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57B" w:rsidRDefault="00062FCD" w:rsidP="00062FCD">
      <w:pPr>
        <w:pStyle w:val="Heading1"/>
      </w:pPr>
      <w:r>
        <w:t>SET09109 Exercises to be included in the Lab Book</w:t>
      </w:r>
    </w:p>
    <w:p w:rsidR="00062FCD" w:rsidRPr="009C342E" w:rsidRDefault="00062FCD" w:rsidP="00062FCD">
      <w:pPr>
        <w:pStyle w:val="Caption"/>
      </w:pPr>
      <w:r>
        <w:t xml:space="preserve">Exercise </w:t>
      </w:r>
      <w:r w:rsidR="005D431E">
        <w:t>2</w:t>
      </w:r>
      <w:r>
        <w:noBreakHyphen/>
      </w:r>
      <w:r w:rsidR="009C76B1">
        <w:fldChar w:fldCharType="begin"/>
      </w:r>
      <w:r w:rsidR="009C76B1">
        <w:instrText xml:space="preserve"> SEQ Exercise \* ARABIC \s 1 </w:instrText>
      </w:r>
      <w:r w:rsidR="009C76B1">
        <w:fldChar w:fldCharType="separate"/>
      </w:r>
      <w:r w:rsidR="005D431E">
        <w:rPr>
          <w:noProof/>
        </w:rPr>
        <w:t>1</w:t>
      </w:r>
      <w:r w:rsidR="009C76B1">
        <w:rPr>
          <w:noProof/>
        </w:rPr>
        <w:fldChar w:fldCharType="end"/>
      </w:r>
      <w:r w:rsidR="009C76B1">
        <w:rPr>
          <w:noProof/>
        </w:rPr>
        <w:t xml:space="preserve">   (2 marks)</w:t>
      </w:r>
    </w:p>
    <w:p w:rsidR="00062FCD" w:rsidRDefault="00062FCD" w:rsidP="00062FCD">
      <w:pPr>
        <w:pStyle w:val="Exercise"/>
        <w:numPr>
          <w:ilvl w:val="0"/>
          <w:numId w:val="0"/>
        </w:numPr>
      </w:pPr>
      <w:r>
        <w:t xml:space="preserve">Using Listing 2-7 as a basic design implement and test a new process called </w:t>
      </w:r>
      <w:r w:rsidRPr="00644656">
        <w:rPr>
          <w:rStyle w:val="codeword"/>
        </w:rPr>
        <w:t>Multiply</w:t>
      </w:r>
      <w:r>
        <w:t xml:space="preserve"> that is inserted into the network between the </w:t>
      </w:r>
      <w:r w:rsidRPr="00644656">
        <w:rPr>
          <w:rStyle w:val="codeword"/>
        </w:rPr>
        <w:t>Producer</w:t>
      </w:r>
      <w:r>
        <w:t xml:space="preserve"> and </w:t>
      </w:r>
      <w:r w:rsidRPr="00644656">
        <w:rPr>
          <w:rStyle w:val="codeword"/>
        </w:rPr>
        <w:t>Consumer</w:t>
      </w:r>
      <w:r>
        <w:t xml:space="preserve"> processes which takes an input value from the </w:t>
      </w:r>
      <w:r w:rsidRPr="00644656">
        <w:rPr>
          <w:rStyle w:val="codeword"/>
        </w:rPr>
        <w:t>Producer</w:t>
      </w:r>
      <w:r>
        <w:t xml:space="preserve"> process and multiplies it by some constant </w:t>
      </w:r>
      <w:r w:rsidRPr="00644656">
        <w:rPr>
          <w:rStyle w:val="codeword"/>
        </w:rPr>
        <w:t>factor</w:t>
      </w:r>
      <w:r>
        <w:t xml:space="preserve"> before outputting it to the </w:t>
      </w:r>
      <w:r w:rsidRPr="00644656">
        <w:rPr>
          <w:rStyle w:val="codeword"/>
        </w:rPr>
        <w:t>Consumer</w:t>
      </w:r>
      <w:r>
        <w:t xml:space="preserve"> process.  The multiplication </w:t>
      </w:r>
      <w:r w:rsidRPr="00644656">
        <w:rPr>
          <w:rStyle w:val="codeword"/>
        </w:rPr>
        <w:t>factor</w:t>
      </w:r>
      <w:r>
        <w:t xml:space="preserve"> should be one of the properties of the </w:t>
      </w:r>
      <w:proofErr w:type="gramStart"/>
      <w:r w:rsidRPr="00644656">
        <w:rPr>
          <w:rStyle w:val="codeword"/>
        </w:rPr>
        <w:t>Multiply</w:t>
      </w:r>
      <w:proofErr w:type="gramEnd"/>
      <w:r>
        <w:t xml:space="preserve"> process.  To make the output more meaningful you may want to change the output text in the </w:t>
      </w:r>
      <w:r w:rsidRPr="00644656">
        <w:rPr>
          <w:rStyle w:val="codeword"/>
        </w:rPr>
        <w:t>Consumer</w:t>
      </w:r>
      <w:r>
        <w:t xml:space="preserve"> process.  You should reuse the </w:t>
      </w:r>
      <w:r w:rsidRPr="0099274D">
        <w:rPr>
          <w:rStyle w:val="codeword"/>
        </w:rPr>
        <w:t>Producer</w:t>
      </w:r>
      <w:r>
        <w:t xml:space="preserve"> process from the </w:t>
      </w:r>
      <w:proofErr w:type="spellStart"/>
      <w:r w:rsidRPr="0099274D">
        <w:rPr>
          <w:rStyle w:val="codeword"/>
        </w:rPr>
        <w:t>ChapterExamples</w:t>
      </w:r>
      <w:proofErr w:type="spellEnd"/>
      <w:r>
        <w:t xml:space="preserve"> project in </w:t>
      </w:r>
      <w:proofErr w:type="spellStart"/>
      <w:r w:rsidRPr="0099274D">
        <w:rPr>
          <w:rStyle w:val="codeword"/>
        </w:rPr>
        <w:t>src</w:t>
      </w:r>
      <w:proofErr w:type="spellEnd"/>
      <w:r>
        <w:t xml:space="preserve"> package </w:t>
      </w:r>
      <w:r w:rsidRPr="00644656">
        <w:rPr>
          <w:rStyle w:val="codeword"/>
        </w:rPr>
        <w:t>c2</w:t>
      </w:r>
      <w:r>
        <w:t>.</w:t>
      </w:r>
    </w:p>
    <w:p w:rsidR="00062FCD" w:rsidRDefault="00062FCD" w:rsidP="00062FCD">
      <w:pPr>
        <w:pStyle w:val="Caption"/>
      </w:pPr>
      <w:r>
        <w:t xml:space="preserve">Exercise </w:t>
      </w:r>
      <w:r w:rsidR="005D431E">
        <w:t>2</w:t>
      </w:r>
      <w:r>
        <w:noBreakHyphen/>
      </w:r>
      <w:r w:rsidR="009C76B1">
        <w:fldChar w:fldCharType="begin"/>
      </w:r>
      <w:r w:rsidR="009C76B1">
        <w:instrText xml:space="preserve"> SEQ Exercise \* ARABIC \s 1 </w:instrText>
      </w:r>
      <w:r w:rsidR="009C76B1">
        <w:fldChar w:fldCharType="separate"/>
      </w:r>
      <w:r w:rsidR="005D431E">
        <w:rPr>
          <w:noProof/>
        </w:rPr>
        <w:t>2</w:t>
      </w:r>
      <w:r w:rsidR="009C76B1">
        <w:rPr>
          <w:noProof/>
        </w:rPr>
        <w:fldChar w:fldCharType="end"/>
      </w:r>
      <w:r w:rsidR="009C76B1">
        <w:rPr>
          <w:noProof/>
        </w:rPr>
        <w:t xml:space="preserve"> </w:t>
      </w:r>
      <w:r w:rsidR="009C76B1">
        <w:t xml:space="preserve"> </w:t>
      </w:r>
      <w:r w:rsidR="009C76B1">
        <w:rPr>
          <w:noProof/>
        </w:rPr>
        <w:t xml:space="preserve"> (2 marks)</w:t>
      </w:r>
    </w:p>
    <w:p w:rsidR="00062FCD" w:rsidRDefault="00062FCD" w:rsidP="00062FCD">
      <w:pPr>
        <w:pStyle w:val="Exercise"/>
        <w:numPr>
          <w:ilvl w:val="0"/>
          <w:numId w:val="0"/>
        </w:numPr>
        <w:jc w:val="left"/>
      </w:pPr>
      <w:r>
        <w:t xml:space="preserve">A system inputs data objects that contain three integers; it is required to output the data in objects that contain eight integers.  Write and test a system that undertakes this operation.  The process </w:t>
      </w:r>
      <w:proofErr w:type="spellStart"/>
      <w:r>
        <w:rPr>
          <w:rStyle w:val="codeword"/>
        </w:rPr>
        <w:t>ChapterExercises</w:t>
      </w:r>
      <w:proofErr w:type="spellEnd"/>
      <w:r>
        <w:rPr>
          <w:rStyle w:val="codeword"/>
        </w:rPr>
        <w:t>/</w:t>
      </w:r>
      <w:proofErr w:type="spellStart"/>
      <w:r>
        <w:rPr>
          <w:rStyle w:val="codeword"/>
        </w:rPr>
        <w:t>src</w:t>
      </w:r>
      <w:proofErr w:type="spellEnd"/>
      <w:r>
        <w:rPr>
          <w:rStyle w:val="codeword"/>
        </w:rPr>
        <w:t>/</w:t>
      </w:r>
      <w:r w:rsidRPr="00121C83">
        <w:rPr>
          <w:rStyle w:val="codeword"/>
        </w:rPr>
        <w:t>c2.GenerateSetsOfThree</w:t>
      </w:r>
      <w:r>
        <w:t xml:space="preserve"> outputs a sequence of </w:t>
      </w:r>
      <w:r w:rsidRPr="00121C83">
        <w:rPr>
          <w:rStyle w:val="codeword"/>
        </w:rPr>
        <w:t>List</w:t>
      </w:r>
      <w:r>
        <w:t xml:space="preserve">s, each of which contains three positive integers.  The sequence is to be terminated by a </w:t>
      </w:r>
      <w:r w:rsidRPr="005A454B">
        <w:rPr>
          <w:rStyle w:val="codeword"/>
        </w:rPr>
        <w:t>List</w:t>
      </w:r>
      <w:r>
        <w:t xml:space="preserve"> comprising [-1, -1, -1].</w:t>
      </w:r>
    </w:p>
    <w:p w:rsidR="009C76B1" w:rsidRDefault="009C76B1" w:rsidP="00062FCD">
      <w:pPr>
        <w:pStyle w:val="Exercise"/>
        <w:numPr>
          <w:ilvl w:val="0"/>
          <w:numId w:val="0"/>
        </w:numPr>
        <w:jc w:val="left"/>
      </w:pPr>
      <w:r>
        <w:t>Then answer the following questions</w:t>
      </w:r>
    </w:p>
    <w:p w:rsidR="00062FCD" w:rsidRDefault="00062FCD" w:rsidP="00062FCD">
      <w:pPr>
        <w:pStyle w:val="Exercise"/>
        <w:numPr>
          <w:ilvl w:val="0"/>
          <w:numId w:val="0"/>
        </w:numPr>
        <w:ind w:left="720"/>
        <w:jc w:val="left"/>
      </w:pPr>
      <w:r>
        <w:t xml:space="preserve">What change is required to output objects containing six integers?  </w:t>
      </w:r>
      <w:r>
        <w:br/>
        <w:t>How could you parameterise this in the system to output objects that contain any number of integers (e.g. 2, 4, 8, 12</w:t>
      </w:r>
      <w:proofErr w:type="gramStart"/>
      <w:r>
        <w:t>) ?</w:t>
      </w:r>
      <w:proofErr w:type="gramEnd"/>
      <w:r>
        <w:br/>
        <w:t>What happens if the number of integers required in the output stream is not a factor of the total number of integers in the input stream (e.g. 5 or 7</w:t>
      </w:r>
      <w:proofErr w:type="gramStart"/>
      <w:r>
        <w:t>) ?</w:t>
      </w:r>
      <w:proofErr w:type="gramEnd"/>
    </w:p>
    <w:p w:rsidR="00062FCD" w:rsidRPr="00661C88" w:rsidRDefault="00062FCD" w:rsidP="00062FCD">
      <w:pPr>
        <w:pStyle w:val="Caption"/>
      </w:pPr>
      <w:r>
        <w:t xml:space="preserve">Exercise </w:t>
      </w:r>
      <w:r w:rsidR="005D431E">
        <w:t>3</w:t>
      </w:r>
      <w:r>
        <w:noBreakHyphen/>
      </w:r>
      <w:r w:rsidR="005D431E">
        <w:t>1</w:t>
      </w:r>
      <w:r w:rsidR="009C76B1">
        <w:t xml:space="preserve"> </w:t>
      </w:r>
      <w:r w:rsidR="009C76B1">
        <w:rPr>
          <w:noProof/>
        </w:rPr>
        <w:t xml:space="preserve">  (3</w:t>
      </w:r>
      <w:r w:rsidR="009C76B1">
        <w:rPr>
          <w:noProof/>
        </w:rPr>
        <w:t xml:space="preserve"> marks)</w:t>
      </w:r>
    </w:p>
    <w:p w:rsidR="00062FCD" w:rsidRDefault="00062FCD" w:rsidP="00062FCD">
      <w:pPr>
        <w:pStyle w:val="Exercise"/>
        <w:numPr>
          <w:ilvl w:val="0"/>
          <w:numId w:val="0"/>
        </w:numPr>
      </w:pPr>
      <w:r>
        <w:t xml:space="preserve">Write a process that undoes the effect of </w:t>
      </w:r>
      <w:proofErr w:type="spellStart"/>
      <w:r w:rsidRPr="00644656">
        <w:rPr>
          <w:rStyle w:val="codeword"/>
        </w:rPr>
        <w:t>GIntegrate</w:t>
      </w:r>
      <w:proofErr w:type="spellEnd"/>
      <w:r>
        <w:t xml:space="preserve">.  This can be achieved in two ways, first, by writing a </w:t>
      </w:r>
      <w:r w:rsidRPr="00644656">
        <w:rPr>
          <w:rStyle w:val="codeword"/>
        </w:rPr>
        <w:t>Minus</w:t>
      </w:r>
      <w:r>
        <w:t xml:space="preserve"> process that subtracts pairs of numbers read in parallel similar to </w:t>
      </w:r>
      <w:proofErr w:type="spellStart"/>
      <w:r w:rsidRPr="00644656">
        <w:rPr>
          <w:rStyle w:val="codeword"/>
        </w:rPr>
        <w:t>GPlus</w:t>
      </w:r>
      <w:proofErr w:type="spellEnd"/>
      <w:r>
        <w:t xml:space="preserve"> or by implementing a </w:t>
      </w:r>
      <w:proofErr w:type="spellStart"/>
      <w:r w:rsidRPr="00644656">
        <w:rPr>
          <w:rStyle w:val="codeword"/>
        </w:rPr>
        <w:t>Negator</w:t>
      </w:r>
      <w:proofErr w:type="spellEnd"/>
      <w:r>
        <w:t xml:space="preserve"> process and inserting it before a </w:t>
      </w:r>
      <w:proofErr w:type="spellStart"/>
      <w:r w:rsidRPr="00644656">
        <w:rPr>
          <w:rStyle w:val="codeword"/>
        </w:rPr>
        <w:t>GPlus</w:t>
      </w:r>
      <w:proofErr w:type="spellEnd"/>
      <w:r>
        <w:t xml:space="preserve"> process.  Implement both approaches and test them.  Which is the more pleasing solution? Why?</w:t>
      </w:r>
    </w:p>
    <w:p w:rsidR="00062FCD" w:rsidRDefault="00062FCD" w:rsidP="00062FCD">
      <w:pPr>
        <w:pStyle w:val="Caption"/>
      </w:pPr>
      <w:r>
        <w:t xml:space="preserve">Exercise </w:t>
      </w:r>
      <w:r w:rsidR="005D431E">
        <w:t>3</w:t>
      </w:r>
      <w:r>
        <w:noBreakHyphen/>
      </w:r>
      <w:proofErr w:type="gramStart"/>
      <w:r w:rsidR="005D431E">
        <w:t>2</w:t>
      </w:r>
      <w:r w:rsidR="009C76B1">
        <w:t xml:space="preserve"> </w:t>
      </w:r>
      <w:r w:rsidR="009C76B1">
        <w:rPr>
          <w:noProof/>
        </w:rPr>
        <w:t xml:space="preserve"> (</w:t>
      </w:r>
      <w:proofErr w:type="gramEnd"/>
      <w:r w:rsidR="009C76B1">
        <w:rPr>
          <w:noProof/>
        </w:rPr>
        <w:t>3</w:t>
      </w:r>
      <w:r w:rsidR="009C76B1">
        <w:rPr>
          <w:noProof/>
        </w:rPr>
        <w:t xml:space="preserve"> marks)</w:t>
      </w:r>
    </w:p>
    <w:p w:rsidR="00062FCD" w:rsidRDefault="00062FCD" w:rsidP="00062FCD">
      <w:pPr>
        <w:pStyle w:val="Exercise"/>
        <w:numPr>
          <w:ilvl w:val="0"/>
          <w:numId w:val="0"/>
        </w:numPr>
      </w:pPr>
      <w:r>
        <w:t xml:space="preserve">Write a sequential version of </w:t>
      </w:r>
      <w:proofErr w:type="spellStart"/>
      <w:r w:rsidRPr="00644656">
        <w:rPr>
          <w:rStyle w:val="codeword"/>
        </w:rPr>
        <w:t>GPCopy</w:t>
      </w:r>
      <w:proofErr w:type="spellEnd"/>
      <w:r>
        <w:t xml:space="preserve">, called </w:t>
      </w:r>
      <w:proofErr w:type="spellStart"/>
      <w:r w:rsidRPr="00644656">
        <w:rPr>
          <w:rStyle w:val="codeword"/>
        </w:rPr>
        <w:t>GSCopy</w:t>
      </w:r>
      <w:proofErr w:type="spellEnd"/>
      <w:r>
        <w:t xml:space="preserve"> that has the same properties as </w:t>
      </w:r>
      <w:proofErr w:type="spellStart"/>
      <w:r w:rsidRPr="00644656">
        <w:rPr>
          <w:rStyle w:val="codeword"/>
        </w:rPr>
        <w:t>GPCopy</w:t>
      </w:r>
      <w:proofErr w:type="spellEnd"/>
      <w:r>
        <w:t xml:space="preserve">.  Make a copy of Listing 3-13 replacing </w:t>
      </w:r>
      <w:proofErr w:type="spellStart"/>
      <w:r w:rsidRPr="00644656">
        <w:rPr>
          <w:rStyle w:val="codeword"/>
        </w:rPr>
        <w:t>GPCopy</w:t>
      </w:r>
      <w:proofErr w:type="spellEnd"/>
      <w:r>
        <w:t xml:space="preserve"> by your </w:t>
      </w:r>
      <w:proofErr w:type="spellStart"/>
      <w:r w:rsidRPr="00644656">
        <w:rPr>
          <w:rStyle w:val="codeword"/>
        </w:rPr>
        <w:t>GSCopy</w:t>
      </w:r>
      <w:proofErr w:type="spellEnd"/>
      <w:r>
        <w:t xml:space="preserve"> and call it </w:t>
      </w:r>
      <w:proofErr w:type="spellStart"/>
      <w:r w:rsidRPr="00644656">
        <w:rPr>
          <w:rStyle w:val="codeword"/>
        </w:rPr>
        <w:t>GSPairsA</w:t>
      </w:r>
      <w:proofErr w:type="spellEnd"/>
      <w:r>
        <w:t xml:space="preserve">.  Create another version, called </w:t>
      </w:r>
      <w:proofErr w:type="spellStart"/>
      <w:r w:rsidRPr="00644656">
        <w:rPr>
          <w:rStyle w:val="codeword"/>
        </w:rPr>
        <w:t>GSPairsB</w:t>
      </w:r>
      <w:proofErr w:type="spellEnd"/>
      <w:r>
        <w:t xml:space="preserve"> in which the output channels </w:t>
      </w:r>
      <w:r w:rsidRPr="00644656">
        <w:rPr>
          <w:rStyle w:val="codeword"/>
        </w:rPr>
        <w:t>outChannel0</w:t>
      </w:r>
      <w:r>
        <w:t xml:space="preserve"> and </w:t>
      </w:r>
      <w:r w:rsidRPr="00644656">
        <w:rPr>
          <w:rStyle w:val="codeword"/>
        </w:rPr>
        <w:t>outChannel1</w:t>
      </w:r>
      <w:r>
        <w:t xml:space="preserve"> are assigned to the other actual channel, that is </w:t>
      </w:r>
      <w:proofErr w:type="spellStart"/>
      <w:proofErr w:type="gramStart"/>
      <w:r w:rsidRPr="00644656">
        <w:rPr>
          <w:rStyle w:val="codeword"/>
        </w:rPr>
        <w:t>a.out</w:t>
      </w:r>
      <w:proofErr w:type="spellEnd"/>
      <w:r>
        <w:t>(</w:t>
      </w:r>
      <w:proofErr w:type="gramEnd"/>
      <w:r>
        <w:t xml:space="preserve">) is assigned to </w:t>
      </w:r>
      <w:r w:rsidRPr="00644656">
        <w:rPr>
          <w:rStyle w:val="codeword"/>
        </w:rPr>
        <w:t>outChannel1</w:t>
      </w:r>
      <w:r>
        <w:t xml:space="preserve"> and </w:t>
      </w:r>
      <w:proofErr w:type="spellStart"/>
      <w:r w:rsidRPr="00644656">
        <w:rPr>
          <w:rStyle w:val="codeword"/>
        </w:rPr>
        <w:t>b.out</w:t>
      </w:r>
      <w:proofErr w:type="spellEnd"/>
      <w:r w:rsidRPr="00644656">
        <w:rPr>
          <w:rStyle w:val="codeword"/>
        </w:rPr>
        <w:t>()</w:t>
      </w:r>
      <w:r>
        <w:t xml:space="preserve"> is assigned to </w:t>
      </w:r>
      <w:r w:rsidRPr="00644656">
        <w:rPr>
          <w:rStyle w:val="codeword"/>
        </w:rPr>
        <w:t xml:space="preserve">outChannel1. </w:t>
      </w:r>
      <w:r w:rsidRPr="00E85708">
        <w:t xml:space="preserve">Take Listing </w:t>
      </w:r>
      <w:r>
        <w:t>3-</w:t>
      </w:r>
      <w:r w:rsidRPr="00E85708">
        <w:t>14</w:t>
      </w:r>
      <w:r>
        <w:t xml:space="preserve"> as the basis and replace </w:t>
      </w:r>
      <w:proofErr w:type="spellStart"/>
      <w:r w:rsidRPr="00644656">
        <w:rPr>
          <w:rStyle w:val="codeword"/>
        </w:rPr>
        <w:t>GPairs</w:t>
      </w:r>
      <w:proofErr w:type="spellEnd"/>
      <w:r>
        <w:t xml:space="preserve"> by </w:t>
      </w:r>
      <w:proofErr w:type="spellStart"/>
      <w:r w:rsidRPr="00644656">
        <w:rPr>
          <w:rStyle w:val="codeword"/>
        </w:rPr>
        <w:t>GSPairsA</w:t>
      </w:r>
      <w:proofErr w:type="spellEnd"/>
      <w:r>
        <w:t xml:space="preserve"> or </w:t>
      </w:r>
      <w:proofErr w:type="spellStart"/>
      <w:r w:rsidRPr="00644656">
        <w:rPr>
          <w:rStyle w:val="codeword"/>
        </w:rPr>
        <w:t>GSPairsB</w:t>
      </w:r>
      <w:proofErr w:type="spellEnd"/>
      <w:r>
        <w:t xml:space="preserve"> and determine the effect of the change.  Why does this happen?  The accompanying web site contains the basis for this exercise apart from the body of </w:t>
      </w:r>
      <w:proofErr w:type="spellStart"/>
      <w:r w:rsidRPr="00644656">
        <w:rPr>
          <w:rStyle w:val="codeword"/>
        </w:rPr>
        <w:t>GSCopy</w:t>
      </w:r>
      <w:proofErr w:type="spellEnd"/>
      <w:r>
        <w:t xml:space="preserve">. Hint: read Section 3.7.2 that describes the operation of </w:t>
      </w:r>
      <w:proofErr w:type="spellStart"/>
      <w:r w:rsidRPr="00644656">
        <w:rPr>
          <w:rStyle w:val="codeword"/>
        </w:rPr>
        <w:t>GTail</w:t>
      </w:r>
      <w:proofErr w:type="spellEnd"/>
      <w:r>
        <w:t>.</w:t>
      </w:r>
    </w:p>
    <w:p w:rsidR="00062FCD" w:rsidRDefault="00062FCD" w:rsidP="00062FCD">
      <w:pPr>
        <w:pStyle w:val="Caption"/>
      </w:pPr>
      <w:r>
        <w:t xml:space="preserve">Exercise </w:t>
      </w:r>
      <w:r w:rsidR="005D431E">
        <w:t>3</w:t>
      </w:r>
      <w:r>
        <w:noBreakHyphen/>
      </w:r>
      <w:r w:rsidR="005D431E">
        <w:t>3</w:t>
      </w:r>
      <w:r w:rsidR="009C76B1">
        <w:t xml:space="preserve">   (2 marks)</w:t>
      </w:r>
    </w:p>
    <w:p w:rsidR="00062FCD" w:rsidRDefault="00062FCD" w:rsidP="00062FCD">
      <w:pPr>
        <w:pStyle w:val="Exercise"/>
        <w:numPr>
          <w:ilvl w:val="0"/>
          <w:numId w:val="0"/>
        </w:numPr>
      </w:pPr>
      <w:r>
        <w:t xml:space="preserve">Why was it considered easier to build </w:t>
      </w:r>
      <w:proofErr w:type="spellStart"/>
      <w:r w:rsidRPr="00644656">
        <w:rPr>
          <w:rStyle w:val="codeword"/>
        </w:rPr>
        <w:t>GParPrint</w:t>
      </w:r>
      <w:proofErr w:type="spellEnd"/>
      <w:r>
        <w:t xml:space="preserve"> as a new process rather than using multiple instances of </w:t>
      </w:r>
      <w:proofErr w:type="spellStart"/>
      <w:r w:rsidRPr="00644656">
        <w:rPr>
          <w:rStyle w:val="codeword"/>
        </w:rPr>
        <w:t>GPrint</w:t>
      </w:r>
      <w:proofErr w:type="spellEnd"/>
      <w:r>
        <w:t xml:space="preserve"> to output the table of results?</w:t>
      </w:r>
    </w:p>
    <w:p w:rsidR="00062FCD" w:rsidRDefault="00062FCD" w:rsidP="00062FCD">
      <w:pPr>
        <w:pStyle w:val="Caption"/>
      </w:pPr>
    </w:p>
    <w:p w:rsidR="00062FCD" w:rsidRDefault="00062FCD" w:rsidP="00062FCD">
      <w:pPr>
        <w:pStyle w:val="Caption"/>
      </w:pPr>
    </w:p>
    <w:p w:rsidR="00062FCD" w:rsidRDefault="00062FCD" w:rsidP="00062FCD">
      <w:pPr>
        <w:pStyle w:val="Caption"/>
      </w:pPr>
      <w:r>
        <w:t xml:space="preserve">Exercise </w:t>
      </w:r>
      <w:r w:rsidR="005D431E">
        <w:t>4</w:t>
      </w:r>
      <w:r>
        <w:noBreakHyphen/>
      </w:r>
      <w:r w:rsidR="005D431E">
        <w:t>1</w:t>
      </w:r>
      <w:r w:rsidR="009C76B1">
        <w:t xml:space="preserve">   (2 marks)</w:t>
      </w:r>
    </w:p>
    <w:p w:rsidR="00062FCD" w:rsidRDefault="00062FCD" w:rsidP="00062FCD">
      <w:pPr>
        <w:pStyle w:val="Exercise"/>
        <w:numPr>
          <w:ilvl w:val="0"/>
          <w:numId w:val="0"/>
        </w:numPr>
      </w:pPr>
      <w:r>
        <w:t xml:space="preserve">What happens if line {25} of </w:t>
      </w:r>
      <w:proofErr w:type="spellStart"/>
      <w:r w:rsidRPr="00644656">
        <w:rPr>
          <w:rStyle w:val="codeword"/>
        </w:rPr>
        <w:t>ResetPrefix</w:t>
      </w:r>
      <w:proofErr w:type="spellEnd"/>
      <w:r>
        <w:t xml:space="preserve"> Listing 4-1 is commented out? Why?</w:t>
      </w:r>
    </w:p>
    <w:p w:rsidR="00062FCD" w:rsidRDefault="00062FCD" w:rsidP="00062FCD">
      <w:pPr>
        <w:pStyle w:val="Exercise"/>
        <w:numPr>
          <w:ilvl w:val="0"/>
          <w:numId w:val="0"/>
        </w:numPr>
      </w:pPr>
      <w:r>
        <w:t>Explore what happens if you try to send several reset values hence, explain what happens and provide a reason for this.</w:t>
      </w:r>
    </w:p>
    <w:p w:rsidR="00062FCD" w:rsidRDefault="00062FCD" w:rsidP="00062FCD">
      <w:pPr>
        <w:pStyle w:val="Caption"/>
      </w:pPr>
      <w:r>
        <w:t xml:space="preserve">Exercise </w:t>
      </w:r>
      <w:r w:rsidR="005D431E">
        <w:t>4</w:t>
      </w:r>
      <w:r>
        <w:noBreakHyphen/>
      </w:r>
      <w:r w:rsidR="005D431E">
        <w:t>2</w:t>
      </w:r>
      <w:r w:rsidR="009C76B1">
        <w:t xml:space="preserve">   (2 marks</w:t>
      </w:r>
    </w:p>
    <w:p w:rsidR="00062FCD" w:rsidRDefault="00062FCD" w:rsidP="00062FCD">
      <w:pPr>
        <w:pStyle w:val="Exercise"/>
        <w:numPr>
          <w:ilvl w:val="0"/>
          <w:numId w:val="0"/>
        </w:numPr>
      </w:pPr>
      <w:r>
        <w:t xml:space="preserve">Construct a different formulation of </w:t>
      </w:r>
      <w:proofErr w:type="spellStart"/>
      <w:r w:rsidRPr="00644656">
        <w:rPr>
          <w:rStyle w:val="codeword"/>
        </w:rPr>
        <w:t>ResetNumbers</w:t>
      </w:r>
      <w:proofErr w:type="spellEnd"/>
      <w:r>
        <w:t xml:space="preserve"> that connects the reset channel to the </w:t>
      </w:r>
      <w:proofErr w:type="spellStart"/>
      <w:r w:rsidRPr="00644656">
        <w:rPr>
          <w:rStyle w:val="codeword"/>
        </w:rPr>
        <w:t>GSuccessor</w:t>
      </w:r>
      <w:proofErr w:type="spellEnd"/>
      <w:r>
        <w:t xml:space="preserve"> process instead of </w:t>
      </w:r>
      <w:proofErr w:type="spellStart"/>
      <w:r w:rsidRPr="00644656">
        <w:rPr>
          <w:rStyle w:val="codeword"/>
        </w:rPr>
        <w:t>GPrefix</w:t>
      </w:r>
      <w:proofErr w:type="spellEnd"/>
      <w:r>
        <w:t xml:space="preserve">.  You will have to write a </w:t>
      </w:r>
      <w:proofErr w:type="spellStart"/>
      <w:r w:rsidRPr="00644656">
        <w:rPr>
          <w:rStyle w:val="codeword"/>
        </w:rPr>
        <w:t>ResetSuccssor</w:t>
      </w:r>
      <w:proofErr w:type="spellEnd"/>
      <w:r>
        <w:t xml:space="preserve"> process.  Does it overcome the problem identified in Exercise 1? If not, why not?</w:t>
      </w:r>
    </w:p>
    <w:p w:rsidR="00062FCD" w:rsidRDefault="00062FCD" w:rsidP="00062FCD">
      <w:pPr>
        <w:pStyle w:val="Caption"/>
      </w:pPr>
      <w:r>
        <w:t xml:space="preserve">Exercise </w:t>
      </w:r>
      <w:r w:rsidR="005D431E">
        <w:t>5</w:t>
      </w:r>
      <w:r>
        <w:noBreakHyphen/>
      </w:r>
      <w:r w:rsidR="005D431E">
        <w:t>1</w:t>
      </w:r>
      <w:r w:rsidR="009C76B1">
        <w:t xml:space="preserve">   (2 marks)</w:t>
      </w:r>
    </w:p>
    <w:p w:rsidR="00062FCD" w:rsidRDefault="00062FCD" w:rsidP="00062FCD">
      <w:pPr>
        <w:pStyle w:val="Exercise"/>
        <w:numPr>
          <w:ilvl w:val="0"/>
          <w:numId w:val="0"/>
        </w:numPr>
      </w:pPr>
      <w:r>
        <w:t xml:space="preserve">The accompanying web site contains a script, called </w:t>
      </w:r>
      <w:proofErr w:type="spellStart"/>
      <w:r>
        <w:t>RunQueue</w:t>
      </w:r>
      <w:proofErr w:type="spellEnd"/>
      <w:r>
        <w:t xml:space="preserve">, in package </w:t>
      </w:r>
      <w:proofErr w:type="spellStart"/>
      <w:r w:rsidRPr="00EC2F2A">
        <w:rPr>
          <w:rStyle w:val="codeword"/>
        </w:rPr>
        <w:t>ChapterExercises</w:t>
      </w:r>
      <w:proofErr w:type="spellEnd"/>
      <w:r w:rsidRPr="00EC2F2A">
        <w:rPr>
          <w:rStyle w:val="codeword"/>
        </w:rPr>
        <w:t>/</w:t>
      </w:r>
      <w:proofErr w:type="spellStart"/>
      <w:r w:rsidRPr="00EC2F2A">
        <w:rPr>
          <w:rStyle w:val="codeword"/>
        </w:rPr>
        <w:t>src</w:t>
      </w:r>
      <w:proofErr w:type="spellEnd"/>
      <w:r w:rsidRPr="00EC2F2A">
        <w:rPr>
          <w:rStyle w:val="codeword"/>
        </w:rPr>
        <w:t>/c5</w:t>
      </w:r>
      <w:r>
        <w:t xml:space="preserve"> to run the queue network.  The delays associated with </w:t>
      </w:r>
      <w:proofErr w:type="spellStart"/>
      <w:r w:rsidRPr="00943654">
        <w:rPr>
          <w:rStyle w:val="codeword"/>
        </w:rPr>
        <w:t>QProducer</w:t>
      </w:r>
      <w:proofErr w:type="spellEnd"/>
      <w:r>
        <w:t xml:space="preserve"> and </w:t>
      </w:r>
      <w:proofErr w:type="spellStart"/>
      <w:r w:rsidRPr="00943654">
        <w:rPr>
          <w:rStyle w:val="codeword"/>
        </w:rPr>
        <w:t>QConsumer</w:t>
      </w:r>
      <w:proofErr w:type="spellEnd"/>
      <w:r>
        <w:t xml:space="preserve"> can be modified.  By varying the delay times demonstrate that the system works in the manner expected.  Correct operation can be determined by the </w:t>
      </w:r>
      <w:proofErr w:type="spellStart"/>
      <w:r>
        <w:t>QConsumer</w:t>
      </w:r>
      <w:proofErr w:type="spellEnd"/>
      <w:r>
        <w:t xml:space="preserve"> process outputting the messages “</w:t>
      </w:r>
      <w:proofErr w:type="spellStart"/>
      <w:r>
        <w:rPr>
          <w:rFonts w:ascii="Courier New" w:hAnsi="Courier New" w:cs="Courier New"/>
          <w:color w:val="000000"/>
          <w:sz w:val="20"/>
          <w:szCs w:val="20"/>
          <w:lang w:val="en-US" w:eastAsia="en-US"/>
        </w:rPr>
        <w:t>QConsumer</w:t>
      </w:r>
      <w:proofErr w:type="spellEnd"/>
      <w:r>
        <w:rPr>
          <w:rFonts w:ascii="Courier New" w:hAnsi="Courier New" w:cs="Courier New"/>
          <w:color w:val="000000"/>
          <w:sz w:val="20"/>
          <w:szCs w:val="20"/>
          <w:lang w:val="en-US" w:eastAsia="en-US"/>
        </w:rPr>
        <w:t xml:space="preserve"> has read 1” </w:t>
      </w:r>
      <w:r w:rsidRPr="008F5A3C">
        <w:t>to</w:t>
      </w:r>
      <w:r>
        <w:rPr>
          <w:rFonts w:ascii="Courier New" w:hAnsi="Courier New" w:cs="Courier New"/>
          <w:color w:val="000000"/>
          <w:sz w:val="20"/>
          <w:szCs w:val="20"/>
          <w:lang w:val="en-US" w:eastAsia="en-US"/>
        </w:rPr>
        <w:t xml:space="preserve"> “</w:t>
      </w:r>
      <w:proofErr w:type="spellStart"/>
      <w:r>
        <w:rPr>
          <w:rFonts w:ascii="Courier New" w:hAnsi="Courier New" w:cs="Courier New"/>
          <w:color w:val="000000"/>
          <w:sz w:val="20"/>
          <w:szCs w:val="20"/>
          <w:lang w:val="en-US" w:eastAsia="en-US"/>
        </w:rPr>
        <w:t>QConsumer</w:t>
      </w:r>
      <w:proofErr w:type="spellEnd"/>
      <w:r>
        <w:rPr>
          <w:rFonts w:ascii="Courier New" w:hAnsi="Courier New" w:cs="Courier New"/>
          <w:color w:val="000000"/>
          <w:sz w:val="20"/>
          <w:szCs w:val="20"/>
          <w:lang w:val="en-US" w:eastAsia="en-US"/>
        </w:rPr>
        <w:t xml:space="preserve"> has read 50” </w:t>
      </w:r>
      <w:r w:rsidRPr="008F5A3C">
        <w:t>in sequence.</w:t>
      </w:r>
      <w:r>
        <w:t xml:space="preserve">  What do you conclude from these experiments?</w:t>
      </w:r>
    </w:p>
    <w:p w:rsidR="00062FCD" w:rsidRDefault="00062FCD" w:rsidP="00062FCD">
      <w:pPr>
        <w:pStyle w:val="Caption"/>
      </w:pPr>
      <w:r>
        <w:t xml:space="preserve">Exercise </w:t>
      </w:r>
      <w:r w:rsidR="005D431E">
        <w:t>5</w:t>
      </w:r>
      <w:r>
        <w:noBreakHyphen/>
      </w:r>
      <w:proofErr w:type="gramStart"/>
      <w:r w:rsidR="005D431E">
        <w:t>2</w:t>
      </w:r>
      <w:r w:rsidR="009C76B1">
        <w:t xml:space="preserve">  (</w:t>
      </w:r>
      <w:proofErr w:type="gramEnd"/>
      <w:r w:rsidR="009C76B1">
        <w:t>4 marks)</w:t>
      </w:r>
    </w:p>
    <w:p w:rsidR="00062FCD" w:rsidRDefault="00062FCD" w:rsidP="00062FCD">
      <w:pPr>
        <w:pStyle w:val="Exercise"/>
        <w:numPr>
          <w:ilvl w:val="0"/>
          <w:numId w:val="0"/>
        </w:numPr>
      </w:pPr>
      <w:r>
        <w:t>Reformulate the scaling device so that it uses pre-conditions rather than nested alternatives.  Which is the more elegant formulation? Why?</w:t>
      </w:r>
    </w:p>
    <w:p w:rsidR="00062FCD" w:rsidRDefault="00062FCD" w:rsidP="00062FCD">
      <w:pPr>
        <w:pStyle w:val="Caption"/>
      </w:pPr>
      <w:r>
        <w:t xml:space="preserve">Exercise </w:t>
      </w:r>
      <w:r w:rsidR="005D431E">
        <w:t>6</w:t>
      </w:r>
      <w:r>
        <w:noBreakHyphen/>
      </w:r>
      <w:r w:rsidR="005D431E">
        <w:t>1</w:t>
      </w:r>
      <w:r w:rsidR="009C76B1">
        <w:t xml:space="preserve">   (5 marks)</w:t>
      </w:r>
    </w:p>
    <w:p w:rsidR="00062FCD" w:rsidRDefault="00062FCD" w:rsidP="00062FCD">
      <w:pPr>
        <w:pStyle w:val="Exercise"/>
        <w:numPr>
          <w:ilvl w:val="0"/>
          <w:numId w:val="0"/>
        </w:numPr>
      </w:pPr>
      <w:r>
        <w:t>Construct a Test Case</w:t>
      </w:r>
      <w:r w:rsidR="00CD0779">
        <w:t xml:space="preserve"> for the Three-To-Eight system </w:t>
      </w:r>
      <w:r>
        <w:t xml:space="preserve">constructed </w:t>
      </w:r>
      <w:proofErr w:type="gramStart"/>
      <w:r>
        <w:t>in  the</w:t>
      </w:r>
      <w:proofErr w:type="gramEnd"/>
      <w:r>
        <w:t xml:space="preserve">  exercise for Chapter 2.  </w:t>
      </w:r>
    </w:p>
    <w:p w:rsidR="00062FCD" w:rsidRDefault="00062FCD" w:rsidP="00062FCD">
      <w:pPr>
        <w:pStyle w:val="Caption"/>
      </w:pPr>
      <w:r>
        <w:t xml:space="preserve">Exercise </w:t>
      </w:r>
      <w:r w:rsidR="005D431E">
        <w:t>7</w:t>
      </w:r>
      <w:r>
        <w:noBreakHyphen/>
      </w:r>
      <w:r w:rsidR="00D43647">
        <w:t>1</w:t>
      </w:r>
      <w:r w:rsidR="009C76B1">
        <w:t xml:space="preserve">   (5 marks)</w:t>
      </w:r>
    </w:p>
    <w:p w:rsidR="00062FCD" w:rsidRDefault="00062FCD" w:rsidP="00062FCD">
      <w:pPr>
        <w:pStyle w:val="FirstParagraph"/>
      </w:pPr>
      <w:r>
        <w:t xml:space="preserve">By placing print statements in the coding for the Server and Client processes see if you can determine the precise nature of the deadlock in the Client Server system.  You will probably find it useful to add a property to the Server process by which you can identify each Server.  </w:t>
      </w:r>
    </w:p>
    <w:p w:rsidR="00062FCD" w:rsidRDefault="00062FCD" w:rsidP="00062FCD">
      <w:pPr>
        <w:pStyle w:val="Caption"/>
      </w:pPr>
      <w:r>
        <w:t xml:space="preserve">Exercise </w:t>
      </w:r>
      <w:r w:rsidR="00D43647">
        <w:t>8</w:t>
      </w:r>
      <w:r>
        <w:noBreakHyphen/>
      </w:r>
      <w:r w:rsidR="00D43647">
        <w:t>1</w:t>
      </w:r>
      <w:r w:rsidR="009C76B1">
        <w:t xml:space="preserve">   </w:t>
      </w:r>
      <w:proofErr w:type="gramStart"/>
      <w:r w:rsidR="009C76B1">
        <w:t>( 4</w:t>
      </w:r>
      <w:proofErr w:type="gramEnd"/>
      <w:r w:rsidR="009C76B1">
        <w:t xml:space="preserve"> marks)</w:t>
      </w:r>
    </w:p>
    <w:p w:rsidR="00062FCD" w:rsidRDefault="00062FCD" w:rsidP="00062FCD">
      <w:pPr>
        <w:pStyle w:val="Exercise"/>
        <w:numPr>
          <w:ilvl w:val="0"/>
          <w:numId w:val="0"/>
        </w:numPr>
      </w:pPr>
      <w:r>
        <w:t xml:space="preserve">Modify the </w:t>
      </w:r>
      <w:r w:rsidRPr="00BE7066">
        <w:rPr>
          <w:rStyle w:val="codeword"/>
        </w:rPr>
        <w:t>Client</w:t>
      </w:r>
      <w:r>
        <w:t xml:space="preserve"> process </w:t>
      </w:r>
      <w:r>
        <w:rPr>
          <w:rStyle w:val="codeword"/>
        </w:rPr>
        <w:t>c07</w:t>
      </w:r>
      <w:r w:rsidRPr="00644656">
        <w:rPr>
          <w:rStyle w:val="codeword"/>
        </w:rPr>
        <w:t>.Client</w:t>
      </w:r>
      <w:r>
        <w:t xml:space="preserve"> so that it can ensure that the values returned from the </w:t>
      </w:r>
      <w:r w:rsidRPr="00644656">
        <w:rPr>
          <w:rStyle w:val="codeword"/>
        </w:rPr>
        <w:t>Server</w:t>
      </w:r>
      <w:r>
        <w:t xml:space="preserve"> arrive in the order expected according to their </w:t>
      </w:r>
      <w:proofErr w:type="spellStart"/>
      <w:r w:rsidRPr="00644656">
        <w:rPr>
          <w:rStyle w:val="codeword"/>
        </w:rPr>
        <w:t>selectList</w:t>
      </w:r>
      <w:proofErr w:type="spellEnd"/>
      <w:r>
        <w:t xml:space="preserve"> property.  It should print a suitable message that the test has been undertaken and whether it passed or failed.  You are </w:t>
      </w:r>
      <w:r w:rsidRPr="009A598C">
        <w:rPr>
          <w:b/>
        </w:rPr>
        <w:t>not</w:t>
      </w:r>
      <w:r>
        <w:t xml:space="preserve"> to use the </w:t>
      </w:r>
      <w:proofErr w:type="spellStart"/>
      <w:r w:rsidRPr="00644656">
        <w:rPr>
          <w:rStyle w:val="codeword"/>
        </w:rPr>
        <w:t>GroovyTestCase</w:t>
      </w:r>
      <w:proofErr w:type="spellEnd"/>
      <w:r>
        <w:t xml:space="preserve"> mechanism because this would require that the </w:t>
      </w:r>
      <w:proofErr w:type="spellStart"/>
      <w:r w:rsidRPr="00644656">
        <w:rPr>
          <w:rStyle w:val="codeword"/>
        </w:rPr>
        <w:t>CSMux</w:t>
      </w:r>
      <w:proofErr w:type="spellEnd"/>
      <w:r>
        <w:t xml:space="preserve"> and </w:t>
      </w:r>
      <w:r w:rsidRPr="00644656">
        <w:rPr>
          <w:rStyle w:val="codeword"/>
        </w:rPr>
        <w:t>Server</w:t>
      </w:r>
      <w:r>
        <w:t xml:space="preserve"> processes would have to terminate, which would require a lot of unnecessary programming.  </w:t>
      </w:r>
    </w:p>
    <w:p w:rsidR="00062FCD" w:rsidRDefault="00062FCD" w:rsidP="00062FCD">
      <w:pPr>
        <w:pStyle w:val="Caption"/>
      </w:pPr>
      <w:r>
        <w:t xml:space="preserve">Exercise </w:t>
      </w:r>
      <w:r w:rsidR="00D43647">
        <w:t>9</w:t>
      </w:r>
      <w:r>
        <w:noBreakHyphen/>
      </w:r>
      <w:r w:rsidR="00D43647">
        <w:t>1</w:t>
      </w:r>
      <w:r w:rsidR="009C76B1">
        <w:t xml:space="preserve">   </w:t>
      </w:r>
      <w:proofErr w:type="gramStart"/>
      <w:r w:rsidR="009C76B1">
        <w:t>( 5</w:t>
      </w:r>
      <w:proofErr w:type="gramEnd"/>
      <w:r w:rsidR="009C76B1">
        <w:t xml:space="preserve"> marks)</w:t>
      </w:r>
    </w:p>
    <w:p w:rsidR="00062FCD" w:rsidRDefault="00062FCD" w:rsidP="00062FCD">
      <w:pPr>
        <w:pStyle w:val="FirstParagraph"/>
      </w:pPr>
      <w:r>
        <w:t xml:space="preserve">Using the suggestion (Section 9.4.4) made earlier in the chapter, construct an additional process for the event handling system that ensures that the number of missed events is </w:t>
      </w:r>
      <w:r>
        <w:lastRenderedPageBreak/>
        <w:t xml:space="preserve">correct.  The additional process should be added to the network of processes.  You may need to modify the </w:t>
      </w:r>
      <w:proofErr w:type="spellStart"/>
      <w:r>
        <w:t>EventData</w:t>
      </w:r>
      <w:proofErr w:type="spellEnd"/>
      <w:r>
        <w:t xml:space="preserve"> class (Section 9.2.4) to facilitate this.</w:t>
      </w:r>
    </w:p>
    <w:p w:rsidR="00062FCD" w:rsidRDefault="00062FCD" w:rsidP="00062FCD">
      <w:pPr>
        <w:pStyle w:val="Caption"/>
      </w:pPr>
      <w:r>
        <w:t xml:space="preserve">Exercise </w:t>
      </w:r>
      <w:r w:rsidR="00D43647">
        <w:t>9</w:t>
      </w:r>
      <w:r>
        <w:noBreakHyphen/>
      </w:r>
      <w:r w:rsidR="00D43647">
        <w:t>2</w:t>
      </w:r>
      <w:r w:rsidR="009C76B1">
        <w:t xml:space="preserve">   (5.marks)</w:t>
      </w:r>
    </w:p>
    <w:p w:rsidR="00062FCD" w:rsidRDefault="00062FCD" w:rsidP="00062FCD">
      <w:pPr>
        <w:pStyle w:val="Exercise"/>
        <w:numPr>
          <w:ilvl w:val="0"/>
          <w:numId w:val="0"/>
        </w:numPr>
      </w:pPr>
      <w:r>
        <w:t xml:space="preserve">The accompanying exercise package contains a version of the event handling system, </w:t>
      </w:r>
      <w:proofErr w:type="spellStart"/>
      <w:r>
        <w:rPr>
          <w:rStyle w:val="codeword"/>
        </w:rPr>
        <w:t>RunMultiStream</w:t>
      </w:r>
      <w:proofErr w:type="spellEnd"/>
      <w:r>
        <w:t>, which allows the creation of 1 to 9 event streams.  By modifying the times associated with each event generation stream and also of the processing system explore the performance of the system.  What do you conclude?</w:t>
      </w:r>
    </w:p>
    <w:p w:rsidR="00062FCD" w:rsidRDefault="00062FCD" w:rsidP="00062FCD">
      <w:pPr>
        <w:pStyle w:val="Caption"/>
      </w:pPr>
      <w:r>
        <w:t xml:space="preserve">Exercise </w:t>
      </w:r>
      <w:r w:rsidR="00D43647">
        <w:t>9</w:t>
      </w:r>
      <w:r>
        <w:noBreakHyphen/>
      </w:r>
      <w:r w:rsidR="00D43647">
        <w:t>3</w:t>
      </w:r>
      <w:r w:rsidR="009C76B1">
        <w:t xml:space="preserve">   (6 marks)</w:t>
      </w:r>
    </w:p>
    <w:p w:rsidR="00062FCD" w:rsidRDefault="00062FCD" w:rsidP="00062FCD">
      <w:pPr>
        <w:pStyle w:val="Exercise"/>
        <w:numPr>
          <w:ilvl w:val="0"/>
          <w:numId w:val="0"/>
        </w:numPr>
      </w:pPr>
      <w:r>
        <w:t xml:space="preserve">The process </w:t>
      </w:r>
      <w:proofErr w:type="spellStart"/>
      <w:r w:rsidRPr="00ED6B95">
        <w:rPr>
          <w:rStyle w:val="codeword"/>
        </w:rPr>
        <w:t>EventProcessing</w:t>
      </w:r>
      <w:proofErr w:type="spellEnd"/>
      <w:r>
        <w:t xml:space="preserve"> has three versions of multiplexer defined within it, two of which are commented out.  By choosing each of the options in turn, comment upon the effect that each multiplexer variation has on overall system performance.</w:t>
      </w:r>
    </w:p>
    <w:p w:rsidR="00062FCD" w:rsidRDefault="00062FCD" w:rsidP="00062FCD">
      <w:pPr>
        <w:pStyle w:val="Caption"/>
      </w:pPr>
      <w:r>
        <w:t xml:space="preserve">Exercise </w:t>
      </w:r>
      <w:r w:rsidR="00D43647">
        <w:t>11</w:t>
      </w:r>
      <w:r>
        <w:noBreakHyphen/>
      </w:r>
      <w:r w:rsidR="009C76B1">
        <w:fldChar w:fldCharType="begin"/>
      </w:r>
      <w:r w:rsidR="009C76B1">
        <w:instrText xml:space="preserve"> SEQ Exercise \* ARABIC \s 1 </w:instrText>
      </w:r>
      <w:r w:rsidR="009C76B1">
        <w:fldChar w:fldCharType="separate"/>
      </w:r>
      <w:r w:rsidR="005D431E">
        <w:rPr>
          <w:noProof/>
        </w:rPr>
        <w:t>1</w:t>
      </w:r>
      <w:r w:rsidR="009C76B1">
        <w:rPr>
          <w:noProof/>
        </w:rPr>
        <w:fldChar w:fldCharType="end"/>
      </w:r>
      <w:r w:rsidR="009C76B1">
        <w:rPr>
          <w:noProof/>
        </w:rPr>
        <w:t xml:space="preserve">   (8 marks)</w:t>
      </w:r>
    </w:p>
    <w:p w:rsidR="00062FCD" w:rsidRDefault="00062FCD" w:rsidP="00062FCD">
      <w:pPr>
        <w:pStyle w:val="OrdinaryParagraph"/>
      </w:pPr>
      <w:r>
        <w:t xml:space="preserve">The Control process in the Scaling system currently updates the scaling factor according to an automatic system.  Replace this with a user interface that issues the suspend communication, obtains the current scaling factor and then asks the user for the new scaling factor that is then injected into the </w:t>
      </w:r>
      <w:r w:rsidRPr="00ED6B95">
        <w:rPr>
          <w:rStyle w:val="codeword"/>
        </w:rPr>
        <w:t>Scaler</w:t>
      </w:r>
      <w:r>
        <w:t>.  The original and scaled values should also be output to the user interface.</w:t>
      </w:r>
    </w:p>
    <w:p w:rsidR="00062FCD" w:rsidRPr="00062FCD" w:rsidRDefault="009C76B1" w:rsidP="00062FCD">
      <w:pPr>
        <w:rPr>
          <w:b/>
        </w:rPr>
      </w:pPr>
      <w:r>
        <w:rPr>
          <w:b/>
        </w:rPr>
        <w:t>Total Marks  (60)</w:t>
      </w:r>
      <w:bookmarkStart w:id="0" w:name="_GoBack"/>
      <w:bookmarkEnd w:id="0"/>
    </w:p>
    <w:sectPr w:rsidR="00062FCD" w:rsidRPr="00062F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A6694C"/>
    <w:multiLevelType w:val="multilevel"/>
    <w:tmpl w:val="593CAFAA"/>
    <w:lvl w:ilvl="0">
      <w:start w:val="1"/>
      <w:numFmt w:val="decimal"/>
      <w:pStyle w:val="Exercise"/>
      <w:lvlText w:val="%1."/>
      <w:lvlJc w:val="left"/>
      <w:pPr>
        <w:ind w:left="720" w:hanging="360"/>
      </w:pPr>
      <w:rPr>
        <w:rFonts w:hint="default"/>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
    <w:nsid w:val="59125B2E"/>
    <w:multiLevelType w:val="hybridMultilevel"/>
    <w:tmpl w:val="C422C050"/>
    <w:lvl w:ilvl="0" w:tplc="FFFFFFFF">
      <w:start w:val="1"/>
      <w:numFmt w:val="decimalZero"/>
      <w:lvlText w:val="%1"/>
      <w:lvlJc w:val="left"/>
      <w:pPr>
        <w:tabs>
          <w:tab w:val="num" w:pos="113"/>
        </w:tabs>
        <w:ind w:left="0" w:firstLine="0"/>
      </w:pPr>
      <w:rPr>
        <w:rFonts w:hint="default"/>
      </w:rPr>
    </w:lvl>
    <w:lvl w:ilvl="1" w:tplc="FFFFFFFF">
      <w:start w:val="1"/>
      <w:numFmt w:val="lowerLetter"/>
      <w:lvlText w:val="%2."/>
      <w:lvlJc w:val="left"/>
      <w:pPr>
        <w:tabs>
          <w:tab w:val="num" w:pos="2007"/>
        </w:tabs>
        <w:ind w:left="2007" w:hanging="360"/>
      </w:pPr>
    </w:lvl>
    <w:lvl w:ilvl="2" w:tplc="FFFFFFFF">
      <w:start w:val="1"/>
      <w:numFmt w:val="lowerRoman"/>
      <w:lvlText w:val="%3."/>
      <w:lvlJc w:val="right"/>
      <w:pPr>
        <w:tabs>
          <w:tab w:val="num" w:pos="2727"/>
        </w:tabs>
        <w:ind w:left="2727" w:hanging="180"/>
      </w:pPr>
    </w:lvl>
    <w:lvl w:ilvl="3" w:tplc="FFFFFFFF" w:tentative="1">
      <w:start w:val="1"/>
      <w:numFmt w:val="decimal"/>
      <w:lvlText w:val="%4."/>
      <w:lvlJc w:val="left"/>
      <w:pPr>
        <w:tabs>
          <w:tab w:val="num" w:pos="3447"/>
        </w:tabs>
        <w:ind w:left="3447" w:hanging="360"/>
      </w:pPr>
    </w:lvl>
    <w:lvl w:ilvl="4" w:tplc="FFFFFFFF" w:tentative="1">
      <w:start w:val="1"/>
      <w:numFmt w:val="lowerLetter"/>
      <w:lvlText w:val="%5."/>
      <w:lvlJc w:val="left"/>
      <w:pPr>
        <w:tabs>
          <w:tab w:val="num" w:pos="4167"/>
        </w:tabs>
        <w:ind w:left="4167" w:hanging="360"/>
      </w:pPr>
    </w:lvl>
    <w:lvl w:ilvl="5" w:tplc="FFFFFFFF" w:tentative="1">
      <w:start w:val="1"/>
      <w:numFmt w:val="lowerRoman"/>
      <w:lvlText w:val="%6."/>
      <w:lvlJc w:val="right"/>
      <w:pPr>
        <w:tabs>
          <w:tab w:val="num" w:pos="4887"/>
        </w:tabs>
        <w:ind w:left="4887" w:hanging="180"/>
      </w:pPr>
    </w:lvl>
    <w:lvl w:ilvl="6" w:tplc="FFFFFFFF" w:tentative="1">
      <w:start w:val="1"/>
      <w:numFmt w:val="decimal"/>
      <w:lvlText w:val="%7."/>
      <w:lvlJc w:val="left"/>
      <w:pPr>
        <w:tabs>
          <w:tab w:val="num" w:pos="5607"/>
        </w:tabs>
        <w:ind w:left="5607" w:hanging="360"/>
      </w:pPr>
    </w:lvl>
    <w:lvl w:ilvl="7" w:tplc="FFFFFFFF" w:tentative="1">
      <w:start w:val="1"/>
      <w:numFmt w:val="lowerLetter"/>
      <w:lvlText w:val="%8."/>
      <w:lvlJc w:val="left"/>
      <w:pPr>
        <w:tabs>
          <w:tab w:val="num" w:pos="6327"/>
        </w:tabs>
        <w:ind w:left="6327" w:hanging="360"/>
      </w:pPr>
    </w:lvl>
    <w:lvl w:ilvl="8" w:tplc="FFFFFFFF" w:tentative="1">
      <w:start w:val="1"/>
      <w:numFmt w:val="lowerRoman"/>
      <w:lvlText w:val="%9."/>
      <w:lvlJc w:val="right"/>
      <w:pPr>
        <w:tabs>
          <w:tab w:val="num" w:pos="7047"/>
        </w:tabs>
        <w:ind w:left="7047" w:hanging="180"/>
      </w:pPr>
    </w:lvl>
  </w:abstractNum>
  <w:abstractNum w:abstractNumId="2">
    <w:nsid w:val="7A5E4558"/>
    <w:multiLevelType w:val="hybridMultilevel"/>
    <w:tmpl w:val="25CEAB90"/>
    <w:lvl w:ilvl="0" w:tplc="E6C6C2F6">
      <w:start w:val="1"/>
      <w:numFmt w:val="decimal"/>
      <w:pStyle w:val="Listing"/>
      <w:lvlText w:val="%1"/>
      <w:lvlJc w:val="left"/>
      <w:pPr>
        <w:ind w:left="720" w:hanging="360"/>
      </w:pPr>
      <w:rPr>
        <w:rFonts w:ascii="Lucida Console" w:hAnsi="Lucida Console" w:hint="default"/>
        <w:b w:val="0"/>
        <w:i w:val="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1"/>
  </w:num>
  <w:num w:numId="3">
    <w:abstractNumId w:val="2"/>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FCD"/>
    <w:rsid w:val="00062FCD"/>
    <w:rsid w:val="0029123D"/>
    <w:rsid w:val="00350AB6"/>
    <w:rsid w:val="0035371E"/>
    <w:rsid w:val="00401B92"/>
    <w:rsid w:val="005369C5"/>
    <w:rsid w:val="005D0621"/>
    <w:rsid w:val="005D431E"/>
    <w:rsid w:val="00634330"/>
    <w:rsid w:val="006D038A"/>
    <w:rsid w:val="009C76B1"/>
    <w:rsid w:val="00A40099"/>
    <w:rsid w:val="00B12841"/>
    <w:rsid w:val="00C15838"/>
    <w:rsid w:val="00C64B68"/>
    <w:rsid w:val="00CD0779"/>
    <w:rsid w:val="00D43647"/>
    <w:rsid w:val="00E0157B"/>
    <w:rsid w:val="00F639FF"/>
    <w:rsid w:val="00FB15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39FF"/>
    <w:rPr>
      <w:rFonts w:ascii="Arial" w:hAnsi="Arial"/>
    </w:rPr>
  </w:style>
  <w:style w:type="paragraph" w:styleId="Heading1">
    <w:name w:val="heading 1"/>
    <w:basedOn w:val="Normal"/>
    <w:next w:val="Normal"/>
    <w:link w:val="Heading1Char"/>
    <w:uiPriority w:val="9"/>
    <w:qFormat/>
    <w:rsid w:val="00C15838"/>
    <w:pPr>
      <w:keepNext/>
      <w:keepLines/>
      <w:spacing w:before="240" w:after="12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5D0621"/>
    <w:pPr>
      <w:keepNext/>
      <w:keepLines/>
      <w:spacing w:before="200" w:after="240" w:line="240" w:lineRule="atLeast"/>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5371E"/>
    <w:pPr>
      <w:keepNext/>
      <w:keepLines/>
      <w:spacing w:before="200" w:after="0" w:line="240" w:lineRule="atLeast"/>
      <w:outlineLvl w:val="2"/>
    </w:pPr>
    <w:rPr>
      <w:rFonts w:asciiTheme="majorHAnsi" w:eastAsiaTheme="majorEastAsia" w:hAnsiTheme="majorHAnsi"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838"/>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5D062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35371E"/>
    <w:rPr>
      <w:rFonts w:asciiTheme="majorHAnsi" w:eastAsiaTheme="majorEastAsia" w:hAnsiTheme="majorHAnsi" w:cstheme="majorBidi"/>
      <w:b/>
      <w:bCs/>
      <w:sz w:val="24"/>
    </w:rPr>
  </w:style>
  <w:style w:type="paragraph" w:styleId="Title">
    <w:name w:val="Title"/>
    <w:basedOn w:val="Normal"/>
    <w:next w:val="Normal"/>
    <w:link w:val="TitleChar"/>
    <w:uiPriority w:val="10"/>
    <w:qFormat/>
    <w:rsid w:val="00B12841"/>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B12841"/>
    <w:rPr>
      <w:rFonts w:asciiTheme="majorHAnsi" w:eastAsiaTheme="majorEastAsia" w:hAnsiTheme="majorHAnsi" w:cstheme="majorBidi"/>
      <w:spacing w:val="5"/>
      <w:kern w:val="28"/>
      <w:sz w:val="52"/>
      <w:szCs w:val="52"/>
    </w:rPr>
  </w:style>
  <w:style w:type="character" w:customStyle="1" w:styleId="codeword">
    <w:name w:val="codeword"/>
    <w:basedOn w:val="DefaultParagraphFont"/>
    <w:qFormat/>
    <w:rsid w:val="00FB15F4"/>
    <w:rPr>
      <w:rFonts w:ascii="Lucida Console" w:hAnsi="Lucida Console"/>
      <w:b/>
      <w:sz w:val="20"/>
    </w:rPr>
  </w:style>
  <w:style w:type="paragraph" w:customStyle="1" w:styleId="Listing">
    <w:name w:val="Listing"/>
    <w:basedOn w:val="Normal"/>
    <w:link w:val="ListingChar"/>
    <w:qFormat/>
    <w:rsid w:val="00FB15F4"/>
    <w:pPr>
      <w:keepNext/>
      <w:keepLines/>
      <w:numPr>
        <w:numId w:val="4"/>
      </w:numPr>
      <w:autoSpaceDE w:val="0"/>
      <w:autoSpaceDN w:val="0"/>
      <w:adjustRightInd w:val="0"/>
      <w:spacing w:after="0" w:line="240" w:lineRule="auto"/>
    </w:pPr>
    <w:rPr>
      <w:rFonts w:ascii="Lucida Console" w:hAnsi="Lucida Console" w:cs="Consolas"/>
      <w:bCs/>
      <w:sz w:val="20"/>
      <w:szCs w:val="20"/>
    </w:rPr>
  </w:style>
  <w:style w:type="character" w:customStyle="1" w:styleId="ListingChar">
    <w:name w:val="Listing Char"/>
    <w:basedOn w:val="DefaultParagraphFont"/>
    <w:link w:val="Listing"/>
    <w:rsid w:val="00FB15F4"/>
    <w:rPr>
      <w:rFonts w:ascii="Lucida Console" w:hAnsi="Lucida Console" w:cs="Consolas"/>
      <w:bCs/>
      <w:sz w:val="20"/>
      <w:szCs w:val="20"/>
    </w:rPr>
  </w:style>
  <w:style w:type="paragraph" w:customStyle="1" w:styleId="Exercise">
    <w:name w:val="Exercise"/>
    <w:basedOn w:val="Normal"/>
    <w:rsid w:val="00062FCD"/>
    <w:pPr>
      <w:numPr>
        <w:numId w:val="5"/>
      </w:numPr>
      <w:spacing w:after="240" w:line="240" w:lineRule="auto"/>
      <w:jc w:val="both"/>
      <w:outlineLvl w:val="0"/>
    </w:pPr>
    <w:rPr>
      <w:rFonts w:ascii="Times New Roman" w:eastAsia="Times New Roman" w:hAnsi="Times New Roman" w:cs="Times New Roman"/>
      <w:sz w:val="24"/>
      <w:szCs w:val="24"/>
      <w:lang w:eastAsia="en-GB"/>
    </w:rPr>
  </w:style>
  <w:style w:type="paragraph" w:styleId="Caption">
    <w:name w:val="caption"/>
    <w:basedOn w:val="Normal"/>
    <w:next w:val="Normal"/>
    <w:link w:val="CaptionChar"/>
    <w:qFormat/>
    <w:rsid w:val="00062FCD"/>
    <w:pPr>
      <w:spacing w:before="240" w:after="240" w:line="240" w:lineRule="auto"/>
    </w:pPr>
    <w:rPr>
      <w:rFonts w:ascii="Times New Roman" w:eastAsia="Times New Roman" w:hAnsi="Times New Roman" w:cs="Times New Roman"/>
      <w:b/>
      <w:bCs/>
      <w:sz w:val="20"/>
      <w:szCs w:val="20"/>
      <w:lang w:eastAsia="en-GB"/>
    </w:rPr>
  </w:style>
  <w:style w:type="character" w:customStyle="1" w:styleId="CaptionChar">
    <w:name w:val="Caption Char"/>
    <w:basedOn w:val="DefaultParagraphFont"/>
    <w:link w:val="Caption"/>
    <w:rsid w:val="00062FCD"/>
    <w:rPr>
      <w:rFonts w:ascii="Times New Roman" w:eastAsia="Times New Roman" w:hAnsi="Times New Roman" w:cs="Times New Roman"/>
      <w:b/>
      <w:bCs/>
      <w:sz w:val="20"/>
      <w:szCs w:val="20"/>
      <w:lang w:eastAsia="en-GB"/>
    </w:rPr>
  </w:style>
  <w:style w:type="paragraph" w:customStyle="1" w:styleId="FirstParagraph">
    <w:name w:val="First Paragraph"/>
    <w:basedOn w:val="Normal"/>
    <w:next w:val="Normal"/>
    <w:link w:val="FirstParagraphCharChar"/>
    <w:rsid w:val="00062FCD"/>
    <w:pPr>
      <w:spacing w:after="240" w:line="240" w:lineRule="auto"/>
      <w:jc w:val="both"/>
    </w:pPr>
    <w:rPr>
      <w:rFonts w:ascii="Times New Roman" w:eastAsia="Times New Roman" w:hAnsi="Times New Roman" w:cs="Times New Roman"/>
      <w:sz w:val="24"/>
      <w:szCs w:val="24"/>
      <w:lang w:eastAsia="en-GB"/>
    </w:rPr>
  </w:style>
  <w:style w:type="character" w:customStyle="1" w:styleId="FirstParagraphCharChar">
    <w:name w:val="First Paragraph Char Char"/>
    <w:basedOn w:val="DefaultParagraphFont"/>
    <w:link w:val="FirstParagraph"/>
    <w:rsid w:val="00062FCD"/>
    <w:rPr>
      <w:rFonts w:ascii="Times New Roman" w:eastAsia="Times New Roman" w:hAnsi="Times New Roman" w:cs="Times New Roman"/>
      <w:sz w:val="24"/>
      <w:szCs w:val="24"/>
      <w:lang w:eastAsia="en-GB"/>
    </w:rPr>
  </w:style>
  <w:style w:type="paragraph" w:customStyle="1" w:styleId="OrdinaryParagraph">
    <w:name w:val="Ordinary Paragraph"/>
    <w:basedOn w:val="Normal"/>
    <w:link w:val="OrdinaryParagraphChar"/>
    <w:rsid w:val="00062FCD"/>
    <w:pPr>
      <w:spacing w:after="240" w:line="240" w:lineRule="auto"/>
      <w:jc w:val="both"/>
    </w:pPr>
    <w:rPr>
      <w:rFonts w:ascii="Times New Roman" w:eastAsia="Times New Roman" w:hAnsi="Times New Roman" w:cs="Times New Roman"/>
      <w:sz w:val="24"/>
      <w:szCs w:val="24"/>
      <w:lang w:eastAsia="en-GB"/>
    </w:rPr>
  </w:style>
  <w:style w:type="character" w:customStyle="1" w:styleId="OrdinaryParagraphChar">
    <w:name w:val="Ordinary Paragraph Char"/>
    <w:basedOn w:val="DefaultParagraphFont"/>
    <w:link w:val="OrdinaryParagraph"/>
    <w:rsid w:val="00062FCD"/>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5D43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431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39FF"/>
    <w:rPr>
      <w:rFonts w:ascii="Arial" w:hAnsi="Arial"/>
    </w:rPr>
  </w:style>
  <w:style w:type="paragraph" w:styleId="Heading1">
    <w:name w:val="heading 1"/>
    <w:basedOn w:val="Normal"/>
    <w:next w:val="Normal"/>
    <w:link w:val="Heading1Char"/>
    <w:uiPriority w:val="9"/>
    <w:qFormat/>
    <w:rsid w:val="00C15838"/>
    <w:pPr>
      <w:keepNext/>
      <w:keepLines/>
      <w:spacing w:before="240" w:after="12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5D0621"/>
    <w:pPr>
      <w:keepNext/>
      <w:keepLines/>
      <w:spacing w:before="200" w:after="240" w:line="240" w:lineRule="atLeast"/>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5371E"/>
    <w:pPr>
      <w:keepNext/>
      <w:keepLines/>
      <w:spacing w:before="200" w:after="0" w:line="240" w:lineRule="atLeast"/>
      <w:outlineLvl w:val="2"/>
    </w:pPr>
    <w:rPr>
      <w:rFonts w:asciiTheme="majorHAnsi" w:eastAsiaTheme="majorEastAsia" w:hAnsiTheme="majorHAnsi"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838"/>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5D062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35371E"/>
    <w:rPr>
      <w:rFonts w:asciiTheme="majorHAnsi" w:eastAsiaTheme="majorEastAsia" w:hAnsiTheme="majorHAnsi" w:cstheme="majorBidi"/>
      <w:b/>
      <w:bCs/>
      <w:sz w:val="24"/>
    </w:rPr>
  </w:style>
  <w:style w:type="paragraph" w:styleId="Title">
    <w:name w:val="Title"/>
    <w:basedOn w:val="Normal"/>
    <w:next w:val="Normal"/>
    <w:link w:val="TitleChar"/>
    <w:uiPriority w:val="10"/>
    <w:qFormat/>
    <w:rsid w:val="00B12841"/>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B12841"/>
    <w:rPr>
      <w:rFonts w:asciiTheme="majorHAnsi" w:eastAsiaTheme="majorEastAsia" w:hAnsiTheme="majorHAnsi" w:cstheme="majorBidi"/>
      <w:spacing w:val="5"/>
      <w:kern w:val="28"/>
      <w:sz w:val="52"/>
      <w:szCs w:val="52"/>
    </w:rPr>
  </w:style>
  <w:style w:type="character" w:customStyle="1" w:styleId="codeword">
    <w:name w:val="codeword"/>
    <w:basedOn w:val="DefaultParagraphFont"/>
    <w:qFormat/>
    <w:rsid w:val="00FB15F4"/>
    <w:rPr>
      <w:rFonts w:ascii="Lucida Console" w:hAnsi="Lucida Console"/>
      <w:b/>
      <w:sz w:val="20"/>
    </w:rPr>
  </w:style>
  <w:style w:type="paragraph" w:customStyle="1" w:styleId="Listing">
    <w:name w:val="Listing"/>
    <w:basedOn w:val="Normal"/>
    <w:link w:val="ListingChar"/>
    <w:qFormat/>
    <w:rsid w:val="00FB15F4"/>
    <w:pPr>
      <w:keepNext/>
      <w:keepLines/>
      <w:numPr>
        <w:numId w:val="4"/>
      </w:numPr>
      <w:autoSpaceDE w:val="0"/>
      <w:autoSpaceDN w:val="0"/>
      <w:adjustRightInd w:val="0"/>
      <w:spacing w:after="0" w:line="240" w:lineRule="auto"/>
    </w:pPr>
    <w:rPr>
      <w:rFonts w:ascii="Lucida Console" w:hAnsi="Lucida Console" w:cs="Consolas"/>
      <w:bCs/>
      <w:sz w:val="20"/>
      <w:szCs w:val="20"/>
    </w:rPr>
  </w:style>
  <w:style w:type="character" w:customStyle="1" w:styleId="ListingChar">
    <w:name w:val="Listing Char"/>
    <w:basedOn w:val="DefaultParagraphFont"/>
    <w:link w:val="Listing"/>
    <w:rsid w:val="00FB15F4"/>
    <w:rPr>
      <w:rFonts w:ascii="Lucida Console" w:hAnsi="Lucida Console" w:cs="Consolas"/>
      <w:bCs/>
      <w:sz w:val="20"/>
      <w:szCs w:val="20"/>
    </w:rPr>
  </w:style>
  <w:style w:type="paragraph" w:customStyle="1" w:styleId="Exercise">
    <w:name w:val="Exercise"/>
    <w:basedOn w:val="Normal"/>
    <w:rsid w:val="00062FCD"/>
    <w:pPr>
      <w:numPr>
        <w:numId w:val="5"/>
      </w:numPr>
      <w:spacing w:after="240" w:line="240" w:lineRule="auto"/>
      <w:jc w:val="both"/>
      <w:outlineLvl w:val="0"/>
    </w:pPr>
    <w:rPr>
      <w:rFonts w:ascii="Times New Roman" w:eastAsia="Times New Roman" w:hAnsi="Times New Roman" w:cs="Times New Roman"/>
      <w:sz w:val="24"/>
      <w:szCs w:val="24"/>
      <w:lang w:eastAsia="en-GB"/>
    </w:rPr>
  </w:style>
  <w:style w:type="paragraph" w:styleId="Caption">
    <w:name w:val="caption"/>
    <w:basedOn w:val="Normal"/>
    <w:next w:val="Normal"/>
    <w:link w:val="CaptionChar"/>
    <w:qFormat/>
    <w:rsid w:val="00062FCD"/>
    <w:pPr>
      <w:spacing w:before="240" w:after="240" w:line="240" w:lineRule="auto"/>
    </w:pPr>
    <w:rPr>
      <w:rFonts w:ascii="Times New Roman" w:eastAsia="Times New Roman" w:hAnsi="Times New Roman" w:cs="Times New Roman"/>
      <w:b/>
      <w:bCs/>
      <w:sz w:val="20"/>
      <w:szCs w:val="20"/>
      <w:lang w:eastAsia="en-GB"/>
    </w:rPr>
  </w:style>
  <w:style w:type="character" w:customStyle="1" w:styleId="CaptionChar">
    <w:name w:val="Caption Char"/>
    <w:basedOn w:val="DefaultParagraphFont"/>
    <w:link w:val="Caption"/>
    <w:rsid w:val="00062FCD"/>
    <w:rPr>
      <w:rFonts w:ascii="Times New Roman" w:eastAsia="Times New Roman" w:hAnsi="Times New Roman" w:cs="Times New Roman"/>
      <w:b/>
      <w:bCs/>
      <w:sz w:val="20"/>
      <w:szCs w:val="20"/>
      <w:lang w:eastAsia="en-GB"/>
    </w:rPr>
  </w:style>
  <w:style w:type="paragraph" w:customStyle="1" w:styleId="FirstParagraph">
    <w:name w:val="First Paragraph"/>
    <w:basedOn w:val="Normal"/>
    <w:next w:val="Normal"/>
    <w:link w:val="FirstParagraphCharChar"/>
    <w:rsid w:val="00062FCD"/>
    <w:pPr>
      <w:spacing w:after="240" w:line="240" w:lineRule="auto"/>
      <w:jc w:val="both"/>
    </w:pPr>
    <w:rPr>
      <w:rFonts w:ascii="Times New Roman" w:eastAsia="Times New Roman" w:hAnsi="Times New Roman" w:cs="Times New Roman"/>
      <w:sz w:val="24"/>
      <w:szCs w:val="24"/>
      <w:lang w:eastAsia="en-GB"/>
    </w:rPr>
  </w:style>
  <w:style w:type="character" w:customStyle="1" w:styleId="FirstParagraphCharChar">
    <w:name w:val="First Paragraph Char Char"/>
    <w:basedOn w:val="DefaultParagraphFont"/>
    <w:link w:val="FirstParagraph"/>
    <w:rsid w:val="00062FCD"/>
    <w:rPr>
      <w:rFonts w:ascii="Times New Roman" w:eastAsia="Times New Roman" w:hAnsi="Times New Roman" w:cs="Times New Roman"/>
      <w:sz w:val="24"/>
      <w:szCs w:val="24"/>
      <w:lang w:eastAsia="en-GB"/>
    </w:rPr>
  </w:style>
  <w:style w:type="paragraph" w:customStyle="1" w:styleId="OrdinaryParagraph">
    <w:name w:val="Ordinary Paragraph"/>
    <w:basedOn w:val="Normal"/>
    <w:link w:val="OrdinaryParagraphChar"/>
    <w:rsid w:val="00062FCD"/>
    <w:pPr>
      <w:spacing w:after="240" w:line="240" w:lineRule="auto"/>
      <w:jc w:val="both"/>
    </w:pPr>
    <w:rPr>
      <w:rFonts w:ascii="Times New Roman" w:eastAsia="Times New Roman" w:hAnsi="Times New Roman" w:cs="Times New Roman"/>
      <w:sz w:val="24"/>
      <w:szCs w:val="24"/>
      <w:lang w:eastAsia="en-GB"/>
    </w:rPr>
  </w:style>
  <w:style w:type="character" w:customStyle="1" w:styleId="OrdinaryParagraphChar">
    <w:name w:val="Ordinary Paragraph Char"/>
    <w:basedOn w:val="DefaultParagraphFont"/>
    <w:link w:val="OrdinaryParagraph"/>
    <w:rsid w:val="00062FCD"/>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5D43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43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939</Words>
  <Characters>5357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dc:creator>
  <cp:lastModifiedBy>Jon</cp:lastModifiedBy>
  <cp:revision>5</cp:revision>
  <cp:lastPrinted>2013-02-12T16:21:00Z</cp:lastPrinted>
  <dcterms:created xsi:type="dcterms:W3CDTF">2013-02-12T16:14:00Z</dcterms:created>
  <dcterms:modified xsi:type="dcterms:W3CDTF">2016-11-11T10:41:00Z</dcterms:modified>
</cp:coreProperties>
</file>