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603AA7" w14:textId="77777777" w:rsidR="003410C8" w:rsidRPr="005E7D2A" w:rsidRDefault="00485038" w:rsidP="005E7D2A">
      <w:pPr>
        <w:pStyle w:val="ARTICLETITLE"/>
      </w:pPr>
      <w:r>
        <w:t>Recognizing and Expressing Affect</w:t>
      </w:r>
    </w:p>
    <w:p w14:paraId="5EB6EE76" w14:textId="77777777" w:rsidR="003410C8" w:rsidRDefault="00485038">
      <w:pPr>
        <w:pStyle w:val="AUTHOR"/>
        <w:spacing w:before="80" w:after="360"/>
        <w:rPr>
          <w:color w:val="000000"/>
          <w:sz w:val="24"/>
          <w:lang w:eastAsia="zh-CN"/>
        </w:rPr>
      </w:pPr>
      <w:r>
        <w:rPr>
          <w:color w:val="000000"/>
        </w:rPr>
        <w:t>Xin Chen</w:t>
      </w:r>
    </w:p>
    <w:p w14:paraId="7AA698D8" w14:textId="29B412D0" w:rsidR="003410C8" w:rsidRPr="00773E0E" w:rsidRDefault="003410C8" w:rsidP="00773E0E">
      <w:pPr>
        <w:autoSpaceDE w:val="0"/>
        <w:autoSpaceDN w:val="0"/>
        <w:adjustRightInd w:val="0"/>
        <w:spacing w:after="240" w:line="280" w:lineRule="atLeast"/>
        <w:rPr>
          <w:rFonts w:ascii="Times" w:hAnsi="Times" w:cs="Times"/>
          <w:color w:val="000000"/>
        </w:rPr>
      </w:pPr>
      <w:r>
        <w:rPr>
          <w:b/>
          <w:color w:val="000000"/>
        </w:rPr>
        <w:t>Abstract</w:t>
      </w:r>
      <w:r w:rsidR="00485038">
        <w:rPr>
          <w:rFonts w:ascii="Helvetica" w:eastAsia="Helvetica" w:hAnsi="Helvetica" w:cs="Helvetica"/>
          <w:color w:val="000000"/>
        </w:rPr>
        <w:t>—</w:t>
      </w:r>
      <w:r w:rsidR="00485038" w:rsidRPr="00485038">
        <w:rPr>
          <w:rFonts w:ascii="Times" w:hAnsi="Times" w:cs="Times"/>
          <w:color w:val="000000"/>
        </w:rPr>
        <w:t xml:space="preserve"> </w:t>
      </w:r>
      <w:r w:rsidR="00E82A73" w:rsidRPr="00E82A73">
        <w:rPr>
          <w:rFonts w:ascii="Helvetica" w:hAnsi="Helvetica"/>
          <w:color w:val="000000"/>
          <w:kern w:val="16"/>
          <w:sz w:val="16"/>
          <w:szCs w:val="20"/>
        </w:rPr>
        <w:t xml:space="preserve">In this paper, firstly introduce the research status of facial expression recognition and then the different ways to recognize the emotions. After that, </w:t>
      </w:r>
      <w:r w:rsidR="00485038" w:rsidRPr="00E82A73">
        <w:rPr>
          <w:rFonts w:ascii="Helvetica" w:hAnsi="Helvetica"/>
          <w:color w:val="000000"/>
          <w:kern w:val="16"/>
          <w:sz w:val="16"/>
          <w:szCs w:val="20"/>
        </w:rPr>
        <w:t>an affective model is built</w:t>
      </w:r>
      <w:r w:rsidR="00E82A73" w:rsidRPr="00E82A73">
        <w:rPr>
          <w:rFonts w:ascii="Helvetica" w:hAnsi="Helvetica"/>
          <w:color w:val="000000"/>
          <w:kern w:val="16"/>
          <w:sz w:val="16"/>
          <w:szCs w:val="20"/>
        </w:rPr>
        <w:t xml:space="preserve">, </w:t>
      </w:r>
      <w:r w:rsidR="00485038" w:rsidRPr="00E82A73">
        <w:rPr>
          <w:rFonts w:ascii="Helvetica" w:hAnsi="Helvetica"/>
          <w:color w:val="000000"/>
          <w:kern w:val="16"/>
          <w:sz w:val="16"/>
          <w:szCs w:val="20"/>
        </w:rPr>
        <w:t xml:space="preserve">in which the transition of emotion can be viewed as a Markov </w:t>
      </w:r>
      <w:r w:rsidR="00E82A73" w:rsidRPr="00E82A73">
        <w:rPr>
          <w:rFonts w:ascii="Helvetica" w:hAnsi="Helvetica"/>
          <w:color w:val="000000"/>
          <w:kern w:val="16"/>
          <w:sz w:val="16"/>
          <w:szCs w:val="20"/>
        </w:rPr>
        <w:t xml:space="preserve">process. In addition, in this model, the relation of emotion, external incentive and personality are also </w:t>
      </w:r>
      <w:proofErr w:type="gramStart"/>
      <w:r w:rsidR="00E82A73" w:rsidRPr="00E82A73">
        <w:rPr>
          <w:rFonts w:ascii="Helvetica" w:hAnsi="Helvetica"/>
          <w:color w:val="000000"/>
          <w:kern w:val="16"/>
          <w:sz w:val="16"/>
          <w:szCs w:val="20"/>
        </w:rPr>
        <w:t>be</w:t>
      </w:r>
      <w:proofErr w:type="gramEnd"/>
      <w:r w:rsidR="00E82A73" w:rsidRPr="00E82A73">
        <w:rPr>
          <w:rFonts w:ascii="Helvetica" w:hAnsi="Helvetica"/>
          <w:color w:val="000000"/>
          <w:kern w:val="16"/>
          <w:sz w:val="16"/>
          <w:szCs w:val="20"/>
        </w:rPr>
        <w:t xml:space="preserve"> described, and then the </w:t>
      </w:r>
      <w:proofErr w:type="spellStart"/>
      <w:r w:rsidR="00E82A73" w:rsidRPr="00E82A73">
        <w:rPr>
          <w:rFonts w:ascii="Helvetica" w:hAnsi="Helvetica"/>
          <w:color w:val="000000"/>
          <w:kern w:val="16"/>
          <w:sz w:val="16"/>
          <w:szCs w:val="20"/>
        </w:rPr>
        <w:t>Dempster</w:t>
      </w:r>
      <w:proofErr w:type="spellEnd"/>
      <w:r w:rsidR="00E82A73" w:rsidRPr="00E82A73">
        <w:rPr>
          <w:rFonts w:ascii="Helvetica" w:hAnsi="Helvetica"/>
          <w:color w:val="000000"/>
          <w:kern w:val="16"/>
          <w:sz w:val="16"/>
          <w:szCs w:val="20"/>
        </w:rPr>
        <w:t xml:space="preserve">-Shafer evidence theory is </w:t>
      </w:r>
      <w:r w:rsidR="005E7D2A">
        <w:rPr>
          <w:rFonts w:ascii="Helvetica" w:hAnsi="Helvetica"/>
          <w:color w:val="000000"/>
          <w:sz w:val="16"/>
        </w:rPr>
        <w:t xml:space="preserve">used </w:t>
      </w:r>
      <w:r w:rsidR="00E82A73" w:rsidRPr="00E82A73">
        <w:rPr>
          <w:rFonts w:ascii="Helvetica" w:hAnsi="Helvetica"/>
          <w:color w:val="000000"/>
          <w:kern w:val="16"/>
          <w:sz w:val="16"/>
          <w:szCs w:val="20"/>
        </w:rPr>
        <w:t xml:space="preserve">to combine the emotion information from vison, speech and other aspects. </w:t>
      </w:r>
      <w:r w:rsidR="005E7D2A">
        <w:rPr>
          <w:rFonts w:ascii="Helvetica" w:hAnsi="Helvetica"/>
          <w:color w:val="000000"/>
          <w:sz w:val="16"/>
        </w:rPr>
        <w:t>Then, this affective model will be integrated into a robot system and make it have emotion and personality just like a human.</w:t>
      </w:r>
    </w:p>
    <w:p w14:paraId="64429D30" w14:textId="77777777" w:rsidR="003410C8" w:rsidRDefault="00485038">
      <w:pPr>
        <w:pStyle w:val="KEYWORD"/>
        <w:rPr>
          <w:color w:val="000000"/>
        </w:rPr>
      </w:pPr>
      <w:r w:rsidRPr="00485038">
        <w:rPr>
          <w:b/>
          <w:color w:val="000000"/>
        </w:rPr>
        <w:t xml:space="preserve">Keywords </w:t>
      </w:r>
      <w:r w:rsidR="003410C8">
        <w:rPr>
          <w:color w:val="000000"/>
        </w:rPr>
        <w:t>—</w:t>
      </w:r>
      <w:r w:rsidR="005E7D2A">
        <w:rPr>
          <w:color w:val="000000"/>
        </w:rPr>
        <w:t xml:space="preserve">Affective model, Markov model, </w:t>
      </w:r>
      <w:proofErr w:type="spellStart"/>
      <w:r w:rsidR="005E7D2A">
        <w:rPr>
          <w:color w:val="000000"/>
        </w:rPr>
        <w:t>Dempster-shafer</w:t>
      </w:r>
      <w:proofErr w:type="spellEnd"/>
      <w:r w:rsidR="005E7D2A">
        <w:rPr>
          <w:color w:val="000000"/>
        </w:rPr>
        <w:t xml:space="preserve"> evidence theory</w:t>
      </w:r>
    </w:p>
    <w:p w14:paraId="6A952B0D" w14:textId="77777777" w:rsidR="003410C8" w:rsidRDefault="003410C8">
      <w:pPr>
        <w:pStyle w:val="PARAGRAPHnoindent"/>
        <w:spacing w:before="120"/>
        <w:jc w:val="center"/>
        <w:rPr>
          <w:color w:val="000000"/>
        </w:rPr>
      </w:pPr>
      <w:r>
        <w:rPr>
          <w:color w:val="000000"/>
        </w:rPr>
        <w:t>——————————</w:t>
      </w:r>
      <w:r>
        <w:rPr>
          <w:rFonts w:ascii="Times New Roman" w:hAnsi="Times New Roman"/>
          <w:color w:val="000000"/>
          <w:position w:val="-2"/>
        </w:rPr>
        <w:t xml:space="preserve">   </w:t>
      </w:r>
      <w:r>
        <w:rPr>
          <w:rFonts w:ascii="Wingdings" w:hAnsi="Wingdings"/>
          <w:color w:val="000000"/>
          <w:position w:val="-2"/>
        </w:rPr>
        <w:sym w:font="Wingdings" w:char="F075"/>
      </w:r>
      <w:r>
        <w:rPr>
          <w:rFonts w:ascii="Times New Roman" w:hAnsi="Times New Roman"/>
          <w:color w:val="000000"/>
          <w:position w:val="-2"/>
        </w:rPr>
        <w:t xml:space="preserve">   </w:t>
      </w:r>
      <w:r>
        <w:rPr>
          <w:color w:val="000000"/>
        </w:rPr>
        <w:t>——————————</w:t>
      </w:r>
    </w:p>
    <w:p w14:paraId="77A19226" w14:textId="77777777" w:rsidR="003410C8" w:rsidRDefault="003410C8">
      <w:pPr>
        <w:pStyle w:val="1"/>
        <w:spacing w:before="200"/>
        <w:rPr>
          <w:color w:val="000000"/>
        </w:rPr>
        <w:sectPr w:rsidR="003410C8" w:rsidSect="0069250A">
          <w:headerReference w:type="even" r:id="rId8"/>
          <w:headerReference w:type="default" r:id="rId9"/>
          <w:footerReference w:type="even" r:id="rId10"/>
          <w:footerReference w:type="default" r:id="rId11"/>
          <w:headerReference w:type="first" r:id="rId12"/>
          <w:footerReference w:type="first" r:id="rId13"/>
          <w:pgSz w:w="11340" w:h="15480" w:code="1"/>
          <w:pgMar w:top="1195" w:right="605" w:bottom="360" w:left="720" w:header="605" w:footer="72" w:gutter="0"/>
          <w:cols w:space="240"/>
          <w:titlePg/>
        </w:sectPr>
      </w:pPr>
      <w:r>
        <w:rPr>
          <w:color w:val="000000"/>
        </w:rPr>
        <w:t>1</w:t>
      </w:r>
      <w:r>
        <w:rPr>
          <w:color w:val="000000"/>
        </w:rPr>
        <w:tab/>
        <w:t>Introduction</w:t>
      </w:r>
    </w:p>
    <w:p w14:paraId="0C70A263" w14:textId="77777777" w:rsidR="005E7D2A" w:rsidRPr="005E7D2A" w:rsidRDefault="005E7D2A" w:rsidP="005E7D2A">
      <w:pPr>
        <w:pStyle w:val="Text"/>
        <w:keepNext/>
        <w:framePr w:dropCap="drop" w:lines="3" w:h="507" w:hRule="exact" w:wrap="around" w:vAnchor="text" w:hAnchor="page" w:x="775" w:y="3"/>
        <w:autoSpaceDE/>
        <w:autoSpaceDN/>
        <w:spacing w:line="507" w:lineRule="exact"/>
        <w:ind w:firstLine="0"/>
        <w:textAlignment w:val="baseline"/>
        <w:rPr>
          <w:rFonts w:ascii="Palatino" w:hAnsi="Palatino"/>
          <w:color w:val="000000"/>
          <w:spacing w:val="-2"/>
          <w:position w:val="-6"/>
          <w:sz w:val="60"/>
          <w:szCs w:val="56"/>
        </w:rPr>
      </w:pPr>
      <w:r w:rsidRPr="005E7D2A">
        <w:rPr>
          <w:rFonts w:ascii="Palatino" w:hAnsi="Palatino"/>
          <w:color w:val="000000"/>
          <w:spacing w:val="-2"/>
          <w:position w:val="-6"/>
          <w:sz w:val="60"/>
          <w:szCs w:val="56"/>
        </w:rPr>
        <w:t>I</w:t>
      </w:r>
    </w:p>
    <w:p w14:paraId="581256B4" w14:textId="77777777" w:rsidR="005E7D2A" w:rsidRPr="005E7D2A" w:rsidRDefault="005E7D2A" w:rsidP="005E7D2A">
      <w:pPr>
        <w:pStyle w:val="INTRODUCTION"/>
      </w:pPr>
      <w:r>
        <w:t>N</w:t>
      </w:r>
      <w:r w:rsidRPr="005E7D2A">
        <w:t xml:space="preserve"> our daily life, affective </w:t>
      </w:r>
      <w:r w:rsidRPr="005E7D2A">
        <w:rPr>
          <w:rFonts w:hint="eastAsia"/>
        </w:rPr>
        <w:t>com</w:t>
      </w:r>
      <w:r w:rsidRPr="005E7D2A">
        <w:t xml:space="preserve">petence with normal </w:t>
      </w:r>
      <w:r w:rsidRPr="005E7D2A">
        <w:rPr>
          <w:rFonts w:hint="eastAsia"/>
        </w:rPr>
        <w:t xml:space="preserve">rational </w:t>
      </w:r>
      <w:r w:rsidRPr="005E7D2A">
        <w:t xml:space="preserve">thinking and logical reasoning ability is playing an important role. At present the computer is still based on logical reasoning ability, if </w:t>
      </w:r>
      <w:r w:rsidRPr="005E7D2A">
        <w:rPr>
          <w:rFonts w:hint="eastAsia"/>
        </w:rPr>
        <w:t>human</w:t>
      </w:r>
      <w:r w:rsidRPr="005E7D2A">
        <w:t xml:space="preserve">s are able to bring the computer emotional ability, like bringing the computer a higher, comprehensive intelligence, establishing a harmonious environment for human-computer interaction, and giving the computer ability to adapt to human emotions, then to some extent, it will provide a lot of convenience to life. Shaping the artificial character and combining it with facial expression recognition, expression synthesis and artificial intelligence techniques can construct a virtual human proto-system which can continuously express emotions. </w:t>
      </w:r>
    </w:p>
    <w:p w14:paraId="52950DB5" w14:textId="77777777" w:rsidR="005E7D2A" w:rsidRPr="005E7D2A" w:rsidRDefault="005E7D2A" w:rsidP="005E7D2A">
      <w:pPr>
        <w:pStyle w:val="INTRODUCTION"/>
      </w:pPr>
      <w:r w:rsidRPr="005E7D2A">
        <w:t xml:space="preserve">Affective computing refers to </w:t>
      </w:r>
      <w:r w:rsidRPr="005E7D2A">
        <w:rPr>
          <w:rFonts w:hint="eastAsia"/>
        </w:rPr>
        <w:t>the</w:t>
      </w:r>
      <w:r w:rsidRPr="005E7D2A">
        <w:t xml:space="preserve"> calculation which arises from or deliberately influences emotions, and its main </w:t>
      </w:r>
      <w:r w:rsidRPr="005E7D2A">
        <w:rPr>
          <w:rFonts w:hint="eastAsia"/>
        </w:rPr>
        <w:t xml:space="preserve">purpose </w:t>
      </w:r>
      <w:r w:rsidRPr="005E7D2A">
        <w:t>is that computers are able to acquire the ability of recognizing, understanding and expressing affect. Affective computing will receive facial expression and signal from the change of people</w:t>
      </w:r>
      <w:r w:rsidRPr="005E7D2A">
        <w:rPr>
          <w:rFonts w:ascii="Helvetica" w:eastAsia="Helvetica" w:hAnsi="Helvetica" w:cs="Helvetica"/>
        </w:rPr>
        <w:t xml:space="preserve">’s bodies by </w:t>
      </w:r>
      <w:r w:rsidRPr="005E7D2A">
        <w:rPr>
          <w:rFonts w:hint="eastAsia"/>
        </w:rPr>
        <w:t xml:space="preserve">various sensor </w:t>
      </w:r>
      <w:r w:rsidRPr="005E7D2A">
        <w:t xml:space="preserve">and then </w:t>
      </w:r>
      <w:r w:rsidRPr="005E7D2A">
        <w:rPr>
          <w:rFonts w:hint="eastAsia"/>
        </w:rPr>
        <w:t xml:space="preserve">recognizing these signals by </w:t>
      </w:r>
      <w:r w:rsidRPr="005E7D2A">
        <w:t xml:space="preserve">affective models, which is for understanding human emotions and </w:t>
      </w:r>
      <w:r w:rsidRPr="005E7D2A">
        <w:rPr>
          <w:rFonts w:hint="eastAsia"/>
        </w:rPr>
        <w:t xml:space="preserve">make an </w:t>
      </w:r>
      <w:r w:rsidRPr="005E7D2A">
        <w:t>appropriate response.</w:t>
      </w:r>
    </w:p>
    <w:p w14:paraId="3B3BBC2F" w14:textId="77777777" w:rsidR="005E7D2A" w:rsidRPr="005E7D2A" w:rsidRDefault="005E7D2A" w:rsidP="005E7D2A">
      <w:pPr>
        <w:pStyle w:val="INTRODUCTION"/>
      </w:pPr>
      <w:r w:rsidRPr="005E7D2A">
        <w:t>This project will focus on emotion modeling, emotion recognition and its related applications.</w:t>
      </w:r>
      <w:r w:rsidRPr="005E7D2A">
        <w:rPr>
          <w:rFonts w:hint="eastAsia"/>
        </w:rPr>
        <w:t xml:space="preserve"> </w:t>
      </w:r>
      <w:r w:rsidRPr="005E7D2A">
        <w:t xml:space="preserve">Emotional models are created to make computers smarter, more friendly, and more capable. Therefore, we use a variety of methods to establish emotional models, which is for bringing humans and computer better interaction. In addition, collecting some relevant information like </w:t>
      </w:r>
      <w:r w:rsidRPr="005E7D2A">
        <w:rPr>
          <w:rFonts w:hint="eastAsia"/>
        </w:rPr>
        <w:t>reading papers</w:t>
      </w:r>
      <w:r w:rsidRPr="005E7D2A">
        <w:t xml:space="preserve">, journals and magazines, can make us </w:t>
      </w:r>
      <w:r w:rsidRPr="005E7D2A">
        <w:rPr>
          <w:rFonts w:hint="eastAsia"/>
        </w:rPr>
        <w:t>u</w:t>
      </w:r>
      <w:r w:rsidRPr="005E7D2A">
        <w:t>nderstand the current development of the technology and future applications.</w:t>
      </w:r>
    </w:p>
    <w:p w14:paraId="7DAF3255" w14:textId="77777777" w:rsidR="003410C8" w:rsidRDefault="003410C8">
      <w:pPr>
        <w:pStyle w:val="1"/>
        <w:rPr>
          <w:color w:val="000000" w:themeColor="text1"/>
        </w:rPr>
      </w:pPr>
      <w:r>
        <w:rPr>
          <w:color w:val="000000"/>
        </w:rPr>
        <w:t>2</w:t>
      </w:r>
      <w:r>
        <w:rPr>
          <w:color w:val="000000"/>
        </w:rPr>
        <w:tab/>
      </w:r>
      <w:r w:rsidR="00040A99" w:rsidRPr="004714C9">
        <w:rPr>
          <w:color w:val="000000" w:themeColor="text1"/>
        </w:rPr>
        <w:t>Research status of facial expression recognition</w:t>
      </w:r>
    </w:p>
    <w:p w14:paraId="452AF039" w14:textId="77777777" w:rsidR="00040A99" w:rsidRDefault="00040A99" w:rsidP="001E3CF5">
      <w:pPr>
        <w:pStyle w:val="PARAGRAPHnoindent"/>
      </w:pPr>
      <w:r>
        <w:t xml:space="preserve">Facial expression recognition is the first step of affect recognition, which plays an important role of results of affect recognition. Nowadays, most of researches </w:t>
      </w:r>
      <w:r>
        <w:rPr>
          <w:rFonts w:hint="eastAsia"/>
        </w:rPr>
        <w:t xml:space="preserve">are under the circumstance of </w:t>
      </w:r>
      <w:r>
        <w:t xml:space="preserve">having </w:t>
      </w:r>
      <w:r w:rsidRPr="00556201">
        <w:t>clear and discernible face</w:t>
      </w:r>
      <w:r>
        <w:t>s.</w:t>
      </w:r>
    </w:p>
    <w:p w14:paraId="1B4E929A" w14:textId="77777777" w:rsidR="00040A99" w:rsidRPr="00E50DD0" w:rsidRDefault="00040A99" w:rsidP="001E3CF5">
      <w:pPr>
        <w:pStyle w:val="PARAGRAPHnoindent"/>
      </w:pPr>
      <w:r>
        <w:t xml:space="preserve">There are two ways for us to </w:t>
      </w:r>
      <w:r>
        <w:rPr>
          <w:rFonts w:hint="eastAsia"/>
        </w:rPr>
        <w:t>locate and detect a</w:t>
      </w:r>
      <w:r>
        <w:t xml:space="preserve"> face in a picture. One, we can regard a face as </w:t>
      </w:r>
      <w:r>
        <w:rPr>
          <w:rFonts w:hint="eastAsia"/>
        </w:rPr>
        <w:t>a whole to recognize</w:t>
      </w:r>
      <w:r>
        <w:t xml:space="preserve">. </w:t>
      </w:r>
      <w:r>
        <w:lastRenderedPageBreak/>
        <w:t xml:space="preserve">Two, we can detect some important characters of faces to recognize them. </w:t>
      </w:r>
    </w:p>
    <w:p w14:paraId="305AD3E5" w14:textId="77777777" w:rsidR="00040A99" w:rsidRPr="008859B7" w:rsidRDefault="00040A99" w:rsidP="001E3CF5">
      <w:pPr>
        <w:pStyle w:val="PARAGRAPHnoindent"/>
        <w:rPr>
          <w:lang w:val="en-CA"/>
        </w:rPr>
      </w:pPr>
      <w:proofErr w:type="spellStart"/>
      <w:r>
        <w:t>Pantic</w:t>
      </w:r>
      <w:proofErr w:type="spellEnd"/>
      <w:r>
        <w:t xml:space="preserve"> and </w:t>
      </w:r>
      <w:proofErr w:type="spellStart"/>
      <w:r>
        <w:t>Rothkrantz</w:t>
      </w:r>
      <w:proofErr w:type="spellEnd"/>
      <w:r>
        <w:t xml:space="preserve"> </w:t>
      </w:r>
      <w:r>
        <w:rPr>
          <w:rFonts w:hint="eastAsia"/>
        </w:rPr>
        <w:t xml:space="preserve">viewed </w:t>
      </w:r>
      <w:r>
        <w:t xml:space="preserve">a </w:t>
      </w:r>
      <w:r>
        <w:rPr>
          <w:rFonts w:hint="eastAsia"/>
        </w:rPr>
        <w:t xml:space="preserve">face as a whole to </w:t>
      </w:r>
      <w:r>
        <w:t xml:space="preserve">recognize. They focused on the shapes and colors of faces. However, there are many disadvantages like they are not able to </w:t>
      </w:r>
      <w:r>
        <w:rPr>
          <w:rFonts w:hint="eastAsia"/>
        </w:rPr>
        <w:t xml:space="preserve">eliminate the </w:t>
      </w:r>
      <w:r>
        <w:t>interference of glasses or hairs</w:t>
      </w:r>
      <w:r>
        <w:rPr>
          <w:rFonts w:hint="eastAsia"/>
        </w:rPr>
        <w:t xml:space="preserve"> on faces</w:t>
      </w:r>
      <w:r>
        <w:t xml:space="preserve">. </w:t>
      </w:r>
    </w:p>
    <w:p w14:paraId="277FC9A4" w14:textId="77777777" w:rsidR="00040A99" w:rsidRPr="00040A99" w:rsidRDefault="00040A99" w:rsidP="001E3CF5">
      <w:pPr>
        <w:pStyle w:val="PARAGRAPHnoindent"/>
      </w:pPr>
      <w:r>
        <w:rPr>
          <w:lang w:val="en-CA"/>
        </w:rPr>
        <w:t>In 2001, Paul Viola h</w:t>
      </w:r>
      <w:r>
        <w:rPr>
          <w:rFonts w:hint="eastAsia"/>
          <w:lang w:val="en-CA"/>
        </w:rPr>
        <w:t>e</w:t>
      </w:r>
      <w:r>
        <w:rPr>
          <w:lang w:val="en-CA"/>
        </w:rPr>
        <w:t>ld the view that people c</w:t>
      </w:r>
      <w:r>
        <w:rPr>
          <w:rFonts w:hint="eastAsia"/>
          <w:lang w:val="en-CA"/>
        </w:rPr>
        <w:t>ould</w:t>
      </w:r>
      <w:r>
        <w:rPr>
          <w:lang w:val="en-CA"/>
        </w:rPr>
        <w:t xml:space="preserve"> </w:t>
      </w:r>
      <w:r>
        <w:rPr>
          <w:rFonts w:hint="eastAsia"/>
        </w:rPr>
        <w:t xml:space="preserve">apply </w:t>
      </w:r>
      <w:proofErr w:type="spellStart"/>
      <w:r>
        <w:t>AdaBoost</w:t>
      </w:r>
      <w:proofErr w:type="spellEnd"/>
      <w:r>
        <w:t xml:space="preserve"> </w:t>
      </w:r>
      <w:r>
        <w:rPr>
          <w:rFonts w:hint="eastAsia"/>
        </w:rPr>
        <w:t xml:space="preserve">algorithm to </w:t>
      </w:r>
      <w:r>
        <w:t>recognizing faces.</w:t>
      </w:r>
      <w:r>
        <w:rPr>
          <w:rFonts w:hint="eastAsia"/>
        </w:rPr>
        <w:t xml:space="preserve"> </w:t>
      </w:r>
      <w:proofErr w:type="spellStart"/>
      <w:r>
        <w:t>AdaBoost</w:t>
      </w:r>
      <w:proofErr w:type="spellEnd"/>
      <w:r>
        <w:t xml:space="preserve"> </w:t>
      </w:r>
      <w:r>
        <w:rPr>
          <w:rFonts w:hint="eastAsia"/>
        </w:rPr>
        <w:t>algorithm</w:t>
      </w:r>
      <w:r>
        <w:t xml:space="preserve"> would select some vital characters to construct classifiers </w:t>
      </w:r>
      <w:r>
        <w:rPr>
          <w:rFonts w:hint="eastAsia"/>
        </w:rPr>
        <w:t>an</w:t>
      </w:r>
      <w:r w:rsidRPr="001E3CF5">
        <w:rPr>
          <w:rFonts w:hint="eastAsia"/>
        </w:rPr>
        <w:t xml:space="preserve">d rapidly focused on some areas </w:t>
      </w:r>
      <w:r w:rsidRPr="001E3CF5">
        <w:t xml:space="preserve">which are like faces. This method </w:t>
      </w:r>
      <w:r w:rsidRPr="001E3CF5">
        <w:rPr>
          <w:rFonts w:hint="eastAsia"/>
        </w:rPr>
        <w:t xml:space="preserve">not only </w:t>
      </w:r>
      <w:r w:rsidRPr="001E3CF5">
        <w:t xml:space="preserve">improved the speed of </w:t>
      </w:r>
      <w:r w:rsidRPr="001E3CF5">
        <w:rPr>
          <w:rFonts w:hint="eastAsia"/>
        </w:rPr>
        <w:t>detection but also increase</w:t>
      </w:r>
      <w:r w:rsidRPr="001E3CF5">
        <w:t xml:space="preserve">d the detection rate. In addition, most of facial recognition systems </w:t>
      </w:r>
      <w:r w:rsidRPr="001E3CF5">
        <w:rPr>
          <w:rFonts w:hint="eastAsia"/>
        </w:rPr>
        <w:t>are</w:t>
      </w:r>
      <w:r w:rsidRPr="001E3CF5">
        <w:t xml:space="preserve"> based on </w:t>
      </w:r>
      <w:proofErr w:type="spellStart"/>
      <w:r w:rsidRPr="001E3CF5">
        <w:t>AdaBoost</w:t>
      </w:r>
      <w:proofErr w:type="spellEnd"/>
      <w:r w:rsidRPr="001E3CF5">
        <w:t xml:space="preserve"> </w:t>
      </w:r>
      <w:r w:rsidRPr="001E3CF5">
        <w:rPr>
          <w:rFonts w:hint="eastAsia"/>
        </w:rPr>
        <w:t>algorithm</w:t>
      </w:r>
      <w:r w:rsidRPr="001E3CF5">
        <w:t xml:space="preserve"> and then improve them</w:t>
      </w:r>
      <w:r w:rsidRPr="001E3CF5">
        <w:rPr>
          <w:rFonts w:hint="eastAsia"/>
        </w:rPr>
        <w:t>selves.</w:t>
      </w:r>
    </w:p>
    <w:p w14:paraId="6C675D0F" w14:textId="77777777" w:rsidR="003410C8" w:rsidRDefault="003410C8">
      <w:pPr>
        <w:pStyle w:val="2"/>
        <w:spacing w:before="0"/>
        <w:rPr>
          <w:color w:val="000000"/>
        </w:rPr>
      </w:pPr>
      <w:r>
        <w:rPr>
          <w:color w:val="000000"/>
        </w:rPr>
        <w:t xml:space="preserve">2.1 </w:t>
      </w:r>
      <w:r w:rsidR="00040A99">
        <w:t>F</w:t>
      </w:r>
      <w:r w:rsidR="00040A99">
        <w:rPr>
          <w:rFonts w:hint="eastAsia"/>
        </w:rPr>
        <w:t xml:space="preserve">eature </w:t>
      </w:r>
      <w:r w:rsidR="00040A99">
        <w:t>Extraction</w:t>
      </w:r>
    </w:p>
    <w:p w14:paraId="546A0966" w14:textId="77777777" w:rsidR="00040A99" w:rsidRDefault="00040A99" w:rsidP="001E3CF5">
      <w:pPr>
        <w:pStyle w:val="PARAGRAPHnoindent"/>
      </w:pPr>
      <w:r>
        <w:t xml:space="preserve">Nowadays, the technology of facial recognition has improved a lot and it also meets needs of researches, so the researches of facial affect recognition now are mostly focus on how to </w:t>
      </w:r>
      <w:r>
        <w:rPr>
          <w:rFonts w:hint="eastAsia"/>
        </w:rPr>
        <w:t>make sure</w:t>
      </w:r>
      <w:r>
        <w:t xml:space="preserve"> </w:t>
      </w:r>
      <w:r>
        <w:rPr>
          <w:rFonts w:hint="eastAsia"/>
        </w:rPr>
        <w:t xml:space="preserve">different </w:t>
      </w:r>
      <w:r>
        <w:t xml:space="preserve">emotions </w:t>
      </w:r>
      <w:r>
        <w:rPr>
          <w:rFonts w:hint="eastAsia"/>
        </w:rPr>
        <w:t>match with the</w:t>
      </w:r>
      <w:r>
        <w:t xml:space="preserve"> different</w:t>
      </w:r>
      <w:r>
        <w:rPr>
          <w:rFonts w:hint="eastAsia"/>
        </w:rPr>
        <w:t xml:space="preserve"> </w:t>
      </w:r>
      <w:r>
        <w:t xml:space="preserve">correct facial expression characters. In general, facial expressions are </w:t>
      </w:r>
      <w:r>
        <w:rPr>
          <w:rFonts w:hint="eastAsia"/>
        </w:rPr>
        <w:t>classified as</w:t>
      </w:r>
      <w:r>
        <w:t xml:space="preserve"> surprise, </w:t>
      </w:r>
      <w:r>
        <w:rPr>
          <w:rFonts w:hint="eastAsia"/>
        </w:rPr>
        <w:t>fear</w:t>
      </w:r>
      <w:r>
        <w:t xml:space="preserve">, abhor, </w:t>
      </w:r>
      <w:r>
        <w:rPr>
          <w:rFonts w:hint="eastAsia"/>
        </w:rPr>
        <w:t>anger</w:t>
      </w:r>
      <w:r>
        <w:t>, happy and sad. Therefore, most of researches are focusing on facial feature extraction.</w:t>
      </w:r>
    </w:p>
    <w:p w14:paraId="02F77F20" w14:textId="77777777" w:rsidR="00040A99" w:rsidRDefault="00040A99" w:rsidP="001E3CF5">
      <w:pPr>
        <w:pStyle w:val="PARAGRAPHnoindent"/>
      </w:pPr>
      <w:r w:rsidRPr="00001214">
        <w:t xml:space="preserve">The feature extraction of facial expressions is important, and the feature directly determines the speed and efficiency of recognition. For static images, the deformation features of expressions need to be extracted. Such methods generally only consider the spatial information and the face geometry information of a single frame image, and </w:t>
      </w:r>
      <w:r>
        <w:t xml:space="preserve">the calculation </w:t>
      </w:r>
      <w:r>
        <w:rPr>
          <w:rFonts w:hint="eastAsia"/>
        </w:rPr>
        <w:t>will be simple</w:t>
      </w:r>
      <w:r>
        <w:t xml:space="preserve">. </w:t>
      </w:r>
      <w:r w:rsidRPr="007C339D">
        <w:t xml:space="preserve">The image sequence is different. It is necessary not only to consider the characteristics of </w:t>
      </w:r>
      <w:r>
        <w:t>deformation</w:t>
      </w:r>
      <w:r w:rsidRPr="007C339D">
        <w:t xml:space="preserve"> in each frame, but also to consider the mo</w:t>
      </w:r>
      <w:r>
        <w:t>vement</w:t>
      </w:r>
      <w:r w:rsidRPr="007C339D">
        <w:t xml:space="preserve"> characteristics of the image. This method has a high recognition rate, but it </w:t>
      </w:r>
      <w:r>
        <w:t xml:space="preserve">is more difficult to calculate. </w:t>
      </w:r>
      <w:r w:rsidRPr="0014746F">
        <w:t>Considering the different ranges of images, features can be further divided into two types, global and local.</w:t>
      </w:r>
      <w:r>
        <w:t xml:space="preserve"> </w:t>
      </w:r>
      <w:r w:rsidRPr="00782620">
        <w:t>The global feature extraction method directly extracts the motion features and deformation features of the entire face. Based on the local feature extraction method, the face is divided into several sub-regions. Each sub-region is extracted and then the results are concatenated.</w:t>
      </w:r>
      <w:r>
        <w:t xml:space="preserve"> </w:t>
      </w:r>
      <w:r w:rsidRPr="008E743D">
        <w:t xml:space="preserve">The facial deformation feature extraction method refers to the neutral expression face, and </w:t>
      </w:r>
      <w:r w:rsidRPr="008E743D">
        <w:lastRenderedPageBreak/>
        <w:t>the deformation information is obtained by comparing the neutral face with the current face.</w:t>
      </w:r>
      <w:r>
        <w:t xml:space="preserve"> </w:t>
      </w:r>
      <w:r w:rsidRPr="00216728">
        <w:t>The combination of information should be reflected in two aspects: facial shape changes and facial lines change. This type of extraction can be roughly divided into three categories</w:t>
      </w:r>
      <w:r>
        <w:t>:</w:t>
      </w:r>
    </w:p>
    <w:p w14:paraId="6BD4A5C5" w14:textId="77777777" w:rsidR="00040A99" w:rsidRPr="00040A99" w:rsidRDefault="00040A99" w:rsidP="00040A99">
      <w:pPr>
        <w:pStyle w:val="af8"/>
        <w:numPr>
          <w:ilvl w:val="0"/>
          <w:numId w:val="40"/>
        </w:numPr>
        <w:ind w:firstLineChars="0"/>
        <w:rPr>
          <w:rFonts w:ascii="Palatino" w:hAnsi="Palatino"/>
          <w:kern w:val="16"/>
          <w:sz w:val="19"/>
          <w:szCs w:val="20"/>
          <w:lang w:eastAsia="en-US"/>
        </w:rPr>
      </w:pPr>
      <w:r w:rsidRPr="00040A99">
        <w:rPr>
          <w:rFonts w:ascii="Palatino" w:hAnsi="Palatino"/>
          <w:kern w:val="16"/>
          <w:sz w:val="19"/>
          <w:szCs w:val="20"/>
          <w:lang w:eastAsia="en-US"/>
        </w:rPr>
        <w:t xml:space="preserve">Method based on geometric features. The human face shows different expressions through changes in the eyes, nose, mouth, etc. It is possible to create a geometric model of a specific area of the face and extract the geometric features of the expression. </w:t>
      </w:r>
      <w:proofErr w:type="spellStart"/>
      <w:r w:rsidRPr="00040A99">
        <w:rPr>
          <w:rFonts w:ascii="Palatino" w:hAnsi="Palatino"/>
          <w:kern w:val="16"/>
          <w:sz w:val="19"/>
          <w:szCs w:val="20"/>
          <w:lang w:eastAsia="en-US"/>
        </w:rPr>
        <w:t>Pantic</w:t>
      </w:r>
      <w:proofErr w:type="spellEnd"/>
      <w:r w:rsidRPr="00040A99">
        <w:rPr>
          <w:rFonts w:ascii="Palatino" w:hAnsi="Palatino"/>
          <w:kern w:val="16"/>
          <w:sz w:val="19"/>
          <w:szCs w:val="20"/>
          <w:lang w:eastAsia="en-US"/>
        </w:rPr>
        <w:t xml:space="preserve"> M. et al. used multiple detectors to spatially locate human faces and facial organs, and finally extracted ten human face fiducials and 19 human facial organ fiducials to identify 32 muscle motor units.</w:t>
      </w:r>
    </w:p>
    <w:p w14:paraId="57E86AC8" w14:textId="77777777" w:rsidR="00040A99" w:rsidRPr="00040A99" w:rsidRDefault="00040A99" w:rsidP="00040A99">
      <w:pPr>
        <w:pStyle w:val="af8"/>
        <w:numPr>
          <w:ilvl w:val="0"/>
          <w:numId w:val="40"/>
        </w:numPr>
        <w:ind w:firstLineChars="0"/>
        <w:rPr>
          <w:rFonts w:ascii="Palatino" w:hAnsi="Palatino"/>
          <w:kern w:val="16"/>
          <w:sz w:val="19"/>
          <w:szCs w:val="20"/>
          <w:lang w:eastAsia="en-US"/>
        </w:rPr>
      </w:pPr>
      <w:r w:rsidRPr="00040A99">
        <w:rPr>
          <w:rFonts w:ascii="Palatino" w:hAnsi="Palatino"/>
          <w:kern w:val="16"/>
          <w:sz w:val="19"/>
          <w:szCs w:val="20"/>
          <w:lang w:eastAsia="en-US"/>
        </w:rPr>
        <w:t>Based on Gabor wavelet method. Wavelet transform essentially uses a set of filters of different scales to filter the signal and then decompose the result into different frequency bands for processing and analysis. The effect of this method is similar to the multi-channel filtering model in the human visual system. Therefore, in the face expression recognition application, wavelet transform is used to extract the wavelet feature of the image.</w:t>
      </w:r>
      <w:r w:rsidRPr="00040A99">
        <w:rPr>
          <w:rFonts w:ascii="Palatino" w:hAnsi="Palatino" w:hint="eastAsia"/>
          <w:kern w:val="16"/>
          <w:sz w:val="19"/>
          <w:szCs w:val="20"/>
          <w:lang w:eastAsia="en-US"/>
        </w:rPr>
        <w:t xml:space="preserve"> </w:t>
      </w:r>
      <w:r w:rsidRPr="00040A99">
        <w:rPr>
          <w:rFonts w:ascii="Palatino" w:hAnsi="Palatino"/>
          <w:kern w:val="16"/>
          <w:sz w:val="19"/>
          <w:szCs w:val="20"/>
          <w:lang w:eastAsia="en-US"/>
        </w:rPr>
        <w:t>The Gabor wavelet is insensitive to changes in global brightness and affine transformations. It reflects image structure characteristics. The Gabor wavelet coefficient method with uniform sampling points and the Gabor wavelet transform-based recognition method have achieved good results in facial expression recognition. The Gabor wavelet method is less affected by the change of illumination, it can detect multi-directional and multi-scale texture changes, and it is widely used in feature extraction of face expressions.</w:t>
      </w:r>
      <w:r w:rsidRPr="00040A99">
        <w:rPr>
          <w:rFonts w:ascii="Palatino" w:hAnsi="Palatino" w:hint="eastAsia"/>
          <w:kern w:val="16"/>
          <w:sz w:val="19"/>
          <w:szCs w:val="20"/>
          <w:lang w:eastAsia="en-US"/>
        </w:rPr>
        <w:t xml:space="preserve"> </w:t>
      </w:r>
      <w:r w:rsidRPr="00040A99">
        <w:rPr>
          <w:rFonts w:ascii="Palatino" w:hAnsi="Palatino"/>
          <w:kern w:val="16"/>
          <w:sz w:val="19"/>
          <w:szCs w:val="20"/>
          <w:lang w:eastAsia="en-US"/>
        </w:rPr>
        <w:t>D</w:t>
      </w:r>
      <w:r w:rsidRPr="00040A99">
        <w:rPr>
          <w:rFonts w:ascii="Palatino" w:hAnsi="Palatino" w:hint="eastAsia"/>
          <w:kern w:val="16"/>
          <w:sz w:val="19"/>
          <w:szCs w:val="20"/>
          <w:lang w:eastAsia="en-US"/>
        </w:rPr>
        <w:t>o</w:t>
      </w:r>
      <w:r w:rsidRPr="00040A99">
        <w:rPr>
          <w:rFonts w:ascii="Palatino" w:hAnsi="Palatino"/>
          <w:kern w:val="16"/>
          <w:sz w:val="19"/>
          <w:szCs w:val="20"/>
          <w:lang w:eastAsia="en-US"/>
        </w:rPr>
        <w:t xml:space="preserve">nato compares several methods to identify the performance of facial AU, and the results show that wavelet transform is superior to other methods. Yao Wei has proposed a two-layer Gabor feature selection method. Firstly, the high-dimensional vector is filtered by improving the variance ratio as the distinguishing ability of the evaluation feature, and then the features of the obtained feature subset are selected by </w:t>
      </w:r>
      <w:proofErr w:type="spellStart"/>
      <w:r w:rsidRPr="00040A99">
        <w:rPr>
          <w:rFonts w:ascii="Palatino" w:hAnsi="Palatino"/>
          <w:kern w:val="16"/>
          <w:sz w:val="19"/>
          <w:szCs w:val="20"/>
          <w:lang w:eastAsia="en-US"/>
        </w:rPr>
        <w:t>AdaBoost</w:t>
      </w:r>
      <w:proofErr w:type="spellEnd"/>
      <w:r w:rsidRPr="00040A99">
        <w:rPr>
          <w:rFonts w:ascii="Palatino" w:hAnsi="Palatino"/>
          <w:kern w:val="16"/>
          <w:sz w:val="19"/>
          <w:szCs w:val="20"/>
          <w:lang w:eastAsia="en-US"/>
        </w:rPr>
        <w:t xml:space="preserve">. Finally, the most discriminative feature is selected to achieve the purpose of reducing the feature dimension. </w:t>
      </w:r>
    </w:p>
    <w:p w14:paraId="0A5560F0" w14:textId="77777777" w:rsidR="00040A99" w:rsidRPr="00040A99" w:rsidRDefault="00040A99" w:rsidP="00040A99">
      <w:pPr>
        <w:pStyle w:val="af8"/>
        <w:numPr>
          <w:ilvl w:val="0"/>
          <w:numId w:val="40"/>
        </w:numPr>
        <w:ind w:firstLineChars="0"/>
        <w:rPr>
          <w:rFonts w:ascii="Palatino" w:hAnsi="Palatino"/>
          <w:kern w:val="16"/>
          <w:sz w:val="19"/>
          <w:szCs w:val="20"/>
          <w:lang w:eastAsia="en-US"/>
        </w:rPr>
      </w:pPr>
      <w:r w:rsidRPr="00040A99">
        <w:rPr>
          <w:rFonts w:ascii="Palatino" w:hAnsi="Palatino"/>
          <w:kern w:val="16"/>
          <w:sz w:val="19"/>
          <w:szCs w:val="20"/>
          <w:lang w:eastAsia="en-US"/>
        </w:rPr>
        <w:t xml:space="preserve">Model-based approach. A model is used to describe the structure of a human face. A geometric model (point model) is a simple model method. Tim </w:t>
      </w:r>
      <w:proofErr w:type="spellStart"/>
      <w:r w:rsidRPr="00040A99">
        <w:rPr>
          <w:rFonts w:ascii="Palatino" w:hAnsi="Palatino"/>
          <w:kern w:val="16"/>
          <w:sz w:val="19"/>
          <w:szCs w:val="20"/>
          <w:lang w:eastAsia="en-US"/>
        </w:rPr>
        <w:t>Cootes</w:t>
      </w:r>
      <w:proofErr w:type="spellEnd"/>
      <w:r w:rsidRPr="00040A99">
        <w:rPr>
          <w:rFonts w:ascii="Palatino" w:hAnsi="Palatino"/>
          <w:kern w:val="16"/>
          <w:sz w:val="19"/>
          <w:szCs w:val="20"/>
          <w:lang w:eastAsia="en-US"/>
        </w:rPr>
        <w:t xml:space="preserve">, a scientist at the Department of Image Science-Biology Engineering at the University of Manchester, UK, first proposed the AAM method, which is also a widely used face feature extraction method. AAM differs from the Active Shape Model (ASM) because it takes into account the surrounding area covered by the object shape, in addition to the information on the edge of the object shape. The AAM method statistically models the textures and shapes of interest objects so that the resulting model contains as many valid objects as possible. The AAM method consists of two parts: building an object model and searching for new objects. </w:t>
      </w:r>
      <w:proofErr w:type="gramStart"/>
      <w:r w:rsidRPr="00040A99">
        <w:rPr>
          <w:rFonts w:ascii="Palatino" w:hAnsi="Palatino"/>
          <w:kern w:val="16"/>
          <w:sz w:val="19"/>
          <w:szCs w:val="20"/>
          <w:lang w:eastAsia="en-US"/>
        </w:rPr>
        <w:t>Firstly</w:t>
      </w:r>
      <w:proofErr w:type="gramEnd"/>
      <w:r w:rsidRPr="00040A99">
        <w:rPr>
          <w:rFonts w:ascii="Palatino" w:hAnsi="Palatino"/>
          <w:kern w:val="16"/>
          <w:sz w:val="19"/>
          <w:szCs w:val="20"/>
          <w:lang w:eastAsia="en-US"/>
        </w:rPr>
        <w:t xml:space="preserve"> manually locate the feature point object in the image. After the shape of the object is formed, the texture of the object is generated based on the image covered by the shape. A statistical model is created for all the textures and shapes of the objects to be learned, and the Appearance Model is created using the Texture Model and the Shape </w:t>
      </w:r>
      <w:r w:rsidRPr="00040A99">
        <w:rPr>
          <w:rFonts w:ascii="Palatino" w:hAnsi="Palatino"/>
          <w:kern w:val="16"/>
          <w:sz w:val="19"/>
          <w:szCs w:val="20"/>
          <w:lang w:eastAsia="en-US"/>
        </w:rPr>
        <w:lastRenderedPageBreak/>
        <w:t xml:space="preserve">Model. Create new objects by changing the appearance model's parameters. When the texture of the object to be detected and the object error generated by the model are the minimum, the position and shape information of the new object are obtained, and the parameters of the model are assigned to the new object. The model-based method can obtain more reliable face features, but it has the disadvantages of difficulty in obtaining initial points and large calculation volume. </w:t>
      </w:r>
      <w:proofErr w:type="spellStart"/>
      <w:r w:rsidRPr="00040A99">
        <w:rPr>
          <w:rFonts w:ascii="Palatino" w:hAnsi="Palatino"/>
          <w:kern w:val="16"/>
          <w:sz w:val="19"/>
          <w:szCs w:val="20"/>
          <w:lang w:eastAsia="en-US"/>
        </w:rPr>
        <w:t>Zuo</w:t>
      </w:r>
      <w:proofErr w:type="spellEnd"/>
      <w:r w:rsidRPr="00040A99">
        <w:rPr>
          <w:rFonts w:ascii="Palatino" w:hAnsi="Palatino"/>
          <w:kern w:val="16"/>
          <w:sz w:val="19"/>
          <w:szCs w:val="20"/>
          <w:lang w:eastAsia="en-US"/>
        </w:rPr>
        <w:t xml:space="preserve"> </w:t>
      </w:r>
      <w:proofErr w:type="spellStart"/>
      <w:r w:rsidRPr="00040A99">
        <w:rPr>
          <w:rFonts w:ascii="Palatino" w:hAnsi="Palatino"/>
          <w:kern w:val="16"/>
          <w:sz w:val="19"/>
          <w:szCs w:val="20"/>
          <w:lang w:eastAsia="en-US"/>
        </w:rPr>
        <w:t>Kunlong</w:t>
      </w:r>
      <w:proofErr w:type="spellEnd"/>
      <w:r w:rsidRPr="00040A99">
        <w:rPr>
          <w:rFonts w:ascii="Palatino" w:hAnsi="Palatino"/>
          <w:kern w:val="16"/>
          <w:sz w:val="19"/>
          <w:szCs w:val="20"/>
          <w:lang w:eastAsia="en-US"/>
        </w:rPr>
        <w:t xml:space="preserve"> analyzed the feasibility of facial expression recognition (FER) using facial expression features extracted from M. He tried to use the FER based on this feature vector to locate the eye area based on the characteristics of the human face image, and then use AAM's optimization algorithm to obtain the new object's characteristics. This not only improves the accuracy of positioning, but also greatly reduces the time required to locate new objects from the M method.</w:t>
      </w:r>
    </w:p>
    <w:p w14:paraId="08748858" w14:textId="77777777" w:rsidR="00040A99" w:rsidRPr="00040A99" w:rsidRDefault="00040A99" w:rsidP="00040A99">
      <w:pPr>
        <w:pStyle w:val="af8"/>
        <w:numPr>
          <w:ilvl w:val="0"/>
          <w:numId w:val="40"/>
        </w:numPr>
        <w:ind w:firstLineChars="0"/>
        <w:rPr>
          <w:rFonts w:ascii="Palatino" w:hAnsi="Palatino"/>
          <w:kern w:val="16"/>
          <w:sz w:val="19"/>
          <w:szCs w:val="20"/>
          <w:lang w:eastAsia="en-US"/>
        </w:rPr>
      </w:pPr>
      <w:r w:rsidRPr="00040A99">
        <w:rPr>
          <w:rFonts w:ascii="Palatino" w:hAnsi="Palatino"/>
          <w:kern w:val="16"/>
          <w:sz w:val="19"/>
          <w:szCs w:val="20"/>
          <w:lang w:eastAsia="en-US"/>
        </w:rPr>
        <w:t xml:space="preserve">Subspace-based methods. The dimensions of facial expression images are generally very high. At the same time, the distribution in high-dimensional space is very scattered, which is not conducive to classification, and the computational complexity is also quite large. In order to obtain a more compact distribution of the image, it is necessary to reduce the dimension of the original high-dimensional space, and finally perform classification and recognition of the expression in the low-dimensional subspace. The idea of subspace analysis is to reduce the compression of the original data to a low-dimensional space, to make the distribution of data in the subspace more compact, and to greatly reduce the subsequent calculation. </w:t>
      </w:r>
    </w:p>
    <w:p w14:paraId="799F5170" w14:textId="77777777" w:rsidR="00040A99" w:rsidRPr="00040A99" w:rsidRDefault="00040A99" w:rsidP="00040A99">
      <w:pPr>
        <w:pStyle w:val="af8"/>
        <w:ind w:left="360" w:firstLineChars="0" w:firstLine="0"/>
        <w:rPr>
          <w:rFonts w:ascii="Palatino" w:hAnsi="Palatino"/>
          <w:kern w:val="16"/>
          <w:sz w:val="19"/>
          <w:szCs w:val="20"/>
          <w:lang w:eastAsia="en-US"/>
        </w:rPr>
      </w:pPr>
      <w:r w:rsidRPr="00040A99">
        <w:rPr>
          <w:rFonts w:ascii="Palatino" w:hAnsi="Palatino"/>
          <w:kern w:val="16"/>
          <w:sz w:val="19"/>
          <w:szCs w:val="20"/>
          <w:lang w:eastAsia="en-US"/>
        </w:rPr>
        <w:t>Subspace-based facial expression recognition methods can be divided into two kinds of nonlinear and linear space transformation. The linear subspace methods that have been successfully applied in facial expression recognition include: Linear Discriminant Analysis (LDA), Principal Component Analysis (PCA), and Independent Element Analysis (CA). Nuclear-based nonlinear subspace analysis methods include: Kernel Principal Component Analysis (KPCA) and Nuclear Fisher Discriminant Analysis (KFDA).</w:t>
      </w:r>
    </w:p>
    <w:p w14:paraId="70041BBD" w14:textId="77777777" w:rsidR="00040A99" w:rsidRPr="00040A99" w:rsidRDefault="00040A99" w:rsidP="00040A99">
      <w:pPr>
        <w:pStyle w:val="af8"/>
        <w:numPr>
          <w:ilvl w:val="0"/>
          <w:numId w:val="40"/>
        </w:numPr>
        <w:ind w:firstLineChars="0"/>
        <w:rPr>
          <w:rFonts w:ascii="Palatino" w:hAnsi="Palatino"/>
          <w:kern w:val="16"/>
          <w:sz w:val="19"/>
          <w:szCs w:val="20"/>
          <w:lang w:eastAsia="en-US"/>
        </w:rPr>
      </w:pPr>
      <w:r w:rsidRPr="00040A99">
        <w:rPr>
          <w:rFonts w:ascii="Palatino" w:hAnsi="Palatino"/>
          <w:kern w:val="16"/>
          <w:sz w:val="19"/>
          <w:szCs w:val="20"/>
          <w:lang w:eastAsia="en-US"/>
        </w:rPr>
        <w:t>Based on the local binary mode method. The Local Binary Patterns (LBP) can describe the texture features of the graph well. It obtains local texture features by comparing the gray value of any point in the image with the surrounding points. Due to its good characteristics of anti-rotation and brightness changes, it has been widely used in many fields of pattern recognition in recent years.</w:t>
      </w:r>
      <w:r w:rsidRPr="00040A99">
        <w:rPr>
          <w:rFonts w:ascii="Palatino" w:hAnsi="Palatino" w:hint="eastAsia"/>
          <w:kern w:val="16"/>
          <w:sz w:val="19"/>
          <w:szCs w:val="20"/>
          <w:lang w:eastAsia="en-US"/>
        </w:rPr>
        <w:t xml:space="preserve"> </w:t>
      </w:r>
      <w:r w:rsidRPr="00040A99">
        <w:rPr>
          <w:rFonts w:ascii="Palatino" w:hAnsi="Palatino"/>
          <w:kern w:val="16"/>
          <w:sz w:val="19"/>
          <w:szCs w:val="20"/>
          <w:lang w:eastAsia="en-US"/>
        </w:rPr>
        <w:t xml:space="preserve">In terms of precise positioning of faces, face detection, image content recognition, texture recognition, and face recognition, good results have been achieved. Compared with the Gabor wavelet feature, extracting LBP features in face images will be faster, and the dimension will be much smaller, and at the same time, the face information will be effectively preserved. Shan uses LBP to extract the texture features of the face image. </w:t>
      </w:r>
      <w:proofErr w:type="gramStart"/>
      <w:r w:rsidRPr="00040A99">
        <w:rPr>
          <w:rFonts w:ascii="Palatino" w:hAnsi="Palatino"/>
          <w:kern w:val="16"/>
          <w:sz w:val="19"/>
          <w:szCs w:val="20"/>
          <w:lang w:eastAsia="en-US"/>
        </w:rPr>
        <w:t>Firstly</w:t>
      </w:r>
      <w:proofErr w:type="gramEnd"/>
      <w:r w:rsidRPr="00040A99">
        <w:rPr>
          <w:rFonts w:ascii="Palatino" w:hAnsi="Palatino"/>
          <w:kern w:val="16"/>
          <w:sz w:val="19"/>
          <w:szCs w:val="20"/>
          <w:lang w:eastAsia="en-US"/>
        </w:rPr>
        <w:t xml:space="preserve"> she calculated the LBP histograms of the face region in blocks, and then uses these LBP histograms to string together all of them as facial feature results, which has a better recognition effect.</w:t>
      </w:r>
      <w:r w:rsidRPr="00040A99">
        <w:rPr>
          <w:rFonts w:ascii="Palatino" w:hAnsi="Palatino" w:hint="eastAsia"/>
          <w:kern w:val="16"/>
          <w:sz w:val="19"/>
          <w:szCs w:val="20"/>
          <w:lang w:eastAsia="en-US"/>
        </w:rPr>
        <w:t xml:space="preserve"> </w:t>
      </w:r>
      <w:r w:rsidRPr="00040A99">
        <w:rPr>
          <w:rFonts w:ascii="Palatino" w:hAnsi="Palatino"/>
          <w:kern w:val="16"/>
          <w:sz w:val="19"/>
          <w:szCs w:val="20"/>
          <w:lang w:eastAsia="en-US"/>
        </w:rPr>
        <w:t xml:space="preserve">Sun Ning et al. proposed a local feature extraction method based on 2-D PLS (2DPLS) and applied it effectively in facial expression recognition. The method first used the LBP </w:t>
      </w:r>
      <w:r w:rsidRPr="00040A99">
        <w:rPr>
          <w:rFonts w:ascii="Palatino" w:hAnsi="Palatino"/>
          <w:kern w:val="16"/>
          <w:sz w:val="19"/>
          <w:szCs w:val="20"/>
          <w:lang w:eastAsia="en-US"/>
        </w:rPr>
        <w:lastRenderedPageBreak/>
        <w:t xml:space="preserve">operator to extract the texture features of all the sub-regions of an image, and then combined them into a local texture feature matrix. 2DPLS adapted the corresponding relation matrix so that the matrix form can adapt to the sample, and at the same time, it showed the importance of different local information in the face. Cui </w:t>
      </w:r>
      <w:proofErr w:type="spellStart"/>
      <w:r w:rsidRPr="00040A99">
        <w:rPr>
          <w:rFonts w:ascii="Palatino" w:hAnsi="Palatino"/>
          <w:kern w:val="16"/>
          <w:sz w:val="19"/>
          <w:szCs w:val="20"/>
          <w:lang w:eastAsia="en-US"/>
        </w:rPr>
        <w:t>Jie</w:t>
      </w:r>
      <w:proofErr w:type="spellEnd"/>
      <w:r w:rsidRPr="00040A99">
        <w:rPr>
          <w:rFonts w:ascii="Palatino" w:hAnsi="Palatino"/>
          <w:kern w:val="16"/>
          <w:sz w:val="19"/>
          <w:szCs w:val="20"/>
          <w:lang w:eastAsia="en-US"/>
        </w:rPr>
        <w:t xml:space="preserve"> and others used LBP to extract facial features and perform coarse-to-fine facial expression classification. At the rough classification stage, two expressions were selected as preliminary classification results (candidate expressions). Then in the fine classification stage, the final classification was determined by calculating the weighted chi-squared value. </w:t>
      </w:r>
    </w:p>
    <w:p w14:paraId="68A90AC8" w14:textId="77777777" w:rsidR="00040A99" w:rsidRPr="00040A99" w:rsidRDefault="00040A99" w:rsidP="00040A99">
      <w:pPr>
        <w:pStyle w:val="af8"/>
        <w:ind w:left="360" w:firstLineChars="0" w:firstLine="0"/>
        <w:rPr>
          <w:rFonts w:ascii="Palatino" w:hAnsi="Palatino"/>
          <w:kern w:val="16"/>
          <w:sz w:val="19"/>
          <w:szCs w:val="20"/>
          <w:lang w:eastAsia="en-US"/>
        </w:rPr>
      </w:pPr>
      <w:r w:rsidRPr="00040A99">
        <w:rPr>
          <w:rFonts w:ascii="Palatino" w:hAnsi="Palatino"/>
          <w:kern w:val="16"/>
          <w:sz w:val="19"/>
          <w:szCs w:val="20"/>
          <w:lang w:eastAsia="en-US"/>
        </w:rPr>
        <w:t xml:space="preserve">The facial motion feature extraction rule </w:t>
      </w:r>
      <w:r w:rsidRPr="00040A99">
        <w:rPr>
          <w:rFonts w:ascii="Palatino" w:hAnsi="Palatino" w:hint="eastAsia"/>
          <w:kern w:val="16"/>
          <w:sz w:val="19"/>
          <w:szCs w:val="20"/>
          <w:lang w:eastAsia="en-US"/>
        </w:rPr>
        <w:t>was</w:t>
      </w:r>
      <w:r w:rsidRPr="00040A99">
        <w:rPr>
          <w:rFonts w:ascii="Palatino" w:hAnsi="Palatino"/>
          <w:kern w:val="16"/>
          <w:sz w:val="19"/>
          <w:szCs w:val="20"/>
          <w:lang w:eastAsia="en-US"/>
        </w:rPr>
        <w:t xml:space="preserve"> to compare the changes of face information </w:t>
      </w:r>
      <w:r w:rsidRPr="00040A99">
        <w:rPr>
          <w:rFonts w:ascii="Palatino" w:hAnsi="Palatino" w:hint="eastAsia"/>
          <w:kern w:val="16"/>
          <w:sz w:val="19"/>
          <w:szCs w:val="20"/>
          <w:lang w:eastAsia="en-US"/>
        </w:rPr>
        <w:t>i</w:t>
      </w:r>
      <w:r w:rsidRPr="00040A99">
        <w:rPr>
          <w:rFonts w:ascii="Palatino" w:hAnsi="Palatino"/>
          <w:kern w:val="16"/>
          <w:sz w:val="19"/>
          <w:szCs w:val="20"/>
          <w:lang w:eastAsia="en-US"/>
        </w:rPr>
        <w:t>n a period of time. The extraction of such features includes feature point tracking, optical flow, differential images, and motion models. The optical flow method is an earlier and more widely used method. It uses the optical flow to express the characteristic movement of different expressions, and uses the optical flow of the characteristic point as the expression feature.</w:t>
      </w:r>
      <w:r w:rsidRPr="00040A99">
        <w:rPr>
          <w:rFonts w:ascii="Palatino" w:hAnsi="Palatino" w:hint="eastAsia"/>
          <w:kern w:val="16"/>
          <w:sz w:val="19"/>
          <w:szCs w:val="20"/>
          <w:lang w:eastAsia="en-US"/>
        </w:rPr>
        <w:t xml:space="preserve"> </w:t>
      </w:r>
      <w:r w:rsidRPr="00040A99">
        <w:rPr>
          <w:rFonts w:ascii="Palatino" w:hAnsi="Palatino"/>
          <w:kern w:val="16"/>
          <w:sz w:val="19"/>
          <w:szCs w:val="20"/>
          <w:lang w:eastAsia="en-US"/>
        </w:rPr>
        <w:t>For example, Lien et al. used a wavelet-based multi-resolution dense optical flow to analyze the whole face motion. However, the optical flow method has a large amount of calculations and is sensitive to the discontinuity of motion. It may take a lot of time to calculate the optical flow in the entire face area. Feature point tracking is a traditional algorithm for extracting facial features. It is different from the optical flow method and does not track every pixel point in the image. It only tracks certain</w:t>
      </w:r>
      <w:r w:rsidRPr="00040A99">
        <w:rPr>
          <w:rFonts w:ascii="Palatino" w:hAnsi="Palatino" w:hint="eastAsia"/>
          <w:kern w:val="16"/>
          <w:sz w:val="19"/>
          <w:szCs w:val="20"/>
          <w:lang w:eastAsia="en-US"/>
        </w:rPr>
        <w:t xml:space="preserve"> </w:t>
      </w:r>
      <w:r w:rsidRPr="00040A99">
        <w:rPr>
          <w:rFonts w:ascii="Palatino" w:hAnsi="Palatino"/>
          <w:kern w:val="16"/>
          <w:sz w:val="19"/>
          <w:szCs w:val="20"/>
          <w:lang w:eastAsia="en-US"/>
        </w:rPr>
        <w:t>interest</w:t>
      </w:r>
      <w:r w:rsidRPr="00040A99">
        <w:rPr>
          <w:rFonts w:ascii="Palatino" w:hAnsi="Palatino" w:hint="eastAsia"/>
          <w:kern w:val="16"/>
          <w:sz w:val="19"/>
          <w:szCs w:val="20"/>
          <w:lang w:eastAsia="en-US"/>
        </w:rPr>
        <w:t xml:space="preserve"> points</w:t>
      </w:r>
      <w:r w:rsidRPr="00040A99">
        <w:rPr>
          <w:rFonts w:ascii="Palatino" w:hAnsi="Palatino"/>
          <w:kern w:val="16"/>
          <w:sz w:val="19"/>
          <w:szCs w:val="20"/>
          <w:lang w:eastAsia="en-US"/>
        </w:rPr>
        <w:t>. The marker point method is similar to the feature point tracking method, but more is used in areas where the cheeks do not have much texture information.</w:t>
      </w:r>
    </w:p>
    <w:p w14:paraId="380F94DD" w14:textId="77777777" w:rsidR="003410C8" w:rsidRDefault="003410C8">
      <w:pPr>
        <w:pStyle w:val="2"/>
        <w:ind w:left="0" w:firstLine="0"/>
        <w:rPr>
          <w:color w:val="000000"/>
        </w:rPr>
      </w:pPr>
      <w:r>
        <w:rPr>
          <w:color w:val="000000"/>
        </w:rPr>
        <w:t xml:space="preserve">2.2 </w:t>
      </w:r>
      <w:r w:rsidR="00AE2860" w:rsidRPr="00CA4455">
        <w:t xml:space="preserve">Expression </w:t>
      </w:r>
      <w:r w:rsidR="00AE2860">
        <w:t>R</w:t>
      </w:r>
      <w:r w:rsidR="00AE2860" w:rsidRPr="00CA4455">
        <w:t>ecognition</w:t>
      </w:r>
    </w:p>
    <w:p w14:paraId="48CEC5F1" w14:textId="77777777" w:rsidR="00AE2860" w:rsidRPr="001E3CF5" w:rsidRDefault="00AE2860" w:rsidP="001E3CF5">
      <w:pPr>
        <w:pStyle w:val="PARAGRAPHnoindent"/>
      </w:pPr>
      <w:r w:rsidRPr="001E3CF5">
        <w:t>Expression classification is the final stage of expression recognition. It is closely related to the extraction methods of facial expression features. The purpose is to classify different expressions into the corresponding expression classes.</w:t>
      </w:r>
      <w:r w:rsidRPr="001E3CF5">
        <w:rPr>
          <w:rFonts w:hint="eastAsia"/>
        </w:rPr>
        <w:t xml:space="preserve"> </w:t>
      </w:r>
      <w:r w:rsidRPr="001E3CF5">
        <w:t>Some scholars have suggested that how to select and design classifiers depends on whether they use time information.</w:t>
      </w:r>
      <w:r w:rsidRPr="001E3CF5">
        <w:rPr>
          <w:rFonts w:hint="eastAsia"/>
        </w:rPr>
        <w:t xml:space="preserve"> </w:t>
      </w:r>
      <w:r w:rsidRPr="001E3CF5">
        <w:t>The classification method using time information is called time domain airspace method, and the classification method that does not use time information is called airspace method, similar to the static and dynamic method of division.</w:t>
      </w:r>
      <w:r w:rsidRPr="001E3CF5">
        <w:rPr>
          <w:rFonts w:hint="eastAsia"/>
        </w:rPr>
        <w:t xml:space="preserve"> </w:t>
      </w:r>
      <w:r w:rsidRPr="001E3CF5">
        <w:t>Typical of the airspace method is the artificial neural network. The neurons in the input layer correspond to the input face data, and the output neurons correspond to expression classes.</w:t>
      </w:r>
      <w:r w:rsidRPr="001E3CF5">
        <w:rPr>
          <w:rFonts w:hint="eastAsia"/>
        </w:rPr>
        <w:t xml:space="preserve"> </w:t>
      </w:r>
      <w:r w:rsidRPr="001E3CF5">
        <w:t xml:space="preserve">However, neural network training is difficult, so Kaiser proposed a rule-based neural network. Because the airspace method only uses eigenvectors, the general classification method can be classified as this type. Wang et al. used the </w:t>
      </w:r>
      <w:proofErr w:type="spellStart"/>
      <w:r w:rsidRPr="001E3CF5">
        <w:t>adaboost</w:t>
      </w:r>
      <w:proofErr w:type="spellEnd"/>
      <w:r w:rsidRPr="001E3CF5">
        <w:t xml:space="preserve"> algorithm to construct a classifier, and </w:t>
      </w:r>
      <w:proofErr w:type="spellStart"/>
      <w:r w:rsidRPr="001E3CF5">
        <w:t>Buciu</w:t>
      </w:r>
      <w:proofErr w:type="spellEnd"/>
      <w:r w:rsidRPr="001E3CF5">
        <w:t xml:space="preserve"> et al. used a support vector machine (SVM) as a classifier, and </w:t>
      </w:r>
      <w:proofErr w:type="spellStart"/>
      <w:r w:rsidRPr="001E3CF5">
        <w:t>Guo</w:t>
      </w:r>
      <w:proofErr w:type="spellEnd"/>
      <w:r w:rsidRPr="001E3CF5">
        <w:t xml:space="preserve"> et al. used a linear programming method to construct a classifier. At the same time, the expression is also a dynamic process, and the higher recognition rate can be obtained by considering the use of dynamic information when designing and selecting methods. The time domain airspace method effectively uses dynamic in</w:t>
      </w:r>
      <w:r w:rsidRPr="001E3CF5">
        <w:lastRenderedPageBreak/>
        <w:t xml:space="preserve">formation. Currently </w:t>
      </w:r>
      <w:proofErr w:type="spellStart"/>
      <w:r w:rsidRPr="001E3CF5">
        <w:t>Hidde</w:t>
      </w:r>
      <w:proofErr w:type="spellEnd"/>
      <w:r w:rsidRPr="001E3CF5">
        <w:t xml:space="preserve"> Markov Model (HMM) is often used in facial expression recognition to better describe the dynamic sequence. In addition, recursive neural networks also have many successful applications in facial expression recognition systems.</w:t>
      </w:r>
    </w:p>
    <w:p w14:paraId="3F8C785B" w14:textId="77777777" w:rsidR="003410C8" w:rsidRDefault="003410C8">
      <w:pPr>
        <w:pStyle w:val="2"/>
        <w:rPr>
          <w:color w:val="000000"/>
        </w:rPr>
      </w:pPr>
      <w:r>
        <w:rPr>
          <w:color w:val="000000"/>
        </w:rPr>
        <w:t>2.3</w:t>
      </w:r>
      <w:r>
        <w:rPr>
          <w:color w:val="000000"/>
        </w:rPr>
        <w:tab/>
      </w:r>
      <w:r w:rsidR="00AE2860" w:rsidRPr="00B563A3">
        <w:t xml:space="preserve">Emotion </w:t>
      </w:r>
      <w:r w:rsidR="00AE2860">
        <w:t>R</w:t>
      </w:r>
      <w:r w:rsidR="00AE2860" w:rsidRPr="00B563A3">
        <w:t xml:space="preserve">esearch and </w:t>
      </w:r>
      <w:r w:rsidR="00AE2860">
        <w:t>A</w:t>
      </w:r>
      <w:r w:rsidR="00AE2860" w:rsidRPr="00B563A3">
        <w:t>pplication</w:t>
      </w:r>
    </w:p>
    <w:p w14:paraId="0AF211AE" w14:textId="56AB8FEC" w:rsidR="00AE2860" w:rsidRPr="001E3CF5" w:rsidRDefault="00AE2860" w:rsidP="001E3CF5">
      <w:pPr>
        <w:pStyle w:val="PARAGRAPHnoindent"/>
      </w:pPr>
      <w:r w:rsidRPr="001E3CF5">
        <w:t>Emotion computing is a new multidisciplinary research area. It includes computer science, sensor technology, psychology, physiology, cognitive science, philosophy, and so on. The ultimate goal of emotional computing is to make computers feel like humans. There are many problems that need to be solved to achieve this goal now. The key technologies studied include human emotion recognition, emotional modeling, and effective expression of emotional perception.</w:t>
      </w:r>
      <w:r w:rsidRPr="001E3CF5">
        <w:rPr>
          <w:rFonts w:hint="eastAsia"/>
        </w:rPr>
        <w:t xml:space="preserve"> </w:t>
      </w:r>
      <w:r w:rsidRPr="001E3CF5">
        <w:t>Emotional experience includes both psychological and physiological processes. Emotional research attempts to make an overall explanation of the psychological and physiological processes of emotions and the relationships between them. Psychologists put forward a variety of perspectives from different perspectives and research perspectives, thus forming many emotional theories. On the basis of emotional theory, people have further established an emotional model that can explain the process of emotional development.</w:t>
      </w:r>
      <w:r w:rsidRPr="001E3CF5">
        <w:rPr>
          <w:rFonts w:hint="eastAsia"/>
        </w:rPr>
        <w:t xml:space="preserve"> </w:t>
      </w:r>
      <w:r w:rsidRPr="001E3CF5">
        <w:t>These theories include physiological response theory, stimulus-response theory, motivation theory, facial expression theory, and subjective evaluation theory.</w:t>
      </w:r>
      <w:r w:rsidRPr="001E3CF5">
        <w:rPr>
          <w:rFonts w:hint="eastAsia"/>
        </w:rPr>
        <w:t xml:space="preserve"> </w:t>
      </w:r>
      <w:r w:rsidRPr="001E3CF5">
        <w:t xml:space="preserve">At present, the cognitive evaluation theory of emotion is most accepted by people. The construction of emotional subjects is mostly based on certain cognitive evaluation theories, and artificial intelligence scholars have also </w:t>
      </w:r>
      <w:r w:rsidRPr="001E3CF5">
        <w:rPr>
          <w:rFonts w:hint="eastAsia"/>
        </w:rPr>
        <w:t xml:space="preserve">pay </w:t>
      </w:r>
      <w:r w:rsidRPr="001E3CF5">
        <w:t xml:space="preserve">more attention to it. According to the theory of cognitive evaluation, when the subject evaluates an event that is subjectively important, it will produce an emotional experience, which in turn will generate emotions. This evaluation process is more subjective, and it depends on the beliefs of the subject, specific goals and norms. Different subjects have different internal psychological structures. As a result, even the same external stimulus, the interpretation may be different. The ultimate emotions will be produced through their own cognition and subjective evaluation of the stimuli. </w:t>
      </w:r>
    </w:p>
    <w:p w14:paraId="039CF2CB" w14:textId="77777777" w:rsidR="00AE2860" w:rsidRPr="001E3CF5" w:rsidRDefault="00AE2860" w:rsidP="001E3CF5">
      <w:pPr>
        <w:pStyle w:val="PARAGRAPHnoindent"/>
      </w:pPr>
      <w:r w:rsidRPr="001E3CF5">
        <w:t xml:space="preserve">The most influential of these evaluation theories is the OCC theory proposed by </w:t>
      </w:r>
      <w:proofErr w:type="spellStart"/>
      <w:r w:rsidRPr="001E3CF5">
        <w:t>Ortony</w:t>
      </w:r>
      <w:proofErr w:type="spellEnd"/>
      <w:r w:rsidRPr="001E3CF5">
        <w:t xml:space="preserve">, Collins and </w:t>
      </w:r>
      <w:proofErr w:type="spellStart"/>
      <w:r w:rsidRPr="001E3CF5">
        <w:t>Clore</w:t>
      </w:r>
      <w:proofErr w:type="spellEnd"/>
      <w:r w:rsidRPr="001E3CF5">
        <w:t>. The OCC model is the first model designed for computer implementation. They assume that emotions result from a process called cognitive evaluation.</w:t>
      </w:r>
      <w:r w:rsidRPr="001E3CF5">
        <w:rPr>
          <w:rFonts w:hint="eastAsia"/>
        </w:rPr>
        <w:t xml:space="preserve"> </w:t>
      </w:r>
      <w:r w:rsidRPr="001E3CF5">
        <w:t>Evaluation depends on three components: events, objects, and subjects.</w:t>
      </w:r>
      <w:r w:rsidRPr="001E3CF5">
        <w:rPr>
          <w:rFonts w:hint="eastAsia"/>
        </w:rPr>
        <w:t xml:space="preserve"> </w:t>
      </w:r>
      <w:r w:rsidRPr="001E3CF5">
        <w:t>According to the subjective goal, the events in the objective world are rated as satisfactory or not. Subjects are rated like or dislike based on the subject</w:t>
      </w:r>
      <w:r w:rsidRPr="001E3CF5">
        <w:rPr>
          <w:rFonts w:ascii="Helvetica" w:eastAsia="Helvetica" w:hAnsi="Helvetica" w:cs="Helvetica"/>
        </w:rPr>
        <w:t>’s attitude. The behavior of the subject itself or other subject is rated as favored or disapproved according to a set of criteria. These evaluation variables even</w:t>
      </w:r>
      <w:r w:rsidRPr="001E3CF5">
        <w:t>tually form a hierarchy of 22 emotions.</w:t>
      </w:r>
      <w:r w:rsidRPr="001E3CF5">
        <w:rPr>
          <w:rFonts w:hint="eastAsia"/>
        </w:rPr>
        <w:t xml:space="preserve"> </w:t>
      </w:r>
    </w:p>
    <w:p w14:paraId="371AFA2A" w14:textId="253033CB" w:rsidR="00AE2860" w:rsidRPr="001E3CF5" w:rsidRDefault="00AE2860" w:rsidP="001E3CF5">
      <w:pPr>
        <w:pStyle w:val="PARAGRAPHnoindent"/>
      </w:pPr>
      <w:r w:rsidRPr="001E3CF5">
        <w:t>The synthesis of happy emotions in the OCC model is expressed as follows:</w:t>
      </w:r>
    </w:p>
    <w:p w14:paraId="20FBDB60" w14:textId="49BD6D39" w:rsidR="00AE2860" w:rsidRPr="001E3CF5" w:rsidRDefault="00AE2860" w:rsidP="001E3CF5">
      <w:pPr>
        <w:pStyle w:val="PARAGRAPHnoindent"/>
      </w:pPr>
      <w:r w:rsidRPr="001E3CF5">
        <w:t>Let D(</w:t>
      </w:r>
      <w:proofErr w:type="spellStart"/>
      <w:proofErr w:type="gramStart"/>
      <w:r w:rsidRPr="001E3CF5">
        <w:t>p,e</w:t>
      </w:r>
      <w:proofErr w:type="gramEnd"/>
      <w:r w:rsidRPr="001E3CF5">
        <w:t>,t</w:t>
      </w:r>
      <w:proofErr w:type="spellEnd"/>
      <w:r w:rsidRPr="001E3CF5">
        <w:t xml:space="preserve">) represent the degree of expectation that person p wants event </w:t>
      </w:r>
      <w:proofErr w:type="spellStart"/>
      <w:r w:rsidRPr="001E3CF5">
        <w:t>e at</w:t>
      </w:r>
      <w:proofErr w:type="spellEnd"/>
      <w:r w:rsidRPr="001E3CF5">
        <w:t xml:space="preserve"> time t. If event e is good, it will return a positive value.</w:t>
      </w:r>
    </w:p>
    <w:p w14:paraId="791BBB9A" w14:textId="7ECC2D99" w:rsidR="00AE2860" w:rsidRPr="001E3CF5" w:rsidRDefault="00AE2860" w:rsidP="001E3CF5">
      <w:pPr>
        <w:pStyle w:val="PARAGRAPHnoindent"/>
      </w:pPr>
      <w:r w:rsidRPr="001E3CF5">
        <w:t xml:space="preserve">Let </w:t>
      </w:r>
      <w:proofErr w:type="spellStart"/>
      <w:proofErr w:type="gramStart"/>
      <w:r w:rsidRPr="001E3CF5">
        <w:t>P</w:t>
      </w:r>
      <w:r w:rsidRPr="001E3CF5">
        <w:rPr>
          <w:vertAlign w:val="subscript"/>
        </w:rPr>
        <w:t>j</w:t>
      </w:r>
      <w:proofErr w:type="spellEnd"/>
      <w:r w:rsidRPr="001E3CF5">
        <w:t>(</w:t>
      </w:r>
      <w:proofErr w:type="gramEnd"/>
      <w:r w:rsidRPr="001E3CF5">
        <w:t>p,</w:t>
      </w:r>
      <w:r w:rsidR="000E24AB" w:rsidRPr="001E3CF5">
        <w:t xml:space="preserve"> </w:t>
      </w:r>
      <w:r w:rsidRPr="001E3CF5">
        <w:t>e,</w:t>
      </w:r>
      <w:r w:rsidR="000E24AB" w:rsidRPr="001E3CF5">
        <w:t xml:space="preserve"> </w:t>
      </w:r>
      <w:r w:rsidRPr="001E3CF5">
        <w:t>t) express the possibility of happiness, and I</w:t>
      </w:r>
      <w:r w:rsidRPr="001E3CF5">
        <w:rPr>
          <w:vertAlign w:val="subscript"/>
        </w:rPr>
        <w:t>g</w:t>
      </w:r>
      <w:r w:rsidRPr="001E3CF5">
        <w:t>(p,</w:t>
      </w:r>
      <w:r w:rsidR="000E24AB" w:rsidRPr="001E3CF5">
        <w:t xml:space="preserve"> </w:t>
      </w:r>
      <w:r w:rsidRPr="001E3CF5">
        <w:lastRenderedPageBreak/>
        <w:t>e,</w:t>
      </w:r>
      <w:r w:rsidR="000E24AB" w:rsidRPr="001E3CF5">
        <w:t xml:space="preserve"> </w:t>
      </w:r>
      <w:r w:rsidRPr="001E3CF5">
        <w:t>t) is the total combination of intensity variables (</w:t>
      </w:r>
      <w:proofErr w:type="spellStart"/>
      <w:r w:rsidRPr="001E3CF5">
        <w:t>eg</w:t>
      </w:r>
      <w:proofErr w:type="spellEnd"/>
      <w:r w:rsidRPr="001E3CF5">
        <w:t>, expectation, approximation, reality). An example of a rule that produces happy is</w:t>
      </w:r>
    </w:p>
    <w:p w14:paraId="37F8F8F5" w14:textId="54FD6C2B" w:rsidR="00AE2860" w:rsidRDefault="00AE2860" w:rsidP="0042655B">
      <w:pPr>
        <w:pStyle w:val="QUOTATIONBLOCKSTYLE"/>
        <w:jc w:val="right"/>
      </w:pPr>
      <w:proofErr w:type="gramStart"/>
      <w:r>
        <w:t>D(</w:t>
      </w:r>
      <w:proofErr w:type="gramEnd"/>
      <w:r>
        <w:t>p,</w:t>
      </w:r>
      <w:r w:rsidR="000E24AB">
        <w:t xml:space="preserve"> </w:t>
      </w:r>
      <w:r>
        <w:t>e,</w:t>
      </w:r>
      <w:r w:rsidR="000E24AB">
        <w:t xml:space="preserve"> </w:t>
      </w:r>
      <w:r>
        <w:t>t)&gt;0                                     (1)</w:t>
      </w:r>
    </w:p>
    <w:p w14:paraId="6573AC23" w14:textId="648DEE08" w:rsidR="00AE2860" w:rsidRDefault="00AE2860" w:rsidP="0042655B">
      <w:pPr>
        <w:pStyle w:val="QUOTATIONBLOCKSTYLE"/>
        <w:jc w:val="right"/>
      </w:pPr>
      <w:proofErr w:type="spellStart"/>
      <w:proofErr w:type="gramStart"/>
      <w:r w:rsidRPr="00FA54FD">
        <w:t>I</w:t>
      </w:r>
      <w:r w:rsidRPr="00AE2860">
        <w:rPr>
          <w:vertAlign w:val="subscript"/>
        </w:rPr>
        <w:t>j</w:t>
      </w:r>
      <w:proofErr w:type="spellEnd"/>
      <w:r w:rsidRPr="00FA54FD">
        <w:t>(</w:t>
      </w:r>
      <w:proofErr w:type="gramEnd"/>
      <w:r w:rsidRPr="00FA54FD">
        <w:t>p,</w:t>
      </w:r>
      <w:r w:rsidR="000E24AB">
        <w:t xml:space="preserve"> </w:t>
      </w:r>
      <w:r w:rsidRPr="00FA54FD">
        <w:t>e,</w:t>
      </w:r>
      <w:r w:rsidR="000E24AB">
        <w:t xml:space="preserve"> </w:t>
      </w:r>
      <w:r w:rsidRPr="00FA54FD">
        <w:t>t)=F</w:t>
      </w:r>
      <w:r w:rsidRPr="00AE2860">
        <w:rPr>
          <w:vertAlign w:val="subscript"/>
        </w:rPr>
        <w:t>j</w:t>
      </w:r>
      <w:r w:rsidRPr="00FA54FD">
        <w:t>(D(p,</w:t>
      </w:r>
      <w:r w:rsidR="000E24AB">
        <w:t xml:space="preserve"> </w:t>
      </w:r>
      <w:r w:rsidRPr="00FA54FD">
        <w:t>e,</w:t>
      </w:r>
      <w:r w:rsidR="000E24AB">
        <w:t xml:space="preserve"> </w:t>
      </w:r>
      <w:r w:rsidRPr="00FA54FD">
        <w:t>t)</w:t>
      </w:r>
      <w:r>
        <w:t xml:space="preserve">, </w:t>
      </w:r>
      <w:r w:rsidRPr="00FA54FD">
        <w:t>I</w:t>
      </w:r>
      <w:r w:rsidRPr="00AE2860">
        <w:rPr>
          <w:vertAlign w:val="subscript"/>
        </w:rPr>
        <w:t>g</w:t>
      </w:r>
      <w:r w:rsidRPr="00FA54FD">
        <w:t>(p,</w:t>
      </w:r>
      <w:r w:rsidR="000E24AB">
        <w:t xml:space="preserve"> </w:t>
      </w:r>
      <w:r w:rsidRPr="00FA54FD">
        <w:t>e,</w:t>
      </w:r>
      <w:r w:rsidR="000E24AB">
        <w:t xml:space="preserve"> </w:t>
      </w:r>
      <w:r w:rsidRPr="00FA54FD">
        <w:t>t))</w:t>
      </w:r>
      <w:r>
        <w:t xml:space="preserve">                  (2)</w:t>
      </w:r>
    </w:p>
    <w:p w14:paraId="219FB274" w14:textId="6DC75A69" w:rsidR="00AE2860" w:rsidRDefault="00AE2860" w:rsidP="00AE2860">
      <w:pPr>
        <w:pStyle w:val="PARAGRAPHnoindent"/>
      </w:pPr>
      <w:r>
        <w:t>And</w:t>
      </w:r>
      <w:r w:rsidRPr="00726B1A">
        <w:t xml:space="preserve"> </w:t>
      </w:r>
      <w:proofErr w:type="gramStart"/>
      <w:r w:rsidRPr="00726B1A">
        <w:t>F</w:t>
      </w:r>
      <w:r w:rsidRPr="00AE2860">
        <w:rPr>
          <w:vertAlign w:val="subscript"/>
        </w:rPr>
        <w:t>j</w:t>
      </w:r>
      <w:r w:rsidRPr="00726B1A">
        <w:t>(</w:t>
      </w:r>
      <w:proofErr w:type="gramEnd"/>
      <w:r w:rsidRPr="00726B1A">
        <w:t>) is specified as a function that represents happiness.</w:t>
      </w:r>
    </w:p>
    <w:p w14:paraId="068DC9A9" w14:textId="3B8D72ED" w:rsidR="00AE2860" w:rsidRDefault="00AE2860" w:rsidP="00AE2860">
      <w:pPr>
        <w:pStyle w:val="PARAGRAPHnoindent"/>
      </w:pPr>
      <w:r>
        <w:t xml:space="preserve">Other emotions such as </w:t>
      </w:r>
      <w:r w:rsidRPr="00DC1A62">
        <w:t>sad</w:t>
      </w:r>
      <w:r>
        <w:t xml:space="preserve"> </w:t>
      </w:r>
      <w:r w:rsidRPr="00DC1A62">
        <w:t xml:space="preserve">can also be implemented with similar rules. </w:t>
      </w:r>
      <w:proofErr w:type="spellStart"/>
      <w:proofErr w:type="gramStart"/>
      <w:r w:rsidRPr="00DC1A62">
        <w:t>P</w:t>
      </w:r>
      <w:r w:rsidRPr="00AE2860">
        <w:rPr>
          <w:vertAlign w:val="subscript"/>
        </w:rPr>
        <w:t>d</w:t>
      </w:r>
      <w:proofErr w:type="spellEnd"/>
      <w:r w:rsidRPr="00DC1A62">
        <w:t>(</w:t>
      </w:r>
      <w:proofErr w:type="gramEnd"/>
      <w:r w:rsidRPr="00DC1A62">
        <w:t>) can be changed by changing the expectation of negative conditions in D(p,</w:t>
      </w:r>
      <w:r w:rsidR="000E24AB">
        <w:t xml:space="preserve"> </w:t>
      </w:r>
      <w:r w:rsidRPr="00DC1A62">
        <w:t>e,</w:t>
      </w:r>
      <w:r w:rsidR="000E24AB">
        <w:t xml:space="preserve"> </w:t>
      </w:r>
      <w:r w:rsidRPr="00DC1A62">
        <w:t xml:space="preserve">t), </w:t>
      </w:r>
      <w:proofErr w:type="spellStart"/>
      <w:r w:rsidRPr="00DC1A62">
        <w:t>I</w:t>
      </w:r>
      <w:r w:rsidRPr="00AE2860">
        <w:rPr>
          <w:vertAlign w:val="subscript"/>
        </w:rPr>
        <w:t>j</w:t>
      </w:r>
      <w:proofErr w:type="spellEnd"/>
      <w:r w:rsidRPr="00DC1A62">
        <w:t>(p,</w:t>
      </w:r>
      <w:r w:rsidR="000E24AB">
        <w:t xml:space="preserve"> </w:t>
      </w:r>
      <w:r w:rsidRPr="00DC1A62">
        <w:t>e,</w:t>
      </w:r>
      <w:r w:rsidR="000E24AB">
        <w:t xml:space="preserve"> </w:t>
      </w:r>
      <w:r w:rsidRPr="00DC1A62">
        <w:t xml:space="preserve">t)= </w:t>
      </w:r>
      <w:proofErr w:type="spellStart"/>
      <w:r w:rsidRPr="00DC1A62">
        <w:t>F</w:t>
      </w:r>
      <w:r w:rsidRPr="00AE2860">
        <w:rPr>
          <w:vertAlign w:val="subscript"/>
        </w:rPr>
        <w:t>d</w:t>
      </w:r>
      <w:proofErr w:type="spellEnd"/>
      <w:r w:rsidRPr="00DC1A62">
        <w:t>(D(p,</w:t>
      </w:r>
      <w:r w:rsidR="000E24AB">
        <w:t xml:space="preserve"> </w:t>
      </w:r>
      <w:r w:rsidRPr="00DC1A62">
        <w:t>e,</w:t>
      </w:r>
      <w:r w:rsidR="000E24AB">
        <w:t xml:space="preserve"> </w:t>
      </w:r>
      <w:r w:rsidRPr="00DC1A62">
        <w:t>t),</w:t>
      </w:r>
      <w:r>
        <w:t xml:space="preserve"> </w:t>
      </w:r>
      <w:r w:rsidRPr="00DC1A62">
        <w:t>I</w:t>
      </w:r>
      <w:r w:rsidRPr="00AE2860">
        <w:rPr>
          <w:vertAlign w:val="subscript"/>
        </w:rPr>
        <w:t>g</w:t>
      </w:r>
      <w:r w:rsidRPr="00DC1A62">
        <w:t>(p,</w:t>
      </w:r>
      <w:r w:rsidR="000E24AB">
        <w:t xml:space="preserve"> </w:t>
      </w:r>
      <w:r w:rsidRPr="00DC1A62">
        <w:t>e,</w:t>
      </w:r>
      <w:r w:rsidR="000E24AB">
        <w:t xml:space="preserve"> </w:t>
      </w:r>
      <w:r w:rsidRPr="00DC1A62">
        <w:t>t)).</w:t>
      </w:r>
    </w:p>
    <w:p w14:paraId="087E10BF" w14:textId="77777777" w:rsidR="00AE2860" w:rsidRDefault="00AE2860" w:rsidP="00AE2860">
      <w:pPr>
        <w:pStyle w:val="PARAGRAPHnoindent"/>
      </w:pPr>
      <w:r w:rsidRPr="004B3A17">
        <w:t xml:space="preserve">The above formula does not cause state happiness, but it can trigger another rule, thus changing the intensity of happiness </w:t>
      </w:r>
      <w:proofErr w:type="spellStart"/>
      <w:r w:rsidRPr="004B3A17">
        <w:t>I</w:t>
      </w:r>
      <w:r w:rsidRPr="00AE2860">
        <w:rPr>
          <w:vertAlign w:val="subscript"/>
        </w:rPr>
        <w:t>j</w:t>
      </w:r>
      <w:proofErr w:type="spellEnd"/>
      <w:r>
        <w:t>. After a threshold is given</w:t>
      </w:r>
    </w:p>
    <w:p w14:paraId="67551346" w14:textId="30A4F917" w:rsidR="00AE2860" w:rsidRPr="00AE2860" w:rsidRDefault="00AE2860" w:rsidP="0042655B">
      <w:pPr>
        <w:pStyle w:val="QUOTATIONBLOCKSTYLE"/>
        <w:jc w:val="right"/>
        <w:rPr>
          <w:sz w:val="19"/>
        </w:rPr>
      </w:pPr>
      <w:r w:rsidRPr="00AE2860">
        <w:rPr>
          <w:rFonts w:ascii="Times" w:hAnsi="Times" w:cs="Times"/>
          <w:color w:val="000000"/>
          <w:sz w:val="26"/>
          <w:szCs w:val="26"/>
        </w:rPr>
        <w:t xml:space="preserve">  </w:t>
      </w:r>
      <w:proofErr w:type="spellStart"/>
      <w:proofErr w:type="gramStart"/>
      <w:r w:rsidRPr="00AE2860">
        <w:rPr>
          <w:sz w:val="19"/>
        </w:rPr>
        <w:t>P</w:t>
      </w:r>
      <w:r w:rsidRPr="00AE2860">
        <w:rPr>
          <w:sz w:val="19"/>
          <w:vertAlign w:val="subscript"/>
        </w:rPr>
        <w:t>j</w:t>
      </w:r>
      <w:proofErr w:type="spellEnd"/>
      <w:r w:rsidRPr="00AE2860">
        <w:rPr>
          <w:sz w:val="19"/>
        </w:rPr>
        <w:t>(</w:t>
      </w:r>
      <w:proofErr w:type="gramEnd"/>
      <w:r w:rsidRPr="00AE2860">
        <w:rPr>
          <w:sz w:val="19"/>
        </w:rPr>
        <w:t>p</w:t>
      </w:r>
      <w:r w:rsidR="000E24AB">
        <w:t xml:space="preserve">, </w:t>
      </w:r>
      <w:r w:rsidRPr="00AE2860">
        <w:rPr>
          <w:sz w:val="19"/>
        </w:rPr>
        <w:t>e</w:t>
      </w:r>
      <w:r w:rsidR="000E24AB">
        <w:t xml:space="preserve">, </w:t>
      </w:r>
      <w:r w:rsidRPr="00AE2860">
        <w:rPr>
          <w:sz w:val="19"/>
        </w:rPr>
        <w:t>t)&gt;</w:t>
      </w:r>
      <w:proofErr w:type="spellStart"/>
      <w:r w:rsidRPr="00AE2860">
        <w:rPr>
          <w:sz w:val="19"/>
        </w:rPr>
        <w:t>T</w:t>
      </w:r>
      <w:r w:rsidRPr="00AE2860">
        <w:rPr>
          <w:sz w:val="19"/>
          <w:vertAlign w:val="subscript"/>
        </w:rPr>
        <w:t>j</w:t>
      </w:r>
      <w:proofErr w:type="spellEnd"/>
      <w:r w:rsidRPr="00AE2860">
        <w:rPr>
          <w:sz w:val="19"/>
        </w:rPr>
        <w:t>(p</w:t>
      </w:r>
      <w:r w:rsidR="000E24AB">
        <w:t xml:space="preserve">, </w:t>
      </w:r>
      <w:r w:rsidRPr="00AE2860">
        <w:rPr>
          <w:sz w:val="19"/>
        </w:rPr>
        <w:t xml:space="preserve">t) </w:t>
      </w:r>
      <w:r>
        <w:t xml:space="preserve">                            (3)</w:t>
      </w:r>
    </w:p>
    <w:p w14:paraId="45D164DB" w14:textId="612A43B9" w:rsidR="00AE2860" w:rsidRPr="00AE2860" w:rsidRDefault="00AE2860" w:rsidP="0042655B">
      <w:pPr>
        <w:pStyle w:val="QUOTATIONBLOCKSTYLE"/>
        <w:jc w:val="right"/>
      </w:pPr>
      <w:proofErr w:type="spellStart"/>
      <w:proofErr w:type="gramStart"/>
      <w:r w:rsidRPr="00AE2860">
        <w:rPr>
          <w:sz w:val="19"/>
        </w:rPr>
        <w:t>I</w:t>
      </w:r>
      <w:r w:rsidRPr="00AE2860">
        <w:rPr>
          <w:sz w:val="19"/>
          <w:vertAlign w:val="subscript"/>
        </w:rPr>
        <w:t>j</w:t>
      </w:r>
      <w:proofErr w:type="spellEnd"/>
      <w:r w:rsidRPr="00AE2860">
        <w:rPr>
          <w:sz w:val="19"/>
        </w:rPr>
        <w:t>(</w:t>
      </w:r>
      <w:proofErr w:type="gramEnd"/>
      <w:r w:rsidRPr="00AE2860">
        <w:rPr>
          <w:sz w:val="19"/>
        </w:rPr>
        <w:t>p</w:t>
      </w:r>
      <w:r w:rsidR="000E24AB">
        <w:t xml:space="preserve">, </w:t>
      </w:r>
      <w:r w:rsidRPr="00AE2860">
        <w:rPr>
          <w:sz w:val="19"/>
        </w:rPr>
        <w:t>e</w:t>
      </w:r>
      <w:r w:rsidR="000E24AB">
        <w:t xml:space="preserve">, </w:t>
      </w:r>
      <w:r w:rsidRPr="00AE2860">
        <w:rPr>
          <w:sz w:val="19"/>
        </w:rPr>
        <w:t>t)=</w:t>
      </w:r>
      <w:proofErr w:type="spellStart"/>
      <w:r w:rsidRPr="00AE2860">
        <w:rPr>
          <w:sz w:val="19"/>
        </w:rPr>
        <w:t>P</w:t>
      </w:r>
      <w:r w:rsidRPr="00AE2860">
        <w:rPr>
          <w:sz w:val="19"/>
          <w:vertAlign w:val="subscript"/>
        </w:rPr>
        <w:t>j</w:t>
      </w:r>
      <w:proofErr w:type="spellEnd"/>
      <w:r w:rsidRPr="00AE2860">
        <w:rPr>
          <w:sz w:val="19"/>
        </w:rPr>
        <w:t>(p</w:t>
      </w:r>
      <w:r w:rsidR="000E24AB">
        <w:t xml:space="preserve">, </w:t>
      </w:r>
      <w:r w:rsidRPr="00AE2860">
        <w:rPr>
          <w:sz w:val="19"/>
        </w:rPr>
        <w:t>e</w:t>
      </w:r>
      <w:r w:rsidR="000E24AB">
        <w:t xml:space="preserve">, </w:t>
      </w:r>
      <w:r w:rsidRPr="00AE2860">
        <w:rPr>
          <w:sz w:val="19"/>
        </w:rPr>
        <w:t>t)</w:t>
      </w:r>
      <w:proofErr w:type="spellStart"/>
      <w:r w:rsidRPr="00AE2860">
        <w:rPr>
          <w:rFonts w:ascii="MS Mincho" w:eastAsia="MS Mincho" w:hAnsi="MS Mincho" w:cs="MS Mincho"/>
          <w:sz w:val="19"/>
        </w:rPr>
        <w:t>一</w:t>
      </w:r>
      <w:r w:rsidRPr="00AE2860">
        <w:rPr>
          <w:sz w:val="19"/>
        </w:rPr>
        <w:t>T</w:t>
      </w:r>
      <w:r w:rsidRPr="00AE2860">
        <w:rPr>
          <w:sz w:val="19"/>
          <w:vertAlign w:val="subscript"/>
        </w:rPr>
        <w:t>j</w:t>
      </w:r>
      <w:proofErr w:type="spellEnd"/>
      <w:r w:rsidRPr="00AE2860">
        <w:rPr>
          <w:sz w:val="19"/>
        </w:rPr>
        <w:t>(p</w:t>
      </w:r>
      <w:r w:rsidR="000E24AB">
        <w:t xml:space="preserve">, </w:t>
      </w:r>
      <w:r w:rsidRPr="00AE2860">
        <w:rPr>
          <w:sz w:val="19"/>
        </w:rPr>
        <w:t>t)</w:t>
      </w:r>
      <w:r>
        <w:t xml:space="preserve">                 (4)</w:t>
      </w:r>
    </w:p>
    <w:p w14:paraId="0D170C24" w14:textId="16A4DE8A" w:rsidR="00AE2860" w:rsidRPr="00AE2860" w:rsidRDefault="00AE2860" w:rsidP="0042655B">
      <w:pPr>
        <w:pStyle w:val="QUOTATIONBLOCKSTYLE"/>
        <w:jc w:val="right"/>
        <w:rPr>
          <w:sz w:val="19"/>
        </w:rPr>
      </w:pPr>
      <w:proofErr w:type="spellStart"/>
      <w:proofErr w:type="gramStart"/>
      <w:r w:rsidRPr="00AE2860">
        <w:rPr>
          <w:sz w:val="19"/>
        </w:rPr>
        <w:t>I</w:t>
      </w:r>
      <w:r w:rsidRPr="00AE2860">
        <w:rPr>
          <w:sz w:val="19"/>
          <w:vertAlign w:val="subscript"/>
        </w:rPr>
        <w:t>j</w:t>
      </w:r>
      <w:proofErr w:type="spellEnd"/>
      <w:r w:rsidRPr="00AE2860">
        <w:rPr>
          <w:sz w:val="19"/>
        </w:rPr>
        <w:t>(</w:t>
      </w:r>
      <w:proofErr w:type="gramEnd"/>
      <w:r w:rsidRPr="00AE2860">
        <w:rPr>
          <w:sz w:val="19"/>
        </w:rPr>
        <w:t>p</w:t>
      </w:r>
      <w:r w:rsidR="000E24AB">
        <w:t xml:space="preserve">, </w:t>
      </w:r>
      <w:r w:rsidRPr="00AE2860">
        <w:rPr>
          <w:sz w:val="19"/>
        </w:rPr>
        <w:t>e</w:t>
      </w:r>
      <w:r w:rsidR="000E24AB">
        <w:t xml:space="preserve">, </w:t>
      </w:r>
      <w:r w:rsidRPr="00AE2860">
        <w:rPr>
          <w:sz w:val="19"/>
        </w:rPr>
        <w:t xml:space="preserve">t)=0 </w:t>
      </w:r>
      <w:r>
        <w:t xml:space="preserve">                                    (5)</w:t>
      </w:r>
    </w:p>
    <w:p w14:paraId="483967BE" w14:textId="77777777" w:rsidR="00AE2860" w:rsidRPr="00AE2860" w:rsidRDefault="00AE2860" w:rsidP="00AE2860">
      <w:pPr>
        <w:pStyle w:val="PARAGRAPHnoindent"/>
      </w:pPr>
      <w:r w:rsidRPr="00AE2860">
        <w:t>This rule activates happy emotions. When intensity exceeds a happy threshold, the resulting intensity can be mapped into happy emotions.</w:t>
      </w:r>
    </w:p>
    <w:p w14:paraId="5D4DB35F" w14:textId="2675E9D1" w:rsidR="00AE2860" w:rsidRPr="00AE2860" w:rsidRDefault="00AE2860" w:rsidP="00AE2860">
      <w:pPr>
        <w:pStyle w:val="PARAGRAPHnoindent"/>
      </w:pPr>
      <w:r w:rsidRPr="00AE2860">
        <w:t>Happiness is the simplest example. The realization of other emotions in the OCC model is more complicated.</w:t>
      </w:r>
    </w:p>
    <w:p w14:paraId="08E72B11" w14:textId="4881BF02" w:rsidR="00AE2860" w:rsidRDefault="00AE2860" w:rsidP="00AE2860">
      <w:pPr>
        <w:pStyle w:val="PARAGRAPHnoindent"/>
      </w:pPr>
      <w:r w:rsidRPr="00AE2860">
        <w:t>OCC structure as shown:</w:t>
      </w:r>
    </w:p>
    <w:p w14:paraId="276BDFB4" w14:textId="55780C69" w:rsidR="009B15A9" w:rsidRDefault="001E3CF5" w:rsidP="00F927F2">
      <w:pPr>
        <w:pStyle w:val="PARAGRAPH"/>
      </w:pPr>
      <w:r>
        <w:rPr>
          <w:noProof/>
          <w:lang w:eastAsia="zh-CN"/>
        </w:rPr>
        <w:drawing>
          <wp:anchor distT="0" distB="0" distL="114300" distR="114300" simplePos="0" relativeHeight="251654144" behindDoc="0" locked="0" layoutInCell="1" allowOverlap="1" wp14:anchorId="4741392F" wp14:editId="3544F1C8">
            <wp:simplePos x="0" y="0"/>
            <wp:positionH relativeFrom="column">
              <wp:posOffset>-214842</wp:posOffset>
            </wp:positionH>
            <wp:positionV relativeFrom="paragraph">
              <wp:posOffset>151342</wp:posOffset>
            </wp:positionV>
            <wp:extent cx="3428365" cy="4896273"/>
            <wp:effectExtent l="0" t="0" r="635" b="6350"/>
            <wp:wrapNone/>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523256370532.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436188" cy="4907445"/>
                    </a:xfrm>
                    <a:prstGeom prst="rect">
                      <a:avLst/>
                    </a:prstGeom>
                  </pic:spPr>
                </pic:pic>
              </a:graphicData>
            </a:graphic>
            <wp14:sizeRelH relativeFrom="page">
              <wp14:pctWidth>0</wp14:pctWidth>
            </wp14:sizeRelH>
            <wp14:sizeRelV relativeFrom="page">
              <wp14:pctHeight>0</wp14:pctHeight>
            </wp14:sizeRelV>
          </wp:anchor>
        </w:drawing>
      </w:r>
    </w:p>
    <w:p w14:paraId="7071BC87" w14:textId="272BA3C9" w:rsidR="009B15A9" w:rsidRDefault="009B15A9" w:rsidP="00F927F2">
      <w:pPr>
        <w:pStyle w:val="PARAGRAPH"/>
      </w:pPr>
    </w:p>
    <w:p w14:paraId="565A7377" w14:textId="64F9B8B8" w:rsidR="009B15A9" w:rsidRDefault="009B15A9" w:rsidP="00F927F2">
      <w:pPr>
        <w:pStyle w:val="PARAGRAPH"/>
      </w:pPr>
    </w:p>
    <w:p w14:paraId="670C6FC6" w14:textId="0DA07D91" w:rsidR="009B15A9" w:rsidRDefault="009B15A9" w:rsidP="00F927F2">
      <w:pPr>
        <w:pStyle w:val="PARAGRAPH"/>
      </w:pPr>
    </w:p>
    <w:p w14:paraId="6328ED13" w14:textId="4365D900" w:rsidR="009B15A9" w:rsidRDefault="009B15A9" w:rsidP="00F927F2">
      <w:pPr>
        <w:pStyle w:val="PARAGRAPH"/>
      </w:pPr>
    </w:p>
    <w:p w14:paraId="341BCC31" w14:textId="77777777" w:rsidR="009B15A9" w:rsidRDefault="009B15A9" w:rsidP="00F927F2">
      <w:pPr>
        <w:pStyle w:val="PARAGRAPH"/>
      </w:pPr>
    </w:p>
    <w:p w14:paraId="297548EC" w14:textId="10213339" w:rsidR="009B15A9" w:rsidRDefault="009B15A9" w:rsidP="00F927F2">
      <w:pPr>
        <w:pStyle w:val="PARAGRAPH"/>
      </w:pPr>
    </w:p>
    <w:p w14:paraId="137B4667" w14:textId="238F944E" w:rsidR="009B15A9" w:rsidRDefault="009B15A9" w:rsidP="00F927F2">
      <w:pPr>
        <w:pStyle w:val="PARAGRAPH"/>
      </w:pPr>
    </w:p>
    <w:p w14:paraId="7B488786" w14:textId="77777777" w:rsidR="009B15A9" w:rsidRDefault="009B15A9" w:rsidP="00F927F2">
      <w:pPr>
        <w:pStyle w:val="PARAGRAPH"/>
      </w:pPr>
    </w:p>
    <w:p w14:paraId="28842308" w14:textId="2B0AB537" w:rsidR="009B15A9" w:rsidRDefault="009B15A9" w:rsidP="00F927F2">
      <w:pPr>
        <w:pStyle w:val="PARAGRAPH"/>
      </w:pPr>
    </w:p>
    <w:p w14:paraId="7040AD6A" w14:textId="5656820E" w:rsidR="009B15A9" w:rsidRDefault="009B15A9" w:rsidP="00F927F2">
      <w:pPr>
        <w:pStyle w:val="PARAGRAPH"/>
      </w:pPr>
    </w:p>
    <w:p w14:paraId="7D8EB5CC" w14:textId="3FE9E7C9" w:rsidR="000E24AB" w:rsidRDefault="000E24AB" w:rsidP="00F927F2">
      <w:pPr>
        <w:pStyle w:val="PARAGRAPH"/>
      </w:pPr>
    </w:p>
    <w:p w14:paraId="2C9A4E17" w14:textId="75AC4E3D" w:rsidR="000E24AB" w:rsidRDefault="000E24AB" w:rsidP="00F927F2">
      <w:pPr>
        <w:pStyle w:val="PARAGRAPH"/>
      </w:pPr>
    </w:p>
    <w:p w14:paraId="36B2A15F" w14:textId="6476DC79" w:rsidR="000E24AB" w:rsidRDefault="000E24AB" w:rsidP="00F927F2">
      <w:pPr>
        <w:pStyle w:val="PARAGRAPH"/>
      </w:pPr>
    </w:p>
    <w:p w14:paraId="7DE58B41" w14:textId="206E40B5" w:rsidR="000E24AB" w:rsidRDefault="000E24AB" w:rsidP="00F927F2">
      <w:pPr>
        <w:pStyle w:val="PARAGRAPH"/>
      </w:pPr>
    </w:p>
    <w:p w14:paraId="6A1C4355" w14:textId="77777777" w:rsidR="000E24AB" w:rsidRDefault="000E24AB" w:rsidP="00F927F2">
      <w:pPr>
        <w:pStyle w:val="PARAGRAPH"/>
      </w:pPr>
    </w:p>
    <w:p w14:paraId="5950047F" w14:textId="3C4CF111" w:rsidR="000E24AB" w:rsidRDefault="000E24AB" w:rsidP="00F927F2">
      <w:pPr>
        <w:pStyle w:val="PARAGRAPH"/>
      </w:pPr>
    </w:p>
    <w:p w14:paraId="6DC95633" w14:textId="5AEBFB59" w:rsidR="000E24AB" w:rsidRDefault="000E24AB" w:rsidP="00F927F2">
      <w:pPr>
        <w:pStyle w:val="PARAGRAPH"/>
      </w:pPr>
    </w:p>
    <w:p w14:paraId="5FFCC91A" w14:textId="55286825" w:rsidR="000E24AB" w:rsidRDefault="000E24AB" w:rsidP="00F927F2">
      <w:pPr>
        <w:pStyle w:val="PARAGRAPH"/>
      </w:pPr>
    </w:p>
    <w:p w14:paraId="7FBBDDE8" w14:textId="77777777" w:rsidR="000E24AB" w:rsidRDefault="000E24AB" w:rsidP="00F927F2">
      <w:pPr>
        <w:pStyle w:val="PARAGRAPH"/>
      </w:pPr>
    </w:p>
    <w:p w14:paraId="7C49AE98" w14:textId="77777777" w:rsidR="00F927F2" w:rsidRDefault="00F927F2" w:rsidP="00F927F2">
      <w:pPr>
        <w:pStyle w:val="PARAGRAPH"/>
      </w:pPr>
    </w:p>
    <w:p w14:paraId="2C37A8CA" w14:textId="77777777" w:rsidR="000E24AB" w:rsidRDefault="000E24AB" w:rsidP="00F927F2">
      <w:pPr>
        <w:pStyle w:val="PARAGRAPH"/>
      </w:pPr>
    </w:p>
    <w:p w14:paraId="6E53207A" w14:textId="20477996" w:rsidR="000E24AB" w:rsidRDefault="000E24AB" w:rsidP="00F927F2">
      <w:pPr>
        <w:pStyle w:val="PARAGRAPH"/>
      </w:pPr>
    </w:p>
    <w:p w14:paraId="0611D306" w14:textId="2ACAA8F3" w:rsidR="000E24AB" w:rsidRDefault="000E24AB" w:rsidP="00F927F2">
      <w:pPr>
        <w:pStyle w:val="PARAGRAPH"/>
      </w:pPr>
    </w:p>
    <w:p w14:paraId="74D93377" w14:textId="1BFFE06A" w:rsidR="000E24AB" w:rsidRDefault="000E24AB" w:rsidP="00F927F2">
      <w:pPr>
        <w:pStyle w:val="PARAGRAPH"/>
      </w:pPr>
    </w:p>
    <w:p w14:paraId="49FB1509" w14:textId="77777777" w:rsidR="001E3CF5" w:rsidRDefault="001E3CF5" w:rsidP="00F927F2">
      <w:pPr>
        <w:pStyle w:val="PARAGRAPH"/>
      </w:pPr>
    </w:p>
    <w:p w14:paraId="4062D7C8" w14:textId="6B5DC875" w:rsidR="001E3CF5" w:rsidRDefault="001E3CF5" w:rsidP="00F927F2">
      <w:pPr>
        <w:pStyle w:val="PARAGRAPH"/>
      </w:pPr>
    </w:p>
    <w:p w14:paraId="2AFCE182" w14:textId="7E9DB648" w:rsidR="001E3CF5" w:rsidRDefault="001E3CF5" w:rsidP="00F927F2">
      <w:pPr>
        <w:pStyle w:val="PARAGRAPH"/>
      </w:pPr>
    </w:p>
    <w:p w14:paraId="42640780" w14:textId="77777777" w:rsidR="001E3CF5" w:rsidRDefault="001E3CF5" w:rsidP="00F927F2">
      <w:pPr>
        <w:pStyle w:val="PARAGRAPH"/>
      </w:pPr>
    </w:p>
    <w:p w14:paraId="1B464187" w14:textId="77777777" w:rsidR="001E3CF5" w:rsidRDefault="001E3CF5" w:rsidP="00F927F2">
      <w:pPr>
        <w:pStyle w:val="PARAGRAPH"/>
      </w:pPr>
    </w:p>
    <w:p w14:paraId="2720F50D" w14:textId="77777777" w:rsidR="001E3CF5" w:rsidRDefault="001E3CF5" w:rsidP="00F927F2">
      <w:pPr>
        <w:pStyle w:val="PARAGRAPH"/>
      </w:pPr>
    </w:p>
    <w:p w14:paraId="3665CB2A" w14:textId="77777777" w:rsidR="001E3CF5" w:rsidRDefault="001E3CF5" w:rsidP="00F927F2">
      <w:pPr>
        <w:pStyle w:val="PARAGRAPH"/>
      </w:pPr>
    </w:p>
    <w:p w14:paraId="7A2FE31F" w14:textId="77777777" w:rsidR="001E3CF5" w:rsidRDefault="001E3CF5" w:rsidP="00F927F2">
      <w:pPr>
        <w:pStyle w:val="PARAGRAPH"/>
      </w:pPr>
    </w:p>
    <w:p w14:paraId="3EF55AF0" w14:textId="7FFABFE5" w:rsidR="000E24AB" w:rsidRDefault="000E24AB" w:rsidP="001E3CF5">
      <w:pPr>
        <w:pStyle w:val="PARAGRAPH"/>
        <w:ind w:firstLine="0"/>
      </w:pPr>
    </w:p>
    <w:p w14:paraId="408CCFF2" w14:textId="77777777" w:rsidR="001E3CF5" w:rsidRDefault="001E3CF5" w:rsidP="001E3CF5">
      <w:pPr>
        <w:pStyle w:val="PARAGRAPH"/>
        <w:ind w:firstLine="0"/>
      </w:pPr>
    </w:p>
    <w:p w14:paraId="31BBFD6C" w14:textId="1F36708B" w:rsidR="009B15A9" w:rsidRPr="00F927F2" w:rsidRDefault="000E24AB" w:rsidP="000D25D3">
      <w:r w:rsidRPr="000E24AB">
        <w:rPr>
          <w:rFonts w:ascii="Helvetica" w:hAnsi="Helvetica"/>
          <w:color w:val="000000"/>
          <w:sz w:val="16"/>
        </w:rPr>
        <w:t>Fig. 1.</w:t>
      </w:r>
      <w:r>
        <w:rPr>
          <w:rFonts w:ascii="Helvetica" w:hAnsi="Helvetica"/>
          <w:color w:val="000000"/>
          <w:sz w:val="16"/>
        </w:rPr>
        <w:t xml:space="preserve"> </w:t>
      </w:r>
      <w:r w:rsidRPr="000E24AB">
        <w:rPr>
          <w:rFonts w:ascii="Helvetica" w:hAnsi="Helvetica"/>
          <w:color w:val="000000"/>
          <w:sz w:val="16"/>
        </w:rPr>
        <w:t xml:space="preserve">OCC </w:t>
      </w:r>
      <w:r w:rsidR="009133BD">
        <w:rPr>
          <w:rFonts w:ascii="Helvetica" w:hAnsi="Helvetica"/>
          <w:color w:val="000000"/>
          <w:sz w:val="16"/>
        </w:rPr>
        <w:t>M</w:t>
      </w:r>
      <w:r w:rsidRPr="000E24AB">
        <w:rPr>
          <w:rFonts w:ascii="Helvetica" w:hAnsi="Helvetica"/>
          <w:color w:val="000000"/>
          <w:sz w:val="16"/>
        </w:rPr>
        <w:t xml:space="preserve">odel </w:t>
      </w:r>
      <w:r w:rsidR="009133BD">
        <w:rPr>
          <w:rFonts w:ascii="Helvetica" w:hAnsi="Helvetica"/>
          <w:color w:val="000000"/>
          <w:sz w:val="16"/>
        </w:rPr>
        <w:t>E</w:t>
      </w:r>
      <w:r w:rsidRPr="000E24AB">
        <w:rPr>
          <w:rFonts w:ascii="Helvetica" w:hAnsi="Helvetica"/>
          <w:color w:val="000000"/>
          <w:sz w:val="16"/>
        </w:rPr>
        <w:t xml:space="preserve">motional </w:t>
      </w:r>
      <w:r w:rsidR="009133BD">
        <w:rPr>
          <w:rFonts w:ascii="Helvetica" w:hAnsi="Helvetica"/>
          <w:color w:val="000000"/>
          <w:sz w:val="16"/>
        </w:rPr>
        <w:t>C</w:t>
      </w:r>
      <w:r w:rsidRPr="000E24AB">
        <w:rPr>
          <w:rFonts w:ascii="Helvetica" w:hAnsi="Helvetica"/>
          <w:color w:val="000000"/>
          <w:sz w:val="16"/>
        </w:rPr>
        <w:t xml:space="preserve">ognitive </w:t>
      </w:r>
      <w:r w:rsidR="009133BD">
        <w:rPr>
          <w:rFonts w:ascii="Helvetica" w:hAnsi="Helvetica"/>
          <w:color w:val="000000"/>
          <w:sz w:val="16"/>
        </w:rPr>
        <w:t>S</w:t>
      </w:r>
      <w:r w:rsidRPr="000E24AB">
        <w:rPr>
          <w:rFonts w:ascii="Helvetica" w:hAnsi="Helvetica"/>
          <w:color w:val="000000"/>
          <w:sz w:val="16"/>
        </w:rPr>
        <w:t>tructure</w:t>
      </w:r>
    </w:p>
    <w:p w14:paraId="6490F812" w14:textId="2415F3C3" w:rsidR="003410C8" w:rsidRDefault="003410C8">
      <w:pPr>
        <w:pStyle w:val="1"/>
        <w:rPr>
          <w:rStyle w:val="Figurereferenceto"/>
          <w:color w:val="000000"/>
        </w:rPr>
      </w:pPr>
      <w:r>
        <w:rPr>
          <w:rStyle w:val="Figurereferenceto"/>
          <w:color w:val="000000"/>
        </w:rPr>
        <w:lastRenderedPageBreak/>
        <w:t>3</w:t>
      </w:r>
      <w:r>
        <w:rPr>
          <w:rStyle w:val="Figurereferenceto"/>
          <w:color w:val="000000"/>
        </w:rPr>
        <w:tab/>
      </w:r>
      <w:r w:rsidR="00A8241E" w:rsidRPr="00A8241E">
        <w:rPr>
          <w:rStyle w:val="Figurereferenceto"/>
          <w:color w:val="000000"/>
        </w:rPr>
        <w:t>Create an emotional model</w:t>
      </w:r>
    </w:p>
    <w:p w14:paraId="798DA6C1" w14:textId="0942C044" w:rsidR="00EC38DC" w:rsidRPr="00EC38DC" w:rsidRDefault="00EC38DC" w:rsidP="00EC38DC">
      <w:pPr>
        <w:pStyle w:val="2"/>
        <w:spacing w:before="0"/>
        <w:rPr>
          <w:color w:val="000000"/>
        </w:rPr>
      </w:pPr>
      <w:r>
        <w:rPr>
          <w:color w:val="000000"/>
        </w:rPr>
        <w:t>3.1</w:t>
      </w:r>
      <w:r>
        <w:rPr>
          <w:color w:val="000000"/>
        </w:rPr>
        <w:tab/>
      </w:r>
      <w:r>
        <w:t>Markov Model</w:t>
      </w:r>
    </w:p>
    <w:p w14:paraId="4171D742" w14:textId="23A256AC" w:rsidR="00A8241E" w:rsidRDefault="00A8241E" w:rsidP="00A8241E">
      <w:pPr>
        <w:pStyle w:val="PARAGRAPHnoindent"/>
      </w:pPr>
      <w:r>
        <w:t>This</w:t>
      </w:r>
      <w:r>
        <w:rPr>
          <w:rStyle w:val="apple-converted-space"/>
          <w:rFonts w:ascii="Arial" w:eastAsia="Times New Roman" w:hAnsi="Arial" w:cs="Arial"/>
          <w:color w:val="333333"/>
          <w:sz w:val="21"/>
          <w:szCs w:val="21"/>
        </w:rPr>
        <w:t> </w:t>
      </w:r>
      <w:r>
        <w:t>paper</w:t>
      </w:r>
      <w:r>
        <w:rPr>
          <w:rStyle w:val="apple-converted-space"/>
          <w:rFonts w:ascii="Arial" w:eastAsia="Times New Roman" w:hAnsi="Arial" w:cs="Arial"/>
          <w:color w:val="333333"/>
          <w:sz w:val="21"/>
          <w:szCs w:val="21"/>
        </w:rPr>
        <w:t> </w:t>
      </w:r>
      <w:r>
        <w:t>analyzes</w:t>
      </w:r>
      <w:r>
        <w:rPr>
          <w:rStyle w:val="apple-converted-space"/>
          <w:rFonts w:ascii="Arial" w:eastAsia="Times New Roman" w:hAnsi="Arial" w:cs="Arial"/>
          <w:color w:val="333333"/>
          <w:sz w:val="21"/>
          <w:szCs w:val="21"/>
        </w:rPr>
        <w:t> </w:t>
      </w:r>
      <w:r>
        <w:t>the</w:t>
      </w:r>
      <w:r>
        <w:rPr>
          <w:rStyle w:val="apple-converted-space"/>
          <w:rFonts w:ascii="Arial" w:eastAsia="Times New Roman" w:hAnsi="Arial" w:cs="Arial"/>
          <w:color w:val="333333"/>
          <w:sz w:val="21"/>
          <w:szCs w:val="21"/>
        </w:rPr>
        <w:t> </w:t>
      </w:r>
      <w:r>
        <w:t>nature</w:t>
      </w:r>
      <w:r>
        <w:rPr>
          <w:rStyle w:val="apple-converted-space"/>
          <w:rFonts w:ascii="Arial" w:eastAsia="Times New Roman" w:hAnsi="Arial" w:cs="Arial"/>
          <w:color w:val="333333"/>
          <w:sz w:val="21"/>
          <w:szCs w:val="21"/>
        </w:rPr>
        <w:t> </w:t>
      </w:r>
      <w:r>
        <w:t>of</w:t>
      </w:r>
      <w:r>
        <w:rPr>
          <w:rStyle w:val="apple-converted-space"/>
          <w:rFonts w:ascii="Arial" w:eastAsia="Times New Roman" w:hAnsi="Arial" w:cs="Arial"/>
          <w:color w:val="333333"/>
          <w:sz w:val="21"/>
          <w:szCs w:val="21"/>
        </w:rPr>
        <w:t> </w:t>
      </w:r>
      <w:r>
        <w:t>the</w:t>
      </w:r>
      <w:r>
        <w:rPr>
          <w:rStyle w:val="apple-converted-space"/>
          <w:rFonts w:ascii="Arial" w:eastAsia="Times New Roman" w:hAnsi="Arial" w:cs="Arial"/>
          <w:color w:val="333333"/>
          <w:sz w:val="21"/>
          <w:szCs w:val="21"/>
        </w:rPr>
        <w:t> </w:t>
      </w:r>
      <w:r>
        <w:t>facial</w:t>
      </w:r>
      <w:r>
        <w:rPr>
          <w:rStyle w:val="apple-converted-space"/>
          <w:rFonts w:ascii="Arial" w:eastAsia="Times New Roman" w:hAnsi="Arial" w:cs="Arial"/>
          <w:color w:val="333333"/>
          <w:sz w:val="21"/>
          <w:szCs w:val="21"/>
        </w:rPr>
        <w:t> </w:t>
      </w:r>
      <w:r>
        <w:t>expressions</w:t>
      </w:r>
      <w:r>
        <w:rPr>
          <w:rStyle w:val="apple-converted-space"/>
          <w:rFonts w:ascii="Arial" w:eastAsia="Times New Roman" w:hAnsi="Arial" w:cs="Arial"/>
          <w:color w:val="333333"/>
          <w:sz w:val="21"/>
          <w:szCs w:val="21"/>
        </w:rPr>
        <w:t> </w:t>
      </w:r>
      <w:r>
        <w:t>and</w:t>
      </w:r>
      <w:r>
        <w:rPr>
          <w:rStyle w:val="apple-converted-space"/>
          <w:rFonts w:ascii="Arial" w:eastAsia="Times New Roman" w:hAnsi="Arial" w:cs="Arial"/>
          <w:color w:val="333333"/>
          <w:sz w:val="21"/>
          <w:szCs w:val="21"/>
        </w:rPr>
        <w:t> </w:t>
      </w:r>
      <w:r>
        <w:t>gives</w:t>
      </w:r>
      <w:r>
        <w:rPr>
          <w:rStyle w:val="apple-converted-space"/>
          <w:rFonts w:ascii="Arial" w:eastAsia="Times New Roman" w:hAnsi="Arial" w:cs="Arial"/>
          <w:color w:val="333333"/>
          <w:sz w:val="21"/>
          <w:szCs w:val="21"/>
        </w:rPr>
        <w:t> </w:t>
      </w:r>
      <w:r>
        <w:t>a</w:t>
      </w:r>
      <w:r>
        <w:rPr>
          <w:rStyle w:val="apple-converted-space"/>
          <w:rFonts w:ascii="Arial" w:eastAsia="Times New Roman" w:hAnsi="Arial" w:cs="Arial"/>
          <w:color w:val="333333"/>
          <w:sz w:val="21"/>
          <w:szCs w:val="21"/>
        </w:rPr>
        <w:t> </w:t>
      </w:r>
      <w:r>
        <w:t>qualitative</w:t>
      </w:r>
      <w:r>
        <w:rPr>
          <w:rStyle w:val="apple-converted-space"/>
          <w:rFonts w:ascii="Arial" w:eastAsia="Times New Roman" w:hAnsi="Arial" w:cs="Arial"/>
          <w:color w:val="333333"/>
          <w:sz w:val="21"/>
          <w:szCs w:val="21"/>
        </w:rPr>
        <w:t> </w:t>
      </w:r>
      <w:r>
        <w:t>description</w:t>
      </w:r>
      <w:r>
        <w:rPr>
          <w:rStyle w:val="apple-converted-space"/>
          <w:rFonts w:ascii="Arial" w:eastAsia="Times New Roman" w:hAnsi="Arial" w:cs="Arial"/>
          <w:color w:val="333333"/>
          <w:sz w:val="21"/>
          <w:szCs w:val="21"/>
        </w:rPr>
        <w:t> </w:t>
      </w:r>
      <w:r>
        <w:t>of</w:t>
      </w:r>
      <w:r>
        <w:rPr>
          <w:rStyle w:val="apple-converted-space"/>
          <w:rFonts w:ascii="Arial" w:eastAsia="Times New Roman" w:hAnsi="Arial" w:cs="Arial"/>
          <w:color w:val="333333"/>
          <w:sz w:val="21"/>
          <w:szCs w:val="21"/>
        </w:rPr>
        <w:t> </w:t>
      </w:r>
      <w:r>
        <w:t>the</w:t>
      </w:r>
      <w:r>
        <w:rPr>
          <w:rStyle w:val="apple-converted-space"/>
          <w:rFonts w:ascii="Arial" w:eastAsia="Times New Roman" w:hAnsi="Arial" w:cs="Arial"/>
          <w:color w:val="333333"/>
          <w:sz w:val="21"/>
          <w:szCs w:val="21"/>
        </w:rPr>
        <w:t> </w:t>
      </w:r>
      <w:proofErr w:type="spellStart"/>
      <w:r>
        <w:t>correspoing</w:t>
      </w:r>
      <w:proofErr w:type="spellEnd"/>
      <w:r>
        <w:rPr>
          <w:rStyle w:val="apple-converted-space"/>
          <w:rFonts w:ascii="Arial" w:eastAsia="Times New Roman" w:hAnsi="Arial" w:cs="Arial"/>
          <w:color w:val="333333"/>
          <w:sz w:val="21"/>
          <w:szCs w:val="21"/>
        </w:rPr>
        <w:t> </w:t>
      </w:r>
      <w:r>
        <w:t>facial</w:t>
      </w:r>
      <w:r w:rsidRPr="00A8241E">
        <w:t> </w:t>
      </w:r>
      <w:r>
        <w:t>expression</w:t>
      </w:r>
      <w:r w:rsidRPr="00A8241E">
        <w:t> </w:t>
      </w:r>
      <w:r>
        <w:t>space,</w:t>
      </w:r>
      <w:r w:rsidRPr="00A8241E">
        <w:t> </w:t>
      </w:r>
      <w:r>
        <w:t>and</w:t>
      </w:r>
      <w:r w:rsidRPr="00A8241E">
        <w:t> </w:t>
      </w:r>
      <w:r>
        <w:t>then</w:t>
      </w:r>
      <w:r w:rsidRPr="00A8241E">
        <w:t> </w:t>
      </w:r>
      <w:r>
        <w:t>proposes</w:t>
      </w:r>
      <w:r w:rsidRPr="00A8241E">
        <w:t> </w:t>
      </w:r>
      <w:r>
        <w:t>a</w:t>
      </w:r>
      <w:r w:rsidRPr="00A8241E">
        <w:t> </w:t>
      </w:r>
      <w:r>
        <w:t>new</w:t>
      </w:r>
      <w:r w:rsidRPr="00A8241E">
        <w:t> </w:t>
      </w:r>
      <w:r>
        <w:t>facial</w:t>
      </w:r>
      <w:r w:rsidR="00795878">
        <w:t>-</w:t>
      </w:r>
      <w:r>
        <w:t>space</w:t>
      </w:r>
      <w:r w:rsidRPr="00A8241E">
        <w:t> </w:t>
      </w:r>
      <w:r>
        <w:t>model</w:t>
      </w:r>
      <w:r w:rsidRPr="00A8241E">
        <w:t> </w:t>
      </w:r>
      <w:r>
        <w:t>with</w:t>
      </w:r>
      <w:r>
        <w:rPr>
          <w:rStyle w:val="apple-converted-space"/>
          <w:rFonts w:ascii="Arial" w:eastAsia="Times New Roman" w:hAnsi="Arial" w:cs="Arial"/>
          <w:color w:val="333333"/>
          <w:sz w:val="21"/>
          <w:szCs w:val="21"/>
        </w:rPr>
        <w:t> </w:t>
      </w:r>
      <w:r>
        <w:t>the</w:t>
      </w:r>
      <w:r>
        <w:rPr>
          <w:rStyle w:val="apple-converted-space"/>
          <w:rFonts w:ascii="Arial" w:eastAsia="Times New Roman" w:hAnsi="Arial" w:cs="Arial"/>
          <w:color w:val="333333"/>
          <w:sz w:val="21"/>
          <w:szCs w:val="21"/>
        </w:rPr>
        <w:t> </w:t>
      </w:r>
      <w:r>
        <w:t>characters</w:t>
      </w:r>
      <w:r>
        <w:rPr>
          <w:rStyle w:val="apple-converted-space"/>
          <w:rFonts w:ascii="Arial" w:eastAsia="Times New Roman" w:hAnsi="Arial" w:cs="Arial"/>
          <w:color w:val="333333"/>
          <w:sz w:val="21"/>
          <w:szCs w:val="21"/>
        </w:rPr>
        <w:t> </w:t>
      </w:r>
      <w:r>
        <w:t>of</w:t>
      </w:r>
      <w:r>
        <w:rPr>
          <w:rStyle w:val="apple-converted-space"/>
          <w:rFonts w:ascii="Arial" w:eastAsia="Times New Roman" w:hAnsi="Arial" w:cs="Arial"/>
          <w:color w:val="333333"/>
          <w:sz w:val="21"/>
          <w:szCs w:val="21"/>
        </w:rPr>
        <w:t> </w:t>
      </w:r>
      <w:r>
        <w:t>both</w:t>
      </w:r>
      <w:r>
        <w:rPr>
          <w:rStyle w:val="apple-converted-space"/>
          <w:rFonts w:ascii="Arial" w:eastAsia="Times New Roman" w:hAnsi="Arial" w:cs="Arial"/>
          <w:color w:val="333333"/>
          <w:sz w:val="21"/>
          <w:szCs w:val="21"/>
        </w:rPr>
        <w:t> </w:t>
      </w:r>
      <w:proofErr w:type="spellStart"/>
      <w:r>
        <w:t>crete</w:t>
      </w:r>
      <w:proofErr w:type="spellEnd"/>
      <w:r>
        <w:rPr>
          <w:rStyle w:val="apple-converted-space"/>
          <w:rFonts w:ascii="Arial" w:eastAsia="Times New Roman" w:hAnsi="Arial" w:cs="Arial"/>
          <w:color w:val="333333"/>
          <w:sz w:val="21"/>
          <w:szCs w:val="21"/>
        </w:rPr>
        <w:t> </w:t>
      </w:r>
      <w:r>
        <w:t>affective</w:t>
      </w:r>
      <w:r>
        <w:rPr>
          <w:rStyle w:val="apple-converted-space"/>
          <w:rFonts w:ascii="Arial" w:eastAsia="Times New Roman" w:hAnsi="Arial" w:cs="Arial"/>
          <w:color w:val="333333"/>
          <w:sz w:val="21"/>
          <w:szCs w:val="21"/>
        </w:rPr>
        <w:t> </w:t>
      </w:r>
      <w:proofErr w:type="spellStart"/>
      <w:r>
        <w:t>sp</w:t>
      </w:r>
      <w:proofErr w:type="spellEnd"/>
      <w:r>
        <w:t>-ace</w:t>
      </w:r>
      <w:r>
        <w:rPr>
          <w:rStyle w:val="apple-converted-space"/>
          <w:rFonts w:ascii="Arial" w:eastAsia="Times New Roman" w:hAnsi="Arial" w:cs="Arial"/>
          <w:color w:val="333333"/>
          <w:sz w:val="21"/>
          <w:szCs w:val="21"/>
        </w:rPr>
        <w:t> </w:t>
      </w:r>
      <w:r>
        <w:t>model</w:t>
      </w:r>
      <w:r>
        <w:rPr>
          <w:rStyle w:val="apple-converted-space"/>
          <w:rFonts w:ascii="Arial" w:eastAsia="Times New Roman" w:hAnsi="Arial" w:cs="Arial"/>
          <w:color w:val="333333"/>
          <w:sz w:val="21"/>
          <w:szCs w:val="21"/>
        </w:rPr>
        <w:t> </w:t>
      </w:r>
      <w:r>
        <w:t>and</w:t>
      </w:r>
      <w:r>
        <w:rPr>
          <w:rStyle w:val="apple-converted-space"/>
          <w:rFonts w:ascii="Arial" w:eastAsia="Times New Roman" w:hAnsi="Arial" w:cs="Arial"/>
          <w:color w:val="333333"/>
          <w:sz w:val="21"/>
          <w:szCs w:val="21"/>
        </w:rPr>
        <w:t> </w:t>
      </w:r>
      <w:r>
        <w:t>continuous</w:t>
      </w:r>
      <w:r>
        <w:rPr>
          <w:rStyle w:val="apple-converted-space"/>
          <w:rFonts w:ascii="Arial" w:eastAsia="Times New Roman" w:hAnsi="Arial" w:cs="Arial"/>
          <w:color w:val="333333"/>
          <w:sz w:val="21"/>
          <w:szCs w:val="21"/>
        </w:rPr>
        <w:t> </w:t>
      </w:r>
      <w:r>
        <w:t>affective</w:t>
      </w:r>
      <w:r>
        <w:rPr>
          <w:rStyle w:val="apple-converted-space"/>
          <w:rFonts w:ascii="Arial" w:eastAsia="Times New Roman" w:hAnsi="Arial" w:cs="Arial"/>
          <w:color w:val="333333"/>
          <w:sz w:val="21"/>
          <w:szCs w:val="21"/>
        </w:rPr>
        <w:t> </w:t>
      </w:r>
      <w:r>
        <w:t>space</w:t>
      </w:r>
      <w:r>
        <w:rPr>
          <w:rStyle w:val="apple-converted-space"/>
          <w:rFonts w:ascii="Arial" w:eastAsia="Times New Roman" w:hAnsi="Arial" w:cs="Arial"/>
          <w:color w:val="333333"/>
          <w:sz w:val="21"/>
          <w:szCs w:val="21"/>
        </w:rPr>
        <w:t> </w:t>
      </w:r>
      <w:r>
        <w:t>model.</w:t>
      </w:r>
    </w:p>
    <w:p w14:paraId="6EA50B6B" w14:textId="0B0951EC" w:rsidR="003410C8" w:rsidRDefault="00A8241E" w:rsidP="00A8241E">
      <w:pPr>
        <w:pStyle w:val="PARAGRAPHnoindent"/>
        <w:rPr>
          <w:color w:val="000000"/>
        </w:rPr>
      </w:pPr>
      <w:r>
        <w:t>We will focus on discrete</w:t>
      </w:r>
      <w:r>
        <w:rPr>
          <w:rStyle w:val="apple-converted-space"/>
          <w:rFonts w:ascii="Arial" w:eastAsia="Times New Roman" w:hAnsi="Arial" w:cs="Arial"/>
          <w:color w:val="333333"/>
          <w:sz w:val="21"/>
          <w:szCs w:val="21"/>
        </w:rPr>
        <w:t> </w:t>
      </w:r>
      <w:r>
        <w:t>affective</w:t>
      </w:r>
      <w:r>
        <w:rPr>
          <w:rStyle w:val="apple-converted-space"/>
          <w:rFonts w:ascii="Arial" w:eastAsia="Times New Roman" w:hAnsi="Arial" w:cs="Arial"/>
          <w:color w:val="333333"/>
          <w:sz w:val="21"/>
          <w:szCs w:val="21"/>
        </w:rPr>
        <w:t> </w:t>
      </w:r>
      <w:r>
        <w:t>space</w:t>
      </w:r>
      <w:r>
        <w:rPr>
          <w:rStyle w:val="apple-converted-space"/>
          <w:rFonts w:ascii="Arial" w:eastAsia="Times New Roman" w:hAnsi="Arial" w:cs="Arial"/>
          <w:color w:val="333333"/>
          <w:sz w:val="21"/>
          <w:szCs w:val="21"/>
        </w:rPr>
        <w:t> </w:t>
      </w:r>
      <w:r>
        <w:t xml:space="preserve">model. Firstly, we will construct a </w:t>
      </w:r>
      <w:proofErr w:type="gramStart"/>
      <w:r>
        <w:t>three dimensional</w:t>
      </w:r>
      <w:proofErr w:type="gramEnd"/>
      <w:r>
        <w:t xml:space="preserve"> model based on fear, anger and happy, and any emotional status will match a certain point on the 3 dimensional space. In order to </w:t>
      </w:r>
      <w:r>
        <w:rPr>
          <w:rFonts w:hint="eastAsia"/>
        </w:rPr>
        <w:t>realize it</w:t>
      </w:r>
      <w:r>
        <w:t xml:space="preserve">, we will have to </w:t>
      </w:r>
      <w:r>
        <w:rPr>
          <w:rFonts w:hint="eastAsia"/>
        </w:rPr>
        <w:t>simplify that by discretizing</w:t>
      </w:r>
      <w:r>
        <w:t xml:space="preserve">. We can </w:t>
      </w:r>
      <w:r>
        <w:rPr>
          <w:rFonts w:hint="eastAsia"/>
        </w:rPr>
        <w:t xml:space="preserve">set </w:t>
      </w:r>
      <w:r>
        <w:t xml:space="preserve">that every basic emotion only </w:t>
      </w:r>
      <w:proofErr w:type="gramStart"/>
      <w:r>
        <w:t>have</w:t>
      </w:r>
      <w:proofErr w:type="gramEnd"/>
      <w:r>
        <w:t xml:space="preserve"> three </w:t>
      </w:r>
      <w:r>
        <w:rPr>
          <w:rFonts w:hint="eastAsia"/>
        </w:rPr>
        <w:t xml:space="preserve">intensity, which means that every dimensional will have 0, 0.5, and 1, three </w:t>
      </w:r>
      <w:r>
        <w:t xml:space="preserve">different </w:t>
      </w:r>
      <w:r>
        <w:rPr>
          <w:rFonts w:hint="eastAsia"/>
        </w:rPr>
        <w:t>value</w:t>
      </w:r>
      <w:r>
        <w:t>s</w:t>
      </w:r>
      <w:r>
        <w:rPr>
          <w:rFonts w:ascii="MS Mincho" w:eastAsia="MS Mincho" w:hAnsi="MS Mincho" w:cs="MS Mincho"/>
        </w:rPr>
        <w:t>.</w:t>
      </w:r>
      <w:r w:rsidRPr="004E7E9D">
        <w:rPr>
          <w:rFonts w:hint="eastAsia"/>
        </w:rPr>
        <w:t xml:space="preserve"> </w:t>
      </w:r>
      <w:r>
        <w:rPr>
          <w:rFonts w:hint="eastAsia"/>
        </w:rPr>
        <w:t xml:space="preserve">Take happy for example, there are three </w:t>
      </w:r>
      <w:proofErr w:type="gramStart"/>
      <w:r>
        <w:t>strength</w:t>
      </w:r>
      <w:proofErr w:type="gramEnd"/>
      <w:r>
        <w:t xml:space="preserve">, unhappy, a little happy and happy. Therefore, there are 27 discrete emotional </w:t>
      </w:r>
      <w:proofErr w:type="gramStart"/>
      <w:r>
        <w:t>status</w:t>
      </w:r>
      <w:proofErr w:type="gramEnd"/>
      <w:r>
        <w:t>. We can define happy as a, anger as b, fear as c, so, there are a</w:t>
      </w:r>
      <w:proofErr w:type="gramStart"/>
      <m:oMath>
        <m:r>
          <w:rPr>
            <w:rFonts w:ascii="Cambria Math" w:hAnsi="Cambria Math"/>
          </w:rPr>
          <m:t>ϵ(</m:t>
        </m:r>
        <w:proofErr w:type="gramEnd"/>
        <m:r>
          <w:rPr>
            <w:rFonts w:ascii="Cambria Math" w:hAnsi="Cambria Math"/>
          </w:rPr>
          <m:t>0, 0.5, 1)</m:t>
        </m:r>
      </m:oMath>
      <w:r>
        <w:t>, b</w:t>
      </w:r>
      <m:oMath>
        <m:r>
          <w:rPr>
            <w:rFonts w:ascii="Cambria Math" w:hAnsi="Cambria Math"/>
          </w:rPr>
          <m:t xml:space="preserve"> ϵ</m:t>
        </m:r>
        <m:d>
          <m:dPr>
            <m:ctrlPr>
              <w:rPr>
                <w:rFonts w:ascii="Cambria Math" w:hAnsi="Cambria Math"/>
                <w:i/>
              </w:rPr>
            </m:ctrlPr>
          </m:dPr>
          <m:e>
            <m:r>
              <w:rPr>
                <w:rFonts w:ascii="Cambria Math" w:hAnsi="Cambria Math"/>
              </w:rPr>
              <m:t>0, 0.5, 1</m:t>
            </m:r>
          </m:e>
        </m:d>
      </m:oMath>
      <w:r>
        <w:t>, c</w:t>
      </w:r>
      <m:oMath>
        <m:r>
          <w:rPr>
            <w:rFonts w:ascii="Cambria Math" w:hAnsi="Cambria Math"/>
          </w:rPr>
          <m:t xml:space="preserve"> ϵ</m:t>
        </m:r>
        <m:d>
          <m:dPr>
            <m:ctrlPr>
              <w:rPr>
                <w:rFonts w:ascii="Cambria Math" w:hAnsi="Cambria Math"/>
                <w:i/>
              </w:rPr>
            </m:ctrlPr>
          </m:dPr>
          <m:e>
            <m:r>
              <w:rPr>
                <w:rFonts w:ascii="Cambria Math" w:hAnsi="Cambria Math"/>
              </w:rPr>
              <m:t>0, 0.5, 1</m:t>
            </m:r>
          </m:e>
        </m:d>
        <m:r>
          <w:rPr>
            <w:rFonts w:ascii="Cambria Math" w:hAnsi="Cambria Math"/>
          </w:rPr>
          <m:t>.</m:t>
        </m:r>
      </m:oMath>
      <w:r w:rsidR="003410C8">
        <w:rPr>
          <w:color w:val="000000"/>
        </w:rPr>
        <w:t xml:space="preserve"> </w:t>
      </w:r>
    </w:p>
    <w:p w14:paraId="50306DE3" w14:textId="71148FEB" w:rsidR="0044410D" w:rsidRDefault="0044410D" w:rsidP="0044410D">
      <w:pPr>
        <w:pStyle w:val="PARAGRAPH"/>
      </w:pPr>
      <w:r>
        <w:t xml:space="preserve">                                           c</w:t>
      </w:r>
    </w:p>
    <w:p w14:paraId="7DE6C549" w14:textId="3CE21AEA" w:rsidR="0044410D" w:rsidRDefault="00DE3FAF" w:rsidP="0044410D">
      <w:pPr>
        <w:pStyle w:val="PARAGRAPH"/>
      </w:pPr>
      <w:r>
        <w:rPr>
          <w:noProof/>
          <w:lang w:eastAsia="zh-CN"/>
        </w:rPr>
        <w:drawing>
          <wp:anchor distT="0" distB="0" distL="114300" distR="114300" simplePos="0" relativeHeight="251675648" behindDoc="0" locked="0" layoutInCell="1" allowOverlap="1" wp14:anchorId="55441CE5" wp14:editId="64B6EA74">
            <wp:simplePos x="0" y="0"/>
            <wp:positionH relativeFrom="column">
              <wp:posOffset>297180</wp:posOffset>
            </wp:positionH>
            <wp:positionV relativeFrom="paragraph">
              <wp:posOffset>88264</wp:posOffset>
            </wp:positionV>
            <wp:extent cx="2647950" cy="2078567"/>
            <wp:effectExtent l="0" t="0" r="0" b="4445"/>
            <wp:wrapNone/>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523258203636.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652002" cy="2081747"/>
                    </a:xfrm>
                    <a:prstGeom prst="rect">
                      <a:avLst/>
                    </a:prstGeom>
                  </pic:spPr>
                </pic:pic>
              </a:graphicData>
            </a:graphic>
            <wp14:sizeRelH relativeFrom="page">
              <wp14:pctWidth>0</wp14:pctWidth>
            </wp14:sizeRelH>
            <wp14:sizeRelV relativeFrom="page">
              <wp14:pctHeight>0</wp14:pctHeight>
            </wp14:sizeRelV>
          </wp:anchor>
        </w:drawing>
      </w:r>
    </w:p>
    <w:p w14:paraId="5F24FEFD" w14:textId="5C13FF38" w:rsidR="0044410D" w:rsidRDefault="0044410D" w:rsidP="0044410D">
      <w:pPr>
        <w:pStyle w:val="PARAGRAPH"/>
      </w:pPr>
    </w:p>
    <w:p w14:paraId="29570DE0" w14:textId="77777777" w:rsidR="0044410D" w:rsidRDefault="0044410D" w:rsidP="0044410D">
      <w:pPr>
        <w:pStyle w:val="PARAGRAPH"/>
      </w:pPr>
    </w:p>
    <w:p w14:paraId="0BBC0C51" w14:textId="77777777" w:rsidR="0044410D" w:rsidRDefault="0044410D" w:rsidP="0044410D">
      <w:pPr>
        <w:pStyle w:val="PARAGRAPH"/>
      </w:pPr>
    </w:p>
    <w:p w14:paraId="48312CE8" w14:textId="77777777" w:rsidR="0044410D" w:rsidRDefault="0044410D" w:rsidP="0044410D">
      <w:pPr>
        <w:pStyle w:val="PARAGRAPH"/>
      </w:pPr>
    </w:p>
    <w:p w14:paraId="2194A3F0" w14:textId="4F77C949" w:rsidR="0044410D" w:rsidRDefault="0044410D" w:rsidP="0044410D">
      <w:pPr>
        <w:pStyle w:val="PARAGRAPH"/>
      </w:pPr>
    </w:p>
    <w:p w14:paraId="5E61F7FE" w14:textId="77777777" w:rsidR="0044410D" w:rsidRDefault="0044410D" w:rsidP="0044410D">
      <w:pPr>
        <w:pStyle w:val="PARAGRAPH"/>
      </w:pPr>
    </w:p>
    <w:p w14:paraId="6F73A1E3" w14:textId="77777777" w:rsidR="0044410D" w:rsidRDefault="0044410D" w:rsidP="0044410D">
      <w:pPr>
        <w:pStyle w:val="PARAGRAPH"/>
      </w:pPr>
    </w:p>
    <w:p w14:paraId="421680C5" w14:textId="77777777" w:rsidR="0044410D" w:rsidRDefault="0044410D" w:rsidP="0044410D">
      <w:pPr>
        <w:pStyle w:val="PARAGRAPH"/>
      </w:pPr>
    </w:p>
    <w:p w14:paraId="7456D06B" w14:textId="56C5F20E" w:rsidR="0044410D" w:rsidRDefault="0044410D" w:rsidP="0044410D">
      <w:pPr>
        <w:pStyle w:val="PARAGRAPH"/>
      </w:pPr>
      <w:r>
        <w:t xml:space="preserve">                                                                                             b</w:t>
      </w:r>
    </w:p>
    <w:p w14:paraId="41868452" w14:textId="77777777" w:rsidR="0044410D" w:rsidRDefault="0044410D" w:rsidP="0044410D">
      <w:pPr>
        <w:pStyle w:val="PARAGRAPH"/>
      </w:pPr>
    </w:p>
    <w:p w14:paraId="608F038C" w14:textId="77777777" w:rsidR="0044410D" w:rsidRDefault="0044410D" w:rsidP="0044410D">
      <w:pPr>
        <w:pStyle w:val="PARAGRAPH"/>
      </w:pPr>
    </w:p>
    <w:p w14:paraId="6987EFD1" w14:textId="77777777" w:rsidR="0044410D" w:rsidRDefault="0044410D" w:rsidP="0044410D">
      <w:pPr>
        <w:pStyle w:val="PARAGRAPH"/>
      </w:pPr>
    </w:p>
    <w:p w14:paraId="1F081C97" w14:textId="49663784" w:rsidR="0044410D" w:rsidRDefault="0044410D" w:rsidP="0044410D">
      <w:pPr>
        <w:pStyle w:val="PARAGRAPH"/>
      </w:pPr>
    </w:p>
    <w:p w14:paraId="63ED1171" w14:textId="77777777" w:rsidR="0044410D" w:rsidRDefault="0044410D" w:rsidP="0044410D">
      <w:pPr>
        <w:pStyle w:val="PARAGRAPH"/>
      </w:pPr>
    </w:p>
    <w:p w14:paraId="6E653FC3" w14:textId="3D080481" w:rsidR="0044410D" w:rsidRDefault="00EC38DC" w:rsidP="0044410D">
      <w:pPr>
        <w:pStyle w:val="PARAGRAPH"/>
      </w:pPr>
      <w:r>
        <w:t xml:space="preserve">                    a</w:t>
      </w:r>
    </w:p>
    <w:p w14:paraId="7419DEBE" w14:textId="00A28984" w:rsidR="00413F9F" w:rsidRDefault="0044410D" w:rsidP="00413F9F">
      <w:pPr>
        <w:rPr>
          <w:rFonts w:ascii="Helvetica" w:hAnsi="Helvetica"/>
          <w:color w:val="000000"/>
          <w:sz w:val="16"/>
        </w:rPr>
      </w:pPr>
      <w:r w:rsidRPr="000E24AB">
        <w:rPr>
          <w:rFonts w:ascii="Helvetica" w:hAnsi="Helvetica"/>
          <w:color w:val="000000"/>
          <w:sz w:val="16"/>
        </w:rPr>
        <w:t>Fig.</w:t>
      </w:r>
      <w:r w:rsidR="00795878">
        <w:rPr>
          <w:rFonts w:ascii="Helvetica" w:hAnsi="Helvetica"/>
          <w:color w:val="000000"/>
          <w:sz w:val="16"/>
        </w:rPr>
        <w:t xml:space="preserve"> 2. </w:t>
      </w:r>
      <w:r w:rsidR="009133BD">
        <w:rPr>
          <w:rFonts w:ascii="Helvetica" w:hAnsi="Helvetica"/>
          <w:color w:val="000000"/>
          <w:sz w:val="16"/>
        </w:rPr>
        <w:t>E</w:t>
      </w:r>
      <w:r w:rsidR="00795878">
        <w:rPr>
          <w:rFonts w:ascii="Helvetica" w:hAnsi="Helvetica"/>
          <w:color w:val="000000"/>
          <w:sz w:val="16"/>
        </w:rPr>
        <w:t xml:space="preserve">motional </w:t>
      </w:r>
      <w:r w:rsidR="009133BD">
        <w:rPr>
          <w:rFonts w:ascii="Helvetica" w:hAnsi="Helvetica"/>
          <w:color w:val="000000"/>
          <w:sz w:val="16"/>
        </w:rPr>
        <w:t>S</w:t>
      </w:r>
      <w:r w:rsidR="00795878">
        <w:rPr>
          <w:rFonts w:ascii="Helvetica" w:hAnsi="Helvetica"/>
          <w:color w:val="000000"/>
          <w:sz w:val="16"/>
        </w:rPr>
        <w:t xml:space="preserve">pace </w:t>
      </w:r>
      <w:r w:rsidR="009133BD">
        <w:rPr>
          <w:rFonts w:ascii="Helvetica" w:hAnsi="Helvetica"/>
          <w:color w:val="000000"/>
          <w:sz w:val="16"/>
        </w:rPr>
        <w:t>M</w:t>
      </w:r>
      <w:r w:rsidR="00795878">
        <w:rPr>
          <w:rFonts w:ascii="Helvetica" w:hAnsi="Helvetica"/>
          <w:color w:val="000000"/>
          <w:sz w:val="16"/>
        </w:rPr>
        <w:t>odel</w:t>
      </w:r>
    </w:p>
    <w:p w14:paraId="25E3C560" w14:textId="77777777" w:rsidR="00795878" w:rsidRDefault="00795878" w:rsidP="00413F9F"/>
    <w:p w14:paraId="78E162F1" w14:textId="08E6D9C4" w:rsidR="00DC317A" w:rsidRPr="00B3013A" w:rsidRDefault="00DC317A" w:rsidP="00DC317A">
      <w:pPr>
        <w:pStyle w:val="TABLEROW"/>
        <w:jc w:val="left"/>
        <w:rPr>
          <w:rFonts w:ascii="Palatino" w:hAnsi="Palatino"/>
          <w:sz w:val="19"/>
        </w:rPr>
      </w:pPr>
      <w:r w:rsidRPr="00B3013A">
        <w:rPr>
          <w:rFonts w:ascii="Palatino" w:hAnsi="Palatino"/>
          <w:sz w:val="19"/>
        </w:rPr>
        <w:t>So the enumerable emotional state has 27 states, as shown in Table 1. The origin (0,0,0) not only represents calm, but also represents other unknown emotional states. In other words, when the living body only has the above three emotions, this is the complete emotional space, and the origin is the point of calm. When the emotion of a living body is not only these three emotions, we call this an incomplete emotional space. The origin may be a calm point, or it may be some other emotional state, but this emotional state is not included in this emotional space.</w:t>
      </w:r>
    </w:p>
    <w:p w14:paraId="64814BB6" w14:textId="64B5157E" w:rsidR="00DC317A" w:rsidRPr="00B3013A" w:rsidRDefault="00DC317A" w:rsidP="00DC317A">
      <w:pPr>
        <w:pStyle w:val="TABLEROW"/>
        <w:jc w:val="left"/>
        <w:rPr>
          <w:rFonts w:ascii="Palatino" w:hAnsi="Palatino"/>
          <w:sz w:val="19"/>
        </w:rPr>
      </w:pPr>
      <w:r w:rsidRPr="00B3013A">
        <w:rPr>
          <w:rFonts w:ascii="Palatino" w:hAnsi="Palatino"/>
          <w:sz w:val="19"/>
        </w:rPr>
        <w:t>When emotions change in this state space, it has a statistical pattern. This is a Markov process. Therefore, we can use the Markov model to describe the changes in the emotional state. It is very appropriate to describe the human emotions using the discrete state isomorphic Markov model.</w:t>
      </w:r>
    </w:p>
    <w:p w14:paraId="28589644" w14:textId="77777777" w:rsidR="00F663D5" w:rsidRDefault="00F663D5" w:rsidP="0044410D">
      <w:pPr>
        <w:pStyle w:val="TABLETITLE"/>
        <w:framePr w:w="0" w:wrap="auto" w:vAnchor="margin" w:hAnchor="text" w:xAlign="left" w:yAlign="inline"/>
      </w:pPr>
    </w:p>
    <w:p w14:paraId="6989761C" w14:textId="77777777" w:rsidR="00F663D5" w:rsidRDefault="00F663D5" w:rsidP="00F663D5">
      <w:pPr>
        <w:pStyle w:val="TABLECOLUMNHEADER"/>
      </w:pPr>
    </w:p>
    <w:p w14:paraId="5984EDFB" w14:textId="77777777" w:rsidR="00F663D5" w:rsidRDefault="00F663D5" w:rsidP="00F663D5">
      <w:pPr>
        <w:pStyle w:val="TABLEROW"/>
      </w:pPr>
    </w:p>
    <w:p w14:paraId="5BAA9FE8" w14:textId="77777777" w:rsidR="00F663D5" w:rsidRDefault="00F663D5" w:rsidP="00F663D5">
      <w:pPr>
        <w:pStyle w:val="TABLEROW"/>
      </w:pPr>
    </w:p>
    <w:p w14:paraId="3BC56C6F" w14:textId="77777777" w:rsidR="00F663D5" w:rsidRDefault="00F663D5" w:rsidP="00F663D5">
      <w:pPr>
        <w:pStyle w:val="TABLEROW"/>
      </w:pPr>
    </w:p>
    <w:p w14:paraId="1FDDC068" w14:textId="77777777" w:rsidR="00F663D5" w:rsidRDefault="00F663D5" w:rsidP="00F663D5">
      <w:pPr>
        <w:pStyle w:val="TABLEROW"/>
      </w:pPr>
    </w:p>
    <w:p w14:paraId="192B26B5" w14:textId="77777777" w:rsidR="00F663D5" w:rsidRDefault="00F663D5" w:rsidP="00F663D5">
      <w:pPr>
        <w:pStyle w:val="TABLEROW"/>
      </w:pPr>
    </w:p>
    <w:p w14:paraId="3CCD1994" w14:textId="77777777" w:rsidR="00F663D5" w:rsidRPr="00F663D5" w:rsidRDefault="00F663D5" w:rsidP="00B3013A">
      <w:pPr>
        <w:pStyle w:val="TABLEROW"/>
        <w:jc w:val="left"/>
      </w:pPr>
    </w:p>
    <w:p w14:paraId="25AF1443" w14:textId="235B0B99" w:rsidR="00413F9F" w:rsidRDefault="0044410D" w:rsidP="00F663D5">
      <w:pPr>
        <w:pStyle w:val="TABLETITLE"/>
        <w:framePr w:w="0" w:wrap="auto" w:vAnchor="margin" w:hAnchor="text" w:xAlign="left" w:yAlign="inline"/>
      </w:pPr>
      <w:r>
        <w:lastRenderedPageBreak/>
        <w:t>TABLE 1</w:t>
      </w:r>
      <w:r>
        <w:br/>
      </w:r>
      <w:r w:rsidR="00BC3E39" w:rsidRPr="00BC3E39">
        <w:t>27 states in the emotional state space</w:t>
      </w:r>
    </w:p>
    <w:p w14:paraId="48A9118D" w14:textId="77777777" w:rsidR="00413F9F" w:rsidRDefault="00413F9F" w:rsidP="00E319D8">
      <w:pPr>
        <w:pStyle w:val="PARAGRAPH"/>
      </w:pPr>
    </w:p>
    <w:p w14:paraId="3E1D6DEF" w14:textId="26A2F41B" w:rsidR="00E319D8" w:rsidRDefault="00413F9F" w:rsidP="00E319D8">
      <w:pPr>
        <w:pStyle w:val="PARAGRAPH"/>
      </w:pPr>
      <w:r>
        <w:rPr>
          <w:noProof/>
          <w:lang w:eastAsia="zh-CN"/>
        </w:rPr>
        <w:drawing>
          <wp:anchor distT="0" distB="0" distL="114300" distR="114300" simplePos="0" relativeHeight="251679744" behindDoc="0" locked="0" layoutInCell="1" allowOverlap="1" wp14:anchorId="152E6956" wp14:editId="66C1CCFD">
            <wp:simplePos x="0" y="0"/>
            <wp:positionH relativeFrom="column">
              <wp:posOffset>-65828</wp:posOffset>
            </wp:positionH>
            <wp:positionV relativeFrom="paragraph">
              <wp:posOffset>-180975</wp:posOffset>
            </wp:positionV>
            <wp:extent cx="3103245" cy="4613275"/>
            <wp:effectExtent l="0" t="0" r="0" b="9525"/>
            <wp:wrapNone/>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1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103245" cy="4613275"/>
                    </a:xfrm>
                    <a:prstGeom prst="rect">
                      <a:avLst/>
                    </a:prstGeom>
                  </pic:spPr>
                </pic:pic>
              </a:graphicData>
            </a:graphic>
            <wp14:sizeRelH relativeFrom="page">
              <wp14:pctWidth>0</wp14:pctWidth>
            </wp14:sizeRelH>
            <wp14:sizeRelV relativeFrom="page">
              <wp14:pctHeight>0</wp14:pctHeight>
            </wp14:sizeRelV>
          </wp:anchor>
        </w:drawing>
      </w:r>
    </w:p>
    <w:p w14:paraId="0E902404" w14:textId="77777777" w:rsidR="00413F9F" w:rsidRDefault="00413F9F">
      <w:pPr>
        <w:pStyle w:val="PARAGRAPHnoindent"/>
        <w:rPr>
          <w:color w:val="000000"/>
        </w:rPr>
      </w:pPr>
    </w:p>
    <w:p w14:paraId="4AC25743" w14:textId="77777777" w:rsidR="00413F9F" w:rsidRDefault="00413F9F">
      <w:pPr>
        <w:pStyle w:val="PARAGRAPHnoindent"/>
        <w:rPr>
          <w:color w:val="000000"/>
        </w:rPr>
      </w:pPr>
    </w:p>
    <w:p w14:paraId="1C9A8CD1" w14:textId="77777777" w:rsidR="00413F9F" w:rsidRDefault="00413F9F">
      <w:pPr>
        <w:pStyle w:val="PARAGRAPHnoindent"/>
        <w:rPr>
          <w:color w:val="000000"/>
        </w:rPr>
      </w:pPr>
    </w:p>
    <w:p w14:paraId="701901D8" w14:textId="77777777" w:rsidR="00413F9F" w:rsidRDefault="00413F9F">
      <w:pPr>
        <w:pStyle w:val="PARAGRAPHnoindent"/>
        <w:rPr>
          <w:color w:val="000000"/>
        </w:rPr>
      </w:pPr>
    </w:p>
    <w:p w14:paraId="4061AE55" w14:textId="77777777" w:rsidR="00413F9F" w:rsidRDefault="00413F9F" w:rsidP="00413F9F">
      <w:pPr>
        <w:pStyle w:val="PARAGRAPH"/>
      </w:pPr>
    </w:p>
    <w:p w14:paraId="7E69CA04" w14:textId="77777777" w:rsidR="00413F9F" w:rsidRDefault="00413F9F" w:rsidP="00413F9F">
      <w:pPr>
        <w:pStyle w:val="PARAGRAPH"/>
      </w:pPr>
    </w:p>
    <w:p w14:paraId="3B78052C" w14:textId="77777777" w:rsidR="00413F9F" w:rsidRDefault="00413F9F" w:rsidP="00413F9F">
      <w:pPr>
        <w:pStyle w:val="PARAGRAPH"/>
      </w:pPr>
    </w:p>
    <w:p w14:paraId="066B3D6F" w14:textId="77777777" w:rsidR="00413F9F" w:rsidRDefault="00413F9F" w:rsidP="00413F9F">
      <w:pPr>
        <w:pStyle w:val="PARAGRAPH"/>
      </w:pPr>
    </w:p>
    <w:p w14:paraId="5B2073A2" w14:textId="77777777" w:rsidR="00413F9F" w:rsidRDefault="00413F9F" w:rsidP="00413F9F">
      <w:pPr>
        <w:pStyle w:val="PARAGRAPH"/>
      </w:pPr>
    </w:p>
    <w:p w14:paraId="0701036B" w14:textId="77777777" w:rsidR="00413F9F" w:rsidRDefault="00413F9F" w:rsidP="00413F9F">
      <w:pPr>
        <w:pStyle w:val="PARAGRAPH"/>
      </w:pPr>
    </w:p>
    <w:p w14:paraId="4CECD31F" w14:textId="77777777" w:rsidR="00413F9F" w:rsidRDefault="00413F9F" w:rsidP="00413F9F">
      <w:pPr>
        <w:pStyle w:val="PARAGRAPH"/>
      </w:pPr>
    </w:p>
    <w:p w14:paraId="346C2F65" w14:textId="77777777" w:rsidR="00413F9F" w:rsidRDefault="00413F9F" w:rsidP="00413F9F">
      <w:pPr>
        <w:pStyle w:val="PARAGRAPH"/>
      </w:pPr>
    </w:p>
    <w:p w14:paraId="3562F515" w14:textId="77777777" w:rsidR="00413F9F" w:rsidRDefault="00413F9F" w:rsidP="00413F9F">
      <w:pPr>
        <w:pStyle w:val="PARAGRAPH"/>
      </w:pPr>
    </w:p>
    <w:p w14:paraId="3060F3BB" w14:textId="77777777" w:rsidR="00413F9F" w:rsidRDefault="00413F9F" w:rsidP="00413F9F">
      <w:pPr>
        <w:pStyle w:val="PARAGRAPH"/>
      </w:pPr>
    </w:p>
    <w:p w14:paraId="12732341" w14:textId="77777777" w:rsidR="00413F9F" w:rsidRDefault="00413F9F" w:rsidP="00413F9F">
      <w:pPr>
        <w:pStyle w:val="PARAGRAPH"/>
      </w:pPr>
    </w:p>
    <w:p w14:paraId="661C31AE" w14:textId="77777777" w:rsidR="00413F9F" w:rsidRDefault="00413F9F" w:rsidP="00413F9F">
      <w:pPr>
        <w:pStyle w:val="PARAGRAPH"/>
      </w:pPr>
    </w:p>
    <w:p w14:paraId="62AABB79" w14:textId="77777777" w:rsidR="00413F9F" w:rsidRDefault="00413F9F" w:rsidP="00413F9F">
      <w:pPr>
        <w:pStyle w:val="PARAGRAPH"/>
      </w:pPr>
    </w:p>
    <w:p w14:paraId="4AE6F3F0" w14:textId="77777777" w:rsidR="00413F9F" w:rsidRDefault="00413F9F" w:rsidP="00413F9F">
      <w:pPr>
        <w:pStyle w:val="PARAGRAPH"/>
      </w:pPr>
    </w:p>
    <w:p w14:paraId="5CA16A52" w14:textId="77777777" w:rsidR="00413F9F" w:rsidRDefault="00413F9F" w:rsidP="00413F9F">
      <w:pPr>
        <w:pStyle w:val="PARAGRAPH"/>
      </w:pPr>
    </w:p>
    <w:p w14:paraId="3778B643" w14:textId="77777777" w:rsidR="00413F9F" w:rsidRDefault="00413F9F" w:rsidP="00413F9F">
      <w:pPr>
        <w:pStyle w:val="PARAGRAPH"/>
      </w:pPr>
    </w:p>
    <w:p w14:paraId="2CF50674" w14:textId="77777777" w:rsidR="00413F9F" w:rsidRDefault="00413F9F" w:rsidP="00413F9F">
      <w:pPr>
        <w:pStyle w:val="PARAGRAPH"/>
      </w:pPr>
    </w:p>
    <w:p w14:paraId="4F054903" w14:textId="77777777" w:rsidR="00413F9F" w:rsidRDefault="00413F9F" w:rsidP="00413F9F">
      <w:pPr>
        <w:pStyle w:val="PARAGRAPH"/>
      </w:pPr>
    </w:p>
    <w:p w14:paraId="19291602" w14:textId="77777777" w:rsidR="00413F9F" w:rsidRDefault="00413F9F" w:rsidP="00413F9F">
      <w:pPr>
        <w:pStyle w:val="PARAGRAPH"/>
      </w:pPr>
    </w:p>
    <w:p w14:paraId="583DF9B5" w14:textId="77777777" w:rsidR="00413F9F" w:rsidRPr="00413F9F" w:rsidRDefault="00413F9F" w:rsidP="00413F9F">
      <w:pPr>
        <w:pStyle w:val="PARAGRAPH"/>
      </w:pPr>
    </w:p>
    <w:p w14:paraId="0A68A618" w14:textId="77777777" w:rsidR="00413F9F" w:rsidRDefault="00413F9F">
      <w:pPr>
        <w:pStyle w:val="PARAGRAPHnoindent"/>
        <w:rPr>
          <w:color w:val="000000"/>
        </w:rPr>
      </w:pPr>
    </w:p>
    <w:p w14:paraId="2E621836" w14:textId="19132571" w:rsidR="003410C8" w:rsidRDefault="00413F9F">
      <w:pPr>
        <w:pStyle w:val="PARAGRAPHnoindent"/>
        <w:rPr>
          <w:color w:val="000000"/>
        </w:rPr>
      </w:pPr>
      <w:r>
        <w:rPr>
          <w:noProof/>
          <w:lang w:eastAsia="zh-CN"/>
        </w:rPr>
        <w:drawing>
          <wp:inline distT="0" distB="0" distL="0" distR="0" wp14:anchorId="38C38A52" wp14:editId="07CC4820">
            <wp:extent cx="3103245" cy="461327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1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103245" cy="4613275"/>
                    </a:xfrm>
                    <a:prstGeom prst="rect">
                      <a:avLst/>
                    </a:prstGeom>
                  </pic:spPr>
                </pic:pic>
              </a:graphicData>
            </a:graphic>
          </wp:inline>
        </w:drawing>
      </w:r>
    </w:p>
    <w:p w14:paraId="333C4503" w14:textId="77777777" w:rsidR="00413F9F" w:rsidRDefault="00413F9F" w:rsidP="00413F9F">
      <w:pPr>
        <w:pStyle w:val="PARAGRAPH"/>
      </w:pPr>
    </w:p>
    <w:p w14:paraId="2A30602E" w14:textId="77777777" w:rsidR="00413F9F" w:rsidRDefault="00413F9F" w:rsidP="00413F9F">
      <w:pPr>
        <w:pStyle w:val="PARAGRAPH"/>
      </w:pPr>
    </w:p>
    <w:p w14:paraId="1CE68141" w14:textId="77777777" w:rsidR="00413F9F" w:rsidRDefault="00413F9F" w:rsidP="00413F9F">
      <w:pPr>
        <w:pStyle w:val="PARAGRAPH"/>
      </w:pPr>
    </w:p>
    <w:p w14:paraId="689C6754" w14:textId="77777777" w:rsidR="00413F9F" w:rsidRDefault="00413F9F" w:rsidP="00413F9F">
      <w:pPr>
        <w:pStyle w:val="PARAGRAPH"/>
      </w:pPr>
    </w:p>
    <w:p w14:paraId="0EA6B797" w14:textId="77777777" w:rsidR="00413F9F" w:rsidRPr="00795878" w:rsidRDefault="00413F9F" w:rsidP="001E3CF5">
      <w:pPr>
        <w:pStyle w:val="PARAGRAPHnoindent"/>
      </w:pPr>
      <w:r w:rsidRPr="00795878">
        <w:t xml:space="preserve">During the 27 points, </w:t>
      </w:r>
      <w:r w:rsidRPr="00795878">
        <w:rPr>
          <w:rFonts w:hint="eastAsia"/>
        </w:rPr>
        <w:t xml:space="preserve">origin </w:t>
      </w:r>
      <w:r w:rsidRPr="00795878">
        <w:t xml:space="preserve">of coordinates means </w:t>
      </w:r>
      <w:r w:rsidRPr="00795878">
        <w:rPr>
          <w:rFonts w:hint="eastAsia"/>
        </w:rPr>
        <w:t>quiet or no emotions</w:t>
      </w:r>
      <w:r w:rsidRPr="00795878">
        <w:t>.</w:t>
      </w:r>
      <w:r w:rsidRPr="00795878">
        <w:rPr>
          <w:rFonts w:hint="eastAsia"/>
        </w:rPr>
        <w:t xml:space="preserve"> Some vertex also means quiet or some other emotion status. It is clear that this model is not </w:t>
      </w:r>
      <w:r w:rsidRPr="00795878">
        <w:t xml:space="preserve">completed. </w:t>
      </w:r>
    </w:p>
    <w:p w14:paraId="2CDDD0E8" w14:textId="4886E31B" w:rsidR="00413F9F" w:rsidRPr="00795878" w:rsidRDefault="00795878" w:rsidP="001E3CF5">
      <w:pPr>
        <w:pStyle w:val="PARAGRAPHnoindent"/>
      </w:pPr>
      <w:r>
        <w:t>When someone</w:t>
      </w:r>
      <w:r>
        <w:rPr>
          <w:rFonts w:ascii="Helvetica" w:eastAsia="Helvetica" w:hAnsi="Helvetica" w:cs="Helvetica"/>
        </w:rPr>
        <w:t xml:space="preserve">’s emotion </w:t>
      </w:r>
      <w:proofErr w:type="gramStart"/>
      <w:r>
        <w:rPr>
          <w:rFonts w:ascii="Helvetica" w:eastAsia="Helvetica" w:hAnsi="Helvetica" w:cs="Helvetica"/>
        </w:rPr>
        <w:t>go</w:t>
      </w:r>
      <w:proofErr w:type="gramEnd"/>
      <w:r>
        <w:rPr>
          <w:rFonts w:ascii="Helvetica" w:eastAsia="Helvetica" w:hAnsi="Helvetica" w:cs="Helvetica"/>
        </w:rPr>
        <w:t xml:space="preserve"> </w:t>
      </w:r>
      <w:r w:rsidR="00413F9F" w:rsidRPr="00795878">
        <w:t xml:space="preserve">through this space, it is easy for us to find its statistical </w:t>
      </w:r>
      <w:r w:rsidR="00413F9F" w:rsidRPr="00795878">
        <w:rPr>
          <w:rFonts w:hint="eastAsia"/>
        </w:rPr>
        <w:t>natures</w:t>
      </w:r>
      <w:r w:rsidR="00413F9F" w:rsidRPr="00795878">
        <w:t>. This process we</w:t>
      </w:r>
      <w:r>
        <w:t xml:space="preserve"> also call it Markov. Therefore, </w:t>
      </w:r>
      <w:r w:rsidR="00413F9F" w:rsidRPr="00795878">
        <w:t xml:space="preserve">we can use Markov model to describe how emotions change. </w:t>
      </w:r>
    </w:p>
    <w:p w14:paraId="54A41ED5" w14:textId="4B215D0E" w:rsidR="00413F9F" w:rsidRDefault="00413F9F" w:rsidP="001E3CF5">
      <w:pPr>
        <w:pStyle w:val="PARAGRAPHnoindent"/>
      </w:pPr>
      <w:r>
        <w:t>There is probab</w:t>
      </w:r>
      <w:r>
        <w:rPr>
          <w:rFonts w:hint="eastAsia"/>
        </w:rPr>
        <w:t xml:space="preserve">ility </w:t>
      </w:r>
      <w:r>
        <w:t xml:space="preserve">of changing emotion status in Markov model, so in this emotion model, there are 27 </w:t>
      </w:r>
      <m:oMath>
        <m:sSub>
          <m:sSubPr>
            <m:ctrlPr>
              <w:rPr>
                <w:rFonts w:ascii="Cambria Math" w:hAnsi="Cambria Math"/>
                <w:i/>
              </w:rPr>
            </m:ctrlPr>
          </m:sSubPr>
          <m:e>
            <m:r>
              <w:rPr>
                <w:rFonts w:ascii="Cambria Math" w:hAnsi="Cambria Math"/>
              </w:rPr>
              <m:t>P</m:t>
            </m:r>
          </m:e>
          <m:sub>
            <m:r>
              <w:rPr>
                <w:rFonts w:ascii="Cambria Math" w:hAnsi="Cambria Math"/>
              </w:rPr>
              <m:t>i,j</m:t>
            </m:r>
          </m:sub>
        </m:sSub>
      </m:oMath>
      <w:r>
        <w:t xml:space="preserve">(i,j </w:t>
      </w:r>
      <m:oMath>
        <m:r>
          <w:rPr>
            <w:rFonts w:ascii="MS Mincho" w:eastAsia="MS Mincho" w:hAnsi="MS Mincho" w:cs="MS Mincho"/>
          </w:rPr>
          <m:t>∈</m:t>
        </m:r>
        <m:r>
          <w:rPr>
            <w:rFonts w:ascii="Cambria Math" w:hAnsi="Cambria Math"/>
          </w:rPr>
          <m:t>[1,2,3</m:t>
        </m:r>
        <m:r>
          <m:rPr>
            <m:sty m:val="p"/>
          </m:rPr>
          <w:rPr>
            <w:rFonts w:ascii="Helvetica" w:eastAsia="Helvetica" w:hAnsi="Helvetica" w:cs="Helvetica"/>
          </w:rPr>
          <m:t>……</m:t>
        </m:r>
        <m:r>
          <w:rPr>
            <w:rFonts w:ascii="Cambria Math" w:hAnsi="Cambria Math"/>
          </w:rPr>
          <m:t>,27]</m:t>
        </m:r>
      </m:oMath>
      <w:r>
        <w:t xml:space="preserve">) and they construct 27 dimensional </w:t>
      </w:r>
      <w:r w:rsidRPr="003B452B">
        <w:t>Probability matrix</w:t>
      </w:r>
      <w:r>
        <w:t xml:space="preserve"> </w:t>
      </w:r>
      <m:oMath>
        <m:sSub>
          <m:sSubPr>
            <m:ctrlPr>
              <w:rPr>
                <w:rFonts w:ascii="Cambria Math" w:hAnsi="Cambria Math"/>
                <w:i/>
              </w:rPr>
            </m:ctrlPr>
          </m:sSubPr>
          <m:e>
            <m:r>
              <w:rPr>
                <w:rFonts w:ascii="Cambria Math" w:hAnsi="Cambria Math"/>
              </w:rPr>
              <m:t>A</m:t>
            </m:r>
          </m:e>
          <m:sub>
            <m:r>
              <w:rPr>
                <w:rFonts w:ascii="Cambria Math" w:hAnsi="Cambria Math"/>
              </w:rPr>
              <m:t>p</m:t>
            </m:r>
          </m:sub>
        </m:sSub>
      </m:oMath>
      <w:r>
        <w:t>.</w:t>
      </w:r>
    </w:p>
    <w:p w14:paraId="298CDFA2" w14:textId="59FBBCF9" w:rsidR="00795878" w:rsidRDefault="001E3CF5" w:rsidP="00413F9F">
      <w:r>
        <w:rPr>
          <w:noProof/>
        </w:rPr>
        <w:drawing>
          <wp:anchor distT="0" distB="0" distL="114300" distR="114300" simplePos="0" relativeHeight="251680768" behindDoc="0" locked="0" layoutInCell="1" allowOverlap="1" wp14:anchorId="5F98506A" wp14:editId="0A56B944">
            <wp:simplePos x="0" y="0"/>
            <wp:positionH relativeFrom="column">
              <wp:posOffset>736599</wp:posOffset>
            </wp:positionH>
            <wp:positionV relativeFrom="paragraph">
              <wp:posOffset>15875</wp:posOffset>
            </wp:positionV>
            <wp:extent cx="915035" cy="522840"/>
            <wp:effectExtent l="0" t="0" r="0" b="10795"/>
            <wp:wrapNone/>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576546.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925502" cy="528821"/>
                    </a:xfrm>
                    <a:prstGeom prst="rect">
                      <a:avLst/>
                    </a:prstGeom>
                  </pic:spPr>
                </pic:pic>
              </a:graphicData>
            </a:graphic>
            <wp14:sizeRelH relativeFrom="page">
              <wp14:pctWidth>0</wp14:pctWidth>
            </wp14:sizeRelH>
            <wp14:sizeRelV relativeFrom="page">
              <wp14:pctHeight>0</wp14:pctHeight>
            </wp14:sizeRelV>
          </wp:anchor>
        </w:drawing>
      </w:r>
    </w:p>
    <w:p w14:paraId="1C6C02A6" w14:textId="0140D1BE" w:rsidR="00795878" w:rsidRDefault="001E3CF5" w:rsidP="001E3CF5">
      <w:pPr>
        <w:pStyle w:val="QUOTATIONBLOCKSTYLE"/>
        <w:jc w:val="right"/>
        <w:rPr>
          <w:i/>
        </w:rPr>
      </w:pPr>
      <w:r>
        <w:t>(6)</w:t>
      </w:r>
    </w:p>
    <w:p w14:paraId="6E4A438F" w14:textId="3C0E2AA3" w:rsidR="00413F9F" w:rsidRPr="001E3CF5" w:rsidRDefault="00795878" w:rsidP="001E3CF5">
      <w:pPr>
        <w:jc w:val="right"/>
        <w:rPr>
          <w:i/>
        </w:rPr>
      </w:pPr>
      <w:r>
        <w:rPr>
          <w:i/>
        </w:rPr>
        <w:t xml:space="preserve">                                                            </w:t>
      </w:r>
    </w:p>
    <w:p w14:paraId="24CE4485" w14:textId="77777777" w:rsidR="00413F9F" w:rsidRDefault="0045405F" w:rsidP="001E3CF5">
      <w:pPr>
        <w:pStyle w:val="PARAGRAPHnoindent"/>
      </w:pPr>
      <m:oMath>
        <m:sSub>
          <m:sSubPr>
            <m:ctrlPr>
              <w:rPr>
                <w:rFonts w:ascii="Cambria Math" w:hAnsi="Cambria Math"/>
                <w:i/>
              </w:rPr>
            </m:ctrlPr>
          </m:sSubPr>
          <m:e>
            <m:r>
              <w:rPr>
                <w:rFonts w:ascii="Cambria Math" w:hAnsi="Cambria Math"/>
              </w:rPr>
              <m:t>P</m:t>
            </m:r>
          </m:e>
          <m:sub>
            <m:r>
              <w:rPr>
                <w:rFonts w:ascii="Cambria Math" w:hAnsi="Cambria Math"/>
              </w:rPr>
              <m:t>i,j</m:t>
            </m:r>
          </m:sub>
        </m:sSub>
      </m:oMath>
      <w:r w:rsidR="00413F9F">
        <w:t>(</w:t>
      </w:r>
      <w:proofErr w:type="gramStart"/>
      <w:r w:rsidR="00413F9F">
        <w:t>i,j</w:t>
      </w:r>
      <w:proofErr w:type="gramEnd"/>
      <w:r w:rsidR="00413F9F">
        <w:t xml:space="preserve"> </w:t>
      </w:r>
      <m:oMath>
        <m:r>
          <w:rPr>
            <w:rFonts w:ascii="MS Mincho" w:eastAsia="MS Mincho" w:hAnsi="MS Mincho" w:cs="MS Mincho"/>
          </w:rPr>
          <m:t>∈</m:t>
        </m:r>
        <m:r>
          <w:rPr>
            <w:rFonts w:ascii="Cambria Math" w:hAnsi="Cambria Math"/>
          </w:rPr>
          <m:t>[1,2,3</m:t>
        </m:r>
        <m:r>
          <m:rPr>
            <m:sty m:val="p"/>
          </m:rPr>
          <w:rPr>
            <w:rFonts w:ascii="Helvetica" w:eastAsia="Helvetica" w:hAnsi="Helvetica" w:cs="Helvetica"/>
          </w:rPr>
          <m:t>……</m:t>
        </m:r>
        <m:r>
          <w:rPr>
            <w:rFonts w:ascii="Cambria Math" w:hAnsi="Cambria Math"/>
          </w:rPr>
          <m:t>,27]</m:t>
        </m:r>
      </m:oMath>
      <w:r w:rsidR="00413F9F">
        <w:t xml:space="preserve">) is the probability of </w:t>
      </w:r>
      <m:oMath>
        <m:sSub>
          <m:sSubPr>
            <m:ctrlPr>
              <w:rPr>
                <w:rFonts w:ascii="Cambria Math" w:hAnsi="Cambria Math"/>
                <w:i/>
              </w:rPr>
            </m:ctrlPr>
          </m:sSubPr>
          <m:e>
            <m:r>
              <w:rPr>
                <w:rFonts w:ascii="Cambria Math" w:hAnsi="Cambria Math"/>
              </w:rPr>
              <m:t>i</m:t>
            </m:r>
          </m:e>
          <m:sub>
            <m:r>
              <w:rPr>
                <w:rFonts w:ascii="Cambria Math" w:hAnsi="Cambria Math"/>
              </w:rPr>
              <m:t>t</m:t>
            </m:r>
            <m:r>
              <w:rPr>
                <w:rFonts w:ascii="MS Mincho" w:eastAsia="MS Mincho" w:hAnsi="MS Mincho" w:cs="MS Mincho"/>
              </w:rPr>
              <m:t>h</m:t>
            </m:r>
          </m:sub>
        </m:sSub>
      </m:oMath>
      <w:r w:rsidR="00413F9F">
        <w:t xml:space="preserve"> status to </w:t>
      </w:r>
      <m:oMath>
        <m:sSub>
          <m:sSubPr>
            <m:ctrlPr>
              <w:rPr>
                <w:rFonts w:ascii="Cambria Math" w:hAnsi="Cambria Math"/>
                <w:i/>
              </w:rPr>
            </m:ctrlPr>
          </m:sSubPr>
          <m:e>
            <m:r>
              <w:rPr>
                <w:rFonts w:ascii="Cambria Math" w:hAnsi="Cambria Math"/>
              </w:rPr>
              <m:t>j</m:t>
            </m:r>
          </m:e>
          <m:sub>
            <m:r>
              <w:rPr>
                <w:rFonts w:ascii="Cambria Math" w:hAnsi="Cambria Math"/>
              </w:rPr>
              <m:t>t</m:t>
            </m:r>
            <m:r>
              <w:rPr>
                <w:rFonts w:ascii="MS Mincho" w:eastAsia="MS Mincho" w:hAnsi="MS Mincho" w:cs="MS Mincho"/>
              </w:rPr>
              <m:t>h</m:t>
            </m:r>
          </m:sub>
        </m:sSub>
      </m:oMath>
      <w:r w:rsidR="00413F9F">
        <w:t xml:space="preserve"> status. Additionally, there is a relationship among them:</w:t>
      </w:r>
    </w:p>
    <w:p w14:paraId="32083545" w14:textId="7FF06C82" w:rsidR="001E3CF5" w:rsidRDefault="0045405F" w:rsidP="001E3CF5">
      <w:pPr>
        <w:pStyle w:val="QUOTATIONBLOCKSTYLE"/>
        <w:wordWrap w:val="0"/>
        <w:jc w:val="right"/>
      </w:pPr>
      <m:oMath>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m:rPr>
                <m:sty m:val="p"/>
              </m:rPr>
              <w:rPr>
                <w:rFonts w:ascii="Cambria Math" w:hAnsi="Cambria Math"/>
              </w:rPr>
              <m:t>27</m:t>
            </m:r>
          </m:sup>
          <m:e>
            <m:sSub>
              <m:sSubPr>
                <m:ctrlPr>
                  <w:rPr>
                    <w:rFonts w:ascii="Cambria Math" w:hAnsi="Cambria Math"/>
                  </w:rPr>
                </m:ctrlPr>
              </m:sSub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j</m:t>
                </m:r>
              </m:sub>
            </m:sSub>
            <m:r>
              <m:rPr>
                <m:sty m:val="p"/>
              </m:rPr>
              <w:rPr>
                <w:rFonts w:ascii="Cambria Math" w:hAnsi="Cambria Math"/>
              </w:rPr>
              <m:t xml:space="preserve">=1, </m:t>
            </m:r>
            <m:r>
              <w:rPr>
                <w:rFonts w:ascii="Cambria Math" w:hAnsi="Cambria Math"/>
              </w:rPr>
              <m:t>i</m:t>
            </m:r>
            <m:r>
              <m:rPr>
                <m:sty m:val="p"/>
              </m:rPr>
              <w:rPr>
                <w:rFonts w:ascii="MS Mincho" w:eastAsia="MS Mincho" w:hAnsi="MS Mincho" w:cs="MS Mincho"/>
              </w:rPr>
              <m:t>∈</m:t>
            </m:r>
            <m:r>
              <m:rPr>
                <m:sty m:val="p"/>
              </m:rPr>
              <w:rPr>
                <w:rFonts w:ascii="Cambria Math" w:hAnsi="Cambria Math"/>
              </w:rPr>
              <m:t>[1, 2, 3</m:t>
            </m:r>
            <m:r>
              <m:rPr>
                <m:sty m:val="p"/>
              </m:rPr>
              <w:rPr>
                <w:rFonts w:ascii="Helvetica" w:eastAsia="Helvetica" w:hAnsi="Helvetica" w:cs="Helvetica"/>
              </w:rPr>
              <m:t>……</m:t>
            </m:r>
            <m:r>
              <m:rPr>
                <m:sty m:val="p"/>
              </m:rPr>
              <w:rPr>
                <w:rFonts w:ascii="Cambria Math" w:hAnsi="Cambria Math"/>
              </w:rPr>
              <m:t>, 27]</m:t>
            </m:r>
          </m:e>
        </m:nary>
      </m:oMath>
      <w:r w:rsidR="00413F9F">
        <w:t xml:space="preserve"> </w:t>
      </w:r>
      <w:r w:rsidR="00795878">
        <w:t xml:space="preserve">            </w:t>
      </w:r>
      <w:r w:rsidR="001E3CF5">
        <w:rPr>
          <w:rFonts w:hint="eastAsia"/>
        </w:rPr>
        <w:t xml:space="preserve">      </w:t>
      </w:r>
      <w:r w:rsidR="00795878">
        <w:t xml:space="preserve">     (7)</w:t>
      </w:r>
    </w:p>
    <w:p w14:paraId="51CE1ACA" w14:textId="4E3B722D" w:rsidR="00413F9F" w:rsidRDefault="00413F9F" w:rsidP="001E3CF5">
      <w:pPr>
        <w:pStyle w:val="PARAGRAPHnoindent"/>
      </w:pPr>
      <w:r>
        <w:t xml:space="preserve">We can conclude that if there are </w:t>
      </w:r>
      <w:proofErr w:type="spellStart"/>
      <w:r>
        <w:t>m</w:t>
      </w:r>
      <w:proofErr w:type="spellEnd"/>
      <w:r>
        <w:t xml:space="preserve"> emotions and there will be m dimensional emotional space, and for every emotion there are n levels, which means that there will be </w:t>
      </w:r>
      <m:oMath>
        <m:sSup>
          <m:sSupPr>
            <m:ctrlPr>
              <w:rPr>
                <w:rFonts w:ascii="Cambria Math" w:hAnsi="Cambria Math"/>
                <w:i/>
              </w:rPr>
            </m:ctrlPr>
          </m:sSupPr>
          <m:e>
            <m:r>
              <w:rPr>
                <w:rFonts w:ascii="Cambria Math" w:hAnsi="Cambria Math"/>
              </w:rPr>
              <m:t>n</m:t>
            </m:r>
          </m:e>
          <m:sup>
            <m:r>
              <w:rPr>
                <w:rFonts w:ascii="Cambria Math" w:hAnsi="Cambria Math"/>
              </w:rPr>
              <m:t>m</m:t>
            </m:r>
          </m:sup>
        </m:sSup>
      </m:oMath>
      <w:r>
        <w:t xml:space="preserve"> emotion status. </w:t>
      </w:r>
      <w:proofErr w:type="spellStart"/>
      <w:r>
        <w:t>Reagard</w:t>
      </w:r>
      <w:proofErr w:type="spellEnd"/>
      <w:r>
        <w:t xml:space="preserve"> l=</w:t>
      </w:r>
      <m:oMath>
        <m:sSup>
          <m:sSupPr>
            <m:ctrlPr>
              <w:rPr>
                <w:rFonts w:ascii="Cambria Math" w:hAnsi="Cambria Math"/>
                <w:i/>
              </w:rPr>
            </m:ctrlPr>
          </m:sSupPr>
          <m:e>
            <m:r>
              <w:rPr>
                <w:rFonts w:ascii="Cambria Math" w:hAnsi="Cambria Math"/>
              </w:rPr>
              <m:t>n</m:t>
            </m:r>
          </m:e>
          <m:sup>
            <m:r>
              <w:rPr>
                <w:rFonts w:ascii="Cambria Math" w:hAnsi="Cambria Math"/>
              </w:rPr>
              <m:t>m</m:t>
            </m:r>
          </m:sup>
        </m:sSup>
      </m:oMath>
      <w:r>
        <w:t>, we can find that:</w:t>
      </w:r>
    </w:p>
    <w:p w14:paraId="2D446C8B" w14:textId="5997FC31" w:rsidR="00795878" w:rsidRDefault="001E3CF5" w:rsidP="00413F9F">
      <w:r>
        <w:rPr>
          <w:noProof/>
        </w:rPr>
        <w:drawing>
          <wp:anchor distT="0" distB="0" distL="114300" distR="114300" simplePos="0" relativeHeight="251681792" behindDoc="0" locked="0" layoutInCell="1" allowOverlap="1" wp14:anchorId="04F8A08B" wp14:editId="3A0C1A5E">
            <wp:simplePos x="0" y="0"/>
            <wp:positionH relativeFrom="column">
              <wp:posOffset>163407</wp:posOffset>
            </wp:positionH>
            <wp:positionV relativeFrom="paragraph">
              <wp:posOffset>82338</wp:posOffset>
            </wp:positionV>
            <wp:extent cx="2337435" cy="504603"/>
            <wp:effectExtent l="0" t="0" r="0" b="3810"/>
            <wp:wrapNone/>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523261106786.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337435" cy="504603"/>
                    </a:xfrm>
                    <a:prstGeom prst="rect">
                      <a:avLst/>
                    </a:prstGeom>
                  </pic:spPr>
                </pic:pic>
              </a:graphicData>
            </a:graphic>
            <wp14:sizeRelH relativeFrom="page">
              <wp14:pctWidth>0</wp14:pctWidth>
            </wp14:sizeRelH>
            <wp14:sizeRelV relativeFrom="page">
              <wp14:pctHeight>0</wp14:pctHeight>
            </wp14:sizeRelV>
          </wp:anchor>
        </w:drawing>
      </w:r>
    </w:p>
    <w:p w14:paraId="74E5EB99" w14:textId="6F9F3169" w:rsidR="00795878" w:rsidRDefault="001E3CF5" w:rsidP="001E3CF5">
      <w:pPr>
        <w:pStyle w:val="QUOTATIONBLOCKSTYLE"/>
        <w:ind w:left="0"/>
        <w:jc w:val="right"/>
        <w:rPr>
          <w:rFonts w:ascii="Times New Roman" w:hAnsi="Times New Roman"/>
          <w:kern w:val="0"/>
          <w:sz w:val="24"/>
          <w:szCs w:val="24"/>
          <w:lang w:eastAsia="zh-CN"/>
        </w:rPr>
      </w:pPr>
      <w:r>
        <w:t>(</w:t>
      </w:r>
      <w:r>
        <w:rPr>
          <w:rFonts w:hint="eastAsia"/>
        </w:rPr>
        <w:t>8</w:t>
      </w:r>
      <w:r>
        <w:t>)</w:t>
      </w:r>
    </w:p>
    <w:p w14:paraId="602197ED" w14:textId="77777777" w:rsidR="001E3CF5" w:rsidRPr="00D17DED" w:rsidRDefault="001E3CF5" w:rsidP="001E3CF5">
      <w:pPr>
        <w:pStyle w:val="QUOTATIONBLOCKSTYLE"/>
        <w:ind w:left="0"/>
      </w:pPr>
    </w:p>
    <w:p w14:paraId="5334FD12" w14:textId="421CEDE8" w:rsidR="00413F9F" w:rsidRDefault="00413F9F" w:rsidP="001E3CF5">
      <w:pPr>
        <w:pStyle w:val="PARAGRAPHnoindent"/>
      </w:pPr>
      <w:r>
        <w:t>In Markov model, the probability of change emotion will be influenced by many factors like personal chara</w:t>
      </w:r>
      <w:r>
        <w:rPr>
          <w:rFonts w:hint="eastAsia"/>
        </w:rPr>
        <w:t>c</w:t>
      </w:r>
      <w:r>
        <w:t>ters,</w:t>
      </w:r>
      <w:r>
        <w:rPr>
          <w:rFonts w:hint="eastAsia"/>
        </w:rPr>
        <w:t xml:space="preserve"> c</w:t>
      </w:r>
      <w:r w:rsidRPr="000A4920">
        <w:t>onscious stimulation</w:t>
      </w:r>
      <w:r>
        <w:t xml:space="preserve">. For example, under the </w:t>
      </w:r>
      <w:r>
        <w:rPr>
          <w:rFonts w:hint="eastAsia"/>
        </w:rPr>
        <w:t>positive simulation</w:t>
      </w:r>
      <w:r>
        <w:t>, the probability of changing a certain emotion to positive emotion will be larger than that of changing a certain emotion to negative emotion.</w:t>
      </w:r>
    </w:p>
    <w:p w14:paraId="232AEAEB" w14:textId="77777777" w:rsidR="00EC38DC" w:rsidRDefault="00EC38DC" w:rsidP="00795878"/>
    <w:p w14:paraId="14320DAE" w14:textId="78CB40F5" w:rsidR="00795878" w:rsidRPr="00EC38DC" w:rsidRDefault="00EC38DC" w:rsidP="00EC38DC">
      <w:pPr>
        <w:pStyle w:val="2"/>
        <w:spacing w:before="0"/>
        <w:ind w:left="0" w:firstLine="0"/>
        <w:rPr>
          <w:color w:val="000000"/>
        </w:rPr>
      </w:pPr>
      <w:r>
        <w:rPr>
          <w:color w:val="000000"/>
        </w:rPr>
        <w:t xml:space="preserve">3.2 </w:t>
      </w:r>
      <w:proofErr w:type="spellStart"/>
      <w:r w:rsidRPr="00EC38DC">
        <w:t>Dempster</w:t>
      </w:r>
      <w:proofErr w:type="spellEnd"/>
      <w:r w:rsidRPr="00EC38DC">
        <w:t>-Shafer evidence theory</w:t>
      </w:r>
    </w:p>
    <w:p w14:paraId="5F43914B" w14:textId="6CA58FC0" w:rsidR="00795878" w:rsidRDefault="00E05B95" w:rsidP="009849EE">
      <w:pPr>
        <w:pStyle w:val="PARAGRAPHnoindent"/>
      </w:pPr>
      <w:r w:rsidRPr="00E05B95">
        <w:t xml:space="preserve">The D-S evidence theory was proposed by </w:t>
      </w:r>
      <w:proofErr w:type="spellStart"/>
      <w:r w:rsidRPr="00E05B95">
        <w:t>Dempster</w:t>
      </w:r>
      <w:proofErr w:type="spellEnd"/>
      <w:r w:rsidRPr="00E05B95">
        <w:t xml:space="preserve"> in 1967. Its student Shafer developed and organized it into a complete mathematical reasoning theory. D-S evidence theory can be regarded as a general extension of classical probability inference theory over finite fields. Its main features are to support the description of different levels of accuracy and to directly introduce the description of unknown uncertainty. D-S evidence theory can support probabilistic reasoning, diagnosis, risk analysis, decision support, etc., and has been applied in many application fields such as multi-sensor network and medical diagnosis.</w:t>
      </w:r>
    </w:p>
    <w:p w14:paraId="4300565B" w14:textId="5BE13EB8" w:rsidR="00283499" w:rsidRDefault="00283499" w:rsidP="009849EE">
      <w:pPr>
        <w:pStyle w:val="PARAGRAPHnoindent"/>
      </w:pPr>
      <w:r w:rsidRPr="00283499">
        <w:t>The D</w:t>
      </w:r>
      <w:r>
        <w:t>-</w:t>
      </w:r>
      <w:r w:rsidRPr="00283499">
        <w:t xml:space="preserve">S evidence theory is based on the theory of non-empty finite fields </w:t>
      </w:r>
      <w:r w:rsidRPr="00283499">
        <w:rPr>
          <w:rFonts w:ascii="Helvetica" w:eastAsia="Helvetica" w:hAnsi="Helvetica" w:cs="Helvetica"/>
        </w:rPr>
        <w:t>Θ</w:t>
      </w:r>
      <w:r w:rsidRPr="00283499">
        <w:t>.</w:t>
      </w:r>
      <w:r>
        <w:t xml:space="preserve"> </w:t>
      </w:r>
      <w:r w:rsidRPr="00283499">
        <w:rPr>
          <w:rFonts w:ascii="Helvetica" w:eastAsia="Helvetica" w:hAnsi="Helvetica" w:cs="Helvetica"/>
        </w:rPr>
        <w:t>Θ</w:t>
      </w:r>
      <w:r w:rsidRPr="00283499">
        <w:t xml:space="preserve"> </w:t>
      </w:r>
      <w:r>
        <w:t xml:space="preserve">is called </w:t>
      </w:r>
      <w:r w:rsidRPr="00283499">
        <w:t xml:space="preserve">frame of discernment or </w:t>
      </w:r>
      <w:r w:rsidR="009D66BB">
        <w:t>FOD, which r</w:t>
      </w:r>
      <w:r w:rsidR="009D66BB" w:rsidRPr="009D66BB">
        <w:t>epresent a finite number of system states {</w:t>
      </w:r>
      <w:r w:rsidR="009D66BB" w:rsidRPr="009D66BB">
        <w:rPr>
          <w:rFonts w:ascii="Helvetica" w:eastAsia="Helvetica" w:hAnsi="Helvetica" w:cs="Helvetica"/>
        </w:rPr>
        <w:t>θ</w:t>
      </w:r>
      <w:r w:rsidR="009D66BB" w:rsidRPr="00F10542">
        <w:rPr>
          <w:vertAlign w:val="subscript"/>
        </w:rPr>
        <w:t>1</w:t>
      </w:r>
      <w:r w:rsidR="009D66BB" w:rsidRPr="009D66BB">
        <w:t xml:space="preserve">, </w:t>
      </w:r>
      <w:r w:rsidR="009D66BB" w:rsidRPr="009D66BB">
        <w:rPr>
          <w:rFonts w:ascii="Helvetica" w:eastAsia="Helvetica" w:hAnsi="Helvetica" w:cs="Helvetica"/>
        </w:rPr>
        <w:t>θ</w:t>
      </w:r>
      <w:r w:rsidR="009D66BB" w:rsidRPr="00F10542">
        <w:rPr>
          <w:vertAlign w:val="subscript"/>
        </w:rPr>
        <w:t>2</w:t>
      </w:r>
      <w:r w:rsidR="009D66BB" w:rsidRPr="009D66BB">
        <w:t xml:space="preserve">, </w:t>
      </w:r>
      <w:r w:rsidR="009D66BB" w:rsidRPr="009D66BB">
        <w:rPr>
          <w:rFonts w:ascii="MS Mincho" w:eastAsia="MS Mincho" w:hAnsi="MS Mincho" w:cs="MS Mincho"/>
        </w:rPr>
        <w:t>⋯</w:t>
      </w:r>
      <w:r w:rsidR="009D66BB" w:rsidRPr="009D66BB">
        <w:rPr>
          <w:rFonts w:ascii="Helvetica" w:eastAsia="Helvetica" w:hAnsi="Helvetica" w:cs="Helvetica"/>
        </w:rPr>
        <w:t xml:space="preserve">, </w:t>
      </w:r>
      <w:proofErr w:type="spellStart"/>
      <w:r w:rsidR="009D66BB" w:rsidRPr="009D66BB">
        <w:rPr>
          <w:rFonts w:ascii="Helvetica" w:eastAsia="Helvetica" w:hAnsi="Helvetica" w:cs="Helvetica"/>
        </w:rPr>
        <w:t>θ</w:t>
      </w:r>
      <w:r w:rsidR="009D66BB" w:rsidRPr="00F10542">
        <w:rPr>
          <w:vertAlign w:val="subscript"/>
        </w:rPr>
        <w:t>n</w:t>
      </w:r>
      <w:proofErr w:type="spellEnd"/>
      <w:r w:rsidR="009D66BB" w:rsidRPr="009D66BB">
        <w:t>}, the system state assumes that H</w:t>
      </w:r>
      <w:r w:rsidR="009D66BB" w:rsidRPr="0036788F">
        <w:rPr>
          <w:vertAlign w:val="subscript"/>
        </w:rPr>
        <w:t>i</w:t>
      </w:r>
      <w:r w:rsidR="009D66BB" w:rsidRPr="009D66BB">
        <w:t xml:space="preserve"> is a subset of </w:t>
      </w:r>
      <w:r w:rsidR="009D66BB" w:rsidRPr="0036788F">
        <w:t>Θ</w:t>
      </w:r>
      <w:r w:rsidR="009D66BB" w:rsidRPr="009D66BB">
        <w:t xml:space="preserve">, an element of </w:t>
      </w:r>
      <w:r w:rsidR="009D66BB" w:rsidRPr="0036788F">
        <w:t>FOD</w:t>
      </w:r>
      <w:r w:rsidR="009D66BB" w:rsidRPr="009D66BB">
        <w:t>'s power set P(</w:t>
      </w:r>
      <w:r w:rsidR="009D66BB" w:rsidRPr="0036788F">
        <w:t>Θ</w:t>
      </w:r>
      <w:r w:rsidR="009D66BB" w:rsidRPr="009D66BB">
        <w:t>).</w:t>
      </w:r>
      <w:r w:rsidR="009D66BB">
        <w:t xml:space="preserve"> </w:t>
      </w:r>
    </w:p>
    <w:p w14:paraId="3F4BADE5" w14:textId="7ADC0BC5" w:rsidR="00E05B95" w:rsidRDefault="00F10542" w:rsidP="009849EE">
      <w:pPr>
        <w:pStyle w:val="PARAGRAPHnoindent"/>
        <w:rPr>
          <w:lang w:eastAsia="zh-CN"/>
        </w:rPr>
      </w:pPr>
      <w:r w:rsidRPr="00F10542">
        <w:t>The objective of the D</w:t>
      </w:r>
      <w:r>
        <w:t>-</w:t>
      </w:r>
      <w:r w:rsidRPr="00F10542">
        <w:t>S evidence theory is to estimate the state of the current system based only on observations of the state of the system E</w:t>
      </w:r>
      <w:r w:rsidRPr="00F10542">
        <w:rPr>
          <w:vertAlign w:val="subscript"/>
        </w:rPr>
        <w:t>1</w:t>
      </w:r>
      <w:r w:rsidRPr="00F10542">
        <w:t>, E</w:t>
      </w:r>
      <w:r w:rsidRPr="00F10542">
        <w:rPr>
          <w:vertAlign w:val="subscript"/>
        </w:rPr>
        <w:t>2</w:t>
      </w:r>
      <w:r w:rsidRPr="00F10542">
        <w:t xml:space="preserve">, </w:t>
      </w:r>
      <w:r w:rsidRPr="009D66BB">
        <w:rPr>
          <w:rFonts w:ascii="MS Mincho" w:eastAsia="MS Mincho" w:hAnsi="MS Mincho" w:cs="MS Mincho"/>
        </w:rPr>
        <w:t>⋯</w:t>
      </w:r>
      <w:r w:rsidRPr="00F10542">
        <w:t xml:space="preserve">, and </w:t>
      </w:r>
      <w:proofErr w:type="spellStart"/>
      <w:r w:rsidRPr="00F10542">
        <w:t>E</w:t>
      </w:r>
      <w:r w:rsidR="00BA1271">
        <w:rPr>
          <w:vertAlign w:val="subscript"/>
        </w:rPr>
        <w:t>n</w:t>
      </w:r>
      <w:proofErr w:type="spellEnd"/>
      <w:r w:rsidR="00BA1271">
        <w:t xml:space="preserve">. </w:t>
      </w:r>
      <w:r w:rsidR="00BA1271" w:rsidRPr="00BA1271">
        <w:t>These observations do not uniquely identify certain system states, but only represent the uncertainty of the system state.</w:t>
      </w:r>
      <w:r w:rsidR="00BA1271">
        <w:t xml:space="preserve"> </w:t>
      </w:r>
      <w:r w:rsidR="009849EE" w:rsidRPr="009849EE">
        <w:t>As the most basic concept of D-S evidence theory, we first need to define a probability function that supports a system state for an evidence.</w:t>
      </w:r>
      <w:r w:rsidR="009849EE">
        <w:rPr>
          <w:rFonts w:hint="eastAsia"/>
          <w:lang w:eastAsia="zh-CN"/>
        </w:rPr>
        <w:t xml:space="preserve"> </w:t>
      </w:r>
      <w:r w:rsidR="009849EE">
        <w:rPr>
          <w:lang w:eastAsia="zh-CN"/>
        </w:rPr>
        <w:t>W</w:t>
      </w:r>
      <w:r w:rsidR="009849EE">
        <w:rPr>
          <w:rFonts w:hint="eastAsia"/>
          <w:lang w:eastAsia="zh-CN"/>
        </w:rPr>
        <w:t xml:space="preserve">e </w:t>
      </w:r>
      <w:r w:rsidR="009849EE">
        <w:rPr>
          <w:lang w:eastAsia="zh-CN"/>
        </w:rPr>
        <w:t>call it basic probability assignment or BPA.</w:t>
      </w:r>
    </w:p>
    <w:p w14:paraId="0214DE04" w14:textId="69E031E0" w:rsidR="009849EE" w:rsidRPr="0036788F" w:rsidRDefault="009849EE" w:rsidP="0036788F">
      <w:pPr>
        <w:pStyle w:val="PARAGRAPHnoindent"/>
      </w:pPr>
      <w:r>
        <w:t xml:space="preserve">D-S theory evidence uses the frame of discernment </w:t>
      </w:r>
      <w:r w:rsidRPr="0036788F">
        <w:t>Θ to represent</w:t>
      </w:r>
      <w:r w:rsidRPr="0036788F">
        <w:rPr>
          <w:rFonts w:hint="eastAsia"/>
        </w:rPr>
        <w:t xml:space="preserve"> </w:t>
      </w:r>
      <w:r>
        <w:t>i</w:t>
      </w:r>
      <w:r w:rsidRPr="0036788F">
        <w:t>nteresting proposition set. It define</w:t>
      </w:r>
      <w:r w:rsidR="0036788F">
        <w:t>s</w:t>
      </w:r>
      <w:r w:rsidRPr="0036788F">
        <w:t xml:space="preserve"> a set function: m: P(Θ)</w:t>
      </w:r>
      <m:oMath>
        <m:box>
          <m:boxPr>
            <m:opEmu m:val="1"/>
            <m:ctrlPr>
              <w:rPr>
                <w:rFonts w:ascii="Cambria Math" w:hAnsi="Cambria Math"/>
              </w:rPr>
            </m:ctrlPr>
          </m:boxPr>
          <m:e>
            <m:groupChr>
              <m:groupChrPr>
                <m:chr m:val="→"/>
                <m:pos m:val="top"/>
                <m:ctrlPr>
                  <w:rPr>
                    <w:rFonts w:ascii="Cambria Math" w:hAnsi="Cambria Math"/>
                  </w:rPr>
                </m:ctrlPr>
              </m:groupChrPr>
              <m:e/>
            </m:groupChr>
          </m:e>
        </m:box>
        <m:d>
          <m:dPr>
            <m:begChr m:val="["/>
            <m:endChr m:val="]"/>
            <m:ctrlPr>
              <w:rPr>
                <w:rFonts w:ascii="Cambria Math" w:hAnsi="Cambria Math"/>
              </w:rPr>
            </m:ctrlPr>
          </m:dPr>
          <m:e>
            <m:r>
              <m:rPr>
                <m:sty m:val="p"/>
              </m:rPr>
              <w:rPr>
                <w:rFonts w:ascii="Cambria Math" w:hAnsi="Cambria Math"/>
              </w:rPr>
              <m:t>0, 1</m:t>
            </m:r>
          </m:e>
        </m:d>
      </m:oMath>
      <w:r w:rsidRPr="0036788F">
        <w:t>, which satisfies:</w:t>
      </w:r>
    </w:p>
    <w:p w14:paraId="01CC9DE5" w14:textId="781E2012" w:rsidR="009849EE" w:rsidRDefault="009849EE" w:rsidP="0042655B">
      <w:pPr>
        <w:pStyle w:val="QUOTATIONBLOCKSTYLE"/>
        <w:jc w:val="right"/>
      </w:pPr>
      <w:r>
        <w:t>M(</w:t>
      </w:r>
      <m:oMath>
        <m:r>
          <m:rPr>
            <m:sty m:val="p"/>
          </m:rPr>
          <w:rPr>
            <w:rFonts w:ascii="Helvetica" w:eastAsia="Helvetica" w:hAnsi="Helvetica" w:cs="Helvetica"/>
          </w:rPr>
          <m:t>Φ</m:t>
        </m:r>
      </m:oMath>
      <w:r>
        <w:t xml:space="preserve">)=0                                     </w:t>
      </w:r>
      <w:proofErr w:type="gramStart"/>
      <w:r>
        <w:t xml:space="preserve">   (</w:t>
      </w:r>
      <w:proofErr w:type="gramEnd"/>
      <w:r>
        <w:t>9)</w:t>
      </w:r>
    </w:p>
    <w:p w14:paraId="36C1397E" w14:textId="35E64B72" w:rsidR="009849EE" w:rsidRDefault="0045405F" w:rsidP="0042655B">
      <w:pPr>
        <w:pStyle w:val="QUOTATIONBLOCKSTYLE"/>
        <w:jc w:val="right"/>
      </w:pPr>
      <m:oMath>
        <m:nary>
          <m:naryPr>
            <m:chr m:val="∑"/>
            <m:limLoc m:val="undOvr"/>
            <m:supHide m:val="1"/>
            <m:ctrlPr>
              <w:rPr>
                <w:rFonts w:ascii="Cambria Math" w:hAnsi="Cambria Math"/>
                <w:i/>
                <w:sz w:val="19"/>
              </w:rPr>
            </m:ctrlPr>
          </m:naryPr>
          <m:sub>
            <m:r>
              <w:rPr>
                <w:rFonts w:ascii="Cambria Math" w:hAnsi="Cambria Math"/>
              </w:rPr>
              <m:t>A</m:t>
            </m:r>
            <m:r>
              <w:rPr>
                <w:rFonts w:ascii="MS Mincho" w:eastAsia="MS Mincho" w:hAnsi="MS Mincho" w:cs="MS Mincho"/>
              </w:rPr>
              <m:t>⊆</m:t>
            </m:r>
            <m:r>
              <m:rPr>
                <m:sty m:val="p"/>
              </m:rPr>
              <w:rPr>
                <w:rFonts w:ascii="Helvetica" w:eastAsia="Helvetica" w:hAnsi="Helvetica" w:cs="Helvetica"/>
              </w:rPr>
              <m:t>Θ</m:t>
            </m:r>
          </m:sub>
          <m:sup/>
          <m:e>
            <m:r>
              <w:rPr>
                <w:rFonts w:ascii="Cambria Math" w:hAnsi="Cambria Math"/>
              </w:rPr>
              <m:t>m</m:t>
            </m:r>
            <m:d>
              <m:dPr>
                <m:ctrlPr>
                  <w:rPr>
                    <w:rFonts w:ascii="Cambria Math" w:hAnsi="Cambria Math"/>
                    <w:i/>
                  </w:rPr>
                </m:ctrlPr>
              </m:dPr>
              <m:e>
                <m:r>
                  <w:rPr>
                    <w:rFonts w:ascii="Cambria Math" w:hAnsi="Cambria Math"/>
                  </w:rPr>
                  <m:t>A</m:t>
                </m:r>
              </m:e>
            </m:d>
            <m:r>
              <w:rPr>
                <w:rFonts w:ascii="Cambria Math" w:hAnsi="Cambria Math"/>
              </w:rPr>
              <m:t>=1</m:t>
            </m:r>
          </m:e>
        </m:nary>
      </m:oMath>
      <w:r w:rsidR="009849EE">
        <w:t xml:space="preserve">        </w:t>
      </w:r>
      <w:r w:rsidR="00452E11">
        <w:t xml:space="preserve">                    </w:t>
      </w:r>
      <w:r w:rsidR="009849EE">
        <w:t xml:space="preserve"> (10)</w:t>
      </w:r>
    </w:p>
    <w:p w14:paraId="2EEFAB95" w14:textId="547B84C7" w:rsidR="001E3CF5" w:rsidRDefault="00E20D01" w:rsidP="00DE3FAF">
      <w:pPr>
        <w:pStyle w:val="PARAGRAPHnoindent"/>
      </w:pPr>
      <w:r>
        <w:rPr>
          <w:rFonts w:ascii="Helvetica" w:eastAsia="Helvetica" w:hAnsi="Helvetica" w:cs="Helvetica" w:hint="eastAsia"/>
          <w:lang w:eastAsia="zh-CN"/>
        </w:rPr>
        <w:t>m</w:t>
      </w:r>
      <w:r w:rsidRPr="001E3CF5">
        <w:rPr>
          <w:rFonts w:hint="eastAsia"/>
        </w:rPr>
        <w:t xml:space="preserve"> is </w:t>
      </w:r>
      <w:r w:rsidRPr="001E3CF5">
        <w:t xml:space="preserve">the basic credibility distribution of </w:t>
      </w:r>
      <w:r w:rsidRPr="001E3CF5">
        <w:rPr>
          <w:rFonts w:ascii="Helvetica" w:eastAsia="Helvetica" w:hAnsi="Helvetica" w:cs="Helvetica"/>
        </w:rPr>
        <w:t>Θ</w:t>
      </w:r>
      <w:r w:rsidRPr="001E3CF5">
        <w:t>.</w:t>
      </w:r>
      <w:r w:rsidR="001E3CF5" w:rsidRPr="001E3CF5">
        <w:t xml:space="preserve"> The mass m(A) of A, a given member of the power set, expresses the proportion of all relevant and available evidence that supports the claim that the actual state belongs to A but to no particular subset of A. The value of m(A) pertains only to the set A and makes no additional claims about any subsets of A, each of which have, by definition, their own mass.</w:t>
      </w:r>
      <w:r w:rsidR="00DE3FAF">
        <w:rPr>
          <w:rFonts w:hint="eastAsia"/>
        </w:rPr>
        <w:t xml:space="preserve"> </w:t>
      </w:r>
    </w:p>
    <w:p w14:paraId="24A11B6F" w14:textId="2F77CD11" w:rsidR="005933A9" w:rsidRDefault="005933A9" w:rsidP="005933A9">
      <w:pPr>
        <w:pStyle w:val="PARAGRAPH"/>
        <w:ind w:firstLine="0"/>
      </w:pPr>
      <w:r w:rsidRPr="005933A9">
        <w:t>The function that satisfies the following conditions is the Belief Function:</w:t>
      </w:r>
    </w:p>
    <w:p w14:paraId="5960EFCE" w14:textId="558821AE" w:rsidR="00970B66" w:rsidRPr="00801A70" w:rsidRDefault="00970B66" w:rsidP="00801A70">
      <w:pPr>
        <w:pStyle w:val="QUOTATIONBLOCKSTYLE"/>
        <w:numPr>
          <w:ilvl w:val="0"/>
          <w:numId w:val="41"/>
        </w:numPr>
        <w:rPr>
          <w:sz w:val="2"/>
          <w:szCs w:val="2"/>
        </w:rPr>
      </w:pPr>
      <w:r>
        <w:t>Bel(A)=</w:t>
      </w:r>
      <m:oMath>
        <m:nary>
          <m:naryPr>
            <m:chr m:val="∑"/>
            <m:limLoc m:val="undOvr"/>
            <m:supHide m:val="1"/>
            <m:ctrlPr>
              <w:rPr>
                <w:rFonts w:ascii="Cambria Math" w:hAnsi="Cambria Math"/>
                <w:kern w:val="0"/>
                <w:sz w:val="24"/>
                <w:szCs w:val="24"/>
              </w:rPr>
            </m:ctrlPr>
          </m:naryPr>
          <m:sub>
            <m:r>
              <w:rPr>
                <w:rFonts w:ascii="Cambria Math" w:hAnsi="Cambria Math"/>
              </w:rPr>
              <m:t>B</m:t>
            </m:r>
            <m:r>
              <w:rPr>
                <w:rFonts w:ascii="MS Mincho" w:eastAsia="MS Mincho" w:hAnsi="MS Mincho" w:cs="MS Mincho"/>
              </w:rPr>
              <m:t>⊆</m:t>
            </m:r>
            <m:r>
              <w:rPr>
                <w:rFonts w:ascii="Cambria Math" w:hAnsi="Cambria Math"/>
              </w:rPr>
              <m:t>A</m:t>
            </m:r>
          </m:sub>
          <m:sup/>
          <m:e>
            <m:r>
              <w:rPr>
                <w:rFonts w:ascii="Cambria Math" w:hAnsi="Cambria Math"/>
              </w:rPr>
              <m:t>m(B)</m:t>
            </m:r>
          </m:e>
        </m:nary>
      </m:oMath>
      <w:r>
        <w:rPr>
          <w:rFonts w:ascii="MS Mincho" w:eastAsia="MS Mincho" w:hAnsi="MS Mincho" w:cs="MS Mincho"/>
        </w:rPr>
        <w:t>，</w:t>
      </w:r>
      <w:r>
        <w:t xml:space="preserve"> </w:t>
      </w:r>
      <m:oMath>
        <m:r>
          <w:rPr>
            <w:rFonts w:ascii="MS Mincho" w:eastAsia="MS Mincho" w:hAnsi="MS Mincho" w:cs="MS Mincho"/>
          </w:rPr>
          <m:t>∀</m:t>
        </m:r>
      </m:oMath>
      <w:r>
        <w:t>A</w:t>
      </w:r>
      <m:oMath>
        <m:r>
          <w:rPr>
            <w:rFonts w:ascii="MS Mincho" w:eastAsia="MS Mincho" w:hAnsi="MS Mincho" w:cs="MS Mincho"/>
          </w:rPr>
          <m:t>∈</m:t>
        </m:r>
        <m:r>
          <w:rPr>
            <w:rFonts w:ascii="Cambria Math" w:hAnsi="Cambria Math"/>
          </w:rPr>
          <m:t xml:space="preserve"> </m:t>
        </m:r>
        <m:r>
          <m:rPr>
            <m:sty m:val="p"/>
          </m:rPr>
          <w:rPr>
            <w:rFonts w:ascii="Helvetica" w:eastAsia="Helvetica" w:hAnsi="Helvetica" w:cs="Helvetica"/>
          </w:rPr>
          <m:t>Ω</m:t>
        </m:r>
        <m:r>
          <w:rPr>
            <w:rFonts w:ascii="Cambria Math" w:hAnsi="Cambria Math"/>
          </w:rPr>
          <m:t xml:space="preserve">    </m:t>
        </m:r>
      </m:oMath>
      <w:r w:rsidR="00801A70">
        <w:t xml:space="preserve">                                     </w:t>
      </w:r>
      <w:r w:rsidR="00973ECB">
        <w:t>（</w:t>
      </w:r>
      <w:r w:rsidR="00973ECB">
        <w:rPr>
          <w:rFonts w:hint="eastAsia"/>
        </w:rPr>
        <w:t>11</w:t>
      </w:r>
      <w:r w:rsidR="00973ECB">
        <w:t>）</w:t>
      </w:r>
    </w:p>
    <w:p w14:paraId="38D07DD9" w14:textId="4392104D" w:rsidR="005933A9" w:rsidRDefault="005933A9" w:rsidP="005933A9">
      <w:pPr>
        <w:pStyle w:val="QUOTATIONBLOCKSTYLE"/>
        <w:numPr>
          <w:ilvl w:val="0"/>
          <w:numId w:val="41"/>
        </w:numPr>
        <w:rPr>
          <w:sz w:val="2"/>
          <w:szCs w:val="2"/>
        </w:rPr>
      </w:pPr>
      <w:r>
        <w:t>Bel(</w:t>
      </w:r>
      <m:oMath>
        <m:r>
          <m:rPr>
            <m:sty m:val="p"/>
          </m:rPr>
          <w:rPr>
            <w:rFonts w:ascii="Helvetica" w:eastAsia="Helvetica" w:hAnsi="Helvetica" w:cs="Helvetica"/>
          </w:rPr>
          <m:t>Φ</m:t>
        </m:r>
      </m:oMath>
      <w:r>
        <w:t>)</w:t>
      </w:r>
      <w:r w:rsidR="00801A70">
        <w:t>=0</w:t>
      </w:r>
      <w:r w:rsidR="00973ECB">
        <w:rPr>
          <w:rFonts w:hint="eastAsia"/>
        </w:rPr>
        <w:t xml:space="preserve">                                                                                       </w:t>
      </w:r>
      <w:r w:rsidR="00973ECB">
        <w:rPr>
          <w:rFonts w:hint="eastAsia"/>
        </w:rPr>
        <w:t>（</w:t>
      </w:r>
      <w:r w:rsidR="00973ECB">
        <w:rPr>
          <w:rFonts w:hint="eastAsia"/>
        </w:rPr>
        <w:t>12</w:t>
      </w:r>
      <w:r w:rsidR="00973ECB">
        <w:rPr>
          <w:rFonts w:hint="eastAsia"/>
        </w:rPr>
        <w:t>）</w:t>
      </w:r>
    </w:p>
    <w:p w14:paraId="5F490C20" w14:textId="499D6292" w:rsidR="00801A70" w:rsidRDefault="00801A70" w:rsidP="00801A70">
      <w:pPr>
        <w:pStyle w:val="QUOTATIONBLOCKSTYLE"/>
        <w:numPr>
          <w:ilvl w:val="0"/>
          <w:numId w:val="41"/>
        </w:numPr>
        <w:rPr>
          <w:sz w:val="2"/>
          <w:szCs w:val="2"/>
        </w:rPr>
      </w:pPr>
      <w:r>
        <w:t>Bel(</w:t>
      </w:r>
      <w:r w:rsidRPr="001E3CF5">
        <w:rPr>
          <w:rFonts w:ascii="Helvetica" w:eastAsia="Helvetica" w:hAnsi="Helvetica" w:cs="Helvetica"/>
        </w:rPr>
        <w:t>Θ</w:t>
      </w:r>
      <w:r>
        <w:t>)=1</w:t>
      </w:r>
      <w:r w:rsidR="00973ECB">
        <w:rPr>
          <w:rFonts w:hint="eastAsia"/>
        </w:rPr>
        <w:t xml:space="preserve">                                                                             </w:t>
      </w:r>
      <w:r w:rsidR="00973ECB">
        <w:rPr>
          <w:rFonts w:hint="eastAsia"/>
        </w:rPr>
        <w:t>（</w:t>
      </w:r>
      <w:r w:rsidR="00973ECB">
        <w:rPr>
          <w:rFonts w:hint="eastAsia"/>
        </w:rPr>
        <w:t>13</w:t>
      </w:r>
      <w:r w:rsidR="00973ECB">
        <w:rPr>
          <w:rFonts w:hint="eastAsia"/>
        </w:rPr>
        <w:t>）</w:t>
      </w:r>
    </w:p>
    <w:p w14:paraId="327A0120" w14:textId="23174FF6" w:rsidR="005933A9" w:rsidRPr="00801A70" w:rsidRDefault="00801A70" w:rsidP="00801A70">
      <w:pPr>
        <w:pStyle w:val="QUOTATIONBLOCKSTYLE"/>
        <w:numPr>
          <w:ilvl w:val="0"/>
          <w:numId w:val="41"/>
        </w:numPr>
        <w:rPr>
          <w:sz w:val="2"/>
          <w:szCs w:val="2"/>
        </w:rPr>
      </w:pPr>
      <w:r>
        <w:t>Bel(</w:t>
      </w:r>
      <w:r w:rsidRPr="001E3CF5">
        <w:rPr>
          <w:rFonts w:ascii="Helvetica" w:eastAsia="Helvetica" w:hAnsi="Helvetica" w:cs="Helvetica"/>
        </w:rPr>
        <w:t>Θ</w:t>
      </w:r>
      <w:r>
        <w:t>)=1</w:t>
      </w:r>
      <w:r w:rsidR="00973ECB">
        <w:t xml:space="preserve">, </w:t>
      </w:r>
      <m:oMath>
        <m:r>
          <m:rPr>
            <m:sty m:val="p"/>
          </m:rPr>
          <w:rPr>
            <w:rFonts w:ascii="Helvetica" w:eastAsia="Helvetica" w:hAnsi="Helvetica" w:cs="Helvetica"/>
          </w:rPr>
          <m:t>Ω</m:t>
        </m:r>
      </m:oMath>
      <w:r w:rsidR="00973ECB">
        <w:rPr>
          <w:rFonts w:hint="eastAsia"/>
        </w:rPr>
        <w:t xml:space="preserve"> </w:t>
      </w:r>
      <m:oMath>
        <m:box>
          <m:boxPr>
            <m:opEmu m:val="1"/>
            <m:ctrlPr>
              <w:rPr>
                <w:rFonts w:ascii="Cambria Math" w:eastAsia="Helvetica" w:hAnsi="Cambria Math" w:cs="Helvetica"/>
                <w:i/>
                <w:sz w:val="19"/>
                <w:lang w:eastAsia="zh-CN"/>
              </w:rPr>
            </m:ctrlPr>
          </m:boxPr>
          <m:e>
            <m:groupChr>
              <m:groupChrPr>
                <m:chr m:val="→"/>
                <m:pos m:val="top"/>
                <m:ctrlPr>
                  <w:rPr>
                    <w:rFonts w:ascii="Cambria Math" w:eastAsia="Helvetica" w:hAnsi="Cambria Math" w:cs="Helvetica"/>
                    <w:i/>
                    <w:sz w:val="19"/>
                    <w:lang w:eastAsia="zh-CN"/>
                  </w:rPr>
                </m:ctrlPr>
              </m:groupChrPr>
              <m:e/>
            </m:groupChr>
          </m:e>
        </m:box>
      </m:oMath>
      <w:r w:rsidR="00973ECB">
        <w:rPr>
          <w:rFonts w:hint="eastAsia"/>
        </w:rPr>
        <w:t xml:space="preserve"> </w:t>
      </w:r>
      <w:r w:rsidR="00973ECB">
        <w:t>[0,1]</w:t>
      </w:r>
      <w:r w:rsidR="00973ECB">
        <w:rPr>
          <w:rFonts w:hint="eastAsia"/>
        </w:rPr>
        <w:t xml:space="preserve">                           </w:t>
      </w:r>
      <w:r w:rsidR="00973ECB">
        <w:t xml:space="preserve"> </w:t>
      </w:r>
      <w:r w:rsidR="00973ECB">
        <w:rPr>
          <w:rFonts w:hint="eastAsia"/>
        </w:rPr>
        <w:t xml:space="preserve">                           </w:t>
      </w:r>
      <w:r w:rsidR="00973ECB">
        <w:rPr>
          <w:rFonts w:hint="eastAsia"/>
        </w:rPr>
        <w:t>（</w:t>
      </w:r>
      <w:r w:rsidR="00973ECB">
        <w:rPr>
          <w:rFonts w:hint="eastAsia"/>
        </w:rPr>
        <w:t>14</w:t>
      </w:r>
      <w:r w:rsidR="00973ECB">
        <w:rPr>
          <w:rFonts w:hint="eastAsia"/>
        </w:rPr>
        <w:t>）</w:t>
      </w:r>
    </w:p>
    <w:p w14:paraId="10F08005" w14:textId="5B88286B" w:rsidR="009849EE" w:rsidRPr="00070403" w:rsidRDefault="003641EA" w:rsidP="009849EE">
      <w:pPr>
        <w:pStyle w:val="PARAGRAPH"/>
        <w:ind w:firstLine="0"/>
        <w:rPr>
          <w:lang w:val="en-CA"/>
        </w:rPr>
      </w:pPr>
      <w:r>
        <w:rPr>
          <w:lang w:val="en-CA" w:eastAsia="zh-CN"/>
        </w:rPr>
        <w:t>m</w:t>
      </w:r>
      <w:r w:rsidRPr="003641EA">
        <w:rPr>
          <w:vertAlign w:val="subscript"/>
        </w:rPr>
        <w:t>1</w:t>
      </w:r>
      <w:r w:rsidRPr="003641EA">
        <w:t xml:space="preserve"> and m</w:t>
      </w:r>
      <w:r w:rsidRPr="003641EA">
        <w:rPr>
          <w:vertAlign w:val="subscript"/>
        </w:rPr>
        <w:t>2</w:t>
      </w:r>
      <w:r w:rsidRPr="003641EA">
        <w:t xml:space="preserve"> are two independent evidences for </w:t>
      </w:r>
      <w:r w:rsidRPr="00283499">
        <w:t>frame of discernment</w:t>
      </w:r>
      <w:r w:rsidRPr="003641EA">
        <w:t>,</w:t>
      </w:r>
      <w:r>
        <w:t xml:space="preserve"> and</w:t>
      </w:r>
      <w:r w:rsidRPr="003641EA">
        <w:t xml:space="preserve"> </w:t>
      </w:r>
      <m:oMath>
        <m:r>
          <m:rPr>
            <m:sty m:val="p"/>
          </m:rPr>
          <w:rPr>
            <w:rFonts w:ascii="Helvetica" w:eastAsia="Helvetica" w:hAnsi="Helvetica" w:cs="Helvetica"/>
          </w:rPr>
          <m:t>Ω</m:t>
        </m:r>
      </m:oMath>
      <w:r w:rsidRPr="003641EA">
        <w:t xml:space="preserve"> is a power set of </w:t>
      </w:r>
      <w:r w:rsidRPr="001E3CF5">
        <w:rPr>
          <w:rFonts w:ascii="Helvetica" w:eastAsia="Helvetica" w:hAnsi="Helvetica" w:cs="Helvetica"/>
        </w:rPr>
        <w:t>Θ</w:t>
      </w:r>
      <w:r>
        <w:t xml:space="preserve">. In addition, </w:t>
      </w:r>
      <w:proofErr w:type="gramStart"/>
      <w:r w:rsidRPr="003641EA">
        <w:t>B</w:t>
      </w:r>
      <w:r>
        <w:t>,</w:t>
      </w:r>
      <w:r w:rsidRPr="003641EA">
        <w:t>C</w:t>
      </w:r>
      <w:proofErr w:type="gramEnd"/>
      <w:r w:rsidRPr="003641EA">
        <w:t xml:space="preserve"> is </w:t>
      </w:r>
      <w:r>
        <w:t>two</w:t>
      </w:r>
      <w:r w:rsidRPr="003641EA">
        <w:t xml:space="preserve"> element</w:t>
      </w:r>
      <w:r>
        <w:t>s</w:t>
      </w:r>
      <w:r w:rsidRPr="003641EA">
        <w:t xml:space="preserve"> of a power set. Then the combined evidence obtained after combining these two evidences is</w:t>
      </w:r>
    </w:p>
    <w:p w14:paraId="2688AC24" w14:textId="2122617F" w:rsidR="00E05B95" w:rsidRPr="00070403" w:rsidRDefault="00070403" w:rsidP="00070403">
      <w:pPr>
        <w:pStyle w:val="PARAGRAPH"/>
        <w:spacing w:beforeLines="100" w:before="240" w:afterLines="100" w:after="240"/>
        <w:ind w:firstLine="238"/>
        <w:rPr>
          <w:lang w:val="en-CA" w:eastAsia="zh-CN"/>
        </w:rPr>
      </w:pPr>
      <m:oMath>
        <m:r>
          <w:rPr>
            <w:rFonts w:ascii="Cambria Math" w:hAnsi="Cambria Math"/>
            <w:lang w:eastAsia="zh-CN"/>
          </w:rPr>
          <m:t>m</m:t>
        </m:r>
        <m:d>
          <m:dPr>
            <m:ctrlPr>
              <w:rPr>
                <w:rFonts w:ascii="Cambria Math" w:hAnsi="Cambria Math"/>
                <w:i/>
                <w:lang w:eastAsia="zh-CN"/>
              </w:rPr>
            </m:ctrlPr>
          </m:dPr>
          <m:e>
            <m:r>
              <w:rPr>
                <w:rFonts w:ascii="Cambria Math" w:hAnsi="Cambria Math"/>
                <w:lang w:eastAsia="zh-CN"/>
              </w:rPr>
              <m:t>A</m:t>
            </m:r>
          </m:e>
        </m:d>
        <m:r>
          <w:rPr>
            <w:rFonts w:ascii="Cambria Math" w:hAnsi="Cambria Math"/>
            <w:lang w:eastAsia="zh-CN"/>
          </w:rPr>
          <m:t>=</m:t>
        </m:r>
        <m:f>
          <m:fPr>
            <m:type m:val="lin"/>
            <m:ctrlPr>
              <w:rPr>
                <w:rFonts w:ascii="Cambria Math" w:hAnsi="Cambria Math"/>
                <w:i/>
                <w:lang w:eastAsia="zh-CN"/>
              </w:rPr>
            </m:ctrlPr>
          </m:fPr>
          <m:num>
            <m:nary>
              <m:naryPr>
                <m:chr m:val="∑"/>
                <m:limLoc m:val="undOvr"/>
                <m:supHide m:val="1"/>
                <m:ctrlPr>
                  <w:rPr>
                    <w:rFonts w:ascii="Cambria Math" w:hAnsi="Cambria Math"/>
                    <w:i/>
                    <w:lang w:eastAsia="zh-CN"/>
                  </w:rPr>
                </m:ctrlPr>
              </m:naryPr>
              <m:sub>
                <m:r>
                  <w:rPr>
                    <w:rFonts w:ascii="Cambria Math" w:hAnsi="Cambria Math"/>
                    <w:lang w:eastAsia="zh-CN"/>
                  </w:rPr>
                  <m:t>B</m:t>
                </m:r>
                <m:r>
                  <w:rPr>
                    <w:rFonts w:ascii="Calibri" w:eastAsia="Calibri" w:hAnsi="Calibri" w:cs="Calibri"/>
                    <w:lang w:eastAsia="zh-CN"/>
                  </w:rPr>
                  <m:t>∩</m:t>
                </m:r>
                <m:r>
                  <w:rPr>
                    <w:rFonts w:ascii="Cambria Math" w:hAnsi="Cambria Math"/>
                    <w:lang w:eastAsia="zh-CN"/>
                  </w:rPr>
                  <m:t>C=A</m:t>
                </m:r>
              </m:sub>
              <m:sup/>
              <m:e>
                <m:sSub>
                  <m:sSubPr>
                    <m:ctrlPr>
                      <w:rPr>
                        <w:rFonts w:ascii="Cambria Math" w:hAnsi="Cambria Math"/>
                        <w:i/>
                        <w:lang w:eastAsia="zh-CN"/>
                      </w:rPr>
                    </m:ctrlPr>
                  </m:sSubPr>
                  <m:e>
                    <m:r>
                      <w:rPr>
                        <w:rFonts w:ascii="Cambria Math" w:hAnsi="Cambria Math"/>
                        <w:lang w:eastAsia="zh-CN"/>
                      </w:rPr>
                      <m:t>m</m:t>
                    </m:r>
                  </m:e>
                  <m:sub>
                    <m:r>
                      <w:rPr>
                        <w:rFonts w:ascii="Cambria Math" w:hAnsi="Cambria Math"/>
                        <w:lang w:eastAsia="zh-CN"/>
                      </w:rPr>
                      <m:t>1</m:t>
                    </m:r>
                  </m:sub>
                </m:sSub>
                <m:d>
                  <m:dPr>
                    <m:ctrlPr>
                      <w:rPr>
                        <w:rFonts w:ascii="Cambria Math" w:hAnsi="Cambria Math"/>
                        <w:i/>
                        <w:lang w:eastAsia="zh-CN"/>
                      </w:rPr>
                    </m:ctrlPr>
                  </m:dPr>
                  <m:e>
                    <m:r>
                      <w:rPr>
                        <w:rFonts w:ascii="Cambria Math" w:hAnsi="Cambria Math"/>
                        <w:lang w:eastAsia="zh-CN"/>
                      </w:rPr>
                      <m:t>B</m:t>
                    </m:r>
                  </m:e>
                </m:d>
                <m:sSub>
                  <m:sSubPr>
                    <m:ctrlPr>
                      <w:rPr>
                        <w:rFonts w:ascii="Cambria Math" w:hAnsi="Cambria Math"/>
                        <w:i/>
                        <w:lang w:eastAsia="zh-CN"/>
                      </w:rPr>
                    </m:ctrlPr>
                  </m:sSubPr>
                  <m:e>
                    <m:r>
                      <w:rPr>
                        <w:rFonts w:ascii="Cambria Math" w:hAnsi="Cambria Math"/>
                        <w:lang w:eastAsia="zh-CN"/>
                      </w:rPr>
                      <m:t>m</m:t>
                    </m:r>
                  </m:e>
                  <m:sub>
                    <m:r>
                      <w:rPr>
                        <w:rFonts w:ascii="Cambria Math" w:hAnsi="Cambria Math"/>
                        <w:lang w:eastAsia="zh-CN"/>
                      </w:rPr>
                      <m:t>2</m:t>
                    </m:r>
                  </m:sub>
                </m:sSub>
                <m:d>
                  <m:dPr>
                    <m:ctrlPr>
                      <w:rPr>
                        <w:rFonts w:ascii="Cambria Math" w:hAnsi="Cambria Math"/>
                        <w:i/>
                        <w:lang w:eastAsia="zh-CN"/>
                      </w:rPr>
                    </m:ctrlPr>
                  </m:dPr>
                  <m:e>
                    <m:r>
                      <w:rPr>
                        <w:rFonts w:ascii="Cambria Math" w:hAnsi="Cambria Math"/>
                        <w:lang w:eastAsia="zh-CN"/>
                      </w:rPr>
                      <m:t>C</m:t>
                    </m:r>
                  </m:e>
                </m:d>
              </m:e>
            </m:nary>
          </m:num>
          <m:den>
            <m:d>
              <m:dPr>
                <m:ctrlPr>
                  <w:rPr>
                    <w:rFonts w:ascii="Cambria Math" w:hAnsi="Cambria Math"/>
                    <w:i/>
                    <w:lang w:eastAsia="zh-CN"/>
                  </w:rPr>
                </m:ctrlPr>
              </m:dPr>
              <m:e>
                <m:r>
                  <w:rPr>
                    <w:rFonts w:ascii="Cambria Math" w:hAnsi="Cambria Math"/>
                    <w:lang w:eastAsia="zh-CN"/>
                  </w:rPr>
                  <m:t>1-k</m:t>
                </m:r>
              </m:e>
            </m:d>
          </m:den>
        </m:f>
      </m:oMath>
      <w:r w:rsidR="00A47BD1">
        <w:rPr>
          <w:lang w:val="en-CA" w:eastAsia="zh-CN"/>
        </w:rPr>
        <w:t xml:space="preserve">            </w:t>
      </w:r>
      <w:bookmarkStart w:id="0" w:name="_GoBack"/>
      <w:bookmarkEnd w:id="0"/>
      <w:r>
        <w:rPr>
          <w:lang w:val="en-CA" w:eastAsia="zh-CN"/>
        </w:rPr>
        <w:t xml:space="preserve"> </w:t>
      </w:r>
      <w:r w:rsidR="00A47BD1">
        <w:rPr>
          <w:lang w:val="en-CA" w:eastAsia="zh-CN"/>
        </w:rPr>
        <w:t xml:space="preserve">    </w:t>
      </w:r>
      <w:r>
        <w:rPr>
          <w:lang w:val="en-CA" w:eastAsia="zh-CN"/>
        </w:rPr>
        <w:t xml:space="preserve">   </w:t>
      </w:r>
      <w:r w:rsidRPr="00070403">
        <w:rPr>
          <w:sz w:val="16"/>
        </w:rPr>
        <w:t xml:space="preserve"> (15)</w:t>
      </w:r>
    </w:p>
    <w:p w14:paraId="3E29D638" w14:textId="1F9C7388" w:rsidR="00795878" w:rsidRDefault="00070403" w:rsidP="00795878">
      <w:pPr>
        <w:pStyle w:val="PARAGRAPH"/>
        <w:rPr>
          <w:lang w:val="en-CA"/>
        </w:rPr>
      </w:pPr>
      <w:r>
        <w:rPr>
          <w:lang w:val="en-CA"/>
        </w:rPr>
        <w:lastRenderedPageBreak/>
        <w:t>k=</w:t>
      </w:r>
      <m:oMath>
        <m:nary>
          <m:naryPr>
            <m:chr m:val="∑"/>
            <m:limLoc m:val="undOvr"/>
            <m:supHide m:val="1"/>
            <m:ctrlPr>
              <w:rPr>
                <w:rFonts w:ascii="Cambria Math" w:hAnsi="Cambria Math"/>
                <w:i/>
                <w:lang w:val="en-CA"/>
              </w:rPr>
            </m:ctrlPr>
          </m:naryPr>
          <m:sub>
            <m:r>
              <w:rPr>
                <w:rFonts w:ascii="Cambria Math" w:hAnsi="Cambria Math"/>
                <w:lang w:val="en-CA"/>
              </w:rPr>
              <m:t>B</m:t>
            </m:r>
            <m:r>
              <w:rPr>
                <w:rFonts w:ascii="MS Mincho" w:eastAsia="MS Mincho" w:hAnsi="MS Mincho" w:cs="MS Mincho"/>
                <w:lang w:val="en-CA"/>
              </w:rPr>
              <m:t>⋂</m:t>
            </m:r>
            <m:r>
              <w:rPr>
                <w:rFonts w:ascii="Cambria Math" w:hAnsi="Cambria Math"/>
                <w:lang w:val="en-CA"/>
              </w:rPr>
              <m:t>C=</m:t>
            </m:r>
            <m:r>
              <m:rPr>
                <m:sty m:val="p"/>
              </m:rPr>
              <w:rPr>
                <w:rFonts w:ascii="Helvetica" w:eastAsia="Helvetica" w:hAnsi="Helvetica" w:cs="Helvetica"/>
                <w:lang w:val="en-CA"/>
              </w:rPr>
              <m:t>Φ</m:t>
            </m:r>
          </m:sub>
          <m:sup/>
          <m:e>
            <m:sSub>
              <m:sSubPr>
                <m:ctrlPr>
                  <w:rPr>
                    <w:rFonts w:ascii="Cambria Math" w:hAnsi="Cambria Math"/>
                    <w:i/>
                    <w:lang w:val="en-CA"/>
                  </w:rPr>
                </m:ctrlPr>
              </m:sSubPr>
              <m:e>
                <m:r>
                  <w:rPr>
                    <w:rFonts w:ascii="Cambria Math" w:hAnsi="Cambria Math"/>
                    <w:lang w:val="en-CA"/>
                  </w:rPr>
                  <m:t>m</m:t>
                </m:r>
              </m:e>
              <m:sub>
                <m:r>
                  <w:rPr>
                    <w:rFonts w:ascii="Cambria Math" w:hAnsi="Cambria Math"/>
                    <w:lang w:val="en-CA"/>
                  </w:rPr>
                  <m:t>1</m:t>
                </m:r>
              </m:sub>
            </m:sSub>
            <m:r>
              <w:rPr>
                <w:rFonts w:ascii="Cambria Math" w:hAnsi="Cambria Math"/>
                <w:lang w:val="en-CA"/>
              </w:rPr>
              <m:t>(B)</m:t>
            </m:r>
            <m:sSub>
              <m:sSubPr>
                <m:ctrlPr>
                  <w:rPr>
                    <w:rFonts w:ascii="Cambria Math" w:hAnsi="Cambria Math"/>
                    <w:i/>
                    <w:lang w:val="en-CA"/>
                  </w:rPr>
                </m:ctrlPr>
              </m:sSubPr>
              <m:e>
                <m:r>
                  <w:rPr>
                    <w:rFonts w:ascii="Cambria Math" w:hAnsi="Cambria Math"/>
                    <w:lang w:val="en-CA"/>
                  </w:rPr>
                  <m:t>m</m:t>
                </m:r>
              </m:e>
              <m:sub>
                <m:r>
                  <w:rPr>
                    <w:rFonts w:ascii="Cambria Math" w:hAnsi="Cambria Math"/>
                    <w:lang w:val="en-CA"/>
                  </w:rPr>
                  <m:t>2</m:t>
                </m:r>
              </m:sub>
            </m:sSub>
            <m:r>
              <w:rPr>
                <w:rFonts w:ascii="Cambria Math" w:hAnsi="Cambria Math"/>
                <w:lang w:val="en-CA"/>
              </w:rPr>
              <m:t>(C)</m:t>
            </m:r>
          </m:e>
        </m:nary>
      </m:oMath>
    </w:p>
    <w:p w14:paraId="0BEB0EC3" w14:textId="77777777" w:rsidR="006F69E4" w:rsidRDefault="006F69E4" w:rsidP="00795878">
      <w:pPr>
        <w:pStyle w:val="PARAGRAPH"/>
        <w:rPr>
          <w:lang w:val="en-CA"/>
        </w:rPr>
      </w:pPr>
    </w:p>
    <w:p w14:paraId="67020C05" w14:textId="7E88F02B" w:rsidR="006F69E4" w:rsidRPr="00070403" w:rsidRDefault="004B0720" w:rsidP="004B0720">
      <w:pPr>
        <w:pStyle w:val="PARAGRAPHnoindent"/>
        <w:rPr>
          <w:lang w:val="en-CA"/>
        </w:rPr>
      </w:pPr>
      <w:r w:rsidRPr="004B0720">
        <w:rPr>
          <w:lang w:val="en-CA"/>
        </w:rPr>
        <w:t xml:space="preserve">This is the famous </w:t>
      </w:r>
      <w:proofErr w:type="spellStart"/>
      <w:r w:rsidRPr="004B0720">
        <w:rPr>
          <w:lang w:val="en-CA"/>
        </w:rPr>
        <w:t>Dempster</w:t>
      </w:r>
      <w:proofErr w:type="spellEnd"/>
      <w:r w:rsidRPr="004B0720">
        <w:rPr>
          <w:lang w:val="en-CA"/>
        </w:rPr>
        <w:t>-Shafer evidence-combination formula, which provides rules for combining 2 evidences. For a combination of multiple evidences, Equation (</w:t>
      </w:r>
      <w:r>
        <w:rPr>
          <w:lang w:val="en-CA"/>
        </w:rPr>
        <w:t>15</w:t>
      </w:r>
      <w:r w:rsidRPr="004B0720">
        <w:rPr>
          <w:lang w:val="en-CA"/>
        </w:rPr>
        <w:t>) can be used repeatedly to combine pairs of multiple evidences. For multiple basic probability assignment functions, there is a rule m(A)=</w:t>
      </w:r>
      <m:oMath>
        <m:sSub>
          <m:sSubPr>
            <m:ctrlPr>
              <w:rPr>
                <w:rFonts w:ascii="Cambria Math" w:hAnsi="Cambria Math"/>
                <w:i/>
                <w:lang w:val="en-CA"/>
              </w:rPr>
            </m:ctrlPr>
          </m:sSubPr>
          <m:e>
            <m:r>
              <w:rPr>
                <w:rFonts w:ascii="Cambria Math" w:hAnsi="Cambria Math"/>
                <w:lang w:val="en-CA"/>
              </w:rPr>
              <m:t>m</m:t>
            </m:r>
          </m:e>
          <m:sub>
            <m:r>
              <w:rPr>
                <w:rFonts w:ascii="Cambria Math" w:hAnsi="Cambria Math"/>
                <w:lang w:val="en-CA"/>
              </w:rPr>
              <m:t>1</m:t>
            </m:r>
          </m:sub>
        </m:sSub>
        <m:r>
          <w:rPr>
            <w:rFonts w:ascii="Cambria" w:eastAsia="Cambria" w:hAnsi="Cambria" w:cs="Cambria"/>
            <w:lang w:val="en-CA"/>
          </w:rPr>
          <m:t>⨁</m:t>
        </m:r>
        <m:sSub>
          <m:sSubPr>
            <m:ctrlPr>
              <w:rPr>
                <w:rFonts w:ascii="Cambria Math" w:hAnsi="Cambria Math"/>
                <w:i/>
                <w:lang w:val="en-CA"/>
              </w:rPr>
            </m:ctrlPr>
          </m:sSubPr>
          <m:e>
            <m:r>
              <w:rPr>
                <w:rFonts w:ascii="Cambria Math" w:hAnsi="Cambria Math"/>
                <w:lang w:val="en-CA"/>
              </w:rPr>
              <m:t>m</m:t>
            </m:r>
          </m:e>
          <m:sub>
            <m:r>
              <w:rPr>
                <w:rFonts w:ascii="Cambria Math" w:hAnsi="Cambria Math"/>
                <w:lang w:val="en-CA"/>
              </w:rPr>
              <m:t>2</m:t>
            </m:r>
          </m:sub>
        </m:sSub>
        <m:r>
          <w:rPr>
            <w:rFonts w:ascii="Cambria" w:eastAsia="Cambria" w:hAnsi="Cambria" w:cs="Cambria"/>
            <w:lang w:val="en-CA"/>
          </w:rPr>
          <m:t>⨁</m:t>
        </m:r>
        <m:r>
          <w:rPr>
            <w:rFonts w:ascii="MS Mincho" w:eastAsia="MS Mincho" w:hAnsi="MS Mincho" w:cs="MS Mincho"/>
            <w:lang w:val="en-CA"/>
          </w:rPr>
          <m:t>⋯</m:t>
        </m:r>
        <m:r>
          <w:rPr>
            <w:rFonts w:ascii="Cambria" w:eastAsia="Cambria" w:hAnsi="Cambria" w:cs="Cambria"/>
            <w:lang w:val="en-CA"/>
          </w:rPr>
          <m:t>⨁</m:t>
        </m:r>
        <m:sSub>
          <m:sSubPr>
            <m:ctrlPr>
              <w:rPr>
                <w:rFonts w:ascii="Cambria Math" w:hAnsi="Cambria Math"/>
                <w:i/>
                <w:lang w:val="en-CA"/>
              </w:rPr>
            </m:ctrlPr>
          </m:sSubPr>
          <m:e>
            <m:r>
              <w:rPr>
                <w:rFonts w:ascii="Cambria Math" w:hAnsi="Cambria Math"/>
                <w:lang w:val="en-CA"/>
              </w:rPr>
              <m:t>m</m:t>
            </m:r>
          </m:e>
          <m:sub>
            <m:r>
              <w:rPr>
                <w:rFonts w:ascii="Cambria Math" w:hAnsi="Cambria Math"/>
                <w:lang w:val="en-CA"/>
              </w:rPr>
              <m:t>n</m:t>
            </m:r>
          </m:sub>
        </m:sSub>
      </m:oMath>
      <w:r w:rsidRPr="004B0720">
        <w:rPr>
          <w:lang w:val="en-CA"/>
        </w:rPr>
        <w:t>, The combined probability value after combination is</w:t>
      </w:r>
    </w:p>
    <w:p w14:paraId="660BF25D" w14:textId="77777777" w:rsidR="00795878" w:rsidRDefault="00795878" w:rsidP="00795878">
      <w:pPr>
        <w:pStyle w:val="PARAGRAPH"/>
      </w:pPr>
    </w:p>
    <w:p w14:paraId="735DD9AF" w14:textId="1F2EA923" w:rsidR="00795878" w:rsidRPr="004B0720" w:rsidRDefault="004B0720" w:rsidP="00B978FB">
      <w:pPr>
        <w:pStyle w:val="QUOTATIONBLOCKSTYLE"/>
        <w:rPr>
          <w:lang w:val="en-CA"/>
        </w:rPr>
      </w:pPr>
      <w:r>
        <w:rPr>
          <w:lang w:val="en-CA"/>
        </w:rPr>
        <w:t xml:space="preserve">m(A) = </w:t>
      </w:r>
      <m:oMath>
        <m:f>
          <m:fPr>
            <m:ctrlPr>
              <w:rPr>
                <w:rFonts w:ascii="Cambria Math" w:hAnsi="Cambria Math"/>
                <w:sz w:val="19"/>
                <w:lang w:val="en-CA"/>
              </w:rPr>
            </m:ctrlPr>
          </m:fPr>
          <m:num>
            <m:nary>
              <m:naryPr>
                <m:chr m:val="∑"/>
                <m:limLoc m:val="undOvr"/>
                <m:supHide m:val="1"/>
                <m:ctrlPr>
                  <w:rPr>
                    <w:rFonts w:ascii="Cambria Math" w:hAnsi="Cambria Math"/>
                    <w:sz w:val="19"/>
                    <w:lang w:val="en-CA"/>
                  </w:rPr>
                </m:ctrlPr>
              </m:naryPr>
              <m:sub>
                <m:r>
                  <m:rPr>
                    <m:sty m:val="p"/>
                  </m:rPr>
                  <w:rPr>
                    <w:rFonts w:ascii="MS Mincho" w:eastAsia="MS Mincho" w:hAnsi="MS Mincho" w:cs="MS Mincho"/>
                    <w:lang w:val="en-CA"/>
                  </w:rPr>
                  <m:t>⋂</m:t>
                </m:r>
                <m:sSub>
                  <m:sSubPr>
                    <m:ctrlPr>
                      <w:rPr>
                        <w:rFonts w:ascii="Cambria Math" w:hAnsi="Cambria Math"/>
                        <w:sz w:val="19"/>
                        <w:lang w:val="en-CA"/>
                      </w:rPr>
                    </m:ctrlPr>
                  </m:sSubPr>
                  <m:e>
                    <m:r>
                      <w:rPr>
                        <w:rFonts w:ascii="Cambria Math" w:hAnsi="Cambria Math"/>
                        <w:lang w:val="en-CA"/>
                      </w:rPr>
                      <m:t>A</m:t>
                    </m:r>
                  </m:e>
                  <m:sub>
                    <m:r>
                      <w:rPr>
                        <w:rFonts w:ascii="Cambria Math" w:hAnsi="Cambria Math"/>
                        <w:lang w:val="en-CA"/>
                      </w:rPr>
                      <m:t>i</m:t>
                    </m:r>
                  </m:sub>
                </m:sSub>
                <m:r>
                  <m:rPr>
                    <m:sty m:val="p"/>
                  </m:rPr>
                  <w:rPr>
                    <w:rFonts w:ascii="Cambria Math" w:hAnsi="Cambria Math"/>
                    <w:lang w:val="en-CA"/>
                  </w:rPr>
                  <m:t>=</m:t>
                </m:r>
                <m:r>
                  <w:rPr>
                    <w:rFonts w:ascii="Cambria Math" w:hAnsi="Cambria Math"/>
                    <w:lang w:val="en-CA"/>
                  </w:rPr>
                  <m:t>A</m:t>
                </m:r>
                <m:r>
                  <m:rPr>
                    <m:sty m:val="p"/>
                  </m:rPr>
                  <w:rPr>
                    <w:rFonts w:ascii="Cambria Math" w:hAnsi="Cambria Math"/>
                    <w:lang w:val="en-CA"/>
                  </w:rPr>
                  <m:t xml:space="preserve"> 1</m:t>
                </m:r>
                <m:r>
                  <m:rPr>
                    <m:sty m:val="p"/>
                  </m:rPr>
                  <w:rPr>
                    <w:rFonts w:ascii="Helvetica" w:eastAsia="Helvetica" w:hAnsi="Helvetica" w:cs="Helvetica"/>
                    <w:lang w:val="en-CA"/>
                  </w:rPr>
                  <m:t>≤</m:t>
                </m:r>
                <m:r>
                  <w:rPr>
                    <w:rFonts w:ascii="Cambria Math" w:hAnsi="Cambria Math"/>
                    <w:lang w:val="en-CA"/>
                  </w:rPr>
                  <m:t>i</m:t>
                </m:r>
                <m:r>
                  <m:rPr>
                    <m:sty m:val="p"/>
                  </m:rPr>
                  <w:rPr>
                    <w:rFonts w:ascii="Helvetica" w:eastAsia="Helvetica" w:hAnsi="Helvetica" w:cs="Helvetica"/>
                    <w:lang w:val="en-CA"/>
                  </w:rPr>
                  <m:t>≤</m:t>
                </m:r>
                <m:r>
                  <w:rPr>
                    <w:rFonts w:ascii="Cambria Math" w:hAnsi="Cambria Math"/>
                    <w:lang w:val="en-CA"/>
                  </w:rPr>
                  <m:t>n</m:t>
                </m:r>
              </m:sub>
              <m:sup/>
              <m:e>
                <m:r>
                  <m:rPr>
                    <m:sty m:val="p"/>
                  </m:rPr>
                  <w:rPr>
                    <w:rFonts w:ascii="MS Mincho" w:eastAsia="MS Mincho" w:hAnsi="MS Mincho" w:cs="MS Mincho"/>
                    <w:lang w:val="en-CA"/>
                  </w:rPr>
                  <m:t>⋂</m:t>
                </m:r>
                <m:r>
                  <w:rPr>
                    <w:rFonts w:ascii="Cambria Math" w:hAnsi="Cambria Math"/>
                    <w:lang w:val="en-CA"/>
                  </w:rPr>
                  <m:t>m</m:t>
                </m:r>
                <m:r>
                  <m:rPr>
                    <m:sty m:val="p"/>
                  </m:rPr>
                  <w:rPr>
                    <w:rFonts w:ascii="Cambria Math" w:hAnsi="Cambria Math"/>
                    <w:lang w:val="en-CA"/>
                  </w:rPr>
                  <m:t>(</m:t>
                </m:r>
                <m:sSub>
                  <m:sSubPr>
                    <m:ctrlPr>
                      <w:rPr>
                        <w:rFonts w:ascii="Cambria Math" w:hAnsi="Cambria Math"/>
                        <w:sz w:val="19"/>
                        <w:lang w:val="en-CA"/>
                      </w:rPr>
                    </m:ctrlPr>
                  </m:sSubPr>
                  <m:e>
                    <m:r>
                      <w:rPr>
                        <w:rFonts w:ascii="Cambria Math" w:hAnsi="Cambria Math"/>
                        <w:lang w:val="en-CA"/>
                      </w:rPr>
                      <m:t>A</m:t>
                    </m:r>
                  </m:e>
                  <m:sub>
                    <m:r>
                      <w:rPr>
                        <w:rFonts w:ascii="Cambria Math" w:hAnsi="Cambria Math"/>
                        <w:lang w:val="en-CA"/>
                      </w:rPr>
                      <m:t>i</m:t>
                    </m:r>
                  </m:sub>
                </m:sSub>
                <m:r>
                  <m:rPr>
                    <m:sty m:val="p"/>
                  </m:rPr>
                  <w:rPr>
                    <w:rFonts w:ascii="Cambria Math" w:hAnsi="Cambria Math"/>
                    <w:lang w:val="en-CA"/>
                  </w:rPr>
                  <m:t>)</m:t>
                </m:r>
              </m:e>
            </m:nary>
          </m:num>
          <m:den>
            <m:r>
              <m:rPr>
                <m:sty m:val="p"/>
              </m:rPr>
              <w:rPr>
                <w:rFonts w:ascii="Cambria Math" w:hAnsi="Cambria Math"/>
                <w:lang w:val="en-CA"/>
              </w:rPr>
              <m:t>1</m:t>
            </m:r>
            <m:r>
              <m:rPr>
                <m:sty m:val="p"/>
              </m:rPr>
              <w:rPr>
                <w:rFonts w:ascii="Helvetica" w:eastAsia="Helvetica" w:hAnsi="Helvetica" w:cs="Helvetica"/>
                <w:lang w:val="en-CA"/>
              </w:rPr>
              <m:t>-</m:t>
            </m:r>
            <m:r>
              <w:rPr>
                <w:rFonts w:ascii="Cambria Math" w:hAnsi="Cambria Math"/>
                <w:lang w:val="en-CA"/>
              </w:rPr>
              <m:t>k</m:t>
            </m:r>
          </m:den>
        </m:f>
      </m:oMath>
      <w:r>
        <w:rPr>
          <w:lang w:val="en-CA"/>
        </w:rPr>
        <w:t xml:space="preserve">          A </w:t>
      </w:r>
      <m:oMath>
        <m:r>
          <m:rPr>
            <m:sty m:val="p"/>
          </m:rPr>
          <w:rPr>
            <w:rFonts w:ascii="Helvetica" w:eastAsia="Helvetica" w:hAnsi="Helvetica" w:cs="Helvetica"/>
            <w:lang w:val="en-CA"/>
          </w:rPr>
          <m:t>≠</m:t>
        </m:r>
        <m:r>
          <m:rPr>
            <m:sty m:val="p"/>
          </m:rPr>
          <w:rPr>
            <w:rFonts w:ascii="Cambria Math" w:hAnsi="Cambria Math"/>
            <w:lang w:val="en-CA"/>
          </w:rPr>
          <m:t xml:space="preserve"> </m:t>
        </m:r>
        <m:r>
          <m:rPr>
            <m:sty m:val="p"/>
          </m:rPr>
          <w:rPr>
            <w:rFonts w:ascii="Helvetica" w:eastAsia="Helvetica" w:hAnsi="Helvetica" w:cs="Helvetica"/>
            <w:lang w:val="en-CA"/>
          </w:rPr>
          <m:t>Φ</m:t>
        </m:r>
      </m:oMath>
    </w:p>
    <w:p w14:paraId="101DD61C" w14:textId="76D8B556" w:rsidR="00795878" w:rsidRPr="00F663D5" w:rsidRDefault="00B978FB" w:rsidP="00F663D5">
      <w:pPr>
        <w:pStyle w:val="QUOTATIONBLOCKSTYLE"/>
        <w:rPr>
          <w:lang w:val="en-CA" w:eastAsia="zh-CN"/>
        </w:rPr>
      </w:pPr>
      <w:r>
        <w:rPr>
          <w:rFonts w:ascii="MS Mincho" w:eastAsia="MS Mincho" w:hAnsi="MS Mincho" w:cs="MS Mincho"/>
          <w:lang w:val="en-CA" w:eastAsia="zh-CN"/>
        </w:rPr>
        <w:t>k=</w:t>
      </w:r>
      <m:oMath>
        <m:nary>
          <m:naryPr>
            <m:chr m:val="∑"/>
            <m:limLoc m:val="undOvr"/>
            <m:supHide m:val="1"/>
            <m:ctrlPr>
              <w:rPr>
                <w:rFonts w:ascii="Cambria Math" w:hAnsi="Cambria Math"/>
                <w:sz w:val="19"/>
                <w:lang w:val="en-CA"/>
              </w:rPr>
            </m:ctrlPr>
          </m:naryPr>
          <m:sub>
            <m:r>
              <m:rPr>
                <m:sty m:val="p"/>
              </m:rPr>
              <w:rPr>
                <w:rFonts w:ascii="MS Mincho" w:eastAsia="MS Mincho" w:hAnsi="MS Mincho" w:cs="MS Mincho"/>
                <w:lang w:val="en-CA"/>
              </w:rPr>
              <m:t>⋂</m:t>
            </m:r>
            <m:sSub>
              <m:sSubPr>
                <m:ctrlPr>
                  <w:rPr>
                    <w:rFonts w:ascii="Cambria Math" w:hAnsi="Cambria Math"/>
                    <w:sz w:val="19"/>
                    <w:lang w:val="en-CA"/>
                  </w:rPr>
                </m:ctrlPr>
              </m:sSubPr>
              <m:e>
                <m:r>
                  <w:rPr>
                    <w:rFonts w:ascii="Cambria Math" w:hAnsi="Cambria Math"/>
                    <w:lang w:val="en-CA"/>
                  </w:rPr>
                  <m:t>A</m:t>
                </m:r>
              </m:e>
              <m:sub>
                <m:r>
                  <w:rPr>
                    <w:rFonts w:ascii="Cambria Math" w:hAnsi="Cambria Math"/>
                    <w:lang w:val="en-CA"/>
                  </w:rPr>
                  <m:t>i</m:t>
                </m:r>
              </m:sub>
            </m:sSub>
            <m:r>
              <m:rPr>
                <m:sty m:val="p"/>
              </m:rPr>
              <w:rPr>
                <w:rFonts w:ascii="Cambria Math" w:hAnsi="Cambria Math"/>
                <w:lang w:val="en-CA"/>
              </w:rPr>
              <m:t>=</m:t>
            </m:r>
            <m:r>
              <w:rPr>
                <w:rFonts w:ascii="Cambria Math" w:hAnsi="Cambria Math"/>
                <w:lang w:val="en-CA"/>
              </w:rPr>
              <m:t>A</m:t>
            </m:r>
            <m:r>
              <m:rPr>
                <m:sty m:val="p"/>
              </m:rPr>
              <w:rPr>
                <w:rFonts w:ascii="Cambria Math" w:hAnsi="Cambria Math"/>
                <w:lang w:val="en-CA"/>
              </w:rPr>
              <m:t xml:space="preserve"> 1</m:t>
            </m:r>
            <m:r>
              <m:rPr>
                <m:sty m:val="p"/>
              </m:rPr>
              <w:rPr>
                <w:rFonts w:ascii="Helvetica" w:eastAsia="Helvetica" w:hAnsi="Helvetica" w:cs="Helvetica"/>
                <w:lang w:val="en-CA"/>
              </w:rPr>
              <m:t>≤</m:t>
            </m:r>
            <m:r>
              <w:rPr>
                <w:rFonts w:ascii="Cambria Math" w:hAnsi="Cambria Math"/>
                <w:lang w:val="en-CA"/>
              </w:rPr>
              <m:t>i</m:t>
            </m:r>
            <m:r>
              <m:rPr>
                <m:sty m:val="p"/>
              </m:rPr>
              <w:rPr>
                <w:rFonts w:ascii="Helvetica" w:eastAsia="Helvetica" w:hAnsi="Helvetica" w:cs="Helvetica"/>
                <w:lang w:val="en-CA"/>
              </w:rPr>
              <m:t>≤</m:t>
            </m:r>
            <m:r>
              <w:rPr>
                <w:rFonts w:ascii="Cambria Math" w:hAnsi="Cambria Math"/>
                <w:lang w:val="en-CA"/>
              </w:rPr>
              <m:t>n</m:t>
            </m:r>
          </m:sub>
          <m:sup/>
          <m:e>
            <m:r>
              <m:rPr>
                <m:sty m:val="p"/>
              </m:rPr>
              <w:rPr>
                <w:rFonts w:ascii="MS Mincho" w:eastAsia="MS Mincho" w:hAnsi="MS Mincho" w:cs="MS Mincho"/>
                <w:lang w:val="en-CA"/>
              </w:rPr>
              <m:t>⋂</m:t>
            </m:r>
            <m:r>
              <w:rPr>
                <w:rFonts w:ascii="Cambria Math" w:hAnsi="Cambria Math"/>
                <w:lang w:val="en-CA"/>
              </w:rPr>
              <m:t>m</m:t>
            </m:r>
            <m:r>
              <m:rPr>
                <m:sty m:val="p"/>
              </m:rPr>
              <w:rPr>
                <w:rFonts w:ascii="Cambria Math" w:hAnsi="Cambria Math"/>
                <w:lang w:val="en-CA"/>
              </w:rPr>
              <m:t>(</m:t>
            </m:r>
            <m:sSub>
              <m:sSubPr>
                <m:ctrlPr>
                  <w:rPr>
                    <w:rFonts w:ascii="Cambria Math" w:hAnsi="Cambria Math"/>
                    <w:sz w:val="19"/>
                    <w:lang w:val="en-CA"/>
                  </w:rPr>
                </m:ctrlPr>
              </m:sSubPr>
              <m:e>
                <m:r>
                  <w:rPr>
                    <w:rFonts w:ascii="Cambria Math" w:hAnsi="Cambria Math"/>
                    <w:lang w:val="en-CA"/>
                  </w:rPr>
                  <m:t>A</m:t>
                </m:r>
              </m:e>
              <m:sub>
                <m:r>
                  <w:rPr>
                    <w:rFonts w:ascii="Cambria Math" w:hAnsi="Cambria Math"/>
                    <w:lang w:val="en-CA"/>
                  </w:rPr>
                  <m:t>i</m:t>
                </m:r>
              </m:sub>
            </m:sSub>
            <m:r>
              <m:rPr>
                <m:sty m:val="p"/>
              </m:rPr>
              <w:rPr>
                <w:rFonts w:ascii="Cambria Math" w:hAnsi="Cambria Math"/>
                <w:lang w:val="en-CA"/>
              </w:rPr>
              <m:t>)</m:t>
            </m:r>
          </m:e>
        </m:nary>
      </m:oMath>
      <w:r>
        <w:rPr>
          <w:rFonts w:ascii="MS Mincho" w:eastAsia="MS Mincho" w:hAnsi="MS Mincho" w:cs="MS Mincho"/>
          <w:lang w:val="en-CA"/>
        </w:rPr>
        <w:t xml:space="preserve">                                   </w:t>
      </w:r>
      <w:proofErr w:type="gramStart"/>
      <w:r>
        <w:rPr>
          <w:rFonts w:ascii="MS Mincho" w:eastAsia="MS Mincho" w:hAnsi="MS Mincho" w:cs="MS Mincho"/>
          <w:lang w:val="en-CA"/>
        </w:rPr>
        <w:t xml:space="preserve">   (</w:t>
      </w:r>
      <w:proofErr w:type="gramEnd"/>
      <w:r>
        <w:rPr>
          <w:rFonts w:ascii="MS Mincho" w:eastAsia="MS Mincho" w:hAnsi="MS Mincho" w:cs="MS Mincho"/>
          <w:lang w:val="en-CA"/>
        </w:rPr>
        <w:t>16)</w:t>
      </w:r>
    </w:p>
    <w:p w14:paraId="596E89AB" w14:textId="5206C1AA" w:rsidR="00DB59DF" w:rsidRDefault="00DB59DF" w:rsidP="00DB59DF">
      <w:pPr>
        <w:pStyle w:val="1"/>
        <w:numPr>
          <w:ilvl w:val="0"/>
          <w:numId w:val="42"/>
        </w:numPr>
        <w:rPr>
          <w:color w:val="000000"/>
        </w:rPr>
      </w:pPr>
      <w:proofErr w:type="spellStart"/>
      <w:r>
        <w:rPr>
          <w:color w:val="000000"/>
        </w:rPr>
        <w:t>Emtional</w:t>
      </w:r>
      <w:proofErr w:type="spellEnd"/>
      <w:r>
        <w:rPr>
          <w:color w:val="000000"/>
        </w:rPr>
        <w:t xml:space="preserve"> Model</w:t>
      </w:r>
    </w:p>
    <w:p w14:paraId="7DBF4CD5" w14:textId="00F71A0D" w:rsidR="00A81833" w:rsidRDefault="00A81833" w:rsidP="00A81833">
      <w:pPr>
        <w:pStyle w:val="PARAGRAPHnoindent"/>
      </w:pPr>
      <w:r>
        <w:t xml:space="preserve">Firstly, according to emotional model and D-S evidence theory, construct an emotional robot model.  We could regard the figure 2 as </w:t>
      </w:r>
      <w:proofErr w:type="spellStart"/>
      <w:proofErr w:type="gramStart"/>
      <w:r>
        <w:t>a</w:t>
      </w:r>
      <w:proofErr w:type="spellEnd"/>
      <w:proofErr w:type="gramEnd"/>
      <w:r>
        <w:t xml:space="preserve"> emotional space for a robot. </w:t>
      </w:r>
      <w:r w:rsidRPr="009E3A08">
        <w:t>Combine emotional space model with d-s evidence theory</w:t>
      </w:r>
      <w:r>
        <w:t>. Someone</w:t>
      </w:r>
      <w:r>
        <w:rPr>
          <w:rFonts w:ascii="Helvetica" w:eastAsia="Helvetica" w:hAnsi="Helvetica" w:cs="Helvetica"/>
        </w:rPr>
        <w:t>’</w:t>
      </w:r>
      <w:r>
        <w:t xml:space="preserve">s emotion will always stay at a certain point on this space and it will probably change to another point. But this process not only relate to its original position but also simulation from outer space. For example, it will be influenced by sounds, weather, pictures, smell and so on. </w:t>
      </w:r>
      <w:r w:rsidR="002358B7">
        <w:t>T</w:t>
      </w:r>
      <w:r>
        <w:t>his model will capture outer simulation by sensor, and then D-S theory will be applied into it for combining</w:t>
      </w:r>
      <w:r>
        <w:rPr>
          <w:rFonts w:hint="eastAsia"/>
        </w:rPr>
        <w:t xml:space="preserve"> outside </w:t>
      </w:r>
      <w:r>
        <w:t xml:space="preserve">emotion information, which finally will </w:t>
      </w:r>
      <w:r>
        <w:rPr>
          <w:rFonts w:hint="eastAsia"/>
        </w:rPr>
        <w:t xml:space="preserve">promote </w:t>
      </w:r>
      <w:r>
        <w:t xml:space="preserve">the transfer of emotion status and </w:t>
      </w:r>
      <w:r>
        <w:rPr>
          <w:rFonts w:hint="eastAsia"/>
        </w:rPr>
        <w:t>re</w:t>
      </w:r>
      <w:r>
        <w:t>ach a new state of emotion.</w:t>
      </w:r>
    </w:p>
    <w:p w14:paraId="7C775274" w14:textId="279C98EF" w:rsidR="00B67E2E" w:rsidRPr="00B67E2E" w:rsidRDefault="002358B7" w:rsidP="00B67E2E">
      <w:pPr>
        <w:pStyle w:val="PARAGRAPH"/>
        <w:rPr>
          <w:lang w:eastAsia="zh-CN"/>
        </w:rPr>
      </w:pPr>
      <w:r>
        <w:rPr>
          <w:rFonts w:hint="eastAsia"/>
          <w:noProof/>
          <w:lang w:eastAsia="zh-CN"/>
        </w:rPr>
        <w:drawing>
          <wp:anchor distT="0" distB="0" distL="114300" distR="114300" simplePos="0" relativeHeight="251682816" behindDoc="0" locked="0" layoutInCell="1" allowOverlap="1" wp14:anchorId="42CBFB74" wp14:editId="23C7A478">
            <wp:simplePos x="0" y="0"/>
            <wp:positionH relativeFrom="column">
              <wp:posOffset>242358</wp:posOffset>
            </wp:positionH>
            <wp:positionV relativeFrom="paragraph">
              <wp:posOffset>83608</wp:posOffset>
            </wp:positionV>
            <wp:extent cx="2400898" cy="3770207"/>
            <wp:effectExtent l="0" t="0" r="12700" b="0"/>
            <wp:wrapNone/>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1523286561541.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427395" cy="3811815"/>
                    </a:xfrm>
                    <a:prstGeom prst="rect">
                      <a:avLst/>
                    </a:prstGeom>
                  </pic:spPr>
                </pic:pic>
              </a:graphicData>
            </a:graphic>
            <wp14:sizeRelH relativeFrom="page">
              <wp14:pctWidth>0</wp14:pctWidth>
            </wp14:sizeRelH>
            <wp14:sizeRelV relativeFrom="page">
              <wp14:pctHeight>0</wp14:pctHeight>
            </wp14:sizeRelV>
          </wp:anchor>
        </w:drawing>
      </w:r>
    </w:p>
    <w:p w14:paraId="7248027C" w14:textId="285D8AA5" w:rsidR="00DB59DF" w:rsidRPr="00A81833" w:rsidRDefault="00DB59DF" w:rsidP="00DB59DF">
      <w:pPr>
        <w:pStyle w:val="PARAGRAPHnoindent"/>
        <w:rPr>
          <w:lang w:eastAsia="zh-CN"/>
        </w:rPr>
      </w:pPr>
    </w:p>
    <w:p w14:paraId="63ABA48B" w14:textId="77777777" w:rsidR="00795878" w:rsidRPr="00DB59DF" w:rsidRDefault="00795878" w:rsidP="00DB59DF">
      <w:pPr>
        <w:pStyle w:val="PARAGRAPH"/>
        <w:ind w:firstLine="0"/>
        <w:rPr>
          <w:lang w:val="en-CA"/>
        </w:rPr>
      </w:pPr>
    </w:p>
    <w:p w14:paraId="4AD4676D" w14:textId="77777777" w:rsidR="00795878" w:rsidRDefault="00795878" w:rsidP="00795878">
      <w:pPr>
        <w:pStyle w:val="PARAGRAPH"/>
      </w:pPr>
    </w:p>
    <w:p w14:paraId="51908EE6" w14:textId="77777777" w:rsidR="00795878" w:rsidRDefault="00795878" w:rsidP="00795878">
      <w:pPr>
        <w:pStyle w:val="PARAGRAPH"/>
      </w:pPr>
    </w:p>
    <w:p w14:paraId="31C6E047" w14:textId="77777777" w:rsidR="00795878" w:rsidRDefault="00795878" w:rsidP="00795878">
      <w:pPr>
        <w:pStyle w:val="PARAGRAPH"/>
      </w:pPr>
    </w:p>
    <w:p w14:paraId="3596CBA6" w14:textId="77777777" w:rsidR="00795878" w:rsidRDefault="00795878" w:rsidP="00795878">
      <w:pPr>
        <w:pStyle w:val="PARAGRAPH"/>
      </w:pPr>
    </w:p>
    <w:p w14:paraId="750F808F" w14:textId="77777777" w:rsidR="00795878" w:rsidRDefault="00795878" w:rsidP="00795878">
      <w:pPr>
        <w:pStyle w:val="PARAGRAPH"/>
      </w:pPr>
    </w:p>
    <w:p w14:paraId="6EC3E54F" w14:textId="77777777" w:rsidR="00795878" w:rsidRDefault="00795878" w:rsidP="00795878">
      <w:pPr>
        <w:pStyle w:val="PARAGRAPH"/>
      </w:pPr>
    </w:p>
    <w:p w14:paraId="5696E6D0" w14:textId="77777777" w:rsidR="002358B7" w:rsidRDefault="002358B7" w:rsidP="00795878">
      <w:pPr>
        <w:pStyle w:val="PARAGRAPH"/>
      </w:pPr>
    </w:p>
    <w:p w14:paraId="76219A38" w14:textId="77777777" w:rsidR="002358B7" w:rsidRDefault="002358B7" w:rsidP="00795878">
      <w:pPr>
        <w:pStyle w:val="PARAGRAPH"/>
      </w:pPr>
    </w:p>
    <w:p w14:paraId="02263C53" w14:textId="77777777" w:rsidR="002358B7" w:rsidRDefault="002358B7" w:rsidP="00795878">
      <w:pPr>
        <w:pStyle w:val="PARAGRAPH"/>
      </w:pPr>
    </w:p>
    <w:p w14:paraId="0FE4F7E0" w14:textId="77777777" w:rsidR="002358B7" w:rsidRDefault="002358B7" w:rsidP="00795878">
      <w:pPr>
        <w:pStyle w:val="PARAGRAPH"/>
      </w:pPr>
    </w:p>
    <w:p w14:paraId="5E05F6EF" w14:textId="77777777" w:rsidR="002358B7" w:rsidRDefault="002358B7" w:rsidP="00795878">
      <w:pPr>
        <w:pStyle w:val="PARAGRAPH"/>
      </w:pPr>
    </w:p>
    <w:p w14:paraId="25DF2643" w14:textId="77777777" w:rsidR="002358B7" w:rsidRDefault="002358B7" w:rsidP="00795878">
      <w:pPr>
        <w:pStyle w:val="PARAGRAPH"/>
      </w:pPr>
    </w:p>
    <w:p w14:paraId="7CCBA058" w14:textId="77777777" w:rsidR="002358B7" w:rsidRDefault="002358B7" w:rsidP="00795878">
      <w:pPr>
        <w:pStyle w:val="PARAGRAPH"/>
      </w:pPr>
    </w:p>
    <w:p w14:paraId="2AD33F2A" w14:textId="77777777" w:rsidR="002358B7" w:rsidRDefault="002358B7" w:rsidP="00795878">
      <w:pPr>
        <w:pStyle w:val="PARAGRAPH"/>
      </w:pPr>
    </w:p>
    <w:p w14:paraId="052AF704" w14:textId="77777777" w:rsidR="002358B7" w:rsidRDefault="002358B7" w:rsidP="00795878">
      <w:pPr>
        <w:pStyle w:val="PARAGRAPH"/>
      </w:pPr>
    </w:p>
    <w:p w14:paraId="5C53163D" w14:textId="77777777" w:rsidR="002358B7" w:rsidRDefault="002358B7" w:rsidP="00795878">
      <w:pPr>
        <w:pStyle w:val="PARAGRAPH"/>
      </w:pPr>
    </w:p>
    <w:p w14:paraId="7A890E6E" w14:textId="77777777" w:rsidR="002358B7" w:rsidRDefault="002358B7" w:rsidP="00795878">
      <w:pPr>
        <w:pStyle w:val="PARAGRAPH"/>
      </w:pPr>
    </w:p>
    <w:p w14:paraId="76FB7DDB" w14:textId="77777777" w:rsidR="002358B7" w:rsidRDefault="002358B7" w:rsidP="00795878">
      <w:pPr>
        <w:pStyle w:val="PARAGRAPH"/>
      </w:pPr>
    </w:p>
    <w:p w14:paraId="291829FB" w14:textId="77777777" w:rsidR="002358B7" w:rsidRDefault="002358B7" w:rsidP="00795878">
      <w:pPr>
        <w:pStyle w:val="PARAGRAPH"/>
      </w:pPr>
    </w:p>
    <w:p w14:paraId="1F0F398F" w14:textId="77777777" w:rsidR="002358B7" w:rsidRDefault="002358B7" w:rsidP="00795878">
      <w:pPr>
        <w:pStyle w:val="PARAGRAPH"/>
      </w:pPr>
    </w:p>
    <w:p w14:paraId="261FDF58" w14:textId="77777777" w:rsidR="002358B7" w:rsidRDefault="002358B7" w:rsidP="00795878">
      <w:pPr>
        <w:pStyle w:val="PARAGRAPH"/>
      </w:pPr>
    </w:p>
    <w:p w14:paraId="2FC7F5E2" w14:textId="77777777" w:rsidR="002358B7" w:rsidRDefault="002358B7" w:rsidP="00795878">
      <w:pPr>
        <w:pStyle w:val="PARAGRAPH"/>
      </w:pPr>
    </w:p>
    <w:p w14:paraId="25309A72" w14:textId="77777777" w:rsidR="002358B7" w:rsidRDefault="002358B7" w:rsidP="00795878">
      <w:pPr>
        <w:pStyle w:val="PARAGRAPH"/>
      </w:pPr>
    </w:p>
    <w:p w14:paraId="6C40EF2C" w14:textId="77777777" w:rsidR="00795878" w:rsidRDefault="00795878" w:rsidP="002358B7">
      <w:pPr>
        <w:pStyle w:val="PARAGRAPH"/>
        <w:ind w:firstLine="0"/>
      </w:pPr>
    </w:p>
    <w:p w14:paraId="3CFD611E" w14:textId="77777777" w:rsidR="002358B7" w:rsidRDefault="002358B7" w:rsidP="002358B7">
      <w:pPr>
        <w:pStyle w:val="QUOTATIONBLOCKSTYLE"/>
      </w:pPr>
      <w:proofErr w:type="spellStart"/>
      <w:r w:rsidRPr="00071E66">
        <w:t>S</w:t>
      </w:r>
      <w:proofErr w:type="spellEnd"/>
      <w:r w:rsidRPr="00071E66">
        <w:t xml:space="preserve"> </w:t>
      </w:r>
      <w:r>
        <w:t xml:space="preserve">= </w:t>
      </w:r>
      <w:r w:rsidRPr="00071E66">
        <w:t xml:space="preserve">the strength of simulation from outside environment </w:t>
      </w:r>
    </w:p>
    <w:p w14:paraId="73B7A15D" w14:textId="2DE53C43" w:rsidR="002358B7" w:rsidRDefault="002358B7" w:rsidP="002358B7">
      <w:pPr>
        <w:pStyle w:val="QUOTATIONBLOCKSTYLE"/>
      </w:pPr>
      <w:r w:rsidRPr="00071E66">
        <w:t>P</w:t>
      </w:r>
      <w:r>
        <w:t xml:space="preserve"> = </w:t>
      </w:r>
      <w:r w:rsidRPr="00071E66">
        <w:t>basic credibility</w:t>
      </w:r>
    </w:p>
    <w:p w14:paraId="3E956211" w14:textId="61A9F0B1" w:rsidR="002358B7" w:rsidRPr="00F927F2" w:rsidRDefault="002358B7" w:rsidP="002358B7">
      <w:r>
        <w:rPr>
          <w:rFonts w:ascii="Helvetica" w:hAnsi="Helvetica"/>
          <w:color w:val="000000"/>
          <w:sz w:val="16"/>
        </w:rPr>
        <w:t>Fig. 3</w:t>
      </w:r>
      <w:r w:rsidRPr="000E24AB">
        <w:rPr>
          <w:rFonts w:ascii="Helvetica" w:hAnsi="Helvetica"/>
          <w:color w:val="000000"/>
          <w:sz w:val="16"/>
        </w:rPr>
        <w:t>.</w:t>
      </w:r>
      <w:r>
        <w:rPr>
          <w:rFonts w:ascii="Helvetica" w:hAnsi="Helvetica"/>
          <w:color w:val="000000"/>
          <w:sz w:val="16"/>
        </w:rPr>
        <w:t xml:space="preserve"> Emotional Information Processing Flow</w:t>
      </w:r>
    </w:p>
    <w:p w14:paraId="66B655E8" w14:textId="77777777" w:rsidR="002358B7" w:rsidRDefault="002358B7" w:rsidP="00795878">
      <w:pPr>
        <w:pStyle w:val="PARAGRAPH"/>
      </w:pPr>
    </w:p>
    <w:p w14:paraId="4E45A95C" w14:textId="79092038" w:rsidR="002358B7" w:rsidRDefault="00A433C1" w:rsidP="00D31BA5">
      <w:pPr>
        <w:pStyle w:val="PARAGRAPHnoindent"/>
      </w:pPr>
      <w:r>
        <w:lastRenderedPageBreak/>
        <w:t>To begin with</w:t>
      </w:r>
      <w:r w:rsidRPr="00A433C1">
        <w:t xml:space="preserve">, you need to set an initial state, that is, set the node at the initial moment of feeling. Then, what kind of state will the emotion reach in the next moment? This is a probabilistic behavior. We assume that the initial emotion is in a state of calm, that is, the origin of the emotional space. </w:t>
      </w:r>
      <w:r>
        <w:t>While without</w:t>
      </w:r>
      <w:r w:rsidRPr="00A433C1">
        <w:t xml:space="preserve"> the</w:t>
      </w:r>
      <w:r>
        <w:t xml:space="preserve"> </w:t>
      </w:r>
      <w:r w:rsidRPr="00A433C1">
        <w:t>outside interference, the state o</w:t>
      </w:r>
      <w:r>
        <w:t>f the emotions tends to be calm. However,</w:t>
      </w:r>
      <w:r w:rsidRPr="00A433C1">
        <w:t xml:space="preserve"> when </w:t>
      </w:r>
      <w:r>
        <w:t xml:space="preserve">it is </w:t>
      </w:r>
      <w:r w:rsidRPr="00A433C1">
        <w:t>subjected to external stimuli, the emotional state will shift. For the origin (0, 0, 0) in the emotional space, whether it represents calm or other unknown emotional states, as long as it is subjected to external stimuli, it will shift in the direction of maximum probability.</w:t>
      </w:r>
    </w:p>
    <w:p w14:paraId="3ED7D745" w14:textId="3871BC83" w:rsidR="00D31BA5" w:rsidRDefault="00D31BA5" w:rsidP="00D31BA5">
      <w:pPr>
        <w:pStyle w:val="PARAGRAPHnoindent"/>
      </w:pPr>
      <w:r>
        <w:t xml:space="preserve">As </w:t>
      </w:r>
      <w:proofErr w:type="spellStart"/>
      <w:r>
        <w:t>fore</w:t>
      </w:r>
      <w:r w:rsidRPr="00D31BA5">
        <w:t>xternal</w:t>
      </w:r>
      <w:proofErr w:type="spellEnd"/>
      <w:r w:rsidRPr="00D31BA5">
        <w:t xml:space="preserve"> stimuli</w:t>
      </w:r>
      <w:r>
        <w:t>, w</w:t>
      </w:r>
      <w:r w:rsidRPr="00D31BA5">
        <w:t xml:space="preserve">e </w:t>
      </w:r>
      <w:r>
        <w:t>define them</w:t>
      </w:r>
      <w:r w:rsidRPr="00D31BA5">
        <w:t xml:space="preserve"> into three categories: visual, phonetic, and other information.</w:t>
      </w:r>
      <w:r>
        <w:t xml:space="preserve"> </w:t>
      </w:r>
      <w:r w:rsidR="00484DD0" w:rsidRPr="00484DD0">
        <w:t>From these three aspects, we extract the environmental incentives. The incentive intensity I takes values ​​within the [0,1] interval and is divided into three levels according to the size of the incentive: mild incentive, moderate incentive, and major incentive.</w:t>
      </w:r>
      <w:r w:rsidR="00484DD0">
        <w:t xml:space="preserve"> </w:t>
      </w:r>
      <w:r w:rsidR="009E1CE6" w:rsidRPr="009E1CE6">
        <w:rPr>
          <w:rFonts w:hint="eastAsia"/>
        </w:rPr>
        <w:t xml:space="preserve">The thresholds </w:t>
      </w:r>
      <w:r w:rsidR="009E1CE6" w:rsidRPr="009E1CE6">
        <w:rPr>
          <w:rFonts w:ascii="Helvetica" w:eastAsia="Helvetica" w:hAnsi="Helvetica" w:cs="Helvetica"/>
        </w:rPr>
        <w:t>β</w:t>
      </w:r>
      <w:r w:rsidR="009E1CE6" w:rsidRPr="009E1CE6">
        <w:rPr>
          <w:rFonts w:hint="eastAsia"/>
        </w:rPr>
        <w:t xml:space="preserve">1, </w:t>
      </w:r>
      <w:r w:rsidR="009E1CE6" w:rsidRPr="009E1CE6">
        <w:rPr>
          <w:rFonts w:ascii="Helvetica" w:eastAsia="Helvetica" w:hAnsi="Helvetica" w:cs="Helvetica"/>
        </w:rPr>
        <w:t>β</w:t>
      </w:r>
      <w:r w:rsidR="009E1CE6" w:rsidRPr="009E1CE6">
        <w:rPr>
          <w:rFonts w:hint="eastAsia"/>
        </w:rPr>
        <w:t xml:space="preserve">2 are selected. When 0 </w:t>
      </w:r>
      <w:r w:rsidR="009E1CE6" w:rsidRPr="009E1CE6">
        <w:rPr>
          <w:rFonts w:ascii="Helvetica" w:eastAsia="Helvetica" w:hAnsi="Helvetica" w:cs="Helvetica"/>
        </w:rPr>
        <w:t>≤</w:t>
      </w:r>
      <w:r w:rsidR="009E1CE6" w:rsidRPr="009E1CE6">
        <w:rPr>
          <w:rFonts w:hint="eastAsia"/>
        </w:rPr>
        <w:t xml:space="preserve"> I </w:t>
      </w:r>
      <w:r w:rsidR="009E1CE6" w:rsidRPr="009E1CE6">
        <w:rPr>
          <w:rFonts w:ascii="Helvetica" w:eastAsia="Helvetica" w:hAnsi="Helvetica" w:cs="Helvetica"/>
        </w:rPr>
        <w:t>≤</w:t>
      </w:r>
      <w:r w:rsidR="009E1CE6" w:rsidRPr="009E1CE6">
        <w:rPr>
          <w:rFonts w:hint="eastAsia"/>
        </w:rPr>
        <w:t xml:space="preserve"> </w:t>
      </w:r>
      <w:r w:rsidR="009E1CE6" w:rsidRPr="009E1CE6">
        <w:rPr>
          <w:rFonts w:ascii="Helvetica" w:eastAsia="Helvetica" w:hAnsi="Helvetica" w:cs="Helvetica"/>
        </w:rPr>
        <w:t>β</w:t>
      </w:r>
      <w:r w:rsidR="009E1CE6" w:rsidRPr="009E1CE6">
        <w:rPr>
          <w:rFonts w:hint="eastAsia"/>
        </w:rPr>
        <w:t xml:space="preserve">1, </w:t>
      </w:r>
      <w:r w:rsidR="009E1CE6">
        <w:t xml:space="preserve">it is </w:t>
      </w:r>
      <w:r w:rsidR="009E1CE6" w:rsidRPr="009E1CE6">
        <w:rPr>
          <w:rFonts w:hint="eastAsia"/>
        </w:rPr>
        <w:t xml:space="preserve">mild excitation; when </w:t>
      </w:r>
      <w:r w:rsidR="009E1CE6" w:rsidRPr="009E1CE6">
        <w:rPr>
          <w:rFonts w:ascii="Helvetica" w:eastAsia="Helvetica" w:hAnsi="Helvetica" w:cs="Helvetica"/>
        </w:rPr>
        <w:t>β</w:t>
      </w:r>
      <w:r w:rsidR="009E1CE6" w:rsidRPr="009E1CE6">
        <w:rPr>
          <w:rFonts w:hint="eastAsia"/>
        </w:rPr>
        <w:t xml:space="preserve">1 </w:t>
      </w:r>
      <w:r w:rsidR="009E1CE6" w:rsidRPr="009E1CE6">
        <w:rPr>
          <w:rFonts w:ascii="Helvetica" w:eastAsia="Helvetica" w:hAnsi="Helvetica" w:cs="Helvetica"/>
        </w:rPr>
        <w:t>≤</w:t>
      </w:r>
      <w:r w:rsidR="009E1CE6" w:rsidRPr="009E1CE6">
        <w:rPr>
          <w:rFonts w:hint="eastAsia"/>
        </w:rPr>
        <w:t xml:space="preserve"> I </w:t>
      </w:r>
      <w:r w:rsidR="009E1CE6" w:rsidRPr="009E1CE6">
        <w:rPr>
          <w:rFonts w:ascii="Helvetica" w:eastAsia="Helvetica" w:hAnsi="Helvetica" w:cs="Helvetica"/>
        </w:rPr>
        <w:t>≤</w:t>
      </w:r>
      <w:r w:rsidR="009E1CE6" w:rsidRPr="009E1CE6">
        <w:rPr>
          <w:rFonts w:hint="eastAsia"/>
        </w:rPr>
        <w:t xml:space="preserve"> </w:t>
      </w:r>
      <w:r w:rsidR="009E1CE6" w:rsidRPr="009E1CE6">
        <w:rPr>
          <w:rFonts w:ascii="Helvetica" w:eastAsia="Helvetica" w:hAnsi="Helvetica" w:cs="Helvetica"/>
        </w:rPr>
        <w:t>β</w:t>
      </w:r>
      <w:r w:rsidR="009E1CE6" w:rsidRPr="009E1CE6">
        <w:rPr>
          <w:rFonts w:hint="eastAsia"/>
        </w:rPr>
        <w:t xml:space="preserve">2, </w:t>
      </w:r>
      <w:r w:rsidR="009E1CE6">
        <w:t xml:space="preserve">it is </w:t>
      </w:r>
      <w:r w:rsidR="009E1CE6" w:rsidRPr="009E1CE6">
        <w:rPr>
          <w:rFonts w:hint="eastAsia"/>
        </w:rPr>
        <w:t xml:space="preserve">moderate excitation; when </w:t>
      </w:r>
      <w:r w:rsidR="009E1CE6" w:rsidRPr="009E1CE6">
        <w:rPr>
          <w:rFonts w:ascii="Helvetica" w:eastAsia="Helvetica" w:hAnsi="Helvetica" w:cs="Helvetica"/>
        </w:rPr>
        <w:t>β</w:t>
      </w:r>
      <w:r w:rsidR="009E1CE6" w:rsidRPr="009E1CE6">
        <w:rPr>
          <w:rFonts w:hint="eastAsia"/>
        </w:rPr>
        <w:t xml:space="preserve">1 </w:t>
      </w:r>
      <w:r w:rsidR="009E1CE6" w:rsidRPr="009E1CE6">
        <w:rPr>
          <w:rFonts w:ascii="Helvetica" w:eastAsia="Helvetica" w:hAnsi="Helvetica" w:cs="Helvetica"/>
        </w:rPr>
        <w:t>≤</w:t>
      </w:r>
      <w:r w:rsidR="009E1CE6" w:rsidRPr="009E1CE6">
        <w:rPr>
          <w:rFonts w:hint="eastAsia"/>
        </w:rPr>
        <w:t xml:space="preserve"> I </w:t>
      </w:r>
      <w:r w:rsidR="009E1CE6" w:rsidRPr="009E1CE6">
        <w:rPr>
          <w:rFonts w:ascii="Helvetica" w:eastAsia="Helvetica" w:hAnsi="Helvetica" w:cs="Helvetica"/>
        </w:rPr>
        <w:t>≤</w:t>
      </w:r>
      <w:r w:rsidR="009E1CE6" w:rsidRPr="009E1CE6">
        <w:rPr>
          <w:rFonts w:hint="eastAsia"/>
        </w:rPr>
        <w:t xml:space="preserve"> 1, </w:t>
      </w:r>
      <w:r w:rsidR="009E1CE6">
        <w:t xml:space="preserve">it is </w:t>
      </w:r>
      <w:r w:rsidR="009E1CE6" w:rsidRPr="009E1CE6">
        <w:rPr>
          <w:rFonts w:hint="eastAsia"/>
        </w:rPr>
        <w:t>significant excitation.</w:t>
      </w:r>
      <w:r w:rsidR="009E1CE6">
        <w:t xml:space="preserve"> </w:t>
      </w:r>
      <w:r w:rsidR="00486EC2" w:rsidRPr="00486EC2">
        <w:t>According to human experience, we assume that: when mildly motivated, the happy state transitions to the direction of happiness intensity with the greatest probability; when moderately motivated, the happy state remains; and when it is heavily motivated, happy state increases in the direction of increa</w:t>
      </w:r>
      <w:r w:rsidR="00486EC2">
        <w:t>sing the intensity of happiness</w:t>
      </w:r>
      <w:r w:rsidR="00486EC2" w:rsidRPr="00486EC2">
        <w:t>.</w:t>
      </w:r>
      <w:r w:rsidR="00486EC2">
        <w:t xml:space="preserve"> </w:t>
      </w:r>
      <w:r w:rsidR="00FC20EF" w:rsidRPr="00FC20EF">
        <w:t>Similarly, when mildly motivated, the fear state shifts to the greatest reduction in fear. In the medium incentive, the fear state remains the most probable; when severely motivated, the fear state increases in the direction of fear.</w:t>
      </w:r>
      <w:r w:rsidR="00FC20EF">
        <w:t xml:space="preserve"> </w:t>
      </w:r>
      <w:r w:rsidR="00FB66A2">
        <w:t>Also</w:t>
      </w:r>
      <w:r w:rsidR="00FB66A2" w:rsidRPr="00FB66A2">
        <w:t>, when mildly motivated, the anger state has the greatest probability of shifting to anger-reducing direction; when moderately motivated, the anger state remains the most probable; and when heavily motivated, the anger state has the greatest probability of transition to anger-increasing direction.</w:t>
      </w:r>
    </w:p>
    <w:p w14:paraId="5FCA9E36" w14:textId="44E25DFB" w:rsidR="00752A92" w:rsidRDefault="00752A92" w:rsidP="00752A92">
      <w:pPr>
        <w:pStyle w:val="PARAGRAPH"/>
        <w:ind w:firstLine="0"/>
      </w:pPr>
      <w:r w:rsidRPr="00752A92">
        <w:t>Second</w:t>
      </w:r>
      <w:r>
        <w:t>ly, the application of D-</w:t>
      </w:r>
      <w:r w:rsidRPr="00752A92">
        <w:t>S evidence theory integrates visual and speech, visual and other, speech and other information factors, respectively.</w:t>
      </w:r>
      <w:r>
        <w:t xml:space="preserve"> Consider</w:t>
      </w:r>
      <w:r w:rsidRPr="00752A92">
        <w:t xml:space="preserve"> T</w:t>
      </w:r>
      <w:r w:rsidRPr="00752A92">
        <w:rPr>
          <w:vertAlign w:val="subscript"/>
        </w:rPr>
        <w:t>l</w:t>
      </w:r>
      <w:r w:rsidRPr="00752A92">
        <w:t xml:space="preserve"> </w:t>
      </w:r>
      <w:r>
        <w:t>as</w:t>
      </w:r>
      <w:r w:rsidRPr="00752A92">
        <w:t xml:space="preserve"> mild incentives, T</w:t>
      </w:r>
      <w:r w:rsidRPr="00752A92">
        <w:rPr>
          <w:vertAlign w:val="subscript"/>
        </w:rPr>
        <w:t>m</w:t>
      </w:r>
      <w:r w:rsidRPr="00752A92">
        <w:t xml:space="preserve"> </w:t>
      </w:r>
      <w:r>
        <w:t>as</w:t>
      </w:r>
      <w:r w:rsidRPr="00752A92">
        <w:t xml:space="preserve"> moderate incentives, </w:t>
      </w:r>
      <w:proofErr w:type="spellStart"/>
      <w:r w:rsidRPr="00752A92">
        <w:t>T</w:t>
      </w:r>
      <w:r w:rsidRPr="00752A92">
        <w:rPr>
          <w:vertAlign w:val="subscript"/>
        </w:rPr>
        <w:t>h</w:t>
      </w:r>
      <w:proofErr w:type="spellEnd"/>
      <w:r w:rsidRPr="00752A92">
        <w:t xml:space="preserve"> </w:t>
      </w:r>
      <w:r>
        <w:t>as</w:t>
      </w:r>
      <w:r w:rsidRPr="00752A92">
        <w:t xml:space="preserve"> significant incentives, and U </w:t>
      </w:r>
      <w:r>
        <w:t>as</w:t>
      </w:r>
      <w:r w:rsidRPr="00752A92">
        <w:t xml:space="preserve"> uncertainty. </w:t>
      </w:r>
      <w:r>
        <w:t>Plus, consider m</w:t>
      </w:r>
      <w:r w:rsidRPr="00752A92">
        <w:rPr>
          <w:vertAlign w:val="subscript"/>
        </w:rPr>
        <w:t>v</w:t>
      </w:r>
      <w:r w:rsidRPr="00752A92">
        <w:t xml:space="preserve"> (A) </w:t>
      </w:r>
      <w:r>
        <w:t>as</w:t>
      </w:r>
      <w:r w:rsidRPr="00752A92">
        <w:t xml:space="preserve"> a visually determined basic probability assignment, </w:t>
      </w:r>
      <w:proofErr w:type="spellStart"/>
      <w:r w:rsidRPr="00752A92">
        <w:t>m</w:t>
      </w:r>
      <w:r w:rsidRPr="00752A92">
        <w:rPr>
          <w:vertAlign w:val="subscript"/>
        </w:rPr>
        <w:t>s</w:t>
      </w:r>
      <w:proofErr w:type="spellEnd"/>
      <w:r w:rsidRPr="00752A92">
        <w:t xml:space="preserve"> (B) </w:t>
      </w:r>
      <w:r>
        <w:t>as</w:t>
      </w:r>
      <w:r w:rsidRPr="00752A92">
        <w:t xml:space="preserve"> a basic probability assignment determined by speech, and </w:t>
      </w:r>
      <w:proofErr w:type="spellStart"/>
      <w:r w:rsidRPr="00752A92">
        <w:t>m</w:t>
      </w:r>
      <w:r w:rsidRPr="00752A92">
        <w:rPr>
          <w:vertAlign w:val="subscript"/>
        </w:rPr>
        <w:t>t</w:t>
      </w:r>
      <w:proofErr w:type="spellEnd"/>
      <w:r w:rsidRPr="00752A92">
        <w:t xml:space="preserve"> (C) </w:t>
      </w:r>
      <w:r>
        <w:t>as</w:t>
      </w:r>
      <w:r w:rsidRPr="00752A92">
        <w:t xml:space="preserve"> a basic probability assignment determined by other information. The basic probability assignments determined by these three kinds of emotional incentive information are shown in Table 2.</w:t>
      </w:r>
    </w:p>
    <w:p w14:paraId="504EBAB6" w14:textId="1CE9538D" w:rsidR="00BC3E39" w:rsidRPr="00BC3E39" w:rsidRDefault="00BC3E39" w:rsidP="00BC3E39">
      <w:pPr>
        <w:pStyle w:val="TableTitle0"/>
        <w:rPr>
          <w:rFonts w:ascii="Helvetica" w:hAnsi="Helvetica"/>
          <w:color w:val="000000"/>
          <w:kern w:val="16"/>
          <w:sz w:val="19"/>
          <w:szCs w:val="20"/>
        </w:rPr>
      </w:pPr>
      <w:r w:rsidRPr="00BC3E39">
        <w:rPr>
          <w:rFonts w:ascii="Helvetica" w:hAnsi="Helvetica"/>
          <w:color w:val="000000"/>
          <w:kern w:val="16"/>
          <w:sz w:val="19"/>
          <w:szCs w:val="20"/>
        </w:rPr>
        <w:t xml:space="preserve">Table 2 </w:t>
      </w:r>
    </w:p>
    <w:p w14:paraId="62B38B06" w14:textId="54C43641" w:rsidR="00BC3E39" w:rsidRDefault="00BC3E39" w:rsidP="00BC3E39">
      <w:pPr>
        <w:pStyle w:val="TableTitle0"/>
        <w:rPr>
          <w:rFonts w:ascii="Helvetica" w:hAnsi="Helvetica"/>
          <w:color w:val="000000"/>
          <w:kern w:val="16"/>
          <w:sz w:val="19"/>
          <w:szCs w:val="20"/>
        </w:rPr>
      </w:pPr>
      <w:r w:rsidRPr="00BC3E39">
        <w:rPr>
          <w:rFonts w:ascii="Helvetica" w:hAnsi="Helvetica"/>
          <w:color w:val="000000"/>
          <w:kern w:val="16"/>
          <w:sz w:val="19"/>
          <w:szCs w:val="20"/>
        </w:rPr>
        <w:t>Basic Probability Assignment Determined by Three Emotional Stimulus Information</w:t>
      </w:r>
    </w:p>
    <w:p w14:paraId="113F25D9" w14:textId="7FF09ABD" w:rsidR="00BC3E39" w:rsidRDefault="0005474E" w:rsidP="0005474E">
      <w:pPr>
        <w:pStyle w:val="TableTitle0"/>
        <w:rPr>
          <w:rFonts w:ascii="Helvetica" w:hAnsi="Helvetica"/>
          <w:color w:val="000000"/>
          <w:kern w:val="16"/>
          <w:sz w:val="19"/>
          <w:szCs w:val="20"/>
          <w:lang w:eastAsia="zh-CN"/>
        </w:rPr>
      </w:pPr>
      <w:r>
        <w:rPr>
          <w:rFonts w:ascii="Helvetica" w:hAnsi="Helvetica" w:hint="eastAsia"/>
          <w:noProof/>
          <w:color w:val="000000"/>
          <w:kern w:val="16"/>
          <w:sz w:val="19"/>
          <w:szCs w:val="20"/>
          <w:lang w:eastAsia="zh-CN"/>
        </w:rPr>
        <w:drawing>
          <wp:inline distT="0" distB="0" distL="0" distR="0" wp14:anchorId="4C6D520D" wp14:editId="3FD118AD">
            <wp:extent cx="1710202" cy="637257"/>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1523288255041.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805440" cy="672745"/>
                    </a:xfrm>
                    <a:prstGeom prst="rect">
                      <a:avLst/>
                    </a:prstGeom>
                  </pic:spPr>
                </pic:pic>
              </a:graphicData>
            </a:graphic>
          </wp:inline>
        </w:drawing>
      </w:r>
    </w:p>
    <w:p w14:paraId="33C15607" w14:textId="4E5B5FF6" w:rsidR="007B33FA" w:rsidRDefault="007B33FA" w:rsidP="007B33FA">
      <w:pPr>
        <w:pStyle w:val="PARAGRAPHnoindent"/>
      </w:pPr>
      <w:r w:rsidRPr="007B33FA">
        <w:t xml:space="preserve">According to the </w:t>
      </w:r>
      <w:proofErr w:type="spellStart"/>
      <w:r w:rsidRPr="007B33FA">
        <w:t>Dempster</w:t>
      </w:r>
      <w:proofErr w:type="spellEnd"/>
      <w:r w:rsidRPr="007B33FA">
        <w:t xml:space="preserve"> combination formula, the basic probabilistic assignments of the visual and speech excitation conditions are combined. The combination of m</w:t>
      </w:r>
      <w:r w:rsidRPr="007B33FA">
        <w:rPr>
          <w:vertAlign w:val="subscript"/>
        </w:rPr>
        <w:t>v</w:t>
      </w:r>
      <w:r w:rsidRPr="007B33FA">
        <w:t xml:space="preserve"> (A) and </w:t>
      </w:r>
      <w:proofErr w:type="spellStart"/>
      <w:r w:rsidRPr="007B33FA">
        <w:t>m</w:t>
      </w:r>
      <w:r w:rsidRPr="007B33FA">
        <w:rPr>
          <w:vertAlign w:val="subscript"/>
        </w:rPr>
        <w:t>s</w:t>
      </w:r>
      <w:proofErr w:type="spellEnd"/>
      <w:r w:rsidRPr="007B33FA">
        <w:t xml:space="preserve"> (B) is shown in Table 3, where </w:t>
      </w:r>
      <m:oMath>
        <m:r>
          <m:rPr>
            <m:sty m:val="p"/>
          </m:rPr>
          <w:rPr>
            <w:rFonts w:ascii="Helvetica" w:eastAsia="Helvetica" w:hAnsi="Helvetica" w:cs="Helvetica"/>
            <w:lang w:val="en-CA"/>
          </w:rPr>
          <m:t>Φ</m:t>
        </m:r>
      </m:oMath>
      <w:r w:rsidRPr="007B33FA">
        <w:t xml:space="preserve"> denotes an empty set.</w:t>
      </w:r>
      <w:r>
        <w:rPr>
          <w:rFonts w:hint="eastAsia"/>
        </w:rPr>
        <w:t xml:space="preserve"> </w:t>
      </w:r>
      <w:r w:rsidR="002A20D0">
        <w:t xml:space="preserve">The inconsistent factor </w:t>
      </w:r>
      <w:r w:rsidR="00B547BE">
        <w:t>K</w:t>
      </w:r>
      <w:r w:rsidR="002A20D0">
        <w:t xml:space="preserve"> </w:t>
      </w:r>
      <w:r w:rsidR="002A20D0" w:rsidRPr="002A20D0">
        <w:t>for m</w:t>
      </w:r>
      <w:r w:rsidR="002A20D0" w:rsidRPr="002A20D0">
        <w:rPr>
          <w:vertAlign w:val="subscript"/>
        </w:rPr>
        <w:t>v</w:t>
      </w:r>
      <w:r w:rsidR="002A20D0" w:rsidRPr="002A20D0">
        <w:t xml:space="preserve"> (A) and </w:t>
      </w:r>
      <w:proofErr w:type="spellStart"/>
      <w:r w:rsidR="002A20D0" w:rsidRPr="002A20D0">
        <w:t>m</w:t>
      </w:r>
      <w:r w:rsidR="002A20D0" w:rsidRPr="002A20D0">
        <w:rPr>
          <w:vertAlign w:val="subscript"/>
        </w:rPr>
        <w:t>s</w:t>
      </w:r>
      <w:proofErr w:type="spellEnd"/>
      <w:r w:rsidR="002A20D0" w:rsidRPr="002A20D0">
        <w:t xml:space="preserve"> (B) is</w:t>
      </w:r>
    </w:p>
    <w:p w14:paraId="7CB98FE0" w14:textId="72AF70C5" w:rsidR="002A20D0" w:rsidRDefault="00B547BE" w:rsidP="00B547BE">
      <w:pPr>
        <w:pStyle w:val="QUOTATIONBLOCKSTYLE"/>
        <w:jc w:val="right"/>
      </w:pPr>
      <w:r>
        <w:rPr>
          <w:rFonts w:hint="eastAsia"/>
        </w:rPr>
        <w:lastRenderedPageBreak/>
        <w:t xml:space="preserve">K = </w:t>
      </w:r>
      <w:r>
        <w:t xml:space="preserve">0.06+0.09+0.16+0.12+0.08+0.04=0.55             </w:t>
      </w:r>
      <w:proofErr w:type="gramStart"/>
      <w:r>
        <w:t xml:space="preserve">   (</w:t>
      </w:r>
      <w:proofErr w:type="gramEnd"/>
      <w:r>
        <w:t>17)</w:t>
      </w:r>
    </w:p>
    <w:p w14:paraId="4F86376B" w14:textId="449AB14B" w:rsidR="00B547BE" w:rsidRDefault="006B3B7E" w:rsidP="006B3B7E">
      <w:pPr>
        <w:pStyle w:val="PARAGRAPHnoindent"/>
      </w:pPr>
      <w:r>
        <w:t>T</w:t>
      </w:r>
      <w:r>
        <w:rPr>
          <w:rFonts w:hint="eastAsia"/>
        </w:rPr>
        <w:t>hen</w:t>
      </w:r>
      <w:r>
        <w:t>, b</w:t>
      </w:r>
      <w:r w:rsidRPr="006B3B7E">
        <w:t>asic probabilities combined with visual and speech emotion information</w:t>
      </w:r>
    </w:p>
    <w:p w14:paraId="7D9058EB" w14:textId="215ABDE8" w:rsidR="006B3B7E" w:rsidRDefault="0045405F" w:rsidP="00350BD8">
      <w:pPr>
        <w:pStyle w:val="QUOTATIONBLOCKSTYLE"/>
        <w:jc w:val="right"/>
      </w:pPr>
      <m:oMath>
        <m:sSub>
          <m:sSubPr>
            <m:ctrlPr>
              <w:rPr>
                <w:rFonts w:ascii="Cambria Math" w:hAnsi="Cambria Math"/>
                <w:sz w:val="19"/>
              </w:rPr>
            </m:ctrlPr>
          </m:sSubPr>
          <m:e>
            <m:r>
              <w:rPr>
                <w:rFonts w:ascii="Cambria Math" w:hAnsi="Cambria Math"/>
              </w:rPr>
              <m:t>m</m:t>
            </m:r>
          </m:e>
          <m:sub>
            <m:r>
              <w:rPr>
                <w:rFonts w:ascii="Cambria Math" w:hAnsi="Cambria Math"/>
              </w:rPr>
              <m:t>v</m:t>
            </m:r>
            <m:r>
              <m:rPr>
                <m:sty m:val="p"/>
              </m:rPr>
              <w:rPr>
                <w:rFonts w:ascii="Helvetica" w:eastAsia="Helvetica" w:hAnsi="Helvetica" w:cs="Helvetica"/>
              </w:rPr>
              <m:t>×</m:t>
            </m:r>
            <m:r>
              <w:rPr>
                <w:rFonts w:ascii="Cambria Math" w:hAnsi="Cambria Math"/>
              </w:rPr>
              <m:t>s</m:t>
            </m:r>
          </m:sub>
        </m:sSub>
        <m:d>
          <m:dPr>
            <m:ctrlPr>
              <w:rPr>
                <w:rFonts w:ascii="Cambria Math" w:hAnsi="Cambria Math"/>
              </w:rPr>
            </m:ctrlPr>
          </m:dPr>
          <m:e>
            <m:sSub>
              <m:sSubPr>
                <m:ctrlPr>
                  <w:rPr>
                    <w:rFonts w:ascii="Cambria Math" w:hAnsi="Cambria Math"/>
                    <w:sz w:val="19"/>
                  </w:rPr>
                </m:ctrlPr>
              </m:sSubPr>
              <m:e>
                <m:r>
                  <w:rPr>
                    <w:rFonts w:ascii="Cambria Math" w:hAnsi="Cambria Math"/>
                  </w:rPr>
                  <m:t>T</m:t>
                </m:r>
              </m:e>
              <m:sub>
                <m:r>
                  <w:rPr>
                    <w:rFonts w:ascii="Cambria Math" w:hAnsi="Cambria Math"/>
                  </w:rPr>
                  <m:t>i</m:t>
                </m:r>
              </m:sub>
            </m:sSub>
          </m:e>
        </m:d>
        <m:r>
          <m:rPr>
            <m:sty m:val="p"/>
          </m:rPr>
          <w:rPr>
            <w:rFonts w:ascii="Cambria Math" w:hAnsi="Cambria Math"/>
          </w:rPr>
          <m:t>=</m:t>
        </m:r>
        <m:f>
          <m:fPr>
            <m:type m:val="lin"/>
            <m:ctrlPr>
              <w:rPr>
                <w:rFonts w:ascii="Cambria Math" w:hAnsi="Cambria Math"/>
                <w:sz w:val="19"/>
              </w:rPr>
            </m:ctrlPr>
          </m:fPr>
          <m:num>
            <m:r>
              <m:rPr>
                <m:sty m:val="p"/>
              </m:rPr>
              <w:rPr>
                <w:rFonts w:ascii="Cambria Math" w:hAnsi="Cambria Math"/>
              </w:rPr>
              <m:t>(0.12+0.03+0.04)</m:t>
            </m:r>
          </m:num>
          <m:den>
            <m:r>
              <m:rPr>
                <m:sty m:val="p"/>
              </m:rPr>
              <w:rPr>
                <w:rFonts w:ascii="Cambria Math" w:hAnsi="Cambria Math"/>
              </w:rPr>
              <m:t>(1</m:t>
            </m:r>
            <m:r>
              <m:rPr>
                <m:sty m:val="p"/>
              </m:rPr>
              <w:rPr>
                <w:rFonts w:ascii="Helvetica" w:eastAsia="Helvetica" w:hAnsi="Helvetica" w:cs="Helvetica"/>
              </w:rPr>
              <m:t>-</m:t>
            </m:r>
            <m:r>
              <w:rPr>
                <w:rFonts w:ascii="Cambria Math" w:hAnsi="Cambria Math"/>
              </w:rPr>
              <m:t>k</m:t>
            </m:r>
            <m:r>
              <m:rPr>
                <m:sty m:val="p"/>
              </m:rPr>
              <w:rPr>
                <w:rFonts w:ascii="Cambria Math" w:hAnsi="Cambria Math"/>
              </w:rPr>
              <m:t>)</m:t>
            </m:r>
          </m:den>
        </m:f>
      </m:oMath>
      <w:r w:rsidR="00350BD8">
        <w:t xml:space="preserve">=0.42        </w:t>
      </w:r>
      <w:proofErr w:type="gramStart"/>
      <w:r w:rsidR="00350BD8">
        <w:t xml:space="preserve">   (</w:t>
      </w:r>
      <w:proofErr w:type="gramEnd"/>
      <w:r w:rsidR="00350BD8">
        <w:t>18)</w:t>
      </w:r>
    </w:p>
    <w:p w14:paraId="3B2549CC" w14:textId="7A649132" w:rsidR="00350BD8" w:rsidRPr="006B3B7E" w:rsidRDefault="0045405F" w:rsidP="00350BD8">
      <w:pPr>
        <w:pStyle w:val="QUOTATIONBLOCKSTYLE"/>
        <w:jc w:val="right"/>
      </w:pPr>
      <m:oMath>
        <m:sSub>
          <m:sSubPr>
            <m:ctrlPr>
              <w:rPr>
                <w:rFonts w:ascii="Cambria Math" w:hAnsi="Cambria Math"/>
                <w:sz w:val="19"/>
              </w:rPr>
            </m:ctrlPr>
          </m:sSubPr>
          <m:e>
            <m:r>
              <w:rPr>
                <w:rFonts w:ascii="Cambria Math" w:hAnsi="Cambria Math"/>
              </w:rPr>
              <m:t>m</m:t>
            </m:r>
          </m:e>
          <m:sub>
            <m:r>
              <w:rPr>
                <w:rFonts w:ascii="Cambria Math" w:hAnsi="Cambria Math"/>
              </w:rPr>
              <m:t>v</m:t>
            </m:r>
            <m:r>
              <m:rPr>
                <m:sty m:val="p"/>
              </m:rPr>
              <w:rPr>
                <w:rFonts w:ascii="Helvetica" w:eastAsia="Helvetica" w:hAnsi="Helvetica" w:cs="Helvetica"/>
              </w:rPr>
              <m:t>×</m:t>
            </m:r>
            <m:r>
              <w:rPr>
                <w:rFonts w:ascii="Cambria Math" w:hAnsi="Cambria Math"/>
              </w:rPr>
              <m:t>s</m:t>
            </m:r>
          </m:sub>
        </m:sSub>
        <m:d>
          <m:dPr>
            <m:ctrlPr>
              <w:rPr>
                <w:rFonts w:ascii="Cambria Math" w:hAnsi="Cambria Math"/>
              </w:rPr>
            </m:ctrlPr>
          </m:dPr>
          <m:e>
            <m:sSub>
              <m:sSubPr>
                <m:ctrlPr>
                  <w:rPr>
                    <w:rFonts w:ascii="Cambria Math" w:hAnsi="Cambria Math"/>
                    <w:sz w:val="19"/>
                  </w:rPr>
                </m:ctrlPr>
              </m:sSubPr>
              <m:e>
                <m:r>
                  <w:rPr>
                    <w:rFonts w:ascii="Cambria Math" w:hAnsi="Cambria Math"/>
                  </w:rPr>
                  <m:t>T</m:t>
                </m:r>
              </m:e>
              <m:sub>
                <m:r>
                  <w:rPr>
                    <w:rFonts w:ascii="Cambria Math" w:hAnsi="Cambria Math"/>
                  </w:rPr>
                  <m:t>i</m:t>
                </m:r>
              </m:sub>
            </m:sSub>
          </m:e>
        </m:d>
        <m:r>
          <m:rPr>
            <m:sty m:val="p"/>
          </m:rPr>
          <w:rPr>
            <w:rFonts w:ascii="Cambria Math" w:hAnsi="Cambria Math"/>
          </w:rPr>
          <m:t>=</m:t>
        </m:r>
        <m:f>
          <m:fPr>
            <m:type m:val="lin"/>
            <m:ctrlPr>
              <w:rPr>
                <w:rFonts w:ascii="Cambria Math" w:hAnsi="Cambria Math"/>
                <w:sz w:val="19"/>
              </w:rPr>
            </m:ctrlPr>
          </m:fPr>
          <m:num>
            <m:r>
              <m:rPr>
                <m:sty m:val="p"/>
              </m:rPr>
              <w:rPr>
                <w:rFonts w:ascii="Cambria Math" w:hAnsi="Cambria Math"/>
              </w:rPr>
              <m:t>(0.08+0.02+0.04)</m:t>
            </m:r>
          </m:num>
          <m:den>
            <m:r>
              <m:rPr>
                <m:sty m:val="p"/>
              </m:rPr>
              <w:rPr>
                <w:rFonts w:ascii="Cambria Math" w:hAnsi="Cambria Math"/>
              </w:rPr>
              <m:t>(1</m:t>
            </m:r>
            <m:r>
              <m:rPr>
                <m:sty m:val="p"/>
              </m:rPr>
              <w:rPr>
                <w:rFonts w:ascii="Helvetica" w:eastAsia="Helvetica" w:hAnsi="Helvetica" w:cs="Helvetica"/>
              </w:rPr>
              <m:t>-</m:t>
            </m:r>
            <m:r>
              <w:rPr>
                <w:rFonts w:ascii="Cambria Math" w:hAnsi="Cambria Math"/>
              </w:rPr>
              <m:t>k</m:t>
            </m:r>
            <m:r>
              <m:rPr>
                <m:sty m:val="p"/>
              </m:rPr>
              <w:rPr>
                <w:rFonts w:ascii="Cambria Math" w:hAnsi="Cambria Math"/>
              </w:rPr>
              <m:t>)</m:t>
            </m:r>
          </m:den>
        </m:f>
      </m:oMath>
      <w:r w:rsidR="00350BD8">
        <w:t xml:space="preserve">=0.31        </w:t>
      </w:r>
      <w:proofErr w:type="gramStart"/>
      <w:r w:rsidR="00350BD8">
        <w:t xml:space="preserve">   (</w:t>
      </w:r>
      <w:proofErr w:type="gramEnd"/>
      <w:r w:rsidR="00350BD8">
        <w:t>19)</w:t>
      </w:r>
    </w:p>
    <w:p w14:paraId="208CDFA4" w14:textId="150F4FE3" w:rsidR="00350BD8" w:rsidRPr="006B3B7E" w:rsidRDefault="0045405F" w:rsidP="00350BD8">
      <w:pPr>
        <w:pStyle w:val="QUOTATIONBLOCKSTYLE"/>
        <w:jc w:val="right"/>
      </w:pPr>
      <m:oMath>
        <m:sSub>
          <m:sSubPr>
            <m:ctrlPr>
              <w:rPr>
                <w:rFonts w:ascii="Cambria Math" w:hAnsi="Cambria Math"/>
                <w:sz w:val="19"/>
              </w:rPr>
            </m:ctrlPr>
          </m:sSubPr>
          <m:e>
            <m:r>
              <w:rPr>
                <w:rFonts w:ascii="Cambria Math" w:hAnsi="Cambria Math"/>
              </w:rPr>
              <m:t>m</m:t>
            </m:r>
          </m:e>
          <m:sub>
            <m:r>
              <w:rPr>
                <w:rFonts w:ascii="Cambria Math" w:hAnsi="Cambria Math"/>
              </w:rPr>
              <m:t>v</m:t>
            </m:r>
            <m:r>
              <m:rPr>
                <m:sty m:val="p"/>
              </m:rPr>
              <w:rPr>
                <w:rFonts w:ascii="Helvetica" w:eastAsia="Helvetica" w:hAnsi="Helvetica" w:cs="Helvetica"/>
              </w:rPr>
              <m:t>×</m:t>
            </m:r>
            <m:r>
              <w:rPr>
                <w:rFonts w:ascii="Cambria Math" w:hAnsi="Cambria Math"/>
              </w:rPr>
              <m:t>s</m:t>
            </m:r>
          </m:sub>
        </m:sSub>
        <m:d>
          <m:dPr>
            <m:ctrlPr>
              <w:rPr>
                <w:rFonts w:ascii="Cambria Math" w:hAnsi="Cambria Math"/>
              </w:rPr>
            </m:ctrlPr>
          </m:dPr>
          <m:e>
            <m:sSub>
              <m:sSubPr>
                <m:ctrlPr>
                  <w:rPr>
                    <w:rFonts w:ascii="Cambria Math" w:hAnsi="Cambria Math"/>
                    <w:sz w:val="19"/>
                  </w:rPr>
                </m:ctrlPr>
              </m:sSubPr>
              <m:e>
                <m:r>
                  <w:rPr>
                    <w:rFonts w:ascii="Cambria Math" w:hAnsi="Cambria Math"/>
                  </w:rPr>
                  <m:t>T</m:t>
                </m:r>
              </m:e>
              <m:sub>
                <m:r>
                  <w:rPr>
                    <w:rFonts w:ascii="Cambria Math" w:hAnsi="Cambria Math"/>
                  </w:rPr>
                  <m:t>i</m:t>
                </m:r>
              </m:sub>
            </m:sSub>
          </m:e>
        </m:d>
        <m:r>
          <m:rPr>
            <m:sty m:val="p"/>
          </m:rPr>
          <w:rPr>
            <w:rFonts w:ascii="Cambria Math" w:hAnsi="Cambria Math"/>
          </w:rPr>
          <m:t>=</m:t>
        </m:r>
        <m:f>
          <m:fPr>
            <m:type m:val="lin"/>
            <m:ctrlPr>
              <w:rPr>
                <w:rFonts w:ascii="Cambria Math" w:hAnsi="Cambria Math"/>
                <w:sz w:val="19"/>
              </w:rPr>
            </m:ctrlPr>
          </m:fPr>
          <m:num>
            <m:r>
              <m:rPr>
                <m:sty m:val="p"/>
              </m:rPr>
              <w:rPr>
                <w:rFonts w:ascii="Cambria Math" w:hAnsi="Cambria Math"/>
              </w:rPr>
              <m:t>(0.08+0.02+0.03)</m:t>
            </m:r>
          </m:num>
          <m:den>
            <m:r>
              <m:rPr>
                <m:sty m:val="p"/>
              </m:rPr>
              <w:rPr>
                <w:rFonts w:ascii="Cambria Math" w:hAnsi="Cambria Math"/>
              </w:rPr>
              <m:t>(1</m:t>
            </m:r>
            <m:r>
              <m:rPr>
                <m:sty m:val="p"/>
              </m:rPr>
              <w:rPr>
                <w:rFonts w:ascii="Helvetica" w:eastAsia="Helvetica" w:hAnsi="Helvetica" w:cs="Helvetica"/>
              </w:rPr>
              <m:t>-</m:t>
            </m:r>
            <m:r>
              <w:rPr>
                <w:rFonts w:ascii="Cambria Math" w:hAnsi="Cambria Math"/>
              </w:rPr>
              <m:t>k</m:t>
            </m:r>
            <m:r>
              <m:rPr>
                <m:sty m:val="p"/>
              </m:rPr>
              <w:rPr>
                <w:rFonts w:ascii="Cambria Math" w:hAnsi="Cambria Math"/>
              </w:rPr>
              <m:t>)</m:t>
            </m:r>
          </m:den>
        </m:f>
      </m:oMath>
      <w:r w:rsidR="00350BD8">
        <w:t xml:space="preserve">=0.24        </w:t>
      </w:r>
      <w:proofErr w:type="gramStart"/>
      <w:r w:rsidR="00350BD8">
        <w:t xml:space="preserve">   (</w:t>
      </w:r>
      <w:proofErr w:type="gramEnd"/>
      <w:r w:rsidR="00350BD8">
        <w:t>20)</w:t>
      </w:r>
    </w:p>
    <w:p w14:paraId="576C69D3" w14:textId="354627B6" w:rsidR="00350BD8" w:rsidRPr="006B3B7E" w:rsidRDefault="0045405F" w:rsidP="00350BD8">
      <w:pPr>
        <w:pStyle w:val="QUOTATIONBLOCKSTYLE"/>
        <w:wordWrap w:val="0"/>
        <w:jc w:val="right"/>
      </w:pPr>
      <m:oMath>
        <m:sSub>
          <m:sSubPr>
            <m:ctrlPr>
              <w:rPr>
                <w:rFonts w:ascii="Cambria Math" w:hAnsi="Cambria Math"/>
                <w:sz w:val="19"/>
              </w:rPr>
            </m:ctrlPr>
          </m:sSubPr>
          <m:e>
            <m:r>
              <w:rPr>
                <w:rFonts w:ascii="Cambria Math" w:hAnsi="Cambria Math"/>
              </w:rPr>
              <m:t>m</m:t>
            </m:r>
          </m:e>
          <m:sub>
            <m:r>
              <w:rPr>
                <w:rFonts w:ascii="Cambria Math" w:hAnsi="Cambria Math"/>
              </w:rPr>
              <m:t>v</m:t>
            </m:r>
            <m:r>
              <m:rPr>
                <m:sty m:val="p"/>
              </m:rPr>
              <w:rPr>
                <w:rFonts w:ascii="Helvetica" w:eastAsia="Helvetica" w:hAnsi="Helvetica" w:cs="Helvetica"/>
              </w:rPr>
              <m:t>×</m:t>
            </m:r>
            <m:r>
              <w:rPr>
                <w:rFonts w:ascii="Cambria Math" w:hAnsi="Cambria Math"/>
              </w:rPr>
              <m:t>s</m:t>
            </m:r>
          </m:sub>
        </m:sSub>
        <m:d>
          <m:dPr>
            <m:ctrlPr>
              <w:rPr>
                <w:rFonts w:ascii="Cambria Math" w:hAnsi="Cambria Math"/>
              </w:rPr>
            </m:ctrlPr>
          </m:dPr>
          <m:e>
            <m:r>
              <w:rPr>
                <w:rFonts w:ascii="Cambria Math" w:hAnsi="Cambria Math"/>
              </w:rPr>
              <m:t>U</m:t>
            </m:r>
          </m:e>
        </m:d>
        <m:r>
          <m:rPr>
            <m:sty m:val="p"/>
          </m:rPr>
          <w:rPr>
            <w:rFonts w:ascii="Cambria Math" w:hAnsi="Cambria Math"/>
          </w:rPr>
          <m:t>=</m:t>
        </m:r>
        <m:f>
          <m:fPr>
            <m:type m:val="lin"/>
            <m:ctrlPr>
              <w:rPr>
                <w:rFonts w:ascii="Cambria Math" w:hAnsi="Cambria Math"/>
                <w:sz w:val="19"/>
              </w:rPr>
            </m:ctrlPr>
          </m:fPr>
          <m:num>
            <m:r>
              <m:rPr>
                <m:sty m:val="p"/>
              </m:rPr>
              <w:rPr>
                <w:rFonts w:ascii="Cambria Math" w:hAnsi="Cambria Math"/>
              </w:rPr>
              <m:t>0.01</m:t>
            </m:r>
          </m:num>
          <m:den>
            <m:r>
              <m:rPr>
                <m:sty m:val="p"/>
              </m:rPr>
              <w:rPr>
                <w:rFonts w:ascii="Cambria Math" w:hAnsi="Cambria Math"/>
              </w:rPr>
              <m:t>(1</m:t>
            </m:r>
            <m:r>
              <m:rPr>
                <m:sty m:val="p"/>
              </m:rPr>
              <w:rPr>
                <w:rFonts w:ascii="Helvetica" w:eastAsia="Helvetica" w:hAnsi="Helvetica" w:cs="Helvetica"/>
              </w:rPr>
              <m:t>-</m:t>
            </m:r>
            <m:r>
              <w:rPr>
                <w:rFonts w:ascii="Cambria Math" w:hAnsi="Cambria Math"/>
              </w:rPr>
              <m:t>k</m:t>
            </m:r>
            <m:r>
              <m:rPr>
                <m:sty m:val="p"/>
              </m:rPr>
              <w:rPr>
                <w:rFonts w:ascii="Cambria Math" w:hAnsi="Cambria Math"/>
              </w:rPr>
              <m:t>)</m:t>
            </m:r>
          </m:den>
        </m:f>
      </m:oMath>
      <w:r w:rsidR="00350BD8">
        <w:t xml:space="preserve">=0.02                                     </w:t>
      </w:r>
      <w:proofErr w:type="gramStart"/>
      <w:r w:rsidR="00350BD8">
        <w:t xml:space="preserve">   (</w:t>
      </w:r>
      <w:proofErr w:type="gramEnd"/>
      <w:r w:rsidR="00350BD8">
        <w:t>21)</w:t>
      </w:r>
    </w:p>
    <w:p w14:paraId="26A85310" w14:textId="2E4F1FA3" w:rsidR="006A3333" w:rsidRPr="00BC3E39" w:rsidRDefault="00350BD8" w:rsidP="006A3333">
      <w:pPr>
        <w:pStyle w:val="TableTitle0"/>
        <w:rPr>
          <w:rFonts w:ascii="Helvetica" w:hAnsi="Helvetica"/>
          <w:color w:val="000000"/>
          <w:kern w:val="16"/>
          <w:sz w:val="19"/>
          <w:szCs w:val="20"/>
        </w:rPr>
      </w:pPr>
      <w:r w:rsidRPr="00BC3E39">
        <w:rPr>
          <w:rFonts w:ascii="Helvetica" w:hAnsi="Helvetica"/>
          <w:color w:val="000000"/>
          <w:kern w:val="16"/>
          <w:sz w:val="19"/>
          <w:szCs w:val="20"/>
        </w:rPr>
        <w:t xml:space="preserve">Table </w:t>
      </w:r>
      <w:r>
        <w:rPr>
          <w:rFonts w:ascii="Helvetica" w:hAnsi="Helvetica"/>
          <w:color w:val="000000"/>
          <w:kern w:val="16"/>
          <w:sz w:val="19"/>
          <w:szCs w:val="20"/>
        </w:rPr>
        <w:t>3</w:t>
      </w:r>
      <w:r w:rsidRPr="00BC3E39">
        <w:rPr>
          <w:rFonts w:ascii="Helvetica" w:hAnsi="Helvetica"/>
          <w:color w:val="000000"/>
          <w:kern w:val="16"/>
          <w:sz w:val="19"/>
          <w:szCs w:val="20"/>
        </w:rPr>
        <w:t xml:space="preserve"> </w:t>
      </w:r>
    </w:p>
    <w:p w14:paraId="6361D495" w14:textId="4D1CFF4A" w:rsidR="00350BD8" w:rsidRDefault="006A3333" w:rsidP="006A3333">
      <w:pPr>
        <w:pStyle w:val="PARAGRAPH"/>
        <w:jc w:val="center"/>
        <w:rPr>
          <w:rFonts w:ascii="Helvetica" w:hAnsi="Helvetica"/>
          <w:smallCaps/>
          <w:color w:val="000000"/>
        </w:rPr>
      </w:pPr>
      <w:r w:rsidRPr="006A3333">
        <w:rPr>
          <w:rFonts w:ascii="Helvetica" w:hAnsi="Helvetica"/>
          <w:smallCaps/>
          <w:color w:val="000000"/>
        </w:rPr>
        <w:t xml:space="preserve">Combination of </w:t>
      </w:r>
      <w:r>
        <w:rPr>
          <w:rFonts w:ascii="Helvetica" w:hAnsi="Helvetica"/>
          <w:smallCaps/>
          <w:color w:val="000000"/>
        </w:rPr>
        <w:t>m</w:t>
      </w:r>
      <w:r w:rsidRPr="006A3333">
        <w:rPr>
          <w:rFonts w:ascii="Helvetica" w:hAnsi="Helvetica"/>
          <w:smallCaps/>
          <w:color w:val="000000"/>
          <w:vertAlign w:val="subscript"/>
        </w:rPr>
        <w:t>v</w:t>
      </w:r>
      <w:r>
        <w:rPr>
          <w:rFonts w:ascii="Helvetica" w:hAnsi="Helvetica"/>
          <w:smallCaps/>
          <w:color w:val="000000"/>
        </w:rPr>
        <w:t>(</w:t>
      </w:r>
      <w:r w:rsidRPr="006A3333">
        <w:rPr>
          <w:rFonts w:ascii="Helvetica" w:hAnsi="Helvetica"/>
          <w:smallCaps/>
          <w:color w:val="000000"/>
        </w:rPr>
        <w:t>A</w:t>
      </w:r>
      <w:r>
        <w:rPr>
          <w:rFonts w:ascii="Helvetica" w:hAnsi="Helvetica"/>
          <w:smallCaps/>
          <w:color w:val="000000"/>
        </w:rPr>
        <w:t>)</w:t>
      </w:r>
      <w:r w:rsidRPr="006A3333">
        <w:rPr>
          <w:rFonts w:ascii="Helvetica" w:hAnsi="Helvetica"/>
          <w:smallCaps/>
          <w:color w:val="000000"/>
        </w:rPr>
        <w:t xml:space="preserve"> and </w:t>
      </w:r>
      <w:proofErr w:type="spellStart"/>
      <w:r>
        <w:rPr>
          <w:rFonts w:ascii="Helvetica" w:hAnsi="Helvetica"/>
          <w:smallCaps/>
          <w:color w:val="000000"/>
        </w:rPr>
        <w:t>m</w:t>
      </w:r>
      <w:r w:rsidRPr="006A3333">
        <w:rPr>
          <w:rFonts w:ascii="Helvetica" w:hAnsi="Helvetica"/>
          <w:smallCaps/>
          <w:color w:val="000000"/>
          <w:vertAlign w:val="subscript"/>
        </w:rPr>
        <w:t>s</w:t>
      </w:r>
      <w:proofErr w:type="spellEnd"/>
      <w:r>
        <w:rPr>
          <w:rFonts w:ascii="Helvetica" w:hAnsi="Helvetica"/>
          <w:smallCaps/>
          <w:color w:val="000000"/>
        </w:rPr>
        <w:t>(</w:t>
      </w:r>
      <w:r w:rsidRPr="006A3333">
        <w:rPr>
          <w:rFonts w:ascii="Helvetica" w:hAnsi="Helvetica"/>
          <w:smallCaps/>
          <w:color w:val="000000"/>
        </w:rPr>
        <w:t>B</w:t>
      </w:r>
      <w:r>
        <w:rPr>
          <w:rFonts w:ascii="Helvetica" w:hAnsi="Helvetica"/>
          <w:smallCaps/>
          <w:color w:val="000000"/>
        </w:rPr>
        <w:t>)</w:t>
      </w:r>
    </w:p>
    <w:p w14:paraId="4DB61A86" w14:textId="5BE119CA" w:rsidR="006A3333" w:rsidRDefault="006A3333" w:rsidP="006A3333">
      <w:pPr>
        <w:pStyle w:val="PARAGRAPH"/>
      </w:pPr>
      <w:r>
        <w:rPr>
          <w:noProof/>
          <w:lang w:eastAsia="zh-CN"/>
        </w:rPr>
        <w:drawing>
          <wp:anchor distT="0" distB="0" distL="114300" distR="114300" simplePos="0" relativeHeight="251683840" behindDoc="0" locked="0" layoutInCell="1" allowOverlap="1" wp14:anchorId="6016152A" wp14:editId="341AE731">
            <wp:simplePos x="0" y="0"/>
            <wp:positionH relativeFrom="column">
              <wp:posOffset>397904</wp:posOffset>
            </wp:positionH>
            <wp:positionV relativeFrom="paragraph">
              <wp:posOffset>25106</wp:posOffset>
            </wp:positionV>
            <wp:extent cx="2510302" cy="874779"/>
            <wp:effectExtent l="0" t="0" r="4445" b="0"/>
            <wp:wrapNone/>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1523290598780.jp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510302" cy="874779"/>
                    </a:xfrm>
                    <a:prstGeom prst="rect">
                      <a:avLst/>
                    </a:prstGeom>
                  </pic:spPr>
                </pic:pic>
              </a:graphicData>
            </a:graphic>
            <wp14:sizeRelH relativeFrom="page">
              <wp14:pctWidth>0</wp14:pctWidth>
            </wp14:sizeRelH>
            <wp14:sizeRelV relativeFrom="page">
              <wp14:pctHeight>0</wp14:pctHeight>
            </wp14:sizeRelV>
          </wp:anchor>
        </w:drawing>
      </w:r>
    </w:p>
    <w:p w14:paraId="2C7D7E4B" w14:textId="762A9D4A" w:rsidR="006A3333" w:rsidRDefault="006A3333" w:rsidP="006A3333">
      <w:pPr>
        <w:pStyle w:val="PARAGRAPH"/>
      </w:pPr>
    </w:p>
    <w:p w14:paraId="6562C10F" w14:textId="2E793CE7" w:rsidR="006A3333" w:rsidRDefault="006A3333" w:rsidP="006A3333">
      <w:pPr>
        <w:pStyle w:val="PARAGRAPH"/>
      </w:pPr>
    </w:p>
    <w:p w14:paraId="18955709" w14:textId="4992DA04" w:rsidR="006A3333" w:rsidRDefault="006A3333" w:rsidP="006A3333">
      <w:pPr>
        <w:pStyle w:val="PARAGRAPH"/>
      </w:pPr>
    </w:p>
    <w:p w14:paraId="3438AE0A" w14:textId="51E59FAF" w:rsidR="006A3333" w:rsidRDefault="006A3333" w:rsidP="006A3333">
      <w:pPr>
        <w:pStyle w:val="PARAGRAPH"/>
      </w:pPr>
    </w:p>
    <w:p w14:paraId="7D799131" w14:textId="77777777" w:rsidR="006A3333" w:rsidRDefault="006A3333" w:rsidP="006A3333">
      <w:pPr>
        <w:pStyle w:val="PARAGRAPH"/>
      </w:pPr>
    </w:p>
    <w:p w14:paraId="072416A7" w14:textId="77777777" w:rsidR="006A3333" w:rsidRDefault="006A3333" w:rsidP="006A3333">
      <w:pPr>
        <w:pStyle w:val="PARAGRAPH"/>
      </w:pPr>
    </w:p>
    <w:p w14:paraId="0E36B2A2" w14:textId="21AF9F00" w:rsidR="00526B8A" w:rsidRDefault="00627930" w:rsidP="00B3013A">
      <w:pPr>
        <w:pStyle w:val="PARAGRAPH"/>
        <w:ind w:firstLine="0"/>
        <w:rPr>
          <w:lang w:eastAsia="zh-CN"/>
        </w:rPr>
      </w:pPr>
      <w:r>
        <w:t xml:space="preserve">In order to make robot more like a human, we should consider the </w:t>
      </w:r>
      <w:r w:rsidRPr="00627930">
        <w:t>influence of personality on emotional transfer</w:t>
      </w:r>
      <w:r>
        <w:t xml:space="preserve">. </w:t>
      </w:r>
      <w:r w:rsidR="00526B8A">
        <w:t xml:space="preserve">This </w:t>
      </w:r>
      <w:r w:rsidR="00526B8A">
        <w:rPr>
          <w:rFonts w:hint="eastAsia"/>
        </w:rPr>
        <w:t>project</w:t>
      </w:r>
      <w:r w:rsidR="00526B8A">
        <w:t xml:space="preserve"> set the robot also had</w:t>
      </w:r>
      <w:r w:rsidR="00526B8A" w:rsidRPr="00526B8A">
        <w:t xml:space="preserve"> its own character, </w:t>
      </w:r>
      <w:r w:rsidR="00526B8A">
        <w:t>it was able to</w:t>
      </w:r>
      <w:r w:rsidR="00526B8A" w:rsidRPr="00526B8A">
        <w:t xml:space="preserve"> change the character </w:t>
      </w:r>
      <w:r w:rsidR="00526B8A">
        <w:t>itself by</w:t>
      </w:r>
      <w:r w:rsidR="00526B8A" w:rsidRPr="00526B8A">
        <w:t xml:space="preserve"> parameters. When the robot ha</w:t>
      </w:r>
      <w:r w:rsidR="00526B8A">
        <w:t>d</w:t>
      </w:r>
      <w:r w:rsidR="00526B8A" w:rsidRPr="00526B8A">
        <w:t xml:space="preserve"> different characters, the same external stimulus w</w:t>
      </w:r>
      <w:r w:rsidR="00526B8A">
        <w:t>ould</w:t>
      </w:r>
      <w:r w:rsidR="00526B8A" w:rsidRPr="00526B8A">
        <w:t xml:space="preserve"> produce different degrees of emotio</w:t>
      </w:r>
      <w:r w:rsidR="00526B8A">
        <w:t>nal stimulation. This paper set</w:t>
      </w:r>
      <w:r w:rsidR="00526B8A" w:rsidRPr="00526B8A">
        <w:t xml:space="preserve"> up a personality matrix and a sensitive factor for each stimulus level in each emotional dimension. Dividing the stimuli into n levels, </w:t>
      </w:r>
      <w:proofErr w:type="spellStart"/>
      <w:r w:rsidR="00526B8A" w:rsidRPr="00526B8A">
        <w:t>m</w:t>
      </w:r>
      <w:proofErr w:type="spellEnd"/>
      <w:r w:rsidR="00526B8A" w:rsidRPr="00526B8A">
        <w:t xml:space="preserve"> emotions </w:t>
      </w:r>
      <w:r w:rsidR="00526B8A">
        <w:t>were able to</w:t>
      </w:r>
      <w:r w:rsidR="00526B8A" w:rsidRPr="00526B8A">
        <w:t xml:space="preserve"> form a</w:t>
      </w:r>
      <w:r w:rsidR="00526B8A">
        <w:t xml:space="preserve"> m </w:t>
      </w:r>
      <w:r w:rsidR="00526B8A" w:rsidRPr="00526B8A">
        <w:t xml:space="preserve">dimensional emotional space. Then there </w:t>
      </w:r>
      <w:r w:rsidR="00526B8A">
        <w:t xml:space="preserve">was </w:t>
      </w:r>
      <w:proofErr w:type="spellStart"/>
      <w:r w:rsidR="00526B8A">
        <w:t>n</w:t>
      </w:r>
      <w:proofErr w:type="spellEnd"/>
      <m:oMath>
        <m:r>
          <w:rPr>
            <w:rFonts w:ascii="Helvetica" w:eastAsia="Helvetica" w:hAnsi="Helvetica" w:cs="Helvetica"/>
          </w:rPr>
          <m:t>×</m:t>
        </m:r>
      </m:oMath>
      <w:r w:rsidR="00526B8A">
        <w:t>m</w:t>
      </w:r>
      <w:r w:rsidR="00526B8A" w:rsidRPr="00526B8A">
        <w:t xml:space="preserve"> dimensional personality matrix as follows</w:t>
      </w:r>
    </w:p>
    <w:p w14:paraId="636FB915" w14:textId="11C527C2" w:rsidR="00526B8A" w:rsidRDefault="00526B8A" w:rsidP="00526B8A">
      <w:pPr>
        <w:pStyle w:val="QUOTATIONBLOCKSTYLE"/>
        <w:spacing w:line="240" w:lineRule="auto"/>
        <w:ind w:left="238" w:right="238"/>
        <w:jc w:val="right"/>
      </w:pPr>
      <w:r>
        <w:t>R=</w:t>
      </w:r>
      <m:oMath>
        <m:d>
          <m:dPr>
            <m:begChr m:val="["/>
            <m:endChr m:val="]"/>
            <m:ctrlPr>
              <w:rPr>
                <w:rFonts w:ascii="Cambria Math" w:hAnsi="Cambria Math"/>
                <w:sz w:val="19"/>
              </w:rPr>
            </m:ctrlPr>
          </m:dPr>
          <m:e>
            <m:m>
              <m:mPr>
                <m:mcs>
                  <m:mc>
                    <m:mcPr>
                      <m:count m:val="3"/>
                      <m:mcJc m:val="center"/>
                    </m:mcPr>
                  </m:mc>
                </m:mcs>
                <m:ctrlPr>
                  <w:rPr>
                    <w:rFonts w:ascii="Cambria Math" w:hAnsi="Cambria Math"/>
                    <w:sz w:val="19"/>
                  </w:rPr>
                </m:ctrlPr>
              </m:mPr>
              <m:mr>
                <m:e>
                  <m:sSub>
                    <m:sSubPr>
                      <m:ctrlPr>
                        <w:rPr>
                          <w:rFonts w:ascii="Cambria Math" w:hAnsi="Cambria Math"/>
                          <w:sz w:val="19"/>
                        </w:rPr>
                      </m:ctrlPr>
                    </m:sSubPr>
                    <m:e>
                      <m:r>
                        <w:rPr>
                          <w:rFonts w:ascii="Cambria Math" w:hAnsi="Cambria Math"/>
                        </w:rPr>
                        <m:t>R</m:t>
                      </m:r>
                    </m:e>
                    <m:sub>
                      <m:r>
                        <m:rPr>
                          <m:sty m:val="p"/>
                        </m:rPr>
                        <w:rPr>
                          <w:rFonts w:ascii="Cambria Math" w:hAnsi="Cambria Math"/>
                        </w:rPr>
                        <m:t>11</m:t>
                      </m:r>
                    </m:sub>
                  </m:sSub>
                </m:e>
                <m:e>
                  <m:r>
                    <m:rPr>
                      <m:sty m:val="p"/>
                    </m:rPr>
                    <w:rPr>
                      <w:rFonts w:ascii="MS Mincho" w:eastAsia="MS Mincho" w:hAnsi="MS Mincho" w:cs="MS Mincho"/>
                      <w:sz w:val="19"/>
                    </w:rPr>
                    <m:t>⋯</m:t>
                  </m:r>
                </m:e>
                <m:e>
                  <m:sSub>
                    <m:sSubPr>
                      <m:ctrlPr>
                        <w:rPr>
                          <w:rFonts w:ascii="Cambria Math" w:hAnsi="Cambria Math"/>
                          <w:sz w:val="19"/>
                        </w:rPr>
                      </m:ctrlPr>
                    </m:sSubPr>
                    <m:e>
                      <m:r>
                        <w:rPr>
                          <w:rFonts w:ascii="Cambria Math" w:hAnsi="Cambria Math"/>
                        </w:rPr>
                        <m:t>R</m:t>
                      </m:r>
                    </m:e>
                    <m:sub>
                      <m:r>
                        <m:rPr>
                          <m:sty m:val="p"/>
                        </m:rPr>
                        <w:rPr>
                          <w:rFonts w:ascii="Cambria Math" w:hAnsi="Cambria Math"/>
                        </w:rPr>
                        <m:t>1</m:t>
                      </m:r>
                      <m:r>
                        <w:rPr>
                          <w:rFonts w:ascii="Cambria Math" w:hAnsi="Cambria Math"/>
                        </w:rPr>
                        <m:t>n</m:t>
                      </m:r>
                    </m:sub>
                  </m:sSub>
                </m:e>
              </m:mr>
              <m:mr>
                <m:e>
                  <m:r>
                    <m:rPr>
                      <m:sty m:val="p"/>
                    </m:rPr>
                    <w:rPr>
                      <w:rFonts w:ascii="MS Mincho" w:eastAsia="MS Mincho" w:hAnsi="MS Mincho" w:cs="MS Mincho"/>
                      <w:sz w:val="19"/>
                    </w:rPr>
                    <m:t>⋮</m:t>
                  </m:r>
                </m:e>
                <m:e>
                  <m:r>
                    <m:rPr>
                      <m:sty m:val="p"/>
                    </m:rPr>
                    <w:rPr>
                      <w:rFonts w:ascii="MS Mincho" w:eastAsia="MS Mincho" w:hAnsi="MS Mincho" w:cs="MS Mincho"/>
                      <w:sz w:val="19"/>
                    </w:rPr>
                    <m:t>⋱</m:t>
                  </m:r>
                </m:e>
                <m:e>
                  <m:r>
                    <m:rPr>
                      <m:sty m:val="p"/>
                    </m:rPr>
                    <w:rPr>
                      <w:rFonts w:ascii="MS Mincho" w:eastAsia="MS Mincho" w:hAnsi="MS Mincho" w:cs="MS Mincho"/>
                      <w:sz w:val="19"/>
                    </w:rPr>
                    <m:t>⋮</m:t>
                  </m:r>
                </m:e>
              </m:mr>
              <m:mr>
                <m:e>
                  <m:sSub>
                    <m:sSubPr>
                      <m:ctrlPr>
                        <w:rPr>
                          <w:rFonts w:ascii="Cambria Math" w:hAnsi="Cambria Math"/>
                          <w:sz w:val="19"/>
                        </w:rPr>
                      </m:ctrlPr>
                    </m:sSubPr>
                    <m:e>
                      <m:r>
                        <w:rPr>
                          <w:rFonts w:ascii="Cambria Math" w:hAnsi="Cambria Math"/>
                        </w:rPr>
                        <m:t>R</m:t>
                      </m:r>
                    </m:e>
                    <m:sub>
                      <m:r>
                        <w:rPr>
                          <w:rFonts w:ascii="Cambria Math" w:hAnsi="Cambria Math"/>
                        </w:rPr>
                        <m:t>m</m:t>
                      </m:r>
                      <m:r>
                        <m:rPr>
                          <m:sty m:val="p"/>
                        </m:rPr>
                        <w:rPr>
                          <w:rFonts w:ascii="Cambria Math" w:hAnsi="Cambria Math"/>
                        </w:rPr>
                        <m:t>1</m:t>
                      </m:r>
                    </m:sub>
                  </m:sSub>
                </m:e>
                <m:e>
                  <m:r>
                    <m:rPr>
                      <m:sty m:val="p"/>
                    </m:rPr>
                    <w:rPr>
                      <w:rFonts w:ascii="MS Mincho" w:eastAsia="MS Mincho" w:hAnsi="MS Mincho" w:cs="MS Mincho"/>
                      <w:sz w:val="19"/>
                    </w:rPr>
                    <m:t>⋯</m:t>
                  </m:r>
                </m:e>
                <m:e>
                  <m:sSub>
                    <m:sSubPr>
                      <m:ctrlPr>
                        <w:rPr>
                          <w:rFonts w:ascii="Cambria Math" w:hAnsi="Cambria Math"/>
                          <w:sz w:val="19"/>
                        </w:rPr>
                      </m:ctrlPr>
                    </m:sSubPr>
                    <m:e>
                      <m:r>
                        <w:rPr>
                          <w:rFonts w:ascii="Cambria Math" w:hAnsi="Cambria Math"/>
                        </w:rPr>
                        <m:t>R</m:t>
                      </m:r>
                    </m:e>
                    <m:sub>
                      <m:r>
                        <w:rPr>
                          <w:rFonts w:ascii="Cambria Math" w:hAnsi="Cambria Math"/>
                        </w:rPr>
                        <m:t>mn</m:t>
                      </m:r>
                    </m:sub>
                  </m:sSub>
                </m:e>
              </m:mr>
            </m:m>
          </m:e>
        </m:d>
      </m:oMath>
      <w:r>
        <w:t xml:space="preserve">                                    </w:t>
      </w:r>
      <w:proofErr w:type="gramStart"/>
      <w:r>
        <w:t xml:space="preserve">   (</w:t>
      </w:r>
      <w:proofErr w:type="gramEnd"/>
      <w:r>
        <w:t>22)</w:t>
      </w:r>
    </w:p>
    <w:p w14:paraId="501C385D" w14:textId="77777777" w:rsidR="00526B8A" w:rsidRDefault="00526B8A" w:rsidP="006A3333">
      <w:pPr>
        <w:pStyle w:val="PARAGRAPH"/>
      </w:pPr>
    </w:p>
    <w:p w14:paraId="65AB2A8A" w14:textId="500E1525" w:rsidR="00526B8A" w:rsidRDefault="00526B8A" w:rsidP="00B3013A">
      <w:pPr>
        <w:pStyle w:val="PARAGRAPH"/>
        <w:ind w:firstLine="0"/>
      </w:pPr>
      <w:r>
        <w:t xml:space="preserve">For </w:t>
      </w:r>
      <m:oMath>
        <m:sSub>
          <m:sSubPr>
            <m:ctrlPr>
              <w:rPr>
                <w:rFonts w:ascii="Cambria Math" w:hAnsi="Cambria Math"/>
                <w:i/>
              </w:rPr>
            </m:ctrlPr>
          </m:sSubPr>
          <m:e>
            <m:r>
              <w:rPr>
                <w:rFonts w:ascii="Cambria Math" w:hAnsi="Cambria Math"/>
              </w:rPr>
              <m:t>R</m:t>
            </m:r>
          </m:e>
          <m:sub>
            <m:r>
              <w:rPr>
                <w:rFonts w:ascii="Cambria Math" w:hAnsi="Cambria Math"/>
              </w:rPr>
              <m:t>ij</m:t>
            </m:r>
          </m:sub>
        </m:sSub>
        <m:r>
          <w:rPr>
            <w:rFonts w:ascii="Cambria Math" w:hAnsi="Cambria Math"/>
          </w:rPr>
          <m:t>(i</m:t>
        </m:r>
        <m:r>
          <w:rPr>
            <w:rFonts w:ascii="MS Mincho" w:eastAsia="MS Mincho" w:hAnsi="MS Mincho" w:cs="MS Mincho"/>
          </w:rPr>
          <m:t>∈</m:t>
        </m:r>
        <m:d>
          <m:dPr>
            <m:begChr m:val="["/>
            <m:endChr m:val="]"/>
            <m:ctrlPr>
              <w:rPr>
                <w:rFonts w:ascii="Cambria Math" w:hAnsi="Cambria Math"/>
                <w:i/>
              </w:rPr>
            </m:ctrlPr>
          </m:dPr>
          <m:e>
            <m:r>
              <w:rPr>
                <w:rFonts w:ascii="Cambria Math" w:hAnsi="Cambria Math"/>
              </w:rPr>
              <m:t xml:space="preserve">1, 2, </m:t>
            </m:r>
            <w:proofErr w:type="gramStart"/>
            <m:r>
              <w:rPr>
                <w:rFonts w:ascii="Cambria Math" w:hAnsi="Cambria Math"/>
              </w:rPr>
              <m:t>3,</m:t>
            </m:r>
            <m:r>
              <w:rPr>
                <w:rFonts w:ascii="MS Mincho" w:eastAsia="MS Mincho" w:hAnsi="MS Mincho" w:cs="MS Mincho"/>
              </w:rPr>
              <m:t>⋯</m:t>
            </m:r>
            <w:proofErr w:type="gramEnd"/>
            <m:r>
              <w:rPr>
                <w:rFonts w:ascii="Cambria Math" w:hAnsi="Cambria Math"/>
              </w:rPr>
              <m:t>, m</m:t>
            </m:r>
          </m:e>
        </m:d>
        <m:r>
          <w:rPr>
            <w:rFonts w:ascii="Cambria Math" w:hAnsi="Cambria Math"/>
          </w:rPr>
          <m:t>, j</m:t>
        </m:r>
        <m:r>
          <w:rPr>
            <w:rFonts w:ascii="MS Mincho" w:eastAsia="MS Mincho" w:hAnsi="MS Mincho" w:cs="MS Mincho"/>
          </w:rPr>
          <m:t>∈</m:t>
        </m:r>
        <m:r>
          <w:rPr>
            <w:rFonts w:ascii="Cambria Math" w:hAnsi="Cambria Math"/>
          </w:rPr>
          <m:t>[1, 2,3,</m:t>
        </m:r>
        <m:r>
          <w:rPr>
            <w:rFonts w:ascii="MS Mincho" w:eastAsia="MS Mincho" w:hAnsi="MS Mincho" w:cs="MS Mincho"/>
          </w:rPr>
          <m:t>⋯</m:t>
        </m:r>
        <m:r>
          <w:rPr>
            <w:rFonts w:ascii="Cambria Math" w:hAnsi="Cambria Math"/>
          </w:rPr>
          <m:t>,n])</m:t>
        </m:r>
      </m:oMath>
      <w:r w:rsidR="00576413">
        <w:t xml:space="preserve">, it means </w:t>
      </w:r>
      <w:r w:rsidR="00D86CFC">
        <w:rPr>
          <w:rFonts w:hint="eastAsia"/>
        </w:rPr>
        <w:t>t</w:t>
      </w:r>
      <w:r w:rsidR="00D86CFC" w:rsidRPr="00D86CFC">
        <w:t xml:space="preserve">he </w:t>
      </w:r>
      <w:proofErr w:type="spellStart"/>
      <w:r w:rsidR="00D86CFC" w:rsidRPr="00D86CFC">
        <w:t>i-th</w:t>
      </w:r>
      <w:proofErr w:type="spellEnd"/>
      <w:r w:rsidR="00D86CFC" w:rsidRPr="00D86CFC">
        <w:t xml:space="preserve"> emotion is sensitive to the intensity of j</w:t>
      </w:r>
      <w:r w:rsidR="00D86CFC">
        <w:rPr>
          <w:rFonts w:hint="eastAsia"/>
        </w:rPr>
        <w:t>-</w:t>
      </w:r>
      <w:proofErr w:type="spellStart"/>
      <w:r w:rsidR="00D86CFC">
        <w:rPr>
          <w:rFonts w:hint="eastAsia"/>
        </w:rPr>
        <w:t>th</w:t>
      </w:r>
      <w:proofErr w:type="spellEnd"/>
      <w:r w:rsidR="00D86CFC" w:rsidRPr="00D86CFC">
        <w:t xml:space="preserve"> stimuli and satisfies</w:t>
      </w:r>
    </w:p>
    <w:p w14:paraId="474E1C29" w14:textId="601C0BFC" w:rsidR="00D86CFC" w:rsidRPr="006B3B7E" w:rsidRDefault="0045405F" w:rsidP="00E85711">
      <w:pPr>
        <w:pStyle w:val="PARAGRAPH"/>
        <w:wordWrap w:val="0"/>
        <w:spacing w:beforeLines="100" w:before="240" w:afterLines="100" w:after="240"/>
        <w:ind w:firstLine="238"/>
        <w:jc w:val="right"/>
        <w:rPr>
          <w:lang w:eastAsia="zh-CN"/>
        </w:rPr>
      </w:pPr>
      <m:oMath>
        <m:nary>
          <m:naryPr>
            <m:chr m:val="∑"/>
            <m:limLoc m:val="undOvr"/>
            <m:ctrlPr>
              <w:rPr>
                <w:rFonts w:ascii="Cambria Math" w:hAnsi="Cambria Math"/>
                <w:lang w:eastAsia="zh-CN"/>
              </w:rPr>
            </m:ctrlPr>
          </m:naryPr>
          <m:sub>
            <m:r>
              <w:rPr>
                <w:rFonts w:ascii="Cambria Math" w:hAnsi="Cambria Math"/>
                <w:lang w:eastAsia="zh-CN"/>
              </w:rPr>
              <m:t>j=1</m:t>
            </m:r>
          </m:sub>
          <m:sup>
            <m:r>
              <w:rPr>
                <w:rFonts w:ascii="Cambria Math" w:hAnsi="Cambria Math"/>
                <w:lang w:eastAsia="zh-CN"/>
              </w:rPr>
              <m:t>i</m:t>
            </m:r>
          </m:sup>
          <m:e>
            <m:sSub>
              <m:sSubPr>
                <m:ctrlPr>
                  <w:rPr>
                    <w:rFonts w:ascii="Cambria Math" w:hAnsi="Cambria Math"/>
                    <w:i/>
                    <w:lang w:eastAsia="zh-CN"/>
                  </w:rPr>
                </m:ctrlPr>
              </m:sSubPr>
              <m:e>
                <m:r>
                  <w:rPr>
                    <w:rFonts w:ascii="Cambria Math" w:hAnsi="Cambria Math"/>
                    <w:lang w:eastAsia="zh-CN"/>
                  </w:rPr>
                  <m:t>R</m:t>
                </m:r>
              </m:e>
              <m:sub>
                <m:r>
                  <w:rPr>
                    <w:rFonts w:ascii="Cambria Math" w:hAnsi="Cambria Math"/>
                    <w:lang w:eastAsia="zh-CN"/>
                  </w:rPr>
                  <m:t>ij</m:t>
                </m:r>
              </m:sub>
            </m:sSub>
            <m:r>
              <w:rPr>
                <w:rFonts w:ascii="Cambria Math" w:hAnsi="Cambria Math"/>
                <w:lang w:eastAsia="zh-CN"/>
              </w:rPr>
              <m:t>=1, i</m:t>
            </m:r>
            <m:r>
              <w:rPr>
                <w:rFonts w:ascii="MS Mincho" w:eastAsia="MS Mincho" w:hAnsi="MS Mincho" w:cs="MS Mincho"/>
                <w:lang w:eastAsia="zh-CN"/>
              </w:rPr>
              <m:t>∈</m:t>
            </m:r>
            <m:r>
              <w:rPr>
                <w:rFonts w:ascii="Cambria Math" w:hAnsi="Cambria Math"/>
                <w:lang w:eastAsia="zh-CN"/>
              </w:rPr>
              <m:t>[1, 2, 3,</m:t>
            </m:r>
            <m:r>
              <w:rPr>
                <w:rFonts w:ascii="MS Mincho" w:eastAsia="MS Mincho" w:hAnsi="MS Mincho" w:cs="MS Mincho"/>
                <w:lang w:eastAsia="zh-CN"/>
              </w:rPr>
              <m:t>⋯</m:t>
            </m:r>
            <m:r>
              <w:rPr>
                <w:rFonts w:ascii="Cambria Math" w:hAnsi="Cambria Math"/>
                <w:lang w:eastAsia="zh-CN"/>
              </w:rPr>
              <m:t>,n]</m:t>
            </m:r>
          </m:e>
        </m:nary>
      </m:oMath>
      <w:r w:rsidR="00E85711">
        <w:rPr>
          <w:lang w:eastAsia="zh-CN"/>
        </w:rPr>
        <w:t xml:space="preserve">                 </w:t>
      </w:r>
      <w:r w:rsidR="00E85711" w:rsidRPr="00E85711">
        <w:rPr>
          <w:sz w:val="16"/>
        </w:rPr>
        <w:t xml:space="preserve">   (23)</w:t>
      </w:r>
      <w:r w:rsidR="00E85711">
        <w:rPr>
          <w:sz w:val="16"/>
        </w:rPr>
        <w:t xml:space="preserve">      </w:t>
      </w:r>
    </w:p>
    <w:p w14:paraId="7DD2B0EE" w14:textId="7969A4FA" w:rsidR="003410C8" w:rsidRDefault="003410C8" w:rsidP="00F15952">
      <w:pPr>
        <w:pStyle w:val="1"/>
        <w:numPr>
          <w:ilvl w:val="0"/>
          <w:numId w:val="42"/>
        </w:numPr>
        <w:rPr>
          <w:color w:val="000000"/>
        </w:rPr>
      </w:pPr>
      <w:r>
        <w:rPr>
          <w:color w:val="000000"/>
        </w:rPr>
        <w:t>Conclusion</w:t>
      </w:r>
    </w:p>
    <w:p w14:paraId="0A24CD81" w14:textId="40EC8310" w:rsidR="005A6C10" w:rsidRDefault="00F15952">
      <w:pPr>
        <w:pStyle w:val="ReferenceHead"/>
        <w:jc w:val="left"/>
        <w:rPr>
          <w:rFonts w:ascii="Palatino" w:hAnsi="Palatino"/>
          <w:smallCaps w:val="0"/>
          <w:color w:val="000000"/>
          <w:kern w:val="0"/>
        </w:rPr>
      </w:pPr>
      <w:r w:rsidRPr="00F15952">
        <w:rPr>
          <w:rFonts w:ascii="Palatino" w:hAnsi="Palatino"/>
          <w:smallCaps w:val="0"/>
          <w:color w:val="000000"/>
          <w:kern w:val="0"/>
        </w:rPr>
        <w:t>In order to verify the feasibility of this sentiment model, some researchers have been able to perform experiments on robotic systems. First</w:t>
      </w:r>
      <w:r>
        <w:rPr>
          <w:rFonts w:ascii="Palatino" w:hAnsi="Palatino" w:hint="eastAsia"/>
          <w:smallCaps w:val="0"/>
          <w:color w:val="000000"/>
          <w:kern w:val="0"/>
        </w:rPr>
        <w:t xml:space="preserve"> of all</w:t>
      </w:r>
      <w:r w:rsidRPr="00F15952">
        <w:rPr>
          <w:rFonts w:ascii="Palatino" w:hAnsi="Palatino"/>
          <w:smallCaps w:val="0"/>
          <w:color w:val="000000"/>
          <w:kern w:val="0"/>
        </w:rPr>
        <w:t>, set the emotional space is three-dimensional: anger, fear and joy. There are three different incentives: mild incentives, medium incentives and major incentives. That is, n=3, m=3, when the initial state of the emotion is set to (1, 0.5, 0), the character matrix given is</w:t>
      </w:r>
    </w:p>
    <w:p w14:paraId="4C6CD54D" w14:textId="26731B9A" w:rsidR="005A6C10" w:rsidRDefault="005A6C10" w:rsidP="005A6C10">
      <w:pPr>
        <w:pStyle w:val="QUOTATIONBLOCKSTYLE"/>
        <w:spacing w:line="240" w:lineRule="auto"/>
        <w:ind w:left="238" w:right="238"/>
        <w:rPr>
          <w:sz w:val="20"/>
        </w:rPr>
      </w:pPr>
      <w:r>
        <w:rPr>
          <w:rFonts w:ascii="MS Mincho" w:eastAsia="MS Mincho" w:hAnsi="MS Mincho" w:cs="MS Mincho"/>
          <w:smallCaps/>
        </w:rPr>
        <w:t xml:space="preserve">　　　　</w:t>
      </w:r>
      <w:r>
        <w:rPr>
          <w:smallCaps/>
        </w:rPr>
        <w:t>R=</w:t>
      </w:r>
      <m:oMath>
        <m:d>
          <m:dPr>
            <m:begChr m:val="["/>
            <m:endChr m:val="]"/>
            <m:ctrlPr>
              <w:rPr>
                <w:rFonts w:ascii="Cambria Math" w:hAnsi="Cambria Math"/>
                <w:sz w:val="20"/>
              </w:rPr>
            </m:ctrlPr>
          </m:dPr>
          <m:e>
            <m:m>
              <m:mPr>
                <m:mcs>
                  <m:mc>
                    <m:mcPr>
                      <m:count m:val="3"/>
                      <m:mcJc m:val="center"/>
                    </m:mcPr>
                  </m:mc>
                </m:mcs>
                <m:ctrlPr>
                  <w:rPr>
                    <w:rFonts w:ascii="Cambria Math" w:hAnsi="Cambria Math"/>
                    <w:sz w:val="20"/>
                  </w:rPr>
                </m:ctrlPr>
              </m:mPr>
              <m:mr>
                <m:e>
                  <m:r>
                    <m:rPr>
                      <m:sty m:val="p"/>
                    </m:rPr>
                    <w:rPr>
                      <w:rFonts w:ascii="Cambria Math" w:hAnsi="Cambria Math"/>
                      <w:smallCaps/>
                    </w:rPr>
                    <m:t>0.6</m:t>
                  </m:r>
                </m:e>
                <m:e>
                  <m:r>
                    <m:rPr>
                      <m:sty m:val="p"/>
                    </m:rPr>
                    <w:rPr>
                      <w:rFonts w:ascii="Cambria Math" w:eastAsia="MS Mincho" w:hAnsi="Cambria Math" w:cs="MS Mincho"/>
                    </w:rPr>
                    <m:t>0.3</m:t>
                  </m:r>
                </m:e>
                <m:e>
                  <m:r>
                    <m:rPr>
                      <m:sty m:val="p"/>
                    </m:rPr>
                    <w:rPr>
                      <w:rFonts w:ascii="Cambria Math" w:hAnsi="Cambria Math"/>
                      <w:smallCaps/>
                    </w:rPr>
                    <m:t>0.1</m:t>
                  </m:r>
                </m:e>
              </m:mr>
              <m:mr>
                <m:e>
                  <m:r>
                    <m:rPr>
                      <m:sty m:val="p"/>
                    </m:rPr>
                    <w:rPr>
                      <w:rFonts w:ascii="Cambria Math" w:eastAsia="MS Mincho" w:hAnsi="Cambria Math" w:cs="MS Mincho"/>
                    </w:rPr>
                    <m:t>0.3</m:t>
                  </m:r>
                </m:e>
                <m:e>
                  <m:r>
                    <m:rPr>
                      <m:sty m:val="p"/>
                    </m:rPr>
                    <w:rPr>
                      <w:rFonts w:ascii="Cambria Math" w:eastAsia="MS Mincho" w:hAnsi="Cambria Math" w:cs="MS Mincho"/>
                    </w:rPr>
                    <m:t>0.4</m:t>
                  </m:r>
                </m:e>
                <m:e>
                  <m:r>
                    <m:rPr>
                      <m:sty m:val="p"/>
                    </m:rPr>
                    <w:rPr>
                      <w:rFonts w:ascii="Cambria Math" w:eastAsia="MS Mincho" w:hAnsi="Cambria Math" w:cs="MS Mincho"/>
                    </w:rPr>
                    <m:t>0.3</m:t>
                  </m:r>
                </m:e>
              </m:mr>
              <m:mr>
                <m:e>
                  <m:r>
                    <m:rPr>
                      <m:sty m:val="p"/>
                    </m:rPr>
                    <w:rPr>
                      <w:rFonts w:ascii="Cambria Math" w:hAnsi="Cambria Math"/>
                      <w:smallCaps/>
                    </w:rPr>
                    <m:t>0.2</m:t>
                  </m:r>
                </m:e>
                <m:e>
                  <m:r>
                    <m:rPr>
                      <m:sty m:val="p"/>
                    </m:rPr>
                    <w:rPr>
                      <w:rFonts w:ascii="Cambria Math" w:eastAsia="MS Mincho" w:hAnsi="Cambria Math" w:cs="MS Mincho"/>
                    </w:rPr>
                    <m:t>0.3</m:t>
                  </m:r>
                </m:e>
                <m:e>
                  <m:r>
                    <m:rPr>
                      <m:sty m:val="p"/>
                    </m:rPr>
                    <w:rPr>
                      <w:rFonts w:ascii="Cambria Math" w:hAnsi="Cambria Math"/>
                      <w:smallCaps/>
                    </w:rPr>
                    <m:t>0.5</m:t>
                  </m:r>
                </m:e>
              </m:mr>
            </m:m>
          </m:e>
        </m:d>
      </m:oMath>
    </w:p>
    <w:p w14:paraId="315E4FA6" w14:textId="0A226ECC" w:rsidR="00E220B8" w:rsidRPr="00E220B8" w:rsidRDefault="00E220B8" w:rsidP="00E220B8">
      <w:pPr>
        <w:pStyle w:val="PARAGRAPHnoindent"/>
      </w:pPr>
      <w:r w:rsidRPr="00E220B8">
        <w:t>The basic emotion probability obtained is assigned</w:t>
      </w:r>
    </w:p>
    <w:p w14:paraId="3F124958" w14:textId="783B81F9" w:rsidR="00E220B8" w:rsidRPr="00E84421" w:rsidRDefault="0045405F" w:rsidP="00E220B8">
      <w:pPr>
        <w:pStyle w:val="PARAGRAPH"/>
        <w:spacing w:line="240" w:lineRule="auto"/>
        <w:ind w:firstLine="238"/>
        <w:rPr>
          <w:lang w:eastAsia="zh-CN"/>
        </w:rPr>
      </w:pPr>
      <m:oMathPara>
        <m:oMathParaPr>
          <m:jc m:val="center"/>
        </m:oMathParaPr>
        <m:oMath>
          <m:d>
            <m:dPr>
              <m:begChr m:val="["/>
              <m:endChr m:val="]"/>
              <m:ctrlPr>
                <w:rPr>
                  <w:rFonts w:ascii="Cambria Math" w:hAnsi="Cambria Math"/>
                </w:rPr>
              </m:ctrlPr>
            </m:dPr>
            <m:e>
              <m:m>
                <m:mPr>
                  <m:mcs>
                    <m:mc>
                      <m:mcPr>
                        <m:count m:val="3"/>
                        <m:mcJc m:val="center"/>
                      </m:mcPr>
                    </m:mc>
                  </m:mcs>
                  <m:ctrlPr>
                    <w:rPr>
                      <w:rFonts w:ascii="Cambria Math" w:hAnsi="Cambria Math"/>
                    </w:rPr>
                  </m:ctrlPr>
                </m:mPr>
                <m:mr>
                  <m:e>
                    <m:r>
                      <w:rPr>
                        <w:rFonts w:ascii="Cambria Math" w:hAnsi="Cambria Math"/>
                      </w:rPr>
                      <m:t>0.042</m:t>
                    </m:r>
                  </m:e>
                  <m:e>
                    <m:r>
                      <m:rPr>
                        <m:sty m:val="p"/>
                      </m:rPr>
                      <w:rPr>
                        <w:rFonts w:ascii="Cambria Math" w:eastAsia="MS Mincho" w:hAnsi="Cambria Math" w:cs="MS Mincho"/>
                      </w:rPr>
                      <m:t>0.093</m:t>
                    </m:r>
                  </m:e>
                  <m:e>
                    <m:r>
                      <w:rPr>
                        <w:rFonts w:ascii="Cambria Math" w:hAnsi="Cambria Math"/>
                      </w:rPr>
                      <m:t>0.144</m:t>
                    </m:r>
                  </m:e>
                </m:mr>
                <m:mr>
                  <m:e>
                    <m:r>
                      <m:rPr>
                        <m:sty m:val="p"/>
                      </m:rPr>
                      <w:rPr>
                        <w:rFonts w:ascii="Cambria Math" w:eastAsia="MS Mincho" w:hAnsi="Cambria Math" w:cs="MS Mincho"/>
                      </w:rPr>
                      <m:t>0.093</m:t>
                    </m:r>
                  </m:e>
                  <m:e>
                    <m:r>
                      <m:rPr>
                        <m:sty m:val="p"/>
                      </m:rPr>
                      <w:rPr>
                        <w:rFonts w:ascii="Cambria Math" w:eastAsia="MS Mincho" w:hAnsi="Cambria Math" w:cs="MS Mincho"/>
                      </w:rPr>
                      <m:t>0.124</m:t>
                    </m:r>
                  </m:e>
                  <m:e>
                    <m:r>
                      <m:rPr>
                        <m:sty m:val="p"/>
                      </m:rPr>
                      <w:rPr>
                        <w:rFonts w:ascii="Cambria Math" w:eastAsia="MS Mincho" w:hAnsi="Cambria Math" w:cs="MS Mincho"/>
                      </w:rPr>
                      <m:t>0.</m:t>
                    </m:r>
                    <m:r>
                      <m:rPr>
                        <m:sty m:val="p"/>
                      </m:rPr>
                      <w:rPr>
                        <w:rFonts w:ascii="MS Mincho" w:eastAsia="MS Mincho" w:hAnsi="MS Mincho" w:cs="MS Mincho"/>
                      </w:rPr>
                      <m:t>072</m:t>
                    </m:r>
                  </m:e>
                </m:mr>
                <m:mr>
                  <m:e>
                    <m:r>
                      <w:rPr>
                        <w:rFonts w:ascii="Cambria Math" w:hAnsi="Cambria Math"/>
                      </w:rPr>
                      <m:t>0.21</m:t>
                    </m:r>
                  </m:e>
                  <m:e>
                    <m:r>
                      <m:rPr>
                        <m:sty m:val="p"/>
                      </m:rPr>
                      <w:rPr>
                        <w:rFonts w:ascii="Cambria Math" w:eastAsia="MS Mincho" w:hAnsi="MS Mincho" w:cs="MS Mincho"/>
                      </w:rPr>
                      <m:t>0.093</m:t>
                    </m:r>
                  </m:e>
                  <m:e>
                    <m:r>
                      <w:rPr>
                        <w:rFonts w:ascii="Cambria Math" w:hAnsi="Cambria Math"/>
                      </w:rPr>
                      <m:t>0.048</m:t>
                    </m:r>
                  </m:e>
                </m:mr>
              </m:m>
            </m:e>
          </m:d>
        </m:oMath>
      </m:oMathPara>
    </w:p>
    <w:p w14:paraId="5C1733A6" w14:textId="4A51D2CC" w:rsidR="00E84421" w:rsidRDefault="00E84421" w:rsidP="00E84421">
      <w:pPr>
        <w:pStyle w:val="PARAGRAPHnoindent"/>
      </w:pPr>
      <w:r w:rsidRPr="00E84421">
        <w:t xml:space="preserve">Then the state of fear </w:t>
      </w:r>
      <w:r>
        <w:t>received</w:t>
      </w:r>
      <w:r>
        <w:rPr>
          <w:rFonts w:hint="eastAsia"/>
        </w:rPr>
        <w:t xml:space="preserve"> </w:t>
      </w:r>
      <w:r w:rsidRPr="00E84421">
        <w:t xml:space="preserve">the major stimulus </w:t>
      </w:r>
      <w:proofErr w:type="spellStart"/>
      <w:r w:rsidRPr="00E84421">
        <w:t>T</w:t>
      </w:r>
      <w:r w:rsidRPr="00E84421">
        <w:rPr>
          <w:vertAlign w:val="subscript"/>
        </w:rPr>
        <w:t>h</w:t>
      </w:r>
      <w:proofErr w:type="spellEnd"/>
      <w:r w:rsidRPr="00E84421">
        <w:t>, then the fear remains very fearful. In the state of anger, it is moderately stimulated by T</w:t>
      </w:r>
      <w:r w:rsidRPr="00E84421">
        <w:rPr>
          <w:vertAlign w:val="subscript"/>
        </w:rPr>
        <w:t>m</w:t>
      </w:r>
      <w:r w:rsidRPr="00E84421">
        <w:t xml:space="preserve">. The anger state is maintained by </w:t>
      </w:r>
      <w:r w:rsidRPr="00E84421">
        <w:lastRenderedPageBreak/>
        <w:t>a bit of anger. In the happy state, it is mediated by mild inc</w:t>
      </w:r>
      <w:r w:rsidRPr="00A426BC">
        <w:t>entive T</w:t>
      </w:r>
      <w:r w:rsidRPr="00A426BC">
        <w:rPr>
          <w:vertAlign w:val="subscript"/>
        </w:rPr>
        <w:t>l</w:t>
      </w:r>
      <w:r w:rsidRPr="00A426BC">
        <w:t>. The happy state is kept quiet, so the emotional state is finally changed to (1, 0.5, 0).</w:t>
      </w:r>
      <w:r w:rsidR="00A426BC" w:rsidRPr="00A426BC">
        <w:rPr>
          <w:rFonts w:hint="eastAsia"/>
        </w:rPr>
        <w:t xml:space="preserve"> </w:t>
      </w:r>
    </w:p>
    <w:p w14:paraId="15D7D148" w14:textId="6340CB52" w:rsidR="00A426BC" w:rsidRPr="007A6DA8" w:rsidRDefault="007A6DA8" w:rsidP="00A426BC">
      <w:pPr>
        <w:pStyle w:val="PARAGRAPH"/>
        <w:ind w:firstLine="0"/>
      </w:pPr>
      <w:r w:rsidRPr="007A6DA8">
        <w:t xml:space="preserve">By adjusting the personality matrix, it is possible to make robotic emotion changes conform to the emotional changes of a person with a certain personality. Therefore, after the character matrix was added, the influence of human factors on emotion was taken into account, making the model more consistent with human natural emotion transfer rules. Of course, to make the model conform to the emotional rules of real people, we must also conduct large-scale training on the model, and constantly correct the values in the character matrix. </w:t>
      </w:r>
    </w:p>
    <w:p w14:paraId="0825DF0C" w14:textId="27328104" w:rsidR="003410C8" w:rsidRDefault="003410C8">
      <w:pPr>
        <w:pStyle w:val="ReferenceHead"/>
        <w:jc w:val="left"/>
        <w:rPr>
          <w:rFonts w:ascii="Helvetica" w:hAnsi="Helvetica"/>
          <w:b/>
          <w:bCs/>
          <w:color w:val="000000"/>
          <w:sz w:val="22"/>
        </w:rPr>
      </w:pPr>
      <w:r>
        <w:rPr>
          <w:rFonts w:ascii="Helvetica" w:hAnsi="Helvetica"/>
          <w:b/>
          <w:bCs/>
          <w:color w:val="000000"/>
          <w:sz w:val="22"/>
        </w:rPr>
        <w:t>References</w:t>
      </w:r>
    </w:p>
    <w:p w14:paraId="768D168A" w14:textId="77777777" w:rsidR="003C5C2F" w:rsidRPr="003C5C2F" w:rsidRDefault="003C5C2F">
      <w:pPr>
        <w:numPr>
          <w:ilvl w:val="0"/>
          <w:numId w:val="22"/>
        </w:numPr>
        <w:rPr>
          <w:color w:val="000000"/>
          <w:spacing w:val="-8"/>
          <w:sz w:val="16"/>
          <w:szCs w:val="16"/>
        </w:rPr>
      </w:pPr>
      <w:proofErr w:type="spellStart"/>
      <w:r w:rsidRPr="003C5C2F">
        <w:rPr>
          <w:color w:val="000000"/>
          <w:spacing w:val="-8"/>
          <w:sz w:val="16"/>
          <w:szCs w:val="16"/>
        </w:rPr>
        <w:t>Eyben</w:t>
      </w:r>
      <w:proofErr w:type="spellEnd"/>
      <w:r w:rsidRPr="003C5C2F">
        <w:rPr>
          <w:color w:val="000000"/>
          <w:spacing w:val="-8"/>
          <w:sz w:val="16"/>
          <w:szCs w:val="16"/>
        </w:rPr>
        <w:t xml:space="preserve"> F, </w:t>
      </w:r>
      <w:proofErr w:type="spellStart"/>
      <w:r w:rsidRPr="003C5C2F">
        <w:rPr>
          <w:color w:val="000000"/>
          <w:spacing w:val="-8"/>
          <w:sz w:val="16"/>
          <w:szCs w:val="16"/>
        </w:rPr>
        <w:t>Wollmer</w:t>
      </w:r>
      <w:proofErr w:type="spellEnd"/>
      <w:r w:rsidRPr="003C5C2F">
        <w:rPr>
          <w:color w:val="000000"/>
          <w:spacing w:val="-8"/>
          <w:sz w:val="16"/>
          <w:szCs w:val="16"/>
        </w:rPr>
        <w:t xml:space="preserve"> M, Graves A, Schuller B, Douglas-Cowie E, Cowie R. On-Line emotion recognition in a 3-D activation-valence- time continuum using acoustic and linguistic cues.</w:t>
      </w:r>
      <w:hyperlink r:id="rId22" w:tgtFrame="_blank" w:tooltip="点击浏览原文" w:history="1">
        <w:r w:rsidRPr="003C5C2F">
          <w:rPr>
            <w:color w:val="000000"/>
            <w:spacing w:val="-8"/>
            <w:sz w:val="16"/>
            <w:szCs w:val="16"/>
          </w:rPr>
          <w:t> Journal on Multimodal User Interfaces, 2010,3(1-2):7-19 </w:t>
        </w:r>
      </w:hyperlink>
      <w:r w:rsidRPr="003C5C2F">
        <w:rPr>
          <w:color w:val="000000"/>
          <w:spacing w:val="-8"/>
          <w:sz w:val="16"/>
          <w:szCs w:val="16"/>
        </w:rPr>
        <w:t>.</w:t>
      </w:r>
    </w:p>
    <w:p w14:paraId="5A5F37F0" w14:textId="4A3B861B" w:rsidR="00EA26BD" w:rsidRDefault="00820664" w:rsidP="00820664">
      <w:pPr>
        <w:pStyle w:val="af8"/>
        <w:numPr>
          <w:ilvl w:val="0"/>
          <w:numId w:val="22"/>
        </w:numPr>
        <w:autoSpaceDE w:val="0"/>
        <w:autoSpaceDN w:val="0"/>
        <w:adjustRightInd w:val="0"/>
        <w:spacing w:line="180" w:lineRule="atLeast"/>
        <w:ind w:left="357" w:firstLineChars="0" w:hanging="357"/>
        <w:rPr>
          <w:color w:val="000000"/>
          <w:spacing w:val="-8"/>
          <w:sz w:val="16"/>
          <w:szCs w:val="16"/>
        </w:rPr>
      </w:pPr>
      <w:proofErr w:type="spellStart"/>
      <w:r w:rsidRPr="00820664">
        <w:rPr>
          <w:color w:val="000000"/>
          <w:spacing w:val="-8"/>
          <w:sz w:val="16"/>
          <w:szCs w:val="16"/>
        </w:rPr>
        <w:t>Dempster</w:t>
      </w:r>
      <w:proofErr w:type="spellEnd"/>
      <w:r w:rsidRPr="00820664">
        <w:rPr>
          <w:color w:val="000000"/>
          <w:spacing w:val="-8"/>
          <w:sz w:val="16"/>
          <w:szCs w:val="16"/>
        </w:rPr>
        <w:t xml:space="preserve"> A P.</w:t>
      </w:r>
      <w:r>
        <w:rPr>
          <w:color w:val="000000"/>
          <w:spacing w:val="-8"/>
          <w:sz w:val="16"/>
          <w:szCs w:val="16"/>
        </w:rPr>
        <w:t xml:space="preserve"> </w:t>
      </w:r>
      <w:r w:rsidRPr="00820664">
        <w:rPr>
          <w:color w:val="000000"/>
          <w:spacing w:val="-8"/>
          <w:sz w:val="16"/>
          <w:szCs w:val="16"/>
        </w:rPr>
        <w:t xml:space="preserve">Upper and lower probabilities induced by a </w:t>
      </w:r>
      <w:proofErr w:type="spellStart"/>
      <w:r w:rsidRPr="00820664">
        <w:rPr>
          <w:color w:val="000000"/>
          <w:spacing w:val="-8"/>
          <w:sz w:val="16"/>
          <w:szCs w:val="16"/>
        </w:rPr>
        <w:t>muhivalued</w:t>
      </w:r>
      <w:proofErr w:type="spellEnd"/>
      <w:r w:rsidRPr="00820664">
        <w:rPr>
          <w:color w:val="000000"/>
          <w:spacing w:val="-8"/>
          <w:sz w:val="16"/>
          <w:szCs w:val="16"/>
        </w:rPr>
        <w:t xml:space="preserve"> mapping</w:t>
      </w:r>
      <w:r>
        <w:rPr>
          <w:color w:val="000000"/>
          <w:spacing w:val="-8"/>
          <w:sz w:val="16"/>
          <w:szCs w:val="16"/>
        </w:rPr>
        <w:t xml:space="preserve"> </w:t>
      </w:r>
      <w:r w:rsidRPr="00820664">
        <w:rPr>
          <w:color w:val="000000"/>
          <w:spacing w:val="-8"/>
          <w:sz w:val="16"/>
          <w:szCs w:val="16"/>
        </w:rPr>
        <w:t>[J].</w:t>
      </w:r>
      <w:r>
        <w:rPr>
          <w:rFonts w:hint="eastAsia"/>
          <w:color w:val="000000"/>
          <w:spacing w:val="-8"/>
          <w:sz w:val="16"/>
          <w:szCs w:val="16"/>
        </w:rPr>
        <w:t xml:space="preserve"> </w:t>
      </w:r>
      <w:r w:rsidRPr="00820664">
        <w:rPr>
          <w:color w:val="000000"/>
          <w:spacing w:val="-8"/>
          <w:sz w:val="16"/>
          <w:szCs w:val="16"/>
        </w:rPr>
        <w:t xml:space="preserve">Annals of Mathematical </w:t>
      </w:r>
      <w:r>
        <w:rPr>
          <w:color w:val="000000"/>
          <w:spacing w:val="-8"/>
          <w:sz w:val="16"/>
          <w:szCs w:val="16"/>
        </w:rPr>
        <w:t>Statis</w:t>
      </w:r>
      <w:r>
        <w:rPr>
          <w:rFonts w:hint="eastAsia"/>
          <w:color w:val="000000"/>
          <w:spacing w:val="-8"/>
          <w:sz w:val="16"/>
          <w:szCs w:val="16"/>
        </w:rPr>
        <w:t>tics</w:t>
      </w:r>
      <w:r>
        <w:rPr>
          <w:color w:val="000000"/>
          <w:spacing w:val="-8"/>
          <w:sz w:val="16"/>
          <w:szCs w:val="16"/>
        </w:rPr>
        <w:t>, 1967, 38(4): 325-339.</w:t>
      </w:r>
    </w:p>
    <w:p w14:paraId="25E8A4E0" w14:textId="6A5704EA" w:rsidR="00820664" w:rsidRPr="00820664" w:rsidRDefault="00820664" w:rsidP="00820664">
      <w:pPr>
        <w:pStyle w:val="af8"/>
        <w:numPr>
          <w:ilvl w:val="0"/>
          <w:numId w:val="22"/>
        </w:numPr>
        <w:autoSpaceDE w:val="0"/>
        <w:autoSpaceDN w:val="0"/>
        <w:adjustRightInd w:val="0"/>
        <w:spacing w:line="180" w:lineRule="atLeast"/>
        <w:ind w:left="357" w:firstLineChars="0" w:hanging="357"/>
        <w:rPr>
          <w:color w:val="000000"/>
          <w:spacing w:val="-8"/>
          <w:sz w:val="16"/>
          <w:szCs w:val="16"/>
        </w:rPr>
      </w:pPr>
      <w:proofErr w:type="spellStart"/>
      <w:r w:rsidRPr="00820664">
        <w:rPr>
          <w:color w:val="000000"/>
          <w:spacing w:val="-8"/>
          <w:sz w:val="16"/>
          <w:szCs w:val="16"/>
        </w:rPr>
        <w:t>Zadeh</w:t>
      </w:r>
      <w:proofErr w:type="spellEnd"/>
      <w:r>
        <w:rPr>
          <w:color w:val="000000"/>
          <w:spacing w:val="-8"/>
          <w:sz w:val="16"/>
          <w:szCs w:val="16"/>
        </w:rPr>
        <w:t xml:space="preserve"> </w:t>
      </w:r>
      <w:r w:rsidRPr="00820664">
        <w:rPr>
          <w:color w:val="000000"/>
          <w:spacing w:val="-8"/>
          <w:sz w:val="16"/>
          <w:szCs w:val="16"/>
        </w:rPr>
        <w:t>LA.</w:t>
      </w:r>
      <w:r>
        <w:rPr>
          <w:color w:val="000000"/>
          <w:spacing w:val="-8"/>
          <w:sz w:val="16"/>
          <w:szCs w:val="16"/>
        </w:rPr>
        <w:t xml:space="preserve"> </w:t>
      </w:r>
      <w:r w:rsidRPr="00820664">
        <w:rPr>
          <w:color w:val="000000"/>
          <w:spacing w:val="-8"/>
          <w:sz w:val="16"/>
          <w:szCs w:val="16"/>
        </w:rPr>
        <w:t>Review</w:t>
      </w:r>
      <w:r>
        <w:rPr>
          <w:color w:val="000000"/>
          <w:spacing w:val="-8"/>
          <w:sz w:val="16"/>
          <w:szCs w:val="16"/>
        </w:rPr>
        <w:t xml:space="preserve"> </w:t>
      </w:r>
      <w:r w:rsidRPr="00820664">
        <w:rPr>
          <w:color w:val="000000"/>
          <w:spacing w:val="-8"/>
          <w:sz w:val="16"/>
          <w:szCs w:val="16"/>
        </w:rPr>
        <w:t>of</w:t>
      </w:r>
      <w:r>
        <w:rPr>
          <w:color w:val="000000"/>
          <w:spacing w:val="-8"/>
          <w:sz w:val="16"/>
          <w:szCs w:val="16"/>
        </w:rPr>
        <w:t xml:space="preserve"> </w:t>
      </w:r>
      <w:proofErr w:type="spellStart"/>
      <w:r>
        <w:rPr>
          <w:color w:val="000000"/>
          <w:spacing w:val="-8"/>
          <w:sz w:val="16"/>
          <w:szCs w:val="16"/>
        </w:rPr>
        <w:t>shafers</w:t>
      </w:r>
      <w:proofErr w:type="spellEnd"/>
      <w:r>
        <w:rPr>
          <w:color w:val="000000"/>
          <w:spacing w:val="-8"/>
          <w:sz w:val="16"/>
          <w:szCs w:val="16"/>
        </w:rPr>
        <w:t xml:space="preserve"> </w:t>
      </w:r>
      <w:r w:rsidRPr="00820664">
        <w:rPr>
          <w:color w:val="000000"/>
          <w:spacing w:val="-8"/>
          <w:sz w:val="16"/>
          <w:szCs w:val="16"/>
        </w:rPr>
        <w:t>A</w:t>
      </w:r>
      <w:r>
        <w:rPr>
          <w:color w:val="000000"/>
          <w:spacing w:val="-8"/>
          <w:sz w:val="16"/>
          <w:szCs w:val="16"/>
        </w:rPr>
        <w:t xml:space="preserve"> </w:t>
      </w:r>
      <w:r w:rsidRPr="00820664">
        <w:rPr>
          <w:color w:val="000000"/>
          <w:spacing w:val="-8"/>
          <w:sz w:val="16"/>
          <w:szCs w:val="16"/>
        </w:rPr>
        <w:t>mathematical</w:t>
      </w:r>
      <w:r>
        <w:rPr>
          <w:color w:val="000000"/>
          <w:spacing w:val="-8"/>
          <w:sz w:val="16"/>
          <w:szCs w:val="16"/>
        </w:rPr>
        <w:t xml:space="preserve"> </w:t>
      </w:r>
      <w:r w:rsidRPr="00820664">
        <w:rPr>
          <w:color w:val="000000"/>
          <w:spacing w:val="-8"/>
          <w:sz w:val="16"/>
          <w:szCs w:val="16"/>
        </w:rPr>
        <w:t>theory</w:t>
      </w:r>
      <w:r>
        <w:rPr>
          <w:color w:val="000000"/>
          <w:spacing w:val="-8"/>
          <w:sz w:val="16"/>
          <w:szCs w:val="16"/>
        </w:rPr>
        <w:t xml:space="preserve"> </w:t>
      </w:r>
      <w:r w:rsidRPr="00820664">
        <w:rPr>
          <w:color w:val="000000"/>
          <w:spacing w:val="-8"/>
          <w:sz w:val="16"/>
          <w:szCs w:val="16"/>
        </w:rPr>
        <w:t>of</w:t>
      </w:r>
      <w:r>
        <w:rPr>
          <w:color w:val="000000"/>
          <w:spacing w:val="-8"/>
          <w:sz w:val="16"/>
          <w:szCs w:val="16"/>
        </w:rPr>
        <w:t xml:space="preserve"> </w:t>
      </w:r>
      <w:r w:rsidRPr="00820664">
        <w:rPr>
          <w:color w:val="000000"/>
          <w:spacing w:val="-8"/>
          <w:sz w:val="16"/>
          <w:szCs w:val="16"/>
        </w:rPr>
        <w:t>evidence</w:t>
      </w:r>
      <w:r>
        <w:rPr>
          <w:color w:val="000000"/>
          <w:spacing w:val="-8"/>
          <w:sz w:val="16"/>
          <w:szCs w:val="16"/>
        </w:rPr>
        <w:t xml:space="preserve"> </w:t>
      </w:r>
      <w:r w:rsidRPr="00820664">
        <w:rPr>
          <w:color w:val="000000"/>
          <w:spacing w:val="-8"/>
          <w:sz w:val="16"/>
          <w:szCs w:val="16"/>
        </w:rPr>
        <w:t>[J].</w:t>
      </w:r>
      <w:r>
        <w:rPr>
          <w:color w:val="000000"/>
          <w:spacing w:val="-8"/>
          <w:sz w:val="16"/>
          <w:szCs w:val="16"/>
        </w:rPr>
        <w:t xml:space="preserve"> </w:t>
      </w:r>
      <w:r w:rsidRPr="00820664">
        <w:rPr>
          <w:color w:val="000000"/>
          <w:spacing w:val="-8"/>
          <w:sz w:val="16"/>
          <w:szCs w:val="16"/>
        </w:rPr>
        <w:t>AI Magazine</w:t>
      </w:r>
      <w:r>
        <w:rPr>
          <w:color w:val="000000"/>
          <w:spacing w:val="-8"/>
          <w:sz w:val="16"/>
          <w:szCs w:val="16"/>
        </w:rPr>
        <w:t xml:space="preserve">, </w:t>
      </w:r>
      <w:r w:rsidRPr="00820664">
        <w:rPr>
          <w:color w:val="000000"/>
          <w:spacing w:val="-8"/>
          <w:sz w:val="16"/>
          <w:szCs w:val="16"/>
        </w:rPr>
        <w:t>1984</w:t>
      </w:r>
      <w:r>
        <w:rPr>
          <w:color w:val="000000"/>
          <w:spacing w:val="-8"/>
          <w:sz w:val="16"/>
          <w:szCs w:val="16"/>
        </w:rPr>
        <w:t xml:space="preserve">, </w:t>
      </w:r>
      <w:r w:rsidRPr="00820664">
        <w:rPr>
          <w:color w:val="000000"/>
          <w:spacing w:val="-8"/>
          <w:sz w:val="16"/>
          <w:szCs w:val="16"/>
        </w:rPr>
        <w:t>5(3):8l</w:t>
      </w:r>
      <w:r w:rsidRPr="00820664">
        <w:rPr>
          <w:color w:val="000000"/>
          <w:spacing w:val="-8"/>
          <w:sz w:val="16"/>
          <w:szCs w:val="16"/>
        </w:rPr>
        <w:t>一</w:t>
      </w:r>
      <w:r w:rsidRPr="00820664">
        <w:rPr>
          <w:color w:val="000000"/>
          <w:spacing w:val="-8"/>
          <w:sz w:val="16"/>
          <w:szCs w:val="16"/>
        </w:rPr>
        <w:t xml:space="preserve">83. </w:t>
      </w:r>
    </w:p>
    <w:p w14:paraId="54E481F9" w14:textId="5D733CDA" w:rsidR="00820664" w:rsidRPr="00820664" w:rsidRDefault="00820664" w:rsidP="00820664">
      <w:pPr>
        <w:pStyle w:val="af8"/>
        <w:numPr>
          <w:ilvl w:val="0"/>
          <w:numId w:val="22"/>
        </w:numPr>
        <w:autoSpaceDE w:val="0"/>
        <w:autoSpaceDN w:val="0"/>
        <w:adjustRightInd w:val="0"/>
        <w:spacing w:line="180" w:lineRule="atLeast"/>
        <w:ind w:left="357" w:firstLineChars="0" w:hanging="357"/>
        <w:rPr>
          <w:color w:val="000000"/>
          <w:spacing w:val="-8"/>
          <w:sz w:val="16"/>
          <w:szCs w:val="16"/>
        </w:rPr>
      </w:pPr>
      <w:proofErr w:type="spellStart"/>
      <w:r w:rsidRPr="00820664">
        <w:rPr>
          <w:color w:val="000000"/>
          <w:spacing w:val="-8"/>
          <w:sz w:val="16"/>
          <w:szCs w:val="16"/>
        </w:rPr>
        <w:t>Misral</w:t>
      </w:r>
      <w:proofErr w:type="spellEnd"/>
      <w:r w:rsidRPr="00820664">
        <w:rPr>
          <w:color w:val="000000"/>
          <w:spacing w:val="-8"/>
          <w:sz w:val="16"/>
          <w:szCs w:val="16"/>
        </w:rPr>
        <w:t xml:space="preserve"> R B, </w:t>
      </w:r>
      <w:proofErr w:type="spellStart"/>
      <w:r w:rsidRPr="00820664">
        <w:rPr>
          <w:color w:val="000000"/>
          <w:spacing w:val="-8"/>
          <w:sz w:val="16"/>
          <w:szCs w:val="16"/>
        </w:rPr>
        <w:t>Srinivaasan</w:t>
      </w:r>
      <w:proofErr w:type="spellEnd"/>
      <w:r w:rsidRPr="00820664">
        <w:rPr>
          <w:color w:val="000000"/>
          <w:spacing w:val="-8"/>
          <w:sz w:val="16"/>
          <w:szCs w:val="16"/>
        </w:rPr>
        <w:t xml:space="preserve"> S,</w:t>
      </w:r>
      <w:r w:rsidR="00F36992">
        <w:rPr>
          <w:color w:val="000000"/>
          <w:spacing w:val="-8"/>
          <w:sz w:val="16"/>
          <w:szCs w:val="16"/>
        </w:rPr>
        <w:t xml:space="preserve"> </w:t>
      </w:r>
      <w:proofErr w:type="spellStart"/>
      <w:r w:rsidRPr="00820664">
        <w:rPr>
          <w:color w:val="000000"/>
          <w:spacing w:val="-8"/>
          <w:sz w:val="16"/>
          <w:szCs w:val="16"/>
        </w:rPr>
        <w:t>Mital</w:t>
      </w:r>
      <w:proofErr w:type="spellEnd"/>
      <w:r w:rsidRPr="00820664">
        <w:rPr>
          <w:color w:val="000000"/>
          <w:spacing w:val="-8"/>
          <w:sz w:val="16"/>
          <w:szCs w:val="16"/>
        </w:rPr>
        <w:t xml:space="preserve"> D P. The Use </w:t>
      </w:r>
      <w:proofErr w:type="spellStart"/>
      <w:r w:rsidRPr="00820664">
        <w:rPr>
          <w:color w:val="000000"/>
          <w:spacing w:val="-8"/>
          <w:sz w:val="16"/>
          <w:szCs w:val="16"/>
        </w:rPr>
        <w:t>ofWeb</w:t>
      </w:r>
      <w:proofErr w:type="spellEnd"/>
      <w:r w:rsidRPr="00820664">
        <w:rPr>
          <w:color w:val="000000"/>
          <w:spacing w:val="-8"/>
          <w:sz w:val="16"/>
          <w:szCs w:val="16"/>
        </w:rPr>
        <w:t xml:space="preserve"> Services Technology in the Design of Complex Software Interfaces: An Educational Perspective [</w:t>
      </w:r>
      <w:proofErr w:type="gramStart"/>
      <w:r w:rsidRPr="00820664">
        <w:rPr>
          <w:color w:val="000000"/>
          <w:spacing w:val="-8"/>
          <w:sz w:val="16"/>
          <w:szCs w:val="16"/>
        </w:rPr>
        <w:t>J ]</w:t>
      </w:r>
      <w:proofErr w:type="gramEnd"/>
      <w:r w:rsidRPr="00820664">
        <w:rPr>
          <w:color w:val="000000"/>
          <w:spacing w:val="-8"/>
          <w:sz w:val="16"/>
          <w:szCs w:val="16"/>
        </w:rPr>
        <w:t>. Information Technology Journal, 2006, 5(6): 1127-1130</w:t>
      </w:r>
    </w:p>
    <w:p w14:paraId="1FEC00FC" w14:textId="77777777" w:rsidR="00820664" w:rsidRPr="00F36992" w:rsidRDefault="00820664" w:rsidP="00F36992">
      <w:pPr>
        <w:autoSpaceDE w:val="0"/>
        <w:autoSpaceDN w:val="0"/>
        <w:adjustRightInd w:val="0"/>
        <w:spacing w:after="240" w:line="180" w:lineRule="atLeast"/>
        <w:rPr>
          <w:color w:val="000000"/>
          <w:spacing w:val="-8"/>
          <w:sz w:val="16"/>
          <w:szCs w:val="16"/>
        </w:rPr>
      </w:pPr>
    </w:p>
    <w:p w14:paraId="67881D42" w14:textId="77777777" w:rsidR="00177B9E" w:rsidRDefault="00177B9E" w:rsidP="00177B9E">
      <w:pPr>
        <w:pStyle w:val="References"/>
        <w:rPr>
          <w:rFonts w:ascii="Palatino" w:hAnsi="Palatino" w:cs="Tms Rmn"/>
          <w:color w:val="000000"/>
        </w:rPr>
      </w:pPr>
    </w:p>
    <w:p w14:paraId="6BD7592C" w14:textId="77777777" w:rsidR="00177B9E" w:rsidRDefault="00177B9E" w:rsidP="00177B9E">
      <w:pPr>
        <w:pStyle w:val="References"/>
        <w:rPr>
          <w:rFonts w:ascii="Palatino" w:hAnsi="Palatino" w:cs="Tms Rmn"/>
          <w:color w:val="000000"/>
        </w:rPr>
      </w:pPr>
    </w:p>
    <w:p w14:paraId="3F84D1EA" w14:textId="77777777" w:rsidR="00177B9E" w:rsidRDefault="00177B9E" w:rsidP="00177B9E">
      <w:pPr>
        <w:pStyle w:val="References"/>
        <w:rPr>
          <w:rFonts w:ascii="Palatino" w:hAnsi="Palatino" w:cs="Tms Rmn"/>
          <w:color w:val="000000"/>
        </w:rPr>
      </w:pPr>
    </w:p>
    <w:p w14:paraId="6575CB42" w14:textId="77777777" w:rsidR="00177B9E" w:rsidRDefault="00177B9E" w:rsidP="00177B9E">
      <w:pPr>
        <w:pStyle w:val="References"/>
        <w:rPr>
          <w:rFonts w:ascii="Palatino" w:hAnsi="Palatino" w:cs="Tms Rmn"/>
          <w:color w:val="000000"/>
        </w:rPr>
      </w:pPr>
    </w:p>
    <w:p w14:paraId="7303873A" w14:textId="77777777" w:rsidR="00177B9E" w:rsidRDefault="00177B9E" w:rsidP="00177B9E">
      <w:pPr>
        <w:pStyle w:val="References"/>
        <w:rPr>
          <w:rFonts w:ascii="Palatino" w:hAnsi="Palatino" w:cs="Tms Rmn"/>
          <w:color w:val="000000"/>
        </w:rPr>
      </w:pPr>
    </w:p>
    <w:p w14:paraId="6967BD9E" w14:textId="77777777" w:rsidR="00177B9E" w:rsidRDefault="00177B9E" w:rsidP="00177B9E">
      <w:pPr>
        <w:pStyle w:val="References"/>
        <w:rPr>
          <w:rFonts w:ascii="Palatino" w:hAnsi="Palatino" w:cs="Tms Rmn"/>
          <w:color w:val="000000"/>
        </w:rPr>
      </w:pPr>
    </w:p>
    <w:p w14:paraId="4BE258D9" w14:textId="77777777" w:rsidR="00177B9E" w:rsidRDefault="00177B9E" w:rsidP="00177B9E">
      <w:pPr>
        <w:pStyle w:val="References"/>
        <w:rPr>
          <w:rFonts w:ascii="Palatino" w:hAnsi="Palatino" w:cs="Tms Rmn"/>
          <w:color w:val="000000"/>
        </w:rPr>
      </w:pPr>
    </w:p>
    <w:p w14:paraId="45775FBD" w14:textId="77777777" w:rsidR="00177B9E" w:rsidRDefault="00177B9E" w:rsidP="00177B9E">
      <w:pPr>
        <w:pStyle w:val="References"/>
        <w:rPr>
          <w:rFonts w:ascii="Palatino" w:hAnsi="Palatino" w:cs="Tms Rmn"/>
          <w:color w:val="000000"/>
        </w:rPr>
      </w:pPr>
    </w:p>
    <w:p w14:paraId="0FA0A683" w14:textId="77777777" w:rsidR="00177B9E" w:rsidRDefault="00177B9E" w:rsidP="00177B9E">
      <w:pPr>
        <w:pStyle w:val="References"/>
        <w:rPr>
          <w:rFonts w:ascii="Palatino" w:hAnsi="Palatino" w:cs="Tms Rmn"/>
          <w:color w:val="000000"/>
        </w:rPr>
      </w:pPr>
    </w:p>
    <w:p w14:paraId="2120A2B1" w14:textId="77777777" w:rsidR="00177B9E" w:rsidRDefault="00177B9E" w:rsidP="00177B9E">
      <w:pPr>
        <w:pStyle w:val="References"/>
        <w:rPr>
          <w:rFonts w:ascii="Palatino" w:hAnsi="Palatino" w:cs="Tms Rmn"/>
          <w:color w:val="000000"/>
        </w:rPr>
      </w:pPr>
    </w:p>
    <w:p w14:paraId="7C0E357E" w14:textId="77777777" w:rsidR="00177B9E" w:rsidRDefault="00177B9E" w:rsidP="00177B9E">
      <w:pPr>
        <w:pStyle w:val="References"/>
        <w:rPr>
          <w:rFonts w:ascii="Palatino" w:hAnsi="Palatino" w:cs="Tms Rmn"/>
          <w:color w:val="000000"/>
        </w:rPr>
      </w:pPr>
    </w:p>
    <w:p w14:paraId="482710C5" w14:textId="77777777" w:rsidR="00177B9E" w:rsidRDefault="00177B9E" w:rsidP="00177B9E">
      <w:pPr>
        <w:pStyle w:val="References"/>
        <w:rPr>
          <w:rFonts w:ascii="Palatino" w:hAnsi="Palatino" w:cs="Tms Rmn"/>
          <w:color w:val="000000"/>
        </w:rPr>
      </w:pPr>
    </w:p>
    <w:p w14:paraId="1DBB21EC" w14:textId="77777777" w:rsidR="00177B9E" w:rsidRDefault="00177B9E" w:rsidP="00177B9E">
      <w:pPr>
        <w:pStyle w:val="References"/>
        <w:rPr>
          <w:rFonts w:ascii="Palatino" w:hAnsi="Palatino" w:cs="Tms Rmn"/>
          <w:color w:val="000000"/>
        </w:rPr>
      </w:pPr>
    </w:p>
    <w:p w14:paraId="2F1111BC" w14:textId="77777777" w:rsidR="00177B9E" w:rsidRDefault="00177B9E" w:rsidP="00177B9E">
      <w:pPr>
        <w:pStyle w:val="References"/>
        <w:rPr>
          <w:rFonts w:ascii="Palatino" w:hAnsi="Palatino" w:cs="Tms Rmn"/>
          <w:color w:val="000000"/>
        </w:rPr>
      </w:pPr>
    </w:p>
    <w:p w14:paraId="3CE21936" w14:textId="77777777" w:rsidR="00177B9E" w:rsidRDefault="00177B9E" w:rsidP="00177B9E">
      <w:pPr>
        <w:pStyle w:val="References"/>
        <w:rPr>
          <w:rFonts w:ascii="Palatino" w:hAnsi="Palatino" w:cs="Tms Rmn"/>
          <w:color w:val="000000"/>
        </w:rPr>
      </w:pPr>
    </w:p>
    <w:p w14:paraId="48EE0422" w14:textId="77777777" w:rsidR="00177B9E" w:rsidRDefault="00177B9E" w:rsidP="00177B9E">
      <w:pPr>
        <w:pStyle w:val="References"/>
        <w:rPr>
          <w:rFonts w:ascii="Palatino" w:hAnsi="Palatino" w:cs="Tms Rmn"/>
          <w:color w:val="000000"/>
        </w:rPr>
      </w:pPr>
    </w:p>
    <w:p w14:paraId="6E216C2F" w14:textId="77777777" w:rsidR="00177B9E" w:rsidRDefault="00177B9E" w:rsidP="00177B9E">
      <w:pPr>
        <w:pStyle w:val="References"/>
        <w:rPr>
          <w:rFonts w:ascii="Palatino" w:hAnsi="Palatino" w:cs="Tms Rmn"/>
          <w:color w:val="000000"/>
        </w:rPr>
      </w:pPr>
    </w:p>
    <w:p w14:paraId="13402D21" w14:textId="77777777" w:rsidR="00177B9E" w:rsidRDefault="00177B9E" w:rsidP="00177B9E">
      <w:pPr>
        <w:pStyle w:val="References"/>
        <w:rPr>
          <w:rFonts w:ascii="Palatino" w:hAnsi="Palatino" w:cs="Tms Rmn"/>
          <w:color w:val="000000"/>
        </w:rPr>
      </w:pPr>
    </w:p>
    <w:p w14:paraId="20100DC0" w14:textId="77777777" w:rsidR="00177B9E" w:rsidRDefault="00177B9E" w:rsidP="00177B9E">
      <w:pPr>
        <w:pStyle w:val="References"/>
        <w:rPr>
          <w:rFonts w:ascii="Palatino" w:hAnsi="Palatino" w:cs="Tms Rmn"/>
          <w:color w:val="000000"/>
        </w:rPr>
      </w:pPr>
    </w:p>
    <w:p w14:paraId="22EC5286" w14:textId="77777777" w:rsidR="00177B9E" w:rsidRDefault="00177B9E" w:rsidP="00177B9E">
      <w:pPr>
        <w:pStyle w:val="References"/>
        <w:rPr>
          <w:rFonts w:ascii="Palatino" w:hAnsi="Palatino" w:cs="Tms Rmn"/>
          <w:color w:val="000000"/>
        </w:rPr>
      </w:pPr>
    </w:p>
    <w:p w14:paraId="5F269500" w14:textId="77777777" w:rsidR="00177B9E" w:rsidRDefault="00177B9E" w:rsidP="00177B9E">
      <w:pPr>
        <w:pStyle w:val="References"/>
        <w:rPr>
          <w:rFonts w:ascii="Palatino" w:hAnsi="Palatino" w:cs="Tms Rmn"/>
          <w:color w:val="000000"/>
        </w:rPr>
      </w:pPr>
    </w:p>
    <w:p w14:paraId="662F1549" w14:textId="77777777" w:rsidR="00177B9E" w:rsidRDefault="00177B9E" w:rsidP="00177B9E">
      <w:pPr>
        <w:pStyle w:val="References"/>
        <w:rPr>
          <w:rFonts w:ascii="Palatino" w:hAnsi="Palatino" w:cs="Tms Rmn"/>
          <w:color w:val="000000"/>
        </w:rPr>
      </w:pPr>
    </w:p>
    <w:p w14:paraId="37508E20" w14:textId="77777777" w:rsidR="00177B9E" w:rsidRDefault="00177B9E" w:rsidP="00177B9E">
      <w:pPr>
        <w:pStyle w:val="References"/>
        <w:rPr>
          <w:rFonts w:ascii="Palatino" w:hAnsi="Palatino" w:cs="Tms Rmn"/>
          <w:color w:val="000000"/>
        </w:rPr>
      </w:pPr>
    </w:p>
    <w:p w14:paraId="28693E17" w14:textId="77777777" w:rsidR="00177B9E" w:rsidRDefault="00177B9E" w:rsidP="00177B9E">
      <w:pPr>
        <w:pStyle w:val="References"/>
        <w:rPr>
          <w:rFonts w:ascii="Palatino" w:hAnsi="Palatino" w:cs="Tms Rmn"/>
          <w:color w:val="000000"/>
        </w:rPr>
      </w:pPr>
    </w:p>
    <w:p w14:paraId="687FB160" w14:textId="77777777" w:rsidR="00177B9E" w:rsidRDefault="00177B9E" w:rsidP="00177B9E">
      <w:pPr>
        <w:pStyle w:val="References"/>
        <w:rPr>
          <w:rFonts w:ascii="Palatino" w:hAnsi="Palatino" w:cs="Tms Rmn"/>
          <w:color w:val="000000"/>
        </w:rPr>
      </w:pPr>
    </w:p>
    <w:p w14:paraId="05C4927C" w14:textId="77777777" w:rsidR="00177B9E" w:rsidRDefault="00177B9E">
      <w:pPr>
        <w:pStyle w:val="FigureCaption0"/>
        <w:rPr>
          <w:rFonts w:ascii="Helvetica" w:hAnsi="Helvetica"/>
          <w:b/>
          <w:bCs/>
          <w:color w:val="000000"/>
        </w:rPr>
      </w:pPr>
    </w:p>
    <w:p w14:paraId="61345405" w14:textId="77777777" w:rsidR="00177B9E" w:rsidRDefault="00177B9E">
      <w:pPr>
        <w:pStyle w:val="FigureCaption0"/>
        <w:rPr>
          <w:rFonts w:ascii="Helvetica" w:hAnsi="Helvetica"/>
          <w:b/>
          <w:bCs/>
          <w:color w:val="000000"/>
        </w:rPr>
      </w:pPr>
    </w:p>
    <w:p w14:paraId="2F882DC4" w14:textId="77777777" w:rsidR="00177B9E" w:rsidRDefault="00177B9E">
      <w:pPr>
        <w:pStyle w:val="FigureCaption0"/>
        <w:rPr>
          <w:rFonts w:ascii="Helvetica" w:hAnsi="Helvetica"/>
          <w:b/>
          <w:bCs/>
          <w:color w:val="000000"/>
        </w:rPr>
      </w:pPr>
    </w:p>
    <w:p w14:paraId="16508BE7" w14:textId="77777777" w:rsidR="00177B9E" w:rsidRDefault="00177B9E">
      <w:pPr>
        <w:pStyle w:val="FigureCaption0"/>
        <w:rPr>
          <w:rFonts w:ascii="Helvetica" w:hAnsi="Helvetica"/>
          <w:b/>
          <w:bCs/>
          <w:color w:val="000000"/>
        </w:rPr>
      </w:pPr>
    </w:p>
    <w:p w14:paraId="2B13CC46" w14:textId="77777777" w:rsidR="00177B9E" w:rsidRDefault="00177B9E">
      <w:pPr>
        <w:pStyle w:val="FigureCaption0"/>
        <w:rPr>
          <w:rFonts w:ascii="Helvetica" w:hAnsi="Helvetica"/>
          <w:b/>
          <w:bCs/>
          <w:color w:val="000000"/>
        </w:rPr>
      </w:pPr>
    </w:p>
    <w:p w14:paraId="3F0149EC" w14:textId="1950AC46" w:rsidR="003410C8" w:rsidRPr="00177B9E" w:rsidRDefault="003410C8">
      <w:pPr>
        <w:pStyle w:val="VITA"/>
        <w:rPr>
          <w:color w:val="000000"/>
          <w:kern w:val="0"/>
          <w:szCs w:val="16"/>
        </w:rPr>
      </w:pPr>
    </w:p>
    <w:sectPr w:rsidR="003410C8" w:rsidRPr="00177B9E" w:rsidSect="0069250A">
      <w:headerReference w:type="even" r:id="rId23"/>
      <w:headerReference w:type="default" r:id="rId24"/>
      <w:type w:val="continuous"/>
      <w:pgSz w:w="11340" w:h="15480" w:code="1"/>
      <w:pgMar w:top="1195" w:right="605" w:bottom="360" w:left="720" w:header="605" w:footer="72" w:gutter="0"/>
      <w:cols w:num="2" w:space="24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1874E7" w14:textId="77777777" w:rsidR="0045405F" w:rsidRDefault="0045405F">
      <w:r>
        <w:separator/>
      </w:r>
    </w:p>
  </w:endnote>
  <w:endnote w:type="continuationSeparator" w:id="0">
    <w:p w14:paraId="5C952902" w14:textId="77777777" w:rsidR="0045405F" w:rsidRDefault="004540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Helvetica">
    <w:panose1 w:val="00000000000000000000"/>
    <w:charset w:val="00"/>
    <w:family w:val="auto"/>
    <w:pitch w:val="variable"/>
    <w:sig w:usb0="E00002FF" w:usb1="5000785B" w:usb2="00000000" w:usb3="00000000" w:csb0="0000019F" w:csb1="00000000"/>
  </w:font>
  <w:font w:name="Palatino">
    <w:panose1 w:val="00000000000000000000"/>
    <w:charset w:val="00"/>
    <w:family w:val="auto"/>
    <w:pitch w:val="variable"/>
    <w:sig w:usb0="A00002FF" w:usb1="7800205A" w:usb2="14600000" w:usb3="00000000" w:csb0="00000193" w:csb1="00000000"/>
  </w:font>
  <w:font w:name="ProgramThree">
    <w:altName w:val="Angsana New"/>
    <w:panose1 w:val="00000000000000000000"/>
    <w:charset w:val="00"/>
    <w:family w:val="roman"/>
    <w:notTrueType/>
    <w:pitch w:val="fixed"/>
    <w:sig w:usb0="00000003" w:usb1="00000000" w:usb2="00000000" w:usb3="00000000" w:csb0="00000001" w:csb1="00000000"/>
  </w:font>
  <w:font w:name="Helvetica Condensed">
    <w:altName w:val="Helvetica"/>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Tahoma">
    <w:panose1 w:val="020B0604030504040204"/>
    <w:charset w:val="00"/>
    <w:family w:val="auto"/>
    <w:pitch w:val="variable"/>
    <w:sig w:usb0="E1002EFF" w:usb1="C000605B" w:usb2="00000029" w:usb3="00000000" w:csb0="000101FF" w:csb1="00000000"/>
  </w:font>
  <w:font w:name="Calibri">
    <w:panose1 w:val="020F0502020204030204"/>
    <w:charset w:val="00"/>
    <w:family w:val="auto"/>
    <w:pitch w:val="variable"/>
    <w:sig w:usb0="E00002FF" w:usb1="4000ACFF" w:usb2="00000001" w:usb3="00000000" w:csb0="0000019F" w:csb1="00000000"/>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Cambria Math">
    <w:panose1 w:val="02040503050406030204"/>
    <w:charset w:val="00"/>
    <w:family w:val="auto"/>
    <w:pitch w:val="variable"/>
    <w:sig w:usb0="E00002FF" w:usb1="420024FF" w:usb2="00000000" w:usb3="00000000" w:csb0="0000019F" w:csb1="00000000"/>
  </w:font>
  <w:font w:name="Cambria">
    <w:panose1 w:val="02040503050406030204"/>
    <w:charset w:val="00"/>
    <w:family w:val="auto"/>
    <w:pitch w:val="variable"/>
    <w:sig w:usb0="E00002FF" w:usb1="400004FF" w:usb2="00000000" w:usb3="00000000" w:csb0="0000019F" w:csb1="00000000"/>
  </w:font>
  <w:font w:name="Tms Rmn">
    <w:panose1 w:val="00000000000000000000"/>
    <w:charset w:val="4D"/>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6E9364" w14:textId="77777777" w:rsidR="00B978FB" w:rsidRDefault="00B978FB">
    <w:pPr>
      <w:spacing w:line="20" w:lineRule="exact"/>
      <w:jc w:val="cen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4960EA" w14:textId="77777777" w:rsidR="00B978FB" w:rsidRDefault="00B978FB">
    <w:pPr>
      <w:spacing w:line="20" w:lineRule="exact"/>
      <w:jc w:val="center"/>
      <w:rPr>
        <w:rFonts w:ascii="Arial" w:hAnsi="Arial"/>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CBA7E8" w14:textId="77777777" w:rsidR="00B978FB" w:rsidRDefault="00B978FB">
    <w:pPr>
      <w:pStyle w:val="a7"/>
      <w:spacing w:line="20" w:lineRule="exact"/>
      <w:jc w:val="cen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A8BD956" w14:textId="77777777" w:rsidR="0045405F" w:rsidRDefault="0045405F">
      <w:pPr>
        <w:pStyle w:val="TABLEROW"/>
        <w:jc w:val="left"/>
        <w:rPr>
          <w:position w:val="12"/>
          <w:sz w:val="20"/>
        </w:rPr>
      </w:pPr>
    </w:p>
  </w:footnote>
  <w:footnote w:type="continuationSeparator" w:id="0">
    <w:p w14:paraId="72FB86FD" w14:textId="77777777" w:rsidR="0045405F" w:rsidRDefault="0045405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E06BAC" w14:textId="77777777" w:rsidR="00B978FB" w:rsidRDefault="00B978FB">
    <w:pPr>
      <w:pStyle w:val="a5"/>
      <w:tabs>
        <w:tab w:val="clear" w:pos="10200"/>
        <w:tab w:val="right" w:pos="10320"/>
      </w:tabs>
      <w:spacing w:line="180" w:lineRule="exact"/>
    </w:pPr>
    <w:r>
      <w:fldChar w:fldCharType="begin"/>
    </w:r>
    <w:r>
      <w:instrText>PAGE</w:instrText>
    </w:r>
    <w:r>
      <w:fldChar w:fldCharType="separate"/>
    </w:r>
    <w:r>
      <w:rPr>
        <w:noProof/>
      </w:rPr>
      <w:t>2</w:t>
    </w:r>
    <w:r>
      <w:rPr>
        <w:noProof/>
      </w:rPr>
      <w:fldChar w:fldCharType="end"/>
    </w:r>
    <w:r>
      <w:rPr>
        <w:b/>
        <w:i/>
        <w:vanish/>
      </w:rPr>
      <w:t xml:space="preserve">   </w:t>
    </w:r>
    <w:r>
      <w:rPr>
        <w:i/>
        <w:caps w:val="0"/>
        <w:vanish/>
      </w:rPr>
      <w:t>even page</w:t>
    </w:r>
    <w:r>
      <w:tab/>
      <w:t xml:space="preserve">IEEE TRANSACTIONS ON </w:t>
    </w:r>
    <w:proofErr w:type="gramStart"/>
    <w:r>
      <w:t>XXXXXXXXXXXXXXXXXXXX,  vol.</w:t>
    </w:r>
    <w:proofErr w:type="gramEnd"/>
    <w:r>
      <w:t xml:space="preserve">  #</w:t>
    </w:r>
    <w:proofErr w:type="gramStart"/>
    <w:r>
      <w:t>,  no.</w:t>
    </w:r>
    <w:proofErr w:type="gramEnd"/>
    <w:r>
      <w:t xml:space="preserve">  #</w:t>
    </w:r>
    <w:proofErr w:type="gramStart"/>
    <w:r>
      <w:t>,  MMMMMMMM</w:t>
    </w:r>
    <w:proofErr w:type="gramEnd"/>
    <w:r>
      <w:t xml:space="preserve">  1996</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B60BA0" w14:textId="77777777" w:rsidR="00B978FB" w:rsidRDefault="00B978FB">
    <w:pPr>
      <w:pStyle w:val="a5"/>
      <w:tabs>
        <w:tab w:val="clear" w:pos="10200"/>
        <w:tab w:val="right" w:pos="10320"/>
      </w:tabs>
      <w:spacing w:line="180" w:lineRule="exact"/>
    </w:pPr>
    <w:r>
      <w:t>AUTHOR:  TITLE</w:t>
    </w:r>
    <w:r>
      <w:tab/>
    </w:r>
    <w:r>
      <w:rPr>
        <w:i/>
        <w:caps w:val="0"/>
        <w:vanish/>
      </w:rPr>
      <w:t>odd page</w:t>
    </w:r>
    <w:r>
      <w:rPr>
        <w:caps w:val="0"/>
        <w:vanish/>
      </w:rPr>
      <w:t xml:space="preserve">    </w:t>
    </w:r>
    <w:r>
      <w:fldChar w:fldCharType="begin"/>
    </w:r>
    <w:r>
      <w:instrText>PAGE</w:instrText>
    </w:r>
    <w:r>
      <w:fldChar w:fldCharType="separate"/>
    </w:r>
    <w:r>
      <w:rPr>
        <w:noProof/>
      </w:rPr>
      <w:t>3</w:t>
    </w:r>
    <w:r>
      <w:rPr>
        <w:noProof/>
      </w:rPr>
      <w:fldChar w:fldCharType="end"/>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219749" w14:textId="77777777" w:rsidR="00B978FB" w:rsidRDefault="00B978FB">
    <w:pPr>
      <w:pStyle w:val="a5"/>
    </w:pPr>
    <w:r>
      <w:t>SYDE 675 PROJECT</w:t>
    </w:r>
  </w:p>
  <w:p w14:paraId="7BB59446" w14:textId="77777777" w:rsidR="00B978FB" w:rsidRDefault="00B978FB">
    <w:pPr>
      <w:pStyle w:val="a5"/>
      <w:tabs>
        <w:tab w:val="clear" w:pos="10200"/>
        <w:tab w:val="right" w:pos="10320"/>
      </w:tabs>
      <w:spacing w:line="180" w:lineRule="exact"/>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0E8554" w14:textId="0E8A9178" w:rsidR="00B978FB" w:rsidRDefault="00F36992">
    <w:pPr>
      <w:pStyle w:val="a5"/>
      <w:tabs>
        <w:tab w:val="clear" w:pos="10200"/>
        <w:tab w:val="right" w:pos="10320"/>
      </w:tabs>
      <w:spacing w:line="180" w:lineRule="exact"/>
    </w:pPr>
    <w:r>
      <w:t xml:space="preserve">SYDE 675 PROJECT </w:t>
    </w:r>
    <w:r w:rsidR="00B978FB">
      <w:rPr>
        <w:b/>
        <w:i/>
        <w:vanish/>
      </w:rPr>
      <w:t xml:space="preserve">   </w:t>
    </w:r>
    <w:r w:rsidR="00B978FB">
      <w:rPr>
        <w:i/>
        <w:caps w:val="0"/>
        <w:vanish/>
      </w:rPr>
      <w:t>even page</w:t>
    </w:r>
    <w:r w:rsidR="00B978FB">
      <w:tab/>
    </w: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3723C8" w14:textId="77777777" w:rsidR="00B978FB" w:rsidRDefault="00B978FB">
    <w:pPr>
      <w:pStyle w:val="a5"/>
      <w:tabs>
        <w:tab w:val="clear" w:pos="10200"/>
        <w:tab w:val="right" w:pos="10320"/>
      </w:tabs>
      <w:spacing w:line="180" w:lineRule="exact"/>
    </w:pPr>
    <w:r>
      <w:t>SYDE 675 PROJECT</w:t>
    </w:r>
    <w:r>
      <w:tab/>
    </w:r>
    <w:r>
      <w:rPr>
        <w:i/>
        <w:caps w:val="0"/>
        <w:vanish/>
      </w:rPr>
      <w:t>odd page</w:t>
    </w:r>
    <w:r>
      <w:rPr>
        <w:caps w:val="0"/>
        <w:vanish/>
      </w:rPr>
      <w:t xml:space="preserve">    </w:t>
    </w:r>
    <w:r>
      <w:fldChar w:fldCharType="begin"/>
    </w:r>
    <w:r>
      <w:instrText>PAGE</w:instrText>
    </w:r>
    <w:r>
      <w:fldChar w:fldCharType="separate"/>
    </w:r>
    <w:r w:rsidR="00A47BD1">
      <w:rPr>
        <w:noProof/>
      </w:rPr>
      <w:t>3</w:t>
    </w:r>
    <w:r>
      <w:rPr>
        <w:noProof/>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2E085744"/>
    <w:lvl w:ilvl="0">
      <w:start w:val="1"/>
      <w:numFmt w:val="upperRoman"/>
      <w:lvlText w:val="%1."/>
      <w:legacy w:legacy="1" w:legacySpace="144" w:legacyIndent="144"/>
      <w:lvlJc w:val="left"/>
    </w:lvl>
    <w:lvl w:ilvl="1">
      <w:start w:val="1"/>
      <w:numFmt w:val="upperLetter"/>
      <w:lvlText w:val="%2."/>
      <w:legacy w:legacy="1" w:legacySpace="144" w:legacyIndent="144"/>
      <w:lvlJc w:val="left"/>
    </w:lvl>
    <w:lvl w:ilvl="2">
      <w:start w:val="1"/>
      <w:numFmt w:val="decimal"/>
      <w:lvlText w:val="%3)"/>
      <w:legacy w:legacy="1" w:legacySpace="144" w:legacyIndent="144"/>
      <w:lvlJc w:val="left"/>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1">
    <w:nsid w:val="FFFFFFFE"/>
    <w:multiLevelType w:val="singleLevel"/>
    <w:tmpl w:val="FFFFFFFF"/>
    <w:lvl w:ilvl="0">
      <w:numFmt w:val="decimal"/>
      <w:lvlText w:val="*"/>
      <w:lvlJc w:val="left"/>
    </w:lvl>
  </w:abstractNum>
  <w:abstractNum w:abstractNumId="2">
    <w:nsid w:val="018D2F3B"/>
    <w:multiLevelType w:val="multilevel"/>
    <w:tmpl w:val="482ABFB8"/>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504"/>
        </w:tabs>
        <w:ind w:left="504" w:hanging="360"/>
      </w:pPr>
      <w:rPr>
        <w:rFonts w:hint="default"/>
      </w:rPr>
    </w:lvl>
    <w:lvl w:ilvl="2">
      <w:start w:val="1"/>
      <w:numFmt w:val="decimal"/>
      <w:lvlText w:val="%1.%2.%3"/>
      <w:lvlJc w:val="left"/>
      <w:pPr>
        <w:tabs>
          <w:tab w:val="num" w:pos="1008"/>
        </w:tabs>
        <w:ind w:left="1008" w:hanging="720"/>
      </w:pPr>
      <w:rPr>
        <w:rFonts w:hint="default"/>
      </w:rPr>
    </w:lvl>
    <w:lvl w:ilvl="3">
      <w:start w:val="1"/>
      <w:numFmt w:val="decimal"/>
      <w:lvlText w:val="%1.%2.%3.%4"/>
      <w:lvlJc w:val="left"/>
      <w:pPr>
        <w:tabs>
          <w:tab w:val="num" w:pos="1152"/>
        </w:tabs>
        <w:ind w:left="1152" w:hanging="720"/>
      </w:pPr>
      <w:rPr>
        <w:rFonts w:hint="default"/>
      </w:rPr>
    </w:lvl>
    <w:lvl w:ilvl="4">
      <w:start w:val="1"/>
      <w:numFmt w:val="decimal"/>
      <w:lvlText w:val="%1.%2.%3.%4.%5"/>
      <w:lvlJc w:val="left"/>
      <w:pPr>
        <w:tabs>
          <w:tab w:val="num" w:pos="1296"/>
        </w:tabs>
        <w:ind w:left="1296" w:hanging="720"/>
      </w:pPr>
      <w:rPr>
        <w:rFonts w:hint="default"/>
      </w:rPr>
    </w:lvl>
    <w:lvl w:ilvl="5">
      <w:start w:val="1"/>
      <w:numFmt w:val="decimal"/>
      <w:lvlText w:val="%1.%2.%3.%4.%5.%6"/>
      <w:lvlJc w:val="left"/>
      <w:pPr>
        <w:tabs>
          <w:tab w:val="num" w:pos="1800"/>
        </w:tabs>
        <w:ind w:left="1800" w:hanging="1080"/>
      </w:pPr>
      <w:rPr>
        <w:rFonts w:hint="default"/>
      </w:rPr>
    </w:lvl>
    <w:lvl w:ilvl="6">
      <w:start w:val="1"/>
      <w:numFmt w:val="decimal"/>
      <w:lvlText w:val="%1.%2.%3.%4.%5.%6.%7"/>
      <w:lvlJc w:val="left"/>
      <w:pPr>
        <w:tabs>
          <w:tab w:val="num" w:pos="1944"/>
        </w:tabs>
        <w:ind w:left="1944" w:hanging="1080"/>
      </w:pPr>
      <w:rPr>
        <w:rFonts w:hint="default"/>
      </w:rPr>
    </w:lvl>
    <w:lvl w:ilvl="7">
      <w:start w:val="1"/>
      <w:numFmt w:val="decimal"/>
      <w:lvlText w:val="%1.%2.%3.%4.%5.%6.%7.%8"/>
      <w:lvlJc w:val="left"/>
      <w:pPr>
        <w:tabs>
          <w:tab w:val="num" w:pos="2448"/>
        </w:tabs>
        <w:ind w:left="2448" w:hanging="1440"/>
      </w:pPr>
      <w:rPr>
        <w:rFonts w:hint="default"/>
      </w:rPr>
    </w:lvl>
    <w:lvl w:ilvl="8">
      <w:start w:val="1"/>
      <w:numFmt w:val="decimal"/>
      <w:lvlText w:val="%1.%2.%3.%4.%5.%6.%7.%8.%9"/>
      <w:lvlJc w:val="left"/>
      <w:pPr>
        <w:tabs>
          <w:tab w:val="num" w:pos="2592"/>
        </w:tabs>
        <w:ind w:left="2592" w:hanging="1440"/>
      </w:pPr>
      <w:rPr>
        <w:rFonts w:hint="default"/>
      </w:rPr>
    </w:lvl>
  </w:abstractNum>
  <w:abstractNum w:abstractNumId="3">
    <w:nsid w:val="041B2138"/>
    <w:multiLevelType w:val="multilevel"/>
    <w:tmpl w:val="2D24087E"/>
    <w:lvl w:ilvl="0">
      <w:start w:val="7"/>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4">
    <w:nsid w:val="04DD431A"/>
    <w:multiLevelType w:val="hybridMultilevel"/>
    <w:tmpl w:val="7EBC943A"/>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0DD84D33"/>
    <w:multiLevelType w:val="multilevel"/>
    <w:tmpl w:val="E7DC8400"/>
    <w:lvl w:ilvl="0">
      <w:start w:val="2"/>
      <w:numFmt w:val="decimal"/>
      <w:lvlText w:val="%1"/>
      <w:lvlJc w:val="left"/>
      <w:pPr>
        <w:tabs>
          <w:tab w:val="num" w:pos="360"/>
        </w:tabs>
        <w:ind w:left="360" w:hanging="360"/>
      </w:pPr>
      <w:rPr>
        <w:rFonts w:hint="default"/>
      </w:rPr>
    </w:lvl>
    <w:lvl w:ilvl="1">
      <w:start w:val="5"/>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6">
    <w:nsid w:val="0E8543A3"/>
    <w:multiLevelType w:val="multilevel"/>
    <w:tmpl w:val="FC32BBB4"/>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nsid w:val="115E07A2"/>
    <w:multiLevelType w:val="hybridMultilevel"/>
    <w:tmpl w:val="1CBA7EF8"/>
    <w:lvl w:ilvl="0" w:tplc="93F20FCA">
      <w:start w:val="4"/>
      <w:numFmt w:val="decimal"/>
      <w:lvlText w:val="%1"/>
      <w:lvlJc w:val="left"/>
      <w:pPr>
        <w:tabs>
          <w:tab w:val="num" w:pos="360"/>
        </w:tabs>
        <w:ind w:left="360" w:hanging="360"/>
      </w:pPr>
      <w:rPr>
        <w:rFonts w:hint="default"/>
      </w:rPr>
    </w:lvl>
    <w:lvl w:ilvl="1" w:tplc="1706A0DA">
      <w:numFmt w:val="none"/>
      <w:lvlText w:val=""/>
      <w:lvlJc w:val="left"/>
      <w:pPr>
        <w:tabs>
          <w:tab w:val="num" w:pos="360"/>
        </w:tabs>
      </w:pPr>
    </w:lvl>
    <w:lvl w:ilvl="2" w:tplc="4D16C8B6">
      <w:numFmt w:val="none"/>
      <w:lvlText w:val=""/>
      <w:lvlJc w:val="left"/>
      <w:pPr>
        <w:tabs>
          <w:tab w:val="num" w:pos="360"/>
        </w:tabs>
      </w:pPr>
    </w:lvl>
    <w:lvl w:ilvl="3" w:tplc="830E1386">
      <w:numFmt w:val="none"/>
      <w:lvlText w:val=""/>
      <w:lvlJc w:val="left"/>
      <w:pPr>
        <w:tabs>
          <w:tab w:val="num" w:pos="360"/>
        </w:tabs>
      </w:pPr>
    </w:lvl>
    <w:lvl w:ilvl="4" w:tplc="6A3AB734">
      <w:numFmt w:val="none"/>
      <w:lvlText w:val=""/>
      <w:lvlJc w:val="left"/>
      <w:pPr>
        <w:tabs>
          <w:tab w:val="num" w:pos="360"/>
        </w:tabs>
      </w:pPr>
    </w:lvl>
    <w:lvl w:ilvl="5" w:tplc="DF0C79F0">
      <w:numFmt w:val="none"/>
      <w:lvlText w:val=""/>
      <w:lvlJc w:val="left"/>
      <w:pPr>
        <w:tabs>
          <w:tab w:val="num" w:pos="360"/>
        </w:tabs>
      </w:pPr>
    </w:lvl>
    <w:lvl w:ilvl="6" w:tplc="502AD1F8">
      <w:numFmt w:val="none"/>
      <w:lvlText w:val=""/>
      <w:lvlJc w:val="left"/>
      <w:pPr>
        <w:tabs>
          <w:tab w:val="num" w:pos="360"/>
        </w:tabs>
      </w:pPr>
    </w:lvl>
    <w:lvl w:ilvl="7" w:tplc="A2B8092E">
      <w:numFmt w:val="none"/>
      <w:lvlText w:val=""/>
      <w:lvlJc w:val="left"/>
      <w:pPr>
        <w:tabs>
          <w:tab w:val="num" w:pos="360"/>
        </w:tabs>
      </w:pPr>
    </w:lvl>
    <w:lvl w:ilvl="8" w:tplc="8D4033B0">
      <w:numFmt w:val="none"/>
      <w:lvlText w:val=""/>
      <w:lvlJc w:val="left"/>
      <w:pPr>
        <w:tabs>
          <w:tab w:val="num" w:pos="360"/>
        </w:tabs>
      </w:pPr>
    </w:lvl>
  </w:abstractNum>
  <w:abstractNum w:abstractNumId="8">
    <w:nsid w:val="136E0503"/>
    <w:multiLevelType w:val="singleLevel"/>
    <w:tmpl w:val="DBFAAC04"/>
    <w:lvl w:ilvl="0">
      <w:start w:val="1"/>
      <w:numFmt w:val="bullet"/>
      <w:pStyle w:val="LISTTYPE1Bullet"/>
      <w:lvlText w:val=""/>
      <w:lvlJc w:val="left"/>
      <w:pPr>
        <w:tabs>
          <w:tab w:val="num" w:pos="576"/>
        </w:tabs>
        <w:ind w:left="504" w:hanging="288"/>
      </w:pPr>
      <w:rPr>
        <w:rFonts w:ascii="Symbol" w:hAnsi="Symbol" w:hint="default"/>
        <w:b w:val="0"/>
        <w:i w:val="0"/>
        <w:sz w:val="18"/>
      </w:rPr>
    </w:lvl>
  </w:abstractNum>
  <w:abstractNum w:abstractNumId="9">
    <w:nsid w:val="154700A2"/>
    <w:multiLevelType w:val="singleLevel"/>
    <w:tmpl w:val="832E08D8"/>
    <w:lvl w:ilvl="0">
      <w:start w:val="1"/>
      <w:numFmt w:val="decimal"/>
      <w:lvlText w:val="%1)"/>
      <w:legacy w:legacy="1" w:legacySpace="0" w:legacyIndent="216"/>
      <w:lvlJc w:val="left"/>
      <w:pPr>
        <w:ind w:left="456" w:hanging="216"/>
      </w:pPr>
    </w:lvl>
  </w:abstractNum>
  <w:abstractNum w:abstractNumId="10">
    <w:nsid w:val="1A783236"/>
    <w:multiLevelType w:val="singleLevel"/>
    <w:tmpl w:val="832E08D8"/>
    <w:lvl w:ilvl="0">
      <w:start w:val="1"/>
      <w:numFmt w:val="decimal"/>
      <w:lvlText w:val="%1)"/>
      <w:legacy w:legacy="1" w:legacySpace="0" w:legacyIndent="216"/>
      <w:lvlJc w:val="left"/>
      <w:pPr>
        <w:ind w:left="456" w:hanging="216"/>
      </w:pPr>
    </w:lvl>
  </w:abstractNum>
  <w:abstractNum w:abstractNumId="11">
    <w:nsid w:val="1B0B1D66"/>
    <w:multiLevelType w:val="singleLevel"/>
    <w:tmpl w:val="0BEC9FB0"/>
    <w:lvl w:ilvl="0">
      <w:start w:val="1"/>
      <w:numFmt w:val="none"/>
      <w:lvlText w:val=""/>
      <w:legacy w:legacy="1" w:legacySpace="0" w:legacyIndent="0"/>
      <w:lvlJc w:val="left"/>
      <w:pPr>
        <w:ind w:left="288"/>
      </w:pPr>
    </w:lvl>
  </w:abstractNum>
  <w:abstractNum w:abstractNumId="12">
    <w:nsid w:val="1D783EBC"/>
    <w:multiLevelType w:val="hybridMultilevel"/>
    <w:tmpl w:val="CC46253E"/>
    <w:lvl w:ilvl="0" w:tplc="E040A92E">
      <w:start w:val="4"/>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3">
    <w:nsid w:val="2517274C"/>
    <w:multiLevelType w:val="singleLevel"/>
    <w:tmpl w:val="04090011"/>
    <w:lvl w:ilvl="0">
      <w:start w:val="1"/>
      <w:numFmt w:val="decimal"/>
      <w:lvlText w:val="%1)"/>
      <w:lvlJc w:val="left"/>
      <w:pPr>
        <w:tabs>
          <w:tab w:val="num" w:pos="360"/>
        </w:tabs>
        <w:ind w:left="360" w:hanging="360"/>
      </w:pPr>
    </w:lvl>
  </w:abstractNum>
  <w:abstractNum w:abstractNumId="14">
    <w:nsid w:val="2D234D8B"/>
    <w:multiLevelType w:val="singleLevel"/>
    <w:tmpl w:val="0409000F"/>
    <w:lvl w:ilvl="0">
      <w:start w:val="1"/>
      <w:numFmt w:val="decimal"/>
      <w:lvlText w:val="%1."/>
      <w:lvlJc w:val="left"/>
      <w:pPr>
        <w:tabs>
          <w:tab w:val="num" w:pos="360"/>
        </w:tabs>
        <w:ind w:left="360" w:hanging="360"/>
      </w:pPr>
    </w:lvl>
  </w:abstractNum>
  <w:abstractNum w:abstractNumId="15">
    <w:nsid w:val="2DAB3B96"/>
    <w:multiLevelType w:val="multilevel"/>
    <w:tmpl w:val="5C72E33A"/>
    <w:lvl w:ilvl="0">
      <w:start w:val="6"/>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6">
    <w:nsid w:val="2F2E2B21"/>
    <w:multiLevelType w:val="singleLevel"/>
    <w:tmpl w:val="832E08D8"/>
    <w:lvl w:ilvl="0">
      <w:start w:val="1"/>
      <w:numFmt w:val="decimal"/>
      <w:lvlText w:val="%1)"/>
      <w:legacy w:legacy="1" w:legacySpace="0" w:legacyIndent="216"/>
      <w:lvlJc w:val="left"/>
      <w:pPr>
        <w:ind w:left="456" w:hanging="216"/>
      </w:pPr>
    </w:lvl>
  </w:abstractNum>
  <w:abstractNum w:abstractNumId="17">
    <w:nsid w:val="2F8B23F8"/>
    <w:multiLevelType w:val="singleLevel"/>
    <w:tmpl w:val="12CEED98"/>
    <w:lvl w:ilvl="0">
      <w:start w:val="1"/>
      <w:numFmt w:val="decimal"/>
      <w:lvlText w:val="%1."/>
      <w:legacy w:legacy="1" w:legacySpace="0" w:legacyIndent="360"/>
      <w:lvlJc w:val="left"/>
      <w:pPr>
        <w:ind w:left="360" w:hanging="360"/>
      </w:pPr>
    </w:lvl>
  </w:abstractNum>
  <w:abstractNum w:abstractNumId="18">
    <w:nsid w:val="32465C74"/>
    <w:multiLevelType w:val="singleLevel"/>
    <w:tmpl w:val="832E08D8"/>
    <w:lvl w:ilvl="0">
      <w:start w:val="1"/>
      <w:numFmt w:val="decimal"/>
      <w:lvlText w:val="%1)"/>
      <w:legacy w:legacy="1" w:legacySpace="0" w:legacyIndent="216"/>
      <w:lvlJc w:val="left"/>
      <w:pPr>
        <w:ind w:left="456" w:hanging="216"/>
      </w:pPr>
    </w:lvl>
  </w:abstractNum>
  <w:abstractNum w:abstractNumId="19">
    <w:nsid w:val="3A877D64"/>
    <w:multiLevelType w:val="singleLevel"/>
    <w:tmpl w:val="5DA6FC16"/>
    <w:lvl w:ilvl="0">
      <w:start w:val="1"/>
      <w:numFmt w:val="decimal"/>
      <w:lvlText w:val="[%1]"/>
      <w:lvlJc w:val="left"/>
      <w:pPr>
        <w:tabs>
          <w:tab w:val="num" w:pos="360"/>
        </w:tabs>
        <w:ind w:left="360" w:hanging="360"/>
      </w:pPr>
    </w:lvl>
  </w:abstractNum>
  <w:abstractNum w:abstractNumId="20">
    <w:nsid w:val="3AAC1CFC"/>
    <w:multiLevelType w:val="singleLevel"/>
    <w:tmpl w:val="3A8EC28E"/>
    <w:lvl w:ilvl="0">
      <w:start w:val="1"/>
      <w:numFmt w:val="decimal"/>
      <w:lvlText w:val="[%1]"/>
      <w:lvlJc w:val="left"/>
      <w:pPr>
        <w:tabs>
          <w:tab w:val="num" w:pos="360"/>
        </w:tabs>
        <w:ind w:left="360" w:hanging="360"/>
      </w:pPr>
    </w:lvl>
  </w:abstractNum>
  <w:abstractNum w:abstractNumId="21">
    <w:nsid w:val="3DA75D3A"/>
    <w:multiLevelType w:val="multilevel"/>
    <w:tmpl w:val="79A06D0C"/>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2">
    <w:nsid w:val="40164597"/>
    <w:multiLevelType w:val="hybridMultilevel"/>
    <w:tmpl w:val="0310DF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467D5D9E"/>
    <w:multiLevelType w:val="singleLevel"/>
    <w:tmpl w:val="832E08D8"/>
    <w:lvl w:ilvl="0">
      <w:start w:val="1"/>
      <w:numFmt w:val="decimal"/>
      <w:lvlText w:val="%1)"/>
      <w:legacy w:legacy="1" w:legacySpace="0" w:legacyIndent="216"/>
      <w:lvlJc w:val="left"/>
      <w:pPr>
        <w:ind w:left="456" w:hanging="216"/>
      </w:pPr>
    </w:lvl>
  </w:abstractNum>
  <w:abstractNum w:abstractNumId="24">
    <w:nsid w:val="47332F9F"/>
    <w:multiLevelType w:val="singleLevel"/>
    <w:tmpl w:val="488EC81A"/>
    <w:lvl w:ilvl="0">
      <w:start w:val="1"/>
      <w:numFmt w:val="decimal"/>
      <w:lvlText w:val="%1."/>
      <w:legacy w:legacy="1" w:legacySpace="0" w:legacyIndent="360"/>
      <w:lvlJc w:val="left"/>
      <w:pPr>
        <w:ind w:left="360" w:hanging="360"/>
      </w:pPr>
    </w:lvl>
  </w:abstractNum>
  <w:abstractNum w:abstractNumId="25">
    <w:nsid w:val="4D0B59CF"/>
    <w:multiLevelType w:val="singleLevel"/>
    <w:tmpl w:val="4A4223A6"/>
    <w:lvl w:ilvl="0">
      <w:start w:val="1"/>
      <w:numFmt w:val="decimal"/>
      <w:lvlText w:val="%1."/>
      <w:legacy w:legacy="1" w:legacySpace="0" w:legacyIndent="360"/>
      <w:lvlJc w:val="left"/>
      <w:pPr>
        <w:ind w:left="360" w:hanging="360"/>
      </w:pPr>
    </w:lvl>
  </w:abstractNum>
  <w:abstractNum w:abstractNumId="26">
    <w:nsid w:val="521F2FC8"/>
    <w:multiLevelType w:val="hybridMultilevel"/>
    <w:tmpl w:val="A132861C"/>
    <w:lvl w:ilvl="0" w:tplc="04090001">
      <w:start w:val="1"/>
      <w:numFmt w:val="bullet"/>
      <w:lvlText w:val=""/>
      <w:lvlJc w:val="left"/>
      <w:pPr>
        <w:tabs>
          <w:tab w:val="num" w:pos="922"/>
        </w:tabs>
        <w:ind w:left="922" w:hanging="360"/>
      </w:pPr>
      <w:rPr>
        <w:rFonts w:ascii="Symbol" w:hAnsi="Symbol" w:hint="default"/>
      </w:rPr>
    </w:lvl>
    <w:lvl w:ilvl="1" w:tplc="04090003" w:tentative="1">
      <w:start w:val="1"/>
      <w:numFmt w:val="bullet"/>
      <w:lvlText w:val="o"/>
      <w:lvlJc w:val="left"/>
      <w:pPr>
        <w:tabs>
          <w:tab w:val="num" w:pos="1642"/>
        </w:tabs>
        <w:ind w:left="1642" w:hanging="360"/>
      </w:pPr>
      <w:rPr>
        <w:rFonts w:ascii="Courier New" w:hAnsi="Courier New" w:hint="default"/>
      </w:rPr>
    </w:lvl>
    <w:lvl w:ilvl="2" w:tplc="04090005" w:tentative="1">
      <w:start w:val="1"/>
      <w:numFmt w:val="bullet"/>
      <w:lvlText w:val=""/>
      <w:lvlJc w:val="left"/>
      <w:pPr>
        <w:tabs>
          <w:tab w:val="num" w:pos="2362"/>
        </w:tabs>
        <w:ind w:left="2362" w:hanging="360"/>
      </w:pPr>
      <w:rPr>
        <w:rFonts w:ascii="Wingdings" w:hAnsi="Wingdings" w:hint="default"/>
      </w:rPr>
    </w:lvl>
    <w:lvl w:ilvl="3" w:tplc="04090001" w:tentative="1">
      <w:start w:val="1"/>
      <w:numFmt w:val="bullet"/>
      <w:lvlText w:val=""/>
      <w:lvlJc w:val="left"/>
      <w:pPr>
        <w:tabs>
          <w:tab w:val="num" w:pos="3082"/>
        </w:tabs>
        <w:ind w:left="3082" w:hanging="360"/>
      </w:pPr>
      <w:rPr>
        <w:rFonts w:ascii="Symbol" w:hAnsi="Symbol" w:hint="default"/>
      </w:rPr>
    </w:lvl>
    <w:lvl w:ilvl="4" w:tplc="04090003" w:tentative="1">
      <w:start w:val="1"/>
      <w:numFmt w:val="bullet"/>
      <w:lvlText w:val="o"/>
      <w:lvlJc w:val="left"/>
      <w:pPr>
        <w:tabs>
          <w:tab w:val="num" w:pos="3802"/>
        </w:tabs>
        <w:ind w:left="3802" w:hanging="360"/>
      </w:pPr>
      <w:rPr>
        <w:rFonts w:ascii="Courier New" w:hAnsi="Courier New" w:hint="default"/>
      </w:rPr>
    </w:lvl>
    <w:lvl w:ilvl="5" w:tplc="04090005" w:tentative="1">
      <w:start w:val="1"/>
      <w:numFmt w:val="bullet"/>
      <w:lvlText w:val=""/>
      <w:lvlJc w:val="left"/>
      <w:pPr>
        <w:tabs>
          <w:tab w:val="num" w:pos="4522"/>
        </w:tabs>
        <w:ind w:left="4522" w:hanging="360"/>
      </w:pPr>
      <w:rPr>
        <w:rFonts w:ascii="Wingdings" w:hAnsi="Wingdings" w:hint="default"/>
      </w:rPr>
    </w:lvl>
    <w:lvl w:ilvl="6" w:tplc="04090001" w:tentative="1">
      <w:start w:val="1"/>
      <w:numFmt w:val="bullet"/>
      <w:lvlText w:val=""/>
      <w:lvlJc w:val="left"/>
      <w:pPr>
        <w:tabs>
          <w:tab w:val="num" w:pos="5242"/>
        </w:tabs>
        <w:ind w:left="5242" w:hanging="360"/>
      </w:pPr>
      <w:rPr>
        <w:rFonts w:ascii="Symbol" w:hAnsi="Symbol" w:hint="default"/>
      </w:rPr>
    </w:lvl>
    <w:lvl w:ilvl="7" w:tplc="04090003" w:tentative="1">
      <w:start w:val="1"/>
      <w:numFmt w:val="bullet"/>
      <w:lvlText w:val="o"/>
      <w:lvlJc w:val="left"/>
      <w:pPr>
        <w:tabs>
          <w:tab w:val="num" w:pos="5962"/>
        </w:tabs>
        <w:ind w:left="5962" w:hanging="360"/>
      </w:pPr>
      <w:rPr>
        <w:rFonts w:ascii="Courier New" w:hAnsi="Courier New" w:hint="default"/>
      </w:rPr>
    </w:lvl>
    <w:lvl w:ilvl="8" w:tplc="04090005" w:tentative="1">
      <w:start w:val="1"/>
      <w:numFmt w:val="bullet"/>
      <w:lvlText w:val=""/>
      <w:lvlJc w:val="left"/>
      <w:pPr>
        <w:tabs>
          <w:tab w:val="num" w:pos="6682"/>
        </w:tabs>
        <w:ind w:left="6682" w:hanging="360"/>
      </w:pPr>
      <w:rPr>
        <w:rFonts w:ascii="Wingdings" w:hAnsi="Wingdings" w:hint="default"/>
      </w:rPr>
    </w:lvl>
  </w:abstractNum>
  <w:abstractNum w:abstractNumId="27">
    <w:nsid w:val="54366CFE"/>
    <w:multiLevelType w:val="hybridMultilevel"/>
    <w:tmpl w:val="6D70D140"/>
    <w:lvl w:ilvl="0" w:tplc="80025280">
      <w:start w:val="1"/>
      <w:numFmt w:val="decimal"/>
      <w:lvlText w:val="%1."/>
      <w:lvlJc w:val="left"/>
      <w:pPr>
        <w:tabs>
          <w:tab w:val="num" w:pos="600"/>
        </w:tabs>
        <w:ind w:left="600" w:hanging="360"/>
      </w:pPr>
      <w:rPr>
        <w:rFonts w:hint="default"/>
      </w:rPr>
    </w:lvl>
    <w:lvl w:ilvl="1" w:tplc="04090019" w:tentative="1">
      <w:start w:val="1"/>
      <w:numFmt w:val="lowerLetter"/>
      <w:lvlText w:val="%2."/>
      <w:lvlJc w:val="left"/>
      <w:pPr>
        <w:tabs>
          <w:tab w:val="num" w:pos="1320"/>
        </w:tabs>
        <w:ind w:left="1320" w:hanging="360"/>
      </w:pPr>
    </w:lvl>
    <w:lvl w:ilvl="2" w:tplc="0409001B" w:tentative="1">
      <w:start w:val="1"/>
      <w:numFmt w:val="lowerRoman"/>
      <w:lvlText w:val="%3."/>
      <w:lvlJc w:val="right"/>
      <w:pPr>
        <w:tabs>
          <w:tab w:val="num" w:pos="2040"/>
        </w:tabs>
        <w:ind w:left="2040" w:hanging="180"/>
      </w:pPr>
    </w:lvl>
    <w:lvl w:ilvl="3" w:tplc="0409000F" w:tentative="1">
      <w:start w:val="1"/>
      <w:numFmt w:val="decimal"/>
      <w:lvlText w:val="%4."/>
      <w:lvlJc w:val="left"/>
      <w:pPr>
        <w:tabs>
          <w:tab w:val="num" w:pos="2760"/>
        </w:tabs>
        <w:ind w:left="2760" w:hanging="360"/>
      </w:pPr>
    </w:lvl>
    <w:lvl w:ilvl="4" w:tplc="04090019" w:tentative="1">
      <w:start w:val="1"/>
      <w:numFmt w:val="lowerLetter"/>
      <w:lvlText w:val="%5."/>
      <w:lvlJc w:val="left"/>
      <w:pPr>
        <w:tabs>
          <w:tab w:val="num" w:pos="3480"/>
        </w:tabs>
        <w:ind w:left="3480" w:hanging="360"/>
      </w:pPr>
    </w:lvl>
    <w:lvl w:ilvl="5" w:tplc="0409001B" w:tentative="1">
      <w:start w:val="1"/>
      <w:numFmt w:val="lowerRoman"/>
      <w:lvlText w:val="%6."/>
      <w:lvlJc w:val="right"/>
      <w:pPr>
        <w:tabs>
          <w:tab w:val="num" w:pos="4200"/>
        </w:tabs>
        <w:ind w:left="4200" w:hanging="180"/>
      </w:pPr>
    </w:lvl>
    <w:lvl w:ilvl="6" w:tplc="0409000F" w:tentative="1">
      <w:start w:val="1"/>
      <w:numFmt w:val="decimal"/>
      <w:lvlText w:val="%7."/>
      <w:lvlJc w:val="left"/>
      <w:pPr>
        <w:tabs>
          <w:tab w:val="num" w:pos="4920"/>
        </w:tabs>
        <w:ind w:left="4920" w:hanging="360"/>
      </w:pPr>
    </w:lvl>
    <w:lvl w:ilvl="7" w:tplc="04090019" w:tentative="1">
      <w:start w:val="1"/>
      <w:numFmt w:val="lowerLetter"/>
      <w:lvlText w:val="%8."/>
      <w:lvlJc w:val="left"/>
      <w:pPr>
        <w:tabs>
          <w:tab w:val="num" w:pos="5640"/>
        </w:tabs>
        <w:ind w:left="5640" w:hanging="360"/>
      </w:pPr>
    </w:lvl>
    <w:lvl w:ilvl="8" w:tplc="0409001B" w:tentative="1">
      <w:start w:val="1"/>
      <w:numFmt w:val="lowerRoman"/>
      <w:lvlText w:val="%9."/>
      <w:lvlJc w:val="right"/>
      <w:pPr>
        <w:tabs>
          <w:tab w:val="num" w:pos="6360"/>
        </w:tabs>
        <w:ind w:left="6360" w:hanging="180"/>
      </w:pPr>
    </w:lvl>
  </w:abstractNum>
  <w:abstractNum w:abstractNumId="28">
    <w:nsid w:val="55630736"/>
    <w:multiLevelType w:val="singleLevel"/>
    <w:tmpl w:val="0BEC9FB0"/>
    <w:lvl w:ilvl="0">
      <w:start w:val="1"/>
      <w:numFmt w:val="none"/>
      <w:lvlText w:val=""/>
      <w:legacy w:legacy="1" w:legacySpace="0" w:legacyIndent="0"/>
      <w:lvlJc w:val="left"/>
      <w:pPr>
        <w:ind w:left="288"/>
      </w:pPr>
    </w:lvl>
  </w:abstractNum>
  <w:abstractNum w:abstractNumId="29">
    <w:nsid w:val="5BD07A75"/>
    <w:multiLevelType w:val="multilevel"/>
    <w:tmpl w:val="3D70483C"/>
    <w:lvl w:ilvl="0">
      <w:start w:val="2"/>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0">
    <w:nsid w:val="5CA0401C"/>
    <w:multiLevelType w:val="hybridMultilevel"/>
    <w:tmpl w:val="5F5CE252"/>
    <w:lvl w:ilvl="0" w:tplc="E30C06DC">
      <w:start w:val="1"/>
      <w:numFmt w:val="decimal"/>
      <w:lvlText w:val="%1."/>
      <w:lvlJc w:val="left"/>
      <w:pPr>
        <w:tabs>
          <w:tab w:val="num" w:pos="720"/>
        </w:tabs>
        <w:ind w:left="720" w:hanging="360"/>
      </w:pPr>
      <w:rPr>
        <w:rFonts w:hint="default"/>
        <w:b/>
        <w:sz w:val="1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5CB72B28"/>
    <w:multiLevelType w:val="multilevel"/>
    <w:tmpl w:val="C706C7CA"/>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2">
    <w:nsid w:val="648A3C66"/>
    <w:multiLevelType w:val="hybridMultilevel"/>
    <w:tmpl w:val="0DC6C346"/>
    <w:lvl w:ilvl="0" w:tplc="AE2A251C">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3">
    <w:nsid w:val="68FC4A9E"/>
    <w:multiLevelType w:val="multilevel"/>
    <w:tmpl w:val="B7DACE22"/>
    <w:lvl w:ilvl="0">
      <w:start w:val="6"/>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4">
    <w:nsid w:val="6DC3293B"/>
    <w:multiLevelType w:val="singleLevel"/>
    <w:tmpl w:val="3A8EC28E"/>
    <w:lvl w:ilvl="0">
      <w:start w:val="1"/>
      <w:numFmt w:val="decimal"/>
      <w:lvlText w:val="[%1]"/>
      <w:lvlJc w:val="left"/>
      <w:pPr>
        <w:tabs>
          <w:tab w:val="num" w:pos="360"/>
        </w:tabs>
        <w:ind w:left="360" w:hanging="360"/>
      </w:pPr>
    </w:lvl>
  </w:abstractNum>
  <w:abstractNum w:abstractNumId="35">
    <w:nsid w:val="74441AFF"/>
    <w:multiLevelType w:val="singleLevel"/>
    <w:tmpl w:val="832E08D8"/>
    <w:lvl w:ilvl="0">
      <w:start w:val="1"/>
      <w:numFmt w:val="decimal"/>
      <w:lvlText w:val="%1)"/>
      <w:legacy w:legacy="1" w:legacySpace="0" w:legacyIndent="216"/>
      <w:lvlJc w:val="left"/>
      <w:pPr>
        <w:ind w:left="456" w:hanging="216"/>
      </w:pPr>
    </w:lvl>
  </w:abstractNum>
  <w:abstractNum w:abstractNumId="36">
    <w:nsid w:val="77E315E9"/>
    <w:multiLevelType w:val="singleLevel"/>
    <w:tmpl w:val="0BEC9FB0"/>
    <w:lvl w:ilvl="0">
      <w:start w:val="1"/>
      <w:numFmt w:val="none"/>
      <w:lvlText w:val=""/>
      <w:legacy w:legacy="1" w:legacySpace="0" w:legacyIndent="0"/>
      <w:lvlJc w:val="left"/>
      <w:pPr>
        <w:ind w:left="288"/>
      </w:pPr>
    </w:lvl>
  </w:abstractNum>
  <w:abstractNum w:abstractNumId="37">
    <w:nsid w:val="7A2D580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8">
    <w:nsid w:val="7E8171C5"/>
    <w:multiLevelType w:val="hybridMultilevel"/>
    <w:tmpl w:val="A6CC695A"/>
    <w:lvl w:ilvl="0" w:tplc="8498310A">
      <w:start w:val="1"/>
      <w:numFmt w:val="decimal"/>
      <w:lvlText w:val="(%1)"/>
      <w:lvlJc w:val="left"/>
      <w:pPr>
        <w:ind w:left="600" w:hanging="360"/>
      </w:pPr>
      <w:rPr>
        <w:rFonts w:hint="default"/>
        <w:sz w:val="16"/>
      </w:rPr>
    </w:lvl>
    <w:lvl w:ilvl="1" w:tplc="04090019" w:tentative="1">
      <w:start w:val="1"/>
      <w:numFmt w:val="lowerLetter"/>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lowerLetter"/>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lowerLetter"/>
      <w:lvlText w:val="%8)"/>
      <w:lvlJc w:val="left"/>
      <w:pPr>
        <w:ind w:left="4080" w:hanging="480"/>
      </w:pPr>
    </w:lvl>
    <w:lvl w:ilvl="8" w:tplc="0409001B" w:tentative="1">
      <w:start w:val="1"/>
      <w:numFmt w:val="lowerRoman"/>
      <w:lvlText w:val="%9."/>
      <w:lvlJc w:val="right"/>
      <w:pPr>
        <w:ind w:left="4560" w:hanging="480"/>
      </w:pPr>
    </w:lvl>
  </w:abstractNum>
  <w:num w:numId="1">
    <w:abstractNumId w:val="1"/>
    <w:lvlOverride w:ilvl="0">
      <w:lvl w:ilvl="0">
        <w:start w:val="1"/>
        <w:numFmt w:val="bullet"/>
        <w:lvlText w:val=""/>
        <w:legacy w:legacy="1" w:legacySpace="0" w:legacyIndent="160"/>
        <w:lvlJc w:val="left"/>
        <w:pPr>
          <w:ind w:left="160" w:hanging="160"/>
        </w:pPr>
        <w:rPr>
          <w:rFonts w:ascii="Symbol" w:hAnsi="Symbol" w:hint="default"/>
        </w:rPr>
      </w:lvl>
    </w:lvlOverride>
  </w:num>
  <w:num w:numId="2">
    <w:abstractNumId w:val="1"/>
    <w:lvlOverride w:ilvl="0">
      <w:lvl w:ilvl="0">
        <w:start w:val="1"/>
        <w:numFmt w:val="bullet"/>
        <w:lvlText w:val=""/>
        <w:legacy w:legacy="1" w:legacySpace="0" w:legacyIndent="216"/>
        <w:lvlJc w:val="left"/>
        <w:pPr>
          <w:ind w:left="456" w:hanging="216"/>
        </w:pPr>
        <w:rPr>
          <w:rFonts w:ascii="Courier New" w:hAnsi="Courier New" w:hint="default"/>
        </w:rPr>
      </w:lvl>
    </w:lvlOverride>
  </w:num>
  <w:num w:numId="3">
    <w:abstractNumId w:val="16"/>
  </w:num>
  <w:num w:numId="4">
    <w:abstractNumId w:val="23"/>
  </w:num>
  <w:num w:numId="5">
    <w:abstractNumId w:val="35"/>
  </w:num>
  <w:num w:numId="6">
    <w:abstractNumId w:val="10"/>
  </w:num>
  <w:num w:numId="7">
    <w:abstractNumId w:val="18"/>
  </w:num>
  <w:num w:numId="8">
    <w:abstractNumId w:val="9"/>
  </w:num>
  <w:num w:numId="9">
    <w:abstractNumId w:val="8"/>
  </w:num>
  <w:num w:numId="10">
    <w:abstractNumId w:val="0"/>
  </w:num>
  <w:num w:numId="11">
    <w:abstractNumId w:val="17"/>
  </w:num>
  <w:num w:numId="12">
    <w:abstractNumId w:val="17"/>
    <w:lvlOverride w:ilvl="0">
      <w:lvl w:ilvl="0">
        <w:start w:val="1"/>
        <w:numFmt w:val="decimal"/>
        <w:lvlText w:val="%1."/>
        <w:legacy w:legacy="1" w:legacySpace="0" w:legacyIndent="360"/>
        <w:lvlJc w:val="left"/>
        <w:pPr>
          <w:ind w:left="360" w:hanging="360"/>
        </w:pPr>
      </w:lvl>
    </w:lvlOverride>
  </w:num>
  <w:num w:numId="13">
    <w:abstractNumId w:val="24"/>
  </w:num>
  <w:num w:numId="14">
    <w:abstractNumId w:val="24"/>
    <w:lvlOverride w:ilvl="0">
      <w:lvl w:ilvl="0">
        <w:start w:val="1"/>
        <w:numFmt w:val="decimal"/>
        <w:lvlText w:val="%1."/>
        <w:legacy w:legacy="1" w:legacySpace="0" w:legacyIndent="360"/>
        <w:lvlJc w:val="left"/>
        <w:pPr>
          <w:ind w:left="360" w:hanging="360"/>
        </w:pPr>
      </w:lvl>
    </w:lvlOverride>
  </w:num>
  <w:num w:numId="15">
    <w:abstractNumId w:val="19"/>
  </w:num>
  <w:num w:numId="16">
    <w:abstractNumId w:val="11"/>
  </w:num>
  <w:num w:numId="17">
    <w:abstractNumId w:val="28"/>
  </w:num>
  <w:num w:numId="18">
    <w:abstractNumId w:val="25"/>
  </w:num>
  <w:num w:numId="19">
    <w:abstractNumId w:val="36"/>
  </w:num>
  <w:num w:numId="20">
    <w:abstractNumId w:val="14"/>
  </w:num>
  <w:num w:numId="21">
    <w:abstractNumId w:val="13"/>
  </w:num>
  <w:num w:numId="22">
    <w:abstractNumId w:val="34"/>
  </w:num>
  <w:num w:numId="23">
    <w:abstractNumId w:val="20"/>
  </w:num>
  <w:num w:numId="24">
    <w:abstractNumId w:val="30"/>
  </w:num>
  <w:num w:numId="25">
    <w:abstractNumId w:val="4"/>
  </w:num>
  <w:num w:numId="26">
    <w:abstractNumId w:val="2"/>
  </w:num>
  <w:num w:numId="27">
    <w:abstractNumId w:val="5"/>
  </w:num>
  <w:num w:numId="28">
    <w:abstractNumId w:val="21"/>
  </w:num>
  <w:num w:numId="29">
    <w:abstractNumId w:val="37"/>
  </w:num>
  <w:num w:numId="30">
    <w:abstractNumId w:val="26"/>
  </w:num>
  <w:num w:numId="31">
    <w:abstractNumId w:val="22"/>
  </w:num>
  <w:num w:numId="32">
    <w:abstractNumId w:val="29"/>
  </w:num>
  <w:num w:numId="33">
    <w:abstractNumId w:val="31"/>
  </w:num>
  <w:num w:numId="34">
    <w:abstractNumId w:val="6"/>
  </w:num>
  <w:num w:numId="35">
    <w:abstractNumId w:val="7"/>
  </w:num>
  <w:num w:numId="36">
    <w:abstractNumId w:val="15"/>
  </w:num>
  <w:num w:numId="37">
    <w:abstractNumId w:val="33"/>
  </w:num>
  <w:num w:numId="38">
    <w:abstractNumId w:val="27"/>
  </w:num>
  <w:num w:numId="39">
    <w:abstractNumId w:val="3"/>
  </w:num>
  <w:num w:numId="40">
    <w:abstractNumId w:val="32"/>
  </w:num>
  <w:num w:numId="41">
    <w:abstractNumId w:val="38"/>
  </w:num>
  <w:num w:numId="4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8"/>
  <w:printFractionalCharacterWidth/>
  <w:mirrorMargins/>
  <w:bordersDoNotSurroundHeader/>
  <w:bordersDoNotSurroundFooter/>
  <w:hideSpellingErrors/>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evenAndOddHeader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239C"/>
    <w:rsid w:val="00040A99"/>
    <w:rsid w:val="0005474E"/>
    <w:rsid w:val="00070403"/>
    <w:rsid w:val="000D25D3"/>
    <w:rsid w:val="000E24AB"/>
    <w:rsid w:val="00177B9E"/>
    <w:rsid w:val="001E3CF5"/>
    <w:rsid w:val="002358B7"/>
    <w:rsid w:val="002522DF"/>
    <w:rsid w:val="0027695E"/>
    <w:rsid w:val="00283499"/>
    <w:rsid w:val="002A20D0"/>
    <w:rsid w:val="002D46B5"/>
    <w:rsid w:val="002E799D"/>
    <w:rsid w:val="003410C8"/>
    <w:rsid w:val="00350BD8"/>
    <w:rsid w:val="003641EA"/>
    <w:rsid w:val="0036788F"/>
    <w:rsid w:val="003C5C2F"/>
    <w:rsid w:val="00413F9F"/>
    <w:rsid w:val="0042655B"/>
    <w:rsid w:val="0044410D"/>
    <w:rsid w:val="00452E11"/>
    <w:rsid w:val="0045405F"/>
    <w:rsid w:val="00484DD0"/>
    <w:rsid w:val="00485038"/>
    <w:rsid w:val="00486EC2"/>
    <w:rsid w:val="004B0720"/>
    <w:rsid w:val="00526B8A"/>
    <w:rsid w:val="005348DB"/>
    <w:rsid w:val="00576413"/>
    <w:rsid w:val="005933A9"/>
    <w:rsid w:val="005A6C10"/>
    <w:rsid w:val="005E7D2A"/>
    <w:rsid w:val="00627930"/>
    <w:rsid w:val="0069250A"/>
    <w:rsid w:val="006A3333"/>
    <w:rsid w:val="006B3B7E"/>
    <w:rsid w:val="006F69E4"/>
    <w:rsid w:val="0071239C"/>
    <w:rsid w:val="0073587B"/>
    <w:rsid w:val="0074172D"/>
    <w:rsid w:val="00752A92"/>
    <w:rsid w:val="00753F24"/>
    <w:rsid w:val="00773E0E"/>
    <w:rsid w:val="007812D3"/>
    <w:rsid w:val="00795878"/>
    <w:rsid w:val="007A6DA8"/>
    <w:rsid w:val="007B33FA"/>
    <w:rsid w:val="00801A70"/>
    <w:rsid w:val="00820664"/>
    <w:rsid w:val="00850C4C"/>
    <w:rsid w:val="00887762"/>
    <w:rsid w:val="009133BD"/>
    <w:rsid w:val="00970B66"/>
    <w:rsid w:val="00973ECB"/>
    <w:rsid w:val="009848F6"/>
    <w:rsid w:val="009849EE"/>
    <w:rsid w:val="009B15A9"/>
    <w:rsid w:val="009D66BB"/>
    <w:rsid w:val="009E1CE6"/>
    <w:rsid w:val="00A211B7"/>
    <w:rsid w:val="00A32740"/>
    <w:rsid w:val="00A426BC"/>
    <w:rsid w:val="00A433C1"/>
    <w:rsid w:val="00A47BD1"/>
    <w:rsid w:val="00A516B9"/>
    <w:rsid w:val="00A64EB7"/>
    <w:rsid w:val="00A76BBC"/>
    <w:rsid w:val="00A81833"/>
    <w:rsid w:val="00A8241E"/>
    <w:rsid w:val="00AB633F"/>
    <w:rsid w:val="00AE1651"/>
    <w:rsid w:val="00AE2860"/>
    <w:rsid w:val="00B23D4B"/>
    <w:rsid w:val="00B3013A"/>
    <w:rsid w:val="00B538EB"/>
    <w:rsid w:val="00B547BE"/>
    <w:rsid w:val="00B67E2E"/>
    <w:rsid w:val="00B978FB"/>
    <w:rsid w:val="00BA1271"/>
    <w:rsid w:val="00BC3E39"/>
    <w:rsid w:val="00BE29D0"/>
    <w:rsid w:val="00C960F1"/>
    <w:rsid w:val="00D31BA5"/>
    <w:rsid w:val="00D546C6"/>
    <w:rsid w:val="00D86CFC"/>
    <w:rsid w:val="00D96813"/>
    <w:rsid w:val="00DB59DF"/>
    <w:rsid w:val="00DC317A"/>
    <w:rsid w:val="00DD3B3D"/>
    <w:rsid w:val="00DE2722"/>
    <w:rsid w:val="00DE3FAF"/>
    <w:rsid w:val="00E05B95"/>
    <w:rsid w:val="00E12B17"/>
    <w:rsid w:val="00E13025"/>
    <w:rsid w:val="00E20D01"/>
    <w:rsid w:val="00E220B8"/>
    <w:rsid w:val="00E319D8"/>
    <w:rsid w:val="00E82A73"/>
    <w:rsid w:val="00E84421"/>
    <w:rsid w:val="00E85711"/>
    <w:rsid w:val="00EA26BD"/>
    <w:rsid w:val="00EC38DC"/>
    <w:rsid w:val="00F10542"/>
    <w:rsid w:val="00F15952"/>
    <w:rsid w:val="00F36992"/>
    <w:rsid w:val="00F50065"/>
    <w:rsid w:val="00F663D5"/>
    <w:rsid w:val="00F927F2"/>
    <w:rsid w:val="00F964F4"/>
    <w:rsid w:val="00FA1DA8"/>
    <w:rsid w:val="00FB66A2"/>
    <w:rsid w:val="00FC20EF"/>
    <w:rsid w:val="00FF51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1653C7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iPriority="99"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qFormat/>
    <w:rsid w:val="005933A9"/>
    <w:rPr>
      <w:sz w:val="24"/>
      <w:szCs w:val="24"/>
      <w:lang w:eastAsia="zh-CN"/>
    </w:rPr>
  </w:style>
  <w:style w:type="paragraph" w:styleId="1">
    <w:name w:val="heading 1"/>
    <w:basedOn w:val="PARAGRAPH"/>
    <w:next w:val="PARAGRAPHnoindent"/>
    <w:qFormat/>
    <w:rsid w:val="0073587B"/>
    <w:pPr>
      <w:keepNext/>
      <w:suppressAutoHyphens/>
      <w:spacing w:before="320" w:after="80" w:line="260" w:lineRule="exact"/>
      <w:ind w:left="320" w:hanging="320"/>
      <w:jc w:val="left"/>
      <w:outlineLvl w:val="0"/>
    </w:pPr>
    <w:rPr>
      <w:rFonts w:ascii="Helvetica" w:hAnsi="Helvetica"/>
      <w:b/>
      <w:smallCaps/>
      <w:sz w:val="23"/>
    </w:rPr>
  </w:style>
  <w:style w:type="paragraph" w:styleId="2">
    <w:name w:val="heading 2"/>
    <w:basedOn w:val="1"/>
    <w:next w:val="PARAGRAPHnoindent"/>
    <w:qFormat/>
    <w:rsid w:val="0073587B"/>
    <w:pPr>
      <w:spacing w:before="160" w:after="40" w:line="220" w:lineRule="exact"/>
      <w:ind w:left="360" w:hanging="360"/>
      <w:outlineLvl w:val="1"/>
    </w:pPr>
    <w:rPr>
      <w:smallCaps w:val="0"/>
      <w:sz w:val="20"/>
    </w:rPr>
  </w:style>
  <w:style w:type="paragraph" w:styleId="3">
    <w:name w:val="heading 3"/>
    <w:basedOn w:val="2"/>
    <w:next w:val="PARAGRAPHnoindent"/>
    <w:qFormat/>
    <w:rsid w:val="0073587B"/>
    <w:pPr>
      <w:ind w:left="520" w:hanging="520"/>
      <w:outlineLvl w:val="2"/>
    </w:pPr>
    <w:rPr>
      <w:b w:val="0"/>
      <w:i/>
    </w:rPr>
  </w:style>
  <w:style w:type="paragraph" w:styleId="4">
    <w:name w:val="heading 4"/>
    <w:basedOn w:val="a"/>
    <w:next w:val="PARAGRAPHnoindent"/>
    <w:qFormat/>
    <w:rsid w:val="0073587B"/>
    <w:pPr>
      <w:widowControl w:val="0"/>
      <w:spacing w:line="240" w:lineRule="exact"/>
      <w:ind w:left="360" w:firstLine="216"/>
      <w:jc w:val="both"/>
      <w:outlineLvl w:val="3"/>
    </w:pPr>
    <w:rPr>
      <w:kern w:val="16"/>
      <w:szCs w:val="20"/>
      <w:u w:val="single"/>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AGRAPH">
    <w:name w:val="PARAGRAPH"/>
    <w:basedOn w:val="a"/>
    <w:rsid w:val="0073587B"/>
    <w:pPr>
      <w:widowControl w:val="0"/>
      <w:spacing w:line="230" w:lineRule="exact"/>
      <w:ind w:firstLine="240"/>
      <w:jc w:val="both"/>
    </w:pPr>
    <w:rPr>
      <w:rFonts w:ascii="Palatino" w:hAnsi="Palatino"/>
      <w:kern w:val="16"/>
      <w:sz w:val="19"/>
      <w:szCs w:val="20"/>
      <w:lang w:eastAsia="en-US"/>
    </w:rPr>
  </w:style>
  <w:style w:type="paragraph" w:customStyle="1" w:styleId="PARAGRAPHnoindent">
    <w:name w:val="PARAGRAPH (no indent)"/>
    <w:basedOn w:val="PARAGRAPH"/>
    <w:next w:val="PARAGRAPH"/>
    <w:rsid w:val="0073587B"/>
    <w:pPr>
      <w:ind w:firstLine="0"/>
    </w:pPr>
  </w:style>
  <w:style w:type="character" w:customStyle="1" w:styleId="ProgramCode">
    <w:name w:val="Program Code"/>
    <w:rsid w:val="0073587B"/>
    <w:rPr>
      <w:rFonts w:ascii="ProgramThree" w:hAnsi="ProgramThree"/>
      <w:color w:val="008080"/>
      <w:sz w:val="18"/>
    </w:rPr>
  </w:style>
  <w:style w:type="character" w:customStyle="1" w:styleId="Tablereferenceto">
    <w:name w:val="Table (reference to)"/>
    <w:rsid w:val="0073587B"/>
    <w:rPr>
      <w:color w:val="00FF00"/>
    </w:rPr>
  </w:style>
  <w:style w:type="character" w:styleId="a3">
    <w:name w:val="footnote reference"/>
    <w:semiHidden/>
    <w:rsid w:val="0073587B"/>
    <w:rPr>
      <w:position w:val="0"/>
      <w:vertAlign w:val="superscript"/>
    </w:rPr>
  </w:style>
  <w:style w:type="paragraph" w:styleId="a4">
    <w:name w:val="footnote text"/>
    <w:basedOn w:val="PARAGRAPHnoindent"/>
    <w:semiHidden/>
    <w:rsid w:val="0073587B"/>
    <w:pPr>
      <w:framePr w:w="5040" w:vSpace="200" w:wrap="notBeside" w:hAnchor="text" w:xAlign="center" w:yAlign="bottom"/>
      <w:spacing w:line="170" w:lineRule="exact"/>
      <w:ind w:firstLine="144"/>
    </w:pPr>
    <w:rPr>
      <w:sz w:val="15"/>
    </w:rPr>
  </w:style>
  <w:style w:type="paragraph" w:customStyle="1" w:styleId="ARTICLETITLE">
    <w:name w:val="ARTICLE TITLE"/>
    <w:basedOn w:val="PARAGRAPHnoindent"/>
    <w:rsid w:val="0073587B"/>
    <w:pPr>
      <w:suppressAutoHyphens/>
      <w:spacing w:after="160" w:line="560" w:lineRule="exact"/>
      <w:jc w:val="center"/>
    </w:pPr>
    <w:rPr>
      <w:rFonts w:ascii="Helvetica" w:hAnsi="Helvetica"/>
      <w:spacing w:val="6"/>
      <w:sz w:val="48"/>
    </w:rPr>
  </w:style>
  <w:style w:type="paragraph" w:customStyle="1" w:styleId="AUTHOR">
    <w:name w:val="AUTHOR"/>
    <w:basedOn w:val="ARTICLETITLE"/>
    <w:next w:val="a"/>
    <w:rsid w:val="0073587B"/>
    <w:pPr>
      <w:spacing w:after="480" w:line="280" w:lineRule="exact"/>
    </w:pPr>
    <w:rPr>
      <w:spacing w:val="5"/>
      <w:sz w:val="22"/>
    </w:rPr>
  </w:style>
  <w:style w:type="paragraph" w:customStyle="1" w:styleId="TABLEFOOTNOTE">
    <w:name w:val="TABLE FOOTNOTE"/>
    <w:basedOn w:val="a"/>
    <w:rsid w:val="0073587B"/>
    <w:pPr>
      <w:widowControl w:val="0"/>
      <w:spacing w:line="230" w:lineRule="exact"/>
    </w:pPr>
    <w:rPr>
      <w:rFonts w:ascii="Palatino" w:hAnsi="Palatino"/>
      <w:i/>
      <w:kern w:val="16"/>
      <w:sz w:val="16"/>
      <w:szCs w:val="20"/>
      <w:lang w:eastAsia="en-US"/>
    </w:rPr>
  </w:style>
  <w:style w:type="paragraph" w:styleId="a5">
    <w:name w:val="header"/>
    <w:basedOn w:val="a"/>
    <w:link w:val="a6"/>
    <w:uiPriority w:val="99"/>
    <w:rsid w:val="0073587B"/>
    <w:pPr>
      <w:widowControl w:val="0"/>
      <w:tabs>
        <w:tab w:val="right" w:pos="10200"/>
      </w:tabs>
      <w:spacing w:line="220" w:lineRule="exact"/>
      <w:jc w:val="both"/>
    </w:pPr>
    <w:rPr>
      <w:rFonts w:ascii="Helvetica" w:hAnsi="Helvetica"/>
      <w:caps/>
      <w:kern w:val="16"/>
      <w:sz w:val="14"/>
      <w:szCs w:val="20"/>
      <w:lang w:eastAsia="en-US"/>
    </w:rPr>
  </w:style>
  <w:style w:type="paragraph" w:customStyle="1" w:styleId="ABSTRACT">
    <w:name w:val="ABSTRACT"/>
    <w:basedOn w:val="PARAGRAPH"/>
    <w:rsid w:val="0073587B"/>
    <w:pPr>
      <w:suppressAutoHyphens/>
      <w:spacing w:after="240" w:line="210" w:lineRule="exact"/>
      <w:ind w:left="480" w:right="480" w:firstLine="0"/>
      <w:jc w:val="left"/>
    </w:pPr>
    <w:rPr>
      <w:rFonts w:ascii="Helvetica" w:hAnsi="Helvetica"/>
      <w:sz w:val="16"/>
    </w:rPr>
  </w:style>
  <w:style w:type="paragraph" w:customStyle="1" w:styleId="TABLEROW">
    <w:name w:val="TABLE ROW"/>
    <w:basedOn w:val="a"/>
    <w:rsid w:val="0073587B"/>
    <w:pPr>
      <w:widowControl w:val="0"/>
      <w:spacing w:before="20" w:after="20" w:line="180" w:lineRule="exact"/>
      <w:jc w:val="center"/>
    </w:pPr>
    <w:rPr>
      <w:rFonts w:ascii="Helvetica" w:hAnsi="Helvetica"/>
      <w:kern w:val="16"/>
      <w:sz w:val="16"/>
      <w:szCs w:val="20"/>
      <w:lang w:eastAsia="en-US"/>
    </w:rPr>
  </w:style>
  <w:style w:type="paragraph" w:customStyle="1" w:styleId="TABLECOLUMNHEADER">
    <w:name w:val="TABLE COLUMN HEADER"/>
    <w:basedOn w:val="TABLEROW"/>
    <w:next w:val="TABLEROW"/>
    <w:rsid w:val="0073587B"/>
    <w:pPr>
      <w:spacing w:before="40" w:after="40"/>
    </w:pPr>
    <w:rPr>
      <w:sz w:val="18"/>
    </w:rPr>
  </w:style>
  <w:style w:type="paragraph" w:customStyle="1" w:styleId="TABLETITLE">
    <w:name w:val="TABLE TITLE"/>
    <w:basedOn w:val="a"/>
    <w:next w:val="TABLECOLUMNHEADER"/>
    <w:rsid w:val="00D96813"/>
    <w:pPr>
      <w:keepNext/>
      <w:framePr w:w="5040" w:wrap="around" w:vAnchor="page" w:hAnchor="page" w:x="5999" w:y="1203"/>
      <w:widowControl w:val="0"/>
      <w:spacing w:after="80" w:line="200" w:lineRule="exact"/>
      <w:jc w:val="center"/>
    </w:pPr>
    <w:rPr>
      <w:rFonts w:ascii="Helvetica" w:hAnsi="Helvetica"/>
      <w:smallCaps/>
      <w:color w:val="000000"/>
      <w:kern w:val="16"/>
      <w:sz w:val="19"/>
      <w:szCs w:val="20"/>
      <w:lang w:eastAsia="en-US"/>
    </w:rPr>
  </w:style>
  <w:style w:type="paragraph" w:customStyle="1" w:styleId="FIGURECAPTION">
    <w:name w:val="FIGURE CAPTION"/>
    <w:basedOn w:val="PARAGRAPHnoindent"/>
    <w:rsid w:val="0073587B"/>
    <w:pPr>
      <w:spacing w:after="320" w:line="180" w:lineRule="exact"/>
    </w:pPr>
    <w:rPr>
      <w:rFonts w:ascii="Helvetica" w:hAnsi="Helvetica"/>
      <w:sz w:val="16"/>
    </w:rPr>
  </w:style>
  <w:style w:type="paragraph" w:customStyle="1" w:styleId="QUOTATIONBLOCKSTYLE">
    <w:name w:val="QUOTATION BLOCK STYLE"/>
    <w:basedOn w:val="PARAGRAPHnoindent"/>
    <w:rsid w:val="0073587B"/>
    <w:pPr>
      <w:spacing w:before="80" w:after="80"/>
      <w:ind w:left="240" w:right="240"/>
    </w:pPr>
    <w:rPr>
      <w:sz w:val="16"/>
    </w:rPr>
  </w:style>
  <w:style w:type="paragraph" w:customStyle="1" w:styleId="LISTTYPE2aNumber">
    <w:name w:val="LIST TYPE 2a (Number)"/>
    <w:basedOn w:val="LISTTYPE2Number"/>
    <w:next w:val="LISTTYPE2Number"/>
    <w:rsid w:val="0073587B"/>
    <w:pPr>
      <w:spacing w:before="80"/>
    </w:pPr>
  </w:style>
  <w:style w:type="paragraph" w:customStyle="1" w:styleId="LISTTYPE2Number">
    <w:name w:val="LIST TYPE 2 (Number)"/>
    <w:basedOn w:val="LISTTYPE1Bullet"/>
    <w:rsid w:val="0073587B"/>
  </w:style>
  <w:style w:type="paragraph" w:customStyle="1" w:styleId="LISTTYPE1Bullet">
    <w:name w:val="LIST TYPE 1 (Bullet)"/>
    <w:basedOn w:val="PARAGRAPH"/>
    <w:rsid w:val="0073587B"/>
    <w:pPr>
      <w:numPr>
        <w:numId w:val="9"/>
      </w:numPr>
      <w:tabs>
        <w:tab w:val="clear" w:pos="576"/>
      </w:tabs>
      <w:ind w:left="480" w:hanging="240"/>
    </w:pPr>
  </w:style>
  <w:style w:type="paragraph" w:customStyle="1" w:styleId="BIBREFTEXT">
    <w:name w:val="BIB. REF. TEXT"/>
    <w:basedOn w:val="PARAGRAPHnoindent"/>
    <w:rsid w:val="0073587B"/>
    <w:pPr>
      <w:widowControl/>
      <w:tabs>
        <w:tab w:val="left" w:pos="432"/>
      </w:tabs>
      <w:spacing w:line="180" w:lineRule="exact"/>
      <w:ind w:left="360" w:hanging="360"/>
    </w:pPr>
    <w:rPr>
      <w:sz w:val="16"/>
    </w:rPr>
  </w:style>
  <w:style w:type="paragraph" w:customStyle="1" w:styleId="CCCLINE">
    <w:name w:val="CCC LINE"/>
    <w:basedOn w:val="PARAGRAPHnoindent"/>
    <w:rsid w:val="0073587B"/>
    <w:pPr>
      <w:framePr w:vSpace="240" w:wrap="notBeside" w:vAnchor="page" w:hAnchor="margin" w:xAlign="center" w:y="15121"/>
      <w:spacing w:line="160" w:lineRule="exact"/>
      <w:jc w:val="center"/>
    </w:pPr>
    <w:rPr>
      <w:rFonts w:ascii="Helvetica" w:hAnsi="Helvetica"/>
      <w:spacing w:val="6"/>
      <w:sz w:val="12"/>
    </w:rPr>
  </w:style>
  <w:style w:type="paragraph" w:customStyle="1" w:styleId="PROGRAMSEGMENT">
    <w:name w:val="PROGRAM SEGMENT"/>
    <w:basedOn w:val="PARAGRAPHnoindent"/>
    <w:rsid w:val="0073587B"/>
    <w:pPr>
      <w:tabs>
        <w:tab w:val="left" w:pos="200"/>
        <w:tab w:val="left" w:pos="400"/>
        <w:tab w:val="left" w:pos="600"/>
        <w:tab w:val="left" w:pos="800"/>
        <w:tab w:val="left" w:pos="1000"/>
        <w:tab w:val="left" w:pos="1200"/>
        <w:tab w:val="left" w:pos="1400"/>
        <w:tab w:val="left" w:pos="1600"/>
        <w:tab w:val="left" w:pos="1800"/>
        <w:tab w:val="left" w:pos="2000"/>
        <w:tab w:val="left" w:pos="2200"/>
        <w:tab w:val="left" w:pos="2400"/>
        <w:tab w:val="left" w:pos="2600"/>
        <w:tab w:val="left" w:pos="2800"/>
        <w:tab w:val="left" w:pos="3000"/>
        <w:tab w:val="left" w:pos="3200"/>
        <w:tab w:val="left" w:pos="3400"/>
        <w:tab w:val="left" w:pos="3600"/>
        <w:tab w:val="left" w:pos="3800"/>
        <w:tab w:val="left" w:pos="4000"/>
        <w:tab w:val="left" w:pos="4200"/>
        <w:tab w:val="left" w:pos="4400"/>
        <w:tab w:val="left" w:pos="4600"/>
        <w:tab w:val="left" w:pos="4800"/>
        <w:tab w:val="left" w:pos="5000"/>
      </w:tabs>
      <w:spacing w:line="200" w:lineRule="exact"/>
      <w:ind w:left="240" w:right="240"/>
      <w:jc w:val="left"/>
    </w:pPr>
    <w:rPr>
      <w:rFonts w:ascii="ProgramThree" w:hAnsi="ProgramThree"/>
      <w:sz w:val="18"/>
    </w:rPr>
  </w:style>
  <w:style w:type="paragraph" w:customStyle="1" w:styleId="LISTTYPE1aBullet">
    <w:name w:val="LIST TYPE 1a (Bullet)"/>
    <w:basedOn w:val="LISTTYPE1Bullet"/>
    <w:next w:val="LISTTYPE1Bullet"/>
    <w:rsid w:val="0073587B"/>
    <w:pPr>
      <w:spacing w:before="80"/>
    </w:pPr>
  </w:style>
  <w:style w:type="paragraph" w:customStyle="1" w:styleId="LISTTYPE2zNumber">
    <w:name w:val="LIST TYPE 2z (Number)"/>
    <w:basedOn w:val="LISTTYPE2Number"/>
    <w:next w:val="PARAGRAPH"/>
    <w:rsid w:val="0073587B"/>
    <w:pPr>
      <w:spacing w:after="80"/>
    </w:pPr>
  </w:style>
  <w:style w:type="paragraph" w:customStyle="1" w:styleId="VITA">
    <w:name w:val="VITA"/>
    <w:basedOn w:val="PARAGRAPHnoindent"/>
    <w:rsid w:val="0073587B"/>
    <w:pPr>
      <w:tabs>
        <w:tab w:val="left" w:pos="216"/>
      </w:tabs>
      <w:spacing w:line="180" w:lineRule="exact"/>
    </w:pPr>
    <w:rPr>
      <w:rFonts w:ascii="Helvetica" w:hAnsi="Helvetica"/>
      <w:sz w:val="16"/>
    </w:rPr>
  </w:style>
  <w:style w:type="paragraph" w:customStyle="1" w:styleId="LISTTYPE1zBullet">
    <w:name w:val="LIST TYPE 1z (Bullet)"/>
    <w:basedOn w:val="LISTTYPE1Bullet"/>
    <w:next w:val="PARAGRAPH"/>
    <w:rsid w:val="0073587B"/>
    <w:pPr>
      <w:spacing w:after="80"/>
    </w:pPr>
  </w:style>
  <w:style w:type="paragraph" w:customStyle="1" w:styleId="FIGUREBODY">
    <w:name w:val="FIGURE BODY"/>
    <w:basedOn w:val="PROGRAMSEGMENT"/>
    <w:rsid w:val="0073587B"/>
    <w:pPr>
      <w:spacing w:line="180" w:lineRule="exact"/>
    </w:pPr>
    <w:rPr>
      <w:rFonts w:ascii="Palatino" w:hAnsi="Palatino"/>
      <w:sz w:val="16"/>
    </w:rPr>
  </w:style>
  <w:style w:type="paragraph" w:customStyle="1" w:styleId="FORMULA">
    <w:name w:val="FORMULA"/>
    <w:basedOn w:val="a"/>
    <w:rsid w:val="0073587B"/>
    <w:pPr>
      <w:widowControl w:val="0"/>
      <w:spacing w:before="80" w:after="80" w:line="240" w:lineRule="atLeast"/>
      <w:jc w:val="center"/>
    </w:pPr>
    <w:rPr>
      <w:rFonts w:ascii="Palatino" w:hAnsi="Palatino"/>
      <w:kern w:val="16"/>
      <w:sz w:val="19"/>
      <w:szCs w:val="20"/>
      <w:lang w:eastAsia="en-US"/>
    </w:rPr>
  </w:style>
  <w:style w:type="character" w:customStyle="1" w:styleId="Url">
    <w:name w:val="Url"/>
    <w:basedOn w:val="a0"/>
    <w:rsid w:val="0073587B"/>
    <w:rPr>
      <w:rFonts w:ascii="Helvetica Condensed" w:hAnsi="Helvetica Condensed"/>
      <w:color w:val="008000"/>
      <w:sz w:val="18"/>
    </w:rPr>
  </w:style>
  <w:style w:type="paragraph" w:styleId="a7">
    <w:name w:val="footer"/>
    <w:basedOn w:val="a"/>
    <w:link w:val="a8"/>
    <w:uiPriority w:val="99"/>
    <w:rsid w:val="0073587B"/>
    <w:pPr>
      <w:widowControl w:val="0"/>
      <w:tabs>
        <w:tab w:val="center" w:pos="4320"/>
        <w:tab w:val="right" w:pos="8640"/>
      </w:tabs>
      <w:spacing w:line="230" w:lineRule="exact"/>
      <w:jc w:val="both"/>
    </w:pPr>
    <w:rPr>
      <w:rFonts w:ascii="Palatino" w:hAnsi="Palatino"/>
      <w:kern w:val="16"/>
      <w:sz w:val="19"/>
      <w:szCs w:val="20"/>
      <w:lang w:eastAsia="en-US"/>
    </w:rPr>
  </w:style>
  <w:style w:type="paragraph" w:customStyle="1" w:styleId="ACKHEAD">
    <w:name w:val="ACK. HEAD"/>
    <w:basedOn w:val="1"/>
    <w:next w:val="ACKNOWLEDGMENTS"/>
    <w:rsid w:val="0073587B"/>
    <w:pPr>
      <w:outlineLvl w:val="9"/>
    </w:pPr>
  </w:style>
  <w:style w:type="paragraph" w:customStyle="1" w:styleId="ACKNOWLEDGMENTS">
    <w:name w:val="ACKNOWLEDGMENTS"/>
    <w:basedOn w:val="PARAGRAPHnoindent"/>
    <w:rsid w:val="0073587B"/>
  </w:style>
  <w:style w:type="character" w:styleId="a9">
    <w:name w:val="page number"/>
    <w:basedOn w:val="a0"/>
    <w:rsid w:val="0073587B"/>
  </w:style>
  <w:style w:type="paragraph" w:customStyle="1" w:styleId="ART">
    <w:name w:val="ART"/>
    <w:basedOn w:val="a"/>
    <w:next w:val="a"/>
    <w:rsid w:val="0073587B"/>
    <w:pPr>
      <w:keepNext/>
      <w:widowControl w:val="0"/>
      <w:spacing w:before="240" w:after="160" w:line="220" w:lineRule="atLeast"/>
      <w:jc w:val="center"/>
    </w:pPr>
    <w:rPr>
      <w:rFonts w:ascii="Palatino" w:hAnsi="Palatino"/>
      <w:kern w:val="16"/>
      <w:sz w:val="19"/>
      <w:szCs w:val="20"/>
      <w:lang w:eastAsia="en-US"/>
    </w:rPr>
  </w:style>
  <w:style w:type="paragraph" w:customStyle="1" w:styleId="AUTHORAFFILIATION">
    <w:name w:val="AUTHOR AFFILIATION"/>
    <w:basedOn w:val="PARAGRAPHnoindent"/>
    <w:rsid w:val="0073587B"/>
    <w:pPr>
      <w:framePr w:w="5040" w:vSpace="200" w:wrap="auto" w:hAnchor="text" w:yAlign="bottom"/>
      <w:spacing w:line="180" w:lineRule="exact"/>
    </w:pPr>
    <w:rPr>
      <w:i/>
      <w:sz w:val="16"/>
    </w:rPr>
  </w:style>
  <w:style w:type="paragraph" w:customStyle="1" w:styleId="BIBHEAD">
    <w:name w:val="BIB. HEAD"/>
    <w:basedOn w:val="1"/>
    <w:next w:val="BIBREFTEXT"/>
    <w:rsid w:val="0073587B"/>
    <w:pPr>
      <w:outlineLvl w:val="9"/>
    </w:pPr>
  </w:style>
  <w:style w:type="character" w:customStyle="1" w:styleId="BibRef">
    <w:name w:val="Bib. Ref."/>
    <w:rsid w:val="0073587B"/>
    <w:rPr>
      <w:color w:val="800080"/>
    </w:rPr>
  </w:style>
  <w:style w:type="paragraph" w:customStyle="1" w:styleId="CONCLUSION">
    <w:name w:val="CONCLUSION"/>
    <w:basedOn w:val="PARAGRAPHnoindent"/>
    <w:next w:val="PARAGRAPH"/>
    <w:rsid w:val="0073587B"/>
  </w:style>
  <w:style w:type="character" w:customStyle="1" w:styleId="Figurereferenceto">
    <w:name w:val="Figure (reference to)"/>
    <w:rsid w:val="0073587B"/>
    <w:rPr>
      <w:color w:val="FF0000"/>
    </w:rPr>
  </w:style>
  <w:style w:type="paragraph" w:customStyle="1" w:styleId="FOOTNOTE">
    <w:name w:val="FOOTNOTE"/>
    <w:basedOn w:val="a4"/>
    <w:rsid w:val="0073587B"/>
    <w:pPr>
      <w:framePr w:wrap="notBeside"/>
    </w:pPr>
  </w:style>
  <w:style w:type="character" w:customStyle="1" w:styleId="Footnotereferenceto">
    <w:name w:val="Footnote (reference to)"/>
    <w:basedOn w:val="a3"/>
    <w:rsid w:val="0073587B"/>
    <w:rPr>
      <w:color w:val="008000"/>
      <w:position w:val="-2"/>
      <w:sz w:val="25"/>
      <w:vertAlign w:val="superscript"/>
    </w:rPr>
  </w:style>
  <w:style w:type="paragraph" w:customStyle="1" w:styleId="INTRODUCTION">
    <w:name w:val="INTRODUCTION"/>
    <w:basedOn w:val="PARAGRAPHnoindent"/>
    <w:next w:val="PARAGRAPH"/>
    <w:rsid w:val="0073587B"/>
  </w:style>
  <w:style w:type="paragraph" w:customStyle="1" w:styleId="KEYWORD">
    <w:name w:val="KEY WORD"/>
    <w:basedOn w:val="ABSTRACT"/>
    <w:next w:val="a"/>
    <w:rsid w:val="0073587B"/>
    <w:pPr>
      <w:spacing w:after="0"/>
    </w:pPr>
  </w:style>
  <w:style w:type="character" w:customStyle="1" w:styleId="MemberType">
    <w:name w:val="MemberType"/>
    <w:basedOn w:val="a0"/>
    <w:rsid w:val="0073587B"/>
    <w:rPr>
      <w:rFonts w:ascii="Times New Roman" w:hAnsi="Times New Roman" w:cs="Times New Roman"/>
      <w:i/>
      <w:iCs/>
      <w:sz w:val="22"/>
      <w:szCs w:val="22"/>
    </w:rPr>
  </w:style>
  <w:style w:type="paragraph" w:customStyle="1" w:styleId="FigureCaption0">
    <w:name w:val="Figure Caption"/>
    <w:basedOn w:val="a"/>
    <w:rsid w:val="0073587B"/>
    <w:pPr>
      <w:autoSpaceDE w:val="0"/>
      <w:autoSpaceDN w:val="0"/>
      <w:jc w:val="both"/>
    </w:pPr>
    <w:rPr>
      <w:sz w:val="16"/>
      <w:szCs w:val="16"/>
      <w:lang w:eastAsia="en-US"/>
    </w:rPr>
  </w:style>
  <w:style w:type="paragraph" w:customStyle="1" w:styleId="Text">
    <w:name w:val="Text"/>
    <w:basedOn w:val="a"/>
    <w:rsid w:val="0073587B"/>
    <w:pPr>
      <w:widowControl w:val="0"/>
      <w:autoSpaceDE w:val="0"/>
      <w:autoSpaceDN w:val="0"/>
      <w:spacing w:line="252" w:lineRule="auto"/>
      <w:ind w:firstLine="202"/>
      <w:jc w:val="both"/>
    </w:pPr>
    <w:rPr>
      <w:sz w:val="20"/>
      <w:szCs w:val="20"/>
      <w:lang w:eastAsia="en-US"/>
    </w:rPr>
  </w:style>
  <w:style w:type="paragraph" w:customStyle="1" w:styleId="Equation">
    <w:name w:val="Equation"/>
    <w:basedOn w:val="a"/>
    <w:next w:val="a"/>
    <w:rsid w:val="0073587B"/>
    <w:pPr>
      <w:widowControl w:val="0"/>
      <w:tabs>
        <w:tab w:val="right" w:pos="5040"/>
      </w:tabs>
      <w:autoSpaceDE w:val="0"/>
      <w:autoSpaceDN w:val="0"/>
      <w:spacing w:line="252" w:lineRule="auto"/>
      <w:jc w:val="both"/>
    </w:pPr>
    <w:rPr>
      <w:sz w:val="20"/>
      <w:szCs w:val="20"/>
      <w:lang w:eastAsia="en-US"/>
    </w:rPr>
  </w:style>
  <w:style w:type="paragraph" w:customStyle="1" w:styleId="ReferenceHead">
    <w:name w:val="Reference Head"/>
    <w:basedOn w:val="1"/>
    <w:rsid w:val="0073587B"/>
    <w:pPr>
      <w:widowControl/>
      <w:suppressAutoHyphens w:val="0"/>
      <w:autoSpaceDE w:val="0"/>
      <w:autoSpaceDN w:val="0"/>
      <w:spacing w:before="240" w:line="240" w:lineRule="auto"/>
      <w:ind w:left="0" w:firstLine="0"/>
      <w:jc w:val="center"/>
    </w:pPr>
    <w:rPr>
      <w:rFonts w:ascii="Times New Roman" w:hAnsi="Times New Roman"/>
      <w:b w:val="0"/>
      <w:kern w:val="28"/>
      <w:sz w:val="20"/>
    </w:rPr>
  </w:style>
  <w:style w:type="paragraph" w:customStyle="1" w:styleId="References">
    <w:name w:val="References"/>
    <w:basedOn w:val="a"/>
    <w:rsid w:val="0073587B"/>
    <w:pPr>
      <w:autoSpaceDE w:val="0"/>
      <w:autoSpaceDN w:val="0"/>
      <w:jc w:val="both"/>
    </w:pPr>
    <w:rPr>
      <w:sz w:val="16"/>
      <w:szCs w:val="16"/>
      <w:lang w:eastAsia="en-US"/>
    </w:rPr>
  </w:style>
  <w:style w:type="paragraph" w:customStyle="1" w:styleId="TableTitle0">
    <w:name w:val="Table Title"/>
    <w:basedOn w:val="a"/>
    <w:rsid w:val="0073587B"/>
    <w:pPr>
      <w:autoSpaceDE w:val="0"/>
      <w:autoSpaceDN w:val="0"/>
      <w:jc w:val="center"/>
    </w:pPr>
    <w:rPr>
      <w:smallCaps/>
      <w:sz w:val="16"/>
      <w:szCs w:val="16"/>
      <w:lang w:eastAsia="en-US"/>
    </w:rPr>
  </w:style>
  <w:style w:type="character" w:styleId="aa">
    <w:name w:val="Hyperlink"/>
    <w:basedOn w:val="a0"/>
    <w:rsid w:val="0073587B"/>
    <w:rPr>
      <w:rFonts w:ascii="Arial" w:hAnsi="Arial" w:cs="Arial" w:hint="default"/>
      <w:color w:val="003399"/>
      <w:u w:val="single"/>
    </w:rPr>
  </w:style>
  <w:style w:type="paragraph" w:styleId="ab">
    <w:name w:val="Normal (Web)"/>
    <w:basedOn w:val="a"/>
    <w:rsid w:val="0073587B"/>
    <w:pPr>
      <w:spacing w:before="100" w:beforeAutospacing="1" w:after="100" w:afterAutospacing="1"/>
    </w:pPr>
    <w:rPr>
      <w:rFonts w:ascii="Arial" w:eastAsia="Arial Unicode MS" w:hAnsi="Arial" w:cs="Arial"/>
      <w:lang w:eastAsia="en-US"/>
    </w:rPr>
  </w:style>
  <w:style w:type="character" w:styleId="ac">
    <w:name w:val="FollowedHyperlink"/>
    <w:basedOn w:val="a0"/>
    <w:rsid w:val="0073587B"/>
    <w:rPr>
      <w:color w:val="800080"/>
      <w:u w:val="single"/>
    </w:rPr>
  </w:style>
  <w:style w:type="character" w:styleId="ad">
    <w:name w:val="Strong"/>
    <w:basedOn w:val="a0"/>
    <w:qFormat/>
    <w:rsid w:val="0073587B"/>
    <w:rPr>
      <w:b/>
      <w:bCs/>
    </w:rPr>
  </w:style>
  <w:style w:type="character" w:styleId="ae">
    <w:name w:val="annotation reference"/>
    <w:basedOn w:val="a0"/>
    <w:rsid w:val="00887762"/>
    <w:rPr>
      <w:sz w:val="16"/>
      <w:szCs w:val="16"/>
    </w:rPr>
  </w:style>
  <w:style w:type="paragraph" w:styleId="af">
    <w:name w:val="annotation text"/>
    <w:basedOn w:val="a"/>
    <w:link w:val="af0"/>
    <w:rsid w:val="00887762"/>
    <w:pPr>
      <w:widowControl w:val="0"/>
      <w:spacing w:line="230" w:lineRule="exact"/>
      <w:jc w:val="both"/>
    </w:pPr>
    <w:rPr>
      <w:rFonts w:ascii="Palatino" w:hAnsi="Palatino"/>
      <w:kern w:val="16"/>
      <w:sz w:val="20"/>
      <w:szCs w:val="20"/>
      <w:lang w:eastAsia="en-US"/>
    </w:rPr>
  </w:style>
  <w:style w:type="character" w:customStyle="1" w:styleId="af0">
    <w:name w:val="批注文字字符"/>
    <w:basedOn w:val="a0"/>
    <w:link w:val="af"/>
    <w:rsid w:val="00887762"/>
    <w:rPr>
      <w:rFonts w:ascii="Palatino" w:hAnsi="Palatino"/>
      <w:kern w:val="16"/>
    </w:rPr>
  </w:style>
  <w:style w:type="paragraph" w:styleId="af1">
    <w:name w:val="annotation subject"/>
    <w:basedOn w:val="af"/>
    <w:next w:val="af"/>
    <w:link w:val="af2"/>
    <w:rsid w:val="00887762"/>
    <w:rPr>
      <w:b/>
      <w:bCs/>
    </w:rPr>
  </w:style>
  <w:style w:type="character" w:customStyle="1" w:styleId="af2">
    <w:name w:val="批注主题字符"/>
    <w:basedOn w:val="af0"/>
    <w:link w:val="af1"/>
    <w:rsid w:val="00887762"/>
    <w:rPr>
      <w:rFonts w:ascii="Palatino" w:hAnsi="Palatino"/>
      <w:b/>
      <w:bCs/>
      <w:kern w:val="16"/>
    </w:rPr>
  </w:style>
  <w:style w:type="paragraph" w:styleId="af3">
    <w:name w:val="Revision"/>
    <w:hidden/>
    <w:uiPriority w:val="99"/>
    <w:semiHidden/>
    <w:rsid w:val="00887762"/>
    <w:rPr>
      <w:rFonts w:ascii="Palatino" w:hAnsi="Palatino"/>
      <w:kern w:val="16"/>
      <w:sz w:val="19"/>
    </w:rPr>
  </w:style>
  <w:style w:type="paragraph" w:styleId="af4">
    <w:name w:val="Balloon Text"/>
    <w:basedOn w:val="a"/>
    <w:link w:val="af5"/>
    <w:rsid w:val="00887762"/>
    <w:pPr>
      <w:widowControl w:val="0"/>
      <w:jc w:val="both"/>
    </w:pPr>
    <w:rPr>
      <w:rFonts w:ascii="Tahoma" w:hAnsi="Tahoma" w:cs="Tahoma"/>
      <w:kern w:val="16"/>
      <w:sz w:val="16"/>
      <w:szCs w:val="16"/>
      <w:lang w:eastAsia="en-US"/>
    </w:rPr>
  </w:style>
  <w:style w:type="character" w:customStyle="1" w:styleId="af5">
    <w:name w:val="批注框文本字符"/>
    <w:basedOn w:val="a0"/>
    <w:link w:val="af4"/>
    <w:rsid w:val="00887762"/>
    <w:rPr>
      <w:rFonts w:ascii="Tahoma" w:hAnsi="Tahoma" w:cs="Tahoma"/>
      <w:kern w:val="16"/>
      <w:sz w:val="16"/>
      <w:szCs w:val="16"/>
    </w:rPr>
  </w:style>
  <w:style w:type="paragraph" w:styleId="af6">
    <w:name w:val="Date"/>
    <w:basedOn w:val="a"/>
    <w:next w:val="a"/>
    <w:link w:val="af7"/>
    <w:uiPriority w:val="99"/>
    <w:semiHidden/>
    <w:unhideWhenUsed/>
    <w:rsid w:val="00485038"/>
    <w:pPr>
      <w:ind w:leftChars="2500" w:left="100"/>
    </w:pPr>
    <w:rPr>
      <w:rFonts w:asciiTheme="minorHAnsi" w:hAnsiTheme="minorHAnsi" w:cstheme="minorBidi"/>
      <w:kern w:val="2"/>
    </w:rPr>
  </w:style>
  <w:style w:type="character" w:customStyle="1" w:styleId="af7">
    <w:name w:val="日期字符"/>
    <w:basedOn w:val="a0"/>
    <w:link w:val="af6"/>
    <w:uiPriority w:val="99"/>
    <w:semiHidden/>
    <w:rsid w:val="00485038"/>
    <w:rPr>
      <w:rFonts w:asciiTheme="minorHAnsi" w:hAnsiTheme="minorHAnsi" w:cstheme="minorBidi"/>
      <w:kern w:val="2"/>
      <w:sz w:val="24"/>
      <w:szCs w:val="24"/>
      <w:lang w:eastAsia="zh-CN"/>
    </w:rPr>
  </w:style>
  <w:style w:type="character" w:customStyle="1" w:styleId="a6">
    <w:name w:val="页眉字符"/>
    <w:basedOn w:val="a0"/>
    <w:link w:val="a5"/>
    <w:uiPriority w:val="99"/>
    <w:rsid w:val="00E82A73"/>
    <w:rPr>
      <w:rFonts w:ascii="Helvetica" w:hAnsi="Helvetica"/>
      <w:caps/>
      <w:kern w:val="16"/>
      <w:sz w:val="14"/>
    </w:rPr>
  </w:style>
  <w:style w:type="character" w:customStyle="1" w:styleId="a8">
    <w:name w:val="页脚字符"/>
    <w:basedOn w:val="a0"/>
    <w:link w:val="a7"/>
    <w:uiPriority w:val="99"/>
    <w:rsid w:val="005E7D2A"/>
    <w:rPr>
      <w:rFonts w:ascii="Palatino" w:hAnsi="Palatino"/>
      <w:kern w:val="16"/>
      <w:sz w:val="19"/>
    </w:rPr>
  </w:style>
  <w:style w:type="paragraph" w:styleId="HTML">
    <w:name w:val="HTML Preformatted"/>
    <w:basedOn w:val="a"/>
    <w:link w:val="HTML0"/>
    <w:uiPriority w:val="99"/>
    <w:unhideWhenUsed/>
    <w:rsid w:val="005E7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HTML 预设格式字符"/>
    <w:basedOn w:val="a0"/>
    <w:link w:val="HTML"/>
    <w:uiPriority w:val="99"/>
    <w:rsid w:val="005E7D2A"/>
    <w:rPr>
      <w:rFonts w:ascii="Courier New" w:hAnsi="Courier New" w:cs="Courier New"/>
      <w:lang w:eastAsia="zh-CN"/>
    </w:rPr>
  </w:style>
  <w:style w:type="paragraph" w:styleId="af8">
    <w:name w:val="List Paragraph"/>
    <w:basedOn w:val="a"/>
    <w:uiPriority w:val="34"/>
    <w:qFormat/>
    <w:rsid w:val="00040A99"/>
    <w:pPr>
      <w:ind w:firstLineChars="200" w:firstLine="420"/>
    </w:pPr>
  </w:style>
  <w:style w:type="character" w:customStyle="1" w:styleId="apple-converted-space">
    <w:name w:val="apple-converted-space"/>
    <w:basedOn w:val="a0"/>
    <w:rsid w:val="00A8241E"/>
  </w:style>
  <w:style w:type="character" w:styleId="af9">
    <w:name w:val="Placeholder Text"/>
    <w:basedOn w:val="a0"/>
    <w:uiPriority w:val="99"/>
    <w:semiHidden/>
    <w:rsid w:val="0079587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0150431">
      <w:bodyDiv w:val="1"/>
      <w:marLeft w:val="0"/>
      <w:marRight w:val="0"/>
      <w:marTop w:val="0"/>
      <w:marBottom w:val="0"/>
      <w:divBdr>
        <w:top w:val="none" w:sz="0" w:space="0" w:color="auto"/>
        <w:left w:val="none" w:sz="0" w:space="0" w:color="auto"/>
        <w:bottom w:val="none" w:sz="0" w:space="0" w:color="auto"/>
        <w:right w:val="none" w:sz="0" w:space="0" w:color="auto"/>
      </w:divBdr>
    </w:div>
    <w:div w:id="975993533">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2.xml"/><Relationship Id="rId20" Type="http://schemas.openxmlformats.org/officeDocument/2006/relationships/image" Target="media/image7.jpeg"/><Relationship Id="rId21" Type="http://schemas.openxmlformats.org/officeDocument/2006/relationships/image" Target="media/image8.jpeg"/><Relationship Id="rId22" Type="http://schemas.openxmlformats.org/officeDocument/2006/relationships/hyperlink" Target="http://dx.doi.org/10.1007/s12193-009-0032-6" TargetMode="External"/><Relationship Id="rId23" Type="http://schemas.openxmlformats.org/officeDocument/2006/relationships/header" Target="header4.xml"/><Relationship Id="rId24" Type="http://schemas.openxmlformats.org/officeDocument/2006/relationships/header" Target="header5.xm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image" Target="media/image1.jpeg"/><Relationship Id="rId15" Type="http://schemas.openxmlformats.org/officeDocument/2006/relationships/image" Target="media/image2.jpeg"/><Relationship Id="rId16" Type="http://schemas.openxmlformats.org/officeDocument/2006/relationships/image" Target="media/image3.jpeg"/><Relationship Id="rId17" Type="http://schemas.openxmlformats.org/officeDocument/2006/relationships/image" Target="media/image4.jpeg"/><Relationship Id="rId18" Type="http://schemas.openxmlformats.org/officeDocument/2006/relationships/image" Target="media/image5.jpeg"/><Relationship Id="rId19" Type="http://schemas.openxmlformats.org/officeDocument/2006/relationships/image" Target="media/image6.jp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espriu\AppData\Local\Temp\wze014\Trans_final_submis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14F9B6-7571-3740-A655-5DE55D332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C:\Users\eespriu\AppData\Local\Temp\wze014\Trans_final_submission.dot</Template>
  <TotalTime>1</TotalTime>
  <Pages>7</Pages>
  <Words>5122</Words>
  <Characters>29199</Characters>
  <Application>Microsoft Macintosh Word</Application>
  <DocSecurity>0</DocSecurity>
  <Lines>243</Lines>
  <Paragraphs>68</Paragraphs>
  <ScaleCrop>false</ScaleCrop>
  <HeadingPairs>
    <vt:vector size="2" baseType="variant">
      <vt:variant>
        <vt:lpstr>标题</vt:lpstr>
      </vt:variant>
      <vt:variant>
        <vt:i4>1</vt:i4>
      </vt:variant>
    </vt:vector>
  </HeadingPairs>
  <TitlesOfParts>
    <vt:vector size="1" baseType="lpstr">
      <vt:lpstr>Transaction / Regular Paper Title</vt:lpstr>
    </vt:vector>
  </TitlesOfParts>
  <Company>IEEE Computer Society</Company>
  <LinksUpToDate>false</LinksUpToDate>
  <CharactersWithSpaces>34253</CharactersWithSpaces>
  <SharedDoc>false</SharedDoc>
  <HLinks>
    <vt:vector size="96" baseType="variant">
      <vt:variant>
        <vt:i4>6619179</vt:i4>
      </vt:variant>
      <vt:variant>
        <vt:i4>45</vt:i4>
      </vt:variant>
      <vt:variant>
        <vt:i4>0</vt:i4>
      </vt:variant>
      <vt:variant>
        <vt:i4>5</vt:i4>
      </vt:variant>
      <vt:variant>
        <vt:lpwstr>http://www.computer.org/portal/web/publications/styleguide</vt:lpwstr>
      </vt:variant>
      <vt:variant>
        <vt:lpwstr/>
      </vt:variant>
      <vt:variant>
        <vt:i4>4653102</vt:i4>
      </vt:variant>
      <vt:variant>
        <vt:i4>42</vt:i4>
      </vt:variant>
      <vt:variant>
        <vt:i4>0</vt:i4>
      </vt:variant>
      <vt:variant>
        <vt:i4>5</vt:i4>
      </vt:variant>
      <vt:variant>
        <vt:lpwstr>http://www.computer.org/portal/web/publications/style_refs</vt:lpwstr>
      </vt:variant>
      <vt:variant>
        <vt:lpwstr/>
      </vt:variant>
      <vt:variant>
        <vt:i4>1048659</vt:i4>
      </vt:variant>
      <vt:variant>
        <vt:i4>39</vt:i4>
      </vt:variant>
      <vt:variant>
        <vt:i4>0</vt:i4>
      </vt:variant>
      <vt:variant>
        <vt:i4>5</vt:i4>
      </vt:variant>
      <vt:variant>
        <vt:lpwstr>http://www.computer.org/portal/web/peerreviewjournals/author</vt:lpwstr>
      </vt:variant>
      <vt:variant>
        <vt:lpwstr>supplemental</vt:lpwstr>
      </vt:variant>
      <vt:variant>
        <vt:i4>5308485</vt:i4>
      </vt:variant>
      <vt:variant>
        <vt:i4>36</vt:i4>
      </vt:variant>
      <vt:variant>
        <vt:i4>0</vt:i4>
      </vt:variant>
      <vt:variant>
        <vt:i4>5</vt:i4>
      </vt:variant>
      <vt:variant>
        <vt:lpwstr>http://www.computer.org/cms/Computer.org/Journal templates/transactions_art_guide.pdf</vt:lpwstr>
      </vt:variant>
      <vt:variant>
        <vt:lpwstr/>
      </vt:variant>
      <vt:variant>
        <vt:i4>7602221</vt:i4>
      </vt:variant>
      <vt:variant>
        <vt:i4>33</vt:i4>
      </vt:variant>
      <vt:variant>
        <vt:i4>0</vt:i4>
      </vt:variant>
      <vt:variant>
        <vt:i4>5</vt:i4>
      </vt:variant>
      <vt:variant>
        <vt:lpwstr>http://www.computer.org/portal/web/peerreviewjournals/author</vt:lpwstr>
      </vt:variant>
      <vt:variant>
        <vt:lpwstr>figures</vt:lpwstr>
      </vt:variant>
      <vt:variant>
        <vt:i4>5767203</vt:i4>
      </vt:variant>
      <vt:variant>
        <vt:i4>30</vt:i4>
      </vt:variant>
      <vt:variant>
        <vt:i4>0</vt:i4>
      </vt:variant>
      <vt:variant>
        <vt:i4>5</vt:i4>
      </vt:variant>
      <vt:variant>
        <vt:lpwstr>http://www.computer.org/portal/web/publications/style_math</vt:lpwstr>
      </vt:variant>
      <vt:variant>
        <vt:lpwstr/>
      </vt:variant>
      <vt:variant>
        <vt:i4>5767243</vt:i4>
      </vt:variant>
      <vt:variant>
        <vt:i4>27</vt:i4>
      </vt:variant>
      <vt:variant>
        <vt:i4>0</vt:i4>
      </vt:variant>
      <vt:variant>
        <vt:i4>5</vt:i4>
      </vt:variant>
      <vt:variant>
        <vt:lpwstr>http://www.mathtype.com/</vt:lpwstr>
      </vt:variant>
      <vt:variant>
        <vt:lpwstr/>
      </vt:variant>
      <vt:variant>
        <vt:i4>5242905</vt:i4>
      </vt:variant>
      <vt:variant>
        <vt:i4>24</vt:i4>
      </vt:variant>
      <vt:variant>
        <vt:i4>0</vt:i4>
      </vt:variant>
      <vt:variant>
        <vt:i4>5</vt:i4>
      </vt:variant>
      <vt:variant>
        <vt:lpwstr>http://www.computer.org/portal/web/volunteercenter/staff</vt:lpwstr>
      </vt:variant>
      <vt:variant>
        <vt:lpwstr/>
      </vt:variant>
      <vt:variant>
        <vt:i4>5308485</vt:i4>
      </vt:variant>
      <vt:variant>
        <vt:i4>21</vt:i4>
      </vt:variant>
      <vt:variant>
        <vt:i4>0</vt:i4>
      </vt:variant>
      <vt:variant>
        <vt:i4>5</vt:i4>
      </vt:variant>
      <vt:variant>
        <vt:lpwstr>http://www.computer.org/cms/Computer.org/Journal templates/transactions_art_guide.pdf</vt:lpwstr>
      </vt:variant>
      <vt:variant>
        <vt:lpwstr/>
      </vt:variant>
      <vt:variant>
        <vt:i4>7602221</vt:i4>
      </vt:variant>
      <vt:variant>
        <vt:i4>18</vt:i4>
      </vt:variant>
      <vt:variant>
        <vt:i4>0</vt:i4>
      </vt:variant>
      <vt:variant>
        <vt:i4>5</vt:i4>
      </vt:variant>
      <vt:variant>
        <vt:lpwstr>http://www.computer.org/portal/web/peerreviewjournals/author</vt:lpwstr>
      </vt:variant>
      <vt:variant>
        <vt:lpwstr>figures</vt:lpwstr>
      </vt:variant>
      <vt:variant>
        <vt:i4>7405626</vt:i4>
      </vt:variant>
      <vt:variant>
        <vt:i4>15</vt:i4>
      </vt:variant>
      <vt:variant>
        <vt:i4>0</vt:i4>
      </vt:variant>
      <vt:variant>
        <vt:i4>5</vt:i4>
      </vt:variant>
      <vt:variant>
        <vt:lpwstr>http://computer.org/author/transguide/</vt:lpwstr>
      </vt:variant>
      <vt:variant>
        <vt:lpwstr/>
      </vt:variant>
      <vt:variant>
        <vt:i4>852062</vt:i4>
      </vt:variant>
      <vt:variant>
        <vt:i4>12</vt:i4>
      </vt:variant>
      <vt:variant>
        <vt:i4>0</vt:i4>
      </vt:variant>
      <vt:variant>
        <vt:i4>5</vt:i4>
      </vt:variant>
      <vt:variant>
        <vt:lpwstr>http://www.computer.org/portal/web/peerreviewjournals/author</vt:lpwstr>
      </vt:variant>
      <vt:variant>
        <vt:lpwstr/>
      </vt:variant>
      <vt:variant>
        <vt:i4>852062</vt:i4>
      </vt:variant>
      <vt:variant>
        <vt:i4>9</vt:i4>
      </vt:variant>
      <vt:variant>
        <vt:i4>0</vt:i4>
      </vt:variant>
      <vt:variant>
        <vt:i4>5</vt:i4>
      </vt:variant>
      <vt:variant>
        <vt:lpwstr>http://www.computer.org/portal/web/peerreviewjournals/author</vt:lpwstr>
      </vt:variant>
      <vt:variant>
        <vt:lpwstr/>
      </vt:variant>
      <vt:variant>
        <vt:i4>1835103</vt:i4>
      </vt:variant>
      <vt:variant>
        <vt:i4>6</vt:i4>
      </vt:variant>
      <vt:variant>
        <vt:i4>0</vt:i4>
      </vt:variant>
      <vt:variant>
        <vt:i4>5</vt:i4>
      </vt:variant>
      <vt:variant>
        <vt:lpwstr>http://www.computer.org/portal/web/peerreviewjournals/author</vt:lpwstr>
      </vt:variant>
      <vt:variant>
        <vt:lpwstr>templates</vt:lpwstr>
      </vt:variant>
      <vt:variant>
        <vt:i4>2556021</vt:i4>
      </vt:variant>
      <vt:variant>
        <vt:i4>3</vt:i4>
      </vt:variant>
      <vt:variant>
        <vt:i4>0</vt:i4>
      </vt:variant>
      <vt:variant>
        <vt:i4>5</vt:i4>
      </vt:variant>
      <vt:variant>
        <vt:lpwstr>http://www.computer.org/portal/pages/ieeecs/publications/author/transguide/TransStyleFiles.html</vt:lpwstr>
      </vt:variant>
      <vt:variant>
        <vt:lpwstr/>
      </vt:variant>
      <vt:variant>
        <vt:i4>8257545</vt:i4>
      </vt:variant>
      <vt:variant>
        <vt:i4>0</vt:i4>
      </vt:variant>
      <vt:variant>
        <vt:i4>0</vt:i4>
      </vt:variant>
      <vt:variant>
        <vt:i4>5</vt:i4>
      </vt:variant>
      <vt:variant>
        <vt:lpwstr>mailto:author@nrim.go.jp</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Transaction / Regular Paper Title</dc:title>
  <dc:creator>Erin Espriu</dc:creator>
  <dc:description>New styles and page layout for 1996.</dc:description>
  <cp:lastModifiedBy>Microsoft Office 用户</cp:lastModifiedBy>
  <cp:revision>3</cp:revision>
  <cp:lastPrinted>2018-04-09T19:38:00Z</cp:lastPrinted>
  <dcterms:created xsi:type="dcterms:W3CDTF">2018-04-09T19:38:00Z</dcterms:created>
  <dcterms:modified xsi:type="dcterms:W3CDTF">2018-04-09T19:41:00Z</dcterms:modified>
</cp:coreProperties>
</file>