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2B23D" w14:textId="2A6EAD83" w:rsidR="003C015A" w:rsidRPr="00DB1C15" w:rsidRDefault="00DB1C15" w:rsidP="00D50929">
      <w:pPr>
        <w:pStyle w:val="Name"/>
        <w:spacing w:line="276" w:lineRule="auto"/>
        <w:jc w:val="center"/>
        <w:rPr>
          <w:rFonts w:ascii="Georgia" w:eastAsia="宋体" w:hAnsi="Georgia" w:cs="Courier New"/>
          <w:b/>
          <w:sz w:val="48"/>
          <w:szCs w:val="48"/>
          <w:lang w:eastAsia="zh-CN"/>
        </w:rPr>
      </w:pPr>
      <w:r>
        <w:rPr>
          <w:rFonts w:ascii="Georgia" w:eastAsia="宋体" w:hAnsi="Georgia" w:cs="Courier New" w:hint="eastAsia"/>
          <w:b/>
          <w:sz w:val="48"/>
          <w:szCs w:val="48"/>
          <w:lang w:eastAsia="zh-CN"/>
        </w:rPr>
        <w:t>Zhiyang Xia</w:t>
      </w:r>
    </w:p>
    <w:p w14:paraId="3A398B9D" w14:textId="1B576A20" w:rsidR="003C015A" w:rsidRPr="00D50929" w:rsidRDefault="00B07671" w:rsidP="00D50929">
      <w:pPr>
        <w:pStyle w:val="SenderInfo"/>
        <w:spacing w:line="360" w:lineRule="auto"/>
        <w:jc w:val="center"/>
        <w:rPr>
          <w:rFonts w:ascii="Georgia" w:eastAsia="宋体" w:hAnsi="Georgia" w:cs="Courier New"/>
          <w:color w:val="auto"/>
          <w:sz w:val="21"/>
          <w:lang w:eastAsia="zh-CN"/>
        </w:rPr>
      </w:pPr>
      <w:r w:rsidRPr="00B07671">
        <w:rPr>
          <w:rFonts w:ascii="Georgia" w:hAnsi="Georgia" w:cs="Courier New" w:hint="eastAsia"/>
          <w:color w:val="auto"/>
          <w:sz w:val="21"/>
        </w:rPr>
        <w:t xml:space="preserve">Mobile: </w:t>
      </w:r>
      <w:proofErr w:type="gramStart"/>
      <w:r w:rsidRPr="00B07671">
        <w:rPr>
          <w:rFonts w:asciiTheme="majorHAnsi" w:hAnsiTheme="majorHAnsi" w:cs="Courier New"/>
          <w:color w:val="auto"/>
          <w:sz w:val="21"/>
        </w:rPr>
        <w:t>13918597797</w:t>
      </w:r>
      <w:r w:rsidRPr="00B07671">
        <w:rPr>
          <w:rFonts w:ascii="Georgia" w:hAnsi="Georgia" w:cs="Courier New" w:hint="eastAsia"/>
          <w:color w:val="auto"/>
          <w:sz w:val="21"/>
        </w:rPr>
        <w:t xml:space="preserve"> </w:t>
      </w:r>
      <w:r>
        <w:rPr>
          <w:rFonts w:ascii="Georgia" w:eastAsia="宋体" w:hAnsi="Georgia" w:cs="Courier New" w:hint="eastAsia"/>
          <w:color w:val="auto"/>
          <w:sz w:val="21"/>
          <w:lang w:eastAsia="zh-CN"/>
        </w:rPr>
        <w:t xml:space="preserve"> </w:t>
      </w:r>
      <w:r w:rsidR="00DB6C93">
        <w:rPr>
          <w:rFonts w:ascii="Georgia" w:eastAsia="宋体" w:hAnsi="Georgia" w:cs="Courier New" w:hint="eastAsia"/>
          <w:color w:val="auto"/>
          <w:sz w:val="21"/>
          <w:lang w:eastAsia="zh-CN"/>
        </w:rPr>
        <w:t>E</w:t>
      </w:r>
      <w:proofErr w:type="gramEnd"/>
      <w:r w:rsidR="00DB6C93">
        <w:rPr>
          <w:rFonts w:ascii="Georgia" w:eastAsia="宋体" w:hAnsi="Georgia" w:cs="Courier New" w:hint="eastAsia"/>
          <w:color w:val="auto"/>
          <w:sz w:val="21"/>
          <w:lang w:eastAsia="zh-CN"/>
        </w:rPr>
        <w:t>-</w:t>
      </w:r>
      <w:r w:rsidRPr="00B07671">
        <w:rPr>
          <w:rFonts w:ascii="Georgia" w:hAnsi="Georgia" w:cs="Courier New" w:hint="eastAsia"/>
          <w:color w:val="auto"/>
          <w:sz w:val="21"/>
        </w:rPr>
        <w:t>Mail:</w:t>
      </w:r>
      <w:r w:rsidRPr="00B07671">
        <w:rPr>
          <w:rFonts w:asciiTheme="majorHAnsi" w:hAnsiTheme="majorHAnsi" w:cs="Courier New"/>
          <w:color w:val="auto"/>
          <w:sz w:val="21"/>
        </w:rPr>
        <w:t xml:space="preserve"> 416782738</w:t>
      </w:r>
      <w:r w:rsidR="00884D9E">
        <w:rPr>
          <w:rFonts w:ascii="Georgia" w:hAnsi="Georgia" w:cs="Courier New" w:hint="eastAsia"/>
          <w:color w:val="auto"/>
          <w:sz w:val="21"/>
        </w:rPr>
        <w:t>@qq.</w:t>
      </w:r>
      <w:r w:rsidRPr="00B07671">
        <w:rPr>
          <w:rFonts w:ascii="Georgia" w:hAnsi="Georgia" w:cs="Courier New" w:hint="eastAsia"/>
          <w:color w:val="auto"/>
          <w:sz w:val="21"/>
        </w:rPr>
        <w:t>com</w:t>
      </w:r>
    </w:p>
    <w:p w14:paraId="4CADDBE7" w14:textId="77777777" w:rsidR="003C015A" w:rsidRDefault="00BA50FF">
      <w:r>
        <w:pict w14:anchorId="729822AB">
          <v:line id="_x0000_s1026" style="position:absolute;z-index:251658240" from="1.05pt,9.85pt" to="508.9pt,9.85pt"/>
        </w:pict>
      </w:r>
    </w:p>
    <w:p w14:paraId="02844E8E" w14:textId="77777777" w:rsidR="008B0D20" w:rsidRPr="008B0D20" w:rsidRDefault="008B0D20" w:rsidP="008B0D20">
      <w:pPr>
        <w:pStyle w:val="1"/>
        <w:spacing w:before="0" w:after="120"/>
        <w:rPr>
          <w:rFonts w:ascii="Georgia" w:hAnsi="Georgia" w:cs="Courier New"/>
          <w:sz w:val="28"/>
          <w:szCs w:val="24"/>
        </w:rPr>
      </w:pPr>
      <w:r w:rsidRPr="008B0D20">
        <w:rPr>
          <w:rFonts w:ascii="Georgia" w:hAnsi="Georgia" w:cs="Courier New"/>
          <w:sz w:val="28"/>
          <w:szCs w:val="24"/>
        </w:rPr>
        <w:t>Career Objective</w:t>
      </w:r>
    </w:p>
    <w:p w14:paraId="3C0E9E17" w14:textId="1AA24100" w:rsidR="003C015A" w:rsidRPr="008B0D20" w:rsidRDefault="008B0D20" w:rsidP="008B0D20">
      <w:pPr>
        <w:pStyle w:val="Body"/>
        <w:spacing w:after="0" w:line="240" w:lineRule="exact"/>
        <w:ind w:firstLineChars="202" w:firstLine="424"/>
        <w:rPr>
          <w:rFonts w:ascii="Georgia" w:eastAsia="宋体" w:hAnsi="Georgia" w:cs="Courier New"/>
          <w:sz w:val="21"/>
          <w:lang w:eastAsia="zh-CN"/>
        </w:rPr>
      </w:pPr>
      <w:r w:rsidRPr="008B0D20">
        <w:rPr>
          <w:rFonts w:ascii="Georgia" w:eastAsia="宋体" w:hAnsi="Georgia" w:cs="Courier New"/>
          <w:sz w:val="21"/>
          <w:lang w:eastAsia="zh-CN"/>
        </w:rPr>
        <w:t>Software Developer</w:t>
      </w:r>
    </w:p>
    <w:p w14:paraId="4618CFAD" w14:textId="77777777" w:rsidR="008B0D20" w:rsidRPr="008B0D20" w:rsidRDefault="008B0D20" w:rsidP="00DB1C15">
      <w:pPr>
        <w:pStyle w:val="Body"/>
        <w:spacing w:after="0" w:line="240" w:lineRule="exact"/>
        <w:rPr>
          <w:rFonts w:eastAsia="宋体"/>
          <w:color w:val="auto"/>
          <w:lang w:eastAsia="zh-CN"/>
        </w:rPr>
      </w:pPr>
    </w:p>
    <w:p w14:paraId="17D3BD37" w14:textId="77777777" w:rsidR="003C015A" w:rsidRPr="00D57CD7" w:rsidRDefault="00BB4DF4">
      <w:pPr>
        <w:pStyle w:val="1"/>
        <w:spacing w:before="0" w:after="120"/>
        <w:rPr>
          <w:rFonts w:ascii="Georgia" w:hAnsi="Georgia" w:cs="Courier New"/>
          <w:sz w:val="28"/>
          <w:szCs w:val="24"/>
        </w:rPr>
      </w:pPr>
      <w:r w:rsidRPr="00D57CD7">
        <w:rPr>
          <w:rFonts w:ascii="Georgia" w:hAnsi="Georgia" w:cs="Courier New"/>
          <w:sz w:val="28"/>
          <w:szCs w:val="24"/>
        </w:rPr>
        <w:t>Education</w:t>
      </w:r>
    </w:p>
    <w:p w14:paraId="310E9DD4" w14:textId="7E1E5630" w:rsidR="003C015A" w:rsidRPr="00DB6C93" w:rsidRDefault="00D57CD7" w:rsidP="00DB6C93">
      <w:pPr>
        <w:pStyle w:val="2"/>
        <w:suppressAutoHyphens/>
        <w:spacing w:line="276" w:lineRule="auto"/>
        <w:rPr>
          <w:rFonts w:ascii="Georgia" w:eastAsia="宋体" w:hAnsi="Georgia" w:cs="Courier New"/>
          <w:color w:val="000000"/>
          <w:sz w:val="22"/>
          <w:lang w:eastAsia="zh-CN"/>
        </w:rPr>
      </w:pPr>
      <w:r w:rsidRPr="00DB6C93">
        <w:rPr>
          <w:rFonts w:ascii="Georgia" w:eastAsia="宋体" w:hAnsi="Georgia" w:cs="Courier New" w:hint="eastAsia"/>
          <w:color w:val="000000"/>
          <w:sz w:val="22"/>
          <w:lang w:eastAsia="zh-CN"/>
        </w:rPr>
        <w:t xml:space="preserve">Shanghai </w:t>
      </w:r>
      <w:proofErr w:type="spellStart"/>
      <w:r w:rsidRPr="00DB6C93">
        <w:rPr>
          <w:rFonts w:ascii="Georgia" w:eastAsia="宋体" w:hAnsi="Georgia" w:cs="Courier New" w:hint="eastAsia"/>
          <w:color w:val="000000"/>
          <w:sz w:val="22"/>
          <w:lang w:eastAsia="zh-CN"/>
        </w:rPr>
        <w:t>Jiaotong</w:t>
      </w:r>
      <w:proofErr w:type="spellEnd"/>
      <w:r w:rsidRPr="00DB6C93">
        <w:rPr>
          <w:rFonts w:ascii="Georgia" w:eastAsia="宋体" w:hAnsi="Georgia" w:cs="Courier New" w:hint="eastAsia"/>
          <w:color w:val="000000"/>
          <w:sz w:val="22"/>
          <w:lang w:eastAsia="zh-CN"/>
        </w:rPr>
        <w:t xml:space="preserve"> University</w:t>
      </w:r>
      <w:r w:rsidR="00A127BE">
        <w:rPr>
          <w:rFonts w:ascii="Georgia" w:eastAsia="宋体" w:hAnsi="Georgia" w:cs="Courier New" w:hint="eastAsia"/>
          <w:color w:val="000000"/>
          <w:sz w:val="22"/>
          <w:lang w:eastAsia="zh-CN"/>
        </w:rPr>
        <w:t xml:space="preserve"> (SJTU)</w:t>
      </w:r>
    </w:p>
    <w:p w14:paraId="18C9A65C" w14:textId="7FCD905F" w:rsidR="003C015A" w:rsidRPr="00DB6C93" w:rsidRDefault="00D57CD7" w:rsidP="00DB6C93">
      <w:pPr>
        <w:pStyle w:val="2"/>
        <w:suppressAutoHyphens/>
        <w:spacing w:line="276" w:lineRule="auto"/>
        <w:rPr>
          <w:rFonts w:ascii="Georgia" w:eastAsia="宋体" w:hAnsi="Georgia" w:cs="Courier New"/>
          <w:b w:val="0"/>
          <w:i/>
          <w:color w:val="000000"/>
          <w:sz w:val="22"/>
          <w:lang w:eastAsia="zh-CN"/>
        </w:rPr>
      </w:pPr>
      <w:r w:rsidRPr="00DB6C93">
        <w:rPr>
          <w:rFonts w:ascii="Georgia" w:eastAsia="宋体" w:hAnsi="Georgia" w:cs="Courier New" w:hint="eastAsia"/>
          <w:b w:val="0"/>
          <w:i/>
          <w:color w:val="000000"/>
          <w:sz w:val="22"/>
          <w:lang w:eastAsia="zh-CN"/>
        </w:rPr>
        <w:t>Information Security</w:t>
      </w:r>
      <w:proofErr w:type="gramStart"/>
      <w:r w:rsidRPr="00DB6C93">
        <w:rPr>
          <w:rFonts w:ascii="Georgia" w:eastAsia="宋体" w:hAnsi="Georgia" w:cs="Courier New" w:hint="eastAsia"/>
          <w:b w:val="0"/>
          <w:i/>
          <w:color w:val="000000"/>
          <w:sz w:val="22"/>
          <w:lang w:eastAsia="zh-CN"/>
        </w:rPr>
        <w:t xml:space="preserve">, </w:t>
      </w:r>
      <w:r w:rsidR="00F150CC">
        <w:rPr>
          <w:rFonts w:ascii="Georgia" w:eastAsia="宋体" w:hAnsi="Georgia" w:cs="Courier New" w:hint="eastAsia"/>
          <w:b w:val="0"/>
          <w:i/>
          <w:color w:val="000000"/>
          <w:sz w:val="22"/>
          <w:lang w:eastAsia="zh-CN"/>
        </w:rPr>
        <w:t xml:space="preserve"> Junior</w:t>
      </w:r>
      <w:proofErr w:type="gramEnd"/>
      <w:r w:rsidR="00F150CC">
        <w:rPr>
          <w:rFonts w:ascii="Georgia" w:eastAsia="宋体" w:hAnsi="Georgia" w:cs="Courier New" w:hint="eastAsia"/>
          <w:b w:val="0"/>
          <w:i/>
          <w:color w:val="000000"/>
          <w:sz w:val="22"/>
          <w:lang w:eastAsia="zh-CN"/>
        </w:rPr>
        <w:t xml:space="preserve"> year</w:t>
      </w:r>
    </w:p>
    <w:p w14:paraId="0AFFD0D2" w14:textId="23F6EDE5" w:rsidR="003C015A" w:rsidRPr="00D57CD7" w:rsidRDefault="00BB4DF4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1"/>
        </w:rPr>
      </w:pPr>
      <w:r w:rsidRPr="00D57CD7">
        <w:rPr>
          <w:rFonts w:ascii="Georgia" w:hAnsi="Georgia" w:cs="Courier New"/>
          <w:sz w:val="21"/>
        </w:rPr>
        <w:t>GPA 3.</w:t>
      </w:r>
      <w:r w:rsidR="00D57CD7">
        <w:rPr>
          <w:rFonts w:ascii="Georgia" w:eastAsia="宋体" w:hAnsi="Georgia" w:cs="Courier New" w:hint="eastAsia"/>
          <w:sz w:val="21"/>
          <w:lang w:eastAsia="zh-CN"/>
        </w:rPr>
        <w:t>7</w:t>
      </w:r>
      <w:r w:rsidRPr="00D57CD7">
        <w:rPr>
          <w:rFonts w:ascii="Georgia" w:hAnsi="Georgia" w:cs="Courier New"/>
          <w:sz w:val="21"/>
        </w:rPr>
        <w:t>/4.</w:t>
      </w:r>
      <w:r w:rsidR="00D57CD7">
        <w:rPr>
          <w:rFonts w:ascii="Georgia" w:eastAsia="宋体" w:hAnsi="Georgia" w:cs="Courier New" w:hint="eastAsia"/>
          <w:sz w:val="21"/>
          <w:lang w:eastAsia="zh-CN"/>
        </w:rPr>
        <w:t>3</w:t>
      </w:r>
    </w:p>
    <w:p w14:paraId="19F913BF" w14:textId="77777777" w:rsidR="001243AC" w:rsidRPr="001243AC" w:rsidRDefault="001243AC" w:rsidP="001243AC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1"/>
        </w:rPr>
      </w:pPr>
      <w:r w:rsidRPr="001243AC">
        <w:rPr>
          <w:rFonts w:ascii="Georgia" w:eastAsia="宋体" w:hAnsi="Georgia" w:cs="Courier New"/>
          <w:sz w:val="21"/>
          <w:lang w:eastAsia="zh-CN"/>
        </w:rPr>
        <w:t>Major Courses</w:t>
      </w:r>
      <w:r>
        <w:rPr>
          <w:rFonts w:ascii="Georgia" w:eastAsia="宋体" w:hAnsi="Georgia" w:cs="Courier New" w:hint="eastAsia"/>
          <w:sz w:val="21"/>
          <w:lang w:eastAsia="zh-CN"/>
        </w:rPr>
        <w:t xml:space="preserve">: </w:t>
      </w:r>
    </w:p>
    <w:p w14:paraId="4AAA9912" w14:textId="77777777" w:rsidR="00217A5D" w:rsidRDefault="001243AC" w:rsidP="001243AC">
      <w:pPr>
        <w:pStyle w:val="Body"/>
        <w:spacing w:after="40"/>
        <w:ind w:left="720" w:firstLine="414"/>
        <w:rPr>
          <w:rFonts w:ascii="Georgia" w:eastAsia="宋体" w:hAnsi="Georgia" w:cs="Courier New"/>
          <w:sz w:val="21"/>
          <w:lang w:eastAsia="zh-CN"/>
        </w:rPr>
      </w:pPr>
      <w:r w:rsidRPr="001243AC">
        <w:rPr>
          <w:rFonts w:ascii="Georgia" w:eastAsia="宋体" w:hAnsi="Georgia" w:cs="Courier New" w:hint="eastAsia"/>
          <w:sz w:val="21"/>
          <w:lang w:eastAsia="zh-CN"/>
        </w:rPr>
        <w:t>C</w:t>
      </w:r>
      <w:r w:rsidRPr="001243AC">
        <w:rPr>
          <w:rFonts w:ascii="Georgia" w:eastAsia="宋体" w:hAnsi="Georgia" w:cs="Courier New" w:hint="eastAsia"/>
          <w:sz w:val="21"/>
          <w:lang w:eastAsia="zh-CN"/>
        </w:rPr>
        <w:t>、</w:t>
      </w:r>
      <w:r w:rsidRPr="001243AC">
        <w:rPr>
          <w:rFonts w:ascii="Georgia" w:eastAsia="宋体" w:hAnsi="Georgia" w:cs="Courier New" w:hint="eastAsia"/>
          <w:sz w:val="21"/>
          <w:lang w:eastAsia="zh-CN"/>
        </w:rPr>
        <w:t>C++</w:t>
      </w:r>
      <w:r w:rsidRPr="001243AC">
        <w:rPr>
          <w:rFonts w:ascii="Georgia" w:eastAsia="宋体" w:hAnsi="Georgia" w:cs="Courier New" w:hint="eastAsia"/>
          <w:sz w:val="21"/>
          <w:lang w:eastAsia="zh-CN"/>
        </w:rPr>
        <w:t>、</w:t>
      </w:r>
      <w:r w:rsidRPr="001243AC">
        <w:rPr>
          <w:rFonts w:ascii="Georgia" w:eastAsia="宋体" w:hAnsi="Georgia" w:cs="Courier New" w:hint="eastAsia"/>
          <w:sz w:val="21"/>
          <w:lang w:eastAsia="zh-CN"/>
        </w:rPr>
        <w:t>Algorithms</w:t>
      </w:r>
      <w:r w:rsidRPr="001243AC">
        <w:rPr>
          <w:rFonts w:ascii="Georgia" w:eastAsia="宋体" w:hAnsi="Georgia" w:cs="Courier New" w:hint="eastAsia"/>
          <w:sz w:val="21"/>
          <w:lang w:eastAsia="zh-CN"/>
        </w:rPr>
        <w:t>、</w:t>
      </w:r>
      <w:r w:rsidRPr="001243AC">
        <w:rPr>
          <w:rFonts w:ascii="Georgia" w:eastAsia="宋体" w:hAnsi="Georgia" w:cs="Courier New" w:hint="eastAsia"/>
          <w:sz w:val="21"/>
          <w:lang w:eastAsia="zh-CN"/>
        </w:rPr>
        <w:t>Computer organization and architecture</w:t>
      </w:r>
      <w:r w:rsidRPr="001243AC">
        <w:rPr>
          <w:rFonts w:ascii="Georgia" w:eastAsia="宋体" w:hAnsi="Georgia" w:cs="Courier New" w:hint="eastAsia"/>
          <w:sz w:val="21"/>
          <w:lang w:eastAsia="zh-CN"/>
        </w:rPr>
        <w:t>、</w:t>
      </w:r>
    </w:p>
    <w:p w14:paraId="6CB5002F" w14:textId="2F7205FB" w:rsidR="001243AC" w:rsidRPr="001243AC" w:rsidRDefault="001243AC" w:rsidP="001243AC">
      <w:pPr>
        <w:pStyle w:val="Body"/>
        <w:spacing w:after="40"/>
        <w:ind w:left="720" w:firstLine="414"/>
        <w:rPr>
          <w:rFonts w:ascii="Georgia" w:hAnsi="Georgia" w:cs="Courier New"/>
          <w:sz w:val="21"/>
        </w:rPr>
      </w:pPr>
      <w:r w:rsidRPr="001243AC">
        <w:rPr>
          <w:rFonts w:ascii="Georgia" w:eastAsia="宋体" w:hAnsi="Georgia" w:cs="Courier New" w:hint="eastAsia"/>
          <w:sz w:val="21"/>
          <w:lang w:eastAsia="zh-CN"/>
        </w:rPr>
        <w:t>Computer Networks</w:t>
      </w:r>
      <w:r w:rsidR="00217A5D">
        <w:rPr>
          <w:rFonts w:ascii="Georgia" w:eastAsia="宋体" w:hAnsi="Georgia" w:cs="Courier New" w:hint="eastAsia"/>
          <w:sz w:val="21"/>
          <w:lang w:eastAsia="zh-CN"/>
        </w:rPr>
        <w:t>、</w:t>
      </w:r>
      <w:r w:rsidR="00217A5D">
        <w:rPr>
          <w:rFonts w:ascii="Georgia" w:eastAsia="宋体" w:hAnsi="Georgia" w:cs="Courier New" w:hint="eastAsia"/>
          <w:sz w:val="21"/>
          <w:lang w:eastAsia="zh-CN"/>
        </w:rPr>
        <w:t>Operating System</w:t>
      </w:r>
      <w:r w:rsidR="00217A5D">
        <w:rPr>
          <w:rFonts w:ascii="Georgia" w:eastAsia="宋体" w:hAnsi="Georgia" w:cs="Courier New" w:hint="eastAsia"/>
          <w:sz w:val="21"/>
          <w:lang w:eastAsia="zh-CN"/>
        </w:rPr>
        <w:t>、</w:t>
      </w:r>
      <w:r w:rsidR="00217A5D">
        <w:rPr>
          <w:rFonts w:ascii="Georgia" w:eastAsia="宋体" w:hAnsi="Georgia" w:cs="Courier New" w:hint="eastAsia"/>
          <w:sz w:val="21"/>
          <w:lang w:eastAsia="zh-CN"/>
        </w:rPr>
        <w:t>Compiler</w:t>
      </w:r>
    </w:p>
    <w:p w14:paraId="38CB56D3" w14:textId="43124AEA" w:rsidR="003C015A" w:rsidRPr="001243AC" w:rsidRDefault="001243AC" w:rsidP="001243AC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1"/>
        </w:rPr>
      </w:pPr>
      <w:r>
        <w:rPr>
          <w:rFonts w:ascii="Georgia" w:hAnsi="Georgia" w:cs="Courier New"/>
          <w:color w:val="auto"/>
          <w:sz w:val="21"/>
        </w:rPr>
        <w:t xml:space="preserve">Honors and Rewards </w:t>
      </w:r>
      <w:r>
        <w:rPr>
          <w:rFonts w:ascii="Georgia" w:eastAsia="宋体" w:hAnsi="Georgia" w:cs="Courier New" w:hint="eastAsia"/>
          <w:color w:val="auto"/>
          <w:sz w:val="21"/>
          <w:lang w:eastAsia="zh-CN"/>
        </w:rPr>
        <w:t>:</w:t>
      </w:r>
    </w:p>
    <w:p w14:paraId="29587F24" w14:textId="4789013A" w:rsidR="001243AC" w:rsidRDefault="001243AC" w:rsidP="001243AC">
      <w:pPr>
        <w:pStyle w:val="Body"/>
        <w:spacing w:after="40"/>
        <w:ind w:left="1134"/>
        <w:rPr>
          <w:rFonts w:ascii="Georgia" w:eastAsia="宋体" w:hAnsi="Georgia" w:cs="Courier New"/>
          <w:sz w:val="21"/>
          <w:lang w:eastAsia="zh-CN"/>
        </w:rPr>
      </w:pPr>
      <w:r w:rsidRPr="001243AC">
        <w:rPr>
          <w:rFonts w:ascii="Georgia" w:eastAsia="宋体" w:hAnsi="Georgia" w:cs="Courier New"/>
          <w:sz w:val="21"/>
          <w:lang w:eastAsia="zh-CN"/>
        </w:rPr>
        <w:t>2012-2013 SJTU Scholarships Grade A</w:t>
      </w:r>
    </w:p>
    <w:p w14:paraId="6E00FB17" w14:textId="487D06AC" w:rsidR="001243AC" w:rsidRDefault="001243AC" w:rsidP="001243AC">
      <w:pPr>
        <w:pStyle w:val="Body"/>
        <w:spacing w:after="40"/>
        <w:ind w:left="1134"/>
        <w:rPr>
          <w:rFonts w:ascii="Georgia" w:eastAsia="宋体" w:hAnsi="Georgia" w:cs="Courier New"/>
          <w:sz w:val="21"/>
          <w:lang w:eastAsia="zh-CN"/>
        </w:rPr>
      </w:pPr>
      <w:r w:rsidRPr="001243AC">
        <w:rPr>
          <w:rFonts w:ascii="Georgia" w:eastAsia="宋体" w:hAnsi="Georgia" w:cs="Courier New"/>
          <w:sz w:val="21"/>
          <w:lang w:eastAsia="zh-CN"/>
        </w:rPr>
        <w:t>2013-2014 SJTU Scholarships Grade B</w:t>
      </w:r>
    </w:p>
    <w:p w14:paraId="7F75D25E" w14:textId="6169D3D1" w:rsidR="001243AC" w:rsidRDefault="001243AC" w:rsidP="001243AC">
      <w:pPr>
        <w:pStyle w:val="Body"/>
        <w:spacing w:after="40"/>
        <w:ind w:left="1134"/>
        <w:rPr>
          <w:rFonts w:ascii="Georgia" w:eastAsia="宋体" w:hAnsi="Georgia" w:cs="Courier New"/>
          <w:sz w:val="21"/>
          <w:lang w:eastAsia="zh-CN"/>
        </w:rPr>
      </w:pPr>
      <w:r w:rsidRPr="001243AC">
        <w:rPr>
          <w:rFonts w:ascii="Georgia" w:eastAsia="宋体" w:hAnsi="Georgia" w:cs="Courier New"/>
          <w:sz w:val="21"/>
          <w:lang w:eastAsia="zh-CN"/>
        </w:rPr>
        <w:t>2012 SJTU Merit Student</w:t>
      </w:r>
    </w:p>
    <w:p w14:paraId="33EFF455" w14:textId="3B310BC8" w:rsidR="001243AC" w:rsidRDefault="001243AC" w:rsidP="001243AC">
      <w:pPr>
        <w:pStyle w:val="Body"/>
        <w:spacing w:after="40"/>
        <w:ind w:left="1134"/>
        <w:rPr>
          <w:rFonts w:ascii="Georgia" w:eastAsia="宋体" w:hAnsi="Georgia" w:cs="Courier New"/>
          <w:sz w:val="21"/>
          <w:lang w:eastAsia="zh-CN"/>
        </w:rPr>
      </w:pPr>
      <w:r>
        <w:rPr>
          <w:rFonts w:ascii="Georgia" w:eastAsia="宋体" w:hAnsi="Georgia" w:cs="Courier New" w:hint="eastAsia"/>
          <w:sz w:val="21"/>
          <w:lang w:eastAsia="zh-CN"/>
        </w:rPr>
        <w:t>2012 SJTU Freshman Scholarship</w:t>
      </w:r>
    </w:p>
    <w:p w14:paraId="0C6D53E6" w14:textId="77777777" w:rsidR="00217A5D" w:rsidRDefault="001243AC" w:rsidP="001243AC">
      <w:pPr>
        <w:pStyle w:val="Body"/>
        <w:numPr>
          <w:ilvl w:val="0"/>
          <w:numId w:val="1"/>
        </w:numPr>
        <w:spacing w:after="40"/>
        <w:rPr>
          <w:rFonts w:ascii="Georgia" w:eastAsia="宋体" w:hAnsi="Georgia" w:cs="Courier New"/>
          <w:sz w:val="21"/>
          <w:lang w:eastAsia="zh-CN"/>
        </w:rPr>
      </w:pPr>
      <w:r>
        <w:rPr>
          <w:rFonts w:ascii="Georgia" w:eastAsia="宋体" w:hAnsi="Georgia" w:cs="Courier New" w:hint="eastAsia"/>
          <w:sz w:val="21"/>
          <w:lang w:eastAsia="zh-CN"/>
        </w:rPr>
        <w:t xml:space="preserve">Experience Of Leader: </w:t>
      </w:r>
    </w:p>
    <w:p w14:paraId="49571A8B" w14:textId="59CB024C" w:rsidR="001243AC" w:rsidRPr="001243AC" w:rsidRDefault="001243AC" w:rsidP="00217A5D">
      <w:pPr>
        <w:pStyle w:val="Body"/>
        <w:spacing w:after="40"/>
        <w:ind w:leftChars="567" w:left="1134"/>
        <w:rPr>
          <w:rFonts w:ascii="Georgia" w:eastAsia="宋体" w:hAnsi="Georgia" w:cs="Courier New"/>
          <w:sz w:val="21"/>
          <w:lang w:eastAsia="zh-CN"/>
        </w:rPr>
      </w:pPr>
      <w:r>
        <w:rPr>
          <w:rFonts w:ascii="Georgia" w:eastAsia="宋体" w:hAnsi="Georgia" w:cs="Courier New" w:hint="eastAsia"/>
          <w:sz w:val="21"/>
          <w:lang w:eastAsia="zh-CN"/>
        </w:rPr>
        <w:t>Moniter</w:t>
      </w:r>
      <w:bookmarkStart w:id="0" w:name="_GoBack"/>
      <w:bookmarkEnd w:id="0"/>
    </w:p>
    <w:p w14:paraId="6BCEA21C" w14:textId="77777777" w:rsidR="003C015A" w:rsidRPr="00D57CD7" w:rsidRDefault="003C015A">
      <w:pPr>
        <w:pStyle w:val="Body"/>
        <w:spacing w:after="0" w:line="240" w:lineRule="exact"/>
        <w:ind w:left="360"/>
        <w:rPr>
          <w:color w:val="auto"/>
          <w:sz w:val="20"/>
        </w:rPr>
      </w:pPr>
    </w:p>
    <w:p w14:paraId="712DF49F" w14:textId="77777777" w:rsidR="00FF465E" w:rsidRPr="00D57CD7" w:rsidRDefault="00BB4DF4" w:rsidP="00FF465E">
      <w:pPr>
        <w:pStyle w:val="1"/>
        <w:spacing w:before="0" w:after="120"/>
        <w:rPr>
          <w:rFonts w:ascii="Georgia" w:hAnsi="Georgia" w:cs="Courier New"/>
          <w:sz w:val="28"/>
          <w:szCs w:val="24"/>
        </w:rPr>
      </w:pPr>
      <w:r w:rsidRPr="00D57CD7">
        <w:rPr>
          <w:rFonts w:ascii="Georgia" w:hAnsi="Georgia" w:cs="Courier New"/>
          <w:sz w:val="28"/>
          <w:szCs w:val="24"/>
        </w:rPr>
        <w:t>Professional Experience</w:t>
      </w:r>
    </w:p>
    <w:p w14:paraId="0B0E59B2" w14:textId="617CD711" w:rsidR="003C015A" w:rsidRPr="009D1A5C" w:rsidRDefault="009D1A5C">
      <w:pPr>
        <w:pStyle w:val="2"/>
        <w:suppressAutoHyphens/>
        <w:rPr>
          <w:rFonts w:ascii="Georgia" w:eastAsia="宋体" w:hAnsi="Georgia" w:cs="Courier New"/>
          <w:color w:val="000000"/>
          <w:sz w:val="21"/>
          <w:lang w:eastAsia="zh-CN"/>
        </w:rPr>
      </w:pPr>
      <w:r>
        <w:rPr>
          <w:rFonts w:ascii="Georgia" w:eastAsia="宋体" w:hAnsi="Georgia" w:cs="Courier New" w:hint="eastAsia"/>
          <w:caps/>
          <w:color w:val="000000"/>
          <w:sz w:val="21"/>
          <w:lang w:eastAsia="zh-CN"/>
        </w:rPr>
        <w:t>Security and privacy research in big data</w:t>
      </w:r>
    </w:p>
    <w:p w14:paraId="4093C4BA" w14:textId="6FD5BD95" w:rsidR="003C015A" w:rsidRPr="00D57CD7" w:rsidRDefault="009D1A5C">
      <w:pPr>
        <w:pStyle w:val="2"/>
        <w:suppressAutoHyphens/>
        <w:rPr>
          <w:rFonts w:ascii="Georgia" w:eastAsia="ヒラギノ角ゴ Pro W3" w:hAnsi="Georgia" w:cs="Courier New"/>
          <w:b w:val="0"/>
          <w:color w:val="000000"/>
          <w:sz w:val="21"/>
        </w:rPr>
      </w:pPr>
      <w:r>
        <w:rPr>
          <w:rFonts w:ascii="Georgia" w:eastAsia="宋体" w:hAnsi="Georgia" w:cs="Courier New" w:hint="eastAsia"/>
          <w:b w:val="0"/>
          <w:color w:val="000000"/>
          <w:sz w:val="21"/>
          <w:lang w:eastAsia="zh-CN"/>
        </w:rPr>
        <w:t>Member</w:t>
      </w:r>
      <w:r w:rsidR="00FF465E" w:rsidRPr="00D57CD7">
        <w:rPr>
          <w:rFonts w:ascii="Georgia" w:eastAsia="ヒラギノ角ゴ Pro W3" w:hAnsi="Georgia" w:cs="Courier New"/>
          <w:b w:val="0"/>
          <w:color w:val="000000"/>
          <w:sz w:val="21"/>
        </w:rPr>
        <w:t xml:space="preserve">, </w:t>
      </w:r>
      <w:r w:rsidR="004942AB" w:rsidRPr="00D57CD7">
        <w:rPr>
          <w:rFonts w:ascii="Georgia" w:eastAsia="ヒラギノ角ゴ Pro W3" w:hAnsi="Georgia" w:cs="Courier New"/>
          <w:b w:val="0"/>
          <w:color w:val="000000"/>
          <w:sz w:val="21"/>
        </w:rPr>
        <w:t xml:space="preserve">Sep </w:t>
      </w:r>
      <w:r w:rsidR="00FF465E" w:rsidRPr="00D57CD7">
        <w:rPr>
          <w:rFonts w:ascii="Georgia" w:eastAsia="ヒラギノ角ゴ Pro W3" w:hAnsi="Georgia" w:cs="Courier New"/>
          <w:b w:val="0"/>
          <w:color w:val="000000"/>
          <w:sz w:val="21"/>
        </w:rPr>
        <w:t>201</w:t>
      </w:r>
      <w:r>
        <w:rPr>
          <w:rFonts w:ascii="Georgia" w:eastAsia="宋体" w:hAnsi="Georgia" w:cs="Courier New" w:hint="eastAsia"/>
          <w:b w:val="0"/>
          <w:color w:val="000000"/>
          <w:sz w:val="21"/>
          <w:lang w:eastAsia="zh-CN"/>
        </w:rPr>
        <w:t>4</w:t>
      </w:r>
      <w:r w:rsidR="00FF465E" w:rsidRPr="00D57CD7">
        <w:rPr>
          <w:rFonts w:ascii="Georgia" w:eastAsia="ヒラギノ角ゴ Pro W3" w:hAnsi="Georgia" w:cs="Courier New"/>
          <w:b w:val="0"/>
          <w:color w:val="000000"/>
          <w:sz w:val="21"/>
        </w:rPr>
        <w:t xml:space="preserve"> – present</w:t>
      </w:r>
    </w:p>
    <w:p w14:paraId="7FEEDCD9" w14:textId="341D8704" w:rsidR="00A67833" w:rsidRPr="00D57CD7" w:rsidRDefault="001A5342" w:rsidP="00A67833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1"/>
        </w:rPr>
      </w:pPr>
      <w:r>
        <w:rPr>
          <w:rFonts w:ascii="Georgia" w:eastAsia="宋体" w:hAnsi="Georgia" w:cs="Courier New" w:hint="eastAsia"/>
          <w:color w:val="auto"/>
          <w:sz w:val="21"/>
          <w:lang w:eastAsia="zh-CN"/>
        </w:rPr>
        <w:t xml:space="preserve">Establish a platform for </w:t>
      </w:r>
      <w:r w:rsidR="005831A7">
        <w:rPr>
          <w:rFonts w:ascii="Georgia" w:eastAsia="宋体" w:hAnsi="Georgia" w:cs="Courier New" w:hint="eastAsia"/>
          <w:color w:val="auto"/>
          <w:sz w:val="21"/>
          <w:lang w:eastAsia="zh-CN"/>
        </w:rPr>
        <w:t xml:space="preserve">secure nearest </w:t>
      </w:r>
      <w:r w:rsidR="005831A7">
        <w:rPr>
          <w:rFonts w:ascii="Georgia" w:eastAsia="宋体" w:hAnsi="Georgia" w:cs="Courier New"/>
          <w:color w:val="auto"/>
          <w:sz w:val="21"/>
          <w:lang w:eastAsia="zh-CN"/>
        </w:rPr>
        <w:t>neighbor</w:t>
      </w:r>
      <w:r w:rsidR="005831A7">
        <w:rPr>
          <w:rFonts w:ascii="Georgia" w:eastAsia="宋体" w:hAnsi="Georgia" w:cs="Courier New" w:hint="eastAsia"/>
          <w:color w:val="auto"/>
          <w:sz w:val="21"/>
          <w:lang w:eastAsia="zh-CN"/>
        </w:rPr>
        <w:t xml:space="preserve"> search in Location Based Service(LBS)</w:t>
      </w:r>
    </w:p>
    <w:p w14:paraId="3FFE89B6" w14:textId="023D4A2A" w:rsidR="003C015A" w:rsidRPr="00071E35" w:rsidRDefault="002B6F38" w:rsidP="00071E35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1"/>
        </w:rPr>
      </w:pPr>
      <w:r>
        <w:rPr>
          <w:rFonts w:ascii="Georgia" w:eastAsia="宋体" w:hAnsi="Georgia" w:cs="Courier New" w:hint="eastAsia"/>
          <w:color w:val="auto"/>
          <w:sz w:val="21"/>
          <w:lang w:eastAsia="zh-CN"/>
        </w:rPr>
        <w:t>Accomplish the platform based on the data structure of R-Tree</w:t>
      </w:r>
      <w:r w:rsidR="009E164C">
        <w:rPr>
          <w:rFonts w:ascii="Georgia" w:eastAsia="宋体" w:hAnsi="Georgia" w:cs="Courier New" w:hint="eastAsia"/>
          <w:color w:val="auto"/>
          <w:sz w:val="21"/>
          <w:lang w:eastAsia="zh-CN"/>
        </w:rPr>
        <w:t xml:space="preserve"> (C++)</w:t>
      </w:r>
    </w:p>
    <w:p w14:paraId="22F5DDC4" w14:textId="69565473" w:rsidR="00FF465E" w:rsidRPr="009D1A5C" w:rsidRDefault="009D1A5C" w:rsidP="00FF465E">
      <w:pPr>
        <w:pStyle w:val="2"/>
        <w:suppressAutoHyphens/>
        <w:rPr>
          <w:rFonts w:ascii="Georgia" w:eastAsia="宋体" w:hAnsi="Georgia" w:cs="Courier New"/>
          <w:color w:val="000000"/>
          <w:sz w:val="21"/>
          <w:lang w:eastAsia="zh-CN"/>
        </w:rPr>
      </w:pPr>
      <w:r>
        <w:rPr>
          <w:rFonts w:ascii="Georgia" w:eastAsia="宋体" w:hAnsi="Georgia" w:cs="Courier New" w:hint="eastAsia"/>
          <w:caps/>
          <w:color w:val="000000"/>
          <w:sz w:val="21"/>
          <w:lang w:eastAsia="zh-CN"/>
        </w:rPr>
        <w:t xml:space="preserve">detection of the </w:t>
      </w:r>
      <w:bookmarkStart w:id="1" w:name="OLE_LINK1"/>
      <w:r>
        <w:rPr>
          <w:rFonts w:ascii="Georgia" w:eastAsia="宋体" w:hAnsi="Georgia" w:cs="Courier New" w:hint="eastAsia"/>
          <w:caps/>
          <w:color w:val="000000"/>
          <w:sz w:val="21"/>
          <w:lang w:eastAsia="zh-CN"/>
        </w:rPr>
        <w:t>correctness of usbkey</w:t>
      </w:r>
      <w:r>
        <w:rPr>
          <w:rFonts w:ascii="Georgia" w:eastAsia="宋体" w:hAnsi="Georgia" w:cs="Courier New"/>
          <w:caps/>
          <w:color w:val="000000"/>
          <w:sz w:val="21"/>
          <w:lang w:eastAsia="zh-CN"/>
        </w:rPr>
        <w:t>’</w:t>
      </w:r>
      <w:r>
        <w:rPr>
          <w:rFonts w:ascii="Georgia" w:eastAsia="宋体" w:hAnsi="Georgia" w:cs="Courier New" w:hint="eastAsia"/>
          <w:caps/>
          <w:color w:val="000000"/>
          <w:sz w:val="21"/>
          <w:lang w:eastAsia="zh-CN"/>
        </w:rPr>
        <w:t xml:space="preserve">s </w:t>
      </w:r>
      <w:r w:rsidR="00810C43" w:rsidRPr="00810C43">
        <w:rPr>
          <w:rFonts w:ascii="Georgia" w:eastAsia="宋体" w:hAnsi="Georgia" w:cs="Courier New"/>
          <w:caps/>
          <w:color w:val="000000"/>
          <w:sz w:val="21"/>
          <w:lang w:eastAsia="zh-CN"/>
        </w:rPr>
        <w:t xml:space="preserve">encryption </w:t>
      </w:r>
      <w:r>
        <w:rPr>
          <w:rFonts w:ascii="Georgia" w:eastAsia="宋体" w:hAnsi="Georgia" w:cs="Courier New" w:hint="eastAsia"/>
          <w:caps/>
          <w:color w:val="000000"/>
          <w:sz w:val="21"/>
          <w:lang w:eastAsia="zh-CN"/>
        </w:rPr>
        <w:t>algorithm</w:t>
      </w:r>
      <w:bookmarkEnd w:id="1"/>
    </w:p>
    <w:p w14:paraId="4D496917" w14:textId="027D79E7" w:rsidR="003C015A" w:rsidRPr="00D57CD7" w:rsidRDefault="00810C43" w:rsidP="00832D19">
      <w:pPr>
        <w:pStyle w:val="2"/>
        <w:tabs>
          <w:tab w:val="left" w:pos="5160"/>
        </w:tabs>
        <w:suppressAutoHyphens/>
        <w:rPr>
          <w:rFonts w:ascii="Georgia" w:eastAsia="ヒラギノ角ゴ Pro W3" w:hAnsi="Georgia" w:cs="Courier New"/>
          <w:b w:val="0"/>
          <w:color w:val="000000"/>
          <w:sz w:val="21"/>
        </w:rPr>
      </w:pPr>
      <w:r>
        <w:rPr>
          <w:rFonts w:ascii="Georgia" w:eastAsia="宋体" w:hAnsi="Georgia" w:cs="Courier New" w:hint="eastAsia"/>
          <w:b w:val="0"/>
          <w:color w:val="000000"/>
          <w:sz w:val="21"/>
          <w:lang w:eastAsia="zh-CN"/>
        </w:rPr>
        <w:t>Team Leader</w:t>
      </w:r>
      <w:r w:rsidR="00FF465E" w:rsidRPr="00D57CD7">
        <w:rPr>
          <w:rFonts w:ascii="Georgia" w:eastAsia="ヒラギノ角ゴ Pro W3" w:hAnsi="Georgia" w:cs="Courier New"/>
          <w:b w:val="0"/>
          <w:color w:val="000000"/>
          <w:sz w:val="21"/>
        </w:rPr>
        <w:t xml:space="preserve">, </w:t>
      </w:r>
      <w:r>
        <w:rPr>
          <w:rFonts w:ascii="Georgia" w:eastAsia="宋体" w:hAnsi="Georgia" w:cs="Courier New" w:hint="eastAsia"/>
          <w:b w:val="0"/>
          <w:color w:val="000000"/>
          <w:sz w:val="21"/>
          <w:lang w:eastAsia="zh-CN"/>
        </w:rPr>
        <w:t>Sep</w:t>
      </w:r>
      <w:r w:rsidR="00FF465E" w:rsidRPr="00D57CD7">
        <w:rPr>
          <w:rFonts w:ascii="Georgia" w:eastAsia="ヒラギノ角ゴ Pro W3" w:hAnsi="Georgia" w:cs="Courier New"/>
          <w:b w:val="0"/>
          <w:color w:val="000000"/>
          <w:sz w:val="21"/>
        </w:rPr>
        <w:t xml:space="preserve"> </w:t>
      </w:r>
      <w:r w:rsidR="00BB4DF4" w:rsidRPr="00D57CD7">
        <w:rPr>
          <w:rFonts w:ascii="Georgia" w:eastAsia="ヒラギノ角ゴ Pro W3" w:hAnsi="Georgia" w:cs="Courier New"/>
          <w:b w:val="0"/>
          <w:color w:val="000000"/>
          <w:sz w:val="21"/>
        </w:rPr>
        <w:t>20</w:t>
      </w:r>
      <w:r w:rsidR="00752ED9" w:rsidRPr="00D57CD7">
        <w:rPr>
          <w:rFonts w:ascii="Georgia" w:eastAsia="ヒラギノ角ゴ Pro W3" w:hAnsi="Georgia" w:cs="Courier New"/>
          <w:b w:val="0"/>
          <w:color w:val="000000"/>
          <w:sz w:val="21"/>
        </w:rPr>
        <w:t>1</w:t>
      </w:r>
      <w:r>
        <w:rPr>
          <w:rFonts w:ascii="Georgia" w:eastAsia="宋体" w:hAnsi="Georgia" w:cs="Courier New" w:hint="eastAsia"/>
          <w:b w:val="0"/>
          <w:color w:val="000000"/>
          <w:sz w:val="21"/>
          <w:lang w:eastAsia="zh-CN"/>
        </w:rPr>
        <w:t>3</w:t>
      </w:r>
      <w:r w:rsidR="00BB4DF4" w:rsidRPr="00D57CD7">
        <w:rPr>
          <w:rFonts w:ascii="Georgia" w:eastAsia="ヒラギノ角ゴ Pro W3" w:hAnsi="Georgia" w:cs="Courier New"/>
          <w:b w:val="0"/>
          <w:color w:val="000000"/>
          <w:sz w:val="21"/>
        </w:rPr>
        <w:t xml:space="preserve"> – </w:t>
      </w:r>
      <w:r>
        <w:rPr>
          <w:rFonts w:ascii="Georgia" w:eastAsia="宋体" w:hAnsi="Georgia" w:cs="Courier New" w:hint="eastAsia"/>
          <w:b w:val="0"/>
          <w:color w:val="000000"/>
          <w:sz w:val="21"/>
          <w:lang w:eastAsia="zh-CN"/>
        </w:rPr>
        <w:t>Mar</w:t>
      </w:r>
      <w:r w:rsidR="00BB4DF4" w:rsidRPr="00D57CD7">
        <w:rPr>
          <w:rFonts w:ascii="Georgia" w:eastAsia="ヒラギノ角ゴ Pro W3" w:hAnsi="Georgia" w:cs="Courier New"/>
          <w:b w:val="0"/>
          <w:color w:val="000000"/>
          <w:sz w:val="21"/>
        </w:rPr>
        <w:t xml:space="preserve"> 20</w:t>
      </w:r>
      <w:r w:rsidR="00A662DF" w:rsidRPr="00D57CD7">
        <w:rPr>
          <w:rFonts w:ascii="Georgia" w:eastAsia="ヒラギノ角ゴ Pro W3" w:hAnsi="Georgia" w:cs="Courier New"/>
          <w:b w:val="0"/>
          <w:color w:val="000000"/>
          <w:sz w:val="21"/>
        </w:rPr>
        <w:t>1</w:t>
      </w:r>
      <w:r>
        <w:rPr>
          <w:rFonts w:ascii="Georgia" w:eastAsia="宋体" w:hAnsi="Georgia" w:cs="Courier New" w:hint="eastAsia"/>
          <w:b w:val="0"/>
          <w:color w:val="000000"/>
          <w:sz w:val="21"/>
          <w:lang w:eastAsia="zh-CN"/>
        </w:rPr>
        <w:t>4</w:t>
      </w:r>
      <w:r w:rsidR="00832D19" w:rsidRPr="00D57CD7">
        <w:rPr>
          <w:rFonts w:ascii="Georgia" w:eastAsia="ヒラギノ角ゴ Pro W3" w:hAnsi="Georgia" w:cs="Courier New"/>
          <w:b w:val="0"/>
          <w:color w:val="000000"/>
          <w:sz w:val="21"/>
        </w:rPr>
        <w:tab/>
      </w:r>
    </w:p>
    <w:p w14:paraId="14517CBD" w14:textId="4D19736E" w:rsidR="00A67833" w:rsidRPr="00D57CD7" w:rsidRDefault="007F112E" w:rsidP="007F112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1"/>
        </w:rPr>
      </w:pPr>
      <w:r>
        <w:rPr>
          <w:rFonts w:ascii="Georgia" w:eastAsia="宋体" w:hAnsi="Georgia" w:cs="Courier New" w:hint="eastAsia"/>
          <w:color w:val="auto"/>
          <w:sz w:val="21"/>
          <w:lang w:eastAsia="zh-CN"/>
        </w:rPr>
        <w:t xml:space="preserve">Detect the correctness </w:t>
      </w:r>
      <w:proofErr w:type="gramStart"/>
      <w:r>
        <w:rPr>
          <w:rFonts w:ascii="Georgia" w:eastAsia="宋体" w:hAnsi="Georgia" w:cs="Courier New" w:hint="eastAsia"/>
          <w:color w:val="auto"/>
          <w:sz w:val="21"/>
          <w:lang w:eastAsia="zh-CN"/>
        </w:rPr>
        <w:t>of  the</w:t>
      </w:r>
      <w:proofErr w:type="gramEnd"/>
      <w:r>
        <w:rPr>
          <w:rFonts w:ascii="Georgia" w:eastAsia="宋体" w:hAnsi="Georgia" w:cs="Courier New" w:hint="eastAsia"/>
          <w:color w:val="auto"/>
          <w:sz w:val="21"/>
          <w:lang w:eastAsia="zh-CN"/>
        </w:rPr>
        <w:t xml:space="preserve"> encryption algorithm of </w:t>
      </w:r>
      <w:proofErr w:type="spellStart"/>
      <w:r>
        <w:rPr>
          <w:rFonts w:ascii="Georgia" w:eastAsia="宋体" w:hAnsi="Georgia" w:cs="Courier New" w:hint="eastAsia"/>
          <w:color w:val="auto"/>
          <w:sz w:val="21"/>
          <w:lang w:eastAsia="zh-CN"/>
        </w:rPr>
        <w:t>USBKeys</w:t>
      </w:r>
      <w:proofErr w:type="spellEnd"/>
      <w:r>
        <w:rPr>
          <w:rFonts w:ascii="Georgia" w:eastAsia="宋体" w:hAnsi="Georgia" w:cs="Courier New" w:hint="eastAsia"/>
          <w:color w:val="auto"/>
          <w:sz w:val="21"/>
          <w:lang w:eastAsia="zh-CN"/>
        </w:rPr>
        <w:t xml:space="preserve"> currently available in market, relying on the Standard of </w:t>
      </w:r>
      <w:r w:rsidRPr="007F112E">
        <w:rPr>
          <w:rFonts w:ascii="Georgia" w:eastAsia="宋体" w:hAnsi="Georgia" w:cs="Courier New"/>
          <w:color w:val="auto"/>
          <w:sz w:val="21"/>
          <w:lang w:eastAsia="zh-CN"/>
        </w:rPr>
        <w:t>Intelligent</w:t>
      </w:r>
      <w:r>
        <w:rPr>
          <w:rFonts w:ascii="Georgia" w:eastAsia="宋体" w:hAnsi="Georgia" w:cs="Courier New" w:hint="eastAsia"/>
          <w:color w:val="auto"/>
          <w:sz w:val="21"/>
          <w:lang w:eastAsia="zh-CN"/>
        </w:rPr>
        <w:t xml:space="preserve"> IC card and USBKey issued by </w:t>
      </w:r>
      <w:r w:rsidRPr="007F112E">
        <w:rPr>
          <w:rFonts w:ascii="Georgia" w:eastAsia="宋体" w:hAnsi="Georgia" w:cs="Courier New"/>
          <w:color w:val="auto"/>
          <w:sz w:val="21"/>
          <w:lang w:eastAsia="zh-CN"/>
        </w:rPr>
        <w:t>The State Encryption Administration</w:t>
      </w:r>
      <w:r w:rsidR="00116FD3">
        <w:rPr>
          <w:rFonts w:ascii="Georgia" w:eastAsia="宋体" w:hAnsi="Georgia" w:cs="Courier New" w:hint="eastAsia"/>
          <w:color w:val="auto"/>
          <w:sz w:val="21"/>
          <w:lang w:eastAsia="zh-CN"/>
        </w:rPr>
        <w:t>.</w:t>
      </w:r>
    </w:p>
    <w:p w14:paraId="152B08EC" w14:textId="551CCE0C" w:rsidR="00A67833" w:rsidRPr="00D57CD7" w:rsidRDefault="00116FD3" w:rsidP="00A67833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1"/>
        </w:rPr>
      </w:pPr>
      <w:r>
        <w:rPr>
          <w:rFonts w:ascii="Georgia" w:eastAsia="宋体" w:hAnsi="Georgia" w:cs="Courier New" w:hint="eastAsia"/>
          <w:color w:val="auto"/>
          <w:sz w:val="21"/>
          <w:lang w:eastAsia="zh-CN"/>
        </w:rPr>
        <w:t>Design the algorithm and the process of detection, and code.</w:t>
      </w:r>
    </w:p>
    <w:p w14:paraId="125AA95B" w14:textId="77777777" w:rsidR="00C42373" w:rsidRDefault="00C42373">
      <w:pPr>
        <w:pStyle w:val="Body"/>
        <w:spacing w:after="0" w:line="240" w:lineRule="exact"/>
        <w:ind w:left="360"/>
        <w:rPr>
          <w:rFonts w:ascii="Georgia" w:eastAsia="宋体" w:hAnsi="Georgia" w:cs="Courier New"/>
          <w:sz w:val="20"/>
          <w:lang w:eastAsia="zh-CN"/>
        </w:rPr>
      </w:pPr>
    </w:p>
    <w:p w14:paraId="7AFEF084" w14:textId="39E0B22E" w:rsidR="00C42373" w:rsidRPr="00C42373" w:rsidRDefault="00C42373" w:rsidP="00C42373">
      <w:pPr>
        <w:pStyle w:val="2"/>
        <w:suppressAutoHyphens/>
        <w:rPr>
          <w:rFonts w:ascii="Georgia" w:eastAsia="宋体" w:hAnsi="Georgia" w:cs="Courier New"/>
          <w:color w:val="000000"/>
          <w:sz w:val="21"/>
          <w:lang w:eastAsia="zh-CN"/>
        </w:rPr>
      </w:pPr>
      <w:r>
        <w:rPr>
          <w:rFonts w:ascii="Georgia" w:eastAsia="宋体" w:hAnsi="Georgia" w:cs="Courier New" w:hint="eastAsia"/>
          <w:caps/>
          <w:color w:val="000000"/>
          <w:sz w:val="21"/>
          <w:lang w:eastAsia="zh-CN"/>
        </w:rPr>
        <w:t>Course Design</w:t>
      </w:r>
      <w:r w:rsidRPr="00D57CD7">
        <w:rPr>
          <w:rFonts w:ascii="Georgia" w:eastAsia="ヒラギノ角ゴ Pro W3" w:hAnsi="Georgia" w:cs="Courier New"/>
          <w:b w:val="0"/>
          <w:color w:val="000000"/>
          <w:sz w:val="21"/>
        </w:rPr>
        <w:tab/>
      </w:r>
    </w:p>
    <w:p w14:paraId="05C78AF8" w14:textId="788A2B2B" w:rsidR="00C42373" w:rsidRPr="00C42373" w:rsidRDefault="00C42373" w:rsidP="00C42373">
      <w:pPr>
        <w:pStyle w:val="Body"/>
        <w:numPr>
          <w:ilvl w:val="0"/>
          <w:numId w:val="4"/>
        </w:numPr>
        <w:spacing w:after="0" w:line="240" w:lineRule="exact"/>
        <w:rPr>
          <w:rFonts w:ascii="Georgia" w:eastAsia="宋体" w:hAnsi="Georgia" w:cs="Courier New"/>
          <w:sz w:val="20"/>
          <w:lang w:eastAsia="zh-CN"/>
        </w:rPr>
      </w:pPr>
      <w:r w:rsidRPr="00C42373">
        <w:rPr>
          <w:rFonts w:ascii="Georgia" w:eastAsia="宋体" w:hAnsi="Georgia" w:cs="Courier New"/>
          <w:color w:val="auto"/>
          <w:sz w:val="21"/>
          <w:lang w:eastAsia="zh-CN"/>
        </w:rPr>
        <w:t>Mathematical Foundations in Information Security</w:t>
      </w:r>
      <w:r w:rsidR="0072490A">
        <w:rPr>
          <w:rFonts w:ascii="Georgia" w:eastAsia="宋体" w:hAnsi="Georgia" w:cs="Courier New" w:hint="eastAsia"/>
          <w:color w:val="auto"/>
          <w:sz w:val="21"/>
          <w:lang w:eastAsia="zh-CN"/>
        </w:rPr>
        <w:t>：</w:t>
      </w:r>
    </w:p>
    <w:p w14:paraId="2756D443" w14:textId="71E25DD9" w:rsidR="00C42373" w:rsidRDefault="00C42373" w:rsidP="00C42373">
      <w:pPr>
        <w:pStyle w:val="Body"/>
        <w:spacing w:after="0" w:line="240" w:lineRule="exact"/>
        <w:ind w:left="798" w:firstLine="642"/>
        <w:rPr>
          <w:rFonts w:ascii="Georgia" w:eastAsia="宋体" w:hAnsi="Georgia" w:cs="Courier New"/>
          <w:color w:val="auto"/>
          <w:sz w:val="21"/>
          <w:lang w:eastAsia="zh-CN"/>
        </w:rPr>
      </w:pPr>
      <w:r>
        <w:rPr>
          <w:rFonts w:ascii="Georgia" w:eastAsia="宋体" w:hAnsi="Georgia" w:cs="Courier New" w:hint="eastAsia"/>
          <w:color w:val="auto"/>
          <w:sz w:val="21"/>
          <w:lang w:eastAsia="zh-CN"/>
        </w:rPr>
        <w:t xml:space="preserve">Android + JAVA: S-Box </w:t>
      </w:r>
      <w:r w:rsidRPr="00C42373">
        <w:rPr>
          <w:rFonts w:ascii="Georgia" w:eastAsia="宋体" w:hAnsi="Georgia" w:cs="Courier New"/>
          <w:color w:val="auto"/>
          <w:sz w:val="21"/>
          <w:lang w:eastAsia="zh-CN"/>
        </w:rPr>
        <w:t>linear analysis</w:t>
      </w:r>
      <w:r>
        <w:rPr>
          <w:rFonts w:ascii="Georgia" w:eastAsia="宋体" w:hAnsi="Georgia" w:cs="Courier New" w:hint="eastAsia"/>
          <w:color w:val="auto"/>
          <w:sz w:val="21"/>
          <w:lang w:eastAsia="zh-CN"/>
        </w:rPr>
        <w:t xml:space="preserve"> in AES</w:t>
      </w:r>
    </w:p>
    <w:p w14:paraId="1FBC2CA4" w14:textId="52D8E4C0" w:rsidR="00C42373" w:rsidRDefault="00C42373" w:rsidP="00C42373">
      <w:pPr>
        <w:pStyle w:val="Body"/>
        <w:spacing w:after="0" w:line="240" w:lineRule="exact"/>
        <w:ind w:left="798" w:firstLine="642"/>
        <w:rPr>
          <w:rFonts w:ascii="Georgia" w:eastAsia="宋体" w:hAnsi="Georgia" w:cs="Courier New"/>
          <w:color w:val="auto"/>
          <w:sz w:val="21"/>
          <w:lang w:eastAsia="zh-CN"/>
        </w:rPr>
      </w:pPr>
      <w:r>
        <w:rPr>
          <w:rFonts w:ascii="Georgia" w:eastAsia="宋体" w:hAnsi="Georgia" w:cs="Courier New" w:hint="eastAsia"/>
          <w:color w:val="auto"/>
          <w:sz w:val="21"/>
          <w:lang w:eastAsia="zh-CN"/>
        </w:rPr>
        <w:t xml:space="preserve">Windows + Python: </w:t>
      </w:r>
      <w:r w:rsidRPr="00C42373">
        <w:rPr>
          <w:rFonts w:ascii="Georgia" w:eastAsia="宋体" w:hAnsi="Georgia" w:cs="Courier New"/>
          <w:color w:val="auto"/>
          <w:sz w:val="21"/>
          <w:lang w:eastAsia="zh-CN"/>
        </w:rPr>
        <w:t>Public Key Cryptographic Systems</w:t>
      </w:r>
      <w:r>
        <w:rPr>
          <w:rFonts w:ascii="Georgia" w:eastAsia="宋体" w:hAnsi="Georgia" w:cs="Courier New" w:hint="eastAsia"/>
          <w:color w:val="auto"/>
          <w:sz w:val="21"/>
          <w:lang w:eastAsia="zh-CN"/>
        </w:rPr>
        <w:t xml:space="preserve"> by RSA</w:t>
      </w:r>
    </w:p>
    <w:p w14:paraId="2C9824FA" w14:textId="62EFD2B1" w:rsidR="00C42373" w:rsidRPr="00C42373" w:rsidRDefault="00C42373" w:rsidP="00C42373">
      <w:pPr>
        <w:pStyle w:val="Body"/>
        <w:numPr>
          <w:ilvl w:val="0"/>
          <w:numId w:val="4"/>
        </w:numPr>
        <w:spacing w:after="0" w:line="240" w:lineRule="exact"/>
        <w:rPr>
          <w:rFonts w:ascii="Georgia" w:eastAsia="宋体" w:hAnsi="Georgia" w:cs="Courier New"/>
          <w:sz w:val="20"/>
          <w:lang w:eastAsia="zh-CN"/>
        </w:rPr>
      </w:pPr>
      <w:r w:rsidRPr="001243AC">
        <w:rPr>
          <w:rFonts w:ascii="Georgia" w:eastAsia="宋体" w:hAnsi="Georgia" w:cs="Courier New" w:hint="eastAsia"/>
          <w:sz w:val="21"/>
          <w:lang w:eastAsia="zh-CN"/>
        </w:rPr>
        <w:t>Computer Networks</w:t>
      </w:r>
      <w:r w:rsidR="0072490A">
        <w:rPr>
          <w:rFonts w:ascii="Georgia" w:eastAsia="宋体" w:hAnsi="Georgia" w:cs="Courier New" w:hint="eastAsia"/>
          <w:sz w:val="21"/>
          <w:lang w:eastAsia="zh-CN"/>
        </w:rPr>
        <w:t>：</w:t>
      </w:r>
    </w:p>
    <w:p w14:paraId="0A4BEB43" w14:textId="14374E0A" w:rsidR="00C42373" w:rsidRDefault="00C42373" w:rsidP="00C42373">
      <w:pPr>
        <w:pStyle w:val="Body"/>
        <w:spacing w:after="0" w:line="240" w:lineRule="exact"/>
        <w:ind w:left="1440"/>
        <w:rPr>
          <w:rFonts w:ascii="Georgia" w:eastAsia="宋体" w:hAnsi="Georgia" w:cs="Courier New"/>
          <w:sz w:val="21"/>
          <w:lang w:eastAsia="zh-CN"/>
        </w:rPr>
      </w:pPr>
      <w:r>
        <w:rPr>
          <w:rFonts w:ascii="Georgia" w:eastAsia="宋体" w:hAnsi="Georgia" w:cs="Courier New" w:hint="eastAsia"/>
          <w:sz w:val="21"/>
          <w:lang w:eastAsia="zh-CN"/>
        </w:rPr>
        <w:t>Windows + C#: Sniffer</w:t>
      </w:r>
    </w:p>
    <w:p w14:paraId="09E6C9AC" w14:textId="4ADC67E8" w:rsidR="00D50929" w:rsidRPr="0072490A" w:rsidRDefault="0072490A" w:rsidP="00D50929">
      <w:pPr>
        <w:pStyle w:val="Body"/>
        <w:numPr>
          <w:ilvl w:val="0"/>
          <w:numId w:val="4"/>
        </w:numPr>
        <w:spacing w:after="0" w:line="240" w:lineRule="exact"/>
        <w:rPr>
          <w:rFonts w:ascii="Georgia" w:eastAsia="宋体" w:hAnsi="Georgia" w:cs="Courier New"/>
          <w:sz w:val="20"/>
          <w:lang w:eastAsia="zh-CN"/>
        </w:rPr>
      </w:pPr>
      <w:r>
        <w:rPr>
          <w:rFonts w:ascii="Georgia" w:eastAsia="宋体" w:hAnsi="Georgia" w:cs="Courier New" w:hint="eastAsia"/>
          <w:sz w:val="21"/>
          <w:lang w:eastAsia="zh-CN"/>
        </w:rPr>
        <w:t>Compiler</w:t>
      </w:r>
      <w:r>
        <w:rPr>
          <w:rFonts w:ascii="Georgia" w:eastAsia="宋体" w:hAnsi="Georgia" w:cs="Courier New" w:hint="eastAsia"/>
          <w:sz w:val="21"/>
          <w:lang w:eastAsia="zh-CN"/>
        </w:rPr>
        <w:t>：</w:t>
      </w:r>
    </w:p>
    <w:p w14:paraId="67A70116" w14:textId="2AD35203" w:rsidR="0072490A" w:rsidRDefault="0072490A" w:rsidP="0072490A">
      <w:pPr>
        <w:pStyle w:val="Body"/>
        <w:spacing w:after="0" w:line="240" w:lineRule="exact"/>
        <w:ind w:left="1440"/>
        <w:rPr>
          <w:rFonts w:ascii="Georgia" w:eastAsia="宋体" w:hAnsi="Georgia" w:cs="Courier New"/>
          <w:sz w:val="20"/>
          <w:lang w:eastAsia="zh-CN"/>
        </w:rPr>
      </w:pPr>
      <w:r>
        <w:rPr>
          <w:rFonts w:ascii="Georgia" w:eastAsia="宋体" w:hAnsi="Georgia" w:cs="Courier New" w:hint="eastAsia"/>
          <w:sz w:val="20"/>
          <w:lang w:eastAsia="zh-CN"/>
        </w:rPr>
        <w:t>Ubuntu</w:t>
      </w:r>
      <w:r>
        <w:rPr>
          <w:rFonts w:ascii="Georgia" w:eastAsia="宋体" w:hAnsi="Georgia" w:cs="Courier New" w:hint="eastAsia"/>
          <w:sz w:val="20"/>
          <w:lang w:eastAsia="zh-CN"/>
        </w:rPr>
        <w:t>：</w:t>
      </w:r>
      <w:proofErr w:type="gramStart"/>
      <w:r w:rsidRPr="0072490A">
        <w:rPr>
          <w:rFonts w:ascii="Georgia" w:eastAsia="宋体" w:hAnsi="Georgia" w:cs="Courier New"/>
          <w:sz w:val="20"/>
          <w:lang w:eastAsia="zh-CN"/>
        </w:rPr>
        <w:t>text</w:t>
      </w:r>
      <w:proofErr w:type="gramEnd"/>
      <w:r w:rsidRPr="0072490A">
        <w:rPr>
          <w:rFonts w:ascii="Georgia" w:eastAsia="宋体" w:hAnsi="Georgia" w:cs="Courier New"/>
          <w:sz w:val="20"/>
          <w:lang w:eastAsia="zh-CN"/>
        </w:rPr>
        <w:t xml:space="preserve"> processing</w:t>
      </w:r>
      <w:r>
        <w:rPr>
          <w:rFonts w:ascii="Georgia" w:eastAsia="宋体" w:hAnsi="Georgia" w:cs="Courier New" w:hint="eastAsia"/>
          <w:sz w:val="20"/>
          <w:lang w:eastAsia="zh-CN"/>
        </w:rPr>
        <w:t xml:space="preserve"> by Lex</w:t>
      </w:r>
    </w:p>
    <w:p w14:paraId="17522E2A" w14:textId="50301B29" w:rsidR="00327483" w:rsidRDefault="00327483" w:rsidP="00327483">
      <w:pPr>
        <w:pStyle w:val="Body"/>
        <w:numPr>
          <w:ilvl w:val="0"/>
          <w:numId w:val="4"/>
        </w:numPr>
        <w:spacing w:after="0" w:line="240" w:lineRule="exact"/>
        <w:rPr>
          <w:rFonts w:ascii="Georgia" w:eastAsia="宋体" w:hAnsi="Georgia" w:cs="Courier New"/>
          <w:sz w:val="20"/>
          <w:lang w:eastAsia="zh-CN"/>
        </w:rPr>
      </w:pPr>
      <w:r>
        <w:rPr>
          <w:rFonts w:ascii="Georgia" w:eastAsia="宋体" w:hAnsi="Georgia" w:cs="Courier New" w:hint="eastAsia"/>
          <w:sz w:val="20"/>
          <w:lang w:eastAsia="zh-CN"/>
        </w:rPr>
        <w:t>C++</w:t>
      </w:r>
      <w:r>
        <w:rPr>
          <w:rFonts w:ascii="Georgia" w:eastAsia="宋体" w:hAnsi="Georgia" w:cs="Courier New" w:hint="eastAsia"/>
          <w:sz w:val="20"/>
          <w:lang w:eastAsia="zh-CN"/>
        </w:rPr>
        <w:t>：</w:t>
      </w:r>
    </w:p>
    <w:p w14:paraId="608ED96C" w14:textId="0B9EF1CE" w:rsidR="00327483" w:rsidRDefault="00327483" w:rsidP="00327483">
      <w:pPr>
        <w:pStyle w:val="Body"/>
        <w:spacing w:after="0" w:line="240" w:lineRule="exact"/>
        <w:ind w:left="1440"/>
        <w:rPr>
          <w:rFonts w:ascii="Georgia" w:eastAsia="宋体" w:hAnsi="Georgia" w:cs="Courier New"/>
          <w:sz w:val="20"/>
          <w:lang w:eastAsia="zh-CN"/>
        </w:rPr>
      </w:pPr>
      <w:r>
        <w:rPr>
          <w:rFonts w:ascii="Georgia" w:eastAsia="宋体" w:hAnsi="Georgia" w:cs="Courier New" w:hint="eastAsia"/>
          <w:sz w:val="20"/>
          <w:lang w:eastAsia="zh-CN"/>
        </w:rPr>
        <w:t>Windows</w:t>
      </w:r>
      <w:r>
        <w:rPr>
          <w:rFonts w:ascii="Georgia" w:eastAsia="宋体" w:hAnsi="Georgia" w:cs="Courier New" w:hint="eastAsia"/>
          <w:sz w:val="20"/>
          <w:lang w:eastAsia="zh-CN"/>
        </w:rPr>
        <w:t>：</w:t>
      </w:r>
      <w:r>
        <w:rPr>
          <w:rFonts w:ascii="Georgia" w:eastAsia="宋体" w:hAnsi="Georgia" w:cs="Courier New" w:hint="eastAsia"/>
          <w:sz w:val="20"/>
          <w:lang w:eastAsia="zh-CN"/>
        </w:rPr>
        <w:t xml:space="preserve">Web Log </w:t>
      </w:r>
      <w:r w:rsidRPr="00327483">
        <w:rPr>
          <w:rFonts w:ascii="Georgia" w:eastAsia="宋体" w:hAnsi="Georgia" w:cs="Courier New"/>
          <w:sz w:val="20"/>
          <w:lang w:eastAsia="zh-CN"/>
        </w:rPr>
        <w:t>analysis</w:t>
      </w:r>
    </w:p>
    <w:p w14:paraId="57650928" w14:textId="77777777" w:rsidR="00547470" w:rsidRPr="00C42373" w:rsidRDefault="00547470" w:rsidP="00327483">
      <w:pPr>
        <w:pStyle w:val="Body"/>
        <w:spacing w:after="0" w:line="240" w:lineRule="exact"/>
        <w:ind w:left="1440"/>
        <w:rPr>
          <w:rFonts w:ascii="Georgia" w:eastAsia="宋体" w:hAnsi="Georgia" w:cs="Courier New"/>
          <w:sz w:val="20"/>
          <w:lang w:eastAsia="zh-CN"/>
        </w:rPr>
      </w:pPr>
    </w:p>
    <w:p w14:paraId="675E6557" w14:textId="77777777" w:rsidR="003C015A" w:rsidRPr="00D57CD7" w:rsidRDefault="00BB4DF4">
      <w:pPr>
        <w:pStyle w:val="1"/>
        <w:spacing w:before="0" w:after="120"/>
        <w:rPr>
          <w:rFonts w:ascii="Georgia" w:hAnsi="Georgia" w:cs="Courier New"/>
          <w:sz w:val="28"/>
          <w:szCs w:val="24"/>
        </w:rPr>
      </w:pPr>
      <w:r w:rsidRPr="00D57CD7">
        <w:rPr>
          <w:rFonts w:ascii="Georgia" w:hAnsi="Georgia" w:cs="Courier New"/>
          <w:sz w:val="28"/>
          <w:szCs w:val="24"/>
        </w:rPr>
        <w:t>Additional Skills</w:t>
      </w:r>
    </w:p>
    <w:p w14:paraId="63A3CA8E" w14:textId="3B853D7B" w:rsidR="00C31438" w:rsidRPr="00C31438" w:rsidRDefault="00C31438" w:rsidP="00C31438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1"/>
        </w:rPr>
      </w:pPr>
      <w:r>
        <w:rPr>
          <w:rFonts w:ascii="Georgia" w:eastAsia="宋体" w:hAnsi="Georgia" w:cs="Courier New" w:hint="eastAsia"/>
          <w:sz w:val="21"/>
          <w:lang w:eastAsia="zh-CN"/>
        </w:rPr>
        <w:t>C</w:t>
      </w:r>
      <w:r>
        <w:rPr>
          <w:rFonts w:ascii="Georgia" w:eastAsia="宋体" w:hAnsi="Georgia" w:cs="Courier New" w:hint="eastAsia"/>
          <w:sz w:val="21"/>
          <w:lang w:eastAsia="zh-CN"/>
        </w:rPr>
        <w:t>、</w:t>
      </w:r>
      <w:r>
        <w:rPr>
          <w:rFonts w:ascii="Georgia" w:eastAsia="宋体" w:hAnsi="Georgia" w:cs="Courier New" w:hint="eastAsia"/>
          <w:sz w:val="21"/>
          <w:lang w:eastAsia="zh-CN"/>
        </w:rPr>
        <w:t>C++</w:t>
      </w:r>
      <w:r>
        <w:rPr>
          <w:rFonts w:ascii="Georgia" w:eastAsia="宋体" w:hAnsi="Georgia" w:cs="Courier New" w:hint="eastAsia"/>
          <w:sz w:val="21"/>
          <w:lang w:eastAsia="zh-CN"/>
        </w:rPr>
        <w:t>、</w:t>
      </w:r>
      <w:r>
        <w:rPr>
          <w:rFonts w:ascii="Georgia" w:eastAsia="宋体" w:hAnsi="Georgia" w:cs="Courier New" w:hint="eastAsia"/>
          <w:sz w:val="21"/>
          <w:lang w:eastAsia="zh-CN"/>
        </w:rPr>
        <w:t>Python</w:t>
      </w:r>
      <w:r>
        <w:rPr>
          <w:rFonts w:ascii="Georgia" w:eastAsia="宋体" w:hAnsi="Georgia" w:cs="Courier New" w:hint="eastAsia"/>
          <w:sz w:val="21"/>
          <w:lang w:eastAsia="zh-CN"/>
        </w:rPr>
        <w:t>、</w:t>
      </w:r>
      <w:r>
        <w:rPr>
          <w:rFonts w:ascii="Georgia" w:eastAsia="宋体" w:hAnsi="Georgia" w:cs="Courier New" w:hint="eastAsia"/>
          <w:sz w:val="21"/>
          <w:lang w:eastAsia="zh-CN"/>
        </w:rPr>
        <w:t>JAVA</w:t>
      </w:r>
    </w:p>
    <w:p w14:paraId="0055B1F1" w14:textId="5EE4650D" w:rsidR="003C015A" w:rsidRPr="00071E35" w:rsidRDefault="00FA3954" w:rsidP="00071E35">
      <w:pPr>
        <w:pStyle w:val="Body"/>
        <w:numPr>
          <w:ilvl w:val="0"/>
          <w:numId w:val="1"/>
        </w:numPr>
        <w:spacing w:after="60"/>
        <w:rPr>
          <w:rFonts w:ascii="Georgia" w:eastAsia="宋体" w:hAnsi="Georgia" w:cs="Courier New"/>
          <w:sz w:val="21"/>
          <w:lang w:eastAsia="zh-CN"/>
        </w:rPr>
      </w:pPr>
      <w:r w:rsidRPr="00FA3954">
        <w:rPr>
          <w:rFonts w:ascii="Georgia" w:eastAsia="宋体" w:hAnsi="Georgia" w:cs="Courier New" w:hint="eastAsia"/>
          <w:sz w:val="21"/>
          <w:lang w:eastAsia="zh-CN"/>
        </w:rPr>
        <w:t>CET-6</w:t>
      </w:r>
      <w:r>
        <w:rPr>
          <w:rFonts w:ascii="Georgia" w:eastAsia="宋体" w:hAnsi="Georgia" w:cs="Courier New" w:hint="eastAsia"/>
          <w:sz w:val="21"/>
          <w:lang w:eastAsia="zh-CN"/>
        </w:rPr>
        <w:t xml:space="preserve"> 554</w:t>
      </w:r>
    </w:p>
    <w:sectPr w:rsidR="003C015A" w:rsidRPr="00071E35" w:rsidSect="003C015A"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DC3279" w14:textId="77777777" w:rsidR="00BA50FF" w:rsidRDefault="00BA50FF" w:rsidP="003C015A">
      <w:r>
        <w:separator/>
      </w:r>
    </w:p>
  </w:endnote>
  <w:endnote w:type="continuationSeparator" w:id="0">
    <w:p w14:paraId="13743A3B" w14:textId="77777777" w:rsidR="00BA50FF" w:rsidRDefault="00BA50FF" w:rsidP="003C0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idot">
    <w:altName w:val="Bell MT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C2845" w14:textId="16DD6C1C" w:rsidR="003C015A" w:rsidRPr="00576E43" w:rsidRDefault="003C015A" w:rsidP="00FF465E">
    <w:pPr>
      <w:ind w:left="360"/>
      <w:jc w:val="center"/>
      <w:rPr>
        <w:rFonts w:asciiTheme="minorHAnsi" w:hAnsiTheme="minorHAns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B3F715" w14:textId="77777777" w:rsidR="00BA50FF" w:rsidRDefault="00BA50FF" w:rsidP="003C015A">
      <w:r>
        <w:separator/>
      </w:r>
    </w:p>
  </w:footnote>
  <w:footnote w:type="continuationSeparator" w:id="0">
    <w:p w14:paraId="0E433AE3" w14:textId="77777777" w:rsidR="00BA50FF" w:rsidRDefault="00BA50FF" w:rsidP="003C0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72F4F"/>
    <w:multiLevelType w:val="hybridMultilevel"/>
    <w:tmpl w:val="70B42640"/>
    <w:lvl w:ilvl="0" w:tplc="60C27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AAC6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8E3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0F8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655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7CA4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48C5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26A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FAF5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14015"/>
    <w:multiLevelType w:val="hybridMultilevel"/>
    <w:tmpl w:val="2CD2EAD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3B6F5345"/>
    <w:multiLevelType w:val="hybridMultilevel"/>
    <w:tmpl w:val="8D821F98"/>
    <w:lvl w:ilvl="0" w:tplc="492CADAC">
      <w:start w:val="1"/>
      <w:numFmt w:val="bullet"/>
      <w:lvlText w:val=""/>
      <w:lvlJc w:val="left"/>
      <w:pPr>
        <w:ind w:left="798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1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8" w:hanging="420"/>
      </w:pPr>
      <w:rPr>
        <w:rFonts w:ascii="Wingdings" w:hAnsi="Wingdings" w:hint="default"/>
      </w:rPr>
    </w:lvl>
  </w:abstractNum>
  <w:abstractNum w:abstractNumId="3">
    <w:nsid w:val="5B1B6A71"/>
    <w:multiLevelType w:val="hybridMultilevel"/>
    <w:tmpl w:val="B4862E44"/>
    <w:lvl w:ilvl="0" w:tplc="492CA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D67B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B28C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5AC9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B486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9425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4283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9C87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EDC4E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3C015A"/>
    <w:rsid w:val="00012245"/>
    <w:rsid w:val="00017101"/>
    <w:rsid w:val="00020FCD"/>
    <w:rsid w:val="00040B21"/>
    <w:rsid w:val="00071E35"/>
    <w:rsid w:val="000C2142"/>
    <w:rsid w:val="00116FD3"/>
    <w:rsid w:val="001243AC"/>
    <w:rsid w:val="00162C4E"/>
    <w:rsid w:val="001A5342"/>
    <w:rsid w:val="001E49FB"/>
    <w:rsid w:val="00216B4F"/>
    <w:rsid w:val="00217A5D"/>
    <w:rsid w:val="00217C24"/>
    <w:rsid w:val="00230077"/>
    <w:rsid w:val="0026054E"/>
    <w:rsid w:val="002B6F38"/>
    <w:rsid w:val="00327483"/>
    <w:rsid w:val="003C015A"/>
    <w:rsid w:val="00425D95"/>
    <w:rsid w:val="00441286"/>
    <w:rsid w:val="004644C6"/>
    <w:rsid w:val="004942AB"/>
    <w:rsid w:val="004E1B27"/>
    <w:rsid w:val="00547470"/>
    <w:rsid w:val="00576E43"/>
    <w:rsid w:val="005831A7"/>
    <w:rsid w:val="00594611"/>
    <w:rsid w:val="00636DFF"/>
    <w:rsid w:val="006722E3"/>
    <w:rsid w:val="006C07B3"/>
    <w:rsid w:val="0072490A"/>
    <w:rsid w:val="00752ED9"/>
    <w:rsid w:val="00755BD4"/>
    <w:rsid w:val="007A2ED6"/>
    <w:rsid w:val="007F112E"/>
    <w:rsid w:val="00810C43"/>
    <w:rsid w:val="008116B3"/>
    <w:rsid w:val="00832D19"/>
    <w:rsid w:val="008466ED"/>
    <w:rsid w:val="00884D9E"/>
    <w:rsid w:val="00894447"/>
    <w:rsid w:val="008B0D20"/>
    <w:rsid w:val="00911417"/>
    <w:rsid w:val="009D1A5C"/>
    <w:rsid w:val="009E164C"/>
    <w:rsid w:val="00A062CA"/>
    <w:rsid w:val="00A127BE"/>
    <w:rsid w:val="00A628B9"/>
    <w:rsid w:val="00A662DF"/>
    <w:rsid w:val="00A67833"/>
    <w:rsid w:val="00A93F4D"/>
    <w:rsid w:val="00AA4500"/>
    <w:rsid w:val="00AA72A7"/>
    <w:rsid w:val="00B07671"/>
    <w:rsid w:val="00B63A12"/>
    <w:rsid w:val="00BA50FF"/>
    <w:rsid w:val="00BB4DF4"/>
    <w:rsid w:val="00BE472F"/>
    <w:rsid w:val="00C31438"/>
    <w:rsid w:val="00C42373"/>
    <w:rsid w:val="00C9375F"/>
    <w:rsid w:val="00C97617"/>
    <w:rsid w:val="00CA7453"/>
    <w:rsid w:val="00CB625B"/>
    <w:rsid w:val="00D0424D"/>
    <w:rsid w:val="00D50929"/>
    <w:rsid w:val="00D57CD7"/>
    <w:rsid w:val="00DB1C15"/>
    <w:rsid w:val="00DB52F3"/>
    <w:rsid w:val="00DB6C93"/>
    <w:rsid w:val="00E10E1A"/>
    <w:rsid w:val="00E22331"/>
    <w:rsid w:val="00E80DDA"/>
    <w:rsid w:val="00E86FD4"/>
    <w:rsid w:val="00EC0BC1"/>
    <w:rsid w:val="00F150CC"/>
    <w:rsid w:val="00F2048A"/>
    <w:rsid w:val="00F41466"/>
    <w:rsid w:val="00F9486A"/>
    <w:rsid w:val="00FA3954"/>
    <w:rsid w:val="00FB1DA9"/>
    <w:rsid w:val="00FB4DA5"/>
    <w:rsid w:val="00F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83C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1" w:uiPriority="0"/>
  </w:latentStyles>
  <w:style w:type="paragraph" w:default="1" w:styleId="a">
    <w:name w:val="Normal"/>
    <w:rsid w:val="004D7796"/>
    <w:rPr>
      <w:lang w:eastAsia="zh-CN"/>
    </w:rPr>
  </w:style>
  <w:style w:type="paragraph" w:styleId="1">
    <w:name w:val="heading 1"/>
    <w:link w:val="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2">
    <w:name w:val="heading 2"/>
    <w:basedOn w:val="a"/>
    <w:next w:val="a"/>
    <w:link w:val="2Char"/>
    <w:rsid w:val="006E79E0"/>
    <w:pPr>
      <w:keepNext/>
      <w:outlineLvl w:val="1"/>
    </w:pPr>
    <w:rPr>
      <w:b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94B7F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rsid w:val="00194B7F"/>
  </w:style>
  <w:style w:type="paragraph" w:styleId="a4">
    <w:name w:val="footer"/>
    <w:basedOn w:val="a"/>
    <w:link w:val="Char0"/>
    <w:rsid w:val="00194B7F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rsid w:val="00194B7F"/>
  </w:style>
  <w:style w:type="character" w:customStyle="1" w:styleId="2Char">
    <w:name w:val="标题 2 Char"/>
    <w:basedOn w:val="a0"/>
    <w:link w:val="2"/>
    <w:rsid w:val="006E79E0"/>
    <w:rPr>
      <w:b/>
      <w:lang w:eastAsia="en-US"/>
    </w:rPr>
  </w:style>
  <w:style w:type="paragraph" w:styleId="a5">
    <w:name w:val="annotation text"/>
    <w:basedOn w:val="a"/>
    <w:link w:val="Char1"/>
    <w:rsid w:val="006E79E0"/>
  </w:style>
  <w:style w:type="character" w:customStyle="1" w:styleId="Char1">
    <w:name w:val="批注文字 Char"/>
    <w:basedOn w:val="a0"/>
    <w:link w:val="a5"/>
    <w:rsid w:val="006E79E0"/>
  </w:style>
  <w:style w:type="paragraph" w:styleId="a6">
    <w:name w:val="annotation subject"/>
    <w:basedOn w:val="a5"/>
    <w:next w:val="a5"/>
    <w:link w:val="Char2"/>
    <w:rsid w:val="006E79E0"/>
    <w:rPr>
      <w:b/>
      <w:bCs/>
      <w:lang w:eastAsia="en-US"/>
    </w:rPr>
  </w:style>
  <w:style w:type="character" w:customStyle="1" w:styleId="Char2">
    <w:name w:val="批注主题 Char"/>
    <w:basedOn w:val="Char1"/>
    <w:link w:val="a6"/>
    <w:rsid w:val="006E79E0"/>
    <w:rPr>
      <w:b/>
      <w:bCs/>
      <w:lang w:eastAsia="en-US"/>
    </w:rPr>
  </w:style>
  <w:style w:type="table" w:styleId="a7">
    <w:name w:val="Table Grid"/>
    <w:basedOn w:val="a1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1Char">
    <w:name w:val="标题 1 Char"/>
    <w:basedOn w:val="a0"/>
    <w:link w:val="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a8">
    <w:name w:val="Document Map"/>
    <w:basedOn w:val="a"/>
    <w:link w:val="Char3"/>
    <w:rsid w:val="00F34D1C"/>
    <w:rPr>
      <w:rFonts w:ascii="Tahoma" w:hAnsi="Tahoma" w:cs="Tahoma"/>
      <w:sz w:val="16"/>
      <w:szCs w:val="16"/>
    </w:rPr>
  </w:style>
  <w:style w:type="character" w:customStyle="1" w:styleId="Char3">
    <w:name w:val="文档结构图 Char"/>
    <w:basedOn w:val="a0"/>
    <w:link w:val="a8"/>
    <w:rsid w:val="00F34D1C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FF465E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FF46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7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Claritas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XIA</cp:lastModifiedBy>
  <cp:revision>33</cp:revision>
  <cp:lastPrinted>2015-03-23T07:20:00Z</cp:lastPrinted>
  <dcterms:created xsi:type="dcterms:W3CDTF">2014-06-20T04:38:00Z</dcterms:created>
  <dcterms:modified xsi:type="dcterms:W3CDTF">2015-04-11T05:52:00Z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