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15DA1" w14:textId="49C9B4C3" w:rsidR="00076000" w:rsidRDefault="00741316" w:rsidP="00741316">
      <w:pPr>
        <w:pStyle w:val="Titel"/>
        <w:jc w:val="center"/>
      </w:pPr>
      <w:r>
        <w:t>File Manager</w:t>
      </w:r>
    </w:p>
    <w:p w14:paraId="5E1B7A59" w14:textId="77777777" w:rsidR="00741316" w:rsidRDefault="00741316" w:rsidP="00741316"/>
    <w:p w14:paraId="08C62A63" w14:textId="4D768AC1" w:rsidR="00741316" w:rsidRDefault="00741316" w:rsidP="00741316">
      <w:r>
        <w:t>Der File Manager ist eine high Level Schnittstelle des Filesystems. Der File Manager sollte primär für das Schreiben von relevanten Engine oder Spiele Dateien benutzt werden.</w:t>
      </w:r>
    </w:p>
    <w:p w14:paraId="1049A6BB" w14:textId="77777777" w:rsidR="00741316" w:rsidRDefault="00741316" w:rsidP="00741316"/>
    <w:p w14:paraId="207A6840" w14:textId="4859E913" w:rsidR="00802136" w:rsidRDefault="00802136" w:rsidP="00741316">
      <w:r>
        <w:t>Der File Manager ist eine abstrakte Klasse. Dies ermöglicht uns über einen Aufruf von z.B. „ReadBytes“, zwei verschiedene Szenarios abzudecken. Je nachdem ob sich das Spiel in der Entwicklung oder gepackt befindet, funktioniert der File Manager anders.</w:t>
      </w:r>
    </w:p>
    <w:p w14:paraId="145FD38E" w14:textId="77777777" w:rsidR="000148D8" w:rsidRDefault="000148D8" w:rsidP="00741316"/>
    <w:p w14:paraId="2E8FFBC2" w14:textId="42A2F30F" w:rsidR="000148D8" w:rsidRDefault="000148D8" w:rsidP="00741316">
      <w:r>
        <w:t>Anders zum Filesystem, das mit kompletten Pfaden arbeitet, arbeitet der File Manager mit einem relativen Pfad mit der des Projekt Ordners. Der Pfad des Projektordners kann über „FPaths::Get</w:t>
      </w:r>
      <w:r w:rsidR="00124116">
        <w:t>RootDir()“.</w:t>
      </w:r>
    </w:p>
    <w:p w14:paraId="103AB911" w14:textId="77777777" w:rsidR="000148D8" w:rsidRDefault="000148D8" w:rsidP="00741316"/>
    <w:p w14:paraId="4C52F545" w14:textId="77777777" w:rsidR="00802136" w:rsidRDefault="00802136" w:rsidP="00741316"/>
    <w:p w14:paraId="5CBC2C10" w14:textId="519881FE" w:rsidR="00802136" w:rsidRDefault="00802136" w:rsidP="00802136">
      <w:pPr>
        <w:pStyle w:val="berschrift1"/>
      </w:pPr>
      <w:r>
        <w:t>Entwicklung</w:t>
      </w:r>
    </w:p>
    <w:p w14:paraId="0E4E6356" w14:textId="63295FF3" w:rsidR="00802136" w:rsidRPr="00802136" w:rsidRDefault="00802136" w:rsidP="00802136">
      <w:r>
        <w:t>In der Entwicklung funktioniert der File Manager wie das Filesystem. D.h.</w:t>
      </w:r>
      <w:r w:rsidR="000148D8">
        <w:t xml:space="preserve"> der File Manager liest oder schreibe an den angebenden Pfad.</w:t>
      </w:r>
    </w:p>
    <w:p w14:paraId="7520945B" w14:textId="77777777" w:rsidR="00802136" w:rsidRDefault="00802136" w:rsidP="00741316"/>
    <w:p w14:paraId="56195ABE" w14:textId="7FA4D02E" w:rsidR="00802136" w:rsidRPr="00741316" w:rsidRDefault="00802136" w:rsidP="00802136">
      <w:pPr>
        <w:pStyle w:val="berschrift1"/>
      </w:pPr>
      <w:r>
        <w:t>Gepackt</w:t>
      </w:r>
    </w:p>
    <w:sectPr w:rsidR="00802136" w:rsidRPr="007413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96"/>
    <w:rsid w:val="000148D8"/>
    <w:rsid w:val="00076000"/>
    <w:rsid w:val="00115696"/>
    <w:rsid w:val="00124116"/>
    <w:rsid w:val="002C75DC"/>
    <w:rsid w:val="007031B1"/>
    <w:rsid w:val="00741316"/>
    <w:rsid w:val="00802136"/>
    <w:rsid w:val="00977C94"/>
    <w:rsid w:val="00BD05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7A93"/>
  <w15:chartTrackingRefBased/>
  <w15:docId w15:val="{AF50A3B8-3D5B-42A2-98D6-E42FF994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2136"/>
    <w:pPr>
      <w:keepNext/>
      <w:keepLines/>
      <w:spacing w:before="360" w:after="80"/>
      <w:outlineLvl w:val="0"/>
    </w:pPr>
    <w:rPr>
      <w:rFonts w:asciiTheme="majorHAnsi" w:eastAsiaTheme="majorEastAsia" w:hAnsiTheme="majorHAnsi" w:cstheme="majorBidi"/>
      <w:sz w:val="40"/>
      <w:szCs w:val="40"/>
    </w:rPr>
  </w:style>
  <w:style w:type="paragraph" w:styleId="berschrift2">
    <w:name w:val="heading 2"/>
    <w:basedOn w:val="Standard"/>
    <w:next w:val="Standard"/>
    <w:link w:val="berschrift2Zchn"/>
    <w:uiPriority w:val="9"/>
    <w:semiHidden/>
    <w:unhideWhenUsed/>
    <w:qFormat/>
    <w:rsid w:val="00115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1569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1569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1569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1569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1569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1569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1569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2136"/>
    <w:rPr>
      <w:rFonts w:asciiTheme="majorHAnsi" w:eastAsiaTheme="majorEastAsia" w:hAnsiTheme="majorHAnsi" w:cstheme="majorBidi"/>
      <w:sz w:val="40"/>
      <w:szCs w:val="40"/>
    </w:rPr>
  </w:style>
  <w:style w:type="character" w:customStyle="1" w:styleId="berschrift2Zchn">
    <w:name w:val="Überschrift 2 Zchn"/>
    <w:basedOn w:val="Absatz-Standardschriftart"/>
    <w:link w:val="berschrift2"/>
    <w:uiPriority w:val="9"/>
    <w:semiHidden/>
    <w:rsid w:val="0011569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1569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1569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1569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1569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1569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1569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15696"/>
    <w:rPr>
      <w:rFonts w:eastAsiaTheme="majorEastAsia" w:cstheme="majorBidi"/>
      <w:color w:val="272727" w:themeColor="text1" w:themeTint="D8"/>
    </w:rPr>
  </w:style>
  <w:style w:type="paragraph" w:styleId="Titel">
    <w:name w:val="Title"/>
    <w:basedOn w:val="Standard"/>
    <w:next w:val="Standard"/>
    <w:link w:val="TitelZchn"/>
    <w:uiPriority w:val="10"/>
    <w:qFormat/>
    <w:rsid w:val="00115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1569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1569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1569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1569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15696"/>
    <w:rPr>
      <w:i/>
      <w:iCs/>
      <w:color w:val="404040" w:themeColor="text1" w:themeTint="BF"/>
    </w:rPr>
  </w:style>
  <w:style w:type="paragraph" w:styleId="Listenabsatz">
    <w:name w:val="List Paragraph"/>
    <w:basedOn w:val="Standard"/>
    <w:uiPriority w:val="34"/>
    <w:qFormat/>
    <w:rsid w:val="00115696"/>
    <w:pPr>
      <w:ind w:left="720"/>
      <w:contextualSpacing/>
    </w:pPr>
  </w:style>
  <w:style w:type="character" w:styleId="IntensiveHervorhebung">
    <w:name w:val="Intense Emphasis"/>
    <w:basedOn w:val="Absatz-Standardschriftart"/>
    <w:uiPriority w:val="21"/>
    <w:qFormat/>
    <w:rsid w:val="00115696"/>
    <w:rPr>
      <w:i/>
      <w:iCs/>
      <w:color w:val="0F4761" w:themeColor="accent1" w:themeShade="BF"/>
    </w:rPr>
  </w:style>
  <w:style w:type="paragraph" w:styleId="IntensivesZitat">
    <w:name w:val="Intense Quote"/>
    <w:basedOn w:val="Standard"/>
    <w:next w:val="Standard"/>
    <w:link w:val="IntensivesZitatZchn"/>
    <w:uiPriority w:val="30"/>
    <w:qFormat/>
    <w:rsid w:val="00115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15696"/>
    <w:rPr>
      <w:i/>
      <w:iCs/>
      <w:color w:val="0F4761" w:themeColor="accent1" w:themeShade="BF"/>
    </w:rPr>
  </w:style>
  <w:style w:type="character" w:styleId="IntensiverVerweis">
    <w:name w:val="Intense Reference"/>
    <w:basedOn w:val="Absatz-Standardschriftart"/>
    <w:uiPriority w:val="32"/>
    <w:qFormat/>
    <w:rsid w:val="001156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693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Funk</dc:creator>
  <cp:keywords/>
  <dc:description/>
  <cp:lastModifiedBy>Luca Funk</cp:lastModifiedBy>
  <cp:revision>4</cp:revision>
  <dcterms:created xsi:type="dcterms:W3CDTF">2024-08-11T18:17:00Z</dcterms:created>
  <dcterms:modified xsi:type="dcterms:W3CDTF">2024-08-11T20:05:00Z</dcterms:modified>
</cp:coreProperties>
</file>