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7496" w14:textId="77777777" w:rsidR="003E3261" w:rsidRPr="003E3261" w:rsidRDefault="003E3261" w:rsidP="003E3261">
      <w:r w:rsidRPr="003E3261">
        <w:t xml:space="preserve">Here’s a plain-speak way to introduce the </w:t>
      </w:r>
      <w:r w:rsidRPr="003E3261">
        <w:rPr>
          <w:b/>
          <w:bCs/>
        </w:rPr>
        <w:t>Decorator Pattern</w:t>
      </w:r>
      <w:r w:rsidRPr="003E3261">
        <w:t xml:space="preserve"> and real-world examples:</w:t>
      </w:r>
    </w:p>
    <w:p w14:paraId="1F5584C6" w14:textId="77777777" w:rsidR="003E3261" w:rsidRPr="003E3261" w:rsidRDefault="003E3261" w:rsidP="003E3261">
      <w:r w:rsidRPr="003E3261">
        <w:pict w14:anchorId="07CB146A">
          <v:rect id="_x0000_i1115" style="width:0;height:1.5pt" o:hralign="center" o:hrstd="t" o:hr="t" fillcolor="#a0a0a0" stroked="f"/>
        </w:pict>
      </w:r>
    </w:p>
    <w:p w14:paraId="2ED35129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What is the Decorator Pattern?</w:t>
      </w:r>
    </w:p>
    <w:p w14:paraId="7BDD5254" w14:textId="77777777" w:rsidR="003E3261" w:rsidRPr="003E3261" w:rsidRDefault="003E3261" w:rsidP="003E3261">
      <w:r w:rsidRPr="003E3261">
        <w:t xml:space="preserve">The Decorator Pattern is a </w:t>
      </w:r>
      <w:r w:rsidRPr="003E3261">
        <w:rPr>
          <w:b/>
          <w:bCs/>
        </w:rPr>
        <w:t>structural design pattern</w:t>
      </w:r>
      <w:r w:rsidRPr="003E3261">
        <w:t xml:space="preserve"> that lets you </w:t>
      </w:r>
      <w:r w:rsidRPr="003E3261">
        <w:rPr>
          <w:b/>
          <w:bCs/>
        </w:rPr>
        <w:t>add new behavior to objects dynamically</w:t>
      </w:r>
      <w:r w:rsidRPr="003E3261">
        <w:t xml:space="preserve"> without changing their original code. Instead of creating a bunch of subclasses for every variation, you “wrap” the original object with decorators that add features. Think of it like putting layers on a </w:t>
      </w:r>
      <w:proofErr w:type="gramStart"/>
      <w:r w:rsidRPr="003E3261">
        <w:t>cake—you</w:t>
      </w:r>
      <w:proofErr w:type="gramEnd"/>
      <w:r w:rsidRPr="003E3261">
        <w:t xml:space="preserve"> start with a base and add frosting, sprinkles, and toppings as needed.</w:t>
      </w:r>
    </w:p>
    <w:p w14:paraId="74AC68CF" w14:textId="77777777" w:rsidR="003E3261" w:rsidRPr="003E3261" w:rsidRDefault="003E3261" w:rsidP="003E3261">
      <w:r w:rsidRPr="003E3261">
        <w:pict w14:anchorId="14DAD99D">
          <v:rect id="_x0000_i1116" style="width:0;height:1.5pt" o:hralign="center" o:hrstd="t" o:hr="t" fillcolor="#a0a0a0" stroked="f"/>
        </w:pict>
      </w:r>
    </w:p>
    <w:p w14:paraId="153DB6A0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Why use it?</w:t>
      </w:r>
    </w:p>
    <w:p w14:paraId="7B93E17A" w14:textId="77777777" w:rsidR="003E3261" w:rsidRPr="003E3261" w:rsidRDefault="003E3261" w:rsidP="003E3261">
      <w:pPr>
        <w:numPr>
          <w:ilvl w:val="0"/>
          <w:numId w:val="3"/>
        </w:numPr>
      </w:pPr>
      <w:r w:rsidRPr="003E3261">
        <w:t xml:space="preserve">Avoids </w:t>
      </w:r>
      <w:r w:rsidRPr="003E3261">
        <w:rPr>
          <w:b/>
          <w:bCs/>
        </w:rPr>
        <w:t>class explosion</w:t>
      </w:r>
      <w:r w:rsidRPr="003E3261">
        <w:t xml:space="preserve"> (too many subclasses for every combination of features).</w:t>
      </w:r>
    </w:p>
    <w:p w14:paraId="733DFEDA" w14:textId="77777777" w:rsidR="003E3261" w:rsidRPr="003E3261" w:rsidRDefault="003E3261" w:rsidP="003E3261">
      <w:pPr>
        <w:numPr>
          <w:ilvl w:val="0"/>
          <w:numId w:val="3"/>
        </w:numPr>
      </w:pPr>
      <w:r w:rsidRPr="003E3261">
        <w:t>Adds flexibility: you can mix and match behaviors at runtime.</w:t>
      </w:r>
    </w:p>
    <w:p w14:paraId="2C66E303" w14:textId="77777777" w:rsidR="003E3261" w:rsidRPr="003E3261" w:rsidRDefault="003E3261" w:rsidP="003E3261">
      <w:pPr>
        <w:numPr>
          <w:ilvl w:val="0"/>
          <w:numId w:val="3"/>
        </w:numPr>
      </w:pPr>
      <w:r w:rsidRPr="003E3261">
        <w:t xml:space="preserve">Keeps the original class </w:t>
      </w:r>
      <w:r w:rsidRPr="003E3261">
        <w:rPr>
          <w:b/>
          <w:bCs/>
        </w:rPr>
        <w:t>closed for modification but open for extension</w:t>
      </w:r>
      <w:r w:rsidRPr="003E3261">
        <w:t xml:space="preserve"> (follows the Open/Closed Principle).</w:t>
      </w:r>
    </w:p>
    <w:p w14:paraId="021FC0A3" w14:textId="77777777" w:rsidR="003E3261" w:rsidRPr="003E3261" w:rsidRDefault="003E3261" w:rsidP="003E3261">
      <w:r w:rsidRPr="003E3261">
        <w:pict w14:anchorId="2ADB0ADE">
          <v:rect id="_x0000_i1117" style="width:0;height:1.5pt" o:hralign="center" o:hrstd="t" o:hr="t" fillcolor="#a0a0a0" stroked="f"/>
        </w:pict>
      </w:r>
    </w:p>
    <w:p w14:paraId="172DD8D3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Real-world examples</w:t>
      </w:r>
    </w:p>
    <w:p w14:paraId="54E3E58E" w14:textId="77777777" w:rsidR="003E3261" w:rsidRPr="003E3261" w:rsidRDefault="003E3261" w:rsidP="003E3261">
      <w:pPr>
        <w:numPr>
          <w:ilvl w:val="0"/>
          <w:numId w:val="4"/>
        </w:numPr>
      </w:pPr>
      <w:r w:rsidRPr="003E3261">
        <w:rPr>
          <w:b/>
          <w:bCs/>
        </w:rPr>
        <w:t>Java I/O Streams</w:t>
      </w:r>
      <w:r w:rsidRPr="003E3261">
        <w:t xml:space="preserve"> </w:t>
      </w:r>
    </w:p>
    <w:p w14:paraId="45EA4D54" w14:textId="77777777" w:rsidR="003E3261" w:rsidRPr="003E3261" w:rsidRDefault="003E3261" w:rsidP="003E3261">
      <w:pPr>
        <w:numPr>
          <w:ilvl w:val="1"/>
          <w:numId w:val="4"/>
        </w:numPr>
      </w:pPr>
      <w:proofErr w:type="spellStart"/>
      <w:r w:rsidRPr="003E3261">
        <w:t>FileInputStream</w:t>
      </w:r>
      <w:proofErr w:type="spellEnd"/>
      <w:r w:rsidRPr="003E3261">
        <w:t xml:space="preserve"> → wrapped by </w:t>
      </w:r>
      <w:proofErr w:type="spellStart"/>
      <w:r w:rsidRPr="003E3261">
        <w:t>BufferedInputStream</w:t>
      </w:r>
      <w:proofErr w:type="spellEnd"/>
      <w:r w:rsidRPr="003E3261">
        <w:t xml:space="preserve"> → wrapped by </w:t>
      </w:r>
      <w:proofErr w:type="spellStart"/>
      <w:r w:rsidRPr="003E3261">
        <w:t>DataInputStream</w:t>
      </w:r>
      <w:proofErr w:type="spellEnd"/>
      <w:r w:rsidRPr="003E3261">
        <w:t>.</w:t>
      </w:r>
      <w:r w:rsidRPr="003E3261">
        <w:br/>
        <w:t>Each decorator adds extra functionality (buffering, reading primitives) without changing the base stream.</w:t>
      </w:r>
    </w:p>
    <w:p w14:paraId="48A57A10" w14:textId="77777777" w:rsidR="003E3261" w:rsidRPr="003E3261" w:rsidRDefault="003E3261" w:rsidP="003E3261">
      <w:pPr>
        <w:numPr>
          <w:ilvl w:val="0"/>
          <w:numId w:val="4"/>
        </w:numPr>
      </w:pPr>
      <w:r w:rsidRPr="003E3261">
        <w:rPr>
          <w:b/>
          <w:bCs/>
        </w:rPr>
        <w:t>GUI Components</w:t>
      </w:r>
      <w:r w:rsidRPr="003E3261">
        <w:t xml:space="preserve"> </w:t>
      </w:r>
    </w:p>
    <w:p w14:paraId="0F489CE5" w14:textId="77777777" w:rsidR="003E3261" w:rsidRPr="003E3261" w:rsidRDefault="003E3261" w:rsidP="003E3261">
      <w:pPr>
        <w:numPr>
          <w:ilvl w:val="1"/>
          <w:numId w:val="4"/>
        </w:numPr>
      </w:pPr>
      <w:r w:rsidRPr="003E3261">
        <w:t xml:space="preserve">A basic </w:t>
      </w:r>
      <w:proofErr w:type="spellStart"/>
      <w:r w:rsidRPr="003E3261">
        <w:t>TextView</w:t>
      </w:r>
      <w:proofErr w:type="spellEnd"/>
      <w:r w:rsidRPr="003E3261">
        <w:t xml:space="preserve"> can be decorated with scrollbars, borders, or themes dynamically.</w:t>
      </w:r>
    </w:p>
    <w:p w14:paraId="6FB7B1F0" w14:textId="77777777" w:rsidR="003E3261" w:rsidRPr="003E3261" w:rsidRDefault="003E3261" w:rsidP="003E3261">
      <w:pPr>
        <w:numPr>
          <w:ilvl w:val="0"/>
          <w:numId w:val="4"/>
        </w:numPr>
      </w:pPr>
      <w:r w:rsidRPr="003E3261">
        <w:rPr>
          <w:b/>
          <w:bCs/>
        </w:rPr>
        <w:t>Logging Enhancements</w:t>
      </w:r>
      <w:r w:rsidRPr="003E3261">
        <w:t xml:space="preserve"> </w:t>
      </w:r>
    </w:p>
    <w:p w14:paraId="75323F97" w14:textId="77777777" w:rsidR="003E3261" w:rsidRPr="003E3261" w:rsidRDefault="003E3261" w:rsidP="003E3261">
      <w:pPr>
        <w:numPr>
          <w:ilvl w:val="1"/>
          <w:numId w:val="4"/>
        </w:numPr>
      </w:pPr>
      <w:r w:rsidRPr="003E3261">
        <w:t>Start with a simple logger, then decorate it with timestamping, formatting, or writing to multiple outputs.</w:t>
      </w:r>
    </w:p>
    <w:p w14:paraId="23BE8A5B" w14:textId="77777777" w:rsidR="003E3261" w:rsidRPr="003E3261" w:rsidRDefault="003E3261" w:rsidP="003E3261">
      <w:pPr>
        <w:numPr>
          <w:ilvl w:val="0"/>
          <w:numId w:val="4"/>
        </w:numPr>
      </w:pPr>
      <w:r w:rsidRPr="003E3261">
        <w:rPr>
          <w:b/>
          <w:bCs/>
        </w:rPr>
        <w:t>Compression and Encryption</w:t>
      </w:r>
      <w:r w:rsidRPr="003E3261">
        <w:t xml:space="preserve"> </w:t>
      </w:r>
    </w:p>
    <w:p w14:paraId="5FCE7A55" w14:textId="77777777" w:rsidR="003E3261" w:rsidRPr="003E3261" w:rsidRDefault="003E3261" w:rsidP="003E3261">
      <w:pPr>
        <w:numPr>
          <w:ilvl w:val="1"/>
          <w:numId w:val="4"/>
        </w:numPr>
      </w:pPr>
      <w:r w:rsidRPr="003E3261">
        <w:lastRenderedPageBreak/>
        <w:t>Wrap a data stream with a compression decorator, then wrap that with an encryption decorator.</w:t>
      </w:r>
    </w:p>
    <w:p w14:paraId="0F37EE57" w14:textId="77777777" w:rsidR="003E3261" w:rsidRPr="003E3261" w:rsidRDefault="003E3261" w:rsidP="003E3261">
      <w:r w:rsidRPr="003E3261">
        <w:pict w14:anchorId="303CAE48">
          <v:rect id="_x0000_i1118" style="width:0;height:1.5pt" o:hralign="center" o:hrstd="t" o:hr="t" fillcolor="#a0a0a0" stroked="f"/>
        </w:pict>
      </w:r>
    </w:p>
    <w:p w14:paraId="6FBF42D0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Plain analogy for students</w:t>
      </w:r>
    </w:p>
    <w:p w14:paraId="17732325" w14:textId="77777777" w:rsidR="003E3261" w:rsidRPr="003E3261" w:rsidRDefault="003E3261" w:rsidP="003E3261">
      <w:r w:rsidRPr="003E3261">
        <w:t>Imagine you have a plain coffee. If you want caramel, whipped cream, and chocolate drizzle, you don’t create a new “</w:t>
      </w:r>
      <w:proofErr w:type="spellStart"/>
      <w:r w:rsidRPr="003E3261">
        <w:t>CaramelWhippedChocolateCoffee</w:t>
      </w:r>
      <w:proofErr w:type="spellEnd"/>
      <w:r w:rsidRPr="003E3261">
        <w:t xml:space="preserve">” class. Instead, you </w:t>
      </w:r>
      <w:r w:rsidRPr="003E3261">
        <w:rPr>
          <w:b/>
          <w:bCs/>
        </w:rPr>
        <w:t>wrap</w:t>
      </w:r>
      <w:r w:rsidRPr="003E3261">
        <w:t xml:space="preserve"> the coffee with decorators: first caramel, then whipped cream, then drizzle. Each decorator adds something extra.</w:t>
      </w:r>
    </w:p>
    <w:p w14:paraId="37180667" w14:textId="77777777" w:rsidR="003E3261" w:rsidRPr="003E3261" w:rsidRDefault="003E3261" w:rsidP="003E3261">
      <w:r w:rsidRPr="003E3261">
        <w:pict w14:anchorId="22F6CC83">
          <v:rect id="_x0000_i1119" style="width:0;height:1.5pt" o:hralign="center" o:hrstd="t" o:hr="t" fillcolor="#a0a0a0" stroked="f"/>
        </w:pict>
      </w:r>
    </w:p>
    <w:p w14:paraId="6CEAC15A" w14:textId="77777777" w:rsidR="003E3261" w:rsidRDefault="003E3261" w:rsidP="003E3261"/>
    <w:p w14:paraId="350229F1" w14:textId="18AAFBB1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S</w:t>
      </w:r>
      <w:r w:rsidRPr="003E3261">
        <w:rPr>
          <w:b/>
          <w:bCs/>
        </w:rPr>
        <w:t>o why wouldn't you just expose more properties in the coffee class like a list to hold the coffee attributes?</w:t>
      </w:r>
    </w:p>
    <w:p w14:paraId="36C2C759" w14:textId="77777777" w:rsidR="003E3261" w:rsidRPr="003E3261" w:rsidRDefault="003E3261" w:rsidP="003E3261">
      <w:r w:rsidRPr="003E3261">
        <w:t xml:space="preserve">Great question! Adding a list of attributes in the Coffee class sounds simpler, but here’s why the </w:t>
      </w:r>
      <w:r w:rsidRPr="003E3261">
        <w:rPr>
          <w:b/>
          <w:bCs/>
        </w:rPr>
        <w:t>Decorator Pattern</w:t>
      </w:r>
      <w:r w:rsidRPr="003E3261">
        <w:t xml:space="preserve"> is often preferred:</w:t>
      </w:r>
    </w:p>
    <w:p w14:paraId="696672DA" w14:textId="77777777" w:rsidR="003E3261" w:rsidRPr="003E3261" w:rsidRDefault="003E3261" w:rsidP="003E3261">
      <w:r w:rsidRPr="003E3261">
        <w:pict w14:anchorId="2C691882">
          <v:rect id="_x0000_i1149" style="width:0;height:1.5pt" o:hralign="center" o:hrstd="t" o:hr="t" fillcolor="#a0a0a0" stroked="f"/>
        </w:pict>
      </w:r>
    </w:p>
    <w:p w14:paraId="1A510704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Why not just add properties?</w:t>
      </w:r>
    </w:p>
    <w:p w14:paraId="3186D48F" w14:textId="77777777" w:rsidR="003E3261" w:rsidRPr="003E3261" w:rsidRDefault="003E3261" w:rsidP="003E3261">
      <w:pPr>
        <w:numPr>
          <w:ilvl w:val="0"/>
          <w:numId w:val="5"/>
        </w:numPr>
      </w:pPr>
      <w:r w:rsidRPr="003E3261">
        <w:rPr>
          <w:b/>
          <w:bCs/>
        </w:rPr>
        <w:t>Rigid design</w:t>
      </w:r>
      <w:r w:rsidRPr="003E3261">
        <w:t>: If you add a list of attributes, you still need logic inside Coffee to handle every possible combination (e.g., cost calculation, description). This makes the class bloated and hard to maintain.</w:t>
      </w:r>
    </w:p>
    <w:p w14:paraId="1C953CF4" w14:textId="77777777" w:rsidR="003E3261" w:rsidRPr="003E3261" w:rsidRDefault="003E3261" w:rsidP="003E3261">
      <w:pPr>
        <w:numPr>
          <w:ilvl w:val="0"/>
          <w:numId w:val="5"/>
        </w:numPr>
      </w:pPr>
      <w:r w:rsidRPr="003E3261">
        <w:rPr>
          <w:b/>
          <w:bCs/>
        </w:rPr>
        <w:t>Class explosion risk</w:t>
      </w:r>
      <w:r w:rsidRPr="003E3261">
        <w:t xml:space="preserve">: If you try to handle all combinations with subclasses (e.g., </w:t>
      </w:r>
      <w:proofErr w:type="spellStart"/>
      <w:r w:rsidRPr="003E3261">
        <w:t>CaramelCoffee</w:t>
      </w:r>
      <w:proofErr w:type="spellEnd"/>
      <w:r w:rsidRPr="003E3261">
        <w:t xml:space="preserve">, </w:t>
      </w:r>
      <w:proofErr w:type="spellStart"/>
      <w:r w:rsidRPr="003E3261">
        <w:t>WhippedCoffee</w:t>
      </w:r>
      <w:proofErr w:type="spellEnd"/>
      <w:r w:rsidRPr="003E3261">
        <w:t>), you’ll end up with dozens of classes.</w:t>
      </w:r>
    </w:p>
    <w:p w14:paraId="24502FAA" w14:textId="77777777" w:rsidR="003E3261" w:rsidRPr="003E3261" w:rsidRDefault="003E3261" w:rsidP="003E3261">
      <w:pPr>
        <w:numPr>
          <w:ilvl w:val="0"/>
          <w:numId w:val="5"/>
        </w:numPr>
      </w:pPr>
      <w:r w:rsidRPr="003E3261">
        <w:rPr>
          <w:b/>
          <w:bCs/>
        </w:rPr>
        <w:t>No runtime flexibility</w:t>
      </w:r>
      <w:r w:rsidRPr="003E3261">
        <w:t>: Properties are static unless you write complex logic. With decorators, you can wrap objects dynamically at runtime in any order.</w:t>
      </w:r>
    </w:p>
    <w:p w14:paraId="33414A20" w14:textId="77777777" w:rsidR="003E3261" w:rsidRPr="003E3261" w:rsidRDefault="003E3261" w:rsidP="003E3261">
      <w:r w:rsidRPr="003E3261">
        <w:pict w14:anchorId="56DE080B">
          <v:rect id="_x0000_i1150" style="width:0;height:1.5pt" o:hralign="center" o:hrstd="t" o:hr="t" fillcolor="#a0a0a0" stroked="f"/>
        </w:pict>
      </w:r>
    </w:p>
    <w:p w14:paraId="6AC57E65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Why Decorator is better</w:t>
      </w:r>
    </w:p>
    <w:p w14:paraId="358EE18D" w14:textId="77777777" w:rsidR="003E3261" w:rsidRPr="003E3261" w:rsidRDefault="003E3261" w:rsidP="003E3261">
      <w:pPr>
        <w:numPr>
          <w:ilvl w:val="0"/>
          <w:numId w:val="6"/>
        </w:numPr>
      </w:pPr>
      <w:r w:rsidRPr="003E3261">
        <w:t xml:space="preserve">Each decorator adds </w:t>
      </w:r>
      <w:r w:rsidRPr="003E3261">
        <w:rPr>
          <w:b/>
          <w:bCs/>
        </w:rPr>
        <w:t>one responsibility</w:t>
      </w:r>
      <w:r w:rsidRPr="003E3261">
        <w:t xml:space="preserve"> (e.g., caramel, whipped cream) without touching the base class.</w:t>
      </w:r>
    </w:p>
    <w:p w14:paraId="456FB79D" w14:textId="77777777" w:rsidR="003E3261" w:rsidRPr="003E3261" w:rsidRDefault="003E3261" w:rsidP="003E3261">
      <w:pPr>
        <w:numPr>
          <w:ilvl w:val="0"/>
          <w:numId w:val="6"/>
        </w:numPr>
      </w:pPr>
      <w:r w:rsidRPr="003E3261">
        <w:t xml:space="preserve">You can </w:t>
      </w:r>
      <w:r w:rsidRPr="003E3261">
        <w:rPr>
          <w:b/>
          <w:bCs/>
        </w:rPr>
        <w:t>stack decorators</w:t>
      </w:r>
      <w:r w:rsidRPr="003E3261">
        <w:t xml:space="preserve"> in any order: new </w:t>
      </w:r>
      <w:proofErr w:type="spellStart"/>
      <w:proofErr w:type="gramStart"/>
      <w:r w:rsidRPr="003E3261">
        <w:t>WhippedCream</w:t>
      </w:r>
      <w:proofErr w:type="spellEnd"/>
      <w:r w:rsidRPr="003E3261">
        <w:t>(</w:t>
      </w:r>
      <w:proofErr w:type="gramEnd"/>
      <w:r w:rsidRPr="003E3261">
        <w:t xml:space="preserve">new </w:t>
      </w:r>
      <w:proofErr w:type="gramStart"/>
      <w:r w:rsidRPr="003E3261">
        <w:t>Caramel(</w:t>
      </w:r>
      <w:proofErr w:type="gramEnd"/>
      <w:r w:rsidRPr="003E3261">
        <w:t xml:space="preserve">new </w:t>
      </w:r>
      <w:proofErr w:type="gramStart"/>
      <w:r w:rsidRPr="003E3261">
        <w:t>Coffee(</w:t>
      </w:r>
      <w:proofErr w:type="gramEnd"/>
      <w:r w:rsidRPr="003E3261">
        <w:t>))).</w:t>
      </w:r>
    </w:p>
    <w:p w14:paraId="69E3D042" w14:textId="77777777" w:rsidR="003E3261" w:rsidRPr="003E3261" w:rsidRDefault="003E3261" w:rsidP="003E3261">
      <w:pPr>
        <w:numPr>
          <w:ilvl w:val="0"/>
          <w:numId w:val="6"/>
        </w:numPr>
      </w:pPr>
      <w:r w:rsidRPr="003E3261">
        <w:lastRenderedPageBreak/>
        <w:t xml:space="preserve">Follows </w:t>
      </w:r>
      <w:r w:rsidRPr="003E3261">
        <w:rPr>
          <w:b/>
          <w:bCs/>
        </w:rPr>
        <w:t>Open/Closed Principle</w:t>
      </w:r>
      <w:r w:rsidRPr="003E3261">
        <w:t>: You extend behavior without modifying existing code.</w:t>
      </w:r>
    </w:p>
    <w:p w14:paraId="63B96617" w14:textId="77777777" w:rsidR="003E3261" w:rsidRPr="003E3261" w:rsidRDefault="003E3261" w:rsidP="003E3261">
      <w:r w:rsidRPr="003E3261">
        <w:pict w14:anchorId="1EE77F84">
          <v:rect id="_x0000_i1151" style="width:0;height:1.5pt" o:hralign="center" o:hrstd="t" o:hr="t" fillcolor="#a0a0a0" stroked="f"/>
        </w:pict>
      </w:r>
    </w:p>
    <w:p w14:paraId="5A8E72B2" w14:textId="77777777" w:rsidR="003E3261" w:rsidRPr="003E3261" w:rsidRDefault="003E3261" w:rsidP="003E3261">
      <w:pPr>
        <w:rPr>
          <w:b/>
          <w:bCs/>
        </w:rPr>
      </w:pPr>
      <w:r w:rsidRPr="003E3261">
        <w:rPr>
          <w:b/>
          <w:bCs/>
        </w:rPr>
        <w:t>Plain analogy for students</w:t>
      </w:r>
    </w:p>
    <w:p w14:paraId="25D2F78C" w14:textId="77777777" w:rsidR="003E3261" w:rsidRPr="003E3261" w:rsidRDefault="003E3261" w:rsidP="003E3261">
      <w:r w:rsidRPr="003E3261">
        <w:t>Imagine you own a coffee shop. If you hardcode all toppings into the Coffee class, you’ll need a giant if-else block for every topping combination. With decorators, you just wrap the coffee with layers like caramel, whipped cream, and chocolate drizzle—no need to rewrite the coffee class every time a new topping is introduced.</w:t>
      </w:r>
    </w:p>
    <w:p w14:paraId="296F8A61" w14:textId="77777777" w:rsidR="003E3261" w:rsidRPr="003E3261" w:rsidRDefault="003E3261" w:rsidP="003E3261">
      <w:r w:rsidRPr="003E3261">
        <w:pict w14:anchorId="3213A58C">
          <v:rect id="_x0000_i1152" style="width:0;height:1.5pt" o:hralign="center" o:hrstd="t" o:hr="t" fillcolor="#a0a0a0" stroked="f"/>
        </w:pict>
      </w:r>
    </w:p>
    <w:p w14:paraId="4A4C46AD" w14:textId="1E3D7077" w:rsidR="003E3261" w:rsidRPr="003E3261" w:rsidRDefault="000B50E9" w:rsidP="003E3261">
      <w:r w:rsidRPr="000B50E9">
        <w:t xml:space="preserve">Content and examples in this document were generated with assistance from </w:t>
      </w:r>
      <w:r w:rsidRPr="000B50E9">
        <w:rPr>
          <w:i/>
          <w:iCs/>
        </w:rPr>
        <w:t>Microsoft Copilot</w:t>
      </w:r>
      <w:r w:rsidRPr="000B50E9">
        <w:t>, an AI-powered tool designed to provide explanations, code samples, and educational resources.</w:t>
      </w:r>
    </w:p>
    <w:sectPr w:rsidR="003E3261" w:rsidRPr="003E3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D7738"/>
    <w:multiLevelType w:val="multilevel"/>
    <w:tmpl w:val="E7F0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44809"/>
    <w:multiLevelType w:val="multilevel"/>
    <w:tmpl w:val="81B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019C9"/>
    <w:multiLevelType w:val="multilevel"/>
    <w:tmpl w:val="EE14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E467F"/>
    <w:multiLevelType w:val="multilevel"/>
    <w:tmpl w:val="8D6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B5E57"/>
    <w:multiLevelType w:val="multilevel"/>
    <w:tmpl w:val="F05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1CD9"/>
    <w:multiLevelType w:val="multilevel"/>
    <w:tmpl w:val="AB7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233344">
    <w:abstractNumId w:val="1"/>
  </w:num>
  <w:num w:numId="2" w16cid:durableId="2017341232">
    <w:abstractNumId w:val="0"/>
  </w:num>
  <w:num w:numId="3" w16cid:durableId="1899706022">
    <w:abstractNumId w:val="4"/>
  </w:num>
  <w:num w:numId="4" w16cid:durableId="119349190">
    <w:abstractNumId w:val="2"/>
  </w:num>
  <w:num w:numId="5" w16cid:durableId="841434802">
    <w:abstractNumId w:val="3"/>
  </w:num>
  <w:num w:numId="6" w16cid:durableId="1497070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EA"/>
    <w:rsid w:val="0004092F"/>
    <w:rsid w:val="000B50E9"/>
    <w:rsid w:val="003E3261"/>
    <w:rsid w:val="0065407F"/>
    <w:rsid w:val="00664DEA"/>
    <w:rsid w:val="00AE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BE5D"/>
  <w15:chartTrackingRefBased/>
  <w15:docId w15:val="{8A24680C-49E6-44E3-8507-5C0202E7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506</Words>
  <Characters>2799</Characters>
  <Application>Microsoft Office Word</Application>
  <DocSecurity>0</DocSecurity>
  <Lines>71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Symonds,Jamie</dc:creator>
  <cp:keywords/>
  <dc:description/>
  <cp:lastModifiedBy>Symonds,Jamie</cp:lastModifiedBy>
  <cp:revision>2</cp:revision>
  <dcterms:created xsi:type="dcterms:W3CDTF">2025-10-27T20:37:00Z</dcterms:created>
  <dcterms:modified xsi:type="dcterms:W3CDTF">2025-10-27T22:23:00Z</dcterms:modified>
</cp:coreProperties>
</file>