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FE2" w:rsidRDefault="007B4477" w:rsidP="007B4477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1. Serverless:</w:t>
      </w:r>
    </w:p>
    <w:p w:rsidR="007B4477" w:rsidRDefault="007B4477" w:rsidP="007B4477">
      <w:pPr>
        <w:rPr>
          <w:rFonts w:ascii="Arial" w:hAnsi="Arial" w:cs="Arial"/>
          <w:sz w:val="24"/>
        </w:rPr>
      </w:pPr>
      <w:r w:rsidRPr="007B4477">
        <w:rPr>
          <w:rFonts w:ascii="Arial" w:hAnsi="Arial" w:cs="Arial"/>
          <w:sz w:val="24"/>
        </w:rPr>
        <w:t xml:space="preserve">La computación </w:t>
      </w:r>
      <w:r>
        <w:rPr>
          <w:rFonts w:ascii="Arial" w:hAnsi="Arial" w:cs="Arial"/>
          <w:sz w:val="24"/>
        </w:rPr>
        <w:t xml:space="preserve">serverless </w:t>
      </w:r>
      <w:r w:rsidRPr="007B4477">
        <w:rPr>
          <w:rFonts w:ascii="Arial" w:hAnsi="Arial" w:cs="Arial"/>
          <w:sz w:val="24"/>
        </w:rPr>
        <w:t>es un modelo de ejecución de computación en la nube en el que el proveedor de la nube asigna los recursos de la máquina a pedido y se ocupa de los servidores en nombre de sus clientes.</w:t>
      </w:r>
    </w:p>
    <w:p w:rsidR="007B4477" w:rsidRDefault="007B4477" w:rsidP="007B4477">
      <w:pPr>
        <w:rPr>
          <w:rFonts w:ascii="Arial" w:hAnsi="Arial" w:cs="Arial"/>
          <w:sz w:val="24"/>
        </w:rPr>
      </w:pPr>
    </w:p>
    <w:p w:rsidR="007B4477" w:rsidRDefault="007B4477" w:rsidP="007B44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 S3:</w:t>
      </w:r>
    </w:p>
    <w:p w:rsidR="007B4477" w:rsidRDefault="007B4477" w:rsidP="007B44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Amazon S3 es un servicio que proporciona almacenamiento a través de una interfaz de servicio web.</w:t>
      </w:r>
    </w:p>
    <w:p w:rsidR="007B4477" w:rsidRDefault="007B4477" w:rsidP="007B4477">
      <w:pPr>
        <w:rPr>
          <w:rFonts w:ascii="Arial" w:hAnsi="Arial" w:cs="Arial"/>
          <w:sz w:val="24"/>
        </w:rPr>
      </w:pPr>
    </w:p>
    <w:p w:rsidR="007B4477" w:rsidRDefault="007B4477" w:rsidP="007B44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 </w:t>
      </w:r>
      <w:proofErr w:type="spellStart"/>
      <w:r>
        <w:rPr>
          <w:rFonts w:ascii="Arial" w:hAnsi="Arial" w:cs="Arial"/>
          <w:b/>
          <w:sz w:val="24"/>
        </w:rPr>
        <w:t>DynamoDB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7B4477" w:rsidRDefault="007B4477" w:rsidP="007B447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DynamoBD</w:t>
      </w:r>
      <w:proofErr w:type="spellEnd"/>
      <w:r>
        <w:rPr>
          <w:rFonts w:ascii="Arial" w:hAnsi="Arial" w:cs="Arial"/>
          <w:sz w:val="24"/>
        </w:rPr>
        <w:t xml:space="preserve"> es un servicio y administrador de bases de datos </w:t>
      </w:r>
      <w:proofErr w:type="spellStart"/>
      <w:r>
        <w:rPr>
          <w:rFonts w:ascii="Arial" w:hAnsi="Arial" w:cs="Arial"/>
          <w:sz w:val="24"/>
        </w:rPr>
        <w:t>nosql</w:t>
      </w:r>
      <w:proofErr w:type="spellEnd"/>
      <w:r>
        <w:rPr>
          <w:rFonts w:ascii="Arial" w:hAnsi="Arial" w:cs="Arial"/>
          <w:sz w:val="24"/>
        </w:rPr>
        <w:t xml:space="preserve"> o bases de datos no relacionales. </w:t>
      </w:r>
    </w:p>
    <w:p w:rsidR="007B4477" w:rsidRDefault="007B4477" w:rsidP="007B4477">
      <w:pPr>
        <w:rPr>
          <w:rFonts w:ascii="Arial" w:hAnsi="Arial" w:cs="Arial"/>
          <w:sz w:val="24"/>
        </w:rPr>
      </w:pPr>
    </w:p>
    <w:p w:rsidR="007B4477" w:rsidRDefault="007B4477" w:rsidP="007B44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4. </w:t>
      </w:r>
      <w:r w:rsidRPr="007B4477">
        <w:rPr>
          <w:rFonts w:ascii="Arial" w:hAnsi="Arial" w:cs="Arial"/>
          <w:b/>
          <w:sz w:val="24"/>
        </w:rPr>
        <w:t xml:space="preserve">STEP </w:t>
      </w:r>
      <w:r w:rsidR="00A54A91" w:rsidRPr="007B4477">
        <w:rPr>
          <w:rFonts w:ascii="Arial" w:hAnsi="Arial" w:cs="Arial"/>
          <w:b/>
          <w:sz w:val="24"/>
        </w:rPr>
        <w:t>FUNCTIONS (</w:t>
      </w:r>
      <w:r w:rsidRPr="007B4477">
        <w:rPr>
          <w:rFonts w:ascii="Arial" w:hAnsi="Arial" w:cs="Arial"/>
          <w:b/>
          <w:sz w:val="24"/>
        </w:rPr>
        <w:t>STATE MACHINE)</w:t>
      </w:r>
      <w:r>
        <w:rPr>
          <w:rFonts w:ascii="Arial" w:hAnsi="Arial" w:cs="Arial"/>
          <w:b/>
          <w:sz w:val="24"/>
        </w:rPr>
        <w:t>:</w:t>
      </w:r>
    </w:p>
    <w:p w:rsidR="007B4477" w:rsidRDefault="007B4477" w:rsidP="007B44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Functions pe</w:t>
      </w:r>
      <w:r w:rsidRPr="007B4477">
        <w:rPr>
          <w:rFonts w:ascii="Arial" w:hAnsi="Arial" w:cs="Arial"/>
          <w:sz w:val="24"/>
        </w:rPr>
        <w:t xml:space="preserve">rmite coordinar tareas individuales en un flujo de trabajo visual, para que </w:t>
      </w:r>
      <w:r>
        <w:rPr>
          <w:rFonts w:ascii="Arial" w:hAnsi="Arial" w:cs="Arial"/>
          <w:sz w:val="24"/>
        </w:rPr>
        <w:t xml:space="preserve">se </w:t>
      </w:r>
      <w:r w:rsidRPr="007B4477">
        <w:rPr>
          <w:rFonts w:ascii="Arial" w:hAnsi="Arial" w:cs="Arial"/>
          <w:sz w:val="24"/>
        </w:rPr>
        <w:t>pueda crear y actualizar aplicaciones rápidamente.</w:t>
      </w:r>
    </w:p>
    <w:p w:rsidR="007B4477" w:rsidRDefault="007B4477" w:rsidP="007B4477">
      <w:pPr>
        <w:rPr>
          <w:rFonts w:ascii="Arial" w:hAnsi="Arial" w:cs="Arial"/>
          <w:sz w:val="24"/>
        </w:rPr>
      </w:pPr>
    </w:p>
    <w:p w:rsidR="007B4477" w:rsidRDefault="007B4477" w:rsidP="007B4477">
      <w:pPr>
        <w:rPr>
          <w:rFonts w:ascii="Arial" w:hAnsi="Arial" w:cs="Arial"/>
          <w:sz w:val="24"/>
        </w:rPr>
      </w:pPr>
    </w:p>
    <w:p w:rsidR="007B4477" w:rsidRDefault="007B4477" w:rsidP="007B44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 RDS:</w:t>
      </w:r>
    </w:p>
    <w:p w:rsidR="007B4477" w:rsidRDefault="007B4477" w:rsidP="007B44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RDS o relational datab</w:t>
      </w:r>
      <w:r w:rsidR="00A54A9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se service es un servicio y administrador de bases de datos relacionales.</w:t>
      </w:r>
    </w:p>
    <w:p w:rsidR="007B4477" w:rsidRDefault="007B4477" w:rsidP="007B4477">
      <w:pPr>
        <w:rPr>
          <w:rFonts w:ascii="Arial" w:hAnsi="Arial" w:cs="Arial"/>
          <w:sz w:val="24"/>
        </w:rPr>
      </w:pPr>
    </w:p>
    <w:p w:rsidR="007B4477" w:rsidRDefault="007B4477" w:rsidP="007B44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6. SES</w:t>
      </w:r>
      <w:r>
        <w:rPr>
          <w:rFonts w:ascii="Arial" w:hAnsi="Arial" w:cs="Arial"/>
          <w:b/>
          <w:sz w:val="24"/>
          <w:lang w:val="en-US"/>
        </w:rPr>
        <w:t>:</w:t>
      </w:r>
    </w:p>
    <w:p w:rsidR="007B4477" w:rsidRDefault="007B4477" w:rsidP="007B4477">
      <w:pPr>
        <w:rPr>
          <w:rFonts w:ascii="Arial" w:hAnsi="Arial" w:cs="Arial"/>
          <w:sz w:val="24"/>
        </w:rPr>
      </w:pPr>
      <w:r w:rsidRPr="007B4477">
        <w:rPr>
          <w:rFonts w:ascii="Arial" w:hAnsi="Arial" w:cs="Arial"/>
          <w:sz w:val="24"/>
        </w:rPr>
        <w:t>Amazon SES o Amazon Simple E</w:t>
      </w:r>
      <w:r>
        <w:rPr>
          <w:rFonts w:ascii="Arial" w:hAnsi="Arial" w:cs="Arial"/>
          <w:sz w:val="24"/>
        </w:rPr>
        <w:t xml:space="preserve">mail Service es un servicio de correo electrónico rentable, flexible y escalable que permite a los desarrolladores enviar correos electrónicos desde cualquier aplicación. </w:t>
      </w:r>
    </w:p>
    <w:p w:rsidR="00A54A91" w:rsidRDefault="00A54A91" w:rsidP="007B4477">
      <w:pPr>
        <w:rPr>
          <w:rFonts w:ascii="Arial" w:hAnsi="Arial" w:cs="Arial"/>
          <w:sz w:val="24"/>
        </w:rPr>
      </w:pPr>
    </w:p>
    <w:p w:rsidR="00A54A91" w:rsidRDefault="00A54A91" w:rsidP="007B44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7. Lambda:</w:t>
      </w:r>
    </w:p>
    <w:p w:rsidR="00A54A91" w:rsidRDefault="00A54A91" w:rsidP="007B44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expresión o función </w:t>
      </w:r>
      <w:r w:rsidRPr="00A54A91">
        <w:rPr>
          <w:rFonts w:ascii="Arial" w:hAnsi="Arial" w:cs="Arial"/>
          <w:sz w:val="24"/>
        </w:rPr>
        <w:t>lambda,</w:t>
      </w:r>
      <w:r>
        <w:rPr>
          <w:rFonts w:ascii="Arial" w:hAnsi="Arial" w:cs="Arial"/>
          <w:sz w:val="24"/>
        </w:rPr>
        <w:t xml:space="preserve"> también llamadas funciones anónimas, es un proceso definido que no se enlaza a un identificador. Éste en AWS sirve con un servicio informático que ejecuta código en respuesta a eventos y administra automáticamente los recursos informáticos requeridos por ese código. </w:t>
      </w:r>
    </w:p>
    <w:p w:rsidR="00A54A91" w:rsidRDefault="00A54A91" w:rsidP="007B4477">
      <w:pPr>
        <w:rPr>
          <w:rFonts w:ascii="Arial" w:hAnsi="Arial" w:cs="Arial"/>
          <w:sz w:val="24"/>
        </w:rPr>
      </w:pPr>
    </w:p>
    <w:p w:rsidR="00A54A91" w:rsidRDefault="00A54A91" w:rsidP="00A54A9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8.</w:t>
      </w:r>
      <w:r>
        <w:rPr>
          <w:rFonts w:ascii="Arial" w:hAnsi="Arial" w:cs="Arial"/>
          <w:sz w:val="24"/>
        </w:rPr>
        <w:t xml:space="preserve"> </w:t>
      </w:r>
      <w:r w:rsidRPr="00A54A91">
        <w:rPr>
          <w:rFonts w:ascii="Arial" w:hAnsi="Arial" w:cs="Arial"/>
          <w:b/>
          <w:sz w:val="24"/>
        </w:rPr>
        <w:t xml:space="preserve">Cloud </w:t>
      </w:r>
      <w:proofErr w:type="spellStart"/>
      <w:r w:rsidRPr="00A54A91">
        <w:rPr>
          <w:rFonts w:ascii="Arial" w:hAnsi="Arial" w:cs="Arial"/>
          <w:b/>
          <w:sz w:val="24"/>
        </w:rPr>
        <w:t>Watch</w:t>
      </w:r>
      <w:proofErr w:type="spellEnd"/>
      <w:r>
        <w:rPr>
          <w:rFonts w:ascii="Arial" w:hAnsi="Arial" w:cs="Arial"/>
          <w:b/>
          <w:sz w:val="24"/>
        </w:rPr>
        <w:t xml:space="preserve">: </w:t>
      </w:r>
    </w:p>
    <w:p w:rsidR="00A54A91" w:rsidRDefault="00A54A91" w:rsidP="00A54A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Cloud </w:t>
      </w:r>
      <w:proofErr w:type="spellStart"/>
      <w:r>
        <w:rPr>
          <w:rFonts w:ascii="Arial" w:hAnsi="Arial" w:cs="Arial"/>
          <w:sz w:val="24"/>
        </w:rPr>
        <w:t>watch</w:t>
      </w:r>
      <w:proofErr w:type="spellEnd"/>
      <w:r>
        <w:rPr>
          <w:rFonts w:ascii="Arial" w:hAnsi="Arial" w:cs="Arial"/>
          <w:sz w:val="24"/>
        </w:rPr>
        <w:t xml:space="preserve"> es un servicio de AWS el cual permite a los desarrolladores o administradores de aplicaciones a tener un monitoreo de sus despliegues, teniendo la posibilidad de tener registros de cambios de rendimiento, op</w:t>
      </w:r>
      <w:r w:rsidR="0078013C">
        <w:rPr>
          <w:rFonts w:ascii="Arial" w:hAnsi="Arial" w:cs="Arial"/>
          <w:sz w:val="24"/>
        </w:rPr>
        <w:t xml:space="preserve">timizar el uso de los recursos y detectar comportamientos anómalos en los servicios de AWS. De acuerdo a esto, se podrán definir alarmas, comparar registros y métricas, realizar acciones automatizadas, resolver problemas y descubrir información para mantener los despliegues sin problemas de ejecución. </w:t>
      </w:r>
    </w:p>
    <w:p w:rsidR="00A54A91" w:rsidRDefault="00A54A91" w:rsidP="00A54A91">
      <w:pPr>
        <w:rPr>
          <w:rFonts w:ascii="Arial" w:hAnsi="Arial" w:cs="Arial"/>
          <w:sz w:val="24"/>
        </w:rPr>
      </w:pPr>
    </w:p>
    <w:p w:rsidR="00A54A91" w:rsidRDefault="0078013C" w:rsidP="00A54A9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9. IAM:</w:t>
      </w:r>
    </w:p>
    <w:p w:rsidR="0078013C" w:rsidRDefault="0078013C" w:rsidP="00A54A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</w:t>
      </w:r>
      <w:r w:rsidRPr="0078013C">
        <w:rPr>
          <w:rFonts w:ascii="Arial" w:hAnsi="Arial" w:cs="Arial"/>
          <w:sz w:val="24"/>
        </w:rPr>
        <w:t>AWS IAM</w:t>
      </w:r>
      <w:r>
        <w:rPr>
          <w:rFonts w:ascii="Arial" w:hAnsi="Arial" w:cs="Arial"/>
          <w:sz w:val="24"/>
        </w:rPr>
        <w:t>,</w:t>
      </w:r>
      <w:r w:rsidRPr="0078013C">
        <w:rPr>
          <w:rFonts w:ascii="Arial" w:hAnsi="Arial" w:cs="Arial"/>
          <w:sz w:val="24"/>
        </w:rPr>
        <w:t xml:space="preserve"> o AWS Identity and Access Management</w:t>
      </w:r>
      <w:r>
        <w:rPr>
          <w:rFonts w:ascii="Arial" w:hAnsi="Arial" w:cs="Arial"/>
          <w:sz w:val="24"/>
        </w:rPr>
        <w:t xml:space="preserve">, </w:t>
      </w:r>
      <w:r w:rsidRPr="0078013C">
        <w:rPr>
          <w:rFonts w:ascii="Arial" w:hAnsi="Arial" w:cs="Arial"/>
          <w:sz w:val="24"/>
        </w:rPr>
        <w:t xml:space="preserve">se puede administrar el acceso </w:t>
      </w:r>
      <w:r>
        <w:rPr>
          <w:rFonts w:ascii="Arial" w:hAnsi="Arial" w:cs="Arial"/>
          <w:sz w:val="24"/>
        </w:rPr>
        <w:t xml:space="preserve">a los servicios y recursos AWS de manera </w:t>
      </w:r>
      <w:proofErr w:type="gramStart"/>
      <w:r>
        <w:rPr>
          <w:rFonts w:ascii="Arial" w:hAnsi="Arial" w:cs="Arial"/>
          <w:sz w:val="24"/>
        </w:rPr>
        <w:t>segura .</w:t>
      </w:r>
      <w:proofErr w:type="gramEnd"/>
      <w:r>
        <w:rPr>
          <w:rFonts w:ascii="Arial" w:hAnsi="Arial" w:cs="Arial"/>
          <w:sz w:val="24"/>
        </w:rPr>
        <w:t xml:space="preserve"> Con este se pueden crear y administrar usuarios y grupos de usuarios los cuales tendrán privilegios definidos por el administrador. Este servicio es gratuito, sin </w:t>
      </w:r>
      <w:proofErr w:type="gramStart"/>
      <w:r>
        <w:rPr>
          <w:rFonts w:ascii="Arial" w:hAnsi="Arial" w:cs="Arial"/>
          <w:sz w:val="24"/>
        </w:rPr>
        <w:t>embargo</w:t>
      </w:r>
      <w:proofErr w:type="gramEnd"/>
      <w:r>
        <w:rPr>
          <w:rFonts w:ascii="Arial" w:hAnsi="Arial" w:cs="Arial"/>
          <w:sz w:val="24"/>
        </w:rPr>
        <w:t xml:space="preserve"> se cobrara por uso de servicios AWS por parte de los usuarios.</w:t>
      </w:r>
    </w:p>
    <w:p w:rsidR="0078013C" w:rsidRDefault="0078013C" w:rsidP="00A54A91">
      <w:pPr>
        <w:rPr>
          <w:rFonts w:ascii="Arial" w:hAnsi="Arial" w:cs="Arial"/>
          <w:sz w:val="24"/>
        </w:rPr>
      </w:pPr>
    </w:p>
    <w:p w:rsidR="0078013C" w:rsidRDefault="0078013C" w:rsidP="0078013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10. API Gateway:</w:t>
      </w:r>
    </w:p>
    <w:p w:rsidR="0078013C" w:rsidRDefault="0078013C" w:rsidP="007801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Amazon API Gateway es un servicio de AWS para la creación, </w:t>
      </w:r>
      <w:r w:rsidRPr="0078013C">
        <w:rPr>
          <w:rFonts w:ascii="Arial" w:hAnsi="Arial" w:cs="Arial"/>
          <w:sz w:val="24"/>
        </w:rPr>
        <w:t>la publicación, el mantenimiento, el monitoreo y la protección de las API REST, HTTP y de WebSocket a cualquier escala</w:t>
      </w:r>
      <w:r>
        <w:rPr>
          <w:rFonts w:ascii="Arial" w:hAnsi="Arial" w:cs="Arial"/>
          <w:sz w:val="24"/>
        </w:rPr>
        <w:t>.</w:t>
      </w:r>
    </w:p>
    <w:p w:rsidR="0078013C" w:rsidRDefault="0078013C" w:rsidP="0078013C">
      <w:pPr>
        <w:jc w:val="both"/>
        <w:rPr>
          <w:rFonts w:ascii="Arial" w:hAnsi="Arial" w:cs="Arial"/>
          <w:sz w:val="24"/>
        </w:rPr>
      </w:pPr>
    </w:p>
    <w:p w:rsidR="0078013C" w:rsidRDefault="0078013C" w:rsidP="0078013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11. Amazon </w:t>
      </w:r>
      <w:proofErr w:type="spellStart"/>
      <w:r>
        <w:rPr>
          <w:rFonts w:ascii="Arial" w:hAnsi="Arial" w:cs="Arial"/>
          <w:b/>
          <w:sz w:val="24"/>
        </w:rPr>
        <w:t>Rekognition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78013C" w:rsidRDefault="006740E4" w:rsidP="007801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un servicio de AWS el cual provee a los administradores un servicio de análisis de video e imágenes altamente precisos los cuales pueden identificar objetos, personas, texto, escenas y actividades, al igual que contenidos inadecuados. </w:t>
      </w:r>
    </w:p>
    <w:p w:rsidR="006740E4" w:rsidRDefault="006740E4" w:rsidP="0078013C">
      <w:pPr>
        <w:jc w:val="both"/>
        <w:rPr>
          <w:rFonts w:ascii="Arial" w:hAnsi="Arial" w:cs="Arial"/>
          <w:sz w:val="24"/>
        </w:rPr>
      </w:pPr>
    </w:p>
    <w:p w:rsidR="006740E4" w:rsidRDefault="006740E4" w:rsidP="0078013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12. SQS:</w:t>
      </w:r>
    </w:p>
    <w:p w:rsidR="006740E4" w:rsidRPr="006740E4" w:rsidRDefault="006740E4" w:rsidP="007801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Amazon SQS o Simple </w:t>
      </w:r>
      <w:proofErr w:type="spellStart"/>
      <w:r>
        <w:rPr>
          <w:rFonts w:ascii="Arial" w:hAnsi="Arial" w:cs="Arial"/>
          <w:sz w:val="24"/>
        </w:rPr>
        <w:t>Queue</w:t>
      </w:r>
      <w:proofErr w:type="spellEnd"/>
      <w:r>
        <w:rPr>
          <w:rFonts w:ascii="Arial" w:hAnsi="Arial" w:cs="Arial"/>
          <w:sz w:val="24"/>
        </w:rPr>
        <w:t xml:space="preserve"> Service es un servicio que a</w:t>
      </w:r>
      <w:r w:rsidRPr="006740E4">
        <w:rPr>
          <w:rFonts w:ascii="Arial" w:hAnsi="Arial" w:cs="Arial"/>
          <w:sz w:val="24"/>
        </w:rPr>
        <w:t>dmite el envío programático de mensajes a través de aplicaciones de servicios web como una forma de comunicarse a través de Internet.</w:t>
      </w:r>
      <w:bookmarkStart w:id="0" w:name="_GoBack"/>
      <w:bookmarkEnd w:id="0"/>
    </w:p>
    <w:sectPr w:rsidR="006740E4" w:rsidRPr="00674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C06F0"/>
    <w:multiLevelType w:val="hybridMultilevel"/>
    <w:tmpl w:val="5D3E8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77"/>
    <w:rsid w:val="002E5FE2"/>
    <w:rsid w:val="006740E4"/>
    <w:rsid w:val="0078013C"/>
    <w:rsid w:val="007B4477"/>
    <w:rsid w:val="00A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B6D8"/>
  <w15:chartTrackingRefBased/>
  <w15:docId w15:val="{2751E7CC-5AA6-4E9E-82EE-E53262DD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Giraldo</dc:creator>
  <cp:keywords/>
  <dc:description/>
  <cp:lastModifiedBy>Alejo Giraldo</cp:lastModifiedBy>
  <cp:revision>2</cp:revision>
  <dcterms:created xsi:type="dcterms:W3CDTF">2021-08-06T12:23:00Z</dcterms:created>
  <dcterms:modified xsi:type="dcterms:W3CDTF">2021-08-06T13:00:00Z</dcterms:modified>
</cp:coreProperties>
</file>