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b w:val="1"/>
          <w:bCs w:val="1"/>
          <w:color w:val="4a86e8"/>
          <w:sz w:val="56"/>
          <w:szCs w:val="56"/>
        </w:rPr>
      </w:pPr>
      <w:bookmarkStart w:colFirst="0" w:colLast="0" w:name="_gjdgxs" w:id="0"/>
      <w:bookmarkEnd w:id="0"/>
      <w:r w:rsidDel="00000000" w:rsidR="00000000" w:rsidRPr="00000000">
        <w:rPr>
          <w:rFonts w:ascii="Times New Roman" w:cs="Times New Roman" w:eastAsia="Times New Roman" w:hAnsi="Times New Roman"/>
          <w:b w:val="1"/>
          <w:bCs w:val="1"/>
          <w:color w:val="4a86e8"/>
          <w:sz w:val="72"/>
          <w:szCs w:val="72"/>
          <w:rtl w:val="0"/>
        </w:rPr>
        <w:t xml:space="preserve">MEMO</w:t>
      </w:r>
      <w:r w:rsidDel="00000000" w:rsidR="00000000" w:rsidRPr="00000000">
        <w:rPr>
          <w:rtl w:val="0"/>
        </w:rPr>
      </w:r>
    </w:p>
    <w:p w:rsidR="00000000" w:rsidDel="00000000" w:rsidP="00000000" w:rsidRDefault="00000000" w:rsidRPr="00000000" w14:paraId="0000000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w:t>
      </w:r>
    </w:p>
    <w:p w:rsidR="00000000" w:rsidDel="00000000" w:rsidP="00000000" w:rsidRDefault="00000000" w:rsidRPr="00000000" w14:paraId="0000000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Derek Wang</w:t>
      </w:r>
    </w:p>
    <w:p w:rsidR="00000000" w:rsidDel="00000000" w:rsidP="00000000" w:rsidRDefault="00000000" w:rsidRPr="00000000" w14:paraId="0000000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July 24, 2022</w:t>
      </w:r>
    </w:p>
    <w:p w:rsidR="00000000" w:rsidDel="00000000" w:rsidP="00000000" w:rsidRDefault="00000000" w:rsidRPr="00000000" w14:paraId="00000005">
      <w:pPr>
        <w:spacing w:after="160" w:line="259" w:lineRule="auto"/>
        <w:rPr/>
      </w:pPr>
      <w:r w:rsidDel="00000000" w:rsidR="00000000" w:rsidRPr="00000000">
        <w:rPr>
          <w:rFonts w:ascii="Times New Roman" w:cs="Times New Roman" w:eastAsia="Times New Roman" w:hAnsi="Times New Roman"/>
          <w:b w:val="1"/>
          <w:bCs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Visual Redesign Project for Doctor Form</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 xml:space="preserve">I have redesigned the Doctor From document into a more comprehensible format for patients. I first started by opening the doctors form in the adobe acrobat dc application. In Adobe Acrobat DC, I reviewed the OCR text and corrected the errors in character recognition. After fixing all the texts, I copied the text to a new blank doc file on google docs named “Doctor Form corrected”. In google docs in the document, I then corrected all the grammar, punctuation, and spelling errors that I could see and also the spacing errors that were created due to the pdf OCR scan. </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 xml:space="preserve">Since this is a doctor info sheet for patients, I decided to make it simple with any backgrounds. In a new document file, I added the two doctors' names and titles in blue on top as heading and otorhinolaryngology - Head and Neck Surgery which is the doctor’s field of practice. For the word </w:t>
      </w:r>
      <w:r w:rsidDel="00000000" w:rsidR="00000000" w:rsidRPr="00000000">
        <w:rPr>
          <w:sz w:val="24"/>
          <w:szCs w:val="24"/>
          <w:rtl w:val="0"/>
        </w:rPr>
        <w:t xml:space="preserve">Ear, Nose &amp; Throat Laser Surgery - Hearing Testing &amp; Hearing Aids, I colored them red and made them a size smaller than the heading as the sub headings.</w:t>
      </w:r>
    </w:p>
    <w:p w:rsidR="00000000" w:rsidDel="00000000" w:rsidP="00000000" w:rsidRDefault="00000000" w:rsidRPr="00000000" w14:paraId="00000009">
      <w:pPr>
        <w:spacing w:line="480" w:lineRule="auto"/>
        <w:rPr>
          <w:sz w:val="24"/>
          <w:szCs w:val="24"/>
        </w:rPr>
      </w:pPr>
      <w:r w:rsidDel="00000000" w:rsidR="00000000" w:rsidRPr="00000000">
        <w:rPr>
          <w:sz w:val="24"/>
          <w:szCs w:val="24"/>
          <w:rtl w:val="0"/>
        </w:rPr>
        <w:t xml:space="preserve">For the body of the paper, </w:t>
      </w:r>
      <w:r w:rsidDel="00000000" w:rsidR="00000000" w:rsidRPr="00000000">
        <w:rPr>
          <w:sz w:val="24"/>
          <w:szCs w:val="24"/>
          <w:rtl w:val="0"/>
        </w:rPr>
        <w:t xml:space="preserve">I made 2 columns labeled INFO and WARNINGS with blue and red colors. Created subtopic labels in green color labeled </w:t>
      </w:r>
      <w:r w:rsidDel="00000000" w:rsidR="00000000" w:rsidRPr="00000000">
        <w:rPr>
          <w:rtl w:val="0"/>
        </w:rPr>
        <w:t xml:space="preserve">Home Care, Eating and drinking, Nausea, blood and vomiting, Pain and fever, and Precautions. I splitted up the text of </w:t>
      </w:r>
      <w:r w:rsidDel="00000000" w:rsidR="00000000" w:rsidRPr="00000000">
        <w:rPr>
          <w:sz w:val="24"/>
          <w:szCs w:val="24"/>
          <w:rtl w:val="0"/>
        </w:rPr>
        <w:t xml:space="preserve">paragraphs and sentences into each subtopic and used a bulleted list format inside the table column. Then further split it by if it is an Info or Warning. All INFO text were colored blue while Warnings were colored red to make it easier for patients to read and understand.</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ind w:left="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