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5953BB" w:rsidRDefault="005953BB">
      <w:pPr>
        <w:ind w:left="0" w:firstLine="0"/>
      </w:pPr>
      <w:r>
        <w:t>Before we start:</w:t>
      </w:r>
    </w:p>
    <w:p w:rsidR="005953BB" w:rsidRDefault="005953BB">
      <w:pPr>
        <w:ind w:left="0" w:firstLine="0"/>
      </w:pPr>
      <w:hyperlink r:id="rId7" w:history="1">
        <w:r w:rsidRPr="009B1332">
          <w:rPr>
            <w:rStyle w:val="Hyperlink"/>
          </w:rPr>
          <w:t>http://www.javapractices.com/topic/TopicAction.do?Id=122</w:t>
        </w:r>
      </w:hyperlink>
    </w:p>
    <w:p w:rsidR="005953BB" w:rsidRDefault="005953BB">
      <w:pPr>
        <w:ind w:left="0" w:firstLine="0"/>
      </w:pPr>
    </w:p>
    <w:p w:rsidR="005953BB" w:rsidRDefault="005953BB">
      <w:pPr>
        <w:ind w:left="0" w:firstLine="0"/>
      </w:pPr>
      <w:hyperlink r:id="rId8" w:anchor=":~:text=By%20default%2C%20System.,a%20newline%20character%20is%20encountered" w:history="1">
        <w:r w:rsidRPr="005953BB">
          <w:rPr>
            <w:rStyle w:val="Hyperlink"/>
          </w:rPr>
          <w:t>Buffering Advanced</w:t>
        </w:r>
      </w:hyperlink>
    </w:p>
    <w:p w:rsidR="005953BB" w:rsidRDefault="005953BB">
      <w:pPr>
        <w:ind w:left="0" w:firstLine="0"/>
      </w:pPr>
      <w:r>
        <w:t>===============================================================</w:t>
      </w:r>
    </w:p>
    <w:p w:rsidR="005953BB" w:rsidRDefault="005953BB">
      <w:pPr>
        <w:ind w:left="0" w:firstLine="0"/>
      </w:pPr>
    </w:p>
    <w:p w:rsidR="006860DD" w:rsidRDefault="0027702D">
      <w:pPr>
        <w:ind w:left="0" w:firstLine="0"/>
      </w:pPr>
      <w:r>
        <w:t xml:space="preserve">To start this activity, have one team member make a copy of this document and share with the rest of the team members present in the workshop. </w:t>
      </w:r>
    </w:p>
    <w:p w:rsidR="006860DD" w:rsidRDefault="0027702D">
      <w:pPr>
        <w:ind w:left="0" w:firstLine="0"/>
      </w:pPr>
      <w:r>
        <w:t>This will give your team a copy to edit as you are working through the activity steps.</w:t>
      </w:r>
    </w:p>
    <w:p w:rsidR="006860DD" w:rsidRDefault="006860DD">
      <w:pPr>
        <w:ind w:left="0" w:firstLine="0"/>
      </w:pPr>
    </w:p>
    <w:p w:rsidR="006860DD" w:rsidRDefault="0027702D">
      <w:pPr>
        <w:ind w:left="0" w:firstLine="0"/>
      </w:pPr>
      <w:r>
        <w:rPr>
          <w:noProof/>
        </w:rPr>
        <w:drawing>
          <wp:inline distT="114300" distB="114300" distL="114300" distR="114300">
            <wp:extent cx="2771775" cy="40957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t="5286" r="46703"/>
                    <a:stretch>
                      <a:fillRect/>
                    </a:stretch>
                  </pic:blipFill>
                  <pic:spPr>
                    <a:xfrm>
                      <a:off x="0" y="0"/>
                      <a:ext cx="2771775" cy="4095750"/>
                    </a:xfrm>
                    <a:prstGeom prst="rect">
                      <a:avLst/>
                    </a:prstGeom>
                    <a:ln/>
                  </pic:spPr>
                </pic:pic>
              </a:graphicData>
            </a:graphic>
          </wp:inline>
        </w:drawing>
      </w:r>
    </w:p>
    <w:p w:rsidR="006860DD" w:rsidRDefault="006860DD">
      <w:pPr>
        <w:ind w:left="0" w:firstLine="0"/>
      </w:pPr>
    </w:p>
    <w:p w:rsidR="006860DD" w:rsidRDefault="0027702D">
      <w:pPr>
        <w:ind w:left="0" w:firstLine="0"/>
      </w:pPr>
      <w:r>
        <w:t>List team members present and participating in this activity:</w:t>
      </w:r>
    </w:p>
    <w:p w:rsidR="006860DD" w:rsidRDefault="006860DD">
      <w:pPr>
        <w:ind w:left="0" w:firstLine="0"/>
      </w:pPr>
    </w:p>
    <w:tbl>
      <w:tblPr>
        <w:tblStyle w:val="a"/>
        <w:tblW w:w="4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100"/>
      </w:tblGrid>
      <w:tr w:rsidR="006860DD">
        <w:tc>
          <w:tcPr>
            <w:tcW w:w="4100" w:type="dxa"/>
            <w:shd w:val="clear" w:color="auto" w:fill="D9D9D9"/>
            <w:tcMar>
              <w:top w:w="0" w:type="dxa"/>
              <w:left w:w="115" w:type="dxa"/>
              <w:bottom w:w="0" w:type="dxa"/>
              <w:right w:w="115" w:type="dxa"/>
            </w:tcMar>
          </w:tcPr>
          <w:p w:rsidR="006860DD" w:rsidRDefault="0027702D">
            <w:pPr>
              <w:ind w:left="0" w:firstLine="0"/>
              <w:rPr>
                <w:b/>
                <w:sz w:val="28"/>
                <w:szCs w:val="28"/>
              </w:rPr>
            </w:pPr>
            <w:r>
              <w:rPr>
                <w:b/>
                <w:sz w:val="28"/>
                <w:szCs w:val="28"/>
              </w:rPr>
              <w:t>Team Members</w:t>
            </w:r>
          </w:p>
        </w:tc>
      </w:tr>
      <w:tr w:rsidR="006860DD">
        <w:trPr>
          <w:trHeight w:val="300"/>
        </w:trPr>
        <w:tc>
          <w:tcPr>
            <w:tcW w:w="4100" w:type="dxa"/>
            <w:shd w:val="clear" w:color="auto" w:fill="auto"/>
            <w:tcMar>
              <w:top w:w="0" w:type="dxa"/>
              <w:left w:w="115" w:type="dxa"/>
              <w:bottom w:w="0" w:type="dxa"/>
              <w:right w:w="115" w:type="dxa"/>
            </w:tcMar>
          </w:tcPr>
          <w:p w:rsidR="006860DD" w:rsidRDefault="006860DD">
            <w:pPr>
              <w:ind w:left="0" w:firstLine="0"/>
              <w:rPr>
                <w:sz w:val="28"/>
                <w:szCs w:val="28"/>
              </w:rPr>
            </w:pPr>
          </w:p>
        </w:tc>
      </w:tr>
      <w:tr w:rsidR="006860DD">
        <w:tc>
          <w:tcPr>
            <w:tcW w:w="4100" w:type="dxa"/>
            <w:shd w:val="clear" w:color="auto" w:fill="auto"/>
            <w:tcMar>
              <w:top w:w="0" w:type="dxa"/>
              <w:left w:w="115" w:type="dxa"/>
              <w:bottom w:w="0" w:type="dxa"/>
              <w:right w:w="115" w:type="dxa"/>
            </w:tcMar>
          </w:tcPr>
          <w:p w:rsidR="006860DD" w:rsidRDefault="006860DD">
            <w:pPr>
              <w:ind w:left="0" w:firstLine="0"/>
              <w:rPr>
                <w:sz w:val="28"/>
                <w:szCs w:val="28"/>
              </w:rPr>
            </w:pPr>
          </w:p>
        </w:tc>
      </w:tr>
      <w:tr w:rsidR="006860DD">
        <w:tc>
          <w:tcPr>
            <w:tcW w:w="4100" w:type="dxa"/>
            <w:shd w:val="clear" w:color="auto" w:fill="auto"/>
            <w:tcMar>
              <w:top w:w="0" w:type="dxa"/>
              <w:left w:w="115" w:type="dxa"/>
              <w:bottom w:w="0" w:type="dxa"/>
              <w:right w:w="115" w:type="dxa"/>
            </w:tcMar>
          </w:tcPr>
          <w:p w:rsidR="006860DD" w:rsidRDefault="006860DD">
            <w:pPr>
              <w:ind w:left="0" w:firstLine="0"/>
              <w:rPr>
                <w:sz w:val="28"/>
                <w:szCs w:val="28"/>
              </w:rPr>
            </w:pPr>
          </w:p>
        </w:tc>
      </w:tr>
      <w:tr w:rsidR="006860DD">
        <w:tc>
          <w:tcPr>
            <w:tcW w:w="4100" w:type="dxa"/>
            <w:shd w:val="clear" w:color="auto" w:fill="auto"/>
            <w:tcMar>
              <w:top w:w="0" w:type="dxa"/>
              <w:left w:w="115" w:type="dxa"/>
              <w:bottom w:w="0" w:type="dxa"/>
              <w:right w:w="115" w:type="dxa"/>
            </w:tcMar>
          </w:tcPr>
          <w:p w:rsidR="006860DD" w:rsidRDefault="006860DD">
            <w:pPr>
              <w:ind w:left="0" w:firstLine="0"/>
              <w:rPr>
                <w:sz w:val="28"/>
                <w:szCs w:val="28"/>
              </w:rPr>
            </w:pPr>
          </w:p>
        </w:tc>
      </w:tr>
      <w:tr w:rsidR="006860DD">
        <w:tc>
          <w:tcPr>
            <w:tcW w:w="4100" w:type="dxa"/>
            <w:shd w:val="clear" w:color="auto" w:fill="auto"/>
            <w:tcMar>
              <w:top w:w="0" w:type="dxa"/>
              <w:left w:w="115" w:type="dxa"/>
              <w:bottom w:w="0" w:type="dxa"/>
              <w:right w:w="115" w:type="dxa"/>
            </w:tcMar>
          </w:tcPr>
          <w:p w:rsidR="006860DD" w:rsidRDefault="006860DD">
            <w:pPr>
              <w:ind w:left="0" w:firstLine="0"/>
              <w:rPr>
                <w:sz w:val="28"/>
                <w:szCs w:val="28"/>
              </w:rPr>
            </w:pPr>
          </w:p>
        </w:tc>
      </w:tr>
    </w:tbl>
    <w:p w:rsidR="006860DD" w:rsidRDefault="006860DD">
      <w:pPr>
        <w:ind w:left="0" w:firstLine="0"/>
      </w:pPr>
    </w:p>
    <w:p w:rsidR="006860DD" w:rsidRDefault="006860DD">
      <w:pPr>
        <w:ind w:left="0" w:firstLine="0"/>
      </w:pPr>
    </w:p>
    <w:p w:rsidR="006860DD" w:rsidRDefault="006860DD">
      <w:pPr>
        <w:ind w:left="0" w:firstLine="0"/>
      </w:pPr>
    </w:p>
    <w:p w:rsidR="006860DD" w:rsidRDefault="006860DD">
      <w:pPr>
        <w:pBdr>
          <w:top w:val="nil"/>
          <w:left w:val="nil"/>
          <w:bottom w:val="nil"/>
          <w:right w:val="nil"/>
          <w:between w:val="nil"/>
        </w:pBdr>
        <w:rPr>
          <w:rFonts w:ascii="Arial" w:eastAsia="Arial" w:hAnsi="Arial" w:cs="Arial"/>
          <w:sz w:val="22"/>
          <w:szCs w:val="22"/>
        </w:rPr>
      </w:pPr>
    </w:p>
    <w:p w:rsidR="006860DD" w:rsidRDefault="006860DD">
      <w:pPr>
        <w:pBdr>
          <w:top w:val="nil"/>
          <w:left w:val="nil"/>
          <w:bottom w:val="nil"/>
          <w:right w:val="nil"/>
          <w:between w:val="nil"/>
        </w:pBdr>
        <w:rPr>
          <w:rFonts w:ascii="Arial" w:eastAsia="Arial" w:hAnsi="Arial" w:cs="Arial"/>
          <w:sz w:val="22"/>
          <w:szCs w:val="22"/>
        </w:rPr>
      </w:pPr>
    </w:p>
    <w:p w:rsidR="006860DD" w:rsidRDefault="006860DD">
      <w:pPr>
        <w:pBdr>
          <w:top w:val="nil"/>
          <w:left w:val="nil"/>
          <w:bottom w:val="nil"/>
          <w:right w:val="nil"/>
          <w:between w:val="nil"/>
        </w:pBdr>
        <w:rPr>
          <w:rFonts w:ascii="Arial" w:eastAsia="Arial" w:hAnsi="Arial" w:cs="Arial"/>
          <w:sz w:val="22"/>
          <w:szCs w:val="22"/>
        </w:rPr>
      </w:pPr>
    </w:p>
    <w:p w:rsidR="006860DD" w:rsidRDefault="006860DD">
      <w:pPr>
        <w:pBdr>
          <w:top w:val="nil"/>
          <w:left w:val="nil"/>
          <w:bottom w:val="nil"/>
          <w:right w:val="nil"/>
          <w:between w:val="nil"/>
        </w:pBdr>
        <w:rPr>
          <w:rFonts w:ascii="Arial" w:eastAsia="Arial" w:hAnsi="Arial" w:cs="Arial"/>
          <w:sz w:val="22"/>
          <w:szCs w:val="22"/>
        </w:rPr>
      </w:pPr>
    </w:p>
    <w:p w:rsidR="006860DD" w:rsidRDefault="006860DD">
      <w:pPr>
        <w:pBdr>
          <w:top w:val="nil"/>
          <w:left w:val="nil"/>
          <w:bottom w:val="nil"/>
          <w:right w:val="nil"/>
          <w:between w:val="nil"/>
        </w:pBdr>
        <w:rPr>
          <w:rFonts w:ascii="Arial" w:eastAsia="Arial" w:hAnsi="Arial" w:cs="Arial"/>
          <w:sz w:val="22"/>
          <w:szCs w:val="22"/>
        </w:rPr>
      </w:pPr>
    </w:p>
    <w:p w:rsidR="006860DD" w:rsidRDefault="0027702D">
      <w:pPr>
        <w:pStyle w:val="Heading2"/>
      </w:pPr>
      <w:bookmarkStart w:id="0" w:name="_bnaarpq8djv1" w:colFirst="0" w:colLast="0"/>
      <w:bookmarkEnd w:id="0"/>
      <w:r>
        <w:t>Part 1- Variable names</w:t>
      </w:r>
    </w:p>
    <w:p w:rsidR="006860DD" w:rsidRDefault="0027702D">
      <w:pPr>
        <w:ind w:left="0" w:firstLine="0"/>
      </w:pPr>
      <w:r>
        <w:t xml:space="preserve">In the past, we have typically saved objects to variables as soon as we created them. </w:t>
      </w:r>
    </w:p>
    <w:p w:rsidR="006860DD" w:rsidRDefault="006860DD">
      <w:pPr>
        <w:ind w:left="0" w:firstLine="0"/>
      </w:pPr>
    </w:p>
    <w:tbl>
      <w:tblPr>
        <w:tblStyle w:val="a0"/>
        <w:tblW w:w="8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748"/>
      </w:tblGrid>
      <w:tr w:rsidR="006860DD">
        <w:tc>
          <w:tcPr>
            <w:tcW w:w="8748" w:type="dxa"/>
            <w:shd w:val="clear" w:color="auto" w:fill="F2F2F2"/>
            <w:tcMar>
              <w:top w:w="288" w:type="dxa"/>
              <w:left w:w="288" w:type="dxa"/>
              <w:bottom w:w="288" w:type="dxa"/>
              <w:right w:w="288" w:type="dxa"/>
            </w:tcMar>
          </w:tcPr>
          <w:p w:rsidR="006860DD" w:rsidRDefault="0027702D">
            <w:pPr>
              <w:ind w:left="0" w:firstLine="0"/>
              <w:rPr>
                <w:rFonts w:ascii="Courier New" w:eastAsia="Courier New" w:hAnsi="Courier New" w:cs="Courier New"/>
              </w:rPr>
            </w:pPr>
            <w:r>
              <w:rPr>
                <w:rFonts w:ascii="Courier New" w:eastAsia="Courier New" w:hAnsi="Courier New" w:cs="Courier New"/>
              </w:rPr>
              <w:t xml:space="preserve">  World </w:t>
            </w:r>
            <w:proofErr w:type="spellStart"/>
            <w:r>
              <w:rPr>
                <w:rFonts w:ascii="Courier New" w:eastAsia="Courier New" w:hAnsi="Courier New" w:cs="Courier New"/>
              </w:rPr>
              <w:t>world</w:t>
            </w:r>
            <w:proofErr w:type="spellEnd"/>
            <w:r>
              <w:rPr>
                <w:rFonts w:ascii="Courier New" w:eastAsia="Courier New" w:hAnsi="Courier New" w:cs="Courier New"/>
              </w:rPr>
              <w:t xml:space="preserve"> = new </w:t>
            </w:r>
            <w:proofErr w:type="gramStart"/>
            <w:r>
              <w:rPr>
                <w:rFonts w:ascii="Courier New" w:eastAsia="Courier New" w:hAnsi="Courier New" w:cs="Courier New"/>
              </w:rPr>
              <w:t>World(</w:t>
            </w:r>
            <w:proofErr w:type="gramEnd"/>
            <w:r>
              <w:rPr>
                <w:rFonts w:ascii="Courier New" w:eastAsia="Courier New" w:hAnsi="Courier New" w:cs="Courier New"/>
              </w:rPr>
              <w:t>);</w:t>
            </w:r>
          </w:p>
          <w:p w:rsidR="006860DD" w:rsidRDefault="0027702D">
            <w:pPr>
              <w:ind w:left="0" w:firstLine="0"/>
              <w:rPr>
                <w:rFonts w:ascii="Courier New" w:eastAsia="Courier New" w:hAnsi="Courier New" w:cs="Courier New"/>
              </w:rPr>
            </w:pPr>
            <w:r>
              <w:rPr>
                <w:rFonts w:ascii="Courier New" w:eastAsia="Courier New" w:hAnsi="Courier New" w:cs="Courier New"/>
              </w:rPr>
              <w:t xml:space="preserve">  Turtle turtle1 = new Turtle(world);</w:t>
            </w:r>
          </w:p>
        </w:tc>
      </w:tr>
    </w:tbl>
    <w:p w:rsidR="006860DD" w:rsidRDefault="006860DD">
      <w:pPr>
        <w:ind w:left="0" w:firstLine="0"/>
        <w:rPr>
          <w:rFonts w:ascii="Quattrocento" w:eastAsia="Quattrocento" w:hAnsi="Quattrocento" w:cs="Quattrocento"/>
        </w:rPr>
      </w:pPr>
    </w:p>
    <w:p w:rsidR="006860DD" w:rsidRDefault="0027702D">
      <w:pPr>
        <w:ind w:left="0" w:firstLine="0"/>
      </w:pPr>
      <w:r>
        <w:t>However, it is also reasonable to use them as soon as we create them.</w:t>
      </w:r>
    </w:p>
    <w:p w:rsidR="006860DD" w:rsidRDefault="006860DD">
      <w:pPr>
        <w:ind w:left="0" w:firstLine="0"/>
      </w:pPr>
    </w:p>
    <w:tbl>
      <w:tblPr>
        <w:tblStyle w:val="a1"/>
        <w:tblW w:w="8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748"/>
      </w:tblGrid>
      <w:tr w:rsidR="006860DD">
        <w:tc>
          <w:tcPr>
            <w:tcW w:w="8748" w:type="dxa"/>
            <w:shd w:val="clear" w:color="auto" w:fill="F2F2F2"/>
            <w:tcMar>
              <w:top w:w="288" w:type="dxa"/>
              <w:left w:w="288" w:type="dxa"/>
              <w:bottom w:w="288" w:type="dxa"/>
              <w:right w:w="288" w:type="dxa"/>
            </w:tcMar>
          </w:tcPr>
          <w:p w:rsidR="006860DD" w:rsidRDefault="0027702D">
            <w:pPr>
              <w:ind w:left="0" w:firstLine="0"/>
              <w:rPr>
                <w:rFonts w:ascii="Courier New" w:eastAsia="Courier New" w:hAnsi="Courier New" w:cs="Courier New"/>
              </w:rPr>
            </w:pPr>
            <w:r>
              <w:rPr>
                <w:rFonts w:ascii="Courier New" w:eastAsia="Courier New" w:hAnsi="Courier New" w:cs="Courier New"/>
              </w:rPr>
              <w:t xml:space="preserve">  Turtle turtle2 = new </w:t>
            </w:r>
            <w:proofErr w:type="gramStart"/>
            <w:r>
              <w:rPr>
                <w:rFonts w:ascii="Courier New" w:eastAsia="Courier New" w:hAnsi="Courier New" w:cs="Courier New"/>
              </w:rPr>
              <w:t>Turtle(</w:t>
            </w:r>
            <w:proofErr w:type="gramEnd"/>
            <w:r>
              <w:rPr>
                <w:rFonts w:ascii="Courier New" w:eastAsia="Courier New" w:hAnsi="Courier New" w:cs="Courier New"/>
              </w:rPr>
              <w:t>new World());</w:t>
            </w:r>
          </w:p>
        </w:tc>
      </w:tr>
    </w:tbl>
    <w:p w:rsidR="006860DD" w:rsidRDefault="006860DD">
      <w:pPr>
        <w:ind w:left="0" w:firstLine="0"/>
        <w:rPr>
          <w:rFonts w:ascii="Quattrocento" w:eastAsia="Quattrocento" w:hAnsi="Quattrocento" w:cs="Quattrocento"/>
        </w:rPr>
      </w:pPr>
    </w:p>
    <w:p w:rsidR="006860DD" w:rsidRDefault="006860DD">
      <w:pPr>
        <w:ind w:left="0" w:firstLine="0"/>
        <w:rPr>
          <w:b/>
        </w:rPr>
      </w:pPr>
    </w:p>
    <w:p w:rsidR="006860DD" w:rsidRDefault="003612C8">
      <w:pPr>
        <w:ind w:left="0" w:firstLine="0"/>
        <w:rPr>
          <w:b/>
        </w:rPr>
      </w:pPr>
      <w:r>
        <w:rPr>
          <w:b/>
        </w:rPr>
        <w:t>Later</w:t>
      </w:r>
      <w:proofErr w:type="gramStart"/>
      <w:r>
        <w:rPr>
          <w:b/>
        </w:rPr>
        <w:t xml:space="preserve"> ..</w:t>
      </w:r>
      <w:proofErr w:type="gramEnd"/>
      <w:r>
        <w:rPr>
          <w:b/>
        </w:rPr>
        <w:t xml:space="preserve"> </w:t>
      </w:r>
      <w:r w:rsidR="0027702D">
        <w:rPr>
          <w:b/>
        </w:rPr>
        <w:t>Critical Thinking Questions</w:t>
      </w:r>
    </w:p>
    <w:p w:rsidR="006860DD" w:rsidRDefault="006860DD">
      <w:pPr>
        <w:ind w:left="0" w:firstLine="0"/>
      </w:pPr>
    </w:p>
    <w:p w:rsidR="006860DD" w:rsidRDefault="0027702D">
      <w:pPr>
        <w:numPr>
          <w:ilvl w:val="0"/>
          <w:numId w:val="1"/>
        </w:numPr>
      </w:pPr>
      <w:r>
        <w:t>Open the Main class and add the above code to the main method un</w:t>
      </w:r>
      <w:r>
        <w:t>der the first To Do comment. Run and compare both code segments:</w:t>
      </w:r>
    </w:p>
    <w:p w:rsidR="006860DD" w:rsidRDefault="0027702D">
      <w:pPr>
        <w:numPr>
          <w:ilvl w:val="1"/>
          <w:numId w:val="1"/>
        </w:numPr>
      </w:pPr>
      <w:r>
        <w:t>In the first code segment, which object is created first (the World or the Turtle)?</w:t>
      </w:r>
    </w:p>
    <w:p w:rsidR="006860DD" w:rsidRDefault="006860DD">
      <w:pPr>
        <w:ind w:left="0" w:firstLine="0"/>
        <w:rPr>
          <w:rFonts w:ascii="Georgia" w:eastAsia="Georgia" w:hAnsi="Georgia" w:cs="Georgia"/>
        </w:rPr>
      </w:pPr>
      <w:bookmarkStart w:id="1" w:name="_4zk05gr0jnrc" w:colFirst="0" w:colLast="0"/>
      <w:bookmarkEnd w:id="1"/>
    </w:p>
    <w:p w:rsidR="006860DD" w:rsidRDefault="006860DD">
      <w:pPr>
        <w:ind w:left="0" w:firstLine="0"/>
        <w:rPr>
          <w:rFonts w:ascii="Georgia" w:eastAsia="Georgia" w:hAnsi="Georgia" w:cs="Georgia"/>
        </w:rPr>
      </w:pPr>
    </w:p>
    <w:p w:rsidR="006860DD" w:rsidRDefault="0027702D">
      <w:pPr>
        <w:numPr>
          <w:ilvl w:val="1"/>
          <w:numId w:val="1"/>
        </w:numPr>
      </w:pPr>
      <w:r>
        <w:t>In the second code segment, which object is created first (the World or the Turtle)?</w:t>
      </w:r>
    </w:p>
    <w:p w:rsidR="006860DD" w:rsidRDefault="006860DD">
      <w:pPr>
        <w:ind w:left="0" w:firstLine="0"/>
        <w:rPr>
          <w:rFonts w:ascii="Georgia" w:eastAsia="Georgia" w:hAnsi="Georgia" w:cs="Georgia"/>
        </w:rPr>
      </w:pPr>
      <w:bookmarkStart w:id="2" w:name="_5ec1gug22r1t" w:colFirst="0" w:colLast="0"/>
      <w:bookmarkEnd w:id="2"/>
    </w:p>
    <w:p w:rsidR="006860DD" w:rsidRDefault="006860DD">
      <w:pPr>
        <w:ind w:firstLine="720"/>
      </w:pPr>
    </w:p>
    <w:p w:rsidR="006860DD" w:rsidRDefault="0027702D">
      <w:pPr>
        <w:numPr>
          <w:ilvl w:val="0"/>
          <w:numId w:val="1"/>
        </w:numPr>
      </w:pPr>
      <w:r>
        <w:t xml:space="preserve">Explain why a World object is needed for creating a Turtle object. </w:t>
      </w:r>
    </w:p>
    <w:p w:rsidR="006860DD" w:rsidRDefault="006860DD">
      <w:pPr>
        <w:ind w:left="0" w:firstLine="0"/>
        <w:rPr>
          <w:rFonts w:ascii="Georgia" w:eastAsia="Georgia" w:hAnsi="Georgia" w:cs="Georgia"/>
        </w:rPr>
      </w:pPr>
      <w:bookmarkStart w:id="3" w:name="_fi3jkfb1826u" w:colFirst="0" w:colLast="0"/>
      <w:bookmarkEnd w:id="3"/>
    </w:p>
    <w:p w:rsidR="006860DD" w:rsidRDefault="006860DD">
      <w:pPr>
        <w:ind w:left="0" w:firstLine="0"/>
      </w:pPr>
    </w:p>
    <w:p w:rsidR="006860DD" w:rsidRDefault="006860DD">
      <w:pPr>
        <w:ind w:firstLine="720"/>
      </w:pPr>
    </w:p>
    <w:p w:rsidR="006860DD" w:rsidRDefault="0027702D">
      <w:pPr>
        <w:numPr>
          <w:ilvl w:val="0"/>
          <w:numId w:val="1"/>
        </w:numPr>
      </w:pPr>
      <w:r>
        <w:t xml:space="preserve">Copy the last line of the first code segment to create a third Turtle. Copy the second code segment to create a fourth Turtle. </w:t>
      </w:r>
    </w:p>
    <w:p w:rsidR="006860DD" w:rsidRDefault="0027702D">
      <w:pPr>
        <w:numPr>
          <w:ilvl w:val="1"/>
          <w:numId w:val="1"/>
        </w:numPr>
      </w:pPr>
      <w:r>
        <w:t>Besides color, how do your third and fourth Turtle object</w:t>
      </w:r>
      <w:r>
        <w:t>s differ?</w:t>
      </w:r>
    </w:p>
    <w:p w:rsidR="006860DD" w:rsidRDefault="006860DD">
      <w:pPr>
        <w:ind w:left="0" w:firstLine="0"/>
        <w:rPr>
          <w:rFonts w:ascii="Georgia" w:eastAsia="Georgia" w:hAnsi="Georgia" w:cs="Georgia"/>
        </w:rPr>
      </w:pPr>
      <w:bookmarkStart w:id="4" w:name="_hgtjosgetp78" w:colFirst="0" w:colLast="0"/>
      <w:bookmarkEnd w:id="4"/>
    </w:p>
    <w:p w:rsidR="006860DD" w:rsidRDefault="006860DD">
      <w:pPr>
        <w:ind w:left="0" w:firstLine="0"/>
        <w:rPr>
          <w:rFonts w:ascii="Georgia" w:eastAsia="Georgia" w:hAnsi="Georgia" w:cs="Georgia"/>
        </w:rPr>
      </w:pPr>
    </w:p>
    <w:p w:rsidR="006860DD" w:rsidRDefault="0027702D">
      <w:pPr>
        <w:numPr>
          <w:ilvl w:val="1"/>
          <w:numId w:val="1"/>
        </w:numPr>
      </w:pPr>
      <w:r>
        <w:t>Summarize in your own words, the disadvantage of not naming the World variable.</w:t>
      </w:r>
    </w:p>
    <w:p w:rsidR="006860DD" w:rsidRDefault="006860DD">
      <w:pPr>
        <w:ind w:left="0" w:firstLine="0"/>
        <w:rPr>
          <w:rFonts w:ascii="Georgia" w:eastAsia="Georgia" w:hAnsi="Georgia" w:cs="Georgia"/>
        </w:rPr>
      </w:pPr>
      <w:bookmarkStart w:id="5" w:name="_51wg52f24rzx" w:colFirst="0" w:colLast="0"/>
      <w:bookmarkEnd w:id="5"/>
    </w:p>
    <w:p w:rsidR="006860DD" w:rsidRDefault="006860DD">
      <w:pPr>
        <w:ind w:left="0" w:firstLine="0"/>
      </w:pPr>
    </w:p>
    <w:p w:rsidR="006860DD" w:rsidRDefault="0027702D">
      <w:pPr>
        <w:numPr>
          <w:ilvl w:val="0"/>
          <w:numId w:val="1"/>
        </w:numPr>
      </w:pPr>
      <w:r>
        <w:lastRenderedPageBreak/>
        <w:t>Consider the Scanner class.</w:t>
      </w:r>
    </w:p>
    <w:p w:rsidR="006860DD" w:rsidRDefault="0027702D">
      <w:pPr>
        <w:numPr>
          <w:ilvl w:val="1"/>
          <w:numId w:val="1"/>
        </w:numPr>
      </w:pPr>
      <w:r>
        <w:t xml:space="preserve">Give a line of code that creates a Scanner object to read from a keyboard. </w:t>
      </w:r>
    </w:p>
    <w:p w:rsidR="006860DD" w:rsidRDefault="006860DD">
      <w:pPr>
        <w:ind w:left="0" w:firstLine="0"/>
        <w:rPr>
          <w:rFonts w:ascii="Georgia" w:eastAsia="Georgia" w:hAnsi="Georgia" w:cs="Georgia"/>
        </w:rPr>
      </w:pPr>
      <w:bookmarkStart w:id="6" w:name="_w7nqtk4eanlx" w:colFirst="0" w:colLast="0"/>
      <w:bookmarkEnd w:id="6"/>
    </w:p>
    <w:p w:rsidR="006860DD" w:rsidRDefault="0027702D">
      <w:pPr>
        <w:numPr>
          <w:ilvl w:val="1"/>
          <w:numId w:val="1"/>
        </w:numPr>
      </w:pPr>
      <w:r>
        <w:t>Explain why it’s important to save this Scanner object to</w:t>
      </w:r>
      <w:r>
        <w:t xml:space="preserve"> a variable.</w:t>
      </w:r>
    </w:p>
    <w:p w:rsidR="006860DD" w:rsidRDefault="006860DD">
      <w:pPr>
        <w:ind w:left="1440" w:firstLine="0"/>
      </w:pPr>
    </w:p>
    <w:p w:rsidR="006860DD" w:rsidRDefault="0027702D">
      <w:pPr>
        <w:numPr>
          <w:ilvl w:val="1"/>
          <w:numId w:val="1"/>
        </w:numPr>
      </w:pPr>
      <w:r>
        <w:t xml:space="preserve">Would you consider reading from the keyboard as </w:t>
      </w:r>
      <w:r>
        <w:rPr>
          <w:i/>
        </w:rPr>
        <w:t>input</w:t>
      </w:r>
      <w:r>
        <w:t xml:space="preserve"> or </w:t>
      </w:r>
      <w:r>
        <w:rPr>
          <w:i/>
        </w:rPr>
        <w:t>output</w:t>
      </w:r>
      <w:r>
        <w:t>?</w:t>
      </w:r>
    </w:p>
    <w:p w:rsidR="006860DD" w:rsidRDefault="006860DD">
      <w:pPr>
        <w:ind w:left="1440" w:firstLine="0"/>
      </w:pPr>
    </w:p>
    <w:p w:rsidR="006860DD" w:rsidRDefault="0027702D">
      <w:pPr>
        <w:numPr>
          <w:ilvl w:val="1"/>
          <w:numId w:val="1"/>
        </w:numPr>
      </w:pPr>
      <w:r>
        <w:t>Give an example of the opposite (</w:t>
      </w:r>
      <w:r>
        <w:rPr>
          <w:i/>
        </w:rPr>
        <w:t>input</w:t>
      </w:r>
      <w:r>
        <w:t xml:space="preserve"> or </w:t>
      </w:r>
      <w:r>
        <w:rPr>
          <w:i/>
        </w:rPr>
        <w:t>output</w:t>
      </w:r>
      <w:r>
        <w:t xml:space="preserve">) in a typical program. </w:t>
      </w:r>
    </w:p>
    <w:p w:rsidR="006860DD" w:rsidRDefault="006860DD">
      <w:pPr>
        <w:ind w:left="0" w:firstLine="0"/>
        <w:rPr>
          <w:rFonts w:ascii="Georgia" w:eastAsia="Georgia" w:hAnsi="Georgia" w:cs="Georgia"/>
        </w:rPr>
      </w:pPr>
      <w:bookmarkStart w:id="7" w:name="_muhsgw7rwiz9" w:colFirst="0" w:colLast="0"/>
      <w:bookmarkEnd w:id="7"/>
    </w:p>
    <w:p w:rsidR="006860DD" w:rsidRDefault="006860DD">
      <w:pPr>
        <w:ind w:left="0" w:firstLine="0"/>
      </w:pPr>
    </w:p>
    <w:p w:rsidR="006860DD" w:rsidRDefault="006860DD">
      <w:pPr>
        <w:ind w:left="0" w:firstLine="0"/>
      </w:pPr>
    </w:p>
    <w:p w:rsidR="006860DD" w:rsidRDefault="0027702D">
      <w:pPr>
        <w:numPr>
          <w:ilvl w:val="0"/>
          <w:numId w:val="1"/>
        </w:numPr>
      </w:pPr>
      <w:r>
        <w:t xml:space="preserve">Now let’s examine the Java API for </w:t>
      </w:r>
      <w:hyperlink r:id="rId10">
        <w:r>
          <w:rPr>
            <w:color w:val="1155CC"/>
            <w:u w:val="single"/>
          </w:rPr>
          <w:t>System</w:t>
        </w:r>
      </w:hyperlink>
      <w:r>
        <w:t xml:space="preserve"> and </w:t>
      </w:r>
      <w:hyperlink r:id="rId11">
        <w:r>
          <w:rPr>
            <w:color w:val="1155CC"/>
            <w:u w:val="single"/>
          </w:rPr>
          <w:t>Scanner</w:t>
        </w:r>
      </w:hyperlink>
      <w:r>
        <w:t xml:space="preserve">. </w:t>
      </w:r>
    </w:p>
    <w:p w:rsidR="006860DD" w:rsidRDefault="0027702D">
      <w:pPr>
        <w:numPr>
          <w:ilvl w:val="1"/>
          <w:numId w:val="1"/>
        </w:numPr>
      </w:pPr>
      <w:r>
        <w:t xml:space="preserve">What class type is </w:t>
      </w:r>
      <w:hyperlink r:id="rId12">
        <w:proofErr w:type="spellStart"/>
        <w:r>
          <w:rPr>
            <w:color w:val="1155CC"/>
            <w:u w:val="single"/>
          </w:rPr>
          <w:t>System</w:t>
        </w:r>
      </w:hyperlink>
      <w:r>
        <w:t>.in?</w:t>
      </w:r>
      <w:hyperlink r:id="rId13">
        <w:r>
          <w:rPr>
            <w:color w:val="1155CC"/>
            <w:u w:val="single"/>
          </w:rPr>
          <w:t>System</w:t>
        </w:r>
        <w:proofErr w:type="spellEnd"/>
        <w:r>
          <w:rPr>
            <w:color w:val="1155CC"/>
            <w:u w:val="single"/>
          </w:rPr>
          <w:t xml:space="preserve"> (Java SE 12 &amp; JDK 12 )</w:t>
        </w:r>
      </w:hyperlink>
    </w:p>
    <w:p w:rsidR="006860DD" w:rsidRDefault="006860DD">
      <w:pPr>
        <w:ind w:left="0" w:firstLine="0"/>
        <w:rPr>
          <w:rFonts w:ascii="Georgia" w:eastAsia="Georgia" w:hAnsi="Georgia" w:cs="Georgia"/>
        </w:rPr>
      </w:pPr>
      <w:bookmarkStart w:id="8" w:name="_6111sn88pm91" w:colFirst="0" w:colLast="0"/>
      <w:bookmarkEnd w:id="8"/>
    </w:p>
    <w:p w:rsidR="006860DD" w:rsidRDefault="006860DD">
      <w:pPr>
        <w:ind w:left="0" w:firstLine="0"/>
        <w:rPr>
          <w:rFonts w:ascii="Georgia" w:eastAsia="Georgia" w:hAnsi="Georgia" w:cs="Georgia"/>
        </w:rPr>
      </w:pPr>
    </w:p>
    <w:p w:rsidR="006860DD" w:rsidRDefault="0027702D">
      <w:pPr>
        <w:numPr>
          <w:ilvl w:val="1"/>
          <w:numId w:val="1"/>
        </w:numPr>
      </w:pPr>
      <w:r>
        <w:t>Which Scanner construct</w:t>
      </w:r>
      <w:r>
        <w:t xml:space="preserve">or is being called by your code in the previous question (CTQ 4a)? </w:t>
      </w:r>
    </w:p>
    <w:p w:rsidR="006860DD" w:rsidRDefault="006860DD">
      <w:pPr>
        <w:ind w:left="0" w:firstLine="0"/>
        <w:rPr>
          <w:rFonts w:ascii="Georgia" w:eastAsia="Georgia" w:hAnsi="Georgia" w:cs="Georgia"/>
        </w:rPr>
      </w:pPr>
      <w:bookmarkStart w:id="9" w:name="_i8nli8uryagt" w:colFirst="0" w:colLast="0"/>
      <w:bookmarkEnd w:id="9"/>
    </w:p>
    <w:p w:rsidR="006860DD" w:rsidRDefault="006860DD">
      <w:pPr>
        <w:ind w:left="0" w:firstLine="0"/>
        <w:rPr>
          <w:rFonts w:ascii="Georgia" w:eastAsia="Georgia" w:hAnsi="Georgia" w:cs="Georgia"/>
        </w:rPr>
      </w:pPr>
    </w:p>
    <w:p w:rsidR="006860DD" w:rsidRDefault="0027702D">
      <w:pPr>
        <w:numPr>
          <w:ilvl w:val="1"/>
          <w:numId w:val="1"/>
        </w:numPr>
      </w:pPr>
      <w:r>
        <w:t xml:space="preserve">To create a Scanner object using the </w:t>
      </w:r>
      <w:hyperlink r:id="rId14">
        <w:r>
          <w:rPr>
            <w:color w:val="1155CC"/>
            <w:u w:val="single"/>
          </w:rPr>
          <w:t>first Scanner constructor listed in the API</w:t>
        </w:r>
      </w:hyperlink>
      <w:r>
        <w:t>, w</w:t>
      </w:r>
      <w:r>
        <w:t xml:space="preserve">hat type of object do you need? </w:t>
      </w:r>
    </w:p>
    <w:p w:rsidR="006860DD" w:rsidRDefault="006860DD">
      <w:pPr>
        <w:ind w:left="0" w:firstLine="0"/>
        <w:rPr>
          <w:rFonts w:ascii="Georgia" w:eastAsia="Georgia" w:hAnsi="Georgia" w:cs="Georgia"/>
        </w:rPr>
      </w:pPr>
      <w:bookmarkStart w:id="10" w:name="_7u1ktmg59nqq" w:colFirst="0" w:colLast="0"/>
      <w:bookmarkEnd w:id="10"/>
    </w:p>
    <w:p w:rsidR="006860DD" w:rsidRDefault="006860DD">
      <w:pPr>
        <w:ind w:left="0" w:firstLine="0"/>
        <w:rPr>
          <w:rFonts w:ascii="Georgia" w:eastAsia="Georgia" w:hAnsi="Georgia" w:cs="Georgia"/>
        </w:rPr>
      </w:pPr>
    </w:p>
    <w:p w:rsidR="006860DD" w:rsidRDefault="0027702D">
      <w:pPr>
        <w:numPr>
          <w:ilvl w:val="1"/>
          <w:numId w:val="1"/>
        </w:numPr>
      </w:pPr>
      <w:r>
        <w:t xml:space="preserve">Click on the parameter in </w:t>
      </w:r>
      <w:hyperlink r:id="rId15">
        <w:r>
          <w:rPr>
            <w:color w:val="1155CC"/>
            <w:u w:val="single"/>
          </w:rPr>
          <w:t>the first Scanner constructor listed in the API</w:t>
        </w:r>
      </w:hyperlink>
      <w:r>
        <w:t xml:space="preserve">, and scroll down to </w:t>
      </w:r>
      <w:r>
        <w:rPr>
          <w:i/>
        </w:rPr>
        <w:t>its</w:t>
      </w:r>
      <w:r>
        <w:t xml:space="preserve"> constructors. How ma</w:t>
      </w:r>
      <w:r>
        <w:t xml:space="preserve">ny constructors are there for this class? </w:t>
      </w:r>
    </w:p>
    <w:p w:rsidR="006860DD" w:rsidRDefault="006860DD">
      <w:pPr>
        <w:ind w:left="0" w:firstLine="0"/>
        <w:rPr>
          <w:rFonts w:ascii="Georgia" w:eastAsia="Georgia" w:hAnsi="Georgia" w:cs="Georgia"/>
        </w:rPr>
      </w:pPr>
      <w:bookmarkStart w:id="11" w:name="_o7qa1qjn2pva" w:colFirst="0" w:colLast="0"/>
      <w:bookmarkEnd w:id="11"/>
    </w:p>
    <w:p w:rsidR="006860DD" w:rsidRDefault="006860DD">
      <w:pPr>
        <w:ind w:left="0" w:firstLine="0"/>
        <w:rPr>
          <w:rFonts w:ascii="Georgia" w:eastAsia="Georgia" w:hAnsi="Georgia" w:cs="Georgia"/>
        </w:rPr>
      </w:pPr>
    </w:p>
    <w:p w:rsidR="006860DD" w:rsidRDefault="0027702D">
      <w:pPr>
        <w:numPr>
          <w:ilvl w:val="0"/>
          <w:numId w:val="1"/>
        </w:numPr>
      </w:pPr>
      <w:r>
        <w:t>Assume you have a String argument called filename. Give the code that uses the first Scanner constructor listed in API (one of the constructors you identified for CTQ 5d) and saves the result to a variable.</w:t>
      </w:r>
    </w:p>
    <w:p w:rsidR="006860DD" w:rsidRDefault="0027702D">
      <w:pPr>
        <w:ind w:left="0" w:firstLine="0"/>
        <w:rPr>
          <w:rFonts w:ascii="Georgia" w:eastAsia="Georgia" w:hAnsi="Georgia" w:cs="Georgia"/>
        </w:rPr>
      </w:pPr>
      <w:bookmarkStart w:id="12" w:name="_iotyvpv3g9xy" w:colFirst="0" w:colLast="0"/>
      <w:bookmarkEnd w:id="12"/>
      <w:r>
        <w:rPr>
          <w:rFonts w:ascii="Georgia" w:eastAsia="Georgia" w:hAnsi="Georgia" w:cs="Georgia"/>
        </w:rPr>
        <w:tab/>
      </w:r>
      <w:r>
        <w:rPr>
          <w:rFonts w:ascii="Georgia" w:eastAsia="Georgia" w:hAnsi="Georgia" w:cs="Georgia"/>
        </w:rPr>
        <w:tab/>
        <w:t>Fi</w:t>
      </w:r>
      <w:r>
        <w:rPr>
          <w:rFonts w:ascii="Georgia" w:eastAsia="Georgia" w:hAnsi="Georgia" w:cs="Georgia"/>
        </w:rPr>
        <w:t xml:space="preserve">le </w:t>
      </w:r>
      <w:proofErr w:type="spellStart"/>
      <w:r>
        <w:rPr>
          <w:rFonts w:ascii="Georgia" w:eastAsia="Georgia" w:hAnsi="Georgia" w:cs="Georgia"/>
        </w:rPr>
        <w:t>inputFile</w:t>
      </w:r>
      <w:proofErr w:type="spellEnd"/>
      <w:r>
        <w:rPr>
          <w:rFonts w:ascii="Georgia" w:eastAsia="Georgia" w:hAnsi="Georgia" w:cs="Georgia"/>
        </w:rPr>
        <w:t xml:space="preserve"> = new File(filename);</w:t>
      </w:r>
    </w:p>
    <w:p w:rsidR="006860DD" w:rsidRDefault="006860DD">
      <w:pPr>
        <w:ind w:left="0" w:firstLine="0"/>
        <w:rPr>
          <w:rFonts w:ascii="Georgia" w:eastAsia="Georgia" w:hAnsi="Georgia" w:cs="Georgia"/>
        </w:rPr>
      </w:pPr>
    </w:p>
    <w:p w:rsidR="006860DD" w:rsidRDefault="0027702D">
      <w:pPr>
        <w:numPr>
          <w:ilvl w:val="0"/>
          <w:numId w:val="1"/>
        </w:numPr>
      </w:pPr>
      <w:r>
        <w:t>Now give the code that uses the variable you defined in the previous question to create a Scanner object.</w:t>
      </w:r>
    </w:p>
    <w:p w:rsidR="006860DD" w:rsidRDefault="0027702D">
      <w:pPr>
        <w:ind w:left="0" w:firstLine="0"/>
        <w:rPr>
          <w:rFonts w:ascii="Georgia" w:eastAsia="Georgia" w:hAnsi="Georgia" w:cs="Georgia"/>
        </w:rPr>
      </w:pPr>
      <w:bookmarkStart w:id="13" w:name="_dp6ttfcm7un" w:colFirst="0" w:colLast="0"/>
      <w:bookmarkEnd w:id="13"/>
      <w:r>
        <w:rPr>
          <w:rFonts w:ascii="Georgia" w:eastAsia="Georgia" w:hAnsi="Georgia" w:cs="Georgia"/>
        </w:rPr>
        <w:tab/>
        <w:t>Scanner scan = new Scanner(</w:t>
      </w:r>
      <w:proofErr w:type="spellStart"/>
      <w:r>
        <w:rPr>
          <w:rFonts w:ascii="Georgia" w:eastAsia="Georgia" w:hAnsi="Georgia" w:cs="Georgia"/>
        </w:rPr>
        <w:t>inputFile</w:t>
      </w:r>
      <w:proofErr w:type="spellEnd"/>
      <w:r>
        <w:rPr>
          <w:rFonts w:ascii="Georgia" w:eastAsia="Georgia" w:hAnsi="Georgia" w:cs="Georgia"/>
        </w:rPr>
        <w:t>);</w:t>
      </w:r>
    </w:p>
    <w:p w:rsidR="006860DD" w:rsidRDefault="006860DD">
      <w:pPr>
        <w:ind w:left="0" w:firstLine="0"/>
        <w:rPr>
          <w:rFonts w:ascii="Georgia" w:eastAsia="Georgia" w:hAnsi="Georgia" w:cs="Georgia"/>
        </w:rPr>
      </w:pPr>
    </w:p>
    <w:p w:rsidR="006860DD" w:rsidRDefault="0027702D">
      <w:pPr>
        <w:numPr>
          <w:ilvl w:val="0"/>
          <w:numId w:val="1"/>
        </w:numPr>
      </w:pPr>
      <w:r>
        <w:t xml:space="preserve">Assuming your code for the previous two CTQs look like the first code segment in this Model, create another Scanner object following the second code segment in this Model. If your code looks like the second code segment, create a Scanner object that looks </w:t>
      </w:r>
      <w:r>
        <w:t>like the first code segment.</w:t>
      </w:r>
    </w:p>
    <w:p w:rsidR="006860DD" w:rsidRDefault="0027702D">
      <w:pPr>
        <w:ind w:left="0" w:firstLine="0"/>
      </w:pPr>
      <w:r>
        <w:tab/>
      </w:r>
      <w:r>
        <w:tab/>
        <w:t xml:space="preserve">Scanner scan = new </w:t>
      </w:r>
      <w:proofErr w:type="gramStart"/>
      <w:r>
        <w:t>Scanner(</w:t>
      </w:r>
      <w:proofErr w:type="gramEnd"/>
      <w:r>
        <w:t>new File(filename));</w:t>
      </w:r>
    </w:p>
    <w:p w:rsidR="006860DD" w:rsidRDefault="006860DD">
      <w:pPr>
        <w:ind w:left="0" w:firstLine="0"/>
        <w:rPr>
          <w:rFonts w:ascii="Georgia" w:eastAsia="Georgia" w:hAnsi="Georgia" w:cs="Georgia"/>
        </w:rPr>
      </w:pPr>
      <w:bookmarkStart w:id="14" w:name="_efvqldp7qajf" w:colFirst="0" w:colLast="0"/>
      <w:bookmarkEnd w:id="14"/>
    </w:p>
    <w:p w:rsidR="006860DD" w:rsidRDefault="006860DD">
      <w:pPr>
        <w:ind w:left="0" w:firstLine="0"/>
        <w:rPr>
          <w:rFonts w:ascii="Georgia" w:eastAsia="Georgia" w:hAnsi="Georgia" w:cs="Georgia"/>
        </w:rPr>
      </w:pPr>
      <w:bookmarkStart w:id="15" w:name="_3akq79r5603n" w:colFirst="0" w:colLast="0"/>
      <w:bookmarkEnd w:id="15"/>
    </w:p>
    <w:p w:rsidR="006860DD" w:rsidRDefault="0027702D">
      <w:pPr>
        <w:pStyle w:val="Heading2"/>
      </w:pPr>
      <w:bookmarkStart w:id="16" w:name="_u5rv5gz4iv4z" w:colFirst="0" w:colLast="0"/>
      <w:bookmarkEnd w:id="16"/>
      <w:r>
        <w:t xml:space="preserve">Part 2 - File Readability </w:t>
      </w:r>
    </w:p>
    <w:p w:rsidR="006860DD" w:rsidRDefault="006860DD">
      <w:pPr>
        <w:ind w:left="0" w:firstLine="0"/>
        <w:rPr>
          <w:rFonts w:ascii="Georgia" w:eastAsia="Georgia" w:hAnsi="Georgia" w:cs="Georgia"/>
        </w:rPr>
      </w:pPr>
      <w:bookmarkStart w:id="17" w:name="_yfslmqfyp2vj" w:colFirst="0" w:colLast="0"/>
      <w:bookmarkEnd w:id="17"/>
    </w:p>
    <w:p w:rsidR="006860DD" w:rsidRDefault="006860DD">
      <w:pPr>
        <w:ind w:left="0" w:firstLine="0"/>
      </w:pPr>
    </w:p>
    <w:p w:rsidR="006860DD" w:rsidRDefault="0027702D">
      <w:pPr>
        <w:ind w:left="0" w:firstLine="0"/>
      </w:pPr>
      <w:r>
        <w:t>Instead of reading input from a keyboard (System.in), we can read input from a file.</w:t>
      </w:r>
    </w:p>
    <w:p w:rsidR="006860DD" w:rsidRDefault="0027702D">
      <w:pPr>
        <w:ind w:left="0" w:firstLine="0"/>
      </w:pPr>
      <w:r>
        <w:t>Instead of writing output to the monitor (</w:t>
      </w:r>
      <w:proofErr w:type="spellStart"/>
      <w:r>
        <w:t>System.out</w:t>
      </w:r>
      <w:proofErr w:type="spellEnd"/>
      <w:r>
        <w:t xml:space="preserve">), we can write output to a file. </w:t>
      </w:r>
    </w:p>
    <w:p w:rsidR="006860DD" w:rsidRDefault="006860DD">
      <w:pPr>
        <w:ind w:left="0" w:firstLine="0"/>
      </w:pPr>
    </w:p>
    <w:p w:rsidR="006860DD" w:rsidRDefault="0027702D">
      <w:pPr>
        <w:ind w:left="0" w:firstLine="0"/>
        <w:jc w:val="center"/>
      </w:pPr>
      <w:r>
        <w:rPr>
          <w:noProof/>
        </w:rPr>
        <mc:AlternateContent>
          <mc:Choice Requires="wpg">
            <w:drawing>
              <wp:inline distT="19050" distB="19050" distL="19050" distR="19050">
                <wp:extent cx="4914900" cy="2515443"/>
                <wp:effectExtent l="0" t="0" r="0" b="0"/>
                <wp:docPr id="1" name="Group 1"/>
                <wp:cNvGraphicFramePr/>
                <a:graphic xmlns:a="http://schemas.openxmlformats.org/drawingml/2006/main">
                  <a:graphicData uri="http://schemas.microsoft.com/office/word/2010/wordprocessingGroup">
                    <wpg:wgp>
                      <wpg:cNvGrpSpPr/>
                      <wpg:grpSpPr>
                        <a:xfrm>
                          <a:off x="0" y="0"/>
                          <a:ext cx="4914900" cy="2515443"/>
                          <a:chOff x="806700" y="945225"/>
                          <a:chExt cx="6444975" cy="3286700"/>
                        </a:xfrm>
                      </wpg:grpSpPr>
                      <wps:wsp>
                        <wps:cNvPr id="3" name="Rectangle 3"/>
                        <wps:cNvSpPr/>
                        <wps:spPr>
                          <a:xfrm>
                            <a:off x="811475" y="989600"/>
                            <a:ext cx="2202900" cy="732300"/>
                          </a:xfrm>
                          <a:prstGeom prst="rect">
                            <a:avLst/>
                          </a:prstGeom>
                          <a:solidFill>
                            <a:srgbClr val="EFEFEF"/>
                          </a:solidFill>
                          <a:ln w="9525" cap="flat" cmpd="sng">
                            <a:solidFill>
                              <a:srgbClr val="000000"/>
                            </a:solidFill>
                            <a:prstDash val="solid"/>
                            <a:round/>
                            <a:headEnd type="none" w="sm" len="sm"/>
                            <a:tailEnd type="none" w="sm" len="sm"/>
                          </a:ln>
                        </wps:spPr>
                        <wps:txbx>
                          <w:txbxContent>
                            <w:p w:rsidR="006860DD" w:rsidRDefault="006860DD">
                              <w:pPr>
                                <w:ind w:left="0" w:firstLine="0"/>
                                <w:textDirection w:val="btLr"/>
                              </w:pPr>
                            </w:p>
                          </w:txbxContent>
                        </wps:txbx>
                        <wps:bodyPr spcFirstLastPara="1" wrap="square" lIns="91425" tIns="91425" rIns="91425" bIns="91425" anchor="ctr" anchorCtr="0">
                          <a:noAutofit/>
                        </wps:bodyPr>
                      </wps:wsp>
                      <wps:wsp>
                        <wps:cNvPr id="4" name="Circle: Hollow 4"/>
                        <wps:cNvSpPr/>
                        <wps:spPr>
                          <a:xfrm>
                            <a:off x="1531925" y="3020975"/>
                            <a:ext cx="762000" cy="732300"/>
                          </a:xfrm>
                          <a:prstGeom prst="donut">
                            <a:avLst>
                              <a:gd name="adj" fmla="val 41892"/>
                            </a:avLst>
                          </a:prstGeom>
                          <a:solidFill>
                            <a:srgbClr val="CFE2F3"/>
                          </a:solidFill>
                          <a:ln w="9525" cap="flat" cmpd="sng">
                            <a:solidFill>
                              <a:srgbClr val="000000"/>
                            </a:solidFill>
                            <a:prstDash val="solid"/>
                            <a:round/>
                            <a:headEnd type="none" w="sm" len="sm"/>
                            <a:tailEnd type="none" w="sm" len="sm"/>
                          </a:ln>
                        </wps:spPr>
                        <wps:txbx>
                          <w:txbxContent>
                            <w:p w:rsidR="006860DD" w:rsidRDefault="006860DD">
                              <w:pPr>
                                <w:ind w:left="0" w:firstLine="0"/>
                                <w:textDirection w:val="btLr"/>
                              </w:pPr>
                            </w:p>
                          </w:txbxContent>
                        </wps:txbx>
                        <wps:bodyPr spcFirstLastPara="1" wrap="square" lIns="91425" tIns="91425" rIns="91425" bIns="91425" anchor="ctr" anchorCtr="0">
                          <a:noAutofit/>
                        </wps:bodyPr>
                      </wps:wsp>
                      <wps:wsp>
                        <wps:cNvPr id="5" name="Rectangle 5"/>
                        <wps:cNvSpPr/>
                        <wps:spPr>
                          <a:xfrm>
                            <a:off x="3389800" y="989600"/>
                            <a:ext cx="1899900" cy="2949000"/>
                          </a:xfrm>
                          <a:prstGeom prst="rect">
                            <a:avLst/>
                          </a:prstGeom>
                          <a:solidFill>
                            <a:srgbClr val="FFFFFF"/>
                          </a:solidFill>
                          <a:ln w="9525" cap="flat" cmpd="sng">
                            <a:solidFill>
                              <a:srgbClr val="000000"/>
                            </a:solidFill>
                            <a:prstDash val="solid"/>
                            <a:round/>
                            <a:headEnd type="none" w="sm" len="sm"/>
                            <a:tailEnd type="none" w="sm" len="sm"/>
                          </a:ln>
                        </wps:spPr>
                        <wps:txbx>
                          <w:txbxContent>
                            <w:p w:rsidR="006860DD" w:rsidRDefault="006860DD">
                              <w:pPr>
                                <w:ind w:left="0" w:firstLine="0"/>
                                <w:textDirection w:val="btLr"/>
                              </w:pPr>
                            </w:p>
                          </w:txbxContent>
                        </wps:txbx>
                        <wps:bodyPr spcFirstLastPara="1" wrap="square" lIns="91425" tIns="91425" rIns="91425" bIns="91425" anchor="ctr" anchorCtr="0">
                          <a:noAutofit/>
                        </wps:bodyPr>
                      </wps:wsp>
                      <wps:wsp>
                        <wps:cNvPr id="6" name="Frame 6"/>
                        <wps:cNvSpPr/>
                        <wps:spPr>
                          <a:xfrm>
                            <a:off x="5947575" y="950000"/>
                            <a:ext cx="1138200" cy="811500"/>
                          </a:xfrm>
                          <a:prstGeom prst="frame">
                            <a:avLst>
                              <a:gd name="adj1" fmla="val 12500"/>
                            </a:avLst>
                          </a:prstGeom>
                          <a:solidFill>
                            <a:srgbClr val="FFFFFF"/>
                          </a:solidFill>
                          <a:ln w="9525" cap="flat" cmpd="sng">
                            <a:solidFill>
                              <a:srgbClr val="000000"/>
                            </a:solidFill>
                            <a:prstDash val="solid"/>
                            <a:round/>
                            <a:headEnd type="none" w="sm" len="sm"/>
                            <a:tailEnd type="none" w="sm" len="sm"/>
                          </a:ln>
                        </wps:spPr>
                        <wps:txbx>
                          <w:txbxContent>
                            <w:p w:rsidR="006860DD" w:rsidRDefault="006860DD">
                              <w:pPr>
                                <w:ind w:left="0" w:firstLine="0"/>
                                <w:textDirection w:val="btLr"/>
                              </w:pPr>
                            </w:p>
                          </w:txbxContent>
                        </wps:txbx>
                        <wps:bodyPr spcFirstLastPara="1" wrap="square" lIns="91425" tIns="91425" rIns="91425" bIns="91425" anchor="ctr" anchorCtr="0">
                          <a:noAutofit/>
                        </wps:bodyPr>
                      </wps:wsp>
                      <wps:wsp>
                        <wps:cNvPr id="7" name="Oval 7"/>
                        <wps:cNvSpPr/>
                        <wps:spPr>
                          <a:xfrm>
                            <a:off x="6385575" y="3172800"/>
                            <a:ext cx="593700" cy="6063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6860DD" w:rsidRDefault="006860DD">
                              <w:pPr>
                                <w:ind w:left="0" w:firstLine="0"/>
                                <w:textDirection w:val="btLr"/>
                              </w:pPr>
                            </w:p>
                          </w:txbxContent>
                        </wps:txbx>
                        <wps:bodyPr spcFirstLastPara="1" wrap="square" lIns="91425" tIns="91425" rIns="91425" bIns="91425" anchor="ctr" anchorCtr="0">
                          <a:noAutofit/>
                        </wps:bodyPr>
                      </wps:wsp>
                      <wps:wsp>
                        <wps:cNvPr id="8" name="Text Box 8"/>
                        <wps:cNvSpPr txBox="1"/>
                        <wps:spPr>
                          <a:xfrm>
                            <a:off x="3389800" y="3938600"/>
                            <a:ext cx="1899900" cy="287100"/>
                          </a:xfrm>
                          <a:prstGeom prst="rect">
                            <a:avLst/>
                          </a:prstGeom>
                          <a:noFill/>
                          <a:ln>
                            <a:noFill/>
                          </a:ln>
                        </wps:spPr>
                        <wps:txbx>
                          <w:txbxContent>
                            <w:p w:rsidR="006860DD" w:rsidRDefault="0027702D">
                              <w:pPr>
                                <w:ind w:left="0" w:firstLine="0"/>
                                <w:jc w:val="center"/>
                                <w:textDirection w:val="btLr"/>
                              </w:pPr>
                              <w:r>
                                <w:rPr>
                                  <w:rFonts w:ascii="Arial" w:eastAsia="Arial" w:hAnsi="Arial" w:cs="Arial"/>
                                  <w:i/>
                                  <w:color w:val="000000"/>
                                  <w:sz w:val="28"/>
                                </w:rPr>
                                <w:t>Program</w:t>
                              </w:r>
                            </w:p>
                          </w:txbxContent>
                        </wps:txbx>
                        <wps:bodyPr spcFirstLastPara="1" wrap="square" lIns="91425" tIns="91425" rIns="91425" bIns="91425" anchor="t" anchorCtr="0">
                          <a:noAutofit/>
                        </wps:bodyPr>
                      </wps:wsp>
                      <wps:wsp>
                        <wps:cNvPr id="9" name="Text Box 9"/>
                        <wps:cNvSpPr txBox="1"/>
                        <wps:spPr>
                          <a:xfrm>
                            <a:off x="1259825" y="3829775"/>
                            <a:ext cx="1306200" cy="346500"/>
                          </a:xfrm>
                          <a:prstGeom prst="rect">
                            <a:avLst/>
                          </a:prstGeom>
                          <a:noFill/>
                          <a:ln>
                            <a:noFill/>
                          </a:ln>
                        </wps:spPr>
                        <wps:txbx>
                          <w:txbxContent>
                            <w:p w:rsidR="006860DD" w:rsidRDefault="0027702D">
                              <w:pPr>
                                <w:ind w:left="0" w:firstLine="0"/>
                                <w:textDirection w:val="btLr"/>
                              </w:pPr>
                              <w:r>
                                <w:rPr>
                                  <w:rFonts w:ascii="Arial" w:eastAsia="Arial" w:hAnsi="Arial" w:cs="Arial"/>
                                  <w:i/>
                                  <w:color w:val="000000"/>
                                  <w:sz w:val="28"/>
                                </w:rPr>
                                <w:t xml:space="preserve">       DVD</w:t>
                              </w:r>
                            </w:p>
                          </w:txbxContent>
                        </wps:txbx>
                        <wps:bodyPr spcFirstLastPara="1" wrap="square" lIns="91425" tIns="91425" rIns="91425" bIns="91425" anchor="t" anchorCtr="0">
                          <a:noAutofit/>
                        </wps:bodyPr>
                      </wps:wsp>
                      <wps:wsp>
                        <wps:cNvPr id="10" name="Text Box 10"/>
                        <wps:cNvSpPr txBox="1"/>
                        <wps:spPr>
                          <a:xfrm>
                            <a:off x="1118250" y="1880250"/>
                            <a:ext cx="1583400" cy="287100"/>
                          </a:xfrm>
                          <a:prstGeom prst="rect">
                            <a:avLst/>
                          </a:prstGeom>
                          <a:noFill/>
                          <a:ln>
                            <a:noFill/>
                          </a:ln>
                        </wps:spPr>
                        <wps:txbx>
                          <w:txbxContent>
                            <w:p w:rsidR="006860DD" w:rsidRDefault="0027702D">
                              <w:pPr>
                                <w:ind w:left="0" w:firstLine="0"/>
                                <w:textDirection w:val="btLr"/>
                              </w:pPr>
                              <w:r>
                                <w:rPr>
                                  <w:rFonts w:ascii="Arial" w:eastAsia="Arial" w:hAnsi="Arial" w:cs="Arial"/>
                                  <w:i/>
                                  <w:color w:val="000000"/>
                                  <w:sz w:val="28"/>
                                </w:rPr>
                                <w:t xml:space="preserve">      Keyboard</w:t>
                              </w:r>
                            </w:p>
                          </w:txbxContent>
                        </wps:txbx>
                        <wps:bodyPr spcFirstLastPara="1" wrap="square" lIns="91425" tIns="91425" rIns="91425" bIns="91425" anchor="t" anchorCtr="0">
                          <a:noAutofit/>
                        </wps:bodyPr>
                      </wps:wsp>
                      <wps:wsp>
                        <wps:cNvPr id="11" name="Text Box 11"/>
                        <wps:cNvSpPr txBox="1"/>
                        <wps:spPr>
                          <a:xfrm>
                            <a:off x="6115800" y="1850575"/>
                            <a:ext cx="920400" cy="217800"/>
                          </a:xfrm>
                          <a:prstGeom prst="rect">
                            <a:avLst/>
                          </a:prstGeom>
                          <a:noFill/>
                          <a:ln>
                            <a:noFill/>
                          </a:ln>
                        </wps:spPr>
                        <wps:txbx>
                          <w:txbxContent>
                            <w:p w:rsidR="006860DD" w:rsidRDefault="0027702D">
                              <w:pPr>
                                <w:ind w:left="0" w:firstLine="0"/>
                                <w:textDirection w:val="btLr"/>
                              </w:pPr>
                              <w:r>
                                <w:rPr>
                                  <w:rFonts w:ascii="Arial" w:eastAsia="Arial" w:hAnsi="Arial" w:cs="Arial"/>
                                  <w:i/>
                                  <w:color w:val="000000"/>
                                  <w:sz w:val="28"/>
                                </w:rPr>
                                <w:t>Monitor</w:t>
                              </w:r>
                            </w:p>
                          </w:txbxContent>
                        </wps:txbx>
                        <wps:bodyPr spcFirstLastPara="1" wrap="square" lIns="91425" tIns="91425" rIns="91425" bIns="91425" anchor="t" anchorCtr="0">
                          <a:noAutofit/>
                        </wps:bodyPr>
                      </wps:wsp>
                      <wps:wsp>
                        <wps:cNvPr id="12" name="Text Box 12"/>
                        <wps:cNvSpPr txBox="1"/>
                        <wps:spPr>
                          <a:xfrm>
                            <a:off x="6113475" y="3732150"/>
                            <a:ext cx="1138200" cy="198000"/>
                          </a:xfrm>
                          <a:prstGeom prst="rect">
                            <a:avLst/>
                          </a:prstGeom>
                          <a:noFill/>
                          <a:ln>
                            <a:noFill/>
                          </a:ln>
                        </wps:spPr>
                        <wps:txbx>
                          <w:txbxContent>
                            <w:p w:rsidR="006860DD" w:rsidRDefault="0027702D">
                              <w:pPr>
                                <w:ind w:left="0" w:firstLine="0"/>
                                <w:textDirection w:val="btLr"/>
                              </w:pPr>
                              <w:r>
                                <w:rPr>
                                  <w:rFonts w:ascii="Arial" w:eastAsia="Arial" w:hAnsi="Arial" w:cs="Arial"/>
                                  <w:i/>
                                  <w:color w:val="000000"/>
                                  <w:sz w:val="28"/>
                                </w:rPr>
                                <w:t>Hard disc</w:t>
                              </w:r>
                            </w:p>
                          </w:txbxContent>
                        </wps:txbx>
                        <wps:bodyPr spcFirstLastPara="1" wrap="square" lIns="91425" tIns="91425" rIns="91425" bIns="91425" anchor="t" anchorCtr="0">
                          <a:noAutofit/>
                        </wps:bodyPr>
                      </wps:wsp>
                      <wps:wsp>
                        <wps:cNvPr id="13" name="Straight Arrow Connector 13"/>
                        <wps:cNvCnPr/>
                        <wps:spPr>
                          <a:xfrm rot="10800000" flipH="1">
                            <a:off x="2293925" y="3384425"/>
                            <a:ext cx="1110300" cy="2700"/>
                          </a:xfrm>
                          <a:prstGeom prst="straightConnector1">
                            <a:avLst/>
                          </a:prstGeom>
                          <a:noFill/>
                          <a:ln w="9525" cap="flat" cmpd="sng">
                            <a:solidFill>
                              <a:srgbClr val="000000"/>
                            </a:solidFill>
                            <a:prstDash val="solid"/>
                            <a:round/>
                            <a:headEnd type="none" w="med" len="med"/>
                            <a:tailEnd type="triangle" w="med" len="med"/>
                          </a:ln>
                        </wps:spPr>
                        <wps:bodyPr/>
                      </wps:wsp>
                      <wps:wsp>
                        <wps:cNvPr id="14" name="Straight Arrow Connector 14"/>
                        <wps:cNvCnPr/>
                        <wps:spPr>
                          <a:xfrm rot="10800000" flipH="1">
                            <a:off x="3014375" y="1345850"/>
                            <a:ext cx="370200" cy="9900"/>
                          </a:xfrm>
                          <a:prstGeom prst="straightConnector1">
                            <a:avLst/>
                          </a:prstGeom>
                          <a:noFill/>
                          <a:ln w="9525" cap="flat" cmpd="sng">
                            <a:solidFill>
                              <a:srgbClr val="000000"/>
                            </a:solidFill>
                            <a:prstDash val="solid"/>
                            <a:round/>
                            <a:headEnd type="none" w="med" len="med"/>
                            <a:tailEnd type="triangle" w="med" len="med"/>
                          </a:ln>
                        </wps:spPr>
                        <wps:bodyPr/>
                      </wps:wsp>
                      <wps:wsp>
                        <wps:cNvPr id="15" name="Straight Arrow Connector 15"/>
                        <wps:cNvCnPr/>
                        <wps:spPr>
                          <a:xfrm rot="10800000" flipH="1">
                            <a:off x="5304300" y="1642750"/>
                            <a:ext cx="653100" cy="19800"/>
                          </a:xfrm>
                          <a:prstGeom prst="straightConnector1">
                            <a:avLst/>
                          </a:prstGeom>
                          <a:noFill/>
                          <a:ln w="9525" cap="flat" cmpd="sng">
                            <a:solidFill>
                              <a:srgbClr val="000000"/>
                            </a:solidFill>
                            <a:prstDash val="solid"/>
                            <a:round/>
                            <a:headEnd type="none" w="med" len="med"/>
                            <a:tailEnd type="triangle" w="med" len="med"/>
                          </a:ln>
                        </wps:spPr>
                        <wps:bodyPr/>
                      </wps:wsp>
                      <wps:wsp>
                        <wps:cNvPr id="16" name="Straight Arrow Connector 16"/>
                        <wps:cNvCnPr/>
                        <wps:spPr>
                          <a:xfrm rot="10800000" flipH="1">
                            <a:off x="5295900" y="3492600"/>
                            <a:ext cx="1066800" cy="12600"/>
                          </a:xfrm>
                          <a:prstGeom prst="straightConnector1">
                            <a:avLst/>
                          </a:prstGeom>
                          <a:noFill/>
                          <a:ln w="9525" cap="flat" cmpd="sng">
                            <a:solidFill>
                              <a:srgbClr val="000000"/>
                            </a:solidFill>
                            <a:prstDash val="solid"/>
                            <a:round/>
                            <a:headEnd type="none" w="med" len="med"/>
                            <a:tailEnd type="triangle" w="med" len="med"/>
                          </a:ln>
                        </wps:spPr>
                        <wps:bodyPr/>
                      </wps:wsp>
                      <wps:wsp>
                        <wps:cNvPr id="17" name="Text Box 17"/>
                        <wps:cNvSpPr txBox="1"/>
                        <wps:spPr>
                          <a:xfrm>
                            <a:off x="2384950" y="3107375"/>
                            <a:ext cx="1110300" cy="198000"/>
                          </a:xfrm>
                          <a:prstGeom prst="rect">
                            <a:avLst/>
                          </a:prstGeom>
                          <a:noFill/>
                          <a:ln>
                            <a:noFill/>
                          </a:ln>
                        </wps:spPr>
                        <wps:txbx>
                          <w:txbxContent>
                            <w:p w:rsidR="006860DD" w:rsidRDefault="0027702D">
                              <w:pPr>
                                <w:ind w:left="0" w:firstLine="0"/>
                                <w:textDirection w:val="btLr"/>
                              </w:pPr>
                              <w:r>
                                <w:rPr>
                                  <w:rFonts w:ascii="Arial" w:eastAsia="Arial" w:hAnsi="Arial" w:cs="Arial"/>
                                  <w:i/>
                                  <w:color w:val="000000"/>
                                  <w:sz w:val="20"/>
                                </w:rPr>
                                <w:t>Input stream</w:t>
                              </w:r>
                            </w:p>
                          </w:txbxContent>
                        </wps:txbx>
                        <wps:bodyPr spcFirstLastPara="1" wrap="square" lIns="91425" tIns="91425" rIns="91425" bIns="91425" anchor="t" anchorCtr="0">
                          <a:noAutofit/>
                        </wps:bodyPr>
                      </wps:wsp>
                      <wps:wsp>
                        <wps:cNvPr id="18" name="Text Box 18"/>
                        <wps:cNvSpPr txBox="1"/>
                        <wps:spPr>
                          <a:xfrm>
                            <a:off x="5304300" y="3186425"/>
                            <a:ext cx="1110300" cy="198000"/>
                          </a:xfrm>
                          <a:prstGeom prst="rect">
                            <a:avLst/>
                          </a:prstGeom>
                          <a:noFill/>
                          <a:ln>
                            <a:noFill/>
                          </a:ln>
                        </wps:spPr>
                        <wps:txbx>
                          <w:txbxContent>
                            <w:p w:rsidR="006860DD" w:rsidRDefault="0027702D">
                              <w:pPr>
                                <w:ind w:left="0" w:firstLine="0"/>
                                <w:textDirection w:val="btLr"/>
                              </w:pPr>
                              <w:r>
                                <w:rPr>
                                  <w:rFonts w:ascii="Arial" w:eastAsia="Arial" w:hAnsi="Arial" w:cs="Arial"/>
                                  <w:i/>
                                  <w:color w:val="000000"/>
                                  <w:sz w:val="20"/>
                                </w:rPr>
                                <w:t>Output Stream</w:t>
                              </w:r>
                            </w:p>
                          </w:txbxContent>
                        </wps:txbx>
                        <wps:bodyPr spcFirstLastPara="1" wrap="square" lIns="91425" tIns="91425" rIns="91425" bIns="91425" anchor="t" anchorCtr="0">
                          <a:noAutofit/>
                        </wps:bodyPr>
                      </wps:wsp>
                    </wpg:wgp>
                  </a:graphicData>
                </a:graphic>
              </wp:inline>
            </w:drawing>
          </mc:Choice>
          <mc:Fallback>
            <w:pict>
              <v:group id="Group 1" o:spid="_x0000_s1026" style="width:387pt;height:198.05pt;mso-position-horizontal-relative:char;mso-position-vertical-relative:line" coordorigin="8067,9452" coordsize="64449,32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">
                <v:rect id="Rectangle 3" o:spid="_x0000_s1027" style="position:absolute;left:8114;top:9896;width:22029;height:7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" fillcolor="#efefef">
                  <v:stroke startarrowwidth="narrow" startarrowlength="short" endarrowwidth="narrow" endarrowlength="short" joinstyle="round"/>
                  <v:textbox inset="2.53958mm,2.53958mm,2.53958mm,2.53958mm">
                    <w:txbxContent>
                      <w:p w:rsidR="006860DD" w:rsidRDefault="006860DD">
                        <w:pPr>
                          <w:ind w:left="0" w:firstLine="0"/>
                          <w:textDirection w:val="btLr"/>
                        </w:pPr>
                      </w:p>
                    </w:txbxContent>
                  </v:textbox>
                </v:rec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 o:spid="_x0000_s1028" type="#_x0000_t23" style="position:absolute;left:15319;top:30209;width:7620;height:7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" adj="8696" fillcolor="#cfe2f3">
                  <v:stroke startarrowwidth="narrow" startarrowlength="short" endarrowwidth="narrow" endarrowlength="short"/>
                  <v:textbox inset="2.53958mm,2.53958mm,2.53958mm,2.53958mm">
                    <w:txbxContent>
                      <w:p w:rsidR="006860DD" w:rsidRDefault="006860DD">
                        <w:pPr>
                          <w:ind w:left="0" w:firstLine="0"/>
                          <w:textDirection w:val="btLr"/>
                        </w:pPr>
                      </w:p>
                    </w:txbxContent>
                  </v:textbox>
                </v:shape>
                <v:rect id="Rectangle 5" o:spid="_x0000_s1029" style="position:absolute;left:33898;top:9896;width:18999;height:29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">
                  <v:stroke startarrowwidth="narrow" startarrowlength="short" endarrowwidth="narrow" endarrowlength="short" joinstyle="round"/>
                  <v:textbox inset="2.53958mm,2.53958mm,2.53958mm,2.53958mm">
                    <w:txbxContent>
                      <w:p w:rsidR="006860DD" w:rsidRDefault="006860DD">
                        <w:pPr>
                          <w:ind w:left="0" w:firstLine="0"/>
                          <w:textDirection w:val="btLr"/>
                        </w:pPr>
                      </w:p>
                    </w:txbxContent>
                  </v:textbox>
                </v:rect>
                <v:shape id="Frame 6" o:spid="_x0000_s1030" style="position:absolute;left:59475;top:9500;width:11382;height:8115;visibility:visible;mso-wrap-style:square;v-text-anchor:middle" coordsize="1138200,8115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" adj="-11796480,,5400" path="m,l1138200,r,811500l,811500,,xm101438,101438r,608625l1036763,710063r,-608625l101438,101438xe">
                  <v:stroke startarrowwidth="narrow" startarrowlength="short" endarrowwidth="narrow" endarrowlength="short" joinstyle="round"/>
                  <v:formulas/>
                  <v:path arrowok="t" o:connecttype="custom" o:connectlocs="0,0;1138200,0;1138200,811500;0,811500;0,0;101438,101438;101438,710063;1036763,710063;1036763,101438;101438,101438" o:connectangles="0,0,0,0,0,0,0,0,0,0" textboxrect="0,0,1138200,811500"/>
                  <v:textbox inset="2.53958mm,2.53958mm,2.53958mm,2.53958mm">
                    <w:txbxContent>
                      <w:p w:rsidR="006860DD" w:rsidRDefault="006860DD">
                        <w:pPr>
                          <w:ind w:left="0" w:firstLine="0"/>
                          <w:textDirection w:val="btLr"/>
                        </w:pPr>
                      </w:p>
                    </w:txbxContent>
                  </v:textbox>
                </v:shape>
                <v:oval id="Oval 7" o:spid="_x0000_s1031" style="position:absolute;left:63855;top:31728;width:5937;height:60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" fillcolor="#cfe2f3">
                  <v:stroke startarrowwidth="narrow" startarrowlength="short" endarrowwidth="narrow" endarrowlength="short"/>
                  <v:textbox inset="2.53958mm,2.53958mm,2.53958mm,2.53958mm">
                    <w:txbxContent>
                      <w:p w:rsidR="006860DD" w:rsidRDefault="006860DD">
                        <w:pPr>
                          <w:ind w:left="0" w:firstLine="0"/>
                          <w:textDirection w:val="btLr"/>
                        </w:pPr>
                      </w:p>
                    </w:txbxContent>
                  </v:textbox>
                </v:oval>
                <v:shapetype id="_x0000_t202" coordsize="21600,21600" o:spt="202" path="m,l,21600r21600,l21600,xe">
                  <v:stroke joinstyle="miter"/>
                  <v:path gradientshapeok="t" o:connecttype="rect"/>
                </v:shapetype>
                <v:shape id="Text Box 8" o:spid="_x0000_s1032" type="#_x0000_t202" style="position:absolute;left:33898;top:39386;width:18999;height:2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" filled="f" stroked="f">
                  <v:textbox inset="2.53958mm,2.53958mm,2.53958mm,2.53958mm">
                    <w:txbxContent>
                      <w:p w:rsidR="006860DD" w:rsidRDefault="0027702D">
                        <w:pPr>
                          <w:ind w:left="0" w:firstLine="0"/>
                          <w:jc w:val="center"/>
                          <w:textDirection w:val="btLr"/>
                        </w:pPr>
                        <w:r>
                          <w:rPr>
                            <w:rFonts w:ascii="Arial" w:eastAsia="Arial" w:hAnsi="Arial" w:cs="Arial"/>
                            <w:i/>
                            <w:color w:val="000000"/>
                            <w:sz w:val="28"/>
                          </w:rPr>
                          <w:t>Program</w:t>
                        </w:r>
                      </w:p>
                    </w:txbxContent>
                  </v:textbox>
                </v:shape>
                <v:shape id="Text Box 9" o:spid="_x0000_s1033" type="#_x0000_t202" style="position:absolute;left:12598;top:38297;width:13062;height:3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" filled="f" stroked="f">
                  <v:textbox inset="2.53958mm,2.53958mm,2.53958mm,2.53958mm">
                    <w:txbxContent>
                      <w:p w:rsidR="006860DD" w:rsidRDefault="0027702D">
                        <w:pPr>
                          <w:ind w:left="0" w:firstLine="0"/>
                          <w:textDirection w:val="btLr"/>
                        </w:pPr>
                        <w:r>
                          <w:rPr>
                            <w:rFonts w:ascii="Arial" w:eastAsia="Arial" w:hAnsi="Arial" w:cs="Arial"/>
                            <w:i/>
                            <w:color w:val="000000"/>
                            <w:sz w:val="28"/>
                          </w:rPr>
                          <w:t xml:space="preserve">       DVD</w:t>
                        </w:r>
                      </w:p>
                    </w:txbxContent>
                  </v:textbox>
                </v:shape>
                <v:shape id="Text Box 10" o:spid="_x0000_s1034" type="#_x0000_t202" style="position:absolute;left:11182;top:18802;width:15834;height:2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" filled="f" stroked="f">
                  <v:textbox inset="2.53958mm,2.53958mm,2.53958mm,2.53958mm">
                    <w:txbxContent>
                      <w:p w:rsidR="006860DD" w:rsidRDefault="0027702D">
                        <w:pPr>
                          <w:ind w:left="0" w:firstLine="0"/>
                          <w:textDirection w:val="btLr"/>
                        </w:pPr>
                        <w:r>
                          <w:rPr>
                            <w:rFonts w:ascii="Arial" w:eastAsia="Arial" w:hAnsi="Arial" w:cs="Arial"/>
                            <w:i/>
                            <w:color w:val="000000"/>
                            <w:sz w:val="28"/>
                          </w:rPr>
                          <w:t xml:space="preserve">      Keyboard</w:t>
                        </w:r>
                      </w:p>
                    </w:txbxContent>
                  </v:textbox>
                </v:shape>
                <v:shape id="Text Box 11" o:spid="_x0000_s1035" type="#_x0000_t202" style="position:absolute;left:61158;top:18505;width:920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" filled="f" stroked="f">
                  <v:textbox inset="2.53958mm,2.53958mm,2.53958mm,2.53958mm">
                    <w:txbxContent>
                      <w:p w:rsidR="006860DD" w:rsidRDefault="0027702D">
                        <w:pPr>
                          <w:ind w:left="0" w:firstLine="0"/>
                          <w:textDirection w:val="btLr"/>
                        </w:pPr>
                        <w:r>
                          <w:rPr>
                            <w:rFonts w:ascii="Arial" w:eastAsia="Arial" w:hAnsi="Arial" w:cs="Arial"/>
                            <w:i/>
                            <w:color w:val="000000"/>
                            <w:sz w:val="28"/>
                          </w:rPr>
                          <w:t>Monitor</w:t>
                        </w:r>
                      </w:p>
                    </w:txbxContent>
                  </v:textbox>
                </v:shape>
                <v:shape id="Text Box 12" o:spid="_x0000_s1036" type="#_x0000_t202" style="position:absolute;left:61134;top:37321;width:11382;height:1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" filled="f" stroked="f">
                  <v:textbox inset="2.53958mm,2.53958mm,2.53958mm,2.53958mm">
                    <w:txbxContent>
                      <w:p w:rsidR="006860DD" w:rsidRDefault="0027702D">
                        <w:pPr>
                          <w:ind w:left="0" w:firstLine="0"/>
                          <w:textDirection w:val="btLr"/>
                        </w:pPr>
                        <w:r>
                          <w:rPr>
                            <w:rFonts w:ascii="Arial" w:eastAsia="Arial" w:hAnsi="Arial" w:cs="Arial"/>
                            <w:i/>
                            <w:color w:val="000000"/>
                            <w:sz w:val="28"/>
                          </w:rPr>
                          <w:t>Hard disc</w:t>
                        </w:r>
                      </w:p>
                    </w:txbxContent>
                  </v:textbox>
                </v:shape>
                <v:shapetype id="_x0000_t32" coordsize="21600,21600" o:spt="32" o:oned="t" path="m,l21600,21600e" filled="f">
                  <v:path arrowok="t" fillok="f" o:connecttype="none"/>
                  <o:lock v:ext="edit" shapetype="t"/>
                </v:shapetype>
                <v:shape id="Straight Arrow Connector 13" o:spid="_x0000_s1037" type="#_x0000_t32" style="position:absolute;left:22939;top:33844;width:11103;height:27;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">
                  <v:stroke endarrow="block"/>
                </v:shape>
                <v:shape id="Straight Arrow Connector 14" o:spid="_x0000_s1038" type="#_x0000_t32" style="position:absolute;left:30143;top:13458;width:3702;height:9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">
                  <v:stroke endarrow="block"/>
                </v:shape>
                <v:shape id="Straight Arrow Connector 15" o:spid="_x0000_s1039" type="#_x0000_t32" style="position:absolute;left:53043;top:16427;width:6531;height:198;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">
                  <v:stroke endarrow="block"/>
                </v:shape>
                <v:shape id="Straight Arrow Connector 16" o:spid="_x0000_s1040" type="#_x0000_t32" style="position:absolute;left:52959;top:34926;width:10668;height:12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">
                  <v:stroke endarrow="block"/>
                </v:shape>
                <v:shape id="Text Box 17" o:spid="_x0000_s1041" type="#_x0000_t202" style="position:absolute;left:23849;top:31073;width:11103;height:1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" filled="f" stroked="f">
                  <v:textbox inset="2.53958mm,2.53958mm,2.53958mm,2.53958mm">
                    <w:txbxContent>
                      <w:p w:rsidR="006860DD" w:rsidRDefault="0027702D">
                        <w:pPr>
                          <w:ind w:left="0" w:firstLine="0"/>
                          <w:textDirection w:val="btLr"/>
                        </w:pPr>
                        <w:r>
                          <w:rPr>
                            <w:rFonts w:ascii="Arial" w:eastAsia="Arial" w:hAnsi="Arial" w:cs="Arial"/>
                            <w:i/>
                            <w:color w:val="000000"/>
                            <w:sz w:val="20"/>
                          </w:rPr>
                          <w:t>Input stream</w:t>
                        </w:r>
                      </w:p>
                    </w:txbxContent>
                  </v:textbox>
                </v:shape>
                <v:shape id="Text Box 18" o:spid="_x0000_s1042" type="#_x0000_t202" style="position:absolute;left:53043;top:31864;width:11103;height:1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" filled="f" stroked="f">
                  <v:textbox inset="2.53958mm,2.53958mm,2.53958mm,2.53958mm">
                    <w:txbxContent>
                      <w:p w:rsidR="006860DD" w:rsidRDefault="0027702D">
                        <w:pPr>
                          <w:ind w:left="0" w:firstLine="0"/>
                          <w:textDirection w:val="btLr"/>
                        </w:pPr>
                        <w:r>
                          <w:rPr>
                            <w:rFonts w:ascii="Arial" w:eastAsia="Arial" w:hAnsi="Arial" w:cs="Arial"/>
                            <w:i/>
                            <w:color w:val="000000"/>
                            <w:sz w:val="20"/>
                          </w:rPr>
                          <w:t>Output Stream</w:t>
                        </w:r>
                      </w:p>
                    </w:txbxContent>
                  </v:textbox>
                </v:shape>
                <w10:anchorlock/>
              </v:group>
            </w:pict>
          </mc:Fallback>
        </mc:AlternateContent>
      </w:r>
    </w:p>
    <w:p w:rsidR="006860DD" w:rsidRDefault="0027702D">
      <w:pPr>
        <w:ind w:left="0" w:firstLine="0"/>
      </w:pPr>
      <w:r>
        <w:t xml:space="preserve">A Java program can create two different types of files: a </w:t>
      </w:r>
      <w:r>
        <w:rPr>
          <w:b/>
          <w:i/>
        </w:rPr>
        <w:t>text file</w:t>
      </w:r>
      <w:r>
        <w:t xml:space="preserve"> and a </w:t>
      </w:r>
      <w:r>
        <w:rPr>
          <w:b/>
          <w:i/>
        </w:rPr>
        <w:t>binary file</w:t>
      </w:r>
      <w:r>
        <w:t xml:space="preserve">. Your answer to the last question in the previous Model (CTQ 8) </w:t>
      </w:r>
      <w:r>
        <w:rPr>
          <w:i/>
        </w:rPr>
        <w:t>opens</w:t>
      </w:r>
      <w:r>
        <w:t xml:space="preserve"> a text file and creates a Scanner object that will read input from that text file. </w:t>
      </w:r>
    </w:p>
    <w:p w:rsidR="006860DD" w:rsidRDefault="006860DD">
      <w:pPr>
        <w:ind w:left="0" w:firstLine="0"/>
      </w:pPr>
    </w:p>
    <w:p w:rsidR="006860DD" w:rsidRDefault="0027702D">
      <w:pPr>
        <w:ind w:left="0" w:firstLine="0"/>
      </w:pPr>
      <w:hyperlink r:id="rId16">
        <w:r>
          <w:rPr>
            <w:color w:val="1155CC"/>
            <w:u w:val="single"/>
          </w:rPr>
          <w:t>This zip file</w:t>
        </w:r>
      </w:hyperlink>
      <w:r>
        <w:t xml:space="preserve"> has an example of a text file (code.txt) and a binary file (</w:t>
      </w:r>
      <w:proofErr w:type="spellStart"/>
      <w:r>
        <w:t>file.bin</w:t>
      </w:r>
      <w:proofErr w:type="spellEnd"/>
      <w:r>
        <w:t>). Download both the example files. Then spend no more than five minutes on the next two q</w:t>
      </w:r>
      <w:r>
        <w:t xml:space="preserve">uestions. </w:t>
      </w:r>
    </w:p>
    <w:p w:rsidR="006860DD" w:rsidRDefault="006860DD">
      <w:pPr>
        <w:ind w:left="0" w:firstLine="0"/>
      </w:pPr>
    </w:p>
    <w:p w:rsidR="006860DD" w:rsidRDefault="0027702D">
      <w:pPr>
        <w:ind w:left="0" w:firstLine="0"/>
        <w:rPr>
          <w:b/>
        </w:rPr>
      </w:pPr>
      <w:r>
        <w:rPr>
          <w:b/>
        </w:rPr>
        <w:t>Critical Thinking Questions</w:t>
      </w:r>
    </w:p>
    <w:p w:rsidR="006860DD" w:rsidRDefault="006860DD">
      <w:pPr>
        <w:ind w:left="0" w:firstLine="0"/>
      </w:pPr>
    </w:p>
    <w:p w:rsidR="006860DD" w:rsidRDefault="0027702D">
      <w:pPr>
        <w:numPr>
          <w:ilvl w:val="0"/>
          <w:numId w:val="3"/>
        </w:numPr>
      </w:pPr>
      <w:r>
        <w:t xml:space="preserve">Try opening the </w:t>
      </w:r>
      <w:r>
        <w:rPr>
          <w:b/>
        </w:rPr>
        <w:t>text file</w:t>
      </w:r>
      <w:r>
        <w:t xml:space="preserve"> with at least three different programs on your computer. Give examples of different programs that were able to read the text file. </w:t>
      </w:r>
    </w:p>
    <w:p w:rsidR="006860DD" w:rsidRDefault="006860DD">
      <w:pPr>
        <w:ind w:left="0" w:firstLine="0"/>
        <w:rPr>
          <w:rFonts w:ascii="Georgia" w:eastAsia="Georgia" w:hAnsi="Georgia" w:cs="Georgia"/>
        </w:rPr>
      </w:pPr>
      <w:bookmarkStart w:id="18" w:name="_leh80hv88b5v" w:colFirst="0" w:colLast="0"/>
      <w:bookmarkEnd w:id="18"/>
    </w:p>
    <w:p w:rsidR="006860DD" w:rsidRDefault="006860DD">
      <w:pPr>
        <w:ind w:left="0" w:firstLine="0"/>
        <w:rPr>
          <w:rFonts w:ascii="Georgia" w:eastAsia="Georgia" w:hAnsi="Georgia" w:cs="Georgia"/>
        </w:rPr>
      </w:pPr>
    </w:p>
    <w:p w:rsidR="006860DD" w:rsidRDefault="006860DD">
      <w:pPr>
        <w:ind w:left="1440" w:firstLine="0"/>
      </w:pPr>
    </w:p>
    <w:p w:rsidR="006860DD" w:rsidRDefault="0027702D">
      <w:pPr>
        <w:numPr>
          <w:ilvl w:val="0"/>
          <w:numId w:val="3"/>
        </w:numPr>
      </w:pPr>
      <w:r>
        <w:t xml:space="preserve">Now try opening the </w:t>
      </w:r>
      <w:r>
        <w:rPr>
          <w:b/>
        </w:rPr>
        <w:t>binary file</w:t>
      </w:r>
      <w:r>
        <w:t xml:space="preserve"> in at least three different programs on your computer. Describe what you see when you open the binary file.</w:t>
      </w:r>
    </w:p>
    <w:p w:rsidR="006860DD" w:rsidRDefault="006860DD">
      <w:pPr>
        <w:ind w:left="0" w:firstLine="0"/>
        <w:rPr>
          <w:rFonts w:ascii="Georgia" w:eastAsia="Georgia" w:hAnsi="Georgia" w:cs="Georgia"/>
        </w:rPr>
      </w:pPr>
      <w:bookmarkStart w:id="19" w:name="_k5kidmga899n" w:colFirst="0" w:colLast="0"/>
      <w:bookmarkEnd w:id="19"/>
    </w:p>
    <w:p w:rsidR="006860DD" w:rsidRDefault="006860DD">
      <w:pPr>
        <w:ind w:left="0" w:firstLine="0"/>
      </w:pPr>
    </w:p>
    <w:p w:rsidR="006860DD" w:rsidRDefault="0027702D">
      <w:pPr>
        <w:numPr>
          <w:ilvl w:val="0"/>
          <w:numId w:val="3"/>
        </w:numPr>
      </w:pPr>
      <w:r>
        <w:t xml:space="preserve">Consider how a Java program reads input from the keyboard. </w:t>
      </w:r>
    </w:p>
    <w:p w:rsidR="006860DD" w:rsidRDefault="0027702D">
      <w:pPr>
        <w:numPr>
          <w:ilvl w:val="1"/>
          <w:numId w:val="3"/>
        </w:numPr>
      </w:pPr>
      <w:r>
        <w:t>Give three methods from the Scanner class that you use to read input from the keyboar</w:t>
      </w:r>
      <w:r>
        <w:t>d.</w:t>
      </w:r>
    </w:p>
    <w:p w:rsidR="006860DD" w:rsidRDefault="006860DD">
      <w:pPr>
        <w:ind w:left="0" w:firstLine="0"/>
        <w:rPr>
          <w:rFonts w:ascii="Georgia" w:eastAsia="Georgia" w:hAnsi="Georgia" w:cs="Georgia"/>
        </w:rPr>
      </w:pPr>
      <w:bookmarkStart w:id="20" w:name="_u4b2m8173h94" w:colFirst="0" w:colLast="0"/>
      <w:bookmarkEnd w:id="20"/>
    </w:p>
    <w:p w:rsidR="006860DD" w:rsidRDefault="006860DD">
      <w:pPr>
        <w:ind w:left="1440" w:firstLine="0"/>
      </w:pPr>
    </w:p>
    <w:p w:rsidR="006860DD" w:rsidRDefault="006860DD">
      <w:pPr>
        <w:ind w:left="1440" w:firstLine="0"/>
      </w:pPr>
    </w:p>
    <w:p w:rsidR="006860DD" w:rsidRDefault="0027702D">
      <w:pPr>
        <w:numPr>
          <w:ilvl w:val="1"/>
          <w:numId w:val="3"/>
        </w:numPr>
      </w:pPr>
      <w:r>
        <w:t>Can you use the Scanner class to read a word twice from the keyboard?</w:t>
      </w:r>
    </w:p>
    <w:p w:rsidR="006860DD" w:rsidRDefault="006860DD">
      <w:pPr>
        <w:ind w:left="0" w:firstLine="0"/>
        <w:rPr>
          <w:rFonts w:ascii="Georgia" w:eastAsia="Georgia" w:hAnsi="Georgia" w:cs="Georgia"/>
        </w:rPr>
      </w:pPr>
      <w:bookmarkStart w:id="21" w:name="_unlodg8568k4" w:colFirst="0" w:colLast="0"/>
      <w:bookmarkEnd w:id="21"/>
    </w:p>
    <w:p w:rsidR="006860DD" w:rsidRDefault="006860DD">
      <w:pPr>
        <w:ind w:left="1440" w:firstLine="0"/>
      </w:pPr>
    </w:p>
    <w:p w:rsidR="006860DD" w:rsidRDefault="0027702D">
      <w:pPr>
        <w:numPr>
          <w:ilvl w:val="1"/>
          <w:numId w:val="3"/>
        </w:numPr>
      </w:pPr>
      <w:r>
        <w:t xml:space="preserve">If so, give the code that will allow that to happen. If not, explain what your program should do to </w:t>
      </w:r>
      <w:r>
        <w:rPr>
          <w:i/>
        </w:rPr>
        <w:t>use</w:t>
      </w:r>
      <w:r>
        <w:t xml:space="preserve"> that word multiple times.</w:t>
      </w:r>
    </w:p>
    <w:p w:rsidR="006860DD" w:rsidRDefault="006860DD">
      <w:pPr>
        <w:ind w:left="0" w:firstLine="0"/>
        <w:rPr>
          <w:rFonts w:ascii="Georgia" w:eastAsia="Georgia" w:hAnsi="Georgia" w:cs="Georgia"/>
        </w:rPr>
      </w:pPr>
      <w:bookmarkStart w:id="22" w:name="_843uuzlj371f" w:colFirst="0" w:colLast="0"/>
      <w:bookmarkEnd w:id="22"/>
    </w:p>
    <w:p w:rsidR="006860DD" w:rsidRDefault="006860DD">
      <w:pPr>
        <w:ind w:left="0" w:firstLine="0"/>
      </w:pPr>
    </w:p>
    <w:p w:rsidR="006860DD" w:rsidRDefault="0027702D">
      <w:pPr>
        <w:numPr>
          <w:ilvl w:val="1"/>
          <w:numId w:val="3"/>
        </w:numPr>
      </w:pPr>
      <w:r>
        <w:t>When mixing Scanner methods in a program (i.e.</w:t>
      </w:r>
      <w:r>
        <w:t>, calling different methods consecutively), which Scanner method will appear to read nothing from the keyboard if following another Scanner method? (If you can’t remember, uncomment the code under Part 2 in the Main method and try it out)</w:t>
      </w:r>
    </w:p>
    <w:p w:rsidR="006860DD" w:rsidRDefault="006860DD">
      <w:pPr>
        <w:ind w:left="0" w:firstLine="0"/>
        <w:rPr>
          <w:rFonts w:ascii="Georgia" w:eastAsia="Georgia" w:hAnsi="Georgia" w:cs="Georgia"/>
        </w:rPr>
      </w:pPr>
      <w:bookmarkStart w:id="23" w:name="_mx3ztu2qu2ob" w:colFirst="0" w:colLast="0"/>
      <w:bookmarkEnd w:id="23"/>
    </w:p>
    <w:p w:rsidR="006860DD" w:rsidRDefault="006860DD">
      <w:pPr>
        <w:ind w:left="0" w:firstLine="0"/>
        <w:rPr>
          <w:rFonts w:ascii="Georgia" w:eastAsia="Georgia" w:hAnsi="Georgia" w:cs="Georgia"/>
        </w:rPr>
      </w:pPr>
      <w:bookmarkStart w:id="24" w:name="_ljle3atn1nfm" w:colFirst="0" w:colLast="0"/>
      <w:bookmarkEnd w:id="24"/>
    </w:p>
    <w:p w:rsidR="006860DD" w:rsidRDefault="0027702D">
      <w:pPr>
        <w:ind w:left="0" w:firstLine="0"/>
        <w:rPr>
          <w:rFonts w:ascii="Georgia" w:eastAsia="Georgia" w:hAnsi="Georgia" w:cs="Georgia"/>
        </w:rPr>
      </w:pPr>
      <w:bookmarkStart w:id="25" w:name="_lpk9mvoowu9e" w:colFirst="0" w:colLast="0"/>
      <w:bookmarkEnd w:id="25"/>
      <w:r>
        <w:rPr>
          <w:rFonts w:ascii="Georgia" w:eastAsia="Georgia" w:hAnsi="Georgia" w:cs="Georgia"/>
        </w:rPr>
        <w:br/>
      </w:r>
      <w:r>
        <w:rPr>
          <w:rFonts w:ascii="Georgia" w:eastAsia="Georgia" w:hAnsi="Georgia" w:cs="Georgia"/>
        </w:rPr>
        <w:br/>
      </w:r>
    </w:p>
    <w:p w:rsidR="006860DD" w:rsidRDefault="006860DD">
      <w:pPr>
        <w:ind w:firstLine="720"/>
      </w:pPr>
    </w:p>
    <w:p w:rsidR="006860DD" w:rsidRDefault="0027702D">
      <w:pPr>
        <w:numPr>
          <w:ilvl w:val="0"/>
          <w:numId w:val="3"/>
        </w:numPr>
      </w:pPr>
      <w:r>
        <w:t>Consider wh</w:t>
      </w:r>
      <w:r>
        <w:t xml:space="preserve">at happens when your Java program writes output to the monitor. </w:t>
      </w:r>
    </w:p>
    <w:p w:rsidR="006860DD" w:rsidRDefault="0027702D">
      <w:pPr>
        <w:numPr>
          <w:ilvl w:val="1"/>
          <w:numId w:val="3"/>
        </w:numPr>
      </w:pPr>
      <w:r>
        <w:t>Give two methods that you use to write output.</w:t>
      </w:r>
    </w:p>
    <w:p w:rsidR="006860DD" w:rsidRDefault="006860DD">
      <w:pPr>
        <w:ind w:left="0" w:firstLine="0"/>
        <w:rPr>
          <w:rFonts w:ascii="Georgia" w:eastAsia="Georgia" w:hAnsi="Georgia" w:cs="Georgia"/>
        </w:rPr>
      </w:pPr>
      <w:bookmarkStart w:id="26" w:name="_fwxn7wvxa0k6" w:colFirst="0" w:colLast="0"/>
      <w:bookmarkEnd w:id="26"/>
    </w:p>
    <w:p w:rsidR="006860DD" w:rsidRDefault="006860DD">
      <w:pPr>
        <w:ind w:left="0" w:firstLine="0"/>
        <w:rPr>
          <w:rFonts w:ascii="Georgia" w:eastAsia="Georgia" w:hAnsi="Georgia" w:cs="Georgia"/>
        </w:rPr>
      </w:pPr>
    </w:p>
    <w:p w:rsidR="006860DD" w:rsidRDefault="0027702D">
      <w:pPr>
        <w:numPr>
          <w:ilvl w:val="1"/>
          <w:numId w:val="3"/>
        </w:numPr>
      </w:pPr>
      <w:r>
        <w:t>Can you write a paragraph, and then go back to add a sentence before the paragraph?</w:t>
      </w:r>
    </w:p>
    <w:p w:rsidR="006860DD" w:rsidRDefault="006860DD">
      <w:pPr>
        <w:ind w:left="0" w:firstLine="0"/>
        <w:rPr>
          <w:rFonts w:ascii="Georgia" w:eastAsia="Georgia" w:hAnsi="Georgia" w:cs="Georgia"/>
        </w:rPr>
      </w:pPr>
      <w:bookmarkStart w:id="27" w:name="_rw12rva4yta5" w:colFirst="0" w:colLast="0"/>
      <w:bookmarkEnd w:id="27"/>
    </w:p>
    <w:p w:rsidR="006860DD" w:rsidRDefault="006860DD">
      <w:pPr>
        <w:ind w:left="0" w:firstLine="0"/>
      </w:pPr>
    </w:p>
    <w:p w:rsidR="006860DD" w:rsidRDefault="0027702D">
      <w:pPr>
        <w:numPr>
          <w:ilvl w:val="0"/>
          <w:numId w:val="3"/>
        </w:numPr>
      </w:pPr>
      <w:r>
        <w:t xml:space="preserve">Examine your code from the last CTQ from the previous Model (CTQ 8), which created a Scanner object to read input from a text file. In the main method type the code to read the text file “code.txt”. </w:t>
      </w:r>
    </w:p>
    <w:p w:rsidR="006860DD" w:rsidRDefault="0027702D">
      <w:pPr>
        <w:numPr>
          <w:ilvl w:val="1"/>
          <w:numId w:val="3"/>
        </w:numPr>
      </w:pPr>
      <w:r>
        <w:t>Give the code to create the Scanner object that reads fr</w:t>
      </w:r>
      <w:r>
        <w:t>om the text file (Screenshot is fine too).</w:t>
      </w:r>
    </w:p>
    <w:p w:rsidR="006860DD" w:rsidRDefault="006860DD">
      <w:pPr>
        <w:ind w:left="0" w:firstLine="0"/>
        <w:rPr>
          <w:rFonts w:ascii="Georgia" w:eastAsia="Georgia" w:hAnsi="Georgia" w:cs="Georgia"/>
        </w:rPr>
      </w:pPr>
      <w:bookmarkStart w:id="28" w:name="_4bgkn6lh0qm" w:colFirst="0" w:colLast="0"/>
      <w:bookmarkEnd w:id="28"/>
    </w:p>
    <w:p w:rsidR="006860DD" w:rsidRDefault="006860DD">
      <w:pPr>
        <w:ind w:left="0" w:firstLine="0"/>
        <w:rPr>
          <w:rFonts w:ascii="Georgia" w:eastAsia="Georgia" w:hAnsi="Georgia" w:cs="Georgia"/>
        </w:rPr>
      </w:pPr>
    </w:p>
    <w:p w:rsidR="006860DD" w:rsidRDefault="0027702D">
      <w:pPr>
        <w:numPr>
          <w:ilvl w:val="1"/>
          <w:numId w:val="3"/>
        </w:numPr>
      </w:pPr>
      <w:r>
        <w:t>Give the code that reads the first five lines of the text file (Screenshot is fine too).</w:t>
      </w:r>
    </w:p>
    <w:p w:rsidR="006860DD" w:rsidRDefault="006860DD">
      <w:pPr>
        <w:ind w:left="0" w:firstLine="0"/>
        <w:rPr>
          <w:rFonts w:ascii="Georgia" w:eastAsia="Georgia" w:hAnsi="Georgia" w:cs="Georgia"/>
        </w:rPr>
      </w:pPr>
      <w:bookmarkStart w:id="29" w:name="_d9v4hswyjepz" w:colFirst="0" w:colLast="0"/>
      <w:bookmarkEnd w:id="29"/>
    </w:p>
    <w:p w:rsidR="006860DD" w:rsidRDefault="006860DD">
      <w:pPr>
        <w:ind w:left="0" w:firstLine="0"/>
        <w:rPr>
          <w:rFonts w:ascii="Georgia" w:eastAsia="Georgia" w:hAnsi="Georgia" w:cs="Georgia"/>
        </w:rPr>
      </w:pPr>
      <w:bookmarkStart w:id="30" w:name="_uxwrsn8k6yi0" w:colFirst="0" w:colLast="0"/>
      <w:bookmarkEnd w:id="30"/>
    </w:p>
    <w:p w:rsidR="006860DD" w:rsidRDefault="006860DD">
      <w:pPr>
        <w:ind w:left="0" w:firstLine="0"/>
        <w:rPr>
          <w:rFonts w:ascii="Georgia" w:eastAsia="Georgia" w:hAnsi="Georgia" w:cs="Georgia"/>
        </w:rPr>
      </w:pPr>
      <w:bookmarkStart w:id="31" w:name="_x6pjdxjb2yw8" w:colFirst="0" w:colLast="0"/>
      <w:bookmarkEnd w:id="31"/>
    </w:p>
    <w:p w:rsidR="006860DD" w:rsidRDefault="006860DD">
      <w:pPr>
        <w:ind w:left="0" w:firstLine="0"/>
        <w:rPr>
          <w:rFonts w:ascii="Georgia" w:eastAsia="Georgia" w:hAnsi="Georgia" w:cs="Georgia"/>
        </w:rPr>
      </w:pPr>
    </w:p>
    <w:p w:rsidR="006860DD" w:rsidRDefault="0027702D">
      <w:pPr>
        <w:numPr>
          <w:ilvl w:val="1"/>
          <w:numId w:val="3"/>
        </w:numPr>
      </w:pPr>
      <w:r>
        <w:t>What happens if you create a second Scanner object from the same text file and use the second Scanner object to read a</w:t>
      </w:r>
      <w:r>
        <w:t xml:space="preserve"> line? Does it start where the first one left off, or does it start at the beginning of the file again? Try it out and add a screenshot</w:t>
      </w:r>
    </w:p>
    <w:p w:rsidR="006860DD" w:rsidRDefault="006860DD">
      <w:pPr>
        <w:ind w:left="0" w:firstLine="0"/>
      </w:pPr>
    </w:p>
    <w:p w:rsidR="006860DD" w:rsidRDefault="006860DD">
      <w:pPr>
        <w:ind w:left="0" w:firstLine="0"/>
        <w:rPr>
          <w:rFonts w:ascii="Georgia" w:eastAsia="Georgia" w:hAnsi="Georgia" w:cs="Georgia"/>
        </w:rPr>
      </w:pPr>
      <w:bookmarkStart w:id="32" w:name="_girvvfbmq3xw" w:colFirst="0" w:colLast="0"/>
      <w:bookmarkEnd w:id="32"/>
    </w:p>
    <w:p w:rsidR="006860DD" w:rsidRDefault="006860DD">
      <w:pPr>
        <w:ind w:left="0" w:firstLine="0"/>
        <w:rPr>
          <w:rFonts w:ascii="Georgia" w:eastAsia="Georgia" w:hAnsi="Georgia" w:cs="Georgia"/>
        </w:rPr>
      </w:pPr>
    </w:p>
    <w:p w:rsidR="006860DD" w:rsidRDefault="0027702D">
      <w:pPr>
        <w:numPr>
          <w:ilvl w:val="1"/>
          <w:numId w:val="3"/>
        </w:numPr>
      </w:pPr>
      <w:r>
        <w:t>There are 15 lines in the text file. What happens if you write code that tries to read 16 lines from the text file? T</w:t>
      </w:r>
      <w:r>
        <w:t>ry it out and add a screenshot</w:t>
      </w:r>
    </w:p>
    <w:p w:rsidR="006860DD" w:rsidRDefault="006860DD">
      <w:pPr>
        <w:ind w:left="0" w:firstLine="0"/>
        <w:rPr>
          <w:rFonts w:ascii="Georgia" w:eastAsia="Georgia" w:hAnsi="Georgia" w:cs="Georgia"/>
        </w:rPr>
      </w:pPr>
      <w:bookmarkStart w:id="33" w:name="_jyxzt0bgpr1r" w:colFirst="0" w:colLast="0"/>
      <w:bookmarkEnd w:id="33"/>
    </w:p>
    <w:p w:rsidR="006860DD" w:rsidRDefault="006860DD">
      <w:pPr>
        <w:ind w:left="0" w:firstLine="0"/>
        <w:rPr>
          <w:rFonts w:ascii="Georgia" w:eastAsia="Georgia" w:hAnsi="Georgia" w:cs="Georgia"/>
        </w:rPr>
      </w:pPr>
      <w:bookmarkStart w:id="34" w:name="_22wvh05mmiuy" w:colFirst="0" w:colLast="0"/>
      <w:bookmarkEnd w:id="34"/>
    </w:p>
    <w:p w:rsidR="006860DD" w:rsidRDefault="006860DD">
      <w:pPr>
        <w:ind w:left="0" w:firstLine="0"/>
      </w:pPr>
    </w:p>
    <w:p w:rsidR="006860DD" w:rsidRDefault="0027702D">
      <w:pPr>
        <w:numPr>
          <w:ilvl w:val="0"/>
          <w:numId w:val="3"/>
        </w:numPr>
      </w:pPr>
      <w:r>
        <w:t xml:space="preserve">To write output to a </w:t>
      </w:r>
      <w:r>
        <w:rPr>
          <w:i/>
        </w:rPr>
        <w:t>text file</w:t>
      </w:r>
      <w:r>
        <w:t xml:space="preserve">, you will need to create a </w:t>
      </w:r>
      <w:proofErr w:type="spellStart"/>
      <w:r>
        <w:t>PrintWriter</w:t>
      </w:r>
      <w:proofErr w:type="spellEnd"/>
      <w:r>
        <w:t xml:space="preserve"> object, which takes a String as an argument (the filename). The </w:t>
      </w:r>
      <w:proofErr w:type="spellStart"/>
      <w:r>
        <w:t>PrintWriter</w:t>
      </w:r>
      <w:proofErr w:type="spellEnd"/>
      <w:r>
        <w:t xml:space="preserve"> class uses the same two methods you identified in CTQ 12a to write text to a</w:t>
      </w:r>
      <w:r>
        <w:t xml:space="preserve"> file. </w:t>
      </w:r>
    </w:p>
    <w:p w:rsidR="006860DD" w:rsidRDefault="0027702D">
      <w:pPr>
        <w:numPr>
          <w:ilvl w:val="1"/>
          <w:numId w:val="3"/>
        </w:numPr>
      </w:pPr>
      <w:r>
        <w:t xml:space="preserve">Give the line of code that would create a </w:t>
      </w:r>
      <w:proofErr w:type="spellStart"/>
      <w:r>
        <w:t>PrintWriter</w:t>
      </w:r>
      <w:proofErr w:type="spellEnd"/>
      <w:r>
        <w:t xml:space="preserve"> object.</w:t>
      </w:r>
    </w:p>
    <w:p w:rsidR="006860DD" w:rsidRDefault="006860DD">
      <w:pPr>
        <w:ind w:left="0" w:firstLine="0"/>
        <w:rPr>
          <w:rFonts w:ascii="Georgia" w:eastAsia="Georgia" w:hAnsi="Georgia" w:cs="Georgia"/>
        </w:rPr>
      </w:pPr>
      <w:bookmarkStart w:id="35" w:name="_6afuqdbelusy" w:colFirst="0" w:colLast="0"/>
      <w:bookmarkEnd w:id="35"/>
    </w:p>
    <w:p w:rsidR="006860DD" w:rsidRDefault="006860DD">
      <w:pPr>
        <w:ind w:left="0" w:firstLine="0"/>
        <w:rPr>
          <w:rFonts w:ascii="Georgia" w:eastAsia="Georgia" w:hAnsi="Georgia" w:cs="Georgia"/>
        </w:rPr>
      </w:pPr>
    </w:p>
    <w:p w:rsidR="006860DD" w:rsidRDefault="0027702D">
      <w:pPr>
        <w:numPr>
          <w:ilvl w:val="1"/>
          <w:numId w:val="3"/>
        </w:numPr>
      </w:pPr>
      <w:r>
        <w:t>Give a line of code that should print “hello world” in your text file. (Don’t be concerned if this does not appear to work.)</w:t>
      </w:r>
    </w:p>
    <w:p w:rsidR="006860DD" w:rsidRDefault="006860DD">
      <w:pPr>
        <w:ind w:left="0" w:firstLine="0"/>
        <w:rPr>
          <w:rFonts w:ascii="Georgia" w:eastAsia="Georgia" w:hAnsi="Georgia" w:cs="Georgia"/>
        </w:rPr>
      </w:pPr>
      <w:bookmarkStart w:id="36" w:name="_rhghg6pusj2v" w:colFirst="0" w:colLast="0"/>
      <w:bookmarkEnd w:id="36"/>
    </w:p>
    <w:p w:rsidR="006860DD" w:rsidRDefault="006860DD">
      <w:pPr>
        <w:ind w:left="0" w:firstLine="0"/>
        <w:rPr>
          <w:rFonts w:ascii="Georgia" w:eastAsia="Georgia" w:hAnsi="Georgia" w:cs="Georgia"/>
        </w:rPr>
      </w:pPr>
    </w:p>
    <w:p w:rsidR="006860DD" w:rsidRDefault="0027702D">
      <w:pPr>
        <w:numPr>
          <w:ilvl w:val="1"/>
          <w:numId w:val="3"/>
        </w:numPr>
      </w:pPr>
      <w:r>
        <w:t xml:space="preserve">What happens to your original text file if you create a </w:t>
      </w:r>
      <w:proofErr w:type="spellStart"/>
      <w:r>
        <w:t>PrintWriter</w:t>
      </w:r>
      <w:proofErr w:type="spellEnd"/>
      <w:r>
        <w:t xml:space="preserve"> object using the same filename you used to create a Scanner object? </w:t>
      </w:r>
    </w:p>
    <w:p w:rsidR="006860DD" w:rsidRDefault="006860DD">
      <w:pPr>
        <w:ind w:left="0" w:firstLine="0"/>
        <w:rPr>
          <w:rFonts w:ascii="Georgia" w:eastAsia="Georgia" w:hAnsi="Georgia" w:cs="Georgia"/>
        </w:rPr>
      </w:pPr>
      <w:bookmarkStart w:id="37" w:name="_1rlglmov1wnr" w:colFirst="0" w:colLast="0"/>
      <w:bookmarkEnd w:id="37"/>
    </w:p>
    <w:p w:rsidR="006860DD" w:rsidRDefault="006860DD">
      <w:pPr>
        <w:ind w:firstLine="720"/>
      </w:pPr>
    </w:p>
    <w:p w:rsidR="006860DD" w:rsidRDefault="006860DD">
      <w:pPr>
        <w:ind w:left="0" w:firstLine="0"/>
        <w:rPr>
          <w:rFonts w:ascii="Georgia" w:eastAsia="Georgia" w:hAnsi="Georgia" w:cs="Georgia"/>
        </w:rPr>
      </w:pPr>
      <w:bookmarkStart w:id="38" w:name="_y6180y8cluyz" w:colFirst="0" w:colLast="0"/>
      <w:bookmarkEnd w:id="38"/>
    </w:p>
    <w:p w:rsidR="006860DD" w:rsidRDefault="006860DD">
      <w:pPr>
        <w:ind w:firstLine="720"/>
      </w:pPr>
    </w:p>
    <w:p w:rsidR="006860DD" w:rsidRDefault="006860DD">
      <w:pPr>
        <w:ind w:left="0" w:firstLine="0"/>
      </w:pPr>
    </w:p>
    <w:p w:rsidR="006860DD" w:rsidRDefault="0027702D">
      <w:pPr>
        <w:ind w:left="0" w:firstLine="0"/>
      </w:pPr>
      <w:r>
        <w:rPr>
          <w:b/>
        </w:rPr>
        <w:t xml:space="preserve">Group Reflection: </w:t>
      </w:r>
    </w:p>
    <w:p w:rsidR="006860DD" w:rsidRDefault="006860DD">
      <w:pPr>
        <w:spacing w:after="160"/>
        <w:ind w:left="0" w:firstLine="0"/>
      </w:pPr>
    </w:p>
    <w:p w:rsidR="006860DD" w:rsidRDefault="0027702D">
      <w:pPr>
        <w:spacing w:after="160"/>
        <w:ind w:left="0" w:firstLine="0"/>
        <w:rPr>
          <w:color w:val="333333"/>
        </w:rPr>
      </w:pPr>
      <w:r>
        <w:rPr>
          <w:color w:val="333333"/>
        </w:rPr>
        <w:t>Answer the following three questions:</w:t>
      </w:r>
    </w:p>
    <w:p w:rsidR="006860DD" w:rsidRDefault="0027702D">
      <w:pPr>
        <w:numPr>
          <w:ilvl w:val="0"/>
          <w:numId w:val="2"/>
        </w:numPr>
      </w:pPr>
      <w:r>
        <w:rPr>
          <w:color w:val="333333"/>
        </w:rPr>
        <w:t>What Java classes should you use to read from a text file?</w:t>
      </w:r>
    </w:p>
    <w:p w:rsidR="006860DD" w:rsidRDefault="0027702D">
      <w:pPr>
        <w:numPr>
          <w:ilvl w:val="0"/>
          <w:numId w:val="2"/>
        </w:numPr>
      </w:pPr>
      <w:r>
        <w:rPr>
          <w:color w:val="333333"/>
        </w:rPr>
        <w:t>What Java class should you use to write to a text file?</w:t>
      </w:r>
    </w:p>
    <w:p w:rsidR="006860DD" w:rsidRDefault="0027702D">
      <w:pPr>
        <w:numPr>
          <w:ilvl w:val="0"/>
          <w:numId w:val="2"/>
        </w:numPr>
        <w:spacing w:after="160"/>
        <w:rPr>
          <w:color w:val="333333"/>
        </w:rPr>
      </w:pPr>
      <w:r>
        <w:rPr>
          <w:color w:val="333333"/>
        </w:rPr>
        <w:t xml:space="preserve">Give one reason why a Java program would want to write to a text file (instead of writing to </w:t>
      </w:r>
      <w:proofErr w:type="spellStart"/>
      <w:r>
        <w:rPr>
          <w:color w:val="333333"/>
        </w:rPr>
        <w:t>System.out</w:t>
      </w:r>
      <w:proofErr w:type="spellEnd"/>
      <w:r>
        <w:rPr>
          <w:color w:val="333333"/>
        </w:rPr>
        <w:t>).</w:t>
      </w:r>
    </w:p>
    <w:p w:rsidR="006860DD" w:rsidRDefault="006860DD">
      <w:pPr>
        <w:ind w:left="0" w:firstLine="0"/>
      </w:pPr>
    </w:p>
    <w:p w:rsidR="006860DD" w:rsidRDefault="006860DD">
      <w:pPr>
        <w:pBdr>
          <w:top w:val="nil"/>
          <w:left w:val="nil"/>
          <w:bottom w:val="nil"/>
          <w:right w:val="nil"/>
          <w:between w:val="nil"/>
        </w:pBdr>
      </w:pPr>
    </w:p>
    <w:p w:rsidR="006860DD" w:rsidRDefault="006860DD">
      <w:pPr>
        <w:pBdr>
          <w:top w:val="nil"/>
          <w:left w:val="nil"/>
          <w:bottom w:val="nil"/>
          <w:right w:val="nil"/>
          <w:between w:val="nil"/>
        </w:pBdr>
        <w:spacing w:line="276" w:lineRule="auto"/>
        <w:ind w:left="0" w:firstLine="0"/>
      </w:pPr>
    </w:p>
    <w:sectPr w:rsidR="006860DD">
      <w:headerReference w:type="even" r:id="rId17"/>
      <w:headerReference w:type="default" r:id="rId18"/>
      <w:footerReference w:type="even" r:id="rId19"/>
      <w:footerReference w:type="default" r:id="rId20"/>
      <w:headerReference w:type="first" r:id="rId21"/>
      <w:footerReference w:type="first" r:id="rId22"/>
      <w:pgSz w:w="12240" w:h="15840"/>
      <w:pgMar w:top="1080" w:right="1080" w:bottom="1080" w:left="108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702D" w:rsidRDefault="0027702D">
      <w:r>
        <w:separator/>
      </w:r>
    </w:p>
  </w:endnote>
  <w:endnote w:type="continuationSeparator" w:id="0">
    <w:p w:rsidR="0027702D" w:rsidRDefault="00277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Quattrocento">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7D51" w:rsidRDefault="00CE7D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60DD" w:rsidRDefault="006860DD">
    <w:pPr>
      <w:spacing w:line="276" w:lineRule="auto"/>
      <w:ind w:left="0" w:firstLine="0"/>
      <w:rPr>
        <w:rFonts w:ascii="Georgia" w:eastAsia="Georgia" w:hAnsi="Georgia" w:cs="Georgia"/>
        <w:i/>
        <w:sz w:val="20"/>
        <w:szCs w:val="20"/>
      </w:rPr>
    </w:pPr>
  </w:p>
  <w:tbl>
    <w:tblPr>
      <w:tblStyle w:val="a2"/>
      <w:tblW w:w="10080" w:type="dxa"/>
      <w:tblLayout w:type="fixed"/>
      <w:tblLook w:val="0600" w:firstRow="0" w:lastRow="0" w:firstColumn="0" w:lastColumn="0" w:noHBand="1" w:noVBand="1"/>
    </w:tblPr>
    <w:tblGrid>
      <w:gridCol w:w="1440"/>
      <w:gridCol w:w="8640"/>
    </w:tblGrid>
    <w:tr w:rsidR="006860DD">
      <w:tc>
        <w:tcPr>
          <w:tcW w:w="1440" w:type="dxa"/>
          <w:shd w:val="clear" w:color="auto" w:fill="auto"/>
          <w:tcMar>
            <w:top w:w="57" w:type="dxa"/>
            <w:left w:w="57" w:type="dxa"/>
            <w:bottom w:w="57" w:type="dxa"/>
            <w:right w:w="57" w:type="dxa"/>
          </w:tcMar>
        </w:tcPr>
        <w:p w:rsidR="006860DD" w:rsidRDefault="0027702D">
          <w:pPr>
            <w:spacing w:line="276" w:lineRule="auto"/>
            <w:ind w:left="0" w:firstLine="0"/>
            <w:rPr>
              <w:rFonts w:ascii="Georgia" w:eastAsia="Georgia" w:hAnsi="Georgia" w:cs="Georgia"/>
              <w:i/>
              <w:sz w:val="20"/>
              <w:szCs w:val="20"/>
            </w:rPr>
          </w:pPr>
          <w:r>
            <w:rPr>
              <w:rFonts w:ascii="Georgia" w:eastAsia="Georgia" w:hAnsi="Georgia" w:cs="Georgia"/>
              <w:i/>
              <w:noProof/>
              <w:sz w:val="20"/>
              <w:szCs w:val="20"/>
            </w:rPr>
            <w:drawing>
              <wp:inline distT="114300" distB="114300" distL="114300" distR="114300">
                <wp:extent cx="742950" cy="266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42950" cy="266700"/>
                        </a:xfrm>
                        <a:prstGeom prst="rect">
                          <a:avLst/>
                        </a:prstGeom>
                        <a:ln/>
                      </pic:spPr>
                    </pic:pic>
                  </a:graphicData>
                </a:graphic>
              </wp:inline>
            </w:drawing>
          </w:r>
        </w:p>
      </w:tc>
      <w:tc>
        <w:tcPr>
          <w:tcW w:w="8640" w:type="dxa"/>
          <w:shd w:val="clear" w:color="auto" w:fill="auto"/>
          <w:tcMar>
            <w:top w:w="57" w:type="dxa"/>
            <w:left w:w="57" w:type="dxa"/>
            <w:bottom w:w="57" w:type="dxa"/>
            <w:right w:w="57" w:type="dxa"/>
          </w:tcMar>
        </w:tcPr>
        <w:p w:rsidR="006860DD" w:rsidRDefault="0027702D">
          <w:pPr>
            <w:spacing w:line="276" w:lineRule="auto"/>
            <w:ind w:left="0" w:firstLine="0"/>
            <w:rPr>
              <w:rFonts w:ascii="Georgia" w:eastAsia="Georgia" w:hAnsi="Georgia" w:cs="Georgia"/>
              <w:i/>
              <w:sz w:val="20"/>
              <w:szCs w:val="20"/>
            </w:rPr>
          </w:pPr>
          <w:r>
            <w:rPr>
              <w:rFonts w:ascii="Arial" w:eastAsia="Arial" w:hAnsi="Arial" w:cs="Arial"/>
              <w:i/>
              <w:color w:val="2D3B45"/>
              <w:sz w:val="20"/>
              <w:szCs w:val="20"/>
              <w:highlight w:val="white"/>
            </w:rPr>
            <w:t xml:space="preserve">*Adapted from </w:t>
          </w:r>
          <w:bookmarkStart w:id="39" w:name="_GoBack"/>
          <w:r>
            <w:rPr>
              <w:rFonts w:ascii="Arial" w:eastAsia="Arial" w:hAnsi="Arial" w:cs="Arial"/>
              <w:i/>
              <w:color w:val="2D3B45"/>
              <w:sz w:val="20"/>
              <w:szCs w:val="20"/>
              <w:highlight w:val="white"/>
            </w:rPr>
            <w:t xml:space="preserve">POGIL Activities for CS </w:t>
          </w:r>
          <w:bookmarkEnd w:id="39"/>
          <w:r>
            <w:rPr>
              <w:rFonts w:ascii="Arial" w:eastAsia="Arial" w:hAnsi="Arial" w:cs="Arial"/>
              <w:i/>
              <w:color w:val="2D3B45"/>
              <w:sz w:val="20"/>
              <w:szCs w:val="20"/>
              <w:highlight w:val="white"/>
            </w:rPr>
            <w:t>by Helen Hu. This work is licensed under a Creative Commons Attribution-</w:t>
          </w:r>
          <w:proofErr w:type="spellStart"/>
          <w:r>
            <w:rPr>
              <w:rFonts w:ascii="Arial" w:eastAsia="Arial" w:hAnsi="Arial" w:cs="Arial"/>
              <w:i/>
              <w:color w:val="2D3B45"/>
              <w:sz w:val="20"/>
              <w:szCs w:val="20"/>
              <w:highlight w:val="white"/>
            </w:rPr>
            <w:t>NonCommercial</w:t>
          </w:r>
          <w:proofErr w:type="spellEnd"/>
          <w:r>
            <w:rPr>
              <w:rFonts w:ascii="Arial" w:eastAsia="Arial" w:hAnsi="Arial" w:cs="Arial"/>
              <w:i/>
              <w:color w:val="2D3B45"/>
              <w:sz w:val="20"/>
              <w:szCs w:val="20"/>
              <w:highlight w:val="white"/>
            </w:rPr>
            <w:t>-</w:t>
          </w:r>
          <w:proofErr w:type="spellStart"/>
          <w:r>
            <w:rPr>
              <w:rFonts w:ascii="Arial" w:eastAsia="Arial" w:hAnsi="Arial" w:cs="Arial"/>
              <w:i/>
              <w:color w:val="2D3B45"/>
              <w:sz w:val="20"/>
              <w:szCs w:val="20"/>
              <w:highlight w:val="white"/>
            </w:rPr>
            <w:t>ShareAlike</w:t>
          </w:r>
          <w:proofErr w:type="spellEnd"/>
          <w:r>
            <w:rPr>
              <w:rFonts w:ascii="Arial" w:eastAsia="Arial" w:hAnsi="Arial" w:cs="Arial"/>
              <w:i/>
              <w:color w:val="2D3B45"/>
              <w:sz w:val="20"/>
              <w:szCs w:val="20"/>
              <w:highlight w:val="white"/>
            </w:rPr>
            <w:t xml:space="preserve"> 4.0 International License</w:t>
          </w:r>
        </w:p>
      </w:tc>
    </w:tr>
  </w:tbl>
  <w:p w:rsidR="006860DD" w:rsidRDefault="006860DD">
    <w:pPr>
      <w:pBdr>
        <w:top w:val="nil"/>
        <w:left w:val="nil"/>
        <w:bottom w:val="nil"/>
        <w:right w:val="nil"/>
        <w:between w:val="nil"/>
      </w:pBdr>
      <w:ind w:left="0" w:firstLine="0"/>
      <w:rPr>
        <w: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7D51" w:rsidRDefault="00CE7D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702D" w:rsidRDefault="0027702D">
      <w:r>
        <w:separator/>
      </w:r>
    </w:p>
  </w:footnote>
  <w:footnote w:type="continuationSeparator" w:id="0">
    <w:p w:rsidR="0027702D" w:rsidRDefault="002770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7D51" w:rsidRDefault="00CE7D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60DD" w:rsidRDefault="006860DD">
    <w:pPr>
      <w:pBdr>
        <w:top w:val="nil"/>
        <w:left w:val="nil"/>
        <w:bottom w:val="nil"/>
        <w:right w:val="nil"/>
        <w:between w:val="nil"/>
      </w:pBdr>
      <w:tabs>
        <w:tab w:val="center" w:pos="5040"/>
        <w:tab w:val="right" w:pos="10080"/>
      </w:tabs>
      <w:ind w:left="360" w:firstLine="0"/>
      <w:rPr>
        <w:rFonts w:ascii="Georgia" w:eastAsia="Georgia" w:hAnsi="Georgia" w:cs="Georgia"/>
        <w:i/>
      </w:rPr>
    </w:pPr>
  </w:p>
  <w:p w:rsidR="006860DD" w:rsidRDefault="0027702D">
    <w:pPr>
      <w:tabs>
        <w:tab w:val="center" w:pos="5040"/>
        <w:tab w:val="right" w:pos="10080"/>
      </w:tabs>
      <w:ind w:left="0" w:firstLine="0"/>
      <w:rPr>
        <w:rFonts w:ascii="Georgia" w:eastAsia="Georgia" w:hAnsi="Georgia" w:cs="Georgia"/>
        <w:i/>
      </w:rPr>
    </w:pPr>
    <w:r>
      <w:rPr>
        <w:rFonts w:ascii="Georgia" w:eastAsia="Georgia" w:hAnsi="Georgia" w:cs="Georgia"/>
        <w:i/>
      </w:rPr>
      <w:t>File I/O Workshop Activity</w:t>
    </w:r>
    <w:r>
      <w:rPr>
        <w:rFonts w:ascii="Georgia" w:eastAsia="Georgia" w:hAnsi="Georgia" w:cs="Georgia"/>
        <w:i/>
      </w:rPr>
      <w:tab/>
    </w:r>
    <w:r>
      <w:rPr>
        <w:rFonts w:ascii="Georgia" w:eastAsia="Georgia" w:hAnsi="Georgia" w:cs="Georgia"/>
        <w:i/>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7D51" w:rsidRDefault="00CE7D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3A0AB5"/>
    <w:multiLevelType w:val="multilevel"/>
    <w:tmpl w:val="C3D8B1D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982189"/>
    <w:multiLevelType w:val="multilevel"/>
    <w:tmpl w:val="955A326E"/>
    <w:lvl w:ilvl="0">
      <w:start w:val="1"/>
      <w:numFmt w:val="decimal"/>
      <w:lvlText w:val="%1."/>
      <w:lvlJc w:val="left"/>
      <w:pPr>
        <w:ind w:left="720" w:hanging="360"/>
      </w:pPr>
      <w:rPr>
        <w:rFonts w:ascii="Calibri" w:eastAsia="Calibri" w:hAnsi="Calibri" w:cs="Calibri"/>
        <w:b w:val="0"/>
      </w:rPr>
    </w:lvl>
    <w:lvl w:ilvl="1">
      <w:start w:val="1"/>
      <w:numFmt w:val="lowerLetter"/>
      <w:lvlText w:val="%2."/>
      <w:lvlJc w:val="left"/>
      <w:pPr>
        <w:ind w:left="1440" w:hanging="360"/>
      </w:pPr>
      <w:rPr>
        <w:rFonts w:ascii="Calibri" w:eastAsia="Calibri" w:hAnsi="Calibri" w:cs="Calibri"/>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96D6A2A"/>
    <w:multiLevelType w:val="multilevel"/>
    <w:tmpl w:val="4442F6E6"/>
    <w:lvl w:ilvl="0">
      <w:start w:val="9"/>
      <w:numFmt w:val="decimal"/>
      <w:lvlText w:val="%1."/>
      <w:lvlJc w:val="left"/>
      <w:pPr>
        <w:ind w:left="720" w:hanging="360"/>
      </w:pPr>
      <w:rPr>
        <w:rFonts w:ascii="Calibri" w:eastAsia="Calibri" w:hAnsi="Calibri" w:cs="Calibri"/>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0DD"/>
    <w:rsid w:val="0027702D"/>
    <w:rsid w:val="003612C8"/>
    <w:rsid w:val="005953BB"/>
    <w:rsid w:val="006860DD"/>
    <w:rsid w:val="00CE7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F5359"/>
  <w15:docId w15:val="{5EDC1860-285C-440E-AAC9-341D746C2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US" w:eastAsia="en-US" w:bidi="ar-SA"/>
      </w:rPr>
    </w:rPrDefault>
    <w:pPrDefault>
      <w:pPr>
        <w:widowControl w:val="0"/>
        <w:ind w:left="720" w:hanging="3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before="240" w:after="60"/>
      <w:ind w:left="0" w:firstLine="0"/>
      <w:outlineLvl w:val="0"/>
    </w:pPr>
    <w:rPr>
      <w:rFonts w:ascii="Cambria" w:eastAsia="Cambria" w:hAnsi="Cambria" w:cs="Cambria"/>
      <w:b/>
      <w:color w:val="000000"/>
      <w:sz w:val="32"/>
      <w:szCs w:val="32"/>
    </w:rPr>
  </w:style>
  <w:style w:type="paragraph" w:styleId="Heading2">
    <w:name w:val="heading 2"/>
    <w:basedOn w:val="Normal"/>
    <w:next w:val="Normal"/>
    <w:uiPriority w:val="9"/>
    <w:unhideWhenUsed/>
    <w:qFormat/>
    <w:pPr>
      <w:spacing w:before="240" w:after="60"/>
      <w:ind w:left="0" w:firstLine="0"/>
      <w:outlineLvl w:val="1"/>
    </w:pPr>
    <w:rPr>
      <w:rFonts w:ascii="Cambria" w:eastAsia="Cambria" w:hAnsi="Cambria" w:cs="Cambria"/>
      <w:b/>
      <w:i/>
      <w:sz w:val="28"/>
      <w:szCs w:val="28"/>
    </w:rPr>
  </w:style>
  <w:style w:type="paragraph" w:styleId="Heading3">
    <w:name w:val="heading 3"/>
    <w:basedOn w:val="Normal"/>
    <w:next w:val="Normal"/>
    <w:uiPriority w:val="9"/>
    <w:semiHidden/>
    <w:unhideWhenUsed/>
    <w:qFormat/>
    <w:pPr>
      <w:spacing w:before="240" w:after="60"/>
      <w:outlineLvl w:val="2"/>
    </w:pPr>
    <w:rPr>
      <w:rFonts w:ascii="Georgia" w:eastAsia="Georgia" w:hAnsi="Georgia" w:cs="Georgia"/>
      <w:b/>
    </w:rPr>
  </w:style>
  <w:style w:type="paragraph" w:styleId="Heading4">
    <w:name w:val="heading 4"/>
    <w:basedOn w:val="Normal"/>
    <w:next w:val="Normal"/>
    <w:uiPriority w:val="9"/>
    <w:semiHidden/>
    <w:unhideWhenUsed/>
    <w:qFormat/>
    <w:pPr>
      <w:outlineLvl w:val="3"/>
    </w:pPr>
    <w:rPr>
      <w:i/>
      <w:u w:val="single"/>
    </w:rPr>
  </w:style>
  <w:style w:type="paragraph" w:styleId="Heading5">
    <w:name w:val="heading 5"/>
    <w:basedOn w:val="Normal"/>
    <w:next w:val="Normal"/>
    <w:uiPriority w:val="9"/>
    <w:semiHidden/>
    <w:unhideWhenUsed/>
    <w:qFormat/>
    <w:pPr>
      <w:spacing w:before="240" w:after="60"/>
      <w:ind w:left="0" w:firstLine="0"/>
      <w:outlineLvl w:val="4"/>
    </w:pPr>
    <w:rPr>
      <w:b/>
      <w:i/>
      <w:color w:val="000000"/>
      <w:sz w:val="26"/>
      <w:szCs w:val="26"/>
    </w:rPr>
  </w:style>
  <w:style w:type="paragraph" w:styleId="Heading6">
    <w:name w:val="heading 6"/>
    <w:basedOn w:val="Normal"/>
    <w:next w:val="Normal"/>
    <w:uiPriority w:val="9"/>
    <w:semiHidden/>
    <w:unhideWhenUsed/>
    <w:qFormat/>
    <w:pPr>
      <w:spacing w:before="240" w:after="60"/>
      <w:ind w:left="0" w:firstLine="0"/>
      <w:outlineLvl w:val="5"/>
    </w:pPr>
    <w:rPr>
      <w:b/>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ind w:left="0" w:firstLine="0"/>
      <w:jc w:val="center"/>
    </w:pPr>
    <w:rPr>
      <w:rFonts w:ascii="Cambria" w:eastAsia="Cambria" w:hAnsi="Cambria" w:cs="Cambria"/>
      <w:b/>
      <w:color w:val="000000"/>
      <w:sz w:val="32"/>
      <w:szCs w:val="32"/>
    </w:rPr>
  </w:style>
  <w:style w:type="paragraph" w:styleId="Subtitle">
    <w:name w:val="Subtitle"/>
    <w:basedOn w:val="Normal"/>
    <w:next w:val="Normal"/>
    <w:uiPriority w:val="11"/>
    <w:qFormat/>
    <w:pPr>
      <w:spacing w:after="60"/>
      <w:ind w:left="0" w:firstLine="0"/>
      <w:jc w:val="center"/>
    </w:pPr>
    <w:rPr>
      <w:rFonts w:ascii="Cambria" w:eastAsia="Cambria" w:hAnsi="Cambria" w:cs="Cambria"/>
      <w:color w:val="00000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5953BB"/>
    <w:rPr>
      <w:color w:val="0000FF" w:themeColor="hyperlink"/>
      <w:u w:val="single"/>
    </w:rPr>
  </w:style>
  <w:style w:type="character" w:styleId="UnresolvedMention">
    <w:name w:val="Unresolved Mention"/>
    <w:basedOn w:val="DefaultParagraphFont"/>
    <w:uiPriority w:val="99"/>
    <w:semiHidden/>
    <w:unhideWhenUsed/>
    <w:rsid w:val="005953BB"/>
    <w:rPr>
      <w:color w:val="605E5C"/>
      <w:shd w:val="clear" w:color="auto" w:fill="E1DFDD"/>
    </w:rPr>
  </w:style>
  <w:style w:type="paragraph" w:styleId="Header">
    <w:name w:val="header"/>
    <w:basedOn w:val="Normal"/>
    <w:link w:val="HeaderChar"/>
    <w:uiPriority w:val="99"/>
    <w:unhideWhenUsed/>
    <w:rsid w:val="00CE7D51"/>
    <w:pPr>
      <w:tabs>
        <w:tab w:val="center" w:pos="4680"/>
        <w:tab w:val="right" w:pos="9360"/>
      </w:tabs>
    </w:pPr>
  </w:style>
  <w:style w:type="character" w:customStyle="1" w:styleId="HeaderChar">
    <w:name w:val="Header Char"/>
    <w:basedOn w:val="DefaultParagraphFont"/>
    <w:link w:val="Header"/>
    <w:uiPriority w:val="99"/>
    <w:rsid w:val="00CE7D51"/>
  </w:style>
  <w:style w:type="paragraph" w:styleId="Footer">
    <w:name w:val="footer"/>
    <w:basedOn w:val="Normal"/>
    <w:link w:val="FooterChar"/>
    <w:uiPriority w:val="99"/>
    <w:unhideWhenUsed/>
    <w:rsid w:val="00CE7D51"/>
    <w:pPr>
      <w:tabs>
        <w:tab w:val="center" w:pos="4680"/>
        <w:tab w:val="right" w:pos="9360"/>
      </w:tabs>
    </w:pPr>
  </w:style>
  <w:style w:type="character" w:customStyle="1" w:styleId="FooterChar">
    <w:name w:val="Footer Char"/>
    <w:basedOn w:val="DefaultParagraphFont"/>
    <w:link w:val="Footer"/>
    <w:uiPriority w:val="99"/>
    <w:rsid w:val="00CE7D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technical-resources/articles/javase/perftuning.html" TargetMode="External"/><Relationship Id="rId13" Type="http://schemas.openxmlformats.org/officeDocument/2006/relationships/hyperlink" Target="https://docs.oracle.com/en/java/javase/11/docs/api/java.base/java/lang/System.html"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www.javapractices.com/topic/TopicAction.do?Id=122" TargetMode="External"/><Relationship Id="rId12" Type="http://schemas.openxmlformats.org/officeDocument/2006/relationships/hyperlink" Target="https://docs.oracle.com/en/java/javase/11/docs/api/java.base/java/lang/System.html"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rive.google.com/open?id=1XR9iyYWzV9La9SeExufHz1113NucpzrU"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racle.com/en/java/javase/11/docs/api/java.base/java/util/Scanner.html"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cs.oracle.com/en/java/javase/11/docs/api/java.base/java/util/Scanner.html" TargetMode="External"/><Relationship Id="rId23" Type="http://schemas.openxmlformats.org/officeDocument/2006/relationships/fontTable" Target="fontTable.xml"/><Relationship Id="rId10" Type="http://schemas.openxmlformats.org/officeDocument/2006/relationships/hyperlink" Target="https://docs.oracle.com/en/java/javase/11/docs/api/java.base/java/lang/System.html"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cs.oracle.com/en/java/javase/11/docs/api/java.base/java/util/Scanner.html" TargetMode="External"/><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1108</Words>
  <Characters>6322</Characters>
  <Application>Microsoft Office Word</Application>
  <DocSecurity>0</DocSecurity>
  <Lines>52</Lines>
  <Paragraphs>14</Paragraphs>
  <ScaleCrop>false</ScaleCrop>
  <Company>UNC Charlotte</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 Kawasmi, Enas</cp:lastModifiedBy>
  <cp:revision>5</cp:revision>
  <dcterms:created xsi:type="dcterms:W3CDTF">2022-11-16T05:06:00Z</dcterms:created>
  <dcterms:modified xsi:type="dcterms:W3CDTF">2022-11-16T06:01:00Z</dcterms:modified>
</cp:coreProperties>
</file>