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540" w:line="312" w:lineRule="auto"/>
        <w:jc w:val="center"/>
        <w:rPr/>
      </w:pPr>
      <w:r w:rsidDel="00000000" w:rsidR="00000000" w:rsidRPr="00000000">
        <w:rPr>
          <w:rtl w:val="0"/>
        </w:rPr>
        <w:t xml:space="preserve">Weekly Recap 3</w:t>
      </w:r>
    </w:p>
    <w:p w:rsidR="00000000" w:rsidDel="00000000" w:rsidP="00000000" w:rsidRDefault="00000000" w:rsidRPr="00000000" w14:paraId="00000002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presentation topic this week was about Resume, Technical Resources and LinkedIn. Learned about what is a resume and the different types of resume, master resume is for personal use and tailored resume for employers. How to fill out the contents of a technical resume. How a technical resume is different from regular resumes and the fact that most employers only look at resumes 10-20 secs, since they have specific criteria for who they are hiring and that you being interviewed means you meet those criteria. There are Career Coaching drop-in where you can get resume reviews and cover letter reviews</w:t>
      </w:r>
    </w:p>
    <w:p w:rsidR="00000000" w:rsidDel="00000000" w:rsidP="00000000" w:rsidRDefault="00000000" w:rsidRPr="00000000" w14:paraId="00000003">
      <w:pPr>
        <w:spacing w:line="4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What I found interesting about the presentation is that LinkedIn is not just an online resume. It contains a digital version of your resume, but is much more. LinkedIn is a site that focuses on professionals, promotes sharing of knowledge, helps you stay up to date on trends and industry information, and it also helps in new employment opportunities &amp; getting connected to other professionals.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