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1F4" w:rsidRPr="000333DE" w:rsidRDefault="007F41F4" w:rsidP="007F41F4">
      <w:pPr>
        <w:jc w:val="center"/>
        <w:rPr>
          <w:b/>
          <w:bCs/>
          <w:sz w:val="28"/>
          <w:szCs w:val="28"/>
        </w:rPr>
      </w:pPr>
      <w:r w:rsidRPr="000333DE">
        <w:rPr>
          <w:b/>
          <w:bCs/>
          <w:sz w:val="28"/>
          <w:szCs w:val="28"/>
        </w:rPr>
        <w:t>Министерство образования и науки Российской Федерации</w:t>
      </w:r>
    </w:p>
    <w:p w:rsidR="007F41F4" w:rsidRPr="000333DE" w:rsidRDefault="007F41F4" w:rsidP="007F41F4">
      <w:pPr>
        <w:jc w:val="center"/>
        <w:rPr>
          <w:b/>
          <w:bCs/>
          <w:sz w:val="28"/>
          <w:szCs w:val="28"/>
        </w:rPr>
      </w:pPr>
      <w:r w:rsidRPr="000333DE">
        <w:rPr>
          <w:b/>
          <w:bCs/>
          <w:sz w:val="28"/>
          <w:szCs w:val="28"/>
        </w:rPr>
        <w:t>Федеральное государственное бюджетное образовательное учреждение</w:t>
      </w:r>
    </w:p>
    <w:p w:rsidR="007F41F4" w:rsidRPr="000333DE" w:rsidRDefault="007F41F4" w:rsidP="007F41F4">
      <w:pPr>
        <w:jc w:val="center"/>
        <w:rPr>
          <w:b/>
          <w:bCs/>
          <w:sz w:val="28"/>
          <w:szCs w:val="28"/>
        </w:rPr>
      </w:pPr>
      <w:r w:rsidRPr="000333DE">
        <w:rPr>
          <w:b/>
          <w:bCs/>
          <w:sz w:val="28"/>
          <w:szCs w:val="28"/>
        </w:rPr>
        <w:t>высшего образования</w:t>
      </w:r>
    </w:p>
    <w:p w:rsidR="007F41F4" w:rsidRPr="000333DE" w:rsidRDefault="007F41F4" w:rsidP="007F41F4">
      <w:pPr>
        <w:jc w:val="center"/>
        <w:rPr>
          <w:b/>
          <w:bCs/>
          <w:sz w:val="28"/>
          <w:szCs w:val="28"/>
        </w:rPr>
      </w:pPr>
      <w:r w:rsidRPr="000333DE">
        <w:rPr>
          <w:b/>
          <w:bCs/>
          <w:sz w:val="28"/>
          <w:szCs w:val="28"/>
        </w:rPr>
        <w:t>«Московский государственный технический университет имени Н.Э. Баумана (национальный исследовательский университет)»</w:t>
      </w:r>
    </w:p>
    <w:p w:rsidR="007F41F4" w:rsidRPr="000333DE" w:rsidRDefault="007F41F4" w:rsidP="007F41F4">
      <w:pPr>
        <w:jc w:val="center"/>
        <w:rPr>
          <w:b/>
          <w:bCs/>
          <w:sz w:val="28"/>
          <w:szCs w:val="28"/>
        </w:rPr>
      </w:pPr>
      <w:r w:rsidRPr="000333DE">
        <w:rPr>
          <w:b/>
          <w:bCs/>
          <w:sz w:val="28"/>
          <w:szCs w:val="28"/>
        </w:rPr>
        <w:t>(МГТУ им. Н.Э. Баумана)</w:t>
      </w:r>
    </w:p>
    <w:p w:rsidR="007F41F4" w:rsidRPr="000333DE" w:rsidRDefault="007F41F4" w:rsidP="007F41F4">
      <w:pPr>
        <w:jc w:val="center"/>
        <w:rPr>
          <w:b/>
          <w:bCs/>
          <w:sz w:val="28"/>
          <w:szCs w:val="28"/>
        </w:rPr>
      </w:pPr>
    </w:p>
    <w:p w:rsidR="007F41F4" w:rsidRPr="000333DE" w:rsidRDefault="007F41F4" w:rsidP="007F41F4">
      <w:pPr>
        <w:jc w:val="center"/>
        <w:rPr>
          <w:b/>
          <w:bCs/>
          <w:sz w:val="28"/>
          <w:szCs w:val="28"/>
        </w:rPr>
      </w:pPr>
    </w:p>
    <w:p w:rsidR="007F41F4" w:rsidRPr="000333DE" w:rsidRDefault="007F41F4" w:rsidP="007F41F4">
      <w:pPr>
        <w:jc w:val="center"/>
        <w:rPr>
          <w:b/>
          <w:bCs/>
          <w:sz w:val="28"/>
          <w:szCs w:val="28"/>
        </w:rPr>
      </w:pPr>
    </w:p>
    <w:p w:rsidR="007F41F4" w:rsidRPr="000333DE" w:rsidRDefault="007F41F4" w:rsidP="007F41F4">
      <w:pPr>
        <w:ind w:left="360"/>
        <w:jc w:val="center"/>
        <w:rPr>
          <w:bCs/>
          <w:i/>
          <w:sz w:val="28"/>
          <w:szCs w:val="28"/>
          <w:u w:val="single"/>
        </w:rPr>
      </w:pPr>
      <w:r w:rsidRPr="000333DE">
        <w:rPr>
          <w:bCs/>
          <w:sz w:val="28"/>
          <w:szCs w:val="28"/>
        </w:rPr>
        <w:t xml:space="preserve">Факультет </w:t>
      </w:r>
      <w:r w:rsidRPr="000333DE">
        <w:rPr>
          <w:bCs/>
          <w:i/>
          <w:sz w:val="28"/>
          <w:szCs w:val="28"/>
          <w:u w:val="single"/>
        </w:rPr>
        <w:t>Информатика и системы управления (ИУ)</w:t>
      </w:r>
    </w:p>
    <w:p w:rsidR="007F41F4" w:rsidRPr="000333DE" w:rsidRDefault="007F41F4" w:rsidP="007F41F4">
      <w:pPr>
        <w:ind w:left="360"/>
        <w:jc w:val="center"/>
        <w:rPr>
          <w:bCs/>
          <w:sz w:val="28"/>
          <w:szCs w:val="28"/>
        </w:rPr>
      </w:pPr>
    </w:p>
    <w:p w:rsidR="007F41F4" w:rsidRPr="000333DE" w:rsidRDefault="007F41F4" w:rsidP="007F41F4">
      <w:pPr>
        <w:ind w:left="360"/>
        <w:jc w:val="center"/>
        <w:rPr>
          <w:bCs/>
          <w:sz w:val="28"/>
          <w:szCs w:val="28"/>
        </w:rPr>
      </w:pPr>
    </w:p>
    <w:p w:rsidR="007F41F4" w:rsidRPr="000333DE" w:rsidRDefault="007F41F4" w:rsidP="007F41F4">
      <w:pPr>
        <w:ind w:left="360"/>
        <w:jc w:val="center"/>
        <w:rPr>
          <w:bCs/>
          <w:i/>
          <w:sz w:val="28"/>
          <w:szCs w:val="28"/>
          <w:u w:val="single"/>
        </w:rPr>
      </w:pPr>
      <w:r w:rsidRPr="000333DE">
        <w:rPr>
          <w:bCs/>
          <w:sz w:val="28"/>
          <w:szCs w:val="28"/>
        </w:rPr>
        <w:t xml:space="preserve">Кафедра </w:t>
      </w:r>
      <w:r w:rsidRPr="000333DE">
        <w:rPr>
          <w:bCs/>
          <w:i/>
          <w:sz w:val="28"/>
          <w:szCs w:val="28"/>
          <w:u w:val="single"/>
        </w:rPr>
        <w:t>"Информационная безопасность" ИУ-8</w:t>
      </w:r>
    </w:p>
    <w:p w:rsidR="007F41F4" w:rsidRPr="000333DE" w:rsidRDefault="007F41F4" w:rsidP="007F41F4">
      <w:pPr>
        <w:ind w:left="360"/>
        <w:jc w:val="center"/>
        <w:rPr>
          <w:b/>
          <w:bCs/>
          <w:sz w:val="28"/>
          <w:szCs w:val="28"/>
        </w:rPr>
      </w:pPr>
    </w:p>
    <w:p w:rsidR="007F41F4" w:rsidRPr="000333DE" w:rsidRDefault="007F41F4" w:rsidP="007F41F4">
      <w:pPr>
        <w:ind w:left="360"/>
        <w:jc w:val="center"/>
        <w:rPr>
          <w:bCs/>
          <w:sz w:val="28"/>
          <w:szCs w:val="28"/>
        </w:rPr>
      </w:pPr>
    </w:p>
    <w:p w:rsidR="007F41F4" w:rsidRPr="000333DE" w:rsidRDefault="007F41F4" w:rsidP="007F41F4">
      <w:pPr>
        <w:ind w:left="360"/>
        <w:jc w:val="center"/>
        <w:rPr>
          <w:bCs/>
          <w:sz w:val="28"/>
          <w:szCs w:val="28"/>
        </w:rPr>
      </w:pPr>
    </w:p>
    <w:p w:rsidR="007F41F4" w:rsidRPr="000333DE" w:rsidRDefault="007F41F4" w:rsidP="007F41F4">
      <w:pPr>
        <w:ind w:left="360"/>
        <w:jc w:val="center"/>
        <w:rPr>
          <w:bCs/>
          <w:sz w:val="28"/>
          <w:szCs w:val="28"/>
        </w:rPr>
      </w:pPr>
    </w:p>
    <w:p w:rsidR="007F41F4" w:rsidRPr="000333DE" w:rsidRDefault="007F41F4" w:rsidP="007F41F4">
      <w:pPr>
        <w:ind w:left="360"/>
        <w:jc w:val="center"/>
        <w:rPr>
          <w:bCs/>
          <w:sz w:val="28"/>
          <w:szCs w:val="28"/>
        </w:rPr>
      </w:pPr>
    </w:p>
    <w:p w:rsidR="007F41F4" w:rsidRPr="00FE7EDE" w:rsidRDefault="007F41F4" w:rsidP="007F41F4">
      <w:pPr>
        <w:spacing w:line="360" w:lineRule="auto"/>
        <w:ind w:left="357"/>
        <w:jc w:val="center"/>
        <w:rPr>
          <w:bCs/>
          <w:sz w:val="28"/>
          <w:szCs w:val="28"/>
        </w:rPr>
      </w:pPr>
    </w:p>
    <w:p w:rsidR="007F41F4" w:rsidRPr="00FE7EDE" w:rsidRDefault="007F41F4" w:rsidP="007F41F4">
      <w:pPr>
        <w:spacing w:line="360" w:lineRule="auto"/>
        <w:ind w:left="357"/>
        <w:jc w:val="center"/>
        <w:rPr>
          <w:b/>
          <w:bCs/>
          <w:sz w:val="28"/>
          <w:szCs w:val="28"/>
          <w:u w:val="single"/>
        </w:rPr>
      </w:pPr>
      <w:r w:rsidRPr="00FE7EDE">
        <w:rPr>
          <w:b/>
          <w:bCs/>
          <w:sz w:val="28"/>
          <w:szCs w:val="28"/>
          <w:u w:val="single"/>
        </w:rPr>
        <w:t>Отчет по домашнему заданию</w:t>
      </w:r>
    </w:p>
    <w:p w:rsidR="007F41F4" w:rsidRPr="00FE7EDE" w:rsidRDefault="007F41F4" w:rsidP="007F41F4">
      <w:pPr>
        <w:spacing w:line="360" w:lineRule="auto"/>
        <w:ind w:left="357"/>
        <w:jc w:val="center"/>
        <w:rPr>
          <w:b/>
          <w:bCs/>
          <w:sz w:val="28"/>
          <w:szCs w:val="28"/>
          <w:u w:val="single"/>
        </w:rPr>
      </w:pPr>
      <w:r w:rsidRPr="00FE7EDE">
        <w:rPr>
          <w:b/>
          <w:bCs/>
          <w:sz w:val="28"/>
          <w:szCs w:val="28"/>
          <w:u w:val="single"/>
        </w:rPr>
        <w:t>Алгоритмы и структуры данных</w:t>
      </w:r>
    </w:p>
    <w:p w:rsidR="007F41F4" w:rsidRPr="000333DE" w:rsidRDefault="007F41F4" w:rsidP="007F41F4">
      <w:pPr>
        <w:ind w:left="360"/>
        <w:jc w:val="center"/>
        <w:rPr>
          <w:b/>
          <w:bCs/>
          <w:sz w:val="28"/>
          <w:szCs w:val="28"/>
          <w:u w:val="single"/>
        </w:rPr>
      </w:pPr>
    </w:p>
    <w:p w:rsidR="007F41F4" w:rsidRDefault="007F41F4" w:rsidP="007F41F4">
      <w:pPr>
        <w:ind w:left="360"/>
        <w:jc w:val="center"/>
        <w:rPr>
          <w:b/>
          <w:bCs/>
          <w:sz w:val="28"/>
          <w:szCs w:val="28"/>
          <w:u w:val="single"/>
        </w:rPr>
      </w:pPr>
      <w:proofErr w:type="spellStart"/>
      <w:r>
        <w:rPr>
          <w:b/>
          <w:bCs/>
          <w:sz w:val="28"/>
          <w:szCs w:val="28"/>
          <w:u w:val="single"/>
        </w:rPr>
        <w:t>Рауткин</w:t>
      </w:r>
      <w:proofErr w:type="spellEnd"/>
      <w:r>
        <w:rPr>
          <w:b/>
          <w:bCs/>
          <w:sz w:val="28"/>
          <w:szCs w:val="28"/>
          <w:u w:val="single"/>
        </w:rPr>
        <w:t xml:space="preserve"> Владимир Юрьевич</w:t>
      </w:r>
      <w:r>
        <w:rPr>
          <w:b/>
          <w:bCs/>
          <w:sz w:val="28"/>
          <w:szCs w:val="28"/>
          <w:u w:val="single"/>
        </w:rPr>
        <w:t xml:space="preserve"> </w:t>
      </w:r>
    </w:p>
    <w:p w:rsidR="007F41F4" w:rsidRPr="00BB1298" w:rsidRDefault="007F41F4" w:rsidP="007F41F4">
      <w:pPr>
        <w:ind w:left="360"/>
        <w:jc w:val="center"/>
        <w:rPr>
          <w:b/>
          <w:bCs/>
          <w:sz w:val="28"/>
          <w:szCs w:val="28"/>
          <w:u w:val="single"/>
        </w:rPr>
      </w:pPr>
      <w:r>
        <w:rPr>
          <w:b/>
          <w:bCs/>
          <w:sz w:val="28"/>
          <w:szCs w:val="28"/>
          <w:u w:val="single"/>
        </w:rPr>
        <w:t>Группа ИУ8-53</w:t>
      </w:r>
    </w:p>
    <w:p w:rsidR="007F41F4" w:rsidRPr="000333DE" w:rsidRDefault="007F41F4" w:rsidP="007F41F4">
      <w:pPr>
        <w:rPr>
          <w:sz w:val="28"/>
          <w:szCs w:val="28"/>
        </w:rPr>
      </w:pPr>
      <w:r w:rsidRPr="000333DE">
        <w:rPr>
          <w:sz w:val="28"/>
          <w:szCs w:val="28"/>
        </w:rPr>
        <w:tab/>
      </w:r>
      <w:r w:rsidRPr="000333DE">
        <w:rPr>
          <w:sz w:val="28"/>
          <w:szCs w:val="28"/>
        </w:rPr>
        <w:tab/>
      </w:r>
      <w:r w:rsidRPr="000333DE">
        <w:rPr>
          <w:sz w:val="28"/>
          <w:szCs w:val="28"/>
        </w:rPr>
        <w:tab/>
      </w:r>
      <w:r w:rsidRPr="000333DE">
        <w:rPr>
          <w:sz w:val="28"/>
          <w:szCs w:val="28"/>
        </w:rPr>
        <w:tab/>
      </w:r>
      <w:r>
        <w:rPr>
          <w:sz w:val="28"/>
          <w:szCs w:val="28"/>
        </w:rPr>
        <w:tab/>
      </w:r>
      <w:r>
        <w:rPr>
          <w:sz w:val="28"/>
          <w:szCs w:val="28"/>
        </w:rPr>
        <w:tab/>
      </w:r>
    </w:p>
    <w:p w:rsidR="007F41F4" w:rsidRPr="000333DE" w:rsidRDefault="007F41F4" w:rsidP="007F41F4">
      <w:pPr>
        <w:rPr>
          <w:sz w:val="28"/>
          <w:szCs w:val="28"/>
        </w:rPr>
      </w:pPr>
    </w:p>
    <w:p w:rsidR="007F41F4" w:rsidRPr="000333DE" w:rsidRDefault="007F41F4" w:rsidP="007F41F4">
      <w:pPr>
        <w:rPr>
          <w:sz w:val="28"/>
          <w:szCs w:val="28"/>
        </w:rPr>
      </w:pPr>
    </w:p>
    <w:p w:rsidR="007F41F4" w:rsidRPr="000333DE" w:rsidRDefault="007F41F4" w:rsidP="007F41F4">
      <w:pPr>
        <w:rPr>
          <w:sz w:val="28"/>
          <w:szCs w:val="28"/>
        </w:rPr>
      </w:pPr>
    </w:p>
    <w:p w:rsidR="007F41F4" w:rsidRPr="000333DE" w:rsidRDefault="007F41F4" w:rsidP="007F41F4">
      <w:pPr>
        <w:rPr>
          <w:sz w:val="28"/>
          <w:szCs w:val="28"/>
        </w:rPr>
      </w:pPr>
    </w:p>
    <w:p w:rsidR="007F41F4" w:rsidRPr="000333DE" w:rsidRDefault="007F41F4" w:rsidP="007F41F4">
      <w:pPr>
        <w:rPr>
          <w:sz w:val="28"/>
          <w:szCs w:val="28"/>
        </w:rPr>
      </w:pPr>
    </w:p>
    <w:p w:rsidR="007F41F4" w:rsidRPr="000333DE" w:rsidRDefault="007F41F4" w:rsidP="007F41F4">
      <w:pPr>
        <w:rPr>
          <w:sz w:val="28"/>
          <w:szCs w:val="28"/>
        </w:rPr>
      </w:pPr>
    </w:p>
    <w:p w:rsidR="007F41F4" w:rsidRPr="000333DE" w:rsidRDefault="007F41F4" w:rsidP="007F41F4">
      <w:pPr>
        <w:rPr>
          <w:sz w:val="28"/>
          <w:szCs w:val="28"/>
        </w:rPr>
      </w:pPr>
    </w:p>
    <w:p w:rsidR="007F41F4" w:rsidRPr="000333DE" w:rsidRDefault="007F41F4" w:rsidP="007F41F4">
      <w:pPr>
        <w:rPr>
          <w:sz w:val="28"/>
          <w:szCs w:val="28"/>
        </w:rPr>
      </w:pPr>
    </w:p>
    <w:p w:rsidR="007F41F4" w:rsidRPr="000333DE" w:rsidRDefault="007F41F4" w:rsidP="007F41F4">
      <w:pPr>
        <w:rPr>
          <w:sz w:val="28"/>
          <w:szCs w:val="28"/>
        </w:rPr>
      </w:pPr>
    </w:p>
    <w:p w:rsidR="007F41F4" w:rsidRPr="000333DE" w:rsidRDefault="007F41F4" w:rsidP="007F41F4">
      <w:pPr>
        <w:rPr>
          <w:sz w:val="28"/>
          <w:szCs w:val="28"/>
        </w:rPr>
      </w:pPr>
    </w:p>
    <w:p w:rsidR="007F41F4" w:rsidRPr="000333DE" w:rsidRDefault="007F41F4" w:rsidP="007F41F4">
      <w:pPr>
        <w:rPr>
          <w:sz w:val="28"/>
          <w:szCs w:val="28"/>
        </w:rPr>
      </w:pPr>
    </w:p>
    <w:p w:rsidR="007F41F4" w:rsidRPr="000333DE" w:rsidRDefault="007F41F4" w:rsidP="007F41F4">
      <w:pPr>
        <w:rPr>
          <w:sz w:val="28"/>
          <w:szCs w:val="28"/>
        </w:rPr>
      </w:pPr>
    </w:p>
    <w:p w:rsidR="007F41F4" w:rsidRPr="000333DE" w:rsidRDefault="007F41F4" w:rsidP="007F41F4">
      <w:pPr>
        <w:rPr>
          <w:sz w:val="28"/>
          <w:szCs w:val="28"/>
        </w:rPr>
      </w:pPr>
    </w:p>
    <w:p w:rsidR="007F41F4" w:rsidRPr="000333DE" w:rsidRDefault="007F41F4" w:rsidP="007F41F4">
      <w:pPr>
        <w:rPr>
          <w:sz w:val="28"/>
          <w:szCs w:val="28"/>
        </w:rPr>
      </w:pPr>
    </w:p>
    <w:p w:rsidR="007F41F4" w:rsidRPr="000333DE" w:rsidRDefault="007F41F4" w:rsidP="007F41F4">
      <w:pPr>
        <w:rPr>
          <w:sz w:val="28"/>
          <w:szCs w:val="28"/>
        </w:rPr>
      </w:pPr>
    </w:p>
    <w:p w:rsidR="007F41F4" w:rsidRPr="000333DE" w:rsidRDefault="007F41F4" w:rsidP="007F41F4">
      <w:pPr>
        <w:rPr>
          <w:sz w:val="28"/>
          <w:szCs w:val="28"/>
        </w:rPr>
      </w:pPr>
    </w:p>
    <w:p w:rsidR="007F41F4" w:rsidRDefault="007F41F4" w:rsidP="007F41F4">
      <w:pPr>
        <w:rPr>
          <w:sz w:val="28"/>
          <w:szCs w:val="28"/>
        </w:rPr>
      </w:pPr>
    </w:p>
    <w:p w:rsidR="007F41F4" w:rsidRPr="000333DE" w:rsidRDefault="007F41F4" w:rsidP="007F41F4">
      <w:pPr>
        <w:rPr>
          <w:sz w:val="28"/>
          <w:szCs w:val="28"/>
        </w:rPr>
      </w:pPr>
    </w:p>
    <w:p w:rsidR="00363633" w:rsidRDefault="00363633"/>
    <w:p w:rsidR="007F41F4" w:rsidRDefault="007F41F4" w:rsidP="007F41F4">
      <w:pPr>
        <w:spacing w:line="360" w:lineRule="auto"/>
        <w:jc w:val="center"/>
        <w:rPr>
          <w:sz w:val="28"/>
          <w:szCs w:val="28"/>
        </w:rPr>
      </w:pPr>
      <w:r w:rsidRPr="000333DE">
        <w:rPr>
          <w:sz w:val="28"/>
          <w:szCs w:val="28"/>
        </w:rPr>
        <w:lastRenderedPageBreak/>
        <w:t>1. ТЕОРЕТИЧЕСКАЯ ЧАСТЬ</w:t>
      </w:r>
    </w:p>
    <w:p w:rsidR="007F41F4" w:rsidRDefault="007F41F4" w:rsidP="007F41F4">
      <w:pPr>
        <w:spacing w:line="360" w:lineRule="auto"/>
        <w:jc w:val="center"/>
        <w:rPr>
          <w:b/>
          <w:sz w:val="28"/>
          <w:szCs w:val="28"/>
        </w:rPr>
      </w:pPr>
      <w:r w:rsidRPr="00AE2765">
        <w:rPr>
          <w:b/>
          <w:sz w:val="28"/>
          <w:szCs w:val="28"/>
        </w:rPr>
        <w:t>1.1</w:t>
      </w:r>
      <w:r>
        <w:rPr>
          <w:b/>
          <w:sz w:val="28"/>
          <w:szCs w:val="28"/>
        </w:rPr>
        <w:t>.</w:t>
      </w:r>
      <w:r w:rsidRPr="00AE2765">
        <w:rPr>
          <w:b/>
          <w:sz w:val="28"/>
          <w:szCs w:val="28"/>
        </w:rPr>
        <w:t xml:space="preserve"> Постановка задачи.</w:t>
      </w:r>
    </w:p>
    <w:p w:rsidR="007F41F4" w:rsidRPr="007F41F4" w:rsidRDefault="007F41F4" w:rsidP="007F41F4">
      <w:pPr>
        <w:pStyle w:val="Default"/>
        <w:spacing w:line="360" w:lineRule="auto"/>
        <w:jc w:val="both"/>
        <w:rPr>
          <w:b/>
          <w:sz w:val="28"/>
          <w:szCs w:val="28"/>
          <w:vertAlign w:val="subscript"/>
        </w:rPr>
      </w:pPr>
      <w:r>
        <w:rPr>
          <w:sz w:val="28"/>
          <w:szCs w:val="28"/>
        </w:rPr>
        <w:tab/>
      </w:r>
      <w:r>
        <w:t>Реа</w:t>
      </w:r>
      <w:r>
        <w:t xml:space="preserve">лизовать алгоритм сжатия данных. </w:t>
      </w:r>
      <w:r>
        <w:t>Для проверки корректности работы алгоритма должна быть реализована функция распаковки</w:t>
      </w:r>
      <w:r>
        <w:t>.</w:t>
      </w:r>
    </w:p>
    <w:p w:rsidR="007F41F4" w:rsidRPr="007F41F4" w:rsidRDefault="007F41F4" w:rsidP="007F41F4">
      <w:pPr>
        <w:spacing w:line="360" w:lineRule="auto"/>
        <w:jc w:val="center"/>
        <w:rPr>
          <w:b/>
          <w:sz w:val="28"/>
          <w:szCs w:val="28"/>
        </w:rPr>
      </w:pPr>
      <w:r>
        <w:rPr>
          <w:b/>
          <w:sz w:val="28"/>
          <w:szCs w:val="28"/>
        </w:rPr>
        <w:t>1.2</w:t>
      </w:r>
      <w:r w:rsidRPr="000333DE">
        <w:rPr>
          <w:b/>
          <w:sz w:val="28"/>
          <w:szCs w:val="28"/>
        </w:rPr>
        <w:t>. Описание известной задачи</w:t>
      </w:r>
    </w:p>
    <w:p w:rsidR="007F41F4" w:rsidRPr="007F41F4" w:rsidRDefault="007F41F4" w:rsidP="007F41F4">
      <w:pPr>
        <w:rPr>
          <w:sz w:val="24"/>
          <w:szCs w:val="24"/>
        </w:rPr>
      </w:pPr>
      <w:r w:rsidRPr="007F41F4">
        <w:rPr>
          <w:sz w:val="24"/>
          <w:szCs w:val="24"/>
        </w:rPr>
        <w:t xml:space="preserve">Передача данных по сети интернет приобретает все большую популярность, магнитные носители, </w:t>
      </w:r>
      <w:proofErr w:type="spellStart"/>
      <w:r w:rsidRPr="007F41F4">
        <w:rPr>
          <w:sz w:val="24"/>
          <w:szCs w:val="24"/>
        </w:rPr>
        <w:t>cd</w:t>
      </w:r>
      <w:proofErr w:type="spellEnd"/>
      <w:r w:rsidRPr="007F41F4">
        <w:rPr>
          <w:sz w:val="24"/>
          <w:szCs w:val="24"/>
        </w:rPr>
        <w:t xml:space="preserve">, </w:t>
      </w:r>
      <w:proofErr w:type="spellStart"/>
      <w:r w:rsidRPr="007F41F4">
        <w:rPr>
          <w:sz w:val="24"/>
          <w:szCs w:val="24"/>
        </w:rPr>
        <w:t>dvd</w:t>
      </w:r>
      <w:proofErr w:type="spellEnd"/>
      <w:r w:rsidRPr="007F41F4">
        <w:rPr>
          <w:sz w:val="24"/>
          <w:szCs w:val="24"/>
        </w:rPr>
        <w:t xml:space="preserve"> диски сходят на нет. Но появляется одна проблема, скорость передачи данных растет гораздо медленнее, чем размеры передаваемых файлов. Объем современных жест</w:t>
      </w:r>
      <w:r>
        <w:rPr>
          <w:sz w:val="24"/>
          <w:szCs w:val="24"/>
        </w:rPr>
        <w:t xml:space="preserve">ких дисков достаточно большой, </w:t>
      </w:r>
      <w:r w:rsidRPr="007F41F4">
        <w:rPr>
          <w:sz w:val="24"/>
          <w:szCs w:val="24"/>
        </w:rPr>
        <w:t xml:space="preserve">но ограниченный, и не всегда его хватает. Удаление временно ненужных файлов и программ не есть выход из проблемы. Решением данных проблем будет сжатие файлов. Нам нужен простой и удобный архиватор. </w:t>
      </w:r>
    </w:p>
    <w:p w:rsidR="007F41F4" w:rsidRPr="007F41F4" w:rsidRDefault="007F41F4" w:rsidP="007F41F4">
      <w:pPr>
        <w:rPr>
          <w:sz w:val="24"/>
          <w:szCs w:val="24"/>
        </w:rPr>
      </w:pPr>
      <w:r w:rsidRPr="007F41F4">
        <w:rPr>
          <w:sz w:val="24"/>
          <w:szCs w:val="24"/>
        </w:rPr>
        <w:t xml:space="preserve">В этой области существует несколько сильных игроков, таких как </w:t>
      </w:r>
      <w:proofErr w:type="spellStart"/>
      <w:r w:rsidRPr="007F41F4">
        <w:rPr>
          <w:sz w:val="24"/>
          <w:szCs w:val="24"/>
        </w:rPr>
        <w:t>Win.rar</w:t>
      </w:r>
      <w:proofErr w:type="spellEnd"/>
      <w:r w:rsidRPr="007F41F4">
        <w:rPr>
          <w:sz w:val="24"/>
          <w:szCs w:val="24"/>
        </w:rPr>
        <w:t xml:space="preserve">, </w:t>
      </w:r>
      <w:proofErr w:type="spellStart"/>
      <w:r w:rsidRPr="007F41F4">
        <w:rPr>
          <w:sz w:val="24"/>
          <w:szCs w:val="24"/>
        </w:rPr>
        <w:t>PowerArchiver</w:t>
      </w:r>
      <w:proofErr w:type="spellEnd"/>
      <w:r w:rsidRPr="007F41F4">
        <w:rPr>
          <w:sz w:val="24"/>
          <w:szCs w:val="24"/>
        </w:rPr>
        <w:t>. Но в наше время, каждая из программ имеет мощный функционал, который зачастую не используется простым пользователем, высокую ресурсоемкость, что не всегда положительно сказывается на работе, и достаточно сложную навигацию, в которой нужно разобраться перед использованием. Все архиваторы основаны на трех базовых алгоритмах сжатия данных, а именно алгоритм RLE (</w:t>
      </w:r>
      <w:proofErr w:type="spellStart"/>
      <w:r w:rsidRPr="007F41F4">
        <w:rPr>
          <w:sz w:val="24"/>
          <w:szCs w:val="24"/>
        </w:rPr>
        <w:t>Run</w:t>
      </w:r>
      <w:proofErr w:type="spellEnd"/>
      <w:r w:rsidRPr="007F41F4">
        <w:rPr>
          <w:sz w:val="24"/>
          <w:szCs w:val="24"/>
        </w:rPr>
        <w:t xml:space="preserve"> </w:t>
      </w:r>
      <w:proofErr w:type="spellStart"/>
      <w:r w:rsidRPr="007F41F4">
        <w:rPr>
          <w:sz w:val="24"/>
          <w:szCs w:val="24"/>
        </w:rPr>
        <w:t>Length</w:t>
      </w:r>
      <w:proofErr w:type="spellEnd"/>
      <w:r w:rsidRPr="007F41F4">
        <w:rPr>
          <w:sz w:val="24"/>
          <w:szCs w:val="24"/>
        </w:rPr>
        <w:t xml:space="preserve"> </w:t>
      </w:r>
      <w:proofErr w:type="spellStart"/>
      <w:r w:rsidRPr="007F41F4">
        <w:rPr>
          <w:sz w:val="24"/>
          <w:szCs w:val="24"/>
        </w:rPr>
        <w:t>Encoding</w:t>
      </w:r>
      <w:proofErr w:type="spellEnd"/>
      <w:r w:rsidRPr="007F41F4">
        <w:rPr>
          <w:sz w:val="24"/>
          <w:szCs w:val="24"/>
        </w:rPr>
        <w:t>), алгоритмы KWE (</w:t>
      </w:r>
      <w:proofErr w:type="spellStart"/>
      <w:r w:rsidRPr="007F41F4">
        <w:rPr>
          <w:sz w:val="24"/>
          <w:szCs w:val="24"/>
        </w:rPr>
        <w:t>KeyWord</w:t>
      </w:r>
      <w:proofErr w:type="spellEnd"/>
      <w:r w:rsidRPr="007F41F4">
        <w:rPr>
          <w:sz w:val="24"/>
          <w:szCs w:val="24"/>
        </w:rPr>
        <w:t xml:space="preserve"> </w:t>
      </w:r>
      <w:proofErr w:type="spellStart"/>
      <w:r w:rsidRPr="007F41F4">
        <w:rPr>
          <w:sz w:val="24"/>
          <w:szCs w:val="24"/>
        </w:rPr>
        <w:t>Encoding</w:t>
      </w:r>
      <w:proofErr w:type="spellEnd"/>
      <w:r w:rsidRPr="007F41F4">
        <w:rPr>
          <w:sz w:val="24"/>
          <w:szCs w:val="24"/>
        </w:rPr>
        <w:t>) и алгоритм Хаффмана.</w:t>
      </w:r>
    </w:p>
    <w:p w:rsidR="007F41F4" w:rsidRPr="007F41F4" w:rsidRDefault="007F41F4" w:rsidP="007F41F4">
      <w:pPr>
        <w:rPr>
          <w:sz w:val="24"/>
          <w:szCs w:val="24"/>
        </w:rPr>
      </w:pPr>
      <w:r w:rsidRPr="007F41F4">
        <w:rPr>
          <w:sz w:val="24"/>
          <w:szCs w:val="24"/>
        </w:rPr>
        <w:t>Поскольку пользователь не всегда готов тратить время на передачу больших файлов и деньги на хранение большого количества информации, то возникает проблемный вопрос, как быстро уменьшить размер файлов, с возможность без потери качества вернуть исходный файл, при этом сделать весть процесс простым и понятным?</w:t>
      </w:r>
    </w:p>
    <w:p w:rsidR="007F41F4" w:rsidRPr="007F41F4" w:rsidRDefault="007F41F4" w:rsidP="007F41F4">
      <w:pPr>
        <w:rPr>
          <w:sz w:val="24"/>
          <w:szCs w:val="24"/>
        </w:rPr>
      </w:pPr>
      <w:r w:rsidRPr="007F41F4">
        <w:rPr>
          <w:sz w:val="24"/>
          <w:szCs w:val="24"/>
        </w:rPr>
        <w:t>Объектом данной работы является – сжатие файла.</w:t>
      </w:r>
    </w:p>
    <w:p w:rsidR="007F41F4" w:rsidRPr="007F41F4" w:rsidRDefault="007F41F4" w:rsidP="007F41F4">
      <w:pPr>
        <w:rPr>
          <w:sz w:val="24"/>
          <w:szCs w:val="24"/>
        </w:rPr>
      </w:pPr>
      <w:r w:rsidRPr="007F41F4">
        <w:rPr>
          <w:sz w:val="24"/>
          <w:szCs w:val="24"/>
        </w:rPr>
        <w:t>Предметом исследования данной работы является – алгоритм сжатия.</w:t>
      </w:r>
    </w:p>
    <w:p w:rsidR="007F41F4" w:rsidRPr="007F41F4" w:rsidRDefault="007F41F4" w:rsidP="007F41F4">
      <w:pPr>
        <w:rPr>
          <w:sz w:val="24"/>
          <w:szCs w:val="24"/>
        </w:rPr>
      </w:pPr>
      <w:r w:rsidRPr="007F41F4">
        <w:rPr>
          <w:sz w:val="24"/>
          <w:szCs w:val="24"/>
        </w:rPr>
        <w:t xml:space="preserve">Целью данной работы – создать программу для сжатия данных, которая учтет выделенные мною недостатки. </w:t>
      </w:r>
    </w:p>
    <w:p w:rsidR="007F41F4" w:rsidRPr="007F41F4" w:rsidRDefault="007F41F4" w:rsidP="007F41F4">
      <w:pPr>
        <w:rPr>
          <w:sz w:val="24"/>
          <w:szCs w:val="24"/>
        </w:rPr>
      </w:pPr>
      <w:r w:rsidRPr="007F41F4">
        <w:rPr>
          <w:sz w:val="24"/>
          <w:szCs w:val="24"/>
        </w:rPr>
        <w:t>Пункты для достижения цели:</w:t>
      </w:r>
    </w:p>
    <w:p w:rsidR="007F41F4" w:rsidRPr="007F41F4" w:rsidRDefault="007F41F4" w:rsidP="007F41F4">
      <w:pPr>
        <w:numPr>
          <w:ilvl w:val="0"/>
          <w:numId w:val="1"/>
        </w:numPr>
        <w:suppressAutoHyphens/>
        <w:spacing w:line="360" w:lineRule="auto"/>
        <w:jc w:val="both"/>
        <w:rPr>
          <w:sz w:val="24"/>
          <w:szCs w:val="24"/>
        </w:rPr>
      </w:pPr>
      <w:r w:rsidRPr="007F41F4">
        <w:rPr>
          <w:sz w:val="24"/>
          <w:szCs w:val="24"/>
        </w:rPr>
        <w:t>Анализ предметной области, сравнение алгоритмов.</w:t>
      </w:r>
    </w:p>
    <w:p w:rsidR="007F41F4" w:rsidRPr="007F41F4" w:rsidRDefault="007F41F4" w:rsidP="007F41F4">
      <w:pPr>
        <w:numPr>
          <w:ilvl w:val="0"/>
          <w:numId w:val="1"/>
        </w:numPr>
        <w:suppressAutoHyphens/>
        <w:spacing w:line="360" w:lineRule="auto"/>
        <w:jc w:val="both"/>
        <w:rPr>
          <w:sz w:val="24"/>
          <w:szCs w:val="24"/>
        </w:rPr>
      </w:pPr>
      <w:r w:rsidRPr="007F41F4">
        <w:rPr>
          <w:sz w:val="24"/>
          <w:szCs w:val="24"/>
        </w:rPr>
        <w:t>Сравнение существующих разработок, анализ их достоинств и недостатков.</w:t>
      </w:r>
    </w:p>
    <w:p w:rsidR="007F41F4" w:rsidRPr="007F41F4" w:rsidRDefault="007F41F4" w:rsidP="007F41F4">
      <w:pPr>
        <w:numPr>
          <w:ilvl w:val="0"/>
          <w:numId w:val="1"/>
        </w:numPr>
        <w:suppressAutoHyphens/>
        <w:spacing w:line="360" w:lineRule="auto"/>
        <w:jc w:val="both"/>
        <w:rPr>
          <w:sz w:val="24"/>
          <w:szCs w:val="24"/>
        </w:rPr>
      </w:pPr>
      <w:r w:rsidRPr="007F41F4">
        <w:rPr>
          <w:sz w:val="24"/>
          <w:szCs w:val="24"/>
        </w:rPr>
        <w:t>Формулирование перечня задач, которые будет решать программа.</w:t>
      </w:r>
    </w:p>
    <w:p w:rsidR="007F41F4" w:rsidRPr="007F41F4" w:rsidRDefault="007F41F4" w:rsidP="007F41F4">
      <w:pPr>
        <w:numPr>
          <w:ilvl w:val="0"/>
          <w:numId w:val="1"/>
        </w:numPr>
        <w:suppressAutoHyphens/>
        <w:spacing w:line="360" w:lineRule="auto"/>
        <w:jc w:val="both"/>
        <w:rPr>
          <w:sz w:val="24"/>
          <w:szCs w:val="24"/>
        </w:rPr>
      </w:pPr>
      <w:r>
        <w:rPr>
          <w:sz w:val="24"/>
          <w:szCs w:val="24"/>
        </w:rPr>
        <w:t>Проектирование</w:t>
      </w:r>
      <w:r w:rsidRPr="007F41F4">
        <w:rPr>
          <w:sz w:val="24"/>
          <w:szCs w:val="24"/>
        </w:rPr>
        <w:t xml:space="preserve"> программы.</w:t>
      </w:r>
    </w:p>
    <w:p w:rsidR="007F41F4" w:rsidRPr="007F41F4" w:rsidRDefault="007F41F4" w:rsidP="007F41F4">
      <w:pPr>
        <w:numPr>
          <w:ilvl w:val="0"/>
          <w:numId w:val="1"/>
        </w:numPr>
        <w:suppressAutoHyphens/>
        <w:spacing w:line="360" w:lineRule="auto"/>
        <w:jc w:val="both"/>
        <w:rPr>
          <w:sz w:val="24"/>
          <w:szCs w:val="24"/>
        </w:rPr>
      </w:pPr>
      <w:r w:rsidRPr="007F41F4">
        <w:rPr>
          <w:sz w:val="24"/>
          <w:szCs w:val="24"/>
        </w:rPr>
        <w:t>Реализация и тестирование программы.</w:t>
      </w:r>
    </w:p>
    <w:p w:rsidR="007F41F4" w:rsidRPr="007F41F4" w:rsidRDefault="007F41F4" w:rsidP="007F41F4">
      <w:pPr>
        <w:rPr>
          <w:sz w:val="24"/>
          <w:szCs w:val="24"/>
        </w:rPr>
      </w:pPr>
      <w:r w:rsidRPr="007F41F4">
        <w:rPr>
          <w:sz w:val="24"/>
          <w:szCs w:val="24"/>
        </w:rPr>
        <w:t>В данной работе старый алгоритм реализуется в новом свете, в виде архиватора, с использованием C#, dot.net и новыми технологиями. Стоит отметить, что это первый архиватор на C#, который использует алгоритм Хаффмана, как основное ядро.</w:t>
      </w:r>
    </w:p>
    <w:p w:rsidR="007F41F4" w:rsidRPr="007F41F4" w:rsidRDefault="007F41F4" w:rsidP="007F41F4">
      <w:pPr>
        <w:rPr>
          <w:sz w:val="24"/>
          <w:szCs w:val="24"/>
        </w:rPr>
      </w:pPr>
      <w:r w:rsidRPr="007F41F4">
        <w:rPr>
          <w:sz w:val="24"/>
          <w:szCs w:val="24"/>
        </w:rPr>
        <w:t>Главной задачей программы является сжатие информации, что в свою очередь помогает ускорить передачу данных по сети, сохранить место на жестком диске.</w:t>
      </w:r>
    </w:p>
    <w:p w:rsidR="007F41F4" w:rsidRDefault="007F41F4" w:rsidP="007F41F4">
      <w:pPr>
        <w:rPr>
          <w:sz w:val="24"/>
          <w:szCs w:val="24"/>
        </w:rPr>
      </w:pPr>
      <w:r w:rsidRPr="007F41F4">
        <w:rPr>
          <w:sz w:val="24"/>
          <w:szCs w:val="24"/>
        </w:rPr>
        <w:t>При создании программы первым шагом была реализация алгоритм Хаффмана.</w:t>
      </w:r>
    </w:p>
    <w:p w:rsidR="007F41F4" w:rsidRDefault="007F41F4" w:rsidP="007F41F4">
      <w:pPr>
        <w:rPr>
          <w:sz w:val="24"/>
          <w:szCs w:val="24"/>
        </w:rPr>
      </w:pPr>
    </w:p>
    <w:p w:rsidR="007F41F4" w:rsidRDefault="007F41F4" w:rsidP="007F41F4">
      <w:pPr>
        <w:rPr>
          <w:sz w:val="24"/>
          <w:szCs w:val="24"/>
        </w:rPr>
      </w:pPr>
    </w:p>
    <w:p w:rsidR="007F41F4" w:rsidRDefault="007F41F4" w:rsidP="007F41F4">
      <w:pPr>
        <w:rPr>
          <w:sz w:val="24"/>
          <w:szCs w:val="24"/>
        </w:rPr>
      </w:pPr>
    </w:p>
    <w:p w:rsidR="007F41F4" w:rsidRDefault="007F41F4" w:rsidP="007F41F4">
      <w:pPr>
        <w:rPr>
          <w:sz w:val="24"/>
          <w:szCs w:val="24"/>
        </w:rPr>
      </w:pPr>
    </w:p>
    <w:p w:rsidR="007F41F4" w:rsidRDefault="007F41F4" w:rsidP="007F41F4">
      <w:pPr>
        <w:rPr>
          <w:sz w:val="24"/>
          <w:szCs w:val="24"/>
        </w:rPr>
      </w:pPr>
    </w:p>
    <w:p w:rsidR="007F41F4" w:rsidRDefault="007F41F4" w:rsidP="007F41F4">
      <w:pPr>
        <w:rPr>
          <w:sz w:val="24"/>
          <w:szCs w:val="24"/>
        </w:rPr>
      </w:pPr>
    </w:p>
    <w:p w:rsidR="007F41F4" w:rsidRDefault="007F41F4" w:rsidP="007F41F4">
      <w:pPr>
        <w:rPr>
          <w:sz w:val="24"/>
          <w:szCs w:val="24"/>
        </w:rPr>
      </w:pPr>
    </w:p>
    <w:p w:rsidR="007F41F4" w:rsidRDefault="007F41F4" w:rsidP="007F41F4">
      <w:pPr>
        <w:rPr>
          <w:sz w:val="24"/>
          <w:szCs w:val="24"/>
        </w:rPr>
      </w:pPr>
    </w:p>
    <w:p w:rsidR="007F41F4" w:rsidRPr="00386E02" w:rsidRDefault="007F41F4" w:rsidP="007F41F4">
      <w:pPr>
        <w:pStyle w:val="2"/>
        <w:spacing w:after="120"/>
        <w:jc w:val="center"/>
        <w:rPr>
          <w:rFonts w:ascii="Times New Roman" w:hAnsi="Times New Roman"/>
          <w:i w:val="0"/>
          <w:iCs w:val="0"/>
          <w:sz w:val="26"/>
          <w:lang w:eastAsia="ru-RU"/>
        </w:rPr>
      </w:pPr>
      <w:bookmarkStart w:id="0" w:name="_Toc446950839"/>
      <w:r>
        <w:rPr>
          <w:rFonts w:ascii="Times New Roman" w:hAnsi="Times New Roman"/>
          <w:i w:val="0"/>
          <w:iCs w:val="0"/>
          <w:sz w:val="26"/>
          <w:lang w:eastAsia="ru-RU"/>
        </w:rPr>
        <w:lastRenderedPageBreak/>
        <w:t>1.2</w:t>
      </w:r>
      <w:r>
        <w:rPr>
          <w:rFonts w:ascii="Times New Roman" w:hAnsi="Times New Roman"/>
          <w:i w:val="0"/>
          <w:iCs w:val="0"/>
          <w:sz w:val="26"/>
          <w:lang w:eastAsia="ru-RU"/>
        </w:rPr>
        <w:t xml:space="preserve"> Возможные варианты алгоритмов</w:t>
      </w:r>
      <w:bookmarkEnd w:id="0"/>
    </w:p>
    <w:p w:rsidR="007F41F4" w:rsidRPr="007F41F4" w:rsidRDefault="007F41F4" w:rsidP="007F41F4">
      <w:pPr>
        <w:rPr>
          <w:color w:val="000000"/>
          <w:sz w:val="24"/>
          <w:szCs w:val="24"/>
        </w:rPr>
      </w:pPr>
      <w:r w:rsidRPr="007F41F4">
        <w:rPr>
          <w:b/>
          <w:sz w:val="24"/>
          <w:szCs w:val="24"/>
          <w:lang w:eastAsia="ru-RU"/>
        </w:rPr>
        <w:t xml:space="preserve">Алгоритм </w:t>
      </w:r>
      <w:r w:rsidRPr="007F41F4">
        <w:rPr>
          <w:b/>
          <w:sz w:val="24"/>
          <w:szCs w:val="24"/>
          <w:lang w:val="en-US" w:eastAsia="ru-RU"/>
        </w:rPr>
        <w:t>RLE</w:t>
      </w:r>
      <w:r w:rsidRPr="007F41F4">
        <w:rPr>
          <w:b/>
          <w:sz w:val="24"/>
          <w:szCs w:val="24"/>
          <w:lang w:eastAsia="ru-RU"/>
        </w:rPr>
        <w:t xml:space="preserve"> (</w:t>
      </w:r>
      <w:r w:rsidRPr="007F41F4">
        <w:rPr>
          <w:b/>
          <w:sz w:val="24"/>
          <w:szCs w:val="24"/>
          <w:lang w:val="en-US" w:eastAsia="ru-RU"/>
        </w:rPr>
        <w:t>Run</w:t>
      </w:r>
      <w:r w:rsidRPr="007F41F4">
        <w:rPr>
          <w:b/>
          <w:sz w:val="24"/>
          <w:szCs w:val="24"/>
          <w:lang w:eastAsia="ru-RU"/>
        </w:rPr>
        <w:t xml:space="preserve"> </w:t>
      </w:r>
      <w:r w:rsidRPr="007F41F4">
        <w:rPr>
          <w:b/>
          <w:sz w:val="24"/>
          <w:szCs w:val="24"/>
          <w:lang w:val="en-US" w:eastAsia="ru-RU"/>
        </w:rPr>
        <w:t>Length</w:t>
      </w:r>
      <w:r w:rsidRPr="007F41F4">
        <w:rPr>
          <w:b/>
          <w:sz w:val="24"/>
          <w:szCs w:val="24"/>
          <w:lang w:eastAsia="ru-RU"/>
        </w:rPr>
        <w:t xml:space="preserve"> </w:t>
      </w:r>
      <w:r w:rsidRPr="007F41F4">
        <w:rPr>
          <w:b/>
          <w:sz w:val="24"/>
          <w:szCs w:val="24"/>
          <w:lang w:val="en-US" w:eastAsia="ru-RU"/>
        </w:rPr>
        <w:t>Encoding</w:t>
      </w:r>
      <w:r w:rsidRPr="007F41F4">
        <w:rPr>
          <w:b/>
          <w:sz w:val="24"/>
          <w:szCs w:val="24"/>
          <w:lang w:eastAsia="ru-RU"/>
        </w:rPr>
        <w:t xml:space="preserve">). </w:t>
      </w:r>
      <w:r w:rsidRPr="007F41F4">
        <w:rPr>
          <w:sz w:val="24"/>
          <w:szCs w:val="24"/>
          <w:lang w:eastAsia="ru-RU"/>
        </w:rPr>
        <w:t>Основная идея алгоритма RLE состоит в выявления повторяющихся последовательностей данных и замены их более простой структурой, в которой указывается код данных и коэффициент повторения.</w:t>
      </w:r>
      <w:r w:rsidRPr="007F41F4">
        <w:rPr>
          <w:rFonts w:ascii="Verdana" w:hAnsi="Verdana"/>
          <w:color w:val="000000"/>
          <w:sz w:val="24"/>
          <w:szCs w:val="24"/>
          <w:shd w:val="clear" w:color="auto" w:fill="FFFFFF"/>
        </w:rPr>
        <w:t xml:space="preserve"> </w:t>
      </w:r>
      <w:r w:rsidRPr="007F41F4">
        <w:rPr>
          <w:color w:val="000000"/>
          <w:sz w:val="24"/>
          <w:szCs w:val="24"/>
          <w:shd w:val="clear" w:color="auto" w:fill="FFFFFF"/>
        </w:rPr>
        <w:t>Несмотря на то, что кодер RLE, как правило, дает очень незначительное</w:t>
      </w:r>
      <w:r w:rsidRPr="007F41F4">
        <w:rPr>
          <w:rStyle w:val="apple-converted-space"/>
          <w:rFonts w:eastAsia="Calibri"/>
          <w:color w:val="000000"/>
          <w:sz w:val="24"/>
          <w:szCs w:val="24"/>
          <w:shd w:val="clear" w:color="auto" w:fill="FFFFFF"/>
        </w:rPr>
        <w:t> </w:t>
      </w:r>
      <w:r w:rsidRPr="007F41F4">
        <w:rPr>
          <w:sz w:val="24"/>
          <w:szCs w:val="24"/>
          <w:shd w:val="clear" w:color="auto" w:fill="FFFFFF"/>
        </w:rPr>
        <w:t>сжатие</w:t>
      </w:r>
      <w:r w:rsidRPr="007F41F4">
        <w:rPr>
          <w:color w:val="000000"/>
          <w:sz w:val="24"/>
          <w:szCs w:val="24"/>
          <w:shd w:val="clear" w:color="auto" w:fill="FFFFFF"/>
        </w:rPr>
        <w:t>, он может работать очень быстро. А скорость работы декодера RLE вообще близка к скорости простого копирования блока информации. Алгоритм.</w:t>
      </w:r>
      <w:r w:rsidRPr="007F41F4">
        <w:rPr>
          <w:color w:val="000000"/>
          <w:sz w:val="24"/>
          <w:szCs w:val="24"/>
        </w:rPr>
        <w:t xml:space="preserve"> </w:t>
      </w:r>
      <w:r w:rsidRPr="007F41F4">
        <w:rPr>
          <w:color w:val="000000"/>
          <w:sz w:val="24"/>
          <w:szCs w:val="24"/>
          <w:shd w:val="clear" w:color="auto" w:fill="FFFFFF"/>
        </w:rPr>
        <w:t>К положительным сторонам алгоритма, можно отнести то, что он не требует дополнительной памяти при работе, и быстро выполняется. Алгоритм применяется в форматах РСХ, TIFF, ВМР. Интересная особенность группового кодирования в PCX заключается в том, что</w:t>
      </w:r>
      <w:r w:rsidRPr="007F41F4">
        <w:rPr>
          <w:rStyle w:val="apple-converted-space"/>
          <w:rFonts w:eastAsia="Calibri"/>
          <w:color w:val="000000"/>
          <w:sz w:val="24"/>
          <w:szCs w:val="24"/>
          <w:shd w:val="clear" w:color="auto" w:fill="FFFFFF"/>
        </w:rPr>
        <w:t> </w:t>
      </w:r>
      <w:r w:rsidRPr="007F41F4">
        <w:rPr>
          <w:sz w:val="24"/>
          <w:szCs w:val="24"/>
          <w:shd w:val="clear" w:color="auto" w:fill="FFFFFF"/>
        </w:rPr>
        <w:t>степень архивации</w:t>
      </w:r>
      <w:r w:rsidRPr="007F41F4">
        <w:rPr>
          <w:rStyle w:val="apple-converted-space"/>
          <w:rFonts w:eastAsia="Calibri"/>
          <w:color w:val="000000"/>
          <w:sz w:val="24"/>
          <w:szCs w:val="24"/>
          <w:shd w:val="clear" w:color="auto" w:fill="FFFFFF"/>
        </w:rPr>
        <w:t> </w:t>
      </w:r>
      <w:r w:rsidRPr="007F41F4">
        <w:rPr>
          <w:color w:val="000000"/>
          <w:sz w:val="24"/>
          <w:szCs w:val="24"/>
          <w:shd w:val="clear" w:color="auto" w:fill="FFFFFF"/>
        </w:rPr>
        <w:t>для некоторых изображений может быть существенно повышена всего лишь за счет изменения порядка цветов в палитре изображения.</w:t>
      </w:r>
    </w:p>
    <w:p w:rsidR="007F41F4" w:rsidRPr="007F41F4" w:rsidRDefault="007F41F4" w:rsidP="007F41F4">
      <w:pPr>
        <w:rPr>
          <w:sz w:val="24"/>
          <w:szCs w:val="24"/>
          <w:lang w:eastAsia="ru-RU"/>
        </w:rPr>
      </w:pPr>
      <w:r w:rsidRPr="007F41F4">
        <w:rPr>
          <w:b/>
          <w:sz w:val="24"/>
          <w:szCs w:val="24"/>
          <w:lang w:eastAsia="ru-RU"/>
        </w:rPr>
        <w:t xml:space="preserve">Алгоритмы группы </w:t>
      </w:r>
      <w:proofErr w:type="gramStart"/>
      <w:r w:rsidRPr="007F41F4">
        <w:rPr>
          <w:b/>
          <w:sz w:val="24"/>
          <w:szCs w:val="24"/>
          <w:lang w:val="en-US" w:eastAsia="ru-RU"/>
        </w:rPr>
        <w:t>KWE</w:t>
      </w:r>
      <w:r w:rsidRPr="007F41F4">
        <w:rPr>
          <w:b/>
          <w:sz w:val="24"/>
          <w:szCs w:val="24"/>
          <w:lang w:eastAsia="ru-RU"/>
        </w:rPr>
        <w:t>(</w:t>
      </w:r>
      <w:proofErr w:type="spellStart"/>
      <w:proofErr w:type="gramEnd"/>
      <w:r w:rsidRPr="007F41F4">
        <w:rPr>
          <w:b/>
          <w:sz w:val="24"/>
          <w:szCs w:val="24"/>
          <w:lang w:val="en-US" w:eastAsia="ru-RU"/>
        </w:rPr>
        <w:t>KeyWord</w:t>
      </w:r>
      <w:proofErr w:type="spellEnd"/>
      <w:r w:rsidRPr="007F41F4">
        <w:rPr>
          <w:b/>
          <w:sz w:val="24"/>
          <w:szCs w:val="24"/>
          <w:lang w:eastAsia="ru-RU"/>
        </w:rPr>
        <w:t xml:space="preserve"> </w:t>
      </w:r>
      <w:r w:rsidRPr="007F41F4">
        <w:rPr>
          <w:b/>
          <w:sz w:val="24"/>
          <w:szCs w:val="24"/>
          <w:lang w:val="en-US" w:eastAsia="ru-RU"/>
        </w:rPr>
        <w:t>Encoding</w:t>
      </w:r>
      <w:r w:rsidRPr="007F41F4">
        <w:rPr>
          <w:b/>
          <w:sz w:val="24"/>
          <w:szCs w:val="24"/>
          <w:lang w:eastAsia="ru-RU"/>
        </w:rPr>
        <w:t xml:space="preserve">). </w:t>
      </w:r>
      <w:r w:rsidRPr="007F41F4">
        <w:rPr>
          <w:sz w:val="24"/>
          <w:szCs w:val="24"/>
          <w:lang w:eastAsia="ru-RU"/>
        </w:rPr>
        <w:t xml:space="preserve">В основе алгоритма </w:t>
      </w:r>
      <w:proofErr w:type="gramStart"/>
      <w:r w:rsidRPr="007F41F4">
        <w:rPr>
          <w:sz w:val="24"/>
          <w:szCs w:val="24"/>
          <w:lang w:eastAsia="ru-RU"/>
        </w:rPr>
        <w:t>сжатия по ключевым словам</w:t>
      </w:r>
      <w:proofErr w:type="gramEnd"/>
      <w:r w:rsidRPr="007F41F4">
        <w:rPr>
          <w:sz w:val="24"/>
          <w:szCs w:val="24"/>
          <w:lang w:eastAsia="ru-RU"/>
        </w:rPr>
        <w:t xml:space="preserve"> положен принцип кодирования лексических единиц группами байт фиксированной длины. Примером лексической единицы может быть обычное слово. На практике, на роль лексических единиц выбираются повторяющиеся последовательности символов, которые кодируются цепочкой символов (кодом) меньшей длины. Результат кодирования помещается в таблице, образовывая так называемый словарь. </w:t>
      </w:r>
      <w:r w:rsidRPr="007F41F4">
        <w:rPr>
          <w:color w:val="000000"/>
          <w:sz w:val="24"/>
          <w:szCs w:val="24"/>
        </w:rPr>
        <w:t>Алгоритмы сжатия этой группы наиболее эффективны для текстовых данных больших объемов и малоэффективны для файлов маленьких размеров (за счет необходимости сохранение словаря).</w:t>
      </w:r>
    </w:p>
    <w:p w:rsidR="007F41F4" w:rsidRPr="007F41F4" w:rsidRDefault="007F41F4" w:rsidP="007F41F4">
      <w:pPr>
        <w:rPr>
          <w:sz w:val="24"/>
          <w:szCs w:val="24"/>
          <w:lang w:eastAsia="ru-RU"/>
        </w:rPr>
      </w:pPr>
      <w:r w:rsidRPr="007F41F4">
        <w:rPr>
          <w:b/>
          <w:sz w:val="24"/>
          <w:szCs w:val="24"/>
          <w:lang w:eastAsia="ru-RU"/>
        </w:rPr>
        <w:t xml:space="preserve">Алгоритм Хаффмана. </w:t>
      </w:r>
      <w:r w:rsidRPr="007F41F4">
        <w:rPr>
          <w:sz w:val="24"/>
          <w:szCs w:val="24"/>
          <w:lang w:eastAsia="ru-RU"/>
        </w:rPr>
        <w:t>В основе алгоритма Хаффмана лежит идея кодирования битовыми группами. Сначала проводится частотный анализ входной последовательности данных, то есть устанавливается частота вхождения каждого символа, встречающегося в ней. После этого, символы сортируются по уменьшению частоты вхождения.</w:t>
      </w:r>
    </w:p>
    <w:p w:rsidR="007F41F4" w:rsidRPr="007F41F4" w:rsidRDefault="007F41F4" w:rsidP="007F41F4">
      <w:pPr>
        <w:rPr>
          <w:sz w:val="24"/>
          <w:szCs w:val="24"/>
          <w:lang w:eastAsia="ru-RU"/>
        </w:rPr>
      </w:pPr>
      <w:r w:rsidRPr="007F41F4">
        <w:rPr>
          <w:sz w:val="24"/>
          <w:szCs w:val="24"/>
          <w:lang w:eastAsia="ru-RU"/>
        </w:rPr>
        <w:t xml:space="preserve">Основная идея состоит в следующем: чем чаще встречается символ, тем меньшим количеством бит он кодируется. Результат кодирования заносится в словарь, необходимый для декодирования. </w:t>
      </w:r>
    </w:p>
    <w:p w:rsidR="007F41F4" w:rsidRPr="007F41F4" w:rsidRDefault="007F41F4" w:rsidP="007F41F4">
      <w:pPr>
        <w:rPr>
          <w:color w:val="000000"/>
          <w:sz w:val="24"/>
          <w:szCs w:val="24"/>
        </w:rPr>
      </w:pPr>
      <w:r w:rsidRPr="007F41F4">
        <w:rPr>
          <w:color w:val="000000"/>
          <w:sz w:val="24"/>
          <w:szCs w:val="24"/>
        </w:rPr>
        <w:t>Составим небольшую сравнительную таблицу 2.1 и выделим плюсы и минусы:</w:t>
      </w:r>
    </w:p>
    <w:p w:rsidR="007F41F4" w:rsidRPr="00584F4C" w:rsidRDefault="007F41F4" w:rsidP="007F41F4">
      <w:pPr>
        <w:jc w:val="right"/>
        <w:rPr>
          <w:sz w:val="22"/>
        </w:rPr>
      </w:pPr>
      <w:r w:rsidRPr="00584F4C">
        <w:rPr>
          <w:sz w:val="22"/>
        </w:rPr>
        <w:t>Табл. 2.1 Сравнение алгоритмов</w:t>
      </w:r>
    </w:p>
    <w:tbl>
      <w:tblPr>
        <w:tblStyle w:val="a3"/>
        <w:tblW w:w="0" w:type="auto"/>
        <w:tblLook w:val="01E0" w:firstRow="1" w:lastRow="1" w:firstColumn="1" w:lastColumn="1" w:noHBand="0" w:noVBand="0"/>
      </w:tblPr>
      <w:tblGrid>
        <w:gridCol w:w="1337"/>
        <w:gridCol w:w="1356"/>
        <w:gridCol w:w="1596"/>
        <w:gridCol w:w="2365"/>
        <w:gridCol w:w="2691"/>
      </w:tblGrid>
      <w:tr w:rsidR="007F41F4" w:rsidRPr="009173DB" w:rsidTr="00B21A21">
        <w:tc>
          <w:tcPr>
            <w:tcW w:w="1391" w:type="dxa"/>
          </w:tcPr>
          <w:p w:rsidR="007F41F4" w:rsidRPr="009173DB" w:rsidRDefault="007F41F4" w:rsidP="00B21A21">
            <w:pPr>
              <w:spacing w:after="40"/>
              <w:ind w:firstLine="0"/>
              <w:jc w:val="left"/>
              <w:rPr>
                <w:color w:val="000000"/>
                <w:sz w:val="22"/>
              </w:rPr>
            </w:pPr>
            <w:r w:rsidRPr="009173DB">
              <w:rPr>
                <w:color w:val="000000"/>
                <w:sz w:val="22"/>
              </w:rPr>
              <w:t>Название</w:t>
            </w:r>
          </w:p>
        </w:tc>
        <w:tc>
          <w:tcPr>
            <w:tcW w:w="1417" w:type="dxa"/>
          </w:tcPr>
          <w:p w:rsidR="007F41F4" w:rsidRPr="009173DB" w:rsidRDefault="007F41F4" w:rsidP="00B21A21">
            <w:pPr>
              <w:spacing w:after="40"/>
              <w:ind w:firstLine="0"/>
              <w:jc w:val="left"/>
              <w:rPr>
                <w:color w:val="000000"/>
                <w:sz w:val="22"/>
              </w:rPr>
            </w:pPr>
            <w:r w:rsidRPr="009173DB">
              <w:rPr>
                <w:color w:val="000000"/>
                <w:sz w:val="22"/>
              </w:rPr>
              <w:t>Выходная структура</w:t>
            </w:r>
          </w:p>
        </w:tc>
        <w:tc>
          <w:tcPr>
            <w:tcW w:w="1662" w:type="dxa"/>
          </w:tcPr>
          <w:p w:rsidR="007F41F4" w:rsidRPr="009173DB" w:rsidRDefault="007F41F4" w:rsidP="00B21A21">
            <w:pPr>
              <w:spacing w:after="40"/>
              <w:ind w:firstLine="0"/>
              <w:jc w:val="left"/>
              <w:rPr>
                <w:color w:val="000000"/>
                <w:sz w:val="22"/>
              </w:rPr>
            </w:pPr>
            <w:r w:rsidRPr="009173DB">
              <w:rPr>
                <w:color w:val="000000"/>
                <w:sz w:val="22"/>
              </w:rPr>
              <w:t>Сфера применения</w:t>
            </w:r>
          </w:p>
        </w:tc>
        <w:tc>
          <w:tcPr>
            <w:tcW w:w="2513" w:type="dxa"/>
          </w:tcPr>
          <w:p w:rsidR="007F41F4" w:rsidRPr="009173DB" w:rsidRDefault="007F41F4" w:rsidP="00B21A21">
            <w:pPr>
              <w:spacing w:after="40"/>
              <w:ind w:firstLine="0"/>
              <w:jc w:val="left"/>
              <w:rPr>
                <w:color w:val="000000"/>
                <w:sz w:val="22"/>
              </w:rPr>
            </w:pPr>
            <w:r w:rsidRPr="009173DB">
              <w:rPr>
                <w:color w:val="000000"/>
                <w:sz w:val="22"/>
              </w:rPr>
              <w:t>Явные плюсы</w:t>
            </w:r>
          </w:p>
        </w:tc>
        <w:tc>
          <w:tcPr>
            <w:tcW w:w="3025" w:type="dxa"/>
          </w:tcPr>
          <w:p w:rsidR="007F41F4" w:rsidRPr="009173DB" w:rsidRDefault="007F41F4" w:rsidP="00B21A21">
            <w:pPr>
              <w:spacing w:after="40"/>
              <w:ind w:firstLine="0"/>
              <w:jc w:val="left"/>
              <w:rPr>
                <w:color w:val="000000"/>
                <w:sz w:val="22"/>
              </w:rPr>
            </w:pPr>
            <w:r w:rsidRPr="009173DB">
              <w:rPr>
                <w:color w:val="000000"/>
                <w:sz w:val="22"/>
              </w:rPr>
              <w:t>Явные минусы</w:t>
            </w:r>
          </w:p>
        </w:tc>
      </w:tr>
      <w:tr w:rsidR="007F41F4" w:rsidRPr="009173DB" w:rsidTr="00B21A21">
        <w:tc>
          <w:tcPr>
            <w:tcW w:w="1391" w:type="dxa"/>
          </w:tcPr>
          <w:p w:rsidR="007F41F4" w:rsidRPr="009173DB" w:rsidRDefault="007F41F4" w:rsidP="00B21A21">
            <w:pPr>
              <w:spacing w:after="40"/>
              <w:ind w:firstLine="0"/>
              <w:jc w:val="left"/>
              <w:rPr>
                <w:color w:val="000000"/>
                <w:sz w:val="22"/>
                <w:lang w:val="en-US"/>
              </w:rPr>
            </w:pPr>
            <w:r w:rsidRPr="009173DB">
              <w:rPr>
                <w:color w:val="000000"/>
                <w:sz w:val="22"/>
              </w:rPr>
              <w:t>RLE</w:t>
            </w:r>
          </w:p>
        </w:tc>
        <w:tc>
          <w:tcPr>
            <w:tcW w:w="1417" w:type="dxa"/>
          </w:tcPr>
          <w:p w:rsidR="007F41F4" w:rsidRPr="009173DB" w:rsidRDefault="007F41F4" w:rsidP="00B21A21">
            <w:pPr>
              <w:spacing w:after="40"/>
              <w:ind w:firstLine="0"/>
              <w:jc w:val="left"/>
              <w:rPr>
                <w:color w:val="000000"/>
                <w:sz w:val="22"/>
              </w:rPr>
            </w:pPr>
            <w:r w:rsidRPr="009173DB">
              <w:rPr>
                <w:color w:val="000000"/>
                <w:sz w:val="22"/>
              </w:rPr>
              <w:t>Список</w:t>
            </w:r>
          </w:p>
        </w:tc>
        <w:tc>
          <w:tcPr>
            <w:tcW w:w="1662" w:type="dxa"/>
          </w:tcPr>
          <w:p w:rsidR="007F41F4" w:rsidRPr="009173DB" w:rsidRDefault="007F41F4" w:rsidP="00B21A21">
            <w:pPr>
              <w:spacing w:after="40"/>
              <w:ind w:firstLine="0"/>
              <w:jc w:val="left"/>
              <w:rPr>
                <w:color w:val="000000"/>
                <w:sz w:val="22"/>
              </w:rPr>
            </w:pPr>
            <w:r w:rsidRPr="009173DB">
              <w:rPr>
                <w:color w:val="000000"/>
                <w:sz w:val="22"/>
              </w:rPr>
              <w:t>Графические данные</w:t>
            </w:r>
          </w:p>
        </w:tc>
        <w:tc>
          <w:tcPr>
            <w:tcW w:w="2513" w:type="dxa"/>
          </w:tcPr>
          <w:p w:rsidR="007F41F4" w:rsidRPr="009173DB" w:rsidRDefault="007F41F4" w:rsidP="00B21A21">
            <w:pPr>
              <w:spacing w:after="40"/>
              <w:ind w:firstLine="0"/>
              <w:jc w:val="left"/>
              <w:rPr>
                <w:color w:val="000000"/>
                <w:sz w:val="22"/>
              </w:rPr>
            </w:pPr>
            <w:r w:rsidRPr="009173DB">
              <w:rPr>
                <w:color w:val="000000"/>
                <w:sz w:val="22"/>
              </w:rPr>
              <w:t>1. Не требует дополнительной памяти при работе</w:t>
            </w:r>
          </w:p>
          <w:p w:rsidR="007F41F4" w:rsidRPr="009173DB" w:rsidRDefault="007F41F4" w:rsidP="00B21A21">
            <w:pPr>
              <w:spacing w:after="40"/>
              <w:ind w:firstLine="0"/>
              <w:jc w:val="left"/>
              <w:rPr>
                <w:color w:val="000000"/>
                <w:sz w:val="22"/>
              </w:rPr>
            </w:pPr>
            <w:r w:rsidRPr="009173DB">
              <w:rPr>
                <w:color w:val="000000"/>
                <w:sz w:val="22"/>
              </w:rPr>
              <w:t>2. Эффективность не зависит от объема</w:t>
            </w:r>
          </w:p>
          <w:p w:rsidR="007F41F4" w:rsidRPr="009173DB" w:rsidRDefault="007F41F4" w:rsidP="00B21A21">
            <w:pPr>
              <w:spacing w:after="40"/>
              <w:ind w:firstLine="0"/>
              <w:jc w:val="left"/>
              <w:rPr>
                <w:color w:val="000000"/>
                <w:sz w:val="22"/>
              </w:rPr>
            </w:pPr>
            <w:r w:rsidRPr="009173DB">
              <w:rPr>
                <w:color w:val="000000"/>
                <w:sz w:val="22"/>
              </w:rPr>
              <w:t>3. Высокая скорость работы</w:t>
            </w:r>
          </w:p>
        </w:tc>
        <w:tc>
          <w:tcPr>
            <w:tcW w:w="3025" w:type="dxa"/>
          </w:tcPr>
          <w:p w:rsidR="007F41F4" w:rsidRPr="009173DB" w:rsidRDefault="007F41F4" w:rsidP="00B21A21">
            <w:pPr>
              <w:spacing w:after="40"/>
              <w:ind w:firstLine="0"/>
              <w:jc w:val="left"/>
              <w:rPr>
                <w:color w:val="000000"/>
                <w:sz w:val="22"/>
              </w:rPr>
            </w:pPr>
            <w:r w:rsidRPr="009173DB">
              <w:rPr>
                <w:color w:val="000000"/>
                <w:sz w:val="22"/>
              </w:rPr>
              <w:t>1.Ограниченный круг применения.</w:t>
            </w:r>
          </w:p>
          <w:p w:rsidR="007F41F4" w:rsidRPr="009173DB" w:rsidRDefault="007F41F4" w:rsidP="00B21A21">
            <w:pPr>
              <w:spacing w:after="40"/>
              <w:ind w:firstLine="0"/>
              <w:jc w:val="left"/>
              <w:rPr>
                <w:color w:val="000000"/>
                <w:sz w:val="22"/>
              </w:rPr>
            </w:pPr>
            <w:r w:rsidRPr="009173DB">
              <w:rPr>
                <w:color w:val="000000"/>
                <w:sz w:val="22"/>
              </w:rPr>
              <w:t>2. Низкая степень сжатия</w:t>
            </w:r>
          </w:p>
        </w:tc>
      </w:tr>
      <w:tr w:rsidR="007F41F4" w:rsidRPr="009173DB" w:rsidTr="00B21A21">
        <w:tc>
          <w:tcPr>
            <w:tcW w:w="1391" w:type="dxa"/>
          </w:tcPr>
          <w:p w:rsidR="007F41F4" w:rsidRPr="009173DB" w:rsidRDefault="007F41F4" w:rsidP="00B21A21">
            <w:pPr>
              <w:spacing w:after="40"/>
              <w:ind w:firstLine="0"/>
              <w:jc w:val="left"/>
              <w:rPr>
                <w:color w:val="000000"/>
                <w:sz w:val="22"/>
              </w:rPr>
            </w:pPr>
            <w:r w:rsidRPr="009173DB">
              <w:rPr>
                <w:color w:val="000000"/>
                <w:sz w:val="22"/>
                <w:lang w:val="en-US"/>
              </w:rPr>
              <w:t>KWE</w:t>
            </w:r>
          </w:p>
        </w:tc>
        <w:tc>
          <w:tcPr>
            <w:tcW w:w="1417" w:type="dxa"/>
          </w:tcPr>
          <w:p w:rsidR="007F41F4" w:rsidRPr="009173DB" w:rsidRDefault="007F41F4" w:rsidP="00B21A21">
            <w:pPr>
              <w:spacing w:after="40"/>
              <w:ind w:firstLine="0"/>
              <w:jc w:val="left"/>
              <w:rPr>
                <w:color w:val="000000"/>
                <w:sz w:val="22"/>
              </w:rPr>
            </w:pPr>
            <w:r w:rsidRPr="009173DB">
              <w:rPr>
                <w:color w:val="000000"/>
                <w:sz w:val="22"/>
              </w:rPr>
              <w:t>Таблица словаря</w:t>
            </w:r>
          </w:p>
        </w:tc>
        <w:tc>
          <w:tcPr>
            <w:tcW w:w="1662" w:type="dxa"/>
          </w:tcPr>
          <w:p w:rsidR="007F41F4" w:rsidRPr="009173DB" w:rsidRDefault="007F41F4" w:rsidP="00B21A21">
            <w:pPr>
              <w:spacing w:after="40"/>
              <w:ind w:firstLine="0"/>
              <w:jc w:val="left"/>
              <w:rPr>
                <w:color w:val="000000"/>
                <w:sz w:val="22"/>
              </w:rPr>
            </w:pPr>
            <w:r w:rsidRPr="009173DB">
              <w:rPr>
                <w:color w:val="000000"/>
                <w:sz w:val="22"/>
              </w:rPr>
              <w:t xml:space="preserve">Текстовые данные </w:t>
            </w:r>
          </w:p>
        </w:tc>
        <w:tc>
          <w:tcPr>
            <w:tcW w:w="2513" w:type="dxa"/>
          </w:tcPr>
          <w:p w:rsidR="007F41F4" w:rsidRPr="009173DB" w:rsidRDefault="007F41F4" w:rsidP="00B21A21">
            <w:pPr>
              <w:spacing w:after="40"/>
              <w:ind w:firstLine="0"/>
              <w:jc w:val="left"/>
              <w:rPr>
                <w:color w:val="000000"/>
                <w:sz w:val="22"/>
              </w:rPr>
            </w:pPr>
            <w:r w:rsidRPr="009173DB">
              <w:rPr>
                <w:color w:val="000000"/>
                <w:sz w:val="22"/>
              </w:rPr>
              <w:t>1. Очень эффективен при работе с текстами</w:t>
            </w:r>
          </w:p>
          <w:p w:rsidR="007F41F4" w:rsidRPr="009173DB" w:rsidRDefault="007F41F4" w:rsidP="00B21A21">
            <w:pPr>
              <w:spacing w:after="40"/>
              <w:ind w:firstLine="0"/>
              <w:jc w:val="left"/>
              <w:rPr>
                <w:color w:val="000000"/>
                <w:sz w:val="22"/>
              </w:rPr>
            </w:pPr>
            <w:r w:rsidRPr="009173DB">
              <w:rPr>
                <w:color w:val="000000"/>
                <w:sz w:val="22"/>
              </w:rPr>
              <w:t>2. Хорошая скорость работы.</w:t>
            </w:r>
          </w:p>
        </w:tc>
        <w:tc>
          <w:tcPr>
            <w:tcW w:w="3025" w:type="dxa"/>
          </w:tcPr>
          <w:p w:rsidR="007F41F4" w:rsidRPr="009173DB" w:rsidRDefault="007F41F4" w:rsidP="00B21A21">
            <w:pPr>
              <w:spacing w:after="40"/>
              <w:ind w:firstLine="0"/>
              <w:jc w:val="left"/>
              <w:rPr>
                <w:color w:val="000000"/>
                <w:sz w:val="22"/>
              </w:rPr>
            </w:pPr>
            <w:r w:rsidRPr="009173DB">
              <w:rPr>
                <w:color w:val="000000"/>
                <w:sz w:val="22"/>
              </w:rPr>
              <w:t>1.Ограниченный круг применения</w:t>
            </w:r>
          </w:p>
          <w:p w:rsidR="007F41F4" w:rsidRPr="009173DB" w:rsidRDefault="007F41F4" w:rsidP="00B21A21">
            <w:pPr>
              <w:spacing w:after="40"/>
              <w:ind w:firstLine="0"/>
              <w:jc w:val="left"/>
              <w:rPr>
                <w:color w:val="000000"/>
                <w:sz w:val="22"/>
              </w:rPr>
            </w:pPr>
            <w:r w:rsidRPr="009173DB">
              <w:rPr>
                <w:color w:val="000000"/>
                <w:sz w:val="22"/>
              </w:rPr>
              <w:t xml:space="preserve">2. </w:t>
            </w:r>
            <w:r w:rsidRPr="009173DB">
              <w:rPr>
                <w:sz w:val="22"/>
              </w:rPr>
              <w:t>Малоэффективны при работе с маленькими объемами данных</w:t>
            </w:r>
          </w:p>
        </w:tc>
      </w:tr>
      <w:tr w:rsidR="007F41F4" w:rsidRPr="009173DB" w:rsidTr="00B21A21">
        <w:tc>
          <w:tcPr>
            <w:tcW w:w="1391" w:type="dxa"/>
          </w:tcPr>
          <w:p w:rsidR="007F41F4" w:rsidRPr="009173DB" w:rsidRDefault="007F41F4" w:rsidP="00B21A21">
            <w:pPr>
              <w:spacing w:after="40"/>
              <w:ind w:firstLine="0"/>
              <w:jc w:val="left"/>
              <w:rPr>
                <w:color w:val="000000"/>
                <w:sz w:val="22"/>
              </w:rPr>
            </w:pPr>
            <w:r w:rsidRPr="009173DB">
              <w:rPr>
                <w:color w:val="000000"/>
                <w:sz w:val="22"/>
              </w:rPr>
              <w:t>Алгоритм Хаффмана</w:t>
            </w:r>
          </w:p>
        </w:tc>
        <w:tc>
          <w:tcPr>
            <w:tcW w:w="1417" w:type="dxa"/>
          </w:tcPr>
          <w:p w:rsidR="007F41F4" w:rsidRPr="009173DB" w:rsidRDefault="007F41F4" w:rsidP="00B21A21">
            <w:pPr>
              <w:spacing w:after="40"/>
              <w:ind w:firstLine="0"/>
              <w:jc w:val="left"/>
              <w:rPr>
                <w:color w:val="000000"/>
                <w:sz w:val="22"/>
              </w:rPr>
            </w:pPr>
            <w:r w:rsidRPr="009173DB">
              <w:rPr>
                <w:color w:val="000000"/>
                <w:sz w:val="22"/>
              </w:rPr>
              <w:t>Дерево кодировки</w:t>
            </w:r>
          </w:p>
        </w:tc>
        <w:tc>
          <w:tcPr>
            <w:tcW w:w="1662" w:type="dxa"/>
          </w:tcPr>
          <w:p w:rsidR="007F41F4" w:rsidRPr="009173DB" w:rsidRDefault="007F41F4" w:rsidP="00B21A21">
            <w:pPr>
              <w:spacing w:after="40"/>
              <w:ind w:firstLine="0"/>
              <w:jc w:val="left"/>
              <w:rPr>
                <w:color w:val="000000"/>
                <w:sz w:val="22"/>
              </w:rPr>
            </w:pPr>
            <w:r w:rsidRPr="009173DB">
              <w:rPr>
                <w:color w:val="000000"/>
                <w:sz w:val="22"/>
              </w:rPr>
              <w:t>Любые данные</w:t>
            </w:r>
          </w:p>
        </w:tc>
        <w:tc>
          <w:tcPr>
            <w:tcW w:w="2513" w:type="dxa"/>
          </w:tcPr>
          <w:p w:rsidR="007F41F4" w:rsidRPr="009173DB" w:rsidRDefault="007F41F4" w:rsidP="00B21A21">
            <w:pPr>
              <w:spacing w:after="40"/>
              <w:ind w:firstLine="0"/>
              <w:jc w:val="left"/>
              <w:rPr>
                <w:color w:val="000000"/>
                <w:sz w:val="22"/>
              </w:rPr>
            </w:pPr>
            <w:r w:rsidRPr="009173DB">
              <w:rPr>
                <w:color w:val="000000"/>
                <w:sz w:val="22"/>
              </w:rPr>
              <w:t>1.Универсальность</w:t>
            </w:r>
          </w:p>
          <w:p w:rsidR="007F41F4" w:rsidRPr="009173DB" w:rsidRDefault="007F41F4" w:rsidP="00B21A21">
            <w:pPr>
              <w:spacing w:after="40"/>
              <w:ind w:firstLine="0"/>
              <w:jc w:val="left"/>
              <w:rPr>
                <w:color w:val="000000"/>
                <w:sz w:val="22"/>
              </w:rPr>
            </w:pPr>
            <w:r w:rsidRPr="009173DB">
              <w:rPr>
                <w:color w:val="000000"/>
                <w:sz w:val="22"/>
              </w:rPr>
              <w:t>2. Не увеличивает объем при неудаче (не считая таблицы)</w:t>
            </w:r>
          </w:p>
        </w:tc>
        <w:tc>
          <w:tcPr>
            <w:tcW w:w="3025" w:type="dxa"/>
          </w:tcPr>
          <w:p w:rsidR="007F41F4" w:rsidRPr="009173DB" w:rsidRDefault="007F41F4" w:rsidP="00B21A21">
            <w:pPr>
              <w:spacing w:after="40"/>
              <w:ind w:firstLine="0"/>
              <w:jc w:val="left"/>
              <w:rPr>
                <w:color w:val="000000"/>
                <w:sz w:val="22"/>
              </w:rPr>
            </w:pPr>
            <w:r w:rsidRPr="009173DB">
              <w:rPr>
                <w:color w:val="000000"/>
                <w:sz w:val="22"/>
              </w:rPr>
              <w:t>1. Эффективен для большого объема данных.</w:t>
            </w:r>
          </w:p>
          <w:p w:rsidR="007F41F4" w:rsidRPr="009173DB" w:rsidRDefault="007F41F4" w:rsidP="00B21A21">
            <w:pPr>
              <w:spacing w:after="40"/>
              <w:ind w:firstLine="0"/>
              <w:jc w:val="left"/>
              <w:rPr>
                <w:color w:val="000000"/>
                <w:sz w:val="22"/>
              </w:rPr>
            </w:pPr>
            <w:r w:rsidRPr="009173DB">
              <w:rPr>
                <w:color w:val="000000"/>
                <w:sz w:val="22"/>
              </w:rPr>
              <w:t>2. Двух шаговая обработка</w:t>
            </w:r>
          </w:p>
        </w:tc>
      </w:tr>
    </w:tbl>
    <w:p w:rsidR="007F41F4" w:rsidRPr="00386E02" w:rsidRDefault="007F41F4" w:rsidP="007F41F4">
      <w:pPr>
        <w:pStyle w:val="2"/>
        <w:spacing w:after="120"/>
        <w:jc w:val="center"/>
        <w:rPr>
          <w:rFonts w:ascii="Times New Roman" w:hAnsi="Times New Roman"/>
          <w:i w:val="0"/>
          <w:iCs w:val="0"/>
          <w:sz w:val="26"/>
        </w:rPr>
      </w:pPr>
      <w:bookmarkStart w:id="1" w:name="_Toc446950840"/>
      <w:r>
        <w:rPr>
          <w:rFonts w:ascii="Times New Roman" w:hAnsi="Times New Roman"/>
          <w:i w:val="0"/>
          <w:iCs w:val="0"/>
          <w:sz w:val="26"/>
        </w:rPr>
        <w:lastRenderedPageBreak/>
        <w:t>2.1</w:t>
      </w:r>
      <w:r>
        <w:rPr>
          <w:rFonts w:ascii="Times New Roman" w:hAnsi="Times New Roman"/>
          <w:i w:val="0"/>
          <w:iCs w:val="0"/>
          <w:sz w:val="26"/>
        </w:rPr>
        <w:t xml:space="preserve"> Алгоритм Хаффмана</w:t>
      </w:r>
      <w:bookmarkEnd w:id="1"/>
    </w:p>
    <w:p w:rsidR="007F41F4" w:rsidRPr="007F41F4" w:rsidRDefault="007F41F4" w:rsidP="007F41F4">
      <w:pPr>
        <w:rPr>
          <w:sz w:val="24"/>
          <w:szCs w:val="24"/>
          <w:lang w:eastAsia="ru-RU"/>
        </w:rPr>
      </w:pPr>
      <w:r w:rsidRPr="007F41F4">
        <w:rPr>
          <w:sz w:val="24"/>
          <w:szCs w:val="24"/>
          <w:shd w:val="clear" w:color="auto" w:fill="FFFFFF"/>
        </w:rPr>
        <w:t xml:space="preserve">Поскольку архиватор направлен на широкую аудиторию, то универсальность будет ключевой особенностью при выборе алгоритма для решения поставленной задачи. Алгоритм Хаффмана, является наиболее универсальным и легкореализуемым, а </w:t>
      </w:r>
      <w:proofErr w:type="gramStart"/>
      <w:r w:rsidRPr="007F41F4">
        <w:rPr>
          <w:sz w:val="24"/>
          <w:szCs w:val="24"/>
          <w:shd w:val="clear" w:color="auto" w:fill="FFFFFF"/>
        </w:rPr>
        <w:t>так же</w:t>
      </w:r>
      <w:proofErr w:type="gramEnd"/>
      <w:r w:rsidRPr="007F41F4">
        <w:rPr>
          <w:sz w:val="24"/>
          <w:szCs w:val="24"/>
          <w:shd w:val="clear" w:color="auto" w:fill="FFFFFF"/>
        </w:rPr>
        <w:t xml:space="preserve"> не увеличит размер сжатия, не считая таблицы, в случае неудачного сжатия. А значит он и ляжет в основу будущей программы. Поэтому подробнее об алгоритме Хаффмана: </w:t>
      </w:r>
      <w:r w:rsidRPr="007F41F4">
        <w:rPr>
          <w:sz w:val="24"/>
          <w:szCs w:val="24"/>
          <w:lang w:eastAsia="ru-RU"/>
        </w:rPr>
        <w:t xml:space="preserve">Алгоритм Хаффмана — адаптивный жадный алгоритм оптимального префиксного кодирования алфавита с минимальной избыточностью. Был разработан в 1952 году аспирантом Массачусетского технологического института Дэвидом Хаффманом при написании им курсовой работы. В настоящее время используется во многих программах сжатия данных. </w:t>
      </w:r>
    </w:p>
    <w:p w:rsidR="007F41F4" w:rsidRPr="007F41F4" w:rsidRDefault="007F41F4" w:rsidP="007F41F4">
      <w:pPr>
        <w:rPr>
          <w:sz w:val="24"/>
          <w:szCs w:val="24"/>
          <w:shd w:val="clear" w:color="auto" w:fill="FFFFFF"/>
        </w:rPr>
      </w:pPr>
      <w:r w:rsidRPr="007F41F4">
        <w:rPr>
          <w:sz w:val="24"/>
          <w:szCs w:val="24"/>
          <w:shd w:val="clear" w:color="auto" w:fill="FFFFFF"/>
        </w:rPr>
        <w:t>Классический алгоритм Хаффмана на входе получает таблицу частот встречаемости символов в сообщении. Далее на основании этой таблицы строится дерево кодирования Хаффмана (Н-дерево) [3].</w:t>
      </w:r>
    </w:p>
    <w:p w:rsidR="007F41F4" w:rsidRPr="007F41F4" w:rsidRDefault="007F41F4" w:rsidP="007F41F4">
      <w:pPr>
        <w:rPr>
          <w:sz w:val="24"/>
          <w:szCs w:val="24"/>
          <w:shd w:val="clear" w:color="auto" w:fill="FFFFFF"/>
        </w:rPr>
      </w:pPr>
      <w:r w:rsidRPr="007F41F4">
        <w:rPr>
          <w:sz w:val="24"/>
          <w:szCs w:val="24"/>
          <w:shd w:val="clear" w:color="auto" w:fill="FFFFFF"/>
        </w:rPr>
        <w:t>Рассмотрим этот процесс детально по шагам:</w:t>
      </w:r>
    </w:p>
    <w:p w:rsidR="007F41F4" w:rsidRPr="007F41F4" w:rsidRDefault="007F41F4" w:rsidP="007F41F4">
      <w:pPr>
        <w:numPr>
          <w:ilvl w:val="0"/>
          <w:numId w:val="2"/>
        </w:numPr>
        <w:suppressAutoHyphens/>
        <w:spacing w:line="360" w:lineRule="auto"/>
        <w:jc w:val="both"/>
        <w:rPr>
          <w:sz w:val="24"/>
          <w:szCs w:val="24"/>
          <w:shd w:val="clear" w:color="auto" w:fill="FFFFFF"/>
        </w:rPr>
      </w:pPr>
      <w:r w:rsidRPr="007F41F4">
        <w:rPr>
          <w:sz w:val="24"/>
          <w:szCs w:val="24"/>
          <w:shd w:val="clear" w:color="auto" w:fill="FFFFFF"/>
        </w:rPr>
        <w:t>Получение входных данных, дальнейшее преобразование в массив.</w:t>
      </w:r>
    </w:p>
    <w:p w:rsidR="007F41F4" w:rsidRPr="007F41F4" w:rsidRDefault="007F41F4" w:rsidP="007F41F4">
      <w:pPr>
        <w:numPr>
          <w:ilvl w:val="0"/>
          <w:numId w:val="2"/>
        </w:numPr>
        <w:suppressAutoHyphens/>
        <w:spacing w:line="360" w:lineRule="auto"/>
        <w:jc w:val="both"/>
        <w:rPr>
          <w:sz w:val="24"/>
          <w:szCs w:val="24"/>
          <w:shd w:val="clear" w:color="auto" w:fill="FFFFFF"/>
        </w:rPr>
      </w:pPr>
      <w:r w:rsidRPr="007F41F4">
        <w:rPr>
          <w:sz w:val="24"/>
          <w:szCs w:val="24"/>
          <w:shd w:val="clear" w:color="auto" w:fill="FFFFFF"/>
        </w:rPr>
        <w:t>Подсчет встречаемости символов (частоты).</w:t>
      </w:r>
    </w:p>
    <w:p w:rsidR="007F41F4" w:rsidRPr="007F41F4" w:rsidRDefault="007F41F4" w:rsidP="007F41F4">
      <w:pPr>
        <w:numPr>
          <w:ilvl w:val="0"/>
          <w:numId w:val="2"/>
        </w:numPr>
        <w:suppressAutoHyphens/>
        <w:spacing w:line="360" w:lineRule="auto"/>
        <w:jc w:val="both"/>
        <w:rPr>
          <w:sz w:val="24"/>
          <w:szCs w:val="24"/>
          <w:shd w:val="clear" w:color="auto" w:fill="FFFFFF"/>
        </w:rPr>
      </w:pPr>
      <w:r w:rsidRPr="007F41F4">
        <w:rPr>
          <w:sz w:val="24"/>
          <w:szCs w:val="24"/>
          <w:shd w:val="clear" w:color="auto" w:fill="FFFFFF"/>
        </w:rPr>
        <w:t>Составление таблицы частот.</w:t>
      </w:r>
    </w:p>
    <w:p w:rsidR="007F41F4" w:rsidRPr="007F41F4" w:rsidRDefault="007F41F4" w:rsidP="007F41F4">
      <w:pPr>
        <w:numPr>
          <w:ilvl w:val="0"/>
          <w:numId w:val="2"/>
        </w:numPr>
        <w:suppressAutoHyphens/>
        <w:spacing w:line="360" w:lineRule="auto"/>
        <w:jc w:val="both"/>
        <w:rPr>
          <w:sz w:val="24"/>
          <w:szCs w:val="24"/>
          <w:shd w:val="clear" w:color="auto" w:fill="FFFFFF"/>
        </w:rPr>
      </w:pPr>
      <w:r w:rsidRPr="007F41F4">
        <w:rPr>
          <w:sz w:val="24"/>
          <w:szCs w:val="24"/>
          <w:shd w:val="clear" w:color="auto" w:fill="FFFFFF"/>
        </w:rPr>
        <w:t>Постарение дерева кодирование.</w:t>
      </w:r>
    </w:p>
    <w:p w:rsidR="007F41F4" w:rsidRPr="007F41F4" w:rsidRDefault="007F41F4" w:rsidP="007F41F4">
      <w:pPr>
        <w:numPr>
          <w:ilvl w:val="0"/>
          <w:numId w:val="2"/>
        </w:numPr>
        <w:suppressAutoHyphens/>
        <w:spacing w:line="360" w:lineRule="auto"/>
        <w:jc w:val="both"/>
        <w:rPr>
          <w:sz w:val="24"/>
          <w:szCs w:val="24"/>
          <w:shd w:val="clear" w:color="auto" w:fill="FFFFFF"/>
        </w:rPr>
      </w:pPr>
      <w:r w:rsidRPr="007F41F4">
        <w:rPr>
          <w:sz w:val="24"/>
          <w:szCs w:val="24"/>
          <w:shd w:val="clear" w:color="auto" w:fill="FFFFFF"/>
        </w:rPr>
        <w:t>Обход дерева и привязывание битов к символам таким образом, чтобы наиболее встречаемые символы получили минимальный набор бит.</w:t>
      </w:r>
    </w:p>
    <w:p w:rsidR="007F41F4" w:rsidRPr="007F41F4" w:rsidRDefault="007F41F4" w:rsidP="007F41F4">
      <w:pPr>
        <w:numPr>
          <w:ilvl w:val="0"/>
          <w:numId w:val="2"/>
        </w:numPr>
        <w:suppressAutoHyphens/>
        <w:spacing w:line="360" w:lineRule="auto"/>
        <w:jc w:val="both"/>
        <w:rPr>
          <w:sz w:val="24"/>
          <w:szCs w:val="24"/>
          <w:shd w:val="clear" w:color="auto" w:fill="FFFFFF"/>
        </w:rPr>
      </w:pPr>
      <w:r w:rsidRPr="007F41F4">
        <w:rPr>
          <w:sz w:val="24"/>
          <w:szCs w:val="24"/>
          <w:shd w:val="clear" w:color="auto" w:fill="FFFFFF"/>
        </w:rPr>
        <w:t>Сохранения таблицы и данных в файл.</w:t>
      </w:r>
    </w:p>
    <w:p w:rsidR="007F41F4" w:rsidRPr="007F41F4" w:rsidRDefault="007F41F4" w:rsidP="007F41F4">
      <w:pPr>
        <w:ind w:firstLine="720"/>
        <w:rPr>
          <w:sz w:val="24"/>
          <w:szCs w:val="24"/>
          <w:shd w:val="clear" w:color="auto" w:fill="FFFFFF"/>
        </w:rPr>
      </w:pPr>
      <w:r w:rsidRPr="007F41F4">
        <w:rPr>
          <w:sz w:val="24"/>
          <w:szCs w:val="24"/>
          <w:shd w:val="clear" w:color="auto" w:fill="FFFFFF"/>
        </w:rPr>
        <w:t>Визуально работу алгоритма можно изобразить так, рисунок 2.2.1:</w:t>
      </w:r>
    </w:p>
    <w:p w:rsidR="007F41F4" w:rsidRPr="007F41F4" w:rsidRDefault="007F41F4" w:rsidP="007F41F4">
      <w:pPr>
        <w:jc w:val="center"/>
        <w:rPr>
          <w:sz w:val="24"/>
          <w:szCs w:val="24"/>
          <w:shd w:val="clear" w:color="auto" w:fill="FFFFFF"/>
        </w:rPr>
      </w:pPr>
      <w:r w:rsidRPr="007F41F4">
        <w:rPr>
          <w:noProof/>
          <w:sz w:val="24"/>
          <w:szCs w:val="24"/>
          <w:shd w:val="clear" w:color="auto" w:fill="FFFFFF"/>
          <w:lang w:eastAsia="ru-RU"/>
        </w:rPr>
        <w:drawing>
          <wp:inline distT="0" distB="0" distL="0" distR="0">
            <wp:extent cx="4023360" cy="2377440"/>
            <wp:effectExtent l="0" t="0" r="0" b="3810"/>
            <wp:docPr id="1" name="Рисунок 1" descr="Без имени-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Без имени-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23360" cy="2377440"/>
                    </a:xfrm>
                    <a:prstGeom prst="rect">
                      <a:avLst/>
                    </a:prstGeom>
                    <a:noFill/>
                    <a:ln>
                      <a:noFill/>
                    </a:ln>
                  </pic:spPr>
                </pic:pic>
              </a:graphicData>
            </a:graphic>
          </wp:inline>
        </w:drawing>
      </w:r>
    </w:p>
    <w:p w:rsidR="007F41F4" w:rsidRPr="007F41F4" w:rsidRDefault="007F41F4" w:rsidP="007F41F4">
      <w:pPr>
        <w:jc w:val="center"/>
        <w:rPr>
          <w:sz w:val="24"/>
          <w:szCs w:val="24"/>
          <w:shd w:val="clear" w:color="auto" w:fill="FFFFFF"/>
        </w:rPr>
      </w:pPr>
      <w:r w:rsidRPr="007F41F4">
        <w:rPr>
          <w:sz w:val="24"/>
          <w:szCs w:val="24"/>
          <w:shd w:val="clear" w:color="auto" w:fill="FFFFFF"/>
        </w:rPr>
        <w:t>Рис. 2.2.1 Изображение алгоритма Хаффмана</w:t>
      </w:r>
    </w:p>
    <w:p w:rsidR="007F41F4" w:rsidRDefault="007F41F4" w:rsidP="007F41F4">
      <w:pPr>
        <w:ind w:firstLine="708"/>
        <w:rPr>
          <w:sz w:val="24"/>
          <w:szCs w:val="24"/>
          <w:lang w:eastAsia="ru-RU"/>
        </w:rPr>
      </w:pPr>
    </w:p>
    <w:p w:rsidR="007F41F4" w:rsidRDefault="007F41F4" w:rsidP="007F41F4">
      <w:pPr>
        <w:ind w:firstLine="708"/>
        <w:rPr>
          <w:sz w:val="24"/>
          <w:szCs w:val="24"/>
          <w:lang w:eastAsia="ru-RU"/>
        </w:rPr>
      </w:pPr>
    </w:p>
    <w:p w:rsidR="007F41F4" w:rsidRDefault="007F41F4" w:rsidP="007F41F4">
      <w:pPr>
        <w:ind w:firstLine="708"/>
        <w:rPr>
          <w:sz w:val="24"/>
          <w:szCs w:val="24"/>
          <w:lang w:eastAsia="ru-RU"/>
        </w:rPr>
      </w:pPr>
    </w:p>
    <w:p w:rsidR="007F41F4" w:rsidRDefault="007F41F4" w:rsidP="007F41F4">
      <w:pPr>
        <w:ind w:firstLine="708"/>
        <w:rPr>
          <w:sz w:val="24"/>
          <w:szCs w:val="24"/>
          <w:lang w:eastAsia="ru-RU"/>
        </w:rPr>
      </w:pPr>
    </w:p>
    <w:p w:rsidR="007F41F4" w:rsidRDefault="007F41F4" w:rsidP="007F41F4">
      <w:pPr>
        <w:ind w:firstLine="708"/>
        <w:rPr>
          <w:sz w:val="24"/>
          <w:szCs w:val="24"/>
          <w:lang w:eastAsia="ru-RU"/>
        </w:rPr>
      </w:pPr>
    </w:p>
    <w:p w:rsidR="007F41F4" w:rsidRDefault="007F41F4" w:rsidP="007F41F4">
      <w:pPr>
        <w:ind w:firstLine="708"/>
        <w:rPr>
          <w:sz w:val="24"/>
          <w:szCs w:val="24"/>
          <w:lang w:eastAsia="ru-RU"/>
        </w:rPr>
      </w:pPr>
    </w:p>
    <w:p w:rsidR="007F41F4" w:rsidRDefault="007F41F4" w:rsidP="007F41F4">
      <w:pPr>
        <w:ind w:firstLine="708"/>
        <w:rPr>
          <w:sz w:val="24"/>
          <w:szCs w:val="24"/>
          <w:lang w:eastAsia="ru-RU"/>
        </w:rPr>
      </w:pPr>
    </w:p>
    <w:p w:rsidR="007F41F4" w:rsidRDefault="007F41F4" w:rsidP="007F41F4">
      <w:pPr>
        <w:ind w:firstLine="708"/>
        <w:rPr>
          <w:sz w:val="24"/>
          <w:szCs w:val="24"/>
          <w:lang w:eastAsia="ru-RU"/>
        </w:rPr>
      </w:pPr>
    </w:p>
    <w:p w:rsidR="007F41F4" w:rsidRDefault="007F41F4" w:rsidP="007F41F4">
      <w:pPr>
        <w:ind w:firstLine="708"/>
        <w:rPr>
          <w:sz w:val="24"/>
          <w:szCs w:val="24"/>
          <w:lang w:eastAsia="ru-RU"/>
        </w:rPr>
      </w:pPr>
    </w:p>
    <w:p w:rsidR="007F41F4" w:rsidRDefault="007F41F4" w:rsidP="007F41F4">
      <w:pPr>
        <w:ind w:firstLine="708"/>
        <w:rPr>
          <w:sz w:val="24"/>
          <w:szCs w:val="24"/>
          <w:lang w:eastAsia="ru-RU"/>
        </w:rPr>
      </w:pPr>
    </w:p>
    <w:p w:rsidR="007F41F4" w:rsidRPr="007F41F4" w:rsidRDefault="007F41F4" w:rsidP="007F41F4">
      <w:pPr>
        <w:ind w:firstLine="708"/>
        <w:rPr>
          <w:sz w:val="24"/>
          <w:szCs w:val="24"/>
          <w:lang w:eastAsia="ru-RU"/>
        </w:rPr>
      </w:pPr>
      <w:r w:rsidRPr="007F41F4">
        <w:rPr>
          <w:sz w:val="24"/>
          <w:szCs w:val="24"/>
          <w:lang w:eastAsia="ru-RU"/>
        </w:rPr>
        <w:lastRenderedPageBreak/>
        <w:t>В программе весь алгоритм будет представлять из себя три основных блока:</w:t>
      </w:r>
    </w:p>
    <w:p w:rsidR="007F41F4" w:rsidRPr="007F41F4" w:rsidRDefault="007F41F4" w:rsidP="007F41F4">
      <w:pPr>
        <w:numPr>
          <w:ilvl w:val="0"/>
          <w:numId w:val="3"/>
        </w:numPr>
        <w:suppressAutoHyphens/>
        <w:spacing w:line="360" w:lineRule="auto"/>
        <w:jc w:val="both"/>
        <w:rPr>
          <w:sz w:val="24"/>
          <w:szCs w:val="24"/>
          <w:lang w:eastAsia="ru-RU"/>
        </w:rPr>
      </w:pPr>
      <w:r w:rsidRPr="007F41F4">
        <w:rPr>
          <w:sz w:val="24"/>
          <w:szCs w:val="24"/>
          <w:lang w:eastAsia="ru-RU"/>
        </w:rPr>
        <w:t>Основной блок, получающий, выводящий данные.</w:t>
      </w:r>
    </w:p>
    <w:p w:rsidR="007F41F4" w:rsidRPr="007F41F4" w:rsidRDefault="007F41F4" w:rsidP="007F41F4">
      <w:pPr>
        <w:ind w:left="1069"/>
        <w:rPr>
          <w:sz w:val="24"/>
          <w:szCs w:val="24"/>
          <w:lang w:eastAsia="ru-RU"/>
        </w:rPr>
      </w:pPr>
      <w:r w:rsidRPr="007F41F4">
        <w:rPr>
          <w:sz w:val="24"/>
          <w:szCs w:val="24"/>
          <w:lang w:eastAsia="ru-RU"/>
        </w:rPr>
        <w:t>В его задачи будет входить получение данных, преобразование их в массив, передача в блок построения таблицы частот, получение данных от блока построения дерева кодирования, вывод данных.</w:t>
      </w:r>
    </w:p>
    <w:p w:rsidR="007F41F4" w:rsidRPr="007F41F4" w:rsidRDefault="007F41F4" w:rsidP="007F41F4">
      <w:pPr>
        <w:numPr>
          <w:ilvl w:val="0"/>
          <w:numId w:val="3"/>
        </w:numPr>
        <w:suppressAutoHyphens/>
        <w:spacing w:line="360" w:lineRule="auto"/>
        <w:jc w:val="both"/>
        <w:rPr>
          <w:sz w:val="24"/>
          <w:szCs w:val="24"/>
          <w:lang w:eastAsia="ru-RU"/>
        </w:rPr>
      </w:pPr>
      <w:r w:rsidRPr="007F41F4">
        <w:rPr>
          <w:sz w:val="24"/>
          <w:szCs w:val="24"/>
          <w:lang w:eastAsia="ru-RU"/>
        </w:rPr>
        <w:t>Блок построения таблицы частот.</w:t>
      </w:r>
    </w:p>
    <w:p w:rsidR="007F41F4" w:rsidRPr="007F41F4" w:rsidRDefault="007F41F4" w:rsidP="007F41F4">
      <w:pPr>
        <w:ind w:left="1069"/>
        <w:rPr>
          <w:sz w:val="24"/>
          <w:szCs w:val="24"/>
          <w:lang w:eastAsia="ru-RU"/>
        </w:rPr>
      </w:pPr>
      <w:r w:rsidRPr="007F41F4">
        <w:rPr>
          <w:sz w:val="24"/>
          <w:szCs w:val="24"/>
          <w:lang w:eastAsia="ru-RU"/>
        </w:rPr>
        <w:t>У этого блока ключевой задачей будет построение таблицы частот и передача вышеуказанной в блок построения дерева.</w:t>
      </w:r>
    </w:p>
    <w:p w:rsidR="007F41F4" w:rsidRPr="007F41F4" w:rsidRDefault="007F41F4" w:rsidP="007F41F4">
      <w:pPr>
        <w:numPr>
          <w:ilvl w:val="0"/>
          <w:numId w:val="3"/>
        </w:numPr>
        <w:suppressAutoHyphens/>
        <w:spacing w:line="360" w:lineRule="auto"/>
        <w:jc w:val="both"/>
        <w:rPr>
          <w:sz w:val="24"/>
          <w:szCs w:val="24"/>
          <w:lang w:eastAsia="ru-RU"/>
        </w:rPr>
      </w:pPr>
      <w:r w:rsidRPr="007F41F4">
        <w:rPr>
          <w:sz w:val="24"/>
          <w:szCs w:val="24"/>
          <w:lang w:eastAsia="ru-RU"/>
        </w:rPr>
        <w:t>Блок построения дерева кодирования.</w:t>
      </w:r>
    </w:p>
    <w:p w:rsidR="007F41F4" w:rsidRPr="007F41F4" w:rsidRDefault="007F41F4" w:rsidP="00FD065F">
      <w:pPr>
        <w:ind w:left="1069"/>
        <w:rPr>
          <w:sz w:val="24"/>
          <w:szCs w:val="24"/>
          <w:lang w:eastAsia="ru-RU"/>
        </w:rPr>
      </w:pPr>
      <w:r w:rsidRPr="007F41F4">
        <w:rPr>
          <w:sz w:val="24"/>
          <w:szCs w:val="24"/>
          <w:lang w:eastAsia="ru-RU"/>
        </w:rPr>
        <w:t>Основной задачей данного блока будет построение дерева из таблицы частот, присваивание символам байтового обозначения и передача преобразованных данных в основной блок.</w:t>
      </w:r>
      <w:bookmarkStart w:id="2" w:name="_GoBack"/>
      <w:bookmarkEnd w:id="2"/>
    </w:p>
    <w:sectPr w:rsidR="007F41F4" w:rsidRPr="007F41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B620E"/>
    <w:multiLevelType w:val="hybridMultilevel"/>
    <w:tmpl w:val="25DE37FE"/>
    <w:lvl w:ilvl="0" w:tplc="B4C20848">
      <w:start w:val="1"/>
      <w:numFmt w:val="decimal"/>
      <w:lvlText w:val="%1."/>
      <w:lvlJc w:val="left"/>
      <w:pPr>
        <w:tabs>
          <w:tab w:val="num" w:pos="1069"/>
        </w:tabs>
        <w:ind w:left="1069" w:hanging="36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1" w15:restartNumberingAfterBreak="0">
    <w:nsid w:val="1D2A1798"/>
    <w:multiLevelType w:val="hybridMultilevel"/>
    <w:tmpl w:val="87C409CA"/>
    <w:lvl w:ilvl="0" w:tplc="B4C20848">
      <w:start w:val="1"/>
      <w:numFmt w:val="decimal"/>
      <w:lvlText w:val="%1."/>
      <w:lvlJc w:val="left"/>
      <w:pPr>
        <w:tabs>
          <w:tab w:val="num" w:pos="1069"/>
        </w:tabs>
        <w:ind w:left="1069"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77F54F08"/>
    <w:multiLevelType w:val="hybridMultilevel"/>
    <w:tmpl w:val="1C64A34A"/>
    <w:lvl w:ilvl="0" w:tplc="200492AE">
      <w:start w:val="1"/>
      <w:numFmt w:val="decimal"/>
      <w:lvlText w:val="%1."/>
      <w:lvlJc w:val="left"/>
      <w:pPr>
        <w:tabs>
          <w:tab w:val="num" w:pos="1069"/>
        </w:tabs>
        <w:ind w:left="1069"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2A2"/>
    <w:rsid w:val="00363633"/>
    <w:rsid w:val="007D22A2"/>
    <w:rsid w:val="007F41F4"/>
    <w:rsid w:val="00FD06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0207D"/>
  <w15:chartTrackingRefBased/>
  <w15:docId w15:val="{05F512E0-7D34-40F3-9006-DD5215B17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41F4"/>
    <w:pPr>
      <w:spacing w:after="0" w:line="240" w:lineRule="auto"/>
    </w:pPr>
    <w:rPr>
      <w:rFonts w:ascii="Times New Roman" w:eastAsia="Times New Roman" w:hAnsi="Times New Roman" w:cs="Times New Roman"/>
      <w:sz w:val="20"/>
      <w:szCs w:val="20"/>
    </w:rPr>
  </w:style>
  <w:style w:type="paragraph" w:styleId="2">
    <w:name w:val="heading 2"/>
    <w:basedOn w:val="a"/>
    <w:next w:val="a"/>
    <w:link w:val="20"/>
    <w:qFormat/>
    <w:rsid w:val="007F41F4"/>
    <w:pPr>
      <w:keepNext/>
      <w:suppressAutoHyphens/>
      <w:spacing w:before="240" w:after="60" w:line="360" w:lineRule="auto"/>
      <w:ind w:firstLine="709"/>
      <w:jc w:val="both"/>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7F41F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0">
    <w:name w:val="Заголовок 2 Знак"/>
    <w:basedOn w:val="a0"/>
    <w:link w:val="2"/>
    <w:rsid w:val="007F41F4"/>
    <w:rPr>
      <w:rFonts w:ascii="Arial" w:eastAsia="Times New Roman" w:hAnsi="Arial" w:cs="Arial"/>
      <w:b/>
      <w:bCs/>
      <w:i/>
      <w:iCs/>
      <w:sz w:val="28"/>
      <w:szCs w:val="28"/>
    </w:rPr>
  </w:style>
  <w:style w:type="character" w:customStyle="1" w:styleId="apple-converted-space">
    <w:name w:val="apple-converted-space"/>
    <w:basedOn w:val="a0"/>
    <w:rsid w:val="007F41F4"/>
  </w:style>
  <w:style w:type="table" w:styleId="a3">
    <w:name w:val="Table Grid"/>
    <w:basedOn w:val="a1"/>
    <w:rsid w:val="007F41F4"/>
    <w:pPr>
      <w:suppressAutoHyphens/>
      <w:spacing w:after="0" w:line="360" w:lineRule="auto"/>
      <w:ind w:firstLine="709"/>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1163</Words>
  <Characters>6633</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NCIMW</dc:creator>
  <cp:keywords/>
  <dc:description/>
  <cp:lastModifiedBy>NCIMW</cp:lastModifiedBy>
  <cp:revision>2</cp:revision>
  <dcterms:created xsi:type="dcterms:W3CDTF">2017-01-09T18:11:00Z</dcterms:created>
  <dcterms:modified xsi:type="dcterms:W3CDTF">2017-01-09T18:25:00Z</dcterms:modified>
</cp:coreProperties>
</file>