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85BC1" w14:textId="77777777" w:rsidR="0079300B" w:rsidRPr="009A4DA7" w:rsidRDefault="0079300B" w:rsidP="00D86624">
      <w:pPr>
        <w:jc w:val="both"/>
        <w:rPr>
          <w:rFonts w:cstheme="minorHAnsi"/>
          <w:color w:val="595959" w:themeColor="text1" w:themeTint="A6"/>
        </w:rPr>
      </w:pPr>
    </w:p>
    <w:p w14:paraId="1AC4D315" w14:textId="77777777" w:rsidR="0079300B" w:rsidRPr="009A4DA7" w:rsidRDefault="00DB69A2" w:rsidP="00D86624">
      <w:pPr>
        <w:tabs>
          <w:tab w:val="left" w:pos="1140"/>
        </w:tabs>
        <w:jc w:val="both"/>
        <w:rPr>
          <w:rFonts w:cstheme="minorHAnsi"/>
          <w:color w:val="595959" w:themeColor="text1" w:themeTint="A6"/>
        </w:rPr>
      </w:pPr>
      <w:r w:rsidRPr="009A4DA7">
        <w:rPr>
          <w:rFonts w:cstheme="minorHAnsi"/>
          <w:color w:val="595959" w:themeColor="text1" w:themeTint="A6"/>
        </w:rPr>
        <w:tab/>
      </w:r>
    </w:p>
    <w:p w14:paraId="0BE2898D" w14:textId="77777777" w:rsidR="004D4368" w:rsidRPr="009A4DA7" w:rsidRDefault="0079300B" w:rsidP="00D86624">
      <w:pPr>
        <w:jc w:val="both"/>
        <w:rPr>
          <w:rFonts w:cstheme="minorHAnsi"/>
          <w:b/>
          <w:color w:val="595959" w:themeColor="text1" w:themeTint="A6"/>
          <w:sz w:val="28"/>
        </w:rPr>
      </w:pPr>
      <w:r w:rsidRPr="009A4DA7">
        <w:rPr>
          <w:rFonts w:cstheme="minorHAnsi"/>
          <w:b/>
          <w:noProof/>
          <w:color w:val="595959" w:themeColor="text1" w:themeTint="A6"/>
          <w:sz w:val="28"/>
          <w:lang w:eastAsia="es-CL"/>
        </w:rPr>
        <mc:AlternateContent>
          <mc:Choice Requires="wps">
            <w:drawing>
              <wp:anchor distT="0" distB="0" distL="114300" distR="114300" simplePos="0" relativeHeight="251660288" behindDoc="0" locked="0" layoutInCell="1" allowOverlap="1" wp14:anchorId="728A2EE8" wp14:editId="3A367756">
                <wp:simplePos x="0" y="0"/>
                <wp:positionH relativeFrom="margin">
                  <wp:posOffset>450215</wp:posOffset>
                </wp:positionH>
                <wp:positionV relativeFrom="paragraph">
                  <wp:posOffset>4024630</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5C1DC6D7" w14:textId="3B2263E4"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Asignatura: </w:t>
                            </w:r>
                            <w:r w:rsidR="00CD3F8D">
                              <w:rPr>
                                <w:b/>
                                <w:color w:val="404040" w:themeColor="text1" w:themeTint="BF"/>
                                <w:lang w:eastAsia="es-CL"/>
                              </w:rPr>
                              <w:t>Arquitectura y Almacenamiento de datos</w:t>
                            </w:r>
                          </w:p>
                          <w:p w14:paraId="7D6203D6" w14:textId="7DC6656F"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Sección: </w:t>
                            </w:r>
                            <w:r w:rsidR="00A715F7">
                              <w:rPr>
                                <w:b/>
                                <w:color w:val="404040" w:themeColor="text1" w:themeTint="BF"/>
                                <w:lang w:eastAsia="es-CL"/>
                              </w:rPr>
                              <w:t>P1-C3</w:t>
                            </w:r>
                          </w:p>
                          <w:p w14:paraId="343A31DD" w14:textId="342E7215" w:rsidR="0079300B" w:rsidRPr="00EF5A12" w:rsidRDefault="0079300B" w:rsidP="0079300B">
                            <w:pPr>
                              <w:pStyle w:val="PARRAFO"/>
                              <w:rPr>
                                <w:color w:val="404040" w:themeColor="text1" w:themeTint="BF"/>
                                <w:lang w:eastAsia="es-CL"/>
                              </w:rPr>
                            </w:pPr>
                            <w:r w:rsidRPr="00EF5A12">
                              <w:rPr>
                                <w:b/>
                                <w:color w:val="404040" w:themeColor="text1" w:themeTint="BF"/>
                                <w:lang w:eastAsia="es-CL"/>
                              </w:rPr>
                              <w:t>Nombre del docente:</w:t>
                            </w:r>
                            <w:r w:rsidRPr="00EF5A12">
                              <w:rPr>
                                <w:color w:val="404040" w:themeColor="text1" w:themeTint="BF"/>
                                <w:lang w:eastAsia="es-CL"/>
                              </w:rPr>
                              <w:t xml:space="preserve"> </w:t>
                            </w:r>
                            <w:r w:rsidR="00967C4F">
                              <w:rPr>
                                <w:color w:val="404040" w:themeColor="text1" w:themeTint="BF"/>
                                <w:lang w:eastAsia="es-CL"/>
                              </w:rPr>
                              <w:t>Sebastián</w:t>
                            </w:r>
                            <w:r w:rsidR="002A59B6">
                              <w:rPr>
                                <w:color w:val="404040" w:themeColor="text1" w:themeTint="BF"/>
                                <w:lang w:eastAsia="es-CL"/>
                              </w:rPr>
                              <w:t xml:space="preserve"> </w:t>
                            </w:r>
                            <w:r w:rsidR="00CD3F8D">
                              <w:rPr>
                                <w:color w:val="404040" w:themeColor="text1" w:themeTint="BF"/>
                                <w:lang w:eastAsia="es-CL"/>
                              </w:rPr>
                              <w:t>Pizarro</w:t>
                            </w:r>
                            <w:r w:rsidR="00967C4F">
                              <w:rPr>
                                <w:color w:val="404040" w:themeColor="text1" w:themeTint="BF"/>
                                <w:lang w:eastAsia="es-CL"/>
                              </w:rPr>
                              <w:t xml:space="preserve"> Álvarez</w:t>
                            </w:r>
                          </w:p>
                          <w:p w14:paraId="3797AE59" w14:textId="77777777" w:rsidR="0079300B" w:rsidRDefault="0079300B" w:rsidP="0079300B">
                            <w:pPr>
                              <w:pStyle w:val="PARRAFO"/>
                              <w:rPr>
                                <w:b/>
                                <w:color w:val="404040" w:themeColor="text1" w:themeTint="BF"/>
                                <w:lang w:eastAsia="es-CL"/>
                              </w:rPr>
                            </w:pPr>
                            <w:r w:rsidRPr="00EF5A12">
                              <w:rPr>
                                <w:b/>
                                <w:color w:val="404040" w:themeColor="text1" w:themeTint="BF"/>
                                <w:lang w:eastAsia="es-CL"/>
                              </w:rPr>
                              <w:t>Nombre de los integrantes del grupo:</w:t>
                            </w:r>
                          </w:p>
                          <w:p w14:paraId="45BA2C33" w14:textId="0C22F9AD" w:rsidR="0084222F" w:rsidRDefault="0084222F" w:rsidP="00A715F7">
                            <w:pPr>
                              <w:pStyle w:val="PARRAFO"/>
                              <w:rPr>
                                <w:bCs/>
                                <w:color w:val="404040" w:themeColor="text1" w:themeTint="BF"/>
                                <w:lang w:eastAsia="es-CL"/>
                              </w:rPr>
                            </w:pPr>
                            <w:r w:rsidRPr="0084222F">
                              <w:rPr>
                                <w:bCs/>
                                <w:color w:val="404040" w:themeColor="text1" w:themeTint="BF"/>
                                <w:lang w:eastAsia="es-CL"/>
                              </w:rPr>
                              <w:t>Benjamin Arriagada</w:t>
                            </w:r>
                            <w:r w:rsidR="002A59B6">
                              <w:rPr>
                                <w:bCs/>
                                <w:color w:val="404040" w:themeColor="text1" w:themeTint="BF"/>
                                <w:lang w:eastAsia="es-CL"/>
                              </w:rPr>
                              <w:t xml:space="preserve"> Achavar</w:t>
                            </w:r>
                          </w:p>
                          <w:p w14:paraId="2950F133" w14:textId="35D2ADE8" w:rsidR="0084222F" w:rsidRPr="0084222F" w:rsidRDefault="0084222F" w:rsidP="00A715F7">
                            <w:pPr>
                              <w:pStyle w:val="PARRAFO"/>
                              <w:rPr>
                                <w:bCs/>
                                <w:color w:val="404040" w:themeColor="text1" w:themeTint="BF"/>
                                <w:lang w:eastAsia="es-CL"/>
                              </w:rPr>
                            </w:pPr>
                            <w:r w:rsidRPr="0084222F">
                              <w:rPr>
                                <w:bCs/>
                                <w:color w:val="404040" w:themeColor="text1" w:themeTint="BF"/>
                                <w:lang w:eastAsia="es-CL"/>
                              </w:rPr>
                              <w:t>Jorge Castro</w:t>
                            </w:r>
                            <w:r w:rsidR="002A59B6">
                              <w:rPr>
                                <w:bCs/>
                                <w:color w:val="404040" w:themeColor="text1" w:themeTint="BF"/>
                                <w:lang w:eastAsia="es-CL"/>
                              </w:rPr>
                              <w:t xml:space="preserve"> Arteaga</w:t>
                            </w:r>
                          </w:p>
                          <w:p w14:paraId="5108559C"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47C9343D" w14:textId="1295A685" w:rsidR="0079300B" w:rsidRPr="00EF5A12" w:rsidRDefault="0079300B" w:rsidP="0079300B">
                            <w:pPr>
                              <w:pStyle w:val="PARRAFO"/>
                              <w:jc w:val="center"/>
                              <w:rPr>
                                <w:b/>
                                <w:color w:val="404040" w:themeColor="text1" w:themeTint="BF"/>
                                <w:lang w:eastAsia="es-CL"/>
                              </w:rPr>
                            </w:pPr>
                            <w:r w:rsidRPr="00EF5A12">
                              <w:rPr>
                                <w:b/>
                                <w:color w:val="404040" w:themeColor="text1" w:themeTint="BF"/>
                                <w:lang w:eastAsia="es-CL"/>
                              </w:rPr>
                              <w:t>Fecha de entrega</w:t>
                            </w:r>
                            <w:r w:rsidR="00A715F7">
                              <w:rPr>
                                <w:b/>
                                <w:color w:val="404040" w:themeColor="text1" w:themeTint="BF"/>
                                <w:lang w:eastAsia="es-CL"/>
                              </w:rPr>
                              <w:t xml:space="preserve">: </w:t>
                            </w:r>
                            <w:r w:rsidR="00CD3F8D">
                              <w:rPr>
                                <w:b/>
                                <w:color w:val="404040" w:themeColor="text1" w:themeTint="BF"/>
                                <w:lang w:eastAsia="es-CL"/>
                              </w:rPr>
                              <w:t>13 de Mayo</w:t>
                            </w:r>
                            <w:r w:rsidR="00A715F7">
                              <w:rPr>
                                <w:b/>
                                <w:color w:val="404040" w:themeColor="text1" w:themeTint="BF"/>
                                <w:lang w:eastAsia="es-CL"/>
                              </w:rPr>
                              <w:t xml:space="preserve"> 202</w:t>
                            </w:r>
                            <w:r w:rsidR="002A59B6">
                              <w:rPr>
                                <w:b/>
                                <w:color w:val="404040" w:themeColor="text1" w:themeTint="BF"/>
                                <w:lang w:eastAsia="es-CL"/>
                              </w:rPr>
                              <w:t>5</w:t>
                            </w:r>
                          </w:p>
                          <w:p w14:paraId="0CE5D796" w14:textId="77777777" w:rsidR="0079300B" w:rsidRPr="00EF5A12" w:rsidRDefault="0079300B"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8A2EE8" id="_x0000_t202" coordsize="21600,21600" o:spt="202" path="m,l,21600r21600,l21600,xe">
                <v:stroke joinstyle="miter"/>
                <v:path gradientshapeok="t" o:connecttype="rect"/>
              </v:shapetype>
              <v:shape id="Cuadro de texto 2" o:spid="_x0000_s1026" type="#_x0000_t202" style="position:absolute;left:0;text-align:left;margin-left:35.45pt;margin-top:316.9pt;width:465.65pt;height:264.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" filled="f" stroked="f">
                <v:textbox>
                  <w:txbxContent>
                    <w:p w14:paraId="5C1DC6D7" w14:textId="3B2263E4"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Asignatura: </w:t>
                      </w:r>
                      <w:r w:rsidR="00CD3F8D">
                        <w:rPr>
                          <w:b/>
                          <w:color w:val="404040" w:themeColor="text1" w:themeTint="BF"/>
                          <w:lang w:eastAsia="es-CL"/>
                        </w:rPr>
                        <w:t>Arquitectura y Almacenamiento de datos</w:t>
                      </w:r>
                    </w:p>
                    <w:p w14:paraId="7D6203D6" w14:textId="7DC6656F"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Sección: </w:t>
                      </w:r>
                      <w:r w:rsidR="00A715F7">
                        <w:rPr>
                          <w:b/>
                          <w:color w:val="404040" w:themeColor="text1" w:themeTint="BF"/>
                          <w:lang w:eastAsia="es-CL"/>
                        </w:rPr>
                        <w:t>P1-C3</w:t>
                      </w:r>
                    </w:p>
                    <w:p w14:paraId="343A31DD" w14:textId="342E7215" w:rsidR="0079300B" w:rsidRPr="00EF5A12" w:rsidRDefault="0079300B" w:rsidP="0079300B">
                      <w:pPr>
                        <w:pStyle w:val="PARRAFO"/>
                        <w:rPr>
                          <w:color w:val="404040" w:themeColor="text1" w:themeTint="BF"/>
                          <w:lang w:eastAsia="es-CL"/>
                        </w:rPr>
                      </w:pPr>
                      <w:r w:rsidRPr="00EF5A12">
                        <w:rPr>
                          <w:b/>
                          <w:color w:val="404040" w:themeColor="text1" w:themeTint="BF"/>
                          <w:lang w:eastAsia="es-CL"/>
                        </w:rPr>
                        <w:t>Nombre del docente:</w:t>
                      </w:r>
                      <w:r w:rsidRPr="00EF5A12">
                        <w:rPr>
                          <w:color w:val="404040" w:themeColor="text1" w:themeTint="BF"/>
                          <w:lang w:eastAsia="es-CL"/>
                        </w:rPr>
                        <w:t xml:space="preserve"> </w:t>
                      </w:r>
                      <w:r w:rsidR="00967C4F">
                        <w:rPr>
                          <w:color w:val="404040" w:themeColor="text1" w:themeTint="BF"/>
                          <w:lang w:eastAsia="es-CL"/>
                        </w:rPr>
                        <w:t>Sebastián</w:t>
                      </w:r>
                      <w:r w:rsidR="002A59B6">
                        <w:rPr>
                          <w:color w:val="404040" w:themeColor="text1" w:themeTint="BF"/>
                          <w:lang w:eastAsia="es-CL"/>
                        </w:rPr>
                        <w:t xml:space="preserve"> </w:t>
                      </w:r>
                      <w:r w:rsidR="00CD3F8D">
                        <w:rPr>
                          <w:color w:val="404040" w:themeColor="text1" w:themeTint="BF"/>
                          <w:lang w:eastAsia="es-CL"/>
                        </w:rPr>
                        <w:t>Pizarro</w:t>
                      </w:r>
                      <w:r w:rsidR="00967C4F">
                        <w:rPr>
                          <w:color w:val="404040" w:themeColor="text1" w:themeTint="BF"/>
                          <w:lang w:eastAsia="es-CL"/>
                        </w:rPr>
                        <w:t xml:space="preserve"> Álvarez</w:t>
                      </w:r>
                    </w:p>
                    <w:p w14:paraId="3797AE59" w14:textId="77777777" w:rsidR="0079300B" w:rsidRDefault="0079300B" w:rsidP="0079300B">
                      <w:pPr>
                        <w:pStyle w:val="PARRAFO"/>
                        <w:rPr>
                          <w:b/>
                          <w:color w:val="404040" w:themeColor="text1" w:themeTint="BF"/>
                          <w:lang w:eastAsia="es-CL"/>
                        </w:rPr>
                      </w:pPr>
                      <w:r w:rsidRPr="00EF5A12">
                        <w:rPr>
                          <w:b/>
                          <w:color w:val="404040" w:themeColor="text1" w:themeTint="BF"/>
                          <w:lang w:eastAsia="es-CL"/>
                        </w:rPr>
                        <w:t>Nombre de los integrantes del grupo:</w:t>
                      </w:r>
                    </w:p>
                    <w:p w14:paraId="45BA2C33" w14:textId="0C22F9AD" w:rsidR="0084222F" w:rsidRDefault="0084222F" w:rsidP="00A715F7">
                      <w:pPr>
                        <w:pStyle w:val="PARRAFO"/>
                        <w:rPr>
                          <w:bCs/>
                          <w:color w:val="404040" w:themeColor="text1" w:themeTint="BF"/>
                          <w:lang w:eastAsia="es-CL"/>
                        </w:rPr>
                      </w:pPr>
                      <w:r w:rsidRPr="0084222F">
                        <w:rPr>
                          <w:bCs/>
                          <w:color w:val="404040" w:themeColor="text1" w:themeTint="BF"/>
                          <w:lang w:eastAsia="es-CL"/>
                        </w:rPr>
                        <w:t>Benjamin Arriagada</w:t>
                      </w:r>
                      <w:r w:rsidR="002A59B6">
                        <w:rPr>
                          <w:bCs/>
                          <w:color w:val="404040" w:themeColor="text1" w:themeTint="BF"/>
                          <w:lang w:eastAsia="es-CL"/>
                        </w:rPr>
                        <w:t xml:space="preserve"> Achavar</w:t>
                      </w:r>
                    </w:p>
                    <w:p w14:paraId="2950F133" w14:textId="35D2ADE8" w:rsidR="0084222F" w:rsidRPr="0084222F" w:rsidRDefault="0084222F" w:rsidP="00A715F7">
                      <w:pPr>
                        <w:pStyle w:val="PARRAFO"/>
                        <w:rPr>
                          <w:bCs/>
                          <w:color w:val="404040" w:themeColor="text1" w:themeTint="BF"/>
                          <w:lang w:eastAsia="es-CL"/>
                        </w:rPr>
                      </w:pPr>
                      <w:r w:rsidRPr="0084222F">
                        <w:rPr>
                          <w:bCs/>
                          <w:color w:val="404040" w:themeColor="text1" w:themeTint="BF"/>
                          <w:lang w:eastAsia="es-CL"/>
                        </w:rPr>
                        <w:t>Jorge Castro</w:t>
                      </w:r>
                      <w:r w:rsidR="002A59B6">
                        <w:rPr>
                          <w:bCs/>
                          <w:color w:val="404040" w:themeColor="text1" w:themeTint="BF"/>
                          <w:lang w:eastAsia="es-CL"/>
                        </w:rPr>
                        <w:t xml:space="preserve"> Arteaga</w:t>
                      </w:r>
                    </w:p>
                    <w:p w14:paraId="5108559C"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47C9343D" w14:textId="1295A685" w:rsidR="0079300B" w:rsidRPr="00EF5A12" w:rsidRDefault="0079300B" w:rsidP="0079300B">
                      <w:pPr>
                        <w:pStyle w:val="PARRAFO"/>
                        <w:jc w:val="center"/>
                        <w:rPr>
                          <w:b/>
                          <w:color w:val="404040" w:themeColor="text1" w:themeTint="BF"/>
                          <w:lang w:eastAsia="es-CL"/>
                        </w:rPr>
                      </w:pPr>
                      <w:r w:rsidRPr="00EF5A12">
                        <w:rPr>
                          <w:b/>
                          <w:color w:val="404040" w:themeColor="text1" w:themeTint="BF"/>
                          <w:lang w:eastAsia="es-CL"/>
                        </w:rPr>
                        <w:t>Fecha de entrega</w:t>
                      </w:r>
                      <w:r w:rsidR="00A715F7">
                        <w:rPr>
                          <w:b/>
                          <w:color w:val="404040" w:themeColor="text1" w:themeTint="BF"/>
                          <w:lang w:eastAsia="es-CL"/>
                        </w:rPr>
                        <w:t xml:space="preserve">: </w:t>
                      </w:r>
                      <w:r w:rsidR="00CD3F8D">
                        <w:rPr>
                          <w:b/>
                          <w:color w:val="404040" w:themeColor="text1" w:themeTint="BF"/>
                          <w:lang w:eastAsia="es-CL"/>
                        </w:rPr>
                        <w:t>13 de Mayo</w:t>
                      </w:r>
                      <w:r w:rsidR="00A715F7">
                        <w:rPr>
                          <w:b/>
                          <w:color w:val="404040" w:themeColor="text1" w:themeTint="BF"/>
                          <w:lang w:eastAsia="es-CL"/>
                        </w:rPr>
                        <w:t xml:space="preserve"> 202</w:t>
                      </w:r>
                      <w:r w:rsidR="002A59B6">
                        <w:rPr>
                          <w:b/>
                          <w:color w:val="404040" w:themeColor="text1" w:themeTint="BF"/>
                          <w:lang w:eastAsia="es-CL"/>
                        </w:rPr>
                        <w:t>5</w:t>
                      </w:r>
                    </w:p>
                    <w:p w14:paraId="0CE5D796" w14:textId="77777777" w:rsidR="0079300B" w:rsidRPr="00EF5A12" w:rsidRDefault="0079300B" w:rsidP="0079300B">
                      <w:pPr>
                        <w:pStyle w:val="Piedepgina"/>
                        <w:rPr>
                          <w:color w:val="404040" w:themeColor="text1" w:themeTint="BF"/>
                        </w:rPr>
                      </w:pPr>
                    </w:p>
                  </w:txbxContent>
                </v:textbox>
                <w10:wrap anchorx="margin"/>
              </v:shape>
            </w:pict>
          </mc:Fallback>
        </mc:AlternateContent>
      </w:r>
      <w:r w:rsidRPr="009A4DA7">
        <w:rPr>
          <w:rFonts w:cstheme="minorHAnsi"/>
          <w:b/>
          <w:noProof/>
          <w:color w:val="595959" w:themeColor="text1" w:themeTint="A6"/>
          <w:sz w:val="28"/>
          <w:lang w:eastAsia="es-CL"/>
        </w:rPr>
        <mc:AlternateContent>
          <mc:Choice Requires="wps">
            <w:drawing>
              <wp:anchor distT="0" distB="0" distL="114300" distR="114300" simplePos="0" relativeHeight="251659264" behindDoc="0" locked="0" layoutInCell="1" allowOverlap="1" wp14:anchorId="568CFE39" wp14:editId="7A01C4B1">
                <wp:simplePos x="0" y="0"/>
                <wp:positionH relativeFrom="margin">
                  <wp:align>center</wp:align>
                </wp:positionH>
                <wp:positionV relativeFrom="paragraph">
                  <wp:posOffset>1257893</wp:posOffset>
                </wp:positionV>
                <wp:extent cx="5129530" cy="223837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2238375"/>
                        </a:xfrm>
                        <a:prstGeom prst="rect">
                          <a:avLst/>
                        </a:prstGeom>
                        <a:noFill/>
                        <a:ln w="9525">
                          <a:noFill/>
                          <a:miter lim="800000"/>
                          <a:headEnd/>
                          <a:tailEnd/>
                        </a:ln>
                      </wps:spPr>
                      <wps:txbx>
                        <w:txbxContent>
                          <w:p w14:paraId="3AE48C76" w14:textId="01B1E04B" w:rsidR="002A59B6" w:rsidRPr="00EF5A12" w:rsidRDefault="002A59B6" w:rsidP="002A59B6">
                            <w:pPr>
                              <w:pStyle w:val="Estilo1"/>
                              <w:jc w:val="center"/>
                              <w:rPr>
                                <w:color w:val="404040" w:themeColor="text1" w:themeTint="BF"/>
                                <w:sz w:val="48"/>
                                <w:szCs w:val="48"/>
                                <w:lang w:eastAsia="es-CL"/>
                              </w:rPr>
                            </w:pPr>
                            <w:r>
                              <w:rPr>
                                <w:color w:val="404040" w:themeColor="text1" w:themeTint="BF"/>
                                <w:sz w:val="48"/>
                                <w:szCs w:val="48"/>
                                <w:lang w:eastAsia="es-CL"/>
                              </w:rPr>
                              <w:t xml:space="preserve">Informe </w:t>
                            </w:r>
                            <w:r w:rsidR="00E403E4">
                              <w:rPr>
                                <w:color w:val="404040" w:themeColor="text1" w:themeTint="BF"/>
                                <w:sz w:val="48"/>
                                <w:szCs w:val="48"/>
                                <w:lang w:eastAsia="es-CL"/>
                              </w:rPr>
                              <w:t>3</w:t>
                            </w:r>
                            <w:r w:rsidR="00CD3F8D">
                              <w:rPr>
                                <w:color w:val="404040" w:themeColor="text1" w:themeTint="BF"/>
                                <w:sz w:val="48"/>
                                <w:szCs w:val="48"/>
                                <w:lang w:eastAsia="es-CL"/>
                              </w:rPr>
                              <w:t xml:space="preserve"> Arquitectura y Almacenamiento</w:t>
                            </w:r>
                            <w:r>
                              <w:rPr>
                                <w:color w:val="404040" w:themeColor="text1" w:themeTint="BF"/>
                                <w:sz w:val="48"/>
                                <w:szCs w:val="48"/>
                                <w:lang w:eastAsia="es-CL"/>
                              </w:rPr>
                              <w:t xml:space="preserve"> de Datos</w:t>
                            </w:r>
                          </w:p>
                          <w:p w14:paraId="2ACB196B" w14:textId="0AFFBE4B" w:rsidR="0079300B" w:rsidRPr="00EF5A12" w:rsidRDefault="00E8279F" w:rsidP="0079300B">
                            <w:pPr>
                              <w:pStyle w:val="Estilo1"/>
                              <w:jc w:val="center"/>
                              <w:rPr>
                                <w:color w:val="404040" w:themeColor="text1" w:themeTint="BF"/>
                                <w:sz w:val="48"/>
                                <w:szCs w:val="48"/>
                                <w:lang w:eastAsia="es-CL"/>
                              </w:rPr>
                            </w:pPr>
                            <w:r>
                              <w:rPr>
                                <w:color w:val="404040" w:themeColor="text1" w:themeTint="BF"/>
                                <w:sz w:val="48"/>
                                <w:szCs w:val="48"/>
                                <w:lang w:eastAsia="es-CL"/>
                              </w:rPr>
                              <w:t xml:space="preserve"> </w:t>
                            </w:r>
                            <w:r w:rsidR="00CD3F8D">
                              <w:rPr>
                                <w:rFonts w:cs="Arial"/>
                                <w:color w:val="595959" w:themeColor="text1" w:themeTint="A6"/>
                                <w:sz w:val="40"/>
                              </w:rPr>
                              <w:t>Diseño del Data</w:t>
                            </w:r>
                            <w:r w:rsidR="001864C8">
                              <w:rPr>
                                <w:rFonts w:cs="Arial"/>
                                <w:color w:val="595959" w:themeColor="text1" w:themeTint="A6"/>
                                <w:sz w:val="40"/>
                              </w:rPr>
                              <w:t>W</w:t>
                            </w:r>
                            <w:r w:rsidR="00CD3F8D">
                              <w:rPr>
                                <w:rFonts w:cs="Arial"/>
                                <w:color w:val="595959" w:themeColor="text1" w:themeTint="A6"/>
                                <w:sz w:val="40"/>
                              </w:rPr>
                              <w:t>arehouse</w:t>
                            </w:r>
                          </w:p>
                          <w:p w14:paraId="4C9AE07B" w14:textId="77777777" w:rsidR="0079300B" w:rsidRPr="00EF5A12" w:rsidRDefault="0079300B" w:rsidP="0079300B">
                            <w:pPr>
                              <w:jc w:val="center"/>
                              <w:rPr>
                                <w:b/>
                                <w:color w:val="404040" w:themeColor="text1" w:themeTint="BF"/>
                                <w:sz w:val="48"/>
                                <w:szCs w:val="48"/>
                                <w14:textOutline w14:w="0" w14:cap="flat" w14:cmpd="sng" w14:algn="ctr">
                                  <w14:no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8CFE39" id="_x0000_s1027" type="#_x0000_t202" style="position:absolute;left:0;text-align:left;margin-left:0;margin-top:99.05pt;width:403.9pt;height:176.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" filled="f" stroked="f">
                <v:textbox>
                  <w:txbxContent>
                    <w:p w14:paraId="3AE48C76" w14:textId="01B1E04B" w:rsidR="002A59B6" w:rsidRPr="00EF5A12" w:rsidRDefault="002A59B6" w:rsidP="002A59B6">
                      <w:pPr>
                        <w:pStyle w:val="Estilo1"/>
                        <w:jc w:val="center"/>
                        <w:rPr>
                          <w:color w:val="404040" w:themeColor="text1" w:themeTint="BF"/>
                          <w:sz w:val="48"/>
                          <w:szCs w:val="48"/>
                          <w:lang w:eastAsia="es-CL"/>
                        </w:rPr>
                      </w:pPr>
                      <w:r>
                        <w:rPr>
                          <w:color w:val="404040" w:themeColor="text1" w:themeTint="BF"/>
                          <w:sz w:val="48"/>
                          <w:szCs w:val="48"/>
                          <w:lang w:eastAsia="es-CL"/>
                        </w:rPr>
                        <w:t xml:space="preserve">Informe </w:t>
                      </w:r>
                      <w:r w:rsidR="00E403E4">
                        <w:rPr>
                          <w:color w:val="404040" w:themeColor="text1" w:themeTint="BF"/>
                          <w:sz w:val="48"/>
                          <w:szCs w:val="48"/>
                          <w:lang w:eastAsia="es-CL"/>
                        </w:rPr>
                        <w:t>3</w:t>
                      </w:r>
                      <w:r w:rsidR="00CD3F8D">
                        <w:rPr>
                          <w:color w:val="404040" w:themeColor="text1" w:themeTint="BF"/>
                          <w:sz w:val="48"/>
                          <w:szCs w:val="48"/>
                          <w:lang w:eastAsia="es-CL"/>
                        </w:rPr>
                        <w:t xml:space="preserve"> Arquitectura y Almacenamiento</w:t>
                      </w:r>
                      <w:r>
                        <w:rPr>
                          <w:color w:val="404040" w:themeColor="text1" w:themeTint="BF"/>
                          <w:sz w:val="48"/>
                          <w:szCs w:val="48"/>
                          <w:lang w:eastAsia="es-CL"/>
                        </w:rPr>
                        <w:t xml:space="preserve"> de Datos</w:t>
                      </w:r>
                    </w:p>
                    <w:p w14:paraId="2ACB196B" w14:textId="0AFFBE4B" w:rsidR="0079300B" w:rsidRPr="00EF5A12" w:rsidRDefault="00E8279F" w:rsidP="0079300B">
                      <w:pPr>
                        <w:pStyle w:val="Estilo1"/>
                        <w:jc w:val="center"/>
                        <w:rPr>
                          <w:color w:val="404040" w:themeColor="text1" w:themeTint="BF"/>
                          <w:sz w:val="48"/>
                          <w:szCs w:val="48"/>
                          <w:lang w:eastAsia="es-CL"/>
                        </w:rPr>
                      </w:pPr>
                      <w:r>
                        <w:rPr>
                          <w:color w:val="404040" w:themeColor="text1" w:themeTint="BF"/>
                          <w:sz w:val="48"/>
                          <w:szCs w:val="48"/>
                          <w:lang w:eastAsia="es-CL"/>
                        </w:rPr>
                        <w:t xml:space="preserve"> </w:t>
                      </w:r>
                      <w:r w:rsidR="00CD3F8D">
                        <w:rPr>
                          <w:rFonts w:cs="Arial"/>
                          <w:color w:val="595959" w:themeColor="text1" w:themeTint="A6"/>
                          <w:sz w:val="40"/>
                        </w:rPr>
                        <w:t>Diseño del Data</w:t>
                      </w:r>
                      <w:r w:rsidR="001864C8">
                        <w:rPr>
                          <w:rFonts w:cs="Arial"/>
                          <w:color w:val="595959" w:themeColor="text1" w:themeTint="A6"/>
                          <w:sz w:val="40"/>
                        </w:rPr>
                        <w:t>W</w:t>
                      </w:r>
                      <w:r w:rsidR="00CD3F8D">
                        <w:rPr>
                          <w:rFonts w:cs="Arial"/>
                          <w:color w:val="595959" w:themeColor="text1" w:themeTint="A6"/>
                          <w:sz w:val="40"/>
                        </w:rPr>
                        <w:t>arehouse</w:t>
                      </w:r>
                    </w:p>
                    <w:p w14:paraId="4C9AE07B" w14:textId="77777777" w:rsidR="0079300B" w:rsidRPr="00EF5A12" w:rsidRDefault="0079300B" w:rsidP="0079300B">
                      <w:pPr>
                        <w:jc w:val="center"/>
                        <w:rPr>
                          <w:b/>
                          <w:color w:val="404040" w:themeColor="text1" w:themeTint="BF"/>
                          <w:sz w:val="48"/>
                          <w:szCs w:val="48"/>
                          <w14:textOutline w14:w="0" w14:cap="flat" w14:cmpd="sng" w14:algn="ctr">
                            <w14:noFill/>
                            <w14:prstDash w14:val="solid"/>
                            <w14:round/>
                          </w14:textOutline>
                        </w:rPr>
                      </w:pPr>
                    </w:p>
                  </w:txbxContent>
                </v:textbox>
                <w10:wrap anchorx="margin"/>
              </v:shape>
            </w:pict>
          </mc:Fallback>
        </mc:AlternateContent>
      </w:r>
    </w:p>
    <w:p w14:paraId="0CC38D30" w14:textId="77777777" w:rsidR="004D4368" w:rsidRPr="009A4DA7" w:rsidRDefault="004D4368" w:rsidP="00D86624">
      <w:pPr>
        <w:spacing w:after="160" w:line="259" w:lineRule="auto"/>
        <w:jc w:val="both"/>
        <w:rPr>
          <w:rFonts w:cstheme="minorHAnsi"/>
          <w:b/>
          <w:color w:val="595959" w:themeColor="text1" w:themeTint="A6"/>
          <w:sz w:val="28"/>
          <w:lang w:eastAsia="es-CL"/>
        </w:rPr>
      </w:pPr>
    </w:p>
    <w:p w14:paraId="51D3C23C" w14:textId="42377F16" w:rsidR="00C24D89" w:rsidRPr="009A4DA7" w:rsidRDefault="004D4368" w:rsidP="00D86624">
      <w:pPr>
        <w:spacing w:after="160" w:line="259" w:lineRule="auto"/>
        <w:jc w:val="both"/>
        <w:rPr>
          <w:rFonts w:cstheme="minorHAnsi"/>
          <w:b/>
          <w:color w:val="595959" w:themeColor="text1" w:themeTint="A6"/>
          <w:sz w:val="28"/>
          <w:lang w:eastAsia="es-CL"/>
        </w:rPr>
      </w:pPr>
      <w:r w:rsidRPr="009A4DA7">
        <w:rPr>
          <w:rFonts w:cstheme="minorHAnsi"/>
          <w:b/>
          <w:color w:val="595959" w:themeColor="text1" w:themeTint="A6"/>
          <w:sz w:val="28"/>
        </w:rPr>
        <w:br w:type="page"/>
      </w:r>
    </w:p>
    <w:sdt>
      <w:sdtPr>
        <w:rPr>
          <w:rFonts w:asciiTheme="minorHAnsi" w:eastAsiaTheme="minorHAnsi" w:hAnsiTheme="minorHAnsi" w:cstheme="minorHAnsi"/>
          <w:color w:val="auto"/>
          <w:sz w:val="22"/>
          <w:szCs w:val="22"/>
          <w:lang w:val="es-ES" w:eastAsia="en-US"/>
        </w:rPr>
        <w:id w:val="875126780"/>
        <w:docPartObj>
          <w:docPartGallery w:val="Table of Contents"/>
          <w:docPartUnique/>
        </w:docPartObj>
      </w:sdtPr>
      <w:sdtEndPr>
        <w:rPr>
          <w:b/>
          <w:bCs/>
        </w:rPr>
      </w:sdtEndPr>
      <w:sdtContent>
        <w:p w14:paraId="73465069" w14:textId="28D687FA" w:rsidR="00BF1A22" w:rsidRPr="009A4DA7" w:rsidRDefault="00124FE0" w:rsidP="00D86624">
          <w:pPr>
            <w:pStyle w:val="TtuloTDC"/>
            <w:jc w:val="both"/>
            <w:rPr>
              <w:rFonts w:asciiTheme="minorHAnsi" w:hAnsiTheme="minorHAnsi" w:cstheme="minorHAnsi"/>
              <w:lang w:val="es-ES"/>
            </w:rPr>
          </w:pPr>
          <w:r w:rsidRPr="009A4DA7">
            <w:rPr>
              <w:rFonts w:asciiTheme="minorHAnsi" w:hAnsiTheme="minorHAnsi" w:cstheme="minorHAnsi"/>
              <w:lang w:val="es-ES"/>
            </w:rPr>
            <w:t>Índice</w:t>
          </w:r>
        </w:p>
        <w:p w14:paraId="4CAE4DE5" w14:textId="77777777" w:rsidR="00124FE0" w:rsidRPr="009A4DA7" w:rsidRDefault="00124FE0" w:rsidP="00D86624">
          <w:pPr>
            <w:jc w:val="both"/>
            <w:rPr>
              <w:rFonts w:cstheme="minorHAnsi"/>
              <w:lang w:val="es-ES" w:eastAsia="es-CL"/>
            </w:rPr>
          </w:pPr>
        </w:p>
        <w:p w14:paraId="66F19253" w14:textId="7259288E" w:rsidR="00D86624" w:rsidRDefault="00BF1A22">
          <w:pPr>
            <w:pStyle w:val="TDC1"/>
            <w:rPr>
              <w:rFonts w:eastAsiaTheme="minorEastAsia"/>
              <w:noProof/>
              <w:color w:val="auto"/>
              <w:kern w:val="2"/>
              <w:sz w:val="24"/>
              <w:szCs w:val="24"/>
              <w:lang w:eastAsia="es-CL"/>
              <w14:ligatures w14:val="standardContextual"/>
            </w:rPr>
          </w:pPr>
          <w:r w:rsidRPr="009A4DA7">
            <w:rPr>
              <w:rFonts w:cstheme="minorHAnsi"/>
            </w:rPr>
            <w:fldChar w:fldCharType="begin"/>
          </w:r>
          <w:r w:rsidRPr="009A4DA7">
            <w:rPr>
              <w:rFonts w:cstheme="minorHAnsi"/>
            </w:rPr>
            <w:instrText xml:space="preserve"> TOC \o "1-3" \h \z \u </w:instrText>
          </w:r>
          <w:r w:rsidRPr="009A4DA7">
            <w:rPr>
              <w:rFonts w:cstheme="minorHAnsi"/>
            </w:rPr>
            <w:fldChar w:fldCharType="separate"/>
          </w:r>
          <w:hyperlink w:anchor="_Toc199843565" w:history="1">
            <w:r w:rsidR="00D86624" w:rsidRPr="009A3477">
              <w:rPr>
                <w:rStyle w:val="Hipervnculo"/>
                <w:rFonts w:cstheme="minorHAnsi"/>
                <w:noProof/>
                <w:lang w:eastAsia="es-CL"/>
              </w:rPr>
              <w:t>Especificación del modelo de negocio.</w:t>
            </w:r>
            <w:r w:rsidR="00D86624">
              <w:rPr>
                <w:noProof/>
                <w:webHidden/>
              </w:rPr>
              <w:tab/>
            </w:r>
            <w:r w:rsidR="00D86624">
              <w:rPr>
                <w:noProof/>
                <w:webHidden/>
              </w:rPr>
              <w:fldChar w:fldCharType="begin"/>
            </w:r>
            <w:r w:rsidR="00D86624">
              <w:rPr>
                <w:noProof/>
                <w:webHidden/>
              </w:rPr>
              <w:instrText xml:space="preserve"> PAGEREF _Toc199843565 \h </w:instrText>
            </w:r>
            <w:r w:rsidR="00D86624">
              <w:rPr>
                <w:noProof/>
                <w:webHidden/>
              </w:rPr>
            </w:r>
            <w:r w:rsidR="00D86624">
              <w:rPr>
                <w:noProof/>
                <w:webHidden/>
              </w:rPr>
              <w:fldChar w:fldCharType="separate"/>
            </w:r>
            <w:r w:rsidR="00D86624">
              <w:rPr>
                <w:noProof/>
                <w:webHidden/>
              </w:rPr>
              <w:t>3</w:t>
            </w:r>
            <w:r w:rsidR="00D86624">
              <w:rPr>
                <w:noProof/>
                <w:webHidden/>
              </w:rPr>
              <w:fldChar w:fldCharType="end"/>
            </w:r>
          </w:hyperlink>
        </w:p>
        <w:p w14:paraId="5C876AB1" w14:textId="363FAB17" w:rsidR="00D86624" w:rsidRDefault="00D86624">
          <w:pPr>
            <w:pStyle w:val="TDC2"/>
            <w:rPr>
              <w:rFonts w:eastAsiaTheme="minorEastAsia"/>
              <w:noProof/>
              <w:kern w:val="2"/>
              <w:sz w:val="24"/>
              <w:szCs w:val="24"/>
              <w:lang w:eastAsia="es-CL"/>
              <w14:ligatures w14:val="standardContextual"/>
            </w:rPr>
          </w:pPr>
          <w:hyperlink w:anchor="_Toc199843566" w:history="1">
            <w:r w:rsidRPr="009A3477">
              <w:rPr>
                <w:rStyle w:val="Hipervnculo"/>
                <w:rFonts w:cstheme="minorHAnsi"/>
                <w:noProof/>
                <w:lang w:eastAsia="es-CL"/>
              </w:rPr>
              <w:t>Objetivo general del negocio.</w:t>
            </w:r>
            <w:r>
              <w:rPr>
                <w:noProof/>
                <w:webHidden/>
              </w:rPr>
              <w:tab/>
            </w:r>
            <w:r>
              <w:rPr>
                <w:noProof/>
                <w:webHidden/>
              </w:rPr>
              <w:fldChar w:fldCharType="begin"/>
            </w:r>
            <w:r>
              <w:rPr>
                <w:noProof/>
                <w:webHidden/>
              </w:rPr>
              <w:instrText xml:space="preserve"> PAGEREF _Toc199843566 \h </w:instrText>
            </w:r>
            <w:r>
              <w:rPr>
                <w:noProof/>
                <w:webHidden/>
              </w:rPr>
            </w:r>
            <w:r>
              <w:rPr>
                <w:noProof/>
                <w:webHidden/>
              </w:rPr>
              <w:fldChar w:fldCharType="separate"/>
            </w:r>
            <w:r>
              <w:rPr>
                <w:noProof/>
                <w:webHidden/>
              </w:rPr>
              <w:t>3</w:t>
            </w:r>
            <w:r>
              <w:rPr>
                <w:noProof/>
                <w:webHidden/>
              </w:rPr>
              <w:fldChar w:fldCharType="end"/>
            </w:r>
          </w:hyperlink>
        </w:p>
        <w:p w14:paraId="521501C2" w14:textId="3168F9A0" w:rsidR="00D86624" w:rsidRDefault="00D86624">
          <w:pPr>
            <w:pStyle w:val="TDC2"/>
            <w:rPr>
              <w:rFonts w:eastAsiaTheme="minorEastAsia"/>
              <w:noProof/>
              <w:kern w:val="2"/>
              <w:sz w:val="24"/>
              <w:szCs w:val="24"/>
              <w:lang w:eastAsia="es-CL"/>
              <w14:ligatures w14:val="standardContextual"/>
            </w:rPr>
          </w:pPr>
          <w:hyperlink w:anchor="_Toc199843567" w:history="1">
            <w:r w:rsidRPr="009A3477">
              <w:rPr>
                <w:rStyle w:val="Hipervnculo"/>
                <w:rFonts w:cstheme="minorHAnsi"/>
                <w:noProof/>
                <w:lang w:eastAsia="es-CL"/>
              </w:rPr>
              <w:t>Objetivos específicos.</w:t>
            </w:r>
            <w:r>
              <w:rPr>
                <w:noProof/>
                <w:webHidden/>
              </w:rPr>
              <w:tab/>
            </w:r>
            <w:r>
              <w:rPr>
                <w:noProof/>
                <w:webHidden/>
              </w:rPr>
              <w:fldChar w:fldCharType="begin"/>
            </w:r>
            <w:r>
              <w:rPr>
                <w:noProof/>
                <w:webHidden/>
              </w:rPr>
              <w:instrText xml:space="preserve"> PAGEREF _Toc199843567 \h </w:instrText>
            </w:r>
            <w:r>
              <w:rPr>
                <w:noProof/>
                <w:webHidden/>
              </w:rPr>
            </w:r>
            <w:r>
              <w:rPr>
                <w:noProof/>
                <w:webHidden/>
              </w:rPr>
              <w:fldChar w:fldCharType="separate"/>
            </w:r>
            <w:r>
              <w:rPr>
                <w:noProof/>
                <w:webHidden/>
              </w:rPr>
              <w:t>3</w:t>
            </w:r>
            <w:r>
              <w:rPr>
                <w:noProof/>
                <w:webHidden/>
              </w:rPr>
              <w:fldChar w:fldCharType="end"/>
            </w:r>
          </w:hyperlink>
        </w:p>
        <w:p w14:paraId="0AF15A2E" w14:textId="64105F40" w:rsidR="00D86624" w:rsidRDefault="00D86624">
          <w:pPr>
            <w:pStyle w:val="TDC2"/>
            <w:rPr>
              <w:rFonts w:eastAsiaTheme="minorEastAsia"/>
              <w:noProof/>
              <w:kern w:val="2"/>
              <w:sz w:val="24"/>
              <w:szCs w:val="24"/>
              <w:lang w:eastAsia="es-CL"/>
              <w14:ligatures w14:val="standardContextual"/>
            </w:rPr>
          </w:pPr>
          <w:hyperlink w:anchor="_Toc199843568" w:history="1">
            <w:r w:rsidRPr="009A3477">
              <w:rPr>
                <w:rStyle w:val="Hipervnculo"/>
                <w:noProof/>
                <w:lang w:eastAsia="es-CL"/>
              </w:rPr>
              <w:t>Listado y función de cada área del negocio.</w:t>
            </w:r>
            <w:r>
              <w:rPr>
                <w:noProof/>
                <w:webHidden/>
              </w:rPr>
              <w:tab/>
            </w:r>
            <w:r>
              <w:rPr>
                <w:noProof/>
                <w:webHidden/>
              </w:rPr>
              <w:fldChar w:fldCharType="begin"/>
            </w:r>
            <w:r>
              <w:rPr>
                <w:noProof/>
                <w:webHidden/>
              </w:rPr>
              <w:instrText xml:space="preserve"> PAGEREF _Toc199843568 \h </w:instrText>
            </w:r>
            <w:r>
              <w:rPr>
                <w:noProof/>
                <w:webHidden/>
              </w:rPr>
            </w:r>
            <w:r>
              <w:rPr>
                <w:noProof/>
                <w:webHidden/>
              </w:rPr>
              <w:fldChar w:fldCharType="separate"/>
            </w:r>
            <w:r>
              <w:rPr>
                <w:noProof/>
                <w:webHidden/>
              </w:rPr>
              <w:t>5</w:t>
            </w:r>
            <w:r>
              <w:rPr>
                <w:noProof/>
                <w:webHidden/>
              </w:rPr>
              <w:fldChar w:fldCharType="end"/>
            </w:r>
          </w:hyperlink>
        </w:p>
        <w:p w14:paraId="681D3CFF" w14:textId="2DD91FF0" w:rsidR="00D86624" w:rsidRDefault="00D86624">
          <w:pPr>
            <w:pStyle w:val="TDC2"/>
            <w:rPr>
              <w:rFonts w:eastAsiaTheme="minorEastAsia"/>
              <w:noProof/>
              <w:kern w:val="2"/>
              <w:sz w:val="24"/>
              <w:szCs w:val="24"/>
              <w:lang w:eastAsia="es-CL"/>
              <w14:ligatures w14:val="standardContextual"/>
            </w:rPr>
          </w:pPr>
          <w:hyperlink w:anchor="_Toc199843569" w:history="1">
            <w:r w:rsidRPr="009A3477">
              <w:rPr>
                <w:rStyle w:val="Hipervnculo"/>
                <w:rFonts w:cstheme="minorHAnsi"/>
                <w:noProof/>
                <w:lang w:eastAsia="es-CL"/>
              </w:rPr>
              <w:t>Organigrama general de la empresa</w:t>
            </w:r>
            <w:r>
              <w:rPr>
                <w:noProof/>
                <w:webHidden/>
              </w:rPr>
              <w:tab/>
            </w:r>
            <w:r>
              <w:rPr>
                <w:noProof/>
                <w:webHidden/>
              </w:rPr>
              <w:fldChar w:fldCharType="begin"/>
            </w:r>
            <w:r>
              <w:rPr>
                <w:noProof/>
                <w:webHidden/>
              </w:rPr>
              <w:instrText xml:space="preserve"> PAGEREF _Toc199843569 \h </w:instrText>
            </w:r>
            <w:r>
              <w:rPr>
                <w:noProof/>
                <w:webHidden/>
              </w:rPr>
            </w:r>
            <w:r>
              <w:rPr>
                <w:noProof/>
                <w:webHidden/>
              </w:rPr>
              <w:fldChar w:fldCharType="separate"/>
            </w:r>
            <w:r>
              <w:rPr>
                <w:noProof/>
                <w:webHidden/>
              </w:rPr>
              <w:t>5</w:t>
            </w:r>
            <w:r>
              <w:rPr>
                <w:noProof/>
                <w:webHidden/>
              </w:rPr>
              <w:fldChar w:fldCharType="end"/>
            </w:r>
          </w:hyperlink>
        </w:p>
        <w:p w14:paraId="44B9FBDF" w14:textId="41BC4666" w:rsidR="00D86624" w:rsidRDefault="00D86624">
          <w:pPr>
            <w:pStyle w:val="TDC1"/>
            <w:rPr>
              <w:rFonts w:eastAsiaTheme="minorEastAsia"/>
              <w:noProof/>
              <w:color w:val="auto"/>
              <w:kern w:val="2"/>
              <w:sz w:val="24"/>
              <w:szCs w:val="24"/>
              <w:lang w:eastAsia="es-CL"/>
              <w14:ligatures w14:val="standardContextual"/>
            </w:rPr>
          </w:pPr>
          <w:hyperlink w:anchor="_Toc199843570" w:history="1">
            <w:r w:rsidRPr="009A3477">
              <w:rPr>
                <w:rStyle w:val="Hipervnculo"/>
                <w:rFonts w:cstheme="minorHAnsi"/>
                <w:noProof/>
                <w:lang w:eastAsia="es-CL"/>
              </w:rPr>
              <w:t>Modelo OLAP</w:t>
            </w:r>
            <w:r>
              <w:rPr>
                <w:noProof/>
                <w:webHidden/>
              </w:rPr>
              <w:tab/>
            </w:r>
            <w:r>
              <w:rPr>
                <w:noProof/>
                <w:webHidden/>
              </w:rPr>
              <w:fldChar w:fldCharType="begin"/>
            </w:r>
            <w:r>
              <w:rPr>
                <w:noProof/>
                <w:webHidden/>
              </w:rPr>
              <w:instrText xml:space="preserve"> PAGEREF _Toc199843570 \h </w:instrText>
            </w:r>
            <w:r>
              <w:rPr>
                <w:noProof/>
                <w:webHidden/>
              </w:rPr>
            </w:r>
            <w:r>
              <w:rPr>
                <w:noProof/>
                <w:webHidden/>
              </w:rPr>
              <w:fldChar w:fldCharType="separate"/>
            </w:r>
            <w:r>
              <w:rPr>
                <w:noProof/>
                <w:webHidden/>
              </w:rPr>
              <w:t>6</w:t>
            </w:r>
            <w:r>
              <w:rPr>
                <w:noProof/>
                <w:webHidden/>
              </w:rPr>
              <w:fldChar w:fldCharType="end"/>
            </w:r>
          </w:hyperlink>
        </w:p>
        <w:p w14:paraId="2E006FCE" w14:textId="1BB7E54B" w:rsidR="00D86624" w:rsidRDefault="00D86624">
          <w:pPr>
            <w:pStyle w:val="TDC2"/>
            <w:rPr>
              <w:rFonts w:eastAsiaTheme="minorEastAsia"/>
              <w:noProof/>
              <w:kern w:val="2"/>
              <w:sz w:val="24"/>
              <w:szCs w:val="24"/>
              <w:lang w:eastAsia="es-CL"/>
              <w14:ligatures w14:val="standardContextual"/>
            </w:rPr>
          </w:pPr>
          <w:hyperlink w:anchor="_Toc199843571" w:history="1">
            <w:r w:rsidRPr="009A3477">
              <w:rPr>
                <w:rStyle w:val="Hipervnculo"/>
                <w:noProof/>
              </w:rPr>
              <w:t>Definición:</w:t>
            </w:r>
            <w:r>
              <w:rPr>
                <w:noProof/>
                <w:webHidden/>
              </w:rPr>
              <w:tab/>
            </w:r>
            <w:r>
              <w:rPr>
                <w:noProof/>
                <w:webHidden/>
              </w:rPr>
              <w:fldChar w:fldCharType="begin"/>
            </w:r>
            <w:r>
              <w:rPr>
                <w:noProof/>
                <w:webHidden/>
              </w:rPr>
              <w:instrText xml:space="preserve"> PAGEREF _Toc199843571 \h </w:instrText>
            </w:r>
            <w:r>
              <w:rPr>
                <w:noProof/>
                <w:webHidden/>
              </w:rPr>
            </w:r>
            <w:r>
              <w:rPr>
                <w:noProof/>
                <w:webHidden/>
              </w:rPr>
              <w:fldChar w:fldCharType="separate"/>
            </w:r>
            <w:r>
              <w:rPr>
                <w:noProof/>
                <w:webHidden/>
              </w:rPr>
              <w:t>6</w:t>
            </w:r>
            <w:r>
              <w:rPr>
                <w:noProof/>
                <w:webHidden/>
              </w:rPr>
              <w:fldChar w:fldCharType="end"/>
            </w:r>
          </w:hyperlink>
        </w:p>
        <w:p w14:paraId="61CE0AD9" w14:textId="79D28288" w:rsidR="00D86624" w:rsidRDefault="00D86624">
          <w:pPr>
            <w:pStyle w:val="TDC2"/>
            <w:rPr>
              <w:rFonts w:eastAsiaTheme="minorEastAsia"/>
              <w:noProof/>
              <w:kern w:val="2"/>
              <w:sz w:val="24"/>
              <w:szCs w:val="24"/>
              <w:lang w:eastAsia="es-CL"/>
              <w14:ligatures w14:val="standardContextual"/>
            </w:rPr>
          </w:pPr>
          <w:hyperlink w:anchor="_Toc199843572" w:history="1">
            <w:r w:rsidRPr="009A3477">
              <w:rPr>
                <w:rStyle w:val="Hipervnculo"/>
                <w:noProof/>
              </w:rPr>
              <w:t>Funcionalidad en el negocio:</w:t>
            </w:r>
            <w:r>
              <w:rPr>
                <w:noProof/>
                <w:webHidden/>
              </w:rPr>
              <w:tab/>
            </w:r>
            <w:r>
              <w:rPr>
                <w:noProof/>
                <w:webHidden/>
              </w:rPr>
              <w:fldChar w:fldCharType="begin"/>
            </w:r>
            <w:r>
              <w:rPr>
                <w:noProof/>
                <w:webHidden/>
              </w:rPr>
              <w:instrText xml:space="preserve"> PAGEREF _Toc199843572 \h </w:instrText>
            </w:r>
            <w:r>
              <w:rPr>
                <w:noProof/>
                <w:webHidden/>
              </w:rPr>
            </w:r>
            <w:r>
              <w:rPr>
                <w:noProof/>
                <w:webHidden/>
              </w:rPr>
              <w:fldChar w:fldCharType="separate"/>
            </w:r>
            <w:r>
              <w:rPr>
                <w:noProof/>
                <w:webHidden/>
              </w:rPr>
              <w:t>6</w:t>
            </w:r>
            <w:r>
              <w:rPr>
                <w:noProof/>
                <w:webHidden/>
              </w:rPr>
              <w:fldChar w:fldCharType="end"/>
            </w:r>
          </w:hyperlink>
        </w:p>
        <w:p w14:paraId="38831EF1" w14:textId="7D4D0912" w:rsidR="00D86624" w:rsidRDefault="00D86624">
          <w:pPr>
            <w:pStyle w:val="TDC2"/>
            <w:rPr>
              <w:rFonts w:eastAsiaTheme="minorEastAsia"/>
              <w:noProof/>
              <w:kern w:val="2"/>
              <w:sz w:val="24"/>
              <w:szCs w:val="24"/>
              <w:lang w:eastAsia="es-CL"/>
              <w14:ligatures w14:val="standardContextual"/>
            </w:rPr>
          </w:pPr>
          <w:hyperlink w:anchor="_Toc199843573" w:history="1">
            <w:r w:rsidRPr="009A3477">
              <w:rPr>
                <w:rStyle w:val="Hipervnculo"/>
                <w:rFonts w:cstheme="minorHAnsi"/>
                <w:noProof/>
                <w:lang w:eastAsia="es-CL"/>
              </w:rPr>
              <w:t>Cubo OLAP:</w:t>
            </w:r>
            <w:r>
              <w:rPr>
                <w:noProof/>
                <w:webHidden/>
              </w:rPr>
              <w:tab/>
            </w:r>
            <w:r>
              <w:rPr>
                <w:noProof/>
                <w:webHidden/>
              </w:rPr>
              <w:fldChar w:fldCharType="begin"/>
            </w:r>
            <w:r>
              <w:rPr>
                <w:noProof/>
                <w:webHidden/>
              </w:rPr>
              <w:instrText xml:space="preserve"> PAGEREF _Toc199843573 \h </w:instrText>
            </w:r>
            <w:r>
              <w:rPr>
                <w:noProof/>
                <w:webHidden/>
              </w:rPr>
            </w:r>
            <w:r>
              <w:rPr>
                <w:noProof/>
                <w:webHidden/>
              </w:rPr>
              <w:fldChar w:fldCharType="separate"/>
            </w:r>
            <w:r>
              <w:rPr>
                <w:noProof/>
                <w:webHidden/>
              </w:rPr>
              <w:t>6</w:t>
            </w:r>
            <w:r>
              <w:rPr>
                <w:noProof/>
                <w:webHidden/>
              </w:rPr>
              <w:fldChar w:fldCharType="end"/>
            </w:r>
          </w:hyperlink>
        </w:p>
        <w:p w14:paraId="1946E3E9" w14:textId="641EB49C" w:rsidR="00D86624" w:rsidRDefault="00D86624">
          <w:pPr>
            <w:pStyle w:val="TDC1"/>
            <w:rPr>
              <w:rFonts w:eastAsiaTheme="minorEastAsia"/>
              <w:noProof/>
              <w:color w:val="auto"/>
              <w:kern w:val="2"/>
              <w:sz w:val="24"/>
              <w:szCs w:val="24"/>
              <w:lang w:eastAsia="es-CL"/>
              <w14:ligatures w14:val="standardContextual"/>
            </w:rPr>
          </w:pPr>
          <w:hyperlink w:anchor="_Toc199843574" w:history="1">
            <w:r w:rsidRPr="009A3477">
              <w:rPr>
                <w:rStyle w:val="Hipervnculo"/>
                <w:noProof/>
                <w:lang w:eastAsia="es-CL"/>
              </w:rPr>
              <w:t>Esquema de Base de datos</w:t>
            </w:r>
            <w:r>
              <w:rPr>
                <w:noProof/>
                <w:webHidden/>
              </w:rPr>
              <w:tab/>
            </w:r>
            <w:r>
              <w:rPr>
                <w:noProof/>
                <w:webHidden/>
              </w:rPr>
              <w:fldChar w:fldCharType="begin"/>
            </w:r>
            <w:r>
              <w:rPr>
                <w:noProof/>
                <w:webHidden/>
              </w:rPr>
              <w:instrText xml:space="preserve"> PAGEREF _Toc199843574 \h </w:instrText>
            </w:r>
            <w:r>
              <w:rPr>
                <w:noProof/>
                <w:webHidden/>
              </w:rPr>
            </w:r>
            <w:r>
              <w:rPr>
                <w:noProof/>
                <w:webHidden/>
              </w:rPr>
              <w:fldChar w:fldCharType="separate"/>
            </w:r>
            <w:r>
              <w:rPr>
                <w:noProof/>
                <w:webHidden/>
              </w:rPr>
              <w:t>7</w:t>
            </w:r>
            <w:r>
              <w:rPr>
                <w:noProof/>
                <w:webHidden/>
              </w:rPr>
              <w:fldChar w:fldCharType="end"/>
            </w:r>
          </w:hyperlink>
        </w:p>
        <w:p w14:paraId="4FA22BBF" w14:textId="7FFD1822" w:rsidR="00D86624" w:rsidRDefault="00D86624">
          <w:pPr>
            <w:pStyle w:val="TDC2"/>
            <w:rPr>
              <w:rFonts w:eastAsiaTheme="minorEastAsia"/>
              <w:noProof/>
              <w:kern w:val="2"/>
              <w:sz w:val="24"/>
              <w:szCs w:val="24"/>
              <w:lang w:eastAsia="es-CL"/>
              <w14:ligatures w14:val="standardContextual"/>
            </w:rPr>
          </w:pPr>
          <w:hyperlink w:anchor="_Toc199843575" w:history="1">
            <w:r w:rsidRPr="009A3477">
              <w:rPr>
                <w:rStyle w:val="Hipervnculo"/>
                <w:noProof/>
                <w:lang w:eastAsia="es-CL"/>
              </w:rPr>
              <w:t>Modelo de Datos Seleccionado</w:t>
            </w:r>
            <w:r>
              <w:rPr>
                <w:noProof/>
                <w:webHidden/>
              </w:rPr>
              <w:tab/>
            </w:r>
            <w:r>
              <w:rPr>
                <w:noProof/>
                <w:webHidden/>
              </w:rPr>
              <w:fldChar w:fldCharType="begin"/>
            </w:r>
            <w:r>
              <w:rPr>
                <w:noProof/>
                <w:webHidden/>
              </w:rPr>
              <w:instrText xml:space="preserve"> PAGEREF _Toc199843575 \h </w:instrText>
            </w:r>
            <w:r>
              <w:rPr>
                <w:noProof/>
                <w:webHidden/>
              </w:rPr>
            </w:r>
            <w:r>
              <w:rPr>
                <w:noProof/>
                <w:webHidden/>
              </w:rPr>
              <w:fldChar w:fldCharType="separate"/>
            </w:r>
            <w:r>
              <w:rPr>
                <w:noProof/>
                <w:webHidden/>
              </w:rPr>
              <w:t>7</w:t>
            </w:r>
            <w:r>
              <w:rPr>
                <w:noProof/>
                <w:webHidden/>
              </w:rPr>
              <w:fldChar w:fldCharType="end"/>
            </w:r>
          </w:hyperlink>
        </w:p>
        <w:p w14:paraId="1B7530E1" w14:textId="2D382C1E" w:rsidR="00D86624" w:rsidRDefault="00D86624">
          <w:pPr>
            <w:pStyle w:val="TDC2"/>
            <w:rPr>
              <w:rFonts w:eastAsiaTheme="minorEastAsia"/>
              <w:noProof/>
              <w:kern w:val="2"/>
              <w:sz w:val="24"/>
              <w:szCs w:val="24"/>
              <w:lang w:eastAsia="es-CL"/>
              <w14:ligatures w14:val="standardContextual"/>
            </w:rPr>
          </w:pPr>
          <w:hyperlink w:anchor="_Toc199843576" w:history="1">
            <w:r w:rsidRPr="009A3477">
              <w:rPr>
                <w:rStyle w:val="Hipervnculo"/>
                <w:noProof/>
                <w:lang w:eastAsia="es-CL"/>
              </w:rPr>
              <w:t>Modelo Estrella</w:t>
            </w:r>
            <w:r>
              <w:rPr>
                <w:noProof/>
                <w:webHidden/>
              </w:rPr>
              <w:tab/>
            </w:r>
            <w:r>
              <w:rPr>
                <w:noProof/>
                <w:webHidden/>
              </w:rPr>
              <w:fldChar w:fldCharType="begin"/>
            </w:r>
            <w:r>
              <w:rPr>
                <w:noProof/>
                <w:webHidden/>
              </w:rPr>
              <w:instrText xml:space="preserve"> PAGEREF _Toc199843576 \h </w:instrText>
            </w:r>
            <w:r>
              <w:rPr>
                <w:noProof/>
                <w:webHidden/>
              </w:rPr>
            </w:r>
            <w:r>
              <w:rPr>
                <w:noProof/>
                <w:webHidden/>
              </w:rPr>
              <w:fldChar w:fldCharType="separate"/>
            </w:r>
            <w:r>
              <w:rPr>
                <w:noProof/>
                <w:webHidden/>
              </w:rPr>
              <w:t>7</w:t>
            </w:r>
            <w:r>
              <w:rPr>
                <w:noProof/>
                <w:webHidden/>
              </w:rPr>
              <w:fldChar w:fldCharType="end"/>
            </w:r>
          </w:hyperlink>
        </w:p>
        <w:p w14:paraId="79E0F031" w14:textId="6DDFCA98" w:rsidR="00D86624" w:rsidRDefault="00D86624">
          <w:pPr>
            <w:pStyle w:val="TDC1"/>
            <w:rPr>
              <w:rFonts w:eastAsiaTheme="minorEastAsia"/>
              <w:noProof/>
              <w:color w:val="auto"/>
              <w:kern w:val="2"/>
              <w:sz w:val="24"/>
              <w:szCs w:val="24"/>
              <w:lang w:eastAsia="es-CL"/>
              <w14:ligatures w14:val="standardContextual"/>
            </w:rPr>
          </w:pPr>
          <w:hyperlink w:anchor="_Toc199843577" w:history="1">
            <w:r w:rsidRPr="009A3477">
              <w:rPr>
                <w:rStyle w:val="Hipervnculo"/>
                <w:noProof/>
                <w:lang w:eastAsia="es-CL"/>
              </w:rPr>
              <w:t>Base de datos.</w:t>
            </w:r>
            <w:r>
              <w:rPr>
                <w:noProof/>
                <w:webHidden/>
              </w:rPr>
              <w:tab/>
            </w:r>
            <w:r>
              <w:rPr>
                <w:noProof/>
                <w:webHidden/>
              </w:rPr>
              <w:fldChar w:fldCharType="begin"/>
            </w:r>
            <w:r>
              <w:rPr>
                <w:noProof/>
                <w:webHidden/>
              </w:rPr>
              <w:instrText xml:space="preserve"> PAGEREF _Toc199843577 \h </w:instrText>
            </w:r>
            <w:r>
              <w:rPr>
                <w:noProof/>
                <w:webHidden/>
              </w:rPr>
            </w:r>
            <w:r>
              <w:rPr>
                <w:noProof/>
                <w:webHidden/>
              </w:rPr>
              <w:fldChar w:fldCharType="separate"/>
            </w:r>
            <w:r>
              <w:rPr>
                <w:noProof/>
                <w:webHidden/>
              </w:rPr>
              <w:t>8</w:t>
            </w:r>
            <w:r>
              <w:rPr>
                <w:noProof/>
                <w:webHidden/>
              </w:rPr>
              <w:fldChar w:fldCharType="end"/>
            </w:r>
          </w:hyperlink>
        </w:p>
        <w:p w14:paraId="456B7A71" w14:textId="60BE6F12" w:rsidR="00D86624" w:rsidRDefault="00D86624">
          <w:pPr>
            <w:pStyle w:val="TDC1"/>
            <w:rPr>
              <w:rFonts w:eastAsiaTheme="minorEastAsia"/>
              <w:noProof/>
              <w:color w:val="auto"/>
              <w:kern w:val="2"/>
              <w:sz w:val="24"/>
              <w:szCs w:val="24"/>
              <w:lang w:eastAsia="es-CL"/>
              <w14:ligatures w14:val="standardContextual"/>
            </w:rPr>
          </w:pPr>
          <w:hyperlink w:anchor="_Toc199843578" w:history="1">
            <w:r w:rsidRPr="009A3477">
              <w:rPr>
                <w:rStyle w:val="Hipervnculo"/>
                <w:rFonts w:cstheme="minorHAnsi"/>
                <w:noProof/>
                <w:lang w:eastAsia="es-CL"/>
              </w:rPr>
              <w:t>Proceso ETL de AquaSafe</w:t>
            </w:r>
            <w:r>
              <w:rPr>
                <w:noProof/>
                <w:webHidden/>
              </w:rPr>
              <w:tab/>
            </w:r>
            <w:r>
              <w:rPr>
                <w:noProof/>
                <w:webHidden/>
              </w:rPr>
              <w:fldChar w:fldCharType="begin"/>
            </w:r>
            <w:r>
              <w:rPr>
                <w:noProof/>
                <w:webHidden/>
              </w:rPr>
              <w:instrText xml:space="preserve"> PAGEREF _Toc199843578 \h </w:instrText>
            </w:r>
            <w:r>
              <w:rPr>
                <w:noProof/>
                <w:webHidden/>
              </w:rPr>
            </w:r>
            <w:r>
              <w:rPr>
                <w:noProof/>
                <w:webHidden/>
              </w:rPr>
              <w:fldChar w:fldCharType="separate"/>
            </w:r>
            <w:r>
              <w:rPr>
                <w:noProof/>
                <w:webHidden/>
              </w:rPr>
              <w:t>9</w:t>
            </w:r>
            <w:r>
              <w:rPr>
                <w:noProof/>
                <w:webHidden/>
              </w:rPr>
              <w:fldChar w:fldCharType="end"/>
            </w:r>
          </w:hyperlink>
        </w:p>
        <w:p w14:paraId="47451798" w14:textId="7F7F472A" w:rsidR="00D86624" w:rsidRDefault="00D86624">
          <w:pPr>
            <w:pStyle w:val="TDC1"/>
            <w:rPr>
              <w:rFonts w:eastAsiaTheme="minorEastAsia"/>
              <w:noProof/>
              <w:color w:val="auto"/>
              <w:kern w:val="2"/>
              <w:sz w:val="24"/>
              <w:szCs w:val="24"/>
              <w:lang w:eastAsia="es-CL"/>
              <w14:ligatures w14:val="standardContextual"/>
            </w:rPr>
          </w:pPr>
          <w:hyperlink w:anchor="_Toc199843579" w:history="1">
            <w:r w:rsidRPr="009A3477">
              <w:rPr>
                <w:rStyle w:val="Hipervnculo"/>
                <w:noProof/>
                <w:lang w:eastAsia="es-CL"/>
              </w:rPr>
              <w:t>Definición de Consultas</w:t>
            </w:r>
            <w:r>
              <w:rPr>
                <w:noProof/>
                <w:webHidden/>
              </w:rPr>
              <w:tab/>
            </w:r>
            <w:r>
              <w:rPr>
                <w:noProof/>
                <w:webHidden/>
              </w:rPr>
              <w:fldChar w:fldCharType="begin"/>
            </w:r>
            <w:r>
              <w:rPr>
                <w:noProof/>
                <w:webHidden/>
              </w:rPr>
              <w:instrText xml:space="preserve"> PAGEREF _Toc199843579 \h </w:instrText>
            </w:r>
            <w:r>
              <w:rPr>
                <w:noProof/>
                <w:webHidden/>
              </w:rPr>
            </w:r>
            <w:r>
              <w:rPr>
                <w:noProof/>
                <w:webHidden/>
              </w:rPr>
              <w:fldChar w:fldCharType="separate"/>
            </w:r>
            <w:r>
              <w:rPr>
                <w:noProof/>
                <w:webHidden/>
              </w:rPr>
              <w:t>12</w:t>
            </w:r>
            <w:r>
              <w:rPr>
                <w:noProof/>
                <w:webHidden/>
              </w:rPr>
              <w:fldChar w:fldCharType="end"/>
            </w:r>
          </w:hyperlink>
        </w:p>
        <w:p w14:paraId="40A6F431" w14:textId="48734318" w:rsidR="00D86624" w:rsidRDefault="00D86624">
          <w:pPr>
            <w:pStyle w:val="TDC2"/>
            <w:rPr>
              <w:rFonts w:eastAsiaTheme="minorEastAsia"/>
              <w:noProof/>
              <w:kern w:val="2"/>
              <w:sz w:val="24"/>
              <w:szCs w:val="24"/>
              <w:lang w:eastAsia="es-CL"/>
              <w14:ligatures w14:val="standardContextual"/>
            </w:rPr>
          </w:pPr>
          <w:hyperlink w:anchor="_Toc199843580" w:history="1">
            <w:r w:rsidRPr="009A3477">
              <w:rPr>
                <w:rStyle w:val="Hipervnculo"/>
                <w:noProof/>
                <w:lang w:eastAsia="es-CL"/>
              </w:rPr>
              <w:t>Áreas de la empresa consultadas</w:t>
            </w:r>
            <w:r>
              <w:rPr>
                <w:noProof/>
                <w:webHidden/>
              </w:rPr>
              <w:tab/>
            </w:r>
            <w:r>
              <w:rPr>
                <w:noProof/>
                <w:webHidden/>
              </w:rPr>
              <w:fldChar w:fldCharType="begin"/>
            </w:r>
            <w:r>
              <w:rPr>
                <w:noProof/>
                <w:webHidden/>
              </w:rPr>
              <w:instrText xml:space="preserve"> PAGEREF _Toc199843580 \h </w:instrText>
            </w:r>
            <w:r>
              <w:rPr>
                <w:noProof/>
                <w:webHidden/>
              </w:rPr>
            </w:r>
            <w:r>
              <w:rPr>
                <w:noProof/>
                <w:webHidden/>
              </w:rPr>
              <w:fldChar w:fldCharType="separate"/>
            </w:r>
            <w:r>
              <w:rPr>
                <w:noProof/>
                <w:webHidden/>
              </w:rPr>
              <w:t>12</w:t>
            </w:r>
            <w:r>
              <w:rPr>
                <w:noProof/>
                <w:webHidden/>
              </w:rPr>
              <w:fldChar w:fldCharType="end"/>
            </w:r>
          </w:hyperlink>
        </w:p>
        <w:p w14:paraId="5FF2CAB3" w14:textId="7A749FFE" w:rsidR="00D86624" w:rsidRDefault="00D86624">
          <w:pPr>
            <w:pStyle w:val="TDC2"/>
            <w:rPr>
              <w:rFonts w:eastAsiaTheme="minorEastAsia"/>
              <w:noProof/>
              <w:kern w:val="2"/>
              <w:sz w:val="24"/>
              <w:szCs w:val="24"/>
              <w:lang w:eastAsia="es-CL"/>
              <w14:ligatures w14:val="standardContextual"/>
            </w:rPr>
          </w:pPr>
          <w:hyperlink w:anchor="_Toc199843581" w:history="1">
            <w:r w:rsidRPr="009A3477">
              <w:rPr>
                <w:rStyle w:val="Hipervnculo"/>
                <w:noProof/>
                <w:lang w:eastAsia="es-CL"/>
              </w:rPr>
              <w:t>Datamarts definidos y áreas pertenecientes</w:t>
            </w:r>
            <w:r>
              <w:rPr>
                <w:noProof/>
                <w:webHidden/>
              </w:rPr>
              <w:tab/>
            </w:r>
            <w:r>
              <w:rPr>
                <w:noProof/>
                <w:webHidden/>
              </w:rPr>
              <w:fldChar w:fldCharType="begin"/>
            </w:r>
            <w:r>
              <w:rPr>
                <w:noProof/>
                <w:webHidden/>
              </w:rPr>
              <w:instrText xml:space="preserve"> PAGEREF _Toc199843581 \h </w:instrText>
            </w:r>
            <w:r>
              <w:rPr>
                <w:noProof/>
                <w:webHidden/>
              </w:rPr>
            </w:r>
            <w:r>
              <w:rPr>
                <w:noProof/>
                <w:webHidden/>
              </w:rPr>
              <w:fldChar w:fldCharType="separate"/>
            </w:r>
            <w:r>
              <w:rPr>
                <w:noProof/>
                <w:webHidden/>
              </w:rPr>
              <w:t>12</w:t>
            </w:r>
            <w:r>
              <w:rPr>
                <w:noProof/>
                <w:webHidden/>
              </w:rPr>
              <w:fldChar w:fldCharType="end"/>
            </w:r>
          </w:hyperlink>
        </w:p>
        <w:p w14:paraId="00571923" w14:textId="5A3D8690" w:rsidR="00D86624" w:rsidRDefault="00D86624">
          <w:pPr>
            <w:pStyle w:val="TDC2"/>
            <w:rPr>
              <w:rFonts w:eastAsiaTheme="minorEastAsia"/>
              <w:noProof/>
              <w:kern w:val="2"/>
              <w:sz w:val="24"/>
              <w:szCs w:val="24"/>
              <w:lang w:eastAsia="es-CL"/>
              <w14:ligatures w14:val="standardContextual"/>
            </w:rPr>
          </w:pPr>
          <w:hyperlink w:anchor="_Toc199843582" w:history="1">
            <w:r w:rsidRPr="009A3477">
              <w:rPr>
                <w:rStyle w:val="Hipervnculo"/>
                <w:noProof/>
                <w:lang w:eastAsia="es-CL"/>
              </w:rPr>
              <w:t>Tablas de hechos creadas y qué datamarts unen</w:t>
            </w:r>
            <w:r>
              <w:rPr>
                <w:noProof/>
                <w:webHidden/>
              </w:rPr>
              <w:tab/>
            </w:r>
            <w:r>
              <w:rPr>
                <w:noProof/>
                <w:webHidden/>
              </w:rPr>
              <w:fldChar w:fldCharType="begin"/>
            </w:r>
            <w:r>
              <w:rPr>
                <w:noProof/>
                <w:webHidden/>
              </w:rPr>
              <w:instrText xml:space="preserve"> PAGEREF _Toc199843582 \h </w:instrText>
            </w:r>
            <w:r>
              <w:rPr>
                <w:noProof/>
                <w:webHidden/>
              </w:rPr>
            </w:r>
            <w:r>
              <w:rPr>
                <w:noProof/>
                <w:webHidden/>
              </w:rPr>
              <w:fldChar w:fldCharType="separate"/>
            </w:r>
            <w:r>
              <w:rPr>
                <w:noProof/>
                <w:webHidden/>
              </w:rPr>
              <w:t>13</w:t>
            </w:r>
            <w:r>
              <w:rPr>
                <w:noProof/>
                <w:webHidden/>
              </w:rPr>
              <w:fldChar w:fldCharType="end"/>
            </w:r>
          </w:hyperlink>
        </w:p>
        <w:p w14:paraId="286BFA9B" w14:textId="5A315B22" w:rsidR="00D86624" w:rsidRDefault="00D86624">
          <w:pPr>
            <w:pStyle w:val="TDC2"/>
            <w:rPr>
              <w:rFonts w:eastAsiaTheme="minorEastAsia"/>
              <w:noProof/>
              <w:kern w:val="2"/>
              <w:sz w:val="24"/>
              <w:szCs w:val="24"/>
              <w:lang w:eastAsia="es-CL"/>
              <w14:ligatures w14:val="standardContextual"/>
            </w:rPr>
          </w:pPr>
          <w:hyperlink w:anchor="_Toc199843583" w:history="1">
            <w:r w:rsidRPr="009A3477">
              <w:rPr>
                <w:rStyle w:val="Hipervnculo"/>
                <w:noProof/>
                <w:lang w:eastAsia="es-CL"/>
              </w:rPr>
              <w:t>Tablas de hechos internas por área</w:t>
            </w:r>
            <w:r>
              <w:rPr>
                <w:noProof/>
                <w:webHidden/>
              </w:rPr>
              <w:tab/>
            </w:r>
            <w:r>
              <w:rPr>
                <w:noProof/>
                <w:webHidden/>
              </w:rPr>
              <w:fldChar w:fldCharType="begin"/>
            </w:r>
            <w:r>
              <w:rPr>
                <w:noProof/>
                <w:webHidden/>
              </w:rPr>
              <w:instrText xml:space="preserve"> PAGEREF _Toc199843583 \h </w:instrText>
            </w:r>
            <w:r>
              <w:rPr>
                <w:noProof/>
                <w:webHidden/>
              </w:rPr>
            </w:r>
            <w:r>
              <w:rPr>
                <w:noProof/>
                <w:webHidden/>
              </w:rPr>
              <w:fldChar w:fldCharType="separate"/>
            </w:r>
            <w:r>
              <w:rPr>
                <w:noProof/>
                <w:webHidden/>
              </w:rPr>
              <w:t>13</w:t>
            </w:r>
            <w:r>
              <w:rPr>
                <w:noProof/>
                <w:webHidden/>
              </w:rPr>
              <w:fldChar w:fldCharType="end"/>
            </w:r>
          </w:hyperlink>
        </w:p>
        <w:p w14:paraId="5179CA33" w14:textId="4552BF6E" w:rsidR="00D86624" w:rsidRDefault="00D86624">
          <w:pPr>
            <w:pStyle w:val="TDC1"/>
            <w:rPr>
              <w:rFonts w:eastAsiaTheme="minorEastAsia"/>
              <w:noProof/>
              <w:color w:val="auto"/>
              <w:kern w:val="2"/>
              <w:sz w:val="24"/>
              <w:szCs w:val="24"/>
              <w:lang w:eastAsia="es-CL"/>
              <w14:ligatures w14:val="standardContextual"/>
            </w:rPr>
          </w:pPr>
          <w:hyperlink w:anchor="_Toc199843584" w:history="1">
            <w:r w:rsidRPr="009A3477">
              <w:rPr>
                <w:rStyle w:val="Hipervnculo"/>
                <w:noProof/>
                <w:lang w:eastAsia="es-CL"/>
              </w:rPr>
              <w:t>Entrega de Información</w:t>
            </w:r>
            <w:r>
              <w:rPr>
                <w:noProof/>
                <w:webHidden/>
              </w:rPr>
              <w:tab/>
            </w:r>
            <w:r>
              <w:rPr>
                <w:noProof/>
                <w:webHidden/>
              </w:rPr>
              <w:fldChar w:fldCharType="begin"/>
            </w:r>
            <w:r>
              <w:rPr>
                <w:noProof/>
                <w:webHidden/>
              </w:rPr>
              <w:instrText xml:space="preserve"> PAGEREF _Toc199843584 \h </w:instrText>
            </w:r>
            <w:r>
              <w:rPr>
                <w:noProof/>
                <w:webHidden/>
              </w:rPr>
            </w:r>
            <w:r>
              <w:rPr>
                <w:noProof/>
                <w:webHidden/>
              </w:rPr>
              <w:fldChar w:fldCharType="separate"/>
            </w:r>
            <w:r>
              <w:rPr>
                <w:noProof/>
                <w:webHidden/>
              </w:rPr>
              <w:t>14</w:t>
            </w:r>
            <w:r>
              <w:rPr>
                <w:noProof/>
                <w:webHidden/>
              </w:rPr>
              <w:fldChar w:fldCharType="end"/>
            </w:r>
          </w:hyperlink>
        </w:p>
        <w:p w14:paraId="484EF01A" w14:textId="2C6F882C" w:rsidR="00D86624" w:rsidRDefault="00D86624">
          <w:pPr>
            <w:pStyle w:val="TDC2"/>
            <w:rPr>
              <w:rFonts w:eastAsiaTheme="minorEastAsia"/>
              <w:noProof/>
              <w:kern w:val="2"/>
              <w:sz w:val="24"/>
              <w:szCs w:val="24"/>
              <w:lang w:eastAsia="es-CL"/>
              <w14:ligatures w14:val="standardContextual"/>
            </w:rPr>
          </w:pPr>
          <w:hyperlink w:anchor="_Toc199843585" w:history="1">
            <w:r w:rsidRPr="009A3477">
              <w:rPr>
                <w:rStyle w:val="Hipervnculo"/>
                <w:noProof/>
                <w:lang w:eastAsia="es-CL"/>
              </w:rPr>
              <w:t>Recopilación de datos</w:t>
            </w:r>
            <w:r>
              <w:rPr>
                <w:noProof/>
                <w:webHidden/>
              </w:rPr>
              <w:tab/>
            </w:r>
            <w:r>
              <w:rPr>
                <w:noProof/>
                <w:webHidden/>
              </w:rPr>
              <w:fldChar w:fldCharType="begin"/>
            </w:r>
            <w:r>
              <w:rPr>
                <w:noProof/>
                <w:webHidden/>
              </w:rPr>
              <w:instrText xml:space="preserve"> PAGEREF _Toc199843585 \h </w:instrText>
            </w:r>
            <w:r>
              <w:rPr>
                <w:noProof/>
                <w:webHidden/>
              </w:rPr>
            </w:r>
            <w:r>
              <w:rPr>
                <w:noProof/>
                <w:webHidden/>
              </w:rPr>
              <w:fldChar w:fldCharType="separate"/>
            </w:r>
            <w:r>
              <w:rPr>
                <w:noProof/>
                <w:webHidden/>
              </w:rPr>
              <w:t>14</w:t>
            </w:r>
            <w:r>
              <w:rPr>
                <w:noProof/>
                <w:webHidden/>
              </w:rPr>
              <w:fldChar w:fldCharType="end"/>
            </w:r>
          </w:hyperlink>
        </w:p>
        <w:p w14:paraId="175DECAA" w14:textId="1B65B435" w:rsidR="00D86624" w:rsidRDefault="00D86624">
          <w:pPr>
            <w:pStyle w:val="TDC2"/>
            <w:rPr>
              <w:rFonts w:eastAsiaTheme="minorEastAsia"/>
              <w:noProof/>
              <w:kern w:val="2"/>
              <w:sz w:val="24"/>
              <w:szCs w:val="24"/>
              <w:lang w:eastAsia="es-CL"/>
              <w14:ligatures w14:val="standardContextual"/>
            </w:rPr>
          </w:pPr>
          <w:hyperlink w:anchor="_Toc199843586" w:history="1">
            <w:r w:rsidRPr="009A3477">
              <w:rPr>
                <w:rStyle w:val="Hipervnculo"/>
                <w:noProof/>
                <w:lang w:eastAsia="es-CL"/>
              </w:rPr>
              <w:t>Información recopilada</w:t>
            </w:r>
            <w:r>
              <w:rPr>
                <w:noProof/>
                <w:webHidden/>
              </w:rPr>
              <w:tab/>
            </w:r>
            <w:r>
              <w:rPr>
                <w:noProof/>
                <w:webHidden/>
              </w:rPr>
              <w:fldChar w:fldCharType="begin"/>
            </w:r>
            <w:r>
              <w:rPr>
                <w:noProof/>
                <w:webHidden/>
              </w:rPr>
              <w:instrText xml:space="preserve"> PAGEREF _Toc199843586 \h </w:instrText>
            </w:r>
            <w:r>
              <w:rPr>
                <w:noProof/>
                <w:webHidden/>
              </w:rPr>
            </w:r>
            <w:r>
              <w:rPr>
                <w:noProof/>
                <w:webHidden/>
              </w:rPr>
              <w:fldChar w:fldCharType="separate"/>
            </w:r>
            <w:r>
              <w:rPr>
                <w:noProof/>
                <w:webHidden/>
              </w:rPr>
              <w:t>14</w:t>
            </w:r>
            <w:r>
              <w:rPr>
                <w:noProof/>
                <w:webHidden/>
              </w:rPr>
              <w:fldChar w:fldCharType="end"/>
            </w:r>
          </w:hyperlink>
        </w:p>
        <w:p w14:paraId="094CF9B9" w14:textId="36B17204" w:rsidR="00D86624" w:rsidRDefault="00D86624">
          <w:pPr>
            <w:pStyle w:val="TDC2"/>
            <w:rPr>
              <w:rFonts w:eastAsiaTheme="minorEastAsia"/>
              <w:noProof/>
              <w:kern w:val="2"/>
              <w:sz w:val="24"/>
              <w:szCs w:val="24"/>
              <w:lang w:eastAsia="es-CL"/>
              <w14:ligatures w14:val="standardContextual"/>
            </w:rPr>
          </w:pPr>
          <w:hyperlink w:anchor="_Toc199843587" w:history="1">
            <w:r w:rsidRPr="009A3477">
              <w:rPr>
                <w:rStyle w:val="Hipervnculo"/>
                <w:noProof/>
                <w:lang w:eastAsia="es-CL"/>
              </w:rPr>
              <w:t>Decisiones que se pueden tomar por tabla de hechos</w:t>
            </w:r>
            <w:r>
              <w:rPr>
                <w:noProof/>
                <w:webHidden/>
              </w:rPr>
              <w:tab/>
            </w:r>
            <w:r>
              <w:rPr>
                <w:noProof/>
                <w:webHidden/>
              </w:rPr>
              <w:fldChar w:fldCharType="begin"/>
            </w:r>
            <w:r>
              <w:rPr>
                <w:noProof/>
                <w:webHidden/>
              </w:rPr>
              <w:instrText xml:space="preserve"> PAGEREF _Toc199843587 \h </w:instrText>
            </w:r>
            <w:r>
              <w:rPr>
                <w:noProof/>
                <w:webHidden/>
              </w:rPr>
            </w:r>
            <w:r>
              <w:rPr>
                <w:noProof/>
                <w:webHidden/>
              </w:rPr>
              <w:fldChar w:fldCharType="separate"/>
            </w:r>
            <w:r>
              <w:rPr>
                <w:noProof/>
                <w:webHidden/>
              </w:rPr>
              <w:t>14</w:t>
            </w:r>
            <w:r>
              <w:rPr>
                <w:noProof/>
                <w:webHidden/>
              </w:rPr>
              <w:fldChar w:fldCharType="end"/>
            </w:r>
          </w:hyperlink>
        </w:p>
        <w:p w14:paraId="6914D804" w14:textId="2C10AF46" w:rsidR="00D86624" w:rsidRDefault="00D86624">
          <w:pPr>
            <w:pStyle w:val="TDC1"/>
            <w:rPr>
              <w:rFonts w:eastAsiaTheme="minorEastAsia"/>
              <w:noProof/>
              <w:color w:val="auto"/>
              <w:kern w:val="2"/>
              <w:sz w:val="24"/>
              <w:szCs w:val="24"/>
              <w:lang w:eastAsia="es-CL"/>
              <w14:ligatures w14:val="standardContextual"/>
            </w:rPr>
          </w:pPr>
          <w:hyperlink w:anchor="_Toc199843588" w:history="1">
            <w:r w:rsidRPr="009A3477">
              <w:rPr>
                <w:rStyle w:val="Hipervnculo"/>
                <w:noProof/>
                <w:lang w:eastAsia="es-CL"/>
              </w:rPr>
              <w:t>Conclusiones</w:t>
            </w:r>
            <w:r>
              <w:rPr>
                <w:noProof/>
                <w:webHidden/>
              </w:rPr>
              <w:tab/>
            </w:r>
            <w:r>
              <w:rPr>
                <w:noProof/>
                <w:webHidden/>
              </w:rPr>
              <w:fldChar w:fldCharType="begin"/>
            </w:r>
            <w:r>
              <w:rPr>
                <w:noProof/>
                <w:webHidden/>
              </w:rPr>
              <w:instrText xml:space="preserve"> PAGEREF _Toc199843588 \h </w:instrText>
            </w:r>
            <w:r>
              <w:rPr>
                <w:noProof/>
                <w:webHidden/>
              </w:rPr>
            </w:r>
            <w:r>
              <w:rPr>
                <w:noProof/>
                <w:webHidden/>
              </w:rPr>
              <w:fldChar w:fldCharType="separate"/>
            </w:r>
            <w:r>
              <w:rPr>
                <w:noProof/>
                <w:webHidden/>
              </w:rPr>
              <w:t>15</w:t>
            </w:r>
            <w:r>
              <w:rPr>
                <w:noProof/>
                <w:webHidden/>
              </w:rPr>
              <w:fldChar w:fldCharType="end"/>
            </w:r>
          </w:hyperlink>
        </w:p>
        <w:p w14:paraId="6B87C1DB" w14:textId="5FAFF8ED" w:rsidR="00BF1A22" w:rsidRPr="009A4DA7" w:rsidRDefault="00BF1A22" w:rsidP="00D86624">
          <w:pPr>
            <w:jc w:val="both"/>
            <w:rPr>
              <w:rFonts w:cstheme="minorHAnsi"/>
            </w:rPr>
          </w:pPr>
          <w:r w:rsidRPr="009A4DA7">
            <w:rPr>
              <w:rFonts w:cstheme="minorHAnsi"/>
              <w:b/>
              <w:bCs/>
              <w:lang w:val="es-ES"/>
            </w:rPr>
            <w:fldChar w:fldCharType="end"/>
          </w:r>
        </w:p>
      </w:sdtContent>
    </w:sdt>
    <w:p w14:paraId="304CE0C3" w14:textId="135EC9DE" w:rsidR="0079300B" w:rsidRPr="009A4DA7" w:rsidRDefault="0079300B" w:rsidP="00D86624">
      <w:pPr>
        <w:spacing w:line="288" w:lineRule="auto"/>
        <w:jc w:val="both"/>
        <w:rPr>
          <w:rFonts w:cstheme="minorHAnsi"/>
          <w:color w:val="595959" w:themeColor="text1" w:themeTint="A6"/>
        </w:rPr>
      </w:pPr>
    </w:p>
    <w:p w14:paraId="105754B6" w14:textId="77777777" w:rsidR="0079300B" w:rsidRPr="009A4DA7" w:rsidRDefault="0079300B" w:rsidP="00D86624">
      <w:pPr>
        <w:spacing w:line="288" w:lineRule="auto"/>
        <w:jc w:val="both"/>
        <w:rPr>
          <w:rFonts w:cstheme="minorHAnsi"/>
          <w:color w:val="595959" w:themeColor="text1" w:themeTint="A6"/>
        </w:rPr>
      </w:pPr>
    </w:p>
    <w:p w14:paraId="0159829E" w14:textId="62468B81" w:rsidR="0079300B" w:rsidRPr="009A4DA7" w:rsidRDefault="0079300B" w:rsidP="00D86624">
      <w:pPr>
        <w:spacing w:line="288" w:lineRule="auto"/>
        <w:jc w:val="both"/>
        <w:rPr>
          <w:rFonts w:cstheme="minorHAnsi"/>
          <w:color w:val="A6A6A6" w:themeColor="background1" w:themeShade="A6"/>
          <w:sz w:val="24"/>
        </w:rPr>
      </w:pPr>
      <w:r w:rsidRPr="009A4DA7">
        <w:rPr>
          <w:rFonts w:cstheme="minorHAnsi"/>
          <w:color w:val="A6A6A6" w:themeColor="background1" w:themeShade="A6"/>
          <w:sz w:val="24"/>
          <w:lang w:eastAsia="es-CL"/>
        </w:rPr>
        <w:t xml:space="preserve"> </w:t>
      </w:r>
    </w:p>
    <w:p w14:paraId="18FBB39B" w14:textId="77777777" w:rsidR="005B2AAE" w:rsidRPr="009A4DA7" w:rsidRDefault="005B2AAE" w:rsidP="00D86624">
      <w:pPr>
        <w:pStyle w:val="Ttulo10"/>
        <w:jc w:val="both"/>
        <w:rPr>
          <w:rFonts w:asciiTheme="minorHAnsi" w:hAnsiTheme="minorHAnsi" w:cstheme="minorHAnsi"/>
          <w:lang w:eastAsia="es-CL"/>
        </w:rPr>
      </w:pPr>
      <w:bookmarkStart w:id="0" w:name="_Toc199843565"/>
      <w:r w:rsidRPr="009A4DA7">
        <w:rPr>
          <w:rFonts w:asciiTheme="minorHAnsi" w:hAnsiTheme="minorHAnsi" w:cstheme="minorHAnsi"/>
          <w:lang w:eastAsia="es-CL"/>
        </w:rPr>
        <w:lastRenderedPageBreak/>
        <w:t>Especificación del modelo de negocio.</w:t>
      </w:r>
      <w:bookmarkEnd w:id="0"/>
    </w:p>
    <w:p w14:paraId="4F12F214" w14:textId="69F49B97" w:rsidR="00967C4F" w:rsidRPr="009A4DA7" w:rsidRDefault="00967C4F" w:rsidP="00D86624">
      <w:pPr>
        <w:jc w:val="both"/>
        <w:rPr>
          <w:rFonts w:cstheme="minorHAnsi"/>
          <w:sz w:val="32"/>
          <w:szCs w:val="32"/>
        </w:rPr>
      </w:pPr>
      <w:r w:rsidRPr="009A4DA7">
        <w:rPr>
          <w:rFonts w:cstheme="minorHAnsi"/>
          <w:sz w:val="32"/>
          <w:szCs w:val="32"/>
        </w:rPr>
        <w:t>AquaSafe</w:t>
      </w:r>
    </w:p>
    <w:p w14:paraId="0B25EFD8" w14:textId="77777777" w:rsidR="005B2AAE" w:rsidRPr="009A4DA7" w:rsidRDefault="005B2AAE" w:rsidP="00D86624">
      <w:pPr>
        <w:pStyle w:val="Ttulo2"/>
        <w:jc w:val="both"/>
        <w:rPr>
          <w:rFonts w:asciiTheme="minorHAnsi" w:hAnsiTheme="minorHAnsi" w:cstheme="minorHAnsi"/>
          <w:lang w:eastAsia="es-CL"/>
        </w:rPr>
      </w:pPr>
      <w:bookmarkStart w:id="1" w:name="_Toc199843566"/>
      <w:r w:rsidRPr="009A4DA7">
        <w:rPr>
          <w:rFonts w:asciiTheme="minorHAnsi" w:hAnsiTheme="minorHAnsi" w:cstheme="minorHAnsi"/>
          <w:lang w:eastAsia="es-CL"/>
        </w:rPr>
        <w:t>Objetivo general del negocio.</w:t>
      </w:r>
      <w:bookmarkEnd w:id="1"/>
    </w:p>
    <w:p w14:paraId="496EDD3A" w14:textId="77777777" w:rsidR="005B2AAE" w:rsidRPr="009A4DA7" w:rsidRDefault="005B2AAE" w:rsidP="00D86624">
      <w:pPr>
        <w:jc w:val="both"/>
        <w:rPr>
          <w:rFonts w:cstheme="minorHAnsi"/>
          <w:lang w:eastAsia="es-CL"/>
        </w:rPr>
      </w:pPr>
      <w:r w:rsidRPr="009A4DA7">
        <w:rPr>
          <w:rFonts w:cstheme="minorHAnsi"/>
          <w:lang w:eastAsia="es-CL"/>
        </w:rPr>
        <w:t>Proveer soluciones tecnológicas avanzadas para la medición y monitoreo de la calidad del agua, a través de dispositivos innovadores que permitan a nuestros clientes garantizar un acceso seguro y confiable al agua potable</w:t>
      </w:r>
    </w:p>
    <w:p w14:paraId="3D29D6E8" w14:textId="77777777" w:rsidR="005B2AAE" w:rsidRPr="009A4DA7" w:rsidRDefault="005B2AAE" w:rsidP="00D86624">
      <w:pPr>
        <w:pStyle w:val="Ttulo2"/>
        <w:jc w:val="both"/>
        <w:rPr>
          <w:rFonts w:asciiTheme="minorHAnsi" w:hAnsiTheme="minorHAnsi" w:cstheme="minorHAnsi"/>
          <w:lang w:eastAsia="es-CL"/>
        </w:rPr>
      </w:pPr>
      <w:bookmarkStart w:id="2" w:name="_Toc199843567"/>
      <w:r w:rsidRPr="009A4DA7">
        <w:rPr>
          <w:rFonts w:asciiTheme="minorHAnsi" w:hAnsiTheme="minorHAnsi" w:cstheme="minorHAnsi"/>
          <w:lang w:eastAsia="es-CL"/>
        </w:rPr>
        <w:t>Objetivos específicos.</w:t>
      </w:r>
      <w:bookmarkEnd w:id="2"/>
    </w:p>
    <w:p w14:paraId="09265E26" w14:textId="77777777" w:rsidR="005B2AAE" w:rsidRPr="009A4DA7" w:rsidRDefault="005B2AAE" w:rsidP="00D86624">
      <w:pPr>
        <w:numPr>
          <w:ilvl w:val="0"/>
          <w:numId w:val="54"/>
        </w:numPr>
        <w:jc w:val="both"/>
        <w:rPr>
          <w:rFonts w:cstheme="minorHAnsi"/>
          <w:lang w:eastAsia="es-CL"/>
        </w:rPr>
      </w:pPr>
      <w:r w:rsidRPr="009A4DA7">
        <w:rPr>
          <w:rFonts w:cstheme="minorHAnsi"/>
          <w:lang w:eastAsia="es-CL"/>
        </w:rPr>
        <w:t>Desarrollar y ofrecer dispositivos de medición de calidad del agua precisos y fáciles de usar, que brinden datos en tiempo real sobre la potabilidad y seguridad del agua</w:t>
      </w:r>
    </w:p>
    <w:p w14:paraId="1FF67F72" w14:textId="77777777" w:rsidR="005B2AAE" w:rsidRPr="009A4DA7" w:rsidRDefault="005B2AAE" w:rsidP="00D86624">
      <w:pPr>
        <w:jc w:val="both"/>
        <w:rPr>
          <w:rFonts w:cstheme="minorHAnsi"/>
          <w:lang w:eastAsia="es-CL"/>
        </w:rPr>
      </w:pPr>
    </w:p>
    <w:p w14:paraId="4E83EF43" w14:textId="77777777" w:rsidR="005B2AAE" w:rsidRPr="009A4DA7" w:rsidRDefault="005B2AAE" w:rsidP="00D86624">
      <w:pPr>
        <w:numPr>
          <w:ilvl w:val="0"/>
          <w:numId w:val="54"/>
        </w:numPr>
        <w:jc w:val="both"/>
        <w:rPr>
          <w:rFonts w:cstheme="minorHAnsi"/>
          <w:lang w:eastAsia="es-CL"/>
        </w:rPr>
      </w:pPr>
      <w:r w:rsidRPr="009A4DA7">
        <w:rPr>
          <w:rFonts w:cstheme="minorHAnsi"/>
          <w:lang w:eastAsia="es-CL"/>
        </w:rPr>
        <w:t>Brindar un servicio integral que permita a los usuarios realizar un seguimiento continuo de la calidad del agua en sus hogares o negocios, asegurando un entorno saludable y libre de contaminantes</w:t>
      </w:r>
    </w:p>
    <w:p w14:paraId="360CB3F8" w14:textId="77777777" w:rsidR="005B2AAE" w:rsidRPr="009A4DA7" w:rsidRDefault="005B2AAE" w:rsidP="00D86624">
      <w:pPr>
        <w:jc w:val="both"/>
        <w:rPr>
          <w:rFonts w:cstheme="minorHAnsi"/>
          <w:lang w:eastAsia="es-CL"/>
        </w:rPr>
      </w:pPr>
    </w:p>
    <w:p w14:paraId="2061102E" w14:textId="77777777" w:rsidR="005B2AAE" w:rsidRPr="009A4DA7" w:rsidRDefault="005B2AAE" w:rsidP="00D86624">
      <w:pPr>
        <w:numPr>
          <w:ilvl w:val="0"/>
          <w:numId w:val="54"/>
        </w:numPr>
        <w:jc w:val="both"/>
        <w:rPr>
          <w:rFonts w:cstheme="minorHAnsi"/>
          <w:lang w:eastAsia="es-CL"/>
        </w:rPr>
      </w:pPr>
      <w:r w:rsidRPr="009A4DA7">
        <w:rPr>
          <w:rFonts w:cstheme="minorHAnsi"/>
          <w:lang w:eastAsia="es-CL"/>
        </w:rPr>
        <w:t>Proporcionar recomendaciones personalizadas basadas en los datos obtenidos por nuestros dispositivos, para mejorar la calidad del agua cuando se detecten irregularidades o niveles peligrosos.</w:t>
      </w:r>
    </w:p>
    <w:p w14:paraId="46B67B71" w14:textId="77777777" w:rsidR="005B2AAE" w:rsidRPr="009A4DA7" w:rsidRDefault="005B2AAE" w:rsidP="00D86624">
      <w:pPr>
        <w:jc w:val="both"/>
        <w:rPr>
          <w:rFonts w:cstheme="minorHAnsi"/>
          <w:lang w:eastAsia="es-CL"/>
        </w:rPr>
      </w:pPr>
    </w:p>
    <w:p w14:paraId="61AA89DF" w14:textId="77777777" w:rsidR="005B2AAE" w:rsidRPr="009A4DA7" w:rsidRDefault="005B2AAE" w:rsidP="00D86624">
      <w:pPr>
        <w:numPr>
          <w:ilvl w:val="0"/>
          <w:numId w:val="54"/>
        </w:numPr>
        <w:jc w:val="both"/>
        <w:rPr>
          <w:rFonts w:cstheme="minorHAnsi"/>
          <w:lang w:eastAsia="es-CL"/>
        </w:rPr>
      </w:pPr>
      <w:r w:rsidRPr="009A4DA7">
        <w:rPr>
          <w:rFonts w:cstheme="minorHAnsi"/>
          <w:lang w:eastAsia="es-CL"/>
        </w:rPr>
        <w:t>Facilitar la administración de usuarios, zonas y licencias</w:t>
      </w:r>
    </w:p>
    <w:p w14:paraId="284F48A6" w14:textId="77777777" w:rsidR="005B2AAE" w:rsidRPr="009A4DA7" w:rsidRDefault="005B2AAE" w:rsidP="00D86624">
      <w:pPr>
        <w:jc w:val="both"/>
        <w:rPr>
          <w:rFonts w:cstheme="minorHAnsi"/>
          <w:lang w:eastAsia="es-CL"/>
        </w:rPr>
      </w:pPr>
    </w:p>
    <w:p w14:paraId="04A2E3B9" w14:textId="77777777" w:rsidR="005B2AAE" w:rsidRPr="009A4DA7" w:rsidRDefault="005B2AAE" w:rsidP="00D86624">
      <w:pPr>
        <w:numPr>
          <w:ilvl w:val="0"/>
          <w:numId w:val="54"/>
        </w:numPr>
        <w:jc w:val="both"/>
        <w:rPr>
          <w:rFonts w:cstheme="minorHAnsi"/>
          <w:lang w:eastAsia="es-CL"/>
        </w:rPr>
      </w:pPr>
      <w:r w:rsidRPr="009A4DA7">
        <w:rPr>
          <w:rFonts w:cstheme="minorHAnsi"/>
          <w:lang w:eastAsia="es-CL"/>
        </w:rPr>
        <w:t>Ofrecer información clara y útil para entidades públicas y privadas</w:t>
      </w:r>
    </w:p>
    <w:p w14:paraId="7806D465" w14:textId="77777777" w:rsidR="005B2AAE" w:rsidRPr="009A4DA7" w:rsidRDefault="005B2AAE" w:rsidP="00D86624">
      <w:pPr>
        <w:jc w:val="both"/>
        <w:rPr>
          <w:rFonts w:cstheme="minorHAnsi"/>
          <w:lang w:eastAsia="es-CL"/>
        </w:rPr>
      </w:pPr>
      <w:r w:rsidRPr="009A4DA7">
        <w:rPr>
          <w:rFonts w:cstheme="minorHAnsi"/>
          <w:lang w:eastAsia="es-CL"/>
        </w:rPr>
        <w:br w:type="page"/>
      </w:r>
    </w:p>
    <w:p w14:paraId="390F1CA1" w14:textId="77777777" w:rsidR="005B2AAE" w:rsidRPr="009A4DA7" w:rsidRDefault="005B2AAE" w:rsidP="00D86624">
      <w:pPr>
        <w:pStyle w:val="Ttulo2"/>
        <w:jc w:val="both"/>
        <w:rPr>
          <w:lang w:eastAsia="es-CL"/>
        </w:rPr>
      </w:pPr>
      <w:bookmarkStart w:id="3" w:name="_Toc199843568"/>
      <w:r w:rsidRPr="009A4DA7">
        <w:rPr>
          <w:lang w:eastAsia="es-CL"/>
        </w:rPr>
        <w:lastRenderedPageBreak/>
        <w:t>Listado y función de cada área del negocio.</w:t>
      </w:r>
      <w:bookmarkEnd w:id="3"/>
    </w:p>
    <w:tbl>
      <w:tblPr>
        <w:tblStyle w:val="Tablaconcuadrcula"/>
        <w:tblW w:w="0" w:type="auto"/>
        <w:tblLook w:val="04A0" w:firstRow="1" w:lastRow="0" w:firstColumn="1" w:lastColumn="0" w:noHBand="0" w:noVBand="1"/>
      </w:tblPr>
      <w:tblGrid>
        <w:gridCol w:w="2263"/>
        <w:gridCol w:w="6145"/>
      </w:tblGrid>
      <w:tr w:rsidR="005B2AAE" w:rsidRPr="009A4DA7" w14:paraId="2D50CE14" w14:textId="77777777" w:rsidTr="005B2AAE">
        <w:trPr>
          <w:trHeight w:val="419"/>
        </w:trPr>
        <w:tc>
          <w:tcPr>
            <w:tcW w:w="2263" w:type="dxa"/>
            <w:tcBorders>
              <w:top w:val="single" w:sz="4" w:space="0" w:color="auto"/>
              <w:left w:val="single" w:sz="4" w:space="0" w:color="auto"/>
              <w:bottom w:val="single" w:sz="4" w:space="0" w:color="auto"/>
              <w:right w:val="single" w:sz="4" w:space="0" w:color="auto"/>
            </w:tcBorders>
            <w:hideMark/>
          </w:tcPr>
          <w:p w14:paraId="13CA22BC" w14:textId="77777777" w:rsidR="005B2AAE" w:rsidRPr="009A4DA7" w:rsidRDefault="005B2AAE" w:rsidP="00D86624">
            <w:pPr>
              <w:jc w:val="both"/>
              <w:rPr>
                <w:rFonts w:cstheme="minorHAnsi"/>
                <w:b/>
                <w:lang w:eastAsia="es-CL"/>
              </w:rPr>
            </w:pPr>
            <w:r w:rsidRPr="009A4DA7">
              <w:rPr>
                <w:rFonts w:cstheme="minorHAnsi"/>
                <w:b/>
                <w:lang w:eastAsia="es-CL"/>
              </w:rPr>
              <w:t>Áreas</w:t>
            </w:r>
          </w:p>
        </w:tc>
        <w:tc>
          <w:tcPr>
            <w:tcW w:w="6145" w:type="dxa"/>
            <w:tcBorders>
              <w:top w:val="single" w:sz="4" w:space="0" w:color="auto"/>
              <w:left w:val="single" w:sz="4" w:space="0" w:color="auto"/>
              <w:bottom w:val="single" w:sz="4" w:space="0" w:color="auto"/>
              <w:right w:val="single" w:sz="4" w:space="0" w:color="auto"/>
            </w:tcBorders>
            <w:hideMark/>
          </w:tcPr>
          <w:p w14:paraId="4CA33C65" w14:textId="77777777" w:rsidR="005B2AAE" w:rsidRPr="009A4DA7" w:rsidRDefault="005B2AAE" w:rsidP="00D86624">
            <w:pPr>
              <w:jc w:val="both"/>
              <w:rPr>
                <w:rFonts w:cstheme="minorHAnsi"/>
                <w:b/>
                <w:lang w:eastAsia="es-CL"/>
              </w:rPr>
            </w:pPr>
            <w:r w:rsidRPr="009A4DA7">
              <w:rPr>
                <w:rFonts w:cstheme="minorHAnsi"/>
                <w:b/>
                <w:lang w:eastAsia="es-CL"/>
              </w:rPr>
              <w:t>Función</w:t>
            </w:r>
          </w:p>
        </w:tc>
      </w:tr>
      <w:tr w:rsidR="005B2AAE" w:rsidRPr="009A4DA7" w14:paraId="71929542" w14:textId="77777777" w:rsidTr="005B2AAE">
        <w:trPr>
          <w:trHeight w:val="1065"/>
        </w:trPr>
        <w:tc>
          <w:tcPr>
            <w:tcW w:w="2263" w:type="dxa"/>
            <w:tcBorders>
              <w:top w:val="single" w:sz="4" w:space="0" w:color="auto"/>
              <w:left w:val="single" w:sz="4" w:space="0" w:color="auto"/>
              <w:bottom w:val="single" w:sz="4" w:space="0" w:color="auto"/>
              <w:right w:val="single" w:sz="4" w:space="0" w:color="auto"/>
            </w:tcBorders>
            <w:hideMark/>
          </w:tcPr>
          <w:p w14:paraId="0FFE9183" w14:textId="77777777" w:rsidR="005B2AAE" w:rsidRPr="009A4DA7" w:rsidRDefault="005B2AAE" w:rsidP="00D86624">
            <w:pPr>
              <w:jc w:val="both"/>
              <w:rPr>
                <w:rFonts w:cstheme="minorHAnsi"/>
                <w:lang w:eastAsia="es-CL"/>
              </w:rPr>
            </w:pPr>
            <w:r w:rsidRPr="009A4DA7">
              <w:rPr>
                <w:rFonts w:cstheme="minorHAnsi"/>
                <w:lang w:eastAsia="es-CL"/>
              </w:rPr>
              <w:t>Área de Ventas</w:t>
            </w:r>
          </w:p>
        </w:tc>
        <w:tc>
          <w:tcPr>
            <w:tcW w:w="6145" w:type="dxa"/>
            <w:tcBorders>
              <w:top w:val="single" w:sz="4" w:space="0" w:color="auto"/>
              <w:left w:val="single" w:sz="4" w:space="0" w:color="auto"/>
              <w:bottom w:val="single" w:sz="4" w:space="0" w:color="auto"/>
              <w:right w:val="single" w:sz="4" w:space="0" w:color="auto"/>
            </w:tcBorders>
            <w:hideMark/>
          </w:tcPr>
          <w:p w14:paraId="34210391" w14:textId="77777777" w:rsidR="005B2AAE" w:rsidRPr="009A4DA7" w:rsidRDefault="005B2AAE" w:rsidP="00D86624">
            <w:pPr>
              <w:jc w:val="both"/>
              <w:rPr>
                <w:rFonts w:cstheme="minorHAnsi"/>
                <w:lang w:eastAsia="es-CL"/>
              </w:rPr>
            </w:pPr>
            <w:r w:rsidRPr="009A4DA7">
              <w:rPr>
                <w:rFonts w:cstheme="minorHAnsi"/>
                <w:lang w:eastAsia="es-CL"/>
              </w:rPr>
              <w:t>Gestionar la comercialización de dispositivos AquaSensor, licencias de uso, servicios de mantenimiento y atención al cliente</w:t>
            </w:r>
          </w:p>
        </w:tc>
      </w:tr>
      <w:tr w:rsidR="005B2AAE" w:rsidRPr="009A4DA7" w14:paraId="5E4F88D3" w14:textId="77777777" w:rsidTr="005B2AAE">
        <w:trPr>
          <w:trHeight w:val="1065"/>
        </w:trPr>
        <w:tc>
          <w:tcPr>
            <w:tcW w:w="2263" w:type="dxa"/>
            <w:tcBorders>
              <w:top w:val="single" w:sz="4" w:space="0" w:color="auto"/>
              <w:left w:val="single" w:sz="4" w:space="0" w:color="auto"/>
              <w:bottom w:val="single" w:sz="4" w:space="0" w:color="auto"/>
              <w:right w:val="single" w:sz="4" w:space="0" w:color="auto"/>
            </w:tcBorders>
            <w:hideMark/>
          </w:tcPr>
          <w:p w14:paraId="1F74FF09" w14:textId="77777777" w:rsidR="005B2AAE" w:rsidRPr="009A4DA7" w:rsidRDefault="005B2AAE" w:rsidP="00D86624">
            <w:pPr>
              <w:jc w:val="both"/>
              <w:rPr>
                <w:rFonts w:cstheme="minorHAnsi"/>
                <w:lang w:eastAsia="es-CL"/>
              </w:rPr>
            </w:pPr>
            <w:r w:rsidRPr="009A4DA7">
              <w:rPr>
                <w:rFonts w:cstheme="minorHAnsi"/>
                <w:lang w:eastAsia="es-CL"/>
              </w:rPr>
              <w:t>Área de Producción</w:t>
            </w:r>
          </w:p>
        </w:tc>
        <w:tc>
          <w:tcPr>
            <w:tcW w:w="6145" w:type="dxa"/>
            <w:tcBorders>
              <w:top w:val="single" w:sz="4" w:space="0" w:color="auto"/>
              <w:left w:val="single" w:sz="4" w:space="0" w:color="auto"/>
              <w:bottom w:val="single" w:sz="4" w:space="0" w:color="auto"/>
              <w:right w:val="single" w:sz="4" w:space="0" w:color="auto"/>
            </w:tcBorders>
            <w:hideMark/>
          </w:tcPr>
          <w:p w14:paraId="6668D20F" w14:textId="77777777" w:rsidR="005B2AAE" w:rsidRPr="009A4DA7" w:rsidRDefault="005B2AAE" w:rsidP="00D86624">
            <w:pPr>
              <w:jc w:val="both"/>
              <w:rPr>
                <w:rFonts w:cstheme="minorHAnsi"/>
                <w:lang w:eastAsia="es-CL"/>
              </w:rPr>
            </w:pPr>
            <w:r w:rsidRPr="009A4DA7">
              <w:rPr>
                <w:rFonts w:cstheme="minorHAnsi"/>
                <w:lang w:eastAsia="es-CL"/>
              </w:rPr>
              <w:t>Supervisar el diseño, ensamblaje y control de calidad de los dispositivos AquaSensor</w:t>
            </w:r>
          </w:p>
        </w:tc>
      </w:tr>
      <w:tr w:rsidR="005B2AAE" w:rsidRPr="009A4DA7" w14:paraId="75A2F1A1" w14:textId="77777777" w:rsidTr="005B2AAE">
        <w:trPr>
          <w:trHeight w:val="1065"/>
        </w:trPr>
        <w:tc>
          <w:tcPr>
            <w:tcW w:w="2263" w:type="dxa"/>
            <w:tcBorders>
              <w:top w:val="single" w:sz="4" w:space="0" w:color="auto"/>
              <w:left w:val="single" w:sz="4" w:space="0" w:color="auto"/>
              <w:bottom w:val="single" w:sz="4" w:space="0" w:color="auto"/>
              <w:right w:val="single" w:sz="4" w:space="0" w:color="auto"/>
            </w:tcBorders>
            <w:hideMark/>
          </w:tcPr>
          <w:p w14:paraId="2C40FEC4" w14:textId="77777777" w:rsidR="005B2AAE" w:rsidRPr="009A4DA7" w:rsidRDefault="005B2AAE" w:rsidP="00D86624">
            <w:pPr>
              <w:jc w:val="both"/>
              <w:rPr>
                <w:rFonts w:cstheme="minorHAnsi"/>
                <w:lang w:eastAsia="es-CL"/>
              </w:rPr>
            </w:pPr>
            <w:r w:rsidRPr="009A4DA7">
              <w:rPr>
                <w:rFonts w:cstheme="minorHAnsi"/>
                <w:lang w:eastAsia="es-CL"/>
              </w:rPr>
              <w:t>Área de Tecnología de Innovación</w:t>
            </w:r>
          </w:p>
        </w:tc>
        <w:tc>
          <w:tcPr>
            <w:tcW w:w="6145" w:type="dxa"/>
            <w:tcBorders>
              <w:top w:val="single" w:sz="4" w:space="0" w:color="auto"/>
              <w:left w:val="single" w:sz="4" w:space="0" w:color="auto"/>
              <w:bottom w:val="single" w:sz="4" w:space="0" w:color="auto"/>
              <w:right w:val="single" w:sz="4" w:space="0" w:color="auto"/>
            </w:tcBorders>
            <w:hideMark/>
          </w:tcPr>
          <w:p w14:paraId="547A5F32" w14:textId="77777777" w:rsidR="005B2AAE" w:rsidRPr="009A4DA7" w:rsidRDefault="005B2AAE" w:rsidP="00D86624">
            <w:pPr>
              <w:jc w:val="both"/>
              <w:rPr>
                <w:rFonts w:cstheme="minorHAnsi"/>
                <w:lang w:eastAsia="es-CL"/>
              </w:rPr>
            </w:pPr>
            <w:r w:rsidRPr="009A4DA7">
              <w:rPr>
                <w:rFonts w:cstheme="minorHAnsi"/>
                <w:lang w:eastAsia="es-CL"/>
              </w:rPr>
              <w:t>Desarrollar y mantener la infraestructura tecnológica (aplicación, base de datos y conectividad con los dispositivos AquaSafe)</w:t>
            </w:r>
          </w:p>
        </w:tc>
      </w:tr>
    </w:tbl>
    <w:p w14:paraId="0946F455" w14:textId="77777777" w:rsidR="003357F1" w:rsidRPr="009A4DA7" w:rsidRDefault="003357F1" w:rsidP="00D86624">
      <w:pPr>
        <w:jc w:val="both"/>
        <w:rPr>
          <w:rFonts w:cstheme="minorHAnsi"/>
          <w:lang w:eastAsia="es-CL"/>
        </w:rPr>
      </w:pPr>
    </w:p>
    <w:p w14:paraId="071C9FFC" w14:textId="12E57F07" w:rsidR="005B2AAE" w:rsidRPr="009A4DA7" w:rsidRDefault="005B2AAE" w:rsidP="00D86624">
      <w:pPr>
        <w:pStyle w:val="Ttulo2"/>
        <w:jc w:val="both"/>
        <w:rPr>
          <w:rFonts w:asciiTheme="minorHAnsi" w:hAnsiTheme="minorHAnsi" w:cstheme="minorHAnsi"/>
          <w:lang w:eastAsia="es-CL"/>
        </w:rPr>
      </w:pPr>
      <w:bookmarkStart w:id="4" w:name="_Toc199843569"/>
      <w:r w:rsidRPr="009A4DA7">
        <w:rPr>
          <w:rFonts w:asciiTheme="minorHAnsi" w:hAnsiTheme="minorHAnsi" w:cstheme="minorHAnsi"/>
          <w:lang w:eastAsia="es-CL"/>
        </w:rPr>
        <w:t>Organigrama general de la empresa</w:t>
      </w:r>
      <w:bookmarkEnd w:id="4"/>
    </w:p>
    <w:p w14:paraId="703228A3" w14:textId="26E72BF2" w:rsidR="005B2AAE" w:rsidRPr="009A4DA7" w:rsidRDefault="005B2AAE" w:rsidP="00D86624">
      <w:pPr>
        <w:jc w:val="both"/>
        <w:rPr>
          <w:rFonts w:cstheme="minorHAnsi"/>
          <w:lang w:eastAsia="es-CL"/>
        </w:rPr>
      </w:pPr>
      <w:r w:rsidRPr="009A4DA7">
        <w:rPr>
          <w:rFonts w:cstheme="minorHAnsi"/>
          <w:noProof/>
          <w:lang w:eastAsia="es-CL"/>
        </w:rPr>
        <w:drawing>
          <wp:inline distT="0" distB="0" distL="0" distR="0" wp14:anchorId="1468AC96" wp14:editId="140BE1EE">
            <wp:extent cx="5610225" cy="3352800"/>
            <wp:effectExtent l="0" t="0" r="9525" b="0"/>
            <wp:docPr id="773142560" name="Imagen 2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0225" cy="3352800"/>
                    </a:xfrm>
                    <a:prstGeom prst="rect">
                      <a:avLst/>
                    </a:prstGeom>
                    <a:noFill/>
                    <a:ln>
                      <a:noFill/>
                    </a:ln>
                  </pic:spPr>
                </pic:pic>
              </a:graphicData>
            </a:graphic>
          </wp:inline>
        </w:drawing>
      </w:r>
    </w:p>
    <w:p w14:paraId="4F4DE7DB" w14:textId="77777777" w:rsidR="005B2AAE" w:rsidRPr="009A4DA7" w:rsidRDefault="005B2AAE" w:rsidP="00D86624">
      <w:pPr>
        <w:jc w:val="both"/>
        <w:rPr>
          <w:rFonts w:cstheme="minorHAnsi"/>
          <w:lang w:eastAsia="es-CL"/>
        </w:rPr>
      </w:pPr>
    </w:p>
    <w:p w14:paraId="7AC49319" w14:textId="77777777" w:rsidR="005B2AAE" w:rsidRPr="009A4DA7" w:rsidRDefault="005B2AAE" w:rsidP="00D86624">
      <w:pPr>
        <w:jc w:val="both"/>
        <w:rPr>
          <w:rFonts w:cstheme="minorHAnsi"/>
          <w:lang w:eastAsia="es-CL"/>
        </w:rPr>
      </w:pPr>
    </w:p>
    <w:p w14:paraId="624C1E6A" w14:textId="77777777" w:rsidR="005B2AAE" w:rsidRPr="009A4DA7" w:rsidRDefault="005B2AAE" w:rsidP="00D86624">
      <w:pPr>
        <w:jc w:val="both"/>
        <w:rPr>
          <w:rFonts w:cstheme="minorHAnsi"/>
          <w:b/>
          <w:bCs/>
          <w:lang w:eastAsia="es-CL"/>
        </w:rPr>
      </w:pPr>
      <w:r w:rsidRPr="009A4DA7">
        <w:rPr>
          <w:rFonts w:cstheme="minorHAnsi"/>
          <w:b/>
          <w:bCs/>
          <w:lang w:eastAsia="es-CL"/>
        </w:rPr>
        <w:br w:type="page"/>
      </w:r>
    </w:p>
    <w:p w14:paraId="1D37BDEC" w14:textId="77777777" w:rsidR="005B2AAE" w:rsidRPr="009A4DA7" w:rsidRDefault="005B2AAE" w:rsidP="00D86624">
      <w:pPr>
        <w:pStyle w:val="Ttulo10"/>
        <w:jc w:val="both"/>
        <w:rPr>
          <w:rFonts w:asciiTheme="minorHAnsi" w:hAnsiTheme="minorHAnsi" w:cstheme="minorHAnsi"/>
          <w:lang w:eastAsia="es-CL"/>
        </w:rPr>
      </w:pPr>
      <w:bookmarkStart w:id="5" w:name="_Toc199843570"/>
      <w:r w:rsidRPr="009A4DA7">
        <w:rPr>
          <w:rFonts w:asciiTheme="minorHAnsi" w:hAnsiTheme="minorHAnsi" w:cstheme="minorHAnsi"/>
          <w:lang w:eastAsia="es-CL"/>
        </w:rPr>
        <w:lastRenderedPageBreak/>
        <w:t>Modelo OLAP</w:t>
      </w:r>
      <w:bookmarkEnd w:id="5"/>
    </w:p>
    <w:p w14:paraId="2BF3D957" w14:textId="77777777" w:rsidR="003357F1" w:rsidRPr="009A4DA7" w:rsidRDefault="003357F1" w:rsidP="00D86624">
      <w:pPr>
        <w:jc w:val="both"/>
        <w:rPr>
          <w:rFonts w:cstheme="minorHAnsi"/>
          <w:lang w:eastAsia="es-CL"/>
        </w:rPr>
      </w:pPr>
    </w:p>
    <w:p w14:paraId="7E7DD269" w14:textId="77777777" w:rsidR="005B2AAE" w:rsidRPr="009A4DA7" w:rsidRDefault="005B2AAE" w:rsidP="00D86624">
      <w:pPr>
        <w:jc w:val="both"/>
        <w:rPr>
          <w:rFonts w:cstheme="minorHAnsi"/>
          <w:b/>
          <w:bCs/>
          <w:lang w:eastAsia="es-CL"/>
        </w:rPr>
      </w:pPr>
      <w:bookmarkStart w:id="6" w:name="_Toc199843571"/>
      <w:r w:rsidRPr="00621C56">
        <w:rPr>
          <w:rStyle w:val="Ttulo2Car"/>
        </w:rPr>
        <w:t>Definición:</w:t>
      </w:r>
      <w:bookmarkEnd w:id="6"/>
      <w:r w:rsidRPr="009A4DA7">
        <w:rPr>
          <w:rFonts w:cstheme="minorHAnsi"/>
          <w:lang w:eastAsia="es-CL"/>
        </w:rPr>
        <w:br/>
        <w:t>OLAP (Procesamiento Analítico en Línea) es una tecnología que permite analizar información empresarial desde diferentes perspectivas mediante cubos multidimensionales. Facilita la toma de decisiones estratégicas al proporcionar visualización clara y dinámica de grandes volúmenes de datos.</w:t>
      </w:r>
    </w:p>
    <w:p w14:paraId="3BFDF184" w14:textId="77777777" w:rsidR="005B2AAE" w:rsidRPr="009A4DA7" w:rsidRDefault="005B2AAE" w:rsidP="00D86624">
      <w:pPr>
        <w:jc w:val="both"/>
        <w:rPr>
          <w:rFonts w:cstheme="minorHAnsi"/>
          <w:lang w:eastAsia="es-CL"/>
        </w:rPr>
      </w:pPr>
      <w:bookmarkStart w:id="7" w:name="_Toc199843572"/>
      <w:r w:rsidRPr="00621C56">
        <w:rPr>
          <w:rStyle w:val="Ttulo2Car"/>
        </w:rPr>
        <w:t>Funcionalidad en el negocio:</w:t>
      </w:r>
      <w:bookmarkEnd w:id="7"/>
      <w:r w:rsidRPr="009A4DA7">
        <w:rPr>
          <w:rFonts w:cstheme="minorHAnsi"/>
          <w:lang w:eastAsia="es-CL"/>
        </w:rPr>
        <w:br/>
        <w:t>En AquaSafe, el modelo OLAP permitirá analizar aspectos como ventas mensuales, costos de producción, rendimiento por empleado, satisfacción del cliente, y eficiencia del soporte técnico. Esto contribuye a una mejor planificación y optimización de recursos en todas las áreas del negocio.</w:t>
      </w:r>
    </w:p>
    <w:p w14:paraId="18273A09" w14:textId="77777777" w:rsidR="005B2AAE" w:rsidRPr="009A4DA7" w:rsidRDefault="005B2AAE" w:rsidP="00D86624">
      <w:pPr>
        <w:pStyle w:val="Ttulo2"/>
        <w:jc w:val="both"/>
        <w:rPr>
          <w:rFonts w:asciiTheme="minorHAnsi" w:hAnsiTheme="minorHAnsi" w:cstheme="minorHAnsi"/>
          <w:lang w:eastAsia="es-CL"/>
        </w:rPr>
      </w:pPr>
      <w:bookmarkStart w:id="8" w:name="_Toc199843573"/>
      <w:r w:rsidRPr="009A4DA7">
        <w:rPr>
          <w:rFonts w:asciiTheme="minorHAnsi" w:hAnsiTheme="minorHAnsi" w:cstheme="minorHAnsi"/>
          <w:lang w:eastAsia="es-CL"/>
        </w:rPr>
        <w:t>Cubo OLAP:</w:t>
      </w:r>
      <w:bookmarkEnd w:id="8"/>
    </w:p>
    <w:p w14:paraId="446FA9BA" w14:textId="77777777" w:rsidR="003357F1" w:rsidRPr="009A4DA7" w:rsidRDefault="003357F1" w:rsidP="00D86624">
      <w:pPr>
        <w:jc w:val="both"/>
        <w:rPr>
          <w:rFonts w:cstheme="minorHAnsi"/>
          <w:lang w:eastAsia="es-CL"/>
        </w:rPr>
      </w:pPr>
    </w:p>
    <w:p w14:paraId="33EA2005" w14:textId="77777777" w:rsidR="005B2AAE" w:rsidRPr="009A4DA7" w:rsidRDefault="005B2AAE" w:rsidP="00D86624">
      <w:pPr>
        <w:numPr>
          <w:ilvl w:val="0"/>
          <w:numId w:val="55"/>
        </w:numPr>
        <w:jc w:val="both"/>
        <w:rPr>
          <w:rFonts w:cstheme="minorHAnsi"/>
          <w:lang w:eastAsia="es-CL"/>
        </w:rPr>
      </w:pPr>
      <w:r w:rsidRPr="009A4DA7">
        <w:rPr>
          <w:rFonts w:cstheme="minorHAnsi"/>
          <w:b/>
          <w:bCs/>
          <w:lang w:eastAsia="es-CL"/>
        </w:rPr>
        <w:t>Dimensiones principales:</w:t>
      </w:r>
    </w:p>
    <w:p w14:paraId="37DB34DC" w14:textId="77777777" w:rsidR="005B2AAE" w:rsidRPr="009A4DA7" w:rsidRDefault="005B2AAE" w:rsidP="00D86624">
      <w:pPr>
        <w:numPr>
          <w:ilvl w:val="1"/>
          <w:numId w:val="55"/>
        </w:numPr>
        <w:jc w:val="both"/>
        <w:rPr>
          <w:rFonts w:cstheme="minorHAnsi"/>
          <w:lang w:eastAsia="es-CL"/>
        </w:rPr>
      </w:pPr>
      <w:r w:rsidRPr="009A4DA7">
        <w:rPr>
          <w:rFonts w:cstheme="minorHAnsi"/>
          <w:b/>
          <w:bCs/>
          <w:lang w:eastAsia="es-CL"/>
        </w:rPr>
        <w:t>Tiempo</w:t>
      </w:r>
      <w:r w:rsidRPr="009A4DA7">
        <w:rPr>
          <w:rFonts w:cstheme="minorHAnsi"/>
          <w:lang w:eastAsia="es-CL"/>
        </w:rPr>
        <w:br/>
        <w:t>Uso: Evaluar tendencias a lo largo de los años.</w:t>
      </w:r>
      <w:r w:rsidRPr="009A4DA7">
        <w:rPr>
          <w:rFonts w:cstheme="minorHAnsi"/>
          <w:lang w:eastAsia="es-CL"/>
        </w:rPr>
        <w:br/>
        <w:t>Jerarquía: Año → Trimestre → Mes → Semana → Día.</w:t>
      </w:r>
    </w:p>
    <w:p w14:paraId="6F87BBFA" w14:textId="77777777" w:rsidR="005B2AAE" w:rsidRPr="009A4DA7" w:rsidRDefault="005B2AAE" w:rsidP="00D86624">
      <w:pPr>
        <w:numPr>
          <w:ilvl w:val="1"/>
          <w:numId w:val="55"/>
        </w:numPr>
        <w:jc w:val="both"/>
        <w:rPr>
          <w:rFonts w:cstheme="minorHAnsi"/>
          <w:lang w:eastAsia="es-CL"/>
        </w:rPr>
      </w:pPr>
      <w:r w:rsidRPr="009A4DA7">
        <w:rPr>
          <w:rFonts w:cstheme="minorHAnsi"/>
          <w:b/>
          <w:bCs/>
          <w:lang w:eastAsia="es-CL"/>
        </w:rPr>
        <w:t>Área geográfica / Sucursal</w:t>
      </w:r>
      <w:r w:rsidRPr="009A4DA7">
        <w:rPr>
          <w:rFonts w:cstheme="minorHAnsi"/>
          <w:lang w:eastAsia="es-CL"/>
        </w:rPr>
        <w:br/>
        <w:t>Uso: Comparar rendimiento entre regiones o sucursales.</w:t>
      </w:r>
      <w:r w:rsidRPr="009A4DA7">
        <w:rPr>
          <w:rFonts w:cstheme="minorHAnsi"/>
          <w:lang w:eastAsia="es-CL"/>
        </w:rPr>
        <w:br/>
        <w:t>Jerarquía: País → Región → Ciudad → Sucursal.</w:t>
      </w:r>
    </w:p>
    <w:p w14:paraId="454360C7" w14:textId="77777777" w:rsidR="005B2AAE" w:rsidRPr="009A4DA7" w:rsidRDefault="005B2AAE" w:rsidP="00D86624">
      <w:pPr>
        <w:numPr>
          <w:ilvl w:val="1"/>
          <w:numId w:val="55"/>
        </w:numPr>
        <w:jc w:val="both"/>
        <w:rPr>
          <w:rFonts w:cstheme="minorHAnsi"/>
          <w:lang w:eastAsia="es-CL"/>
        </w:rPr>
      </w:pPr>
      <w:r w:rsidRPr="009A4DA7">
        <w:rPr>
          <w:rFonts w:cstheme="minorHAnsi"/>
          <w:b/>
          <w:bCs/>
          <w:lang w:eastAsia="es-CL"/>
        </w:rPr>
        <w:t>Producto / Servicio</w:t>
      </w:r>
      <w:r w:rsidRPr="009A4DA7">
        <w:rPr>
          <w:rFonts w:cstheme="minorHAnsi"/>
          <w:lang w:eastAsia="es-CL"/>
        </w:rPr>
        <w:br/>
        <w:t>Uso: Analizar rentabilidad y demanda de productos y servicios.</w:t>
      </w:r>
      <w:r w:rsidRPr="009A4DA7">
        <w:rPr>
          <w:rFonts w:cstheme="minorHAnsi"/>
          <w:lang w:eastAsia="es-CL"/>
        </w:rPr>
        <w:br/>
        <w:t>Jerarquía: Línea de producto → Tipo → Modelo.</w:t>
      </w:r>
    </w:p>
    <w:p w14:paraId="44E48EFB" w14:textId="77777777" w:rsidR="005B2AAE" w:rsidRPr="009A4DA7" w:rsidRDefault="005B2AAE" w:rsidP="00D86624">
      <w:pPr>
        <w:numPr>
          <w:ilvl w:val="0"/>
          <w:numId w:val="55"/>
        </w:numPr>
        <w:jc w:val="both"/>
        <w:rPr>
          <w:rFonts w:cstheme="minorHAnsi"/>
          <w:lang w:eastAsia="es-CL"/>
        </w:rPr>
      </w:pPr>
      <w:r w:rsidRPr="009A4DA7">
        <w:rPr>
          <w:rFonts w:cstheme="minorHAnsi"/>
          <w:b/>
          <w:bCs/>
          <w:lang w:eastAsia="es-CL"/>
        </w:rPr>
        <w:t>Medidas (resultados que entrega el cubo):</w:t>
      </w:r>
    </w:p>
    <w:p w14:paraId="0F4E011D" w14:textId="77777777" w:rsidR="005B2AAE" w:rsidRPr="009A4DA7" w:rsidRDefault="005B2AAE" w:rsidP="00D86624">
      <w:pPr>
        <w:numPr>
          <w:ilvl w:val="1"/>
          <w:numId w:val="56"/>
        </w:numPr>
        <w:jc w:val="both"/>
        <w:rPr>
          <w:rFonts w:cstheme="minorHAnsi"/>
          <w:lang w:eastAsia="es-CL"/>
        </w:rPr>
      </w:pPr>
      <w:r w:rsidRPr="009A4DA7">
        <w:rPr>
          <w:rFonts w:cstheme="minorHAnsi"/>
          <w:lang w:eastAsia="es-CL"/>
        </w:rPr>
        <w:t>Total de ventas.</w:t>
      </w:r>
    </w:p>
    <w:p w14:paraId="3E8D656A" w14:textId="77777777" w:rsidR="005B2AAE" w:rsidRPr="009A4DA7" w:rsidRDefault="005B2AAE" w:rsidP="00D86624">
      <w:pPr>
        <w:numPr>
          <w:ilvl w:val="1"/>
          <w:numId w:val="56"/>
        </w:numPr>
        <w:jc w:val="both"/>
        <w:rPr>
          <w:rFonts w:cstheme="minorHAnsi"/>
          <w:lang w:eastAsia="es-CL"/>
        </w:rPr>
      </w:pPr>
      <w:r w:rsidRPr="009A4DA7">
        <w:rPr>
          <w:rFonts w:cstheme="minorHAnsi"/>
          <w:lang w:eastAsia="es-CL"/>
        </w:rPr>
        <w:t>Costos operativos.</w:t>
      </w:r>
    </w:p>
    <w:p w14:paraId="51786FF8" w14:textId="77777777" w:rsidR="005B2AAE" w:rsidRPr="009A4DA7" w:rsidRDefault="005B2AAE" w:rsidP="00D86624">
      <w:pPr>
        <w:numPr>
          <w:ilvl w:val="1"/>
          <w:numId w:val="56"/>
        </w:numPr>
        <w:jc w:val="both"/>
        <w:rPr>
          <w:rFonts w:cstheme="minorHAnsi"/>
          <w:lang w:eastAsia="es-CL"/>
        </w:rPr>
      </w:pPr>
      <w:r w:rsidRPr="009A4DA7">
        <w:rPr>
          <w:rFonts w:cstheme="minorHAnsi"/>
          <w:lang w:eastAsia="es-CL"/>
        </w:rPr>
        <w:t>Ganancia neta.</w:t>
      </w:r>
    </w:p>
    <w:p w14:paraId="146C5C7B" w14:textId="77777777" w:rsidR="005B2AAE" w:rsidRPr="009A4DA7" w:rsidRDefault="005B2AAE" w:rsidP="00D86624">
      <w:pPr>
        <w:numPr>
          <w:ilvl w:val="1"/>
          <w:numId w:val="56"/>
        </w:numPr>
        <w:jc w:val="both"/>
        <w:rPr>
          <w:rFonts w:cstheme="minorHAnsi"/>
          <w:lang w:eastAsia="es-CL"/>
        </w:rPr>
      </w:pPr>
      <w:r w:rsidRPr="009A4DA7">
        <w:rPr>
          <w:rFonts w:cstheme="minorHAnsi"/>
          <w:lang w:eastAsia="es-CL"/>
        </w:rPr>
        <w:t>Número de tickets de soporte resueltos.</w:t>
      </w:r>
    </w:p>
    <w:p w14:paraId="1C2496EE" w14:textId="77777777" w:rsidR="005B2AAE" w:rsidRPr="009A4DA7" w:rsidRDefault="005B2AAE" w:rsidP="00D86624">
      <w:pPr>
        <w:numPr>
          <w:ilvl w:val="1"/>
          <w:numId w:val="56"/>
        </w:numPr>
        <w:jc w:val="both"/>
        <w:rPr>
          <w:rFonts w:cstheme="minorHAnsi"/>
          <w:lang w:eastAsia="es-CL"/>
        </w:rPr>
      </w:pPr>
      <w:r w:rsidRPr="009A4DA7">
        <w:rPr>
          <w:rFonts w:cstheme="minorHAnsi"/>
          <w:lang w:eastAsia="es-CL"/>
        </w:rPr>
        <w:t>Nivel de satisfacción del cliente.</w:t>
      </w:r>
    </w:p>
    <w:p w14:paraId="42BEDD6F" w14:textId="77777777" w:rsidR="005B2AAE" w:rsidRPr="009A4DA7" w:rsidRDefault="005B2AAE" w:rsidP="00D86624">
      <w:pPr>
        <w:numPr>
          <w:ilvl w:val="1"/>
          <w:numId w:val="56"/>
        </w:numPr>
        <w:jc w:val="both"/>
        <w:rPr>
          <w:rFonts w:cstheme="minorHAnsi"/>
          <w:lang w:eastAsia="es-CL"/>
        </w:rPr>
      </w:pPr>
      <w:r w:rsidRPr="009A4DA7">
        <w:rPr>
          <w:rFonts w:cstheme="minorHAnsi"/>
          <w:lang w:eastAsia="es-CL"/>
        </w:rPr>
        <w:t>Cantidad de dispositivos producidos.</w:t>
      </w:r>
    </w:p>
    <w:p w14:paraId="2F41D546" w14:textId="77777777" w:rsidR="005B2AAE" w:rsidRPr="009A4DA7" w:rsidRDefault="005B2AAE" w:rsidP="00D86624">
      <w:pPr>
        <w:numPr>
          <w:ilvl w:val="1"/>
          <w:numId w:val="56"/>
        </w:numPr>
        <w:jc w:val="both"/>
        <w:rPr>
          <w:rFonts w:cstheme="minorHAnsi"/>
          <w:lang w:eastAsia="es-CL"/>
        </w:rPr>
      </w:pPr>
      <w:r w:rsidRPr="009A4DA7">
        <w:rPr>
          <w:rFonts w:cstheme="minorHAnsi"/>
          <w:lang w:eastAsia="es-CL"/>
        </w:rPr>
        <w:t>Horas trabajadas por empleado.</w:t>
      </w:r>
    </w:p>
    <w:p w14:paraId="0B9FB221" w14:textId="77777777" w:rsidR="005B2AAE" w:rsidRPr="009A4DA7" w:rsidRDefault="005B2AAE" w:rsidP="00D86624">
      <w:pPr>
        <w:jc w:val="both"/>
        <w:rPr>
          <w:rFonts w:cstheme="minorHAnsi"/>
          <w:lang w:eastAsia="es-CL"/>
        </w:rPr>
      </w:pPr>
    </w:p>
    <w:p w14:paraId="08814B59" w14:textId="77777777" w:rsidR="005B2AAE" w:rsidRPr="009A4DA7" w:rsidRDefault="005B2AAE" w:rsidP="00D86624">
      <w:pPr>
        <w:numPr>
          <w:ilvl w:val="0"/>
          <w:numId w:val="55"/>
        </w:numPr>
        <w:jc w:val="both"/>
        <w:rPr>
          <w:rFonts w:cstheme="minorHAnsi"/>
          <w:lang w:eastAsia="es-CL"/>
        </w:rPr>
      </w:pPr>
      <w:r w:rsidRPr="009A4DA7">
        <w:rPr>
          <w:rFonts w:cstheme="minorHAnsi"/>
          <w:b/>
          <w:bCs/>
          <w:lang w:eastAsia="es-CL"/>
        </w:rPr>
        <w:t>Jerarquía (orden de análisis):</w:t>
      </w:r>
    </w:p>
    <w:p w14:paraId="63344103" w14:textId="77777777" w:rsidR="005B2AAE" w:rsidRPr="009A4DA7" w:rsidRDefault="005B2AAE" w:rsidP="00D86624">
      <w:pPr>
        <w:numPr>
          <w:ilvl w:val="1"/>
          <w:numId w:val="55"/>
        </w:numPr>
        <w:jc w:val="both"/>
        <w:rPr>
          <w:rFonts w:cstheme="minorHAnsi"/>
          <w:lang w:eastAsia="es-CL"/>
        </w:rPr>
      </w:pPr>
      <w:r w:rsidRPr="009A4DA7">
        <w:rPr>
          <w:rFonts w:cstheme="minorHAnsi"/>
          <w:lang w:eastAsia="es-CL"/>
        </w:rPr>
        <w:t>Tiempo → para analizar evolución y estacionalidad.</w:t>
      </w:r>
    </w:p>
    <w:p w14:paraId="66AF0C52" w14:textId="77777777" w:rsidR="005B2AAE" w:rsidRPr="009A4DA7" w:rsidRDefault="005B2AAE" w:rsidP="00D86624">
      <w:pPr>
        <w:numPr>
          <w:ilvl w:val="1"/>
          <w:numId w:val="55"/>
        </w:numPr>
        <w:jc w:val="both"/>
        <w:rPr>
          <w:rFonts w:cstheme="minorHAnsi"/>
          <w:lang w:eastAsia="es-CL"/>
        </w:rPr>
      </w:pPr>
      <w:r w:rsidRPr="009A4DA7">
        <w:rPr>
          <w:rFonts w:cstheme="minorHAnsi"/>
          <w:lang w:eastAsia="es-CL"/>
        </w:rPr>
        <w:t>Región → para detectar zonas con mejor o peor desempeño.</w:t>
      </w:r>
    </w:p>
    <w:p w14:paraId="647885C5" w14:textId="77777777" w:rsidR="005B2AAE" w:rsidRDefault="005B2AAE" w:rsidP="00D86624">
      <w:pPr>
        <w:numPr>
          <w:ilvl w:val="1"/>
          <w:numId w:val="55"/>
        </w:numPr>
        <w:jc w:val="both"/>
        <w:rPr>
          <w:rFonts w:cstheme="minorHAnsi"/>
          <w:lang w:eastAsia="es-CL"/>
        </w:rPr>
      </w:pPr>
      <w:r w:rsidRPr="009A4DA7">
        <w:rPr>
          <w:rFonts w:cstheme="minorHAnsi"/>
          <w:lang w:eastAsia="es-CL"/>
        </w:rPr>
        <w:t>Producto → para identificar los productos o servicios más rentables.</w:t>
      </w:r>
    </w:p>
    <w:p w14:paraId="50F02CB2" w14:textId="77777777" w:rsidR="00EB1545" w:rsidRDefault="00EB1545" w:rsidP="00D86624">
      <w:pPr>
        <w:jc w:val="both"/>
        <w:rPr>
          <w:rFonts w:cstheme="minorHAnsi"/>
          <w:lang w:eastAsia="es-CL"/>
        </w:rPr>
      </w:pPr>
    </w:p>
    <w:p w14:paraId="5CD806A2" w14:textId="53F31FEB" w:rsidR="00506B09" w:rsidRPr="009A4DA7" w:rsidRDefault="00506B09" w:rsidP="00D86624">
      <w:pPr>
        <w:pStyle w:val="Ttulo10"/>
        <w:jc w:val="both"/>
        <w:rPr>
          <w:rFonts w:asciiTheme="minorHAnsi" w:hAnsiTheme="minorHAnsi"/>
          <w:lang w:eastAsia="es-CL"/>
        </w:rPr>
      </w:pPr>
      <w:bookmarkStart w:id="9" w:name="_Toc199843574"/>
      <w:r>
        <w:rPr>
          <w:lang w:eastAsia="es-CL"/>
        </w:rPr>
        <w:t>Esquema de Base de datos</w:t>
      </w:r>
      <w:bookmarkEnd w:id="9"/>
    </w:p>
    <w:p w14:paraId="42B947EF" w14:textId="5BD12278" w:rsidR="00506B09" w:rsidRDefault="00506B09" w:rsidP="00D86624">
      <w:pPr>
        <w:pStyle w:val="Ttulo2"/>
        <w:jc w:val="both"/>
        <w:rPr>
          <w:lang w:eastAsia="es-CL"/>
        </w:rPr>
      </w:pPr>
      <w:bookmarkStart w:id="10" w:name="_Toc199843575"/>
      <w:r>
        <w:rPr>
          <w:lang w:eastAsia="es-CL"/>
        </w:rPr>
        <w:t>Modelo de Datos Seleccionado</w:t>
      </w:r>
      <w:bookmarkEnd w:id="10"/>
    </w:p>
    <w:p w14:paraId="54CDE973" w14:textId="77777777" w:rsidR="00547585" w:rsidRDefault="00506B09" w:rsidP="00D86624">
      <w:pPr>
        <w:spacing w:after="160" w:line="259" w:lineRule="auto"/>
        <w:jc w:val="both"/>
        <w:rPr>
          <w:lang w:eastAsia="es-CL"/>
        </w:rPr>
      </w:pPr>
      <w:r>
        <w:rPr>
          <w:lang w:eastAsia="es-CL"/>
        </w:rPr>
        <w:t>Para el diseño del Data Warehouse de AquaSafe se ha seleccionado el modelo en estrella, una arquitectura ampliamente utilizada en sistemas de inteligencia de negocios debido a su simplicidad, rapidez de consulta y clara separación entre hechos y dimensiones.</w:t>
      </w:r>
    </w:p>
    <w:p w14:paraId="60C8DE3C" w14:textId="77777777" w:rsidR="00547585" w:rsidRPr="00547585" w:rsidRDefault="00547585" w:rsidP="00D86624">
      <w:pPr>
        <w:pStyle w:val="Ttulo2"/>
        <w:jc w:val="both"/>
        <w:rPr>
          <w:lang w:eastAsia="es-CL"/>
        </w:rPr>
      </w:pPr>
      <w:bookmarkStart w:id="11" w:name="_Toc199843576"/>
      <w:r w:rsidRPr="00547585">
        <w:rPr>
          <w:lang w:eastAsia="es-CL"/>
        </w:rPr>
        <w:t>Modelo Estrella</w:t>
      </w:r>
      <w:bookmarkEnd w:id="11"/>
    </w:p>
    <w:p w14:paraId="15027BD7" w14:textId="77777777" w:rsidR="00547585" w:rsidRPr="00547585" w:rsidRDefault="00547585" w:rsidP="00D86624">
      <w:pPr>
        <w:spacing w:after="160" w:line="259" w:lineRule="auto"/>
        <w:jc w:val="both"/>
        <w:rPr>
          <w:lang w:eastAsia="es-CL"/>
        </w:rPr>
      </w:pPr>
      <w:r w:rsidRPr="00547585">
        <w:rPr>
          <w:lang w:eastAsia="es-CL"/>
        </w:rPr>
        <w:t xml:space="preserve">El modelo en estrella consiste en una </w:t>
      </w:r>
      <w:r w:rsidRPr="00547585">
        <w:rPr>
          <w:b/>
          <w:bCs/>
          <w:lang w:eastAsia="es-CL"/>
        </w:rPr>
        <w:t>tabla central de hechos</w:t>
      </w:r>
      <w:r w:rsidRPr="00547585">
        <w:rPr>
          <w:lang w:eastAsia="es-CL"/>
        </w:rPr>
        <w:t xml:space="preserve"> rodeada por varias </w:t>
      </w:r>
      <w:r w:rsidRPr="00547585">
        <w:rPr>
          <w:b/>
          <w:bCs/>
          <w:lang w:eastAsia="es-CL"/>
        </w:rPr>
        <w:t>tablas de dimensiones</w:t>
      </w:r>
      <w:r w:rsidRPr="00547585">
        <w:rPr>
          <w:lang w:eastAsia="es-CL"/>
        </w:rPr>
        <w:t xml:space="preserve"> que describen los atributos contextuales. Esta estructura permite consultas analíticas eficientes y visualización clara en herramientas OLAP.</w:t>
      </w:r>
    </w:p>
    <w:p w14:paraId="1B55AAFE" w14:textId="77777777" w:rsidR="00547585" w:rsidRPr="00547585" w:rsidRDefault="00547585" w:rsidP="00D86624">
      <w:pPr>
        <w:spacing w:after="160" w:line="259" w:lineRule="auto"/>
        <w:jc w:val="both"/>
        <w:rPr>
          <w:b/>
          <w:bCs/>
          <w:lang w:eastAsia="es-CL"/>
        </w:rPr>
      </w:pPr>
      <w:r w:rsidRPr="00547585">
        <w:rPr>
          <w:b/>
          <w:bCs/>
          <w:lang w:eastAsia="es-CL"/>
        </w:rPr>
        <w:t>Ventajas del modelo estrella:</w:t>
      </w:r>
    </w:p>
    <w:p w14:paraId="408D9B7B" w14:textId="77777777" w:rsidR="00547585" w:rsidRPr="00547585" w:rsidRDefault="00547585" w:rsidP="00D86624">
      <w:pPr>
        <w:numPr>
          <w:ilvl w:val="0"/>
          <w:numId w:val="66"/>
        </w:numPr>
        <w:spacing w:after="160" w:line="259" w:lineRule="auto"/>
        <w:jc w:val="both"/>
        <w:rPr>
          <w:lang w:eastAsia="es-CL"/>
        </w:rPr>
      </w:pPr>
      <w:r w:rsidRPr="00547585">
        <w:rPr>
          <w:lang w:eastAsia="es-CL"/>
        </w:rPr>
        <w:t>Consultas más rápidas y eficientes.</w:t>
      </w:r>
    </w:p>
    <w:p w14:paraId="139282EC" w14:textId="77777777" w:rsidR="00547585" w:rsidRPr="00547585" w:rsidRDefault="00547585" w:rsidP="00D86624">
      <w:pPr>
        <w:numPr>
          <w:ilvl w:val="0"/>
          <w:numId w:val="66"/>
        </w:numPr>
        <w:spacing w:after="160" w:line="259" w:lineRule="auto"/>
        <w:jc w:val="both"/>
        <w:rPr>
          <w:lang w:eastAsia="es-CL"/>
        </w:rPr>
      </w:pPr>
      <w:r w:rsidRPr="00547585">
        <w:rPr>
          <w:lang w:eastAsia="es-CL"/>
        </w:rPr>
        <w:t>Estructura simple y comprensible.</w:t>
      </w:r>
    </w:p>
    <w:p w14:paraId="76B544EA" w14:textId="77777777" w:rsidR="00547585" w:rsidRPr="00547585" w:rsidRDefault="00547585" w:rsidP="00D86624">
      <w:pPr>
        <w:numPr>
          <w:ilvl w:val="0"/>
          <w:numId w:val="66"/>
        </w:numPr>
        <w:spacing w:after="160" w:line="259" w:lineRule="auto"/>
        <w:jc w:val="both"/>
        <w:rPr>
          <w:lang w:eastAsia="es-CL"/>
        </w:rPr>
      </w:pPr>
      <w:r w:rsidRPr="00547585">
        <w:rPr>
          <w:lang w:eastAsia="es-CL"/>
        </w:rPr>
        <w:t>Fácil integración con herramientas de BI como Power BI o Tableau.</w:t>
      </w:r>
    </w:p>
    <w:p w14:paraId="2321B328" w14:textId="77777777" w:rsidR="00547585" w:rsidRPr="00547585" w:rsidRDefault="00547585" w:rsidP="00D86624">
      <w:pPr>
        <w:numPr>
          <w:ilvl w:val="0"/>
          <w:numId w:val="66"/>
        </w:numPr>
        <w:spacing w:after="160" w:line="259" w:lineRule="auto"/>
        <w:jc w:val="both"/>
        <w:rPr>
          <w:lang w:eastAsia="es-CL"/>
        </w:rPr>
      </w:pPr>
      <w:r w:rsidRPr="00547585">
        <w:rPr>
          <w:lang w:eastAsia="es-CL"/>
        </w:rPr>
        <w:t>Ideal para análisis multidimensional.</w:t>
      </w:r>
    </w:p>
    <w:p w14:paraId="6FE3AD79" w14:textId="30F57D1F" w:rsidR="00506B09" w:rsidRDefault="00506B09" w:rsidP="00D86624">
      <w:pPr>
        <w:spacing w:after="160" w:line="259" w:lineRule="auto"/>
        <w:jc w:val="both"/>
        <w:rPr>
          <w:rFonts w:asciiTheme="majorHAnsi" w:eastAsiaTheme="majorEastAsia" w:hAnsiTheme="majorHAnsi" w:cstheme="majorBidi"/>
          <w:color w:val="2E74B5" w:themeColor="accent1" w:themeShade="BF"/>
          <w:sz w:val="32"/>
          <w:szCs w:val="32"/>
          <w:lang w:eastAsia="es-CL"/>
        </w:rPr>
      </w:pPr>
      <w:r>
        <w:rPr>
          <w:lang w:eastAsia="es-CL"/>
        </w:rPr>
        <w:br w:type="page"/>
      </w:r>
    </w:p>
    <w:p w14:paraId="5F578A51" w14:textId="65E72783" w:rsidR="005B2AAE" w:rsidRPr="009A4DA7" w:rsidRDefault="005B2AAE" w:rsidP="00D86624">
      <w:pPr>
        <w:pStyle w:val="Ttulo10"/>
        <w:jc w:val="both"/>
        <w:rPr>
          <w:b/>
          <w:bCs/>
          <w:lang w:eastAsia="es-CL"/>
        </w:rPr>
      </w:pPr>
      <w:bookmarkStart w:id="12" w:name="_Toc199843577"/>
      <w:r w:rsidRPr="009A4DA7">
        <w:rPr>
          <w:lang w:eastAsia="es-CL"/>
        </w:rPr>
        <w:lastRenderedPageBreak/>
        <w:t>Base de datos.</w:t>
      </w:r>
      <w:bookmarkEnd w:id="12"/>
    </w:p>
    <w:p w14:paraId="3C623272" w14:textId="77777777" w:rsidR="005B2AAE" w:rsidRPr="009A4DA7" w:rsidRDefault="005B2AAE" w:rsidP="00D86624">
      <w:pPr>
        <w:numPr>
          <w:ilvl w:val="0"/>
          <w:numId w:val="57"/>
        </w:numPr>
        <w:jc w:val="both"/>
        <w:rPr>
          <w:rFonts w:cstheme="minorHAnsi"/>
          <w:lang w:eastAsia="es-CL"/>
        </w:rPr>
      </w:pPr>
      <w:r w:rsidRPr="009A4DA7">
        <w:rPr>
          <w:rFonts w:cstheme="minorHAnsi"/>
          <w:lang w:eastAsia="es-CL"/>
        </w:rPr>
        <w:t>Modelo de datos general del negocio (Vista de Diagrama).</w:t>
      </w:r>
    </w:p>
    <w:p w14:paraId="1E362445" w14:textId="4E37336F" w:rsidR="005B2AAE" w:rsidRPr="009A4DA7" w:rsidRDefault="005B2AAE" w:rsidP="00D86624">
      <w:pPr>
        <w:jc w:val="both"/>
        <w:rPr>
          <w:rFonts w:cstheme="minorHAnsi"/>
          <w:lang w:eastAsia="es-CL"/>
        </w:rPr>
      </w:pPr>
      <w:r w:rsidRPr="009A4DA7">
        <w:rPr>
          <w:rFonts w:cstheme="minorHAnsi"/>
          <w:noProof/>
          <w:lang w:eastAsia="es-CL"/>
        </w:rPr>
        <w:drawing>
          <wp:inline distT="0" distB="0" distL="0" distR="0" wp14:anchorId="0EB1C3E5" wp14:editId="458303D7">
            <wp:extent cx="5610225" cy="4152900"/>
            <wp:effectExtent l="0" t="0" r="9525" b="0"/>
            <wp:docPr id="1021764468" name="Imagen 25"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0225" cy="4152900"/>
                    </a:xfrm>
                    <a:prstGeom prst="rect">
                      <a:avLst/>
                    </a:prstGeom>
                    <a:noFill/>
                    <a:ln>
                      <a:noFill/>
                    </a:ln>
                  </pic:spPr>
                </pic:pic>
              </a:graphicData>
            </a:graphic>
          </wp:inline>
        </w:drawing>
      </w:r>
    </w:p>
    <w:p w14:paraId="11FE14DF" w14:textId="1EE7E39D" w:rsidR="006D14A7" w:rsidRPr="009A4DA7" w:rsidRDefault="006D14A7" w:rsidP="00D86624">
      <w:pPr>
        <w:spacing w:after="160" w:line="259" w:lineRule="auto"/>
        <w:jc w:val="both"/>
        <w:rPr>
          <w:rFonts w:cstheme="minorHAnsi"/>
          <w:lang w:eastAsia="es-CL"/>
        </w:rPr>
      </w:pPr>
      <w:r w:rsidRPr="009A4DA7">
        <w:rPr>
          <w:rFonts w:cstheme="minorHAnsi"/>
          <w:lang w:eastAsia="es-CL"/>
        </w:rPr>
        <w:br w:type="page"/>
      </w:r>
    </w:p>
    <w:p w14:paraId="69FAA74F" w14:textId="4FF17D41" w:rsidR="006D14A7" w:rsidRPr="009A4DA7" w:rsidRDefault="006D14A7" w:rsidP="00D86624">
      <w:pPr>
        <w:pStyle w:val="Ttulo10"/>
        <w:jc w:val="both"/>
        <w:rPr>
          <w:rFonts w:asciiTheme="minorHAnsi" w:hAnsiTheme="minorHAnsi" w:cstheme="minorHAnsi"/>
          <w:lang w:eastAsia="es-CL"/>
        </w:rPr>
      </w:pPr>
      <w:bookmarkStart w:id="13" w:name="_Toc199843578"/>
      <w:r w:rsidRPr="009A4DA7">
        <w:rPr>
          <w:rFonts w:asciiTheme="minorHAnsi" w:hAnsiTheme="minorHAnsi" w:cstheme="minorHAnsi"/>
          <w:lang w:eastAsia="es-CL"/>
        </w:rPr>
        <w:lastRenderedPageBreak/>
        <w:t>Proceso ETL de AquaSafe</w:t>
      </w:r>
      <w:bookmarkEnd w:id="13"/>
    </w:p>
    <w:p w14:paraId="21659A45" w14:textId="77777777" w:rsidR="006D14A7" w:rsidRPr="006D14A7" w:rsidRDefault="006D14A7" w:rsidP="00D86624">
      <w:pPr>
        <w:jc w:val="both"/>
        <w:rPr>
          <w:rFonts w:cstheme="minorHAnsi"/>
          <w:b/>
          <w:bCs/>
          <w:lang w:eastAsia="es-CL"/>
        </w:rPr>
      </w:pPr>
      <w:r w:rsidRPr="006D14A7">
        <w:rPr>
          <w:rFonts w:cstheme="minorHAnsi"/>
          <w:b/>
          <w:bCs/>
          <w:lang w:eastAsia="es-CL"/>
        </w:rPr>
        <w:t>1. Especificación de Extracción</w:t>
      </w:r>
    </w:p>
    <w:p w14:paraId="51DBFE0A" w14:textId="77777777" w:rsidR="006D14A7" w:rsidRPr="006D14A7" w:rsidRDefault="006D14A7" w:rsidP="00D86624">
      <w:pPr>
        <w:jc w:val="both"/>
        <w:rPr>
          <w:rFonts w:cstheme="minorHAnsi"/>
          <w:lang w:eastAsia="es-CL"/>
        </w:rPr>
      </w:pPr>
      <w:r w:rsidRPr="006D14A7">
        <w:rPr>
          <w:rFonts w:cstheme="minorHAnsi"/>
          <w:lang w:eastAsia="es-CL"/>
        </w:rPr>
        <w:t xml:space="preserve">La extracción de datos se realiza a partir de archivos </w:t>
      </w:r>
      <w:r w:rsidRPr="006D14A7">
        <w:rPr>
          <w:rFonts w:cstheme="minorHAnsi"/>
          <w:b/>
          <w:bCs/>
          <w:lang w:eastAsia="es-CL"/>
        </w:rPr>
        <w:t>Excel (XLSX)</w:t>
      </w:r>
      <w:r w:rsidRPr="006D14A7">
        <w:rPr>
          <w:rFonts w:cstheme="minorHAnsi"/>
          <w:lang w:eastAsia="es-CL"/>
        </w:rPr>
        <w:t xml:space="preserve"> generados y gestionados por las distintas áreas de la empresa AquaSafe. Esta metodología permite manejar datos estructurados de forma accesible, especialmente útil en las primeras etapas del proyecto, donde aún no se cuenta con integración completa a bases de datos centralizadas.</w:t>
      </w:r>
    </w:p>
    <w:p w14:paraId="7FADAF94" w14:textId="77777777" w:rsidR="006D14A7" w:rsidRPr="006D14A7" w:rsidRDefault="006D14A7" w:rsidP="00D86624">
      <w:pPr>
        <w:jc w:val="both"/>
        <w:rPr>
          <w:rFonts w:cstheme="minorHAnsi"/>
          <w:lang w:eastAsia="es-CL"/>
        </w:rPr>
      </w:pPr>
      <w:r w:rsidRPr="006D14A7">
        <w:rPr>
          <w:rFonts w:cstheme="minorHAnsi"/>
          <w:b/>
          <w:bCs/>
          <w:lang w:eastAsia="es-CL"/>
        </w:rPr>
        <w:t>Archivos fuente</w:t>
      </w:r>
      <w:r w:rsidRPr="006D14A7">
        <w:rPr>
          <w:rFonts w:cstheme="minorHAnsi"/>
          <w:lang w:eastAsia="es-CL"/>
        </w:rPr>
        <w:t>:</w:t>
      </w:r>
    </w:p>
    <w:p w14:paraId="4535BAD3" w14:textId="77777777" w:rsidR="006D14A7" w:rsidRPr="006D14A7" w:rsidRDefault="006D14A7" w:rsidP="00D86624">
      <w:pPr>
        <w:numPr>
          <w:ilvl w:val="0"/>
          <w:numId w:val="58"/>
        </w:numPr>
        <w:jc w:val="both"/>
        <w:rPr>
          <w:rFonts w:cstheme="minorHAnsi"/>
          <w:lang w:eastAsia="es-CL"/>
        </w:rPr>
      </w:pPr>
      <w:r w:rsidRPr="006D14A7">
        <w:rPr>
          <w:rFonts w:cstheme="minorHAnsi"/>
          <w:lang w:eastAsia="es-CL"/>
        </w:rPr>
        <w:t>clientes.xlsx: información de clientes (ID, nombre, contacto).</w:t>
      </w:r>
    </w:p>
    <w:p w14:paraId="394D0672" w14:textId="77777777" w:rsidR="006D14A7" w:rsidRPr="006D14A7" w:rsidRDefault="006D14A7" w:rsidP="00D86624">
      <w:pPr>
        <w:numPr>
          <w:ilvl w:val="0"/>
          <w:numId w:val="58"/>
        </w:numPr>
        <w:jc w:val="both"/>
        <w:rPr>
          <w:rFonts w:cstheme="minorHAnsi"/>
          <w:lang w:eastAsia="es-CL"/>
        </w:rPr>
      </w:pPr>
      <w:r w:rsidRPr="006D14A7">
        <w:rPr>
          <w:rFonts w:cstheme="minorHAnsi"/>
          <w:lang w:eastAsia="es-CL"/>
        </w:rPr>
        <w:t>empleados.xlsx: información de empleados (ID, nombre, cargo, departamento).</w:t>
      </w:r>
    </w:p>
    <w:p w14:paraId="5AFD1C6D" w14:textId="77777777" w:rsidR="006D14A7" w:rsidRPr="006D14A7" w:rsidRDefault="006D14A7" w:rsidP="00D86624">
      <w:pPr>
        <w:numPr>
          <w:ilvl w:val="0"/>
          <w:numId w:val="58"/>
        </w:numPr>
        <w:jc w:val="both"/>
        <w:rPr>
          <w:rFonts w:cstheme="minorHAnsi"/>
          <w:lang w:eastAsia="es-CL"/>
        </w:rPr>
      </w:pPr>
      <w:r w:rsidRPr="006D14A7">
        <w:rPr>
          <w:rFonts w:cstheme="minorHAnsi"/>
          <w:lang w:eastAsia="es-CL"/>
        </w:rPr>
        <w:t>ventas.xlsx: registros de ventas (producto, cliente, empleado, fecha, total).</w:t>
      </w:r>
    </w:p>
    <w:p w14:paraId="3B3879B5" w14:textId="77777777" w:rsidR="006D14A7" w:rsidRPr="006D14A7" w:rsidRDefault="006D14A7" w:rsidP="00D86624">
      <w:pPr>
        <w:numPr>
          <w:ilvl w:val="0"/>
          <w:numId w:val="58"/>
        </w:numPr>
        <w:jc w:val="both"/>
        <w:rPr>
          <w:rFonts w:cstheme="minorHAnsi"/>
          <w:lang w:eastAsia="es-CL"/>
        </w:rPr>
      </w:pPr>
      <w:r w:rsidRPr="006D14A7">
        <w:rPr>
          <w:rFonts w:cstheme="minorHAnsi"/>
          <w:lang w:eastAsia="es-CL"/>
        </w:rPr>
        <w:t>produccion.xlsx: dispositivos fabricados (cantidad, fecha, responsable).</w:t>
      </w:r>
    </w:p>
    <w:p w14:paraId="00A1F51E" w14:textId="77777777" w:rsidR="006D14A7" w:rsidRPr="006D14A7" w:rsidRDefault="006D14A7" w:rsidP="00D86624">
      <w:pPr>
        <w:numPr>
          <w:ilvl w:val="0"/>
          <w:numId w:val="58"/>
        </w:numPr>
        <w:jc w:val="both"/>
        <w:rPr>
          <w:rFonts w:cstheme="minorHAnsi"/>
          <w:lang w:eastAsia="es-CL"/>
        </w:rPr>
      </w:pPr>
      <w:r w:rsidRPr="006D14A7">
        <w:rPr>
          <w:rFonts w:cstheme="minorHAnsi"/>
          <w:lang w:eastAsia="es-CL"/>
        </w:rPr>
        <w:t>proyectos.xlsx: horas trabajadas y costos asociados a proyectos.</w:t>
      </w:r>
    </w:p>
    <w:p w14:paraId="604523A3" w14:textId="77777777" w:rsidR="006D14A7" w:rsidRPr="006D14A7" w:rsidRDefault="006D14A7" w:rsidP="00D86624">
      <w:pPr>
        <w:numPr>
          <w:ilvl w:val="0"/>
          <w:numId w:val="58"/>
        </w:numPr>
        <w:jc w:val="both"/>
        <w:rPr>
          <w:rFonts w:cstheme="minorHAnsi"/>
          <w:lang w:eastAsia="es-CL"/>
        </w:rPr>
      </w:pPr>
      <w:r w:rsidRPr="006D14A7">
        <w:rPr>
          <w:rFonts w:cstheme="minorHAnsi"/>
          <w:lang w:eastAsia="es-CL"/>
        </w:rPr>
        <w:t>tiempo.xlsx: calendario empresarial con jerarquía Año → Mes → Día.</w:t>
      </w:r>
    </w:p>
    <w:p w14:paraId="577516B5" w14:textId="77777777" w:rsidR="006D14A7" w:rsidRPr="006D14A7" w:rsidRDefault="006D14A7" w:rsidP="00D86624">
      <w:pPr>
        <w:numPr>
          <w:ilvl w:val="0"/>
          <w:numId w:val="58"/>
        </w:numPr>
        <w:jc w:val="both"/>
        <w:rPr>
          <w:rFonts w:cstheme="minorHAnsi"/>
          <w:lang w:eastAsia="es-CL"/>
        </w:rPr>
      </w:pPr>
      <w:r w:rsidRPr="006D14A7">
        <w:rPr>
          <w:rFonts w:cstheme="minorHAnsi"/>
          <w:lang w:eastAsia="es-CL"/>
        </w:rPr>
        <w:t xml:space="preserve">sensores.xlsx </w:t>
      </w:r>
      <w:r w:rsidRPr="006D14A7">
        <w:rPr>
          <w:rFonts w:cstheme="minorHAnsi"/>
          <w:i/>
          <w:iCs/>
          <w:lang w:eastAsia="es-CL"/>
        </w:rPr>
        <w:t>(opcional)</w:t>
      </w:r>
      <w:r w:rsidRPr="006D14A7">
        <w:rPr>
          <w:rFonts w:cstheme="minorHAnsi"/>
          <w:lang w:eastAsia="es-CL"/>
        </w:rPr>
        <w:t>: datos registrados por los sensores de calidad de agua.</w:t>
      </w:r>
    </w:p>
    <w:p w14:paraId="41F4F1AC" w14:textId="77777777" w:rsidR="006D14A7" w:rsidRPr="006D14A7" w:rsidRDefault="006D14A7" w:rsidP="00D86624">
      <w:pPr>
        <w:jc w:val="both"/>
        <w:rPr>
          <w:rFonts w:cstheme="minorHAnsi"/>
          <w:lang w:eastAsia="es-CL"/>
        </w:rPr>
      </w:pPr>
      <w:r w:rsidRPr="006D14A7">
        <w:rPr>
          <w:rFonts w:cstheme="minorHAnsi"/>
          <w:b/>
          <w:bCs/>
          <w:lang w:eastAsia="es-CL"/>
        </w:rPr>
        <w:t>Método de extracción</w:t>
      </w:r>
      <w:r w:rsidRPr="006D14A7">
        <w:rPr>
          <w:rFonts w:cstheme="minorHAnsi"/>
          <w:lang w:eastAsia="es-CL"/>
        </w:rPr>
        <w:t>:</w:t>
      </w:r>
    </w:p>
    <w:p w14:paraId="6CE83E1B" w14:textId="77777777" w:rsidR="006D14A7" w:rsidRPr="006D14A7" w:rsidRDefault="006D14A7" w:rsidP="00D86624">
      <w:pPr>
        <w:numPr>
          <w:ilvl w:val="0"/>
          <w:numId w:val="59"/>
        </w:numPr>
        <w:jc w:val="both"/>
        <w:rPr>
          <w:rFonts w:cstheme="minorHAnsi"/>
          <w:lang w:eastAsia="es-CL"/>
        </w:rPr>
      </w:pPr>
      <w:r w:rsidRPr="006D14A7">
        <w:rPr>
          <w:rFonts w:cstheme="minorHAnsi"/>
          <w:lang w:eastAsia="es-CL"/>
        </w:rPr>
        <w:t xml:space="preserve">Lectura de archivos Excel mediante herramientas como </w:t>
      </w:r>
      <w:r w:rsidRPr="006D14A7">
        <w:rPr>
          <w:rFonts w:cstheme="minorHAnsi"/>
          <w:b/>
          <w:bCs/>
          <w:lang w:eastAsia="es-CL"/>
        </w:rPr>
        <w:t>Power BI</w:t>
      </w:r>
      <w:r w:rsidRPr="006D14A7">
        <w:rPr>
          <w:rFonts w:cstheme="minorHAnsi"/>
          <w:lang w:eastAsia="es-CL"/>
        </w:rPr>
        <w:t xml:space="preserve">, </w:t>
      </w:r>
      <w:r w:rsidRPr="006D14A7">
        <w:rPr>
          <w:rFonts w:cstheme="minorHAnsi"/>
          <w:b/>
          <w:bCs/>
          <w:lang w:eastAsia="es-CL"/>
        </w:rPr>
        <w:t>Power Query</w:t>
      </w:r>
      <w:r w:rsidRPr="006D14A7">
        <w:rPr>
          <w:rFonts w:cstheme="minorHAnsi"/>
          <w:lang w:eastAsia="es-CL"/>
        </w:rPr>
        <w:t xml:space="preserve">, </w:t>
      </w:r>
      <w:r w:rsidRPr="006D14A7">
        <w:rPr>
          <w:rFonts w:cstheme="minorHAnsi"/>
          <w:b/>
          <w:bCs/>
          <w:lang w:eastAsia="es-CL"/>
        </w:rPr>
        <w:t>Python (pandas)</w:t>
      </w:r>
      <w:r w:rsidRPr="006D14A7">
        <w:rPr>
          <w:rFonts w:cstheme="minorHAnsi"/>
          <w:lang w:eastAsia="es-CL"/>
        </w:rPr>
        <w:t xml:space="preserve"> o procesos ETL automatizados con herramientas como </w:t>
      </w:r>
      <w:r w:rsidRPr="006D14A7">
        <w:rPr>
          <w:rFonts w:cstheme="minorHAnsi"/>
          <w:b/>
          <w:bCs/>
          <w:lang w:eastAsia="es-CL"/>
        </w:rPr>
        <w:t>Pentaho</w:t>
      </w:r>
      <w:r w:rsidRPr="006D14A7">
        <w:rPr>
          <w:rFonts w:cstheme="minorHAnsi"/>
          <w:lang w:eastAsia="es-CL"/>
        </w:rPr>
        <w:t xml:space="preserve"> o </w:t>
      </w:r>
      <w:r w:rsidRPr="006D14A7">
        <w:rPr>
          <w:rFonts w:cstheme="minorHAnsi"/>
          <w:b/>
          <w:bCs/>
          <w:lang w:eastAsia="es-CL"/>
        </w:rPr>
        <w:t>Talend</w:t>
      </w:r>
      <w:r w:rsidRPr="006D14A7">
        <w:rPr>
          <w:rFonts w:cstheme="minorHAnsi"/>
          <w:lang w:eastAsia="es-CL"/>
        </w:rPr>
        <w:t>.</w:t>
      </w:r>
    </w:p>
    <w:p w14:paraId="24A37DDB" w14:textId="77777777" w:rsidR="006D14A7" w:rsidRPr="006D14A7" w:rsidRDefault="006D14A7" w:rsidP="00D86624">
      <w:pPr>
        <w:numPr>
          <w:ilvl w:val="0"/>
          <w:numId w:val="59"/>
        </w:numPr>
        <w:jc w:val="both"/>
        <w:rPr>
          <w:rFonts w:cstheme="minorHAnsi"/>
          <w:lang w:eastAsia="es-CL"/>
        </w:rPr>
      </w:pPr>
      <w:r w:rsidRPr="006D14A7">
        <w:rPr>
          <w:rFonts w:cstheme="minorHAnsi"/>
          <w:lang w:eastAsia="es-CL"/>
        </w:rPr>
        <w:t>Verificación de estructura y encabezados en cada archivo.</w:t>
      </w:r>
    </w:p>
    <w:p w14:paraId="2F2011B4" w14:textId="77777777" w:rsidR="006D14A7" w:rsidRPr="006D14A7" w:rsidRDefault="006D14A7" w:rsidP="00D86624">
      <w:pPr>
        <w:numPr>
          <w:ilvl w:val="0"/>
          <w:numId w:val="59"/>
        </w:numPr>
        <w:jc w:val="both"/>
        <w:rPr>
          <w:rFonts w:cstheme="minorHAnsi"/>
          <w:lang w:eastAsia="es-CL"/>
        </w:rPr>
      </w:pPr>
      <w:r w:rsidRPr="006D14A7">
        <w:rPr>
          <w:rFonts w:cstheme="minorHAnsi"/>
          <w:lang w:eastAsia="es-CL"/>
        </w:rPr>
        <w:t>Extracción programada diaria o semanal, dependiendo del tipo de dato y su frecuencia de actualización.</w:t>
      </w:r>
    </w:p>
    <w:p w14:paraId="7C53E361" w14:textId="77777777" w:rsidR="006D14A7" w:rsidRPr="006D14A7" w:rsidRDefault="006D14A7" w:rsidP="00D86624">
      <w:pPr>
        <w:jc w:val="both"/>
        <w:rPr>
          <w:rFonts w:cstheme="minorHAnsi"/>
          <w:lang w:eastAsia="es-CL"/>
        </w:rPr>
      </w:pPr>
      <w:r w:rsidRPr="006D14A7">
        <w:rPr>
          <w:rFonts w:cstheme="minorHAnsi"/>
          <w:b/>
          <w:bCs/>
          <w:lang w:eastAsia="es-CL"/>
        </w:rPr>
        <w:t>Frecuencia</w:t>
      </w:r>
      <w:r w:rsidRPr="006D14A7">
        <w:rPr>
          <w:rFonts w:cstheme="minorHAnsi"/>
          <w:lang w:eastAsia="es-CL"/>
        </w:rPr>
        <w:t>:</w:t>
      </w:r>
    </w:p>
    <w:p w14:paraId="3946FAE6" w14:textId="77777777" w:rsidR="006D14A7" w:rsidRPr="006D14A7" w:rsidRDefault="006D14A7" w:rsidP="00D86624">
      <w:pPr>
        <w:numPr>
          <w:ilvl w:val="0"/>
          <w:numId w:val="60"/>
        </w:numPr>
        <w:jc w:val="both"/>
        <w:rPr>
          <w:rFonts w:cstheme="minorHAnsi"/>
          <w:lang w:eastAsia="es-CL"/>
        </w:rPr>
      </w:pPr>
      <w:r w:rsidRPr="006D14A7">
        <w:rPr>
          <w:rFonts w:cstheme="minorHAnsi"/>
          <w:lang w:eastAsia="es-CL"/>
        </w:rPr>
        <w:t>Diaria para archivos críticos como ventas, producción y sensores.</w:t>
      </w:r>
    </w:p>
    <w:p w14:paraId="73140A5D" w14:textId="77777777" w:rsidR="006D14A7" w:rsidRPr="006D14A7" w:rsidRDefault="006D14A7" w:rsidP="00D86624">
      <w:pPr>
        <w:numPr>
          <w:ilvl w:val="0"/>
          <w:numId w:val="60"/>
        </w:numPr>
        <w:jc w:val="both"/>
        <w:rPr>
          <w:rFonts w:cstheme="minorHAnsi"/>
          <w:lang w:eastAsia="es-CL"/>
        </w:rPr>
      </w:pPr>
      <w:r w:rsidRPr="006D14A7">
        <w:rPr>
          <w:rFonts w:cstheme="minorHAnsi"/>
          <w:lang w:eastAsia="es-CL"/>
        </w:rPr>
        <w:t>Semanal o mensual para recursos humanos y proyectos.</w:t>
      </w:r>
    </w:p>
    <w:p w14:paraId="62DE968E" w14:textId="16F56D66" w:rsidR="006D14A7" w:rsidRPr="006D14A7" w:rsidRDefault="006D14A7" w:rsidP="00D86624">
      <w:pPr>
        <w:jc w:val="both"/>
        <w:rPr>
          <w:rFonts w:cstheme="minorHAnsi"/>
          <w:lang w:eastAsia="es-CL"/>
        </w:rPr>
      </w:pPr>
    </w:p>
    <w:p w14:paraId="2988956E" w14:textId="77777777" w:rsidR="006D14A7" w:rsidRPr="009A4DA7" w:rsidRDefault="006D14A7" w:rsidP="00D86624">
      <w:pPr>
        <w:spacing w:after="160" w:line="259" w:lineRule="auto"/>
        <w:jc w:val="both"/>
        <w:rPr>
          <w:rFonts w:cstheme="minorHAnsi"/>
          <w:b/>
          <w:bCs/>
          <w:lang w:eastAsia="es-CL"/>
        </w:rPr>
      </w:pPr>
      <w:r w:rsidRPr="009A4DA7">
        <w:rPr>
          <w:rFonts w:cstheme="minorHAnsi"/>
          <w:b/>
          <w:bCs/>
          <w:lang w:eastAsia="es-CL"/>
        </w:rPr>
        <w:br w:type="page"/>
      </w:r>
    </w:p>
    <w:p w14:paraId="1042C0B2" w14:textId="6072A749" w:rsidR="006D14A7" w:rsidRPr="006D14A7" w:rsidRDefault="006D14A7" w:rsidP="00D86624">
      <w:pPr>
        <w:jc w:val="both"/>
        <w:rPr>
          <w:rFonts w:cstheme="minorHAnsi"/>
          <w:b/>
          <w:bCs/>
          <w:lang w:eastAsia="es-CL"/>
        </w:rPr>
      </w:pPr>
      <w:r w:rsidRPr="006D14A7">
        <w:rPr>
          <w:rFonts w:cstheme="minorHAnsi"/>
          <w:b/>
          <w:bCs/>
          <w:lang w:eastAsia="es-CL"/>
        </w:rPr>
        <w:lastRenderedPageBreak/>
        <w:t>2. Especificación de Transformación</w:t>
      </w:r>
    </w:p>
    <w:p w14:paraId="6BE730D9" w14:textId="77777777" w:rsidR="006D14A7" w:rsidRPr="006D14A7" w:rsidRDefault="006D14A7" w:rsidP="00D86624">
      <w:pPr>
        <w:jc w:val="both"/>
        <w:rPr>
          <w:rFonts w:cstheme="minorHAnsi"/>
          <w:lang w:eastAsia="es-CL"/>
        </w:rPr>
      </w:pPr>
      <w:r w:rsidRPr="006D14A7">
        <w:rPr>
          <w:rFonts w:cstheme="minorHAnsi"/>
          <w:lang w:eastAsia="es-CL"/>
        </w:rPr>
        <w:t>Una vez extraídos, los datos pasan por diversas transformaciones para asegurar su calidad y compatibilidad con el esquema del Data Warehouse:</w:t>
      </w:r>
    </w:p>
    <w:p w14:paraId="1F49D9EA" w14:textId="77777777" w:rsidR="006D14A7" w:rsidRPr="006D14A7" w:rsidRDefault="006D14A7" w:rsidP="00D86624">
      <w:pPr>
        <w:numPr>
          <w:ilvl w:val="0"/>
          <w:numId w:val="61"/>
        </w:numPr>
        <w:jc w:val="both"/>
        <w:rPr>
          <w:rFonts w:cstheme="minorHAnsi"/>
          <w:lang w:eastAsia="es-CL"/>
        </w:rPr>
      </w:pPr>
      <w:r w:rsidRPr="006D14A7">
        <w:rPr>
          <w:rFonts w:cstheme="minorHAnsi"/>
          <w:b/>
          <w:bCs/>
          <w:lang w:eastAsia="es-CL"/>
        </w:rPr>
        <w:t>Estandarización de formatos</w:t>
      </w:r>
      <w:r w:rsidRPr="006D14A7">
        <w:rPr>
          <w:rFonts w:cstheme="minorHAnsi"/>
          <w:lang w:eastAsia="es-CL"/>
        </w:rPr>
        <w:t>: conversión de fechas al formato YYYY-MM-DD, normalización de texto y tipos de datos.</w:t>
      </w:r>
    </w:p>
    <w:p w14:paraId="6F399AD4" w14:textId="77777777" w:rsidR="006D14A7" w:rsidRPr="006D14A7" w:rsidRDefault="006D14A7" w:rsidP="00D86624">
      <w:pPr>
        <w:numPr>
          <w:ilvl w:val="0"/>
          <w:numId w:val="61"/>
        </w:numPr>
        <w:jc w:val="both"/>
        <w:rPr>
          <w:rFonts w:cstheme="minorHAnsi"/>
          <w:lang w:eastAsia="es-CL"/>
        </w:rPr>
      </w:pPr>
      <w:r w:rsidRPr="006D14A7">
        <w:rPr>
          <w:rFonts w:cstheme="minorHAnsi"/>
          <w:b/>
          <w:bCs/>
          <w:lang w:eastAsia="es-CL"/>
        </w:rPr>
        <w:t>Limpieza de datos</w:t>
      </w:r>
      <w:r w:rsidRPr="006D14A7">
        <w:rPr>
          <w:rFonts w:cstheme="minorHAnsi"/>
          <w:lang w:eastAsia="es-CL"/>
        </w:rPr>
        <w:t>: eliminación de duplicados, valores nulos y errores comunes (como celdas vacías o campos mal tipeados).</w:t>
      </w:r>
    </w:p>
    <w:p w14:paraId="0FF5B965" w14:textId="77777777" w:rsidR="006D14A7" w:rsidRPr="006D14A7" w:rsidRDefault="006D14A7" w:rsidP="00D86624">
      <w:pPr>
        <w:numPr>
          <w:ilvl w:val="0"/>
          <w:numId w:val="61"/>
        </w:numPr>
        <w:jc w:val="both"/>
        <w:rPr>
          <w:rFonts w:cstheme="minorHAnsi"/>
          <w:lang w:eastAsia="es-CL"/>
        </w:rPr>
      </w:pPr>
      <w:r w:rsidRPr="006D14A7">
        <w:rPr>
          <w:rFonts w:cstheme="minorHAnsi"/>
          <w:b/>
          <w:bCs/>
          <w:lang w:eastAsia="es-CL"/>
        </w:rPr>
        <w:t>Enriquecimiento</w:t>
      </w:r>
      <w:r w:rsidRPr="006D14A7">
        <w:rPr>
          <w:rFonts w:cstheme="minorHAnsi"/>
          <w:lang w:eastAsia="es-CL"/>
        </w:rPr>
        <w:t>: asignación de zonas geográficas, clasificación de productos por tipo de sensor, y cálculos de métricas derivadas como costo unitario o margen de ganancia.</w:t>
      </w:r>
    </w:p>
    <w:p w14:paraId="60D60D43" w14:textId="77777777" w:rsidR="006D14A7" w:rsidRPr="006D14A7" w:rsidRDefault="006D14A7" w:rsidP="00D86624">
      <w:pPr>
        <w:numPr>
          <w:ilvl w:val="0"/>
          <w:numId w:val="61"/>
        </w:numPr>
        <w:jc w:val="both"/>
        <w:rPr>
          <w:rFonts w:cstheme="minorHAnsi"/>
          <w:lang w:eastAsia="es-CL"/>
        </w:rPr>
      </w:pPr>
      <w:r w:rsidRPr="006D14A7">
        <w:rPr>
          <w:rFonts w:cstheme="minorHAnsi"/>
          <w:b/>
          <w:bCs/>
          <w:lang w:eastAsia="es-CL"/>
        </w:rPr>
        <w:t>Relaciones entre archivos</w:t>
      </w:r>
      <w:r w:rsidRPr="006D14A7">
        <w:rPr>
          <w:rFonts w:cstheme="minorHAnsi"/>
          <w:lang w:eastAsia="es-CL"/>
        </w:rPr>
        <w:t>: vinculación de claves (por ejemplo, relacionar ventas con productos y clientes).</w:t>
      </w:r>
    </w:p>
    <w:p w14:paraId="1FEAA594" w14:textId="36EB55F5" w:rsidR="006D14A7" w:rsidRPr="006D14A7" w:rsidRDefault="006D14A7" w:rsidP="00D86624">
      <w:pPr>
        <w:numPr>
          <w:ilvl w:val="0"/>
          <w:numId w:val="61"/>
        </w:numPr>
        <w:jc w:val="both"/>
        <w:rPr>
          <w:rFonts w:cstheme="minorHAnsi"/>
          <w:lang w:eastAsia="es-CL"/>
        </w:rPr>
      </w:pPr>
      <w:r w:rsidRPr="006D14A7">
        <w:rPr>
          <w:rFonts w:cstheme="minorHAnsi"/>
          <w:b/>
          <w:bCs/>
          <w:lang w:eastAsia="es-CL"/>
        </w:rPr>
        <w:t>Jerarquización temporal</w:t>
      </w:r>
      <w:r w:rsidRPr="006D14A7">
        <w:rPr>
          <w:rFonts w:cstheme="minorHAnsi"/>
          <w:lang w:eastAsia="es-CL"/>
        </w:rPr>
        <w:t>: agrupación de datos según la tabla dim_tiempo para análisis por día, mes, trimestre o año.</w:t>
      </w:r>
    </w:p>
    <w:p w14:paraId="07DED11F" w14:textId="77777777" w:rsidR="006D14A7" w:rsidRPr="006D14A7" w:rsidRDefault="006D14A7" w:rsidP="00D86624">
      <w:pPr>
        <w:jc w:val="both"/>
        <w:rPr>
          <w:rFonts w:cstheme="minorHAnsi"/>
          <w:b/>
          <w:bCs/>
          <w:lang w:eastAsia="es-CL"/>
        </w:rPr>
      </w:pPr>
      <w:r w:rsidRPr="006D14A7">
        <w:rPr>
          <w:rFonts w:cstheme="minorHAnsi"/>
          <w:b/>
          <w:bCs/>
          <w:lang w:eastAsia="es-CL"/>
        </w:rPr>
        <w:t>3. Especificación de Carga</w:t>
      </w:r>
    </w:p>
    <w:p w14:paraId="0A094824" w14:textId="77777777" w:rsidR="006D14A7" w:rsidRPr="006D14A7" w:rsidRDefault="006D14A7" w:rsidP="00D86624">
      <w:pPr>
        <w:jc w:val="both"/>
        <w:rPr>
          <w:rFonts w:cstheme="minorHAnsi"/>
          <w:lang w:eastAsia="es-CL"/>
        </w:rPr>
      </w:pPr>
      <w:r w:rsidRPr="006D14A7">
        <w:rPr>
          <w:rFonts w:cstheme="minorHAnsi"/>
          <w:lang w:eastAsia="es-CL"/>
        </w:rPr>
        <w:t xml:space="preserve">Los datos transformados se cargan en el </w:t>
      </w:r>
      <w:r w:rsidRPr="006D14A7">
        <w:rPr>
          <w:rFonts w:cstheme="minorHAnsi"/>
          <w:b/>
          <w:bCs/>
          <w:lang w:eastAsia="es-CL"/>
        </w:rPr>
        <w:t>Data Warehouse de AquaSafe</w:t>
      </w:r>
      <w:r w:rsidRPr="006D14A7">
        <w:rPr>
          <w:rFonts w:cstheme="minorHAnsi"/>
          <w:lang w:eastAsia="es-CL"/>
        </w:rPr>
        <w:t>, estructurado bajo un modelo en estrella. La carga se realiza a tablas de hechos y dimensiones que representan las distintas áreas del negocio.</w:t>
      </w:r>
    </w:p>
    <w:p w14:paraId="21213132" w14:textId="77777777" w:rsidR="006D14A7" w:rsidRPr="006D14A7" w:rsidRDefault="006D14A7" w:rsidP="00D86624">
      <w:pPr>
        <w:jc w:val="both"/>
        <w:rPr>
          <w:rFonts w:cstheme="minorHAnsi"/>
          <w:lang w:eastAsia="es-CL"/>
        </w:rPr>
      </w:pPr>
      <w:r w:rsidRPr="006D14A7">
        <w:rPr>
          <w:rFonts w:cstheme="minorHAnsi"/>
          <w:b/>
          <w:bCs/>
          <w:lang w:eastAsia="es-CL"/>
        </w:rPr>
        <w:t>Tablas de hechos</w:t>
      </w:r>
      <w:r w:rsidRPr="006D14A7">
        <w:rPr>
          <w:rFonts w:cstheme="minorHAnsi"/>
          <w:lang w:eastAsia="es-CL"/>
        </w:rPr>
        <w:t>:</w:t>
      </w:r>
    </w:p>
    <w:p w14:paraId="116913C6" w14:textId="77777777" w:rsidR="006D14A7" w:rsidRPr="006D14A7" w:rsidRDefault="006D14A7" w:rsidP="00D86624">
      <w:pPr>
        <w:numPr>
          <w:ilvl w:val="0"/>
          <w:numId w:val="62"/>
        </w:numPr>
        <w:jc w:val="both"/>
        <w:rPr>
          <w:rFonts w:cstheme="minorHAnsi"/>
          <w:lang w:eastAsia="es-CL"/>
        </w:rPr>
      </w:pPr>
      <w:r w:rsidRPr="006D14A7">
        <w:rPr>
          <w:rFonts w:cstheme="minorHAnsi"/>
          <w:lang w:eastAsia="es-CL"/>
        </w:rPr>
        <w:t>hechos_ventas: contiene las ventas realizadas por cliente, empleado y producto.</w:t>
      </w:r>
    </w:p>
    <w:p w14:paraId="072846C9" w14:textId="77777777" w:rsidR="006D14A7" w:rsidRPr="006D14A7" w:rsidRDefault="006D14A7" w:rsidP="00D86624">
      <w:pPr>
        <w:numPr>
          <w:ilvl w:val="0"/>
          <w:numId w:val="62"/>
        </w:numPr>
        <w:jc w:val="both"/>
        <w:rPr>
          <w:rFonts w:cstheme="minorHAnsi"/>
          <w:lang w:eastAsia="es-CL"/>
        </w:rPr>
      </w:pPr>
      <w:r w:rsidRPr="006D14A7">
        <w:rPr>
          <w:rFonts w:cstheme="minorHAnsi"/>
          <w:lang w:eastAsia="es-CL"/>
        </w:rPr>
        <w:t>hechos_produccion: dispositivos fabricados por empleado y fecha.</w:t>
      </w:r>
    </w:p>
    <w:p w14:paraId="2F3034CF" w14:textId="77777777" w:rsidR="006D14A7" w:rsidRPr="006D14A7" w:rsidRDefault="006D14A7" w:rsidP="00D86624">
      <w:pPr>
        <w:numPr>
          <w:ilvl w:val="0"/>
          <w:numId w:val="62"/>
        </w:numPr>
        <w:jc w:val="both"/>
        <w:rPr>
          <w:rFonts w:cstheme="minorHAnsi"/>
          <w:lang w:eastAsia="es-CL"/>
        </w:rPr>
      </w:pPr>
      <w:r w:rsidRPr="006D14A7">
        <w:rPr>
          <w:rFonts w:cstheme="minorHAnsi"/>
          <w:lang w:eastAsia="es-CL"/>
        </w:rPr>
        <w:t>hechos_proyectos: horas trabajadas y costos por proyecto.</w:t>
      </w:r>
    </w:p>
    <w:p w14:paraId="6766ADFB" w14:textId="77777777" w:rsidR="006D14A7" w:rsidRPr="006D14A7" w:rsidRDefault="006D14A7" w:rsidP="00D86624">
      <w:pPr>
        <w:jc w:val="both"/>
        <w:rPr>
          <w:rFonts w:cstheme="minorHAnsi"/>
          <w:lang w:eastAsia="es-CL"/>
        </w:rPr>
      </w:pPr>
      <w:r w:rsidRPr="006D14A7">
        <w:rPr>
          <w:rFonts w:cstheme="minorHAnsi"/>
          <w:b/>
          <w:bCs/>
          <w:lang w:eastAsia="es-CL"/>
        </w:rPr>
        <w:t>Tablas dimensión</w:t>
      </w:r>
      <w:r w:rsidRPr="006D14A7">
        <w:rPr>
          <w:rFonts w:cstheme="minorHAnsi"/>
          <w:lang w:eastAsia="es-CL"/>
        </w:rPr>
        <w:t>:</w:t>
      </w:r>
    </w:p>
    <w:p w14:paraId="692D6CA5" w14:textId="77777777" w:rsidR="006D14A7" w:rsidRPr="006D14A7" w:rsidRDefault="006D14A7" w:rsidP="00D86624">
      <w:pPr>
        <w:numPr>
          <w:ilvl w:val="0"/>
          <w:numId w:val="63"/>
        </w:numPr>
        <w:jc w:val="both"/>
        <w:rPr>
          <w:rFonts w:cstheme="minorHAnsi"/>
          <w:lang w:eastAsia="es-CL"/>
        </w:rPr>
      </w:pPr>
      <w:r w:rsidRPr="006D14A7">
        <w:rPr>
          <w:rFonts w:cstheme="minorHAnsi"/>
          <w:lang w:eastAsia="es-CL"/>
        </w:rPr>
        <w:t>dim_cliente, dim_empleado, dim_producto, dim_dispositivo, dim_tiempo, dim_proyecto, dim_recurso.</w:t>
      </w:r>
    </w:p>
    <w:p w14:paraId="0EADD674" w14:textId="77777777" w:rsidR="006D14A7" w:rsidRPr="006D14A7" w:rsidRDefault="006D14A7" w:rsidP="00D86624">
      <w:pPr>
        <w:jc w:val="both"/>
        <w:rPr>
          <w:rFonts w:cstheme="minorHAnsi"/>
          <w:lang w:eastAsia="es-CL"/>
        </w:rPr>
      </w:pPr>
      <w:r w:rsidRPr="006D14A7">
        <w:rPr>
          <w:rFonts w:cstheme="minorHAnsi"/>
          <w:b/>
          <w:bCs/>
          <w:lang w:eastAsia="es-CL"/>
        </w:rPr>
        <w:t>Método de carga</w:t>
      </w:r>
      <w:r w:rsidRPr="006D14A7">
        <w:rPr>
          <w:rFonts w:cstheme="minorHAnsi"/>
          <w:lang w:eastAsia="es-CL"/>
        </w:rPr>
        <w:t>:</w:t>
      </w:r>
    </w:p>
    <w:p w14:paraId="3E08D1D2" w14:textId="77777777" w:rsidR="006D14A7" w:rsidRPr="006D14A7" w:rsidRDefault="006D14A7" w:rsidP="00D86624">
      <w:pPr>
        <w:numPr>
          <w:ilvl w:val="0"/>
          <w:numId w:val="64"/>
        </w:numPr>
        <w:jc w:val="both"/>
        <w:rPr>
          <w:rFonts w:cstheme="minorHAnsi"/>
          <w:lang w:eastAsia="es-CL"/>
        </w:rPr>
      </w:pPr>
      <w:r w:rsidRPr="006D14A7">
        <w:rPr>
          <w:rFonts w:cstheme="minorHAnsi"/>
          <w:lang w:eastAsia="es-CL"/>
        </w:rPr>
        <w:t>Se utilizan scripts de carga automatizados o herramientas de integración (Power BI, Talend, Pentaho).</w:t>
      </w:r>
    </w:p>
    <w:p w14:paraId="7366292C" w14:textId="77777777" w:rsidR="006D14A7" w:rsidRPr="006D14A7" w:rsidRDefault="006D14A7" w:rsidP="00D86624">
      <w:pPr>
        <w:numPr>
          <w:ilvl w:val="0"/>
          <w:numId w:val="64"/>
        </w:numPr>
        <w:jc w:val="both"/>
        <w:rPr>
          <w:rFonts w:cstheme="minorHAnsi"/>
          <w:lang w:eastAsia="es-CL"/>
        </w:rPr>
      </w:pPr>
      <w:r w:rsidRPr="006D14A7">
        <w:rPr>
          <w:rFonts w:cstheme="minorHAnsi"/>
          <w:lang w:eastAsia="es-CL"/>
        </w:rPr>
        <w:t>La carga puede ser:</w:t>
      </w:r>
    </w:p>
    <w:p w14:paraId="31466C8E" w14:textId="77777777" w:rsidR="006D14A7" w:rsidRPr="006D14A7" w:rsidRDefault="006D14A7" w:rsidP="00D86624">
      <w:pPr>
        <w:numPr>
          <w:ilvl w:val="1"/>
          <w:numId w:val="64"/>
        </w:numPr>
        <w:jc w:val="both"/>
        <w:rPr>
          <w:rFonts w:cstheme="minorHAnsi"/>
          <w:lang w:eastAsia="es-CL"/>
        </w:rPr>
      </w:pPr>
      <w:r w:rsidRPr="006D14A7">
        <w:rPr>
          <w:rFonts w:cstheme="minorHAnsi"/>
          <w:b/>
          <w:bCs/>
          <w:lang w:eastAsia="es-CL"/>
        </w:rPr>
        <w:t>Inicial</w:t>
      </w:r>
      <w:r w:rsidRPr="006D14A7">
        <w:rPr>
          <w:rFonts w:cstheme="minorHAnsi"/>
          <w:lang w:eastAsia="es-CL"/>
        </w:rPr>
        <w:t>: para poblar por primera vez el DW con datos históricos desde los archivos.</w:t>
      </w:r>
    </w:p>
    <w:p w14:paraId="75BF48E4" w14:textId="77777777" w:rsidR="006D14A7" w:rsidRPr="006D14A7" w:rsidRDefault="006D14A7" w:rsidP="00D86624">
      <w:pPr>
        <w:numPr>
          <w:ilvl w:val="1"/>
          <w:numId w:val="64"/>
        </w:numPr>
        <w:jc w:val="both"/>
        <w:rPr>
          <w:rFonts w:cstheme="minorHAnsi"/>
          <w:lang w:eastAsia="es-CL"/>
        </w:rPr>
      </w:pPr>
      <w:r w:rsidRPr="006D14A7">
        <w:rPr>
          <w:rFonts w:cstheme="minorHAnsi"/>
          <w:b/>
          <w:bCs/>
          <w:lang w:eastAsia="es-CL"/>
        </w:rPr>
        <w:lastRenderedPageBreak/>
        <w:t>Incremental</w:t>
      </w:r>
      <w:r w:rsidRPr="006D14A7">
        <w:rPr>
          <w:rFonts w:cstheme="minorHAnsi"/>
          <w:lang w:eastAsia="es-CL"/>
        </w:rPr>
        <w:t>: para añadir solo los nuevos registros a medida que los archivos se actualizan.</w:t>
      </w:r>
    </w:p>
    <w:p w14:paraId="465C53B4" w14:textId="20A67107" w:rsidR="006D14A7" w:rsidRPr="006D14A7" w:rsidRDefault="006D14A7" w:rsidP="00D86624">
      <w:pPr>
        <w:spacing w:after="160" w:line="259" w:lineRule="auto"/>
        <w:jc w:val="both"/>
        <w:rPr>
          <w:rFonts w:cstheme="minorHAnsi"/>
          <w:b/>
          <w:bCs/>
          <w:lang w:eastAsia="es-CL"/>
        </w:rPr>
      </w:pPr>
      <w:r w:rsidRPr="006D14A7">
        <w:rPr>
          <w:rFonts w:cstheme="minorHAnsi"/>
          <w:b/>
          <w:bCs/>
          <w:lang w:eastAsia="es-CL"/>
        </w:rPr>
        <w:t>Validaciones</w:t>
      </w:r>
      <w:r w:rsidRPr="006D14A7">
        <w:rPr>
          <w:rFonts w:cstheme="minorHAnsi"/>
          <w:lang w:eastAsia="es-CL"/>
        </w:rPr>
        <w:t>:</w:t>
      </w:r>
    </w:p>
    <w:p w14:paraId="5F040A6A" w14:textId="77777777" w:rsidR="006D14A7" w:rsidRPr="006D14A7" w:rsidRDefault="006D14A7" w:rsidP="00D86624">
      <w:pPr>
        <w:numPr>
          <w:ilvl w:val="0"/>
          <w:numId w:val="65"/>
        </w:numPr>
        <w:jc w:val="both"/>
        <w:rPr>
          <w:rFonts w:cstheme="minorHAnsi"/>
          <w:lang w:eastAsia="es-CL"/>
        </w:rPr>
      </w:pPr>
      <w:r w:rsidRPr="006D14A7">
        <w:rPr>
          <w:rFonts w:cstheme="minorHAnsi"/>
          <w:lang w:eastAsia="es-CL"/>
        </w:rPr>
        <w:t>Verificación de integridad referencial entre dimensiones y hechos.</w:t>
      </w:r>
    </w:p>
    <w:p w14:paraId="39105F2C" w14:textId="77777777" w:rsidR="006D14A7" w:rsidRPr="006D14A7" w:rsidRDefault="006D14A7" w:rsidP="00D86624">
      <w:pPr>
        <w:numPr>
          <w:ilvl w:val="0"/>
          <w:numId w:val="65"/>
        </w:numPr>
        <w:jc w:val="both"/>
        <w:rPr>
          <w:rFonts w:cstheme="minorHAnsi"/>
          <w:lang w:eastAsia="es-CL"/>
        </w:rPr>
      </w:pPr>
      <w:r w:rsidRPr="006D14A7">
        <w:rPr>
          <w:rFonts w:cstheme="minorHAnsi"/>
          <w:lang w:eastAsia="es-CL"/>
        </w:rPr>
        <w:t>Control de duplicados.</w:t>
      </w:r>
    </w:p>
    <w:p w14:paraId="46F9A117" w14:textId="56A1B9DB" w:rsidR="00E403E4" w:rsidRDefault="006D14A7" w:rsidP="00D86624">
      <w:pPr>
        <w:numPr>
          <w:ilvl w:val="0"/>
          <w:numId w:val="65"/>
        </w:numPr>
        <w:jc w:val="both"/>
        <w:rPr>
          <w:rFonts w:cstheme="minorHAnsi"/>
          <w:lang w:eastAsia="es-CL"/>
        </w:rPr>
      </w:pPr>
      <w:r w:rsidRPr="006D14A7">
        <w:rPr>
          <w:rFonts w:cstheme="minorHAnsi"/>
          <w:lang w:eastAsia="es-CL"/>
        </w:rPr>
        <w:t>Comparación de totales con los valores originales del Excel.</w:t>
      </w:r>
    </w:p>
    <w:p w14:paraId="34D80CE4" w14:textId="5F734D42" w:rsidR="00E403E4" w:rsidRDefault="00E403E4" w:rsidP="00D86624">
      <w:pPr>
        <w:spacing w:after="160" w:line="259" w:lineRule="auto"/>
        <w:jc w:val="both"/>
        <w:rPr>
          <w:rFonts w:cstheme="minorHAnsi"/>
          <w:lang w:eastAsia="es-CL"/>
        </w:rPr>
      </w:pPr>
      <w:r>
        <w:rPr>
          <w:rFonts w:cstheme="minorHAnsi"/>
          <w:lang w:eastAsia="es-CL"/>
        </w:rPr>
        <w:br w:type="page"/>
      </w:r>
    </w:p>
    <w:p w14:paraId="74781A2E" w14:textId="2962B331" w:rsidR="00E403E4" w:rsidRPr="00E403E4" w:rsidRDefault="00E403E4" w:rsidP="00D86624">
      <w:pPr>
        <w:pStyle w:val="Ttulo10"/>
        <w:jc w:val="both"/>
        <w:rPr>
          <w:lang w:eastAsia="es-CL"/>
        </w:rPr>
      </w:pPr>
      <w:bookmarkStart w:id="14" w:name="_Toc199843579"/>
      <w:r w:rsidRPr="00E403E4">
        <w:rPr>
          <w:lang w:eastAsia="es-CL"/>
        </w:rPr>
        <w:lastRenderedPageBreak/>
        <w:t>Definición de Consultas</w:t>
      </w:r>
      <w:bookmarkEnd w:id="14"/>
    </w:p>
    <w:p w14:paraId="68DFBF68" w14:textId="37C2D952" w:rsidR="00E403E4" w:rsidRDefault="00E403E4" w:rsidP="00D86624">
      <w:pPr>
        <w:pStyle w:val="Ttulo2"/>
        <w:jc w:val="both"/>
        <w:rPr>
          <w:lang w:eastAsia="es-CL"/>
        </w:rPr>
      </w:pPr>
      <w:bookmarkStart w:id="15" w:name="_Toc199843580"/>
      <w:r w:rsidRPr="00E403E4">
        <w:rPr>
          <w:lang w:eastAsia="es-CL"/>
        </w:rPr>
        <w:t>Áreas de la empresa consultadas</w:t>
      </w:r>
      <w:bookmarkEnd w:id="15"/>
    </w:p>
    <w:p w14:paraId="3AEF533F" w14:textId="77777777" w:rsidR="00E403E4" w:rsidRPr="00E403E4" w:rsidRDefault="00E403E4" w:rsidP="00D86624">
      <w:pPr>
        <w:jc w:val="both"/>
        <w:rPr>
          <w:lang w:eastAsia="es-CL"/>
        </w:rPr>
      </w:pPr>
    </w:p>
    <w:p w14:paraId="6ABED923" w14:textId="77777777" w:rsidR="00E403E4" w:rsidRPr="00E403E4" w:rsidRDefault="00E403E4" w:rsidP="00D86624">
      <w:pPr>
        <w:jc w:val="both"/>
        <w:rPr>
          <w:rFonts w:cstheme="minorHAnsi"/>
          <w:lang w:eastAsia="es-CL"/>
        </w:rPr>
      </w:pPr>
      <w:r w:rsidRPr="00E403E4">
        <w:rPr>
          <w:rFonts w:cstheme="minorHAnsi"/>
          <w:lang w:eastAsia="es-CL"/>
        </w:rPr>
        <w:t>El sistema consulta múltiples áreas clave de la empresa AquaSafe, permitiendo obtener información útil y actualizada para la toma de decisiones:</w:t>
      </w:r>
    </w:p>
    <w:tbl>
      <w:tblPr>
        <w:tblStyle w:val="Tablaconcuadrcula"/>
        <w:tblW w:w="0" w:type="auto"/>
        <w:tblLook w:val="04A0" w:firstRow="1" w:lastRow="0" w:firstColumn="1" w:lastColumn="0" w:noHBand="0" w:noVBand="1"/>
      </w:tblPr>
      <w:tblGrid>
        <w:gridCol w:w="3131"/>
        <w:gridCol w:w="3131"/>
        <w:gridCol w:w="3132"/>
      </w:tblGrid>
      <w:tr w:rsidR="00D86624" w:rsidRPr="00D86624" w14:paraId="54FA9057" w14:textId="77777777" w:rsidTr="00D86624">
        <w:tc>
          <w:tcPr>
            <w:tcW w:w="3131" w:type="dxa"/>
            <w:shd w:val="clear" w:color="auto" w:fill="9CC2E5" w:themeFill="accent1" w:themeFillTint="99"/>
          </w:tcPr>
          <w:p w14:paraId="0B5C6065" w14:textId="77777777" w:rsidR="00D86624" w:rsidRPr="00D86624" w:rsidRDefault="00D86624" w:rsidP="00D86624">
            <w:pPr>
              <w:jc w:val="both"/>
              <w:rPr>
                <w:rFonts w:cstheme="minorHAnsi"/>
                <w:b/>
                <w:bCs/>
                <w:lang w:eastAsia="es-CL"/>
              </w:rPr>
            </w:pPr>
            <w:r w:rsidRPr="00D86624">
              <w:rPr>
                <w:rFonts w:cstheme="minorHAnsi"/>
                <w:b/>
                <w:bCs/>
                <w:lang w:eastAsia="es-CL"/>
              </w:rPr>
              <w:t>Área</w:t>
            </w:r>
          </w:p>
        </w:tc>
        <w:tc>
          <w:tcPr>
            <w:tcW w:w="3131" w:type="dxa"/>
            <w:shd w:val="clear" w:color="auto" w:fill="9CC2E5" w:themeFill="accent1" w:themeFillTint="99"/>
          </w:tcPr>
          <w:p w14:paraId="71EAA814" w14:textId="77777777" w:rsidR="00D86624" w:rsidRPr="00D86624" w:rsidRDefault="00D86624" w:rsidP="00D86624">
            <w:pPr>
              <w:jc w:val="both"/>
              <w:rPr>
                <w:rFonts w:cstheme="minorHAnsi"/>
                <w:b/>
                <w:bCs/>
                <w:lang w:eastAsia="es-CL"/>
              </w:rPr>
            </w:pPr>
            <w:r w:rsidRPr="00D86624">
              <w:rPr>
                <w:rFonts w:cstheme="minorHAnsi"/>
                <w:b/>
                <w:bCs/>
                <w:lang w:eastAsia="es-CL"/>
              </w:rPr>
              <w:t>Tablas consultadas</w:t>
            </w:r>
          </w:p>
        </w:tc>
        <w:tc>
          <w:tcPr>
            <w:tcW w:w="3132" w:type="dxa"/>
            <w:shd w:val="clear" w:color="auto" w:fill="9CC2E5" w:themeFill="accent1" w:themeFillTint="99"/>
          </w:tcPr>
          <w:p w14:paraId="523EF99B" w14:textId="77777777" w:rsidR="00D86624" w:rsidRPr="00D86624" w:rsidRDefault="00D86624" w:rsidP="00D86624">
            <w:pPr>
              <w:jc w:val="both"/>
              <w:rPr>
                <w:rFonts w:cstheme="minorHAnsi"/>
                <w:b/>
                <w:bCs/>
                <w:lang w:eastAsia="es-CL"/>
              </w:rPr>
            </w:pPr>
            <w:r w:rsidRPr="00D86624">
              <w:rPr>
                <w:rFonts w:cstheme="minorHAnsi"/>
                <w:b/>
                <w:bCs/>
                <w:lang w:eastAsia="es-CL"/>
              </w:rPr>
              <w:t>Jerarquías involucradas</w:t>
            </w:r>
          </w:p>
        </w:tc>
      </w:tr>
      <w:tr w:rsidR="00D86624" w:rsidRPr="00D86624" w14:paraId="121D5426" w14:textId="77777777" w:rsidTr="00D86624">
        <w:tc>
          <w:tcPr>
            <w:tcW w:w="3131" w:type="dxa"/>
            <w:shd w:val="clear" w:color="auto" w:fill="DEEAF6" w:themeFill="accent1" w:themeFillTint="33"/>
          </w:tcPr>
          <w:p w14:paraId="2B803C10" w14:textId="77777777" w:rsidR="00D86624" w:rsidRPr="00D86624" w:rsidRDefault="00D86624" w:rsidP="00D86624">
            <w:pPr>
              <w:jc w:val="both"/>
              <w:rPr>
                <w:rFonts w:cstheme="minorHAnsi"/>
                <w:lang w:eastAsia="es-CL"/>
              </w:rPr>
            </w:pPr>
            <w:r w:rsidRPr="00D86624">
              <w:rPr>
                <w:rFonts w:cstheme="minorHAnsi"/>
                <w:lang w:eastAsia="es-CL"/>
              </w:rPr>
              <w:t>Ventas</w:t>
            </w:r>
          </w:p>
        </w:tc>
        <w:tc>
          <w:tcPr>
            <w:tcW w:w="3131" w:type="dxa"/>
            <w:shd w:val="clear" w:color="auto" w:fill="DEEAF6" w:themeFill="accent1" w:themeFillTint="33"/>
          </w:tcPr>
          <w:p w14:paraId="718CFF36" w14:textId="77777777" w:rsidR="00D86624" w:rsidRPr="00D86624" w:rsidRDefault="00D86624" w:rsidP="00D86624">
            <w:pPr>
              <w:jc w:val="both"/>
              <w:rPr>
                <w:rFonts w:cstheme="minorHAnsi"/>
                <w:lang w:eastAsia="es-CL"/>
              </w:rPr>
            </w:pPr>
            <w:r w:rsidRPr="00D86624">
              <w:rPr>
                <w:rFonts w:cstheme="minorHAnsi"/>
                <w:lang w:eastAsia="es-CL"/>
              </w:rPr>
              <w:t>hechos_ventas, dim_cliente, dim_producto, dim_empleado, dim_tiempo</w:t>
            </w:r>
          </w:p>
        </w:tc>
        <w:tc>
          <w:tcPr>
            <w:tcW w:w="3132" w:type="dxa"/>
            <w:shd w:val="clear" w:color="auto" w:fill="DEEAF6" w:themeFill="accent1" w:themeFillTint="33"/>
          </w:tcPr>
          <w:p w14:paraId="4927ACCF" w14:textId="77777777" w:rsidR="00D86624" w:rsidRPr="00D86624" w:rsidRDefault="00D86624" w:rsidP="00D86624">
            <w:pPr>
              <w:jc w:val="both"/>
              <w:rPr>
                <w:rFonts w:cstheme="minorHAnsi"/>
                <w:lang w:eastAsia="es-CL"/>
              </w:rPr>
            </w:pPr>
            <w:r w:rsidRPr="00D86624">
              <w:rPr>
                <w:rFonts w:cstheme="minorHAnsi"/>
                <w:lang w:eastAsia="es-CL"/>
              </w:rPr>
              <w:t>Tiempo → Año → Mes → Día; Producto → Tipo → Modelo</w:t>
            </w:r>
          </w:p>
        </w:tc>
      </w:tr>
      <w:tr w:rsidR="00D86624" w:rsidRPr="00D86624" w14:paraId="2E5F41EA" w14:textId="77777777" w:rsidTr="00D86624">
        <w:tc>
          <w:tcPr>
            <w:tcW w:w="3131" w:type="dxa"/>
            <w:shd w:val="clear" w:color="auto" w:fill="DEEAF6" w:themeFill="accent1" w:themeFillTint="33"/>
          </w:tcPr>
          <w:p w14:paraId="0A31EC35" w14:textId="77777777" w:rsidR="00D86624" w:rsidRPr="00D86624" w:rsidRDefault="00D86624" w:rsidP="00D86624">
            <w:pPr>
              <w:jc w:val="both"/>
              <w:rPr>
                <w:rFonts w:cstheme="minorHAnsi"/>
                <w:lang w:eastAsia="es-CL"/>
              </w:rPr>
            </w:pPr>
            <w:r w:rsidRPr="00D86624">
              <w:rPr>
                <w:rFonts w:cstheme="minorHAnsi"/>
                <w:lang w:eastAsia="es-CL"/>
              </w:rPr>
              <w:t>Producción</w:t>
            </w:r>
          </w:p>
        </w:tc>
        <w:tc>
          <w:tcPr>
            <w:tcW w:w="3131" w:type="dxa"/>
            <w:shd w:val="clear" w:color="auto" w:fill="DEEAF6" w:themeFill="accent1" w:themeFillTint="33"/>
          </w:tcPr>
          <w:p w14:paraId="383F5BC9" w14:textId="77777777" w:rsidR="00D86624" w:rsidRPr="00D86624" w:rsidRDefault="00D86624" w:rsidP="00D86624">
            <w:pPr>
              <w:jc w:val="both"/>
              <w:rPr>
                <w:rFonts w:cstheme="minorHAnsi"/>
                <w:lang w:eastAsia="es-CL"/>
              </w:rPr>
            </w:pPr>
            <w:r w:rsidRPr="00D86624">
              <w:rPr>
                <w:rFonts w:cstheme="minorHAnsi"/>
                <w:lang w:eastAsia="es-CL"/>
              </w:rPr>
              <w:t>hechos_produccion, dim_dispositivo, dim_empleado, dim_tiempo</w:t>
            </w:r>
          </w:p>
        </w:tc>
        <w:tc>
          <w:tcPr>
            <w:tcW w:w="3132" w:type="dxa"/>
            <w:shd w:val="clear" w:color="auto" w:fill="DEEAF6" w:themeFill="accent1" w:themeFillTint="33"/>
          </w:tcPr>
          <w:p w14:paraId="71B10023" w14:textId="77777777" w:rsidR="00D86624" w:rsidRPr="00D86624" w:rsidRDefault="00D86624" w:rsidP="00D86624">
            <w:pPr>
              <w:jc w:val="both"/>
              <w:rPr>
                <w:rFonts w:cstheme="minorHAnsi"/>
                <w:lang w:eastAsia="es-CL"/>
              </w:rPr>
            </w:pPr>
            <w:r w:rsidRPr="00D86624">
              <w:rPr>
                <w:rFonts w:cstheme="minorHAnsi"/>
                <w:lang w:eastAsia="es-CL"/>
              </w:rPr>
              <w:t>Tiempo → Mes → Día; Dispositivo → Tipo</w:t>
            </w:r>
          </w:p>
        </w:tc>
      </w:tr>
      <w:tr w:rsidR="00D86624" w:rsidRPr="00D86624" w14:paraId="35B53084" w14:textId="77777777" w:rsidTr="00D86624">
        <w:tc>
          <w:tcPr>
            <w:tcW w:w="3131" w:type="dxa"/>
            <w:shd w:val="clear" w:color="auto" w:fill="DEEAF6" w:themeFill="accent1" w:themeFillTint="33"/>
          </w:tcPr>
          <w:p w14:paraId="177089F3" w14:textId="77777777" w:rsidR="00D86624" w:rsidRPr="00D86624" w:rsidRDefault="00D86624" w:rsidP="00D86624">
            <w:pPr>
              <w:jc w:val="both"/>
              <w:rPr>
                <w:rFonts w:cstheme="minorHAnsi"/>
                <w:lang w:eastAsia="es-CL"/>
              </w:rPr>
            </w:pPr>
            <w:r w:rsidRPr="00D86624">
              <w:rPr>
                <w:rFonts w:cstheme="minorHAnsi"/>
                <w:lang w:eastAsia="es-CL"/>
              </w:rPr>
              <w:t>TI e Innovación</w:t>
            </w:r>
          </w:p>
        </w:tc>
        <w:tc>
          <w:tcPr>
            <w:tcW w:w="3131" w:type="dxa"/>
            <w:shd w:val="clear" w:color="auto" w:fill="DEEAF6" w:themeFill="accent1" w:themeFillTint="33"/>
          </w:tcPr>
          <w:p w14:paraId="5368DDE2" w14:textId="77777777" w:rsidR="00D86624" w:rsidRPr="00D86624" w:rsidRDefault="00D86624" w:rsidP="00D86624">
            <w:pPr>
              <w:jc w:val="both"/>
              <w:rPr>
                <w:rFonts w:cstheme="minorHAnsi"/>
                <w:lang w:eastAsia="es-CL"/>
              </w:rPr>
            </w:pPr>
            <w:r w:rsidRPr="00D86624">
              <w:rPr>
                <w:rFonts w:cstheme="minorHAnsi"/>
                <w:lang w:eastAsia="es-CL"/>
              </w:rPr>
              <w:t>hechos_proyectos, dim_proyecto, dim_empleado, dim_recurso, dim_tiempo</w:t>
            </w:r>
          </w:p>
        </w:tc>
        <w:tc>
          <w:tcPr>
            <w:tcW w:w="3132" w:type="dxa"/>
            <w:shd w:val="clear" w:color="auto" w:fill="DEEAF6" w:themeFill="accent1" w:themeFillTint="33"/>
          </w:tcPr>
          <w:p w14:paraId="79150030" w14:textId="77777777" w:rsidR="00D86624" w:rsidRPr="00D86624" w:rsidRDefault="00D86624" w:rsidP="00D86624">
            <w:pPr>
              <w:jc w:val="both"/>
              <w:rPr>
                <w:rFonts w:cstheme="minorHAnsi"/>
                <w:lang w:eastAsia="es-CL"/>
              </w:rPr>
            </w:pPr>
            <w:r w:rsidRPr="00D86624">
              <w:rPr>
                <w:rFonts w:cstheme="minorHAnsi"/>
                <w:lang w:eastAsia="es-CL"/>
              </w:rPr>
              <w:t>Tiempo → Trimestre → Semana; Proyecto → Tipo</w:t>
            </w:r>
          </w:p>
        </w:tc>
      </w:tr>
    </w:tbl>
    <w:p w14:paraId="73B9ACC0" w14:textId="77777777" w:rsidR="00D86624" w:rsidRDefault="00D86624" w:rsidP="00D86624">
      <w:pPr>
        <w:pStyle w:val="Ttulo2"/>
        <w:jc w:val="both"/>
        <w:rPr>
          <w:lang w:eastAsia="es-CL"/>
        </w:rPr>
      </w:pPr>
    </w:p>
    <w:p w14:paraId="183F1737" w14:textId="2191DC35" w:rsidR="00E403E4" w:rsidRDefault="00E403E4" w:rsidP="00D86624">
      <w:pPr>
        <w:pStyle w:val="Ttulo2"/>
        <w:jc w:val="both"/>
        <w:rPr>
          <w:lang w:eastAsia="es-CL"/>
        </w:rPr>
      </w:pPr>
      <w:bookmarkStart w:id="16" w:name="_Toc199843581"/>
      <w:r w:rsidRPr="00E403E4">
        <w:rPr>
          <w:lang w:eastAsia="es-CL"/>
        </w:rPr>
        <w:t>Datamarts definidos y áreas pertenecientes</w:t>
      </w:r>
      <w:bookmarkEnd w:id="16"/>
    </w:p>
    <w:p w14:paraId="6FC4F1CE" w14:textId="77777777" w:rsidR="00D86624" w:rsidRPr="00D86624" w:rsidRDefault="00D86624" w:rsidP="00D86624">
      <w:pPr>
        <w:jc w:val="both"/>
        <w:rPr>
          <w:lang w:eastAsia="es-CL"/>
        </w:rPr>
      </w:pPr>
    </w:p>
    <w:p w14:paraId="476A49C2" w14:textId="77777777" w:rsidR="00E403E4" w:rsidRPr="00E403E4" w:rsidRDefault="00E403E4" w:rsidP="00D86624">
      <w:pPr>
        <w:jc w:val="both"/>
        <w:rPr>
          <w:rFonts w:cstheme="minorHAnsi"/>
          <w:lang w:eastAsia="es-CL"/>
        </w:rPr>
      </w:pPr>
      <w:r w:rsidRPr="00E403E4">
        <w:rPr>
          <w:rFonts w:cstheme="minorHAnsi"/>
          <w:lang w:eastAsia="es-CL"/>
        </w:rPr>
        <w:t>Los datamarts fueron segmentados según el área funcional, lo que permite consultas específicas sin afectar el rendimiento global del Data Warehouse.</w:t>
      </w:r>
    </w:p>
    <w:tbl>
      <w:tblPr>
        <w:tblStyle w:val="Tablaconcuadrcula"/>
        <w:tblW w:w="0" w:type="auto"/>
        <w:tblLook w:val="04A0" w:firstRow="1" w:lastRow="0" w:firstColumn="1" w:lastColumn="0" w:noHBand="0" w:noVBand="1"/>
      </w:tblPr>
      <w:tblGrid>
        <w:gridCol w:w="3131"/>
        <w:gridCol w:w="3131"/>
        <w:gridCol w:w="3132"/>
      </w:tblGrid>
      <w:tr w:rsidR="00D86624" w:rsidRPr="00D86624" w14:paraId="47B8182A" w14:textId="77777777" w:rsidTr="00D86624">
        <w:tc>
          <w:tcPr>
            <w:tcW w:w="3131" w:type="dxa"/>
            <w:shd w:val="clear" w:color="auto" w:fill="9CC2E5" w:themeFill="accent1" w:themeFillTint="99"/>
          </w:tcPr>
          <w:p w14:paraId="1FD494C6" w14:textId="77777777" w:rsidR="00D86624" w:rsidRPr="00D86624" w:rsidRDefault="00D86624" w:rsidP="00D86624">
            <w:pPr>
              <w:jc w:val="both"/>
              <w:rPr>
                <w:rFonts w:cstheme="minorHAnsi"/>
                <w:b/>
                <w:bCs/>
                <w:lang w:eastAsia="es-CL"/>
              </w:rPr>
            </w:pPr>
            <w:r w:rsidRPr="00D86624">
              <w:rPr>
                <w:rFonts w:cstheme="minorHAnsi"/>
                <w:b/>
                <w:bCs/>
                <w:lang w:eastAsia="es-CL"/>
              </w:rPr>
              <w:t>Datamart</w:t>
            </w:r>
          </w:p>
        </w:tc>
        <w:tc>
          <w:tcPr>
            <w:tcW w:w="3131" w:type="dxa"/>
            <w:shd w:val="clear" w:color="auto" w:fill="9CC2E5" w:themeFill="accent1" w:themeFillTint="99"/>
          </w:tcPr>
          <w:p w14:paraId="395C34CA" w14:textId="77777777" w:rsidR="00D86624" w:rsidRPr="00D86624" w:rsidRDefault="00D86624" w:rsidP="00D86624">
            <w:pPr>
              <w:jc w:val="both"/>
              <w:rPr>
                <w:rFonts w:cstheme="minorHAnsi"/>
                <w:b/>
                <w:bCs/>
                <w:lang w:eastAsia="es-CL"/>
              </w:rPr>
            </w:pPr>
            <w:r w:rsidRPr="00D86624">
              <w:rPr>
                <w:rFonts w:cstheme="minorHAnsi"/>
                <w:b/>
                <w:bCs/>
                <w:lang w:eastAsia="es-CL"/>
              </w:rPr>
              <w:t>Área funcional</w:t>
            </w:r>
          </w:p>
        </w:tc>
        <w:tc>
          <w:tcPr>
            <w:tcW w:w="3132" w:type="dxa"/>
            <w:shd w:val="clear" w:color="auto" w:fill="9CC2E5" w:themeFill="accent1" w:themeFillTint="99"/>
          </w:tcPr>
          <w:p w14:paraId="21620074" w14:textId="77777777" w:rsidR="00D86624" w:rsidRPr="00D86624" w:rsidRDefault="00D86624" w:rsidP="00D86624">
            <w:pPr>
              <w:jc w:val="both"/>
              <w:rPr>
                <w:rFonts w:cstheme="minorHAnsi"/>
                <w:b/>
                <w:bCs/>
                <w:lang w:eastAsia="es-CL"/>
              </w:rPr>
            </w:pPr>
            <w:r w:rsidRPr="00D86624">
              <w:rPr>
                <w:rFonts w:cstheme="minorHAnsi"/>
                <w:b/>
                <w:bCs/>
                <w:lang w:eastAsia="es-CL"/>
              </w:rPr>
              <w:t>Tablas incluidas</w:t>
            </w:r>
          </w:p>
        </w:tc>
      </w:tr>
      <w:tr w:rsidR="00D86624" w:rsidRPr="00D86624" w14:paraId="7270011B" w14:textId="77777777" w:rsidTr="00D86624">
        <w:tc>
          <w:tcPr>
            <w:tcW w:w="3131" w:type="dxa"/>
            <w:shd w:val="clear" w:color="auto" w:fill="DEEAF6" w:themeFill="accent1" w:themeFillTint="33"/>
          </w:tcPr>
          <w:p w14:paraId="7C83DBAB" w14:textId="77777777" w:rsidR="00D86624" w:rsidRPr="00D86624" w:rsidRDefault="00D86624" w:rsidP="00D86624">
            <w:pPr>
              <w:jc w:val="both"/>
              <w:rPr>
                <w:rFonts w:cstheme="minorHAnsi"/>
                <w:lang w:eastAsia="es-CL"/>
              </w:rPr>
            </w:pPr>
            <w:r w:rsidRPr="00D86624">
              <w:rPr>
                <w:rFonts w:cstheme="minorHAnsi"/>
                <w:lang w:eastAsia="es-CL"/>
              </w:rPr>
              <w:t>Datamart_Ventas</w:t>
            </w:r>
          </w:p>
        </w:tc>
        <w:tc>
          <w:tcPr>
            <w:tcW w:w="3131" w:type="dxa"/>
            <w:shd w:val="clear" w:color="auto" w:fill="DEEAF6" w:themeFill="accent1" w:themeFillTint="33"/>
          </w:tcPr>
          <w:p w14:paraId="698F3C35" w14:textId="77777777" w:rsidR="00D86624" w:rsidRPr="00D86624" w:rsidRDefault="00D86624" w:rsidP="00D86624">
            <w:pPr>
              <w:jc w:val="both"/>
              <w:rPr>
                <w:rFonts w:cstheme="minorHAnsi"/>
                <w:lang w:eastAsia="es-CL"/>
              </w:rPr>
            </w:pPr>
            <w:r w:rsidRPr="00D86624">
              <w:rPr>
                <w:rFonts w:cstheme="minorHAnsi"/>
                <w:lang w:eastAsia="es-CL"/>
              </w:rPr>
              <w:t>Área de Ventas</w:t>
            </w:r>
          </w:p>
        </w:tc>
        <w:tc>
          <w:tcPr>
            <w:tcW w:w="3132" w:type="dxa"/>
            <w:shd w:val="clear" w:color="auto" w:fill="DEEAF6" w:themeFill="accent1" w:themeFillTint="33"/>
          </w:tcPr>
          <w:p w14:paraId="3705BEA8" w14:textId="77777777" w:rsidR="00D86624" w:rsidRPr="00D86624" w:rsidRDefault="00D86624" w:rsidP="00D86624">
            <w:pPr>
              <w:jc w:val="both"/>
              <w:rPr>
                <w:rFonts w:cstheme="minorHAnsi"/>
                <w:lang w:eastAsia="es-CL"/>
              </w:rPr>
            </w:pPr>
            <w:r w:rsidRPr="00D86624">
              <w:rPr>
                <w:rFonts w:cstheme="minorHAnsi"/>
                <w:lang w:eastAsia="es-CL"/>
              </w:rPr>
              <w:t>hechos_ventas, dim_cliente, dim_producto, dim_empleado, dim_tiempo</w:t>
            </w:r>
          </w:p>
        </w:tc>
      </w:tr>
      <w:tr w:rsidR="00D86624" w:rsidRPr="00D86624" w14:paraId="73FEDEB6" w14:textId="77777777" w:rsidTr="00D86624">
        <w:tc>
          <w:tcPr>
            <w:tcW w:w="3131" w:type="dxa"/>
            <w:shd w:val="clear" w:color="auto" w:fill="DEEAF6" w:themeFill="accent1" w:themeFillTint="33"/>
          </w:tcPr>
          <w:p w14:paraId="4DE74CFD" w14:textId="77777777" w:rsidR="00D86624" w:rsidRPr="00D86624" w:rsidRDefault="00D86624" w:rsidP="00D86624">
            <w:pPr>
              <w:jc w:val="both"/>
              <w:rPr>
                <w:rFonts w:cstheme="minorHAnsi"/>
                <w:lang w:eastAsia="es-CL"/>
              </w:rPr>
            </w:pPr>
            <w:r w:rsidRPr="00D86624">
              <w:rPr>
                <w:rFonts w:cstheme="minorHAnsi"/>
                <w:lang w:eastAsia="es-CL"/>
              </w:rPr>
              <w:t>Datamart_Produccion</w:t>
            </w:r>
          </w:p>
        </w:tc>
        <w:tc>
          <w:tcPr>
            <w:tcW w:w="3131" w:type="dxa"/>
            <w:shd w:val="clear" w:color="auto" w:fill="DEEAF6" w:themeFill="accent1" w:themeFillTint="33"/>
          </w:tcPr>
          <w:p w14:paraId="3D815A34" w14:textId="77777777" w:rsidR="00D86624" w:rsidRPr="00D86624" w:rsidRDefault="00D86624" w:rsidP="00D86624">
            <w:pPr>
              <w:jc w:val="both"/>
              <w:rPr>
                <w:rFonts w:cstheme="minorHAnsi"/>
                <w:lang w:eastAsia="es-CL"/>
              </w:rPr>
            </w:pPr>
            <w:r w:rsidRPr="00D86624">
              <w:rPr>
                <w:rFonts w:cstheme="minorHAnsi"/>
                <w:lang w:eastAsia="es-CL"/>
              </w:rPr>
              <w:t>Área de Producción</w:t>
            </w:r>
          </w:p>
        </w:tc>
        <w:tc>
          <w:tcPr>
            <w:tcW w:w="3132" w:type="dxa"/>
            <w:shd w:val="clear" w:color="auto" w:fill="DEEAF6" w:themeFill="accent1" w:themeFillTint="33"/>
          </w:tcPr>
          <w:p w14:paraId="266E63FE" w14:textId="77777777" w:rsidR="00D86624" w:rsidRPr="00D86624" w:rsidRDefault="00D86624" w:rsidP="00D86624">
            <w:pPr>
              <w:jc w:val="both"/>
              <w:rPr>
                <w:rFonts w:cstheme="minorHAnsi"/>
                <w:lang w:eastAsia="es-CL"/>
              </w:rPr>
            </w:pPr>
            <w:r w:rsidRPr="00D86624">
              <w:rPr>
                <w:rFonts w:cstheme="minorHAnsi"/>
                <w:lang w:eastAsia="es-CL"/>
              </w:rPr>
              <w:t>hechos_produccion, dim_dispositivo, dim_empleado, dim_tiempo</w:t>
            </w:r>
          </w:p>
        </w:tc>
      </w:tr>
      <w:tr w:rsidR="00D86624" w:rsidRPr="00D86624" w14:paraId="528EAA59" w14:textId="77777777" w:rsidTr="00D86624">
        <w:tc>
          <w:tcPr>
            <w:tcW w:w="3131" w:type="dxa"/>
            <w:shd w:val="clear" w:color="auto" w:fill="DEEAF6" w:themeFill="accent1" w:themeFillTint="33"/>
          </w:tcPr>
          <w:p w14:paraId="13B2EB59" w14:textId="77777777" w:rsidR="00D86624" w:rsidRPr="00D86624" w:rsidRDefault="00D86624" w:rsidP="00D86624">
            <w:pPr>
              <w:jc w:val="both"/>
              <w:rPr>
                <w:rFonts w:cstheme="minorHAnsi"/>
                <w:lang w:eastAsia="es-CL"/>
              </w:rPr>
            </w:pPr>
            <w:r w:rsidRPr="00D86624">
              <w:rPr>
                <w:rFonts w:cstheme="minorHAnsi"/>
                <w:lang w:eastAsia="es-CL"/>
              </w:rPr>
              <w:t>Datamart_TI</w:t>
            </w:r>
          </w:p>
        </w:tc>
        <w:tc>
          <w:tcPr>
            <w:tcW w:w="3131" w:type="dxa"/>
            <w:shd w:val="clear" w:color="auto" w:fill="DEEAF6" w:themeFill="accent1" w:themeFillTint="33"/>
          </w:tcPr>
          <w:p w14:paraId="51FB794B" w14:textId="77777777" w:rsidR="00D86624" w:rsidRPr="00D86624" w:rsidRDefault="00D86624" w:rsidP="00D86624">
            <w:pPr>
              <w:jc w:val="both"/>
              <w:rPr>
                <w:rFonts w:cstheme="minorHAnsi"/>
                <w:lang w:eastAsia="es-CL"/>
              </w:rPr>
            </w:pPr>
            <w:r w:rsidRPr="00D86624">
              <w:rPr>
                <w:rFonts w:cstheme="minorHAnsi"/>
                <w:lang w:eastAsia="es-CL"/>
              </w:rPr>
              <w:t>Área de TI e Innovación</w:t>
            </w:r>
          </w:p>
        </w:tc>
        <w:tc>
          <w:tcPr>
            <w:tcW w:w="3132" w:type="dxa"/>
            <w:shd w:val="clear" w:color="auto" w:fill="DEEAF6" w:themeFill="accent1" w:themeFillTint="33"/>
          </w:tcPr>
          <w:p w14:paraId="3769026C" w14:textId="77777777" w:rsidR="00D86624" w:rsidRPr="00D86624" w:rsidRDefault="00D86624" w:rsidP="00D86624">
            <w:pPr>
              <w:jc w:val="both"/>
              <w:rPr>
                <w:rFonts w:cstheme="minorHAnsi"/>
                <w:lang w:eastAsia="es-CL"/>
              </w:rPr>
            </w:pPr>
            <w:r w:rsidRPr="00D86624">
              <w:rPr>
                <w:rFonts w:cstheme="minorHAnsi"/>
                <w:lang w:eastAsia="es-CL"/>
              </w:rPr>
              <w:t>hechos_proyectos, dim_proyecto, dim_empleado, dim_recurso, dim_tiempo</w:t>
            </w:r>
          </w:p>
        </w:tc>
      </w:tr>
    </w:tbl>
    <w:p w14:paraId="557D94C2" w14:textId="77777777" w:rsidR="00E403E4" w:rsidRDefault="00E403E4" w:rsidP="00D86624">
      <w:pPr>
        <w:spacing w:after="160" w:line="259" w:lineRule="auto"/>
        <w:jc w:val="both"/>
        <w:rPr>
          <w:rFonts w:asciiTheme="majorHAnsi" w:eastAsiaTheme="majorEastAsia" w:hAnsiTheme="majorHAnsi" w:cstheme="majorBidi"/>
          <w:color w:val="2E74B5" w:themeColor="accent1" w:themeShade="BF"/>
          <w:sz w:val="26"/>
          <w:szCs w:val="26"/>
          <w:lang w:eastAsia="es-CL"/>
        </w:rPr>
      </w:pPr>
      <w:r>
        <w:rPr>
          <w:lang w:eastAsia="es-CL"/>
        </w:rPr>
        <w:br w:type="page"/>
      </w:r>
    </w:p>
    <w:p w14:paraId="090F40B1" w14:textId="2ED8FD63" w:rsidR="00E403E4" w:rsidRDefault="00E403E4" w:rsidP="00D86624">
      <w:pPr>
        <w:pStyle w:val="Ttulo2"/>
        <w:jc w:val="both"/>
        <w:rPr>
          <w:lang w:eastAsia="es-CL"/>
        </w:rPr>
      </w:pPr>
      <w:bookmarkStart w:id="17" w:name="_Toc199843582"/>
      <w:r w:rsidRPr="00E403E4">
        <w:rPr>
          <w:lang w:eastAsia="es-CL"/>
        </w:rPr>
        <w:lastRenderedPageBreak/>
        <w:t>Tablas de hechos creadas y qué datamarts unen</w:t>
      </w:r>
      <w:bookmarkEnd w:id="17"/>
    </w:p>
    <w:p w14:paraId="74194684" w14:textId="77777777" w:rsidR="00E403E4" w:rsidRPr="00E403E4" w:rsidRDefault="00E403E4" w:rsidP="00D86624">
      <w:pPr>
        <w:jc w:val="both"/>
        <w:rPr>
          <w:lang w:eastAsia="es-CL"/>
        </w:rPr>
      </w:pPr>
    </w:p>
    <w:tbl>
      <w:tblPr>
        <w:tblStyle w:val="Tablaconcuadrcula"/>
        <w:tblW w:w="0" w:type="auto"/>
        <w:shd w:val="clear" w:color="auto" w:fill="DEEAF6" w:themeFill="accent1" w:themeFillTint="33"/>
        <w:tblLook w:val="04A0" w:firstRow="1" w:lastRow="0" w:firstColumn="1" w:lastColumn="0" w:noHBand="0" w:noVBand="1"/>
      </w:tblPr>
      <w:tblGrid>
        <w:gridCol w:w="4697"/>
        <w:gridCol w:w="4697"/>
      </w:tblGrid>
      <w:tr w:rsidR="00681445" w:rsidRPr="00681445" w14:paraId="2EDEAB12" w14:textId="77777777" w:rsidTr="00681445">
        <w:tc>
          <w:tcPr>
            <w:tcW w:w="4697" w:type="dxa"/>
            <w:shd w:val="clear" w:color="auto" w:fill="9CC2E5" w:themeFill="accent1" w:themeFillTint="99"/>
          </w:tcPr>
          <w:p w14:paraId="7DDE0F96" w14:textId="77777777" w:rsidR="00681445" w:rsidRPr="00681445" w:rsidRDefault="00681445" w:rsidP="00D86624">
            <w:pPr>
              <w:jc w:val="both"/>
              <w:rPr>
                <w:rFonts w:cstheme="minorHAnsi"/>
                <w:b/>
                <w:bCs/>
                <w:color w:val="000000" w:themeColor="text1"/>
                <w:lang w:eastAsia="es-CL"/>
              </w:rPr>
            </w:pPr>
            <w:r w:rsidRPr="00681445">
              <w:rPr>
                <w:rFonts w:cstheme="minorHAnsi"/>
                <w:b/>
                <w:bCs/>
                <w:color w:val="000000" w:themeColor="text1"/>
                <w:lang w:eastAsia="es-CL"/>
              </w:rPr>
              <w:t>Tabla de hechos</w:t>
            </w:r>
          </w:p>
        </w:tc>
        <w:tc>
          <w:tcPr>
            <w:tcW w:w="4697" w:type="dxa"/>
            <w:shd w:val="clear" w:color="auto" w:fill="9CC2E5" w:themeFill="accent1" w:themeFillTint="99"/>
          </w:tcPr>
          <w:p w14:paraId="4B08E24E" w14:textId="77777777" w:rsidR="00681445" w:rsidRPr="00681445" w:rsidRDefault="00681445" w:rsidP="00D86624">
            <w:pPr>
              <w:jc w:val="both"/>
              <w:rPr>
                <w:rFonts w:cstheme="minorHAnsi"/>
                <w:b/>
                <w:bCs/>
                <w:color w:val="000000" w:themeColor="text1"/>
                <w:lang w:eastAsia="es-CL"/>
              </w:rPr>
            </w:pPr>
            <w:r w:rsidRPr="00681445">
              <w:rPr>
                <w:rFonts w:cstheme="minorHAnsi"/>
                <w:b/>
                <w:bCs/>
                <w:color w:val="000000" w:themeColor="text1"/>
                <w:lang w:eastAsia="es-CL"/>
              </w:rPr>
              <w:t>Datamarts involucrados</w:t>
            </w:r>
          </w:p>
        </w:tc>
      </w:tr>
      <w:tr w:rsidR="00681445" w:rsidRPr="00681445" w14:paraId="4D4D6B22" w14:textId="77777777" w:rsidTr="00681445">
        <w:tc>
          <w:tcPr>
            <w:tcW w:w="4697" w:type="dxa"/>
            <w:shd w:val="clear" w:color="auto" w:fill="DEEAF6" w:themeFill="accent1" w:themeFillTint="33"/>
          </w:tcPr>
          <w:p w14:paraId="2F55981F" w14:textId="77777777" w:rsidR="00681445" w:rsidRPr="00681445" w:rsidRDefault="00681445" w:rsidP="00D86624">
            <w:pPr>
              <w:jc w:val="both"/>
              <w:rPr>
                <w:rFonts w:cstheme="minorHAnsi"/>
                <w:color w:val="000000" w:themeColor="text1"/>
                <w:lang w:eastAsia="es-CL"/>
              </w:rPr>
            </w:pPr>
            <w:r w:rsidRPr="00681445">
              <w:rPr>
                <w:rFonts w:cstheme="minorHAnsi"/>
                <w:color w:val="000000" w:themeColor="text1"/>
                <w:lang w:eastAsia="es-CL"/>
              </w:rPr>
              <w:t>hechos_ventas</w:t>
            </w:r>
          </w:p>
        </w:tc>
        <w:tc>
          <w:tcPr>
            <w:tcW w:w="4697" w:type="dxa"/>
            <w:shd w:val="clear" w:color="auto" w:fill="DEEAF6" w:themeFill="accent1" w:themeFillTint="33"/>
          </w:tcPr>
          <w:p w14:paraId="01B9BB27" w14:textId="77777777" w:rsidR="00681445" w:rsidRPr="00681445" w:rsidRDefault="00681445" w:rsidP="00D86624">
            <w:pPr>
              <w:jc w:val="both"/>
              <w:rPr>
                <w:rFonts w:cstheme="minorHAnsi"/>
                <w:color w:val="000000" w:themeColor="text1"/>
                <w:lang w:eastAsia="es-CL"/>
              </w:rPr>
            </w:pPr>
            <w:r w:rsidRPr="00681445">
              <w:rPr>
                <w:rFonts w:cstheme="minorHAnsi"/>
                <w:color w:val="000000" w:themeColor="text1"/>
                <w:lang w:eastAsia="es-CL"/>
              </w:rPr>
              <w:t>Datamart_Ventas</w:t>
            </w:r>
          </w:p>
        </w:tc>
      </w:tr>
      <w:tr w:rsidR="00681445" w:rsidRPr="00681445" w14:paraId="0B3E2727" w14:textId="77777777" w:rsidTr="00681445">
        <w:tc>
          <w:tcPr>
            <w:tcW w:w="4697" w:type="dxa"/>
            <w:shd w:val="clear" w:color="auto" w:fill="DEEAF6" w:themeFill="accent1" w:themeFillTint="33"/>
          </w:tcPr>
          <w:p w14:paraId="2E13D863" w14:textId="77777777" w:rsidR="00681445" w:rsidRPr="00681445" w:rsidRDefault="00681445" w:rsidP="00D86624">
            <w:pPr>
              <w:jc w:val="both"/>
              <w:rPr>
                <w:rFonts w:cstheme="minorHAnsi"/>
                <w:color w:val="000000" w:themeColor="text1"/>
                <w:lang w:eastAsia="es-CL"/>
              </w:rPr>
            </w:pPr>
            <w:r w:rsidRPr="00681445">
              <w:rPr>
                <w:rFonts w:cstheme="minorHAnsi"/>
                <w:color w:val="000000" w:themeColor="text1"/>
                <w:lang w:eastAsia="es-CL"/>
              </w:rPr>
              <w:t>hechos_produccion</w:t>
            </w:r>
          </w:p>
        </w:tc>
        <w:tc>
          <w:tcPr>
            <w:tcW w:w="4697" w:type="dxa"/>
            <w:shd w:val="clear" w:color="auto" w:fill="DEEAF6" w:themeFill="accent1" w:themeFillTint="33"/>
          </w:tcPr>
          <w:p w14:paraId="4A61210F" w14:textId="77777777" w:rsidR="00681445" w:rsidRPr="00681445" w:rsidRDefault="00681445" w:rsidP="00D86624">
            <w:pPr>
              <w:jc w:val="both"/>
              <w:rPr>
                <w:rFonts w:cstheme="minorHAnsi"/>
                <w:color w:val="000000" w:themeColor="text1"/>
                <w:lang w:eastAsia="es-CL"/>
              </w:rPr>
            </w:pPr>
            <w:r w:rsidRPr="00681445">
              <w:rPr>
                <w:rFonts w:cstheme="minorHAnsi"/>
                <w:color w:val="000000" w:themeColor="text1"/>
                <w:lang w:eastAsia="es-CL"/>
              </w:rPr>
              <w:t>Datamart_Produccion</w:t>
            </w:r>
          </w:p>
        </w:tc>
      </w:tr>
      <w:tr w:rsidR="00681445" w:rsidRPr="00681445" w14:paraId="4CDDF8AB" w14:textId="77777777" w:rsidTr="00681445">
        <w:tc>
          <w:tcPr>
            <w:tcW w:w="4697" w:type="dxa"/>
            <w:shd w:val="clear" w:color="auto" w:fill="DEEAF6" w:themeFill="accent1" w:themeFillTint="33"/>
          </w:tcPr>
          <w:p w14:paraId="6A70A974" w14:textId="77777777" w:rsidR="00681445" w:rsidRPr="00681445" w:rsidRDefault="00681445" w:rsidP="00D86624">
            <w:pPr>
              <w:jc w:val="both"/>
              <w:rPr>
                <w:rFonts w:cstheme="minorHAnsi"/>
                <w:color w:val="000000" w:themeColor="text1"/>
                <w:lang w:eastAsia="es-CL"/>
              </w:rPr>
            </w:pPr>
            <w:r w:rsidRPr="00681445">
              <w:rPr>
                <w:rFonts w:cstheme="minorHAnsi"/>
                <w:color w:val="000000" w:themeColor="text1"/>
                <w:lang w:eastAsia="es-CL"/>
              </w:rPr>
              <w:t>hechos_proyectos</w:t>
            </w:r>
          </w:p>
        </w:tc>
        <w:tc>
          <w:tcPr>
            <w:tcW w:w="4697" w:type="dxa"/>
            <w:shd w:val="clear" w:color="auto" w:fill="DEEAF6" w:themeFill="accent1" w:themeFillTint="33"/>
          </w:tcPr>
          <w:p w14:paraId="7F21C05F" w14:textId="77777777" w:rsidR="00681445" w:rsidRPr="00681445" w:rsidRDefault="00681445" w:rsidP="00D86624">
            <w:pPr>
              <w:jc w:val="both"/>
              <w:rPr>
                <w:rFonts w:cstheme="minorHAnsi"/>
                <w:color w:val="000000" w:themeColor="text1"/>
                <w:lang w:eastAsia="es-CL"/>
              </w:rPr>
            </w:pPr>
            <w:r w:rsidRPr="00681445">
              <w:rPr>
                <w:rFonts w:cstheme="minorHAnsi"/>
                <w:color w:val="000000" w:themeColor="text1"/>
                <w:lang w:eastAsia="es-CL"/>
              </w:rPr>
              <w:t>Datamart_TI</w:t>
            </w:r>
          </w:p>
        </w:tc>
      </w:tr>
    </w:tbl>
    <w:p w14:paraId="1AB16DEA" w14:textId="77777777" w:rsidR="0002478F" w:rsidRDefault="0002478F" w:rsidP="00D86624">
      <w:pPr>
        <w:jc w:val="both"/>
        <w:rPr>
          <w:rFonts w:cstheme="minorHAnsi"/>
          <w:lang w:eastAsia="es-CL"/>
        </w:rPr>
      </w:pPr>
    </w:p>
    <w:p w14:paraId="1AC9A223" w14:textId="00F1CDF4" w:rsidR="0002478F" w:rsidRPr="0002478F" w:rsidRDefault="00E403E4" w:rsidP="00D86624">
      <w:pPr>
        <w:pStyle w:val="Ttulo2"/>
        <w:jc w:val="both"/>
        <w:rPr>
          <w:lang w:eastAsia="es-CL"/>
        </w:rPr>
      </w:pPr>
      <w:bookmarkStart w:id="18" w:name="_Toc199843583"/>
      <w:r w:rsidRPr="00E403E4">
        <w:rPr>
          <w:lang w:eastAsia="es-CL"/>
        </w:rPr>
        <w:t>Tablas de hechos internas por área</w:t>
      </w:r>
      <w:bookmarkEnd w:id="18"/>
    </w:p>
    <w:p w14:paraId="340DAC56" w14:textId="7EF793F3" w:rsidR="00E403E4" w:rsidRDefault="00E403E4" w:rsidP="00D86624">
      <w:pPr>
        <w:pStyle w:val="Prrafodelista"/>
        <w:numPr>
          <w:ilvl w:val="0"/>
          <w:numId w:val="64"/>
        </w:numPr>
        <w:jc w:val="both"/>
        <w:rPr>
          <w:rFonts w:cstheme="minorHAnsi"/>
          <w:lang w:eastAsia="es-CL"/>
        </w:rPr>
      </w:pPr>
      <w:r w:rsidRPr="0002478F">
        <w:rPr>
          <w:rFonts w:cstheme="minorHAnsi"/>
          <w:lang w:eastAsia="es-CL"/>
        </w:rPr>
        <w:t>Área de Ventas</w:t>
      </w:r>
      <w:r w:rsidR="0002478F">
        <w:rPr>
          <w:rFonts w:cstheme="minorHAnsi"/>
          <w:lang w:eastAsia="es-CL"/>
        </w:rPr>
        <w:t>:</w:t>
      </w:r>
    </w:p>
    <w:p w14:paraId="77E0402F" w14:textId="77777777" w:rsidR="0002478F" w:rsidRPr="0002478F" w:rsidRDefault="0002478F" w:rsidP="00D86624">
      <w:pPr>
        <w:pStyle w:val="Prrafodelista"/>
        <w:jc w:val="both"/>
        <w:rPr>
          <w:rFonts w:cstheme="minorHAnsi"/>
          <w:lang w:eastAsia="es-CL"/>
        </w:rPr>
      </w:pPr>
    </w:p>
    <w:p w14:paraId="6151D8B9" w14:textId="037B41F5" w:rsidR="0002478F" w:rsidRDefault="00E403E4" w:rsidP="00D86624">
      <w:pPr>
        <w:pStyle w:val="Prrafodelista"/>
        <w:numPr>
          <w:ilvl w:val="1"/>
          <w:numId w:val="64"/>
        </w:numPr>
        <w:jc w:val="both"/>
        <w:rPr>
          <w:rFonts w:cstheme="minorHAnsi"/>
          <w:lang w:eastAsia="es-CL"/>
        </w:rPr>
      </w:pPr>
      <w:r w:rsidRPr="0002478F">
        <w:rPr>
          <w:rFonts w:cstheme="minorHAnsi"/>
          <w:lang w:eastAsia="es-CL"/>
        </w:rPr>
        <w:t>hechos_ventas: Total de ventas por fecha, producto, cliente y empleado.</w:t>
      </w:r>
    </w:p>
    <w:p w14:paraId="0950055B" w14:textId="77777777" w:rsidR="0002478F" w:rsidRPr="0002478F" w:rsidRDefault="0002478F" w:rsidP="00D86624">
      <w:pPr>
        <w:pStyle w:val="Prrafodelista"/>
        <w:ind w:left="1440"/>
        <w:jc w:val="both"/>
        <w:rPr>
          <w:rFonts w:cstheme="minorHAnsi"/>
          <w:lang w:eastAsia="es-CL"/>
        </w:rPr>
      </w:pPr>
    </w:p>
    <w:p w14:paraId="2B776714" w14:textId="7E815939" w:rsidR="00E403E4" w:rsidRDefault="00E403E4" w:rsidP="00D86624">
      <w:pPr>
        <w:pStyle w:val="Prrafodelista"/>
        <w:numPr>
          <w:ilvl w:val="0"/>
          <w:numId w:val="64"/>
        </w:numPr>
        <w:jc w:val="both"/>
        <w:rPr>
          <w:rFonts w:cstheme="minorHAnsi"/>
          <w:lang w:eastAsia="es-CL"/>
        </w:rPr>
      </w:pPr>
      <w:r w:rsidRPr="0002478F">
        <w:rPr>
          <w:rFonts w:cstheme="minorHAnsi"/>
          <w:lang w:eastAsia="es-CL"/>
        </w:rPr>
        <w:t>Área de Producción:</w:t>
      </w:r>
    </w:p>
    <w:p w14:paraId="553D639D" w14:textId="77777777" w:rsidR="0002478F" w:rsidRPr="0002478F" w:rsidRDefault="0002478F" w:rsidP="00D86624">
      <w:pPr>
        <w:pStyle w:val="Prrafodelista"/>
        <w:jc w:val="both"/>
        <w:rPr>
          <w:rFonts w:cstheme="minorHAnsi"/>
          <w:lang w:eastAsia="es-CL"/>
        </w:rPr>
      </w:pPr>
    </w:p>
    <w:p w14:paraId="65D74AE6" w14:textId="3B95E28D" w:rsidR="00E403E4" w:rsidRDefault="00E403E4" w:rsidP="00D86624">
      <w:pPr>
        <w:pStyle w:val="Prrafodelista"/>
        <w:numPr>
          <w:ilvl w:val="1"/>
          <w:numId w:val="64"/>
        </w:numPr>
        <w:jc w:val="both"/>
        <w:rPr>
          <w:rFonts w:cstheme="minorHAnsi"/>
          <w:lang w:eastAsia="es-CL"/>
        </w:rPr>
      </w:pPr>
      <w:r w:rsidRPr="0002478F">
        <w:rPr>
          <w:rFonts w:cstheme="minorHAnsi"/>
          <w:lang w:eastAsia="es-CL"/>
        </w:rPr>
        <w:t>hechos_produccion: Cantidad de dispositivos fabricados por fecha, tipo y empleado.</w:t>
      </w:r>
    </w:p>
    <w:p w14:paraId="7891803E" w14:textId="77777777" w:rsidR="0002478F" w:rsidRPr="0002478F" w:rsidRDefault="0002478F" w:rsidP="00D86624">
      <w:pPr>
        <w:pStyle w:val="Prrafodelista"/>
        <w:ind w:left="1440"/>
        <w:jc w:val="both"/>
        <w:rPr>
          <w:rFonts w:cstheme="minorHAnsi"/>
          <w:lang w:eastAsia="es-CL"/>
        </w:rPr>
      </w:pPr>
    </w:p>
    <w:p w14:paraId="22EB8E1A" w14:textId="7A069B5F" w:rsidR="00E403E4" w:rsidRDefault="00E403E4" w:rsidP="00D86624">
      <w:pPr>
        <w:pStyle w:val="Prrafodelista"/>
        <w:numPr>
          <w:ilvl w:val="0"/>
          <w:numId w:val="64"/>
        </w:numPr>
        <w:jc w:val="both"/>
        <w:rPr>
          <w:rFonts w:cstheme="minorHAnsi"/>
          <w:lang w:eastAsia="es-CL"/>
        </w:rPr>
      </w:pPr>
      <w:r w:rsidRPr="0002478F">
        <w:rPr>
          <w:rFonts w:cstheme="minorHAnsi"/>
          <w:lang w:eastAsia="es-CL"/>
        </w:rPr>
        <w:t>Área de TI e Innovación:</w:t>
      </w:r>
    </w:p>
    <w:p w14:paraId="7B816BF0" w14:textId="77777777" w:rsidR="0002478F" w:rsidRPr="0002478F" w:rsidRDefault="0002478F" w:rsidP="00D86624">
      <w:pPr>
        <w:pStyle w:val="Prrafodelista"/>
        <w:jc w:val="both"/>
        <w:rPr>
          <w:rFonts w:cstheme="minorHAnsi"/>
          <w:lang w:eastAsia="es-CL"/>
        </w:rPr>
      </w:pPr>
    </w:p>
    <w:p w14:paraId="41B73DE8" w14:textId="1C751845" w:rsidR="00E403E4" w:rsidRPr="0002478F" w:rsidRDefault="00E403E4" w:rsidP="00D86624">
      <w:pPr>
        <w:pStyle w:val="Prrafodelista"/>
        <w:numPr>
          <w:ilvl w:val="1"/>
          <w:numId w:val="64"/>
        </w:numPr>
        <w:jc w:val="both"/>
        <w:rPr>
          <w:rFonts w:cstheme="minorHAnsi"/>
          <w:lang w:eastAsia="es-CL"/>
        </w:rPr>
      </w:pPr>
      <w:r w:rsidRPr="0002478F">
        <w:rPr>
          <w:rFonts w:cstheme="minorHAnsi"/>
          <w:lang w:eastAsia="es-CL"/>
        </w:rPr>
        <w:t>hechos_proyectos: Horas trabajadas y costo por proyecto, recurso y empleado.</w:t>
      </w:r>
    </w:p>
    <w:p w14:paraId="2DCECB8B" w14:textId="77777777" w:rsidR="00E403E4" w:rsidRPr="00E403E4" w:rsidRDefault="00E403E4" w:rsidP="00D86624">
      <w:pPr>
        <w:jc w:val="both"/>
        <w:rPr>
          <w:rFonts w:cstheme="minorHAnsi"/>
          <w:lang w:eastAsia="es-CL"/>
        </w:rPr>
      </w:pPr>
    </w:p>
    <w:p w14:paraId="5F2B831A" w14:textId="77777777" w:rsidR="00E403E4" w:rsidRDefault="00E403E4" w:rsidP="00D86624">
      <w:pPr>
        <w:spacing w:after="160" w:line="259" w:lineRule="auto"/>
        <w:jc w:val="both"/>
        <w:rPr>
          <w:rFonts w:cstheme="minorHAnsi"/>
          <w:lang w:eastAsia="es-CL"/>
        </w:rPr>
      </w:pPr>
      <w:r>
        <w:rPr>
          <w:rFonts w:cstheme="minorHAnsi"/>
          <w:lang w:eastAsia="es-CL"/>
        </w:rPr>
        <w:br w:type="page"/>
      </w:r>
    </w:p>
    <w:p w14:paraId="71635A4D" w14:textId="08B33CAE" w:rsidR="00E403E4" w:rsidRPr="00E403E4" w:rsidRDefault="00E403E4" w:rsidP="00D86624">
      <w:pPr>
        <w:pStyle w:val="Ttulo10"/>
        <w:jc w:val="both"/>
        <w:rPr>
          <w:lang w:eastAsia="es-CL"/>
        </w:rPr>
      </w:pPr>
      <w:bookmarkStart w:id="19" w:name="_Toc199843584"/>
      <w:r w:rsidRPr="00E403E4">
        <w:rPr>
          <w:lang w:eastAsia="es-CL"/>
        </w:rPr>
        <w:lastRenderedPageBreak/>
        <w:t>Entrega de Información</w:t>
      </w:r>
      <w:bookmarkEnd w:id="19"/>
    </w:p>
    <w:p w14:paraId="0B8C2EC4" w14:textId="16989822" w:rsidR="00E403E4" w:rsidRPr="00E403E4" w:rsidRDefault="00E403E4" w:rsidP="00D86624">
      <w:pPr>
        <w:pStyle w:val="Ttulo2"/>
        <w:jc w:val="both"/>
        <w:rPr>
          <w:lang w:eastAsia="es-CL"/>
        </w:rPr>
      </w:pPr>
      <w:bookmarkStart w:id="20" w:name="_Toc199843585"/>
      <w:r w:rsidRPr="00E403E4">
        <w:rPr>
          <w:lang w:eastAsia="es-CL"/>
        </w:rPr>
        <w:t>Recopilación de datos</w:t>
      </w:r>
      <w:bookmarkEnd w:id="20"/>
    </w:p>
    <w:p w14:paraId="1BEAD32C" w14:textId="77777777" w:rsidR="00E403E4" w:rsidRPr="00E403E4" w:rsidRDefault="00E403E4" w:rsidP="00D86624">
      <w:pPr>
        <w:jc w:val="both"/>
        <w:rPr>
          <w:rFonts w:cstheme="minorHAnsi"/>
          <w:lang w:eastAsia="es-CL"/>
        </w:rPr>
      </w:pPr>
    </w:p>
    <w:p w14:paraId="05A87C30" w14:textId="7D9C61EC" w:rsidR="00E403E4" w:rsidRPr="00E403E4" w:rsidRDefault="00E403E4" w:rsidP="00D86624">
      <w:pPr>
        <w:jc w:val="both"/>
        <w:rPr>
          <w:rFonts w:cstheme="minorHAnsi"/>
          <w:lang w:eastAsia="es-CL"/>
        </w:rPr>
      </w:pPr>
      <w:r w:rsidRPr="00E403E4">
        <w:rPr>
          <w:rFonts w:cstheme="minorHAnsi"/>
          <w:lang w:eastAsia="es-CL"/>
        </w:rPr>
        <w:t>Se recopilan datos desde múltiples fuentes (Excel):</w:t>
      </w:r>
    </w:p>
    <w:p w14:paraId="3E75EE6A" w14:textId="1E80B221" w:rsidR="00E403E4" w:rsidRPr="00E403E4" w:rsidRDefault="00E403E4" w:rsidP="00D86624">
      <w:pPr>
        <w:pStyle w:val="Prrafodelista"/>
        <w:numPr>
          <w:ilvl w:val="0"/>
          <w:numId w:val="64"/>
        </w:numPr>
        <w:jc w:val="both"/>
        <w:rPr>
          <w:rFonts w:cstheme="minorHAnsi"/>
          <w:color w:val="000000" w:themeColor="text1"/>
          <w:lang w:eastAsia="es-CL"/>
        </w:rPr>
      </w:pPr>
      <w:r w:rsidRPr="00E403E4">
        <w:rPr>
          <w:rFonts w:cstheme="minorHAnsi"/>
          <w:color w:val="000000" w:themeColor="text1"/>
          <w:lang w:eastAsia="es-CL"/>
        </w:rPr>
        <w:t>Clientes: nombre, ubicación, historial de compras.</w:t>
      </w:r>
    </w:p>
    <w:p w14:paraId="628D16DC" w14:textId="2F6E1E27" w:rsidR="00E403E4" w:rsidRPr="00E403E4" w:rsidRDefault="00E403E4" w:rsidP="00D86624">
      <w:pPr>
        <w:pStyle w:val="Prrafodelista"/>
        <w:numPr>
          <w:ilvl w:val="0"/>
          <w:numId w:val="64"/>
        </w:numPr>
        <w:jc w:val="both"/>
        <w:rPr>
          <w:rFonts w:cstheme="minorHAnsi"/>
          <w:color w:val="000000" w:themeColor="text1"/>
          <w:lang w:eastAsia="es-CL"/>
        </w:rPr>
      </w:pPr>
      <w:r w:rsidRPr="00E403E4">
        <w:rPr>
          <w:rFonts w:cstheme="minorHAnsi"/>
          <w:color w:val="000000" w:themeColor="text1"/>
          <w:lang w:eastAsia="es-CL"/>
        </w:rPr>
        <w:t>Ventas: productos vendidos, totales, responsables.</w:t>
      </w:r>
    </w:p>
    <w:p w14:paraId="3F51758D" w14:textId="6EB0831B" w:rsidR="00E403E4" w:rsidRPr="00E403E4" w:rsidRDefault="00E403E4" w:rsidP="00D86624">
      <w:pPr>
        <w:pStyle w:val="Prrafodelista"/>
        <w:numPr>
          <w:ilvl w:val="0"/>
          <w:numId w:val="64"/>
        </w:numPr>
        <w:jc w:val="both"/>
        <w:rPr>
          <w:rFonts w:cstheme="minorHAnsi"/>
          <w:color w:val="000000" w:themeColor="text1"/>
          <w:lang w:eastAsia="es-CL"/>
        </w:rPr>
      </w:pPr>
      <w:r w:rsidRPr="00E403E4">
        <w:rPr>
          <w:rFonts w:cstheme="minorHAnsi"/>
          <w:color w:val="000000" w:themeColor="text1"/>
          <w:lang w:eastAsia="es-CL"/>
        </w:rPr>
        <w:t>Producción: fechas, empleados responsables, cantidad fabricada.</w:t>
      </w:r>
    </w:p>
    <w:p w14:paraId="25D17111" w14:textId="3EB8E96F" w:rsidR="00E403E4" w:rsidRPr="00E403E4" w:rsidRDefault="00E403E4" w:rsidP="00D86624">
      <w:pPr>
        <w:pStyle w:val="Prrafodelista"/>
        <w:numPr>
          <w:ilvl w:val="0"/>
          <w:numId w:val="64"/>
        </w:numPr>
        <w:jc w:val="both"/>
        <w:rPr>
          <w:rFonts w:cstheme="minorHAnsi"/>
          <w:color w:val="000000" w:themeColor="text1"/>
          <w:lang w:eastAsia="es-CL"/>
        </w:rPr>
      </w:pPr>
      <w:r w:rsidRPr="00E403E4">
        <w:rPr>
          <w:rFonts w:cstheme="minorHAnsi"/>
          <w:color w:val="000000" w:themeColor="text1"/>
          <w:lang w:eastAsia="es-CL"/>
        </w:rPr>
        <w:t>Proyectos TI: duración, recursos asignados, costos.</w:t>
      </w:r>
    </w:p>
    <w:p w14:paraId="6EEB56EA" w14:textId="7F7ED497" w:rsidR="00E403E4" w:rsidRPr="00E403E4" w:rsidRDefault="00E403E4" w:rsidP="00D86624">
      <w:pPr>
        <w:pStyle w:val="Prrafodelista"/>
        <w:numPr>
          <w:ilvl w:val="0"/>
          <w:numId w:val="64"/>
        </w:numPr>
        <w:jc w:val="both"/>
        <w:rPr>
          <w:rFonts w:cstheme="minorHAnsi"/>
          <w:color w:val="000000" w:themeColor="text1"/>
          <w:lang w:eastAsia="es-CL"/>
        </w:rPr>
      </w:pPr>
      <w:r w:rsidRPr="00E403E4">
        <w:rPr>
          <w:rFonts w:cstheme="minorHAnsi"/>
          <w:color w:val="000000" w:themeColor="text1"/>
          <w:lang w:eastAsia="es-CL"/>
        </w:rPr>
        <w:t>Calendario: para análisis temporal.</w:t>
      </w:r>
    </w:p>
    <w:p w14:paraId="5572429F" w14:textId="77777777" w:rsidR="00E403E4" w:rsidRPr="00E403E4" w:rsidRDefault="00E403E4" w:rsidP="00D86624">
      <w:pPr>
        <w:jc w:val="both"/>
        <w:rPr>
          <w:rFonts w:cstheme="minorHAnsi"/>
          <w:lang w:eastAsia="es-CL"/>
        </w:rPr>
      </w:pPr>
    </w:p>
    <w:p w14:paraId="36E53EB9" w14:textId="50BC5E58" w:rsidR="00E403E4" w:rsidRDefault="00E403E4" w:rsidP="00D86624">
      <w:pPr>
        <w:pStyle w:val="Ttulo2"/>
        <w:jc w:val="both"/>
        <w:rPr>
          <w:lang w:eastAsia="es-CL"/>
        </w:rPr>
      </w:pPr>
      <w:bookmarkStart w:id="21" w:name="_Toc199843586"/>
      <w:r w:rsidRPr="00E403E4">
        <w:rPr>
          <w:lang w:eastAsia="es-CL"/>
        </w:rPr>
        <w:t>Información recopilada</w:t>
      </w:r>
      <w:bookmarkEnd w:id="21"/>
    </w:p>
    <w:p w14:paraId="6876A78B" w14:textId="77777777" w:rsidR="00E403E4" w:rsidRPr="00E403E4" w:rsidRDefault="00E403E4" w:rsidP="00D86624">
      <w:pPr>
        <w:jc w:val="both"/>
        <w:rPr>
          <w:lang w:eastAsia="es-CL"/>
        </w:rPr>
      </w:pPr>
    </w:p>
    <w:p w14:paraId="71681354" w14:textId="77777777" w:rsidR="00E403E4" w:rsidRPr="00E403E4" w:rsidRDefault="00E403E4" w:rsidP="00D86624">
      <w:pPr>
        <w:jc w:val="both"/>
        <w:rPr>
          <w:rFonts w:cstheme="minorHAnsi"/>
          <w:color w:val="000000" w:themeColor="text1"/>
          <w:lang w:eastAsia="es-CL"/>
        </w:rPr>
      </w:pPr>
      <w:r w:rsidRPr="00E403E4">
        <w:rPr>
          <w:rFonts w:cstheme="minorHAnsi"/>
          <w:color w:val="000000" w:themeColor="text1"/>
          <w:lang w:eastAsia="es-CL"/>
        </w:rPr>
        <w:t>A partir de estos datos, se genera información útil como:</w:t>
      </w:r>
    </w:p>
    <w:p w14:paraId="112320C4" w14:textId="6AA95EDA" w:rsidR="00E403E4" w:rsidRPr="00E403E4" w:rsidRDefault="00E403E4" w:rsidP="00D86624">
      <w:pPr>
        <w:pStyle w:val="Prrafodelista"/>
        <w:numPr>
          <w:ilvl w:val="0"/>
          <w:numId w:val="64"/>
        </w:numPr>
        <w:jc w:val="both"/>
        <w:rPr>
          <w:rFonts w:cstheme="minorHAnsi"/>
          <w:color w:val="000000" w:themeColor="text1"/>
          <w:lang w:eastAsia="es-CL"/>
        </w:rPr>
      </w:pPr>
      <w:r w:rsidRPr="00E403E4">
        <w:rPr>
          <w:rFonts w:cstheme="minorHAnsi"/>
          <w:color w:val="000000" w:themeColor="text1"/>
          <w:lang w:eastAsia="es-CL"/>
        </w:rPr>
        <w:t>Ventas por periodo, producto o zona geográfica.</w:t>
      </w:r>
    </w:p>
    <w:p w14:paraId="7FA8C403" w14:textId="7B4F5C5E" w:rsidR="00E403E4" w:rsidRPr="00E403E4" w:rsidRDefault="00E403E4" w:rsidP="00D86624">
      <w:pPr>
        <w:pStyle w:val="Prrafodelista"/>
        <w:numPr>
          <w:ilvl w:val="0"/>
          <w:numId w:val="64"/>
        </w:numPr>
        <w:jc w:val="both"/>
        <w:rPr>
          <w:rFonts w:cstheme="minorHAnsi"/>
          <w:color w:val="000000" w:themeColor="text1"/>
          <w:lang w:eastAsia="es-CL"/>
        </w:rPr>
      </w:pPr>
      <w:r w:rsidRPr="00E403E4">
        <w:rPr>
          <w:rFonts w:cstheme="minorHAnsi"/>
          <w:color w:val="000000" w:themeColor="text1"/>
          <w:lang w:eastAsia="es-CL"/>
        </w:rPr>
        <w:t xml:space="preserve">Productos </w:t>
      </w:r>
      <w:r w:rsidRPr="00E403E4">
        <w:rPr>
          <w:rFonts w:cstheme="minorHAnsi"/>
          <w:color w:val="000000" w:themeColor="text1"/>
          <w:lang w:eastAsia="es-CL"/>
        </w:rPr>
        <w:t>más vendidos o rentables</w:t>
      </w:r>
      <w:r w:rsidRPr="00E403E4">
        <w:rPr>
          <w:rFonts w:cstheme="minorHAnsi"/>
          <w:color w:val="000000" w:themeColor="text1"/>
          <w:lang w:eastAsia="es-CL"/>
        </w:rPr>
        <w:t>.</w:t>
      </w:r>
    </w:p>
    <w:p w14:paraId="7C880DE8" w14:textId="13551D44" w:rsidR="00E403E4" w:rsidRPr="00E403E4" w:rsidRDefault="00E403E4" w:rsidP="00D86624">
      <w:pPr>
        <w:pStyle w:val="Prrafodelista"/>
        <w:numPr>
          <w:ilvl w:val="0"/>
          <w:numId w:val="64"/>
        </w:numPr>
        <w:jc w:val="both"/>
        <w:rPr>
          <w:rFonts w:cstheme="minorHAnsi"/>
          <w:color w:val="000000" w:themeColor="text1"/>
          <w:lang w:eastAsia="es-CL"/>
        </w:rPr>
      </w:pPr>
      <w:r w:rsidRPr="00E403E4">
        <w:rPr>
          <w:rFonts w:cstheme="minorHAnsi"/>
          <w:color w:val="000000" w:themeColor="text1"/>
          <w:lang w:eastAsia="es-CL"/>
        </w:rPr>
        <w:t>Eficiencia de producción por tipo de dispositivo.</w:t>
      </w:r>
    </w:p>
    <w:p w14:paraId="7C5642BA" w14:textId="59B92156" w:rsidR="00E403E4" w:rsidRPr="00E403E4" w:rsidRDefault="00E403E4" w:rsidP="00D86624">
      <w:pPr>
        <w:pStyle w:val="Prrafodelista"/>
        <w:numPr>
          <w:ilvl w:val="0"/>
          <w:numId w:val="64"/>
        </w:numPr>
        <w:jc w:val="both"/>
        <w:rPr>
          <w:rFonts w:cstheme="minorHAnsi"/>
          <w:color w:val="000000" w:themeColor="text1"/>
          <w:lang w:eastAsia="es-CL"/>
        </w:rPr>
      </w:pPr>
      <w:r w:rsidRPr="00E403E4">
        <w:rPr>
          <w:rFonts w:cstheme="minorHAnsi"/>
          <w:color w:val="000000" w:themeColor="text1"/>
          <w:lang w:eastAsia="es-CL"/>
        </w:rPr>
        <w:t>Horas y costos de proyectos tecnológicos.</w:t>
      </w:r>
    </w:p>
    <w:p w14:paraId="144AD14F" w14:textId="3A1AB2AB" w:rsidR="00E403E4" w:rsidRPr="00E403E4" w:rsidRDefault="00E403E4" w:rsidP="00D86624">
      <w:pPr>
        <w:pStyle w:val="Prrafodelista"/>
        <w:numPr>
          <w:ilvl w:val="0"/>
          <w:numId w:val="64"/>
        </w:numPr>
        <w:jc w:val="both"/>
        <w:rPr>
          <w:rFonts w:cstheme="minorHAnsi"/>
          <w:color w:val="000000" w:themeColor="text1"/>
          <w:lang w:eastAsia="es-CL"/>
        </w:rPr>
      </w:pPr>
      <w:r w:rsidRPr="00E403E4">
        <w:rPr>
          <w:rFonts w:cstheme="minorHAnsi"/>
          <w:color w:val="000000" w:themeColor="text1"/>
          <w:lang w:eastAsia="es-CL"/>
        </w:rPr>
        <w:t>Desempeño individual de empleados (ventas, producción, soporte).</w:t>
      </w:r>
    </w:p>
    <w:p w14:paraId="154C815E" w14:textId="77777777" w:rsidR="00E403E4" w:rsidRPr="00E403E4" w:rsidRDefault="00E403E4" w:rsidP="00D86624">
      <w:pPr>
        <w:jc w:val="both"/>
        <w:rPr>
          <w:rFonts w:cstheme="minorHAnsi"/>
          <w:lang w:eastAsia="es-CL"/>
        </w:rPr>
      </w:pPr>
    </w:p>
    <w:p w14:paraId="330BB96F" w14:textId="3E966979" w:rsidR="00E403E4" w:rsidRDefault="00E403E4" w:rsidP="00D86624">
      <w:pPr>
        <w:pStyle w:val="Ttulo2"/>
        <w:jc w:val="both"/>
        <w:rPr>
          <w:lang w:eastAsia="es-CL"/>
        </w:rPr>
      </w:pPr>
      <w:bookmarkStart w:id="22" w:name="_Toc199843587"/>
      <w:r w:rsidRPr="00E403E4">
        <w:rPr>
          <w:lang w:eastAsia="es-CL"/>
        </w:rPr>
        <w:t>Decisiones que se pueden tomar por tabla de hechos</w:t>
      </w:r>
      <w:bookmarkEnd w:id="22"/>
    </w:p>
    <w:p w14:paraId="561AD1F8" w14:textId="77777777" w:rsidR="00E403E4" w:rsidRPr="00E403E4" w:rsidRDefault="00E403E4" w:rsidP="00D86624">
      <w:pPr>
        <w:jc w:val="both"/>
        <w:rPr>
          <w:lang w:eastAsia="es-CL"/>
        </w:rPr>
      </w:pPr>
    </w:p>
    <w:tbl>
      <w:tblPr>
        <w:tblStyle w:val="Tablaconcuadrcula"/>
        <w:tblW w:w="0" w:type="auto"/>
        <w:tblLook w:val="04A0" w:firstRow="1" w:lastRow="0" w:firstColumn="1" w:lastColumn="0" w:noHBand="0" w:noVBand="1"/>
      </w:tblPr>
      <w:tblGrid>
        <w:gridCol w:w="4697"/>
        <w:gridCol w:w="4697"/>
      </w:tblGrid>
      <w:tr w:rsidR="00E403E4" w:rsidRPr="00E403E4" w14:paraId="30E033DE" w14:textId="77777777" w:rsidTr="00681445">
        <w:tc>
          <w:tcPr>
            <w:tcW w:w="4697" w:type="dxa"/>
            <w:shd w:val="clear" w:color="auto" w:fill="9CC2E5" w:themeFill="accent1" w:themeFillTint="99"/>
          </w:tcPr>
          <w:p w14:paraId="0E4EDB9D" w14:textId="77777777" w:rsidR="00E403E4" w:rsidRPr="00681445" w:rsidRDefault="00E403E4" w:rsidP="00D86624">
            <w:pPr>
              <w:jc w:val="both"/>
              <w:rPr>
                <w:rFonts w:cstheme="minorHAnsi"/>
                <w:b/>
                <w:bCs/>
                <w:lang w:eastAsia="es-CL"/>
              </w:rPr>
            </w:pPr>
            <w:r w:rsidRPr="00681445">
              <w:rPr>
                <w:rFonts w:cstheme="minorHAnsi"/>
                <w:b/>
                <w:bCs/>
                <w:lang w:eastAsia="es-CL"/>
              </w:rPr>
              <w:t>Tabla de Hechos</w:t>
            </w:r>
          </w:p>
        </w:tc>
        <w:tc>
          <w:tcPr>
            <w:tcW w:w="4697" w:type="dxa"/>
            <w:shd w:val="clear" w:color="auto" w:fill="9CC2E5" w:themeFill="accent1" w:themeFillTint="99"/>
          </w:tcPr>
          <w:p w14:paraId="024BCC10" w14:textId="77777777" w:rsidR="00E403E4" w:rsidRPr="00681445" w:rsidRDefault="00E403E4" w:rsidP="00D86624">
            <w:pPr>
              <w:jc w:val="both"/>
              <w:rPr>
                <w:rFonts w:cstheme="minorHAnsi"/>
                <w:b/>
                <w:bCs/>
                <w:lang w:eastAsia="es-CL"/>
              </w:rPr>
            </w:pPr>
            <w:r w:rsidRPr="00681445">
              <w:rPr>
                <w:rFonts w:cstheme="minorHAnsi"/>
                <w:b/>
                <w:bCs/>
                <w:lang w:eastAsia="es-CL"/>
              </w:rPr>
              <w:t>Decisiones</w:t>
            </w:r>
          </w:p>
        </w:tc>
      </w:tr>
      <w:tr w:rsidR="00E403E4" w:rsidRPr="00E403E4" w14:paraId="1CF69A7E" w14:textId="77777777" w:rsidTr="00681445">
        <w:tc>
          <w:tcPr>
            <w:tcW w:w="4697" w:type="dxa"/>
            <w:shd w:val="clear" w:color="auto" w:fill="DEEAF6" w:themeFill="accent1" w:themeFillTint="33"/>
          </w:tcPr>
          <w:p w14:paraId="24328C04" w14:textId="77777777" w:rsidR="00E403E4" w:rsidRPr="00E403E4" w:rsidRDefault="00E403E4" w:rsidP="00D86624">
            <w:pPr>
              <w:jc w:val="both"/>
              <w:rPr>
                <w:rFonts w:cstheme="minorHAnsi"/>
                <w:lang w:eastAsia="es-CL"/>
              </w:rPr>
            </w:pPr>
            <w:r w:rsidRPr="00E403E4">
              <w:rPr>
                <w:rFonts w:cstheme="minorHAnsi"/>
                <w:lang w:eastAsia="es-CL"/>
              </w:rPr>
              <w:t>hechos_ventas</w:t>
            </w:r>
          </w:p>
        </w:tc>
        <w:tc>
          <w:tcPr>
            <w:tcW w:w="4697" w:type="dxa"/>
            <w:shd w:val="clear" w:color="auto" w:fill="DEEAF6" w:themeFill="accent1" w:themeFillTint="33"/>
          </w:tcPr>
          <w:p w14:paraId="4232410E" w14:textId="77777777" w:rsidR="00E403E4" w:rsidRPr="00E403E4" w:rsidRDefault="00E403E4" w:rsidP="00D86624">
            <w:pPr>
              <w:jc w:val="both"/>
              <w:rPr>
                <w:rFonts w:cstheme="minorHAnsi"/>
                <w:lang w:eastAsia="es-CL"/>
              </w:rPr>
            </w:pPr>
            <w:r w:rsidRPr="00E403E4">
              <w:rPr>
                <w:rFonts w:cstheme="minorHAnsi"/>
                <w:lang w:eastAsia="es-CL"/>
              </w:rPr>
              <w:t>Redefinir estrategias de marketing, ajustar precios, mejorar atención al cliente.</w:t>
            </w:r>
          </w:p>
        </w:tc>
      </w:tr>
      <w:tr w:rsidR="00E403E4" w:rsidRPr="00E403E4" w14:paraId="14CE5FD2" w14:textId="77777777" w:rsidTr="00681445">
        <w:tc>
          <w:tcPr>
            <w:tcW w:w="4697" w:type="dxa"/>
            <w:shd w:val="clear" w:color="auto" w:fill="DEEAF6" w:themeFill="accent1" w:themeFillTint="33"/>
          </w:tcPr>
          <w:p w14:paraId="3B919689" w14:textId="77777777" w:rsidR="00E403E4" w:rsidRPr="00E403E4" w:rsidRDefault="00E403E4" w:rsidP="00D86624">
            <w:pPr>
              <w:jc w:val="both"/>
              <w:rPr>
                <w:rFonts w:cstheme="minorHAnsi"/>
                <w:lang w:eastAsia="es-CL"/>
              </w:rPr>
            </w:pPr>
            <w:r w:rsidRPr="00E403E4">
              <w:rPr>
                <w:rFonts w:cstheme="minorHAnsi"/>
                <w:lang w:eastAsia="es-CL"/>
              </w:rPr>
              <w:t>hechos_produccion</w:t>
            </w:r>
          </w:p>
        </w:tc>
        <w:tc>
          <w:tcPr>
            <w:tcW w:w="4697" w:type="dxa"/>
            <w:shd w:val="clear" w:color="auto" w:fill="DEEAF6" w:themeFill="accent1" w:themeFillTint="33"/>
          </w:tcPr>
          <w:p w14:paraId="5B48D98A" w14:textId="77777777" w:rsidR="00E403E4" w:rsidRPr="00E403E4" w:rsidRDefault="00E403E4" w:rsidP="00D86624">
            <w:pPr>
              <w:jc w:val="both"/>
              <w:rPr>
                <w:rFonts w:cstheme="minorHAnsi"/>
                <w:lang w:eastAsia="es-CL"/>
              </w:rPr>
            </w:pPr>
            <w:r w:rsidRPr="00E403E4">
              <w:rPr>
                <w:rFonts w:cstheme="minorHAnsi"/>
                <w:lang w:eastAsia="es-CL"/>
              </w:rPr>
              <w:t>Optimizar procesos productivos, asignar recursos, controlar calidad.</w:t>
            </w:r>
          </w:p>
        </w:tc>
      </w:tr>
      <w:tr w:rsidR="00E403E4" w:rsidRPr="00E403E4" w14:paraId="41667C2B" w14:textId="77777777" w:rsidTr="00681445">
        <w:tc>
          <w:tcPr>
            <w:tcW w:w="4697" w:type="dxa"/>
            <w:shd w:val="clear" w:color="auto" w:fill="DEEAF6" w:themeFill="accent1" w:themeFillTint="33"/>
          </w:tcPr>
          <w:p w14:paraId="4C3EC937" w14:textId="77777777" w:rsidR="00E403E4" w:rsidRPr="00E403E4" w:rsidRDefault="00E403E4" w:rsidP="00D86624">
            <w:pPr>
              <w:jc w:val="both"/>
              <w:rPr>
                <w:rFonts w:cstheme="minorHAnsi"/>
                <w:lang w:eastAsia="es-CL"/>
              </w:rPr>
            </w:pPr>
            <w:r w:rsidRPr="00E403E4">
              <w:rPr>
                <w:rFonts w:cstheme="minorHAnsi"/>
                <w:lang w:eastAsia="es-CL"/>
              </w:rPr>
              <w:t>hechos_proyectos</w:t>
            </w:r>
          </w:p>
        </w:tc>
        <w:tc>
          <w:tcPr>
            <w:tcW w:w="4697" w:type="dxa"/>
            <w:shd w:val="clear" w:color="auto" w:fill="DEEAF6" w:themeFill="accent1" w:themeFillTint="33"/>
          </w:tcPr>
          <w:p w14:paraId="1FBA193A" w14:textId="77777777" w:rsidR="00E403E4" w:rsidRPr="00E403E4" w:rsidRDefault="00E403E4" w:rsidP="00D86624">
            <w:pPr>
              <w:jc w:val="both"/>
              <w:rPr>
                <w:rFonts w:cstheme="minorHAnsi"/>
                <w:lang w:eastAsia="es-CL"/>
              </w:rPr>
            </w:pPr>
            <w:r w:rsidRPr="00E403E4">
              <w:rPr>
                <w:rFonts w:cstheme="minorHAnsi"/>
                <w:lang w:eastAsia="es-CL"/>
              </w:rPr>
              <w:t>Evaluar rentabilidad de proyectos, asignar mejor los recursos, priorizar desarrollos.</w:t>
            </w:r>
          </w:p>
        </w:tc>
      </w:tr>
    </w:tbl>
    <w:p w14:paraId="1512865F" w14:textId="77777777" w:rsidR="00E403E4" w:rsidRDefault="00E403E4" w:rsidP="00D86624">
      <w:pPr>
        <w:spacing w:after="160" w:line="259" w:lineRule="auto"/>
        <w:jc w:val="both"/>
        <w:rPr>
          <w:rFonts w:cstheme="minorHAnsi"/>
          <w:lang w:eastAsia="es-CL"/>
        </w:rPr>
      </w:pPr>
      <w:r>
        <w:rPr>
          <w:rFonts w:cstheme="minorHAnsi"/>
          <w:lang w:eastAsia="es-CL"/>
        </w:rPr>
        <w:br w:type="page"/>
      </w:r>
    </w:p>
    <w:p w14:paraId="5DD0C024" w14:textId="38C8BFF4" w:rsidR="00E403E4" w:rsidRDefault="00E403E4" w:rsidP="00D86624">
      <w:pPr>
        <w:pStyle w:val="Ttulo10"/>
        <w:jc w:val="both"/>
        <w:rPr>
          <w:lang w:eastAsia="es-CL"/>
        </w:rPr>
      </w:pPr>
      <w:bookmarkStart w:id="23" w:name="_Toc199843588"/>
      <w:r w:rsidRPr="00E403E4">
        <w:rPr>
          <w:lang w:eastAsia="es-CL"/>
        </w:rPr>
        <w:lastRenderedPageBreak/>
        <w:t>Conclusiones</w:t>
      </w:r>
      <w:bookmarkEnd w:id="23"/>
    </w:p>
    <w:p w14:paraId="1DDFD450" w14:textId="77777777" w:rsidR="00D86624" w:rsidRPr="00D86624" w:rsidRDefault="00D86624" w:rsidP="00D86624">
      <w:pPr>
        <w:jc w:val="both"/>
        <w:rPr>
          <w:lang w:eastAsia="es-CL"/>
        </w:rPr>
      </w:pPr>
    </w:p>
    <w:p w14:paraId="6567D349" w14:textId="2C680061" w:rsidR="00E403E4" w:rsidRPr="00E403E4" w:rsidRDefault="00E403E4" w:rsidP="00D86624">
      <w:pPr>
        <w:jc w:val="both"/>
        <w:rPr>
          <w:rFonts w:cstheme="minorHAnsi"/>
          <w:lang w:eastAsia="es-CL"/>
        </w:rPr>
      </w:pPr>
      <w:r w:rsidRPr="00E403E4">
        <w:rPr>
          <w:rFonts w:cstheme="minorHAnsi"/>
          <w:lang w:eastAsia="es-CL"/>
        </w:rPr>
        <w:t>El diseño e implementación del Data Warehouse de AquaSafe permiten transformar datos dispersos (archivos Excel) en información valiosa para la toma de decisiones. La segmentación en datamarts mejora la eficiencia y flexibilidad del análisis. La adopción del modelo estrella facilita consultas rápidas y entendibles para cada área de negocio. Gracias a esta arquitectura, AquaSafe podrá evaluar el desempeño de ventas, producción y proyectos tecnológicos en tiempo real, y responder ágilmente a las necesidades del mercado y la operación interna.</w:t>
      </w:r>
    </w:p>
    <w:p w14:paraId="4113CAC3" w14:textId="77777777" w:rsidR="00124FE0" w:rsidRPr="00124FE0" w:rsidRDefault="00124FE0" w:rsidP="00124FE0">
      <w:pPr>
        <w:rPr>
          <w:lang w:eastAsia="es-CL"/>
        </w:rPr>
      </w:pPr>
    </w:p>
    <w:sectPr w:rsidR="00124FE0" w:rsidRPr="00124FE0" w:rsidSect="0028662D">
      <w:headerReference w:type="default" r:id="rId13"/>
      <w:footerReference w:type="default" r:id="rId14"/>
      <w:headerReference w:type="first" r:id="rId15"/>
      <w:footerReference w:type="first" r:id="rId16"/>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DEE8F" w14:textId="77777777" w:rsidR="00F50BA7" w:rsidRDefault="00F50BA7">
      <w:pPr>
        <w:spacing w:after="0" w:line="240" w:lineRule="auto"/>
      </w:pPr>
      <w:r>
        <w:separator/>
      </w:r>
    </w:p>
  </w:endnote>
  <w:endnote w:type="continuationSeparator" w:id="0">
    <w:p w14:paraId="2C77D1A5" w14:textId="77777777" w:rsidR="00F50BA7" w:rsidRDefault="00F50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riad Pro">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A74DD" w14:textId="77777777" w:rsidR="0054299C" w:rsidRDefault="0054299C" w:rsidP="0054299C">
    <w:pPr>
      <w:pStyle w:val="Piedepgina"/>
      <w:jc w:val="center"/>
    </w:pPr>
    <w:r w:rsidRPr="003B2D58">
      <w:rPr>
        <w:sz w:val="20"/>
      </w:rPr>
      <w:t>Nombre del informe</w:t>
    </w:r>
  </w:p>
  <w:p w14:paraId="613223FD" w14:textId="77777777" w:rsidR="00884460" w:rsidRPr="00C539A7" w:rsidRDefault="00000000" w:rsidP="0054299C">
    <w:pPr>
      <w:pStyle w:val="Piedepgina"/>
      <w:jc w:val="right"/>
    </w:pPr>
    <w:sdt>
      <w:sdtPr>
        <w:id w:val="368349175"/>
        <w:docPartObj>
          <w:docPartGallery w:val="Page Numbers (Bottom of Page)"/>
          <w:docPartUnique/>
        </w:docPartObj>
      </w:sdtPr>
      <w:sdtContent>
        <w:r w:rsidR="0054299C">
          <w:fldChar w:fldCharType="begin"/>
        </w:r>
        <w:r w:rsidR="0054299C">
          <w:instrText>PAGE   \* MERGEFORMAT</w:instrText>
        </w:r>
        <w:r w:rsidR="0054299C">
          <w:fldChar w:fldCharType="separate"/>
        </w:r>
        <w:r w:rsidR="00016E33" w:rsidRPr="00016E33">
          <w:rPr>
            <w:noProof/>
            <w:lang w:val="es-ES"/>
          </w:rPr>
          <w:t>3</w:t>
        </w:r>
        <w:r w:rsidR="0054299C">
          <w:fldChar w:fldCharType="end"/>
        </w:r>
      </w:sdtContent>
    </w:sdt>
    <w:r w:rsidR="0054299C">
      <w:rPr>
        <w:noProof/>
        <w:lang w:eastAsia="es-CL"/>
      </w:rPr>
      <mc:AlternateContent>
        <mc:Choice Requires="wps">
          <w:drawing>
            <wp:anchor distT="0" distB="0" distL="114300" distR="114300" simplePos="0" relativeHeight="251667456" behindDoc="0" locked="0" layoutInCell="1" allowOverlap="1" wp14:anchorId="592358B2" wp14:editId="3C0E9030">
              <wp:simplePos x="0" y="0"/>
              <wp:positionH relativeFrom="page">
                <wp:align>left</wp:align>
              </wp:positionH>
              <wp:positionV relativeFrom="paragraph">
                <wp:posOffset>228600</wp:posOffset>
              </wp:positionV>
              <wp:extent cx="7778115" cy="272415"/>
              <wp:effectExtent l="0" t="0" r="0" b="0"/>
              <wp:wrapNone/>
              <wp:docPr id="18" name="18 Rectángulo"/>
              <wp:cNvGraphicFramePr/>
              <a:graphic xmlns:a="http://schemas.openxmlformats.org/drawingml/2006/main">
                <a:graphicData uri="http://schemas.microsoft.com/office/word/2010/wordprocessingShape">
                  <wps:wsp>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435BB5"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" fillcolor="#e30513" stroked="f" strokeweight="1pt">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67AA4" w14:textId="77777777" w:rsidR="004D4368" w:rsidRDefault="004D4368">
    <w:pPr>
      <w:pStyle w:val="Piedepgina"/>
    </w:pPr>
    <w:r>
      <w:rPr>
        <w:noProof/>
        <w:lang w:eastAsia="es-CL"/>
      </w:rPr>
      <w:drawing>
        <wp:anchor distT="0" distB="0" distL="114300" distR="114300" simplePos="0" relativeHeight="251665408" behindDoc="0" locked="0" layoutInCell="1" allowOverlap="1" wp14:anchorId="16A17C5A" wp14:editId="4C2C574B">
          <wp:simplePos x="0" y="0"/>
          <wp:positionH relativeFrom="margin">
            <wp:align>center</wp:align>
          </wp:positionH>
          <wp:positionV relativeFrom="margin">
            <wp:posOffset>5622290</wp:posOffset>
          </wp:positionV>
          <wp:extent cx="7219950" cy="2836545"/>
          <wp:effectExtent l="0" t="0" r="0" b="1905"/>
          <wp:wrapNone/>
          <wp:docPr id="8" name="Imagen 8"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90661" w14:textId="77777777" w:rsidR="00F50BA7" w:rsidRDefault="00F50BA7">
      <w:pPr>
        <w:spacing w:after="0" w:line="240" w:lineRule="auto"/>
      </w:pPr>
      <w:r>
        <w:separator/>
      </w:r>
    </w:p>
  </w:footnote>
  <w:footnote w:type="continuationSeparator" w:id="0">
    <w:p w14:paraId="2385FF7E" w14:textId="77777777" w:rsidR="00F50BA7" w:rsidRDefault="00F50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B9DBB" w14:textId="77777777" w:rsidR="00884460" w:rsidRDefault="0079300B" w:rsidP="00263160">
    <w:pPr>
      <w:pStyle w:val="Encabezado"/>
      <w:tabs>
        <w:tab w:val="clear" w:pos="4419"/>
        <w:tab w:val="clear" w:pos="8838"/>
        <w:tab w:val="left" w:pos="2925"/>
      </w:tabs>
      <w:ind w:right="-1"/>
    </w:pPr>
    <w:r>
      <w:rPr>
        <w:noProof/>
        <w:lang w:eastAsia="es-CL"/>
      </w:rPr>
      <w:drawing>
        <wp:anchor distT="0" distB="0" distL="114300" distR="114300" simplePos="0" relativeHeight="251656192" behindDoc="0" locked="0" layoutInCell="1" allowOverlap="1" wp14:anchorId="34BDE2EC" wp14:editId="73B746C8">
          <wp:simplePos x="0" y="0"/>
          <wp:positionH relativeFrom="margin">
            <wp:align>right</wp:align>
          </wp:positionH>
          <wp:positionV relativeFrom="page">
            <wp:posOffset>283845</wp:posOffset>
          </wp:positionV>
          <wp:extent cx="2991600" cy="399600"/>
          <wp:effectExtent l="0" t="0" r="0" b="635"/>
          <wp:wrapNone/>
          <wp:docPr id="2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991600" cy="399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1B084" w14:textId="77777777" w:rsidR="004D4368" w:rsidRDefault="004D4368">
    <w:pPr>
      <w:pStyle w:val="Encabezado"/>
    </w:pPr>
    <w:r w:rsidRPr="004D4368">
      <w:rPr>
        <w:noProof/>
        <w:lang w:eastAsia="es-CL"/>
      </w:rPr>
      <mc:AlternateContent>
        <mc:Choice Requires="wpg">
          <w:drawing>
            <wp:anchor distT="0" distB="0" distL="114300" distR="114300" simplePos="0" relativeHeight="251662336" behindDoc="1" locked="0" layoutInCell="1" allowOverlap="1" wp14:anchorId="15BE4E04" wp14:editId="40C3BB5B">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DB2341C"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">
              <v:group id="Group 13" o:spid="_x0000_s1027" style="position:absolute;left:9765;top:454;width:2021;height:266" coordorigin="9765,454"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Freeform 14" o:spid="_x0000_s1028" style="position:absolute;left:9765;top:454;width:2021;height:266;visibility:visible;mso-wrap-style:square;v-text-anchor:top"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Freeform 16" o:spid="_x0000_s1030" style="position:absolute;left:3658;top:454;width:6107;height:266;visibility:visible;mso-wrap-style:square;v-text-anchor:top"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8" o:spid="_x0000_s1032" style="position:absolute;left:451;top:454;width:841;height:266;visibility:visible;mso-wrap-style:square;v-text-anchor:top"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Freeform 20" o:spid="_x0000_s1034" style="position:absolute;left:1291;top:454;width:2366;height:2371;visibility:visible;mso-wrap-style:square;v-text-anchor:top"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22" o:spid="_x0000_s1036"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25" o:spid="_x0000_s1039"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Freeform 28" o:spid="_x0000_s1042"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yh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4gSMocAAAADcAAAADwAAAAAA&#10;AAAAAAAAAAAHAgAAZHJzL2Rvd25yZXYueG1sUEsFBgAAAAADAAMAtwAAAPQC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k6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jUgpOsAAAADcAAAADwAAAAAA&#10;AAAAAAAAAAAHAgAAZHJzL2Rvd25yZXYueG1sUEsFBgAAAAADAAMAtwAAAPQC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32" o:spid="_x0000_s1046"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35" o:spid="_x0000_s1049"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39" o:spid="_x0000_s1053"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Freeform 42" o:spid="_x0000_s1056" style="position:absolute;left:1470;top:1760;width:2037;height:2;visibility:visible;mso-wrap-style:square;v-text-anchor:top"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" path="m,l2037,e" filled="f" strokecolor="white" strokeweight=".30233mm">
                  <v:path arrowok="t" o:connecttype="custom" o:connectlocs="0,0;2037,0" o:connectangles="0,0"/>
                </v:shape>
              </v:group>
              <w10:wrap anchorx="page" anchory="page"/>
            </v:group>
          </w:pict>
        </mc:Fallback>
      </mc:AlternateContent>
    </w:r>
    <w:r w:rsidRPr="004D4368">
      <w:rPr>
        <w:noProof/>
        <w:lang w:eastAsia="es-CL"/>
      </w:rPr>
      <w:drawing>
        <wp:anchor distT="0" distB="0" distL="114300" distR="114300" simplePos="0" relativeHeight="251663360" behindDoc="1" locked="0" layoutInCell="1" allowOverlap="1" wp14:anchorId="2FF76BF9" wp14:editId="41F60819">
          <wp:simplePos x="0" y="0"/>
          <wp:positionH relativeFrom="page">
            <wp:posOffset>5925820</wp:posOffset>
          </wp:positionH>
          <wp:positionV relativeFrom="paragraph">
            <wp:posOffset>-22860</wp:posOffset>
          </wp:positionV>
          <wp:extent cx="1283335" cy="3790950"/>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0E53"/>
    <w:multiLevelType w:val="hybridMultilevel"/>
    <w:tmpl w:val="6798A27A"/>
    <w:lvl w:ilvl="0" w:tplc="57D860F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49A251E"/>
    <w:multiLevelType w:val="multilevel"/>
    <w:tmpl w:val="7678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2622E"/>
    <w:multiLevelType w:val="multilevel"/>
    <w:tmpl w:val="9DF8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C5B62"/>
    <w:multiLevelType w:val="multilevel"/>
    <w:tmpl w:val="1A20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C1228"/>
    <w:multiLevelType w:val="multilevel"/>
    <w:tmpl w:val="58C2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92150"/>
    <w:multiLevelType w:val="hybridMultilevel"/>
    <w:tmpl w:val="C4465C6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9AB19FB"/>
    <w:multiLevelType w:val="multilevel"/>
    <w:tmpl w:val="E0CC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C0932"/>
    <w:multiLevelType w:val="hybridMultilevel"/>
    <w:tmpl w:val="A76ECB9C"/>
    <w:lvl w:ilvl="0" w:tplc="8F2404F2">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2724C76"/>
    <w:multiLevelType w:val="multilevel"/>
    <w:tmpl w:val="1576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22C14"/>
    <w:multiLevelType w:val="multilevel"/>
    <w:tmpl w:val="6E681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4C5E73"/>
    <w:multiLevelType w:val="multilevel"/>
    <w:tmpl w:val="42AC1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78015A"/>
    <w:multiLevelType w:val="multilevel"/>
    <w:tmpl w:val="F7D69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F050B3"/>
    <w:multiLevelType w:val="hybridMultilevel"/>
    <w:tmpl w:val="6296834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1D4C2AEB"/>
    <w:multiLevelType w:val="hybridMultilevel"/>
    <w:tmpl w:val="70B8C8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1D7B2EBB"/>
    <w:multiLevelType w:val="multilevel"/>
    <w:tmpl w:val="D70E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9341D0"/>
    <w:multiLevelType w:val="multilevel"/>
    <w:tmpl w:val="FEA46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Calibri" w:eastAsiaTheme="minorHAnsi" w:hAnsi="Calibri" w:cs="Calibri"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B84DE4"/>
    <w:multiLevelType w:val="multilevel"/>
    <w:tmpl w:val="C844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DA6853"/>
    <w:multiLevelType w:val="hybridMultilevel"/>
    <w:tmpl w:val="0ECC0B1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1F0D6804"/>
    <w:multiLevelType w:val="multilevel"/>
    <w:tmpl w:val="75907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564CAC"/>
    <w:multiLevelType w:val="multilevel"/>
    <w:tmpl w:val="4280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E944B6"/>
    <w:multiLevelType w:val="multilevel"/>
    <w:tmpl w:val="99DE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5D7935"/>
    <w:multiLevelType w:val="multilevel"/>
    <w:tmpl w:val="6094A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2C8F20F3"/>
    <w:multiLevelType w:val="multilevel"/>
    <w:tmpl w:val="605E8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A20074"/>
    <w:multiLevelType w:val="multilevel"/>
    <w:tmpl w:val="0C662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537634"/>
    <w:multiLevelType w:val="multilevel"/>
    <w:tmpl w:val="15EA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4F3A98"/>
    <w:multiLevelType w:val="multilevel"/>
    <w:tmpl w:val="218EA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3C1C9B"/>
    <w:multiLevelType w:val="multilevel"/>
    <w:tmpl w:val="53B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DC04B2"/>
    <w:multiLevelType w:val="hybridMultilevel"/>
    <w:tmpl w:val="419422D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39721AC7"/>
    <w:multiLevelType w:val="multilevel"/>
    <w:tmpl w:val="DCCC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9C5F1B"/>
    <w:multiLevelType w:val="hybridMultilevel"/>
    <w:tmpl w:val="9766B0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3" w15:restartNumberingAfterBreak="0">
    <w:nsid w:val="3B7402C1"/>
    <w:multiLevelType w:val="multilevel"/>
    <w:tmpl w:val="CFDC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633ED0"/>
    <w:multiLevelType w:val="multilevel"/>
    <w:tmpl w:val="05A2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B17944"/>
    <w:multiLevelType w:val="multilevel"/>
    <w:tmpl w:val="E7589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2C78DE"/>
    <w:multiLevelType w:val="multilevel"/>
    <w:tmpl w:val="38B2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C55C7D"/>
    <w:multiLevelType w:val="multilevel"/>
    <w:tmpl w:val="E094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6A6D82"/>
    <w:multiLevelType w:val="multilevel"/>
    <w:tmpl w:val="A110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070747"/>
    <w:multiLevelType w:val="multilevel"/>
    <w:tmpl w:val="C364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3D1729"/>
    <w:multiLevelType w:val="multilevel"/>
    <w:tmpl w:val="6DD4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D207B7"/>
    <w:multiLevelType w:val="multilevel"/>
    <w:tmpl w:val="31DE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7275B9"/>
    <w:multiLevelType w:val="hybridMultilevel"/>
    <w:tmpl w:val="B2FA952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51737ADB"/>
    <w:multiLevelType w:val="multilevel"/>
    <w:tmpl w:val="FD90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5" w15:restartNumberingAfterBreak="0">
    <w:nsid w:val="58475BE5"/>
    <w:multiLevelType w:val="multilevel"/>
    <w:tmpl w:val="6DBC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56032F"/>
    <w:multiLevelType w:val="hybridMultilevel"/>
    <w:tmpl w:val="1302845A"/>
    <w:lvl w:ilvl="0" w:tplc="E596508A">
      <w:start w:val="1"/>
      <w:numFmt w:val="upperRoman"/>
      <w:pStyle w:val="Ttulo1"/>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7" w15:restartNumberingAfterBreak="0">
    <w:nsid w:val="599E5E2C"/>
    <w:multiLevelType w:val="multilevel"/>
    <w:tmpl w:val="246E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A811F0"/>
    <w:multiLevelType w:val="hybridMultilevel"/>
    <w:tmpl w:val="D25E1EB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9" w15:restartNumberingAfterBreak="0">
    <w:nsid w:val="5CCE1E08"/>
    <w:multiLevelType w:val="multilevel"/>
    <w:tmpl w:val="AE360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E17873"/>
    <w:multiLevelType w:val="multilevel"/>
    <w:tmpl w:val="67B6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2124FE"/>
    <w:multiLevelType w:val="multilevel"/>
    <w:tmpl w:val="A1FE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1947E2"/>
    <w:multiLevelType w:val="multilevel"/>
    <w:tmpl w:val="D672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452C16"/>
    <w:multiLevelType w:val="hybridMultilevel"/>
    <w:tmpl w:val="E982D23E"/>
    <w:lvl w:ilvl="0" w:tplc="901286BC">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54" w15:restartNumberingAfterBreak="0">
    <w:nsid w:val="70B9326A"/>
    <w:multiLevelType w:val="multilevel"/>
    <w:tmpl w:val="89564D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4524C7"/>
    <w:multiLevelType w:val="multilevel"/>
    <w:tmpl w:val="1D18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5E5AC7"/>
    <w:multiLevelType w:val="multilevel"/>
    <w:tmpl w:val="A45E1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D381A5C"/>
    <w:multiLevelType w:val="multilevel"/>
    <w:tmpl w:val="C140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965252">
    <w:abstractNumId w:val="32"/>
  </w:num>
  <w:num w:numId="2" w16cid:durableId="1555240893">
    <w:abstractNumId w:val="48"/>
  </w:num>
  <w:num w:numId="3" w16cid:durableId="773016192">
    <w:abstractNumId w:val="6"/>
  </w:num>
  <w:num w:numId="4" w16cid:durableId="1204947251">
    <w:abstractNumId w:val="53"/>
  </w:num>
  <w:num w:numId="5" w16cid:durableId="1433630534">
    <w:abstractNumId w:val="44"/>
  </w:num>
  <w:num w:numId="6" w16cid:durableId="1682657749">
    <w:abstractNumId w:val="24"/>
  </w:num>
  <w:num w:numId="7" w16cid:durableId="1431856147">
    <w:abstractNumId w:val="24"/>
    <w:lvlOverride w:ilvl="0">
      <w:startOverride w:val="1"/>
    </w:lvlOverride>
  </w:num>
  <w:num w:numId="8" w16cid:durableId="1766419148">
    <w:abstractNumId w:val="15"/>
  </w:num>
  <w:num w:numId="9" w16cid:durableId="1790082260">
    <w:abstractNumId w:val="9"/>
  </w:num>
  <w:num w:numId="10" w16cid:durableId="148374375">
    <w:abstractNumId w:val="8"/>
  </w:num>
  <w:num w:numId="11" w16cid:durableId="1359430361">
    <w:abstractNumId w:val="8"/>
  </w:num>
  <w:num w:numId="12" w16cid:durableId="802894280">
    <w:abstractNumId w:val="8"/>
  </w:num>
  <w:num w:numId="13" w16cid:durableId="436213261">
    <w:abstractNumId w:val="46"/>
  </w:num>
  <w:num w:numId="14" w16cid:durableId="2056542107">
    <w:abstractNumId w:val="46"/>
  </w:num>
  <w:num w:numId="15" w16cid:durableId="156923638">
    <w:abstractNumId w:val="46"/>
  </w:num>
  <w:num w:numId="16" w16cid:durableId="756899117">
    <w:abstractNumId w:val="46"/>
  </w:num>
  <w:num w:numId="17" w16cid:durableId="1916931714">
    <w:abstractNumId w:val="46"/>
  </w:num>
  <w:num w:numId="18" w16cid:durableId="801309051">
    <w:abstractNumId w:val="0"/>
  </w:num>
  <w:num w:numId="19" w16cid:durableId="487670455">
    <w:abstractNumId w:val="22"/>
  </w:num>
  <w:num w:numId="20" w16cid:durableId="563758887">
    <w:abstractNumId w:val="29"/>
  </w:num>
  <w:num w:numId="21" w16cid:durableId="1059943326">
    <w:abstractNumId w:val="52"/>
  </w:num>
  <w:num w:numId="22" w16cid:durableId="2062091939">
    <w:abstractNumId w:val="33"/>
  </w:num>
  <w:num w:numId="23" w16cid:durableId="1798524964">
    <w:abstractNumId w:val="51"/>
  </w:num>
  <w:num w:numId="24" w16cid:durableId="323777654">
    <w:abstractNumId w:val="40"/>
  </w:num>
  <w:num w:numId="25" w16cid:durableId="1009983517">
    <w:abstractNumId w:val="20"/>
  </w:num>
  <w:num w:numId="26" w16cid:durableId="806432894">
    <w:abstractNumId w:val="18"/>
  </w:num>
  <w:num w:numId="27" w16cid:durableId="1316376051">
    <w:abstractNumId w:val="1"/>
  </w:num>
  <w:num w:numId="28" w16cid:durableId="505874464">
    <w:abstractNumId w:val="26"/>
  </w:num>
  <w:num w:numId="29" w16cid:durableId="1091661639">
    <w:abstractNumId w:val="50"/>
  </w:num>
  <w:num w:numId="30" w16cid:durableId="1829862036">
    <w:abstractNumId w:val="34"/>
  </w:num>
  <w:num w:numId="31" w16cid:durableId="958756452">
    <w:abstractNumId w:val="35"/>
  </w:num>
  <w:num w:numId="32" w16cid:durableId="866724048">
    <w:abstractNumId w:val="16"/>
  </w:num>
  <w:num w:numId="33" w16cid:durableId="565146408">
    <w:abstractNumId w:val="57"/>
  </w:num>
  <w:num w:numId="34" w16cid:durableId="1771971624">
    <w:abstractNumId w:val="12"/>
  </w:num>
  <w:num w:numId="35" w16cid:durableId="1339505676">
    <w:abstractNumId w:val="43"/>
  </w:num>
  <w:num w:numId="36" w16cid:durableId="1302349632">
    <w:abstractNumId w:val="47"/>
  </w:num>
  <w:num w:numId="37" w16cid:durableId="174467797">
    <w:abstractNumId w:val="11"/>
  </w:num>
  <w:num w:numId="38" w16cid:durableId="804934849">
    <w:abstractNumId w:val="55"/>
  </w:num>
  <w:num w:numId="39" w16cid:durableId="986591062">
    <w:abstractNumId w:val="36"/>
  </w:num>
  <w:num w:numId="40" w16cid:durableId="1039822079">
    <w:abstractNumId w:val="25"/>
  </w:num>
  <w:num w:numId="41" w16cid:durableId="539519156">
    <w:abstractNumId w:val="37"/>
  </w:num>
  <w:num w:numId="42" w16cid:durableId="88699327">
    <w:abstractNumId w:val="21"/>
  </w:num>
  <w:num w:numId="43" w16cid:durableId="372508062">
    <w:abstractNumId w:val="56"/>
  </w:num>
  <w:num w:numId="44" w16cid:durableId="1199783069">
    <w:abstractNumId w:val="23"/>
  </w:num>
  <w:num w:numId="45" w16cid:durableId="1946110305">
    <w:abstractNumId w:val="5"/>
  </w:num>
  <w:num w:numId="46" w16cid:durableId="1182014235">
    <w:abstractNumId w:val="13"/>
  </w:num>
  <w:num w:numId="47" w16cid:durableId="348067358">
    <w:abstractNumId w:val="14"/>
  </w:num>
  <w:num w:numId="48" w16cid:durableId="787041228">
    <w:abstractNumId w:val="19"/>
  </w:num>
  <w:num w:numId="49" w16cid:durableId="1655254890">
    <w:abstractNumId w:val="30"/>
  </w:num>
  <w:num w:numId="50" w16cid:durableId="1644579809">
    <w:abstractNumId w:val="10"/>
  </w:num>
  <w:num w:numId="51" w16cid:durableId="933317704">
    <w:abstractNumId w:val="39"/>
  </w:num>
  <w:num w:numId="52" w16cid:durableId="1635260116">
    <w:abstractNumId w:val="4"/>
  </w:num>
  <w:num w:numId="53" w16cid:durableId="791754198">
    <w:abstractNumId w:val="49"/>
  </w:num>
  <w:num w:numId="54" w16cid:durableId="1461219022">
    <w:abstractNumId w:val="42"/>
  </w:num>
  <w:num w:numId="55" w16cid:durableId="1269049389">
    <w:abstractNumId w:val="54"/>
    <w:lvlOverride w:ilvl="0"/>
    <w:lvlOverride w:ilvl="1">
      <w:startOverride w:val="1"/>
    </w:lvlOverride>
    <w:lvlOverride w:ilvl="2"/>
    <w:lvlOverride w:ilvl="3"/>
    <w:lvlOverride w:ilvl="4"/>
    <w:lvlOverride w:ilvl="5"/>
    <w:lvlOverride w:ilvl="6"/>
    <w:lvlOverride w:ilvl="7"/>
    <w:lvlOverride w:ilvl="8"/>
  </w:num>
  <w:num w:numId="56" w16cid:durableId="2128575200">
    <w:abstractNumId w:val="54"/>
    <w:lvlOverride w:ilvl="0">
      <w:lvl w:ilvl="0">
        <w:numFmt w:val="decimal"/>
        <w:lvlText w:val=""/>
        <w:lvlJc w:val="left"/>
      </w:lvl>
    </w:lvlOverride>
    <w:lvlOverride w:ilv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57" w16cid:durableId="1114011139">
    <w:abstractNumId w:val="28"/>
  </w:num>
  <w:num w:numId="58" w16cid:durableId="1035810220">
    <w:abstractNumId w:val="7"/>
  </w:num>
  <w:num w:numId="59" w16cid:durableId="314458704">
    <w:abstractNumId w:val="41"/>
  </w:num>
  <w:num w:numId="60" w16cid:durableId="2125004829">
    <w:abstractNumId w:val="27"/>
  </w:num>
  <w:num w:numId="61" w16cid:durableId="131288330">
    <w:abstractNumId w:val="3"/>
  </w:num>
  <w:num w:numId="62" w16cid:durableId="458575862">
    <w:abstractNumId w:val="31"/>
  </w:num>
  <w:num w:numId="63" w16cid:durableId="211426449">
    <w:abstractNumId w:val="38"/>
  </w:num>
  <w:num w:numId="64" w16cid:durableId="485169849">
    <w:abstractNumId w:val="17"/>
  </w:num>
  <w:num w:numId="65" w16cid:durableId="1823233102">
    <w:abstractNumId w:val="45"/>
  </w:num>
  <w:num w:numId="66" w16cid:durableId="1161847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16E33"/>
    <w:rsid w:val="0002478F"/>
    <w:rsid w:val="00036490"/>
    <w:rsid w:val="00094556"/>
    <w:rsid w:val="000975F4"/>
    <w:rsid w:val="000E0636"/>
    <w:rsid w:val="000F35B0"/>
    <w:rsid w:val="00124CD0"/>
    <w:rsid w:val="00124FE0"/>
    <w:rsid w:val="0017362F"/>
    <w:rsid w:val="001864C8"/>
    <w:rsid w:val="001A0A9A"/>
    <w:rsid w:val="00221428"/>
    <w:rsid w:val="0028236D"/>
    <w:rsid w:val="0028662D"/>
    <w:rsid w:val="002A59B6"/>
    <w:rsid w:val="002A7AC2"/>
    <w:rsid w:val="002D2340"/>
    <w:rsid w:val="002E19C1"/>
    <w:rsid w:val="00330848"/>
    <w:rsid w:val="003357F1"/>
    <w:rsid w:val="003505F2"/>
    <w:rsid w:val="003B18E1"/>
    <w:rsid w:val="003B2D58"/>
    <w:rsid w:val="003E5C61"/>
    <w:rsid w:val="003E6F1C"/>
    <w:rsid w:val="004172CA"/>
    <w:rsid w:val="00426DE8"/>
    <w:rsid w:val="004860FC"/>
    <w:rsid w:val="004A238C"/>
    <w:rsid w:val="004C10E6"/>
    <w:rsid w:val="004D4368"/>
    <w:rsid w:val="00506B09"/>
    <w:rsid w:val="00511A01"/>
    <w:rsid w:val="0054299C"/>
    <w:rsid w:val="00546AB1"/>
    <w:rsid w:val="00547585"/>
    <w:rsid w:val="00551B3C"/>
    <w:rsid w:val="00551C60"/>
    <w:rsid w:val="00553226"/>
    <w:rsid w:val="0056722C"/>
    <w:rsid w:val="00572976"/>
    <w:rsid w:val="00576E95"/>
    <w:rsid w:val="00581180"/>
    <w:rsid w:val="005B16BB"/>
    <w:rsid w:val="005B2AAE"/>
    <w:rsid w:val="005C2E1C"/>
    <w:rsid w:val="005D6E54"/>
    <w:rsid w:val="00621C56"/>
    <w:rsid w:val="00654ED9"/>
    <w:rsid w:val="00672232"/>
    <w:rsid w:val="00681445"/>
    <w:rsid w:val="006D14A7"/>
    <w:rsid w:val="006D2C87"/>
    <w:rsid w:val="006D2E34"/>
    <w:rsid w:val="006D74C6"/>
    <w:rsid w:val="006E20E6"/>
    <w:rsid w:val="00711CB0"/>
    <w:rsid w:val="00731D50"/>
    <w:rsid w:val="00771666"/>
    <w:rsid w:val="007901A9"/>
    <w:rsid w:val="0079300B"/>
    <w:rsid w:val="007A298F"/>
    <w:rsid w:val="007D475E"/>
    <w:rsid w:val="00812C89"/>
    <w:rsid w:val="00835CF4"/>
    <w:rsid w:val="0084222F"/>
    <w:rsid w:val="0085221D"/>
    <w:rsid w:val="0087178A"/>
    <w:rsid w:val="00884460"/>
    <w:rsid w:val="008B169A"/>
    <w:rsid w:val="008E0EFF"/>
    <w:rsid w:val="00901256"/>
    <w:rsid w:val="00965262"/>
    <w:rsid w:val="00967C4F"/>
    <w:rsid w:val="00987C36"/>
    <w:rsid w:val="009A4DA7"/>
    <w:rsid w:val="00A103AE"/>
    <w:rsid w:val="00A27640"/>
    <w:rsid w:val="00A422C2"/>
    <w:rsid w:val="00A62BC6"/>
    <w:rsid w:val="00A715F7"/>
    <w:rsid w:val="00AB4EC6"/>
    <w:rsid w:val="00AC4277"/>
    <w:rsid w:val="00AD6DCF"/>
    <w:rsid w:val="00B02217"/>
    <w:rsid w:val="00B0284B"/>
    <w:rsid w:val="00B0653E"/>
    <w:rsid w:val="00B119BB"/>
    <w:rsid w:val="00B82A0A"/>
    <w:rsid w:val="00BF1A22"/>
    <w:rsid w:val="00C24D89"/>
    <w:rsid w:val="00C82498"/>
    <w:rsid w:val="00CD3F8D"/>
    <w:rsid w:val="00CE712B"/>
    <w:rsid w:val="00D17B7D"/>
    <w:rsid w:val="00D86624"/>
    <w:rsid w:val="00DA7E12"/>
    <w:rsid w:val="00DB69A2"/>
    <w:rsid w:val="00DC0E65"/>
    <w:rsid w:val="00E12E22"/>
    <w:rsid w:val="00E403E4"/>
    <w:rsid w:val="00E64396"/>
    <w:rsid w:val="00E66AEB"/>
    <w:rsid w:val="00E8279F"/>
    <w:rsid w:val="00EA3AA9"/>
    <w:rsid w:val="00EB1545"/>
    <w:rsid w:val="00EE2497"/>
    <w:rsid w:val="00EF5A12"/>
    <w:rsid w:val="00F25966"/>
    <w:rsid w:val="00F50BA7"/>
    <w:rsid w:val="00F55D80"/>
    <w:rsid w:val="00F91CD8"/>
    <w:rsid w:val="00FA1EB7"/>
    <w:rsid w:val="00FD2D2B"/>
    <w:rsid w:val="00FE3A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F2B957"/>
  <w15:chartTrackingRefBased/>
  <w15:docId w15:val="{601BD22A-2A4E-4217-B423-F9372AE5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200" w:line="276" w:lineRule="auto"/>
    </w:pPr>
  </w:style>
  <w:style w:type="paragraph" w:styleId="Ttulo10">
    <w:name w:val="heading 1"/>
    <w:basedOn w:val="Normal"/>
    <w:next w:val="Normal"/>
    <w:link w:val="Ttulo1Car"/>
    <w:uiPriority w:val="9"/>
    <w:qFormat/>
    <w:rsid w:val="000975F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357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5D6E5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5D6E5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basedOn w:val="Fuentedeprrafopredete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customStyle="1" w:styleId="TITULO2Car">
    <w:name w:val="TITULO 2 Car"/>
    <w:basedOn w:val="Fuentedeprrafopredete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uiPriority w:val="34"/>
    <w:qFormat/>
    <w:rsid w:val="0079300B"/>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Estilo4"/>
    <w:link w:val="Ttulo1Car0"/>
    <w:autoRedefine/>
    <w:qFormat/>
    <w:rsid w:val="0054299C"/>
    <w:pPr>
      <w:numPr>
        <w:numId w:val="13"/>
      </w:numPr>
      <w:spacing w:before="120" w:after="120" w:line="240" w:lineRule="auto"/>
      <w:jc w:val="both"/>
    </w:pPr>
    <w:rPr>
      <w:rFonts w:eastAsiaTheme="majorEastAsia" w:cstheme="majorBidi"/>
      <w:b/>
      <w:bCs/>
      <w:color w:val="000000" w:themeColor="text1"/>
      <w:sz w:val="28"/>
      <w:szCs w:val="28"/>
      <w:lang w:eastAsia="es-CL"/>
      <w14:textFill>
        <w14:solidFill>
          <w14:schemeClr w14:val="tx1">
            <w14:lumMod w14:val="75000"/>
            <w14:lumOff w14:val="25000"/>
            <w14:lumMod w14:val="75000"/>
            <w14:lumOff w14:val="25000"/>
          </w14:schemeClr>
        </w14:solidFill>
      </w14:textFill>
    </w:rPr>
  </w:style>
  <w:style w:type="paragraph" w:customStyle="1" w:styleId="Estilo4">
    <w:name w:val="Estilo4"/>
    <w:basedOn w:val="Normal"/>
    <w:link w:val="Estilo4Car"/>
    <w:qFormat/>
    <w:rsid w:val="0079300B"/>
    <w:pPr>
      <w:spacing w:after="0" w:line="240" w:lineRule="auto"/>
      <w:jc w:val="both"/>
    </w:pPr>
    <w:rPr>
      <w:color w:val="595959" w:themeColor="text1" w:themeTint="A6"/>
      <w:lang w:eastAsia="es-CL"/>
    </w:rPr>
  </w:style>
  <w:style w:type="character" w:customStyle="1" w:styleId="Ttulo1Car0">
    <w:name w:val="Título1 Car"/>
    <w:basedOn w:val="Fuentedeprrafopredeter"/>
    <w:link w:val="Ttulo1"/>
    <w:rsid w:val="0054299C"/>
    <w:rPr>
      <w:rFonts w:eastAsiaTheme="majorEastAsia" w:cstheme="majorBidi"/>
      <w:b/>
      <w:bCs/>
      <w:color w:val="000000" w:themeColor="text1"/>
      <w:sz w:val="28"/>
      <w:szCs w:val="28"/>
      <w:lang w:eastAsia="es-CL"/>
      <w14:textFill>
        <w14:solidFill>
          <w14:schemeClr w14:val="tx1">
            <w14:lumMod w14:val="75000"/>
            <w14:lumOff w14:val="25000"/>
            <w14:lumMod w14:val="75000"/>
            <w14:lumOff w14:val="25000"/>
          </w14:schemeClr>
        </w14:solidFill>
      </w14:textFil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6"/>
      </w:numPr>
      <w:spacing w:before="120"/>
    </w:pPr>
    <w:rPr>
      <w:rFonts w:ascii="Calibri" w:hAnsi="Calibri"/>
      <w:b/>
      <w:color w:val="000000" w:themeColor="text1"/>
      <w:lang w:eastAsia="es-CL"/>
      <w14:textFill>
        <w14:solidFill>
          <w14:schemeClr w14:val="tx1">
            <w14:lumMod w14:val="75000"/>
            <w14:lumOff w14:val="25000"/>
            <w14:lumMod w14:val="75000"/>
            <w14:lumOff w14:val="25000"/>
          </w14:schemeClr>
        </w14:solidFill>
      </w14:textFill>
    </w:rPr>
  </w:style>
  <w:style w:type="character" w:customStyle="1" w:styleId="Estilo5Car">
    <w:name w:val="Estilo5 Car"/>
    <w:basedOn w:val="Estilo3Car"/>
    <w:link w:val="Estilo5"/>
    <w:rsid w:val="00E12E22"/>
    <w:rPr>
      <w:rFonts w:ascii="Calibri" w:hAnsi="Calibri"/>
      <w:b/>
      <w:color w:val="000000" w:themeColor="text1"/>
      <w:sz w:val="24"/>
      <w:szCs w:val="36"/>
      <w:lang w:eastAsia="es-CL"/>
      <w14:textFill>
        <w14:solidFill>
          <w14:schemeClr w14:val="tx1">
            <w14:lumMod w14:val="75000"/>
            <w14:lumOff w14:val="25000"/>
            <w14:lumMod w14:val="75000"/>
            <w14:lumOff w14:val="25000"/>
          </w14:schemeClr>
        </w14:solidFill>
      </w14:textFil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character" w:styleId="nfasis">
    <w:name w:val="Emphasis"/>
    <w:basedOn w:val="Fuentedeprrafopredeter"/>
    <w:uiPriority w:val="20"/>
    <w:qFormat/>
    <w:rsid w:val="0084222F"/>
    <w:rPr>
      <w:i/>
      <w:iCs/>
    </w:rPr>
  </w:style>
  <w:style w:type="character" w:styleId="Mencinsinresolver">
    <w:name w:val="Unresolved Mention"/>
    <w:basedOn w:val="Fuentedeprrafopredeter"/>
    <w:uiPriority w:val="99"/>
    <w:semiHidden/>
    <w:unhideWhenUsed/>
    <w:rsid w:val="0084222F"/>
    <w:rPr>
      <w:color w:val="605E5C"/>
      <w:shd w:val="clear" w:color="auto" w:fill="E1DFDD"/>
    </w:rPr>
  </w:style>
  <w:style w:type="character" w:customStyle="1" w:styleId="Ttulo1Car">
    <w:name w:val="Título 1 Car"/>
    <w:basedOn w:val="Fuentedeprrafopredeter"/>
    <w:link w:val="Ttulo10"/>
    <w:uiPriority w:val="9"/>
    <w:rsid w:val="000975F4"/>
    <w:rPr>
      <w:rFonts w:asciiTheme="majorHAnsi" w:eastAsiaTheme="majorEastAsia" w:hAnsiTheme="majorHAnsi" w:cstheme="majorBidi"/>
      <w:color w:val="2E74B5" w:themeColor="accent1" w:themeShade="BF"/>
      <w:sz w:val="32"/>
      <w:szCs w:val="32"/>
    </w:rPr>
  </w:style>
  <w:style w:type="paragraph" w:styleId="TtuloTDC">
    <w:name w:val="TOC Heading"/>
    <w:basedOn w:val="Ttulo10"/>
    <w:next w:val="Normal"/>
    <w:uiPriority w:val="39"/>
    <w:unhideWhenUsed/>
    <w:qFormat/>
    <w:rsid w:val="000975F4"/>
    <w:pPr>
      <w:spacing w:line="259" w:lineRule="auto"/>
      <w:outlineLvl w:val="9"/>
    </w:pPr>
    <w:rPr>
      <w:lang w:eastAsia="es-CL"/>
    </w:rPr>
  </w:style>
  <w:style w:type="character" w:customStyle="1" w:styleId="Ttulo3Car">
    <w:name w:val="Título 3 Car"/>
    <w:basedOn w:val="Fuentedeprrafopredeter"/>
    <w:link w:val="Ttulo3"/>
    <w:uiPriority w:val="9"/>
    <w:semiHidden/>
    <w:rsid w:val="005D6E54"/>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5D6E54"/>
    <w:rPr>
      <w:rFonts w:asciiTheme="majorHAnsi" w:eastAsiaTheme="majorEastAsia" w:hAnsiTheme="majorHAnsi" w:cstheme="majorBidi"/>
      <w:i/>
      <w:iCs/>
      <w:color w:val="2E74B5" w:themeColor="accent1" w:themeShade="BF"/>
    </w:rPr>
  </w:style>
  <w:style w:type="paragraph" w:styleId="TDC3">
    <w:name w:val="toc 3"/>
    <w:basedOn w:val="Normal"/>
    <w:next w:val="Normal"/>
    <w:autoRedefine/>
    <w:uiPriority w:val="39"/>
    <w:unhideWhenUsed/>
    <w:rsid w:val="00BF1A22"/>
    <w:pPr>
      <w:spacing w:after="100" w:line="259" w:lineRule="auto"/>
      <w:ind w:left="440"/>
    </w:pPr>
    <w:rPr>
      <w:rFonts w:eastAsiaTheme="minorEastAsia" w:cs="Times New Roman"/>
      <w:lang w:eastAsia="es-CL"/>
    </w:rPr>
  </w:style>
  <w:style w:type="table" w:styleId="Tablaconcuadrcula">
    <w:name w:val="Table Grid"/>
    <w:basedOn w:val="Tablanormal"/>
    <w:uiPriority w:val="39"/>
    <w:rsid w:val="005B2A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3357F1"/>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1757">
      <w:bodyDiv w:val="1"/>
      <w:marLeft w:val="0"/>
      <w:marRight w:val="0"/>
      <w:marTop w:val="0"/>
      <w:marBottom w:val="0"/>
      <w:divBdr>
        <w:top w:val="none" w:sz="0" w:space="0" w:color="auto"/>
        <w:left w:val="none" w:sz="0" w:space="0" w:color="auto"/>
        <w:bottom w:val="none" w:sz="0" w:space="0" w:color="auto"/>
        <w:right w:val="none" w:sz="0" w:space="0" w:color="auto"/>
      </w:divBdr>
    </w:div>
    <w:div w:id="111631347">
      <w:bodyDiv w:val="1"/>
      <w:marLeft w:val="0"/>
      <w:marRight w:val="0"/>
      <w:marTop w:val="0"/>
      <w:marBottom w:val="0"/>
      <w:divBdr>
        <w:top w:val="none" w:sz="0" w:space="0" w:color="auto"/>
        <w:left w:val="none" w:sz="0" w:space="0" w:color="auto"/>
        <w:bottom w:val="none" w:sz="0" w:space="0" w:color="auto"/>
        <w:right w:val="none" w:sz="0" w:space="0" w:color="auto"/>
      </w:divBdr>
    </w:div>
    <w:div w:id="152573976">
      <w:bodyDiv w:val="1"/>
      <w:marLeft w:val="0"/>
      <w:marRight w:val="0"/>
      <w:marTop w:val="0"/>
      <w:marBottom w:val="0"/>
      <w:divBdr>
        <w:top w:val="none" w:sz="0" w:space="0" w:color="auto"/>
        <w:left w:val="none" w:sz="0" w:space="0" w:color="auto"/>
        <w:bottom w:val="none" w:sz="0" w:space="0" w:color="auto"/>
        <w:right w:val="none" w:sz="0" w:space="0" w:color="auto"/>
      </w:divBdr>
      <w:divsChild>
        <w:div w:id="21826057">
          <w:marLeft w:val="0"/>
          <w:marRight w:val="0"/>
          <w:marTop w:val="0"/>
          <w:marBottom w:val="0"/>
          <w:divBdr>
            <w:top w:val="none" w:sz="0" w:space="0" w:color="auto"/>
            <w:left w:val="none" w:sz="0" w:space="0" w:color="auto"/>
            <w:bottom w:val="none" w:sz="0" w:space="0" w:color="auto"/>
            <w:right w:val="none" w:sz="0" w:space="0" w:color="auto"/>
          </w:divBdr>
          <w:divsChild>
            <w:div w:id="204054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223">
      <w:bodyDiv w:val="1"/>
      <w:marLeft w:val="0"/>
      <w:marRight w:val="0"/>
      <w:marTop w:val="0"/>
      <w:marBottom w:val="0"/>
      <w:divBdr>
        <w:top w:val="none" w:sz="0" w:space="0" w:color="auto"/>
        <w:left w:val="none" w:sz="0" w:space="0" w:color="auto"/>
        <w:bottom w:val="none" w:sz="0" w:space="0" w:color="auto"/>
        <w:right w:val="none" w:sz="0" w:space="0" w:color="auto"/>
      </w:divBdr>
      <w:divsChild>
        <w:div w:id="660276992">
          <w:marLeft w:val="0"/>
          <w:marRight w:val="0"/>
          <w:marTop w:val="0"/>
          <w:marBottom w:val="0"/>
          <w:divBdr>
            <w:top w:val="none" w:sz="0" w:space="0" w:color="auto"/>
            <w:left w:val="none" w:sz="0" w:space="0" w:color="auto"/>
            <w:bottom w:val="none" w:sz="0" w:space="0" w:color="auto"/>
            <w:right w:val="none" w:sz="0" w:space="0" w:color="auto"/>
          </w:divBdr>
          <w:divsChild>
            <w:div w:id="43267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0520">
      <w:bodyDiv w:val="1"/>
      <w:marLeft w:val="0"/>
      <w:marRight w:val="0"/>
      <w:marTop w:val="0"/>
      <w:marBottom w:val="0"/>
      <w:divBdr>
        <w:top w:val="none" w:sz="0" w:space="0" w:color="auto"/>
        <w:left w:val="none" w:sz="0" w:space="0" w:color="auto"/>
        <w:bottom w:val="none" w:sz="0" w:space="0" w:color="auto"/>
        <w:right w:val="none" w:sz="0" w:space="0" w:color="auto"/>
      </w:divBdr>
    </w:div>
    <w:div w:id="198856238">
      <w:bodyDiv w:val="1"/>
      <w:marLeft w:val="0"/>
      <w:marRight w:val="0"/>
      <w:marTop w:val="0"/>
      <w:marBottom w:val="0"/>
      <w:divBdr>
        <w:top w:val="none" w:sz="0" w:space="0" w:color="auto"/>
        <w:left w:val="none" w:sz="0" w:space="0" w:color="auto"/>
        <w:bottom w:val="none" w:sz="0" w:space="0" w:color="auto"/>
        <w:right w:val="none" w:sz="0" w:space="0" w:color="auto"/>
      </w:divBdr>
      <w:divsChild>
        <w:div w:id="405881597">
          <w:marLeft w:val="0"/>
          <w:marRight w:val="0"/>
          <w:marTop w:val="0"/>
          <w:marBottom w:val="0"/>
          <w:divBdr>
            <w:top w:val="none" w:sz="0" w:space="0" w:color="auto"/>
            <w:left w:val="none" w:sz="0" w:space="0" w:color="auto"/>
            <w:bottom w:val="none" w:sz="0" w:space="0" w:color="auto"/>
            <w:right w:val="none" w:sz="0" w:space="0" w:color="auto"/>
          </w:divBdr>
          <w:divsChild>
            <w:div w:id="13720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865393">
      <w:bodyDiv w:val="1"/>
      <w:marLeft w:val="0"/>
      <w:marRight w:val="0"/>
      <w:marTop w:val="0"/>
      <w:marBottom w:val="0"/>
      <w:divBdr>
        <w:top w:val="none" w:sz="0" w:space="0" w:color="auto"/>
        <w:left w:val="none" w:sz="0" w:space="0" w:color="auto"/>
        <w:bottom w:val="none" w:sz="0" w:space="0" w:color="auto"/>
        <w:right w:val="none" w:sz="0" w:space="0" w:color="auto"/>
      </w:divBdr>
    </w:div>
    <w:div w:id="254288846">
      <w:bodyDiv w:val="1"/>
      <w:marLeft w:val="0"/>
      <w:marRight w:val="0"/>
      <w:marTop w:val="0"/>
      <w:marBottom w:val="0"/>
      <w:divBdr>
        <w:top w:val="none" w:sz="0" w:space="0" w:color="auto"/>
        <w:left w:val="none" w:sz="0" w:space="0" w:color="auto"/>
        <w:bottom w:val="none" w:sz="0" w:space="0" w:color="auto"/>
        <w:right w:val="none" w:sz="0" w:space="0" w:color="auto"/>
      </w:divBdr>
    </w:div>
    <w:div w:id="332535054">
      <w:bodyDiv w:val="1"/>
      <w:marLeft w:val="0"/>
      <w:marRight w:val="0"/>
      <w:marTop w:val="0"/>
      <w:marBottom w:val="0"/>
      <w:divBdr>
        <w:top w:val="none" w:sz="0" w:space="0" w:color="auto"/>
        <w:left w:val="none" w:sz="0" w:space="0" w:color="auto"/>
        <w:bottom w:val="none" w:sz="0" w:space="0" w:color="auto"/>
        <w:right w:val="none" w:sz="0" w:space="0" w:color="auto"/>
      </w:divBdr>
    </w:div>
    <w:div w:id="344602960">
      <w:bodyDiv w:val="1"/>
      <w:marLeft w:val="0"/>
      <w:marRight w:val="0"/>
      <w:marTop w:val="0"/>
      <w:marBottom w:val="0"/>
      <w:divBdr>
        <w:top w:val="none" w:sz="0" w:space="0" w:color="auto"/>
        <w:left w:val="none" w:sz="0" w:space="0" w:color="auto"/>
        <w:bottom w:val="none" w:sz="0" w:space="0" w:color="auto"/>
        <w:right w:val="none" w:sz="0" w:space="0" w:color="auto"/>
      </w:divBdr>
      <w:divsChild>
        <w:div w:id="532812014">
          <w:marLeft w:val="0"/>
          <w:marRight w:val="0"/>
          <w:marTop w:val="0"/>
          <w:marBottom w:val="0"/>
          <w:divBdr>
            <w:top w:val="none" w:sz="0" w:space="0" w:color="auto"/>
            <w:left w:val="none" w:sz="0" w:space="0" w:color="auto"/>
            <w:bottom w:val="none" w:sz="0" w:space="0" w:color="auto"/>
            <w:right w:val="none" w:sz="0" w:space="0" w:color="auto"/>
          </w:divBdr>
          <w:divsChild>
            <w:div w:id="195848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3405">
      <w:bodyDiv w:val="1"/>
      <w:marLeft w:val="0"/>
      <w:marRight w:val="0"/>
      <w:marTop w:val="0"/>
      <w:marBottom w:val="0"/>
      <w:divBdr>
        <w:top w:val="none" w:sz="0" w:space="0" w:color="auto"/>
        <w:left w:val="none" w:sz="0" w:space="0" w:color="auto"/>
        <w:bottom w:val="none" w:sz="0" w:space="0" w:color="auto"/>
        <w:right w:val="none" w:sz="0" w:space="0" w:color="auto"/>
      </w:divBdr>
      <w:divsChild>
        <w:div w:id="543759819">
          <w:marLeft w:val="0"/>
          <w:marRight w:val="0"/>
          <w:marTop w:val="0"/>
          <w:marBottom w:val="0"/>
          <w:divBdr>
            <w:top w:val="none" w:sz="0" w:space="0" w:color="auto"/>
            <w:left w:val="none" w:sz="0" w:space="0" w:color="auto"/>
            <w:bottom w:val="none" w:sz="0" w:space="0" w:color="auto"/>
            <w:right w:val="none" w:sz="0" w:space="0" w:color="auto"/>
          </w:divBdr>
          <w:divsChild>
            <w:div w:id="4094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10060">
      <w:bodyDiv w:val="1"/>
      <w:marLeft w:val="0"/>
      <w:marRight w:val="0"/>
      <w:marTop w:val="0"/>
      <w:marBottom w:val="0"/>
      <w:divBdr>
        <w:top w:val="none" w:sz="0" w:space="0" w:color="auto"/>
        <w:left w:val="none" w:sz="0" w:space="0" w:color="auto"/>
        <w:bottom w:val="none" w:sz="0" w:space="0" w:color="auto"/>
        <w:right w:val="none" w:sz="0" w:space="0" w:color="auto"/>
      </w:divBdr>
    </w:div>
    <w:div w:id="529993983">
      <w:bodyDiv w:val="1"/>
      <w:marLeft w:val="0"/>
      <w:marRight w:val="0"/>
      <w:marTop w:val="0"/>
      <w:marBottom w:val="0"/>
      <w:divBdr>
        <w:top w:val="none" w:sz="0" w:space="0" w:color="auto"/>
        <w:left w:val="none" w:sz="0" w:space="0" w:color="auto"/>
        <w:bottom w:val="none" w:sz="0" w:space="0" w:color="auto"/>
        <w:right w:val="none" w:sz="0" w:space="0" w:color="auto"/>
      </w:divBdr>
    </w:div>
    <w:div w:id="537550825">
      <w:bodyDiv w:val="1"/>
      <w:marLeft w:val="0"/>
      <w:marRight w:val="0"/>
      <w:marTop w:val="0"/>
      <w:marBottom w:val="0"/>
      <w:divBdr>
        <w:top w:val="none" w:sz="0" w:space="0" w:color="auto"/>
        <w:left w:val="none" w:sz="0" w:space="0" w:color="auto"/>
        <w:bottom w:val="none" w:sz="0" w:space="0" w:color="auto"/>
        <w:right w:val="none" w:sz="0" w:space="0" w:color="auto"/>
      </w:divBdr>
    </w:div>
    <w:div w:id="579414451">
      <w:bodyDiv w:val="1"/>
      <w:marLeft w:val="0"/>
      <w:marRight w:val="0"/>
      <w:marTop w:val="0"/>
      <w:marBottom w:val="0"/>
      <w:divBdr>
        <w:top w:val="none" w:sz="0" w:space="0" w:color="auto"/>
        <w:left w:val="none" w:sz="0" w:space="0" w:color="auto"/>
        <w:bottom w:val="none" w:sz="0" w:space="0" w:color="auto"/>
        <w:right w:val="none" w:sz="0" w:space="0" w:color="auto"/>
      </w:divBdr>
      <w:divsChild>
        <w:div w:id="1423449614">
          <w:marLeft w:val="0"/>
          <w:marRight w:val="0"/>
          <w:marTop w:val="0"/>
          <w:marBottom w:val="0"/>
          <w:divBdr>
            <w:top w:val="none" w:sz="0" w:space="0" w:color="auto"/>
            <w:left w:val="none" w:sz="0" w:space="0" w:color="auto"/>
            <w:bottom w:val="none" w:sz="0" w:space="0" w:color="auto"/>
            <w:right w:val="none" w:sz="0" w:space="0" w:color="auto"/>
          </w:divBdr>
          <w:divsChild>
            <w:div w:id="2984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10111">
      <w:bodyDiv w:val="1"/>
      <w:marLeft w:val="0"/>
      <w:marRight w:val="0"/>
      <w:marTop w:val="0"/>
      <w:marBottom w:val="0"/>
      <w:divBdr>
        <w:top w:val="none" w:sz="0" w:space="0" w:color="auto"/>
        <w:left w:val="none" w:sz="0" w:space="0" w:color="auto"/>
        <w:bottom w:val="none" w:sz="0" w:space="0" w:color="auto"/>
        <w:right w:val="none" w:sz="0" w:space="0" w:color="auto"/>
      </w:divBdr>
    </w:div>
    <w:div w:id="730466734">
      <w:bodyDiv w:val="1"/>
      <w:marLeft w:val="0"/>
      <w:marRight w:val="0"/>
      <w:marTop w:val="0"/>
      <w:marBottom w:val="0"/>
      <w:divBdr>
        <w:top w:val="none" w:sz="0" w:space="0" w:color="auto"/>
        <w:left w:val="none" w:sz="0" w:space="0" w:color="auto"/>
        <w:bottom w:val="none" w:sz="0" w:space="0" w:color="auto"/>
        <w:right w:val="none" w:sz="0" w:space="0" w:color="auto"/>
      </w:divBdr>
    </w:div>
    <w:div w:id="752437827">
      <w:bodyDiv w:val="1"/>
      <w:marLeft w:val="0"/>
      <w:marRight w:val="0"/>
      <w:marTop w:val="0"/>
      <w:marBottom w:val="0"/>
      <w:divBdr>
        <w:top w:val="none" w:sz="0" w:space="0" w:color="auto"/>
        <w:left w:val="none" w:sz="0" w:space="0" w:color="auto"/>
        <w:bottom w:val="none" w:sz="0" w:space="0" w:color="auto"/>
        <w:right w:val="none" w:sz="0" w:space="0" w:color="auto"/>
      </w:divBdr>
      <w:divsChild>
        <w:div w:id="1361513154">
          <w:marLeft w:val="0"/>
          <w:marRight w:val="0"/>
          <w:marTop w:val="0"/>
          <w:marBottom w:val="0"/>
          <w:divBdr>
            <w:top w:val="none" w:sz="0" w:space="0" w:color="auto"/>
            <w:left w:val="none" w:sz="0" w:space="0" w:color="auto"/>
            <w:bottom w:val="none" w:sz="0" w:space="0" w:color="auto"/>
            <w:right w:val="none" w:sz="0" w:space="0" w:color="auto"/>
          </w:divBdr>
          <w:divsChild>
            <w:div w:id="170428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886533">
      <w:bodyDiv w:val="1"/>
      <w:marLeft w:val="0"/>
      <w:marRight w:val="0"/>
      <w:marTop w:val="0"/>
      <w:marBottom w:val="0"/>
      <w:divBdr>
        <w:top w:val="none" w:sz="0" w:space="0" w:color="auto"/>
        <w:left w:val="none" w:sz="0" w:space="0" w:color="auto"/>
        <w:bottom w:val="none" w:sz="0" w:space="0" w:color="auto"/>
        <w:right w:val="none" w:sz="0" w:space="0" w:color="auto"/>
      </w:divBdr>
    </w:div>
    <w:div w:id="823931326">
      <w:bodyDiv w:val="1"/>
      <w:marLeft w:val="0"/>
      <w:marRight w:val="0"/>
      <w:marTop w:val="0"/>
      <w:marBottom w:val="0"/>
      <w:divBdr>
        <w:top w:val="none" w:sz="0" w:space="0" w:color="auto"/>
        <w:left w:val="none" w:sz="0" w:space="0" w:color="auto"/>
        <w:bottom w:val="none" w:sz="0" w:space="0" w:color="auto"/>
        <w:right w:val="none" w:sz="0" w:space="0" w:color="auto"/>
      </w:divBdr>
      <w:divsChild>
        <w:div w:id="162474015">
          <w:marLeft w:val="0"/>
          <w:marRight w:val="0"/>
          <w:marTop w:val="0"/>
          <w:marBottom w:val="0"/>
          <w:divBdr>
            <w:top w:val="none" w:sz="0" w:space="0" w:color="auto"/>
            <w:left w:val="none" w:sz="0" w:space="0" w:color="auto"/>
            <w:bottom w:val="none" w:sz="0" w:space="0" w:color="auto"/>
            <w:right w:val="none" w:sz="0" w:space="0" w:color="auto"/>
          </w:divBdr>
          <w:divsChild>
            <w:div w:id="191142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74690">
      <w:bodyDiv w:val="1"/>
      <w:marLeft w:val="0"/>
      <w:marRight w:val="0"/>
      <w:marTop w:val="0"/>
      <w:marBottom w:val="0"/>
      <w:divBdr>
        <w:top w:val="none" w:sz="0" w:space="0" w:color="auto"/>
        <w:left w:val="none" w:sz="0" w:space="0" w:color="auto"/>
        <w:bottom w:val="none" w:sz="0" w:space="0" w:color="auto"/>
        <w:right w:val="none" w:sz="0" w:space="0" w:color="auto"/>
      </w:divBdr>
    </w:div>
    <w:div w:id="974407116">
      <w:bodyDiv w:val="1"/>
      <w:marLeft w:val="0"/>
      <w:marRight w:val="0"/>
      <w:marTop w:val="0"/>
      <w:marBottom w:val="0"/>
      <w:divBdr>
        <w:top w:val="none" w:sz="0" w:space="0" w:color="auto"/>
        <w:left w:val="none" w:sz="0" w:space="0" w:color="auto"/>
        <w:bottom w:val="none" w:sz="0" w:space="0" w:color="auto"/>
        <w:right w:val="none" w:sz="0" w:space="0" w:color="auto"/>
      </w:divBdr>
    </w:div>
    <w:div w:id="1007901849">
      <w:bodyDiv w:val="1"/>
      <w:marLeft w:val="0"/>
      <w:marRight w:val="0"/>
      <w:marTop w:val="0"/>
      <w:marBottom w:val="0"/>
      <w:divBdr>
        <w:top w:val="none" w:sz="0" w:space="0" w:color="auto"/>
        <w:left w:val="none" w:sz="0" w:space="0" w:color="auto"/>
        <w:bottom w:val="none" w:sz="0" w:space="0" w:color="auto"/>
        <w:right w:val="none" w:sz="0" w:space="0" w:color="auto"/>
      </w:divBdr>
    </w:div>
    <w:div w:id="1015572217">
      <w:bodyDiv w:val="1"/>
      <w:marLeft w:val="0"/>
      <w:marRight w:val="0"/>
      <w:marTop w:val="0"/>
      <w:marBottom w:val="0"/>
      <w:divBdr>
        <w:top w:val="none" w:sz="0" w:space="0" w:color="auto"/>
        <w:left w:val="none" w:sz="0" w:space="0" w:color="auto"/>
        <w:bottom w:val="none" w:sz="0" w:space="0" w:color="auto"/>
        <w:right w:val="none" w:sz="0" w:space="0" w:color="auto"/>
      </w:divBdr>
    </w:div>
    <w:div w:id="1095906467">
      <w:bodyDiv w:val="1"/>
      <w:marLeft w:val="0"/>
      <w:marRight w:val="0"/>
      <w:marTop w:val="0"/>
      <w:marBottom w:val="0"/>
      <w:divBdr>
        <w:top w:val="none" w:sz="0" w:space="0" w:color="auto"/>
        <w:left w:val="none" w:sz="0" w:space="0" w:color="auto"/>
        <w:bottom w:val="none" w:sz="0" w:space="0" w:color="auto"/>
        <w:right w:val="none" w:sz="0" w:space="0" w:color="auto"/>
      </w:divBdr>
      <w:divsChild>
        <w:div w:id="1602909464">
          <w:marLeft w:val="0"/>
          <w:marRight w:val="0"/>
          <w:marTop w:val="0"/>
          <w:marBottom w:val="0"/>
          <w:divBdr>
            <w:top w:val="none" w:sz="0" w:space="0" w:color="auto"/>
            <w:left w:val="none" w:sz="0" w:space="0" w:color="auto"/>
            <w:bottom w:val="none" w:sz="0" w:space="0" w:color="auto"/>
            <w:right w:val="none" w:sz="0" w:space="0" w:color="auto"/>
          </w:divBdr>
          <w:divsChild>
            <w:div w:id="204081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5428">
      <w:bodyDiv w:val="1"/>
      <w:marLeft w:val="0"/>
      <w:marRight w:val="0"/>
      <w:marTop w:val="0"/>
      <w:marBottom w:val="0"/>
      <w:divBdr>
        <w:top w:val="none" w:sz="0" w:space="0" w:color="auto"/>
        <w:left w:val="none" w:sz="0" w:space="0" w:color="auto"/>
        <w:bottom w:val="none" w:sz="0" w:space="0" w:color="auto"/>
        <w:right w:val="none" w:sz="0" w:space="0" w:color="auto"/>
      </w:divBdr>
    </w:div>
    <w:div w:id="1126898890">
      <w:bodyDiv w:val="1"/>
      <w:marLeft w:val="0"/>
      <w:marRight w:val="0"/>
      <w:marTop w:val="0"/>
      <w:marBottom w:val="0"/>
      <w:divBdr>
        <w:top w:val="none" w:sz="0" w:space="0" w:color="auto"/>
        <w:left w:val="none" w:sz="0" w:space="0" w:color="auto"/>
        <w:bottom w:val="none" w:sz="0" w:space="0" w:color="auto"/>
        <w:right w:val="none" w:sz="0" w:space="0" w:color="auto"/>
      </w:divBdr>
    </w:div>
    <w:div w:id="1197351287">
      <w:bodyDiv w:val="1"/>
      <w:marLeft w:val="0"/>
      <w:marRight w:val="0"/>
      <w:marTop w:val="0"/>
      <w:marBottom w:val="0"/>
      <w:divBdr>
        <w:top w:val="none" w:sz="0" w:space="0" w:color="auto"/>
        <w:left w:val="none" w:sz="0" w:space="0" w:color="auto"/>
        <w:bottom w:val="none" w:sz="0" w:space="0" w:color="auto"/>
        <w:right w:val="none" w:sz="0" w:space="0" w:color="auto"/>
      </w:divBdr>
    </w:div>
    <w:div w:id="1209797922">
      <w:bodyDiv w:val="1"/>
      <w:marLeft w:val="0"/>
      <w:marRight w:val="0"/>
      <w:marTop w:val="0"/>
      <w:marBottom w:val="0"/>
      <w:divBdr>
        <w:top w:val="none" w:sz="0" w:space="0" w:color="auto"/>
        <w:left w:val="none" w:sz="0" w:space="0" w:color="auto"/>
        <w:bottom w:val="none" w:sz="0" w:space="0" w:color="auto"/>
        <w:right w:val="none" w:sz="0" w:space="0" w:color="auto"/>
      </w:divBdr>
    </w:div>
    <w:div w:id="1320695131">
      <w:bodyDiv w:val="1"/>
      <w:marLeft w:val="0"/>
      <w:marRight w:val="0"/>
      <w:marTop w:val="0"/>
      <w:marBottom w:val="0"/>
      <w:divBdr>
        <w:top w:val="none" w:sz="0" w:space="0" w:color="auto"/>
        <w:left w:val="none" w:sz="0" w:space="0" w:color="auto"/>
        <w:bottom w:val="none" w:sz="0" w:space="0" w:color="auto"/>
        <w:right w:val="none" w:sz="0" w:space="0" w:color="auto"/>
      </w:divBdr>
    </w:div>
    <w:div w:id="1415710146">
      <w:bodyDiv w:val="1"/>
      <w:marLeft w:val="0"/>
      <w:marRight w:val="0"/>
      <w:marTop w:val="0"/>
      <w:marBottom w:val="0"/>
      <w:divBdr>
        <w:top w:val="none" w:sz="0" w:space="0" w:color="auto"/>
        <w:left w:val="none" w:sz="0" w:space="0" w:color="auto"/>
        <w:bottom w:val="none" w:sz="0" w:space="0" w:color="auto"/>
        <w:right w:val="none" w:sz="0" w:space="0" w:color="auto"/>
      </w:divBdr>
      <w:divsChild>
        <w:div w:id="214126266">
          <w:marLeft w:val="0"/>
          <w:marRight w:val="0"/>
          <w:marTop w:val="0"/>
          <w:marBottom w:val="0"/>
          <w:divBdr>
            <w:top w:val="none" w:sz="0" w:space="0" w:color="auto"/>
            <w:left w:val="none" w:sz="0" w:space="0" w:color="auto"/>
            <w:bottom w:val="none" w:sz="0" w:space="0" w:color="auto"/>
            <w:right w:val="none" w:sz="0" w:space="0" w:color="auto"/>
          </w:divBdr>
          <w:divsChild>
            <w:div w:id="89643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24286">
      <w:bodyDiv w:val="1"/>
      <w:marLeft w:val="0"/>
      <w:marRight w:val="0"/>
      <w:marTop w:val="0"/>
      <w:marBottom w:val="0"/>
      <w:divBdr>
        <w:top w:val="none" w:sz="0" w:space="0" w:color="auto"/>
        <w:left w:val="none" w:sz="0" w:space="0" w:color="auto"/>
        <w:bottom w:val="none" w:sz="0" w:space="0" w:color="auto"/>
        <w:right w:val="none" w:sz="0" w:space="0" w:color="auto"/>
      </w:divBdr>
    </w:div>
    <w:div w:id="1638414965">
      <w:bodyDiv w:val="1"/>
      <w:marLeft w:val="0"/>
      <w:marRight w:val="0"/>
      <w:marTop w:val="0"/>
      <w:marBottom w:val="0"/>
      <w:divBdr>
        <w:top w:val="none" w:sz="0" w:space="0" w:color="auto"/>
        <w:left w:val="none" w:sz="0" w:space="0" w:color="auto"/>
        <w:bottom w:val="none" w:sz="0" w:space="0" w:color="auto"/>
        <w:right w:val="none" w:sz="0" w:space="0" w:color="auto"/>
      </w:divBdr>
    </w:div>
    <w:div w:id="1655795778">
      <w:bodyDiv w:val="1"/>
      <w:marLeft w:val="0"/>
      <w:marRight w:val="0"/>
      <w:marTop w:val="0"/>
      <w:marBottom w:val="0"/>
      <w:divBdr>
        <w:top w:val="none" w:sz="0" w:space="0" w:color="auto"/>
        <w:left w:val="none" w:sz="0" w:space="0" w:color="auto"/>
        <w:bottom w:val="none" w:sz="0" w:space="0" w:color="auto"/>
        <w:right w:val="none" w:sz="0" w:space="0" w:color="auto"/>
      </w:divBdr>
    </w:div>
    <w:div w:id="1685551847">
      <w:bodyDiv w:val="1"/>
      <w:marLeft w:val="0"/>
      <w:marRight w:val="0"/>
      <w:marTop w:val="0"/>
      <w:marBottom w:val="0"/>
      <w:divBdr>
        <w:top w:val="none" w:sz="0" w:space="0" w:color="auto"/>
        <w:left w:val="none" w:sz="0" w:space="0" w:color="auto"/>
        <w:bottom w:val="none" w:sz="0" w:space="0" w:color="auto"/>
        <w:right w:val="none" w:sz="0" w:space="0" w:color="auto"/>
      </w:divBdr>
      <w:divsChild>
        <w:div w:id="1754426308">
          <w:marLeft w:val="0"/>
          <w:marRight w:val="0"/>
          <w:marTop w:val="0"/>
          <w:marBottom w:val="0"/>
          <w:divBdr>
            <w:top w:val="none" w:sz="0" w:space="0" w:color="auto"/>
            <w:left w:val="none" w:sz="0" w:space="0" w:color="auto"/>
            <w:bottom w:val="none" w:sz="0" w:space="0" w:color="auto"/>
            <w:right w:val="none" w:sz="0" w:space="0" w:color="auto"/>
          </w:divBdr>
          <w:divsChild>
            <w:div w:id="88363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30296">
      <w:bodyDiv w:val="1"/>
      <w:marLeft w:val="0"/>
      <w:marRight w:val="0"/>
      <w:marTop w:val="0"/>
      <w:marBottom w:val="0"/>
      <w:divBdr>
        <w:top w:val="none" w:sz="0" w:space="0" w:color="auto"/>
        <w:left w:val="none" w:sz="0" w:space="0" w:color="auto"/>
        <w:bottom w:val="none" w:sz="0" w:space="0" w:color="auto"/>
        <w:right w:val="none" w:sz="0" w:space="0" w:color="auto"/>
      </w:divBdr>
    </w:div>
    <w:div w:id="1944796327">
      <w:bodyDiv w:val="1"/>
      <w:marLeft w:val="0"/>
      <w:marRight w:val="0"/>
      <w:marTop w:val="0"/>
      <w:marBottom w:val="0"/>
      <w:divBdr>
        <w:top w:val="none" w:sz="0" w:space="0" w:color="auto"/>
        <w:left w:val="none" w:sz="0" w:space="0" w:color="auto"/>
        <w:bottom w:val="none" w:sz="0" w:space="0" w:color="auto"/>
        <w:right w:val="none" w:sz="0" w:space="0" w:color="auto"/>
      </w:divBdr>
      <w:divsChild>
        <w:div w:id="1095636826">
          <w:marLeft w:val="0"/>
          <w:marRight w:val="0"/>
          <w:marTop w:val="0"/>
          <w:marBottom w:val="0"/>
          <w:divBdr>
            <w:top w:val="none" w:sz="0" w:space="0" w:color="auto"/>
            <w:left w:val="none" w:sz="0" w:space="0" w:color="auto"/>
            <w:bottom w:val="none" w:sz="0" w:space="0" w:color="auto"/>
            <w:right w:val="none" w:sz="0" w:space="0" w:color="auto"/>
          </w:divBdr>
          <w:divsChild>
            <w:div w:id="135542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319355">
      <w:bodyDiv w:val="1"/>
      <w:marLeft w:val="0"/>
      <w:marRight w:val="0"/>
      <w:marTop w:val="0"/>
      <w:marBottom w:val="0"/>
      <w:divBdr>
        <w:top w:val="none" w:sz="0" w:space="0" w:color="auto"/>
        <w:left w:val="none" w:sz="0" w:space="0" w:color="auto"/>
        <w:bottom w:val="none" w:sz="0" w:space="0" w:color="auto"/>
        <w:right w:val="none" w:sz="0" w:space="0" w:color="auto"/>
      </w:divBdr>
    </w:div>
    <w:div w:id="2000846502">
      <w:bodyDiv w:val="1"/>
      <w:marLeft w:val="0"/>
      <w:marRight w:val="0"/>
      <w:marTop w:val="0"/>
      <w:marBottom w:val="0"/>
      <w:divBdr>
        <w:top w:val="none" w:sz="0" w:space="0" w:color="auto"/>
        <w:left w:val="none" w:sz="0" w:space="0" w:color="auto"/>
        <w:bottom w:val="none" w:sz="0" w:space="0" w:color="auto"/>
        <w:right w:val="none" w:sz="0" w:space="0" w:color="auto"/>
      </w:divBdr>
    </w:div>
    <w:div w:id="2042976701">
      <w:bodyDiv w:val="1"/>
      <w:marLeft w:val="0"/>
      <w:marRight w:val="0"/>
      <w:marTop w:val="0"/>
      <w:marBottom w:val="0"/>
      <w:divBdr>
        <w:top w:val="none" w:sz="0" w:space="0" w:color="auto"/>
        <w:left w:val="none" w:sz="0" w:space="0" w:color="auto"/>
        <w:bottom w:val="none" w:sz="0" w:space="0" w:color="auto"/>
        <w:right w:val="none" w:sz="0" w:space="0" w:color="auto"/>
      </w:divBdr>
    </w:div>
    <w:div w:id="2109353285">
      <w:bodyDiv w:val="1"/>
      <w:marLeft w:val="0"/>
      <w:marRight w:val="0"/>
      <w:marTop w:val="0"/>
      <w:marBottom w:val="0"/>
      <w:divBdr>
        <w:top w:val="none" w:sz="0" w:space="0" w:color="auto"/>
        <w:left w:val="none" w:sz="0" w:space="0" w:color="auto"/>
        <w:bottom w:val="none" w:sz="0" w:space="0" w:color="auto"/>
        <w:right w:val="none" w:sz="0" w:space="0" w:color="auto"/>
      </w:divBdr>
    </w:div>
    <w:div w:id="2136826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1388DF1C5DF6D3458D9EAC1B0B38EFF5" ma:contentTypeVersion="6" ma:contentTypeDescription="Crear nuevo documento." ma:contentTypeScope="" ma:versionID="f50061874c24c3de2bc2c5070d5f5018">
  <xsd:schema xmlns:xsd="http://www.w3.org/2001/XMLSchema" xmlns:xs="http://www.w3.org/2001/XMLSchema" xmlns:p="http://schemas.microsoft.com/office/2006/metadata/properties" xmlns:ns2="8a2cb5d0-1a07-48c1-9de1-0575e5296bf9" xmlns:ns3="55195dff-1af2-45be-8370-69e4e62e9701" targetNamespace="http://schemas.microsoft.com/office/2006/metadata/properties" ma:root="true" ma:fieldsID="505683bf90e84b37c8a45af201763645" ns2:_="" ns3:_="">
    <xsd:import namespace="8a2cb5d0-1a07-48c1-9de1-0575e5296bf9"/>
    <xsd:import namespace="55195dff-1af2-45be-8370-69e4e62e970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2cb5d0-1a07-48c1-9de1-0575e5296b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5195dff-1af2-45be-8370-69e4e62e9701"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B121A2-4D83-473F-A7DD-291063DDAF3B}">
  <ds:schemaRefs>
    <ds:schemaRef ds:uri="http://schemas.openxmlformats.org/officeDocument/2006/bibliography"/>
  </ds:schemaRefs>
</ds:datastoreItem>
</file>

<file path=customXml/itemProps2.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9709B3A-932F-4849-B873-2A1178BABAC3}">
  <ds:schemaRefs>
    <ds:schemaRef ds:uri="http://schemas.microsoft.com/sharepoint/v3/contenttype/forms"/>
  </ds:schemaRefs>
</ds:datastoreItem>
</file>

<file path=customXml/itemProps4.xml><?xml version="1.0" encoding="utf-8"?>
<ds:datastoreItem xmlns:ds="http://schemas.openxmlformats.org/officeDocument/2006/customXml" ds:itemID="{3010EBE4-B731-4D3F-B414-82C1D3C8D9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2cb5d0-1a07-48c1-9de1-0575e5296bf9"/>
    <ds:schemaRef ds:uri="55195dff-1af2-45be-8370-69e4e62e97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14</Pages>
  <Words>1956</Words>
  <Characters>10761</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Jescica Puschel Oyaneder</dc:creator>
  <cp:keywords/>
  <dc:description/>
  <cp:lastModifiedBy>Benjamin Achavar</cp:lastModifiedBy>
  <cp:revision>37</cp:revision>
  <dcterms:created xsi:type="dcterms:W3CDTF">2024-10-10T12:01:00Z</dcterms:created>
  <dcterms:modified xsi:type="dcterms:W3CDTF">2025-06-03T15:46:00Z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0x0101001388DF1C5DF6D3458D9EAC1B0B38EFF5</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ies>
</file>