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5af177e8d414b" /><Relationship Type="http://schemas.openxmlformats.org/officeDocument/2006/relationships/extended-properties" Target="/docProps/app.xml" Id="R82177d61e09546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7475cf203224f06" /><Relationship Type="http://schemas.openxmlformats.org/officeDocument/2006/relationships/customXml" Target="/customXML/item.xml" Id="R4baa87b5aa594f1e" /></Relationships>
</file>

<file path=customXML/item.xml>��< ? x m l   v e r s i o n = " 1 . 0 "   e n c o d i n g = " u t f - 1 6 " ? >  
 < N a v W o r d R e p o r t X m l P a r t   x m l n s = " u r n : m i c r o s o f t - d y n a m i c s - n a v / r e p o r t s / B o o k R e p o r t / 5 0 1 0 0 / " >  
     < D a t a I t e m N a m e >  
         < A u t h o r > A u t h o r < / A u t h o r >  
         < H a r d c o v e r > H a r d c o v e r < / H a r d c o v e r >  
         < N o _ > N o _ < / N o _ >  
         < P a g e _ C o u n t > P a g e _ C o u n t < / P a g e _ C o u n t >  
         < T i t l e > T i t l e < / T i t l e >  
     < / D a t a I t e m N a m e >  
 < / N a v W o r d R e p o r t X m l P a r t > 
</file>

<file path=docProps/app.xml><?xml version="1.0" encoding="utf-8"?>
<ap:Properties xmlns:ap="http://schemas.openxmlformats.org/officeDocument/2006/extended-properties"/>
</file>