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4ACAC7" w14:textId="52F7D60F" w:rsidR="0085055F" w:rsidRPr="00E370CB" w:rsidRDefault="0085055F" w:rsidP="0085055F">
      <w:pPr>
        <w:rPr>
          <w:sz w:val="22"/>
          <w:szCs w:val="24"/>
        </w:rPr>
      </w:pPr>
      <w:r w:rsidRPr="00E370CB">
        <w:rPr>
          <w:rFonts w:hint="eastAsia"/>
          <w:sz w:val="22"/>
          <w:szCs w:val="24"/>
        </w:rPr>
        <w:t>姓名：曾泇睷</w:t>
      </w:r>
      <w:r w:rsidRPr="00E370CB">
        <w:rPr>
          <w:sz w:val="22"/>
          <w:szCs w:val="24"/>
        </w:rPr>
        <w:tab/>
      </w:r>
      <w:r>
        <w:rPr>
          <w:sz w:val="22"/>
          <w:szCs w:val="24"/>
        </w:rPr>
        <w:tab/>
      </w:r>
      <w:r>
        <w:rPr>
          <w:sz w:val="22"/>
          <w:szCs w:val="24"/>
        </w:rPr>
        <w:tab/>
      </w:r>
      <w:r>
        <w:rPr>
          <w:sz w:val="22"/>
          <w:szCs w:val="24"/>
        </w:rPr>
        <w:tab/>
      </w:r>
      <w:r>
        <w:rPr>
          <w:rFonts w:hint="eastAsia"/>
          <w:sz w:val="22"/>
          <w:szCs w:val="24"/>
        </w:rPr>
        <w:t>第</w:t>
      </w:r>
      <w:r>
        <w:rPr>
          <w:rFonts w:hint="eastAsia"/>
          <w:sz w:val="22"/>
          <w:szCs w:val="24"/>
        </w:rPr>
        <w:t>九</w:t>
      </w:r>
      <w:r>
        <w:rPr>
          <w:rFonts w:hint="eastAsia"/>
          <w:sz w:val="22"/>
          <w:szCs w:val="24"/>
        </w:rPr>
        <w:t>章作业</w:t>
      </w:r>
      <w:r>
        <w:rPr>
          <w:sz w:val="22"/>
          <w:szCs w:val="24"/>
        </w:rPr>
        <w:tab/>
      </w:r>
      <w:r>
        <w:rPr>
          <w:sz w:val="22"/>
          <w:szCs w:val="24"/>
        </w:rPr>
        <w:tab/>
      </w:r>
      <w:r>
        <w:rPr>
          <w:sz w:val="22"/>
          <w:szCs w:val="24"/>
        </w:rPr>
        <w:tab/>
      </w:r>
      <w:r>
        <w:rPr>
          <w:sz w:val="22"/>
          <w:szCs w:val="24"/>
        </w:rPr>
        <w:tab/>
      </w:r>
      <w:r w:rsidRPr="00E370CB">
        <w:rPr>
          <w:rFonts w:hint="eastAsia"/>
          <w:sz w:val="22"/>
          <w:szCs w:val="24"/>
        </w:rPr>
        <w:t>学号：1</w:t>
      </w:r>
      <w:r w:rsidRPr="00E370CB">
        <w:rPr>
          <w:sz w:val="22"/>
          <w:szCs w:val="24"/>
        </w:rPr>
        <w:t>820221053</w:t>
      </w:r>
      <w:r w:rsidRPr="00E370CB">
        <w:rPr>
          <w:sz w:val="22"/>
          <w:szCs w:val="24"/>
        </w:rPr>
        <w:tab/>
      </w:r>
      <w:r>
        <w:rPr>
          <w:sz w:val="22"/>
          <w:szCs w:val="24"/>
        </w:rPr>
        <w:tab/>
      </w:r>
    </w:p>
    <w:p w14:paraId="27521A46" w14:textId="77777777" w:rsidR="0085055F" w:rsidRPr="00000BD1" w:rsidRDefault="0085055F" w:rsidP="0085055F">
      <w:pPr>
        <w:rPr>
          <w:sz w:val="22"/>
          <w:szCs w:val="24"/>
        </w:rPr>
      </w:pPr>
    </w:p>
    <w:p w14:paraId="13C6AB13" w14:textId="11403A4E" w:rsidR="0085055F" w:rsidRPr="004A559C" w:rsidRDefault="0085055F" w:rsidP="0085055F">
      <w:pPr>
        <w:rPr>
          <w:sz w:val="22"/>
          <w:szCs w:val="24"/>
        </w:rPr>
      </w:pPr>
      <w:r>
        <w:rPr>
          <w:rFonts w:hint="eastAsia"/>
          <w:sz w:val="22"/>
          <w:szCs w:val="24"/>
        </w:rPr>
        <w:t>2</w:t>
      </w:r>
      <w:r w:rsidRPr="004C618C">
        <w:rPr>
          <w:rFonts w:hint="eastAsia"/>
          <w:sz w:val="22"/>
          <w:szCs w:val="24"/>
        </w:rPr>
        <w:t xml:space="preserve">. </w:t>
      </w:r>
      <w:r w:rsidRPr="0085055F">
        <w:rPr>
          <w:rFonts w:hint="eastAsia"/>
          <w:sz w:val="22"/>
          <w:szCs w:val="24"/>
        </w:rPr>
        <w:t>并发操作中会产生哪几种数据不一致的问题？用什么方法解决不一致的问题？</w:t>
      </w:r>
    </w:p>
    <w:p w14:paraId="479DC1DB" w14:textId="77777777" w:rsidR="0085055F" w:rsidRPr="002E1506" w:rsidRDefault="0085055F" w:rsidP="0085055F">
      <w:pPr>
        <w:rPr>
          <w:b/>
          <w:bCs/>
          <w:sz w:val="22"/>
          <w:szCs w:val="24"/>
        </w:rPr>
      </w:pPr>
      <w:r w:rsidRPr="002E1506">
        <w:rPr>
          <w:rFonts w:hint="eastAsia"/>
          <w:b/>
          <w:bCs/>
          <w:sz w:val="22"/>
          <w:szCs w:val="24"/>
        </w:rPr>
        <w:t>答：</w:t>
      </w:r>
    </w:p>
    <w:p w14:paraId="68F341BC" w14:textId="662AFB90" w:rsidR="0085055F" w:rsidRDefault="00BC2A0B" w:rsidP="0085055F">
      <w:r>
        <w:rPr>
          <w:rFonts w:hint="eastAsia"/>
        </w:rPr>
        <w:t>并发操作会产生三种数据不一致的问题，分别为：</w:t>
      </w:r>
    </w:p>
    <w:p w14:paraId="4F9CBD4C" w14:textId="230EA962" w:rsidR="00BC2A0B" w:rsidRDefault="00BC2A0B" w:rsidP="00BC2A0B">
      <w:pPr>
        <w:pStyle w:val="a3"/>
        <w:numPr>
          <w:ilvl w:val="0"/>
          <w:numId w:val="2"/>
        </w:numPr>
        <w:ind w:firstLineChars="0"/>
      </w:pPr>
      <w:r>
        <w:rPr>
          <w:rFonts w:hint="eastAsia"/>
        </w:rPr>
        <w:t>丢失修改：两个事务T1和T2读入同一数据并修改，T2提交的结果覆盖了T1提交的结果，导致T1的修改被丢失。</w:t>
      </w:r>
    </w:p>
    <w:p w14:paraId="393B18E4" w14:textId="77777777" w:rsidR="00BC2A0B" w:rsidRDefault="00BC2A0B" w:rsidP="00BC2A0B">
      <w:pPr>
        <w:pStyle w:val="a3"/>
        <w:numPr>
          <w:ilvl w:val="0"/>
          <w:numId w:val="2"/>
        </w:numPr>
        <w:ind w:firstLineChars="0"/>
      </w:pPr>
      <w:r>
        <w:rPr>
          <w:rFonts w:hint="eastAsia"/>
        </w:rPr>
        <w:t>不可重复读：</w:t>
      </w:r>
      <w:r w:rsidRPr="00BC2A0B">
        <w:rPr>
          <w:rFonts w:hint="eastAsia"/>
        </w:rPr>
        <w:t>不可重复读是指事务</w:t>
      </w:r>
      <w:r w:rsidRPr="00BC2A0B">
        <w:t>T1读取数据后，事务T2执行更新操作，使T1无法再现前一次读取结果。</w:t>
      </w:r>
      <w:r w:rsidRPr="00BC2A0B">
        <w:rPr>
          <w:rFonts w:hint="eastAsia"/>
        </w:rPr>
        <w:t>不可重复读包括三种情况</w:t>
      </w:r>
      <w:r>
        <w:rPr>
          <w:rFonts w:hint="eastAsia"/>
        </w:rPr>
        <w:t>：</w:t>
      </w:r>
    </w:p>
    <w:p w14:paraId="2B36B793" w14:textId="77777777" w:rsidR="00BC2A0B" w:rsidRDefault="00BC2A0B" w:rsidP="00BC2A0B">
      <w:pPr>
        <w:pStyle w:val="a3"/>
        <w:ind w:left="360" w:firstLineChars="0" w:firstLine="0"/>
      </w:pPr>
      <w:r w:rsidRPr="00BC2A0B">
        <w:t>1.</w:t>
      </w:r>
      <w:r>
        <w:rPr>
          <w:rFonts w:hint="eastAsia"/>
        </w:rPr>
        <w:t xml:space="preserve"> </w:t>
      </w:r>
      <w:r w:rsidRPr="00BC2A0B">
        <w:t>事务T1读取某一数据后，事务T2对其做了修改，当事务T1再次</w:t>
      </w:r>
      <w:proofErr w:type="gramStart"/>
      <w:r w:rsidRPr="00BC2A0B">
        <w:t>读改数据</w:t>
      </w:r>
      <w:proofErr w:type="gramEnd"/>
      <w:r w:rsidRPr="00BC2A0B">
        <w:t>时，得到与前一次不同的值</w:t>
      </w:r>
    </w:p>
    <w:p w14:paraId="6D2D4696" w14:textId="77777777" w:rsidR="00BC2A0B" w:rsidRDefault="00BC2A0B" w:rsidP="00BC2A0B">
      <w:pPr>
        <w:pStyle w:val="a3"/>
        <w:ind w:left="360" w:firstLineChars="0" w:firstLine="0"/>
      </w:pPr>
      <w:r w:rsidRPr="00BC2A0B">
        <w:t>2.</w:t>
      </w:r>
      <w:r>
        <w:rPr>
          <w:rFonts w:hint="eastAsia"/>
        </w:rPr>
        <w:t xml:space="preserve"> </w:t>
      </w:r>
      <w:r w:rsidRPr="00BC2A0B">
        <w:t>事务T1按一定条件从数据库中读取了某些数据记录后，事务T2删除了其中部分记录，当T1再次按相同条件读取数据时，发现某些记录消失了</w:t>
      </w:r>
    </w:p>
    <w:p w14:paraId="7CF9CD91" w14:textId="77777777" w:rsidR="00BC2A0B" w:rsidRPr="00BC2A0B" w:rsidRDefault="00BC2A0B" w:rsidP="00BC2A0B">
      <w:pPr>
        <w:pStyle w:val="a3"/>
        <w:ind w:left="360" w:firstLineChars="0" w:firstLine="0"/>
        <w:rPr>
          <w:rFonts w:ascii="MS Gothic" w:hAnsi="MS Gothic" w:cs="MS Gothic" w:hint="eastAsia"/>
        </w:rPr>
      </w:pPr>
      <w:r w:rsidRPr="00BC2A0B">
        <w:t>3.</w:t>
      </w:r>
      <w:r>
        <w:rPr>
          <w:rFonts w:hint="eastAsia"/>
        </w:rPr>
        <w:t xml:space="preserve"> </w:t>
      </w:r>
      <w:r w:rsidRPr="00BC2A0B">
        <w:t>事务T1按</w:t>
      </w:r>
      <w:proofErr w:type="gramStart"/>
      <w:r w:rsidRPr="00BC2A0B">
        <w:t>一</w:t>
      </w:r>
      <w:proofErr w:type="gramEnd"/>
      <w:r w:rsidRPr="00BC2A0B">
        <w:t>条件从数据库中读取某些数据记录后，事务T2插入了一些记录，当T1再次按相同条件读取数据时，发现多了一些记录后两种不可重复读有时也称为幻影（phantom row）现象</w:t>
      </w:r>
      <w:r w:rsidRPr="00BC2A0B">
        <w:rPr>
          <w:rFonts w:ascii="MS Gothic" w:eastAsia="MS Gothic" w:hAnsi="MS Gothic" w:cs="MS Gothic" w:hint="eastAsia"/>
        </w:rPr>
        <w:t>​​​​​</w:t>
      </w:r>
    </w:p>
    <w:p w14:paraId="14A24EC9" w14:textId="12DE4801" w:rsidR="00BC2A0B" w:rsidRDefault="00BC2A0B" w:rsidP="00BC2A0B">
      <w:pPr>
        <w:pStyle w:val="a3"/>
        <w:numPr>
          <w:ilvl w:val="0"/>
          <w:numId w:val="2"/>
        </w:numPr>
        <w:ind w:firstLineChars="0"/>
      </w:pPr>
      <w:r>
        <w:rPr>
          <w:rFonts w:hint="eastAsia"/>
        </w:rPr>
        <w:t>读</w:t>
      </w:r>
      <w:proofErr w:type="gramStart"/>
      <w:r>
        <w:rPr>
          <w:rFonts w:hint="eastAsia"/>
        </w:rPr>
        <w:t>“</w:t>
      </w:r>
      <w:proofErr w:type="gramEnd"/>
      <w:r>
        <w:rPr>
          <w:rFonts w:hint="eastAsia"/>
        </w:rPr>
        <w:t>脏</w:t>
      </w:r>
      <w:proofErr w:type="gramStart"/>
      <w:r>
        <w:rPr>
          <w:rFonts w:hint="eastAsia"/>
        </w:rPr>
        <w:t>“</w:t>
      </w:r>
      <w:proofErr w:type="gramEnd"/>
      <w:r>
        <w:rPr>
          <w:rFonts w:hint="eastAsia"/>
        </w:rPr>
        <w:t>数据：</w:t>
      </w:r>
      <w:r w:rsidRPr="00BC2A0B">
        <w:rPr>
          <w:rFonts w:hint="eastAsia"/>
        </w:rPr>
        <w:t>读“脏”数据是指事务</w:t>
      </w:r>
      <w:r w:rsidRPr="00BC2A0B">
        <w:t>T1修改某一数据，并将其写回磁盘，事务T2读取同一数据后，T1由于某种原因被撤销，这时T1已修改过的数据恢复原值，T2读到的数据就与数据库中的数据不一致，则T2读到的数据就为“脏”数据，即不正确的数据。</w:t>
      </w:r>
    </w:p>
    <w:p w14:paraId="7B65FF25" w14:textId="3E388F0A" w:rsidR="00BC2A0B" w:rsidRPr="00BC2A0B" w:rsidRDefault="00BC2A0B" w:rsidP="00BC2A0B">
      <w:pPr>
        <w:rPr>
          <w:rFonts w:hint="eastAsia"/>
        </w:rPr>
      </w:pPr>
      <w:r w:rsidRPr="00BC2A0B">
        <w:rPr>
          <w:rFonts w:hint="eastAsia"/>
        </w:rPr>
        <w:t>避免不一致性的方法和技术就是并发控制。常用的并发控制技术包括封锁技术、时间戳方法、乐观控制方法、多版本并发控制方法等</w:t>
      </w:r>
    </w:p>
    <w:p w14:paraId="35E3C400" w14:textId="77777777" w:rsidR="0085055F" w:rsidRDefault="0085055F" w:rsidP="0085055F">
      <w:pPr>
        <w:rPr>
          <w:rFonts w:hint="eastAsia"/>
        </w:rPr>
      </w:pPr>
    </w:p>
    <w:p w14:paraId="572DC30E" w14:textId="697E5E82" w:rsidR="0085055F" w:rsidRDefault="0085055F" w:rsidP="0085055F">
      <w:r>
        <w:rPr>
          <w:rFonts w:hint="eastAsia"/>
        </w:rPr>
        <w:t>3</w:t>
      </w:r>
      <w:r>
        <w:t xml:space="preserve">. </w:t>
      </w:r>
      <w:r w:rsidRPr="0085055F">
        <w:rPr>
          <w:rFonts w:hint="eastAsia"/>
        </w:rPr>
        <w:t>基本锁有几种？它们的作用是什么？</w:t>
      </w:r>
    </w:p>
    <w:p w14:paraId="11A0DBC3" w14:textId="77777777" w:rsidR="0085055F" w:rsidRPr="004A559C" w:rsidRDefault="0085055F" w:rsidP="0085055F">
      <w:pPr>
        <w:rPr>
          <w:b/>
          <w:bCs/>
        </w:rPr>
      </w:pPr>
      <w:r w:rsidRPr="004A559C">
        <w:rPr>
          <w:rFonts w:hint="eastAsia"/>
          <w:b/>
          <w:bCs/>
        </w:rPr>
        <w:t>答：</w:t>
      </w:r>
    </w:p>
    <w:p w14:paraId="307082EF" w14:textId="7DFCE9EA" w:rsidR="0085055F" w:rsidRDefault="00A34558" w:rsidP="0085055F">
      <w:r>
        <w:rPr>
          <w:rFonts w:hint="eastAsia"/>
        </w:rPr>
        <w:t>基本锁有两种：排它锁（X锁）和共享锁（S锁）。</w:t>
      </w:r>
    </w:p>
    <w:p w14:paraId="18D42580" w14:textId="7473433A" w:rsidR="00A34558" w:rsidRDefault="00A34558" w:rsidP="0085055F">
      <w:r>
        <w:rPr>
          <w:rFonts w:hint="eastAsia"/>
        </w:rPr>
        <w:t>排它锁：又称为写锁，</w:t>
      </w:r>
      <w:r w:rsidRPr="00A34558">
        <w:rPr>
          <w:rFonts w:hint="eastAsia"/>
        </w:rPr>
        <w:t>若事务</w:t>
      </w:r>
      <w:r w:rsidRPr="00A34558">
        <w:t>T对数据对象A加上X锁，则只允许T读取和修改A，其他任何事务都不能再对A加任何类型的锁，直到T释放A上的锁。这就保证了其他事务在T释放A上的</w:t>
      </w:r>
      <w:proofErr w:type="gramStart"/>
      <w:r w:rsidRPr="00A34558">
        <w:t>锁之前</w:t>
      </w:r>
      <w:proofErr w:type="gramEnd"/>
      <w:r w:rsidRPr="00A34558">
        <w:t>不能再读取和修改A。</w:t>
      </w:r>
    </w:p>
    <w:p w14:paraId="2C01D087" w14:textId="761CD083" w:rsidR="00A34558" w:rsidRDefault="00A34558" w:rsidP="0085055F">
      <w:pPr>
        <w:rPr>
          <w:rFonts w:hint="eastAsia"/>
        </w:rPr>
      </w:pPr>
      <w:r>
        <w:rPr>
          <w:rFonts w:hint="eastAsia"/>
        </w:rPr>
        <w:t>共享锁：</w:t>
      </w:r>
      <w:r w:rsidRPr="00A34558">
        <w:rPr>
          <w:rFonts w:hint="eastAsia"/>
        </w:rPr>
        <w:t>又称为读锁</w:t>
      </w:r>
      <w:r>
        <w:rPr>
          <w:rFonts w:hint="eastAsia"/>
        </w:rPr>
        <w:t>，</w:t>
      </w:r>
      <w:r w:rsidRPr="00A34558">
        <w:rPr>
          <w:rFonts w:hint="eastAsia"/>
        </w:rPr>
        <w:t>若事务</w:t>
      </w:r>
      <w:r w:rsidRPr="00A34558">
        <w:t>T对数据对象A加上S锁，则事务T可以读A但不能修改A，其他事务只能再对A加S锁，而不能加X锁，直到T释放A上的S锁。这就保证了其他事务可以读A，但在T释放A上的S</w:t>
      </w:r>
      <w:proofErr w:type="gramStart"/>
      <w:r w:rsidRPr="00A34558">
        <w:t>锁之前</w:t>
      </w:r>
      <w:proofErr w:type="gramEnd"/>
      <w:r w:rsidRPr="00A34558">
        <w:t>不能对A做任何修改。</w:t>
      </w:r>
    </w:p>
    <w:p w14:paraId="536DCD0F" w14:textId="77777777" w:rsidR="0085055F" w:rsidRDefault="0085055F" w:rsidP="0085055F">
      <w:pPr>
        <w:rPr>
          <w:rFonts w:hint="eastAsia"/>
        </w:rPr>
      </w:pPr>
    </w:p>
    <w:p w14:paraId="675BE57C" w14:textId="1E61F04D" w:rsidR="0085055F" w:rsidRDefault="0085055F" w:rsidP="0085055F">
      <w:r>
        <w:rPr>
          <w:rFonts w:hint="eastAsia"/>
        </w:rPr>
        <w:t>4</w:t>
      </w:r>
      <w:r>
        <w:t>.</w:t>
      </w:r>
      <w:r>
        <w:rPr>
          <w:rFonts w:hint="eastAsia"/>
        </w:rPr>
        <w:t xml:space="preserve"> </w:t>
      </w:r>
      <w:r w:rsidRPr="0085055F">
        <w:rPr>
          <w:rFonts w:hint="eastAsia"/>
        </w:rPr>
        <w:t>什么是封锁协议？不同级别的封锁协议的作用和区别是什么？</w:t>
      </w:r>
    </w:p>
    <w:p w14:paraId="4B7FBE02" w14:textId="77777777" w:rsidR="0085055F" w:rsidRPr="002E1506" w:rsidRDefault="0085055F" w:rsidP="0085055F">
      <w:pPr>
        <w:rPr>
          <w:b/>
          <w:bCs/>
        </w:rPr>
      </w:pPr>
      <w:r w:rsidRPr="002E1506">
        <w:rPr>
          <w:rFonts w:hint="eastAsia"/>
          <w:b/>
          <w:bCs/>
        </w:rPr>
        <w:t>答：</w:t>
      </w:r>
    </w:p>
    <w:p w14:paraId="6A13286F" w14:textId="7CD95E67" w:rsidR="0085055F" w:rsidRDefault="00A34558" w:rsidP="0085055F">
      <w:r w:rsidRPr="00A34558">
        <w:rPr>
          <w:rFonts w:hint="eastAsia"/>
        </w:rPr>
        <w:t>运用封锁方法时，对数据对象加锁时需要约定一些规则</w:t>
      </w:r>
      <w:r>
        <w:rPr>
          <w:rFonts w:hint="eastAsia"/>
        </w:rPr>
        <w:t>，例如约定何时申请封锁、</w:t>
      </w:r>
      <w:proofErr w:type="gramStart"/>
      <w:r>
        <w:rPr>
          <w:rFonts w:hint="eastAsia"/>
        </w:rPr>
        <w:t>持锁时间</w:t>
      </w:r>
      <w:proofErr w:type="gramEnd"/>
      <w:r>
        <w:rPr>
          <w:rFonts w:hint="eastAsia"/>
        </w:rPr>
        <w:t>及何时释放封锁等。</w:t>
      </w:r>
    </w:p>
    <w:p w14:paraId="50C73DB7" w14:textId="3B24157E" w:rsidR="00A34558" w:rsidRDefault="00A34558" w:rsidP="0085055F">
      <w:r w:rsidRPr="00A34558">
        <w:rPr>
          <w:rFonts w:hint="eastAsia"/>
        </w:rPr>
        <w:t>一级封锁协议：事务</w:t>
      </w:r>
      <w:r w:rsidRPr="00A34558">
        <w:t>T在修改数据R之前必须先对其加X锁，直到事务结束才释放。</w:t>
      </w:r>
    </w:p>
    <w:p w14:paraId="667FA485" w14:textId="206E6CB1" w:rsidR="00A34558" w:rsidRDefault="00A34558" w:rsidP="0085055F">
      <w:r w:rsidRPr="00A34558">
        <w:rPr>
          <w:rFonts w:hint="eastAsia"/>
        </w:rPr>
        <w:t>二级封锁协议：一级封锁协议加上事务</w:t>
      </w:r>
      <w:r w:rsidRPr="00A34558">
        <w:t>T在读取数据R之前必须先对其加S锁，读完后即可释放S锁。</w:t>
      </w:r>
    </w:p>
    <w:p w14:paraId="5EAA9E4B" w14:textId="2DF8C3B7" w:rsidR="00A34558" w:rsidRDefault="00A34558" w:rsidP="0085055F">
      <w:pPr>
        <w:rPr>
          <w:rFonts w:hint="eastAsia"/>
        </w:rPr>
      </w:pPr>
      <w:r w:rsidRPr="00A34558">
        <w:rPr>
          <w:rFonts w:hint="eastAsia"/>
        </w:rPr>
        <w:t>三级封锁协议：一级封锁协议加上事务</w:t>
      </w:r>
      <w:r w:rsidRPr="00A34558">
        <w:t>T在读取数据R之前必须先对其加S锁，直到事务结束才释放。</w:t>
      </w:r>
    </w:p>
    <w:p w14:paraId="03439A49" w14:textId="77777777" w:rsidR="0085055F" w:rsidRDefault="0085055F" w:rsidP="0085055F">
      <w:pPr>
        <w:rPr>
          <w:rFonts w:hint="eastAsia"/>
        </w:rPr>
      </w:pPr>
    </w:p>
    <w:p w14:paraId="7C0323B4" w14:textId="06D31422" w:rsidR="0085055F" w:rsidRDefault="0085055F" w:rsidP="0085055F">
      <w:r>
        <w:rPr>
          <w:rFonts w:hint="eastAsia"/>
        </w:rPr>
        <w:t>5</w:t>
      </w:r>
      <w:r>
        <w:t>.</w:t>
      </w:r>
      <w:r>
        <w:rPr>
          <w:rFonts w:hint="eastAsia"/>
        </w:rPr>
        <w:t xml:space="preserve"> </w:t>
      </w:r>
      <w:r w:rsidRPr="0085055F">
        <w:rPr>
          <w:rFonts w:hint="eastAsia"/>
        </w:rPr>
        <w:t>什么是死锁？预防死锁的方法是什么？什么是活锁？怎样</w:t>
      </w:r>
      <w:proofErr w:type="gramStart"/>
      <w:r w:rsidRPr="0085055F">
        <w:rPr>
          <w:rFonts w:hint="eastAsia"/>
        </w:rPr>
        <w:t>避免活锁的</w:t>
      </w:r>
      <w:proofErr w:type="gramEnd"/>
      <w:r w:rsidRPr="0085055F">
        <w:rPr>
          <w:rFonts w:hint="eastAsia"/>
        </w:rPr>
        <w:t>情况出现？</w:t>
      </w:r>
    </w:p>
    <w:p w14:paraId="1F7DBA7C" w14:textId="77777777" w:rsidR="0085055F" w:rsidRPr="002E1506" w:rsidRDefault="0085055F" w:rsidP="0085055F">
      <w:pPr>
        <w:rPr>
          <w:b/>
          <w:bCs/>
        </w:rPr>
      </w:pPr>
      <w:r w:rsidRPr="002E1506">
        <w:rPr>
          <w:rFonts w:hint="eastAsia"/>
          <w:b/>
          <w:bCs/>
        </w:rPr>
        <w:t>答：</w:t>
      </w:r>
    </w:p>
    <w:p w14:paraId="7345FE1C" w14:textId="023E8D38" w:rsidR="004A3ACF" w:rsidRDefault="004A3ACF" w:rsidP="0062475C">
      <w:r w:rsidRPr="004A3ACF">
        <w:rPr>
          <w:rFonts w:hint="eastAsia"/>
        </w:rPr>
        <w:lastRenderedPageBreak/>
        <w:t>死锁是指在同时处于等待状态的两上或多个事务中相互封锁了对方请求的资源，使得没有任何一个事务可以获得足够的资源运行完毕，而永远等待下去。</w:t>
      </w:r>
      <w:r w:rsidR="0062475C">
        <w:rPr>
          <w:rFonts w:hint="eastAsia"/>
        </w:rPr>
        <w:t>预防死锁的方法：</w:t>
      </w:r>
    </w:p>
    <w:p w14:paraId="149589CC" w14:textId="33118DF7" w:rsidR="004A3ACF" w:rsidRPr="004A3ACF" w:rsidRDefault="004A3ACF" w:rsidP="004A3ACF">
      <w:pPr>
        <w:pStyle w:val="a3"/>
        <w:numPr>
          <w:ilvl w:val="0"/>
          <w:numId w:val="3"/>
        </w:numPr>
        <w:ind w:firstLineChars="0"/>
      </w:pPr>
      <w:r>
        <w:rPr>
          <w:rFonts w:hint="eastAsia"/>
        </w:rPr>
        <w:t>一次封锁法：</w:t>
      </w:r>
      <w:r>
        <w:rPr>
          <w:rFonts w:ascii="Arial" w:hAnsi="Arial" w:cs="Arial"/>
          <w:color w:val="333333"/>
          <w:shd w:val="clear" w:color="auto" w:fill="FFFFFF"/>
        </w:rPr>
        <w:t>要求每个事务必须一次将所有要使用的数据全部加锁，否则就不能继续执行。</w:t>
      </w:r>
    </w:p>
    <w:p w14:paraId="7123AF68" w14:textId="420E54CA" w:rsidR="004A3ACF" w:rsidRPr="0062475C" w:rsidRDefault="004A3ACF" w:rsidP="004A3ACF">
      <w:pPr>
        <w:pStyle w:val="a3"/>
        <w:numPr>
          <w:ilvl w:val="0"/>
          <w:numId w:val="3"/>
        </w:numPr>
        <w:ind w:firstLineChars="0"/>
      </w:pPr>
      <w:r>
        <w:rPr>
          <w:rFonts w:hint="eastAsia"/>
        </w:rPr>
        <w:t>顺序封锁法：</w:t>
      </w:r>
      <w:r>
        <w:rPr>
          <w:rFonts w:ascii="Arial" w:hAnsi="Arial" w:cs="Arial"/>
          <w:color w:val="333333"/>
          <w:shd w:val="clear" w:color="auto" w:fill="FFFFFF"/>
        </w:rPr>
        <w:t>预先对数据对象规定一个封锁顺序，所有事务都按这个顺序实行封锁。</w:t>
      </w:r>
    </w:p>
    <w:p w14:paraId="38F688A2" w14:textId="75178550" w:rsidR="0062475C" w:rsidRPr="0062475C" w:rsidRDefault="0062475C" w:rsidP="004A3ACF">
      <w:pPr>
        <w:pStyle w:val="a3"/>
        <w:numPr>
          <w:ilvl w:val="0"/>
          <w:numId w:val="3"/>
        </w:numPr>
        <w:ind w:firstLineChars="0"/>
      </w:pPr>
      <w:r>
        <w:rPr>
          <w:rFonts w:ascii="Arial" w:hAnsi="Arial" w:cs="Arial" w:hint="eastAsia"/>
          <w:color w:val="333333"/>
          <w:shd w:val="clear" w:color="auto" w:fill="FFFFFF"/>
        </w:rPr>
        <w:t>事务重试法：使用抢占机制和事务回滚</w:t>
      </w:r>
    </w:p>
    <w:p w14:paraId="2F9261C3" w14:textId="77777777" w:rsidR="0062475C" w:rsidRDefault="0062475C" w:rsidP="0062475C">
      <w:pPr>
        <w:pStyle w:val="a3"/>
        <w:ind w:left="360" w:firstLineChars="0" w:firstLine="0"/>
        <w:rPr>
          <w:rFonts w:ascii="Arial" w:hAnsi="Arial" w:cs="Arial"/>
          <w:color w:val="333333"/>
          <w:shd w:val="clear" w:color="auto" w:fill="FFFFFF"/>
        </w:rPr>
      </w:pPr>
    </w:p>
    <w:p w14:paraId="0219BE39" w14:textId="3AF1E8EF" w:rsidR="0062475C" w:rsidRPr="0062475C" w:rsidRDefault="0062475C" w:rsidP="0062475C">
      <w:pPr>
        <w:rPr>
          <w:rFonts w:hint="eastAsia"/>
        </w:rPr>
      </w:pPr>
      <w:r w:rsidRPr="0062475C">
        <w:rPr>
          <w:rFonts w:hint="eastAsia"/>
        </w:rPr>
        <w:t>活锁：在数据库系统</w:t>
      </w:r>
      <w:proofErr w:type="gramStart"/>
      <w:r w:rsidRPr="0062475C">
        <w:rPr>
          <w:rFonts w:hint="eastAsia"/>
        </w:rPr>
        <w:t>中活锁是</w:t>
      </w:r>
      <w:proofErr w:type="gramEnd"/>
      <w:r w:rsidRPr="0062475C">
        <w:rPr>
          <w:rFonts w:hint="eastAsia"/>
        </w:rPr>
        <w:t>指某个事务由于请求封锁，但总也得不到锁而长时间处于等待状态</w:t>
      </w:r>
      <w:r>
        <w:rPr>
          <w:rFonts w:hint="eastAsia"/>
        </w:rPr>
        <w:t>。可以采用先来先服务的策略来避免活锁，</w:t>
      </w:r>
      <w:r w:rsidRPr="0062475C">
        <w:rPr>
          <w:rFonts w:hint="eastAsia"/>
        </w:rPr>
        <w:t>当多个事务请求封锁同一数据对象时</w:t>
      </w:r>
      <w:r w:rsidRPr="0062475C">
        <w:t>,按请求封锁的先后次序对这些事务排队</w:t>
      </w:r>
      <w:r>
        <w:rPr>
          <w:rFonts w:hint="eastAsia"/>
        </w:rPr>
        <w:t>。</w:t>
      </w:r>
      <w:r w:rsidRPr="0062475C">
        <w:rPr>
          <w:rFonts w:hint="eastAsia"/>
        </w:rPr>
        <w:t>该数据对象上的锁一旦释放，首先批准申请队列中第一个事务获得锁。</w:t>
      </w:r>
    </w:p>
    <w:p w14:paraId="7A5693BB" w14:textId="31CB9297" w:rsidR="004A3ACF" w:rsidRDefault="004A3ACF" w:rsidP="0085055F"/>
    <w:p w14:paraId="72206D86" w14:textId="77777777" w:rsidR="004A3ACF" w:rsidRPr="004A3ACF" w:rsidRDefault="004A3ACF" w:rsidP="0085055F">
      <w:pPr>
        <w:rPr>
          <w:rFonts w:hint="eastAsia"/>
        </w:rPr>
      </w:pPr>
    </w:p>
    <w:p w14:paraId="74803339" w14:textId="191E2067" w:rsidR="0085055F" w:rsidRDefault="0085055F" w:rsidP="0085055F">
      <w:r>
        <w:rPr>
          <w:rFonts w:hint="eastAsia"/>
        </w:rPr>
        <w:t>9</w:t>
      </w:r>
      <w:r>
        <w:t>.</w:t>
      </w:r>
      <w:r>
        <w:rPr>
          <w:rFonts w:hint="eastAsia"/>
        </w:rPr>
        <w:t xml:space="preserve"> </w:t>
      </w:r>
      <w:r w:rsidRPr="0085055F">
        <w:rPr>
          <w:rFonts w:hint="eastAsia"/>
        </w:rPr>
        <w:t>试述两阶段封锁协议？</w:t>
      </w:r>
    </w:p>
    <w:p w14:paraId="7539FFC6" w14:textId="77777777" w:rsidR="0085055F" w:rsidRPr="002E1506" w:rsidRDefault="0085055F" w:rsidP="0085055F">
      <w:pPr>
        <w:rPr>
          <w:b/>
          <w:bCs/>
        </w:rPr>
      </w:pPr>
      <w:r w:rsidRPr="002E1506">
        <w:rPr>
          <w:rFonts w:hint="eastAsia"/>
          <w:b/>
          <w:bCs/>
        </w:rPr>
        <w:t>答：</w:t>
      </w:r>
    </w:p>
    <w:p w14:paraId="61B4BBC6" w14:textId="1C092C7C" w:rsidR="0085055F" w:rsidRDefault="0062475C">
      <w:r>
        <w:rPr>
          <w:rFonts w:hint="eastAsia"/>
        </w:rPr>
        <w:t>两阶段封锁协议是最常用的一种封锁协议，它是指</w:t>
      </w:r>
      <w:r w:rsidRPr="0062475C">
        <w:rPr>
          <w:rFonts w:hint="eastAsia"/>
        </w:rPr>
        <w:t>所有事务必须分两个阶段对数据项加锁和解锁</w:t>
      </w:r>
      <w:r>
        <w:rPr>
          <w:rFonts w:hint="eastAsia"/>
        </w:rPr>
        <w:t>。</w:t>
      </w:r>
      <w:r w:rsidRPr="0062475C">
        <w:rPr>
          <w:rFonts w:hint="eastAsia"/>
        </w:rPr>
        <w:t>在对任何数据进行读、写操作之前，事务首先要获得对该数据的封锁</w:t>
      </w:r>
      <w:r>
        <w:rPr>
          <w:rFonts w:hint="eastAsia"/>
        </w:rPr>
        <w:t>。</w:t>
      </w:r>
      <w:r w:rsidRPr="0062475C">
        <w:rPr>
          <w:rFonts w:hint="eastAsia"/>
        </w:rPr>
        <w:t>在释放一个封锁之后</w:t>
      </w:r>
      <w:r w:rsidRPr="0062475C">
        <w:t>,事务不再获得任何其他封锁</w:t>
      </w:r>
      <w:r>
        <w:rPr>
          <w:rFonts w:hint="eastAsia"/>
        </w:rPr>
        <w:t>。</w:t>
      </w:r>
      <w:r w:rsidRPr="0062475C">
        <w:rPr>
          <w:rFonts w:hint="eastAsia"/>
        </w:rPr>
        <w:t>两阶段封锁协议是保证并发调度可串行性的封锁协议</w:t>
      </w:r>
      <w:r>
        <w:rPr>
          <w:rFonts w:hint="eastAsia"/>
        </w:rPr>
        <w:t>。</w:t>
      </w:r>
    </w:p>
    <w:p w14:paraId="47690BF5" w14:textId="77777777" w:rsidR="0062475C" w:rsidRDefault="0062475C" w:rsidP="0062475C"/>
    <w:p w14:paraId="104EF236" w14:textId="23FC8F3F" w:rsidR="0062475C" w:rsidRPr="0062475C" w:rsidRDefault="0062475C" w:rsidP="0062475C">
      <w:r w:rsidRPr="0062475C">
        <w:rPr>
          <w:rFonts w:hint="eastAsia"/>
        </w:rPr>
        <w:t>“两阶段”锁的含义</w:t>
      </w:r>
      <w:r w:rsidRPr="0062475C">
        <w:t>:事务分为两个阶段</w:t>
      </w:r>
      <w:r>
        <w:rPr>
          <w:rFonts w:hint="eastAsia"/>
        </w:rPr>
        <w:t>：</w:t>
      </w:r>
    </w:p>
    <w:p w14:paraId="2F29463F" w14:textId="77777777" w:rsidR="00CB4AC5" w:rsidRDefault="0062475C" w:rsidP="0062475C">
      <w:pPr>
        <w:pStyle w:val="a3"/>
        <w:numPr>
          <w:ilvl w:val="0"/>
          <w:numId w:val="4"/>
        </w:numPr>
        <w:ind w:firstLineChars="0"/>
      </w:pPr>
      <w:r w:rsidRPr="0062475C">
        <w:rPr>
          <w:rFonts w:hint="eastAsia"/>
        </w:rPr>
        <w:t>第一阶段是获得封锁，也称为扩展阶段。</w:t>
      </w:r>
    </w:p>
    <w:p w14:paraId="0F66F785" w14:textId="5366F09B" w:rsidR="0062475C" w:rsidRDefault="0062475C" w:rsidP="00CB4AC5">
      <w:r w:rsidRPr="0062475C">
        <w:rPr>
          <w:rFonts w:hint="eastAsia"/>
        </w:rPr>
        <w:t>在这阶段</w:t>
      </w:r>
      <w:r w:rsidRPr="0062475C">
        <w:t>,事务可以申请获得任何数据项上的任何类型的锁，但是不能释放任何锁</w:t>
      </w:r>
    </w:p>
    <w:p w14:paraId="5DDDD2A9" w14:textId="77777777" w:rsidR="00CB4AC5" w:rsidRDefault="00CB4AC5" w:rsidP="00CB4AC5">
      <w:pPr>
        <w:rPr>
          <w:rFonts w:hint="eastAsia"/>
        </w:rPr>
      </w:pPr>
    </w:p>
    <w:p w14:paraId="05BD57B0" w14:textId="5A4E8580" w:rsidR="0062475C" w:rsidRPr="0062475C" w:rsidRDefault="0062475C" w:rsidP="00CB4AC5">
      <w:pPr>
        <w:pStyle w:val="a3"/>
        <w:numPr>
          <w:ilvl w:val="0"/>
          <w:numId w:val="4"/>
        </w:numPr>
        <w:ind w:firstLineChars="0"/>
      </w:pPr>
      <w:r w:rsidRPr="0062475C">
        <w:rPr>
          <w:rFonts w:hint="eastAsia"/>
        </w:rPr>
        <w:t>第二阶段是释放封锁，也称为收缩阶段。</w:t>
      </w:r>
    </w:p>
    <w:p w14:paraId="4BD9A38C" w14:textId="77777777" w:rsidR="0062475C" w:rsidRPr="0085055F" w:rsidRDefault="0062475C" w:rsidP="0062475C">
      <w:pPr>
        <w:rPr>
          <w:rFonts w:hint="eastAsia"/>
        </w:rPr>
      </w:pPr>
      <w:r w:rsidRPr="0062475C">
        <w:rPr>
          <w:rFonts w:hint="eastAsia"/>
        </w:rPr>
        <w:t>在这阶段</w:t>
      </w:r>
      <w:r w:rsidRPr="0062475C">
        <w:t>,事务可以释放任何数据项上的任何类型的锁，但是不能再申请任何锁。</w:t>
      </w:r>
    </w:p>
    <w:p w14:paraId="7A0FBFBD" w14:textId="77641CEE" w:rsidR="0062475C" w:rsidRPr="0062475C" w:rsidRDefault="0062475C" w:rsidP="0062475C"/>
    <w:p w14:paraId="6F116CCF" w14:textId="77777777" w:rsidR="0062475C" w:rsidRDefault="0062475C" w:rsidP="0062475C">
      <w:pPr>
        <w:pStyle w:val="a3"/>
        <w:ind w:left="360" w:firstLineChars="0" w:firstLine="0"/>
        <w:rPr>
          <w:rFonts w:hint="eastAsia"/>
        </w:rPr>
      </w:pPr>
    </w:p>
    <w:p w14:paraId="5233CB43" w14:textId="77777777" w:rsidR="0062475C" w:rsidRPr="0085055F" w:rsidRDefault="0062475C"/>
    <w:sectPr w:rsidR="0062475C" w:rsidRPr="0085055F" w:rsidSect="008505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394B5F"/>
    <w:multiLevelType w:val="hybridMultilevel"/>
    <w:tmpl w:val="C4905A42"/>
    <w:lvl w:ilvl="0" w:tplc="2C02A5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99E7EED"/>
    <w:multiLevelType w:val="hybridMultilevel"/>
    <w:tmpl w:val="F6A4A8D4"/>
    <w:lvl w:ilvl="0" w:tplc="B9A8E56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7740EDF"/>
    <w:multiLevelType w:val="hybridMultilevel"/>
    <w:tmpl w:val="183CF990"/>
    <w:lvl w:ilvl="0" w:tplc="81504D5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C3F5CC4"/>
    <w:multiLevelType w:val="hybridMultilevel"/>
    <w:tmpl w:val="27CC22E6"/>
    <w:lvl w:ilvl="0" w:tplc="3694334C">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10823173">
    <w:abstractNumId w:val="2"/>
  </w:num>
  <w:num w:numId="2" w16cid:durableId="2032486738">
    <w:abstractNumId w:val="0"/>
  </w:num>
  <w:num w:numId="3" w16cid:durableId="454103523">
    <w:abstractNumId w:val="3"/>
  </w:num>
  <w:num w:numId="4" w16cid:durableId="1707173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55F"/>
    <w:rsid w:val="00156B2D"/>
    <w:rsid w:val="004A3ACF"/>
    <w:rsid w:val="0062475C"/>
    <w:rsid w:val="0085055F"/>
    <w:rsid w:val="00A34558"/>
    <w:rsid w:val="00BC2A0B"/>
    <w:rsid w:val="00CB4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74BF0"/>
  <w15:chartTrackingRefBased/>
  <w15:docId w15:val="{8836E508-3321-4D26-88F3-81A53268A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055F"/>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2A0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4182887">
      <w:bodyDiv w:val="1"/>
      <w:marLeft w:val="0"/>
      <w:marRight w:val="0"/>
      <w:marTop w:val="0"/>
      <w:marBottom w:val="0"/>
      <w:divBdr>
        <w:top w:val="none" w:sz="0" w:space="0" w:color="auto"/>
        <w:left w:val="none" w:sz="0" w:space="0" w:color="auto"/>
        <w:bottom w:val="none" w:sz="0" w:space="0" w:color="auto"/>
        <w:right w:val="none" w:sz="0" w:space="0" w:color="auto"/>
      </w:divBdr>
    </w:div>
    <w:div w:id="1113788594">
      <w:bodyDiv w:val="1"/>
      <w:marLeft w:val="0"/>
      <w:marRight w:val="0"/>
      <w:marTop w:val="0"/>
      <w:marBottom w:val="0"/>
      <w:divBdr>
        <w:top w:val="none" w:sz="0" w:space="0" w:color="auto"/>
        <w:left w:val="none" w:sz="0" w:space="0" w:color="auto"/>
        <w:bottom w:val="none" w:sz="0" w:space="0" w:color="auto"/>
        <w:right w:val="none" w:sz="0" w:space="0" w:color="auto"/>
      </w:divBdr>
      <w:divsChild>
        <w:div w:id="117375982">
          <w:marLeft w:val="1613"/>
          <w:marRight w:val="0"/>
          <w:marTop w:val="235"/>
          <w:marBottom w:val="0"/>
          <w:divBdr>
            <w:top w:val="none" w:sz="0" w:space="0" w:color="auto"/>
            <w:left w:val="none" w:sz="0" w:space="0" w:color="auto"/>
            <w:bottom w:val="none" w:sz="0" w:space="0" w:color="auto"/>
            <w:right w:val="none" w:sz="0" w:space="0" w:color="auto"/>
          </w:divBdr>
        </w:div>
      </w:divsChild>
    </w:div>
    <w:div w:id="1249729853">
      <w:bodyDiv w:val="1"/>
      <w:marLeft w:val="0"/>
      <w:marRight w:val="0"/>
      <w:marTop w:val="0"/>
      <w:marBottom w:val="0"/>
      <w:divBdr>
        <w:top w:val="none" w:sz="0" w:space="0" w:color="auto"/>
        <w:left w:val="none" w:sz="0" w:space="0" w:color="auto"/>
        <w:bottom w:val="none" w:sz="0" w:space="0" w:color="auto"/>
        <w:right w:val="none" w:sz="0" w:space="0" w:color="auto"/>
      </w:divBdr>
      <w:divsChild>
        <w:div w:id="273945310">
          <w:marLeft w:val="1022"/>
          <w:marRight w:val="0"/>
          <w:marTop w:val="23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2</Pages>
  <Words>253</Words>
  <Characters>1448</Characters>
  <Application>Microsoft Office Word</Application>
  <DocSecurity>0</DocSecurity>
  <Lines>12</Lines>
  <Paragraphs>3</Paragraphs>
  <ScaleCrop>false</ScaleCrop>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1021 Chang</dc:creator>
  <cp:keywords/>
  <dc:description/>
  <cp:lastModifiedBy>1021 Chang</cp:lastModifiedBy>
  <cp:revision>1</cp:revision>
  <dcterms:created xsi:type="dcterms:W3CDTF">2024-06-06T04:49:00Z</dcterms:created>
  <dcterms:modified xsi:type="dcterms:W3CDTF">2024-06-06T09:05:00Z</dcterms:modified>
</cp:coreProperties>
</file>