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6BE5A" w14:textId="77777777" w:rsidR="00EB3B72" w:rsidRDefault="00000000">
      <w:pPr>
        <w:jc w:val="center"/>
        <w:rPr>
          <w:b/>
          <w:bCs/>
          <w:sz w:val="28"/>
          <w:szCs w:val="36"/>
        </w:rPr>
      </w:pPr>
      <w:r>
        <w:rPr>
          <w:rFonts w:hint="eastAsia"/>
          <w:b/>
          <w:bCs/>
          <w:sz w:val="28"/>
          <w:szCs w:val="36"/>
        </w:rPr>
        <w:t>新技术课程作业</w:t>
      </w:r>
    </w:p>
    <w:p w14:paraId="4E215544" w14:textId="77777777" w:rsidR="00EB3B72" w:rsidRDefault="00000000">
      <w:pPr>
        <w:jc w:val="center"/>
      </w:pPr>
      <w:r>
        <w:rPr>
          <w:rFonts w:hint="eastAsia"/>
        </w:rPr>
        <w:t>2024</w:t>
      </w:r>
      <w:r>
        <w:rPr>
          <w:rFonts w:hint="eastAsia"/>
        </w:rPr>
        <w:t>年</w:t>
      </w:r>
      <w:r>
        <w:rPr>
          <w:rFonts w:hint="eastAsia"/>
        </w:rPr>
        <w:t>9</w:t>
      </w:r>
      <w:r>
        <w:rPr>
          <w:rFonts w:hint="eastAsia"/>
        </w:rPr>
        <w:t>月</w:t>
      </w:r>
      <w:r>
        <w:rPr>
          <w:rFonts w:hint="eastAsia"/>
        </w:rPr>
        <w:t>11</w:t>
      </w:r>
      <w:r>
        <w:rPr>
          <w:rFonts w:hint="eastAsia"/>
        </w:rPr>
        <w:t>日</w:t>
      </w:r>
    </w:p>
    <w:p w14:paraId="6FD0F1FC" w14:textId="77777777" w:rsidR="00EB3B72" w:rsidRDefault="00EB3B72">
      <w:pPr>
        <w:jc w:val="center"/>
      </w:pPr>
    </w:p>
    <w:p w14:paraId="3DE03A0C" w14:textId="77777777" w:rsidR="00EB3B72" w:rsidRDefault="00000000">
      <w:pPr>
        <w:numPr>
          <w:ilvl w:val="0"/>
          <w:numId w:val="1"/>
        </w:numPr>
      </w:pPr>
      <w:r>
        <w:rPr>
          <w:rFonts w:hint="eastAsia"/>
        </w:rPr>
        <w:t>通过课内外学习，你可能了解了很多前沿领域的前沿技术。选择你较感兴趣的几类相关的前沿技术，用比较的思维审视并梳理他们的发展历史脉络，优缺点和发展前景，并谈谈自己的看法。</w:t>
      </w:r>
    </w:p>
    <w:p w14:paraId="5E1FAE9B" w14:textId="44E9E03D" w:rsidR="00EB3B72" w:rsidRDefault="005D5DF1">
      <w:r>
        <w:rPr>
          <w:rFonts w:hint="eastAsia"/>
        </w:rPr>
        <w:t>答：</w:t>
      </w:r>
    </w:p>
    <w:p w14:paraId="01D8FDA2" w14:textId="77777777" w:rsidR="007F04C5" w:rsidRDefault="0047669C">
      <w:r>
        <w:tab/>
      </w:r>
      <w:r>
        <w:rPr>
          <w:rFonts w:hint="eastAsia"/>
        </w:rPr>
        <w:t>通过课内外学习，我了解了比较感兴趣的人工智能与信息推荐系统这两个密切相关且发展迅速的前沿技术领域。</w:t>
      </w:r>
    </w:p>
    <w:p w14:paraId="14F3CFA9" w14:textId="15ABFB6B" w:rsidR="00EB3B72" w:rsidRDefault="0047669C" w:rsidP="007F04C5">
      <w:pPr>
        <w:ind w:firstLine="420"/>
      </w:pPr>
      <w:r w:rsidRPr="0047669C">
        <w:rPr>
          <w:rFonts w:hint="eastAsia"/>
        </w:rPr>
        <w:t>人工智能的发展可以追溯到</w:t>
      </w:r>
      <w:r w:rsidRPr="0047669C">
        <w:rPr>
          <w:rFonts w:hint="eastAsia"/>
        </w:rPr>
        <w:t>20</w:t>
      </w:r>
      <w:r w:rsidRPr="0047669C">
        <w:rPr>
          <w:rFonts w:hint="eastAsia"/>
        </w:rPr>
        <w:t>世纪</w:t>
      </w:r>
      <w:r w:rsidRPr="0047669C">
        <w:rPr>
          <w:rFonts w:hint="eastAsia"/>
        </w:rPr>
        <w:t>50</w:t>
      </w:r>
      <w:r w:rsidRPr="0047669C">
        <w:rPr>
          <w:rFonts w:hint="eastAsia"/>
        </w:rPr>
        <w:t>年代，其主要目标是模拟人类智能，最早的研究集中在符号逻辑和专家系统。</w:t>
      </w:r>
      <w:r w:rsidRPr="0047669C">
        <w:rPr>
          <w:rFonts w:hint="eastAsia"/>
        </w:rPr>
        <w:t>20</w:t>
      </w:r>
      <w:r w:rsidRPr="0047669C">
        <w:rPr>
          <w:rFonts w:hint="eastAsia"/>
        </w:rPr>
        <w:t>世纪</w:t>
      </w:r>
      <w:r w:rsidRPr="0047669C">
        <w:rPr>
          <w:rFonts w:hint="eastAsia"/>
        </w:rPr>
        <w:t>80</w:t>
      </w:r>
      <w:r w:rsidRPr="0047669C">
        <w:rPr>
          <w:rFonts w:hint="eastAsia"/>
        </w:rPr>
        <w:t>年代，神经网络的出现推动了机器学习的发展，但由于计算能力的限制，当时的成果有限。进入</w:t>
      </w:r>
      <w:r w:rsidRPr="0047669C">
        <w:rPr>
          <w:rFonts w:hint="eastAsia"/>
        </w:rPr>
        <w:t>21</w:t>
      </w:r>
      <w:r w:rsidRPr="0047669C">
        <w:rPr>
          <w:rFonts w:hint="eastAsia"/>
        </w:rPr>
        <w:t>世纪后，随着大数据和计算能力的爆发，深度学习技术迅速崛起，使</w:t>
      </w:r>
      <w:r w:rsidRPr="0047669C">
        <w:rPr>
          <w:rFonts w:hint="eastAsia"/>
        </w:rPr>
        <w:t>AI</w:t>
      </w:r>
      <w:r w:rsidRPr="0047669C">
        <w:rPr>
          <w:rFonts w:hint="eastAsia"/>
        </w:rPr>
        <w:t>在计算机视觉、自然语言处理等领域取得了突破。</w:t>
      </w:r>
      <w:r w:rsidRPr="0047669C">
        <w:t>信息推荐系统起源于</w:t>
      </w:r>
      <w:r w:rsidRPr="0047669C">
        <w:t>20</w:t>
      </w:r>
      <w:r w:rsidRPr="0047669C">
        <w:t>世纪</w:t>
      </w:r>
      <w:r w:rsidRPr="0047669C">
        <w:t>90</w:t>
      </w:r>
      <w:r w:rsidRPr="0047669C">
        <w:t>年代，最初采用基于内容和协作过滤的方法，用于推荐书籍和电影。随着互联网的普及，推荐算法逐渐发展为混合推荐系统，结合多种方法提高推荐精度。在深度学习技术的加持下，现代推荐系统能够根据用户行为和上下文动态生成个性化推荐，广泛应用于电商、社交媒体和在线学习平台。</w:t>
      </w:r>
    </w:p>
    <w:p w14:paraId="5E69F813" w14:textId="10172D9D" w:rsidR="007F04C5" w:rsidRDefault="007F04C5" w:rsidP="007F04C5">
      <w:pPr>
        <w:ind w:firstLine="420"/>
        <w:rPr>
          <w:rFonts w:hint="eastAsia"/>
        </w:rPr>
      </w:pPr>
      <w:r w:rsidRPr="007F04C5">
        <w:t>这里我们分析一下人工智能和信息推荐系统的优缺点。人工智能具有强大的数据处理与模式识别能力，广泛应用于医疗、自动驾驶等领域。然而，它对计算资源的依赖、模型的黑箱特性以及隐私和伦理问题是其主要挑战。信息推荐系统通过个性化推荐提升用户体验，在电商和社交平台中表现突出，但也可能导致</w:t>
      </w:r>
      <w:r w:rsidRPr="007F04C5">
        <w:t>“</w:t>
      </w:r>
      <w:r w:rsidRPr="007F04C5">
        <w:t>信息茧房</w:t>
      </w:r>
      <w:r w:rsidRPr="007F04C5">
        <w:t>”</w:t>
      </w:r>
      <w:r w:rsidRPr="007F04C5">
        <w:t>效应和数据隐私风险。</w:t>
      </w:r>
    </w:p>
    <w:p w14:paraId="51C75ADC" w14:textId="77777777" w:rsidR="007F04C5" w:rsidRPr="007F04C5" w:rsidRDefault="0047669C" w:rsidP="007F04C5">
      <w:r>
        <w:tab/>
      </w:r>
      <w:r w:rsidR="007F04C5" w:rsidRPr="007F04C5">
        <w:t>未来，人工智能将继续向更深层次发展，包括通用人工智能（</w:t>
      </w:r>
      <w:r w:rsidR="007F04C5" w:rsidRPr="007F04C5">
        <w:t>AGI</w:t>
      </w:r>
      <w:r w:rsidR="007F04C5" w:rsidRPr="007F04C5">
        <w:t>）和更强的多模态模型整合，推动跨领域智能系统的崛起。信息推荐系统将进一步强化个性化与智能决策，在智能助手和虚拟助手方面表现出巨大潜力。</w:t>
      </w:r>
    </w:p>
    <w:p w14:paraId="67F58A94" w14:textId="77777777" w:rsidR="007F04C5" w:rsidRPr="007F04C5" w:rsidRDefault="007F04C5" w:rsidP="007F04C5">
      <w:pPr>
        <w:ind w:firstLine="420"/>
      </w:pPr>
      <w:r w:rsidRPr="007F04C5">
        <w:t>在我看来，人工智能和推荐系统的未来发展需要在技术与社会责任之间找到平衡。我希望未来能够参与这两个领域的研究与开发，探索如何提升算法的透明性与公平性，构建更智能、更人性化的推荐系统与决策支持平台，为社会带来积极影响。</w:t>
      </w:r>
    </w:p>
    <w:p w14:paraId="17546946" w14:textId="77777777" w:rsidR="00EB3B72" w:rsidRPr="007F04C5" w:rsidRDefault="00EB3B72">
      <w:pPr>
        <w:rPr>
          <w:rFonts w:hint="eastAsia"/>
        </w:rPr>
      </w:pPr>
    </w:p>
    <w:p w14:paraId="1C5753F6" w14:textId="77777777" w:rsidR="00EB3B72" w:rsidRDefault="00EB3B72"/>
    <w:p w14:paraId="2CD1B1EA" w14:textId="77777777" w:rsidR="007F04C5" w:rsidRDefault="007F04C5"/>
    <w:p w14:paraId="249A346D" w14:textId="77777777" w:rsidR="007F04C5" w:rsidRDefault="007F04C5"/>
    <w:p w14:paraId="255D4418" w14:textId="77777777" w:rsidR="007F04C5" w:rsidRDefault="007F04C5"/>
    <w:p w14:paraId="4B1D7429" w14:textId="77777777" w:rsidR="007F04C5" w:rsidRDefault="007F04C5"/>
    <w:p w14:paraId="078757F9" w14:textId="77777777" w:rsidR="007F04C5" w:rsidRDefault="007F04C5"/>
    <w:p w14:paraId="263AC946" w14:textId="77777777" w:rsidR="007F04C5" w:rsidRDefault="007F04C5"/>
    <w:p w14:paraId="48EC2D0D" w14:textId="77777777" w:rsidR="007F04C5" w:rsidRDefault="007F04C5"/>
    <w:p w14:paraId="54810AD4" w14:textId="77777777" w:rsidR="007F04C5" w:rsidRDefault="007F04C5"/>
    <w:p w14:paraId="2CE8EA79" w14:textId="77777777" w:rsidR="007F04C5" w:rsidRDefault="007F04C5"/>
    <w:p w14:paraId="5C5BCC43" w14:textId="77777777" w:rsidR="007F04C5" w:rsidRDefault="007F04C5"/>
    <w:p w14:paraId="59279123" w14:textId="77777777" w:rsidR="007F04C5" w:rsidRDefault="007F04C5"/>
    <w:p w14:paraId="05AD66E6" w14:textId="77777777" w:rsidR="007F04C5" w:rsidRDefault="007F04C5"/>
    <w:p w14:paraId="10252CA6" w14:textId="77777777" w:rsidR="007F04C5" w:rsidRDefault="007F04C5">
      <w:pPr>
        <w:rPr>
          <w:rFonts w:hint="eastAsia"/>
        </w:rPr>
      </w:pPr>
    </w:p>
    <w:p w14:paraId="5D3CBA50" w14:textId="77777777" w:rsidR="00EB3B72" w:rsidRDefault="00EB3B72"/>
    <w:p w14:paraId="7DC486DF" w14:textId="77777777" w:rsidR="00EB3B72" w:rsidRDefault="00000000">
      <w:pPr>
        <w:numPr>
          <w:ilvl w:val="0"/>
          <w:numId w:val="1"/>
        </w:numPr>
      </w:pPr>
      <w:r>
        <w:rPr>
          <w:rFonts w:hint="eastAsia"/>
        </w:rPr>
        <w:lastRenderedPageBreak/>
        <w:t>计算机科学与技术在过去的三十年中飞速发展，作为一名未来的计算机领域的从业者，你认为应该如何将计算机新技术的发展与自己的生涯规划联系起来？不同的职业选择会看到同一种技术的不同侧面，结合你对自己感兴趣的前沿领域或前沿技术的认知，谈谈自己的未来展望。可以从技术本身的角度，技术如何应用的角度或者行业发展现状的角度等。</w:t>
      </w:r>
    </w:p>
    <w:p w14:paraId="777703DB" w14:textId="47332658" w:rsidR="00EB3B72" w:rsidRDefault="0047669C">
      <w:r>
        <w:rPr>
          <w:rFonts w:hint="eastAsia"/>
        </w:rPr>
        <w:t>答：</w:t>
      </w:r>
    </w:p>
    <w:p w14:paraId="32C25875" w14:textId="77777777" w:rsidR="00F22A2E" w:rsidRDefault="00F22A2E" w:rsidP="00F22A2E">
      <w:pPr>
        <w:ind w:firstLine="420"/>
      </w:pPr>
      <w:r w:rsidRPr="00F22A2E">
        <w:t>在过去的三十年里，计算机科学与技术飞速发展，对多个行业产生了深远影响。作为一名对游戏行业充满热情的未来从业者，我希望将新技术的发展与个人生涯规划紧密结合，探索游戏开发的广阔前景。</w:t>
      </w:r>
    </w:p>
    <w:p w14:paraId="2BDBE9A9" w14:textId="6E57FD09" w:rsidR="00EB3B72" w:rsidRDefault="00F22A2E" w:rsidP="00F22A2E">
      <w:pPr>
        <w:ind w:firstLine="420"/>
      </w:pPr>
      <w:r w:rsidRPr="00F22A2E">
        <w:t>从</w:t>
      </w:r>
      <w:r>
        <w:rPr>
          <w:rFonts w:hint="eastAsia"/>
        </w:rPr>
        <w:t>现在的技术</w:t>
      </w:r>
      <w:r w:rsidRPr="00F22A2E">
        <w:t>角度来看，计算机图形与渲染、人工智能以及虚拟现实技术的发展</w:t>
      </w:r>
      <w:r>
        <w:rPr>
          <w:rFonts w:hint="eastAsia"/>
        </w:rPr>
        <w:t>越发成熟</w:t>
      </w:r>
      <w:r w:rsidRPr="00F22A2E">
        <w:t>，不断改变游戏的开发与表现形式。</w:t>
      </w:r>
      <w:r>
        <w:rPr>
          <w:rFonts w:hint="eastAsia"/>
        </w:rPr>
        <w:t>尤其是</w:t>
      </w:r>
      <w:r w:rsidRPr="00F22A2E">
        <w:t>我对图形引擎开发</w:t>
      </w:r>
      <w:r>
        <w:rPr>
          <w:rFonts w:hint="eastAsia"/>
        </w:rPr>
        <w:t>倍感</w:t>
      </w:r>
      <w:r w:rsidRPr="00F22A2E">
        <w:t>兴趣，计划深入研究实时渲染、光线追踪和物理渲染等核心技术，创造更逼真的视觉体验。同时，我也希望在人工智能与深度学习方面取得进展，开发智能化的</w:t>
      </w:r>
      <w:r w:rsidRPr="00F22A2E">
        <w:t>NPC</w:t>
      </w:r>
      <w:r w:rsidRPr="00F22A2E">
        <w:t>和自适应游戏系统。此外，虚拟现实与增强现实技术为游戏交互方式带来了革命性变化，未来我愿意在这一领域探索沉浸式互动环境的构建。</w:t>
      </w:r>
    </w:p>
    <w:p w14:paraId="6B1C7CB4" w14:textId="19395A8B" w:rsidR="00F22A2E" w:rsidRDefault="0047669C" w:rsidP="00F22A2E">
      <w:pPr>
        <w:ind w:firstLine="420"/>
      </w:pPr>
      <w:r>
        <w:rPr>
          <w:rFonts w:hint="eastAsia"/>
        </w:rPr>
        <w:t>就</w:t>
      </w:r>
      <w:r w:rsidR="00F22A2E">
        <w:rPr>
          <w:rFonts w:hint="eastAsia"/>
        </w:rPr>
        <w:t>现在行业状况来看，</w:t>
      </w:r>
      <w:r w:rsidRPr="0047669C">
        <w:t>游戏行业正处于快速增长与多元化发展的阶段。数字发行平台的普及为独立开发者和小型团队创造了更多机会，我也有创业的想法，未来希望带领团队推出原创作品。</w:t>
      </w:r>
      <w:proofErr w:type="gramStart"/>
      <w:r w:rsidRPr="0047669C">
        <w:t>电竞与</w:t>
      </w:r>
      <w:proofErr w:type="gramEnd"/>
      <w:r w:rsidRPr="0047669C">
        <w:t>游戏直播的兴起为游戏相关的技术支持与赛事平台开发带来了新机遇。同时，随着社会对可持续发展的重视，我希望在未来的职业生涯中，推动绿色游戏开发实践，通过优化服务器与数据中心管理，降低游戏运行的环境成本。</w:t>
      </w:r>
    </w:p>
    <w:p w14:paraId="78931181" w14:textId="77C45856" w:rsidR="0047669C" w:rsidRDefault="0047669C" w:rsidP="00F22A2E">
      <w:pPr>
        <w:ind w:firstLine="420"/>
        <w:rPr>
          <w:rFonts w:hint="eastAsia"/>
        </w:rPr>
      </w:pPr>
      <w:r w:rsidRPr="0047669C">
        <w:t>基于上述思考，我计划通过不断学习与实践，深化在图形渲染、人工智能与虚拟现实等前沿领域的技术积累，在游戏开发行业中找到自己的职业定位，推动技术与创意的深度融合，成为一名专业的游戏开发者，甚至创立自己的游戏工作室，开创属于自己的未来。</w:t>
      </w:r>
    </w:p>
    <w:p w14:paraId="29AA3609" w14:textId="77777777" w:rsidR="00F22A2E" w:rsidRDefault="00F22A2E"/>
    <w:p w14:paraId="32F80BBF" w14:textId="77777777" w:rsidR="00F22A2E" w:rsidRDefault="00F22A2E">
      <w:pPr>
        <w:rPr>
          <w:rFonts w:hint="eastAsia"/>
        </w:rPr>
      </w:pPr>
    </w:p>
    <w:p w14:paraId="7E3A3386" w14:textId="77777777" w:rsidR="00EB3B72" w:rsidRDefault="00EB3B72"/>
    <w:p w14:paraId="00197821" w14:textId="77777777" w:rsidR="00EB3B72" w:rsidRDefault="00EB3B72"/>
    <w:p w14:paraId="6C222D80" w14:textId="77777777" w:rsidR="00EB3B72" w:rsidRDefault="00EB3B72"/>
    <w:p w14:paraId="76388B72" w14:textId="77777777" w:rsidR="00EB3B72" w:rsidRDefault="00EB3B72"/>
    <w:p w14:paraId="724A9D4E" w14:textId="77777777" w:rsidR="00EB3B72" w:rsidRDefault="00EB3B72"/>
    <w:p w14:paraId="3381B425" w14:textId="77777777" w:rsidR="00EB3B72" w:rsidRDefault="00EB3B72"/>
    <w:p w14:paraId="11E8BE32" w14:textId="77777777" w:rsidR="00EB3B72" w:rsidRDefault="00EB3B72"/>
    <w:p w14:paraId="28D533F8" w14:textId="77777777" w:rsidR="00EB3B72" w:rsidRDefault="00EB3B72"/>
    <w:p w14:paraId="16378697" w14:textId="77777777" w:rsidR="00EB3B72" w:rsidRDefault="00EB3B72"/>
    <w:p w14:paraId="6B330BFF" w14:textId="77777777" w:rsidR="00EB3B72" w:rsidRDefault="00EB3B72"/>
    <w:p w14:paraId="206017DF" w14:textId="77777777" w:rsidR="00EB3B72" w:rsidRDefault="00EB3B72"/>
    <w:p w14:paraId="21807E96" w14:textId="77777777" w:rsidR="00EB3B72" w:rsidRDefault="00EB3B72"/>
    <w:p w14:paraId="5984F949" w14:textId="77777777" w:rsidR="00EB3B72" w:rsidRDefault="00EB3B72"/>
    <w:sectPr w:rsidR="00EB3B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F36E3"/>
    <w:multiLevelType w:val="singleLevel"/>
    <w:tmpl w:val="1FEF36E3"/>
    <w:lvl w:ilvl="0">
      <w:start w:val="1"/>
      <w:numFmt w:val="decimal"/>
      <w:suff w:val="space"/>
      <w:lvlText w:val="%1."/>
      <w:lvlJc w:val="left"/>
    </w:lvl>
  </w:abstractNum>
  <w:num w:numId="1" w16cid:durableId="185094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B72"/>
    <w:rsid w:val="000323BF"/>
    <w:rsid w:val="00093E88"/>
    <w:rsid w:val="0047669C"/>
    <w:rsid w:val="005D5DF1"/>
    <w:rsid w:val="007F04C5"/>
    <w:rsid w:val="00A442DE"/>
    <w:rsid w:val="00AB2A20"/>
    <w:rsid w:val="00B80FFD"/>
    <w:rsid w:val="00D70FA8"/>
    <w:rsid w:val="00EB3B72"/>
    <w:rsid w:val="00F22A2E"/>
    <w:rsid w:val="5664A39E"/>
    <w:rsid w:val="77D77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1FDD8"/>
  <w15:docId w15:val="{5AF533A4-8C7E-44FF-B601-53A81DB8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7F04C5"/>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61417">
      <w:bodyDiv w:val="1"/>
      <w:marLeft w:val="0"/>
      <w:marRight w:val="0"/>
      <w:marTop w:val="0"/>
      <w:marBottom w:val="0"/>
      <w:divBdr>
        <w:top w:val="none" w:sz="0" w:space="0" w:color="auto"/>
        <w:left w:val="none" w:sz="0" w:space="0" w:color="auto"/>
        <w:bottom w:val="none" w:sz="0" w:space="0" w:color="auto"/>
        <w:right w:val="none" w:sz="0" w:space="0" w:color="auto"/>
      </w:divBdr>
    </w:div>
    <w:div w:id="573857646">
      <w:bodyDiv w:val="1"/>
      <w:marLeft w:val="0"/>
      <w:marRight w:val="0"/>
      <w:marTop w:val="0"/>
      <w:marBottom w:val="0"/>
      <w:divBdr>
        <w:top w:val="none" w:sz="0" w:space="0" w:color="auto"/>
        <w:left w:val="none" w:sz="0" w:space="0" w:color="auto"/>
        <w:bottom w:val="none" w:sz="0" w:space="0" w:color="auto"/>
        <w:right w:val="none" w:sz="0" w:space="0" w:color="auto"/>
      </w:divBdr>
    </w:div>
    <w:div w:id="635723937">
      <w:bodyDiv w:val="1"/>
      <w:marLeft w:val="0"/>
      <w:marRight w:val="0"/>
      <w:marTop w:val="0"/>
      <w:marBottom w:val="0"/>
      <w:divBdr>
        <w:top w:val="none" w:sz="0" w:space="0" w:color="auto"/>
        <w:left w:val="none" w:sz="0" w:space="0" w:color="auto"/>
        <w:bottom w:val="none" w:sz="0" w:space="0" w:color="auto"/>
        <w:right w:val="none" w:sz="0" w:space="0" w:color="auto"/>
      </w:divBdr>
    </w:div>
    <w:div w:id="1211071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1203</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1021 Chang</cp:lastModifiedBy>
  <cp:revision>3</cp:revision>
  <dcterms:created xsi:type="dcterms:W3CDTF">2024-09-09T19:04:00Z</dcterms:created>
  <dcterms:modified xsi:type="dcterms:W3CDTF">2024-12-11T02:05:00Z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32CFF9733B46A86A186CDE667B20FDF3_42</vt:lpwstr>
  </property>
</Properties>
</file>