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21DC2" w14:textId="77777777" w:rsidR="007561B8" w:rsidRPr="00506DC7" w:rsidRDefault="007561B8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David Anguiano</w:t>
      </w:r>
    </w:p>
    <w:p w14:paraId="074C6177" w14:textId="77777777" w:rsidR="007561B8" w:rsidRPr="00506DC7" w:rsidRDefault="007561B8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Professor Sanford</w:t>
      </w:r>
    </w:p>
    <w:p w14:paraId="1843B85F" w14:textId="18F0DAF0" w:rsidR="007561B8" w:rsidRPr="00506DC7" w:rsidRDefault="00F944E9" w:rsidP="007561B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Project 2 Read Me</w:t>
      </w:r>
    </w:p>
    <w:p w14:paraId="551D9A6C" w14:textId="23A6E422" w:rsidR="007E3EE8" w:rsidRPr="00506DC7" w:rsidRDefault="00F944E9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8/11/2022</w:t>
      </w:r>
    </w:p>
    <w:p w14:paraId="415B4754" w14:textId="454390C4" w:rsidR="003F2176" w:rsidRDefault="003F2176">
      <w:pPr>
        <w:rPr>
          <w:rFonts w:ascii="Times New Roman" w:hAnsi="Times New Roman" w:cs="Times New Roman"/>
          <w:sz w:val="24"/>
          <w:szCs w:val="24"/>
        </w:rPr>
      </w:pPr>
    </w:p>
    <w:p w14:paraId="4C158BF7" w14:textId="71A7579F" w:rsidR="007D13D3" w:rsidRDefault="007D13D3">
      <w:pPr>
        <w:rPr>
          <w:rFonts w:ascii="Times New Roman" w:hAnsi="Times New Roman" w:cs="Times New Roman"/>
          <w:sz w:val="24"/>
          <w:szCs w:val="24"/>
        </w:rPr>
      </w:pPr>
    </w:p>
    <w:p w14:paraId="3BD9673F" w14:textId="1E5AB8BA" w:rsidR="007D13D3" w:rsidRDefault="007D13D3">
      <w:pPr>
        <w:rPr>
          <w:rFonts w:ascii="Times New Roman" w:hAnsi="Times New Roman" w:cs="Times New Roman"/>
          <w:sz w:val="24"/>
          <w:szCs w:val="24"/>
        </w:rPr>
      </w:pPr>
    </w:p>
    <w:p w14:paraId="6CE4E85F" w14:textId="080B33C6" w:rsidR="008B2884" w:rsidRDefault="007D13D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D13D3">
        <w:rPr>
          <w:rFonts w:ascii="Times New Roman" w:hAnsi="Times New Roman" w:cs="Times New Roman"/>
          <w:b/>
          <w:bCs/>
          <w:sz w:val="36"/>
          <w:szCs w:val="36"/>
        </w:rPr>
        <w:t>READ ME</w:t>
      </w:r>
    </w:p>
    <w:p w14:paraId="30CDF697" w14:textId="7C24727E" w:rsidR="00D72AC4" w:rsidRDefault="00C02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application was created for Grazioso Salvare. This </w:t>
      </w:r>
      <w:r w:rsidR="002D4BB4">
        <w:rPr>
          <w:rFonts w:ascii="Times New Roman" w:hAnsi="Times New Roman" w:cs="Times New Roman"/>
          <w:sz w:val="24"/>
          <w:szCs w:val="24"/>
        </w:rPr>
        <w:t>Dashboard will be used to identify dogs that are good candidates for search-and-rescue training.</w:t>
      </w:r>
    </w:p>
    <w:p w14:paraId="3B165AEE" w14:textId="77777777" w:rsidR="002D4BB4" w:rsidRPr="002D4BB4" w:rsidRDefault="002D4BB4" w:rsidP="002D4B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5654C" w14:textId="55ABCE4E" w:rsidR="002D4BB4" w:rsidRDefault="002D4BB4" w:rsidP="002D4BB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REQUIRED FUNCTIONALITY</w:t>
      </w:r>
    </w:p>
    <w:p w14:paraId="1D494D41" w14:textId="1EF5C5E0" w:rsidR="002D4BB4" w:rsidRDefault="002D4BB4" w:rsidP="002D4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Branding</w:t>
      </w:r>
    </w:p>
    <w:p w14:paraId="55B4EF1A" w14:textId="7975479D" w:rsidR="002D4BB4" w:rsidRDefault="002D4BB4" w:rsidP="002D4BB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Grazioso Salvar</w:t>
      </w:r>
      <w:r w:rsidR="000C60D5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Logo with URL redirecting to </w:t>
      </w:r>
      <w:hyperlink r:id="rId5" w:history="1">
        <w:r w:rsidRPr="009B161D">
          <w:rPr>
            <w:rStyle w:val="Hyperlink"/>
            <w:rFonts w:ascii="Times New Roman" w:hAnsi="Times New Roman" w:cs="Times New Roman"/>
            <w:sz w:val="24"/>
            <w:szCs w:val="24"/>
          </w:rPr>
          <w:t>www.snhu.edu</w:t>
        </w:r>
      </w:hyperlink>
    </w:p>
    <w:p w14:paraId="5392538D" w14:textId="2D73980C" w:rsidR="002D4BB4" w:rsidRDefault="002D4BB4" w:rsidP="002D4BB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Unique Identifier containing my name (text or image)</w:t>
      </w:r>
    </w:p>
    <w:p w14:paraId="469CDCB3" w14:textId="2801F991" w:rsidR="002D4BB4" w:rsidRDefault="002D4BB4" w:rsidP="002D4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 Widgets</w:t>
      </w:r>
    </w:p>
    <w:p w14:paraId="6ECFF4D5" w14:textId="74E5D16D" w:rsidR="002D4BB4" w:rsidRDefault="002D4BB4" w:rsidP="002D4BB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Interactive Filters</w:t>
      </w:r>
    </w:p>
    <w:p w14:paraId="2FA03EFB" w14:textId="78729140" w:rsidR="002D4BB4" w:rsidRDefault="002D4BB4" w:rsidP="002D4BB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Water Rescue</w:t>
      </w:r>
    </w:p>
    <w:p w14:paraId="5E3B455A" w14:textId="48E91626" w:rsidR="002D4BB4" w:rsidRDefault="002D4BB4" w:rsidP="002D4BB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Mountain or Wilderness Rescue</w:t>
      </w:r>
    </w:p>
    <w:p w14:paraId="31038CB8" w14:textId="0932FFF7" w:rsidR="002D4BB4" w:rsidRDefault="002D4BB4" w:rsidP="002D4BB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Disaster Rescue or Individual Tracking</w:t>
      </w:r>
    </w:p>
    <w:p w14:paraId="049262C1" w14:textId="7955ED52" w:rsidR="002D4BB4" w:rsidRDefault="002D4BB4" w:rsidP="002D4BB4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Reset </w:t>
      </w:r>
    </w:p>
    <w:p w14:paraId="707E5580" w14:textId="51562AC4" w:rsidR="002D4BB4" w:rsidRDefault="000C60D5" w:rsidP="002D4BB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Table that dynamically responds to filters</w:t>
      </w:r>
    </w:p>
    <w:p w14:paraId="71B373D9" w14:textId="40E3AD1F" w:rsidR="000C60D5" w:rsidRDefault="000C60D5" w:rsidP="002D4BB4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Geolocation Chart and Second Chart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7C0E2F7" w14:textId="77777777" w:rsidR="002D4BB4" w:rsidRPr="002D4BB4" w:rsidRDefault="002D4BB4" w:rsidP="002D4BB4">
      <w:pPr>
        <w:rPr>
          <w:rFonts w:ascii="Times New Roman" w:hAnsi="Times New Roman" w:cs="Times New Roman"/>
          <w:sz w:val="24"/>
          <w:szCs w:val="24"/>
        </w:rPr>
      </w:pPr>
    </w:p>
    <w:p w14:paraId="59A0D991" w14:textId="7527844B" w:rsidR="008B2884" w:rsidRDefault="00D72AC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CHALLENGES</w:t>
      </w:r>
    </w:p>
    <w:p w14:paraId="2243AE1E" w14:textId="77777777" w:rsidR="00D72AC4" w:rsidRDefault="00D72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implementation, I faced numerous challenges mostly involving component parameters and data type mismatches. Some component parameters such as the children parameter require a list.</w:t>
      </w:r>
    </w:p>
    <w:p w14:paraId="58EDCB64" w14:textId="31E973CF" w:rsidR="00D72AC4" w:rsidRDefault="00D72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 children=[html.Div()]</w:t>
      </w:r>
    </w:p>
    <w:p w14:paraId="640CABCE" w14:textId="2715AFE2" w:rsidR="00D72AC4" w:rsidRDefault="00D72A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issue that I ran into wa</w:t>
      </w:r>
      <w:r w:rsidR="00C02840">
        <w:rPr>
          <w:rFonts w:ascii="Times New Roman" w:hAnsi="Times New Roman" w:cs="Times New Roman"/>
          <w:sz w:val="24"/>
          <w:szCs w:val="24"/>
        </w:rPr>
        <w:t>s the overlapping of parameters, if a parameter overlaps the component doesn’t know how to interpret the inputs and stops working. At least in my experience.</w:t>
      </w:r>
    </w:p>
    <w:p w14:paraId="0609384A" w14:textId="60D9FB81" w:rsidR="00C02840" w:rsidRPr="00D72AC4" w:rsidRDefault="00C028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 overcame all of these challenges by addressing each component one by one and focusing on each component until successfully completing required functionality.</w:t>
      </w:r>
    </w:p>
    <w:p w14:paraId="0BD198AB" w14:textId="02DA93C5" w:rsidR="008B2884" w:rsidRPr="002D4BB4" w:rsidRDefault="008B2884" w:rsidP="002D4B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639029" w14:textId="23494B92" w:rsidR="008B2884" w:rsidRDefault="00D72AC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RESOURCES</w:t>
      </w:r>
    </w:p>
    <w:p w14:paraId="4DE4EB7E" w14:textId="5E5F53B4" w:rsidR="000C60D5" w:rsidRPr="000C60D5" w:rsidRDefault="000C60D5" w:rsidP="000C60D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MongoDB </w:t>
      </w:r>
    </w:p>
    <w:p w14:paraId="0A1B058C" w14:textId="47AE2756" w:rsidR="000C60D5" w:rsidRPr="000C60D5" w:rsidRDefault="000C60D5" w:rsidP="000C60D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Stores data in JSON-like documents </w:t>
      </w:r>
    </w:p>
    <w:p w14:paraId="7F27EEE5" w14:textId="3CE0527C" w:rsidR="000C60D5" w:rsidRPr="000C60D5" w:rsidRDefault="000C60D5" w:rsidP="000C60D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Flexible</w:t>
      </w:r>
    </w:p>
    <w:p w14:paraId="04C936CB" w14:textId="2762F019" w:rsidR="000C60D5" w:rsidRPr="000C60D5" w:rsidRDefault="000C60D5" w:rsidP="000C60D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Scalable</w:t>
      </w:r>
    </w:p>
    <w:p w14:paraId="19A1ACFA" w14:textId="3EAD40F4" w:rsidR="000C60D5" w:rsidRPr="000C60D5" w:rsidRDefault="000C60D5" w:rsidP="000C60D5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C60D5">
        <w:rPr>
          <w:rFonts w:ascii="Times New Roman" w:hAnsi="Times New Roman" w:cs="Times New Roman"/>
          <w:sz w:val="24"/>
          <w:szCs w:val="24"/>
        </w:rPr>
        <w:t>https://www.mongodb.com/docs/manual/crud/</w:t>
      </w:r>
    </w:p>
    <w:p w14:paraId="6FC9C2F6" w14:textId="16B67EF0" w:rsidR="007D13D3" w:rsidRPr="000C60D5" w:rsidRDefault="000C60D5" w:rsidP="008B288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Dash Framework</w:t>
      </w:r>
    </w:p>
    <w:p w14:paraId="723081F8" w14:textId="1C0D3B3C" w:rsidR="000C60D5" w:rsidRPr="000C60D5" w:rsidRDefault="000C60D5" w:rsidP="000C60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Enables Layout Components</w:t>
      </w:r>
    </w:p>
    <w:p w14:paraId="42A62059" w14:textId="105CCB75" w:rsidR="000C60D5" w:rsidRPr="00717F68" w:rsidRDefault="00717F68" w:rsidP="000C60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Enables Callback Input Interactions</w:t>
      </w:r>
    </w:p>
    <w:p w14:paraId="3BEC1156" w14:textId="52F6023F" w:rsidR="00717F68" w:rsidRPr="00717F68" w:rsidRDefault="00717F68" w:rsidP="000C60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Enables Graphs</w:t>
      </w:r>
    </w:p>
    <w:p w14:paraId="42C11450" w14:textId="3AF2CD69" w:rsidR="00717F68" w:rsidRPr="00506DC7" w:rsidRDefault="00717F68" w:rsidP="000C60D5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17F68">
        <w:rPr>
          <w:rFonts w:ascii="Times New Roman" w:hAnsi="Times New Roman" w:cs="Times New Roman"/>
          <w:sz w:val="24"/>
          <w:szCs w:val="24"/>
        </w:rPr>
        <w:t>https://dash.plotly.com/</w:t>
      </w:r>
    </w:p>
    <w:p w14:paraId="548AAB71" w14:textId="55DF63AA" w:rsidR="00F944E9" w:rsidRPr="00506DC7" w:rsidRDefault="00506D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ANIMALSHELTER.PY</w:t>
      </w:r>
    </w:p>
    <w:p w14:paraId="6F0D8C66" w14:textId="6BB8D3A6" w:rsidR="00235920" w:rsidRPr="00506DC7" w:rsidRDefault="002C110E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is the main class that allows us to Create, Update, Remove, and Delete items in our application. 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This class allows us to </w:t>
      </w:r>
      <w:r w:rsidRPr="00506DC7">
        <w:rPr>
          <w:rFonts w:ascii="Times New Roman" w:hAnsi="Times New Roman" w:cs="Times New Roman"/>
          <w:sz w:val="24"/>
          <w:szCs w:val="24"/>
        </w:rPr>
        <w:t>reference methods to communicate with the database.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MongoDB stores data in JSON-like documents which makes it very flexible and scalable.</w:t>
      </w:r>
      <w:r w:rsidRPr="00506DC7">
        <w:rPr>
          <w:rFonts w:ascii="Times New Roman" w:hAnsi="Times New Roman" w:cs="Times New Roman"/>
          <w:sz w:val="24"/>
          <w:szCs w:val="24"/>
        </w:rPr>
        <w:t xml:space="preserve"> For this application, </w:t>
      </w:r>
      <w:r w:rsidR="00F0766F" w:rsidRPr="00506DC7">
        <w:rPr>
          <w:rFonts w:ascii="Times New Roman" w:hAnsi="Times New Roman" w:cs="Times New Roman"/>
          <w:sz w:val="24"/>
          <w:szCs w:val="24"/>
        </w:rPr>
        <w:t>the returnAll method will be our focal point for functionality</w:t>
      </w:r>
      <w:r w:rsidRPr="00506DC7">
        <w:rPr>
          <w:rFonts w:ascii="Times New Roman" w:hAnsi="Times New Roman" w:cs="Times New Roman"/>
          <w:sz w:val="24"/>
          <w:szCs w:val="24"/>
        </w:rPr>
        <w:t>.</w:t>
      </w:r>
    </w:p>
    <w:p w14:paraId="2D7269BB" w14:textId="591287D6" w:rsidR="002C110E" w:rsidRPr="00506DC7" w:rsidRDefault="002C110E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Below I will list all the items highlighted in the screenshot in order.</w:t>
      </w:r>
    </w:p>
    <w:p w14:paraId="36F1F588" w14:textId="55A223AE" w:rsidR="002C110E" w:rsidRPr="00506DC7" w:rsidRDefault="002C110E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These are the libraries necessary for this class to work.</w:t>
      </w:r>
    </w:p>
    <w:p w14:paraId="483FB030" w14:textId="515AB0CB" w:rsidR="002C110E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</w:t>
      </w:r>
      <w:r w:rsidR="002C110E" w:rsidRPr="00506DC7">
        <w:rPr>
          <w:rFonts w:ascii="Times New Roman" w:hAnsi="Times New Roman" w:cs="Times New Roman"/>
          <w:sz w:val="24"/>
          <w:szCs w:val="24"/>
        </w:rPr>
        <w:t>ymongo</w:t>
      </w:r>
      <w:r w:rsidRPr="00506DC7">
        <w:rPr>
          <w:rFonts w:ascii="Times New Roman" w:hAnsi="Times New Roman" w:cs="Times New Roman"/>
          <w:sz w:val="24"/>
          <w:szCs w:val="24"/>
        </w:rPr>
        <w:t xml:space="preserve"> imports MongoClient which allows us to call the database.</w:t>
      </w:r>
    </w:p>
    <w:p w14:paraId="3317C959" w14:textId="0A38A62F" w:rsidR="00635046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Bson.objectId allows us to work with ObjectIds from Bson to Json.</w:t>
      </w:r>
    </w:p>
    <w:p w14:paraId="3A4C1D7C" w14:textId="692A3EFC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method Initializes the MongoClient using self, username, password, db.</w:t>
      </w:r>
    </w:p>
    <w:p w14:paraId="14BF3E5D" w14:textId="47662AE6" w:rsidR="00635046" w:rsidRPr="00506DC7" w:rsidRDefault="00F0766F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variable stores</w:t>
      </w:r>
      <w:r w:rsidR="00635046" w:rsidRPr="00506DC7">
        <w:rPr>
          <w:rFonts w:ascii="Times New Roman" w:hAnsi="Times New Roman" w:cs="Times New Roman"/>
          <w:sz w:val="24"/>
          <w:szCs w:val="24"/>
        </w:rPr>
        <w:t xml:space="preserve"> and authenticates the connection to the Database using </w:t>
      </w:r>
      <w:r w:rsidRPr="00506DC7">
        <w:rPr>
          <w:rFonts w:ascii="Times New Roman" w:hAnsi="Times New Roman" w:cs="Times New Roman"/>
          <w:sz w:val="24"/>
          <w:szCs w:val="24"/>
        </w:rPr>
        <w:t xml:space="preserve">a </w:t>
      </w:r>
      <w:r w:rsidR="00635046" w:rsidRPr="00506DC7">
        <w:rPr>
          <w:rFonts w:ascii="Times New Roman" w:hAnsi="Times New Roman" w:cs="Times New Roman"/>
          <w:sz w:val="24"/>
          <w:szCs w:val="24"/>
        </w:rPr>
        <w:t>username and password parameters</w:t>
      </w:r>
    </w:p>
    <w:p w14:paraId="639B752B" w14:textId="7FCD822A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This variable uses the </w:t>
      </w:r>
      <w:r w:rsidR="00F0766F" w:rsidRPr="00506DC7">
        <w:rPr>
          <w:rFonts w:ascii="Times New Roman" w:hAnsi="Times New Roman" w:cs="Times New Roman"/>
          <w:sz w:val="24"/>
          <w:szCs w:val="24"/>
        </w:rPr>
        <w:t>database</w:t>
      </w:r>
      <w:r w:rsidRPr="00506DC7">
        <w:rPr>
          <w:rFonts w:ascii="Times New Roman" w:hAnsi="Times New Roman" w:cs="Times New Roman"/>
          <w:sz w:val="24"/>
          <w:szCs w:val="24"/>
        </w:rPr>
        <w:t xml:space="preserve"> parameter to store the database we’re working with.</w:t>
      </w:r>
    </w:p>
    <w:p w14:paraId="3E69BEE7" w14:textId="1D68FECD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return all method uses self,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</w:t>
      </w:r>
      <w:r w:rsidRPr="00506DC7">
        <w:rPr>
          <w:rFonts w:ascii="Times New Roman" w:hAnsi="Times New Roman" w:cs="Times New Roman"/>
          <w:sz w:val="24"/>
          <w:szCs w:val="24"/>
        </w:rPr>
        <w:t>search, and limit as parameters</w:t>
      </w:r>
    </w:p>
    <w:p w14:paraId="572E2CE7" w14:textId="3CBEED0C" w:rsidR="00635046" w:rsidRPr="00506DC7" w:rsidRDefault="00635046" w:rsidP="0063504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Self parameter is used to define the current item using these methods.</w:t>
      </w:r>
    </w:p>
    <w:p w14:paraId="0398A859" w14:textId="06401DF0" w:rsidR="00635046" w:rsidRPr="00506DC7" w:rsidRDefault="00635046" w:rsidP="006350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If 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r w:rsidRPr="00506DC7">
        <w:rPr>
          <w:rFonts w:ascii="Times New Roman" w:hAnsi="Times New Roman" w:cs="Times New Roman"/>
          <w:sz w:val="24"/>
          <w:szCs w:val="24"/>
        </w:rPr>
        <w:t xml:space="preserve">limit is </w:t>
      </w:r>
      <w:r w:rsidR="00F0766F" w:rsidRPr="00506DC7">
        <w:rPr>
          <w:rFonts w:ascii="Times New Roman" w:hAnsi="Times New Roman" w:cs="Times New Roman"/>
          <w:sz w:val="24"/>
          <w:szCs w:val="24"/>
        </w:rPr>
        <w:t>empty,</w:t>
      </w:r>
      <w:r w:rsidRPr="00506DC7">
        <w:rPr>
          <w:rFonts w:ascii="Times New Roman" w:hAnsi="Times New Roman" w:cs="Times New Roman"/>
          <w:sz w:val="24"/>
          <w:szCs w:val="24"/>
        </w:rPr>
        <w:t xml:space="preserve"> it just queries</w:t>
      </w:r>
      <w:r w:rsidR="00F0766F" w:rsidRPr="00506DC7">
        <w:rPr>
          <w:rFonts w:ascii="Times New Roman" w:hAnsi="Times New Roman" w:cs="Times New Roman"/>
          <w:sz w:val="24"/>
          <w:szCs w:val="24"/>
        </w:rPr>
        <w:t xml:space="preserve"> based on the search parameter and there is no limit set on the query.</w:t>
      </w:r>
    </w:p>
    <w:p w14:paraId="3CB2BC0C" w14:textId="6A9FAEB4" w:rsidR="00F0766F" w:rsidRPr="00506DC7" w:rsidRDefault="00635046" w:rsidP="00F076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Else it takes the limit parameter and </w:t>
      </w:r>
      <w:r w:rsidR="00F0766F" w:rsidRPr="00506DC7">
        <w:rPr>
          <w:rFonts w:ascii="Times New Roman" w:hAnsi="Times New Roman" w:cs="Times New Roman"/>
          <w:sz w:val="24"/>
          <w:szCs w:val="24"/>
        </w:rPr>
        <w:t>limits the information pulled from the database. This value must be an integer, even if it’s 0.</w:t>
      </w:r>
    </w:p>
    <w:p w14:paraId="0AFE1EE3" w14:textId="353AA682" w:rsidR="00F0766F" w:rsidRPr="00506DC7" w:rsidRDefault="00F0766F" w:rsidP="00F076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ReturnAll method returns the searchResults variable which is our query results.</w:t>
      </w:r>
    </w:p>
    <w:p w14:paraId="17D80603" w14:textId="4A61334B" w:rsidR="00635046" w:rsidRPr="00506DC7" w:rsidRDefault="00635046">
      <w:pPr>
        <w:rPr>
          <w:rFonts w:ascii="Times New Roman" w:hAnsi="Times New Roman" w:cs="Times New Roman"/>
          <w:sz w:val="24"/>
          <w:szCs w:val="24"/>
        </w:rPr>
      </w:pPr>
    </w:p>
    <w:p w14:paraId="39EC23AD" w14:textId="2612A970" w:rsidR="00F944E9" w:rsidRPr="00506DC7" w:rsidRDefault="003F2176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1AC1D" wp14:editId="3F94C201">
            <wp:extent cx="7743825" cy="6172200"/>
            <wp:effectExtent l="0" t="0" r="952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E9DB" w14:textId="77777777" w:rsidR="00F0766F" w:rsidRPr="00506DC7" w:rsidRDefault="00F0766F">
      <w:pPr>
        <w:rPr>
          <w:rFonts w:ascii="Times New Roman" w:hAnsi="Times New Roman" w:cs="Times New Roman"/>
          <w:sz w:val="24"/>
          <w:szCs w:val="24"/>
        </w:rPr>
      </w:pPr>
    </w:p>
    <w:p w14:paraId="59F0EC5E" w14:textId="3FB4B4F7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PROJECTTWODASHBOARD.IPYNB</w:t>
      </w:r>
    </w:p>
    <w:p w14:paraId="313A28C5" w14:textId="48E534A5" w:rsidR="005F61E0" w:rsidRPr="00506DC7" w:rsidRDefault="005F61E0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Below I will be breaking down the contents of ProjectTwoDashboard.ipynb to digestible and easily consumable chunks.</w:t>
      </w:r>
    </w:p>
    <w:p w14:paraId="1C2179E2" w14:textId="77777777" w:rsidR="00506DC7" w:rsidRPr="00506DC7" w:rsidRDefault="00506DC7">
      <w:pPr>
        <w:rPr>
          <w:rFonts w:ascii="Times New Roman" w:hAnsi="Times New Roman" w:cs="Times New Roman"/>
          <w:sz w:val="24"/>
          <w:szCs w:val="24"/>
        </w:rPr>
      </w:pPr>
    </w:p>
    <w:p w14:paraId="1BA5CC86" w14:textId="27F9E03E" w:rsidR="005F61E0" w:rsidRPr="00506DC7" w:rsidRDefault="00506DC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LIBRARIES &amp; INITIAL SET UP</w:t>
      </w:r>
    </w:p>
    <w:p w14:paraId="6904AED9" w14:textId="1880642C" w:rsidR="00810271" w:rsidRPr="00506DC7" w:rsidRDefault="005F61E0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lastRenderedPageBreak/>
        <w:t>These libraries are required for the dashboard to function properly.</w:t>
      </w:r>
    </w:p>
    <w:p w14:paraId="108F9B58" w14:textId="33A5E979" w:rsidR="00810271" w:rsidRPr="00506DC7" w:rsidRDefault="00506DC7" w:rsidP="00D0340B">
      <w:pPr>
        <w:pStyle w:val="ListParagraph"/>
        <w:numPr>
          <w:ilvl w:val="0"/>
          <w:numId w:val="9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LIBRARIES</w:t>
      </w:r>
    </w:p>
    <w:p w14:paraId="2A12917C" w14:textId="50C17D5C" w:rsidR="005F61E0" w:rsidRPr="00506DC7" w:rsidRDefault="00402CFC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</w:t>
      </w:r>
      <w:r w:rsidR="005F61E0" w:rsidRPr="00506DC7">
        <w:rPr>
          <w:rFonts w:ascii="Times New Roman" w:hAnsi="Times New Roman" w:cs="Times New Roman"/>
          <w:sz w:val="24"/>
          <w:szCs w:val="24"/>
        </w:rPr>
        <w:t>Dash</w:t>
      </w:r>
      <w:r w:rsidRPr="00506DC7">
        <w:rPr>
          <w:rFonts w:ascii="Times New Roman" w:hAnsi="Times New Roman" w:cs="Times New Roman"/>
          <w:sz w:val="24"/>
          <w:szCs w:val="24"/>
        </w:rPr>
        <w:t xml:space="preserve"> library</w:t>
      </w:r>
      <w:r w:rsidR="005F61E0" w:rsidRPr="00506DC7">
        <w:rPr>
          <w:rFonts w:ascii="Times New Roman" w:hAnsi="Times New Roman" w:cs="Times New Roman"/>
          <w:sz w:val="24"/>
          <w:szCs w:val="24"/>
        </w:rPr>
        <w:t xml:space="preserve"> allows us to </w:t>
      </w:r>
      <w:r w:rsidRPr="00506DC7">
        <w:rPr>
          <w:rFonts w:ascii="Times New Roman" w:hAnsi="Times New Roman" w:cs="Times New Roman"/>
          <w:sz w:val="24"/>
          <w:szCs w:val="24"/>
        </w:rPr>
        <w:t xml:space="preserve">work with different visual components </w:t>
      </w:r>
      <w:r w:rsidR="005F61E0" w:rsidRPr="00506DC7">
        <w:rPr>
          <w:rFonts w:ascii="Times New Roman" w:hAnsi="Times New Roman" w:cs="Times New Roman"/>
          <w:sz w:val="24"/>
          <w:szCs w:val="24"/>
        </w:rPr>
        <w:t>in python</w:t>
      </w:r>
      <w:r w:rsidRPr="00506DC7">
        <w:rPr>
          <w:rFonts w:ascii="Times New Roman" w:hAnsi="Times New Roman" w:cs="Times New Roman"/>
          <w:sz w:val="24"/>
          <w:szCs w:val="24"/>
        </w:rPr>
        <w:t>.</w:t>
      </w:r>
    </w:p>
    <w:p w14:paraId="07E9E32A" w14:textId="79D6A412" w:rsidR="00402CFC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Dash_leaflet enables us to create map components</w:t>
      </w:r>
      <w:r w:rsidR="00F75651" w:rsidRPr="00506DC7">
        <w:rPr>
          <w:rFonts w:ascii="Times New Roman" w:hAnsi="Times New Roman" w:cs="Times New Roman"/>
          <w:sz w:val="24"/>
          <w:szCs w:val="24"/>
        </w:rPr>
        <w:t>.</w:t>
      </w:r>
    </w:p>
    <w:p w14:paraId="070D25AB" w14:textId="10D3C148" w:rsidR="00402CFC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Dash_core_components enables the use of buttons, Dropdowns, and other fields.</w:t>
      </w:r>
    </w:p>
    <w:p w14:paraId="2E102C42" w14:textId="51496DB8" w:rsidR="00D37D8E" w:rsidRPr="00506DC7" w:rsidRDefault="00402CFC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Dash_html_components enables the use of html components for layout management.</w:t>
      </w:r>
    </w:p>
    <w:p w14:paraId="3D7EAD74" w14:textId="77777777" w:rsidR="00D37D8E" w:rsidRPr="00506DC7" w:rsidRDefault="00D37D8E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Dash_table enables the use of tables.</w:t>
      </w:r>
    </w:p>
    <w:p w14:paraId="3EAA656E" w14:textId="77777777" w:rsidR="00D37D8E" w:rsidRPr="00506DC7" w:rsidRDefault="00D37D8E" w:rsidP="00D0340B">
      <w:pPr>
        <w:pStyle w:val="ListParagraph"/>
        <w:numPr>
          <w:ilvl w:val="2"/>
          <w:numId w:val="9"/>
        </w:numPr>
        <w:ind w:left="252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Dash.dependencies enable input, output, and state changes during callbacks.</w:t>
      </w:r>
    </w:p>
    <w:p w14:paraId="468E3806" w14:textId="2AE05E35" w:rsidR="00402CFC" w:rsidRPr="00506DC7" w:rsidRDefault="00402CFC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Plotly.express enables the use of charts.</w:t>
      </w:r>
    </w:p>
    <w:p w14:paraId="73161A35" w14:textId="23AA4B6E" w:rsidR="00402CFC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OS enable us to interact with the operating system to reference files.</w:t>
      </w:r>
    </w:p>
    <w:p w14:paraId="3417E782" w14:textId="25FE30FE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Numpy is used to work with arrays.</w:t>
      </w:r>
    </w:p>
    <w:p w14:paraId="4678E2C8" w14:textId="1C3B321D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Pandas enables us to set and manipulate Dataframe types.</w:t>
      </w:r>
    </w:p>
    <w:p w14:paraId="5C5F9145" w14:textId="5C14923E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MongoClient enables database communications.</w:t>
      </w:r>
    </w:p>
    <w:p w14:paraId="5726F5BC" w14:textId="3A613E6D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Bson.json_util imports dumps which allows BSON to be converted to JSON.</w:t>
      </w:r>
    </w:p>
    <w:p w14:paraId="3FA4A70D" w14:textId="7E5C12E5" w:rsidR="00F75651" w:rsidRPr="00506DC7" w:rsidRDefault="00F75651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Base64 enables us to encrypt information in Base64</w:t>
      </w:r>
    </w:p>
    <w:p w14:paraId="2D4DCFB5" w14:textId="1FF316D2" w:rsidR="00D37D8E" w:rsidRPr="00506DC7" w:rsidRDefault="00D37D8E" w:rsidP="00D0340B">
      <w:pPr>
        <w:pStyle w:val="ListParagraph"/>
        <w:numPr>
          <w:ilvl w:val="1"/>
          <w:numId w:val="9"/>
        </w:numPr>
        <w:ind w:left="180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</w:t>
      </w:r>
      <w:r w:rsidR="00810271" w:rsidRPr="00506DC7">
        <w:rPr>
          <w:rFonts w:ascii="Times New Roman" w:hAnsi="Times New Roman" w:cs="Times New Roman"/>
          <w:sz w:val="24"/>
          <w:szCs w:val="24"/>
        </w:rPr>
        <w:t>nimalShelter imports our CRUD class AnimalShelter.py</w:t>
      </w:r>
    </w:p>
    <w:p w14:paraId="22AF439B" w14:textId="556668EE" w:rsidR="00810271" w:rsidRPr="00506DC7" w:rsidRDefault="00506DC7" w:rsidP="00D0340B">
      <w:pPr>
        <w:pStyle w:val="ListParagraph"/>
        <w:numPr>
          <w:ilvl w:val="0"/>
          <w:numId w:val="5"/>
        </w:num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VARIABLES</w:t>
      </w:r>
    </w:p>
    <w:p w14:paraId="717EBF2F" w14:textId="45010BC1" w:rsidR="00810271" w:rsidRPr="00506DC7" w:rsidRDefault="00810271" w:rsidP="00D0340B">
      <w:pPr>
        <w:pStyle w:val="ListParagraph"/>
        <w:numPr>
          <w:ilvl w:val="1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Shelter variable uses our AnimalShelter class to access the database.</w:t>
      </w:r>
      <w:r w:rsidR="007B440E" w:rsidRPr="00506DC7">
        <w:rPr>
          <w:rFonts w:ascii="Times New Roman" w:hAnsi="Times New Roman" w:cs="Times New Roman"/>
          <w:sz w:val="24"/>
          <w:szCs w:val="24"/>
        </w:rPr>
        <w:t xml:space="preserve"> Here we input username, password, and the desired database to gain access.</w:t>
      </w:r>
    </w:p>
    <w:p w14:paraId="542CBC2F" w14:textId="74701C6E" w:rsidR="007B440E" w:rsidRPr="00506DC7" w:rsidRDefault="007B440E" w:rsidP="00D0340B">
      <w:pPr>
        <w:pStyle w:val="ListParagraph"/>
        <w:numPr>
          <w:ilvl w:val="1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Df variable uses pandas to set the default dataFrame the user sees on load.</w:t>
      </w:r>
    </w:p>
    <w:p w14:paraId="11825AC1" w14:textId="384C96E9" w:rsidR="007B440E" w:rsidRPr="00506DC7" w:rsidRDefault="007B440E" w:rsidP="00D0340B">
      <w:pPr>
        <w:pStyle w:val="ListParagraph"/>
        <w:numPr>
          <w:ilvl w:val="2"/>
          <w:numId w:val="5"/>
        </w:numPr>
        <w:ind w:left="252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use our shelter variable and call the returnAll Method. The selectedValue variable sets our search parameter and the {} sets the limit.</w:t>
      </w:r>
    </w:p>
    <w:p w14:paraId="6D4634EB" w14:textId="7B3DE354" w:rsidR="007B440E" w:rsidRDefault="007B440E" w:rsidP="00D0340B">
      <w:pPr>
        <w:pStyle w:val="ListParagraph"/>
        <w:numPr>
          <w:ilvl w:val="2"/>
          <w:numId w:val="5"/>
        </w:numPr>
        <w:ind w:left="2520"/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All {}’s in this method should be 0’s otherwise an error will be thrown for data type mismatch.</w:t>
      </w:r>
    </w:p>
    <w:p w14:paraId="104711FE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4149B78D" w14:textId="25A41466" w:rsidR="007561B8" w:rsidRPr="00506DC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3D588" wp14:editId="6D738610">
            <wp:extent cx="7553325" cy="4600575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A2A" w14:textId="1F3C2244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</w:p>
    <w:p w14:paraId="60FB3DE1" w14:textId="732EC145" w:rsidR="007B440E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HEADER COMPONENTS</w:t>
      </w:r>
    </w:p>
    <w:p w14:paraId="77500652" w14:textId="36D7F30B" w:rsidR="007B440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This variable stores the file name of the Grazioso Logo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27BC36F8" w14:textId="0FF2CE8C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This variable uses the open method to access our image and read it. This is wrapped with the base64 method to encode the image.</w:t>
      </w:r>
    </w:p>
    <w:p w14:paraId="70EA8E86" w14:textId="19B1034A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Html.A method allows us to create link fields for a clickable image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5854A522" w14:textId="319AC62A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Here we set the image type and expected input returning our image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6C013496" w14:textId="3613D337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Html.A has an href parameter which we can set up with a link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5ACF6F95" w14:textId="1F3E5A1D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Html.H1 sets the header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617B1F73" w14:textId="32F940F9" w:rsidR="003F673E" w:rsidRPr="00D0340B" w:rsidRDefault="003F673E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Html.Label sets our unique identifier</w:t>
      </w:r>
      <w:r w:rsidR="000C46AA" w:rsidRPr="00D0340B">
        <w:rPr>
          <w:rFonts w:ascii="Times New Roman" w:hAnsi="Times New Roman" w:cs="Times New Roman"/>
          <w:sz w:val="24"/>
          <w:szCs w:val="24"/>
        </w:rPr>
        <w:t>.</w:t>
      </w:r>
    </w:p>
    <w:p w14:paraId="469F9D17" w14:textId="2D1FF10D" w:rsidR="003F673E" w:rsidRPr="00D0340B" w:rsidRDefault="000C46AA" w:rsidP="00D0340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340B">
        <w:rPr>
          <w:rFonts w:ascii="Times New Roman" w:hAnsi="Times New Roman" w:cs="Times New Roman"/>
          <w:sz w:val="24"/>
          <w:szCs w:val="24"/>
        </w:rPr>
        <w:t>Style parameter allows us to designate a row letting us place components side by side.</w:t>
      </w:r>
    </w:p>
    <w:p w14:paraId="3D6F3958" w14:textId="32B9552C" w:rsid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05388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087ECE" w14:textId="625647B7" w:rsidR="0091187A" w:rsidRDefault="0091187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5F7DE" wp14:editId="1762D405">
            <wp:extent cx="7553325" cy="5591175"/>
            <wp:effectExtent l="0" t="0" r="9525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2BEC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713B9057" w14:textId="77777777" w:rsidR="00C01CF6" w:rsidRPr="00506DC7" w:rsidRDefault="00C01CF6" w:rsidP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HEADER BANNER</w:t>
      </w:r>
    </w:p>
    <w:p w14:paraId="5F43084E" w14:textId="14CEE50A" w:rsidR="000C46AA" w:rsidRPr="00506DC7" w:rsidRDefault="000C46A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Left to Right</w:t>
      </w:r>
    </w:p>
    <w:p w14:paraId="60355E1D" w14:textId="07E013F5" w:rsidR="000C46AA" w:rsidRPr="00506DC7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Grazioso Salvare Logo</w:t>
      </w:r>
    </w:p>
    <w:p w14:paraId="3A6A5933" w14:textId="2E6936D6" w:rsidR="000C46AA" w:rsidRPr="00506DC7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Clickable link to </w:t>
      </w:r>
      <w:hyperlink r:id="rId9" w:history="1">
        <w:r w:rsidRPr="00506DC7">
          <w:rPr>
            <w:rStyle w:val="Hyperlink"/>
            <w:rFonts w:ascii="Times New Roman" w:hAnsi="Times New Roman" w:cs="Times New Roman"/>
            <w:sz w:val="24"/>
            <w:szCs w:val="24"/>
          </w:rPr>
          <w:t>www.snhu.edu</w:t>
        </w:r>
      </w:hyperlink>
    </w:p>
    <w:p w14:paraId="4F763526" w14:textId="5843BA8D" w:rsidR="000C46AA" w:rsidRDefault="000C46AA" w:rsidP="000C46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Unique Identifier and Header</w:t>
      </w:r>
    </w:p>
    <w:p w14:paraId="39588771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3654CE25" w14:textId="7CE9BCBB" w:rsidR="005E07E3" w:rsidRPr="00506DC7" w:rsidRDefault="005E07E3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A5B21" wp14:editId="7886CAF0">
            <wp:extent cx="18249900" cy="6829425"/>
            <wp:effectExtent l="0" t="0" r="0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B86" w14:textId="766167D1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</w:p>
    <w:p w14:paraId="11D8AB99" w14:textId="0936DDF7" w:rsidR="0091187A" w:rsidRPr="00506DC7" w:rsidRDefault="009118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</w:t>
      </w:r>
    </w:p>
    <w:p w14:paraId="18EE0DFF" w14:textId="650E7278" w:rsidR="002B4033" w:rsidRPr="00506DC7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Html.Label creates a label for the filters</w:t>
      </w:r>
    </w:p>
    <w:p w14:paraId="199FDB98" w14:textId="47F97BB6" w:rsidR="002B4033" w:rsidRPr="00506DC7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is the id that will allow us to reference this dropdown component for callbacks.</w:t>
      </w:r>
    </w:p>
    <w:p w14:paraId="5B8B250F" w14:textId="2097ED1E" w:rsidR="002B4033" w:rsidRPr="00803C11" w:rsidRDefault="002B4033" w:rsidP="002B403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lastRenderedPageBreak/>
        <w:t>These are our Dropdown options they require labels and values by default the value is set to 0.</w:t>
      </w:r>
    </w:p>
    <w:p w14:paraId="7F7056AF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3068D" w14:textId="1ED6A696" w:rsidR="0091187A" w:rsidRPr="00506DC7" w:rsidRDefault="0091187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EFDE3" wp14:editId="7E4EC86D">
            <wp:extent cx="7543800" cy="3457575"/>
            <wp:effectExtent l="0" t="0" r="0" b="9525"/>
            <wp:docPr id="3" name="Picture 3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74B" w14:textId="54FF55CF" w:rsidR="0080177F" w:rsidRPr="00506DC7" w:rsidRDefault="002B40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 CALLBACK</w:t>
      </w:r>
    </w:p>
    <w:p w14:paraId="628BD1CB" w14:textId="7A691E6B" w:rsidR="002B4033" w:rsidRPr="00506DC7" w:rsidRDefault="00E8172F" w:rsidP="002B403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output is set to our Data Table and will return the data parameter for this component</w:t>
      </w:r>
    </w:p>
    <w:p w14:paraId="74EC2D56" w14:textId="6DE9428E" w:rsidR="00E8172F" w:rsidRPr="00506DC7" w:rsidRDefault="00E8172F" w:rsidP="00E8172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input that influences this call back is our rescue-filters dropdown and this method runs off our value</w:t>
      </w:r>
    </w:p>
    <w:p w14:paraId="28AB4024" w14:textId="4613F402" w:rsidR="00E8172F" w:rsidRPr="00506DC7" w:rsidRDefault="00E8172F" w:rsidP="00E8172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Selected_filter</w:t>
      </w:r>
    </w:p>
    <w:p w14:paraId="0684C3D3" w14:textId="14E6FBEA" w:rsidR="00E8172F" w:rsidRPr="00506DC7" w:rsidRDefault="00E8172F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value is evaluated using if and else if statements that look for specific values</w:t>
      </w:r>
    </w:p>
    <w:p w14:paraId="3C91DE87" w14:textId="368BC2A9" w:rsidR="00E8172F" w:rsidRPr="00506DC7" w:rsidRDefault="00E8172F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If the value matches the Data variable is set to the appropriate find query.</w:t>
      </w:r>
    </w:p>
    <w:p w14:paraId="2AB7A48A" w14:textId="71D8B47A" w:rsidR="00E8172F" w:rsidRPr="00506DC7" w:rsidRDefault="00EE27AB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 xml:space="preserve">The query is inputted into our returnAll method and the dataframe is saved in the df variable. </w:t>
      </w:r>
    </w:p>
    <w:p w14:paraId="21908F4E" w14:textId="23C69351" w:rsidR="00EE27AB" w:rsidRDefault="00EE27AB" w:rsidP="00E8172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 df variable is turned into a dictionary record type and is returned to the Data Table’s data parameter.</w:t>
      </w:r>
    </w:p>
    <w:p w14:paraId="140E3E94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61A68712" w14:textId="10AD6328" w:rsidR="0080177F" w:rsidRPr="00506DC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C19D77" wp14:editId="2CC2D751">
            <wp:extent cx="7639050" cy="5534025"/>
            <wp:effectExtent l="0" t="0" r="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989" w14:textId="5224B93A" w:rsidR="00C866A7" w:rsidRPr="00506DC7" w:rsidRDefault="00C866A7">
      <w:pPr>
        <w:rPr>
          <w:rFonts w:ascii="Times New Roman" w:hAnsi="Times New Roman" w:cs="Times New Roman"/>
          <w:sz w:val="24"/>
          <w:szCs w:val="24"/>
        </w:rPr>
      </w:pPr>
    </w:p>
    <w:p w14:paraId="65E2C6E0" w14:textId="61704381" w:rsidR="00EE27AB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FILTERS</w:t>
      </w:r>
    </w:p>
    <w:p w14:paraId="50E77E3D" w14:textId="5778BC90" w:rsidR="0091187A" w:rsidRPr="00506DC7" w:rsidRDefault="005E07E3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BA8171" wp14:editId="2B04939C">
            <wp:extent cx="18268950" cy="3609975"/>
            <wp:effectExtent l="0" t="0" r="0" b="952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C0D2" w14:textId="04CA3869" w:rsidR="005E07E3" w:rsidRPr="00506DC7" w:rsidRDefault="005E07E3">
      <w:pPr>
        <w:rPr>
          <w:rFonts w:ascii="Times New Roman" w:hAnsi="Times New Roman" w:cs="Times New Roman"/>
          <w:sz w:val="24"/>
          <w:szCs w:val="24"/>
        </w:rPr>
      </w:pPr>
    </w:p>
    <w:p w14:paraId="5CE2D960" w14:textId="663C60BF" w:rsidR="005E07E3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DATA TABLE</w:t>
      </w:r>
    </w:p>
    <w:p w14:paraId="2FE6AF6E" w14:textId="333FD72F" w:rsidR="00EE27AB" w:rsidRPr="00506DC7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is the id for this component used for callbacks</w:t>
      </w:r>
    </w:p>
    <w:p w14:paraId="332F0695" w14:textId="2142FF37" w:rsidR="00EE27AB" w:rsidRPr="00506DC7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Selected_columns is set to empty, we will use this for a column selection.</w:t>
      </w:r>
    </w:p>
    <w:p w14:paraId="2245B6DA" w14:textId="63779379" w:rsidR="00EE27AB" w:rsidRDefault="00EE27AB" w:rsidP="00EE27A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Page_size lets us dictate how many records are displayed to the user at a time.</w:t>
      </w:r>
    </w:p>
    <w:p w14:paraId="7D6180D7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5196CBB8" w14:textId="11F1B0EC" w:rsidR="005E07E3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18BA8" wp14:editId="3AF792D5">
            <wp:extent cx="6657975" cy="2724150"/>
            <wp:effectExtent l="0" t="0" r="9525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0B41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2712F52B" w14:textId="4EB9872C" w:rsidR="00C866A7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COLUMN SELECTION</w:t>
      </w:r>
    </w:p>
    <w:p w14:paraId="74E1A87B" w14:textId="0F25DE13" w:rsidR="00EE27AB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Ouput for the Data Table using the style_data_conditional parameter</w:t>
      </w:r>
    </w:p>
    <w:p w14:paraId="3AC52E08" w14:textId="1A65D229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Input using the Data Table functionality from selected_columns</w:t>
      </w:r>
    </w:p>
    <w:p w14:paraId="4F3C29CA" w14:textId="2CA9E7DD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Uses for loop to change the color in selected columns</w:t>
      </w:r>
    </w:p>
    <w:p w14:paraId="0D30C694" w14:textId="3249F857" w:rsidR="003D7965" w:rsidRPr="00506DC7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An additional example of outputs to the Data Table data parameter using the filters call back</w:t>
      </w:r>
    </w:p>
    <w:p w14:paraId="5AC8FF0A" w14:textId="40B94379" w:rsidR="003D7965" w:rsidRPr="00803C11" w:rsidRDefault="003D7965" w:rsidP="00EE27A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An additional example of Inputs to the influencing parameters within the Data Table</w:t>
      </w:r>
    </w:p>
    <w:p w14:paraId="1E5E5D3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15A29B" w14:textId="754574F5" w:rsidR="00C866A7" w:rsidRDefault="00C866A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1B493" wp14:editId="6A993E6C">
            <wp:extent cx="7505700" cy="6067425"/>
            <wp:effectExtent l="0" t="0" r="0" b="952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CBA0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579D2233" w14:textId="3A41E5E4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DEFAULT DASHBOARD LOAD WITH COLUMN SELECTION</w:t>
      </w:r>
    </w:p>
    <w:p w14:paraId="1917AAC6" w14:textId="41247B49" w:rsidR="00C41433" w:rsidRDefault="005C6078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4DE2CA" wp14:editId="7B022D28">
            <wp:extent cx="18249900" cy="682942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499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8845" w14:textId="77777777" w:rsidR="00803C11" w:rsidRPr="00506DC7" w:rsidRDefault="00803C11" w:rsidP="003D7965">
      <w:pPr>
        <w:rPr>
          <w:rFonts w:ascii="Times New Roman" w:hAnsi="Times New Roman" w:cs="Times New Roman"/>
          <w:sz w:val="24"/>
          <w:szCs w:val="24"/>
        </w:rPr>
      </w:pPr>
    </w:p>
    <w:p w14:paraId="471E7407" w14:textId="47F20D5D" w:rsidR="00C41433" w:rsidRPr="00506DC7" w:rsidRDefault="00C414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CHART</w:t>
      </w:r>
      <w:r w:rsidR="00CD23C8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 &amp; GEOMAP</w:t>
      </w:r>
    </w:p>
    <w:p w14:paraId="0B1E3CA4" w14:textId="5A09AB3C" w:rsidR="00CD23C8" w:rsidRPr="00506DC7" w:rsidRDefault="00CD23C8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Below I will cover all the information related to chart and map implementation.</w:t>
      </w:r>
    </w:p>
    <w:p w14:paraId="3FFB10C9" w14:textId="4C8173F1" w:rsidR="00A175A1" w:rsidRPr="00506DC7" w:rsidRDefault="00A175A1" w:rsidP="00A175A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lastRenderedPageBreak/>
        <w:t>Starting an html.Div like this starts us in the children parameter which enables us to place multiple items in one section</w:t>
      </w:r>
    </w:p>
    <w:p w14:paraId="2FD01D27" w14:textId="5C1E46CD" w:rsidR="00CD23C8" w:rsidRPr="00506DC7" w:rsidRDefault="00CD23C8" w:rsidP="00CD23C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GEO MAP</w:t>
      </w:r>
    </w:p>
    <w:p w14:paraId="6C2E2E6F" w14:textId="611F4B75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id allows us to references this dl.Map component for future callbacks</w:t>
      </w:r>
    </w:p>
    <w:p w14:paraId="089EA551" w14:textId="665E4857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parameter allows us to dictate where the map will start off</w:t>
      </w:r>
    </w:p>
    <w:p w14:paraId="4A0A0C0B" w14:textId="167206DB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controls the zoom</w:t>
      </w:r>
    </w:p>
    <w:p w14:paraId="2F7DB25C" w14:textId="5C5C98FC" w:rsidR="00CD23C8" w:rsidRPr="00506DC7" w:rsidRDefault="00CD23C8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will place our markers within the Children parameter</w:t>
      </w:r>
    </w:p>
    <w:p w14:paraId="6765D502" w14:textId="1511624E" w:rsidR="00CD23C8" w:rsidRPr="00506DC7" w:rsidRDefault="00CD23C8" w:rsidP="00CD23C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BAR CHART</w:t>
      </w:r>
    </w:p>
    <w:p w14:paraId="56F50FF1" w14:textId="15A267A4" w:rsidR="00CD23C8" w:rsidRPr="00506DC7" w:rsidRDefault="00A175A1" w:rsidP="00CD23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id allows us to reference this dcc.Graph component for future callbacks</w:t>
      </w:r>
    </w:p>
    <w:p w14:paraId="126EAA44" w14:textId="1CD59D88" w:rsidR="00A175A1" w:rsidRPr="00803C11" w:rsidRDefault="00A175A1" w:rsidP="00A175A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Setting a row style puts all these components side-by-side</w:t>
      </w:r>
    </w:p>
    <w:p w14:paraId="4A0920A7" w14:textId="77777777" w:rsidR="00803C11" w:rsidRPr="00803C11" w:rsidRDefault="00803C11" w:rsidP="00803C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ABF26" w14:textId="566A965B" w:rsidR="00C41433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C31A8" wp14:editId="4DC9C110">
            <wp:extent cx="6667500" cy="40100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259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33DD2735" w14:textId="351BFF22" w:rsidR="00CD23C8" w:rsidRPr="00506DC7" w:rsidRDefault="00CD23C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GEO MAP</w:t>
      </w:r>
    </w:p>
    <w:p w14:paraId="0E177FFD" w14:textId="137C93A8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Output references our map component with the id of map-update and it populates it’s children parameter</w:t>
      </w:r>
    </w:p>
    <w:p w14:paraId="2D3940EA" w14:textId="254B5B9D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Input for this call back uses our rescue-filters dropdown and references it’s value.</w:t>
      </w:r>
    </w:p>
    <w:p w14:paraId="57066263" w14:textId="2F2BC41C" w:rsidR="00063519" w:rsidRPr="00506DC7" w:rsidRDefault="00063519" w:rsidP="000635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Update_Map</w:t>
      </w:r>
    </w:p>
    <w:p w14:paraId="49D574CF" w14:textId="77777777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This method works very similarly to our filter method which evaluates our value.</w:t>
      </w:r>
    </w:p>
    <w:p w14:paraId="3D0F2689" w14:textId="29DAC2BE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lastRenderedPageBreak/>
        <w:t>Sets the query.</w:t>
      </w:r>
    </w:p>
    <w:p w14:paraId="66479DB7" w14:textId="1899EEA0" w:rsidR="00063519" w:rsidRPr="00506DC7" w:rsidRDefault="00063519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Queries the Data and sets a Data Frame.</w:t>
      </w:r>
    </w:p>
    <w:p w14:paraId="64642F70" w14:textId="49BBD80B" w:rsidR="00063519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In the Markers variable we store the TileLayer which sets the map and the top 3 markers for this data set.</w:t>
      </w:r>
    </w:p>
    <w:p w14:paraId="465BF2BD" w14:textId="419138EE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Within the Marker component we set the position</w:t>
      </w:r>
    </w:p>
    <w:p w14:paraId="7B41E9C9" w14:textId="2A7DEB92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set a toolTip</w:t>
      </w:r>
    </w:p>
    <w:p w14:paraId="3BC30F3D" w14:textId="40DA4B41" w:rsidR="00B315B0" w:rsidRPr="00506DC7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set a popup with the Animal name as a header and the information underneath</w:t>
      </w:r>
    </w:p>
    <w:p w14:paraId="1185C153" w14:textId="37685908" w:rsidR="00B315B0" w:rsidRDefault="00B315B0" w:rsidP="00063519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Then we return the markers variable (our components)</w:t>
      </w:r>
    </w:p>
    <w:p w14:paraId="392C5D1A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0DDD3A51" w14:textId="39E87B4D" w:rsidR="00C41433" w:rsidRPr="00506DC7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EFE48" wp14:editId="6DFDEAAB">
            <wp:extent cx="6581775" cy="500062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44B6" w14:textId="5A27D2BF" w:rsidR="004E42DA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5385C5" wp14:editId="603F9AAD">
            <wp:extent cx="6629400" cy="4962525"/>
            <wp:effectExtent l="0" t="0" r="0" b="952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D13D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30C7A22E" w14:textId="085B5817" w:rsidR="00DA15CA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MAP MARKERS FOR WATER RESCUE DATA</w:t>
      </w:r>
    </w:p>
    <w:p w14:paraId="4960BE19" w14:textId="0083E190" w:rsidR="007D3D27" w:rsidRDefault="007D3D2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6B3C9B" wp14:editId="3D00EE9C">
            <wp:extent cx="8305800" cy="6553200"/>
            <wp:effectExtent l="0" t="0" r="0" b="0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00F7" w14:textId="77777777" w:rsidR="00803C11" w:rsidRPr="00506DC7" w:rsidRDefault="00803C11">
      <w:pPr>
        <w:rPr>
          <w:rFonts w:ascii="Times New Roman" w:hAnsi="Times New Roman" w:cs="Times New Roman"/>
          <w:sz w:val="24"/>
          <w:szCs w:val="24"/>
        </w:rPr>
      </w:pPr>
    </w:p>
    <w:p w14:paraId="278A7CAD" w14:textId="65A4376E" w:rsidR="00C41433" w:rsidRPr="00506DC7" w:rsidRDefault="007C015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BAR CHART </w:t>
      </w:r>
    </w:p>
    <w:p w14:paraId="67EF74D7" w14:textId="691708F4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callback Output is set to our bar-chart component, and it will return the figure parameter</w:t>
      </w:r>
    </w:p>
    <w:p w14:paraId="0AB6DC0E" w14:textId="24CBE976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Our input comes from our rescue-filters and we use the value</w:t>
      </w:r>
    </w:p>
    <w:p w14:paraId="3B8084A0" w14:textId="02D4D1AA" w:rsidR="00DA15CA" w:rsidRPr="00506DC7" w:rsidRDefault="00DA15CA" w:rsidP="00DA15C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b/>
          <w:bCs/>
          <w:sz w:val="24"/>
          <w:szCs w:val="24"/>
        </w:rPr>
        <w:t>Update_barchart</w:t>
      </w:r>
    </w:p>
    <w:p w14:paraId="7519ABF1" w14:textId="77777777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lastRenderedPageBreak/>
        <w:t>This method works very similarly to our filter method which evaluates our value.</w:t>
      </w:r>
    </w:p>
    <w:p w14:paraId="74E6387B" w14:textId="77777777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Sets the query.</w:t>
      </w:r>
    </w:p>
    <w:p w14:paraId="3F11B14F" w14:textId="4D27CCAA" w:rsidR="00DA15CA" w:rsidRPr="00506DC7" w:rsidRDefault="00DA15CA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Queries the Data and sets a Data Frame.</w:t>
      </w:r>
    </w:p>
    <w:p w14:paraId="0AE37D16" w14:textId="711FA240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We use the value to control the title for our Chart using our Filter Labels</w:t>
      </w:r>
    </w:p>
    <w:p w14:paraId="65A07259" w14:textId="117E445E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Call a px.bar component using our Data Frame all parameters for these are the actual column names</w:t>
      </w:r>
    </w:p>
    <w:p w14:paraId="34119707" w14:textId="7FB75818" w:rsidR="002977E1" w:rsidRPr="00506DC7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Set the Title</w:t>
      </w:r>
    </w:p>
    <w:p w14:paraId="37BB909F" w14:textId="6F5AF46A" w:rsidR="002977E1" w:rsidRDefault="002977E1" w:rsidP="00DA15CA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sz w:val="24"/>
          <w:szCs w:val="24"/>
        </w:rPr>
        <w:t>Return the barchart variable (our component)</w:t>
      </w:r>
    </w:p>
    <w:p w14:paraId="0F5F696B" w14:textId="77777777" w:rsidR="00803C11" w:rsidRPr="00803C11" w:rsidRDefault="00803C11" w:rsidP="00803C11">
      <w:pPr>
        <w:rPr>
          <w:rFonts w:ascii="Times New Roman" w:hAnsi="Times New Roman" w:cs="Times New Roman"/>
          <w:sz w:val="24"/>
          <w:szCs w:val="24"/>
        </w:rPr>
      </w:pPr>
    </w:p>
    <w:p w14:paraId="79D36527" w14:textId="426E280F" w:rsidR="004E42DA" w:rsidRPr="00506DC7" w:rsidRDefault="004E42DA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21331" wp14:editId="7856FE7D">
            <wp:extent cx="6800850" cy="381952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995A" w14:textId="4CE52B27" w:rsidR="007C015C" w:rsidRPr="00506DC7" w:rsidRDefault="007C015C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AC5D7A" wp14:editId="758AE084">
            <wp:extent cx="6800850" cy="39052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4EFD" w14:textId="5CA3EEE4" w:rsidR="00C01CF6" w:rsidRPr="00506DC7" w:rsidRDefault="00C01CF6">
      <w:pPr>
        <w:rPr>
          <w:rFonts w:ascii="Times New Roman" w:hAnsi="Times New Roman" w:cs="Times New Roman"/>
          <w:sz w:val="24"/>
          <w:szCs w:val="24"/>
        </w:rPr>
      </w:pPr>
    </w:p>
    <w:p w14:paraId="18107666" w14:textId="65A6C6C2" w:rsidR="00C01CF6" w:rsidRPr="00506DC7" w:rsidRDefault="00C01CF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CHART COMPONENT UPDATES AND HOVER</w:t>
      </w:r>
    </w:p>
    <w:p w14:paraId="50059635" w14:textId="303EF1A7" w:rsidR="003D7965" w:rsidRPr="00506DC7" w:rsidRDefault="007D3D27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4AC92A" wp14:editId="7A1422D3">
            <wp:extent cx="18221325" cy="6419850"/>
            <wp:effectExtent l="0" t="0" r="952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213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302" w14:textId="719913C7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3B3002E" w14:textId="3149BB5B" w:rsidR="003D7965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>FULL DASHBOARD UPDATE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 – Water Rescue</w:t>
      </w:r>
    </w:p>
    <w:p w14:paraId="551AB230" w14:textId="79C96483" w:rsidR="003D7965" w:rsidRDefault="003D7965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9CAED" wp14:editId="71FACA20">
            <wp:extent cx="18268950" cy="679132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68950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F56B" w14:textId="77777777" w:rsidR="00803C11" w:rsidRPr="00506DC7" w:rsidRDefault="00803C11" w:rsidP="003D7965">
      <w:pPr>
        <w:rPr>
          <w:rFonts w:ascii="Times New Roman" w:hAnsi="Times New Roman" w:cs="Times New Roman"/>
          <w:sz w:val="24"/>
          <w:szCs w:val="24"/>
        </w:rPr>
      </w:pPr>
    </w:p>
    <w:p w14:paraId="057367D2" w14:textId="34F98B6F" w:rsidR="00BA63D3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FULL DASHBOARD UPDATE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>– Mountain or Wilderness Rescue</w:t>
      </w:r>
    </w:p>
    <w:p w14:paraId="7E1152B5" w14:textId="37D0DF37" w:rsidR="00C01CF6" w:rsidRDefault="003D7965" w:rsidP="003D79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291A46" wp14:editId="6CE1B197">
            <wp:extent cx="18278475" cy="6781800"/>
            <wp:effectExtent l="0" t="0" r="9525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3D3" w:rsidRPr="00506D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10168C" w14:textId="77777777" w:rsidR="00803C11" w:rsidRPr="00506DC7" w:rsidRDefault="00803C11" w:rsidP="003D79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2AE3B" w14:textId="5EC6C008" w:rsidR="003D7965" w:rsidRPr="00506DC7" w:rsidRDefault="00C01CF6" w:rsidP="003D79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6DC7">
        <w:rPr>
          <w:rFonts w:ascii="Times New Roman" w:hAnsi="Times New Roman" w:cs="Times New Roman"/>
          <w:b/>
          <w:bCs/>
          <w:sz w:val="36"/>
          <w:szCs w:val="36"/>
        </w:rPr>
        <w:t xml:space="preserve">FULL DASHBOARD UPDATE </w:t>
      </w:r>
      <w:r w:rsidR="00BA63D3" w:rsidRPr="00506DC7">
        <w:rPr>
          <w:rFonts w:ascii="Times New Roman" w:hAnsi="Times New Roman" w:cs="Times New Roman"/>
          <w:b/>
          <w:bCs/>
          <w:sz w:val="36"/>
          <w:szCs w:val="36"/>
        </w:rPr>
        <w:t>– Disaster Rescue or Individual Tracking</w:t>
      </w:r>
    </w:p>
    <w:p w14:paraId="3F53029F" w14:textId="77777777" w:rsidR="003D7965" w:rsidRPr="00506DC7" w:rsidRDefault="003D7965" w:rsidP="003D7965">
      <w:pPr>
        <w:rPr>
          <w:rFonts w:ascii="Times New Roman" w:hAnsi="Times New Roman" w:cs="Times New Roman"/>
          <w:sz w:val="24"/>
          <w:szCs w:val="24"/>
        </w:rPr>
      </w:pPr>
      <w:r w:rsidRPr="00506DC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6D69B" wp14:editId="6943CFBF">
            <wp:extent cx="18278475" cy="6810375"/>
            <wp:effectExtent l="0" t="0" r="9525" b="9525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6AE5" w14:textId="77777777" w:rsidR="003D7965" w:rsidRPr="00506DC7" w:rsidRDefault="003D7965" w:rsidP="003D7965">
      <w:pPr>
        <w:rPr>
          <w:rFonts w:ascii="Times New Roman" w:hAnsi="Times New Roman" w:cs="Times New Roman"/>
          <w:sz w:val="24"/>
          <w:szCs w:val="24"/>
        </w:rPr>
      </w:pPr>
    </w:p>
    <w:p w14:paraId="1898AEDC" w14:textId="3478E140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C6617FD" w14:textId="77777777" w:rsidR="003D7965" w:rsidRPr="00506DC7" w:rsidRDefault="003D7965">
      <w:pPr>
        <w:rPr>
          <w:rFonts w:ascii="Times New Roman" w:hAnsi="Times New Roman" w:cs="Times New Roman"/>
          <w:sz w:val="24"/>
          <w:szCs w:val="24"/>
        </w:rPr>
      </w:pPr>
    </w:p>
    <w:p w14:paraId="15BFECB3" w14:textId="77777777" w:rsidR="00C41433" w:rsidRPr="00506DC7" w:rsidRDefault="00C41433">
      <w:pPr>
        <w:rPr>
          <w:rFonts w:ascii="Times New Roman" w:hAnsi="Times New Roman" w:cs="Times New Roman"/>
          <w:sz w:val="24"/>
          <w:szCs w:val="24"/>
        </w:rPr>
      </w:pPr>
    </w:p>
    <w:sectPr w:rsidR="00C41433" w:rsidRPr="00506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5172"/>
    <w:multiLevelType w:val="hybridMultilevel"/>
    <w:tmpl w:val="77D6D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B35BC"/>
    <w:multiLevelType w:val="hybridMultilevel"/>
    <w:tmpl w:val="77FCA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E4B4B"/>
    <w:multiLevelType w:val="hybridMultilevel"/>
    <w:tmpl w:val="5F78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32318"/>
    <w:multiLevelType w:val="hybridMultilevel"/>
    <w:tmpl w:val="2E968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E2A59"/>
    <w:multiLevelType w:val="hybridMultilevel"/>
    <w:tmpl w:val="A1BE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A3C59"/>
    <w:multiLevelType w:val="hybridMultilevel"/>
    <w:tmpl w:val="C06A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316D1"/>
    <w:multiLevelType w:val="hybridMultilevel"/>
    <w:tmpl w:val="17BCE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1EF5"/>
    <w:multiLevelType w:val="hybridMultilevel"/>
    <w:tmpl w:val="90DE05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C63DB1"/>
    <w:multiLevelType w:val="hybridMultilevel"/>
    <w:tmpl w:val="1DAA6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8150AC"/>
    <w:multiLevelType w:val="hybridMultilevel"/>
    <w:tmpl w:val="67BC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AB1291"/>
    <w:multiLevelType w:val="hybridMultilevel"/>
    <w:tmpl w:val="16263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E067F"/>
    <w:multiLevelType w:val="hybridMultilevel"/>
    <w:tmpl w:val="E1946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46168C"/>
    <w:multiLevelType w:val="hybridMultilevel"/>
    <w:tmpl w:val="61265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55717"/>
    <w:multiLevelType w:val="hybridMultilevel"/>
    <w:tmpl w:val="BBBE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CE7BF1"/>
    <w:multiLevelType w:val="hybridMultilevel"/>
    <w:tmpl w:val="287A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143C4"/>
    <w:multiLevelType w:val="hybridMultilevel"/>
    <w:tmpl w:val="009E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54A39"/>
    <w:multiLevelType w:val="multilevel"/>
    <w:tmpl w:val="48FAF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201429"/>
    <w:multiLevelType w:val="hybridMultilevel"/>
    <w:tmpl w:val="E8EADB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CBE410A"/>
    <w:multiLevelType w:val="hybridMultilevel"/>
    <w:tmpl w:val="2A60F394"/>
    <w:lvl w:ilvl="0" w:tplc="8580F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B771B"/>
    <w:multiLevelType w:val="hybridMultilevel"/>
    <w:tmpl w:val="43E4D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5D5F16"/>
    <w:multiLevelType w:val="hybridMultilevel"/>
    <w:tmpl w:val="483A6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056749"/>
    <w:multiLevelType w:val="hybridMultilevel"/>
    <w:tmpl w:val="B1FA5AA6"/>
    <w:lvl w:ilvl="0" w:tplc="9DC07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27591F"/>
    <w:multiLevelType w:val="hybridMultilevel"/>
    <w:tmpl w:val="A5869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D92E9A"/>
    <w:multiLevelType w:val="hybridMultilevel"/>
    <w:tmpl w:val="0A1AD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232F81"/>
    <w:multiLevelType w:val="hybridMultilevel"/>
    <w:tmpl w:val="33E89EF4"/>
    <w:lvl w:ilvl="0" w:tplc="61AA2A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2258159">
    <w:abstractNumId w:val="21"/>
  </w:num>
  <w:num w:numId="2" w16cid:durableId="337851232">
    <w:abstractNumId w:val="24"/>
  </w:num>
  <w:num w:numId="3" w16cid:durableId="1713842740">
    <w:abstractNumId w:val="18"/>
  </w:num>
  <w:num w:numId="4" w16cid:durableId="542139938">
    <w:abstractNumId w:val="20"/>
  </w:num>
  <w:num w:numId="5" w16cid:durableId="419176895">
    <w:abstractNumId w:val="17"/>
  </w:num>
  <w:num w:numId="6" w16cid:durableId="2136290481">
    <w:abstractNumId w:val="5"/>
  </w:num>
  <w:num w:numId="7" w16cid:durableId="1212300525">
    <w:abstractNumId w:val="2"/>
  </w:num>
  <w:num w:numId="8" w16cid:durableId="706027573">
    <w:abstractNumId w:val="11"/>
  </w:num>
  <w:num w:numId="9" w16cid:durableId="420030043">
    <w:abstractNumId w:val="7"/>
  </w:num>
  <w:num w:numId="10" w16cid:durableId="204100654">
    <w:abstractNumId w:val="6"/>
  </w:num>
  <w:num w:numId="11" w16cid:durableId="1524977353">
    <w:abstractNumId w:val="12"/>
  </w:num>
  <w:num w:numId="12" w16cid:durableId="543059694">
    <w:abstractNumId w:val="0"/>
  </w:num>
  <w:num w:numId="13" w16cid:durableId="654723307">
    <w:abstractNumId w:val="3"/>
  </w:num>
  <w:num w:numId="14" w16cid:durableId="605697272">
    <w:abstractNumId w:val="13"/>
  </w:num>
  <w:num w:numId="15" w16cid:durableId="2136285690">
    <w:abstractNumId w:val="4"/>
  </w:num>
  <w:num w:numId="16" w16cid:durableId="1766880422">
    <w:abstractNumId w:val="14"/>
  </w:num>
  <w:num w:numId="17" w16cid:durableId="625425623">
    <w:abstractNumId w:val="15"/>
  </w:num>
  <w:num w:numId="18" w16cid:durableId="1387603958">
    <w:abstractNumId w:val="10"/>
  </w:num>
  <w:num w:numId="19" w16cid:durableId="1535999050">
    <w:abstractNumId w:val="23"/>
  </w:num>
  <w:num w:numId="20" w16cid:durableId="409272324">
    <w:abstractNumId w:val="16"/>
  </w:num>
  <w:num w:numId="21" w16cid:durableId="2065135285">
    <w:abstractNumId w:val="19"/>
  </w:num>
  <w:num w:numId="22" w16cid:durableId="1586378943">
    <w:abstractNumId w:val="8"/>
  </w:num>
  <w:num w:numId="23" w16cid:durableId="78599184">
    <w:abstractNumId w:val="9"/>
  </w:num>
  <w:num w:numId="24" w16cid:durableId="130902753">
    <w:abstractNumId w:val="22"/>
  </w:num>
  <w:num w:numId="25" w16cid:durableId="1180393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56"/>
    <w:rsid w:val="00063519"/>
    <w:rsid w:val="000C46AA"/>
    <w:rsid w:val="000C60D5"/>
    <w:rsid w:val="00235920"/>
    <w:rsid w:val="002977E1"/>
    <w:rsid w:val="002B4033"/>
    <w:rsid w:val="002C110E"/>
    <w:rsid w:val="002D4BB4"/>
    <w:rsid w:val="003D7965"/>
    <w:rsid w:val="003F2176"/>
    <w:rsid w:val="003F673E"/>
    <w:rsid w:val="00402CFC"/>
    <w:rsid w:val="004741D3"/>
    <w:rsid w:val="004E42DA"/>
    <w:rsid w:val="00506DC7"/>
    <w:rsid w:val="005C6078"/>
    <w:rsid w:val="005E07E3"/>
    <w:rsid w:val="005F61E0"/>
    <w:rsid w:val="00635046"/>
    <w:rsid w:val="00695783"/>
    <w:rsid w:val="00717F68"/>
    <w:rsid w:val="007561B8"/>
    <w:rsid w:val="007B440E"/>
    <w:rsid w:val="007C015C"/>
    <w:rsid w:val="007D13D3"/>
    <w:rsid w:val="007D3D27"/>
    <w:rsid w:val="007E3EE8"/>
    <w:rsid w:val="0080177F"/>
    <w:rsid w:val="00803C11"/>
    <w:rsid w:val="00810271"/>
    <w:rsid w:val="008B2884"/>
    <w:rsid w:val="00907456"/>
    <w:rsid w:val="0091187A"/>
    <w:rsid w:val="00A175A1"/>
    <w:rsid w:val="00A76E93"/>
    <w:rsid w:val="00B315B0"/>
    <w:rsid w:val="00BA63D3"/>
    <w:rsid w:val="00C01CF6"/>
    <w:rsid w:val="00C02840"/>
    <w:rsid w:val="00C41433"/>
    <w:rsid w:val="00C866A7"/>
    <w:rsid w:val="00CD23C8"/>
    <w:rsid w:val="00D0340B"/>
    <w:rsid w:val="00D37D8E"/>
    <w:rsid w:val="00D72AC4"/>
    <w:rsid w:val="00DA15CA"/>
    <w:rsid w:val="00E0692E"/>
    <w:rsid w:val="00E8172F"/>
    <w:rsid w:val="00EE27AB"/>
    <w:rsid w:val="00F0766F"/>
    <w:rsid w:val="00F75651"/>
    <w:rsid w:val="00F9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D7830"/>
  <w15:chartTrackingRefBased/>
  <w15:docId w15:val="{569A9600-3787-4054-A0EA-B45BAF6B2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E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46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6A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D13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ww.snhu.ed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snhu.edu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23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Anguiano</dc:creator>
  <cp:keywords/>
  <dc:description/>
  <cp:lastModifiedBy>David Anguiano</cp:lastModifiedBy>
  <cp:revision>16</cp:revision>
  <dcterms:created xsi:type="dcterms:W3CDTF">2022-08-12T00:59:00Z</dcterms:created>
  <dcterms:modified xsi:type="dcterms:W3CDTF">2022-08-13T04:05:00Z</dcterms:modified>
</cp:coreProperties>
</file>