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6D2" w:rsidRPr="0028192E" w:rsidRDefault="000216D2" w:rsidP="000216D2">
      <w:pPr>
        <w:rPr>
          <w:b/>
          <w:szCs w:val="20"/>
          <w:lang w:val="en-US"/>
        </w:rPr>
      </w:pPr>
      <w:proofErr w:type="spellStart"/>
      <w:r w:rsidRPr="0028192E">
        <w:rPr>
          <w:b/>
          <w:szCs w:val="20"/>
          <w:lang w:val="en-US"/>
        </w:rPr>
        <w:t>Peerreview</w:t>
      </w:r>
      <w:proofErr w:type="spellEnd"/>
    </w:p>
    <w:p w:rsidR="000216D2" w:rsidRPr="0028192E" w:rsidRDefault="000216D2" w:rsidP="000216D2">
      <w:pPr>
        <w:rPr>
          <w:b/>
          <w:szCs w:val="20"/>
          <w:lang w:val="en-US"/>
        </w:rPr>
      </w:pPr>
    </w:p>
    <w:p w:rsidR="000216D2" w:rsidRPr="0028192E" w:rsidRDefault="000216D2" w:rsidP="000216D2">
      <w:pPr>
        <w:rPr>
          <w:szCs w:val="20"/>
          <w:lang w:val="en-US"/>
        </w:rPr>
      </w:pPr>
      <w:r w:rsidRPr="0028192E">
        <w:rPr>
          <w:b/>
          <w:szCs w:val="20"/>
          <w:lang w:val="en-US"/>
        </w:rPr>
        <w:t>IPV-</w:t>
      </w:r>
      <w:proofErr w:type="spellStart"/>
      <w:r w:rsidRPr="0028192E">
        <w:rPr>
          <w:b/>
          <w:szCs w:val="20"/>
          <w:lang w:val="en-US"/>
        </w:rPr>
        <w:t>formulier</w:t>
      </w:r>
      <w:proofErr w:type="spellEnd"/>
      <w:r w:rsidRPr="0028192E">
        <w:rPr>
          <w:szCs w:val="20"/>
          <w:lang w:val="en-US"/>
        </w:rPr>
        <w:tab/>
        <w:t xml:space="preserve">Project: </w:t>
      </w:r>
      <w:proofErr w:type="spellStart"/>
      <w:r w:rsidR="00BE4FD5" w:rsidRPr="0028192E">
        <w:rPr>
          <w:szCs w:val="20"/>
          <w:lang w:val="en-US"/>
        </w:rPr>
        <w:t>Pinguin</w:t>
      </w:r>
      <w:proofErr w:type="spellEnd"/>
      <w:r w:rsidR="00BE4FD5" w:rsidRPr="0028192E">
        <w:rPr>
          <w:szCs w:val="20"/>
          <w:lang w:val="en-US"/>
        </w:rPr>
        <w:t xml:space="preserve"> Power</w:t>
      </w:r>
      <w:r w:rsidR="00BE4FD5" w:rsidRPr="0028192E">
        <w:rPr>
          <w:szCs w:val="20"/>
          <w:lang w:val="en-US"/>
        </w:rPr>
        <w:tab/>
      </w:r>
      <w:r w:rsidR="00BE4FD5" w:rsidRPr="0028192E">
        <w:rPr>
          <w:szCs w:val="20"/>
          <w:lang w:val="en-US"/>
        </w:rPr>
        <w:tab/>
      </w:r>
      <w:proofErr w:type="spellStart"/>
      <w:r w:rsidRPr="0028192E">
        <w:rPr>
          <w:szCs w:val="20"/>
          <w:lang w:val="en-US"/>
        </w:rPr>
        <w:t>Groep</w:t>
      </w:r>
      <w:proofErr w:type="spellEnd"/>
      <w:r w:rsidRPr="0028192E">
        <w:rPr>
          <w:szCs w:val="20"/>
          <w:lang w:val="en-US"/>
        </w:rPr>
        <w:t xml:space="preserve">: </w:t>
      </w:r>
      <w:r w:rsidR="00204F13" w:rsidRPr="0028192E">
        <w:rPr>
          <w:szCs w:val="20"/>
          <w:lang w:val="en-US"/>
        </w:rPr>
        <w:t>Motion Games</w:t>
      </w:r>
      <w:r w:rsidRPr="0028192E">
        <w:rPr>
          <w:szCs w:val="20"/>
          <w:lang w:val="en-US"/>
        </w:rPr>
        <w:tab/>
      </w:r>
      <w:r w:rsidR="00BE4FD5" w:rsidRPr="0028192E">
        <w:rPr>
          <w:szCs w:val="20"/>
          <w:lang w:val="en-US"/>
        </w:rPr>
        <w:tab/>
      </w:r>
      <w:r w:rsidR="0028192E">
        <w:rPr>
          <w:szCs w:val="20"/>
          <w:lang w:val="en-US"/>
        </w:rPr>
        <w:t>Datum: 03-07</w:t>
      </w:r>
      <w:r w:rsidRPr="0028192E">
        <w:rPr>
          <w:szCs w:val="20"/>
          <w:lang w:val="en-US"/>
        </w:rPr>
        <w:t xml:space="preserve">-2015   </w:t>
      </w:r>
    </w:p>
    <w:p w:rsidR="000216D2" w:rsidRPr="0028192E" w:rsidRDefault="000216D2" w:rsidP="000216D2">
      <w:pPr>
        <w:rPr>
          <w:szCs w:val="20"/>
          <w:lang w:val="en-US"/>
        </w:rPr>
      </w:pPr>
      <w:r w:rsidRPr="0028192E">
        <w:rPr>
          <w:szCs w:val="20"/>
          <w:lang w:val="en-US"/>
        </w:rPr>
        <w:t xml:space="preserve">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14"/>
        <w:gridCol w:w="1134"/>
        <w:gridCol w:w="850"/>
        <w:gridCol w:w="851"/>
        <w:gridCol w:w="850"/>
        <w:gridCol w:w="1275"/>
        <w:gridCol w:w="993"/>
      </w:tblGrid>
      <w:tr w:rsidR="00911EF6" w:rsidRPr="009373CB" w:rsidTr="00911EF6">
        <w:trPr>
          <w:gridAfter w:val="6"/>
          <w:wAfter w:w="5953" w:type="dxa"/>
        </w:trPr>
        <w:tc>
          <w:tcPr>
            <w:tcW w:w="3114" w:type="dxa"/>
            <w:tcBorders>
              <w:bottom w:val="single" w:sz="4" w:space="0" w:color="auto"/>
            </w:tcBorders>
          </w:tcPr>
          <w:p w:rsidR="00911EF6" w:rsidRPr="009373CB" w:rsidRDefault="00911EF6" w:rsidP="00911EF6">
            <w:pPr>
              <w:rPr>
                <w:szCs w:val="20"/>
              </w:rPr>
            </w:pPr>
            <w:r w:rsidRPr="009373CB">
              <w:rPr>
                <w:szCs w:val="20"/>
              </w:rPr>
              <w:t>Ingevuld door:</w:t>
            </w:r>
            <w:r>
              <w:rPr>
                <w:szCs w:val="20"/>
              </w:rPr>
              <w:t xml:space="preserve"> </w:t>
            </w:r>
            <w:r>
              <w:rPr>
                <w:b/>
                <w:szCs w:val="20"/>
              </w:rPr>
              <w:t>Melanie</w:t>
            </w:r>
          </w:p>
        </w:tc>
      </w:tr>
      <w:tr w:rsidR="00911EF6" w:rsidRPr="009373CB" w:rsidTr="00911EF6">
        <w:tc>
          <w:tcPr>
            <w:tcW w:w="3114" w:type="dxa"/>
            <w:tcBorders>
              <w:top w:val="single" w:sz="4" w:space="0" w:color="auto"/>
            </w:tcBorders>
          </w:tcPr>
          <w:p w:rsidR="00911EF6" w:rsidRPr="009373CB" w:rsidRDefault="00911EF6" w:rsidP="00CE2D19">
            <w:pPr>
              <w:rPr>
                <w:szCs w:val="20"/>
              </w:rPr>
            </w:pPr>
            <w:r w:rsidRPr="009373CB">
              <w:rPr>
                <w:szCs w:val="20"/>
              </w:rPr>
              <w:t>Teamleden (inclusief jezelf):</w:t>
            </w:r>
          </w:p>
        </w:tc>
        <w:tc>
          <w:tcPr>
            <w:tcW w:w="1134" w:type="dxa"/>
          </w:tcPr>
          <w:p w:rsidR="00911EF6" w:rsidRPr="009373CB" w:rsidRDefault="00911EF6" w:rsidP="00CE2D19">
            <w:pPr>
              <w:jc w:val="center"/>
              <w:rPr>
                <w:szCs w:val="20"/>
              </w:rPr>
            </w:pPr>
            <w:r>
              <w:rPr>
                <w:szCs w:val="20"/>
              </w:rPr>
              <w:t>Alexander</w:t>
            </w:r>
          </w:p>
        </w:tc>
        <w:tc>
          <w:tcPr>
            <w:tcW w:w="850" w:type="dxa"/>
          </w:tcPr>
          <w:p w:rsidR="00911EF6" w:rsidRPr="009373CB" w:rsidRDefault="00911EF6" w:rsidP="00CE2D19">
            <w:pPr>
              <w:jc w:val="center"/>
              <w:rPr>
                <w:szCs w:val="20"/>
              </w:rPr>
            </w:pPr>
            <w:r>
              <w:rPr>
                <w:szCs w:val="20"/>
              </w:rPr>
              <w:t>Bart</w:t>
            </w:r>
          </w:p>
        </w:tc>
        <w:tc>
          <w:tcPr>
            <w:tcW w:w="851" w:type="dxa"/>
          </w:tcPr>
          <w:p w:rsidR="00911EF6" w:rsidRPr="009373CB" w:rsidRDefault="00911EF6" w:rsidP="00CE2D19">
            <w:pPr>
              <w:jc w:val="center"/>
              <w:rPr>
                <w:szCs w:val="20"/>
              </w:rPr>
            </w:pPr>
            <w:r>
              <w:rPr>
                <w:szCs w:val="20"/>
              </w:rPr>
              <w:t>Julius</w:t>
            </w:r>
          </w:p>
        </w:tc>
        <w:tc>
          <w:tcPr>
            <w:tcW w:w="850" w:type="dxa"/>
          </w:tcPr>
          <w:p w:rsidR="00911EF6" w:rsidRPr="009373CB" w:rsidRDefault="00911EF6" w:rsidP="00CE2D19">
            <w:pPr>
              <w:jc w:val="center"/>
              <w:rPr>
                <w:szCs w:val="20"/>
              </w:rPr>
            </w:pPr>
            <w:r>
              <w:rPr>
                <w:szCs w:val="20"/>
              </w:rPr>
              <w:t>Jesse</w:t>
            </w:r>
          </w:p>
        </w:tc>
        <w:tc>
          <w:tcPr>
            <w:tcW w:w="1275" w:type="dxa"/>
          </w:tcPr>
          <w:p w:rsidR="00911EF6" w:rsidRPr="009373CB" w:rsidRDefault="00911EF6" w:rsidP="00CE2D19">
            <w:pPr>
              <w:jc w:val="center"/>
              <w:rPr>
                <w:szCs w:val="20"/>
              </w:rPr>
            </w:pPr>
            <w:proofErr w:type="spellStart"/>
            <w:r>
              <w:rPr>
                <w:szCs w:val="20"/>
              </w:rPr>
              <w:t>Tiancheng</w:t>
            </w:r>
            <w:proofErr w:type="spellEnd"/>
          </w:p>
        </w:tc>
        <w:tc>
          <w:tcPr>
            <w:tcW w:w="993" w:type="dxa"/>
          </w:tcPr>
          <w:p w:rsidR="00911EF6" w:rsidRDefault="00911EF6" w:rsidP="00CE2D19">
            <w:pPr>
              <w:jc w:val="center"/>
              <w:rPr>
                <w:szCs w:val="20"/>
              </w:rPr>
            </w:pPr>
            <w:r>
              <w:rPr>
                <w:szCs w:val="20"/>
              </w:rPr>
              <w:t>Melanie</w:t>
            </w:r>
          </w:p>
        </w:tc>
      </w:tr>
      <w:tr w:rsidR="00911EF6" w:rsidRPr="009373CB" w:rsidTr="00911EF6">
        <w:tc>
          <w:tcPr>
            <w:tcW w:w="3114" w:type="dxa"/>
          </w:tcPr>
          <w:p w:rsidR="00911EF6" w:rsidRPr="009373CB" w:rsidRDefault="00911EF6" w:rsidP="00CE2D19">
            <w:pPr>
              <w:rPr>
                <w:szCs w:val="20"/>
              </w:rPr>
            </w:pPr>
            <w:r w:rsidRPr="009373CB">
              <w:rPr>
                <w:szCs w:val="20"/>
              </w:rPr>
              <w:t>1. Kwaliteit van het werk</w:t>
            </w:r>
          </w:p>
          <w:p w:rsidR="00911EF6" w:rsidRPr="009373CB" w:rsidRDefault="00911EF6" w:rsidP="00CE2D19">
            <w:pPr>
              <w:ind w:left="360"/>
              <w:rPr>
                <w:szCs w:val="20"/>
              </w:rPr>
            </w:pPr>
          </w:p>
        </w:tc>
        <w:tc>
          <w:tcPr>
            <w:tcW w:w="1134" w:type="dxa"/>
          </w:tcPr>
          <w:p w:rsidR="00911EF6" w:rsidRPr="009373CB" w:rsidRDefault="00911EF6" w:rsidP="00CE2D19">
            <w:pPr>
              <w:jc w:val="center"/>
              <w:rPr>
                <w:szCs w:val="20"/>
              </w:rPr>
            </w:pPr>
            <w:r>
              <w:rPr>
                <w:szCs w:val="20"/>
              </w:rPr>
              <w:t>++</w:t>
            </w:r>
          </w:p>
        </w:tc>
        <w:tc>
          <w:tcPr>
            <w:tcW w:w="850" w:type="dxa"/>
          </w:tcPr>
          <w:p w:rsidR="00911EF6" w:rsidRPr="009373CB" w:rsidRDefault="00911EF6" w:rsidP="00CE2D19">
            <w:pPr>
              <w:jc w:val="center"/>
              <w:rPr>
                <w:szCs w:val="20"/>
              </w:rPr>
            </w:pPr>
            <w:r>
              <w:rPr>
                <w:szCs w:val="20"/>
              </w:rPr>
              <w:t>+</w:t>
            </w:r>
            <w:r w:rsidR="00465585">
              <w:rPr>
                <w:szCs w:val="20"/>
              </w:rPr>
              <w:t>+</w:t>
            </w:r>
          </w:p>
        </w:tc>
        <w:tc>
          <w:tcPr>
            <w:tcW w:w="851" w:type="dxa"/>
          </w:tcPr>
          <w:p w:rsidR="00911EF6" w:rsidRPr="009373CB" w:rsidRDefault="00465585" w:rsidP="00CE2D19">
            <w:pPr>
              <w:jc w:val="center"/>
              <w:rPr>
                <w:szCs w:val="20"/>
              </w:rPr>
            </w:pPr>
            <w:r>
              <w:rPr>
                <w:szCs w:val="20"/>
              </w:rPr>
              <w:t>0</w:t>
            </w:r>
          </w:p>
        </w:tc>
        <w:tc>
          <w:tcPr>
            <w:tcW w:w="850" w:type="dxa"/>
          </w:tcPr>
          <w:p w:rsidR="00911EF6" w:rsidRPr="009373CB" w:rsidRDefault="00465585" w:rsidP="00CE2D19">
            <w:pPr>
              <w:jc w:val="center"/>
              <w:rPr>
                <w:szCs w:val="20"/>
              </w:rPr>
            </w:pPr>
            <w:r>
              <w:rPr>
                <w:szCs w:val="20"/>
              </w:rPr>
              <w:t>+</w:t>
            </w:r>
          </w:p>
        </w:tc>
        <w:tc>
          <w:tcPr>
            <w:tcW w:w="1275" w:type="dxa"/>
          </w:tcPr>
          <w:p w:rsidR="00911EF6" w:rsidRPr="009373CB" w:rsidRDefault="0028192E" w:rsidP="00CE2D19">
            <w:pPr>
              <w:jc w:val="center"/>
              <w:rPr>
                <w:szCs w:val="20"/>
              </w:rPr>
            </w:pPr>
            <w:r>
              <w:rPr>
                <w:szCs w:val="20"/>
              </w:rPr>
              <w:t>-</w:t>
            </w:r>
          </w:p>
        </w:tc>
        <w:tc>
          <w:tcPr>
            <w:tcW w:w="993" w:type="dxa"/>
          </w:tcPr>
          <w:p w:rsidR="00911EF6" w:rsidRPr="009373CB" w:rsidRDefault="00911EF6" w:rsidP="00CE2D19">
            <w:pPr>
              <w:jc w:val="center"/>
              <w:rPr>
                <w:szCs w:val="20"/>
              </w:rPr>
            </w:pPr>
            <w:r>
              <w:rPr>
                <w:szCs w:val="20"/>
              </w:rPr>
              <w:t>++</w:t>
            </w:r>
          </w:p>
        </w:tc>
      </w:tr>
      <w:tr w:rsidR="00911EF6" w:rsidRPr="009373CB" w:rsidTr="00911EF6">
        <w:tc>
          <w:tcPr>
            <w:tcW w:w="3114" w:type="dxa"/>
          </w:tcPr>
          <w:p w:rsidR="00911EF6" w:rsidRPr="009373CB" w:rsidRDefault="00911EF6" w:rsidP="00CE2D19">
            <w:pPr>
              <w:rPr>
                <w:szCs w:val="20"/>
              </w:rPr>
            </w:pPr>
            <w:r w:rsidRPr="009373CB">
              <w:rPr>
                <w:szCs w:val="20"/>
              </w:rPr>
              <w:t>2. Hoeveelheid verzet werk</w:t>
            </w:r>
          </w:p>
          <w:p w:rsidR="00911EF6" w:rsidRPr="009373CB" w:rsidRDefault="00911EF6" w:rsidP="00CE2D19">
            <w:pPr>
              <w:ind w:left="360"/>
              <w:rPr>
                <w:szCs w:val="20"/>
              </w:rPr>
            </w:pPr>
          </w:p>
        </w:tc>
        <w:tc>
          <w:tcPr>
            <w:tcW w:w="1134" w:type="dxa"/>
          </w:tcPr>
          <w:p w:rsidR="00911EF6" w:rsidRPr="009373CB" w:rsidRDefault="00911EF6" w:rsidP="00CE2D19">
            <w:pPr>
              <w:jc w:val="center"/>
              <w:rPr>
                <w:szCs w:val="20"/>
              </w:rPr>
            </w:pPr>
            <w:r>
              <w:rPr>
                <w:szCs w:val="20"/>
              </w:rPr>
              <w:t>++</w:t>
            </w:r>
          </w:p>
        </w:tc>
        <w:tc>
          <w:tcPr>
            <w:tcW w:w="850" w:type="dxa"/>
          </w:tcPr>
          <w:p w:rsidR="00465585" w:rsidRPr="009373CB" w:rsidRDefault="00465585" w:rsidP="00CE2D19">
            <w:pPr>
              <w:jc w:val="center"/>
              <w:rPr>
                <w:szCs w:val="20"/>
              </w:rPr>
            </w:pPr>
            <w:r>
              <w:rPr>
                <w:szCs w:val="20"/>
              </w:rPr>
              <w:t>++</w:t>
            </w:r>
          </w:p>
        </w:tc>
        <w:tc>
          <w:tcPr>
            <w:tcW w:w="851" w:type="dxa"/>
          </w:tcPr>
          <w:p w:rsidR="00911EF6" w:rsidRPr="009373CB" w:rsidRDefault="0028192E" w:rsidP="00CE2D19">
            <w:pPr>
              <w:jc w:val="center"/>
              <w:rPr>
                <w:szCs w:val="20"/>
              </w:rPr>
            </w:pPr>
            <w:r>
              <w:rPr>
                <w:szCs w:val="20"/>
              </w:rPr>
              <w:t>+</w:t>
            </w:r>
          </w:p>
        </w:tc>
        <w:tc>
          <w:tcPr>
            <w:tcW w:w="850" w:type="dxa"/>
          </w:tcPr>
          <w:p w:rsidR="00911EF6" w:rsidRPr="009373CB" w:rsidRDefault="00465585" w:rsidP="00CE2D19">
            <w:pPr>
              <w:jc w:val="center"/>
              <w:rPr>
                <w:szCs w:val="20"/>
              </w:rPr>
            </w:pPr>
            <w:r>
              <w:rPr>
                <w:szCs w:val="20"/>
              </w:rPr>
              <w:t>++</w:t>
            </w:r>
          </w:p>
        </w:tc>
        <w:tc>
          <w:tcPr>
            <w:tcW w:w="1275" w:type="dxa"/>
          </w:tcPr>
          <w:p w:rsidR="00911EF6" w:rsidRPr="009373CB" w:rsidRDefault="00AD211D" w:rsidP="00CE2D19">
            <w:pPr>
              <w:jc w:val="center"/>
              <w:rPr>
                <w:szCs w:val="20"/>
              </w:rPr>
            </w:pPr>
            <w:r>
              <w:rPr>
                <w:szCs w:val="20"/>
              </w:rPr>
              <w:t>-</w:t>
            </w:r>
          </w:p>
        </w:tc>
        <w:tc>
          <w:tcPr>
            <w:tcW w:w="993" w:type="dxa"/>
          </w:tcPr>
          <w:p w:rsidR="00911EF6" w:rsidRPr="009373CB" w:rsidRDefault="00465585" w:rsidP="00CE2D19">
            <w:pPr>
              <w:jc w:val="center"/>
              <w:rPr>
                <w:szCs w:val="20"/>
              </w:rPr>
            </w:pPr>
            <w:r>
              <w:rPr>
                <w:szCs w:val="20"/>
              </w:rPr>
              <w:t>++</w:t>
            </w:r>
          </w:p>
        </w:tc>
      </w:tr>
      <w:tr w:rsidR="00911EF6" w:rsidRPr="009373CB" w:rsidTr="00911EF6">
        <w:tc>
          <w:tcPr>
            <w:tcW w:w="3114" w:type="dxa"/>
          </w:tcPr>
          <w:p w:rsidR="00911EF6" w:rsidRDefault="00911EF6" w:rsidP="00CE2D19">
            <w:pPr>
              <w:rPr>
                <w:szCs w:val="20"/>
              </w:rPr>
            </w:pPr>
            <w:r w:rsidRPr="009373CB">
              <w:rPr>
                <w:szCs w:val="20"/>
              </w:rPr>
              <w:t>3. Opereren als lid van het team</w:t>
            </w:r>
          </w:p>
          <w:p w:rsidR="00911EF6" w:rsidRPr="009373CB" w:rsidRDefault="00911EF6" w:rsidP="00CE2D19">
            <w:pPr>
              <w:rPr>
                <w:szCs w:val="20"/>
              </w:rPr>
            </w:pPr>
          </w:p>
        </w:tc>
        <w:tc>
          <w:tcPr>
            <w:tcW w:w="1134" w:type="dxa"/>
          </w:tcPr>
          <w:p w:rsidR="00911EF6" w:rsidRPr="009373CB" w:rsidRDefault="00911EF6" w:rsidP="00CE2D19">
            <w:pPr>
              <w:jc w:val="center"/>
              <w:rPr>
                <w:szCs w:val="20"/>
              </w:rPr>
            </w:pPr>
            <w:r>
              <w:rPr>
                <w:szCs w:val="20"/>
              </w:rPr>
              <w:t>++</w:t>
            </w:r>
          </w:p>
        </w:tc>
        <w:tc>
          <w:tcPr>
            <w:tcW w:w="850" w:type="dxa"/>
          </w:tcPr>
          <w:p w:rsidR="00911EF6" w:rsidRPr="009373CB" w:rsidRDefault="00465585" w:rsidP="00CE2D19">
            <w:pPr>
              <w:jc w:val="center"/>
              <w:rPr>
                <w:szCs w:val="20"/>
              </w:rPr>
            </w:pPr>
            <w:r>
              <w:rPr>
                <w:szCs w:val="20"/>
              </w:rPr>
              <w:t>++</w:t>
            </w:r>
          </w:p>
        </w:tc>
        <w:tc>
          <w:tcPr>
            <w:tcW w:w="851" w:type="dxa"/>
          </w:tcPr>
          <w:p w:rsidR="00911EF6" w:rsidRPr="009373CB" w:rsidRDefault="00BE4FD5" w:rsidP="00CE2D19">
            <w:pPr>
              <w:jc w:val="center"/>
              <w:rPr>
                <w:szCs w:val="20"/>
              </w:rPr>
            </w:pPr>
            <w:r>
              <w:rPr>
                <w:szCs w:val="20"/>
              </w:rPr>
              <w:t>0</w:t>
            </w:r>
          </w:p>
        </w:tc>
        <w:tc>
          <w:tcPr>
            <w:tcW w:w="850" w:type="dxa"/>
          </w:tcPr>
          <w:p w:rsidR="00911EF6" w:rsidRPr="009373CB" w:rsidRDefault="00465585" w:rsidP="00CE2D19">
            <w:pPr>
              <w:jc w:val="center"/>
              <w:rPr>
                <w:szCs w:val="20"/>
              </w:rPr>
            </w:pPr>
            <w:r>
              <w:rPr>
                <w:szCs w:val="20"/>
              </w:rPr>
              <w:t>++</w:t>
            </w:r>
          </w:p>
        </w:tc>
        <w:tc>
          <w:tcPr>
            <w:tcW w:w="1275" w:type="dxa"/>
          </w:tcPr>
          <w:p w:rsidR="00911EF6" w:rsidRPr="009373CB" w:rsidRDefault="00911EF6" w:rsidP="00CE2D19">
            <w:pPr>
              <w:jc w:val="center"/>
              <w:rPr>
                <w:szCs w:val="20"/>
              </w:rPr>
            </w:pPr>
            <w:r>
              <w:rPr>
                <w:szCs w:val="20"/>
              </w:rPr>
              <w:t>--</w:t>
            </w:r>
          </w:p>
        </w:tc>
        <w:tc>
          <w:tcPr>
            <w:tcW w:w="993" w:type="dxa"/>
          </w:tcPr>
          <w:p w:rsidR="00911EF6" w:rsidRPr="009373CB" w:rsidRDefault="00465585" w:rsidP="00CE2D19">
            <w:pPr>
              <w:jc w:val="center"/>
              <w:rPr>
                <w:szCs w:val="20"/>
              </w:rPr>
            </w:pPr>
            <w:r>
              <w:rPr>
                <w:szCs w:val="20"/>
              </w:rPr>
              <w:t>++</w:t>
            </w:r>
          </w:p>
        </w:tc>
      </w:tr>
      <w:tr w:rsidR="00911EF6" w:rsidRPr="009373CB" w:rsidTr="00911EF6">
        <w:tc>
          <w:tcPr>
            <w:tcW w:w="3114" w:type="dxa"/>
          </w:tcPr>
          <w:p w:rsidR="00911EF6" w:rsidRPr="009373CB" w:rsidRDefault="00911EF6" w:rsidP="00CE2D19">
            <w:pPr>
              <w:rPr>
                <w:szCs w:val="20"/>
              </w:rPr>
            </w:pPr>
            <w:r w:rsidRPr="009373CB">
              <w:rPr>
                <w:szCs w:val="20"/>
              </w:rPr>
              <w:t>4. Motivatie</w:t>
            </w:r>
          </w:p>
          <w:p w:rsidR="00911EF6" w:rsidRPr="009373CB" w:rsidRDefault="00911EF6" w:rsidP="00CE2D19">
            <w:pPr>
              <w:ind w:left="360"/>
              <w:rPr>
                <w:szCs w:val="20"/>
              </w:rPr>
            </w:pPr>
          </w:p>
        </w:tc>
        <w:tc>
          <w:tcPr>
            <w:tcW w:w="1134" w:type="dxa"/>
          </w:tcPr>
          <w:p w:rsidR="00911EF6" w:rsidRPr="009373CB" w:rsidRDefault="00911EF6" w:rsidP="00CE2D19">
            <w:pPr>
              <w:jc w:val="center"/>
              <w:rPr>
                <w:szCs w:val="20"/>
              </w:rPr>
            </w:pPr>
            <w:r>
              <w:rPr>
                <w:szCs w:val="20"/>
              </w:rPr>
              <w:t>++</w:t>
            </w:r>
          </w:p>
        </w:tc>
        <w:tc>
          <w:tcPr>
            <w:tcW w:w="850" w:type="dxa"/>
          </w:tcPr>
          <w:p w:rsidR="00911EF6" w:rsidRPr="009373CB" w:rsidRDefault="00465585" w:rsidP="00CE2D19">
            <w:pPr>
              <w:jc w:val="center"/>
              <w:rPr>
                <w:szCs w:val="20"/>
              </w:rPr>
            </w:pPr>
            <w:r>
              <w:rPr>
                <w:szCs w:val="20"/>
              </w:rPr>
              <w:t>++</w:t>
            </w:r>
          </w:p>
        </w:tc>
        <w:tc>
          <w:tcPr>
            <w:tcW w:w="851" w:type="dxa"/>
          </w:tcPr>
          <w:p w:rsidR="00911EF6" w:rsidRPr="009373CB" w:rsidRDefault="00911EF6" w:rsidP="00CE2D19">
            <w:pPr>
              <w:jc w:val="center"/>
              <w:rPr>
                <w:szCs w:val="20"/>
              </w:rPr>
            </w:pPr>
            <w:r>
              <w:rPr>
                <w:szCs w:val="20"/>
              </w:rPr>
              <w:t>+</w:t>
            </w:r>
          </w:p>
        </w:tc>
        <w:tc>
          <w:tcPr>
            <w:tcW w:w="850" w:type="dxa"/>
          </w:tcPr>
          <w:p w:rsidR="00911EF6" w:rsidRPr="009373CB" w:rsidRDefault="00465585" w:rsidP="00CE2D19">
            <w:pPr>
              <w:jc w:val="center"/>
              <w:rPr>
                <w:szCs w:val="20"/>
              </w:rPr>
            </w:pPr>
            <w:r>
              <w:rPr>
                <w:szCs w:val="20"/>
              </w:rPr>
              <w:t>++</w:t>
            </w:r>
          </w:p>
        </w:tc>
        <w:tc>
          <w:tcPr>
            <w:tcW w:w="1275" w:type="dxa"/>
          </w:tcPr>
          <w:p w:rsidR="00911EF6" w:rsidRPr="009373CB" w:rsidRDefault="0028192E" w:rsidP="00CE2D19">
            <w:pPr>
              <w:jc w:val="center"/>
              <w:rPr>
                <w:szCs w:val="20"/>
              </w:rPr>
            </w:pPr>
            <w:r>
              <w:rPr>
                <w:szCs w:val="20"/>
              </w:rPr>
              <w:t>-</w:t>
            </w:r>
          </w:p>
        </w:tc>
        <w:tc>
          <w:tcPr>
            <w:tcW w:w="993" w:type="dxa"/>
          </w:tcPr>
          <w:p w:rsidR="00911EF6" w:rsidRPr="009373CB" w:rsidRDefault="00465585" w:rsidP="00CE2D19">
            <w:pPr>
              <w:jc w:val="center"/>
              <w:rPr>
                <w:szCs w:val="20"/>
              </w:rPr>
            </w:pPr>
            <w:r>
              <w:rPr>
                <w:szCs w:val="20"/>
              </w:rPr>
              <w:t>++</w:t>
            </w:r>
          </w:p>
        </w:tc>
      </w:tr>
      <w:tr w:rsidR="00911EF6" w:rsidRPr="009373CB" w:rsidTr="00911EF6">
        <w:tc>
          <w:tcPr>
            <w:tcW w:w="3114" w:type="dxa"/>
          </w:tcPr>
          <w:p w:rsidR="00911EF6" w:rsidRPr="009373CB" w:rsidRDefault="00911EF6" w:rsidP="00CE2D19">
            <w:pPr>
              <w:rPr>
                <w:szCs w:val="20"/>
              </w:rPr>
            </w:pPr>
            <w:r w:rsidRPr="009373CB">
              <w:rPr>
                <w:szCs w:val="20"/>
              </w:rPr>
              <w:t>5. Communicatie</w:t>
            </w:r>
          </w:p>
          <w:p w:rsidR="00911EF6" w:rsidRPr="009373CB" w:rsidRDefault="00911EF6" w:rsidP="00CE2D19">
            <w:pPr>
              <w:rPr>
                <w:szCs w:val="20"/>
              </w:rPr>
            </w:pPr>
          </w:p>
        </w:tc>
        <w:tc>
          <w:tcPr>
            <w:tcW w:w="1134" w:type="dxa"/>
          </w:tcPr>
          <w:p w:rsidR="00911EF6" w:rsidRPr="009373CB" w:rsidRDefault="00911EF6" w:rsidP="00CE2D19">
            <w:pPr>
              <w:jc w:val="center"/>
              <w:rPr>
                <w:szCs w:val="20"/>
              </w:rPr>
            </w:pPr>
            <w:r>
              <w:rPr>
                <w:szCs w:val="20"/>
              </w:rPr>
              <w:t>++</w:t>
            </w:r>
          </w:p>
        </w:tc>
        <w:tc>
          <w:tcPr>
            <w:tcW w:w="850" w:type="dxa"/>
          </w:tcPr>
          <w:p w:rsidR="00911EF6" w:rsidRPr="009373CB" w:rsidRDefault="00465585" w:rsidP="00CE2D19">
            <w:pPr>
              <w:jc w:val="center"/>
              <w:rPr>
                <w:szCs w:val="20"/>
              </w:rPr>
            </w:pPr>
            <w:r>
              <w:rPr>
                <w:szCs w:val="20"/>
              </w:rPr>
              <w:t>+</w:t>
            </w:r>
          </w:p>
        </w:tc>
        <w:tc>
          <w:tcPr>
            <w:tcW w:w="851" w:type="dxa"/>
          </w:tcPr>
          <w:p w:rsidR="00911EF6" w:rsidRPr="009373CB" w:rsidRDefault="00465585" w:rsidP="00CE2D19">
            <w:pPr>
              <w:jc w:val="center"/>
              <w:rPr>
                <w:szCs w:val="20"/>
              </w:rPr>
            </w:pPr>
            <w:r>
              <w:rPr>
                <w:szCs w:val="20"/>
              </w:rPr>
              <w:t>0</w:t>
            </w:r>
          </w:p>
        </w:tc>
        <w:tc>
          <w:tcPr>
            <w:tcW w:w="850" w:type="dxa"/>
          </w:tcPr>
          <w:p w:rsidR="00911EF6" w:rsidRPr="009373CB" w:rsidRDefault="00911EF6" w:rsidP="00CE2D19">
            <w:pPr>
              <w:jc w:val="center"/>
              <w:rPr>
                <w:szCs w:val="20"/>
              </w:rPr>
            </w:pPr>
            <w:r>
              <w:rPr>
                <w:szCs w:val="20"/>
              </w:rPr>
              <w:t>+</w:t>
            </w:r>
          </w:p>
        </w:tc>
        <w:tc>
          <w:tcPr>
            <w:tcW w:w="1275" w:type="dxa"/>
          </w:tcPr>
          <w:p w:rsidR="00911EF6" w:rsidRPr="009373CB" w:rsidRDefault="00911EF6" w:rsidP="00CE2D19">
            <w:pPr>
              <w:jc w:val="center"/>
              <w:rPr>
                <w:szCs w:val="20"/>
              </w:rPr>
            </w:pPr>
            <w:r>
              <w:rPr>
                <w:szCs w:val="20"/>
              </w:rPr>
              <w:t>--</w:t>
            </w:r>
          </w:p>
        </w:tc>
        <w:tc>
          <w:tcPr>
            <w:tcW w:w="993" w:type="dxa"/>
          </w:tcPr>
          <w:p w:rsidR="00911EF6" w:rsidRPr="009373CB" w:rsidRDefault="00911EF6" w:rsidP="00CE2D19">
            <w:pPr>
              <w:jc w:val="center"/>
              <w:rPr>
                <w:szCs w:val="20"/>
              </w:rPr>
            </w:pPr>
            <w:r>
              <w:rPr>
                <w:szCs w:val="20"/>
              </w:rPr>
              <w:t>+</w:t>
            </w:r>
          </w:p>
        </w:tc>
      </w:tr>
    </w:tbl>
    <w:p w:rsidR="00863BA2" w:rsidRDefault="00863BA2">
      <w:pPr>
        <w:rPr>
          <w:szCs w:val="20"/>
        </w:rPr>
      </w:pPr>
    </w:p>
    <w:p w:rsidR="00AD211D" w:rsidRDefault="00AD211D">
      <w:pPr>
        <w:rPr>
          <w:szCs w:val="20"/>
        </w:rPr>
      </w:pPr>
      <w:r>
        <w:rPr>
          <w:szCs w:val="20"/>
        </w:rPr>
        <w:t xml:space="preserve">Ik vind dat de groep heel hard gewerkt heeft deze sprint, behalve </w:t>
      </w:r>
      <w:proofErr w:type="spellStart"/>
      <w:r>
        <w:rPr>
          <w:szCs w:val="20"/>
        </w:rPr>
        <w:t>Tiancheng</w:t>
      </w:r>
      <w:proofErr w:type="spellEnd"/>
      <w:r>
        <w:rPr>
          <w:szCs w:val="20"/>
        </w:rPr>
        <w:t xml:space="preserve">. De rest van de groep is actief bezig geweest met alle taken die open stonden in </w:t>
      </w:r>
      <w:proofErr w:type="spellStart"/>
      <w:r>
        <w:rPr>
          <w:szCs w:val="20"/>
        </w:rPr>
        <w:t>trello</w:t>
      </w:r>
      <w:proofErr w:type="spellEnd"/>
      <w:r>
        <w:rPr>
          <w:szCs w:val="20"/>
        </w:rPr>
        <w:t xml:space="preserve"> en dit is terug te zien in de uren die zijn gemaakt. Iedereen zit rond de 30/40 uur voor deze sprint. Het uiteindelijke product is niet perfect, maar wel iets waar ik persoonlijk trots op ben. Sommige van ons hebben zich duidelijk meer ingezet dan alle. Soms ontbrak het ook aan kennis en inzicht, waardoor de kwaliteit niet altijd optimaal was, maar over het algemeen was het opgeleverde product prima in orde.</w:t>
      </w:r>
    </w:p>
    <w:p w:rsidR="00AD211D" w:rsidRDefault="00AD211D">
      <w:pPr>
        <w:rPr>
          <w:szCs w:val="20"/>
        </w:rPr>
      </w:pPr>
    </w:p>
    <w:p w:rsidR="006956CF" w:rsidRDefault="00AD211D">
      <w:pPr>
        <w:rPr>
          <w:szCs w:val="20"/>
        </w:rPr>
      </w:pPr>
      <w:r>
        <w:rPr>
          <w:szCs w:val="20"/>
        </w:rPr>
        <w:t xml:space="preserve">Wat </w:t>
      </w:r>
      <w:proofErr w:type="spellStart"/>
      <w:r>
        <w:rPr>
          <w:szCs w:val="20"/>
        </w:rPr>
        <w:t>Tiancheng</w:t>
      </w:r>
      <w:proofErr w:type="spellEnd"/>
      <w:r>
        <w:rPr>
          <w:szCs w:val="20"/>
        </w:rPr>
        <w:t xml:space="preserve"> betreft vind ik dat hij </w:t>
      </w:r>
      <w:r w:rsidR="006956CF">
        <w:rPr>
          <w:szCs w:val="20"/>
        </w:rPr>
        <w:t xml:space="preserve">de sprint nog minder heeft gedaan dan voorheen, en dat was al niet veel. Hij is bijna heel het project bezig geweest met zijn </w:t>
      </w:r>
      <w:proofErr w:type="spellStart"/>
      <w:r w:rsidR="006956CF">
        <w:rPr>
          <w:szCs w:val="20"/>
        </w:rPr>
        <w:t>enemy</w:t>
      </w:r>
      <w:proofErr w:type="spellEnd"/>
      <w:r w:rsidR="006956CF">
        <w:rPr>
          <w:szCs w:val="20"/>
        </w:rPr>
        <w:t xml:space="preserve"> werkend krijgen. Verder heb ik zijn ijspegel zo goed als opnieuw moeten maken, omdat deze niet werkte zoals het zou moeten. Hier ben ik ook best wel wat tijd aan kwijt geweest, omdat hij zich niet aan de opgestelde codeafspraken hield en zijn code een grote rommel was. Dit was op meerdere momenten het probleem. Vaak gooide zijn code </w:t>
      </w:r>
      <w:proofErr w:type="spellStart"/>
      <w:r w:rsidR="006956CF">
        <w:rPr>
          <w:szCs w:val="20"/>
        </w:rPr>
        <w:t>NullPointers</w:t>
      </w:r>
      <w:proofErr w:type="spellEnd"/>
      <w:r w:rsidR="006956CF">
        <w:rPr>
          <w:szCs w:val="20"/>
        </w:rPr>
        <w:t xml:space="preserve"> en het was een hele klus om zijn code te ontcijferen. Dat wij zijn code moesten verbeteren kwam va</w:t>
      </w:r>
      <w:bookmarkStart w:id="0" w:name="_GoBack"/>
      <w:bookmarkEnd w:id="0"/>
      <w:r w:rsidR="006956CF">
        <w:rPr>
          <w:szCs w:val="20"/>
        </w:rPr>
        <w:t xml:space="preserve">ak voor. Ondanks dat we </w:t>
      </w:r>
      <w:proofErr w:type="spellStart"/>
      <w:r w:rsidR="006956CF">
        <w:rPr>
          <w:szCs w:val="20"/>
        </w:rPr>
        <w:t>trello</w:t>
      </w:r>
      <w:proofErr w:type="spellEnd"/>
      <w:r w:rsidR="006956CF">
        <w:rPr>
          <w:szCs w:val="20"/>
        </w:rPr>
        <w:t xml:space="preserve"> gebruikten, zodat we netjes aan konden geven wat er fout ging, heeft </w:t>
      </w:r>
      <w:proofErr w:type="spellStart"/>
      <w:r w:rsidR="006956CF">
        <w:rPr>
          <w:szCs w:val="20"/>
        </w:rPr>
        <w:t>Tiancheng</w:t>
      </w:r>
      <w:proofErr w:type="spellEnd"/>
      <w:r w:rsidR="006956CF">
        <w:rPr>
          <w:szCs w:val="20"/>
        </w:rPr>
        <w:t xml:space="preserve"> zonder dat het af was de taak afgetekend, waarna we nog steeds met het probleem zaten. Dit vind ik zacht gezegd niet netjes.</w:t>
      </w:r>
    </w:p>
    <w:p w:rsidR="006956CF" w:rsidRDefault="006956CF">
      <w:pPr>
        <w:rPr>
          <w:szCs w:val="20"/>
        </w:rPr>
      </w:pPr>
    </w:p>
    <w:p w:rsidR="006956CF" w:rsidRDefault="006956CF">
      <w:pPr>
        <w:rPr>
          <w:szCs w:val="20"/>
        </w:rPr>
      </w:pPr>
      <w:r>
        <w:rPr>
          <w:szCs w:val="20"/>
        </w:rPr>
        <w:t xml:space="preserve">Vanaf het begin van deze proftaak hebben wij aangegeven dat </w:t>
      </w:r>
      <w:proofErr w:type="spellStart"/>
      <w:r>
        <w:rPr>
          <w:szCs w:val="20"/>
        </w:rPr>
        <w:t>Tiancheng</w:t>
      </w:r>
      <w:proofErr w:type="spellEnd"/>
      <w:r>
        <w:rPr>
          <w:szCs w:val="20"/>
        </w:rPr>
        <w:t xml:space="preserve"> niet actief onderdeel uitmaakte van onze groep en dat zijn inzet en betrokkenheid minimaal waren. Luuk gaf aan dit in de gaten te houden en contact op te nemen met zijn </w:t>
      </w:r>
      <w:proofErr w:type="spellStart"/>
      <w:r>
        <w:rPr>
          <w:szCs w:val="20"/>
        </w:rPr>
        <w:t>SLB’er</w:t>
      </w:r>
      <w:proofErr w:type="spellEnd"/>
      <w:r>
        <w:rPr>
          <w:szCs w:val="20"/>
        </w:rPr>
        <w:t xml:space="preserve">. </w:t>
      </w:r>
      <w:r w:rsidR="008E18A0">
        <w:rPr>
          <w:szCs w:val="20"/>
        </w:rPr>
        <w:t xml:space="preserve">Tijdens sprint 2 hebben wij het er nog wel over gehad. Bij de </w:t>
      </w:r>
      <w:proofErr w:type="spellStart"/>
      <w:r w:rsidR="008E18A0">
        <w:rPr>
          <w:szCs w:val="20"/>
        </w:rPr>
        <w:t>retrospective</w:t>
      </w:r>
      <w:proofErr w:type="spellEnd"/>
      <w:r w:rsidR="008E18A0">
        <w:rPr>
          <w:szCs w:val="20"/>
        </w:rPr>
        <w:t xml:space="preserve"> kwam ook duidelijk naar voren dat </w:t>
      </w:r>
      <w:proofErr w:type="spellStart"/>
      <w:r w:rsidR="008E18A0">
        <w:rPr>
          <w:szCs w:val="20"/>
        </w:rPr>
        <w:t>Tiancheng</w:t>
      </w:r>
      <w:proofErr w:type="spellEnd"/>
      <w:r w:rsidR="008E18A0">
        <w:rPr>
          <w:szCs w:val="20"/>
        </w:rPr>
        <w:t xml:space="preserve"> niet op de hoogte was van de werkzaamheden en beslissingen. Zo zei hij dat hij vond dat het leveldesign te lang duurde, terwijl wij met de groep af hadden gesproken dat dit een van de belangrijkste onderdelen was en dat hier veel tijd aan besteed moest worden. Toen wij dit zeiden, zei hij dat hij hier niks vanaf wist. En zo waren er nog wel meer momenten waarop hij geen idee had wat er was gezegd of gedaan. Wij probeerden hem erbij te betrekken maar dit was tevergeefs. In sprint 3 hebben wij Luuk weinig gezien en hebben we het niet meer over </w:t>
      </w:r>
      <w:proofErr w:type="spellStart"/>
      <w:r w:rsidR="008E18A0">
        <w:rPr>
          <w:szCs w:val="20"/>
        </w:rPr>
        <w:t>Tiancheng</w:t>
      </w:r>
      <w:proofErr w:type="spellEnd"/>
      <w:r w:rsidR="008E18A0">
        <w:rPr>
          <w:szCs w:val="20"/>
        </w:rPr>
        <w:t xml:space="preserve"> gehad, omdat daar eigenlijk helemaal geen tijd voor was met de oplevering in zicht. Zelf had ik daar ook weinig behoefte aan, omdat deze gesprekken telkens veel tijd kosten en er verder door </w:t>
      </w:r>
      <w:proofErr w:type="spellStart"/>
      <w:r w:rsidR="008E18A0">
        <w:rPr>
          <w:szCs w:val="20"/>
        </w:rPr>
        <w:t>Tiancheng</w:t>
      </w:r>
      <w:proofErr w:type="spellEnd"/>
      <w:r w:rsidR="008E18A0">
        <w:rPr>
          <w:szCs w:val="20"/>
        </w:rPr>
        <w:t xml:space="preserve"> toch niks mee gedaan wordt. Dit is misschien ook een fout van de groep geweest, dat we het nog eens moesten aankaarten, maar bij de </w:t>
      </w:r>
      <w:proofErr w:type="spellStart"/>
      <w:r w:rsidR="008E18A0">
        <w:rPr>
          <w:szCs w:val="20"/>
        </w:rPr>
        <w:t>retrospective</w:t>
      </w:r>
      <w:proofErr w:type="spellEnd"/>
      <w:r w:rsidR="008E18A0">
        <w:rPr>
          <w:szCs w:val="20"/>
        </w:rPr>
        <w:t xml:space="preserve"> had Luuk al geen tijd meer om de peer reviews te bespreken, dus daarna is dat achterwege gelaten. Wel hadden wij alles netjes op </w:t>
      </w:r>
      <w:proofErr w:type="spellStart"/>
      <w:r w:rsidR="008E18A0">
        <w:rPr>
          <w:szCs w:val="20"/>
        </w:rPr>
        <w:t>dropbox</w:t>
      </w:r>
      <w:proofErr w:type="spellEnd"/>
      <w:r w:rsidR="008E18A0">
        <w:rPr>
          <w:szCs w:val="20"/>
        </w:rPr>
        <w:t xml:space="preserve"> staan, dus iedereen inclusief Luuk had dit kunnen inzien en kunnen zien dat er nog steeds iets niet klopte.</w:t>
      </w:r>
    </w:p>
    <w:p w:rsidR="008E18A0" w:rsidRDefault="008E18A0">
      <w:pPr>
        <w:rPr>
          <w:szCs w:val="20"/>
        </w:rPr>
      </w:pPr>
    </w:p>
    <w:p w:rsidR="008E18A0" w:rsidRPr="001F2C24" w:rsidRDefault="008E18A0">
      <w:pPr>
        <w:rPr>
          <w:szCs w:val="20"/>
        </w:rPr>
      </w:pPr>
      <w:r>
        <w:rPr>
          <w:szCs w:val="20"/>
        </w:rPr>
        <w:t xml:space="preserve">Ik ben nog steeds van mening dat </w:t>
      </w:r>
      <w:proofErr w:type="spellStart"/>
      <w:r>
        <w:rPr>
          <w:szCs w:val="20"/>
        </w:rPr>
        <w:t>Tiancheng</w:t>
      </w:r>
      <w:proofErr w:type="spellEnd"/>
      <w:r>
        <w:rPr>
          <w:szCs w:val="20"/>
        </w:rPr>
        <w:t xml:space="preserve"> geen voldoende verdient. Dit is een groepswerkstuk en </w:t>
      </w:r>
      <w:proofErr w:type="spellStart"/>
      <w:r>
        <w:rPr>
          <w:szCs w:val="20"/>
        </w:rPr>
        <w:t>Tiancheng</w:t>
      </w:r>
      <w:proofErr w:type="spellEnd"/>
      <w:r>
        <w:rPr>
          <w:szCs w:val="20"/>
        </w:rPr>
        <w:t xml:space="preserve"> is geen onderdeel geweest van de groep. Ook tijdens de oplevering heeft hij continue met zijn koptelefoon op gezeten en spelletjes gedaan, zelfs toen de leraren kwamen beoordelen. Toen ik hem iets wilde vragen werd er zelfs niet gereageerd omdat hij me niet hoorde door zijn muziek. Nu geloof ik ook niet dat hij veel had kunnen vertellen over de game of het proces, want hij was totaal niet op de hoogte van de ontwikkelingen. Maar stel dat hij toch een voldoende krijgt, dan wordt hij alsnog beloond voor zijn werk. Dan leert hij er naar mijn mening niets van. Hij zit al bij mij in de klas sinds de eerste dan van school en ik ken hem niet anders dan een iemand die niet kan samenwerken en continue filmpjes zit te kijken achter zijn laptop, ook tijdens de lessen. </w:t>
      </w:r>
      <w:r w:rsidR="007171E8">
        <w:rPr>
          <w:szCs w:val="20"/>
        </w:rPr>
        <w:t xml:space="preserve">Ik vind het juist een goed iets </w:t>
      </w:r>
      <w:r w:rsidR="007171E8">
        <w:rPr>
          <w:szCs w:val="20"/>
        </w:rPr>
        <w:lastRenderedPageBreak/>
        <w:t xml:space="preserve">om hem deze proftaak opnieuw te laten doen, want misschien kan hij daardoor groeien in zijn communicatie en samenwerking, want momenteel redt hij het niet als hij dadelijk stage moet gaan lopen bij een bedrijf waar ze 100% inzet en toewijding verwachten. </w:t>
      </w:r>
      <w:proofErr w:type="spellStart"/>
      <w:r w:rsidR="007171E8">
        <w:rPr>
          <w:szCs w:val="20"/>
        </w:rPr>
        <w:t>Tiancheng</w:t>
      </w:r>
      <w:proofErr w:type="spellEnd"/>
      <w:r w:rsidR="007171E8">
        <w:rPr>
          <w:szCs w:val="20"/>
        </w:rPr>
        <w:t xml:space="preserve"> moet leren om betrokken te zijn bij een groepsproject, alle afleidingen wegzetten en communiceren over wat er gaande is en wat hij kan bijdragen. En als hij nu een voldoende krijgt kan hij ook niet leren van zijn fouten/gebreken.</w:t>
      </w:r>
    </w:p>
    <w:sectPr w:rsidR="008E18A0" w:rsidRPr="001F2C24" w:rsidSect="00863B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5031C6"/>
    <w:multiLevelType w:val="hybridMultilevel"/>
    <w:tmpl w:val="FC3E629C"/>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6D2"/>
    <w:rsid w:val="00002CF5"/>
    <w:rsid w:val="00007857"/>
    <w:rsid w:val="000216D2"/>
    <w:rsid w:val="000357A0"/>
    <w:rsid w:val="00112416"/>
    <w:rsid w:val="001905FF"/>
    <w:rsid w:val="00192D75"/>
    <w:rsid w:val="001F2C24"/>
    <w:rsid w:val="00204F13"/>
    <w:rsid w:val="00243143"/>
    <w:rsid w:val="002521D0"/>
    <w:rsid w:val="00254FAE"/>
    <w:rsid w:val="00256B17"/>
    <w:rsid w:val="0028192E"/>
    <w:rsid w:val="002D5D0C"/>
    <w:rsid w:val="00325711"/>
    <w:rsid w:val="0037341A"/>
    <w:rsid w:val="003E2969"/>
    <w:rsid w:val="003E41C8"/>
    <w:rsid w:val="004127F3"/>
    <w:rsid w:val="00465585"/>
    <w:rsid w:val="004B3032"/>
    <w:rsid w:val="0050586E"/>
    <w:rsid w:val="00505954"/>
    <w:rsid w:val="005328EF"/>
    <w:rsid w:val="006479D4"/>
    <w:rsid w:val="0068665B"/>
    <w:rsid w:val="006956CF"/>
    <w:rsid w:val="00711743"/>
    <w:rsid w:val="007171E8"/>
    <w:rsid w:val="00727371"/>
    <w:rsid w:val="007435FC"/>
    <w:rsid w:val="007C4DD6"/>
    <w:rsid w:val="007F007E"/>
    <w:rsid w:val="008174E1"/>
    <w:rsid w:val="008408DD"/>
    <w:rsid w:val="00860E1D"/>
    <w:rsid w:val="0086390E"/>
    <w:rsid w:val="00863BA2"/>
    <w:rsid w:val="008700A0"/>
    <w:rsid w:val="008A2BEE"/>
    <w:rsid w:val="008E18A0"/>
    <w:rsid w:val="00911EF6"/>
    <w:rsid w:val="00927B9E"/>
    <w:rsid w:val="00930E2E"/>
    <w:rsid w:val="009843E2"/>
    <w:rsid w:val="009C555B"/>
    <w:rsid w:val="00A1346A"/>
    <w:rsid w:val="00AD211D"/>
    <w:rsid w:val="00B61EFC"/>
    <w:rsid w:val="00B647CB"/>
    <w:rsid w:val="00BE4FD5"/>
    <w:rsid w:val="00C13F13"/>
    <w:rsid w:val="00C16A1D"/>
    <w:rsid w:val="00D53C3E"/>
    <w:rsid w:val="00DC43AD"/>
    <w:rsid w:val="00E439D6"/>
    <w:rsid w:val="00EB5C12"/>
    <w:rsid w:val="00EC464F"/>
    <w:rsid w:val="00EC6E5E"/>
    <w:rsid w:val="00F73579"/>
    <w:rsid w:val="00F91020"/>
    <w:rsid w:val="00FD7E8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3DCEA6-5DED-435E-8F00-6A80BA206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216D2"/>
    <w:pPr>
      <w:spacing w:after="0" w:line="240" w:lineRule="auto"/>
    </w:pPr>
    <w:rPr>
      <w:rFonts w:ascii="Arial" w:eastAsia="Times New Roman" w:hAnsi="Arial" w:cs="Times New Roman"/>
      <w:sz w:val="20"/>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736</Words>
  <Characters>4049</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van Cuijk</dc:creator>
  <cp:lastModifiedBy>Melanie Kwetters</cp:lastModifiedBy>
  <cp:revision>4</cp:revision>
  <dcterms:created xsi:type="dcterms:W3CDTF">2015-07-03T07:57:00Z</dcterms:created>
  <dcterms:modified xsi:type="dcterms:W3CDTF">2015-07-03T09:15:00Z</dcterms:modified>
</cp:coreProperties>
</file>