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A21" w:rsidRPr="006C0672" w:rsidRDefault="000B5A43" w:rsidP="000B5A43">
      <w:pPr>
        <w:spacing w:after="0"/>
        <w:rPr>
          <w:b/>
          <w:sz w:val="28"/>
        </w:rPr>
      </w:pPr>
      <w:r w:rsidRPr="006C0672">
        <w:rPr>
          <w:b/>
          <w:sz w:val="28"/>
        </w:rPr>
        <w:t xml:space="preserve">Individueel Procesverslag – </w:t>
      </w:r>
      <w:r w:rsidR="00F93145" w:rsidRPr="006C0672">
        <w:rPr>
          <w:b/>
          <w:sz w:val="28"/>
        </w:rPr>
        <w:t>Melanie Kwetters</w:t>
      </w:r>
    </w:p>
    <w:p w:rsidR="00F93145" w:rsidRPr="006C0672" w:rsidRDefault="00F93145" w:rsidP="000B5A43">
      <w:pPr>
        <w:spacing w:after="0"/>
        <w:rPr>
          <w:b/>
          <w:sz w:val="28"/>
        </w:rPr>
      </w:pPr>
    </w:p>
    <w:p w:rsidR="00F93145" w:rsidRDefault="00F93145" w:rsidP="000B5A43">
      <w:pPr>
        <w:spacing w:after="0"/>
        <w:rPr>
          <w:sz w:val="28"/>
        </w:rPr>
      </w:pPr>
      <w:r w:rsidRPr="006C0672">
        <w:rPr>
          <w:sz w:val="28"/>
        </w:rPr>
        <w:t xml:space="preserve">Ik heb me voornamelijk gericht op de belangrijkste </w:t>
      </w:r>
      <w:r w:rsidR="006C0672">
        <w:rPr>
          <w:sz w:val="28"/>
        </w:rPr>
        <w:t>k</w:t>
      </w:r>
      <w:r w:rsidR="005F2B7C">
        <w:rPr>
          <w:sz w:val="28"/>
        </w:rPr>
        <w:t>arak</w:t>
      </w:r>
      <w:r w:rsidRPr="006C0672">
        <w:rPr>
          <w:sz w:val="28"/>
        </w:rPr>
        <w:t xml:space="preserve">ters, dus de pinguïn en de zeehond. Deze hebben veel tijd gekost en </w:t>
      </w:r>
      <w:r w:rsidR="005560B3">
        <w:rPr>
          <w:sz w:val="28"/>
        </w:rPr>
        <w:t>ik ben tegen veel problemen aangelopen, maar ik ben heel blij met het resultaat.</w:t>
      </w:r>
    </w:p>
    <w:p w:rsidR="00021BF9" w:rsidRDefault="00021BF9" w:rsidP="000B5A43">
      <w:pPr>
        <w:spacing w:after="0"/>
        <w:rPr>
          <w:sz w:val="28"/>
        </w:rPr>
      </w:pPr>
      <w:bookmarkStart w:id="0" w:name="_GoBack"/>
      <w:bookmarkEnd w:id="0"/>
    </w:p>
    <w:p w:rsidR="00021BF9" w:rsidRPr="006C0672" w:rsidRDefault="00021BF9" w:rsidP="000B5A43">
      <w:pPr>
        <w:spacing w:after="0"/>
        <w:rPr>
          <w:sz w:val="28"/>
        </w:rPr>
      </w:pPr>
      <w:r>
        <w:rPr>
          <w:sz w:val="28"/>
        </w:rPr>
        <w:t xml:space="preserve">Nadat deze belangrijke taken helemaal af waren, ben ik begonnen aan wat kleinere taken. Eerst ben ik wat belangrijke kleinere modellen gaan maken en daarna heb ik nog gezocht naar muziek en geluidseffecten, maar deze </w:t>
      </w:r>
    </w:p>
    <w:p w:rsidR="000B5A43" w:rsidRPr="006C0672" w:rsidRDefault="000B5A43" w:rsidP="000B5A43">
      <w:pPr>
        <w:spacing w:after="0"/>
        <w:rPr>
          <w:b/>
          <w:sz w:val="28"/>
        </w:rPr>
      </w:pPr>
    </w:p>
    <w:tbl>
      <w:tblPr>
        <w:tblStyle w:val="Tabelraster"/>
        <w:tblW w:w="0" w:type="auto"/>
        <w:tblLook w:val="04A0" w:firstRow="1" w:lastRow="0" w:firstColumn="1" w:lastColumn="0" w:noHBand="0" w:noVBand="1"/>
      </w:tblPr>
      <w:tblGrid>
        <w:gridCol w:w="3369"/>
        <w:gridCol w:w="1237"/>
        <w:gridCol w:w="1172"/>
        <w:gridCol w:w="3434"/>
      </w:tblGrid>
      <w:tr w:rsidR="000B5A43" w:rsidRPr="006C0672" w:rsidTr="000B5A43">
        <w:tc>
          <w:tcPr>
            <w:tcW w:w="3369" w:type="dxa"/>
          </w:tcPr>
          <w:p w:rsidR="000B5A43" w:rsidRPr="006C0672" w:rsidRDefault="000B5A43" w:rsidP="000B5A43">
            <w:pPr>
              <w:rPr>
                <w:b/>
                <w:sz w:val="28"/>
              </w:rPr>
            </w:pPr>
            <w:r w:rsidRPr="006C0672">
              <w:rPr>
                <w:b/>
                <w:sz w:val="28"/>
              </w:rPr>
              <w:t>Taak</w:t>
            </w:r>
          </w:p>
        </w:tc>
        <w:tc>
          <w:tcPr>
            <w:tcW w:w="1237" w:type="dxa"/>
          </w:tcPr>
          <w:p w:rsidR="000B5A43" w:rsidRPr="006C0672" w:rsidRDefault="000B5A43" w:rsidP="000B5A43">
            <w:pPr>
              <w:rPr>
                <w:b/>
                <w:sz w:val="28"/>
                <w:vertAlign w:val="subscript"/>
              </w:rPr>
            </w:pPr>
            <w:r w:rsidRPr="006C0672">
              <w:rPr>
                <w:b/>
                <w:sz w:val="28"/>
              </w:rPr>
              <w:t>Gepland</w:t>
            </w:r>
          </w:p>
        </w:tc>
        <w:tc>
          <w:tcPr>
            <w:tcW w:w="1172" w:type="dxa"/>
          </w:tcPr>
          <w:p w:rsidR="000B5A43" w:rsidRPr="006C0672" w:rsidRDefault="000B5A43" w:rsidP="000B5A43">
            <w:pPr>
              <w:rPr>
                <w:b/>
                <w:sz w:val="28"/>
              </w:rPr>
            </w:pPr>
            <w:r w:rsidRPr="006C0672">
              <w:rPr>
                <w:b/>
                <w:sz w:val="28"/>
              </w:rPr>
              <w:t>Gedaan</w:t>
            </w:r>
          </w:p>
        </w:tc>
        <w:tc>
          <w:tcPr>
            <w:tcW w:w="3434" w:type="dxa"/>
          </w:tcPr>
          <w:p w:rsidR="000B5A43" w:rsidRPr="006C0672" w:rsidRDefault="000B5A43" w:rsidP="000B5A43">
            <w:pPr>
              <w:rPr>
                <w:b/>
                <w:sz w:val="28"/>
              </w:rPr>
            </w:pPr>
            <w:r w:rsidRPr="006C0672">
              <w:rPr>
                <w:b/>
                <w:sz w:val="28"/>
              </w:rPr>
              <w:t>Opmerkingen</w:t>
            </w:r>
          </w:p>
        </w:tc>
      </w:tr>
      <w:tr w:rsidR="000B5A43" w:rsidRPr="006C0672" w:rsidTr="000B5A43">
        <w:tc>
          <w:tcPr>
            <w:tcW w:w="3369" w:type="dxa"/>
          </w:tcPr>
          <w:p w:rsidR="000B5A43" w:rsidRPr="006C0672" w:rsidRDefault="00F93145" w:rsidP="00F93145">
            <w:pPr>
              <w:rPr>
                <w:sz w:val="28"/>
              </w:rPr>
            </w:pPr>
            <w:r w:rsidRPr="006C0672">
              <w:rPr>
                <w:sz w:val="28"/>
              </w:rPr>
              <w:t>Pinguïn modelleren</w:t>
            </w:r>
          </w:p>
        </w:tc>
        <w:tc>
          <w:tcPr>
            <w:tcW w:w="1237" w:type="dxa"/>
          </w:tcPr>
          <w:p w:rsidR="000B5A43" w:rsidRPr="006C0672" w:rsidRDefault="00F93145" w:rsidP="000B5A43">
            <w:pPr>
              <w:rPr>
                <w:sz w:val="28"/>
              </w:rPr>
            </w:pPr>
            <w:r w:rsidRPr="006C0672">
              <w:rPr>
                <w:sz w:val="28"/>
              </w:rPr>
              <w:t>8</w:t>
            </w:r>
          </w:p>
        </w:tc>
        <w:tc>
          <w:tcPr>
            <w:tcW w:w="1172" w:type="dxa"/>
          </w:tcPr>
          <w:p w:rsidR="000B5A43" w:rsidRPr="006C0672" w:rsidRDefault="00F93145" w:rsidP="000B5A43">
            <w:pPr>
              <w:rPr>
                <w:sz w:val="28"/>
              </w:rPr>
            </w:pPr>
            <w:r w:rsidRPr="006C0672">
              <w:rPr>
                <w:sz w:val="28"/>
              </w:rPr>
              <w:t>9</w:t>
            </w:r>
          </w:p>
        </w:tc>
        <w:tc>
          <w:tcPr>
            <w:tcW w:w="3434" w:type="dxa"/>
          </w:tcPr>
          <w:p w:rsidR="000B5A43" w:rsidRPr="006C0672" w:rsidRDefault="000B5A43" w:rsidP="000B5A43">
            <w:pPr>
              <w:rPr>
                <w:sz w:val="28"/>
              </w:rPr>
            </w:pPr>
          </w:p>
        </w:tc>
      </w:tr>
      <w:tr w:rsidR="000B5A43" w:rsidRPr="006C0672" w:rsidTr="000B5A43">
        <w:tc>
          <w:tcPr>
            <w:tcW w:w="3369" w:type="dxa"/>
          </w:tcPr>
          <w:p w:rsidR="000B5A43" w:rsidRPr="006C0672" w:rsidRDefault="00F93145" w:rsidP="000B5A43">
            <w:pPr>
              <w:rPr>
                <w:sz w:val="28"/>
              </w:rPr>
            </w:pPr>
            <w:r w:rsidRPr="006C0672">
              <w:rPr>
                <w:sz w:val="28"/>
              </w:rPr>
              <w:t>Pinguïn animeren</w:t>
            </w:r>
          </w:p>
        </w:tc>
        <w:tc>
          <w:tcPr>
            <w:tcW w:w="1237" w:type="dxa"/>
          </w:tcPr>
          <w:p w:rsidR="000B5A43" w:rsidRPr="006C0672" w:rsidRDefault="00F93145" w:rsidP="000B5A43">
            <w:pPr>
              <w:rPr>
                <w:sz w:val="28"/>
              </w:rPr>
            </w:pPr>
            <w:r w:rsidRPr="006C0672">
              <w:rPr>
                <w:sz w:val="28"/>
              </w:rPr>
              <w:t>8</w:t>
            </w:r>
          </w:p>
        </w:tc>
        <w:tc>
          <w:tcPr>
            <w:tcW w:w="1172" w:type="dxa"/>
          </w:tcPr>
          <w:p w:rsidR="000B5A43" w:rsidRPr="006C0672" w:rsidRDefault="00F93145" w:rsidP="000B5A43">
            <w:pPr>
              <w:rPr>
                <w:sz w:val="28"/>
              </w:rPr>
            </w:pPr>
            <w:r w:rsidRPr="006C0672">
              <w:rPr>
                <w:sz w:val="28"/>
              </w:rPr>
              <w:t>8</w:t>
            </w:r>
          </w:p>
        </w:tc>
        <w:tc>
          <w:tcPr>
            <w:tcW w:w="3434" w:type="dxa"/>
          </w:tcPr>
          <w:p w:rsidR="000B5A43" w:rsidRPr="006C0672" w:rsidRDefault="000B5A43" w:rsidP="000B5A43">
            <w:pPr>
              <w:rPr>
                <w:sz w:val="28"/>
              </w:rPr>
            </w:pPr>
          </w:p>
        </w:tc>
      </w:tr>
      <w:tr w:rsidR="008A46F2" w:rsidRPr="006C0672" w:rsidTr="000B5A43">
        <w:tc>
          <w:tcPr>
            <w:tcW w:w="3369" w:type="dxa"/>
          </w:tcPr>
          <w:p w:rsidR="008A46F2" w:rsidRPr="006C0672" w:rsidRDefault="00F93145" w:rsidP="000B5A43">
            <w:pPr>
              <w:rPr>
                <w:sz w:val="28"/>
              </w:rPr>
            </w:pPr>
            <w:r w:rsidRPr="006C0672">
              <w:rPr>
                <w:sz w:val="28"/>
              </w:rPr>
              <w:t>Zeehond modelleren</w:t>
            </w:r>
          </w:p>
        </w:tc>
        <w:tc>
          <w:tcPr>
            <w:tcW w:w="1237" w:type="dxa"/>
          </w:tcPr>
          <w:p w:rsidR="008A46F2" w:rsidRPr="006C0672" w:rsidRDefault="00F93145" w:rsidP="000B5A43">
            <w:pPr>
              <w:rPr>
                <w:sz w:val="28"/>
              </w:rPr>
            </w:pPr>
            <w:r w:rsidRPr="006C0672">
              <w:rPr>
                <w:sz w:val="28"/>
              </w:rPr>
              <w:t>8</w:t>
            </w:r>
          </w:p>
        </w:tc>
        <w:tc>
          <w:tcPr>
            <w:tcW w:w="1172" w:type="dxa"/>
          </w:tcPr>
          <w:p w:rsidR="008A46F2" w:rsidRPr="006C0672" w:rsidRDefault="00F93145" w:rsidP="000B5A43">
            <w:pPr>
              <w:rPr>
                <w:sz w:val="28"/>
              </w:rPr>
            </w:pPr>
            <w:r w:rsidRPr="006C0672">
              <w:rPr>
                <w:sz w:val="28"/>
              </w:rPr>
              <w:t>9</w:t>
            </w:r>
          </w:p>
        </w:tc>
        <w:tc>
          <w:tcPr>
            <w:tcW w:w="3434" w:type="dxa"/>
          </w:tcPr>
          <w:p w:rsidR="008A46F2" w:rsidRPr="006C0672" w:rsidRDefault="008A46F2" w:rsidP="000B5A43">
            <w:pPr>
              <w:rPr>
                <w:sz w:val="28"/>
              </w:rPr>
            </w:pPr>
          </w:p>
        </w:tc>
      </w:tr>
      <w:tr w:rsidR="008A46F2" w:rsidRPr="006C0672" w:rsidTr="000B5A43">
        <w:tc>
          <w:tcPr>
            <w:tcW w:w="3369" w:type="dxa"/>
          </w:tcPr>
          <w:p w:rsidR="008A46F2" w:rsidRPr="006C0672" w:rsidRDefault="00F93145" w:rsidP="000B5A43">
            <w:pPr>
              <w:rPr>
                <w:sz w:val="28"/>
              </w:rPr>
            </w:pPr>
            <w:r w:rsidRPr="006C0672">
              <w:rPr>
                <w:sz w:val="28"/>
              </w:rPr>
              <w:t>Zeehond animeren</w:t>
            </w:r>
          </w:p>
        </w:tc>
        <w:tc>
          <w:tcPr>
            <w:tcW w:w="1237" w:type="dxa"/>
          </w:tcPr>
          <w:p w:rsidR="008A46F2" w:rsidRPr="006C0672" w:rsidRDefault="00F93145" w:rsidP="000B5A43">
            <w:pPr>
              <w:rPr>
                <w:sz w:val="28"/>
              </w:rPr>
            </w:pPr>
            <w:r w:rsidRPr="006C0672">
              <w:rPr>
                <w:sz w:val="28"/>
              </w:rPr>
              <w:t>5</w:t>
            </w:r>
          </w:p>
        </w:tc>
        <w:tc>
          <w:tcPr>
            <w:tcW w:w="1172" w:type="dxa"/>
          </w:tcPr>
          <w:p w:rsidR="008A46F2" w:rsidRPr="006C0672" w:rsidRDefault="00F93145" w:rsidP="000B5A43">
            <w:pPr>
              <w:rPr>
                <w:sz w:val="28"/>
              </w:rPr>
            </w:pPr>
            <w:r w:rsidRPr="006C0672">
              <w:rPr>
                <w:sz w:val="28"/>
              </w:rPr>
              <w:t>4,5</w:t>
            </w:r>
          </w:p>
        </w:tc>
        <w:tc>
          <w:tcPr>
            <w:tcW w:w="3434" w:type="dxa"/>
          </w:tcPr>
          <w:p w:rsidR="008A46F2" w:rsidRPr="006C0672" w:rsidRDefault="008A46F2" w:rsidP="000B5A43">
            <w:pPr>
              <w:rPr>
                <w:sz w:val="28"/>
              </w:rPr>
            </w:pPr>
          </w:p>
        </w:tc>
      </w:tr>
      <w:tr w:rsidR="008A46F2" w:rsidRPr="006C0672" w:rsidTr="000B5A43">
        <w:tc>
          <w:tcPr>
            <w:tcW w:w="3369" w:type="dxa"/>
          </w:tcPr>
          <w:p w:rsidR="008A46F2" w:rsidRPr="006C0672" w:rsidRDefault="00F93145" w:rsidP="000B5A43">
            <w:pPr>
              <w:rPr>
                <w:sz w:val="28"/>
              </w:rPr>
            </w:pPr>
            <w:r w:rsidRPr="006C0672">
              <w:rPr>
                <w:sz w:val="28"/>
              </w:rPr>
              <w:t>Visje modelleren</w:t>
            </w:r>
          </w:p>
        </w:tc>
        <w:tc>
          <w:tcPr>
            <w:tcW w:w="1237" w:type="dxa"/>
          </w:tcPr>
          <w:p w:rsidR="008A46F2" w:rsidRPr="006C0672" w:rsidRDefault="00F93145" w:rsidP="000B5A43">
            <w:pPr>
              <w:rPr>
                <w:sz w:val="28"/>
              </w:rPr>
            </w:pPr>
            <w:r w:rsidRPr="006C0672">
              <w:rPr>
                <w:sz w:val="28"/>
              </w:rPr>
              <w:t>2</w:t>
            </w:r>
          </w:p>
        </w:tc>
        <w:tc>
          <w:tcPr>
            <w:tcW w:w="1172" w:type="dxa"/>
          </w:tcPr>
          <w:p w:rsidR="008A46F2" w:rsidRPr="006C0672" w:rsidRDefault="00F93145" w:rsidP="000B5A43">
            <w:pPr>
              <w:rPr>
                <w:sz w:val="28"/>
              </w:rPr>
            </w:pPr>
            <w:r w:rsidRPr="006C0672">
              <w:rPr>
                <w:sz w:val="28"/>
              </w:rPr>
              <w:t>2</w:t>
            </w:r>
          </w:p>
        </w:tc>
        <w:tc>
          <w:tcPr>
            <w:tcW w:w="3434" w:type="dxa"/>
          </w:tcPr>
          <w:p w:rsidR="008A46F2" w:rsidRPr="006C0672" w:rsidRDefault="008A46F2" w:rsidP="000B5A43">
            <w:pPr>
              <w:rPr>
                <w:sz w:val="28"/>
              </w:rPr>
            </w:pPr>
          </w:p>
        </w:tc>
      </w:tr>
      <w:tr w:rsidR="008A46F2" w:rsidRPr="006C0672" w:rsidTr="000B5A43">
        <w:tc>
          <w:tcPr>
            <w:tcW w:w="3369" w:type="dxa"/>
          </w:tcPr>
          <w:p w:rsidR="008A46F2" w:rsidRPr="006C0672" w:rsidRDefault="00F93145" w:rsidP="000B5A43">
            <w:pPr>
              <w:rPr>
                <w:sz w:val="28"/>
              </w:rPr>
            </w:pPr>
            <w:r w:rsidRPr="006C0672">
              <w:rPr>
                <w:sz w:val="28"/>
              </w:rPr>
              <w:t>Iglo modelleren</w:t>
            </w:r>
          </w:p>
        </w:tc>
        <w:tc>
          <w:tcPr>
            <w:tcW w:w="1237" w:type="dxa"/>
          </w:tcPr>
          <w:p w:rsidR="008A46F2" w:rsidRPr="006C0672" w:rsidRDefault="00F93145" w:rsidP="000B5A43">
            <w:pPr>
              <w:rPr>
                <w:sz w:val="28"/>
              </w:rPr>
            </w:pPr>
            <w:r w:rsidRPr="006C0672">
              <w:rPr>
                <w:sz w:val="28"/>
              </w:rPr>
              <w:t>3</w:t>
            </w:r>
          </w:p>
        </w:tc>
        <w:tc>
          <w:tcPr>
            <w:tcW w:w="1172" w:type="dxa"/>
          </w:tcPr>
          <w:p w:rsidR="008A46F2" w:rsidRPr="006C0672" w:rsidRDefault="00F93145" w:rsidP="000B5A43">
            <w:pPr>
              <w:rPr>
                <w:sz w:val="28"/>
              </w:rPr>
            </w:pPr>
            <w:r w:rsidRPr="006C0672">
              <w:rPr>
                <w:sz w:val="28"/>
              </w:rPr>
              <w:t>3</w:t>
            </w:r>
          </w:p>
        </w:tc>
        <w:tc>
          <w:tcPr>
            <w:tcW w:w="3434" w:type="dxa"/>
          </w:tcPr>
          <w:p w:rsidR="008A46F2" w:rsidRPr="006C0672" w:rsidRDefault="008A46F2" w:rsidP="000B5A43">
            <w:pPr>
              <w:rPr>
                <w:sz w:val="28"/>
              </w:rPr>
            </w:pPr>
          </w:p>
        </w:tc>
      </w:tr>
      <w:tr w:rsidR="008A46F2" w:rsidRPr="006C0672" w:rsidTr="000B5A43">
        <w:tc>
          <w:tcPr>
            <w:tcW w:w="3369" w:type="dxa"/>
          </w:tcPr>
          <w:p w:rsidR="008A46F2" w:rsidRPr="006C0672" w:rsidRDefault="00F93145" w:rsidP="000B5A43">
            <w:pPr>
              <w:rPr>
                <w:sz w:val="28"/>
              </w:rPr>
            </w:pPr>
            <w:r w:rsidRPr="006C0672">
              <w:rPr>
                <w:sz w:val="28"/>
              </w:rPr>
              <w:t>Sneeuwpop modelleren</w:t>
            </w:r>
          </w:p>
        </w:tc>
        <w:tc>
          <w:tcPr>
            <w:tcW w:w="1237" w:type="dxa"/>
          </w:tcPr>
          <w:p w:rsidR="008A46F2" w:rsidRPr="006C0672" w:rsidRDefault="00F93145" w:rsidP="000B5A43">
            <w:pPr>
              <w:rPr>
                <w:sz w:val="28"/>
              </w:rPr>
            </w:pPr>
            <w:r w:rsidRPr="006C0672">
              <w:rPr>
                <w:sz w:val="28"/>
              </w:rPr>
              <w:t>3</w:t>
            </w:r>
          </w:p>
        </w:tc>
        <w:tc>
          <w:tcPr>
            <w:tcW w:w="1172" w:type="dxa"/>
          </w:tcPr>
          <w:p w:rsidR="008A46F2" w:rsidRPr="006C0672" w:rsidRDefault="00F93145" w:rsidP="000B5A43">
            <w:pPr>
              <w:rPr>
                <w:sz w:val="28"/>
              </w:rPr>
            </w:pPr>
            <w:r w:rsidRPr="006C0672">
              <w:rPr>
                <w:sz w:val="28"/>
              </w:rPr>
              <w:t>4</w:t>
            </w:r>
          </w:p>
        </w:tc>
        <w:tc>
          <w:tcPr>
            <w:tcW w:w="3434" w:type="dxa"/>
          </w:tcPr>
          <w:p w:rsidR="008A46F2" w:rsidRPr="006C0672" w:rsidRDefault="008A46F2" w:rsidP="000B5A43">
            <w:pPr>
              <w:rPr>
                <w:sz w:val="28"/>
              </w:rPr>
            </w:pPr>
          </w:p>
        </w:tc>
      </w:tr>
      <w:tr w:rsidR="008A46F2" w:rsidRPr="006C0672" w:rsidTr="000B5A43">
        <w:tc>
          <w:tcPr>
            <w:tcW w:w="3369" w:type="dxa"/>
          </w:tcPr>
          <w:p w:rsidR="008A46F2" w:rsidRPr="006C0672" w:rsidRDefault="00F93145" w:rsidP="000B5A43">
            <w:pPr>
              <w:rPr>
                <w:sz w:val="28"/>
              </w:rPr>
            </w:pPr>
            <w:r w:rsidRPr="006C0672">
              <w:rPr>
                <w:sz w:val="28"/>
              </w:rPr>
              <w:t>Achtergrondmuziek</w:t>
            </w:r>
          </w:p>
        </w:tc>
        <w:tc>
          <w:tcPr>
            <w:tcW w:w="1237" w:type="dxa"/>
          </w:tcPr>
          <w:p w:rsidR="008A46F2" w:rsidRPr="006C0672" w:rsidRDefault="00F93145" w:rsidP="000B5A43">
            <w:pPr>
              <w:rPr>
                <w:sz w:val="28"/>
              </w:rPr>
            </w:pPr>
            <w:r w:rsidRPr="006C0672">
              <w:rPr>
                <w:sz w:val="28"/>
              </w:rPr>
              <w:t>2</w:t>
            </w:r>
          </w:p>
        </w:tc>
        <w:tc>
          <w:tcPr>
            <w:tcW w:w="1172" w:type="dxa"/>
          </w:tcPr>
          <w:p w:rsidR="008A46F2" w:rsidRPr="006C0672" w:rsidRDefault="00F93145" w:rsidP="000B5A43">
            <w:pPr>
              <w:rPr>
                <w:sz w:val="28"/>
              </w:rPr>
            </w:pPr>
            <w:r w:rsidRPr="006C0672">
              <w:rPr>
                <w:sz w:val="28"/>
              </w:rPr>
              <w:t>1,5</w:t>
            </w:r>
          </w:p>
        </w:tc>
        <w:tc>
          <w:tcPr>
            <w:tcW w:w="3434" w:type="dxa"/>
          </w:tcPr>
          <w:p w:rsidR="008A46F2" w:rsidRPr="006C0672" w:rsidRDefault="00F93145" w:rsidP="000B5A43">
            <w:pPr>
              <w:rPr>
                <w:sz w:val="28"/>
              </w:rPr>
            </w:pPr>
            <w:r w:rsidRPr="006C0672">
              <w:rPr>
                <w:sz w:val="28"/>
              </w:rPr>
              <w:t>Moet nog geïmplementeerd worden</w:t>
            </w:r>
          </w:p>
        </w:tc>
      </w:tr>
      <w:tr w:rsidR="008A46F2" w:rsidRPr="006C0672" w:rsidTr="000B5A43">
        <w:tc>
          <w:tcPr>
            <w:tcW w:w="3369" w:type="dxa"/>
          </w:tcPr>
          <w:p w:rsidR="008A46F2" w:rsidRPr="006C0672" w:rsidRDefault="00F93145" w:rsidP="000B5A43">
            <w:pPr>
              <w:rPr>
                <w:sz w:val="28"/>
              </w:rPr>
            </w:pPr>
            <w:r w:rsidRPr="006C0672">
              <w:rPr>
                <w:sz w:val="28"/>
              </w:rPr>
              <w:t>Simpele geluidseffecten</w:t>
            </w:r>
          </w:p>
        </w:tc>
        <w:tc>
          <w:tcPr>
            <w:tcW w:w="1237" w:type="dxa"/>
          </w:tcPr>
          <w:p w:rsidR="008A46F2" w:rsidRPr="006C0672" w:rsidRDefault="00F93145" w:rsidP="000B5A43">
            <w:pPr>
              <w:rPr>
                <w:sz w:val="28"/>
              </w:rPr>
            </w:pPr>
            <w:r w:rsidRPr="006C0672">
              <w:rPr>
                <w:sz w:val="28"/>
              </w:rPr>
              <w:t>3</w:t>
            </w:r>
          </w:p>
        </w:tc>
        <w:tc>
          <w:tcPr>
            <w:tcW w:w="1172" w:type="dxa"/>
          </w:tcPr>
          <w:p w:rsidR="008A46F2" w:rsidRPr="006C0672" w:rsidRDefault="00F93145" w:rsidP="000B5A43">
            <w:pPr>
              <w:rPr>
                <w:sz w:val="28"/>
              </w:rPr>
            </w:pPr>
            <w:r w:rsidRPr="006C0672">
              <w:rPr>
                <w:sz w:val="28"/>
              </w:rPr>
              <w:t>1</w:t>
            </w:r>
          </w:p>
        </w:tc>
        <w:tc>
          <w:tcPr>
            <w:tcW w:w="3434" w:type="dxa"/>
          </w:tcPr>
          <w:p w:rsidR="008A46F2" w:rsidRPr="006C0672" w:rsidRDefault="00F93145" w:rsidP="000B5A43">
            <w:pPr>
              <w:rPr>
                <w:sz w:val="28"/>
              </w:rPr>
            </w:pPr>
            <w:r w:rsidRPr="006C0672">
              <w:rPr>
                <w:sz w:val="28"/>
              </w:rPr>
              <w:t>Moet nog geïmplementeerd worden</w:t>
            </w:r>
          </w:p>
        </w:tc>
      </w:tr>
    </w:tbl>
    <w:p w:rsidR="000B5A43" w:rsidRPr="006C0672" w:rsidRDefault="000B5A43" w:rsidP="000B5A43">
      <w:pPr>
        <w:spacing w:after="0"/>
        <w:rPr>
          <w:sz w:val="28"/>
        </w:rPr>
      </w:pPr>
    </w:p>
    <w:sectPr w:rsidR="000B5A43" w:rsidRPr="006C0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E6"/>
    <w:rsid w:val="00000254"/>
    <w:rsid w:val="00004B6A"/>
    <w:rsid w:val="00012ADE"/>
    <w:rsid w:val="00013A05"/>
    <w:rsid w:val="00013F79"/>
    <w:rsid w:val="000140F5"/>
    <w:rsid w:val="000141C1"/>
    <w:rsid w:val="00015D84"/>
    <w:rsid w:val="00017B90"/>
    <w:rsid w:val="000217F3"/>
    <w:rsid w:val="00021BF9"/>
    <w:rsid w:val="00025CC9"/>
    <w:rsid w:val="000304E4"/>
    <w:rsid w:val="00030653"/>
    <w:rsid w:val="00031137"/>
    <w:rsid w:val="00031B22"/>
    <w:rsid w:val="00032D88"/>
    <w:rsid w:val="00033468"/>
    <w:rsid w:val="000351C7"/>
    <w:rsid w:val="00040B30"/>
    <w:rsid w:val="000413D5"/>
    <w:rsid w:val="00041FC5"/>
    <w:rsid w:val="00044481"/>
    <w:rsid w:val="0004665B"/>
    <w:rsid w:val="0004740A"/>
    <w:rsid w:val="00047D75"/>
    <w:rsid w:val="00047EEE"/>
    <w:rsid w:val="00053FFE"/>
    <w:rsid w:val="00054311"/>
    <w:rsid w:val="00054C91"/>
    <w:rsid w:val="00056776"/>
    <w:rsid w:val="00057437"/>
    <w:rsid w:val="00057E11"/>
    <w:rsid w:val="0006324F"/>
    <w:rsid w:val="00071E55"/>
    <w:rsid w:val="00077C9E"/>
    <w:rsid w:val="00082C42"/>
    <w:rsid w:val="0008375F"/>
    <w:rsid w:val="00086736"/>
    <w:rsid w:val="00086AAC"/>
    <w:rsid w:val="000909C3"/>
    <w:rsid w:val="00091836"/>
    <w:rsid w:val="00094531"/>
    <w:rsid w:val="000976BA"/>
    <w:rsid w:val="000A2FD9"/>
    <w:rsid w:val="000A62BA"/>
    <w:rsid w:val="000A71F9"/>
    <w:rsid w:val="000B0F72"/>
    <w:rsid w:val="000B10B3"/>
    <w:rsid w:val="000B3D25"/>
    <w:rsid w:val="000B42A1"/>
    <w:rsid w:val="000B4DFA"/>
    <w:rsid w:val="000B5A43"/>
    <w:rsid w:val="000B5CE7"/>
    <w:rsid w:val="000C1251"/>
    <w:rsid w:val="000C4EB5"/>
    <w:rsid w:val="000C5168"/>
    <w:rsid w:val="000D0F6B"/>
    <w:rsid w:val="000D1166"/>
    <w:rsid w:val="000D2180"/>
    <w:rsid w:val="000D5C8B"/>
    <w:rsid w:val="000D7700"/>
    <w:rsid w:val="000E3DA8"/>
    <w:rsid w:val="000E6EDB"/>
    <w:rsid w:val="000F17B6"/>
    <w:rsid w:val="000F1D79"/>
    <w:rsid w:val="000F1DE5"/>
    <w:rsid w:val="000F312D"/>
    <w:rsid w:val="00101B63"/>
    <w:rsid w:val="00101E1D"/>
    <w:rsid w:val="0010676B"/>
    <w:rsid w:val="00107268"/>
    <w:rsid w:val="00110B5B"/>
    <w:rsid w:val="001113EF"/>
    <w:rsid w:val="00126188"/>
    <w:rsid w:val="00131193"/>
    <w:rsid w:val="00133D9F"/>
    <w:rsid w:val="00136C07"/>
    <w:rsid w:val="00140C1B"/>
    <w:rsid w:val="00143296"/>
    <w:rsid w:val="001435CE"/>
    <w:rsid w:val="0015384D"/>
    <w:rsid w:val="001556B4"/>
    <w:rsid w:val="001568A4"/>
    <w:rsid w:val="00163CF9"/>
    <w:rsid w:val="00163E3E"/>
    <w:rsid w:val="00164CB0"/>
    <w:rsid w:val="00166EFA"/>
    <w:rsid w:val="00167406"/>
    <w:rsid w:val="0017309F"/>
    <w:rsid w:val="001743D9"/>
    <w:rsid w:val="001751DF"/>
    <w:rsid w:val="00175C6D"/>
    <w:rsid w:val="00176A0D"/>
    <w:rsid w:val="00185369"/>
    <w:rsid w:val="00185E70"/>
    <w:rsid w:val="00190A35"/>
    <w:rsid w:val="00193BC3"/>
    <w:rsid w:val="0019499A"/>
    <w:rsid w:val="00194B8D"/>
    <w:rsid w:val="001A0066"/>
    <w:rsid w:val="001A1C8F"/>
    <w:rsid w:val="001A64EE"/>
    <w:rsid w:val="001B00F8"/>
    <w:rsid w:val="001B1D70"/>
    <w:rsid w:val="001B5A26"/>
    <w:rsid w:val="001C0A04"/>
    <w:rsid w:val="001C109E"/>
    <w:rsid w:val="001C46D4"/>
    <w:rsid w:val="001D4A60"/>
    <w:rsid w:val="001D621A"/>
    <w:rsid w:val="001D6F83"/>
    <w:rsid w:val="001D7A10"/>
    <w:rsid w:val="001D7A65"/>
    <w:rsid w:val="001E0A7B"/>
    <w:rsid w:val="001E0F4B"/>
    <w:rsid w:val="001E11EC"/>
    <w:rsid w:val="001E1D23"/>
    <w:rsid w:val="001E25D0"/>
    <w:rsid w:val="001E2AC3"/>
    <w:rsid w:val="001E37DA"/>
    <w:rsid w:val="001E3965"/>
    <w:rsid w:val="001E3D3B"/>
    <w:rsid w:val="001E4E86"/>
    <w:rsid w:val="001F33C0"/>
    <w:rsid w:val="001F3980"/>
    <w:rsid w:val="001F5539"/>
    <w:rsid w:val="001F6C56"/>
    <w:rsid w:val="00200109"/>
    <w:rsid w:val="002016BB"/>
    <w:rsid w:val="00215783"/>
    <w:rsid w:val="00220543"/>
    <w:rsid w:val="00220FB6"/>
    <w:rsid w:val="00221DDA"/>
    <w:rsid w:val="002303D0"/>
    <w:rsid w:val="002374C6"/>
    <w:rsid w:val="002407F6"/>
    <w:rsid w:val="0024131D"/>
    <w:rsid w:val="002504B0"/>
    <w:rsid w:val="002523FE"/>
    <w:rsid w:val="002534AE"/>
    <w:rsid w:val="00264DBF"/>
    <w:rsid w:val="00267C6A"/>
    <w:rsid w:val="002714B9"/>
    <w:rsid w:val="002724F3"/>
    <w:rsid w:val="00273670"/>
    <w:rsid w:val="00273A59"/>
    <w:rsid w:val="0028080C"/>
    <w:rsid w:val="00280D8A"/>
    <w:rsid w:val="00283803"/>
    <w:rsid w:val="00287720"/>
    <w:rsid w:val="00287A80"/>
    <w:rsid w:val="002900B5"/>
    <w:rsid w:val="002923CE"/>
    <w:rsid w:val="00296476"/>
    <w:rsid w:val="00297DB3"/>
    <w:rsid w:val="002A15F9"/>
    <w:rsid w:val="002A255E"/>
    <w:rsid w:val="002A2A2B"/>
    <w:rsid w:val="002A6813"/>
    <w:rsid w:val="002A6A1B"/>
    <w:rsid w:val="002B230D"/>
    <w:rsid w:val="002B5247"/>
    <w:rsid w:val="002B54AB"/>
    <w:rsid w:val="002B6A43"/>
    <w:rsid w:val="002B6B26"/>
    <w:rsid w:val="002B7AF9"/>
    <w:rsid w:val="002C07EB"/>
    <w:rsid w:val="002C177F"/>
    <w:rsid w:val="002C374B"/>
    <w:rsid w:val="002C48AC"/>
    <w:rsid w:val="002C6CF0"/>
    <w:rsid w:val="002D01F0"/>
    <w:rsid w:val="002D039E"/>
    <w:rsid w:val="002D3A59"/>
    <w:rsid w:val="002D66C3"/>
    <w:rsid w:val="002D6A3E"/>
    <w:rsid w:val="002E002E"/>
    <w:rsid w:val="002E16D0"/>
    <w:rsid w:val="002E271B"/>
    <w:rsid w:val="002E354E"/>
    <w:rsid w:val="002E5644"/>
    <w:rsid w:val="002E5799"/>
    <w:rsid w:val="002E7883"/>
    <w:rsid w:val="002F10F0"/>
    <w:rsid w:val="002F44EA"/>
    <w:rsid w:val="002F7C04"/>
    <w:rsid w:val="003015E2"/>
    <w:rsid w:val="00310540"/>
    <w:rsid w:val="00310D6B"/>
    <w:rsid w:val="00312EA9"/>
    <w:rsid w:val="003143FD"/>
    <w:rsid w:val="003147E7"/>
    <w:rsid w:val="003149D2"/>
    <w:rsid w:val="00323B6C"/>
    <w:rsid w:val="00325BFA"/>
    <w:rsid w:val="00325CCC"/>
    <w:rsid w:val="00327342"/>
    <w:rsid w:val="00332681"/>
    <w:rsid w:val="00335D75"/>
    <w:rsid w:val="00336644"/>
    <w:rsid w:val="003469AA"/>
    <w:rsid w:val="00351318"/>
    <w:rsid w:val="00355F99"/>
    <w:rsid w:val="00356B90"/>
    <w:rsid w:val="00356C2E"/>
    <w:rsid w:val="00363298"/>
    <w:rsid w:val="003651ED"/>
    <w:rsid w:val="00366AA6"/>
    <w:rsid w:val="00366D0D"/>
    <w:rsid w:val="003678B8"/>
    <w:rsid w:val="0037002A"/>
    <w:rsid w:val="00376072"/>
    <w:rsid w:val="00384187"/>
    <w:rsid w:val="00384777"/>
    <w:rsid w:val="00390F96"/>
    <w:rsid w:val="003941D4"/>
    <w:rsid w:val="00394EAF"/>
    <w:rsid w:val="003A1A68"/>
    <w:rsid w:val="003A4A5E"/>
    <w:rsid w:val="003A5275"/>
    <w:rsid w:val="003A67C9"/>
    <w:rsid w:val="003A74BB"/>
    <w:rsid w:val="003B06F4"/>
    <w:rsid w:val="003B3AED"/>
    <w:rsid w:val="003B3BE4"/>
    <w:rsid w:val="003B5339"/>
    <w:rsid w:val="003B57B2"/>
    <w:rsid w:val="003B5F15"/>
    <w:rsid w:val="003B62AC"/>
    <w:rsid w:val="003B7E7A"/>
    <w:rsid w:val="003C1786"/>
    <w:rsid w:val="003C25B6"/>
    <w:rsid w:val="003C3560"/>
    <w:rsid w:val="003C3A57"/>
    <w:rsid w:val="003C5E39"/>
    <w:rsid w:val="003C688D"/>
    <w:rsid w:val="003C68D1"/>
    <w:rsid w:val="003C6D74"/>
    <w:rsid w:val="003D09F9"/>
    <w:rsid w:val="003D26A0"/>
    <w:rsid w:val="003D36EB"/>
    <w:rsid w:val="003D4125"/>
    <w:rsid w:val="003D4A47"/>
    <w:rsid w:val="003D7A92"/>
    <w:rsid w:val="003E02EB"/>
    <w:rsid w:val="003E07A6"/>
    <w:rsid w:val="003E143F"/>
    <w:rsid w:val="003E2608"/>
    <w:rsid w:val="003E2E1D"/>
    <w:rsid w:val="003E4867"/>
    <w:rsid w:val="003E4AD6"/>
    <w:rsid w:val="003E56CA"/>
    <w:rsid w:val="003E5A1F"/>
    <w:rsid w:val="003E7773"/>
    <w:rsid w:val="003E7E6E"/>
    <w:rsid w:val="003F65A2"/>
    <w:rsid w:val="00400CAA"/>
    <w:rsid w:val="0040592B"/>
    <w:rsid w:val="00415D28"/>
    <w:rsid w:val="00420797"/>
    <w:rsid w:val="004209AA"/>
    <w:rsid w:val="00421BE8"/>
    <w:rsid w:val="0042654B"/>
    <w:rsid w:val="004279AC"/>
    <w:rsid w:val="004319DF"/>
    <w:rsid w:val="00436F6A"/>
    <w:rsid w:val="00437511"/>
    <w:rsid w:val="00440105"/>
    <w:rsid w:val="004410F5"/>
    <w:rsid w:val="00441972"/>
    <w:rsid w:val="00443A99"/>
    <w:rsid w:val="004441BD"/>
    <w:rsid w:val="004452DC"/>
    <w:rsid w:val="00453E4A"/>
    <w:rsid w:val="00455592"/>
    <w:rsid w:val="0046063A"/>
    <w:rsid w:val="00464ED7"/>
    <w:rsid w:val="00466017"/>
    <w:rsid w:val="00470813"/>
    <w:rsid w:val="0047232C"/>
    <w:rsid w:val="00473002"/>
    <w:rsid w:val="00482512"/>
    <w:rsid w:val="00484A10"/>
    <w:rsid w:val="00486974"/>
    <w:rsid w:val="0049082D"/>
    <w:rsid w:val="00491CAF"/>
    <w:rsid w:val="0049485D"/>
    <w:rsid w:val="00496BDF"/>
    <w:rsid w:val="00497485"/>
    <w:rsid w:val="004A194A"/>
    <w:rsid w:val="004A3393"/>
    <w:rsid w:val="004A35DB"/>
    <w:rsid w:val="004A6E72"/>
    <w:rsid w:val="004A7B24"/>
    <w:rsid w:val="004B232E"/>
    <w:rsid w:val="004B397C"/>
    <w:rsid w:val="004B3DDF"/>
    <w:rsid w:val="004B4949"/>
    <w:rsid w:val="004C02B6"/>
    <w:rsid w:val="004C3C03"/>
    <w:rsid w:val="004C5BF0"/>
    <w:rsid w:val="004C60E8"/>
    <w:rsid w:val="004C6A6D"/>
    <w:rsid w:val="004C79FD"/>
    <w:rsid w:val="004D67A8"/>
    <w:rsid w:val="004D7715"/>
    <w:rsid w:val="004E1525"/>
    <w:rsid w:val="004F14AD"/>
    <w:rsid w:val="004F6827"/>
    <w:rsid w:val="004F7591"/>
    <w:rsid w:val="004F7BDF"/>
    <w:rsid w:val="0050115B"/>
    <w:rsid w:val="00506990"/>
    <w:rsid w:val="0050779C"/>
    <w:rsid w:val="00512F02"/>
    <w:rsid w:val="005136C9"/>
    <w:rsid w:val="00516BE4"/>
    <w:rsid w:val="00517F5D"/>
    <w:rsid w:val="005333A6"/>
    <w:rsid w:val="00536EC3"/>
    <w:rsid w:val="00537B11"/>
    <w:rsid w:val="00540162"/>
    <w:rsid w:val="005429F8"/>
    <w:rsid w:val="005430A4"/>
    <w:rsid w:val="00543130"/>
    <w:rsid w:val="005440E9"/>
    <w:rsid w:val="0054545C"/>
    <w:rsid w:val="00547CEF"/>
    <w:rsid w:val="00550A15"/>
    <w:rsid w:val="005526CA"/>
    <w:rsid w:val="0055437F"/>
    <w:rsid w:val="005560B3"/>
    <w:rsid w:val="0056251A"/>
    <w:rsid w:val="00562980"/>
    <w:rsid w:val="00563739"/>
    <w:rsid w:val="0056599B"/>
    <w:rsid w:val="00577988"/>
    <w:rsid w:val="00582DD4"/>
    <w:rsid w:val="005924D0"/>
    <w:rsid w:val="00594DAA"/>
    <w:rsid w:val="005A30E5"/>
    <w:rsid w:val="005A50D9"/>
    <w:rsid w:val="005A52E3"/>
    <w:rsid w:val="005A6F53"/>
    <w:rsid w:val="005B4D43"/>
    <w:rsid w:val="005C2013"/>
    <w:rsid w:val="005C21F9"/>
    <w:rsid w:val="005C4AFD"/>
    <w:rsid w:val="005C73D2"/>
    <w:rsid w:val="005D0047"/>
    <w:rsid w:val="005D0E41"/>
    <w:rsid w:val="005D34BF"/>
    <w:rsid w:val="005D5259"/>
    <w:rsid w:val="005D7507"/>
    <w:rsid w:val="005D7917"/>
    <w:rsid w:val="005E11D7"/>
    <w:rsid w:val="005E49C4"/>
    <w:rsid w:val="005F0581"/>
    <w:rsid w:val="005F2B7C"/>
    <w:rsid w:val="005F3AB7"/>
    <w:rsid w:val="005F5970"/>
    <w:rsid w:val="005F7E09"/>
    <w:rsid w:val="006003A6"/>
    <w:rsid w:val="006007F2"/>
    <w:rsid w:val="00600906"/>
    <w:rsid w:val="00601B22"/>
    <w:rsid w:val="006048BD"/>
    <w:rsid w:val="006052DB"/>
    <w:rsid w:val="0060711A"/>
    <w:rsid w:val="00607BFB"/>
    <w:rsid w:val="0061172C"/>
    <w:rsid w:val="00611FAB"/>
    <w:rsid w:val="006131DA"/>
    <w:rsid w:val="00613A21"/>
    <w:rsid w:val="00617A6D"/>
    <w:rsid w:val="006220D6"/>
    <w:rsid w:val="00625136"/>
    <w:rsid w:val="006256D6"/>
    <w:rsid w:val="0062607C"/>
    <w:rsid w:val="00631CFA"/>
    <w:rsid w:val="006333E3"/>
    <w:rsid w:val="00636671"/>
    <w:rsid w:val="0063735A"/>
    <w:rsid w:val="0064070B"/>
    <w:rsid w:val="0064343B"/>
    <w:rsid w:val="00647391"/>
    <w:rsid w:val="00655AA3"/>
    <w:rsid w:val="00656BDD"/>
    <w:rsid w:val="00661A8B"/>
    <w:rsid w:val="00661AD1"/>
    <w:rsid w:val="00666770"/>
    <w:rsid w:val="00666DAF"/>
    <w:rsid w:val="00667547"/>
    <w:rsid w:val="00667B32"/>
    <w:rsid w:val="00670282"/>
    <w:rsid w:val="00673597"/>
    <w:rsid w:val="00680451"/>
    <w:rsid w:val="006913F0"/>
    <w:rsid w:val="006959E9"/>
    <w:rsid w:val="006A6FED"/>
    <w:rsid w:val="006B2F6B"/>
    <w:rsid w:val="006B5840"/>
    <w:rsid w:val="006B60F2"/>
    <w:rsid w:val="006B6146"/>
    <w:rsid w:val="006B6676"/>
    <w:rsid w:val="006C0672"/>
    <w:rsid w:val="006C2840"/>
    <w:rsid w:val="006C296F"/>
    <w:rsid w:val="006C2E17"/>
    <w:rsid w:val="006C47C4"/>
    <w:rsid w:val="006C4B4A"/>
    <w:rsid w:val="006D1F0F"/>
    <w:rsid w:val="006D2110"/>
    <w:rsid w:val="006D3D49"/>
    <w:rsid w:val="006D634A"/>
    <w:rsid w:val="006E35F6"/>
    <w:rsid w:val="006E45A2"/>
    <w:rsid w:val="006E6173"/>
    <w:rsid w:val="006E69A7"/>
    <w:rsid w:val="006F1131"/>
    <w:rsid w:val="006F4E85"/>
    <w:rsid w:val="006F7F62"/>
    <w:rsid w:val="00700449"/>
    <w:rsid w:val="00701E48"/>
    <w:rsid w:val="0070293C"/>
    <w:rsid w:val="0071010B"/>
    <w:rsid w:val="007104A9"/>
    <w:rsid w:val="007130F0"/>
    <w:rsid w:val="007131A0"/>
    <w:rsid w:val="0071398A"/>
    <w:rsid w:val="0071568C"/>
    <w:rsid w:val="00722FDB"/>
    <w:rsid w:val="00725DD3"/>
    <w:rsid w:val="00730DA3"/>
    <w:rsid w:val="007353F5"/>
    <w:rsid w:val="00735A21"/>
    <w:rsid w:val="00737C99"/>
    <w:rsid w:val="00744C79"/>
    <w:rsid w:val="00745A33"/>
    <w:rsid w:val="0074632F"/>
    <w:rsid w:val="00753EE4"/>
    <w:rsid w:val="007542D7"/>
    <w:rsid w:val="007554E2"/>
    <w:rsid w:val="00755A24"/>
    <w:rsid w:val="007563F5"/>
    <w:rsid w:val="00763C1E"/>
    <w:rsid w:val="0076537B"/>
    <w:rsid w:val="00765FCF"/>
    <w:rsid w:val="00766006"/>
    <w:rsid w:val="007678E9"/>
    <w:rsid w:val="007733B3"/>
    <w:rsid w:val="007812D3"/>
    <w:rsid w:val="00781688"/>
    <w:rsid w:val="00782DE5"/>
    <w:rsid w:val="00784984"/>
    <w:rsid w:val="00784D04"/>
    <w:rsid w:val="00785B63"/>
    <w:rsid w:val="00792BD0"/>
    <w:rsid w:val="00793F21"/>
    <w:rsid w:val="00795480"/>
    <w:rsid w:val="007972C2"/>
    <w:rsid w:val="00797693"/>
    <w:rsid w:val="007A0AC6"/>
    <w:rsid w:val="007A107F"/>
    <w:rsid w:val="007A16C1"/>
    <w:rsid w:val="007A3123"/>
    <w:rsid w:val="007B79B9"/>
    <w:rsid w:val="007C1093"/>
    <w:rsid w:val="007C10EC"/>
    <w:rsid w:val="007C18EB"/>
    <w:rsid w:val="007C1D81"/>
    <w:rsid w:val="007C4019"/>
    <w:rsid w:val="007C54DA"/>
    <w:rsid w:val="007C5C6A"/>
    <w:rsid w:val="007C6876"/>
    <w:rsid w:val="007D0061"/>
    <w:rsid w:val="007D3B48"/>
    <w:rsid w:val="007D60A0"/>
    <w:rsid w:val="007D7ABB"/>
    <w:rsid w:val="007E1E56"/>
    <w:rsid w:val="007E3830"/>
    <w:rsid w:val="007E3952"/>
    <w:rsid w:val="007E3992"/>
    <w:rsid w:val="007E3DE2"/>
    <w:rsid w:val="007E7D82"/>
    <w:rsid w:val="007F04A3"/>
    <w:rsid w:val="007F0D50"/>
    <w:rsid w:val="007F1FE9"/>
    <w:rsid w:val="007F4217"/>
    <w:rsid w:val="007F4618"/>
    <w:rsid w:val="007F7922"/>
    <w:rsid w:val="008023C9"/>
    <w:rsid w:val="00803862"/>
    <w:rsid w:val="0081017F"/>
    <w:rsid w:val="00810861"/>
    <w:rsid w:val="0081102F"/>
    <w:rsid w:val="00814580"/>
    <w:rsid w:val="00814EFA"/>
    <w:rsid w:val="00817AE7"/>
    <w:rsid w:val="008200FE"/>
    <w:rsid w:val="00821619"/>
    <w:rsid w:val="008221A7"/>
    <w:rsid w:val="0082637A"/>
    <w:rsid w:val="00827C82"/>
    <w:rsid w:val="00830C9C"/>
    <w:rsid w:val="00831094"/>
    <w:rsid w:val="00835928"/>
    <w:rsid w:val="00835D8C"/>
    <w:rsid w:val="008372B5"/>
    <w:rsid w:val="0083791B"/>
    <w:rsid w:val="00841ED3"/>
    <w:rsid w:val="008461CA"/>
    <w:rsid w:val="0085006C"/>
    <w:rsid w:val="0085161E"/>
    <w:rsid w:val="0085275B"/>
    <w:rsid w:val="008545D4"/>
    <w:rsid w:val="008569EF"/>
    <w:rsid w:val="008601A1"/>
    <w:rsid w:val="00861698"/>
    <w:rsid w:val="00871427"/>
    <w:rsid w:val="00874D5B"/>
    <w:rsid w:val="00875AEE"/>
    <w:rsid w:val="00876113"/>
    <w:rsid w:val="008773C9"/>
    <w:rsid w:val="0088218D"/>
    <w:rsid w:val="00883896"/>
    <w:rsid w:val="00884FCB"/>
    <w:rsid w:val="008920F5"/>
    <w:rsid w:val="00894712"/>
    <w:rsid w:val="0089487D"/>
    <w:rsid w:val="008A2618"/>
    <w:rsid w:val="008A46F2"/>
    <w:rsid w:val="008B1817"/>
    <w:rsid w:val="008B2087"/>
    <w:rsid w:val="008C4A43"/>
    <w:rsid w:val="008C5319"/>
    <w:rsid w:val="008D15BD"/>
    <w:rsid w:val="008D2BE6"/>
    <w:rsid w:val="008D5BC3"/>
    <w:rsid w:val="008E2CC9"/>
    <w:rsid w:val="008E713F"/>
    <w:rsid w:val="008F2291"/>
    <w:rsid w:val="008F3768"/>
    <w:rsid w:val="008F4ED0"/>
    <w:rsid w:val="008F52BF"/>
    <w:rsid w:val="008F7D36"/>
    <w:rsid w:val="009000DC"/>
    <w:rsid w:val="009029B6"/>
    <w:rsid w:val="00904D52"/>
    <w:rsid w:val="00904E60"/>
    <w:rsid w:val="00911712"/>
    <w:rsid w:val="00914CD7"/>
    <w:rsid w:val="00914F44"/>
    <w:rsid w:val="00923774"/>
    <w:rsid w:val="00924FFF"/>
    <w:rsid w:val="0092647A"/>
    <w:rsid w:val="0092652B"/>
    <w:rsid w:val="00931CA8"/>
    <w:rsid w:val="00935CF2"/>
    <w:rsid w:val="00943306"/>
    <w:rsid w:val="00944249"/>
    <w:rsid w:val="009454C2"/>
    <w:rsid w:val="009468C4"/>
    <w:rsid w:val="00946F36"/>
    <w:rsid w:val="00947506"/>
    <w:rsid w:val="00947813"/>
    <w:rsid w:val="00950F37"/>
    <w:rsid w:val="0095147B"/>
    <w:rsid w:val="00951AD0"/>
    <w:rsid w:val="00952219"/>
    <w:rsid w:val="009536BE"/>
    <w:rsid w:val="0095460C"/>
    <w:rsid w:val="00955161"/>
    <w:rsid w:val="00955931"/>
    <w:rsid w:val="00957FDC"/>
    <w:rsid w:val="00963405"/>
    <w:rsid w:val="009642C5"/>
    <w:rsid w:val="0096670C"/>
    <w:rsid w:val="009709E5"/>
    <w:rsid w:val="00981752"/>
    <w:rsid w:val="0098494F"/>
    <w:rsid w:val="00987832"/>
    <w:rsid w:val="009911D7"/>
    <w:rsid w:val="00991C31"/>
    <w:rsid w:val="00993CAE"/>
    <w:rsid w:val="00993FFF"/>
    <w:rsid w:val="00994DB9"/>
    <w:rsid w:val="00994FD1"/>
    <w:rsid w:val="00997177"/>
    <w:rsid w:val="009972C7"/>
    <w:rsid w:val="009A076A"/>
    <w:rsid w:val="009A7391"/>
    <w:rsid w:val="009B3924"/>
    <w:rsid w:val="009B5CD9"/>
    <w:rsid w:val="009B5FC4"/>
    <w:rsid w:val="009C33BA"/>
    <w:rsid w:val="009C3713"/>
    <w:rsid w:val="009C415C"/>
    <w:rsid w:val="009C6AD0"/>
    <w:rsid w:val="009D1440"/>
    <w:rsid w:val="009D4C08"/>
    <w:rsid w:val="009E261D"/>
    <w:rsid w:val="009E4CDA"/>
    <w:rsid w:val="009F0072"/>
    <w:rsid w:val="009F4A5C"/>
    <w:rsid w:val="009F6B08"/>
    <w:rsid w:val="00A0155A"/>
    <w:rsid w:val="00A02DAB"/>
    <w:rsid w:val="00A030EB"/>
    <w:rsid w:val="00A045A1"/>
    <w:rsid w:val="00A0558F"/>
    <w:rsid w:val="00A056D8"/>
    <w:rsid w:val="00A066FE"/>
    <w:rsid w:val="00A07B90"/>
    <w:rsid w:val="00A13B19"/>
    <w:rsid w:val="00A15CAA"/>
    <w:rsid w:val="00A170B9"/>
    <w:rsid w:val="00A17EA9"/>
    <w:rsid w:val="00A21F40"/>
    <w:rsid w:val="00A23D87"/>
    <w:rsid w:val="00A23D9A"/>
    <w:rsid w:val="00A2729E"/>
    <w:rsid w:val="00A33AE6"/>
    <w:rsid w:val="00A36CCA"/>
    <w:rsid w:val="00A36D10"/>
    <w:rsid w:val="00A4246E"/>
    <w:rsid w:val="00A4439F"/>
    <w:rsid w:val="00A55B1C"/>
    <w:rsid w:val="00A629EB"/>
    <w:rsid w:val="00A710A0"/>
    <w:rsid w:val="00A817D7"/>
    <w:rsid w:val="00A8619D"/>
    <w:rsid w:val="00A92DB1"/>
    <w:rsid w:val="00A931F0"/>
    <w:rsid w:val="00A94586"/>
    <w:rsid w:val="00A97DBD"/>
    <w:rsid w:val="00AA20CC"/>
    <w:rsid w:val="00AA497A"/>
    <w:rsid w:val="00AB2618"/>
    <w:rsid w:val="00AB262B"/>
    <w:rsid w:val="00AB4463"/>
    <w:rsid w:val="00AC0734"/>
    <w:rsid w:val="00AC1B14"/>
    <w:rsid w:val="00AC269F"/>
    <w:rsid w:val="00AC32E9"/>
    <w:rsid w:val="00AD126B"/>
    <w:rsid w:val="00AD3A37"/>
    <w:rsid w:val="00AD3EEF"/>
    <w:rsid w:val="00AD483E"/>
    <w:rsid w:val="00AD7920"/>
    <w:rsid w:val="00AE09E6"/>
    <w:rsid w:val="00AE2F83"/>
    <w:rsid w:val="00AE63AC"/>
    <w:rsid w:val="00AF040F"/>
    <w:rsid w:val="00AF452E"/>
    <w:rsid w:val="00AF57C8"/>
    <w:rsid w:val="00B017D5"/>
    <w:rsid w:val="00B04078"/>
    <w:rsid w:val="00B05486"/>
    <w:rsid w:val="00B057A9"/>
    <w:rsid w:val="00B0622F"/>
    <w:rsid w:val="00B10014"/>
    <w:rsid w:val="00B1223B"/>
    <w:rsid w:val="00B129DC"/>
    <w:rsid w:val="00B15CB9"/>
    <w:rsid w:val="00B17F8A"/>
    <w:rsid w:val="00B20434"/>
    <w:rsid w:val="00B222A8"/>
    <w:rsid w:val="00B23B52"/>
    <w:rsid w:val="00B31B07"/>
    <w:rsid w:val="00B32EDC"/>
    <w:rsid w:val="00B372C3"/>
    <w:rsid w:val="00B411DF"/>
    <w:rsid w:val="00B4384B"/>
    <w:rsid w:val="00B44B71"/>
    <w:rsid w:val="00B50350"/>
    <w:rsid w:val="00B5294F"/>
    <w:rsid w:val="00B53867"/>
    <w:rsid w:val="00B55AE6"/>
    <w:rsid w:val="00B60E13"/>
    <w:rsid w:val="00B6246F"/>
    <w:rsid w:val="00B63563"/>
    <w:rsid w:val="00B8136A"/>
    <w:rsid w:val="00B83BD4"/>
    <w:rsid w:val="00B846E7"/>
    <w:rsid w:val="00B9103F"/>
    <w:rsid w:val="00B91589"/>
    <w:rsid w:val="00B9249D"/>
    <w:rsid w:val="00B93A05"/>
    <w:rsid w:val="00B956ED"/>
    <w:rsid w:val="00B97F41"/>
    <w:rsid w:val="00BA05BF"/>
    <w:rsid w:val="00BA2E54"/>
    <w:rsid w:val="00BA3908"/>
    <w:rsid w:val="00BA43C4"/>
    <w:rsid w:val="00BA496C"/>
    <w:rsid w:val="00BA56E9"/>
    <w:rsid w:val="00BA59CF"/>
    <w:rsid w:val="00BA6F29"/>
    <w:rsid w:val="00BB0941"/>
    <w:rsid w:val="00BB14FB"/>
    <w:rsid w:val="00BB3BAB"/>
    <w:rsid w:val="00BB3F37"/>
    <w:rsid w:val="00BB42D9"/>
    <w:rsid w:val="00BB4E1B"/>
    <w:rsid w:val="00BC0A95"/>
    <w:rsid w:val="00BC11E1"/>
    <w:rsid w:val="00BC215D"/>
    <w:rsid w:val="00BC456C"/>
    <w:rsid w:val="00BD166E"/>
    <w:rsid w:val="00BD187A"/>
    <w:rsid w:val="00BD3221"/>
    <w:rsid w:val="00BD461A"/>
    <w:rsid w:val="00BD6591"/>
    <w:rsid w:val="00BD6863"/>
    <w:rsid w:val="00BD6B3A"/>
    <w:rsid w:val="00BE0D8C"/>
    <w:rsid w:val="00BE7B61"/>
    <w:rsid w:val="00BF25BA"/>
    <w:rsid w:val="00BF34A1"/>
    <w:rsid w:val="00BF4028"/>
    <w:rsid w:val="00BF456D"/>
    <w:rsid w:val="00BF4E5B"/>
    <w:rsid w:val="00BF65FD"/>
    <w:rsid w:val="00BF70E9"/>
    <w:rsid w:val="00C10110"/>
    <w:rsid w:val="00C111D4"/>
    <w:rsid w:val="00C11A12"/>
    <w:rsid w:val="00C11ACD"/>
    <w:rsid w:val="00C12405"/>
    <w:rsid w:val="00C127FA"/>
    <w:rsid w:val="00C14128"/>
    <w:rsid w:val="00C14808"/>
    <w:rsid w:val="00C16703"/>
    <w:rsid w:val="00C206B0"/>
    <w:rsid w:val="00C216D1"/>
    <w:rsid w:val="00C23E2B"/>
    <w:rsid w:val="00C37634"/>
    <w:rsid w:val="00C37BBF"/>
    <w:rsid w:val="00C41F1A"/>
    <w:rsid w:val="00C42A72"/>
    <w:rsid w:val="00C42E78"/>
    <w:rsid w:val="00C45934"/>
    <w:rsid w:val="00C46063"/>
    <w:rsid w:val="00C506E7"/>
    <w:rsid w:val="00C52B62"/>
    <w:rsid w:val="00C55F34"/>
    <w:rsid w:val="00C560BE"/>
    <w:rsid w:val="00C57B76"/>
    <w:rsid w:val="00C626B4"/>
    <w:rsid w:val="00C63C41"/>
    <w:rsid w:val="00C671D7"/>
    <w:rsid w:val="00C70989"/>
    <w:rsid w:val="00C710C1"/>
    <w:rsid w:val="00C736FA"/>
    <w:rsid w:val="00C81930"/>
    <w:rsid w:val="00C82CF3"/>
    <w:rsid w:val="00C839B8"/>
    <w:rsid w:val="00C920E2"/>
    <w:rsid w:val="00C94E50"/>
    <w:rsid w:val="00C95814"/>
    <w:rsid w:val="00C97D1C"/>
    <w:rsid w:val="00CA0FD4"/>
    <w:rsid w:val="00CA27CE"/>
    <w:rsid w:val="00CA6E58"/>
    <w:rsid w:val="00CA6F5A"/>
    <w:rsid w:val="00CB30DF"/>
    <w:rsid w:val="00CB30F7"/>
    <w:rsid w:val="00CB6662"/>
    <w:rsid w:val="00CB69ED"/>
    <w:rsid w:val="00CC065A"/>
    <w:rsid w:val="00CC26EA"/>
    <w:rsid w:val="00CC6194"/>
    <w:rsid w:val="00CC6CD5"/>
    <w:rsid w:val="00CC6E41"/>
    <w:rsid w:val="00CD2893"/>
    <w:rsid w:val="00CD3153"/>
    <w:rsid w:val="00CD347A"/>
    <w:rsid w:val="00CE1F0B"/>
    <w:rsid w:val="00CE4D12"/>
    <w:rsid w:val="00CE720B"/>
    <w:rsid w:val="00CE7E5D"/>
    <w:rsid w:val="00CF2139"/>
    <w:rsid w:val="00CF295E"/>
    <w:rsid w:val="00CF3FEB"/>
    <w:rsid w:val="00CF4316"/>
    <w:rsid w:val="00CF7AA7"/>
    <w:rsid w:val="00D00886"/>
    <w:rsid w:val="00D04E00"/>
    <w:rsid w:val="00D06164"/>
    <w:rsid w:val="00D06E3A"/>
    <w:rsid w:val="00D12247"/>
    <w:rsid w:val="00D14540"/>
    <w:rsid w:val="00D25A03"/>
    <w:rsid w:val="00D279E5"/>
    <w:rsid w:val="00D27AA3"/>
    <w:rsid w:val="00D27DA4"/>
    <w:rsid w:val="00D316BF"/>
    <w:rsid w:val="00D32912"/>
    <w:rsid w:val="00D35E1F"/>
    <w:rsid w:val="00D45776"/>
    <w:rsid w:val="00D470DC"/>
    <w:rsid w:val="00D479EE"/>
    <w:rsid w:val="00D548B1"/>
    <w:rsid w:val="00D54A74"/>
    <w:rsid w:val="00D54DDF"/>
    <w:rsid w:val="00D60755"/>
    <w:rsid w:val="00D60D95"/>
    <w:rsid w:val="00D63E0C"/>
    <w:rsid w:val="00D65CFC"/>
    <w:rsid w:val="00D710F6"/>
    <w:rsid w:val="00D75111"/>
    <w:rsid w:val="00D832FF"/>
    <w:rsid w:val="00D84AE9"/>
    <w:rsid w:val="00D87E94"/>
    <w:rsid w:val="00D94E56"/>
    <w:rsid w:val="00D956BA"/>
    <w:rsid w:val="00DA42B5"/>
    <w:rsid w:val="00DA7EA2"/>
    <w:rsid w:val="00DB784A"/>
    <w:rsid w:val="00DC026F"/>
    <w:rsid w:val="00DC09B3"/>
    <w:rsid w:val="00DC5263"/>
    <w:rsid w:val="00DC52C7"/>
    <w:rsid w:val="00DC5A53"/>
    <w:rsid w:val="00DD4C8A"/>
    <w:rsid w:val="00DE1D3D"/>
    <w:rsid w:val="00DE5991"/>
    <w:rsid w:val="00DF14C1"/>
    <w:rsid w:val="00DF2858"/>
    <w:rsid w:val="00DF7F9D"/>
    <w:rsid w:val="00E00AEF"/>
    <w:rsid w:val="00E02B4E"/>
    <w:rsid w:val="00E04C1C"/>
    <w:rsid w:val="00E054A8"/>
    <w:rsid w:val="00E05CA7"/>
    <w:rsid w:val="00E10152"/>
    <w:rsid w:val="00E102C2"/>
    <w:rsid w:val="00E135B1"/>
    <w:rsid w:val="00E16FC7"/>
    <w:rsid w:val="00E17266"/>
    <w:rsid w:val="00E2184E"/>
    <w:rsid w:val="00E23D57"/>
    <w:rsid w:val="00E242E2"/>
    <w:rsid w:val="00E2469D"/>
    <w:rsid w:val="00E250F2"/>
    <w:rsid w:val="00E2594B"/>
    <w:rsid w:val="00E27124"/>
    <w:rsid w:val="00E326AA"/>
    <w:rsid w:val="00E33BB3"/>
    <w:rsid w:val="00E3590D"/>
    <w:rsid w:val="00E359AC"/>
    <w:rsid w:val="00E40D23"/>
    <w:rsid w:val="00E46308"/>
    <w:rsid w:val="00E47A5B"/>
    <w:rsid w:val="00E51CD0"/>
    <w:rsid w:val="00E53AB1"/>
    <w:rsid w:val="00E54283"/>
    <w:rsid w:val="00E54666"/>
    <w:rsid w:val="00E5670E"/>
    <w:rsid w:val="00E57320"/>
    <w:rsid w:val="00E576B5"/>
    <w:rsid w:val="00E6079F"/>
    <w:rsid w:val="00E66F50"/>
    <w:rsid w:val="00E72173"/>
    <w:rsid w:val="00E72D64"/>
    <w:rsid w:val="00E75058"/>
    <w:rsid w:val="00E750F7"/>
    <w:rsid w:val="00E77797"/>
    <w:rsid w:val="00E77ECE"/>
    <w:rsid w:val="00E80FB3"/>
    <w:rsid w:val="00E813E1"/>
    <w:rsid w:val="00E85ECC"/>
    <w:rsid w:val="00E93AA6"/>
    <w:rsid w:val="00E954F7"/>
    <w:rsid w:val="00EA0B02"/>
    <w:rsid w:val="00EA0CFE"/>
    <w:rsid w:val="00EA1197"/>
    <w:rsid w:val="00EA1905"/>
    <w:rsid w:val="00EA1FC5"/>
    <w:rsid w:val="00EA3714"/>
    <w:rsid w:val="00EA4FC3"/>
    <w:rsid w:val="00EB0F29"/>
    <w:rsid w:val="00EB18A1"/>
    <w:rsid w:val="00EB204D"/>
    <w:rsid w:val="00EB2AC9"/>
    <w:rsid w:val="00EB3FD0"/>
    <w:rsid w:val="00EB49E6"/>
    <w:rsid w:val="00EB5184"/>
    <w:rsid w:val="00EB5C9A"/>
    <w:rsid w:val="00EB5DE6"/>
    <w:rsid w:val="00EB7054"/>
    <w:rsid w:val="00EC0287"/>
    <w:rsid w:val="00EC0783"/>
    <w:rsid w:val="00EC1128"/>
    <w:rsid w:val="00EC1323"/>
    <w:rsid w:val="00ED077B"/>
    <w:rsid w:val="00ED1C61"/>
    <w:rsid w:val="00ED4B7F"/>
    <w:rsid w:val="00ED65D1"/>
    <w:rsid w:val="00EE4D6D"/>
    <w:rsid w:val="00EF151D"/>
    <w:rsid w:val="00F0000E"/>
    <w:rsid w:val="00F01DE2"/>
    <w:rsid w:val="00F0339C"/>
    <w:rsid w:val="00F03CAB"/>
    <w:rsid w:val="00F078E5"/>
    <w:rsid w:val="00F100F5"/>
    <w:rsid w:val="00F10172"/>
    <w:rsid w:val="00F11AD1"/>
    <w:rsid w:val="00F136E5"/>
    <w:rsid w:val="00F13821"/>
    <w:rsid w:val="00F145AA"/>
    <w:rsid w:val="00F177F4"/>
    <w:rsid w:val="00F20255"/>
    <w:rsid w:val="00F22F71"/>
    <w:rsid w:val="00F26135"/>
    <w:rsid w:val="00F264A0"/>
    <w:rsid w:val="00F30360"/>
    <w:rsid w:val="00F3486C"/>
    <w:rsid w:val="00F41A12"/>
    <w:rsid w:val="00F426C4"/>
    <w:rsid w:val="00F45AA1"/>
    <w:rsid w:val="00F4656F"/>
    <w:rsid w:val="00F51060"/>
    <w:rsid w:val="00F57120"/>
    <w:rsid w:val="00F57CA2"/>
    <w:rsid w:val="00F60F6F"/>
    <w:rsid w:val="00F64138"/>
    <w:rsid w:val="00F653C2"/>
    <w:rsid w:val="00F663DD"/>
    <w:rsid w:val="00F70D8B"/>
    <w:rsid w:val="00F71C38"/>
    <w:rsid w:val="00F7389F"/>
    <w:rsid w:val="00F75594"/>
    <w:rsid w:val="00F759A7"/>
    <w:rsid w:val="00F76447"/>
    <w:rsid w:val="00F80656"/>
    <w:rsid w:val="00F823D4"/>
    <w:rsid w:val="00F83930"/>
    <w:rsid w:val="00F84229"/>
    <w:rsid w:val="00F91915"/>
    <w:rsid w:val="00F91A19"/>
    <w:rsid w:val="00F93145"/>
    <w:rsid w:val="00F94F54"/>
    <w:rsid w:val="00F9543C"/>
    <w:rsid w:val="00FA2BC0"/>
    <w:rsid w:val="00FA3098"/>
    <w:rsid w:val="00FA3AE4"/>
    <w:rsid w:val="00FA3D9D"/>
    <w:rsid w:val="00FA6009"/>
    <w:rsid w:val="00FB16F0"/>
    <w:rsid w:val="00FC042D"/>
    <w:rsid w:val="00FC2C49"/>
    <w:rsid w:val="00FC4755"/>
    <w:rsid w:val="00FC4BC2"/>
    <w:rsid w:val="00FC68A2"/>
    <w:rsid w:val="00FD0E48"/>
    <w:rsid w:val="00FD1C73"/>
    <w:rsid w:val="00FD3B48"/>
    <w:rsid w:val="00FD4543"/>
    <w:rsid w:val="00FD7FDB"/>
    <w:rsid w:val="00FE27D9"/>
    <w:rsid w:val="00FE3096"/>
    <w:rsid w:val="00FE563E"/>
    <w:rsid w:val="00FE5E45"/>
    <w:rsid w:val="00FE79EC"/>
    <w:rsid w:val="00FF168F"/>
    <w:rsid w:val="00FF4132"/>
    <w:rsid w:val="00FF4657"/>
    <w:rsid w:val="00FF524E"/>
    <w:rsid w:val="00FF6D5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80A372-D35B-453A-9B00-E9B2E040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Geenafstand"/>
    <w:next w:val="Geenafstand"/>
    <w:link w:val="Kop1Char"/>
    <w:uiPriority w:val="9"/>
    <w:qFormat/>
    <w:rsid w:val="00DC5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Geenafstand"/>
    <w:next w:val="Geenafstand"/>
    <w:link w:val="Kop2Char"/>
    <w:uiPriority w:val="9"/>
    <w:unhideWhenUsed/>
    <w:qFormat/>
    <w:rsid w:val="00DC52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Geenafstand"/>
    <w:next w:val="Geenafstand"/>
    <w:link w:val="Kop3Char"/>
    <w:uiPriority w:val="9"/>
    <w:unhideWhenUsed/>
    <w:qFormat/>
    <w:rsid w:val="00DC52C7"/>
    <w:pPr>
      <w:keepNext/>
      <w:keepLines/>
      <w:outlineLvl w:val="2"/>
    </w:pPr>
    <w:rPr>
      <w:rFonts w:asciiTheme="majorHAnsi" w:eastAsiaTheme="majorEastAsia" w:hAnsiTheme="majorHAnsi" w:cstheme="majorBidi"/>
      <w:b/>
      <w:bCs/>
      <w:color w:val="4F81BD" w:themeColor="accent1"/>
      <w:lang w:val="en-US"/>
    </w:rPr>
  </w:style>
  <w:style w:type="paragraph" w:styleId="Kop4">
    <w:name w:val="heading 4"/>
    <w:basedOn w:val="Geenafstand"/>
    <w:next w:val="Geenafstand"/>
    <w:link w:val="Kop4Char"/>
    <w:uiPriority w:val="9"/>
    <w:unhideWhenUsed/>
    <w:qFormat/>
    <w:rsid w:val="00DC52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52C7"/>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C52C7"/>
    <w:pPr>
      <w:spacing w:after="0" w:line="240" w:lineRule="auto"/>
    </w:pPr>
  </w:style>
  <w:style w:type="character" w:customStyle="1" w:styleId="Kop2Char">
    <w:name w:val="Kop 2 Char"/>
    <w:basedOn w:val="Standaardalinea-lettertype"/>
    <w:link w:val="Kop2"/>
    <w:uiPriority w:val="9"/>
    <w:rsid w:val="00DC52C7"/>
    <w:rPr>
      <w:rFonts w:asciiTheme="majorHAnsi" w:eastAsiaTheme="majorEastAsia" w:hAnsiTheme="majorHAnsi" w:cstheme="majorBidi"/>
      <w:b/>
      <w:bCs/>
      <w:color w:val="4F81BD" w:themeColor="accent1"/>
      <w:sz w:val="26"/>
      <w:szCs w:val="26"/>
    </w:rPr>
  </w:style>
  <w:style w:type="character" w:customStyle="1" w:styleId="Kop4Char">
    <w:name w:val="Kop 4 Char"/>
    <w:basedOn w:val="Standaardalinea-lettertype"/>
    <w:link w:val="Kop4"/>
    <w:uiPriority w:val="9"/>
    <w:rsid w:val="00DC52C7"/>
    <w:rPr>
      <w:rFonts w:asciiTheme="majorHAnsi" w:eastAsiaTheme="majorEastAsia" w:hAnsiTheme="majorHAnsi" w:cstheme="majorBidi"/>
      <w:b/>
      <w:bCs/>
      <w:i/>
      <w:iCs/>
      <w:color w:val="4F81BD" w:themeColor="accent1"/>
    </w:rPr>
  </w:style>
  <w:style w:type="character" w:customStyle="1" w:styleId="Kop3Char">
    <w:name w:val="Kop 3 Char"/>
    <w:basedOn w:val="Standaardalinea-lettertype"/>
    <w:link w:val="Kop3"/>
    <w:uiPriority w:val="9"/>
    <w:rsid w:val="00DC52C7"/>
    <w:rPr>
      <w:rFonts w:asciiTheme="majorHAnsi" w:eastAsiaTheme="majorEastAsia" w:hAnsiTheme="majorHAnsi" w:cstheme="majorBidi"/>
      <w:b/>
      <w:bCs/>
      <w:color w:val="4F81BD" w:themeColor="accent1"/>
      <w:lang w:val="en-US"/>
    </w:rPr>
  </w:style>
  <w:style w:type="table" w:styleId="Tabelraster">
    <w:name w:val="Table Grid"/>
    <w:basedOn w:val="Standaardtabel"/>
    <w:uiPriority w:val="59"/>
    <w:rsid w:val="000B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122</Words>
  <Characters>671</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Op den Brouw</dc:creator>
  <cp:keywords/>
  <dc:description/>
  <cp:lastModifiedBy>Melanie Kwetters</cp:lastModifiedBy>
  <cp:revision>10</cp:revision>
  <dcterms:created xsi:type="dcterms:W3CDTF">2015-06-11T12:27:00Z</dcterms:created>
  <dcterms:modified xsi:type="dcterms:W3CDTF">2015-06-11T13:41:00Z</dcterms:modified>
</cp:coreProperties>
</file>