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F8B1" w14:textId="5E0C8417" w:rsidR="00411751" w:rsidRDefault="00411751" w:rsidP="00D77C9F">
      <w:pPr>
        <w:ind w:firstLine="720"/>
        <w:rPr>
          <w:lang w:val="en-US"/>
        </w:rPr>
      </w:pPr>
      <w:r>
        <w:rPr>
          <w:lang w:val="en-US"/>
        </w:rPr>
        <w:t xml:space="preserve">I’ve used the method to organize all the words and then sort them by their keys. It is pretty fast while being not so complex to organize and extend further. </w:t>
      </w:r>
      <w:r>
        <w:rPr>
          <w:lang w:val="en-US"/>
        </w:rPr>
        <w:br/>
      </w:r>
      <w:r w:rsidR="00957742">
        <w:rPr>
          <w:lang w:val="en-US"/>
        </w:rPr>
        <w:t xml:space="preserve">             </w:t>
      </w:r>
      <w:r>
        <w:rPr>
          <w:lang w:val="en-US"/>
        </w:rPr>
        <w:t xml:space="preserve">I have tried to make small but useful methods that can be easily understood and changed with time without changing the whole structure of the code. The program is fairly easy to maintain because it is not very large and everything is organized. </w:t>
      </w:r>
      <w:r>
        <w:rPr>
          <w:lang w:val="en-US"/>
        </w:rPr>
        <w:br/>
        <w:t xml:space="preserve">             Performance is not the best because there are a lot of loops. </w:t>
      </w:r>
      <w:r>
        <w:rPr>
          <w:lang w:val="en-US"/>
        </w:rPr>
        <w:br/>
        <w:t xml:space="preserve">             The application will work just fine with larger datasets but it will take much more time.</w:t>
      </w:r>
      <w:r w:rsidR="00957742">
        <w:rPr>
          <w:lang w:val="en-US"/>
        </w:rPr>
        <w:t xml:space="preserve"> In the future to make the application even better and faster it could implement Spring core and Spring JPA, make a database with all the keys from words that have been previously parsed and only look if there are some new ones in the list of the words. Then after that the loop through the keys will be much easier and faster. </w:t>
      </w:r>
    </w:p>
    <w:p w14:paraId="213449DD" w14:textId="6BFAB249" w:rsidR="00D77C9F" w:rsidRPr="00411751" w:rsidRDefault="00D77C9F" w:rsidP="00D77C9F">
      <w:pPr>
        <w:ind w:firstLine="720"/>
        <w:rPr>
          <w:lang w:val="en-US"/>
        </w:rPr>
      </w:pPr>
      <w:r>
        <w:rPr>
          <w:lang w:val="en-US"/>
        </w:rPr>
        <w:t>The only external libraries I have used are for Junit to make a test unit</w:t>
      </w:r>
      <w:r w:rsidR="00DF1037">
        <w:rPr>
          <w:lang w:val="en-US"/>
        </w:rPr>
        <w:t>.</w:t>
      </w:r>
    </w:p>
    <w:sectPr w:rsidR="00D77C9F" w:rsidRPr="00411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51"/>
    <w:rsid w:val="00411751"/>
    <w:rsid w:val="00957742"/>
    <w:rsid w:val="00D77C9F"/>
    <w:rsid w:val="00DF1037"/>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199E8A46"/>
  <w15:chartTrackingRefBased/>
  <w15:docId w15:val="{1E08EAB8-1470-D340-A08C-AACC7E8A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Roșca Daniel</dc:creator>
  <cp:keywords/>
  <dc:description/>
  <cp:lastModifiedBy>Roșca Daniel</cp:lastModifiedBy>
  <cp:revision>3</cp:revision>
  <dcterms:created xsi:type="dcterms:W3CDTF">2022-08-22T06:44:00Z</dcterms:created>
  <dcterms:modified xsi:type="dcterms:W3CDTF">2022-08-22T10:42:00Z</dcterms:modified>
</cp:coreProperties>
</file>