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92A05" w14:textId="546281E6" w:rsidR="00D647F5" w:rsidRPr="00D647F5" w:rsidRDefault="00D647F5" w:rsidP="00D647F5">
      <w:pPr>
        <w:jc w:val="center"/>
        <w:rPr>
          <w:b/>
          <w:bCs/>
          <w:sz w:val="32"/>
          <w:szCs w:val="32"/>
        </w:rPr>
      </w:pPr>
      <w:r w:rsidRPr="00D647F5">
        <w:rPr>
          <w:b/>
          <w:bCs/>
          <w:sz w:val="32"/>
          <w:szCs w:val="32"/>
        </w:rPr>
        <w:t>TP N° 3</w:t>
      </w:r>
    </w:p>
    <w:p w14:paraId="24F94003" w14:textId="400D9C7C" w:rsidR="009106B4" w:rsidRPr="009106B4" w:rsidRDefault="009106B4" w:rsidP="009106B4">
      <w:r w:rsidRPr="009106B4">
        <w:rPr>
          <w:b/>
          <w:bCs/>
        </w:rPr>
        <w:t xml:space="preserve">Connexion et préparation des données </w:t>
      </w:r>
    </w:p>
    <w:p w14:paraId="091972B5" w14:textId="77777777" w:rsidR="009106B4" w:rsidRPr="009106B4" w:rsidRDefault="009106B4" w:rsidP="009106B4">
      <w:r w:rsidRPr="009106B4">
        <w:rPr>
          <w:b/>
          <w:bCs/>
        </w:rPr>
        <w:t xml:space="preserve">Objectifs pédagogiques : </w:t>
      </w:r>
    </w:p>
    <w:p w14:paraId="30524566" w14:textId="7AA21BFE" w:rsidR="009106B4" w:rsidRPr="009106B4" w:rsidRDefault="009106B4" w:rsidP="009106B4">
      <w:r w:rsidRPr="009106B4">
        <w:t xml:space="preserve"> Créer une connexion aux différentes sources externes de données telles que des fichiers Excel, PDF, CSV, Access, SQL, Web …ou des services cloud. </w:t>
      </w:r>
    </w:p>
    <w:p w14:paraId="5F3D2402" w14:textId="2EAF2CB8" w:rsidR="009106B4" w:rsidRPr="009106B4" w:rsidRDefault="009106B4" w:rsidP="009106B4">
      <w:r w:rsidRPr="009106B4">
        <w:t xml:space="preserve">Maîtriser l'éditeur de requêtes de Power BI (Power </w:t>
      </w:r>
      <w:proofErr w:type="spellStart"/>
      <w:r w:rsidRPr="009106B4">
        <w:t>Query</w:t>
      </w:r>
      <w:proofErr w:type="spellEnd"/>
      <w:r w:rsidRPr="009106B4">
        <w:t xml:space="preserve">) pour nettoyer, transformer et préparer les données importées. </w:t>
      </w:r>
    </w:p>
    <w:p w14:paraId="479B4548" w14:textId="11535D86" w:rsidR="009106B4" w:rsidRPr="009106B4" w:rsidRDefault="009106B4" w:rsidP="009106B4">
      <w:r w:rsidRPr="009106B4">
        <w:t xml:space="preserve"> </w:t>
      </w:r>
      <w:r w:rsidRPr="009106B4">
        <w:rPr>
          <w:b/>
          <w:bCs/>
        </w:rPr>
        <w:t xml:space="preserve">Connexion aux données Excel / PDF / CSV : </w:t>
      </w:r>
    </w:p>
    <w:p w14:paraId="2ABDABDB" w14:textId="77777777" w:rsidR="009106B4" w:rsidRPr="009106B4" w:rsidRDefault="009106B4" w:rsidP="009106B4">
      <w:r w:rsidRPr="009106B4">
        <w:t xml:space="preserve">1. Créer une connexion à la source de données nommée « RH.csv », puis transformer les données sous l’éditeur Power </w:t>
      </w:r>
      <w:proofErr w:type="spellStart"/>
      <w:r w:rsidRPr="009106B4">
        <w:t>Query</w:t>
      </w:r>
      <w:proofErr w:type="spellEnd"/>
      <w:r w:rsidRPr="009106B4">
        <w:t xml:space="preserve">. </w:t>
      </w:r>
    </w:p>
    <w:p w14:paraId="4976BC16" w14:textId="77777777" w:rsidR="009106B4" w:rsidRPr="009106B4" w:rsidRDefault="009106B4" w:rsidP="009106B4">
      <w:r w:rsidRPr="009106B4">
        <w:t xml:space="preserve">2. Supprimer la première ligne, puis utiliser la première ligne pour les en-têtes. </w:t>
      </w:r>
    </w:p>
    <w:p w14:paraId="6B1A756D" w14:textId="77777777" w:rsidR="009106B4" w:rsidRPr="009106B4" w:rsidRDefault="009106B4" w:rsidP="009106B4">
      <w:r w:rsidRPr="009106B4">
        <w:t xml:space="preserve">3. Ajouter le préfixe (+212) au champ « Téléphone ». </w:t>
      </w:r>
    </w:p>
    <w:p w14:paraId="7117C3D7" w14:textId="77777777" w:rsidR="009106B4" w:rsidRPr="009106B4" w:rsidRDefault="009106B4" w:rsidP="009106B4">
      <w:r w:rsidRPr="009106B4">
        <w:t xml:space="preserve">4. Déplacer la colonne « Ville » en quatrième place puis la remplir par les villes appropriées en format majuscule. </w:t>
      </w:r>
    </w:p>
    <w:p w14:paraId="37C10904" w14:textId="77777777" w:rsidR="009106B4" w:rsidRPr="009106B4" w:rsidRDefault="009106B4" w:rsidP="009106B4">
      <w:r w:rsidRPr="009106B4">
        <w:t xml:space="preserve">5. Fractionner la colonne « Nom complet » en deux colonnes « Nom » et « Prénom ». </w:t>
      </w:r>
    </w:p>
    <w:p w14:paraId="0383A650" w14:textId="77777777" w:rsidR="009106B4" w:rsidRPr="009106B4" w:rsidRDefault="009106B4" w:rsidP="009106B4">
      <w:r w:rsidRPr="009106B4">
        <w:t xml:space="preserve">6. Calculer l’âge et l’ancienneté de chaque commercial. </w:t>
      </w:r>
    </w:p>
    <w:p w14:paraId="6C9005F4" w14:textId="77777777" w:rsidR="009106B4" w:rsidRPr="009106B4" w:rsidRDefault="009106B4" w:rsidP="009106B4">
      <w:r w:rsidRPr="009106B4">
        <w:t xml:space="preserve">7. Dans le but de créer un système d’authentification, ajouter la colonne « Nom utilisateur » à générer automatiquement à partir d’exemples, et la colonne « Mot de passe » comme colonne personnalisée : </w:t>
      </w:r>
    </w:p>
    <w:p w14:paraId="6C415900" w14:textId="77777777" w:rsidR="009106B4" w:rsidRPr="009106B4" w:rsidRDefault="009106B4" w:rsidP="009106B4">
      <w:r w:rsidRPr="009106B4">
        <w:t xml:space="preserve">- Nom utilisateur : Les 3 premières lettres du nom (Point) Les 3 dernières lettres du prénom (Point) Année de naissance. </w:t>
      </w:r>
    </w:p>
    <w:p w14:paraId="22003C7A" w14:textId="77777777" w:rsidR="009106B4" w:rsidRPr="009106B4" w:rsidRDefault="009106B4" w:rsidP="009106B4">
      <w:r w:rsidRPr="009106B4">
        <w:t xml:space="preserve">- Mot de passe : Sexe-Matricule-Ville. </w:t>
      </w:r>
    </w:p>
    <w:tbl>
      <w:tblPr>
        <w:tblpPr w:leftFromText="141" w:rightFromText="141" w:vertAnchor="text" w:horzAnchor="margin" w:tblpY="219"/>
        <w:tblW w:w="0" w:type="auto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2"/>
        <w:gridCol w:w="1422"/>
        <w:gridCol w:w="1422"/>
        <w:gridCol w:w="1422"/>
        <w:gridCol w:w="1422"/>
        <w:gridCol w:w="1422"/>
      </w:tblGrid>
      <w:tr w:rsidR="009106B4" w:rsidRPr="009106B4" w14:paraId="1BF0E2B1" w14:textId="77777777" w:rsidTr="009106B4">
        <w:tblPrEx>
          <w:tblCellMar>
            <w:top w:w="0" w:type="dxa"/>
            <w:bottom w:w="0" w:type="dxa"/>
          </w:tblCellMar>
        </w:tblPrEx>
        <w:trPr>
          <w:trHeight w:val="98"/>
        </w:trPr>
        <w:tc>
          <w:tcPr>
            <w:tcW w:w="142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E830D45" w14:textId="77777777" w:rsidR="009106B4" w:rsidRPr="009106B4" w:rsidRDefault="009106B4" w:rsidP="009106B4">
            <w:r w:rsidRPr="009106B4">
              <w:rPr>
                <w:b/>
                <w:bCs/>
              </w:rPr>
              <w:t xml:space="preserve">Exemple : Matricule </w:t>
            </w:r>
          </w:p>
        </w:tc>
        <w:tc>
          <w:tcPr>
            <w:tcW w:w="142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4A0E2EF" w14:textId="77777777" w:rsidR="009106B4" w:rsidRPr="009106B4" w:rsidRDefault="009106B4" w:rsidP="009106B4">
            <w:r w:rsidRPr="009106B4">
              <w:rPr>
                <w:b/>
                <w:bCs/>
              </w:rPr>
              <w:t xml:space="preserve">Nom </w:t>
            </w:r>
          </w:p>
        </w:tc>
        <w:tc>
          <w:tcPr>
            <w:tcW w:w="142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B2EE6FB" w14:textId="77777777" w:rsidR="009106B4" w:rsidRPr="009106B4" w:rsidRDefault="009106B4" w:rsidP="009106B4">
            <w:r w:rsidRPr="009106B4">
              <w:rPr>
                <w:b/>
                <w:bCs/>
              </w:rPr>
              <w:t xml:space="preserve">Prénom </w:t>
            </w:r>
          </w:p>
        </w:tc>
        <w:tc>
          <w:tcPr>
            <w:tcW w:w="142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1600446" w14:textId="77777777" w:rsidR="009106B4" w:rsidRPr="009106B4" w:rsidRDefault="009106B4" w:rsidP="009106B4">
            <w:r w:rsidRPr="009106B4">
              <w:rPr>
                <w:b/>
                <w:bCs/>
              </w:rPr>
              <w:t xml:space="preserve">Sexe </w:t>
            </w:r>
          </w:p>
        </w:tc>
        <w:tc>
          <w:tcPr>
            <w:tcW w:w="142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B90CA25" w14:textId="77777777" w:rsidR="009106B4" w:rsidRPr="009106B4" w:rsidRDefault="009106B4" w:rsidP="009106B4">
            <w:r w:rsidRPr="009106B4">
              <w:rPr>
                <w:b/>
                <w:bCs/>
              </w:rPr>
              <w:t xml:space="preserve">Ville </w:t>
            </w:r>
          </w:p>
        </w:tc>
        <w:tc>
          <w:tcPr>
            <w:tcW w:w="142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CA7C9AE" w14:textId="77777777" w:rsidR="009106B4" w:rsidRPr="009106B4" w:rsidRDefault="009106B4" w:rsidP="009106B4">
            <w:r w:rsidRPr="009106B4">
              <w:rPr>
                <w:b/>
                <w:bCs/>
              </w:rPr>
              <w:t xml:space="preserve">Date Naissance </w:t>
            </w:r>
          </w:p>
        </w:tc>
      </w:tr>
      <w:tr w:rsidR="009106B4" w:rsidRPr="009106B4" w14:paraId="73DCC07C" w14:textId="77777777" w:rsidTr="009106B4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42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33568E9" w14:textId="77777777" w:rsidR="009106B4" w:rsidRPr="009106B4" w:rsidRDefault="009106B4" w:rsidP="009106B4">
            <w:r w:rsidRPr="009106B4">
              <w:t xml:space="preserve">A005 </w:t>
            </w:r>
          </w:p>
        </w:tc>
        <w:tc>
          <w:tcPr>
            <w:tcW w:w="142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306667F" w14:textId="77777777" w:rsidR="009106B4" w:rsidRPr="009106B4" w:rsidRDefault="009106B4" w:rsidP="009106B4">
            <w:proofErr w:type="spellStart"/>
            <w:r w:rsidRPr="009106B4">
              <w:t>Semoni</w:t>
            </w:r>
            <w:proofErr w:type="spellEnd"/>
            <w:r w:rsidRPr="009106B4">
              <w:t xml:space="preserve"> </w:t>
            </w:r>
          </w:p>
        </w:tc>
        <w:tc>
          <w:tcPr>
            <w:tcW w:w="142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796E44B" w14:textId="77777777" w:rsidR="009106B4" w:rsidRPr="009106B4" w:rsidRDefault="009106B4" w:rsidP="009106B4">
            <w:proofErr w:type="spellStart"/>
            <w:r w:rsidRPr="009106B4">
              <w:t>Ikrame</w:t>
            </w:r>
            <w:proofErr w:type="spellEnd"/>
            <w:r w:rsidRPr="009106B4">
              <w:t xml:space="preserve"> </w:t>
            </w:r>
          </w:p>
        </w:tc>
        <w:tc>
          <w:tcPr>
            <w:tcW w:w="142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2C0C6AC" w14:textId="77777777" w:rsidR="009106B4" w:rsidRPr="009106B4" w:rsidRDefault="009106B4" w:rsidP="009106B4">
            <w:r w:rsidRPr="009106B4">
              <w:t xml:space="preserve">F </w:t>
            </w:r>
          </w:p>
        </w:tc>
        <w:tc>
          <w:tcPr>
            <w:tcW w:w="142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8927B85" w14:textId="77777777" w:rsidR="009106B4" w:rsidRPr="009106B4" w:rsidRDefault="009106B4" w:rsidP="009106B4">
            <w:r w:rsidRPr="009106B4">
              <w:t xml:space="preserve">AGADIR </w:t>
            </w:r>
          </w:p>
        </w:tc>
        <w:tc>
          <w:tcPr>
            <w:tcW w:w="142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6995848" w14:textId="77777777" w:rsidR="009106B4" w:rsidRPr="009106B4" w:rsidRDefault="009106B4" w:rsidP="009106B4">
            <w:r w:rsidRPr="009106B4">
              <w:t xml:space="preserve">01/01/1997 </w:t>
            </w:r>
          </w:p>
        </w:tc>
      </w:tr>
    </w:tbl>
    <w:p w14:paraId="4654AE43" w14:textId="77777777" w:rsidR="009106B4" w:rsidRPr="009106B4" w:rsidRDefault="009106B4" w:rsidP="009106B4">
      <w:r w:rsidRPr="009106B4">
        <w:t xml:space="preserve">- Nom utilisateur : Sem.ame.97 </w:t>
      </w:r>
    </w:p>
    <w:p w14:paraId="39AE0D5E" w14:textId="77777777" w:rsidR="009106B4" w:rsidRPr="009106B4" w:rsidRDefault="009106B4" w:rsidP="009106B4">
      <w:r w:rsidRPr="009106B4">
        <w:t xml:space="preserve">- Mot de passe : F-A005-AGADIR </w:t>
      </w:r>
    </w:p>
    <w:p w14:paraId="65439E7F" w14:textId="77777777" w:rsidR="009106B4" w:rsidRPr="009106B4" w:rsidRDefault="009106B4" w:rsidP="009106B4">
      <w:r w:rsidRPr="009106B4">
        <w:t xml:space="preserve">8. Vérifier la qualité et la distribution des colonnes. </w:t>
      </w:r>
    </w:p>
    <w:p w14:paraId="6E2455AF" w14:textId="77777777" w:rsidR="009106B4" w:rsidRPr="009106B4" w:rsidRDefault="009106B4" w:rsidP="009106B4">
      <w:r w:rsidRPr="009106B4">
        <w:t xml:space="preserve">9. Charger le fichier de données nommé « Service.pdf ». </w:t>
      </w:r>
    </w:p>
    <w:p w14:paraId="02F81BD4" w14:textId="77777777" w:rsidR="009106B4" w:rsidRPr="009106B4" w:rsidRDefault="009106B4" w:rsidP="009106B4">
      <w:r w:rsidRPr="009106B4">
        <w:t xml:space="preserve">10. Remplacer les valeurs « </w:t>
      </w:r>
      <w:proofErr w:type="spellStart"/>
      <w:r w:rsidRPr="009106B4">
        <w:rPr>
          <w:i/>
          <w:iCs/>
        </w:rPr>
        <w:t>null</w:t>
      </w:r>
      <w:proofErr w:type="spellEnd"/>
      <w:r w:rsidRPr="009106B4">
        <w:rPr>
          <w:i/>
          <w:iCs/>
        </w:rPr>
        <w:t xml:space="preserve"> » </w:t>
      </w:r>
      <w:r w:rsidRPr="009106B4">
        <w:t xml:space="preserve">par les valeurs appropriées. </w:t>
      </w:r>
    </w:p>
    <w:p w14:paraId="0350543C" w14:textId="77777777" w:rsidR="009106B4" w:rsidRPr="009106B4" w:rsidRDefault="009106B4" w:rsidP="009106B4">
      <w:r w:rsidRPr="009106B4">
        <w:t xml:space="preserve">11. Ajouter une nouvelle colonne : « Bénéfice ». </w:t>
      </w:r>
    </w:p>
    <w:p w14:paraId="3BBC2876" w14:textId="77777777" w:rsidR="009106B4" w:rsidRPr="009106B4" w:rsidRDefault="009106B4" w:rsidP="009106B4">
      <w:r w:rsidRPr="009106B4">
        <w:lastRenderedPageBreak/>
        <w:t xml:space="preserve">12. Ajouter une nouvelle colonne intitulée « Type Service » contenant la concaténation du service et type </w:t>
      </w:r>
      <w:r w:rsidRPr="009106B4">
        <w:rPr>
          <w:i/>
          <w:iCs/>
        </w:rPr>
        <w:t xml:space="preserve">(Par exemple : Box IP-TV Life, Box Cloud VIP (illimité)) </w:t>
      </w:r>
    </w:p>
    <w:p w14:paraId="3C691D37" w14:textId="77777777" w:rsidR="009106B4" w:rsidRPr="009106B4" w:rsidRDefault="009106B4" w:rsidP="009106B4">
      <w:r w:rsidRPr="009106B4">
        <w:t xml:space="preserve">13. Ajouter la nouvelle source de données Excel « Ventes.xlsx » </w:t>
      </w:r>
    </w:p>
    <w:p w14:paraId="27929DD3" w14:textId="77777777" w:rsidR="009106B4" w:rsidRPr="009106B4" w:rsidRDefault="009106B4" w:rsidP="009106B4">
      <w:r w:rsidRPr="009106B4">
        <w:t xml:space="preserve">14. Combiner les requêtes de chaque ville en une seule intitulée « </w:t>
      </w:r>
      <w:proofErr w:type="spellStart"/>
      <w:r w:rsidRPr="009106B4">
        <w:t>TotalVentes</w:t>
      </w:r>
      <w:proofErr w:type="spellEnd"/>
      <w:r w:rsidRPr="009106B4">
        <w:t xml:space="preserve"> » </w:t>
      </w:r>
    </w:p>
    <w:p w14:paraId="3EBD6F22" w14:textId="77777777" w:rsidR="009106B4" w:rsidRPr="009106B4" w:rsidRDefault="009106B4" w:rsidP="009106B4">
      <w:r w:rsidRPr="009106B4">
        <w:t xml:space="preserve">15. Ajouter le nom commercial et le type service. </w:t>
      </w:r>
    </w:p>
    <w:p w14:paraId="045D5022" w14:textId="77777777" w:rsidR="009106B4" w:rsidRPr="009106B4" w:rsidRDefault="009106B4" w:rsidP="009106B4">
      <w:r w:rsidRPr="009106B4">
        <w:t xml:space="preserve">16. Enregistrer les appliquer les modifications. </w:t>
      </w:r>
    </w:p>
    <w:p w14:paraId="0AD7E798" w14:textId="77777777" w:rsidR="009106B4" w:rsidRDefault="009106B4" w:rsidP="009106B4">
      <w:pPr>
        <w:rPr>
          <w:b/>
          <w:bCs/>
        </w:rPr>
      </w:pPr>
      <w:r w:rsidRPr="009106B4">
        <w:rPr>
          <w:b/>
          <w:bCs/>
        </w:rPr>
        <w:t xml:space="preserve">▪ Connexion aux données Web : </w:t>
      </w:r>
    </w:p>
    <w:p w14:paraId="34E9BD3E" w14:textId="77777777" w:rsidR="00D647F5" w:rsidRPr="00D647F5" w:rsidRDefault="00D647F5" w:rsidP="00D647F5">
      <w:r w:rsidRPr="00D647F5">
        <w:t xml:space="preserve">1. Créer une connexion à la source de données web sur l’adresse URL suivante : https://www.donneesmondiales.com/esperance-vie.php, puis transformer les données avec Power </w:t>
      </w:r>
      <w:proofErr w:type="spellStart"/>
      <w:r w:rsidRPr="00D647F5">
        <w:t>Query</w:t>
      </w:r>
      <w:proofErr w:type="spellEnd"/>
      <w:r w:rsidRPr="00D647F5">
        <w:t>.</w:t>
      </w:r>
    </w:p>
    <w:p w14:paraId="060DB431" w14:textId="77777777" w:rsidR="00D647F5" w:rsidRPr="00D647F5" w:rsidRDefault="00D647F5" w:rsidP="00D647F5">
      <w:r w:rsidRPr="00D647F5">
        <w:t xml:space="preserve">2. Renommer la requête en « </w:t>
      </w:r>
      <w:proofErr w:type="spellStart"/>
      <w:r w:rsidRPr="00D647F5">
        <w:t>EsperanceVie</w:t>
      </w:r>
      <w:proofErr w:type="spellEnd"/>
      <w:r w:rsidRPr="00D647F5">
        <w:t xml:space="preserve"> ».</w:t>
      </w:r>
    </w:p>
    <w:p w14:paraId="56C665E9" w14:textId="77777777" w:rsidR="00D647F5" w:rsidRPr="00D647F5" w:rsidRDefault="00D647F5" w:rsidP="00D647F5">
      <w:r w:rsidRPr="00D647F5">
        <w:t>3. Modifier le type des données et gérer les erreurs.</w:t>
      </w:r>
    </w:p>
    <w:p w14:paraId="144078A2" w14:textId="77777777" w:rsidR="00D647F5" w:rsidRPr="00D647F5" w:rsidRDefault="00D647F5" w:rsidP="00D647F5">
      <w:r w:rsidRPr="00D647F5">
        <w:t>4. Trier les pays par ordre alphabétique.</w:t>
      </w:r>
    </w:p>
    <w:p w14:paraId="0860A24A" w14:textId="77777777" w:rsidR="00D647F5" w:rsidRPr="00D647F5" w:rsidRDefault="00D647F5" w:rsidP="00D647F5">
      <w:r w:rsidRPr="00D647F5">
        <w:t>5. Fermer et appliquer les modifications.</w:t>
      </w:r>
    </w:p>
    <w:p w14:paraId="1328073E" w14:textId="77777777" w:rsidR="00E12A7D" w:rsidRDefault="00D647F5" w:rsidP="00D647F5">
      <w:r w:rsidRPr="00D647F5">
        <w:t xml:space="preserve">6. Sur Power BI Desktop, renommer la page du rapport « Espérance vie », ajouter un objet visuel - Carte et un </w:t>
      </w:r>
      <w:r w:rsidR="00E12A7D">
        <w:t>3</w:t>
      </w:r>
    </w:p>
    <w:p w14:paraId="7E3EB6A3" w14:textId="638F7FD5" w:rsidR="00D647F5" w:rsidRPr="00D647F5" w:rsidRDefault="00D647F5" w:rsidP="00D647F5">
      <w:r w:rsidRPr="00D647F5">
        <w:t>Segment</w:t>
      </w:r>
      <w:r w:rsidR="001F079A">
        <w:t xml:space="preserve"> </w:t>
      </w:r>
      <w:r w:rsidRPr="00D647F5">
        <w:t>permettant d’afficher le pays sélectionné sur la carte.</w:t>
      </w:r>
    </w:p>
    <w:p w14:paraId="2E20DF0C" w14:textId="46F18F8A" w:rsidR="00D647F5" w:rsidRPr="009106B4" w:rsidRDefault="00D647F5" w:rsidP="00D647F5">
      <w:r w:rsidRPr="00D647F5">
        <w:t>7. Ajouter des objets visuels convenables permettant d’afficher l’espérance de vie hommes et femmes ainsi que le taux de natalité et mortalité de chaque pays sélectionné.</w:t>
      </w:r>
    </w:p>
    <w:p w14:paraId="1DEDA2C1" w14:textId="77777777" w:rsidR="003E1744" w:rsidRDefault="003E1744"/>
    <w:sectPr w:rsidR="003E1744" w:rsidSect="00D647F5">
      <w:headerReference w:type="default" r:id="rId7"/>
      <w:pgSz w:w="11906" w:h="16838"/>
      <w:pgMar w:top="1985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68988D" w14:textId="77777777" w:rsidR="00FB1EDE" w:rsidRDefault="00FB1EDE" w:rsidP="009106B4">
      <w:pPr>
        <w:spacing w:after="0" w:line="240" w:lineRule="auto"/>
      </w:pPr>
      <w:r>
        <w:separator/>
      </w:r>
    </w:p>
  </w:endnote>
  <w:endnote w:type="continuationSeparator" w:id="0">
    <w:p w14:paraId="33DC39B7" w14:textId="77777777" w:rsidR="00FB1EDE" w:rsidRDefault="00FB1EDE" w:rsidP="00910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3D7EF" w14:textId="77777777" w:rsidR="00FB1EDE" w:rsidRDefault="00FB1EDE" w:rsidP="009106B4">
      <w:pPr>
        <w:spacing w:after="0" w:line="240" w:lineRule="auto"/>
      </w:pPr>
      <w:r>
        <w:separator/>
      </w:r>
    </w:p>
  </w:footnote>
  <w:footnote w:type="continuationSeparator" w:id="0">
    <w:p w14:paraId="1C7A91D4" w14:textId="77777777" w:rsidR="00FB1EDE" w:rsidRDefault="00FB1EDE" w:rsidP="00910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05E2A9" w14:textId="0F81E291" w:rsidR="009106B4" w:rsidRDefault="009106B4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E42EF05" wp14:editId="4263CA57">
          <wp:simplePos x="0" y="0"/>
          <wp:positionH relativeFrom="column">
            <wp:posOffset>-81280</wp:posOffset>
          </wp:positionH>
          <wp:positionV relativeFrom="paragraph">
            <wp:posOffset>-278765</wp:posOffset>
          </wp:positionV>
          <wp:extent cx="864235" cy="864235"/>
          <wp:effectExtent l="0" t="0" r="0" b="0"/>
          <wp:wrapNone/>
          <wp:docPr id="1065231906" name="Image 1" descr="Ofppt Logo PNG Vectors Free 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Ofppt Logo PNG Vectors Free Downlo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235" cy="864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6FDD989A" wp14:editId="04DD8C80">
          <wp:simplePos x="0" y="0"/>
          <wp:positionH relativeFrom="column">
            <wp:posOffset>4853305</wp:posOffset>
          </wp:positionH>
          <wp:positionV relativeFrom="paragraph">
            <wp:posOffset>-335280</wp:posOffset>
          </wp:positionV>
          <wp:extent cx="1047750" cy="921515"/>
          <wp:effectExtent l="0" t="0" r="0" b="0"/>
          <wp:wrapNone/>
          <wp:docPr id="206906946" name="Image 2" descr="Inscription CMC Maroc 2024-2025 Cité des Métiers et des Compétenc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nscription CMC Maroc 2024-2025 Cité des Métiers et des Compétences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834" r="22784" b="5363"/>
                  <a:stretch/>
                </pic:blipFill>
                <pic:spPr bwMode="auto">
                  <a:xfrm>
                    <a:off x="0" y="0"/>
                    <a:ext cx="1047750" cy="9215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FEC5FA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826088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9E0"/>
    <w:rsid w:val="001169E2"/>
    <w:rsid w:val="001F079A"/>
    <w:rsid w:val="0020378E"/>
    <w:rsid w:val="003E1744"/>
    <w:rsid w:val="008979E0"/>
    <w:rsid w:val="009106B4"/>
    <w:rsid w:val="00967564"/>
    <w:rsid w:val="00BE58C9"/>
    <w:rsid w:val="00D647F5"/>
    <w:rsid w:val="00DB5AFD"/>
    <w:rsid w:val="00E12A7D"/>
    <w:rsid w:val="00F00FFD"/>
    <w:rsid w:val="00FB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DA5A7E"/>
  <w15:chartTrackingRefBased/>
  <w15:docId w15:val="{09EEF8B8-871E-4BE7-8D5D-18021E154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106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106B4"/>
  </w:style>
  <w:style w:type="paragraph" w:styleId="Pieddepage">
    <w:name w:val="footer"/>
    <w:basedOn w:val="Normal"/>
    <w:link w:val="PieddepageCar"/>
    <w:uiPriority w:val="99"/>
    <w:unhideWhenUsed/>
    <w:rsid w:val="009106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10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30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434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HICHAM BENRADI</dc:creator>
  <cp:keywords/>
  <dc:description/>
  <cp:lastModifiedBy>HICHAM BENRADI</cp:lastModifiedBy>
  <cp:revision>10</cp:revision>
  <cp:lastPrinted>2024-11-11T20:26:00Z</cp:lastPrinted>
  <dcterms:created xsi:type="dcterms:W3CDTF">2024-11-11T20:10:00Z</dcterms:created>
  <dcterms:modified xsi:type="dcterms:W3CDTF">2024-11-11T20:27:00Z</dcterms:modified>
</cp:coreProperties>
</file>