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B1192" w14:textId="7BD63825" w:rsidR="00471B57" w:rsidRPr="00471B57" w:rsidRDefault="00471B57" w:rsidP="00471B57">
      <w:pPr>
        <w:rPr>
          <w:b/>
          <w:bCs/>
          <w:lang w:val="fr-FR"/>
        </w:rPr>
      </w:pPr>
      <w:r w:rsidRPr="00471B57">
        <w:rPr>
          <w:b/>
          <w:bCs/>
          <w:lang w:val="fr-FR"/>
        </w:rPr>
        <w:t xml:space="preserve"> COMPTE RENDU — UML (Use Case &amp; Object </w:t>
      </w:r>
      <w:proofErr w:type="spellStart"/>
      <w:r w:rsidRPr="00471B57">
        <w:rPr>
          <w:b/>
          <w:bCs/>
          <w:lang w:val="fr-FR"/>
        </w:rPr>
        <w:t>Diagrams</w:t>
      </w:r>
      <w:proofErr w:type="spellEnd"/>
      <w:r w:rsidRPr="00471B57">
        <w:rPr>
          <w:b/>
          <w:bCs/>
          <w:lang w:val="fr-FR"/>
        </w:rPr>
        <w:t>)</w:t>
      </w:r>
    </w:p>
    <w:p w14:paraId="74EDF330" w14:textId="67AD0494" w:rsidR="00471B57" w:rsidRPr="00471B57" w:rsidRDefault="00471B57" w:rsidP="00471B57">
      <w:pPr>
        <w:rPr>
          <w:lang w:val="fr-FR"/>
        </w:rPr>
      </w:pPr>
      <w:r w:rsidRPr="00471B57">
        <w:rPr>
          <w:b/>
          <w:bCs/>
          <w:lang w:val="fr-FR"/>
        </w:rPr>
        <w:t>Module : UML Analyse &amp; Conception Orientée Objet</w:t>
      </w:r>
      <w:r w:rsidRPr="00471B57">
        <w:rPr>
          <w:lang w:val="fr-FR"/>
        </w:rPr>
        <w:br/>
      </w:r>
      <w:r w:rsidRPr="00471B57">
        <w:rPr>
          <w:b/>
          <w:bCs/>
          <w:lang w:val="fr-FR"/>
        </w:rPr>
        <w:t>Étudiant :</w:t>
      </w:r>
      <w:r w:rsidR="0056553F">
        <w:rPr>
          <w:b/>
          <w:bCs/>
          <w:lang w:val="fr-FR"/>
        </w:rPr>
        <w:t xml:space="preserve"> Taibi El Yakouti</w:t>
      </w:r>
      <w:r w:rsidRPr="00471B57">
        <w:rPr>
          <w:lang w:val="fr-FR"/>
        </w:rPr>
        <w:br/>
      </w:r>
      <w:r w:rsidRPr="00471B57">
        <w:rPr>
          <w:b/>
          <w:bCs/>
          <w:lang w:val="fr-FR"/>
        </w:rPr>
        <w:t xml:space="preserve">Date : </w:t>
      </w:r>
      <w:r w:rsidR="0056553F">
        <w:rPr>
          <w:b/>
          <w:bCs/>
          <w:lang w:val="fr-FR"/>
        </w:rPr>
        <w:t>22/11/2025</w:t>
      </w:r>
    </w:p>
    <w:p w14:paraId="679780E1" w14:textId="77777777" w:rsidR="00471B57" w:rsidRPr="00471B57" w:rsidRDefault="00471B57" w:rsidP="00471B57">
      <w:r w:rsidRPr="00471B57">
        <w:pict w14:anchorId="12CDC78E">
          <v:rect id="_x0000_i1068" style="width:0;height:1.5pt" o:hralign="center" o:hrstd="t" o:hr="t" fillcolor="#a0a0a0" stroked="f"/>
        </w:pict>
      </w:r>
    </w:p>
    <w:p w14:paraId="3A382F1A" w14:textId="0F4D9533" w:rsidR="00471B57" w:rsidRPr="00471B57" w:rsidRDefault="00471B57" w:rsidP="00471B57">
      <w:pPr>
        <w:rPr>
          <w:b/>
          <w:bCs/>
          <w:lang w:val="fr-FR"/>
        </w:rPr>
      </w:pPr>
      <w:r w:rsidRPr="00471B57">
        <w:rPr>
          <w:b/>
          <w:bCs/>
          <w:lang w:val="fr-FR"/>
        </w:rPr>
        <w:t xml:space="preserve">Exercice 1 : </w:t>
      </w:r>
      <w:proofErr w:type="spellStart"/>
      <w:r w:rsidRPr="00471B57">
        <w:rPr>
          <w:b/>
          <w:bCs/>
          <w:lang w:val="fr-FR"/>
        </w:rPr>
        <w:t>Hard&amp;Soft</w:t>
      </w:r>
      <w:proofErr w:type="spellEnd"/>
      <w:r w:rsidRPr="00471B57">
        <w:rPr>
          <w:b/>
          <w:bCs/>
          <w:lang w:val="fr-FR"/>
        </w:rPr>
        <w:t xml:space="preserve"> — Diagramme de Cas d’Utilisation</w:t>
      </w:r>
    </w:p>
    <w:p w14:paraId="1873B97C" w14:textId="77777777" w:rsidR="00471B57" w:rsidRPr="00471B57" w:rsidRDefault="00471B57" w:rsidP="00471B57">
      <w:pPr>
        <w:rPr>
          <w:b/>
          <w:bCs/>
          <w:lang w:val="fr-FR"/>
        </w:rPr>
      </w:pPr>
      <w:r w:rsidRPr="00471B57">
        <w:rPr>
          <w:rFonts w:ascii="Segoe UI Symbol" w:hAnsi="Segoe UI Symbol" w:cs="Segoe UI Symbol"/>
          <w:b/>
          <w:bCs/>
          <w:lang w:val="fr-FR"/>
        </w:rPr>
        <w:t>✔</w:t>
      </w:r>
      <w:r w:rsidRPr="00471B57">
        <w:rPr>
          <w:b/>
          <w:bCs/>
          <w:lang w:val="fr-FR"/>
        </w:rPr>
        <w:t xml:space="preserve"> Objectif</w:t>
      </w:r>
    </w:p>
    <w:p w14:paraId="2A9F9700" w14:textId="77777777" w:rsidR="00471B57" w:rsidRPr="00471B57" w:rsidRDefault="00471B57" w:rsidP="00471B57">
      <w:pPr>
        <w:rPr>
          <w:lang w:val="fr-FR"/>
        </w:rPr>
      </w:pPr>
      <w:r w:rsidRPr="00471B57">
        <w:rPr>
          <w:lang w:val="fr-FR"/>
        </w:rPr>
        <w:t xml:space="preserve">Modéliser les fonctionnalités principales de l’application </w:t>
      </w:r>
      <w:proofErr w:type="spellStart"/>
      <w:r w:rsidRPr="00471B57">
        <w:rPr>
          <w:b/>
          <w:bCs/>
          <w:lang w:val="fr-FR"/>
        </w:rPr>
        <w:t>Hard&amp;Soft</w:t>
      </w:r>
      <w:proofErr w:type="spellEnd"/>
      <w:r w:rsidRPr="00471B57">
        <w:rPr>
          <w:lang w:val="fr-FR"/>
        </w:rPr>
        <w:t>, dédiée à la consultation et à la gestion des produits informatiques.</w:t>
      </w:r>
    </w:p>
    <w:p w14:paraId="4770A361" w14:textId="77777777" w:rsidR="00471B57" w:rsidRPr="00471B57" w:rsidRDefault="00471B57" w:rsidP="00471B57">
      <w:pPr>
        <w:rPr>
          <w:b/>
          <w:bCs/>
          <w:lang w:val="fr-FR"/>
        </w:rPr>
      </w:pPr>
      <w:r w:rsidRPr="00471B57">
        <w:rPr>
          <w:rFonts w:ascii="Segoe UI Symbol" w:hAnsi="Segoe UI Symbol" w:cs="Segoe UI Symbol"/>
          <w:b/>
          <w:bCs/>
          <w:lang w:val="fr-FR"/>
        </w:rPr>
        <w:t>✔</w:t>
      </w:r>
      <w:r w:rsidRPr="00471B57">
        <w:rPr>
          <w:b/>
          <w:bCs/>
          <w:lang w:val="fr-FR"/>
        </w:rPr>
        <w:t xml:space="preserve"> Description</w:t>
      </w:r>
    </w:p>
    <w:p w14:paraId="4738ABE9" w14:textId="77777777" w:rsidR="00471B57" w:rsidRPr="00471B57" w:rsidRDefault="00471B57" w:rsidP="00471B57">
      <w:pPr>
        <w:rPr>
          <w:lang w:val="fr-FR"/>
        </w:rPr>
      </w:pPr>
      <w:r w:rsidRPr="00471B57">
        <w:rPr>
          <w:lang w:val="fr-FR"/>
        </w:rPr>
        <w:t>L’application est utilisée par deux types d’acteurs :</w:t>
      </w:r>
    </w:p>
    <w:p w14:paraId="6427E428" w14:textId="77777777" w:rsidR="00471B57" w:rsidRPr="00471B57" w:rsidRDefault="00471B57" w:rsidP="00471B57">
      <w:pPr>
        <w:numPr>
          <w:ilvl w:val="0"/>
          <w:numId w:val="1"/>
        </w:numPr>
        <w:rPr>
          <w:lang w:val="fr-FR"/>
        </w:rPr>
      </w:pPr>
      <w:r w:rsidRPr="00471B57">
        <w:rPr>
          <w:b/>
          <w:bCs/>
          <w:lang w:val="fr-FR"/>
        </w:rPr>
        <w:t>Employé</w:t>
      </w:r>
      <w:r w:rsidRPr="00471B57">
        <w:rPr>
          <w:lang w:val="fr-FR"/>
        </w:rPr>
        <w:t xml:space="preserve"> : peut consulter la liste des produits, vérifier l’existence d’un produit et imprimer la liste consultée.</w:t>
      </w:r>
    </w:p>
    <w:p w14:paraId="6968BC8D" w14:textId="77777777" w:rsidR="00471B57" w:rsidRPr="00471B57" w:rsidRDefault="00471B57" w:rsidP="00471B57">
      <w:pPr>
        <w:numPr>
          <w:ilvl w:val="0"/>
          <w:numId w:val="1"/>
        </w:numPr>
        <w:rPr>
          <w:lang w:val="fr-FR"/>
        </w:rPr>
      </w:pPr>
      <w:r w:rsidRPr="00471B57">
        <w:rPr>
          <w:b/>
          <w:bCs/>
          <w:lang w:val="fr-FR"/>
        </w:rPr>
        <w:t>Administrateur</w:t>
      </w:r>
      <w:r w:rsidRPr="00471B57">
        <w:rPr>
          <w:lang w:val="fr-FR"/>
        </w:rPr>
        <w:t xml:space="preserve"> : possède les mêmes droits que l’employé, et peut en plus mettre à jour les produits.</w:t>
      </w:r>
    </w:p>
    <w:p w14:paraId="72166E3F" w14:textId="77777777" w:rsidR="00471B57" w:rsidRPr="00471B57" w:rsidRDefault="00471B57" w:rsidP="00471B57">
      <w:pPr>
        <w:rPr>
          <w:lang w:val="fr-FR"/>
        </w:rPr>
      </w:pPr>
      <w:r w:rsidRPr="00471B57">
        <w:rPr>
          <w:lang w:val="fr-FR"/>
        </w:rPr>
        <w:t>Toute manipulation nécessite une authentification :</w:t>
      </w:r>
    </w:p>
    <w:p w14:paraId="61905ED8" w14:textId="77777777" w:rsidR="00471B57" w:rsidRPr="00471B57" w:rsidRDefault="00471B57" w:rsidP="00471B57">
      <w:pPr>
        <w:numPr>
          <w:ilvl w:val="0"/>
          <w:numId w:val="2"/>
        </w:numPr>
      </w:pPr>
      <w:r w:rsidRPr="00471B57">
        <w:t xml:space="preserve">Consultation → </w:t>
      </w:r>
      <w:proofErr w:type="spellStart"/>
      <w:r w:rsidRPr="00471B57">
        <w:rPr>
          <w:b/>
          <w:bCs/>
        </w:rPr>
        <w:t>Authentification</w:t>
      </w:r>
      <w:proofErr w:type="spellEnd"/>
      <w:r w:rsidRPr="00471B57">
        <w:rPr>
          <w:b/>
          <w:bCs/>
        </w:rPr>
        <w:t xml:space="preserve"> simple</w:t>
      </w:r>
    </w:p>
    <w:p w14:paraId="7A937D53" w14:textId="77777777" w:rsidR="00471B57" w:rsidRPr="00471B57" w:rsidRDefault="00471B57" w:rsidP="00471B57">
      <w:pPr>
        <w:numPr>
          <w:ilvl w:val="0"/>
          <w:numId w:val="2"/>
        </w:numPr>
      </w:pPr>
      <w:r w:rsidRPr="00471B57">
        <w:t xml:space="preserve">Mise à jour → </w:t>
      </w:r>
      <w:proofErr w:type="spellStart"/>
      <w:r w:rsidRPr="00471B57">
        <w:rPr>
          <w:b/>
          <w:bCs/>
        </w:rPr>
        <w:t>Authentification</w:t>
      </w:r>
      <w:proofErr w:type="spellEnd"/>
      <w:r w:rsidRPr="00471B57">
        <w:rPr>
          <w:b/>
          <w:bCs/>
        </w:rPr>
        <w:t xml:space="preserve"> </w:t>
      </w:r>
      <w:proofErr w:type="spellStart"/>
      <w:r w:rsidRPr="00471B57">
        <w:rPr>
          <w:b/>
          <w:bCs/>
        </w:rPr>
        <w:t>complexe</w:t>
      </w:r>
      <w:proofErr w:type="spellEnd"/>
    </w:p>
    <w:p w14:paraId="073BD8D5" w14:textId="77777777" w:rsidR="00471B57" w:rsidRPr="00471B57" w:rsidRDefault="00471B57" w:rsidP="00471B57">
      <w:pPr>
        <w:rPr>
          <w:lang w:val="fr-FR"/>
        </w:rPr>
      </w:pPr>
      <w:r w:rsidRPr="00471B57">
        <w:rPr>
          <w:lang w:val="fr-FR"/>
        </w:rPr>
        <w:t xml:space="preserve">Toutes les opérations (consultation, mise à jour) sont enregistrées dans le </w:t>
      </w:r>
      <w:r w:rsidRPr="00471B57">
        <w:rPr>
          <w:b/>
          <w:bCs/>
          <w:lang w:val="fr-FR"/>
        </w:rPr>
        <w:t>journal d’accès</w:t>
      </w:r>
      <w:r w:rsidRPr="00471B57">
        <w:rPr>
          <w:lang w:val="fr-FR"/>
        </w:rPr>
        <w:t>.</w:t>
      </w:r>
    </w:p>
    <w:p w14:paraId="1DFA2AA3" w14:textId="77777777" w:rsidR="00471B57" w:rsidRPr="00471B57" w:rsidRDefault="00471B57" w:rsidP="00471B57">
      <w:pPr>
        <w:rPr>
          <w:b/>
          <w:bCs/>
        </w:rPr>
      </w:pPr>
      <w:r w:rsidRPr="00471B57">
        <w:rPr>
          <w:rFonts w:ascii="Segoe UI Symbol" w:hAnsi="Segoe UI Symbol" w:cs="Segoe UI Symbol"/>
          <w:b/>
          <w:bCs/>
        </w:rPr>
        <w:t>✔</w:t>
      </w:r>
      <w:r w:rsidRPr="00471B57">
        <w:rPr>
          <w:b/>
          <w:bCs/>
        </w:rPr>
        <w:t xml:space="preserve"> Relations UML </w:t>
      </w:r>
      <w:proofErr w:type="spellStart"/>
      <w:r w:rsidRPr="00471B57">
        <w:rPr>
          <w:b/>
          <w:bCs/>
        </w:rPr>
        <w:t>importantes</w:t>
      </w:r>
      <w:proofErr w:type="spellEnd"/>
    </w:p>
    <w:p w14:paraId="21427F17" w14:textId="77777777" w:rsidR="00471B57" w:rsidRPr="00471B57" w:rsidRDefault="00471B57" w:rsidP="00471B57">
      <w:pPr>
        <w:numPr>
          <w:ilvl w:val="0"/>
          <w:numId w:val="3"/>
        </w:numPr>
      </w:pPr>
      <w:proofErr w:type="spellStart"/>
      <w:proofErr w:type="gramStart"/>
      <w:r w:rsidRPr="00471B57">
        <w:rPr>
          <w:b/>
          <w:bCs/>
        </w:rPr>
        <w:t>Héritage</w:t>
      </w:r>
      <w:proofErr w:type="spellEnd"/>
      <w:r w:rsidRPr="00471B57">
        <w:t xml:space="preserve"> :</w:t>
      </w:r>
      <w:proofErr w:type="gramEnd"/>
      <w:r w:rsidRPr="00471B57">
        <w:t xml:space="preserve"> </w:t>
      </w:r>
      <w:proofErr w:type="spellStart"/>
      <w:r w:rsidRPr="00471B57">
        <w:t>Administrateur</w:t>
      </w:r>
      <w:proofErr w:type="spellEnd"/>
      <w:r w:rsidRPr="00471B57">
        <w:t xml:space="preserve"> &lt;— </w:t>
      </w:r>
      <w:proofErr w:type="spellStart"/>
      <w:r w:rsidRPr="00471B57">
        <w:t>Employé</w:t>
      </w:r>
      <w:proofErr w:type="spellEnd"/>
    </w:p>
    <w:p w14:paraId="0F1260F6" w14:textId="77777777" w:rsidR="00471B57" w:rsidRPr="00471B57" w:rsidRDefault="00471B57" w:rsidP="00471B57">
      <w:pPr>
        <w:numPr>
          <w:ilvl w:val="0"/>
          <w:numId w:val="3"/>
        </w:numPr>
      </w:pPr>
      <w:proofErr w:type="gramStart"/>
      <w:r w:rsidRPr="00471B57">
        <w:rPr>
          <w:b/>
          <w:bCs/>
        </w:rPr>
        <w:t>Include</w:t>
      </w:r>
      <w:r w:rsidRPr="00471B57">
        <w:t xml:space="preserve"> :</w:t>
      </w:r>
      <w:proofErr w:type="gramEnd"/>
    </w:p>
    <w:p w14:paraId="4F1E7B68" w14:textId="77777777" w:rsidR="00471B57" w:rsidRPr="00471B57" w:rsidRDefault="00471B57" w:rsidP="00471B57">
      <w:pPr>
        <w:numPr>
          <w:ilvl w:val="1"/>
          <w:numId w:val="3"/>
        </w:numPr>
      </w:pPr>
      <w:r w:rsidRPr="00471B57">
        <w:t xml:space="preserve">Consulter </w:t>
      </w:r>
      <w:proofErr w:type="spellStart"/>
      <w:r w:rsidRPr="00471B57">
        <w:t>produits</w:t>
      </w:r>
      <w:proofErr w:type="spellEnd"/>
      <w:r w:rsidRPr="00471B57">
        <w:t xml:space="preserve"> → </w:t>
      </w:r>
      <w:proofErr w:type="spellStart"/>
      <w:r w:rsidRPr="00471B57">
        <w:t>Authentification</w:t>
      </w:r>
      <w:proofErr w:type="spellEnd"/>
      <w:r w:rsidRPr="00471B57">
        <w:t xml:space="preserve"> simple</w:t>
      </w:r>
    </w:p>
    <w:p w14:paraId="5F712DE7" w14:textId="77777777" w:rsidR="00471B57" w:rsidRPr="00471B57" w:rsidRDefault="00471B57" w:rsidP="00471B57">
      <w:pPr>
        <w:numPr>
          <w:ilvl w:val="1"/>
          <w:numId w:val="3"/>
        </w:numPr>
        <w:rPr>
          <w:lang w:val="fr-FR"/>
        </w:rPr>
      </w:pPr>
      <w:r w:rsidRPr="00471B57">
        <w:rPr>
          <w:lang w:val="fr-FR"/>
        </w:rPr>
        <w:t>Mettre à jour produit → Authentification complexe</w:t>
      </w:r>
    </w:p>
    <w:p w14:paraId="13FAF10E" w14:textId="77777777" w:rsidR="00471B57" w:rsidRPr="00471B57" w:rsidRDefault="00471B57" w:rsidP="00471B57">
      <w:pPr>
        <w:numPr>
          <w:ilvl w:val="1"/>
          <w:numId w:val="3"/>
        </w:numPr>
        <w:rPr>
          <w:lang w:val="fr-FR"/>
        </w:rPr>
      </w:pPr>
      <w:r w:rsidRPr="00471B57">
        <w:rPr>
          <w:lang w:val="fr-FR"/>
        </w:rPr>
        <w:t>Consulter / Mettre à jour → Journal d’accès</w:t>
      </w:r>
    </w:p>
    <w:p w14:paraId="1CFE5C69" w14:textId="77777777" w:rsidR="00471B57" w:rsidRPr="00471B57" w:rsidRDefault="00471B57" w:rsidP="00471B57">
      <w:pPr>
        <w:numPr>
          <w:ilvl w:val="0"/>
          <w:numId w:val="3"/>
        </w:numPr>
      </w:pPr>
      <w:proofErr w:type="gramStart"/>
      <w:r w:rsidRPr="00471B57">
        <w:rPr>
          <w:b/>
          <w:bCs/>
        </w:rPr>
        <w:t>Extend</w:t>
      </w:r>
      <w:r w:rsidRPr="00471B57">
        <w:t xml:space="preserve"> :</w:t>
      </w:r>
      <w:proofErr w:type="gramEnd"/>
    </w:p>
    <w:p w14:paraId="652BF611" w14:textId="77777777" w:rsidR="00471B57" w:rsidRPr="00471B57" w:rsidRDefault="00471B57" w:rsidP="00471B57">
      <w:pPr>
        <w:numPr>
          <w:ilvl w:val="1"/>
          <w:numId w:val="3"/>
        </w:numPr>
      </w:pPr>
      <w:proofErr w:type="spellStart"/>
      <w:r w:rsidRPr="00471B57">
        <w:t>Vérifier</w:t>
      </w:r>
      <w:proofErr w:type="spellEnd"/>
      <w:r w:rsidRPr="00471B57">
        <w:t xml:space="preserve"> </w:t>
      </w:r>
      <w:proofErr w:type="spellStart"/>
      <w:r w:rsidRPr="00471B57">
        <w:t>produit</w:t>
      </w:r>
      <w:proofErr w:type="spellEnd"/>
    </w:p>
    <w:p w14:paraId="628BE6C8" w14:textId="77777777" w:rsidR="00471B57" w:rsidRPr="00471B57" w:rsidRDefault="00471B57" w:rsidP="00471B57">
      <w:pPr>
        <w:numPr>
          <w:ilvl w:val="1"/>
          <w:numId w:val="3"/>
        </w:numPr>
      </w:pPr>
      <w:proofErr w:type="spellStart"/>
      <w:r w:rsidRPr="00471B57">
        <w:lastRenderedPageBreak/>
        <w:t>Imprimer</w:t>
      </w:r>
      <w:proofErr w:type="spellEnd"/>
      <w:r w:rsidRPr="00471B57">
        <w:t xml:space="preserve"> </w:t>
      </w:r>
      <w:proofErr w:type="spellStart"/>
      <w:r w:rsidRPr="00471B57">
        <w:t>liste</w:t>
      </w:r>
      <w:proofErr w:type="spellEnd"/>
    </w:p>
    <w:p w14:paraId="63F191E0" w14:textId="5E414A25" w:rsidR="00471B57" w:rsidRDefault="0056553F" w:rsidP="00471B57">
      <w:pPr>
        <w:rPr>
          <w:rFonts w:ascii="Segoe UI Symbol" w:hAnsi="Segoe UI Symbol" w:cs="Segoe UI Symbol"/>
          <w:b/>
          <w:bCs/>
          <w:lang w:val="fr-FR"/>
        </w:rPr>
      </w:pPr>
      <w:r>
        <w:rPr>
          <w:rFonts w:ascii="Segoe UI Symbol" w:hAnsi="Segoe UI Symbol" w:cs="Segoe UI Symbol"/>
          <w:b/>
          <w:bCs/>
          <w:noProof/>
          <w:lang w:val="fr-FR"/>
        </w:rPr>
        <w:drawing>
          <wp:inline distT="0" distB="0" distL="0" distR="0" wp14:anchorId="41211B19" wp14:editId="6737AEFF">
            <wp:extent cx="5936615" cy="3559175"/>
            <wp:effectExtent l="0" t="0" r="6985" b="3175"/>
            <wp:docPr id="13292035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55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88DC3" w14:textId="25485BAC" w:rsidR="00471B57" w:rsidRPr="00471B57" w:rsidRDefault="00471B57" w:rsidP="00471B57">
      <w:r w:rsidRPr="00471B57">
        <w:pict w14:anchorId="7B6D5678">
          <v:rect id="_x0000_i1069" style="width:0;height:1.5pt" o:hralign="center" o:hrstd="t" o:hr="t" fillcolor="#a0a0a0" stroked="f"/>
        </w:pict>
      </w:r>
    </w:p>
    <w:p w14:paraId="36534D2E" w14:textId="706E7AEE" w:rsidR="00471B57" w:rsidRPr="00471B57" w:rsidRDefault="00471B57" w:rsidP="00471B57">
      <w:pPr>
        <w:rPr>
          <w:b/>
          <w:bCs/>
          <w:lang w:val="fr-FR"/>
        </w:rPr>
      </w:pPr>
      <w:r w:rsidRPr="00471B57">
        <w:rPr>
          <w:b/>
          <w:bCs/>
          <w:lang w:val="fr-FR"/>
        </w:rPr>
        <w:t xml:space="preserve">Exercice 1 : </w:t>
      </w:r>
      <w:proofErr w:type="spellStart"/>
      <w:r w:rsidRPr="00471B57">
        <w:rPr>
          <w:b/>
          <w:bCs/>
          <w:lang w:val="fr-FR"/>
        </w:rPr>
        <w:t>Hard&amp;Soft</w:t>
      </w:r>
      <w:proofErr w:type="spellEnd"/>
      <w:r w:rsidRPr="00471B57">
        <w:rPr>
          <w:b/>
          <w:bCs/>
          <w:lang w:val="fr-FR"/>
        </w:rPr>
        <w:t xml:space="preserve"> — Diagramme d’Objets</w:t>
      </w:r>
    </w:p>
    <w:p w14:paraId="34C4A14C" w14:textId="77777777" w:rsidR="00471B57" w:rsidRPr="00471B57" w:rsidRDefault="00471B57" w:rsidP="00471B57">
      <w:pPr>
        <w:rPr>
          <w:b/>
          <w:bCs/>
          <w:lang w:val="fr-FR"/>
        </w:rPr>
      </w:pPr>
      <w:r w:rsidRPr="00471B57">
        <w:rPr>
          <w:rFonts w:ascii="Segoe UI Symbol" w:hAnsi="Segoe UI Symbol" w:cs="Segoe UI Symbol"/>
          <w:b/>
          <w:bCs/>
          <w:lang w:val="fr-FR"/>
        </w:rPr>
        <w:t>✔</w:t>
      </w:r>
      <w:r w:rsidRPr="00471B57">
        <w:rPr>
          <w:b/>
          <w:bCs/>
          <w:lang w:val="fr-FR"/>
        </w:rPr>
        <w:t xml:space="preserve"> Objectif</w:t>
      </w:r>
    </w:p>
    <w:p w14:paraId="766CB44D" w14:textId="77777777" w:rsidR="00471B57" w:rsidRPr="00471B57" w:rsidRDefault="00471B57" w:rsidP="00471B57">
      <w:pPr>
        <w:rPr>
          <w:lang w:val="fr-FR"/>
        </w:rPr>
      </w:pPr>
      <w:r w:rsidRPr="00471B57">
        <w:rPr>
          <w:lang w:val="fr-FR"/>
        </w:rPr>
        <w:t>Illustrer un état statique de l’application contenant :</w:t>
      </w:r>
    </w:p>
    <w:p w14:paraId="434DEA0E" w14:textId="77777777" w:rsidR="00471B57" w:rsidRPr="00471B57" w:rsidRDefault="00471B57" w:rsidP="00471B57">
      <w:pPr>
        <w:numPr>
          <w:ilvl w:val="0"/>
          <w:numId w:val="4"/>
        </w:numPr>
        <w:rPr>
          <w:lang w:val="fr-FR"/>
        </w:rPr>
      </w:pPr>
      <w:r w:rsidRPr="00471B57">
        <w:rPr>
          <w:lang w:val="fr-FR"/>
        </w:rPr>
        <w:t>Deux employés (dont un administrateur)</w:t>
      </w:r>
    </w:p>
    <w:p w14:paraId="1F18ED22" w14:textId="77777777" w:rsidR="00471B57" w:rsidRPr="00471B57" w:rsidRDefault="00471B57" w:rsidP="00471B57">
      <w:pPr>
        <w:numPr>
          <w:ilvl w:val="0"/>
          <w:numId w:val="4"/>
        </w:numPr>
      </w:pPr>
      <w:r w:rsidRPr="00471B57">
        <w:t xml:space="preserve">Trois </w:t>
      </w:r>
      <w:proofErr w:type="spellStart"/>
      <w:r w:rsidRPr="00471B57">
        <w:t>produits</w:t>
      </w:r>
      <w:proofErr w:type="spellEnd"/>
    </w:p>
    <w:p w14:paraId="1A4E0739" w14:textId="77777777" w:rsidR="00471B57" w:rsidRPr="00471B57" w:rsidRDefault="00471B57" w:rsidP="00471B57">
      <w:pPr>
        <w:numPr>
          <w:ilvl w:val="0"/>
          <w:numId w:val="4"/>
        </w:numPr>
        <w:rPr>
          <w:lang w:val="fr-FR"/>
        </w:rPr>
      </w:pPr>
      <w:r w:rsidRPr="00471B57">
        <w:rPr>
          <w:lang w:val="fr-FR"/>
        </w:rPr>
        <w:t>Les relations de consultation et de mise à jour.</w:t>
      </w:r>
    </w:p>
    <w:p w14:paraId="3E77CF54" w14:textId="77777777" w:rsidR="00471B57" w:rsidRPr="00471B57" w:rsidRDefault="00471B57" w:rsidP="00471B57">
      <w:pPr>
        <w:rPr>
          <w:b/>
          <w:bCs/>
          <w:lang w:val="fr-FR"/>
        </w:rPr>
      </w:pPr>
      <w:r w:rsidRPr="00471B57">
        <w:rPr>
          <w:rFonts w:ascii="Segoe UI Symbol" w:hAnsi="Segoe UI Symbol" w:cs="Segoe UI Symbol"/>
          <w:b/>
          <w:bCs/>
          <w:lang w:val="fr-FR"/>
        </w:rPr>
        <w:t>✔</w:t>
      </w:r>
      <w:r w:rsidRPr="00471B57">
        <w:rPr>
          <w:b/>
          <w:bCs/>
          <w:lang w:val="fr-FR"/>
        </w:rPr>
        <w:t xml:space="preserve"> Description</w:t>
      </w:r>
    </w:p>
    <w:p w14:paraId="15599725" w14:textId="77777777" w:rsidR="00471B57" w:rsidRPr="00471B57" w:rsidRDefault="00471B57" w:rsidP="00471B57">
      <w:pPr>
        <w:rPr>
          <w:lang w:val="fr-FR"/>
        </w:rPr>
      </w:pPr>
      <w:r w:rsidRPr="00471B57">
        <w:rPr>
          <w:lang w:val="fr-FR"/>
        </w:rPr>
        <w:t xml:space="preserve">L’objet </w:t>
      </w:r>
      <w:r w:rsidRPr="00471B57">
        <w:rPr>
          <w:b/>
          <w:bCs/>
          <w:lang w:val="fr-FR"/>
        </w:rPr>
        <w:t>Employé P2024-001</w:t>
      </w:r>
      <w:r w:rsidRPr="00471B57">
        <w:rPr>
          <w:lang w:val="fr-FR"/>
        </w:rPr>
        <w:t xml:space="preserve"> consulte deux produits.</w:t>
      </w:r>
      <w:r w:rsidRPr="00471B57">
        <w:rPr>
          <w:lang w:val="fr-FR"/>
        </w:rPr>
        <w:br/>
        <w:t xml:space="preserve">L’objet </w:t>
      </w:r>
      <w:r w:rsidRPr="00471B57">
        <w:rPr>
          <w:b/>
          <w:bCs/>
          <w:lang w:val="fr-FR"/>
        </w:rPr>
        <w:t>Administrateur A2024-015</w:t>
      </w:r>
      <w:r w:rsidRPr="00471B57">
        <w:rPr>
          <w:lang w:val="fr-FR"/>
        </w:rPr>
        <w:t xml:space="preserve"> modifie un produit.</w:t>
      </w:r>
      <w:r w:rsidRPr="00471B57">
        <w:rPr>
          <w:lang w:val="fr-FR"/>
        </w:rPr>
        <w:br/>
        <w:t>Chaque objet est annoté avec ses attributs : nom, prénom, statut, département…</w:t>
      </w:r>
    </w:p>
    <w:p w14:paraId="1A9D394F" w14:textId="77777777" w:rsidR="0056553F" w:rsidRDefault="0056553F" w:rsidP="00471B57">
      <w:pPr>
        <w:rPr>
          <w:rFonts w:ascii="Segoe UI Symbol" w:hAnsi="Segoe UI Symbol" w:cs="Segoe UI Symbol"/>
          <w:b/>
          <w:bCs/>
          <w:lang w:val="fr-FR"/>
        </w:rPr>
      </w:pPr>
    </w:p>
    <w:p w14:paraId="16F67354" w14:textId="696B4611" w:rsidR="00471B57" w:rsidRPr="00471B57" w:rsidRDefault="0056553F" w:rsidP="00471B57">
      <w:r>
        <w:rPr>
          <w:rFonts w:ascii="Segoe UI Symbol" w:hAnsi="Segoe UI Symbol" w:cs="Segoe UI Symbol"/>
          <w:b/>
          <w:bCs/>
          <w:noProof/>
          <w:lang w:val="fr-FR"/>
        </w:rPr>
        <w:lastRenderedPageBreak/>
        <w:drawing>
          <wp:inline distT="0" distB="0" distL="0" distR="0" wp14:anchorId="0A930A2E" wp14:editId="5C84B046">
            <wp:extent cx="5936615" cy="1666875"/>
            <wp:effectExtent l="0" t="0" r="6985" b="9525"/>
            <wp:docPr id="1459848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1B57" w:rsidRPr="00471B57">
        <w:pict w14:anchorId="2C9B292A">
          <v:rect id="_x0000_i1070" style="width:0;height:1.5pt" o:hralign="center" o:hrstd="t" o:hr="t" fillcolor="#a0a0a0" stroked="f"/>
        </w:pict>
      </w:r>
    </w:p>
    <w:p w14:paraId="07B327D9" w14:textId="7DA2930A" w:rsidR="00471B57" w:rsidRPr="00471B57" w:rsidRDefault="00471B57" w:rsidP="00471B57">
      <w:pPr>
        <w:rPr>
          <w:b/>
          <w:bCs/>
          <w:lang w:val="fr-FR"/>
        </w:rPr>
      </w:pPr>
      <w:r w:rsidRPr="00471B57">
        <w:rPr>
          <w:b/>
          <w:bCs/>
          <w:lang w:val="fr-FR"/>
        </w:rPr>
        <w:t xml:space="preserve">Exercice 2 : </w:t>
      </w:r>
      <w:proofErr w:type="spellStart"/>
      <w:r w:rsidRPr="00471B57">
        <w:rPr>
          <w:b/>
          <w:bCs/>
          <w:lang w:val="fr-FR"/>
        </w:rPr>
        <w:t>SmartHealth</w:t>
      </w:r>
      <w:proofErr w:type="spellEnd"/>
      <w:r w:rsidRPr="00471B57">
        <w:rPr>
          <w:b/>
          <w:bCs/>
          <w:lang w:val="fr-FR"/>
        </w:rPr>
        <w:t xml:space="preserve"> — Diagramme de Cas d’Utilisation</w:t>
      </w:r>
    </w:p>
    <w:p w14:paraId="7F0C6A7F" w14:textId="77777777" w:rsidR="00471B57" w:rsidRPr="00471B57" w:rsidRDefault="00471B57" w:rsidP="00471B57">
      <w:pPr>
        <w:rPr>
          <w:b/>
          <w:bCs/>
          <w:lang w:val="fr-FR"/>
        </w:rPr>
      </w:pPr>
      <w:r w:rsidRPr="00471B57">
        <w:rPr>
          <w:rFonts w:ascii="Segoe UI Symbol" w:hAnsi="Segoe UI Symbol" w:cs="Segoe UI Symbol"/>
          <w:b/>
          <w:bCs/>
          <w:lang w:val="fr-FR"/>
        </w:rPr>
        <w:t>✔</w:t>
      </w:r>
      <w:r w:rsidRPr="00471B57">
        <w:rPr>
          <w:b/>
          <w:bCs/>
          <w:lang w:val="fr-FR"/>
        </w:rPr>
        <w:t xml:space="preserve"> Objectif</w:t>
      </w:r>
    </w:p>
    <w:p w14:paraId="1A5E92F5" w14:textId="77777777" w:rsidR="00471B57" w:rsidRPr="00471B57" w:rsidRDefault="00471B57" w:rsidP="00471B57">
      <w:pPr>
        <w:rPr>
          <w:lang w:val="fr-FR"/>
        </w:rPr>
      </w:pPr>
      <w:r w:rsidRPr="00471B57">
        <w:rPr>
          <w:lang w:val="fr-FR"/>
        </w:rPr>
        <w:t xml:space="preserve">Modéliser les interactions entre les utilisateurs (patients, médecins généralistes et spécialistes) et le système </w:t>
      </w:r>
      <w:proofErr w:type="spellStart"/>
      <w:r w:rsidRPr="00471B57">
        <w:rPr>
          <w:lang w:val="fr-FR"/>
        </w:rPr>
        <w:t>SmartHealth</w:t>
      </w:r>
      <w:proofErr w:type="spellEnd"/>
      <w:r w:rsidRPr="00471B57">
        <w:rPr>
          <w:lang w:val="fr-FR"/>
        </w:rPr>
        <w:t>.</w:t>
      </w:r>
    </w:p>
    <w:p w14:paraId="39388E8E" w14:textId="77777777" w:rsidR="00471B57" w:rsidRPr="00471B57" w:rsidRDefault="00471B57" w:rsidP="00471B57">
      <w:pPr>
        <w:rPr>
          <w:b/>
          <w:bCs/>
        </w:rPr>
      </w:pPr>
      <w:r w:rsidRPr="00471B57">
        <w:rPr>
          <w:rFonts w:ascii="Segoe UI Symbol" w:hAnsi="Segoe UI Symbol" w:cs="Segoe UI Symbol"/>
          <w:b/>
          <w:bCs/>
        </w:rPr>
        <w:t>✔</w:t>
      </w:r>
      <w:r w:rsidRPr="00471B57">
        <w:rPr>
          <w:b/>
          <w:bCs/>
        </w:rPr>
        <w:t xml:space="preserve"> Description</w:t>
      </w:r>
    </w:p>
    <w:p w14:paraId="49C1B75A" w14:textId="77777777" w:rsidR="00471B57" w:rsidRPr="00471B57" w:rsidRDefault="00471B57" w:rsidP="00471B57">
      <w:pPr>
        <w:rPr>
          <w:b/>
          <w:bCs/>
        </w:rPr>
      </w:pPr>
      <w:proofErr w:type="spellStart"/>
      <w:proofErr w:type="gramStart"/>
      <w:r w:rsidRPr="00471B57">
        <w:rPr>
          <w:b/>
          <w:bCs/>
        </w:rPr>
        <w:t>Acteur</w:t>
      </w:r>
      <w:proofErr w:type="spellEnd"/>
      <w:r w:rsidRPr="00471B57">
        <w:rPr>
          <w:b/>
          <w:bCs/>
        </w:rPr>
        <w:t xml:space="preserve"> :</w:t>
      </w:r>
      <w:proofErr w:type="gramEnd"/>
      <w:r w:rsidRPr="00471B57">
        <w:rPr>
          <w:b/>
          <w:bCs/>
        </w:rPr>
        <w:t xml:space="preserve"> Patient</w:t>
      </w:r>
    </w:p>
    <w:p w14:paraId="27A3C267" w14:textId="77777777" w:rsidR="00471B57" w:rsidRPr="00471B57" w:rsidRDefault="00471B57" w:rsidP="00471B57">
      <w:pPr>
        <w:numPr>
          <w:ilvl w:val="0"/>
          <w:numId w:val="5"/>
        </w:numPr>
      </w:pPr>
      <w:proofErr w:type="spellStart"/>
      <w:r w:rsidRPr="00471B57">
        <w:t>S’inscrire</w:t>
      </w:r>
      <w:proofErr w:type="spellEnd"/>
    </w:p>
    <w:p w14:paraId="5065A091" w14:textId="77777777" w:rsidR="00471B57" w:rsidRPr="00471B57" w:rsidRDefault="00471B57" w:rsidP="00471B57">
      <w:pPr>
        <w:numPr>
          <w:ilvl w:val="0"/>
          <w:numId w:val="5"/>
        </w:numPr>
      </w:pPr>
      <w:proofErr w:type="spellStart"/>
      <w:r w:rsidRPr="00471B57">
        <w:t>Rechercher</w:t>
      </w:r>
      <w:proofErr w:type="spellEnd"/>
      <w:r w:rsidRPr="00471B57">
        <w:t xml:space="preserve"> un </w:t>
      </w:r>
      <w:proofErr w:type="spellStart"/>
      <w:r w:rsidRPr="00471B57">
        <w:t>médecin</w:t>
      </w:r>
      <w:proofErr w:type="spellEnd"/>
    </w:p>
    <w:p w14:paraId="65CDA886" w14:textId="77777777" w:rsidR="00471B57" w:rsidRPr="00471B57" w:rsidRDefault="00471B57" w:rsidP="00471B57">
      <w:pPr>
        <w:numPr>
          <w:ilvl w:val="0"/>
          <w:numId w:val="5"/>
        </w:numPr>
        <w:rPr>
          <w:lang w:val="fr-FR"/>
        </w:rPr>
      </w:pPr>
      <w:r w:rsidRPr="00471B57">
        <w:rPr>
          <w:lang w:val="fr-FR"/>
        </w:rPr>
        <w:t>Prendre rendez-vous → (</w:t>
      </w:r>
      <w:proofErr w:type="spellStart"/>
      <w:r w:rsidRPr="00471B57">
        <w:rPr>
          <w:lang w:val="fr-FR"/>
        </w:rPr>
        <w:t>include</w:t>
      </w:r>
      <w:proofErr w:type="spellEnd"/>
      <w:r w:rsidRPr="00471B57">
        <w:rPr>
          <w:lang w:val="fr-FR"/>
        </w:rPr>
        <w:t>) Sélectionner créneau</w:t>
      </w:r>
    </w:p>
    <w:p w14:paraId="1DC71252" w14:textId="77777777" w:rsidR="00471B57" w:rsidRPr="00471B57" w:rsidRDefault="00471B57" w:rsidP="00471B57">
      <w:pPr>
        <w:numPr>
          <w:ilvl w:val="0"/>
          <w:numId w:val="5"/>
        </w:numPr>
      </w:pPr>
      <w:r w:rsidRPr="00471B57">
        <w:t xml:space="preserve">Consulter les </w:t>
      </w:r>
      <w:proofErr w:type="spellStart"/>
      <w:r w:rsidRPr="00471B57">
        <w:t>rendez</w:t>
      </w:r>
      <w:proofErr w:type="spellEnd"/>
      <w:r w:rsidRPr="00471B57">
        <w:t>-vous</w:t>
      </w:r>
    </w:p>
    <w:p w14:paraId="79168E01" w14:textId="77777777" w:rsidR="00471B57" w:rsidRPr="00471B57" w:rsidRDefault="00471B57" w:rsidP="00471B57">
      <w:pPr>
        <w:numPr>
          <w:ilvl w:val="0"/>
          <w:numId w:val="5"/>
        </w:numPr>
        <w:rPr>
          <w:lang w:val="fr-FR"/>
        </w:rPr>
      </w:pPr>
      <w:r w:rsidRPr="00471B57">
        <w:rPr>
          <w:lang w:val="fr-FR"/>
        </w:rPr>
        <w:t>Annuler rendez-vous → (</w:t>
      </w:r>
      <w:proofErr w:type="spellStart"/>
      <w:r w:rsidRPr="00471B57">
        <w:rPr>
          <w:lang w:val="fr-FR"/>
        </w:rPr>
        <w:t>extend</w:t>
      </w:r>
      <w:proofErr w:type="spellEnd"/>
      <w:r w:rsidRPr="00471B57">
        <w:rPr>
          <w:lang w:val="fr-FR"/>
        </w:rPr>
        <w:t>) Appliquer frais d’annulation</w:t>
      </w:r>
    </w:p>
    <w:p w14:paraId="7152C1BC" w14:textId="77777777" w:rsidR="00471B57" w:rsidRPr="00471B57" w:rsidRDefault="00471B57" w:rsidP="00471B57">
      <w:pPr>
        <w:numPr>
          <w:ilvl w:val="0"/>
          <w:numId w:val="5"/>
        </w:numPr>
        <w:rPr>
          <w:lang w:val="fr-FR"/>
        </w:rPr>
      </w:pPr>
      <w:r w:rsidRPr="00471B57">
        <w:rPr>
          <w:lang w:val="fr-FR"/>
        </w:rPr>
        <w:t>Consulter prochains rendez-vous (</w:t>
      </w:r>
      <w:proofErr w:type="spellStart"/>
      <w:r w:rsidRPr="00471B57">
        <w:rPr>
          <w:lang w:val="fr-FR"/>
        </w:rPr>
        <w:t>extend</w:t>
      </w:r>
      <w:proofErr w:type="spellEnd"/>
      <w:r w:rsidRPr="00471B57">
        <w:rPr>
          <w:lang w:val="fr-FR"/>
        </w:rPr>
        <w:t>)</w:t>
      </w:r>
    </w:p>
    <w:p w14:paraId="0EDF2F6D" w14:textId="77777777" w:rsidR="00471B57" w:rsidRPr="00471B57" w:rsidRDefault="00471B57" w:rsidP="00471B57">
      <w:pPr>
        <w:numPr>
          <w:ilvl w:val="0"/>
          <w:numId w:val="5"/>
        </w:numPr>
      </w:pPr>
      <w:r w:rsidRPr="00471B57">
        <w:t xml:space="preserve">Consulter </w:t>
      </w:r>
      <w:proofErr w:type="spellStart"/>
      <w:r w:rsidRPr="00471B57">
        <w:t>historiques</w:t>
      </w:r>
      <w:proofErr w:type="spellEnd"/>
      <w:r w:rsidRPr="00471B57">
        <w:t xml:space="preserve"> (extend)</w:t>
      </w:r>
    </w:p>
    <w:p w14:paraId="232B3241" w14:textId="77777777" w:rsidR="00471B57" w:rsidRPr="00471B57" w:rsidRDefault="00471B57" w:rsidP="00471B57">
      <w:pPr>
        <w:rPr>
          <w:b/>
          <w:bCs/>
        </w:rPr>
      </w:pPr>
      <w:proofErr w:type="spellStart"/>
      <w:proofErr w:type="gramStart"/>
      <w:r w:rsidRPr="00471B57">
        <w:rPr>
          <w:b/>
          <w:bCs/>
        </w:rPr>
        <w:t>Acteur</w:t>
      </w:r>
      <w:proofErr w:type="spellEnd"/>
      <w:r w:rsidRPr="00471B57">
        <w:rPr>
          <w:b/>
          <w:bCs/>
        </w:rPr>
        <w:t xml:space="preserve"> :</w:t>
      </w:r>
      <w:proofErr w:type="gramEnd"/>
      <w:r w:rsidRPr="00471B57">
        <w:rPr>
          <w:b/>
          <w:bCs/>
        </w:rPr>
        <w:t xml:space="preserve"> Médecin</w:t>
      </w:r>
    </w:p>
    <w:p w14:paraId="4B33B04B" w14:textId="77777777" w:rsidR="00471B57" w:rsidRPr="00471B57" w:rsidRDefault="00471B57" w:rsidP="00471B57">
      <w:pPr>
        <w:numPr>
          <w:ilvl w:val="0"/>
          <w:numId w:val="6"/>
        </w:numPr>
      </w:pPr>
      <w:r w:rsidRPr="00471B57">
        <w:t>Consulter planning</w:t>
      </w:r>
    </w:p>
    <w:p w14:paraId="18FF0E6E" w14:textId="77777777" w:rsidR="00471B57" w:rsidRPr="00471B57" w:rsidRDefault="00471B57" w:rsidP="00471B57">
      <w:pPr>
        <w:numPr>
          <w:ilvl w:val="0"/>
          <w:numId w:val="6"/>
        </w:numPr>
      </w:pPr>
      <w:proofErr w:type="spellStart"/>
      <w:r w:rsidRPr="00471B57">
        <w:t>Gérer</w:t>
      </w:r>
      <w:proofErr w:type="spellEnd"/>
      <w:r w:rsidRPr="00471B57">
        <w:t xml:space="preserve"> </w:t>
      </w:r>
      <w:proofErr w:type="spellStart"/>
      <w:r w:rsidRPr="00471B57">
        <w:t>disponibilités</w:t>
      </w:r>
      <w:proofErr w:type="spellEnd"/>
    </w:p>
    <w:p w14:paraId="0BD95BFE" w14:textId="77777777" w:rsidR="00471B57" w:rsidRPr="00471B57" w:rsidRDefault="00471B57" w:rsidP="00471B57">
      <w:pPr>
        <w:rPr>
          <w:b/>
          <w:bCs/>
          <w:lang w:val="fr-FR"/>
        </w:rPr>
      </w:pPr>
      <w:r w:rsidRPr="00471B57">
        <w:rPr>
          <w:b/>
          <w:bCs/>
          <w:lang w:val="fr-FR"/>
        </w:rPr>
        <w:t>Acteur : Spécialiste (hérite de médecin)</w:t>
      </w:r>
    </w:p>
    <w:p w14:paraId="2CAAE46F" w14:textId="77777777" w:rsidR="00471B57" w:rsidRPr="00471B57" w:rsidRDefault="00471B57" w:rsidP="00471B57">
      <w:pPr>
        <w:numPr>
          <w:ilvl w:val="0"/>
          <w:numId w:val="7"/>
        </w:numPr>
      </w:pPr>
      <w:proofErr w:type="spellStart"/>
      <w:r w:rsidRPr="00471B57">
        <w:t>Définir</w:t>
      </w:r>
      <w:proofErr w:type="spellEnd"/>
      <w:r w:rsidRPr="00471B57">
        <w:t xml:space="preserve"> types de consultation</w:t>
      </w:r>
    </w:p>
    <w:p w14:paraId="330A42E7" w14:textId="77777777" w:rsidR="00471B57" w:rsidRPr="00471B57" w:rsidRDefault="00471B57" w:rsidP="00471B57">
      <w:pPr>
        <w:rPr>
          <w:b/>
          <w:bCs/>
        </w:rPr>
      </w:pPr>
      <w:r w:rsidRPr="00471B57">
        <w:rPr>
          <w:rFonts w:ascii="Segoe UI Symbol" w:hAnsi="Segoe UI Symbol" w:cs="Segoe UI Symbol"/>
          <w:b/>
          <w:bCs/>
        </w:rPr>
        <w:t>✔</w:t>
      </w:r>
      <w:r w:rsidRPr="00471B57">
        <w:rPr>
          <w:b/>
          <w:bCs/>
        </w:rPr>
        <w:t xml:space="preserve"> Relations UML </w:t>
      </w:r>
      <w:proofErr w:type="spellStart"/>
      <w:r w:rsidRPr="00471B57">
        <w:rPr>
          <w:b/>
          <w:bCs/>
        </w:rPr>
        <w:t>importantes</w:t>
      </w:r>
      <w:proofErr w:type="spellEnd"/>
    </w:p>
    <w:p w14:paraId="2BB563D2" w14:textId="77777777" w:rsidR="00471B57" w:rsidRPr="00471B57" w:rsidRDefault="00471B57" w:rsidP="00471B57">
      <w:pPr>
        <w:numPr>
          <w:ilvl w:val="0"/>
          <w:numId w:val="8"/>
        </w:numPr>
      </w:pPr>
      <w:proofErr w:type="spellStart"/>
      <w:proofErr w:type="gramStart"/>
      <w:r w:rsidRPr="00471B57">
        <w:rPr>
          <w:b/>
          <w:bCs/>
        </w:rPr>
        <w:t>Héritage</w:t>
      </w:r>
      <w:proofErr w:type="spellEnd"/>
      <w:r w:rsidRPr="00471B57">
        <w:t xml:space="preserve"> :</w:t>
      </w:r>
      <w:proofErr w:type="gramEnd"/>
      <w:r w:rsidRPr="00471B57">
        <w:t xml:space="preserve"> </w:t>
      </w:r>
      <w:proofErr w:type="spellStart"/>
      <w:r w:rsidRPr="00471B57">
        <w:t>Spécialiste</w:t>
      </w:r>
      <w:proofErr w:type="spellEnd"/>
      <w:r w:rsidRPr="00471B57">
        <w:t xml:space="preserve"> &lt;— Médecin</w:t>
      </w:r>
    </w:p>
    <w:p w14:paraId="68C34933" w14:textId="77777777" w:rsidR="00471B57" w:rsidRPr="00471B57" w:rsidRDefault="00471B57" w:rsidP="00471B57">
      <w:pPr>
        <w:numPr>
          <w:ilvl w:val="0"/>
          <w:numId w:val="8"/>
        </w:numPr>
      </w:pPr>
      <w:proofErr w:type="gramStart"/>
      <w:r w:rsidRPr="00471B57">
        <w:rPr>
          <w:b/>
          <w:bCs/>
        </w:rPr>
        <w:lastRenderedPageBreak/>
        <w:t>Include</w:t>
      </w:r>
      <w:r w:rsidRPr="00471B57">
        <w:t xml:space="preserve"> :</w:t>
      </w:r>
      <w:proofErr w:type="gramEnd"/>
      <w:r w:rsidRPr="00471B57">
        <w:t xml:space="preserve"> Prendre RDV → </w:t>
      </w:r>
      <w:proofErr w:type="spellStart"/>
      <w:r w:rsidRPr="00471B57">
        <w:t>Sélectionner</w:t>
      </w:r>
      <w:proofErr w:type="spellEnd"/>
      <w:r w:rsidRPr="00471B57">
        <w:t xml:space="preserve"> </w:t>
      </w:r>
      <w:proofErr w:type="spellStart"/>
      <w:r w:rsidRPr="00471B57">
        <w:t>créneau</w:t>
      </w:r>
      <w:proofErr w:type="spellEnd"/>
    </w:p>
    <w:p w14:paraId="26DC2888" w14:textId="77777777" w:rsidR="00471B57" w:rsidRPr="00471B57" w:rsidRDefault="00471B57" w:rsidP="00471B57">
      <w:pPr>
        <w:numPr>
          <w:ilvl w:val="0"/>
          <w:numId w:val="8"/>
        </w:numPr>
      </w:pPr>
      <w:proofErr w:type="gramStart"/>
      <w:r w:rsidRPr="00471B57">
        <w:rPr>
          <w:b/>
          <w:bCs/>
        </w:rPr>
        <w:t>Extend</w:t>
      </w:r>
      <w:r w:rsidRPr="00471B57">
        <w:t xml:space="preserve"> :</w:t>
      </w:r>
      <w:proofErr w:type="gramEnd"/>
    </w:p>
    <w:p w14:paraId="670BBEAC" w14:textId="77777777" w:rsidR="00471B57" w:rsidRPr="00471B57" w:rsidRDefault="00471B57" w:rsidP="00471B57">
      <w:pPr>
        <w:numPr>
          <w:ilvl w:val="1"/>
          <w:numId w:val="8"/>
        </w:numPr>
      </w:pPr>
      <w:r w:rsidRPr="00471B57">
        <w:t xml:space="preserve">Consulter </w:t>
      </w:r>
      <w:proofErr w:type="spellStart"/>
      <w:r w:rsidRPr="00471B57">
        <w:t>prochains</w:t>
      </w:r>
      <w:proofErr w:type="spellEnd"/>
      <w:r w:rsidRPr="00471B57">
        <w:t xml:space="preserve"> RDV</w:t>
      </w:r>
    </w:p>
    <w:p w14:paraId="489EC172" w14:textId="77777777" w:rsidR="00471B57" w:rsidRPr="00471B57" w:rsidRDefault="00471B57" w:rsidP="00471B57">
      <w:pPr>
        <w:numPr>
          <w:ilvl w:val="1"/>
          <w:numId w:val="8"/>
        </w:numPr>
      </w:pPr>
      <w:r w:rsidRPr="00471B57">
        <w:t xml:space="preserve">Consulter </w:t>
      </w:r>
      <w:proofErr w:type="spellStart"/>
      <w:r w:rsidRPr="00471B57">
        <w:t>historiques</w:t>
      </w:r>
      <w:proofErr w:type="spellEnd"/>
    </w:p>
    <w:p w14:paraId="0D702103" w14:textId="77777777" w:rsidR="00471B57" w:rsidRPr="00471B57" w:rsidRDefault="00471B57" w:rsidP="00471B57">
      <w:pPr>
        <w:numPr>
          <w:ilvl w:val="1"/>
          <w:numId w:val="8"/>
        </w:numPr>
      </w:pPr>
      <w:r w:rsidRPr="00471B57">
        <w:t xml:space="preserve">Frais </w:t>
      </w:r>
      <w:proofErr w:type="spellStart"/>
      <w:r w:rsidRPr="00471B57">
        <w:t>d’annulation</w:t>
      </w:r>
      <w:proofErr w:type="spellEnd"/>
    </w:p>
    <w:p w14:paraId="6FC1D4CC" w14:textId="77777777" w:rsidR="0056553F" w:rsidRDefault="0056553F" w:rsidP="00471B57">
      <w:pPr>
        <w:rPr>
          <w:rFonts w:ascii="Segoe UI Symbol" w:hAnsi="Segoe UI Symbol" w:cs="Segoe UI Symbol"/>
          <w:b/>
          <w:bCs/>
          <w:lang w:val="fr-FR"/>
        </w:rPr>
      </w:pPr>
    </w:p>
    <w:p w14:paraId="1A657FFB" w14:textId="185070D6" w:rsidR="00471B57" w:rsidRPr="00471B57" w:rsidRDefault="0056553F" w:rsidP="00471B57">
      <w:pPr>
        <w:rPr>
          <w:lang w:val="fr-FR"/>
        </w:rPr>
      </w:pPr>
      <w:r>
        <w:rPr>
          <w:rFonts w:ascii="Segoe UI Symbol" w:hAnsi="Segoe UI Symbol" w:cs="Segoe UI Symbol"/>
          <w:b/>
          <w:bCs/>
          <w:noProof/>
          <w:lang w:val="fr-FR"/>
        </w:rPr>
        <w:lastRenderedPageBreak/>
        <w:drawing>
          <wp:inline distT="0" distB="0" distL="0" distR="0" wp14:anchorId="4AA06318" wp14:editId="48770039">
            <wp:extent cx="5936615" cy="6963410"/>
            <wp:effectExtent l="0" t="0" r="6985" b="8890"/>
            <wp:docPr id="12371433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696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1B57" w:rsidRPr="00471B57">
        <w:pict w14:anchorId="5786F591">
          <v:rect id="_x0000_i1071" style="width:0;height:1.5pt" o:hralign="center" o:hrstd="t" o:hr="t" fillcolor="#a0a0a0" stroked="f"/>
        </w:pict>
      </w:r>
      <w:r w:rsidR="00471B57" w:rsidRPr="00471B57">
        <w:rPr>
          <w:b/>
          <w:bCs/>
          <w:lang w:val="fr-FR"/>
        </w:rPr>
        <w:t xml:space="preserve">Exercice 2 : </w:t>
      </w:r>
      <w:proofErr w:type="spellStart"/>
      <w:r w:rsidR="00471B57" w:rsidRPr="00471B57">
        <w:rPr>
          <w:b/>
          <w:bCs/>
          <w:lang w:val="fr-FR"/>
        </w:rPr>
        <w:t>SmartHealth</w:t>
      </w:r>
      <w:proofErr w:type="spellEnd"/>
      <w:r w:rsidR="00471B57" w:rsidRPr="00471B57">
        <w:rPr>
          <w:b/>
          <w:bCs/>
          <w:lang w:val="fr-FR"/>
        </w:rPr>
        <w:t xml:space="preserve"> — Diagramme d’Objets</w:t>
      </w:r>
    </w:p>
    <w:p w14:paraId="42EB6E44" w14:textId="77777777" w:rsidR="00471B57" w:rsidRPr="00471B57" w:rsidRDefault="00471B57" w:rsidP="00471B57">
      <w:pPr>
        <w:rPr>
          <w:b/>
          <w:bCs/>
          <w:lang w:val="fr-FR"/>
        </w:rPr>
      </w:pPr>
      <w:r w:rsidRPr="00471B57">
        <w:rPr>
          <w:rFonts w:ascii="Segoe UI Symbol" w:hAnsi="Segoe UI Symbol" w:cs="Segoe UI Symbol"/>
          <w:b/>
          <w:bCs/>
          <w:lang w:val="fr-FR"/>
        </w:rPr>
        <w:t>✔</w:t>
      </w:r>
      <w:r w:rsidRPr="00471B57">
        <w:rPr>
          <w:b/>
          <w:bCs/>
          <w:lang w:val="fr-FR"/>
        </w:rPr>
        <w:t xml:space="preserve"> Objectif</w:t>
      </w:r>
    </w:p>
    <w:p w14:paraId="5CF1F560" w14:textId="77777777" w:rsidR="00471B57" w:rsidRPr="00471B57" w:rsidRDefault="00471B57" w:rsidP="00471B57">
      <w:pPr>
        <w:rPr>
          <w:lang w:val="fr-FR"/>
        </w:rPr>
      </w:pPr>
      <w:r w:rsidRPr="00471B57">
        <w:rPr>
          <w:lang w:val="fr-FR"/>
        </w:rPr>
        <w:lastRenderedPageBreak/>
        <w:t>Représenter les objets patients, rendez-vous, médecin et planning, ainsi que leurs associations.</w:t>
      </w:r>
    </w:p>
    <w:p w14:paraId="495F5970" w14:textId="77777777" w:rsidR="00471B57" w:rsidRPr="00471B57" w:rsidRDefault="00471B57" w:rsidP="00471B57">
      <w:pPr>
        <w:rPr>
          <w:b/>
          <w:bCs/>
        </w:rPr>
      </w:pPr>
      <w:r w:rsidRPr="00471B57">
        <w:rPr>
          <w:rFonts w:ascii="Segoe UI Symbol" w:hAnsi="Segoe UI Symbol" w:cs="Segoe UI Symbol"/>
          <w:b/>
          <w:bCs/>
        </w:rPr>
        <w:t>✔</w:t>
      </w:r>
      <w:r w:rsidRPr="00471B57">
        <w:rPr>
          <w:b/>
          <w:bCs/>
        </w:rPr>
        <w:t xml:space="preserve"> Description</w:t>
      </w:r>
    </w:p>
    <w:p w14:paraId="69F6F74D" w14:textId="77777777" w:rsidR="00471B57" w:rsidRPr="00471B57" w:rsidRDefault="00471B57" w:rsidP="00471B57">
      <w:pPr>
        <w:numPr>
          <w:ilvl w:val="0"/>
          <w:numId w:val="9"/>
        </w:numPr>
        <w:rPr>
          <w:lang w:val="fr-FR"/>
        </w:rPr>
      </w:pPr>
      <w:r w:rsidRPr="00471B57">
        <w:rPr>
          <w:lang w:val="fr-FR"/>
        </w:rPr>
        <w:t xml:space="preserve">Le patient </w:t>
      </w:r>
      <w:r w:rsidRPr="00471B57">
        <w:rPr>
          <w:b/>
          <w:bCs/>
          <w:lang w:val="fr-FR"/>
        </w:rPr>
        <w:t>C376</w:t>
      </w:r>
      <w:r w:rsidRPr="00471B57">
        <w:rPr>
          <w:lang w:val="fr-FR"/>
        </w:rPr>
        <w:t xml:space="preserve"> possède deux rendez-vous (un en cours, un annulé).</w:t>
      </w:r>
    </w:p>
    <w:p w14:paraId="427A281A" w14:textId="77777777" w:rsidR="00471B57" w:rsidRPr="00471B57" w:rsidRDefault="00471B57" w:rsidP="00471B57">
      <w:pPr>
        <w:numPr>
          <w:ilvl w:val="0"/>
          <w:numId w:val="9"/>
        </w:numPr>
        <w:rPr>
          <w:lang w:val="fr-FR"/>
        </w:rPr>
      </w:pPr>
      <w:r w:rsidRPr="00471B57">
        <w:rPr>
          <w:lang w:val="fr-FR"/>
        </w:rPr>
        <w:t xml:space="preserve">Le médecin </w:t>
      </w:r>
      <w:r w:rsidRPr="00471B57">
        <w:rPr>
          <w:b/>
          <w:bCs/>
          <w:lang w:val="fr-FR"/>
        </w:rPr>
        <w:t>M120</w:t>
      </w:r>
      <w:r w:rsidRPr="00471B57">
        <w:rPr>
          <w:lang w:val="fr-FR"/>
        </w:rPr>
        <w:t xml:space="preserve"> consulte le planning </w:t>
      </w:r>
      <w:r w:rsidRPr="00471B57">
        <w:rPr>
          <w:b/>
          <w:bCs/>
          <w:lang w:val="fr-FR"/>
        </w:rPr>
        <w:t>P122025</w:t>
      </w:r>
      <w:r w:rsidRPr="00471B57">
        <w:rPr>
          <w:lang w:val="fr-FR"/>
        </w:rPr>
        <w:t>.</w:t>
      </w:r>
    </w:p>
    <w:p w14:paraId="67DCB624" w14:textId="77777777" w:rsidR="0056553F" w:rsidRDefault="00471B57" w:rsidP="0056553F">
      <w:pPr>
        <w:numPr>
          <w:ilvl w:val="0"/>
          <w:numId w:val="9"/>
        </w:numPr>
        <w:rPr>
          <w:lang w:val="fr-FR"/>
        </w:rPr>
      </w:pPr>
      <w:r w:rsidRPr="00471B57">
        <w:rPr>
          <w:lang w:val="fr-FR"/>
        </w:rPr>
        <w:t>Chaque objet contient les attributs fournis dans l’énoncé (nom, dates, statut…).</w:t>
      </w:r>
    </w:p>
    <w:p w14:paraId="27C198A1" w14:textId="7D9568A6" w:rsidR="00471B57" w:rsidRPr="00471B57" w:rsidRDefault="0056553F" w:rsidP="0056553F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4A2CED1C" wp14:editId="77790F4E">
            <wp:extent cx="5943600" cy="1786890"/>
            <wp:effectExtent l="0" t="0" r="0" b="3810"/>
            <wp:docPr id="6563873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EB0DE" w14:textId="77777777" w:rsidR="0056553F" w:rsidRDefault="0056553F" w:rsidP="00471B57">
      <w:pPr>
        <w:rPr>
          <w:i/>
          <w:iCs/>
          <w:lang w:val="fr-FR"/>
        </w:rPr>
      </w:pPr>
    </w:p>
    <w:p w14:paraId="00557845" w14:textId="3A125194" w:rsidR="00471B57" w:rsidRPr="00471B57" w:rsidRDefault="00471B57" w:rsidP="00471B57">
      <w:r w:rsidRPr="00471B57">
        <w:pict w14:anchorId="6F879630">
          <v:rect id="_x0000_i1072" style="width:0;height:1.5pt" o:hralign="center" o:hrstd="t" o:hr="t" fillcolor="#a0a0a0" stroked="f"/>
        </w:pict>
      </w:r>
    </w:p>
    <w:p w14:paraId="69F3A3F7" w14:textId="77777777" w:rsidR="00471B57" w:rsidRPr="00471B57" w:rsidRDefault="00471B57" w:rsidP="00471B57">
      <w:pPr>
        <w:rPr>
          <w:b/>
          <w:bCs/>
          <w:lang w:val="fr-FR"/>
        </w:rPr>
      </w:pPr>
      <w:r w:rsidRPr="00471B57">
        <w:rPr>
          <w:rFonts w:ascii="Segoe UI Symbol" w:hAnsi="Segoe UI Symbol" w:cs="Segoe UI Symbol"/>
          <w:b/>
          <w:bCs/>
          <w:lang w:val="fr-FR"/>
        </w:rPr>
        <w:t>✔</w:t>
      </w:r>
      <w:r w:rsidRPr="00471B57">
        <w:rPr>
          <w:b/>
          <w:bCs/>
          <w:lang w:val="fr-FR"/>
        </w:rPr>
        <w:t xml:space="preserve"> Conclusion</w:t>
      </w:r>
    </w:p>
    <w:p w14:paraId="42E61DB6" w14:textId="77777777" w:rsidR="00471B57" w:rsidRPr="00471B57" w:rsidRDefault="00471B57" w:rsidP="00471B57">
      <w:pPr>
        <w:rPr>
          <w:lang w:val="fr-FR"/>
        </w:rPr>
      </w:pPr>
      <w:r w:rsidRPr="00471B57">
        <w:rPr>
          <w:lang w:val="fr-FR"/>
        </w:rPr>
        <w:t>Ces quatre diagrammes permettent de :</w:t>
      </w:r>
    </w:p>
    <w:p w14:paraId="110EB553" w14:textId="77777777" w:rsidR="00471B57" w:rsidRPr="00471B57" w:rsidRDefault="00471B57" w:rsidP="00471B57">
      <w:pPr>
        <w:numPr>
          <w:ilvl w:val="0"/>
          <w:numId w:val="10"/>
        </w:numPr>
        <w:rPr>
          <w:lang w:val="fr-FR"/>
        </w:rPr>
      </w:pPr>
      <w:proofErr w:type="gramStart"/>
      <w:r w:rsidRPr="00471B57">
        <w:rPr>
          <w:lang w:val="fr-FR"/>
        </w:rPr>
        <w:t>comprendre</w:t>
      </w:r>
      <w:proofErr w:type="gramEnd"/>
      <w:r w:rsidRPr="00471B57">
        <w:rPr>
          <w:lang w:val="fr-FR"/>
        </w:rPr>
        <w:t xml:space="preserve"> les fonctionnalités principales des deux systèmes</w:t>
      </w:r>
    </w:p>
    <w:p w14:paraId="7C4EDB55" w14:textId="77777777" w:rsidR="00471B57" w:rsidRPr="00471B57" w:rsidRDefault="00471B57" w:rsidP="00471B57">
      <w:pPr>
        <w:numPr>
          <w:ilvl w:val="0"/>
          <w:numId w:val="10"/>
        </w:numPr>
        <w:rPr>
          <w:lang w:val="fr-FR"/>
        </w:rPr>
      </w:pPr>
      <w:proofErr w:type="gramStart"/>
      <w:r w:rsidRPr="00471B57">
        <w:rPr>
          <w:lang w:val="fr-FR"/>
        </w:rPr>
        <w:t>identifier</w:t>
      </w:r>
      <w:proofErr w:type="gramEnd"/>
      <w:r w:rsidRPr="00471B57">
        <w:rPr>
          <w:lang w:val="fr-FR"/>
        </w:rPr>
        <w:t xml:space="preserve"> les acteurs et leurs interactions</w:t>
      </w:r>
    </w:p>
    <w:p w14:paraId="78415632" w14:textId="77777777" w:rsidR="00471B57" w:rsidRPr="00471B57" w:rsidRDefault="00471B57" w:rsidP="00471B57">
      <w:pPr>
        <w:numPr>
          <w:ilvl w:val="0"/>
          <w:numId w:val="10"/>
        </w:numPr>
        <w:rPr>
          <w:lang w:val="fr-FR"/>
        </w:rPr>
      </w:pPr>
      <w:proofErr w:type="gramStart"/>
      <w:r w:rsidRPr="00471B57">
        <w:rPr>
          <w:lang w:val="fr-FR"/>
        </w:rPr>
        <w:t>visualiser</w:t>
      </w:r>
      <w:proofErr w:type="gramEnd"/>
      <w:r w:rsidRPr="00471B57">
        <w:rPr>
          <w:lang w:val="fr-FR"/>
        </w:rPr>
        <w:t xml:space="preserve"> un état statique grâce aux objets et aux relations</w:t>
      </w:r>
    </w:p>
    <w:p w14:paraId="7D94A1FD" w14:textId="77777777" w:rsidR="00471B57" w:rsidRPr="00471B57" w:rsidRDefault="00471B57" w:rsidP="00471B57">
      <w:pPr>
        <w:numPr>
          <w:ilvl w:val="0"/>
          <w:numId w:val="10"/>
        </w:numPr>
        <w:rPr>
          <w:lang w:val="fr-FR"/>
        </w:rPr>
      </w:pPr>
      <w:proofErr w:type="gramStart"/>
      <w:r w:rsidRPr="00471B57">
        <w:rPr>
          <w:lang w:val="fr-FR"/>
        </w:rPr>
        <w:t>appliquer</w:t>
      </w:r>
      <w:proofErr w:type="gramEnd"/>
      <w:r w:rsidRPr="00471B57">
        <w:rPr>
          <w:lang w:val="fr-FR"/>
        </w:rPr>
        <w:t xml:space="preserve"> correctement les relations UML : </w:t>
      </w:r>
      <w:proofErr w:type="spellStart"/>
      <w:r w:rsidRPr="00471B57">
        <w:rPr>
          <w:lang w:val="fr-FR"/>
        </w:rPr>
        <w:t>include</w:t>
      </w:r>
      <w:proofErr w:type="spellEnd"/>
      <w:r w:rsidRPr="00471B57">
        <w:rPr>
          <w:lang w:val="fr-FR"/>
        </w:rPr>
        <w:t xml:space="preserve">, </w:t>
      </w:r>
      <w:proofErr w:type="spellStart"/>
      <w:r w:rsidRPr="00471B57">
        <w:rPr>
          <w:lang w:val="fr-FR"/>
        </w:rPr>
        <w:t>extend</w:t>
      </w:r>
      <w:proofErr w:type="spellEnd"/>
      <w:r w:rsidRPr="00471B57">
        <w:rPr>
          <w:lang w:val="fr-FR"/>
        </w:rPr>
        <w:t>, héritage.</w:t>
      </w:r>
    </w:p>
    <w:p w14:paraId="0AB49B01" w14:textId="3BC2E8BD" w:rsidR="00E923F1" w:rsidRPr="00471B57" w:rsidRDefault="00471B57" w:rsidP="00471B57">
      <w:r w:rsidRPr="00471B57">
        <w:pict w14:anchorId="3F999976">
          <v:rect id="_x0000_i1073" style="width:0;height:1.5pt" o:hralign="center" o:hrstd="t" o:hr="t" fillcolor="#a0a0a0" stroked="f"/>
        </w:pict>
      </w:r>
    </w:p>
    <w:sectPr w:rsidR="00E923F1" w:rsidRPr="00471B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A32"/>
    <w:multiLevelType w:val="multilevel"/>
    <w:tmpl w:val="1882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A7DEE"/>
    <w:multiLevelType w:val="multilevel"/>
    <w:tmpl w:val="BE36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03D32"/>
    <w:multiLevelType w:val="multilevel"/>
    <w:tmpl w:val="B58E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07A83"/>
    <w:multiLevelType w:val="multilevel"/>
    <w:tmpl w:val="A1CE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02488"/>
    <w:multiLevelType w:val="multilevel"/>
    <w:tmpl w:val="77DC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70167"/>
    <w:multiLevelType w:val="multilevel"/>
    <w:tmpl w:val="0CAC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8E35D9"/>
    <w:multiLevelType w:val="multilevel"/>
    <w:tmpl w:val="038E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146D01"/>
    <w:multiLevelType w:val="multilevel"/>
    <w:tmpl w:val="212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7E0A40"/>
    <w:multiLevelType w:val="multilevel"/>
    <w:tmpl w:val="C488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BC6EC6"/>
    <w:multiLevelType w:val="multilevel"/>
    <w:tmpl w:val="FDBE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600856">
    <w:abstractNumId w:val="0"/>
  </w:num>
  <w:num w:numId="2" w16cid:durableId="1269655406">
    <w:abstractNumId w:val="4"/>
  </w:num>
  <w:num w:numId="3" w16cid:durableId="1003554815">
    <w:abstractNumId w:val="3"/>
  </w:num>
  <w:num w:numId="4" w16cid:durableId="1102454534">
    <w:abstractNumId w:val="9"/>
  </w:num>
  <w:num w:numId="5" w16cid:durableId="2110615788">
    <w:abstractNumId w:val="6"/>
  </w:num>
  <w:num w:numId="6" w16cid:durableId="1579050483">
    <w:abstractNumId w:val="7"/>
  </w:num>
  <w:num w:numId="7" w16cid:durableId="153952989">
    <w:abstractNumId w:val="8"/>
  </w:num>
  <w:num w:numId="8" w16cid:durableId="439225448">
    <w:abstractNumId w:val="2"/>
  </w:num>
  <w:num w:numId="9" w16cid:durableId="135605673">
    <w:abstractNumId w:val="1"/>
  </w:num>
  <w:num w:numId="10" w16cid:durableId="4731811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B57"/>
    <w:rsid w:val="00471B57"/>
    <w:rsid w:val="0056553F"/>
    <w:rsid w:val="0092443D"/>
    <w:rsid w:val="00E92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C88BD"/>
  <w15:chartTrackingRefBased/>
  <w15:docId w15:val="{B50BC57E-05A7-4DEE-AA06-4AA161139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B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1B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1B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Taibi El Yakouti</dc:creator>
  <cp:keywords/>
  <dc:description/>
  <cp:lastModifiedBy>Taibi El Yakouti</cp:lastModifiedBy>
  <cp:revision>1</cp:revision>
  <dcterms:created xsi:type="dcterms:W3CDTF">2025-11-22T12:47:00Z</dcterms:created>
  <dcterms:modified xsi:type="dcterms:W3CDTF">2025-11-22T13:01:00Z</dcterms:modified>
</cp:coreProperties>
</file>