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9E75CE" w14:textId="77777777" w:rsidR="00415E8C" w:rsidRPr="00415E8C" w:rsidRDefault="00415E8C" w:rsidP="00415E8C">
      <w:pPr>
        <w:suppressAutoHyphens/>
        <w:spacing w:after="0" w:line="300" w:lineRule="auto"/>
        <w:ind w:firstLine="0"/>
        <w:jc w:val="center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 xml:space="preserve">МИНИСТЕРСТВО НАУКИ И ВЫСШЕГО ОБРАЗОВАНИЯ </w:t>
      </w:r>
    </w:p>
    <w:p w14:paraId="371A22E6" w14:textId="77777777" w:rsidR="00415E8C" w:rsidRPr="00415E8C" w:rsidRDefault="00415E8C" w:rsidP="00415E8C">
      <w:pPr>
        <w:suppressAutoHyphens/>
        <w:spacing w:after="0" w:line="300" w:lineRule="auto"/>
        <w:ind w:firstLine="0"/>
        <w:jc w:val="center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РОССИЙСКОЙ ФЕДЕРАЦИИ</w:t>
      </w:r>
    </w:p>
    <w:p w14:paraId="00B99AD7" w14:textId="77777777" w:rsidR="00415E8C" w:rsidRPr="00415E8C" w:rsidRDefault="00415E8C" w:rsidP="00415E8C">
      <w:pPr>
        <w:suppressAutoHyphens/>
        <w:spacing w:after="0" w:line="300" w:lineRule="auto"/>
        <w:ind w:firstLine="0"/>
        <w:jc w:val="center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 xml:space="preserve">Федеральное государственное бюджетное образовательное </w:t>
      </w:r>
    </w:p>
    <w:p w14:paraId="6B75DB68" w14:textId="77777777" w:rsidR="00415E8C" w:rsidRPr="00415E8C" w:rsidRDefault="00415E8C" w:rsidP="00415E8C">
      <w:pPr>
        <w:suppressAutoHyphens/>
        <w:spacing w:after="0" w:line="300" w:lineRule="auto"/>
        <w:ind w:firstLine="0"/>
        <w:jc w:val="center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учреждение высшего образования</w:t>
      </w:r>
    </w:p>
    <w:p w14:paraId="236F128E" w14:textId="77777777" w:rsidR="00415E8C" w:rsidRPr="00415E8C" w:rsidRDefault="00415E8C" w:rsidP="00415E8C">
      <w:pPr>
        <w:suppressAutoHyphens/>
        <w:spacing w:after="0" w:line="300" w:lineRule="auto"/>
        <w:ind w:firstLine="0"/>
        <w:jc w:val="center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«Ижевский государственный технический университет имени М.Т. Калашникова»</w:t>
      </w:r>
    </w:p>
    <w:p w14:paraId="772794A5" w14:textId="77777777" w:rsidR="00415E8C" w:rsidRPr="00415E8C" w:rsidRDefault="00415E8C" w:rsidP="00415E8C">
      <w:pPr>
        <w:suppressAutoHyphens/>
        <w:spacing w:after="0" w:line="300" w:lineRule="auto"/>
        <w:ind w:firstLine="0"/>
        <w:jc w:val="center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(ФГБОУ ВО «ИжГТУ имени М.Т. Калашникова»)</w:t>
      </w:r>
    </w:p>
    <w:p w14:paraId="447E6D96" w14:textId="6935F664" w:rsidR="00415E8C" w:rsidRPr="00415E8C" w:rsidRDefault="008A273A" w:rsidP="00415E8C">
      <w:pPr>
        <w:suppressAutoHyphens/>
        <w:spacing w:after="0" w:line="300" w:lineRule="auto"/>
        <w:ind w:firstLine="0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Факультет</w:t>
      </w:r>
      <w:r w:rsidR="00415E8C" w:rsidRPr="00415E8C">
        <w:rPr>
          <w:rFonts w:eastAsia="Times New Roman"/>
          <w:lang w:eastAsia="ru-RU"/>
        </w:rPr>
        <w:t xml:space="preserve"> «</w:t>
      </w:r>
      <w:r>
        <w:rPr>
          <w:rFonts w:eastAsia="Times New Roman"/>
          <w:lang w:eastAsia="ru-RU"/>
        </w:rPr>
        <w:t>Информационные технологии</w:t>
      </w:r>
      <w:r w:rsidR="00415E8C" w:rsidRPr="00415E8C">
        <w:rPr>
          <w:rFonts w:eastAsia="Times New Roman"/>
          <w:lang w:eastAsia="ru-RU"/>
        </w:rPr>
        <w:t>»</w:t>
      </w:r>
    </w:p>
    <w:p w14:paraId="413EDFD8" w14:textId="77777777" w:rsidR="00415E8C" w:rsidRPr="00415E8C" w:rsidRDefault="00415E8C" w:rsidP="00415E8C">
      <w:pPr>
        <w:suppressAutoHyphens/>
        <w:spacing w:after="0" w:line="300" w:lineRule="auto"/>
        <w:ind w:firstLine="0"/>
        <w:jc w:val="center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Кафедра «Автоматизированные системы обработки информации и управления»</w:t>
      </w:r>
    </w:p>
    <w:p w14:paraId="241E3ED5" w14:textId="77777777" w:rsidR="00415E8C" w:rsidRPr="00415E8C" w:rsidRDefault="00415E8C" w:rsidP="00415E8C">
      <w:pPr>
        <w:spacing w:after="0" w:line="300" w:lineRule="auto"/>
        <w:ind w:firstLine="0"/>
        <w:jc w:val="right"/>
        <w:rPr>
          <w:rFonts w:eastAsia="Times New Roman"/>
          <w:lang w:eastAsia="ru-RU"/>
        </w:rPr>
      </w:pPr>
    </w:p>
    <w:p w14:paraId="375D314B" w14:textId="77777777" w:rsidR="00415E8C" w:rsidRPr="00415E8C" w:rsidRDefault="00415E8C" w:rsidP="00415E8C">
      <w:pPr>
        <w:spacing w:after="0" w:line="300" w:lineRule="auto"/>
        <w:ind w:firstLine="0"/>
        <w:jc w:val="right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Работа защищена с оценкой_____________</w:t>
      </w:r>
    </w:p>
    <w:p w14:paraId="0D38E1C4" w14:textId="77777777" w:rsidR="00415E8C" w:rsidRPr="00415E8C" w:rsidRDefault="00415E8C" w:rsidP="00415E8C">
      <w:pPr>
        <w:spacing w:after="0" w:line="300" w:lineRule="auto"/>
        <w:ind w:firstLine="0"/>
        <w:jc w:val="right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Дата_____________</w:t>
      </w:r>
    </w:p>
    <w:p w14:paraId="5A39D5AC" w14:textId="77777777" w:rsidR="00415E8C" w:rsidRPr="00415E8C" w:rsidRDefault="00415E8C" w:rsidP="00415E8C">
      <w:pPr>
        <w:spacing w:after="0" w:line="300" w:lineRule="auto"/>
        <w:ind w:firstLine="0"/>
        <w:jc w:val="right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Подпись_____________</w:t>
      </w:r>
    </w:p>
    <w:p w14:paraId="77C70D89" w14:textId="77777777" w:rsidR="00415E8C" w:rsidRPr="00415E8C" w:rsidRDefault="00415E8C" w:rsidP="00415E8C">
      <w:pPr>
        <w:spacing w:after="0" w:line="300" w:lineRule="auto"/>
        <w:ind w:firstLine="0"/>
        <w:jc w:val="center"/>
        <w:rPr>
          <w:rFonts w:eastAsia="Times New Roman"/>
          <w:bCs/>
          <w:lang w:eastAsia="ru-RU"/>
        </w:rPr>
      </w:pPr>
    </w:p>
    <w:p w14:paraId="2A5F29BF" w14:textId="77777777" w:rsidR="00415E8C" w:rsidRPr="00415E8C" w:rsidRDefault="00415E8C" w:rsidP="00415E8C">
      <w:pPr>
        <w:spacing w:after="0" w:line="300" w:lineRule="auto"/>
        <w:ind w:firstLine="0"/>
        <w:jc w:val="center"/>
        <w:rPr>
          <w:rFonts w:eastAsia="Times New Roman"/>
          <w:bCs/>
          <w:lang w:eastAsia="ru-RU"/>
        </w:rPr>
      </w:pPr>
    </w:p>
    <w:p w14:paraId="1FD14A4C" w14:textId="77777777" w:rsidR="00415E8C" w:rsidRPr="00415E8C" w:rsidRDefault="00415E8C" w:rsidP="00415E8C">
      <w:pPr>
        <w:spacing w:after="0" w:line="300" w:lineRule="auto"/>
        <w:ind w:firstLine="0"/>
        <w:jc w:val="center"/>
        <w:rPr>
          <w:rFonts w:eastAsia="Times New Roman"/>
          <w:bCs/>
          <w:lang w:eastAsia="ru-RU"/>
        </w:rPr>
      </w:pPr>
    </w:p>
    <w:p w14:paraId="3B1C0B25" w14:textId="77777777" w:rsidR="00415E8C" w:rsidRPr="00415E8C" w:rsidRDefault="00415E8C" w:rsidP="00415E8C">
      <w:pPr>
        <w:spacing w:after="0" w:line="300" w:lineRule="auto"/>
        <w:ind w:firstLine="0"/>
        <w:jc w:val="center"/>
        <w:rPr>
          <w:rFonts w:eastAsia="Times New Roman"/>
          <w:bCs/>
          <w:lang w:eastAsia="ru-RU"/>
        </w:rPr>
      </w:pPr>
    </w:p>
    <w:p w14:paraId="3DE4537F" w14:textId="77777777" w:rsidR="00415E8C" w:rsidRPr="00415E8C" w:rsidRDefault="00415E8C" w:rsidP="00415E8C">
      <w:pPr>
        <w:spacing w:after="0" w:line="300" w:lineRule="auto"/>
        <w:ind w:firstLine="0"/>
        <w:jc w:val="center"/>
        <w:rPr>
          <w:rFonts w:eastAsia="Times New Roman"/>
          <w:bCs/>
          <w:lang w:eastAsia="ru-RU"/>
        </w:rPr>
      </w:pPr>
    </w:p>
    <w:p w14:paraId="7B640CCB" w14:textId="77777777" w:rsidR="00415E8C" w:rsidRPr="00415E8C" w:rsidRDefault="00415E8C" w:rsidP="00415E8C">
      <w:pPr>
        <w:spacing w:after="0" w:line="300" w:lineRule="auto"/>
        <w:ind w:firstLine="0"/>
        <w:jc w:val="center"/>
        <w:rPr>
          <w:rFonts w:eastAsia="Times New Roman"/>
          <w:bCs/>
          <w:lang w:eastAsia="ru-RU"/>
        </w:rPr>
      </w:pPr>
      <w:r w:rsidRPr="00415E8C">
        <w:rPr>
          <w:rFonts w:eastAsia="Times New Roman"/>
          <w:bCs/>
          <w:lang w:eastAsia="ru-RU"/>
        </w:rPr>
        <w:t>ПОЯСНИТЕЛЬНАЯ ЗАПИСКА</w:t>
      </w:r>
    </w:p>
    <w:p w14:paraId="484BC9E5" w14:textId="77777777" w:rsidR="00415E8C" w:rsidRPr="00415E8C" w:rsidRDefault="00415E8C" w:rsidP="00415E8C">
      <w:pPr>
        <w:spacing w:after="0" w:line="300" w:lineRule="auto"/>
        <w:ind w:firstLine="0"/>
        <w:jc w:val="center"/>
        <w:rPr>
          <w:rFonts w:eastAsia="Times New Roman"/>
          <w:bCs/>
          <w:lang w:eastAsia="ru-RU"/>
        </w:rPr>
      </w:pPr>
      <w:r w:rsidRPr="00415E8C">
        <w:rPr>
          <w:rFonts w:eastAsia="Times New Roman"/>
          <w:bCs/>
          <w:lang w:eastAsia="ru-RU"/>
        </w:rPr>
        <w:t>к курсовой работе</w:t>
      </w:r>
    </w:p>
    <w:p w14:paraId="1E8D43AA" w14:textId="77777777" w:rsidR="00415E8C" w:rsidRPr="00415E8C" w:rsidRDefault="00415E8C" w:rsidP="00415E8C">
      <w:pPr>
        <w:spacing w:after="0" w:line="300" w:lineRule="auto"/>
        <w:ind w:firstLine="0"/>
        <w:jc w:val="center"/>
        <w:rPr>
          <w:rFonts w:eastAsia="Times New Roman"/>
          <w:bCs/>
          <w:color w:val="000000"/>
          <w:lang w:eastAsia="ru-RU"/>
        </w:rPr>
      </w:pPr>
      <w:r w:rsidRPr="00415E8C">
        <w:rPr>
          <w:rFonts w:eastAsia="Times New Roman"/>
          <w:bCs/>
          <w:color w:val="000000"/>
          <w:lang w:eastAsia="ru-RU"/>
        </w:rPr>
        <w:t>по дисциплине «Программная инженерия»</w:t>
      </w:r>
    </w:p>
    <w:p w14:paraId="2C6992B2" w14:textId="42B53E63" w:rsidR="00415E8C" w:rsidRPr="00415E8C" w:rsidRDefault="00415E8C" w:rsidP="00415E8C">
      <w:pPr>
        <w:spacing w:after="0" w:line="300" w:lineRule="auto"/>
        <w:ind w:firstLine="0"/>
        <w:jc w:val="center"/>
        <w:rPr>
          <w:rFonts w:eastAsia="Times New Roman"/>
          <w:bCs/>
          <w:color w:val="000000"/>
          <w:lang w:eastAsia="ru-RU"/>
        </w:rPr>
      </w:pPr>
      <w:r w:rsidRPr="00415E8C">
        <w:rPr>
          <w:rFonts w:eastAsia="Times New Roman"/>
          <w:bCs/>
          <w:color w:val="000000"/>
          <w:lang w:eastAsia="ru-RU"/>
        </w:rPr>
        <w:t>на тему «</w:t>
      </w:r>
      <w:r w:rsidR="00801B7E" w:rsidRPr="00801B7E">
        <w:rPr>
          <w:rFonts w:eastAsia="Times New Roman"/>
          <w:bCs/>
          <w:color w:val="000000"/>
          <w:lang w:eastAsia="ru-RU"/>
        </w:rPr>
        <w:t>Автоматизация деятельности охранной организации</w:t>
      </w:r>
      <w:r w:rsidRPr="00415E8C">
        <w:rPr>
          <w:rFonts w:eastAsia="Times New Roman"/>
          <w:bCs/>
          <w:color w:val="000000"/>
          <w:lang w:eastAsia="ru-RU"/>
        </w:rPr>
        <w:t>»</w:t>
      </w:r>
    </w:p>
    <w:p w14:paraId="692D8A82" w14:textId="77777777" w:rsidR="00415E8C" w:rsidRPr="00415E8C" w:rsidRDefault="00415E8C" w:rsidP="00415E8C">
      <w:pPr>
        <w:spacing w:after="0" w:line="300" w:lineRule="auto"/>
        <w:ind w:firstLine="0"/>
        <w:jc w:val="center"/>
        <w:rPr>
          <w:rFonts w:eastAsia="Times New Roman"/>
          <w:lang w:eastAsia="ru-RU"/>
        </w:rPr>
      </w:pPr>
    </w:p>
    <w:p w14:paraId="132780E2" w14:textId="77777777" w:rsidR="00415E8C" w:rsidRPr="00415E8C" w:rsidRDefault="00415E8C" w:rsidP="00415E8C">
      <w:pPr>
        <w:spacing w:after="0" w:line="300" w:lineRule="auto"/>
        <w:ind w:firstLine="0"/>
        <w:jc w:val="center"/>
        <w:rPr>
          <w:rFonts w:eastAsia="Times New Roman"/>
          <w:lang w:eastAsia="ru-RU"/>
        </w:rPr>
      </w:pPr>
    </w:p>
    <w:p w14:paraId="6D8827E7" w14:textId="77777777" w:rsidR="00415E8C" w:rsidRPr="00415E8C" w:rsidRDefault="00415E8C" w:rsidP="00415E8C">
      <w:pPr>
        <w:spacing w:after="0" w:line="300" w:lineRule="auto"/>
        <w:ind w:firstLine="0"/>
        <w:jc w:val="center"/>
        <w:rPr>
          <w:rFonts w:eastAsia="Times New Roman"/>
          <w:lang w:eastAsia="ru-RU"/>
        </w:rPr>
      </w:pPr>
    </w:p>
    <w:p w14:paraId="1B6FC5E7" w14:textId="77777777" w:rsidR="00415E8C" w:rsidRPr="00415E8C" w:rsidRDefault="00415E8C" w:rsidP="00415E8C">
      <w:pPr>
        <w:spacing w:after="0" w:line="300" w:lineRule="auto"/>
        <w:ind w:firstLine="0"/>
        <w:rPr>
          <w:rFonts w:eastAsia="Times New Roman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7054"/>
        <w:gridCol w:w="2268"/>
      </w:tblGrid>
      <w:tr w:rsidR="00415E8C" w:rsidRPr="00415E8C" w14:paraId="4470ADBA" w14:textId="77777777" w:rsidTr="0070146B">
        <w:tc>
          <w:tcPr>
            <w:tcW w:w="7054" w:type="dxa"/>
          </w:tcPr>
          <w:p w14:paraId="2A07E17F" w14:textId="77777777" w:rsidR="00415E8C" w:rsidRPr="00415E8C" w:rsidRDefault="00415E8C" w:rsidP="00415E8C">
            <w:pPr>
              <w:spacing w:after="0" w:line="300" w:lineRule="auto"/>
              <w:ind w:firstLine="0"/>
              <w:rPr>
                <w:rFonts w:eastAsia="Times New Roman"/>
                <w:lang w:eastAsia="ru-RU"/>
              </w:rPr>
            </w:pPr>
            <w:r w:rsidRPr="00415E8C">
              <w:rPr>
                <w:rFonts w:eastAsia="Times New Roman"/>
                <w:lang w:eastAsia="ru-RU"/>
              </w:rPr>
              <w:t>Выполнил</w:t>
            </w:r>
          </w:p>
          <w:p w14:paraId="0B628FEB" w14:textId="10476C1B" w:rsidR="00415E8C" w:rsidRPr="00415E8C" w:rsidRDefault="00415E8C" w:rsidP="00415E8C">
            <w:pPr>
              <w:spacing w:after="0" w:line="300" w:lineRule="auto"/>
              <w:ind w:firstLine="0"/>
              <w:rPr>
                <w:rFonts w:eastAsia="Times New Roman"/>
                <w:lang w:eastAsia="ru-RU"/>
              </w:rPr>
            </w:pPr>
            <w:r w:rsidRPr="00415E8C">
              <w:rPr>
                <w:rFonts w:eastAsia="Times New Roman"/>
                <w:lang w:eastAsia="ru-RU"/>
              </w:rPr>
              <w:t>студент</w:t>
            </w:r>
            <w:r w:rsidR="00801B7E">
              <w:rPr>
                <w:rFonts w:eastAsia="Times New Roman"/>
                <w:lang w:eastAsia="ru-RU"/>
              </w:rPr>
              <w:t>ы</w:t>
            </w:r>
            <w:r w:rsidRPr="00415E8C">
              <w:rPr>
                <w:rFonts w:eastAsia="Times New Roman"/>
                <w:lang w:eastAsia="ru-RU"/>
              </w:rPr>
              <w:t xml:space="preserve"> гр. Б</w:t>
            </w:r>
            <w:r w:rsidR="00801B7E">
              <w:rPr>
                <w:rFonts w:eastAsia="Times New Roman"/>
                <w:lang w:eastAsia="ru-RU"/>
              </w:rPr>
              <w:t>23</w:t>
            </w:r>
            <w:r w:rsidRPr="00415E8C">
              <w:rPr>
                <w:rFonts w:eastAsia="Times New Roman"/>
                <w:lang w:eastAsia="ru-RU"/>
              </w:rPr>
              <w:t>-78</w:t>
            </w:r>
            <w:r w:rsidR="00801B7E">
              <w:rPr>
                <w:rFonts w:eastAsia="Times New Roman"/>
                <w:lang w:eastAsia="ru-RU"/>
              </w:rPr>
              <w:t>0</w:t>
            </w:r>
            <w:r w:rsidRPr="00415E8C">
              <w:rPr>
                <w:rFonts w:eastAsia="Times New Roman"/>
                <w:lang w:eastAsia="ru-RU"/>
              </w:rPr>
              <w:t>-</w:t>
            </w:r>
            <w:r w:rsidR="00801B7E">
              <w:rPr>
                <w:rFonts w:eastAsia="Times New Roman"/>
                <w:lang w:eastAsia="ru-RU"/>
              </w:rPr>
              <w:t>4</w:t>
            </w:r>
          </w:p>
        </w:tc>
        <w:tc>
          <w:tcPr>
            <w:tcW w:w="2268" w:type="dxa"/>
          </w:tcPr>
          <w:p w14:paraId="5F37E87C" w14:textId="77777777" w:rsidR="00415E8C" w:rsidRPr="00415E8C" w:rsidRDefault="00415E8C" w:rsidP="00415E8C">
            <w:pPr>
              <w:spacing w:after="0" w:line="300" w:lineRule="auto"/>
              <w:ind w:firstLine="0"/>
              <w:rPr>
                <w:rFonts w:eastAsia="Times New Roman"/>
                <w:highlight w:val="red"/>
                <w:lang w:eastAsia="ru-RU"/>
              </w:rPr>
            </w:pPr>
          </w:p>
          <w:p w14:paraId="7EDECD23" w14:textId="637510FC" w:rsidR="00415E8C" w:rsidRPr="00415E8C" w:rsidRDefault="00801B7E" w:rsidP="00415E8C">
            <w:pPr>
              <w:spacing w:after="0" w:line="300" w:lineRule="auto"/>
              <w:ind w:firstLine="0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 xml:space="preserve">Исупов </w:t>
            </w:r>
            <w:r w:rsidR="008809EE">
              <w:rPr>
                <w:rFonts w:eastAsia="Times New Roman"/>
                <w:lang w:eastAsia="ru-RU"/>
              </w:rPr>
              <w:t>Э. А.</w:t>
            </w:r>
            <w:r>
              <w:rPr>
                <w:rFonts w:eastAsia="Times New Roman"/>
                <w:lang w:eastAsia="ru-RU"/>
              </w:rPr>
              <w:t xml:space="preserve">, Илдаров </w:t>
            </w:r>
            <w:r w:rsidR="005B5F2F">
              <w:rPr>
                <w:rFonts w:eastAsia="Times New Roman"/>
                <w:lang w:eastAsia="ru-RU"/>
              </w:rPr>
              <w:t>К. Р.,</w:t>
            </w:r>
            <w:r>
              <w:rPr>
                <w:rFonts w:eastAsia="Times New Roman"/>
                <w:lang w:eastAsia="ru-RU"/>
              </w:rPr>
              <w:br/>
              <w:t xml:space="preserve">Мурашова </w:t>
            </w:r>
            <w:r w:rsidR="005B5F2F">
              <w:rPr>
                <w:rFonts w:eastAsia="Times New Roman"/>
                <w:lang w:eastAsia="ru-RU"/>
              </w:rPr>
              <w:t>К. И.</w:t>
            </w:r>
          </w:p>
        </w:tc>
      </w:tr>
      <w:tr w:rsidR="00415E8C" w:rsidRPr="00415E8C" w14:paraId="047D3982" w14:textId="77777777" w:rsidTr="0070146B">
        <w:tc>
          <w:tcPr>
            <w:tcW w:w="7054" w:type="dxa"/>
          </w:tcPr>
          <w:p w14:paraId="31C595B5" w14:textId="77777777" w:rsidR="00415E8C" w:rsidRPr="00415E8C" w:rsidRDefault="00415E8C" w:rsidP="00415E8C">
            <w:pPr>
              <w:spacing w:after="0" w:line="300" w:lineRule="auto"/>
              <w:ind w:firstLine="0"/>
              <w:rPr>
                <w:rFonts w:eastAsia="Times New Roman"/>
                <w:lang w:eastAsia="ru-RU"/>
              </w:rPr>
            </w:pPr>
          </w:p>
        </w:tc>
        <w:tc>
          <w:tcPr>
            <w:tcW w:w="2268" w:type="dxa"/>
          </w:tcPr>
          <w:p w14:paraId="040D1221" w14:textId="77777777" w:rsidR="00415E8C" w:rsidRPr="00415E8C" w:rsidRDefault="00415E8C" w:rsidP="00415E8C">
            <w:pPr>
              <w:spacing w:after="0" w:line="300" w:lineRule="auto"/>
              <w:ind w:firstLine="0"/>
              <w:rPr>
                <w:rFonts w:eastAsia="Times New Roman"/>
                <w:lang w:eastAsia="ru-RU"/>
              </w:rPr>
            </w:pPr>
          </w:p>
        </w:tc>
      </w:tr>
      <w:tr w:rsidR="00415E8C" w:rsidRPr="00415E8C" w14:paraId="53854FA3" w14:textId="77777777" w:rsidTr="0070146B">
        <w:tc>
          <w:tcPr>
            <w:tcW w:w="7054" w:type="dxa"/>
          </w:tcPr>
          <w:p w14:paraId="5313E892" w14:textId="77777777" w:rsidR="00415E8C" w:rsidRPr="00415E8C" w:rsidRDefault="00415E8C" w:rsidP="00415E8C">
            <w:pPr>
              <w:spacing w:after="0" w:line="300" w:lineRule="auto"/>
              <w:ind w:firstLine="0"/>
              <w:rPr>
                <w:rFonts w:eastAsia="Times New Roman"/>
                <w:lang w:eastAsia="ru-RU"/>
              </w:rPr>
            </w:pPr>
            <w:r w:rsidRPr="00415E8C">
              <w:rPr>
                <w:rFonts w:eastAsia="Times New Roman"/>
                <w:lang w:eastAsia="ru-RU"/>
              </w:rPr>
              <w:t>Принял</w:t>
            </w:r>
          </w:p>
          <w:p w14:paraId="3DCE19A8" w14:textId="77777777" w:rsidR="00415E8C" w:rsidRPr="00415E8C" w:rsidRDefault="00415E8C" w:rsidP="00415E8C">
            <w:pPr>
              <w:spacing w:after="0" w:line="300" w:lineRule="auto"/>
              <w:ind w:firstLine="0"/>
              <w:rPr>
                <w:rFonts w:eastAsia="Times New Roman"/>
                <w:lang w:eastAsia="ru-RU"/>
              </w:rPr>
            </w:pPr>
            <w:r w:rsidRPr="00415E8C">
              <w:rPr>
                <w:rFonts w:eastAsia="Times New Roman"/>
                <w:lang w:eastAsia="ru-RU"/>
              </w:rPr>
              <w:t>к.т.н., доцент каф. АСОИУ</w:t>
            </w:r>
          </w:p>
        </w:tc>
        <w:tc>
          <w:tcPr>
            <w:tcW w:w="2268" w:type="dxa"/>
          </w:tcPr>
          <w:p w14:paraId="26BB1C19" w14:textId="77777777" w:rsidR="00415E8C" w:rsidRPr="00415E8C" w:rsidRDefault="00415E8C" w:rsidP="00415E8C">
            <w:pPr>
              <w:spacing w:after="0" w:line="300" w:lineRule="auto"/>
              <w:ind w:firstLine="0"/>
              <w:rPr>
                <w:rFonts w:eastAsia="Times New Roman"/>
                <w:lang w:eastAsia="ru-RU"/>
              </w:rPr>
            </w:pPr>
          </w:p>
          <w:p w14:paraId="7331AB4B" w14:textId="77777777" w:rsidR="00415E8C" w:rsidRPr="00415E8C" w:rsidRDefault="00415E8C" w:rsidP="00415E8C">
            <w:pPr>
              <w:spacing w:after="0" w:line="300" w:lineRule="auto"/>
              <w:ind w:firstLine="0"/>
              <w:rPr>
                <w:rFonts w:eastAsia="Times New Roman"/>
                <w:lang w:eastAsia="ru-RU"/>
              </w:rPr>
            </w:pPr>
            <w:r w:rsidRPr="00415E8C">
              <w:rPr>
                <w:rFonts w:eastAsia="Times New Roman"/>
                <w:lang w:eastAsia="ru-RU"/>
              </w:rPr>
              <w:t>Касимов Д.Р.</w:t>
            </w:r>
          </w:p>
        </w:tc>
      </w:tr>
    </w:tbl>
    <w:p w14:paraId="3C4CEF91" w14:textId="77777777" w:rsidR="00415E8C" w:rsidRPr="00415E8C" w:rsidRDefault="00415E8C" w:rsidP="00415E8C">
      <w:pPr>
        <w:spacing w:after="0" w:line="300" w:lineRule="auto"/>
        <w:ind w:firstLine="0"/>
        <w:rPr>
          <w:rFonts w:eastAsia="Times New Roman"/>
          <w:lang w:eastAsia="ru-RU"/>
        </w:rPr>
      </w:pPr>
    </w:p>
    <w:p w14:paraId="6E8F4EDC" w14:textId="77777777" w:rsidR="00415E8C" w:rsidRPr="00415E8C" w:rsidRDefault="00415E8C" w:rsidP="00415E8C">
      <w:pPr>
        <w:spacing w:after="0" w:line="300" w:lineRule="auto"/>
        <w:ind w:firstLine="0"/>
        <w:rPr>
          <w:rFonts w:eastAsia="Times New Roman"/>
          <w:lang w:eastAsia="ru-RU"/>
        </w:rPr>
      </w:pPr>
    </w:p>
    <w:p w14:paraId="0AD14F2D" w14:textId="77777777" w:rsidR="00415E8C" w:rsidRPr="00415E8C" w:rsidRDefault="00415E8C" w:rsidP="00415E8C">
      <w:pPr>
        <w:spacing w:after="0" w:line="300" w:lineRule="auto"/>
        <w:ind w:firstLine="0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Рецензия:</w:t>
      </w:r>
    </w:p>
    <w:p w14:paraId="1AD73190" w14:textId="77777777" w:rsidR="00415E8C" w:rsidRPr="00415E8C" w:rsidRDefault="00415E8C" w:rsidP="00415E8C">
      <w:pPr>
        <w:spacing w:after="0" w:line="300" w:lineRule="auto"/>
        <w:ind w:firstLine="0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степень достижения поставленной цели работы_____________________________________</w:t>
      </w:r>
    </w:p>
    <w:p w14:paraId="4C952E57" w14:textId="77777777" w:rsidR="00415E8C" w:rsidRPr="00415E8C" w:rsidRDefault="00415E8C" w:rsidP="00415E8C">
      <w:pPr>
        <w:spacing w:after="0" w:line="300" w:lineRule="auto"/>
        <w:ind w:firstLine="0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полнота разработки темы________________________________________________________</w:t>
      </w:r>
    </w:p>
    <w:p w14:paraId="121F8EF5" w14:textId="77777777" w:rsidR="00415E8C" w:rsidRPr="00415E8C" w:rsidRDefault="00415E8C" w:rsidP="00415E8C">
      <w:pPr>
        <w:spacing w:after="0" w:line="300" w:lineRule="auto"/>
        <w:ind w:firstLine="0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уровень самостоятельности работы обучающегося__________________________________</w:t>
      </w:r>
    </w:p>
    <w:p w14:paraId="5FBC0E31" w14:textId="77777777" w:rsidR="00415E8C" w:rsidRPr="00415E8C" w:rsidRDefault="00415E8C" w:rsidP="00415E8C">
      <w:pPr>
        <w:spacing w:after="0" w:line="300" w:lineRule="auto"/>
        <w:ind w:firstLine="0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недостатки работы_____________________________________________________________</w:t>
      </w:r>
    </w:p>
    <w:p w14:paraId="4C7948B0" w14:textId="77777777" w:rsidR="00415E8C" w:rsidRPr="00415E8C" w:rsidRDefault="00415E8C" w:rsidP="00415E8C">
      <w:pPr>
        <w:spacing w:after="0" w:line="300" w:lineRule="auto"/>
        <w:ind w:firstLine="0"/>
        <w:rPr>
          <w:rFonts w:eastAsia="Times New Roman"/>
          <w:lang w:eastAsia="ru-RU"/>
        </w:rPr>
      </w:pPr>
    </w:p>
    <w:p w14:paraId="63E66E70" w14:textId="77777777" w:rsidR="00415E8C" w:rsidRPr="00415E8C" w:rsidRDefault="00415E8C" w:rsidP="00415E8C">
      <w:pPr>
        <w:spacing w:after="0" w:line="300" w:lineRule="auto"/>
        <w:ind w:firstLine="0"/>
        <w:rPr>
          <w:rFonts w:eastAsia="Times New Roman"/>
          <w:lang w:eastAsia="ru-RU"/>
        </w:rPr>
      </w:pPr>
    </w:p>
    <w:p w14:paraId="73F47640" w14:textId="1E568794" w:rsidR="00E60DD6" w:rsidRDefault="00415E8C" w:rsidP="00E60DD6">
      <w:pPr>
        <w:spacing w:after="0" w:line="300" w:lineRule="auto"/>
        <w:ind w:firstLine="0"/>
        <w:jc w:val="center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Ижевск – 202</w:t>
      </w:r>
      <w:r w:rsidR="00CE6CE4">
        <w:rPr>
          <w:rFonts w:eastAsia="Times New Roman"/>
          <w:lang w:eastAsia="ru-RU"/>
        </w:rPr>
        <w:t>4</w:t>
      </w:r>
      <w:r w:rsidR="00E60DD6">
        <w:rPr>
          <w:rFonts w:eastAsia="Times New Roman"/>
          <w:lang w:eastAsia="ru-RU"/>
        </w:rPr>
        <w:br w:type="page"/>
      </w:r>
    </w:p>
    <w:sdt>
      <w:sdtPr>
        <w:rPr>
          <w:b/>
          <w:bCs/>
        </w:rPr>
        <w:id w:val="752635140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commentRangeStart w:id="0" w:displacedByCustomXml="prev"/>
        <w:p w14:paraId="1E4E3F1E" w14:textId="14162466" w:rsidR="00691D37" w:rsidRPr="00DC3903" w:rsidRDefault="00DB4BF2" w:rsidP="00DC3903">
          <w:pPr>
            <w:ind w:firstLine="0"/>
            <w:jc w:val="center"/>
            <w:rPr>
              <w:rStyle w:val="10"/>
            </w:rPr>
          </w:pPr>
          <w:r w:rsidRPr="00DC3903">
            <w:rPr>
              <w:rStyle w:val="10"/>
            </w:rPr>
            <w:t>СОДЕРЖАНИЕ</w:t>
          </w:r>
          <w:commentRangeEnd w:id="0"/>
          <w:r w:rsidR="00D50ED0">
            <w:rPr>
              <w:rStyle w:val="af6"/>
            </w:rPr>
            <w:commentReference w:id="0"/>
          </w:r>
        </w:p>
        <w:p w14:paraId="38FD5C2D" w14:textId="537E00B9" w:rsidR="00FC2C29" w:rsidRDefault="00691D37" w:rsidP="00FC2C29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014042" w:history="1">
            <w:r w:rsidR="00FC2C29" w:rsidRPr="002A7339">
              <w:rPr>
                <w:rStyle w:val="a7"/>
                <w:noProof/>
              </w:rPr>
              <w:t>ВВЕДЕНИЕ</w:t>
            </w:r>
            <w:r w:rsidR="00FC2C29">
              <w:rPr>
                <w:noProof/>
                <w:webHidden/>
              </w:rPr>
              <w:tab/>
            </w:r>
            <w:r w:rsidR="00FC2C29">
              <w:rPr>
                <w:noProof/>
                <w:webHidden/>
              </w:rPr>
              <w:fldChar w:fldCharType="begin"/>
            </w:r>
            <w:r w:rsidR="00FC2C29">
              <w:rPr>
                <w:noProof/>
                <w:webHidden/>
              </w:rPr>
              <w:instrText xml:space="preserve"> PAGEREF _Toc185014042 \h </w:instrText>
            </w:r>
            <w:r w:rsidR="00FC2C29">
              <w:rPr>
                <w:noProof/>
                <w:webHidden/>
              </w:rPr>
            </w:r>
            <w:r w:rsidR="00FC2C29">
              <w:rPr>
                <w:noProof/>
                <w:webHidden/>
              </w:rPr>
              <w:fldChar w:fldCharType="separate"/>
            </w:r>
            <w:r w:rsidR="00FC2C29">
              <w:rPr>
                <w:noProof/>
                <w:webHidden/>
              </w:rPr>
              <w:t>3</w:t>
            </w:r>
            <w:r w:rsidR="00FC2C29">
              <w:rPr>
                <w:noProof/>
                <w:webHidden/>
              </w:rPr>
              <w:fldChar w:fldCharType="end"/>
            </w:r>
          </w:hyperlink>
        </w:p>
        <w:p w14:paraId="6AC5FD24" w14:textId="24396B36" w:rsidR="00FC2C29" w:rsidRDefault="00FC2C29" w:rsidP="00FC2C29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014043" w:history="1">
            <w:r w:rsidRPr="002A7339">
              <w:rPr>
                <w:rStyle w:val="a7"/>
                <w:noProof/>
              </w:rPr>
              <w:t>1 Разработка спецификации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_Toc185014043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D4344" w14:textId="740FB236" w:rsidR="00FC2C29" w:rsidRDefault="00FC2C29" w:rsidP="00FC2C29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014044" w:history="1">
            <w:r w:rsidRPr="002A7339">
              <w:rPr>
                <w:rStyle w:val="a7"/>
                <w:noProof/>
              </w:rPr>
              <w:t>1.1 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_Toc185014044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A64D6" w14:textId="1FA39201" w:rsidR="00FC2C29" w:rsidRDefault="00FC2C29" w:rsidP="00FC2C29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014045" w:history="1">
            <w:r w:rsidRPr="002A7339">
              <w:rPr>
                <w:rStyle w:val="a7"/>
                <w:noProof/>
              </w:rPr>
              <w:t>1.2 Нефункциональные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_Toc185014045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B5D7B" w14:textId="507CB98B" w:rsidR="00FC2C29" w:rsidRDefault="00FC2C29" w:rsidP="00FC2C29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014046" w:history="1">
            <w:r w:rsidRPr="002A7339">
              <w:rPr>
                <w:rStyle w:val="a7"/>
                <w:noProof/>
              </w:rPr>
              <w:t>1.3 Разработка макетов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_Toc185014046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DF55A" w14:textId="2F891191" w:rsidR="00FC2C29" w:rsidRDefault="00FC2C29" w:rsidP="00FC2C29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014047" w:history="1">
            <w:r w:rsidRPr="002A7339">
              <w:rPr>
                <w:rStyle w:val="a7"/>
                <w:noProof/>
              </w:rPr>
              <w:t xml:space="preserve">1.4 </w:t>
            </w:r>
            <w:r w:rsidRPr="002A7339">
              <w:rPr>
                <w:rStyle w:val="a7"/>
                <w:noProof/>
                <w:lang w:val="en-US"/>
              </w:rPr>
              <w:t>Use</w:t>
            </w:r>
            <w:r w:rsidRPr="002A7339">
              <w:rPr>
                <w:rStyle w:val="a7"/>
                <w:noProof/>
              </w:rPr>
              <w:t>-</w:t>
            </w:r>
            <w:r w:rsidRPr="002A7339">
              <w:rPr>
                <w:rStyle w:val="a7"/>
                <w:noProof/>
                <w:lang w:val="en-US"/>
              </w:rPr>
              <w:t>case</w:t>
            </w:r>
            <w:r w:rsidRPr="002A7339">
              <w:rPr>
                <w:rStyle w:val="a7"/>
                <w:noProof/>
              </w:rPr>
              <w:t xml:space="preserve"> диаграммы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_Toc185014047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A43FB" w14:textId="0E5D4554" w:rsidR="00FC2C29" w:rsidRDefault="00FC2C29" w:rsidP="00FC2C29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014048" w:history="1">
            <w:r w:rsidRPr="002A7339">
              <w:rPr>
                <w:rStyle w:val="a7"/>
                <w:noProof/>
                <w:shd w:val="clear" w:color="auto" w:fill="FFFFFF"/>
              </w:rPr>
              <w:t>2 Планирование программного проекта по методологии Scrum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_Toc185014048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EB633" w14:textId="2336D250" w:rsidR="00FC2C29" w:rsidRDefault="00FC2C29" w:rsidP="00FC2C29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014049" w:history="1">
            <w:r w:rsidRPr="002A7339">
              <w:rPr>
                <w:rStyle w:val="a7"/>
                <w:noProof/>
                <w:shd w:val="clear" w:color="auto" w:fill="FFFFFF"/>
              </w:rPr>
              <w:t>2.1 Mindmap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_Toc185014049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076F9" w14:textId="15D1E647" w:rsidR="00FC2C29" w:rsidRDefault="00FC2C29" w:rsidP="00FC2C29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014050" w:history="1">
            <w:r w:rsidRPr="002A7339">
              <w:rPr>
                <w:rStyle w:val="a7"/>
                <w:noProof/>
                <w:shd w:val="clear" w:color="auto" w:fill="FFFFFF"/>
              </w:rPr>
              <w:t>2.2 Создание задач для разработчиков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_Toc185014050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1345C" w14:textId="6A0F730D" w:rsidR="00FC2C29" w:rsidRDefault="00FC2C29" w:rsidP="00FC2C29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014051" w:history="1">
            <w:r w:rsidRPr="002A7339">
              <w:rPr>
                <w:rStyle w:val="a7"/>
                <w:noProof/>
                <w:shd w:val="clear" w:color="auto" w:fill="FFFFFF"/>
              </w:rPr>
              <w:t>2.3 Подбор команды разработчиков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_Toc185014051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25150" w14:textId="497555FC" w:rsidR="00FC2C29" w:rsidRDefault="00FC2C29" w:rsidP="00FC2C29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014052" w:history="1">
            <w:r w:rsidRPr="002A7339">
              <w:rPr>
                <w:rStyle w:val="a7"/>
                <w:noProof/>
                <w:shd w:val="clear" w:color="auto" w:fill="FFFFFF"/>
              </w:rPr>
              <w:t>2.4 Приоритезация 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_Toc185014052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6441F" w14:textId="37246325" w:rsidR="00FC2C29" w:rsidRDefault="00FC2C29" w:rsidP="00FC2C29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014053" w:history="1">
            <w:r w:rsidRPr="002A7339">
              <w:rPr>
                <w:rStyle w:val="a7"/>
                <w:noProof/>
                <w:shd w:val="clear" w:color="auto" w:fill="FFFFFF"/>
              </w:rPr>
              <w:t>2.5 Диаграмма Ганта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_Toc185014053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06634" w14:textId="46EA2E17" w:rsidR="00FC2C29" w:rsidRDefault="00FC2C29" w:rsidP="00FC2C29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014054" w:history="1">
            <w:r w:rsidRPr="002A7339">
              <w:rPr>
                <w:rStyle w:val="a7"/>
                <w:noProof/>
              </w:rPr>
              <w:t>3 Проектирование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_Toc185014054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DA5FE" w14:textId="225BF284" w:rsidR="00FC2C29" w:rsidRDefault="00FC2C29" w:rsidP="00FC2C29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014055" w:history="1">
            <w:r w:rsidRPr="002A7339">
              <w:rPr>
                <w:rStyle w:val="a7"/>
                <w:noProof/>
              </w:rPr>
              <w:t>3.1 Диаграмма состояний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_Toc185014055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5D796" w14:textId="668D6D28" w:rsidR="00FC2C29" w:rsidRDefault="00FC2C29" w:rsidP="00FC2C29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014056" w:history="1">
            <w:r w:rsidRPr="002A7339">
              <w:rPr>
                <w:rStyle w:val="a7"/>
                <w:noProof/>
              </w:rPr>
              <w:t>3.2 Диаграмма последовательности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_Toc185014056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C9F4A" w14:textId="2BB328F5" w:rsidR="00FC2C29" w:rsidRDefault="00FC2C29" w:rsidP="00FC2C29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014057" w:history="1">
            <w:r w:rsidRPr="002A7339">
              <w:rPr>
                <w:rStyle w:val="a7"/>
                <w:noProof/>
              </w:rPr>
              <w:t>3.3 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_Toc185014057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78EDC" w14:textId="381F0BFF" w:rsidR="00FC2C29" w:rsidRDefault="00FC2C29" w:rsidP="00FC2C29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014058" w:history="1">
            <w:r w:rsidRPr="002A7339">
              <w:rPr>
                <w:rStyle w:val="a7"/>
                <w:noProof/>
              </w:rPr>
              <w:t>4 Управление дефектами программного продукта и совместная работа над проектом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_Toc185014058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05182" w14:textId="67AF4B7D" w:rsidR="00FC2C29" w:rsidRDefault="00FC2C29" w:rsidP="00FC2C29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014059" w:history="1">
            <w:r w:rsidRPr="002A7339">
              <w:rPr>
                <w:rStyle w:val="a7"/>
                <w:noProof/>
              </w:rPr>
              <w:t>4.1. Создание тест-кейсов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_Toc185014059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3BBEC" w14:textId="3DA4BB3A" w:rsidR="00FC2C29" w:rsidRDefault="00FC2C29" w:rsidP="00FC2C29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014060" w:history="1">
            <w:r w:rsidRPr="002A7339">
              <w:rPr>
                <w:rStyle w:val="a7"/>
                <w:noProof/>
              </w:rPr>
              <w:t>4.2 Структура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_Toc185014060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D2274" w14:textId="47BC6F44" w:rsidR="00FC2C29" w:rsidRDefault="00FC2C29" w:rsidP="00FC2C29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014061" w:history="1">
            <w:r w:rsidRPr="002A7339">
              <w:rPr>
                <w:rStyle w:val="a7"/>
                <w:noProof/>
              </w:rPr>
              <w:t>5 Оценка качества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_Toc185014061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F8E30" w14:textId="153F8332" w:rsidR="00FC2C29" w:rsidRDefault="00FC2C29" w:rsidP="00FC2C29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014062" w:history="1">
            <w:r w:rsidRPr="002A7339">
              <w:rPr>
                <w:rStyle w:val="a7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_Toc185014062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E9D4F" w14:textId="4C2CF673" w:rsidR="00FC2C29" w:rsidRDefault="00FC2C29" w:rsidP="00FC2C29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014063" w:history="1">
            <w:r w:rsidRPr="002A7339">
              <w:rPr>
                <w:rStyle w:val="a7"/>
                <w:noProof/>
                <w:shd w:val="clear" w:color="auto" w:fill="FFFFFF"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_Toc185014063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82AA8" w14:textId="47759952" w:rsidR="00691D37" w:rsidRDefault="00691D37" w:rsidP="00DC3903">
          <w:pPr>
            <w:spacing w:after="0"/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61E7492D" w14:textId="77777777" w:rsidR="004768F4" w:rsidRPr="00EB27AC" w:rsidRDefault="004768F4" w:rsidP="00755D52">
      <w:pPr>
        <w:rPr>
          <w:rFonts w:eastAsia="Times New Roman"/>
          <w:lang w:eastAsia="ru-RU"/>
        </w:rPr>
      </w:pPr>
      <w:r w:rsidRPr="00EB27AC">
        <w:br w:type="page"/>
      </w:r>
    </w:p>
    <w:p w14:paraId="5DF35F00" w14:textId="77777777" w:rsidR="00243F3B" w:rsidRPr="00755D52" w:rsidRDefault="00243F3B" w:rsidP="00CC3D06">
      <w:pPr>
        <w:pStyle w:val="1"/>
      </w:pPr>
      <w:bookmarkStart w:id="1" w:name="_Toc184956564"/>
      <w:bookmarkStart w:id="2" w:name="_Toc185014042"/>
      <w:r w:rsidRPr="00755D52">
        <w:lastRenderedPageBreak/>
        <w:t>ВВЕДЕНИЕ</w:t>
      </w:r>
      <w:bookmarkEnd w:id="1"/>
      <w:bookmarkEnd w:id="2"/>
    </w:p>
    <w:p w14:paraId="6C38D751" w14:textId="3A54A6DD" w:rsidR="00CC3D06" w:rsidRDefault="00CC3D06" w:rsidP="00D53615">
      <w:pPr>
        <w:jc w:val="both"/>
      </w:pPr>
      <w:r w:rsidRPr="00CC3D06">
        <w:t>В современном мире вопросы обеспечения безопасности жилища приобретают все большее значение. Традиционные методы охраны, такие как установка механических замков и решеток, зачастую оказываются недостаточными перед лицом современных методов взлома и проникновения. В связи с этим, на первый план выходят системы охранной сигнализации, которые позволяют оперативно реагировать на нештатные ситуации и предотвращать возможные негативные последствия.</w:t>
      </w:r>
      <w:r w:rsidR="00D713A2">
        <w:t xml:space="preserve"> </w:t>
      </w:r>
      <w:r w:rsidRPr="00CC3D06">
        <w:t>Такие приложения позволяют пользователям в режиме реального времени получать информацию о состоянии охранной системы, оперативно реагировать на тревожные события, а также управлять различными функциями системы, например, постановкой и снятием с охран</w:t>
      </w:r>
      <w:r>
        <w:t xml:space="preserve">ы и </w:t>
      </w:r>
      <w:r w:rsidRPr="00CC3D06">
        <w:t>просмотром видео с камер наблюдения</w:t>
      </w:r>
      <w:r>
        <w:t>.</w:t>
      </w:r>
    </w:p>
    <w:p w14:paraId="3201C4B3" w14:textId="796EA62D" w:rsidR="00BF7FE1" w:rsidRDefault="00C029C2" w:rsidP="00D53615">
      <w:pPr>
        <w:jc w:val="both"/>
      </w:pPr>
      <w:r>
        <w:t>Разработка программного продукта в рамках</w:t>
      </w:r>
      <w:r w:rsidRPr="00C029C2">
        <w:t xml:space="preserve"> данной курсовой работы обусловлена возрастающей потребностью в современных и доступных решениях для обеспечения домашней безопасности. Разработка приложения для мониторинга и управления домашней охранной системой позволит создать удобный и функциональный инструмент, который будет способствовать повышению уровня защищенности жилища и обеспечит пользователям чувство спокойствия и уверенности</w:t>
      </w:r>
      <w:r>
        <w:t>.</w:t>
      </w:r>
    </w:p>
    <w:p w14:paraId="24EA092E" w14:textId="77777777" w:rsidR="00BF7FE1" w:rsidRDefault="00BF7FE1">
      <w:pPr>
        <w:spacing w:after="160" w:line="259" w:lineRule="auto"/>
        <w:ind w:firstLine="0"/>
      </w:pPr>
      <w:r>
        <w:br w:type="page"/>
      </w:r>
    </w:p>
    <w:p w14:paraId="120D5790" w14:textId="4FCFDDB2" w:rsidR="00DC31DD" w:rsidRPr="00DA4772" w:rsidRDefault="006177C7" w:rsidP="00FA7145">
      <w:pPr>
        <w:pStyle w:val="1"/>
        <w:spacing w:before="240"/>
        <w:ind w:left="709"/>
        <w:jc w:val="left"/>
      </w:pPr>
      <w:bookmarkStart w:id="3" w:name="_Toc184956565"/>
      <w:bookmarkStart w:id="4" w:name="_Toc185014043"/>
      <w:commentRangeStart w:id="5"/>
      <w:r w:rsidRPr="00764802">
        <w:lastRenderedPageBreak/>
        <w:t xml:space="preserve">1 </w:t>
      </w:r>
      <w:r w:rsidR="00DC31DD" w:rsidRPr="00764802">
        <w:t>Разработка спецификации требований</w:t>
      </w:r>
      <w:bookmarkEnd w:id="3"/>
      <w:commentRangeEnd w:id="5"/>
      <w:r w:rsidR="00D50ED0">
        <w:rPr>
          <w:rStyle w:val="af6"/>
          <w:rFonts w:eastAsiaTheme="minorHAnsi"/>
          <w:b w:val="0"/>
          <w:bCs w:val="0"/>
          <w:color w:val="auto"/>
        </w:rPr>
        <w:commentReference w:id="5"/>
      </w:r>
      <w:bookmarkEnd w:id="4"/>
    </w:p>
    <w:p w14:paraId="0E1F3739" w14:textId="77777777" w:rsidR="00305424" w:rsidRDefault="00CF556A" w:rsidP="00D53615">
      <w:pPr>
        <w:jc w:val="both"/>
      </w:pPr>
      <w:r w:rsidRPr="00CF556A">
        <w:t xml:space="preserve">Разрабатываемый программный продукт – приложение для мониторинга и управления домашней охранной системы. Оно </w:t>
      </w:r>
      <w:r>
        <w:t>должно предоставить</w:t>
      </w:r>
      <w:r w:rsidRPr="00CF556A">
        <w:t xml:space="preserve"> пользователям интуитивно понятный интерфейс для контроля безопасности своего дома. </w:t>
      </w:r>
    </w:p>
    <w:p w14:paraId="733DD809" w14:textId="3317A5F7" w:rsidR="00CF556A" w:rsidRDefault="00305424" w:rsidP="00D53615">
      <w:pPr>
        <w:jc w:val="both"/>
      </w:pPr>
      <w:r>
        <w:t>Перед началом разработки был</w:t>
      </w:r>
      <w:r w:rsidR="00CF556A" w:rsidRPr="00CF556A">
        <w:t xml:space="preserve"> составлен набор первичных требований к продукту, User Story, чтобы обеспечить соответствие потребностям пользователей</w:t>
      </w:r>
      <w:r w:rsidR="00CF556A">
        <w:t xml:space="preserve">. </w:t>
      </w:r>
    </w:p>
    <w:p w14:paraId="3DA393BE" w14:textId="0EB6BBD3" w:rsidR="007C1682" w:rsidRPr="00102AAF" w:rsidRDefault="007C1682" w:rsidP="007C1682">
      <w:pPr>
        <w:pStyle w:val="1-N1"/>
      </w:pPr>
      <w:r>
        <w:t xml:space="preserve">Таблица 1 – </w:t>
      </w:r>
      <w:r w:rsidR="00266BAB">
        <w:rPr>
          <w:lang w:val="en-US"/>
        </w:rPr>
        <w:t>User</w:t>
      </w:r>
      <w:r w:rsidR="00266BAB" w:rsidRPr="00E86CB2">
        <w:t xml:space="preserve"> </w:t>
      </w:r>
      <w:r w:rsidR="00266BAB">
        <w:rPr>
          <w:lang w:val="en-US"/>
        </w:rPr>
        <w:t>Story</w:t>
      </w:r>
      <w:r w:rsidR="00266BAB" w:rsidRPr="00E86CB2">
        <w:t xml:space="preserve">, </w:t>
      </w:r>
      <w:r w:rsidR="00266BAB">
        <w:t>п</w:t>
      </w:r>
      <w:r w:rsidR="00102AAF">
        <w:t>ервичные требования клиента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8"/>
      </w:tblGrid>
      <w:tr w:rsidR="00B67617" w14:paraId="2958A3E5" w14:textId="77777777" w:rsidTr="00B67617">
        <w:tc>
          <w:tcPr>
            <w:tcW w:w="9628" w:type="dxa"/>
          </w:tcPr>
          <w:p w14:paraId="529CA43C" w14:textId="77777777" w:rsidR="00B67617" w:rsidRDefault="00B67617" w:rsidP="00E86CB2">
            <w:pPr>
              <w:pStyle w:val="ae"/>
              <w:jc w:val="both"/>
            </w:pPr>
            <w:r>
              <w:t>Как клиент охраняемого объекта я хочу:</w:t>
            </w:r>
          </w:p>
          <w:p w14:paraId="5E556EC8" w14:textId="519BA46A" w:rsidR="00B67617" w:rsidRDefault="00B67617" w:rsidP="00E86CB2">
            <w:pPr>
              <w:pStyle w:val="ae"/>
              <w:jc w:val="both"/>
            </w:pPr>
            <w:r>
              <w:t xml:space="preserve">1. </w:t>
            </w:r>
            <w:r w:rsidR="00E86CB2">
              <w:t>И</w:t>
            </w:r>
            <w:r>
              <w:t>меть возможность просматривать сопряженные камеры наблюдения в real-time режиме.</w:t>
            </w:r>
          </w:p>
          <w:p w14:paraId="0E87D875" w14:textId="5EE7D3B7" w:rsidR="00B67617" w:rsidRDefault="00B67617" w:rsidP="00E86CB2">
            <w:pPr>
              <w:pStyle w:val="ae"/>
              <w:jc w:val="both"/>
            </w:pPr>
            <w:r>
              <w:t xml:space="preserve">2. </w:t>
            </w:r>
            <w:r w:rsidR="00E86CB2">
              <w:t>П</w:t>
            </w:r>
            <w:r>
              <w:t>олучать уведомление-предупреждение при срабатывании сигнализации.</w:t>
            </w:r>
          </w:p>
          <w:p w14:paraId="0C87C644" w14:textId="23CAA4BD" w:rsidR="00B67617" w:rsidRDefault="00B67617" w:rsidP="00E86CB2">
            <w:pPr>
              <w:pStyle w:val="ae"/>
              <w:jc w:val="both"/>
            </w:pPr>
            <w:r>
              <w:t>3.</w:t>
            </w:r>
            <w:r w:rsidR="00E86CB2">
              <w:t xml:space="preserve"> И</w:t>
            </w:r>
            <w:r>
              <w:t>меть возможность удаленного доступа к системе управления наблюдением и сигнализацией (включение/отключение элементов).</w:t>
            </w:r>
          </w:p>
          <w:p w14:paraId="3F6F3BDF" w14:textId="2214767E" w:rsidR="00B67617" w:rsidRDefault="00B67617" w:rsidP="00E86CB2">
            <w:pPr>
              <w:pStyle w:val="ae"/>
              <w:jc w:val="both"/>
            </w:pPr>
            <w:r>
              <w:t xml:space="preserve">4. </w:t>
            </w:r>
            <w:r w:rsidR="00E86CB2">
              <w:t>И</w:t>
            </w:r>
            <w:r>
              <w:t>меть возможность быстрого вызова соответствующих оперативных служб нажатием одной кнопки.</w:t>
            </w:r>
          </w:p>
        </w:tc>
      </w:tr>
    </w:tbl>
    <w:p w14:paraId="46C6291B" w14:textId="77777777" w:rsidR="00A01AF8" w:rsidRDefault="00A01AF8" w:rsidP="00B67617"/>
    <w:p w14:paraId="04425A50" w14:textId="3DC8432F" w:rsidR="00B67617" w:rsidRDefault="00B67617" w:rsidP="00B67617">
      <w:r>
        <w:t>На их основе были разработаны следующие первичные требования:</w:t>
      </w:r>
    </w:p>
    <w:p w14:paraId="008F4ED6" w14:textId="05B19239" w:rsidR="00B67617" w:rsidRDefault="003B1AB6" w:rsidP="00B67617">
      <w:r>
        <w:t>1)</w:t>
      </w:r>
      <w:r w:rsidR="00B67617">
        <w:t xml:space="preserve"> Мониторинг и управление системой безопасности</w:t>
      </w:r>
      <w:r w:rsidR="00C548AB">
        <w:t>.</w:t>
      </w:r>
    </w:p>
    <w:p w14:paraId="14D01BD2" w14:textId="4B15F04A" w:rsidR="00B67617" w:rsidRDefault="003B1AB6" w:rsidP="00B67617">
      <w:r>
        <w:t>2)</w:t>
      </w:r>
      <w:r w:rsidR="00B67617">
        <w:t xml:space="preserve"> Управление вызовами</w:t>
      </w:r>
      <w:r w:rsidR="00C548AB">
        <w:t>.</w:t>
      </w:r>
    </w:p>
    <w:p w14:paraId="105C57A3" w14:textId="23B01AE1" w:rsidR="00B67617" w:rsidRDefault="003B1AB6" w:rsidP="00B67617">
      <w:r>
        <w:t>3)</w:t>
      </w:r>
      <w:r w:rsidR="00B67617">
        <w:t xml:space="preserve"> Анализ данных и отчетность</w:t>
      </w:r>
      <w:r w:rsidR="00C548AB">
        <w:t>.</w:t>
      </w:r>
    </w:p>
    <w:p w14:paraId="5D81FD83" w14:textId="6F0F0BB0" w:rsidR="00DC31DD" w:rsidRDefault="00BF7FE1" w:rsidP="00D53615">
      <w:pPr>
        <w:jc w:val="both"/>
      </w:pPr>
      <w:r w:rsidRPr="00BF7FE1">
        <w:t>Процесс разработки требований начался с формирования первичных потребностей пользователя. На основе этой информации были сформулированы функциональные требования, которые описывают, что именно должна делать система.</w:t>
      </w:r>
      <w:r>
        <w:t xml:space="preserve"> Вместе с ними</w:t>
      </w:r>
      <w:r w:rsidRPr="00BF7FE1">
        <w:t xml:space="preserve"> были определены</w:t>
      </w:r>
      <w:r>
        <w:t xml:space="preserve"> и</w:t>
      </w:r>
      <w:r w:rsidRPr="00BF7FE1">
        <w:t xml:space="preserve"> нефункциональные требования, которые устанавливают критерии качества, которым должна соответствовать система. </w:t>
      </w:r>
    </w:p>
    <w:p w14:paraId="5EE77210" w14:textId="2FC34DD7" w:rsidR="00DC31DD" w:rsidRPr="00DA4772" w:rsidRDefault="003C0D31" w:rsidP="00C5233F">
      <w:pPr>
        <w:pStyle w:val="1"/>
        <w:tabs>
          <w:tab w:val="center" w:pos="5173"/>
        </w:tabs>
        <w:spacing w:before="240"/>
        <w:ind w:left="709"/>
        <w:jc w:val="left"/>
      </w:pPr>
      <w:bookmarkStart w:id="6" w:name="_Toc184956566"/>
      <w:bookmarkStart w:id="7" w:name="_Toc185014044"/>
      <w:r w:rsidRPr="00DA4772">
        <w:t xml:space="preserve">1.1 </w:t>
      </w:r>
      <w:r w:rsidR="00DC31DD" w:rsidRPr="00755D52">
        <w:t>Функциональные требования</w:t>
      </w:r>
      <w:bookmarkEnd w:id="6"/>
      <w:bookmarkEnd w:id="7"/>
    </w:p>
    <w:p w14:paraId="700FCA18" w14:textId="66B8B328" w:rsidR="00DC31DD" w:rsidRPr="004F058A" w:rsidRDefault="004F058A" w:rsidP="00D53615">
      <w:pPr>
        <w:ind w:left="709" w:firstLine="0"/>
        <w:jc w:val="both"/>
      </w:pPr>
      <w:r w:rsidRPr="004F058A">
        <w:t xml:space="preserve">1) </w:t>
      </w:r>
      <w:r w:rsidR="00DC31DD" w:rsidRPr="004F058A">
        <w:t>Активация охранной системы по нажатию кнопки "Включить сигнализацию".</w:t>
      </w:r>
    </w:p>
    <w:p w14:paraId="28C8E558" w14:textId="28608F2F" w:rsidR="00DC31DD" w:rsidRPr="004F058A" w:rsidRDefault="004F058A" w:rsidP="00D53615">
      <w:pPr>
        <w:ind w:left="709" w:firstLine="0"/>
        <w:jc w:val="both"/>
      </w:pPr>
      <w:r w:rsidRPr="004F058A">
        <w:t xml:space="preserve">2) </w:t>
      </w:r>
      <w:r w:rsidR="00DC31DD" w:rsidRPr="004F058A">
        <w:t>Возможность смены</w:t>
      </w:r>
      <w:r w:rsidR="00957063">
        <w:t xml:space="preserve"> вызываемой</w:t>
      </w:r>
      <w:r w:rsidR="00DC31DD" w:rsidRPr="004F058A">
        <w:t xml:space="preserve"> службы </w:t>
      </w:r>
      <w:r w:rsidR="00957063" w:rsidRPr="004F058A">
        <w:t>безопасности,</w:t>
      </w:r>
      <w:r w:rsidR="00DC31DD" w:rsidRPr="004F058A">
        <w:t xml:space="preserve"> вызываемой по кнопке "включить сигнализацию".</w:t>
      </w:r>
    </w:p>
    <w:p w14:paraId="3E1326BA" w14:textId="6E7030CD" w:rsidR="00DC31DD" w:rsidRPr="004F058A" w:rsidRDefault="004F058A" w:rsidP="00D53615">
      <w:pPr>
        <w:ind w:left="709" w:firstLine="0"/>
        <w:jc w:val="both"/>
      </w:pPr>
      <w:r w:rsidRPr="004F058A">
        <w:lastRenderedPageBreak/>
        <w:t xml:space="preserve">3) </w:t>
      </w:r>
      <w:r w:rsidR="00DC31DD" w:rsidRPr="004F058A">
        <w:t>Возможность вызова службы безопасности по нажатию кнопки "ВЫЗОВ"</w:t>
      </w:r>
      <w:r w:rsidR="006901CB">
        <w:t>.</w:t>
      </w:r>
    </w:p>
    <w:p w14:paraId="7FC18B87" w14:textId="610D2C32" w:rsidR="00DC31DD" w:rsidRPr="004F058A" w:rsidRDefault="004F058A" w:rsidP="00D53615">
      <w:pPr>
        <w:ind w:left="709" w:firstLine="0"/>
        <w:jc w:val="both"/>
      </w:pPr>
      <w:r w:rsidRPr="004F058A">
        <w:t xml:space="preserve">4) </w:t>
      </w:r>
      <w:r w:rsidR="00DC31DD" w:rsidRPr="004F058A">
        <w:t>Отправка уведомления от приложения о срабатывании сигнализации</w:t>
      </w:r>
      <w:r w:rsidR="006901CB">
        <w:t>.</w:t>
      </w:r>
    </w:p>
    <w:p w14:paraId="3F12B1B4" w14:textId="51657785" w:rsidR="00DC31DD" w:rsidRPr="004F058A" w:rsidRDefault="004F058A" w:rsidP="00D53615">
      <w:pPr>
        <w:ind w:left="709" w:firstLine="0"/>
        <w:jc w:val="both"/>
      </w:pPr>
      <w:r w:rsidRPr="004F058A">
        <w:t xml:space="preserve">5) </w:t>
      </w:r>
      <w:r w:rsidR="00DC31DD" w:rsidRPr="004F058A">
        <w:t>Просмотр трансляции видео с камер видеонаблюдения</w:t>
      </w:r>
      <w:r w:rsidR="006901CB">
        <w:t>.</w:t>
      </w:r>
    </w:p>
    <w:p w14:paraId="4B382360" w14:textId="37490F92" w:rsidR="00DC31DD" w:rsidRPr="004F058A" w:rsidRDefault="004F058A" w:rsidP="00D53615">
      <w:pPr>
        <w:ind w:left="709" w:firstLine="0"/>
        <w:jc w:val="both"/>
      </w:pPr>
      <w:r w:rsidRPr="004F058A">
        <w:t xml:space="preserve">6) </w:t>
      </w:r>
      <w:r w:rsidR="00DC31DD" w:rsidRPr="004F058A">
        <w:t>Сбор статистики по активации</w:t>
      </w:r>
      <w:r w:rsidR="006901CB">
        <w:t>.</w:t>
      </w:r>
    </w:p>
    <w:p w14:paraId="43B203AD" w14:textId="1E64F11B" w:rsidR="00DC31DD" w:rsidRPr="004F058A" w:rsidRDefault="004F058A" w:rsidP="00D53615">
      <w:pPr>
        <w:ind w:left="709" w:firstLine="0"/>
        <w:jc w:val="both"/>
      </w:pPr>
      <w:r w:rsidRPr="003C0D31">
        <w:t xml:space="preserve">7) </w:t>
      </w:r>
      <w:r w:rsidR="00DC31DD" w:rsidRPr="004F058A">
        <w:t>Сбор статистики срабатываний сигнализации</w:t>
      </w:r>
      <w:r w:rsidR="00791847">
        <w:t>.</w:t>
      </w:r>
    </w:p>
    <w:p w14:paraId="069A1D46" w14:textId="218262C4" w:rsidR="00DC31DD" w:rsidRPr="00DA4772" w:rsidRDefault="004F058A" w:rsidP="00D53615">
      <w:pPr>
        <w:ind w:left="709" w:firstLine="0"/>
        <w:jc w:val="both"/>
      </w:pPr>
      <w:r w:rsidRPr="003C0D31">
        <w:t xml:space="preserve">8) </w:t>
      </w:r>
      <w:r w:rsidR="00DC31DD" w:rsidRPr="004F058A">
        <w:t>Сбор статистики по вызовам службы безопасности</w:t>
      </w:r>
      <w:r w:rsidR="00791847">
        <w:t>.</w:t>
      </w:r>
    </w:p>
    <w:p w14:paraId="6161B15D" w14:textId="4C84BEDB" w:rsidR="00DC31DD" w:rsidRPr="00DA4772" w:rsidRDefault="00EB72C5" w:rsidP="007C614B">
      <w:pPr>
        <w:pStyle w:val="1"/>
        <w:spacing w:before="240"/>
        <w:ind w:left="709"/>
        <w:jc w:val="left"/>
      </w:pPr>
      <w:bookmarkStart w:id="8" w:name="_Toc184956567"/>
      <w:bookmarkStart w:id="9" w:name="_Toc185014045"/>
      <w:r>
        <w:t>1</w:t>
      </w:r>
      <w:r w:rsidR="003C0D31">
        <w:t>.2 Н</w:t>
      </w:r>
      <w:r w:rsidR="00DC31DD">
        <w:t>ефункциональные требования</w:t>
      </w:r>
      <w:bookmarkEnd w:id="8"/>
      <w:bookmarkEnd w:id="9"/>
    </w:p>
    <w:p w14:paraId="7BDE19B1" w14:textId="3336D484" w:rsidR="00DC31DD" w:rsidRDefault="00DC31DD" w:rsidP="00D53615">
      <w:pPr>
        <w:jc w:val="both"/>
      </w:pPr>
      <w:r>
        <w:t>1) Анализ должен выводиться в процентном формате на экране "Анализ"</w:t>
      </w:r>
      <w:r w:rsidR="0042075A">
        <w:t>.</w:t>
      </w:r>
    </w:p>
    <w:p w14:paraId="128CA47F" w14:textId="59839C20" w:rsidR="00DC31DD" w:rsidRDefault="00DC31DD" w:rsidP="00D53615">
      <w:pPr>
        <w:jc w:val="both"/>
      </w:pPr>
      <w:r>
        <w:t xml:space="preserve">2) Приложение должно быть для устройств на </w:t>
      </w:r>
      <w:r>
        <w:rPr>
          <w:lang w:val="en-US"/>
        </w:rPr>
        <w:t>Android</w:t>
      </w:r>
      <w:r>
        <w:t xml:space="preserve"> (не ниже версии 10)</w:t>
      </w:r>
      <w:r w:rsidR="0042075A">
        <w:t>.</w:t>
      </w:r>
    </w:p>
    <w:p w14:paraId="388F6617" w14:textId="29095F1A" w:rsidR="00DC31DD" w:rsidRDefault="00DC31DD" w:rsidP="00D53615">
      <w:pPr>
        <w:jc w:val="both"/>
      </w:pPr>
      <w:r>
        <w:t xml:space="preserve">3) Дизайн приложения должен в стиле </w:t>
      </w:r>
      <w:r>
        <w:rPr>
          <w:lang w:val="en-US"/>
        </w:rPr>
        <w:t>I</w:t>
      </w:r>
      <w:r>
        <w:t>OS устройств (См. дизайн-макет)</w:t>
      </w:r>
      <w:r w:rsidR="0042075A">
        <w:t>.</w:t>
      </w:r>
    </w:p>
    <w:p w14:paraId="704C64E8" w14:textId="77777777" w:rsidR="00DC31DD" w:rsidRDefault="00DC31DD" w:rsidP="00D53615">
      <w:pPr>
        <w:jc w:val="both"/>
      </w:pPr>
      <w:r>
        <w:t>4) При длительном нажатии на кнопку "ВЫЗОВ", должен активироваться выпадающий список, позволяющий выбрать службу, которая будет вызываться этой кнопкой.</w:t>
      </w:r>
    </w:p>
    <w:p w14:paraId="3DC80F58" w14:textId="7022A668" w:rsidR="00DC31DD" w:rsidRDefault="00DC31DD" w:rsidP="00D53615">
      <w:pPr>
        <w:jc w:val="both"/>
      </w:pPr>
      <w:r>
        <w:t>5) Кнопка связи с техническим консультантом должна быть в самом низу, выделяться серым цветом</w:t>
      </w:r>
      <w:r w:rsidR="0042075A">
        <w:t>.</w:t>
      </w:r>
    </w:p>
    <w:p w14:paraId="34FBBB72" w14:textId="7C56CFD3" w:rsidR="00DC31DD" w:rsidRDefault="00DC31DD" w:rsidP="00D53615">
      <w:pPr>
        <w:jc w:val="both"/>
      </w:pPr>
      <w:r>
        <w:t>6) На экране просмотра видео с камер, должны быть две функциональные кнопки «ВЫЗОВ» и «ВКЛЮЧИТЬ СИГНАЛИЗАЦИЮ»</w:t>
      </w:r>
      <w:r w:rsidR="0042075A">
        <w:t>.</w:t>
      </w:r>
    </w:p>
    <w:p w14:paraId="256FDD2A" w14:textId="058E3355" w:rsidR="00242170" w:rsidRDefault="005A19DA" w:rsidP="00EC361A">
      <w:pPr>
        <w:pStyle w:val="1"/>
        <w:spacing w:before="240"/>
        <w:ind w:left="709"/>
        <w:jc w:val="left"/>
      </w:pPr>
      <w:bookmarkStart w:id="10" w:name="_Toc184956568"/>
      <w:bookmarkStart w:id="11" w:name="_Toc185014046"/>
      <w:r>
        <w:t xml:space="preserve">1.3 </w:t>
      </w:r>
      <w:r w:rsidR="00242170">
        <w:t xml:space="preserve">Разработка </w:t>
      </w:r>
      <w:r>
        <w:t>макетов</w:t>
      </w:r>
      <w:bookmarkEnd w:id="10"/>
      <w:bookmarkEnd w:id="11"/>
    </w:p>
    <w:p w14:paraId="3852C72D" w14:textId="79B57C25" w:rsidR="00DC31DD" w:rsidRDefault="007E4048" w:rsidP="00D53615">
      <w:pPr>
        <w:jc w:val="both"/>
      </w:pPr>
      <w:r w:rsidRPr="007E4048">
        <w:t>Также, для представления общего внешнего вида программного продукта, были разработаны дизайн-макеты интерфейса приложения, нескольких экранных форм, которые можно увидеть на рисунках 1-5. Эти макеты дают наглядное представление о том, как будет выглядеть и функционировать приложение. Они демонстрируют основные элементы интерфейса и пользовательские сценарии.</w:t>
      </w:r>
    </w:p>
    <w:p w14:paraId="36F5CEB0" w14:textId="77777777" w:rsidR="00002301" w:rsidRDefault="00DC31DD" w:rsidP="007C3EE3">
      <w:pPr>
        <w:pStyle w:val="ae"/>
      </w:pPr>
      <w:r>
        <w:lastRenderedPageBreak/>
        <w:drawing>
          <wp:inline distT="0" distB="0" distL="0" distR="0" wp14:anchorId="4A296556" wp14:editId="31217068">
            <wp:extent cx="1676400" cy="3611880"/>
            <wp:effectExtent l="0" t="0" r="0" b="7620"/>
            <wp:docPr id="3" name="Рисунок 3" descr="C:\Users\Ксения\AppData\Local\Microsoft\Windows\INetCache\Content.Word\image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Ксения\AppData\Local\Microsoft\Windows\INetCache\Content.Word\image (9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F7661" w14:textId="5871987D" w:rsidR="00002301" w:rsidRDefault="00002301" w:rsidP="00C64FA4">
      <w:pPr>
        <w:pStyle w:val="1-N"/>
      </w:pPr>
      <w:r>
        <w:t>Рисунок 1 – «Макет страницы входа в приложения»</w:t>
      </w:r>
    </w:p>
    <w:p w14:paraId="76B992EA" w14:textId="77777777" w:rsidR="00002301" w:rsidRDefault="00DC31DD" w:rsidP="007C3EE3">
      <w:pPr>
        <w:pStyle w:val="ae"/>
        <w:rPr>
          <w:lang w:val="en-US"/>
        </w:rPr>
      </w:pPr>
      <w:r w:rsidRPr="007C3EE3">
        <w:drawing>
          <wp:inline distT="0" distB="0" distL="0" distR="0" wp14:anchorId="6AE2094A" wp14:editId="7C8B4EF8">
            <wp:extent cx="1664956" cy="3611880"/>
            <wp:effectExtent l="0" t="0" r="0" b="7620"/>
            <wp:docPr id="4" name="Рисунок 4" descr="C:\Users\Ксения\AppData\Local\Microsoft\Windows\INetCache\Content.Word\image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Ксения\AppData\Local\Microsoft\Windows\INetCache\Content.Word\image (8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784" cy="3639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F691F" w14:textId="2EE1579D" w:rsidR="00002301" w:rsidRPr="00CF6B93" w:rsidRDefault="00002301" w:rsidP="00C64FA4">
      <w:pPr>
        <w:pStyle w:val="1-N"/>
      </w:pPr>
      <w:r>
        <w:t>Рисунок 2 – «Макет страницы авторизации»</w:t>
      </w:r>
    </w:p>
    <w:p w14:paraId="7130DC6A" w14:textId="139FDBA2" w:rsidR="00DC31DD" w:rsidRDefault="00DC31DD" w:rsidP="007C3EE3">
      <w:pPr>
        <w:pStyle w:val="ae"/>
      </w:pPr>
      <w:r>
        <w:lastRenderedPageBreak/>
        <w:drawing>
          <wp:inline distT="0" distB="0" distL="0" distR="0" wp14:anchorId="0761804D" wp14:editId="4283B55B">
            <wp:extent cx="1664896" cy="3620647"/>
            <wp:effectExtent l="0" t="0" r="0" b="0"/>
            <wp:docPr id="6" name="Рисунок 6" descr="C:\Users\Ксения\AppData\Local\Microsoft\Windows\INetCache\Content.Word\image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Ксения\AppData\Local\Microsoft\Windows\INetCache\Content.Word\image (10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8795" cy="3650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DBB19" w14:textId="15EAEC4B" w:rsidR="00CF297D" w:rsidRDefault="00CF297D" w:rsidP="00C64FA4">
      <w:pPr>
        <w:pStyle w:val="1-N"/>
      </w:pPr>
      <w:r>
        <w:t xml:space="preserve">Рисунок </w:t>
      </w:r>
      <w:r w:rsidR="00E87E21">
        <w:t>3</w:t>
      </w:r>
      <w:r>
        <w:t xml:space="preserve"> – «</w:t>
      </w:r>
      <w:r w:rsidR="00E87E21">
        <w:t>Макет ос</w:t>
      </w:r>
      <w:r>
        <w:t>новн</w:t>
      </w:r>
      <w:r w:rsidR="00E87E21">
        <w:t xml:space="preserve">ой </w:t>
      </w:r>
      <w:r>
        <w:t>страниц</w:t>
      </w:r>
      <w:r w:rsidR="00E87E21">
        <w:t xml:space="preserve">ы </w:t>
      </w:r>
      <w:r>
        <w:t>пользователя»</w:t>
      </w:r>
    </w:p>
    <w:p w14:paraId="6CCBDC33" w14:textId="77777777" w:rsidR="00002301" w:rsidRDefault="00DC31DD" w:rsidP="007C3EE3">
      <w:pPr>
        <w:pStyle w:val="ae"/>
      </w:pPr>
      <w:r>
        <w:drawing>
          <wp:inline distT="0" distB="0" distL="0" distR="0" wp14:anchorId="51D1446A" wp14:editId="643A86F9">
            <wp:extent cx="1671580" cy="3611245"/>
            <wp:effectExtent l="0" t="0" r="5080" b="8255"/>
            <wp:docPr id="5" name="Рисунок 5" descr="C:\Users\Ксения\AppData\Local\Microsoft\Windows\INetCache\Content.Word\image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Ксения\AppData\Local\Microsoft\Windows\INetCache\Content.Word\image (7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314" cy="3634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7742F" w14:textId="7077ACF2" w:rsidR="00E87E21" w:rsidRDefault="00E87E21" w:rsidP="00C64FA4">
      <w:pPr>
        <w:pStyle w:val="1-N"/>
      </w:pPr>
      <w:r>
        <w:t xml:space="preserve">Рисунок </w:t>
      </w:r>
      <w:r w:rsidR="00397AE0">
        <w:t>4</w:t>
      </w:r>
      <w:r>
        <w:t xml:space="preserve"> – «</w:t>
      </w:r>
      <w:r w:rsidR="00397AE0">
        <w:t>Макет страницы обратной связи</w:t>
      </w:r>
      <w:r>
        <w:t>»</w:t>
      </w:r>
    </w:p>
    <w:p w14:paraId="5370F412" w14:textId="6F1560BF" w:rsidR="00DC31DD" w:rsidRDefault="00DC31DD" w:rsidP="007C3EE3">
      <w:pPr>
        <w:pStyle w:val="ae"/>
      </w:pPr>
      <w:r>
        <w:lastRenderedPageBreak/>
        <w:drawing>
          <wp:inline distT="0" distB="0" distL="0" distR="0" wp14:anchorId="25CAF2AF" wp14:editId="2952C97A">
            <wp:extent cx="1652905" cy="3653155"/>
            <wp:effectExtent l="0" t="0" r="4445" b="4445"/>
            <wp:docPr id="58794162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2905" cy="365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FB52F" w14:textId="4044C592" w:rsidR="00DC31DD" w:rsidRPr="00DA4772" w:rsidRDefault="00912DE2" w:rsidP="00C64FA4">
      <w:pPr>
        <w:pStyle w:val="1-N"/>
      </w:pPr>
      <w:r>
        <w:t>Рисунок 5 – «Макет страницы анализа»</w:t>
      </w:r>
    </w:p>
    <w:p w14:paraId="41EDBB60" w14:textId="4E1702EF" w:rsidR="005F5F35" w:rsidRPr="005F5F35" w:rsidRDefault="005F5F35" w:rsidP="00D24CEA">
      <w:pPr>
        <w:pStyle w:val="1"/>
        <w:spacing w:before="240"/>
        <w:ind w:left="709"/>
        <w:jc w:val="left"/>
      </w:pPr>
      <w:bookmarkStart w:id="12" w:name="_Toc184956569"/>
      <w:bookmarkStart w:id="13" w:name="_Toc185014047"/>
      <w:r>
        <w:t xml:space="preserve">1.4 </w:t>
      </w:r>
      <w:r>
        <w:rPr>
          <w:lang w:val="en-US"/>
        </w:rPr>
        <w:t>Use</w:t>
      </w:r>
      <w:r w:rsidRPr="009C6D70">
        <w:t>-</w:t>
      </w:r>
      <w:r>
        <w:rPr>
          <w:lang w:val="en-US"/>
        </w:rPr>
        <w:t>case</w:t>
      </w:r>
      <w:r w:rsidRPr="009C6D70">
        <w:t xml:space="preserve"> </w:t>
      </w:r>
      <w:r>
        <w:t>диаграммы</w:t>
      </w:r>
      <w:bookmarkEnd w:id="12"/>
      <w:bookmarkEnd w:id="13"/>
    </w:p>
    <w:p w14:paraId="051D2B19" w14:textId="72C2E40D" w:rsidR="009A2117" w:rsidRPr="009A2117" w:rsidRDefault="009A2117" w:rsidP="003E079B">
      <w:pPr>
        <w:jc w:val="both"/>
      </w:pPr>
      <w:r>
        <w:t xml:space="preserve">Изучив пожелания пользователей, на их основе были разработаны </w:t>
      </w:r>
      <w:r>
        <w:rPr>
          <w:lang w:val="en-US"/>
        </w:rPr>
        <w:t>use</w:t>
      </w:r>
      <w:r w:rsidRPr="009A2117">
        <w:t>-</w:t>
      </w:r>
      <w:r>
        <w:rPr>
          <w:lang w:val="en-US"/>
        </w:rPr>
        <w:t>case</w:t>
      </w:r>
      <w:r w:rsidRPr="009A2117">
        <w:t xml:space="preserve"> </w:t>
      </w:r>
      <w:r>
        <w:t>диаграммы</w:t>
      </w:r>
      <w:r w:rsidR="00051777">
        <w:t xml:space="preserve"> для описания </w:t>
      </w:r>
      <w:r w:rsidR="002266F6">
        <w:t>необходимых возможностей</w:t>
      </w:r>
      <w:r w:rsidR="00051777">
        <w:t xml:space="preserve"> программного продукта.</w:t>
      </w:r>
      <w:r w:rsidR="002266F6">
        <w:t xml:space="preserve"> На таблице </w:t>
      </w:r>
      <w:r w:rsidR="0090760C">
        <w:t>2</w:t>
      </w:r>
      <w:r w:rsidR="002266F6">
        <w:t xml:space="preserve">, </w:t>
      </w:r>
      <w:r w:rsidR="0090760C">
        <w:t>3</w:t>
      </w:r>
      <w:r w:rsidR="002266F6">
        <w:t xml:space="preserve"> и </w:t>
      </w:r>
      <w:r w:rsidR="0090760C">
        <w:t>4</w:t>
      </w:r>
      <w:r w:rsidR="002266F6">
        <w:t xml:space="preserve"> предоставлены диаграммы для некоторого функционала программы</w:t>
      </w:r>
      <w:r w:rsidR="004957FC">
        <w:t>.</w:t>
      </w:r>
    </w:p>
    <w:p w14:paraId="7E91978E" w14:textId="6E97EDEB" w:rsidR="00DC31DD" w:rsidRPr="009B3B5B" w:rsidRDefault="003F0907" w:rsidP="00C64FA4">
      <w:pPr>
        <w:pStyle w:val="1-N1"/>
      </w:pPr>
      <w:r>
        <w:t xml:space="preserve">Таблица </w:t>
      </w:r>
      <w:r w:rsidR="0090760C">
        <w:t>2</w:t>
      </w:r>
      <w:r>
        <w:t xml:space="preserve"> – </w:t>
      </w:r>
      <w:r w:rsidR="00DC31DD" w:rsidRPr="009B3B5B">
        <w:rPr>
          <w:lang w:val="en-US"/>
        </w:rPr>
        <w:t>Use</w:t>
      </w:r>
      <w:r w:rsidR="00DC31DD" w:rsidRPr="003F0907">
        <w:t xml:space="preserve"> </w:t>
      </w:r>
      <w:r w:rsidR="00DC31DD" w:rsidRPr="009B3B5B">
        <w:rPr>
          <w:lang w:val="en-US"/>
        </w:rPr>
        <w:t>Case</w:t>
      </w:r>
      <w:r>
        <w:t xml:space="preserve"> </w:t>
      </w:r>
      <w:r w:rsidR="00FB18A7">
        <w:t>просмотра камер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03"/>
        <w:gridCol w:w="6925"/>
      </w:tblGrid>
      <w:tr w:rsidR="00DC31DD" w:rsidRPr="006D5EB0" w14:paraId="25FC8B8A" w14:textId="77777777" w:rsidTr="008603B7">
        <w:tc>
          <w:tcPr>
            <w:tcW w:w="2703" w:type="dxa"/>
          </w:tcPr>
          <w:p w14:paraId="32702AE2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Название</w:t>
            </w:r>
          </w:p>
        </w:tc>
        <w:tc>
          <w:tcPr>
            <w:tcW w:w="6925" w:type="dxa"/>
          </w:tcPr>
          <w:p w14:paraId="1429E32A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Просмотр изображения с камер</w:t>
            </w:r>
          </w:p>
        </w:tc>
      </w:tr>
      <w:tr w:rsidR="00DC31DD" w:rsidRPr="006D5EB0" w14:paraId="69C99346" w14:textId="77777777" w:rsidTr="008603B7">
        <w:tc>
          <w:tcPr>
            <w:tcW w:w="2703" w:type="dxa"/>
          </w:tcPr>
          <w:p w14:paraId="6481F955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Описание</w:t>
            </w:r>
          </w:p>
        </w:tc>
        <w:tc>
          <w:tcPr>
            <w:tcW w:w="6925" w:type="dxa"/>
          </w:tcPr>
          <w:p w14:paraId="694727AA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Клиент может выбрать нужную камеру (в т.ч. с помощью фильтров) и просмотреть изображение с нее в реальном времени.</w:t>
            </w:r>
          </w:p>
        </w:tc>
      </w:tr>
      <w:tr w:rsidR="00DC31DD" w:rsidRPr="006D5EB0" w14:paraId="6465B4A0" w14:textId="77777777" w:rsidTr="008603B7">
        <w:tc>
          <w:tcPr>
            <w:tcW w:w="2703" w:type="dxa"/>
          </w:tcPr>
          <w:p w14:paraId="7523E18F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Действующие лица</w:t>
            </w:r>
          </w:p>
        </w:tc>
        <w:tc>
          <w:tcPr>
            <w:tcW w:w="6925" w:type="dxa"/>
          </w:tcPr>
          <w:p w14:paraId="7C9111D3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Клиент</w:t>
            </w:r>
          </w:p>
        </w:tc>
      </w:tr>
      <w:tr w:rsidR="00DC31DD" w:rsidRPr="006D5EB0" w14:paraId="0CCB99EA" w14:textId="77777777" w:rsidTr="008603B7">
        <w:tc>
          <w:tcPr>
            <w:tcW w:w="2703" w:type="dxa"/>
          </w:tcPr>
          <w:p w14:paraId="2CCF4A66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Предусловия</w:t>
            </w:r>
          </w:p>
        </w:tc>
        <w:tc>
          <w:tcPr>
            <w:tcW w:w="6925" w:type="dxa"/>
          </w:tcPr>
          <w:p w14:paraId="2765F097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Клиент зашел в приложение</w:t>
            </w:r>
          </w:p>
        </w:tc>
      </w:tr>
      <w:tr w:rsidR="00DC31DD" w:rsidRPr="006D5EB0" w14:paraId="130B92A5" w14:textId="77777777" w:rsidTr="008603B7">
        <w:tc>
          <w:tcPr>
            <w:tcW w:w="2703" w:type="dxa"/>
          </w:tcPr>
          <w:p w14:paraId="79DC5D4D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Основной поток событий</w:t>
            </w:r>
          </w:p>
        </w:tc>
        <w:tc>
          <w:tcPr>
            <w:tcW w:w="6925" w:type="dxa"/>
          </w:tcPr>
          <w:p w14:paraId="15F45520" w14:textId="77777777" w:rsidR="00DC31DD" w:rsidRPr="006D5EB0" w:rsidRDefault="00DC31DD" w:rsidP="009521E1">
            <w:pPr>
              <w:pStyle w:val="a6"/>
              <w:numPr>
                <w:ilvl w:val="0"/>
                <w:numId w:val="1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D5EB0">
              <w:rPr>
                <w:rFonts w:ascii="Times New Roman" w:hAnsi="Times New Roman" w:cs="Times New Roman"/>
                <w:sz w:val="24"/>
                <w:szCs w:val="24"/>
              </w:rPr>
              <w:t>Клиент переходит во вкладку со списком сопряженных камер.</w:t>
            </w:r>
          </w:p>
          <w:p w14:paraId="597273BB" w14:textId="77777777" w:rsidR="00DC31DD" w:rsidRPr="006D5EB0" w:rsidRDefault="00DC31DD" w:rsidP="009521E1">
            <w:pPr>
              <w:pStyle w:val="a6"/>
              <w:numPr>
                <w:ilvl w:val="0"/>
                <w:numId w:val="1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D5EB0">
              <w:rPr>
                <w:rFonts w:ascii="Times New Roman" w:hAnsi="Times New Roman" w:cs="Times New Roman"/>
                <w:sz w:val="24"/>
                <w:szCs w:val="24"/>
              </w:rPr>
              <w:t>Клиент выбирает нужную камеру.</w:t>
            </w:r>
          </w:p>
          <w:p w14:paraId="16CEB53D" w14:textId="77777777" w:rsidR="00DC31DD" w:rsidRPr="006D5EB0" w:rsidRDefault="00DC31DD" w:rsidP="009521E1">
            <w:pPr>
              <w:pStyle w:val="a6"/>
              <w:numPr>
                <w:ilvl w:val="0"/>
                <w:numId w:val="1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D5EB0">
              <w:rPr>
                <w:rFonts w:ascii="Times New Roman" w:hAnsi="Times New Roman" w:cs="Times New Roman"/>
                <w:sz w:val="24"/>
                <w:szCs w:val="24"/>
              </w:rPr>
              <w:t>Система предоставляет изображение с нее.</w:t>
            </w:r>
          </w:p>
        </w:tc>
      </w:tr>
    </w:tbl>
    <w:p w14:paraId="311A037F" w14:textId="77777777" w:rsidR="002A105F" w:rsidRDefault="002A105F"/>
    <w:p w14:paraId="50420FDE" w14:textId="11679D54" w:rsidR="002A105F" w:rsidRDefault="002A105F" w:rsidP="002A105F">
      <w:pPr>
        <w:pStyle w:val="ae"/>
        <w:jc w:val="left"/>
      </w:pPr>
      <w:r>
        <w:lastRenderedPageBreak/>
        <w:t>Продолжение таблицы 2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03"/>
        <w:gridCol w:w="6925"/>
      </w:tblGrid>
      <w:tr w:rsidR="00DC31DD" w:rsidRPr="006D5EB0" w14:paraId="72D23340" w14:textId="77777777" w:rsidTr="008603B7">
        <w:tc>
          <w:tcPr>
            <w:tcW w:w="2703" w:type="dxa"/>
          </w:tcPr>
          <w:p w14:paraId="3E05813C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Альтернативный поток 1</w:t>
            </w:r>
          </w:p>
        </w:tc>
        <w:tc>
          <w:tcPr>
            <w:tcW w:w="6925" w:type="dxa"/>
          </w:tcPr>
          <w:p w14:paraId="743BA499" w14:textId="77777777" w:rsidR="00DC31DD" w:rsidRPr="006D5EB0" w:rsidRDefault="00DC31DD" w:rsidP="009521E1">
            <w:pPr>
              <w:pStyle w:val="a6"/>
              <w:numPr>
                <w:ilvl w:val="0"/>
                <w:numId w:val="2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D5EB0">
              <w:rPr>
                <w:rFonts w:ascii="Times New Roman" w:hAnsi="Times New Roman" w:cs="Times New Roman"/>
                <w:sz w:val="24"/>
                <w:szCs w:val="24"/>
              </w:rPr>
              <w:t>На шаге 1 система не отображает список доступных камер.</w:t>
            </w:r>
          </w:p>
          <w:p w14:paraId="2F267E90" w14:textId="77777777" w:rsidR="00DC31DD" w:rsidRPr="006D5EB0" w:rsidRDefault="00DC31DD" w:rsidP="009521E1">
            <w:pPr>
              <w:pStyle w:val="a6"/>
              <w:numPr>
                <w:ilvl w:val="0"/>
                <w:numId w:val="2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D5EB0">
              <w:rPr>
                <w:rFonts w:ascii="Times New Roman" w:hAnsi="Times New Roman" w:cs="Times New Roman"/>
                <w:sz w:val="24"/>
                <w:szCs w:val="24"/>
              </w:rPr>
              <w:t>Система выводит на экран сообщение о том, что нет сопряженных камер.</w:t>
            </w:r>
          </w:p>
        </w:tc>
      </w:tr>
      <w:tr w:rsidR="00DC31DD" w:rsidRPr="006D5EB0" w14:paraId="21485CD0" w14:textId="77777777" w:rsidTr="008603B7">
        <w:tc>
          <w:tcPr>
            <w:tcW w:w="2703" w:type="dxa"/>
          </w:tcPr>
          <w:p w14:paraId="05050F65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Альтернативный поток 2</w:t>
            </w:r>
          </w:p>
        </w:tc>
        <w:tc>
          <w:tcPr>
            <w:tcW w:w="6925" w:type="dxa"/>
          </w:tcPr>
          <w:p w14:paraId="2E2C53F5" w14:textId="77777777" w:rsidR="00DC31DD" w:rsidRPr="006D5EB0" w:rsidRDefault="00DC31DD" w:rsidP="009521E1">
            <w:pPr>
              <w:pStyle w:val="a6"/>
              <w:numPr>
                <w:ilvl w:val="0"/>
                <w:numId w:val="3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D5EB0">
              <w:rPr>
                <w:rFonts w:ascii="Times New Roman" w:hAnsi="Times New Roman" w:cs="Times New Roman"/>
                <w:sz w:val="24"/>
                <w:szCs w:val="24"/>
              </w:rPr>
              <w:t>На шаге 1 система не отображает список камер по выбранным параметрам.</w:t>
            </w:r>
          </w:p>
          <w:p w14:paraId="759DB5AB" w14:textId="77777777" w:rsidR="00DC31DD" w:rsidRPr="006D5EB0" w:rsidRDefault="00DC31DD" w:rsidP="009521E1">
            <w:pPr>
              <w:pStyle w:val="a6"/>
              <w:numPr>
                <w:ilvl w:val="0"/>
                <w:numId w:val="3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D5EB0">
              <w:rPr>
                <w:rFonts w:ascii="Times New Roman" w:hAnsi="Times New Roman" w:cs="Times New Roman"/>
                <w:sz w:val="24"/>
                <w:szCs w:val="24"/>
              </w:rPr>
              <w:t>Клиент изменяет параметры поиска камеры.</w:t>
            </w:r>
          </w:p>
          <w:p w14:paraId="3E4F4EE4" w14:textId="77777777" w:rsidR="00DC31DD" w:rsidRPr="006D5EB0" w:rsidRDefault="00DC31DD" w:rsidP="009521E1">
            <w:pPr>
              <w:pStyle w:val="a6"/>
              <w:numPr>
                <w:ilvl w:val="0"/>
                <w:numId w:val="3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D5EB0">
              <w:rPr>
                <w:rFonts w:ascii="Times New Roman" w:hAnsi="Times New Roman" w:cs="Times New Roman"/>
                <w:sz w:val="24"/>
                <w:szCs w:val="24"/>
              </w:rPr>
              <w:t>Система отображает новый список доступных камер.</w:t>
            </w:r>
          </w:p>
          <w:p w14:paraId="03925EB8" w14:textId="77777777" w:rsidR="00DC31DD" w:rsidRPr="006D5EB0" w:rsidRDefault="00DC31DD" w:rsidP="009521E1">
            <w:pPr>
              <w:pStyle w:val="a6"/>
              <w:numPr>
                <w:ilvl w:val="0"/>
                <w:numId w:val="3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D5EB0">
              <w:rPr>
                <w:rFonts w:ascii="Times New Roman" w:hAnsi="Times New Roman" w:cs="Times New Roman"/>
                <w:sz w:val="24"/>
                <w:szCs w:val="24"/>
              </w:rPr>
              <w:t>Клиент продолжает работу с приложением с шага 2 основного потока событий.</w:t>
            </w:r>
          </w:p>
        </w:tc>
      </w:tr>
      <w:tr w:rsidR="00DC31DD" w:rsidRPr="006D5EB0" w14:paraId="06188F62" w14:textId="77777777" w:rsidTr="008603B7">
        <w:tc>
          <w:tcPr>
            <w:tcW w:w="2703" w:type="dxa"/>
          </w:tcPr>
          <w:p w14:paraId="701D523B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Постусловия</w:t>
            </w:r>
          </w:p>
        </w:tc>
        <w:tc>
          <w:tcPr>
            <w:tcW w:w="6925" w:type="dxa"/>
          </w:tcPr>
          <w:p w14:paraId="2FE883E4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Клиент успешно выбрал камеру и получил доступ к изображению с нее.</w:t>
            </w:r>
          </w:p>
        </w:tc>
      </w:tr>
      <w:tr w:rsidR="00DC31DD" w:rsidRPr="006D5EB0" w14:paraId="5A73338C" w14:textId="77777777" w:rsidTr="008603B7">
        <w:trPr>
          <w:trHeight w:val="58"/>
        </w:trPr>
        <w:tc>
          <w:tcPr>
            <w:tcW w:w="2703" w:type="dxa"/>
          </w:tcPr>
          <w:p w14:paraId="77415600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Расширенные атрибуты</w:t>
            </w:r>
          </w:p>
        </w:tc>
        <w:tc>
          <w:tcPr>
            <w:tcW w:w="6925" w:type="dxa"/>
          </w:tcPr>
          <w:p w14:paraId="208D2F12" w14:textId="77777777" w:rsidR="00DC31DD" w:rsidRPr="006D5EB0" w:rsidRDefault="00DC31DD" w:rsidP="00E45F32">
            <w:pPr>
              <w:pStyle w:val="a6"/>
              <w:numPr>
                <w:ilvl w:val="0"/>
                <w:numId w:val="4"/>
              </w:num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6D5EB0">
              <w:rPr>
                <w:rFonts w:ascii="Times New Roman" w:hAnsi="Times New Roman" w:cs="Times New Roman"/>
                <w:sz w:val="24"/>
                <w:szCs w:val="24"/>
              </w:rPr>
              <w:t>Если клиент вводит неверные данные, система сообщает об ошибке и предлагает исправить их.</w:t>
            </w:r>
          </w:p>
          <w:p w14:paraId="14E619A9" w14:textId="2CBC53F7" w:rsidR="00DC31DD" w:rsidRPr="00E756BA" w:rsidRDefault="00DC31DD" w:rsidP="00E756BA">
            <w:pPr>
              <w:pStyle w:val="a6"/>
              <w:numPr>
                <w:ilvl w:val="0"/>
                <w:numId w:val="4"/>
              </w:num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6D5EB0">
              <w:rPr>
                <w:rFonts w:ascii="Times New Roman" w:hAnsi="Times New Roman" w:cs="Times New Roman"/>
                <w:sz w:val="24"/>
                <w:szCs w:val="24"/>
              </w:rPr>
              <w:t>После выбора камеры доступны опции включения/выключения камеры.</w:t>
            </w:r>
          </w:p>
        </w:tc>
      </w:tr>
      <w:tr w:rsidR="00DC31DD" w:rsidRPr="006D5EB0" w14:paraId="0732FF09" w14:textId="77777777" w:rsidTr="008603B7">
        <w:trPr>
          <w:trHeight w:val="58"/>
        </w:trPr>
        <w:tc>
          <w:tcPr>
            <w:tcW w:w="2703" w:type="dxa"/>
          </w:tcPr>
          <w:p w14:paraId="108D62D2" w14:textId="77777777" w:rsidR="00DC31DD" w:rsidRPr="006D5EB0" w:rsidRDefault="00DC31DD" w:rsidP="00E45F32">
            <w:pPr>
              <w:spacing w:after="0"/>
              <w:ind w:firstLine="0"/>
              <w:rPr>
                <w:lang w:val="en-US"/>
              </w:rPr>
            </w:pPr>
            <w:r w:rsidRPr="006D5EB0">
              <w:t xml:space="preserve">Диаграмма </w:t>
            </w:r>
            <w:r w:rsidRPr="006D5EB0">
              <w:rPr>
                <w:lang w:val="en-US"/>
              </w:rPr>
              <w:t>Use Case</w:t>
            </w:r>
          </w:p>
        </w:tc>
        <w:tc>
          <w:tcPr>
            <w:tcW w:w="6925" w:type="dxa"/>
          </w:tcPr>
          <w:p w14:paraId="1B14C76A" w14:textId="77777777" w:rsidR="00DC31DD" w:rsidRPr="006D5EB0" w:rsidRDefault="00DC31DD" w:rsidP="00E45F32">
            <w:pPr>
              <w:spacing w:after="0"/>
            </w:pPr>
            <w:r w:rsidRPr="006D5EB0">
              <w:rPr>
                <w:noProof/>
                <w:lang w:eastAsia="ru-RU"/>
              </w:rPr>
              <w:drawing>
                <wp:inline distT="0" distB="0" distL="0" distR="0" wp14:anchorId="3458F0F3" wp14:editId="532062BB">
                  <wp:extent cx="3810000" cy="1933575"/>
                  <wp:effectExtent l="0" t="0" r="0" b="9525"/>
                  <wp:docPr id="18571996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719967" name="Рисунок 185719967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193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31DD" w:rsidRPr="006D5EB0" w14:paraId="242E21D5" w14:textId="77777777" w:rsidTr="008603B7">
        <w:trPr>
          <w:trHeight w:val="58"/>
        </w:trPr>
        <w:tc>
          <w:tcPr>
            <w:tcW w:w="2703" w:type="dxa"/>
          </w:tcPr>
          <w:p w14:paraId="4A6EA15C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Рекомендации по реализации</w:t>
            </w:r>
          </w:p>
        </w:tc>
        <w:tc>
          <w:tcPr>
            <w:tcW w:w="6925" w:type="dxa"/>
          </w:tcPr>
          <w:p w14:paraId="11311CE4" w14:textId="77777777" w:rsidR="00DC31DD" w:rsidRPr="006D5EB0" w:rsidRDefault="00DC31DD" w:rsidP="00E45F32">
            <w:pPr>
              <w:spacing w:after="0"/>
              <w:ind w:firstLine="0"/>
              <w:rPr>
                <w:noProof/>
              </w:rPr>
            </w:pPr>
            <w:r w:rsidRPr="006D5EB0">
              <w:rPr>
                <w:noProof/>
              </w:rPr>
              <w:t>Реализовать удобный и интуитивно понятный интерфейс для выбора камеры (в т.ч. с помощью фильтров).</w:t>
            </w:r>
          </w:p>
        </w:tc>
      </w:tr>
    </w:tbl>
    <w:p w14:paraId="0F695EDD" w14:textId="558F457C" w:rsidR="00FB18A7" w:rsidRPr="009B3B5B" w:rsidRDefault="00FB18A7" w:rsidP="00C64FA4">
      <w:pPr>
        <w:pStyle w:val="1-N1"/>
      </w:pPr>
      <w:r>
        <w:t xml:space="preserve">Таблица </w:t>
      </w:r>
      <w:r w:rsidR="0090760C">
        <w:t>3</w:t>
      </w:r>
      <w:r>
        <w:t xml:space="preserve"> – </w:t>
      </w:r>
      <w:r w:rsidRPr="009B3B5B">
        <w:rPr>
          <w:lang w:val="en-US"/>
        </w:rPr>
        <w:t>Use</w:t>
      </w:r>
      <w:r w:rsidRPr="003F0907">
        <w:t xml:space="preserve"> </w:t>
      </w:r>
      <w:r w:rsidRPr="009B3B5B">
        <w:rPr>
          <w:lang w:val="en-US"/>
        </w:rPr>
        <w:t>Case</w:t>
      </w:r>
      <w:r>
        <w:t xml:space="preserve"> управления системой сигнализации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03"/>
        <w:gridCol w:w="6925"/>
      </w:tblGrid>
      <w:tr w:rsidR="00DC31DD" w:rsidRPr="006E0BC3" w14:paraId="16AB1A5D" w14:textId="77777777" w:rsidTr="001E79EE">
        <w:tc>
          <w:tcPr>
            <w:tcW w:w="2703" w:type="dxa"/>
          </w:tcPr>
          <w:p w14:paraId="1218443F" w14:textId="77777777" w:rsidR="00DC31DD" w:rsidRPr="006E0BC3" w:rsidRDefault="00DC31DD" w:rsidP="00E45F32">
            <w:pPr>
              <w:spacing w:after="0"/>
              <w:ind w:firstLine="0"/>
            </w:pPr>
            <w:r w:rsidRPr="006E0BC3">
              <w:t>Название</w:t>
            </w:r>
          </w:p>
        </w:tc>
        <w:tc>
          <w:tcPr>
            <w:tcW w:w="6925" w:type="dxa"/>
          </w:tcPr>
          <w:p w14:paraId="47FED7D6" w14:textId="77777777" w:rsidR="00DC31DD" w:rsidRPr="006E0BC3" w:rsidRDefault="00DC31DD" w:rsidP="00E45F32">
            <w:pPr>
              <w:spacing w:after="0"/>
              <w:ind w:firstLine="0"/>
            </w:pPr>
            <w:r w:rsidRPr="006E0BC3">
              <w:t>Управление сопряженной системой сигнализации</w:t>
            </w:r>
          </w:p>
        </w:tc>
      </w:tr>
      <w:tr w:rsidR="00DC31DD" w:rsidRPr="006E0BC3" w14:paraId="342A7A0B" w14:textId="77777777" w:rsidTr="001E79EE">
        <w:tc>
          <w:tcPr>
            <w:tcW w:w="2703" w:type="dxa"/>
          </w:tcPr>
          <w:p w14:paraId="3D1F31A9" w14:textId="77777777" w:rsidR="00DC31DD" w:rsidRPr="006E0BC3" w:rsidRDefault="00DC31DD" w:rsidP="00E45F32">
            <w:pPr>
              <w:spacing w:after="0"/>
              <w:ind w:firstLine="0"/>
            </w:pPr>
            <w:r w:rsidRPr="006E0BC3">
              <w:t>Описание</w:t>
            </w:r>
          </w:p>
        </w:tc>
        <w:tc>
          <w:tcPr>
            <w:tcW w:w="6925" w:type="dxa"/>
          </w:tcPr>
          <w:p w14:paraId="70C0EBFF" w14:textId="77777777" w:rsidR="00DC31DD" w:rsidRPr="006E0BC3" w:rsidRDefault="00DC31DD" w:rsidP="00E45F32">
            <w:pPr>
              <w:spacing w:after="0"/>
              <w:ind w:firstLine="0"/>
            </w:pPr>
            <w:r w:rsidRPr="006E0BC3">
              <w:t>Клиент может управлять сигнализацией – включать или выключать ее.</w:t>
            </w:r>
          </w:p>
        </w:tc>
      </w:tr>
      <w:tr w:rsidR="00DC31DD" w:rsidRPr="006E0BC3" w14:paraId="6CAEE592" w14:textId="77777777" w:rsidTr="001E79EE">
        <w:tc>
          <w:tcPr>
            <w:tcW w:w="2703" w:type="dxa"/>
          </w:tcPr>
          <w:p w14:paraId="5C98BAC1" w14:textId="77777777" w:rsidR="00DC31DD" w:rsidRPr="006E0BC3" w:rsidRDefault="00DC31DD" w:rsidP="00E45F32">
            <w:pPr>
              <w:spacing w:after="0"/>
              <w:ind w:firstLine="0"/>
            </w:pPr>
            <w:r w:rsidRPr="006E0BC3">
              <w:t>Действующие лица</w:t>
            </w:r>
          </w:p>
        </w:tc>
        <w:tc>
          <w:tcPr>
            <w:tcW w:w="6925" w:type="dxa"/>
          </w:tcPr>
          <w:p w14:paraId="6A41783E" w14:textId="77777777" w:rsidR="00DC31DD" w:rsidRPr="006E0BC3" w:rsidRDefault="00DC31DD" w:rsidP="00E45F32">
            <w:pPr>
              <w:spacing w:after="0"/>
              <w:ind w:firstLine="0"/>
            </w:pPr>
            <w:r w:rsidRPr="006E0BC3">
              <w:t>Клиент</w:t>
            </w:r>
          </w:p>
        </w:tc>
      </w:tr>
      <w:tr w:rsidR="00DC31DD" w:rsidRPr="006E0BC3" w14:paraId="2B5AE0F1" w14:textId="77777777" w:rsidTr="001E79EE">
        <w:tc>
          <w:tcPr>
            <w:tcW w:w="2703" w:type="dxa"/>
          </w:tcPr>
          <w:p w14:paraId="0CAA0655" w14:textId="77777777" w:rsidR="00DC31DD" w:rsidRPr="006E0BC3" w:rsidRDefault="00DC31DD" w:rsidP="00E45F32">
            <w:pPr>
              <w:spacing w:after="0"/>
              <w:ind w:firstLine="0"/>
            </w:pPr>
            <w:r w:rsidRPr="006E0BC3">
              <w:t>Предусловия</w:t>
            </w:r>
          </w:p>
        </w:tc>
        <w:tc>
          <w:tcPr>
            <w:tcW w:w="6925" w:type="dxa"/>
          </w:tcPr>
          <w:p w14:paraId="71C19AC1" w14:textId="77777777" w:rsidR="00DC31DD" w:rsidRPr="006E0BC3" w:rsidRDefault="00DC31DD" w:rsidP="00E45F32">
            <w:pPr>
              <w:spacing w:after="0"/>
              <w:ind w:firstLine="0"/>
            </w:pPr>
            <w:r w:rsidRPr="006E0BC3">
              <w:t>Клиент зашел в приложение</w:t>
            </w:r>
          </w:p>
        </w:tc>
      </w:tr>
    </w:tbl>
    <w:p w14:paraId="71B176A0" w14:textId="77777777" w:rsidR="001E79EE" w:rsidRDefault="001E79EE"/>
    <w:p w14:paraId="44887DC0" w14:textId="08901D12" w:rsidR="001E79EE" w:rsidRDefault="001E79EE" w:rsidP="001E79EE">
      <w:pPr>
        <w:pStyle w:val="ae"/>
        <w:jc w:val="left"/>
      </w:pPr>
      <w:r>
        <w:lastRenderedPageBreak/>
        <w:t>Продолжение таблицы 3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03"/>
        <w:gridCol w:w="6925"/>
      </w:tblGrid>
      <w:tr w:rsidR="00DC31DD" w:rsidRPr="006E0BC3" w14:paraId="0E2C783A" w14:textId="77777777" w:rsidTr="001E79EE">
        <w:tc>
          <w:tcPr>
            <w:tcW w:w="2703" w:type="dxa"/>
          </w:tcPr>
          <w:p w14:paraId="587436B8" w14:textId="77777777" w:rsidR="00DC31DD" w:rsidRPr="006E0BC3" w:rsidRDefault="00DC31DD" w:rsidP="00E45F32">
            <w:pPr>
              <w:spacing w:after="0"/>
              <w:ind w:firstLine="0"/>
            </w:pPr>
            <w:r w:rsidRPr="006E0BC3">
              <w:t>Основной поток событий</w:t>
            </w:r>
          </w:p>
        </w:tc>
        <w:tc>
          <w:tcPr>
            <w:tcW w:w="6925" w:type="dxa"/>
          </w:tcPr>
          <w:p w14:paraId="7D642162" w14:textId="77777777" w:rsidR="00DC31DD" w:rsidRPr="006E0BC3" w:rsidRDefault="00DC31DD" w:rsidP="009521E1">
            <w:pPr>
              <w:pStyle w:val="a6"/>
              <w:numPr>
                <w:ilvl w:val="0"/>
                <w:numId w:val="5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E0BC3">
              <w:rPr>
                <w:rFonts w:ascii="Times New Roman" w:hAnsi="Times New Roman" w:cs="Times New Roman"/>
                <w:sz w:val="24"/>
                <w:szCs w:val="24"/>
              </w:rPr>
              <w:t>Клиент перешел во вкладку управления сопряженной сигнализацией.</w:t>
            </w:r>
          </w:p>
          <w:p w14:paraId="0561A610" w14:textId="77777777" w:rsidR="00DC31DD" w:rsidRPr="006E0BC3" w:rsidRDefault="00DC31DD" w:rsidP="009521E1">
            <w:pPr>
              <w:pStyle w:val="a6"/>
              <w:numPr>
                <w:ilvl w:val="0"/>
                <w:numId w:val="5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E0BC3">
              <w:rPr>
                <w:rFonts w:ascii="Times New Roman" w:hAnsi="Times New Roman" w:cs="Times New Roman"/>
                <w:sz w:val="24"/>
                <w:szCs w:val="24"/>
              </w:rPr>
              <w:t>Клиент изменил текущее состояние – выключил/включил сигнализацию</w:t>
            </w:r>
          </w:p>
        </w:tc>
      </w:tr>
      <w:tr w:rsidR="00DC31DD" w:rsidRPr="006E0BC3" w14:paraId="68618981" w14:textId="77777777" w:rsidTr="001E79EE">
        <w:tc>
          <w:tcPr>
            <w:tcW w:w="2703" w:type="dxa"/>
          </w:tcPr>
          <w:p w14:paraId="5B0CF653" w14:textId="77777777" w:rsidR="00DC31DD" w:rsidRPr="006E0BC3" w:rsidRDefault="00DC31DD" w:rsidP="00E45F32">
            <w:pPr>
              <w:spacing w:after="0"/>
              <w:ind w:firstLine="0"/>
            </w:pPr>
            <w:r w:rsidRPr="006E0BC3">
              <w:t>Альтернативный поток 1</w:t>
            </w:r>
          </w:p>
        </w:tc>
        <w:tc>
          <w:tcPr>
            <w:tcW w:w="6925" w:type="dxa"/>
          </w:tcPr>
          <w:p w14:paraId="1B52C345" w14:textId="77777777" w:rsidR="00DC31DD" w:rsidRPr="006E0BC3" w:rsidRDefault="00DC31DD" w:rsidP="009521E1">
            <w:pPr>
              <w:pStyle w:val="a6"/>
              <w:numPr>
                <w:ilvl w:val="0"/>
                <w:numId w:val="6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E0BC3">
              <w:rPr>
                <w:rFonts w:ascii="Times New Roman" w:hAnsi="Times New Roman" w:cs="Times New Roman"/>
                <w:sz w:val="24"/>
                <w:szCs w:val="24"/>
              </w:rPr>
              <w:t>На шаге 1 система не отображает сопряженную сигнализацию.</w:t>
            </w:r>
          </w:p>
          <w:p w14:paraId="5119DDDF" w14:textId="77777777" w:rsidR="00DC31DD" w:rsidRPr="006E0BC3" w:rsidRDefault="00DC31DD" w:rsidP="009521E1">
            <w:pPr>
              <w:pStyle w:val="a6"/>
              <w:numPr>
                <w:ilvl w:val="0"/>
                <w:numId w:val="6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E0BC3">
              <w:rPr>
                <w:rFonts w:ascii="Times New Roman" w:hAnsi="Times New Roman" w:cs="Times New Roman"/>
                <w:sz w:val="24"/>
                <w:szCs w:val="24"/>
              </w:rPr>
              <w:t>Система выводит на экран сообщение о том, что нет сопряженных систем безопасности.</w:t>
            </w:r>
          </w:p>
        </w:tc>
      </w:tr>
      <w:tr w:rsidR="00DC31DD" w:rsidRPr="006E0BC3" w14:paraId="7A4B2518" w14:textId="77777777" w:rsidTr="001E79EE">
        <w:tc>
          <w:tcPr>
            <w:tcW w:w="2703" w:type="dxa"/>
          </w:tcPr>
          <w:p w14:paraId="00E4FD5F" w14:textId="77777777" w:rsidR="00DC31DD" w:rsidRPr="006E0BC3" w:rsidRDefault="00DC31DD" w:rsidP="00E45F32">
            <w:pPr>
              <w:spacing w:after="0"/>
              <w:ind w:firstLine="0"/>
            </w:pPr>
            <w:r w:rsidRPr="006E0BC3">
              <w:t>Постусловия</w:t>
            </w:r>
          </w:p>
        </w:tc>
        <w:tc>
          <w:tcPr>
            <w:tcW w:w="6925" w:type="dxa"/>
          </w:tcPr>
          <w:p w14:paraId="6BD8E161" w14:textId="77777777" w:rsidR="00DC31DD" w:rsidRPr="006E0BC3" w:rsidRDefault="00DC31DD" w:rsidP="00E45F32">
            <w:pPr>
              <w:spacing w:after="0"/>
              <w:ind w:firstLine="0"/>
            </w:pPr>
            <w:r w:rsidRPr="006E0BC3">
              <w:t>Клиент успешно получил доступ к сигнализации и управлению ей.</w:t>
            </w:r>
          </w:p>
        </w:tc>
      </w:tr>
      <w:tr w:rsidR="00DC31DD" w:rsidRPr="006E0BC3" w14:paraId="7E880C9B" w14:textId="77777777" w:rsidTr="001E79EE">
        <w:trPr>
          <w:trHeight w:val="58"/>
        </w:trPr>
        <w:tc>
          <w:tcPr>
            <w:tcW w:w="2703" w:type="dxa"/>
          </w:tcPr>
          <w:p w14:paraId="2FDB13D0" w14:textId="77777777" w:rsidR="00DC31DD" w:rsidRPr="006E0BC3" w:rsidRDefault="00DC31DD" w:rsidP="00E45F32">
            <w:pPr>
              <w:spacing w:after="0"/>
              <w:ind w:firstLine="0"/>
              <w:rPr>
                <w:lang w:val="en-US"/>
              </w:rPr>
            </w:pPr>
            <w:r w:rsidRPr="006E0BC3">
              <w:t xml:space="preserve">Диаграмма </w:t>
            </w:r>
            <w:r w:rsidRPr="006E0BC3">
              <w:rPr>
                <w:lang w:val="en-US"/>
              </w:rPr>
              <w:t>Use Case</w:t>
            </w:r>
          </w:p>
        </w:tc>
        <w:tc>
          <w:tcPr>
            <w:tcW w:w="6925" w:type="dxa"/>
          </w:tcPr>
          <w:p w14:paraId="0293E36A" w14:textId="77777777" w:rsidR="00DC31DD" w:rsidRPr="006E0BC3" w:rsidRDefault="00DC31DD" w:rsidP="00E45F32">
            <w:pPr>
              <w:spacing w:after="0"/>
            </w:pPr>
            <w:r w:rsidRPr="006E0BC3">
              <w:rPr>
                <w:noProof/>
                <w:lang w:eastAsia="ru-RU"/>
              </w:rPr>
              <w:drawing>
                <wp:inline distT="0" distB="0" distL="0" distR="0" wp14:anchorId="1C789294" wp14:editId="589BE7CB">
                  <wp:extent cx="3810000" cy="885825"/>
                  <wp:effectExtent l="0" t="0" r="0" b="9525"/>
                  <wp:docPr id="27750716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507161" name="Рисунок 277507161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7F6719" w14:textId="5776956E" w:rsidR="00A9501A" w:rsidRPr="009B3B5B" w:rsidRDefault="00A9501A" w:rsidP="00C64FA4">
      <w:pPr>
        <w:pStyle w:val="1-N1"/>
      </w:pPr>
      <w:r>
        <w:t xml:space="preserve">Таблица </w:t>
      </w:r>
      <w:r w:rsidR="0090760C">
        <w:t>4</w:t>
      </w:r>
      <w:r>
        <w:t xml:space="preserve"> – </w:t>
      </w:r>
      <w:r w:rsidRPr="009B3B5B">
        <w:rPr>
          <w:lang w:val="en-US"/>
        </w:rPr>
        <w:t>Use</w:t>
      </w:r>
      <w:r w:rsidRPr="003F0907">
        <w:t xml:space="preserve"> </w:t>
      </w:r>
      <w:r w:rsidRPr="009B3B5B">
        <w:rPr>
          <w:lang w:val="en-US"/>
        </w:rPr>
        <w:t>Case</w:t>
      </w:r>
      <w:r>
        <w:t xml:space="preserve"> вызова экстренных служ</w:t>
      </w:r>
      <w:r w:rsidR="000E75E6">
        <w:t>б</w:t>
      </w:r>
      <w:r w:rsidRPr="003F0907"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03"/>
        <w:gridCol w:w="6925"/>
      </w:tblGrid>
      <w:tr w:rsidR="00DC31DD" w:rsidRPr="00F97DBD" w14:paraId="2C0F925E" w14:textId="77777777" w:rsidTr="000974CF">
        <w:tc>
          <w:tcPr>
            <w:tcW w:w="2703" w:type="dxa"/>
          </w:tcPr>
          <w:p w14:paraId="056D1406" w14:textId="77777777" w:rsidR="00DC31DD" w:rsidRPr="00F97DBD" w:rsidRDefault="00DC31DD" w:rsidP="00E45F32">
            <w:pPr>
              <w:spacing w:after="0"/>
              <w:ind w:firstLine="0"/>
            </w:pPr>
            <w:r w:rsidRPr="00F97DBD">
              <w:t>Название</w:t>
            </w:r>
          </w:p>
        </w:tc>
        <w:tc>
          <w:tcPr>
            <w:tcW w:w="6925" w:type="dxa"/>
          </w:tcPr>
          <w:p w14:paraId="44A5EA05" w14:textId="77777777" w:rsidR="00DC31DD" w:rsidRPr="00F97DBD" w:rsidRDefault="00DC31DD" w:rsidP="00E45F32">
            <w:pPr>
              <w:spacing w:after="0"/>
              <w:ind w:firstLine="0"/>
            </w:pPr>
            <w:r w:rsidRPr="00F97DBD">
              <w:t>Вызов экстренных служб</w:t>
            </w:r>
          </w:p>
        </w:tc>
      </w:tr>
      <w:tr w:rsidR="00DC31DD" w:rsidRPr="00F97DBD" w14:paraId="7697ACCF" w14:textId="77777777" w:rsidTr="000974CF">
        <w:tc>
          <w:tcPr>
            <w:tcW w:w="2703" w:type="dxa"/>
          </w:tcPr>
          <w:p w14:paraId="6C6EDDBD" w14:textId="77777777" w:rsidR="00DC31DD" w:rsidRPr="00F97DBD" w:rsidRDefault="00DC31DD" w:rsidP="00E45F32">
            <w:pPr>
              <w:spacing w:after="0"/>
              <w:ind w:firstLine="0"/>
            </w:pPr>
            <w:r w:rsidRPr="00F97DBD">
              <w:t>Описание</w:t>
            </w:r>
          </w:p>
        </w:tc>
        <w:tc>
          <w:tcPr>
            <w:tcW w:w="6925" w:type="dxa"/>
          </w:tcPr>
          <w:p w14:paraId="743D8156" w14:textId="77777777" w:rsidR="00DC31DD" w:rsidRPr="00F97DBD" w:rsidRDefault="00DC31DD" w:rsidP="00E45F32">
            <w:pPr>
              <w:spacing w:after="0"/>
              <w:ind w:firstLine="0"/>
            </w:pPr>
            <w:r w:rsidRPr="00F97DBD">
              <w:t>Клиент может вызвать определенную экстренную службу.</w:t>
            </w:r>
          </w:p>
        </w:tc>
      </w:tr>
      <w:tr w:rsidR="00DC31DD" w:rsidRPr="00F97DBD" w14:paraId="39A24277" w14:textId="77777777" w:rsidTr="000974CF">
        <w:tc>
          <w:tcPr>
            <w:tcW w:w="2703" w:type="dxa"/>
          </w:tcPr>
          <w:p w14:paraId="33CD890C" w14:textId="77777777" w:rsidR="00DC31DD" w:rsidRPr="00F97DBD" w:rsidRDefault="00DC31DD" w:rsidP="00E45F32">
            <w:pPr>
              <w:spacing w:after="0"/>
              <w:ind w:firstLine="0"/>
            </w:pPr>
            <w:r w:rsidRPr="00F97DBD">
              <w:t>Действующие лица</w:t>
            </w:r>
          </w:p>
        </w:tc>
        <w:tc>
          <w:tcPr>
            <w:tcW w:w="6925" w:type="dxa"/>
          </w:tcPr>
          <w:p w14:paraId="6F0F50F9" w14:textId="77777777" w:rsidR="00DC31DD" w:rsidRPr="00F97DBD" w:rsidRDefault="00DC31DD" w:rsidP="00E45F32">
            <w:pPr>
              <w:spacing w:after="0"/>
              <w:ind w:firstLine="0"/>
            </w:pPr>
            <w:r w:rsidRPr="00F97DBD">
              <w:t>Клиент</w:t>
            </w:r>
          </w:p>
        </w:tc>
      </w:tr>
      <w:tr w:rsidR="00DC31DD" w:rsidRPr="00F97DBD" w14:paraId="3805E530" w14:textId="77777777" w:rsidTr="000974CF">
        <w:tc>
          <w:tcPr>
            <w:tcW w:w="2703" w:type="dxa"/>
          </w:tcPr>
          <w:p w14:paraId="20DC9930" w14:textId="77777777" w:rsidR="00DC31DD" w:rsidRPr="00F97DBD" w:rsidRDefault="00DC31DD" w:rsidP="00E45F32">
            <w:pPr>
              <w:spacing w:after="0"/>
              <w:ind w:firstLine="0"/>
            </w:pPr>
            <w:r w:rsidRPr="00F97DBD">
              <w:t>Предусловия</w:t>
            </w:r>
          </w:p>
        </w:tc>
        <w:tc>
          <w:tcPr>
            <w:tcW w:w="6925" w:type="dxa"/>
          </w:tcPr>
          <w:p w14:paraId="49ED84A1" w14:textId="77777777" w:rsidR="00DC31DD" w:rsidRPr="00F97DBD" w:rsidRDefault="00DC31DD" w:rsidP="00E45F32">
            <w:pPr>
              <w:spacing w:after="0"/>
              <w:ind w:firstLine="0"/>
            </w:pPr>
            <w:r w:rsidRPr="00F97DBD">
              <w:t>Клиент получил уведомление о срабатывании сигнализации.</w:t>
            </w:r>
          </w:p>
        </w:tc>
      </w:tr>
      <w:tr w:rsidR="00DC31DD" w:rsidRPr="00F97DBD" w14:paraId="1F803DAE" w14:textId="77777777" w:rsidTr="000974CF">
        <w:tc>
          <w:tcPr>
            <w:tcW w:w="2703" w:type="dxa"/>
          </w:tcPr>
          <w:p w14:paraId="55362DF7" w14:textId="77777777" w:rsidR="00DC31DD" w:rsidRPr="00F97DBD" w:rsidRDefault="00DC31DD" w:rsidP="00E45F32">
            <w:pPr>
              <w:spacing w:after="0"/>
              <w:ind w:firstLine="0"/>
            </w:pPr>
            <w:r w:rsidRPr="00F97DBD">
              <w:t>Основной поток событий</w:t>
            </w:r>
          </w:p>
        </w:tc>
        <w:tc>
          <w:tcPr>
            <w:tcW w:w="6925" w:type="dxa"/>
          </w:tcPr>
          <w:p w14:paraId="1A8E3A2B" w14:textId="77777777" w:rsidR="00DC31DD" w:rsidRPr="00F97DBD" w:rsidRDefault="00DC31DD" w:rsidP="009521E1">
            <w:pPr>
              <w:pStyle w:val="a6"/>
              <w:numPr>
                <w:ilvl w:val="0"/>
                <w:numId w:val="10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F97DBD">
              <w:rPr>
                <w:rFonts w:ascii="Times New Roman" w:hAnsi="Times New Roman" w:cs="Times New Roman"/>
                <w:sz w:val="24"/>
                <w:szCs w:val="24"/>
              </w:rPr>
              <w:t>Клиент перешел во вкладку вызова экстренных служб.</w:t>
            </w:r>
          </w:p>
          <w:p w14:paraId="5D5A4A80" w14:textId="77777777" w:rsidR="00DC31DD" w:rsidRPr="00F97DBD" w:rsidRDefault="00DC31DD" w:rsidP="009521E1">
            <w:pPr>
              <w:pStyle w:val="a6"/>
              <w:numPr>
                <w:ilvl w:val="0"/>
                <w:numId w:val="10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F97DBD">
              <w:rPr>
                <w:rFonts w:ascii="Times New Roman" w:hAnsi="Times New Roman" w:cs="Times New Roman"/>
                <w:sz w:val="24"/>
                <w:szCs w:val="24"/>
              </w:rPr>
              <w:t>Система предоставила список доступных служб для вызова.</w:t>
            </w:r>
          </w:p>
          <w:p w14:paraId="6BE90A42" w14:textId="77777777" w:rsidR="00DC31DD" w:rsidRPr="00F97DBD" w:rsidRDefault="00DC31DD" w:rsidP="009521E1">
            <w:pPr>
              <w:pStyle w:val="a6"/>
              <w:numPr>
                <w:ilvl w:val="0"/>
                <w:numId w:val="10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F97DBD">
              <w:rPr>
                <w:rFonts w:ascii="Times New Roman" w:hAnsi="Times New Roman" w:cs="Times New Roman"/>
                <w:sz w:val="24"/>
                <w:szCs w:val="24"/>
              </w:rPr>
              <w:t>Клиент выбрал нужную службу.</w:t>
            </w:r>
          </w:p>
          <w:p w14:paraId="663B662F" w14:textId="77777777" w:rsidR="00DC31DD" w:rsidRPr="00F97DBD" w:rsidRDefault="00DC31DD" w:rsidP="009521E1">
            <w:pPr>
              <w:pStyle w:val="a6"/>
              <w:numPr>
                <w:ilvl w:val="0"/>
                <w:numId w:val="10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F97DBD">
              <w:rPr>
                <w:rFonts w:ascii="Times New Roman" w:hAnsi="Times New Roman" w:cs="Times New Roman"/>
                <w:sz w:val="24"/>
                <w:szCs w:val="24"/>
              </w:rPr>
              <w:t>Система предоставила выбор (звонок диспетчеру или отправка экстренного сообщения).</w:t>
            </w:r>
          </w:p>
          <w:p w14:paraId="0FCBFB9C" w14:textId="77777777" w:rsidR="00DC31DD" w:rsidRPr="00F97DBD" w:rsidRDefault="00DC31DD" w:rsidP="009521E1">
            <w:pPr>
              <w:pStyle w:val="a6"/>
              <w:numPr>
                <w:ilvl w:val="0"/>
                <w:numId w:val="10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F97DBD">
              <w:rPr>
                <w:rFonts w:ascii="Times New Roman" w:hAnsi="Times New Roman" w:cs="Times New Roman"/>
                <w:sz w:val="24"/>
                <w:szCs w:val="24"/>
              </w:rPr>
              <w:t>Клиент выбирает 1 из доступных опций (шаг 4) и вызывает экстренную службу.</w:t>
            </w:r>
          </w:p>
        </w:tc>
      </w:tr>
      <w:tr w:rsidR="00DC31DD" w:rsidRPr="00F97DBD" w14:paraId="57B35C8A" w14:textId="77777777" w:rsidTr="000974CF">
        <w:tc>
          <w:tcPr>
            <w:tcW w:w="2703" w:type="dxa"/>
          </w:tcPr>
          <w:p w14:paraId="15CB03EC" w14:textId="77777777" w:rsidR="00DC31DD" w:rsidRPr="00F97DBD" w:rsidRDefault="00DC31DD" w:rsidP="00E45F32">
            <w:pPr>
              <w:spacing w:after="0"/>
              <w:ind w:firstLine="0"/>
            </w:pPr>
            <w:r w:rsidRPr="00F97DBD">
              <w:t>Постусловия</w:t>
            </w:r>
          </w:p>
        </w:tc>
        <w:tc>
          <w:tcPr>
            <w:tcW w:w="6925" w:type="dxa"/>
          </w:tcPr>
          <w:p w14:paraId="286221B1" w14:textId="77777777" w:rsidR="00DC31DD" w:rsidRPr="00F97DBD" w:rsidRDefault="00DC31DD" w:rsidP="00E45F32">
            <w:pPr>
              <w:spacing w:after="0"/>
              <w:ind w:firstLine="0"/>
            </w:pPr>
            <w:r w:rsidRPr="00F97DBD">
              <w:t>Клиент успешно вызвал экстренную службу.</w:t>
            </w:r>
          </w:p>
        </w:tc>
      </w:tr>
    </w:tbl>
    <w:p w14:paraId="0144E1C9" w14:textId="77777777" w:rsidR="000974CF" w:rsidRDefault="000974CF"/>
    <w:p w14:paraId="0C6AD40E" w14:textId="77777777" w:rsidR="000974CF" w:rsidRDefault="000974CF"/>
    <w:p w14:paraId="6DEC81F0" w14:textId="77777777" w:rsidR="000974CF" w:rsidRDefault="000974CF"/>
    <w:p w14:paraId="65B23DC9" w14:textId="77777777" w:rsidR="000974CF" w:rsidRDefault="000974CF"/>
    <w:p w14:paraId="505506E9" w14:textId="27AF63F4" w:rsidR="000974CF" w:rsidRDefault="000974CF" w:rsidP="000974CF">
      <w:pPr>
        <w:pStyle w:val="ae"/>
        <w:jc w:val="left"/>
      </w:pPr>
      <w:r w:rsidRPr="000974CF">
        <w:lastRenderedPageBreak/>
        <w:t>Продолжение таблицы 2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03"/>
        <w:gridCol w:w="6925"/>
      </w:tblGrid>
      <w:tr w:rsidR="00DC31DD" w:rsidRPr="00F97DBD" w14:paraId="07BBABAF" w14:textId="77777777" w:rsidTr="000974CF">
        <w:trPr>
          <w:trHeight w:val="58"/>
        </w:trPr>
        <w:tc>
          <w:tcPr>
            <w:tcW w:w="2703" w:type="dxa"/>
          </w:tcPr>
          <w:p w14:paraId="16F200CA" w14:textId="77777777" w:rsidR="00DC31DD" w:rsidRPr="00F97DBD" w:rsidRDefault="00DC31DD" w:rsidP="00E45F32">
            <w:pPr>
              <w:spacing w:after="0"/>
              <w:ind w:firstLine="0"/>
              <w:rPr>
                <w:lang w:val="en-US"/>
              </w:rPr>
            </w:pPr>
            <w:r w:rsidRPr="00F97DBD">
              <w:t xml:space="preserve">Диаграмма </w:t>
            </w:r>
            <w:r w:rsidRPr="00F97DBD">
              <w:rPr>
                <w:lang w:val="en-US"/>
              </w:rPr>
              <w:t>Use Case</w:t>
            </w:r>
          </w:p>
        </w:tc>
        <w:tc>
          <w:tcPr>
            <w:tcW w:w="6925" w:type="dxa"/>
          </w:tcPr>
          <w:p w14:paraId="5D14F303" w14:textId="77777777" w:rsidR="00DC31DD" w:rsidRPr="00F97DBD" w:rsidRDefault="00DC31DD" w:rsidP="00E45F32">
            <w:pPr>
              <w:spacing w:after="0"/>
            </w:pPr>
            <w:r w:rsidRPr="00F97DBD">
              <w:rPr>
                <w:noProof/>
                <w:lang w:eastAsia="ru-RU"/>
              </w:rPr>
              <w:drawing>
                <wp:inline distT="0" distB="0" distL="0" distR="0" wp14:anchorId="70184124" wp14:editId="6D87FF95">
                  <wp:extent cx="3810000" cy="2105025"/>
                  <wp:effectExtent l="0" t="0" r="0" b="9525"/>
                  <wp:docPr id="725890036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5890036" name="Рисунок 725890036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10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B61A23" w14:textId="25DBCC2A" w:rsidR="004E39C4" w:rsidRDefault="004E39C4" w:rsidP="00755D52"/>
    <w:p w14:paraId="7C343E05" w14:textId="77777777" w:rsidR="004E39C4" w:rsidRDefault="004E39C4">
      <w:pPr>
        <w:spacing w:after="160" w:line="259" w:lineRule="auto"/>
        <w:ind w:firstLine="0"/>
      </w:pPr>
      <w:r>
        <w:br w:type="page"/>
      </w:r>
    </w:p>
    <w:p w14:paraId="33125F87" w14:textId="7B3C530E" w:rsidR="00DC31DD" w:rsidRPr="00DA4772" w:rsidRDefault="006177C7" w:rsidP="00FE6FBA">
      <w:pPr>
        <w:pStyle w:val="1"/>
        <w:ind w:left="709"/>
        <w:jc w:val="left"/>
        <w:rPr>
          <w:shd w:val="clear" w:color="auto" w:fill="FFFFFF"/>
        </w:rPr>
      </w:pPr>
      <w:bookmarkStart w:id="14" w:name="_Toc185014048"/>
      <w:r w:rsidRPr="006177C7">
        <w:rPr>
          <w:shd w:val="clear" w:color="auto" w:fill="FFFFFF"/>
        </w:rPr>
        <w:lastRenderedPageBreak/>
        <w:t xml:space="preserve">2 </w:t>
      </w:r>
      <w:bookmarkStart w:id="15" w:name="_Toc184956570"/>
      <w:r w:rsidR="00DC31DD" w:rsidRPr="009C34B4">
        <w:rPr>
          <w:shd w:val="clear" w:color="auto" w:fill="FFFFFF"/>
        </w:rPr>
        <w:t>Планирование программного проекта по методологии Scrum</w:t>
      </w:r>
      <w:bookmarkEnd w:id="14"/>
      <w:bookmarkEnd w:id="15"/>
    </w:p>
    <w:p w14:paraId="05A6DF0B" w14:textId="506AD3DE" w:rsidR="00C5233F" w:rsidRPr="004874F8" w:rsidRDefault="00C5233F" w:rsidP="004874F8">
      <w:pPr>
        <w:pStyle w:val="1"/>
        <w:ind w:left="709"/>
        <w:jc w:val="left"/>
        <w:rPr>
          <w:shd w:val="clear" w:color="auto" w:fill="FFFFFF"/>
        </w:rPr>
      </w:pPr>
      <w:bookmarkStart w:id="16" w:name="_Toc185014049"/>
      <w:r w:rsidRPr="004874F8">
        <w:rPr>
          <w:shd w:val="clear" w:color="auto" w:fill="FFFFFF"/>
        </w:rPr>
        <w:t>2.1 Mindmap</w:t>
      </w:r>
      <w:bookmarkEnd w:id="16"/>
    </w:p>
    <w:p w14:paraId="62E7860C" w14:textId="0FC7EEEE" w:rsidR="00DC31DD" w:rsidRPr="0089581C" w:rsidRDefault="000C3B21" w:rsidP="003E079B">
      <w:pPr>
        <w:jc w:val="both"/>
      </w:pPr>
      <w:r w:rsidRPr="000C3B21">
        <w:t>Перед началом разработки было решено использовать гибкую методологию Scrum для организации проекта и процессов разработки. Такой подход позволит оперативно реагировать на изменения требований и обеспечит прозрачность на всех этапах. Для визуализации задач и определения необходимых шагов для запуска проекта была составлена Mindmap (ментальная карта), отвечающая на вопрос "Что нужно сделать, чтобы запустить проект?"</w:t>
      </w:r>
      <w:r w:rsidR="008A1A9A">
        <w:t>. К</w:t>
      </w:r>
      <w:r w:rsidRPr="000C3B21">
        <w:t>арта</w:t>
      </w:r>
      <w:r w:rsidR="008A1A9A">
        <w:t xml:space="preserve">, которую можно увидеть на рисунке 6, </w:t>
      </w:r>
      <w:r w:rsidRPr="000C3B21">
        <w:t>стала отправной точкой для планирования спринтов и распределения задач внутри команды.</w:t>
      </w:r>
      <w:r w:rsidR="008A1A9A">
        <w:t xml:space="preserve"> </w:t>
      </w:r>
    </w:p>
    <w:p w14:paraId="670E698D" w14:textId="77777777" w:rsidR="00DC31DD" w:rsidRDefault="00DC31DD" w:rsidP="006C4A91">
      <w:pPr>
        <w:pStyle w:val="a3"/>
      </w:pPr>
      <w:r>
        <w:rPr>
          <w:noProof/>
        </w:rPr>
        <w:drawing>
          <wp:inline distT="0" distB="0" distL="0" distR="0" wp14:anchorId="1564DA90" wp14:editId="59217B49">
            <wp:extent cx="5364480" cy="1396936"/>
            <wp:effectExtent l="0" t="0" r="0" b="0"/>
            <wp:docPr id="1" name="Рисунок 1" descr="C:\Users\Ксения\Desktop\GITHUB\istu-software-engineering\Laba2\Mindmap\mind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Ксения\Desktop\GITHUB\istu-software-engineering\Laba2\Mindmap\mindmap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58" b="21807"/>
                    <a:stretch/>
                  </pic:blipFill>
                  <pic:spPr bwMode="auto">
                    <a:xfrm>
                      <a:off x="0" y="0"/>
                      <a:ext cx="5417877" cy="1410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F43558" w14:textId="25C51642" w:rsidR="00DC31DD" w:rsidRDefault="00DB71CE" w:rsidP="00C64FA4">
      <w:pPr>
        <w:pStyle w:val="1-N"/>
      </w:pPr>
      <w:r>
        <w:t>Рисунок 6 – «</w:t>
      </w:r>
      <w:r>
        <w:rPr>
          <w:lang w:val="en-US"/>
        </w:rPr>
        <w:t>Mindmap</w:t>
      </w:r>
      <w:r w:rsidRPr="0070453C">
        <w:t xml:space="preserve"> </w:t>
      </w:r>
      <w:r>
        <w:t>проекта системы охраны»</w:t>
      </w:r>
    </w:p>
    <w:p w14:paraId="2CC4F65E" w14:textId="6E87819E" w:rsidR="00AD3EAC" w:rsidRPr="00AD3EAC" w:rsidRDefault="00AD3EAC" w:rsidP="00AD3EAC">
      <w:pPr>
        <w:pStyle w:val="1"/>
        <w:ind w:left="709"/>
        <w:jc w:val="left"/>
      </w:pPr>
      <w:bookmarkStart w:id="17" w:name="_Toc185014050"/>
      <w:r w:rsidRPr="00AD3EAC">
        <w:rPr>
          <w:shd w:val="clear" w:color="auto" w:fill="FFFFFF"/>
        </w:rPr>
        <w:t>2.2 Создание задач для разработчиков</w:t>
      </w:r>
      <w:bookmarkEnd w:id="17"/>
    </w:p>
    <w:p w14:paraId="69AF32C1" w14:textId="09289E16" w:rsidR="00DC31DD" w:rsidRDefault="00406460" w:rsidP="00406460">
      <w:pPr>
        <w:jc w:val="both"/>
      </w:pPr>
      <w:r w:rsidRPr="00406460">
        <w:t xml:space="preserve">На основе анализа </w:t>
      </w:r>
      <w:r w:rsidR="004E39C4">
        <w:t>требовани</w:t>
      </w:r>
      <w:r w:rsidR="00782918">
        <w:t>й б</w:t>
      </w:r>
      <w:r w:rsidRPr="00406460">
        <w:t xml:space="preserve">ыли определены и сформулированы следующие задачи для разработчиков. Эти задачи </w:t>
      </w:r>
      <w:r w:rsidR="003E23EB">
        <w:t>далее будут</w:t>
      </w:r>
      <w:r w:rsidRPr="00406460">
        <w:t xml:space="preserve"> распределены по приоритету и сложности, что позволит организовать эффективный процесс разработки и контролировать выполнение каждого этапа.</w:t>
      </w:r>
    </w:p>
    <w:p w14:paraId="4CE67CA2" w14:textId="15FCCF9A" w:rsidR="00406460" w:rsidRDefault="00406460" w:rsidP="00406460">
      <w:pPr>
        <w:pStyle w:val="1-N1"/>
      </w:pPr>
      <w:r>
        <w:t>Таблица 5 – Список задач для разработчиков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8"/>
      </w:tblGrid>
      <w:tr w:rsidR="00650F11" w14:paraId="51487AE4" w14:textId="77777777" w:rsidTr="00650F11">
        <w:tc>
          <w:tcPr>
            <w:tcW w:w="9628" w:type="dxa"/>
          </w:tcPr>
          <w:p w14:paraId="36B177AA" w14:textId="2511EDDC" w:rsidR="00650F11" w:rsidRDefault="00650F11" w:rsidP="00650F11">
            <w:pPr>
              <w:spacing w:after="0"/>
              <w:ind w:firstLine="0"/>
            </w:pPr>
            <w:r w:rsidRPr="00E64B9E">
              <w:t>Создать пользовательский интерфейс для выпадающего списка с доступными службами безопасности.</w:t>
            </w:r>
          </w:p>
        </w:tc>
      </w:tr>
      <w:tr w:rsidR="00650F11" w14:paraId="4FE3AEC2" w14:textId="77777777" w:rsidTr="00650F11">
        <w:tc>
          <w:tcPr>
            <w:tcW w:w="9628" w:type="dxa"/>
          </w:tcPr>
          <w:p w14:paraId="649F5744" w14:textId="1FA02D03" w:rsidR="00650F11" w:rsidRDefault="00650F11" w:rsidP="00650F11">
            <w:pPr>
              <w:spacing w:after="0"/>
              <w:ind w:firstLine="0"/>
            </w:pPr>
            <w:r w:rsidRPr="00E64B9E">
              <w:t>Разработать кнопку "Включить сигнализацию", которая активирует охранную систему.</w:t>
            </w:r>
          </w:p>
        </w:tc>
      </w:tr>
      <w:tr w:rsidR="00650F11" w14:paraId="56530690" w14:textId="77777777" w:rsidTr="00650F11">
        <w:tc>
          <w:tcPr>
            <w:tcW w:w="9628" w:type="dxa"/>
          </w:tcPr>
          <w:p w14:paraId="6CB42742" w14:textId="4B2E197A" w:rsidR="00650F11" w:rsidRDefault="00650F11" w:rsidP="00650F11">
            <w:pPr>
              <w:spacing w:after="0"/>
              <w:ind w:firstLine="0"/>
            </w:pPr>
            <w:r w:rsidRPr="00E64B9E">
              <w:t>Разработка API для активации охранной системы</w:t>
            </w:r>
          </w:p>
        </w:tc>
      </w:tr>
      <w:tr w:rsidR="00650F11" w14:paraId="1EF0DC91" w14:textId="77777777" w:rsidTr="00650F11">
        <w:tc>
          <w:tcPr>
            <w:tcW w:w="9628" w:type="dxa"/>
          </w:tcPr>
          <w:p w14:paraId="4A2F9841" w14:textId="140BF593" w:rsidR="00650F11" w:rsidRDefault="00650F11" w:rsidP="00650F11">
            <w:pPr>
              <w:spacing w:after="0"/>
              <w:ind w:firstLine="0"/>
            </w:pPr>
            <w:r w:rsidRPr="00E64B9E">
              <w:t>Реализовать систему отправки уведомлений на устройство пользователя при срабатывании сигнализации.</w:t>
            </w:r>
          </w:p>
        </w:tc>
      </w:tr>
      <w:tr w:rsidR="00650F11" w14:paraId="57BE75D1" w14:textId="77777777" w:rsidTr="00650F11">
        <w:tc>
          <w:tcPr>
            <w:tcW w:w="9628" w:type="dxa"/>
          </w:tcPr>
          <w:p w14:paraId="194A702F" w14:textId="3E153B67" w:rsidR="00650F11" w:rsidRDefault="00650F11" w:rsidP="00650F11">
            <w:pPr>
              <w:spacing w:after="0"/>
              <w:ind w:firstLine="0"/>
            </w:pPr>
            <w:r w:rsidRPr="00E64B9E">
              <w:t>Реализовать обработчик события клика по кнопке для отправки запроса на активацию сигнализации.</w:t>
            </w:r>
          </w:p>
        </w:tc>
      </w:tr>
      <w:tr w:rsidR="00650F11" w14:paraId="56D891F9" w14:textId="77777777" w:rsidTr="00650F11">
        <w:tc>
          <w:tcPr>
            <w:tcW w:w="9628" w:type="dxa"/>
          </w:tcPr>
          <w:p w14:paraId="40BABC5A" w14:textId="63A530F5" w:rsidR="00650F11" w:rsidRDefault="00650F11" w:rsidP="00650F11">
            <w:pPr>
              <w:spacing w:after="0"/>
              <w:ind w:firstLine="0"/>
            </w:pPr>
            <w:r w:rsidRPr="00E64B9E">
              <w:lastRenderedPageBreak/>
              <w:t>Добавить кнопку связи с технической поддержкой в нижнюю часть экрана. Кнопка должна выделяться серым цветом, чтобы быть заметной, но не отвлекающей.</w:t>
            </w:r>
          </w:p>
        </w:tc>
      </w:tr>
      <w:tr w:rsidR="00650F11" w14:paraId="3458E59B" w14:textId="77777777" w:rsidTr="00650F11">
        <w:tc>
          <w:tcPr>
            <w:tcW w:w="9628" w:type="dxa"/>
          </w:tcPr>
          <w:p w14:paraId="4D64F006" w14:textId="4744C971" w:rsidR="00650F11" w:rsidRDefault="00650F11" w:rsidP="00650F11">
            <w:pPr>
              <w:spacing w:after="0"/>
              <w:ind w:firstLine="0"/>
            </w:pPr>
            <w:r w:rsidRPr="00E64B9E">
              <w:t>Создать кнопку "Вызвать службу"</w:t>
            </w:r>
          </w:p>
        </w:tc>
      </w:tr>
      <w:tr w:rsidR="00650F11" w14:paraId="655C32FF" w14:textId="77777777" w:rsidTr="00650F11">
        <w:tc>
          <w:tcPr>
            <w:tcW w:w="9628" w:type="dxa"/>
          </w:tcPr>
          <w:p w14:paraId="516D3377" w14:textId="407543B0" w:rsidR="00650F11" w:rsidRDefault="00650F11" w:rsidP="00650F11">
            <w:pPr>
              <w:spacing w:after="0"/>
              <w:ind w:firstLine="0"/>
            </w:pPr>
            <w:r w:rsidRPr="00E64B9E">
              <w:t>Добавить возможность просмотра в реальном времени видеопотоков с камер видеонаблюдения.</w:t>
            </w:r>
          </w:p>
        </w:tc>
      </w:tr>
      <w:tr w:rsidR="00650F11" w14:paraId="25593909" w14:textId="77777777" w:rsidTr="00650F11">
        <w:tc>
          <w:tcPr>
            <w:tcW w:w="9628" w:type="dxa"/>
          </w:tcPr>
          <w:p w14:paraId="77F5A21D" w14:textId="6AEDC38B" w:rsidR="00650F11" w:rsidRPr="00E64B9E" w:rsidRDefault="00650F11" w:rsidP="00650F11">
            <w:pPr>
              <w:spacing w:after="0"/>
              <w:ind w:firstLine="0"/>
            </w:pPr>
            <w:r w:rsidRPr="00E64B9E">
              <w:t>Видеотрансляции должны быть защищены и доступны только авторизованным пользователям</w:t>
            </w:r>
          </w:p>
        </w:tc>
      </w:tr>
      <w:tr w:rsidR="00F0109E" w14:paraId="087323D5" w14:textId="77777777" w:rsidTr="00650F11">
        <w:tc>
          <w:tcPr>
            <w:tcW w:w="9628" w:type="dxa"/>
          </w:tcPr>
          <w:p w14:paraId="4332A1BA" w14:textId="437BF7E6" w:rsidR="00F0109E" w:rsidRPr="00E64B9E" w:rsidRDefault="00F0109E" w:rsidP="00F0109E">
            <w:pPr>
              <w:spacing w:after="0"/>
              <w:ind w:firstLine="0"/>
            </w:pPr>
            <w:r w:rsidRPr="00F0109E">
              <w:t xml:space="preserve">Реализация функционала связи с технической поддержкой </w:t>
            </w:r>
          </w:p>
        </w:tc>
      </w:tr>
      <w:tr w:rsidR="00F0109E" w14:paraId="6446A845" w14:textId="77777777" w:rsidTr="00650F11">
        <w:tc>
          <w:tcPr>
            <w:tcW w:w="9628" w:type="dxa"/>
          </w:tcPr>
          <w:p w14:paraId="4D55811A" w14:textId="41847178" w:rsidR="00F0109E" w:rsidRPr="00F0109E" w:rsidRDefault="00F0109E" w:rsidP="00F0109E">
            <w:pPr>
              <w:spacing w:after="0"/>
              <w:ind w:firstLine="0"/>
            </w:pPr>
            <w:r w:rsidRPr="00F0109E">
              <w:t>Разработать систему авторизации пользователей</w:t>
            </w:r>
          </w:p>
        </w:tc>
      </w:tr>
    </w:tbl>
    <w:p w14:paraId="35EB07A2" w14:textId="77777777" w:rsidR="00726A77" w:rsidRDefault="00726A77" w:rsidP="00755D52"/>
    <w:p w14:paraId="0E62081A" w14:textId="4F5F09E5" w:rsidR="00726A77" w:rsidRPr="00726A77" w:rsidRDefault="00726A77" w:rsidP="00726A77">
      <w:pPr>
        <w:pStyle w:val="1"/>
        <w:ind w:left="709"/>
        <w:jc w:val="left"/>
        <w:rPr>
          <w:shd w:val="clear" w:color="auto" w:fill="FFFFFF"/>
        </w:rPr>
      </w:pPr>
      <w:bookmarkStart w:id="18" w:name="_Toc185014051"/>
      <w:r w:rsidRPr="00726A77">
        <w:rPr>
          <w:shd w:val="clear" w:color="auto" w:fill="FFFFFF"/>
        </w:rPr>
        <w:t>2.3 Подбор команды разработчиков</w:t>
      </w:r>
      <w:bookmarkEnd w:id="18"/>
    </w:p>
    <w:p w14:paraId="395A9CCC" w14:textId="17C4AE96" w:rsidR="00DC31DD" w:rsidRDefault="009733BC" w:rsidP="009733BC">
      <w:pPr>
        <w:jc w:val="both"/>
      </w:pPr>
      <w:r w:rsidRPr="009733BC">
        <w:t>Прежде чем приступать к разработке, требовалось сформировать эффективную команду, определив роли, уровни квалификации и круг обязанностей каждого участника. Этот шаг напрямую связан с бюджетом проекта, поэтому был составлен список необходимых специалистов с подробным расч</w:t>
      </w:r>
      <w:r w:rsidR="003D75C9">
        <w:t>е</w:t>
      </w:r>
      <w:r w:rsidRPr="009733BC">
        <w:t>том их заработной платы, что позволило оценить необходимые финансовые ресурсы и оптимизировать расходы.</w:t>
      </w:r>
    </w:p>
    <w:p w14:paraId="659E2505" w14:textId="317A0625" w:rsidR="00B64C3C" w:rsidRDefault="00B64C3C" w:rsidP="00B64C3C">
      <w:pPr>
        <w:pStyle w:val="1-N1"/>
      </w:pPr>
      <w:r>
        <w:t xml:space="preserve">Таблица 6 – Подобранная команда разработчиков </w:t>
      </w:r>
    </w:p>
    <w:tbl>
      <w:tblPr>
        <w:tblStyle w:val="a5"/>
        <w:tblW w:w="9628" w:type="dxa"/>
        <w:tblLook w:val="04A0" w:firstRow="1" w:lastRow="0" w:firstColumn="1" w:lastColumn="0" w:noHBand="0" w:noVBand="1"/>
      </w:tblPr>
      <w:tblGrid>
        <w:gridCol w:w="3012"/>
        <w:gridCol w:w="1062"/>
        <w:gridCol w:w="1295"/>
        <w:gridCol w:w="1258"/>
        <w:gridCol w:w="3001"/>
      </w:tblGrid>
      <w:tr w:rsidR="008D0083" w:rsidRPr="002917FC" w14:paraId="522EADEE" w14:textId="77777777" w:rsidTr="008B4D51">
        <w:trPr>
          <w:trHeight w:val="315"/>
        </w:trPr>
        <w:tc>
          <w:tcPr>
            <w:tcW w:w="0" w:type="auto"/>
            <w:hideMark/>
          </w:tcPr>
          <w:p w14:paraId="43F281C6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Должность</w:t>
            </w:r>
          </w:p>
        </w:tc>
        <w:tc>
          <w:tcPr>
            <w:tcW w:w="0" w:type="auto"/>
            <w:hideMark/>
          </w:tcPr>
          <w:p w14:paraId="4969591A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Уровень</w:t>
            </w:r>
          </w:p>
        </w:tc>
        <w:tc>
          <w:tcPr>
            <w:tcW w:w="0" w:type="auto"/>
            <w:hideMark/>
          </w:tcPr>
          <w:p w14:paraId="698C21EB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Зарплата (руб/мес)</w:t>
            </w:r>
          </w:p>
        </w:tc>
        <w:tc>
          <w:tcPr>
            <w:tcW w:w="0" w:type="auto"/>
            <w:hideMark/>
          </w:tcPr>
          <w:p w14:paraId="3FFE2EA8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Зарплата (руб/час)</w:t>
            </w:r>
          </w:p>
        </w:tc>
        <w:tc>
          <w:tcPr>
            <w:tcW w:w="0" w:type="auto"/>
            <w:hideMark/>
          </w:tcPr>
          <w:p w14:paraId="1550A74B" w14:textId="77777777" w:rsidR="002917FC" w:rsidRPr="002917FC" w:rsidRDefault="002917FC" w:rsidP="00503DB2">
            <w:pPr>
              <w:pStyle w:val="ae"/>
              <w:jc w:val="left"/>
            </w:pPr>
            <w:r w:rsidRPr="002917FC">
              <w:t>Обязанности</w:t>
            </w:r>
          </w:p>
        </w:tc>
      </w:tr>
      <w:tr w:rsidR="008D0083" w:rsidRPr="002917FC" w14:paraId="38B5FE76" w14:textId="77777777" w:rsidTr="008B4D51">
        <w:trPr>
          <w:trHeight w:val="315"/>
        </w:trPr>
        <w:tc>
          <w:tcPr>
            <w:tcW w:w="0" w:type="auto"/>
            <w:hideMark/>
          </w:tcPr>
          <w:p w14:paraId="63D35A73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C# Backend разработчик</w:t>
            </w:r>
          </w:p>
        </w:tc>
        <w:tc>
          <w:tcPr>
            <w:tcW w:w="0" w:type="auto"/>
            <w:hideMark/>
          </w:tcPr>
          <w:p w14:paraId="3E41E98F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Junior</w:t>
            </w:r>
          </w:p>
        </w:tc>
        <w:tc>
          <w:tcPr>
            <w:tcW w:w="0" w:type="auto"/>
            <w:hideMark/>
          </w:tcPr>
          <w:p w14:paraId="01A9EF7D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70000</w:t>
            </w:r>
          </w:p>
        </w:tc>
        <w:tc>
          <w:tcPr>
            <w:tcW w:w="0" w:type="auto"/>
            <w:hideMark/>
          </w:tcPr>
          <w:p w14:paraId="6F554E65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416.6</w:t>
            </w:r>
          </w:p>
        </w:tc>
        <w:tc>
          <w:tcPr>
            <w:tcW w:w="0" w:type="auto"/>
            <w:hideMark/>
          </w:tcPr>
          <w:p w14:paraId="02C0D74D" w14:textId="77777777" w:rsidR="002917FC" w:rsidRDefault="002917FC" w:rsidP="00503DB2">
            <w:pPr>
              <w:pStyle w:val="ae"/>
              <w:jc w:val="left"/>
            </w:pPr>
            <w:r w:rsidRPr="002917FC">
              <w:t>1. Написание кода на C# для серверной части приложения (API, базы данных, интеграции).</w:t>
            </w:r>
          </w:p>
          <w:p w14:paraId="5F9DF9B6" w14:textId="77777777" w:rsidR="002917FC" w:rsidRDefault="002917FC" w:rsidP="00503DB2">
            <w:pPr>
              <w:pStyle w:val="ae"/>
              <w:jc w:val="left"/>
            </w:pPr>
            <w:r w:rsidRPr="002917FC">
              <w:t>2. Поддержка существующего кода.</w:t>
            </w:r>
          </w:p>
          <w:p w14:paraId="36AD7D8B" w14:textId="11114C04" w:rsidR="002917FC" w:rsidRPr="002917FC" w:rsidRDefault="002917FC" w:rsidP="00503DB2">
            <w:pPr>
              <w:pStyle w:val="ae"/>
              <w:jc w:val="left"/>
            </w:pPr>
            <w:r w:rsidRPr="002917FC">
              <w:t>3. Написание юнит-тестов для серверных компонентов.</w:t>
            </w:r>
          </w:p>
        </w:tc>
      </w:tr>
      <w:tr w:rsidR="008D0083" w:rsidRPr="002917FC" w14:paraId="3155FC5E" w14:textId="77777777" w:rsidTr="008B4D51">
        <w:trPr>
          <w:trHeight w:val="315"/>
        </w:trPr>
        <w:tc>
          <w:tcPr>
            <w:tcW w:w="0" w:type="auto"/>
            <w:hideMark/>
          </w:tcPr>
          <w:p w14:paraId="38EFBADA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C# Backend разработчик</w:t>
            </w:r>
          </w:p>
        </w:tc>
        <w:tc>
          <w:tcPr>
            <w:tcW w:w="0" w:type="auto"/>
            <w:hideMark/>
          </w:tcPr>
          <w:p w14:paraId="5FE009B2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Middle</w:t>
            </w:r>
          </w:p>
        </w:tc>
        <w:tc>
          <w:tcPr>
            <w:tcW w:w="0" w:type="auto"/>
            <w:hideMark/>
          </w:tcPr>
          <w:p w14:paraId="30E0DCF6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150000</w:t>
            </w:r>
          </w:p>
        </w:tc>
        <w:tc>
          <w:tcPr>
            <w:tcW w:w="0" w:type="auto"/>
            <w:hideMark/>
          </w:tcPr>
          <w:p w14:paraId="3D89A767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892.8</w:t>
            </w:r>
          </w:p>
        </w:tc>
        <w:tc>
          <w:tcPr>
            <w:tcW w:w="0" w:type="auto"/>
            <w:hideMark/>
          </w:tcPr>
          <w:p w14:paraId="2D4E4A16" w14:textId="77777777" w:rsidR="002917FC" w:rsidRDefault="002917FC" w:rsidP="00503DB2">
            <w:pPr>
              <w:pStyle w:val="ae"/>
              <w:jc w:val="left"/>
            </w:pPr>
            <w:r w:rsidRPr="002917FC">
              <w:t>1. Написание кода на C# для серверной части приложения.</w:t>
            </w:r>
          </w:p>
          <w:p w14:paraId="564BD6A7" w14:textId="77777777" w:rsidR="002917FC" w:rsidRDefault="002917FC" w:rsidP="00503DB2">
            <w:pPr>
              <w:pStyle w:val="ae"/>
              <w:jc w:val="left"/>
            </w:pPr>
            <w:r w:rsidRPr="002917FC">
              <w:lastRenderedPageBreak/>
              <w:t>2. Поддержка существующего кода.</w:t>
            </w:r>
          </w:p>
          <w:p w14:paraId="2E0E947B" w14:textId="77777777" w:rsidR="002917FC" w:rsidRDefault="002917FC" w:rsidP="00503DB2">
            <w:pPr>
              <w:pStyle w:val="ae"/>
              <w:jc w:val="left"/>
            </w:pPr>
            <w:r w:rsidRPr="002917FC">
              <w:t>3. Написание юнит-тестов.</w:t>
            </w:r>
          </w:p>
          <w:p w14:paraId="64E7F2AE" w14:textId="35197E49" w:rsidR="002917FC" w:rsidRPr="002917FC" w:rsidRDefault="002917FC" w:rsidP="00503DB2">
            <w:pPr>
              <w:pStyle w:val="ae"/>
              <w:jc w:val="left"/>
            </w:pPr>
            <w:r w:rsidRPr="002917FC">
              <w:t>4. Решение возникающих проблем и кураторство junior-разработчика.</w:t>
            </w:r>
          </w:p>
        </w:tc>
      </w:tr>
      <w:tr w:rsidR="008D0083" w:rsidRPr="002917FC" w14:paraId="400E656F" w14:textId="77777777" w:rsidTr="008B4D51">
        <w:trPr>
          <w:trHeight w:val="315"/>
        </w:trPr>
        <w:tc>
          <w:tcPr>
            <w:tcW w:w="0" w:type="auto"/>
            <w:hideMark/>
          </w:tcPr>
          <w:p w14:paraId="4ABF5EFD" w14:textId="77777777" w:rsidR="002917FC" w:rsidRPr="002917FC" w:rsidRDefault="002917FC" w:rsidP="00BA3DAE">
            <w:pPr>
              <w:pStyle w:val="ae"/>
              <w:jc w:val="both"/>
            </w:pPr>
            <w:r w:rsidRPr="002917FC">
              <w:lastRenderedPageBreak/>
              <w:t>Frontend разработчик (HTML+CSS+JS+Vue.js)</w:t>
            </w:r>
          </w:p>
        </w:tc>
        <w:tc>
          <w:tcPr>
            <w:tcW w:w="0" w:type="auto"/>
            <w:hideMark/>
          </w:tcPr>
          <w:p w14:paraId="2AABFCA2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Junior</w:t>
            </w:r>
          </w:p>
        </w:tc>
        <w:tc>
          <w:tcPr>
            <w:tcW w:w="0" w:type="auto"/>
            <w:hideMark/>
          </w:tcPr>
          <w:p w14:paraId="23079BD5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60000</w:t>
            </w:r>
          </w:p>
        </w:tc>
        <w:tc>
          <w:tcPr>
            <w:tcW w:w="0" w:type="auto"/>
            <w:hideMark/>
          </w:tcPr>
          <w:p w14:paraId="75F21111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357.14</w:t>
            </w:r>
          </w:p>
        </w:tc>
        <w:tc>
          <w:tcPr>
            <w:tcW w:w="0" w:type="auto"/>
            <w:hideMark/>
          </w:tcPr>
          <w:p w14:paraId="0D0DFD11" w14:textId="4A567C78" w:rsidR="00B40AE4" w:rsidRDefault="002917FC" w:rsidP="00503DB2">
            <w:pPr>
              <w:pStyle w:val="ae"/>
              <w:jc w:val="left"/>
            </w:pPr>
            <w:r w:rsidRPr="002917FC">
              <w:t>1.</w:t>
            </w:r>
            <w:r w:rsidR="00503DB2">
              <w:t xml:space="preserve"> </w:t>
            </w:r>
            <w:r w:rsidRPr="002917FC">
              <w:t>Разработка пользовательских интерфейсов: Верстка интерфейсов</w:t>
            </w:r>
            <w:r w:rsidR="00135D0B">
              <w:t xml:space="preserve"> (</w:t>
            </w:r>
            <w:r w:rsidR="00135D0B">
              <w:rPr>
                <w:lang w:val="en-US"/>
              </w:rPr>
              <w:t>html</w:t>
            </w:r>
            <w:r w:rsidR="00135D0B" w:rsidRPr="00135D0B">
              <w:t>+</w:t>
            </w:r>
            <w:r w:rsidR="00135D0B">
              <w:rPr>
                <w:lang w:val="en-US"/>
              </w:rPr>
              <w:t>css</w:t>
            </w:r>
            <w:r w:rsidR="00135D0B" w:rsidRPr="00135D0B">
              <w:t>+</w:t>
            </w:r>
            <w:r w:rsidR="00135D0B">
              <w:rPr>
                <w:lang w:val="en-US"/>
              </w:rPr>
              <w:t>js</w:t>
            </w:r>
            <w:r w:rsidR="00135D0B" w:rsidRPr="00135D0B">
              <w:t>)</w:t>
            </w:r>
            <w:r w:rsidR="00503DB2">
              <w:t>.</w:t>
            </w:r>
          </w:p>
          <w:p w14:paraId="6285BF72" w14:textId="5D75D8E0" w:rsidR="002917FC" w:rsidRPr="002917FC" w:rsidRDefault="002917FC" w:rsidP="00503DB2">
            <w:pPr>
              <w:pStyle w:val="ae"/>
              <w:jc w:val="left"/>
            </w:pPr>
            <w:r w:rsidRPr="002917FC">
              <w:t>2. Интеграция клиентского приложения с бэкендом.</w:t>
            </w:r>
          </w:p>
        </w:tc>
      </w:tr>
    </w:tbl>
    <w:p w14:paraId="687E286D" w14:textId="59CE583A" w:rsidR="008B4D51" w:rsidRPr="008B4D51" w:rsidRDefault="008B4D51" w:rsidP="008B4D51">
      <w:pPr>
        <w:pStyle w:val="ae"/>
        <w:jc w:val="left"/>
      </w:pPr>
      <w:r>
        <w:t>Продолжение таблицы 6</w:t>
      </w:r>
    </w:p>
    <w:tbl>
      <w:tblPr>
        <w:tblStyle w:val="a5"/>
        <w:tblW w:w="9628" w:type="dxa"/>
        <w:tblLook w:val="04A0" w:firstRow="1" w:lastRow="0" w:firstColumn="1" w:lastColumn="0" w:noHBand="0" w:noVBand="1"/>
      </w:tblPr>
      <w:tblGrid>
        <w:gridCol w:w="3118"/>
        <w:gridCol w:w="1042"/>
        <w:gridCol w:w="936"/>
        <w:gridCol w:w="876"/>
        <w:gridCol w:w="3656"/>
      </w:tblGrid>
      <w:tr w:rsidR="008D0083" w:rsidRPr="002917FC" w14:paraId="2C930823" w14:textId="77777777" w:rsidTr="008B4D51">
        <w:trPr>
          <w:trHeight w:val="315"/>
        </w:trPr>
        <w:tc>
          <w:tcPr>
            <w:tcW w:w="0" w:type="auto"/>
            <w:hideMark/>
          </w:tcPr>
          <w:p w14:paraId="0356382F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Frontend разработчик (HTML+CSS+JS+Vue.js)</w:t>
            </w:r>
          </w:p>
        </w:tc>
        <w:tc>
          <w:tcPr>
            <w:tcW w:w="0" w:type="auto"/>
            <w:hideMark/>
          </w:tcPr>
          <w:p w14:paraId="1DB602EC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Middle</w:t>
            </w:r>
          </w:p>
        </w:tc>
        <w:tc>
          <w:tcPr>
            <w:tcW w:w="0" w:type="auto"/>
            <w:hideMark/>
          </w:tcPr>
          <w:p w14:paraId="6A9AD2C7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140000</w:t>
            </w:r>
          </w:p>
        </w:tc>
        <w:tc>
          <w:tcPr>
            <w:tcW w:w="0" w:type="auto"/>
            <w:hideMark/>
          </w:tcPr>
          <w:p w14:paraId="5094FB3A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833.3</w:t>
            </w:r>
          </w:p>
        </w:tc>
        <w:tc>
          <w:tcPr>
            <w:tcW w:w="0" w:type="auto"/>
            <w:hideMark/>
          </w:tcPr>
          <w:p w14:paraId="323CE61D" w14:textId="77777777" w:rsidR="00CC6B95" w:rsidRDefault="002917FC" w:rsidP="00503DB2">
            <w:pPr>
              <w:pStyle w:val="ae"/>
              <w:jc w:val="left"/>
            </w:pPr>
            <w:r w:rsidRPr="002917FC">
              <w:t>1. Верстка интерфейсов с использованием HTML, CSS, JavaScript и фреймворка Vue.js.</w:t>
            </w:r>
          </w:p>
          <w:p w14:paraId="45C1A129" w14:textId="77777777" w:rsidR="00CC6B95" w:rsidRDefault="002917FC" w:rsidP="00503DB2">
            <w:pPr>
              <w:pStyle w:val="ae"/>
              <w:jc w:val="left"/>
            </w:pPr>
            <w:r w:rsidRPr="002917FC">
              <w:t>2. Решение вопросов с дизайнером.</w:t>
            </w:r>
          </w:p>
          <w:p w14:paraId="7E76BF3A" w14:textId="36DC8AB2" w:rsidR="002917FC" w:rsidRPr="002917FC" w:rsidRDefault="002917FC" w:rsidP="00503DB2">
            <w:pPr>
              <w:pStyle w:val="ae"/>
              <w:jc w:val="left"/>
            </w:pPr>
            <w:r w:rsidRPr="002917FC">
              <w:t>3. Интеграция клиентского приложения с бэкендом.</w:t>
            </w:r>
          </w:p>
        </w:tc>
      </w:tr>
      <w:tr w:rsidR="008D0083" w:rsidRPr="002917FC" w14:paraId="3C514CB5" w14:textId="77777777" w:rsidTr="008B4D51">
        <w:trPr>
          <w:trHeight w:val="315"/>
        </w:trPr>
        <w:tc>
          <w:tcPr>
            <w:tcW w:w="0" w:type="auto"/>
            <w:hideMark/>
          </w:tcPr>
          <w:p w14:paraId="1FABE821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Designer</w:t>
            </w:r>
          </w:p>
        </w:tc>
        <w:tc>
          <w:tcPr>
            <w:tcW w:w="0" w:type="auto"/>
            <w:hideMark/>
          </w:tcPr>
          <w:p w14:paraId="20F5036C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Junior</w:t>
            </w:r>
          </w:p>
        </w:tc>
        <w:tc>
          <w:tcPr>
            <w:tcW w:w="0" w:type="auto"/>
            <w:hideMark/>
          </w:tcPr>
          <w:p w14:paraId="7290FA02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80000</w:t>
            </w:r>
          </w:p>
        </w:tc>
        <w:tc>
          <w:tcPr>
            <w:tcW w:w="0" w:type="auto"/>
            <w:hideMark/>
          </w:tcPr>
          <w:p w14:paraId="3ED40C46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476.19</w:t>
            </w:r>
          </w:p>
        </w:tc>
        <w:tc>
          <w:tcPr>
            <w:tcW w:w="0" w:type="auto"/>
            <w:hideMark/>
          </w:tcPr>
          <w:p w14:paraId="0FF6179A" w14:textId="77777777" w:rsidR="008D0083" w:rsidRDefault="002917FC" w:rsidP="00503DB2">
            <w:pPr>
              <w:pStyle w:val="ae"/>
              <w:jc w:val="left"/>
            </w:pPr>
            <w:r w:rsidRPr="002917FC">
              <w:t>1. Создание дизайна приложения на основе ТЗ заказчика.</w:t>
            </w:r>
          </w:p>
          <w:p w14:paraId="654CE45E" w14:textId="77777777" w:rsidR="008D0083" w:rsidRDefault="002917FC" w:rsidP="00503DB2">
            <w:pPr>
              <w:pStyle w:val="ae"/>
              <w:jc w:val="left"/>
            </w:pPr>
            <w:r w:rsidRPr="002917FC">
              <w:t>2. Коммуникация с фронтенд-разработчиками.</w:t>
            </w:r>
          </w:p>
          <w:p w14:paraId="67E7A27C" w14:textId="393C9C81" w:rsidR="002917FC" w:rsidRPr="002917FC" w:rsidRDefault="002917FC" w:rsidP="00503DB2">
            <w:pPr>
              <w:pStyle w:val="ae"/>
              <w:jc w:val="left"/>
            </w:pPr>
            <w:r w:rsidRPr="002917FC">
              <w:t>3. Тестирование макета.</w:t>
            </w:r>
          </w:p>
        </w:tc>
      </w:tr>
      <w:tr w:rsidR="008D0083" w:rsidRPr="002917FC" w14:paraId="5053482E" w14:textId="77777777" w:rsidTr="008B4D51">
        <w:trPr>
          <w:trHeight w:val="315"/>
        </w:trPr>
        <w:tc>
          <w:tcPr>
            <w:tcW w:w="0" w:type="auto"/>
            <w:hideMark/>
          </w:tcPr>
          <w:p w14:paraId="15F8978B" w14:textId="77777777" w:rsidR="002917FC" w:rsidRPr="002917FC" w:rsidRDefault="002917FC" w:rsidP="00BA3DAE">
            <w:pPr>
              <w:pStyle w:val="ae"/>
              <w:jc w:val="both"/>
              <w:rPr>
                <w:lang w:val="en-US"/>
              </w:rPr>
            </w:pPr>
            <w:r w:rsidRPr="002917FC">
              <w:rPr>
                <w:lang w:val="en-US"/>
              </w:rPr>
              <w:t>Teamleader (Senior C# Fullstack developer)</w:t>
            </w:r>
          </w:p>
        </w:tc>
        <w:tc>
          <w:tcPr>
            <w:tcW w:w="0" w:type="auto"/>
            <w:hideMark/>
          </w:tcPr>
          <w:p w14:paraId="7CDA7686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Senior</w:t>
            </w:r>
          </w:p>
        </w:tc>
        <w:tc>
          <w:tcPr>
            <w:tcW w:w="0" w:type="auto"/>
            <w:hideMark/>
          </w:tcPr>
          <w:p w14:paraId="6401FA5F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294956</w:t>
            </w:r>
          </w:p>
        </w:tc>
        <w:tc>
          <w:tcPr>
            <w:tcW w:w="0" w:type="auto"/>
            <w:hideMark/>
          </w:tcPr>
          <w:p w14:paraId="3AEF0CEB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1755</w:t>
            </w:r>
          </w:p>
        </w:tc>
        <w:tc>
          <w:tcPr>
            <w:tcW w:w="0" w:type="auto"/>
            <w:hideMark/>
          </w:tcPr>
          <w:p w14:paraId="5BC9EA8E" w14:textId="77777777" w:rsidR="00FD5E5E" w:rsidRDefault="002917FC" w:rsidP="00503DB2">
            <w:pPr>
              <w:pStyle w:val="ae"/>
              <w:jc w:val="left"/>
            </w:pPr>
            <w:r w:rsidRPr="002917FC">
              <w:t>1. Разработка юзкейсов для тестирования.</w:t>
            </w:r>
          </w:p>
          <w:p w14:paraId="7C1E9A26" w14:textId="77777777" w:rsidR="00FD5E5E" w:rsidRDefault="002917FC" w:rsidP="00503DB2">
            <w:pPr>
              <w:pStyle w:val="ae"/>
              <w:jc w:val="left"/>
            </w:pPr>
            <w:r w:rsidRPr="002917FC">
              <w:t>2. Написание юнит-тестов для серверных компонентов.</w:t>
            </w:r>
          </w:p>
          <w:p w14:paraId="2475C89D" w14:textId="77777777" w:rsidR="00FD5E5E" w:rsidRDefault="002917FC" w:rsidP="00503DB2">
            <w:pPr>
              <w:pStyle w:val="ae"/>
              <w:jc w:val="left"/>
            </w:pPr>
            <w:r w:rsidRPr="002917FC">
              <w:t>3. Организация работы команды разработчиков, распределение задач, контроль сроков.</w:t>
            </w:r>
          </w:p>
          <w:p w14:paraId="7FCF5741" w14:textId="4FE1CCAC" w:rsidR="002917FC" w:rsidRPr="002917FC" w:rsidRDefault="002917FC" w:rsidP="00503DB2">
            <w:pPr>
              <w:pStyle w:val="ae"/>
              <w:jc w:val="left"/>
            </w:pPr>
            <w:r w:rsidRPr="002917FC">
              <w:t>4. Разработка архитектуры приложения.</w:t>
            </w:r>
          </w:p>
        </w:tc>
      </w:tr>
      <w:tr w:rsidR="008D0083" w:rsidRPr="002917FC" w14:paraId="791D2545" w14:textId="77777777" w:rsidTr="008B4D51">
        <w:trPr>
          <w:trHeight w:val="315"/>
        </w:trPr>
        <w:tc>
          <w:tcPr>
            <w:tcW w:w="0" w:type="auto"/>
            <w:hideMark/>
          </w:tcPr>
          <w:p w14:paraId="2604F863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Ручной тестировщик</w:t>
            </w:r>
          </w:p>
        </w:tc>
        <w:tc>
          <w:tcPr>
            <w:tcW w:w="0" w:type="auto"/>
            <w:hideMark/>
          </w:tcPr>
          <w:p w14:paraId="27B9A21E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Студент</w:t>
            </w:r>
          </w:p>
        </w:tc>
        <w:tc>
          <w:tcPr>
            <w:tcW w:w="0" w:type="auto"/>
            <w:hideMark/>
          </w:tcPr>
          <w:p w14:paraId="178D1C90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40000</w:t>
            </w:r>
          </w:p>
        </w:tc>
        <w:tc>
          <w:tcPr>
            <w:tcW w:w="0" w:type="auto"/>
            <w:hideMark/>
          </w:tcPr>
          <w:p w14:paraId="1B8D749D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238</w:t>
            </w:r>
          </w:p>
        </w:tc>
        <w:tc>
          <w:tcPr>
            <w:tcW w:w="0" w:type="auto"/>
            <w:hideMark/>
          </w:tcPr>
          <w:p w14:paraId="604B6354" w14:textId="472E6508" w:rsidR="008D612B" w:rsidRDefault="002917FC" w:rsidP="00503DB2">
            <w:pPr>
              <w:pStyle w:val="ae"/>
              <w:jc w:val="left"/>
            </w:pPr>
            <w:r w:rsidRPr="002917FC">
              <w:t>1. Уборка в гараже.</w:t>
            </w:r>
          </w:p>
          <w:p w14:paraId="4D2FE960" w14:textId="77777777" w:rsidR="008D612B" w:rsidRDefault="002917FC" w:rsidP="00503DB2">
            <w:pPr>
              <w:pStyle w:val="ae"/>
              <w:jc w:val="left"/>
            </w:pPr>
            <w:r w:rsidRPr="002917FC">
              <w:lastRenderedPageBreak/>
              <w:t>2. Проведение ручного тестирования веб-приложений</w:t>
            </w:r>
            <w:r w:rsidR="008D612B">
              <w:t>.</w:t>
            </w:r>
          </w:p>
          <w:p w14:paraId="03DFA093" w14:textId="77777777" w:rsidR="008D612B" w:rsidRDefault="002917FC" w:rsidP="00503DB2">
            <w:pPr>
              <w:pStyle w:val="ae"/>
              <w:jc w:val="left"/>
            </w:pPr>
            <w:r w:rsidRPr="002917FC">
              <w:t>3. Разработка сценариев тестирования (функциональное, регрессионное, интеграционное и другие виды).</w:t>
            </w:r>
          </w:p>
          <w:p w14:paraId="45147F75" w14:textId="77777777" w:rsidR="008D612B" w:rsidRDefault="002917FC" w:rsidP="00503DB2">
            <w:pPr>
              <w:pStyle w:val="ae"/>
              <w:jc w:val="left"/>
            </w:pPr>
            <w:r w:rsidRPr="002917FC">
              <w:t>4. Запись и отслеживание багов в Trello.</w:t>
            </w:r>
          </w:p>
          <w:p w14:paraId="1CBF7CA2" w14:textId="22AC3FB3" w:rsidR="002917FC" w:rsidRPr="002917FC" w:rsidRDefault="002917FC" w:rsidP="00503DB2">
            <w:pPr>
              <w:pStyle w:val="ae"/>
              <w:jc w:val="left"/>
            </w:pPr>
            <w:r w:rsidRPr="002917FC">
              <w:t>5. Проверка работы функционала приложения согласно требованиям.</w:t>
            </w:r>
          </w:p>
        </w:tc>
      </w:tr>
    </w:tbl>
    <w:p w14:paraId="349D17D2" w14:textId="77777777" w:rsidR="00660467" w:rsidRDefault="00660467" w:rsidP="00755D52"/>
    <w:p w14:paraId="3A6E066B" w14:textId="77777777" w:rsidR="00660467" w:rsidRDefault="00660467" w:rsidP="006367E6">
      <w:pPr>
        <w:jc w:val="both"/>
      </w:pPr>
      <w:r>
        <w:t>От должности Unit Tester (C#) было решено отказаться, так как из-за небольшого объема проекта потребность в детальном юнит-тестировании отсутствует.</w:t>
      </w:r>
    </w:p>
    <w:p w14:paraId="3646BB7F" w14:textId="77777777" w:rsidR="00E124D8" w:rsidRDefault="00660467" w:rsidP="006367E6">
      <w:pPr>
        <w:jc w:val="both"/>
      </w:pPr>
      <w:r>
        <w:t>Наем аналитика также нецелесообразен, поскольку разработка программного обеспечения ведется строго в соответствии с предоставленным заказчиком техническим заданием.</w:t>
      </w:r>
    </w:p>
    <w:p w14:paraId="6276DDDF" w14:textId="77777777" w:rsidR="004A05DF" w:rsidRPr="00761E7E" w:rsidRDefault="001B693D" w:rsidP="00761E7E">
      <w:pPr>
        <w:pStyle w:val="1"/>
        <w:ind w:left="709"/>
        <w:jc w:val="left"/>
        <w:rPr>
          <w:shd w:val="clear" w:color="auto" w:fill="FFFFFF"/>
        </w:rPr>
      </w:pPr>
      <w:bookmarkStart w:id="19" w:name="_Toc185014052"/>
      <w:r w:rsidRPr="00761E7E">
        <w:rPr>
          <w:shd w:val="clear" w:color="auto" w:fill="FFFFFF"/>
        </w:rPr>
        <w:t>2.4 Приоритезация задач</w:t>
      </w:r>
      <w:bookmarkEnd w:id="19"/>
    </w:p>
    <w:p w14:paraId="110B1916" w14:textId="77777777" w:rsidR="00436F88" w:rsidRDefault="000A25C1" w:rsidP="006367E6">
      <w:pPr>
        <w:jc w:val="both"/>
      </w:pPr>
      <w:r>
        <w:t>Далее был разработан</w:t>
      </w:r>
      <w:r w:rsidRPr="000A25C1">
        <w:t xml:space="preserve"> список задач, расставленных в порядке приоритетности. Приоритеты обозначены числовой шкалой</w:t>
      </w:r>
      <w:commentRangeStart w:id="20"/>
      <w:r w:rsidRPr="000A25C1">
        <w:t xml:space="preserve">: </w:t>
      </w:r>
    </w:p>
    <w:p w14:paraId="084AA469" w14:textId="29DB8EE0" w:rsidR="00436F88" w:rsidRPr="00436F88" w:rsidRDefault="000A25C1" w:rsidP="00522FE4">
      <w:pPr>
        <w:pStyle w:val="a6"/>
        <w:numPr>
          <w:ilvl w:val="0"/>
          <w:numId w:val="16"/>
        </w:numPr>
        <w:ind w:left="0" w:firstLine="1134"/>
        <w:rPr>
          <w:rFonts w:ascii="Times New Roman" w:hAnsi="Times New Roman" w:cs="Times New Roman"/>
          <w:sz w:val="24"/>
          <w:szCs w:val="24"/>
        </w:rPr>
      </w:pPr>
      <w:r w:rsidRPr="00436F88">
        <w:rPr>
          <w:rFonts w:ascii="Times New Roman" w:hAnsi="Times New Roman" w:cs="Times New Roman"/>
          <w:sz w:val="24"/>
          <w:szCs w:val="24"/>
        </w:rPr>
        <w:t>0</w:t>
      </w:r>
      <w:r w:rsidR="00436F88">
        <w:rPr>
          <w:rFonts w:ascii="Times New Roman" w:hAnsi="Times New Roman" w:cs="Times New Roman"/>
          <w:sz w:val="24"/>
          <w:szCs w:val="24"/>
        </w:rPr>
        <w:t xml:space="preserve"> – </w:t>
      </w:r>
      <w:r w:rsidRPr="00436F88">
        <w:rPr>
          <w:rFonts w:ascii="Times New Roman" w:hAnsi="Times New Roman" w:cs="Times New Roman"/>
          <w:sz w:val="24"/>
          <w:szCs w:val="24"/>
        </w:rPr>
        <w:t>соответствует наивысшему приоритету (задачи, которые необходимо выполнить в первую очередь)</w:t>
      </w:r>
    </w:p>
    <w:p w14:paraId="279CC5D1" w14:textId="0820ADE9" w:rsidR="00436F88" w:rsidRPr="00436F88" w:rsidRDefault="00436F88" w:rsidP="00522FE4">
      <w:pPr>
        <w:pStyle w:val="a6"/>
        <w:numPr>
          <w:ilvl w:val="0"/>
          <w:numId w:val="16"/>
        </w:numPr>
        <w:ind w:left="0" w:firstLine="1134"/>
        <w:rPr>
          <w:rFonts w:ascii="Times New Roman" w:hAnsi="Times New Roman" w:cs="Times New Roman"/>
          <w:sz w:val="24"/>
          <w:szCs w:val="24"/>
        </w:rPr>
      </w:pPr>
      <w:r w:rsidRPr="00436F88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Pr="00436F88">
        <w:rPr>
          <w:rFonts w:ascii="Times New Roman" w:hAnsi="Times New Roman" w:cs="Times New Roman"/>
          <w:sz w:val="24"/>
          <w:szCs w:val="24"/>
        </w:rPr>
        <w:t>соответствует среднему уровню приоритета (задачи вс</w:t>
      </w:r>
      <w:r w:rsidR="00B43C1B">
        <w:rPr>
          <w:rFonts w:ascii="Times New Roman" w:hAnsi="Times New Roman" w:cs="Times New Roman"/>
          <w:sz w:val="24"/>
          <w:szCs w:val="24"/>
        </w:rPr>
        <w:t>е</w:t>
      </w:r>
      <w:r w:rsidRPr="00436F88">
        <w:rPr>
          <w:rFonts w:ascii="Times New Roman" w:hAnsi="Times New Roman" w:cs="Times New Roman"/>
          <w:sz w:val="24"/>
          <w:szCs w:val="24"/>
        </w:rPr>
        <w:t xml:space="preserve"> ещ</w:t>
      </w:r>
      <w:r w:rsidR="00B43C1B">
        <w:rPr>
          <w:rFonts w:ascii="Times New Roman" w:hAnsi="Times New Roman" w:cs="Times New Roman"/>
          <w:sz w:val="24"/>
          <w:szCs w:val="24"/>
        </w:rPr>
        <w:t>е</w:t>
      </w:r>
      <w:r w:rsidRPr="00436F88">
        <w:rPr>
          <w:rFonts w:ascii="Times New Roman" w:hAnsi="Times New Roman" w:cs="Times New Roman"/>
          <w:sz w:val="24"/>
          <w:szCs w:val="24"/>
        </w:rPr>
        <w:t xml:space="preserve"> важны, но уже не так сильно)</w:t>
      </w:r>
    </w:p>
    <w:p w14:paraId="2CFAE078" w14:textId="6745E476" w:rsidR="00DC31DD" w:rsidRPr="00436F88" w:rsidRDefault="000A25C1" w:rsidP="00522FE4">
      <w:pPr>
        <w:pStyle w:val="a6"/>
        <w:numPr>
          <w:ilvl w:val="0"/>
          <w:numId w:val="16"/>
        </w:numPr>
        <w:ind w:left="0" w:firstLine="1134"/>
        <w:rPr>
          <w:rFonts w:ascii="Times New Roman" w:hAnsi="Times New Roman" w:cs="Times New Roman"/>
          <w:sz w:val="24"/>
          <w:szCs w:val="24"/>
        </w:rPr>
      </w:pPr>
      <w:r w:rsidRPr="00436F88">
        <w:rPr>
          <w:rFonts w:ascii="Times New Roman" w:hAnsi="Times New Roman" w:cs="Times New Roman"/>
          <w:sz w:val="24"/>
          <w:szCs w:val="24"/>
        </w:rPr>
        <w:t>2 – наименьшему (задачи, выполнение которых можно отложить</w:t>
      </w:r>
      <w:r w:rsidR="00BC09A6" w:rsidRPr="00436F88">
        <w:rPr>
          <w:rFonts w:ascii="Times New Roman" w:hAnsi="Times New Roman" w:cs="Times New Roman"/>
          <w:sz w:val="24"/>
          <w:szCs w:val="24"/>
        </w:rPr>
        <w:t>)</w:t>
      </w:r>
      <w:r w:rsidRPr="00436F88">
        <w:rPr>
          <w:rFonts w:ascii="Times New Roman" w:hAnsi="Times New Roman" w:cs="Times New Roman"/>
          <w:sz w:val="24"/>
          <w:szCs w:val="24"/>
        </w:rPr>
        <w:t>.</w:t>
      </w:r>
      <w:commentRangeEnd w:id="20"/>
      <w:r w:rsidR="00D50ED0" w:rsidRPr="00436F88">
        <w:commentReference w:id="20"/>
      </w:r>
    </w:p>
    <w:p w14:paraId="6B4126B4" w14:textId="7B57B3C1" w:rsidR="00886354" w:rsidRPr="004A05DF" w:rsidRDefault="00886354" w:rsidP="00886354">
      <w:pPr>
        <w:pStyle w:val="1-N1"/>
      </w:pPr>
      <w:r>
        <w:t>Таблица 7 – Список задач для разработчиков по приоритет</w:t>
      </w:r>
      <w:r w:rsidR="00D77BBD">
        <w:t>ам</w:t>
      </w:r>
    </w:p>
    <w:tbl>
      <w:tblPr>
        <w:tblStyle w:val="a5"/>
        <w:tblW w:w="9628" w:type="dxa"/>
        <w:tblLook w:val="04A0" w:firstRow="1" w:lastRow="0" w:firstColumn="1" w:lastColumn="0" w:noHBand="0" w:noVBand="1"/>
      </w:tblPr>
      <w:tblGrid>
        <w:gridCol w:w="336"/>
        <w:gridCol w:w="1377"/>
        <w:gridCol w:w="3601"/>
        <w:gridCol w:w="3046"/>
        <w:gridCol w:w="1268"/>
      </w:tblGrid>
      <w:tr w:rsidR="000A25C1" w:rsidRPr="000A25C1" w14:paraId="57275952" w14:textId="77777777" w:rsidTr="00FD4CA6">
        <w:trPr>
          <w:trHeight w:val="315"/>
        </w:trPr>
        <w:tc>
          <w:tcPr>
            <w:tcW w:w="0" w:type="auto"/>
            <w:gridSpan w:val="2"/>
            <w:hideMark/>
          </w:tcPr>
          <w:p w14:paraId="4672B371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Приоритет</w:t>
            </w:r>
          </w:p>
        </w:tc>
        <w:tc>
          <w:tcPr>
            <w:tcW w:w="0" w:type="auto"/>
            <w:hideMark/>
          </w:tcPr>
          <w:p w14:paraId="395AD523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Область</w:t>
            </w:r>
          </w:p>
        </w:tc>
        <w:tc>
          <w:tcPr>
            <w:tcW w:w="0" w:type="auto"/>
            <w:hideMark/>
          </w:tcPr>
          <w:p w14:paraId="6CAF6672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Задача</w:t>
            </w:r>
          </w:p>
        </w:tc>
        <w:tc>
          <w:tcPr>
            <w:tcW w:w="0" w:type="auto"/>
            <w:hideMark/>
          </w:tcPr>
          <w:p w14:paraId="1FFA0F3D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Время (часы)</w:t>
            </w:r>
          </w:p>
        </w:tc>
      </w:tr>
      <w:tr w:rsidR="000A25C1" w:rsidRPr="000A25C1" w14:paraId="73A0FBA4" w14:textId="77777777" w:rsidTr="00FD4CA6">
        <w:trPr>
          <w:trHeight w:val="315"/>
        </w:trPr>
        <w:tc>
          <w:tcPr>
            <w:tcW w:w="0" w:type="auto"/>
            <w:hideMark/>
          </w:tcPr>
          <w:p w14:paraId="1B9A878B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0</w:t>
            </w:r>
          </w:p>
        </w:tc>
        <w:tc>
          <w:tcPr>
            <w:tcW w:w="0" w:type="auto"/>
            <w:hideMark/>
          </w:tcPr>
          <w:p w14:paraId="124E906D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BACKEND</w:t>
            </w:r>
          </w:p>
        </w:tc>
        <w:tc>
          <w:tcPr>
            <w:tcW w:w="0" w:type="auto"/>
            <w:gridSpan w:val="2"/>
            <w:hideMark/>
          </w:tcPr>
          <w:p w14:paraId="6B077086" w14:textId="1A21B921" w:rsidR="000A25C1" w:rsidRPr="000A25C1" w:rsidRDefault="000A25C1" w:rsidP="000A25C1">
            <w:pPr>
              <w:pStyle w:val="ae"/>
              <w:jc w:val="both"/>
            </w:pPr>
            <w:r w:rsidRPr="000A25C1">
              <w:t>Разработать систему защищ</w:t>
            </w:r>
            <w:r w:rsidR="003D37C2">
              <w:t>е</w:t>
            </w:r>
            <w:r w:rsidRPr="000A25C1">
              <w:t>нного доступа к видеотрансляции для авторизованных пользователей</w:t>
            </w:r>
          </w:p>
        </w:tc>
        <w:tc>
          <w:tcPr>
            <w:tcW w:w="0" w:type="auto"/>
            <w:hideMark/>
          </w:tcPr>
          <w:p w14:paraId="1774B719" w14:textId="77777777" w:rsidR="000A25C1" w:rsidRPr="000A25C1" w:rsidRDefault="000A25C1" w:rsidP="000A25C1">
            <w:pPr>
              <w:pStyle w:val="ae"/>
            </w:pPr>
            <w:r w:rsidRPr="000A25C1">
              <w:t>20</w:t>
            </w:r>
          </w:p>
        </w:tc>
      </w:tr>
    </w:tbl>
    <w:p w14:paraId="1AC7E22F" w14:textId="77777777" w:rsidR="00D179C4" w:rsidRDefault="00D179C4"/>
    <w:p w14:paraId="19268A0C" w14:textId="34C16599" w:rsidR="00D179C4" w:rsidRDefault="00D179C4" w:rsidP="00D179C4">
      <w:pPr>
        <w:pStyle w:val="ae"/>
        <w:jc w:val="left"/>
      </w:pPr>
      <w:r>
        <w:lastRenderedPageBreak/>
        <w:t>Продолжение таблицы 7</w:t>
      </w:r>
    </w:p>
    <w:tbl>
      <w:tblPr>
        <w:tblStyle w:val="a5"/>
        <w:tblW w:w="9628" w:type="dxa"/>
        <w:tblLook w:val="04A0" w:firstRow="1" w:lastRow="0" w:firstColumn="1" w:lastColumn="0" w:noHBand="0" w:noVBand="1"/>
      </w:tblPr>
      <w:tblGrid>
        <w:gridCol w:w="336"/>
        <w:gridCol w:w="1497"/>
        <w:gridCol w:w="7339"/>
        <w:gridCol w:w="456"/>
      </w:tblGrid>
      <w:tr w:rsidR="000A25C1" w:rsidRPr="000A25C1" w14:paraId="13260161" w14:textId="77777777" w:rsidTr="00FD4CA6">
        <w:trPr>
          <w:trHeight w:val="315"/>
        </w:trPr>
        <w:tc>
          <w:tcPr>
            <w:tcW w:w="0" w:type="auto"/>
            <w:hideMark/>
          </w:tcPr>
          <w:p w14:paraId="01E2C050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0</w:t>
            </w:r>
          </w:p>
        </w:tc>
        <w:tc>
          <w:tcPr>
            <w:tcW w:w="0" w:type="auto"/>
            <w:hideMark/>
          </w:tcPr>
          <w:p w14:paraId="72F868BE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BACKEND</w:t>
            </w:r>
          </w:p>
        </w:tc>
        <w:tc>
          <w:tcPr>
            <w:tcW w:w="0" w:type="auto"/>
            <w:hideMark/>
          </w:tcPr>
          <w:p w14:paraId="3ED73D42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Добавить возможность просмотра в реальном времени видеопотоков с камер видеонаблюдения.</w:t>
            </w:r>
          </w:p>
        </w:tc>
        <w:tc>
          <w:tcPr>
            <w:tcW w:w="0" w:type="auto"/>
            <w:hideMark/>
          </w:tcPr>
          <w:p w14:paraId="6255DDAC" w14:textId="77777777" w:rsidR="000A25C1" w:rsidRPr="000A25C1" w:rsidRDefault="000A25C1" w:rsidP="000A25C1">
            <w:pPr>
              <w:pStyle w:val="ae"/>
            </w:pPr>
            <w:r w:rsidRPr="000A25C1">
              <w:t>12</w:t>
            </w:r>
          </w:p>
        </w:tc>
      </w:tr>
      <w:tr w:rsidR="000A25C1" w:rsidRPr="000A25C1" w14:paraId="6071CFCF" w14:textId="77777777" w:rsidTr="00FD4CA6">
        <w:trPr>
          <w:trHeight w:val="315"/>
        </w:trPr>
        <w:tc>
          <w:tcPr>
            <w:tcW w:w="0" w:type="auto"/>
            <w:hideMark/>
          </w:tcPr>
          <w:p w14:paraId="340F9D50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0</w:t>
            </w:r>
          </w:p>
        </w:tc>
        <w:tc>
          <w:tcPr>
            <w:tcW w:w="0" w:type="auto"/>
            <w:hideMark/>
          </w:tcPr>
          <w:p w14:paraId="5612CCF2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BACKEND</w:t>
            </w:r>
          </w:p>
        </w:tc>
        <w:tc>
          <w:tcPr>
            <w:tcW w:w="0" w:type="auto"/>
            <w:hideMark/>
          </w:tcPr>
          <w:p w14:paraId="2A4D3350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Разработка API для активации охранной системы.</w:t>
            </w:r>
          </w:p>
        </w:tc>
        <w:tc>
          <w:tcPr>
            <w:tcW w:w="0" w:type="auto"/>
            <w:hideMark/>
          </w:tcPr>
          <w:p w14:paraId="6EB63DE8" w14:textId="77777777" w:rsidR="000A25C1" w:rsidRPr="000A25C1" w:rsidRDefault="000A25C1" w:rsidP="000A25C1">
            <w:pPr>
              <w:pStyle w:val="ae"/>
            </w:pPr>
            <w:r w:rsidRPr="000A25C1">
              <w:t>15</w:t>
            </w:r>
          </w:p>
        </w:tc>
      </w:tr>
      <w:tr w:rsidR="000A25C1" w:rsidRPr="000A25C1" w14:paraId="3FF53938" w14:textId="77777777" w:rsidTr="00FD4CA6">
        <w:trPr>
          <w:trHeight w:val="315"/>
        </w:trPr>
        <w:tc>
          <w:tcPr>
            <w:tcW w:w="0" w:type="auto"/>
            <w:hideMark/>
          </w:tcPr>
          <w:p w14:paraId="093E3303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1</w:t>
            </w:r>
          </w:p>
        </w:tc>
        <w:tc>
          <w:tcPr>
            <w:tcW w:w="0" w:type="auto"/>
            <w:hideMark/>
          </w:tcPr>
          <w:p w14:paraId="3237A267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FRONTEND</w:t>
            </w:r>
          </w:p>
        </w:tc>
        <w:tc>
          <w:tcPr>
            <w:tcW w:w="0" w:type="auto"/>
            <w:hideMark/>
          </w:tcPr>
          <w:p w14:paraId="1B5E189F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Разработать кнопку "Включить сигнализацию", которая активирует охранную систему.</w:t>
            </w:r>
          </w:p>
        </w:tc>
        <w:tc>
          <w:tcPr>
            <w:tcW w:w="0" w:type="auto"/>
            <w:hideMark/>
          </w:tcPr>
          <w:p w14:paraId="03E33F04" w14:textId="77777777" w:rsidR="000A25C1" w:rsidRPr="000A25C1" w:rsidRDefault="000A25C1" w:rsidP="000A25C1">
            <w:pPr>
              <w:pStyle w:val="ae"/>
            </w:pPr>
            <w:r w:rsidRPr="000A25C1">
              <w:t>4</w:t>
            </w:r>
          </w:p>
        </w:tc>
      </w:tr>
      <w:tr w:rsidR="000A25C1" w:rsidRPr="000A25C1" w14:paraId="35D884BD" w14:textId="77777777" w:rsidTr="00FD4CA6">
        <w:trPr>
          <w:trHeight w:val="315"/>
        </w:trPr>
        <w:tc>
          <w:tcPr>
            <w:tcW w:w="0" w:type="auto"/>
            <w:hideMark/>
          </w:tcPr>
          <w:p w14:paraId="3DA0FF19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1</w:t>
            </w:r>
          </w:p>
        </w:tc>
        <w:tc>
          <w:tcPr>
            <w:tcW w:w="0" w:type="auto"/>
            <w:hideMark/>
          </w:tcPr>
          <w:p w14:paraId="64672F2E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FRONTEND</w:t>
            </w:r>
          </w:p>
        </w:tc>
        <w:tc>
          <w:tcPr>
            <w:tcW w:w="0" w:type="auto"/>
            <w:hideMark/>
          </w:tcPr>
          <w:p w14:paraId="6589F464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Реализовать обработчик события клика по кнопке для отправки запроса на активацию сигнализации.</w:t>
            </w:r>
          </w:p>
        </w:tc>
        <w:tc>
          <w:tcPr>
            <w:tcW w:w="0" w:type="auto"/>
            <w:hideMark/>
          </w:tcPr>
          <w:p w14:paraId="787183C1" w14:textId="77777777" w:rsidR="000A25C1" w:rsidRPr="000A25C1" w:rsidRDefault="000A25C1" w:rsidP="000A25C1">
            <w:pPr>
              <w:pStyle w:val="ae"/>
            </w:pPr>
            <w:r w:rsidRPr="000A25C1">
              <w:t>5</w:t>
            </w:r>
          </w:p>
        </w:tc>
      </w:tr>
      <w:tr w:rsidR="000A25C1" w:rsidRPr="000A25C1" w14:paraId="7623A8F3" w14:textId="77777777" w:rsidTr="00FD4CA6">
        <w:trPr>
          <w:trHeight w:val="315"/>
        </w:trPr>
        <w:tc>
          <w:tcPr>
            <w:tcW w:w="0" w:type="auto"/>
            <w:hideMark/>
          </w:tcPr>
          <w:p w14:paraId="4E6929CA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1</w:t>
            </w:r>
          </w:p>
        </w:tc>
        <w:tc>
          <w:tcPr>
            <w:tcW w:w="0" w:type="auto"/>
            <w:hideMark/>
          </w:tcPr>
          <w:p w14:paraId="33751023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FRONTEND</w:t>
            </w:r>
          </w:p>
        </w:tc>
        <w:tc>
          <w:tcPr>
            <w:tcW w:w="0" w:type="auto"/>
            <w:hideMark/>
          </w:tcPr>
          <w:p w14:paraId="2CF8DBD1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Создать кнопку "Вызывать службу".</w:t>
            </w:r>
          </w:p>
        </w:tc>
        <w:tc>
          <w:tcPr>
            <w:tcW w:w="0" w:type="auto"/>
            <w:hideMark/>
          </w:tcPr>
          <w:p w14:paraId="6215B73E" w14:textId="77777777" w:rsidR="000A25C1" w:rsidRPr="000A25C1" w:rsidRDefault="000A25C1" w:rsidP="000A25C1">
            <w:pPr>
              <w:pStyle w:val="ae"/>
            </w:pPr>
            <w:r w:rsidRPr="000A25C1">
              <w:t>4</w:t>
            </w:r>
          </w:p>
        </w:tc>
      </w:tr>
      <w:tr w:rsidR="000A25C1" w:rsidRPr="000A25C1" w14:paraId="0D4EDE89" w14:textId="77777777" w:rsidTr="00FD4CA6">
        <w:trPr>
          <w:trHeight w:val="315"/>
        </w:trPr>
        <w:tc>
          <w:tcPr>
            <w:tcW w:w="0" w:type="auto"/>
            <w:hideMark/>
          </w:tcPr>
          <w:p w14:paraId="511573E7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1</w:t>
            </w:r>
          </w:p>
        </w:tc>
        <w:tc>
          <w:tcPr>
            <w:tcW w:w="0" w:type="auto"/>
            <w:hideMark/>
          </w:tcPr>
          <w:p w14:paraId="3F0C480C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BACKEND</w:t>
            </w:r>
          </w:p>
        </w:tc>
        <w:tc>
          <w:tcPr>
            <w:tcW w:w="0" w:type="auto"/>
            <w:hideMark/>
          </w:tcPr>
          <w:p w14:paraId="5534DA1C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Реализовать систему отправки уведомлений на устройство пользователя при срабатывании сигнализации.</w:t>
            </w:r>
          </w:p>
        </w:tc>
        <w:tc>
          <w:tcPr>
            <w:tcW w:w="0" w:type="auto"/>
            <w:hideMark/>
          </w:tcPr>
          <w:p w14:paraId="67A057A2" w14:textId="77777777" w:rsidR="000A25C1" w:rsidRPr="000A25C1" w:rsidRDefault="000A25C1" w:rsidP="000A25C1">
            <w:pPr>
              <w:pStyle w:val="ae"/>
            </w:pPr>
            <w:r w:rsidRPr="000A25C1">
              <w:t>12</w:t>
            </w:r>
          </w:p>
        </w:tc>
      </w:tr>
      <w:tr w:rsidR="000A25C1" w:rsidRPr="000A25C1" w14:paraId="06233B5E" w14:textId="77777777" w:rsidTr="00FD4CA6">
        <w:trPr>
          <w:trHeight w:val="315"/>
        </w:trPr>
        <w:tc>
          <w:tcPr>
            <w:tcW w:w="0" w:type="auto"/>
            <w:hideMark/>
          </w:tcPr>
          <w:p w14:paraId="25BBEAD7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1</w:t>
            </w:r>
          </w:p>
        </w:tc>
        <w:tc>
          <w:tcPr>
            <w:tcW w:w="0" w:type="auto"/>
            <w:hideMark/>
          </w:tcPr>
          <w:p w14:paraId="352CEF01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BACKEND</w:t>
            </w:r>
          </w:p>
        </w:tc>
        <w:tc>
          <w:tcPr>
            <w:tcW w:w="0" w:type="auto"/>
            <w:hideMark/>
          </w:tcPr>
          <w:p w14:paraId="17D9DC59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Разработать систему авторизации пользователей.</w:t>
            </w:r>
          </w:p>
        </w:tc>
        <w:tc>
          <w:tcPr>
            <w:tcW w:w="0" w:type="auto"/>
            <w:hideMark/>
          </w:tcPr>
          <w:p w14:paraId="1BE6F3CA" w14:textId="77777777" w:rsidR="000A25C1" w:rsidRPr="000A25C1" w:rsidRDefault="000A25C1" w:rsidP="000A25C1">
            <w:pPr>
              <w:pStyle w:val="ae"/>
            </w:pPr>
            <w:r w:rsidRPr="000A25C1">
              <w:t>9</w:t>
            </w:r>
          </w:p>
        </w:tc>
      </w:tr>
      <w:tr w:rsidR="000A25C1" w:rsidRPr="000A25C1" w14:paraId="3A73F54A" w14:textId="77777777" w:rsidTr="00FD4CA6">
        <w:trPr>
          <w:trHeight w:val="315"/>
        </w:trPr>
        <w:tc>
          <w:tcPr>
            <w:tcW w:w="0" w:type="auto"/>
            <w:hideMark/>
          </w:tcPr>
          <w:p w14:paraId="10A9345B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2</w:t>
            </w:r>
          </w:p>
        </w:tc>
        <w:tc>
          <w:tcPr>
            <w:tcW w:w="0" w:type="auto"/>
            <w:hideMark/>
          </w:tcPr>
          <w:p w14:paraId="464A4B2B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FRONTEND</w:t>
            </w:r>
          </w:p>
        </w:tc>
        <w:tc>
          <w:tcPr>
            <w:tcW w:w="0" w:type="auto"/>
            <w:hideMark/>
          </w:tcPr>
          <w:p w14:paraId="2B328EBC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Создать пользовательский интерфейс для выпадающего списка с доступными службами безопасности.</w:t>
            </w:r>
          </w:p>
        </w:tc>
        <w:tc>
          <w:tcPr>
            <w:tcW w:w="0" w:type="auto"/>
            <w:hideMark/>
          </w:tcPr>
          <w:p w14:paraId="4D9A7B2B" w14:textId="77777777" w:rsidR="000A25C1" w:rsidRPr="000A25C1" w:rsidRDefault="000A25C1" w:rsidP="000A25C1">
            <w:pPr>
              <w:pStyle w:val="ae"/>
            </w:pPr>
            <w:r w:rsidRPr="000A25C1">
              <w:t>8</w:t>
            </w:r>
          </w:p>
        </w:tc>
      </w:tr>
      <w:tr w:rsidR="000A25C1" w:rsidRPr="000A25C1" w14:paraId="554D73B4" w14:textId="77777777" w:rsidTr="00FD4CA6">
        <w:trPr>
          <w:trHeight w:val="315"/>
        </w:trPr>
        <w:tc>
          <w:tcPr>
            <w:tcW w:w="0" w:type="auto"/>
            <w:hideMark/>
          </w:tcPr>
          <w:p w14:paraId="0D95FB77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2</w:t>
            </w:r>
          </w:p>
        </w:tc>
        <w:tc>
          <w:tcPr>
            <w:tcW w:w="0" w:type="auto"/>
            <w:hideMark/>
          </w:tcPr>
          <w:p w14:paraId="4DDCC711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FRONTEND</w:t>
            </w:r>
          </w:p>
        </w:tc>
        <w:tc>
          <w:tcPr>
            <w:tcW w:w="0" w:type="auto"/>
            <w:hideMark/>
          </w:tcPr>
          <w:p w14:paraId="29CDB1EA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Добавить кнопку связи с технической поддержкой в нижнюю часть экрана. (Кнопка должна выделяться серым цветом, чтобы быть заметной, но не отвлекающей.)</w:t>
            </w:r>
          </w:p>
        </w:tc>
        <w:tc>
          <w:tcPr>
            <w:tcW w:w="0" w:type="auto"/>
            <w:hideMark/>
          </w:tcPr>
          <w:p w14:paraId="532F3692" w14:textId="77777777" w:rsidR="000A25C1" w:rsidRPr="000A25C1" w:rsidRDefault="000A25C1" w:rsidP="000A25C1">
            <w:pPr>
              <w:pStyle w:val="ae"/>
            </w:pPr>
            <w:r w:rsidRPr="000A25C1">
              <w:t>2</w:t>
            </w:r>
          </w:p>
        </w:tc>
      </w:tr>
      <w:tr w:rsidR="000A25C1" w:rsidRPr="000A25C1" w14:paraId="6C2C09CF" w14:textId="77777777" w:rsidTr="00FD4CA6">
        <w:trPr>
          <w:trHeight w:val="315"/>
        </w:trPr>
        <w:tc>
          <w:tcPr>
            <w:tcW w:w="0" w:type="auto"/>
            <w:hideMark/>
          </w:tcPr>
          <w:p w14:paraId="175C931D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2</w:t>
            </w:r>
          </w:p>
        </w:tc>
        <w:tc>
          <w:tcPr>
            <w:tcW w:w="0" w:type="auto"/>
            <w:hideMark/>
          </w:tcPr>
          <w:p w14:paraId="55848764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FRONTEND</w:t>
            </w:r>
          </w:p>
        </w:tc>
        <w:tc>
          <w:tcPr>
            <w:tcW w:w="0" w:type="auto"/>
            <w:hideMark/>
          </w:tcPr>
          <w:p w14:paraId="584AE895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Реализация функционала связи с технической поддержкой.</w:t>
            </w:r>
          </w:p>
        </w:tc>
        <w:tc>
          <w:tcPr>
            <w:tcW w:w="0" w:type="auto"/>
            <w:hideMark/>
          </w:tcPr>
          <w:p w14:paraId="4CC9937D" w14:textId="77777777" w:rsidR="000A25C1" w:rsidRPr="000A25C1" w:rsidRDefault="000A25C1" w:rsidP="000A25C1">
            <w:pPr>
              <w:pStyle w:val="ae"/>
            </w:pPr>
            <w:r w:rsidRPr="000A25C1">
              <w:t>6</w:t>
            </w:r>
          </w:p>
        </w:tc>
      </w:tr>
    </w:tbl>
    <w:p w14:paraId="2F823090" w14:textId="77777777" w:rsidR="00DC31DD" w:rsidRDefault="00DC31DD" w:rsidP="00755D52"/>
    <w:p w14:paraId="6F82B7CC" w14:textId="1C0871E3" w:rsidR="00631637" w:rsidRPr="00761E7E" w:rsidRDefault="00631637" w:rsidP="00761E7E">
      <w:pPr>
        <w:pStyle w:val="1"/>
        <w:ind w:left="709"/>
        <w:jc w:val="left"/>
        <w:rPr>
          <w:shd w:val="clear" w:color="auto" w:fill="FFFFFF"/>
        </w:rPr>
      </w:pPr>
      <w:bookmarkStart w:id="21" w:name="_Toc185014053"/>
      <w:r w:rsidRPr="00761E7E">
        <w:rPr>
          <w:shd w:val="clear" w:color="auto" w:fill="FFFFFF"/>
        </w:rPr>
        <w:t>2.</w:t>
      </w:r>
      <w:r w:rsidR="007C7191" w:rsidRPr="00761E7E">
        <w:rPr>
          <w:shd w:val="clear" w:color="auto" w:fill="FFFFFF"/>
        </w:rPr>
        <w:t>5</w:t>
      </w:r>
      <w:r w:rsidRPr="00761E7E">
        <w:rPr>
          <w:shd w:val="clear" w:color="auto" w:fill="FFFFFF"/>
        </w:rPr>
        <w:t xml:space="preserve"> Диаграмма Ганта</w:t>
      </w:r>
      <w:bookmarkEnd w:id="21"/>
    </w:p>
    <w:p w14:paraId="2ABEE5DE" w14:textId="245D8CEE" w:rsidR="00DC31DD" w:rsidRPr="00F37C91" w:rsidRDefault="00932F5E" w:rsidP="00932F5E">
      <w:pPr>
        <w:jc w:val="both"/>
      </w:pPr>
      <w:r w:rsidRPr="00932F5E">
        <w:rPr>
          <w:shd w:val="clear" w:color="auto" w:fill="FFFFFF"/>
        </w:rPr>
        <w:t>С целью оптимизации процесса разработки, задачи были декомпозированы на итерации продолжительностью две недели (спринты). На основании проведенной оценки трудозатрат была сформирована диаграмма Ганта, представленная на рисунках 7–10.</w:t>
      </w:r>
    </w:p>
    <w:p w14:paraId="78853FE6" w14:textId="77777777" w:rsidR="00DC31DD" w:rsidRDefault="00DC31DD" w:rsidP="006B6241">
      <w:pPr>
        <w:pStyle w:val="ae"/>
      </w:pPr>
      <w:r w:rsidRPr="006B6241">
        <w:drawing>
          <wp:inline distT="0" distB="0" distL="0" distR="0" wp14:anchorId="74838977" wp14:editId="753D9449">
            <wp:extent cx="5886450" cy="2023171"/>
            <wp:effectExtent l="0" t="0" r="0" b="0"/>
            <wp:docPr id="7" name="Рисунок 7" descr="C:\Users\Ксения\Desktop\GITHUB\istu-software-engineering\Laba3\Спринты\Спринт 1 диаграмм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Ксения\Desktop\GITHUB\istu-software-engineering\Laba3\Спринты\Спринт 1 диаграмма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034" cy="2043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15AFC" w14:textId="3D30E7D9" w:rsidR="00DC31DD" w:rsidRDefault="00DC31DD" w:rsidP="00C64FA4">
      <w:pPr>
        <w:pStyle w:val="1-N"/>
      </w:pPr>
      <w:r>
        <w:t>Рис</w:t>
      </w:r>
      <w:r w:rsidR="00BA0911">
        <w:t>унок</w:t>
      </w:r>
      <w:r>
        <w:t xml:space="preserve"> 7</w:t>
      </w:r>
      <w:r w:rsidR="00BA0911">
        <w:t xml:space="preserve"> – «Диаграмма Ганта по первому спринту»</w:t>
      </w:r>
    </w:p>
    <w:p w14:paraId="083C35EA" w14:textId="77777777" w:rsidR="00DC31DD" w:rsidRDefault="00DC31DD" w:rsidP="006B6241">
      <w:pPr>
        <w:pStyle w:val="ae"/>
      </w:pPr>
      <w:r w:rsidRPr="006B6241">
        <w:lastRenderedPageBreak/>
        <w:drawing>
          <wp:inline distT="0" distB="0" distL="0" distR="0" wp14:anchorId="566EB0AD" wp14:editId="6F7CB5EF">
            <wp:extent cx="6164669" cy="1540486"/>
            <wp:effectExtent l="0" t="0" r="0" b="3175"/>
            <wp:docPr id="8" name="Рисунок 8" descr="C:\Users\Ксения\Desktop\GITHUB\istu-software-engineering\Laba3\Спринты\Спринт 1 таблиц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Ксения\Desktop\GITHUB\istu-software-engineering\Laba3\Спринты\Спринт 1 таблица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0450" cy="1566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1591C" w14:textId="77777777" w:rsidR="00A506E0" w:rsidRDefault="00A506E0" w:rsidP="00A506E0">
      <w:pPr>
        <w:pStyle w:val="1-N"/>
      </w:pPr>
      <w:r>
        <w:t>Рисунок 8 – «Подробная информация Диаграммы Ганта по первому спринту»</w:t>
      </w:r>
    </w:p>
    <w:p w14:paraId="4E9E9B98" w14:textId="77777777" w:rsidR="00DC31DD" w:rsidRDefault="00DC31DD" w:rsidP="006B6241">
      <w:pPr>
        <w:pStyle w:val="ae"/>
      </w:pPr>
      <w:r w:rsidRPr="006B6241">
        <w:drawing>
          <wp:inline distT="0" distB="0" distL="0" distR="0" wp14:anchorId="1E5C90E8" wp14:editId="602FCA27">
            <wp:extent cx="5060940" cy="1998376"/>
            <wp:effectExtent l="0" t="0" r="6985" b="1905"/>
            <wp:docPr id="9" name="Рисунок 9" descr="C:\Users\Ксения\Desktop\GITHUB\istu-software-engineering\Laba3\Спринты\Спринт 2 диаграмм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Ксения\Desktop\GITHUB\istu-software-engineering\Laba3\Спринты\Спринт 2 диаграмма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215" cy="200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70466" w14:textId="19781197" w:rsidR="00DC31DD" w:rsidRDefault="00DC31DD" w:rsidP="00C64FA4">
      <w:pPr>
        <w:pStyle w:val="1-N"/>
      </w:pPr>
      <w:r>
        <w:t>Рис</w:t>
      </w:r>
      <w:r w:rsidR="00A935B0">
        <w:t>унок</w:t>
      </w:r>
      <w:r>
        <w:t xml:space="preserve"> 9</w:t>
      </w:r>
      <w:r w:rsidR="00A935B0">
        <w:t xml:space="preserve"> – «Диаграмма Ганта по второму спринту»</w:t>
      </w:r>
    </w:p>
    <w:p w14:paraId="7F1093AB" w14:textId="77777777" w:rsidR="00DC31DD" w:rsidRDefault="00DC31DD" w:rsidP="006B6241">
      <w:pPr>
        <w:pStyle w:val="ae"/>
      </w:pPr>
      <w:r>
        <w:drawing>
          <wp:inline distT="0" distB="0" distL="0" distR="0" wp14:anchorId="246B2B03" wp14:editId="1A2A8BE3">
            <wp:extent cx="5657850" cy="1520846"/>
            <wp:effectExtent l="0" t="0" r="0" b="3175"/>
            <wp:docPr id="10" name="Рисунок 10" descr="C:\Users\Ксения\Desktop\GITHUB\istu-software-engineering\Laba3\Спринты\Спринт 2 таблиц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Ксения\Desktop\GITHUB\istu-software-engineering\Laba3\Спринты\Спринт 2 таблица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319" cy="1533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9C5AD" w14:textId="37174CFB" w:rsidR="00A506E0" w:rsidRDefault="00A506E0" w:rsidP="00A506E0">
      <w:pPr>
        <w:pStyle w:val="1-N"/>
      </w:pPr>
      <w:r>
        <w:t>Рисунок 10 – «Подробная информация Диаграммы Ганта по второмуспринту»</w:t>
      </w:r>
    </w:p>
    <w:p w14:paraId="54537D39" w14:textId="6E71A127" w:rsidR="00DC31DD" w:rsidRPr="009839E1" w:rsidRDefault="00AD525A" w:rsidP="001D0B17">
      <w:pPr>
        <w:jc w:val="both"/>
      </w:pPr>
      <w:r>
        <w:t xml:space="preserve">В общей сложности вышло, что суммарная стоимость всего проекта с учетом зарплат сотрудникам и иных необходимых вложений </w:t>
      </w:r>
      <w:r w:rsidR="00001E4F">
        <w:t xml:space="preserve">– </w:t>
      </w:r>
      <w:r w:rsidR="00001E4F" w:rsidRPr="00A56D12">
        <w:t>435,724</w:t>
      </w:r>
      <w:r w:rsidR="00DC31DD" w:rsidRPr="00A56D12">
        <w:t xml:space="preserve"> руб</w:t>
      </w:r>
      <w:r w:rsidR="00A04646">
        <w:t>л</w:t>
      </w:r>
      <w:r w:rsidR="00001E4F">
        <w:t>я</w:t>
      </w:r>
      <w:r w:rsidR="00A04646">
        <w:t>.</w:t>
      </w:r>
    </w:p>
    <w:p w14:paraId="53556453" w14:textId="77777777" w:rsidR="00E33E05" w:rsidRDefault="00E33E05">
      <w:pPr>
        <w:spacing w:after="160" w:line="259" w:lineRule="auto"/>
        <w:ind w:firstLine="0"/>
        <w:rPr>
          <w:rFonts w:eastAsiaTheme="majorEastAsia"/>
          <w:b/>
          <w:bCs/>
          <w:color w:val="000000" w:themeColor="text1"/>
        </w:rPr>
      </w:pPr>
      <w:bookmarkStart w:id="22" w:name="_Toc184956571"/>
      <w:r>
        <w:br w:type="page"/>
      </w:r>
    </w:p>
    <w:p w14:paraId="28102F67" w14:textId="3322ECC0" w:rsidR="00DC31DD" w:rsidRPr="00EE397C" w:rsidRDefault="006177C7" w:rsidP="00216C2B">
      <w:pPr>
        <w:pStyle w:val="1"/>
        <w:ind w:left="709"/>
        <w:jc w:val="left"/>
      </w:pPr>
      <w:bookmarkStart w:id="23" w:name="_Toc185014054"/>
      <w:r w:rsidRPr="00A506E0">
        <w:lastRenderedPageBreak/>
        <w:t xml:space="preserve">3 </w:t>
      </w:r>
      <w:r w:rsidR="00DC31DD">
        <w:t>Проектирование программного продукта</w:t>
      </w:r>
      <w:bookmarkEnd w:id="22"/>
      <w:bookmarkEnd w:id="23"/>
    </w:p>
    <w:p w14:paraId="0FF75165" w14:textId="5963B56D" w:rsidR="00DC31DD" w:rsidRDefault="00DC31DD" w:rsidP="00D86FC5">
      <w:pPr>
        <w:jc w:val="both"/>
      </w:pPr>
      <w:r>
        <w:t xml:space="preserve">В ходе разработки программного продукта было проведено его проектирование. </w:t>
      </w:r>
      <w:r w:rsidRPr="00210480">
        <w:t xml:space="preserve">Были созданы </w:t>
      </w:r>
      <w:r w:rsidRPr="00210480">
        <w:rPr>
          <w:lang w:val="en-US"/>
        </w:rPr>
        <w:t>UML</w:t>
      </w:r>
      <w:r w:rsidRPr="00210480">
        <w:t>-диаграммы состояний (</w:t>
      </w:r>
      <w:r w:rsidRPr="00210480">
        <w:rPr>
          <w:lang w:val="en-US"/>
        </w:rPr>
        <w:t>state</w:t>
      </w:r>
      <w:r w:rsidRPr="00210480">
        <w:t xml:space="preserve"> </w:t>
      </w:r>
      <w:r w:rsidRPr="00210480">
        <w:rPr>
          <w:lang w:val="en-US"/>
        </w:rPr>
        <w:t>machine</w:t>
      </w:r>
      <w:r w:rsidRPr="00210480">
        <w:t xml:space="preserve"> </w:t>
      </w:r>
      <w:r w:rsidRPr="00210480">
        <w:rPr>
          <w:lang w:val="en-US"/>
        </w:rPr>
        <w:t>diagram</w:t>
      </w:r>
      <w:r w:rsidRPr="00210480">
        <w:t>), последовательности (</w:t>
      </w:r>
      <w:r w:rsidRPr="00210480">
        <w:rPr>
          <w:lang w:val="en-US"/>
        </w:rPr>
        <w:t>sequence</w:t>
      </w:r>
      <w:r w:rsidRPr="00210480">
        <w:t xml:space="preserve"> </w:t>
      </w:r>
      <w:r w:rsidRPr="00210480">
        <w:rPr>
          <w:lang w:val="en-US"/>
        </w:rPr>
        <w:t>diagram</w:t>
      </w:r>
      <w:r w:rsidRPr="00210480">
        <w:t>) и классов (</w:t>
      </w:r>
      <w:r w:rsidRPr="00210480">
        <w:rPr>
          <w:lang w:val="en-US"/>
        </w:rPr>
        <w:t>class</w:t>
      </w:r>
      <w:r w:rsidRPr="00210480">
        <w:t xml:space="preserve"> </w:t>
      </w:r>
      <w:r w:rsidRPr="00210480">
        <w:rPr>
          <w:lang w:val="en-US"/>
        </w:rPr>
        <w:t>diagram</w:t>
      </w:r>
      <w:r w:rsidRPr="00210480">
        <w:t>).</w:t>
      </w:r>
    </w:p>
    <w:p w14:paraId="72F035F7" w14:textId="5C9083B0" w:rsidR="00216C2B" w:rsidRPr="00216C2B" w:rsidRDefault="00891719" w:rsidP="00216C2B">
      <w:pPr>
        <w:rPr>
          <w:rFonts w:eastAsiaTheme="majorEastAsia"/>
          <w:b/>
          <w:bCs/>
          <w:color w:val="000000" w:themeColor="text1"/>
          <w:shd w:val="clear" w:color="auto" w:fill="FFFFFF"/>
        </w:rPr>
      </w:pPr>
      <w:bookmarkStart w:id="24" w:name="_Toc185014055"/>
      <w:r>
        <w:rPr>
          <w:rStyle w:val="10"/>
        </w:rPr>
        <w:t>3</w:t>
      </w:r>
      <w:r w:rsidR="00216C2B" w:rsidRPr="004A05DF">
        <w:rPr>
          <w:rStyle w:val="10"/>
        </w:rPr>
        <w:t>.</w:t>
      </w:r>
      <w:r>
        <w:rPr>
          <w:rStyle w:val="10"/>
        </w:rPr>
        <w:t>1</w:t>
      </w:r>
      <w:r w:rsidR="00216C2B" w:rsidRPr="004A05DF">
        <w:rPr>
          <w:rStyle w:val="10"/>
        </w:rPr>
        <w:t xml:space="preserve"> </w:t>
      </w:r>
      <w:r w:rsidR="00216C2B">
        <w:rPr>
          <w:rStyle w:val="10"/>
        </w:rPr>
        <w:t>Диаграмма состояний</w:t>
      </w:r>
      <w:bookmarkEnd w:id="24"/>
    </w:p>
    <w:p w14:paraId="0138E6C8" w14:textId="77777777" w:rsidR="004F4EBA" w:rsidRDefault="00DC31DD" w:rsidP="00D86FC5">
      <w:pPr>
        <w:jc w:val="both"/>
      </w:pPr>
      <w:r>
        <w:t>На основе основного объекта деятельности разрабатываемого ПО</w:t>
      </w:r>
      <w:r w:rsidR="00210480" w:rsidRPr="00210480">
        <w:t xml:space="preserve">, </w:t>
      </w:r>
      <w:r>
        <w:t xml:space="preserve">была составлена </w:t>
      </w:r>
      <w:r>
        <w:rPr>
          <w:lang w:val="en-US"/>
        </w:rPr>
        <w:t>UML</w:t>
      </w:r>
      <w:r w:rsidRPr="002B195E">
        <w:t>-</w:t>
      </w:r>
      <w:r>
        <w:t>диаграмма состояний</w:t>
      </w:r>
      <w:r w:rsidRPr="002B195E">
        <w:t xml:space="preserve">, </w:t>
      </w:r>
      <w:r>
        <w:t>приведенная на рисунке 1</w:t>
      </w:r>
      <w:r w:rsidR="003C4D7C">
        <w:t>1</w:t>
      </w:r>
      <w:r>
        <w:t xml:space="preserve">. Данная диаграмма описывает состояния системы при срабатывании сигнализации и включает в себя следующие состояния: </w:t>
      </w:r>
    </w:p>
    <w:p w14:paraId="247FFEE1" w14:textId="16431F5C" w:rsidR="004F4EBA" w:rsidRPr="004F4EBA" w:rsidRDefault="004F4EBA" w:rsidP="006F22B0">
      <w:pPr>
        <w:pStyle w:val="a6"/>
        <w:numPr>
          <w:ilvl w:val="0"/>
          <w:numId w:val="16"/>
        </w:numPr>
        <w:ind w:left="0" w:firstLine="1134"/>
        <w:rPr>
          <w:rFonts w:ascii="Times New Roman" w:hAnsi="Times New Roman" w:cs="Times New Roman"/>
          <w:sz w:val="24"/>
          <w:szCs w:val="24"/>
        </w:rPr>
      </w:pPr>
      <w:r w:rsidRPr="004F4EBA">
        <w:rPr>
          <w:rFonts w:ascii="Times New Roman" w:hAnsi="Times New Roman" w:cs="Times New Roman"/>
          <w:sz w:val="24"/>
          <w:szCs w:val="24"/>
        </w:rPr>
        <w:t>Активировано – система активирована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D61CE49" w14:textId="0FEB9CC4" w:rsidR="004F4EBA" w:rsidRDefault="004F4EBA" w:rsidP="004F4EBA">
      <w:pPr>
        <w:pStyle w:val="a6"/>
        <w:numPr>
          <w:ilvl w:val="0"/>
          <w:numId w:val="16"/>
        </w:numPr>
        <w:ind w:left="0" w:firstLine="113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Срабатывание – реакция системы на активирующие сигнализацию события</w:t>
      </w:r>
      <w:r w:rsidRPr="004F4EBA">
        <w:rPr>
          <w:rFonts w:ascii="Times New Roman" w:hAnsi="Times New Roman" w:cs="Times New Roman"/>
          <w:sz w:val="24"/>
          <w:szCs w:val="24"/>
        </w:rPr>
        <w:t>;</w:t>
      </w:r>
    </w:p>
    <w:p w14:paraId="3C9EE368" w14:textId="4E466F99" w:rsidR="004F4EBA" w:rsidRDefault="004F4EBA" w:rsidP="004F4EBA">
      <w:pPr>
        <w:pStyle w:val="a6"/>
        <w:numPr>
          <w:ilvl w:val="0"/>
          <w:numId w:val="16"/>
        </w:numPr>
        <w:ind w:left="0" w:firstLine="113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Ложное – ложное срабатывание системы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36612BD" w14:textId="3B2F43D0" w:rsidR="004F4EBA" w:rsidRPr="004F4EBA" w:rsidRDefault="004F4EBA" w:rsidP="004F4EBA">
      <w:pPr>
        <w:pStyle w:val="a6"/>
        <w:numPr>
          <w:ilvl w:val="0"/>
          <w:numId w:val="16"/>
        </w:numPr>
        <w:ind w:left="0" w:firstLine="113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Валидное – валидное срабатывание системы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C9AFC36" w14:textId="13423E4C" w:rsidR="00B51E2C" w:rsidRDefault="004F4EBA" w:rsidP="004F4EBA">
      <w:pPr>
        <w:pStyle w:val="a6"/>
        <w:numPr>
          <w:ilvl w:val="0"/>
          <w:numId w:val="16"/>
        </w:numPr>
        <w:ind w:left="0" w:firstLine="1134"/>
      </w:pPr>
      <w:r>
        <w:rPr>
          <w:rFonts w:ascii="Times New Roman" w:hAnsi="Times New Roman" w:cs="Times New Roman"/>
          <w:sz w:val="24"/>
          <w:szCs w:val="24"/>
        </w:rPr>
        <w:t>Деактивировано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система деактивирована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B51E2C">
        <w:rPr>
          <w:noProof/>
        </w:rPr>
        <w:drawing>
          <wp:inline distT="0" distB="0" distL="0" distR="0" wp14:anchorId="03839FF2" wp14:editId="6B9BC600">
            <wp:extent cx="5638800" cy="3815457"/>
            <wp:effectExtent l="0" t="0" r="0" b="0"/>
            <wp:docPr id="18087940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357" cy="3815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A7F54" w14:textId="09FA80C5" w:rsidR="00B51E2C" w:rsidRPr="00C64FA4" w:rsidRDefault="00B51E2C" w:rsidP="00B51E2C">
      <w:pPr>
        <w:pStyle w:val="1-N"/>
      </w:pPr>
      <w:r w:rsidRPr="00C64FA4">
        <w:t>Рисунок 1</w:t>
      </w:r>
      <w:r>
        <w:t xml:space="preserve">1 – </w:t>
      </w:r>
      <w:r w:rsidRPr="00C64FA4">
        <w:t xml:space="preserve"> </w:t>
      </w:r>
      <w:r>
        <w:t>«</w:t>
      </w:r>
      <w:r w:rsidRPr="00B51E2C">
        <w:t>UML-диаграмма состояний системы</w:t>
      </w:r>
      <w:r>
        <w:t>»</w:t>
      </w:r>
    </w:p>
    <w:p w14:paraId="3FDA166C" w14:textId="77777777" w:rsidR="00B51E2C" w:rsidRDefault="00B51E2C" w:rsidP="00755D52"/>
    <w:p w14:paraId="2784BC8D" w14:textId="77777777" w:rsidR="00DC31DD" w:rsidRDefault="00DC31DD" w:rsidP="00D86FC5">
      <w:pPr>
        <w:jc w:val="both"/>
      </w:pPr>
      <w:r>
        <w:lastRenderedPageBreak/>
        <w:t xml:space="preserve">Начальное состояние системы – активирована, из данного состояния возможны только 2 перехода: в состояние </w:t>
      </w:r>
      <w:r w:rsidRPr="00751C4B">
        <w:t>“</w:t>
      </w:r>
      <w:r>
        <w:t>срабатывание</w:t>
      </w:r>
      <w:r w:rsidRPr="00751C4B">
        <w:t>”</w:t>
      </w:r>
      <w:r>
        <w:t xml:space="preserve"> при срабатывании соответствующего триггера </w:t>
      </w:r>
      <w:r w:rsidRPr="002C789B">
        <w:t>“</w:t>
      </w:r>
      <w:r>
        <w:t>замечено движение</w:t>
      </w:r>
      <w:r w:rsidRPr="002C789B">
        <w:t>”</w:t>
      </w:r>
      <w:r>
        <w:t>, при котором система отправит уведомление о произошедшем событии на устройство пользователя, а также сделает соответствующую запись о событии в БД</w:t>
      </w:r>
      <w:r w:rsidRPr="002C789B">
        <w:t xml:space="preserve">; </w:t>
      </w:r>
      <w:r>
        <w:t xml:space="preserve">в неактивное состояние </w:t>
      </w:r>
      <w:r w:rsidRPr="002C789B">
        <w:t>“</w:t>
      </w:r>
      <w:r>
        <w:t>деактивировано</w:t>
      </w:r>
      <w:r w:rsidRPr="002C789B">
        <w:t xml:space="preserve">” </w:t>
      </w:r>
      <w:r>
        <w:t xml:space="preserve">в случае, если пользователь переключит состояние системы вручную, т.е деактивирует систему. </w:t>
      </w:r>
    </w:p>
    <w:p w14:paraId="2A422B7D" w14:textId="77777777" w:rsidR="00DC31DD" w:rsidRDefault="00DC31DD" w:rsidP="00D86FC5">
      <w:pPr>
        <w:jc w:val="both"/>
      </w:pPr>
      <w:r>
        <w:t xml:space="preserve">Из состояния </w:t>
      </w:r>
      <w:r w:rsidRPr="00D17DC7">
        <w:t>“</w:t>
      </w:r>
      <w:r>
        <w:t>срабатывание</w:t>
      </w:r>
      <w:r w:rsidRPr="00D17DC7">
        <w:t xml:space="preserve">” </w:t>
      </w:r>
      <w:r>
        <w:t xml:space="preserve">также возможны 2 перехода в состояния ложного и валидного срабатывания. Срабатывание </w:t>
      </w:r>
      <w:r w:rsidRPr="00D17DC7">
        <w:t>“</w:t>
      </w:r>
      <w:r>
        <w:t>ложное</w:t>
      </w:r>
      <w:r w:rsidRPr="00D17DC7">
        <w:t>”</w:t>
      </w:r>
      <w:r>
        <w:t xml:space="preserve">, при условии, что пользователь не подтвердит валидность срабатывания системы или ответ от него не будет получен за некоторое определенное время, т.е произойдет </w:t>
      </w:r>
      <w:r>
        <w:rPr>
          <w:lang w:val="en-US"/>
        </w:rPr>
        <w:t>timeout</w:t>
      </w:r>
      <w:r w:rsidRPr="00D17DC7">
        <w:t>.</w:t>
      </w:r>
      <w:r>
        <w:t xml:space="preserve"> Срабатывание </w:t>
      </w:r>
      <w:r w:rsidRPr="00B04432">
        <w:t>“</w:t>
      </w:r>
      <w:r>
        <w:t>валидное</w:t>
      </w:r>
      <w:r w:rsidRPr="00B04432">
        <w:t xml:space="preserve">”, </w:t>
      </w:r>
      <w:r>
        <w:t xml:space="preserve">если оно не является ложным, т.е пользователь обязан подтвердить валидность срабатывания системы за некоторое определенное время, чтобы срабатывание считалось валидным, иначе произойдет </w:t>
      </w:r>
      <w:r>
        <w:rPr>
          <w:lang w:val="en-US"/>
        </w:rPr>
        <w:t>timeout</w:t>
      </w:r>
      <w:r w:rsidRPr="00B04432">
        <w:t xml:space="preserve">, </w:t>
      </w:r>
      <w:r>
        <w:t xml:space="preserve">что приведет к переходу системы в состояние </w:t>
      </w:r>
      <w:r w:rsidRPr="00B04432">
        <w:t>“</w:t>
      </w:r>
      <w:r>
        <w:t>ложное</w:t>
      </w:r>
      <w:r w:rsidRPr="00B04432">
        <w:t xml:space="preserve">”. </w:t>
      </w:r>
      <w:r>
        <w:t xml:space="preserve">При валидном срабатывании система сделает соответствующую запись в БД, а также отправит запрос на вызов службы на сервер. Из двух данных состояний возможен переход в состояние </w:t>
      </w:r>
      <w:r w:rsidRPr="00176551">
        <w:t>“</w:t>
      </w:r>
      <w:r>
        <w:t>деактивировано</w:t>
      </w:r>
      <w:r w:rsidRPr="00176551">
        <w:t xml:space="preserve">” </w:t>
      </w:r>
      <w:r>
        <w:t xml:space="preserve">при ручном переключении состояния пользователем, иначе – автоматический переход системы в состояние </w:t>
      </w:r>
      <w:r w:rsidRPr="00176551">
        <w:t>“</w:t>
      </w:r>
      <w:r>
        <w:t>активировано</w:t>
      </w:r>
      <w:r w:rsidRPr="00176551">
        <w:t>”</w:t>
      </w:r>
      <w:r>
        <w:t>.</w:t>
      </w:r>
    </w:p>
    <w:p w14:paraId="106C3E83" w14:textId="2E39E8C3" w:rsidR="00C465C3" w:rsidRPr="000D5734" w:rsidRDefault="00891719" w:rsidP="000D5734">
      <w:pPr>
        <w:pStyle w:val="1"/>
        <w:ind w:left="709"/>
        <w:jc w:val="left"/>
      </w:pPr>
      <w:bookmarkStart w:id="25" w:name="_Toc185014056"/>
      <w:r w:rsidRPr="000D5734">
        <w:t>3</w:t>
      </w:r>
      <w:r w:rsidR="00C465C3" w:rsidRPr="000D5734">
        <w:t>.</w:t>
      </w:r>
      <w:r w:rsidRPr="000D5734">
        <w:t>2</w:t>
      </w:r>
      <w:r w:rsidR="00C465C3" w:rsidRPr="000D5734">
        <w:t xml:space="preserve"> Диаграмма последовательности</w:t>
      </w:r>
      <w:bookmarkEnd w:id="25"/>
    </w:p>
    <w:p w14:paraId="420CF0AC" w14:textId="3F8A49FD" w:rsidR="00DC31DD" w:rsidRDefault="00DC31DD" w:rsidP="00D86FC5">
      <w:pPr>
        <w:jc w:val="both"/>
      </w:pPr>
      <w:r>
        <w:t xml:space="preserve">Затем была составлена диаграмма последовательности, описывающая процессы, происходящие в системе при ее срабатывании – реакция на триггер. Диаграмма приведена на рисунке </w:t>
      </w:r>
      <w:r w:rsidR="00A15745">
        <w:t>1</w:t>
      </w:r>
      <w:r>
        <w:t>2.</w:t>
      </w:r>
    </w:p>
    <w:p w14:paraId="67A6DEE1" w14:textId="77777777" w:rsidR="00A15745" w:rsidRPr="0052022D" w:rsidRDefault="00A15745" w:rsidP="00A15745">
      <w:pPr>
        <w:pStyle w:val="ae"/>
      </w:pPr>
      <w:r w:rsidRPr="0052022D">
        <w:lastRenderedPageBreak/>
        <w:drawing>
          <wp:inline distT="0" distB="0" distL="0" distR="0" wp14:anchorId="1D0D5CF4" wp14:editId="24B3C326">
            <wp:extent cx="5940425" cy="6096000"/>
            <wp:effectExtent l="0" t="0" r="3175" b="0"/>
            <wp:docPr id="23195044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148AA" w14:textId="77777777" w:rsidR="00A15745" w:rsidRPr="009B6D63" w:rsidRDefault="00A15745" w:rsidP="00A15745">
      <w:pPr>
        <w:pStyle w:val="1-N"/>
      </w:pPr>
      <w:r>
        <w:t xml:space="preserve">Рисунок 12 – </w:t>
      </w:r>
      <w:r w:rsidRPr="009D54DD">
        <w:t>«Диаграмма последовательности выполняемых процессов»</w:t>
      </w:r>
    </w:p>
    <w:p w14:paraId="0579D44C" w14:textId="77777777" w:rsidR="00DC31DD" w:rsidRDefault="00DC31DD" w:rsidP="00D86FC5">
      <w:pPr>
        <w:jc w:val="both"/>
      </w:pPr>
      <w:r>
        <w:t xml:space="preserve">Диаграмма содержит 6 задействованных в данном процессе объектов: </w:t>
      </w:r>
      <w:r>
        <w:rPr>
          <w:lang w:val="en-US"/>
        </w:rPr>
        <w:t>user</w:t>
      </w:r>
      <w:r w:rsidRPr="005E5016">
        <w:t xml:space="preserve"> </w:t>
      </w:r>
      <w:r>
        <w:t>–</w:t>
      </w:r>
      <w:r w:rsidRPr="005E5016">
        <w:t xml:space="preserve"> </w:t>
      </w:r>
      <w:r>
        <w:t xml:space="preserve">пользователь, </w:t>
      </w:r>
      <w:r>
        <w:rPr>
          <w:lang w:val="en-US"/>
        </w:rPr>
        <w:t>frontend</w:t>
      </w:r>
      <w:r>
        <w:t xml:space="preserve">, </w:t>
      </w:r>
      <w:r>
        <w:rPr>
          <w:lang w:val="en-US"/>
        </w:rPr>
        <w:t>backend</w:t>
      </w:r>
      <w:r w:rsidRPr="005E5016">
        <w:t xml:space="preserve">, </w:t>
      </w:r>
      <w:r>
        <w:rPr>
          <w:lang w:val="en-US"/>
        </w:rPr>
        <w:t>database</w:t>
      </w:r>
      <w:r w:rsidRPr="005E5016">
        <w:t xml:space="preserve"> </w:t>
      </w:r>
      <w:r>
        <w:t>–</w:t>
      </w:r>
      <w:r w:rsidRPr="005E5016">
        <w:t xml:space="preserve"> </w:t>
      </w:r>
      <w:r>
        <w:t xml:space="preserve">база данных, </w:t>
      </w:r>
      <w:r>
        <w:rPr>
          <w:lang w:val="en-US"/>
        </w:rPr>
        <w:t>system</w:t>
      </w:r>
      <w:r w:rsidRPr="005E5016">
        <w:t xml:space="preserve"> </w:t>
      </w:r>
      <w:r>
        <w:t>–</w:t>
      </w:r>
      <w:r w:rsidRPr="005E5016">
        <w:t xml:space="preserve"> </w:t>
      </w:r>
      <w:r>
        <w:t xml:space="preserve">физические элементы системы безопасности (камера, сигнализация), </w:t>
      </w:r>
      <w:r>
        <w:rPr>
          <w:lang w:val="en-US"/>
        </w:rPr>
        <w:t>emergency</w:t>
      </w:r>
      <w:r w:rsidRPr="005E5016">
        <w:t xml:space="preserve"> </w:t>
      </w:r>
      <w:r>
        <w:rPr>
          <w:lang w:val="en-US"/>
        </w:rPr>
        <w:t>service</w:t>
      </w:r>
      <w:r w:rsidRPr="005E5016">
        <w:t xml:space="preserve"> </w:t>
      </w:r>
      <w:r>
        <w:t>–</w:t>
      </w:r>
      <w:r w:rsidRPr="005E5016">
        <w:t xml:space="preserve"> </w:t>
      </w:r>
      <w:r>
        <w:t>экстренная служба, с которой устанавливается связь.</w:t>
      </w:r>
    </w:p>
    <w:p w14:paraId="2DD22AF9" w14:textId="77777777" w:rsidR="00DC31DD" w:rsidRDefault="00DC31DD" w:rsidP="00D86FC5">
      <w:pPr>
        <w:jc w:val="both"/>
      </w:pPr>
      <w:r>
        <w:t xml:space="preserve">Описание процесса начинается с получения системой триггера о нарушении безопасности на охраняемом объекте – объект </w:t>
      </w:r>
      <w:r>
        <w:rPr>
          <w:lang w:val="en-US"/>
        </w:rPr>
        <w:t>system</w:t>
      </w:r>
      <w:r>
        <w:t xml:space="preserve"> отправляет полученные данные с физических элементов системы объекту </w:t>
      </w:r>
      <w:r>
        <w:rPr>
          <w:lang w:val="en-US"/>
        </w:rPr>
        <w:t>backend</w:t>
      </w:r>
      <w:r>
        <w:t xml:space="preserve">, который в свою очередь отправляет сообщение о произошедшем ЧП объекту </w:t>
      </w:r>
      <w:r>
        <w:rPr>
          <w:lang w:val="en-US"/>
        </w:rPr>
        <w:t>frontend</w:t>
      </w:r>
      <w:r>
        <w:t xml:space="preserve">. </w:t>
      </w:r>
      <w:r>
        <w:rPr>
          <w:lang w:val="en-US"/>
        </w:rPr>
        <w:t>Frontend</w:t>
      </w:r>
      <w:r w:rsidRPr="00356135">
        <w:t xml:space="preserve"> </w:t>
      </w:r>
      <w:r>
        <w:t xml:space="preserve">формирует и оправляет сообщение пользователю о происшествии в виде </w:t>
      </w:r>
      <w:r>
        <w:rPr>
          <w:lang w:val="en-US"/>
        </w:rPr>
        <w:t>push</w:t>
      </w:r>
      <w:r w:rsidRPr="00356135">
        <w:t>-</w:t>
      </w:r>
      <w:r>
        <w:t>уведомления.</w:t>
      </w:r>
    </w:p>
    <w:p w14:paraId="72C7513F" w14:textId="77777777" w:rsidR="00DC31DD" w:rsidRDefault="00DC31DD" w:rsidP="00D86FC5">
      <w:pPr>
        <w:jc w:val="both"/>
      </w:pPr>
      <w:r>
        <w:lastRenderedPageBreak/>
        <w:t xml:space="preserve">Далее ожидается отклик от пользователя, т.е ожидается, что </w:t>
      </w:r>
      <w:r>
        <w:rPr>
          <w:lang w:val="en-US"/>
        </w:rPr>
        <w:t>user</w:t>
      </w:r>
      <w:r w:rsidRPr="00356135">
        <w:t xml:space="preserve"> </w:t>
      </w:r>
      <w:r>
        <w:t xml:space="preserve">отреагирует на уведомление, на что, в свою очередь, немедленно среагирует </w:t>
      </w:r>
      <w:r>
        <w:rPr>
          <w:lang w:val="en-US"/>
        </w:rPr>
        <w:t>frontend</w:t>
      </w:r>
      <w:r w:rsidRPr="00356135">
        <w:t xml:space="preserve"> </w:t>
      </w:r>
      <w:r>
        <w:t xml:space="preserve">отправкой запроса на получение данных об инциденте объекту </w:t>
      </w:r>
      <w:r>
        <w:rPr>
          <w:lang w:val="en-US"/>
        </w:rPr>
        <w:t>backend</w:t>
      </w:r>
      <w:r w:rsidRPr="002B6A58">
        <w:t xml:space="preserve">. </w:t>
      </w:r>
      <w:r>
        <w:rPr>
          <w:lang w:val="en-US"/>
        </w:rPr>
        <w:t>Backend</w:t>
      </w:r>
      <w:r w:rsidRPr="002B6A58">
        <w:t xml:space="preserve"> </w:t>
      </w:r>
      <w:r>
        <w:t>отправит запрос на получение записанных в БД данных с физических элементов системы базе данных</w:t>
      </w:r>
      <w:r w:rsidRPr="002B6A58">
        <w:t xml:space="preserve">. </w:t>
      </w:r>
      <w:r>
        <w:t xml:space="preserve">После обработки запроса </w:t>
      </w:r>
      <w:r>
        <w:rPr>
          <w:lang w:val="en-US"/>
        </w:rPr>
        <w:t>database</w:t>
      </w:r>
      <w:r w:rsidRPr="002B6A58">
        <w:t xml:space="preserve"> </w:t>
      </w:r>
      <w:r>
        <w:t xml:space="preserve">вернет запрашиваемые данные объекту </w:t>
      </w:r>
      <w:r>
        <w:rPr>
          <w:lang w:val="en-US"/>
        </w:rPr>
        <w:t>backend</w:t>
      </w:r>
      <w:r w:rsidRPr="002B6A58">
        <w:t xml:space="preserve">, </w:t>
      </w:r>
      <w:r>
        <w:t xml:space="preserve">который их обработает и передаст объекту </w:t>
      </w:r>
      <w:r>
        <w:rPr>
          <w:lang w:val="en-US"/>
        </w:rPr>
        <w:t>frontend</w:t>
      </w:r>
      <w:r w:rsidRPr="002B6A58">
        <w:t>.</w:t>
      </w:r>
      <w:r>
        <w:t xml:space="preserve"> </w:t>
      </w:r>
      <w:r>
        <w:rPr>
          <w:lang w:val="en-US"/>
        </w:rPr>
        <w:t>Frontend</w:t>
      </w:r>
      <w:r w:rsidRPr="002B6A58">
        <w:t xml:space="preserve"> </w:t>
      </w:r>
      <w:r>
        <w:t>сформирует полученные данные и отобразит их пользователю.</w:t>
      </w:r>
    </w:p>
    <w:p w14:paraId="6384BFF7" w14:textId="77777777" w:rsidR="00DC31DD" w:rsidRDefault="00DC31DD" w:rsidP="00D86FC5">
      <w:pPr>
        <w:jc w:val="both"/>
      </w:pPr>
      <w:r>
        <w:t xml:space="preserve">В случае, если пользователь не реагирует на уведомление о происшествии в течение определенного времени (1 минута) </w:t>
      </w:r>
      <w:r>
        <w:rPr>
          <w:lang w:val="en-US"/>
        </w:rPr>
        <w:t>frontend</w:t>
      </w:r>
      <w:r w:rsidRPr="002B6A58">
        <w:t xml:space="preserve"> </w:t>
      </w:r>
      <w:r>
        <w:t xml:space="preserve">сформирует специальное уведомление о вызове экстренных служб, которое затем отправит пользователю, и, в то же время, </w:t>
      </w:r>
      <w:r>
        <w:rPr>
          <w:lang w:val="en-US"/>
        </w:rPr>
        <w:t>frontend</w:t>
      </w:r>
      <w:r w:rsidRPr="002B6A58">
        <w:t xml:space="preserve"> </w:t>
      </w:r>
      <w:r>
        <w:t xml:space="preserve">отправит запрос объекту </w:t>
      </w:r>
      <w:r>
        <w:rPr>
          <w:lang w:val="en-US"/>
        </w:rPr>
        <w:t>backend</w:t>
      </w:r>
      <w:r w:rsidRPr="00094451">
        <w:t xml:space="preserve"> </w:t>
      </w:r>
      <w:r>
        <w:t xml:space="preserve">на вызов экстренных служб. </w:t>
      </w:r>
      <w:r>
        <w:rPr>
          <w:lang w:val="en-US"/>
        </w:rPr>
        <w:t>Backend</w:t>
      </w:r>
      <w:r w:rsidRPr="00094451">
        <w:t xml:space="preserve"> </w:t>
      </w:r>
      <w:r>
        <w:t xml:space="preserve">сформирует необходимые данные о происшествии и вызовет экстренную службу, после чего данные будут отправлены диспетчеру, а также будет установлено прямое соединение между объектами </w:t>
      </w:r>
      <w:r>
        <w:rPr>
          <w:lang w:val="en-US"/>
        </w:rPr>
        <w:t>user</w:t>
      </w:r>
      <w:r w:rsidRPr="00094451">
        <w:t xml:space="preserve"> </w:t>
      </w:r>
      <w:r>
        <w:t xml:space="preserve">и </w:t>
      </w:r>
      <w:r>
        <w:rPr>
          <w:lang w:val="en-US"/>
        </w:rPr>
        <w:t>emergency</w:t>
      </w:r>
      <w:r w:rsidRPr="00094451">
        <w:t xml:space="preserve"> </w:t>
      </w:r>
      <w:r>
        <w:rPr>
          <w:lang w:val="en-US"/>
        </w:rPr>
        <w:t>service</w:t>
      </w:r>
      <w:r w:rsidRPr="00094451">
        <w:t>.</w:t>
      </w:r>
      <w:r>
        <w:t xml:space="preserve"> После этого управление системой вернется к объекту </w:t>
      </w:r>
      <w:r>
        <w:rPr>
          <w:lang w:val="en-US"/>
        </w:rPr>
        <w:t>frontend</w:t>
      </w:r>
      <w:r>
        <w:t xml:space="preserve"> и по истечении определенного времени (2 минуты) будет отправлен запрос пользователю на отключение сработавшей сигнализации.</w:t>
      </w:r>
    </w:p>
    <w:p w14:paraId="76C55E17" w14:textId="77777777" w:rsidR="00DC31DD" w:rsidRDefault="00DC31DD" w:rsidP="00D86FC5">
      <w:pPr>
        <w:jc w:val="both"/>
      </w:pPr>
      <w:r>
        <w:t xml:space="preserve">В случае, если пользователь примет решение об отключении, </w:t>
      </w:r>
      <w:r>
        <w:rPr>
          <w:lang w:val="en-US"/>
        </w:rPr>
        <w:t>frontend</w:t>
      </w:r>
      <w:r w:rsidRPr="001D3A83">
        <w:t xml:space="preserve"> </w:t>
      </w:r>
      <w:r>
        <w:t xml:space="preserve">отправит соответствующий запрос объекту </w:t>
      </w:r>
      <w:r>
        <w:rPr>
          <w:lang w:val="en-US"/>
        </w:rPr>
        <w:t>backend</w:t>
      </w:r>
      <w:r>
        <w:t>, который выключит сигнализацию.</w:t>
      </w:r>
    </w:p>
    <w:p w14:paraId="0CB77FC3" w14:textId="77777777" w:rsidR="00DC31DD" w:rsidRPr="00EE299D" w:rsidRDefault="00DC31DD" w:rsidP="00D86FC5">
      <w:pPr>
        <w:jc w:val="both"/>
      </w:pPr>
      <w:r>
        <w:t xml:space="preserve">В случае, если </w:t>
      </w:r>
      <w:r>
        <w:rPr>
          <w:lang w:val="en-US"/>
        </w:rPr>
        <w:t>frontend</w:t>
      </w:r>
      <w:r w:rsidRPr="00B05144">
        <w:t xml:space="preserve"> </w:t>
      </w:r>
      <w:r>
        <w:t xml:space="preserve">не получит ответ от пользователя, то система автоматически отключит сигнализацию – </w:t>
      </w:r>
      <w:r>
        <w:rPr>
          <w:lang w:val="en-US"/>
        </w:rPr>
        <w:t>frontend</w:t>
      </w:r>
      <w:r w:rsidRPr="00B05144">
        <w:t xml:space="preserve"> </w:t>
      </w:r>
      <w:r>
        <w:t xml:space="preserve">отправит запрос объекту </w:t>
      </w:r>
      <w:r>
        <w:rPr>
          <w:lang w:val="en-US"/>
        </w:rPr>
        <w:t>backend</w:t>
      </w:r>
      <w:r>
        <w:t xml:space="preserve">, который выключит сигнализацию, после чего </w:t>
      </w:r>
      <w:r>
        <w:rPr>
          <w:lang w:val="en-US"/>
        </w:rPr>
        <w:t>backend</w:t>
      </w:r>
      <w:r w:rsidRPr="00B05144">
        <w:t xml:space="preserve"> </w:t>
      </w:r>
      <w:r>
        <w:t xml:space="preserve">сформирует уведомление и отправит его объекту </w:t>
      </w:r>
      <w:r>
        <w:rPr>
          <w:lang w:val="en-US"/>
        </w:rPr>
        <w:t>frontend</w:t>
      </w:r>
      <w:r w:rsidRPr="00B05144">
        <w:t xml:space="preserve">. </w:t>
      </w:r>
      <w:r>
        <w:t xml:space="preserve">Затем </w:t>
      </w:r>
      <w:r>
        <w:rPr>
          <w:lang w:val="en-US"/>
        </w:rPr>
        <w:t>frontend</w:t>
      </w:r>
      <w:r w:rsidRPr="00B05144">
        <w:t xml:space="preserve"> </w:t>
      </w:r>
      <w:r>
        <w:t>отправит уведомление пользователю о том, что сигнализация была выключена.</w:t>
      </w:r>
    </w:p>
    <w:p w14:paraId="76AD026D" w14:textId="77777777" w:rsidR="00DC31DD" w:rsidRDefault="00DC31DD" w:rsidP="00D86FC5">
      <w:pPr>
        <w:jc w:val="both"/>
      </w:pPr>
      <w:r>
        <w:t>Вне зависимости от принятого пользователем решения</w:t>
      </w:r>
      <w:r w:rsidRPr="00AA1E5D">
        <w:t xml:space="preserve"> </w:t>
      </w:r>
      <w:r>
        <w:rPr>
          <w:lang w:val="en-US"/>
        </w:rPr>
        <w:t>frontend</w:t>
      </w:r>
      <w:r w:rsidRPr="00AA1E5D">
        <w:t xml:space="preserve"> </w:t>
      </w:r>
      <w:r>
        <w:t>сформирует запрос о сохранении данных о ЧП и отправит его пользователю по прошествии 5 секунд.</w:t>
      </w:r>
    </w:p>
    <w:p w14:paraId="6642FE57" w14:textId="77777777" w:rsidR="00DC31DD" w:rsidRDefault="00DC31DD" w:rsidP="00D86FC5">
      <w:pPr>
        <w:jc w:val="both"/>
      </w:pPr>
      <w:r>
        <w:t xml:space="preserve">В случае, если пользователь согласится на сохранение данных, </w:t>
      </w:r>
      <w:r>
        <w:rPr>
          <w:lang w:val="en-US"/>
        </w:rPr>
        <w:t>frontend</w:t>
      </w:r>
      <w:r w:rsidRPr="00115AD1">
        <w:t xml:space="preserve"> </w:t>
      </w:r>
      <w:r>
        <w:t xml:space="preserve">сформирует соответствующий запрос и отправит его объекту </w:t>
      </w:r>
      <w:r>
        <w:rPr>
          <w:lang w:val="en-US"/>
        </w:rPr>
        <w:t>backend</w:t>
      </w:r>
      <w:r w:rsidRPr="00115AD1">
        <w:t xml:space="preserve">, </w:t>
      </w:r>
      <w:r>
        <w:t>который в свою очередь сохранит данные. Затем будет сформировано уведомление о сохранении данных (успешно выполнено или не выполнено), которое будет отправлено пользователю.</w:t>
      </w:r>
    </w:p>
    <w:p w14:paraId="33243B6E" w14:textId="77777777" w:rsidR="00DC31DD" w:rsidRDefault="00DC31DD" w:rsidP="00D86FC5">
      <w:pPr>
        <w:jc w:val="both"/>
      </w:pPr>
      <w:r>
        <w:t xml:space="preserve">В случае отказа от сохранения данных будет сформировано соответствующее уведомление объектом </w:t>
      </w:r>
      <w:r>
        <w:rPr>
          <w:lang w:val="en-US"/>
        </w:rPr>
        <w:t>frontend</w:t>
      </w:r>
      <w:r w:rsidRPr="00115AD1">
        <w:t>,</w:t>
      </w:r>
      <w:r>
        <w:t xml:space="preserve"> которое затем будет отправлено пользователю.</w:t>
      </w:r>
    </w:p>
    <w:p w14:paraId="5FB8E83D" w14:textId="77777777" w:rsidR="00F80F99" w:rsidRPr="001071B0" w:rsidRDefault="00F80F99" w:rsidP="00291FB9">
      <w:pPr>
        <w:rPr>
          <w:rStyle w:val="10"/>
        </w:rPr>
      </w:pPr>
    </w:p>
    <w:p w14:paraId="6DC42F48" w14:textId="1C2F5ABE" w:rsidR="00291FB9" w:rsidRPr="000D5734" w:rsidRDefault="00891719" w:rsidP="000D5734">
      <w:pPr>
        <w:pStyle w:val="1"/>
        <w:ind w:left="709"/>
        <w:jc w:val="left"/>
      </w:pPr>
      <w:bookmarkStart w:id="26" w:name="_Toc185014057"/>
      <w:r w:rsidRPr="000D5734">
        <w:lastRenderedPageBreak/>
        <w:t>3</w:t>
      </w:r>
      <w:r w:rsidR="00291FB9" w:rsidRPr="000D5734">
        <w:t>.</w:t>
      </w:r>
      <w:r w:rsidRPr="000D5734">
        <w:t>3</w:t>
      </w:r>
      <w:r w:rsidR="00291FB9" w:rsidRPr="000D5734">
        <w:t xml:space="preserve"> Диаграмма классов</w:t>
      </w:r>
      <w:bookmarkEnd w:id="26"/>
    </w:p>
    <w:p w14:paraId="37E38724" w14:textId="1E4CED84" w:rsidR="00DC31DD" w:rsidRDefault="00DC31DD" w:rsidP="00D86FC5">
      <w:pPr>
        <w:jc w:val="both"/>
      </w:pPr>
      <w:r>
        <w:t xml:space="preserve">Позже была составлена диаграмма классов системы, представленная ниже на рисунке </w:t>
      </w:r>
      <w:r w:rsidR="00D3362D">
        <w:t>1</w:t>
      </w:r>
      <w:r>
        <w:t xml:space="preserve">3. Данная диаграмма включает в себя 8 классов: </w:t>
      </w:r>
      <w:r>
        <w:rPr>
          <w:lang w:val="en-US"/>
        </w:rPr>
        <w:t>MotionSensor</w:t>
      </w:r>
      <w:r w:rsidRPr="006C53AD">
        <w:t xml:space="preserve"> – </w:t>
      </w:r>
      <w:r>
        <w:t xml:space="preserve">класс сигнализации, </w:t>
      </w:r>
      <w:r>
        <w:rPr>
          <w:lang w:val="en-US"/>
        </w:rPr>
        <w:t>Camera</w:t>
      </w:r>
      <w:r w:rsidRPr="006C53AD">
        <w:t xml:space="preserve"> </w:t>
      </w:r>
      <w:r>
        <w:t>–</w:t>
      </w:r>
      <w:r w:rsidRPr="006C53AD">
        <w:t xml:space="preserve"> </w:t>
      </w:r>
      <w:r>
        <w:t xml:space="preserve">класс камеры, </w:t>
      </w:r>
      <w:r>
        <w:rPr>
          <w:lang w:val="en-US"/>
        </w:rPr>
        <w:t>NotificationService</w:t>
      </w:r>
      <w:r w:rsidRPr="006C53AD">
        <w:t xml:space="preserve"> </w:t>
      </w:r>
      <w:r>
        <w:t>–</w:t>
      </w:r>
      <w:r w:rsidRPr="006C53AD">
        <w:t xml:space="preserve"> </w:t>
      </w:r>
      <w:r>
        <w:t xml:space="preserve">класс отправитель оповещений, </w:t>
      </w:r>
      <w:r>
        <w:rPr>
          <w:lang w:val="en-US"/>
        </w:rPr>
        <w:t>EmergencyService</w:t>
      </w:r>
      <w:r w:rsidRPr="000E72CF">
        <w:t xml:space="preserve"> </w:t>
      </w:r>
      <w:r>
        <w:t>–</w:t>
      </w:r>
      <w:r w:rsidRPr="000E72CF">
        <w:t xml:space="preserve"> </w:t>
      </w:r>
      <w:r>
        <w:t xml:space="preserve">класс связующий элемент системы и экстренной службы, </w:t>
      </w:r>
      <w:r>
        <w:rPr>
          <w:lang w:val="en-US"/>
        </w:rPr>
        <w:t>EmergencyObj</w:t>
      </w:r>
      <w:r w:rsidRPr="000E72CF">
        <w:t xml:space="preserve"> </w:t>
      </w:r>
      <w:r>
        <w:t>–</w:t>
      </w:r>
      <w:r w:rsidRPr="000E72CF">
        <w:t xml:space="preserve"> </w:t>
      </w:r>
      <w:r>
        <w:t xml:space="preserve">класс экстренной службы, </w:t>
      </w:r>
      <w:r>
        <w:rPr>
          <w:lang w:val="en-US"/>
        </w:rPr>
        <w:t>GuardedObject</w:t>
      </w:r>
      <w:r w:rsidRPr="004E708B">
        <w:t xml:space="preserve"> </w:t>
      </w:r>
      <w:r>
        <w:t>–</w:t>
      </w:r>
      <w:r w:rsidRPr="004E708B">
        <w:t xml:space="preserve"> </w:t>
      </w:r>
      <w:r>
        <w:t xml:space="preserve">класс охраняемого объекта, </w:t>
      </w:r>
      <w:r>
        <w:rPr>
          <w:lang w:val="en-US"/>
        </w:rPr>
        <w:t>User</w:t>
      </w:r>
      <w:r w:rsidRPr="004E708B">
        <w:t xml:space="preserve"> </w:t>
      </w:r>
      <w:r>
        <w:t>–</w:t>
      </w:r>
      <w:r w:rsidRPr="004E708B">
        <w:t xml:space="preserve"> </w:t>
      </w:r>
      <w:r>
        <w:t xml:space="preserve">класс пользователя, </w:t>
      </w:r>
      <w:r>
        <w:rPr>
          <w:lang w:val="en-US"/>
        </w:rPr>
        <w:t>AnalysisSystem</w:t>
      </w:r>
      <w:r w:rsidRPr="00FC40E9">
        <w:t xml:space="preserve"> </w:t>
      </w:r>
      <w:r>
        <w:t>–</w:t>
      </w:r>
      <w:r w:rsidRPr="00FC40E9">
        <w:t xml:space="preserve"> </w:t>
      </w:r>
      <w:r>
        <w:t>класс анализатора данных</w:t>
      </w:r>
      <w:r w:rsidRPr="00FC40E9">
        <w:t>;</w:t>
      </w:r>
      <w:r>
        <w:t xml:space="preserve"> а также интерфейс </w:t>
      </w:r>
      <w:r>
        <w:rPr>
          <w:lang w:val="en-US"/>
        </w:rPr>
        <w:t>IDevice</w:t>
      </w:r>
      <w:r w:rsidRPr="00FC40E9">
        <w:t xml:space="preserve"> </w:t>
      </w:r>
      <w:r>
        <w:t>– интерфейс физических элементов системы (</w:t>
      </w:r>
      <w:r>
        <w:rPr>
          <w:lang w:val="en-US"/>
        </w:rPr>
        <w:t>motion</w:t>
      </w:r>
      <w:r w:rsidRPr="00FC40E9">
        <w:t xml:space="preserve"> </w:t>
      </w:r>
      <w:r>
        <w:rPr>
          <w:lang w:val="en-US"/>
        </w:rPr>
        <w:t>sensor</w:t>
      </w:r>
      <w:r w:rsidRPr="00FC40E9">
        <w:t xml:space="preserve"> </w:t>
      </w:r>
      <w:r>
        <w:t xml:space="preserve">и </w:t>
      </w:r>
      <w:r>
        <w:rPr>
          <w:lang w:val="en-US"/>
        </w:rPr>
        <w:t>camera</w:t>
      </w:r>
      <w:r w:rsidRPr="00FC40E9">
        <w:t>).</w:t>
      </w:r>
    </w:p>
    <w:p w14:paraId="3073FBB9" w14:textId="77777777" w:rsidR="00D3362D" w:rsidRPr="00052BB7" w:rsidRDefault="00D3362D" w:rsidP="00D3362D">
      <w:pPr>
        <w:pStyle w:val="ae"/>
      </w:pPr>
      <w:r w:rsidRPr="00052BB7">
        <w:drawing>
          <wp:inline distT="0" distB="0" distL="0" distR="0" wp14:anchorId="6B28E421" wp14:editId="1AC4B7A8">
            <wp:extent cx="5940425" cy="3353545"/>
            <wp:effectExtent l="0" t="0" r="3175" b="0"/>
            <wp:docPr id="45573640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736404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CA87E" w14:textId="77777777" w:rsidR="00D3362D" w:rsidRPr="006A32C8" w:rsidRDefault="00D3362D" w:rsidP="00D3362D">
      <w:pPr>
        <w:pStyle w:val="1-N"/>
      </w:pPr>
      <w:r>
        <w:t xml:space="preserve">Рисунок 13 – «Диаграмма классов </w:t>
      </w:r>
      <w:r>
        <w:rPr>
          <w:lang w:val="en-US"/>
        </w:rPr>
        <w:t>backend</w:t>
      </w:r>
      <w:r w:rsidRPr="006A32C8">
        <w:t xml:space="preserve"> </w:t>
      </w:r>
      <w:r>
        <w:t>части приложения»</w:t>
      </w:r>
    </w:p>
    <w:p w14:paraId="2EC44B7E" w14:textId="77777777" w:rsidR="00DC31DD" w:rsidRDefault="00DC31DD" w:rsidP="00D86FC5">
      <w:pPr>
        <w:jc w:val="both"/>
      </w:pPr>
      <w:r>
        <w:t xml:space="preserve">Класс </w:t>
      </w:r>
      <w:r>
        <w:rPr>
          <w:lang w:val="en-US"/>
        </w:rPr>
        <w:t>motion</w:t>
      </w:r>
      <w:r w:rsidRPr="00890B80">
        <w:t xml:space="preserve"> </w:t>
      </w:r>
      <w:r>
        <w:rPr>
          <w:lang w:val="en-US"/>
        </w:rPr>
        <w:t>sensor</w:t>
      </w:r>
      <w:r w:rsidRPr="00890B80">
        <w:t xml:space="preserve"> </w:t>
      </w:r>
      <w:r>
        <w:t xml:space="preserve">содержит поле </w:t>
      </w:r>
      <w:r>
        <w:rPr>
          <w:lang w:val="en-US"/>
        </w:rPr>
        <w:t>Place</w:t>
      </w:r>
      <w:r w:rsidRPr="00890B80">
        <w:t xml:space="preserve"> </w:t>
      </w:r>
      <w:r>
        <w:t xml:space="preserve">типа </w:t>
      </w:r>
      <w:r>
        <w:rPr>
          <w:lang w:val="en-US"/>
        </w:rPr>
        <w:t>string</w:t>
      </w:r>
      <w:r>
        <w:t xml:space="preserve"> – местоположение физического датчика сигнализации в системе и метод </w:t>
      </w:r>
      <w:r>
        <w:rPr>
          <w:lang w:val="en-US"/>
        </w:rPr>
        <w:t>Triggered</w:t>
      </w:r>
      <w:r w:rsidRPr="00890B80">
        <w:t>()</w:t>
      </w:r>
      <w:r>
        <w:t xml:space="preserve"> типа </w:t>
      </w:r>
      <w:r>
        <w:rPr>
          <w:lang w:val="en-US"/>
        </w:rPr>
        <w:t>boolean</w:t>
      </w:r>
      <w:r w:rsidRPr="00890B80">
        <w:t xml:space="preserve"> </w:t>
      </w:r>
      <w:r>
        <w:t>–</w:t>
      </w:r>
      <w:r w:rsidRPr="00890B80">
        <w:t xml:space="preserve"> </w:t>
      </w:r>
      <w:r>
        <w:t>метод, позволяющий узнать текущее состояние датчика: сработал или находится в покое.</w:t>
      </w:r>
    </w:p>
    <w:p w14:paraId="3B90EB54" w14:textId="77777777" w:rsidR="00DC31DD" w:rsidRPr="009B6D63" w:rsidRDefault="00DC31DD" w:rsidP="00D86FC5">
      <w:pPr>
        <w:jc w:val="both"/>
      </w:pPr>
      <w:r>
        <w:t>Класс</w:t>
      </w:r>
      <w:r w:rsidRPr="009B6D63">
        <w:t xml:space="preserve"> </w:t>
      </w:r>
      <w:r>
        <w:rPr>
          <w:lang w:val="en-US"/>
        </w:rPr>
        <w:t>camera</w:t>
      </w:r>
      <w:r w:rsidRPr="009B6D63">
        <w:t xml:space="preserve"> </w:t>
      </w:r>
      <w:r>
        <w:t>содержит</w:t>
      </w:r>
      <w:r w:rsidRPr="009B6D63">
        <w:t xml:space="preserve"> </w:t>
      </w:r>
      <w:r>
        <w:t>поле</w:t>
      </w:r>
      <w:r w:rsidRPr="009B6D63">
        <w:t xml:space="preserve"> </w:t>
      </w:r>
      <w:r>
        <w:rPr>
          <w:lang w:val="en-US"/>
        </w:rPr>
        <w:t>Recording</w:t>
      </w:r>
      <w:r w:rsidRPr="009B6D63">
        <w:t xml:space="preserve"> </w:t>
      </w:r>
      <w:r>
        <w:t>типа</w:t>
      </w:r>
      <w:r w:rsidRPr="009B6D63">
        <w:t xml:space="preserve"> </w:t>
      </w:r>
      <w:r>
        <w:rPr>
          <w:lang w:val="en-US"/>
        </w:rPr>
        <w:t>file</w:t>
      </w:r>
      <w:r w:rsidRPr="009B6D63">
        <w:t xml:space="preserve"> (</w:t>
      </w:r>
      <w:r>
        <w:rPr>
          <w:lang w:val="en-US"/>
        </w:rPr>
        <w:t>media</w:t>
      </w:r>
      <w:r w:rsidRPr="009B6D63">
        <w:t xml:space="preserve"> </w:t>
      </w:r>
      <w:r>
        <w:rPr>
          <w:lang w:val="en-US"/>
        </w:rPr>
        <w:t>file</w:t>
      </w:r>
      <w:r w:rsidRPr="009B6D63">
        <w:t xml:space="preserve">) – </w:t>
      </w:r>
      <w:r>
        <w:t>текущая</w:t>
      </w:r>
      <w:r w:rsidRPr="009B6D63">
        <w:t xml:space="preserve"> </w:t>
      </w:r>
      <w:r>
        <w:t xml:space="preserve">запись и метод </w:t>
      </w:r>
      <w:r>
        <w:rPr>
          <w:lang w:val="en-US"/>
        </w:rPr>
        <w:t>GetRealTimeImage</w:t>
      </w:r>
      <w:r w:rsidRPr="009B6D63">
        <w:t xml:space="preserve">() - </w:t>
      </w:r>
      <w:r>
        <w:t>метод, позволяющий получить изображение с камеры наблюдения в реальном времени.</w:t>
      </w:r>
    </w:p>
    <w:p w14:paraId="41A0C517" w14:textId="77777777" w:rsidR="00DC31DD" w:rsidRDefault="00DC31DD" w:rsidP="00D86FC5">
      <w:pPr>
        <w:jc w:val="both"/>
      </w:pPr>
      <w:r>
        <w:t>Классы</w:t>
      </w:r>
      <w:r w:rsidRPr="009B6D63">
        <w:t xml:space="preserve"> </w:t>
      </w:r>
      <w:r>
        <w:rPr>
          <w:lang w:val="en-US"/>
        </w:rPr>
        <w:t>camera</w:t>
      </w:r>
      <w:r w:rsidRPr="009B6D63">
        <w:t xml:space="preserve"> </w:t>
      </w:r>
      <w:r>
        <w:t>и</w:t>
      </w:r>
      <w:r w:rsidRPr="009B6D63">
        <w:t xml:space="preserve"> </w:t>
      </w:r>
      <w:r>
        <w:rPr>
          <w:lang w:val="en-US"/>
        </w:rPr>
        <w:t>motion</w:t>
      </w:r>
      <w:r w:rsidRPr="009B6D63">
        <w:t xml:space="preserve"> </w:t>
      </w:r>
      <w:r>
        <w:rPr>
          <w:lang w:val="en-US"/>
        </w:rPr>
        <w:t>sensor</w:t>
      </w:r>
      <w:r w:rsidRPr="009B6D63">
        <w:t xml:space="preserve"> </w:t>
      </w:r>
      <w:r>
        <w:t>реализуют</w:t>
      </w:r>
      <w:r w:rsidRPr="009B6D63">
        <w:t xml:space="preserve"> </w:t>
      </w:r>
      <w:r>
        <w:t xml:space="preserve">интерфейс </w:t>
      </w:r>
      <w:r>
        <w:rPr>
          <w:lang w:val="en-US"/>
        </w:rPr>
        <w:t>IDevice</w:t>
      </w:r>
      <w:r w:rsidRPr="009B6D63">
        <w:t xml:space="preserve">, </w:t>
      </w:r>
      <w:r>
        <w:t>который предписывает им содержать поля</w:t>
      </w:r>
      <w:r w:rsidRPr="009B6D63">
        <w:t xml:space="preserve"> </w:t>
      </w:r>
      <w:r>
        <w:rPr>
          <w:lang w:val="en-US"/>
        </w:rPr>
        <w:t>DeviceType</w:t>
      </w:r>
      <w:r w:rsidRPr="009B6D63">
        <w:t xml:space="preserve"> </w:t>
      </w:r>
      <w:r>
        <w:t xml:space="preserve">типа </w:t>
      </w:r>
      <w:r>
        <w:rPr>
          <w:lang w:val="en-US"/>
        </w:rPr>
        <w:t>string</w:t>
      </w:r>
      <w:r w:rsidRPr="009B6D63">
        <w:t xml:space="preserve"> </w:t>
      </w:r>
      <w:r>
        <w:t>–</w:t>
      </w:r>
      <w:r w:rsidRPr="009B6D63">
        <w:t xml:space="preserve"> </w:t>
      </w:r>
      <w:r>
        <w:t xml:space="preserve">тип устройства, </w:t>
      </w:r>
      <w:r>
        <w:rPr>
          <w:lang w:val="en-US"/>
        </w:rPr>
        <w:t>State</w:t>
      </w:r>
      <w:r w:rsidRPr="009B6D63">
        <w:t xml:space="preserve"> </w:t>
      </w:r>
      <w:r>
        <w:t xml:space="preserve">типа </w:t>
      </w:r>
      <w:r>
        <w:rPr>
          <w:lang w:val="en-US"/>
        </w:rPr>
        <w:t>boolean</w:t>
      </w:r>
      <w:r w:rsidRPr="009B6D63">
        <w:t xml:space="preserve"> </w:t>
      </w:r>
      <w:r>
        <w:t>–</w:t>
      </w:r>
      <w:r w:rsidRPr="009B6D63">
        <w:t xml:space="preserve"> </w:t>
      </w:r>
      <w:r>
        <w:t>текущее состояние устройство (включено или выключено) и методы</w:t>
      </w:r>
      <w:r w:rsidRPr="009B6D63">
        <w:t xml:space="preserve"> </w:t>
      </w:r>
      <w:r>
        <w:rPr>
          <w:lang w:val="en-US"/>
        </w:rPr>
        <w:t>ChangeState</w:t>
      </w:r>
      <w:r w:rsidRPr="009B6D63">
        <w:t xml:space="preserve">() </w:t>
      </w:r>
      <w:r>
        <w:t xml:space="preserve">типа </w:t>
      </w:r>
      <w:r>
        <w:rPr>
          <w:lang w:val="en-US"/>
        </w:rPr>
        <w:t>Boolean</w:t>
      </w:r>
      <w:r w:rsidRPr="009B6D63">
        <w:t xml:space="preserve"> </w:t>
      </w:r>
      <w:r>
        <w:t>–</w:t>
      </w:r>
      <w:r w:rsidRPr="009B6D63">
        <w:t xml:space="preserve"> </w:t>
      </w:r>
      <w:r>
        <w:lastRenderedPageBreak/>
        <w:t xml:space="preserve">метод включения/выключения устройства, </w:t>
      </w:r>
      <w:r>
        <w:rPr>
          <w:lang w:val="en-US"/>
        </w:rPr>
        <w:t>Triggered</w:t>
      </w:r>
      <w:r w:rsidRPr="009B6D63">
        <w:t xml:space="preserve">() </w:t>
      </w:r>
      <w:r>
        <w:t xml:space="preserve">типа </w:t>
      </w:r>
      <w:r>
        <w:rPr>
          <w:lang w:val="en-US"/>
        </w:rPr>
        <w:t>boolean</w:t>
      </w:r>
      <w:r>
        <w:t>, позволяющий узнать текущее состояние объекта: устройство среагировало на несанкционированные действия или находится в покое.</w:t>
      </w:r>
    </w:p>
    <w:p w14:paraId="4FB5D973" w14:textId="77777777" w:rsidR="00DC31DD" w:rsidRPr="00EE299D" w:rsidRDefault="00DC31DD" w:rsidP="00D86FC5">
      <w:pPr>
        <w:jc w:val="both"/>
      </w:pPr>
      <w:r>
        <w:t>Класс</w:t>
      </w:r>
      <w:r w:rsidRPr="0012211C">
        <w:t xml:space="preserve"> </w:t>
      </w:r>
      <w:r>
        <w:rPr>
          <w:lang w:val="en-US"/>
        </w:rPr>
        <w:t>NotificationService</w:t>
      </w:r>
      <w:r w:rsidRPr="0012211C">
        <w:t xml:space="preserve"> </w:t>
      </w:r>
      <w:r>
        <w:t>содержит</w:t>
      </w:r>
      <w:r w:rsidRPr="0012211C">
        <w:t xml:space="preserve"> </w:t>
      </w:r>
      <w:r>
        <w:t>поля</w:t>
      </w:r>
      <w:r w:rsidRPr="0012211C">
        <w:t xml:space="preserve">: </w:t>
      </w:r>
      <w:r>
        <w:rPr>
          <w:lang w:val="en-US"/>
        </w:rPr>
        <w:t>User</w:t>
      </w:r>
      <w:r w:rsidRPr="0012211C">
        <w:t xml:space="preserve"> </w:t>
      </w:r>
      <w:r>
        <w:t>типа</w:t>
      </w:r>
      <w:r w:rsidRPr="0012211C">
        <w:t xml:space="preserve"> </w:t>
      </w:r>
      <w:r>
        <w:rPr>
          <w:lang w:val="en-US"/>
        </w:rPr>
        <w:t>User</w:t>
      </w:r>
      <w:r w:rsidRPr="0012211C">
        <w:t xml:space="preserve"> </w:t>
      </w:r>
      <w:r>
        <w:t>–</w:t>
      </w:r>
      <w:r w:rsidRPr="0012211C">
        <w:t xml:space="preserve"> </w:t>
      </w:r>
      <w:r>
        <w:t xml:space="preserve">пользователь данной системы, </w:t>
      </w:r>
      <w:r>
        <w:rPr>
          <w:lang w:val="en-US"/>
        </w:rPr>
        <w:t>EmergencyService</w:t>
      </w:r>
      <w:r w:rsidRPr="0012211C">
        <w:t xml:space="preserve"> </w:t>
      </w:r>
      <w:r>
        <w:t xml:space="preserve">типа </w:t>
      </w:r>
      <w:r>
        <w:rPr>
          <w:lang w:val="en-US"/>
        </w:rPr>
        <w:t>EmergencyService</w:t>
      </w:r>
      <w:r w:rsidRPr="0012211C">
        <w:t xml:space="preserve"> </w:t>
      </w:r>
      <w:r>
        <w:t>– связующий элемент между системой и экстренной службой</w:t>
      </w:r>
      <w:r w:rsidRPr="00D509FC">
        <w:t xml:space="preserve">; </w:t>
      </w:r>
      <w:r>
        <w:t xml:space="preserve">методы: </w:t>
      </w:r>
      <w:r>
        <w:rPr>
          <w:lang w:val="en-US"/>
        </w:rPr>
        <w:t>NotifyUser</w:t>
      </w:r>
      <w:r w:rsidRPr="00D509FC">
        <w:t xml:space="preserve"> </w:t>
      </w:r>
      <w:r>
        <w:t xml:space="preserve">типа </w:t>
      </w:r>
      <w:r>
        <w:rPr>
          <w:lang w:val="en-US"/>
        </w:rPr>
        <w:t>void</w:t>
      </w:r>
      <w:r w:rsidRPr="00D509FC">
        <w:t xml:space="preserve"> </w:t>
      </w:r>
      <w:r>
        <w:t>–</w:t>
      </w:r>
      <w:r w:rsidRPr="00D509FC">
        <w:t xml:space="preserve"> </w:t>
      </w:r>
      <w:r>
        <w:t>метод, принимающий в качестве аргумента пользователя</w:t>
      </w:r>
      <w:r w:rsidRPr="00D509FC">
        <w:t xml:space="preserve"> </w:t>
      </w:r>
      <w:r>
        <w:rPr>
          <w:lang w:val="en-US"/>
        </w:rPr>
        <w:t>User</w:t>
      </w:r>
      <w:r>
        <w:t>, который формирует и отправляет оповещения пользователю</w:t>
      </w:r>
      <w:r w:rsidRPr="00D509FC">
        <w:t xml:space="preserve">, </w:t>
      </w:r>
      <w:r>
        <w:t xml:space="preserve">и </w:t>
      </w:r>
      <w:r>
        <w:rPr>
          <w:lang w:val="en-US"/>
        </w:rPr>
        <w:t>NotifyEmergencyService</w:t>
      </w:r>
      <w:r w:rsidRPr="00D509FC">
        <w:t xml:space="preserve"> </w:t>
      </w:r>
      <w:r>
        <w:t xml:space="preserve">типа </w:t>
      </w:r>
      <w:r>
        <w:rPr>
          <w:lang w:val="en-US"/>
        </w:rPr>
        <w:t>void</w:t>
      </w:r>
      <w:r w:rsidRPr="00D509FC">
        <w:t xml:space="preserve"> </w:t>
      </w:r>
      <w:r>
        <w:t>–</w:t>
      </w:r>
      <w:r w:rsidRPr="00D509FC">
        <w:t xml:space="preserve"> </w:t>
      </w:r>
      <w:r>
        <w:t xml:space="preserve">метод, принимающий в качестве аргумента связующий элемент системы и экстренной службы </w:t>
      </w:r>
      <w:r>
        <w:rPr>
          <w:lang w:val="en-US"/>
        </w:rPr>
        <w:t>EmergencyService</w:t>
      </w:r>
      <w:r>
        <w:t xml:space="preserve">, который формирует и отправляет оповещение (запрос на помощь) связующему элементу </w:t>
      </w:r>
      <w:r>
        <w:rPr>
          <w:lang w:val="en-US"/>
        </w:rPr>
        <w:t>EmergencyService</w:t>
      </w:r>
      <w:r w:rsidRPr="00D509FC">
        <w:t>.</w:t>
      </w:r>
    </w:p>
    <w:p w14:paraId="0E63DF4E" w14:textId="77777777" w:rsidR="00DC31DD" w:rsidRDefault="00DC31DD" w:rsidP="00D86FC5">
      <w:pPr>
        <w:jc w:val="both"/>
      </w:pPr>
      <w:r>
        <w:t>Класс</w:t>
      </w:r>
      <w:r w:rsidRPr="00EE299D">
        <w:t xml:space="preserve"> </w:t>
      </w:r>
      <w:r>
        <w:rPr>
          <w:lang w:val="en-US"/>
        </w:rPr>
        <w:t>EmergencyObj</w:t>
      </w:r>
      <w:r w:rsidRPr="00EE299D">
        <w:t xml:space="preserve"> </w:t>
      </w:r>
      <w:r>
        <w:t>содержит</w:t>
      </w:r>
      <w:r w:rsidRPr="00EE299D">
        <w:t xml:space="preserve"> </w:t>
      </w:r>
      <w:r>
        <w:t>поля</w:t>
      </w:r>
      <w:r w:rsidRPr="00EE299D">
        <w:t xml:space="preserve"> </w:t>
      </w:r>
      <w:r>
        <w:rPr>
          <w:lang w:val="en-US"/>
        </w:rPr>
        <w:t>ServiceNumber</w:t>
      </w:r>
      <w:r w:rsidRPr="00EE299D">
        <w:t xml:space="preserve"> </w:t>
      </w:r>
      <w:r>
        <w:t>типа</w:t>
      </w:r>
      <w:r w:rsidRPr="00EE299D">
        <w:t xml:space="preserve"> </w:t>
      </w:r>
      <w:r>
        <w:rPr>
          <w:lang w:val="en-US"/>
        </w:rPr>
        <w:t>int</w:t>
      </w:r>
      <w:r w:rsidRPr="00EE299D">
        <w:t xml:space="preserve"> – </w:t>
      </w:r>
      <w:r>
        <w:t>номер</w:t>
      </w:r>
      <w:r w:rsidRPr="00EE299D">
        <w:t xml:space="preserve"> </w:t>
      </w:r>
      <w:r>
        <w:t>телефона</w:t>
      </w:r>
      <w:r w:rsidRPr="00EE299D">
        <w:t xml:space="preserve"> </w:t>
      </w:r>
      <w:r>
        <w:t>экстренной</w:t>
      </w:r>
      <w:r w:rsidRPr="00EE299D">
        <w:t xml:space="preserve"> </w:t>
      </w:r>
      <w:r>
        <w:t>службы</w:t>
      </w:r>
      <w:r w:rsidRPr="00EE299D">
        <w:t xml:space="preserve">, </w:t>
      </w:r>
      <w:r>
        <w:rPr>
          <w:lang w:val="en-US"/>
        </w:rPr>
        <w:t>AdressOfice</w:t>
      </w:r>
      <w:r w:rsidRPr="00EE299D">
        <w:t xml:space="preserve"> </w:t>
      </w:r>
      <w:r>
        <w:t>типа</w:t>
      </w:r>
      <w:r w:rsidRPr="00EE299D">
        <w:t xml:space="preserve"> </w:t>
      </w:r>
      <w:r>
        <w:rPr>
          <w:lang w:val="en-US"/>
        </w:rPr>
        <w:t>string</w:t>
      </w:r>
      <w:r w:rsidRPr="00EE299D">
        <w:t xml:space="preserve"> – </w:t>
      </w:r>
      <w:r>
        <w:t>адрес</w:t>
      </w:r>
      <w:r w:rsidRPr="00EE299D">
        <w:t xml:space="preserve"> </w:t>
      </w:r>
      <w:r>
        <w:t>здания</w:t>
      </w:r>
      <w:r w:rsidRPr="00EE299D">
        <w:t xml:space="preserve"> </w:t>
      </w:r>
      <w:r>
        <w:t>экстренной</w:t>
      </w:r>
      <w:r w:rsidRPr="00EE299D">
        <w:t xml:space="preserve"> </w:t>
      </w:r>
      <w:r>
        <w:t>службы</w:t>
      </w:r>
      <w:r w:rsidRPr="00EE299D">
        <w:t xml:space="preserve">, </w:t>
      </w:r>
      <w:r>
        <w:rPr>
          <w:lang w:val="en-US"/>
        </w:rPr>
        <w:t>name</w:t>
      </w:r>
      <w:r w:rsidRPr="00EE299D">
        <w:t xml:space="preserve"> – </w:t>
      </w:r>
      <w:r>
        <w:t>название</w:t>
      </w:r>
      <w:r w:rsidRPr="00EE299D">
        <w:t xml:space="preserve"> </w:t>
      </w:r>
      <w:r>
        <w:t>экстренной</w:t>
      </w:r>
      <w:r w:rsidRPr="00EE299D">
        <w:t xml:space="preserve"> </w:t>
      </w:r>
      <w:r>
        <w:t>службы</w:t>
      </w:r>
      <w:r w:rsidRPr="00EE299D">
        <w:t>.</w:t>
      </w:r>
    </w:p>
    <w:p w14:paraId="287A749A" w14:textId="77777777" w:rsidR="00DC31DD" w:rsidRDefault="00DC31DD" w:rsidP="00D86FC5">
      <w:pPr>
        <w:jc w:val="both"/>
      </w:pPr>
      <w:r>
        <w:t>Класс</w:t>
      </w:r>
      <w:r w:rsidRPr="002A4A73">
        <w:t xml:space="preserve"> </w:t>
      </w:r>
      <w:r>
        <w:rPr>
          <w:lang w:val="en-US"/>
        </w:rPr>
        <w:t>EmergencyService</w:t>
      </w:r>
      <w:r w:rsidRPr="002A4A73">
        <w:t xml:space="preserve"> </w:t>
      </w:r>
      <w:r>
        <w:t>содержит</w:t>
      </w:r>
      <w:r w:rsidRPr="002A4A73">
        <w:t xml:space="preserve"> </w:t>
      </w:r>
      <w:r>
        <w:t>поле</w:t>
      </w:r>
      <w:r w:rsidRPr="002A4A73">
        <w:t xml:space="preserve"> </w:t>
      </w:r>
      <w:r>
        <w:rPr>
          <w:lang w:val="en-US"/>
        </w:rPr>
        <w:t>ServiceObject</w:t>
      </w:r>
      <w:r w:rsidRPr="002A4A73">
        <w:t xml:space="preserve"> </w:t>
      </w:r>
      <w:r>
        <w:t>типа</w:t>
      </w:r>
      <w:r w:rsidRPr="002A4A73">
        <w:t xml:space="preserve"> </w:t>
      </w:r>
      <w:r>
        <w:rPr>
          <w:lang w:val="en-US"/>
        </w:rPr>
        <w:t>EmergencyObj</w:t>
      </w:r>
      <w:r w:rsidRPr="002A4A73">
        <w:t xml:space="preserve"> </w:t>
      </w:r>
      <w:r>
        <w:t>–</w:t>
      </w:r>
      <w:r w:rsidRPr="002A4A73">
        <w:t xml:space="preserve"> </w:t>
      </w:r>
      <w:r>
        <w:t xml:space="preserve">экстренная служба, с которой устанавливается соединение через данный класс, а также метод </w:t>
      </w:r>
      <w:r>
        <w:rPr>
          <w:lang w:val="en-US"/>
        </w:rPr>
        <w:t>Dispatch</w:t>
      </w:r>
      <w:r w:rsidRPr="002A4A73">
        <w:t xml:space="preserve">() </w:t>
      </w:r>
      <w:r>
        <w:t xml:space="preserve">типа </w:t>
      </w:r>
      <w:r>
        <w:rPr>
          <w:lang w:val="en-US"/>
        </w:rPr>
        <w:t>void</w:t>
      </w:r>
      <w:r w:rsidRPr="002A4A73">
        <w:t xml:space="preserve"> </w:t>
      </w:r>
      <w:r>
        <w:t>–</w:t>
      </w:r>
      <w:r w:rsidRPr="002A4A73">
        <w:t xml:space="preserve"> </w:t>
      </w:r>
      <w:r>
        <w:t xml:space="preserve">метод, принимающий в качестве аргумента </w:t>
      </w:r>
      <w:r>
        <w:rPr>
          <w:lang w:val="en-US"/>
        </w:rPr>
        <w:t>ServiceObject</w:t>
      </w:r>
      <w:r>
        <w:t>, который устанавливает соединение между пользователем и диспетчером экстренной службы.</w:t>
      </w:r>
    </w:p>
    <w:p w14:paraId="7CD7F36F" w14:textId="77777777" w:rsidR="00DC31DD" w:rsidRPr="00EE299D" w:rsidRDefault="00DC31DD" w:rsidP="00D86FC5">
      <w:pPr>
        <w:jc w:val="both"/>
      </w:pPr>
      <w:r>
        <w:t>Класс</w:t>
      </w:r>
      <w:r w:rsidRPr="00BC2E1A">
        <w:t xml:space="preserve"> </w:t>
      </w:r>
      <w:r>
        <w:rPr>
          <w:lang w:val="en-US"/>
        </w:rPr>
        <w:t>GuardedObject</w:t>
      </w:r>
      <w:r w:rsidRPr="00BC2E1A">
        <w:t xml:space="preserve"> </w:t>
      </w:r>
      <w:r>
        <w:t>содержит</w:t>
      </w:r>
      <w:r w:rsidRPr="00BC2E1A">
        <w:t xml:space="preserve"> </w:t>
      </w:r>
      <w:r>
        <w:t>поля</w:t>
      </w:r>
      <w:r w:rsidRPr="00BC2E1A">
        <w:t xml:space="preserve">: </w:t>
      </w:r>
      <w:r>
        <w:rPr>
          <w:lang w:val="en-US"/>
        </w:rPr>
        <w:t>geo</w:t>
      </w:r>
      <w:r w:rsidRPr="00BC2E1A">
        <w:t xml:space="preserve"> </w:t>
      </w:r>
      <w:r>
        <w:t>типа</w:t>
      </w:r>
      <w:r w:rsidRPr="00BC2E1A">
        <w:t xml:space="preserve"> </w:t>
      </w:r>
      <w:r>
        <w:rPr>
          <w:lang w:val="en-US"/>
        </w:rPr>
        <w:t>GeoCoordinate</w:t>
      </w:r>
      <w:r w:rsidRPr="00BC2E1A">
        <w:t xml:space="preserve"> </w:t>
      </w:r>
      <w:r>
        <w:t>–</w:t>
      </w:r>
      <w:r w:rsidRPr="00BC2E1A">
        <w:t xml:space="preserve"> </w:t>
      </w:r>
      <w:r>
        <w:t>местоположение охраняемого объекта</w:t>
      </w:r>
      <w:r w:rsidRPr="00BC2E1A">
        <w:t xml:space="preserve">, </w:t>
      </w:r>
      <w:r>
        <w:rPr>
          <w:lang w:val="en-US"/>
        </w:rPr>
        <w:t>owner</w:t>
      </w:r>
      <w:r w:rsidRPr="00BC2E1A">
        <w:t xml:space="preserve"> </w:t>
      </w:r>
      <w:r>
        <w:rPr>
          <w:lang w:val="en-US"/>
        </w:rPr>
        <w:t>id</w:t>
      </w:r>
      <w:r w:rsidRPr="00BC2E1A">
        <w:t xml:space="preserve"> </w:t>
      </w:r>
      <w:r>
        <w:t xml:space="preserve">типа </w:t>
      </w:r>
      <w:r>
        <w:rPr>
          <w:lang w:val="en-US"/>
        </w:rPr>
        <w:t>int</w:t>
      </w:r>
      <w:r w:rsidRPr="00BC2E1A">
        <w:t xml:space="preserve"> </w:t>
      </w:r>
      <w:r>
        <w:t>–</w:t>
      </w:r>
      <w:r w:rsidRPr="00BC2E1A">
        <w:t xml:space="preserve"> </w:t>
      </w:r>
      <w:r>
        <w:t xml:space="preserve">идентификационный номер владельца охраняемого объекта, </w:t>
      </w:r>
      <w:r>
        <w:rPr>
          <w:lang w:val="en-US"/>
        </w:rPr>
        <w:t>List</w:t>
      </w:r>
      <w:r w:rsidRPr="00BC2E1A">
        <w:t>&lt;</w:t>
      </w:r>
      <w:r>
        <w:rPr>
          <w:lang w:val="en-US"/>
        </w:rPr>
        <w:t>IDevice</w:t>
      </w:r>
      <w:r w:rsidRPr="00BC2E1A">
        <w:t xml:space="preserve">&gt; - </w:t>
      </w:r>
      <w:r>
        <w:t>список устройств, установленных на охраняемом объекте.</w:t>
      </w:r>
    </w:p>
    <w:p w14:paraId="03A2F213" w14:textId="77777777" w:rsidR="00DC31DD" w:rsidRDefault="00DC31DD" w:rsidP="00D86FC5">
      <w:pPr>
        <w:jc w:val="both"/>
      </w:pPr>
      <w:r>
        <w:t>Класс</w:t>
      </w:r>
      <w:r w:rsidRPr="00EE299D">
        <w:t xml:space="preserve"> </w:t>
      </w:r>
      <w:r>
        <w:rPr>
          <w:lang w:val="en-US"/>
        </w:rPr>
        <w:t>User</w:t>
      </w:r>
      <w:r w:rsidRPr="00EE299D">
        <w:t xml:space="preserve"> </w:t>
      </w:r>
      <w:r>
        <w:t>содержит</w:t>
      </w:r>
      <w:r w:rsidRPr="00EE299D">
        <w:t xml:space="preserve"> </w:t>
      </w:r>
      <w:r>
        <w:t>поля</w:t>
      </w:r>
      <w:r w:rsidRPr="00EE299D">
        <w:t xml:space="preserve">: </w:t>
      </w:r>
      <w:r>
        <w:rPr>
          <w:lang w:val="en-US"/>
        </w:rPr>
        <w:t>UserID</w:t>
      </w:r>
      <w:r w:rsidRPr="00EE299D">
        <w:t xml:space="preserve"> </w:t>
      </w:r>
      <w:r>
        <w:t>типа</w:t>
      </w:r>
      <w:r w:rsidRPr="00EE299D">
        <w:t xml:space="preserve"> </w:t>
      </w:r>
      <w:r>
        <w:rPr>
          <w:lang w:val="en-US"/>
        </w:rPr>
        <w:t>int</w:t>
      </w:r>
      <w:r w:rsidRPr="00EE299D">
        <w:t xml:space="preserve"> – </w:t>
      </w:r>
      <w:r>
        <w:t>идентификационный</w:t>
      </w:r>
      <w:r w:rsidRPr="00EE299D">
        <w:t xml:space="preserve"> </w:t>
      </w:r>
      <w:r>
        <w:t>номер</w:t>
      </w:r>
      <w:r w:rsidRPr="00EE299D">
        <w:t xml:space="preserve"> </w:t>
      </w:r>
      <w:r>
        <w:t>пользователя</w:t>
      </w:r>
      <w:r w:rsidRPr="00EE299D">
        <w:t xml:space="preserve"> – </w:t>
      </w:r>
      <w:r>
        <w:t>владельца</w:t>
      </w:r>
      <w:r w:rsidRPr="00EE299D">
        <w:t xml:space="preserve"> </w:t>
      </w:r>
      <w:r>
        <w:t>охраняемого</w:t>
      </w:r>
      <w:r w:rsidRPr="00EE299D">
        <w:t xml:space="preserve"> </w:t>
      </w:r>
      <w:r>
        <w:t>объекта</w:t>
      </w:r>
      <w:r w:rsidRPr="00EE299D">
        <w:t xml:space="preserve">, </w:t>
      </w:r>
      <w:r>
        <w:rPr>
          <w:lang w:val="en-US"/>
        </w:rPr>
        <w:t>Name</w:t>
      </w:r>
      <w:r w:rsidRPr="00EE299D">
        <w:t xml:space="preserve"> </w:t>
      </w:r>
      <w:r>
        <w:t>типа</w:t>
      </w:r>
      <w:r w:rsidRPr="00EE299D">
        <w:t xml:space="preserve"> </w:t>
      </w:r>
      <w:r>
        <w:rPr>
          <w:lang w:val="en-US"/>
        </w:rPr>
        <w:t>string</w:t>
      </w:r>
      <w:r w:rsidRPr="00EE299D">
        <w:t xml:space="preserve"> – </w:t>
      </w:r>
      <w:r>
        <w:t>имя</w:t>
      </w:r>
      <w:r w:rsidRPr="00EE299D">
        <w:t xml:space="preserve"> </w:t>
      </w:r>
      <w:r>
        <w:t>пользователя</w:t>
      </w:r>
      <w:r w:rsidRPr="00EE299D">
        <w:t xml:space="preserve">, </w:t>
      </w:r>
      <w:r>
        <w:rPr>
          <w:lang w:val="en-US"/>
        </w:rPr>
        <w:t>Email</w:t>
      </w:r>
      <w:r w:rsidRPr="00EE299D">
        <w:t xml:space="preserve"> </w:t>
      </w:r>
      <w:r>
        <w:t>типа</w:t>
      </w:r>
      <w:r w:rsidRPr="00EE299D">
        <w:t xml:space="preserve"> </w:t>
      </w:r>
      <w:r>
        <w:rPr>
          <w:lang w:val="en-US"/>
        </w:rPr>
        <w:t>string</w:t>
      </w:r>
      <w:r w:rsidRPr="00EE299D">
        <w:t xml:space="preserve"> – </w:t>
      </w:r>
      <w:r>
        <w:rPr>
          <w:lang w:val="en-US"/>
        </w:rPr>
        <w:t>email</w:t>
      </w:r>
      <w:r w:rsidRPr="00EE299D">
        <w:t xml:space="preserve"> </w:t>
      </w:r>
      <w:r>
        <w:t>пользователя</w:t>
      </w:r>
      <w:r w:rsidRPr="00EE299D">
        <w:t xml:space="preserve">, </w:t>
      </w:r>
      <w:r>
        <w:rPr>
          <w:lang w:val="en-US"/>
        </w:rPr>
        <w:t>Login</w:t>
      </w:r>
      <w:r w:rsidRPr="00EE299D">
        <w:t xml:space="preserve"> </w:t>
      </w:r>
      <w:r>
        <w:t>типа</w:t>
      </w:r>
      <w:r w:rsidRPr="00EE299D">
        <w:t xml:space="preserve"> </w:t>
      </w:r>
      <w:r>
        <w:rPr>
          <w:lang w:val="en-US"/>
        </w:rPr>
        <w:t>string</w:t>
      </w:r>
      <w:r w:rsidRPr="00EE299D">
        <w:t xml:space="preserve"> – </w:t>
      </w:r>
      <w:r>
        <w:t>логин</w:t>
      </w:r>
      <w:r w:rsidRPr="00EE299D">
        <w:t xml:space="preserve"> </w:t>
      </w:r>
      <w:r>
        <w:t>пользователя</w:t>
      </w:r>
      <w:r w:rsidRPr="00EE299D">
        <w:t xml:space="preserve"> </w:t>
      </w:r>
      <w:r>
        <w:t>в</w:t>
      </w:r>
      <w:r w:rsidRPr="00EE299D">
        <w:t xml:space="preserve"> </w:t>
      </w:r>
      <w:r>
        <w:t>системе</w:t>
      </w:r>
      <w:r w:rsidRPr="00EE299D">
        <w:t xml:space="preserve">, </w:t>
      </w:r>
      <w:r>
        <w:rPr>
          <w:lang w:val="en-US"/>
        </w:rPr>
        <w:t>Adress</w:t>
      </w:r>
      <w:r w:rsidRPr="00EE299D">
        <w:t xml:space="preserve"> </w:t>
      </w:r>
      <w:r>
        <w:t>типа</w:t>
      </w:r>
      <w:r w:rsidRPr="00EE299D">
        <w:t xml:space="preserve"> </w:t>
      </w:r>
      <w:r>
        <w:rPr>
          <w:lang w:val="en-US"/>
        </w:rPr>
        <w:t>string</w:t>
      </w:r>
      <w:r w:rsidRPr="00EE299D">
        <w:t xml:space="preserve"> – </w:t>
      </w:r>
      <w:r>
        <w:t>адрес</w:t>
      </w:r>
      <w:r w:rsidRPr="00EE299D">
        <w:t xml:space="preserve"> </w:t>
      </w:r>
      <w:r>
        <w:t>проживания</w:t>
      </w:r>
      <w:r w:rsidRPr="00EE299D">
        <w:t xml:space="preserve"> </w:t>
      </w:r>
      <w:r>
        <w:t>пользователя</w:t>
      </w:r>
      <w:r w:rsidRPr="00EE299D">
        <w:t xml:space="preserve">, </w:t>
      </w:r>
      <w:r>
        <w:rPr>
          <w:lang w:val="en-US"/>
        </w:rPr>
        <w:t>NumberOfPhone</w:t>
      </w:r>
      <w:r w:rsidRPr="00EE299D">
        <w:t xml:space="preserve"> </w:t>
      </w:r>
      <w:r>
        <w:t>типа</w:t>
      </w:r>
      <w:r w:rsidRPr="00EE299D">
        <w:t xml:space="preserve"> </w:t>
      </w:r>
      <w:r>
        <w:rPr>
          <w:lang w:val="en-US"/>
        </w:rPr>
        <w:t>int</w:t>
      </w:r>
      <w:r w:rsidRPr="00EE299D">
        <w:t xml:space="preserve"> – </w:t>
      </w:r>
      <w:r>
        <w:t>номер</w:t>
      </w:r>
      <w:r w:rsidRPr="00EE299D">
        <w:t xml:space="preserve"> </w:t>
      </w:r>
      <w:r>
        <w:t>телефона</w:t>
      </w:r>
      <w:r w:rsidRPr="00EE299D">
        <w:t xml:space="preserve"> </w:t>
      </w:r>
      <w:r>
        <w:t>пользователя</w:t>
      </w:r>
      <w:r w:rsidRPr="00EE299D">
        <w:t xml:space="preserve">, </w:t>
      </w:r>
      <w:r>
        <w:rPr>
          <w:lang w:val="en-US"/>
        </w:rPr>
        <w:t>List</w:t>
      </w:r>
      <w:r w:rsidRPr="00EE299D">
        <w:t>&lt;</w:t>
      </w:r>
      <w:r>
        <w:rPr>
          <w:lang w:val="en-US"/>
        </w:rPr>
        <w:t>GuardedObject</w:t>
      </w:r>
      <w:r w:rsidRPr="00EE299D">
        <w:t xml:space="preserve">&gt; - </w:t>
      </w:r>
      <w:r>
        <w:t>список</w:t>
      </w:r>
      <w:r w:rsidRPr="00EE299D">
        <w:t xml:space="preserve"> </w:t>
      </w:r>
      <w:r>
        <w:t>охраняемых</w:t>
      </w:r>
      <w:r w:rsidRPr="00EE299D">
        <w:t xml:space="preserve"> </w:t>
      </w:r>
      <w:r>
        <w:t>объектов</w:t>
      </w:r>
      <w:r w:rsidRPr="00EE299D">
        <w:t xml:space="preserve">, </w:t>
      </w:r>
      <w:r>
        <w:t>подключенных</w:t>
      </w:r>
      <w:r w:rsidRPr="00EE299D">
        <w:t xml:space="preserve"> </w:t>
      </w:r>
      <w:r>
        <w:t>к</w:t>
      </w:r>
      <w:r w:rsidRPr="00EE299D">
        <w:t xml:space="preserve"> </w:t>
      </w:r>
      <w:r>
        <w:t>системе</w:t>
      </w:r>
      <w:r w:rsidRPr="00EE299D">
        <w:t xml:space="preserve">; </w:t>
      </w:r>
      <w:r>
        <w:t>метод</w:t>
      </w:r>
      <w:r w:rsidRPr="00EE299D">
        <w:t xml:space="preserve"> </w:t>
      </w:r>
      <w:r>
        <w:rPr>
          <w:lang w:val="en-US"/>
        </w:rPr>
        <w:t>GetGuardedObj</w:t>
      </w:r>
      <w:r w:rsidRPr="00EE299D">
        <w:t xml:space="preserve"> </w:t>
      </w:r>
      <w:r>
        <w:t>возвращающий</w:t>
      </w:r>
      <w:r w:rsidRPr="00EE299D">
        <w:t xml:space="preserve"> </w:t>
      </w:r>
      <w:r>
        <w:rPr>
          <w:lang w:val="en-US"/>
        </w:rPr>
        <w:t>List</w:t>
      </w:r>
      <w:r w:rsidRPr="00EE299D">
        <w:t>&lt;</w:t>
      </w:r>
      <w:r>
        <w:rPr>
          <w:lang w:val="en-US"/>
        </w:rPr>
        <w:t>GuardedObj</w:t>
      </w:r>
      <w:r w:rsidRPr="00EE299D">
        <w:t xml:space="preserve">&gt; - </w:t>
      </w:r>
      <w:r>
        <w:t>список</w:t>
      </w:r>
      <w:r w:rsidRPr="00EE299D">
        <w:t xml:space="preserve"> </w:t>
      </w:r>
      <w:r>
        <w:t>охраняемых</w:t>
      </w:r>
      <w:r w:rsidRPr="00EE299D">
        <w:t xml:space="preserve"> </w:t>
      </w:r>
      <w:r>
        <w:t>объектов</w:t>
      </w:r>
      <w:r w:rsidRPr="00EE299D">
        <w:t>.</w:t>
      </w:r>
    </w:p>
    <w:p w14:paraId="1D2D630D" w14:textId="77777777" w:rsidR="00DC31DD" w:rsidRDefault="00DC31DD" w:rsidP="00D86FC5">
      <w:pPr>
        <w:jc w:val="both"/>
      </w:pPr>
      <w:r>
        <w:t xml:space="preserve">Класс </w:t>
      </w:r>
      <w:r>
        <w:rPr>
          <w:lang w:val="en-US"/>
        </w:rPr>
        <w:t>AnalysisSystem</w:t>
      </w:r>
      <w:r w:rsidRPr="00AD75A0">
        <w:t xml:space="preserve"> </w:t>
      </w:r>
      <w:r>
        <w:t xml:space="preserve">содержит поле </w:t>
      </w:r>
      <w:r>
        <w:rPr>
          <w:lang w:val="en-US"/>
        </w:rPr>
        <w:t>User</w:t>
      </w:r>
      <w:r w:rsidRPr="00AD75A0">
        <w:t xml:space="preserve"> </w:t>
      </w:r>
      <w:r>
        <w:t xml:space="preserve">типа </w:t>
      </w:r>
      <w:r>
        <w:rPr>
          <w:lang w:val="en-US"/>
        </w:rPr>
        <w:t>User</w:t>
      </w:r>
      <w:r w:rsidRPr="00AD75A0">
        <w:t xml:space="preserve"> </w:t>
      </w:r>
      <w:r>
        <w:t>–</w:t>
      </w:r>
      <w:r w:rsidRPr="00AD75A0">
        <w:t xml:space="preserve"> </w:t>
      </w:r>
      <w:r>
        <w:t xml:space="preserve">пользователь, данные о котором необходимо собирать и анализировать, и методы </w:t>
      </w:r>
      <w:r>
        <w:rPr>
          <w:lang w:val="en-US"/>
        </w:rPr>
        <w:t>CalculateStatistic</w:t>
      </w:r>
      <w:r w:rsidRPr="00AD75A0">
        <w:t xml:space="preserve">() </w:t>
      </w:r>
      <w:r>
        <w:t xml:space="preserve">типа </w:t>
      </w:r>
      <w:r>
        <w:rPr>
          <w:lang w:val="en-US"/>
        </w:rPr>
        <w:t>void</w:t>
      </w:r>
      <w:r w:rsidRPr="00AD75A0">
        <w:t xml:space="preserve"> </w:t>
      </w:r>
      <w:r>
        <w:t>–</w:t>
      </w:r>
      <w:r w:rsidRPr="00AD75A0">
        <w:t xml:space="preserve"> </w:t>
      </w:r>
      <w:r>
        <w:t xml:space="preserve">метод расчета статистических данных, </w:t>
      </w:r>
      <w:r>
        <w:rPr>
          <w:lang w:val="en-US"/>
        </w:rPr>
        <w:t>MakeAnalysis</w:t>
      </w:r>
      <w:r w:rsidRPr="00AD75A0">
        <w:t xml:space="preserve">() </w:t>
      </w:r>
      <w:r>
        <w:t xml:space="preserve">типа </w:t>
      </w:r>
      <w:r>
        <w:rPr>
          <w:lang w:val="en-US"/>
        </w:rPr>
        <w:t>void</w:t>
      </w:r>
      <w:r w:rsidRPr="00AD75A0">
        <w:t xml:space="preserve"> </w:t>
      </w:r>
      <w:r>
        <w:t>–</w:t>
      </w:r>
      <w:r w:rsidRPr="00AD75A0">
        <w:t xml:space="preserve"> </w:t>
      </w:r>
      <w:r>
        <w:t>метод составления полной статистики по всем учитываемым событиям и происшествиям за время работы системы.</w:t>
      </w:r>
    </w:p>
    <w:p w14:paraId="3D721A28" w14:textId="77777777" w:rsidR="00F80F99" w:rsidRDefault="00F80F99">
      <w:pPr>
        <w:spacing w:after="160" w:line="259" w:lineRule="auto"/>
        <w:ind w:firstLine="0"/>
        <w:rPr>
          <w:rStyle w:val="10"/>
        </w:rPr>
      </w:pPr>
      <w:r>
        <w:rPr>
          <w:rStyle w:val="10"/>
        </w:rPr>
        <w:br w:type="page"/>
      </w:r>
    </w:p>
    <w:p w14:paraId="3BEC0D89" w14:textId="34A381A9" w:rsidR="00DC13E1" w:rsidRPr="000D5734" w:rsidRDefault="00DC13E1" w:rsidP="000D5734">
      <w:pPr>
        <w:pStyle w:val="1"/>
        <w:ind w:left="709"/>
        <w:jc w:val="left"/>
      </w:pPr>
      <w:bookmarkStart w:id="27" w:name="_Toc185014058"/>
      <w:r w:rsidRPr="000D5734">
        <w:lastRenderedPageBreak/>
        <w:t>4 Управление дефектами программного продукта и совместная работа над проектом</w:t>
      </w:r>
      <w:bookmarkEnd w:id="27"/>
    </w:p>
    <w:p w14:paraId="1B0640B6" w14:textId="2522A513" w:rsidR="00E25275" w:rsidRDefault="00617A38" w:rsidP="00617A38">
      <w:pPr>
        <w:jc w:val="both"/>
        <w:rPr>
          <w:shd w:val="clear" w:color="auto" w:fill="FFFFFF"/>
        </w:rPr>
      </w:pPr>
      <w:r w:rsidRPr="00617A38">
        <w:rPr>
          <w:shd w:val="clear" w:color="auto" w:fill="FFFFFF"/>
        </w:rPr>
        <w:t xml:space="preserve">В ходе совместной разработки программного продукта были выявлены программные дефекты, которые, при определенных условиях, могли привести к серьезным последствиям, включая потерю доверия пользователей, негативные отзывы и, как следствие, ущерб репутации разработчиков. Для фиксации и </w:t>
      </w:r>
      <w:r>
        <w:rPr>
          <w:shd w:val="clear" w:color="auto" w:fill="FFFFFF"/>
        </w:rPr>
        <w:t xml:space="preserve">будущего </w:t>
      </w:r>
      <w:r w:rsidRPr="00617A38">
        <w:rPr>
          <w:shd w:val="clear" w:color="auto" w:fill="FFFFFF"/>
        </w:rPr>
        <w:t xml:space="preserve">устранения этих дефектов были созданы подробные отчеты, которые можно найти в </w:t>
      </w:r>
      <w:r w:rsidR="00626AAC">
        <w:rPr>
          <w:shd w:val="clear" w:color="auto" w:fill="FFFFFF"/>
        </w:rPr>
        <w:t>П</w:t>
      </w:r>
      <w:r w:rsidRPr="00617A38">
        <w:rPr>
          <w:shd w:val="clear" w:color="auto" w:fill="FFFFFF"/>
        </w:rPr>
        <w:t>риложении А.</w:t>
      </w:r>
    </w:p>
    <w:p w14:paraId="24C02475" w14:textId="1240D8CC" w:rsidR="00617A38" w:rsidRDefault="00617A38" w:rsidP="00617A38">
      <w:pPr>
        <w:jc w:val="both"/>
        <w:rPr>
          <w:shd w:val="clear" w:color="auto" w:fill="FFFFFF"/>
        </w:rPr>
      </w:pPr>
      <w:r w:rsidRPr="00617A38">
        <w:rPr>
          <w:shd w:val="clear" w:color="auto" w:fill="FFFFFF"/>
        </w:rPr>
        <w:t>Некорректная реализация программного кода, характеризующаяся наличием многочисленных синтаксических и логических дефектов, являлась первопричиной проблемы. Данные дефекты обуславливали игнорирование событий пользовательского ввода и инициировали ложный вызов службы реагирования.</w:t>
      </w:r>
      <w:r>
        <w:rPr>
          <w:shd w:val="clear" w:color="auto" w:fill="FFFFFF"/>
        </w:rPr>
        <w:t xml:space="preserve"> </w:t>
      </w:r>
    </w:p>
    <w:p w14:paraId="706132B8" w14:textId="536200B3" w:rsidR="0002131D" w:rsidRDefault="00D90ACC" w:rsidP="00D90ACC">
      <w:pPr>
        <w:jc w:val="both"/>
        <w:rPr>
          <w:shd w:val="clear" w:color="auto" w:fill="FFFFFF"/>
        </w:rPr>
      </w:pPr>
      <w:r>
        <w:rPr>
          <w:shd w:val="clear" w:color="auto" w:fill="FFFFFF"/>
        </w:rPr>
        <w:t>Также, в</w:t>
      </w:r>
      <w:r w:rsidRPr="00D90ACC">
        <w:rPr>
          <w:shd w:val="clear" w:color="auto" w:fill="FFFFFF"/>
        </w:rPr>
        <w:t xml:space="preserve"> ходе анализа функционирования систем </w:t>
      </w:r>
      <w:r>
        <w:rPr>
          <w:shd w:val="clear" w:color="auto" w:fill="FFFFFF"/>
        </w:rPr>
        <w:t>«</w:t>
      </w:r>
      <w:r w:rsidRPr="00D90ACC">
        <w:rPr>
          <w:shd w:val="clear" w:color="auto" w:fill="FFFFFF"/>
        </w:rPr>
        <w:t>анализа и статистики</w:t>
      </w:r>
      <w:r>
        <w:rPr>
          <w:shd w:val="clear" w:color="auto" w:fill="FFFFFF"/>
        </w:rPr>
        <w:t>»,</w:t>
      </w:r>
      <w:r w:rsidRPr="00D90ACC">
        <w:rPr>
          <w:shd w:val="clear" w:color="auto" w:fill="FFFFFF"/>
        </w:rPr>
        <w:t xml:space="preserve"> была обнаружена ошибка в логике обработки условий. При расч</w:t>
      </w:r>
      <w:r w:rsidR="00B43C1B">
        <w:rPr>
          <w:shd w:val="clear" w:color="auto" w:fill="FFFFFF"/>
        </w:rPr>
        <w:t>е</w:t>
      </w:r>
      <w:r w:rsidRPr="00D90ACC">
        <w:rPr>
          <w:shd w:val="clear" w:color="auto" w:fill="FFFFFF"/>
        </w:rPr>
        <w:t>те показателей безопасности объекта происходило игнорирование ряда условий, что приводило к некорректному формированию отч</w:t>
      </w:r>
      <w:r w:rsidR="00B43C1B">
        <w:rPr>
          <w:shd w:val="clear" w:color="auto" w:fill="FFFFFF"/>
        </w:rPr>
        <w:t>е</w:t>
      </w:r>
      <w:r w:rsidRPr="00D90ACC">
        <w:rPr>
          <w:shd w:val="clear" w:color="auto" w:fill="FFFFFF"/>
        </w:rPr>
        <w:t>та, демонстрирующего 100% безопасность объекта, несмотря на регистрацию событий, инициирующих срабатывание системы сигнализации.</w:t>
      </w:r>
    </w:p>
    <w:p w14:paraId="46CE3927" w14:textId="4595D426" w:rsidR="00643BFA" w:rsidRDefault="00643BFA" w:rsidP="00D90ACC">
      <w:pPr>
        <w:jc w:val="both"/>
        <w:rPr>
          <w:shd w:val="clear" w:color="auto" w:fill="FFFFFF"/>
        </w:rPr>
      </w:pPr>
      <w:r w:rsidRPr="00643BFA">
        <w:rPr>
          <w:shd w:val="clear" w:color="auto" w:fill="FFFFFF"/>
        </w:rPr>
        <w:t>С целью оперативного устранения обнаруженных дефектов был назначен ответственный исполнитель, предоставивший предварительную оценку сроков реализации работ в 28 календарных дней.</w:t>
      </w:r>
    </w:p>
    <w:p w14:paraId="1384E910" w14:textId="069DE349" w:rsidR="005007F5" w:rsidRPr="000D5734" w:rsidRDefault="005007F5" w:rsidP="000D5734">
      <w:pPr>
        <w:pStyle w:val="1"/>
        <w:ind w:left="709"/>
        <w:jc w:val="left"/>
      </w:pPr>
      <w:bookmarkStart w:id="28" w:name="_Toc185014059"/>
      <w:r w:rsidRPr="000D5734">
        <w:t>4.1. Создание тест-кейсов</w:t>
      </w:r>
      <w:bookmarkEnd w:id="28"/>
    </w:p>
    <w:p w14:paraId="7758125C" w14:textId="77777777" w:rsidR="000D5734" w:rsidRDefault="00984463" w:rsidP="000D5734">
      <w:pPr>
        <w:jc w:val="both"/>
        <w:rPr>
          <w:shd w:val="clear" w:color="auto" w:fill="FFFFFF"/>
        </w:rPr>
      </w:pPr>
      <w:r w:rsidRPr="00984463">
        <w:rPr>
          <w:shd w:val="clear" w:color="auto" w:fill="FFFFFF"/>
        </w:rPr>
        <w:t>С целью предотвращения возникновения непредвиденных проблем в дальнейшем, было принято решение о применении практики тестирования на основе тест-кейсов. Сотрудники составляют подробные сценарии проверок для каждой функциональности приложения, что обеспечивает своевременное обнаружение дефектов и позволяет разработчикам оперативно их устранять.</w:t>
      </w:r>
      <w:r>
        <w:rPr>
          <w:shd w:val="clear" w:color="auto" w:fill="FFFFFF"/>
        </w:rPr>
        <w:t xml:space="preserve"> На рисунке 14 можно увидеть примерно некоторых из тест-кейсов</w:t>
      </w:r>
    </w:p>
    <w:p w14:paraId="701B6385" w14:textId="5C45D196" w:rsidR="00A57180" w:rsidRDefault="00A57180" w:rsidP="00A57180">
      <w:pPr>
        <w:pStyle w:val="1-N"/>
        <w:rPr>
          <w:shd w:val="clear" w:color="auto" w:fill="FFFFFF"/>
        </w:rPr>
      </w:pPr>
      <w:r w:rsidRPr="00A57180">
        <w:lastRenderedPageBreak/>
        <w:drawing>
          <wp:inline distT="0" distB="0" distL="0" distR="0" wp14:anchorId="2DBC0458" wp14:editId="7E2FF33B">
            <wp:extent cx="6120130" cy="3565525"/>
            <wp:effectExtent l="0" t="0" r="0" b="0"/>
            <wp:docPr id="98340661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6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hd w:val="clear" w:color="auto" w:fill="FFFFFF"/>
        </w:rPr>
        <w:t>Рисунок 14 – «Пример тест-кейсов приложения»</w:t>
      </w:r>
    </w:p>
    <w:p w14:paraId="2416E83C" w14:textId="65A6EEFD" w:rsidR="003225D2" w:rsidRDefault="003225D2" w:rsidP="00A57180">
      <w:pPr>
        <w:pStyle w:val="1-N"/>
        <w:rPr>
          <w:shd w:val="clear" w:color="auto" w:fill="FFFFFF"/>
        </w:rPr>
      </w:pPr>
      <w:r>
        <w:rPr>
          <w:shd w:val="clear" w:color="auto" w:fill="FFFFFF"/>
        </w:rPr>
        <w:t>+коммиты с гита</w:t>
      </w:r>
    </w:p>
    <w:p w14:paraId="08ACB07B" w14:textId="3C4DEC8D" w:rsidR="000D5734" w:rsidRPr="0047578A" w:rsidRDefault="000D5734" w:rsidP="000D5734">
      <w:pPr>
        <w:pStyle w:val="1"/>
        <w:ind w:left="709"/>
        <w:jc w:val="left"/>
      </w:pPr>
      <w:bookmarkStart w:id="29" w:name="_Toc185014060"/>
      <w:r w:rsidRPr="000D5734">
        <w:t xml:space="preserve">4.2 </w:t>
      </w:r>
      <w:r>
        <w:t>Структура проекта</w:t>
      </w:r>
      <w:bookmarkEnd w:id="29"/>
      <w:r>
        <w:t xml:space="preserve"> </w:t>
      </w:r>
      <w:r w:rsidR="0047578A">
        <w:t xml:space="preserve">на </w:t>
      </w:r>
      <w:r w:rsidR="0047578A">
        <w:rPr>
          <w:lang w:val="en-US"/>
        </w:rPr>
        <w:t>GitHub</w:t>
      </w:r>
    </w:p>
    <w:p w14:paraId="63FB2411" w14:textId="0CC8E691" w:rsidR="000D5734" w:rsidRDefault="00EC76B6" w:rsidP="000D5734">
      <w:pPr>
        <w:jc w:val="both"/>
        <w:rPr>
          <w:shd w:val="clear" w:color="auto" w:fill="FFFFFF"/>
        </w:rPr>
      </w:pPr>
      <w:r w:rsidRPr="00EC76B6">
        <w:rPr>
          <w:shd w:val="clear" w:color="auto" w:fill="FFFFFF"/>
        </w:rPr>
        <w:t>Репозиторий</w:t>
      </w:r>
      <w:r>
        <w:rPr>
          <w:shd w:val="clear" w:color="auto" w:fill="FFFFFF"/>
        </w:rPr>
        <w:t xml:space="preserve"> на </w:t>
      </w:r>
      <w:r>
        <w:rPr>
          <w:shd w:val="clear" w:color="auto" w:fill="FFFFFF"/>
          <w:lang w:val="en-US"/>
        </w:rPr>
        <w:t>GitHub</w:t>
      </w:r>
      <w:r w:rsidRPr="00EC76B6">
        <w:rPr>
          <w:shd w:val="clear" w:color="auto" w:fill="FFFFFF"/>
        </w:rPr>
        <w:t xml:space="preserve"> организован с использованием порядка </w:t>
      </w:r>
      <w:r w:rsidR="00FC66F6">
        <w:rPr>
          <w:shd w:val="clear" w:color="auto" w:fill="FFFFFF"/>
        </w:rPr>
        <w:t xml:space="preserve">5 </w:t>
      </w:r>
      <w:r w:rsidRPr="00EC76B6">
        <w:rPr>
          <w:shd w:val="clear" w:color="auto" w:fill="FFFFFF"/>
        </w:rPr>
        <w:t xml:space="preserve">веток. Две из них выполняют ключевые функции: dev (ветка разработки) и build (ветка сборки/релиза). Остальные </w:t>
      </w:r>
      <w:r w:rsidR="00F553B2">
        <w:rPr>
          <w:shd w:val="clear" w:color="auto" w:fill="FFFFFF"/>
        </w:rPr>
        <w:t>3</w:t>
      </w:r>
      <w:r w:rsidRPr="00EC76B6">
        <w:rPr>
          <w:shd w:val="clear" w:color="auto" w:fill="FFFFFF"/>
        </w:rPr>
        <w:t xml:space="preserve"> вет</w:t>
      </w:r>
      <w:r w:rsidR="00F553B2">
        <w:rPr>
          <w:shd w:val="clear" w:color="auto" w:fill="FFFFFF"/>
        </w:rPr>
        <w:t>и</w:t>
      </w:r>
      <w:r w:rsidRPr="00EC76B6">
        <w:rPr>
          <w:shd w:val="clear" w:color="auto" w:fill="FFFFFF"/>
        </w:rPr>
        <w:t xml:space="preserve"> закреплены за отдельными сотрудниками команды, каждый из которых отвечает за определенный круг задач. Данная практика позволяет эффективно управлять параллельной разработкой и изолировать изменения, вносимые каждым разработчиком, до момента их интеграции в основную ветку dev.</w:t>
      </w:r>
      <w:r w:rsidR="00F553B2">
        <w:rPr>
          <w:shd w:val="clear" w:color="auto" w:fill="FFFFFF"/>
        </w:rPr>
        <w:t xml:space="preserve"> На рисунке 16 предоставлен график изменений репозитория и его коммитов за период с 1 сентября </w:t>
      </w:r>
      <w:r w:rsidR="00B718FD">
        <w:rPr>
          <w:shd w:val="clear" w:color="auto" w:fill="FFFFFF"/>
        </w:rPr>
        <w:t>по</w:t>
      </w:r>
      <w:r w:rsidR="00F553B2">
        <w:rPr>
          <w:shd w:val="clear" w:color="auto" w:fill="FFFFFF"/>
        </w:rPr>
        <w:t xml:space="preserve"> 15 декабря. </w:t>
      </w:r>
    </w:p>
    <w:p w14:paraId="77C74594" w14:textId="18AB7F71" w:rsidR="003037EA" w:rsidRDefault="003037EA" w:rsidP="003037EA">
      <w:pPr>
        <w:pStyle w:val="ae"/>
        <w:rPr>
          <w:shd w:val="clear" w:color="auto" w:fill="FFFFFF"/>
        </w:rPr>
      </w:pPr>
      <w:r w:rsidRPr="003037EA">
        <w:rPr>
          <w:shd w:val="clear" w:color="auto" w:fill="FFFFFF"/>
        </w:rPr>
        <w:drawing>
          <wp:inline distT="0" distB="0" distL="0" distR="0" wp14:anchorId="0644C54E" wp14:editId="5BA52E44">
            <wp:extent cx="6120130" cy="1009015"/>
            <wp:effectExtent l="0" t="0" r="0" b="635"/>
            <wp:docPr id="15349650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96501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98796" w14:textId="2094EA20" w:rsidR="003037EA" w:rsidRDefault="003037EA" w:rsidP="003037EA">
      <w:pPr>
        <w:pStyle w:val="1-N"/>
      </w:pPr>
      <w:r>
        <w:t>Рисунок 1</w:t>
      </w:r>
      <w:r w:rsidR="00F553B2">
        <w:t>5</w:t>
      </w:r>
      <w:r>
        <w:t xml:space="preserve"> – «График </w:t>
      </w:r>
      <w:r w:rsidR="00F553B2">
        <w:t>коммитов»</w:t>
      </w:r>
    </w:p>
    <w:p w14:paraId="484D9197" w14:textId="77777777" w:rsidR="0047578A" w:rsidRDefault="0047578A" w:rsidP="003037EA">
      <w:pPr>
        <w:pStyle w:val="1-N"/>
      </w:pPr>
    </w:p>
    <w:p w14:paraId="28216CB3" w14:textId="77777777" w:rsidR="0047578A" w:rsidRDefault="0047578A" w:rsidP="003037EA">
      <w:pPr>
        <w:pStyle w:val="1-N"/>
      </w:pPr>
    </w:p>
    <w:p w14:paraId="221F2C2F" w14:textId="075FD291" w:rsidR="0047578A" w:rsidRPr="0047578A" w:rsidRDefault="0047578A" w:rsidP="0047578A">
      <w:pPr>
        <w:pStyle w:val="1"/>
        <w:ind w:left="709"/>
        <w:jc w:val="left"/>
        <w:rPr>
          <w:lang w:val="en-US"/>
        </w:rPr>
      </w:pPr>
      <w:r w:rsidRPr="000D5734">
        <w:lastRenderedPageBreak/>
        <w:t xml:space="preserve">4.2 </w:t>
      </w:r>
      <w:r>
        <w:t xml:space="preserve">Структура проекта </w:t>
      </w:r>
      <w:r>
        <w:t xml:space="preserve">в </w:t>
      </w:r>
      <w:r>
        <w:rPr>
          <w:lang w:val="en-US"/>
        </w:rPr>
        <w:t>Visual</w:t>
      </w:r>
      <w:r w:rsidRPr="0047578A">
        <w:t xml:space="preserve"> </w:t>
      </w:r>
      <w:r>
        <w:rPr>
          <w:lang w:val="en-US"/>
        </w:rPr>
        <w:t>Studio</w:t>
      </w:r>
      <w:r w:rsidRPr="0047578A">
        <w:t xml:space="preserve"> </w:t>
      </w:r>
    </w:p>
    <w:p w14:paraId="278BD197" w14:textId="042F9AD2" w:rsidR="0047578A" w:rsidRPr="0047578A" w:rsidRDefault="0047578A" w:rsidP="000B7B70">
      <w:pPr>
        <w:jc w:val="both"/>
        <w:rPr>
          <w:shd w:val="clear" w:color="auto" w:fill="FFFFFF"/>
        </w:rPr>
      </w:pPr>
      <w:r>
        <w:rPr>
          <w:shd w:val="clear" w:color="auto" w:fill="FFFFFF"/>
        </w:rPr>
        <w:t>Н</w:t>
      </w:r>
      <w:r w:rsidRPr="0047578A">
        <w:rPr>
          <w:shd w:val="clear" w:color="auto" w:fill="FFFFFF"/>
        </w:rPr>
        <w:t>а верхнем уровне находится папка Backend, объединяющая всю серверную логику.</w:t>
      </w:r>
      <w:r>
        <w:rPr>
          <w:shd w:val="clear" w:color="auto" w:fill="FFFFFF"/>
        </w:rPr>
        <w:t xml:space="preserve"> </w:t>
      </w:r>
      <w:r w:rsidRPr="0047578A">
        <w:rPr>
          <w:shd w:val="clear" w:color="auto" w:fill="FFFFFF"/>
        </w:rPr>
        <w:t>Backend включает в себя три основных компонента</w:t>
      </w:r>
      <w:r>
        <w:rPr>
          <w:shd w:val="clear" w:color="auto" w:fill="FFFFFF"/>
        </w:rPr>
        <w:t xml:space="preserve">: </w:t>
      </w:r>
      <w:r w:rsidRPr="0047578A">
        <w:rPr>
          <w:shd w:val="clear" w:color="auto" w:fill="FFFFFF"/>
        </w:rPr>
        <w:t>BuisnessLogic</w:t>
      </w:r>
      <w:r>
        <w:rPr>
          <w:shd w:val="clear" w:color="auto" w:fill="FFFFFF"/>
        </w:rPr>
        <w:t xml:space="preserve">, </w:t>
      </w:r>
      <w:r w:rsidRPr="0047578A">
        <w:rPr>
          <w:shd w:val="clear" w:color="auto" w:fill="FFFFFF"/>
        </w:rPr>
        <w:t>Devices</w:t>
      </w:r>
      <w:r>
        <w:rPr>
          <w:shd w:val="clear" w:color="auto" w:fill="FFFFFF"/>
        </w:rPr>
        <w:t xml:space="preserve">, </w:t>
      </w:r>
      <w:r w:rsidRPr="0047578A">
        <w:rPr>
          <w:shd w:val="clear" w:color="auto" w:fill="FFFFFF"/>
        </w:rPr>
        <w:t>AnalysisSystem</w:t>
      </w:r>
      <w:r>
        <w:rPr>
          <w:shd w:val="clear" w:color="auto" w:fill="FFFFFF"/>
        </w:rPr>
        <w:t>.</w:t>
      </w:r>
    </w:p>
    <w:p w14:paraId="6D218D07" w14:textId="4B191617" w:rsidR="0047578A" w:rsidRPr="0047578A" w:rsidRDefault="0047578A" w:rsidP="000B7B70">
      <w:pPr>
        <w:jc w:val="both"/>
        <w:rPr>
          <w:shd w:val="clear" w:color="auto" w:fill="FFFFFF"/>
        </w:rPr>
      </w:pPr>
      <w:r w:rsidRPr="0047578A">
        <w:rPr>
          <w:shd w:val="clear" w:color="auto" w:fill="FFFFFF"/>
        </w:rPr>
        <w:t>BuisnessLogic (Бизнес-логика)</w:t>
      </w:r>
      <w:r>
        <w:rPr>
          <w:shd w:val="clear" w:color="auto" w:fill="FFFFFF"/>
        </w:rPr>
        <w:t xml:space="preserve"> –</w:t>
      </w:r>
      <w:r w:rsidRPr="0047578A">
        <w:rPr>
          <w:shd w:val="clear" w:color="auto" w:fill="FFFFFF"/>
        </w:rPr>
        <w:t xml:space="preserve"> </w:t>
      </w:r>
      <w:r>
        <w:rPr>
          <w:shd w:val="clear" w:color="auto" w:fill="FFFFFF"/>
        </w:rPr>
        <w:t>э</w:t>
      </w:r>
      <w:r w:rsidRPr="0047578A">
        <w:rPr>
          <w:shd w:val="clear" w:color="auto" w:fill="FFFFFF"/>
        </w:rPr>
        <w:t>та папка содержит основную бизнес-логику приложения и разделена на следующие подкомпоненты:</w:t>
      </w:r>
    </w:p>
    <w:p w14:paraId="2A65DA31" w14:textId="112B95F0" w:rsidR="0047578A" w:rsidRPr="0047578A" w:rsidRDefault="0047578A" w:rsidP="000B7B70">
      <w:pPr>
        <w:jc w:val="both"/>
        <w:rPr>
          <w:shd w:val="clear" w:color="auto" w:fill="FFFFFF"/>
        </w:rPr>
      </w:pPr>
      <w:r w:rsidRPr="0047578A">
        <w:rPr>
          <w:shd w:val="clear" w:color="auto" w:fill="FFFFFF"/>
        </w:rPr>
        <w:t>Devices (Устройства)</w:t>
      </w:r>
      <w:r>
        <w:rPr>
          <w:shd w:val="clear" w:color="auto" w:fill="FFFFFF"/>
        </w:rPr>
        <w:t xml:space="preserve"> – эта</w:t>
      </w:r>
      <w:r w:rsidRPr="0047578A">
        <w:rPr>
          <w:shd w:val="clear" w:color="auto" w:fill="FFFFFF"/>
        </w:rPr>
        <w:t xml:space="preserve"> папка содержит интерфейс IDevice, определяющий общий контракт для устройств, а также реализации этого интерфейса в виде классов Camera (Камера) и MotionSensor (Датчик движения). Таким образом, обеспечивается полиморфизм и возможность расширения списка поддерживаемых устройств.</w:t>
      </w:r>
    </w:p>
    <w:p w14:paraId="0DC8F483" w14:textId="13A60AF3" w:rsidR="0047578A" w:rsidRPr="0047578A" w:rsidRDefault="0047578A" w:rsidP="000B7B70">
      <w:pPr>
        <w:jc w:val="both"/>
        <w:rPr>
          <w:shd w:val="clear" w:color="auto" w:fill="FFFFFF"/>
        </w:rPr>
      </w:pPr>
      <w:r w:rsidRPr="0047578A">
        <w:rPr>
          <w:shd w:val="clear" w:color="auto" w:fill="FFFFFF"/>
        </w:rPr>
        <w:t>AnalysisSystem (Система анализа</w:t>
      </w:r>
      <w:r>
        <w:rPr>
          <w:shd w:val="clear" w:color="auto" w:fill="FFFFFF"/>
        </w:rPr>
        <w:t>) – п</w:t>
      </w:r>
      <w:r w:rsidRPr="0047578A">
        <w:rPr>
          <w:shd w:val="clear" w:color="auto" w:fill="FFFFFF"/>
        </w:rPr>
        <w:t>роект, реализующий функциональность анализа данных, поступающих от устройств.</w:t>
      </w:r>
    </w:p>
    <w:p w14:paraId="7BB70599" w14:textId="31DF8138" w:rsidR="0047578A" w:rsidRPr="0047578A" w:rsidRDefault="0047578A" w:rsidP="000B7B70">
      <w:pPr>
        <w:jc w:val="both"/>
        <w:rPr>
          <w:shd w:val="clear" w:color="auto" w:fill="FFFFFF"/>
        </w:rPr>
      </w:pPr>
      <w:r w:rsidRPr="0047578A">
        <w:rPr>
          <w:shd w:val="clear" w:color="auto" w:fill="FFFFFF"/>
        </w:rPr>
        <w:t>NotificationService (Сервис уведомлений)</w:t>
      </w:r>
      <w:r>
        <w:rPr>
          <w:shd w:val="clear" w:color="auto" w:fill="FFFFFF"/>
        </w:rPr>
        <w:t xml:space="preserve"> – п</w:t>
      </w:r>
      <w:r w:rsidRPr="0047578A">
        <w:rPr>
          <w:shd w:val="clear" w:color="auto" w:fill="FFFFFF"/>
        </w:rPr>
        <w:t>роект, отвечающий за отправку уведомлений пользователям.</w:t>
      </w:r>
    </w:p>
    <w:p w14:paraId="464BD37A" w14:textId="2EF70F59" w:rsidR="0047578A" w:rsidRPr="0047578A" w:rsidRDefault="0047578A" w:rsidP="000B7B70">
      <w:pPr>
        <w:jc w:val="both"/>
        <w:rPr>
          <w:shd w:val="clear" w:color="auto" w:fill="FFFFFF"/>
        </w:rPr>
      </w:pPr>
      <w:r w:rsidRPr="0047578A">
        <w:rPr>
          <w:shd w:val="clear" w:color="auto" w:fill="FFFFFF"/>
        </w:rPr>
        <w:t>EmergencySysyem (Система экстренного реагирования)</w:t>
      </w:r>
      <w:r>
        <w:rPr>
          <w:shd w:val="clear" w:color="auto" w:fill="FFFFFF"/>
        </w:rPr>
        <w:t xml:space="preserve"> – п</w:t>
      </w:r>
      <w:r w:rsidRPr="0047578A">
        <w:rPr>
          <w:shd w:val="clear" w:color="auto" w:fill="FFFFFF"/>
        </w:rPr>
        <w:t>роект, обеспечивающий обработку экстренных ситуаций.</w:t>
      </w:r>
    </w:p>
    <w:p w14:paraId="2DD7DA67" w14:textId="0AA48379" w:rsidR="0047578A" w:rsidRPr="0047578A" w:rsidRDefault="0047578A" w:rsidP="000B7B70">
      <w:pPr>
        <w:jc w:val="both"/>
        <w:rPr>
          <w:shd w:val="clear" w:color="auto" w:fill="FFFFFF"/>
        </w:rPr>
      </w:pPr>
      <w:r w:rsidRPr="0047578A">
        <w:rPr>
          <w:shd w:val="clear" w:color="auto" w:fill="FFFFFF"/>
        </w:rPr>
        <w:t>DatabaseAPI (API базы данных</w:t>
      </w:r>
      <w:r>
        <w:rPr>
          <w:shd w:val="clear" w:color="auto" w:fill="FFFFFF"/>
        </w:rPr>
        <w:t>) – э</w:t>
      </w:r>
      <w:r w:rsidRPr="0047578A">
        <w:rPr>
          <w:shd w:val="clear" w:color="auto" w:fill="FFFFFF"/>
        </w:rPr>
        <w:t>тот компонент отвечает за взаимодействие с базой данных и включает в себя:</w:t>
      </w:r>
    </w:p>
    <w:p w14:paraId="27BF033A" w14:textId="0893EA48" w:rsidR="0047578A" w:rsidRPr="0047578A" w:rsidRDefault="0047578A" w:rsidP="000B7B70">
      <w:pPr>
        <w:jc w:val="both"/>
        <w:rPr>
          <w:shd w:val="clear" w:color="auto" w:fill="FFFFFF"/>
        </w:rPr>
      </w:pPr>
      <w:r w:rsidRPr="0047578A">
        <w:rPr>
          <w:shd w:val="clear" w:color="auto" w:fill="FFFFFF"/>
        </w:rPr>
        <w:t>Models (Модели)</w:t>
      </w:r>
      <w:r>
        <w:rPr>
          <w:shd w:val="clear" w:color="auto" w:fill="FFFFFF"/>
        </w:rPr>
        <w:t xml:space="preserve"> – п</w:t>
      </w:r>
      <w:r w:rsidRPr="0047578A">
        <w:rPr>
          <w:shd w:val="clear" w:color="auto" w:fill="FFFFFF"/>
        </w:rPr>
        <w:t>апка, содержащая классы, представляющие собой объектное отображение таблиц базы данных (ORM - Object-Relational Mapping). Эти модели используются бизнес-логикой для работы с данными.</w:t>
      </w:r>
    </w:p>
    <w:p w14:paraId="1A92A61F" w14:textId="61DB758D" w:rsidR="0047578A" w:rsidRPr="0047578A" w:rsidRDefault="0047578A" w:rsidP="000B7B70">
      <w:pPr>
        <w:jc w:val="both"/>
        <w:rPr>
          <w:shd w:val="clear" w:color="auto" w:fill="FFFFFF"/>
        </w:rPr>
      </w:pPr>
      <w:r w:rsidRPr="0047578A">
        <w:rPr>
          <w:shd w:val="clear" w:color="auto" w:fill="FFFFFF"/>
        </w:rPr>
        <w:t>Repositories (Репозитории)</w:t>
      </w:r>
      <w:r>
        <w:rPr>
          <w:shd w:val="clear" w:color="auto" w:fill="FFFFFF"/>
        </w:rPr>
        <w:t xml:space="preserve"> – п</w:t>
      </w:r>
      <w:r w:rsidRPr="0047578A">
        <w:rPr>
          <w:shd w:val="clear" w:color="auto" w:fill="FFFFFF"/>
        </w:rPr>
        <w:t>апка, содержащая реализации шаблона "Репозиторий", предоставляющие CRUD (Create, Read, Update, Delete) операции для работы с моделями базы данных. Репозитории инкапсулируют логику доступа к данным и упрощают взаимодействие с базой данных из бизнес-логики.</w:t>
      </w:r>
    </w:p>
    <w:p w14:paraId="02CD6915" w14:textId="729AFE82" w:rsidR="0047578A" w:rsidRPr="0047578A" w:rsidRDefault="0047578A" w:rsidP="000B7B70">
      <w:pPr>
        <w:jc w:val="both"/>
        <w:rPr>
          <w:shd w:val="clear" w:color="auto" w:fill="FFFFFF"/>
        </w:rPr>
      </w:pPr>
      <w:r w:rsidRPr="0047578A">
        <w:rPr>
          <w:shd w:val="clear" w:color="auto" w:fill="FFFFFF"/>
        </w:rPr>
        <w:t>DataBaseContext (Контекст базы данных)</w:t>
      </w:r>
      <w:r>
        <w:rPr>
          <w:shd w:val="clear" w:color="auto" w:fill="FFFFFF"/>
        </w:rPr>
        <w:t xml:space="preserve"> – п</w:t>
      </w:r>
      <w:r w:rsidRPr="0047578A">
        <w:rPr>
          <w:shd w:val="clear" w:color="auto" w:fill="FFFFFF"/>
        </w:rPr>
        <w:t>роект, представляющий собой контекст подключения к базе данных. Он отвечает за установление соединения с базой данных и управление сессиями.</w:t>
      </w:r>
    </w:p>
    <w:p w14:paraId="793A15F9" w14:textId="3AB207D2" w:rsidR="0047578A" w:rsidRPr="0047578A" w:rsidRDefault="0047578A" w:rsidP="000B7B70">
      <w:pPr>
        <w:jc w:val="both"/>
        <w:rPr>
          <w:shd w:val="clear" w:color="auto" w:fill="FFFFFF"/>
        </w:rPr>
      </w:pPr>
      <w:r w:rsidRPr="0047578A">
        <w:rPr>
          <w:shd w:val="clear" w:color="auto" w:fill="FFFFFF"/>
        </w:rPr>
        <w:lastRenderedPageBreak/>
        <w:t>SecurityAppServer (Сервер приложения безопасности)</w:t>
      </w:r>
      <w:r>
        <w:rPr>
          <w:shd w:val="clear" w:color="auto" w:fill="FFFFFF"/>
        </w:rPr>
        <w:t>. Д</w:t>
      </w:r>
      <w:r w:rsidRPr="0047578A">
        <w:rPr>
          <w:shd w:val="clear" w:color="auto" w:fill="FFFFFF"/>
        </w:rPr>
        <w:t>анный проект является точкой входа (entry point) для запуска серверной части приложения. Он отвечает за инициализацию и запуск всех необходимых сервисов и компонентов, включая бизнес-логику и API базы данных.</w:t>
      </w:r>
    </w:p>
    <w:p w14:paraId="3189A5DC" w14:textId="2400B481" w:rsidR="000D5734" w:rsidRDefault="006A6E79" w:rsidP="000B7B70">
      <w:pPr>
        <w:jc w:val="both"/>
        <w:rPr>
          <w:shd w:val="clear" w:color="auto" w:fill="FFFFFF"/>
        </w:rPr>
      </w:pPr>
      <w:r>
        <w:rPr>
          <w:shd w:val="clear" w:color="auto" w:fill="FFFFFF"/>
        </w:rPr>
        <w:t>Архитектура</w:t>
      </w:r>
      <w:r w:rsidR="0047578A" w:rsidRPr="0047578A">
        <w:rPr>
          <w:shd w:val="clear" w:color="auto" w:fill="FFFFFF"/>
        </w:rPr>
        <w:t xml:space="preserve"> проекта обеспечивает четкое разделение ответственности между различными компонентами, что способствует улучшению поддержки, масштабируемости и тестируемости приложения. Бизнес-логика отделена от деталей реализации доступа к данным, а взаимодействие с базой данных осуществляется через репозитории и контекст базы данных. </w:t>
      </w:r>
      <w:r>
        <w:rPr>
          <w:shd w:val="clear" w:color="auto" w:fill="FFFFFF"/>
        </w:rPr>
        <w:t>Вся описанная с</w:t>
      </w:r>
      <w:r w:rsidR="003E0668">
        <w:rPr>
          <w:shd w:val="clear" w:color="auto" w:fill="FFFFFF"/>
        </w:rPr>
        <w:t xml:space="preserve">труктура </w:t>
      </w:r>
      <w:r w:rsidR="003E0668">
        <w:rPr>
          <w:shd w:val="clear" w:color="auto" w:fill="FFFFFF"/>
          <w:lang w:val="en-US"/>
        </w:rPr>
        <w:t>Solution</w:t>
      </w:r>
      <w:r w:rsidR="003E0668" w:rsidRPr="003E0668">
        <w:rPr>
          <w:shd w:val="clear" w:color="auto" w:fill="FFFFFF"/>
        </w:rPr>
        <w:t>-</w:t>
      </w:r>
      <w:r w:rsidR="003E0668">
        <w:rPr>
          <w:shd w:val="clear" w:color="auto" w:fill="FFFFFF"/>
        </w:rPr>
        <w:t>файла проекта, предоставлена на рисунке 1</w:t>
      </w:r>
      <w:r w:rsidR="003037EA">
        <w:rPr>
          <w:shd w:val="clear" w:color="auto" w:fill="FFFFFF"/>
        </w:rPr>
        <w:t>6</w:t>
      </w:r>
      <w:r w:rsidR="003E0668">
        <w:rPr>
          <w:shd w:val="clear" w:color="auto" w:fill="FFFFFF"/>
        </w:rPr>
        <w:t>.</w:t>
      </w:r>
    </w:p>
    <w:p w14:paraId="66686A09" w14:textId="163ABEF7" w:rsidR="003E0668" w:rsidRDefault="003E0668" w:rsidP="003E0668">
      <w:pPr>
        <w:pStyle w:val="ae"/>
        <w:rPr>
          <w:shd w:val="clear" w:color="auto" w:fill="FFFFFF"/>
        </w:rPr>
      </w:pPr>
      <w:r w:rsidRPr="00696398">
        <w:drawing>
          <wp:inline distT="0" distB="0" distL="0" distR="0" wp14:anchorId="538BC2D2" wp14:editId="09910549">
            <wp:extent cx="2906668" cy="5813335"/>
            <wp:effectExtent l="0" t="0" r="8255" b="0"/>
            <wp:docPr id="120174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7421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21221" cy="584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50C92" w14:textId="5BC69A1C" w:rsidR="003E0668" w:rsidRDefault="003E0668" w:rsidP="003E0668">
      <w:pPr>
        <w:pStyle w:val="1-N"/>
      </w:pPr>
      <w:r>
        <w:t>Рисунок 1</w:t>
      </w:r>
      <w:r w:rsidR="003037EA">
        <w:t xml:space="preserve">6 </w:t>
      </w:r>
      <w:r>
        <w:t xml:space="preserve">– «Структура </w:t>
      </w:r>
      <w:r>
        <w:rPr>
          <w:lang w:val="en-US"/>
        </w:rPr>
        <w:t>Solution</w:t>
      </w:r>
      <w:r>
        <w:t>-файла серверной части приложения»</w:t>
      </w:r>
    </w:p>
    <w:p w14:paraId="6319087D" w14:textId="3A4850F4" w:rsidR="001071B0" w:rsidRDefault="001071B0">
      <w:pPr>
        <w:spacing w:after="160" w:line="259" w:lineRule="auto"/>
        <w:ind w:firstLine="0"/>
        <w:rPr>
          <w:noProof/>
          <w:lang w:eastAsia="ru-RU"/>
        </w:rPr>
      </w:pPr>
      <w:r>
        <w:br w:type="page"/>
      </w:r>
    </w:p>
    <w:p w14:paraId="035673E4" w14:textId="04898AA7" w:rsidR="001071B0" w:rsidRDefault="001071B0" w:rsidP="001071B0">
      <w:pPr>
        <w:pStyle w:val="1"/>
        <w:ind w:left="709"/>
        <w:jc w:val="left"/>
      </w:pPr>
      <w:bookmarkStart w:id="30" w:name="_Toc185014061"/>
      <w:r>
        <w:lastRenderedPageBreak/>
        <w:t xml:space="preserve">5 </w:t>
      </w:r>
      <w:r w:rsidRPr="001071B0">
        <w:t>Оценка качества программного продукта</w:t>
      </w:r>
      <w:bookmarkEnd w:id="30"/>
    </w:p>
    <w:p w14:paraId="162F05F1" w14:textId="77777777" w:rsidR="001071B0" w:rsidRDefault="001071B0" w:rsidP="000B7B70">
      <w:pPr>
        <w:jc w:val="both"/>
      </w:pPr>
      <w:r>
        <w:t>По завершении этапа разработки программного обеспечения была проведена комплексная оценка его качества командой разработчиков. Целью данной оценки являлось определение соответствия разработанного продукта заданным критериям качества и выявление потенциальных областей для улучшения.</w:t>
      </w:r>
    </w:p>
    <w:p w14:paraId="23264CF6" w14:textId="2503B091" w:rsidR="001071B0" w:rsidRDefault="001071B0" w:rsidP="000B7B70">
      <w:pPr>
        <w:jc w:val="both"/>
      </w:pPr>
      <w:r>
        <w:t>В качестве основы для оценки были выбраны следующие критерии, охватывающие различные аспекты качества программного обеспечения:</w:t>
      </w:r>
    </w:p>
    <w:p w14:paraId="0F633E61" w14:textId="025DE988" w:rsidR="001071B0" w:rsidRPr="001071B0" w:rsidRDefault="001071B0" w:rsidP="000B7B70">
      <w:pPr>
        <w:pStyle w:val="a6"/>
        <w:numPr>
          <w:ilvl w:val="0"/>
          <w:numId w:val="16"/>
        </w:numPr>
        <w:ind w:left="0" w:firstLine="1134"/>
        <w:jc w:val="both"/>
        <w:rPr>
          <w:rFonts w:ascii="Times New Roman" w:hAnsi="Times New Roman" w:cs="Times New Roman"/>
          <w:sz w:val="24"/>
          <w:szCs w:val="24"/>
        </w:rPr>
      </w:pPr>
      <w:r w:rsidRPr="001071B0">
        <w:rPr>
          <w:rFonts w:ascii="Times New Roman" w:hAnsi="Times New Roman" w:cs="Times New Roman"/>
          <w:sz w:val="24"/>
          <w:szCs w:val="24"/>
        </w:rPr>
        <w:t>Функциональность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1071B0">
        <w:rPr>
          <w:rFonts w:ascii="Times New Roman" w:hAnsi="Times New Roman" w:cs="Times New Roman"/>
          <w:sz w:val="24"/>
          <w:szCs w:val="24"/>
        </w:rPr>
        <w:t xml:space="preserve"> Данный критерий оценивает полноту реализованных функций, их точность, возможность взаимодействия с другими системами уровень защищенности и согласованность работы всех функций.</w:t>
      </w:r>
    </w:p>
    <w:p w14:paraId="6D5CCDE0" w14:textId="63FAC6A8" w:rsidR="001071B0" w:rsidRPr="001071B0" w:rsidRDefault="001071B0" w:rsidP="000B7B70">
      <w:pPr>
        <w:pStyle w:val="a6"/>
        <w:numPr>
          <w:ilvl w:val="0"/>
          <w:numId w:val="16"/>
        </w:numPr>
        <w:ind w:left="0" w:firstLine="1134"/>
        <w:jc w:val="both"/>
        <w:rPr>
          <w:rFonts w:ascii="Times New Roman" w:hAnsi="Times New Roman" w:cs="Times New Roman"/>
          <w:sz w:val="24"/>
          <w:szCs w:val="24"/>
        </w:rPr>
      </w:pPr>
      <w:r w:rsidRPr="001071B0">
        <w:rPr>
          <w:rFonts w:ascii="Times New Roman" w:hAnsi="Times New Roman" w:cs="Times New Roman"/>
          <w:sz w:val="24"/>
          <w:szCs w:val="24"/>
        </w:rPr>
        <w:t>Надежность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1071B0">
        <w:rPr>
          <w:rFonts w:ascii="Times New Roman" w:hAnsi="Times New Roman" w:cs="Times New Roman"/>
          <w:sz w:val="24"/>
          <w:szCs w:val="24"/>
        </w:rPr>
        <w:t xml:space="preserve"> Оценивается способность программного обеспечения сохранять работоспособность в течение определенного времени, устойчивость к отказам (отказоустойчивость), возможность восстановления после сбоев и согласованность работы в различных условиях.</w:t>
      </w:r>
    </w:p>
    <w:p w14:paraId="1C5304E3" w14:textId="4CB06D21" w:rsidR="001071B0" w:rsidRPr="001071B0" w:rsidRDefault="001071B0" w:rsidP="000B7B70">
      <w:pPr>
        <w:pStyle w:val="a6"/>
        <w:numPr>
          <w:ilvl w:val="0"/>
          <w:numId w:val="16"/>
        </w:numPr>
        <w:ind w:left="0" w:firstLine="1134"/>
        <w:jc w:val="both"/>
        <w:rPr>
          <w:rFonts w:ascii="Times New Roman" w:hAnsi="Times New Roman" w:cs="Times New Roman"/>
          <w:sz w:val="24"/>
          <w:szCs w:val="24"/>
        </w:rPr>
      </w:pPr>
      <w:r w:rsidRPr="001071B0">
        <w:rPr>
          <w:rFonts w:ascii="Times New Roman" w:hAnsi="Times New Roman" w:cs="Times New Roman"/>
          <w:sz w:val="24"/>
          <w:szCs w:val="24"/>
        </w:rPr>
        <w:t>Удобство применения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1071B0">
        <w:rPr>
          <w:rFonts w:ascii="Times New Roman" w:hAnsi="Times New Roman" w:cs="Times New Roman"/>
          <w:sz w:val="24"/>
          <w:szCs w:val="24"/>
        </w:rPr>
        <w:t>Данный критерий характеризует легкость освоения и использования программного обеспечения целевой аудиторией, удобство подготовки данных, понятность результатов работы и простоту внесения изменений в программную документацию.</w:t>
      </w:r>
    </w:p>
    <w:p w14:paraId="37EF2B58" w14:textId="645F8ADB" w:rsidR="001071B0" w:rsidRPr="001071B0" w:rsidRDefault="001071B0" w:rsidP="000B7B70">
      <w:pPr>
        <w:pStyle w:val="a6"/>
        <w:numPr>
          <w:ilvl w:val="0"/>
          <w:numId w:val="16"/>
        </w:numPr>
        <w:ind w:left="0" w:firstLine="1134"/>
        <w:jc w:val="both"/>
        <w:rPr>
          <w:rFonts w:ascii="Times New Roman" w:hAnsi="Times New Roman" w:cs="Times New Roman"/>
          <w:sz w:val="24"/>
          <w:szCs w:val="24"/>
        </w:rPr>
      </w:pPr>
      <w:r w:rsidRPr="001071B0">
        <w:rPr>
          <w:rFonts w:ascii="Times New Roman" w:hAnsi="Times New Roman" w:cs="Times New Roman"/>
          <w:sz w:val="24"/>
          <w:szCs w:val="24"/>
        </w:rPr>
        <w:t>Сопровождаемость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1071B0">
        <w:rPr>
          <w:rFonts w:ascii="Times New Roman" w:hAnsi="Times New Roman" w:cs="Times New Roman"/>
          <w:sz w:val="24"/>
          <w:szCs w:val="24"/>
        </w:rPr>
        <w:t>Оценивается простота диагностики и устранения ошибок, внесения изменений и модификаций, а также адаптация программного обеспечения к изменяющимся требованиям.</w:t>
      </w:r>
    </w:p>
    <w:p w14:paraId="6D5E8F41" w14:textId="10F1C89C" w:rsidR="001071B0" w:rsidRPr="001071B0" w:rsidRDefault="001071B0" w:rsidP="000B7B70">
      <w:pPr>
        <w:pStyle w:val="a6"/>
        <w:numPr>
          <w:ilvl w:val="0"/>
          <w:numId w:val="16"/>
        </w:numPr>
        <w:ind w:left="0" w:firstLine="1134"/>
        <w:jc w:val="both"/>
        <w:rPr>
          <w:rFonts w:ascii="Times New Roman" w:hAnsi="Times New Roman" w:cs="Times New Roman"/>
          <w:sz w:val="24"/>
          <w:szCs w:val="24"/>
        </w:rPr>
      </w:pPr>
      <w:r w:rsidRPr="001071B0">
        <w:rPr>
          <w:rFonts w:ascii="Times New Roman" w:hAnsi="Times New Roman" w:cs="Times New Roman"/>
          <w:sz w:val="24"/>
          <w:szCs w:val="24"/>
        </w:rPr>
        <w:t>Рациональность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1071B0">
        <w:rPr>
          <w:rFonts w:ascii="Times New Roman" w:hAnsi="Times New Roman" w:cs="Times New Roman"/>
          <w:sz w:val="24"/>
          <w:szCs w:val="24"/>
        </w:rPr>
        <w:t xml:space="preserve"> Данный критерий характеризует эффективность использования ресурсов вычислительной системы при работе программного обеспечения, соответствие затраченных ресурсов достигнутому уровню качества.</w:t>
      </w:r>
    </w:p>
    <w:p w14:paraId="509F097F" w14:textId="3C9D5FBC" w:rsidR="00AC7EA1" w:rsidRDefault="000B7B70" w:rsidP="000B7B70">
      <w:pPr>
        <w:pStyle w:val="a6"/>
        <w:numPr>
          <w:ilvl w:val="0"/>
          <w:numId w:val="16"/>
        </w:numPr>
        <w:ind w:left="0" w:firstLine="1134"/>
        <w:jc w:val="both"/>
        <w:rPr>
          <w:rFonts w:ascii="Times New Roman" w:hAnsi="Times New Roman" w:cs="Times New Roman"/>
          <w:sz w:val="24"/>
          <w:szCs w:val="24"/>
        </w:rPr>
      </w:pPr>
      <w:r w:rsidRPr="001071B0">
        <w:rPr>
          <w:rFonts w:ascii="Times New Roman" w:hAnsi="Times New Roman" w:cs="Times New Roman"/>
          <w:sz w:val="24"/>
          <w:szCs w:val="24"/>
        </w:rPr>
        <w:t>Переносимост</w:t>
      </w:r>
      <w:r>
        <w:rPr>
          <w:rFonts w:ascii="Times New Roman" w:hAnsi="Times New Roman" w:cs="Times New Roman"/>
          <w:sz w:val="24"/>
          <w:szCs w:val="24"/>
        </w:rPr>
        <w:t>ь.</w:t>
      </w:r>
      <w:r w:rsidRPr="001071B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</w:t>
      </w:r>
      <w:r w:rsidRPr="001071B0">
        <w:rPr>
          <w:rFonts w:ascii="Times New Roman" w:hAnsi="Times New Roman" w:cs="Times New Roman"/>
          <w:sz w:val="24"/>
          <w:szCs w:val="24"/>
        </w:rPr>
        <w:t>ценивается</w:t>
      </w:r>
      <w:r w:rsidR="001071B0" w:rsidRPr="001071B0">
        <w:rPr>
          <w:rFonts w:ascii="Times New Roman" w:hAnsi="Times New Roman" w:cs="Times New Roman"/>
          <w:sz w:val="24"/>
          <w:szCs w:val="24"/>
        </w:rPr>
        <w:t xml:space="preserve"> возможность переноса программного обеспечения на другие платформы или операционные системы, а также необходимые для этого усилия</w:t>
      </w:r>
    </w:p>
    <w:p w14:paraId="2C6DA5FD" w14:textId="7488A01A" w:rsidR="00AC7EA1" w:rsidRDefault="00AC7EA1" w:rsidP="000B7B70">
      <w:pPr>
        <w:pStyle w:val="a6"/>
        <w:ind w:left="1134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Результаты оценивания программного продукта предоставлены в таблице</w:t>
      </w:r>
      <w:r w:rsidR="003F47D8">
        <w:rPr>
          <w:rFonts w:ascii="Times New Roman" w:hAnsi="Times New Roman" w:cs="Times New Roman"/>
          <w:sz w:val="24"/>
          <w:szCs w:val="24"/>
        </w:rPr>
        <w:t xml:space="preserve"> 8.</w:t>
      </w:r>
    </w:p>
    <w:p w14:paraId="1A9AC3AB" w14:textId="77777777" w:rsidR="00416F6D" w:rsidRDefault="00416F6D" w:rsidP="003F47D8">
      <w:pPr>
        <w:pStyle w:val="1-N1"/>
      </w:pPr>
    </w:p>
    <w:p w14:paraId="4D461C74" w14:textId="77777777" w:rsidR="00416F6D" w:rsidRPr="00F022E6" w:rsidRDefault="00416F6D" w:rsidP="003F47D8">
      <w:pPr>
        <w:pStyle w:val="1-N1"/>
        <w:rPr>
          <w:lang w:val="en-US"/>
        </w:rPr>
      </w:pPr>
    </w:p>
    <w:p w14:paraId="42ADF09E" w14:textId="77777777" w:rsidR="00416F6D" w:rsidRDefault="00416F6D" w:rsidP="003F47D8">
      <w:pPr>
        <w:pStyle w:val="1-N1"/>
      </w:pPr>
    </w:p>
    <w:p w14:paraId="378B37D1" w14:textId="77777777" w:rsidR="00416F6D" w:rsidRDefault="00416F6D" w:rsidP="003F47D8">
      <w:pPr>
        <w:pStyle w:val="1-N1"/>
      </w:pPr>
    </w:p>
    <w:p w14:paraId="2F36A86E" w14:textId="25F4B331" w:rsidR="003F47D8" w:rsidRDefault="003F47D8" w:rsidP="003F47D8">
      <w:pPr>
        <w:pStyle w:val="1-N1"/>
      </w:pPr>
      <w:r>
        <w:lastRenderedPageBreak/>
        <w:t xml:space="preserve">Таблица 8 – </w:t>
      </w:r>
      <w:r w:rsidR="008D59C5">
        <w:t>«Оценка прогаммного обеспечения по критерия»</w:t>
      </w:r>
    </w:p>
    <w:tbl>
      <w:tblPr>
        <w:tblStyle w:val="a5"/>
        <w:tblW w:w="9628" w:type="dxa"/>
        <w:tblLook w:val="04A0" w:firstRow="1" w:lastRow="0" w:firstColumn="1" w:lastColumn="0" w:noHBand="0" w:noVBand="1"/>
      </w:tblPr>
      <w:tblGrid>
        <w:gridCol w:w="2284"/>
        <w:gridCol w:w="2461"/>
        <w:gridCol w:w="1162"/>
        <w:gridCol w:w="3721"/>
      </w:tblGrid>
      <w:tr w:rsidR="009A6BFD" w:rsidRPr="000E3F7C" w14:paraId="14EC951D" w14:textId="77777777" w:rsidTr="009A6BFD">
        <w:trPr>
          <w:trHeight w:val="315"/>
        </w:trPr>
        <w:tc>
          <w:tcPr>
            <w:tcW w:w="0" w:type="auto"/>
            <w:hideMark/>
          </w:tcPr>
          <w:p w14:paraId="4F41CEEC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Качество ПО</w:t>
            </w:r>
          </w:p>
        </w:tc>
        <w:tc>
          <w:tcPr>
            <w:tcW w:w="0" w:type="auto"/>
            <w:hideMark/>
          </w:tcPr>
          <w:p w14:paraId="2AAC245A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Атрибут</w:t>
            </w:r>
          </w:p>
        </w:tc>
        <w:tc>
          <w:tcPr>
            <w:tcW w:w="0" w:type="auto"/>
            <w:hideMark/>
          </w:tcPr>
          <w:p w14:paraId="28FB6AC3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Оценка (1-5)</w:t>
            </w:r>
          </w:p>
        </w:tc>
        <w:tc>
          <w:tcPr>
            <w:tcW w:w="0" w:type="auto"/>
            <w:hideMark/>
          </w:tcPr>
          <w:p w14:paraId="503B7B0D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Обоснование</w:t>
            </w:r>
          </w:p>
        </w:tc>
      </w:tr>
      <w:tr w:rsidR="009A6BFD" w:rsidRPr="000E3F7C" w14:paraId="631F3869" w14:textId="77777777" w:rsidTr="009A6BFD">
        <w:trPr>
          <w:trHeight w:val="315"/>
        </w:trPr>
        <w:tc>
          <w:tcPr>
            <w:tcW w:w="0" w:type="auto"/>
            <w:hideMark/>
          </w:tcPr>
          <w:p w14:paraId="532148E2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Функциональность</w:t>
            </w:r>
          </w:p>
        </w:tc>
        <w:tc>
          <w:tcPr>
            <w:tcW w:w="0" w:type="auto"/>
            <w:hideMark/>
          </w:tcPr>
          <w:p w14:paraId="3EF5EDA7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Полнота функций</w:t>
            </w:r>
          </w:p>
        </w:tc>
        <w:tc>
          <w:tcPr>
            <w:tcW w:w="0" w:type="auto"/>
            <w:hideMark/>
          </w:tcPr>
          <w:p w14:paraId="7BAAFA8D" w14:textId="77777777" w:rsidR="009A6BFD" w:rsidRPr="000E3F7C" w:rsidRDefault="009A6BFD" w:rsidP="008631A2">
            <w:pPr>
              <w:pStyle w:val="ae"/>
              <w:jc w:val="both"/>
            </w:pPr>
            <w:r>
              <w:t>3</w:t>
            </w:r>
          </w:p>
        </w:tc>
        <w:tc>
          <w:tcPr>
            <w:tcW w:w="0" w:type="auto"/>
            <w:hideMark/>
          </w:tcPr>
          <w:p w14:paraId="695B0016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 xml:space="preserve">Минимальный набор </w:t>
            </w:r>
            <w:r>
              <w:t xml:space="preserve">необходимых </w:t>
            </w:r>
            <w:r w:rsidRPr="000E3F7C">
              <w:t>функций</w:t>
            </w:r>
          </w:p>
        </w:tc>
      </w:tr>
      <w:tr w:rsidR="009A6BFD" w:rsidRPr="000E3F7C" w14:paraId="6FD13811" w14:textId="77777777" w:rsidTr="009A6BFD">
        <w:trPr>
          <w:trHeight w:val="315"/>
        </w:trPr>
        <w:tc>
          <w:tcPr>
            <w:tcW w:w="0" w:type="auto"/>
            <w:hideMark/>
          </w:tcPr>
          <w:p w14:paraId="3FC40DFA" w14:textId="77777777" w:rsidR="009A6BFD" w:rsidRPr="000E3F7C" w:rsidRDefault="009A6BFD" w:rsidP="008631A2">
            <w:pPr>
              <w:pStyle w:val="ae"/>
              <w:jc w:val="both"/>
            </w:pPr>
          </w:p>
        </w:tc>
        <w:tc>
          <w:tcPr>
            <w:tcW w:w="0" w:type="auto"/>
            <w:hideMark/>
          </w:tcPr>
          <w:p w14:paraId="5F5916FF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Интероперабельность</w:t>
            </w:r>
          </w:p>
        </w:tc>
        <w:tc>
          <w:tcPr>
            <w:tcW w:w="0" w:type="auto"/>
            <w:hideMark/>
          </w:tcPr>
          <w:p w14:paraId="77D4130B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2</w:t>
            </w:r>
          </w:p>
        </w:tc>
        <w:tc>
          <w:tcPr>
            <w:tcW w:w="0" w:type="auto"/>
            <w:hideMark/>
          </w:tcPr>
          <w:p w14:paraId="1DEB881B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Ограниченная совместимость с другими системами</w:t>
            </w:r>
          </w:p>
        </w:tc>
      </w:tr>
      <w:tr w:rsidR="009A6BFD" w:rsidRPr="000E3F7C" w14:paraId="17881B0A" w14:textId="77777777" w:rsidTr="009A6BFD">
        <w:trPr>
          <w:trHeight w:val="315"/>
        </w:trPr>
        <w:tc>
          <w:tcPr>
            <w:tcW w:w="0" w:type="auto"/>
            <w:hideMark/>
          </w:tcPr>
          <w:p w14:paraId="4860D039" w14:textId="77777777" w:rsidR="009A6BFD" w:rsidRPr="000E3F7C" w:rsidRDefault="009A6BFD" w:rsidP="008631A2">
            <w:pPr>
              <w:pStyle w:val="ae"/>
              <w:jc w:val="both"/>
            </w:pPr>
          </w:p>
        </w:tc>
        <w:tc>
          <w:tcPr>
            <w:tcW w:w="0" w:type="auto"/>
            <w:hideMark/>
          </w:tcPr>
          <w:p w14:paraId="4520F1D9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Точность</w:t>
            </w:r>
          </w:p>
        </w:tc>
        <w:tc>
          <w:tcPr>
            <w:tcW w:w="0" w:type="auto"/>
            <w:hideMark/>
          </w:tcPr>
          <w:p w14:paraId="1BEAF531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3</w:t>
            </w:r>
          </w:p>
        </w:tc>
        <w:tc>
          <w:tcPr>
            <w:tcW w:w="0" w:type="auto"/>
            <w:hideMark/>
          </w:tcPr>
          <w:p w14:paraId="1FCD06BC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Данные в целом точны, но возможны небольшие погрешности</w:t>
            </w:r>
          </w:p>
        </w:tc>
      </w:tr>
      <w:tr w:rsidR="009A6BFD" w:rsidRPr="000E3F7C" w14:paraId="41B65FC0" w14:textId="77777777" w:rsidTr="009A6BFD">
        <w:trPr>
          <w:trHeight w:val="315"/>
        </w:trPr>
        <w:tc>
          <w:tcPr>
            <w:tcW w:w="0" w:type="auto"/>
            <w:hideMark/>
          </w:tcPr>
          <w:p w14:paraId="5B81FFB6" w14:textId="77777777" w:rsidR="009A6BFD" w:rsidRPr="000E3F7C" w:rsidRDefault="009A6BFD" w:rsidP="008631A2">
            <w:pPr>
              <w:pStyle w:val="ae"/>
              <w:jc w:val="both"/>
            </w:pPr>
          </w:p>
        </w:tc>
        <w:tc>
          <w:tcPr>
            <w:tcW w:w="0" w:type="auto"/>
            <w:hideMark/>
          </w:tcPr>
          <w:p w14:paraId="253BC1FC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Защищенность</w:t>
            </w:r>
          </w:p>
        </w:tc>
        <w:tc>
          <w:tcPr>
            <w:tcW w:w="0" w:type="auto"/>
            <w:hideMark/>
          </w:tcPr>
          <w:p w14:paraId="008DA45C" w14:textId="77777777" w:rsidR="009A6BFD" w:rsidRPr="000E3F7C" w:rsidRDefault="009A6BFD" w:rsidP="008631A2">
            <w:pPr>
              <w:pStyle w:val="ae"/>
              <w:jc w:val="both"/>
            </w:pPr>
            <w:r>
              <w:t>2</w:t>
            </w:r>
          </w:p>
        </w:tc>
        <w:tc>
          <w:tcPr>
            <w:tcW w:w="0" w:type="auto"/>
            <w:hideMark/>
          </w:tcPr>
          <w:p w14:paraId="54E71FA8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Низкий уровень защиты данных</w:t>
            </w:r>
          </w:p>
        </w:tc>
      </w:tr>
      <w:tr w:rsidR="009A6BFD" w:rsidRPr="000E3F7C" w14:paraId="70B52497" w14:textId="77777777" w:rsidTr="009A6BFD">
        <w:trPr>
          <w:trHeight w:val="315"/>
        </w:trPr>
        <w:tc>
          <w:tcPr>
            <w:tcW w:w="0" w:type="auto"/>
            <w:hideMark/>
          </w:tcPr>
          <w:p w14:paraId="0C842763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Надежность</w:t>
            </w:r>
          </w:p>
        </w:tc>
        <w:tc>
          <w:tcPr>
            <w:tcW w:w="0" w:type="auto"/>
            <w:hideMark/>
          </w:tcPr>
          <w:p w14:paraId="44E7C440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Отказоустойчивость</w:t>
            </w:r>
          </w:p>
        </w:tc>
        <w:tc>
          <w:tcPr>
            <w:tcW w:w="0" w:type="auto"/>
            <w:hideMark/>
          </w:tcPr>
          <w:p w14:paraId="0A60A970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4</w:t>
            </w:r>
          </w:p>
        </w:tc>
        <w:tc>
          <w:tcPr>
            <w:tcW w:w="0" w:type="auto"/>
            <w:hideMark/>
          </w:tcPr>
          <w:p w14:paraId="3950ED87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Система устойчива к большинству типичных сбоев</w:t>
            </w:r>
          </w:p>
        </w:tc>
      </w:tr>
      <w:tr w:rsidR="009A6BFD" w:rsidRPr="000E3F7C" w14:paraId="37BC0921" w14:textId="77777777" w:rsidTr="009A6BFD">
        <w:trPr>
          <w:trHeight w:val="315"/>
        </w:trPr>
        <w:tc>
          <w:tcPr>
            <w:tcW w:w="0" w:type="auto"/>
            <w:hideMark/>
          </w:tcPr>
          <w:p w14:paraId="704998CF" w14:textId="77777777" w:rsidR="009A6BFD" w:rsidRPr="000E3F7C" w:rsidRDefault="009A6BFD" w:rsidP="008631A2">
            <w:pPr>
              <w:pStyle w:val="ae"/>
              <w:jc w:val="both"/>
            </w:pPr>
          </w:p>
        </w:tc>
        <w:tc>
          <w:tcPr>
            <w:tcW w:w="0" w:type="auto"/>
            <w:hideMark/>
          </w:tcPr>
          <w:p w14:paraId="52782307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Восстанавливаемость</w:t>
            </w:r>
          </w:p>
        </w:tc>
        <w:tc>
          <w:tcPr>
            <w:tcW w:w="0" w:type="auto"/>
            <w:hideMark/>
          </w:tcPr>
          <w:p w14:paraId="65E497AF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4</w:t>
            </w:r>
          </w:p>
        </w:tc>
        <w:tc>
          <w:tcPr>
            <w:tcW w:w="0" w:type="auto"/>
            <w:hideMark/>
          </w:tcPr>
          <w:p w14:paraId="0D9C141B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Возможность восстановления данных при необходимости</w:t>
            </w:r>
          </w:p>
        </w:tc>
      </w:tr>
      <w:tr w:rsidR="009A6BFD" w:rsidRPr="000E3F7C" w14:paraId="5C9AFE5D" w14:textId="77777777" w:rsidTr="009A6BFD">
        <w:trPr>
          <w:trHeight w:val="315"/>
        </w:trPr>
        <w:tc>
          <w:tcPr>
            <w:tcW w:w="0" w:type="auto"/>
            <w:hideMark/>
          </w:tcPr>
          <w:p w14:paraId="43B70F1B" w14:textId="77777777" w:rsidR="009A6BFD" w:rsidRPr="000E3F7C" w:rsidRDefault="009A6BFD" w:rsidP="008631A2">
            <w:pPr>
              <w:pStyle w:val="ae"/>
              <w:jc w:val="both"/>
            </w:pPr>
          </w:p>
        </w:tc>
        <w:tc>
          <w:tcPr>
            <w:tcW w:w="0" w:type="auto"/>
            <w:hideMark/>
          </w:tcPr>
          <w:p w14:paraId="60CB49A9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Завершенность</w:t>
            </w:r>
          </w:p>
        </w:tc>
        <w:tc>
          <w:tcPr>
            <w:tcW w:w="0" w:type="auto"/>
            <w:hideMark/>
          </w:tcPr>
          <w:p w14:paraId="71D5C3D7" w14:textId="77777777" w:rsidR="009A6BFD" w:rsidRPr="000E3F7C" w:rsidRDefault="009A6BFD" w:rsidP="008631A2">
            <w:pPr>
              <w:pStyle w:val="ae"/>
              <w:jc w:val="both"/>
            </w:pPr>
            <w:r>
              <w:t>5</w:t>
            </w:r>
          </w:p>
        </w:tc>
        <w:tc>
          <w:tcPr>
            <w:tcW w:w="0" w:type="auto"/>
            <w:hideMark/>
          </w:tcPr>
          <w:p w14:paraId="30C6FB14" w14:textId="77777777" w:rsidR="009A6BFD" w:rsidRPr="000E3F7C" w:rsidRDefault="009A6BFD" w:rsidP="008631A2">
            <w:pPr>
              <w:pStyle w:val="ae"/>
              <w:jc w:val="both"/>
            </w:pPr>
            <w:r>
              <w:t>Все</w:t>
            </w:r>
            <w:r w:rsidRPr="000E3F7C">
              <w:t xml:space="preserve"> </w:t>
            </w:r>
            <w:r>
              <w:t>необходимые</w:t>
            </w:r>
            <w:r w:rsidRPr="000E3F7C">
              <w:t xml:space="preserve"> функции реализованы</w:t>
            </w:r>
          </w:p>
        </w:tc>
      </w:tr>
      <w:tr w:rsidR="009A6BFD" w:rsidRPr="000E3F7C" w14:paraId="0C42502B" w14:textId="77777777" w:rsidTr="009A6BFD">
        <w:trPr>
          <w:trHeight w:val="315"/>
        </w:trPr>
        <w:tc>
          <w:tcPr>
            <w:tcW w:w="0" w:type="auto"/>
            <w:hideMark/>
          </w:tcPr>
          <w:p w14:paraId="411D164B" w14:textId="77777777" w:rsidR="009A6BFD" w:rsidRPr="000E3F7C" w:rsidRDefault="009A6BFD" w:rsidP="008631A2">
            <w:pPr>
              <w:pStyle w:val="ae"/>
              <w:jc w:val="both"/>
            </w:pPr>
          </w:p>
        </w:tc>
        <w:tc>
          <w:tcPr>
            <w:tcW w:w="0" w:type="auto"/>
            <w:hideMark/>
          </w:tcPr>
          <w:p w14:paraId="13ED134A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Согласованность</w:t>
            </w:r>
          </w:p>
        </w:tc>
        <w:tc>
          <w:tcPr>
            <w:tcW w:w="0" w:type="auto"/>
            <w:hideMark/>
          </w:tcPr>
          <w:p w14:paraId="0909C1C6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4</w:t>
            </w:r>
          </w:p>
        </w:tc>
        <w:tc>
          <w:tcPr>
            <w:tcW w:w="0" w:type="auto"/>
            <w:hideMark/>
          </w:tcPr>
          <w:p w14:paraId="565B6BC5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Компоненты системы хорошо согласованы между собой</w:t>
            </w:r>
          </w:p>
        </w:tc>
      </w:tr>
      <w:tr w:rsidR="009A6BFD" w:rsidRPr="000E3F7C" w14:paraId="35E00C1D" w14:textId="77777777" w:rsidTr="009A6BFD">
        <w:trPr>
          <w:trHeight w:val="315"/>
        </w:trPr>
        <w:tc>
          <w:tcPr>
            <w:tcW w:w="0" w:type="auto"/>
            <w:hideMark/>
          </w:tcPr>
          <w:p w14:paraId="670A2ECD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Удобство применения</w:t>
            </w:r>
          </w:p>
        </w:tc>
        <w:tc>
          <w:tcPr>
            <w:tcW w:w="0" w:type="auto"/>
            <w:hideMark/>
          </w:tcPr>
          <w:p w14:paraId="0CB25C9F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Понимаемость</w:t>
            </w:r>
          </w:p>
        </w:tc>
        <w:tc>
          <w:tcPr>
            <w:tcW w:w="0" w:type="auto"/>
            <w:hideMark/>
          </w:tcPr>
          <w:p w14:paraId="3197F3B0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4</w:t>
            </w:r>
          </w:p>
        </w:tc>
        <w:tc>
          <w:tcPr>
            <w:tcW w:w="0" w:type="auto"/>
            <w:hideMark/>
          </w:tcPr>
          <w:p w14:paraId="2D6C7C0F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Интуитивно понятный интерфейс</w:t>
            </w:r>
          </w:p>
        </w:tc>
      </w:tr>
      <w:tr w:rsidR="009A6BFD" w:rsidRPr="000E3F7C" w14:paraId="639B6BD6" w14:textId="77777777" w:rsidTr="009A6BFD">
        <w:trPr>
          <w:trHeight w:val="315"/>
        </w:trPr>
        <w:tc>
          <w:tcPr>
            <w:tcW w:w="0" w:type="auto"/>
            <w:hideMark/>
          </w:tcPr>
          <w:p w14:paraId="6F3D8501" w14:textId="77777777" w:rsidR="009A6BFD" w:rsidRPr="000E3F7C" w:rsidRDefault="009A6BFD" w:rsidP="008631A2">
            <w:pPr>
              <w:pStyle w:val="ae"/>
              <w:jc w:val="both"/>
            </w:pPr>
          </w:p>
        </w:tc>
        <w:tc>
          <w:tcPr>
            <w:tcW w:w="0" w:type="auto"/>
            <w:hideMark/>
          </w:tcPr>
          <w:p w14:paraId="26247AB7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Обучаемость</w:t>
            </w:r>
          </w:p>
        </w:tc>
        <w:tc>
          <w:tcPr>
            <w:tcW w:w="0" w:type="auto"/>
            <w:hideMark/>
          </w:tcPr>
          <w:p w14:paraId="608481FD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4</w:t>
            </w:r>
          </w:p>
        </w:tc>
        <w:tc>
          <w:tcPr>
            <w:tcW w:w="0" w:type="auto"/>
            <w:hideMark/>
          </w:tcPr>
          <w:p w14:paraId="567BBA00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Не требует длительного обучения</w:t>
            </w:r>
          </w:p>
        </w:tc>
      </w:tr>
      <w:tr w:rsidR="009A6BFD" w:rsidRPr="000E3F7C" w14:paraId="1A92AF0D" w14:textId="77777777" w:rsidTr="009A6BFD">
        <w:trPr>
          <w:trHeight w:val="315"/>
        </w:trPr>
        <w:tc>
          <w:tcPr>
            <w:tcW w:w="0" w:type="auto"/>
            <w:hideMark/>
          </w:tcPr>
          <w:p w14:paraId="5C84E8C7" w14:textId="77777777" w:rsidR="009A6BFD" w:rsidRPr="000E3F7C" w:rsidRDefault="009A6BFD" w:rsidP="008631A2">
            <w:pPr>
              <w:pStyle w:val="ae"/>
              <w:jc w:val="both"/>
            </w:pPr>
          </w:p>
        </w:tc>
        <w:tc>
          <w:tcPr>
            <w:tcW w:w="0" w:type="auto"/>
            <w:hideMark/>
          </w:tcPr>
          <w:p w14:paraId="71E2F3AE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Привлекательность</w:t>
            </w:r>
          </w:p>
        </w:tc>
        <w:tc>
          <w:tcPr>
            <w:tcW w:w="0" w:type="auto"/>
            <w:hideMark/>
          </w:tcPr>
          <w:p w14:paraId="2AAB4ECD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3</w:t>
            </w:r>
          </w:p>
        </w:tc>
        <w:tc>
          <w:tcPr>
            <w:tcW w:w="0" w:type="auto"/>
            <w:hideMark/>
          </w:tcPr>
          <w:p w14:paraId="08FADA3B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Дизайн интерфейса простой, но не запоминающийся</w:t>
            </w:r>
          </w:p>
        </w:tc>
      </w:tr>
      <w:tr w:rsidR="009A6BFD" w:rsidRPr="000E3F7C" w14:paraId="77679B04" w14:textId="77777777" w:rsidTr="009A6BFD">
        <w:trPr>
          <w:trHeight w:val="315"/>
        </w:trPr>
        <w:tc>
          <w:tcPr>
            <w:tcW w:w="0" w:type="auto"/>
            <w:hideMark/>
          </w:tcPr>
          <w:p w14:paraId="0852403F" w14:textId="77777777" w:rsidR="009A6BFD" w:rsidRPr="000E3F7C" w:rsidRDefault="009A6BFD" w:rsidP="008631A2">
            <w:pPr>
              <w:pStyle w:val="ae"/>
              <w:jc w:val="both"/>
            </w:pPr>
          </w:p>
        </w:tc>
        <w:tc>
          <w:tcPr>
            <w:tcW w:w="0" w:type="auto"/>
            <w:hideMark/>
          </w:tcPr>
          <w:p w14:paraId="56775F0B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Согласованность</w:t>
            </w:r>
          </w:p>
        </w:tc>
        <w:tc>
          <w:tcPr>
            <w:tcW w:w="0" w:type="auto"/>
            <w:hideMark/>
          </w:tcPr>
          <w:p w14:paraId="3C85FEA4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4</w:t>
            </w:r>
          </w:p>
        </w:tc>
        <w:tc>
          <w:tcPr>
            <w:tcW w:w="0" w:type="auto"/>
            <w:hideMark/>
          </w:tcPr>
          <w:p w14:paraId="7B86A4A7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Элементы интерфейса логично расположены</w:t>
            </w:r>
          </w:p>
        </w:tc>
      </w:tr>
      <w:tr w:rsidR="009A6BFD" w:rsidRPr="000E3F7C" w14:paraId="7B4DC6D6" w14:textId="77777777" w:rsidTr="009A6BFD">
        <w:trPr>
          <w:trHeight w:val="315"/>
        </w:trPr>
        <w:tc>
          <w:tcPr>
            <w:tcW w:w="0" w:type="auto"/>
            <w:hideMark/>
          </w:tcPr>
          <w:p w14:paraId="5CB2EE80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Сопровождаемость</w:t>
            </w:r>
          </w:p>
        </w:tc>
        <w:tc>
          <w:tcPr>
            <w:tcW w:w="0" w:type="auto"/>
            <w:hideMark/>
          </w:tcPr>
          <w:p w14:paraId="57747CB1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Анализируемость</w:t>
            </w:r>
          </w:p>
        </w:tc>
        <w:tc>
          <w:tcPr>
            <w:tcW w:w="0" w:type="auto"/>
            <w:hideMark/>
          </w:tcPr>
          <w:p w14:paraId="2AE06420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2</w:t>
            </w:r>
          </w:p>
        </w:tc>
        <w:tc>
          <w:tcPr>
            <w:tcW w:w="0" w:type="auto"/>
            <w:hideMark/>
          </w:tcPr>
          <w:p w14:paraId="7D6DE096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Сложности в понимании логики работы некоторых компонентов</w:t>
            </w:r>
          </w:p>
        </w:tc>
      </w:tr>
      <w:tr w:rsidR="009A6BFD" w:rsidRPr="000E3F7C" w14:paraId="14FF4A6C" w14:textId="77777777" w:rsidTr="009A6BFD">
        <w:trPr>
          <w:trHeight w:val="315"/>
        </w:trPr>
        <w:tc>
          <w:tcPr>
            <w:tcW w:w="0" w:type="auto"/>
            <w:hideMark/>
          </w:tcPr>
          <w:p w14:paraId="71D1F2C1" w14:textId="77777777" w:rsidR="009A6BFD" w:rsidRPr="000E3F7C" w:rsidRDefault="009A6BFD" w:rsidP="008631A2">
            <w:pPr>
              <w:pStyle w:val="ae"/>
              <w:jc w:val="both"/>
            </w:pPr>
          </w:p>
        </w:tc>
        <w:tc>
          <w:tcPr>
            <w:tcW w:w="0" w:type="auto"/>
            <w:hideMark/>
          </w:tcPr>
          <w:p w14:paraId="1E5ACF6D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Изменяемость</w:t>
            </w:r>
          </w:p>
        </w:tc>
        <w:tc>
          <w:tcPr>
            <w:tcW w:w="0" w:type="auto"/>
            <w:hideMark/>
          </w:tcPr>
          <w:p w14:paraId="1CD43F13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3</w:t>
            </w:r>
          </w:p>
        </w:tc>
        <w:tc>
          <w:tcPr>
            <w:tcW w:w="0" w:type="auto"/>
            <w:hideMark/>
          </w:tcPr>
          <w:p w14:paraId="15847167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Внесение изменений возможно, но требует значительных усилий</w:t>
            </w:r>
          </w:p>
        </w:tc>
      </w:tr>
      <w:tr w:rsidR="009A6BFD" w:rsidRPr="000E3F7C" w14:paraId="04DBBCA2" w14:textId="77777777" w:rsidTr="009A6BFD">
        <w:trPr>
          <w:trHeight w:val="315"/>
        </w:trPr>
        <w:tc>
          <w:tcPr>
            <w:tcW w:w="0" w:type="auto"/>
            <w:hideMark/>
          </w:tcPr>
          <w:p w14:paraId="20D6C816" w14:textId="77777777" w:rsidR="009A6BFD" w:rsidRPr="000E3F7C" w:rsidRDefault="009A6BFD" w:rsidP="008631A2">
            <w:pPr>
              <w:pStyle w:val="ae"/>
              <w:jc w:val="both"/>
            </w:pPr>
          </w:p>
        </w:tc>
        <w:tc>
          <w:tcPr>
            <w:tcW w:w="0" w:type="auto"/>
            <w:hideMark/>
          </w:tcPr>
          <w:p w14:paraId="6AC6A5F8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Стабильность</w:t>
            </w:r>
          </w:p>
        </w:tc>
        <w:tc>
          <w:tcPr>
            <w:tcW w:w="0" w:type="auto"/>
            <w:hideMark/>
          </w:tcPr>
          <w:p w14:paraId="61D9FADA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3</w:t>
            </w:r>
          </w:p>
        </w:tc>
        <w:tc>
          <w:tcPr>
            <w:tcW w:w="0" w:type="auto"/>
            <w:hideMark/>
          </w:tcPr>
          <w:p w14:paraId="02795C6F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Возможны периодические сбои и нестабильное поведение</w:t>
            </w:r>
          </w:p>
        </w:tc>
      </w:tr>
    </w:tbl>
    <w:p w14:paraId="4E01F355" w14:textId="77777777" w:rsidR="009A6BFD" w:rsidRDefault="009A6BFD"/>
    <w:p w14:paraId="0FF22FD4" w14:textId="0AFE96DA" w:rsidR="009A6BFD" w:rsidRPr="00366000" w:rsidRDefault="009A6BFD" w:rsidP="00366000">
      <w:pPr>
        <w:pStyle w:val="ae"/>
        <w:jc w:val="left"/>
      </w:pPr>
      <w:r w:rsidRPr="00366000">
        <w:lastRenderedPageBreak/>
        <w:t>Продолжение таблицы 8</w:t>
      </w:r>
    </w:p>
    <w:tbl>
      <w:tblPr>
        <w:tblStyle w:val="a5"/>
        <w:tblW w:w="9628" w:type="dxa"/>
        <w:tblLook w:val="04A0" w:firstRow="1" w:lastRow="0" w:firstColumn="1" w:lastColumn="0" w:noHBand="0" w:noVBand="1"/>
      </w:tblPr>
      <w:tblGrid>
        <w:gridCol w:w="1826"/>
        <w:gridCol w:w="2378"/>
        <w:gridCol w:w="336"/>
        <w:gridCol w:w="5088"/>
      </w:tblGrid>
      <w:tr w:rsidR="009A6BFD" w:rsidRPr="000E3F7C" w14:paraId="6AED89A6" w14:textId="77777777" w:rsidTr="009A6BFD">
        <w:trPr>
          <w:trHeight w:val="315"/>
        </w:trPr>
        <w:tc>
          <w:tcPr>
            <w:tcW w:w="0" w:type="auto"/>
            <w:hideMark/>
          </w:tcPr>
          <w:p w14:paraId="7CE05011" w14:textId="77777777" w:rsidR="009A6BFD" w:rsidRPr="000E3F7C" w:rsidRDefault="009A6BFD" w:rsidP="008631A2">
            <w:pPr>
              <w:pStyle w:val="ae"/>
              <w:jc w:val="both"/>
            </w:pPr>
          </w:p>
        </w:tc>
        <w:tc>
          <w:tcPr>
            <w:tcW w:w="0" w:type="auto"/>
            <w:hideMark/>
          </w:tcPr>
          <w:p w14:paraId="446C9C5E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Тестируемость</w:t>
            </w:r>
          </w:p>
        </w:tc>
        <w:tc>
          <w:tcPr>
            <w:tcW w:w="0" w:type="auto"/>
            <w:hideMark/>
          </w:tcPr>
          <w:p w14:paraId="15B7AAFA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3</w:t>
            </w:r>
          </w:p>
        </w:tc>
        <w:tc>
          <w:tcPr>
            <w:tcW w:w="0" w:type="auto"/>
            <w:hideMark/>
          </w:tcPr>
          <w:p w14:paraId="4226F0B8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Тестирование осложнено небольшим количеством тестовых данных</w:t>
            </w:r>
          </w:p>
        </w:tc>
      </w:tr>
      <w:tr w:rsidR="009A6BFD" w:rsidRPr="000E3F7C" w14:paraId="72E224C7" w14:textId="77777777" w:rsidTr="009A6BFD">
        <w:trPr>
          <w:trHeight w:val="315"/>
        </w:trPr>
        <w:tc>
          <w:tcPr>
            <w:tcW w:w="0" w:type="auto"/>
            <w:hideMark/>
          </w:tcPr>
          <w:p w14:paraId="35C69819" w14:textId="77777777" w:rsidR="009A6BFD" w:rsidRPr="000E3F7C" w:rsidRDefault="009A6BFD" w:rsidP="008631A2">
            <w:pPr>
              <w:pStyle w:val="ae"/>
              <w:jc w:val="both"/>
            </w:pPr>
          </w:p>
        </w:tc>
        <w:tc>
          <w:tcPr>
            <w:tcW w:w="0" w:type="auto"/>
            <w:hideMark/>
          </w:tcPr>
          <w:p w14:paraId="1EC5B50D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Согласованность</w:t>
            </w:r>
          </w:p>
        </w:tc>
        <w:tc>
          <w:tcPr>
            <w:tcW w:w="0" w:type="auto"/>
            <w:hideMark/>
          </w:tcPr>
          <w:p w14:paraId="21BF6F85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4</w:t>
            </w:r>
          </w:p>
        </w:tc>
        <w:tc>
          <w:tcPr>
            <w:tcW w:w="0" w:type="auto"/>
            <w:hideMark/>
          </w:tcPr>
          <w:p w14:paraId="4825F2D8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Компоненты системы хорошо согласованы между собой</w:t>
            </w:r>
          </w:p>
        </w:tc>
      </w:tr>
      <w:tr w:rsidR="009A6BFD" w:rsidRPr="000E3F7C" w14:paraId="0314AC43" w14:textId="77777777" w:rsidTr="009A6BFD">
        <w:trPr>
          <w:trHeight w:val="315"/>
        </w:trPr>
        <w:tc>
          <w:tcPr>
            <w:tcW w:w="0" w:type="auto"/>
            <w:hideMark/>
          </w:tcPr>
          <w:p w14:paraId="68A9DE1A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Эффективность</w:t>
            </w:r>
          </w:p>
        </w:tc>
        <w:tc>
          <w:tcPr>
            <w:tcW w:w="0" w:type="auto"/>
            <w:hideMark/>
          </w:tcPr>
          <w:p w14:paraId="57BA765E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Реактивность</w:t>
            </w:r>
          </w:p>
        </w:tc>
        <w:tc>
          <w:tcPr>
            <w:tcW w:w="0" w:type="auto"/>
            <w:hideMark/>
          </w:tcPr>
          <w:p w14:paraId="275BD5B5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4</w:t>
            </w:r>
          </w:p>
        </w:tc>
        <w:tc>
          <w:tcPr>
            <w:tcW w:w="0" w:type="auto"/>
            <w:hideMark/>
          </w:tcPr>
          <w:p w14:paraId="09224744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Система работает достаточно быстро</w:t>
            </w:r>
          </w:p>
        </w:tc>
      </w:tr>
      <w:tr w:rsidR="009A6BFD" w:rsidRPr="000E3F7C" w14:paraId="5E48B5AC" w14:textId="77777777" w:rsidTr="009A6BFD">
        <w:trPr>
          <w:trHeight w:val="315"/>
        </w:trPr>
        <w:tc>
          <w:tcPr>
            <w:tcW w:w="0" w:type="auto"/>
            <w:hideMark/>
          </w:tcPr>
          <w:p w14:paraId="4B212E6D" w14:textId="77777777" w:rsidR="009A6BFD" w:rsidRPr="000E3F7C" w:rsidRDefault="009A6BFD" w:rsidP="008631A2">
            <w:pPr>
              <w:pStyle w:val="ae"/>
              <w:jc w:val="both"/>
            </w:pPr>
          </w:p>
        </w:tc>
        <w:tc>
          <w:tcPr>
            <w:tcW w:w="0" w:type="auto"/>
            <w:hideMark/>
          </w:tcPr>
          <w:p w14:paraId="52FEEC42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Использование ресурсов</w:t>
            </w:r>
          </w:p>
        </w:tc>
        <w:tc>
          <w:tcPr>
            <w:tcW w:w="0" w:type="auto"/>
            <w:hideMark/>
          </w:tcPr>
          <w:p w14:paraId="18BA7699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4</w:t>
            </w:r>
          </w:p>
        </w:tc>
        <w:tc>
          <w:tcPr>
            <w:tcW w:w="0" w:type="auto"/>
            <w:hideMark/>
          </w:tcPr>
          <w:p w14:paraId="44647E29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Эффективно использует ресурсы устройства</w:t>
            </w:r>
          </w:p>
        </w:tc>
      </w:tr>
      <w:tr w:rsidR="009A6BFD" w:rsidRPr="000E3F7C" w14:paraId="32B47EBB" w14:textId="77777777" w:rsidTr="009A6BFD">
        <w:trPr>
          <w:trHeight w:val="315"/>
        </w:trPr>
        <w:tc>
          <w:tcPr>
            <w:tcW w:w="0" w:type="auto"/>
            <w:hideMark/>
          </w:tcPr>
          <w:p w14:paraId="266E6BF7" w14:textId="77777777" w:rsidR="009A6BFD" w:rsidRPr="000E3F7C" w:rsidRDefault="009A6BFD" w:rsidP="008631A2">
            <w:pPr>
              <w:pStyle w:val="ae"/>
              <w:jc w:val="both"/>
            </w:pPr>
          </w:p>
        </w:tc>
        <w:tc>
          <w:tcPr>
            <w:tcW w:w="0" w:type="auto"/>
            <w:hideMark/>
          </w:tcPr>
          <w:p w14:paraId="7530AC75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Согласованность</w:t>
            </w:r>
          </w:p>
        </w:tc>
        <w:tc>
          <w:tcPr>
            <w:tcW w:w="0" w:type="auto"/>
            <w:hideMark/>
          </w:tcPr>
          <w:p w14:paraId="6754FA84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4</w:t>
            </w:r>
          </w:p>
        </w:tc>
        <w:tc>
          <w:tcPr>
            <w:tcW w:w="0" w:type="auto"/>
            <w:hideMark/>
          </w:tcPr>
          <w:p w14:paraId="421B7717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Компоненты системы хорошо согласованы между собой</w:t>
            </w:r>
          </w:p>
        </w:tc>
      </w:tr>
      <w:tr w:rsidR="009A6BFD" w:rsidRPr="000E3F7C" w14:paraId="029E4DDF" w14:textId="77777777" w:rsidTr="009A6BFD">
        <w:trPr>
          <w:trHeight w:val="315"/>
        </w:trPr>
        <w:tc>
          <w:tcPr>
            <w:tcW w:w="0" w:type="auto"/>
            <w:hideMark/>
          </w:tcPr>
          <w:p w14:paraId="516E8973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Переносимость</w:t>
            </w:r>
          </w:p>
        </w:tc>
        <w:tc>
          <w:tcPr>
            <w:tcW w:w="0" w:type="auto"/>
            <w:hideMark/>
          </w:tcPr>
          <w:p w14:paraId="189BDF7D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Адаптируемость</w:t>
            </w:r>
          </w:p>
        </w:tc>
        <w:tc>
          <w:tcPr>
            <w:tcW w:w="0" w:type="auto"/>
            <w:hideMark/>
          </w:tcPr>
          <w:p w14:paraId="2ED988AA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1</w:t>
            </w:r>
          </w:p>
        </w:tc>
        <w:tc>
          <w:tcPr>
            <w:tcW w:w="0" w:type="auto"/>
            <w:hideMark/>
          </w:tcPr>
          <w:p w14:paraId="6A5CBBD2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Сложности в адаптации к другим платформам</w:t>
            </w:r>
          </w:p>
        </w:tc>
      </w:tr>
      <w:tr w:rsidR="009A6BFD" w:rsidRPr="000E3F7C" w14:paraId="7979E715" w14:textId="77777777" w:rsidTr="009A6BFD">
        <w:trPr>
          <w:trHeight w:val="315"/>
        </w:trPr>
        <w:tc>
          <w:tcPr>
            <w:tcW w:w="0" w:type="auto"/>
            <w:hideMark/>
          </w:tcPr>
          <w:p w14:paraId="0E1E0AAE" w14:textId="77777777" w:rsidR="009A6BFD" w:rsidRPr="000E3F7C" w:rsidRDefault="009A6BFD" w:rsidP="008631A2">
            <w:pPr>
              <w:pStyle w:val="ae"/>
              <w:jc w:val="both"/>
            </w:pPr>
          </w:p>
        </w:tc>
        <w:tc>
          <w:tcPr>
            <w:tcW w:w="0" w:type="auto"/>
            <w:hideMark/>
          </w:tcPr>
          <w:p w14:paraId="318C5E33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Простота настройки</w:t>
            </w:r>
          </w:p>
        </w:tc>
        <w:tc>
          <w:tcPr>
            <w:tcW w:w="0" w:type="auto"/>
            <w:hideMark/>
          </w:tcPr>
          <w:p w14:paraId="7106A2B7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3</w:t>
            </w:r>
          </w:p>
        </w:tc>
        <w:tc>
          <w:tcPr>
            <w:tcW w:w="0" w:type="auto"/>
            <w:hideMark/>
          </w:tcPr>
          <w:p w14:paraId="269D3EAB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Конфигурация системы относительно проста</w:t>
            </w:r>
          </w:p>
        </w:tc>
      </w:tr>
      <w:tr w:rsidR="009A6BFD" w:rsidRPr="000E3F7C" w14:paraId="7C746F36" w14:textId="77777777" w:rsidTr="009A6BFD">
        <w:trPr>
          <w:trHeight w:val="315"/>
        </w:trPr>
        <w:tc>
          <w:tcPr>
            <w:tcW w:w="0" w:type="auto"/>
            <w:hideMark/>
          </w:tcPr>
          <w:p w14:paraId="54A2FCF9" w14:textId="77777777" w:rsidR="009A6BFD" w:rsidRPr="000E3F7C" w:rsidRDefault="009A6BFD" w:rsidP="008631A2">
            <w:pPr>
              <w:pStyle w:val="ae"/>
              <w:jc w:val="both"/>
            </w:pPr>
          </w:p>
        </w:tc>
        <w:tc>
          <w:tcPr>
            <w:tcW w:w="0" w:type="auto"/>
            <w:hideMark/>
          </w:tcPr>
          <w:p w14:paraId="0BCFCF7A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Совместимость</w:t>
            </w:r>
          </w:p>
        </w:tc>
        <w:tc>
          <w:tcPr>
            <w:tcW w:w="0" w:type="auto"/>
            <w:hideMark/>
          </w:tcPr>
          <w:p w14:paraId="3E5727D4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1</w:t>
            </w:r>
          </w:p>
        </w:tc>
        <w:tc>
          <w:tcPr>
            <w:tcW w:w="0" w:type="auto"/>
            <w:hideMark/>
          </w:tcPr>
          <w:p w14:paraId="309FC5CF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Совместима только с Android</w:t>
            </w:r>
          </w:p>
        </w:tc>
      </w:tr>
      <w:tr w:rsidR="009A6BFD" w:rsidRPr="000E3F7C" w14:paraId="2F22767F" w14:textId="77777777" w:rsidTr="009A6BFD">
        <w:trPr>
          <w:trHeight w:val="315"/>
        </w:trPr>
        <w:tc>
          <w:tcPr>
            <w:tcW w:w="0" w:type="auto"/>
            <w:hideMark/>
          </w:tcPr>
          <w:p w14:paraId="19DB62BB" w14:textId="77777777" w:rsidR="009A6BFD" w:rsidRPr="000E3F7C" w:rsidRDefault="009A6BFD" w:rsidP="008631A2">
            <w:pPr>
              <w:pStyle w:val="ae"/>
              <w:jc w:val="both"/>
            </w:pPr>
          </w:p>
        </w:tc>
        <w:tc>
          <w:tcPr>
            <w:tcW w:w="0" w:type="auto"/>
            <w:hideMark/>
          </w:tcPr>
          <w:p w14:paraId="10675A02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Заменяемость</w:t>
            </w:r>
          </w:p>
        </w:tc>
        <w:tc>
          <w:tcPr>
            <w:tcW w:w="0" w:type="auto"/>
            <w:hideMark/>
          </w:tcPr>
          <w:p w14:paraId="67F4A96F" w14:textId="77777777" w:rsidR="009A6BFD" w:rsidRPr="000E3F7C" w:rsidRDefault="009A6BFD" w:rsidP="008631A2">
            <w:pPr>
              <w:pStyle w:val="ae"/>
              <w:jc w:val="both"/>
            </w:pPr>
            <w:r>
              <w:t>3</w:t>
            </w:r>
          </w:p>
        </w:tc>
        <w:tc>
          <w:tcPr>
            <w:tcW w:w="0" w:type="auto"/>
            <w:hideMark/>
          </w:tcPr>
          <w:p w14:paraId="3014F5B2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Замена отдельных компонентов возможна, но требует значительных усилий</w:t>
            </w:r>
          </w:p>
        </w:tc>
      </w:tr>
      <w:tr w:rsidR="009A6BFD" w:rsidRPr="000E3F7C" w14:paraId="03D6CFAC" w14:textId="77777777" w:rsidTr="009A6BFD">
        <w:trPr>
          <w:trHeight w:val="315"/>
        </w:trPr>
        <w:tc>
          <w:tcPr>
            <w:tcW w:w="0" w:type="auto"/>
            <w:hideMark/>
          </w:tcPr>
          <w:p w14:paraId="5828AEE4" w14:textId="77777777" w:rsidR="009A6BFD" w:rsidRPr="000E3F7C" w:rsidRDefault="009A6BFD" w:rsidP="008631A2">
            <w:pPr>
              <w:pStyle w:val="ae"/>
              <w:jc w:val="both"/>
            </w:pPr>
          </w:p>
        </w:tc>
        <w:tc>
          <w:tcPr>
            <w:tcW w:w="0" w:type="auto"/>
            <w:hideMark/>
          </w:tcPr>
          <w:p w14:paraId="2BCA48FB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Согласованность</w:t>
            </w:r>
          </w:p>
        </w:tc>
        <w:tc>
          <w:tcPr>
            <w:tcW w:w="0" w:type="auto"/>
            <w:hideMark/>
          </w:tcPr>
          <w:p w14:paraId="0A5E8B18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4</w:t>
            </w:r>
          </w:p>
        </w:tc>
        <w:tc>
          <w:tcPr>
            <w:tcW w:w="0" w:type="auto"/>
            <w:hideMark/>
          </w:tcPr>
          <w:p w14:paraId="680ADD40" w14:textId="77777777" w:rsidR="009A6BFD" w:rsidRPr="000E3F7C" w:rsidRDefault="009A6BFD" w:rsidP="008631A2">
            <w:pPr>
              <w:pStyle w:val="ae"/>
              <w:jc w:val="both"/>
            </w:pPr>
            <w:r w:rsidRPr="000E3F7C">
              <w:t>Компоненты системы хорошо согласованы между собой</w:t>
            </w:r>
          </w:p>
        </w:tc>
      </w:tr>
    </w:tbl>
    <w:p w14:paraId="6C029278" w14:textId="77777777" w:rsidR="003F47D8" w:rsidRDefault="003F47D8" w:rsidP="003F47D8">
      <w:pPr>
        <w:pStyle w:val="1-N1"/>
      </w:pPr>
    </w:p>
    <w:p w14:paraId="0332444D" w14:textId="01027D90" w:rsidR="00CC3CED" w:rsidRDefault="00192E98" w:rsidP="00CC3CED">
      <w:r w:rsidRPr="00192E98">
        <w:t xml:space="preserve">Полученная средняя оценка качества программного продукта, равная 3.12 по пятибалльной шкале, была признана </w:t>
      </w:r>
      <w:r>
        <w:t xml:space="preserve">адекватной </w:t>
      </w:r>
      <w:r w:rsidR="0089539F">
        <w:t xml:space="preserve">для </w:t>
      </w:r>
      <w:r w:rsidR="0089539F" w:rsidRPr="00192E98">
        <w:t>текущего</w:t>
      </w:r>
      <w:r>
        <w:t xml:space="preserve"> </w:t>
      </w:r>
      <w:r w:rsidRPr="00192E98">
        <w:t>этап</w:t>
      </w:r>
      <w:r>
        <w:t xml:space="preserve">а </w:t>
      </w:r>
      <w:r w:rsidRPr="00192E98">
        <w:t xml:space="preserve">разработки и удовлетворяющей </w:t>
      </w:r>
      <w:r>
        <w:t xml:space="preserve">всем необходимым </w:t>
      </w:r>
      <w:r w:rsidRPr="00192E98">
        <w:t>требованиям.</w:t>
      </w:r>
      <w:r w:rsidR="00CC3CED">
        <w:br w:type="page"/>
      </w:r>
    </w:p>
    <w:p w14:paraId="02E56559" w14:textId="20BA9E8E" w:rsidR="00CC3CED" w:rsidRDefault="00CC3CED" w:rsidP="00CC3CED">
      <w:pPr>
        <w:pStyle w:val="1"/>
      </w:pPr>
      <w:bookmarkStart w:id="31" w:name="_Toc185014062"/>
      <w:r>
        <w:lastRenderedPageBreak/>
        <w:t>ЗАКЛЮЧЕНИЕ</w:t>
      </w:r>
      <w:bookmarkEnd w:id="31"/>
    </w:p>
    <w:p w14:paraId="1F4C9185" w14:textId="45B10172" w:rsidR="00CC3CED" w:rsidRDefault="00CC3CED" w:rsidP="00887E5A">
      <w:r>
        <w:t>Настоящая курсовая работа посвящена полному циклу разработки программного продукта, от этапа формирования требований до итоговой оценки. В ходе выполнения работы были успешно реализованы следующие этапы:</w:t>
      </w:r>
    </w:p>
    <w:p w14:paraId="16D19686" w14:textId="7BB7A8D0" w:rsidR="00CC3CED" w:rsidRPr="00324855" w:rsidRDefault="00CC3CED" w:rsidP="00324855">
      <w:pPr>
        <w:pStyle w:val="a6"/>
        <w:numPr>
          <w:ilvl w:val="0"/>
          <w:numId w:val="16"/>
        </w:numPr>
        <w:ind w:left="0" w:firstLine="1134"/>
        <w:rPr>
          <w:rFonts w:ascii="Times New Roman" w:hAnsi="Times New Roman" w:cs="Times New Roman"/>
          <w:sz w:val="24"/>
          <w:szCs w:val="24"/>
        </w:rPr>
      </w:pPr>
      <w:r w:rsidRPr="00324855">
        <w:rPr>
          <w:rFonts w:ascii="Times New Roman" w:hAnsi="Times New Roman" w:cs="Times New Roman"/>
          <w:sz w:val="24"/>
          <w:szCs w:val="24"/>
        </w:rPr>
        <w:t>Формирование требований</w:t>
      </w:r>
      <w:r w:rsidR="00324855">
        <w:rPr>
          <w:rFonts w:ascii="Times New Roman" w:hAnsi="Times New Roman" w:cs="Times New Roman"/>
          <w:sz w:val="24"/>
          <w:szCs w:val="24"/>
        </w:rPr>
        <w:t>.</w:t>
      </w:r>
      <w:r w:rsidRPr="00324855">
        <w:rPr>
          <w:rFonts w:ascii="Times New Roman" w:hAnsi="Times New Roman" w:cs="Times New Roman"/>
          <w:sz w:val="24"/>
          <w:szCs w:val="24"/>
        </w:rPr>
        <w:t xml:space="preserve"> На основе проведенных ранее исследований были сформулированы</w:t>
      </w:r>
      <w:r w:rsidR="00DA1E4B">
        <w:rPr>
          <w:rFonts w:ascii="Times New Roman" w:hAnsi="Times New Roman" w:cs="Times New Roman"/>
          <w:sz w:val="24"/>
          <w:szCs w:val="24"/>
        </w:rPr>
        <w:t xml:space="preserve"> первичные,</w:t>
      </w:r>
      <w:r w:rsidRPr="00324855">
        <w:rPr>
          <w:rFonts w:ascii="Times New Roman" w:hAnsi="Times New Roman" w:cs="Times New Roman"/>
          <w:sz w:val="24"/>
          <w:szCs w:val="24"/>
        </w:rPr>
        <w:t xml:space="preserve"> функциональные</w:t>
      </w:r>
      <w:r w:rsidR="00DA1E4B">
        <w:rPr>
          <w:rFonts w:ascii="Times New Roman" w:hAnsi="Times New Roman" w:cs="Times New Roman"/>
          <w:sz w:val="24"/>
          <w:szCs w:val="24"/>
        </w:rPr>
        <w:t xml:space="preserve"> </w:t>
      </w:r>
      <w:r w:rsidRPr="00324855">
        <w:rPr>
          <w:rFonts w:ascii="Times New Roman" w:hAnsi="Times New Roman" w:cs="Times New Roman"/>
          <w:sz w:val="24"/>
          <w:szCs w:val="24"/>
        </w:rPr>
        <w:t>и нефункциональные требования к разрабатываемому программному обеспечению. Данный этап позволил определить четкие цели и задачи проекта, а также установить критерии, по которым впоследствии оценивалось качество разработанного продукта.</w:t>
      </w:r>
    </w:p>
    <w:p w14:paraId="6739D8B2" w14:textId="196B6B0A" w:rsidR="00CC3CED" w:rsidRPr="00324855" w:rsidRDefault="00CC3CED" w:rsidP="00324855">
      <w:pPr>
        <w:pStyle w:val="a6"/>
        <w:numPr>
          <w:ilvl w:val="0"/>
          <w:numId w:val="16"/>
        </w:numPr>
        <w:ind w:left="0" w:firstLine="1134"/>
        <w:rPr>
          <w:rFonts w:ascii="Times New Roman" w:hAnsi="Times New Roman" w:cs="Times New Roman"/>
          <w:sz w:val="24"/>
          <w:szCs w:val="24"/>
        </w:rPr>
      </w:pPr>
      <w:r w:rsidRPr="00324855">
        <w:rPr>
          <w:rFonts w:ascii="Times New Roman" w:hAnsi="Times New Roman" w:cs="Times New Roman"/>
          <w:sz w:val="24"/>
          <w:szCs w:val="24"/>
        </w:rPr>
        <w:t>Планирование проекта</w:t>
      </w:r>
      <w:r w:rsidR="00324855">
        <w:rPr>
          <w:rFonts w:ascii="Times New Roman" w:hAnsi="Times New Roman" w:cs="Times New Roman"/>
          <w:sz w:val="24"/>
          <w:szCs w:val="24"/>
        </w:rPr>
        <w:t>.</w:t>
      </w:r>
      <w:r w:rsidRPr="00324855">
        <w:rPr>
          <w:rFonts w:ascii="Times New Roman" w:hAnsi="Times New Roman" w:cs="Times New Roman"/>
          <w:sz w:val="24"/>
          <w:szCs w:val="24"/>
        </w:rPr>
        <w:t xml:space="preserve"> Был проведен анализ необходимого бюджета для реализации проекта, а также сформирован состав команды разработчиков. Данный этап способствовал эффективному распределению ресурсов и определению ролей участников команды.</w:t>
      </w:r>
    </w:p>
    <w:p w14:paraId="4410C0A6" w14:textId="23CE0616" w:rsidR="00CC3CED" w:rsidRPr="00324855" w:rsidRDefault="00CC3CED" w:rsidP="00324855">
      <w:pPr>
        <w:pStyle w:val="a6"/>
        <w:numPr>
          <w:ilvl w:val="0"/>
          <w:numId w:val="16"/>
        </w:numPr>
        <w:ind w:left="0" w:firstLine="1134"/>
        <w:rPr>
          <w:rFonts w:ascii="Times New Roman" w:hAnsi="Times New Roman" w:cs="Times New Roman"/>
          <w:sz w:val="24"/>
          <w:szCs w:val="24"/>
        </w:rPr>
      </w:pPr>
      <w:r w:rsidRPr="00324855">
        <w:rPr>
          <w:rFonts w:ascii="Times New Roman" w:hAnsi="Times New Roman" w:cs="Times New Roman"/>
          <w:sz w:val="24"/>
          <w:szCs w:val="24"/>
        </w:rPr>
        <w:t>Разработка программного продукта</w:t>
      </w:r>
      <w:r w:rsidR="00324855">
        <w:rPr>
          <w:rFonts w:ascii="Times New Roman" w:hAnsi="Times New Roman" w:cs="Times New Roman"/>
          <w:sz w:val="24"/>
          <w:szCs w:val="24"/>
        </w:rPr>
        <w:t>.</w:t>
      </w:r>
      <w:r w:rsidRPr="00324855">
        <w:rPr>
          <w:rFonts w:ascii="Times New Roman" w:hAnsi="Times New Roman" w:cs="Times New Roman"/>
          <w:sz w:val="24"/>
          <w:szCs w:val="24"/>
        </w:rPr>
        <w:t xml:space="preserve"> Разработка осуществлялась с применением методологии SCRUM, что обеспечило гибкость и оперативность в процессе разработки, а также возможность адаптации к изменяющимся требованиям. В результате был создан работоспособный программный продукт, отвечающий сформулированным требованиям.</w:t>
      </w:r>
    </w:p>
    <w:p w14:paraId="1F275C2D" w14:textId="4597B2ED" w:rsidR="00CC3CED" w:rsidRPr="00324855" w:rsidRDefault="00CC3CED" w:rsidP="00324855">
      <w:pPr>
        <w:pStyle w:val="a6"/>
        <w:numPr>
          <w:ilvl w:val="0"/>
          <w:numId w:val="16"/>
        </w:numPr>
        <w:ind w:left="0" w:firstLine="1134"/>
        <w:rPr>
          <w:rFonts w:ascii="Times New Roman" w:hAnsi="Times New Roman" w:cs="Times New Roman"/>
          <w:sz w:val="24"/>
          <w:szCs w:val="24"/>
        </w:rPr>
      </w:pPr>
      <w:r w:rsidRPr="00324855">
        <w:rPr>
          <w:rFonts w:ascii="Times New Roman" w:hAnsi="Times New Roman" w:cs="Times New Roman"/>
          <w:sz w:val="24"/>
          <w:szCs w:val="24"/>
        </w:rPr>
        <w:t>Тестирование и отладка</w:t>
      </w:r>
      <w:r w:rsidR="007962E9">
        <w:rPr>
          <w:rFonts w:ascii="Times New Roman" w:hAnsi="Times New Roman" w:cs="Times New Roman"/>
          <w:sz w:val="24"/>
          <w:szCs w:val="24"/>
        </w:rPr>
        <w:t>.</w:t>
      </w:r>
      <w:r w:rsidRPr="00324855">
        <w:rPr>
          <w:rFonts w:ascii="Times New Roman" w:hAnsi="Times New Roman" w:cs="Times New Roman"/>
          <w:sz w:val="24"/>
          <w:szCs w:val="24"/>
        </w:rPr>
        <w:t xml:space="preserve"> В рамках работы были изучены различные методы тестирования программного обеспечения, а также способы выявления и устранения программных дефектов. Проведенный анализ позволит в дальнейшем более эффективно проводить тестирование и отладку разрабатываемого программного обеспечения.</w:t>
      </w:r>
    </w:p>
    <w:p w14:paraId="01A6E1D9" w14:textId="5083E4DA" w:rsidR="00CC3CED" w:rsidRPr="00887E5A" w:rsidRDefault="00CC3CED" w:rsidP="00CC3CED">
      <w:pPr>
        <w:pStyle w:val="a6"/>
        <w:numPr>
          <w:ilvl w:val="0"/>
          <w:numId w:val="16"/>
        </w:numPr>
        <w:ind w:left="0" w:firstLine="1134"/>
        <w:rPr>
          <w:rFonts w:ascii="Times New Roman" w:hAnsi="Times New Roman" w:cs="Times New Roman"/>
          <w:sz w:val="24"/>
          <w:szCs w:val="24"/>
        </w:rPr>
      </w:pPr>
      <w:r w:rsidRPr="00324855">
        <w:rPr>
          <w:rFonts w:ascii="Times New Roman" w:hAnsi="Times New Roman" w:cs="Times New Roman"/>
          <w:sz w:val="24"/>
          <w:szCs w:val="24"/>
        </w:rPr>
        <w:t>Оценка качества программного продукта</w:t>
      </w:r>
      <w:r w:rsidR="003D029F">
        <w:rPr>
          <w:rFonts w:ascii="Times New Roman" w:hAnsi="Times New Roman" w:cs="Times New Roman"/>
          <w:sz w:val="24"/>
          <w:szCs w:val="24"/>
        </w:rPr>
        <w:t>.</w:t>
      </w:r>
      <w:r w:rsidRPr="00324855">
        <w:rPr>
          <w:rFonts w:ascii="Times New Roman" w:hAnsi="Times New Roman" w:cs="Times New Roman"/>
          <w:sz w:val="24"/>
          <w:szCs w:val="24"/>
        </w:rPr>
        <w:t xml:space="preserve"> По завершении разработки была проведена комплексная оценка качества созданного программного продукта. Полученная оценка была признана </w:t>
      </w:r>
      <w:r w:rsidR="00785D9D">
        <w:rPr>
          <w:rFonts w:ascii="Times New Roman" w:hAnsi="Times New Roman" w:cs="Times New Roman"/>
          <w:sz w:val="24"/>
          <w:szCs w:val="24"/>
        </w:rPr>
        <w:t>справедливой</w:t>
      </w:r>
      <w:r w:rsidRPr="00324855">
        <w:rPr>
          <w:rFonts w:ascii="Times New Roman" w:hAnsi="Times New Roman" w:cs="Times New Roman"/>
          <w:sz w:val="24"/>
          <w:szCs w:val="24"/>
        </w:rPr>
        <w:t xml:space="preserve"> для текущего этапа разработки и послужит основой для дальнейшего совершенствования продукта.</w:t>
      </w:r>
    </w:p>
    <w:p w14:paraId="735C5A26" w14:textId="5AEF6660" w:rsidR="00CC3CED" w:rsidRPr="003F47D8" w:rsidRDefault="00887E5A" w:rsidP="00887E5A">
      <w:r>
        <w:t>В</w:t>
      </w:r>
      <w:r w:rsidR="00CC3CED">
        <w:t xml:space="preserve"> рамках данной курсовой работы был успешно реализован полный цикл разработки программного обеспечения, начиная от определения требований и заканчивая оценкой готового продукта. Полученные результаты демонстрируют практическое применение изученных теоретических знаний</w:t>
      </w:r>
      <w:r w:rsidR="00AC1A45">
        <w:t xml:space="preserve">, </w:t>
      </w:r>
      <w:r w:rsidR="00CC3CED">
        <w:t>и позволяют сделать вывод об успешном достижении поставленных целей. Дальнейшая работа над проектом будет направлена на устранение выявленных недостатков и улучшение характеристик программного обеспечения</w:t>
      </w:r>
      <w:r w:rsidR="00061DF4">
        <w:t>,</w:t>
      </w:r>
      <w:r w:rsidR="00CC3CED">
        <w:t xml:space="preserve"> с целью повышения его качества и функциональности.</w:t>
      </w:r>
    </w:p>
    <w:p w14:paraId="754ADA72" w14:textId="77777777" w:rsidR="00970D28" w:rsidRDefault="00970D28" w:rsidP="005359E9">
      <w:pPr>
        <w:spacing w:after="160" w:line="259" w:lineRule="auto"/>
        <w:ind w:firstLine="0"/>
        <w:rPr>
          <w:shd w:val="clear" w:color="auto" w:fill="FFFFFF"/>
        </w:rPr>
      </w:pPr>
    </w:p>
    <w:p w14:paraId="212A28DA" w14:textId="3E953C9E" w:rsidR="005359E9" w:rsidRDefault="005359E9" w:rsidP="005359E9">
      <w:pPr>
        <w:spacing w:after="160" w:line="259" w:lineRule="auto"/>
        <w:ind w:firstLine="0"/>
        <w:rPr>
          <w:shd w:val="clear" w:color="auto" w:fill="FFFFFF"/>
        </w:rPr>
        <w:sectPr w:rsidR="005359E9" w:rsidSect="001D5495">
          <w:footerReference w:type="default" r:id="rId31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</w:p>
    <w:p w14:paraId="23BB2ED7" w14:textId="210EF6E8" w:rsidR="00D90ACC" w:rsidRDefault="00970D28" w:rsidP="00F35608">
      <w:pPr>
        <w:pStyle w:val="1"/>
        <w:rPr>
          <w:shd w:val="clear" w:color="auto" w:fill="FFFFFF"/>
        </w:rPr>
      </w:pPr>
      <w:bookmarkStart w:id="32" w:name="_Toc185014063"/>
      <w:r>
        <w:rPr>
          <w:shd w:val="clear" w:color="auto" w:fill="FFFFFF"/>
        </w:rPr>
        <w:lastRenderedPageBreak/>
        <w:t>ПРИЛОЖЕНИЕ А</w:t>
      </w:r>
      <w:bookmarkEnd w:id="32"/>
    </w:p>
    <w:tbl>
      <w:tblPr>
        <w:tblStyle w:val="12"/>
        <w:tblW w:w="16407" w:type="dxa"/>
        <w:tblInd w:w="-905" w:type="dxa"/>
        <w:tblLook w:val="04A0" w:firstRow="1" w:lastRow="0" w:firstColumn="1" w:lastColumn="0" w:noHBand="0" w:noVBand="1"/>
      </w:tblPr>
      <w:tblGrid>
        <w:gridCol w:w="481"/>
        <w:gridCol w:w="2482"/>
        <w:gridCol w:w="2879"/>
        <w:gridCol w:w="2547"/>
        <w:gridCol w:w="987"/>
        <w:gridCol w:w="1071"/>
        <w:gridCol w:w="1359"/>
        <w:gridCol w:w="1437"/>
        <w:gridCol w:w="1494"/>
        <w:gridCol w:w="1670"/>
      </w:tblGrid>
      <w:tr w:rsidR="00177522" w:rsidRPr="00177522" w14:paraId="62FCC4F6" w14:textId="77777777" w:rsidTr="0070146B">
        <w:trPr>
          <w:cantSplit/>
          <w:trHeight w:val="1340"/>
        </w:trPr>
        <w:tc>
          <w:tcPr>
            <w:tcW w:w="489" w:type="dxa"/>
            <w:textDirection w:val="tbRl"/>
          </w:tcPr>
          <w:p w14:paraId="691D15A1" w14:textId="77777777" w:rsidR="00177522" w:rsidRPr="00177522" w:rsidRDefault="00177522" w:rsidP="00177522">
            <w:pPr>
              <w:spacing w:after="0" w:line="240" w:lineRule="auto"/>
              <w:ind w:left="113" w:right="113"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№</w:t>
            </w:r>
          </w:p>
        </w:tc>
        <w:tc>
          <w:tcPr>
            <w:tcW w:w="2736" w:type="dxa"/>
            <w:textDirection w:val="tbRl"/>
          </w:tcPr>
          <w:p w14:paraId="1BD3AE5D" w14:textId="77777777" w:rsidR="00177522" w:rsidRPr="00177522" w:rsidRDefault="00177522" w:rsidP="00177522">
            <w:pPr>
              <w:spacing w:after="0" w:line="240" w:lineRule="auto"/>
              <w:ind w:left="113" w:right="113"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Краткое описание</w:t>
            </w:r>
          </w:p>
        </w:tc>
        <w:tc>
          <w:tcPr>
            <w:tcW w:w="3343" w:type="dxa"/>
            <w:textDirection w:val="tbRl"/>
          </w:tcPr>
          <w:p w14:paraId="22D4D657" w14:textId="77777777" w:rsidR="00177522" w:rsidRPr="00177522" w:rsidRDefault="00177522" w:rsidP="00177522">
            <w:pPr>
              <w:spacing w:after="0" w:line="240" w:lineRule="auto"/>
              <w:ind w:left="113" w:right="113"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Подробное описание</w:t>
            </w:r>
          </w:p>
        </w:tc>
        <w:tc>
          <w:tcPr>
            <w:tcW w:w="2597" w:type="dxa"/>
            <w:textDirection w:val="tbRl"/>
          </w:tcPr>
          <w:p w14:paraId="5A2F960E" w14:textId="77777777" w:rsidR="00177522" w:rsidRPr="00177522" w:rsidRDefault="00177522" w:rsidP="00177522">
            <w:pPr>
              <w:spacing w:after="0" w:line="240" w:lineRule="auto"/>
              <w:ind w:left="113" w:right="113"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Шаги по воспроизведению</w:t>
            </w:r>
          </w:p>
        </w:tc>
        <w:tc>
          <w:tcPr>
            <w:tcW w:w="1068" w:type="dxa"/>
            <w:textDirection w:val="tbRl"/>
          </w:tcPr>
          <w:p w14:paraId="6E9C77BE" w14:textId="77777777" w:rsidR="00177522" w:rsidRPr="00177522" w:rsidRDefault="00177522" w:rsidP="00177522">
            <w:pPr>
              <w:spacing w:after="0" w:line="240" w:lineRule="auto"/>
              <w:ind w:left="113" w:right="113"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Воспроизводимость</w:t>
            </w:r>
          </w:p>
        </w:tc>
        <w:tc>
          <w:tcPr>
            <w:tcW w:w="1123" w:type="dxa"/>
            <w:textDirection w:val="tbRl"/>
          </w:tcPr>
          <w:p w14:paraId="03AA9A01" w14:textId="77777777" w:rsidR="00177522" w:rsidRPr="00177522" w:rsidRDefault="00177522" w:rsidP="00177522">
            <w:pPr>
              <w:spacing w:after="0" w:line="240" w:lineRule="auto"/>
              <w:ind w:left="113" w:right="113"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Важность</w:t>
            </w:r>
          </w:p>
        </w:tc>
        <w:tc>
          <w:tcPr>
            <w:tcW w:w="1382" w:type="dxa"/>
            <w:textDirection w:val="tbRl"/>
          </w:tcPr>
          <w:p w14:paraId="42E2D415" w14:textId="77777777" w:rsidR="00177522" w:rsidRPr="00177522" w:rsidRDefault="00177522" w:rsidP="00177522">
            <w:pPr>
              <w:spacing w:after="0" w:line="240" w:lineRule="auto"/>
              <w:ind w:left="113" w:right="113"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Срочность</w:t>
            </w:r>
          </w:p>
        </w:tc>
        <w:tc>
          <w:tcPr>
            <w:tcW w:w="952" w:type="dxa"/>
            <w:textDirection w:val="tbRl"/>
          </w:tcPr>
          <w:p w14:paraId="12EEFA8E" w14:textId="77777777" w:rsidR="00177522" w:rsidRPr="00177522" w:rsidRDefault="00177522" w:rsidP="00177522">
            <w:pPr>
              <w:spacing w:after="0" w:line="240" w:lineRule="auto"/>
              <w:ind w:left="113" w:right="113"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Симптомы</w:t>
            </w:r>
          </w:p>
        </w:tc>
        <w:tc>
          <w:tcPr>
            <w:tcW w:w="952" w:type="dxa"/>
            <w:textDirection w:val="tbRl"/>
          </w:tcPr>
          <w:p w14:paraId="750ED3A7" w14:textId="77777777" w:rsidR="00177522" w:rsidRPr="00177522" w:rsidRDefault="00177522" w:rsidP="00177522">
            <w:pPr>
              <w:spacing w:after="0" w:line="240" w:lineRule="auto"/>
              <w:ind w:left="113" w:right="113"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Возможность обойти</w:t>
            </w:r>
          </w:p>
        </w:tc>
        <w:tc>
          <w:tcPr>
            <w:tcW w:w="1765" w:type="dxa"/>
            <w:textDirection w:val="tbRl"/>
          </w:tcPr>
          <w:p w14:paraId="54DAA51A" w14:textId="77777777" w:rsidR="00177522" w:rsidRPr="00177522" w:rsidRDefault="00177522" w:rsidP="00177522">
            <w:pPr>
              <w:spacing w:after="0" w:line="240" w:lineRule="auto"/>
              <w:ind w:left="113" w:right="113"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Комментарий</w:t>
            </w:r>
          </w:p>
        </w:tc>
      </w:tr>
      <w:tr w:rsidR="00177522" w:rsidRPr="00177522" w14:paraId="4795E46D" w14:textId="77777777" w:rsidTr="0070146B">
        <w:tc>
          <w:tcPr>
            <w:tcW w:w="489" w:type="dxa"/>
          </w:tcPr>
          <w:p w14:paraId="161D0E80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1</w:t>
            </w:r>
          </w:p>
        </w:tc>
        <w:tc>
          <w:tcPr>
            <w:tcW w:w="2736" w:type="dxa"/>
          </w:tcPr>
          <w:p w14:paraId="73C20503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</w:pPr>
            <w:r w:rsidRPr="00177522">
              <w:rPr>
                <w:rFonts w:eastAsia="Calibri"/>
                <w:color w:val="000000"/>
                <w:sz w:val="20"/>
                <w:szCs w:val="20"/>
                <w:shd w:val="clear" w:color="auto" w:fill="FFFFFF"/>
                <w:lang w:val="en-US"/>
              </w:rPr>
              <w:t>C</w:t>
            </w:r>
            <w:r w:rsidRPr="00177522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>амопроизвольный вызов/не вызов служб (без подтверждения пользователя)</w:t>
            </w:r>
          </w:p>
        </w:tc>
        <w:tc>
          <w:tcPr>
            <w:tcW w:w="3343" w:type="dxa"/>
          </w:tcPr>
          <w:p w14:paraId="75472CFD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 xml:space="preserve">После срабатывания триггера, устанавливается необоснованная прямая связь со службой, в обход проверки условий. </w:t>
            </w:r>
          </w:p>
          <w:p w14:paraId="4695CB23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</w:pPr>
            <w:r w:rsidRPr="00177522">
              <w:rPr>
                <w:rFonts w:eastAsia="Calibri"/>
                <w:b/>
                <w:sz w:val="20"/>
                <w:szCs w:val="20"/>
              </w:rPr>
              <w:t>Ожидаемый результат:</w:t>
            </w:r>
            <w:r w:rsidRPr="00177522">
              <w:rPr>
                <w:rFonts w:eastAsia="Calibri"/>
                <w:sz w:val="20"/>
                <w:szCs w:val="20"/>
              </w:rPr>
              <w:t xml:space="preserve"> </w:t>
            </w:r>
            <w:r w:rsidRPr="00177522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>Вызов служб может быть осуществлен только после подтверждения пользователя или по прошествии 1 минуты после отправки уведомления о ЧС</w:t>
            </w:r>
          </w:p>
          <w:p w14:paraId="7B9EE6D6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</w:p>
          <w:p w14:paraId="1A0A99E1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b/>
                <w:sz w:val="20"/>
                <w:szCs w:val="20"/>
              </w:rPr>
              <w:t>Фактический результат:</w:t>
            </w:r>
            <w:r w:rsidRPr="00177522">
              <w:rPr>
                <w:rFonts w:eastAsia="Calibri"/>
                <w:sz w:val="20"/>
                <w:szCs w:val="20"/>
              </w:rPr>
              <w:t xml:space="preserve"> Служба вызывается при отклонении пользователем данной опции</w:t>
            </w:r>
          </w:p>
          <w:p w14:paraId="23BE0337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Служба не вызывается по прошествии 1 минуты после отправки уведомления или отклонении вызова</w:t>
            </w:r>
          </w:p>
          <w:p w14:paraId="4B8E0A7B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</w:p>
          <w:p w14:paraId="2334DEB0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b/>
                <w:sz w:val="20"/>
                <w:szCs w:val="20"/>
              </w:rPr>
              <w:t>Требование</w:t>
            </w:r>
            <w:r w:rsidRPr="00177522">
              <w:rPr>
                <w:rFonts w:eastAsia="Calibri"/>
                <w:sz w:val="20"/>
                <w:szCs w:val="20"/>
              </w:rPr>
              <w:t>: 2, 3</w:t>
            </w:r>
          </w:p>
        </w:tc>
        <w:tc>
          <w:tcPr>
            <w:tcW w:w="2597" w:type="dxa"/>
          </w:tcPr>
          <w:p w14:paraId="3E4FBCC9" w14:textId="77777777" w:rsidR="00177522" w:rsidRPr="00177522" w:rsidRDefault="00177522" w:rsidP="00177522">
            <w:pPr>
              <w:numPr>
                <w:ilvl w:val="0"/>
                <w:numId w:val="13"/>
              </w:numPr>
              <w:spacing w:after="0" w:line="240" w:lineRule="auto"/>
              <w:contextualSpacing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Спровоцировать триггер наблюдательного устройства</w:t>
            </w:r>
          </w:p>
          <w:p w14:paraId="140A435D" w14:textId="77777777" w:rsidR="00177522" w:rsidRPr="00177522" w:rsidRDefault="00177522" w:rsidP="00177522">
            <w:pPr>
              <w:numPr>
                <w:ilvl w:val="0"/>
                <w:numId w:val="13"/>
              </w:numPr>
              <w:spacing w:after="0" w:line="240" w:lineRule="auto"/>
              <w:contextualSpacing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Ожидать реакции приложения до получения уведомления.</w:t>
            </w:r>
          </w:p>
          <w:p w14:paraId="68C7002E" w14:textId="77777777" w:rsidR="00177522" w:rsidRPr="00177522" w:rsidRDefault="00177522" w:rsidP="00177522">
            <w:pPr>
              <w:numPr>
                <w:ilvl w:val="0"/>
                <w:numId w:val="13"/>
              </w:numPr>
              <w:spacing w:after="0" w:line="240" w:lineRule="auto"/>
              <w:contextualSpacing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Перейти в приложение через уведомление.</w:t>
            </w:r>
          </w:p>
          <w:p w14:paraId="355EC3CC" w14:textId="77777777" w:rsidR="00177522" w:rsidRPr="00177522" w:rsidRDefault="00177522" w:rsidP="00177522">
            <w:pPr>
              <w:numPr>
                <w:ilvl w:val="0"/>
                <w:numId w:val="13"/>
              </w:numPr>
              <w:spacing w:after="0" w:line="240" w:lineRule="auto"/>
              <w:contextualSpacing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Игнорировать любые действия и закрыть приложение.</w:t>
            </w:r>
          </w:p>
        </w:tc>
        <w:tc>
          <w:tcPr>
            <w:tcW w:w="1068" w:type="dxa"/>
          </w:tcPr>
          <w:p w14:paraId="0F8A2FD8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Всегда</w:t>
            </w:r>
          </w:p>
        </w:tc>
        <w:tc>
          <w:tcPr>
            <w:tcW w:w="1123" w:type="dxa"/>
          </w:tcPr>
          <w:p w14:paraId="435A36ED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Высокая</w:t>
            </w:r>
          </w:p>
        </w:tc>
        <w:tc>
          <w:tcPr>
            <w:tcW w:w="1382" w:type="dxa"/>
          </w:tcPr>
          <w:p w14:paraId="76FA0A8B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Критическая</w:t>
            </w:r>
          </w:p>
        </w:tc>
        <w:tc>
          <w:tcPr>
            <w:tcW w:w="952" w:type="dxa"/>
          </w:tcPr>
          <w:p w14:paraId="71737EA3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Происходит вызов службы, когда никаких действий пользователя не было совершено</w:t>
            </w:r>
          </w:p>
        </w:tc>
        <w:tc>
          <w:tcPr>
            <w:tcW w:w="952" w:type="dxa"/>
          </w:tcPr>
          <w:p w14:paraId="76CE3510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Нет</w:t>
            </w:r>
          </w:p>
        </w:tc>
        <w:tc>
          <w:tcPr>
            <w:tcW w:w="1765" w:type="dxa"/>
          </w:tcPr>
          <w:p w14:paraId="5FD69EC5" w14:textId="7E455B6A" w:rsidR="00177522" w:rsidRPr="00177522" w:rsidRDefault="007102C3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 xml:space="preserve">Может привести к серьёзным </w:t>
            </w:r>
            <w:r w:rsidR="009D70F1">
              <w:rPr>
                <w:rFonts w:eastAsia="Calibri"/>
                <w:sz w:val="20"/>
                <w:szCs w:val="20"/>
              </w:rPr>
              <w:t>последствиям</w:t>
            </w:r>
            <w:r w:rsidR="00EC38DD">
              <w:rPr>
                <w:rFonts w:eastAsia="Calibri"/>
                <w:sz w:val="20"/>
                <w:szCs w:val="20"/>
              </w:rPr>
              <w:t>.</w:t>
            </w:r>
          </w:p>
        </w:tc>
      </w:tr>
      <w:tr w:rsidR="00177522" w:rsidRPr="00177522" w14:paraId="714429C1" w14:textId="77777777" w:rsidTr="0070146B">
        <w:trPr>
          <w:trHeight w:val="40"/>
        </w:trPr>
        <w:tc>
          <w:tcPr>
            <w:tcW w:w="489" w:type="dxa"/>
          </w:tcPr>
          <w:p w14:paraId="5C6902E9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2</w:t>
            </w:r>
          </w:p>
        </w:tc>
        <w:tc>
          <w:tcPr>
            <w:tcW w:w="2736" w:type="dxa"/>
          </w:tcPr>
          <w:p w14:paraId="43A19244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</w:pPr>
            <w:r w:rsidRPr="00177522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 xml:space="preserve">ПО игнорирует реакцию пользователя на уведомление о ЧП </w:t>
            </w:r>
          </w:p>
        </w:tc>
        <w:tc>
          <w:tcPr>
            <w:tcW w:w="3343" w:type="dxa"/>
          </w:tcPr>
          <w:p w14:paraId="28750A94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 xml:space="preserve">После срабатывания триггера и отправки пользователю уведомления, программа </w:t>
            </w:r>
            <w:r w:rsidRPr="00177522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>работает игнорируя класс ввод пользователя</w:t>
            </w:r>
          </w:p>
          <w:p w14:paraId="2D239B5F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b/>
                <w:sz w:val="20"/>
                <w:szCs w:val="20"/>
              </w:rPr>
            </w:pPr>
            <w:r w:rsidRPr="00177522">
              <w:rPr>
                <w:rFonts w:eastAsia="Calibri"/>
                <w:b/>
                <w:sz w:val="20"/>
                <w:szCs w:val="20"/>
              </w:rPr>
              <w:t xml:space="preserve">Ожидаемый результат: </w:t>
            </w:r>
            <w:r w:rsidRPr="00177522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>При вызове служб программа действует на основе решения пользователя</w:t>
            </w:r>
          </w:p>
          <w:p w14:paraId="4A0C498D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b/>
                <w:sz w:val="20"/>
                <w:szCs w:val="20"/>
              </w:rPr>
            </w:pPr>
            <w:r w:rsidRPr="00177522">
              <w:rPr>
                <w:rFonts w:eastAsia="Calibri"/>
                <w:b/>
                <w:sz w:val="20"/>
                <w:szCs w:val="20"/>
              </w:rPr>
              <w:t>Фактический результат:</w:t>
            </w:r>
            <w:r w:rsidRPr="00177522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 xml:space="preserve"> ПО игнорирует реакцию пользователя на уведомление о ЧП </w:t>
            </w:r>
          </w:p>
          <w:p w14:paraId="546E8F59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b/>
                <w:sz w:val="20"/>
                <w:szCs w:val="20"/>
              </w:rPr>
              <w:t xml:space="preserve">Требование: </w:t>
            </w:r>
            <w:r w:rsidRPr="00177522">
              <w:rPr>
                <w:rFonts w:eastAsia="Calibri"/>
                <w:sz w:val="20"/>
                <w:szCs w:val="20"/>
              </w:rPr>
              <w:t>6</w:t>
            </w:r>
          </w:p>
        </w:tc>
        <w:tc>
          <w:tcPr>
            <w:tcW w:w="2597" w:type="dxa"/>
          </w:tcPr>
          <w:p w14:paraId="307E1D1A" w14:textId="77777777" w:rsidR="00177522" w:rsidRPr="00177522" w:rsidRDefault="00177522" w:rsidP="00177522">
            <w:pPr>
              <w:numPr>
                <w:ilvl w:val="0"/>
                <w:numId w:val="14"/>
              </w:numPr>
              <w:spacing w:after="0" w:line="240" w:lineRule="auto"/>
              <w:contextualSpacing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Спровоцировать триггер наблюдательного устройства</w:t>
            </w:r>
          </w:p>
          <w:p w14:paraId="712F4B21" w14:textId="77777777" w:rsidR="00177522" w:rsidRPr="00177522" w:rsidRDefault="00177522" w:rsidP="00177522">
            <w:pPr>
              <w:numPr>
                <w:ilvl w:val="0"/>
                <w:numId w:val="14"/>
              </w:numPr>
              <w:spacing w:after="0" w:line="240" w:lineRule="auto"/>
              <w:contextualSpacing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Зайти во вкладку «Устройства»</w:t>
            </w:r>
          </w:p>
          <w:p w14:paraId="3E622547" w14:textId="77777777" w:rsidR="00177522" w:rsidRPr="00177522" w:rsidRDefault="00177522" w:rsidP="00177522">
            <w:pPr>
              <w:numPr>
                <w:ilvl w:val="0"/>
                <w:numId w:val="14"/>
              </w:numPr>
              <w:spacing w:after="0" w:line="240" w:lineRule="auto"/>
              <w:contextualSpacing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Перейти во вкладку «Уведомления»</w:t>
            </w:r>
          </w:p>
          <w:p w14:paraId="563CEB09" w14:textId="77777777" w:rsidR="00177522" w:rsidRPr="00177522" w:rsidRDefault="00177522" w:rsidP="00177522">
            <w:pPr>
              <w:numPr>
                <w:ilvl w:val="0"/>
                <w:numId w:val="14"/>
              </w:numPr>
              <w:spacing w:after="0" w:line="240" w:lineRule="auto"/>
              <w:contextualSpacing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Отклонить уведомление от приложения</w:t>
            </w:r>
          </w:p>
        </w:tc>
        <w:tc>
          <w:tcPr>
            <w:tcW w:w="1068" w:type="dxa"/>
          </w:tcPr>
          <w:p w14:paraId="7A1194BA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Всегда</w:t>
            </w:r>
          </w:p>
        </w:tc>
        <w:tc>
          <w:tcPr>
            <w:tcW w:w="1123" w:type="dxa"/>
          </w:tcPr>
          <w:p w14:paraId="0F83A952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Высокая</w:t>
            </w:r>
          </w:p>
        </w:tc>
        <w:tc>
          <w:tcPr>
            <w:tcW w:w="1382" w:type="dxa"/>
          </w:tcPr>
          <w:p w14:paraId="49036B1B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Критическая</w:t>
            </w:r>
          </w:p>
        </w:tc>
        <w:tc>
          <w:tcPr>
            <w:tcW w:w="952" w:type="dxa"/>
          </w:tcPr>
          <w:p w14:paraId="2330CD1E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Происходит вызов службы не по желанию пользователя</w:t>
            </w:r>
          </w:p>
        </w:tc>
        <w:tc>
          <w:tcPr>
            <w:tcW w:w="952" w:type="dxa"/>
          </w:tcPr>
          <w:p w14:paraId="2239B75D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нет</w:t>
            </w:r>
          </w:p>
        </w:tc>
        <w:tc>
          <w:tcPr>
            <w:tcW w:w="1765" w:type="dxa"/>
          </w:tcPr>
          <w:p w14:paraId="1B3C3EDB" w14:textId="65C15E80" w:rsidR="00177522" w:rsidRPr="00177522" w:rsidRDefault="007102C3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Аналогично первой проблеме, ситуация серьёзная.</w:t>
            </w:r>
          </w:p>
        </w:tc>
      </w:tr>
      <w:tr w:rsidR="00177522" w:rsidRPr="00177522" w14:paraId="3346D50F" w14:textId="77777777" w:rsidTr="0070146B">
        <w:tc>
          <w:tcPr>
            <w:tcW w:w="489" w:type="dxa"/>
          </w:tcPr>
          <w:p w14:paraId="5F02B4EB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lastRenderedPageBreak/>
              <w:t>3</w:t>
            </w:r>
          </w:p>
        </w:tc>
        <w:tc>
          <w:tcPr>
            <w:tcW w:w="2736" w:type="dxa"/>
          </w:tcPr>
          <w:p w14:paraId="05E3731E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</w:pPr>
            <w:r w:rsidRPr="00177522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>Некорректный анализ статистики</w:t>
            </w:r>
          </w:p>
        </w:tc>
        <w:tc>
          <w:tcPr>
            <w:tcW w:w="3343" w:type="dxa"/>
          </w:tcPr>
          <w:p w14:paraId="01C3EDEA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Программа выдает недействительный результат анализа на основе собранных данных</w:t>
            </w:r>
          </w:p>
          <w:p w14:paraId="548ADD55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b/>
                <w:sz w:val="20"/>
                <w:szCs w:val="20"/>
              </w:rPr>
            </w:pPr>
            <w:r w:rsidRPr="00177522">
              <w:rPr>
                <w:rFonts w:eastAsia="Calibri"/>
                <w:b/>
                <w:sz w:val="20"/>
                <w:szCs w:val="20"/>
              </w:rPr>
              <w:t xml:space="preserve">Ожидаемый результат: </w:t>
            </w:r>
            <w:r w:rsidRPr="00177522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>Вывод анализа срабатываний сигнализации и пользовательской реакции. Анализ должен давать рекомендации по улучшению безопасности объекта.</w:t>
            </w:r>
          </w:p>
          <w:p w14:paraId="6E59EFFA" w14:textId="2D0BFE1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b/>
                <w:sz w:val="20"/>
                <w:szCs w:val="20"/>
              </w:rPr>
              <w:t>Фактический результат</w:t>
            </w:r>
            <w:r w:rsidRPr="00177522">
              <w:rPr>
                <w:rFonts w:eastAsia="Calibri"/>
                <w:sz w:val="20"/>
                <w:szCs w:val="20"/>
              </w:rPr>
              <w:t>:</w:t>
            </w:r>
            <w:r w:rsidR="009918AA">
              <w:rPr>
                <w:rFonts w:eastAsia="Calibri"/>
                <w:sz w:val="20"/>
                <w:szCs w:val="20"/>
              </w:rPr>
              <w:t xml:space="preserve"> </w:t>
            </w:r>
            <w:r w:rsidRPr="00177522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>При</w:t>
            </w:r>
            <w:r w:rsidR="009918AA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 w:rsidRPr="00177522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>любых обстоятельствах анализ выда</w:t>
            </w:r>
            <w:r w:rsidR="00B43C1B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>е</w:t>
            </w:r>
            <w:r w:rsidRPr="00177522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>т 100% сохранность объекта, игнорируя любые срабатывания наблюдательных устройств</w:t>
            </w:r>
          </w:p>
          <w:p w14:paraId="0B584275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b/>
                <w:sz w:val="20"/>
                <w:szCs w:val="20"/>
              </w:rPr>
              <w:t>Требование</w:t>
            </w:r>
            <w:r w:rsidRPr="00177522">
              <w:rPr>
                <w:rFonts w:eastAsia="Calibri"/>
                <w:sz w:val="20"/>
                <w:szCs w:val="20"/>
              </w:rPr>
              <w:t>: 5, 7, 8</w:t>
            </w:r>
          </w:p>
        </w:tc>
        <w:tc>
          <w:tcPr>
            <w:tcW w:w="2597" w:type="dxa"/>
          </w:tcPr>
          <w:p w14:paraId="53FA4710" w14:textId="77777777" w:rsidR="00177522" w:rsidRPr="00177522" w:rsidRDefault="00177522" w:rsidP="00177522">
            <w:pPr>
              <w:numPr>
                <w:ilvl w:val="0"/>
                <w:numId w:val="15"/>
              </w:numPr>
              <w:spacing w:after="0" w:line="240" w:lineRule="auto"/>
              <w:contextualSpacing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Спровоцировать триггер наблюдательного устройства (от 10 раз)</w:t>
            </w:r>
          </w:p>
          <w:p w14:paraId="4385125F" w14:textId="77777777" w:rsidR="00177522" w:rsidRPr="00177522" w:rsidRDefault="00177522" w:rsidP="00177522">
            <w:pPr>
              <w:numPr>
                <w:ilvl w:val="0"/>
                <w:numId w:val="15"/>
              </w:numPr>
              <w:spacing w:after="0" w:line="240" w:lineRule="auto"/>
              <w:contextualSpacing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Открыть приложение</w:t>
            </w:r>
          </w:p>
          <w:p w14:paraId="631E8D04" w14:textId="77777777" w:rsidR="00177522" w:rsidRPr="00177522" w:rsidRDefault="00177522" w:rsidP="00177522">
            <w:pPr>
              <w:numPr>
                <w:ilvl w:val="0"/>
                <w:numId w:val="15"/>
              </w:numPr>
              <w:spacing w:after="0" w:line="240" w:lineRule="auto"/>
              <w:contextualSpacing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Перейти на вкладку «Анализ и статистика»</w:t>
            </w:r>
          </w:p>
          <w:p w14:paraId="2614CFBC" w14:textId="77777777" w:rsidR="00177522" w:rsidRPr="00177522" w:rsidRDefault="00177522" w:rsidP="00177522">
            <w:pPr>
              <w:numPr>
                <w:ilvl w:val="0"/>
                <w:numId w:val="15"/>
              </w:numPr>
              <w:spacing w:after="0" w:line="240" w:lineRule="auto"/>
              <w:contextualSpacing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Изучить анализ от приложения</w:t>
            </w:r>
          </w:p>
        </w:tc>
        <w:tc>
          <w:tcPr>
            <w:tcW w:w="1068" w:type="dxa"/>
          </w:tcPr>
          <w:p w14:paraId="07722DC0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Всегда</w:t>
            </w:r>
          </w:p>
        </w:tc>
        <w:tc>
          <w:tcPr>
            <w:tcW w:w="1123" w:type="dxa"/>
          </w:tcPr>
          <w:p w14:paraId="4251D90B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Средняя</w:t>
            </w:r>
          </w:p>
        </w:tc>
        <w:tc>
          <w:tcPr>
            <w:tcW w:w="1382" w:type="dxa"/>
          </w:tcPr>
          <w:p w14:paraId="590060F9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Обычная</w:t>
            </w:r>
          </w:p>
        </w:tc>
        <w:tc>
          <w:tcPr>
            <w:tcW w:w="952" w:type="dxa"/>
          </w:tcPr>
          <w:p w14:paraId="7E951276" w14:textId="14DF695C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Неверный анализ, т.к. при подсч</w:t>
            </w:r>
            <w:r w:rsidR="00B43C1B">
              <w:rPr>
                <w:rFonts w:eastAsia="Calibri"/>
                <w:sz w:val="20"/>
                <w:szCs w:val="20"/>
              </w:rPr>
              <w:t>е</w:t>
            </w:r>
            <w:r w:rsidRPr="00177522">
              <w:rPr>
                <w:rFonts w:eastAsia="Calibri"/>
                <w:sz w:val="20"/>
                <w:szCs w:val="20"/>
              </w:rPr>
              <w:t>те анализа используя формулы, которые используются приложением, от 10 срабатываний устройств, анализ должен выдавать менее 70% сохранности объекта.</w:t>
            </w:r>
          </w:p>
        </w:tc>
        <w:tc>
          <w:tcPr>
            <w:tcW w:w="952" w:type="dxa"/>
          </w:tcPr>
          <w:p w14:paraId="37F2292F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Не провоцировать срабатывание устройств</w:t>
            </w:r>
          </w:p>
        </w:tc>
        <w:tc>
          <w:tcPr>
            <w:tcW w:w="1765" w:type="dxa"/>
          </w:tcPr>
          <w:p w14:paraId="6022D4B4" w14:textId="088D40FC" w:rsidR="00177522" w:rsidRPr="00177522" w:rsidRDefault="0059331C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Не сильно критично, можно оставить на потом</w:t>
            </w:r>
            <w:r w:rsidR="00E84AA3">
              <w:rPr>
                <w:rFonts w:eastAsia="Calibri"/>
                <w:sz w:val="20"/>
                <w:szCs w:val="20"/>
              </w:rPr>
              <w:t>.</w:t>
            </w:r>
          </w:p>
        </w:tc>
      </w:tr>
    </w:tbl>
    <w:p w14:paraId="2282386C" w14:textId="77777777" w:rsidR="00177522" w:rsidRPr="00DC13E1" w:rsidRDefault="00177522" w:rsidP="00177522">
      <w:pPr>
        <w:jc w:val="center"/>
        <w:rPr>
          <w:shd w:val="clear" w:color="auto" w:fill="FFFFFF"/>
        </w:rPr>
      </w:pPr>
    </w:p>
    <w:sectPr w:rsidR="00177522" w:rsidRPr="00DC13E1" w:rsidSect="00177522">
      <w:pgSz w:w="16838" w:h="11906" w:orient="landscape"/>
      <w:pgMar w:top="568" w:right="1134" w:bottom="567" w:left="1134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Anisimova Lidia" w:date="2024-12-13T18:10:00Z" w:initials="ЛА">
    <w:p w14:paraId="30056F6B" w14:textId="3286B24A" w:rsidR="00D50ED0" w:rsidRDefault="00D50ED0">
      <w:pPr>
        <w:pStyle w:val="af7"/>
      </w:pPr>
      <w:r>
        <w:rPr>
          <w:rStyle w:val="af6"/>
        </w:rPr>
        <w:annotationRef/>
      </w:r>
      <w:r>
        <w:t>Не забудьте про Заключение</w:t>
      </w:r>
    </w:p>
  </w:comment>
  <w:comment w:id="5" w:author="Anisimova Lidia" w:date="2024-12-13T18:05:00Z" w:initials="ЛА">
    <w:p w14:paraId="569DDDF1" w14:textId="1E3FB698" w:rsidR="00D50ED0" w:rsidRDefault="00D50ED0">
      <w:pPr>
        <w:pStyle w:val="af7"/>
      </w:pPr>
      <w:r>
        <w:rPr>
          <w:rStyle w:val="af6"/>
        </w:rPr>
        <w:annotationRef/>
      </w:r>
      <w:r>
        <w:t>По-моему после номера не нужна точка</w:t>
      </w:r>
    </w:p>
    <w:p w14:paraId="338BB057" w14:textId="6572F57F" w:rsidR="00D50ED0" w:rsidRDefault="00D50ED0">
      <w:pPr>
        <w:pStyle w:val="af7"/>
      </w:pPr>
      <w:r>
        <w:t>И главы с новой страницы начинаются</w:t>
      </w:r>
    </w:p>
  </w:comment>
  <w:comment w:id="20" w:author="Anisimova Lidia" w:date="2024-12-13T18:08:00Z" w:initials="ЛА">
    <w:p w14:paraId="04FF6099" w14:textId="70CF782C" w:rsidR="00D50ED0" w:rsidRDefault="00D50ED0">
      <w:pPr>
        <w:pStyle w:val="af7"/>
      </w:pPr>
      <w:r>
        <w:rPr>
          <w:rStyle w:val="af6"/>
        </w:rPr>
        <w:annotationRef/>
      </w:r>
      <w:r>
        <w:t>Лучше сделайте список тут, а еще есть 1)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30056F6B" w15:done="1"/>
  <w15:commentEx w15:paraId="338BB057" w15:done="1"/>
  <w15:commentEx w15:paraId="04FF6099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46B84B1D" w16cex:dateUtc="2024-12-13T14:10:00Z"/>
  <w16cex:commentExtensible w16cex:durableId="6C79A0FF" w16cex:dateUtc="2024-12-13T14:05:00Z"/>
  <w16cex:commentExtensible w16cex:durableId="3344832E" w16cex:dateUtc="2024-12-13T14:0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30056F6B" w16cid:durableId="46B84B1D"/>
  <w16cid:commentId w16cid:paraId="338BB057" w16cid:durableId="6C79A0FF"/>
  <w16cid:commentId w16cid:paraId="04FF6099" w16cid:durableId="3344832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6EE52D" w14:textId="77777777" w:rsidR="00573CA7" w:rsidRDefault="00573CA7" w:rsidP="00755D52">
      <w:r>
        <w:separator/>
      </w:r>
    </w:p>
  </w:endnote>
  <w:endnote w:type="continuationSeparator" w:id="0">
    <w:p w14:paraId="406FAFF1" w14:textId="77777777" w:rsidR="00573CA7" w:rsidRDefault="00573CA7" w:rsidP="00755D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49313550"/>
      <w:docPartObj>
        <w:docPartGallery w:val="Page Numbers (Bottom of Page)"/>
        <w:docPartUnique/>
      </w:docPartObj>
    </w:sdtPr>
    <w:sdtContent>
      <w:p w14:paraId="2FAF3947" w14:textId="46C18DCB" w:rsidR="00691D37" w:rsidRDefault="00691D37" w:rsidP="001D5495">
        <w:pPr>
          <w:pStyle w:val="af4"/>
          <w:ind w:left="-1701" w:right="-567"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FF8DE3" w14:textId="77777777" w:rsidR="00573CA7" w:rsidRDefault="00573CA7" w:rsidP="00755D52">
      <w:r>
        <w:separator/>
      </w:r>
    </w:p>
  </w:footnote>
  <w:footnote w:type="continuationSeparator" w:id="0">
    <w:p w14:paraId="34AD2CBB" w14:textId="77777777" w:rsidR="00573CA7" w:rsidRDefault="00573CA7" w:rsidP="00755D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1A5D46"/>
    <w:multiLevelType w:val="hybridMultilevel"/>
    <w:tmpl w:val="154ED3B6"/>
    <w:lvl w:ilvl="0" w:tplc="0419000F">
      <w:start w:val="1"/>
      <w:numFmt w:val="decimal"/>
      <w:lvlText w:val="%1."/>
      <w:lvlJc w:val="left"/>
      <w:pPr>
        <w:ind w:left="928" w:hanging="360"/>
      </w:p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" w15:restartNumberingAfterBreak="0">
    <w:nsid w:val="11EA7166"/>
    <w:multiLevelType w:val="hybridMultilevel"/>
    <w:tmpl w:val="7F3EC9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085E1F"/>
    <w:multiLevelType w:val="hybridMultilevel"/>
    <w:tmpl w:val="3E1E78DE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63777D8"/>
    <w:multiLevelType w:val="hybridMultilevel"/>
    <w:tmpl w:val="112055C6"/>
    <w:lvl w:ilvl="0" w:tplc="4EE4D44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6B30CC9"/>
    <w:multiLevelType w:val="hybridMultilevel"/>
    <w:tmpl w:val="2168E1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555A7D"/>
    <w:multiLevelType w:val="hybridMultilevel"/>
    <w:tmpl w:val="8C7295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9267629"/>
    <w:multiLevelType w:val="hybridMultilevel"/>
    <w:tmpl w:val="0A64F4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AF2C0B"/>
    <w:multiLevelType w:val="hybridMultilevel"/>
    <w:tmpl w:val="6EF8AD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7F0A8F"/>
    <w:multiLevelType w:val="hybridMultilevel"/>
    <w:tmpl w:val="6B2007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AA0A96"/>
    <w:multiLevelType w:val="hybridMultilevel"/>
    <w:tmpl w:val="03CAAB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103EBD"/>
    <w:multiLevelType w:val="hybridMultilevel"/>
    <w:tmpl w:val="7722E70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0941CA"/>
    <w:multiLevelType w:val="hybridMultilevel"/>
    <w:tmpl w:val="7722E70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431972"/>
    <w:multiLevelType w:val="hybridMultilevel"/>
    <w:tmpl w:val="66AA02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4A2A93"/>
    <w:multiLevelType w:val="hybridMultilevel"/>
    <w:tmpl w:val="A170D4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DC21A8"/>
    <w:multiLevelType w:val="hybridMultilevel"/>
    <w:tmpl w:val="C51EBB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B3B54AD"/>
    <w:multiLevelType w:val="hybridMultilevel"/>
    <w:tmpl w:val="16FC36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398037">
    <w:abstractNumId w:val="4"/>
  </w:num>
  <w:num w:numId="2" w16cid:durableId="1514145127">
    <w:abstractNumId w:val="13"/>
  </w:num>
  <w:num w:numId="3" w16cid:durableId="1015154661">
    <w:abstractNumId w:val="8"/>
  </w:num>
  <w:num w:numId="4" w16cid:durableId="604577673">
    <w:abstractNumId w:val="14"/>
  </w:num>
  <w:num w:numId="5" w16cid:durableId="247689766">
    <w:abstractNumId w:val="15"/>
  </w:num>
  <w:num w:numId="6" w16cid:durableId="1227648869">
    <w:abstractNumId w:val="1"/>
  </w:num>
  <w:num w:numId="7" w16cid:durableId="1767577697">
    <w:abstractNumId w:val="7"/>
  </w:num>
  <w:num w:numId="8" w16cid:durableId="1846894344">
    <w:abstractNumId w:val="0"/>
  </w:num>
  <w:num w:numId="9" w16cid:durableId="764033175">
    <w:abstractNumId w:val="12"/>
  </w:num>
  <w:num w:numId="10" w16cid:durableId="1515413339">
    <w:abstractNumId w:val="9"/>
  </w:num>
  <w:num w:numId="11" w16cid:durableId="1332367518">
    <w:abstractNumId w:val="2"/>
  </w:num>
  <w:num w:numId="12" w16cid:durableId="839269050">
    <w:abstractNumId w:val="3"/>
  </w:num>
  <w:num w:numId="13" w16cid:durableId="748161331">
    <w:abstractNumId w:val="10"/>
  </w:num>
  <w:num w:numId="14" w16cid:durableId="690491951">
    <w:abstractNumId w:val="11"/>
  </w:num>
  <w:num w:numId="15" w16cid:durableId="2054573587">
    <w:abstractNumId w:val="6"/>
  </w:num>
  <w:num w:numId="16" w16cid:durableId="376125487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Anisimova Lidia">
    <w15:presenceInfo w15:providerId="AD" w15:userId="S::lanisimova@usetech.ru::0e4e17f8-ffd2-4646-bc5f-d83b48d9ec3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5410"/>
    <w:rsid w:val="00001E4F"/>
    <w:rsid w:val="00002301"/>
    <w:rsid w:val="00016F94"/>
    <w:rsid w:val="0002131D"/>
    <w:rsid w:val="00025894"/>
    <w:rsid w:val="00032487"/>
    <w:rsid w:val="00051777"/>
    <w:rsid w:val="00060D7D"/>
    <w:rsid w:val="00061DF4"/>
    <w:rsid w:val="000974CF"/>
    <w:rsid w:val="000A25C1"/>
    <w:rsid w:val="000B025C"/>
    <w:rsid w:val="000B7B70"/>
    <w:rsid w:val="000C3B21"/>
    <w:rsid w:val="000D5734"/>
    <w:rsid w:val="000E73FB"/>
    <w:rsid w:val="000E75E6"/>
    <w:rsid w:val="000F6CDD"/>
    <w:rsid w:val="00102AAF"/>
    <w:rsid w:val="001071B0"/>
    <w:rsid w:val="00121C48"/>
    <w:rsid w:val="00126DF2"/>
    <w:rsid w:val="00135D0B"/>
    <w:rsid w:val="00137D00"/>
    <w:rsid w:val="00142C8E"/>
    <w:rsid w:val="00147FAF"/>
    <w:rsid w:val="001653B2"/>
    <w:rsid w:val="00176D95"/>
    <w:rsid w:val="00177522"/>
    <w:rsid w:val="00192E98"/>
    <w:rsid w:val="001B693D"/>
    <w:rsid w:val="001D0B17"/>
    <w:rsid w:val="001D5495"/>
    <w:rsid w:val="001D716F"/>
    <w:rsid w:val="001E17E6"/>
    <w:rsid w:val="001E79EE"/>
    <w:rsid w:val="00201676"/>
    <w:rsid w:val="00210480"/>
    <w:rsid w:val="00216C2B"/>
    <w:rsid w:val="00221958"/>
    <w:rsid w:val="00222F51"/>
    <w:rsid w:val="002266F6"/>
    <w:rsid w:val="0023137C"/>
    <w:rsid w:val="00242170"/>
    <w:rsid w:val="00243F3B"/>
    <w:rsid w:val="00245B66"/>
    <w:rsid w:val="00250BD5"/>
    <w:rsid w:val="0026640D"/>
    <w:rsid w:val="00266BAB"/>
    <w:rsid w:val="0027023C"/>
    <w:rsid w:val="00283507"/>
    <w:rsid w:val="0029154C"/>
    <w:rsid w:val="002917FC"/>
    <w:rsid w:val="00291FB9"/>
    <w:rsid w:val="002A105F"/>
    <w:rsid w:val="002A7ADB"/>
    <w:rsid w:val="002B2689"/>
    <w:rsid w:val="002C2760"/>
    <w:rsid w:val="002D2348"/>
    <w:rsid w:val="002F52AC"/>
    <w:rsid w:val="003037EA"/>
    <w:rsid w:val="00305424"/>
    <w:rsid w:val="00320864"/>
    <w:rsid w:val="003225D2"/>
    <w:rsid w:val="00324855"/>
    <w:rsid w:val="00333246"/>
    <w:rsid w:val="00366000"/>
    <w:rsid w:val="003747E2"/>
    <w:rsid w:val="00397AE0"/>
    <w:rsid w:val="003B1AB6"/>
    <w:rsid w:val="003C0D31"/>
    <w:rsid w:val="003C4361"/>
    <w:rsid w:val="003C4D7C"/>
    <w:rsid w:val="003C7131"/>
    <w:rsid w:val="003D029F"/>
    <w:rsid w:val="003D37C2"/>
    <w:rsid w:val="003D3A63"/>
    <w:rsid w:val="003D75C9"/>
    <w:rsid w:val="003E0668"/>
    <w:rsid w:val="003E079B"/>
    <w:rsid w:val="003E23EB"/>
    <w:rsid w:val="003E6233"/>
    <w:rsid w:val="003F0907"/>
    <w:rsid w:val="003F47D8"/>
    <w:rsid w:val="00406460"/>
    <w:rsid w:val="004073FF"/>
    <w:rsid w:val="004130B3"/>
    <w:rsid w:val="00415E8C"/>
    <w:rsid w:val="00416F6D"/>
    <w:rsid w:val="0042075A"/>
    <w:rsid w:val="00425E36"/>
    <w:rsid w:val="00433A5A"/>
    <w:rsid w:val="00436F88"/>
    <w:rsid w:val="00451744"/>
    <w:rsid w:val="004529CE"/>
    <w:rsid w:val="004557BD"/>
    <w:rsid w:val="00456783"/>
    <w:rsid w:val="0047578A"/>
    <w:rsid w:val="004768F4"/>
    <w:rsid w:val="004874F8"/>
    <w:rsid w:val="004957FC"/>
    <w:rsid w:val="004969A8"/>
    <w:rsid w:val="00497EE7"/>
    <w:rsid w:val="004A05DF"/>
    <w:rsid w:val="004A3ADB"/>
    <w:rsid w:val="004B7B5A"/>
    <w:rsid w:val="004C320A"/>
    <w:rsid w:val="004D55D1"/>
    <w:rsid w:val="004E24B4"/>
    <w:rsid w:val="004E39C4"/>
    <w:rsid w:val="004F058A"/>
    <w:rsid w:val="004F4EBA"/>
    <w:rsid w:val="004F659E"/>
    <w:rsid w:val="005007F5"/>
    <w:rsid w:val="00502587"/>
    <w:rsid w:val="00503C3C"/>
    <w:rsid w:val="00503DB2"/>
    <w:rsid w:val="00510A8C"/>
    <w:rsid w:val="00522FE4"/>
    <w:rsid w:val="005359E9"/>
    <w:rsid w:val="00564CF6"/>
    <w:rsid w:val="00573CA7"/>
    <w:rsid w:val="0059331C"/>
    <w:rsid w:val="005A19DA"/>
    <w:rsid w:val="005B5F2F"/>
    <w:rsid w:val="005D276C"/>
    <w:rsid w:val="005D79BD"/>
    <w:rsid w:val="005F4A9D"/>
    <w:rsid w:val="005F5F35"/>
    <w:rsid w:val="005F63D4"/>
    <w:rsid w:val="006177C7"/>
    <w:rsid w:val="00617A38"/>
    <w:rsid w:val="006218EB"/>
    <w:rsid w:val="00626AAC"/>
    <w:rsid w:val="00631637"/>
    <w:rsid w:val="006367E6"/>
    <w:rsid w:val="00637043"/>
    <w:rsid w:val="00643BFA"/>
    <w:rsid w:val="00650F11"/>
    <w:rsid w:val="00656D06"/>
    <w:rsid w:val="00660467"/>
    <w:rsid w:val="00677DED"/>
    <w:rsid w:val="0068121A"/>
    <w:rsid w:val="006901CB"/>
    <w:rsid w:val="00690FC5"/>
    <w:rsid w:val="00691D37"/>
    <w:rsid w:val="00697A75"/>
    <w:rsid w:val="006A32C8"/>
    <w:rsid w:val="006A6E79"/>
    <w:rsid w:val="006A783C"/>
    <w:rsid w:val="006B6241"/>
    <w:rsid w:val="006C24EF"/>
    <w:rsid w:val="006C4A91"/>
    <w:rsid w:val="006C4C2A"/>
    <w:rsid w:val="006C4F46"/>
    <w:rsid w:val="006C5132"/>
    <w:rsid w:val="006D0E9D"/>
    <w:rsid w:val="006D58E5"/>
    <w:rsid w:val="006D5EB0"/>
    <w:rsid w:val="006E0BC3"/>
    <w:rsid w:val="006F2962"/>
    <w:rsid w:val="006F515F"/>
    <w:rsid w:val="0070453C"/>
    <w:rsid w:val="007102C3"/>
    <w:rsid w:val="00726A77"/>
    <w:rsid w:val="00755D52"/>
    <w:rsid w:val="007603F1"/>
    <w:rsid w:val="00761E7E"/>
    <w:rsid w:val="00764802"/>
    <w:rsid w:val="00780817"/>
    <w:rsid w:val="00782918"/>
    <w:rsid w:val="00785D9D"/>
    <w:rsid w:val="00791847"/>
    <w:rsid w:val="007962E9"/>
    <w:rsid w:val="007A73FB"/>
    <w:rsid w:val="007B2CE7"/>
    <w:rsid w:val="007C1682"/>
    <w:rsid w:val="007C3EE3"/>
    <w:rsid w:val="007C614B"/>
    <w:rsid w:val="007C7191"/>
    <w:rsid w:val="007E4048"/>
    <w:rsid w:val="007F4F21"/>
    <w:rsid w:val="00801B7E"/>
    <w:rsid w:val="00804D90"/>
    <w:rsid w:val="00812105"/>
    <w:rsid w:val="00817565"/>
    <w:rsid w:val="00821F84"/>
    <w:rsid w:val="008422D4"/>
    <w:rsid w:val="008603B7"/>
    <w:rsid w:val="00870F38"/>
    <w:rsid w:val="008809EE"/>
    <w:rsid w:val="00886354"/>
    <w:rsid w:val="00887E5A"/>
    <w:rsid w:val="00891719"/>
    <w:rsid w:val="00894217"/>
    <w:rsid w:val="00895279"/>
    <w:rsid w:val="0089539F"/>
    <w:rsid w:val="008A1A9A"/>
    <w:rsid w:val="008A273A"/>
    <w:rsid w:val="008B4D51"/>
    <w:rsid w:val="008D0083"/>
    <w:rsid w:val="008D0C8E"/>
    <w:rsid w:val="008D59C5"/>
    <w:rsid w:val="008D612B"/>
    <w:rsid w:val="008F5DC6"/>
    <w:rsid w:val="009075D4"/>
    <w:rsid w:val="0090760C"/>
    <w:rsid w:val="00912DE2"/>
    <w:rsid w:val="00932F5E"/>
    <w:rsid w:val="009419E1"/>
    <w:rsid w:val="00947036"/>
    <w:rsid w:val="009521E1"/>
    <w:rsid w:val="00957063"/>
    <w:rsid w:val="00970D28"/>
    <w:rsid w:val="009733BC"/>
    <w:rsid w:val="00984463"/>
    <w:rsid w:val="009918AA"/>
    <w:rsid w:val="009A2117"/>
    <w:rsid w:val="009A6BFD"/>
    <w:rsid w:val="009B3B5B"/>
    <w:rsid w:val="009C1E7E"/>
    <w:rsid w:val="009C6D70"/>
    <w:rsid w:val="009C7870"/>
    <w:rsid w:val="009D54DD"/>
    <w:rsid w:val="009D70F1"/>
    <w:rsid w:val="00A01AF8"/>
    <w:rsid w:val="00A04646"/>
    <w:rsid w:val="00A07A21"/>
    <w:rsid w:val="00A07AF5"/>
    <w:rsid w:val="00A142F5"/>
    <w:rsid w:val="00A15745"/>
    <w:rsid w:val="00A162BF"/>
    <w:rsid w:val="00A468A3"/>
    <w:rsid w:val="00A506E0"/>
    <w:rsid w:val="00A56E54"/>
    <w:rsid w:val="00A57180"/>
    <w:rsid w:val="00A63D25"/>
    <w:rsid w:val="00A77606"/>
    <w:rsid w:val="00A935B0"/>
    <w:rsid w:val="00A9501A"/>
    <w:rsid w:val="00AA7A1C"/>
    <w:rsid w:val="00AB2C00"/>
    <w:rsid w:val="00AC1A45"/>
    <w:rsid w:val="00AC31DA"/>
    <w:rsid w:val="00AC7EA1"/>
    <w:rsid w:val="00AD3EAC"/>
    <w:rsid w:val="00AD525A"/>
    <w:rsid w:val="00B00C96"/>
    <w:rsid w:val="00B032A9"/>
    <w:rsid w:val="00B40AE4"/>
    <w:rsid w:val="00B43C1B"/>
    <w:rsid w:val="00B51E2C"/>
    <w:rsid w:val="00B64C3C"/>
    <w:rsid w:val="00B67617"/>
    <w:rsid w:val="00B718FD"/>
    <w:rsid w:val="00B857F9"/>
    <w:rsid w:val="00BA0911"/>
    <w:rsid w:val="00BA3DAE"/>
    <w:rsid w:val="00BB5050"/>
    <w:rsid w:val="00BB5B6B"/>
    <w:rsid w:val="00BC09A6"/>
    <w:rsid w:val="00BD21E4"/>
    <w:rsid w:val="00BD7C8B"/>
    <w:rsid w:val="00BF2D0A"/>
    <w:rsid w:val="00BF362D"/>
    <w:rsid w:val="00BF7FE1"/>
    <w:rsid w:val="00C01534"/>
    <w:rsid w:val="00C029C2"/>
    <w:rsid w:val="00C27530"/>
    <w:rsid w:val="00C4140C"/>
    <w:rsid w:val="00C465C3"/>
    <w:rsid w:val="00C520C4"/>
    <w:rsid w:val="00C5233F"/>
    <w:rsid w:val="00C548AB"/>
    <w:rsid w:val="00C64FA4"/>
    <w:rsid w:val="00C67D9D"/>
    <w:rsid w:val="00C8616F"/>
    <w:rsid w:val="00CC3CED"/>
    <w:rsid w:val="00CC3D06"/>
    <w:rsid w:val="00CC6B95"/>
    <w:rsid w:val="00CE6CE4"/>
    <w:rsid w:val="00CF297D"/>
    <w:rsid w:val="00CF556A"/>
    <w:rsid w:val="00CF6B93"/>
    <w:rsid w:val="00D15410"/>
    <w:rsid w:val="00D16FA4"/>
    <w:rsid w:val="00D179C4"/>
    <w:rsid w:val="00D24CEA"/>
    <w:rsid w:val="00D3362D"/>
    <w:rsid w:val="00D50ED0"/>
    <w:rsid w:val="00D53615"/>
    <w:rsid w:val="00D713A2"/>
    <w:rsid w:val="00D77BBD"/>
    <w:rsid w:val="00D86FC5"/>
    <w:rsid w:val="00D8715A"/>
    <w:rsid w:val="00D90ACC"/>
    <w:rsid w:val="00DA1E4B"/>
    <w:rsid w:val="00DA1EFF"/>
    <w:rsid w:val="00DA3563"/>
    <w:rsid w:val="00DA43E5"/>
    <w:rsid w:val="00DA4772"/>
    <w:rsid w:val="00DB4BF2"/>
    <w:rsid w:val="00DB695B"/>
    <w:rsid w:val="00DB71CE"/>
    <w:rsid w:val="00DC13E1"/>
    <w:rsid w:val="00DC31DD"/>
    <w:rsid w:val="00DC3903"/>
    <w:rsid w:val="00DE6CF6"/>
    <w:rsid w:val="00E124D8"/>
    <w:rsid w:val="00E20009"/>
    <w:rsid w:val="00E25275"/>
    <w:rsid w:val="00E323F9"/>
    <w:rsid w:val="00E33E05"/>
    <w:rsid w:val="00E41908"/>
    <w:rsid w:val="00E45F32"/>
    <w:rsid w:val="00E57695"/>
    <w:rsid w:val="00E60DD6"/>
    <w:rsid w:val="00E725A4"/>
    <w:rsid w:val="00E73739"/>
    <w:rsid w:val="00E74540"/>
    <w:rsid w:val="00E756BA"/>
    <w:rsid w:val="00E84AA3"/>
    <w:rsid w:val="00E86CB2"/>
    <w:rsid w:val="00E87E21"/>
    <w:rsid w:val="00E96019"/>
    <w:rsid w:val="00E964F6"/>
    <w:rsid w:val="00EA28A0"/>
    <w:rsid w:val="00EB27AC"/>
    <w:rsid w:val="00EB72C5"/>
    <w:rsid w:val="00EC361A"/>
    <w:rsid w:val="00EC38DD"/>
    <w:rsid w:val="00EC53B5"/>
    <w:rsid w:val="00EC76B6"/>
    <w:rsid w:val="00ED6DD3"/>
    <w:rsid w:val="00EE0900"/>
    <w:rsid w:val="00EE0EFC"/>
    <w:rsid w:val="00EE4DC5"/>
    <w:rsid w:val="00EF00B8"/>
    <w:rsid w:val="00F0109E"/>
    <w:rsid w:val="00F022E6"/>
    <w:rsid w:val="00F12233"/>
    <w:rsid w:val="00F35608"/>
    <w:rsid w:val="00F447A7"/>
    <w:rsid w:val="00F553B2"/>
    <w:rsid w:val="00F62FB5"/>
    <w:rsid w:val="00F80F99"/>
    <w:rsid w:val="00F97DBD"/>
    <w:rsid w:val="00FA7145"/>
    <w:rsid w:val="00FB18A7"/>
    <w:rsid w:val="00FC2C29"/>
    <w:rsid w:val="00FC6500"/>
    <w:rsid w:val="00FC66F6"/>
    <w:rsid w:val="00FD4CA6"/>
    <w:rsid w:val="00FD5E5E"/>
    <w:rsid w:val="00FE1FE7"/>
    <w:rsid w:val="00FE6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7496D4"/>
  <w15:chartTrackingRefBased/>
  <w15:docId w15:val="{616C2186-D416-4DFE-A7ED-36D30C1B14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55D52"/>
    <w:pPr>
      <w:spacing w:after="240" w:line="360" w:lineRule="auto"/>
      <w:ind w:firstLine="709"/>
    </w:pPr>
    <w:rPr>
      <w:rFonts w:ascii="Times New Roman" w:hAnsi="Times New Roman" w:cs="Times New Roman"/>
      <w:sz w:val="24"/>
      <w:szCs w:val="24"/>
    </w:rPr>
  </w:style>
  <w:style w:type="paragraph" w:styleId="1">
    <w:name w:val="heading 1"/>
    <w:next w:val="a"/>
    <w:link w:val="10"/>
    <w:uiPriority w:val="9"/>
    <w:qFormat/>
    <w:rsid w:val="00755D52"/>
    <w:pPr>
      <w:keepNext/>
      <w:keepLines/>
      <w:spacing w:after="240" w:line="360" w:lineRule="auto"/>
      <w:jc w:val="center"/>
      <w:outlineLvl w:val="0"/>
    </w:pPr>
    <w:rPr>
      <w:rFonts w:ascii="Times New Roman" w:eastAsiaTheme="majorEastAsia" w:hAnsi="Times New Roman" w:cs="Times New Roman"/>
      <w:b/>
      <w:bCs/>
      <w:color w:val="000000" w:themeColor="text1"/>
      <w:sz w:val="24"/>
      <w:szCs w:val="24"/>
    </w:rPr>
  </w:style>
  <w:style w:type="paragraph" w:styleId="2">
    <w:name w:val="heading 2"/>
    <w:basedOn w:val="1"/>
    <w:next w:val="a"/>
    <w:link w:val="20"/>
    <w:uiPriority w:val="9"/>
    <w:unhideWhenUsed/>
    <w:qFormat/>
    <w:rsid w:val="00780817"/>
    <w:pPr>
      <w:spacing w:before="240"/>
      <w:ind w:firstLine="709"/>
      <w:jc w:val="both"/>
      <w:outlineLvl w:val="1"/>
    </w:pPr>
    <w:rPr>
      <w:shd w:val="clear" w:color="auto" w:fill="FFFFFF"/>
    </w:rPr>
  </w:style>
  <w:style w:type="paragraph" w:styleId="3">
    <w:name w:val="heading 3"/>
    <w:basedOn w:val="2"/>
    <w:next w:val="a"/>
    <w:link w:val="30"/>
    <w:uiPriority w:val="9"/>
    <w:unhideWhenUsed/>
    <w:qFormat/>
    <w:rsid w:val="00764802"/>
    <w:pPr>
      <w:ind w:firstLine="0"/>
      <w:outlineLvl w:val="2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55D52"/>
    <w:rPr>
      <w:rFonts w:ascii="Times New Roman" w:eastAsiaTheme="majorEastAsia" w:hAnsi="Times New Roman" w:cs="Times New Roman"/>
      <w:b/>
      <w:bCs/>
      <w:color w:val="000000" w:themeColor="text1"/>
      <w:sz w:val="24"/>
      <w:szCs w:val="24"/>
    </w:rPr>
  </w:style>
  <w:style w:type="paragraph" w:styleId="a3">
    <w:name w:val="Normal (Web)"/>
    <w:basedOn w:val="a"/>
    <w:link w:val="a4"/>
    <w:uiPriority w:val="99"/>
    <w:unhideWhenUsed/>
    <w:rsid w:val="00DC31DD"/>
    <w:pPr>
      <w:spacing w:before="100" w:beforeAutospacing="1" w:after="100" w:afterAutospacing="1" w:line="240" w:lineRule="auto"/>
    </w:pPr>
    <w:rPr>
      <w:rFonts w:eastAsia="Times New Roman"/>
      <w:lang w:eastAsia="ru-RU"/>
    </w:rPr>
  </w:style>
  <w:style w:type="table" w:styleId="a5">
    <w:name w:val="Table Grid"/>
    <w:basedOn w:val="a1"/>
    <w:uiPriority w:val="39"/>
    <w:rsid w:val="00DC31DD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DC31DD"/>
    <w:pPr>
      <w:ind w:left="720"/>
      <w:contextualSpacing/>
    </w:pPr>
    <w:rPr>
      <w:rFonts w:asciiTheme="minorHAnsi" w:hAnsiTheme="minorHAnsi" w:cstheme="minorBidi"/>
      <w:kern w:val="2"/>
      <w:sz w:val="22"/>
      <w:szCs w:val="22"/>
      <w14:ligatures w14:val="standardContextual"/>
    </w:rPr>
  </w:style>
  <w:style w:type="character" w:styleId="a7">
    <w:name w:val="Hyperlink"/>
    <w:basedOn w:val="a0"/>
    <w:uiPriority w:val="99"/>
    <w:unhideWhenUsed/>
    <w:rsid w:val="00DC31DD"/>
    <w:rPr>
      <w:color w:val="0563C1" w:themeColor="hyperlink"/>
      <w:u w:val="single"/>
    </w:rPr>
  </w:style>
  <w:style w:type="paragraph" w:styleId="a8">
    <w:name w:val="TOC Heading"/>
    <w:basedOn w:val="1"/>
    <w:next w:val="a"/>
    <w:uiPriority w:val="39"/>
    <w:unhideWhenUsed/>
    <w:qFormat/>
    <w:rsid w:val="004768F4"/>
    <w:pPr>
      <w:outlineLvl w:val="9"/>
    </w:pPr>
    <w:rPr>
      <w:rFonts w:asciiTheme="majorHAnsi" w:hAnsiTheme="majorHAnsi" w:cstheme="majorBidi"/>
      <w:color w:val="2F5496" w:themeColor="accent1" w:themeShade="BF"/>
      <w:sz w:val="32"/>
      <w:szCs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691D37"/>
    <w:pPr>
      <w:tabs>
        <w:tab w:val="right" w:leader="dot" w:pos="9628"/>
      </w:tabs>
      <w:spacing w:after="0"/>
    </w:pPr>
    <w:rPr>
      <w:rFonts w:asciiTheme="minorHAnsi" w:eastAsiaTheme="minorEastAsia" w:hAnsiTheme="minorHAnsi"/>
      <w:sz w:val="22"/>
      <w:szCs w:val="2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177C7"/>
    <w:pPr>
      <w:tabs>
        <w:tab w:val="right" w:leader="dot" w:pos="9345"/>
      </w:tabs>
      <w:spacing w:after="0"/>
      <w:jc w:val="both"/>
    </w:pPr>
    <w:rPr>
      <w:rFonts w:eastAsiaTheme="minorEastAsia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4768F4"/>
    <w:pPr>
      <w:spacing w:after="100"/>
      <w:ind w:left="440"/>
    </w:pPr>
    <w:rPr>
      <w:rFonts w:asciiTheme="minorHAnsi" w:eastAsiaTheme="minorEastAsia" w:hAnsiTheme="minorHAnsi"/>
      <w:sz w:val="22"/>
      <w:szCs w:val="22"/>
      <w:lang w:eastAsia="ru-RU"/>
    </w:rPr>
  </w:style>
  <w:style w:type="paragraph" w:styleId="a9">
    <w:name w:val="endnote text"/>
    <w:basedOn w:val="a"/>
    <w:link w:val="aa"/>
    <w:uiPriority w:val="99"/>
    <w:semiHidden/>
    <w:unhideWhenUsed/>
    <w:rsid w:val="004768F4"/>
    <w:pPr>
      <w:spacing w:after="0" w:line="240" w:lineRule="auto"/>
    </w:pPr>
    <w:rPr>
      <w:sz w:val="20"/>
      <w:szCs w:val="20"/>
    </w:rPr>
  </w:style>
  <w:style w:type="character" w:customStyle="1" w:styleId="aa">
    <w:name w:val="Текст концевой сноски Знак"/>
    <w:basedOn w:val="a0"/>
    <w:link w:val="a9"/>
    <w:uiPriority w:val="99"/>
    <w:semiHidden/>
    <w:rsid w:val="004768F4"/>
    <w:rPr>
      <w:rFonts w:ascii="Times New Roman" w:hAnsi="Times New Roman" w:cs="Times New Roman"/>
      <w:sz w:val="20"/>
      <w:szCs w:val="20"/>
    </w:rPr>
  </w:style>
  <w:style w:type="character" w:styleId="ab">
    <w:name w:val="endnote reference"/>
    <w:basedOn w:val="a0"/>
    <w:uiPriority w:val="99"/>
    <w:semiHidden/>
    <w:unhideWhenUsed/>
    <w:rsid w:val="004768F4"/>
    <w:rPr>
      <w:vertAlign w:val="superscript"/>
    </w:rPr>
  </w:style>
  <w:style w:type="paragraph" w:customStyle="1" w:styleId="1-N">
    <w:name w:val="Рисунок 1-N"/>
    <w:basedOn w:val="a"/>
    <w:link w:val="1-N0"/>
    <w:qFormat/>
    <w:rsid w:val="00C64FA4"/>
    <w:pPr>
      <w:spacing w:before="240"/>
      <w:ind w:firstLine="0"/>
      <w:jc w:val="center"/>
    </w:pPr>
    <w:rPr>
      <w:noProof/>
      <w:lang w:eastAsia="ru-RU"/>
    </w:rPr>
  </w:style>
  <w:style w:type="character" w:customStyle="1" w:styleId="1-N0">
    <w:name w:val="Рисунок 1-N Знак"/>
    <w:basedOn w:val="a0"/>
    <w:link w:val="1-N"/>
    <w:rsid w:val="00C64FA4"/>
    <w:rPr>
      <w:rFonts w:ascii="Times New Roman" w:hAnsi="Times New Roman" w:cs="Times New Roman"/>
      <w:noProof/>
      <w:sz w:val="24"/>
      <w:szCs w:val="24"/>
      <w:lang w:eastAsia="ru-RU"/>
    </w:rPr>
  </w:style>
  <w:style w:type="paragraph" w:customStyle="1" w:styleId="ac">
    <w:name w:val="ОсновнойСАбзацем"/>
    <w:basedOn w:val="a3"/>
    <w:link w:val="ad"/>
    <w:rsid w:val="00755D52"/>
    <w:pPr>
      <w:spacing w:before="0" w:beforeAutospacing="0" w:after="240" w:afterAutospacing="0" w:line="360" w:lineRule="auto"/>
      <w:jc w:val="both"/>
    </w:pPr>
  </w:style>
  <w:style w:type="character" w:customStyle="1" w:styleId="a4">
    <w:name w:val="Обычный (Интернет) Знак"/>
    <w:basedOn w:val="a0"/>
    <w:link w:val="a3"/>
    <w:uiPriority w:val="99"/>
    <w:rsid w:val="00755D52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d">
    <w:name w:val="ОсновнойСАбзацем Знак"/>
    <w:basedOn w:val="a4"/>
    <w:link w:val="ac"/>
    <w:rsid w:val="00755D5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No Spacing"/>
    <w:aliases w:val="Для рисунков-таблиц,Без абзаца"/>
    <w:next w:val="1-N"/>
    <w:uiPriority w:val="1"/>
    <w:qFormat/>
    <w:rsid w:val="007C3EE3"/>
    <w:pPr>
      <w:spacing w:after="0" w:line="360" w:lineRule="auto"/>
      <w:jc w:val="center"/>
    </w:pPr>
    <w:rPr>
      <w:rFonts w:ascii="Times New Roman" w:hAnsi="Times New Roman" w:cs="Times New Roman"/>
      <w:noProof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80817"/>
    <w:rPr>
      <w:rFonts w:ascii="Times New Roman" w:eastAsiaTheme="majorEastAsia" w:hAnsi="Times New Roman" w:cs="Times New Roman"/>
      <w:b/>
      <w:bCs/>
      <w:color w:val="000000" w:themeColor="text1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rsid w:val="00764802"/>
    <w:rPr>
      <w:rFonts w:ascii="Times New Roman" w:eastAsiaTheme="majorEastAsia" w:hAnsi="Times New Roman" w:cs="Times New Roman"/>
      <w:b/>
      <w:bCs/>
      <w:color w:val="000000" w:themeColor="text1"/>
      <w:sz w:val="24"/>
      <w:szCs w:val="24"/>
    </w:rPr>
  </w:style>
  <w:style w:type="paragraph" w:customStyle="1" w:styleId="1-N1">
    <w:name w:val="Таблица 1-N"/>
    <w:basedOn w:val="1-N"/>
    <w:link w:val="1-N2"/>
    <w:qFormat/>
    <w:rsid w:val="007C3EE3"/>
    <w:pPr>
      <w:jc w:val="left"/>
    </w:pPr>
  </w:style>
  <w:style w:type="character" w:customStyle="1" w:styleId="1-N2">
    <w:name w:val="Таблица 1-N Знак"/>
    <w:basedOn w:val="1-N0"/>
    <w:link w:val="1-N1"/>
    <w:rsid w:val="007C3EE3"/>
    <w:rPr>
      <w:rFonts w:ascii="Times New Roman" w:hAnsi="Times New Roman" w:cs="Times New Roman"/>
      <w:noProof/>
      <w:sz w:val="24"/>
      <w:szCs w:val="24"/>
      <w:lang w:eastAsia="ru-RU"/>
    </w:rPr>
  </w:style>
  <w:style w:type="paragraph" w:styleId="af">
    <w:name w:val="footnote text"/>
    <w:basedOn w:val="a"/>
    <w:link w:val="af0"/>
    <w:uiPriority w:val="99"/>
    <w:semiHidden/>
    <w:unhideWhenUsed/>
    <w:rsid w:val="00691D37"/>
    <w:pPr>
      <w:spacing w:after="0" w:line="240" w:lineRule="auto"/>
    </w:pPr>
    <w:rPr>
      <w:sz w:val="20"/>
      <w:szCs w:val="20"/>
    </w:rPr>
  </w:style>
  <w:style w:type="character" w:customStyle="1" w:styleId="af0">
    <w:name w:val="Текст сноски Знак"/>
    <w:basedOn w:val="a0"/>
    <w:link w:val="af"/>
    <w:uiPriority w:val="99"/>
    <w:semiHidden/>
    <w:rsid w:val="00691D37"/>
    <w:rPr>
      <w:rFonts w:ascii="Times New Roman" w:hAnsi="Times New Roman" w:cs="Times New Roman"/>
      <w:sz w:val="20"/>
      <w:szCs w:val="20"/>
    </w:rPr>
  </w:style>
  <w:style w:type="character" w:styleId="af1">
    <w:name w:val="footnote reference"/>
    <w:basedOn w:val="a0"/>
    <w:uiPriority w:val="99"/>
    <w:semiHidden/>
    <w:unhideWhenUsed/>
    <w:rsid w:val="00691D37"/>
    <w:rPr>
      <w:vertAlign w:val="superscript"/>
    </w:rPr>
  </w:style>
  <w:style w:type="paragraph" w:styleId="af2">
    <w:name w:val="header"/>
    <w:basedOn w:val="a"/>
    <w:link w:val="af3"/>
    <w:uiPriority w:val="99"/>
    <w:unhideWhenUsed/>
    <w:rsid w:val="00691D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Верхний колонтитул Знак"/>
    <w:basedOn w:val="a0"/>
    <w:link w:val="af2"/>
    <w:uiPriority w:val="99"/>
    <w:rsid w:val="00691D37"/>
    <w:rPr>
      <w:rFonts w:ascii="Times New Roman" w:hAnsi="Times New Roman" w:cs="Times New Roman"/>
      <w:sz w:val="24"/>
      <w:szCs w:val="24"/>
    </w:rPr>
  </w:style>
  <w:style w:type="paragraph" w:styleId="af4">
    <w:name w:val="footer"/>
    <w:basedOn w:val="a"/>
    <w:link w:val="af5"/>
    <w:uiPriority w:val="99"/>
    <w:unhideWhenUsed/>
    <w:rsid w:val="00691D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Нижний колонтитул Знак"/>
    <w:basedOn w:val="a0"/>
    <w:link w:val="af4"/>
    <w:uiPriority w:val="99"/>
    <w:rsid w:val="00691D37"/>
    <w:rPr>
      <w:rFonts w:ascii="Times New Roman" w:hAnsi="Times New Roman" w:cs="Times New Roman"/>
      <w:sz w:val="24"/>
      <w:szCs w:val="24"/>
    </w:rPr>
  </w:style>
  <w:style w:type="table" w:customStyle="1" w:styleId="12">
    <w:name w:val="Сетка таблицы1"/>
    <w:basedOn w:val="a1"/>
    <w:next w:val="a5"/>
    <w:uiPriority w:val="39"/>
    <w:rsid w:val="001775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6">
    <w:name w:val="annotation reference"/>
    <w:basedOn w:val="a0"/>
    <w:uiPriority w:val="99"/>
    <w:semiHidden/>
    <w:unhideWhenUsed/>
    <w:rsid w:val="00D50ED0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D50ED0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D50ED0"/>
    <w:rPr>
      <w:rFonts w:ascii="Times New Roman" w:hAnsi="Times New Roman" w:cs="Times New Roman"/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D50ED0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D50ED0"/>
    <w:rPr>
      <w:rFonts w:ascii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62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32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6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00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7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35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5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637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4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880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1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73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0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31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0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92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1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56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7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2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2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5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4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94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8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3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4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2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3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1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8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8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1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0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15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79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5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663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4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81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2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1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9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647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5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62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2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97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73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9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5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8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jpe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3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28" Type="http://schemas.openxmlformats.org/officeDocument/2006/relationships/image" Target="media/image17.emf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11.jpeg"/><Relationship Id="rId27" Type="http://schemas.openxmlformats.org/officeDocument/2006/relationships/image" Target="media/image16.png"/><Relationship Id="rId30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83FD7E6E-51F6-4418-A331-DCD6143607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545</TotalTime>
  <Pages>33</Pages>
  <Words>5881</Words>
  <Characters>33524</Characters>
  <Application>Microsoft Office Word</Application>
  <DocSecurity>0</DocSecurity>
  <Lines>279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 Isupov</dc:creator>
  <cp:keywords/>
  <dc:description/>
  <cp:lastModifiedBy>Emil Isupov</cp:lastModifiedBy>
  <cp:revision>377</cp:revision>
  <dcterms:created xsi:type="dcterms:W3CDTF">2024-12-12T21:40:00Z</dcterms:created>
  <dcterms:modified xsi:type="dcterms:W3CDTF">2024-12-16T13:55:00Z</dcterms:modified>
</cp:coreProperties>
</file>