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24"/>
        <w:gridCol w:w="2476"/>
        <w:gridCol w:w="1007"/>
        <w:gridCol w:w="3538"/>
      </w:tblGrid>
      <w:tr w:rsidR="00FF1C40" w14:paraId="0135F548" w14:textId="77777777" w:rsidTr="00FF1C40">
        <w:tc>
          <w:tcPr>
            <w:tcW w:w="2324" w:type="dxa"/>
          </w:tcPr>
          <w:p w14:paraId="32B9263E" w14:textId="4B6A005C" w:rsidR="00FF1C40" w:rsidRPr="00FF1C40" w:rsidRDefault="00FF1C40">
            <w:r>
              <w:t>Критерий</w:t>
            </w:r>
          </w:p>
        </w:tc>
        <w:tc>
          <w:tcPr>
            <w:tcW w:w="2476" w:type="dxa"/>
          </w:tcPr>
          <w:p w14:paraId="03FCEE9F" w14:textId="304D5631" w:rsidR="00FF1C40" w:rsidRPr="00FF1C40" w:rsidRDefault="00FF1C40">
            <w:r>
              <w:t>Что означает</w:t>
            </w:r>
          </w:p>
        </w:tc>
        <w:tc>
          <w:tcPr>
            <w:tcW w:w="1007" w:type="dxa"/>
          </w:tcPr>
          <w:p w14:paraId="195AF1ED" w14:textId="53706A79" w:rsidR="00FF1C40" w:rsidRPr="00FF1C40" w:rsidRDefault="00FF1C40">
            <w:r>
              <w:t>Оценка</w:t>
            </w:r>
          </w:p>
        </w:tc>
        <w:tc>
          <w:tcPr>
            <w:tcW w:w="3538" w:type="dxa"/>
          </w:tcPr>
          <w:p w14:paraId="50FFD25C" w14:textId="03FA11F7" w:rsidR="00FF1C40" w:rsidRPr="00FF1C40" w:rsidRDefault="00FF1C40">
            <w:r>
              <w:t>Пояснение к оценке</w:t>
            </w:r>
          </w:p>
        </w:tc>
      </w:tr>
      <w:tr w:rsidR="00FF1C40" w:rsidRPr="00FF1C40" w14:paraId="3F06453D" w14:textId="77777777" w:rsidTr="00FF1C40">
        <w:tc>
          <w:tcPr>
            <w:tcW w:w="2324" w:type="dxa"/>
          </w:tcPr>
          <w:p w14:paraId="0E0F872D" w14:textId="07971735" w:rsidR="00FF1C40" w:rsidRPr="00FF1C40" w:rsidRDefault="00FF1C40" w:rsidP="00FF1C40">
            <w:pPr>
              <w:jc w:val="center"/>
            </w:pPr>
            <w:r>
              <w:t>Функциональность</w:t>
            </w:r>
          </w:p>
        </w:tc>
        <w:tc>
          <w:tcPr>
            <w:tcW w:w="2476" w:type="dxa"/>
          </w:tcPr>
          <w:p w14:paraId="2E90B679" w14:textId="77777777" w:rsidR="00FF1C40" w:rsidRDefault="00FF1C40">
            <w:r>
              <w:t>Атрибуты: полнота функций, точность, интероперабельность, защищенность, согласованность</w:t>
            </w:r>
            <w:r w:rsidR="00FF2777">
              <w:t>.</w:t>
            </w:r>
          </w:p>
          <w:p w14:paraId="04C18FC9" w14:textId="22FD78EA" w:rsidR="00FF2777" w:rsidRPr="00FF1C40" w:rsidRDefault="00FF2777">
            <w:r w:rsidRPr="00FF2777">
              <w:t>Группа свойств ПО, обуславливающая его способность выполнять определенный перечень функций, которые удовлетворяют потребностям в соответствии с назначением</w:t>
            </w:r>
          </w:p>
        </w:tc>
        <w:tc>
          <w:tcPr>
            <w:tcW w:w="1007" w:type="dxa"/>
          </w:tcPr>
          <w:p w14:paraId="10B5C71C" w14:textId="274D2B36" w:rsidR="00FF1C40" w:rsidRPr="00FF1C40" w:rsidRDefault="00FF1C40">
            <w:r>
              <w:t>3/5</w:t>
            </w:r>
          </w:p>
        </w:tc>
        <w:tc>
          <w:tcPr>
            <w:tcW w:w="3538" w:type="dxa"/>
          </w:tcPr>
          <w:p w14:paraId="28A43808" w14:textId="55A6A1C5" w:rsidR="00FF1C40" w:rsidRPr="00FF1C40" w:rsidRDefault="00FF1C40">
            <w:r>
              <w:t>Сняты баллы за низкую защищенность и низкую (минимальную) функциональность</w:t>
            </w:r>
          </w:p>
        </w:tc>
      </w:tr>
      <w:tr w:rsidR="00FF1C40" w:rsidRPr="00FF1C40" w14:paraId="33766F92" w14:textId="77777777" w:rsidTr="00FF1C40">
        <w:tc>
          <w:tcPr>
            <w:tcW w:w="2324" w:type="dxa"/>
          </w:tcPr>
          <w:p w14:paraId="6E9B0B70" w14:textId="5723158E" w:rsidR="00FF1C40" w:rsidRPr="00FF1C40" w:rsidRDefault="00864E0B">
            <w:r>
              <w:t xml:space="preserve">Надежность </w:t>
            </w:r>
          </w:p>
        </w:tc>
        <w:tc>
          <w:tcPr>
            <w:tcW w:w="2476" w:type="dxa"/>
          </w:tcPr>
          <w:p w14:paraId="0CEF2157" w14:textId="77777777" w:rsidR="00FF2777" w:rsidRDefault="00864E0B">
            <w:r>
              <w:t>Атрибуты: завершенность, отказоустойчивость</w:t>
            </w:r>
            <w:r w:rsidR="007D2613">
              <w:t>, восстанавливаемость, согласованность</w:t>
            </w:r>
            <w:r w:rsidR="00906B6D">
              <w:t>.</w:t>
            </w:r>
          </w:p>
          <w:p w14:paraId="4D12BAC7" w14:textId="138B84D0" w:rsidR="00FF1C40" w:rsidRPr="00FF1C40" w:rsidRDefault="00FF2777">
            <w:r w:rsidRPr="00FF2777">
              <w:t xml:space="preserve">Группа свойств, обусловливающая способность ПО сохранять работоспособность и преобразовывать исходные данные в результат за установленный период времени, характер отказов которого является следствием </w:t>
            </w:r>
            <w:r w:rsidRPr="00FF2777">
              <w:lastRenderedPageBreak/>
              <w:t>внутренних дефектов и условий его применения</w:t>
            </w:r>
            <w:r w:rsidR="00906B6D">
              <w:br/>
            </w:r>
            <w:r w:rsidR="00906B6D" w:rsidRPr="00906B6D">
              <w:t>Отказоустойчивость — свойство любого оборудования или системы сохранять работоспособность после выхода из строя одного или более компонентов.</w:t>
            </w:r>
          </w:p>
        </w:tc>
        <w:tc>
          <w:tcPr>
            <w:tcW w:w="1007" w:type="dxa"/>
          </w:tcPr>
          <w:p w14:paraId="62943E21" w14:textId="28513A14" w:rsidR="00FF1C40" w:rsidRPr="00FF1C40" w:rsidRDefault="007D2613">
            <w:r>
              <w:lastRenderedPageBreak/>
              <w:t>4/5</w:t>
            </w:r>
          </w:p>
        </w:tc>
        <w:tc>
          <w:tcPr>
            <w:tcW w:w="3538" w:type="dxa"/>
          </w:tcPr>
          <w:p w14:paraId="6531C3E9" w14:textId="77777777" w:rsidR="00FF1C40" w:rsidRDefault="00575CD9">
            <w:r>
              <w:t>Система обладает высокой степенью надежности данны</w:t>
            </w:r>
            <w:r w:rsidR="00FD29B3">
              <w:t>х</w:t>
            </w:r>
            <w:r w:rsidR="004166E0">
              <w:t>, в случае утери части данных их можно будет восстановить.</w:t>
            </w:r>
          </w:p>
          <w:p w14:paraId="6C207005" w14:textId="5133C2D2" w:rsidR="008E7D7C" w:rsidRPr="00FF1C40" w:rsidRDefault="008E7D7C"/>
        </w:tc>
      </w:tr>
      <w:tr w:rsidR="00FF1C40" w:rsidRPr="00FF1C40" w14:paraId="38E69B91" w14:textId="77777777" w:rsidTr="00FF1C40">
        <w:tc>
          <w:tcPr>
            <w:tcW w:w="2324" w:type="dxa"/>
          </w:tcPr>
          <w:p w14:paraId="61A30256" w14:textId="3A0367BC" w:rsidR="00FF1C40" w:rsidRPr="00FF1C40" w:rsidRDefault="00353FB4">
            <w:r>
              <w:lastRenderedPageBreak/>
              <w:t>Удобство применения</w:t>
            </w:r>
          </w:p>
        </w:tc>
        <w:tc>
          <w:tcPr>
            <w:tcW w:w="2476" w:type="dxa"/>
          </w:tcPr>
          <w:p w14:paraId="459D9654" w14:textId="18F5D70E" w:rsidR="00FF1C40" w:rsidRPr="00FF1C40" w:rsidRDefault="003C5644">
            <w:r w:rsidRPr="003C5644">
              <w:t xml:space="preserve">Совокупность свойств ПО для предполагаемого круга пользователей и отражающих легкость его освоения и адаптации к изменяющимся условиям эксплуатации, стабильность работы и подготовки данных, </w:t>
            </w:r>
            <w:proofErr w:type="spellStart"/>
            <w:r w:rsidRPr="003C5644">
              <w:t>понимаемость</w:t>
            </w:r>
            <w:proofErr w:type="spellEnd"/>
            <w:r w:rsidRPr="003C5644">
              <w:t xml:space="preserve"> результатов, удобства внесения изменений в программную документацию и в программы</w:t>
            </w:r>
          </w:p>
        </w:tc>
        <w:tc>
          <w:tcPr>
            <w:tcW w:w="1007" w:type="dxa"/>
          </w:tcPr>
          <w:p w14:paraId="499CDC5F" w14:textId="095251D3" w:rsidR="00FF1C40" w:rsidRPr="00FF1C40" w:rsidRDefault="00327A6E">
            <w:r>
              <w:rPr>
                <w:lang w:val="en-US"/>
              </w:rPr>
              <w:t>4</w:t>
            </w:r>
            <w:r w:rsidR="001807C3">
              <w:t>/5</w:t>
            </w:r>
          </w:p>
        </w:tc>
        <w:tc>
          <w:tcPr>
            <w:tcW w:w="3538" w:type="dxa"/>
          </w:tcPr>
          <w:p w14:paraId="21BF09C5" w14:textId="5236A1BB" w:rsidR="00FF1C40" w:rsidRPr="00FF1C40" w:rsidRDefault="00327A6E" w:rsidP="00327A6E">
            <w:r>
              <w:t>Так как приложение обладает минимальными функциями, оно простое в использование. Однако документация не прописана детально.</w:t>
            </w:r>
          </w:p>
        </w:tc>
      </w:tr>
      <w:tr w:rsidR="00FF1C40" w:rsidRPr="00FF1C40" w14:paraId="369E2AA0" w14:textId="77777777" w:rsidTr="00FF1C40">
        <w:tc>
          <w:tcPr>
            <w:tcW w:w="2324" w:type="dxa"/>
          </w:tcPr>
          <w:p w14:paraId="01EACAB8" w14:textId="710DC8CB" w:rsidR="00FF1C40" w:rsidRPr="00FF1C40" w:rsidRDefault="00353FB4">
            <w:r>
              <w:t>Сопровождаемость</w:t>
            </w:r>
          </w:p>
        </w:tc>
        <w:tc>
          <w:tcPr>
            <w:tcW w:w="2476" w:type="dxa"/>
          </w:tcPr>
          <w:p w14:paraId="276F9B6F" w14:textId="296F467D" w:rsidR="00FF1C40" w:rsidRPr="00FF1C40" w:rsidRDefault="003C5644">
            <w:r w:rsidRPr="003C5644">
              <w:t xml:space="preserve">Группа свойств, определяющая усилия, необходимые для выполнения, приспособленность к диагностике отказов и </w:t>
            </w:r>
            <w:r w:rsidRPr="003C5644">
              <w:lastRenderedPageBreak/>
              <w:t>последствий внесения изменений, модификации и аттестации модифицируемого ПО</w:t>
            </w:r>
          </w:p>
        </w:tc>
        <w:tc>
          <w:tcPr>
            <w:tcW w:w="1007" w:type="dxa"/>
          </w:tcPr>
          <w:p w14:paraId="7FAAB9B4" w14:textId="0A520FF1" w:rsidR="00FF1C40" w:rsidRPr="00FF1C40" w:rsidRDefault="00327A6E">
            <w:r>
              <w:lastRenderedPageBreak/>
              <w:t>3</w:t>
            </w:r>
            <w:r w:rsidR="00CA6138">
              <w:t>/5</w:t>
            </w:r>
          </w:p>
        </w:tc>
        <w:tc>
          <w:tcPr>
            <w:tcW w:w="3538" w:type="dxa"/>
          </w:tcPr>
          <w:p w14:paraId="53A33111" w14:textId="1365139B" w:rsidR="00FF1C40" w:rsidRPr="00FF1C40" w:rsidRDefault="00BC7CEB">
            <w:r>
              <w:t>Несмотря на то, что система весьма небольшая, в ней име</w:t>
            </w:r>
            <w:r w:rsidR="00A61B53">
              <w:t xml:space="preserve">ется множество элементов, которые могут отказать по различным причинам. Это ведет к тому, что </w:t>
            </w:r>
            <w:r w:rsidR="00095F2C">
              <w:t xml:space="preserve">поддерживать ПО </w:t>
            </w:r>
            <w:r w:rsidR="00095F2C">
              <w:lastRenderedPageBreak/>
              <w:t>становится труднее, ввиду объемов возможных проблем.</w:t>
            </w:r>
            <w:r w:rsidR="00327A6E">
              <w:t xml:space="preserve"> Также команда имеет скудный опыт в разработке.</w:t>
            </w:r>
          </w:p>
        </w:tc>
      </w:tr>
      <w:tr w:rsidR="00FF1C40" w:rsidRPr="00FF1C40" w14:paraId="0D894415" w14:textId="77777777" w:rsidTr="00FF1C40">
        <w:tc>
          <w:tcPr>
            <w:tcW w:w="2324" w:type="dxa"/>
          </w:tcPr>
          <w:p w14:paraId="6CD6009B" w14:textId="27ADDE74" w:rsidR="00FF1C40" w:rsidRPr="00FF1C40" w:rsidRDefault="00327A6E" w:rsidP="00327A6E">
            <w:r>
              <w:lastRenderedPageBreak/>
              <w:t xml:space="preserve"> </w:t>
            </w:r>
            <w:r w:rsidR="00353FB4">
              <w:t>Рациональность</w:t>
            </w:r>
          </w:p>
        </w:tc>
        <w:tc>
          <w:tcPr>
            <w:tcW w:w="2476" w:type="dxa"/>
          </w:tcPr>
          <w:p w14:paraId="68E23B42" w14:textId="1B9A63D2" w:rsidR="00FF1C40" w:rsidRPr="00FF1C40" w:rsidRDefault="003C5644">
            <w:r w:rsidRPr="003C5644">
              <w:t>Группа свойств, характеризующаяся степенью соответствия используемых ресурсов среды функционирования уровню качества (надежности) функционирования ПО при заданных условиях применения</w:t>
            </w:r>
          </w:p>
        </w:tc>
        <w:tc>
          <w:tcPr>
            <w:tcW w:w="1007" w:type="dxa"/>
          </w:tcPr>
          <w:p w14:paraId="4A08440B" w14:textId="7D5FEA77" w:rsidR="00FF1C40" w:rsidRPr="00FF1C40" w:rsidRDefault="00B10C14">
            <w:r>
              <w:t>4/5</w:t>
            </w:r>
          </w:p>
        </w:tc>
        <w:tc>
          <w:tcPr>
            <w:tcW w:w="3538" w:type="dxa"/>
          </w:tcPr>
          <w:p w14:paraId="3A273782" w14:textId="76DAE468" w:rsidR="00FF1C40" w:rsidRPr="00FF1C40" w:rsidRDefault="001A3395">
            <w:r>
              <w:t xml:space="preserve">Система </w:t>
            </w:r>
            <w:r w:rsidR="000E7E46">
              <w:t xml:space="preserve">весьма малая, легкая, но при этом она может не покрыть весь диапазон потребности </w:t>
            </w:r>
            <w:r w:rsidR="008F7E36">
              <w:t>больших компаний относительно данного ПО. ПО эффективно, но в своих небольших рамках возможностей. За это снят балл.</w:t>
            </w:r>
          </w:p>
        </w:tc>
      </w:tr>
      <w:tr w:rsidR="00FF1C40" w:rsidRPr="00FF1C40" w14:paraId="38EBBFB7" w14:textId="77777777" w:rsidTr="00FF1C40">
        <w:tc>
          <w:tcPr>
            <w:tcW w:w="2324" w:type="dxa"/>
          </w:tcPr>
          <w:p w14:paraId="6605828A" w14:textId="1F55C3E3" w:rsidR="00FF1C40" w:rsidRPr="00FF1C40" w:rsidRDefault="00353FB4">
            <w:r>
              <w:t>Переносимость</w:t>
            </w:r>
          </w:p>
        </w:tc>
        <w:tc>
          <w:tcPr>
            <w:tcW w:w="2476" w:type="dxa"/>
          </w:tcPr>
          <w:p w14:paraId="7C6DC8B6" w14:textId="745DCD7C" w:rsidR="00FF1C40" w:rsidRPr="00FF1C40" w:rsidRDefault="00015195">
            <w:r w:rsidRPr="00015195">
              <w:t>Группа свойств ПО, обеспечивающая его приспособленность для переноса из одной среды функционирования в другие, усилия для переноса и адаптацию ПО к новой среде функционирования</w:t>
            </w:r>
          </w:p>
        </w:tc>
        <w:tc>
          <w:tcPr>
            <w:tcW w:w="1007" w:type="dxa"/>
          </w:tcPr>
          <w:p w14:paraId="1AB9F37E" w14:textId="36836FC4" w:rsidR="00FF1C40" w:rsidRPr="00FF1C40" w:rsidRDefault="00E5694D">
            <w:r>
              <w:t>1/5</w:t>
            </w:r>
          </w:p>
        </w:tc>
        <w:tc>
          <w:tcPr>
            <w:tcW w:w="3538" w:type="dxa"/>
          </w:tcPr>
          <w:p w14:paraId="6ABEE889" w14:textId="50D1BB4D" w:rsidR="00FF1C40" w:rsidRPr="00E5694D" w:rsidRDefault="00E5694D">
            <w:r>
              <w:t xml:space="preserve">Приложение изначально задумывалось только на </w:t>
            </w:r>
            <w:r>
              <w:rPr>
                <w:lang w:val="en-US"/>
              </w:rPr>
              <w:t>Android</w:t>
            </w:r>
          </w:p>
        </w:tc>
      </w:tr>
    </w:tbl>
    <w:p w14:paraId="1A6F6FE8" w14:textId="77777777" w:rsidR="00D71A0F" w:rsidRPr="00FF1C40" w:rsidRDefault="00D71A0F">
      <w:bookmarkStart w:id="0" w:name="_GoBack"/>
      <w:bookmarkEnd w:id="0"/>
    </w:p>
    <w:sectPr w:rsidR="00D71A0F" w:rsidRPr="00FF1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40"/>
    <w:rsid w:val="00015195"/>
    <w:rsid w:val="00053AF3"/>
    <w:rsid w:val="00095F2C"/>
    <w:rsid w:val="000E7E46"/>
    <w:rsid w:val="00103184"/>
    <w:rsid w:val="001807C3"/>
    <w:rsid w:val="001A3395"/>
    <w:rsid w:val="00327A6E"/>
    <w:rsid w:val="00353FB4"/>
    <w:rsid w:val="003C5644"/>
    <w:rsid w:val="004166E0"/>
    <w:rsid w:val="004B1198"/>
    <w:rsid w:val="004F3BBE"/>
    <w:rsid w:val="00575CD9"/>
    <w:rsid w:val="00650AF4"/>
    <w:rsid w:val="00704F4B"/>
    <w:rsid w:val="007D2613"/>
    <w:rsid w:val="00864E0B"/>
    <w:rsid w:val="008E3AFC"/>
    <w:rsid w:val="008E7D7C"/>
    <w:rsid w:val="008F7E36"/>
    <w:rsid w:val="00906B6D"/>
    <w:rsid w:val="00A61B53"/>
    <w:rsid w:val="00B10C14"/>
    <w:rsid w:val="00BA75C5"/>
    <w:rsid w:val="00BC7CEB"/>
    <w:rsid w:val="00CA6138"/>
    <w:rsid w:val="00D71A0F"/>
    <w:rsid w:val="00E5694D"/>
    <w:rsid w:val="00F24B1D"/>
    <w:rsid w:val="00FD29B3"/>
    <w:rsid w:val="00FF1C40"/>
    <w:rsid w:val="00FF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1D18D"/>
  <w15:chartTrackingRefBased/>
  <w15:docId w15:val="{99B93781-9F5D-445F-A1FE-186DB77A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сновной"/>
    <w:qFormat/>
    <w:rsid w:val="00BA75C5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BA75C5"/>
    <w:pPr>
      <w:keepNext/>
      <w:keepLines/>
      <w:spacing w:before="240" w:after="240"/>
      <w:outlineLvl w:val="0"/>
    </w:pPr>
    <w:rPr>
      <w:rFonts w:eastAsiaTheme="majorEastAsia" w:cstheme="majorBidi"/>
      <w:szCs w:val="32"/>
    </w:rPr>
  </w:style>
  <w:style w:type="paragraph" w:styleId="2">
    <w:name w:val="heading 2"/>
    <w:aliases w:val="Наименование рисунка"/>
    <w:basedOn w:val="a"/>
    <w:next w:val="a"/>
    <w:link w:val="20"/>
    <w:autoRedefine/>
    <w:uiPriority w:val="9"/>
    <w:unhideWhenUsed/>
    <w:qFormat/>
    <w:rsid w:val="00103184"/>
    <w:pPr>
      <w:keepNext/>
      <w:keepLines/>
      <w:spacing w:before="240" w:after="240"/>
      <w:outlineLvl w:val="1"/>
    </w:pPr>
    <w:rPr>
      <w:rFonts w:eastAsiaTheme="majorEastAsia" w:cstheme="majorBidi"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75C5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a3">
    <w:name w:val="No Spacing"/>
    <w:aliases w:val="Без абзаца"/>
    <w:next w:val="a"/>
    <w:autoRedefine/>
    <w:uiPriority w:val="1"/>
    <w:qFormat/>
    <w:rsid w:val="00103184"/>
    <w:pPr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20">
    <w:name w:val="Заголовок 2 Знак"/>
    <w:aliases w:val="Наименование рисунка Знак"/>
    <w:basedOn w:val="a0"/>
    <w:link w:val="2"/>
    <w:uiPriority w:val="9"/>
    <w:rsid w:val="00103184"/>
    <w:rPr>
      <w:rFonts w:ascii="Times New Roman" w:eastAsiaTheme="majorEastAsia" w:hAnsi="Times New Roman" w:cstheme="majorBidi"/>
      <w:sz w:val="24"/>
      <w:szCs w:val="26"/>
    </w:rPr>
  </w:style>
  <w:style w:type="table" w:styleId="a4">
    <w:name w:val="Table Grid"/>
    <w:basedOn w:val="a1"/>
    <w:uiPriority w:val="39"/>
    <w:rsid w:val="00FF1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lizzzard97@outlook.com</dc:creator>
  <cp:keywords/>
  <dc:description/>
  <cp:lastModifiedBy>Ксения</cp:lastModifiedBy>
  <cp:revision>3</cp:revision>
  <dcterms:created xsi:type="dcterms:W3CDTF">2024-12-13T14:44:00Z</dcterms:created>
  <dcterms:modified xsi:type="dcterms:W3CDTF">2024-12-13T15:55:00Z</dcterms:modified>
</cp:coreProperties>
</file>