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4BBE9550" w:rsidR="0017611E" w:rsidRDefault="0017611E" w:rsidP="0017611E">
      <w:pPr>
        <w:pStyle w:val="Heading1"/>
      </w:pPr>
      <w:r>
        <w:t>0</w:t>
      </w:r>
      <w:r w:rsidR="00AB622A">
        <w:t>6</w:t>
      </w:r>
      <w:r>
        <w:t>. Exercises</w:t>
      </w:r>
      <w:r w:rsidR="00AB622A">
        <w:t xml:space="preserve"> on Advanced Members &amp; Code Organization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C0D28DD" w:rsidR="0017611E" w:rsidRDefault="0017611E" w:rsidP="0017611E">
      <w:r>
        <w:t xml:space="preserve">Submit your solutions here: </w:t>
      </w:r>
      <w:hyperlink r:id="rId8" w:history="1">
        <w:r w:rsidR="00AB622A" w:rsidRPr="00C37807">
          <w:rPr>
            <w:rStyle w:val="Hyperlink"/>
          </w:rPr>
          <w:t>https://judge.softuni.bg/Contests/1253/06-Exercises-on-Advanced-Class-Members-and-Code-Organization</w:t>
        </w:r>
      </w:hyperlink>
      <w:r w:rsidR="00AB622A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4283A237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184B8E">
        <w:t>2</w:t>
      </w:r>
      <w:r w:rsidR="005541DA">
        <w:t xml:space="preserve"> – </w:t>
      </w:r>
      <w:r w:rsidR="00184B8E">
        <w:t>Notes</w:t>
      </w:r>
    </w:p>
    <w:p w14:paraId="5E8AD1E2" w14:textId="0D4F905D" w:rsidR="00AB622A" w:rsidRDefault="00AB622A" w:rsidP="00184B8E">
      <w:r>
        <w:t xml:space="preserve">You are given code for a program that </w:t>
      </w:r>
      <w:r w:rsidR="00184B8E">
        <w:t xml:space="preserve">reads musical note names in the </w:t>
      </w:r>
      <w:r w:rsidR="00184B8E" w:rsidRPr="00184B8E">
        <w:t xml:space="preserve">solfège naming convention </w:t>
      </w:r>
      <w:r w:rsidR="00184B8E">
        <w:t>(</w:t>
      </w:r>
      <w:r w:rsidR="00184B8E" w:rsidRPr="00184B8E">
        <w:t>Do–Re–Mi–Fa–Sol–La–Si</w:t>
      </w:r>
      <w:r w:rsidR="00184B8E">
        <w:t xml:space="preserve">) and translates them into </w:t>
      </w:r>
      <w:r w:rsidR="00184B8E" w:rsidRPr="00184B8E">
        <w:rPr>
          <w:rStyle w:val="CodeChar"/>
        </w:rPr>
        <w:t>NoteName</w:t>
      </w:r>
      <w:r w:rsidR="00184B8E">
        <w:t xml:space="preserve"> objects following the English naming convention (C</w:t>
      </w:r>
      <w:r w:rsidR="00184B8E" w:rsidRPr="00184B8E">
        <w:t>–</w:t>
      </w:r>
      <w:r w:rsidR="00184B8E">
        <w:t>D</w:t>
      </w:r>
      <w:r w:rsidR="00184B8E" w:rsidRPr="00184B8E">
        <w:t>–</w:t>
      </w:r>
      <w:r w:rsidR="00184B8E">
        <w:t>E</w:t>
      </w:r>
      <w:r w:rsidR="00184B8E" w:rsidRPr="00184B8E">
        <w:t>–F–</w:t>
      </w:r>
      <w:r w:rsidR="00184B8E">
        <w:t>G</w:t>
      </w:r>
      <w:r w:rsidR="00184B8E" w:rsidRPr="00184B8E">
        <w:t>–</w:t>
      </w:r>
      <w:r w:rsidR="00184B8E">
        <w:t>A</w:t>
      </w:r>
      <w:r w:rsidR="00184B8E" w:rsidRPr="00184B8E">
        <w:t>–</w:t>
      </w:r>
      <w:r w:rsidR="00184B8E">
        <w:t>B), however the provided code is missing the translation logic.</w:t>
      </w:r>
    </w:p>
    <w:p w14:paraId="4061F788" w14:textId="1706A71A" w:rsidR="00184B8E" w:rsidRDefault="00184B8E" w:rsidP="00184B8E">
      <w:r>
        <w:t xml:space="preserve">Your task is to study the way the provided code uses the translation </w:t>
      </w:r>
      <w:r w:rsidR="007F3C18">
        <w:t>logic and</w:t>
      </w:r>
      <w:r>
        <w:t xml:space="preserve"> implement the translation logic so that the code compiles successfully and accomplishes the task described.</w:t>
      </w:r>
    </w:p>
    <w:p w14:paraId="6672D8F7" w14:textId="77777777" w:rsidR="000A4E00" w:rsidRDefault="000A4E00" w:rsidP="000A4E00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4AAC179E" w14:textId="2DFE90C4" w:rsidR="00DE64CA" w:rsidRPr="00DE64CA" w:rsidRDefault="00335741" w:rsidP="005541DA">
      <w:bookmarkStart w:id="1" w:name="_GoBack"/>
      <w:bookmarkEnd w:id="1"/>
      <w:r>
        <w:t xml:space="preserve">The Judge system has a copy of </w:t>
      </w:r>
      <w:bookmarkEnd w:id="0"/>
      <w:r w:rsidR="008A1A07">
        <w:t xml:space="preserve">the other files and will compile them, along with your </w:t>
      </w:r>
      <w:r>
        <w:t>file</w:t>
      </w:r>
      <w:r w:rsidR="00184B8E">
        <w:t>(s)</w:t>
      </w:r>
      <w:r w:rsidR="008A1A07">
        <w:t>,</w:t>
      </w:r>
      <w:r>
        <w:t xml:space="preserve"> in the same directory.</w:t>
      </w:r>
    </w:p>
    <w:p w14:paraId="6057FF22" w14:textId="461C6531" w:rsidR="000168ED" w:rsidRDefault="000168ED" w:rsidP="000168ED">
      <w:pPr>
        <w:pStyle w:val="Heading3"/>
      </w:pPr>
      <w:r>
        <w:t>Restrictions &amp; Hints</w:t>
      </w:r>
    </w:p>
    <w:p w14:paraId="03B99A49" w14:textId="244A5DB4" w:rsidR="000168ED" w:rsidRDefault="000168ED" w:rsidP="000168ED">
      <w:r>
        <w:t>You can assume the code works correctly and the input will always lead to a valid sequence of commands. Focus on the hint-printing part, you can mostly ignore the rest (</w:t>
      </w:r>
      <w:r w:rsidRPr="000168ED">
        <w:rPr>
          <w:i/>
        </w:rPr>
        <w:t>though it would be a good idea to study the code to see how such program</w:t>
      </w:r>
      <w:r>
        <w:rPr>
          <w:i/>
        </w:rPr>
        <w:t>s</w:t>
      </w:r>
      <w:r w:rsidRPr="000168ED">
        <w:rPr>
          <w:i/>
        </w:rPr>
        <w:t xml:space="preserve"> may be implemented</w:t>
      </w:r>
      <w:r>
        <w:t>).</w:t>
      </w:r>
    </w:p>
    <w:p w14:paraId="53F98AFF" w14:textId="7AF0E37C" w:rsidR="0090601E" w:rsidRDefault="0090601E" w:rsidP="000168ED">
      <w:r>
        <w:t>In addition to the skeleton, you are given a</w:t>
      </w:r>
      <w:r w:rsidR="000070BB">
        <w:t xml:space="preserve"> Windows </w:t>
      </w:r>
      <w:r>
        <w:t>executable that behaves correctly</w:t>
      </w:r>
      <w:r w:rsidR="000070BB">
        <w:t xml:space="preserve"> so you can study the wanted behavior before implementing the necessary code.</w:t>
      </w:r>
    </w:p>
    <w:p w14:paraId="2554334F" w14:textId="67C4B123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8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557"/>
      </w:tblGrid>
      <w:tr w:rsidR="005541DA" w14:paraId="60C5A2AD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087992">
        <w:trPr>
          <w:trHeight w:val="257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655D4ACD" w:rsidR="005541DA" w:rsidRDefault="00087992" w:rsidP="005A7A71">
            <w:pPr>
              <w:spacing w:before="0" w:after="0"/>
              <w:rPr>
                <w:rFonts w:ascii="Consolas" w:hAnsi="Consolas"/>
                <w:noProof/>
              </w:rPr>
            </w:pPr>
            <w:r w:rsidRPr="00087992">
              <w:rPr>
                <w:rFonts w:ascii="Consolas" w:hAnsi="Consolas"/>
                <w:bCs/>
                <w:noProof/>
              </w:rPr>
              <w:t>Do Re Mi Fa Sol La Si unknown end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6999420C" w:rsidR="005541DA" w:rsidRDefault="00087992" w:rsidP="005A7A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87992">
              <w:rPr>
                <w:rFonts w:ascii="Consolas" w:hAnsi="Consolas"/>
                <w:bCs/>
                <w:noProof/>
              </w:rPr>
              <w:t>C D E F G A B ?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69756" w14:textId="77777777" w:rsidR="007421FF" w:rsidRDefault="007421FF" w:rsidP="008068A2">
      <w:pPr>
        <w:spacing w:after="0" w:line="240" w:lineRule="auto"/>
      </w:pPr>
      <w:r>
        <w:separator/>
      </w:r>
    </w:p>
  </w:endnote>
  <w:endnote w:type="continuationSeparator" w:id="0">
    <w:p w14:paraId="079078EE" w14:textId="77777777" w:rsidR="007421FF" w:rsidRDefault="007421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9D6F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CBF8" w14:textId="77777777" w:rsidR="007421FF" w:rsidRDefault="007421FF" w:rsidP="008068A2">
      <w:pPr>
        <w:spacing w:after="0" w:line="240" w:lineRule="auto"/>
      </w:pPr>
      <w:r>
        <w:separator/>
      </w:r>
    </w:p>
  </w:footnote>
  <w:footnote w:type="continuationSeparator" w:id="0">
    <w:p w14:paraId="2954F944" w14:textId="77777777" w:rsidR="007421FF" w:rsidRDefault="007421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BB"/>
    <w:rsid w:val="000168ED"/>
    <w:rsid w:val="00023DC6"/>
    <w:rsid w:val="00025F04"/>
    <w:rsid w:val="00033808"/>
    <w:rsid w:val="00064D15"/>
    <w:rsid w:val="0008559D"/>
    <w:rsid w:val="00086727"/>
    <w:rsid w:val="00087992"/>
    <w:rsid w:val="000A4E00"/>
    <w:rsid w:val="000A6794"/>
    <w:rsid w:val="000B39E6"/>
    <w:rsid w:val="000B4BD4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84B8E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86C61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A71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1FF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C18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01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52942"/>
    <w:rsid w:val="00A66DE2"/>
    <w:rsid w:val="00A70227"/>
    <w:rsid w:val="00A80A67"/>
    <w:rsid w:val="00A847D3"/>
    <w:rsid w:val="00AA3772"/>
    <w:rsid w:val="00AB106E"/>
    <w:rsid w:val="00AB2224"/>
    <w:rsid w:val="00AB622A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7421"/>
    <w:rsid w:val="00EC07C2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3/06-Exercises-on-Advanced-Class-Members-and-Code-Organ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D2369-D61A-42D4-B854-2F8F205D4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56</cp:revision>
  <cp:lastPrinted>2015-10-26T22:35:00Z</cp:lastPrinted>
  <dcterms:created xsi:type="dcterms:W3CDTF">2016-05-21T08:57:00Z</dcterms:created>
  <dcterms:modified xsi:type="dcterms:W3CDTF">2018-10-07T14:50:00Z</dcterms:modified>
  <cp:category>programming, education, software engineering, software development</cp:category>
</cp:coreProperties>
</file>