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520E791F" w14:textId="77777777" w:rsidR="00F62B3D" w:rsidRPr="00F62B3D" w:rsidRDefault="00000000" w:rsidP="00F62B3D">
      <w:pPr>
        <w:pBdr>
          <w:top w:val="nil"/>
          <w:left w:val="nil"/>
          <w:bottom w:val="nil"/>
          <w:right w:val="nil"/>
          <w:between w:val="nil"/>
        </w:pBdr>
        <w:tabs>
          <w:tab w:val="left" w:pos="576"/>
        </w:tabs>
        <w:spacing w:line="360" w:lineRule="auto"/>
        <w:jc w:val="center"/>
        <w:rPr>
          <w:color w:val="000000"/>
          <w:sz w:val="24"/>
          <w:szCs w:val="24"/>
        </w:rPr>
      </w:pPr>
      <w:sdt>
        <w:sdtPr>
          <w:rPr>
            <w:color w:val="000000"/>
            <w:sz w:val="24"/>
            <w:szCs w:val="24"/>
          </w:rPr>
          <w:id w:val="-791359852"/>
          <w:placeholder>
            <w:docPart w:val="A14B1C28B5E743529AB625CB8FF3AED5"/>
          </w:placeholder>
        </w:sdtPr>
        <w:sdtContent>
          <w:r w:rsidR="00302D41" w:rsidRPr="00F62B3D">
            <w:rPr>
              <w:color w:val="000000"/>
              <w:sz w:val="24"/>
              <w:szCs w:val="24"/>
            </w:rPr>
            <w:t>Lap Time Analysis: A Measure of Rookie Viability in Formula 1</w:t>
          </w:r>
        </w:sdtContent>
      </w:sdt>
    </w:p>
    <w:p w14:paraId="061743F2" w14:textId="63F00537" w:rsidR="00F62B3D" w:rsidRDefault="00F62B3D">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Frank James Caldwell</w:t>
      </w:r>
    </w:p>
    <w:p w14:paraId="7AAD2532" w14:textId="69128222"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924755802"/>
        <w:docPartObj>
          <w:docPartGallery w:val="Table of Contents"/>
          <w:docPartUnique/>
        </w:docPartObj>
      </w:sdtPr>
      <w:sdtContent>
        <w:p w14:paraId="03C83DA7" w14:textId="2F46286E" w:rsidR="0086098F" w:rsidRDefault="5DCD9B5C">
          <w:pPr>
            <w:pStyle w:val="TOCHeading"/>
          </w:pPr>
          <w:r>
            <w:t>Table of Contents</w:t>
          </w:r>
        </w:p>
        <w:p w14:paraId="35AB5F0A" w14:textId="035F9EA5" w:rsidR="000A7D03" w:rsidRDefault="0052163A">
          <w:pPr>
            <w:pStyle w:val="TOC1"/>
            <w:rPr>
              <w:rFonts w:asciiTheme="minorHAnsi" w:eastAsiaTheme="minorEastAsia" w:hAnsiTheme="minorHAnsi" w:cstheme="minorBidi"/>
              <w:noProof/>
              <w:kern w:val="2"/>
              <w14:ligatures w14:val="standardContextual"/>
            </w:rPr>
          </w:pPr>
          <w:r>
            <w:fldChar w:fldCharType="begin"/>
          </w:r>
          <w:r w:rsidR="0086098F">
            <w:instrText>TOC \o "1-3" \h \z \u</w:instrText>
          </w:r>
          <w:r>
            <w:fldChar w:fldCharType="separate"/>
          </w:r>
          <w:hyperlink w:anchor="_Toc149631120" w:history="1">
            <w:r w:rsidR="000A7D03" w:rsidRPr="0090008E">
              <w:rPr>
                <w:rStyle w:val="Hyperlink"/>
                <w:noProof/>
              </w:rPr>
              <w:t>A. Proposal Overview</w:t>
            </w:r>
            <w:r w:rsidR="000A7D03">
              <w:rPr>
                <w:noProof/>
                <w:webHidden/>
              </w:rPr>
              <w:tab/>
            </w:r>
            <w:r w:rsidR="000A7D03">
              <w:rPr>
                <w:noProof/>
                <w:webHidden/>
              </w:rPr>
              <w:fldChar w:fldCharType="begin"/>
            </w:r>
            <w:r w:rsidR="000A7D03">
              <w:rPr>
                <w:noProof/>
                <w:webHidden/>
              </w:rPr>
              <w:instrText xml:space="preserve"> PAGEREF _Toc149631120 \h </w:instrText>
            </w:r>
            <w:r w:rsidR="000A7D03">
              <w:rPr>
                <w:noProof/>
                <w:webHidden/>
              </w:rPr>
            </w:r>
            <w:r w:rsidR="000A7D03">
              <w:rPr>
                <w:noProof/>
                <w:webHidden/>
              </w:rPr>
              <w:fldChar w:fldCharType="separate"/>
            </w:r>
            <w:r w:rsidR="000A7D03">
              <w:rPr>
                <w:noProof/>
                <w:webHidden/>
              </w:rPr>
              <w:t>4</w:t>
            </w:r>
            <w:r w:rsidR="000A7D03">
              <w:rPr>
                <w:noProof/>
                <w:webHidden/>
              </w:rPr>
              <w:fldChar w:fldCharType="end"/>
            </w:r>
          </w:hyperlink>
        </w:p>
        <w:p w14:paraId="0A69D2E2" w14:textId="175292FA"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1" w:history="1">
            <w:r w:rsidRPr="0090008E">
              <w:rPr>
                <w:rStyle w:val="Hyperlink"/>
                <w:noProof/>
              </w:rPr>
              <w:t>A.1 Research Question or Organizational Need</w:t>
            </w:r>
            <w:r>
              <w:rPr>
                <w:noProof/>
                <w:webHidden/>
              </w:rPr>
              <w:tab/>
            </w:r>
            <w:r>
              <w:rPr>
                <w:noProof/>
                <w:webHidden/>
              </w:rPr>
              <w:fldChar w:fldCharType="begin"/>
            </w:r>
            <w:r>
              <w:rPr>
                <w:noProof/>
                <w:webHidden/>
              </w:rPr>
              <w:instrText xml:space="preserve"> PAGEREF _Toc149631121 \h </w:instrText>
            </w:r>
            <w:r>
              <w:rPr>
                <w:noProof/>
                <w:webHidden/>
              </w:rPr>
            </w:r>
            <w:r>
              <w:rPr>
                <w:noProof/>
                <w:webHidden/>
              </w:rPr>
              <w:fldChar w:fldCharType="separate"/>
            </w:r>
            <w:r>
              <w:rPr>
                <w:noProof/>
                <w:webHidden/>
              </w:rPr>
              <w:t>4</w:t>
            </w:r>
            <w:r>
              <w:rPr>
                <w:noProof/>
                <w:webHidden/>
              </w:rPr>
              <w:fldChar w:fldCharType="end"/>
            </w:r>
          </w:hyperlink>
        </w:p>
        <w:p w14:paraId="18CBF02F" w14:textId="267933E4"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2" w:history="1">
            <w:r w:rsidRPr="0090008E">
              <w:rPr>
                <w:rStyle w:val="Hyperlink"/>
                <w:noProof/>
              </w:rPr>
              <w:t>A.2 Context and Background</w:t>
            </w:r>
            <w:r>
              <w:rPr>
                <w:noProof/>
                <w:webHidden/>
              </w:rPr>
              <w:tab/>
            </w:r>
            <w:r>
              <w:rPr>
                <w:noProof/>
                <w:webHidden/>
              </w:rPr>
              <w:fldChar w:fldCharType="begin"/>
            </w:r>
            <w:r>
              <w:rPr>
                <w:noProof/>
                <w:webHidden/>
              </w:rPr>
              <w:instrText xml:space="preserve"> PAGEREF _Toc149631122 \h </w:instrText>
            </w:r>
            <w:r>
              <w:rPr>
                <w:noProof/>
                <w:webHidden/>
              </w:rPr>
            </w:r>
            <w:r>
              <w:rPr>
                <w:noProof/>
                <w:webHidden/>
              </w:rPr>
              <w:fldChar w:fldCharType="separate"/>
            </w:r>
            <w:r>
              <w:rPr>
                <w:noProof/>
                <w:webHidden/>
              </w:rPr>
              <w:t>4</w:t>
            </w:r>
            <w:r>
              <w:rPr>
                <w:noProof/>
                <w:webHidden/>
              </w:rPr>
              <w:fldChar w:fldCharType="end"/>
            </w:r>
          </w:hyperlink>
        </w:p>
        <w:p w14:paraId="62CA0ADF" w14:textId="579AC0CD"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3" w:history="1">
            <w:r w:rsidRPr="0090008E">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_Toc149631123 \h </w:instrText>
            </w:r>
            <w:r>
              <w:rPr>
                <w:noProof/>
                <w:webHidden/>
              </w:rPr>
            </w:r>
            <w:r>
              <w:rPr>
                <w:noProof/>
                <w:webHidden/>
              </w:rPr>
              <w:fldChar w:fldCharType="separate"/>
            </w:r>
            <w:r>
              <w:rPr>
                <w:noProof/>
                <w:webHidden/>
              </w:rPr>
              <w:t>4</w:t>
            </w:r>
            <w:r>
              <w:rPr>
                <w:noProof/>
                <w:webHidden/>
              </w:rPr>
              <w:fldChar w:fldCharType="end"/>
            </w:r>
          </w:hyperlink>
        </w:p>
        <w:p w14:paraId="7C0FF802" w14:textId="06E22B03"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4" w:history="1">
            <w:r w:rsidRPr="0090008E">
              <w:rPr>
                <w:rStyle w:val="Hyperlink"/>
                <w:noProof/>
              </w:rPr>
              <w:t>Review of Work 1</w:t>
            </w:r>
            <w:r>
              <w:rPr>
                <w:noProof/>
                <w:webHidden/>
              </w:rPr>
              <w:tab/>
            </w:r>
            <w:r>
              <w:rPr>
                <w:noProof/>
                <w:webHidden/>
              </w:rPr>
              <w:fldChar w:fldCharType="begin"/>
            </w:r>
            <w:r>
              <w:rPr>
                <w:noProof/>
                <w:webHidden/>
              </w:rPr>
              <w:instrText xml:space="preserve"> PAGEREF _Toc149631124 \h </w:instrText>
            </w:r>
            <w:r>
              <w:rPr>
                <w:noProof/>
                <w:webHidden/>
              </w:rPr>
            </w:r>
            <w:r>
              <w:rPr>
                <w:noProof/>
                <w:webHidden/>
              </w:rPr>
              <w:fldChar w:fldCharType="separate"/>
            </w:r>
            <w:r>
              <w:rPr>
                <w:noProof/>
                <w:webHidden/>
              </w:rPr>
              <w:t>4</w:t>
            </w:r>
            <w:r>
              <w:rPr>
                <w:noProof/>
                <w:webHidden/>
              </w:rPr>
              <w:fldChar w:fldCharType="end"/>
            </w:r>
          </w:hyperlink>
        </w:p>
        <w:p w14:paraId="0BAA4D41" w14:textId="5219AE3D"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5" w:history="1">
            <w:r w:rsidRPr="0090008E">
              <w:rPr>
                <w:rStyle w:val="Hyperlink"/>
                <w:noProof/>
              </w:rPr>
              <w:t>Review of Work 2</w:t>
            </w:r>
            <w:r>
              <w:rPr>
                <w:noProof/>
                <w:webHidden/>
              </w:rPr>
              <w:tab/>
            </w:r>
            <w:r>
              <w:rPr>
                <w:noProof/>
                <w:webHidden/>
              </w:rPr>
              <w:fldChar w:fldCharType="begin"/>
            </w:r>
            <w:r>
              <w:rPr>
                <w:noProof/>
                <w:webHidden/>
              </w:rPr>
              <w:instrText xml:space="preserve"> PAGEREF _Toc149631125 \h </w:instrText>
            </w:r>
            <w:r>
              <w:rPr>
                <w:noProof/>
                <w:webHidden/>
              </w:rPr>
            </w:r>
            <w:r>
              <w:rPr>
                <w:noProof/>
                <w:webHidden/>
              </w:rPr>
              <w:fldChar w:fldCharType="separate"/>
            </w:r>
            <w:r>
              <w:rPr>
                <w:noProof/>
                <w:webHidden/>
              </w:rPr>
              <w:t>5</w:t>
            </w:r>
            <w:r>
              <w:rPr>
                <w:noProof/>
                <w:webHidden/>
              </w:rPr>
              <w:fldChar w:fldCharType="end"/>
            </w:r>
          </w:hyperlink>
        </w:p>
        <w:p w14:paraId="1F627914" w14:textId="76D00F67"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6" w:history="1">
            <w:r w:rsidRPr="0090008E">
              <w:rPr>
                <w:rStyle w:val="Hyperlink"/>
                <w:noProof/>
              </w:rPr>
              <w:t>Review of Work 3</w:t>
            </w:r>
            <w:r>
              <w:rPr>
                <w:noProof/>
                <w:webHidden/>
              </w:rPr>
              <w:tab/>
            </w:r>
            <w:r>
              <w:rPr>
                <w:noProof/>
                <w:webHidden/>
              </w:rPr>
              <w:fldChar w:fldCharType="begin"/>
            </w:r>
            <w:r>
              <w:rPr>
                <w:noProof/>
                <w:webHidden/>
              </w:rPr>
              <w:instrText xml:space="preserve"> PAGEREF _Toc149631126 \h </w:instrText>
            </w:r>
            <w:r>
              <w:rPr>
                <w:noProof/>
                <w:webHidden/>
              </w:rPr>
            </w:r>
            <w:r>
              <w:rPr>
                <w:noProof/>
                <w:webHidden/>
              </w:rPr>
              <w:fldChar w:fldCharType="separate"/>
            </w:r>
            <w:r>
              <w:rPr>
                <w:noProof/>
                <w:webHidden/>
              </w:rPr>
              <w:t>6</w:t>
            </w:r>
            <w:r>
              <w:rPr>
                <w:noProof/>
                <w:webHidden/>
              </w:rPr>
              <w:fldChar w:fldCharType="end"/>
            </w:r>
          </w:hyperlink>
        </w:p>
        <w:p w14:paraId="1FCBAC2A" w14:textId="15647417"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7" w:history="1">
            <w:r w:rsidRPr="0090008E">
              <w:rPr>
                <w:rStyle w:val="Hyperlink"/>
                <w:noProof/>
              </w:rPr>
              <w:t>A.4 Summary of Data Analytics Solution</w:t>
            </w:r>
            <w:r>
              <w:rPr>
                <w:noProof/>
                <w:webHidden/>
              </w:rPr>
              <w:tab/>
            </w:r>
            <w:r>
              <w:rPr>
                <w:noProof/>
                <w:webHidden/>
              </w:rPr>
              <w:fldChar w:fldCharType="begin"/>
            </w:r>
            <w:r>
              <w:rPr>
                <w:noProof/>
                <w:webHidden/>
              </w:rPr>
              <w:instrText xml:space="preserve"> PAGEREF _Toc149631127 \h </w:instrText>
            </w:r>
            <w:r>
              <w:rPr>
                <w:noProof/>
                <w:webHidden/>
              </w:rPr>
            </w:r>
            <w:r>
              <w:rPr>
                <w:noProof/>
                <w:webHidden/>
              </w:rPr>
              <w:fldChar w:fldCharType="separate"/>
            </w:r>
            <w:r>
              <w:rPr>
                <w:noProof/>
                <w:webHidden/>
              </w:rPr>
              <w:t>7</w:t>
            </w:r>
            <w:r>
              <w:rPr>
                <w:noProof/>
                <w:webHidden/>
              </w:rPr>
              <w:fldChar w:fldCharType="end"/>
            </w:r>
          </w:hyperlink>
        </w:p>
        <w:p w14:paraId="63988E10" w14:textId="34357498"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28" w:history="1">
            <w:r w:rsidRPr="0090008E">
              <w:rPr>
                <w:rStyle w:val="Hyperlink"/>
                <w:noProof/>
              </w:rPr>
              <w:t>A.5 Benefits and Support of Decision-Making Process</w:t>
            </w:r>
            <w:r>
              <w:rPr>
                <w:noProof/>
                <w:webHidden/>
              </w:rPr>
              <w:tab/>
            </w:r>
            <w:r>
              <w:rPr>
                <w:noProof/>
                <w:webHidden/>
              </w:rPr>
              <w:fldChar w:fldCharType="begin"/>
            </w:r>
            <w:r>
              <w:rPr>
                <w:noProof/>
                <w:webHidden/>
              </w:rPr>
              <w:instrText xml:space="preserve"> PAGEREF _Toc149631128 \h </w:instrText>
            </w:r>
            <w:r>
              <w:rPr>
                <w:noProof/>
                <w:webHidden/>
              </w:rPr>
            </w:r>
            <w:r>
              <w:rPr>
                <w:noProof/>
                <w:webHidden/>
              </w:rPr>
              <w:fldChar w:fldCharType="separate"/>
            </w:r>
            <w:r>
              <w:rPr>
                <w:noProof/>
                <w:webHidden/>
              </w:rPr>
              <w:t>8</w:t>
            </w:r>
            <w:r>
              <w:rPr>
                <w:noProof/>
                <w:webHidden/>
              </w:rPr>
              <w:fldChar w:fldCharType="end"/>
            </w:r>
          </w:hyperlink>
        </w:p>
        <w:p w14:paraId="6E8EEE9A" w14:textId="67C74BEF" w:rsidR="000A7D03" w:rsidRDefault="000A7D03">
          <w:pPr>
            <w:pStyle w:val="TOC1"/>
            <w:rPr>
              <w:rFonts w:asciiTheme="minorHAnsi" w:eastAsiaTheme="minorEastAsia" w:hAnsiTheme="minorHAnsi" w:cstheme="minorBidi"/>
              <w:noProof/>
              <w:kern w:val="2"/>
              <w14:ligatures w14:val="standardContextual"/>
            </w:rPr>
          </w:pPr>
          <w:hyperlink w:anchor="_Toc149631129" w:history="1">
            <w:r w:rsidRPr="0090008E">
              <w:rPr>
                <w:rStyle w:val="Hyperlink"/>
                <w:noProof/>
              </w:rPr>
              <w:t>B. Data Analytics Project Plan</w:t>
            </w:r>
            <w:r>
              <w:rPr>
                <w:noProof/>
                <w:webHidden/>
              </w:rPr>
              <w:tab/>
            </w:r>
            <w:r>
              <w:rPr>
                <w:noProof/>
                <w:webHidden/>
              </w:rPr>
              <w:fldChar w:fldCharType="begin"/>
            </w:r>
            <w:r>
              <w:rPr>
                <w:noProof/>
                <w:webHidden/>
              </w:rPr>
              <w:instrText xml:space="preserve"> PAGEREF _Toc149631129 \h </w:instrText>
            </w:r>
            <w:r>
              <w:rPr>
                <w:noProof/>
                <w:webHidden/>
              </w:rPr>
            </w:r>
            <w:r>
              <w:rPr>
                <w:noProof/>
                <w:webHidden/>
              </w:rPr>
              <w:fldChar w:fldCharType="separate"/>
            </w:r>
            <w:r>
              <w:rPr>
                <w:noProof/>
                <w:webHidden/>
              </w:rPr>
              <w:t>9</w:t>
            </w:r>
            <w:r>
              <w:rPr>
                <w:noProof/>
                <w:webHidden/>
              </w:rPr>
              <w:fldChar w:fldCharType="end"/>
            </w:r>
          </w:hyperlink>
        </w:p>
        <w:p w14:paraId="7C646E45" w14:textId="0883453B"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0" w:history="1">
            <w:r w:rsidRPr="0090008E">
              <w:rPr>
                <w:rStyle w:val="Hyperlink"/>
                <w:noProof/>
              </w:rPr>
              <w:t>B.1 Goals, Objectives, and Deliverables</w:t>
            </w:r>
            <w:r>
              <w:rPr>
                <w:noProof/>
                <w:webHidden/>
              </w:rPr>
              <w:tab/>
            </w:r>
            <w:r>
              <w:rPr>
                <w:noProof/>
                <w:webHidden/>
              </w:rPr>
              <w:fldChar w:fldCharType="begin"/>
            </w:r>
            <w:r>
              <w:rPr>
                <w:noProof/>
                <w:webHidden/>
              </w:rPr>
              <w:instrText xml:space="preserve"> PAGEREF _Toc149631130 \h </w:instrText>
            </w:r>
            <w:r>
              <w:rPr>
                <w:noProof/>
                <w:webHidden/>
              </w:rPr>
            </w:r>
            <w:r>
              <w:rPr>
                <w:noProof/>
                <w:webHidden/>
              </w:rPr>
              <w:fldChar w:fldCharType="separate"/>
            </w:r>
            <w:r>
              <w:rPr>
                <w:noProof/>
                <w:webHidden/>
              </w:rPr>
              <w:t>9</w:t>
            </w:r>
            <w:r>
              <w:rPr>
                <w:noProof/>
                <w:webHidden/>
              </w:rPr>
              <w:fldChar w:fldCharType="end"/>
            </w:r>
          </w:hyperlink>
        </w:p>
        <w:p w14:paraId="33E755A9" w14:textId="746C7E13"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1" w:history="1">
            <w:r w:rsidRPr="0090008E">
              <w:rPr>
                <w:rStyle w:val="Hyperlink"/>
                <w:noProof/>
              </w:rPr>
              <w:t>B.2 Scope of Project</w:t>
            </w:r>
            <w:r>
              <w:rPr>
                <w:noProof/>
                <w:webHidden/>
              </w:rPr>
              <w:tab/>
            </w:r>
            <w:r>
              <w:rPr>
                <w:noProof/>
                <w:webHidden/>
              </w:rPr>
              <w:fldChar w:fldCharType="begin"/>
            </w:r>
            <w:r>
              <w:rPr>
                <w:noProof/>
                <w:webHidden/>
              </w:rPr>
              <w:instrText xml:space="preserve"> PAGEREF _Toc149631131 \h </w:instrText>
            </w:r>
            <w:r>
              <w:rPr>
                <w:noProof/>
                <w:webHidden/>
              </w:rPr>
            </w:r>
            <w:r>
              <w:rPr>
                <w:noProof/>
                <w:webHidden/>
              </w:rPr>
              <w:fldChar w:fldCharType="separate"/>
            </w:r>
            <w:r>
              <w:rPr>
                <w:noProof/>
                <w:webHidden/>
              </w:rPr>
              <w:t>10</w:t>
            </w:r>
            <w:r>
              <w:rPr>
                <w:noProof/>
                <w:webHidden/>
              </w:rPr>
              <w:fldChar w:fldCharType="end"/>
            </w:r>
          </w:hyperlink>
        </w:p>
        <w:p w14:paraId="4CCE1354" w14:textId="18377E44"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2" w:history="1">
            <w:r w:rsidRPr="0090008E">
              <w:rPr>
                <w:rStyle w:val="Hyperlink"/>
                <w:noProof/>
              </w:rPr>
              <w:t>B.3 Standard Methodology</w:t>
            </w:r>
            <w:r>
              <w:rPr>
                <w:noProof/>
                <w:webHidden/>
              </w:rPr>
              <w:tab/>
            </w:r>
            <w:r>
              <w:rPr>
                <w:noProof/>
                <w:webHidden/>
              </w:rPr>
              <w:fldChar w:fldCharType="begin"/>
            </w:r>
            <w:r>
              <w:rPr>
                <w:noProof/>
                <w:webHidden/>
              </w:rPr>
              <w:instrText xml:space="preserve"> PAGEREF _Toc149631132 \h </w:instrText>
            </w:r>
            <w:r>
              <w:rPr>
                <w:noProof/>
                <w:webHidden/>
              </w:rPr>
            </w:r>
            <w:r>
              <w:rPr>
                <w:noProof/>
                <w:webHidden/>
              </w:rPr>
              <w:fldChar w:fldCharType="separate"/>
            </w:r>
            <w:r>
              <w:rPr>
                <w:noProof/>
                <w:webHidden/>
              </w:rPr>
              <w:t>10</w:t>
            </w:r>
            <w:r>
              <w:rPr>
                <w:noProof/>
                <w:webHidden/>
              </w:rPr>
              <w:fldChar w:fldCharType="end"/>
            </w:r>
          </w:hyperlink>
        </w:p>
        <w:p w14:paraId="18C85CAD" w14:textId="40A6DC3E"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3" w:history="1">
            <w:r w:rsidRPr="0090008E">
              <w:rPr>
                <w:rStyle w:val="Hyperlink"/>
                <w:noProof/>
              </w:rPr>
              <w:t>B.4 Timeline and Milestones</w:t>
            </w:r>
            <w:r>
              <w:rPr>
                <w:noProof/>
                <w:webHidden/>
              </w:rPr>
              <w:tab/>
            </w:r>
            <w:r>
              <w:rPr>
                <w:noProof/>
                <w:webHidden/>
              </w:rPr>
              <w:fldChar w:fldCharType="begin"/>
            </w:r>
            <w:r>
              <w:rPr>
                <w:noProof/>
                <w:webHidden/>
              </w:rPr>
              <w:instrText xml:space="preserve"> PAGEREF _Toc149631133 \h </w:instrText>
            </w:r>
            <w:r>
              <w:rPr>
                <w:noProof/>
                <w:webHidden/>
              </w:rPr>
            </w:r>
            <w:r>
              <w:rPr>
                <w:noProof/>
                <w:webHidden/>
              </w:rPr>
              <w:fldChar w:fldCharType="separate"/>
            </w:r>
            <w:r>
              <w:rPr>
                <w:noProof/>
                <w:webHidden/>
              </w:rPr>
              <w:t>11</w:t>
            </w:r>
            <w:r>
              <w:rPr>
                <w:noProof/>
                <w:webHidden/>
              </w:rPr>
              <w:fldChar w:fldCharType="end"/>
            </w:r>
          </w:hyperlink>
        </w:p>
        <w:p w14:paraId="5998268C" w14:textId="045E7A03"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4" w:history="1">
            <w:r w:rsidRPr="0090008E">
              <w:rPr>
                <w:rStyle w:val="Hyperlink"/>
                <w:noProof/>
              </w:rPr>
              <w:t>B.5 Resources and Costs</w:t>
            </w:r>
            <w:r>
              <w:rPr>
                <w:noProof/>
                <w:webHidden/>
              </w:rPr>
              <w:tab/>
            </w:r>
            <w:r>
              <w:rPr>
                <w:noProof/>
                <w:webHidden/>
              </w:rPr>
              <w:fldChar w:fldCharType="begin"/>
            </w:r>
            <w:r>
              <w:rPr>
                <w:noProof/>
                <w:webHidden/>
              </w:rPr>
              <w:instrText xml:space="preserve"> PAGEREF _Toc149631134 \h </w:instrText>
            </w:r>
            <w:r>
              <w:rPr>
                <w:noProof/>
                <w:webHidden/>
              </w:rPr>
            </w:r>
            <w:r>
              <w:rPr>
                <w:noProof/>
                <w:webHidden/>
              </w:rPr>
              <w:fldChar w:fldCharType="separate"/>
            </w:r>
            <w:r>
              <w:rPr>
                <w:noProof/>
                <w:webHidden/>
              </w:rPr>
              <w:t>11</w:t>
            </w:r>
            <w:r>
              <w:rPr>
                <w:noProof/>
                <w:webHidden/>
              </w:rPr>
              <w:fldChar w:fldCharType="end"/>
            </w:r>
          </w:hyperlink>
        </w:p>
        <w:p w14:paraId="3D0BB090" w14:textId="13C0964F"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5" w:history="1">
            <w:r w:rsidRPr="0090008E">
              <w:rPr>
                <w:rStyle w:val="Hyperlink"/>
                <w:noProof/>
              </w:rPr>
              <w:t>B.6 Criteria for Success</w:t>
            </w:r>
            <w:r>
              <w:rPr>
                <w:noProof/>
                <w:webHidden/>
              </w:rPr>
              <w:tab/>
            </w:r>
            <w:r>
              <w:rPr>
                <w:noProof/>
                <w:webHidden/>
              </w:rPr>
              <w:fldChar w:fldCharType="begin"/>
            </w:r>
            <w:r>
              <w:rPr>
                <w:noProof/>
                <w:webHidden/>
              </w:rPr>
              <w:instrText xml:space="preserve"> PAGEREF _Toc149631135 \h </w:instrText>
            </w:r>
            <w:r>
              <w:rPr>
                <w:noProof/>
                <w:webHidden/>
              </w:rPr>
            </w:r>
            <w:r>
              <w:rPr>
                <w:noProof/>
                <w:webHidden/>
              </w:rPr>
              <w:fldChar w:fldCharType="separate"/>
            </w:r>
            <w:r>
              <w:rPr>
                <w:noProof/>
                <w:webHidden/>
              </w:rPr>
              <w:t>12</w:t>
            </w:r>
            <w:r>
              <w:rPr>
                <w:noProof/>
                <w:webHidden/>
              </w:rPr>
              <w:fldChar w:fldCharType="end"/>
            </w:r>
          </w:hyperlink>
        </w:p>
        <w:p w14:paraId="048146C7" w14:textId="0B15E90E" w:rsidR="000A7D03" w:rsidRDefault="000A7D03">
          <w:pPr>
            <w:pStyle w:val="TOC1"/>
            <w:rPr>
              <w:rFonts w:asciiTheme="minorHAnsi" w:eastAsiaTheme="minorEastAsia" w:hAnsiTheme="minorHAnsi" w:cstheme="minorBidi"/>
              <w:noProof/>
              <w:kern w:val="2"/>
              <w14:ligatures w14:val="standardContextual"/>
            </w:rPr>
          </w:pPr>
          <w:hyperlink w:anchor="_Toc149631136" w:history="1">
            <w:r w:rsidRPr="0090008E">
              <w:rPr>
                <w:rStyle w:val="Hyperlink"/>
                <w:noProof/>
              </w:rPr>
              <w:t>C. Design of Data Analytics Solution</w:t>
            </w:r>
            <w:r>
              <w:rPr>
                <w:noProof/>
                <w:webHidden/>
              </w:rPr>
              <w:tab/>
            </w:r>
            <w:r>
              <w:rPr>
                <w:noProof/>
                <w:webHidden/>
              </w:rPr>
              <w:fldChar w:fldCharType="begin"/>
            </w:r>
            <w:r>
              <w:rPr>
                <w:noProof/>
                <w:webHidden/>
              </w:rPr>
              <w:instrText xml:space="preserve"> PAGEREF _Toc149631136 \h </w:instrText>
            </w:r>
            <w:r>
              <w:rPr>
                <w:noProof/>
                <w:webHidden/>
              </w:rPr>
            </w:r>
            <w:r>
              <w:rPr>
                <w:noProof/>
                <w:webHidden/>
              </w:rPr>
              <w:fldChar w:fldCharType="separate"/>
            </w:r>
            <w:r>
              <w:rPr>
                <w:noProof/>
                <w:webHidden/>
              </w:rPr>
              <w:t>12</w:t>
            </w:r>
            <w:r>
              <w:rPr>
                <w:noProof/>
                <w:webHidden/>
              </w:rPr>
              <w:fldChar w:fldCharType="end"/>
            </w:r>
          </w:hyperlink>
        </w:p>
        <w:p w14:paraId="6E84F830" w14:textId="64FF811C"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7" w:history="1">
            <w:r w:rsidRPr="0090008E">
              <w:rPr>
                <w:rStyle w:val="Hyperlink"/>
                <w:noProof/>
              </w:rPr>
              <w:t>C.1 Hypothesis</w:t>
            </w:r>
            <w:r>
              <w:rPr>
                <w:noProof/>
                <w:webHidden/>
              </w:rPr>
              <w:tab/>
            </w:r>
            <w:r>
              <w:rPr>
                <w:noProof/>
                <w:webHidden/>
              </w:rPr>
              <w:fldChar w:fldCharType="begin"/>
            </w:r>
            <w:r>
              <w:rPr>
                <w:noProof/>
                <w:webHidden/>
              </w:rPr>
              <w:instrText xml:space="preserve"> PAGEREF _Toc149631137 \h </w:instrText>
            </w:r>
            <w:r>
              <w:rPr>
                <w:noProof/>
                <w:webHidden/>
              </w:rPr>
            </w:r>
            <w:r>
              <w:rPr>
                <w:noProof/>
                <w:webHidden/>
              </w:rPr>
              <w:fldChar w:fldCharType="separate"/>
            </w:r>
            <w:r>
              <w:rPr>
                <w:noProof/>
                <w:webHidden/>
              </w:rPr>
              <w:t>12</w:t>
            </w:r>
            <w:r>
              <w:rPr>
                <w:noProof/>
                <w:webHidden/>
              </w:rPr>
              <w:fldChar w:fldCharType="end"/>
            </w:r>
          </w:hyperlink>
        </w:p>
        <w:p w14:paraId="7E32369B" w14:textId="3797FD0B"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8" w:history="1">
            <w:r w:rsidRPr="0090008E">
              <w:rPr>
                <w:rStyle w:val="Hyperlink"/>
                <w:noProof/>
              </w:rPr>
              <w:t>C.2 and C.2.A Analytical Method</w:t>
            </w:r>
            <w:r>
              <w:rPr>
                <w:noProof/>
                <w:webHidden/>
              </w:rPr>
              <w:tab/>
            </w:r>
            <w:r>
              <w:rPr>
                <w:noProof/>
                <w:webHidden/>
              </w:rPr>
              <w:fldChar w:fldCharType="begin"/>
            </w:r>
            <w:r>
              <w:rPr>
                <w:noProof/>
                <w:webHidden/>
              </w:rPr>
              <w:instrText xml:space="preserve"> PAGEREF _Toc149631138 \h </w:instrText>
            </w:r>
            <w:r>
              <w:rPr>
                <w:noProof/>
                <w:webHidden/>
              </w:rPr>
            </w:r>
            <w:r>
              <w:rPr>
                <w:noProof/>
                <w:webHidden/>
              </w:rPr>
              <w:fldChar w:fldCharType="separate"/>
            </w:r>
            <w:r>
              <w:rPr>
                <w:noProof/>
                <w:webHidden/>
              </w:rPr>
              <w:t>12</w:t>
            </w:r>
            <w:r>
              <w:rPr>
                <w:noProof/>
                <w:webHidden/>
              </w:rPr>
              <w:fldChar w:fldCharType="end"/>
            </w:r>
          </w:hyperlink>
        </w:p>
        <w:p w14:paraId="6765CB2C" w14:textId="00C11AEA"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39" w:history="1">
            <w:r w:rsidRPr="0090008E">
              <w:rPr>
                <w:rStyle w:val="Hyperlink"/>
                <w:noProof/>
              </w:rPr>
              <w:t>C.3 Tools and Environments</w:t>
            </w:r>
            <w:r>
              <w:rPr>
                <w:noProof/>
                <w:webHidden/>
              </w:rPr>
              <w:tab/>
            </w:r>
            <w:r>
              <w:rPr>
                <w:noProof/>
                <w:webHidden/>
              </w:rPr>
              <w:fldChar w:fldCharType="begin"/>
            </w:r>
            <w:r>
              <w:rPr>
                <w:noProof/>
                <w:webHidden/>
              </w:rPr>
              <w:instrText xml:space="preserve"> PAGEREF _Toc149631139 \h </w:instrText>
            </w:r>
            <w:r>
              <w:rPr>
                <w:noProof/>
                <w:webHidden/>
              </w:rPr>
            </w:r>
            <w:r>
              <w:rPr>
                <w:noProof/>
                <w:webHidden/>
              </w:rPr>
              <w:fldChar w:fldCharType="separate"/>
            </w:r>
            <w:r>
              <w:rPr>
                <w:noProof/>
                <w:webHidden/>
              </w:rPr>
              <w:t>13</w:t>
            </w:r>
            <w:r>
              <w:rPr>
                <w:noProof/>
                <w:webHidden/>
              </w:rPr>
              <w:fldChar w:fldCharType="end"/>
            </w:r>
          </w:hyperlink>
        </w:p>
        <w:p w14:paraId="4730425B" w14:textId="178CD6C6"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0" w:history="1">
            <w:r w:rsidRPr="0090008E">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_Toc149631140 \h </w:instrText>
            </w:r>
            <w:r>
              <w:rPr>
                <w:noProof/>
                <w:webHidden/>
              </w:rPr>
            </w:r>
            <w:r>
              <w:rPr>
                <w:noProof/>
                <w:webHidden/>
              </w:rPr>
              <w:fldChar w:fldCharType="separate"/>
            </w:r>
            <w:r>
              <w:rPr>
                <w:noProof/>
                <w:webHidden/>
              </w:rPr>
              <w:t>13</w:t>
            </w:r>
            <w:r>
              <w:rPr>
                <w:noProof/>
                <w:webHidden/>
              </w:rPr>
              <w:fldChar w:fldCharType="end"/>
            </w:r>
          </w:hyperlink>
        </w:p>
        <w:p w14:paraId="216E8210" w14:textId="0A26FB42"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1" w:history="1">
            <w:r w:rsidRPr="0090008E">
              <w:rPr>
                <w:rStyle w:val="Hyperlink"/>
                <w:noProof/>
              </w:rPr>
              <w:t>C.5 Practical Significance</w:t>
            </w:r>
            <w:r>
              <w:rPr>
                <w:noProof/>
                <w:webHidden/>
              </w:rPr>
              <w:tab/>
            </w:r>
            <w:r>
              <w:rPr>
                <w:noProof/>
                <w:webHidden/>
              </w:rPr>
              <w:fldChar w:fldCharType="begin"/>
            </w:r>
            <w:r>
              <w:rPr>
                <w:noProof/>
                <w:webHidden/>
              </w:rPr>
              <w:instrText xml:space="preserve"> PAGEREF _Toc149631141 \h </w:instrText>
            </w:r>
            <w:r>
              <w:rPr>
                <w:noProof/>
                <w:webHidden/>
              </w:rPr>
            </w:r>
            <w:r>
              <w:rPr>
                <w:noProof/>
                <w:webHidden/>
              </w:rPr>
              <w:fldChar w:fldCharType="separate"/>
            </w:r>
            <w:r>
              <w:rPr>
                <w:noProof/>
                <w:webHidden/>
              </w:rPr>
              <w:t>15</w:t>
            </w:r>
            <w:r>
              <w:rPr>
                <w:noProof/>
                <w:webHidden/>
              </w:rPr>
              <w:fldChar w:fldCharType="end"/>
            </w:r>
          </w:hyperlink>
        </w:p>
        <w:p w14:paraId="278073F5" w14:textId="2F434699"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2" w:history="1">
            <w:r w:rsidRPr="0090008E">
              <w:rPr>
                <w:rStyle w:val="Hyperlink"/>
                <w:noProof/>
              </w:rPr>
              <w:t>C.6 Visual Communication</w:t>
            </w:r>
            <w:r>
              <w:rPr>
                <w:noProof/>
                <w:webHidden/>
              </w:rPr>
              <w:tab/>
            </w:r>
            <w:r>
              <w:rPr>
                <w:noProof/>
                <w:webHidden/>
              </w:rPr>
              <w:fldChar w:fldCharType="begin"/>
            </w:r>
            <w:r>
              <w:rPr>
                <w:noProof/>
                <w:webHidden/>
              </w:rPr>
              <w:instrText xml:space="preserve"> PAGEREF _Toc149631142 \h </w:instrText>
            </w:r>
            <w:r>
              <w:rPr>
                <w:noProof/>
                <w:webHidden/>
              </w:rPr>
            </w:r>
            <w:r>
              <w:rPr>
                <w:noProof/>
                <w:webHidden/>
              </w:rPr>
              <w:fldChar w:fldCharType="separate"/>
            </w:r>
            <w:r>
              <w:rPr>
                <w:noProof/>
                <w:webHidden/>
              </w:rPr>
              <w:t>15</w:t>
            </w:r>
            <w:r>
              <w:rPr>
                <w:noProof/>
                <w:webHidden/>
              </w:rPr>
              <w:fldChar w:fldCharType="end"/>
            </w:r>
          </w:hyperlink>
        </w:p>
        <w:p w14:paraId="05ED572C" w14:textId="59A8ACCF" w:rsidR="000A7D03" w:rsidRDefault="000A7D03">
          <w:pPr>
            <w:pStyle w:val="TOC1"/>
            <w:rPr>
              <w:rFonts w:asciiTheme="minorHAnsi" w:eastAsiaTheme="minorEastAsia" w:hAnsiTheme="minorHAnsi" w:cstheme="minorBidi"/>
              <w:noProof/>
              <w:kern w:val="2"/>
              <w14:ligatures w14:val="standardContextual"/>
            </w:rPr>
          </w:pPr>
          <w:hyperlink w:anchor="_Toc149631143" w:history="1">
            <w:r w:rsidRPr="0090008E">
              <w:rPr>
                <w:rStyle w:val="Hyperlink"/>
                <w:noProof/>
              </w:rPr>
              <w:t>D. Description of Dataset</w:t>
            </w:r>
            <w:r>
              <w:rPr>
                <w:noProof/>
                <w:webHidden/>
              </w:rPr>
              <w:tab/>
            </w:r>
            <w:r>
              <w:rPr>
                <w:noProof/>
                <w:webHidden/>
              </w:rPr>
              <w:fldChar w:fldCharType="begin"/>
            </w:r>
            <w:r>
              <w:rPr>
                <w:noProof/>
                <w:webHidden/>
              </w:rPr>
              <w:instrText xml:space="preserve"> PAGEREF _Toc149631143 \h </w:instrText>
            </w:r>
            <w:r>
              <w:rPr>
                <w:noProof/>
                <w:webHidden/>
              </w:rPr>
            </w:r>
            <w:r>
              <w:rPr>
                <w:noProof/>
                <w:webHidden/>
              </w:rPr>
              <w:fldChar w:fldCharType="separate"/>
            </w:r>
            <w:r>
              <w:rPr>
                <w:noProof/>
                <w:webHidden/>
              </w:rPr>
              <w:t>16</w:t>
            </w:r>
            <w:r>
              <w:rPr>
                <w:noProof/>
                <w:webHidden/>
              </w:rPr>
              <w:fldChar w:fldCharType="end"/>
            </w:r>
          </w:hyperlink>
        </w:p>
        <w:p w14:paraId="7D35EC4D" w14:textId="07366F7A"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4" w:history="1">
            <w:r w:rsidRPr="0090008E">
              <w:rPr>
                <w:rStyle w:val="Hyperlink"/>
                <w:noProof/>
              </w:rPr>
              <w:t>D.1 Source of Data</w:t>
            </w:r>
            <w:r>
              <w:rPr>
                <w:noProof/>
                <w:webHidden/>
              </w:rPr>
              <w:tab/>
            </w:r>
            <w:r>
              <w:rPr>
                <w:noProof/>
                <w:webHidden/>
              </w:rPr>
              <w:fldChar w:fldCharType="begin"/>
            </w:r>
            <w:r>
              <w:rPr>
                <w:noProof/>
                <w:webHidden/>
              </w:rPr>
              <w:instrText xml:space="preserve"> PAGEREF _Toc149631144 \h </w:instrText>
            </w:r>
            <w:r>
              <w:rPr>
                <w:noProof/>
                <w:webHidden/>
              </w:rPr>
            </w:r>
            <w:r>
              <w:rPr>
                <w:noProof/>
                <w:webHidden/>
              </w:rPr>
              <w:fldChar w:fldCharType="separate"/>
            </w:r>
            <w:r>
              <w:rPr>
                <w:noProof/>
                <w:webHidden/>
              </w:rPr>
              <w:t>16</w:t>
            </w:r>
            <w:r>
              <w:rPr>
                <w:noProof/>
                <w:webHidden/>
              </w:rPr>
              <w:fldChar w:fldCharType="end"/>
            </w:r>
          </w:hyperlink>
        </w:p>
        <w:p w14:paraId="18B74474" w14:textId="76A0AEA9"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5" w:history="1">
            <w:r w:rsidRPr="0090008E">
              <w:rPr>
                <w:rStyle w:val="Hyperlink"/>
                <w:noProof/>
              </w:rPr>
              <w:t>D.2 Appropriateness of Dataset</w:t>
            </w:r>
            <w:r>
              <w:rPr>
                <w:noProof/>
                <w:webHidden/>
              </w:rPr>
              <w:tab/>
            </w:r>
            <w:r>
              <w:rPr>
                <w:noProof/>
                <w:webHidden/>
              </w:rPr>
              <w:fldChar w:fldCharType="begin"/>
            </w:r>
            <w:r>
              <w:rPr>
                <w:noProof/>
                <w:webHidden/>
              </w:rPr>
              <w:instrText xml:space="preserve"> PAGEREF _Toc149631145 \h </w:instrText>
            </w:r>
            <w:r>
              <w:rPr>
                <w:noProof/>
                <w:webHidden/>
              </w:rPr>
            </w:r>
            <w:r>
              <w:rPr>
                <w:noProof/>
                <w:webHidden/>
              </w:rPr>
              <w:fldChar w:fldCharType="separate"/>
            </w:r>
            <w:r>
              <w:rPr>
                <w:noProof/>
                <w:webHidden/>
              </w:rPr>
              <w:t>16</w:t>
            </w:r>
            <w:r>
              <w:rPr>
                <w:noProof/>
                <w:webHidden/>
              </w:rPr>
              <w:fldChar w:fldCharType="end"/>
            </w:r>
          </w:hyperlink>
        </w:p>
        <w:p w14:paraId="49C9E0FE" w14:textId="2DD54413"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6" w:history="1">
            <w:r w:rsidRPr="0090008E">
              <w:rPr>
                <w:rStyle w:val="Hyperlink"/>
                <w:noProof/>
              </w:rPr>
              <w:t>D.3 Data Collection Methods</w:t>
            </w:r>
            <w:r>
              <w:rPr>
                <w:noProof/>
                <w:webHidden/>
              </w:rPr>
              <w:tab/>
            </w:r>
            <w:r>
              <w:rPr>
                <w:noProof/>
                <w:webHidden/>
              </w:rPr>
              <w:fldChar w:fldCharType="begin"/>
            </w:r>
            <w:r>
              <w:rPr>
                <w:noProof/>
                <w:webHidden/>
              </w:rPr>
              <w:instrText xml:space="preserve"> PAGEREF _Toc149631146 \h </w:instrText>
            </w:r>
            <w:r>
              <w:rPr>
                <w:noProof/>
                <w:webHidden/>
              </w:rPr>
            </w:r>
            <w:r>
              <w:rPr>
                <w:noProof/>
                <w:webHidden/>
              </w:rPr>
              <w:fldChar w:fldCharType="separate"/>
            </w:r>
            <w:r>
              <w:rPr>
                <w:noProof/>
                <w:webHidden/>
              </w:rPr>
              <w:t>16</w:t>
            </w:r>
            <w:r>
              <w:rPr>
                <w:noProof/>
                <w:webHidden/>
              </w:rPr>
              <w:fldChar w:fldCharType="end"/>
            </w:r>
          </w:hyperlink>
        </w:p>
        <w:p w14:paraId="60C95BB8" w14:textId="2D018E64"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7" w:history="1">
            <w:r w:rsidRPr="0090008E">
              <w:rPr>
                <w:rStyle w:val="Hyperlink"/>
                <w:noProof/>
              </w:rPr>
              <w:t>D.4 Observations on Quality and Completeness of Data</w:t>
            </w:r>
            <w:r>
              <w:rPr>
                <w:noProof/>
                <w:webHidden/>
              </w:rPr>
              <w:tab/>
            </w:r>
            <w:r>
              <w:rPr>
                <w:noProof/>
                <w:webHidden/>
              </w:rPr>
              <w:fldChar w:fldCharType="begin"/>
            </w:r>
            <w:r>
              <w:rPr>
                <w:noProof/>
                <w:webHidden/>
              </w:rPr>
              <w:instrText xml:space="preserve"> PAGEREF _Toc149631147 \h </w:instrText>
            </w:r>
            <w:r>
              <w:rPr>
                <w:noProof/>
                <w:webHidden/>
              </w:rPr>
            </w:r>
            <w:r>
              <w:rPr>
                <w:noProof/>
                <w:webHidden/>
              </w:rPr>
              <w:fldChar w:fldCharType="separate"/>
            </w:r>
            <w:r>
              <w:rPr>
                <w:noProof/>
                <w:webHidden/>
              </w:rPr>
              <w:t>17</w:t>
            </w:r>
            <w:r>
              <w:rPr>
                <w:noProof/>
                <w:webHidden/>
              </w:rPr>
              <w:fldChar w:fldCharType="end"/>
            </w:r>
          </w:hyperlink>
        </w:p>
        <w:p w14:paraId="27D08DD1" w14:textId="16596833" w:rsidR="000A7D03" w:rsidRDefault="000A7D03">
          <w:pPr>
            <w:pStyle w:val="TOC2"/>
            <w:tabs>
              <w:tab w:val="right" w:leader="dot" w:pos="9350"/>
            </w:tabs>
            <w:rPr>
              <w:rFonts w:asciiTheme="minorHAnsi" w:eastAsiaTheme="minorEastAsia" w:hAnsiTheme="minorHAnsi" w:cstheme="minorBidi"/>
              <w:noProof/>
              <w:kern w:val="2"/>
              <w14:ligatures w14:val="standardContextual"/>
            </w:rPr>
          </w:pPr>
          <w:hyperlink w:anchor="_Toc149631148" w:history="1">
            <w:r w:rsidRPr="0090008E">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_Toc149631148 \h </w:instrText>
            </w:r>
            <w:r>
              <w:rPr>
                <w:noProof/>
                <w:webHidden/>
              </w:rPr>
            </w:r>
            <w:r>
              <w:rPr>
                <w:noProof/>
                <w:webHidden/>
              </w:rPr>
              <w:fldChar w:fldCharType="separate"/>
            </w:r>
            <w:r>
              <w:rPr>
                <w:noProof/>
                <w:webHidden/>
              </w:rPr>
              <w:t>18</w:t>
            </w:r>
            <w:r>
              <w:rPr>
                <w:noProof/>
                <w:webHidden/>
              </w:rPr>
              <w:fldChar w:fldCharType="end"/>
            </w:r>
          </w:hyperlink>
        </w:p>
        <w:p w14:paraId="06DD5AF4" w14:textId="5A31FE80" w:rsidR="000A7D03" w:rsidRDefault="000A7D03">
          <w:pPr>
            <w:pStyle w:val="TOC1"/>
            <w:rPr>
              <w:rFonts w:asciiTheme="minorHAnsi" w:eastAsiaTheme="minorEastAsia" w:hAnsiTheme="minorHAnsi" w:cstheme="minorBidi"/>
              <w:noProof/>
              <w:kern w:val="2"/>
              <w14:ligatures w14:val="standardContextual"/>
            </w:rPr>
          </w:pPr>
          <w:hyperlink w:anchor="_Toc149631149" w:history="1">
            <w:r w:rsidRPr="0090008E">
              <w:rPr>
                <w:rStyle w:val="Hyperlink"/>
                <w:noProof/>
              </w:rPr>
              <w:t>References</w:t>
            </w:r>
            <w:r>
              <w:rPr>
                <w:noProof/>
                <w:webHidden/>
              </w:rPr>
              <w:tab/>
            </w:r>
            <w:r>
              <w:rPr>
                <w:noProof/>
                <w:webHidden/>
              </w:rPr>
              <w:fldChar w:fldCharType="begin"/>
            </w:r>
            <w:r>
              <w:rPr>
                <w:noProof/>
                <w:webHidden/>
              </w:rPr>
              <w:instrText xml:space="preserve"> PAGEREF _Toc149631149 \h </w:instrText>
            </w:r>
            <w:r>
              <w:rPr>
                <w:noProof/>
                <w:webHidden/>
              </w:rPr>
            </w:r>
            <w:r>
              <w:rPr>
                <w:noProof/>
                <w:webHidden/>
              </w:rPr>
              <w:fldChar w:fldCharType="separate"/>
            </w:r>
            <w:r>
              <w:rPr>
                <w:noProof/>
                <w:webHidden/>
              </w:rPr>
              <w:t>19</w:t>
            </w:r>
            <w:r>
              <w:rPr>
                <w:noProof/>
                <w:webHidden/>
              </w:rPr>
              <w:fldChar w:fldCharType="end"/>
            </w:r>
          </w:hyperlink>
        </w:p>
        <w:p w14:paraId="1F310146" w14:textId="74F6F5D0" w:rsidR="0086098F" w:rsidRDefault="0052163A" w:rsidP="6627C340">
          <w:pPr>
            <w:pStyle w:val="TOC1"/>
            <w:tabs>
              <w:tab w:val="clear" w:pos="9350"/>
              <w:tab w:val="right" w:leader="dot" w:pos="9360"/>
            </w:tabs>
            <w:rPr>
              <w:rStyle w:val="Hyperlink"/>
              <w:noProof/>
              <w:kern w:val="2"/>
              <w14:ligatures w14:val="standardContextual"/>
            </w:rPr>
          </w:pPr>
          <w:r>
            <w:fldChar w:fldCharType="end"/>
          </w:r>
        </w:p>
      </w:sdtContent>
    </w:sdt>
    <w:p w14:paraId="33F1EFA8" w14:textId="6245EA9B" w:rsidR="0086098F" w:rsidRDefault="0086098F"/>
    <w:p w14:paraId="2B96885E" w14:textId="31E7CBD2" w:rsidR="0086098F" w:rsidRDefault="0086098F">
      <w:pPr>
        <w:rPr>
          <w:rStyle w:val="Hyperlink"/>
          <w:noProof/>
        </w:rPr>
      </w:pPr>
      <w:r w:rsidRPr="6627C340">
        <w:rPr>
          <w:rStyle w:val="Hyperlink"/>
          <w:noProof/>
        </w:rPr>
        <w:br w:type="page"/>
      </w:r>
    </w:p>
    <w:p w14:paraId="6023CEA3" w14:textId="4F5283C9" w:rsidR="00E103E8" w:rsidRPr="003539A2" w:rsidRDefault="5400DD85" w:rsidP="5AC0D8B6">
      <w:pPr>
        <w:pStyle w:val="Heading1"/>
        <w:jc w:val="center"/>
      </w:pPr>
      <w:bookmarkStart w:id="0" w:name="_Toc149631120"/>
      <w:r>
        <w:lastRenderedPageBreak/>
        <w:t xml:space="preserve">A. </w:t>
      </w:r>
      <w:r w:rsidR="0FA21A50">
        <w:t xml:space="preserve">Proposal </w:t>
      </w:r>
      <w:r w:rsidR="7C236508">
        <w:t>Overview</w:t>
      </w:r>
      <w:bookmarkEnd w:id="0"/>
    </w:p>
    <w:p w14:paraId="55D1592D" w14:textId="77777777" w:rsidR="00DC4DBD" w:rsidRDefault="00DC4DBD" w:rsidP="00F62B3D">
      <w:pPr>
        <w:spacing w:line="480" w:lineRule="auto"/>
        <w:rPr>
          <w:sz w:val="24"/>
          <w:szCs w:val="24"/>
        </w:rPr>
      </w:pPr>
    </w:p>
    <w:p w14:paraId="4BE02399" w14:textId="77777777" w:rsidR="00A71224" w:rsidRPr="00A71224" w:rsidRDefault="069455AE" w:rsidP="00A71224">
      <w:pPr>
        <w:pStyle w:val="Heading2"/>
        <w:spacing w:before="0" w:line="480" w:lineRule="auto"/>
        <w:rPr>
          <w:color w:val="000000" w:themeColor="text1"/>
          <w:sz w:val="24"/>
          <w:szCs w:val="24"/>
        </w:rPr>
      </w:pPr>
      <w:bookmarkStart w:id="1" w:name="_heading=h.1fob9te"/>
      <w:bookmarkStart w:id="2" w:name="_Toc149631121"/>
      <w:bookmarkEnd w:id="1"/>
      <w:r w:rsidRPr="6627C340">
        <w:rPr>
          <w:color w:val="000000" w:themeColor="text1"/>
          <w:sz w:val="24"/>
          <w:szCs w:val="24"/>
        </w:rPr>
        <w:t>A</w:t>
      </w:r>
      <w:r w:rsidR="0FA21A50" w:rsidRPr="6627C340">
        <w:rPr>
          <w:color w:val="000000" w:themeColor="text1"/>
          <w:sz w:val="24"/>
          <w:szCs w:val="24"/>
        </w:rPr>
        <w:t xml:space="preserve">.1 </w:t>
      </w:r>
      <w:r w:rsidR="5DE86125" w:rsidRPr="6627C340">
        <w:rPr>
          <w:color w:val="000000" w:themeColor="text1"/>
          <w:sz w:val="24"/>
          <w:szCs w:val="24"/>
        </w:rPr>
        <w:t>Research Question o</w:t>
      </w:r>
      <w:r w:rsidR="78DD832C" w:rsidRPr="6627C340">
        <w:rPr>
          <w:color w:val="000000" w:themeColor="text1"/>
          <w:sz w:val="24"/>
          <w:szCs w:val="24"/>
        </w:rPr>
        <w:t>r Organizational Need</w:t>
      </w:r>
      <w:bookmarkStart w:id="3" w:name="_heading=h.3znysh7"/>
      <w:bookmarkEnd w:id="2"/>
      <w:bookmarkEnd w:id="3"/>
    </w:p>
    <w:p w14:paraId="67F14CDC" w14:textId="0FBB5755" w:rsidR="00302D41" w:rsidRPr="00A71224" w:rsidRDefault="009D0AD8" w:rsidP="00A71224">
      <w:pPr>
        <w:spacing w:line="480" w:lineRule="auto"/>
        <w:ind w:firstLine="720"/>
        <w:rPr>
          <w:sz w:val="24"/>
          <w:szCs w:val="24"/>
        </w:rPr>
      </w:pPr>
      <w:r w:rsidRPr="00A71224">
        <w:rPr>
          <w:sz w:val="24"/>
          <w:szCs w:val="24"/>
        </w:rPr>
        <w:t>How does the progression of lap times for rookie drivers in Formula 1 during their first season correlate with their potential for long-term success in the sport?</w:t>
      </w:r>
    </w:p>
    <w:p w14:paraId="65454E42" w14:textId="77777777" w:rsidR="009D0AD8" w:rsidRPr="00A71224" w:rsidRDefault="009D0AD8" w:rsidP="00A71224">
      <w:pPr>
        <w:spacing w:line="480" w:lineRule="auto"/>
        <w:rPr>
          <w:sz w:val="24"/>
          <w:szCs w:val="24"/>
        </w:rPr>
      </w:pPr>
    </w:p>
    <w:p w14:paraId="7AAD2555" w14:textId="7CE7E962" w:rsidR="00D22073" w:rsidRDefault="0FA21A50">
      <w:pPr>
        <w:pStyle w:val="Heading2"/>
        <w:spacing w:before="0" w:line="480" w:lineRule="auto"/>
        <w:rPr>
          <w:color w:val="000000" w:themeColor="text1"/>
          <w:sz w:val="24"/>
          <w:szCs w:val="24"/>
        </w:rPr>
      </w:pPr>
      <w:bookmarkStart w:id="4" w:name="_Toc149631122"/>
      <w:r w:rsidRPr="6627C340">
        <w:rPr>
          <w:color w:val="000000" w:themeColor="text1"/>
          <w:sz w:val="24"/>
          <w:szCs w:val="24"/>
        </w:rPr>
        <w:t xml:space="preserve">A.2 </w:t>
      </w:r>
      <w:r w:rsidR="085FABE1" w:rsidRPr="6627C340">
        <w:rPr>
          <w:color w:val="000000" w:themeColor="text1"/>
          <w:sz w:val="24"/>
          <w:szCs w:val="24"/>
        </w:rPr>
        <w:t>Context and Background</w:t>
      </w:r>
      <w:bookmarkEnd w:id="4"/>
    </w:p>
    <w:p w14:paraId="7F208F39" w14:textId="0B30D73C" w:rsidR="00302D41" w:rsidRPr="00302D41" w:rsidRDefault="00302D41" w:rsidP="00302D41">
      <w:pPr>
        <w:spacing w:line="480" w:lineRule="auto"/>
        <w:ind w:firstLine="720"/>
        <w:rPr>
          <w:sz w:val="24"/>
          <w:szCs w:val="24"/>
        </w:rPr>
      </w:pPr>
      <w:r w:rsidRPr="00302D41">
        <w:rPr>
          <w:sz w:val="24"/>
          <w:szCs w:val="24"/>
        </w:rPr>
        <w:t xml:space="preserve">Formula 1 is a highly competitive sport that requires drivers to have a wide range of skills, including speed, consistency, and </w:t>
      </w:r>
      <w:proofErr w:type="spellStart"/>
      <w:r w:rsidRPr="00302D41">
        <w:rPr>
          <w:sz w:val="24"/>
          <w:szCs w:val="24"/>
        </w:rPr>
        <w:t>racecraft</w:t>
      </w:r>
      <w:proofErr w:type="spellEnd"/>
      <w:r w:rsidRPr="00302D41">
        <w:rPr>
          <w:sz w:val="24"/>
          <w:szCs w:val="24"/>
        </w:rPr>
        <w:t xml:space="preserve">. Teams invest heavily in scouting and developing talent, </w:t>
      </w:r>
      <w:r>
        <w:rPr>
          <w:sz w:val="24"/>
          <w:szCs w:val="24"/>
        </w:rPr>
        <w:t>with the understanding</w:t>
      </w:r>
      <w:r w:rsidRPr="00302D41">
        <w:rPr>
          <w:sz w:val="24"/>
          <w:szCs w:val="24"/>
        </w:rPr>
        <w:t xml:space="preserve"> that a proficient driver can be a game-changer.</w:t>
      </w:r>
      <w:r>
        <w:rPr>
          <w:sz w:val="24"/>
          <w:szCs w:val="24"/>
        </w:rPr>
        <w:t xml:space="preserve"> </w:t>
      </w:r>
      <w:r w:rsidRPr="00302D41">
        <w:rPr>
          <w:sz w:val="24"/>
          <w:szCs w:val="24"/>
        </w:rPr>
        <w:t>Traditionally, teams have evaluated rookie drivers based on subjective assessments of their driving style and performance. However, this approach can be prone to bias and may not accurately reflect a driver's true potential.</w:t>
      </w:r>
    </w:p>
    <w:p w14:paraId="1F237DB0" w14:textId="77777777" w:rsidR="00302D41" w:rsidRPr="00302D41" w:rsidRDefault="00302D41" w:rsidP="00F62B3D">
      <w:pPr>
        <w:spacing w:line="480" w:lineRule="auto"/>
        <w:rPr>
          <w:sz w:val="24"/>
          <w:szCs w:val="24"/>
        </w:rPr>
      </w:pPr>
    </w:p>
    <w:p w14:paraId="6D43B4BA" w14:textId="281A0ED9" w:rsidR="00302D41" w:rsidRDefault="00302D41" w:rsidP="00F81BA4">
      <w:pPr>
        <w:spacing w:line="480" w:lineRule="auto"/>
        <w:rPr>
          <w:sz w:val="24"/>
          <w:szCs w:val="24"/>
        </w:rPr>
      </w:pPr>
      <w:r w:rsidRPr="00302D41">
        <w:rPr>
          <w:sz w:val="24"/>
          <w:szCs w:val="24"/>
        </w:rPr>
        <w:t xml:space="preserve">A data-driven approach to evaluating rookie drivers can provide a more objective and reliable method. By analyzing lap time progression </w:t>
      </w:r>
      <w:r w:rsidR="00221F04">
        <w:rPr>
          <w:sz w:val="24"/>
          <w:szCs w:val="24"/>
        </w:rPr>
        <w:t>via</w:t>
      </w:r>
      <w:r w:rsidRPr="00302D41">
        <w:rPr>
          <w:sz w:val="24"/>
          <w:szCs w:val="24"/>
        </w:rPr>
        <w:t xml:space="preserve"> engineered features, teams can gain insights into a driver's adaptability, consistency, and potential for growth.</w:t>
      </w:r>
      <w:r>
        <w:rPr>
          <w:sz w:val="24"/>
          <w:szCs w:val="24"/>
        </w:rPr>
        <w:t xml:space="preserve"> </w:t>
      </w:r>
      <w:r w:rsidRPr="00302D41">
        <w:rPr>
          <w:sz w:val="24"/>
          <w:szCs w:val="24"/>
        </w:rPr>
        <w:t>This information can be used to make informed decisions about driver selection, development, and race strategy.</w:t>
      </w:r>
      <w:bookmarkStart w:id="5" w:name="_heading=h.2et92p0"/>
      <w:bookmarkEnd w:id="5"/>
    </w:p>
    <w:p w14:paraId="4A961409" w14:textId="77777777" w:rsidR="00F81BA4" w:rsidRPr="00F81BA4" w:rsidRDefault="00F81BA4" w:rsidP="00F81BA4">
      <w:pPr>
        <w:spacing w:line="480" w:lineRule="auto"/>
        <w:rPr>
          <w:sz w:val="24"/>
          <w:szCs w:val="24"/>
        </w:rPr>
      </w:pPr>
    </w:p>
    <w:p w14:paraId="56767B55" w14:textId="77777777" w:rsidR="00816B0F" w:rsidRDefault="0FA21A50" w:rsidP="00816B0F">
      <w:pPr>
        <w:pStyle w:val="Heading2"/>
        <w:spacing w:before="0" w:line="480" w:lineRule="auto"/>
        <w:rPr>
          <w:color w:val="000000" w:themeColor="text1"/>
          <w:sz w:val="24"/>
          <w:szCs w:val="24"/>
        </w:rPr>
      </w:pPr>
      <w:bookmarkStart w:id="6" w:name="_Toc149631123"/>
      <w:r w:rsidRPr="6627C340">
        <w:rPr>
          <w:color w:val="000000" w:themeColor="text1"/>
          <w:sz w:val="24"/>
          <w:szCs w:val="24"/>
        </w:rPr>
        <w:t xml:space="preserve">A.3 </w:t>
      </w:r>
      <w:r w:rsidR="11332CF8" w:rsidRPr="6627C340">
        <w:rPr>
          <w:color w:val="000000" w:themeColor="text1"/>
          <w:sz w:val="24"/>
          <w:szCs w:val="24"/>
        </w:rPr>
        <w:t>and A3</w:t>
      </w:r>
      <w:r w:rsidR="7D341980" w:rsidRPr="6627C340">
        <w:rPr>
          <w:color w:val="000000" w:themeColor="text1"/>
          <w:sz w:val="24"/>
          <w:szCs w:val="24"/>
        </w:rPr>
        <w:t xml:space="preserve">A </w:t>
      </w:r>
      <w:r w:rsidR="427F3DAD" w:rsidRPr="6627C340">
        <w:rPr>
          <w:color w:val="000000" w:themeColor="text1"/>
          <w:sz w:val="24"/>
          <w:szCs w:val="24"/>
        </w:rPr>
        <w:t>Summary of</w:t>
      </w:r>
      <w:r w:rsidRPr="6627C340">
        <w:rPr>
          <w:color w:val="000000" w:themeColor="text1"/>
          <w:sz w:val="24"/>
          <w:szCs w:val="24"/>
        </w:rPr>
        <w:t xml:space="preserve"> </w:t>
      </w:r>
      <w:r w:rsidR="427F3DAD" w:rsidRPr="6627C340">
        <w:rPr>
          <w:color w:val="000000" w:themeColor="text1"/>
          <w:sz w:val="24"/>
          <w:szCs w:val="24"/>
        </w:rPr>
        <w:t>Published Works</w:t>
      </w:r>
      <w:r w:rsidR="7D341980" w:rsidRPr="6627C340">
        <w:rPr>
          <w:color w:val="000000" w:themeColor="text1"/>
          <w:sz w:val="24"/>
          <w:szCs w:val="24"/>
        </w:rPr>
        <w:t xml:space="preserve"> and </w:t>
      </w:r>
      <w:r w:rsidR="415D1051" w:rsidRPr="6627C340">
        <w:rPr>
          <w:color w:val="000000" w:themeColor="text1"/>
          <w:sz w:val="24"/>
          <w:szCs w:val="24"/>
        </w:rPr>
        <w:t xml:space="preserve">Their </w:t>
      </w:r>
      <w:r w:rsidR="7D341980" w:rsidRPr="6627C340">
        <w:rPr>
          <w:color w:val="000000" w:themeColor="text1"/>
          <w:sz w:val="24"/>
          <w:szCs w:val="24"/>
        </w:rPr>
        <w:t>Re</w:t>
      </w:r>
      <w:r w:rsidR="415D1051" w:rsidRPr="6627C340">
        <w:rPr>
          <w:color w:val="000000" w:themeColor="text1"/>
          <w:sz w:val="24"/>
          <w:szCs w:val="24"/>
        </w:rPr>
        <w:t>lation to the Project</w:t>
      </w:r>
      <w:bookmarkEnd w:id="6"/>
    </w:p>
    <w:p w14:paraId="3A8F2CFF" w14:textId="70438E3C" w:rsidR="00F81BA4" w:rsidRPr="00816B0F" w:rsidRDefault="00F81BA4" w:rsidP="00F81BA4">
      <w:pPr>
        <w:pStyle w:val="Heading2"/>
        <w:spacing w:before="0" w:line="480" w:lineRule="auto"/>
        <w:rPr>
          <w:color w:val="000000"/>
          <w:sz w:val="24"/>
          <w:szCs w:val="24"/>
        </w:rPr>
      </w:pPr>
      <w:bookmarkStart w:id="7" w:name="_Toc149631124"/>
      <w:r w:rsidRPr="6627C340">
        <w:rPr>
          <w:sz w:val="24"/>
          <w:szCs w:val="24"/>
        </w:rPr>
        <w:t xml:space="preserve">Review of Work </w:t>
      </w:r>
      <w:r>
        <w:rPr>
          <w:sz w:val="24"/>
          <w:szCs w:val="24"/>
        </w:rPr>
        <w:t>1</w:t>
      </w:r>
      <w:bookmarkEnd w:id="7"/>
    </w:p>
    <w:p w14:paraId="643F72E5" w14:textId="1244B4BC" w:rsidR="00F81BA4" w:rsidRDefault="00F81BA4" w:rsidP="00F81BA4">
      <w:pPr>
        <w:spacing w:line="480" w:lineRule="auto"/>
        <w:ind w:firstLine="720"/>
        <w:rPr>
          <w:sz w:val="24"/>
          <w:szCs w:val="24"/>
        </w:rPr>
      </w:pPr>
      <w:r w:rsidRPr="00F81BA4">
        <w:rPr>
          <w:sz w:val="24"/>
          <w:szCs w:val="24"/>
        </w:rPr>
        <w:t xml:space="preserve">The Motorsport.com article presents an evaluation of the first season performances of three Formula 1 rookies, offering insights into their progression, the challenges they faced, and </w:t>
      </w:r>
      <w:r w:rsidRPr="00F81BA4">
        <w:rPr>
          <w:sz w:val="24"/>
          <w:szCs w:val="24"/>
        </w:rPr>
        <w:lastRenderedPageBreak/>
        <w:t>areas for improvement. The analysis emphasizes the importance of balance between aggression and consolidation in races, the translation of underlying pace into qualifying results, and closing performance gaps to more experienced teammates. These elements are fundamental to understanding the dynamics of rookie development in the high-pressure environment of Formula 1, where every fraction of a second and every strategic decision can have significant implications for a driver's career trajectory.</w:t>
      </w:r>
      <w:sdt>
        <w:sdtPr>
          <w:rPr>
            <w:sz w:val="24"/>
            <w:szCs w:val="24"/>
          </w:rPr>
          <w:id w:val="-722293284"/>
          <w:citation/>
        </w:sdtPr>
        <w:sdtContent>
          <w:r>
            <w:rPr>
              <w:sz w:val="24"/>
              <w:szCs w:val="24"/>
            </w:rPr>
            <w:fldChar w:fldCharType="begin"/>
          </w:r>
          <w:r>
            <w:rPr>
              <w:sz w:val="24"/>
              <w:szCs w:val="24"/>
            </w:rPr>
            <w:instrText xml:space="preserve"> CITATION Str23 \l 1033 </w:instrText>
          </w:r>
          <w:r>
            <w:rPr>
              <w:sz w:val="24"/>
              <w:szCs w:val="24"/>
            </w:rPr>
            <w:fldChar w:fldCharType="separate"/>
          </w:r>
          <w:r w:rsidR="00834732">
            <w:rPr>
              <w:noProof/>
              <w:sz w:val="24"/>
              <w:szCs w:val="24"/>
            </w:rPr>
            <w:t xml:space="preserve"> </w:t>
          </w:r>
          <w:r w:rsidR="00834732" w:rsidRPr="00834732">
            <w:rPr>
              <w:noProof/>
              <w:sz w:val="24"/>
              <w:szCs w:val="24"/>
            </w:rPr>
            <w:t>(Straw, 2023)</w:t>
          </w:r>
          <w:r>
            <w:rPr>
              <w:sz w:val="24"/>
              <w:szCs w:val="24"/>
            </w:rPr>
            <w:fldChar w:fldCharType="end"/>
          </w:r>
        </w:sdtContent>
      </w:sdt>
    </w:p>
    <w:p w14:paraId="7AE803EE" w14:textId="77777777" w:rsidR="00F81BA4" w:rsidRDefault="00F81BA4" w:rsidP="00F81BA4">
      <w:pPr>
        <w:spacing w:line="480" w:lineRule="auto"/>
        <w:rPr>
          <w:sz w:val="24"/>
          <w:szCs w:val="24"/>
        </w:rPr>
      </w:pPr>
    </w:p>
    <w:p w14:paraId="3949ACEC" w14:textId="381BA4E9" w:rsidR="00F81BA4" w:rsidRDefault="00F81BA4" w:rsidP="00F81BA4">
      <w:pPr>
        <w:spacing w:line="480" w:lineRule="auto"/>
        <w:rPr>
          <w:sz w:val="24"/>
          <w:szCs w:val="24"/>
        </w:rPr>
      </w:pPr>
      <w:r w:rsidRPr="00F81BA4">
        <w:rPr>
          <w:sz w:val="24"/>
          <w:szCs w:val="24"/>
        </w:rPr>
        <w:t xml:space="preserve">The article details specific instances where the drivers' performances reflect their adaptability and potential for growth, paralleling the data-driven approach </w:t>
      </w:r>
      <w:r>
        <w:rPr>
          <w:sz w:val="24"/>
          <w:szCs w:val="24"/>
        </w:rPr>
        <w:t>I’ve used for this project</w:t>
      </w:r>
      <w:r w:rsidRPr="00F81BA4">
        <w:rPr>
          <w:sz w:val="24"/>
          <w:szCs w:val="24"/>
        </w:rPr>
        <w:t>. By highlighting key areas for improvement, such as adaptability and consistency, the article supports the premise that a systematic analysis of performance and strategic progression is critical for predicting future success in Formula 1.</w:t>
      </w:r>
      <w:r>
        <w:rPr>
          <w:sz w:val="24"/>
          <w:szCs w:val="24"/>
        </w:rPr>
        <w:t xml:space="preserve"> Consistency is one of the features I’ve tried to account for in this project, having engineered it via a coefficient of variation ratio based on lap times. As such, this attention to detail that’s described in the article to gauge performance is the same level of detail we’re doing in this project.</w:t>
      </w:r>
    </w:p>
    <w:p w14:paraId="14B1F33A" w14:textId="77777777" w:rsidR="00F81BA4" w:rsidRDefault="00F81BA4" w:rsidP="00F81BA4">
      <w:pPr>
        <w:spacing w:line="480" w:lineRule="auto"/>
        <w:rPr>
          <w:sz w:val="24"/>
          <w:szCs w:val="24"/>
        </w:rPr>
      </w:pPr>
    </w:p>
    <w:p w14:paraId="6592216D" w14:textId="107ED4AA" w:rsidR="00F81BA4" w:rsidRPr="000264A3" w:rsidRDefault="00F81BA4" w:rsidP="00F81BA4">
      <w:pPr>
        <w:pStyle w:val="Heading2"/>
        <w:spacing w:before="0" w:line="480" w:lineRule="auto"/>
        <w:rPr>
          <w:color w:val="000000"/>
          <w:sz w:val="24"/>
          <w:szCs w:val="24"/>
        </w:rPr>
      </w:pPr>
      <w:bookmarkStart w:id="8" w:name="_Toc149631125"/>
      <w:r w:rsidRPr="6627C340">
        <w:rPr>
          <w:sz w:val="24"/>
          <w:szCs w:val="24"/>
        </w:rPr>
        <w:t xml:space="preserve">Review of Work </w:t>
      </w:r>
      <w:r>
        <w:rPr>
          <w:sz w:val="24"/>
          <w:szCs w:val="24"/>
        </w:rPr>
        <w:t>2</w:t>
      </w:r>
      <w:bookmarkEnd w:id="8"/>
    </w:p>
    <w:p w14:paraId="6E817408" w14:textId="507121A1" w:rsidR="000264A3" w:rsidRPr="000264A3" w:rsidRDefault="000264A3" w:rsidP="000264A3">
      <w:pPr>
        <w:spacing w:line="480" w:lineRule="auto"/>
        <w:ind w:firstLine="720"/>
        <w:rPr>
          <w:sz w:val="24"/>
          <w:szCs w:val="24"/>
        </w:rPr>
      </w:pPr>
      <w:r w:rsidRPr="000264A3">
        <w:rPr>
          <w:sz w:val="24"/>
          <w:szCs w:val="24"/>
        </w:rPr>
        <w:t>In the world of racing, driver performance and the ability to improve over time are critical indicators of future success. This is exemplified in the article detailing NASCAR driver Sheldon Creed's career trajectory</w:t>
      </w:r>
      <w:r w:rsidR="00583E03">
        <w:rPr>
          <w:sz w:val="24"/>
          <w:szCs w:val="24"/>
        </w:rPr>
        <w:t>.</w:t>
      </w:r>
      <w:r w:rsidRPr="000264A3">
        <w:rPr>
          <w:sz w:val="24"/>
          <w:szCs w:val="24"/>
        </w:rPr>
        <w:t xml:space="preserve"> Creed's initial challenges in the Xfinity Series, where he missed the playoffs and finished 14th in the championship standings, contrast sharply with his subsequent improvements. Notably, in his second year, Creed demonstrated significant progression, achieving a series of top-10 finishes. </w:t>
      </w:r>
      <w:r w:rsidR="00BA281C">
        <w:rPr>
          <w:sz w:val="24"/>
          <w:szCs w:val="24"/>
        </w:rPr>
        <w:t xml:space="preserve">His crew chief was quoted in the article, </w:t>
      </w:r>
      <w:r w:rsidR="00BA281C">
        <w:rPr>
          <w:sz w:val="24"/>
          <w:szCs w:val="24"/>
        </w:rPr>
        <w:lastRenderedPageBreak/>
        <w:t xml:space="preserve">stating </w:t>
      </w:r>
      <w:r w:rsidR="00BA281C" w:rsidRPr="00BA281C">
        <w:rPr>
          <w:sz w:val="24"/>
          <w:szCs w:val="24"/>
        </w:rPr>
        <w:t>“If you look at his progression in stock-car racing in general, it took him a year to understand what he needed</w:t>
      </w:r>
      <w:r w:rsidR="00BA281C">
        <w:rPr>
          <w:sz w:val="24"/>
          <w:szCs w:val="24"/>
        </w:rPr>
        <w:t xml:space="preserve">… </w:t>
      </w:r>
      <w:r w:rsidR="00BA281C" w:rsidRPr="00BA281C">
        <w:rPr>
          <w:sz w:val="24"/>
          <w:szCs w:val="24"/>
        </w:rPr>
        <w:t xml:space="preserve">When we move up to a series together, it’s not just him – it’s us together figuring out what we can do to make him more comfortable and give him what he wants. It’s a group effort for all of us. If history repeats itself, next year should be lights out for him.” </w:t>
      </w:r>
      <w:sdt>
        <w:sdtPr>
          <w:rPr>
            <w:sz w:val="24"/>
            <w:szCs w:val="24"/>
          </w:rPr>
          <w:id w:val="-2112265411"/>
          <w:citation/>
        </w:sdtPr>
        <w:sdtContent>
          <w:r w:rsidR="00816B0F">
            <w:rPr>
              <w:sz w:val="24"/>
              <w:szCs w:val="24"/>
            </w:rPr>
            <w:fldChar w:fldCharType="begin"/>
          </w:r>
          <w:r w:rsidR="00816B0F">
            <w:rPr>
              <w:sz w:val="24"/>
              <w:szCs w:val="24"/>
            </w:rPr>
            <w:instrText xml:space="preserve"> CITATION Alb23 \l 1033 </w:instrText>
          </w:r>
          <w:r w:rsidR="00816B0F">
            <w:rPr>
              <w:sz w:val="24"/>
              <w:szCs w:val="24"/>
            </w:rPr>
            <w:fldChar w:fldCharType="separate"/>
          </w:r>
          <w:r w:rsidR="00834732" w:rsidRPr="00834732">
            <w:rPr>
              <w:noProof/>
              <w:sz w:val="24"/>
              <w:szCs w:val="24"/>
            </w:rPr>
            <w:t>(Albino, 2023)</w:t>
          </w:r>
          <w:r w:rsidR="00816B0F">
            <w:rPr>
              <w:sz w:val="24"/>
              <w:szCs w:val="24"/>
            </w:rPr>
            <w:fldChar w:fldCharType="end"/>
          </w:r>
        </w:sdtContent>
      </w:sdt>
    </w:p>
    <w:p w14:paraId="29F26E32" w14:textId="77777777" w:rsidR="00F81BA4" w:rsidRDefault="00F81BA4" w:rsidP="00F81BA4">
      <w:pPr>
        <w:spacing w:line="480" w:lineRule="auto"/>
        <w:rPr>
          <w:sz w:val="24"/>
          <w:szCs w:val="24"/>
        </w:rPr>
      </w:pPr>
    </w:p>
    <w:p w14:paraId="14EE0597" w14:textId="06AE7976" w:rsidR="00F81BA4" w:rsidRDefault="000264A3" w:rsidP="00F81BA4">
      <w:pPr>
        <w:spacing w:line="480" w:lineRule="auto"/>
        <w:rPr>
          <w:sz w:val="24"/>
          <w:szCs w:val="24"/>
        </w:rPr>
      </w:pPr>
      <w:r w:rsidRPr="000264A3">
        <w:rPr>
          <w:sz w:val="24"/>
          <w:szCs w:val="24"/>
        </w:rPr>
        <w:t xml:space="preserve">This </w:t>
      </w:r>
      <w:r>
        <w:rPr>
          <w:sz w:val="24"/>
          <w:szCs w:val="24"/>
        </w:rPr>
        <w:t xml:space="preserve">article’s story </w:t>
      </w:r>
      <w:r w:rsidRPr="000264A3">
        <w:rPr>
          <w:sz w:val="24"/>
          <w:szCs w:val="24"/>
        </w:rPr>
        <w:t xml:space="preserve">aligns with the research question of the capstone project. The article provides an example of how longitudinal performance data can be vital for strategizing and driver development in motorsports, a principle that is central to </w:t>
      </w:r>
      <w:r w:rsidR="0012708E">
        <w:rPr>
          <w:sz w:val="24"/>
          <w:szCs w:val="24"/>
        </w:rPr>
        <w:t xml:space="preserve">our </w:t>
      </w:r>
      <w:r w:rsidRPr="000264A3">
        <w:rPr>
          <w:sz w:val="24"/>
          <w:szCs w:val="24"/>
        </w:rPr>
        <w:t xml:space="preserve">objective. Therefore, Creed's experience in NASCAR, although a different series, offers a relevant parallel to Formula 1, validating the </w:t>
      </w:r>
      <w:r w:rsidR="0012708E">
        <w:rPr>
          <w:sz w:val="24"/>
          <w:szCs w:val="24"/>
        </w:rPr>
        <w:t>m</w:t>
      </w:r>
      <w:r w:rsidRPr="000264A3">
        <w:rPr>
          <w:sz w:val="24"/>
          <w:szCs w:val="24"/>
        </w:rPr>
        <w:t>ethodology of utilizing a data-driven approach to evaluate rookie drivers' potential.</w:t>
      </w:r>
    </w:p>
    <w:p w14:paraId="796DDB39" w14:textId="77777777" w:rsidR="00F81BA4" w:rsidRDefault="00F81BA4" w:rsidP="00F81BA4">
      <w:pPr>
        <w:spacing w:line="480" w:lineRule="auto"/>
        <w:rPr>
          <w:sz w:val="24"/>
          <w:szCs w:val="24"/>
        </w:rPr>
      </w:pPr>
    </w:p>
    <w:p w14:paraId="562FECC9" w14:textId="77777777" w:rsidR="00F81BA4" w:rsidRDefault="038E5201" w:rsidP="00F81BA4">
      <w:pPr>
        <w:pStyle w:val="Heading2"/>
        <w:spacing w:before="0" w:line="480" w:lineRule="auto"/>
        <w:rPr>
          <w:sz w:val="24"/>
          <w:szCs w:val="24"/>
        </w:rPr>
      </w:pPr>
      <w:bookmarkStart w:id="9" w:name="_Toc149631126"/>
      <w:r w:rsidRPr="6627C340">
        <w:rPr>
          <w:sz w:val="24"/>
          <w:szCs w:val="24"/>
        </w:rPr>
        <w:t xml:space="preserve">Review of </w:t>
      </w:r>
      <w:r w:rsidR="22CD60DD" w:rsidRPr="6627C340">
        <w:rPr>
          <w:sz w:val="24"/>
          <w:szCs w:val="24"/>
        </w:rPr>
        <w:t>Work</w:t>
      </w:r>
      <w:r w:rsidRPr="6627C340">
        <w:rPr>
          <w:sz w:val="24"/>
          <w:szCs w:val="24"/>
        </w:rPr>
        <w:t xml:space="preserve"> </w:t>
      </w:r>
      <w:r w:rsidR="00F81BA4">
        <w:rPr>
          <w:sz w:val="24"/>
          <w:szCs w:val="24"/>
        </w:rPr>
        <w:t>3</w:t>
      </w:r>
      <w:bookmarkEnd w:id="9"/>
    </w:p>
    <w:p w14:paraId="6FED478F" w14:textId="0FA0BB6E" w:rsidR="00F81BA4" w:rsidRDefault="00816B0F" w:rsidP="00F81BA4">
      <w:pPr>
        <w:spacing w:line="480" w:lineRule="auto"/>
        <w:ind w:firstLine="720"/>
        <w:rPr>
          <w:b/>
          <w:bCs/>
          <w:sz w:val="24"/>
          <w:szCs w:val="24"/>
        </w:rPr>
      </w:pPr>
      <w:r w:rsidRPr="00816B0F">
        <w:rPr>
          <w:sz w:val="24"/>
          <w:szCs w:val="24"/>
        </w:rPr>
        <w:t>The article from Joey Bar</w:t>
      </w:r>
      <w:r w:rsidRPr="00583E03">
        <w:rPr>
          <w:sz w:val="24"/>
          <w:szCs w:val="24"/>
        </w:rPr>
        <w:t>nes on M</w:t>
      </w:r>
      <w:r w:rsidRPr="00816B0F">
        <w:rPr>
          <w:sz w:val="24"/>
          <w:szCs w:val="24"/>
        </w:rPr>
        <w:t xml:space="preserve">otorsport.com focuses on the rigorous testing schedule of a 19-year-old rookie driver transitioning through multiple racing series, highlighting the meticulous planning by Chip Ganassi Racing to prepare him for a future in IndyCar. The piece underscores the importance of cross-series experience, </w:t>
      </w:r>
      <w:r w:rsidRPr="00583E03">
        <w:rPr>
          <w:sz w:val="24"/>
          <w:szCs w:val="24"/>
        </w:rPr>
        <w:t>noting the direct crossover from Formula 2 to IndyCar in terms of power-to-weight ratio and tire degradation</w:t>
      </w:r>
      <w:r w:rsidRPr="00816B0F">
        <w:rPr>
          <w:sz w:val="24"/>
          <w:szCs w:val="24"/>
        </w:rPr>
        <w:t xml:space="preserve">. It also captures the driver’s personal growth, citing specific improvements in adaptability, feedback to engineers, and </w:t>
      </w:r>
      <w:proofErr w:type="spellStart"/>
      <w:r w:rsidRPr="00816B0F">
        <w:rPr>
          <w:sz w:val="24"/>
          <w:szCs w:val="24"/>
        </w:rPr>
        <w:t>racecraft</w:t>
      </w:r>
      <w:proofErr w:type="spellEnd"/>
      <w:r w:rsidRPr="00816B0F">
        <w:rPr>
          <w:sz w:val="24"/>
          <w:szCs w:val="24"/>
        </w:rPr>
        <w:t>, bolstered by mentorship from more experienced teammates.</w:t>
      </w:r>
      <w:r w:rsidRPr="00583E03">
        <w:rPr>
          <w:sz w:val="24"/>
          <w:szCs w:val="24"/>
        </w:rPr>
        <w:t xml:space="preserve"> In the article, Joey also gives a quote from the driver Simpson, stating the following: </w:t>
      </w:r>
      <w:r w:rsidRPr="00816B0F">
        <w:rPr>
          <w:sz w:val="24"/>
          <w:szCs w:val="24"/>
        </w:rPr>
        <w:t xml:space="preserve">“I do think I've improved a lot over </w:t>
      </w:r>
      <w:r w:rsidRPr="00816B0F">
        <w:rPr>
          <w:sz w:val="24"/>
          <w:szCs w:val="24"/>
        </w:rPr>
        <w:lastRenderedPageBreak/>
        <w:t>the year,” said Simpson, the 2021 Formula Regional Americas champion. “Improved lots of specific parts of my driving, just being more adaptable.</w:t>
      </w:r>
      <w:r>
        <w:rPr>
          <w:b/>
          <w:bCs/>
          <w:sz w:val="24"/>
          <w:szCs w:val="24"/>
        </w:rPr>
        <w:t xml:space="preserve">” </w:t>
      </w:r>
      <w:sdt>
        <w:sdtPr>
          <w:rPr>
            <w:b/>
            <w:bCs/>
            <w:sz w:val="24"/>
            <w:szCs w:val="24"/>
          </w:rPr>
          <w:id w:val="-1975433409"/>
          <w:citation/>
        </w:sdtPr>
        <w:sdtContent>
          <w:r>
            <w:rPr>
              <w:b/>
              <w:bCs/>
              <w:sz w:val="24"/>
              <w:szCs w:val="24"/>
            </w:rPr>
            <w:fldChar w:fldCharType="begin"/>
          </w:r>
          <w:r>
            <w:rPr>
              <w:b/>
              <w:bCs/>
              <w:sz w:val="24"/>
              <w:szCs w:val="24"/>
            </w:rPr>
            <w:instrText xml:space="preserve">CITATION Bar23 \l 1033 </w:instrText>
          </w:r>
          <w:r>
            <w:rPr>
              <w:b/>
              <w:bCs/>
              <w:sz w:val="24"/>
              <w:szCs w:val="24"/>
            </w:rPr>
            <w:fldChar w:fldCharType="separate"/>
          </w:r>
          <w:r w:rsidR="00834732" w:rsidRPr="00834732">
            <w:rPr>
              <w:noProof/>
              <w:sz w:val="24"/>
              <w:szCs w:val="24"/>
            </w:rPr>
            <w:t>(Barnes, 2023)</w:t>
          </w:r>
          <w:r>
            <w:rPr>
              <w:b/>
              <w:bCs/>
              <w:sz w:val="24"/>
              <w:szCs w:val="24"/>
            </w:rPr>
            <w:fldChar w:fldCharType="end"/>
          </w:r>
        </w:sdtContent>
      </w:sdt>
    </w:p>
    <w:p w14:paraId="799D2657" w14:textId="77777777" w:rsidR="00F81BA4" w:rsidRDefault="00F81BA4" w:rsidP="00F81BA4">
      <w:pPr>
        <w:spacing w:line="480" w:lineRule="auto"/>
        <w:rPr>
          <w:b/>
          <w:bCs/>
          <w:sz w:val="24"/>
          <w:szCs w:val="24"/>
        </w:rPr>
      </w:pPr>
    </w:p>
    <w:p w14:paraId="36F6591E" w14:textId="56991AAB" w:rsidR="00816B0F" w:rsidRDefault="00816B0F" w:rsidP="00F81BA4">
      <w:pPr>
        <w:spacing w:line="480" w:lineRule="auto"/>
        <w:rPr>
          <w:sz w:val="24"/>
          <w:szCs w:val="24"/>
        </w:rPr>
      </w:pPr>
      <w:r w:rsidRPr="00816B0F">
        <w:rPr>
          <w:sz w:val="24"/>
          <w:szCs w:val="24"/>
        </w:rPr>
        <w:t xml:space="preserve">This article relates to the capstone project as it emphasizes the significance of comprehensive testing and varied racing experiences in a driver's development, </w:t>
      </w:r>
      <w:proofErr w:type="gramStart"/>
      <w:r w:rsidRPr="00816B0F">
        <w:rPr>
          <w:sz w:val="24"/>
          <w:szCs w:val="24"/>
        </w:rPr>
        <w:t>similar to</w:t>
      </w:r>
      <w:proofErr w:type="gramEnd"/>
      <w:r w:rsidRPr="00816B0F">
        <w:rPr>
          <w:sz w:val="24"/>
          <w:szCs w:val="24"/>
        </w:rPr>
        <w:t xml:space="preserve"> the analysis of lap time progression for Formula 1 rookies. The driver’s reflection on his own growth and the detailed observations from his </w:t>
      </w:r>
      <w:r w:rsidR="00583E03">
        <w:rPr>
          <w:sz w:val="24"/>
          <w:szCs w:val="24"/>
        </w:rPr>
        <w:t>manager</w:t>
      </w:r>
      <w:r w:rsidRPr="00816B0F">
        <w:rPr>
          <w:sz w:val="24"/>
          <w:szCs w:val="24"/>
        </w:rPr>
        <w:t xml:space="preserve"> provide qualitative insights that complement the quantitative analysis proposed in </w:t>
      </w:r>
      <w:r w:rsidR="00583E03">
        <w:rPr>
          <w:sz w:val="24"/>
          <w:szCs w:val="24"/>
        </w:rPr>
        <w:t>this project</w:t>
      </w:r>
      <w:r w:rsidRPr="00816B0F">
        <w:rPr>
          <w:sz w:val="24"/>
          <w:szCs w:val="24"/>
        </w:rPr>
        <w:t xml:space="preserve">. It exemplifies the multifaceted approach to driver development, which is a key consideration for </w:t>
      </w:r>
      <w:r w:rsidR="00583E03">
        <w:rPr>
          <w:sz w:val="24"/>
          <w:szCs w:val="24"/>
        </w:rPr>
        <w:t>our</w:t>
      </w:r>
      <w:r w:rsidRPr="00816B0F">
        <w:rPr>
          <w:sz w:val="24"/>
          <w:szCs w:val="24"/>
        </w:rPr>
        <w:t xml:space="preserve"> project’s objective of predicting rookie success. The meticulous preparation and diversified exposure are </w:t>
      </w:r>
      <w:r w:rsidR="00583E03">
        <w:rPr>
          <w:sz w:val="24"/>
          <w:szCs w:val="24"/>
        </w:rPr>
        <w:t>equal</w:t>
      </w:r>
      <w:r w:rsidRPr="00816B0F">
        <w:rPr>
          <w:sz w:val="24"/>
          <w:szCs w:val="24"/>
        </w:rPr>
        <w:t xml:space="preserve"> to the capstone’s aim of using data analytics to evaluate rookie drivers, further supporting the</w:t>
      </w:r>
      <w:r w:rsidR="00F81BA4">
        <w:rPr>
          <w:sz w:val="24"/>
          <w:szCs w:val="24"/>
        </w:rPr>
        <w:t xml:space="preserve"> </w:t>
      </w:r>
      <w:r w:rsidRPr="00816B0F">
        <w:rPr>
          <w:sz w:val="24"/>
          <w:szCs w:val="24"/>
        </w:rPr>
        <w:t xml:space="preserve">hypothesis that a combination of consistent performance improvement and strategic development opportunities can be indicative of long-term success in motorsports. </w:t>
      </w:r>
    </w:p>
    <w:p w14:paraId="6C0790DE" w14:textId="77777777" w:rsidR="00F81BA4" w:rsidRDefault="00F81BA4" w:rsidP="00F81BA4">
      <w:pPr>
        <w:spacing w:line="480" w:lineRule="auto"/>
        <w:rPr>
          <w:sz w:val="24"/>
          <w:szCs w:val="24"/>
        </w:rPr>
      </w:pPr>
    </w:p>
    <w:p w14:paraId="35569D84" w14:textId="5AFAF484" w:rsidR="00832B19" w:rsidRDefault="6E5A933C" w:rsidP="00832B19">
      <w:pPr>
        <w:pStyle w:val="Heading2"/>
        <w:spacing w:before="0" w:line="480" w:lineRule="auto"/>
        <w:rPr>
          <w:color w:val="000000" w:themeColor="text1"/>
          <w:sz w:val="24"/>
          <w:szCs w:val="24"/>
        </w:rPr>
      </w:pPr>
      <w:bookmarkStart w:id="10" w:name="_Toc149631127"/>
      <w:r w:rsidRPr="6627C340">
        <w:rPr>
          <w:color w:val="000000" w:themeColor="text1"/>
          <w:sz w:val="24"/>
          <w:szCs w:val="24"/>
        </w:rPr>
        <w:t>A.</w:t>
      </w:r>
      <w:r w:rsidR="484C9E29" w:rsidRPr="6627C340">
        <w:rPr>
          <w:color w:val="000000" w:themeColor="text1"/>
          <w:sz w:val="24"/>
          <w:szCs w:val="24"/>
        </w:rPr>
        <w:t>4</w:t>
      </w:r>
      <w:r w:rsidRPr="6627C340">
        <w:rPr>
          <w:color w:val="000000" w:themeColor="text1"/>
          <w:sz w:val="24"/>
          <w:szCs w:val="24"/>
        </w:rPr>
        <w:t xml:space="preserve"> </w:t>
      </w:r>
      <w:r w:rsidR="484C9E29" w:rsidRPr="6627C340">
        <w:rPr>
          <w:color w:val="000000" w:themeColor="text1"/>
          <w:sz w:val="24"/>
          <w:szCs w:val="24"/>
        </w:rPr>
        <w:t>Summary of Data Analytics Solution</w:t>
      </w:r>
      <w:bookmarkEnd w:id="10"/>
    </w:p>
    <w:p w14:paraId="1E1229D5" w14:textId="76C3CD06" w:rsidR="006943DD" w:rsidRDefault="006943DD" w:rsidP="006943DD">
      <w:pPr>
        <w:spacing w:line="480" w:lineRule="auto"/>
        <w:ind w:firstLine="720"/>
        <w:rPr>
          <w:sz w:val="24"/>
          <w:szCs w:val="24"/>
        </w:rPr>
      </w:pPr>
      <w:r>
        <w:rPr>
          <w:sz w:val="24"/>
          <w:szCs w:val="24"/>
        </w:rPr>
        <w:t>The proposed data analytics solution will use a random forest regressor model to predict rookie driver performance based o</w:t>
      </w:r>
      <w:r w:rsidR="005A525B">
        <w:rPr>
          <w:sz w:val="24"/>
          <w:szCs w:val="24"/>
        </w:rPr>
        <w:t xml:space="preserve">n </w:t>
      </w:r>
      <w:r>
        <w:rPr>
          <w:sz w:val="24"/>
          <w:szCs w:val="24"/>
        </w:rPr>
        <w:t xml:space="preserve">progression </w:t>
      </w:r>
      <w:r w:rsidR="005A525B">
        <w:rPr>
          <w:sz w:val="24"/>
          <w:szCs w:val="24"/>
        </w:rPr>
        <w:t xml:space="preserve">in their first season </w:t>
      </w:r>
      <w:r>
        <w:rPr>
          <w:sz w:val="24"/>
          <w:szCs w:val="24"/>
        </w:rPr>
        <w:t xml:space="preserve">via the following engineered features: a consistency score, </w:t>
      </w:r>
      <w:r w:rsidRPr="006943DD">
        <w:rPr>
          <w:sz w:val="24"/>
          <w:szCs w:val="24"/>
        </w:rPr>
        <w:t>segmented normalized lap time, and whether a lap qualifies as fast, medium, or slow.</w:t>
      </w:r>
    </w:p>
    <w:p w14:paraId="61A0C787" w14:textId="77777777" w:rsidR="006943DD" w:rsidRDefault="006943DD" w:rsidP="006943DD">
      <w:pPr>
        <w:spacing w:line="480" w:lineRule="auto"/>
        <w:rPr>
          <w:sz w:val="24"/>
          <w:szCs w:val="24"/>
        </w:rPr>
      </w:pPr>
    </w:p>
    <w:p w14:paraId="2F3F927D" w14:textId="2D0A7623" w:rsidR="006943DD" w:rsidRDefault="009D0AD8" w:rsidP="0012708E">
      <w:pPr>
        <w:spacing w:line="480" w:lineRule="auto"/>
        <w:rPr>
          <w:sz w:val="24"/>
          <w:szCs w:val="24"/>
        </w:rPr>
      </w:pPr>
      <w:r w:rsidRPr="009D0AD8">
        <w:rPr>
          <w:sz w:val="24"/>
          <w:szCs w:val="24"/>
        </w:rPr>
        <w:t>The Random Forest Regressor model used in the study serves as the analytical engine, converting raw data into actionable insights. This model offers both high predictive accuracy and easy interpretability, making it a viable tool for real-world applications</w:t>
      </w:r>
      <w:r w:rsidR="00F62B3D">
        <w:rPr>
          <w:sz w:val="24"/>
          <w:szCs w:val="24"/>
        </w:rPr>
        <w:t xml:space="preserve">. </w:t>
      </w:r>
      <w:r w:rsidR="006943DD" w:rsidRPr="006943DD">
        <w:rPr>
          <w:sz w:val="24"/>
          <w:szCs w:val="24"/>
        </w:rPr>
        <w:t xml:space="preserve">The model will be </w:t>
      </w:r>
      <w:r w:rsidR="006943DD" w:rsidRPr="006943DD">
        <w:rPr>
          <w:sz w:val="24"/>
          <w:szCs w:val="24"/>
        </w:rPr>
        <w:lastRenderedPageBreak/>
        <w:t>trained on a dataset of historical lap time data and engineered features for Formula 1 drivers.</w:t>
      </w:r>
      <w:r w:rsidR="006943DD">
        <w:rPr>
          <w:sz w:val="24"/>
          <w:szCs w:val="24"/>
        </w:rPr>
        <w:t xml:space="preserve"> </w:t>
      </w:r>
      <w:r w:rsidR="006943DD" w:rsidRPr="006943DD">
        <w:rPr>
          <w:sz w:val="24"/>
          <w:szCs w:val="24"/>
        </w:rPr>
        <w:t xml:space="preserve">Once the model is trained, it can be used to predict </w:t>
      </w:r>
      <w:r w:rsidR="00221FC7">
        <w:rPr>
          <w:sz w:val="24"/>
          <w:szCs w:val="24"/>
        </w:rPr>
        <w:t xml:space="preserve">viability </w:t>
      </w:r>
      <w:r w:rsidR="006943DD" w:rsidRPr="006943DD">
        <w:rPr>
          <w:sz w:val="24"/>
          <w:szCs w:val="24"/>
        </w:rPr>
        <w:t>of current rookie drivers. The predictions from the model can be used by teams to identify rookie drivers with the most potential and to make informed decisions about driver developmen</w:t>
      </w:r>
      <w:r w:rsidR="00221FC7">
        <w:rPr>
          <w:sz w:val="24"/>
          <w:szCs w:val="24"/>
        </w:rPr>
        <w:t>t and race strategy</w:t>
      </w:r>
      <w:r w:rsidR="006943DD" w:rsidRPr="006943DD">
        <w:rPr>
          <w:sz w:val="24"/>
          <w:szCs w:val="24"/>
        </w:rPr>
        <w:t>.</w:t>
      </w:r>
    </w:p>
    <w:p w14:paraId="3F68C4F7" w14:textId="77777777" w:rsidR="0012708E" w:rsidRPr="0012708E" w:rsidRDefault="0012708E" w:rsidP="0012708E">
      <w:pPr>
        <w:spacing w:line="480" w:lineRule="auto"/>
        <w:rPr>
          <w:sz w:val="24"/>
          <w:szCs w:val="24"/>
        </w:rPr>
      </w:pPr>
    </w:p>
    <w:p w14:paraId="1EB6A291" w14:textId="5EB52080" w:rsidR="006943DD" w:rsidRPr="00132CF8" w:rsidRDefault="1A6A837E" w:rsidP="00132CF8">
      <w:pPr>
        <w:pStyle w:val="Heading2"/>
        <w:spacing w:before="0" w:line="480" w:lineRule="auto"/>
        <w:rPr>
          <w:color w:val="000000" w:themeColor="text1"/>
          <w:sz w:val="24"/>
          <w:szCs w:val="24"/>
        </w:rPr>
      </w:pPr>
      <w:bookmarkStart w:id="11" w:name="_Toc149631128"/>
      <w:r w:rsidRPr="6627C340">
        <w:rPr>
          <w:color w:val="000000" w:themeColor="text1"/>
          <w:sz w:val="24"/>
          <w:szCs w:val="24"/>
        </w:rPr>
        <w:t>A.5 Benefits and Support of Decision</w:t>
      </w:r>
      <w:r w:rsidR="4EB7F78D" w:rsidRPr="6627C340">
        <w:rPr>
          <w:color w:val="000000" w:themeColor="text1"/>
          <w:sz w:val="24"/>
          <w:szCs w:val="24"/>
        </w:rPr>
        <w:t>-Making Process</w:t>
      </w:r>
      <w:bookmarkEnd w:id="11"/>
    </w:p>
    <w:p w14:paraId="361532C6" w14:textId="18DC83B3" w:rsidR="006943DD" w:rsidRPr="006943DD" w:rsidRDefault="006943DD" w:rsidP="006943DD">
      <w:pPr>
        <w:spacing w:line="480" w:lineRule="auto"/>
        <w:rPr>
          <w:sz w:val="24"/>
          <w:szCs w:val="24"/>
        </w:rPr>
      </w:pPr>
      <w:r w:rsidRPr="006943DD">
        <w:rPr>
          <w:sz w:val="24"/>
          <w:szCs w:val="24"/>
        </w:rPr>
        <w:t xml:space="preserve">The proposed </w:t>
      </w:r>
      <w:r w:rsidR="00132CF8">
        <w:rPr>
          <w:sz w:val="24"/>
          <w:szCs w:val="24"/>
        </w:rPr>
        <w:t>process</w:t>
      </w:r>
      <w:r w:rsidRPr="006943DD">
        <w:rPr>
          <w:sz w:val="24"/>
          <w:szCs w:val="24"/>
        </w:rPr>
        <w:t xml:space="preserve"> offers several benefits to Formula 1 teams:</w:t>
      </w:r>
    </w:p>
    <w:p w14:paraId="00F01CE7" w14:textId="77777777" w:rsidR="006943DD" w:rsidRPr="006943DD" w:rsidRDefault="006943DD" w:rsidP="006943DD">
      <w:pPr>
        <w:pStyle w:val="ListParagraph"/>
        <w:numPr>
          <w:ilvl w:val="0"/>
          <w:numId w:val="23"/>
        </w:numPr>
        <w:spacing w:line="480" w:lineRule="auto"/>
        <w:rPr>
          <w:sz w:val="24"/>
          <w:szCs w:val="24"/>
        </w:rPr>
      </w:pPr>
      <w:r w:rsidRPr="006943DD">
        <w:rPr>
          <w:b/>
          <w:bCs/>
          <w:sz w:val="24"/>
          <w:szCs w:val="24"/>
        </w:rPr>
        <w:t xml:space="preserve">Improved driver selection and development: </w:t>
      </w:r>
    </w:p>
    <w:p w14:paraId="6649B1EE" w14:textId="22325B95" w:rsidR="006943DD" w:rsidRPr="006943DD" w:rsidRDefault="006943DD" w:rsidP="006943DD">
      <w:pPr>
        <w:pStyle w:val="ListParagraph"/>
        <w:numPr>
          <w:ilvl w:val="1"/>
          <w:numId w:val="23"/>
        </w:numPr>
        <w:spacing w:line="480" w:lineRule="auto"/>
        <w:rPr>
          <w:sz w:val="24"/>
          <w:szCs w:val="24"/>
        </w:rPr>
      </w:pPr>
      <w:r w:rsidRPr="006943DD">
        <w:rPr>
          <w:sz w:val="24"/>
          <w:szCs w:val="24"/>
        </w:rPr>
        <w:t>By identifying rookie drivers with the most potential, teams can make better decisions about driver selection and development.</w:t>
      </w:r>
      <w:r>
        <w:rPr>
          <w:sz w:val="24"/>
          <w:szCs w:val="24"/>
        </w:rPr>
        <w:t xml:space="preserve"> </w:t>
      </w:r>
      <w:r w:rsidRPr="006943DD">
        <w:rPr>
          <w:sz w:val="24"/>
          <w:szCs w:val="24"/>
        </w:rPr>
        <w:t>This can lead to a more competitive driver lineup and improved team performance.</w:t>
      </w:r>
    </w:p>
    <w:p w14:paraId="0CAA4501" w14:textId="6FAB0054" w:rsidR="006943DD" w:rsidRPr="006943DD" w:rsidRDefault="006943DD" w:rsidP="006943DD">
      <w:pPr>
        <w:pStyle w:val="ListParagraph"/>
        <w:numPr>
          <w:ilvl w:val="0"/>
          <w:numId w:val="23"/>
        </w:numPr>
        <w:spacing w:line="480" w:lineRule="auto"/>
        <w:rPr>
          <w:b/>
          <w:bCs/>
          <w:sz w:val="24"/>
          <w:szCs w:val="24"/>
        </w:rPr>
      </w:pPr>
      <w:r w:rsidRPr="006943DD">
        <w:rPr>
          <w:b/>
          <w:bCs/>
          <w:sz w:val="24"/>
          <w:szCs w:val="24"/>
        </w:rPr>
        <w:t>Assessment of driver development programs:</w:t>
      </w:r>
    </w:p>
    <w:p w14:paraId="799F1D30" w14:textId="5E684B57" w:rsidR="006943DD" w:rsidRDefault="006943DD" w:rsidP="006943DD">
      <w:pPr>
        <w:pStyle w:val="ListParagraph"/>
        <w:numPr>
          <w:ilvl w:val="1"/>
          <w:numId w:val="23"/>
        </w:numPr>
        <w:spacing w:line="480" w:lineRule="auto"/>
        <w:rPr>
          <w:sz w:val="24"/>
          <w:szCs w:val="24"/>
        </w:rPr>
      </w:pPr>
      <w:r>
        <w:rPr>
          <w:sz w:val="24"/>
          <w:szCs w:val="24"/>
        </w:rPr>
        <w:t>When</w:t>
      </w:r>
      <w:r w:rsidRPr="006943DD">
        <w:rPr>
          <w:sz w:val="24"/>
          <w:szCs w:val="24"/>
        </w:rPr>
        <w:t xml:space="preserve"> tracking the progress of rookie drivers over time, teams can assess the effectiveness of their driver development programs. This information can be used to make improvements to these programs and ensure that they are providing the best possible support to rookie drivers.</w:t>
      </w:r>
    </w:p>
    <w:p w14:paraId="680ED2A4" w14:textId="77777777" w:rsidR="009D0AD8" w:rsidRDefault="009D0AD8" w:rsidP="009D0AD8">
      <w:pPr>
        <w:pStyle w:val="ListParagraph"/>
        <w:numPr>
          <w:ilvl w:val="0"/>
          <w:numId w:val="23"/>
        </w:numPr>
        <w:spacing w:line="480" w:lineRule="auto"/>
        <w:rPr>
          <w:sz w:val="24"/>
          <w:szCs w:val="24"/>
        </w:rPr>
      </w:pPr>
      <w:r w:rsidRPr="006943DD">
        <w:rPr>
          <w:b/>
          <w:bCs/>
          <w:sz w:val="24"/>
          <w:szCs w:val="24"/>
        </w:rPr>
        <w:t>Tailored training plans and race strategies:</w:t>
      </w:r>
      <w:r w:rsidRPr="006943DD">
        <w:rPr>
          <w:sz w:val="24"/>
          <w:szCs w:val="24"/>
        </w:rPr>
        <w:t xml:space="preserve"> </w:t>
      </w:r>
    </w:p>
    <w:p w14:paraId="5C8EA9A4" w14:textId="07483058" w:rsidR="009D0AD8" w:rsidRPr="009D0AD8" w:rsidRDefault="009D0AD8" w:rsidP="009D0AD8">
      <w:pPr>
        <w:pStyle w:val="ListParagraph"/>
        <w:numPr>
          <w:ilvl w:val="1"/>
          <w:numId w:val="23"/>
        </w:numPr>
        <w:spacing w:line="480" w:lineRule="auto"/>
        <w:rPr>
          <w:sz w:val="24"/>
          <w:szCs w:val="24"/>
        </w:rPr>
      </w:pPr>
      <w:r>
        <w:rPr>
          <w:sz w:val="24"/>
          <w:szCs w:val="24"/>
        </w:rPr>
        <w:t xml:space="preserve">By </w:t>
      </w:r>
      <w:proofErr w:type="gramStart"/>
      <w:r>
        <w:rPr>
          <w:sz w:val="24"/>
          <w:szCs w:val="24"/>
        </w:rPr>
        <w:t>having an u</w:t>
      </w:r>
      <w:r w:rsidRPr="006943DD">
        <w:rPr>
          <w:sz w:val="24"/>
          <w:szCs w:val="24"/>
        </w:rPr>
        <w:t xml:space="preserve">nderstanding </w:t>
      </w:r>
      <w:r>
        <w:rPr>
          <w:sz w:val="24"/>
          <w:szCs w:val="24"/>
        </w:rPr>
        <w:t>of</w:t>
      </w:r>
      <w:proofErr w:type="gramEnd"/>
      <w:r>
        <w:rPr>
          <w:sz w:val="24"/>
          <w:szCs w:val="24"/>
        </w:rPr>
        <w:t xml:space="preserve"> </w:t>
      </w:r>
      <w:r w:rsidRPr="006943DD">
        <w:rPr>
          <w:sz w:val="24"/>
          <w:szCs w:val="24"/>
        </w:rPr>
        <w:t>the strengths and weaknesses of each rookie driver, teams can develop training plans and race strategies that are tailored to each individual driver. This can help rookie drivers to reach their full potential and maximize their performance.</w:t>
      </w:r>
    </w:p>
    <w:p w14:paraId="20C036FB" w14:textId="58032853" w:rsidR="00285A1C" w:rsidRDefault="006943DD" w:rsidP="006943DD">
      <w:pPr>
        <w:spacing w:line="480" w:lineRule="auto"/>
        <w:rPr>
          <w:sz w:val="24"/>
          <w:szCs w:val="24"/>
        </w:rPr>
      </w:pPr>
      <w:r w:rsidRPr="006943DD">
        <w:rPr>
          <w:sz w:val="24"/>
          <w:szCs w:val="24"/>
        </w:rPr>
        <w:t xml:space="preserve">In addition to these benefits, </w:t>
      </w:r>
      <w:r w:rsidR="00132CF8">
        <w:rPr>
          <w:sz w:val="24"/>
          <w:szCs w:val="24"/>
        </w:rPr>
        <w:t>we</w:t>
      </w:r>
      <w:r w:rsidRPr="006943DD">
        <w:rPr>
          <w:sz w:val="24"/>
          <w:szCs w:val="24"/>
        </w:rPr>
        <w:t xml:space="preserve"> can also help to improve transparency and accountability in the driver selection and development process. By providing teams with a more objective and reliable </w:t>
      </w:r>
      <w:r w:rsidRPr="006943DD">
        <w:rPr>
          <w:sz w:val="24"/>
          <w:szCs w:val="24"/>
        </w:rPr>
        <w:lastRenderedPageBreak/>
        <w:t xml:space="preserve">method for evaluating rookie drivers, </w:t>
      </w:r>
      <w:r w:rsidR="00132CF8">
        <w:rPr>
          <w:sz w:val="24"/>
          <w:szCs w:val="24"/>
        </w:rPr>
        <w:t>this</w:t>
      </w:r>
      <w:r w:rsidRPr="006943DD">
        <w:rPr>
          <w:sz w:val="24"/>
          <w:szCs w:val="24"/>
        </w:rPr>
        <w:t xml:space="preserve"> can help to reduce the risk of bias and ensure that the most talented drivers are given the opportunity to succeed.</w:t>
      </w:r>
    </w:p>
    <w:p w14:paraId="3107C31E" w14:textId="77777777" w:rsidR="00861E16" w:rsidRDefault="00861E16" w:rsidP="006943DD">
      <w:pPr>
        <w:spacing w:line="480" w:lineRule="auto"/>
        <w:rPr>
          <w:sz w:val="24"/>
          <w:szCs w:val="24"/>
        </w:rPr>
      </w:pPr>
    </w:p>
    <w:p w14:paraId="7AAD255A" w14:textId="6692FDF3" w:rsidR="00D22073" w:rsidRDefault="78AC3289" w:rsidP="7DCDF7CE">
      <w:pPr>
        <w:pStyle w:val="Heading1"/>
        <w:jc w:val="center"/>
      </w:pPr>
      <w:bookmarkStart w:id="12" w:name="_Toc149631129"/>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49631130"/>
      <w:r w:rsidRPr="6627C340">
        <w:rPr>
          <w:color w:val="000000" w:themeColor="text1"/>
          <w:sz w:val="24"/>
          <w:szCs w:val="24"/>
        </w:rPr>
        <w:t>B.1 Goals, Objectives, and Deliverables</w:t>
      </w:r>
      <w:bookmarkEnd w:id="13"/>
    </w:p>
    <w:p w14:paraId="54D20A9D" w14:textId="77777777" w:rsidR="004F5182" w:rsidRPr="004F5182" w:rsidRDefault="004F5182" w:rsidP="004F5182">
      <w:pPr>
        <w:pStyle w:val="ListParagraph"/>
        <w:numPr>
          <w:ilvl w:val="0"/>
          <w:numId w:val="25"/>
        </w:numPr>
        <w:spacing w:line="480" w:lineRule="auto"/>
        <w:rPr>
          <w:sz w:val="24"/>
          <w:szCs w:val="24"/>
        </w:rPr>
      </w:pPr>
      <w:r w:rsidRPr="004F5182">
        <w:rPr>
          <w:sz w:val="24"/>
          <w:szCs w:val="24"/>
        </w:rPr>
        <w:t>Goal 1: To develop a predictive model that can assess the long-term viability and success of rookie Formula 1 drivers based on their first-season performance.</w:t>
      </w:r>
    </w:p>
    <w:p w14:paraId="18EE0BDE" w14:textId="77777777" w:rsidR="004F5182" w:rsidRPr="004F5182" w:rsidRDefault="004F5182" w:rsidP="004F5182">
      <w:pPr>
        <w:pStyle w:val="ListParagraph"/>
        <w:numPr>
          <w:ilvl w:val="1"/>
          <w:numId w:val="25"/>
        </w:numPr>
        <w:spacing w:line="480" w:lineRule="auto"/>
        <w:rPr>
          <w:sz w:val="24"/>
          <w:szCs w:val="24"/>
        </w:rPr>
      </w:pPr>
      <w:r w:rsidRPr="004F5182">
        <w:rPr>
          <w:sz w:val="24"/>
          <w:szCs w:val="24"/>
        </w:rPr>
        <w:t>Objective 1.1: Conduct thorough data collection, cleaning, and integration to create a comprehensive dataset.</w:t>
      </w:r>
    </w:p>
    <w:p w14:paraId="7F4A0D86" w14:textId="77777777" w:rsidR="004F5182" w:rsidRPr="004F5182" w:rsidRDefault="004F5182" w:rsidP="004F5182">
      <w:pPr>
        <w:pStyle w:val="ListParagraph"/>
        <w:numPr>
          <w:ilvl w:val="2"/>
          <w:numId w:val="25"/>
        </w:numPr>
        <w:spacing w:line="480" w:lineRule="auto"/>
        <w:rPr>
          <w:sz w:val="24"/>
          <w:szCs w:val="24"/>
        </w:rPr>
      </w:pPr>
      <w:r w:rsidRPr="004F5182">
        <w:rPr>
          <w:sz w:val="24"/>
          <w:szCs w:val="24"/>
        </w:rPr>
        <w:t>Deliverable 1.1.1: A cleaned and integrated dataset comprising lap times and other relevant metrics.</w:t>
      </w:r>
    </w:p>
    <w:p w14:paraId="56F5D1A1" w14:textId="426BA382" w:rsidR="004F5182" w:rsidRPr="004F5182" w:rsidRDefault="004F5182" w:rsidP="004F5182">
      <w:pPr>
        <w:pStyle w:val="ListParagraph"/>
        <w:numPr>
          <w:ilvl w:val="2"/>
          <w:numId w:val="25"/>
        </w:numPr>
        <w:spacing w:line="480" w:lineRule="auto"/>
        <w:rPr>
          <w:sz w:val="24"/>
          <w:szCs w:val="24"/>
        </w:rPr>
      </w:pPr>
      <w:r w:rsidRPr="004F5182">
        <w:rPr>
          <w:sz w:val="24"/>
          <w:szCs w:val="24"/>
        </w:rPr>
        <w:t>Deliverable 1.1.2: Documentation detailing the</w:t>
      </w:r>
      <w:r w:rsidR="00D43CC4">
        <w:rPr>
          <w:sz w:val="24"/>
          <w:szCs w:val="24"/>
        </w:rPr>
        <w:t xml:space="preserve"> </w:t>
      </w:r>
      <w:r w:rsidRPr="004F5182">
        <w:rPr>
          <w:sz w:val="24"/>
          <w:szCs w:val="24"/>
        </w:rPr>
        <w:t>cleaning methods and integration steps.</w:t>
      </w:r>
    </w:p>
    <w:p w14:paraId="2F77E262" w14:textId="02525E40" w:rsidR="004F5182" w:rsidRPr="004F5182" w:rsidRDefault="004F5182" w:rsidP="004F5182">
      <w:pPr>
        <w:pStyle w:val="ListParagraph"/>
        <w:numPr>
          <w:ilvl w:val="1"/>
          <w:numId w:val="25"/>
        </w:numPr>
        <w:spacing w:line="480" w:lineRule="auto"/>
        <w:rPr>
          <w:sz w:val="24"/>
          <w:szCs w:val="24"/>
        </w:rPr>
      </w:pPr>
      <w:r w:rsidRPr="004F5182">
        <w:rPr>
          <w:sz w:val="24"/>
          <w:szCs w:val="24"/>
        </w:rPr>
        <w:t xml:space="preserve">Objective 1.2: Engineer features that capture the nuanced aspects of </w:t>
      </w:r>
      <w:r w:rsidR="001C23D0">
        <w:rPr>
          <w:sz w:val="24"/>
          <w:szCs w:val="24"/>
        </w:rPr>
        <w:t xml:space="preserve">driver </w:t>
      </w:r>
      <w:r w:rsidRPr="004F5182">
        <w:rPr>
          <w:sz w:val="24"/>
          <w:szCs w:val="24"/>
        </w:rPr>
        <w:t>performance.</w:t>
      </w:r>
    </w:p>
    <w:p w14:paraId="25349BBA" w14:textId="77777777" w:rsidR="004F5182" w:rsidRPr="004F5182" w:rsidRDefault="004F5182" w:rsidP="004F5182">
      <w:pPr>
        <w:pStyle w:val="ListParagraph"/>
        <w:numPr>
          <w:ilvl w:val="2"/>
          <w:numId w:val="25"/>
        </w:numPr>
        <w:spacing w:line="480" w:lineRule="auto"/>
        <w:rPr>
          <w:sz w:val="24"/>
          <w:szCs w:val="24"/>
        </w:rPr>
      </w:pPr>
      <w:r w:rsidRPr="004F5182">
        <w:rPr>
          <w:sz w:val="24"/>
          <w:szCs w:val="24"/>
        </w:rPr>
        <w:t>Deliverable 1.2.1: Engineered features such as "Segmented Normalized Lap Times" and "Clustered Lap Times."</w:t>
      </w:r>
    </w:p>
    <w:p w14:paraId="6E46E50A" w14:textId="228383A0" w:rsidR="004F5182" w:rsidRPr="004F5182" w:rsidRDefault="004F5182" w:rsidP="004F5182">
      <w:pPr>
        <w:pStyle w:val="ListParagraph"/>
        <w:numPr>
          <w:ilvl w:val="2"/>
          <w:numId w:val="25"/>
        </w:numPr>
        <w:spacing w:line="480" w:lineRule="auto"/>
        <w:rPr>
          <w:sz w:val="24"/>
          <w:szCs w:val="24"/>
        </w:rPr>
      </w:pPr>
      <w:r w:rsidRPr="004F5182">
        <w:rPr>
          <w:sz w:val="24"/>
          <w:szCs w:val="24"/>
        </w:rPr>
        <w:t>Deliverable 1.2.2: A</w:t>
      </w:r>
      <w:r>
        <w:rPr>
          <w:sz w:val="24"/>
          <w:szCs w:val="24"/>
        </w:rPr>
        <w:t xml:space="preserve">n explanation of </w:t>
      </w:r>
      <w:r w:rsidRPr="004F5182">
        <w:rPr>
          <w:sz w:val="24"/>
          <w:szCs w:val="24"/>
        </w:rPr>
        <w:t>the rationale behind each engineered feature.</w:t>
      </w:r>
    </w:p>
    <w:p w14:paraId="30CDB2DC" w14:textId="77777777" w:rsidR="004F5182" w:rsidRPr="004F5182" w:rsidRDefault="004F5182" w:rsidP="004F5182">
      <w:pPr>
        <w:pStyle w:val="ListParagraph"/>
        <w:numPr>
          <w:ilvl w:val="1"/>
          <w:numId w:val="25"/>
        </w:numPr>
        <w:spacing w:line="480" w:lineRule="auto"/>
        <w:rPr>
          <w:sz w:val="24"/>
          <w:szCs w:val="24"/>
        </w:rPr>
      </w:pPr>
      <w:r w:rsidRPr="004F5182">
        <w:rPr>
          <w:sz w:val="24"/>
          <w:szCs w:val="24"/>
        </w:rPr>
        <w:t>Objective 1.3: Implement and validate a predictive model.</w:t>
      </w:r>
    </w:p>
    <w:p w14:paraId="7EC1A8C6" w14:textId="7FAE5DB7" w:rsidR="00D43CC4" w:rsidRDefault="004F5182" w:rsidP="00DA4109">
      <w:pPr>
        <w:pStyle w:val="ListParagraph"/>
        <w:numPr>
          <w:ilvl w:val="2"/>
          <w:numId w:val="25"/>
        </w:numPr>
        <w:spacing w:line="480" w:lineRule="auto"/>
        <w:rPr>
          <w:sz w:val="24"/>
          <w:szCs w:val="24"/>
        </w:rPr>
      </w:pPr>
      <w:r w:rsidRPr="004F5182">
        <w:rPr>
          <w:sz w:val="24"/>
          <w:szCs w:val="24"/>
        </w:rPr>
        <w:t>Deliverable 1.3.1: A trained Random Forest Regressor model.</w:t>
      </w:r>
    </w:p>
    <w:p w14:paraId="556B97F6" w14:textId="77777777" w:rsidR="0012708E" w:rsidRPr="0012708E" w:rsidRDefault="0012708E" w:rsidP="0012708E">
      <w:pPr>
        <w:spacing w:line="480" w:lineRule="auto"/>
        <w:rPr>
          <w:sz w:val="24"/>
          <w:szCs w:val="24"/>
        </w:rPr>
      </w:pPr>
    </w:p>
    <w:p w14:paraId="4DEB215B" w14:textId="366C95F5" w:rsidR="00DA4109" w:rsidRDefault="54C37C28" w:rsidP="00DA4109">
      <w:pPr>
        <w:pStyle w:val="Heading2"/>
        <w:spacing w:before="0" w:line="480" w:lineRule="auto"/>
        <w:rPr>
          <w:color w:val="000000" w:themeColor="text1"/>
          <w:sz w:val="24"/>
          <w:szCs w:val="24"/>
        </w:rPr>
      </w:pPr>
      <w:bookmarkStart w:id="14" w:name="_Toc149631131"/>
      <w:r w:rsidRPr="6627C340">
        <w:rPr>
          <w:color w:val="000000" w:themeColor="text1"/>
          <w:sz w:val="24"/>
          <w:szCs w:val="24"/>
        </w:rPr>
        <w:lastRenderedPageBreak/>
        <w:t>B.2 Scope of Project</w:t>
      </w:r>
      <w:bookmarkEnd w:id="14"/>
    </w:p>
    <w:p w14:paraId="7E6CD20E" w14:textId="5BCF4393" w:rsidR="004F5182" w:rsidRDefault="004F5182" w:rsidP="004F5182">
      <w:pPr>
        <w:pStyle w:val="ListParagraph"/>
        <w:numPr>
          <w:ilvl w:val="0"/>
          <w:numId w:val="25"/>
        </w:numPr>
        <w:spacing w:line="480" w:lineRule="auto"/>
        <w:rPr>
          <w:sz w:val="24"/>
          <w:szCs w:val="24"/>
        </w:rPr>
      </w:pPr>
      <w:r w:rsidRPr="004F5182">
        <w:rPr>
          <w:sz w:val="24"/>
          <w:szCs w:val="24"/>
        </w:rPr>
        <w:t xml:space="preserve">Included in Project Scope: </w:t>
      </w:r>
    </w:p>
    <w:p w14:paraId="057AAAC9" w14:textId="66E5151F" w:rsidR="004F5182" w:rsidRDefault="004F5182" w:rsidP="004F5182">
      <w:pPr>
        <w:pStyle w:val="ListParagraph"/>
        <w:numPr>
          <w:ilvl w:val="1"/>
          <w:numId w:val="25"/>
        </w:numPr>
        <w:spacing w:line="480" w:lineRule="auto"/>
        <w:rPr>
          <w:sz w:val="24"/>
          <w:szCs w:val="24"/>
        </w:rPr>
      </w:pPr>
      <w:r>
        <w:rPr>
          <w:sz w:val="24"/>
          <w:szCs w:val="24"/>
        </w:rPr>
        <w:t>Data</w:t>
      </w:r>
      <w:r w:rsidRPr="004F5182">
        <w:rPr>
          <w:sz w:val="24"/>
          <w:szCs w:val="24"/>
        </w:rPr>
        <w:t xml:space="preserve"> collection</w:t>
      </w:r>
    </w:p>
    <w:p w14:paraId="2203A863" w14:textId="77777777" w:rsidR="004F5182" w:rsidRDefault="004F5182" w:rsidP="004F5182">
      <w:pPr>
        <w:pStyle w:val="ListParagraph"/>
        <w:numPr>
          <w:ilvl w:val="1"/>
          <w:numId w:val="25"/>
        </w:numPr>
        <w:spacing w:line="480" w:lineRule="auto"/>
        <w:rPr>
          <w:sz w:val="24"/>
          <w:szCs w:val="24"/>
        </w:rPr>
      </w:pPr>
      <w:r>
        <w:rPr>
          <w:sz w:val="24"/>
          <w:szCs w:val="24"/>
        </w:rPr>
        <w:t xml:space="preserve">Data </w:t>
      </w:r>
      <w:r w:rsidRPr="004F5182">
        <w:rPr>
          <w:sz w:val="24"/>
          <w:szCs w:val="24"/>
        </w:rPr>
        <w:t xml:space="preserve">cleaning </w:t>
      </w:r>
    </w:p>
    <w:p w14:paraId="5BD053AE" w14:textId="77777777" w:rsidR="004F5182" w:rsidRDefault="004F5182" w:rsidP="004F5182">
      <w:pPr>
        <w:pStyle w:val="ListParagraph"/>
        <w:numPr>
          <w:ilvl w:val="1"/>
          <w:numId w:val="25"/>
        </w:numPr>
        <w:spacing w:line="480" w:lineRule="auto"/>
        <w:rPr>
          <w:sz w:val="24"/>
          <w:szCs w:val="24"/>
        </w:rPr>
      </w:pPr>
      <w:r>
        <w:rPr>
          <w:sz w:val="24"/>
          <w:szCs w:val="24"/>
        </w:rPr>
        <w:t>F</w:t>
      </w:r>
      <w:r w:rsidRPr="004F5182">
        <w:rPr>
          <w:sz w:val="24"/>
          <w:szCs w:val="24"/>
        </w:rPr>
        <w:t>eature engineering</w:t>
      </w:r>
    </w:p>
    <w:p w14:paraId="2C476927" w14:textId="77777777" w:rsidR="004F5182" w:rsidRDefault="004F5182" w:rsidP="004F5182">
      <w:pPr>
        <w:pStyle w:val="ListParagraph"/>
        <w:numPr>
          <w:ilvl w:val="1"/>
          <w:numId w:val="25"/>
        </w:numPr>
        <w:spacing w:line="480" w:lineRule="auto"/>
        <w:rPr>
          <w:sz w:val="24"/>
          <w:szCs w:val="24"/>
        </w:rPr>
      </w:pPr>
      <w:r>
        <w:rPr>
          <w:sz w:val="24"/>
          <w:szCs w:val="24"/>
        </w:rPr>
        <w:t>M</w:t>
      </w:r>
      <w:r w:rsidRPr="004F5182">
        <w:rPr>
          <w:sz w:val="24"/>
          <w:szCs w:val="24"/>
        </w:rPr>
        <w:t>odel development</w:t>
      </w:r>
    </w:p>
    <w:p w14:paraId="08C208BD" w14:textId="7807665C" w:rsidR="004F5182" w:rsidRPr="004F5182" w:rsidRDefault="004F5182" w:rsidP="004F5182">
      <w:pPr>
        <w:pStyle w:val="ListParagraph"/>
        <w:numPr>
          <w:ilvl w:val="1"/>
          <w:numId w:val="25"/>
        </w:numPr>
        <w:spacing w:line="480" w:lineRule="auto"/>
        <w:rPr>
          <w:sz w:val="24"/>
          <w:szCs w:val="24"/>
        </w:rPr>
      </w:pPr>
      <w:r>
        <w:rPr>
          <w:sz w:val="24"/>
          <w:szCs w:val="24"/>
        </w:rPr>
        <w:t xml:space="preserve">Model </w:t>
      </w:r>
      <w:r w:rsidR="009E4DC7">
        <w:rPr>
          <w:sz w:val="24"/>
          <w:szCs w:val="24"/>
        </w:rPr>
        <w:t>v</w:t>
      </w:r>
      <w:r w:rsidRPr="004F5182">
        <w:rPr>
          <w:sz w:val="24"/>
          <w:szCs w:val="24"/>
        </w:rPr>
        <w:t>alidation</w:t>
      </w:r>
    </w:p>
    <w:p w14:paraId="71FCC2C8" w14:textId="77777777" w:rsidR="004F5182" w:rsidRDefault="004F5182" w:rsidP="004F5182">
      <w:pPr>
        <w:pStyle w:val="ListParagraph"/>
        <w:numPr>
          <w:ilvl w:val="0"/>
          <w:numId w:val="25"/>
        </w:numPr>
        <w:spacing w:line="480" w:lineRule="auto"/>
        <w:rPr>
          <w:sz w:val="24"/>
          <w:szCs w:val="24"/>
        </w:rPr>
      </w:pPr>
      <w:r w:rsidRPr="004F5182">
        <w:rPr>
          <w:sz w:val="24"/>
          <w:szCs w:val="24"/>
        </w:rPr>
        <w:t xml:space="preserve">Not included in Project Scope: </w:t>
      </w:r>
    </w:p>
    <w:p w14:paraId="1494D355" w14:textId="77777777" w:rsidR="004F5182" w:rsidRDefault="004F5182" w:rsidP="004F5182">
      <w:pPr>
        <w:pStyle w:val="ListParagraph"/>
        <w:numPr>
          <w:ilvl w:val="1"/>
          <w:numId w:val="25"/>
        </w:numPr>
        <w:spacing w:line="480" w:lineRule="auto"/>
        <w:rPr>
          <w:sz w:val="24"/>
          <w:szCs w:val="24"/>
        </w:rPr>
      </w:pPr>
      <w:r w:rsidRPr="004F5182">
        <w:rPr>
          <w:sz w:val="24"/>
          <w:szCs w:val="24"/>
        </w:rPr>
        <w:t xml:space="preserve">Real-time data ingestion </w:t>
      </w:r>
    </w:p>
    <w:p w14:paraId="3DB0BAFA" w14:textId="5F24E9EC" w:rsidR="009E4DC7" w:rsidRDefault="009E4DC7" w:rsidP="004F5182">
      <w:pPr>
        <w:pStyle w:val="ListParagraph"/>
        <w:numPr>
          <w:ilvl w:val="1"/>
          <w:numId w:val="25"/>
        </w:numPr>
        <w:spacing w:line="480" w:lineRule="auto"/>
        <w:rPr>
          <w:sz w:val="24"/>
          <w:szCs w:val="24"/>
        </w:rPr>
      </w:pPr>
      <w:r>
        <w:rPr>
          <w:sz w:val="24"/>
          <w:szCs w:val="24"/>
        </w:rPr>
        <w:t>In-season updates</w:t>
      </w:r>
    </w:p>
    <w:p w14:paraId="3185EAC2" w14:textId="0A9EE609" w:rsidR="004F5182" w:rsidRDefault="004F5182" w:rsidP="004F5182">
      <w:pPr>
        <w:pStyle w:val="ListParagraph"/>
        <w:numPr>
          <w:ilvl w:val="1"/>
          <w:numId w:val="25"/>
        </w:numPr>
        <w:spacing w:line="480" w:lineRule="auto"/>
        <w:rPr>
          <w:sz w:val="24"/>
          <w:szCs w:val="24"/>
        </w:rPr>
      </w:pPr>
      <w:r>
        <w:rPr>
          <w:sz w:val="24"/>
          <w:szCs w:val="24"/>
        </w:rPr>
        <w:t>D</w:t>
      </w:r>
      <w:r w:rsidRPr="004F5182">
        <w:rPr>
          <w:sz w:val="24"/>
          <w:szCs w:val="24"/>
        </w:rPr>
        <w:t>eployment of the predictive model in a live Formula 1 racing environment</w:t>
      </w:r>
    </w:p>
    <w:p w14:paraId="43D3579F" w14:textId="77777777" w:rsidR="00D43CC4" w:rsidRPr="00D43CC4" w:rsidRDefault="00D43CC4" w:rsidP="00D43CC4">
      <w:pPr>
        <w:spacing w:line="480" w:lineRule="auto"/>
        <w:rPr>
          <w:sz w:val="24"/>
          <w:szCs w:val="24"/>
        </w:rPr>
      </w:pPr>
    </w:p>
    <w:p w14:paraId="66928EB9" w14:textId="3B0F291A" w:rsidR="00D43CC4" w:rsidRDefault="7A7EC7ED" w:rsidP="00D43CC4">
      <w:pPr>
        <w:pStyle w:val="Heading2"/>
        <w:spacing w:before="0" w:line="480" w:lineRule="auto"/>
        <w:rPr>
          <w:sz w:val="24"/>
          <w:szCs w:val="24"/>
        </w:rPr>
      </w:pPr>
      <w:bookmarkStart w:id="15" w:name="_Toc149631132"/>
      <w:r w:rsidRPr="6627C340">
        <w:rPr>
          <w:color w:val="000000" w:themeColor="text1"/>
          <w:sz w:val="24"/>
          <w:szCs w:val="24"/>
        </w:rPr>
        <w:t>B.3 Standard Methodolo</w:t>
      </w:r>
      <w:r w:rsidR="27497309" w:rsidRPr="6627C340">
        <w:rPr>
          <w:color w:val="000000" w:themeColor="text1"/>
          <w:sz w:val="24"/>
          <w:szCs w:val="24"/>
        </w:rPr>
        <w:t>gy</w:t>
      </w:r>
      <w:bookmarkEnd w:id="15"/>
    </w:p>
    <w:p w14:paraId="47231FF6" w14:textId="26DDA48A" w:rsidR="00D43CC4" w:rsidRDefault="00D43CC4" w:rsidP="00D43CC4">
      <w:pPr>
        <w:spacing w:line="480" w:lineRule="auto"/>
        <w:ind w:firstLine="720"/>
        <w:rPr>
          <w:sz w:val="24"/>
          <w:szCs w:val="24"/>
        </w:rPr>
      </w:pPr>
      <w:r w:rsidRPr="00D43CC4">
        <w:rPr>
          <w:sz w:val="24"/>
          <w:szCs w:val="24"/>
        </w:rPr>
        <w:t xml:space="preserve">The project will adopt the CRISP-DM (Cross-Industry Standard Process for Data Mining) methodology. This methodology is </w:t>
      </w:r>
      <w:r>
        <w:rPr>
          <w:sz w:val="24"/>
          <w:szCs w:val="24"/>
        </w:rPr>
        <w:t>well</w:t>
      </w:r>
      <w:r w:rsidRPr="00D43CC4">
        <w:rPr>
          <w:sz w:val="24"/>
          <w:szCs w:val="24"/>
        </w:rPr>
        <w:t xml:space="preserve"> suited for projects that require a structured yet flexible approach</w:t>
      </w:r>
      <w:r>
        <w:rPr>
          <w:sz w:val="24"/>
          <w:szCs w:val="24"/>
        </w:rPr>
        <w:t>, which is the aim of this project’s process.</w:t>
      </w:r>
    </w:p>
    <w:p w14:paraId="6CE3D1EB" w14:textId="77777777" w:rsidR="00D43CC4" w:rsidRPr="00D43CC4" w:rsidRDefault="00D43CC4" w:rsidP="00D43CC4">
      <w:pPr>
        <w:spacing w:line="480" w:lineRule="auto"/>
        <w:rPr>
          <w:sz w:val="24"/>
          <w:szCs w:val="24"/>
        </w:rPr>
      </w:pPr>
    </w:p>
    <w:p w14:paraId="525B507F" w14:textId="70F4D30B" w:rsidR="009E4DC7" w:rsidRPr="009E4DC7" w:rsidRDefault="009E4DC7" w:rsidP="009E4DC7">
      <w:pPr>
        <w:spacing w:line="480" w:lineRule="auto"/>
        <w:rPr>
          <w:sz w:val="24"/>
          <w:szCs w:val="24"/>
        </w:rPr>
      </w:pPr>
      <w:r w:rsidRPr="009E4DC7">
        <w:rPr>
          <w:b/>
          <w:bCs/>
          <w:sz w:val="24"/>
          <w:szCs w:val="24"/>
        </w:rPr>
        <w:t>Standard Methodology Used</w:t>
      </w:r>
      <w:r w:rsidRPr="009E4DC7">
        <w:rPr>
          <w:sz w:val="24"/>
          <w:szCs w:val="24"/>
        </w:rPr>
        <w:t>: CRISP-DM</w:t>
      </w:r>
    </w:p>
    <w:p w14:paraId="142C022A" w14:textId="7348855D" w:rsidR="009E4DC7" w:rsidRPr="009E4DC7" w:rsidRDefault="009E4DC7" w:rsidP="009E4DC7">
      <w:pPr>
        <w:numPr>
          <w:ilvl w:val="0"/>
          <w:numId w:val="30"/>
        </w:numPr>
        <w:spacing w:line="480" w:lineRule="auto"/>
        <w:rPr>
          <w:sz w:val="24"/>
          <w:szCs w:val="24"/>
        </w:rPr>
      </w:pPr>
      <w:r w:rsidRPr="009E4DC7">
        <w:rPr>
          <w:b/>
          <w:bCs/>
          <w:sz w:val="24"/>
          <w:szCs w:val="24"/>
        </w:rPr>
        <w:t>Business Understanding</w:t>
      </w:r>
      <w:r w:rsidRPr="009E4DC7">
        <w:rPr>
          <w:sz w:val="24"/>
          <w:szCs w:val="24"/>
        </w:rPr>
        <w:t>: In this initial phase, a thorough understanding of the organizational need is developed. The primary focus is to predict the long-term viability of rookie Formula 1 drivers based on metrics extracted from their first-season performance</w:t>
      </w:r>
      <w:r w:rsidR="000E648A">
        <w:rPr>
          <w:sz w:val="24"/>
          <w:szCs w:val="24"/>
        </w:rPr>
        <w:t xml:space="preserve"> to points obtained.</w:t>
      </w:r>
    </w:p>
    <w:p w14:paraId="775BB98E" w14:textId="77777777" w:rsidR="009E4DC7" w:rsidRPr="009E4DC7" w:rsidRDefault="009E4DC7" w:rsidP="009E4DC7">
      <w:pPr>
        <w:numPr>
          <w:ilvl w:val="0"/>
          <w:numId w:val="30"/>
        </w:numPr>
        <w:spacing w:line="480" w:lineRule="auto"/>
        <w:rPr>
          <w:sz w:val="24"/>
          <w:szCs w:val="24"/>
        </w:rPr>
      </w:pPr>
      <w:r w:rsidRPr="009E4DC7">
        <w:rPr>
          <w:b/>
          <w:bCs/>
          <w:sz w:val="24"/>
          <w:szCs w:val="24"/>
        </w:rPr>
        <w:lastRenderedPageBreak/>
        <w:t>Data Understanding</w:t>
      </w:r>
      <w:r w:rsidRPr="009E4DC7">
        <w:rPr>
          <w:sz w:val="24"/>
          <w:szCs w:val="24"/>
        </w:rPr>
        <w:t>: This phase is instrumental for comprehending the quality, structure, and limitations of the dataset. Exploratory data analysis is performed to identify key features and to understand the characteristics of the data.</w:t>
      </w:r>
    </w:p>
    <w:p w14:paraId="14EA748D" w14:textId="77777777" w:rsidR="009E4DC7" w:rsidRPr="009E4DC7" w:rsidRDefault="009E4DC7" w:rsidP="009E4DC7">
      <w:pPr>
        <w:numPr>
          <w:ilvl w:val="0"/>
          <w:numId w:val="30"/>
        </w:numPr>
        <w:spacing w:line="480" w:lineRule="auto"/>
        <w:rPr>
          <w:sz w:val="24"/>
          <w:szCs w:val="24"/>
        </w:rPr>
      </w:pPr>
      <w:r w:rsidRPr="009E4DC7">
        <w:rPr>
          <w:b/>
          <w:bCs/>
          <w:sz w:val="24"/>
          <w:szCs w:val="24"/>
        </w:rPr>
        <w:t>Data Preparation</w:t>
      </w:r>
      <w:r w:rsidRPr="009E4DC7">
        <w:rPr>
          <w:sz w:val="24"/>
          <w:szCs w:val="24"/>
        </w:rPr>
        <w:t>: Here, the raw data undergoes a series of cleaning and transformation steps. Missing values are handled, outliers are assessed, and the data is formatted to be compatible with subsequent analytical models.</w:t>
      </w:r>
    </w:p>
    <w:p w14:paraId="0185F15C" w14:textId="77777777" w:rsidR="009E4DC7" w:rsidRPr="009E4DC7" w:rsidRDefault="009E4DC7" w:rsidP="009E4DC7">
      <w:pPr>
        <w:numPr>
          <w:ilvl w:val="0"/>
          <w:numId w:val="30"/>
        </w:numPr>
        <w:spacing w:line="480" w:lineRule="auto"/>
        <w:rPr>
          <w:sz w:val="24"/>
          <w:szCs w:val="24"/>
        </w:rPr>
      </w:pPr>
      <w:r w:rsidRPr="009E4DC7">
        <w:rPr>
          <w:b/>
          <w:bCs/>
          <w:sz w:val="24"/>
          <w:szCs w:val="24"/>
        </w:rPr>
        <w:t>Modeling</w:t>
      </w:r>
      <w:r w:rsidRPr="009E4DC7">
        <w:rPr>
          <w:sz w:val="24"/>
          <w:szCs w:val="24"/>
        </w:rPr>
        <w:t>: Various machine learning algorithms and techniques are employed in this phase. The predictive model is constructed using features identified as significant during the Data Understanding phase.</w:t>
      </w:r>
    </w:p>
    <w:p w14:paraId="0A890960" w14:textId="3D479E80" w:rsidR="009E4DC7" w:rsidRPr="009E4DC7" w:rsidRDefault="009E4DC7" w:rsidP="009E4DC7">
      <w:pPr>
        <w:numPr>
          <w:ilvl w:val="0"/>
          <w:numId w:val="30"/>
        </w:numPr>
        <w:spacing w:line="480" w:lineRule="auto"/>
        <w:rPr>
          <w:sz w:val="24"/>
          <w:szCs w:val="24"/>
        </w:rPr>
      </w:pPr>
      <w:r w:rsidRPr="009E4DC7">
        <w:rPr>
          <w:b/>
          <w:bCs/>
          <w:sz w:val="24"/>
          <w:szCs w:val="24"/>
        </w:rPr>
        <w:t>Evaluation</w:t>
      </w:r>
      <w:r w:rsidRPr="009E4DC7">
        <w:rPr>
          <w:sz w:val="24"/>
          <w:szCs w:val="24"/>
        </w:rPr>
        <w:t xml:space="preserve">: The final phase is dedicated to assessing the model's effectiveness in meeting the business objectives. Metrics such as accuracy, </w:t>
      </w:r>
      <w:r w:rsidR="00663E51" w:rsidRPr="00861E16">
        <w:rPr>
          <w:sz w:val="24"/>
          <w:szCs w:val="24"/>
        </w:rPr>
        <w:t>R²</w:t>
      </w:r>
      <w:r w:rsidR="00663E51">
        <w:rPr>
          <w:sz w:val="24"/>
          <w:szCs w:val="24"/>
        </w:rPr>
        <w:t xml:space="preserve"> </w:t>
      </w:r>
      <w:r w:rsidRPr="009E4DC7">
        <w:rPr>
          <w:sz w:val="24"/>
          <w:szCs w:val="24"/>
        </w:rPr>
        <w:t xml:space="preserve">score, </w:t>
      </w:r>
      <w:r w:rsidR="00C87AC5">
        <w:rPr>
          <w:sz w:val="24"/>
          <w:szCs w:val="24"/>
        </w:rPr>
        <w:t>Mean Absolute Error,</w:t>
      </w:r>
      <w:r w:rsidRPr="009E4DC7">
        <w:rPr>
          <w:sz w:val="24"/>
          <w:szCs w:val="24"/>
        </w:rPr>
        <w:t xml:space="preserve"> </w:t>
      </w:r>
      <w:r w:rsidR="00C87AC5">
        <w:rPr>
          <w:sz w:val="24"/>
          <w:szCs w:val="24"/>
        </w:rPr>
        <w:t xml:space="preserve">and </w:t>
      </w:r>
      <w:r w:rsidRPr="009E4DC7">
        <w:rPr>
          <w:sz w:val="24"/>
          <w:szCs w:val="24"/>
        </w:rPr>
        <w:t>Mean Squared Error are used to validate the model's predictions.</w:t>
      </w:r>
    </w:p>
    <w:p w14:paraId="14C1985D" w14:textId="77777777" w:rsidR="00D43CC4" w:rsidRPr="00D43CC4" w:rsidRDefault="00D43CC4" w:rsidP="00D43CC4">
      <w:pPr>
        <w:spacing w:line="480" w:lineRule="auto"/>
        <w:rPr>
          <w:sz w:val="24"/>
          <w:szCs w:val="24"/>
        </w:rPr>
      </w:pPr>
    </w:p>
    <w:p w14:paraId="104410E8" w14:textId="25159AC6" w:rsidR="00585079" w:rsidRPr="00D43CC4" w:rsidRDefault="07C13F61" w:rsidP="00D43CC4">
      <w:pPr>
        <w:pStyle w:val="Heading2"/>
        <w:spacing w:before="0" w:line="480" w:lineRule="auto"/>
        <w:rPr>
          <w:color w:val="000000" w:themeColor="text1"/>
          <w:sz w:val="24"/>
          <w:szCs w:val="24"/>
        </w:rPr>
      </w:pPr>
      <w:bookmarkStart w:id="16" w:name="_Toc149631133"/>
      <w:r w:rsidRPr="6627C340">
        <w:rPr>
          <w:color w:val="000000" w:themeColor="text1"/>
          <w:sz w:val="24"/>
          <w:szCs w:val="24"/>
        </w:rPr>
        <w:t>B.4 Timeline and Milestones</w:t>
      </w:r>
      <w:bookmarkEnd w:id="1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rsidRPr="00D43CC4" w14:paraId="26B2197B" w14:textId="77777777" w:rsidTr="56549750">
        <w:tc>
          <w:tcPr>
            <w:tcW w:w="2337" w:type="dxa"/>
            <w:vAlign w:val="center"/>
          </w:tcPr>
          <w:p w14:paraId="5F695DFC" w14:textId="77777777" w:rsidR="00387978" w:rsidRPr="00D43CC4" w:rsidRDefault="00387978" w:rsidP="00D43CC4">
            <w:pPr>
              <w:rPr>
                <w:b/>
                <w:bCs/>
                <w:sz w:val="24"/>
                <w:szCs w:val="24"/>
              </w:rPr>
            </w:pPr>
            <w:r w:rsidRPr="00D43CC4">
              <w:rPr>
                <w:b/>
                <w:bCs/>
                <w:sz w:val="24"/>
                <w:szCs w:val="24"/>
              </w:rPr>
              <w:t>Milestone or deliverable</w:t>
            </w:r>
          </w:p>
        </w:tc>
        <w:tc>
          <w:tcPr>
            <w:tcW w:w="2337" w:type="dxa"/>
            <w:vAlign w:val="center"/>
          </w:tcPr>
          <w:p w14:paraId="0C0158B4" w14:textId="77777777" w:rsidR="00387978" w:rsidRPr="00D43CC4" w:rsidRDefault="00387978" w:rsidP="00D43CC4">
            <w:pPr>
              <w:rPr>
                <w:b/>
                <w:bCs/>
                <w:sz w:val="24"/>
                <w:szCs w:val="24"/>
              </w:rPr>
            </w:pPr>
            <w:r w:rsidRPr="00D43CC4">
              <w:rPr>
                <w:b/>
                <w:bCs/>
                <w:sz w:val="24"/>
                <w:szCs w:val="24"/>
              </w:rPr>
              <w:t xml:space="preserve">Duration </w:t>
            </w:r>
          </w:p>
          <w:p w14:paraId="1A79C43D" w14:textId="0AC698A7" w:rsidR="00D43CC4" w:rsidRPr="00D43CC4" w:rsidRDefault="00D43CC4" w:rsidP="00D43CC4">
            <w:pPr>
              <w:rPr>
                <w:b/>
                <w:bCs/>
                <w:sz w:val="24"/>
                <w:szCs w:val="24"/>
              </w:rPr>
            </w:pPr>
          </w:p>
        </w:tc>
        <w:tc>
          <w:tcPr>
            <w:tcW w:w="2338" w:type="dxa"/>
            <w:vAlign w:val="center"/>
          </w:tcPr>
          <w:p w14:paraId="4C6A09D6" w14:textId="77777777" w:rsidR="00387978" w:rsidRPr="00D43CC4" w:rsidRDefault="00387978" w:rsidP="00D43CC4">
            <w:pPr>
              <w:rPr>
                <w:b/>
                <w:bCs/>
                <w:sz w:val="24"/>
                <w:szCs w:val="24"/>
              </w:rPr>
            </w:pPr>
            <w:r w:rsidRPr="00D43CC4">
              <w:rPr>
                <w:b/>
                <w:bCs/>
                <w:sz w:val="24"/>
                <w:szCs w:val="24"/>
              </w:rPr>
              <w:t>Projected start date</w:t>
            </w:r>
          </w:p>
        </w:tc>
        <w:tc>
          <w:tcPr>
            <w:tcW w:w="2338" w:type="dxa"/>
            <w:vAlign w:val="center"/>
          </w:tcPr>
          <w:p w14:paraId="1B0840FE" w14:textId="77777777" w:rsidR="00387978" w:rsidRPr="00D43CC4" w:rsidRDefault="00387978" w:rsidP="00D43CC4">
            <w:pPr>
              <w:rPr>
                <w:b/>
                <w:bCs/>
                <w:sz w:val="24"/>
                <w:szCs w:val="24"/>
              </w:rPr>
            </w:pPr>
            <w:r w:rsidRPr="00D43CC4">
              <w:rPr>
                <w:b/>
                <w:bCs/>
                <w:sz w:val="24"/>
                <w:szCs w:val="24"/>
              </w:rPr>
              <w:t>Anticipated end date</w:t>
            </w:r>
          </w:p>
        </w:tc>
      </w:tr>
      <w:tr w:rsidR="00387978" w14:paraId="3B4238B3" w14:textId="77777777" w:rsidTr="56549750">
        <w:tc>
          <w:tcPr>
            <w:tcW w:w="2337" w:type="dxa"/>
            <w:vAlign w:val="center"/>
          </w:tcPr>
          <w:p w14:paraId="198848EC" w14:textId="1764E4B7" w:rsidR="00387978" w:rsidRPr="00D43CC4" w:rsidRDefault="00D43CC4" w:rsidP="00D43CC4">
            <w:pPr>
              <w:rPr>
                <w:sz w:val="24"/>
                <w:szCs w:val="24"/>
              </w:rPr>
            </w:pPr>
            <w:r w:rsidRPr="00D43CC4">
              <w:rPr>
                <w:sz w:val="24"/>
                <w:szCs w:val="24"/>
              </w:rPr>
              <w:t>Data Collection</w:t>
            </w:r>
          </w:p>
        </w:tc>
        <w:tc>
          <w:tcPr>
            <w:tcW w:w="2337" w:type="dxa"/>
            <w:vAlign w:val="center"/>
          </w:tcPr>
          <w:p w14:paraId="1C6232EB" w14:textId="68EC31C8" w:rsidR="00387978" w:rsidRPr="00D43CC4" w:rsidRDefault="55B1094A" w:rsidP="00D43CC4">
            <w:pPr>
              <w:rPr>
                <w:sz w:val="24"/>
                <w:szCs w:val="24"/>
              </w:rPr>
            </w:pPr>
            <w:r w:rsidRPr="00D43CC4">
              <w:rPr>
                <w:sz w:val="24"/>
                <w:szCs w:val="24"/>
              </w:rPr>
              <w:t>1 day</w:t>
            </w:r>
          </w:p>
        </w:tc>
        <w:tc>
          <w:tcPr>
            <w:tcW w:w="2338" w:type="dxa"/>
            <w:vAlign w:val="center"/>
          </w:tcPr>
          <w:p w14:paraId="7E482926" w14:textId="3A8BED48" w:rsidR="00387978" w:rsidRPr="00D43CC4" w:rsidRDefault="00D43CC4" w:rsidP="00D43CC4">
            <w:pPr>
              <w:rPr>
                <w:sz w:val="24"/>
                <w:szCs w:val="24"/>
              </w:rPr>
            </w:pPr>
            <w:r w:rsidRPr="00D43CC4">
              <w:rPr>
                <w:i/>
                <w:iCs/>
                <w:sz w:val="24"/>
                <w:szCs w:val="24"/>
              </w:rPr>
              <w:t>11/01/2023</w:t>
            </w:r>
          </w:p>
        </w:tc>
        <w:tc>
          <w:tcPr>
            <w:tcW w:w="2338" w:type="dxa"/>
            <w:vAlign w:val="center"/>
          </w:tcPr>
          <w:p w14:paraId="315F9775" w14:textId="0A741AF2" w:rsidR="00387978" w:rsidRPr="00D43CC4" w:rsidRDefault="00D43CC4" w:rsidP="00D43CC4">
            <w:pPr>
              <w:rPr>
                <w:sz w:val="24"/>
                <w:szCs w:val="24"/>
              </w:rPr>
            </w:pPr>
            <w:r w:rsidRPr="00D43CC4">
              <w:rPr>
                <w:i/>
                <w:iCs/>
                <w:sz w:val="24"/>
                <w:szCs w:val="24"/>
              </w:rPr>
              <w:t>11/02/2023</w:t>
            </w:r>
          </w:p>
        </w:tc>
      </w:tr>
      <w:tr w:rsidR="00387978" w14:paraId="4E0D952A" w14:textId="77777777" w:rsidTr="56549750">
        <w:tc>
          <w:tcPr>
            <w:tcW w:w="2337" w:type="dxa"/>
            <w:vAlign w:val="center"/>
          </w:tcPr>
          <w:p w14:paraId="7685F2A8" w14:textId="6D56A65B" w:rsidR="00387978" w:rsidRPr="00D43CC4" w:rsidRDefault="00D43CC4" w:rsidP="00D43CC4">
            <w:pPr>
              <w:rPr>
                <w:sz w:val="24"/>
                <w:szCs w:val="24"/>
              </w:rPr>
            </w:pPr>
            <w:r w:rsidRPr="00D43CC4">
              <w:rPr>
                <w:sz w:val="24"/>
                <w:szCs w:val="24"/>
              </w:rPr>
              <w:t>Data Cleaning &amp; Integration</w:t>
            </w:r>
          </w:p>
        </w:tc>
        <w:tc>
          <w:tcPr>
            <w:tcW w:w="2337" w:type="dxa"/>
            <w:vAlign w:val="center"/>
          </w:tcPr>
          <w:p w14:paraId="0BBB09C0" w14:textId="53AE2FE1" w:rsidR="00387978" w:rsidRPr="00D43CC4" w:rsidRDefault="00D43CC4" w:rsidP="00D43CC4">
            <w:pPr>
              <w:rPr>
                <w:sz w:val="24"/>
                <w:szCs w:val="24"/>
              </w:rPr>
            </w:pPr>
            <w:r w:rsidRPr="00D43CC4">
              <w:rPr>
                <w:sz w:val="24"/>
                <w:szCs w:val="24"/>
              </w:rPr>
              <w:t>1 day</w:t>
            </w:r>
          </w:p>
        </w:tc>
        <w:tc>
          <w:tcPr>
            <w:tcW w:w="2338" w:type="dxa"/>
            <w:vAlign w:val="center"/>
          </w:tcPr>
          <w:p w14:paraId="2171C1D3" w14:textId="3758D003" w:rsidR="00387978" w:rsidRPr="00D43CC4" w:rsidRDefault="00D43CC4" w:rsidP="00D43CC4">
            <w:pPr>
              <w:rPr>
                <w:sz w:val="24"/>
                <w:szCs w:val="24"/>
              </w:rPr>
            </w:pPr>
            <w:r w:rsidRPr="00D43CC4">
              <w:rPr>
                <w:i/>
                <w:iCs/>
                <w:sz w:val="24"/>
                <w:szCs w:val="24"/>
              </w:rPr>
              <w:t>11/02/2023</w:t>
            </w:r>
          </w:p>
        </w:tc>
        <w:tc>
          <w:tcPr>
            <w:tcW w:w="2338" w:type="dxa"/>
            <w:vAlign w:val="center"/>
          </w:tcPr>
          <w:p w14:paraId="24258289" w14:textId="70B41A3B" w:rsidR="00387978" w:rsidRPr="00D43CC4" w:rsidRDefault="00D43CC4" w:rsidP="00D43CC4">
            <w:pPr>
              <w:rPr>
                <w:sz w:val="24"/>
                <w:szCs w:val="24"/>
              </w:rPr>
            </w:pPr>
            <w:r w:rsidRPr="00D43CC4">
              <w:rPr>
                <w:i/>
                <w:iCs/>
                <w:sz w:val="24"/>
                <w:szCs w:val="24"/>
              </w:rPr>
              <w:t>11/03/2023</w:t>
            </w:r>
          </w:p>
        </w:tc>
      </w:tr>
      <w:tr w:rsidR="00D43CC4" w14:paraId="011D5BD5" w14:textId="77777777" w:rsidTr="56549750">
        <w:tc>
          <w:tcPr>
            <w:tcW w:w="2337" w:type="dxa"/>
            <w:vAlign w:val="center"/>
          </w:tcPr>
          <w:p w14:paraId="309EC596" w14:textId="22D94BC2" w:rsidR="00D43CC4" w:rsidRPr="00D43CC4" w:rsidRDefault="00D43CC4" w:rsidP="00D43CC4">
            <w:pPr>
              <w:rPr>
                <w:sz w:val="24"/>
                <w:szCs w:val="24"/>
              </w:rPr>
            </w:pPr>
            <w:r w:rsidRPr="00D43CC4">
              <w:rPr>
                <w:sz w:val="24"/>
                <w:szCs w:val="24"/>
              </w:rPr>
              <w:t>Feature Engineering</w:t>
            </w:r>
          </w:p>
        </w:tc>
        <w:tc>
          <w:tcPr>
            <w:tcW w:w="2337" w:type="dxa"/>
            <w:vAlign w:val="center"/>
          </w:tcPr>
          <w:p w14:paraId="560EE46E" w14:textId="492D8AB7" w:rsidR="00D43CC4" w:rsidRPr="00D43CC4" w:rsidRDefault="00D43CC4" w:rsidP="00D43CC4">
            <w:pPr>
              <w:rPr>
                <w:sz w:val="24"/>
                <w:szCs w:val="24"/>
              </w:rPr>
            </w:pPr>
            <w:r w:rsidRPr="00D43CC4">
              <w:rPr>
                <w:sz w:val="24"/>
                <w:szCs w:val="24"/>
              </w:rPr>
              <w:t>3 days</w:t>
            </w:r>
          </w:p>
        </w:tc>
        <w:tc>
          <w:tcPr>
            <w:tcW w:w="2338" w:type="dxa"/>
            <w:vAlign w:val="center"/>
          </w:tcPr>
          <w:p w14:paraId="145E411B" w14:textId="59B5EE59" w:rsidR="00D43CC4" w:rsidRPr="00D43CC4" w:rsidRDefault="00D43CC4" w:rsidP="00D43CC4">
            <w:pPr>
              <w:rPr>
                <w:i/>
                <w:iCs/>
                <w:sz w:val="24"/>
                <w:szCs w:val="24"/>
              </w:rPr>
            </w:pPr>
            <w:r w:rsidRPr="00D43CC4">
              <w:rPr>
                <w:i/>
                <w:iCs/>
                <w:sz w:val="24"/>
                <w:szCs w:val="24"/>
              </w:rPr>
              <w:t>11/03/2023</w:t>
            </w:r>
          </w:p>
        </w:tc>
        <w:tc>
          <w:tcPr>
            <w:tcW w:w="2338" w:type="dxa"/>
            <w:vAlign w:val="center"/>
          </w:tcPr>
          <w:p w14:paraId="7EF466EC" w14:textId="16B8BAE4" w:rsidR="00D43CC4" w:rsidRPr="00D43CC4" w:rsidRDefault="00D43CC4" w:rsidP="00D43CC4">
            <w:pPr>
              <w:rPr>
                <w:i/>
                <w:iCs/>
                <w:sz w:val="24"/>
                <w:szCs w:val="24"/>
              </w:rPr>
            </w:pPr>
            <w:r w:rsidRPr="00D43CC4">
              <w:rPr>
                <w:i/>
                <w:iCs/>
                <w:sz w:val="24"/>
                <w:szCs w:val="24"/>
              </w:rPr>
              <w:t>11/06/2023</w:t>
            </w:r>
          </w:p>
        </w:tc>
      </w:tr>
      <w:tr w:rsidR="00D43CC4" w14:paraId="2AB0A649" w14:textId="77777777" w:rsidTr="56549750">
        <w:tc>
          <w:tcPr>
            <w:tcW w:w="2337" w:type="dxa"/>
            <w:vAlign w:val="center"/>
          </w:tcPr>
          <w:p w14:paraId="68303A94" w14:textId="1B1BBB91" w:rsidR="00D43CC4" w:rsidRPr="00D43CC4" w:rsidRDefault="00D43CC4" w:rsidP="00D43CC4">
            <w:pPr>
              <w:rPr>
                <w:sz w:val="24"/>
                <w:szCs w:val="24"/>
              </w:rPr>
            </w:pPr>
            <w:r w:rsidRPr="00D43CC4">
              <w:rPr>
                <w:sz w:val="24"/>
                <w:szCs w:val="24"/>
              </w:rPr>
              <w:t>Model Implementation</w:t>
            </w:r>
          </w:p>
        </w:tc>
        <w:tc>
          <w:tcPr>
            <w:tcW w:w="2337" w:type="dxa"/>
            <w:vAlign w:val="center"/>
          </w:tcPr>
          <w:p w14:paraId="1D442080" w14:textId="260CD5C7" w:rsidR="00D43CC4" w:rsidRPr="00D43CC4" w:rsidRDefault="00D43CC4" w:rsidP="00D43CC4">
            <w:pPr>
              <w:rPr>
                <w:sz w:val="24"/>
                <w:szCs w:val="24"/>
              </w:rPr>
            </w:pPr>
            <w:r w:rsidRPr="00D43CC4">
              <w:rPr>
                <w:sz w:val="24"/>
                <w:szCs w:val="24"/>
              </w:rPr>
              <w:t>1 week</w:t>
            </w:r>
          </w:p>
        </w:tc>
        <w:tc>
          <w:tcPr>
            <w:tcW w:w="2338" w:type="dxa"/>
            <w:vAlign w:val="center"/>
          </w:tcPr>
          <w:p w14:paraId="599F9515" w14:textId="0A70B641" w:rsidR="00D43CC4" w:rsidRPr="00D43CC4" w:rsidRDefault="00D43CC4" w:rsidP="00D43CC4">
            <w:pPr>
              <w:rPr>
                <w:i/>
                <w:iCs/>
                <w:sz w:val="24"/>
                <w:szCs w:val="24"/>
              </w:rPr>
            </w:pPr>
            <w:r w:rsidRPr="00D43CC4">
              <w:rPr>
                <w:i/>
                <w:iCs/>
                <w:sz w:val="24"/>
                <w:szCs w:val="24"/>
              </w:rPr>
              <w:t>11/06/2023</w:t>
            </w:r>
          </w:p>
        </w:tc>
        <w:tc>
          <w:tcPr>
            <w:tcW w:w="2338" w:type="dxa"/>
            <w:vAlign w:val="center"/>
          </w:tcPr>
          <w:p w14:paraId="5A272483" w14:textId="6717B42F" w:rsidR="00D43CC4" w:rsidRPr="00D43CC4" w:rsidRDefault="00D43CC4" w:rsidP="00D43CC4">
            <w:pPr>
              <w:rPr>
                <w:i/>
                <w:iCs/>
                <w:sz w:val="24"/>
                <w:szCs w:val="24"/>
              </w:rPr>
            </w:pPr>
            <w:r w:rsidRPr="00D43CC4">
              <w:rPr>
                <w:i/>
                <w:iCs/>
                <w:sz w:val="24"/>
                <w:szCs w:val="24"/>
              </w:rPr>
              <w:t>11/13/2023</w:t>
            </w:r>
          </w:p>
        </w:tc>
      </w:tr>
      <w:tr w:rsidR="00D43CC4" w14:paraId="4E964A63" w14:textId="77777777" w:rsidTr="56549750">
        <w:tc>
          <w:tcPr>
            <w:tcW w:w="2337" w:type="dxa"/>
            <w:vAlign w:val="center"/>
          </w:tcPr>
          <w:p w14:paraId="38BF3C4E" w14:textId="10772EC3" w:rsidR="00D43CC4" w:rsidRPr="00D43CC4" w:rsidRDefault="00D43CC4" w:rsidP="00D43CC4">
            <w:pPr>
              <w:rPr>
                <w:sz w:val="24"/>
                <w:szCs w:val="24"/>
              </w:rPr>
            </w:pPr>
            <w:r w:rsidRPr="00D43CC4">
              <w:rPr>
                <w:sz w:val="24"/>
                <w:szCs w:val="24"/>
              </w:rPr>
              <w:t>Model Validation</w:t>
            </w:r>
          </w:p>
        </w:tc>
        <w:tc>
          <w:tcPr>
            <w:tcW w:w="2337" w:type="dxa"/>
            <w:vAlign w:val="center"/>
          </w:tcPr>
          <w:p w14:paraId="1B79591A" w14:textId="4A5A640C" w:rsidR="00D43CC4" w:rsidRPr="00D43CC4" w:rsidRDefault="00D43CC4" w:rsidP="00D43CC4">
            <w:pPr>
              <w:rPr>
                <w:sz w:val="24"/>
                <w:szCs w:val="24"/>
              </w:rPr>
            </w:pPr>
            <w:r w:rsidRPr="00D43CC4">
              <w:rPr>
                <w:sz w:val="24"/>
                <w:szCs w:val="24"/>
              </w:rPr>
              <w:t>1 week</w:t>
            </w:r>
          </w:p>
        </w:tc>
        <w:tc>
          <w:tcPr>
            <w:tcW w:w="2338" w:type="dxa"/>
            <w:vAlign w:val="center"/>
          </w:tcPr>
          <w:p w14:paraId="195BE8FA" w14:textId="0D6C46DE" w:rsidR="00D43CC4" w:rsidRPr="00D43CC4" w:rsidRDefault="00D43CC4" w:rsidP="00D43CC4">
            <w:pPr>
              <w:rPr>
                <w:i/>
                <w:iCs/>
                <w:sz w:val="24"/>
                <w:szCs w:val="24"/>
              </w:rPr>
            </w:pPr>
            <w:r w:rsidRPr="00D43CC4">
              <w:rPr>
                <w:i/>
                <w:iCs/>
                <w:sz w:val="24"/>
                <w:szCs w:val="24"/>
              </w:rPr>
              <w:t>11/13/2023</w:t>
            </w:r>
          </w:p>
        </w:tc>
        <w:tc>
          <w:tcPr>
            <w:tcW w:w="2338" w:type="dxa"/>
            <w:vAlign w:val="center"/>
          </w:tcPr>
          <w:p w14:paraId="760590F0" w14:textId="33A942C2" w:rsidR="00D43CC4" w:rsidRPr="00D43CC4" w:rsidRDefault="00D43CC4" w:rsidP="00D43CC4">
            <w:pPr>
              <w:rPr>
                <w:i/>
                <w:iCs/>
                <w:sz w:val="24"/>
                <w:szCs w:val="24"/>
              </w:rPr>
            </w:pPr>
            <w:r w:rsidRPr="00D43CC4">
              <w:rPr>
                <w:i/>
                <w:iCs/>
                <w:sz w:val="24"/>
                <w:szCs w:val="24"/>
              </w:rPr>
              <w:t>11/20/2023</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7" w:name="_Toc149631134"/>
      <w:r w:rsidRPr="6627C340">
        <w:rPr>
          <w:color w:val="000000" w:themeColor="text1"/>
          <w:sz w:val="24"/>
          <w:szCs w:val="24"/>
        </w:rPr>
        <w:t>B.5 Resources and Costs</w:t>
      </w:r>
      <w:bookmarkEnd w:id="17"/>
    </w:p>
    <w:p w14:paraId="2A135E41" w14:textId="1182BE60" w:rsidR="00D43CC4" w:rsidRPr="00D43CC4" w:rsidRDefault="00583E03" w:rsidP="00D43CC4">
      <w:pPr>
        <w:pStyle w:val="ListParagraph"/>
        <w:numPr>
          <w:ilvl w:val="0"/>
          <w:numId w:val="28"/>
        </w:numPr>
        <w:spacing w:line="480" w:lineRule="auto"/>
        <w:rPr>
          <w:sz w:val="24"/>
          <w:szCs w:val="24"/>
        </w:rPr>
      </w:pPr>
      <w:r>
        <w:rPr>
          <w:sz w:val="24"/>
          <w:szCs w:val="24"/>
        </w:rPr>
        <w:t>Kaggle dataset: Free</w:t>
      </w:r>
    </w:p>
    <w:p w14:paraId="470283E5" w14:textId="674BA507" w:rsidR="009E4DC7" w:rsidRDefault="00583E03" w:rsidP="009E4DC7">
      <w:pPr>
        <w:pStyle w:val="ListParagraph"/>
        <w:numPr>
          <w:ilvl w:val="0"/>
          <w:numId w:val="28"/>
        </w:numPr>
        <w:spacing w:line="480" w:lineRule="auto"/>
        <w:rPr>
          <w:sz w:val="24"/>
          <w:szCs w:val="24"/>
        </w:rPr>
      </w:pPr>
      <w:r>
        <w:rPr>
          <w:sz w:val="24"/>
          <w:szCs w:val="24"/>
        </w:rPr>
        <w:t>Python: Free</w:t>
      </w:r>
    </w:p>
    <w:p w14:paraId="583C1243" w14:textId="2EB2841B" w:rsidR="00583E03" w:rsidRDefault="00583E03" w:rsidP="009E4DC7">
      <w:pPr>
        <w:pStyle w:val="ListParagraph"/>
        <w:numPr>
          <w:ilvl w:val="0"/>
          <w:numId w:val="28"/>
        </w:numPr>
        <w:spacing w:line="480" w:lineRule="auto"/>
        <w:rPr>
          <w:sz w:val="24"/>
          <w:szCs w:val="24"/>
        </w:rPr>
      </w:pPr>
      <w:r>
        <w:rPr>
          <w:sz w:val="24"/>
          <w:szCs w:val="24"/>
        </w:rPr>
        <w:t>Python libraries: Free</w:t>
      </w:r>
    </w:p>
    <w:p w14:paraId="4D29AC8A" w14:textId="7E8F836C" w:rsidR="00583E03" w:rsidRPr="00583E03" w:rsidRDefault="00583E03" w:rsidP="00583E03">
      <w:pPr>
        <w:pStyle w:val="ListParagraph"/>
        <w:numPr>
          <w:ilvl w:val="0"/>
          <w:numId w:val="28"/>
        </w:numPr>
        <w:spacing w:line="480" w:lineRule="auto"/>
        <w:rPr>
          <w:sz w:val="24"/>
          <w:szCs w:val="24"/>
        </w:rPr>
      </w:pPr>
      <w:proofErr w:type="spellStart"/>
      <w:r>
        <w:rPr>
          <w:sz w:val="24"/>
          <w:szCs w:val="24"/>
        </w:rPr>
        <w:lastRenderedPageBreak/>
        <w:t>Jupyter</w:t>
      </w:r>
      <w:proofErr w:type="spellEnd"/>
      <w:r>
        <w:rPr>
          <w:sz w:val="24"/>
          <w:szCs w:val="24"/>
        </w:rPr>
        <w:t xml:space="preserve"> Notebook: Free</w:t>
      </w:r>
    </w:p>
    <w:p w14:paraId="20A9FE0F" w14:textId="77777777" w:rsidR="009E4DC7" w:rsidRPr="009E4DC7" w:rsidRDefault="009E4DC7" w:rsidP="009E4DC7">
      <w:pPr>
        <w:spacing w:line="480" w:lineRule="auto"/>
        <w:rPr>
          <w:sz w:val="24"/>
          <w:szCs w:val="24"/>
        </w:rPr>
      </w:pPr>
    </w:p>
    <w:p w14:paraId="6C63B53A" w14:textId="42C84743" w:rsidR="009B145C" w:rsidRDefault="08D3C95F" w:rsidP="009B145C">
      <w:pPr>
        <w:pStyle w:val="Heading2"/>
        <w:spacing w:before="0" w:line="480" w:lineRule="auto"/>
        <w:rPr>
          <w:color w:val="000000" w:themeColor="text1"/>
          <w:sz w:val="24"/>
          <w:szCs w:val="24"/>
        </w:rPr>
      </w:pPr>
      <w:bookmarkStart w:id="18" w:name="_Toc149631135"/>
      <w:r w:rsidRPr="6627C340">
        <w:rPr>
          <w:color w:val="000000" w:themeColor="text1"/>
          <w:sz w:val="24"/>
          <w:szCs w:val="24"/>
        </w:rPr>
        <w:t>B.</w:t>
      </w:r>
      <w:r w:rsidR="55826591" w:rsidRPr="6627C340">
        <w:rPr>
          <w:color w:val="000000" w:themeColor="text1"/>
          <w:sz w:val="24"/>
          <w:szCs w:val="24"/>
        </w:rPr>
        <w:t>6</w:t>
      </w:r>
      <w:r w:rsidRPr="6627C340">
        <w:rPr>
          <w:color w:val="000000" w:themeColor="text1"/>
          <w:sz w:val="24"/>
          <w:szCs w:val="24"/>
        </w:rPr>
        <w:t xml:space="preserve"> Criteria for Success</w:t>
      </w:r>
      <w:bookmarkEnd w:id="18"/>
    </w:p>
    <w:p w14:paraId="31C49ADB" w14:textId="77777777" w:rsidR="006F090E" w:rsidRPr="006F090E" w:rsidRDefault="006F090E" w:rsidP="006F090E"/>
    <w:p w14:paraId="0C90ACFD" w14:textId="25878E88" w:rsidR="006F090E" w:rsidRPr="006F090E" w:rsidRDefault="006F090E" w:rsidP="006F090E">
      <w:pPr>
        <w:pStyle w:val="ListParagraph"/>
        <w:numPr>
          <w:ilvl w:val="0"/>
          <w:numId w:val="28"/>
        </w:numPr>
        <w:spacing w:line="480" w:lineRule="auto"/>
        <w:rPr>
          <w:sz w:val="24"/>
          <w:szCs w:val="24"/>
        </w:rPr>
      </w:pPr>
      <w:r w:rsidRPr="006F090E">
        <w:rPr>
          <w:sz w:val="24"/>
          <w:szCs w:val="24"/>
        </w:rPr>
        <w:t>Successful collection and cleaning of data from multiple sources, resulting in a comprehensive dataset.</w:t>
      </w:r>
    </w:p>
    <w:p w14:paraId="254917D0" w14:textId="5C73C69B" w:rsidR="006F090E" w:rsidRPr="006F090E" w:rsidRDefault="006F090E" w:rsidP="006F090E">
      <w:pPr>
        <w:pStyle w:val="ListParagraph"/>
        <w:numPr>
          <w:ilvl w:val="0"/>
          <w:numId w:val="28"/>
        </w:numPr>
        <w:spacing w:line="480" w:lineRule="auto"/>
        <w:rPr>
          <w:sz w:val="24"/>
          <w:szCs w:val="24"/>
        </w:rPr>
      </w:pPr>
      <w:r w:rsidRPr="006F090E">
        <w:rPr>
          <w:sz w:val="24"/>
          <w:szCs w:val="24"/>
        </w:rPr>
        <w:t>Effective feature engineering that results in at least two new insightful features.</w:t>
      </w:r>
    </w:p>
    <w:p w14:paraId="42E8BBD4" w14:textId="609701EC" w:rsidR="00BA5BE1" w:rsidRPr="006F090E" w:rsidRDefault="006F090E" w:rsidP="006F090E">
      <w:pPr>
        <w:pStyle w:val="ListParagraph"/>
        <w:numPr>
          <w:ilvl w:val="0"/>
          <w:numId w:val="28"/>
        </w:numPr>
        <w:spacing w:line="480" w:lineRule="auto"/>
        <w:rPr>
          <w:sz w:val="24"/>
          <w:szCs w:val="24"/>
        </w:rPr>
      </w:pPr>
      <w:r w:rsidRPr="006F090E">
        <w:rPr>
          <w:sz w:val="24"/>
          <w:szCs w:val="24"/>
        </w:rPr>
        <w:t>A predictive model with an R-squared value above 0.8 on the validation set.</w:t>
      </w:r>
    </w:p>
    <w:p w14:paraId="77C67E46" w14:textId="77777777" w:rsidR="006F090E" w:rsidRDefault="006F090E" w:rsidP="006F090E"/>
    <w:p w14:paraId="1C3C5F97" w14:textId="77777777" w:rsidR="006F090E" w:rsidRDefault="006F090E" w:rsidP="006F090E"/>
    <w:p w14:paraId="27CE0DE8" w14:textId="13B7EEC1" w:rsidR="006F090E" w:rsidRPr="006F090E" w:rsidRDefault="488E6C85" w:rsidP="006F090E">
      <w:pPr>
        <w:pStyle w:val="Heading1"/>
        <w:jc w:val="center"/>
      </w:pPr>
      <w:bookmarkStart w:id="19" w:name="_Toc149631136"/>
      <w:r>
        <w:t xml:space="preserve">C. </w:t>
      </w:r>
      <w:r w:rsidR="66AAE067">
        <w:t>Design of Data Analytics Solution</w:t>
      </w:r>
      <w:bookmarkEnd w:id="19"/>
    </w:p>
    <w:p w14:paraId="369CC486" w14:textId="72671E81" w:rsidR="006F090E" w:rsidRPr="006F090E" w:rsidRDefault="25E15DB9" w:rsidP="006F090E">
      <w:pPr>
        <w:pStyle w:val="Heading2"/>
        <w:spacing w:before="0" w:line="480" w:lineRule="auto"/>
        <w:rPr>
          <w:color w:val="000000" w:themeColor="text1"/>
          <w:sz w:val="24"/>
          <w:szCs w:val="24"/>
        </w:rPr>
      </w:pPr>
      <w:bookmarkStart w:id="20" w:name="_Toc149631137"/>
      <w:r w:rsidRPr="6627C340">
        <w:rPr>
          <w:color w:val="000000" w:themeColor="text1"/>
          <w:sz w:val="24"/>
          <w:szCs w:val="24"/>
        </w:rPr>
        <w:t>C.1 Hypothesis</w:t>
      </w:r>
      <w:bookmarkEnd w:id="20"/>
    </w:p>
    <w:p w14:paraId="1D9F8A2E" w14:textId="5DD14384" w:rsidR="009F0721" w:rsidRDefault="009F0721" w:rsidP="00583E03">
      <w:pPr>
        <w:spacing w:line="480" w:lineRule="auto"/>
        <w:ind w:firstLine="720"/>
        <w:rPr>
          <w:sz w:val="24"/>
          <w:szCs w:val="24"/>
        </w:rPr>
      </w:pPr>
      <w:r w:rsidRPr="009F0721">
        <w:rPr>
          <w:sz w:val="24"/>
          <w:szCs w:val="24"/>
        </w:rPr>
        <w:t>Rookie drivers who demonstrate consistent improvement in their lap times, as measured by various engineered features such as consistency scores</w:t>
      </w:r>
      <w:r w:rsidR="00861E16">
        <w:rPr>
          <w:sz w:val="24"/>
          <w:szCs w:val="24"/>
        </w:rPr>
        <w:t xml:space="preserve"> and</w:t>
      </w:r>
      <w:r w:rsidRPr="009F0721">
        <w:rPr>
          <w:sz w:val="24"/>
          <w:szCs w:val="24"/>
        </w:rPr>
        <w:t xml:space="preserve"> normalized times, are more likely to achieve greater success in Formula 1</w:t>
      </w:r>
      <w:r w:rsidR="00F40ECE">
        <w:rPr>
          <w:sz w:val="24"/>
          <w:szCs w:val="24"/>
        </w:rPr>
        <w:t>, measured by points obtained</w:t>
      </w:r>
      <w:r w:rsidRPr="009F0721">
        <w:rPr>
          <w:sz w:val="24"/>
          <w:szCs w:val="24"/>
        </w:rPr>
        <w:t>.</w:t>
      </w:r>
    </w:p>
    <w:p w14:paraId="4C6CF22E" w14:textId="77777777" w:rsidR="009F0FE2" w:rsidRPr="00583E03" w:rsidRDefault="009F0FE2" w:rsidP="009F0FE2">
      <w:pPr>
        <w:spacing w:line="480" w:lineRule="auto"/>
        <w:rPr>
          <w:sz w:val="24"/>
          <w:szCs w:val="24"/>
        </w:rPr>
      </w:pPr>
    </w:p>
    <w:p w14:paraId="03A242B9" w14:textId="55AED738" w:rsidR="00FB1E10" w:rsidRDefault="47C6D452" w:rsidP="00FB1E10">
      <w:pPr>
        <w:pStyle w:val="Heading2"/>
        <w:spacing w:before="0" w:line="480" w:lineRule="auto"/>
        <w:rPr>
          <w:color w:val="000000" w:themeColor="text1"/>
          <w:sz w:val="24"/>
          <w:szCs w:val="24"/>
        </w:rPr>
      </w:pPr>
      <w:bookmarkStart w:id="21" w:name="_Toc149631138"/>
      <w:r w:rsidRPr="6627C340">
        <w:rPr>
          <w:color w:val="000000" w:themeColor="text1"/>
          <w:sz w:val="24"/>
          <w:szCs w:val="24"/>
        </w:rPr>
        <w:t xml:space="preserve">C.2 </w:t>
      </w:r>
      <w:r w:rsidR="3AECDFDC" w:rsidRPr="6627C340">
        <w:rPr>
          <w:color w:val="000000" w:themeColor="text1"/>
          <w:sz w:val="24"/>
          <w:szCs w:val="24"/>
        </w:rPr>
        <w:t>and C.2.</w:t>
      </w:r>
      <w:proofErr w:type="gramStart"/>
      <w:r w:rsidR="3AECDFDC" w:rsidRPr="6627C340">
        <w:rPr>
          <w:color w:val="000000" w:themeColor="text1"/>
          <w:sz w:val="24"/>
          <w:szCs w:val="24"/>
        </w:rPr>
        <w:t>A</w:t>
      </w:r>
      <w:proofErr w:type="gramEnd"/>
      <w:r w:rsidR="3AECDFDC" w:rsidRPr="6627C340">
        <w:rPr>
          <w:color w:val="000000" w:themeColor="text1"/>
          <w:sz w:val="24"/>
          <w:szCs w:val="24"/>
        </w:rPr>
        <w:t xml:space="preserve"> </w:t>
      </w:r>
      <w:r w:rsidRPr="6627C340">
        <w:rPr>
          <w:color w:val="000000" w:themeColor="text1"/>
          <w:sz w:val="24"/>
          <w:szCs w:val="24"/>
        </w:rPr>
        <w:t>Analytical Method</w:t>
      </w:r>
      <w:bookmarkEnd w:id="21"/>
    </w:p>
    <w:p w14:paraId="1ED76BDC" w14:textId="20F60B10" w:rsidR="00F26092" w:rsidRPr="00C61486" w:rsidRDefault="00F26092" w:rsidP="00C61486">
      <w:pPr>
        <w:spacing w:line="480" w:lineRule="auto"/>
        <w:ind w:firstLine="720"/>
        <w:rPr>
          <w:sz w:val="24"/>
          <w:szCs w:val="24"/>
        </w:rPr>
      </w:pPr>
      <w:r w:rsidRPr="00F26092">
        <w:rPr>
          <w:sz w:val="24"/>
          <w:szCs w:val="24"/>
        </w:rPr>
        <w:t>The chosen analytical method for this project is the Random Forest Regressor model. This model will be trained on engineered features like "Segmented Normalized Lap Times"</w:t>
      </w:r>
      <w:r w:rsidR="009F0721">
        <w:rPr>
          <w:sz w:val="24"/>
          <w:szCs w:val="24"/>
        </w:rPr>
        <w:t xml:space="preserve">, </w:t>
      </w:r>
      <w:r w:rsidRPr="00F26092">
        <w:rPr>
          <w:sz w:val="24"/>
          <w:szCs w:val="24"/>
        </w:rPr>
        <w:t>"Clustered Lap Times"</w:t>
      </w:r>
      <w:r w:rsidR="009F0721">
        <w:rPr>
          <w:sz w:val="24"/>
          <w:szCs w:val="24"/>
        </w:rPr>
        <w:t xml:space="preserve"> and “Consistency Score”</w:t>
      </w:r>
      <w:r w:rsidRPr="00F26092">
        <w:rPr>
          <w:sz w:val="24"/>
          <w:szCs w:val="24"/>
        </w:rPr>
        <w:t xml:space="preserve"> to predict metrics associated with long-term success for rookie drivers. </w:t>
      </w:r>
    </w:p>
    <w:p w14:paraId="5A174721" w14:textId="77777777" w:rsidR="00F26092" w:rsidRPr="00C61486" w:rsidRDefault="00F26092" w:rsidP="00C61486">
      <w:pPr>
        <w:spacing w:line="480" w:lineRule="auto"/>
        <w:rPr>
          <w:sz w:val="24"/>
          <w:szCs w:val="24"/>
        </w:rPr>
      </w:pPr>
    </w:p>
    <w:p w14:paraId="582D40F2" w14:textId="218D457B" w:rsidR="00F26092" w:rsidRDefault="00F26092" w:rsidP="0012708E">
      <w:pPr>
        <w:spacing w:line="480" w:lineRule="auto"/>
        <w:rPr>
          <w:sz w:val="24"/>
          <w:szCs w:val="24"/>
        </w:rPr>
      </w:pPr>
      <w:r w:rsidRPr="00F26092">
        <w:rPr>
          <w:sz w:val="24"/>
          <w:szCs w:val="24"/>
        </w:rPr>
        <w:t xml:space="preserve">The choice of Random Forest is driven by several reasons. First, Formula 1 is a complex ecosystem where driver performance is influenced by a multitude of non-linear factors, from car mechanics to weather conditions, and Random Forest is </w:t>
      </w:r>
      <w:r>
        <w:rPr>
          <w:sz w:val="24"/>
          <w:szCs w:val="24"/>
        </w:rPr>
        <w:t>more than capable of</w:t>
      </w:r>
      <w:r w:rsidRPr="00F26092">
        <w:rPr>
          <w:sz w:val="24"/>
          <w:szCs w:val="24"/>
        </w:rPr>
        <w:t xml:space="preserve"> capturing such </w:t>
      </w:r>
      <w:r w:rsidRPr="00F26092">
        <w:rPr>
          <w:sz w:val="24"/>
          <w:szCs w:val="24"/>
        </w:rPr>
        <w:lastRenderedPageBreak/>
        <w:t xml:space="preserve">complexities. Second, it offers an inherent feature selection mechanism, crucial for this project since several features have been engineered. </w:t>
      </w:r>
      <w:r>
        <w:rPr>
          <w:sz w:val="24"/>
          <w:szCs w:val="24"/>
        </w:rPr>
        <w:t>Finally</w:t>
      </w:r>
      <w:r w:rsidRPr="00F26092">
        <w:rPr>
          <w:sz w:val="24"/>
          <w:szCs w:val="24"/>
        </w:rPr>
        <w:t>, its robustness to overfitting and ability to handle missing values make it a practical choice for real-world data.</w:t>
      </w:r>
    </w:p>
    <w:p w14:paraId="389FE023" w14:textId="77777777" w:rsidR="0012708E" w:rsidRPr="0012708E" w:rsidRDefault="0012708E" w:rsidP="0012708E">
      <w:pPr>
        <w:spacing w:line="480" w:lineRule="auto"/>
        <w:rPr>
          <w:sz w:val="24"/>
          <w:szCs w:val="24"/>
        </w:rPr>
      </w:pPr>
    </w:p>
    <w:p w14:paraId="3876C3D8" w14:textId="163707A7" w:rsidR="00755FD1" w:rsidRDefault="0B77DC43" w:rsidP="00755FD1">
      <w:pPr>
        <w:pStyle w:val="Heading2"/>
        <w:spacing w:before="0" w:line="480" w:lineRule="auto"/>
        <w:rPr>
          <w:color w:val="000000" w:themeColor="text1"/>
          <w:sz w:val="24"/>
          <w:szCs w:val="24"/>
        </w:rPr>
      </w:pPr>
      <w:bookmarkStart w:id="22" w:name="_Toc149631139"/>
      <w:r w:rsidRPr="6627C340">
        <w:rPr>
          <w:color w:val="000000" w:themeColor="text1"/>
          <w:sz w:val="24"/>
          <w:szCs w:val="24"/>
        </w:rPr>
        <w:t>C.3 Tools and Environments</w:t>
      </w:r>
      <w:bookmarkEnd w:id="22"/>
      <w:r w:rsidRPr="6627C340">
        <w:rPr>
          <w:color w:val="000000" w:themeColor="text1"/>
          <w:sz w:val="24"/>
          <w:szCs w:val="24"/>
        </w:rPr>
        <w:t xml:space="preserve"> </w:t>
      </w:r>
    </w:p>
    <w:p w14:paraId="2A5D5916" w14:textId="1C0F91D6" w:rsidR="00B52A0D" w:rsidRPr="00562431" w:rsidRDefault="00B52A0D" w:rsidP="00B52A0D">
      <w:pPr>
        <w:spacing w:line="480" w:lineRule="auto"/>
        <w:ind w:firstLine="720"/>
        <w:rPr>
          <w:sz w:val="24"/>
          <w:szCs w:val="24"/>
        </w:rPr>
      </w:pPr>
      <w:r w:rsidRPr="00562431">
        <w:rPr>
          <w:sz w:val="24"/>
          <w:szCs w:val="24"/>
        </w:rPr>
        <w:t xml:space="preserve">The project uses Python as the programming language, with specific libraries such as pandas for data manipulation, scikit-learn for machine learning, and Matplotlib for data visualization. The project is done </w:t>
      </w:r>
      <w:r w:rsidR="00F40ECE">
        <w:rPr>
          <w:sz w:val="24"/>
          <w:szCs w:val="24"/>
        </w:rPr>
        <w:t xml:space="preserve">in </w:t>
      </w:r>
      <w:r w:rsidRPr="00562431">
        <w:rPr>
          <w:sz w:val="24"/>
          <w:szCs w:val="24"/>
        </w:rPr>
        <w:t xml:space="preserve">a </w:t>
      </w:r>
      <w:proofErr w:type="spellStart"/>
      <w:r w:rsidRPr="00562431">
        <w:rPr>
          <w:sz w:val="24"/>
          <w:szCs w:val="24"/>
        </w:rPr>
        <w:t>Jupyter</w:t>
      </w:r>
      <w:proofErr w:type="spellEnd"/>
      <w:r w:rsidRPr="00562431">
        <w:rPr>
          <w:sz w:val="24"/>
          <w:szCs w:val="24"/>
        </w:rPr>
        <w:t xml:space="preserve"> Notebook file.</w:t>
      </w:r>
    </w:p>
    <w:p w14:paraId="15308509" w14:textId="77777777" w:rsidR="00B52A0D" w:rsidRDefault="00B52A0D" w:rsidP="00B52A0D">
      <w:pPr>
        <w:spacing w:line="480" w:lineRule="auto"/>
        <w:ind w:firstLine="720"/>
        <w:rPr>
          <w:sz w:val="24"/>
          <w:szCs w:val="24"/>
        </w:rPr>
      </w:pPr>
    </w:p>
    <w:p w14:paraId="549D51C8" w14:textId="6AFA961A" w:rsidR="00D95986" w:rsidRPr="00D95986" w:rsidRDefault="00D95986" w:rsidP="00B52A0D">
      <w:pPr>
        <w:spacing w:line="480" w:lineRule="auto"/>
        <w:rPr>
          <w:sz w:val="24"/>
          <w:szCs w:val="24"/>
        </w:rPr>
      </w:pPr>
      <w:r w:rsidRPr="00D95986">
        <w:rPr>
          <w:sz w:val="24"/>
          <w:szCs w:val="24"/>
        </w:rPr>
        <w:t xml:space="preserve">Note: no </w:t>
      </w:r>
      <w:proofErr w:type="gramStart"/>
      <w:r w:rsidRPr="00D95986">
        <w:rPr>
          <w:sz w:val="24"/>
          <w:szCs w:val="24"/>
        </w:rPr>
        <w:t>third party</w:t>
      </w:r>
      <w:proofErr w:type="gramEnd"/>
      <w:r w:rsidRPr="00D95986">
        <w:rPr>
          <w:sz w:val="24"/>
          <w:szCs w:val="24"/>
        </w:rPr>
        <w:t xml:space="preserve"> code has been used for this project.</w:t>
      </w:r>
    </w:p>
    <w:p w14:paraId="03073FF3" w14:textId="77777777" w:rsidR="00F26092" w:rsidRDefault="00F26092" w:rsidP="00F26092">
      <w:pPr>
        <w:spacing w:line="480" w:lineRule="auto"/>
      </w:pPr>
    </w:p>
    <w:p w14:paraId="2AAB503E" w14:textId="23C96020" w:rsidR="005E49E2" w:rsidRDefault="63A24951" w:rsidP="005E49E2">
      <w:pPr>
        <w:pStyle w:val="Heading2"/>
        <w:spacing w:before="0" w:line="480" w:lineRule="auto"/>
        <w:rPr>
          <w:color w:val="000000" w:themeColor="text1"/>
          <w:sz w:val="24"/>
          <w:szCs w:val="24"/>
        </w:rPr>
      </w:pPr>
      <w:bookmarkStart w:id="23" w:name="_Toc149631140"/>
      <w:r w:rsidRPr="6627C340">
        <w:rPr>
          <w:color w:val="000000" w:themeColor="text1"/>
          <w:sz w:val="24"/>
          <w:szCs w:val="24"/>
        </w:rPr>
        <w:t>C.4</w:t>
      </w:r>
      <w:r w:rsidR="28642260" w:rsidRPr="6627C340">
        <w:rPr>
          <w:color w:val="000000" w:themeColor="text1"/>
          <w:sz w:val="24"/>
          <w:szCs w:val="24"/>
        </w:rPr>
        <w:t xml:space="preserve"> and C</w:t>
      </w:r>
      <w:r w:rsidR="3AECDFDC" w:rsidRPr="6627C340">
        <w:rPr>
          <w:color w:val="000000" w:themeColor="text1"/>
          <w:sz w:val="24"/>
          <w:szCs w:val="24"/>
        </w:rPr>
        <w:t>.4.A</w:t>
      </w:r>
      <w:r w:rsidRPr="6627C340">
        <w:rPr>
          <w:color w:val="000000" w:themeColor="text1"/>
          <w:sz w:val="24"/>
          <w:szCs w:val="24"/>
        </w:rPr>
        <w:t xml:space="preserve"> Methods and Metrics </w:t>
      </w:r>
      <w:r w:rsidR="095DC7EF" w:rsidRPr="6627C340">
        <w:rPr>
          <w:color w:val="000000" w:themeColor="text1"/>
          <w:sz w:val="24"/>
          <w:szCs w:val="24"/>
        </w:rPr>
        <w:t>to Evaluate Statistical Significance</w:t>
      </w:r>
      <w:bookmarkEnd w:id="23"/>
    </w:p>
    <w:p w14:paraId="0BA33C38" w14:textId="77777777" w:rsidR="00562431" w:rsidRDefault="00562431" w:rsidP="00562431">
      <w:pPr>
        <w:pStyle w:val="ListParagraph"/>
        <w:numPr>
          <w:ilvl w:val="0"/>
          <w:numId w:val="36"/>
        </w:numPr>
        <w:spacing w:line="480" w:lineRule="auto"/>
        <w:rPr>
          <w:sz w:val="24"/>
          <w:szCs w:val="24"/>
        </w:rPr>
      </w:pPr>
      <w:r w:rsidRPr="00562431">
        <w:rPr>
          <w:sz w:val="24"/>
          <w:szCs w:val="24"/>
        </w:rPr>
        <w:t>Model Evaluation:</w:t>
      </w:r>
    </w:p>
    <w:p w14:paraId="530854D0" w14:textId="77777777" w:rsidR="00562431" w:rsidRDefault="00562431" w:rsidP="00562431">
      <w:pPr>
        <w:pStyle w:val="ListParagraph"/>
        <w:numPr>
          <w:ilvl w:val="1"/>
          <w:numId w:val="36"/>
        </w:numPr>
        <w:spacing w:line="480" w:lineRule="auto"/>
        <w:rPr>
          <w:sz w:val="24"/>
          <w:szCs w:val="24"/>
        </w:rPr>
      </w:pPr>
      <w:r w:rsidRPr="00562431">
        <w:rPr>
          <w:sz w:val="24"/>
          <w:szCs w:val="24"/>
        </w:rPr>
        <w:t>Type of Model: The project employs a supervised regression model.</w:t>
      </w:r>
    </w:p>
    <w:p w14:paraId="68919B9C" w14:textId="77777777" w:rsidR="00562431" w:rsidRDefault="00562431" w:rsidP="00562431">
      <w:pPr>
        <w:pStyle w:val="ListParagraph"/>
        <w:numPr>
          <w:ilvl w:val="1"/>
          <w:numId w:val="36"/>
        </w:numPr>
        <w:spacing w:line="480" w:lineRule="auto"/>
        <w:rPr>
          <w:sz w:val="24"/>
          <w:szCs w:val="24"/>
        </w:rPr>
      </w:pPr>
      <w:r w:rsidRPr="00562431">
        <w:rPr>
          <w:sz w:val="24"/>
          <w:szCs w:val="24"/>
        </w:rPr>
        <w:t>Algorithm(s) Used: The Random Forest Regressor algorithm has been implemented to develop the model.</w:t>
      </w:r>
    </w:p>
    <w:p w14:paraId="2DD888B8" w14:textId="77777777" w:rsidR="00562431" w:rsidRDefault="00562431" w:rsidP="00562431">
      <w:pPr>
        <w:pStyle w:val="ListParagraph"/>
        <w:numPr>
          <w:ilvl w:val="1"/>
          <w:numId w:val="36"/>
        </w:numPr>
        <w:spacing w:line="480" w:lineRule="auto"/>
        <w:rPr>
          <w:sz w:val="24"/>
          <w:szCs w:val="24"/>
        </w:rPr>
      </w:pPr>
      <w:r w:rsidRPr="00562431">
        <w:rPr>
          <w:sz w:val="24"/>
          <w:szCs w:val="24"/>
        </w:rPr>
        <w:t>Metric(s) Used to Assess Performance:</w:t>
      </w:r>
    </w:p>
    <w:p w14:paraId="12B542A1" w14:textId="77777777" w:rsidR="00562431" w:rsidRDefault="00562431" w:rsidP="00562431">
      <w:pPr>
        <w:pStyle w:val="ListParagraph"/>
        <w:numPr>
          <w:ilvl w:val="2"/>
          <w:numId w:val="36"/>
        </w:numPr>
        <w:spacing w:line="480" w:lineRule="auto"/>
        <w:rPr>
          <w:sz w:val="24"/>
          <w:szCs w:val="24"/>
        </w:rPr>
      </w:pPr>
      <w:r w:rsidRPr="00562431">
        <w:rPr>
          <w:sz w:val="24"/>
          <w:szCs w:val="24"/>
        </w:rPr>
        <w:t>Mean Squared Error (MSE)</w:t>
      </w:r>
    </w:p>
    <w:p w14:paraId="006DE3C3" w14:textId="77777777" w:rsidR="00562431" w:rsidRDefault="00562431" w:rsidP="00562431">
      <w:pPr>
        <w:pStyle w:val="ListParagraph"/>
        <w:numPr>
          <w:ilvl w:val="2"/>
          <w:numId w:val="36"/>
        </w:numPr>
        <w:spacing w:line="480" w:lineRule="auto"/>
        <w:rPr>
          <w:sz w:val="24"/>
          <w:szCs w:val="24"/>
        </w:rPr>
      </w:pPr>
      <w:r w:rsidRPr="00562431">
        <w:rPr>
          <w:sz w:val="24"/>
          <w:szCs w:val="24"/>
        </w:rPr>
        <w:t>Mean Absolute Error (MAE)</w:t>
      </w:r>
    </w:p>
    <w:p w14:paraId="2B8F7F7B" w14:textId="77777777" w:rsidR="00562431" w:rsidRDefault="00562431" w:rsidP="00562431">
      <w:pPr>
        <w:pStyle w:val="ListParagraph"/>
        <w:numPr>
          <w:ilvl w:val="2"/>
          <w:numId w:val="36"/>
        </w:numPr>
        <w:spacing w:line="480" w:lineRule="auto"/>
        <w:rPr>
          <w:sz w:val="24"/>
          <w:szCs w:val="24"/>
        </w:rPr>
      </w:pPr>
      <w:r w:rsidRPr="00562431">
        <w:rPr>
          <w:sz w:val="24"/>
          <w:szCs w:val="24"/>
        </w:rPr>
        <w:t>R-Squared (R²) Score</w:t>
      </w:r>
    </w:p>
    <w:p w14:paraId="273E13DA" w14:textId="77777777" w:rsidR="00562431" w:rsidRDefault="00562431" w:rsidP="00562431">
      <w:pPr>
        <w:pStyle w:val="ListParagraph"/>
        <w:numPr>
          <w:ilvl w:val="1"/>
          <w:numId w:val="36"/>
        </w:numPr>
        <w:spacing w:line="480" w:lineRule="auto"/>
        <w:rPr>
          <w:sz w:val="24"/>
          <w:szCs w:val="24"/>
        </w:rPr>
      </w:pPr>
      <w:r w:rsidRPr="00562431">
        <w:rPr>
          <w:sz w:val="24"/>
          <w:szCs w:val="24"/>
        </w:rPr>
        <w:t>Benchmark for Success:</w:t>
      </w:r>
    </w:p>
    <w:p w14:paraId="41AF18E0" w14:textId="77777777" w:rsidR="00562431" w:rsidRDefault="00562431" w:rsidP="00562431">
      <w:pPr>
        <w:pStyle w:val="ListParagraph"/>
        <w:numPr>
          <w:ilvl w:val="2"/>
          <w:numId w:val="36"/>
        </w:numPr>
        <w:spacing w:line="480" w:lineRule="auto"/>
        <w:rPr>
          <w:sz w:val="24"/>
          <w:szCs w:val="24"/>
        </w:rPr>
      </w:pPr>
      <w:r w:rsidRPr="00562431">
        <w:rPr>
          <w:sz w:val="24"/>
          <w:szCs w:val="24"/>
        </w:rPr>
        <w:t>The model will be considered successful if the R-Squared score is higher than a baseline model, indicating the model explains a substantial portion of the variance in the outcome.</w:t>
      </w:r>
    </w:p>
    <w:p w14:paraId="66028D46" w14:textId="77777777" w:rsidR="00562431" w:rsidRDefault="00562431" w:rsidP="00562431">
      <w:pPr>
        <w:pStyle w:val="ListParagraph"/>
        <w:numPr>
          <w:ilvl w:val="2"/>
          <w:numId w:val="36"/>
        </w:numPr>
        <w:spacing w:line="480" w:lineRule="auto"/>
        <w:rPr>
          <w:sz w:val="24"/>
          <w:szCs w:val="24"/>
        </w:rPr>
      </w:pPr>
      <w:r w:rsidRPr="00562431">
        <w:rPr>
          <w:sz w:val="24"/>
          <w:szCs w:val="24"/>
        </w:rPr>
        <w:lastRenderedPageBreak/>
        <w:t>A low MSE and MAE relative to the scale of the dataset's target variable would indicate high prediction accuracy.</w:t>
      </w:r>
    </w:p>
    <w:p w14:paraId="5E3715AE" w14:textId="77777777" w:rsidR="00753996" w:rsidRDefault="00562431" w:rsidP="00753996">
      <w:pPr>
        <w:pStyle w:val="ListParagraph"/>
        <w:numPr>
          <w:ilvl w:val="2"/>
          <w:numId w:val="36"/>
        </w:numPr>
        <w:spacing w:line="480" w:lineRule="auto"/>
        <w:rPr>
          <w:sz w:val="24"/>
          <w:szCs w:val="24"/>
        </w:rPr>
      </w:pPr>
      <w:r w:rsidRPr="00562431">
        <w:rPr>
          <w:sz w:val="24"/>
          <w:szCs w:val="24"/>
        </w:rPr>
        <w:t xml:space="preserve">If the R-Squared score is close to 1, and the MSE and MAE are minimized, we can conclude that the model </w:t>
      </w:r>
      <w:proofErr w:type="gramStart"/>
      <w:r w:rsidRPr="00562431">
        <w:rPr>
          <w:sz w:val="24"/>
          <w:szCs w:val="24"/>
        </w:rPr>
        <w:t>is capable of predicting</w:t>
      </w:r>
      <w:proofErr w:type="gramEnd"/>
      <w:r w:rsidRPr="00562431">
        <w:rPr>
          <w:sz w:val="24"/>
          <w:szCs w:val="24"/>
        </w:rPr>
        <w:t xml:space="preserve"> a rookie’s future performance with high accuracy.</w:t>
      </w:r>
    </w:p>
    <w:p w14:paraId="29C39DC3" w14:textId="77777777" w:rsidR="00753996" w:rsidRPr="00753996" w:rsidRDefault="00562431" w:rsidP="00753996">
      <w:pPr>
        <w:pStyle w:val="ListParagraph"/>
        <w:numPr>
          <w:ilvl w:val="1"/>
          <w:numId w:val="36"/>
        </w:numPr>
        <w:spacing w:line="480" w:lineRule="auto"/>
        <w:rPr>
          <w:sz w:val="24"/>
          <w:szCs w:val="24"/>
        </w:rPr>
      </w:pPr>
      <w:r w:rsidRPr="00753996">
        <w:rPr>
          <w:b/>
          <w:bCs/>
          <w:sz w:val="24"/>
          <w:szCs w:val="24"/>
        </w:rPr>
        <w:t>Justification for Chosen Methods and Metrics (C4A):</w:t>
      </w:r>
    </w:p>
    <w:p w14:paraId="3CF81F22" w14:textId="77777777" w:rsidR="00753996" w:rsidRDefault="00562431" w:rsidP="00753996">
      <w:pPr>
        <w:pStyle w:val="ListParagraph"/>
        <w:numPr>
          <w:ilvl w:val="2"/>
          <w:numId w:val="36"/>
        </w:numPr>
        <w:spacing w:line="480" w:lineRule="auto"/>
        <w:rPr>
          <w:sz w:val="24"/>
          <w:szCs w:val="24"/>
        </w:rPr>
      </w:pPr>
      <w:r w:rsidRPr="00753996">
        <w:rPr>
          <w:sz w:val="24"/>
          <w:szCs w:val="24"/>
        </w:rPr>
        <w:t xml:space="preserve">Random Forest Regressor: This model is appropriate as it </w:t>
      </w:r>
      <w:proofErr w:type="gramStart"/>
      <w:r w:rsidRPr="00753996">
        <w:rPr>
          <w:sz w:val="24"/>
          <w:szCs w:val="24"/>
        </w:rPr>
        <w:t>is capable of handling</w:t>
      </w:r>
      <w:proofErr w:type="gramEnd"/>
      <w:r w:rsidRPr="00753996">
        <w:rPr>
          <w:sz w:val="24"/>
          <w:szCs w:val="24"/>
        </w:rPr>
        <w:t xml:space="preserve"> the non-linear relationships and interaction effects commonly present in complex datasets such as Formula 1 performance metrics.</w:t>
      </w:r>
    </w:p>
    <w:p w14:paraId="634C951E" w14:textId="77777777" w:rsidR="00753996" w:rsidRDefault="00562431" w:rsidP="00753996">
      <w:pPr>
        <w:pStyle w:val="ListParagraph"/>
        <w:numPr>
          <w:ilvl w:val="2"/>
          <w:numId w:val="36"/>
        </w:numPr>
        <w:spacing w:line="480" w:lineRule="auto"/>
        <w:rPr>
          <w:sz w:val="24"/>
          <w:szCs w:val="24"/>
        </w:rPr>
      </w:pPr>
      <w:r w:rsidRPr="00753996">
        <w:rPr>
          <w:sz w:val="24"/>
          <w:szCs w:val="24"/>
        </w:rPr>
        <w:t>Performance Metrics: The chosen metrics are standard for regression problems.</w:t>
      </w:r>
    </w:p>
    <w:p w14:paraId="70F39B8A" w14:textId="77777777" w:rsidR="00753996" w:rsidRDefault="00562431" w:rsidP="00753996">
      <w:pPr>
        <w:pStyle w:val="ListParagraph"/>
        <w:numPr>
          <w:ilvl w:val="3"/>
          <w:numId w:val="36"/>
        </w:numPr>
        <w:spacing w:line="480" w:lineRule="auto"/>
        <w:rPr>
          <w:sz w:val="24"/>
          <w:szCs w:val="24"/>
        </w:rPr>
      </w:pPr>
      <w:r w:rsidRPr="00753996">
        <w:rPr>
          <w:sz w:val="24"/>
          <w:szCs w:val="24"/>
        </w:rPr>
        <w:t>MSE is used to measure the average of the squares of the errors, i.e., the average squared difference between the estimated values and the actual value.</w:t>
      </w:r>
    </w:p>
    <w:p w14:paraId="72480B76" w14:textId="77777777" w:rsidR="00753996" w:rsidRDefault="00562431" w:rsidP="00753996">
      <w:pPr>
        <w:pStyle w:val="ListParagraph"/>
        <w:numPr>
          <w:ilvl w:val="3"/>
          <w:numId w:val="36"/>
        </w:numPr>
        <w:spacing w:line="480" w:lineRule="auto"/>
        <w:rPr>
          <w:sz w:val="24"/>
          <w:szCs w:val="24"/>
        </w:rPr>
      </w:pPr>
      <w:r w:rsidRPr="00753996">
        <w:rPr>
          <w:sz w:val="24"/>
          <w:szCs w:val="24"/>
        </w:rPr>
        <w:t>MAE measures the average magnitude of the errors in a set of predictions, without considering their direction.</w:t>
      </w:r>
    </w:p>
    <w:p w14:paraId="3FCA6350" w14:textId="788A7218" w:rsidR="00562431" w:rsidRPr="00753996" w:rsidRDefault="00562431" w:rsidP="00753996">
      <w:pPr>
        <w:pStyle w:val="ListParagraph"/>
        <w:numPr>
          <w:ilvl w:val="3"/>
          <w:numId w:val="36"/>
        </w:numPr>
        <w:spacing w:line="480" w:lineRule="auto"/>
        <w:rPr>
          <w:sz w:val="24"/>
          <w:szCs w:val="24"/>
        </w:rPr>
      </w:pPr>
      <w:r w:rsidRPr="00753996">
        <w:rPr>
          <w:sz w:val="24"/>
          <w:szCs w:val="24"/>
        </w:rPr>
        <w:t>R-Squared indicates the proportion of the variance for the dependent variable that's explained by the independent variables in the model.</w:t>
      </w:r>
    </w:p>
    <w:p w14:paraId="3828D69C" w14:textId="77777777" w:rsidR="00344759" w:rsidRDefault="00344759" w:rsidP="00344759">
      <w:pPr>
        <w:spacing w:line="480" w:lineRule="auto"/>
        <w:rPr>
          <w:sz w:val="24"/>
          <w:szCs w:val="24"/>
        </w:rPr>
      </w:pPr>
    </w:p>
    <w:p w14:paraId="5250D4A5" w14:textId="757582D3" w:rsidR="00562431" w:rsidRPr="00562431" w:rsidRDefault="00562431" w:rsidP="00344759">
      <w:pPr>
        <w:spacing w:line="480" w:lineRule="auto"/>
        <w:rPr>
          <w:sz w:val="24"/>
          <w:szCs w:val="24"/>
        </w:rPr>
      </w:pPr>
      <w:r w:rsidRPr="00562431">
        <w:rPr>
          <w:sz w:val="24"/>
          <w:szCs w:val="24"/>
        </w:rPr>
        <w:t>These metrics were chosen because they collectively provide a comprehensive assessment of the model's predictive accuracy. The R-Squared score is particularly useful for understanding the model's explanatory power, while the MSE and MAE offer a clear picture of the model's prediction error.</w:t>
      </w:r>
    </w:p>
    <w:p w14:paraId="219933B2" w14:textId="1E52C145" w:rsidR="00C97803" w:rsidRDefault="00562431" w:rsidP="00344759">
      <w:pPr>
        <w:spacing w:line="480" w:lineRule="auto"/>
        <w:rPr>
          <w:sz w:val="24"/>
          <w:szCs w:val="24"/>
        </w:rPr>
      </w:pPr>
      <w:r w:rsidRPr="00562431">
        <w:rPr>
          <w:sz w:val="24"/>
          <w:szCs w:val="24"/>
        </w:rPr>
        <w:lastRenderedPageBreak/>
        <w:t xml:space="preserve">The benchmark for success was set by considering the scale of the target variable </w:t>
      </w:r>
      <w:r w:rsidR="00344759">
        <w:rPr>
          <w:sz w:val="24"/>
          <w:szCs w:val="24"/>
        </w:rPr>
        <w:t xml:space="preserve">(points, the main way to define success in F1), </w:t>
      </w:r>
      <w:r w:rsidRPr="00562431">
        <w:rPr>
          <w:sz w:val="24"/>
          <w:szCs w:val="24"/>
        </w:rPr>
        <w:t>and the historical context of the dataset. The thresholds for MSE and MAE were determined based on the distribution of the target variable to ensure they are meaningful, while the R-Squared threshold was set to reflect a high level of variance explained by the model. These benchmarks ensure that the model's predictions are not only statistically significant but also practically relevant for F1 teams making decisions based on the model's output.</w:t>
      </w:r>
    </w:p>
    <w:p w14:paraId="4724B221" w14:textId="77777777" w:rsidR="00344759" w:rsidRPr="00C97803" w:rsidRDefault="00344759" w:rsidP="00344759">
      <w:pPr>
        <w:spacing w:line="480" w:lineRule="auto"/>
      </w:pPr>
    </w:p>
    <w:p w14:paraId="2FA9F7E0" w14:textId="433AE9E1" w:rsidR="00C04D86" w:rsidRDefault="513BACAE" w:rsidP="00C04D86">
      <w:pPr>
        <w:pStyle w:val="Heading2"/>
        <w:spacing w:before="0" w:line="480" w:lineRule="auto"/>
        <w:rPr>
          <w:color w:val="000000" w:themeColor="text1"/>
          <w:sz w:val="24"/>
          <w:szCs w:val="24"/>
        </w:rPr>
      </w:pPr>
      <w:bookmarkStart w:id="24" w:name="_Toc149631141"/>
      <w:r w:rsidRPr="6627C340">
        <w:rPr>
          <w:color w:val="000000" w:themeColor="text1"/>
          <w:sz w:val="24"/>
          <w:szCs w:val="24"/>
        </w:rPr>
        <w:t>C.5 Practical Significance</w:t>
      </w:r>
      <w:bookmarkEnd w:id="24"/>
    </w:p>
    <w:p w14:paraId="19C1ECEB" w14:textId="0758F356" w:rsidR="008813DC" w:rsidRDefault="008813DC" w:rsidP="00CE0ED0">
      <w:pPr>
        <w:spacing w:line="480" w:lineRule="auto"/>
        <w:ind w:firstLine="720"/>
        <w:rPr>
          <w:sz w:val="24"/>
          <w:szCs w:val="24"/>
        </w:rPr>
      </w:pPr>
      <w:r w:rsidRPr="008813DC">
        <w:rPr>
          <w:sz w:val="24"/>
          <w:szCs w:val="24"/>
        </w:rPr>
        <w:t xml:space="preserve">The model’s practical significance will be primarily evaluated through its prediction accuracy, mainly the Mean Squared Error (MSE), Mean Absolute Error (MAE), and </w:t>
      </w:r>
      <w:r w:rsidR="00861E16" w:rsidRPr="00861E16">
        <w:rPr>
          <w:sz w:val="24"/>
          <w:szCs w:val="24"/>
        </w:rPr>
        <w:t>R²</w:t>
      </w:r>
      <w:r w:rsidR="00861E16">
        <w:rPr>
          <w:sz w:val="24"/>
          <w:szCs w:val="24"/>
        </w:rPr>
        <w:t xml:space="preserve"> </w:t>
      </w:r>
      <w:r w:rsidRPr="008813DC">
        <w:rPr>
          <w:sz w:val="24"/>
          <w:szCs w:val="24"/>
        </w:rPr>
        <w:t xml:space="preserve">score. The lower the MSE and MAE, and the closer </w:t>
      </w:r>
      <w:r w:rsidR="00861E16" w:rsidRPr="00861E16">
        <w:rPr>
          <w:sz w:val="24"/>
          <w:szCs w:val="24"/>
        </w:rPr>
        <w:t>R²</w:t>
      </w:r>
      <w:r w:rsidR="00861E16">
        <w:rPr>
          <w:sz w:val="24"/>
          <w:szCs w:val="24"/>
        </w:rPr>
        <w:t xml:space="preserve"> </w:t>
      </w:r>
      <w:r w:rsidRPr="008813DC">
        <w:rPr>
          <w:sz w:val="24"/>
          <w:szCs w:val="24"/>
        </w:rPr>
        <w:t>is to 1, the more useful the model is at predicting a rookie’s future performance.</w:t>
      </w:r>
    </w:p>
    <w:p w14:paraId="7ACAE679" w14:textId="77777777" w:rsidR="00CE0ED0" w:rsidRDefault="00CE0ED0" w:rsidP="00CE0ED0">
      <w:pPr>
        <w:spacing w:line="480" w:lineRule="auto"/>
        <w:rPr>
          <w:sz w:val="24"/>
          <w:szCs w:val="24"/>
        </w:rPr>
      </w:pPr>
    </w:p>
    <w:p w14:paraId="3C15FAB3" w14:textId="37B04576" w:rsidR="008813DC" w:rsidRDefault="008813DC" w:rsidP="00CE0ED0">
      <w:pPr>
        <w:spacing w:line="480" w:lineRule="auto"/>
        <w:rPr>
          <w:sz w:val="24"/>
          <w:szCs w:val="24"/>
        </w:rPr>
      </w:pPr>
      <w:r>
        <w:rPr>
          <w:sz w:val="24"/>
          <w:szCs w:val="24"/>
        </w:rPr>
        <w:t xml:space="preserve">An F1 team could apply these insights by </w:t>
      </w:r>
      <w:r w:rsidRPr="008813DC">
        <w:rPr>
          <w:sz w:val="24"/>
          <w:szCs w:val="24"/>
        </w:rPr>
        <w:t>comparing the predicted performance metrics against a threshold value to make informed decisions on rookie driver selections. If the model's predictions surpass the threshold, it could serve as a green flag for teams to invest more resources into the rookie.</w:t>
      </w:r>
    </w:p>
    <w:p w14:paraId="55F178FA" w14:textId="77777777" w:rsidR="00CE0ED0" w:rsidRPr="00CE0ED0" w:rsidRDefault="00CE0ED0" w:rsidP="00CE0ED0">
      <w:pPr>
        <w:spacing w:line="480" w:lineRule="auto"/>
        <w:rPr>
          <w:sz w:val="24"/>
          <w:szCs w:val="24"/>
        </w:rPr>
      </w:pPr>
    </w:p>
    <w:p w14:paraId="1E39AF72" w14:textId="46D060B7" w:rsidR="00E71BFE" w:rsidRDefault="69C98F33" w:rsidP="00E71BFE">
      <w:pPr>
        <w:pStyle w:val="Heading2"/>
        <w:spacing w:before="0" w:line="480" w:lineRule="auto"/>
        <w:rPr>
          <w:color w:val="000000" w:themeColor="text1"/>
          <w:sz w:val="24"/>
          <w:szCs w:val="24"/>
        </w:rPr>
      </w:pPr>
      <w:bookmarkStart w:id="25" w:name="_Toc149631142"/>
      <w:r w:rsidRPr="6627C340">
        <w:rPr>
          <w:color w:val="000000" w:themeColor="text1"/>
          <w:sz w:val="24"/>
          <w:szCs w:val="24"/>
        </w:rPr>
        <w:t>C.6 Visual Communication</w:t>
      </w:r>
      <w:bookmarkEnd w:id="25"/>
    </w:p>
    <w:p w14:paraId="41C83284" w14:textId="724824FE" w:rsidR="00E71BFE" w:rsidRDefault="002738E0" w:rsidP="00E71BFE">
      <w:pPr>
        <w:spacing w:line="480" w:lineRule="auto"/>
        <w:ind w:firstLine="720"/>
        <w:rPr>
          <w:sz w:val="24"/>
          <w:szCs w:val="24"/>
        </w:rPr>
      </w:pPr>
      <w:r w:rsidRPr="002738E0">
        <w:rPr>
          <w:sz w:val="24"/>
          <w:szCs w:val="24"/>
        </w:rPr>
        <w:t xml:space="preserve">In this project, the visualizations aim to offer an intuitive understanding of a rookie driver's performance in Formula 1. Specifically, </w:t>
      </w:r>
      <w:r>
        <w:rPr>
          <w:sz w:val="24"/>
          <w:szCs w:val="24"/>
        </w:rPr>
        <w:t xml:space="preserve">histograms </w:t>
      </w:r>
      <w:r w:rsidRPr="002738E0">
        <w:rPr>
          <w:sz w:val="24"/>
          <w:szCs w:val="24"/>
        </w:rPr>
        <w:t>are utilized to plot segmented normalized lap times across various races for individual drivers, offering a temporal view of their performance trends.</w:t>
      </w:r>
      <w:r w:rsidR="00DC2301">
        <w:rPr>
          <w:sz w:val="24"/>
          <w:szCs w:val="24"/>
        </w:rPr>
        <w:t xml:space="preserve"> A correlation matrix of the engineered features is used to gauge how the </w:t>
      </w:r>
      <w:r w:rsidR="00DC2301">
        <w:rPr>
          <w:sz w:val="24"/>
          <w:szCs w:val="24"/>
        </w:rPr>
        <w:lastRenderedPageBreak/>
        <w:t xml:space="preserve">features relate to one another. </w:t>
      </w:r>
      <w:r w:rsidRPr="002738E0">
        <w:rPr>
          <w:sz w:val="24"/>
          <w:szCs w:val="24"/>
        </w:rPr>
        <w:t>Additionally, histograms</w:t>
      </w:r>
      <w:r>
        <w:rPr>
          <w:sz w:val="24"/>
          <w:szCs w:val="24"/>
        </w:rPr>
        <w:t xml:space="preserve"> are used</w:t>
      </w:r>
      <w:r w:rsidRPr="002738E0">
        <w:rPr>
          <w:sz w:val="24"/>
          <w:szCs w:val="24"/>
        </w:rPr>
        <w:t xml:space="preserve"> </w:t>
      </w:r>
      <w:r>
        <w:rPr>
          <w:sz w:val="24"/>
          <w:szCs w:val="24"/>
        </w:rPr>
        <w:t xml:space="preserve">once again </w:t>
      </w:r>
      <w:r w:rsidRPr="002738E0">
        <w:rPr>
          <w:sz w:val="24"/>
          <w:szCs w:val="24"/>
        </w:rPr>
        <w:t xml:space="preserve">to represent the consistency scores of </w:t>
      </w:r>
      <w:r w:rsidR="00DC2301">
        <w:rPr>
          <w:sz w:val="24"/>
          <w:szCs w:val="24"/>
        </w:rPr>
        <w:t>these</w:t>
      </w:r>
      <w:r w:rsidRPr="002738E0">
        <w:rPr>
          <w:sz w:val="24"/>
          <w:szCs w:val="24"/>
        </w:rPr>
        <w:t xml:space="preserve"> drivers, thus providing insights into their reliability on the track. These visualizations were created using Python's Matplotlib library, a </w:t>
      </w:r>
      <w:proofErr w:type="gramStart"/>
      <w:r>
        <w:rPr>
          <w:sz w:val="24"/>
          <w:szCs w:val="24"/>
        </w:rPr>
        <w:t>widely-used</w:t>
      </w:r>
      <w:proofErr w:type="gramEnd"/>
      <w:r w:rsidRPr="002738E0">
        <w:rPr>
          <w:sz w:val="24"/>
          <w:szCs w:val="24"/>
        </w:rPr>
        <w:t xml:space="preserve"> tool for generating </w:t>
      </w:r>
      <w:r w:rsidR="00861E16">
        <w:rPr>
          <w:sz w:val="24"/>
          <w:szCs w:val="24"/>
        </w:rPr>
        <w:t>graphs.</w:t>
      </w:r>
      <w:r w:rsidRPr="002738E0">
        <w:rPr>
          <w:sz w:val="24"/>
          <w:szCs w:val="24"/>
        </w:rPr>
        <w:t xml:space="preserve"> Together, these graphical representations facilitate an effective communication of the project's findings, aiding both the analysis and decision-making processes for </w:t>
      </w:r>
      <w:r>
        <w:rPr>
          <w:sz w:val="24"/>
          <w:szCs w:val="24"/>
        </w:rPr>
        <w:t>stakeholders.</w:t>
      </w:r>
      <w:r w:rsidR="003C78C9">
        <w:rPr>
          <w:sz w:val="24"/>
          <w:szCs w:val="24"/>
        </w:rPr>
        <w:t xml:space="preserve"> </w:t>
      </w:r>
    </w:p>
    <w:p w14:paraId="6AD8449B" w14:textId="77777777" w:rsidR="002738E0" w:rsidRDefault="002738E0" w:rsidP="00E71BFE">
      <w:pPr>
        <w:spacing w:line="480" w:lineRule="auto"/>
        <w:ind w:firstLine="720"/>
        <w:rPr>
          <w:sz w:val="24"/>
          <w:szCs w:val="24"/>
        </w:rPr>
      </w:pPr>
    </w:p>
    <w:p w14:paraId="7AAD2574" w14:textId="62737DFD" w:rsidR="00D22073" w:rsidRDefault="0B6E5142" w:rsidP="00791951">
      <w:pPr>
        <w:pStyle w:val="Heading1"/>
        <w:jc w:val="center"/>
      </w:pPr>
      <w:bookmarkStart w:id="26" w:name="_heading=h.44sinio"/>
      <w:bookmarkStart w:id="27" w:name="_Toc149631143"/>
      <w:bookmarkEnd w:id="26"/>
      <w:r>
        <w:t xml:space="preserve">D. </w:t>
      </w:r>
      <w:r w:rsidR="312C372C">
        <w:t>Description of Dataset</w:t>
      </w:r>
      <w:bookmarkEnd w:id="27"/>
    </w:p>
    <w:p w14:paraId="42E0463F" w14:textId="10247903" w:rsidR="00BE654E" w:rsidRDefault="312C372C" w:rsidP="00BE654E">
      <w:pPr>
        <w:pStyle w:val="Heading2"/>
        <w:spacing w:before="0" w:line="480" w:lineRule="auto"/>
        <w:rPr>
          <w:color w:val="000000" w:themeColor="text1"/>
          <w:sz w:val="24"/>
          <w:szCs w:val="24"/>
        </w:rPr>
      </w:pPr>
      <w:bookmarkStart w:id="28" w:name="_Toc149631144"/>
      <w:r w:rsidRPr="6627C340">
        <w:rPr>
          <w:color w:val="000000" w:themeColor="text1"/>
          <w:sz w:val="24"/>
          <w:szCs w:val="24"/>
        </w:rPr>
        <w:t xml:space="preserve">D.1 </w:t>
      </w:r>
      <w:r w:rsidR="302F2732" w:rsidRPr="6627C340">
        <w:rPr>
          <w:color w:val="000000" w:themeColor="text1"/>
          <w:sz w:val="24"/>
          <w:szCs w:val="24"/>
        </w:rPr>
        <w:t>Source of Data</w:t>
      </w:r>
      <w:bookmarkEnd w:id="28"/>
    </w:p>
    <w:p w14:paraId="0BCA237F" w14:textId="4CED061F" w:rsidR="009F5C02" w:rsidRDefault="00C14613" w:rsidP="009F5C02">
      <w:pPr>
        <w:spacing w:line="480" w:lineRule="auto"/>
        <w:rPr>
          <w:sz w:val="24"/>
          <w:szCs w:val="24"/>
        </w:rPr>
      </w:pPr>
      <w:r>
        <w:rPr>
          <w:sz w:val="24"/>
          <w:szCs w:val="24"/>
        </w:rPr>
        <w:tab/>
      </w:r>
      <w:r w:rsidR="00861E16">
        <w:rPr>
          <w:sz w:val="24"/>
          <w:szCs w:val="24"/>
        </w:rPr>
        <w:t>The</w:t>
      </w:r>
      <w:r>
        <w:rPr>
          <w:sz w:val="24"/>
          <w:szCs w:val="24"/>
        </w:rPr>
        <w:t xml:space="preserve"> dataset</w:t>
      </w:r>
      <w:r w:rsidR="00663E51">
        <w:rPr>
          <w:sz w:val="24"/>
          <w:szCs w:val="24"/>
        </w:rPr>
        <w:t>, comprised of 14 csv files,</w:t>
      </w:r>
      <w:r>
        <w:rPr>
          <w:sz w:val="24"/>
          <w:szCs w:val="24"/>
        </w:rPr>
        <w:t xml:space="preserve"> was downloaded from the </w:t>
      </w:r>
      <w:proofErr w:type="spellStart"/>
      <w:r>
        <w:rPr>
          <w:sz w:val="24"/>
          <w:szCs w:val="24"/>
        </w:rPr>
        <w:t>publically</w:t>
      </w:r>
      <w:proofErr w:type="spellEnd"/>
      <w:r>
        <w:rPr>
          <w:sz w:val="24"/>
          <w:szCs w:val="24"/>
        </w:rPr>
        <w:t xml:space="preserve"> available download on Kaggle, provided by Rohan Rao.</w:t>
      </w:r>
      <w:r w:rsidR="00834732">
        <w:rPr>
          <w:sz w:val="24"/>
          <w:szCs w:val="24"/>
        </w:rPr>
        <w:t xml:space="preserve"> </w:t>
      </w:r>
      <w:sdt>
        <w:sdtPr>
          <w:rPr>
            <w:sz w:val="24"/>
            <w:szCs w:val="24"/>
          </w:rPr>
          <w:id w:val="-1293441643"/>
          <w:citation/>
        </w:sdtPr>
        <w:sdtContent>
          <w:r w:rsidR="00834732">
            <w:rPr>
              <w:sz w:val="24"/>
              <w:szCs w:val="24"/>
            </w:rPr>
            <w:fldChar w:fldCharType="begin"/>
          </w:r>
          <w:r w:rsidR="00834732">
            <w:rPr>
              <w:sz w:val="24"/>
              <w:szCs w:val="24"/>
            </w:rPr>
            <w:instrText xml:space="preserve"> CITATION Rao \l 1033 </w:instrText>
          </w:r>
          <w:r w:rsidR="00834732">
            <w:rPr>
              <w:sz w:val="24"/>
              <w:szCs w:val="24"/>
            </w:rPr>
            <w:fldChar w:fldCharType="separate"/>
          </w:r>
          <w:r w:rsidR="00834732" w:rsidRPr="00834732">
            <w:rPr>
              <w:noProof/>
              <w:sz w:val="24"/>
              <w:szCs w:val="24"/>
            </w:rPr>
            <w:t>(Rao)</w:t>
          </w:r>
          <w:r w:rsidR="00834732">
            <w:rPr>
              <w:sz w:val="24"/>
              <w:szCs w:val="24"/>
            </w:rPr>
            <w:fldChar w:fldCharType="end"/>
          </w:r>
        </w:sdtContent>
      </w:sdt>
      <w:r>
        <w:rPr>
          <w:sz w:val="24"/>
          <w:szCs w:val="24"/>
        </w:rPr>
        <w:t xml:space="preserve"> A link to the dataset will be provided in the references section.</w:t>
      </w:r>
    </w:p>
    <w:p w14:paraId="519AA80B" w14:textId="77777777" w:rsidR="002809BD" w:rsidRDefault="002809BD" w:rsidP="009F5C02">
      <w:pPr>
        <w:spacing w:line="480" w:lineRule="auto"/>
        <w:rPr>
          <w:sz w:val="24"/>
          <w:szCs w:val="24"/>
        </w:rPr>
      </w:pPr>
    </w:p>
    <w:p w14:paraId="7B058C6D" w14:textId="5FFFCDE3" w:rsidR="00CC5A7C" w:rsidRDefault="14BB61BB" w:rsidP="00CC5A7C">
      <w:pPr>
        <w:pStyle w:val="Heading2"/>
        <w:spacing w:before="0" w:line="480" w:lineRule="auto"/>
        <w:rPr>
          <w:color w:val="000000" w:themeColor="text1"/>
          <w:sz w:val="24"/>
          <w:szCs w:val="24"/>
        </w:rPr>
      </w:pPr>
      <w:bookmarkStart w:id="29" w:name="_Toc149631145"/>
      <w:r w:rsidRPr="6627C340">
        <w:rPr>
          <w:color w:val="000000" w:themeColor="text1"/>
          <w:sz w:val="24"/>
          <w:szCs w:val="24"/>
        </w:rPr>
        <w:t xml:space="preserve">D.2 </w:t>
      </w:r>
      <w:r w:rsidR="22711634" w:rsidRPr="6627C340">
        <w:rPr>
          <w:color w:val="000000" w:themeColor="text1"/>
          <w:sz w:val="24"/>
          <w:szCs w:val="24"/>
        </w:rPr>
        <w:t>Appropriateness</w:t>
      </w:r>
      <w:r w:rsidRPr="6627C340">
        <w:rPr>
          <w:color w:val="000000" w:themeColor="text1"/>
          <w:sz w:val="24"/>
          <w:szCs w:val="24"/>
        </w:rPr>
        <w:t xml:space="preserve"> of Dataset</w:t>
      </w:r>
      <w:bookmarkEnd w:id="29"/>
    </w:p>
    <w:p w14:paraId="514BFF18" w14:textId="01798D85" w:rsidR="00C14613" w:rsidRDefault="00C14613" w:rsidP="0012708E">
      <w:pPr>
        <w:spacing w:line="480" w:lineRule="auto"/>
        <w:ind w:firstLine="720"/>
        <w:rPr>
          <w:sz w:val="24"/>
          <w:szCs w:val="24"/>
        </w:rPr>
      </w:pPr>
      <w:r w:rsidRPr="00C14613">
        <w:rPr>
          <w:sz w:val="24"/>
          <w:szCs w:val="24"/>
        </w:rPr>
        <w:t>The CSV files contain a range of features such as lap times</w:t>
      </w:r>
      <w:r>
        <w:rPr>
          <w:sz w:val="24"/>
          <w:szCs w:val="24"/>
        </w:rPr>
        <w:t xml:space="preserve">, </w:t>
      </w:r>
      <w:r w:rsidRPr="00C14613">
        <w:rPr>
          <w:sz w:val="24"/>
          <w:szCs w:val="24"/>
        </w:rPr>
        <w:t>points</w:t>
      </w:r>
      <w:r>
        <w:rPr>
          <w:sz w:val="24"/>
          <w:szCs w:val="24"/>
        </w:rPr>
        <w:t>, and driver details,</w:t>
      </w:r>
      <w:r w:rsidRPr="00C14613">
        <w:rPr>
          <w:sz w:val="24"/>
          <w:szCs w:val="24"/>
        </w:rPr>
        <w:t xml:space="preserve"> which are essential for analyzing rookie driver performance in Formula 1, thus making it an appropriate dataset for this project. </w:t>
      </w:r>
    </w:p>
    <w:p w14:paraId="63FEEBBD" w14:textId="77777777" w:rsidR="0012708E" w:rsidRPr="0012708E" w:rsidRDefault="0012708E" w:rsidP="0012708E">
      <w:pPr>
        <w:spacing w:line="480" w:lineRule="auto"/>
        <w:rPr>
          <w:sz w:val="24"/>
          <w:szCs w:val="24"/>
        </w:rPr>
      </w:pPr>
    </w:p>
    <w:p w14:paraId="5C9A61B6" w14:textId="2551E1B1" w:rsidR="00E65F0F" w:rsidRDefault="4E891D71" w:rsidP="00E65F0F">
      <w:pPr>
        <w:pStyle w:val="Heading2"/>
        <w:spacing w:before="0" w:line="480" w:lineRule="auto"/>
        <w:rPr>
          <w:color w:val="000000" w:themeColor="text1"/>
          <w:sz w:val="24"/>
          <w:szCs w:val="24"/>
        </w:rPr>
      </w:pPr>
      <w:bookmarkStart w:id="30" w:name="_Toc149631146"/>
      <w:r w:rsidRPr="6627C340">
        <w:rPr>
          <w:color w:val="000000" w:themeColor="text1"/>
          <w:sz w:val="24"/>
          <w:szCs w:val="24"/>
        </w:rPr>
        <w:t>D.3 Data Collection M</w:t>
      </w:r>
      <w:r w:rsidR="1494E0AD" w:rsidRPr="6627C340">
        <w:rPr>
          <w:color w:val="000000" w:themeColor="text1"/>
          <w:sz w:val="24"/>
          <w:szCs w:val="24"/>
        </w:rPr>
        <w:t>ethods</w:t>
      </w:r>
      <w:bookmarkEnd w:id="30"/>
    </w:p>
    <w:p w14:paraId="7FFA7D94" w14:textId="43FF6E91" w:rsidR="00E65F0F" w:rsidRDefault="00E65F0F" w:rsidP="00E65F0F">
      <w:pPr>
        <w:spacing w:line="480" w:lineRule="auto"/>
        <w:rPr>
          <w:sz w:val="24"/>
          <w:szCs w:val="24"/>
        </w:rPr>
      </w:pPr>
      <w:r>
        <w:rPr>
          <w:sz w:val="24"/>
          <w:szCs w:val="24"/>
        </w:rPr>
        <w:tab/>
      </w:r>
      <w:r w:rsidR="00C14613">
        <w:rPr>
          <w:sz w:val="24"/>
          <w:szCs w:val="24"/>
        </w:rPr>
        <w:t xml:space="preserve">The dataset was downloaded from </w:t>
      </w:r>
      <w:proofErr w:type="gramStart"/>
      <w:r w:rsidR="00C14613">
        <w:rPr>
          <w:sz w:val="24"/>
          <w:szCs w:val="24"/>
        </w:rPr>
        <w:t>Kaggle</w:t>
      </w:r>
      <w:proofErr w:type="gramEnd"/>
      <w:r w:rsidR="00C14613">
        <w:rPr>
          <w:sz w:val="24"/>
          <w:szCs w:val="24"/>
        </w:rPr>
        <w:t xml:space="preserve"> and each csv was placed into </w:t>
      </w:r>
      <w:r w:rsidR="00BB7D18">
        <w:rPr>
          <w:sz w:val="24"/>
          <w:szCs w:val="24"/>
        </w:rPr>
        <w:t xml:space="preserve">a folder titled </w:t>
      </w:r>
      <w:r w:rsidR="00BB7D18" w:rsidRPr="00BB7D18">
        <w:rPr>
          <w:sz w:val="24"/>
          <w:szCs w:val="24"/>
        </w:rPr>
        <w:t>F1_Dataset</w:t>
      </w:r>
      <w:r w:rsidR="00BB7D18">
        <w:rPr>
          <w:sz w:val="24"/>
          <w:szCs w:val="24"/>
        </w:rPr>
        <w:t xml:space="preserve">, inside the root folder of the project. Only 5 of these csv’s (listed below) will be needed for the analysis, and </w:t>
      </w:r>
      <w:r w:rsidR="0007009C">
        <w:rPr>
          <w:sz w:val="24"/>
          <w:szCs w:val="24"/>
        </w:rPr>
        <w:t>they’re</w:t>
      </w:r>
      <w:r w:rsidR="00BB7D18">
        <w:rPr>
          <w:sz w:val="24"/>
          <w:szCs w:val="24"/>
        </w:rPr>
        <w:t xml:space="preserve"> read into their </w:t>
      </w:r>
      <w:r w:rsidR="00ED718D">
        <w:rPr>
          <w:sz w:val="24"/>
          <w:szCs w:val="24"/>
        </w:rPr>
        <w:t>unique</w:t>
      </w:r>
      <w:r w:rsidR="00BB7D18">
        <w:rPr>
          <w:sz w:val="24"/>
          <w:szCs w:val="24"/>
        </w:rPr>
        <w:t xml:space="preserve"> </w:t>
      </w:r>
      <w:proofErr w:type="spellStart"/>
      <w:r w:rsidR="00BB7D18">
        <w:rPr>
          <w:sz w:val="24"/>
          <w:szCs w:val="24"/>
        </w:rPr>
        <w:t>dataframes</w:t>
      </w:r>
      <w:proofErr w:type="spellEnd"/>
      <w:r w:rsidR="00BB7D18">
        <w:rPr>
          <w:sz w:val="24"/>
          <w:szCs w:val="24"/>
        </w:rPr>
        <w:t xml:space="preserve"> in the Python code via panda’s </w:t>
      </w:r>
      <w:proofErr w:type="spellStart"/>
      <w:r w:rsidR="00BB7D18">
        <w:rPr>
          <w:sz w:val="24"/>
          <w:szCs w:val="24"/>
        </w:rPr>
        <w:t>read_csv</w:t>
      </w:r>
      <w:proofErr w:type="spellEnd"/>
      <w:r w:rsidR="00BB7D18">
        <w:rPr>
          <w:sz w:val="24"/>
          <w:szCs w:val="24"/>
        </w:rPr>
        <w:t xml:space="preserve"> method.</w:t>
      </w:r>
    </w:p>
    <w:p w14:paraId="1B00F53E" w14:textId="77777777" w:rsidR="00BB7D18" w:rsidRDefault="00BB7D18" w:rsidP="00BB7D18">
      <w:pPr>
        <w:spacing w:line="480" w:lineRule="auto"/>
        <w:rPr>
          <w:sz w:val="24"/>
          <w:szCs w:val="24"/>
        </w:rPr>
      </w:pPr>
    </w:p>
    <w:p w14:paraId="257B568B" w14:textId="3DD6B3A6" w:rsidR="00BB7D18" w:rsidRDefault="00BB7D18" w:rsidP="00BB7D18">
      <w:pPr>
        <w:spacing w:line="480" w:lineRule="auto"/>
        <w:rPr>
          <w:sz w:val="24"/>
          <w:szCs w:val="24"/>
        </w:rPr>
      </w:pPr>
      <w:proofErr w:type="gramStart"/>
      <w:r>
        <w:rPr>
          <w:sz w:val="24"/>
          <w:szCs w:val="24"/>
        </w:rPr>
        <w:t>CSV’s</w:t>
      </w:r>
      <w:proofErr w:type="gramEnd"/>
      <w:r>
        <w:rPr>
          <w:sz w:val="24"/>
          <w:szCs w:val="24"/>
        </w:rPr>
        <w:t xml:space="preserve"> used:</w:t>
      </w:r>
    </w:p>
    <w:p w14:paraId="2B53A893" w14:textId="651CBB86" w:rsidR="00BB7D18" w:rsidRDefault="00BB7D18" w:rsidP="00BB7D18">
      <w:pPr>
        <w:pStyle w:val="ListParagraph"/>
        <w:numPr>
          <w:ilvl w:val="0"/>
          <w:numId w:val="32"/>
        </w:numPr>
        <w:spacing w:line="480" w:lineRule="auto"/>
        <w:rPr>
          <w:sz w:val="24"/>
          <w:szCs w:val="24"/>
        </w:rPr>
      </w:pPr>
      <w:r>
        <w:rPr>
          <w:sz w:val="24"/>
          <w:szCs w:val="24"/>
        </w:rPr>
        <w:t>results.csv</w:t>
      </w:r>
    </w:p>
    <w:p w14:paraId="7D500C34" w14:textId="71220C29" w:rsidR="00BB7D18" w:rsidRDefault="00BB7D18" w:rsidP="00BB7D18">
      <w:pPr>
        <w:pStyle w:val="ListParagraph"/>
        <w:numPr>
          <w:ilvl w:val="0"/>
          <w:numId w:val="32"/>
        </w:numPr>
        <w:spacing w:line="480" w:lineRule="auto"/>
        <w:rPr>
          <w:sz w:val="24"/>
          <w:szCs w:val="24"/>
        </w:rPr>
      </w:pPr>
      <w:r>
        <w:rPr>
          <w:sz w:val="24"/>
          <w:szCs w:val="24"/>
        </w:rPr>
        <w:t>constructors.csv</w:t>
      </w:r>
    </w:p>
    <w:p w14:paraId="2E71836D" w14:textId="37358096" w:rsidR="00BB7D18" w:rsidRDefault="00BB7D18" w:rsidP="00BB7D18">
      <w:pPr>
        <w:pStyle w:val="ListParagraph"/>
        <w:numPr>
          <w:ilvl w:val="0"/>
          <w:numId w:val="32"/>
        </w:numPr>
        <w:spacing w:line="480" w:lineRule="auto"/>
        <w:rPr>
          <w:sz w:val="24"/>
          <w:szCs w:val="24"/>
        </w:rPr>
      </w:pPr>
      <w:r>
        <w:rPr>
          <w:sz w:val="24"/>
          <w:szCs w:val="24"/>
        </w:rPr>
        <w:t>drivers.csv</w:t>
      </w:r>
    </w:p>
    <w:p w14:paraId="0B92AD74" w14:textId="1C169C8C" w:rsidR="00BB7D18" w:rsidRDefault="00BB7D18" w:rsidP="00BB7D18">
      <w:pPr>
        <w:pStyle w:val="ListParagraph"/>
        <w:numPr>
          <w:ilvl w:val="0"/>
          <w:numId w:val="32"/>
        </w:numPr>
        <w:spacing w:line="480" w:lineRule="auto"/>
        <w:rPr>
          <w:sz w:val="24"/>
          <w:szCs w:val="24"/>
        </w:rPr>
      </w:pPr>
      <w:r>
        <w:rPr>
          <w:sz w:val="24"/>
          <w:szCs w:val="24"/>
        </w:rPr>
        <w:t>lap_times.csv</w:t>
      </w:r>
    </w:p>
    <w:p w14:paraId="18C02ACC" w14:textId="26138BED" w:rsidR="00BB7D18" w:rsidRPr="00BB7D18" w:rsidRDefault="00BB7D18" w:rsidP="00BB7D18">
      <w:pPr>
        <w:pStyle w:val="ListParagraph"/>
        <w:numPr>
          <w:ilvl w:val="0"/>
          <w:numId w:val="32"/>
        </w:numPr>
        <w:spacing w:line="480" w:lineRule="auto"/>
        <w:rPr>
          <w:sz w:val="24"/>
          <w:szCs w:val="24"/>
        </w:rPr>
      </w:pPr>
      <w:r>
        <w:rPr>
          <w:sz w:val="24"/>
          <w:szCs w:val="24"/>
        </w:rPr>
        <w:t>races.csv</w:t>
      </w:r>
    </w:p>
    <w:p w14:paraId="5342C312" w14:textId="77777777" w:rsidR="00BB7D18" w:rsidRDefault="00BB7D18" w:rsidP="00E65F0F">
      <w:pPr>
        <w:spacing w:line="480" w:lineRule="auto"/>
        <w:rPr>
          <w:sz w:val="24"/>
          <w:szCs w:val="24"/>
        </w:rPr>
      </w:pPr>
    </w:p>
    <w:p w14:paraId="0E4F9CAD" w14:textId="776829D2" w:rsidR="00FE60AC" w:rsidRDefault="343552E4" w:rsidP="00FE60AC">
      <w:pPr>
        <w:pStyle w:val="Heading2"/>
        <w:spacing w:before="0" w:line="480" w:lineRule="auto"/>
        <w:rPr>
          <w:color w:val="000000" w:themeColor="text1"/>
          <w:sz w:val="24"/>
          <w:szCs w:val="24"/>
        </w:rPr>
      </w:pPr>
      <w:bookmarkStart w:id="31" w:name="_Toc149631147"/>
      <w:r w:rsidRPr="6627C340">
        <w:rPr>
          <w:color w:val="000000" w:themeColor="text1"/>
          <w:sz w:val="24"/>
          <w:szCs w:val="24"/>
        </w:rPr>
        <w:t>D.4 Observations on Quality and Completeness of Data</w:t>
      </w:r>
      <w:bookmarkEnd w:id="31"/>
    </w:p>
    <w:p w14:paraId="0B6E424F" w14:textId="77777777" w:rsidR="00257610" w:rsidRDefault="00FE60AC" w:rsidP="00FE60AC">
      <w:pPr>
        <w:spacing w:line="480" w:lineRule="auto"/>
        <w:rPr>
          <w:sz w:val="24"/>
          <w:szCs w:val="24"/>
        </w:rPr>
      </w:pPr>
      <w:r>
        <w:rPr>
          <w:sz w:val="24"/>
          <w:szCs w:val="24"/>
        </w:rPr>
        <w:tab/>
      </w:r>
      <w:r w:rsidR="00257610" w:rsidRPr="00257610">
        <w:rPr>
          <w:sz w:val="24"/>
          <w:szCs w:val="24"/>
        </w:rPr>
        <w:t xml:space="preserve">The datasets used in this project are rich but did require some cleaning and preprocessing to be suitable for analysis. Specifically, missing values denoted as '\N' across various columns were removed or replaced, depending on the context in which they appeared. </w:t>
      </w:r>
    </w:p>
    <w:p w14:paraId="33BD3B6E" w14:textId="77777777" w:rsidR="00257610" w:rsidRDefault="00257610" w:rsidP="00FE60AC">
      <w:pPr>
        <w:spacing w:line="480" w:lineRule="auto"/>
        <w:rPr>
          <w:sz w:val="24"/>
          <w:szCs w:val="24"/>
        </w:rPr>
      </w:pPr>
    </w:p>
    <w:p w14:paraId="254F43C8" w14:textId="77777777" w:rsidR="00257610" w:rsidRDefault="00257610" w:rsidP="00FE60AC">
      <w:pPr>
        <w:spacing w:line="480" w:lineRule="auto"/>
        <w:rPr>
          <w:sz w:val="24"/>
          <w:szCs w:val="24"/>
        </w:rPr>
      </w:pPr>
      <w:r w:rsidRPr="00257610">
        <w:rPr>
          <w:sz w:val="24"/>
          <w:szCs w:val="24"/>
        </w:rPr>
        <w:t xml:space="preserve">In the 'results' dataset, particular attention was paid to the </w:t>
      </w:r>
      <w:proofErr w:type="spellStart"/>
      <w:r w:rsidRPr="00257610">
        <w:rPr>
          <w:sz w:val="24"/>
          <w:szCs w:val="24"/>
        </w:rPr>
        <w:t>positionText</w:t>
      </w:r>
      <w:proofErr w:type="spellEnd"/>
      <w:r w:rsidRPr="00257610">
        <w:rPr>
          <w:sz w:val="24"/>
          <w:szCs w:val="24"/>
        </w:rPr>
        <w:t xml:space="preserve"> attribute. This column contained not only integer values representing finishing positions but also character strings like "R" for retired, "D" for disqualified, and so on. These were mapped to numerical codes to make the data ready for machine learning algorithms. </w:t>
      </w:r>
    </w:p>
    <w:p w14:paraId="1D3CF079" w14:textId="77777777" w:rsidR="00257610" w:rsidRDefault="00257610" w:rsidP="00FE60AC">
      <w:pPr>
        <w:spacing w:line="480" w:lineRule="auto"/>
        <w:rPr>
          <w:sz w:val="24"/>
          <w:szCs w:val="24"/>
        </w:rPr>
      </w:pPr>
    </w:p>
    <w:p w14:paraId="1B3E35F0" w14:textId="5E1BEA1A" w:rsidR="00FE60AC" w:rsidRDefault="00257610" w:rsidP="00FE60AC">
      <w:pPr>
        <w:spacing w:line="480" w:lineRule="auto"/>
        <w:rPr>
          <w:sz w:val="24"/>
          <w:szCs w:val="24"/>
        </w:rPr>
      </w:pPr>
      <w:r w:rsidRPr="00257610">
        <w:rPr>
          <w:sz w:val="24"/>
          <w:szCs w:val="24"/>
        </w:rPr>
        <w:t xml:space="preserve">The grid attribute, with a value of '0' indicating the driver started from the pit lane, was also treated as a special </w:t>
      </w:r>
      <w:proofErr w:type="gramStart"/>
      <w:r w:rsidRPr="00257610">
        <w:rPr>
          <w:sz w:val="24"/>
          <w:szCs w:val="24"/>
        </w:rPr>
        <w:t>case</w:t>
      </w:r>
      <w:proofErr w:type="gramEnd"/>
      <w:r w:rsidRPr="00257610">
        <w:rPr>
          <w:sz w:val="24"/>
          <w:szCs w:val="24"/>
        </w:rPr>
        <w:t xml:space="preserve"> and handled accordingly. </w:t>
      </w:r>
      <w:r>
        <w:rPr>
          <w:sz w:val="24"/>
          <w:szCs w:val="24"/>
        </w:rPr>
        <w:t>With this</w:t>
      </w:r>
      <w:r w:rsidRPr="00257610">
        <w:rPr>
          <w:sz w:val="24"/>
          <w:szCs w:val="24"/>
        </w:rPr>
        <w:t xml:space="preserve"> meticulous data cleaning</w:t>
      </w:r>
      <w:r>
        <w:rPr>
          <w:sz w:val="24"/>
          <w:szCs w:val="24"/>
        </w:rPr>
        <w:t>, we’ve</w:t>
      </w:r>
      <w:r w:rsidRPr="00257610">
        <w:rPr>
          <w:sz w:val="24"/>
          <w:szCs w:val="24"/>
        </w:rPr>
        <w:t xml:space="preserve"> ensured the quality and completeness of the dataset, making it robust for subsequent analytical steps.</w:t>
      </w:r>
    </w:p>
    <w:p w14:paraId="4D5B6210" w14:textId="77777777" w:rsidR="00BB7D18" w:rsidRDefault="00BB7D18" w:rsidP="00FE60AC">
      <w:pPr>
        <w:spacing w:line="480" w:lineRule="auto"/>
        <w:rPr>
          <w:sz w:val="24"/>
          <w:szCs w:val="24"/>
        </w:rPr>
      </w:pPr>
    </w:p>
    <w:p w14:paraId="63295DE0" w14:textId="4A2EA104" w:rsidR="000C63ED" w:rsidRDefault="64F4164A" w:rsidP="000C63ED">
      <w:pPr>
        <w:pStyle w:val="Heading2"/>
        <w:spacing w:before="0" w:line="480" w:lineRule="auto"/>
        <w:rPr>
          <w:color w:val="000000" w:themeColor="text1"/>
          <w:sz w:val="24"/>
          <w:szCs w:val="24"/>
        </w:rPr>
      </w:pPr>
      <w:bookmarkStart w:id="32" w:name="_Toc149631148"/>
      <w:r w:rsidRPr="6627C340">
        <w:rPr>
          <w:color w:val="000000" w:themeColor="text1"/>
          <w:sz w:val="24"/>
          <w:szCs w:val="24"/>
        </w:rPr>
        <w:lastRenderedPageBreak/>
        <w:t xml:space="preserve">D.5 </w:t>
      </w:r>
      <w:r w:rsidR="4F7878F9" w:rsidRPr="6627C340">
        <w:rPr>
          <w:color w:val="000000" w:themeColor="text1"/>
          <w:sz w:val="24"/>
          <w:szCs w:val="24"/>
        </w:rPr>
        <w:t xml:space="preserve">and </w:t>
      </w:r>
      <w:r w:rsidR="7641A6DC" w:rsidRPr="6627C340">
        <w:rPr>
          <w:color w:val="000000" w:themeColor="text1"/>
          <w:sz w:val="24"/>
          <w:szCs w:val="24"/>
        </w:rPr>
        <w:t xml:space="preserve">D.5.A </w:t>
      </w:r>
      <w:r w:rsidRPr="6627C340">
        <w:rPr>
          <w:color w:val="000000" w:themeColor="text1"/>
          <w:sz w:val="24"/>
          <w:szCs w:val="24"/>
        </w:rPr>
        <w:t xml:space="preserve">Data Governance, </w:t>
      </w:r>
      <w:r w:rsidR="275FE8E0" w:rsidRPr="6627C340">
        <w:rPr>
          <w:color w:val="000000" w:themeColor="text1"/>
          <w:sz w:val="24"/>
          <w:szCs w:val="24"/>
        </w:rPr>
        <w:t>Privacy, Security, Ethical, Legal, and Regula</w:t>
      </w:r>
      <w:r w:rsidR="556E623B" w:rsidRPr="6627C340">
        <w:rPr>
          <w:color w:val="000000" w:themeColor="text1"/>
          <w:sz w:val="24"/>
          <w:szCs w:val="24"/>
        </w:rPr>
        <w:t>tory Compliances</w:t>
      </w:r>
      <w:bookmarkEnd w:id="32"/>
    </w:p>
    <w:p w14:paraId="3A28F0DF" w14:textId="77777777" w:rsidR="00655872" w:rsidRDefault="00655872" w:rsidP="00655872">
      <w:pPr>
        <w:pStyle w:val="ListParagraph"/>
        <w:numPr>
          <w:ilvl w:val="0"/>
          <w:numId w:val="33"/>
        </w:numPr>
        <w:spacing w:line="480" w:lineRule="auto"/>
        <w:rPr>
          <w:sz w:val="24"/>
          <w:szCs w:val="24"/>
        </w:rPr>
      </w:pPr>
      <w:r w:rsidRPr="00655872">
        <w:rPr>
          <w:b/>
          <w:bCs/>
          <w:sz w:val="24"/>
          <w:szCs w:val="24"/>
        </w:rPr>
        <w:t>Data Governance:</w:t>
      </w:r>
      <w:r w:rsidRPr="00655872">
        <w:rPr>
          <w:sz w:val="24"/>
          <w:szCs w:val="24"/>
        </w:rPr>
        <w:t xml:space="preserve"> The project relies on publicly available lap time records and statistics from Formula 1 races. The integrity of this data will be preserved throughout the project.</w:t>
      </w:r>
    </w:p>
    <w:p w14:paraId="25AC900E" w14:textId="32E42718" w:rsidR="00655872" w:rsidRDefault="00655872" w:rsidP="00655872">
      <w:pPr>
        <w:pStyle w:val="ListParagraph"/>
        <w:numPr>
          <w:ilvl w:val="0"/>
          <w:numId w:val="33"/>
        </w:numPr>
        <w:spacing w:line="480" w:lineRule="auto"/>
        <w:rPr>
          <w:sz w:val="24"/>
          <w:szCs w:val="24"/>
        </w:rPr>
      </w:pPr>
      <w:r w:rsidRPr="00655872">
        <w:rPr>
          <w:b/>
          <w:bCs/>
          <w:sz w:val="24"/>
          <w:szCs w:val="24"/>
        </w:rPr>
        <w:t>Privacy:</w:t>
      </w:r>
      <w:r w:rsidRPr="00655872">
        <w:rPr>
          <w:sz w:val="24"/>
          <w:szCs w:val="24"/>
        </w:rPr>
        <w:t xml:space="preserve"> No personally identifiable information is included in the data. All metrics are aggregated at the driver</w:t>
      </w:r>
      <w:r w:rsidR="00F64542">
        <w:rPr>
          <w:sz w:val="24"/>
          <w:szCs w:val="24"/>
        </w:rPr>
        <w:t xml:space="preserve"> ID</w:t>
      </w:r>
      <w:r w:rsidRPr="00655872">
        <w:rPr>
          <w:sz w:val="24"/>
          <w:szCs w:val="24"/>
        </w:rPr>
        <w:t xml:space="preserve"> level, mitigating privacy concerns.</w:t>
      </w:r>
    </w:p>
    <w:p w14:paraId="0CB6E362" w14:textId="77777777" w:rsidR="00655872" w:rsidRDefault="00655872" w:rsidP="00655872">
      <w:pPr>
        <w:pStyle w:val="ListParagraph"/>
        <w:numPr>
          <w:ilvl w:val="0"/>
          <w:numId w:val="33"/>
        </w:numPr>
        <w:spacing w:line="480" w:lineRule="auto"/>
        <w:rPr>
          <w:sz w:val="24"/>
          <w:szCs w:val="24"/>
        </w:rPr>
      </w:pPr>
      <w:r w:rsidRPr="00655872">
        <w:rPr>
          <w:b/>
          <w:bCs/>
          <w:sz w:val="24"/>
          <w:szCs w:val="24"/>
        </w:rPr>
        <w:t>Security:</w:t>
      </w:r>
      <w:r w:rsidRPr="00655872">
        <w:rPr>
          <w:sz w:val="24"/>
          <w:szCs w:val="24"/>
        </w:rPr>
        <w:t xml:space="preserve"> Given that the dataset is publicly available and doesn't contain sensitive information, security concerns are minimal.</w:t>
      </w:r>
    </w:p>
    <w:p w14:paraId="44434871" w14:textId="7317BB98" w:rsidR="000C0F26" w:rsidRPr="00655872" w:rsidRDefault="00655872" w:rsidP="00655872">
      <w:pPr>
        <w:pStyle w:val="ListParagraph"/>
        <w:numPr>
          <w:ilvl w:val="0"/>
          <w:numId w:val="33"/>
        </w:numPr>
        <w:spacing w:line="480" w:lineRule="auto"/>
        <w:rPr>
          <w:sz w:val="24"/>
          <w:szCs w:val="24"/>
        </w:rPr>
      </w:pPr>
      <w:r w:rsidRPr="00655872">
        <w:rPr>
          <w:b/>
          <w:bCs/>
          <w:sz w:val="24"/>
          <w:szCs w:val="24"/>
        </w:rPr>
        <w:t>Ethical, Legal, and Regulatory Compliance:</w:t>
      </w:r>
      <w:r w:rsidRPr="00655872">
        <w:rPr>
          <w:sz w:val="24"/>
          <w:szCs w:val="24"/>
        </w:rPr>
        <w:t xml:space="preserve"> All data and code libraries used are open-source and publicly available.</w:t>
      </w:r>
    </w:p>
    <w:p w14:paraId="7AAD2636" w14:textId="2C452792" w:rsidR="00D22073" w:rsidRPr="00DF2E36" w:rsidRDefault="00D22073" w:rsidP="00DF2E36">
      <w:pPr>
        <w:rPr>
          <w:b/>
          <w:sz w:val="24"/>
          <w:szCs w:val="24"/>
        </w:rPr>
      </w:pPr>
      <w:bookmarkStart w:id="33" w:name="_heading=h.1ci93xb" w:colFirst="0" w:colLast="0"/>
      <w:bookmarkStart w:id="34" w:name="_heading=h.3whwml4"/>
      <w:bookmarkEnd w:id="33"/>
      <w:bookmarkEnd w:id="34"/>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5" w:name="_Toc149631149"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34AC29AD" w:rsidP="00336E5A">
          <w:pPr>
            <w:pStyle w:val="Heading1"/>
            <w:jc w:val="center"/>
          </w:pPr>
          <w:r>
            <w:t>References</w:t>
          </w:r>
          <w:bookmarkEnd w:id="35"/>
        </w:p>
        <w:sdt>
          <w:sdtPr>
            <w:rPr>
              <w:sz w:val="24"/>
              <w:szCs w:val="24"/>
            </w:rPr>
            <w:id w:val="-573587230"/>
            <w:bibliography/>
          </w:sdtPr>
          <w:sdtContent>
            <w:p w14:paraId="180302ED" w14:textId="77777777" w:rsidR="00834732" w:rsidRDefault="00476685" w:rsidP="00834732">
              <w:pPr>
                <w:pStyle w:val="Bibliography"/>
                <w:ind w:left="720" w:hanging="720"/>
                <w:rPr>
                  <w:noProof/>
                  <w:sz w:val="24"/>
                  <w:szCs w:val="24"/>
                </w:rPr>
              </w:pPr>
              <w:r w:rsidRPr="0073222F">
                <w:rPr>
                  <w:sz w:val="24"/>
                  <w:szCs w:val="24"/>
                </w:rPr>
                <w:fldChar w:fldCharType="begin"/>
              </w:r>
              <w:r w:rsidRPr="0073222F">
                <w:rPr>
                  <w:sz w:val="24"/>
                  <w:szCs w:val="24"/>
                </w:rPr>
                <w:instrText xml:space="preserve"> BIBLIOGRAPHY </w:instrText>
              </w:r>
              <w:r w:rsidRPr="0073222F">
                <w:rPr>
                  <w:sz w:val="24"/>
                  <w:szCs w:val="24"/>
                </w:rPr>
                <w:fldChar w:fldCharType="separate"/>
              </w:r>
              <w:r w:rsidR="00834732">
                <w:rPr>
                  <w:noProof/>
                </w:rPr>
                <w:t xml:space="preserve">Albino, D. (2023, September 6). </w:t>
              </w:r>
              <w:r w:rsidR="00834732">
                <w:rPr>
                  <w:i/>
                  <w:iCs/>
                  <w:noProof/>
                </w:rPr>
                <w:t>Sheldon Creed sees improvement in second Xfinity season, sets goals for Cup debut</w:t>
              </w:r>
              <w:r w:rsidR="00834732">
                <w:rPr>
                  <w:noProof/>
                </w:rPr>
                <w:t>. Retrieved from NASCAR: https://www.nascar.com/news-media/2023/09/06/sheldon-creed-improvement-second-xfinity-season-cup-debut-kansas-speedway/</w:t>
              </w:r>
            </w:p>
            <w:p w14:paraId="46940CC6" w14:textId="77777777" w:rsidR="00834732" w:rsidRDefault="00834732" w:rsidP="00834732">
              <w:pPr>
                <w:pStyle w:val="Bibliography"/>
                <w:ind w:left="720" w:hanging="720"/>
                <w:rPr>
                  <w:noProof/>
                </w:rPr>
              </w:pPr>
              <w:r>
                <w:rPr>
                  <w:noProof/>
                </w:rPr>
                <w:t xml:space="preserve">Barnes, J. (2023, October 26). </w:t>
              </w:r>
              <w:r>
                <w:rPr>
                  <w:i/>
                  <w:iCs/>
                  <w:noProof/>
                </w:rPr>
                <w:t>Ganassi puts IndyCar rookie Simpson through testing gauntlet</w:t>
              </w:r>
              <w:r>
                <w:rPr>
                  <w:noProof/>
                </w:rPr>
                <w:t>. Retrieved from motorsport.com: https://us.motorsport.com/indycar/news/ganassi-indycar-rookie-simpson-testing-plan/10538087/</w:t>
              </w:r>
            </w:p>
            <w:p w14:paraId="38BAD721" w14:textId="77777777" w:rsidR="00834732" w:rsidRDefault="00834732" w:rsidP="00834732">
              <w:pPr>
                <w:pStyle w:val="Bibliography"/>
                <w:ind w:left="720" w:hanging="720"/>
                <w:rPr>
                  <w:noProof/>
                </w:rPr>
              </w:pPr>
              <w:r>
                <w:rPr>
                  <w:noProof/>
                </w:rPr>
                <w:t xml:space="preserve">Rao, R. (n.d.). </w:t>
              </w:r>
              <w:r>
                <w:rPr>
                  <w:i/>
                  <w:iCs/>
                  <w:noProof/>
                </w:rPr>
                <w:t>Formula 1 World Championship (1950 - 2023).</w:t>
              </w:r>
              <w:r>
                <w:rPr>
                  <w:noProof/>
                </w:rPr>
                <w:t xml:space="preserve"> Retrieved from Kaggle: https://www.kaggle.com/datasets/rohanrao/formula-1-world-championship-1950-2020</w:t>
              </w:r>
            </w:p>
            <w:p w14:paraId="72DBE69A" w14:textId="77777777" w:rsidR="00834732" w:rsidRDefault="00834732" w:rsidP="00834732">
              <w:pPr>
                <w:pStyle w:val="Bibliography"/>
                <w:ind w:left="720" w:hanging="720"/>
                <w:rPr>
                  <w:noProof/>
                </w:rPr>
              </w:pPr>
              <w:r>
                <w:rPr>
                  <w:noProof/>
                </w:rPr>
                <w:t xml:space="preserve">Straw, E. (2023, April 12). </w:t>
              </w:r>
              <w:r>
                <w:rPr>
                  <w:i/>
                  <w:iCs/>
                  <w:noProof/>
                </w:rPr>
                <w:t>F1’S ROOKIE TRIO RANKED SO FAR – AND WHERE THEY MUST IMPROVE</w:t>
              </w:r>
              <w:r>
                <w:rPr>
                  <w:noProof/>
                </w:rPr>
                <w:t>. Retrieved from The Race: https://www.the-race.com/formula-1/f1s-rookie-trio-ranked-so-far-and-where-they-must-improve/</w:t>
              </w:r>
            </w:p>
            <w:p w14:paraId="7AAD2645" w14:textId="4CC1F672" w:rsidR="00D22073" w:rsidRPr="00BC176D" w:rsidRDefault="00476685">
              <w:pPr>
                <w:spacing w:line="480" w:lineRule="auto"/>
              </w:pPr>
              <w:r w:rsidRPr="0073222F">
                <w:rPr>
                  <w:b/>
                  <w:bCs/>
                  <w:noProof/>
                  <w:sz w:val="24"/>
                  <w:szCs w:val="24"/>
                </w:rPr>
                <w:fldChar w:fldCharType="end"/>
              </w:r>
            </w:p>
          </w:sdtContent>
        </w:sdt>
      </w:sdtContent>
    </w:sdt>
    <w:sectPr w:rsidR="00D22073" w:rsidRPr="00BC176D">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DF1D" w14:textId="77777777" w:rsidR="0002433A" w:rsidRDefault="0002433A">
      <w:r>
        <w:separator/>
      </w:r>
    </w:p>
  </w:endnote>
  <w:endnote w:type="continuationSeparator" w:id="0">
    <w:p w14:paraId="6384A752" w14:textId="77777777" w:rsidR="0002433A" w:rsidRDefault="0002433A">
      <w:r>
        <w:continuationSeparator/>
      </w:r>
    </w:p>
  </w:endnote>
  <w:endnote w:type="continuationNotice" w:id="1">
    <w:p w14:paraId="5AE7BCC7" w14:textId="77777777" w:rsidR="0002433A" w:rsidRDefault="00024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DD1A" w14:textId="77777777" w:rsidR="0002433A" w:rsidRDefault="0002433A">
      <w:r>
        <w:separator/>
      </w:r>
    </w:p>
  </w:footnote>
  <w:footnote w:type="continuationSeparator" w:id="0">
    <w:p w14:paraId="62BC9791" w14:textId="77777777" w:rsidR="0002433A" w:rsidRDefault="0002433A">
      <w:r>
        <w:continuationSeparator/>
      </w:r>
    </w:p>
  </w:footnote>
  <w:footnote w:type="continuationNotice" w:id="1">
    <w:p w14:paraId="06328A3A" w14:textId="77777777" w:rsidR="0002433A" w:rsidRDefault="000243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B5EB4"/>
    <w:multiLevelType w:val="hybridMultilevel"/>
    <w:tmpl w:val="CD2A79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1C0E3B"/>
    <w:multiLevelType w:val="hybridMultilevel"/>
    <w:tmpl w:val="30408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7543F"/>
    <w:multiLevelType w:val="hybridMultilevel"/>
    <w:tmpl w:val="9DF0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CEF57F8"/>
    <w:multiLevelType w:val="multilevel"/>
    <w:tmpl w:val="22E0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6D4EA9"/>
    <w:multiLevelType w:val="multilevel"/>
    <w:tmpl w:val="F496D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7F127B"/>
    <w:multiLevelType w:val="hybridMultilevel"/>
    <w:tmpl w:val="4080E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564136"/>
    <w:multiLevelType w:val="hybridMultilevel"/>
    <w:tmpl w:val="F8B0F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F529C7"/>
    <w:multiLevelType w:val="multilevel"/>
    <w:tmpl w:val="C5DC1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19B3C41"/>
    <w:multiLevelType w:val="hybridMultilevel"/>
    <w:tmpl w:val="774AC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A0D24"/>
    <w:multiLevelType w:val="multilevel"/>
    <w:tmpl w:val="A20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0C519D"/>
    <w:multiLevelType w:val="hybridMultilevel"/>
    <w:tmpl w:val="82AEB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3145E"/>
    <w:multiLevelType w:val="hybridMultilevel"/>
    <w:tmpl w:val="3938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A6696"/>
    <w:multiLevelType w:val="hybridMultilevel"/>
    <w:tmpl w:val="C9FA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7A4D3241"/>
    <w:multiLevelType w:val="multilevel"/>
    <w:tmpl w:val="3AB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2"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20"/>
  </w:num>
  <w:num w:numId="2" w16cid:durableId="1157575156">
    <w:abstractNumId w:val="34"/>
  </w:num>
  <w:num w:numId="3" w16cid:durableId="1612587344">
    <w:abstractNumId w:val="28"/>
  </w:num>
  <w:num w:numId="4" w16cid:durableId="1905682849">
    <w:abstractNumId w:val="11"/>
  </w:num>
  <w:num w:numId="5" w16cid:durableId="1495991546">
    <w:abstractNumId w:val="29"/>
  </w:num>
  <w:num w:numId="6" w16cid:durableId="731732805">
    <w:abstractNumId w:val="7"/>
  </w:num>
  <w:num w:numId="7" w16cid:durableId="251085991">
    <w:abstractNumId w:val="1"/>
  </w:num>
  <w:num w:numId="8" w16cid:durableId="1395197216">
    <w:abstractNumId w:val="33"/>
  </w:num>
  <w:num w:numId="9" w16cid:durableId="1175879451">
    <w:abstractNumId w:val="6"/>
  </w:num>
  <w:num w:numId="10" w16cid:durableId="1965770853">
    <w:abstractNumId w:val="19"/>
  </w:num>
  <w:num w:numId="11" w16cid:durableId="895164059">
    <w:abstractNumId w:val="23"/>
  </w:num>
  <w:num w:numId="12" w16cid:durableId="287855451">
    <w:abstractNumId w:val="2"/>
  </w:num>
  <w:num w:numId="13" w16cid:durableId="1791779666">
    <w:abstractNumId w:val="0"/>
  </w:num>
  <w:num w:numId="14" w16cid:durableId="2083217234">
    <w:abstractNumId w:val="15"/>
  </w:num>
  <w:num w:numId="15" w16cid:durableId="726413697">
    <w:abstractNumId w:val="27"/>
  </w:num>
  <w:num w:numId="16" w16cid:durableId="852767194">
    <w:abstractNumId w:val="14"/>
  </w:num>
  <w:num w:numId="17" w16cid:durableId="543099633">
    <w:abstractNumId w:val="4"/>
  </w:num>
  <w:num w:numId="18" w16cid:durableId="134228300">
    <w:abstractNumId w:val="5"/>
  </w:num>
  <w:num w:numId="19" w16cid:durableId="751774223">
    <w:abstractNumId w:val="32"/>
  </w:num>
  <w:num w:numId="20" w16cid:durableId="1192378333">
    <w:abstractNumId w:val="9"/>
  </w:num>
  <w:num w:numId="21" w16cid:durableId="1953123443">
    <w:abstractNumId w:val="27"/>
  </w:num>
  <w:num w:numId="22" w16cid:durableId="20282186">
    <w:abstractNumId w:val="31"/>
  </w:num>
  <w:num w:numId="23" w16cid:durableId="952320385">
    <w:abstractNumId w:val="10"/>
  </w:num>
  <w:num w:numId="24" w16cid:durableId="196545613">
    <w:abstractNumId w:val="18"/>
  </w:num>
  <w:num w:numId="25" w16cid:durableId="1408303619">
    <w:abstractNumId w:val="24"/>
  </w:num>
  <w:num w:numId="26" w16cid:durableId="1497840007">
    <w:abstractNumId w:val="22"/>
  </w:num>
  <w:num w:numId="27" w16cid:durableId="1104571228">
    <w:abstractNumId w:val="25"/>
  </w:num>
  <w:num w:numId="28" w16cid:durableId="1717118345">
    <w:abstractNumId w:val="8"/>
  </w:num>
  <w:num w:numId="29" w16cid:durableId="16394424">
    <w:abstractNumId w:val="16"/>
  </w:num>
  <w:num w:numId="30" w16cid:durableId="1347555552">
    <w:abstractNumId w:val="30"/>
  </w:num>
  <w:num w:numId="31" w16cid:durableId="1879120669">
    <w:abstractNumId w:val="21"/>
  </w:num>
  <w:num w:numId="32" w16cid:durableId="1005547363">
    <w:abstractNumId w:val="26"/>
  </w:num>
  <w:num w:numId="33" w16cid:durableId="607196252">
    <w:abstractNumId w:val="17"/>
  </w:num>
  <w:num w:numId="34" w16cid:durableId="415440485">
    <w:abstractNumId w:val="12"/>
  </w:num>
  <w:num w:numId="35" w16cid:durableId="1936673198">
    <w:abstractNumId w:val="13"/>
  </w:num>
  <w:num w:numId="36" w16cid:durableId="609944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433A"/>
    <w:rsid w:val="00026170"/>
    <w:rsid w:val="000264A3"/>
    <w:rsid w:val="00034A88"/>
    <w:rsid w:val="00034D86"/>
    <w:rsid w:val="000461EA"/>
    <w:rsid w:val="00050A7B"/>
    <w:rsid w:val="000650A0"/>
    <w:rsid w:val="0007009C"/>
    <w:rsid w:val="000749F7"/>
    <w:rsid w:val="00076823"/>
    <w:rsid w:val="0008031B"/>
    <w:rsid w:val="00083B91"/>
    <w:rsid w:val="00094078"/>
    <w:rsid w:val="000A0E1E"/>
    <w:rsid w:val="000A7D03"/>
    <w:rsid w:val="000B4237"/>
    <w:rsid w:val="000C0F26"/>
    <w:rsid w:val="000C3428"/>
    <w:rsid w:val="000C3D0B"/>
    <w:rsid w:val="000C50DE"/>
    <w:rsid w:val="000C63ED"/>
    <w:rsid w:val="000D31AB"/>
    <w:rsid w:val="000D5C16"/>
    <w:rsid w:val="000E648A"/>
    <w:rsid w:val="000F401B"/>
    <w:rsid w:val="000F67AF"/>
    <w:rsid w:val="00104207"/>
    <w:rsid w:val="0010562D"/>
    <w:rsid w:val="00112EB7"/>
    <w:rsid w:val="00124CFC"/>
    <w:rsid w:val="0012708E"/>
    <w:rsid w:val="00127170"/>
    <w:rsid w:val="00127AAE"/>
    <w:rsid w:val="001304F3"/>
    <w:rsid w:val="001308B5"/>
    <w:rsid w:val="00130909"/>
    <w:rsid w:val="00132CF8"/>
    <w:rsid w:val="0013508B"/>
    <w:rsid w:val="00144959"/>
    <w:rsid w:val="00156B2F"/>
    <w:rsid w:val="00163339"/>
    <w:rsid w:val="001640D7"/>
    <w:rsid w:val="0017309C"/>
    <w:rsid w:val="00176214"/>
    <w:rsid w:val="00183618"/>
    <w:rsid w:val="00191BB7"/>
    <w:rsid w:val="00192467"/>
    <w:rsid w:val="00192B2A"/>
    <w:rsid w:val="001947FC"/>
    <w:rsid w:val="001A5A9D"/>
    <w:rsid w:val="001A663D"/>
    <w:rsid w:val="001B38A9"/>
    <w:rsid w:val="001C23D0"/>
    <w:rsid w:val="001C41E9"/>
    <w:rsid w:val="001D1CAD"/>
    <w:rsid w:val="001D7125"/>
    <w:rsid w:val="001E2EAE"/>
    <w:rsid w:val="001E5779"/>
    <w:rsid w:val="001E698A"/>
    <w:rsid w:val="001F7988"/>
    <w:rsid w:val="00221F04"/>
    <w:rsid w:val="00221FC7"/>
    <w:rsid w:val="002222B0"/>
    <w:rsid w:val="00233F64"/>
    <w:rsid w:val="002375DD"/>
    <w:rsid w:val="00243E23"/>
    <w:rsid w:val="002510DF"/>
    <w:rsid w:val="00255B51"/>
    <w:rsid w:val="00255D42"/>
    <w:rsid w:val="00257610"/>
    <w:rsid w:val="00260DC5"/>
    <w:rsid w:val="00264F5C"/>
    <w:rsid w:val="002674BE"/>
    <w:rsid w:val="002738E0"/>
    <w:rsid w:val="002809BD"/>
    <w:rsid w:val="00280BD3"/>
    <w:rsid w:val="00285A1C"/>
    <w:rsid w:val="0028614F"/>
    <w:rsid w:val="002A2030"/>
    <w:rsid w:val="002A36F4"/>
    <w:rsid w:val="002A6DAC"/>
    <w:rsid w:val="002A6E21"/>
    <w:rsid w:val="002B24C5"/>
    <w:rsid w:val="002B3E84"/>
    <w:rsid w:val="002D7254"/>
    <w:rsid w:val="002E0073"/>
    <w:rsid w:val="002E6492"/>
    <w:rsid w:val="002F7AFC"/>
    <w:rsid w:val="00302D41"/>
    <w:rsid w:val="003044D3"/>
    <w:rsid w:val="00306AD6"/>
    <w:rsid w:val="00317587"/>
    <w:rsid w:val="00325D69"/>
    <w:rsid w:val="0033501C"/>
    <w:rsid w:val="00336E5A"/>
    <w:rsid w:val="00337EA1"/>
    <w:rsid w:val="0034090C"/>
    <w:rsid w:val="00344759"/>
    <w:rsid w:val="00344D6B"/>
    <w:rsid w:val="00350220"/>
    <w:rsid w:val="003539A2"/>
    <w:rsid w:val="00385881"/>
    <w:rsid w:val="00387978"/>
    <w:rsid w:val="00387C08"/>
    <w:rsid w:val="003A3718"/>
    <w:rsid w:val="003A705C"/>
    <w:rsid w:val="003B1F5C"/>
    <w:rsid w:val="003C2750"/>
    <w:rsid w:val="003C78C9"/>
    <w:rsid w:val="003D5429"/>
    <w:rsid w:val="003E4365"/>
    <w:rsid w:val="003E59F1"/>
    <w:rsid w:val="003F06F4"/>
    <w:rsid w:val="00401080"/>
    <w:rsid w:val="0040263E"/>
    <w:rsid w:val="00413C53"/>
    <w:rsid w:val="004221D8"/>
    <w:rsid w:val="004474E4"/>
    <w:rsid w:val="0045063F"/>
    <w:rsid w:val="00451C0D"/>
    <w:rsid w:val="004550CD"/>
    <w:rsid w:val="00470501"/>
    <w:rsid w:val="00470666"/>
    <w:rsid w:val="00472962"/>
    <w:rsid w:val="00475CEA"/>
    <w:rsid w:val="004762FF"/>
    <w:rsid w:val="00476685"/>
    <w:rsid w:val="00477D96"/>
    <w:rsid w:val="004813B4"/>
    <w:rsid w:val="00484ADC"/>
    <w:rsid w:val="00490E47"/>
    <w:rsid w:val="0049798C"/>
    <w:rsid w:val="004A2EB1"/>
    <w:rsid w:val="004A603F"/>
    <w:rsid w:val="004A71A2"/>
    <w:rsid w:val="004B0866"/>
    <w:rsid w:val="004B195A"/>
    <w:rsid w:val="004B40B7"/>
    <w:rsid w:val="004B6C0B"/>
    <w:rsid w:val="004D69D2"/>
    <w:rsid w:val="004E0EA8"/>
    <w:rsid w:val="004E2CB8"/>
    <w:rsid w:val="004E6791"/>
    <w:rsid w:val="004E6EC8"/>
    <w:rsid w:val="004F5182"/>
    <w:rsid w:val="0050016A"/>
    <w:rsid w:val="00504A29"/>
    <w:rsid w:val="00504BDE"/>
    <w:rsid w:val="00505472"/>
    <w:rsid w:val="0051073A"/>
    <w:rsid w:val="00512DF3"/>
    <w:rsid w:val="005139FC"/>
    <w:rsid w:val="0052163A"/>
    <w:rsid w:val="005253B9"/>
    <w:rsid w:val="005359E0"/>
    <w:rsid w:val="00540F6F"/>
    <w:rsid w:val="0055144D"/>
    <w:rsid w:val="005523DA"/>
    <w:rsid w:val="00562431"/>
    <w:rsid w:val="005753B7"/>
    <w:rsid w:val="00581441"/>
    <w:rsid w:val="00583466"/>
    <w:rsid w:val="00583E03"/>
    <w:rsid w:val="00585079"/>
    <w:rsid w:val="00592D04"/>
    <w:rsid w:val="00593CBC"/>
    <w:rsid w:val="00597224"/>
    <w:rsid w:val="005A3BD2"/>
    <w:rsid w:val="005A525B"/>
    <w:rsid w:val="005A7627"/>
    <w:rsid w:val="005B4844"/>
    <w:rsid w:val="005B6B1D"/>
    <w:rsid w:val="005C25A6"/>
    <w:rsid w:val="005D4548"/>
    <w:rsid w:val="005E479E"/>
    <w:rsid w:val="005E49E2"/>
    <w:rsid w:val="005E5608"/>
    <w:rsid w:val="00600E5E"/>
    <w:rsid w:val="00604E47"/>
    <w:rsid w:val="00613E8B"/>
    <w:rsid w:val="00621885"/>
    <w:rsid w:val="006242D3"/>
    <w:rsid w:val="00653AFA"/>
    <w:rsid w:val="006557C9"/>
    <w:rsid w:val="00655872"/>
    <w:rsid w:val="006579E5"/>
    <w:rsid w:val="00657B4E"/>
    <w:rsid w:val="0066031A"/>
    <w:rsid w:val="00663E51"/>
    <w:rsid w:val="00663F6E"/>
    <w:rsid w:val="00670667"/>
    <w:rsid w:val="00670B53"/>
    <w:rsid w:val="006720CA"/>
    <w:rsid w:val="00675023"/>
    <w:rsid w:val="0068048F"/>
    <w:rsid w:val="00680B3B"/>
    <w:rsid w:val="0068113E"/>
    <w:rsid w:val="00681539"/>
    <w:rsid w:val="006943DD"/>
    <w:rsid w:val="006968A8"/>
    <w:rsid w:val="006A5B21"/>
    <w:rsid w:val="006A7C4B"/>
    <w:rsid w:val="006C329A"/>
    <w:rsid w:val="006C5746"/>
    <w:rsid w:val="006C5E3B"/>
    <w:rsid w:val="006D00B1"/>
    <w:rsid w:val="006D2A23"/>
    <w:rsid w:val="006E736F"/>
    <w:rsid w:val="006F090E"/>
    <w:rsid w:val="006F3F9C"/>
    <w:rsid w:val="006F4D2A"/>
    <w:rsid w:val="00704508"/>
    <w:rsid w:val="00711943"/>
    <w:rsid w:val="00713057"/>
    <w:rsid w:val="00717B1C"/>
    <w:rsid w:val="0072015F"/>
    <w:rsid w:val="0072034B"/>
    <w:rsid w:val="00721B52"/>
    <w:rsid w:val="00721EBD"/>
    <w:rsid w:val="007233AF"/>
    <w:rsid w:val="0073222F"/>
    <w:rsid w:val="00743C06"/>
    <w:rsid w:val="00747876"/>
    <w:rsid w:val="00750E89"/>
    <w:rsid w:val="00753725"/>
    <w:rsid w:val="00753996"/>
    <w:rsid w:val="007557A0"/>
    <w:rsid w:val="00755FD1"/>
    <w:rsid w:val="0076121D"/>
    <w:rsid w:val="00764A12"/>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16B0F"/>
    <w:rsid w:val="0082114B"/>
    <w:rsid w:val="00832B19"/>
    <w:rsid w:val="008338B3"/>
    <w:rsid w:val="0083472A"/>
    <w:rsid w:val="00834732"/>
    <w:rsid w:val="00846DE8"/>
    <w:rsid w:val="00850F42"/>
    <w:rsid w:val="008514A0"/>
    <w:rsid w:val="00854FE8"/>
    <w:rsid w:val="0086098F"/>
    <w:rsid w:val="00861E16"/>
    <w:rsid w:val="00864CE9"/>
    <w:rsid w:val="00865960"/>
    <w:rsid w:val="008673FA"/>
    <w:rsid w:val="00875741"/>
    <w:rsid w:val="008778E1"/>
    <w:rsid w:val="008813DC"/>
    <w:rsid w:val="00883DEF"/>
    <w:rsid w:val="00885BA9"/>
    <w:rsid w:val="00887783"/>
    <w:rsid w:val="008A2CD8"/>
    <w:rsid w:val="008A6833"/>
    <w:rsid w:val="008A6882"/>
    <w:rsid w:val="008B0FFC"/>
    <w:rsid w:val="008B1CBE"/>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47888"/>
    <w:rsid w:val="0095215D"/>
    <w:rsid w:val="00955EEB"/>
    <w:rsid w:val="009576D2"/>
    <w:rsid w:val="0096383B"/>
    <w:rsid w:val="00964D93"/>
    <w:rsid w:val="0099548C"/>
    <w:rsid w:val="009A17D4"/>
    <w:rsid w:val="009A310D"/>
    <w:rsid w:val="009B145C"/>
    <w:rsid w:val="009B62B5"/>
    <w:rsid w:val="009C0DC8"/>
    <w:rsid w:val="009C202D"/>
    <w:rsid w:val="009D0AD8"/>
    <w:rsid w:val="009E32F2"/>
    <w:rsid w:val="009E4DC7"/>
    <w:rsid w:val="009E60EA"/>
    <w:rsid w:val="009F0721"/>
    <w:rsid w:val="009F0FE2"/>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1224"/>
    <w:rsid w:val="00A72CB2"/>
    <w:rsid w:val="00A74BC3"/>
    <w:rsid w:val="00A92B1A"/>
    <w:rsid w:val="00AB017D"/>
    <w:rsid w:val="00AB384C"/>
    <w:rsid w:val="00AD6B0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2A0D"/>
    <w:rsid w:val="00B55DD3"/>
    <w:rsid w:val="00B66227"/>
    <w:rsid w:val="00B66C1A"/>
    <w:rsid w:val="00B73A10"/>
    <w:rsid w:val="00B74444"/>
    <w:rsid w:val="00B80860"/>
    <w:rsid w:val="00B83B36"/>
    <w:rsid w:val="00B85B53"/>
    <w:rsid w:val="00B95C76"/>
    <w:rsid w:val="00B95C8D"/>
    <w:rsid w:val="00BA0665"/>
    <w:rsid w:val="00BA15A3"/>
    <w:rsid w:val="00BA281C"/>
    <w:rsid w:val="00BA5BE1"/>
    <w:rsid w:val="00BB7D18"/>
    <w:rsid w:val="00BC05FC"/>
    <w:rsid w:val="00BC176D"/>
    <w:rsid w:val="00BC6546"/>
    <w:rsid w:val="00BD60D3"/>
    <w:rsid w:val="00BD6F44"/>
    <w:rsid w:val="00BE654E"/>
    <w:rsid w:val="00BF7FA3"/>
    <w:rsid w:val="00C04D86"/>
    <w:rsid w:val="00C14566"/>
    <w:rsid w:val="00C14613"/>
    <w:rsid w:val="00C146B9"/>
    <w:rsid w:val="00C155A0"/>
    <w:rsid w:val="00C215DA"/>
    <w:rsid w:val="00C22C6A"/>
    <w:rsid w:val="00C270DC"/>
    <w:rsid w:val="00C34EF9"/>
    <w:rsid w:val="00C463B5"/>
    <w:rsid w:val="00C55DA1"/>
    <w:rsid w:val="00C61486"/>
    <w:rsid w:val="00C75646"/>
    <w:rsid w:val="00C858D0"/>
    <w:rsid w:val="00C87AC5"/>
    <w:rsid w:val="00C97803"/>
    <w:rsid w:val="00CB2F7F"/>
    <w:rsid w:val="00CB309F"/>
    <w:rsid w:val="00CB6C95"/>
    <w:rsid w:val="00CC54F1"/>
    <w:rsid w:val="00CC5775"/>
    <w:rsid w:val="00CC5A7C"/>
    <w:rsid w:val="00CD089E"/>
    <w:rsid w:val="00CE0ED0"/>
    <w:rsid w:val="00CE41BD"/>
    <w:rsid w:val="00CF1703"/>
    <w:rsid w:val="00CF186B"/>
    <w:rsid w:val="00D01CA1"/>
    <w:rsid w:val="00D06028"/>
    <w:rsid w:val="00D07148"/>
    <w:rsid w:val="00D11BBA"/>
    <w:rsid w:val="00D14175"/>
    <w:rsid w:val="00D17472"/>
    <w:rsid w:val="00D22073"/>
    <w:rsid w:val="00D2270F"/>
    <w:rsid w:val="00D37016"/>
    <w:rsid w:val="00D43CC4"/>
    <w:rsid w:val="00D62221"/>
    <w:rsid w:val="00D625E7"/>
    <w:rsid w:val="00D72A91"/>
    <w:rsid w:val="00D72D46"/>
    <w:rsid w:val="00D80B35"/>
    <w:rsid w:val="00D8546C"/>
    <w:rsid w:val="00D9027E"/>
    <w:rsid w:val="00D95986"/>
    <w:rsid w:val="00D97947"/>
    <w:rsid w:val="00DA32B3"/>
    <w:rsid w:val="00DA4109"/>
    <w:rsid w:val="00DC1924"/>
    <w:rsid w:val="00DC2301"/>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413F8"/>
    <w:rsid w:val="00E46662"/>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D718D"/>
    <w:rsid w:val="00EE2976"/>
    <w:rsid w:val="00EE49E5"/>
    <w:rsid w:val="00EE5B08"/>
    <w:rsid w:val="00EE6360"/>
    <w:rsid w:val="00F0153A"/>
    <w:rsid w:val="00F04612"/>
    <w:rsid w:val="00F067FE"/>
    <w:rsid w:val="00F07262"/>
    <w:rsid w:val="00F170E8"/>
    <w:rsid w:val="00F26092"/>
    <w:rsid w:val="00F317BA"/>
    <w:rsid w:val="00F33887"/>
    <w:rsid w:val="00F40ECE"/>
    <w:rsid w:val="00F50868"/>
    <w:rsid w:val="00F5273A"/>
    <w:rsid w:val="00F6084E"/>
    <w:rsid w:val="00F61194"/>
    <w:rsid w:val="00F6145F"/>
    <w:rsid w:val="00F62B3D"/>
    <w:rsid w:val="00F63BE7"/>
    <w:rsid w:val="00F64542"/>
    <w:rsid w:val="00F6489B"/>
    <w:rsid w:val="00F7502C"/>
    <w:rsid w:val="00F76748"/>
    <w:rsid w:val="00F77E66"/>
    <w:rsid w:val="00F81A55"/>
    <w:rsid w:val="00F81BA4"/>
    <w:rsid w:val="00F82E55"/>
    <w:rsid w:val="00F831C8"/>
    <w:rsid w:val="00F918E0"/>
    <w:rsid w:val="00F92F7C"/>
    <w:rsid w:val="00FA06EE"/>
    <w:rsid w:val="00FA2E7E"/>
    <w:rsid w:val="00FA68D5"/>
    <w:rsid w:val="00FB1B0A"/>
    <w:rsid w:val="00FB1E10"/>
    <w:rsid w:val="00FC3B7E"/>
    <w:rsid w:val="00FE3402"/>
    <w:rsid w:val="00FE5F90"/>
    <w:rsid w:val="00FE60AC"/>
    <w:rsid w:val="01FF939F"/>
    <w:rsid w:val="02023514"/>
    <w:rsid w:val="02A40037"/>
    <w:rsid w:val="0302EF80"/>
    <w:rsid w:val="035E4928"/>
    <w:rsid w:val="038E5201"/>
    <w:rsid w:val="03A344B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B6E5142"/>
    <w:rsid w:val="0B77DC43"/>
    <w:rsid w:val="0BED47FE"/>
    <w:rsid w:val="0C552FF1"/>
    <w:rsid w:val="0C8597C5"/>
    <w:rsid w:val="0CAA6598"/>
    <w:rsid w:val="0DE3D743"/>
    <w:rsid w:val="0F8548CF"/>
    <w:rsid w:val="0FA21A50"/>
    <w:rsid w:val="1050ADD5"/>
    <w:rsid w:val="105FA800"/>
    <w:rsid w:val="11332CF8"/>
    <w:rsid w:val="1183336E"/>
    <w:rsid w:val="11A61039"/>
    <w:rsid w:val="13476EE7"/>
    <w:rsid w:val="1494E0AD"/>
    <w:rsid w:val="14BB61BB"/>
    <w:rsid w:val="14C4556F"/>
    <w:rsid w:val="157F8072"/>
    <w:rsid w:val="16664CF2"/>
    <w:rsid w:val="1770A692"/>
    <w:rsid w:val="17E933CC"/>
    <w:rsid w:val="17F14624"/>
    <w:rsid w:val="1808344B"/>
    <w:rsid w:val="198509E3"/>
    <w:rsid w:val="19A80784"/>
    <w:rsid w:val="1A02FD06"/>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CD60DD"/>
    <w:rsid w:val="2484471E"/>
    <w:rsid w:val="25E15DB9"/>
    <w:rsid w:val="25EEBB9C"/>
    <w:rsid w:val="26BB5C1D"/>
    <w:rsid w:val="26F8ECF1"/>
    <w:rsid w:val="272AD71A"/>
    <w:rsid w:val="27497309"/>
    <w:rsid w:val="275FE8E0"/>
    <w:rsid w:val="277B42D5"/>
    <w:rsid w:val="27AA32E0"/>
    <w:rsid w:val="28642260"/>
    <w:rsid w:val="293C3778"/>
    <w:rsid w:val="295D4741"/>
    <w:rsid w:val="2A18B701"/>
    <w:rsid w:val="2AA65BAB"/>
    <w:rsid w:val="2AB2E397"/>
    <w:rsid w:val="2B9A3DD5"/>
    <w:rsid w:val="2BCC11CB"/>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ECDFDC"/>
    <w:rsid w:val="3C459926"/>
    <w:rsid w:val="3D19E296"/>
    <w:rsid w:val="3DA720ED"/>
    <w:rsid w:val="3DBC0DA1"/>
    <w:rsid w:val="3E120ECA"/>
    <w:rsid w:val="3F7749DB"/>
    <w:rsid w:val="40D791B3"/>
    <w:rsid w:val="415D1051"/>
    <w:rsid w:val="418DC647"/>
    <w:rsid w:val="427F3DAD"/>
    <w:rsid w:val="438C35CF"/>
    <w:rsid w:val="46771A7A"/>
    <w:rsid w:val="46BC30D9"/>
    <w:rsid w:val="4749C78A"/>
    <w:rsid w:val="47B30CED"/>
    <w:rsid w:val="47C6D452"/>
    <w:rsid w:val="484C9E29"/>
    <w:rsid w:val="488E6C85"/>
    <w:rsid w:val="48D91334"/>
    <w:rsid w:val="4A6ED149"/>
    <w:rsid w:val="4AEE48D2"/>
    <w:rsid w:val="4C799F32"/>
    <w:rsid w:val="4CB8C810"/>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AC3289"/>
    <w:rsid w:val="78DD832C"/>
    <w:rsid w:val="78EBF51D"/>
    <w:rsid w:val="78F86E7F"/>
    <w:rsid w:val="7A0A8B65"/>
    <w:rsid w:val="7A7EC7ED"/>
    <w:rsid w:val="7B231FF6"/>
    <w:rsid w:val="7BEAE30B"/>
    <w:rsid w:val="7C236508"/>
    <w:rsid w:val="7D1176FF"/>
    <w:rsid w:val="7D341980"/>
    <w:rsid w:val="7DCDF7CE"/>
    <w:rsid w:val="7E31411E"/>
    <w:rsid w:val="7E7BF989"/>
    <w:rsid w:val="7EF121D0"/>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D43CC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64">
      <w:bodyDiv w:val="1"/>
      <w:marLeft w:val="0"/>
      <w:marRight w:val="0"/>
      <w:marTop w:val="0"/>
      <w:marBottom w:val="0"/>
      <w:divBdr>
        <w:top w:val="none" w:sz="0" w:space="0" w:color="auto"/>
        <w:left w:val="none" w:sz="0" w:space="0" w:color="auto"/>
        <w:bottom w:val="none" w:sz="0" w:space="0" w:color="auto"/>
        <w:right w:val="none" w:sz="0" w:space="0" w:color="auto"/>
      </w:divBdr>
    </w:div>
    <w:div w:id="9993841">
      <w:bodyDiv w:val="1"/>
      <w:marLeft w:val="0"/>
      <w:marRight w:val="0"/>
      <w:marTop w:val="0"/>
      <w:marBottom w:val="0"/>
      <w:divBdr>
        <w:top w:val="none" w:sz="0" w:space="0" w:color="auto"/>
        <w:left w:val="none" w:sz="0" w:space="0" w:color="auto"/>
        <w:bottom w:val="none" w:sz="0" w:space="0" w:color="auto"/>
        <w:right w:val="none" w:sz="0" w:space="0" w:color="auto"/>
      </w:divBdr>
    </w:div>
    <w:div w:id="42222577">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40202967">
      <w:bodyDiv w:val="1"/>
      <w:marLeft w:val="0"/>
      <w:marRight w:val="0"/>
      <w:marTop w:val="0"/>
      <w:marBottom w:val="0"/>
      <w:divBdr>
        <w:top w:val="none" w:sz="0" w:space="0" w:color="auto"/>
        <w:left w:val="none" w:sz="0" w:space="0" w:color="auto"/>
        <w:bottom w:val="none" w:sz="0" w:space="0" w:color="auto"/>
        <w:right w:val="none" w:sz="0" w:space="0" w:color="auto"/>
      </w:divBdr>
    </w:div>
    <w:div w:id="395711905">
      <w:bodyDiv w:val="1"/>
      <w:marLeft w:val="0"/>
      <w:marRight w:val="0"/>
      <w:marTop w:val="0"/>
      <w:marBottom w:val="0"/>
      <w:divBdr>
        <w:top w:val="none" w:sz="0" w:space="0" w:color="auto"/>
        <w:left w:val="none" w:sz="0" w:space="0" w:color="auto"/>
        <w:bottom w:val="none" w:sz="0" w:space="0" w:color="auto"/>
        <w:right w:val="none" w:sz="0" w:space="0" w:color="auto"/>
      </w:divBdr>
    </w:div>
    <w:div w:id="411975448">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64083405">
      <w:bodyDiv w:val="1"/>
      <w:marLeft w:val="0"/>
      <w:marRight w:val="0"/>
      <w:marTop w:val="0"/>
      <w:marBottom w:val="0"/>
      <w:divBdr>
        <w:top w:val="none" w:sz="0" w:space="0" w:color="auto"/>
        <w:left w:val="none" w:sz="0" w:space="0" w:color="auto"/>
        <w:bottom w:val="none" w:sz="0" w:space="0" w:color="auto"/>
        <w:right w:val="none" w:sz="0" w:space="0" w:color="auto"/>
      </w:divBdr>
    </w:div>
    <w:div w:id="483277577">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09031536">
      <w:bodyDiv w:val="1"/>
      <w:marLeft w:val="0"/>
      <w:marRight w:val="0"/>
      <w:marTop w:val="0"/>
      <w:marBottom w:val="0"/>
      <w:divBdr>
        <w:top w:val="none" w:sz="0" w:space="0" w:color="auto"/>
        <w:left w:val="none" w:sz="0" w:space="0" w:color="auto"/>
        <w:bottom w:val="none" w:sz="0" w:space="0" w:color="auto"/>
        <w:right w:val="none" w:sz="0" w:space="0" w:color="auto"/>
      </w:divBdr>
    </w:div>
    <w:div w:id="511341800">
      <w:bodyDiv w:val="1"/>
      <w:marLeft w:val="0"/>
      <w:marRight w:val="0"/>
      <w:marTop w:val="0"/>
      <w:marBottom w:val="0"/>
      <w:divBdr>
        <w:top w:val="none" w:sz="0" w:space="0" w:color="auto"/>
        <w:left w:val="none" w:sz="0" w:space="0" w:color="auto"/>
        <w:bottom w:val="none" w:sz="0" w:space="0" w:color="auto"/>
        <w:right w:val="none" w:sz="0" w:space="0" w:color="auto"/>
      </w:divBdr>
    </w:div>
    <w:div w:id="512191241">
      <w:bodyDiv w:val="1"/>
      <w:marLeft w:val="0"/>
      <w:marRight w:val="0"/>
      <w:marTop w:val="0"/>
      <w:marBottom w:val="0"/>
      <w:divBdr>
        <w:top w:val="none" w:sz="0" w:space="0" w:color="auto"/>
        <w:left w:val="none" w:sz="0" w:space="0" w:color="auto"/>
        <w:bottom w:val="none" w:sz="0" w:space="0" w:color="auto"/>
        <w:right w:val="none" w:sz="0" w:space="0" w:color="auto"/>
      </w:divBdr>
    </w:div>
    <w:div w:id="578294945">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75883873">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37241055">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01118209">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905340123">
      <w:bodyDiv w:val="1"/>
      <w:marLeft w:val="0"/>
      <w:marRight w:val="0"/>
      <w:marTop w:val="0"/>
      <w:marBottom w:val="0"/>
      <w:divBdr>
        <w:top w:val="none" w:sz="0" w:space="0" w:color="auto"/>
        <w:left w:val="none" w:sz="0" w:space="0" w:color="auto"/>
        <w:bottom w:val="none" w:sz="0" w:space="0" w:color="auto"/>
        <w:right w:val="none" w:sz="0" w:space="0" w:color="auto"/>
      </w:divBdr>
    </w:div>
    <w:div w:id="962658631">
      <w:bodyDiv w:val="1"/>
      <w:marLeft w:val="0"/>
      <w:marRight w:val="0"/>
      <w:marTop w:val="0"/>
      <w:marBottom w:val="0"/>
      <w:divBdr>
        <w:top w:val="none" w:sz="0" w:space="0" w:color="auto"/>
        <w:left w:val="none" w:sz="0" w:space="0" w:color="auto"/>
        <w:bottom w:val="none" w:sz="0" w:space="0" w:color="auto"/>
        <w:right w:val="none" w:sz="0" w:space="0" w:color="auto"/>
      </w:divBdr>
    </w:div>
    <w:div w:id="997419756">
      <w:bodyDiv w:val="1"/>
      <w:marLeft w:val="0"/>
      <w:marRight w:val="0"/>
      <w:marTop w:val="0"/>
      <w:marBottom w:val="0"/>
      <w:divBdr>
        <w:top w:val="none" w:sz="0" w:space="0" w:color="auto"/>
        <w:left w:val="none" w:sz="0" w:space="0" w:color="auto"/>
        <w:bottom w:val="none" w:sz="0" w:space="0" w:color="auto"/>
        <w:right w:val="none" w:sz="0" w:space="0" w:color="auto"/>
      </w:divBdr>
    </w:div>
    <w:div w:id="1000622135">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70149861">
      <w:bodyDiv w:val="1"/>
      <w:marLeft w:val="0"/>
      <w:marRight w:val="0"/>
      <w:marTop w:val="0"/>
      <w:marBottom w:val="0"/>
      <w:divBdr>
        <w:top w:val="none" w:sz="0" w:space="0" w:color="auto"/>
        <w:left w:val="none" w:sz="0" w:space="0" w:color="auto"/>
        <w:bottom w:val="none" w:sz="0" w:space="0" w:color="auto"/>
        <w:right w:val="none" w:sz="0" w:space="0" w:color="auto"/>
      </w:divBdr>
    </w:div>
    <w:div w:id="1132284991">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5856944">
      <w:bodyDiv w:val="1"/>
      <w:marLeft w:val="0"/>
      <w:marRight w:val="0"/>
      <w:marTop w:val="0"/>
      <w:marBottom w:val="0"/>
      <w:divBdr>
        <w:top w:val="none" w:sz="0" w:space="0" w:color="auto"/>
        <w:left w:val="none" w:sz="0" w:space="0" w:color="auto"/>
        <w:bottom w:val="none" w:sz="0" w:space="0" w:color="auto"/>
        <w:right w:val="none" w:sz="0" w:space="0" w:color="auto"/>
      </w:divBdr>
    </w:div>
    <w:div w:id="1150975653">
      <w:bodyDiv w:val="1"/>
      <w:marLeft w:val="0"/>
      <w:marRight w:val="0"/>
      <w:marTop w:val="0"/>
      <w:marBottom w:val="0"/>
      <w:divBdr>
        <w:top w:val="none" w:sz="0" w:space="0" w:color="auto"/>
        <w:left w:val="none" w:sz="0" w:space="0" w:color="auto"/>
        <w:bottom w:val="none" w:sz="0" w:space="0" w:color="auto"/>
        <w:right w:val="none" w:sz="0" w:space="0" w:color="auto"/>
      </w:divBdr>
    </w:div>
    <w:div w:id="1198545109">
      <w:bodyDiv w:val="1"/>
      <w:marLeft w:val="0"/>
      <w:marRight w:val="0"/>
      <w:marTop w:val="0"/>
      <w:marBottom w:val="0"/>
      <w:divBdr>
        <w:top w:val="none" w:sz="0" w:space="0" w:color="auto"/>
        <w:left w:val="none" w:sz="0" w:space="0" w:color="auto"/>
        <w:bottom w:val="none" w:sz="0" w:space="0" w:color="auto"/>
        <w:right w:val="none" w:sz="0" w:space="0" w:color="auto"/>
      </w:divBdr>
    </w:div>
    <w:div w:id="1299995535">
      <w:bodyDiv w:val="1"/>
      <w:marLeft w:val="0"/>
      <w:marRight w:val="0"/>
      <w:marTop w:val="0"/>
      <w:marBottom w:val="0"/>
      <w:divBdr>
        <w:top w:val="none" w:sz="0" w:space="0" w:color="auto"/>
        <w:left w:val="none" w:sz="0" w:space="0" w:color="auto"/>
        <w:bottom w:val="none" w:sz="0" w:space="0" w:color="auto"/>
        <w:right w:val="none" w:sz="0" w:space="0" w:color="auto"/>
      </w:divBdr>
    </w:div>
    <w:div w:id="1344891188">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62072820">
      <w:bodyDiv w:val="1"/>
      <w:marLeft w:val="0"/>
      <w:marRight w:val="0"/>
      <w:marTop w:val="0"/>
      <w:marBottom w:val="0"/>
      <w:divBdr>
        <w:top w:val="none" w:sz="0" w:space="0" w:color="auto"/>
        <w:left w:val="none" w:sz="0" w:space="0" w:color="auto"/>
        <w:bottom w:val="none" w:sz="0" w:space="0" w:color="auto"/>
        <w:right w:val="none" w:sz="0" w:space="0" w:color="auto"/>
      </w:divBdr>
    </w:div>
    <w:div w:id="1515723735">
      <w:bodyDiv w:val="1"/>
      <w:marLeft w:val="0"/>
      <w:marRight w:val="0"/>
      <w:marTop w:val="0"/>
      <w:marBottom w:val="0"/>
      <w:divBdr>
        <w:top w:val="none" w:sz="0" w:space="0" w:color="auto"/>
        <w:left w:val="none" w:sz="0" w:space="0" w:color="auto"/>
        <w:bottom w:val="none" w:sz="0" w:space="0" w:color="auto"/>
        <w:right w:val="none" w:sz="0" w:space="0" w:color="auto"/>
      </w:divBdr>
    </w:div>
    <w:div w:id="154517284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89425651">
      <w:bodyDiv w:val="1"/>
      <w:marLeft w:val="0"/>
      <w:marRight w:val="0"/>
      <w:marTop w:val="0"/>
      <w:marBottom w:val="0"/>
      <w:divBdr>
        <w:top w:val="none" w:sz="0" w:space="0" w:color="auto"/>
        <w:left w:val="none" w:sz="0" w:space="0" w:color="auto"/>
        <w:bottom w:val="none" w:sz="0" w:space="0" w:color="auto"/>
        <w:right w:val="none" w:sz="0" w:space="0" w:color="auto"/>
      </w:divBdr>
    </w:div>
    <w:div w:id="1825390411">
      <w:bodyDiv w:val="1"/>
      <w:marLeft w:val="0"/>
      <w:marRight w:val="0"/>
      <w:marTop w:val="0"/>
      <w:marBottom w:val="0"/>
      <w:divBdr>
        <w:top w:val="none" w:sz="0" w:space="0" w:color="auto"/>
        <w:left w:val="none" w:sz="0" w:space="0" w:color="auto"/>
        <w:bottom w:val="none" w:sz="0" w:space="0" w:color="auto"/>
        <w:right w:val="none" w:sz="0" w:space="0" w:color="auto"/>
      </w:divBdr>
    </w:div>
    <w:div w:id="1836336211">
      <w:bodyDiv w:val="1"/>
      <w:marLeft w:val="0"/>
      <w:marRight w:val="0"/>
      <w:marTop w:val="0"/>
      <w:marBottom w:val="0"/>
      <w:divBdr>
        <w:top w:val="none" w:sz="0" w:space="0" w:color="auto"/>
        <w:left w:val="none" w:sz="0" w:space="0" w:color="auto"/>
        <w:bottom w:val="none" w:sz="0" w:space="0" w:color="auto"/>
        <w:right w:val="none" w:sz="0" w:space="0" w:color="auto"/>
      </w:divBdr>
    </w:div>
    <w:div w:id="1841693502">
      <w:bodyDiv w:val="1"/>
      <w:marLeft w:val="0"/>
      <w:marRight w:val="0"/>
      <w:marTop w:val="0"/>
      <w:marBottom w:val="0"/>
      <w:divBdr>
        <w:top w:val="none" w:sz="0" w:space="0" w:color="auto"/>
        <w:left w:val="none" w:sz="0" w:space="0" w:color="auto"/>
        <w:bottom w:val="none" w:sz="0" w:space="0" w:color="auto"/>
        <w:right w:val="none" w:sz="0" w:space="0" w:color="auto"/>
      </w:divBdr>
    </w:div>
    <w:div w:id="1850556466">
      <w:bodyDiv w:val="1"/>
      <w:marLeft w:val="0"/>
      <w:marRight w:val="0"/>
      <w:marTop w:val="0"/>
      <w:marBottom w:val="0"/>
      <w:divBdr>
        <w:top w:val="none" w:sz="0" w:space="0" w:color="auto"/>
        <w:left w:val="none" w:sz="0" w:space="0" w:color="auto"/>
        <w:bottom w:val="none" w:sz="0" w:space="0" w:color="auto"/>
        <w:right w:val="none" w:sz="0" w:space="0" w:color="auto"/>
      </w:divBdr>
    </w:div>
    <w:div w:id="1866362742">
      <w:bodyDiv w:val="1"/>
      <w:marLeft w:val="0"/>
      <w:marRight w:val="0"/>
      <w:marTop w:val="0"/>
      <w:marBottom w:val="0"/>
      <w:divBdr>
        <w:top w:val="none" w:sz="0" w:space="0" w:color="auto"/>
        <w:left w:val="none" w:sz="0" w:space="0" w:color="auto"/>
        <w:bottom w:val="none" w:sz="0" w:space="0" w:color="auto"/>
        <w:right w:val="none" w:sz="0" w:space="0" w:color="auto"/>
      </w:divBdr>
    </w:div>
    <w:div w:id="1886525177">
      <w:bodyDiv w:val="1"/>
      <w:marLeft w:val="0"/>
      <w:marRight w:val="0"/>
      <w:marTop w:val="0"/>
      <w:marBottom w:val="0"/>
      <w:divBdr>
        <w:top w:val="none" w:sz="0" w:space="0" w:color="auto"/>
        <w:left w:val="none" w:sz="0" w:space="0" w:color="auto"/>
        <w:bottom w:val="none" w:sz="0" w:space="0" w:color="auto"/>
        <w:right w:val="none" w:sz="0" w:space="0" w:color="auto"/>
      </w:divBdr>
    </w:div>
    <w:div w:id="1907110859">
      <w:bodyDiv w:val="1"/>
      <w:marLeft w:val="0"/>
      <w:marRight w:val="0"/>
      <w:marTop w:val="0"/>
      <w:marBottom w:val="0"/>
      <w:divBdr>
        <w:top w:val="none" w:sz="0" w:space="0" w:color="auto"/>
        <w:left w:val="none" w:sz="0" w:space="0" w:color="auto"/>
        <w:bottom w:val="none" w:sz="0" w:space="0" w:color="auto"/>
        <w:right w:val="none" w:sz="0" w:space="0" w:color="auto"/>
      </w:divBdr>
    </w:div>
    <w:div w:id="1943680888">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05473052">
      <w:bodyDiv w:val="1"/>
      <w:marLeft w:val="0"/>
      <w:marRight w:val="0"/>
      <w:marTop w:val="0"/>
      <w:marBottom w:val="0"/>
      <w:divBdr>
        <w:top w:val="none" w:sz="0" w:space="0" w:color="auto"/>
        <w:left w:val="none" w:sz="0" w:space="0" w:color="auto"/>
        <w:bottom w:val="none" w:sz="0" w:space="0" w:color="auto"/>
        <w:right w:val="none" w:sz="0" w:space="0" w:color="auto"/>
      </w:divBdr>
    </w:div>
    <w:div w:id="2118677185">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 w:id="2146265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4B1C28B5E743529AB625CB8FF3AED5"/>
        <w:category>
          <w:name w:val="General"/>
          <w:gallery w:val="placeholder"/>
        </w:category>
        <w:types>
          <w:type w:val="bbPlcHdr"/>
        </w:types>
        <w:behaviors>
          <w:behavior w:val="content"/>
        </w:behaviors>
        <w:guid w:val="{ED1D8A5B-9C64-4395-8E26-A401F43239F2}"/>
      </w:docPartPr>
      <w:docPartBody>
        <w:p w:rsidR="002208CB" w:rsidRDefault="00137588" w:rsidP="00137588">
          <w:pPr>
            <w:pStyle w:val="A14B1C28B5E743529AB625CB8FF3AED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7588"/>
    <w:rsid w:val="00137588"/>
    <w:rsid w:val="00185D0B"/>
    <w:rsid w:val="002208CB"/>
    <w:rsid w:val="00315061"/>
    <w:rsid w:val="00410BF2"/>
    <w:rsid w:val="00451547"/>
    <w:rsid w:val="00CB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588"/>
  </w:style>
  <w:style w:type="paragraph" w:customStyle="1" w:styleId="A14B1C28B5E743529AB625CB8FF3AED5">
    <w:name w:val="A14B1C28B5E743529AB625CB8FF3AED5"/>
    <w:rsid w:val="00137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Alb23</b:Tag>
    <b:SourceType>InternetSite</b:SourceType>
    <b:Guid>{261DF511-09AA-44B6-B4D3-CEFF4E31BD1D}</b:Guid>
    <b:Title>Sheldon Creed sees improvement in second Xfinity season, sets goals for Cup debut</b:Title>
    <b:Year>2023</b:Year>
    <b:InternetSiteTitle>NASCAR</b:InternetSiteTitle>
    <b:Month>September</b:Month>
    <b:Day>6</b:Day>
    <b:URL>https://www.nascar.com/news-media/2023/09/06/sheldon-creed-improvement-second-xfinity-season-cup-debut-kansas-speedway/</b:URL>
    <b:Author>
      <b:Author>
        <b:NameList>
          <b:Person>
            <b:Last>Albino</b:Last>
            <b:First>Dustin</b:First>
          </b:Person>
        </b:NameList>
      </b:Author>
    </b:Author>
    <b:RefOrder>2</b:RefOrder>
  </b:Source>
  <b:Source>
    <b:Tag>Bar23</b:Tag>
    <b:SourceType>InternetSite</b:SourceType>
    <b:Guid>{452A1CE7-8B4B-4EC6-8359-499DC04E9AC7}</b:Guid>
    <b:Author>
      <b:Author>
        <b:NameList>
          <b:Person>
            <b:Last>Barnes</b:Last>
            <b:First>Joey</b:First>
          </b:Person>
        </b:NameList>
      </b:Author>
    </b:Author>
    <b:Title>Ganassi puts IndyCar rookie Simpson through testing gauntlet</b:Title>
    <b:InternetSiteTitle>motorsport.com</b:InternetSiteTitle>
    <b:Year>2023</b:Year>
    <b:Month>October</b:Month>
    <b:Day>26</b:Day>
    <b:URL>https://us.motorsport.com/indycar/news/ganassi-indycar-rookie-simpson-testing-plan/10538087/</b:URL>
    <b:RefOrder>3</b:RefOrder>
  </b:Source>
  <b:Source>
    <b:Tag>Str23</b:Tag>
    <b:SourceType>InternetSite</b:SourceType>
    <b:Guid>{638D7AEB-9BFA-43B9-9603-9AD28D5C0351}</b:Guid>
    <b:Author>
      <b:Author>
        <b:NameList>
          <b:Person>
            <b:Last>Straw</b:Last>
            <b:First>Edd</b:First>
          </b:Person>
        </b:NameList>
      </b:Author>
    </b:Author>
    <b:Title>F1’S ROOKIE TRIO RANKED SO FAR – AND WHERE THEY MUST IMPROVE</b:Title>
    <b:InternetSiteTitle>The Race</b:InternetSiteTitle>
    <b:Year>2023</b:Year>
    <b:Month>April</b:Month>
    <b:Day>12</b:Day>
    <b:URL>https://www.the-race.com/formula-1/f1s-rookie-trio-ranked-so-far-and-where-they-must-improve/</b:URL>
    <b:RefOrder>1</b:RefOrder>
  </b:Source>
  <b:Source>
    <b:Tag>Rao</b:Tag>
    <b:SourceType>DocumentFromInternetSite</b:SourceType>
    <b:Guid>{1FDD12BB-D966-4CE9-B0FF-4F61912AC69C}</b:Guid>
    <b:Title>Formula 1 World Championship (1950 - 2023)</b:Title>
    <b:InternetSiteTitle>Kaggle</b:InternetSiteTitle>
    <b:URL>https://www.kaggle.com/datasets/rohanrao/formula-1-world-championship-1950-2020</b:URL>
    <b:Author>
      <b:Author>
        <b:NameList>
          <b:Person>
            <b:Last>Rao</b:Last>
            <b:First>Rohan</b:First>
          </b:Person>
        </b:NameList>
      </b:Author>
    </b:Autho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5AF49C3F-0C35-4B02-884C-2084AE8572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19</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Frank Caldwell</cp:lastModifiedBy>
  <cp:revision>128</cp:revision>
  <dcterms:created xsi:type="dcterms:W3CDTF">2023-07-19T14:11:00Z</dcterms:created>
  <dcterms:modified xsi:type="dcterms:W3CDTF">2023-10-31T11:51:00Z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