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77AB53" w14:textId="77777777" w:rsidR="00036775" w:rsidRDefault="00036775" w:rsidP="00036775">
      <w:pPr>
        <w:jc w:val="center"/>
        <w:rPr>
          <w:rFonts w:ascii="Pacifico" w:eastAsia="Pacifico" w:hAnsi="Pacifico" w:cs="Pacifico"/>
          <w:color w:val="351C75"/>
          <w:sz w:val="46"/>
          <w:szCs w:val="46"/>
        </w:rPr>
      </w:pPr>
      <w:r>
        <w:rPr>
          <w:rFonts w:ascii="Pacifico" w:eastAsia="Pacifico" w:hAnsi="Pacifico" w:cs="Pacifico"/>
          <w:color w:val="351C75"/>
          <w:sz w:val="46"/>
          <w:szCs w:val="46"/>
        </w:rPr>
        <w:t xml:space="preserve">SQL </w:t>
      </w:r>
      <w:r w:rsidRPr="000B1FFD">
        <w:rPr>
          <w:rFonts w:ascii="Pacifico" w:eastAsia="Pacifico" w:hAnsi="Pacifico" w:cs="Pacifico"/>
          <w:color w:val="351C75"/>
          <w:sz w:val="46"/>
          <w:szCs w:val="46"/>
        </w:rPr>
        <w:t>para</w:t>
      </w:r>
      <w:r>
        <w:rPr>
          <w:rFonts w:ascii="Pacifico" w:eastAsia="Pacifico" w:hAnsi="Pacifico" w:cs="Pacifico"/>
          <w:color w:val="351C75"/>
          <w:sz w:val="46"/>
          <w:szCs w:val="46"/>
        </w:rPr>
        <w:t xml:space="preserve"> Crianças</w:t>
      </w:r>
    </w:p>
    <w:p w14:paraId="2FF473EF" w14:textId="77777777" w:rsidR="00036775" w:rsidRPr="00D069FE" w:rsidRDefault="00036775" w:rsidP="00036775">
      <w:pPr>
        <w:pBdr>
          <w:left w:val="none" w:sz="0" w:space="21" w:color="000000"/>
          <w:right w:val="none" w:sz="0" w:space="21" w:color="000000"/>
        </w:pBdr>
        <w:shd w:val="clear" w:color="auto" w:fill="FFFFFF"/>
        <w:jc w:val="center"/>
        <w:rPr>
          <w:rFonts w:ascii="Pacifico" w:eastAsia="Pacifico" w:hAnsi="Pacifico" w:cs="Pacifico"/>
          <w:color w:val="351C75"/>
          <w:sz w:val="46"/>
          <w:szCs w:val="46"/>
          <w:u w:val="single"/>
        </w:rPr>
      </w:pPr>
      <w:r>
        <w:rPr>
          <w:rFonts w:ascii="Meiryo" w:eastAsia="Meiryo" w:hAnsi="Meiryo" w:cs="Meiryo"/>
          <w:b/>
          <w:color w:val="414549"/>
          <w:sz w:val="24"/>
          <w:szCs w:val="24"/>
        </w:rPr>
        <w:t>━━━━━━━━━━━━━━━━━━━━━━━</w:t>
      </w:r>
    </w:p>
    <w:sdt>
      <w:sdtPr>
        <w:rPr>
          <w:rFonts w:asciiTheme="minorHAnsi" w:eastAsiaTheme="minorEastAsia" w:hAnsiTheme="minorHAnsi" w:cstheme="minorBidi"/>
          <w:b w:val="0"/>
          <w:color w:val="auto"/>
          <w:sz w:val="22"/>
          <w:szCs w:val="22"/>
        </w:rPr>
        <w:id w:val="-380794371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22C5C84B" w14:textId="6006819B" w:rsidR="00FA7A21" w:rsidRDefault="00FA7A21">
          <w:pPr>
            <w:pStyle w:val="CabealhodoSumrio"/>
          </w:pPr>
          <w:r>
            <w:t>Sumário</w:t>
          </w:r>
        </w:p>
        <w:p w14:paraId="36012044" w14:textId="5178FC3C" w:rsidR="000B1FFD" w:rsidRDefault="00FA7A21">
          <w:pPr>
            <w:pStyle w:val="Sumrio1"/>
            <w:tabs>
              <w:tab w:val="right" w:leader="dot" w:pos="9019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9682942" w:history="1">
            <w:r w:rsidR="000B1FFD" w:rsidRPr="004E363C">
              <w:rPr>
                <w:rStyle w:val="Hyperlink"/>
                <w:noProof/>
              </w:rPr>
              <w:t>Motivo de Aprender SQL</w:t>
            </w:r>
            <w:r w:rsidR="000B1FFD">
              <w:rPr>
                <w:noProof/>
                <w:webHidden/>
              </w:rPr>
              <w:tab/>
            </w:r>
            <w:r w:rsidR="000B1FFD">
              <w:rPr>
                <w:noProof/>
                <w:webHidden/>
              </w:rPr>
              <w:fldChar w:fldCharType="begin"/>
            </w:r>
            <w:r w:rsidR="000B1FFD">
              <w:rPr>
                <w:noProof/>
                <w:webHidden/>
              </w:rPr>
              <w:instrText xml:space="preserve"> PAGEREF _Toc79682942 \h </w:instrText>
            </w:r>
            <w:r w:rsidR="000B1FFD">
              <w:rPr>
                <w:noProof/>
                <w:webHidden/>
              </w:rPr>
            </w:r>
            <w:r w:rsidR="000B1FFD">
              <w:rPr>
                <w:noProof/>
                <w:webHidden/>
              </w:rPr>
              <w:fldChar w:fldCharType="separate"/>
            </w:r>
            <w:r w:rsidR="00D069FE">
              <w:rPr>
                <w:noProof/>
                <w:webHidden/>
              </w:rPr>
              <w:t>2</w:t>
            </w:r>
            <w:r w:rsidR="000B1FFD">
              <w:rPr>
                <w:noProof/>
                <w:webHidden/>
              </w:rPr>
              <w:fldChar w:fldCharType="end"/>
            </w:r>
          </w:hyperlink>
        </w:p>
        <w:p w14:paraId="643F9676" w14:textId="00A8D7A1" w:rsidR="000B1FFD" w:rsidRDefault="00593602">
          <w:pPr>
            <w:pStyle w:val="Sumrio2"/>
            <w:tabs>
              <w:tab w:val="right" w:leader="dot" w:pos="9019"/>
            </w:tabs>
            <w:rPr>
              <w:rFonts w:cstheme="minorBidi"/>
              <w:noProof/>
            </w:rPr>
          </w:pPr>
          <w:hyperlink w:anchor="_Toc79682943" w:history="1">
            <w:r w:rsidR="000B1FFD" w:rsidRPr="004E363C">
              <w:rPr>
                <w:rStyle w:val="Hyperlink"/>
                <w:rFonts w:eastAsia="Times New Roman"/>
                <w:noProof/>
              </w:rPr>
              <w:t>Como Manipular esses Dados</w:t>
            </w:r>
            <w:r w:rsidR="000B1FFD">
              <w:rPr>
                <w:noProof/>
                <w:webHidden/>
              </w:rPr>
              <w:tab/>
            </w:r>
            <w:r w:rsidR="000B1FFD">
              <w:rPr>
                <w:noProof/>
                <w:webHidden/>
              </w:rPr>
              <w:fldChar w:fldCharType="begin"/>
            </w:r>
            <w:r w:rsidR="000B1FFD">
              <w:rPr>
                <w:noProof/>
                <w:webHidden/>
              </w:rPr>
              <w:instrText xml:space="preserve"> PAGEREF _Toc79682943 \h </w:instrText>
            </w:r>
            <w:r w:rsidR="000B1FFD">
              <w:rPr>
                <w:noProof/>
                <w:webHidden/>
              </w:rPr>
            </w:r>
            <w:r w:rsidR="000B1FFD">
              <w:rPr>
                <w:noProof/>
                <w:webHidden/>
              </w:rPr>
              <w:fldChar w:fldCharType="separate"/>
            </w:r>
            <w:r w:rsidR="00D069FE">
              <w:rPr>
                <w:noProof/>
                <w:webHidden/>
              </w:rPr>
              <w:t>3</w:t>
            </w:r>
            <w:r w:rsidR="000B1FFD">
              <w:rPr>
                <w:noProof/>
                <w:webHidden/>
              </w:rPr>
              <w:fldChar w:fldCharType="end"/>
            </w:r>
          </w:hyperlink>
        </w:p>
        <w:p w14:paraId="767C0AD3" w14:textId="0255D53D" w:rsidR="000B1FFD" w:rsidRDefault="00593602">
          <w:pPr>
            <w:pStyle w:val="Sumrio2"/>
            <w:tabs>
              <w:tab w:val="right" w:leader="dot" w:pos="9019"/>
            </w:tabs>
            <w:rPr>
              <w:rFonts w:cstheme="minorBidi"/>
              <w:noProof/>
            </w:rPr>
          </w:pPr>
          <w:hyperlink w:anchor="_Toc79682944" w:history="1">
            <w:r w:rsidR="000B1FFD" w:rsidRPr="004E363C">
              <w:rPr>
                <w:rStyle w:val="Hyperlink"/>
                <w:rFonts w:eastAsia="Times New Roman"/>
                <w:noProof/>
              </w:rPr>
              <w:t>Significado da sigla SQL</w:t>
            </w:r>
            <w:r w:rsidR="000B1FFD">
              <w:rPr>
                <w:noProof/>
                <w:webHidden/>
              </w:rPr>
              <w:tab/>
            </w:r>
            <w:r w:rsidR="000B1FFD">
              <w:rPr>
                <w:noProof/>
                <w:webHidden/>
              </w:rPr>
              <w:fldChar w:fldCharType="begin"/>
            </w:r>
            <w:r w:rsidR="000B1FFD">
              <w:rPr>
                <w:noProof/>
                <w:webHidden/>
              </w:rPr>
              <w:instrText xml:space="preserve"> PAGEREF _Toc79682944 \h </w:instrText>
            </w:r>
            <w:r w:rsidR="000B1FFD">
              <w:rPr>
                <w:noProof/>
                <w:webHidden/>
              </w:rPr>
            </w:r>
            <w:r w:rsidR="000B1FFD">
              <w:rPr>
                <w:noProof/>
                <w:webHidden/>
              </w:rPr>
              <w:fldChar w:fldCharType="separate"/>
            </w:r>
            <w:r w:rsidR="00D069FE">
              <w:rPr>
                <w:noProof/>
                <w:webHidden/>
              </w:rPr>
              <w:t>3</w:t>
            </w:r>
            <w:r w:rsidR="000B1FFD">
              <w:rPr>
                <w:noProof/>
                <w:webHidden/>
              </w:rPr>
              <w:fldChar w:fldCharType="end"/>
            </w:r>
          </w:hyperlink>
        </w:p>
        <w:p w14:paraId="0FB83851" w14:textId="4B7BDB3B" w:rsidR="000B1FFD" w:rsidRDefault="00593602">
          <w:pPr>
            <w:pStyle w:val="Sumrio2"/>
            <w:tabs>
              <w:tab w:val="right" w:leader="dot" w:pos="9019"/>
            </w:tabs>
            <w:rPr>
              <w:rFonts w:cstheme="minorBidi"/>
              <w:noProof/>
            </w:rPr>
          </w:pPr>
          <w:hyperlink w:anchor="_Toc79682945" w:history="1">
            <w:r w:rsidR="000B1FFD" w:rsidRPr="004E363C">
              <w:rPr>
                <w:rStyle w:val="Hyperlink"/>
                <w:rFonts w:eastAsia="Times New Roman"/>
                <w:noProof/>
              </w:rPr>
              <w:t>Qual Ferramenta Usar?</w:t>
            </w:r>
            <w:r w:rsidR="000B1FFD">
              <w:rPr>
                <w:noProof/>
                <w:webHidden/>
              </w:rPr>
              <w:tab/>
            </w:r>
            <w:r w:rsidR="000B1FFD">
              <w:rPr>
                <w:noProof/>
                <w:webHidden/>
              </w:rPr>
              <w:fldChar w:fldCharType="begin"/>
            </w:r>
            <w:r w:rsidR="000B1FFD">
              <w:rPr>
                <w:noProof/>
                <w:webHidden/>
              </w:rPr>
              <w:instrText xml:space="preserve"> PAGEREF _Toc79682945 \h </w:instrText>
            </w:r>
            <w:r w:rsidR="000B1FFD">
              <w:rPr>
                <w:noProof/>
                <w:webHidden/>
              </w:rPr>
            </w:r>
            <w:r w:rsidR="000B1FFD">
              <w:rPr>
                <w:noProof/>
                <w:webHidden/>
              </w:rPr>
              <w:fldChar w:fldCharType="separate"/>
            </w:r>
            <w:r w:rsidR="00D069FE">
              <w:rPr>
                <w:noProof/>
                <w:webHidden/>
              </w:rPr>
              <w:t>4</w:t>
            </w:r>
            <w:r w:rsidR="000B1FFD">
              <w:rPr>
                <w:noProof/>
                <w:webHidden/>
              </w:rPr>
              <w:fldChar w:fldCharType="end"/>
            </w:r>
          </w:hyperlink>
        </w:p>
        <w:p w14:paraId="2955320D" w14:textId="42DF1E1A" w:rsidR="000B1FFD" w:rsidRDefault="00593602">
          <w:pPr>
            <w:pStyle w:val="Sumrio1"/>
            <w:tabs>
              <w:tab w:val="right" w:leader="dot" w:pos="9019"/>
            </w:tabs>
            <w:rPr>
              <w:noProof/>
            </w:rPr>
          </w:pPr>
          <w:hyperlink w:anchor="_Toc79682946" w:history="1">
            <w:r w:rsidR="000B1FFD" w:rsidRPr="004E363C">
              <w:rPr>
                <w:rStyle w:val="Hyperlink"/>
                <w:rFonts w:eastAsia="Times New Roman"/>
                <w:noProof/>
              </w:rPr>
              <w:t>SQL Fundamentos dos Dados</w:t>
            </w:r>
            <w:r w:rsidR="000B1FFD">
              <w:rPr>
                <w:noProof/>
                <w:webHidden/>
              </w:rPr>
              <w:tab/>
            </w:r>
            <w:r w:rsidR="000B1FFD">
              <w:rPr>
                <w:noProof/>
                <w:webHidden/>
              </w:rPr>
              <w:fldChar w:fldCharType="begin"/>
            </w:r>
            <w:r w:rsidR="000B1FFD">
              <w:rPr>
                <w:noProof/>
                <w:webHidden/>
              </w:rPr>
              <w:instrText xml:space="preserve"> PAGEREF _Toc79682946 \h </w:instrText>
            </w:r>
            <w:r w:rsidR="000B1FFD">
              <w:rPr>
                <w:noProof/>
                <w:webHidden/>
              </w:rPr>
            </w:r>
            <w:r w:rsidR="000B1FFD">
              <w:rPr>
                <w:noProof/>
                <w:webHidden/>
              </w:rPr>
              <w:fldChar w:fldCharType="separate"/>
            </w:r>
            <w:r w:rsidR="00D069FE">
              <w:rPr>
                <w:noProof/>
                <w:webHidden/>
              </w:rPr>
              <w:t>5</w:t>
            </w:r>
            <w:r w:rsidR="000B1FFD">
              <w:rPr>
                <w:noProof/>
                <w:webHidden/>
              </w:rPr>
              <w:fldChar w:fldCharType="end"/>
            </w:r>
          </w:hyperlink>
        </w:p>
        <w:p w14:paraId="446DE028" w14:textId="0B70D573" w:rsidR="000B1FFD" w:rsidRDefault="00593602">
          <w:pPr>
            <w:pStyle w:val="Sumrio2"/>
            <w:tabs>
              <w:tab w:val="right" w:leader="dot" w:pos="9019"/>
            </w:tabs>
            <w:rPr>
              <w:rFonts w:cstheme="minorBidi"/>
              <w:noProof/>
            </w:rPr>
          </w:pPr>
          <w:hyperlink w:anchor="_Toc79682947" w:history="1">
            <w:r w:rsidR="000B1FFD" w:rsidRPr="004E363C">
              <w:rPr>
                <w:rStyle w:val="Hyperlink"/>
                <w:rFonts w:eastAsia="Times New Roman"/>
                <w:noProof/>
              </w:rPr>
              <w:t>Tipos de dados Literais e Caracteres</w:t>
            </w:r>
            <w:r w:rsidR="000B1FFD">
              <w:rPr>
                <w:noProof/>
                <w:webHidden/>
              </w:rPr>
              <w:tab/>
            </w:r>
            <w:r w:rsidR="000B1FFD">
              <w:rPr>
                <w:noProof/>
                <w:webHidden/>
              </w:rPr>
              <w:fldChar w:fldCharType="begin"/>
            </w:r>
            <w:r w:rsidR="000B1FFD">
              <w:rPr>
                <w:noProof/>
                <w:webHidden/>
              </w:rPr>
              <w:instrText xml:space="preserve"> PAGEREF _Toc79682947 \h </w:instrText>
            </w:r>
            <w:r w:rsidR="000B1FFD">
              <w:rPr>
                <w:noProof/>
                <w:webHidden/>
              </w:rPr>
            </w:r>
            <w:r w:rsidR="000B1FFD">
              <w:rPr>
                <w:noProof/>
                <w:webHidden/>
              </w:rPr>
              <w:fldChar w:fldCharType="separate"/>
            </w:r>
            <w:r w:rsidR="00D069FE">
              <w:rPr>
                <w:noProof/>
                <w:webHidden/>
              </w:rPr>
              <w:t>5</w:t>
            </w:r>
            <w:r w:rsidR="000B1FFD">
              <w:rPr>
                <w:noProof/>
                <w:webHidden/>
              </w:rPr>
              <w:fldChar w:fldCharType="end"/>
            </w:r>
          </w:hyperlink>
        </w:p>
        <w:p w14:paraId="463D4AA7" w14:textId="1BE68CAA" w:rsidR="000B1FFD" w:rsidRDefault="00593602">
          <w:pPr>
            <w:pStyle w:val="Sumrio2"/>
            <w:tabs>
              <w:tab w:val="right" w:leader="dot" w:pos="9019"/>
            </w:tabs>
            <w:rPr>
              <w:rFonts w:cstheme="minorBidi"/>
              <w:noProof/>
            </w:rPr>
          </w:pPr>
          <w:hyperlink w:anchor="_Toc79682948" w:history="1">
            <w:r w:rsidR="000B1FFD" w:rsidRPr="004E363C">
              <w:rPr>
                <w:rStyle w:val="Hyperlink"/>
                <w:rFonts w:eastAsia="Times New Roman"/>
                <w:noProof/>
              </w:rPr>
              <w:t>Tipos de dados Numéricos</w:t>
            </w:r>
            <w:r w:rsidR="000B1FFD">
              <w:rPr>
                <w:noProof/>
                <w:webHidden/>
              </w:rPr>
              <w:tab/>
            </w:r>
            <w:r w:rsidR="000B1FFD">
              <w:rPr>
                <w:noProof/>
                <w:webHidden/>
              </w:rPr>
              <w:fldChar w:fldCharType="begin"/>
            </w:r>
            <w:r w:rsidR="000B1FFD">
              <w:rPr>
                <w:noProof/>
                <w:webHidden/>
              </w:rPr>
              <w:instrText xml:space="preserve"> PAGEREF _Toc79682948 \h </w:instrText>
            </w:r>
            <w:r w:rsidR="000B1FFD">
              <w:rPr>
                <w:noProof/>
                <w:webHidden/>
              </w:rPr>
            </w:r>
            <w:r w:rsidR="000B1FFD">
              <w:rPr>
                <w:noProof/>
                <w:webHidden/>
              </w:rPr>
              <w:fldChar w:fldCharType="separate"/>
            </w:r>
            <w:r w:rsidR="00D069FE">
              <w:rPr>
                <w:noProof/>
                <w:webHidden/>
              </w:rPr>
              <w:t>6</w:t>
            </w:r>
            <w:r w:rsidR="000B1FFD">
              <w:rPr>
                <w:noProof/>
                <w:webHidden/>
              </w:rPr>
              <w:fldChar w:fldCharType="end"/>
            </w:r>
          </w:hyperlink>
        </w:p>
        <w:p w14:paraId="3865C6A1" w14:textId="36FEC912" w:rsidR="000B1FFD" w:rsidRDefault="00593602">
          <w:pPr>
            <w:pStyle w:val="Sumrio2"/>
            <w:tabs>
              <w:tab w:val="right" w:leader="dot" w:pos="9019"/>
            </w:tabs>
            <w:rPr>
              <w:rFonts w:cstheme="minorBidi"/>
              <w:noProof/>
            </w:rPr>
          </w:pPr>
          <w:hyperlink w:anchor="_Toc79682949" w:history="1">
            <w:r w:rsidR="000B1FFD" w:rsidRPr="004E363C">
              <w:rPr>
                <w:rStyle w:val="Hyperlink"/>
                <w:rFonts w:eastAsia="Times New Roman"/>
                <w:noProof/>
              </w:rPr>
              <w:t>Tipos de dados Temporais</w:t>
            </w:r>
            <w:r w:rsidR="000B1FFD">
              <w:rPr>
                <w:noProof/>
                <w:webHidden/>
              </w:rPr>
              <w:tab/>
            </w:r>
            <w:r w:rsidR="000B1FFD">
              <w:rPr>
                <w:noProof/>
                <w:webHidden/>
              </w:rPr>
              <w:fldChar w:fldCharType="begin"/>
            </w:r>
            <w:r w:rsidR="000B1FFD">
              <w:rPr>
                <w:noProof/>
                <w:webHidden/>
              </w:rPr>
              <w:instrText xml:space="preserve"> PAGEREF _Toc79682949 \h </w:instrText>
            </w:r>
            <w:r w:rsidR="000B1FFD">
              <w:rPr>
                <w:noProof/>
                <w:webHidden/>
              </w:rPr>
            </w:r>
            <w:r w:rsidR="000B1FFD">
              <w:rPr>
                <w:noProof/>
                <w:webHidden/>
              </w:rPr>
              <w:fldChar w:fldCharType="separate"/>
            </w:r>
            <w:r w:rsidR="00D069FE">
              <w:rPr>
                <w:noProof/>
                <w:webHidden/>
              </w:rPr>
              <w:t>7</w:t>
            </w:r>
            <w:r w:rsidR="000B1FFD">
              <w:rPr>
                <w:noProof/>
                <w:webHidden/>
              </w:rPr>
              <w:fldChar w:fldCharType="end"/>
            </w:r>
          </w:hyperlink>
        </w:p>
        <w:p w14:paraId="3381DFC9" w14:textId="7F027C02" w:rsidR="000B1FFD" w:rsidRDefault="00593602">
          <w:pPr>
            <w:pStyle w:val="Sumrio2"/>
            <w:tabs>
              <w:tab w:val="right" w:leader="dot" w:pos="9019"/>
            </w:tabs>
            <w:rPr>
              <w:rFonts w:cstheme="minorBidi"/>
              <w:noProof/>
            </w:rPr>
          </w:pPr>
          <w:hyperlink w:anchor="_Toc79682950" w:history="1">
            <w:r w:rsidR="000B1FFD" w:rsidRPr="004E363C">
              <w:rPr>
                <w:rStyle w:val="Hyperlink"/>
                <w:rFonts w:eastAsia="Times New Roman"/>
                <w:noProof/>
              </w:rPr>
              <w:t>Tipos de dados Booleanos</w:t>
            </w:r>
            <w:r w:rsidR="000B1FFD">
              <w:rPr>
                <w:noProof/>
                <w:webHidden/>
              </w:rPr>
              <w:tab/>
            </w:r>
            <w:r w:rsidR="000B1FFD">
              <w:rPr>
                <w:noProof/>
                <w:webHidden/>
              </w:rPr>
              <w:fldChar w:fldCharType="begin"/>
            </w:r>
            <w:r w:rsidR="000B1FFD">
              <w:rPr>
                <w:noProof/>
                <w:webHidden/>
              </w:rPr>
              <w:instrText xml:space="preserve"> PAGEREF _Toc79682950 \h </w:instrText>
            </w:r>
            <w:r w:rsidR="000B1FFD">
              <w:rPr>
                <w:noProof/>
                <w:webHidden/>
              </w:rPr>
            </w:r>
            <w:r w:rsidR="000B1FFD">
              <w:rPr>
                <w:noProof/>
                <w:webHidden/>
              </w:rPr>
              <w:fldChar w:fldCharType="separate"/>
            </w:r>
            <w:r w:rsidR="00D069FE">
              <w:rPr>
                <w:noProof/>
                <w:webHidden/>
              </w:rPr>
              <w:t>8</w:t>
            </w:r>
            <w:r w:rsidR="000B1FFD">
              <w:rPr>
                <w:noProof/>
                <w:webHidden/>
              </w:rPr>
              <w:fldChar w:fldCharType="end"/>
            </w:r>
          </w:hyperlink>
        </w:p>
        <w:p w14:paraId="1872FEEF" w14:textId="7B67AD39" w:rsidR="000B1FFD" w:rsidRDefault="00593602">
          <w:pPr>
            <w:pStyle w:val="Sumrio2"/>
            <w:tabs>
              <w:tab w:val="right" w:leader="dot" w:pos="9019"/>
            </w:tabs>
            <w:rPr>
              <w:rFonts w:cstheme="minorBidi"/>
              <w:noProof/>
            </w:rPr>
          </w:pPr>
          <w:hyperlink w:anchor="_Toc79682951" w:history="1">
            <w:r w:rsidR="000B1FFD" w:rsidRPr="004E363C">
              <w:rPr>
                <w:rStyle w:val="Hyperlink"/>
                <w:rFonts w:eastAsia="Times New Roman"/>
                <w:noProof/>
              </w:rPr>
              <w:t>Palavras Reservadas</w:t>
            </w:r>
            <w:r w:rsidR="000B1FFD">
              <w:rPr>
                <w:noProof/>
                <w:webHidden/>
              </w:rPr>
              <w:tab/>
            </w:r>
            <w:r w:rsidR="000B1FFD">
              <w:rPr>
                <w:noProof/>
                <w:webHidden/>
              </w:rPr>
              <w:fldChar w:fldCharType="begin"/>
            </w:r>
            <w:r w:rsidR="000B1FFD">
              <w:rPr>
                <w:noProof/>
                <w:webHidden/>
              </w:rPr>
              <w:instrText xml:space="preserve"> PAGEREF _Toc79682951 \h </w:instrText>
            </w:r>
            <w:r w:rsidR="000B1FFD">
              <w:rPr>
                <w:noProof/>
                <w:webHidden/>
              </w:rPr>
            </w:r>
            <w:r w:rsidR="000B1FFD">
              <w:rPr>
                <w:noProof/>
                <w:webHidden/>
              </w:rPr>
              <w:fldChar w:fldCharType="separate"/>
            </w:r>
            <w:r w:rsidR="00D069FE">
              <w:rPr>
                <w:noProof/>
                <w:webHidden/>
              </w:rPr>
              <w:t>8</w:t>
            </w:r>
            <w:r w:rsidR="000B1FFD">
              <w:rPr>
                <w:noProof/>
                <w:webHidden/>
              </w:rPr>
              <w:fldChar w:fldCharType="end"/>
            </w:r>
          </w:hyperlink>
        </w:p>
        <w:p w14:paraId="0EAAD34B" w14:textId="22FE3D17" w:rsidR="000B1FFD" w:rsidRDefault="00593602">
          <w:pPr>
            <w:pStyle w:val="Sumrio2"/>
            <w:tabs>
              <w:tab w:val="right" w:leader="dot" w:pos="9019"/>
            </w:tabs>
            <w:rPr>
              <w:rFonts w:cstheme="minorBidi"/>
              <w:noProof/>
            </w:rPr>
          </w:pPr>
          <w:hyperlink w:anchor="_Toc79682952" w:history="1">
            <w:r w:rsidR="000B1FFD" w:rsidRPr="004E363C">
              <w:rPr>
                <w:rStyle w:val="Hyperlink"/>
                <w:rFonts w:eastAsia="Times New Roman"/>
                <w:noProof/>
              </w:rPr>
              <w:t>Conceito de Chaves</w:t>
            </w:r>
            <w:r w:rsidR="000B1FFD">
              <w:rPr>
                <w:noProof/>
                <w:webHidden/>
              </w:rPr>
              <w:tab/>
            </w:r>
            <w:r w:rsidR="000B1FFD">
              <w:rPr>
                <w:noProof/>
                <w:webHidden/>
              </w:rPr>
              <w:fldChar w:fldCharType="begin"/>
            </w:r>
            <w:r w:rsidR="000B1FFD">
              <w:rPr>
                <w:noProof/>
                <w:webHidden/>
              </w:rPr>
              <w:instrText xml:space="preserve"> PAGEREF _Toc79682952 \h </w:instrText>
            </w:r>
            <w:r w:rsidR="000B1FFD">
              <w:rPr>
                <w:noProof/>
                <w:webHidden/>
              </w:rPr>
            </w:r>
            <w:r w:rsidR="000B1FFD">
              <w:rPr>
                <w:noProof/>
                <w:webHidden/>
              </w:rPr>
              <w:fldChar w:fldCharType="separate"/>
            </w:r>
            <w:r w:rsidR="00D069FE">
              <w:rPr>
                <w:noProof/>
                <w:webHidden/>
              </w:rPr>
              <w:t>9</w:t>
            </w:r>
            <w:r w:rsidR="000B1FFD">
              <w:rPr>
                <w:noProof/>
                <w:webHidden/>
              </w:rPr>
              <w:fldChar w:fldCharType="end"/>
            </w:r>
          </w:hyperlink>
        </w:p>
        <w:p w14:paraId="4A78AE20" w14:textId="092005A9" w:rsidR="000B1FFD" w:rsidRDefault="00593602">
          <w:pPr>
            <w:pStyle w:val="Sumrio2"/>
            <w:tabs>
              <w:tab w:val="right" w:leader="dot" w:pos="9019"/>
            </w:tabs>
            <w:rPr>
              <w:rFonts w:cstheme="minorBidi"/>
              <w:noProof/>
            </w:rPr>
          </w:pPr>
          <w:hyperlink w:anchor="_Toc79682953" w:history="1">
            <w:r w:rsidR="000B1FFD" w:rsidRPr="004E363C">
              <w:rPr>
                <w:rStyle w:val="Hyperlink"/>
                <w:rFonts w:eastAsia="Times New Roman"/>
                <w:noProof/>
              </w:rPr>
              <w:t>Operadores de relacionais e Matemáticos</w:t>
            </w:r>
            <w:r w:rsidR="000B1FFD">
              <w:rPr>
                <w:noProof/>
                <w:webHidden/>
              </w:rPr>
              <w:tab/>
            </w:r>
            <w:r w:rsidR="000B1FFD">
              <w:rPr>
                <w:noProof/>
                <w:webHidden/>
              </w:rPr>
              <w:fldChar w:fldCharType="begin"/>
            </w:r>
            <w:r w:rsidR="000B1FFD">
              <w:rPr>
                <w:noProof/>
                <w:webHidden/>
              </w:rPr>
              <w:instrText xml:space="preserve"> PAGEREF _Toc79682953 \h </w:instrText>
            </w:r>
            <w:r w:rsidR="000B1FFD">
              <w:rPr>
                <w:noProof/>
                <w:webHidden/>
              </w:rPr>
            </w:r>
            <w:r w:rsidR="000B1FFD">
              <w:rPr>
                <w:noProof/>
                <w:webHidden/>
              </w:rPr>
              <w:fldChar w:fldCharType="separate"/>
            </w:r>
            <w:r w:rsidR="00D069FE">
              <w:rPr>
                <w:noProof/>
                <w:webHidden/>
              </w:rPr>
              <w:t>9</w:t>
            </w:r>
            <w:r w:rsidR="000B1FFD">
              <w:rPr>
                <w:noProof/>
                <w:webHidden/>
              </w:rPr>
              <w:fldChar w:fldCharType="end"/>
            </w:r>
          </w:hyperlink>
        </w:p>
        <w:p w14:paraId="12BCDF37" w14:textId="275824EF" w:rsidR="000B1FFD" w:rsidRDefault="00593602">
          <w:pPr>
            <w:pStyle w:val="Sumrio2"/>
            <w:tabs>
              <w:tab w:val="right" w:leader="dot" w:pos="9019"/>
            </w:tabs>
            <w:rPr>
              <w:rFonts w:cstheme="minorBidi"/>
              <w:noProof/>
            </w:rPr>
          </w:pPr>
          <w:hyperlink w:anchor="_Toc79682954" w:history="1">
            <w:r w:rsidR="000B1FFD" w:rsidRPr="004E363C">
              <w:rPr>
                <w:rStyle w:val="Hyperlink"/>
                <w:rFonts w:eastAsia="Times New Roman"/>
                <w:noProof/>
              </w:rPr>
              <w:t>Operadores Lógicos</w:t>
            </w:r>
            <w:r w:rsidR="000B1FFD">
              <w:rPr>
                <w:noProof/>
                <w:webHidden/>
              </w:rPr>
              <w:tab/>
            </w:r>
            <w:r w:rsidR="000B1FFD">
              <w:rPr>
                <w:noProof/>
                <w:webHidden/>
              </w:rPr>
              <w:fldChar w:fldCharType="begin"/>
            </w:r>
            <w:r w:rsidR="000B1FFD">
              <w:rPr>
                <w:noProof/>
                <w:webHidden/>
              </w:rPr>
              <w:instrText xml:space="preserve"> PAGEREF _Toc79682954 \h </w:instrText>
            </w:r>
            <w:r w:rsidR="000B1FFD">
              <w:rPr>
                <w:noProof/>
                <w:webHidden/>
              </w:rPr>
            </w:r>
            <w:r w:rsidR="000B1FFD">
              <w:rPr>
                <w:noProof/>
                <w:webHidden/>
              </w:rPr>
              <w:fldChar w:fldCharType="separate"/>
            </w:r>
            <w:r w:rsidR="00D069FE">
              <w:rPr>
                <w:noProof/>
                <w:webHidden/>
              </w:rPr>
              <w:t>10</w:t>
            </w:r>
            <w:r w:rsidR="000B1FFD">
              <w:rPr>
                <w:noProof/>
                <w:webHidden/>
              </w:rPr>
              <w:fldChar w:fldCharType="end"/>
            </w:r>
          </w:hyperlink>
        </w:p>
        <w:p w14:paraId="72CBEF6F" w14:textId="0477185C" w:rsidR="000B1FFD" w:rsidRDefault="00593602">
          <w:pPr>
            <w:pStyle w:val="Sumrio1"/>
            <w:tabs>
              <w:tab w:val="right" w:leader="dot" w:pos="9019"/>
            </w:tabs>
            <w:rPr>
              <w:noProof/>
            </w:rPr>
          </w:pPr>
          <w:hyperlink w:anchor="_Toc79682955" w:history="1">
            <w:r w:rsidR="000B1FFD" w:rsidRPr="004E363C">
              <w:rPr>
                <w:rStyle w:val="Hyperlink"/>
                <w:rFonts w:eastAsia="Times New Roman"/>
                <w:noProof/>
              </w:rPr>
              <w:t>SQLite Funcionalidades</w:t>
            </w:r>
            <w:r w:rsidR="000B1FFD">
              <w:rPr>
                <w:noProof/>
                <w:webHidden/>
              </w:rPr>
              <w:tab/>
            </w:r>
            <w:r w:rsidR="000B1FFD">
              <w:rPr>
                <w:noProof/>
                <w:webHidden/>
              </w:rPr>
              <w:fldChar w:fldCharType="begin"/>
            </w:r>
            <w:r w:rsidR="000B1FFD">
              <w:rPr>
                <w:noProof/>
                <w:webHidden/>
              </w:rPr>
              <w:instrText xml:space="preserve"> PAGEREF _Toc79682955 \h </w:instrText>
            </w:r>
            <w:r w:rsidR="000B1FFD">
              <w:rPr>
                <w:noProof/>
                <w:webHidden/>
              </w:rPr>
            </w:r>
            <w:r w:rsidR="000B1FFD">
              <w:rPr>
                <w:noProof/>
                <w:webHidden/>
              </w:rPr>
              <w:fldChar w:fldCharType="separate"/>
            </w:r>
            <w:r w:rsidR="00D069FE">
              <w:rPr>
                <w:noProof/>
                <w:webHidden/>
              </w:rPr>
              <w:t>10</w:t>
            </w:r>
            <w:r w:rsidR="000B1FFD">
              <w:rPr>
                <w:noProof/>
                <w:webHidden/>
              </w:rPr>
              <w:fldChar w:fldCharType="end"/>
            </w:r>
          </w:hyperlink>
        </w:p>
        <w:p w14:paraId="14AD66D8" w14:textId="3A4D57C2" w:rsidR="000B1FFD" w:rsidRDefault="00593602">
          <w:pPr>
            <w:pStyle w:val="Sumrio2"/>
            <w:tabs>
              <w:tab w:val="right" w:leader="dot" w:pos="9019"/>
            </w:tabs>
            <w:rPr>
              <w:rFonts w:cstheme="minorBidi"/>
              <w:noProof/>
            </w:rPr>
          </w:pPr>
          <w:hyperlink w:anchor="_Toc79682956" w:history="1">
            <w:r w:rsidR="000B1FFD" w:rsidRPr="004E363C">
              <w:rPr>
                <w:rStyle w:val="Hyperlink"/>
                <w:rFonts w:eastAsia="Times New Roman"/>
                <w:noProof/>
              </w:rPr>
              <w:t>Interface do SQLite</w:t>
            </w:r>
            <w:r w:rsidR="000B1FFD">
              <w:rPr>
                <w:noProof/>
                <w:webHidden/>
              </w:rPr>
              <w:tab/>
            </w:r>
            <w:r w:rsidR="000B1FFD">
              <w:rPr>
                <w:noProof/>
                <w:webHidden/>
              </w:rPr>
              <w:fldChar w:fldCharType="begin"/>
            </w:r>
            <w:r w:rsidR="000B1FFD">
              <w:rPr>
                <w:noProof/>
                <w:webHidden/>
              </w:rPr>
              <w:instrText xml:space="preserve"> PAGEREF _Toc79682956 \h </w:instrText>
            </w:r>
            <w:r w:rsidR="000B1FFD">
              <w:rPr>
                <w:noProof/>
                <w:webHidden/>
              </w:rPr>
            </w:r>
            <w:r w:rsidR="000B1FFD">
              <w:rPr>
                <w:noProof/>
                <w:webHidden/>
              </w:rPr>
              <w:fldChar w:fldCharType="separate"/>
            </w:r>
            <w:r w:rsidR="00D069FE">
              <w:rPr>
                <w:noProof/>
                <w:webHidden/>
              </w:rPr>
              <w:t>11</w:t>
            </w:r>
            <w:r w:rsidR="000B1FFD">
              <w:rPr>
                <w:noProof/>
                <w:webHidden/>
              </w:rPr>
              <w:fldChar w:fldCharType="end"/>
            </w:r>
          </w:hyperlink>
        </w:p>
        <w:p w14:paraId="5B4F2723" w14:textId="7C35F5C0" w:rsidR="000B1FFD" w:rsidRDefault="00593602">
          <w:pPr>
            <w:pStyle w:val="Sumrio2"/>
            <w:tabs>
              <w:tab w:val="right" w:leader="dot" w:pos="9019"/>
            </w:tabs>
            <w:rPr>
              <w:rFonts w:cstheme="minorBidi"/>
              <w:noProof/>
            </w:rPr>
          </w:pPr>
          <w:hyperlink w:anchor="_Toc79682957" w:history="1">
            <w:r w:rsidR="000B1FFD" w:rsidRPr="004E363C">
              <w:rPr>
                <w:rStyle w:val="Hyperlink"/>
                <w:rFonts w:eastAsia="Times New Roman"/>
                <w:noProof/>
              </w:rPr>
              <w:t>Primeira Base de Dados</w:t>
            </w:r>
            <w:r w:rsidR="000B1FFD">
              <w:rPr>
                <w:noProof/>
                <w:webHidden/>
              </w:rPr>
              <w:tab/>
            </w:r>
            <w:r w:rsidR="000B1FFD">
              <w:rPr>
                <w:noProof/>
                <w:webHidden/>
              </w:rPr>
              <w:fldChar w:fldCharType="begin"/>
            </w:r>
            <w:r w:rsidR="000B1FFD">
              <w:rPr>
                <w:noProof/>
                <w:webHidden/>
              </w:rPr>
              <w:instrText xml:space="preserve"> PAGEREF _Toc79682957 \h </w:instrText>
            </w:r>
            <w:r w:rsidR="000B1FFD">
              <w:rPr>
                <w:noProof/>
                <w:webHidden/>
              </w:rPr>
            </w:r>
            <w:r w:rsidR="000B1FFD">
              <w:rPr>
                <w:noProof/>
                <w:webHidden/>
              </w:rPr>
              <w:fldChar w:fldCharType="separate"/>
            </w:r>
            <w:r w:rsidR="00D069FE">
              <w:rPr>
                <w:noProof/>
                <w:webHidden/>
              </w:rPr>
              <w:t>12</w:t>
            </w:r>
            <w:r w:rsidR="000B1FFD">
              <w:rPr>
                <w:noProof/>
                <w:webHidden/>
              </w:rPr>
              <w:fldChar w:fldCharType="end"/>
            </w:r>
          </w:hyperlink>
        </w:p>
        <w:p w14:paraId="069D4C2D" w14:textId="505F387A" w:rsidR="000B1FFD" w:rsidRDefault="00593602">
          <w:pPr>
            <w:pStyle w:val="Sumrio2"/>
            <w:tabs>
              <w:tab w:val="right" w:leader="dot" w:pos="9019"/>
            </w:tabs>
            <w:rPr>
              <w:rFonts w:cstheme="minorBidi"/>
              <w:noProof/>
            </w:rPr>
          </w:pPr>
          <w:hyperlink w:anchor="_Toc79682958" w:history="1">
            <w:r w:rsidR="000B1FFD" w:rsidRPr="004E363C">
              <w:rPr>
                <w:rStyle w:val="Hyperlink"/>
                <w:rFonts w:eastAsia="Times New Roman"/>
                <w:noProof/>
              </w:rPr>
              <w:t>Consultas Básicas</w:t>
            </w:r>
            <w:r w:rsidR="000B1FFD">
              <w:rPr>
                <w:noProof/>
                <w:webHidden/>
              </w:rPr>
              <w:tab/>
            </w:r>
            <w:r w:rsidR="000B1FFD">
              <w:rPr>
                <w:noProof/>
                <w:webHidden/>
              </w:rPr>
              <w:fldChar w:fldCharType="begin"/>
            </w:r>
            <w:r w:rsidR="000B1FFD">
              <w:rPr>
                <w:noProof/>
                <w:webHidden/>
              </w:rPr>
              <w:instrText xml:space="preserve"> PAGEREF _Toc79682958 \h </w:instrText>
            </w:r>
            <w:r w:rsidR="000B1FFD">
              <w:rPr>
                <w:noProof/>
                <w:webHidden/>
              </w:rPr>
            </w:r>
            <w:r w:rsidR="000B1FFD">
              <w:rPr>
                <w:noProof/>
                <w:webHidden/>
              </w:rPr>
              <w:fldChar w:fldCharType="separate"/>
            </w:r>
            <w:r w:rsidR="00D069FE">
              <w:rPr>
                <w:noProof/>
                <w:webHidden/>
              </w:rPr>
              <w:t>15</w:t>
            </w:r>
            <w:r w:rsidR="000B1FFD">
              <w:rPr>
                <w:noProof/>
                <w:webHidden/>
              </w:rPr>
              <w:fldChar w:fldCharType="end"/>
            </w:r>
          </w:hyperlink>
        </w:p>
        <w:p w14:paraId="5B800162" w14:textId="463E0966" w:rsidR="000B1FFD" w:rsidRDefault="00593602">
          <w:pPr>
            <w:pStyle w:val="Sumrio3"/>
            <w:tabs>
              <w:tab w:val="right" w:leader="dot" w:pos="9019"/>
            </w:tabs>
            <w:rPr>
              <w:rFonts w:cstheme="minorBidi"/>
              <w:noProof/>
            </w:rPr>
          </w:pPr>
          <w:hyperlink w:anchor="_Toc79682959" w:history="1">
            <w:r w:rsidR="000B1FFD" w:rsidRPr="004E363C">
              <w:rPr>
                <w:rStyle w:val="Hyperlink"/>
                <w:rFonts w:eastAsia="Times New Roman"/>
                <w:noProof/>
              </w:rPr>
              <w:t>Sintax e Select</w:t>
            </w:r>
            <w:r w:rsidR="000B1FFD">
              <w:rPr>
                <w:noProof/>
                <w:webHidden/>
              </w:rPr>
              <w:tab/>
            </w:r>
            <w:r w:rsidR="000B1FFD">
              <w:rPr>
                <w:noProof/>
                <w:webHidden/>
              </w:rPr>
              <w:fldChar w:fldCharType="begin"/>
            </w:r>
            <w:r w:rsidR="000B1FFD">
              <w:rPr>
                <w:noProof/>
                <w:webHidden/>
              </w:rPr>
              <w:instrText xml:space="preserve"> PAGEREF _Toc79682959 \h </w:instrText>
            </w:r>
            <w:r w:rsidR="000B1FFD">
              <w:rPr>
                <w:noProof/>
                <w:webHidden/>
              </w:rPr>
            </w:r>
            <w:r w:rsidR="000B1FFD">
              <w:rPr>
                <w:noProof/>
                <w:webHidden/>
              </w:rPr>
              <w:fldChar w:fldCharType="separate"/>
            </w:r>
            <w:r w:rsidR="00D069FE">
              <w:rPr>
                <w:noProof/>
                <w:webHidden/>
              </w:rPr>
              <w:t>15</w:t>
            </w:r>
            <w:r w:rsidR="000B1FFD">
              <w:rPr>
                <w:noProof/>
                <w:webHidden/>
              </w:rPr>
              <w:fldChar w:fldCharType="end"/>
            </w:r>
          </w:hyperlink>
        </w:p>
        <w:p w14:paraId="58C1FECB" w14:textId="4C630723" w:rsidR="000B1FFD" w:rsidRDefault="00593602">
          <w:pPr>
            <w:pStyle w:val="Sumrio3"/>
            <w:tabs>
              <w:tab w:val="right" w:leader="dot" w:pos="9019"/>
            </w:tabs>
            <w:rPr>
              <w:rFonts w:cstheme="minorBidi"/>
              <w:noProof/>
            </w:rPr>
          </w:pPr>
          <w:hyperlink w:anchor="_Toc79682960" w:history="1">
            <w:r w:rsidR="000B1FFD" w:rsidRPr="004E363C">
              <w:rPr>
                <w:rStyle w:val="Hyperlink"/>
                <w:rFonts w:eastAsia="Times New Roman"/>
                <w:noProof/>
              </w:rPr>
              <w:t>Consultas com Where</w:t>
            </w:r>
            <w:r w:rsidR="000B1FFD">
              <w:rPr>
                <w:noProof/>
                <w:webHidden/>
              </w:rPr>
              <w:tab/>
            </w:r>
            <w:r w:rsidR="000B1FFD">
              <w:rPr>
                <w:noProof/>
                <w:webHidden/>
              </w:rPr>
              <w:fldChar w:fldCharType="begin"/>
            </w:r>
            <w:r w:rsidR="000B1FFD">
              <w:rPr>
                <w:noProof/>
                <w:webHidden/>
              </w:rPr>
              <w:instrText xml:space="preserve"> PAGEREF _Toc79682960 \h </w:instrText>
            </w:r>
            <w:r w:rsidR="000B1FFD">
              <w:rPr>
                <w:noProof/>
                <w:webHidden/>
              </w:rPr>
            </w:r>
            <w:r w:rsidR="000B1FFD">
              <w:rPr>
                <w:noProof/>
                <w:webHidden/>
              </w:rPr>
              <w:fldChar w:fldCharType="separate"/>
            </w:r>
            <w:r w:rsidR="00D069FE">
              <w:rPr>
                <w:noProof/>
                <w:webHidden/>
              </w:rPr>
              <w:t>18</w:t>
            </w:r>
            <w:r w:rsidR="000B1FFD">
              <w:rPr>
                <w:noProof/>
                <w:webHidden/>
              </w:rPr>
              <w:fldChar w:fldCharType="end"/>
            </w:r>
          </w:hyperlink>
        </w:p>
        <w:p w14:paraId="255884B2" w14:textId="7180759D" w:rsidR="000B1FFD" w:rsidRDefault="00593602">
          <w:pPr>
            <w:pStyle w:val="Sumrio3"/>
            <w:tabs>
              <w:tab w:val="right" w:leader="dot" w:pos="9019"/>
            </w:tabs>
            <w:rPr>
              <w:rFonts w:cstheme="minorBidi"/>
              <w:noProof/>
            </w:rPr>
          </w:pPr>
          <w:hyperlink w:anchor="_Toc79682961" w:history="1">
            <w:r w:rsidR="000B1FFD" w:rsidRPr="004E363C">
              <w:rPr>
                <w:rStyle w:val="Hyperlink"/>
                <w:rFonts w:eastAsia="Times New Roman"/>
                <w:noProof/>
              </w:rPr>
              <w:t>Trabalhando com Ordenação</w:t>
            </w:r>
            <w:r w:rsidR="000B1FFD">
              <w:rPr>
                <w:noProof/>
                <w:webHidden/>
              </w:rPr>
              <w:tab/>
            </w:r>
            <w:r w:rsidR="000B1FFD">
              <w:rPr>
                <w:noProof/>
                <w:webHidden/>
              </w:rPr>
              <w:fldChar w:fldCharType="begin"/>
            </w:r>
            <w:r w:rsidR="000B1FFD">
              <w:rPr>
                <w:noProof/>
                <w:webHidden/>
              </w:rPr>
              <w:instrText xml:space="preserve"> PAGEREF _Toc79682961 \h </w:instrText>
            </w:r>
            <w:r w:rsidR="000B1FFD">
              <w:rPr>
                <w:noProof/>
                <w:webHidden/>
              </w:rPr>
            </w:r>
            <w:r w:rsidR="000B1FFD">
              <w:rPr>
                <w:noProof/>
                <w:webHidden/>
              </w:rPr>
              <w:fldChar w:fldCharType="separate"/>
            </w:r>
            <w:r w:rsidR="00D069FE">
              <w:rPr>
                <w:noProof/>
                <w:webHidden/>
              </w:rPr>
              <w:t>20</w:t>
            </w:r>
            <w:r w:rsidR="000B1FFD">
              <w:rPr>
                <w:noProof/>
                <w:webHidden/>
              </w:rPr>
              <w:fldChar w:fldCharType="end"/>
            </w:r>
          </w:hyperlink>
        </w:p>
        <w:p w14:paraId="4FE75710" w14:textId="21D2E738" w:rsidR="000B1FFD" w:rsidRDefault="00593602">
          <w:pPr>
            <w:pStyle w:val="Sumrio3"/>
            <w:tabs>
              <w:tab w:val="right" w:leader="dot" w:pos="9019"/>
            </w:tabs>
            <w:rPr>
              <w:rFonts w:cstheme="minorBidi"/>
              <w:noProof/>
            </w:rPr>
          </w:pPr>
          <w:hyperlink w:anchor="_Toc79682962" w:history="1">
            <w:r w:rsidR="000B1FFD" w:rsidRPr="004E363C">
              <w:rPr>
                <w:rStyle w:val="Hyperlink"/>
                <w:rFonts w:eastAsia="Times New Roman"/>
                <w:noProof/>
              </w:rPr>
              <w:t>Instruções com Tabelas</w:t>
            </w:r>
            <w:r w:rsidR="000B1FFD">
              <w:rPr>
                <w:noProof/>
                <w:webHidden/>
              </w:rPr>
              <w:tab/>
            </w:r>
            <w:r w:rsidR="000B1FFD">
              <w:rPr>
                <w:noProof/>
                <w:webHidden/>
              </w:rPr>
              <w:fldChar w:fldCharType="begin"/>
            </w:r>
            <w:r w:rsidR="000B1FFD">
              <w:rPr>
                <w:noProof/>
                <w:webHidden/>
              </w:rPr>
              <w:instrText xml:space="preserve"> PAGEREF _Toc79682962 \h </w:instrText>
            </w:r>
            <w:r w:rsidR="000B1FFD">
              <w:rPr>
                <w:noProof/>
                <w:webHidden/>
              </w:rPr>
            </w:r>
            <w:r w:rsidR="000B1FFD">
              <w:rPr>
                <w:noProof/>
                <w:webHidden/>
              </w:rPr>
              <w:fldChar w:fldCharType="separate"/>
            </w:r>
            <w:r w:rsidR="00D069FE">
              <w:rPr>
                <w:noProof/>
                <w:webHidden/>
              </w:rPr>
              <w:t>21</w:t>
            </w:r>
            <w:r w:rsidR="000B1FFD">
              <w:rPr>
                <w:noProof/>
                <w:webHidden/>
              </w:rPr>
              <w:fldChar w:fldCharType="end"/>
            </w:r>
          </w:hyperlink>
        </w:p>
        <w:p w14:paraId="7903D5B4" w14:textId="3494E816" w:rsidR="000B1FFD" w:rsidRDefault="00593602">
          <w:pPr>
            <w:pStyle w:val="Sumrio1"/>
            <w:tabs>
              <w:tab w:val="right" w:leader="dot" w:pos="9019"/>
            </w:tabs>
            <w:rPr>
              <w:noProof/>
            </w:rPr>
          </w:pPr>
          <w:hyperlink w:anchor="_Toc79682963" w:history="1">
            <w:r w:rsidR="000B1FFD" w:rsidRPr="004E363C">
              <w:rPr>
                <w:rStyle w:val="Hyperlink"/>
                <w:rFonts w:eastAsia="Times New Roman"/>
                <w:noProof/>
              </w:rPr>
              <w:t>SQL Server Funcionalidades</w:t>
            </w:r>
            <w:r w:rsidR="000B1FFD">
              <w:rPr>
                <w:noProof/>
                <w:webHidden/>
              </w:rPr>
              <w:tab/>
            </w:r>
            <w:r w:rsidR="000B1FFD">
              <w:rPr>
                <w:noProof/>
                <w:webHidden/>
              </w:rPr>
              <w:fldChar w:fldCharType="begin"/>
            </w:r>
            <w:r w:rsidR="000B1FFD">
              <w:rPr>
                <w:noProof/>
                <w:webHidden/>
              </w:rPr>
              <w:instrText xml:space="preserve"> PAGEREF _Toc79682963 \h </w:instrText>
            </w:r>
            <w:r w:rsidR="000B1FFD">
              <w:rPr>
                <w:noProof/>
                <w:webHidden/>
              </w:rPr>
            </w:r>
            <w:r w:rsidR="000B1FFD">
              <w:rPr>
                <w:noProof/>
                <w:webHidden/>
              </w:rPr>
              <w:fldChar w:fldCharType="separate"/>
            </w:r>
            <w:r w:rsidR="00D069FE">
              <w:rPr>
                <w:noProof/>
                <w:webHidden/>
              </w:rPr>
              <w:t>24</w:t>
            </w:r>
            <w:r w:rsidR="000B1FFD">
              <w:rPr>
                <w:noProof/>
                <w:webHidden/>
              </w:rPr>
              <w:fldChar w:fldCharType="end"/>
            </w:r>
          </w:hyperlink>
        </w:p>
        <w:p w14:paraId="232A52E1" w14:textId="216D6796" w:rsidR="000B1FFD" w:rsidRDefault="00593602">
          <w:pPr>
            <w:pStyle w:val="Sumrio2"/>
            <w:tabs>
              <w:tab w:val="right" w:leader="dot" w:pos="9019"/>
            </w:tabs>
            <w:rPr>
              <w:rFonts w:cstheme="minorBidi"/>
              <w:noProof/>
            </w:rPr>
          </w:pPr>
          <w:hyperlink w:anchor="_Toc79682964" w:history="1">
            <w:r w:rsidR="000B1FFD" w:rsidRPr="004E363C">
              <w:rPr>
                <w:rStyle w:val="Hyperlink"/>
                <w:rFonts w:eastAsia="Times New Roman"/>
                <w:noProof/>
              </w:rPr>
              <w:t>Fundamentos das Tabelas</w:t>
            </w:r>
            <w:r w:rsidR="000B1FFD">
              <w:rPr>
                <w:noProof/>
                <w:webHidden/>
              </w:rPr>
              <w:tab/>
            </w:r>
            <w:r w:rsidR="000B1FFD">
              <w:rPr>
                <w:noProof/>
                <w:webHidden/>
              </w:rPr>
              <w:fldChar w:fldCharType="begin"/>
            </w:r>
            <w:r w:rsidR="000B1FFD">
              <w:rPr>
                <w:noProof/>
                <w:webHidden/>
              </w:rPr>
              <w:instrText xml:space="preserve"> PAGEREF _Toc79682964 \h </w:instrText>
            </w:r>
            <w:r w:rsidR="000B1FFD">
              <w:rPr>
                <w:noProof/>
                <w:webHidden/>
              </w:rPr>
            </w:r>
            <w:r w:rsidR="000B1FFD">
              <w:rPr>
                <w:noProof/>
                <w:webHidden/>
              </w:rPr>
              <w:fldChar w:fldCharType="separate"/>
            </w:r>
            <w:r w:rsidR="00D069FE">
              <w:rPr>
                <w:noProof/>
                <w:webHidden/>
              </w:rPr>
              <w:t>24</w:t>
            </w:r>
            <w:r w:rsidR="000B1FFD">
              <w:rPr>
                <w:noProof/>
                <w:webHidden/>
              </w:rPr>
              <w:fldChar w:fldCharType="end"/>
            </w:r>
          </w:hyperlink>
        </w:p>
        <w:p w14:paraId="29BA3836" w14:textId="0D58CB1B" w:rsidR="000B1FFD" w:rsidRDefault="00593602">
          <w:pPr>
            <w:pStyle w:val="Sumrio3"/>
            <w:tabs>
              <w:tab w:val="right" w:leader="dot" w:pos="9019"/>
            </w:tabs>
            <w:rPr>
              <w:rFonts w:cstheme="minorBidi"/>
              <w:noProof/>
            </w:rPr>
          </w:pPr>
          <w:hyperlink w:anchor="_Toc79682965" w:history="1">
            <w:r w:rsidR="000B1FFD" w:rsidRPr="004E363C">
              <w:rPr>
                <w:rStyle w:val="Hyperlink"/>
                <w:rFonts w:eastAsia="Times New Roman"/>
                <w:noProof/>
              </w:rPr>
              <w:t>Palavras Reservadas para Tabelas</w:t>
            </w:r>
            <w:r w:rsidR="000B1FFD">
              <w:rPr>
                <w:noProof/>
                <w:webHidden/>
              </w:rPr>
              <w:tab/>
            </w:r>
            <w:r w:rsidR="000B1FFD">
              <w:rPr>
                <w:noProof/>
                <w:webHidden/>
              </w:rPr>
              <w:fldChar w:fldCharType="begin"/>
            </w:r>
            <w:r w:rsidR="000B1FFD">
              <w:rPr>
                <w:noProof/>
                <w:webHidden/>
              </w:rPr>
              <w:instrText xml:space="preserve"> PAGEREF _Toc79682965 \h </w:instrText>
            </w:r>
            <w:r w:rsidR="000B1FFD">
              <w:rPr>
                <w:noProof/>
                <w:webHidden/>
              </w:rPr>
            </w:r>
            <w:r w:rsidR="000B1FFD">
              <w:rPr>
                <w:noProof/>
                <w:webHidden/>
              </w:rPr>
              <w:fldChar w:fldCharType="separate"/>
            </w:r>
            <w:r w:rsidR="00D069FE">
              <w:rPr>
                <w:noProof/>
                <w:webHidden/>
              </w:rPr>
              <w:t>25</w:t>
            </w:r>
            <w:r w:rsidR="000B1FFD">
              <w:rPr>
                <w:noProof/>
                <w:webHidden/>
              </w:rPr>
              <w:fldChar w:fldCharType="end"/>
            </w:r>
          </w:hyperlink>
        </w:p>
        <w:p w14:paraId="680B4B7A" w14:textId="68ECD5E6" w:rsidR="000B1FFD" w:rsidRDefault="00593602">
          <w:pPr>
            <w:pStyle w:val="Sumrio3"/>
            <w:tabs>
              <w:tab w:val="right" w:leader="dot" w:pos="9019"/>
            </w:tabs>
            <w:rPr>
              <w:rFonts w:cstheme="minorBidi"/>
              <w:noProof/>
            </w:rPr>
          </w:pPr>
          <w:hyperlink w:anchor="_Toc79682966" w:history="1">
            <w:r w:rsidR="000B1FFD" w:rsidRPr="004E363C">
              <w:rPr>
                <w:rStyle w:val="Hyperlink"/>
                <w:rFonts w:eastAsia="Times New Roman"/>
                <w:noProof/>
              </w:rPr>
              <w:t>Alterar e modificar colunas</w:t>
            </w:r>
            <w:r w:rsidR="000B1FFD">
              <w:rPr>
                <w:noProof/>
                <w:webHidden/>
              </w:rPr>
              <w:tab/>
            </w:r>
            <w:r w:rsidR="000B1FFD">
              <w:rPr>
                <w:noProof/>
                <w:webHidden/>
              </w:rPr>
              <w:fldChar w:fldCharType="begin"/>
            </w:r>
            <w:r w:rsidR="000B1FFD">
              <w:rPr>
                <w:noProof/>
                <w:webHidden/>
              </w:rPr>
              <w:instrText xml:space="preserve"> PAGEREF _Toc79682966 \h </w:instrText>
            </w:r>
            <w:r w:rsidR="000B1FFD">
              <w:rPr>
                <w:noProof/>
                <w:webHidden/>
              </w:rPr>
            </w:r>
            <w:r w:rsidR="000B1FFD">
              <w:rPr>
                <w:noProof/>
                <w:webHidden/>
              </w:rPr>
              <w:fldChar w:fldCharType="separate"/>
            </w:r>
            <w:r w:rsidR="00D069FE">
              <w:rPr>
                <w:noProof/>
                <w:webHidden/>
              </w:rPr>
              <w:t>27</w:t>
            </w:r>
            <w:r w:rsidR="000B1FFD">
              <w:rPr>
                <w:noProof/>
                <w:webHidden/>
              </w:rPr>
              <w:fldChar w:fldCharType="end"/>
            </w:r>
          </w:hyperlink>
        </w:p>
        <w:p w14:paraId="145B7BB0" w14:textId="29AE8589" w:rsidR="000B1FFD" w:rsidRDefault="00593602">
          <w:pPr>
            <w:pStyle w:val="Sumrio3"/>
            <w:tabs>
              <w:tab w:val="right" w:leader="dot" w:pos="9019"/>
            </w:tabs>
            <w:rPr>
              <w:rFonts w:cstheme="minorBidi"/>
              <w:noProof/>
            </w:rPr>
          </w:pPr>
          <w:hyperlink w:anchor="_Toc79682967" w:history="1">
            <w:r w:rsidR="000B1FFD" w:rsidRPr="004E363C">
              <w:rPr>
                <w:rStyle w:val="Hyperlink"/>
                <w:rFonts w:eastAsia="Times New Roman"/>
                <w:noProof/>
              </w:rPr>
              <w:t>Funções e Apelidos</w:t>
            </w:r>
            <w:r w:rsidR="000B1FFD">
              <w:rPr>
                <w:noProof/>
                <w:webHidden/>
              </w:rPr>
              <w:tab/>
            </w:r>
            <w:r w:rsidR="000B1FFD">
              <w:rPr>
                <w:noProof/>
                <w:webHidden/>
              </w:rPr>
              <w:fldChar w:fldCharType="begin"/>
            </w:r>
            <w:r w:rsidR="000B1FFD">
              <w:rPr>
                <w:noProof/>
                <w:webHidden/>
              </w:rPr>
              <w:instrText xml:space="preserve"> PAGEREF _Toc79682967 \h </w:instrText>
            </w:r>
            <w:r w:rsidR="000B1FFD">
              <w:rPr>
                <w:noProof/>
                <w:webHidden/>
              </w:rPr>
            </w:r>
            <w:r w:rsidR="000B1FFD">
              <w:rPr>
                <w:noProof/>
                <w:webHidden/>
              </w:rPr>
              <w:fldChar w:fldCharType="separate"/>
            </w:r>
            <w:r w:rsidR="00D069FE">
              <w:rPr>
                <w:noProof/>
                <w:webHidden/>
              </w:rPr>
              <w:t>29</w:t>
            </w:r>
            <w:r w:rsidR="000B1FFD">
              <w:rPr>
                <w:noProof/>
                <w:webHidden/>
              </w:rPr>
              <w:fldChar w:fldCharType="end"/>
            </w:r>
          </w:hyperlink>
        </w:p>
        <w:p w14:paraId="14A4C5CA" w14:textId="3438C681" w:rsidR="000B1FFD" w:rsidRDefault="00593602">
          <w:pPr>
            <w:pStyle w:val="Sumrio3"/>
            <w:tabs>
              <w:tab w:val="right" w:leader="dot" w:pos="9019"/>
            </w:tabs>
            <w:rPr>
              <w:rFonts w:cstheme="minorBidi"/>
              <w:noProof/>
            </w:rPr>
          </w:pPr>
          <w:hyperlink w:anchor="_Toc79682968" w:history="1">
            <w:r w:rsidR="000B1FFD" w:rsidRPr="004E363C">
              <w:rPr>
                <w:rStyle w:val="Hyperlink"/>
                <w:rFonts w:eastAsia="Times New Roman"/>
                <w:noProof/>
              </w:rPr>
              <w:t>Instruções de Agrupamento</w:t>
            </w:r>
            <w:r w:rsidR="000B1FFD">
              <w:rPr>
                <w:noProof/>
                <w:webHidden/>
              </w:rPr>
              <w:tab/>
            </w:r>
            <w:r w:rsidR="000B1FFD">
              <w:rPr>
                <w:noProof/>
                <w:webHidden/>
              </w:rPr>
              <w:fldChar w:fldCharType="begin"/>
            </w:r>
            <w:r w:rsidR="000B1FFD">
              <w:rPr>
                <w:noProof/>
                <w:webHidden/>
              </w:rPr>
              <w:instrText xml:space="preserve"> PAGEREF _Toc79682968 \h </w:instrText>
            </w:r>
            <w:r w:rsidR="000B1FFD">
              <w:rPr>
                <w:noProof/>
                <w:webHidden/>
              </w:rPr>
            </w:r>
            <w:r w:rsidR="000B1FFD">
              <w:rPr>
                <w:noProof/>
                <w:webHidden/>
              </w:rPr>
              <w:fldChar w:fldCharType="separate"/>
            </w:r>
            <w:r w:rsidR="00D069FE">
              <w:rPr>
                <w:noProof/>
                <w:webHidden/>
              </w:rPr>
              <w:t>31</w:t>
            </w:r>
            <w:r w:rsidR="000B1FFD">
              <w:rPr>
                <w:noProof/>
                <w:webHidden/>
              </w:rPr>
              <w:fldChar w:fldCharType="end"/>
            </w:r>
          </w:hyperlink>
        </w:p>
        <w:p w14:paraId="1044885D" w14:textId="6179768B" w:rsidR="000B1FFD" w:rsidRDefault="00593602">
          <w:pPr>
            <w:pStyle w:val="Sumrio3"/>
            <w:tabs>
              <w:tab w:val="right" w:leader="dot" w:pos="9019"/>
            </w:tabs>
            <w:rPr>
              <w:rFonts w:cstheme="minorBidi"/>
              <w:noProof/>
            </w:rPr>
          </w:pPr>
          <w:hyperlink w:anchor="_Toc79682969" w:history="1">
            <w:r w:rsidR="000B1FFD" w:rsidRPr="004E363C">
              <w:rPr>
                <w:rStyle w:val="Hyperlink"/>
                <w:rFonts w:eastAsia="Times New Roman"/>
                <w:noProof/>
              </w:rPr>
              <w:t>Sub Consulta</w:t>
            </w:r>
            <w:r w:rsidR="000B1FFD">
              <w:rPr>
                <w:noProof/>
                <w:webHidden/>
              </w:rPr>
              <w:tab/>
            </w:r>
            <w:r w:rsidR="000B1FFD">
              <w:rPr>
                <w:noProof/>
                <w:webHidden/>
              </w:rPr>
              <w:fldChar w:fldCharType="begin"/>
            </w:r>
            <w:r w:rsidR="000B1FFD">
              <w:rPr>
                <w:noProof/>
                <w:webHidden/>
              </w:rPr>
              <w:instrText xml:space="preserve"> PAGEREF _Toc79682969 \h </w:instrText>
            </w:r>
            <w:r w:rsidR="000B1FFD">
              <w:rPr>
                <w:noProof/>
                <w:webHidden/>
              </w:rPr>
            </w:r>
            <w:r w:rsidR="000B1FFD">
              <w:rPr>
                <w:noProof/>
                <w:webHidden/>
              </w:rPr>
              <w:fldChar w:fldCharType="separate"/>
            </w:r>
            <w:r w:rsidR="00D069FE">
              <w:rPr>
                <w:noProof/>
                <w:webHidden/>
              </w:rPr>
              <w:t>32</w:t>
            </w:r>
            <w:r w:rsidR="000B1FFD">
              <w:rPr>
                <w:noProof/>
                <w:webHidden/>
              </w:rPr>
              <w:fldChar w:fldCharType="end"/>
            </w:r>
          </w:hyperlink>
        </w:p>
        <w:p w14:paraId="3030112E" w14:textId="37DBB764" w:rsidR="000B1FFD" w:rsidRDefault="00593602">
          <w:pPr>
            <w:pStyle w:val="Sumrio3"/>
            <w:tabs>
              <w:tab w:val="right" w:leader="dot" w:pos="9019"/>
            </w:tabs>
            <w:rPr>
              <w:rFonts w:cstheme="minorBidi"/>
              <w:noProof/>
            </w:rPr>
          </w:pPr>
          <w:hyperlink w:anchor="_Toc79682970" w:history="1">
            <w:r w:rsidR="000B1FFD" w:rsidRPr="004E363C">
              <w:rPr>
                <w:rStyle w:val="Hyperlink"/>
                <w:rFonts w:eastAsia="Times New Roman"/>
                <w:noProof/>
              </w:rPr>
              <w:t>Junções</w:t>
            </w:r>
            <w:r w:rsidR="000B1FFD">
              <w:rPr>
                <w:noProof/>
                <w:webHidden/>
              </w:rPr>
              <w:tab/>
            </w:r>
            <w:r w:rsidR="000B1FFD">
              <w:rPr>
                <w:noProof/>
                <w:webHidden/>
              </w:rPr>
              <w:fldChar w:fldCharType="begin"/>
            </w:r>
            <w:r w:rsidR="000B1FFD">
              <w:rPr>
                <w:noProof/>
                <w:webHidden/>
              </w:rPr>
              <w:instrText xml:space="preserve"> PAGEREF _Toc79682970 \h </w:instrText>
            </w:r>
            <w:r w:rsidR="000B1FFD">
              <w:rPr>
                <w:noProof/>
                <w:webHidden/>
              </w:rPr>
            </w:r>
            <w:r w:rsidR="000B1FFD">
              <w:rPr>
                <w:noProof/>
                <w:webHidden/>
              </w:rPr>
              <w:fldChar w:fldCharType="separate"/>
            </w:r>
            <w:r w:rsidR="00D069FE">
              <w:rPr>
                <w:noProof/>
                <w:webHidden/>
              </w:rPr>
              <w:t>33</w:t>
            </w:r>
            <w:r w:rsidR="000B1FFD">
              <w:rPr>
                <w:noProof/>
                <w:webHidden/>
              </w:rPr>
              <w:fldChar w:fldCharType="end"/>
            </w:r>
          </w:hyperlink>
        </w:p>
        <w:p w14:paraId="3F0FF0CC" w14:textId="30E50C8B" w:rsidR="000B1FFD" w:rsidRDefault="00593602">
          <w:pPr>
            <w:pStyle w:val="Sumrio2"/>
            <w:tabs>
              <w:tab w:val="right" w:leader="dot" w:pos="9019"/>
            </w:tabs>
            <w:rPr>
              <w:rFonts w:cstheme="minorBidi"/>
              <w:noProof/>
            </w:rPr>
          </w:pPr>
          <w:hyperlink w:anchor="_Toc79682971" w:history="1">
            <w:r w:rsidR="000B1FFD" w:rsidRPr="004E363C">
              <w:rPr>
                <w:rStyle w:val="Hyperlink"/>
                <w:rFonts w:eastAsia="Times New Roman"/>
                <w:noProof/>
              </w:rPr>
              <w:t>Restaurando uma base de dados</w:t>
            </w:r>
            <w:r w:rsidR="000B1FFD">
              <w:rPr>
                <w:noProof/>
                <w:webHidden/>
              </w:rPr>
              <w:tab/>
            </w:r>
            <w:r w:rsidR="000B1FFD">
              <w:rPr>
                <w:noProof/>
                <w:webHidden/>
              </w:rPr>
              <w:fldChar w:fldCharType="begin"/>
            </w:r>
            <w:r w:rsidR="000B1FFD">
              <w:rPr>
                <w:noProof/>
                <w:webHidden/>
              </w:rPr>
              <w:instrText xml:space="preserve"> PAGEREF _Toc79682971 \h </w:instrText>
            </w:r>
            <w:r w:rsidR="000B1FFD">
              <w:rPr>
                <w:noProof/>
                <w:webHidden/>
              </w:rPr>
            </w:r>
            <w:r w:rsidR="000B1FFD">
              <w:rPr>
                <w:noProof/>
                <w:webHidden/>
              </w:rPr>
              <w:fldChar w:fldCharType="separate"/>
            </w:r>
            <w:r w:rsidR="00D069FE">
              <w:rPr>
                <w:noProof/>
                <w:webHidden/>
              </w:rPr>
              <w:t>37</w:t>
            </w:r>
            <w:r w:rsidR="000B1FFD">
              <w:rPr>
                <w:noProof/>
                <w:webHidden/>
              </w:rPr>
              <w:fldChar w:fldCharType="end"/>
            </w:r>
          </w:hyperlink>
        </w:p>
        <w:p w14:paraId="619588D7" w14:textId="67219652" w:rsidR="000B1FFD" w:rsidRDefault="00593602">
          <w:pPr>
            <w:pStyle w:val="Sumrio1"/>
            <w:tabs>
              <w:tab w:val="right" w:leader="dot" w:pos="9019"/>
            </w:tabs>
            <w:rPr>
              <w:noProof/>
            </w:rPr>
          </w:pPr>
          <w:hyperlink w:anchor="_Toc79682972" w:history="1">
            <w:r w:rsidR="000B1FFD" w:rsidRPr="004E363C">
              <w:rPr>
                <w:rStyle w:val="Hyperlink"/>
                <w:noProof/>
              </w:rPr>
              <w:t>Glossário</w:t>
            </w:r>
            <w:r w:rsidR="000B1FFD">
              <w:rPr>
                <w:noProof/>
                <w:webHidden/>
              </w:rPr>
              <w:tab/>
            </w:r>
            <w:r w:rsidR="000B1FFD">
              <w:rPr>
                <w:noProof/>
                <w:webHidden/>
              </w:rPr>
              <w:fldChar w:fldCharType="begin"/>
            </w:r>
            <w:r w:rsidR="000B1FFD">
              <w:rPr>
                <w:noProof/>
                <w:webHidden/>
              </w:rPr>
              <w:instrText xml:space="preserve"> PAGEREF _Toc79682972 \h </w:instrText>
            </w:r>
            <w:r w:rsidR="000B1FFD">
              <w:rPr>
                <w:noProof/>
                <w:webHidden/>
              </w:rPr>
            </w:r>
            <w:r w:rsidR="000B1FFD">
              <w:rPr>
                <w:noProof/>
                <w:webHidden/>
              </w:rPr>
              <w:fldChar w:fldCharType="separate"/>
            </w:r>
            <w:r w:rsidR="00D069FE">
              <w:rPr>
                <w:noProof/>
                <w:webHidden/>
              </w:rPr>
              <w:t>40</w:t>
            </w:r>
            <w:r w:rsidR="000B1FFD">
              <w:rPr>
                <w:noProof/>
                <w:webHidden/>
              </w:rPr>
              <w:fldChar w:fldCharType="end"/>
            </w:r>
          </w:hyperlink>
        </w:p>
        <w:p w14:paraId="40AF8BED" w14:textId="61CE3E88" w:rsidR="000B1FFD" w:rsidRDefault="00593602">
          <w:pPr>
            <w:pStyle w:val="Sumrio1"/>
            <w:tabs>
              <w:tab w:val="right" w:leader="dot" w:pos="9019"/>
            </w:tabs>
            <w:rPr>
              <w:noProof/>
            </w:rPr>
          </w:pPr>
          <w:hyperlink w:anchor="_Toc79682973" w:history="1">
            <w:r w:rsidR="000B1FFD" w:rsidRPr="004E363C">
              <w:rPr>
                <w:rStyle w:val="Hyperlink"/>
                <w:noProof/>
              </w:rPr>
              <w:t>Bibliografia</w:t>
            </w:r>
            <w:r w:rsidR="000B1FFD">
              <w:rPr>
                <w:noProof/>
                <w:webHidden/>
              </w:rPr>
              <w:tab/>
            </w:r>
            <w:r w:rsidR="000B1FFD">
              <w:rPr>
                <w:noProof/>
                <w:webHidden/>
              </w:rPr>
              <w:fldChar w:fldCharType="begin"/>
            </w:r>
            <w:r w:rsidR="000B1FFD">
              <w:rPr>
                <w:noProof/>
                <w:webHidden/>
              </w:rPr>
              <w:instrText xml:space="preserve"> PAGEREF _Toc79682973 \h </w:instrText>
            </w:r>
            <w:r w:rsidR="000B1FFD">
              <w:rPr>
                <w:noProof/>
                <w:webHidden/>
              </w:rPr>
            </w:r>
            <w:r w:rsidR="000B1FFD">
              <w:rPr>
                <w:noProof/>
                <w:webHidden/>
              </w:rPr>
              <w:fldChar w:fldCharType="separate"/>
            </w:r>
            <w:r w:rsidR="00D069FE">
              <w:rPr>
                <w:noProof/>
                <w:webHidden/>
              </w:rPr>
              <w:t>42</w:t>
            </w:r>
            <w:r w:rsidR="000B1FFD">
              <w:rPr>
                <w:noProof/>
                <w:webHidden/>
              </w:rPr>
              <w:fldChar w:fldCharType="end"/>
            </w:r>
          </w:hyperlink>
        </w:p>
        <w:p w14:paraId="2997EB8D" w14:textId="390EF7FC" w:rsidR="000B1FFD" w:rsidRDefault="00593602">
          <w:pPr>
            <w:pStyle w:val="Sumrio1"/>
            <w:tabs>
              <w:tab w:val="right" w:leader="dot" w:pos="9019"/>
            </w:tabs>
            <w:rPr>
              <w:noProof/>
            </w:rPr>
          </w:pPr>
          <w:hyperlink w:anchor="_Toc79682974" w:history="1">
            <w:r w:rsidR="000B1FFD" w:rsidRPr="004E363C">
              <w:rPr>
                <w:rStyle w:val="Hyperlink"/>
                <w:noProof/>
              </w:rPr>
              <w:t>Informações Adicionais</w:t>
            </w:r>
            <w:r w:rsidR="000B1FFD">
              <w:rPr>
                <w:noProof/>
                <w:webHidden/>
              </w:rPr>
              <w:tab/>
            </w:r>
            <w:r w:rsidR="000B1FFD">
              <w:rPr>
                <w:noProof/>
                <w:webHidden/>
              </w:rPr>
              <w:fldChar w:fldCharType="begin"/>
            </w:r>
            <w:r w:rsidR="000B1FFD">
              <w:rPr>
                <w:noProof/>
                <w:webHidden/>
              </w:rPr>
              <w:instrText xml:space="preserve"> PAGEREF _Toc79682974 \h </w:instrText>
            </w:r>
            <w:r w:rsidR="000B1FFD">
              <w:rPr>
                <w:noProof/>
                <w:webHidden/>
              </w:rPr>
            </w:r>
            <w:r w:rsidR="000B1FFD">
              <w:rPr>
                <w:noProof/>
                <w:webHidden/>
              </w:rPr>
              <w:fldChar w:fldCharType="separate"/>
            </w:r>
            <w:r w:rsidR="00D069FE">
              <w:rPr>
                <w:noProof/>
                <w:webHidden/>
              </w:rPr>
              <w:t>43</w:t>
            </w:r>
            <w:r w:rsidR="000B1FFD">
              <w:rPr>
                <w:noProof/>
                <w:webHidden/>
              </w:rPr>
              <w:fldChar w:fldCharType="end"/>
            </w:r>
          </w:hyperlink>
        </w:p>
        <w:p w14:paraId="18A1A0D1" w14:textId="44343BA4" w:rsidR="00FA7A21" w:rsidRPr="00867E54" w:rsidRDefault="00FA7A21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14:paraId="1ACB3FB6" w14:textId="77777777" w:rsidR="00077AA8" w:rsidRPr="000350AC" w:rsidRDefault="00077AA8" w:rsidP="00077AA8">
      <w:pPr>
        <w:pBdr>
          <w:left w:val="none" w:sz="0" w:space="21" w:color="000000"/>
          <w:right w:val="none" w:sz="0" w:space="21" w:color="000000"/>
        </w:pBdr>
        <w:shd w:val="clear" w:color="auto" w:fill="FFFFFF"/>
        <w:jc w:val="center"/>
        <w:rPr>
          <w:rFonts w:ascii="Pacifico" w:eastAsia="Pacifico" w:hAnsi="Pacifico" w:cs="Pacifico"/>
          <w:color w:val="351C75"/>
          <w:sz w:val="48"/>
          <w:szCs w:val="48"/>
          <w:u w:val="single"/>
        </w:rPr>
      </w:pPr>
    </w:p>
    <w:p w14:paraId="3623A41E" w14:textId="77777777" w:rsidR="00542B76" w:rsidRPr="008A644C" w:rsidRDefault="00BC0D04">
      <w:pPr>
        <w:rPr>
          <w:rFonts w:ascii="Times New Roman" w:eastAsia="Times New Roman" w:hAnsi="Times New Roman" w:cs="Times New Roman"/>
          <w:sz w:val="24"/>
          <w:szCs w:val="24"/>
          <w:u w:val="single"/>
        </w:rPr>
      </w:pPr>
      <w:bookmarkStart w:id="0" w:name="_Hlk79512171"/>
      <w:r w:rsidRPr="00077AA8">
        <w:rPr>
          <w:rFonts w:ascii="Times New Roman" w:eastAsia="Times New Roman" w:hAnsi="Times New Roman" w:cs="Times New Roman"/>
          <w:b/>
          <w:sz w:val="24"/>
          <w:szCs w:val="24"/>
        </w:rPr>
        <w:t>Objetivo</w:t>
      </w:r>
    </w:p>
    <w:p w14:paraId="00000004" w14:textId="105BE70C" w:rsidR="00752198" w:rsidRPr="00077AA8" w:rsidRDefault="00BC0D04">
      <w:pPr>
        <w:rPr>
          <w:rFonts w:ascii="Times New Roman" w:eastAsia="Times New Roman" w:hAnsi="Times New Roman" w:cs="Times New Roman"/>
          <w:sz w:val="24"/>
          <w:szCs w:val="24"/>
        </w:rPr>
      </w:pPr>
      <w:r w:rsidRPr="00077AA8">
        <w:rPr>
          <w:rFonts w:ascii="Times New Roman" w:eastAsia="Times New Roman" w:hAnsi="Times New Roman" w:cs="Times New Roman"/>
          <w:sz w:val="24"/>
          <w:szCs w:val="24"/>
        </w:rPr>
        <w:t xml:space="preserve">Resumir a linguagem SQL para leigos, aprender com exemplos simples, rápidos e com alguns exercícios, na verdade </w:t>
      </w:r>
      <w:r w:rsidR="00CC3EF7" w:rsidRPr="00077AA8">
        <w:rPr>
          <w:rFonts w:ascii="Times New Roman" w:eastAsia="Times New Roman" w:hAnsi="Times New Roman" w:cs="Times New Roman"/>
          <w:sz w:val="24"/>
          <w:szCs w:val="24"/>
        </w:rPr>
        <w:t>vários!</w:t>
      </w:r>
    </w:p>
    <w:bookmarkEnd w:id="0"/>
    <w:p w14:paraId="30BB6A29" w14:textId="20E48695" w:rsidR="00542B76" w:rsidRPr="00077AA8" w:rsidRDefault="00542B76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0000005" w14:textId="4CC00A3E" w:rsidR="00752198" w:rsidRPr="00077AA8" w:rsidRDefault="00077AA8">
      <w:pPr>
        <w:rPr>
          <w:rFonts w:ascii="Times New Roman" w:eastAsia="Times New Roman" w:hAnsi="Times New Roman" w:cs="Times New Roman"/>
          <w:sz w:val="24"/>
          <w:szCs w:val="24"/>
        </w:rPr>
      </w:pPr>
      <w:r w:rsidRPr="00077AA8">
        <w:rPr>
          <w:rFonts w:ascii="Times New Roman" w:eastAsia="Times New Roman" w:hAnsi="Times New Roman" w:cs="Times New Roman"/>
          <w:b/>
          <w:sz w:val="24"/>
          <w:szCs w:val="24"/>
        </w:rPr>
        <w:t>Resumo</w:t>
      </w:r>
    </w:p>
    <w:p w14:paraId="27886029" w14:textId="4F762694" w:rsidR="00542B76" w:rsidRPr="00077AA8" w:rsidRDefault="00542B76" w:rsidP="00542B76">
      <w:pPr>
        <w:rPr>
          <w:rFonts w:ascii="Times New Roman" w:eastAsia="Times New Roman" w:hAnsi="Times New Roman" w:cs="Times New Roman"/>
          <w:sz w:val="24"/>
          <w:szCs w:val="24"/>
        </w:rPr>
      </w:pPr>
      <w:r w:rsidRPr="00077AA8">
        <w:rPr>
          <w:rFonts w:ascii="Times New Roman" w:eastAsia="Times New Roman" w:hAnsi="Times New Roman" w:cs="Times New Roman"/>
          <w:sz w:val="24"/>
          <w:szCs w:val="24"/>
        </w:rPr>
        <w:t>Esse mini guia está dividido em três partes.</w:t>
      </w:r>
    </w:p>
    <w:p w14:paraId="7C35D98F" w14:textId="2BF96AD2" w:rsidR="00077AA8" w:rsidRPr="00036775" w:rsidRDefault="00542B76" w:rsidP="00036775">
      <w:pPr>
        <w:pStyle w:val="PargrafodaLista"/>
        <w:numPr>
          <w:ilvl w:val="0"/>
          <w:numId w:val="7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077AA8">
        <w:rPr>
          <w:rFonts w:ascii="Times New Roman" w:eastAsia="Times New Roman" w:hAnsi="Times New Roman" w:cs="Times New Roman"/>
          <w:sz w:val="24"/>
          <w:szCs w:val="24"/>
        </w:rPr>
        <w:t xml:space="preserve">Introdução: </w:t>
      </w:r>
      <w:r w:rsidR="00FA7A21">
        <w:rPr>
          <w:rFonts w:ascii="Times New Roman" w:eastAsia="Times New Roman" w:hAnsi="Times New Roman" w:cs="Times New Roman"/>
          <w:sz w:val="24"/>
          <w:szCs w:val="24"/>
        </w:rPr>
        <w:t>Parte</w:t>
      </w:r>
      <w:r w:rsidRPr="00077AA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FA7A21">
        <w:rPr>
          <w:rFonts w:ascii="Times New Roman" w:eastAsia="Times New Roman" w:hAnsi="Times New Roman" w:cs="Times New Roman"/>
          <w:sz w:val="24"/>
          <w:szCs w:val="24"/>
        </w:rPr>
        <w:t>Introdutória</w:t>
      </w:r>
      <w:r w:rsidRPr="00077AA8">
        <w:rPr>
          <w:rFonts w:ascii="Times New Roman" w:eastAsia="Times New Roman" w:hAnsi="Times New Roman" w:cs="Times New Roman"/>
          <w:sz w:val="24"/>
          <w:szCs w:val="24"/>
        </w:rPr>
        <w:t>, o cap</w:t>
      </w:r>
      <w:r w:rsidR="00BC0D04" w:rsidRPr="00077AA8">
        <w:rPr>
          <w:rFonts w:ascii="Times New Roman" w:eastAsia="Times New Roman" w:hAnsi="Times New Roman" w:cs="Times New Roman"/>
          <w:sz w:val="24"/>
          <w:szCs w:val="24"/>
        </w:rPr>
        <w:t>í</w:t>
      </w:r>
      <w:r w:rsidRPr="00077AA8">
        <w:rPr>
          <w:rFonts w:ascii="Times New Roman" w:eastAsia="Times New Roman" w:hAnsi="Times New Roman" w:cs="Times New Roman"/>
          <w:sz w:val="24"/>
          <w:szCs w:val="24"/>
        </w:rPr>
        <w:t xml:space="preserve">tulo um, nesse capitulo </w:t>
      </w:r>
      <w:r w:rsidR="00FA7A21">
        <w:rPr>
          <w:rFonts w:ascii="Times New Roman" w:eastAsia="Times New Roman" w:hAnsi="Times New Roman" w:cs="Times New Roman"/>
          <w:sz w:val="24"/>
          <w:szCs w:val="24"/>
        </w:rPr>
        <w:t>será citado</w:t>
      </w:r>
      <w:r w:rsidRPr="00077AA8">
        <w:rPr>
          <w:rFonts w:ascii="Times New Roman" w:eastAsia="Times New Roman" w:hAnsi="Times New Roman" w:cs="Times New Roman"/>
          <w:sz w:val="24"/>
          <w:szCs w:val="24"/>
        </w:rPr>
        <w:t xml:space="preserve"> um pouco sobre SQL, como ela funciona e download do SQLite. Recomendo acessar o Glossário no final desseguia para entender um pouco mais dos termos que irei utilizar nesse guia</w:t>
      </w:r>
      <w:r w:rsidR="008451D0" w:rsidRPr="00077AA8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 w:rsidR="008451D0" w:rsidRPr="00077AA8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Talvez eu venha futuramente complementar com </w:t>
      </w:r>
      <w:proofErr w:type="spellStart"/>
      <w:r w:rsidR="008451D0" w:rsidRPr="00077AA8">
        <w:rPr>
          <w:rFonts w:ascii="Times New Roman" w:eastAsia="Times New Roman" w:hAnsi="Times New Roman" w:cs="Times New Roman"/>
          <w:i/>
          <w:iCs/>
          <w:sz w:val="24"/>
          <w:szCs w:val="24"/>
        </w:rPr>
        <w:t>NoSQL</w:t>
      </w:r>
      <w:proofErr w:type="spellEnd"/>
      <w:r w:rsidR="008451D0" w:rsidRPr="00077AA8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como o </w:t>
      </w:r>
      <w:proofErr w:type="spellStart"/>
      <w:r w:rsidR="008451D0" w:rsidRPr="00077AA8">
        <w:rPr>
          <w:rFonts w:ascii="Times New Roman" w:eastAsia="Times New Roman" w:hAnsi="Times New Roman" w:cs="Times New Roman"/>
          <w:i/>
          <w:iCs/>
          <w:sz w:val="24"/>
          <w:szCs w:val="24"/>
        </w:rPr>
        <w:t>MongoDB</w:t>
      </w:r>
      <w:proofErr w:type="spellEnd"/>
      <w:r w:rsidRPr="00077AA8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85C22A5" w14:textId="2F7FD54A" w:rsidR="00FA7A21" w:rsidRPr="00FA7A21" w:rsidRDefault="00542B76" w:rsidP="00FA7A21">
      <w:pPr>
        <w:pStyle w:val="PargrafodaLista"/>
        <w:numPr>
          <w:ilvl w:val="0"/>
          <w:numId w:val="7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077AA8">
        <w:rPr>
          <w:rFonts w:ascii="Times New Roman" w:eastAsia="Times New Roman" w:hAnsi="Times New Roman" w:cs="Times New Roman"/>
          <w:sz w:val="24"/>
          <w:szCs w:val="24"/>
        </w:rPr>
        <w:t>Primeiros Comandos: No cap</w:t>
      </w:r>
      <w:r w:rsidR="00BC0D04" w:rsidRPr="00077AA8">
        <w:rPr>
          <w:rFonts w:ascii="Times New Roman" w:eastAsia="Times New Roman" w:hAnsi="Times New Roman" w:cs="Times New Roman"/>
          <w:sz w:val="24"/>
          <w:szCs w:val="24"/>
        </w:rPr>
        <w:t>í</w:t>
      </w:r>
      <w:r w:rsidRPr="00077AA8">
        <w:rPr>
          <w:rFonts w:ascii="Times New Roman" w:eastAsia="Times New Roman" w:hAnsi="Times New Roman" w:cs="Times New Roman"/>
          <w:sz w:val="24"/>
          <w:szCs w:val="24"/>
        </w:rPr>
        <w:t xml:space="preserve">tulo dois, </w:t>
      </w:r>
      <w:r w:rsidR="00FA7A21">
        <w:rPr>
          <w:rFonts w:ascii="Times New Roman" w:eastAsia="Times New Roman" w:hAnsi="Times New Roman" w:cs="Times New Roman"/>
          <w:sz w:val="24"/>
          <w:szCs w:val="24"/>
        </w:rPr>
        <w:t xml:space="preserve">será a parte introdutória </w:t>
      </w:r>
      <w:r w:rsidRPr="00077AA8">
        <w:rPr>
          <w:rFonts w:ascii="Times New Roman" w:eastAsia="Times New Roman" w:hAnsi="Times New Roman" w:cs="Times New Roman"/>
          <w:sz w:val="24"/>
          <w:szCs w:val="24"/>
        </w:rPr>
        <w:t>as primeiras consultas e criar a primeira Base de Dados tudo com um software leve, grátis e móvel, o SQLite.</w:t>
      </w:r>
    </w:p>
    <w:p w14:paraId="7C3D8840" w14:textId="58402E34" w:rsidR="00542B76" w:rsidRPr="00077AA8" w:rsidRDefault="00542B76" w:rsidP="00542B76">
      <w:pPr>
        <w:pStyle w:val="PargrafodaLista"/>
        <w:numPr>
          <w:ilvl w:val="0"/>
          <w:numId w:val="7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077AA8">
        <w:rPr>
          <w:rFonts w:ascii="Times New Roman" w:eastAsia="Times New Roman" w:hAnsi="Times New Roman" w:cs="Times New Roman"/>
          <w:sz w:val="24"/>
          <w:szCs w:val="24"/>
        </w:rPr>
        <w:t xml:space="preserve">Softwares Profissionais: Não que o </w:t>
      </w:r>
      <w:proofErr w:type="spellStart"/>
      <w:r w:rsidRPr="00077AA8">
        <w:rPr>
          <w:rFonts w:ascii="Times New Roman" w:eastAsia="Times New Roman" w:hAnsi="Times New Roman" w:cs="Times New Roman"/>
          <w:sz w:val="24"/>
          <w:szCs w:val="24"/>
        </w:rPr>
        <w:t>SQlite</w:t>
      </w:r>
      <w:proofErr w:type="spellEnd"/>
      <w:r w:rsidRPr="00077AA8">
        <w:rPr>
          <w:rFonts w:ascii="Times New Roman" w:eastAsia="Times New Roman" w:hAnsi="Times New Roman" w:cs="Times New Roman"/>
          <w:sz w:val="24"/>
          <w:szCs w:val="24"/>
        </w:rPr>
        <w:t xml:space="preserve"> não seja um software poderoso, você vai entender ainda nesse cap</w:t>
      </w:r>
      <w:r w:rsidR="00BC0D04" w:rsidRPr="00077AA8">
        <w:rPr>
          <w:rFonts w:ascii="Times New Roman" w:eastAsia="Times New Roman" w:hAnsi="Times New Roman" w:cs="Times New Roman"/>
          <w:sz w:val="24"/>
          <w:szCs w:val="24"/>
        </w:rPr>
        <w:t>í</w:t>
      </w:r>
      <w:r w:rsidRPr="00077AA8">
        <w:rPr>
          <w:rFonts w:ascii="Times New Roman" w:eastAsia="Times New Roman" w:hAnsi="Times New Roman" w:cs="Times New Roman"/>
          <w:sz w:val="24"/>
          <w:szCs w:val="24"/>
        </w:rPr>
        <w:t>tulo</w:t>
      </w:r>
      <w:r w:rsidR="00FA7A21">
        <w:rPr>
          <w:rFonts w:ascii="Times New Roman" w:eastAsia="Times New Roman" w:hAnsi="Times New Roman" w:cs="Times New Roman"/>
          <w:sz w:val="24"/>
          <w:szCs w:val="24"/>
        </w:rPr>
        <w:t xml:space="preserve"> um</w:t>
      </w:r>
      <w:r w:rsidRPr="00077AA8">
        <w:rPr>
          <w:rFonts w:ascii="Times New Roman" w:eastAsia="Times New Roman" w:hAnsi="Times New Roman" w:cs="Times New Roman"/>
          <w:sz w:val="24"/>
          <w:szCs w:val="24"/>
        </w:rPr>
        <w:t xml:space="preserve">, o motivo de usar o SQLite, mas, também </w:t>
      </w:r>
      <w:r w:rsidR="00FA7A21">
        <w:rPr>
          <w:rFonts w:ascii="Times New Roman" w:eastAsia="Times New Roman" w:hAnsi="Times New Roman" w:cs="Times New Roman"/>
          <w:sz w:val="24"/>
          <w:szCs w:val="24"/>
        </w:rPr>
        <w:t xml:space="preserve">durante o decorrer desse mini guia, será utilizado </w:t>
      </w:r>
      <w:r w:rsidRPr="00077AA8">
        <w:rPr>
          <w:rFonts w:ascii="Times New Roman" w:eastAsia="Times New Roman" w:hAnsi="Times New Roman" w:cs="Times New Roman"/>
          <w:sz w:val="24"/>
          <w:szCs w:val="24"/>
        </w:rPr>
        <w:t xml:space="preserve">um software novo, o SQL Server, </w:t>
      </w:r>
      <w:r w:rsidR="008451D0" w:rsidRPr="00077AA8">
        <w:rPr>
          <w:rFonts w:ascii="Times New Roman" w:eastAsia="Times New Roman" w:hAnsi="Times New Roman" w:cs="Times New Roman"/>
          <w:sz w:val="24"/>
          <w:szCs w:val="24"/>
        </w:rPr>
        <w:t>o terceiro software mais utilizado no mercado</w:t>
      </w:r>
      <w:r w:rsidR="00FA7A21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B074234" w14:textId="2BF6B55F" w:rsidR="00542B76" w:rsidRPr="00077AA8" w:rsidRDefault="00542B76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298D2C8" w14:textId="77777777" w:rsidR="008451D0" w:rsidRPr="00077AA8" w:rsidRDefault="008451D0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1E06102" w14:textId="0C6A1AD1" w:rsidR="008451D0" w:rsidRPr="008A644C" w:rsidRDefault="008451D0" w:rsidP="00036775">
      <w:pPr>
        <w:pStyle w:val="Ttulo1"/>
      </w:pPr>
      <w:bookmarkStart w:id="1" w:name="_Toc79428055"/>
      <w:bookmarkStart w:id="2" w:name="_Toc79682942"/>
      <w:r w:rsidRPr="008A644C">
        <w:t>Motivo de Aprender SQL</w:t>
      </w:r>
      <w:bookmarkEnd w:id="1"/>
      <w:bookmarkEnd w:id="2"/>
    </w:p>
    <w:p w14:paraId="67F6491D" w14:textId="77777777" w:rsidR="008451D0" w:rsidRPr="00077AA8" w:rsidRDefault="008451D0" w:rsidP="008451D0">
      <w:pPr>
        <w:pBdr>
          <w:left w:val="none" w:sz="0" w:space="21" w:color="000000"/>
          <w:right w:val="none" w:sz="0" w:space="21" w:color="000000"/>
        </w:pBdr>
        <w:shd w:val="clear" w:color="auto" w:fill="FFFFFF"/>
        <w:jc w:val="center"/>
        <w:rPr>
          <w:rFonts w:ascii="Pacifico" w:eastAsia="Pacifico" w:hAnsi="Pacifico" w:cs="Pacifico"/>
          <w:color w:val="351C75"/>
          <w:sz w:val="44"/>
          <w:szCs w:val="44"/>
        </w:rPr>
      </w:pPr>
      <w:r w:rsidRPr="00077AA8">
        <w:rPr>
          <w:rFonts w:ascii="Meiryo" w:eastAsia="Meiryo" w:hAnsi="Meiryo" w:cs="Meiryo"/>
          <w:b/>
          <w:color w:val="414549"/>
        </w:rPr>
        <w:t>━━━━━━━━━━━━━━━━━━━━━━━━━━━━━━━━━━━</w:t>
      </w:r>
    </w:p>
    <w:p w14:paraId="00000007" w14:textId="77777777" w:rsidR="00752198" w:rsidRPr="00077AA8" w:rsidRDefault="00BC0D04">
      <w:pPr>
        <w:rPr>
          <w:rFonts w:ascii="Times New Roman" w:eastAsia="Times New Roman" w:hAnsi="Times New Roman" w:cs="Times New Roman"/>
          <w:sz w:val="24"/>
          <w:szCs w:val="24"/>
        </w:rPr>
      </w:pPr>
      <w:r w:rsidRPr="00077AA8">
        <w:rPr>
          <w:rFonts w:ascii="Times New Roman" w:eastAsia="Times New Roman" w:hAnsi="Times New Roman" w:cs="Times New Roman"/>
          <w:sz w:val="24"/>
          <w:szCs w:val="24"/>
        </w:rPr>
        <w:t>SQL é uma das poucas coisas desse mundo que consegue chegar próximo à unanimidade, desenvolvida na década de 1970 por funcionários da atual IBM, e até hoje é utilizada em qualquer Banco de Dados Relacional.</w:t>
      </w:r>
    </w:p>
    <w:p w14:paraId="5C0107B5" w14:textId="42911E59" w:rsidR="001242D8" w:rsidRPr="00077AA8" w:rsidRDefault="00BC0D04">
      <w:pPr>
        <w:rPr>
          <w:rFonts w:ascii="Times New Roman" w:eastAsia="Times New Roman" w:hAnsi="Times New Roman" w:cs="Times New Roman"/>
          <w:sz w:val="24"/>
          <w:szCs w:val="24"/>
        </w:rPr>
      </w:pPr>
      <w:r w:rsidRPr="00077AA8">
        <w:rPr>
          <w:rFonts w:ascii="Times New Roman" w:eastAsia="Times New Roman" w:hAnsi="Times New Roman" w:cs="Times New Roman"/>
          <w:sz w:val="24"/>
          <w:szCs w:val="24"/>
        </w:rPr>
        <w:t>Qualquer estabelecimento, escola e até empresas, possuem e armazenam seus dados de várias formas, mas, todas armazenam.</w:t>
      </w:r>
    </w:p>
    <w:p w14:paraId="05B6FC73" w14:textId="29A1D8DA" w:rsidR="00FF3ABF" w:rsidRDefault="00FF3ABF" w:rsidP="00840A13">
      <w:pPr>
        <w:pStyle w:val="Ttulo2"/>
        <w:rPr>
          <w:rFonts w:eastAsia="Times New Roman"/>
        </w:rPr>
      </w:pPr>
      <w:bookmarkStart w:id="3" w:name="_Toc79428056"/>
      <w:bookmarkStart w:id="4" w:name="_Toc79682943"/>
      <w:r w:rsidRPr="00CD21F5">
        <w:rPr>
          <w:rFonts w:eastAsia="Times New Roman"/>
        </w:rPr>
        <w:lastRenderedPageBreak/>
        <w:t>Como Manipular esses Dados</w:t>
      </w:r>
      <w:bookmarkEnd w:id="3"/>
      <w:bookmarkEnd w:id="4"/>
    </w:p>
    <w:p w14:paraId="259CB7AC" w14:textId="52DA2A02" w:rsidR="00036775" w:rsidRDefault="00036775" w:rsidP="00036775">
      <w:r w:rsidRPr="00077AA8">
        <w:rPr>
          <w:rFonts w:ascii="Times New Roman" w:eastAsia="Times New Roman" w:hAnsi="Times New Roman" w:cs="Times New Roman"/>
          <w:noProof/>
          <w:sz w:val="24"/>
          <w:szCs w:val="24"/>
          <w:u w:val="single"/>
        </w:rPr>
        <w:drawing>
          <wp:inline distT="0" distB="0" distL="0" distR="0" wp14:anchorId="6EBAF8C0" wp14:editId="504A89FE">
            <wp:extent cx="5733415" cy="2990265"/>
            <wp:effectExtent l="38100" t="38100" r="95885" b="9588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2990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68A8078" w14:textId="77777777" w:rsidR="00421ECF" w:rsidRPr="00036775" w:rsidRDefault="00421ECF" w:rsidP="00036775"/>
    <w:p w14:paraId="6354B876" w14:textId="35878E38" w:rsidR="00FF3ABF" w:rsidRPr="00077AA8" w:rsidRDefault="00FF3ABF" w:rsidP="00FF3ABF">
      <w:pPr>
        <w:rPr>
          <w:rFonts w:ascii="Times New Roman" w:eastAsia="Times New Roman" w:hAnsi="Times New Roman" w:cs="Times New Roman"/>
          <w:sz w:val="24"/>
          <w:szCs w:val="24"/>
        </w:rPr>
      </w:pPr>
      <w:r w:rsidRPr="00077AA8">
        <w:rPr>
          <w:rFonts w:ascii="Times New Roman" w:eastAsia="Times New Roman" w:hAnsi="Times New Roman" w:cs="Times New Roman"/>
          <w:sz w:val="24"/>
          <w:szCs w:val="24"/>
        </w:rPr>
        <w:t>Para conseguir manipular esses dados, usamos um SGBD</w:t>
      </w:r>
      <w:r w:rsidRPr="00077AA8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, </w:t>
      </w:r>
      <w:r w:rsidRPr="00077AA8">
        <w:rPr>
          <w:rFonts w:ascii="Times New Roman" w:eastAsia="Times New Roman" w:hAnsi="Times New Roman" w:cs="Times New Roman"/>
          <w:sz w:val="24"/>
          <w:szCs w:val="24"/>
        </w:rPr>
        <w:t>com esse software para gerenciar nossas bases de dados, temos inúmeras vantagens, como:</w:t>
      </w:r>
    </w:p>
    <w:p w14:paraId="43202E7C" w14:textId="7097F20B" w:rsidR="00FF3ABF" w:rsidRPr="00077AA8" w:rsidRDefault="00FF3ABF" w:rsidP="00FF3ABF">
      <w:pPr>
        <w:pStyle w:val="PargrafodaLista"/>
        <w:numPr>
          <w:ilvl w:val="0"/>
          <w:numId w:val="6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077AA8">
        <w:rPr>
          <w:rFonts w:ascii="Times New Roman" w:eastAsia="Times New Roman" w:hAnsi="Times New Roman" w:cs="Times New Roman"/>
          <w:sz w:val="24"/>
          <w:szCs w:val="24"/>
        </w:rPr>
        <w:t>Visualização interativa dos dados.</w:t>
      </w:r>
    </w:p>
    <w:p w14:paraId="27B06D44" w14:textId="7A0A1A18" w:rsidR="00FF3ABF" w:rsidRPr="00077AA8" w:rsidRDefault="00FF3ABF" w:rsidP="00FF3ABF">
      <w:pPr>
        <w:pStyle w:val="PargrafodaLista"/>
        <w:numPr>
          <w:ilvl w:val="0"/>
          <w:numId w:val="6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077AA8">
        <w:rPr>
          <w:rFonts w:ascii="Times New Roman" w:eastAsia="Times New Roman" w:hAnsi="Times New Roman" w:cs="Times New Roman"/>
          <w:sz w:val="24"/>
          <w:szCs w:val="24"/>
        </w:rPr>
        <w:t>Compartilhamento dos dados.</w:t>
      </w:r>
    </w:p>
    <w:p w14:paraId="5F00D45D" w14:textId="475098FE" w:rsidR="00FF3ABF" w:rsidRPr="00077AA8" w:rsidRDefault="00FF3ABF" w:rsidP="00FF3ABF">
      <w:pPr>
        <w:pStyle w:val="PargrafodaLista"/>
        <w:numPr>
          <w:ilvl w:val="0"/>
          <w:numId w:val="6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077AA8">
        <w:rPr>
          <w:rFonts w:ascii="Times New Roman" w:eastAsia="Times New Roman" w:hAnsi="Times New Roman" w:cs="Times New Roman"/>
          <w:sz w:val="24"/>
          <w:szCs w:val="24"/>
        </w:rPr>
        <w:t>Backup, segurança e recuperação de falhas.</w:t>
      </w:r>
    </w:p>
    <w:p w14:paraId="00000009" w14:textId="4615EDAD" w:rsidR="00752198" w:rsidRPr="00036775" w:rsidRDefault="00FF3ABF" w:rsidP="00036775">
      <w:pPr>
        <w:pStyle w:val="PargrafodaLista"/>
        <w:numPr>
          <w:ilvl w:val="0"/>
          <w:numId w:val="6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077AA8">
        <w:rPr>
          <w:rFonts w:ascii="Times New Roman" w:eastAsia="Times New Roman" w:hAnsi="Times New Roman" w:cs="Times New Roman"/>
          <w:sz w:val="24"/>
          <w:szCs w:val="24"/>
        </w:rPr>
        <w:t>Flexibilidade e padronização.</w:t>
      </w:r>
    </w:p>
    <w:p w14:paraId="23B8A712" w14:textId="77777777" w:rsidR="008451D0" w:rsidRPr="00077AA8" w:rsidRDefault="008451D0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000000A" w14:textId="04A51DF4" w:rsidR="00752198" w:rsidRPr="00CD21F5" w:rsidRDefault="00CD21F5" w:rsidP="00036775">
      <w:pPr>
        <w:pStyle w:val="Ttulo2"/>
        <w:rPr>
          <w:rFonts w:eastAsia="Times New Roman"/>
        </w:rPr>
      </w:pPr>
      <w:bookmarkStart w:id="5" w:name="_Toc79428057"/>
      <w:bookmarkStart w:id="6" w:name="_Toc79682944"/>
      <w:r>
        <w:rPr>
          <w:rFonts w:eastAsia="Times New Roman"/>
        </w:rPr>
        <w:t xml:space="preserve">Significado </w:t>
      </w:r>
      <w:r w:rsidR="00FA7A21">
        <w:rPr>
          <w:rFonts w:eastAsia="Times New Roman"/>
        </w:rPr>
        <w:t xml:space="preserve">da sigla </w:t>
      </w:r>
      <w:r w:rsidR="00BC0D04" w:rsidRPr="00CD21F5">
        <w:rPr>
          <w:rFonts w:eastAsia="Times New Roman"/>
        </w:rPr>
        <w:t>SQL</w:t>
      </w:r>
      <w:bookmarkEnd w:id="5"/>
      <w:bookmarkEnd w:id="6"/>
    </w:p>
    <w:p w14:paraId="0000000B" w14:textId="77777777" w:rsidR="00752198" w:rsidRPr="00077AA8" w:rsidRDefault="00BC0D04">
      <w:pPr>
        <w:rPr>
          <w:rFonts w:ascii="Times New Roman" w:eastAsia="Times New Roman" w:hAnsi="Times New Roman" w:cs="Times New Roman"/>
          <w:sz w:val="24"/>
          <w:szCs w:val="24"/>
        </w:rPr>
      </w:pPr>
      <w:r w:rsidRPr="00077AA8">
        <w:rPr>
          <w:rFonts w:ascii="Times New Roman" w:eastAsia="Times New Roman" w:hAnsi="Times New Roman" w:cs="Times New Roman"/>
          <w:sz w:val="24"/>
          <w:szCs w:val="24"/>
        </w:rPr>
        <w:t>Significa "</w:t>
      </w:r>
      <w:proofErr w:type="spellStart"/>
      <w:r w:rsidRPr="00077AA8">
        <w:rPr>
          <w:rFonts w:ascii="Times New Roman" w:eastAsia="Times New Roman" w:hAnsi="Times New Roman" w:cs="Times New Roman"/>
          <w:sz w:val="24"/>
          <w:szCs w:val="24"/>
        </w:rPr>
        <w:t>Structured</w:t>
      </w:r>
      <w:proofErr w:type="spellEnd"/>
      <w:r w:rsidRPr="00077AA8">
        <w:rPr>
          <w:rFonts w:ascii="Times New Roman" w:eastAsia="Times New Roman" w:hAnsi="Times New Roman" w:cs="Times New Roman"/>
          <w:sz w:val="24"/>
          <w:szCs w:val="24"/>
        </w:rPr>
        <w:t xml:space="preserve"> Query </w:t>
      </w:r>
      <w:proofErr w:type="spellStart"/>
      <w:r w:rsidRPr="00077AA8">
        <w:rPr>
          <w:rFonts w:ascii="Times New Roman" w:eastAsia="Times New Roman" w:hAnsi="Times New Roman" w:cs="Times New Roman"/>
          <w:sz w:val="24"/>
          <w:szCs w:val="24"/>
        </w:rPr>
        <w:t>Language</w:t>
      </w:r>
      <w:proofErr w:type="spellEnd"/>
      <w:r w:rsidRPr="00077AA8">
        <w:rPr>
          <w:rFonts w:ascii="Times New Roman" w:eastAsia="Times New Roman" w:hAnsi="Times New Roman" w:cs="Times New Roman"/>
          <w:sz w:val="24"/>
          <w:szCs w:val="24"/>
        </w:rPr>
        <w:t>”, ou “Linguagem de Consulta Estruturada". É uma linguagem para a manipulação de uma Base de Dados Relacional.</w:t>
      </w:r>
    </w:p>
    <w:p w14:paraId="10D3F0D5" w14:textId="1C0936CA" w:rsidR="008A644C" w:rsidRPr="00077AA8" w:rsidRDefault="00BC0D04">
      <w:pPr>
        <w:rPr>
          <w:rFonts w:ascii="Times New Roman" w:eastAsia="Times New Roman" w:hAnsi="Times New Roman" w:cs="Times New Roman"/>
          <w:sz w:val="24"/>
          <w:szCs w:val="24"/>
        </w:rPr>
      </w:pPr>
      <w:r w:rsidRPr="00077AA8">
        <w:rPr>
          <w:rFonts w:ascii="Times New Roman" w:eastAsia="Times New Roman" w:hAnsi="Times New Roman" w:cs="Times New Roman"/>
          <w:sz w:val="24"/>
          <w:szCs w:val="24"/>
        </w:rPr>
        <w:t xml:space="preserve">Usamos diversos comandos, que são denominados como </w:t>
      </w:r>
      <w:r w:rsidR="00720FCB">
        <w:rPr>
          <w:rFonts w:ascii="Times New Roman" w:eastAsia="Times New Roman" w:hAnsi="Times New Roman" w:cs="Times New Roman"/>
          <w:sz w:val="24"/>
          <w:szCs w:val="24"/>
        </w:rPr>
        <w:t>instruções</w:t>
      </w:r>
      <w:r w:rsidRPr="00077AA8">
        <w:rPr>
          <w:rFonts w:ascii="Times New Roman" w:eastAsia="Times New Roman" w:hAnsi="Times New Roman" w:cs="Times New Roman"/>
          <w:sz w:val="24"/>
          <w:szCs w:val="24"/>
        </w:rPr>
        <w:t xml:space="preserve">, as </w:t>
      </w:r>
      <w:r w:rsidR="00720FCB">
        <w:rPr>
          <w:rFonts w:ascii="Times New Roman" w:eastAsia="Times New Roman" w:hAnsi="Times New Roman" w:cs="Times New Roman"/>
          <w:sz w:val="24"/>
          <w:szCs w:val="24"/>
        </w:rPr>
        <w:t>instruções</w:t>
      </w:r>
      <w:r w:rsidRPr="00077AA8">
        <w:rPr>
          <w:rFonts w:ascii="Times New Roman" w:eastAsia="Times New Roman" w:hAnsi="Times New Roman" w:cs="Times New Roman"/>
          <w:sz w:val="24"/>
          <w:szCs w:val="24"/>
        </w:rPr>
        <w:t xml:space="preserve"> retornam </w:t>
      </w:r>
      <w:r w:rsidR="00720FCB">
        <w:rPr>
          <w:rFonts w:ascii="Times New Roman" w:eastAsia="Times New Roman" w:hAnsi="Times New Roman" w:cs="Times New Roman"/>
          <w:sz w:val="24"/>
          <w:szCs w:val="24"/>
        </w:rPr>
        <w:t xml:space="preserve">à consulta, </w:t>
      </w:r>
      <w:r w:rsidRPr="00077AA8">
        <w:rPr>
          <w:rFonts w:ascii="Times New Roman" w:eastAsia="Times New Roman" w:hAnsi="Times New Roman" w:cs="Times New Roman"/>
          <w:sz w:val="24"/>
          <w:szCs w:val="24"/>
        </w:rPr>
        <w:t xml:space="preserve">os dados da minha base de dados. Para realizar uma consulta, antes temos que entender </w:t>
      </w:r>
      <w:r w:rsidR="00720FCB" w:rsidRPr="00077AA8">
        <w:rPr>
          <w:rFonts w:ascii="Times New Roman" w:eastAsia="Times New Roman" w:hAnsi="Times New Roman" w:cs="Times New Roman"/>
          <w:sz w:val="24"/>
          <w:szCs w:val="24"/>
        </w:rPr>
        <w:t xml:space="preserve">as instruções </w:t>
      </w:r>
      <w:r w:rsidRPr="00077AA8">
        <w:rPr>
          <w:rFonts w:ascii="Times New Roman" w:eastAsia="Times New Roman" w:hAnsi="Times New Roman" w:cs="Times New Roman"/>
          <w:sz w:val="24"/>
          <w:szCs w:val="24"/>
        </w:rPr>
        <w:t xml:space="preserve">para realizar essas determinadas ações, </w:t>
      </w:r>
      <w:r w:rsidR="002F33B9" w:rsidRPr="00077AA8">
        <w:rPr>
          <w:rFonts w:ascii="Times New Roman" w:eastAsia="Times New Roman" w:hAnsi="Times New Roman" w:cs="Times New Roman"/>
          <w:sz w:val="24"/>
          <w:szCs w:val="24"/>
        </w:rPr>
        <w:t>as instruções</w:t>
      </w:r>
      <w:r w:rsidR="00720FCB" w:rsidRPr="00077AA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077AA8">
        <w:rPr>
          <w:rFonts w:ascii="Times New Roman" w:eastAsia="Times New Roman" w:hAnsi="Times New Roman" w:cs="Times New Roman"/>
          <w:sz w:val="24"/>
          <w:szCs w:val="24"/>
        </w:rPr>
        <w:t xml:space="preserve">estão </w:t>
      </w:r>
      <w:r w:rsidR="002F33B9" w:rsidRPr="00077AA8">
        <w:rPr>
          <w:rFonts w:ascii="Times New Roman" w:eastAsia="Times New Roman" w:hAnsi="Times New Roman" w:cs="Times New Roman"/>
          <w:sz w:val="24"/>
          <w:szCs w:val="24"/>
        </w:rPr>
        <w:t>divididas</w:t>
      </w:r>
      <w:r w:rsidRPr="00077AA8">
        <w:rPr>
          <w:rFonts w:ascii="Times New Roman" w:eastAsia="Times New Roman" w:hAnsi="Times New Roman" w:cs="Times New Roman"/>
          <w:sz w:val="24"/>
          <w:szCs w:val="24"/>
        </w:rPr>
        <w:t xml:space="preserve"> em três principais grupos:</w:t>
      </w:r>
    </w:p>
    <w:p w14:paraId="0000000D" w14:textId="77777777" w:rsidR="00752198" w:rsidRPr="00077AA8" w:rsidRDefault="00752198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000000E" w14:textId="52522644" w:rsidR="00752198" w:rsidRPr="00077AA8" w:rsidRDefault="00BC0D04">
      <w:pPr>
        <w:numPr>
          <w:ilvl w:val="0"/>
          <w:numId w:val="3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077AA8">
        <w:rPr>
          <w:rFonts w:ascii="Times New Roman" w:eastAsia="Times New Roman" w:hAnsi="Times New Roman" w:cs="Times New Roman"/>
          <w:sz w:val="24"/>
          <w:szCs w:val="24"/>
        </w:rPr>
        <w:t xml:space="preserve">DML (Data </w:t>
      </w:r>
      <w:proofErr w:type="spellStart"/>
      <w:r w:rsidRPr="00077AA8">
        <w:rPr>
          <w:rFonts w:ascii="Times New Roman" w:eastAsia="Times New Roman" w:hAnsi="Times New Roman" w:cs="Times New Roman"/>
          <w:sz w:val="24"/>
          <w:szCs w:val="24"/>
        </w:rPr>
        <w:t>Manipulation</w:t>
      </w:r>
      <w:proofErr w:type="spellEnd"/>
      <w:r w:rsidRPr="00077AA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77AA8">
        <w:rPr>
          <w:rFonts w:ascii="Times New Roman" w:eastAsia="Times New Roman" w:hAnsi="Times New Roman" w:cs="Times New Roman"/>
          <w:sz w:val="24"/>
          <w:szCs w:val="24"/>
        </w:rPr>
        <w:t>Language</w:t>
      </w:r>
      <w:proofErr w:type="spellEnd"/>
      <w:r w:rsidRPr="00077AA8">
        <w:rPr>
          <w:rFonts w:ascii="Times New Roman" w:eastAsia="Times New Roman" w:hAnsi="Times New Roman" w:cs="Times New Roman"/>
          <w:sz w:val="24"/>
          <w:szCs w:val="24"/>
        </w:rPr>
        <w:t>).</w:t>
      </w:r>
    </w:p>
    <w:p w14:paraId="1EBB8509" w14:textId="77777777" w:rsidR="00FA7A21" w:rsidRPr="00FA7A21" w:rsidRDefault="00BC0D04" w:rsidP="00FA7A21">
      <w:pPr>
        <w:pStyle w:val="PargrafodaLista"/>
        <w:numPr>
          <w:ilvl w:val="0"/>
          <w:numId w:val="10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FA7A21">
        <w:rPr>
          <w:rFonts w:ascii="Times New Roman" w:eastAsia="Times New Roman" w:hAnsi="Times New Roman" w:cs="Times New Roman"/>
          <w:sz w:val="24"/>
          <w:szCs w:val="24"/>
        </w:rPr>
        <w:t>SELECT -&gt; Pesquisa.</w:t>
      </w:r>
    </w:p>
    <w:p w14:paraId="00000010" w14:textId="6D70E2D9" w:rsidR="00752198" w:rsidRPr="00FA7A21" w:rsidRDefault="00BC0D04" w:rsidP="00FA7A21">
      <w:pPr>
        <w:pStyle w:val="PargrafodaLista"/>
        <w:numPr>
          <w:ilvl w:val="0"/>
          <w:numId w:val="10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FA7A21">
        <w:rPr>
          <w:rFonts w:ascii="Times New Roman" w:eastAsia="Times New Roman" w:hAnsi="Times New Roman" w:cs="Times New Roman"/>
          <w:sz w:val="24"/>
          <w:szCs w:val="24"/>
        </w:rPr>
        <w:lastRenderedPageBreak/>
        <w:t>UPDATE -&gt; Atualização.</w:t>
      </w:r>
    </w:p>
    <w:p w14:paraId="00000011" w14:textId="77777777" w:rsidR="00752198" w:rsidRPr="00FA7A21" w:rsidRDefault="00BC0D04" w:rsidP="00FA7A21">
      <w:pPr>
        <w:pStyle w:val="PargrafodaLista"/>
        <w:numPr>
          <w:ilvl w:val="0"/>
          <w:numId w:val="10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FA7A21">
        <w:rPr>
          <w:rFonts w:ascii="Times New Roman" w:eastAsia="Times New Roman" w:hAnsi="Times New Roman" w:cs="Times New Roman"/>
          <w:sz w:val="24"/>
          <w:szCs w:val="24"/>
        </w:rPr>
        <w:t>DELETE -&gt; Deletar.</w:t>
      </w:r>
    </w:p>
    <w:p w14:paraId="00000012" w14:textId="77777777" w:rsidR="00752198" w:rsidRPr="00FA7A21" w:rsidRDefault="00BC0D04" w:rsidP="00FA7A21">
      <w:pPr>
        <w:pStyle w:val="PargrafodaLista"/>
        <w:numPr>
          <w:ilvl w:val="0"/>
          <w:numId w:val="10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FA7A21">
        <w:rPr>
          <w:rFonts w:ascii="Times New Roman" w:eastAsia="Times New Roman" w:hAnsi="Times New Roman" w:cs="Times New Roman"/>
          <w:sz w:val="24"/>
          <w:szCs w:val="24"/>
        </w:rPr>
        <w:t>INSERT -&gt; Inserir.</w:t>
      </w:r>
    </w:p>
    <w:p w14:paraId="00000013" w14:textId="77777777" w:rsidR="00752198" w:rsidRPr="00376A34" w:rsidRDefault="00752198">
      <w:pPr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14:paraId="00000014" w14:textId="77777777" w:rsidR="00752198" w:rsidRPr="00077AA8" w:rsidRDefault="00BC0D04">
      <w:pPr>
        <w:numPr>
          <w:ilvl w:val="0"/>
          <w:numId w:val="3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077AA8">
        <w:rPr>
          <w:rFonts w:ascii="Times New Roman" w:eastAsia="Times New Roman" w:hAnsi="Times New Roman" w:cs="Times New Roman"/>
          <w:sz w:val="24"/>
          <w:szCs w:val="24"/>
        </w:rPr>
        <w:t xml:space="preserve">DDL (Data </w:t>
      </w:r>
      <w:proofErr w:type="spellStart"/>
      <w:r w:rsidRPr="00077AA8">
        <w:rPr>
          <w:rFonts w:ascii="Times New Roman" w:eastAsia="Times New Roman" w:hAnsi="Times New Roman" w:cs="Times New Roman"/>
          <w:sz w:val="24"/>
          <w:szCs w:val="24"/>
        </w:rPr>
        <w:t>Definition</w:t>
      </w:r>
      <w:proofErr w:type="spellEnd"/>
      <w:r w:rsidRPr="00077AA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77AA8">
        <w:rPr>
          <w:rFonts w:ascii="Times New Roman" w:eastAsia="Times New Roman" w:hAnsi="Times New Roman" w:cs="Times New Roman"/>
          <w:sz w:val="24"/>
          <w:szCs w:val="24"/>
        </w:rPr>
        <w:t>Language</w:t>
      </w:r>
      <w:proofErr w:type="spellEnd"/>
      <w:r w:rsidRPr="00077AA8">
        <w:rPr>
          <w:rFonts w:ascii="Times New Roman" w:eastAsia="Times New Roman" w:hAnsi="Times New Roman" w:cs="Times New Roman"/>
          <w:sz w:val="24"/>
          <w:szCs w:val="24"/>
        </w:rPr>
        <w:t>).</w:t>
      </w:r>
    </w:p>
    <w:p w14:paraId="00000015" w14:textId="77777777" w:rsidR="00752198" w:rsidRPr="00FA7A21" w:rsidRDefault="00BC0D04" w:rsidP="00FA7A21">
      <w:pPr>
        <w:pStyle w:val="PargrafodaLista"/>
        <w:numPr>
          <w:ilvl w:val="0"/>
          <w:numId w:val="11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FA7A21">
        <w:rPr>
          <w:rFonts w:ascii="Times New Roman" w:eastAsia="Times New Roman" w:hAnsi="Times New Roman" w:cs="Times New Roman"/>
          <w:sz w:val="24"/>
          <w:szCs w:val="24"/>
        </w:rPr>
        <w:t>CREATE -&gt; Criar.</w:t>
      </w:r>
    </w:p>
    <w:p w14:paraId="00000016" w14:textId="77777777" w:rsidR="00752198" w:rsidRPr="00FA7A21" w:rsidRDefault="00BC0D04" w:rsidP="00FA7A21">
      <w:pPr>
        <w:pStyle w:val="PargrafodaLista"/>
        <w:numPr>
          <w:ilvl w:val="0"/>
          <w:numId w:val="11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FA7A21">
        <w:rPr>
          <w:rFonts w:ascii="Times New Roman" w:eastAsia="Times New Roman" w:hAnsi="Times New Roman" w:cs="Times New Roman"/>
          <w:sz w:val="24"/>
          <w:szCs w:val="24"/>
        </w:rPr>
        <w:t>ALTER -&gt; Alterar.</w:t>
      </w:r>
    </w:p>
    <w:p w14:paraId="00000017" w14:textId="77777777" w:rsidR="00752198" w:rsidRPr="00FA7A21" w:rsidRDefault="00BC0D04" w:rsidP="00FA7A21">
      <w:pPr>
        <w:pStyle w:val="PargrafodaLista"/>
        <w:numPr>
          <w:ilvl w:val="0"/>
          <w:numId w:val="11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FA7A21">
        <w:rPr>
          <w:rFonts w:ascii="Times New Roman" w:eastAsia="Times New Roman" w:hAnsi="Times New Roman" w:cs="Times New Roman"/>
          <w:sz w:val="24"/>
          <w:szCs w:val="24"/>
        </w:rPr>
        <w:t>DROP -&gt; Deletar.</w:t>
      </w:r>
    </w:p>
    <w:p w14:paraId="00000018" w14:textId="77777777" w:rsidR="00752198" w:rsidRPr="00077AA8" w:rsidRDefault="00752198">
      <w:pPr>
        <w:ind w:left="1440"/>
        <w:rPr>
          <w:rFonts w:ascii="Times New Roman" w:eastAsia="Times New Roman" w:hAnsi="Times New Roman" w:cs="Times New Roman"/>
          <w:sz w:val="24"/>
          <w:szCs w:val="24"/>
        </w:rPr>
      </w:pPr>
    </w:p>
    <w:p w14:paraId="00000019" w14:textId="77777777" w:rsidR="00752198" w:rsidRPr="00077AA8" w:rsidRDefault="00BC0D04">
      <w:pPr>
        <w:numPr>
          <w:ilvl w:val="0"/>
          <w:numId w:val="3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077AA8">
        <w:rPr>
          <w:rFonts w:ascii="Times New Roman" w:eastAsia="Times New Roman" w:hAnsi="Times New Roman" w:cs="Times New Roman"/>
          <w:sz w:val="24"/>
          <w:szCs w:val="24"/>
        </w:rPr>
        <w:t xml:space="preserve">DCL (Data </w:t>
      </w:r>
      <w:proofErr w:type="spellStart"/>
      <w:r w:rsidRPr="00077AA8">
        <w:rPr>
          <w:rFonts w:ascii="Times New Roman" w:eastAsia="Times New Roman" w:hAnsi="Times New Roman" w:cs="Times New Roman"/>
          <w:sz w:val="24"/>
          <w:szCs w:val="24"/>
        </w:rPr>
        <w:t>Control</w:t>
      </w:r>
      <w:proofErr w:type="spellEnd"/>
      <w:r w:rsidRPr="00077AA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77AA8">
        <w:rPr>
          <w:rFonts w:ascii="Times New Roman" w:eastAsia="Times New Roman" w:hAnsi="Times New Roman" w:cs="Times New Roman"/>
          <w:sz w:val="24"/>
          <w:szCs w:val="24"/>
        </w:rPr>
        <w:t>Language</w:t>
      </w:r>
      <w:proofErr w:type="spellEnd"/>
      <w:r w:rsidRPr="00077AA8">
        <w:rPr>
          <w:rFonts w:ascii="Times New Roman" w:eastAsia="Times New Roman" w:hAnsi="Times New Roman" w:cs="Times New Roman"/>
          <w:sz w:val="24"/>
          <w:szCs w:val="24"/>
        </w:rPr>
        <w:t>).</w:t>
      </w:r>
    </w:p>
    <w:p w14:paraId="0000001A" w14:textId="77777777" w:rsidR="00752198" w:rsidRPr="00FA7A21" w:rsidRDefault="00BC0D04" w:rsidP="00FA7A21">
      <w:pPr>
        <w:pStyle w:val="PargrafodaLista"/>
        <w:numPr>
          <w:ilvl w:val="0"/>
          <w:numId w:val="12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FA7A21">
        <w:rPr>
          <w:rFonts w:ascii="Times New Roman" w:eastAsia="Times New Roman" w:hAnsi="Times New Roman" w:cs="Times New Roman"/>
          <w:sz w:val="24"/>
          <w:szCs w:val="24"/>
        </w:rPr>
        <w:t>GRAND -&gt; Fornecer Privilégios.</w:t>
      </w:r>
    </w:p>
    <w:p w14:paraId="0000001B" w14:textId="77777777" w:rsidR="00752198" w:rsidRPr="00FA7A21" w:rsidRDefault="00BC0D04" w:rsidP="00FA7A21">
      <w:pPr>
        <w:pStyle w:val="PargrafodaLista"/>
        <w:numPr>
          <w:ilvl w:val="0"/>
          <w:numId w:val="12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FA7A21">
        <w:rPr>
          <w:rFonts w:ascii="Times New Roman" w:eastAsia="Times New Roman" w:hAnsi="Times New Roman" w:cs="Times New Roman"/>
          <w:sz w:val="24"/>
          <w:szCs w:val="24"/>
        </w:rPr>
        <w:t>REVOKE -&gt; Remover Privilégios. (</w:t>
      </w:r>
      <w:proofErr w:type="spellStart"/>
      <w:r w:rsidRPr="00FA7A21">
        <w:rPr>
          <w:rFonts w:ascii="Times New Roman" w:eastAsia="Times New Roman" w:hAnsi="Times New Roman" w:cs="Times New Roman"/>
          <w:sz w:val="24"/>
          <w:szCs w:val="24"/>
        </w:rPr>
        <w:t>Ex</w:t>
      </w:r>
      <w:proofErr w:type="spellEnd"/>
      <w:r w:rsidRPr="00FA7A21">
        <w:rPr>
          <w:rFonts w:ascii="Times New Roman" w:eastAsia="Times New Roman" w:hAnsi="Times New Roman" w:cs="Times New Roman"/>
          <w:sz w:val="24"/>
          <w:szCs w:val="24"/>
        </w:rPr>
        <w:t>: Acesso)</w:t>
      </w:r>
    </w:p>
    <w:p w14:paraId="0000001C" w14:textId="77777777" w:rsidR="00752198" w:rsidRPr="00077AA8" w:rsidRDefault="00752198">
      <w:pPr>
        <w:ind w:left="1440"/>
        <w:rPr>
          <w:rFonts w:ascii="Times New Roman" w:eastAsia="Times New Roman" w:hAnsi="Times New Roman" w:cs="Times New Roman"/>
          <w:sz w:val="24"/>
          <w:szCs w:val="24"/>
        </w:rPr>
      </w:pPr>
    </w:p>
    <w:p w14:paraId="0000001D" w14:textId="77777777" w:rsidR="00752198" w:rsidRPr="00077AA8" w:rsidRDefault="00BC0D04">
      <w:pPr>
        <w:numPr>
          <w:ilvl w:val="0"/>
          <w:numId w:val="3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077AA8">
        <w:rPr>
          <w:rFonts w:ascii="Times New Roman" w:eastAsia="Times New Roman" w:hAnsi="Times New Roman" w:cs="Times New Roman"/>
          <w:sz w:val="24"/>
          <w:szCs w:val="24"/>
        </w:rPr>
        <w:t xml:space="preserve">DTL (Data </w:t>
      </w:r>
      <w:proofErr w:type="spellStart"/>
      <w:r w:rsidRPr="00077AA8">
        <w:rPr>
          <w:rFonts w:ascii="Times New Roman" w:eastAsia="Times New Roman" w:hAnsi="Times New Roman" w:cs="Times New Roman"/>
          <w:sz w:val="24"/>
          <w:szCs w:val="24"/>
        </w:rPr>
        <w:t>Transaction</w:t>
      </w:r>
      <w:proofErr w:type="spellEnd"/>
      <w:r w:rsidRPr="00077AA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77AA8">
        <w:rPr>
          <w:rFonts w:ascii="Times New Roman" w:eastAsia="Times New Roman" w:hAnsi="Times New Roman" w:cs="Times New Roman"/>
          <w:sz w:val="24"/>
          <w:szCs w:val="24"/>
        </w:rPr>
        <w:t>Language</w:t>
      </w:r>
      <w:proofErr w:type="spellEnd"/>
      <w:r w:rsidRPr="00077AA8">
        <w:rPr>
          <w:rFonts w:ascii="Times New Roman" w:eastAsia="Times New Roman" w:hAnsi="Times New Roman" w:cs="Times New Roman"/>
          <w:sz w:val="24"/>
          <w:szCs w:val="24"/>
        </w:rPr>
        <w:t>).</w:t>
      </w:r>
    </w:p>
    <w:p w14:paraId="0000001E" w14:textId="77777777" w:rsidR="00752198" w:rsidRPr="00FA7A21" w:rsidRDefault="00BC0D04" w:rsidP="00FA7A21">
      <w:pPr>
        <w:pStyle w:val="PargrafodaLista"/>
        <w:numPr>
          <w:ilvl w:val="0"/>
          <w:numId w:val="13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FA7A21">
        <w:rPr>
          <w:rFonts w:ascii="Times New Roman" w:eastAsia="Times New Roman" w:hAnsi="Times New Roman" w:cs="Times New Roman"/>
          <w:sz w:val="24"/>
          <w:szCs w:val="24"/>
        </w:rPr>
        <w:t>COMMIT -&gt; Salvar.</w:t>
      </w:r>
    </w:p>
    <w:p w14:paraId="0000001F" w14:textId="77777777" w:rsidR="00752198" w:rsidRPr="00FA7A21" w:rsidRDefault="00BC0D04" w:rsidP="00FA7A21">
      <w:pPr>
        <w:pStyle w:val="PargrafodaLista"/>
        <w:numPr>
          <w:ilvl w:val="0"/>
          <w:numId w:val="13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FA7A21">
        <w:rPr>
          <w:rFonts w:ascii="Times New Roman" w:eastAsia="Times New Roman" w:hAnsi="Times New Roman" w:cs="Times New Roman"/>
          <w:sz w:val="24"/>
          <w:szCs w:val="24"/>
        </w:rPr>
        <w:t>ROLLBACK -&gt; Voltar ao ponto antes de inserir os registros.</w:t>
      </w:r>
    </w:p>
    <w:p w14:paraId="00000020" w14:textId="77777777" w:rsidR="00752198" w:rsidRPr="00077AA8" w:rsidRDefault="00752198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A9AD2EF" w14:textId="5E742A20" w:rsidR="00927CD2" w:rsidRDefault="00BC0D04">
      <w:pPr>
        <w:rPr>
          <w:rFonts w:ascii="Times New Roman" w:eastAsia="Times New Roman" w:hAnsi="Times New Roman" w:cs="Times New Roman"/>
          <w:sz w:val="24"/>
          <w:szCs w:val="24"/>
        </w:rPr>
      </w:pPr>
      <w:r w:rsidRPr="00077AA8">
        <w:rPr>
          <w:rFonts w:ascii="Times New Roman" w:eastAsia="Times New Roman" w:hAnsi="Times New Roman" w:cs="Times New Roman"/>
          <w:sz w:val="24"/>
          <w:szCs w:val="24"/>
        </w:rPr>
        <w:t>Usamos os comandos DLL, geralmente em Objetos (Tabelas).</w:t>
      </w:r>
    </w:p>
    <w:p w14:paraId="2980FE2B" w14:textId="77777777" w:rsidR="00FA7A21" w:rsidRPr="00077AA8" w:rsidRDefault="00FA7A2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0000023" w14:textId="2B8E7917" w:rsidR="00752198" w:rsidRPr="00036775" w:rsidRDefault="00BC0D04" w:rsidP="00036775">
      <w:pPr>
        <w:pStyle w:val="Ttulo2"/>
      </w:pPr>
      <w:bookmarkStart w:id="7" w:name="_Toc79428058"/>
      <w:bookmarkStart w:id="8" w:name="_Toc79682945"/>
      <w:r w:rsidRPr="00CD21F5">
        <w:rPr>
          <w:rFonts w:eastAsia="Times New Roman"/>
        </w:rPr>
        <w:t>Qual Ferramenta Usar?</w:t>
      </w:r>
      <w:bookmarkEnd w:id="7"/>
      <w:bookmarkEnd w:id="8"/>
    </w:p>
    <w:p w14:paraId="00000024" w14:textId="77777777" w:rsidR="00752198" w:rsidRPr="00077AA8" w:rsidRDefault="00BC0D04" w:rsidP="00FA7A21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77AA8">
        <w:rPr>
          <w:rFonts w:ascii="Times New Roman" w:eastAsia="Times New Roman" w:hAnsi="Times New Roman" w:cs="Times New Roman"/>
          <w:sz w:val="24"/>
          <w:szCs w:val="24"/>
        </w:rPr>
        <w:t>Existem inúmeras ferramentas para manipular uma base de dados com uma interface gráfica.</w:t>
      </w:r>
    </w:p>
    <w:p w14:paraId="00000025" w14:textId="210D792E" w:rsidR="00752198" w:rsidRPr="00077AA8" w:rsidRDefault="00BC0D04" w:rsidP="00FA7A21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77AA8">
        <w:rPr>
          <w:rFonts w:ascii="Times New Roman" w:eastAsia="Times New Roman" w:hAnsi="Times New Roman" w:cs="Times New Roman"/>
          <w:sz w:val="24"/>
          <w:szCs w:val="24"/>
        </w:rPr>
        <w:t xml:space="preserve">A mais simples e leve é </w:t>
      </w:r>
      <w:r w:rsidR="00FA7A21">
        <w:rPr>
          <w:rFonts w:ascii="Times New Roman" w:eastAsia="Times New Roman" w:hAnsi="Times New Roman" w:cs="Times New Roman"/>
          <w:sz w:val="24"/>
          <w:szCs w:val="24"/>
        </w:rPr>
        <w:t>o</w:t>
      </w:r>
      <w:r w:rsidRPr="00077AA8">
        <w:rPr>
          <w:rFonts w:ascii="Times New Roman" w:eastAsia="Times New Roman" w:hAnsi="Times New Roman" w:cs="Times New Roman"/>
          <w:sz w:val="24"/>
          <w:szCs w:val="24"/>
        </w:rPr>
        <w:t xml:space="preserve"> SQLite, ser simples não quer dizer que é ruim ou muito básica, e sim, ser fácil de usar, extremamente leve, esse sistema é usado nos smartphones, não requer instalação, registro de root, </w:t>
      </w:r>
      <w:r w:rsidR="00B20567" w:rsidRPr="00077AA8">
        <w:rPr>
          <w:rFonts w:ascii="Times New Roman" w:eastAsia="Times New Roman" w:hAnsi="Times New Roman" w:cs="Times New Roman"/>
          <w:sz w:val="24"/>
          <w:szCs w:val="24"/>
        </w:rPr>
        <w:t>etc.</w:t>
      </w:r>
      <w:r w:rsidRPr="00077AA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B20567" w:rsidRPr="00077AA8">
        <w:rPr>
          <w:rFonts w:ascii="Times New Roman" w:eastAsia="Times New Roman" w:hAnsi="Times New Roman" w:cs="Times New Roman"/>
          <w:sz w:val="24"/>
          <w:szCs w:val="24"/>
        </w:rPr>
        <w:t>B</w:t>
      </w:r>
      <w:r w:rsidRPr="00077AA8">
        <w:rPr>
          <w:rFonts w:ascii="Times New Roman" w:eastAsia="Times New Roman" w:hAnsi="Times New Roman" w:cs="Times New Roman"/>
          <w:sz w:val="24"/>
          <w:szCs w:val="24"/>
        </w:rPr>
        <w:t>aixou, funcionou.</w:t>
      </w:r>
    </w:p>
    <w:p w14:paraId="750016E7" w14:textId="1F7B9D2C" w:rsidR="0020355B" w:rsidRPr="00077AA8" w:rsidRDefault="0020355B" w:rsidP="00036775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BF359A3" w14:textId="0A7110A9" w:rsidR="0020355B" w:rsidRDefault="0020355B" w:rsidP="00036775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77AA8">
        <w:rPr>
          <w:rFonts w:ascii="Times New Roman" w:eastAsia="Times New Roman" w:hAnsi="Times New Roman" w:cs="Times New Roman"/>
          <w:sz w:val="24"/>
          <w:szCs w:val="24"/>
        </w:rPr>
        <w:t>Link para o Download do SQLite Browse</w:t>
      </w:r>
      <w:r w:rsidR="00B20567" w:rsidRPr="00077AA8">
        <w:rPr>
          <w:rFonts w:ascii="Times New Roman" w:eastAsia="Times New Roman" w:hAnsi="Times New Roman" w:cs="Times New Roman"/>
          <w:sz w:val="24"/>
          <w:szCs w:val="24"/>
        </w:rPr>
        <w:t>r</w:t>
      </w:r>
      <w:r w:rsidRPr="00077AA8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hyperlink r:id="rId7" w:history="1">
        <w:r w:rsidRPr="00077AA8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https://sqlitebrowser.org/dl/</w:t>
        </w:r>
      </w:hyperlink>
    </w:p>
    <w:p w14:paraId="2E98D2D3" w14:textId="77777777" w:rsidR="00FA7A21" w:rsidRPr="00077AA8" w:rsidRDefault="00FA7A21" w:rsidP="00036775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0015452" w14:textId="5E0CA395" w:rsidR="00FA7A21" w:rsidRPr="00077AA8" w:rsidRDefault="0020355B" w:rsidP="00036775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77AA8">
        <w:rPr>
          <w:rFonts w:ascii="Times New Roman" w:eastAsia="Times New Roman" w:hAnsi="Times New Roman" w:cs="Times New Roman"/>
          <w:sz w:val="24"/>
          <w:szCs w:val="24"/>
        </w:rPr>
        <w:t>Windows: Basta baixar a versão conforme o tipo do seu sistema.</w:t>
      </w:r>
    </w:p>
    <w:p w14:paraId="4689EDAD" w14:textId="2AFE8EDF" w:rsidR="00B20567" w:rsidRPr="00FA7A21" w:rsidRDefault="0020355B" w:rsidP="00036775">
      <w:pPr>
        <w:jc w:val="both"/>
        <w:rPr>
          <w:rFonts w:ascii="Times New Roman" w:hAnsi="Times New Roman" w:cs="Times New Roman"/>
          <w:color w:val="333333"/>
          <w:sz w:val="24"/>
          <w:szCs w:val="24"/>
          <w:shd w:val="clear" w:color="auto" w:fill="F8F8F8"/>
        </w:rPr>
      </w:pPr>
      <w:r w:rsidRPr="00077AA8">
        <w:rPr>
          <w:rFonts w:ascii="Times New Roman" w:eastAsia="Times New Roman" w:hAnsi="Times New Roman" w:cs="Times New Roman"/>
          <w:sz w:val="24"/>
          <w:szCs w:val="24"/>
        </w:rPr>
        <w:t>Ubuntu: Abra o terminal, para abrir o terminal (</w:t>
      </w:r>
      <w:proofErr w:type="spellStart"/>
      <w:r w:rsidRPr="00077AA8">
        <w:rPr>
          <w:rFonts w:ascii="Times New Roman" w:eastAsia="Times New Roman" w:hAnsi="Times New Roman" w:cs="Times New Roman"/>
          <w:sz w:val="24"/>
          <w:szCs w:val="24"/>
        </w:rPr>
        <w:t>Ctrl</w:t>
      </w:r>
      <w:proofErr w:type="spellEnd"/>
      <w:r w:rsidRPr="00077AA8">
        <w:rPr>
          <w:rFonts w:ascii="Times New Roman" w:eastAsia="Times New Roman" w:hAnsi="Times New Roman" w:cs="Times New Roman"/>
          <w:sz w:val="24"/>
          <w:szCs w:val="24"/>
        </w:rPr>
        <w:t xml:space="preserve"> + Alt + T) e digite </w:t>
      </w:r>
      <w:proofErr w:type="spellStart"/>
      <w:r w:rsidRPr="00077AA8">
        <w:rPr>
          <w:rFonts w:ascii="Times New Roman" w:eastAsia="Times New Roman" w:hAnsi="Times New Roman" w:cs="Times New Roman"/>
          <w:i/>
          <w:iCs/>
          <w:sz w:val="24"/>
          <w:szCs w:val="24"/>
        </w:rPr>
        <w:t>sudo</w:t>
      </w:r>
      <w:proofErr w:type="spellEnd"/>
      <w:r w:rsidRPr="00077AA8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077AA8">
        <w:rPr>
          <w:rFonts w:ascii="Times New Roman" w:eastAsia="Times New Roman" w:hAnsi="Times New Roman" w:cs="Times New Roman"/>
          <w:i/>
          <w:iCs/>
          <w:sz w:val="24"/>
          <w:szCs w:val="24"/>
        </w:rPr>
        <w:t>apt-get</w:t>
      </w:r>
      <w:proofErr w:type="spellEnd"/>
      <w:r w:rsidRPr="00077AA8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077AA8">
        <w:rPr>
          <w:rFonts w:ascii="Times New Roman" w:eastAsia="Times New Roman" w:hAnsi="Times New Roman" w:cs="Times New Roman"/>
          <w:i/>
          <w:iCs/>
          <w:sz w:val="24"/>
          <w:szCs w:val="24"/>
        </w:rPr>
        <w:t>install</w:t>
      </w:r>
      <w:proofErr w:type="spellEnd"/>
      <w:r w:rsidRPr="00077AA8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077AA8">
        <w:rPr>
          <w:rFonts w:ascii="Times New Roman" w:eastAsia="Times New Roman" w:hAnsi="Times New Roman" w:cs="Times New Roman"/>
          <w:i/>
          <w:iCs/>
          <w:sz w:val="24"/>
          <w:szCs w:val="24"/>
        </w:rPr>
        <w:t>sqlitebrowser</w:t>
      </w:r>
      <w:proofErr w:type="spellEnd"/>
      <w:r w:rsidRPr="00077AA8">
        <w:rPr>
          <w:rFonts w:ascii="Times New Roman" w:eastAsia="Times New Roman" w:hAnsi="Times New Roman" w:cs="Times New Roman"/>
          <w:sz w:val="24"/>
          <w:szCs w:val="24"/>
        </w:rPr>
        <w:t>, mas antes</w:t>
      </w:r>
      <w:r w:rsidR="00B20567" w:rsidRPr="00077AA8">
        <w:rPr>
          <w:rFonts w:ascii="Times New Roman" w:eastAsia="Times New Roman" w:hAnsi="Times New Roman" w:cs="Times New Roman"/>
          <w:sz w:val="24"/>
          <w:szCs w:val="24"/>
        </w:rPr>
        <w:t>,</w:t>
      </w:r>
      <w:r w:rsidRPr="00077AA8">
        <w:rPr>
          <w:rFonts w:ascii="Times New Roman" w:eastAsia="Times New Roman" w:hAnsi="Times New Roman" w:cs="Times New Roman"/>
          <w:sz w:val="24"/>
          <w:szCs w:val="24"/>
        </w:rPr>
        <w:t xml:space="preserve"> uma boa pratica </w:t>
      </w:r>
      <w:r w:rsidR="00B20567" w:rsidRPr="00077AA8">
        <w:rPr>
          <w:rFonts w:ascii="Times New Roman" w:eastAsia="Times New Roman" w:hAnsi="Times New Roman" w:cs="Times New Roman"/>
          <w:sz w:val="24"/>
          <w:szCs w:val="24"/>
        </w:rPr>
        <w:t xml:space="preserve">sempre que abrir o terminal, </w:t>
      </w:r>
      <w:r w:rsidRPr="00077AA8">
        <w:rPr>
          <w:rFonts w:ascii="Times New Roman" w:eastAsia="Times New Roman" w:hAnsi="Times New Roman" w:cs="Times New Roman"/>
          <w:sz w:val="24"/>
          <w:szCs w:val="24"/>
        </w:rPr>
        <w:t>no Ubuntu</w:t>
      </w:r>
      <w:r w:rsidR="00B20567" w:rsidRPr="00077AA8">
        <w:rPr>
          <w:rFonts w:ascii="Times New Roman" w:eastAsia="Times New Roman" w:hAnsi="Times New Roman" w:cs="Times New Roman"/>
          <w:sz w:val="24"/>
          <w:szCs w:val="24"/>
        </w:rPr>
        <w:t xml:space="preserve"> é </w:t>
      </w:r>
      <w:r w:rsidRPr="00077AA8">
        <w:rPr>
          <w:rFonts w:ascii="Times New Roman" w:eastAsia="Times New Roman" w:hAnsi="Times New Roman" w:cs="Times New Roman"/>
          <w:sz w:val="24"/>
          <w:szCs w:val="24"/>
        </w:rPr>
        <w:t xml:space="preserve">atualizar o gerenciador de pacotes usando o comando </w:t>
      </w:r>
      <w:proofErr w:type="spellStart"/>
      <w:r w:rsidRPr="00077AA8">
        <w:rPr>
          <w:rFonts w:ascii="Times New Roman" w:eastAsia="Times New Roman" w:hAnsi="Times New Roman" w:cs="Times New Roman"/>
          <w:i/>
          <w:iCs/>
          <w:sz w:val="24"/>
          <w:szCs w:val="24"/>
        </w:rPr>
        <w:t>sudo</w:t>
      </w:r>
      <w:proofErr w:type="spellEnd"/>
      <w:r w:rsidRPr="00077AA8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077AA8">
        <w:rPr>
          <w:rFonts w:ascii="Times New Roman" w:eastAsia="Times New Roman" w:hAnsi="Times New Roman" w:cs="Times New Roman"/>
          <w:i/>
          <w:iCs/>
          <w:sz w:val="24"/>
          <w:szCs w:val="24"/>
        </w:rPr>
        <w:t>apt-get</w:t>
      </w:r>
      <w:proofErr w:type="spellEnd"/>
      <w:r w:rsidRPr="00077AA8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update</w:t>
      </w:r>
      <w:r w:rsidR="00B20567" w:rsidRPr="00077AA8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. </w:t>
      </w:r>
      <w:r w:rsidR="00B20567" w:rsidRPr="00077AA8">
        <w:rPr>
          <w:rFonts w:ascii="Times New Roman" w:eastAsia="Times New Roman" w:hAnsi="Times New Roman" w:cs="Times New Roman"/>
          <w:sz w:val="24"/>
          <w:szCs w:val="24"/>
        </w:rPr>
        <w:t xml:space="preserve">Caso necessário do uso do </w:t>
      </w:r>
      <w:proofErr w:type="spellStart"/>
      <w:r w:rsidR="00B20567" w:rsidRPr="00077AA8">
        <w:rPr>
          <w:rFonts w:ascii="Times New Roman" w:eastAsia="Times New Roman" w:hAnsi="Times New Roman" w:cs="Times New Roman"/>
          <w:sz w:val="24"/>
          <w:szCs w:val="24"/>
        </w:rPr>
        <w:t>Personal</w:t>
      </w:r>
      <w:proofErr w:type="spellEnd"/>
      <w:r w:rsidR="00B20567" w:rsidRPr="00077AA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B20567" w:rsidRPr="00077AA8">
        <w:rPr>
          <w:rFonts w:ascii="Times New Roman" w:eastAsia="Times New Roman" w:hAnsi="Times New Roman" w:cs="Times New Roman"/>
          <w:sz w:val="24"/>
          <w:szCs w:val="24"/>
        </w:rPr>
        <w:t>Package</w:t>
      </w:r>
      <w:proofErr w:type="spellEnd"/>
      <w:r w:rsidR="00B20567" w:rsidRPr="00077AA8">
        <w:rPr>
          <w:rFonts w:ascii="Times New Roman" w:eastAsia="Times New Roman" w:hAnsi="Times New Roman" w:cs="Times New Roman"/>
          <w:sz w:val="24"/>
          <w:szCs w:val="24"/>
        </w:rPr>
        <w:t xml:space="preserve">, use o comando </w:t>
      </w:r>
      <w:proofErr w:type="spellStart"/>
      <w:r w:rsidR="00B20567" w:rsidRPr="00077AA8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shd w:val="clear" w:color="auto" w:fill="F8F8F8"/>
        </w:rPr>
        <w:t>sudo</w:t>
      </w:r>
      <w:proofErr w:type="spellEnd"/>
      <w:r w:rsidR="00B20567" w:rsidRPr="00077AA8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shd w:val="clear" w:color="auto" w:fill="F8F8F8"/>
        </w:rPr>
        <w:t xml:space="preserve"> </w:t>
      </w:r>
      <w:proofErr w:type="spellStart"/>
      <w:r w:rsidR="00B20567" w:rsidRPr="00077AA8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shd w:val="clear" w:color="auto" w:fill="F8F8F8"/>
        </w:rPr>
        <w:t>add-apt-repository</w:t>
      </w:r>
      <w:proofErr w:type="spellEnd"/>
      <w:r w:rsidR="00B20567" w:rsidRPr="00077AA8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shd w:val="clear" w:color="auto" w:fill="F8F8F8"/>
        </w:rPr>
        <w:t xml:space="preserve"> -y </w:t>
      </w:r>
      <w:proofErr w:type="spellStart"/>
      <w:r w:rsidR="00B20567" w:rsidRPr="00077AA8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shd w:val="clear" w:color="auto" w:fill="F8F8F8"/>
        </w:rPr>
        <w:t>ppa:linuxgndu</w:t>
      </w:r>
      <w:proofErr w:type="spellEnd"/>
      <w:r w:rsidR="00B20567" w:rsidRPr="00077AA8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shd w:val="clear" w:color="auto" w:fill="F8F8F8"/>
        </w:rPr>
        <w:t>/</w:t>
      </w:r>
      <w:proofErr w:type="spellStart"/>
      <w:r w:rsidR="00B20567" w:rsidRPr="00077AA8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shd w:val="clear" w:color="auto" w:fill="F8F8F8"/>
        </w:rPr>
        <w:t>sqlitebrowser</w:t>
      </w:r>
      <w:proofErr w:type="spellEnd"/>
      <w:r w:rsidR="00B20567" w:rsidRPr="00077AA8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shd w:val="clear" w:color="auto" w:fill="F8F8F8"/>
        </w:rPr>
        <w:t>.</w:t>
      </w:r>
      <w:r w:rsidR="00542B76" w:rsidRPr="00077AA8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shd w:val="clear" w:color="auto" w:fill="F8F8F8"/>
        </w:rPr>
        <w:t xml:space="preserve"> </w:t>
      </w:r>
    </w:p>
    <w:p w14:paraId="5FCE37B9" w14:textId="63213E7E" w:rsidR="00B20567" w:rsidRPr="00077AA8" w:rsidRDefault="00B20567" w:rsidP="00036775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8F8F8"/>
        </w:rPr>
      </w:pPr>
      <w:r w:rsidRPr="00077AA8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8F8F8"/>
        </w:rPr>
        <w:lastRenderedPageBreak/>
        <w:t xml:space="preserve">Mac: Com o </w:t>
      </w:r>
      <w:proofErr w:type="spellStart"/>
      <w:r w:rsidRPr="00077AA8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8F8F8"/>
        </w:rPr>
        <w:t>homebrew</w:t>
      </w:r>
      <w:proofErr w:type="spellEnd"/>
      <w:r w:rsidRPr="00077AA8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8F8F8"/>
        </w:rPr>
        <w:t xml:space="preserve"> fica tudo mais fácil, caso precise instalar o mesmo, no próprio site oficial do </w:t>
      </w:r>
      <w:proofErr w:type="spellStart"/>
      <w:r w:rsidRPr="00077AA8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8F8F8"/>
        </w:rPr>
        <w:t>brew</w:t>
      </w:r>
      <w:proofErr w:type="spellEnd"/>
      <w:r w:rsidRPr="00077AA8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8F8F8"/>
        </w:rPr>
        <w:t xml:space="preserve"> tem a sua instalação, </w:t>
      </w:r>
      <w:hyperlink r:id="rId8" w:history="1">
        <w:r w:rsidRPr="00077AA8">
          <w:rPr>
            <w:rStyle w:val="Hyperlink"/>
            <w:rFonts w:ascii="Times New Roman" w:hAnsi="Times New Roman" w:cs="Times New Roman"/>
            <w:sz w:val="24"/>
            <w:szCs w:val="24"/>
            <w:shd w:val="clear" w:color="auto" w:fill="F8F8F8"/>
          </w:rPr>
          <w:t>https://docs.brew.sh/Installation</w:t>
        </w:r>
      </w:hyperlink>
      <w:r w:rsidRPr="00077AA8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8F8F8"/>
        </w:rPr>
        <w:t xml:space="preserve"> .</w:t>
      </w:r>
    </w:p>
    <w:p w14:paraId="2202CA35" w14:textId="6F4B5828" w:rsidR="0020355B" w:rsidRPr="00077AA8" w:rsidRDefault="00B20567" w:rsidP="00036775">
      <w:pPr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077AA8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shd w:val="clear" w:color="auto" w:fill="F8F8F8"/>
        </w:rPr>
        <w:t>brew</w:t>
      </w:r>
      <w:proofErr w:type="spellEnd"/>
      <w:r w:rsidRPr="00077AA8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shd w:val="clear" w:color="auto" w:fill="F8F8F8"/>
        </w:rPr>
        <w:t xml:space="preserve"> </w:t>
      </w:r>
      <w:proofErr w:type="spellStart"/>
      <w:r w:rsidRPr="00077AA8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shd w:val="clear" w:color="auto" w:fill="F8F8F8"/>
        </w:rPr>
        <w:t>install</w:t>
      </w:r>
      <w:proofErr w:type="spellEnd"/>
      <w:r w:rsidRPr="00077AA8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shd w:val="clear" w:color="auto" w:fill="F8F8F8"/>
        </w:rPr>
        <w:t xml:space="preserve"> --</w:t>
      </w:r>
      <w:proofErr w:type="spellStart"/>
      <w:r w:rsidRPr="00077AA8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shd w:val="clear" w:color="auto" w:fill="F8F8F8"/>
        </w:rPr>
        <w:t>cask</w:t>
      </w:r>
      <w:proofErr w:type="spellEnd"/>
      <w:r w:rsidRPr="00077AA8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shd w:val="clear" w:color="auto" w:fill="F8F8F8"/>
        </w:rPr>
        <w:t xml:space="preserve"> </w:t>
      </w:r>
      <w:proofErr w:type="spellStart"/>
      <w:r w:rsidRPr="00077AA8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shd w:val="clear" w:color="auto" w:fill="F8F8F8"/>
        </w:rPr>
        <w:t>db</w:t>
      </w:r>
      <w:proofErr w:type="spellEnd"/>
      <w:r w:rsidRPr="00077AA8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shd w:val="clear" w:color="auto" w:fill="F8F8F8"/>
        </w:rPr>
        <w:t>-browser-for-</w:t>
      </w:r>
      <w:proofErr w:type="spellStart"/>
      <w:r w:rsidRPr="00077AA8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shd w:val="clear" w:color="auto" w:fill="F8F8F8"/>
        </w:rPr>
        <w:t>sqlit</w:t>
      </w:r>
      <w:proofErr w:type="spellEnd"/>
      <w:r w:rsidRPr="00077AA8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8F8F8"/>
        </w:rPr>
        <w:t>.</w:t>
      </w:r>
    </w:p>
    <w:p w14:paraId="274096F5" w14:textId="77777777" w:rsidR="008451D0" w:rsidRPr="00077AA8" w:rsidRDefault="008451D0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53F9ADE" w14:textId="23F99B48" w:rsidR="00036775" w:rsidRDefault="00036775" w:rsidP="00036775">
      <w:pPr>
        <w:pStyle w:val="Ttulo1"/>
        <w:rPr>
          <w:rFonts w:eastAsia="Times New Roman"/>
          <w:sz w:val="24"/>
          <w:szCs w:val="24"/>
        </w:rPr>
      </w:pPr>
      <w:bookmarkStart w:id="9" w:name="_Toc79682946"/>
      <w:bookmarkStart w:id="10" w:name="_Toc79428059"/>
      <w:r w:rsidRPr="008A644C">
        <w:rPr>
          <w:rFonts w:eastAsia="Times New Roman"/>
        </w:rPr>
        <w:t xml:space="preserve">SQL </w:t>
      </w:r>
      <w:r w:rsidR="007E75CD">
        <w:rPr>
          <w:rFonts w:eastAsia="Times New Roman"/>
        </w:rPr>
        <w:t>Fundamentos dos Dados</w:t>
      </w:r>
      <w:bookmarkEnd w:id="9"/>
    </w:p>
    <w:p w14:paraId="2D9EFB67" w14:textId="77777777" w:rsidR="00FA7A21" w:rsidRPr="00077AA8" w:rsidRDefault="00FA7A21" w:rsidP="00FA7A21">
      <w:pPr>
        <w:pBdr>
          <w:left w:val="none" w:sz="0" w:space="21" w:color="000000"/>
          <w:right w:val="none" w:sz="0" w:space="21" w:color="000000"/>
        </w:pBdr>
        <w:shd w:val="clear" w:color="auto" w:fill="FFFFFF"/>
        <w:jc w:val="center"/>
        <w:rPr>
          <w:rFonts w:ascii="Pacifico" w:eastAsia="Pacifico" w:hAnsi="Pacifico" w:cs="Pacifico"/>
          <w:color w:val="351C75"/>
          <w:sz w:val="44"/>
          <w:szCs w:val="44"/>
        </w:rPr>
      </w:pPr>
      <w:r w:rsidRPr="00077AA8">
        <w:rPr>
          <w:rFonts w:ascii="Meiryo" w:eastAsia="Meiryo" w:hAnsi="Meiryo" w:cs="Meiryo"/>
          <w:b/>
          <w:color w:val="414549"/>
        </w:rPr>
        <w:t>━━━━━━━━━━━━━━━━━━━━━━━━━━━━━━━━━━━</w:t>
      </w:r>
    </w:p>
    <w:p w14:paraId="7E2C9797" w14:textId="7CDE603A" w:rsidR="009873D0" w:rsidRDefault="00FA7A21" w:rsidP="00FA7A2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 Linguagem SQL é como outra linguagem, tem seus tipos de dados e formas específicas para tais manipulações</w:t>
      </w:r>
      <w:r w:rsidR="009873D0">
        <w:rPr>
          <w:rFonts w:ascii="Times New Roman" w:eastAsia="Times New Roman" w:hAnsi="Times New Roman" w:cs="Times New Roman"/>
          <w:sz w:val="24"/>
          <w:szCs w:val="24"/>
        </w:rPr>
        <w:t>, um exemplo para citar esses tipos é que não podemos colocar uma sequência de caracteres textuais em uma coluna que só aceita números.</w:t>
      </w:r>
    </w:p>
    <w:p w14:paraId="3DB4DDB2" w14:textId="5EA9D87E" w:rsidR="007864FA" w:rsidRDefault="009873D0" w:rsidP="00FA7A2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Você precisa especificar na criação de uma tabela, os tipos de dado que serão aceitos durante a manipulação do banco de dados, </w:t>
      </w:r>
      <w:r w:rsidR="007864FA">
        <w:rPr>
          <w:rFonts w:ascii="Times New Roman" w:eastAsia="Times New Roman" w:hAnsi="Times New Roman" w:cs="Times New Roman"/>
          <w:sz w:val="24"/>
          <w:szCs w:val="24"/>
        </w:rPr>
        <w:t>na linguagem SQL, existem quatro famílias principais desses tipos de dados.</w:t>
      </w:r>
    </w:p>
    <w:p w14:paraId="1F14D2EF" w14:textId="56999563" w:rsidR="007864FA" w:rsidRDefault="007864FA" w:rsidP="007864FA">
      <w:pPr>
        <w:pStyle w:val="Ttulo2"/>
        <w:rPr>
          <w:rFonts w:eastAsia="Times New Roman"/>
        </w:rPr>
      </w:pPr>
      <w:bookmarkStart w:id="11" w:name="_Toc79682947"/>
      <w:r>
        <w:rPr>
          <w:rFonts w:eastAsia="Times New Roman"/>
        </w:rPr>
        <w:t>Tipos de dado</w:t>
      </w:r>
      <w:r w:rsidR="00D462FA">
        <w:rPr>
          <w:rFonts w:eastAsia="Times New Roman"/>
        </w:rPr>
        <w:t xml:space="preserve">s </w:t>
      </w:r>
      <w:r w:rsidR="00840A13">
        <w:rPr>
          <w:rFonts w:eastAsia="Times New Roman"/>
        </w:rPr>
        <w:t>L</w:t>
      </w:r>
      <w:r w:rsidR="00D462FA">
        <w:rPr>
          <w:rFonts w:eastAsia="Times New Roman"/>
        </w:rPr>
        <w:t>iterais</w:t>
      </w:r>
      <w:r w:rsidR="00840A13">
        <w:rPr>
          <w:rFonts w:eastAsia="Times New Roman"/>
        </w:rPr>
        <w:t xml:space="preserve"> e Caracteres</w:t>
      </w:r>
      <w:bookmarkEnd w:id="11"/>
    </w:p>
    <w:p w14:paraId="763A8E21" w14:textId="0396D28F" w:rsidR="00421ECF" w:rsidRDefault="007864FA" w:rsidP="007864FA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Para qualquer linguagem de programação, no contexto de programação de computadores, o conjunto de caracteres é denominado </w:t>
      </w:r>
      <w:proofErr w:type="spellStart"/>
      <w:r w:rsidRPr="007864FA">
        <w:rPr>
          <w:rFonts w:ascii="Times New Roman" w:eastAsia="Times New Roman" w:hAnsi="Times New Roman" w:cs="Times New Roman"/>
          <w:b/>
          <w:i/>
          <w:iCs/>
          <w:sz w:val="24"/>
          <w:szCs w:val="24"/>
        </w:rPr>
        <w:t>String</w:t>
      </w:r>
      <w:proofErr w:type="spellEnd"/>
      <w:r w:rsidRPr="007864FA">
        <w:rPr>
          <w:rFonts w:ascii="Times New Roman" w:eastAsia="Times New Roman" w:hAnsi="Times New Roman" w:cs="Times New Roman"/>
          <w:bCs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utilizada para representar palavras, frases e textos. </w:t>
      </w:r>
      <w:r w:rsidR="003F07B0">
        <w:rPr>
          <w:rFonts w:ascii="Times New Roman" w:eastAsia="Times New Roman" w:hAnsi="Times New Roman" w:cs="Times New Roman"/>
          <w:bCs/>
          <w:sz w:val="24"/>
          <w:szCs w:val="24"/>
        </w:rPr>
        <w:t>Os tipos de dados em texto, sempre são representados com aspas simples ou duplas.</w:t>
      </w:r>
    </w:p>
    <w:p w14:paraId="4C186056" w14:textId="2B05F2FF" w:rsidR="003F07B0" w:rsidRDefault="003F07B0" w:rsidP="007864FA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>Nome: ‘</w:t>
      </w:r>
      <w:r w:rsidR="005553A9">
        <w:rPr>
          <w:rFonts w:ascii="Times New Roman" w:eastAsia="Times New Roman" w:hAnsi="Times New Roman" w:cs="Times New Roman"/>
          <w:bCs/>
          <w:sz w:val="24"/>
          <w:szCs w:val="24"/>
        </w:rPr>
        <w:t>Zacarias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>, Sobrenome: ‘</w:t>
      </w:r>
      <w:r w:rsidR="005553A9">
        <w:rPr>
          <w:rFonts w:ascii="Times New Roman" w:eastAsia="Times New Roman" w:hAnsi="Times New Roman" w:cs="Times New Roman"/>
          <w:bCs/>
          <w:sz w:val="24"/>
          <w:szCs w:val="24"/>
        </w:rPr>
        <w:t>Junior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>.</w:t>
      </w:r>
    </w:p>
    <w:p w14:paraId="26193ECB" w14:textId="77777777" w:rsidR="003F07B0" w:rsidRDefault="003F07B0" w:rsidP="007864FA">
      <w:pPr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406ABF05" w14:textId="64ABBBA4" w:rsidR="00421ECF" w:rsidRDefault="007864FA" w:rsidP="007864FA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Para o SQL, podendo ter valores numerais e símbolos incluídos em uma sequência de </w:t>
      </w:r>
      <w:r w:rsidR="00421ECF">
        <w:rPr>
          <w:rFonts w:ascii="Times New Roman" w:eastAsia="Times New Roman" w:hAnsi="Times New Roman" w:cs="Times New Roman"/>
          <w:bCs/>
          <w:sz w:val="24"/>
          <w:szCs w:val="24"/>
        </w:rPr>
        <w:t>caracteres</w:t>
      </w:r>
      <w:r w:rsidR="009E1B41">
        <w:rPr>
          <w:rFonts w:ascii="Times New Roman" w:eastAsia="Times New Roman" w:hAnsi="Times New Roman" w:cs="Times New Roman"/>
          <w:bCs/>
          <w:sz w:val="24"/>
          <w:szCs w:val="24"/>
        </w:rPr>
        <w:t xml:space="preserve"> que podem ser armazenados em variáveis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>.</w:t>
      </w:r>
    </w:p>
    <w:p w14:paraId="1BF3BD7B" w14:textId="70B8E6BB" w:rsidR="000B3113" w:rsidRDefault="00421ECF" w:rsidP="007864FA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1B866BBE" wp14:editId="7FDA8202">
            <wp:extent cx="5995358" cy="2271776"/>
            <wp:effectExtent l="38100" t="38100" r="100965" b="9080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7287" cy="2287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57F2626" w14:textId="639BD435" w:rsidR="00E44A69" w:rsidRDefault="00421ECF" w:rsidP="00FA7A21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Repare na coluna </w:t>
      </w:r>
      <w:proofErr w:type="spellStart"/>
      <w:r w:rsidRPr="00E44A69">
        <w:rPr>
          <w:rFonts w:ascii="Times New Roman" w:eastAsia="Times New Roman" w:hAnsi="Times New Roman" w:cs="Times New Roman"/>
          <w:i/>
          <w:iCs/>
          <w:sz w:val="24"/>
          <w:szCs w:val="24"/>
        </w:rPr>
        <w:t>Address</w:t>
      </w:r>
      <w:proofErr w:type="spellEnd"/>
      <w:r w:rsidR="00E44A69">
        <w:rPr>
          <w:rFonts w:ascii="Times New Roman" w:eastAsia="Times New Roman" w:hAnsi="Times New Roman" w:cs="Times New Roman"/>
          <w:sz w:val="24"/>
          <w:szCs w:val="24"/>
        </w:rPr>
        <w:t xml:space="preserve">, contem letras, símbolos e números, mais seu tipo de dado é </w:t>
      </w:r>
      <w:proofErr w:type="spellStart"/>
      <w:r w:rsidR="00E44A69" w:rsidRPr="00E44A69">
        <w:rPr>
          <w:rFonts w:ascii="Times New Roman" w:eastAsia="Times New Roman" w:hAnsi="Times New Roman" w:cs="Times New Roman"/>
          <w:i/>
          <w:iCs/>
          <w:sz w:val="24"/>
          <w:szCs w:val="24"/>
        </w:rPr>
        <w:t>nvarchar</w:t>
      </w:r>
      <w:proofErr w:type="spellEnd"/>
      <w:r w:rsidR="00E44A69">
        <w:rPr>
          <w:rFonts w:ascii="Times New Roman" w:eastAsia="Times New Roman" w:hAnsi="Times New Roman" w:cs="Times New Roman"/>
          <w:sz w:val="24"/>
          <w:szCs w:val="24"/>
        </w:rPr>
        <w:t xml:space="preserve">. Que é um tipo de variável no SQL para </w:t>
      </w:r>
      <w:proofErr w:type="spellStart"/>
      <w:r w:rsidR="003F07B0" w:rsidRPr="005553A9">
        <w:rPr>
          <w:rFonts w:ascii="Times New Roman" w:eastAsia="Times New Roman" w:hAnsi="Times New Roman" w:cs="Times New Roman"/>
          <w:i/>
          <w:iCs/>
          <w:sz w:val="24"/>
          <w:szCs w:val="24"/>
        </w:rPr>
        <w:t>s</w:t>
      </w:r>
      <w:r w:rsidR="00E44A69" w:rsidRPr="005553A9">
        <w:rPr>
          <w:rFonts w:ascii="Times New Roman" w:eastAsia="Times New Roman" w:hAnsi="Times New Roman" w:cs="Times New Roman"/>
          <w:i/>
          <w:iCs/>
          <w:sz w:val="24"/>
          <w:szCs w:val="24"/>
        </w:rPr>
        <w:t>tring</w:t>
      </w:r>
      <w:proofErr w:type="spellEnd"/>
      <w:r w:rsidR="009E1B41">
        <w:rPr>
          <w:rFonts w:ascii="Times New Roman" w:eastAsia="Times New Roman" w:hAnsi="Times New Roman" w:cs="Times New Roman"/>
          <w:sz w:val="24"/>
          <w:szCs w:val="24"/>
        </w:rPr>
        <w:t xml:space="preserve">, o outro valor dentro dos parênteses, </w:t>
      </w:r>
      <w:r w:rsidR="009E1B41">
        <w:rPr>
          <w:rFonts w:ascii="Times New Roman" w:eastAsia="Times New Roman" w:hAnsi="Times New Roman" w:cs="Times New Roman"/>
          <w:sz w:val="24"/>
          <w:szCs w:val="24"/>
        </w:rPr>
        <w:lastRenderedPageBreak/>
        <w:t>representa ‘nulo’, instruções geralmente dentro de parênteses, denominamos parâmetros, mas não quer dizer que os valores ali são nulos, veremos nos capítulos seguintes.</w:t>
      </w:r>
    </w:p>
    <w:p w14:paraId="0F82C4CC" w14:textId="5430A794" w:rsidR="00E44A69" w:rsidRDefault="00E44A69" w:rsidP="00FA7A21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>Mas não é só esses valores que existem.</w:t>
      </w:r>
    </w:p>
    <w:p w14:paraId="6999C9E8" w14:textId="77777777" w:rsidR="001C332D" w:rsidRDefault="001C332D" w:rsidP="00FA7A21">
      <w:pPr>
        <w:rPr>
          <w:rFonts w:ascii="Times New Roman" w:eastAsia="Times New Roman" w:hAnsi="Times New Roman" w:cs="Times New Roman"/>
          <w:bCs/>
          <w:sz w:val="24"/>
          <w:szCs w:val="24"/>
        </w:rPr>
      </w:pPr>
    </w:p>
    <w:tbl>
      <w:tblPr>
        <w:tblStyle w:val="TabeladeGrade6Colorida"/>
        <w:tblW w:w="0" w:type="auto"/>
        <w:tblLook w:val="04A0" w:firstRow="1" w:lastRow="0" w:firstColumn="1" w:lastColumn="0" w:noHBand="0" w:noVBand="1"/>
      </w:tblPr>
      <w:tblGrid>
        <w:gridCol w:w="1413"/>
        <w:gridCol w:w="7606"/>
      </w:tblGrid>
      <w:tr w:rsidR="00FC5B05" w14:paraId="18FA296A" w14:textId="77777777" w:rsidTr="009E1B4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5E6F784F" w14:textId="3472E9D9" w:rsidR="00FC5B05" w:rsidRDefault="00D462FA" w:rsidP="00D462FA">
            <w:pPr>
              <w:jc w:val="center"/>
              <w:rPr>
                <w:rFonts w:ascii="Times New Roman" w:eastAsia="Times New Roman" w:hAnsi="Times New Roman" w:cs="Times New Roman"/>
                <w:bCs w:val="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Cs w:val="0"/>
                <w:sz w:val="24"/>
                <w:szCs w:val="24"/>
              </w:rPr>
              <w:t>Char</w:t>
            </w:r>
          </w:p>
        </w:tc>
        <w:tc>
          <w:tcPr>
            <w:tcW w:w="7606" w:type="dxa"/>
          </w:tcPr>
          <w:p w14:paraId="75675A25" w14:textId="1FA8106F" w:rsidR="00FC5B05" w:rsidRPr="00D462FA" w:rsidRDefault="00D462FA" w:rsidP="00FA7A2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D462FA">
              <w:rPr>
                <w:rFonts w:ascii="Times New Roman" w:eastAsia="Times New Roman" w:hAnsi="Times New Roman" w:cs="Times New Roman"/>
                <w:b w:val="0"/>
                <w:bCs w:val="0"/>
              </w:rPr>
              <w:t xml:space="preserve">Variável que armazena letras, números e caracteres especiais, </w:t>
            </w:r>
            <w:r w:rsidR="005553A9" w:rsidRPr="00D462FA">
              <w:rPr>
                <w:rFonts w:ascii="Times New Roman" w:eastAsia="Times New Roman" w:hAnsi="Times New Roman" w:cs="Times New Roman"/>
                <w:b w:val="0"/>
                <w:bCs w:val="0"/>
              </w:rPr>
              <w:t>contém</w:t>
            </w:r>
            <w:r w:rsidRPr="00D462FA">
              <w:rPr>
                <w:rFonts w:ascii="Times New Roman" w:eastAsia="Times New Roman" w:hAnsi="Times New Roman" w:cs="Times New Roman"/>
                <w:b w:val="0"/>
                <w:bCs w:val="0"/>
              </w:rPr>
              <w:t xml:space="preserve"> um valor fixo que é um parâmetro, caso não seja preenchido com a </w:t>
            </w:r>
            <w:r w:rsidR="005553A9" w:rsidRPr="00D462FA">
              <w:rPr>
                <w:rFonts w:ascii="Times New Roman" w:eastAsia="Times New Roman" w:hAnsi="Times New Roman" w:cs="Times New Roman"/>
                <w:b w:val="0"/>
                <w:bCs w:val="0"/>
              </w:rPr>
              <w:t>sequência</w:t>
            </w:r>
            <w:r w:rsidRPr="00D462FA">
              <w:rPr>
                <w:rFonts w:ascii="Times New Roman" w:eastAsia="Times New Roman" w:hAnsi="Times New Roman" w:cs="Times New Roman"/>
                <w:b w:val="0"/>
                <w:bCs w:val="0"/>
              </w:rPr>
              <w:t xml:space="preserve"> de caracteres, o SQL preenchera com espaços em branco.</w:t>
            </w:r>
          </w:p>
        </w:tc>
      </w:tr>
      <w:tr w:rsidR="00FC5B05" w14:paraId="52022AF7" w14:textId="77777777" w:rsidTr="009E1B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5013979B" w14:textId="3992AAE2" w:rsidR="00FC5B05" w:rsidRDefault="00D462FA" w:rsidP="001C332D">
            <w:pPr>
              <w:jc w:val="center"/>
              <w:rPr>
                <w:rFonts w:ascii="Times New Roman" w:eastAsia="Times New Roman" w:hAnsi="Times New Roman" w:cs="Times New Roman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Cs w:val="0"/>
                <w:sz w:val="24"/>
                <w:szCs w:val="24"/>
              </w:rPr>
              <w:t>Varchar</w:t>
            </w:r>
            <w:proofErr w:type="spellEnd"/>
            <w:r>
              <w:rPr>
                <w:rFonts w:ascii="Times New Roman" w:eastAsia="Times New Roman" w:hAnsi="Times New Roman" w:cs="Times New Roman"/>
                <w:bCs w:val="0"/>
                <w:sz w:val="24"/>
                <w:szCs w:val="24"/>
              </w:rPr>
              <w:t xml:space="preserve"> e </w:t>
            </w:r>
            <w:proofErr w:type="spellStart"/>
            <w:r>
              <w:rPr>
                <w:rFonts w:ascii="Times New Roman" w:eastAsia="Times New Roman" w:hAnsi="Times New Roman" w:cs="Times New Roman"/>
                <w:bCs w:val="0"/>
                <w:sz w:val="24"/>
                <w:szCs w:val="24"/>
              </w:rPr>
              <w:t>Nvarchar</w:t>
            </w:r>
            <w:proofErr w:type="spellEnd"/>
          </w:p>
        </w:tc>
        <w:tc>
          <w:tcPr>
            <w:tcW w:w="7606" w:type="dxa"/>
          </w:tcPr>
          <w:p w14:paraId="1AABF5D2" w14:textId="1290873F" w:rsidR="00FC5B05" w:rsidRDefault="00D462FA" w:rsidP="00FA7A2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 w:rsidRPr="00D462FA">
              <w:rPr>
                <w:rFonts w:ascii="Times New Roman" w:eastAsia="Times New Roman" w:hAnsi="Times New Roman" w:cs="Times New Roman"/>
                <w:bCs/>
              </w:rPr>
              <w:t>Mesmo conceito anterior</w:t>
            </w:r>
            <w:r>
              <w:rPr>
                <w:rFonts w:ascii="Times New Roman" w:eastAsia="Times New Roman" w:hAnsi="Times New Roman" w:cs="Times New Roman"/>
                <w:bCs/>
              </w:rPr>
              <w:t>, porém, é flexível em relação aos valores armazenados, ou seja, caso o parâmetro for (100), e os valores armazenados não alcançarem um total de 100 caracteres, a variável vai adequar-se ao tamanho dos valores inseridos.</w:t>
            </w:r>
          </w:p>
        </w:tc>
      </w:tr>
      <w:tr w:rsidR="00FC5B05" w14:paraId="6995B68F" w14:textId="77777777" w:rsidTr="00840A13">
        <w:trPr>
          <w:trHeight w:val="6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38372FFB" w14:textId="3157C025" w:rsidR="00840A13" w:rsidRPr="00840A13" w:rsidRDefault="00D462FA" w:rsidP="001C332D">
            <w:pPr>
              <w:jc w:val="center"/>
              <w:rPr>
                <w:rFonts w:ascii="Times New Roman" w:eastAsia="Times New Roman" w:hAnsi="Times New Roman" w:cs="Times New Roman"/>
                <w:b w:val="0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Cs w:val="0"/>
                <w:sz w:val="24"/>
                <w:szCs w:val="24"/>
              </w:rPr>
              <w:t>TinyText</w:t>
            </w:r>
            <w:proofErr w:type="spellEnd"/>
            <w:r>
              <w:rPr>
                <w:rFonts w:ascii="Times New Roman" w:eastAsia="Times New Roman" w:hAnsi="Times New Roman" w:cs="Times New Roman"/>
                <w:bCs w:val="0"/>
                <w:sz w:val="24"/>
                <w:szCs w:val="24"/>
              </w:rPr>
              <w:t xml:space="preserve"> e </w:t>
            </w:r>
            <w:proofErr w:type="spellStart"/>
            <w:r>
              <w:rPr>
                <w:rFonts w:ascii="Times New Roman" w:eastAsia="Times New Roman" w:hAnsi="Times New Roman" w:cs="Times New Roman"/>
                <w:bCs w:val="0"/>
                <w:sz w:val="24"/>
                <w:szCs w:val="24"/>
              </w:rPr>
              <w:t>LongText</w:t>
            </w:r>
            <w:proofErr w:type="spellEnd"/>
          </w:p>
        </w:tc>
        <w:tc>
          <w:tcPr>
            <w:tcW w:w="7606" w:type="dxa"/>
          </w:tcPr>
          <w:p w14:paraId="38387964" w14:textId="4CE6289E" w:rsidR="00FC5B05" w:rsidRDefault="00D462FA" w:rsidP="00FA7A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 w:rsidRPr="00840A13">
              <w:rPr>
                <w:rFonts w:ascii="Times New Roman" w:eastAsia="Times New Roman" w:hAnsi="Times New Roman" w:cs="Times New Roman"/>
                <w:bCs/>
              </w:rPr>
              <w:t xml:space="preserve">Tipo de dado somente texto, varia entre </w:t>
            </w:r>
            <w:proofErr w:type="spellStart"/>
            <w:r w:rsidRPr="00840A13">
              <w:rPr>
                <w:rFonts w:ascii="Times New Roman" w:eastAsia="Times New Roman" w:hAnsi="Times New Roman" w:cs="Times New Roman"/>
                <w:bCs/>
              </w:rPr>
              <w:t>TinyText</w:t>
            </w:r>
            <w:proofErr w:type="spellEnd"/>
            <w:r w:rsidRPr="00840A13">
              <w:rPr>
                <w:rFonts w:ascii="Times New Roman" w:eastAsia="Times New Roman" w:hAnsi="Times New Roman" w:cs="Times New Roman"/>
                <w:bCs/>
              </w:rPr>
              <w:t xml:space="preserve">, </w:t>
            </w:r>
            <w:proofErr w:type="spellStart"/>
            <w:r w:rsidRPr="00840A13">
              <w:rPr>
                <w:rFonts w:ascii="Times New Roman" w:eastAsia="Times New Roman" w:hAnsi="Times New Roman" w:cs="Times New Roman"/>
                <w:bCs/>
              </w:rPr>
              <w:t>Text</w:t>
            </w:r>
            <w:proofErr w:type="spellEnd"/>
            <w:r w:rsidRPr="00840A13">
              <w:rPr>
                <w:rFonts w:ascii="Times New Roman" w:eastAsia="Times New Roman" w:hAnsi="Times New Roman" w:cs="Times New Roman"/>
                <w:bCs/>
              </w:rPr>
              <w:t xml:space="preserve">, </w:t>
            </w:r>
            <w:proofErr w:type="spellStart"/>
            <w:r w:rsidRPr="00840A13">
              <w:rPr>
                <w:rFonts w:ascii="Times New Roman" w:eastAsia="Times New Roman" w:hAnsi="Times New Roman" w:cs="Times New Roman"/>
                <w:bCs/>
              </w:rPr>
              <w:t>MediumText</w:t>
            </w:r>
            <w:proofErr w:type="spellEnd"/>
            <w:r w:rsidRPr="00840A13">
              <w:rPr>
                <w:rFonts w:ascii="Times New Roman" w:eastAsia="Times New Roman" w:hAnsi="Times New Roman" w:cs="Times New Roman"/>
                <w:bCs/>
              </w:rPr>
              <w:t xml:space="preserve"> e </w:t>
            </w:r>
            <w:proofErr w:type="spellStart"/>
            <w:r w:rsidRPr="00840A13">
              <w:rPr>
                <w:rFonts w:ascii="Times New Roman" w:eastAsia="Times New Roman" w:hAnsi="Times New Roman" w:cs="Times New Roman"/>
                <w:bCs/>
              </w:rPr>
              <w:t>LongText</w:t>
            </w:r>
            <w:proofErr w:type="spellEnd"/>
            <w:r w:rsidRPr="00840A13">
              <w:rPr>
                <w:rFonts w:ascii="Times New Roman" w:eastAsia="Times New Roman" w:hAnsi="Times New Roman" w:cs="Times New Roman"/>
                <w:bCs/>
              </w:rPr>
              <w:t>, a sua diferença é a quantidade de caracteres que você quer armazenar.</w:t>
            </w:r>
          </w:p>
        </w:tc>
      </w:tr>
      <w:tr w:rsidR="00FC5B05" w14:paraId="5A4AA3AE" w14:textId="77777777" w:rsidTr="00840A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2F8985DC" w14:textId="5682755F" w:rsidR="00FC5B05" w:rsidRDefault="00D462FA" w:rsidP="001C332D">
            <w:pPr>
              <w:jc w:val="center"/>
              <w:rPr>
                <w:rFonts w:ascii="Times New Roman" w:eastAsia="Times New Roman" w:hAnsi="Times New Roman" w:cs="Times New Roman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Cs w:val="0"/>
                <w:sz w:val="24"/>
                <w:szCs w:val="24"/>
              </w:rPr>
              <w:t>TinyBlob</w:t>
            </w:r>
            <w:proofErr w:type="spellEnd"/>
            <w:r>
              <w:rPr>
                <w:rFonts w:ascii="Times New Roman" w:eastAsia="Times New Roman" w:hAnsi="Times New Roman" w:cs="Times New Roman"/>
                <w:bCs w:val="0"/>
                <w:sz w:val="24"/>
                <w:szCs w:val="24"/>
              </w:rPr>
              <w:t xml:space="preserve"> e </w:t>
            </w:r>
            <w:proofErr w:type="spellStart"/>
            <w:r>
              <w:rPr>
                <w:rFonts w:ascii="Times New Roman" w:eastAsia="Times New Roman" w:hAnsi="Times New Roman" w:cs="Times New Roman"/>
                <w:bCs w:val="0"/>
                <w:sz w:val="24"/>
                <w:szCs w:val="24"/>
              </w:rPr>
              <w:t>LongBlob</w:t>
            </w:r>
            <w:proofErr w:type="spellEnd"/>
          </w:p>
        </w:tc>
        <w:tc>
          <w:tcPr>
            <w:tcW w:w="7606" w:type="dxa"/>
          </w:tcPr>
          <w:p w14:paraId="49E110B4" w14:textId="2AD0CF2D" w:rsidR="00FC5B05" w:rsidRDefault="00D462FA" w:rsidP="00FA7A2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 w:rsidRPr="00840A13">
              <w:rPr>
                <w:rFonts w:ascii="Times New Roman" w:eastAsia="Times New Roman" w:hAnsi="Times New Roman" w:cs="Times New Roman"/>
                <w:bCs/>
              </w:rPr>
              <w:t>Valores Binários</w:t>
            </w:r>
            <w:r w:rsidR="00840A13" w:rsidRPr="00840A13">
              <w:rPr>
                <w:rFonts w:ascii="Times New Roman" w:eastAsia="Times New Roman" w:hAnsi="Times New Roman" w:cs="Times New Roman"/>
                <w:bCs/>
              </w:rPr>
              <w:t xml:space="preserve"> como arquivos, fotos, etc. o tamanho também varia como os estilos textuais.</w:t>
            </w:r>
          </w:p>
        </w:tc>
      </w:tr>
      <w:tr w:rsidR="00FC5B05" w14:paraId="4A93650B" w14:textId="77777777" w:rsidTr="00D462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7C761F53" w14:textId="4866179A" w:rsidR="00FC5B05" w:rsidRDefault="00840A13" w:rsidP="001C332D">
            <w:pPr>
              <w:jc w:val="center"/>
              <w:rPr>
                <w:rFonts w:ascii="Times New Roman" w:eastAsia="Times New Roman" w:hAnsi="Times New Roman" w:cs="Times New Roman"/>
                <w:bCs w:val="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Cs w:val="0"/>
                <w:sz w:val="24"/>
                <w:szCs w:val="24"/>
              </w:rPr>
              <w:t xml:space="preserve">Set e </w:t>
            </w:r>
            <w:proofErr w:type="spellStart"/>
            <w:r>
              <w:rPr>
                <w:rFonts w:ascii="Times New Roman" w:eastAsia="Times New Roman" w:hAnsi="Times New Roman" w:cs="Times New Roman"/>
                <w:bCs w:val="0"/>
                <w:sz w:val="24"/>
                <w:szCs w:val="24"/>
              </w:rPr>
              <w:t>Enum</w:t>
            </w:r>
            <w:proofErr w:type="spellEnd"/>
          </w:p>
        </w:tc>
        <w:tc>
          <w:tcPr>
            <w:tcW w:w="7606" w:type="dxa"/>
          </w:tcPr>
          <w:p w14:paraId="5A9CC08A" w14:textId="3AB49167" w:rsidR="00FC5B05" w:rsidRDefault="00840A13" w:rsidP="00FA7A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 w:rsidRPr="00840A13">
              <w:rPr>
                <w:rFonts w:ascii="Times New Roman" w:eastAsia="Times New Roman" w:hAnsi="Times New Roman" w:cs="Times New Roman"/>
                <w:bCs/>
              </w:rPr>
              <w:t>A</w:t>
            </w:r>
            <w:r>
              <w:rPr>
                <w:rFonts w:ascii="Times New Roman" w:eastAsia="Times New Roman" w:hAnsi="Times New Roman" w:cs="Times New Roman"/>
                <w:bCs/>
              </w:rPr>
              <w:t xml:space="preserve">mbos são para uma lista de valores, contudo, o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</w:rPr>
              <w:t>Enum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</w:rPr>
              <w:t xml:space="preserve"> é uma lista mais robusta e armazena mais valores.</w:t>
            </w:r>
          </w:p>
        </w:tc>
      </w:tr>
    </w:tbl>
    <w:p w14:paraId="2E0DC923" w14:textId="77777777" w:rsidR="00FC5B05" w:rsidRDefault="00FC5B05" w:rsidP="00FA7A21">
      <w:pPr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09720EF2" w14:textId="36CB096C" w:rsidR="00840A13" w:rsidRDefault="00840A13" w:rsidP="00FA7A21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>Esses são todos os tipos de dados para valores caracteres e literais. Durante a criação de uma tabela no próximo capitulo, vai ser especificado esses valores.</w:t>
      </w:r>
    </w:p>
    <w:p w14:paraId="263542D6" w14:textId="698B5242" w:rsidR="00840A13" w:rsidRDefault="00840A13" w:rsidP="00840A13">
      <w:pPr>
        <w:pStyle w:val="Ttulo2"/>
        <w:rPr>
          <w:rFonts w:eastAsia="Times New Roman"/>
        </w:rPr>
      </w:pPr>
      <w:bookmarkStart w:id="12" w:name="_Toc79682948"/>
      <w:r>
        <w:rPr>
          <w:rFonts w:eastAsia="Times New Roman"/>
        </w:rPr>
        <w:t>Tipos de dados Numéricos</w:t>
      </w:r>
      <w:bookmarkEnd w:id="12"/>
    </w:p>
    <w:p w14:paraId="3F04B993" w14:textId="2FB5DEF2" w:rsidR="00840A13" w:rsidRDefault="00840A13" w:rsidP="00840A13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Durante a criação das colunas e das tabelas, o tipo de dado numérico </w:t>
      </w:r>
      <w:r w:rsidR="000B3113">
        <w:rPr>
          <w:rFonts w:ascii="Times New Roman" w:eastAsia="Times New Roman" w:hAnsi="Times New Roman" w:cs="Times New Roman"/>
          <w:sz w:val="24"/>
          <w:szCs w:val="24"/>
        </w:rPr>
        <w:t>é bem importante, com esse tipo de dado, podemos armazenas dados de vendas, realizar contas matemáticas entre outras coisas.</w:t>
      </w:r>
    </w:p>
    <w:p w14:paraId="20DFA68A" w14:textId="33501425" w:rsidR="00840A13" w:rsidRDefault="00840A13" w:rsidP="00840A13"/>
    <w:p w14:paraId="22219DD2" w14:textId="3B6D82E2" w:rsidR="00840A13" w:rsidRDefault="001C332D" w:rsidP="00840A13">
      <w:r>
        <w:rPr>
          <w:noProof/>
        </w:rPr>
        <w:drawing>
          <wp:inline distT="0" distB="0" distL="0" distR="0" wp14:anchorId="06F4E987" wp14:editId="57DA3FA2">
            <wp:extent cx="5555615" cy="2173605"/>
            <wp:effectExtent l="114300" t="114300" r="140335" b="15049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5615" cy="217360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FF9232F" w14:textId="5D5785A6" w:rsidR="001C332D" w:rsidRDefault="001C332D" w:rsidP="001C332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Nessa seleção de colunas, temos três tipos de valores numéricos veja mais alguns.</w:t>
      </w:r>
    </w:p>
    <w:p w14:paraId="01AF12A4" w14:textId="2AE638BB" w:rsidR="00A37E54" w:rsidRDefault="00A37E54" w:rsidP="001C332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O parâmetro ‘Nulo’, não </w:t>
      </w:r>
      <w:r w:rsidR="00830B69">
        <w:rPr>
          <w:rFonts w:ascii="Times New Roman" w:eastAsia="Times New Roman" w:hAnsi="Times New Roman" w:cs="Times New Roman"/>
          <w:sz w:val="24"/>
          <w:szCs w:val="24"/>
        </w:rPr>
        <w:t>está relacionado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ao valor numérico para ser nulo, é um outro conceito que será abordado ao decorrer desse capitulo.</w:t>
      </w:r>
    </w:p>
    <w:tbl>
      <w:tblPr>
        <w:tblStyle w:val="TabeladeGrade6Colorida"/>
        <w:tblW w:w="0" w:type="auto"/>
        <w:tblLook w:val="04A0" w:firstRow="1" w:lastRow="0" w:firstColumn="1" w:lastColumn="0" w:noHBand="0" w:noVBand="1"/>
      </w:tblPr>
      <w:tblGrid>
        <w:gridCol w:w="1413"/>
        <w:gridCol w:w="7606"/>
      </w:tblGrid>
      <w:tr w:rsidR="001C332D" w14:paraId="3E81111D" w14:textId="77777777" w:rsidTr="001C332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20165DED" w14:textId="4E218E74" w:rsidR="001C332D" w:rsidRDefault="001C332D" w:rsidP="001C332D">
            <w:pPr>
              <w:jc w:val="center"/>
              <w:rPr>
                <w:rFonts w:ascii="Times New Roman" w:eastAsia="Times New Roman" w:hAnsi="Times New Roman" w:cs="Times New Roman"/>
                <w:bCs w:val="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Cs w:val="0"/>
                <w:sz w:val="24"/>
                <w:szCs w:val="24"/>
              </w:rPr>
              <w:t>Bit</w:t>
            </w:r>
          </w:p>
        </w:tc>
        <w:tc>
          <w:tcPr>
            <w:tcW w:w="7606" w:type="dxa"/>
          </w:tcPr>
          <w:p w14:paraId="151E17BB" w14:textId="0CAE99E7" w:rsidR="001C332D" w:rsidRPr="001C332D" w:rsidRDefault="00DE3029" w:rsidP="001C332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1C332D">
              <w:rPr>
                <w:rFonts w:ascii="Times New Roman" w:eastAsia="Times New Roman" w:hAnsi="Times New Roman" w:cs="Times New Roman"/>
                <w:b w:val="0"/>
                <w:bCs w:val="0"/>
              </w:rPr>
              <w:t>Número</w:t>
            </w:r>
            <w:r w:rsidR="001C332D" w:rsidRPr="001C332D">
              <w:rPr>
                <w:rFonts w:ascii="Times New Roman" w:eastAsia="Times New Roman" w:hAnsi="Times New Roman" w:cs="Times New Roman"/>
                <w:b w:val="0"/>
                <w:bCs w:val="0"/>
              </w:rPr>
              <w:t xml:space="preserve"> </w:t>
            </w:r>
            <w:r w:rsidR="001C332D">
              <w:rPr>
                <w:rFonts w:ascii="Times New Roman" w:eastAsia="Times New Roman" w:hAnsi="Times New Roman" w:cs="Times New Roman"/>
                <w:b w:val="0"/>
                <w:bCs w:val="0"/>
              </w:rPr>
              <w:t>inteiro de 0 ou 1 e nulo.</w:t>
            </w:r>
          </w:p>
        </w:tc>
      </w:tr>
      <w:tr w:rsidR="001C332D" w14:paraId="1411E0CF" w14:textId="77777777" w:rsidTr="00A37E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787A5781" w14:textId="18DF6B82" w:rsidR="001C332D" w:rsidRDefault="001C332D" w:rsidP="001C332D">
            <w:pPr>
              <w:jc w:val="center"/>
              <w:rPr>
                <w:rFonts w:ascii="Times New Roman" w:eastAsia="Times New Roman" w:hAnsi="Times New Roman" w:cs="Times New Roman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Cs w:val="0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7606" w:type="dxa"/>
          </w:tcPr>
          <w:p w14:paraId="087BE521" w14:textId="6BEFEF22" w:rsidR="001C332D" w:rsidRPr="001C332D" w:rsidRDefault="001C332D" w:rsidP="001C33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Cs/>
              </w:rPr>
            </w:pPr>
            <w:r>
              <w:rPr>
                <w:rFonts w:ascii="Times New Roman" w:eastAsia="Times New Roman" w:hAnsi="Times New Roman" w:cs="Times New Roman"/>
                <w:bCs/>
              </w:rPr>
              <w:t xml:space="preserve">É subdividido em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</w:rPr>
              <w:t>TinyInt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</w:rPr>
              <w:t>SmallInt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</w:rPr>
              <w:t>Int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</w:rPr>
              <w:t xml:space="preserve"> e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</w:rPr>
              <w:t>BigInt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</w:rPr>
              <w:t>, o que muda é o espaço para armazenar o conjunto numérico.</w:t>
            </w:r>
          </w:p>
        </w:tc>
      </w:tr>
      <w:tr w:rsidR="001C332D" w14:paraId="494B9FE8" w14:textId="77777777" w:rsidTr="00A37E54">
        <w:trPr>
          <w:trHeight w:val="5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0CEA130F" w14:textId="7A1D9DEB" w:rsidR="001C332D" w:rsidRDefault="001C332D" w:rsidP="001C332D">
            <w:pPr>
              <w:jc w:val="center"/>
              <w:rPr>
                <w:rFonts w:ascii="Times New Roman" w:eastAsia="Times New Roman" w:hAnsi="Times New Roman" w:cs="Times New Roman"/>
                <w:bCs w:val="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Cs w:val="0"/>
                <w:sz w:val="24"/>
                <w:szCs w:val="24"/>
              </w:rPr>
              <w:t>Decimal</w:t>
            </w:r>
          </w:p>
        </w:tc>
        <w:tc>
          <w:tcPr>
            <w:tcW w:w="7606" w:type="dxa"/>
          </w:tcPr>
          <w:p w14:paraId="2F8A82F8" w14:textId="77777777" w:rsidR="001C332D" w:rsidRDefault="001C332D" w:rsidP="001C33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Cs/>
              </w:rPr>
            </w:pPr>
            <w:r>
              <w:rPr>
                <w:rFonts w:ascii="Times New Roman" w:eastAsia="Times New Roman" w:hAnsi="Times New Roman" w:cs="Times New Roman"/>
                <w:bCs/>
              </w:rPr>
              <w:t xml:space="preserve">Permite valores </w:t>
            </w:r>
            <w:r w:rsidR="00D404EC">
              <w:rPr>
                <w:rFonts w:ascii="Times New Roman" w:eastAsia="Times New Roman" w:hAnsi="Times New Roman" w:cs="Times New Roman"/>
                <w:bCs/>
              </w:rPr>
              <w:t>que serão convertidos, você especifica as escalas como parâmetros.</w:t>
            </w:r>
          </w:p>
          <w:p w14:paraId="0AE9E039" w14:textId="481D53A8" w:rsidR="00D404EC" w:rsidRPr="001C332D" w:rsidRDefault="001B4679" w:rsidP="001C33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Cs/>
              </w:rPr>
            </w:pPr>
            <w:r>
              <w:rPr>
                <w:rFonts w:ascii="Times New Roman" w:eastAsia="Times New Roman" w:hAnsi="Times New Roman" w:cs="Times New Roman"/>
                <w:bCs/>
              </w:rPr>
              <w:t>Valores exatos com partes fracionárias</w:t>
            </w:r>
            <w:r w:rsidR="00A37E54">
              <w:rPr>
                <w:rFonts w:ascii="Times New Roman" w:eastAsia="Times New Roman" w:hAnsi="Times New Roman" w:cs="Times New Roman"/>
                <w:bCs/>
              </w:rPr>
              <w:t xml:space="preserve">. </w:t>
            </w:r>
          </w:p>
        </w:tc>
      </w:tr>
      <w:tr w:rsidR="001C332D" w14:paraId="38D43F2F" w14:textId="77777777" w:rsidTr="00A37E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75425FC5" w14:textId="15F8D168" w:rsidR="001C332D" w:rsidRDefault="00D404EC" w:rsidP="001C332D">
            <w:pPr>
              <w:jc w:val="center"/>
              <w:rPr>
                <w:rFonts w:ascii="Times New Roman" w:eastAsia="Times New Roman" w:hAnsi="Times New Roman" w:cs="Times New Roman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Cs w:val="0"/>
                <w:sz w:val="24"/>
                <w:szCs w:val="24"/>
              </w:rPr>
              <w:t>Numeric</w:t>
            </w:r>
            <w:proofErr w:type="spellEnd"/>
          </w:p>
        </w:tc>
        <w:tc>
          <w:tcPr>
            <w:tcW w:w="7606" w:type="dxa"/>
          </w:tcPr>
          <w:p w14:paraId="0E60F644" w14:textId="45F54C1F" w:rsidR="001C332D" w:rsidRDefault="00D404EC" w:rsidP="001C33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 w:rsidRPr="00D404EC">
              <w:rPr>
                <w:rFonts w:ascii="Times New Roman" w:eastAsia="Times New Roman" w:hAnsi="Times New Roman" w:cs="Times New Roman"/>
                <w:bCs/>
              </w:rPr>
              <w:t xml:space="preserve">Mesmo </w:t>
            </w:r>
            <w:r>
              <w:rPr>
                <w:rFonts w:ascii="Times New Roman" w:eastAsia="Times New Roman" w:hAnsi="Times New Roman" w:cs="Times New Roman"/>
                <w:bCs/>
              </w:rPr>
              <w:t>conceito do decimal, contudo, não possui valor depois do ponto.</w:t>
            </w:r>
            <w:r w:rsidR="00A37E54">
              <w:rPr>
                <w:rFonts w:ascii="Times New Roman" w:eastAsia="Times New Roman" w:hAnsi="Times New Roman" w:cs="Times New Roman"/>
                <w:bCs/>
              </w:rPr>
              <w:t xml:space="preserve"> (Precisão, Escala), Exemplo, (2, 5), 20,12753.</w:t>
            </w:r>
          </w:p>
        </w:tc>
      </w:tr>
      <w:tr w:rsidR="001C332D" w14:paraId="7603EE63" w14:textId="77777777" w:rsidTr="00A37E54">
        <w:trPr>
          <w:trHeight w:val="42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4188B58E" w14:textId="6B39B4EC" w:rsidR="001C332D" w:rsidRDefault="001B4679" w:rsidP="001C332D">
            <w:pPr>
              <w:jc w:val="center"/>
              <w:rPr>
                <w:rFonts w:ascii="Times New Roman" w:eastAsia="Times New Roman" w:hAnsi="Times New Roman" w:cs="Times New Roman"/>
                <w:bCs w:val="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Cs w:val="0"/>
                <w:sz w:val="24"/>
                <w:szCs w:val="24"/>
              </w:rPr>
              <w:t>Money</w:t>
            </w:r>
          </w:p>
        </w:tc>
        <w:tc>
          <w:tcPr>
            <w:tcW w:w="7606" w:type="dxa"/>
          </w:tcPr>
          <w:p w14:paraId="34A9ED5E" w14:textId="30638284" w:rsidR="001C332D" w:rsidRDefault="001B4679" w:rsidP="001C33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Cs/>
              </w:rPr>
              <w:t>Formato de dados para valores monetários.</w:t>
            </w:r>
          </w:p>
        </w:tc>
      </w:tr>
      <w:tr w:rsidR="001C332D" w14:paraId="7CFDB86D" w14:textId="77777777" w:rsidTr="00A37E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0FDD317F" w14:textId="4AC4BCC3" w:rsidR="001C332D" w:rsidRDefault="001B4679" w:rsidP="001C332D">
            <w:pPr>
              <w:jc w:val="center"/>
              <w:rPr>
                <w:rFonts w:ascii="Times New Roman" w:eastAsia="Times New Roman" w:hAnsi="Times New Roman" w:cs="Times New Roman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Cs w:val="0"/>
                <w:sz w:val="24"/>
                <w:szCs w:val="24"/>
              </w:rPr>
              <w:t>Float</w:t>
            </w:r>
            <w:proofErr w:type="spellEnd"/>
          </w:p>
        </w:tc>
        <w:tc>
          <w:tcPr>
            <w:tcW w:w="7606" w:type="dxa"/>
          </w:tcPr>
          <w:p w14:paraId="33C08D69" w14:textId="4FC93D3F" w:rsidR="001C332D" w:rsidRPr="001B4679" w:rsidRDefault="001B4679" w:rsidP="001C33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Cs/>
              </w:rPr>
            </w:pPr>
            <w:r>
              <w:rPr>
                <w:rFonts w:ascii="Times New Roman" w:eastAsia="Times New Roman" w:hAnsi="Times New Roman" w:cs="Times New Roman"/>
                <w:bCs/>
              </w:rPr>
              <w:t>Valores com ponto flutuante, seguem um padrão de arquitetura (IEEE</w:t>
            </w:r>
            <w:r w:rsidRPr="001B4679">
              <w:rPr>
                <w:rFonts w:ascii="Times New Roman" w:eastAsia="Times New Roman" w:hAnsi="Times New Roman" w:cs="Times New Roman"/>
                <w:bCs/>
              </w:rPr>
              <w:t xml:space="preserve"> 754</w:t>
            </w:r>
            <w:r>
              <w:rPr>
                <w:rFonts w:ascii="Times New Roman" w:eastAsia="Times New Roman" w:hAnsi="Times New Roman" w:cs="Times New Roman"/>
                <w:bCs/>
              </w:rPr>
              <w:t>).</w:t>
            </w:r>
          </w:p>
        </w:tc>
      </w:tr>
      <w:tr w:rsidR="001C332D" w14:paraId="19D3B95D" w14:textId="77777777" w:rsidTr="00A37E54">
        <w:trPr>
          <w:trHeight w:val="4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2C993226" w14:textId="18B446F5" w:rsidR="001C332D" w:rsidRDefault="001B4679" w:rsidP="001C332D">
            <w:pPr>
              <w:jc w:val="center"/>
              <w:rPr>
                <w:rFonts w:ascii="Times New Roman" w:eastAsia="Times New Roman" w:hAnsi="Times New Roman" w:cs="Times New Roman"/>
                <w:bCs w:val="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Cs w:val="0"/>
                <w:sz w:val="24"/>
                <w:szCs w:val="24"/>
              </w:rPr>
              <w:t>Real</w:t>
            </w:r>
          </w:p>
        </w:tc>
        <w:tc>
          <w:tcPr>
            <w:tcW w:w="7606" w:type="dxa"/>
          </w:tcPr>
          <w:p w14:paraId="0C259BB9" w14:textId="7AEB7C61" w:rsidR="001C332D" w:rsidRDefault="001B4679" w:rsidP="001C33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 w:rsidRPr="001B4679">
              <w:rPr>
                <w:rFonts w:ascii="Times New Roman" w:eastAsia="Times New Roman" w:hAnsi="Times New Roman" w:cs="Times New Roman"/>
                <w:bCs/>
              </w:rPr>
              <w:t xml:space="preserve">Mesmo conceito do </w:t>
            </w:r>
            <w:proofErr w:type="spellStart"/>
            <w:r w:rsidRPr="005553A9">
              <w:rPr>
                <w:rFonts w:ascii="Times New Roman" w:eastAsia="Times New Roman" w:hAnsi="Times New Roman" w:cs="Times New Roman"/>
                <w:bCs/>
                <w:i/>
                <w:iCs/>
              </w:rPr>
              <w:t>float</w:t>
            </w:r>
            <w:proofErr w:type="spellEnd"/>
            <w:r w:rsidRPr="001B4679">
              <w:rPr>
                <w:rFonts w:ascii="Times New Roman" w:eastAsia="Times New Roman" w:hAnsi="Times New Roman" w:cs="Times New Roman"/>
                <w:bCs/>
              </w:rPr>
              <w:t>, a variação é a precisão.</w:t>
            </w:r>
          </w:p>
        </w:tc>
      </w:tr>
    </w:tbl>
    <w:p w14:paraId="54532F4D" w14:textId="26784348" w:rsidR="001C332D" w:rsidRDefault="001C332D" w:rsidP="001C332D">
      <w:pPr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6EB9E616" w14:textId="5C054C98" w:rsidR="00830B69" w:rsidRPr="00830B69" w:rsidRDefault="00830B69" w:rsidP="00830B69">
      <w:pPr>
        <w:pStyle w:val="Ttulo2"/>
        <w:rPr>
          <w:rFonts w:eastAsia="Times New Roman"/>
        </w:rPr>
      </w:pPr>
      <w:bookmarkStart w:id="13" w:name="_Toc79682949"/>
      <w:r>
        <w:rPr>
          <w:rFonts w:eastAsia="Times New Roman"/>
        </w:rPr>
        <w:t>Tipos de dados Temporais</w:t>
      </w:r>
      <w:bookmarkEnd w:id="13"/>
    </w:p>
    <w:p w14:paraId="7342E5A6" w14:textId="6AE1770F" w:rsidR="001C332D" w:rsidRDefault="00830B69" w:rsidP="00840A1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Um tipo dedado especialmente desenvolvido para armazenar valores de datas e tempos.</w:t>
      </w:r>
    </w:p>
    <w:p w14:paraId="66A15F00" w14:textId="6EE5A597" w:rsidR="00830B69" w:rsidRDefault="00830B69" w:rsidP="00840A13"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E9A713B" wp14:editId="16B569CD">
            <wp:extent cx="5727700" cy="1302385"/>
            <wp:effectExtent l="133350" t="114300" r="120650" b="16446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30238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1889BF8" w14:textId="458D3E9D" w:rsidR="00830B69" w:rsidRDefault="00830B69" w:rsidP="00830B69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Reparem que mesmo em uma base de dados estrangeira, o formato de datas é o mesmo, sendo primeiro ano, depois mês e dia, com os horários separados por dois pontos.</w:t>
      </w:r>
    </w:p>
    <w:p w14:paraId="2843031D" w14:textId="77777777" w:rsidR="00830B69" w:rsidRDefault="00830B69" w:rsidP="00840A13"/>
    <w:tbl>
      <w:tblPr>
        <w:tblStyle w:val="TabeladeGrade6Colorida"/>
        <w:tblW w:w="0" w:type="auto"/>
        <w:tblLook w:val="04A0" w:firstRow="1" w:lastRow="0" w:firstColumn="1" w:lastColumn="0" w:noHBand="0" w:noVBand="1"/>
      </w:tblPr>
      <w:tblGrid>
        <w:gridCol w:w="1609"/>
        <w:gridCol w:w="7410"/>
      </w:tblGrid>
      <w:tr w:rsidR="00830B69" w14:paraId="2D812898" w14:textId="77777777" w:rsidTr="00830B6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6C29D095" w14:textId="1BD11E2E" w:rsidR="00830B69" w:rsidRDefault="00AB55FE" w:rsidP="00830B69">
            <w:pPr>
              <w:jc w:val="center"/>
            </w:pPr>
            <w:r>
              <w:rPr>
                <w:rFonts w:ascii="Times New Roman" w:hAnsi="Times New Roman" w:cs="Times New Roman"/>
              </w:rPr>
              <w:t>Time</w:t>
            </w:r>
          </w:p>
        </w:tc>
        <w:tc>
          <w:tcPr>
            <w:tcW w:w="7464" w:type="dxa"/>
          </w:tcPr>
          <w:p w14:paraId="1B33CE61" w14:textId="58A32075" w:rsidR="00830B69" w:rsidRPr="00830B69" w:rsidRDefault="00AB55FE" w:rsidP="00840A1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0"/>
                <w:szCs w:val="20"/>
              </w:rPr>
            </w:pPr>
            <w:r w:rsidRPr="00AB55FE">
              <w:rPr>
                <w:rFonts w:ascii="Times New Roman" w:hAnsi="Times New Roman" w:cs="Times New Roman"/>
                <w:b w:val="0"/>
              </w:rPr>
              <w:t>Armazena</w:t>
            </w:r>
            <w:r w:rsidRPr="00AB55FE">
              <w:rPr>
                <w:b w:val="0"/>
                <w:sz w:val="20"/>
                <w:szCs w:val="20"/>
              </w:rPr>
              <w:t xml:space="preserve"> somente os valores de Tempo.</w:t>
            </w:r>
          </w:p>
        </w:tc>
      </w:tr>
      <w:tr w:rsidR="00830B69" w14:paraId="54320C62" w14:textId="77777777" w:rsidTr="00AB55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4EFF2263" w14:textId="1D20A5F9" w:rsidR="00830B69" w:rsidRDefault="00830B69" w:rsidP="00830B69">
            <w:pPr>
              <w:jc w:val="center"/>
            </w:pPr>
            <w:r w:rsidRPr="00830B69">
              <w:rPr>
                <w:rFonts w:ascii="Times New Roman" w:hAnsi="Times New Roman" w:cs="Times New Roman"/>
              </w:rPr>
              <w:t>Datetime</w:t>
            </w:r>
          </w:p>
        </w:tc>
        <w:tc>
          <w:tcPr>
            <w:tcW w:w="7464" w:type="dxa"/>
          </w:tcPr>
          <w:p w14:paraId="2CD721A2" w14:textId="4A62E172" w:rsidR="00830B69" w:rsidRPr="00830B69" w:rsidRDefault="00830B69" w:rsidP="00840A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 w:rsidRPr="00830B69">
              <w:rPr>
                <w:rFonts w:ascii="Times New Roman" w:hAnsi="Times New Roman" w:cs="Times New Roman"/>
                <w:bCs/>
              </w:rPr>
              <w:t>Armazena</w:t>
            </w:r>
            <w:r w:rsidRPr="00830B69">
              <w:rPr>
                <w:bCs/>
                <w:sz w:val="20"/>
                <w:szCs w:val="20"/>
              </w:rPr>
              <w:t xml:space="preserve"> o formato da data em </w:t>
            </w:r>
            <w:proofErr w:type="gramStart"/>
            <w:r w:rsidRPr="00830B69">
              <w:rPr>
                <w:bCs/>
                <w:sz w:val="20"/>
                <w:szCs w:val="20"/>
              </w:rPr>
              <w:t>( AAAA</w:t>
            </w:r>
            <w:proofErr w:type="gramEnd"/>
            <w:r w:rsidRPr="00830B69">
              <w:rPr>
                <w:bCs/>
                <w:sz w:val="20"/>
                <w:szCs w:val="20"/>
              </w:rPr>
              <w:t>-MM-DD</w:t>
            </w:r>
            <w:r w:rsidR="00AB55FE">
              <w:rPr>
                <w:bCs/>
                <w:sz w:val="20"/>
                <w:szCs w:val="20"/>
              </w:rPr>
              <w:t xml:space="preserve"> HH:MM:SS</w:t>
            </w:r>
            <w:r w:rsidRPr="00830B69">
              <w:rPr>
                <w:bCs/>
                <w:sz w:val="20"/>
                <w:szCs w:val="20"/>
              </w:rPr>
              <w:t xml:space="preserve"> )</w:t>
            </w:r>
            <w:r w:rsidR="00AB55FE">
              <w:rPr>
                <w:bCs/>
                <w:sz w:val="20"/>
                <w:szCs w:val="20"/>
              </w:rPr>
              <w:t xml:space="preserve"> Ano-Mês-Dia </w:t>
            </w:r>
            <w:proofErr w:type="spellStart"/>
            <w:r w:rsidR="00AB55FE">
              <w:rPr>
                <w:bCs/>
                <w:sz w:val="20"/>
                <w:szCs w:val="20"/>
              </w:rPr>
              <w:t>Hora:Minuto:Segundo</w:t>
            </w:r>
            <w:proofErr w:type="spellEnd"/>
          </w:p>
        </w:tc>
      </w:tr>
      <w:tr w:rsidR="00830B69" w14:paraId="6D60B937" w14:textId="77777777" w:rsidTr="00AB55FE">
        <w:trPr>
          <w:trHeight w:val="5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1F11DED9" w14:textId="4E6F9F84" w:rsidR="00830B69" w:rsidRDefault="00830B69" w:rsidP="00830B69">
            <w:pPr>
              <w:jc w:val="center"/>
            </w:pPr>
            <w:r w:rsidRPr="00830B69">
              <w:rPr>
                <w:rFonts w:ascii="Times New Roman" w:hAnsi="Times New Roman" w:cs="Times New Roman"/>
              </w:rPr>
              <w:t>Datetime</w:t>
            </w:r>
            <w:r w:rsidR="00AB55FE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7464" w:type="dxa"/>
          </w:tcPr>
          <w:p w14:paraId="0B9EFD1B" w14:textId="42F78C8F" w:rsidR="00830B69" w:rsidRDefault="00AB55FE" w:rsidP="00840A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30B69">
              <w:rPr>
                <w:rFonts w:ascii="Times New Roman" w:hAnsi="Times New Roman" w:cs="Times New Roman"/>
                <w:bCs/>
              </w:rPr>
              <w:t>Armazena</w:t>
            </w:r>
            <w:r w:rsidRPr="00830B69">
              <w:rPr>
                <w:bCs/>
                <w:sz w:val="20"/>
                <w:szCs w:val="20"/>
              </w:rPr>
              <w:t xml:space="preserve"> o formato da data em </w:t>
            </w:r>
            <w:proofErr w:type="gramStart"/>
            <w:r w:rsidRPr="00830B69">
              <w:rPr>
                <w:bCs/>
                <w:sz w:val="20"/>
                <w:szCs w:val="20"/>
              </w:rPr>
              <w:t>( AAAA</w:t>
            </w:r>
            <w:proofErr w:type="gramEnd"/>
            <w:r w:rsidRPr="00830B69">
              <w:rPr>
                <w:bCs/>
                <w:sz w:val="20"/>
                <w:szCs w:val="20"/>
              </w:rPr>
              <w:t>-MM-DD</w:t>
            </w:r>
            <w:r>
              <w:rPr>
                <w:bCs/>
                <w:sz w:val="20"/>
                <w:szCs w:val="20"/>
              </w:rPr>
              <w:t xml:space="preserve"> HH:MM:SS:MS</w:t>
            </w:r>
            <w:r w:rsidRPr="00830B69">
              <w:rPr>
                <w:bCs/>
                <w:sz w:val="20"/>
                <w:szCs w:val="20"/>
              </w:rPr>
              <w:t xml:space="preserve"> )</w:t>
            </w:r>
            <w:r>
              <w:rPr>
                <w:bCs/>
                <w:sz w:val="20"/>
                <w:szCs w:val="20"/>
              </w:rPr>
              <w:t xml:space="preserve"> Ano-Mês-Dia </w:t>
            </w:r>
            <w:proofErr w:type="spellStart"/>
            <w:r>
              <w:rPr>
                <w:bCs/>
                <w:sz w:val="20"/>
                <w:szCs w:val="20"/>
              </w:rPr>
              <w:t>Hora:Minuto:Segundo:Milisegundo</w:t>
            </w:r>
            <w:proofErr w:type="spellEnd"/>
          </w:p>
        </w:tc>
      </w:tr>
      <w:tr w:rsidR="00830B69" w14:paraId="06135ADB" w14:textId="77777777" w:rsidTr="00AB55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32AE6CF7" w14:textId="447394CB" w:rsidR="00830B69" w:rsidRDefault="00AB55FE" w:rsidP="00830B69">
            <w:pPr>
              <w:jc w:val="center"/>
            </w:pPr>
            <w:proofErr w:type="spellStart"/>
            <w:r>
              <w:rPr>
                <w:rFonts w:ascii="Times New Roman" w:hAnsi="Times New Roman" w:cs="Times New Roman"/>
              </w:rPr>
              <w:t>SmallDatetime</w:t>
            </w:r>
            <w:proofErr w:type="spellEnd"/>
          </w:p>
        </w:tc>
        <w:tc>
          <w:tcPr>
            <w:tcW w:w="7464" w:type="dxa"/>
          </w:tcPr>
          <w:p w14:paraId="68970E7A" w14:textId="448EBAB2" w:rsidR="00830B69" w:rsidRDefault="00AB55FE" w:rsidP="00840A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Times New Roman" w:hAnsi="Times New Roman" w:cs="Times New Roman"/>
                <w:bCs/>
              </w:rPr>
              <w:t>Armazena o formato de Datetime, a partir de um limite de datas estabelecidos pelo próprio SQL.</w:t>
            </w:r>
          </w:p>
        </w:tc>
      </w:tr>
      <w:tr w:rsidR="00830B69" w14:paraId="253D6A49" w14:textId="77777777" w:rsidTr="00AB55FE">
        <w:trPr>
          <w:trHeight w:val="3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2F9132B1" w14:textId="5470B51B" w:rsidR="00830B69" w:rsidRDefault="00AB55FE" w:rsidP="00830B69">
            <w:pPr>
              <w:jc w:val="center"/>
            </w:pPr>
            <w:r>
              <w:rPr>
                <w:rFonts w:ascii="Times New Roman" w:hAnsi="Times New Roman" w:cs="Times New Roman"/>
              </w:rPr>
              <w:t>Date</w:t>
            </w:r>
          </w:p>
        </w:tc>
        <w:tc>
          <w:tcPr>
            <w:tcW w:w="7464" w:type="dxa"/>
          </w:tcPr>
          <w:p w14:paraId="70526D71" w14:textId="50ED2DFD" w:rsidR="00AB55FE" w:rsidRPr="00AB55FE" w:rsidRDefault="00AB55FE" w:rsidP="00840A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 w:rsidRPr="00AB55FE">
              <w:rPr>
                <w:rFonts w:ascii="Times New Roman" w:hAnsi="Times New Roman" w:cs="Times New Roman"/>
                <w:bCs/>
              </w:rPr>
              <w:t>Armazena</w:t>
            </w:r>
            <w:r w:rsidRPr="00AB55FE">
              <w:rPr>
                <w:bCs/>
                <w:sz w:val="20"/>
                <w:szCs w:val="20"/>
              </w:rPr>
              <w:t xml:space="preserve"> o formato da data em </w:t>
            </w:r>
            <w:proofErr w:type="gramStart"/>
            <w:r w:rsidRPr="00AB55FE">
              <w:rPr>
                <w:bCs/>
                <w:sz w:val="20"/>
                <w:szCs w:val="20"/>
              </w:rPr>
              <w:t>( AAAA</w:t>
            </w:r>
            <w:proofErr w:type="gramEnd"/>
            <w:r w:rsidRPr="00AB55FE">
              <w:rPr>
                <w:bCs/>
                <w:sz w:val="20"/>
                <w:szCs w:val="20"/>
              </w:rPr>
              <w:t>-MM-DD ) sem os horários.</w:t>
            </w:r>
          </w:p>
        </w:tc>
      </w:tr>
      <w:tr w:rsidR="00830B69" w14:paraId="436FC5A7" w14:textId="77777777" w:rsidTr="00AB55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40232B17" w14:textId="65A81928" w:rsidR="00830B69" w:rsidRDefault="00830B69" w:rsidP="00830B69">
            <w:pPr>
              <w:jc w:val="center"/>
            </w:pPr>
            <w:proofErr w:type="spellStart"/>
            <w:r w:rsidRPr="00830B69">
              <w:rPr>
                <w:rFonts w:ascii="Times New Roman" w:hAnsi="Times New Roman" w:cs="Times New Roman"/>
              </w:rPr>
              <w:t>Datetime</w:t>
            </w:r>
            <w:r w:rsidR="00AB55FE">
              <w:rPr>
                <w:rFonts w:ascii="Times New Roman" w:hAnsi="Times New Roman" w:cs="Times New Roman"/>
              </w:rPr>
              <w:t>offset</w:t>
            </w:r>
            <w:proofErr w:type="spellEnd"/>
          </w:p>
        </w:tc>
        <w:tc>
          <w:tcPr>
            <w:tcW w:w="7464" w:type="dxa"/>
          </w:tcPr>
          <w:p w14:paraId="2038F084" w14:textId="49DED4F6" w:rsidR="00830B69" w:rsidRDefault="00AB55FE" w:rsidP="00840A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Times New Roman" w:hAnsi="Times New Roman" w:cs="Times New Roman"/>
                <w:bCs/>
              </w:rPr>
              <w:t>Mesma coisa que o Datatime2, porem com adição do Fuso horário</w:t>
            </w:r>
          </w:p>
        </w:tc>
      </w:tr>
    </w:tbl>
    <w:p w14:paraId="3F7D9445" w14:textId="3BB3EC32" w:rsidR="00830B69" w:rsidRDefault="00830B69" w:rsidP="00840A13"/>
    <w:p w14:paraId="0079120F" w14:textId="233E4DD0" w:rsidR="00AB55FE" w:rsidRDefault="00AB55FE" w:rsidP="00840A13"/>
    <w:p w14:paraId="411447F2" w14:textId="5B2B7549" w:rsidR="00AB55FE" w:rsidRDefault="00AB55FE" w:rsidP="00AB55FE">
      <w:pPr>
        <w:pStyle w:val="Ttulo2"/>
        <w:rPr>
          <w:rFonts w:eastAsia="Times New Roman"/>
        </w:rPr>
      </w:pPr>
      <w:bookmarkStart w:id="14" w:name="_Toc79682950"/>
      <w:r>
        <w:rPr>
          <w:rFonts w:eastAsia="Times New Roman"/>
        </w:rPr>
        <w:lastRenderedPageBreak/>
        <w:t>Tipos de dados Booleanos</w:t>
      </w:r>
      <w:bookmarkEnd w:id="14"/>
    </w:p>
    <w:p w14:paraId="31721B08" w14:textId="67B655A5" w:rsidR="007E75CD" w:rsidRDefault="00AB55FE" w:rsidP="00AB55F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Esse é o tipo de dado mais fácil</w:t>
      </w:r>
      <w:r w:rsidR="007E75CD">
        <w:rPr>
          <w:rFonts w:ascii="Times New Roman" w:eastAsia="Times New Roman" w:hAnsi="Times New Roman" w:cs="Times New Roman"/>
          <w:sz w:val="24"/>
          <w:szCs w:val="24"/>
        </w:rPr>
        <w:t xml:space="preserve">, é como o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BIT, ele armazena apenas dois valores, 1, 0 ou </w:t>
      </w:r>
      <w:r w:rsidR="007E75CD"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z w:val="24"/>
          <w:szCs w:val="24"/>
        </w:rPr>
        <w:t>ulo.</w:t>
      </w:r>
      <w:r w:rsidR="007E75CD">
        <w:rPr>
          <w:rFonts w:ascii="Times New Roman" w:eastAsia="Times New Roman" w:hAnsi="Times New Roman" w:cs="Times New Roman"/>
          <w:sz w:val="24"/>
          <w:szCs w:val="24"/>
        </w:rPr>
        <w:t xml:space="preserve"> Onde o valor zero é considerado como falso e o valor um é considerado verdadeiro. Exemplo, ‘Na minha base de dados, os valores da coluna </w:t>
      </w:r>
      <w:r w:rsidR="007E75CD" w:rsidRPr="007E75CD">
        <w:rPr>
          <w:rFonts w:ascii="Times New Roman" w:eastAsia="Times New Roman" w:hAnsi="Times New Roman" w:cs="Times New Roman"/>
          <w:i/>
          <w:iCs/>
          <w:sz w:val="24"/>
          <w:szCs w:val="24"/>
        </w:rPr>
        <w:t>casado</w:t>
      </w:r>
      <w:r w:rsidR="007E75CD">
        <w:rPr>
          <w:rFonts w:ascii="Times New Roman" w:eastAsia="Times New Roman" w:hAnsi="Times New Roman" w:cs="Times New Roman"/>
          <w:sz w:val="24"/>
          <w:szCs w:val="24"/>
        </w:rPr>
        <w:t>, está com valores um ou zero, ou seja, sim, está casado ou, não está casado’.</w:t>
      </w:r>
    </w:p>
    <w:p w14:paraId="59009034" w14:textId="05A8FF00" w:rsidR="007E75CD" w:rsidRDefault="007E75CD" w:rsidP="00AB55F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2AE99EB" w14:textId="38020648" w:rsidR="007E75CD" w:rsidRDefault="007E75CD" w:rsidP="007E75CD">
      <w:pPr>
        <w:pStyle w:val="Ttulo2"/>
        <w:rPr>
          <w:rFonts w:eastAsia="Times New Roman"/>
        </w:rPr>
      </w:pPr>
      <w:bookmarkStart w:id="15" w:name="_Toc79682951"/>
      <w:r>
        <w:rPr>
          <w:rFonts w:eastAsia="Times New Roman"/>
        </w:rPr>
        <w:t>Palavras Reservadas</w:t>
      </w:r>
      <w:bookmarkEnd w:id="15"/>
    </w:p>
    <w:p w14:paraId="338D6FE8" w14:textId="3C4AF8A2" w:rsidR="007E75CD" w:rsidRDefault="007E75CD" w:rsidP="007E75C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Em toda a linguagem SQL ou at</w:t>
      </w:r>
      <w:r w:rsidR="00C61DC4">
        <w:rPr>
          <w:rFonts w:ascii="Times New Roman" w:eastAsia="Times New Roman" w:hAnsi="Times New Roman" w:cs="Times New Roman"/>
          <w:sz w:val="24"/>
          <w:szCs w:val="24"/>
        </w:rPr>
        <w:t>é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mesmo em outras linguagens de programação como </w:t>
      </w:r>
      <w:r w:rsidR="00867E54">
        <w:rPr>
          <w:rFonts w:ascii="Times New Roman" w:eastAsia="Times New Roman" w:hAnsi="Times New Roman" w:cs="Times New Roman"/>
          <w:sz w:val="24"/>
          <w:szCs w:val="24"/>
        </w:rPr>
        <w:t>Java Script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Python, possuem suas palavras reservadas, ou seja, palavras que usamos para realizar nossas </w:t>
      </w:r>
      <w:r w:rsidR="009E1B41">
        <w:rPr>
          <w:rFonts w:ascii="Times New Roman" w:eastAsia="Times New Roman" w:hAnsi="Times New Roman" w:cs="Times New Roman"/>
          <w:sz w:val="24"/>
          <w:szCs w:val="24"/>
        </w:rPr>
        <w:t>instruções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no exemplo do </w:t>
      </w:r>
      <w:r w:rsidR="00867E54">
        <w:rPr>
          <w:rFonts w:ascii="Times New Roman" w:eastAsia="Times New Roman" w:hAnsi="Times New Roman" w:cs="Times New Roman"/>
          <w:sz w:val="24"/>
          <w:szCs w:val="24"/>
        </w:rPr>
        <w:t>Java Script</w:t>
      </w:r>
      <w:r>
        <w:rPr>
          <w:rFonts w:ascii="Times New Roman" w:eastAsia="Times New Roman" w:hAnsi="Times New Roman" w:cs="Times New Roman"/>
          <w:sz w:val="24"/>
          <w:szCs w:val="24"/>
        </w:rPr>
        <w:t>, não podemos utilizar a palavra ‘</w:t>
      </w:r>
      <w:r w:rsidR="009E1B41">
        <w:rPr>
          <w:rFonts w:ascii="Times New Roman" w:eastAsia="Times New Roman" w:hAnsi="Times New Roman" w:cs="Times New Roman"/>
          <w:sz w:val="24"/>
          <w:szCs w:val="24"/>
        </w:rPr>
        <w:t>Let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’, pois é uma palavra reservada da linguagem para </w:t>
      </w:r>
      <w:r w:rsidR="00651775">
        <w:rPr>
          <w:rFonts w:ascii="Times New Roman" w:eastAsia="Times New Roman" w:hAnsi="Times New Roman" w:cs="Times New Roman"/>
          <w:sz w:val="24"/>
          <w:szCs w:val="24"/>
        </w:rPr>
        <w:t xml:space="preserve">indicar que </w:t>
      </w:r>
      <w:r w:rsidR="009E1B41">
        <w:rPr>
          <w:rFonts w:ascii="Times New Roman" w:eastAsia="Times New Roman" w:hAnsi="Times New Roman" w:cs="Times New Roman"/>
          <w:sz w:val="24"/>
          <w:szCs w:val="24"/>
        </w:rPr>
        <w:t>nas próximas sequencias da linha,</w:t>
      </w:r>
      <w:r w:rsidR="00651775">
        <w:rPr>
          <w:rFonts w:ascii="Times New Roman" w:eastAsia="Times New Roman" w:hAnsi="Times New Roman" w:cs="Times New Roman"/>
          <w:sz w:val="24"/>
          <w:szCs w:val="24"/>
        </w:rPr>
        <w:t xml:space="preserve"> tem uma variável.</w:t>
      </w:r>
    </w:p>
    <w:p w14:paraId="283BF723" w14:textId="639ACDEA" w:rsidR="00AB55FE" w:rsidRDefault="00651775" w:rsidP="00840A1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Em SQL, existem três formas de diferencias as palavras reservadas, são elas, a coloração que o SGBD nos indica quando digitamos os comandos no software, ele não é case sensitive, mas é </w:t>
      </w:r>
      <w:r w:rsidR="009E1B41">
        <w:rPr>
          <w:rFonts w:ascii="Times New Roman" w:eastAsia="Times New Roman" w:hAnsi="Times New Roman" w:cs="Times New Roman"/>
          <w:sz w:val="24"/>
          <w:szCs w:val="24"/>
        </w:rPr>
        <w:t xml:space="preserve">possível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escrever nossas </w:t>
      </w:r>
      <w:r w:rsidR="009E1B41">
        <w:rPr>
          <w:rFonts w:ascii="Times New Roman" w:eastAsia="Times New Roman" w:hAnsi="Times New Roman" w:cs="Times New Roman"/>
          <w:sz w:val="24"/>
          <w:szCs w:val="24"/>
        </w:rPr>
        <w:t>instruções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em letra maiúscula e todas as palavras são, a maioria auto explicativas.</w:t>
      </w:r>
    </w:p>
    <w:p w14:paraId="5FF5821D" w14:textId="77777777" w:rsidR="00651775" w:rsidRDefault="00651775" w:rsidP="00840A13">
      <w:pPr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TabeladeGrade6Colorida"/>
        <w:tblW w:w="0" w:type="auto"/>
        <w:tblLook w:val="04A0" w:firstRow="1" w:lastRow="0" w:firstColumn="1" w:lastColumn="0" w:noHBand="0" w:noVBand="1"/>
      </w:tblPr>
      <w:tblGrid>
        <w:gridCol w:w="1100"/>
        <w:gridCol w:w="1326"/>
        <w:gridCol w:w="1196"/>
        <w:gridCol w:w="1045"/>
        <w:gridCol w:w="1089"/>
        <w:gridCol w:w="1051"/>
        <w:gridCol w:w="1098"/>
        <w:gridCol w:w="1114"/>
      </w:tblGrid>
      <w:tr w:rsidR="00651775" w14:paraId="0AC9E20A" w14:textId="77777777" w:rsidTr="00867E5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0" w:type="dxa"/>
          </w:tcPr>
          <w:p w14:paraId="69EB2FF6" w14:textId="2B80340B" w:rsidR="00651775" w:rsidRDefault="00651775" w:rsidP="00840A13">
            <w:r>
              <w:t>CREATE</w:t>
            </w:r>
          </w:p>
        </w:tc>
        <w:tc>
          <w:tcPr>
            <w:tcW w:w="1326" w:type="dxa"/>
          </w:tcPr>
          <w:p w14:paraId="7E9BF177" w14:textId="57D7C8A3" w:rsidR="00651775" w:rsidRDefault="00651775" w:rsidP="00840A1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DATABASE</w:t>
            </w:r>
          </w:p>
        </w:tc>
        <w:tc>
          <w:tcPr>
            <w:tcW w:w="1196" w:type="dxa"/>
          </w:tcPr>
          <w:p w14:paraId="3F8B6129" w14:textId="46078D4C" w:rsidR="00651775" w:rsidRDefault="00651775" w:rsidP="00840A1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SELECT</w:t>
            </w:r>
          </w:p>
        </w:tc>
        <w:tc>
          <w:tcPr>
            <w:tcW w:w="1045" w:type="dxa"/>
          </w:tcPr>
          <w:p w14:paraId="611B3058" w14:textId="765A478C" w:rsidR="00651775" w:rsidRDefault="00651775" w:rsidP="00840A1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FROM</w:t>
            </w:r>
          </w:p>
        </w:tc>
        <w:tc>
          <w:tcPr>
            <w:tcW w:w="1089" w:type="dxa"/>
          </w:tcPr>
          <w:p w14:paraId="6B1A80A0" w14:textId="02B494EB" w:rsidR="00651775" w:rsidRDefault="00651775" w:rsidP="00840A1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WHERE</w:t>
            </w:r>
          </w:p>
        </w:tc>
        <w:tc>
          <w:tcPr>
            <w:tcW w:w="1051" w:type="dxa"/>
          </w:tcPr>
          <w:p w14:paraId="72C5601A" w14:textId="1451105F" w:rsidR="00651775" w:rsidRDefault="00651775" w:rsidP="00840A1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DROP</w:t>
            </w:r>
          </w:p>
        </w:tc>
        <w:tc>
          <w:tcPr>
            <w:tcW w:w="1098" w:type="dxa"/>
          </w:tcPr>
          <w:p w14:paraId="1904A787" w14:textId="6837B581" w:rsidR="00651775" w:rsidRDefault="00651775" w:rsidP="00840A1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DELETE</w:t>
            </w:r>
          </w:p>
        </w:tc>
        <w:tc>
          <w:tcPr>
            <w:tcW w:w="1114" w:type="dxa"/>
          </w:tcPr>
          <w:p w14:paraId="629BB70A" w14:textId="58A5940C" w:rsidR="00651775" w:rsidRDefault="00651775" w:rsidP="00840A1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UPDATE</w:t>
            </w:r>
          </w:p>
        </w:tc>
      </w:tr>
      <w:tr w:rsidR="00651775" w14:paraId="09A34E53" w14:textId="77777777" w:rsidTr="00867E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0" w:type="dxa"/>
          </w:tcPr>
          <w:p w14:paraId="7DF14038" w14:textId="7F939C63" w:rsidR="00651775" w:rsidRPr="00651775" w:rsidRDefault="00651775" w:rsidP="00840A13">
            <w:pPr>
              <w:rPr>
                <w:b w:val="0"/>
              </w:rPr>
            </w:pPr>
            <w:r>
              <w:rPr>
                <w:b w:val="0"/>
              </w:rPr>
              <w:t>Criar</w:t>
            </w:r>
          </w:p>
        </w:tc>
        <w:tc>
          <w:tcPr>
            <w:tcW w:w="1326" w:type="dxa"/>
          </w:tcPr>
          <w:p w14:paraId="2B399317" w14:textId="5CF267B8" w:rsidR="00651775" w:rsidRDefault="00867E54" w:rsidP="00840A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Base de Dados</w:t>
            </w:r>
          </w:p>
        </w:tc>
        <w:tc>
          <w:tcPr>
            <w:tcW w:w="1196" w:type="dxa"/>
          </w:tcPr>
          <w:p w14:paraId="5ACC9ED0" w14:textId="514DA6EF" w:rsidR="00651775" w:rsidRDefault="00867E54" w:rsidP="00840A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Selecionar</w:t>
            </w:r>
          </w:p>
        </w:tc>
        <w:tc>
          <w:tcPr>
            <w:tcW w:w="1045" w:type="dxa"/>
          </w:tcPr>
          <w:p w14:paraId="76F57A02" w14:textId="640E6F42" w:rsidR="00651775" w:rsidRDefault="00867E54" w:rsidP="00840A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 partir de</w:t>
            </w:r>
          </w:p>
        </w:tc>
        <w:tc>
          <w:tcPr>
            <w:tcW w:w="1089" w:type="dxa"/>
          </w:tcPr>
          <w:p w14:paraId="4256A6DF" w14:textId="2972A4C1" w:rsidR="00651775" w:rsidRDefault="00867E54" w:rsidP="00840A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Onde</w:t>
            </w:r>
          </w:p>
        </w:tc>
        <w:tc>
          <w:tcPr>
            <w:tcW w:w="1051" w:type="dxa"/>
          </w:tcPr>
          <w:p w14:paraId="114C9481" w14:textId="327C2E9B" w:rsidR="00651775" w:rsidRDefault="00867E54" w:rsidP="00840A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Largar / Jogar </w:t>
            </w:r>
          </w:p>
        </w:tc>
        <w:tc>
          <w:tcPr>
            <w:tcW w:w="1098" w:type="dxa"/>
          </w:tcPr>
          <w:p w14:paraId="41E9C406" w14:textId="0D8B7CA6" w:rsidR="00651775" w:rsidRDefault="00867E54" w:rsidP="00840A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Deletar</w:t>
            </w:r>
          </w:p>
        </w:tc>
        <w:tc>
          <w:tcPr>
            <w:tcW w:w="1114" w:type="dxa"/>
          </w:tcPr>
          <w:p w14:paraId="4011E5A2" w14:textId="473C496A" w:rsidR="00651775" w:rsidRDefault="00867E54" w:rsidP="00840A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Atualizar</w:t>
            </w:r>
          </w:p>
        </w:tc>
      </w:tr>
    </w:tbl>
    <w:p w14:paraId="734D9784" w14:textId="77777777" w:rsidR="00867E54" w:rsidRDefault="00867E54" w:rsidP="00840A1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E2FF89E" w14:textId="2E40746C" w:rsidR="00867E54" w:rsidRDefault="00867E54" w:rsidP="00840A1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Esses são alguns exemplos de palavras reservadas da linguagem SQL (As que estão em Negrito), existem muitas outras palavras reservadas que irão aparecer durante as consultas.</w:t>
      </w:r>
    </w:p>
    <w:p w14:paraId="6DFAC14B" w14:textId="34288593" w:rsidR="00867E54" w:rsidRDefault="00867E54" w:rsidP="00840A1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088659F" wp14:editId="090D0F51">
            <wp:extent cx="2587925" cy="914238"/>
            <wp:effectExtent l="114300" t="114300" r="136525" b="15303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6076" cy="9206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Exemplo de uma </w:t>
      </w:r>
      <w:r w:rsidR="009E1B41">
        <w:rPr>
          <w:rFonts w:ascii="Times New Roman" w:eastAsia="Times New Roman" w:hAnsi="Times New Roman" w:cs="Times New Roman"/>
          <w:sz w:val="24"/>
          <w:szCs w:val="24"/>
        </w:rPr>
        <w:t>Instrução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5C7E231" w14:textId="003D39D0" w:rsidR="00C61DC4" w:rsidRDefault="00C61DC4" w:rsidP="00840A1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4B292A9" w14:textId="233E85DE" w:rsidR="00C61DC4" w:rsidRDefault="00C61DC4" w:rsidP="00C61DC4">
      <w:pPr>
        <w:pStyle w:val="Ttulo2"/>
        <w:rPr>
          <w:rFonts w:eastAsia="Times New Roman"/>
        </w:rPr>
      </w:pPr>
      <w:bookmarkStart w:id="16" w:name="_Toc79682952"/>
      <w:r>
        <w:rPr>
          <w:rFonts w:eastAsia="Times New Roman"/>
        </w:rPr>
        <w:lastRenderedPageBreak/>
        <w:t>Conceito de Chaves</w:t>
      </w:r>
      <w:bookmarkEnd w:id="16"/>
    </w:p>
    <w:p w14:paraId="2FE67618" w14:textId="32A514CB" w:rsidR="00C61DC4" w:rsidRDefault="00C61DC4" w:rsidP="00840A1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Durante </w:t>
      </w:r>
      <w:r w:rsidR="005553A9"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5553A9">
        <w:rPr>
          <w:rFonts w:ascii="Times New Roman" w:eastAsia="Times New Roman" w:hAnsi="Times New Roman" w:cs="Times New Roman"/>
          <w:sz w:val="24"/>
          <w:szCs w:val="24"/>
        </w:rPr>
        <w:t>criação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das nossas tabelas, todas as tabelas devem possuir uma chave, denominada Id, geralmente essa chave tem o mesmo nome da Tabela, juntamente com a palavra Id no final.</w:t>
      </w:r>
    </w:p>
    <w:p w14:paraId="30450D9C" w14:textId="060EC9AF" w:rsidR="00867E54" w:rsidRDefault="00C61DC4" w:rsidP="00840A1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162EAD8" wp14:editId="6556C638">
            <wp:extent cx="5650230" cy="2545080"/>
            <wp:effectExtent l="38100" t="38100" r="102870" b="10287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0230" cy="254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05BE252" w14:textId="4499C5A6" w:rsidR="00C61DC4" w:rsidRDefault="0075338F" w:rsidP="00840A1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Reparem que a chave até recebe um apelido de PK, essa chave é o indicador dessa tabela para as outras tabelas. </w:t>
      </w:r>
    </w:p>
    <w:p w14:paraId="5A405B1A" w14:textId="1DE2F487" w:rsidR="0075338F" w:rsidRDefault="0075338F" w:rsidP="00840A1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Quando uma chave prim</w:t>
      </w:r>
      <w:r w:rsidR="005553A9">
        <w:rPr>
          <w:rFonts w:ascii="Times New Roman" w:eastAsia="Times New Roman" w:hAnsi="Times New Roman" w:cs="Times New Roman"/>
          <w:sz w:val="24"/>
          <w:szCs w:val="24"/>
        </w:rPr>
        <w:t>á</w:t>
      </w:r>
      <w:r>
        <w:rPr>
          <w:rFonts w:ascii="Times New Roman" w:eastAsia="Times New Roman" w:hAnsi="Times New Roman" w:cs="Times New Roman"/>
          <w:sz w:val="24"/>
          <w:szCs w:val="24"/>
        </w:rPr>
        <w:t>ria está pertencendo</w:t>
      </w:r>
      <w:r w:rsidR="005553A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a uma linha de outra tabela, ou seja, existe a tabela X que possui sua chave primária, porem ela aparece na tabela Y, ou seja, a tabela Y usa e referência a tabela X, quando a PK de uma tabela aparece em outra tabela, ela é chamada de </w:t>
      </w:r>
      <w:r w:rsidRPr="005553A9">
        <w:rPr>
          <w:rFonts w:ascii="Times New Roman" w:eastAsia="Times New Roman" w:hAnsi="Times New Roman" w:cs="Times New Roman"/>
          <w:i/>
          <w:iCs/>
          <w:sz w:val="24"/>
          <w:szCs w:val="24"/>
        </w:rPr>
        <w:t>Foreign Key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B6551B4" w14:textId="736B9738" w:rsidR="00BE38CA" w:rsidRDefault="00C94AA2" w:rsidP="00840A1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Observação, a PK, não pode ter um valor nulo, os valores da coluna do Id sempre têm que serem sempre únicos, pois são os Index os valores tem que ser incrementais e sempre começam com o valor 1.</w:t>
      </w:r>
    </w:p>
    <w:p w14:paraId="700E1B8E" w14:textId="4A2D0227" w:rsidR="00BE38CA" w:rsidRDefault="00BE38CA" w:rsidP="00BE38CA">
      <w:pPr>
        <w:pStyle w:val="Ttulo2"/>
        <w:rPr>
          <w:rFonts w:eastAsia="Times New Roman"/>
        </w:rPr>
      </w:pPr>
      <w:bookmarkStart w:id="17" w:name="_Toc79682953"/>
      <w:r>
        <w:rPr>
          <w:rFonts w:eastAsia="Times New Roman"/>
        </w:rPr>
        <w:t xml:space="preserve">Operadores de </w:t>
      </w:r>
      <w:r w:rsidR="00723EAB">
        <w:rPr>
          <w:rFonts w:eastAsia="Times New Roman"/>
        </w:rPr>
        <w:t>relacionais</w:t>
      </w:r>
      <w:r>
        <w:rPr>
          <w:rFonts w:eastAsia="Times New Roman"/>
        </w:rPr>
        <w:t xml:space="preserve"> e Matemáticos</w:t>
      </w:r>
      <w:bookmarkEnd w:id="17"/>
    </w:p>
    <w:p w14:paraId="3A773C13" w14:textId="0990AA7E" w:rsidR="004E166B" w:rsidRDefault="004E166B" w:rsidP="004E166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 linguagem SQL suporta alguns valores matemáticos, mas os principais são as condicionais, que usaremos no próximo capitulo.</w:t>
      </w:r>
    </w:p>
    <w:tbl>
      <w:tblPr>
        <w:tblStyle w:val="TabeladeGrade6Colorida"/>
        <w:tblW w:w="0" w:type="auto"/>
        <w:tblLook w:val="04A0" w:firstRow="1" w:lastRow="0" w:firstColumn="1" w:lastColumn="0" w:noHBand="0" w:noVBand="1"/>
      </w:tblPr>
      <w:tblGrid>
        <w:gridCol w:w="1536"/>
        <w:gridCol w:w="7483"/>
      </w:tblGrid>
      <w:tr w:rsidR="004E166B" w14:paraId="0B303554" w14:textId="77777777" w:rsidTr="004E166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9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54C9918A" w14:textId="77777777" w:rsidR="004E166B" w:rsidRDefault="004E166B" w:rsidP="004E166B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Igualdade</w:t>
            </w:r>
          </w:p>
          <w:p w14:paraId="25A01C30" w14:textId="53E12BD4" w:rsidR="004E166B" w:rsidRDefault="004E166B" w:rsidP="004E166B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=</w:t>
            </w:r>
          </w:p>
        </w:tc>
        <w:tc>
          <w:tcPr>
            <w:tcW w:w="7606" w:type="dxa"/>
          </w:tcPr>
          <w:p w14:paraId="7D41098C" w14:textId="77777777" w:rsidR="004E166B" w:rsidRDefault="004E166B" w:rsidP="004E166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 w:val="0"/>
                <w:bCs w:val="0"/>
              </w:rPr>
              <w:t xml:space="preserve">Igualdade, essa condicional vai verificar se o valor X é igual ao valor Y </w:t>
            </w:r>
            <w:proofErr w:type="gramStart"/>
            <w:r>
              <w:rPr>
                <w:rFonts w:ascii="Times New Roman" w:eastAsia="Times New Roman" w:hAnsi="Times New Roman" w:cs="Times New Roman"/>
                <w:b w:val="0"/>
                <w:bCs w:val="0"/>
              </w:rPr>
              <w:t>( X</w:t>
            </w:r>
            <w:proofErr w:type="gramEnd"/>
            <w:r>
              <w:rPr>
                <w:rFonts w:ascii="Times New Roman" w:eastAsia="Times New Roman" w:hAnsi="Times New Roman" w:cs="Times New Roman"/>
                <w:b w:val="0"/>
                <w:bCs w:val="0"/>
              </w:rPr>
              <w:t xml:space="preserve"> = Y ), nesses casos, retorna uma condição booleana (Sim ou Não).</w:t>
            </w:r>
          </w:p>
          <w:p w14:paraId="0A6621ED" w14:textId="6D8E5052" w:rsidR="004E166B" w:rsidRPr="004E166B" w:rsidRDefault="004E166B" w:rsidP="004E166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 w:val="0"/>
                <w:bCs w:val="0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b w:val="0"/>
                <w:bCs w:val="0"/>
              </w:rPr>
              <w:t>( ‘</w:t>
            </w:r>
            <w:proofErr w:type="gramEnd"/>
            <w:r>
              <w:rPr>
                <w:rFonts w:ascii="Times New Roman" w:eastAsia="Times New Roman" w:hAnsi="Times New Roman" w:cs="Times New Roman"/>
                <w:b w:val="0"/>
                <w:bCs w:val="0"/>
              </w:rPr>
              <w:t>A’ = ‘A’ ), o resultado vai ser positivo.</w:t>
            </w:r>
          </w:p>
        </w:tc>
      </w:tr>
      <w:tr w:rsidR="004E166B" w14:paraId="11553C81" w14:textId="77777777" w:rsidTr="004E16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79E37DD5" w14:textId="77777777" w:rsidR="004E166B" w:rsidRDefault="004E166B" w:rsidP="004E166B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Diferente</w:t>
            </w:r>
          </w:p>
          <w:p w14:paraId="537A7BC8" w14:textId="0E6233B5" w:rsidR="004E166B" w:rsidRDefault="004E166B" w:rsidP="004E166B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&lt;&gt;</w:t>
            </w:r>
          </w:p>
        </w:tc>
        <w:tc>
          <w:tcPr>
            <w:tcW w:w="7606" w:type="dxa"/>
          </w:tcPr>
          <w:p w14:paraId="2D811708" w14:textId="14217F07" w:rsidR="004E166B" w:rsidRPr="004E166B" w:rsidRDefault="004E166B" w:rsidP="004E16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Diferente</w:t>
            </w:r>
            <w:r w:rsidRPr="004E166B">
              <w:rPr>
                <w:rFonts w:ascii="Times New Roman" w:eastAsia="Times New Roman" w:hAnsi="Times New Roman" w:cs="Times New Roman"/>
              </w:rPr>
              <w:t xml:space="preserve">, essa condicional vai verificar se o valor X é </w:t>
            </w:r>
            <w:r>
              <w:rPr>
                <w:rFonts w:ascii="Times New Roman" w:eastAsia="Times New Roman" w:hAnsi="Times New Roman" w:cs="Times New Roman"/>
              </w:rPr>
              <w:t>diferente</w:t>
            </w:r>
            <w:r w:rsidRPr="004E166B"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d</w:t>
            </w:r>
            <w:r w:rsidRPr="004E166B">
              <w:rPr>
                <w:rFonts w:ascii="Times New Roman" w:eastAsia="Times New Roman" w:hAnsi="Times New Roman" w:cs="Times New Roman"/>
              </w:rPr>
              <w:t xml:space="preserve">o valor Y </w:t>
            </w:r>
            <w:proofErr w:type="gramStart"/>
            <w:r w:rsidRPr="004E166B">
              <w:rPr>
                <w:rFonts w:ascii="Times New Roman" w:eastAsia="Times New Roman" w:hAnsi="Times New Roman" w:cs="Times New Roman"/>
              </w:rPr>
              <w:t>( X</w:t>
            </w:r>
            <w:proofErr w:type="gramEnd"/>
            <w:r w:rsidRPr="004E166B"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&lt;&gt;</w:t>
            </w:r>
            <w:r w:rsidRPr="004E166B">
              <w:rPr>
                <w:rFonts w:ascii="Times New Roman" w:eastAsia="Times New Roman" w:hAnsi="Times New Roman" w:cs="Times New Roman"/>
              </w:rPr>
              <w:t xml:space="preserve"> Y ), nesses casos, retorna uma condição booleana (Sim ou Não).</w:t>
            </w:r>
          </w:p>
          <w:p w14:paraId="1CEB7E33" w14:textId="5929CC01" w:rsidR="004E166B" w:rsidRDefault="004E166B" w:rsidP="004E16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 w:rsidRPr="004E166B">
              <w:rPr>
                <w:rFonts w:ascii="Times New Roman" w:eastAsia="Times New Roman" w:hAnsi="Times New Roman" w:cs="Times New Roman"/>
              </w:rPr>
              <w:t xml:space="preserve">( </w:t>
            </w:r>
            <w:r>
              <w:rPr>
                <w:rFonts w:ascii="Times New Roman" w:eastAsia="Times New Roman" w:hAnsi="Times New Roman" w:cs="Times New Roman"/>
              </w:rPr>
              <w:t>3</w:t>
            </w:r>
            <w:proofErr w:type="gramEnd"/>
            <w:r w:rsidRPr="004E166B"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&lt;&gt;</w:t>
            </w:r>
            <w:r w:rsidRPr="004E166B"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1</w:t>
            </w:r>
            <w:r w:rsidRPr="004E166B">
              <w:rPr>
                <w:rFonts w:ascii="Times New Roman" w:eastAsia="Times New Roman" w:hAnsi="Times New Roman" w:cs="Times New Roman"/>
              </w:rPr>
              <w:t xml:space="preserve"> ), o resultado vai ser</w:t>
            </w:r>
            <w:r>
              <w:rPr>
                <w:rFonts w:ascii="Times New Roman" w:eastAsia="Times New Roman" w:hAnsi="Times New Roman" w:cs="Times New Roman"/>
              </w:rPr>
              <w:t xml:space="preserve"> positivo</w:t>
            </w:r>
            <w:r w:rsidRPr="004E166B">
              <w:rPr>
                <w:rFonts w:ascii="Times New Roman" w:eastAsia="Times New Roman" w:hAnsi="Times New Roman" w:cs="Times New Roman"/>
              </w:rPr>
              <w:t>.</w:t>
            </w:r>
          </w:p>
        </w:tc>
      </w:tr>
      <w:tr w:rsidR="004E166B" w14:paraId="316E1C26" w14:textId="77777777" w:rsidTr="004E166B">
        <w:trPr>
          <w:trHeight w:val="9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5A9104EB" w14:textId="77777777" w:rsidR="004E166B" w:rsidRDefault="004E166B" w:rsidP="004E166B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Maior Que</w:t>
            </w:r>
          </w:p>
          <w:p w14:paraId="0DFEC967" w14:textId="0876A38F" w:rsidR="004E166B" w:rsidRDefault="004E166B" w:rsidP="004E166B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&gt;</w:t>
            </w:r>
          </w:p>
        </w:tc>
        <w:tc>
          <w:tcPr>
            <w:tcW w:w="7606" w:type="dxa"/>
          </w:tcPr>
          <w:p w14:paraId="69D8A756" w14:textId="7B413227" w:rsidR="004E166B" w:rsidRPr="004E166B" w:rsidRDefault="004E166B" w:rsidP="004E16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Maior que</w:t>
            </w:r>
            <w:r w:rsidRPr="004E166B">
              <w:rPr>
                <w:rFonts w:ascii="Times New Roman" w:eastAsia="Times New Roman" w:hAnsi="Times New Roman" w:cs="Times New Roman"/>
              </w:rPr>
              <w:t xml:space="preserve">, essa condicional vai verificar se o valor X é </w:t>
            </w:r>
            <w:r>
              <w:rPr>
                <w:rFonts w:ascii="Times New Roman" w:eastAsia="Times New Roman" w:hAnsi="Times New Roman" w:cs="Times New Roman"/>
              </w:rPr>
              <w:t>maior</w:t>
            </w:r>
            <w:r w:rsidRPr="004E166B"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d</w:t>
            </w:r>
            <w:r w:rsidRPr="004E166B">
              <w:rPr>
                <w:rFonts w:ascii="Times New Roman" w:eastAsia="Times New Roman" w:hAnsi="Times New Roman" w:cs="Times New Roman"/>
              </w:rPr>
              <w:t>o</w:t>
            </w:r>
            <w:r>
              <w:rPr>
                <w:rFonts w:ascii="Times New Roman" w:eastAsia="Times New Roman" w:hAnsi="Times New Roman" w:cs="Times New Roman"/>
              </w:rPr>
              <w:t xml:space="preserve"> que</w:t>
            </w:r>
            <w:r w:rsidRPr="004E166B">
              <w:rPr>
                <w:rFonts w:ascii="Times New Roman" w:eastAsia="Times New Roman" w:hAnsi="Times New Roman" w:cs="Times New Roman"/>
              </w:rPr>
              <w:t xml:space="preserve"> valor Y </w:t>
            </w:r>
            <w:proofErr w:type="gramStart"/>
            <w:r w:rsidRPr="004E166B">
              <w:rPr>
                <w:rFonts w:ascii="Times New Roman" w:eastAsia="Times New Roman" w:hAnsi="Times New Roman" w:cs="Times New Roman"/>
              </w:rPr>
              <w:t>( X</w:t>
            </w:r>
            <w:proofErr w:type="gramEnd"/>
            <w:r w:rsidRPr="004E166B"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&gt;</w:t>
            </w:r>
            <w:r w:rsidRPr="004E166B">
              <w:rPr>
                <w:rFonts w:ascii="Times New Roman" w:eastAsia="Times New Roman" w:hAnsi="Times New Roman" w:cs="Times New Roman"/>
              </w:rPr>
              <w:t xml:space="preserve"> Y ), nesses casos, retorna uma condição booleana (Sim ou Não).</w:t>
            </w:r>
          </w:p>
          <w:p w14:paraId="0281322A" w14:textId="0764C91C" w:rsidR="004E166B" w:rsidRDefault="004E166B" w:rsidP="004E16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 w:rsidRPr="004E166B">
              <w:rPr>
                <w:rFonts w:ascii="Times New Roman" w:eastAsia="Times New Roman" w:hAnsi="Times New Roman" w:cs="Times New Roman"/>
              </w:rPr>
              <w:t xml:space="preserve">( </w:t>
            </w:r>
            <w:r>
              <w:rPr>
                <w:rFonts w:ascii="Times New Roman" w:eastAsia="Times New Roman" w:hAnsi="Times New Roman" w:cs="Times New Roman"/>
              </w:rPr>
              <w:t>7</w:t>
            </w:r>
            <w:proofErr w:type="gramEnd"/>
            <w:r w:rsidRPr="004E166B"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&gt;</w:t>
            </w:r>
            <w:r w:rsidRPr="004E166B"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6</w:t>
            </w:r>
            <w:r w:rsidRPr="004E166B">
              <w:rPr>
                <w:rFonts w:ascii="Times New Roman" w:eastAsia="Times New Roman" w:hAnsi="Times New Roman" w:cs="Times New Roman"/>
              </w:rPr>
              <w:t xml:space="preserve"> ), o resultado vai ser</w:t>
            </w:r>
            <w:r>
              <w:rPr>
                <w:rFonts w:ascii="Times New Roman" w:eastAsia="Times New Roman" w:hAnsi="Times New Roman" w:cs="Times New Roman"/>
              </w:rPr>
              <w:t xml:space="preserve"> positivo</w:t>
            </w:r>
            <w:r w:rsidRPr="004E166B">
              <w:rPr>
                <w:rFonts w:ascii="Times New Roman" w:eastAsia="Times New Roman" w:hAnsi="Times New Roman" w:cs="Times New Roman"/>
              </w:rPr>
              <w:t>.</w:t>
            </w:r>
          </w:p>
        </w:tc>
      </w:tr>
      <w:tr w:rsidR="004E166B" w14:paraId="1978BD82" w14:textId="77777777" w:rsidTr="004E16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124A8ADD" w14:textId="77777777" w:rsidR="004E166B" w:rsidRDefault="004E166B" w:rsidP="004E166B">
            <w:pPr>
              <w:tabs>
                <w:tab w:val="left" w:pos="1073"/>
              </w:tabs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Menor Que</w:t>
            </w:r>
          </w:p>
          <w:p w14:paraId="683A9BB2" w14:textId="50BE0020" w:rsidR="004E166B" w:rsidRDefault="004E166B" w:rsidP="004E166B">
            <w:pPr>
              <w:tabs>
                <w:tab w:val="left" w:pos="1073"/>
              </w:tabs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&lt;</w:t>
            </w:r>
          </w:p>
        </w:tc>
        <w:tc>
          <w:tcPr>
            <w:tcW w:w="7606" w:type="dxa"/>
          </w:tcPr>
          <w:p w14:paraId="24179C2D" w14:textId="0F2DEEBE" w:rsidR="004E166B" w:rsidRPr="004E166B" w:rsidRDefault="004E166B" w:rsidP="004E16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Menor que</w:t>
            </w:r>
            <w:r w:rsidRPr="004E166B">
              <w:rPr>
                <w:rFonts w:ascii="Times New Roman" w:eastAsia="Times New Roman" w:hAnsi="Times New Roman" w:cs="Times New Roman"/>
              </w:rPr>
              <w:t xml:space="preserve">, essa condicional vai verificar se o valor X é </w:t>
            </w:r>
            <w:r>
              <w:rPr>
                <w:rFonts w:ascii="Times New Roman" w:eastAsia="Times New Roman" w:hAnsi="Times New Roman" w:cs="Times New Roman"/>
              </w:rPr>
              <w:t>menor</w:t>
            </w:r>
            <w:r w:rsidRPr="004E166B"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d</w:t>
            </w:r>
            <w:r w:rsidRPr="004E166B">
              <w:rPr>
                <w:rFonts w:ascii="Times New Roman" w:eastAsia="Times New Roman" w:hAnsi="Times New Roman" w:cs="Times New Roman"/>
              </w:rPr>
              <w:t xml:space="preserve">o </w:t>
            </w:r>
            <w:r>
              <w:rPr>
                <w:rFonts w:ascii="Times New Roman" w:eastAsia="Times New Roman" w:hAnsi="Times New Roman" w:cs="Times New Roman"/>
              </w:rPr>
              <w:t xml:space="preserve">que </w:t>
            </w:r>
            <w:r w:rsidRPr="004E166B">
              <w:rPr>
                <w:rFonts w:ascii="Times New Roman" w:eastAsia="Times New Roman" w:hAnsi="Times New Roman" w:cs="Times New Roman"/>
              </w:rPr>
              <w:t xml:space="preserve">valor Y </w:t>
            </w:r>
            <w:proofErr w:type="gramStart"/>
            <w:r w:rsidRPr="004E166B">
              <w:rPr>
                <w:rFonts w:ascii="Times New Roman" w:eastAsia="Times New Roman" w:hAnsi="Times New Roman" w:cs="Times New Roman"/>
              </w:rPr>
              <w:t>( X</w:t>
            </w:r>
            <w:proofErr w:type="gramEnd"/>
            <w:r w:rsidRPr="004E166B"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&lt;</w:t>
            </w:r>
            <w:r w:rsidRPr="004E166B">
              <w:rPr>
                <w:rFonts w:ascii="Times New Roman" w:eastAsia="Times New Roman" w:hAnsi="Times New Roman" w:cs="Times New Roman"/>
              </w:rPr>
              <w:t xml:space="preserve"> Y ), nesses casos, retorna uma condição booleana (Sim ou Não).</w:t>
            </w:r>
          </w:p>
          <w:p w14:paraId="2B73EDDB" w14:textId="380977DA" w:rsidR="004E166B" w:rsidRDefault="004E166B" w:rsidP="004E16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 w:rsidRPr="004E166B">
              <w:rPr>
                <w:rFonts w:ascii="Times New Roman" w:eastAsia="Times New Roman" w:hAnsi="Times New Roman" w:cs="Times New Roman"/>
              </w:rPr>
              <w:t xml:space="preserve">( </w:t>
            </w:r>
            <w:r>
              <w:rPr>
                <w:rFonts w:ascii="Times New Roman" w:eastAsia="Times New Roman" w:hAnsi="Times New Roman" w:cs="Times New Roman"/>
              </w:rPr>
              <w:t>10</w:t>
            </w:r>
            <w:proofErr w:type="gramEnd"/>
            <w:r w:rsidRPr="004E166B"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&lt;</w:t>
            </w:r>
            <w:r w:rsidRPr="004E166B"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100</w:t>
            </w:r>
            <w:r w:rsidRPr="004E166B">
              <w:rPr>
                <w:rFonts w:ascii="Times New Roman" w:eastAsia="Times New Roman" w:hAnsi="Times New Roman" w:cs="Times New Roman"/>
              </w:rPr>
              <w:t xml:space="preserve"> ), o resultado vai ser</w:t>
            </w:r>
            <w:r>
              <w:rPr>
                <w:rFonts w:ascii="Times New Roman" w:eastAsia="Times New Roman" w:hAnsi="Times New Roman" w:cs="Times New Roman"/>
              </w:rPr>
              <w:t xml:space="preserve"> positivo</w:t>
            </w:r>
            <w:r w:rsidRPr="004E166B">
              <w:rPr>
                <w:rFonts w:ascii="Times New Roman" w:eastAsia="Times New Roman" w:hAnsi="Times New Roman" w:cs="Times New Roman"/>
              </w:rPr>
              <w:t>.</w:t>
            </w:r>
          </w:p>
        </w:tc>
      </w:tr>
      <w:tr w:rsidR="004E166B" w14:paraId="279DEEF1" w14:textId="77777777" w:rsidTr="004E166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1F03B45C" w14:textId="77777777" w:rsidR="004E166B" w:rsidRDefault="004E166B" w:rsidP="004E166B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Maior e Igual</w:t>
            </w:r>
          </w:p>
          <w:p w14:paraId="480ADAA0" w14:textId="4858374E" w:rsidR="004E166B" w:rsidRDefault="004E166B" w:rsidP="004E166B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&gt;=</w:t>
            </w:r>
          </w:p>
        </w:tc>
        <w:tc>
          <w:tcPr>
            <w:tcW w:w="7606" w:type="dxa"/>
          </w:tcPr>
          <w:p w14:paraId="154142E6" w14:textId="16C8E0C7" w:rsidR="004E166B" w:rsidRDefault="004E166B" w:rsidP="004E16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Esse conceito se aplica também a o </w:t>
            </w:r>
            <w:r w:rsidRPr="004E166B">
              <w:rPr>
                <w:rFonts w:ascii="Times New Roman" w:eastAsia="Times New Roman" w:hAnsi="Times New Roman" w:cs="Times New Roman"/>
                <w:b/>
              </w:rPr>
              <w:t>menor ou igual</w:t>
            </w:r>
            <w:r>
              <w:rPr>
                <w:rFonts w:ascii="Times New Roman" w:eastAsia="Times New Roman" w:hAnsi="Times New Roman" w:cs="Times New Roman"/>
              </w:rPr>
              <w:t>, ele verifica se o valor X é maior ou idêntico ao valor Y.</w:t>
            </w:r>
          </w:p>
          <w:p w14:paraId="63720104" w14:textId="2333627C" w:rsidR="004E166B" w:rsidRDefault="004E166B" w:rsidP="004E16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 w:rsidRPr="004E166B">
              <w:rPr>
                <w:rFonts w:ascii="Times New Roman" w:eastAsia="Times New Roman" w:hAnsi="Times New Roman" w:cs="Times New Roman"/>
              </w:rPr>
              <w:t>( 10</w:t>
            </w:r>
            <w:proofErr w:type="gramEnd"/>
            <w:r w:rsidRPr="004E166B">
              <w:rPr>
                <w:rFonts w:ascii="Times New Roman" w:eastAsia="Times New Roman" w:hAnsi="Times New Roman" w:cs="Times New Roman"/>
              </w:rPr>
              <w:t xml:space="preserve"> &lt;= 50 ) Positivo, ( 20 &gt;= 20 ) Positivo.</w:t>
            </w:r>
          </w:p>
        </w:tc>
      </w:tr>
      <w:tr w:rsidR="004E166B" w14:paraId="5DBA0825" w14:textId="77777777" w:rsidTr="004E16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70E44A05" w14:textId="1B0565A8" w:rsidR="004E166B" w:rsidRDefault="004E166B" w:rsidP="004E166B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Matemáticos</w:t>
            </w:r>
          </w:p>
        </w:tc>
        <w:tc>
          <w:tcPr>
            <w:tcW w:w="7606" w:type="dxa"/>
          </w:tcPr>
          <w:p w14:paraId="60E4E454" w14:textId="77777777" w:rsidR="004E166B" w:rsidRDefault="004E166B" w:rsidP="004E16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Adição </w:t>
            </w:r>
            <w:proofErr w:type="gramStart"/>
            <w:r>
              <w:rPr>
                <w:rFonts w:ascii="Times New Roman" w:eastAsia="Times New Roman" w:hAnsi="Times New Roman" w:cs="Times New Roman"/>
              </w:rPr>
              <w:t>( +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 xml:space="preserve"> ), Subtração ( - ), Divisão ( / ), Multiplicação ( * ).</w:t>
            </w:r>
          </w:p>
          <w:p w14:paraId="00F8A40C" w14:textId="602E2630" w:rsidR="004E166B" w:rsidRDefault="004E166B" w:rsidP="004E16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</w:rPr>
              <w:t>Veremos mais adiante as próprias funções do SQL para aplicar outras funções matemáticas.</w:t>
            </w:r>
          </w:p>
        </w:tc>
      </w:tr>
    </w:tbl>
    <w:p w14:paraId="0DE968F0" w14:textId="77777777" w:rsidR="004E166B" w:rsidRDefault="004E166B" w:rsidP="004E166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A5F48C4" w14:textId="0C612890" w:rsidR="00723EAB" w:rsidRDefault="00723EAB" w:rsidP="00723EAB">
      <w:pPr>
        <w:pStyle w:val="Ttulo2"/>
        <w:rPr>
          <w:rFonts w:eastAsia="Times New Roman"/>
        </w:rPr>
      </w:pPr>
      <w:bookmarkStart w:id="18" w:name="_Toc79682954"/>
      <w:r>
        <w:rPr>
          <w:rFonts w:eastAsia="Times New Roman"/>
        </w:rPr>
        <w:t>Operadores Lógicos</w:t>
      </w:r>
      <w:bookmarkEnd w:id="18"/>
    </w:p>
    <w:p w14:paraId="5B68E27B" w14:textId="43E89B4C" w:rsidR="00723EAB" w:rsidRDefault="00723EAB" w:rsidP="00723EA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Diferente dos operadores relacionais, os operadores lógicos comparam resultados booleanos, (True ou False) os operadores relacionais, seu resultado é um valor booleano, com esse valor podemos utilizar operadores lógicos para ser ainda mais cauteloso na nossa consulta.</w:t>
      </w:r>
    </w:p>
    <w:p w14:paraId="2C04C914" w14:textId="536A6FDC" w:rsidR="00723EAB" w:rsidRDefault="00723EAB" w:rsidP="00723EA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Os operadores lógicos são divididos em três.</w:t>
      </w:r>
    </w:p>
    <w:p w14:paraId="35523A44" w14:textId="77777777" w:rsidR="00723EAB" w:rsidRDefault="00723EAB" w:rsidP="00723EAB">
      <w:pPr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TabeladeGrade4"/>
        <w:tblW w:w="0" w:type="auto"/>
        <w:tblLook w:val="04A0" w:firstRow="1" w:lastRow="0" w:firstColumn="1" w:lastColumn="0" w:noHBand="0" w:noVBand="1"/>
      </w:tblPr>
      <w:tblGrid>
        <w:gridCol w:w="1644"/>
        <w:gridCol w:w="1644"/>
        <w:gridCol w:w="1669"/>
        <w:gridCol w:w="1559"/>
        <w:gridCol w:w="2410"/>
      </w:tblGrid>
      <w:tr w:rsidR="00867B7B" w14:paraId="5C53590E" w14:textId="77777777" w:rsidTr="00867B7B">
        <w:trPr>
          <w:gridAfter w:val="1"/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wAfter w:w="2410" w:type="dxa"/>
          <w:trHeight w:val="4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4" w:type="dxa"/>
          </w:tcPr>
          <w:p w14:paraId="1F230C00" w14:textId="6597731A" w:rsidR="00867B7B" w:rsidRDefault="00867B7B" w:rsidP="00723EAB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Expressões1</w:t>
            </w:r>
          </w:p>
        </w:tc>
        <w:tc>
          <w:tcPr>
            <w:tcW w:w="1644" w:type="dxa"/>
          </w:tcPr>
          <w:p w14:paraId="1E9018C5" w14:textId="25C50B7B" w:rsidR="00867B7B" w:rsidRDefault="00867B7B" w:rsidP="00723EA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Expressões2</w:t>
            </w:r>
          </w:p>
        </w:tc>
        <w:tc>
          <w:tcPr>
            <w:tcW w:w="1669" w:type="dxa"/>
          </w:tcPr>
          <w:p w14:paraId="1912FCF5" w14:textId="5A4729B3" w:rsidR="00867B7B" w:rsidRDefault="00867B7B" w:rsidP="00723EA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AND / E</w:t>
            </w:r>
          </w:p>
        </w:tc>
        <w:tc>
          <w:tcPr>
            <w:tcW w:w="1559" w:type="dxa"/>
          </w:tcPr>
          <w:p w14:paraId="087F101C" w14:textId="02C526C3" w:rsidR="00867B7B" w:rsidRDefault="00867B7B" w:rsidP="00723EA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OR / OU</w:t>
            </w:r>
          </w:p>
        </w:tc>
      </w:tr>
      <w:tr w:rsidR="00867B7B" w14:paraId="07BC6E83" w14:textId="77777777" w:rsidTr="00867B7B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2410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4" w:type="dxa"/>
          </w:tcPr>
          <w:p w14:paraId="048C495A" w14:textId="7711D9F3" w:rsidR="00867B7B" w:rsidRPr="00723EAB" w:rsidRDefault="00867B7B" w:rsidP="00723EAB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723EAB"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</w:rPr>
              <w:t>Verdadeiro</w:t>
            </w:r>
          </w:p>
        </w:tc>
        <w:tc>
          <w:tcPr>
            <w:tcW w:w="1644" w:type="dxa"/>
          </w:tcPr>
          <w:p w14:paraId="14E6BE51" w14:textId="2AD5F7B5" w:rsidR="00867B7B" w:rsidRDefault="00867B7B" w:rsidP="00723EA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Verdadeiro</w:t>
            </w:r>
          </w:p>
        </w:tc>
        <w:tc>
          <w:tcPr>
            <w:tcW w:w="1669" w:type="dxa"/>
          </w:tcPr>
          <w:p w14:paraId="731FDAE0" w14:textId="0B7B3FDC" w:rsidR="00867B7B" w:rsidRDefault="00867B7B" w:rsidP="00723EA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Verdadeiro</w:t>
            </w:r>
          </w:p>
        </w:tc>
        <w:tc>
          <w:tcPr>
            <w:tcW w:w="1559" w:type="dxa"/>
          </w:tcPr>
          <w:p w14:paraId="281CBF15" w14:textId="10FC5FAC" w:rsidR="00867B7B" w:rsidRDefault="00867B7B" w:rsidP="00723EA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Verdadeiro</w:t>
            </w:r>
          </w:p>
        </w:tc>
      </w:tr>
      <w:tr w:rsidR="00867B7B" w14:paraId="7DB0FB71" w14:textId="77777777" w:rsidTr="00867B7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4" w:type="dxa"/>
          </w:tcPr>
          <w:p w14:paraId="62E84B5D" w14:textId="20ED78AD" w:rsidR="00867B7B" w:rsidRPr="00723EAB" w:rsidRDefault="00867B7B" w:rsidP="00723EAB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</w:rPr>
              <w:t>Falso</w:t>
            </w:r>
          </w:p>
        </w:tc>
        <w:tc>
          <w:tcPr>
            <w:tcW w:w="1644" w:type="dxa"/>
          </w:tcPr>
          <w:p w14:paraId="04A01C56" w14:textId="6B27AFF3" w:rsidR="00867B7B" w:rsidRDefault="00867B7B" w:rsidP="00723EA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Falso</w:t>
            </w:r>
          </w:p>
        </w:tc>
        <w:tc>
          <w:tcPr>
            <w:tcW w:w="1669" w:type="dxa"/>
          </w:tcPr>
          <w:p w14:paraId="0D6BB1CA" w14:textId="2CFBBA94" w:rsidR="00867B7B" w:rsidRDefault="00867B7B" w:rsidP="00723EA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Falso</w:t>
            </w:r>
          </w:p>
        </w:tc>
        <w:tc>
          <w:tcPr>
            <w:tcW w:w="1559" w:type="dxa"/>
          </w:tcPr>
          <w:p w14:paraId="77903BBD" w14:textId="4D0211C3" w:rsidR="00867B7B" w:rsidRDefault="00867B7B" w:rsidP="00723EA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Falso</w:t>
            </w:r>
          </w:p>
        </w:tc>
        <w:tc>
          <w:tcPr>
            <w:tcW w:w="2410" w:type="dxa"/>
            <w:shd w:val="clear" w:color="auto" w:fill="000000" w:themeFill="text1"/>
          </w:tcPr>
          <w:p w14:paraId="04483624" w14:textId="3D4E5333" w:rsidR="00867B7B" w:rsidRPr="00867B7B" w:rsidRDefault="00867B7B" w:rsidP="00723EA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867B7B">
              <w:rPr>
                <w:rFonts w:ascii="Times New Roman" w:eastAsia="Times New Roman" w:hAnsi="Times New Roman" w:cs="Times New Roman"/>
                <w:b/>
                <w:color w:val="F2F2F2" w:themeColor="background1" w:themeShade="F2"/>
                <w:sz w:val="24"/>
                <w:szCs w:val="24"/>
              </w:rPr>
              <w:t>NOT / Não</w:t>
            </w:r>
          </w:p>
        </w:tc>
      </w:tr>
      <w:tr w:rsidR="00867B7B" w14:paraId="3CC577CE" w14:textId="77777777" w:rsidTr="00867B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4" w:type="dxa"/>
          </w:tcPr>
          <w:p w14:paraId="09AB0D79" w14:textId="7D0AE718" w:rsidR="00867B7B" w:rsidRPr="00723EAB" w:rsidRDefault="00867B7B" w:rsidP="00723EAB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</w:rPr>
              <w:t>Falso</w:t>
            </w:r>
          </w:p>
        </w:tc>
        <w:tc>
          <w:tcPr>
            <w:tcW w:w="1644" w:type="dxa"/>
          </w:tcPr>
          <w:p w14:paraId="02309255" w14:textId="338B6166" w:rsidR="00867B7B" w:rsidRDefault="00867B7B" w:rsidP="00723EA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Verdadeiro</w:t>
            </w:r>
          </w:p>
        </w:tc>
        <w:tc>
          <w:tcPr>
            <w:tcW w:w="1669" w:type="dxa"/>
          </w:tcPr>
          <w:p w14:paraId="1C6A8346" w14:textId="3D0C63EF" w:rsidR="00867B7B" w:rsidRDefault="00867B7B" w:rsidP="00723EA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Falso</w:t>
            </w:r>
          </w:p>
        </w:tc>
        <w:tc>
          <w:tcPr>
            <w:tcW w:w="1559" w:type="dxa"/>
          </w:tcPr>
          <w:p w14:paraId="3D3AD758" w14:textId="7C480A89" w:rsidR="00867B7B" w:rsidRDefault="00867B7B" w:rsidP="00723EA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Verdadeiro</w:t>
            </w:r>
          </w:p>
        </w:tc>
        <w:tc>
          <w:tcPr>
            <w:tcW w:w="2410" w:type="dxa"/>
          </w:tcPr>
          <w:p w14:paraId="17175449" w14:textId="79C78F8F" w:rsidR="00867B7B" w:rsidRDefault="00867B7B" w:rsidP="00723EA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Verdadeiro -&gt; Falso</w:t>
            </w:r>
          </w:p>
        </w:tc>
      </w:tr>
      <w:tr w:rsidR="00867B7B" w14:paraId="3EE38714" w14:textId="77777777" w:rsidTr="00867B7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4" w:type="dxa"/>
          </w:tcPr>
          <w:p w14:paraId="7E91E955" w14:textId="6E3F4B99" w:rsidR="00867B7B" w:rsidRPr="00723EAB" w:rsidRDefault="00867B7B" w:rsidP="00723EAB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</w:rPr>
              <w:t>Verdadeiro</w:t>
            </w:r>
          </w:p>
        </w:tc>
        <w:tc>
          <w:tcPr>
            <w:tcW w:w="1644" w:type="dxa"/>
          </w:tcPr>
          <w:p w14:paraId="3EB1575E" w14:textId="245A736B" w:rsidR="00867B7B" w:rsidRDefault="00867B7B" w:rsidP="00723EA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Falso</w:t>
            </w:r>
          </w:p>
        </w:tc>
        <w:tc>
          <w:tcPr>
            <w:tcW w:w="1669" w:type="dxa"/>
          </w:tcPr>
          <w:p w14:paraId="347183CC" w14:textId="208945D0" w:rsidR="00867B7B" w:rsidRDefault="00867B7B" w:rsidP="00723EA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Falso</w:t>
            </w:r>
          </w:p>
        </w:tc>
        <w:tc>
          <w:tcPr>
            <w:tcW w:w="1559" w:type="dxa"/>
          </w:tcPr>
          <w:p w14:paraId="01D9EA00" w14:textId="01C5865E" w:rsidR="00867B7B" w:rsidRDefault="00867B7B" w:rsidP="00723EA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Verdadeiro</w:t>
            </w:r>
          </w:p>
        </w:tc>
        <w:tc>
          <w:tcPr>
            <w:tcW w:w="2410" w:type="dxa"/>
          </w:tcPr>
          <w:p w14:paraId="7E49F109" w14:textId="79F3DEE6" w:rsidR="00867B7B" w:rsidRDefault="00867B7B" w:rsidP="00723EA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Falso -&gt; Verdadeiro</w:t>
            </w:r>
          </w:p>
        </w:tc>
      </w:tr>
    </w:tbl>
    <w:p w14:paraId="3DF97EB7" w14:textId="5F00DB9A" w:rsidR="00723EAB" w:rsidRDefault="00723EAB" w:rsidP="00723EA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B1738CF" w14:textId="5E279D9B" w:rsidR="00867B7B" w:rsidRDefault="00867B7B" w:rsidP="00867B7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AND / E, retorna verdadeiro se os dois valores retornam verdadeiros, caso um deles não seja verdadeiro, ele não retorna verdadeiro.</w:t>
      </w:r>
    </w:p>
    <w:p w14:paraId="0EE3BE9D" w14:textId="74E57BDE" w:rsidR="00867B7B" w:rsidRDefault="00867B7B" w:rsidP="00867B7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OR / OU, retorna verdadeiro se pelo menos um dos valores forem verdadeiros, caso ambos sejam falsos, ele retorna falso.</w:t>
      </w:r>
    </w:p>
    <w:p w14:paraId="714C179E" w14:textId="2C9AD02B" w:rsidR="00867B7B" w:rsidRDefault="00867B7B" w:rsidP="00867B7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NOT / NÃO, inverte o valor, NÃO Verdadeiro, vai ser falso.</w:t>
      </w:r>
    </w:p>
    <w:p w14:paraId="184478A6" w14:textId="139659C1" w:rsidR="00BE38CA" w:rsidRDefault="00867B7B" w:rsidP="00BE38CA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Para o SQL, a função AND, retornara todos os valores em que seus registros sejam positivos.</w:t>
      </w:r>
    </w:p>
    <w:p w14:paraId="36A74BC0" w14:textId="77777777" w:rsidR="00BE38CA" w:rsidRPr="0075338F" w:rsidRDefault="00BE38CA" w:rsidP="00840A13">
      <w:pPr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14:paraId="46E9F69C" w14:textId="1700BBD8" w:rsidR="008451D0" w:rsidRPr="00C94AA2" w:rsidRDefault="008451D0" w:rsidP="00036775">
      <w:pPr>
        <w:pStyle w:val="Ttulo1"/>
        <w:rPr>
          <w:rFonts w:eastAsia="Times New Roman"/>
          <w:sz w:val="24"/>
          <w:szCs w:val="24"/>
          <w:u w:val="single"/>
        </w:rPr>
      </w:pPr>
      <w:bookmarkStart w:id="19" w:name="_Toc79682955"/>
      <w:r w:rsidRPr="008A644C">
        <w:rPr>
          <w:rFonts w:eastAsia="Times New Roman"/>
        </w:rPr>
        <w:t xml:space="preserve">SQLite </w:t>
      </w:r>
      <w:bookmarkEnd w:id="10"/>
      <w:r w:rsidR="00036775">
        <w:rPr>
          <w:rFonts w:eastAsia="Times New Roman"/>
        </w:rPr>
        <w:t>Funcionalidades</w:t>
      </w:r>
      <w:bookmarkEnd w:id="19"/>
    </w:p>
    <w:p w14:paraId="18A68961" w14:textId="77777777" w:rsidR="008451D0" w:rsidRPr="00077AA8" w:rsidRDefault="008451D0" w:rsidP="008451D0">
      <w:pPr>
        <w:pBdr>
          <w:left w:val="none" w:sz="0" w:space="21" w:color="000000"/>
          <w:right w:val="none" w:sz="0" w:space="21" w:color="000000"/>
        </w:pBdr>
        <w:shd w:val="clear" w:color="auto" w:fill="FFFFFF"/>
        <w:jc w:val="center"/>
        <w:rPr>
          <w:rFonts w:ascii="Pacifico" w:eastAsia="Pacifico" w:hAnsi="Pacifico" w:cs="Pacifico"/>
          <w:color w:val="351C75"/>
          <w:sz w:val="44"/>
          <w:szCs w:val="44"/>
        </w:rPr>
      </w:pPr>
      <w:r w:rsidRPr="00077AA8">
        <w:rPr>
          <w:rFonts w:ascii="Meiryo" w:eastAsia="Meiryo" w:hAnsi="Meiryo" w:cs="Meiryo"/>
          <w:b/>
          <w:color w:val="414549"/>
        </w:rPr>
        <w:t>━━━━━━━━━━━━━━━━━━━━━━━━━━━━━━━━━━━</w:t>
      </w:r>
    </w:p>
    <w:p w14:paraId="09924AC3" w14:textId="24DD882B" w:rsidR="00542B76" w:rsidRPr="00077AA8" w:rsidRDefault="00542B76" w:rsidP="00B20567">
      <w:pPr>
        <w:rPr>
          <w:rFonts w:ascii="Times New Roman" w:eastAsia="Times New Roman" w:hAnsi="Times New Roman" w:cs="Times New Roman"/>
          <w:sz w:val="24"/>
          <w:szCs w:val="24"/>
        </w:rPr>
      </w:pPr>
      <w:r w:rsidRPr="00077AA8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Caso estiver usando o Windows, </w:t>
      </w:r>
      <w:r w:rsidR="00927CD2" w:rsidRPr="00077AA8">
        <w:rPr>
          <w:rFonts w:ascii="Times New Roman" w:eastAsia="Times New Roman" w:hAnsi="Times New Roman" w:cs="Times New Roman"/>
          <w:sz w:val="24"/>
          <w:szCs w:val="24"/>
        </w:rPr>
        <w:t>basta localizar o</w:t>
      </w:r>
      <w:r w:rsidRPr="00077AA8">
        <w:rPr>
          <w:rFonts w:ascii="Times New Roman" w:eastAsia="Times New Roman" w:hAnsi="Times New Roman" w:cs="Times New Roman"/>
          <w:sz w:val="24"/>
          <w:szCs w:val="24"/>
        </w:rPr>
        <w:t xml:space="preserve"> diretório de download</w:t>
      </w:r>
      <w:r w:rsidR="00927CD2" w:rsidRPr="00077AA8">
        <w:rPr>
          <w:rFonts w:ascii="Times New Roman" w:eastAsia="Times New Roman" w:hAnsi="Times New Roman" w:cs="Times New Roman"/>
          <w:sz w:val="24"/>
          <w:szCs w:val="24"/>
        </w:rPr>
        <w:t xml:space="preserve"> do seu computador</w:t>
      </w:r>
      <w:r w:rsidRPr="00077AA8">
        <w:rPr>
          <w:rFonts w:ascii="Times New Roman" w:eastAsia="Times New Roman" w:hAnsi="Times New Roman" w:cs="Times New Roman"/>
          <w:sz w:val="24"/>
          <w:szCs w:val="24"/>
        </w:rPr>
        <w:t xml:space="preserve"> e abrir o executável DB Browser for SQLite.</w:t>
      </w:r>
      <w:r w:rsidR="003C4A0D" w:rsidRPr="00077AA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3C4A0D" w:rsidRPr="00077AA8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8F8F8"/>
        </w:rPr>
        <w:t xml:space="preserve">Para rodar no Ubuntu / Mac, basta usar o mesmo diretório ou o comando </w:t>
      </w:r>
      <w:proofErr w:type="spellStart"/>
      <w:r w:rsidR="003C4A0D" w:rsidRPr="005553A9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shd w:val="clear" w:color="auto" w:fill="F8F8F8"/>
        </w:rPr>
        <w:t>sqlitebrowser</w:t>
      </w:r>
      <w:proofErr w:type="spellEnd"/>
      <w:r w:rsidR="003C4A0D" w:rsidRPr="00077AA8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8F8F8"/>
        </w:rPr>
        <w:t xml:space="preserve"> no terminal.</w:t>
      </w:r>
    </w:p>
    <w:p w14:paraId="32FEB7F6" w14:textId="76E9FCC0" w:rsidR="00B20567" w:rsidRPr="00077AA8" w:rsidRDefault="00542B76" w:rsidP="00B20567">
      <w:pPr>
        <w:rPr>
          <w:rFonts w:ascii="Times New Roman" w:eastAsia="Times New Roman" w:hAnsi="Times New Roman" w:cs="Times New Roman"/>
          <w:sz w:val="24"/>
          <w:szCs w:val="24"/>
        </w:rPr>
      </w:pPr>
      <w:r w:rsidRPr="00077AA8">
        <w:rPr>
          <w:rFonts w:ascii="Times New Roman" w:eastAsia="Times New Roman" w:hAnsi="Times New Roman" w:cs="Times New Roman"/>
          <w:i/>
          <w:iCs/>
          <w:noProof/>
          <w:sz w:val="24"/>
          <w:szCs w:val="24"/>
        </w:rPr>
        <w:t xml:space="preserve"> </w:t>
      </w:r>
      <w:r w:rsidRPr="00077AA8">
        <w:rPr>
          <w:rFonts w:ascii="Times New Roman" w:eastAsia="Times New Roman" w:hAnsi="Times New Roman" w:cs="Times New Roman"/>
          <w:i/>
          <w:iCs/>
          <w:noProof/>
          <w:sz w:val="24"/>
          <w:szCs w:val="24"/>
        </w:rPr>
        <w:drawing>
          <wp:inline distT="0" distB="0" distL="0" distR="0" wp14:anchorId="1C645570" wp14:editId="5912DF0F">
            <wp:extent cx="2085975" cy="339285"/>
            <wp:effectExtent l="38100" t="38100" r="85725" b="9906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4505" cy="350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580A8B4" w14:textId="73D4D981" w:rsidR="003C4A0D" w:rsidRPr="00077AA8" w:rsidRDefault="003C4A0D" w:rsidP="00B2056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7A91B14" w14:textId="3C80D6E2" w:rsidR="003C4A0D" w:rsidRPr="00077AA8" w:rsidRDefault="00036775" w:rsidP="00036775">
      <w:pPr>
        <w:pStyle w:val="Ttulo2"/>
        <w:rPr>
          <w:rFonts w:eastAsia="Times New Roman"/>
        </w:rPr>
      </w:pPr>
      <w:bookmarkStart w:id="20" w:name="_Toc79682956"/>
      <w:r>
        <w:rPr>
          <w:rFonts w:eastAsia="Times New Roman"/>
        </w:rPr>
        <w:t xml:space="preserve">Interface </w:t>
      </w:r>
      <w:r w:rsidR="00DA6066">
        <w:rPr>
          <w:rFonts w:eastAsia="Times New Roman"/>
        </w:rPr>
        <w:t>do SQLite</w:t>
      </w:r>
      <w:bookmarkEnd w:id="20"/>
    </w:p>
    <w:p w14:paraId="1AC2E57C" w14:textId="4D10B078" w:rsidR="0013516A" w:rsidRDefault="0013516A" w:rsidP="00B20567">
      <w:pPr>
        <w:rPr>
          <w:rFonts w:ascii="Times New Roman" w:eastAsia="Times New Roman" w:hAnsi="Times New Roman" w:cs="Times New Roman"/>
          <w:sz w:val="24"/>
          <w:szCs w:val="24"/>
        </w:rPr>
      </w:pPr>
      <w:r w:rsidRPr="00077AA8">
        <w:rPr>
          <w:rFonts w:ascii="Times New Roman" w:eastAsia="Times New Roman" w:hAnsi="Times New Roman" w:cs="Times New Roman"/>
          <w:sz w:val="24"/>
          <w:szCs w:val="24"/>
        </w:rPr>
        <w:t>A interface do SQLite é bem simples</w:t>
      </w:r>
      <w:r w:rsidR="00DA6066">
        <w:rPr>
          <w:rFonts w:ascii="Times New Roman" w:eastAsia="Times New Roman" w:hAnsi="Times New Roman" w:cs="Times New Roman"/>
          <w:sz w:val="24"/>
          <w:szCs w:val="24"/>
        </w:rPr>
        <w:t>. Antes de começar o desenvolvimento, vamos conhecer um pouquinho mais sobre essa ferramenta.</w:t>
      </w:r>
    </w:p>
    <w:p w14:paraId="6F7EF25B" w14:textId="704E2930" w:rsidR="00DA6066" w:rsidRDefault="00DA6066" w:rsidP="00B20567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 w:rsidRPr="00DA6066">
        <w:rPr>
          <w:rFonts w:ascii="Times New Roman" w:eastAsia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3B0B6F2D" wp14:editId="6FB2128A">
            <wp:extent cx="2120481" cy="1683838"/>
            <wp:effectExtent l="38100" t="38100" r="89535" b="8826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3997" cy="1686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436AE69" w14:textId="25781A6E" w:rsidR="00DA6066" w:rsidRDefault="00DA6066" w:rsidP="00DA606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Editar, Configurações, para checar os primeiros requisitos, se estiver em outra linguagem, tem a tradução para português.</w:t>
      </w:r>
    </w:p>
    <w:p w14:paraId="0B9AA2A4" w14:textId="6152A590" w:rsidR="00DA6066" w:rsidRDefault="00DA6066" w:rsidP="00DA606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093A10B" wp14:editId="2A718D9E">
            <wp:extent cx="4572000" cy="2061845"/>
            <wp:effectExtent l="38100" t="38100" r="95250" b="9080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06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3C6F3B4" w14:textId="4CD2DAF7" w:rsidR="00DA6066" w:rsidRDefault="00DA6066" w:rsidP="00DA606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Na guia Banco de Dados, certifique-se que a configuração está UTF-8.</w:t>
      </w:r>
    </w:p>
    <w:p w14:paraId="5027188F" w14:textId="06E61632" w:rsidR="00DA6066" w:rsidRDefault="00DA6066" w:rsidP="00DA6066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43631C9" w14:textId="6D1821FC" w:rsidR="00DA6066" w:rsidRPr="00077AA8" w:rsidRDefault="00DA6066" w:rsidP="00DA6066">
      <w:pPr>
        <w:pStyle w:val="Ttulo2"/>
        <w:rPr>
          <w:rFonts w:eastAsia="Times New Roman"/>
        </w:rPr>
      </w:pPr>
      <w:bookmarkStart w:id="21" w:name="_Toc79682957"/>
      <w:r>
        <w:rPr>
          <w:rFonts w:eastAsia="Times New Roman"/>
        </w:rPr>
        <w:lastRenderedPageBreak/>
        <w:t>Primeira Base de Dados</w:t>
      </w:r>
      <w:bookmarkEnd w:id="21"/>
    </w:p>
    <w:p w14:paraId="3C6AF727" w14:textId="7E015D1E" w:rsidR="00DA6066" w:rsidRDefault="00DA6066" w:rsidP="00DA606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Para criar </w:t>
      </w:r>
      <w:r w:rsidR="00C61DC4">
        <w:rPr>
          <w:rFonts w:ascii="Times New Roman" w:eastAsia="Times New Roman" w:hAnsi="Times New Roman" w:cs="Times New Roman"/>
          <w:sz w:val="24"/>
          <w:szCs w:val="24"/>
        </w:rPr>
        <w:t>um novo banco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de dados, basta clicar no botão ‘</w:t>
      </w:r>
      <w:r w:rsidRPr="00DA6066">
        <w:rPr>
          <w:rFonts w:ascii="Times New Roman" w:eastAsia="Times New Roman" w:hAnsi="Times New Roman" w:cs="Times New Roman"/>
          <w:b/>
          <w:sz w:val="24"/>
          <w:szCs w:val="24"/>
        </w:rPr>
        <w:t>Novo Banco de Dados</w:t>
      </w:r>
      <w:r w:rsidRPr="00DA6066">
        <w:rPr>
          <w:rFonts w:ascii="Times New Roman" w:eastAsia="Times New Roman" w:hAnsi="Times New Roman" w:cs="Times New Roman"/>
          <w:sz w:val="24"/>
          <w:szCs w:val="24"/>
        </w:rPr>
        <w:t>’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no canto superior esquerdo, irá subir um </w:t>
      </w:r>
      <w:proofErr w:type="spellStart"/>
      <w:r w:rsidR="00C61DC4"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z w:val="24"/>
          <w:szCs w:val="24"/>
        </w:rPr>
        <w:t>opup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para você escolher onde quer salvar seu </w:t>
      </w:r>
      <w:r w:rsidR="00C61DC4">
        <w:rPr>
          <w:rFonts w:ascii="Times New Roman" w:eastAsia="Times New Roman" w:hAnsi="Times New Roman" w:cs="Times New Roman"/>
          <w:sz w:val="24"/>
          <w:szCs w:val="24"/>
        </w:rPr>
        <w:t>banco de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Dados, recomendo salvar na </w:t>
      </w:r>
      <w:r w:rsidR="00C61DC4">
        <w:rPr>
          <w:rFonts w:ascii="Times New Roman" w:eastAsia="Times New Roman" w:hAnsi="Times New Roman" w:cs="Times New Roman"/>
          <w:sz w:val="24"/>
          <w:szCs w:val="24"/>
        </w:rPr>
        <w:t>Area de Trabalho com algum Nome.</w:t>
      </w:r>
    </w:p>
    <w:p w14:paraId="018F1AFD" w14:textId="1C700595" w:rsidR="00DA6066" w:rsidRPr="00DA6066" w:rsidRDefault="00C61DC4" w:rsidP="00B20567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5B41CE40" wp14:editId="7D783CA0">
            <wp:extent cx="4671923" cy="3736503"/>
            <wp:effectExtent l="38100" t="38100" r="90805" b="9271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1389" cy="37440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BFC5851" w14:textId="2A543D79" w:rsidR="008451D0" w:rsidRDefault="00C61DC4" w:rsidP="00B20567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Após selecionar a área onde deseja salvar seu banco de dados, novamente outro </w:t>
      </w:r>
      <w:proofErr w:type="spellStart"/>
      <w:r w:rsidRPr="005553A9">
        <w:rPr>
          <w:rFonts w:ascii="Times New Roman" w:eastAsia="Times New Roman" w:hAnsi="Times New Roman" w:cs="Times New Roman"/>
          <w:i/>
          <w:iCs/>
          <w:sz w:val="24"/>
          <w:szCs w:val="24"/>
        </w:rPr>
        <w:t>popup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aparecera, nesse </w:t>
      </w:r>
      <w:proofErr w:type="spellStart"/>
      <w:r w:rsidRPr="005553A9">
        <w:rPr>
          <w:rFonts w:ascii="Times New Roman" w:eastAsia="Times New Roman" w:hAnsi="Times New Roman" w:cs="Times New Roman"/>
          <w:i/>
          <w:iCs/>
          <w:sz w:val="24"/>
          <w:szCs w:val="24"/>
        </w:rPr>
        <w:t>popup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são as configurações básicas de sua nova tabela, pois a base de dados você já criou.</w:t>
      </w:r>
    </w:p>
    <w:p w14:paraId="37482CF5" w14:textId="73B328A7" w:rsidR="008D5FB1" w:rsidRDefault="008D5FB1" w:rsidP="008D5FB1">
      <w:pPr>
        <w:rPr>
          <w:rFonts w:ascii="Times New Roman" w:eastAsia="Times New Roman" w:hAnsi="Times New Roman" w:cs="Times New Roman"/>
          <w:sz w:val="24"/>
          <w:szCs w:val="24"/>
        </w:rPr>
      </w:pPr>
      <w:bookmarkStart w:id="22" w:name="_Toc79428060"/>
      <w:r>
        <w:rPr>
          <w:rFonts w:ascii="Times New Roman" w:eastAsia="Times New Roman" w:hAnsi="Times New Roman" w:cs="Times New Roman"/>
          <w:sz w:val="24"/>
          <w:szCs w:val="24"/>
        </w:rPr>
        <w:t>Informações da nossa tabela:</w:t>
      </w:r>
    </w:p>
    <w:p w14:paraId="3B2B8B0D" w14:textId="38E9656E" w:rsidR="008D5FB1" w:rsidRDefault="008D5FB1" w:rsidP="008D5FB1">
      <w:pPr>
        <w:rPr>
          <w:rFonts w:ascii="Times New Roman" w:eastAsia="Times New Roman" w:hAnsi="Times New Roman" w:cs="Times New Roman"/>
          <w:noProof/>
          <w:sz w:val="24"/>
          <w:szCs w:val="24"/>
        </w:rPr>
      </w:pPr>
    </w:p>
    <w:p w14:paraId="6CE4ED66" w14:textId="22EEF99B" w:rsidR="000C5FE6" w:rsidRPr="00720FCB" w:rsidRDefault="000C5FE6" w:rsidP="008D5FB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EEB790E" wp14:editId="0DB914E3">
            <wp:extent cx="5322498" cy="4184240"/>
            <wp:effectExtent l="133350" t="114300" r="145415" b="15938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602" cy="420083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A666EA7" w14:textId="77777777" w:rsidR="008D5FB1" w:rsidRDefault="008D5FB1" w:rsidP="008D5FB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9CF5289" w14:textId="7F2B7262" w:rsidR="00C94AA2" w:rsidRDefault="008D5FB1" w:rsidP="008D5FB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No SQLite você consegue visualmente adicionar as colunas para começar criando sua tabela, basta clicar em Adicionar, repare que sempre começa com o </w:t>
      </w:r>
      <w:proofErr w:type="spellStart"/>
      <w:r w:rsidR="00C94AA2">
        <w:rPr>
          <w:rFonts w:ascii="Times New Roman" w:eastAsia="Times New Roman" w:hAnsi="Times New Roman" w:cs="Times New Roman"/>
          <w:b/>
          <w:sz w:val="24"/>
          <w:szCs w:val="24"/>
        </w:rPr>
        <w:t>NomeDaTabelaId</w:t>
      </w:r>
      <w:proofErr w:type="spellEnd"/>
      <w:r w:rsidR="00C94AA2">
        <w:rPr>
          <w:rFonts w:ascii="Times New Roman" w:eastAsia="Times New Roman" w:hAnsi="Times New Roman" w:cs="Times New Roman"/>
          <w:sz w:val="24"/>
          <w:szCs w:val="24"/>
        </w:rPr>
        <w:t>, que no caso ali, foi a tabela Pessoa, sendo a primeira coluna, a PK.</w:t>
      </w:r>
    </w:p>
    <w:p w14:paraId="40D00C64" w14:textId="1DD06F46" w:rsidR="00C94AA2" w:rsidRDefault="00C94AA2" w:rsidP="008D5FB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Reparem que a </w:t>
      </w:r>
      <w:proofErr w:type="spellStart"/>
      <w:r w:rsidRPr="005553A9">
        <w:rPr>
          <w:rFonts w:ascii="Times New Roman" w:eastAsia="Times New Roman" w:hAnsi="Times New Roman" w:cs="Times New Roman"/>
          <w:i/>
          <w:iCs/>
          <w:sz w:val="24"/>
          <w:szCs w:val="24"/>
        </w:rPr>
        <w:t>checkbox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C94AA2">
        <w:rPr>
          <w:rFonts w:ascii="Times New Roman" w:eastAsia="Times New Roman" w:hAnsi="Times New Roman" w:cs="Times New Roman"/>
          <w:b/>
          <w:sz w:val="24"/>
          <w:szCs w:val="24"/>
        </w:rPr>
        <w:t>NN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significa, </w:t>
      </w:r>
      <w:r w:rsidRPr="00C94AA2">
        <w:rPr>
          <w:rFonts w:ascii="Times New Roman" w:eastAsia="Times New Roman" w:hAnsi="Times New Roman" w:cs="Times New Roman"/>
          <w:b/>
          <w:sz w:val="24"/>
          <w:szCs w:val="24"/>
        </w:rPr>
        <w:t>NOT NULL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ou seja, não pode possuir valor nulo, como foi citado anteriormente, a </w:t>
      </w:r>
      <w:proofErr w:type="spellStart"/>
      <w:r w:rsidRPr="005553A9">
        <w:rPr>
          <w:rFonts w:ascii="Times New Roman" w:eastAsia="Times New Roman" w:hAnsi="Times New Roman" w:cs="Times New Roman"/>
          <w:i/>
          <w:iCs/>
          <w:sz w:val="24"/>
          <w:szCs w:val="24"/>
        </w:rPr>
        <w:t>checkbox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com a opção</w:t>
      </w:r>
      <w:r w:rsidR="0085766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857669" w:rsidRPr="00857669">
        <w:rPr>
          <w:rFonts w:ascii="Times New Roman" w:eastAsia="Times New Roman" w:hAnsi="Times New Roman" w:cs="Times New Roman"/>
          <w:b/>
          <w:sz w:val="24"/>
          <w:szCs w:val="24"/>
        </w:rPr>
        <w:t>PK</w:t>
      </w:r>
      <w:r w:rsidR="00857669">
        <w:rPr>
          <w:rFonts w:ascii="Times New Roman" w:eastAsia="Times New Roman" w:hAnsi="Times New Roman" w:cs="Times New Roman"/>
          <w:sz w:val="24"/>
          <w:szCs w:val="24"/>
        </w:rPr>
        <w:t xml:space="preserve">, é justamente a opção para identificar que aquela coluna é a chave primária, e opção </w:t>
      </w:r>
      <w:r w:rsidR="00857669" w:rsidRPr="00857669">
        <w:rPr>
          <w:rFonts w:ascii="Times New Roman" w:eastAsia="Times New Roman" w:hAnsi="Times New Roman" w:cs="Times New Roman"/>
          <w:b/>
          <w:sz w:val="24"/>
          <w:szCs w:val="24"/>
        </w:rPr>
        <w:t>U</w:t>
      </w:r>
      <w:r w:rsidR="00857669">
        <w:rPr>
          <w:rFonts w:ascii="Times New Roman" w:eastAsia="Times New Roman" w:hAnsi="Times New Roman" w:cs="Times New Roman"/>
          <w:sz w:val="24"/>
          <w:szCs w:val="24"/>
        </w:rPr>
        <w:t>, é para que todos os valores sejam únicos ‘</w:t>
      </w:r>
      <w:proofErr w:type="spellStart"/>
      <w:r w:rsidR="00857669" w:rsidRPr="005553A9">
        <w:rPr>
          <w:rFonts w:ascii="Times New Roman" w:eastAsia="Times New Roman" w:hAnsi="Times New Roman" w:cs="Times New Roman"/>
          <w:i/>
          <w:iCs/>
          <w:sz w:val="24"/>
          <w:szCs w:val="24"/>
        </w:rPr>
        <w:t>Unique</w:t>
      </w:r>
      <w:proofErr w:type="spellEnd"/>
      <w:r w:rsidR="00857669" w:rsidRPr="005553A9">
        <w:rPr>
          <w:rFonts w:ascii="Times New Roman" w:eastAsia="Times New Roman" w:hAnsi="Times New Roman" w:cs="Times New Roman"/>
          <w:i/>
          <w:iCs/>
          <w:sz w:val="24"/>
          <w:szCs w:val="24"/>
        </w:rPr>
        <w:t>’</w:t>
      </w:r>
      <w:r w:rsidR="00857669">
        <w:rPr>
          <w:rFonts w:ascii="Times New Roman" w:eastAsia="Times New Roman" w:hAnsi="Times New Roman" w:cs="Times New Roman"/>
          <w:sz w:val="24"/>
          <w:szCs w:val="24"/>
        </w:rPr>
        <w:t>, reparem que no código, tudo que foi comentado, aparece ali também.</w:t>
      </w:r>
    </w:p>
    <w:p w14:paraId="604995BD" w14:textId="49F87622" w:rsidR="00585194" w:rsidRDefault="00DE3029" w:rsidP="008D5FB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Futuramente iremos entrar em mais detalhes.</w:t>
      </w:r>
    </w:p>
    <w:p w14:paraId="385AB05F" w14:textId="2DF0FADA" w:rsidR="00857669" w:rsidRPr="00857669" w:rsidRDefault="00857669" w:rsidP="008D5FB1">
      <w:pPr>
        <w:rPr>
          <w:rFonts w:ascii="Times New Roman" w:eastAsia="Times New Roman" w:hAnsi="Times New Roman" w:cs="Times New Roman"/>
          <w:i/>
          <w:iCs/>
          <w:sz w:val="24"/>
          <w:szCs w:val="24"/>
        </w:rPr>
      </w:pPr>
      <w:r w:rsidRPr="00857669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Coluna Nome é do tipo </w:t>
      </w:r>
      <w:proofErr w:type="spellStart"/>
      <w:r w:rsidRPr="00857669">
        <w:rPr>
          <w:rFonts w:ascii="Times New Roman" w:eastAsia="Times New Roman" w:hAnsi="Times New Roman" w:cs="Times New Roman"/>
          <w:b/>
          <w:i/>
          <w:iCs/>
          <w:sz w:val="24"/>
          <w:szCs w:val="24"/>
        </w:rPr>
        <w:t>Text</w:t>
      </w:r>
      <w:proofErr w:type="spellEnd"/>
      <w:r w:rsidRPr="00857669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, </w:t>
      </w:r>
      <w:proofErr w:type="spellStart"/>
      <w:r w:rsidRPr="00857669">
        <w:rPr>
          <w:rFonts w:ascii="Times New Roman" w:eastAsia="Times New Roman" w:hAnsi="Times New Roman" w:cs="Times New Roman"/>
          <w:i/>
          <w:iCs/>
          <w:sz w:val="24"/>
          <w:szCs w:val="24"/>
        </w:rPr>
        <w:t>Not</w:t>
      </w:r>
      <w:proofErr w:type="spellEnd"/>
      <w:r w:rsidRPr="00857669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857669">
        <w:rPr>
          <w:rFonts w:ascii="Times New Roman" w:eastAsia="Times New Roman" w:hAnsi="Times New Roman" w:cs="Times New Roman"/>
          <w:i/>
          <w:iCs/>
          <w:sz w:val="24"/>
          <w:szCs w:val="24"/>
        </w:rPr>
        <w:t>Null</w:t>
      </w:r>
      <w:proofErr w:type="spellEnd"/>
      <w:r w:rsidRPr="00857669">
        <w:rPr>
          <w:rFonts w:ascii="Times New Roman" w:eastAsia="Times New Roman" w:hAnsi="Times New Roman" w:cs="Times New Roman"/>
          <w:i/>
          <w:iCs/>
          <w:sz w:val="24"/>
          <w:szCs w:val="24"/>
        </w:rPr>
        <w:t>, pois não pode pessoas sem nome na nossa tabela.</w:t>
      </w:r>
    </w:p>
    <w:p w14:paraId="10D448E0" w14:textId="78AAFB9A" w:rsidR="00857669" w:rsidRPr="00857669" w:rsidRDefault="00857669" w:rsidP="008D5FB1">
      <w:pPr>
        <w:rPr>
          <w:rFonts w:ascii="Times New Roman" w:eastAsia="Times New Roman" w:hAnsi="Times New Roman" w:cs="Times New Roman"/>
          <w:i/>
          <w:iCs/>
          <w:sz w:val="24"/>
          <w:szCs w:val="24"/>
        </w:rPr>
      </w:pPr>
      <w:r w:rsidRPr="00857669">
        <w:rPr>
          <w:rFonts w:ascii="Times New Roman" w:eastAsia="Times New Roman" w:hAnsi="Times New Roman" w:cs="Times New Roman"/>
          <w:i/>
          <w:iCs/>
          <w:sz w:val="24"/>
          <w:szCs w:val="24"/>
        </w:rPr>
        <w:t>Coluna Sobrenome, segue o mesmo estilo da coluna nome.</w:t>
      </w:r>
    </w:p>
    <w:p w14:paraId="52834099" w14:textId="5111D304" w:rsidR="00857669" w:rsidRPr="000C5FE6" w:rsidRDefault="00857669" w:rsidP="008D5FB1">
      <w:pPr>
        <w:rPr>
          <w:rFonts w:ascii="Times New Roman" w:eastAsia="Times New Roman" w:hAnsi="Times New Roman" w:cs="Times New Roman"/>
          <w:i/>
          <w:iCs/>
          <w:sz w:val="24"/>
          <w:szCs w:val="24"/>
        </w:rPr>
      </w:pPr>
      <w:r w:rsidRPr="00857669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Coluna </w:t>
      </w:r>
      <w:proofErr w:type="spellStart"/>
      <w:r w:rsidRPr="00857669">
        <w:rPr>
          <w:rFonts w:ascii="Times New Roman" w:eastAsia="Times New Roman" w:hAnsi="Times New Roman" w:cs="Times New Roman"/>
          <w:i/>
          <w:iCs/>
          <w:sz w:val="24"/>
          <w:szCs w:val="24"/>
        </w:rPr>
        <w:t>Genero</w:t>
      </w:r>
      <w:proofErr w:type="spellEnd"/>
      <w:r w:rsidRPr="00857669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, podia ser </w:t>
      </w:r>
      <w:proofErr w:type="spellStart"/>
      <w:r w:rsidRPr="00857669">
        <w:rPr>
          <w:rFonts w:ascii="Times New Roman" w:eastAsia="Times New Roman" w:hAnsi="Times New Roman" w:cs="Times New Roman"/>
          <w:b/>
          <w:i/>
          <w:iCs/>
          <w:sz w:val="24"/>
          <w:szCs w:val="24"/>
        </w:rPr>
        <w:t>Text</w:t>
      </w:r>
      <w:proofErr w:type="spellEnd"/>
      <w:r w:rsidRPr="00857669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também, mas estou usando </w:t>
      </w:r>
      <w:r w:rsidR="000C5FE6">
        <w:rPr>
          <w:rFonts w:ascii="Times New Roman" w:eastAsia="Times New Roman" w:hAnsi="Times New Roman" w:cs="Times New Roman"/>
          <w:b/>
          <w:i/>
          <w:iCs/>
          <w:sz w:val="24"/>
          <w:szCs w:val="24"/>
        </w:rPr>
        <w:t>INT</w:t>
      </w:r>
      <w:r w:rsidR="000C5FE6">
        <w:rPr>
          <w:rFonts w:ascii="Times New Roman" w:eastAsia="Times New Roman" w:hAnsi="Times New Roman" w:cs="Times New Roman"/>
          <w:i/>
          <w:iCs/>
          <w:sz w:val="24"/>
          <w:szCs w:val="24"/>
        </w:rPr>
        <w:t>, sendo 1 masculino e 0 feminino.</w:t>
      </w:r>
    </w:p>
    <w:p w14:paraId="21E4081C" w14:textId="57119ABD" w:rsidR="00857669" w:rsidRDefault="00857669" w:rsidP="008D5FB1">
      <w:pPr>
        <w:rPr>
          <w:rFonts w:ascii="Times New Roman" w:eastAsia="Times New Roman" w:hAnsi="Times New Roman" w:cs="Times New Roman"/>
          <w:i/>
          <w:iCs/>
          <w:sz w:val="24"/>
          <w:szCs w:val="24"/>
        </w:rPr>
      </w:pPr>
      <w:r w:rsidRPr="00857669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Coluna </w:t>
      </w:r>
      <w:proofErr w:type="spellStart"/>
      <w:r w:rsidRPr="00857669">
        <w:rPr>
          <w:rFonts w:ascii="Times New Roman" w:eastAsia="Times New Roman" w:hAnsi="Times New Roman" w:cs="Times New Roman"/>
          <w:b/>
          <w:i/>
          <w:iCs/>
          <w:sz w:val="24"/>
          <w:szCs w:val="24"/>
        </w:rPr>
        <w:t>DataNascimento</w:t>
      </w:r>
      <w:proofErr w:type="spellEnd"/>
      <w:r w:rsidRPr="00857669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, como não tem a </w:t>
      </w:r>
      <w:r w:rsidR="00B7040E" w:rsidRPr="00857669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opção </w:t>
      </w:r>
      <w:r w:rsidR="00B7040E" w:rsidRPr="00857669">
        <w:rPr>
          <w:rFonts w:ascii="Times New Roman" w:eastAsia="Times New Roman" w:hAnsi="Times New Roman" w:cs="Times New Roman"/>
          <w:b/>
          <w:i/>
          <w:iCs/>
          <w:sz w:val="24"/>
          <w:szCs w:val="24"/>
        </w:rPr>
        <w:t>date</w:t>
      </w:r>
      <w:r w:rsidRPr="00857669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, optei em deixar </w:t>
      </w:r>
      <w:proofErr w:type="spellStart"/>
      <w:r w:rsidRPr="00857669">
        <w:rPr>
          <w:rFonts w:ascii="Times New Roman" w:eastAsia="Times New Roman" w:hAnsi="Times New Roman" w:cs="Times New Roman"/>
          <w:b/>
          <w:i/>
          <w:iCs/>
          <w:sz w:val="24"/>
          <w:szCs w:val="24"/>
        </w:rPr>
        <w:t>Text</w:t>
      </w:r>
      <w:proofErr w:type="spellEnd"/>
      <w:r w:rsidRPr="00857669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, esse estilo de escrita é chamado de </w:t>
      </w:r>
      <w:proofErr w:type="spellStart"/>
      <w:r w:rsidRPr="00857669">
        <w:rPr>
          <w:rFonts w:ascii="Times New Roman" w:eastAsia="Times New Roman" w:hAnsi="Times New Roman" w:cs="Times New Roman"/>
          <w:b/>
          <w:i/>
          <w:iCs/>
          <w:sz w:val="24"/>
          <w:szCs w:val="24"/>
        </w:rPr>
        <w:t>CamelCase</w:t>
      </w:r>
      <w:proofErr w:type="spellEnd"/>
      <w:r w:rsidRPr="00857669">
        <w:rPr>
          <w:rFonts w:ascii="Times New Roman" w:eastAsia="Times New Roman" w:hAnsi="Times New Roman" w:cs="Times New Roman"/>
          <w:i/>
          <w:iCs/>
          <w:sz w:val="24"/>
          <w:szCs w:val="24"/>
        </w:rPr>
        <w:t>, ou seja, as primeiras letras maiúsculas e sem espaço, existe também a notação.</w:t>
      </w:r>
    </w:p>
    <w:p w14:paraId="7F7A9C70" w14:textId="77777777" w:rsidR="00585194" w:rsidRDefault="00585194" w:rsidP="008D5FB1">
      <w:pPr>
        <w:rPr>
          <w:rFonts w:ascii="Times New Roman" w:eastAsia="Times New Roman" w:hAnsi="Times New Roman" w:cs="Times New Roman"/>
          <w:i/>
          <w:iCs/>
          <w:sz w:val="24"/>
          <w:szCs w:val="24"/>
        </w:rPr>
      </w:pPr>
    </w:p>
    <w:p w14:paraId="03943850" w14:textId="66423A59" w:rsidR="00585194" w:rsidRDefault="00857669" w:rsidP="008D5FB1">
      <w:pPr>
        <w:rPr>
          <w:rFonts w:ascii="Times New Roman" w:eastAsia="Times New Roman" w:hAnsi="Times New Roman" w:cs="Times New Roman"/>
          <w:iCs/>
          <w:sz w:val="24"/>
          <w:szCs w:val="24"/>
        </w:rPr>
      </w:pPr>
      <w:r>
        <w:rPr>
          <w:rFonts w:ascii="Times New Roman" w:eastAsia="Times New Roman" w:hAnsi="Times New Roman" w:cs="Times New Roman"/>
          <w:iCs/>
          <w:sz w:val="24"/>
          <w:szCs w:val="24"/>
        </w:rPr>
        <w:lastRenderedPageBreak/>
        <w:t>Agora com a primeira tabela criada, ela</w:t>
      </w:r>
      <w:r w:rsidR="00585194">
        <w:rPr>
          <w:rFonts w:ascii="Times New Roman" w:eastAsia="Times New Roman" w:hAnsi="Times New Roman" w:cs="Times New Roman"/>
          <w:iCs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Cs/>
          <w:sz w:val="24"/>
          <w:szCs w:val="24"/>
        </w:rPr>
        <w:t xml:space="preserve">não possui valor nenhum, podemos navegar para visualizar nossos registros clicando em </w:t>
      </w:r>
      <w:r w:rsidR="00585194">
        <w:rPr>
          <w:rFonts w:ascii="Times New Roman" w:eastAsia="Times New Roman" w:hAnsi="Times New Roman" w:cs="Times New Roman"/>
          <w:iCs/>
          <w:sz w:val="24"/>
          <w:szCs w:val="24"/>
        </w:rPr>
        <w:t>‘Navegar Dados’, mas não registramos nada ainda.</w:t>
      </w:r>
    </w:p>
    <w:p w14:paraId="7835C4E0" w14:textId="36014B97" w:rsidR="00585194" w:rsidRDefault="000C5FE6" w:rsidP="008D5FB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iCs/>
          <w:noProof/>
          <w:sz w:val="24"/>
          <w:szCs w:val="24"/>
        </w:rPr>
        <w:drawing>
          <wp:inline distT="0" distB="0" distL="0" distR="0" wp14:anchorId="195FB570" wp14:editId="49421B4A">
            <wp:extent cx="5727700" cy="2605405"/>
            <wp:effectExtent l="133350" t="114300" r="120650" b="15684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60540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ABDB4AC" w14:textId="77777777" w:rsidR="006577EF" w:rsidRDefault="006577EF" w:rsidP="008D5FB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E0657B0" w14:textId="0AC91C01" w:rsidR="009E1B41" w:rsidRDefault="00585194" w:rsidP="008D5FB1">
      <w:pPr>
        <w:rPr>
          <w:rFonts w:ascii="Times New Roman" w:eastAsia="Times New Roman" w:hAnsi="Times New Roman" w:cs="Times New Roman"/>
          <w:iCs/>
          <w:sz w:val="24"/>
          <w:szCs w:val="24"/>
        </w:rPr>
      </w:pPr>
      <w:r>
        <w:rPr>
          <w:rFonts w:ascii="Times New Roman" w:eastAsia="Times New Roman" w:hAnsi="Times New Roman" w:cs="Times New Roman"/>
          <w:iCs/>
          <w:sz w:val="24"/>
          <w:szCs w:val="24"/>
        </w:rPr>
        <w:t xml:space="preserve">Para popular nossa base </w:t>
      </w:r>
      <w:r w:rsidR="000C5FE6">
        <w:rPr>
          <w:rFonts w:ascii="Times New Roman" w:eastAsia="Times New Roman" w:hAnsi="Times New Roman" w:cs="Times New Roman"/>
          <w:iCs/>
          <w:sz w:val="24"/>
          <w:szCs w:val="24"/>
        </w:rPr>
        <w:t>de dados</w:t>
      </w:r>
      <w:r>
        <w:rPr>
          <w:rFonts w:ascii="Times New Roman" w:eastAsia="Times New Roman" w:hAnsi="Times New Roman" w:cs="Times New Roman"/>
          <w:iCs/>
          <w:sz w:val="24"/>
          <w:szCs w:val="24"/>
        </w:rPr>
        <w:t xml:space="preserve">, </w:t>
      </w:r>
      <w:r w:rsidR="000C5FE6">
        <w:rPr>
          <w:rFonts w:ascii="Times New Roman" w:eastAsia="Times New Roman" w:hAnsi="Times New Roman" w:cs="Times New Roman"/>
          <w:iCs/>
          <w:sz w:val="24"/>
          <w:szCs w:val="24"/>
        </w:rPr>
        <w:t xml:space="preserve">no SQLite, basta ir na aba </w:t>
      </w:r>
      <w:r w:rsidR="009E1B41">
        <w:rPr>
          <w:rFonts w:ascii="Times New Roman" w:eastAsia="Times New Roman" w:hAnsi="Times New Roman" w:cs="Times New Roman"/>
          <w:iCs/>
          <w:sz w:val="24"/>
          <w:szCs w:val="24"/>
        </w:rPr>
        <w:t xml:space="preserve">denominada de </w:t>
      </w:r>
      <w:r w:rsidR="000C5FE6">
        <w:rPr>
          <w:rFonts w:ascii="Times New Roman" w:eastAsia="Times New Roman" w:hAnsi="Times New Roman" w:cs="Times New Roman"/>
          <w:iCs/>
          <w:sz w:val="24"/>
          <w:szCs w:val="24"/>
        </w:rPr>
        <w:t>Navegar Dados</w:t>
      </w:r>
      <w:r w:rsidR="009E1B41">
        <w:rPr>
          <w:rFonts w:ascii="Times New Roman" w:eastAsia="Times New Roman" w:hAnsi="Times New Roman" w:cs="Times New Roman"/>
          <w:iCs/>
          <w:sz w:val="24"/>
          <w:szCs w:val="24"/>
        </w:rPr>
        <w:t>.</w:t>
      </w:r>
    </w:p>
    <w:p w14:paraId="07375F96" w14:textId="60440CF5" w:rsidR="009E1B41" w:rsidRDefault="006577EF" w:rsidP="008D5FB1">
      <w:pPr>
        <w:rPr>
          <w:rFonts w:ascii="Times New Roman" w:eastAsia="Times New Roman" w:hAnsi="Times New Roman" w:cs="Times New Roman"/>
          <w:iCs/>
          <w:noProof/>
          <w:sz w:val="24"/>
          <w:szCs w:val="24"/>
        </w:rPr>
      </w:pPr>
      <w:r>
        <w:rPr>
          <w:rFonts w:ascii="Times New Roman" w:eastAsia="Times New Roman" w:hAnsi="Times New Roman" w:cs="Times New Roman"/>
          <w:iCs/>
          <w:noProof/>
          <w:sz w:val="24"/>
          <w:szCs w:val="24"/>
        </w:rPr>
        <w:drawing>
          <wp:inline distT="0" distB="0" distL="0" distR="0" wp14:anchorId="03D525FD" wp14:editId="50C523F5">
            <wp:extent cx="5727700" cy="1337310"/>
            <wp:effectExtent l="133350" t="114300" r="120650" b="16764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33731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87C72BE" w14:textId="66370A23" w:rsidR="006577EF" w:rsidRDefault="006577EF" w:rsidP="008D5FB1">
      <w:pPr>
        <w:rPr>
          <w:rFonts w:ascii="Times New Roman" w:eastAsia="Times New Roman" w:hAnsi="Times New Roman" w:cs="Times New Roman"/>
          <w:iCs/>
          <w:noProof/>
          <w:sz w:val="24"/>
          <w:szCs w:val="24"/>
        </w:rPr>
      </w:pPr>
      <w:r>
        <w:rPr>
          <w:rFonts w:ascii="Times New Roman" w:eastAsia="Times New Roman" w:hAnsi="Times New Roman" w:cs="Times New Roman"/>
          <w:iCs/>
          <w:noProof/>
          <w:sz w:val="24"/>
          <w:szCs w:val="24"/>
        </w:rPr>
        <w:t>Reparem que, o Index e a PK já foram automaticamente preenchidos, devido as instruçoes que aplicamosna criação da tabela. Para preencher os</w:t>
      </w:r>
      <w:r w:rsidR="005553A9">
        <w:rPr>
          <w:rFonts w:ascii="Times New Roman" w:eastAsia="Times New Roman" w:hAnsi="Times New Roman" w:cs="Times New Roman"/>
          <w:iCs/>
          <w:noProof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Cs/>
          <w:noProof/>
          <w:sz w:val="24"/>
          <w:szCs w:val="24"/>
        </w:rPr>
        <w:t>valores, basta clicar na celula onde você quer preencher os valores.</w:t>
      </w:r>
    </w:p>
    <w:p w14:paraId="55C07F2D" w14:textId="1E227B7A" w:rsidR="00376A34" w:rsidRDefault="00376A34" w:rsidP="008D5FB1">
      <w:pPr>
        <w:rPr>
          <w:rFonts w:ascii="Times New Roman" w:eastAsia="Times New Roman" w:hAnsi="Times New Roman" w:cs="Times New Roman"/>
          <w:iCs/>
          <w:noProof/>
          <w:sz w:val="24"/>
          <w:szCs w:val="24"/>
        </w:rPr>
      </w:pPr>
      <w:r>
        <w:rPr>
          <w:rFonts w:ascii="Times New Roman" w:eastAsia="Times New Roman" w:hAnsi="Times New Roman" w:cs="Times New Roman"/>
          <w:iCs/>
          <w:noProof/>
          <w:sz w:val="24"/>
          <w:szCs w:val="24"/>
        </w:rPr>
        <w:t>Alguns valores tambem não nulos, o proprio SQLite tambem vão ser preenchidos.</w:t>
      </w:r>
    </w:p>
    <w:p w14:paraId="2EC1A197" w14:textId="1B2DB226" w:rsidR="006577EF" w:rsidRDefault="006577EF" w:rsidP="008D5FB1">
      <w:pPr>
        <w:rPr>
          <w:rFonts w:ascii="Times New Roman" w:eastAsia="Times New Roman" w:hAnsi="Times New Roman" w:cs="Times New Roman"/>
          <w:iCs/>
          <w:noProof/>
          <w:sz w:val="24"/>
          <w:szCs w:val="24"/>
        </w:rPr>
      </w:pPr>
    </w:p>
    <w:p w14:paraId="431821DD" w14:textId="714DD17A" w:rsidR="00376A34" w:rsidRDefault="00376A34" w:rsidP="008D5FB1">
      <w:pPr>
        <w:rPr>
          <w:rFonts w:ascii="Times New Roman" w:eastAsia="Times New Roman" w:hAnsi="Times New Roman" w:cs="Times New Roman"/>
          <w:iCs/>
          <w:noProof/>
          <w:sz w:val="24"/>
          <w:szCs w:val="24"/>
        </w:rPr>
      </w:pPr>
      <w:r>
        <w:rPr>
          <w:rFonts w:ascii="Times New Roman" w:eastAsia="Times New Roman" w:hAnsi="Times New Roman" w:cs="Times New Roman"/>
          <w:iCs/>
          <w:noProof/>
          <w:sz w:val="24"/>
          <w:szCs w:val="24"/>
        </w:rPr>
        <w:lastRenderedPageBreak/>
        <w:drawing>
          <wp:inline distT="0" distB="0" distL="0" distR="0" wp14:anchorId="2210DD38" wp14:editId="1C19CB6D">
            <wp:extent cx="5693434" cy="3202911"/>
            <wp:effectExtent l="0" t="0" r="254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 noCrop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939" cy="322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6A3286" w14:textId="460E55F7" w:rsidR="00376A34" w:rsidRDefault="00376A34" w:rsidP="008D5FB1">
      <w:pPr>
        <w:rPr>
          <w:rFonts w:ascii="Times New Roman" w:eastAsia="Times New Roman" w:hAnsi="Times New Roman" w:cs="Times New Roman"/>
          <w:iCs/>
          <w:noProof/>
          <w:sz w:val="24"/>
          <w:szCs w:val="24"/>
        </w:rPr>
      </w:pPr>
      <w:r>
        <w:rPr>
          <w:rFonts w:ascii="Times New Roman" w:eastAsia="Times New Roman" w:hAnsi="Times New Roman" w:cs="Times New Roman"/>
          <w:iCs/>
          <w:noProof/>
          <w:sz w:val="24"/>
          <w:szCs w:val="24"/>
        </w:rPr>
        <w:t>Gif com as instruções.</w:t>
      </w:r>
    </w:p>
    <w:p w14:paraId="158E2336" w14:textId="63A44C10" w:rsidR="009E1B41" w:rsidRDefault="009E1B41" w:rsidP="008D5FB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106DD60" w14:textId="65A3B7A7" w:rsidR="00376A34" w:rsidRPr="00376A34" w:rsidRDefault="002F33B9" w:rsidP="00376A34">
      <w:pPr>
        <w:pStyle w:val="Ttulo2"/>
        <w:rPr>
          <w:rFonts w:eastAsia="Times New Roman"/>
        </w:rPr>
      </w:pPr>
      <w:bookmarkStart w:id="23" w:name="_Toc79682958"/>
      <w:r>
        <w:rPr>
          <w:rFonts w:eastAsia="Times New Roman"/>
        </w:rPr>
        <w:t>Consultas Básicas</w:t>
      </w:r>
      <w:bookmarkEnd w:id="23"/>
    </w:p>
    <w:p w14:paraId="2839FEAF" w14:textId="217D9275" w:rsidR="00376A34" w:rsidRDefault="00376A34" w:rsidP="00376A34">
      <w:pPr>
        <w:rPr>
          <w:rFonts w:ascii="Times New Roman" w:eastAsia="Times New Roman" w:hAnsi="Times New Roman" w:cs="Times New Roman"/>
          <w:iCs/>
          <w:noProof/>
          <w:sz w:val="24"/>
          <w:szCs w:val="24"/>
        </w:rPr>
      </w:pPr>
      <w:r>
        <w:rPr>
          <w:rFonts w:ascii="Times New Roman" w:eastAsia="Times New Roman" w:hAnsi="Times New Roman" w:cs="Times New Roman"/>
          <w:iCs/>
          <w:noProof/>
          <w:sz w:val="24"/>
          <w:szCs w:val="24"/>
        </w:rPr>
        <w:t>Agora que criamos a tabela e populemos os dados, está na hora de realizar as consultar com instruções, na lista de abas superiro, tem a aba Executar SQL, nessa aba, na primeira caixa, é onde iremos inserir as instruções.</w:t>
      </w:r>
    </w:p>
    <w:p w14:paraId="69685B42" w14:textId="02F33C0C" w:rsidR="002F33B9" w:rsidRDefault="002F33B9" w:rsidP="00376A34">
      <w:pPr>
        <w:rPr>
          <w:rFonts w:ascii="Times New Roman" w:eastAsia="Times New Roman" w:hAnsi="Times New Roman" w:cs="Times New Roman"/>
          <w:iCs/>
          <w:noProof/>
          <w:sz w:val="24"/>
          <w:szCs w:val="24"/>
        </w:rPr>
      </w:pPr>
      <w:r>
        <w:rPr>
          <w:rFonts w:ascii="Times New Roman" w:eastAsia="Times New Roman" w:hAnsi="Times New Roman" w:cs="Times New Roman"/>
          <w:iCs/>
          <w:noProof/>
          <w:sz w:val="24"/>
          <w:szCs w:val="24"/>
        </w:rPr>
        <w:t>Neste primeiro tópico, será abordado questoes simples como sintaxe e os primeiros comandos.</w:t>
      </w:r>
    </w:p>
    <w:p w14:paraId="48535161" w14:textId="77777777" w:rsidR="002F33B9" w:rsidRDefault="002F33B9" w:rsidP="00376A34">
      <w:pPr>
        <w:rPr>
          <w:rFonts w:ascii="Times New Roman" w:eastAsia="Times New Roman" w:hAnsi="Times New Roman" w:cs="Times New Roman"/>
          <w:iCs/>
          <w:noProof/>
          <w:sz w:val="24"/>
          <w:szCs w:val="24"/>
        </w:rPr>
      </w:pPr>
    </w:p>
    <w:p w14:paraId="19120236" w14:textId="7DC829A9" w:rsidR="002F33B9" w:rsidRPr="002F33B9" w:rsidRDefault="002F33B9" w:rsidP="002F33B9">
      <w:pPr>
        <w:pStyle w:val="Ttulo3"/>
        <w:rPr>
          <w:rFonts w:eastAsia="Times New Roman"/>
          <w:noProof/>
        </w:rPr>
      </w:pPr>
      <w:bookmarkStart w:id="24" w:name="_Toc79682959"/>
      <w:r>
        <w:rPr>
          <w:rFonts w:eastAsia="Times New Roman"/>
          <w:noProof/>
        </w:rPr>
        <w:t>Sintax e Select</w:t>
      </w:r>
      <w:bookmarkEnd w:id="24"/>
    </w:p>
    <w:p w14:paraId="2610AB72" w14:textId="0F76DC15" w:rsidR="003B3D47" w:rsidRDefault="00376A34" w:rsidP="003B3D47">
      <w:pPr>
        <w:rPr>
          <w:rFonts w:ascii="Times New Roman" w:eastAsia="Times New Roman" w:hAnsi="Times New Roman" w:cs="Times New Roman"/>
          <w:iCs/>
          <w:noProof/>
          <w:sz w:val="24"/>
          <w:szCs w:val="24"/>
        </w:rPr>
      </w:pPr>
      <w:r>
        <w:rPr>
          <w:rFonts w:ascii="Times New Roman" w:eastAsia="Times New Roman" w:hAnsi="Times New Roman" w:cs="Times New Roman"/>
          <w:iCs/>
          <w:noProof/>
          <w:sz w:val="24"/>
          <w:szCs w:val="24"/>
        </w:rPr>
        <w:t>Lembra que no p</w:t>
      </w:r>
      <w:r w:rsidR="005553A9">
        <w:rPr>
          <w:rFonts w:ascii="Times New Roman" w:eastAsia="Times New Roman" w:hAnsi="Times New Roman" w:cs="Times New Roman"/>
          <w:iCs/>
          <w:noProof/>
          <w:sz w:val="24"/>
          <w:szCs w:val="24"/>
        </w:rPr>
        <w:t>ri</w:t>
      </w:r>
      <w:r>
        <w:rPr>
          <w:rFonts w:ascii="Times New Roman" w:eastAsia="Times New Roman" w:hAnsi="Times New Roman" w:cs="Times New Roman"/>
          <w:iCs/>
          <w:noProof/>
          <w:sz w:val="24"/>
          <w:szCs w:val="24"/>
        </w:rPr>
        <w:t>meiro capitulo, comentamos sobre os tipos de instruções, pois bem, vamos utilizar a mais básica de todas, uma instrução DML para selecionar todas as colunas  e registros da minha tabela pessoa.</w:t>
      </w:r>
    </w:p>
    <w:p w14:paraId="09B0B278" w14:textId="3922240A" w:rsidR="003B3D47" w:rsidRDefault="003B3D47" w:rsidP="003B3D47">
      <w:pPr>
        <w:rPr>
          <w:rFonts w:ascii="Times New Roman" w:eastAsia="Times New Roman" w:hAnsi="Times New Roman" w:cs="Times New Roman"/>
          <w:iCs/>
          <w:noProof/>
          <w:sz w:val="24"/>
          <w:szCs w:val="24"/>
        </w:rPr>
      </w:pPr>
      <w:r>
        <w:rPr>
          <w:rFonts w:ascii="Times New Roman" w:eastAsia="Times New Roman" w:hAnsi="Times New Roman" w:cs="Times New Roman"/>
          <w:iCs/>
          <w:noProof/>
          <w:sz w:val="24"/>
          <w:szCs w:val="24"/>
        </w:rPr>
        <w:lastRenderedPageBreak/>
        <w:drawing>
          <wp:inline distT="0" distB="0" distL="0" distR="0" wp14:anchorId="76CAE543" wp14:editId="74BA6384">
            <wp:extent cx="4346368" cy="2924355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4290" cy="29835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258193" w14:textId="046FD25D" w:rsidR="003B3D47" w:rsidRDefault="003B3D47" w:rsidP="003B3D47">
      <w:pPr>
        <w:rPr>
          <w:rFonts w:ascii="Times New Roman" w:eastAsia="Times New Roman" w:hAnsi="Times New Roman" w:cs="Times New Roman"/>
          <w:iCs/>
          <w:noProof/>
          <w:sz w:val="24"/>
          <w:szCs w:val="24"/>
        </w:rPr>
      </w:pPr>
      <w:r>
        <w:rPr>
          <w:rFonts w:ascii="Times New Roman" w:eastAsia="Times New Roman" w:hAnsi="Times New Roman" w:cs="Times New Roman"/>
          <w:iCs/>
          <w:noProof/>
          <w:sz w:val="24"/>
          <w:szCs w:val="24"/>
        </w:rPr>
        <w:t>Para aumentar a letra das instruções, basta clicar no CTRL e usar o Scroll do Mouse. Em notebooks, basta apertar Fn +</w:t>
      </w:r>
    </w:p>
    <w:p w14:paraId="79991DA0" w14:textId="32E1A055" w:rsidR="003B3D47" w:rsidRPr="00951057" w:rsidRDefault="003B3D47" w:rsidP="00951057">
      <w:pPr>
        <w:pStyle w:val="PargrafodaLista"/>
        <w:numPr>
          <w:ilvl w:val="0"/>
          <w:numId w:val="15"/>
        </w:numPr>
        <w:rPr>
          <w:rFonts w:ascii="Times New Roman" w:eastAsia="Times New Roman" w:hAnsi="Times New Roman" w:cs="Times New Roman"/>
          <w:iCs/>
          <w:noProof/>
          <w:sz w:val="24"/>
          <w:szCs w:val="24"/>
        </w:rPr>
      </w:pPr>
      <w:r w:rsidRPr="00951057">
        <w:rPr>
          <w:rFonts w:ascii="Times New Roman" w:eastAsia="Times New Roman" w:hAnsi="Times New Roman" w:cs="Times New Roman"/>
          <w:iCs/>
          <w:noProof/>
          <w:sz w:val="24"/>
          <w:szCs w:val="24"/>
        </w:rPr>
        <w:t>Apertanto TAB, o SQLite autocompleta.</w:t>
      </w:r>
    </w:p>
    <w:p w14:paraId="4456DDA2" w14:textId="6C79E687" w:rsidR="0053668A" w:rsidRDefault="0053668A" w:rsidP="00951057">
      <w:pPr>
        <w:pStyle w:val="PargrafodaLista"/>
        <w:numPr>
          <w:ilvl w:val="0"/>
          <w:numId w:val="14"/>
        </w:numPr>
        <w:rPr>
          <w:rFonts w:ascii="Times New Roman" w:eastAsia="Times New Roman" w:hAnsi="Times New Roman" w:cs="Times New Roman"/>
          <w:iCs/>
          <w:noProof/>
          <w:sz w:val="24"/>
          <w:szCs w:val="24"/>
        </w:rPr>
      </w:pPr>
      <w:r w:rsidRPr="00951057">
        <w:rPr>
          <w:rFonts w:ascii="Times New Roman" w:eastAsia="Times New Roman" w:hAnsi="Times New Roman" w:cs="Times New Roman"/>
          <w:iCs/>
          <w:noProof/>
          <w:sz w:val="24"/>
          <w:szCs w:val="24"/>
        </w:rPr>
        <w:t>Para a instrução funcionar, basta apertar F5.</w:t>
      </w:r>
    </w:p>
    <w:p w14:paraId="1B8DAA3A" w14:textId="18AD595B" w:rsidR="002536EA" w:rsidRPr="00951057" w:rsidRDefault="002536EA" w:rsidP="00951057">
      <w:pPr>
        <w:pStyle w:val="PargrafodaLista"/>
        <w:numPr>
          <w:ilvl w:val="0"/>
          <w:numId w:val="14"/>
        </w:numPr>
        <w:rPr>
          <w:rFonts w:ascii="Times New Roman" w:eastAsia="Times New Roman" w:hAnsi="Times New Roman" w:cs="Times New Roman"/>
          <w:iCs/>
          <w:noProof/>
          <w:sz w:val="24"/>
          <w:szCs w:val="24"/>
        </w:rPr>
      </w:pPr>
      <w:r>
        <w:rPr>
          <w:rFonts w:ascii="Times New Roman" w:eastAsia="Times New Roman" w:hAnsi="Times New Roman" w:cs="Times New Roman"/>
          <w:iCs/>
          <w:noProof/>
          <w:sz w:val="24"/>
          <w:szCs w:val="24"/>
        </w:rPr>
        <w:t>Para comentar as instruções no SQL, ou seja, as  instruções comentadas não serão executadas, basta usar /* Comentário */ ou -- Comentário.</w:t>
      </w:r>
    </w:p>
    <w:p w14:paraId="2F196831" w14:textId="7B34B6AC" w:rsidR="003B3D47" w:rsidRDefault="003B3D47" w:rsidP="008D5FB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SELECIONE * (Todos os Dados) Da minha tabela ‘Pessoa’.</w:t>
      </w:r>
    </w:p>
    <w:p w14:paraId="517AB241" w14:textId="7F084464" w:rsidR="008C0441" w:rsidRDefault="008C0441" w:rsidP="008C0441">
      <w:pPr>
        <w:rPr>
          <w:rFonts w:ascii="Times New Roman" w:eastAsia="Times New Roman" w:hAnsi="Times New Roman" w:cs="Times New Roman"/>
          <w:iCs/>
          <w:noProof/>
          <w:sz w:val="24"/>
          <w:szCs w:val="24"/>
        </w:rPr>
      </w:pPr>
      <w:r>
        <w:rPr>
          <w:rFonts w:ascii="Times New Roman" w:eastAsia="Times New Roman" w:hAnsi="Times New Roman" w:cs="Times New Roman"/>
          <w:iCs/>
          <w:noProof/>
          <w:sz w:val="24"/>
          <w:szCs w:val="24"/>
        </w:rPr>
        <w:t>Esse é a instrução SQL mais f</w:t>
      </w:r>
      <w:r w:rsidR="005553A9">
        <w:rPr>
          <w:rFonts w:ascii="Times New Roman" w:eastAsia="Times New Roman" w:hAnsi="Times New Roman" w:cs="Times New Roman"/>
          <w:iCs/>
          <w:noProof/>
          <w:sz w:val="24"/>
          <w:szCs w:val="24"/>
        </w:rPr>
        <w:t>á</w:t>
      </w:r>
      <w:r>
        <w:rPr>
          <w:rFonts w:ascii="Times New Roman" w:eastAsia="Times New Roman" w:hAnsi="Times New Roman" w:cs="Times New Roman"/>
          <w:iCs/>
          <w:noProof/>
          <w:sz w:val="24"/>
          <w:szCs w:val="24"/>
        </w:rPr>
        <w:t>cil, porem é uma das</w:t>
      </w:r>
      <w:r w:rsidR="005553A9">
        <w:rPr>
          <w:rFonts w:ascii="Times New Roman" w:eastAsia="Times New Roman" w:hAnsi="Times New Roman" w:cs="Times New Roman"/>
          <w:iCs/>
          <w:noProof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Cs/>
          <w:noProof/>
          <w:sz w:val="24"/>
          <w:szCs w:val="24"/>
        </w:rPr>
        <w:t>mais perigosas, imagine</w:t>
      </w:r>
      <w:r w:rsidR="005553A9">
        <w:rPr>
          <w:rFonts w:ascii="Times New Roman" w:eastAsia="Times New Roman" w:hAnsi="Times New Roman" w:cs="Times New Roman"/>
          <w:iCs/>
          <w:noProof/>
          <w:sz w:val="24"/>
          <w:szCs w:val="24"/>
        </w:rPr>
        <w:t>-se</w:t>
      </w:r>
      <w:r>
        <w:rPr>
          <w:rFonts w:ascii="Times New Roman" w:eastAsia="Times New Roman" w:hAnsi="Times New Roman" w:cs="Times New Roman"/>
          <w:iCs/>
          <w:noProof/>
          <w:sz w:val="24"/>
          <w:szCs w:val="24"/>
        </w:rPr>
        <w:t xml:space="preserve"> em um cenário que você esta manipulando uma base de dados imensa, caso usar um comando desse sem especificação, poderá travar a consulta ou ate mesmo acabar com a memória do computador.</w:t>
      </w:r>
    </w:p>
    <w:p w14:paraId="413CC8CF" w14:textId="77777777" w:rsidR="002F33B9" w:rsidRPr="00BB1307" w:rsidRDefault="002F33B9" w:rsidP="008C0441">
      <w:pPr>
        <w:rPr>
          <w:rFonts w:ascii="Times New Roman" w:eastAsia="Times New Roman" w:hAnsi="Times New Roman" w:cs="Times New Roman"/>
          <w:iCs/>
          <w:noProof/>
          <w:sz w:val="24"/>
          <w:szCs w:val="24"/>
        </w:rPr>
      </w:pPr>
    </w:p>
    <w:p w14:paraId="429EFAF5" w14:textId="2F4F3451" w:rsidR="00C221FD" w:rsidRPr="005553A9" w:rsidRDefault="008C0441" w:rsidP="008D5FB1">
      <w:pPr>
        <w:rPr>
          <w:rFonts w:ascii="Times New Roman" w:eastAsia="Times New Roman" w:hAnsi="Times New Roman" w:cs="Times New Roman"/>
          <w:iCs/>
          <w:noProof/>
          <w:sz w:val="24"/>
          <w:szCs w:val="24"/>
        </w:rPr>
      </w:pPr>
      <w:r>
        <w:rPr>
          <w:rFonts w:ascii="Times New Roman" w:eastAsia="Times New Roman" w:hAnsi="Times New Roman" w:cs="Times New Roman"/>
          <w:iCs/>
          <w:noProof/>
          <w:sz w:val="24"/>
          <w:szCs w:val="24"/>
        </w:rPr>
        <w:lastRenderedPageBreak/>
        <w:t>Para conseguirmos reverter esse problema, existe uma instrução que podemos limitar essa consulta para retornar um valor que pode ser determinado.</w:t>
      </w:r>
      <w:r>
        <w:rPr>
          <w:rFonts w:ascii="Times New Roman" w:eastAsia="Times New Roman" w:hAnsi="Times New Roman" w:cs="Times New Roman"/>
          <w:iCs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146D7F0B" wp14:editId="45A2893E">
            <wp:simplePos x="0" y="0"/>
            <wp:positionH relativeFrom="column">
              <wp:posOffset>152400</wp:posOffset>
            </wp:positionH>
            <wp:positionV relativeFrom="paragraph">
              <wp:posOffset>112898</wp:posOffset>
            </wp:positionV>
            <wp:extent cx="3230952" cy="2914613"/>
            <wp:effectExtent l="152400" t="114300" r="121920" b="172085"/>
            <wp:wrapSquare wrapText="bothSides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0952" cy="291461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367DD2F" w14:textId="3B1B878B" w:rsidR="00C221FD" w:rsidRDefault="00C221FD" w:rsidP="008D5FB1">
      <w:pPr>
        <w:rPr>
          <w:rFonts w:ascii="Times New Roman" w:eastAsia="Times New Roman" w:hAnsi="Times New Roman" w:cs="Times New Roman"/>
          <w:iCs/>
          <w:noProof/>
          <w:sz w:val="24"/>
          <w:szCs w:val="24"/>
        </w:rPr>
      </w:pPr>
      <w:r>
        <w:rPr>
          <w:rFonts w:ascii="Times New Roman" w:eastAsia="Times New Roman" w:hAnsi="Times New Roman" w:cs="Times New Roman"/>
          <w:iCs/>
          <w:noProof/>
          <w:sz w:val="24"/>
          <w:szCs w:val="24"/>
        </w:rPr>
        <w:t>Dois pontos</w:t>
      </w:r>
      <w:r w:rsidR="008E5B98">
        <w:rPr>
          <w:rFonts w:ascii="Times New Roman" w:eastAsia="Times New Roman" w:hAnsi="Times New Roman" w:cs="Times New Roman"/>
          <w:iCs/>
          <w:noProof/>
          <w:sz w:val="24"/>
          <w:szCs w:val="24"/>
        </w:rPr>
        <w:t>, é bem simples não, apenas acrescentar a palavra LIMIT e a quantidade de registros que eu quero visualizar.</w:t>
      </w:r>
    </w:p>
    <w:p w14:paraId="2A2BC088" w14:textId="035D3008" w:rsidR="008E5B98" w:rsidRDefault="008E5B98" w:rsidP="008D5FB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iCs/>
          <w:noProof/>
          <w:sz w:val="24"/>
          <w:szCs w:val="24"/>
        </w:rPr>
        <w:t>O ponto e virgula ‘ ; ’ no final, é uma sintaxe do próprio SQL, e é opcional.</w:t>
      </w:r>
    </w:p>
    <w:p w14:paraId="167E3040" w14:textId="3392C7C3" w:rsidR="00C221FD" w:rsidRDefault="00C221FD" w:rsidP="008D5FB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1064E2C" w14:textId="09F1A8A8" w:rsidR="008E5B98" w:rsidRDefault="008E5B98" w:rsidP="008D5FB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6623D57" w14:textId="664613A1" w:rsidR="008E5B98" w:rsidRDefault="008E5B98" w:rsidP="008D5FB1">
      <w:pPr>
        <w:rPr>
          <w:rFonts w:ascii="Times New Roman" w:eastAsia="Times New Roman" w:hAnsi="Times New Roman" w:cs="Times New Roman"/>
          <w:iCs/>
          <w:noProof/>
          <w:sz w:val="24"/>
          <w:szCs w:val="24"/>
        </w:rPr>
      </w:pPr>
      <w:r>
        <w:rPr>
          <w:rFonts w:ascii="Times New Roman" w:eastAsia="Times New Roman" w:hAnsi="Times New Roman" w:cs="Times New Roman"/>
          <w:iCs/>
          <w:noProof/>
          <w:sz w:val="24"/>
          <w:szCs w:val="24"/>
        </w:rPr>
        <w:t xml:space="preserve">Vamos </w:t>
      </w:r>
      <w:r w:rsidR="005553A9">
        <w:rPr>
          <w:rFonts w:ascii="Times New Roman" w:eastAsia="Times New Roman" w:hAnsi="Times New Roman" w:cs="Times New Roman"/>
          <w:iCs/>
          <w:noProof/>
          <w:sz w:val="24"/>
          <w:szCs w:val="24"/>
        </w:rPr>
        <w:t>su</w:t>
      </w:r>
      <w:r>
        <w:rPr>
          <w:rFonts w:ascii="Times New Roman" w:eastAsia="Times New Roman" w:hAnsi="Times New Roman" w:cs="Times New Roman"/>
          <w:iCs/>
          <w:noProof/>
          <w:sz w:val="24"/>
          <w:szCs w:val="24"/>
        </w:rPr>
        <w:t>por que na minha tabela, tenha vários valores iguais, para eu separar esses valores, e buscar apenas o valor único, uso a instrução para distinguir esses registros, parecido com o comando limite, esse de distinguir funciona da mesma forma, a palavra em ingl</w:t>
      </w:r>
      <w:r w:rsidR="005553A9">
        <w:rPr>
          <w:rFonts w:ascii="Times New Roman" w:eastAsia="Times New Roman" w:hAnsi="Times New Roman" w:cs="Times New Roman"/>
          <w:iCs/>
          <w:noProof/>
          <w:sz w:val="24"/>
          <w:szCs w:val="24"/>
        </w:rPr>
        <w:t>ê</w:t>
      </w:r>
      <w:r>
        <w:rPr>
          <w:rFonts w:ascii="Times New Roman" w:eastAsia="Times New Roman" w:hAnsi="Times New Roman" w:cs="Times New Roman"/>
          <w:iCs/>
          <w:noProof/>
          <w:sz w:val="24"/>
          <w:szCs w:val="24"/>
        </w:rPr>
        <w:t>s para distinto é ‘</w:t>
      </w:r>
      <w:r w:rsidRPr="005553A9">
        <w:rPr>
          <w:rFonts w:ascii="Times New Roman" w:eastAsia="Times New Roman" w:hAnsi="Times New Roman" w:cs="Times New Roman"/>
          <w:i/>
          <w:noProof/>
          <w:sz w:val="24"/>
          <w:szCs w:val="24"/>
        </w:rPr>
        <w:t>Distinct</w:t>
      </w:r>
      <w:r>
        <w:rPr>
          <w:rFonts w:ascii="Times New Roman" w:eastAsia="Times New Roman" w:hAnsi="Times New Roman" w:cs="Times New Roman"/>
          <w:iCs/>
          <w:noProof/>
          <w:sz w:val="24"/>
          <w:szCs w:val="24"/>
        </w:rPr>
        <w:t>’, essa é a instrução no SQL.</w:t>
      </w:r>
    </w:p>
    <w:p w14:paraId="096D9710" w14:textId="5861BB30" w:rsidR="008E5B98" w:rsidRDefault="008E5B98" w:rsidP="008D5FB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iCs/>
          <w:noProof/>
          <w:sz w:val="24"/>
          <w:szCs w:val="24"/>
        </w:rPr>
        <w:drawing>
          <wp:inline distT="0" distB="0" distL="0" distR="0" wp14:anchorId="2371D10C" wp14:editId="7CAC7D60">
            <wp:extent cx="5727700" cy="2812415"/>
            <wp:effectExtent l="133350" t="114300" r="120650" b="15938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81241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1A94D49" w14:textId="6B8009D0" w:rsidR="00997636" w:rsidRDefault="008E5B98" w:rsidP="008D5FB1">
      <w:pPr>
        <w:rPr>
          <w:rFonts w:ascii="Times New Roman" w:eastAsia="Times New Roman" w:hAnsi="Times New Roman" w:cs="Times New Roman"/>
          <w:iCs/>
          <w:noProof/>
          <w:sz w:val="24"/>
          <w:szCs w:val="24"/>
        </w:rPr>
      </w:pPr>
      <w:bookmarkStart w:id="25" w:name="_Hlk79607444"/>
      <w:r>
        <w:rPr>
          <w:rFonts w:ascii="Times New Roman" w:eastAsia="Times New Roman" w:hAnsi="Times New Roman" w:cs="Times New Roman"/>
          <w:iCs/>
          <w:noProof/>
          <w:sz w:val="24"/>
          <w:szCs w:val="24"/>
        </w:rPr>
        <w:t xml:space="preserve">SQL não é </w:t>
      </w:r>
      <w:r w:rsidRPr="008E5B98">
        <w:rPr>
          <w:rFonts w:ascii="Times New Roman" w:eastAsia="Times New Roman" w:hAnsi="Times New Roman" w:cs="Times New Roman"/>
          <w:iCs/>
          <w:noProof/>
          <w:sz w:val="24"/>
          <w:szCs w:val="24"/>
        </w:rPr>
        <w:t>case sensitive</w:t>
      </w:r>
      <w:r>
        <w:rPr>
          <w:rFonts w:ascii="Times New Roman" w:eastAsia="Times New Roman" w:hAnsi="Times New Roman" w:cs="Times New Roman"/>
          <w:iCs/>
          <w:noProof/>
          <w:sz w:val="24"/>
          <w:szCs w:val="24"/>
        </w:rPr>
        <w:t>, ou seja, letras mai</w:t>
      </w:r>
      <w:r w:rsidR="005553A9">
        <w:rPr>
          <w:rFonts w:ascii="Times New Roman" w:eastAsia="Times New Roman" w:hAnsi="Times New Roman" w:cs="Times New Roman"/>
          <w:iCs/>
          <w:noProof/>
          <w:sz w:val="24"/>
          <w:szCs w:val="24"/>
        </w:rPr>
        <w:t>ú</w:t>
      </w:r>
      <w:r>
        <w:rPr>
          <w:rFonts w:ascii="Times New Roman" w:eastAsia="Times New Roman" w:hAnsi="Times New Roman" w:cs="Times New Roman"/>
          <w:iCs/>
          <w:noProof/>
          <w:sz w:val="24"/>
          <w:szCs w:val="24"/>
        </w:rPr>
        <w:t>suclas e minusculas funcionam igual.  Na minha instrução, estou selecionando todos os sobrenomes distintos da minha tabela pessoa, com um limite de 4 registros, porem, tenho</w:t>
      </w:r>
      <w:r w:rsidR="002F33B9">
        <w:rPr>
          <w:rFonts w:ascii="Times New Roman" w:eastAsia="Times New Roman" w:hAnsi="Times New Roman" w:cs="Times New Roman"/>
          <w:iCs/>
          <w:noProof/>
          <w:sz w:val="24"/>
          <w:szCs w:val="24"/>
        </w:rPr>
        <w:t xml:space="preserve"> somente</w:t>
      </w:r>
      <w:r>
        <w:rPr>
          <w:rFonts w:ascii="Times New Roman" w:eastAsia="Times New Roman" w:hAnsi="Times New Roman" w:cs="Times New Roman"/>
          <w:iCs/>
          <w:noProof/>
          <w:sz w:val="24"/>
          <w:szCs w:val="24"/>
        </w:rPr>
        <w:t xml:space="preserve"> dois registros unicos de sobrenome na minha tabela</w:t>
      </w:r>
      <w:r w:rsidR="002F33B9">
        <w:rPr>
          <w:rFonts w:ascii="Times New Roman" w:eastAsia="Times New Roman" w:hAnsi="Times New Roman" w:cs="Times New Roman"/>
          <w:iCs/>
          <w:noProof/>
          <w:sz w:val="24"/>
          <w:szCs w:val="24"/>
        </w:rPr>
        <w:t xml:space="preserve"> que serão retornados.</w:t>
      </w:r>
    </w:p>
    <w:bookmarkEnd w:id="25"/>
    <w:p w14:paraId="4CF06E94" w14:textId="3ECEFAAF" w:rsidR="002F33B9" w:rsidRDefault="002F33B9" w:rsidP="008D5FB1">
      <w:pPr>
        <w:rPr>
          <w:rFonts w:ascii="Times New Roman" w:eastAsia="Times New Roman" w:hAnsi="Times New Roman" w:cs="Times New Roman"/>
          <w:iCs/>
          <w:noProof/>
          <w:sz w:val="24"/>
          <w:szCs w:val="24"/>
        </w:rPr>
      </w:pPr>
    </w:p>
    <w:p w14:paraId="2573DA07" w14:textId="684CF51C" w:rsidR="002F33B9" w:rsidRDefault="002F33B9" w:rsidP="002F33B9">
      <w:pPr>
        <w:pStyle w:val="Ttulo3"/>
        <w:rPr>
          <w:rFonts w:eastAsia="Times New Roman"/>
          <w:noProof/>
        </w:rPr>
      </w:pPr>
      <w:bookmarkStart w:id="26" w:name="_Toc79682960"/>
      <w:r>
        <w:rPr>
          <w:rFonts w:eastAsia="Times New Roman"/>
          <w:noProof/>
        </w:rPr>
        <w:lastRenderedPageBreak/>
        <w:t>Consultas com Where</w:t>
      </w:r>
      <w:bookmarkEnd w:id="26"/>
    </w:p>
    <w:p w14:paraId="73751FC5" w14:textId="77777777" w:rsidR="002F33B9" w:rsidRDefault="002F33B9" w:rsidP="002F33B9">
      <w:pPr>
        <w:rPr>
          <w:rFonts w:ascii="Times New Roman" w:eastAsia="Times New Roman" w:hAnsi="Times New Roman" w:cs="Times New Roman"/>
          <w:iCs/>
          <w:noProof/>
          <w:sz w:val="24"/>
          <w:szCs w:val="24"/>
        </w:rPr>
      </w:pPr>
    </w:p>
    <w:p w14:paraId="534238B3" w14:textId="0DDB0C1B" w:rsidR="002F33B9" w:rsidRDefault="00997636" w:rsidP="00997636">
      <w:pPr>
        <w:rPr>
          <w:rFonts w:ascii="Times New Roman" w:eastAsia="Times New Roman" w:hAnsi="Times New Roman" w:cs="Times New Roman"/>
          <w:iCs/>
          <w:noProof/>
          <w:sz w:val="24"/>
          <w:szCs w:val="24"/>
        </w:rPr>
      </w:pPr>
      <w:r>
        <w:rPr>
          <w:rFonts w:ascii="Times New Roman" w:eastAsia="Times New Roman" w:hAnsi="Times New Roman" w:cs="Times New Roman"/>
          <w:iCs/>
          <w:noProof/>
          <w:sz w:val="24"/>
          <w:szCs w:val="24"/>
        </w:rPr>
        <w:t xml:space="preserve">A instrução </w:t>
      </w:r>
      <w:r w:rsidRPr="00997636">
        <w:rPr>
          <w:rFonts w:ascii="Times New Roman" w:eastAsia="Times New Roman" w:hAnsi="Times New Roman" w:cs="Times New Roman"/>
          <w:b/>
          <w:iCs/>
          <w:noProof/>
          <w:sz w:val="24"/>
          <w:szCs w:val="24"/>
        </w:rPr>
        <w:t>WHERE</w:t>
      </w:r>
      <w:r>
        <w:rPr>
          <w:rFonts w:ascii="Times New Roman" w:eastAsia="Times New Roman" w:hAnsi="Times New Roman" w:cs="Times New Roman"/>
          <w:iCs/>
          <w:noProof/>
          <w:sz w:val="24"/>
          <w:szCs w:val="24"/>
        </w:rPr>
        <w:t xml:space="preserve">, a tradução básica, seria </w:t>
      </w:r>
      <w:r w:rsidRPr="00997636">
        <w:rPr>
          <w:rFonts w:ascii="Times New Roman" w:eastAsia="Times New Roman" w:hAnsi="Times New Roman" w:cs="Times New Roman"/>
          <w:b/>
          <w:iCs/>
          <w:noProof/>
          <w:sz w:val="24"/>
          <w:szCs w:val="24"/>
        </w:rPr>
        <w:t>‘Onde’</w:t>
      </w:r>
      <w:r>
        <w:rPr>
          <w:rFonts w:ascii="Times New Roman" w:eastAsia="Times New Roman" w:hAnsi="Times New Roman" w:cs="Times New Roman"/>
          <w:iCs/>
          <w:noProof/>
          <w:sz w:val="24"/>
          <w:szCs w:val="24"/>
        </w:rPr>
        <w:t xml:space="preserve">, podemos fazer uma ligação com linguagens de programação, seria parecido com o </w:t>
      </w:r>
      <w:r w:rsidRPr="00997636">
        <w:rPr>
          <w:rFonts w:ascii="Times New Roman" w:eastAsia="Times New Roman" w:hAnsi="Times New Roman" w:cs="Times New Roman"/>
          <w:i/>
          <w:noProof/>
          <w:sz w:val="24"/>
          <w:szCs w:val="24"/>
        </w:rPr>
        <w:t>if</w:t>
      </w:r>
      <w:r>
        <w:rPr>
          <w:rFonts w:ascii="Times New Roman" w:eastAsia="Times New Roman" w:hAnsi="Times New Roman" w:cs="Times New Roman"/>
          <w:iCs/>
          <w:noProof/>
          <w:sz w:val="24"/>
          <w:szCs w:val="24"/>
        </w:rPr>
        <w:t xml:space="preserve">, que retorna determinados valores, </w:t>
      </w:r>
      <w:r w:rsidRPr="00997636">
        <w:rPr>
          <w:rFonts w:ascii="Times New Roman" w:eastAsia="Times New Roman" w:hAnsi="Times New Roman" w:cs="Times New Roman"/>
          <w:i/>
          <w:noProof/>
          <w:sz w:val="24"/>
          <w:szCs w:val="24"/>
        </w:rPr>
        <w:t>se</w:t>
      </w:r>
      <w:r>
        <w:rPr>
          <w:rFonts w:ascii="Times New Roman" w:eastAsia="Times New Roman" w:hAnsi="Times New Roman" w:cs="Times New Roman"/>
          <w:iCs/>
          <w:noProof/>
          <w:sz w:val="24"/>
          <w:szCs w:val="24"/>
        </w:rPr>
        <w:t xml:space="preserve"> seu resultado for positivo.</w:t>
      </w:r>
    </w:p>
    <w:p w14:paraId="6E686568" w14:textId="3371C995" w:rsidR="002351BD" w:rsidRDefault="00997636" w:rsidP="002F33B9">
      <w:pPr>
        <w:rPr>
          <w:rFonts w:ascii="Times New Roman" w:eastAsia="Times New Roman" w:hAnsi="Times New Roman" w:cs="Times New Roman"/>
          <w:iCs/>
          <w:noProof/>
          <w:sz w:val="24"/>
          <w:szCs w:val="24"/>
        </w:rPr>
      </w:pPr>
      <w:r>
        <w:rPr>
          <w:rFonts w:ascii="Times New Roman" w:eastAsia="Times New Roman" w:hAnsi="Times New Roman" w:cs="Times New Roman"/>
          <w:iCs/>
          <w:noProof/>
          <w:sz w:val="24"/>
          <w:szCs w:val="24"/>
        </w:rPr>
        <w:t xml:space="preserve">O </w:t>
      </w:r>
      <w:r w:rsidRPr="005553A9">
        <w:rPr>
          <w:rFonts w:ascii="Times New Roman" w:eastAsia="Times New Roman" w:hAnsi="Times New Roman" w:cs="Times New Roman"/>
          <w:i/>
          <w:noProof/>
          <w:sz w:val="24"/>
          <w:szCs w:val="24"/>
        </w:rPr>
        <w:t>Where</w:t>
      </w:r>
      <w:r>
        <w:rPr>
          <w:rFonts w:ascii="Times New Roman" w:eastAsia="Times New Roman" w:hAnsi="Times New Roman" w:cs="Times New Roman"/>
          <w:iCs/>
          <w:noProof/>
          <w:sz w:val="24"/>
          <w:szCs w:val="24"/>
        </w:rPr>
        <w:t xml:space="preserve"> funciona da mesma forma, passamos uma </w:t>
      </w:r>
      <w:r w:rsidRPr="00997636">
        <w:rPr>
          <w:rFonts w:ascii="Times New Roman" w:eastAsia="Times New Roman" w:hAnsi="Times New Roman" w:cs="Times New Roman"/>
          <w:b/>
          <w:bCs/>
          <w:iCs/>
          <w:noProof/>
          <w:sz w:val="24"/>
          <w:szCs w:val="24"/>
        </w:rPr>
        <w:t>condição</w:t>
      </w:r>
      <w:r w:rsidR="00094416">
        <w:rPr>
          <w:rFonts w:ascii="Times New Roman" w:eastAsia="Times New Roman" w:hAnsi="Times New Roman" w:cs="Times New Roman"/>
          <w:bCs/>
          <w:iCs/>
          <w:noProof/>
          <w:sz w:val="24"/>
          <w:szCs w:val="24"/>
        </w:rPr>
        <w:t>, ele vai percorrer em todos</w:t>
      </w:r>
      <w:r w:rsidR="005553A9">
        <w:rPr>
          <w:rFonts w:ascii="Times New Roman" w:eastAsia="Times New Roman" w:hAnsi="Times New Roman" w:cs="Times New Roman"/>
          <w:bCs/>
          <w:iCs/>
          <w:noProof/>
          <w:sz w:val="24"/>
          <w:szCs w:val="24"/>
        </w:rPr>
        <w:t xml:space="preserve"> </w:t>
      </w:r>
      <w:r w:rsidR="00094416">
        <w:rPr>
          <w:rFonts w:ascii="Times New Roman" w:eastAsia="Times New Roman" w:hAnsi="Times New Roman" w:cs="Times New Roman"/>
          <w:bCs/>
          <w:iCs/>
          <w:noProof/>
          <w:sz w:val="24"/>
          <w:szCs w:val="24"/>
        </w:rPr>
        <w:t xml:space="preserve">os registros, quando encontrarvalores que correspondem a essa condição, vai </w:t>
      </w:r>
      <w:r>
        <w:rPr>
          <w:rFonts w:ascii="Times New Roman" w:eastAsia="Times New Roman" w:hAnsi="Times New Roman" w:cs="Times New Roman"/>
          <w:iCs/>
          <w:noProof/>
          <w:sz w:val="24"/>
          <w:szCs w:val="24"/>
        </w:rPr>
        <w:t>retornar o</w:t>
      </w:r>
      <w:r w:rsidR="00094416">
        <w:rPr>
          <w:rFonts w:ascii="Times New Roman" w:eastAsia="Times New Roman" w:hAnsi="Times New Roman" w:cs="Times New Roman"/>
          <w:iCs/>
          <w:noProof/>
          <w:sz w:val="24"/>
          <w:szCs w:val="24"/>
        </w:rPr>
        <w:t xml:space="preserve"> determinado registro</w:t>
      </w:r>
      <w:r>
        <w:rPr>
          <w:rFonts w:ascii="Times New Roman" w:eastAsia="Times New Roman" w:hAnsi="Times New Roman" w:cs="Times New Roman"/>
          <w:iCs/>
          <w:noProof/>
          <w:sz w:val="24"/>
          <w:szCs w:val="24"/>
        </w:rPr>
        <w:t>.</w:t>
      </w:r>
    </w:p>
    <w:p w14:paraId="34208CAC" w14:textId="0E55690E" w:rsidR="00094416" w:rsidRDefault="002351BD" w:rsidP="002F33B9">
      <w:r>
        <w:rPr>
          <w:rFonts w:ascii="Times New Roman" w:eastAsia="Times New Roman" w:hAnsi="Times New Roman" w:cs="Times New Roman"/>
          <w:iCs/>
          <w:noProof/>
          <w:sz w:val="24"/>
          <w:szCs w:val="24"/>
        </w:rPr>
        <w:drawing>
          <wp:inline distT="0" distB="0" distL="0" distR="0" wp14:anchorId="1FE6C954" wp14:editId="799A9052">
            <wp:extent cx="5258159" cy="1354180"/>
            <wp:effectExtent l="133350" t="114300" r="152400" b="17018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780" cy="135665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7ACD9E3" w14:textId="77777777" w:rsidR="001F13F4" w:rsidRDefault="001F13F4" w:rsidP="002F33B9">
      <w:pPr>
        <w:rPr>
          <w:rFonts w:ascii="Times New Roman" w:hAnsi="Times New Roman" w:cs="Times New Roman"/>
          <w:sz w:val="24"/>
          <w:szCs w:val="24"/>
        </w:rPr>
      </w:pPr>
      <w:r w:rsidRPr="001F13F4">
        <w:rPr>
          <w:rFonts w:ascii="Times New Roman" w:hAnsi="Times New Roman" w:cs="Times New Roman"/>
          <w:sz w:val="24"/>
          <w:szCs w:val="24"/>
        </w:rPr>
        <w:t>SELECIONE todos</w:t>
      </w:r>
      <w:r>
        <w:rPr>
          <w:rFonts w:ascii="Times New Roman" w:hAnsi="Times New Roman" w:cs="Times New Roman"/>
          <w:sz w:val="24"/>
          <w:szCs w:val="24"/>
        </w:rPr>
        <w:t xml:space="preserve"> os registros DA tabela Pessoa</w:t>
      </w:r>
    </w:p>
    <w:p w14:paraId="7DABF514" w14:textId="2EF0739E" w:rsidR="001F13F4" w:rsidRPr="001F13F4" w:rsidRDefault="001F13F4" w:rsidP="002F33B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ONDE Nome seja igual a ‘José’.</w:t>
      </w:r>
    </w:p>
    <w:p w14:paraId="73A91911" w14:textId="6F8A7596" w:rsidR="00723EAB" w:rsidRPr="001F13F4" w:rsidRDefault="001F13F4" w:rsidP="00723EAB">
      <w:pPr>
        <w:rPr>
          <w:rFonts w:ascii="Times New Roman" w:eastAsia="Times New Roman" w:hAnsi="Times New Roman" w:cs="Times New Roman"/>
          <w:iCs/>
          <w:noProof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iCs/>
          <w:noProof/>
          <w:sz w:val="24"/>
          <w:szCs w:val="24"/>
        </w:rPr>
        <w:t>Na segunda imagem, a instrução esta errada, o interpretador SQL até ficou com um erro, pois o valor José, não esta sendo representado com aspas, ainda especifiquemos durante a criação dessa tabela, que apenas aceitariamos registros do tipo string.</w:t>
      </w:r>
      <w:r w:rsidR="00723EAB">
        <w:rPr>
          <w:rFonts w:ascii="Times New Roman" w:eastAsia="Times New Roman" w:hAnsi="Times New Roman" w:cs="Times New Roman"/>
          <w:iCs/>
          <w:noProof/>
          <w:sz w:val="24"/>
          <w:szCs w:val="24"/>
          <w:u w:val="single"/>
        </w:rPr>
        <w:t xml:space="preserve"> </w:t>
      </w:r>
    </w:p>
    <w:p w14:paraId="3952F3B9" w14:textId="5B267A78" w:rsidR="00942DB6" w:rsidRDefault="00723EAB" w:rsidP="002351BD">
      <w:pPr>
        <w:rPr>
          <w:rFonts w:ascii="Times New Roman" w:eastAsia="Times New Roman" w:hAnsi="Times New Roman" w:cs="Times New Roman"/>
          <w:iCs/>
          <w:noProof/>
          <w:sz w:val="24"/>
          <w:szCs w:val="24"/>
        </w:rPr>
      </w:pPr>
      <w:r>
        <w:rPr>
          <w:rFonts w:ascii="Times New Roman" w:eastAsia="Times New Roman" w:hAnsi="Times New Roman" w:cs="Times New Roman"/>
          <w:iCs/>
          <w:noProof/>
          <w:sz w:val="24"/>
          <w:szCs w:val="24"/>
        </w:rPr>
        <w:t xml:space="preserve">Podemos usar </w:t>
      </w:r>
      <w:r w:rsidR="00942DB6">
        <w:rPr>
          <w:rFonts w:ascii="Times New Roman" w:eastAsia="Times New Roman" w:hAnsi="Times New Roman" w:cs="Times New Roman"/>
          <w:iCs/>
          <w:noProof/>
          <w:sz w:val="24"/>
          <w:szCs w:val="24"/>
        </w:rPr>
        <w:t>os operadores lógicos tambem durando as intruçoes WHERE.</w:t>
      </w:r>
    </w:p>
    <w:p w14:paraId="6E354627" w14:textId="77777777" w:rsidR="00046525" w:rsidRDefault="00046525" w:rsidP="002351BD">
      <w:pPr>
        <w:rPr>
          <w:rFonts w:ascii="Times New Roman" w:eastAsia="Times New Roman" w:hAnsi="Times New Roman" w:cs="Times New Roman"/>
          <w:iCs/>
          <w:noProof/>
          <w:sz w:val="24"/>
          <w:szCs w:val="24"/>
        </w:rPr>
      </w:pPr>
    </w:p>
    <w:p w14:paraId="6157307E" w14:textId="38F1155E" w:rsidR="00046525" w:rsidRDefault="00046525" w:rsidP="002351BD">
      <w:pPr>
        <w:rPr>
          <w:rFonts w:ascii="Times New Roman" w:eastAsia="Times New Roman" w:hAnsi="Times New Roman" w:cs="Times New Roman"/>
          <w:iCs/>
          <w:noProof/>
          <w:sz w:val="24"/>
          <w:szCs w:val="24"/>
        </w:rPr>
      </w:pPr>
      <w:r>
        <w:rPr>
          <w:rFonts w:ascii="Times New Roman" w:eastAsia="Times New Roman" w:hAnsi="Times New Roman" w:cs="Times New Roman"/>
          <w:iCs/>
          <w:noProof/>
          <w:sz w:val="24"/>
          <w:szCs w:val="24"/>
        </w:rPr>
        <w:drawing>
          <wp:inline distT="0" distB="0" distL="0" distR="0" wp14:anchorId="2E5D8218" wp14:editId="4F440D33">
            <wp:extent cx="5727700" cy="1682115"/>
            <wp:effectExtent l="133350" t="114300" r="120650" b="165735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68211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DEF5408" w14:textId="30D0EC5A" w:rsidR="003B3D47" w:rsidRDefault="003B3D47" w:rsidP="002351BD">
      <w:pPr>
        <w:rPr>
          <w:rFonts w:ascii="Times New Roman" w:eastAsia="Times New Roman" w:hAnsi="Times New Roman" w:cs="Times New Roman"/>
          <w:iCs/>
          <w:noProof/>
          <w:sz w:val="24"/>
          <w:szCs w:val="24"/>
        </w:rPr>
      </w:pPr>
      <w:r>
        <w:rPr>
          <w:rFonts w:ascii="Times New Roman" w:eastAsia="Times New Roman" w:hAnsi="Times New Roman" w:cs="Times New Roman"/>
          <w:iCs/>
          <w:noProof/>
          <w:sz w:val="24"/>
          <w:szCs w:val="24"/>
        </w:rPr>
        <w:t>Selecione todos os registros da tabela pessoa</w:t>
      </w:r>
    </w:p>
    <w:p w14:paraId="0C1FD581" w14:textId="29E960B9" w:rsidR="00683B8E" w:rsidRDefault="003B3D47" w:rsidP="002351BD">
      <w:pPr>
        <w:rPr>
          <w:rFonts w:ascii="Times New Roman" w:eastAsia="Times New Roman" w:hAnsi="Times New Roman" w:cs="Times New Roman"/>
          <w:iCs/>
          <w:noProof/>
          <w:sz w:val="24"/>
          <w:szCs w:val="24"/>
        </w:rPr>
      </w:pPr>
      <w:r>
        <w:rPr>
          <w:rFonts w:ascii="Times New Roman" w:eastAsia="Times New Roman" w:hAnsi="Times New Roman" w:cs="Times New Roman"/>
          <w:iCs/>
          <w:noProof/>
          <w:sz w:val="24"/>
          <w:szCs w:val="24"/>
        </w:rPr>
        <w:t>Onde o genero é igual a</w:t>
      </w:r>
      <w:r w:rsidR="00046525">
        <w:rPr>
          <w:rFonts w:ascii="Times New Roman" w:eastAsia="Times New Roman" w:hAnsi="Times New Roman" w:cs="Times New Roman"/>
          <w:iCs/>
          <w:noProof/>
          <w:sz w:val="24"/>
          <w:szCs w:val="24"/>
        </w:rPr>
        <w:t xml:space="preserve"> zero </w:t>
      </w:r>
      <w:r w:rsidR="00046525">
        <w:rPr>
          <w:rFonts w:ascii="Times New Roman" w:eastAsia="Times New Roman" w:hAnsi="Times New Roman" w:cs="Times New Roman"/>
          <w:b/>
          <w:iCs/>
          <w:noProof/>
          <w:sz w:val="24"/>
          <w:szCs w:val="24"/>
        </w:rPr>
        <w:t xml:space="preserve">E </w:t>
      </w:r>
      <w:r w:rsidR="00046525">
        <w:rPr>
          <w:rFonts w:ascii="Times New Roman" w:eastAsia="Times New Roman" w:hAnsi="Times New Roman" w:cs="Times New Roman"/>
          <w:iCs/>
          <w:noProof/>
          <w:sz w:val="24"/>
          <w:szCs w:val="24"/>
        </w:rPr>
        <w:t>a DataNascimento é maior ou igual a 20000101</w:t>
      </w:r>
    </w:p>
    <w:p w14:paraId="63E44B2E" w14:textId="424C5A64" w:rsidR="00951057" w:rsidRDefault="00683B8E" w:rsidP="00951057">
      <w:pPr>
        <w:rPr>
          <w:rFonts w:ascii="Times New Roman" w:eastAsia="Times New Roman" w:hAnsi="Times New Roman" w:cs="Times New Roman"/>
          <w:iCs/>
          <w:noProof/>
          <w:sz w:val="24"/>
          <w:szCs w:val="24"/>
        </w:rPr>
      </w:pPr>
      <w:r>
        <w:rPr>
          <w:rFonts w:ascii="Times New Roman" w:eastAsia="Times New Roman" w:hAnsi="Times New Roman" w:cs="Times New Roman"/>
          <w:iCs/>
          <w:noProof/>
          <w:sz w:val="24"/>
          <w:szCs w:val="24"/>
        </w:rPr>
        <w:t xml:space="preserve">Caso no lugar do operador </w:t>
      </w:r>
      <w:r w:rsidRPr="00683B8E">
        <w:rPr>
          <w:rFonts w:ascii="Times New Roman" w:eastAsia="Times New Roman" w:hAnsi="Times New Roman" w:cs="Times New Roman"/>
          <w:b/>
          <w:iCs/>
          <w:noProof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iCs/>
          <w:noProof/>
          <w:sz w:val="24"/>
          <w:szCs w:val="24"/>
        </w:rPr>
        <w:t xml:space="preserve">, estivesse o operador </w:t>
      </w:r>
      <w:r>
        <w:rPr>
          <w:rFonts w:ascii="Times New Roman" w:eastAsia="Times New Roman" w:hAnsi="Times New Roman" w:cs="Times New Roman"/>
          <w:b/>
          <w:iCs/>
          <w:noProof/>
          <w:sz w:val="24"/>
          <w:szCs w:val="24"/>
        </w:rPr>
        <w:t>OR</w:t>
      </w:r>
      <w:r>
        <w:rPr>
          <w:rFonts w:ascii="Times New Roman" w:eastAsia="Times New Roman" w:hAnsi="Times New Roman" w:cs="Times New Roman"/>
          <w:iCs/>
          <w:noProof/>
          <w:sz w:val="24"/>
          <w:szCs w:val="24"/>
        </w:rPr>
        <w:t>, minha consulta seria retornada com todos os registros que tenham o genero igual a zero tambem.</w:t>
      </w:r>
    </w:p>
    <w:p w14:paraId="063487F2" w14:textId="77777777" w:rsidR="00DE3029" w:rsidRDefault="00DE3029" w:rsidP="00951057">
      <w:pPr>
        <w:rPr>
          <w:rFonts w:ascii="Times New Roman" w:eastAsia="Times New Roman" w:hAnsi="Times New Roman" w:cs="Times New Roman"/>
          <w:iCs/>
          <w:noProof/>
          <w:sz w:val="24"/>
          <w:szCs w:val="24"/>
        </w:rPr>
      </w:pPr>
    </w:p>
    <w:p w14:paraId="4A7D01F4" w14:textId="504ED4B8" w:rsidR="00951057" w:rsidRDefault="00951057" w:rsidP="00951057">
      <w:pPr>
        <w:pStyle w:val="Ttulo4"/>
        <w:rPr>
          <w:rFonts w:eastAsia="Times New Roman"/>
          <w:noProof/>
        </w:rPr>
      </w:pPr>
      <w:r>
        <w:rPr>
          <w:rFonts w:eastAsia="Times New Roman"/>
          <w:noProof/>
        </w:rPr>
        <w:lastRenderedPageBreak/>
        <w:t xml:space="preserve">Palavra Reservada Like </w:t>
      </w:r>
    </w:p>
    <w:p w14:paraId="5019AF62" w14:textId="180CE7BB" w:rsidR="009B2884" w:rsidRDefault="009B2884" w:rsidP="002351BD">
      <w:pPr>
        <w:rPr>
          <w:rFonts w:ascii="Times New Roman" w:eastAsia="Times New Roman" w:hAnsi="Times New Roman" w:cs="Times New Roman"/>
          <w:iCs/>
          <w:noProof/>
          <w:sz w:val="24"/>
          <w:szCs w:val="24"/>
        </w:rPr>
      </w:pPr>
      <w:r>
        <w:rPr>
          <w:rFonts w:ascii="Times New Roman" w:eastAsia="Times New Roman" w:hAnsi="Times New Roman" w:cs="Times New Roman"/>
          <w:iCs/>
          <w:noProof/>
          <w:sz w:val="24"/>
          <w:szCs w:val="24"/>
        </w:rPr>
        <w:t xml:space="preserve">Mas, caso eu não saiba exatamente o valor de uma tabela, então e usado a instrução </w:t>
      </w:r>
      <w:r w:rsidRPr="009B2884">
        <w:rPr>
          <w:rFonts w:ascii="Times New Roman" w:eastAsia="Times New Roman" w:hAnsi="Times New Roman" w:cs="Times New Roman"/>
          <w:b/>
          <w:iCs/>
          <w:noProof/>
          <w:sz w:val="24"/>
          <w:szCs w:val="24"/>
        </w:rPr>
        <w:t>LIKE</w:t>
      </w:r>
      <w:r>
        <w:rPr>
          <w:rFonts w:ascii="Times New Roman" w:eastAsia="Times New Roman" w:hAnsi="Times New Roman" w:cs="Times New Roman"/>
          <w:iCs/>
          <w:noProof/>
          <w:sz w:val="24"/>
          <w:szCs w:val="24"/>
        </w:rPr>
        <w:t>, essa instrução, é geralmente utilizada em textos, quando não sabemos exatamente oque tinha escrito no texto, apenas uma parte, passamos junto uma mascara, o ‘%’ que pode ser antes do texto ou depois, ou antes e depois, nesses casos, usar  a porcentagem antes do texto com o Like, afirma que, estou procurando palavras que começam col algum valor, porem terminam com oque eu digitei, mesma coisa para os outros casos.</w:t>
      </w:r>
    </w:p>
    <w:p w14:paraId="4222B68B" w14:textId="4C5041DB" w:rsidR="009B2884" w:rsidRDefault="009B2884" w:rsidP="002351BD">
      <w:pPr>
        <w:rPr>
          <w:rFonts w:ascii="Times New Roman" w:eastAsia="Times New Roman" w:hAnsi="Times New Roman" w:cs="Times New Roman"/>
          <w:iCs/>
          <w:noProof/>
          <w:sz w:val="24"/>
          <w:szCs w:val="24"/>
        </w:rPr>
      </w:pPr>
    </w:p>
    <w:p w14:paraId="3DFB4AB9" w14:textId="62EBCC58" w:rsidR="009B2884" w:rsidRDefault="009B2884" w:rsidP="002351BD">
      <w:pPr>
        <w:rPr>
          <w:rFonts w:ascii="Times New Roman" w:eastAsia="Times New Roman" w:hAnsi="Times New Roman" w:cs="Times New Roman"/>
          <w:iCs/>
          <w:noProof/>
          <w:sz w:val="24"/>
          <w:szCs w:val="24"/>
        </w:rPr>
      </w:pPr>
      <w:r>
        <w:rPr>
          <w:rFonts w:ascii="Times New Roman" w:eastAsia="Times New Roman" w:hAnsi="Times New Roman" w:cs="Times New Roman"/>
          <w:iCs/>
          <w:noProof/>
          <w:sz w:val="24"/>
          <w:szCs w:val="24"/>
        </w:rPr>
        <w:drawing>
          <wp:inline distT="0" distB="0" distL="0" distR="0" wp14:anchorId="71D58868" wp14:editId="44752DBC">
            <wp:extent cx="4259265" cy="2094062"/>
            <wp:effectExtent l="152400" t="114300" r="122555" b="154305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9913" cy="209929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7E75C7A" w14:textId="0779BE8B" w:rsidR="009B480E" w:rsidRDefault="009B2884" w:rsidP="002351BD">
      <w:pPr>
        <w:rPr>
          <w:rFonts w:ascii="Times New Roman" w:eastAsia="Times New Roman" w:hAnsi="Times New Roman" w:cs="Times New Roman"/>
          <w:iCs/>
          <w:noProof/>
          <w:sz w:val="24"/>
          <w:szCs w:val="24"/>
        </w:rPr>
      </w:pPr>
      <w:r>
        <w:rPr>
          <w:rFonts w:ascii="Times New Roman" w:eastAsia="Times New Roman" w:hAnsi="Times New Roman" w:cs="Times New Roman"/>
          <w:iCs/>
          <w:noProof/>
          <w:sz w:val="24"/>
          <w:szCs w:val="24"/>
        </w:rPr>
        <w:t xml:space="preserve">Selecione todos os registros da tebela Pessoa, onde seu nome </w:t>
      </w:r>
      <w:r>
        <w:rPr>
          <w:rFonts w:ascii="Times New Roman" w:eastAsia="Times New Roman" w:hAnsi="Times New Roman" w:cs="Times New Roman"/>
          <w:b/>
          <w:iCs/>
          <w:noProof/>
          <w:sz w:val="24"/>
          <w:szCs w:val="24"/>
        </w:rPr>
        <w:t xml:space="preserve">é parecido / como </w:t>
      </w:r>
      <w:r>
        <w:rPr>
          <w:rFonts w:ascii="Times New Roman" w:eastAsia="Times New Roman" w:hAnsi="Times New Roman" w:cs="Times New Roman"/>
          <w:iCs/>
          <w:noProof/>
          <w:sz w:val="24"/>
          <w:szCs w:val="24"/>
        </w:rPr>
        <w:t xml:space="preserve">‘algum valor antes de </w:t>
      </w:r>
      <w:r w:rsidRPr="009B2884">
        <w:rPr>
          <w:rFonts w:ascii="Times New Roman" w:eastAsia="Times New Roman" w:hAnsi="Times New Roman" w:cs="Times New Roman"/>
          <w:b/>
          <w:iCs/>
          <w:noProof/>
          <w:sz w:val="24"/>
          <w:szCs w:val="24"/>
        </w:rPr>
        <w:t>ãn</w:t>
      </w:r>
      <w:r>
        <w:rPr>
          <w:rFonts w:ascii="Times New Roman" w:eastAsia="Times New Roman" w:hAnsi="Times New Roman" w:cs="Times New Roman"/>
          <w:iCs/>
          <w:noProof/>
          <w:sz w:val="24"/>
          <w:szCs w:val="24"/>
        </w:rPr>
        <w:t xml:space="preserve"> algum valor depois ’.</w:t>
      </w:r>
    </w:p>
    <w:p w14:paraId="240A82E5" w14:textId="77777777" w:rsidR="00DE3029" w:rsidRDefault="00DE3029" w:rsidP="002351BD">
      <w:pPr>
        <w:rPr>
          <w:rFonts w:ascii="Times New Roman" w:eastAsia="Times New Roman" w:hAnsi="Times New Roman" w:cs="Times New Roman"/>
          <w:iCs/>
          <w:noProof/>
          <w:sz w:val="24"/>
          <w:szCs w:val="24"/>
        </w:rPr>
      </w:pPr>
    </w:p>
    <w:p w14:paraId="2D986F17" w14:textId="0871FDF2" w:rsidR="009B480E" w:rsidRDefault="00951057" w:rsidP="00951057">
      <w:pPr>
        <w:pStyle w:val="Ttulo4"/>
        <w:rPr>
          <w:rFonts w:eastAsia="Times New Roman"/>
          <w:noProof/>
        </w:rPr>
      </w:pPr>
      <w:r>
        <w:rPr>
          <w:rFonts w:eastAsia="Times New Roman"/>
          <w:noProof/>
        </w:rPr>
        <w:t>Palavra Reservada BETWEEN</w:t>
      </w:r>
    </w:p>
    <w:p w14:paraId="41A03FE1" w14:textId="5C07B1DE" w:rsidR="009B480E" w:rsidRDefault="009B480E" w:rsidP="002351BD">
      <w:pPr>
        <w:rPr>
          <w:rFonts w:ascii="Times New Roman" w:eastAsia="Times New Roman" w:hAnsi="Times New Roman" w:cs="Times New Roman"/>
          <w:iCs/>
          <w:noProof/>
          <w:sz w:val="24"/>
          <w:szCs w:val="24"/>
        </w:rPr>
      </w:pPr>
      <w:r>
        <w:rPr>
          <w:rFonts w:ascii="Times New Roman" w:eastAsia="Times New Roman" w:hAnsi="Times New Roman" w:cs="Times New Roman"/>
          <w:iCs/>
          <w:noProof/>
          <w:sz w:val="24"/>
          <w:szCs w:val="24"/>
        </w:rPr>
        <w:t xml:space="preserve">Podemos localizar registros passando uma lista de registros, que no caso é a instrução </w:t>
      </w:r>
      <w:r w:rsidRPr="009B480E">
        <w:rPr>
          <w:rFonts w:ascii="Times New Roman" w:eastAsia="Times New Roman" w:hAnsi="Times New Roman" w:cs="Times New Roman"/>
          <w:b/>
          <w:iCs/>
          <w:noProof/>
          <w:sz w:val="24"/>
          <w:szCs w:val="24"/>
        </w:rPr>
        <w:t>BETWEEN</w:t>
      </w:r>
      <w:r>
        <w:rPr>
          <w:rFonts w:ascii="Times New Roman" w:eastAsia="Times New Roman" w:hAnsi="Times New Roman" w:cs="Times New Roman"/>
          <w:iCs/>
          <w:noProof/>
          <w:sz w:val="24"/>
          <w:szCs w:val="24"/>
        </w:rPr>
        <w:t>, que significa ‘Entre’.</w:t>
      </w:r>
    </w:p>
    <w:p w14:paraId="39BB570C" w14:textId="11A14725" w:rsidR="009B480E" w:rsidRDefault="009B480E" w:rsidP="002351BD">
      <w:pPr>
        <w:rPr>
          <w:rFonts w:ascii="Times New Roman" w:eastAsia="Times New Roman" w:hAnsi="Times New Roman" w:cs="Times New Roman"/>
          <w:iCs/>
          <w:noProof/>
          <w:sz w:val="24"/>
          <w:szCs w:val="24"/>
        </w:rPr>
      </w:pPr>
      <w:r>
        <w:rPr>
          <w:rFonts w:ascii="Times New Roman" w:eastAsia="Times New Roman" w:hAnsi="Times New Roman" w:cs="Times New Roman"/>
          <w:iCs/>
          <w:noProof/>
          <w:sz w:val="24"/>
          <w:szCs w:val="24"/>
        </w:rPr>
        <w:drawing>
          <wp:inline distT="0" distB="0" distL="0" distR="0" wp14:anchorId="0FAEAAA2" wp14:editId="2CD5F342">
            <wp:extent cx="4848225" cy="2648585"/>
            <wp:effectExtent l="133350" t="114300" r="104775" b="170815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264858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333014C" w14:textId="3D5CFD64" w:rsidR="009B480E" w:rsidRDefault="009B480E" w:rsidP="002351BD">
      <w:pPr>
        <w:rPr>
          <w:rFonts w:ascii="Times New Roman" w:eastAsia="Times New Roman" w:hAnsi="Times New Roman" w:cs="Times New Roman"/>
          <w:iCs/>
          <w:noProof/>
          <w:sz w:val="24"/>
          <w:szCs w:val="24"/>
        </w:rPr>
      </w:pPr>
      <w:r>
        <w:rPr>
          <w:rFonts w:ascii="Times New Roman" w:eastAsia="Times New Roman" w:hAnsi="Times New Roman" w:cs="Times New Roman"/>
          <w:iCs/>
          <w:noProof/>
          <w:sz w:val="24"/>
          <w:szCs w:val="24"/>
        </w:rPr>
        <w:lastRenderedPageBreak/>
        <w:t>Reparem que, SQL, funciona com letras maiúsculas e minusculas juntos, mas não é muito agradavel</w:t>
      </w:r>
      <w:r w:rsidR="005553A9">
        <w:rPr>
          <w:rFonts w:ascii="Times New Roman" w:eastAsia="Times New Roman" w:hAnsi="Times New Roman" w:cs="Times New Roman"/>
          <w:iCs/>
          <w:noProof/>
          <w:sz w:val="24"/>
          <w:szCs w:val="24"/>
        </w:rPr>
        <w:t xml:space="preserve"> de ver essas instruções dessa forma, apenas coloquei para você visualizar</w:t>
      </w:r>
      <w:r>
        <w:rPr>
          <w:rFonts w:ascii="Times New Roman" w:eastAsia="Times New Roman" w:hAnsi="Times New Roman" w:cs="Times New Roman"/>
          <w:iCs/>
          <w:noProof/>
          <w:sz w:val="24"/>
          <w:szCs w:val="24"/>
        </w:rPr>
        <w:t>.</w:t>
      </w:r>
    </w:p>
    <w:p w14:paraId="715B6338" w14:textId="1E47F5C2" w:rsidR="009B480E" w:rsidRDefault="009B480E" w:rsidP="002351BD">
      <w:pPr>
        <w:rPr>
          <w:rFonts w:ascii="Times New Roman" w:eastAsia="Times New Roman" w:hAnsi="Times New Roman" w:cs="Times New Roman"/>
          <w:iCs/>
          <w:noProof/>
          <w:sz w:val="24"/>
          <w:szCs w:val="24"/>
        </w:rPr>
      </w:pPr>
      <w:r>
        <w:rPr>
          <w:rFonts w:ascii="Times New Roman" w:eastAsia="Times New Roman" w:hAnsi="Times New Roman" w:cs="Times New Roman"/>
          <w:iCs/>
          <w:noProof/>
          <w:sz w:val="24"/>
          <w:szCs w:val="24"/>
        </w:rPr>
        <w:t xml:space="preserve">Selecione todos os registros da tabela pessoa, onde o id da pessoa esteja </w:t>
      </w:r>
      <w:r>
        <w:rPr>
          <w:rFonts w:ascii="Times New Roman" w:eastAsia="Times New Roman" w:hAnsi="Times New Roman" w:cs="Times New Roman"/>
          <w:b/>
          <w:iCs/>
          <w:noProof/>
          <w:sz w:val="24"/>
          <w:szCs w:val="24"/>
        </w:rPr>
        <w:t>EnTrE</w:t>
      </w:r>
      <w:r>
        <w:rPr>
          <w:rFonts w:ascii="Times New Roman" w:eastAsia="Times New Roman" w:hAnsi="Times New Roman" w:cs="Times New Roman"/>
          <w:iCs/>
          <w:noProof/>
          <w:sz w:val="24"/>
          <w:szCs w:val="24"/>
        </w:rPr>
        <w:t>, um e quatro.</w:t>
      </w:r>
    </w:p>
    <w:p w14:paraId="49ABD424" w14:textId="77777777" w:rsidR="005553A9" w:rsidRDefault="005553A9" w:rsidP="002351BD">
      <w:pPr>
        <w:rPr>
          <w:rFonts w:ascii="Times New Roman" w:eastAsia="Times New Roman" w:hAnsi="Times New Roman" w:cs="Times New Roman"/>
          <w:iCs/>
          <w:noProof/>
          <w:sz w:val="24"/>
          <w:szCs w:val="24"/>
        </w:rPr>
      </w:pPr>
    </w:p>
    <w:p w14:paraId="5B374B13" w14:textId="38ABA539" w:rsidR="009B480E" w:rsidRDefault="00951057" w:rsidP="00951057">
      <w:pPr>
        <w:pStyle w:val="Ttulo4"/>
        <w:rPr>
          <w:rFonts w:eastAsia="Times New Roman"/>
          <w:noProof/>
        </w:rPr>
      </w:pPr>
      <w:r>
        <w:rPr>
          <w:rFonts w:eastAsia="Times New Roman"/>
          <w:noProof/>
        </w:rPr>
        <w:t>Palavra Reservada IN</w:t>
      </w:r>
    </w:p>
    <w:p w14:paraId="68B540E4" w14:textId="4CEBBBED" w:rsidR="009B480E" w:rsidRPr="009B480E" w:rsidRDefault="009B480E" w:rsidP="002351BD">
      <w:pPr>
        <w:rPr>
          <w:rFonts w:ascii="Times New Roman" w:eastAsia="Times New Roman" w:hAnsi="Times New Roman" w:cs="Times New Roman"/>
          <w:iCs/>
          <w:noProof/>
          <w:sz w:val="24"/>
          <w:szCs w:val="24"/>
        </w:rPr>
      </w:pPr>
      <w:r>
        <w:rPr>
          <w:rFonts w:ascii="Times New Roman" w:eastAsia="Times New Roman" w:hAnsi="Times New Roman" w:cs="Times New Roman"/>
          <w:iCs/>
          <w:noProof/>
          <w:sz w:val="24"/>
          <w:szCs w:val="24"/>
        </w:rPr>
        <w:t xml:space="preserve">Com a istrução </w:t>
      </w:r>
      <w:r w:rsidRPr="009B480E">
        <w:rPr>
          <w:rFonts w:ascii="Times New Roman" w:eastAsia="Times New Roman" w:hAnsi="Times New Roman" w:cs="Times New Roman"/>
          <w:b/>
          <w:bCs/>
          <w:iCs/>
          <w:noProof/>
          <w:sz w:val="24"/>
          <w:szCs w:val="24"/>
        </w:rPr>
        <w:t>IN</w:t>
      </w:r>
      <w:r>
        <w:rPr>
          <w:rFonts w:ascii="Times New Roman" w:eastAsia="Times New Roman" w:hAnsi="Times New Roman" w:cs="Times New Roman"/>
          <w:bCs/>
          <w:iCs/>
          <w:noProof/>
          <w:sz w:val="24"/>
          <w:szCs w:val="24"/>
        </w:rPr>
        <w:t>, ‘Em’, passamso realmente uma lista de valores para serem selecionados.</w:t>
      </w:r>
    </w:p>
    <w:p w14:paraId="482A04E6" w14:textId="0F6059FD" w:rsidR="009B480E" w:rsidRPr="009B480E" w:rsidRDefault="009B480E" w:rsidP="002351BD">
      <w:pPr>
        <w:rPr>
          <w:rFonts w:ascii="Times New Roman" w:eastAsia="Times New Roman" w:hAnsi="Times New Roman" w:cs="Times New Roman"/>
          <w:iCs/>
          <w:noProof/>
          <w:sz w:val="24"/>
          <w:szCs w:val="24"/>
        </w:rPr>
      </w:pPr>
      <w:r>
        <w:rPr>
          <w:rFonts w:ascii="Times New Roman" w:eastAsia="Times New Roman" w:hAnsi="Times New Roman" w:cs="Times New Roman"/>
          <w:iCs/>
          <w:noProof/>
          <w:sz w:val="24"/>
          <w:szCs w:val="24"/>
        </w:rPr>
        <w:drawing>
          <wp:inline distT="0" distB="0" distL="0" distR="0" wp14:anchorId="06377A22" wp14:editId="19A662F8">
            <wp:extent cx="4511675" cy="2208530"/>
            <wp:effectExtent l="114300" t="114300" r="117475" b="15367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1675" cy="220853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4E6D5BD" w14:textId="2BEE57A5" w:rsidR="008E5B98" w:rsidRDefault="009B480E" w:rsidP="008D5FB1">
      <w:pPr>
        <w:rPr>
          <w:rFonts w:ascii="Times New Roman" w:eastAsia="Times New Roman" w:hAnsi="Times New Roman" w:cs="Times New Roman"/>
          <w:bCs/>
          <w:iCs/>
          <w:noProof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iCs/>
          <w:noProof/>
          <w:sz w:val="24"/>
          <w:szCs w:val="24"/>
        </w:rPr>
        <w:t xml:space="preserve">Selecione todas as pessoas da tabela pessoas, onde o id dapessoa esteja </w:t>
      </w:r>
      <w:r w:rsidRPr="009B480E">
        <w:rPr>
          <w:rFonts w:ascii="Times New Roman" w:eastAsia="Times New Roman" w:hAnsi="Times New Roman" w:cs="Times New Roman"/>
          <w:b/>
          <w:bCs/>
          <w:iCs/>
          <w:noProof/>
          <w:sz w:val="24"/>
          <w:szCs w:val="24"/>
        </w:rPr>
        <w:t>em</w:t>
      </w:r>
      <w:r>
        <w:rPr>
          <w:rFonts w:ascii="Times New Roman" w:eastAsia="Times New Roman" w:hAnsi="Times New Roman" w:cs="Times New Roman"/>
          <w:bCs/>
          <w:iCs/>
          <w:noProof/>
          <w:sz w:val="24"/>
          <w:szCs w:val="24"/>
        </w:rPr>
        <w:t xml:space="preserve"> (1, 3, 4).</w:t>
      </w:r>
    </w:p>
    <w:p w14:paraId="71A529E8" w14:textId="77777777" w:rsidR="00951057" w:rsidRPr="00B84FB9" w:rsidRDefault="00951057" w:rsidP="008D5FB1">
      <w:pPr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14:paraId="626C6D8C" w14:textId="2152FB27" w:rsidR="000740B0" w:rsidRPr="00DE3029" w:rsidRDefault="000740B0" w:rsidP="00DE3029">
      <w:pPr>
        <w:pStyle w:val="Ttulo3"/>
        <w:rPr>
          <w:rFonts w:eastAsia="Times New Roman"/>
          <w:noProof/>
        </w:rPr>
      </w:pPr>
      <w:bookmarkStart w:id="27" w:name="_Toc79682961"/>
      <w:r>
        <w:rPr>
          <w:rFonts w:eastAsia="Times New Roman"/>
          <w:noProof/>
        </w:rPr>
        <w:t>Trabalhando com Ordenação</w:t>
      </w:r>
      <w:bookmarkEnd w:id="27"/>
    </w:p>
    <w:p w14:paraId="616CA7D3" w14:textId="14D07ACC" w:rsidR="000740B0" w:rsidRPr="000740B0" w:rsidRDefault="000740B0" w:rsidP="000740B0">
      <w:pPr>
        <w:rPr>
          <w:rFonts w:ascii="Times New Roman" w:eastAsia="Times New Roman" w:hAnsi="Times New Roman" w:cs="Times New Roman"/>
          <w:iCs/>
          <w:noProof/>
          <w:sz w:val="24"/>
          <w:szCs w:val="24"/>
          <w:u w:val="single"/>
        </w:rPr>
      </w:pPr>
      <w:bookmarkStart w:id="28" w:name="_Hlk79498339"/>
      <w:r>
        <w:rPr>
          <w:rFonts w:ascii="Times New Roman" w:eastAsia="Times New Roman" w:hAnsi="Times New Roman" w:cs="Times New Roman"/>
          <w:iCs/>
          <w:noProof/>
          <w:sz w:val="24"/>
          <w:szCs w:val="24"/>
        </w:rPr>
        <w:t>Podemos ordenar nossas os resultados da nossas consultas com o comando</w:t>
      </w:r>
      <w:r w:rsidRPr="009B2884">
        <w:rPr>
          <w:rFonts w:ascii="Times New Roman" w:eastAsia="Times New Roman" w:hAnsi="Times New Roman" w:cs="Times New Roman"/>
          <w:b/>
          <w:iCs/>
          <w:noProof/>
          <w:sz w:val="24"/>
          <w:szCs w:val="24"/>
        </w:rPr>
        <w:t xml:space="preserve"> ORDER BY</w:t>
      </w:r>
      <w:r>
        <w:rPr>
          <w:rFonts w:ascii="Times New Roman" w:eastAsia="Times New Roman" w:hAnsi="Times New Roman" w:cs="Times New Roman"/>
          <w:iCs/>
          <w:noProof/>
          <w:sz w:val="24"/>
          <w:szCs w:val="24"/>
        </w:rPr>
        <w:t>, ‘ordenar por’, como tinha comentado antes, a sintaxe dessalinguagem é bem facil de entender.</w:t>
      </w:r>
    </w:p>
    <w:p w14:paraId="61ABDECA" w14:textId="479D72B5" w:rsidR="000740B0" w:rsidRDefault="000740B0" w:rsidP="000740B0">
      <w:pPr>
        <w:rPr>
          <w:rFonts w:ascii="Times New Roman" w:eastAsia="Times New Roman" w:hAnsi="Times New Roman" w:cs="Times New Roman"/>
          <w:iCs/>
          <w:noProof/>
          <w:sz w:val="24"/>
          <w:szCs w:val="24"/>
        </w:rPr>
      </w:pPr>
      <w:r>
        <w:rPr>
          <w:rFonts w:ascii="Times New Roman" w:eastAsia="Times New Roman" w:hAnsi="Times New Roman" w:cs="Times New Roman"/>
          <w:iCs/>
          <w:noProof/>
          <w:sz w:val="24"/>
          <w:szCs w:val="24"/>
        </w:rPr>
        <w:t>Essa instrução para ordenar, devemos passar a coluna na qual vai ser ordenada e o sentido, por padrão é ASC, crescente, ou seja, começando do menor para o maior, mas podemos passar DESC, para decrescente.</w:t>
      </w:r>
    </w:p>
    <w:p w14:paraId="7E465AE6" w14:textId="3D37C9FA" w:rsidR="000740B0" w:rsidRDefault="000740B0" w:rsidP="000740B0">
      <w:pPr>
        <w:rPr>
          <w:rFonts w:ascii="Times New Roman" w:eastAsia="Times New Roman" w:hAnsi="Times New Roman" w:cs="Times New Roman"/>
          <w:iCs/>
          <w:noProof/>
          <w:sz w:val="24"/>
          <w:szCs w:val="24"/>
        </w:rPr>
      </w:pPr>
      <w:r>
        <w:rPr>
          <w:rFonts w:ascii="Times New Roman" w:eastAsia="Times New Roman" w:hAnsi="Times New Roman" w:cs="Times New Roman"/>
          <w:iCs/>
          <w:noProof/>
          <w:sz w:val="24"/>
          <w:szCs w:val="24"/>
        </w:rPr>
        <w:t>Repare que a tabela agora possui alguns valores a mais, no proximo tópico, vamos adicionar mais registros a nossa tabela.</w:t>
      </w:r>
    </w:p>
    <w:bookmarkEnd w:id="28"/>
    <w:p w14:paraId="276A2067" w14:textId="3DF38AC3" w:rsidR="000740B0" w:rsidRDefault="000740B0" w:rsidP="000740B0">
      <w:pPr>
        <w:rPr>
          <w:rFonts w:ascii="Times New Roman" w:eastAsia="Times New Roman" w:hAnsi="Times New Roman" w:cs="Times New Roman"/>
          <w:iCs/>
          <w:noProof/>
          <w:sz w:val="24"/>
          <w:szCs w:val="24"/>
        </w:rPr>
      </w:pPr>
      <w:r>
        <w:rPr>
          <w:rFonts w:ascii="Times New Roman" w:eastAsia="Times New Roman" w:hAnsi="Times New Roman" w:cs="Times New Roman"/>
          <w:iCs/>
          <w:noProof/>
          <w:sz w:val="24"/>
          <w:szCs w:val="24"/>
        </w:rPr>
        <w:lastRenderedPageBreak/>
        <w:drawing>
          <wp:inline distT="0" distB="0" distL="0" distR="0" wp14:anchorId="4F9FEA13" wp14:editId="3F7A1598">
            <wp:extent cx="3579962" cy="2502285"/>
            <wp:effectExtent l="152400" t="114300" r="154305" b="16510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6139" cy="259047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31F1F1A" w14:textId="266864E2" w:rsidR="005553A9" w:rsidRPr="00683B8E" w:rsidRDefault="005553A9" w:rsidP="000740B0">
      <w:pPr>
        <w:rPr>
          <w:rFonts w:ascii="Times New Roman" w:eastAsia="Times New Roman" w:hAnsi="Times New Roman" w:cs="Times New Roman"/>
          <w:iCs/>
          <w:noProof/>
          <w:sz w:val="24"/>
          <w:szCs w:val="24"/>
        </w:rPr>
      </w:pPr>
      <w:r>
        <w:rPr>
          <w:rFonts w:ascii="Times New Roman" w:eastAsia="Times New Roman" w:hAnsi="Times New Roman" w:cs="Times New Roman"/>
          <w:iCs/>
          <w:noProof/>
          <w:sz w:val="24"/>
          <w:szCs w:val="24"/>
        </w:rPr>
        <w:t>A instrução de ordenação tambem funciona tambem com o indice da coluna, ou seja, a PessoaId é o indice um, o  Nome, essa coluna é o indice dois, e assim por diante, faça o teste alterando a palavra Nome, pelo valor dois, caso a colunana sua base de dados, cuja posição dois é a coluna com os registros de Nome.</w:t>
      </w:r>
    </w:p>
    <w:p w14:paraId="59525BED" w14:textId="77777777" w:rsidR="000740B0" w:rsidRDefault="000740B0" w:rsidP="000740B0"/>
    <w:p w14:paraId="35735CC8" w14:textId="27DE9F45" w:rsidR="000740B0" w:rsidRDefault="00B84FB9" w:rsidP="000740B0">
      <w:pPr>
        <w:pStyle w:val="Ttulo3"/>
        <w:rPr>
          <w:rFonts w:eastAsia="Times New Roman"/>
          <w:noProof/>
        </w:rPr>
      </w:pPr>
      <w:bookmarkStart w:id="29" w:name="_Toc79682962"/>
      <w:r>
        <w:rPr>
          <w:rFonts w:eastAsia="Times New Roman"/>
          <w:noProof/>
        </w:rPr>
        <w:t xml:space="preserve">Instruções </w:t>
      </w:r>
      <w:r w:rsidR="00951057">
        <w:rPr>
          <w:rFonts w:eastAsia="Times New Roman"/>
          <w:noProof/>
        </w:rPr>
        <w:t>com</w:t>
      </w:r>
      <w:r>
        <w:rPr>
          <w:rFonts w:eastAsia="Times New Roman"/>
          <w:noProof/>
        </w:rPr>
        <w:t xml:space="preserve"> Tabela</w:t>
      </w:r>
      <w:r w:rsidR="00951057">
        <w:rPr>
          <w:rFonts w:eastAsia="Times New Roman"/>
          <w:noProof/>
        </w:rPr>
        <w:t>s</w:t>
      </w:r>
      <w:bookmarkEnd w:id="29"/>
    </w:p>
    <w:p w14:paraId="4AFA4A59" w14:textId="28D81BDE" w:rsidR="00951057" w:rsidRDefault="00951057" w:rsidP="00951057">
      <w:pPr>
        <w:pStyle w:val="Ttulo4"/>
        <w:rPr>
          <w:rFonts w:eastAsia="Times New Roman"/>
          <w:noProof/>
        </w:rPr>
      </w:pPr>
      <w:r>
        <w:rPr>
          <w:rFonts w:eastAsia="Times New Roman"/>
          <w:noProof/>
        </w:rPr>
        <w:t>Palavra Reservada INSERT INTO</w:t>
      </w:r>
    </w:p>
    <w:p w14:paraId="2ACCCE16" w14:textId="12E08927" w:rsidR="000740B0" w:rsidRDefault="000740B0" w:rsidP="000740B0">
      <w:pPr>
        <w:rPr>
          <w:rFonts w:ascii="Times New Roman" w:eastAsia="Times New Roman" w:hAnsi="Times New Roman" w:cs="Times New Roman"/>
          <w:iCs/>
          <w:noProof/>
          <w:sz w:val="24"/>
          <w:szCs w:val="24"/>
        </w:rPr>
      </w:pPr>
      <w:r>
        <w:rPr>
          <w:rFonts w:ascii="Times New Roman" w:eastAsia="Times New Roman" w:hAnsi="Times New Roman" w:cs="Times New Roman"/>
          <w:iCs/>
          <w:noProof/>
          <w:sz w:val="24"/>
          <w:szCs w:val="24"/>
        </w:rPr>
        <w:t>Para adicionar mais valores a tabela, usamos a instrução INSERT INTO, ‘insira em’.</w:t>
      </w:r>
    </w:p>
    <w:p w14:paraId="7E24FE37" w14:textId="3A04DC16" w:rsidR="000740B0" w:rsidRDefault="000740B0" w:rsidP="000740B0">
      <w:pPr>
        <w:rPr>
          <w:rFonts w:ascii="Times New Roman" w:eastAsia="Times New Roman" w:hAnsi="Times New Roman" w:cs="Times New Roman"/>
          <w:iCs/>
          <w:noProof/>
          <w:sz w:val="24"/>
          <w:szCs w:val="24"/>
        </w:rPr>
      </w:pPr>
      <w:r>
        <w:rPr>
          <w:rFonts w:ascii="Times New Roman" w:eastAsia="Times New Roman" w:hAnsi="Times New Roman" w:cs="Times New Roman"/>
          <w:iCs/>
          <w:noProof/>
          <w:sz w:val="24"/>
          <w:szCs w:val="24"/>
        </w:rPr>
        <w:drawing>
          <wp:inline distT="0" distB="0" distL="0" distR="0" wp14:anchorId="3C65675E" wp14:editId="2A7C5E7B">
            <wp:extent cx="5727700" cy="2630805"/>
            <wp:effectExtent l="133350" t="114300" r="101600" b="169545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63080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D60F41B" w14:textId="37BC841F" w:rsidR="000740B0" w:rsidRDefault="000740B0" w:rsidP="000740B0">
      <w:pPr>
        <w:rPr>
          <w:rFonts w:ascii="Times New Roman" w:eastAsia="Times New Roman" w:hAnsi="Times New Roman" w:cs="Times New Roman"/>
          <w:iCs/>
          <w:noProof/>
          <w:sz w:val="24"/>
          <w:szCs w:val="24"/>
        </w:rPr>
      </w:pPr>
      <w:r>
        <w:rPr>
          <w:rFonts w:ascii="Times New Roman" w:eastAsia="Times New Roman" w:hAnsi="Times New Roman" w:cs="Times New Roman"/>
          <w:iCs/>
          <w:noProof/>
          <w:sz w:val="24"/>
          <w:szCs w:val="24"/>
        </w:rPr>
        <w:t>Insira na tabela Pessoas (PessoaId, Nome, Sobrenome, Genero, DataNascimento), Passamos entre parenteses, as colunas da nossa tabela.</w:t>
      </w:r>
    </w:p>
    <w:p w14:paraId="07F557F7" w14:textId="7EE9137E" w:rsidR="00951057" w:rsidRDefault="000740B0" w:rsidP="000740B0">
      <w:pPr>
        <w:rPr>
          <w:rFonts w:ascii="Times New Roman" w:eastAsia="Times New Roman" w:hAnsi="Times New Roman" w:cs="Times New Roman"/>
          <w:iCs/>
          <w:noProof/>
          <w:sz w:val="24"/>
          <w:szCs w:val="24"/>
        </w:rPr>
      </w:pPr>
      <w:r>
        <w:rPr>
          <w:rFonts w:ascii="Times New Roman" w:eastAsia="Times New Roman" w:hAnsi="Times New Roman" w:cs="Times New Roman"/>
          <w:iCs/>
          <w:noProof/>
          <w:sz w:val="24"/>
          <w:szCs w:val="24"/>
        </w:rPr>
        <w:lastRenderedPageBreak/>
        <w:t>Valores (Id,  Nome, Sobrenome, Genero, DataNascimento), Passamos entre parenteses, os valores correspondentes aos valores da tabela, separados por virgula eo ultimo valor com ponto e virgula.</w:t>
      </w:r>
    </w:p>
    <w:p w14:paraId="4E9DB3D8" w14:textId="77777777" w:rsidR="005419C6" w:rsidRDefault="005419C6" w:rsidP="000740B0">
      <w:pPr>
        <w:rPr>
          <w:rFonts w:ascii="Times New Roman" w:eastAsia="Times New Roman" w:hAnsi="Times New Roman" w:cs="Times New Roman"/>
          <w:iCs/>
          <w:noProof/>
          <w:sz w:val="24"/>
          <w:szCs w:val="24"/>
        </w:rPr>
      </w:pPr>
    </w:p>
    <w:p w14:paraId="7E12B444" w14:textId="6DAF7359" w:rsidR="00951057" w:rsidRPr="005419C6" w:rsidRDefault="00951057" w:rsidP="005419C6">
      <w:pPr>
        <w:pStyle w:val="Ttulo4"/>
        <w:rPr>
          <w:rFonts w:eastAsia="Times New Roman"/>
          <w:noProof/>
        </w:rPr>
      </w:pPr>
      <w:r>
        <w:rPr>
          <w:rFonts w:eastAsia="Times New Roman"/>
          <w:noProof/>
        </w:rPr>
        <w:t>Palavra Reservada UPDATE e SET</w:t>
      </w:r>
    </w:p>
    <w:p w14:paraId="4BCCA63A" w14:textId="61656984" w:rsidR="00951057" w:rsidRPr="00951057" w:rsidRDefault="00951057" w:rsidP="00951057">
      <w:r>
        <w:rPr>
          <w:rFonts w:ascii="Times New Roman" w:eastAsia="Times New Roman" w:hAnsi="Times New Roman" w:cs="Times New Roman"/>
          <w:iCs/>
          <w:noProof/>
          <w:sz w:val="24"/>
          <w:szCs w:val="24"/>
        </w:rPr>
        <w:t xml:space="preserve">Caso algum valor da minha tabela esteja errado, é possivel atualizar somente aquele valor com instruçoes proprias da linguagem SQL. para isso, usamos a instrução </w:t>
      </w:r>
      <w:r w:rsidRPr="005553A9">
        <w:rPr>
          <w:rFonts w:ascii="Times New Roman" w:eastAsia="Times New Roman" w:hAnsi="Times New Roman" w:cs="Times New Roman"/>
          <w:b/>
          <w:bCs/>
          <w:iCs/>
          <w:noProof/>
          <w:sz w:val="24"/>
          <w:szCs w:val="24"/>
        </w:rPr>
        <w:t>UPDATE</w:t>
      </w:r>
      <w:r>
        <w:rPr>
          <w:rFonts w:ascii="Times New Roman" w:eastAsia="Times New Roman" w:hAnsi="Times New Roman" w:cs="Times New Roman"/>
          <w:iCs/>
          <w:noProof/>
          <w:sz w:val="24"/>
          <w:szCs w:val="24"/>
        </w:rPr>
        <w:t>, adicionei mais um valor a minha tabela com o genero feminono, porem seu nome é ‘Guilherme’, claramente, esse é um erro input, que o propio usuario pode ter selecionado errado ou o banco de dados armazenou errado</w:t>
      </w:r>
    </w:p>
    <w:p w14:paraId="671FFAF5" w14:textId="6369F01D" w:rsidR="00951057" w:rsidRDefault="00ED424B" w:rsidP="000740B0">
      <w:pPr>
        <w:rPr>
          <w:rFonts w:ascii="Times New Roman" w:eastAsia="Times New Roman" w:hAnsi="Times New Roman" w:cs="Times New Roman"/>
          <w:iCs/>
          <w:noProof/>
          <w:sz w:val="24"/>
          <w:szCs w:val="24"/>
        </w:rPr>
      </w:pPr>
      <w:r>
        <w:rPr>
          <w:rFonts w:ascii="Times New Roman" w:eastAsia="Times New Roman" w:hAnsi="Times New Roman" w:cs="Times New Roman"/>
          <w:iCs/>
          <w:noProof/>
          <w:sz w:val="24"/>
          <w:szCs w:val="24"/>
        </w:rPr>
        <w:drawing>
          <wp:inline distT="0" distB="0" distL="0" distR="0" wp14:anchorId="489673A5" wp14:editId="66B5D108">
            <wp:extent cx="2907102" cy="3117788"/>
            <wp:effectExtent l="133350" t="114300" r="121920" b="159385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7102" cy="311778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B70CA25" w14:textId="54F0E5DC" w:rsidR="00B84FB9" w:rsidRDefault="00B84FB9" w:rsidP="000740B0">
      <w:pPr>
        <w:rPr>
          <w:rFonts w:ascii="Times New Roman" w:eastAsia="Times New Roman" w:hAnsi="Times New Roman" w:cs="Times New Roman"/>
          <w:iCs/>
          <w:noProof/>
          <w:sz w:val="24"/>
          <w:szCs w:val="24"/>
        </w:rPr>
      </w:pPr>
    </w:p>
    <w:p w14:paraId="72023B47" w14:textId="56CF98BF" w:rsidR="00951057" w:rsidRDefault="0053668A" w:rsidP="008D5FB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iCs/>
          <w:noProof/>
          <w:sz w:val="24"/>
          <w:szCs w:val="24"/>
        </w:rPr>
        <w:t>Reparem que para executar apenas determinadas instruções em SQL, basta selecionar a instrução e apertar F5</w:t>
      </w:r>
      <w:r w:rsidR="00951057">
        <w:rPr>
          <w:rFonts w:ascii="Times New Roman" w:eastAsia="Times New Roman" w:hAnsi="Times New Roman" w:cs="Times New Roman"/>
          <w:iCs/>
          <w:noProof/>
          <w:sz w:val="24"/>
          <w:szCs w:val="24"/>
        </w:rPr>
        <w:t xml:space="preserve">. </w:t>
      </w:r>
      <w:r w:rsidR="00ED424B">
        <w:rPr>
          <w:rFonts w:ascii="Times New Roman" w:eastAsia="Times New Roman" w:hAnsi="Times New Roman" w:cs="Times New Roman"/>
          <w:sz w:val="24"/>
          <w:szCs w:val="24"/>
        </w:rPr>
        <w:t xml:space="preserve">Usamos duas palavras reservadas, a palavra </w:t>
      </w:r>
      <w:r w:rsidR="00ED424B" w:rsidRPr="00ED424B">
        <w:rPr>
          <w:rFonts w:ascii="Times New Roman" w:eastAsia="Times New Roman" w:hAnsi="Times New Roman" w:cs="Times New Roman"/>
          <w:b/>
          <w:sz w:val="24"/>
          <w:szCs w:val="24"/>
        </w:rPr>
        <w:t>UPDATE</w:t>
      </w:r>
      <w:r w:rsidR="00ED424B">
        <w:rPr>
          <w:rFonts w:ascii="Times New Roman" w:eastAsia="Times New Roman" w:hAnsi="Times New Roman" w:cs="Times New Roman"/>
          <w:sz w:val="24"/>
          <w:szCs w:val="24"/>
        </w:rPr>
        <w:t xml:space="preserve"> e a palavra </w:t>
      </w:r>
      <w:r w:rsidR="00ED424B" w:rsidRPr="00ED424B">
        <w:rPr>
          <w:rFonts w:ascii="Times New Roman" w:eastAsia="Times New Roman" w:hAnsi="Times New Roman" w:cs="Times New Roman"/>
        </w:rPr>
        <w:t>SET</w:t>
      </w:r>
      <w:r w:rsidR="00ED424B">
        <w:rPr>
          <w:rFonts w:ascii="Times New Roman" w:eastAsia="Times New Roman" w:hAnsi="Times New Roman" w:cs="Times New Roman"/>
          <w:sz w:val="24"/>
          <w:szCs w:val="24"/>
        </w:rPr>
        <w:t>.</w:t>
      </w:r>
      <w:r w:rsidR="00951057">
        <w:rPr>
          <w:rFonts w:ascii="Times New Roman" w:eastAsia="Times New Roman" w:hAnsi="Times New Roman" w:cs="Times New Roman"/>
          <w:sz w:val="24"/>
          <w:szCs w:val="24"/>
        </w:rPr>
        <w:t xml:space="preserve"> para a</w:t>
      </w:r>
      <w:r w:rsidR="00ED424B">
        <w:rPr>
          <w:rFonts w:ascii="Times New Roman" w:eastAsia="Times New Roman" w:hAnsi="Times New Roman" w:cs="Times New Roman"/>
          <w:sz w:val="24"/>
          <w:szCs w:val="24"/>
        </w:rPr>
        <w:t>tualiza</w:t>
      </w:r>
      <w:r w:rsidR="00951057">
        <w:rPr>
          <w:rFonts w:ascii="Times New Roman" w:eastAsia="Times New Roman" w:hAnsi="Times New Roman" w:cs="Times New Roman"/>
          <w:sz w:val="24"/>
          <w:szCs w:val="24"/>
        </w:rPr>
        <w:t>r</w:t>
      </w:r>
      <w:r w:rsidR="00ED424B">
        <w:rPr>
          <w:rFonts w:ascii="Times New Roman" w:eastAsia="Times New Roman" w:hAnsi="Times New Roman" w:cs="Times New Roman"/>
          <w:sz w:val="24"/>
          <w:szCs w:val="24"/>
        </w:rPr>
        <w:t xml:space="preserve"> a tabela pessoa, para o gênero igual a um, onde o id da pessoa é igual a 9</w:t>
      </w:r>
      <w:r w:rsidR="00951057">
        <w:rPr>
          <w:rFonts w:ascii="Times New Roman" w:eastAsia="Times New Roman" w:hAnsi="Times New Roman" w:cs="Times New Roman"/>
          <w:sz w:val="24"/>
          <w:szCs w:val="24"/>
        </w:rPr>
        <w:t>, poderíamos utilizar outro valor para representar no lugar do Id, mas o Id é confiável e único, podia estar manipulando outro valor, caso, o nome Guilherme estivesse sido registrado mais de uma vez, as instruções seriam aplicadas a ambos os registros.</w:t>
      </w:r>
    </w:p>
    <w:p w14:paraId="0CEE2894" w14:textId="4FF12AC2" w:rsidR="00ED424B" w:rsidRPr="00951057" w:rsidRDefault="00ED424B" w:rsidP="008D5FB1">
      <w:pPr>
        <w:rPr>
          <w:rFonts w:ascii="Times New Roman" w:eastAsia="Times New Roman" w:hAnsi="Times New Roman" w:cs="Times New Roman"/>
          <w:sz w:val="24"/>
          <w:szCs w:val="24"/>
        </w:rPr>
      </w:pPr>
      <w:r w:rsidRPr="00951057"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Caso eu não especifique o </w:t>
      </w:r>
      <w:r w:rsidRPr="00951057"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WHERE</w:t>
      </w:r>
      <w:r w:rsidRPr="00951057">
        <w:rPr>
          <w:rFonts w:ascii="Times New Roman" w:eastAsia="Times New Roman" w:hAnsi="Times New Roman" w:cs="Times New Roman"/>
          <w:sz w:val="24"/>
          <w:szCs w:val="24"/>
          <w:u w:val="single"/>
        </w:rPr>
        <w:t>, a instrução de update será aplicada a todos os registros da minha tabela.</w:t>
      </w:r>
    </w:p>
    <w:p w14:paraId="7C6A83F3" w14:textId="285BB4F2" w:rsidR="00951057" w:rsidRDefault="00951057" w:rsidP="00951057">
      <w:pPr>
        <w:pStyle w:val="PargrafodaLista"/>
        <w:numPr>
          <w:ilvl w:val="0"/>
          <w:numId w:val="13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Para executar apenas determinada instrução em SQL, basta selecionar o conjunto de instruções e apertar F5.</w:t>
      </w:r>
    </w:p>
    <w:p w14:paraId="613975C3" w14:textId="178A0FF0" w:rsidR="00B421FD" w:rsidRDefault="00B421FD" w:rsidP="00B421FD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A2D7A08" w14:textId="1309550A" w:rsidR="005419C6" w:rsidRPr="005419C6" w:rsidRDefault="00B421FD" w:rsidP="005419C6">
      <w:pPr>
        <w:pStyle w:val="Ttulo4"/>
        <w:rPr>
          <w:rFonts w:eastAsia="Times New Roman"/>
          <w:noProof/>
        </w:rPr>
      </w:pPr>
      <w:r>
        <w:rPr>
          <w:rFonts w:eastAsia="Times New Roman"/>
          <w:noProof/>
        </w:rPr>
        <w:lastRenderedPageBreak/>
        <w:t xml:space="preserve">Palavra Reservada </w:t>
      </w:r>
      <w:r w:rsidR="00DE3029">
        <w:rPr>
          <w:rFonts w:eastAsia="Times New Roman"/>
          <w:noProof/>
        </w:rPr>
        <w:t>DELETE</w:t>
      </w:r>
    </w:p>
    <w:p w14:paraId="49ADE9F3" w14:textId="632BA2BD" w:rsidR="005419C6" w:rsidRDefault="005419C6" w:rsidP="005419C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 instrução delete, como o nome já sugere, serve para deletar os registros da minha tabela, parecido com a função updade, requer uma condição com o </w:t>
      </w:r>
      <w:r w:rsidRPr="005419C6">
        <w:rPr>
          <w:rFonts w:ascii="Times New Roman" w:eastAsia="Times New Roman" w:hAnsi="Times New Roman" w:cs="Times New Roman"/>
          <w:b/>
          <w:sz w:val="24"/>
          <w:szCs w:val="24"/>
        </w:rPr>
        <w:t>WHERE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para não deletar todos os registros da minha base de dados.</w:t>
      </w:r>
    </w:p>
    <w:p w14:paraId="1C0F11E4" w14:textId="3A2558DE" w:rsidR="005419C6" w:rsidRDefault="005419C6" w:rsidP="005419C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 instrução é bem simples, vou deletar o valor que tínhamos atualizado com a função update, o ‘Guilherme’.</w:t>
      </w:r>
    </w:p>
    <w:p w14:paraId="45CF0E05" w14:textId="263662AE" w:rsidR="00FE7C0F" w:rsidRPr="00FE7C0F" w:rsidRDefault="00FE7C0F" w:rsidP="00FE7C0F">
      <w:pPr>
        <w:pStyle w:val="PargrafodaLista"/>
        <w:numPr>
          <w:ilvl w:val="0"/>
          <w:numId w:val="13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FE7C0F">
        <w:rPr>
          <w:rFonts w:ascii="Times New Roman" w:eastAsia="Times New Roman" w:hAnsi="Times New Roman" w:cs="Times New Roman"/>
          <w:sz w:val="24"/>
          <w:szCs w:val="24"/>
        </w:rPr>
        <w:t xml:space="preserve">O SQLite já faz o </w:t>
      </w:r>
      <w:proofErr w:type="spellStart"/>
      <w:r w:rsidRPr="005553A9">
        <w:rPr>
          <w:rFonts w:ascii="Times New Roman" w:eastAsia="Times New Roman" w:hAnsi="Times New Roman" w:cs="Times New Roman"/>
          <w:i/>
          <w:iCs/>
          <w:sz w:val="24"/>
          <w:szCs w:val="24"/>
        </w:rPr>
        <w:t>commit</w:t>
      </w:r>
      <w:proofErr w:type="spellEnd"/>
      <w:r w:rsidRPr="00FE7C0F">
        <w:rPr>
          <w:rFonts w:ascii="Times New Roman" w:eastAsia="Times New Roman" w:hAnsi="Times New Roman" w:cs="Times New Roman"/>
          <w:sz w:val="24"/>
          <w:szCs w:val="24"/>
        </w:rPr>
        <w:t xml:space="preserve">, ou seja, não precisamos especificar o </w:t>
      </w:r>
      <w:proofErr w:type="spellStart"/>
      <w:r w:rsidRPr="005553A9">
        <w:rPr>
          <w:rFonts w:ascii="Times New Roman" w:eastAsia="Times New Roman" w:hAnsi="Times New Roman" w:cs="Times New Roman"/>
          <w:i/>
          <w:iCs/>
          <w:sz w:val="24"/>
          <w:szCs w:val="24"/>
        </w:rPr>
        <w:t>commit</w:t>
      </w:r>
      <w:proofErr w:type="spellEnd"/>
      <w:r w:rsidRPr="00FE7C0F">
        <w:rPr>
          <w:rFonts w:ascii="Times New Roman" w:eastAsia="Times New Roman" w:hAnsi="Times New Roman" w:cs="Times New Roman"/>
          <w:sz w:val="24"/>
          <w:szCs w:val="24"/>
        </w:rPr>
        <w:t xml:space="preserve"> da consulta, o </w:t>
      </w:r>
      <w:proofErr w:type="spellStart"/>
      <w:r w:rsidRPr="005553A9">
        <w:rPr>
          <w:rFonts w:ascii="Times New Roman" w:eastAsia="Times New Roman" w:hAnsi="Times New Roman" w:cs="Times New Roman"/>
          <w:i/>
          <w:iCs/>
          <w:sz w:val="24"/>
          <w:szCs w:val="24"/>
        </w:rPr>
        <w:t>commit</w:t>
      </w:r>
      <w:proofErr w:type="spellEnd"/>
      <w:r w:rsidRPr="00FE7C0F">
        <w:rPr>
          <w:rFonts w:ascii="Times New Roman" w:eastAsia="Times New Roman" w:hAnsi="Times New Roman" w:cs="Times New Roman"/>
          <w:sz w:val="24"/>
          <w:szCs w:val="24"/>
        </w:rPr>
        <w:t xml:space="preserve"> nada mais é que uma instrução que envia nossas alterações.</w:t>
      </w:r>
    </w:p>
    <w:p w14:paraId="568C0C92" w14:textId="4E6AA05B" w:rsidR="005419C6" w:rsidRPr="005419C6" w:rsidRDefault="00FE7C0F" w:rsidP="005419C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B1FCA07" wp14:editId="59C9E27D">
            <wp:extent cx="4182277" cy="3733081"/>
            <wp:effectExtent l="152400" t="114300" r="142240" b="17272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4808" cy="373534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3AFEC84" w14:textId="4F114FA1" w:rsidR="00DE3029" w:rsidRDefault="00DE3029" w:rsidP="00DE3029"/>
    <w:p w14:paraId="442EE2ED" w14:textId="77777777" w:rsidR="00DE3029" w:rsidRDefault="00DE3029" w:rsidP="00DE3029">
      <w:pPr>
        <w:pStyle w:val="Ttulo4"/>
        <w:rPr>
          <w:rFonts w:eastAsia="Times New Roman"/>
          <w:noProof/>
        </w:rPr>
      </w:pPr>
      <w:r>
        <w:rPr>
          <w:rFonts w:eastAsia="Times New Roman"/>
          <w:noProof/>
        </w:rPr>
        <w:t>Palavra Reservada DROP</w:t>
      </w:r>
    </w:p>
    <w:p w14:paraId="63086F7A" w14:textId="787B153B" w:rsidR="000E7DD0" w:rsidRDefault="000E7DD0" w:rsidP="000E7DD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Ultimo Conceito básico de SQL, a instrução </w:t>
      </w:r>
      <w:r w:rsidRPr="000E7DD0">
        <w:rPr>
          <w:rFonts w:ascii="Times New Roman" w:eastAsia="Times New Roman" w:hAnsi="Times New Roman" w:cs="Times New Roman"/>
          <w:b/>
          <w:sz w:val="24"/>
          <w:szCs w:val="24"/>
        </w:rPr>
        <w:t>DROP TABLE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como todos as </w:t>
      </w:r>
      <w:r w:rsidR="00B7040E">
        <w:rPr>
          <w:rFonts w:ascii="Times New Roman" w:eastAsia="Times New Roman" w:hAnsi="Times New Roman" w:cs="Times New Roman"/>
          <w:sz w:val="24"/>
          <w:szCs w:val="24"/>
        </w:rPr>
        <w:t>instruções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de SQL, servem para deletar uma tabela, diferente da </w:t>
      </w:r>
      <w:r w:rsidRPr="005553A9">
        <w:rPr>
          <w:rFonts w:ascii="Times New Roman" w:eastAsia="Times New Roman" w:hAnsi="Times New Roman" w:cs="Times New Roman"/>
          <w:i/>
          <w:iCs/>
          <w:sz w:val="24"/>
          <w:szCs w:val="24"/>
        </w:rPr>
        <w:t>DELETE</w:t>
      </w:r>
      <w:r>
        <w:rPr>
          <w:rFonts w:ascii="Times New Roman" w:eastAsia="Times New Roman" w:hAnsi="Times New Roman" w:cs="Times New Roman"/>
          <w:sz w:val="24"/>
          <w:szCs w:val="24"/>
        </w:rPr>
        <w:t>, essa aqui deleta todos os valores.</w:t>
      </w:r>
    </w:p>
    <w:p w14:paraId="44D2F91E" w14:textId="2EB97459" w:rsidR="00B7040E" w:rsidRPr="000E7DD0" w:rsidRDefault="00B7040E" w:rsidP="000E7DD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0288" behindDoc="1" locked="0" layoutInCell="1" allowOverlap="1" wp14:anchorId="26246855" wp14:editId="40626EB9">
            <wp:simplePos x="0" y="0"/>
            <wp:positionH relativeFrom="column">
              <wp:posOffset>114300</wp:posOffset>
            </wp:positionH>
            <wp:positionV relativeFrom="paragraph">
              <wp:posOffset>111317</wp:posOffset>
            </wp:positionV>
            <wp:extent cx="2721993" cy="982834"/>
            <wp:effectExtent l="114300" t="114300" r="154940" b="141605"/>
            <wp:wrapTight wrapText="bothSides">
              <wp:wrapPolygon edited="0">
                <wp:start x="-907" y="-2513"/>
                <wp:lineTo x="-907" y="24295"/>
                <wp:lineTo x="22376" y="24295"/>
                <wp:lineTo x="22678" y="18431"/>
                <wp:lineTo x="22678" y="5027"/>
                <wp:lineTo x="22376" y="-2513"/>
                <wp:lineTo x="-907" y="-2513"/>
              </wp:wrapPolygon>
            </wp:wrapTight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1993" cy="98283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</w:p>
    <w:p w14:paraId="6628BEDC" w14:textId="541FF8E1" w:rsidR="00DE3029" w:rsidRDefault="00B7040E" w:rsidP="00DE3029">
      <w:pPr>
        <w:rPr>
          <w:rFonts w:ascii="Times New Roman" w:hAnsi="Times New Roman" w:cs="Times New Roman"/>
          <w:sz w:val="24"/>
          <w:szCs w:val="24"/>
        </w:rPr>
      </w:pPr>
      <w:r w:rsidRPr="00B7040E">
        <w:rPr>
          <w:rFonts w:ascii="Times New Roman" w:hAnsi="Times New Roman" w:cs="Times New Roman"/>
          <w:sz w:val="24"/>
          <w:szCs w:val="24"/>
        </w:rPr>
        <w:t>Sim, esse é o comando, após executar, repare que a Tabela pessoa até mudou de cor, pois ela não existe mais em sua base de dados.</w:t>
      </w:r>
    </w:p>
    <w:p w14:paraId="699BBC02" w14:textId="168884A0" w:rsidR="00B7040E" w:rsidRDefault="00B7040E" w:rsidP="00DE3029">
      <w:pPr>
        <w:rPr>
          <w:rFonts w:ascii="Times New Roman" w:hAnsi="Times New Roman" w:cs="Times New Roman"/>
          <w:sz w:val="24"/>
          <w:szCs w:val="24"/>
        </w:rPr>
      </w:pPr>
    </w:p>
    <w:p w14:paraId="0E54B72F" w14:textId="1F24EFB0" w:rsidR="00B7040E" w:rsidRDefault="00B7040E" w:rsidP="00DE302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Agradeço por chegar até aqui, agora tem uma listinha básica de 5 exercícios para prosseguirmos ao </w:t>
      </w:r>
      <w:r w:rsidR="00EA220E">
        <w:rPr>
          <w:rFonts w:ascii="Times New Roman" w:hAnsi="Times New Roman" w:cs="Times New Roman"/>
          <w:sz w:val="24"/>
          <w:szCs w:val="24"/>
        </w:rPr>
        <w:t>capítulo</w:t>
      </w:r>
      <w:r>
        <w:rPr>
          <w:rFonts w:ascii="Times New Roman" w:hAnsi="Times New Roman" w:cs="Times New Roman"/>
          <w:sz w:val="24"/>
          <w:szCs w:val="24"/>
        </w:rPr>
        <w:t xml:space="preserve"> seguinte.</w:t>
      </w:r>
    </w:p>
    <w:p w14:paraId="670C026F" w14:textId="1AC42475" w:rsidR="000B1FFD" w:rsidRPr="00763C96" w:rsidRDefault="00763C96" w:rsidP="00DE3029">
      <w:pPr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>As atividades</w:t>
      </w:r>
      <w:r w:rsidR="000B1FFD">
        <w:rPr>
          <w:rFonts w:ascii="Times New Roman" w:hAnsi="Times New Roman" w:cs="Times New Roman"/>
          <w:sz w:val="24"/>
          <w:szCs w:val="24"/>
        </w:rPr>
        <w:t xml:space="preserve"> estão no final do capitulo, é o </w:t>
      </w:r>
      <w:r>
        <w:rPr>
          <w:rFonts w:ascii="Times New Roman" w:hAnsi="Times New Roman" w:cs="Times New Roman"/>
          <w:sz w:val="24"/>
          <w:szCs w:val="24"/>
        </w:rPr>
        <w:t>penúltimo</w:t>
      </w:r>
      <w:r w:rsidR="000B1FFD">
        <w:rPr>
          <w:rFonts w:ascii="Times New Roman" w:hAnsi="Times New Roman" w:cs="Times New Roman"/>
          <w:sz w:val="24"/>
          <w:szCs w:val="24"/>
        </w:rPr>
        <w:t xml:space="preserve"> link nas referências bibliográficas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26922216" w14:textId="5B66BC35" w:rsidR="00B421FD" w:rsidRPr="00B421FD" w:rsidRDefault="00B421FD" w:rsidP="00B421FD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666A9EB" w14:textId="06BF962F" w:rsidR="008451D0" w:rsidRPr="00077AA8" w:rsidRDefault="008451D0" w:rsidP="00036775">
      <w:pPr>
        <w:pStyle w:val="Ttulo1"/>
        <w:rPr>
          <w:rFonts w:eastAsia="Times New Roman"/>
          <w:sz w:val="24"/>
          <w:szCs w:val="24"/>
        </w:rPr>
      </w:pPr>
      <w:bookmarkStart w:id="30" w:name="_Toc79682963"/>
      <w:r w:rsidRPr="00077AA8">
        <w:rPr>
          <w:rFonts w:eastAsia="Times New Roman"/>
        </w:rPr>
        <w:t xml:space="preserve">SQL Server </w:t>
      </w:r>
      <w:bookmarkEnd w:id="22"/>
      <w:r w:rsidR="00036775">
        <w:rPr>
          <w:rFonts w:eastAsia="Times New Roman"/>
        </w:rPr>
        <w:t>Funcionalidades</w:t>
      </w:r>
      <w:bookmarkEnd w:id="30"/>
    </w:p>
    <w:p w14:paraId="3B9185CC" w14:textId="77777777" w:rsidR="008451D0" w:rsidRPr="00077AA8" w:rsidRDefault="008451D0" w:rsidP="008451D0">
      <w:pPr>
        <w:pBdr>
          <w:left w:val="none" w:sz="0" w:space="21" w:color="000000"/>
          <w:right w:val="none" w:sz="0" w:space="21" w:color="000000"/>
        </w:pBdr>
        <w:shd w:val="clear" w:color="auto" w:fill="FFFFFF"/>
        <w:jc w:val="center"/>
        <w:rPr>
          <w:rFonts w:ascii="Pacifico" w:eastAsia="Pacifico" w:hAnsi="Pacifico" w:cs="Pacifico"/>
          <w:color w:val="351C75"/>
          <w:sz w:val="44"/>
          <w:szCs w:val="44"/>
        </w:rPr>
      </w:pPr>
      <w:r w:rsidRPr="00077AA8">
        <w:rPr>
          <w:rFonts w:ascii="Meiryo" w:eastAsia="Meiryo" w:hAnsi="Meiryo" w:cs="Meiryo"/>
          <w:b/>
          <w:color w:val="414549"/>
        </w:rPr>
        <w:t>━━━━━━━━━━━━━━━━━━━━━━━━━━━━━━━━━━━</w:t>
      </w:r>
    </w:p>
    <w:p w14:paraId="748D8B5F" w14:textId="2C815499" w:rsidR="00B20567" w:rsidRDefault="00B7040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Antes de começar os conceitos mais avançadinhos em SQL, recomendo fazer o download do SQL Server, para aprender mais uma ferramenta.</w:t>
      </w:r>
    </w:p>
    <w:p w14:paraId="789742F4" w14:textId="6A14DC22" w:rsidR="00B7040E" w:rsidRDefault="00B7040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Para realizar o download dessa ferramenta, esta em um segundo documento na lista de documentos.</w:t>
      </w:r>
    </w:p>
    <w:p w14:paraId="5FD15590" w14:textId="259DF84C" w:rsidR="00FD1323" w:rsidRDefault="003874B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Após ter realizado o download o SQL Server e de seu gerenciador de banco de dados, basta abrir o seu </w:t>
      </w:r>
      <w:r w:rsidRPr="003874B4">
        <w:rPr>
          <w:rFonts w:ascii="Times New Roman" w:eastAsia="Times New Roman" w:hAnsi="Times New Roman" w:cs="Times New Roman"/>
          <w:sz w:val="24"/>
          <w:szCs w:val="24"/>
        </w:rPr>
        <w:t>Microsoft SQL Server Management Studio 18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digitando </w:t>
      </w:r>
      <w:r w:rsidRPr="003874B4">
        <w:rPr>
          <w:rFonts w:ascii="Times New Roman" w:eastAsia="Times New Roman" w:hAnsi="Times New Roman" w:cs="Times New Roman"/>
          <w:i/>
          <w:iCs/>
          <w:sz w:val="24"/>
          <w:szCs w:val="24"/>
        </w:rPr>
        <w:t>ssms</w:t>
      </w:r>
      <w:r>
        <w:rPr>
          <w:rFonts w:ascii="Times New Roman" w:eastAsia="Times New Roman" w:hAnsi="Times New Roman" w:cs="Times New Roman"/>
          <w:sz w:val="24"/>
          <w:szCs w:val="24"/>
        </w:rPr>
        <w:t>, na barra de pesquisa do Windows (Caso estiver usando o Windows) e clicar em conectar.</w:t>
      </w:r>
    </w:p>
    <w:p w14:paraId="747B0936" w14:textId="1D367D8D" w:rsidR="00B7040E" w:rsidRDefault="00FD1323" w:rsidP="00FD1323">
      <w:pPr>
        <w:pStyle w:val="Ttulo2"/>
        <w:rPr>
          <w:rFonts w:eastAsia="Times New Roman"/>
        </w:rPr>
      </w:pPr>
      <w:bookmarkStart w:id="31" w:name="_Toc79682964"/>
      <w:r>
        <w:rPr>
          <w:rFonts w:eastAsia="Times New Roman"/>
        </w:rPr>
        <w:t>Fundamentos das Tabelas</w:t>
      </w:r>
      <w:bookmarkEnd w:id="31"/>
    </w:p>
    <w:p w14:paraId="4AB39303" w14:textId="2DA10008" w:rsidR="00FD1323" w:rsidRDefault="00FD1323" w:rsidP="00FD132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Apesar de já termos criado uma Tabela no capitulo passado, vamos criar mais uma, porém, antes, temos que criar um novo banco de dados no SQL Server.</w:t>
      </w:r>
    </w:p>
    <w:p w14:paraId="148B0747" w14:textId="0686D719" w:rsidR="00FD1323" w:rsidRDefault="00E969C9" w:rsidP="00FD1323">
      <w:pPr>
        <w:rPr>
          <w:rFonts w:ascii="Times New Roman" w:eastAsia="Times New Roman" w:hAnsi="Times New Roman" w:cs="Times New Roman"/>
          <w:noProof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979CD7C" wp14:editId="79535994">
            <wp:extent cx="3898900" cy="2458720"/>
            <wp:effectExtent l="133350" t="114300" r="139700" b="17018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900" cy="245872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DD89466" w14:textId="77777777" w:rsidR="00E969C9" w:rsidRDefault="00E969C9" w:rsidP="00FD132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C69ABE7" w14:textId="44C77EB5" w:rsidR="00FD1323" w:rsidRDefault="00FD1323" w:rsidP="00FD132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Para isso, vamos criar tudo com instruções SQL, para começar, clique com o botão direito na sua base de dados do seu computador local e, em nova consulta.</w:t>
      </w:r>
    </w:p>
    <w:p w14:paraId="3454C271" w14:textId="01225E6B" w:rsidR="00FD1323" w:rsidRDefault="00FD1323" w:rsidP="00FD132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D7AD9D0" wp14:editId="7AA19F55">
            <wp:extent cx="2898775" cy="327660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8775" cy="32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393C5B" w14:textId="6B00ECE2" w:rsidR="00FD1323" w:rsidRDefault="00FD1323" w:rsidP="00FD132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Vou utilizar nomes d</w:t>
      </w:r>
      <w:r w:rsidR="00E969C9">
        <w:rPr>
          <w:rFonts w:ascii="Times New Roman" w:eastAsia="Times New Roman" w:hAnsi="Times New Roman" w:cs="Times New Roman"/>
          <w:sz w:val="24"/>
          <w:szCs w:val="24"/>
        </w:rPr>
        <w:t xml:space="preserve">o banco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de dados e das tabelas em inglês, mas você pode escrever </w:t>
      </w:r>
      <w:r w:rsidR="00E969C9">
        <w:rPr>
          <w:rFonts w:ascii="Times New Roman" w:eastAsia="Times New Roman" w:hAnsi="Times New Roman" w:cs="Times New Roman"/>
          <w:sz w:val="24"/>
          <w:szCs w:val="24"/>
        </w:rPr>
        <w:t xml:space="preserve">os nomes </w:t>
      </w:r>
      <w:r>
        <w:rPr>
          <w:rFonts w:ascii="Times New Roman" w:eastAsia="Times New Roman" w:hAnsi="Times New Roman" w:cs="Times New Roman"/>
          <w:sz w:val="24"/>
          <w:szCs w:val="24"/>
        </w:rPr>
        <w:t>em português.</w:t>
      </w:r>
    </w:p>
    <w:p w14:paraId="2D56F347" w14:textId="1EB151C0" w:rsidR="00FD1323" w:rsidRPr="00E969C9" w:rsidRDefault="00FD1323" w:rsidP="00FD1323">
      <w:pPr>
        <w:pStyle w:val="PargrafodaLista"/>
        <w:numPr>
          <w:ilvl w:val="0"/>
          <w:numId w:val="13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</w:t>
      </w:r>
      <w:r w:rsidRPr="00FD1323">
        <w:rPr>
          <w:rFonts w:ascii="Times New Roman" w:eastAsia="Times New Roman" w:hAnsi="Times New Roman" w:cs="Times New Roman"/>
          <w:sz w:val="24"/>
          <w:szCs w:val="24"/>
        </w:rPr>
        <w:t xml:space="preserve">ara deletar uma base de dados é </w:t>
      </w:r>
      <w:r w:rsidRPr="00FD1323">
        <w:rPr>
          <w:rFonts w:ascii="Times New Roman" w:eastAsia="Times New Roman" w:hAnsi="Times New Roman" w:cs="Times New Roman"/>
          <w:i/>
          <w:iCs/>
          <w:sz w:val="24"/>
          <w:szCs w:val="24"/>
        </w:rPr>
        <w:t>DROP DATABASE Nom</w:t>
      </w:r>
      <w:r w:rsidR="00E969C9">
        <w:rPr>
          <w:rFonts w:ascii="Times New Roman" w:eastAsia="Times New Roman" w:hAnsi="Times New Roman" w:cs="Times New Roman"/>
          <w:i/>
          <w:iCs/>
          <w:sz w:val="24"/>
          <w:szCs w:val="24"/>
        </w:rPr>
        <w:t>e.</w:t>
      </w:r>
    </w:p>
    <w:p w14:paraId="139A00FA" w14:textId="77777777" w:rsidR="00E969C9" w:rsidRPr="00E969C9" w:rsidRDefault="00E969C9" w:rsidP="00E969C9">
      <w:pPr>
        <w:pStyle w:val="PargrafodaLista"/>
        <w:ind w:left="1080"/>
        <w:rPr>
          <w:rFonts w:ascii="Times New Roman" w:eastAsia="Times New Roman" w:hAnsi="Times New Roman" w:cs="Times New Roman"/>
          <w:sz w:val="24"/>
          <w:szCs w:val="24"/>
        </w:rPr>
      </w:pPr>
    </w:p>
    <w:p w14:paraId="6AFAE43E" w14:textId="7E1C8B2A" w:rsidR="00E969C9" w:rsidRDefault="00E969C9" w:rsidP="00E969C9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97865DC" wp14:editId="12771991">
            <wp:extent cx="2846717" cy="1967499"/>
            <wp:effectExtent l="133350" t="133350" r="125095" b="16637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9325" cy="196930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D4885C8" w14:textId="2813D301" w:rsidR="00E969C9" w:rsidRDefault="00E969C9" w:rsidP="00E969C9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Seu banco de dados vai estar armazenado na pasta como mesmo nome, agora vamos acessar para criar nossas tabelas.</w:t>
      </w:r>
    </w:p>
    <w:p w14:paraId="1B9293E0" w14:textId="70CF5E49" w:rsidR="001F6E8D" w:rsidRDefault="00AF7BEC" w:rsidP="00AF7BEC">
      <w:pPr>
        <w:pStyle w:val="Ttulo3"/>
        <w:rPr>
          <w:rFonts w:eastAsia="Times New Roman"/>
        </w:rPr>
      </w:pPr>
      <w:bookmarkStart w:id="32" w:name="_Toc79682965"/>
      <w:r>
        <w:rPr>
          <w:rFonts w:eastAsia="Times New Roman"/>
        </w:rPr>
        <w:t xml:space="preserve">Palavras </w:t>
      </w:r>
      <w:r w:rsidR="00B86B03">
        <w:rPr>
          <w:rFonts w:eastAsia="Times New Roman"/>
        </w:rPr>
        <w:t>Reservadas para Tabelas</w:t>
      </w:r>
      <w:bookmarkEnd w:id="32"/>
    </w:p>
    <w:p w14:paraId="523A2F0F" w14:textId="0BC7C547" w:rsidR="00E969C9" w:rsidRDefault="001F6E8D" w:rsidP="00E969C9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69704A9B" wp14:editId="4819F479">
            <wp:simplePos x="0" y="0"/>
            <wp:positionH relativeFrom="column">
              <wp:posOffset>133350</wp:posOffset>
            </wp:positionH>
            <wp:positionV relativeFrom="paragraph">
              <wp:posOffset>114408</wp:posOffset>
            </wp:positionV>
            <wp:extent cx="2946280" cy="1672467"/>
            <wp:effectExtent l="133350" t="114300" r="102235" b="156845"/>
            <wp:wrapSquare wrapText="bothSides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6280" cy="167246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</w:p>
    <w:p w14:paraId="09E7DCCF" w14:textId="0C0D47E8" w:rsidR="001F6E8D" w:rsidRDefault="001F6E8D" w:rsidP="00E969C9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Tabela Categoria, estou passando dois parâmetros.</w:t>
      </w:r>
    </w:p>
    <w:p w14:paraId="748C5842" w14:textId="1F736A80" w:rsidR="001F6E8D" w:rsidRDefault="001F6E8D" w:rsidP="00E969C9">
      <w:pPr>
        <w:rPr>
          <w:rFonts w:ascii="Times New Roman" w:eastAsia="Times New Roman" w:hAnsi="Times New Roman" w:cs="Times New Roman"/>
          <w:sz w:val="24"/>
          <w:szCs w:val="24"/>
        </w:rPr>
      </w:pPr>
      <w:r w:rsidRPr="005553A9">
        <w:rPr>
          <w:rFonts w:ascii="Times New Roman" w:eastAsia="Times New Roman" w:hAnsi="Times New Roman" w:cs="Times New Roman"/>
          <w:i/>
          <w:iCs/>
          <w:sz w:val="24"/>
          <w:szCs w:val="24"/>
        </w:rPr>
        <w:t>CategoryId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é um valor inteiro chave primária não nulo.</w:t>
      </w:r>
    </w:p>
    <w:p w14:paraId="29C968EC" w14:textId="685C8C2B" w:rsidR="001F6E8D" w:rsidRDefault="001F6E8D" w:rsidP="00E969C9">
      <w:pPr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 w:rsidRPr="005553A9">
        <w:rPr>
          <w:rFonts w:ascii="Times New Roman" w:eastAsia="Times New Roman" w:hAnsi="Times New Roman" w:cs="Times New Roman"/>
          <w:i/>
          <w:iCs/>
          <w:sz w:val="24"/>
          <w:szCs w:val="24"/>
        </w:rPr>
        <w:t>CategoryName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é uma coluna do tipo </w:t>
      </w:r>
      <w:proofErr w:type="spellStart"/>
      <w:r w:rsidRPr="005553A9">
        <w:rPr>
          <w:rFonts w:ascii="Times New Roman" w:eastAsia="Times New Roman" w:hAnsi="Times New Roman" w:cs="Times New Roman"/>
          <w:i/>
          <w:iCs/>
          <w:sz w:val="24"/>
          <w:szCs w:val="24"/>
        </w:rPr>
        <w:t>varchar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at</w:t>
      </w:r>
      <w:r w:rsidR="00AF7BEC">
        <w:rPr>
          <w:rFonts w:ascii="Times New Roman" w:eastAsia="Times New Roman" w:hAnsi="Times New Roman" w:cs="Times New Roman"/>
          <w:sz w:val="24"/>
          <w:szCs w:val="24"/>
        </w:rPr>
        <w:t>é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150 caracteres, não nulo e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Único.</w:t>
      </w:r>
    </w:p>
    <w:p w14:paraId="22A889F9" w14:textId="77777777" w:rsidR="001F6E8D" w:rsidRDefault="001F6E8D" w:rsidP="00E969C9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A67545F" w14:textId="73901075" w:rsidR="001F6E8D" w:rsidRDefault="00EF414C" w:rsidP="00E969C9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 palavra reservada </w:t>
      </w:r>
      <w:proofErr w:type="spellStart"/>
      <w:r w:rsidR="001F6E8D" w:rsidRPr="001F6E8D">
        <w:rPr>
          <w:rFonts w:ascii="Times New Roman" w:eastAsia="Times New Roman" w:hAnsi="Times New Roman" w:cs="Times New Roman"/>
          <w:i/>
          <w:iCs/>
          <w:sz w:val="24"/>
          <w:szCs w:val="24"/>
        </w:rPr>
        <w:t>Unique</w:t>
      </w:r>
      <w:proofErr w:type="spellEnd"/>
      <w:r w:rsidR="001F6E8D">
        <w:rPr>
          <w:rFonts w:ascii="Times New Roman" w:eastAsia="Times New Roman" w:hAnsi="Times New Roman" w:cs="Times New Roman"/>
          <w:sz w:val="24"/>
          <w:szCs w:val="24"/>
        </w:rPr>
        <w:t>. Aplica</w:t>
      </w:r>
      <w:r>
        <w:rPr>
          <w:rFonts w:ascii="Times New Roman" w:eastAsia="Times New Roman" w:hAnsi="Times New Roman" w:cs="Times New Roman"/>
          <w:sz w:val="24"/>
          <w:szCs w:val="24"/>
        </w:rPr>
        <w:t>da</w:t>
      </w:r>
      <w:r w:rsidR="001F6E8D">
        <w:rPr>
          <w:rFonts w:ascii="Times New Roman" w:eastAsia="Times New Roman" w:hAnsi="Times New Roman" w:cs="Times New Roman"/>
          <w:sz w:val="24"/>
          <w:szCs w:val="24"/>
        </w:rPr>
        <w:t xml:space="preserve"> a coluna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essa coluna </w:t>
      </w:r>
      <w:r w:rsidR="001F6E8D">
        <w:rPr>
          <w:rFonts w:ascii="Times New Roman" w:eastAsia="Times New Roman" w:hAnsi="Times New Roman" w:cs="Times New Roman"/>
          <w:sz w:val="24"/>
          <w:szCs w:val="24"/>
        </w:rPr>
        <w:t>não pode ter registros duplicados, ou seja, no nosso exemplo de mercado, não queremos categorias de produtos que sejam iguais.</w:t>
      </w:r>
    </w:p>
    <w:p w14:paraId="081D3676" w14:textId="4AFAE0BB" w:rsidR="00AF7BEC" w:rsidRDefault="001F6E8D" w:rsidP="00E969C9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 tabela </w:t>
      </w:r>
      <w:r w:rsidRPr="005553A9">
        <w:rPr>
          <w:rFonts w:ascii="Times New Roman" w:eastAsia="Times New Roman" w:hAnsi="Times New Roman" w:cs="Times New Roman"/>
          <w:i/>
          <w:iCs/>
          <w:sz w:val="24"/>
          <w:szCs w:val="24"/>
        </w:rPr>
        <w:t>Supplier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é fornecedor em inglês, essa tabela possui mais colunas que a tabela anterior, possui uma chave primaria, e o único diferencial é o </w:t>
      </w:r>
      <w:proofErr w:type="spellStart"/>
      <w:r w:rsidRPr="001F6E8D">
        <w:rPr>
          <w:rFonts w:ascii="Times New Roman" w:eastAsia="Times New Roman" w:hAnsi="Times New Roman" w:cs="Times New Roman"/>
          <w:i/>
          <w:iCs/>
          <w:sz w:val="24"/>
          <w:szCs w:val="24"/>
        </w:rPr>
        <w:t>CompanyName</w:t>
      </w:r>
      <w:proofErr w:type="spellEnd"/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que é </w:t>
      </w:r>
      <w:r w:rsidR="00AF7BEC">
        <w:rPr>
          <w:rFonts w:ascii="Times New Roman" w:eastAsia="Times New Roman" w:hAnsi="Times New Roman" w:cs="Times New Roman"/>
          <w:sz w:val="24"/>
          <w:szCs w:val="24"/>
        </w:rPr>
        <w:t>único.</w:t>
      </w:r>
    </w:p>
    <w:p w14:paraId="343D41F5" w14:textId="0E721E23" w:rsidR="00AF7BEC" w:rsidRDefault="00AF7BEC" w:rsidP="00E969C9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62336" behindDoc="0" locked="0" layoutInCell="1" allowOverlap="1" wp14:anchorId="571DEE8D" wp14:editId="43ACA980">
            <wp:simplePos x="0" y="0"/>
            <wp:positionH relativeFrom="column">
              <wp:posOffset>3810</wp:posOffset>
            </wp:positionH>
            <wp:positionV relativeFrom="paragraph">
              <wp:posOffset>114300</wp:posOffset>
            </wp:positionV>
            <wp:extent cx="3790315" cy="3007995"/>
            <wp:effectExtent l="133350" t="114300" r="153035" b="173355"/>
            <wp:wrapSquare wrapText="bothSides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0315" cy="300799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7E88752" w14:textId="734E9AFC" w:rsidR="00AF7BEC" w:rsidRDefault="00AF7BEC" w:rsidP="00E969C9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 tabela </w:t>
      </w:r>
      <w:r w:rsidRPr="00AF7BEC">
        <w:rPr>
          <w:rFonts w:ascii="Times New Roman" w:eastAsia="Times New Roman" w:hAnsi="Times New Roman" w:cs="Times New Roman"/>
          <w:i/>
          <w:iCs/>
          <w:sz w:val="24"/>
          <w:szCs w:val="24"/>
        </w:rPr>
        <w:t>Product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que inglês significa produto, tem os mesmos requisitos da tabela anterior, contudo, a </w:t>
      </w:r>
      <w:r w:rsidRPr="00AF7BEC">
        <w:rPr>
          <w:rFonts w:ascii="Times New Roman" w:eastAsia="Times New Roman" w:hAnsi="Times New Roman" w:cs="Times New Roman"/>
          <w:i/>
          <w:iCs/>
          <w:sz w:val="24"/>
          <w:szCs w:val="24"/>
        </w:rPr>
        <w:t>CategoryId</w:t>
      </w:r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>, Supplier,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são </w:t>
      </w:r>
      <w:r w:rsidR="00185415">
        <w:rPr>
          <w:rFonts w:ascii="Times New Roman" w:eastAsia="Times New Roman" w:hAnsi="Times New Roman" w:cs="Times New Roman"/>
          <w:sz w:val="24"/>
          <w:szCs w:val="24"/>
        </w:rPr>
        <w:t>referências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de outras tabelas, ou seja, são as chaves estrangeiras e a </w:t>
      </w:r>
      <w:proofErr w:type="spellStart"/>
      <w:r w:rsidRPr="00AF7BEC">
        <w:rPr>
          <w:rFonts w:ascii="Times New Roman" w:eastAsia="Times New Roman" w:hAnsi="Times New Roman" w:cs="Times New Roman"/>
          <w:i/>
          <w:iCs/>
          <w:sz w:val="24"/>
          <w:szCs w:val="24"/>
        </w:rPr>
        <w:t>UnitPrice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preço unitário, seu formato é de</w:t>
      </w:r>
      <w:r w:rsidR="00EF414C">
        <w:rPr>
          <w:rFonts w:ascii="Times New Roman" w:eastAsia="Times New Roman" w:hAnsi="Times New Roman" w:cs="Times New Roman"/>
          <w:sz w:val="24"/>
          <w:szCs w:val="24"/>
        </w:rPr>
        <w:t xml:space="preserve"> uma palavra reservada para representar o </w:t>
      </w:r>
      <w:r>
        <w:rPr>
          <w:rFonts w:ascii="Times New Roman" w:eastAsia="Times New Roman" w:hAnsi="Times New Roman" w:cs="Times New Roman"/>
          <w:sz w:val="24"/>
          <w:szCs w:val="24"/>
        </w:rPr>
        <w:t>dinheiro.</w:t>
      </w:r>
    </w:p>
    <w:p w14:paraId="6C442D86" w14:textId="5A023B2C" w:rsidR="00AF7BEC" w:rsidRDefault="00AF7BEC" w:rsidP="00E969C9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Tem inclusive um erro de digitação, pois faltou o Id, esse erro vamos corrigir ao decorrer do guia</w:t>
      </w:r>
      <w:r w:rsidR="00EF414C">
        <w:rPr>
          <w:rFonts w:ascii="Times New Roman" w:eastAsia="Times New Roman" w:hAnsi="Times New Roman" w:cs="Times New Roman"/>
          <w:sz w:val="24"/>
          <w:szCs w:val="24"/>
        </w:rPr>
        <w:t xml:space="preserve"> com instruções do próprio SQL.</w:t>
      </w:r>
    </w:p>
    <w:p w14:paraId="0474C630" w14:textId="0EE3CD86" w:rsidR="00AF7BEC" w:rsidRDefault="00AF7BEC" w:rsidP="00E969C9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C80D6A9" w14:textId="59D0A6A4" w:rsidR="00B86B03" w:rsidRDefault="00AF7BEC" w:rsidP="00E969C9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Sobre a tabela funcionários, essa tabela contem varias informações que já foram citadas, </w:t>
      </w:r>
      <w:r w:rsidR="00B86B03">
        <w:rPr>
          <w:rFonts w:ascii="Times New Roman" w:eastAsia="Times New Roman" w:hAnsi="Times New Roman" w:cs="Times New Roman"/>
          <w:sz w:val="24"/>
          <w:szCs w:val="24"/>
        </w:rPr>
        <w:t xml:space="preserve">porem a coluna </w:t>
      </w:r>
      <w:proofErr w:type="spellStart"/>
      <w:r w:rsidR="00B86B03" w:rsidRPr="00B86B03">
        <w:rPr>
          <w:rFonts w:ascii="Times New Roman" w:eastAsia="Times New Roman" w:hAnsi="Times New Roman" w:cs="Times New Roman"/>
          <w:i/>
          <w:iCs/>
          <w:sz w:val="24"/>
          <w:szCs w:val="24"/>
        </w:rPr>
        <w:t>Gender</w:t>
      </w:r>
      <w:proofErr w:type="spellEnd"/>
      <w:r w:rsidR="00B86B03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</w:rPr>
        <w:t xml:space="preserve">, </w:t>
      </w:r>
      <w:r w:rsidR="00185415">
        <w:rPr>
          <w:rFonts w:ascii="Times New Roman" w:eastAsia="Times New Roman" w:hAnsi="Times New Roman" w:cs="Times New Roman"/>
          <w:sz w:val="24"/>
          <w:szCs w:val="24"/>
        </w:rPr>
        <w:t>está</w:t>
      </w:r>
      <w:r w:rsidR="00B86B03">
        <w:rPr>
          <w:rFonts w:ascii="Times New Roman" w:eastAsia="Times New Roman" w:hAnsi="Times New Roman" w:cs="Times New Roman"/>
          <w:sz w:val="24"/>
          <w:szCs w:val="24"/>
        </w:rPr>
        <w:t xml:space="preserve"> com mais uma palavra reservada</w:t>
      </w:r>
      <w:r w:rsidR="00EF414C">
        <w:rPr>
          <w:rFonts w:ascii="Times New Roman" w:eastAsia="Times New Roman" w:hAnsi="Times New Roman" w:cs="Times New Roman"/>
          <w:sz w:val="24"/>
          <w:szCs w:val="24"/>
        </w:rPr>
        <w:t>, a palavra</w:t>
      </w:r>
      <w:r w:rsidR="00B86B0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B86B03" w:rsidRPr="00EF414C">
        <w:rPr>
          <w:rFonts w:ascii="Times New Roman" w:eastAsia="Times New Roman" w:hAnsi="Times New Roman" w:cs="Times New Roman"/>
          <w:b/>
          <w:bCs/>
          <w:sz w:val="24"/>
          <w:szCs w:val="24"/>
        </w:rPr>
        <w:t>check</w:t>
      </w:r>
      <w:proofErr w:type="spellEnd"/>
      <w:r w:rsidR="00EF414C">
        <w:rPr>
          <w:rFonts w:ascii="Times New Roman" w:eastAsia="Times New Roman" w:hAnsi="Times New Roman" w:cs="Times New Roman"/>
          <w:sz w:val="24"/>
          <w:szCs w:val="24"/>
        </w:rPr>
        <w:t xml:space="preserve">, é uma </w:t>
      </w:r>
      <w:proofErr w:type="spellStart"/>
      <w:r w:rsidR="00EF414C">
        <w:rPr>
          <w:rFonts w:ascii="Times New Roman" w:eastAsia="Times New Roman" w:hAnsi="Times New Roman" w:cs="Times New Roman"/>
          <w:i/>
          <w:iCs/>
          <w:sz w:val="24"/>
          <w:szCs w:val="24"/>
        </w:rPr>
        <w:t>constraint</w:t>
      </w:r>
      <w:proofErr w:type="spellEnd"/>
      <w:r w:rsidR="00EF414C">
        <w:rPr>
          <w:rFonts w:ascii="Times New Roman" w:eastAsia="Times New Roman" w:hAnsi="Times New Roman" w:cs="Times New Roman"/>
          <w:sz w:val="24"/>
          <w:szCs w:val="24"/>
        </w:rPr>
        <w:t>, uma limitação que podemos impor para que, nessa coluna só seja aceito os registros que sejam entre ‘M’ e ‘F’. reparem que eu guardo esses registros em parênteses.</w:t>
      </w:r>
    </w:p>
    <w:p w14:paraId="475E675D" w14:textId="74B02691" w:rsidR="00EF414C" w:rsidRDefault="00EF414C" w:rsidP="00E969C9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Na coluna </w:t>
      </w:r>
      <w:proofErr w:type="spellStart"/>
      <w:r w:rsidRPr="00EF414C">
        <w:rPr>
          <w:rFonts w:ascii="Times New Roman" w:eastAsia="Times New Roman" w:hAnsi="Times New Roman" w:cs="Times New Roman"/>
          <w:i/>
          <w:iCs/>
          <w:sz w:val="24"/>
          <w:szCs w:val="24"/>
        </w:rPr>
        <w:t>BirthDate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 </w:t>
      </w:r>
      <w:proofErr w:type="spellStart"/>
      <w:r w:rsidRPr="00EF414C">
        <w:rPr>
          <w:rFonts w:ascii="Times New Roman" w:eastAsia="Times New Roman" w:hAnsi="Times New Roman" w:cs="Times New Roman"/>
          <w:i/>
          <w:iCs/>
          <w:sz w:val="24"/>
          <w:szCs w:val="24"/>
        </w:rPr>
        <w:t>HireDate</w:t>
      </w:r>
      <w:proofErr w:type="spellEnd"/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seus registros possuem três palavras reservadas novas, a instrução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Datetime, Default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e </w:t>
      </w:r>
      <w:r w:rsidRPr="00EF414C">
        <w:rPr>
          <w:rFonts w:ascii="Times New Roman" w:eastAsia="Times New Roman" w:hAnsi="Times New Roman" w:cs="Times New Roman"/>
          <w:b/>
          <w:bCs/>
          <w:sz w:val="24"/>
          <w:szCs w:val="24"/>
        </w:rPr>
        <w:t>Getdate()</w:t>
      </w:r>
      <w:r>
        <w:rPr>
          <w:rFonts w:ascii="Times New Roman" w:eastAsia="Times New Roman" w:hAnsi="Times New Roman" w:cs="Times New Roman"/>
          <w:sz w:val="24"/>
          <w:szCs w:val="24"/>
        </w:rPr>
        <w:t>, sobre o datetime já foi citado e explicado nos fundamentos de SQL.</w:t>
      </w:r>
    </w:p>
    <w:p w14:paraId="5161AD8F" w14:textId="2B68B7E6" w:rsidR="00EF414C" w:rsidRDefault="00EF414C" w:rsidP="00E969C9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 palavra reservada </w:t>
      </w:r>
      <w:r w:rsidRPr="00EF414C">
        <w:rPr>
          <w:rFonts w:ascii="Times New Roman" w:eastAsia="Times New Roman" w:hAnsi="Times New Roman" w:cs="Times New Roman"/>
          <w:b/>
          <w:bCs/>
          <w:sz w:val="24"/>
          <w:szCs w:val="24"/>
        </w:rPr>
        <w:t>Default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caso nenhum valor seja registrado nas colunas com essa instrução, os valores vão ser aplicados a </w:t>
      </w:r>
      <w:r w:rsidRPr="00EF414C">
        <w:rPr>
          <w:rFonts w:ascii="Times New Roman" w:eastAsia="Times New Roman" w:hAnsi="Times New Roman" w:cs="Times New Roman"/>
          <w:i/>
          <w:iCs/>
          <w:sz w:val="24"/>
          <w:szCs w:val="24"/>
        </w:rPr>
        <w:t>função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ao lado, que é a </w:t>
      </w:r>
      <w:proofErr w:type="gramStart"/>
      <w:r w:rsidRPr="005553A9">
        <w:rPr>
          <w:rFonts w:ascii="Times New Roman" w:eastAsia="Times New Roman" w:hAnsi="Times New Roman" w:cs="Times New Roman"/>
          <w:i/>
          <w:iCs/>
          <w:sz w:val="24"/>
          <w:szCs w:val="24"/>
        </w:rPr>
        <w:t>Getdate(</w:t>
      </w:r>
      <w:proofErr w:type="gramEnd"/>
      <w:r w:rsidRPr="005553A9">
        <w:rPr>
          <w:rFonts w:ascii="Times New Roman" w:eastAsia="Times New Roman" w:hAnsi="Times New Roman" w:cs="Times New Roman"/>
          <w:i/>
          <w:iCs/>
          <w:sz w:val="24"/>
          <w:szCs w:val="24"/>
        </w:rPr>
        <w:t>),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essa função pega a data atual durante o registro.</w:t>
      </w:r>
    </w:p>
    <w:p w14:paraId="6B63AC8C" w14:textId="1E01426D" w:rsidR="004D1707" w:rsidRDefault="004D1707" w:rsidP="00E969C9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Essa mesma logica do default foi selecionado e aplicado nas próximas colunas, para obter valores default.</w:t>
      </w:r>
    </w:p>
    <w:p w14:paraId="20BB02C8" w14:textId="44F61572" w:rsidR="00EF414C" w:rsidRDefault="004D1707" w:rsidP="00E969C9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 coluna foto, o valor de seu registro é binário, porem no SQL Server, possui um nome reservado especial, o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Image</w:t>
      </w:r>
      <w:r>
        <w:rPr>
          <w:rFonts w:ascii="Times New Roman" w:eastAsia="Times New Roman" w:hAnsi="Times New Roman" w:cs="Times New Roman"/>
          <w:sz w:val="24"/>
          <w:szCs w:val="24"/>
        </w:rPr>
        <w:t>. Já a coluna ‘Note’, é um tipo de texto normal.</w:t>
      </w:r>
    </w:p>
    <w:p w14:paraId="2FA18BFC" w14:textId="77777777" w:rsidR="004D1707" w:rsidRDefault="004D1707" w:rsidP="00E969C9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1DBF963" w14:textId="17C1F657" w:rsidR="004D1707" w:rsidRDefault="004D1707" w:rsidP="00E969C9">
      <w:pPr>
        <w:rPr>
          <w:rFonts w:ascii="Times New Roman" w:eastAsia="Times New Roman" w:hAnsi="Times New Roman" w:cs="Times New Roman"/>
          <w:sz w:val="24"/>
          <w:szCs w:val="24"/>
          <w:u w:val="single"/>
        </w:rPr>
      </w:pPr>
      <w:r w:rsidRPr="004D1707">
        <w:rPr>
          <w:rFonts w:ascii="Times New Roman" w:eastAsia="Times New Roman" w:hAnsi="Times New Roman" w:cs="Times New Roman"/>
          <w:sz w:val="24"/>
          <w:szCs w:val="24"/>
          <w:u w:val="single"/>
        </w:rPr>
        <w:t>Essa próxima coluna, é na verdade um desafio especial.</w:t>
      </w:r>
    </w:p>
    <w:p w14:paraId="07143396" w14:textId="3D6ACAE2" w:rsidR="004D1707" w:rsidRPr="004D1707" w:rsidRDefault="004D1707" w:rsidP="00E969C9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O seu desafio é fazer uma listinha da tabela, comentando a respeito das suas colunas, por exemplo, ‘Na tabela </w:t>
      </w:r>
      <w:r w:rsidRPr="004D1707">
        <w:rPr>
          <w:rFonts w:ascii="Times New Roman" w:eastAsia="Times New Roman" w:hAnsi="Times New Roman" w:cs="Times New Roman"/>
          <w:i/>
          <w:iCs/>
          <w:sz w:val="24"/>
          <w:szCs w:val="24"/>
        </w:rPr>
        <w:t>Employee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a primeira coluna é a </w:t>
      </w:r>
      <w:r w:rsidRPr="004D1707">
        <w:rPr>
          <w:rFonts w:ascii="Times New Roman" w:eastAsia="Times New Roman" w:hAnsi="Times New Roman" w:cs="Times New Roman"/>
          <w:i/>
          <w:iCs/>
          <w:sz w:val="24"/>
          <w:szCs w:val="24"/>
        </w:rPr>
        <w:t>EmployeeId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essa coluna significa que é a chave primária, a coluna que representa essa tabela, o tipo de dado aceito por essa coluna é do tipo inteiro e essa coluna não aceita valores nulos. Aliás, você sabia que essa </w:t>
      </w:r>
      <w:r w:rsidRPr="004D1707">
        <w:rPr>
          <w:rFonts w:ascii="Times New Roman" w:eastAsia="Times New Roman" w:hAnsi="Times New Roman" w:cs="Times New Roman"/>
          <w:i/>
          <w:iCs/>
          <w:sz w:val="24"/>
          <w:szCs w:val="24"/>
        </w:rPr>
        <w:t>constraint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possui embutido as funcionalidades de </w:t>
      </w:r>
      <w:proofErr w:type="spellStart"/>
      <w:r w:rsidRPr="004D1707">
        <w:rPr>
          <w:rFonts w:ascii="Times New Roman" w:eastAsia="Times New Roman" w:hAnsi="Times New Roman" w:cs="Times New Roman"/>
          <w:i/>
          <w:iCs/>
          <w:sz w:val="24"/>
          <w:szCs w:val="24"/>
        </w:rPr>
        <w:t>Unique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 </w:t>
      </w:r>
      <w:proofErr w:type="spellStart"/>
      <w:r w:rsidRPr="004D1707">
        <w:rPr>
          <w:rFonts w:ascii="Times New Roman" w:eastAsia="Times New Roman" w:hAnsi="Times New Roman" w:cs="Times New Roman"/>
          <w:i/>
          <w:iCs/>
          <w:sz w:val="24"/>
          <w:szCs w:val="24"/>
        </w:rPr>
        <w:t>Not</w:t>
      </w:r>
      <w:proofErr w:type="spellEnd"/>
      <w:r w:rsidRPr="004D1707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4D1707">
        <w:rPr>
          <w:rFonts w:ascii="Times New Roman" w:eastAsia="Times New Roman" w:hAnsi="Times New Roman" w:cs="Times New Roman"/>
          <w:i/>
          <w:iCs/>
          <w:sz w:val="24"/>
          <w:szCs w:val="24"/>
        </w:rPr>
        <w:t>Null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sendo assim eu não preciso especificar fora’.</w:t>
      </w:r>
    </w:p>
    <w:p w14:paraId="3B036229" w14:textId="0BD998AA" w:rsidR="004D1707" w:rsidRDefault="004D1707" w:rsidP="00E969C9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5C25619" w14:textId="6B368FE0" w:rsidR="004D1707" w:rsidRPr="00EF414C" w:rsidRDefault="004D1707" w:rsidP="00E969C9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BA23621" wp14:editId="6E051A13">
            <wp:extent cx="4433977" cy="3253579"/>
            <wp:effectExtent l="0" t="0" r="5080" b="4445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1905" cy="3288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AF9C8B" w14:textId="54C62E42" w:rsidR="00AF7BEC" w:rsidRDefault="00AF7BEC" w:rsidP="00E969C9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22A66E4" w14:textId="3F10605E" w:rsidR="00DB236A" w:rsidRDefault="003052D9" w:rsidP="00DB236A">
      <w:pPr>
        <w:pStyle w:val="Ttulo3"/>
        <w:rPr>
          <w:rFonts w:eastAsia="Times New Roman"/>
        </w:rPr>
      </w:pPr>
      <w:bookmarkStart w:id="33" w:name="_Toc79682966"/>
      <w:r>
        <w:rPr>
          <w:rFonts w:eastAsia="Times New Roman"/>
        </w:rPr>
        <w:t>Alterar e modificar colunas</w:t>
      </w:r>
      <w:bookmarkEnd w:id="33"/>
    </w:p>
    <w:p w14:paraId="57433431" w14:textId="724DC56B" w:rsidR="00C105B3" w:rsidRDefault="00C105B3" w:rsidP="00C105B3">
      <w:pPr>
        <w:pStyle w:val="Ttulo4"/>
      </w:pPr>
      <w:r>
        <w:t xml:space="preserve">Deletar </w:t>
      </w:r>
      <w:r w:rsidR="00322FCF">
        <w:t xml:space="preserve">determinadas </w:t>
      </w:r>
      <w:r>
        <w:t>Coluna</w:t>
      </w:r>
      <w:r w:rsidR="003052D9">
        <w:t>s</w:t>
      </w:r>
      <w:r>
        <w:t xml:space="preserve"> </w:t>
      </w:r>
    </w:p>
    <w:p w14:paraId="4634777A" w14:textId="24E09866" w:rsidR="00A711F3" w:rsidRDefault="00A711F3" w:rsidP="00A711F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Essa instrução é muito poderosa, ela que altera a coluna, deleta a coluna e modifica a mesma, essa é uma das instruções que não pode sair da sua caixinha de instruções da linguagem SQL.</w:t>
      </w:r>
    </w:p>
    <w:p w14:paraId="190A16B6" w14:textId="605B7F13" w:rsidR="00FD1323" w:rsidRDefault="00A711F3" w:rsidP="00FD1323">
      <w:pPr>
        <w:rPr>
          <w:rFonts w:ascii="Times New Roman" w:eastAsia="Times New Roman" w:hAnsi="Times New Roman" w:cs="Times New Roman"/>
          <w:b/>
          <w:bCs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Como tinha citado, ela possui varias funcionalidades, a primeira e mais simples, é a instrução para deletar uma tabela, vamos usar as palavras reservadas, </w:t>
      </w:r>
      <w:r w:rsidRPr="006B7433">
        <w:rPr>
          <w:rFonts w:ascii="Times New Roman" w:eastAsia="Times New Roman" w:hAnsi="Times New Roman" w:cs="Times New Roman"/>
          <w:b/>
          <w:bCs/>
          <w:sz w:val="24"/>
          <w:szCs w:val="24"/>
        </w:rPr>
        <w:t>Alter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6B7433">
        <w:rPr>
          <w:rFonts w:ascii="Times New Roman" w:eastAsia="Times New Roman" w:hAnsi="Times New Roman" w:cs="Times New Roman"/>
          <w:b/>
          <w:bCs/>
          <w:sz w:val="24"/>
          <w:szCs w:val="24"/>
        </w:rPr>
        <w:t>Table</w:t>
      </w:r>
      <w:proofErr w:type="spellEnd"/>
      <w:r w:rsidR="006B7433">
        <w:rPr>
          <w:rFonts w:ascii="Times New Roman" w:eastAsia="Times New Roman" w:hAnsi="Times New Roman" w:cs="Times New Roman"/>
          <w:b/>
          <w:bCs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711F3">
        <w:rPr>
          <w:rFonts w:ascii="Times New Roman" w:eastAsia="Times New Roman" w:hAnsi="Times New Roman" w:cs="Times New Roman"/>
          <w:b/>
          <w:bCs/>
          <w:sz w:val="24"/>
          <w:szCs w:val="24"/>
        </w:rPr>
        <w:t>Drop</w:t>
      </w:r>
      <w:proofErr w:type="spellEnd"/>
      <w:r w:rsidR="006B7433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 w:rsidR="006B7433">
        <w:rPr>
          <w:rFonts w:ascii="Times New Roman" w:eastAsia="Times New Roman" w:hAnsi="Times New Roman" w:cs="Times New Roman"/>
          <w:sz w:val="24"/>
          <w:szCs w:val="24"/>
        </w:rPr>
        <w:t xml:space="preserve">e </w:t>
      </w:r>
      <w:proofErr w:type="spellStart"/>
      <w:r w:rsidR="006B7433">
        <w:rPr>
          <w:rFonts w:ascii="Times New Roman" w:eastAsia="Times New Roman" w:hAnsi="Times New Roman" w:cs="Times New Roman"/>
          <w:b/>
          <w:bCs/>
          <w:sz w:val="24"/>
          <w:szCs w:val="24"/>
        </w:rPr>
        <w:t>Constraint</w:t>
      </w:r>
      <w:proofErr w:type="spellEnd"/>
      <w:r>
        <w:rPr>
          <w:rFonts w:ascii="Times New Roman" w:eastAsia="Times New Roman" w:hAnsi="Times New Roman" w:cs="Times New Roman"/>
        </w:rPr>
        <w:t>.</w:t>
      </w:r>
    </w:p>
    <w:p w14:paraId="293EB0A6" w14:textId="29A414B2" w:rsidR="00D13AFF" w:rsidRPr="00D13AFF" w:rsidRDefault="00D13AFF" w:rsidP="00D13AFF">
      <w:pPr>
        <w:rPr>
          <w:rFonts w:ascii="Times New Roman" w:eastAsia="Times New Roman" w:hAnsi="Times New Roman" w:cs="Times New Roman"/>
          <w:b/>
          <w:bCs/>
        </w:rPr>
      </w:pPr>
      <w:r>
        <w:rPr>
          <w:rFonts w:ascii="Times New Roman" w:eastAsia="Times New Roman" w:hAnsi="Times New Roman" w:cs="Times New Roman"/>
          <w:b/>
          <w:bCs/>
          <w:noProof/>
        </w:rPr>
        <w:drawing>
          <wp:inline distT="0" distB="0" distL="0" distR="0" wp14:anchorId="74808523" wp14:editId="665B7916">
            <wp:extent cx="2773752" cy="1499972"/>
            <wp:effectExtent l="114300" t="114300" r="140970" b="13843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913" cy="151466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bCs/>
          <w:noProof/>
        </w:rPr>
        <w:drawing>
          <wp:inline distT="0" distB="0" distL="0" distR="0" wp14:anchorId="5F93C329" wp14:editId="765ED554">
            <wp:extent cx="2367944" cy="1647646"/>
            <wp:effectExtent l="133350" t="114300" r="146685" b="16256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410" cy="165701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B997E78" w14:textId="020417E9" w:rsidR="00D13AFF" w:rsidRDefault="00D13AFF" w:rsidP="00D13AF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Para remover uma chave estrangeira no </w:t>
      </w:r>
      <w:r w:rsidR="005553A9">
        <w:rPr>
          <w:rFonts w:ascii="Times New Roman" w:eastAsia="Times New Roman" w:hAnsi="Times New Roman" w:cs="Times New Roman"/>
          <w:sz w:val="24"/>
          <w:szCs w:val="24"/>
        </w:rPr>
        <w:t>SQL Server</w:t>
      </w:r>
      <w:r>
        <w:rPr>
          <w:rFonts w:ascii="Times New Roman" w:eastAsia="Times New Roman" w:hAnsi="Times New Roman" w:cs="Times New Roman"/>
          <w:sz w:val="24"/>
          <w:szCs w:val="24"/>
        </w:rPr>
        <w:t>, antes é preciso desanexar a chave da t</w:t>
      </w:r>
      <w:r w:rsidR="00C105B3"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bela, para isso </w:t>
      </w:r>
      <w:r w:rsidR="00C105B3">
        <w:rPr>
          <w:rFonts w:ascii="Times New Roman" w:eastAsia="Times New Roman" w:hAnsi="Times New Roman" w:cs="Times New Roman"/>
          <w:sz w:val="24"/>
          <w:szCs w:val="24"/>
        </w:rPr>
        <w:t xml:space="preserve">é usado o </w:t>
      </w:r>
      <w:proofErr w:type="spellStart"/>
      <w:r w:rsidR="00C105B3" w:rsidRPr="005553A9">
        <w:rPr>
          <w:rFonts w:ascii="Times New Roman" w:eastAsia="Times New Roman" w:hAnsi="Times New Roman" w:cs="Times New Roman"/>
          <w:i/>
          <w:iCs/>
          <w:sz w:val="24"/>
          <w:szCs w:val="24"/>
        </w:rPr>
        <w:t>drop</w:t>
      </w:r>
      <w:proofErr w:type="spellEnd"/>
      <w:r w:rsidR="00C105B3" w:rsidRPr="005553A9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="00C105B3" w:rsidRPr="005553A9">
        <w:rPr>
          <w:rFonts w:ascii="Times New Roman" w:eastAsia="Times New Roman" w:hAnsi="Times New Roman" w:cs="Times New Roman"/>
          <w:i/>
          <w:iCs/>
          <w:sz w:val="24"/>
          <w:szCs w:val="24"/>
        </w:rPr>
        <w:t>constraint</w:t>
      </w:r>
      <w:proofErr w:type="spellEnd"/>
      <w:r w:rsidR="00C105B3">
        <w:rPr>
          <w:rFonts w:ascii="Times New Roman" w:eastAsia="Times New Roman" w:hAnsi="Times New Roman" w:cs="Times New Roman"/>
          <w:sz w:val="24"/>
          <w:szCs w:val="24"/>
        </w:rPr>
        <w:t xml:space="preserve"> e a localização da chave.</w:t>
      </w:r>
    </w:p>
    <w:p w14:paraId="5A1A789D" w14:textId="0F0434F5" w:rsidR="00C105B3" w:rsidRDefault="00C105B3" w:rsidP="00C105B3">
      <w:pPr>
        <w:pStyle w:val="PargrafodaLista"/>
        <w:numPr>
          <w:ilvl w:val="0"/>
          <w:numId w:val="13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Você pode arrastar a chave e colocar ela na parte da sua instrução.</w:t>
      </w:r>
    </w:p>
    <w:p w14:paraId="2F704B7C" w14:textId="0CB8ED2B" w:rsidR="00C105B3" w:rsidRDefault="00C105B3" w:rsidP="00C105B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Depois de desanexar a chave, vamos dropar a tabela com a instrução </w:t>
      </w:r>
      <w:proofErr w:type="spellStart"/>
      <w:r w:rsidRPr="005553A9">
        <w:rPr>
          <w:rFonts w:ascii="Times New Roman" w:eastAsia="Times New Roman" w:hAnsi="Times New Roman" w:cs="Times New Roman"/>
          <w:i/>
          <w:iCs/>
          <w:sz w:val="24"/>
          <w:szCs w:val="24"/>
        </w:rPr>
        <w:t>drop</w:t>
      </w:r>
      <w:proofErr w:type="spellEnd"/>
      <w:r w:rsidRPr="005553A9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5553A9">
        <w:rPr>
          <w:rFonts w:ascii="Times New Roman" w:eastAsia="Times New Roman" w:hAnsi="Times New Roman" w:cs="Times New Roman"/>
          <w:i/>
          <w:iCs/>
          <w:sz w:val="24"/>
          <w:szCs w:val="24"/>
        </w:rPr>
        <w:t>column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 passando a tabela em especifico para realizar a deleção.</w:t>
      </w:r>
    </w:p>
    <w:p w14:paraId="62BDBF45" w14:textId="55393215" w:rsidR="00C105B3" w:rsidRDefault="00C105B3" w:rsidP="00C105B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Provavelmente vai dar um erro, mas é só atualizar a base de dados e as colunas já vão ter sido deletadas corretamente.</w:t>
      </w:r>
    </w:p>
    <w:p w14:paraId="0E432CC5" w14:textId="724900F2" w:rsidR="005553A9" w:rsidRDefault="005553A9" w:rsidP="00C105B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Geralmente realizar instruções com o SQL Server em chaves primárias e chaves estrangeiras é, em algumas vezes complicada para iniciantes.</w:t>
      </w:r>
    </w:p>
    <w:p w14:paraId="0C3FF47A" w14:textId="2C9BA0D2" w:rsidR="00C105B3" w:rsidRDefault="00C105B3" w:rsidP="00C105B3">
      <w:pPr>
        <w:pStyle w:val="Ttulo4"/>
      </w:pPr>
      <w:r>
        <w:t xml:space="preserve">Adicionar </w:t>
      </w:r>
      <w:r w:rsidR="00322FCF">
        <w:t xml:space="preserve">novas </w:t>
      </w:r>
      <w:r>
        <w:t>Coluna</w:t>
      </w:r>
      <w:r w:rsidR="003052D9">
        <w:t>s</w:t>
      </w:r>
      <w:r>
        <w:t xml:space="preserve"> </w:t>
      </w:r>
    </w:p>
    <w:p w14:paraId="582F3AAB" w14:textId="2B0CB11F" w:rsidR="00C105B3" w:rsidRDefault="00C105B3" w:rsidP="00C105B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Para adicionar coluna no SQL é bem simples, basta usar o mesmo comando abordado no tópico acima, alterando a instrução de </w:t>
      </w:r>
      <w:r w:rsidRPr="00C105B3">
        <w:rPr>
          <w:rFonts w:ascii="Times New Roman" w:eastAsia="Times New Roman" w:hAnsi="Times New Roman" w:cs="Times New Roman"/>
          <w:b/>
          <w:bCs/>
          <w:sz w:val="24"/>
          <w:szCs w:val="24"/>
        </w:rPr>
        <w:t>DROP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para </w:t>
      </w:r>
      <w:r w:rsidRPr="00C105B3">
        <w:rPr>
          <w:rFonts w:ascii="Times New Roman" w:eastAsia="Times New Roman" w:hAnsi="Times New Roman" w:cs="Times New Roman"/>
          <w:b/>
          <w:bCs/>
          <w:sz w:val="24"/>
          <w:szCs w:val="24"/>
        </w:rPr>
        <w:t>ADD</w:t>
      </w:r>
      <w:r w:rsidRPr="00322FCF">
        <w:rPr>
          <w:rFonts w:ascii="Times New Roman" w:eastAsia="Times New Roman" w:hAnsi="Times New Roman" w:cs="Times New Roman"/>
          <w:sz w:val="24"/>
          <w:szCs w:val="24"/>
        </w:rPr>
        <w:t>,</w:t>
      </w:r>
      <w:r w:rsidR="00322FCF">
        <w:rPr>
          <w:rFonts w:ascii="Times New Roman" w:eastAsia="Times New Roman" w:hAnsi="Times New Roman" w:cs="Times New Roman"/>
          <w:sz w:val="24"/>
          <w:szCs w:val="24"/>
        </w:rPr>
        <w:t xml:space="preserve"> porem, temos que especificar o tipo de dados que essa coluna vai aceitar, no exemplo, usei o tipo inteiro.</w:t>
      </w:r>
    </w:p>
    <w:p w14:paraId="20F3CA3B" w14:textId="2BCBC5B1" w:rsidR="00322FCF" w:rsidRDefault="00322FCF" w:rsidP="00C105B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79075DB2" wp14:editId="67FE67BE">
            <wp:simplePos x="0" y="0"/>
            <wp:positionH relativeFrom="column">
              <wp:posOffset>133350</wp:posOffset>
            </wp:positionH>
            <wp:positionV relativeFrom="paragraph">
              <wp:posOffset>111496</wp:posOffset>
            </wp:positionV>
            <wp:extent cx="2903148" cy="1710746"/>
            <wp:effectExtent l="133350" t="114300" r="126365" b="156210"/>
            <wp:wrapSquare wrapText="bothSides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3148" cy="171074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</w:p>
    <w:p w14:paraId="5F47CFED" w14:textId="347D976D" w:rsidR="00322FCF" w:rsidRDefault="00322FCF" w:rsidP="00C105B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Sem muitos comentários, essa instrução é bem fácil de entender e aplicar.</w:t>
      </w:r>
    </w:p>
    <w:p w14:paraId="5126ED70" w14:textId="5D6FCE68" w:rsidR="00322FCF" w:rsidRDefault="00322FCF" w:rsidP="00C105B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54E5B20" w14:textId="3FB3B9E6" w:rsidR="00322FCF" w:rsidRDefault="00322FCF" w:rsidP="00C105B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CEF9168" w14:textId="7DEDB13F" w:rsidR="00322FCF" w:rsidRDefault="00322FCF" w:rsidP="00C105B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2B5BF4A" w14:textId="643C572F" w:rsidR="00322FCF" w:rsidRDefault="00322FCF" w:rsidP="00C105B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9E986A7" w14:textId="325DBD6C" w:rsidR="00322FCF" w:rsidRDefault="00322FCF" w:rsidP="00C105B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CEE5C75" w14:textId="07F1050E" w:rsidR="00322FCF" w:rsidRDefault="00322FCF" w:rsidP="00322FCF">
      <w:pPr>
        <w:pStyle w:val="Ttulo4"/>
      </w:pPr>
      <w:r>
        <w:t>Modificar tipo de dado da Coluna</w:t>
      </w:r>
    </w:p>
    <w:p w14:paraId="28CA77AF" w14:textId="0E148013" w:rsidR="00322FCF" w:rsidRDefault="00322FCF" w:rsidP="00322FC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Essa instrução, como a anterior, é bem simples, vamos passar a coluna da nossa tabela e modificar o seu atual tipo de dado, as vezes não é possível alterar devido a já ter dados na coluna, quando acontece isso, usamos outras técnicas.</w:t>
      </w:r>
    </w:p>
    <w:p w14:paraId="438210A6" w14:textId="1A395F1B" w:rsidR="00322FCF" w:rsidRDefault="003102AC" w:rsidP="00322FCF"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7FCFF73" wp14:editId="58ED1487">
            <wp:extent cx="2950210" cy="690245"/>
            <wp:effectExtent l="133350" t="114300" r="135890" b="167005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0210" cy="69024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13899F2" w14:textId="1586BE78" w:rsidR="00322FCF" w:rsidRDefault="003102AC" w:rsidP="00C105B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Para modificar e colocar para chave estrangeira a coluna </w:t>
      </w:r>
      <w:r w:rsidRPr="005553A9">
        <w:rPr>
          <w:rFonts w:ascii="Times New Roman" w:eastAsia="Times New Roman" w:hAnsi="Times New Roman" w:cs="Times New Roman"/>
          <w:i/>
          <w:iCs/>
          <w:sz w:val="24"/>
          <w:szCs w:val="24"/>
        </w:rPr>
        <w:t>SupplierId</w:t>
      </w:r>
      <w:r>
        <w:rPr>
          <w:rFonts w:ascii="Times New Roman" w:eastAsia="Times New Roman" w:hAnsi="Times New Roman" w:cs="Times New Roman"/>
          <w:sz w:val="24"/>
          <w:szCs w:val="24"/>
        </w:rPr>
        <w:t>, uma das formas é criar ela já com as configurações de uma chave estrangeira.</w:t>
      </w:r>
    </w:p>
    <w:p w14:paraId="6D45CFE4" w14:textId="0C2C1281" w:rsidR="003102AC" w:rsidRDefault="003102AC" w:rsidP="00C105B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2448E7F" wp14:editId="3D0CB849">
            <wp:extent cx="5736590" cy="1457960"/>
            <wp:effectExtent l="190500" t="190500" r="187960" b="19939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6590" cy="14579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1CE951D" w14:textId="4C147A6B" w:rsidR="00D717EC" w:rsidRDefault="00D717EC" w:rsidP="00C105B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A outra forma é fazer uma referencia já em uma coluna de uma tabela criada</w:t>
      </w:r>
      <w:r w:rsidR="00EA220E">
        <w:rPr>
          <w:rFonts w:ascii="Times New Roman" w:eastAsia="Times New Roman" w:hAnsi="Times New Roman" w:cs="Times New Roman"/>
          <w:sz w:val="24"/>
          <w:szCs w:val="24"/>
        </w:rPr>
        <w:t>, ou seja, alterar o tipo da coluna para o tipo de chave estrangeira.</w:t>
      </w:r>
    </w:p>
    <w:p w14:paraId="2438D935" w14:textId="25165260" w:rsidR="00D717EC" w:rsidRDefault="00D717EC" w:rsidP="00C105B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299F996" wp14:editId="6925DDE9">
            <wp:extent cx="5033873" cy="2244128"/>
            <wp:effectExtent l="133350" t="114300" r="147955" b="13716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6093" cy="224511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9195889" w14:textId="120F8576" w:rsidR="00D717EC" w:rsidRDefault="00D717EC" w:rsidP="00C105B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Alterar tabela Produto,</w:t>
      </w:r>
    </w:p>
    <w:p w14:paraId="787FB80F" w14:textId="69D2CCDE" w:rsidR="00D717EC" w:rsidRDefault="00D717EC" w:rsidP="00C105B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Adicionar </w:t>
      </w:r>
      <w:r w:rsidRPr="00D717EC">
        <w:rPr>
          <w:rFonts w:ascii="Times New Roman" w:eastAsia="Times New Roman" w:hAnsi="Times New Roman" w:cs="Times New Roman"/>
          <w:i/>
          <w:iCs/>
          <w:sz w:val="24"/>
          <w:szCs w:val="24"/>
        </w:rPr>
        <w:t>constraint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a coluna </w:t>
      </w:r>
      <w:r w:rsidRPr="005553A9">
        <w:rPr>
          <w:rFonts w:ascii="Times New Roman" w:eastAsia="Times New Roman" w:hAnsi="Times New Roman" w:cs="Times New Roman"/>
          <w:i/>
          <w:iCs/>
          <w:sz w:val="24"/>
          <w:szCs w:val="24"/>
        </w:rPr>
        <w:t>EmployeeId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do tipo chave estrangeira (</w:t>
      </w:r>
      <w:r w:rsidRPr="005553A9">
        <w:rPr>
          <w:rFonts w:ascii="Times New Roman" w:eastAsia="Times New Roman" w:hAnsi="Times New Roman" w:cs="Times New Roman"/>
          <w:i/>
          <w:iCs/>
          <w:sz w:val="24"/>
          <w:szCs w:val="24"/>
        </w:rPr>
        <w:t>EmployeeId</w:t>
      </w:r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570A4F77" w14:textId="03DBC79B" w:rsidR="00D717EC" w:rsidRDefault="00D717EC" w:rsidP="00C105B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Referência a tabela </w:t>
      </w:r>
      <w:r w:rsidRPr="005553A9">
        <w:rPr>
          <w:rFonts w:ascii="Times New Roman" w:eastAsia="Times New Roman" w:hAnsi="Times New Roman" w:cs="Times New Roman"/>
          <w:i/>
          <w:iCs/>
          <w:sz w:val="24"/>
          <w:szCs w:val="24"/>
        </w:rPr>
        <w:t>Employee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r w:rsidRPr="005553A9">
        <w:rPr>
          <w:rFonts w:ascii="Times New Roman" w:eastAsia="Times New Roman" w:hAnsi="Times New Roman" w:cs="Times New Roman"/>
          <w:i/>
          <w:iCs/>
          <w:sz w:val="24"/>
          <w:szCs w:val="24"/>
        </w:rPr>
        <w:t>EmployeeId</w:t>
      </w:r>
      <w:r>
        <w:rPr>
          <w:rFonts w:ascii="Times New Roman" w:eastAsia="Times New Roman" w:hAnsi="Times New Roman" w:cs="Times New Roman"/>
          <w:sz w:val="24"/>
          <w:szCs w:val="24"/>
        </w:rPr>
        <w:t>).</w:t>
      </w:r>
    </w:p>
    <w:p w14:paraId="21854513" w14:textId="18309B10" w:rsidR="00D717EC" w:rsidRDefault="00D717EC" w:rsidP="00C105B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Caso já tiver registros, a coluna vai assumir o valor nulo.</w:t>
      </w:r>
    </w:p>
    <w:p w14:paraId="2683B07C" w14:textId="72DA8CA5" w:rsidR="00D717EC" w:rsidRDefault="00D717EC" w:rsidP="00C105B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A03D5E3" w14:textId="341637FA" w:rsidR="00362F83" w:rsidRDefault="00362F83" w:rsidP="00362F83">
      <w:pPr>
        <w:pStyle w:val="Ttulo3"/>
        <w:rPr>
          <w:rFonts w:eastAsia="Times New Roman"/>
        </w:rPr>
      </w:pPr>
      <w:bookmarkStart w:id="34" w:name="_Toc79682967"/>
      <w:r>
        <w:rPr>
          <w:rFonts w:eastAsia="Times New Roman"/>
        </w:rPr>
        <w:t>Funções e Apelidos</w:t>
      </w:r>
      <w:bookmarkEnd w:id="34"/>
    </w:p>
    <w:p w14:paraId="50429CE2" w14:textId="09694D99" w:rsidR="00362F83" w:rsidRDefault="00362F83" w:rsidP="00362F8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Como já foi citado anteriormente, podemos fazer inúmeras contas matemáticas, mas existe algumas funções que a própria linguagem </w:t>
      </w:r>
      <w:r w:rsidR="005553A9">
        <w:rPr>
          <w:rFonts w:ascii="Times New Roman" w:eastAsia="Times New Roman" w:hAnsi="Times New Roman" w:cs="Times New Roman"/>
          <w:sz w:val="24"/>
          <w:szCs w:val="24"/>
        </w:rPr>
        <w:t>SQL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que nos oferece.</w:t>
      </w:r>
    </w:p>
    <w:p w14:paraId="2342A3C3" w14:textId="2ADBE8E1" w:rsidR="00362F83" w:rsidRDefault="00362F83" w:rsidP="00362F8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24B1123" wp14:editId="4E4DFF98">
            <wp:extent cx="5736590" cy="2898775"/>
            <wp:effectExtent l="133350" t="114300" r="149860" b="168275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6590" cy="28987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55286A2" w14:textId="40D87BDD" w:rsidR="00362F83" w:rsidRDefault="00362F83" w:rsidP="00C105B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As funções são palavras reservadas, que recebem como parâmetro as colunas que você quer realizar as instruções.</w:t>
      </w:r>
    </w:p>
    <w:p w14:paraId="3D9B47CB" w14:textId="63914397" w:rsidR="00362F83" w:rsidRDefault="00362F83" w:rsidP="00C105B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 função </w:t>
      </w:r>
      <w:r w:rsidRPr="00362F83">
        <w:rPr>
          <w:rFonts w:ascii="Times New Roman" w:eastAsia="Times New Roman" w:hAnsi="Times New Roman" w:cs="Times New Roman"/>
          <w:b/>
          <w:bCs/>
          <w:sz w:val="24"/>
          <w:szCs w:val="24"/>
        </w:rPr>
        <w:t>MAX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retorna o maior valor registrado na coluna que foi indicada entre parênteses, a função </w:t>
      </w:r>
      <w:r w:rsidRPr="00362F83">
        <w:rPr>
          <w:rFonts w:ascii="Times New Roman" w:eastAsia="Times New Roman" w:hAnsi="Times New Roman" w:cs="Times New Roman"/>
          <w:b/>
          <w:bCs/>
          <w:sz w:val="24"/>
          <w:szCs w:val="24"/>
        </w:rPr>
        <w:t>MIN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retorna o menor valor registrado, a função </w:t>
      </w:r>
      <w:r w:rsidRPr="00362F83">
        <w:rPr>
          <w:rFonts w:ascii="Times New Roman" w:eastAsia="Times New Roman" w:hAnsi="Times New Roman" w:cs="Times New Roman"/>
          <w:b/>
          <w:bCs/>
          <w:sz w:val="24"/>
          <w:szCs w:val="24"/>
        </w:rPr>
        <w:t>SUM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soma todos os valores registrados na coluna indicada, e a função </w:t>
      </w:r>
      <w:r w:rsidRPr="00362F83">
        <w:rPr>
          <w:rFonts w:ascii="Times New Roman" w:eastAsia="Times New Roman" w:hAnsi="Times New Roman" w:cs="Times New Roman"/>
          <w:b/>
          <w:bCs/>
          <w:sz w:val="24"/>
          <w:szCs w:val="24"/>
        </w:rPr>
        <w:t>COUNT</w:t>
      </w:r>
      <w:r>
        <w:rPr>
          <w:rFonts w:ascii="Times New Roman" w:eastAsia="Times New Roman" w:hAnsi="Times New Roman" w:cs="Times New Roman"/>
          <w:sz w:val="24"/>
          <w:szCs w:val="24"/>
        </w:rPr>
        <w:t>, conta a quantidade de valores registrados.</w:t>
      </w:r>
    </w:p>
    <w:p w14:paraId="704A62E6" w14:textId="5781E14E" w:rsidR="00362F83" w:rsidRDefault="00362F83" w:rsidP="00362F8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 função </w:t>
      </w:r>
      <w:r w:rsidRPr="00362F83">
        <w:rPr>
          <w:rFonts w:ascii="Times New Roman" w:eastAsia="Times New Roman" w:hAnsi="Times New Roman" w:cs="Times New Roman"/>
          <w:b/>
          <w:sz w:val="24"/>
          <w:szCs w:val="24"/>
        </w:rPr>
        <w:t>AVG</w:t>
      </w:r>
      <w:r>
        <w:rPr>
          <w:rFonts w:ascii="Times New Roman" w:eastAsia="Times New Roman" w:hAnsi="Times New Roman" w:cs="Times New Roman"/>
          <w:sz w:val="24"/>
          <w:szCs w:val="24"/>
        </w:rPr>
        <w:t>, retorna a média de valores da coluna especificada, e também podemos aplicar os operadores matemáticos nos resultados das funções, ou seja, o resultado da instrução após a instrução da média, é a própria média escrita de outra forma, a soma de valores dividido pela quantidade de valores, ambos as instruções retornaram à média.</w:t>
      </w:r>
    </w:p>
    <w:p w14:paraId="56DAE7DF" w14:textId="2F94FE81" w:rsidR="00362F83" w:rsidRPr="00362F83" w:rsidRDefault="00362F83" w:rsidP="00362F8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Podemos criar algumas funções aninhadas, funções dentro de outras funções, a ultima instrução, </w:t>
      </w:r>
      <w:r w:rsidR="00763C96">
        <w:rPr>
          <w:rFonts w:ascii="Times New Roman" w:eastAsia="Times New Roman" w:hAnsi="Times New Roman" w:cs="Times New Roman"/>
          <w:sz w:val="24"/>
          <w:szCs w:val="24"/>
        </w:rPr>
        <w:t>vai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retornar os valores </w:t>
      </w:r>
      <w:r w:rsidRPr="00362F83">
        <w:rPr>
          <w:rFonts w:ascii="Times New Roman" w:eastAsia="Times New Roman" w:hAnsi="Times New Roman" w:cs="Times New Roman"/>
          <w:i/>
          <w:iCs/>
          <w:sz w:val="24"/>
          <w:szCs w:val="24"/>
        </w:rPr>
        <w:t>únicos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onde estou aplicando a função </w:t>
      </w:r>
      <w:r w:rsidRPr="00362F83">
        <w:rPr>
          <w:rFonts w:ascii="Times New Roman" w:eastAsia="Times New Roman" w:hAnsi="Times New Roman" w:cs="Times New Roman"/>
          <w:b/>
          <w:sz w:val="24"/>
          <w:szCs w:val="24"/>
        </w:rPr>
        <w:t>SQRT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que retorna a raiz quadrada, porem o resultado dessa função esta em outra função, a </w:t>
      </w:r>
      <w:r w:rsidRPr="00362F83">
        <w:rPr>
          <w:rFonts w:ascii="Times New Roman" w:eastAsia="Times New Roman" w:hAnsi="Times New Roman" w:cs="Times New Roman"/>
          <w:b/>
          <w:sz w:val="24"/>
          <w:szCs w:val="24"/>
        </w:rPr>
        <w:t>ROUND</w:t>
      </w:r>
      <w:r>
        <w:rPr>
          <w:rFonts w:ascii="Times New Roman" w:eastAsia="Times New Roman" w:hAnsi="Times New Roman" w:cs="Times New Roman"/>
          <w:sz w:val="24"/>
          <w:szCs w:val="24"/>
        </w:rPr>
        <w:t>, essa  instrução, reduz os caracteres depois da virgula, como muitos valores da raiz quadrada vem com virgula, foi aplicado uma função de arredondamento, passando o valor para ser arredondado e a quantidade de  casas após a  virgula, que no exemplo da imagem, foram duas casas.</w:t>
      </w:r>
    </w:p>
    <w:p w14:paraId="374BEEB2" w14:textId="62E88810" w:rsidR="00362F83" w:rsidRDefault="00362F83" w:rsidP="00C105B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Reparem que após a função, existe outra palavra reservada, a palavra </w:t>
      </w:r>
      <w:r w:rsidRPr="00362F83">
        <w:rPr>
          <w:rFonts w:ascii="Times New Roman" w:eastAsia="Times New Roman" w:hAnsi="Times New Roman" w:cs="Times New Roman"/>
          <w:b/>
          <w:bCs/>
          <w:sz w:val="24"/>
          <w:szCs w:val="24"/>
        </w:rPr>
        <w:t>AS</w:t>
      </w:r>
      <w:r>
        <w:rPr>
          <w:rFonts w:ascii="Times New Roman" w:eastAsia="Times New Roman" w:hAnsi="Times New Roman" w:cs="Times New Roman"/>
          <w:sz w:val="24"/>
          <w:szCs w:val="24"/>
        </w:rPr>
        <w:t>, essa instrução indica que a instrução após, vai ser um apelido, podemos entender isso como o nome da coluna, pois, após aplicar alguma função, a coluna não vai possuir nome, assim podemos dar um nome a essa nova coluna criada, reparem que nos resultados, a coluna está com o nome de MaxValue. Futuramente usaremos muitas essas funções e os apelidos.</w:t>
      </w:r>
    </w:p>
    <w:p w14:paraId="0DB8A99A" w14:textId="5617C633" w:rsidR="005553A9" w:rsidRDefault="005553A9" w:rsidP="00C105B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1262E0A" wp14:editId="5BF6A55F">
            <wp:extent cx="5736590" cy="1664970"/>
            <wp:effectExtent l="133350" t="114300" r="149860" b="16383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6590" cy="166497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22518A3" w14:textId="386C8CA7" w:rsidR="00362F83" w:rsidRDefault="005553A9" w:rsidP="00C105B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Similarmente, temos funções para valores no formato </w:t>
      </w:r>
      <w:proofErr w:type="spellStart"/>
      <w:r w:rsidRPr="005553A9">
        <w:rPr>
          <w:rFonts w:ascii="Times New Roman" w:eastAsia="Times New Roman" w:hAnsi="Times New Roman" w:cs="Times New Roman"/>
          <w:i/>
          <w:iCs/>
          <w:sz w:val="24"/>
          <w:szCs w:val="24"/>
        </w:rPr>
        <w:t>string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existem muitas outras funções, mas esse é um guia básico.</w:t>
      </w:r>
    </w:p>
    <w:p w14:paraId="375CAC66" w14:textId="675A1A8C" w:rsidR="005553A9" w:rsidRDefault="005553A9" w:rsidP="00C105B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 função </w:t>
      </w:r>
      <w:r w:rsidRPr="005553A9">
        <w:rPr>
          <w:rFonts w:ascii="Times New Roman" w:eastAsia="Times New Roman" w:hAnsi="Times New Roman" w:cs="Times New Roman"/>
          <w:b/>
          <w:bCs/>
          <w:sz w:val="24"/>
          <w:szCs w:val="24"/>
        </w:rPr>
        <w:t>UPPER</w:t>
      </w:r>
      <w:r>
        <w:rPr>
          <w:rFonts w:ascii="Times New Roman" w:eastAsia="Times New Roman" w:hAnsi="Times New Roman" w:cs="Times New Roman"/>
          <w:sz w:val="24"/>
          <w:szCs w:val="24"/>
        </w:rPr>
        <w:t>, converte todos os registros passados como parâmetros para maiúsculo.</w:t>
      </w:r>
    </w:p>
    <w:p w14:paraId="2C89AFD8" w14:textId="4A08EF61" w:rsidR="005553A9" w:rsidRDefault="005553A9" w:rsidP="00C105B3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 função </w:t>
      </w:r>
      <w:r w:rsidRPr="005553A9">
        <w:rPr>
          <w:rFonts w:ascii="Times New Roman" w:eastAsia="Times New Roman" w:hAnsi="Times New Roman" w:cs="Times New Roman"/>
          <w:b/>
          <w:sz w:val="24"/>
          <w:szCs w:val="24"/>
        </w:rPr>
        <w:t>LOWER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>, converte todos os registros para minúsculo.</w:t>
      </w:r>
    </w:p>
    <w:p w14:paraId="53D43387" w14:textId="2E5E0421" w:rsidR="005553A9" w:rsidRPr="005553A9" w:rsidRDefault="005553A9" w:rsidP="00C105B3">
      <w:pPr>
        <w:rPr>
          <w:rFonts w:ascii="Times New Roman" w:eastAsia="Times New Roman" w:hAnsi="Times New Roman" w:cs="Times New Roman"/>
          <w:bCs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A função </w:t>
      </w:r>
      <w:r w:rsidRPr="005553A9">
        <w:rPr>
          <w:rFonts w:ascii="Times New Roman" w:eastAsia="Times New Roman" w:hAnsi="Times New Roman" w:cs="Times New Roman"/>
          <w:b/>
          <w:sz w:val="24"/>
          <w:szCs w:val="24"/>
        </w:rPr>
        <w:t>TRIM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>, é a mesma da estatística, sua tradução é ‘aparar’, o registro passado como parâmetro, caso o usuário tiver digitado algum espaço a mais na digitação de seu formulário, a função vai remover esse espaço.</w:t>
      </w:r>
    </w:p>
    <w:p w14:paraId="706D2D26" w14:textId="77777777" w:rsidR="005553A9" w:rsidRDefault="005553A9" w:rsidP="00C105B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7D252C5" w14:textId="1C5A16AB" w:rsidR="00362F83" w:rsidRDefault="005553A9" w:rsidP="00362F83">
      <w:pPr>
        <w:pStyle w:val="Ttulo3"/>
        <w:rPr>
          <w:rFonts w:eastAsia="Times New Roman"/>
        </w:rPr>
      </w:pPr>
      <w:bookmarkStart w:id="35" w:name="_Toc79682968"/>
      <w:r>
        <w:rPr>
          <w:rFonts w:eastAsia="Times New Roman"/>
        </w:rPr>
        <w:lastRenderedPageBreak/>
        <w:t>Instruções de Agrupamento</w:t>
      </w:r>
      <w:bookmarkEnd w:id="35"/>
    </w:p>
    <w:p w14:paraId="3165CB83" w14:textId="215340EA" w:rsidR="00362F83" w:rsidRDefault="005553A9" w:rsidP="00362F83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Uma das formas de agrupar valores no SQL é com a instrução </w:t>
      </w:r>
      <w:r w:rsidRPr="005553A9">
        <w:rPr>
          <w:rFonts w:ascii="Times New Roman" w:eastAsia="Times New Roman" w:hAnsi="Times New Roman" w:cs="Times New Roman"/>
          <w:b/>
          <w:bCs/>
          <w:sz w:val="24"/>
          <w:szCs w:val="24"/>
        </w:rPr>
        <w:t>GROUP BY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>, essa instrução m fácil de compreender, basicamente, vamos agrupar valores aplicando alguma dessas funções citadas a cima a alguma coluna com registros em alguma tabela da nossa base de dados.</w:t>
      </w:r>
    </w:p>
    <w:p w14:paraId="11EE0A8E" w14:textId="7D4803C4" w:rsidR="005553A9" w:rsidRDefault="005553A9" w:rsidP="00362F83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0DDDC091" wp14:editId="08A1426E">
            <wp:extent cx="5727700" cy="2191385"/>
            <wp:effectExtent l="114300" t="114300" r="101600" b="151765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19138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716642D" w14:textId="77777777" w:rsidR="005553A9" w:rsidRDefault="005553A9" w:rsidP="00C105B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Nessa instrução, está sendo agrupado com a função </w:t>
      </w:r>
      <w:r w:rsidRPr="005553A9">
        <w:rPr>
          <w:rFonts w:ascii="Times New Roman" w:eastAsia="Times New Roman" w:hAnsi="Times New Roman" w:cs="Times New Roman"/>
          <w:b/>
          <w:bCs/>
          <w:sz w:val="24"/>
          <w:szCs w:val="24"/>
        </w:rPr>
        <w:t>COUNT</w:t>
      </w:r>
      <w:r w:rsidRPr="005553A9">
        <w:rPr>
          <w:rFonts w:ascii="Times New Roman" w:eastAsia="Times New Roman" w:hAnsi="Times New Roman" w:cs="Times New Roman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4BB48800" w14:textId="7C43196F" w:rsidR="00362F83" w:rsidRDefault="005553A9" w:rsidP="00C105B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Selecionar a </w:t>
      </w:r>
      <w:r w:rsidRPr="005553A9">
        <w:rPr>
          <w:rFonts w:ascii="Times New Roman" w:eastAsia="Times New Roman" w:hAnsi="Times New Roman" w:cs="Times New Roman"/>
          <w:i/>
          <w:iCs/>
          <w:sz w:val="24"/>
          <w:szCs w:val="24"/>
        </w:rPr>
        <w:t>CategoryId</w:t>
      </w:r>
      <w:r>
        <w:rPr>
          <w:rFonts w:ascii="Times New Roman" w:eastAsia="Times New Roman" w:hAnsi="Times New Roman" w:cs="Times New Roman"/>
          <w:sz w:val="24"/>
          <w:szCs w:val="24"/>
        </w:rPr>
        <w:t>, contar a quantidade de produtos e apelidar de ‘</w:t>
      </w:r>
      <w:proofErr w:type="spellStart"/>
      <w:r w:rsidRPr="005553A9">
        <w:rPr>
          <w:rFonts w:ascii="Times New Roman" w:eastAsia="Times New Roman" w:hAnsi="Times New Roman" w:cs="Times New Roman"/>
          <w:i/>
          <w:iCs/>
          <w:sz w:val="24"/>
          <w:szCs w:val="24"/>
        </w:rPr>
        <w:t>TotalProducts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’ da tabela </w:t>
      </w:r>
      <w:proofErr w:type="spellStart"/>
      <w:proofErr w:type="gramStart"/>
      <w:r w:rsidRPr="005553A9">
        <w:rPr>
          <w:rFonts w:ascii="Times New Roman" w:eastAsia="Times New Roman" w:hAnsi="Times New Roman" w:cs="Times New Roman"/>
          <w:i/>
          <w:iCs/>
          <w:sz w:val="24"/>
          <w:szCs w:val="24"/>
        </w:rPr>
        <w:t>Products</w:t>
      </w:r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agrupar pelas </w:t>
      </w:r>
      <w:proofErr w:type="spellStart"/>
      <w:r w:rsidRPr="005553A9">
        <w:rPr>
          <w:rFonts w:ascii="Times New Roman" w:eastAsia="Times New Roman" w:hAnsi="Times New Roman" w:cs="Times New Roman"/>
          <w:i/>
          <w:iCs/>
          <w:sz w:val="24"/>
          <w:szCs w:val="24"/>
        </w:rPr>
        <w:t>CategoryId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533B92D" w14:textId="45B36393" w:rsidR="005553A9" w:rsidRDefault="005553A9" w:rsidP="00C105B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106584CE" wp14:editId="662C8CBA">
            <wp:simplePos x="0" y="0"/>
            <wp:positionH relativeFrom="column">
              <wp:posOffset>152400</wp:posOffset>
            </wp:positionH>
            <wp:positionV relativeFrom="paragraph">
              <wp:posOffset>117319</wp:posOffset>
            </wp:positionV>
            <wp:extent cx="3706944" cy="2786332"/>
            <wp:effectExtent l="152400" t="114300" r="141605" b="167005"/>
            <wp:wrapSquare wrapText="bothSides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6944" cy="278633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</w:p>
    <w:p w14:paraId="1679B8B8" w14:textId="691DC7FC" w:rsidR="005553A9" w:rsidRDefault="005553A9" w:rsidP="005553A9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É possível aplicar uma instrução parecida com o </w:t>
      </w:r>
      <w:r w:rsidRPr="005553A9">
        <w:rPr>
          <w:rFonts w:ascii="Times New Roman" w:eastAsia="Times New Roman" w:hAnsi="Times New Roman" w:cs="Times New Roman"/>
          <w:i/>
          <w:iCs/>
          <w:sz w:val="24"/>
          <w:szCs w:val="24"/>
        </w:rPr>
        <w:t>Where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que é especifica para agrupamentos, a instrução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HAVING</w:t>
      </w:r>
      <w:r>
        <w:rPr>
          <w:rFonts w:ascii="Times New Roman" w:eastAsia="Times New Roman" w:hAnsi="Times New Roman" w:cs="Times New Roman"/>
          <w:sz w:val="24"/>
          <w:szCs w:val="24"/>
        </w:rPr>
        <w:t>, essa instrução só funciona após o agrupamento, juntamente com uma função.</w:t>
      </w:r>
    </w:p>
    <w:p w14:paraId="561FB1CE" w14:textId="62346BFC" w:rsidR="005553A9" w:rsidRDefault="005553A9" w:rsidP="005553A9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Estou selecionando, todos os clientes, que possuem o Sobrenome diferente do registro com valor um.</w:t>
      </w:r>
    </w:p>
    <w:p w14:paraId="6554AD19" w14:textId="77777777" w:rsidR="005553A9" w:rsidRDefault="005553A9" w:rsidP="005553A9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01F817C" w14:textId="01F4784E" w:rsidR="005553A9" w:rsidRDefault="005553A9" w:rsidP="005553A9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Outro ponto legal para compartilhar nesse guia, é que na minha instrução, não apliquei o apelido, sendo assim, essa nova coluna gerada a partir da</w:t>
      </w:r>
      <w:r w:rsidR="00763C9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minha consulta, não possui nome.</w:t>
      </w:r>
    </w:p>
    <w:p w14:paraId="3B75A970" w14:textId="7412B19D" w:rsidR="005553A9" w:rsidRDefault="005553A9" w:rsidP="005553A9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Caso queiram dicas para popular essa base de dados, no penúltimo capitulo desse guia, tem a lista de referências, e lá tem um dos sites que obtive algumas referencias para colocar na base de dados.</w:t>
      </w:r>
    </w:p>
    <w:p w14:paraId="54B74A56" w14:textId="107FCB48" w:rsidR="005553A9" w:rsidRDefault="005553A9" w:rsidP="00C105B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65408" behindDoc="0" locked="0" layoutInCell="1" allowOverlap="1" wp14:anchorId="536914FE" wp14:editId="30565A6A">
            <wp:simplePos x="0" y="0"/>
            <wp:positionH relativeFrom="column">
              <wp:posOffset>152400</wp:posOffset>
            </wp:positionH>
            <wp:positionV relativeFrom="paragraph">
              <wp:posOffset>116205</wp:posOffset>
            </wp:positionV>
            <wp:extent cx="3669030" cy="3676015"/>
            <wp:effectExtent l="152400" t="114300" r="140970" b="172085"/>
            <wp:wrapSquare wrapText="bothSides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9030" cy="367601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Podemos sem problema utilizar instrução </w:t>
      </w:r>
      <w:r w:rsidRPr="005553A9">
        <w:rPr>
          <w:rFonts w:ascii="Times New Roman" w:eastAsia="Times New Roman" w:hAnsi="Times New Roman" w:cs="Times New Roman"/>
          <w:i/>
          <w:iCs/>
          <w:sz w:val="24"/>
          <w:szCs w:val="24"/>
        </w:rPr>
        <w:t>Where</w:t>
      </w:r>
      <w:r>
        <w:rPr>
          <w:rFonts w:ascii="Times New Roman" w:eastAsia="Times New Roman" w:hAnsi="Times New Roman" w:cs="Times New Roman"/>
          <w:sz w:val="24"/>
          <w:szCs w:val="24"/>
        </w:rPr>
        <w:t>, para realizar consultar mais sigilosas.</w:t>
      </w:r>
    </w:p>
    <w:p w14:paraId="11A63538" w14:textId="68747288" w:rsidR="005553A9" w:rsidRDefault="005553A9" w:rsidP="00C105B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Nesse caso, ele fica antes go </w:t>
      </w:r>
      <w:proofErr w:type="spellStart"/>
      <w:r w:rsidRPr="005553A9">
        <w:rPr>
          <w:rFonts w:ascii="Times New Roman" w:eastAsia="Times New Roman" w:hAnsi="Times New Roman" w:cs="Times New Roman"/>
          <w:i/>
          <w:iCs/>
          <w:sz w:val="24"/>
          <w:szCs w:val="24"/>
        </w:rPr>
        <w:t>Group</w:t>
      </w:r>
      <w:proofErr w:type="spellEnd"/>
      <w:r w:rsidRPr="005553A9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5553A9">
        <w:rPr>
          <w:rFonts w:ascii="Times New Roman" w:eastAsia="Times New Roman" w:hAnsi="Times New Roman" w:cs="Times New Roman"/>
          <w:i/>
          <w:iCs/>
          <w:sz w:val="24"/>
          <w:szCs w:val="24"/>
        </w:rPr>
        <w:t>by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65ACBFB" w14:textId="0B9CFB05" w:rsidR="005553A9" w:rsidRDefault="005553A9" w:rsidP="00C105B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 resultado abaixo, é parte da seleção total.</w:t>
      </w:r>
    </w:p>
    <w:p w14:paraId="2056B7A6" w14:textId="39D02410" w:rsidR="005553A9" w:rsidRDefault="005553A9" w:rsidP="00C105B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1043B9B" w14:textId="6091D046" w:rsidR="005553A9" w:rsidRDefault="005553A9" w:rsidP="00C105B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4EFF9C6" w14:textId="740B0A07" w:rsidR="005553A9" w:rsidRDefault="005553A9" w:rsidP="00C105B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68CAD3F" w14:textId="672F032A" w:rsidR="005553A9" w:rsidRDefault="005553A9" w:rsidP="00C105B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1994E75" w14:textId="41C2B1C4" w:rsidR="005553A9" w:rsidRDefault="005553A9" w:rsidP="00C105B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52A8B83" w14:textId="788E509D" w:rsidR="005553A9" w:rsidRDefault="005553A9" w:rsidP="00C105B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6B7949E" w14:textId="73E24BE4" w:rsidR="005553A9" w:rsidRDefault="005553A9" w:rsidP="00C105B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B8661DD" w14:textId="77777777" w:rsidR="005553A9" w:rsidRDefault="005553A9" w:rsidP="00C105B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F06C41A" w14:textId="2799E8DE" w:rsidR="005553A9" w:rsidRDefault="005553A9" w:rsidP="005553A9">
      <w:pPr>
        <w:pStyle w:val="Ttulo3"/>
        <w:rPr>
          <w:rFonts w:eastAsia="Times New Roman"/>
        </w:rPr>
      </w:pPr>
      <w:bookmarkStart w:id="36" w:name="_Toc79682969"/>
      <w:r>
        <w:rPr>
          <w:rFonts w:eastAsia="Times New Roman"/>
        </w:rPr>
        <w:t>Sub Consulta</w:t>
      </w:r>
      <w:bookmarkEnd w:id="36"/>
    </w:p>
    <w:p w14:paraId="5032E095" w14:textId="09F91D26" w:rsidR="005553A9" w:rsidRDefault="005553A9" w:rsidP="005553A9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 Sub consulta ou consulta ‘aninhada’, ou em inglês,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SubQuery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é uma consulta dentro de uma instrução </w:t>
      </w:r>
      <w:r w:rsidRPr="005553A9">
        <w:rPr>
          <w:rFonts w:ascii="Times New Roman" w:eastAsia="Times New Roman" w:hAnsi="Times New Roman" w:cs="Times New Roman"/>
          <w:b/>
          <w:sz w:val="24"/>
          <w:szCs w:val="24"/>
        </w:rPr>
        <w:t>WHER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>, nessa sub consulta, as colunas dentro da sub consulta, devem corresponder as consultas externas e não pode conter ordenamento em uma sub consulta.</w:t>
      </w:r>
    </w:p>
    <w:p w14:paraId="41979453" w14:textId="61E84344" w:rsidR="005553A9" w:rsidRPr="005553A9" w:rsidRDefault="005553A9" w:rsidP="005553A9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6C55C7F0" wp14:editId="1CC8C54B">
            <wp:extent cx="5482446" cy="3137515"/>
            <wp:effectExtent l="133350" t="114300" r="137795" b="15875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502" cy="314498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DB20EA3" w14:textId="0159E95B" w:rsidR="005553A9" w:rsidRDefault="005553A9" w:rsidP="005553A9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lastRenderedPageBreak/>
        <w:t>A consulta na imagem, estou utilizando duas tabelas diferentes para obter os registros, usei um espaço chamado de indentação, apenas para ficar mais fácil de visualizar.</w:t>
      </w:r>
    </w:p>
    <w:p w14:paraId="7159EA26" w14:textId="611BC413" w:rsidR="005553A9" w:rsidRDefault="005553A9" w:rsidP="005553A9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A instrução </w:t>
      </w:r>
      <w:r w:rsidRPr="005553A9">
        <w:rPr>
          <w:rFonts w:ascii="Times New Roman" w:eastAsia="Times New Roman" w:hAnsi="Times New Roman" w:cs="Times New Roman"/>
          <w:bCs/>
          <w:i/>
          <w:iCs/>
          <w:sz w:val="24"/>
          <w:szCs w:val="24"/>
        </w:rPr>
        <w:t>Where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é a responsável pela instrução da sub consulta, estou buscando da tabela </w:t>
      </w:r>
      <w:proofErr w:type="spellStart"/>
      <w:r w:rsidRPr="005553A9">
        <w:rPr>
          <w:rFonts w:ascii="Times New Roman" w:eastAsia="Times New Roman" w:hAnsi="Times New Roman" w:cs="Times New Roman"/>
          <w:bCs/>
          <w:i/>
          <w:iCs/>
          <w:sz w:val="24"/>
          <w:szCs w:val="24"/>
        </w:rPr>
        <w:t>Supplier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, todos os </w:t>
      </w:r>
      <w:proofErr w:type="spellStart"/>
      <w:r w:rsidRPr="005553A9">
        <w:rPr>
          <w:rFonts w:ascii="Times New Roman" w:eastAsia="Times New Roman" w:hAnsi="Times New Roman" w:cs="Times New Roman"/>
          <w:bCs/>
          <w:i/>
          <w:iCs/>
          <w:sz w:val="24"/>
          <w:szCs w:val="24"/>
        </w:rPr>
        <w:t>SupplierId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, cuja </w:t>
      </w:r>
      <w:proofErr w:type="spellStart"/>
      <w:r w:rsidRPr="005553A9">
        <w:rPr>
          <w:rFonts w:ascii="Times New Roman" w:eastAsia="Times New Roman" w:hAnsi="Times New Roman" w:cs="Times New Roman"/>
          <w:bCs/>
          <w:i/>
          <w:iCs/>
          <w:sz w:val="24"/>
          <w:szCs w:val="24"/>
        </w:rPr>
        <w:t>CompanyName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é igual a ‘</w:t>
      </w:r>
      <w:proofErr w:type="spellStart"/>
      <w:r w:rsidRPr="005553A9">
        <w:rPr>
          <w:rFonts w:ascii="Times New Roman" w:eastAsia="Times New Roman" w:hAnsi="Times New Roman" w:cs="Times New Roman"/>
          <w:bCs/>
          <w:i/>
          <w:iCs/>
          <w:sz w:val="24"/>
          <w:szCs w:val="24"/>
        </w:rPr>
        <w:t>Karkki</w:t>
      </w:r>
      <w:proofErr w:type="spellEnd"/>
      <w:r w:rsidRPr="005553A9">
        <w:rPr>
          <w:rFonts w:ascii="Times New Roman" w:eastAsia="Times New Roman" w:hAnsi="Times New Roman" w:cs="Times New Roman"/>
          <w:bCs/>
          <w:i/>
          <w:iCs/>
          <w:sz w:val="24"/>
          <w:szCs w:val="24"/>
        </w:rPr>
        <w:t xml:space="preserve"> </w:t>
      </w:r>
      <w:proofErr w:type="spellStart"/>
      <w:r w:rsidRPr="005553A9">
        <w:rPr>
          <w:rFonts w:ascii="Times New Roman" w:eastAsia="Times New Roman" w:hAnsi="Times New Roman" w:cs="Times New Roman"/>
          <w:bCs/>
          <w:i/>
          <w:iCs/>
          <w:sz w:val="24"/>
          <w:szCs w:val="24"/>
        </w:rPr>
        <w:t>Oy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’, esse resultado, vai ser voltado ao meu </w:t>
      </w:r>
      <w:r w:rsidRPr="005553A9">
        <w:rPr>
          <w:rFonts w:ascii="Times New Roman" w:eastAsia="Times New Roman" w:hAnsi="Times New Roman" w:cs="Times New Roman"/>
          <w:bCs/>
          <w:i/>
          <w:iCs/>
          <w:sz w:val="24"/>
          <w:szCs w:val="24"/>
        </w:rPr>
        <w:t>Where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>, para concluir a instrução, retornando os devidos registros da minha consulta.</w:t>
      </w:r>
    </w:p>
    <w:p w14:paraId="1C6CECF5" w14:textId="13251EB2" w:rsidR="00763C96" w:rsidRPr="00763C96" w:rsidRDefault="005553A9" w:rsidP="00763C96">
      <w:pPr>
        <w:pStyle w:val="PargrafodaLista"/>
        <w:numPr>
          <w:ilvl w:val="0"/>
          <w:numId w:val="13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5553A9">
        <w:rPr>
          <w:rFonts w:ascii="Times New Roman" w:eastAsia="Times New Roman" w:hAnsi="Times New Roman" w:cs="Times New Roman"/>
          <w:bCs/>
          <w:sz w:val="24"/>
          <w:szCs w:val="24"/>
        </w:rPr>
        <w:t>Uma sub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r w:rsidRPr="005553A9">
        <w:rPr>
          <w:rFonts w:ascii="Times New Roman" w:eastAsia="Times New Roman" w:hAnsi="Times New Roman" w:cs="Times New Roman"/>
          <w:bCs/>
          <w:sz w:val="24"/>
          <w:szCs w:val="24"/>
        </w:rPr>
        <w:t>consulta também suporta outra sub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r w:rsidRPr="005553A9">
        <w:rPr>
          <w:rFonts w:ascii="Times New Roman" w:eastAsia="Times New Roman" w:hAnsi="Times New Roman" w:cs="Times New Roman"/>
          <w:bCs/>
          <w:sz w:val="24"/>
          <w:szCs w:val="24"/>
        </w:rPr>
        <w:t>consulta.</w:t>
      </w:r>
    </w:p>
    <w:p w14:paraId="33B59179" w14:textId="77777777" w:rsidR="005553A9" w:rsidRPr="005553A9" w:rsidRDefault="005553A9" w:rsidP="005553A9">
      <w:pPr>
        <w:pStyle w:val="PargrafodaLista"/>
        <w:ind w:left="1080"/>
        <w:rPr>
          <w:rFonts w:ascii="Times New Roman" w:eastAsia="Times New Roman" w:hAnsi="Times New Roman" w:cs="Times New Roman"/>
          <w:sz w:val="24"/>
          <w:szCs w:val="24"/>
        </w:rPr>
      </w:pPr>
    </w:p>
    <w:p w14:paraId="78983890" w14:textId="250E2301" w:rsidR="005553A9" w:rsidRDefault="005553A9" w:rsidP="005553A9">
      <w:pPr>
        <w:pStyle w:val="Ttulo3"/>
        <w:rPr>
          <w:rFonts w:eastAsia="Times New Roman"/>
        </w:rPr>
      </w:pPr>
      <w:bookmarkStart w:id="37" w:name="_Toc79682970"/>
      <w:r>
        <w:rPr>
          <w:rFonts w:eastAsia="Times New Roman"/>
        </w:rPr>
        <w:t>Junções</w:t>
      </w:r>
      <w:bookmarkEnd w:id="37"/>
    </w:p>
    <w:p w14:paraId="0E638E2D" w14:textId="089DD782" w:rsidR="005553A9" w:rsidRPr="005553A9" w:rsidRDefault="003D728C" w:rsidP="005553A9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>A</w:t>
      </w:r>
      <w:r w:rsidR="005553A9">
        <w:rPr>
          <w:rFonts w:ascii="Times New Roman" w:eastAsia="Times New Roman" w:hAnsi="Times New Roman" w:cs="Times New Roman"/>
          <w:bCs/>
          <w:sz w:val="24"/>
          <w:szCs w:val="24"/>
        </w:rPr>
        <w:t xml:space="preserve">s junções, ou em inglês </w:t>
      </w:r>
      <w:proofErr w:type="spellStart"/>
      <w:r w:rsidR="005553A9" w:rsidRPr="005553A9">
        <w:rPr>
          <w:rFonts w:ascii="Times New Roman" w:eastAsia="Times New Roman" w:hAnsi="Times New Roman" w:cs="Times New Roman"/>
          <w:b/>
          <w:bCs/>
          <w:sz w:val="24"/>
          <w:szCs w:val="24"/>
        </w:rPr>
        <w:t>Joins</w:t>
      </w:r>
      <w:proofErr w:type="spellEnd"/>
      <w:r w:rsidR="005553A9" w:rsidRPr="005553A9">
        <w:rPr>
          <w:rFonts w:ascii="Times New Roman" w:eastAsia="Times New Roman" w:hAnsi="Times New Roman" w:cs="Times New Roman"/>
          <w:sz w:val="24"/>
          <w:szCs w:val="24"/>
        </w:rPr>
        <w:t>,</w:t>
      </w:r>
      <w:r w:rsidR="005553A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5553A9">
        <w:rPr>
          <w:rFonts w:ascii="Times New Roman" w:eastAsia="Times New Roman" w:hAnsi="Times New Roman" w:cs="Times New Roman"/>
          <w:bCs/>
          <w:sz w:val="24"/>
          <w:szCs w:val="24"/>
        </w:rPr>
        <w:t xml:space="preserve">a junção mais simples que existe é o </w:t>
      </w:r>
      <w:r w:rsidR="005553A9" w:rsidRPr="005553A9">
        <w:rPr>
          <w:rFonts w:ascii="Times New Roman" w:eastAsia="Times New Roman" w:hAnsi="Times New Roman" w:cs="Times New Roman"/>
          <w:b/>
          <w:bCs/>
          <w:sz w:val="24"/>
          <w:szCs w:val="24"/>
        </w:rPr>
        <w:t>SELF JOIN</w:t>
      </w:r>
      <w:r w:rsidR="005553A9">
        <w:rPr>
          <w:rFonts w:ascii="Times New Roman" w:eastAsia="Times New Roman" w:hAnsi="Times New Roman" w:cs="Times New Roman"/>
          <w:sz w:val="24"/>
          <w:szCs w:val="24"/>
        </w:rPr>
        <w:t>. Pois, apenas trabalhemos com mais de uma tabela na sub consulta, então, vamos agora utilizar, mais de uma tabela para realizar consultas ainda melhores.</w:t>
      </w:r>
    </w:p>
    <w:p w14:paraId="5BA30604" w14:textId="71F75E18" w:rsidR="005553A9" w:rsidRDefault="005553A9" w:rsidP="005553A9"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7456" behindDoc="0" locked="0" layoutInCell="1" allowOverlap="1" wp14:anchorId="2BBB9635" wp14:editId="3C02932F">
            <wp:simplePos x="0" y="0"/>
            <wp:positionH relativeFrom="margin">
              <wp:align>left</wp:align>
            </wp:positionH>
            <wp:positionV relativeFrom="paragraph">
              <wp:posOffset>-1270</wp:posOffset>
            </wp:positionV>
            <wp:extent cx="3957320" cy="3079115"/>
            <wp:effectExtent l="0" t="0" r="5080" b="6985"/>
            <wp:wrapSquare wrapText="bothSides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965" cy="3082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6E7E7D" w14:textId="077D5E7F" w:rsidR="005553A9" w:rsidRPr="005553A9" w:rsidRDefault="005553A9" w:rsidP="005553A9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Repare na imagem ao lado, é uma imagem já bem utilizada, porém, representa bem o que as junções fazem, são divididos em cinco categorias, que iremos, ao decorrer desse tópico, comentar e utilizar esses tipos de instruções.</w:t>
      </w:r>
    </w:p>
    <w:p w14:paraId="6A61CF76" w14:textId="114FDAB3" w:rsidR="005553A9" w:rsidRDefault="005553A9" w:rsidP="005553A9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 junção mais fácil de compreender, é a Self Join, que não está desenhada da imagem.</w:t>
      </w:r>
    </w:p>
    <w:p w14:paraId="5A7D03A9" w14:textId="77777777" w:rsidR="005553A9" w:rsidRPr="00763C96" w:rsidRDefault="005553A9" w:rsidP="005553A9">
      <w:pPr>
        <w:rPr>
          <w:u w:val="single"/>
        </w:rPr>
      </w:pPr>
    </w:p>
    <w:p w14:paraId="6F2677C7" w14:textId="6F9EE222" w:rsidR="005553A9" w:rsidRDefault="005553A9" w:rsidP="005553A9">
      <w:pPr>
        <w:pStyle w:val="Ttulo4"/>
        <w:rPr>
          <w:rFonts w:eastAsia="Times New Roman"/>
        </w:rPr>
      </w:pPr>
      <w:r>
        <w:rPr>
          <w:rFonts w:eastAsia="Times New Roman"/>
        </w:rPr>
        <w:t>Self Join</w:t>
      </w:r>
    </w:p>
    <w:p w14:paraId="35628833" w14:textId="77777777" w:rsidR="005553A9" w:rsidRPr="005553A9" w:rsidRDefault="005553A9" w:rsidP="005553A9"/>
    <w:p w14:paraId="734E6262" w14:textId="2C58BC19" w:rsidR="005553A9" w:rsidRDefault="005553A9" w:rsidP="005553A9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Onde a tabela se junta a ela mesmo. Sim, é isso mesmo, nessa consulta, entra alguns conceitos de correlação, chamamos a mesma tabela duas vezes, porem com apelidos diferentes. </w:t>
      </w:r>
    </w:p>
    <w:p w14:paraId="4C599514" w14:textId="1185FAF6" w:rsidR="005553A9" w:rsidRDefault="005553A9" w:rsidP="005553A9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noProof/>
          <w:sz w:val="24"/>
          <w:szCs w:val="24"/>
        </w:rPr>
        <w:lastRenderedPageBreak/>
        <w:drawing>
          <wp:inline distT="0" distB="0" distL="0" distR="0" wp14:anchorId="7CD23CB2" wp14:editId="76357648">
            <wp:extent cx="6017698" cy="1205541"/>
            <wp:effectExtent l="114300" t="114300" r="116840" b="147320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6253" cy="121126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BF96756" w14:textId="0E3F9FA0" w:rsidR="005553A9" w:rsidRDefault="005553A9" w:rsidP="005553A9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>A priori é meio confuso, mas entenda agora que, o nosso sgbd, fez todas as possíveis combinações da nossa tabela, para ela mesmo, meus simples quarenta linhas de registros, se tornaram mil e seiscentos registros.</w:t>
      </w:r>
    </w:p>
    <w:p w14:paraId="39DB7F83" w14:textId="77777777" w:rsidR="005553A9" w:rsidRDefault="005553A9" w:rsidP="005553A9">
      <w:pPr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1A92389C" w14:textId="0B8EA243" w:rsidR="005553A9" w:rsidRDefault="005553A9" w:rsidP="005553A9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noProof/>
          <w:sz w:val="24"/>
          <w:szCs w:val="24"/>
        </w:rPr>
        <w:drawing>
          <wp:anchor distT="0" distB="0" distL="114300" distR="114300" simplePos="0" relativeHeight="251666432" behindDoc="1" locked="0" layoutInCell="1" allowOverlap="1" wp14:anchorId="170B99BF" wp14:editId="44A0797F">
            <wp:simplePos x="0" y="0"/>
            <wp:positionH relativeFrom="column">
              <wp:posOffset>114300</wp:posOffset>
            </wp:positionH>
            <wp:positionV relativeFrom="paragraph">
              <wp:posOffset>116205</wp:posOffset>
            </wp:positionV>
            <wp:extent cx="1026795" cy="420370"/>
            <wp:effectExtent l="133350" t="114300" r="135255" b="151130"/>
            <wp:wrapSquare wrapText="bothSides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6795" cy="42037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Podemos aplicar filtros também, assim organizando melhor nossa consulta de </w:t>
      </w:r>
      <w:r w:rsidRPr="005553A9">
        <w:rPr>
          <w:rFonts w:ascii="Times New Roman" w:eastAsia="Times New Roman" w:hAnsi="Times New Roman" w:cs="Times New Roman"/>
          <w:bCs/>
          <w:sz w:val="24"/>
          <w:szCs w:val="24"/>
          <w:u w:val="single"/>
        </w:rPr>
        <w:t>correlação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entre os registros, que no caso da nossa tabela são os produtos.</w:t>
      </w:r>
    </w:p>
    <w:p w14:paraId="79F38DC6" w14:textId="77777777" w:rsidR="005553A9" w:rsidRDefault="005553A9" w:rsidP="005553A9">
      <w:pPr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67A5751C" w14:textId="0F92CFEE" w:rsidR="005553A9" w:rsidRPr="005553A9" w:rsidRDefault="005553A9" w:rsidP="005553A9">
      <w:pPr>
        <w:rPr>
          <w:rFonts w:ascii="Times New Roman" w:eastAsia="Times New Roman" w:hAnsi="Times New Roman" w:cs="Times New Roman"/>
          <w:bCs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>Nessa próxima consulta, vamos colocar em prática, selecionando apenas quatro colunas das duas tabelas, e comparando o valor de preço iguais para diferentes produtos registrados em abas as tabelas da minha base de dados.</w:t>
      </w:r>
    </w:p>
    <w:p w14:paraId="4F6C28E7" w14:textId="6A53BE94" w:rsidR="005553A9" w:rsidRDefault="005553A9" w:rsidP="005553A9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34B6F4D1" wp14:editId="2B0F8CE2">
            <wp:extent cx="4430024" cy="3974683"/>
            <wp:effectExtent l="133350" t="114300" r="123190" b="159385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2677" cy="400398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9C32296" w14:textId="5902153B" w:rsidR="005553A9" w:rsidRDefault="005553A9" w:rsidP="005553A9">
      <w:pPr>
        <w:pStyle w:val="Ttulo4"/>
        <w:rPr>
          <w:rFonts w:eastAsia="Times New Roman"/>
        </w:rPr>
      </w:pPr>
      <w:r>
        <w:rPr>
          <w:rFonts w:eastAsia="Times New Roman"/>
        </w:rPr>
        <w:lastRenderedPageBreak/>
        <w:t>Inner</w:t>
      </w:r>
      <w:r w:rsidRPr="005553A9">
        <w:rPr>
          <w:rFonts w:eastAsia="Times New Roman"/>
        </w:rPr>
        <w:t xml:space="preserve"> </w:t>
      </w:r>
      <w:r>
        <w:rPr>
          <w:rFonts w:eastAsia="Times New Roman"/>
        </w:rPr>
        <w:t>Join</w:t>
      </w:r>
    </w:p>
    <w:p w14:paraId="3FF55186" w14:textId="77777777" w:rsidR="005553A9" w:rsidRPr="005553A9" w:rsidRDefault="005553A9" w:rsidP="005553A9"/>
    <w:p w14:paraId="72089447" w14:textId="391251F4" w:rsidR="005553A9" w:rsidRPr="005553A9" w:rsidRDefault="005553A9" w:rsidP="005553A9">
      <w:pPr>
        <w:rPr>
          <w:rFonts w:ascii="Times New Roman" w:eastAsia="Times New Roman" w:hAnsi="Times New Roman" w:cs="Times New Roman"/>
          <w:bCs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Diferente do </w:t>
      </w:r>
      <w:r w:rsidRPr="005553A9">
        <w:rPr>
          <w:rFonts w:ascii="Times New Roman" w:eastAsia="Times New Roman" w:hAnsi="Times New Roman" w:cs="Times New Roman"/>
          <w:bCs/>
          <w:i/>
          <w:iCs/>
          <w:sz w:val="24"/>
          <w:szCs w:val="24"/>
        </w:rPr>
        <w:t>Self Join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, o </w:t>
      </w:r>
      <w:r w:rsidRPr="005553A9">
        <w:rPr>
          <w:rFonts w:ascii="Times New Roman" w:eastAsia="Times New Roman" w:hAnsi="Times New Roman" w:cs="Times New Roman"/>
          <w:b/>
          <w:sz w:val="24"/>
          <w:szCs w:val="24"/>
        </w:rPr>
        <w:t>Inner Join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, ele irá retornar valores, que estejam, de alguma forma ligados pelas chaves, no caso, a </w:t>
      </w:r>
      <w:r w:rsidRPr="005553A9">
        <w:rPr>
          <w:rFonts w:ascii="Times New Roman" w:eastAsia="Times New Roman" w:hAnsi="Times New Roman" w:cs="Times New Roman"/>
          <w:bCs/>
          <w:i/>
          <w:iCs/>
          <w:sz w:val="24"/>
          <w:szCs w:val="24"/>
        </w:rPr>
        <w:t>foreign key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>, ou chave estrangeira, que é a chave primária de uma tabela que esta rendo referenciada por outra tabela.</w:t>
      </w:r>
    </w:p>
    <w:p w14:paraId="08EB4BDA" w14:textId="6EFEEC13" w:rsidR="005553A9" w:rsidRDefault="005553A9" w:rsidP="005553A9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noProof/>
          <w:sz w:val="24"/>
          <w:szCs w:val="24"/>
        </w:rPr>
        <w:drawing>
          <wp:anchor distT="0" distB="0" distL="114300" distR="114300" simplePos="0" relativeHeight="251668480" behindDoc="0" locked="0" layoutInCell="1" allowOverlap="1" wp14:anchorId="78966473" wp14:editId="609A3D10">
            <wp:simplePos x="0" y="0"/>
            <wp:positionH relativeFrom="column">
              <wp:posOffset>0</wp:posOffset>
            </wp:positionH>
            <wp:positionV relativeFrom="paragraph">
              <wp:posOffset>994</wp:posOffset>
            </wp:positionV>
            <wp:extent cx="4114511" cy="552091"/>
            <wp:effectExtent l="0" t="0" r="635" b="635"/>
            <wp:wrapSquare wrapText="bothSides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511" cy="552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Lembra da tabela </w:t>
      </w:r>
      <w:r w:rsidRPr="005553A9">
        <w:rPr>
          <w:rFonts w:ascii="Times New Roman" w:eastAsia="Times New Roman" w:hAnsi="Times New Roman" w:cs="Times New Roman"/>
          <w:bCs/>
          <w:i/>
          <w:iCs/>
          <w:sz w:val="24"/>
          <w:szCs w:val="24"/>
        </w:rPr>
        <w:t>Product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>, ela possui duas chaves estrangeiras.</w:t>
      </w:r>
    </w:p>
    <w:p w14:paraId="556A99F3" w14:textId="702ED491" w:rsidR="005553A9" w:rsidRDefault="005553A9" w:rsidP="005553A9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A chave para a categoria em qual ela pertence e para o seu devido fornecedor, porém, para alterar o id e colocar o novo respectivo, usamos o </w:t>
      </w:r>
      <w:r w:rsidRPr="005553A9">
        <w:rPr>
          <w:rFonts w:ascii="Times New Roman" w:eastAsia="Times New Roman" w:hAnsi="Times New Roman" w:cs="Times New Roman"/>
          <w:b/>
          <w:sz w:val="24"/>
          <w:szCs w:val="24"/>
        </w:rPr>
        <w:t>Join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>.</w:t>
      </w:r>
    </w:p>
    <w:p w14:paraId="4F9DBE47" w14:textId="6894E390" w:rsidR="00116BF4" w:rsidRDefault="00116BF4" w:rsidP="005553A9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Esse tipo de </w:t>
      </w:r>
      <w:proofErr w:type="spellStart"/>
      <w:r w:rsidRPr="00116BF4">
        <w:rPr>
          <w:rFonts w:ascii="Times New Roman" w:eastAsia="Times New Roman" w:hAnsi="Times New Roman" w:cs="Times New Roman"/>
          <w:bCs/>
          <w:i/>
          <w:iCs/>
          <w:sz w:val="24"/>
          <w:szCs w:val="24"/>
        </w:rPr>
        <w:t>join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, vai retornar valores que estejam tanto na tabela da </w:t>
      </w:r>
      <w:r w:rsidRPr="00116BF4">
        <w:rPr>
          <w:rFonts w:ascii="Times New Roman" w:eastAsia="Times New Roman" w:hAnsi="Times New Roman" w:cs="Times New Roman"/>
          <w:bCs/>
          <w:i/>
          <w:iCs/>
          <w:sz w:val="24"/>
          <w:szCs w:val="24"/>
        </w:rPr>
        <w:t>esquerda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, quanto na Tabela referenciada. Entraremos mais em detalhes sobre as tabelas no próximo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join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>.</w:t>
      </w:r>
    </w:p>
    <w:p w14:paraId="3A427CB4" w14:textId="3CEBCBE2" w:rsidR="005553A9" w:rsidRPr="005553A9" w:rsidRDefault="005553A9" w:rsidP="005553A9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noProof/>
          <w:sz w:val="24"/>
          <w:szCs w:val="24"/>
        </w:rPr>
        <w:drawing>
          <wp:anchor distT="0" distB="0" distL="114300" distR="114300" simplePos="0" relativeHeight="251669504" behindDoc="0" locked="0" layoutInCell="1" allowOverlap="1" wp14:anchorId="77EE349E" wp14:editId="410A1D71">
            <wp:simplePos x="0" y="0"/>
            <wp:positionH relativeFrom="column">
              <wp:posOffset>152400</wp:posOffset>
            </wp:positionH>
            <wp:positionV relativeFrom="paragraph">
              <wp:posOffset>116840</wp:posOffset>
            </wp:positionV>
            <wp:extent cx="4074160" cy="3293745"/>
            <wp:effectExtent l="133350" t="114300" r="154940" b="154305"/>
            <wp:wrapSquare wrapText="bothSides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4160" cy="329374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1A37D6" w14:textId="68E7767E" w:rsidR="005553A9" w:rsidRDefault="005553A9" w:rsidP="005553A9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Similarmente ao </w:t>
      </w:r>
      <w:proofErr w:type="spellStart"/>
      <w:r w:rsidRPr="005553A9">
        <w:rPr>
          <w:rFonts w:ascii="Times New Roman" w:eastAsia="Times New Roman" w:hAnsi="Times New Roman" w:cs="Times New Roman"/>
          <w:bCs/>
          <w:i/>
          <w:iCs/>
          <w:sz w:val="24"/>
          <w:szCs w:val="24"/>
        </w:rPr>
        <w:t>selft</w:t>
      </w:r>
      <w:proofErr w:type="spellEnd"/>
      <w:r w:rsidRPr="005553A9">
        <w:rPr>
          <w:rFonts w:ascii="Times New Roman" w:eastAsia="Times New Roman" w:hAnsi="Times New Roman" w:cs="Times New Roman"/>
          <w:bCs/>
          <w:i/>
          <w:iCs/>
          <w:sz w:val="24"/>
          <w:szCs w:val="24"/>
        </w:rPr>
        <w:t xml:space="preserve"> </w:t>
      </w:r>
      <w:proofErr w:type="spellStart"/>
      <w:r w:rsidRPr="005553A9">
        <w:rPr>
          <w:rFonts w:ascii="Times New Roman" w:eastAsia="Times New Roman" w:hAnsi="Times New Roman" w:cs="Times New Roman"/>
          <w:bCs/>
          <w:i/>
          <w:iCs/>
          <w:sz w:val="24"/>
          <w:szCs w:val="24"/>
        </w:rPr>
        <w:t>join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, usamos as palavras para apelidar as tabelas, após selecionar a tabela principal, vamos usar a palavra reservada </w:t>
      </w:r>
      <w:r w:rsidRPr="005553A9">
        <w:rPr>
          <w:rFonts w:ascii="Times New Roman" w:eastAsia="Times New Roman" w:hAnsi="Times New Roman" w:cs="Times New Roman"/>
          <w:b/>
          <w:bCs/>
          <w:sz w:val="24"/>
          <w:szCs w:val="24"/>
        </w:rPr>
        <w:t>INNER JOIN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>, e digitar a tabela a qual vai ser referenciada.</w:t>
      </w:r>
    </w:p>
    <w:p w14:paraId="2FCA60A5" w14:textId="77777777" w:rsidR="005553A9" w:rsidRDefault="005553A9" w:rsidP="005553A9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Usamos também outra palavra reservada, a </w:t>
      </w:r>
      <w:r w:rsidRPr="005553A9">
        <w:rPr>
          <w:rFonts w:ascii="Times New Roman" w:eastAsia="Times New Roman" w:hAnsi="Times New Roman" w:cs="Times New Roman"/>
          <w:b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>.</w:t>
      </w:r>
    </w:p>
    <w:p w14:paraId="55ED7765" w14:textId="77777777" w:rsidR="005553A9" w:rsidRDefault="005553A9" w:rsidP="005553A9">
      <w:pPr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12B99E43" w14:textId="7C199D93" w:rsidR="005553A9" w:rsidRDefault="005553A9" w:rsidP="005553A9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>Que, vai fazer a junção das tabelas, partindo das chaves que estão presentes nas duas tabelas.</w:t>
      </w:r>
    </w:p>
    <w:p w14:paraId="028C00A7" w14:textId="57CCF372" w:rsidR="005553A9" w:rsidRDefault="005553A9" w:rsidP="005553A9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Contudo, a tabela </w:t>
      </w:r>
      <w:r w:rsidRPr="005553A9">
        <w:rPr>
          <w:rFonts w:ascii="Times New Roman" w:eastAsia="Times New Roman" w:hAnsi="Times New Roman" w:cs="Times New Roman"/>
          <w:bCs/>
          <w:i/>
          <w:iCs/>
          <w:sz w:val="24"/>
          <w:szCs w:val="24"/>
        </w:rPr>
        <w:t>SupplierId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>, ainda está sem a devida identificação, podemos usar a mesma junção, e a instrução vai ficar assim.</w:t>
      </w:r>
    </w:p>
    <w:p w14:paraId="6CA4337A" w14:textId="77777777" w:rsidR="005553A9" w:rsidRDefault="005553A9" w:rsidP="005553A9">
      <w:pPr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4B5B8AE9" w14:textId="4F6B7342" w:rsidR="005553A9" w:rsidRDefault="005553A9" w:rsidP="005553A9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noProof/>
          <w:sz w:val="24"/>
          <w:szCs w:val="24"/>
        </w:rPr>
        <w:lastRenderedPageBreak/>
        <w:drawing>
          <wp:anchor distT="0" distB="0" distL="114300" distR="114300" simplePos="0" relativeHeight="251670528" behindDoc="0" locked="0" layoutInCell="1" allowOverlap="1" wp14:anchorId="4E7DDF52" wp14:editId="1FFA138E">
            <wp:simplePos x="0" y="0"/>
            <wp:positionH relativeFrom="margin">
              <wp:align>left</wp:align>
            </wp:positionH>
            <wp:positionV relativeFrom="paragraph">
              <wp:posOffset>1905</wp:posOffset>
            </wp:positionV>
            <wp:extent cx="3493135" cy="3650615"/>
            <wp:effectExtent l="0" t="0" r="0" b="6985"/>
            <wp:wrapSquare wrapText="bothSides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3135" cy="3650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EF72CB" w14:textId="7A9578B9" w:rsidR="005553A9" w:rsidRDefault="005553A9" w:rsidP="005553A9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O Inner Join, ficou logo a baixo do outro Inner Join, sempre, sendo referenciado pela tabela mãe, que no caso é a tabela </w:t>
      </w:r>
      <w:r w:rsidRPr="005553A9">
        <w:rPr>
          <w:rFonts w:ascii="Times New Roman" w:eastAsia="Times New Roman" w:hAnsi="Times New Roman" w:cs="Times New Roman"/>
          <w:bCs/>
          <w:i/>
          <w:iCs/>
          <w:sz w:val="24"/>
          <w:szCs w:val="24"/>
        </w:rPr>
        <w:t>Product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>.</w:t>
      </w:r>
    </w:p>
    <w:p w14:paraId="53455B99" w14:textId="09535B51" w:rsidR="005553A9" w:rsidRDefault="005553A9" w:rsidP="005553A9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>A instrução é a mesma que a anterior, só que, dessa vez, deixando a nossa consulta mais bonita e ordenando em forma decrescente.</w:t>
      </w:r>
    </w:p>
    <w:p w14:paraId="5DE2E9DF" w14:textId="6532F9BC" w:rsidR="005553A9" w:rsidRDefault="005553A9" w:rsidP="005553A9">
      <w:pPr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6FA38673" w14:textId="507129D9" w:rsidR="005553A9" w:rsidRDefault="005553A9" w:rsidP="005553A9">
      <w:pPr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205F3DC1" w14:textId="371F2DF1" w:rsidR="005553A9" w:rsidRDefault="005553A9" w:rsidP="005553A9">
      <w:pPr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4232576F" w14:textId="1868609E" w:rsidR="005553A9" w:rsidRDefault="005553A9" w:rsidP="005553A9">
      <w:pPr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774F4105" w14:textId="32EAF51D" w:rsidR="005553A9" w:rsidRDefault="005553A9" w:rsidP="005553A9">
      <w:pPr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7ACA1F4A" w14:textId="77777777" w:rsidR="00116BF4" w:rsidRDefault="00116BF4" w:rsidP="005553A9">
      <w:pPr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6C10CA54" w14:textId="20CBECA5" w:rsidR="00116BF4" w:rsidRDefault="00116BF4" w:rsidP="00116BF4">
      <w:pPr>
        <w:pStyle w:val="Ttulo4"/>
        <w:rPr>
          <w:rFonts w:eastAsia="Times New Roman"/>
        </w:rPr>
      </w:pPr>
      <w:r>
        <w:rPr>
          <w:rFonts w:eastAsia="Times New Roman"/>
        </w:rPr>
        <w:t>Full Join</w:t>
      </w:r>
    </w:p>
    <w:p w14:paraId="2158F08B" w14:textId="4863FB6F" w:rsidR="00116BF4" w:rsidRDefault="00116BF4" w:rsidP="005553A9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Esse </w:t>
      </w:r>
      <w:proofErr w:type="spellStart"/>
      <w:r w:rsidRPr="00116BF4">
        <w:rPr>
          <w:rFonts w:ascii="Times New Roman" w:eastAsia="Times New Roman" w:hAnsi="Times New Roman" w:cs="Times New Roman"/>
          <w:bCs/>
          <w:i/>
          <w:iCs/>
          <w:sz w:val="24"/>
          <w:szCs w:val="24"/>
        </w:rPr>
        <w:t>join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>, vai juntar todos os registros da tabela principal e da tabela referenciada, ou seja, a tabela principal é a tabela da esquerda, e a referenciada é a tabela da direita.</w:t>
      </w:r>
    </w:p>
    <w:p w14:paraId="3EB1A685" w14:textId="6BF02606" w:rsidR="00116BF4" w:rsidRPr="00116BF4" w:rsidRDefault="004C2D91" w:rsidP="005553A9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noProof/>
          <w:sz w:val="24"/>
          <w:szCs w:val="24"/>
        </w:rPr>
        <w:drawing>
          <wp:anchor distT="0" distB="0" distL="114300" distR="114300" simplePos="0" relativeHeight="251671552" behindDoc="0" locked="0" layoutInCell="1" allowOverlap="1" wp14:anchorId="53FE2683" wp14:editId="55386C4E">
            <wp:simplePos x="0" y="0"/>
            <wp:positionH relativeFrom="column">
              <wp:posOffset>152400</wp:posOffset>
            </wp:positionH>
            <wp:positionV relativeFrom="paragraph">
              <wp:posOffset>137064</wp:posOffset>
            </wp:positionV>
            <wp:extent cx="3607222" cy="3862478"/>
            <wp:effectExtent l="152400" t="133350" r="146050" b="157480"/>
            <wp:wrapSquare wrapText="bothSides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7222" cy="386247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</w:p>
    <w:p w14:paraId="3BAFDBA0" w14:textId="77777777" w:rsidR="004C2D91" w:rsidRDefault="004C2D91" w:rsidP="005553A9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Esse </w:t>
      </w:r>
      <w:proofErr w:type="spellStart"/>
      <w:r w:rsidRPr="004C2D91">
        <w:rPr>
          <w:rFonts w:ascii="Times New Roman" w:eastAsia="Times New Roman" w:hAnsi="Times New Roman" w:cs="Times New Roman"/>
          <w:bCs/>
          <w:i/>
          <w:iCs/>
          <w:sz w:val="24"/>
          <w:szCs w:val="24"/>
        </w:rPr>
        <w:t>join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, </w:t>
      </w:r>
      <w:proofErr w:type="gramStart"/>
      <w:r>
        <w:rPr>
          <w:rFonts w:ascii="Times New Roman" w:eastAsia="Times New Roman" w:hAnsi="Times New Roman" w:cs="Times New Roman"/>
          <w:bCs/>
          <w:sz w:val="24"/>
          <w:szCs w:val="24"/>
        </w:rPr>
        <w:t>retornou  todos</w:t>
      </w:r>
      <w:proofErr w:type="gram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 os registros, independentemente se já foram atribuídos a algum outro registro, ou seja, da minha tabela </w:t>
      </w:r>
      <w:proofErr w:type="spellStart"/>
      <w:r w:rsidRPr="004C2D91">
        <w:rPr>
          <w:rFonts w:ascii="Times New Roman" w:eastAsia="Times New Roman" w:hAnsi="Times New Roman" w:cs="Times New Roman"/>
          <w:bCs/>
          <w:i/>
          <w:iCs/>
          <w:sz w:val="24"/>
          <w:szCs w:val="24"/>
        </w:rPr>
        <w:t>Category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>, existem registros, ou seja, algumas categorias que  não foram associadas  a nenhum produto.</w:t>
      </w:r>
    </w:p>
    <w:p w14:paraId="2DDF7240" w14:textId="591FFCB7" w:rsidR="00116BF4" w:rsidRDefault="004C2D91" w:rsidP="005553A9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Seguindo essa lógica, não existe nenhum valor atribuído a essa categoria, então </w:t>
      </w:r>
      <w:r w:rsidRPr="004C2D91">
        <w:rPr>
          <w:rFonts w:ascii="Times New Roman" w:eastAsia="Times New Roman" w:hAnsi="Times New Roman" w:cs="Times New Roman"/>
          <w:bCs/>
          <w:sz w:val="24"/>
          <w:szCs w:val="24"/>
        </w:rPr>
        <w:t>esse</w:t>
      </w:r>
      <w:r>
        <w:rPr>
          <w:rFonts w:ascii="Times New Roman" w:eastAsia="Times New Roman" w:hAnsi="Times New Roman" w:cs="Times New Roman"/>
          <w:bCs/>
          <w:i/>
          <w:iCs/>
          <w:sz w:val="24"/>
          <w:szCs w:val="24"/>
        </w:rPr>
        <w:t xml:space="preserve"> </w:t>
      </w:r>
      <w:r w:rsidRPr="004C2D91">
        <w:rPr>
          <w:rFonts w:ascii="Times New Roman" w:eastAsia="Times New Roman" w:hAnsi="Times New Roman" w:cs="Times New Roman"/>
          <w:bCs/>
          <w:i/>
          <w:iCs/>
          <w:sz w:val="24"/>
          <w:szCs w:val="24"/>
        </w:rPr>
        <w:t>Join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>, atribuiu todos os valores dessa consulta para nulos, lembrando que nas nossas tabelas não aceitamos valores nulos.</w:t>
      </w:r>
    </w:p>
    <w:p w14:paraId="0752807F" w14:textId="3760170A" w:rsidR="004C2D91" w:rsidRDefault="004C2D91" w:rsidP="005553A9">
      <w:pPr>
        <w:rPr>
          <w:rFonts w:ascii="Times New Roman" w:eastAsia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lastRenderedPageBreak/>
        <w:t>Porem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, o </w:t>
      </w:r>
      <w:r w:rsidRPr="00260F5D">
        <w:rPr>
          <w:rFonts w:ascii="Times New Roman" w:eastAsia="Times New Roman" w:hAnsi="Times New Roman" w:cs="Times New Roman"/>
          <w:bCs/>
          <w:i/>
          <w:iCs/>
          <w:sz w:val="24"/>
          <w:szCs w:val="24"/>
        </w:rPr>
        <w:t xml:space="preserve">full </w:t>
      </w:r>
      <w:proofErr w:type="spellStart"/>
      <w:r w:rsidRPr="00260F5D">
        <w:rPr>
          <w:rFonts w:ascii="Times New Roman" w:eastAsia="Times New Roman" w:hAnsi="Times New Roman" w:cs="Times New Roman"/>
          <w:bCs/>
          <w:i/>
          <w:iCs/>
          <w:sz w:val="24"/>
          <w:szCs w:val="24"/>
        </w:rPr>
        <w:t>outer</w:t>
      </w:r>
      <w:proofErr w:type="spellEnd"/>
      <w:r w:rsidRPr="00260F5D">
        <w:rPr>
          <w:rFonts w:ascii="Times New Roman" w:eastAsia="Times New Roman" w:hAnsi="Times New Roman" w:cs="Times New Roman"/>
          <w:bCs/>
          <w:i/>
          <w:iCs/>
          <w:sz w:val="24"/>
          <w:szCs w:val="24"/>
        </w:rPr>
        <w:t xml:space="preserve"> </w:t>
      </w:r>
      <w:proofErr w:type="spellStart"/>
      <w:r w:rsidRPr="00260F5D">
        <w:rPr>
          <w:rFonts w:ascii="Times New Roman" w:eastAsia="Times New Roman" w:hAnsi="Times New Roman" w:cs="Times New Roman"/>
          <w:bCs/>
          <w:i/>
          <w:iCs/>
          <w:sz w:val="24"/>
          <w:szCs w:val="24"/>
        </w:rPr>
        <w:t>join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, ou </w:t>
      </w:r>
      <w:r w:rsidRPr="00260F5D">
        <w:rPr>
          <w:rFonts w:ascii="Times New Roman" w:eastAsia="Times New Roman" w:hAnsi="Times New Roman" w:cs="Times New Roman"/>
          <w:bCs/>
          <w:i/>
          <w:iCs/>
          <w:sz w:val="24"/>
          <w:szCs w:val="24"/>
        </w:rPr>
        <w:t xml:space="preserve">full </w:t>
      </w:r>
      <w:proofErr w:type="spellStart"/>
      <w:r w:rsidRPr="00260F5D">
        <w:rPr>
          <w:rFonts w:ascii="Times New Roman" w:eastAsia="Times New Roman" w:hAnsi="Times New Roman" w:cs="Times New Roman"/>
          <w:bCs/>
          <w:i/>
          <w:iCs/>
          <w:sz w:val="24"/>
          <w:szCs w:val="24"/>
        </w:rPr>
        <w:t>join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>, faz essa associação qu</w:t>
      </w:r>
      <w:r w:rsidR="00260F5D">
        <w:rPr>
          <w:rFonts w:ascii="Times New Roman" w:eastAsia="Times New Roman" w:hAnsi="Times New Roman" w:cs="Times New Roman"/>
          <w:bCs/>
          <w:sz w:val="24"/>
          <w:szCs w:val="24"/>
        </w:rPr>
        <w:t>ando,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nenhum registro foi atribuído</w:t>
      </w:r>
      <w:r w:rsidR="00260F5D">
        <w:rPr>
          <w:rFonts w:ascii="Times New Roman" w:eastAsia="Times New Roman" w:hAnsi="Times New Roman" w:cs="Times New Roman"/>
          <w:bCs/>
          <w:sz w:val="24"/>
          <w:szCs w:val="24"/>
        </w:rPr>
        <w:t xml:space="preserve"> a sua referência, lembrando, eu poderia fazer a junção pela categoria referenciando a tabela </w:t>
      </w:r>
      <w:proofErr w:type="spellStart"/>
      <w:r w:rsidR="00260F5D" w:rsidRPr="00260F5D">
        <w:rPr>
          <w:rFonts w:ascii="Times New Roman" w:eastAsia="Times New Roman" w:hAnsi="Times New Roman" w:cs="Times New Roman"/>
          <w:bCs/>
          <w:i/>
          <w:iCs/>
          <w:sz w:val="24"/>
          <w:szCs w:val="24"/>
        </w:rPr>
        <w:t>product</w:t>
      </w:r>
      <w:proofErr w:type="spellEnd"/>
      <w:r w:rsidR="00260F5D">
        <w:rPr>
          <w:rFonts w:ascii="Times New Roman" w:eastAsia="Times New Roman" w:hAnsi="Times New Roman" w:cs="Times New Roman"/>
          <w:bCs/>
          <w:sz w:val="24"/>
          <w:szCs w:val="24"/>
        </w:rPr>
        <w:t>.</w:t>
      </w:r>
    </w:p>
    <w:p w14:paraId="7C6098F8" w14:textId="77777777" w:rsidR="00260F5D" w:rsidRPr="00260F5D" w:rsidRDefault="00260F5D" w:rsidP="005553A9">
      <w:pPr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7E94F9A0" w14:textId="7E2B0552" w:rsidR="005553A9" w:rsidRPr="005553A9" w:rsidRDefault="00116BF4" w:rsidP="005553A9">
      <w:pPr>
        <w:pStyle w:val="Ttulo4"/>
        <w:rPr>
          <w:rFonts w:eastAsia="Times New Roman"/>
        </w:rPr>
      </w:pPr>
      <w:proofErr w:type="spellStart"/>
      <w:r>
        <w:rPr>
          <w:rFonts w:eastAsia="Times New Roman"/>
        </w:rPr>
        <w:t>Left</w:t>
      </w:r>
      <w:proofErr w:type="spellEnd"/>
      <w:r w:rsidR="005553A9" w:rsidRPr="005553A9">
        <w:rPr>
          <w:rFonts w:eastAsia="Times New Roman"/>
        </w:rPr>
        <w:t xml:space="preserve"> </w:t>
      </w:r>
      <w:r w:rsidR="003052D9">
        <w:rPr>
          <w:rFonts w:eastAsia="Times New Roman"/>
        </w:rPr>
        <w:t xml:space="preserve">e </w:t>
      </w:r>
      <w:proofErr w:type="spellStart"/>
      <w:r>
        <w:rPr>
          <w:rFonts w:eastAsia="Times New Roman"/>
        </w:rPr>
        <w:t>Rigth</w:t>
      </w:r>
      <w:proofErr w:type="spellEnd"/>
      <w:r>
        <w:rPr>
          <w:rFonts w:eastAsia="Times New Roman"/>
        </w:rPr>
        <w:t xml:space="preserve"> </w:t>
      </w:r>
      <w:proofErr w:type="spellStart"/>
      <w:r w:rsidR="005553A9">
        <w:rPr>
          <w:rFonts w:eastAsia="Times New Roman"/>
        </w:rPr>
        <w:t>Join</w:t>
      </w:r>
      <w:proofErr w:type="spellEnd"/>
    </w:p>
    <w:p w14:paraId="04641451" w14:textId="2535FDF4" w:rsidR="005553A9" w:rsidRDefault="00116BF4" w:rsidP="005553A9">
      <w:pPr>
        <w:rPr>
          <w:rFonts w:ascii="Times New Roman" w:eastAsia="Times New Roman" w:hAnsi="Times New Roman" w:cs="Times New Roman"/>
          <w:bCs/>
          <w:i/>
          <w:i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Quando juntamos as tabelas, temos dois lados, esquerda e direita, o lado esquerdo, é a tabela que você usa na instrução </w:t>
      </w:r>
      <w:proofErr w:type="spellStart"/>
      <w:r w:rsidRPr="00116BF4">
        <w:rPr>
          <w:rFonts w:ascii="Times New Roman" w:eastAsia="Times New Roman" w:hAnsi="Times New Roman" w:cs="Times New Roman"/>
          <w:bCs/>
          <w:i/>
          <w:iCs/>
          <w:sz w:val="24"/>
          <w:szCs w:val="24"/>
        </w:rPr>
        <w:t>from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, e a da direita, é a referenciada pela </w:t>
      </w:r>
      <w:proofErr w:type="spellStart"/>
      <w:r w:rsidRPr="00116BF4">
        <w:rPr>
          <w:rFonts w:ascii="Times New Roman" w:eastAsia="Times New Roman" w:hAnsi="Times New Roman" w:cs="Times New Roman"/>
          <w:bCs/>
          <w:i/>
          <w:iCs/>
          <w:sz w:val="24"/>
          <w:szCs w:val="24"/>
        </w:rPr>
        <w:t>roreign</w:t>
      </w:r>
      <w:proofErr w:type="spellEnd"/>
      <w:r w:rsidRPr="00116BF4">
        <w:rPr>
          <w:rFonts w:ascii="Times New Roman" w:eastAsia="Times New Roman" w:hAnsi="Times New Roman" w:cs="Times New Roman"/>
          <w:bCs/>
          <w:i/>
          <w:iCs/>
          <w:sz w:val="24"/>
          <w:szCs w:val="24"/>
        </w:rPr>
        <w:t xml:space="preserve"> </w:t>
      </w:r>
      <w:proofErr w:type="spellStart"/>
      <w:r w:rsidRPr="00116BF4">
        <w:rPr>
          <w:rFonts w:ascii="Times New Roman" w:eastAsia="Times New Roman" w:hAnsi="Times New Roman" w:cs="Times New Roman"/>
          <w:bCs/>
          <w:i/>
          <w:iCs/>
          <w:sz w:val="24"/>
          <w:szCs w:val="24"/>
        </w:rPr>
        <w:t>key</w:t>
      </w:r>
      <w:proofErr w:type="spellEnd"/>
      <w:r>
        <w:rPr>
          <w:rFonts w:ascii="Times New Roman" w:eastAsia="Times New Roman" w:hAnsi="Times New Roman" w:cs="Times New Roman"/>
          <w:bCs/>
          <w:i/>
          <w:iCs/>
          <w:sz w:val="24"/>
          <w:szCs w:val="24"/>
        </w:rPr>
        <w:t>.</w:t>
      </w:r>
    </w:p>
    <w:p w14:paraId="235C4A91" w14:textId="63470989" w:rsidR="00260F5D" w:rsidRDefault="00280EE5" w:rsidP="005553A9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noProof/>
          <w:sz w:val="24"/>
          <w:szCs w:val="24"/>
        </w:rPr>
        <w:drawing>
          <wp:anchor distT="0" distB="0" distL="114300" distR="114300" simplePos="0" relativeHeight="251672576" behindDoc="0" locked="0" layoutInCell="1" allowOverlap="1" wp14:anchorId="5F6282F9" wp14:editId="2FC408F9">
            <wp:simplePos x="0" y="0"/>
            <wp:positionH relativeFrom="margin">
              <wp:align>left</wp:align>
            </wp:positionH>
            <wp:positionV relativeFrom="paragraph">
              <wp:posOffset>-635</wp:posOffset>
            </wp:positionV>
            <wp:extent cx="2630805" cy="2925445"/>
            <wp:effectExtent l="0" t="0" r="0" b="8255"/>
            <wp:wrapSquare wrapText="bothSides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3334" cy="2928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0EDB348E" wp14:editId="610622C7">
            <wp:extent cx="2527540" cy="3022236"/>
            <wp:effectExtent l="0" t="0" r="6350" b="6985"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4746" cy="3054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58E001" w14:textId="40F35184" w:rsidR="00280EE5" w:rsidRDefault="00280EE5" w:rsidP="00280EE5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Inverti as instruções, consultando agora pela categoria, juntando pelo produto, reparem que, na primeira imagem, usei a coluna da direita, que são os produtos, assim, essa consulta vai retornar os registros que estejam em alguma categoria registrada, resumindo, nesse contexto, teve o mesmo resultado de uma consulta com instruções de </w:t>
      </w:r>
      <w:proofErr w:type="spellStart"/>
      <w:r w:rsidRPr="00280EE5">
        <w:rPr>
          <w:rFonts w:ascii="Times New Roman" w:eastAsia="Times New Roman" w:hAnsi="Times New Roman" w:cs="Times New Roman"/>
          <w:bCs/>
          <w:i/>
          <w:iCs/>
          <w:sz w:val="24"/>
          <w:szCs w:val="24"/>
        </w:rPr>
        <w:t>inner</w:t>
      </w:r>
      <w:proofErr w:type="spellEnd"/>
      <w:r w:rsidRPr="00280EE5">
        <w:rPr>
          <w:rFonts w:ascii="Times New Roman" w:eastAsia="Times New Roman" w:hAnsi="Times New Roman" w:cs="Times New Roman"/>
          <w:bCs/>
          <w:i/>
          <w:iCs/>
          <w:sz w:val="24"/>
          <w:szCs w:val="24"/>
        </w:rPr>
        <w:t xml:space="preserve"> </w:t>
      </w:r>
      <w:proofErr w:type="spellStart"/>
      <w:r w:rsidRPr="00280EE5">
        <w:rPr>
          <w:rFonts w:ascii="Times New Roman" w:eastAsia="Times New Roman" w:hAnsi="Times New Roman" w:cs="Times New Roman"/>
          <w:bCs/>
          <w:i/>
          <w:iCs/>
          <w:sz w:val="24"/>
          <w:szCs w:val="24"/>
        </w:rPr>
        <w:t>join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>.</w:t>
      </w:r>
    </w:p>
    <w:p w14:paraId="16F11AF1" w14:textId="5B13CF01" w:rsidR="000128F4" w:rsidRDefault="00280EE5" w:rsidP="00280EE5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>Já a segunda imagem, foi agrupado as categorias com os produtos, por</w:t>
      </w:r>
      <w:r w:rsidR="000128F4">
        <w:rPr>
          <w:rFonts w:ascii="Times New Roman" w:eastAsia="Times New Roman" w:hAnsi="Times New Roman" w:cs="Times New Roman"/>
          <w:bCs/>
          <w:sz w:val="24"/>
          <w:szCs w:val="24"/>
        </w:rPr>
        <w:t>é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>m, os produtos sem registros também foram retornados.</w:t>
      </w:r>
    </w:p>
    <w:p w14:paraId="721FF69E" w14:textId="0D3DA120" w:rsidR="000128F4" w:rsidRDefault="000128F4" w:rsidP="000128F4">
      <w:pPr>
        <w:pStyle w:val="Ttulo2"/>
        <w:rPr>
          <w:rFonts w:eastAsia="Times New Roman"/>
        </w:rPr>
      </w:pPr>
      <w:bookmarkStart w:id="38" w:name="_Toc79682971"/>
      <w:r>
        <w:rPr>
          <w:rFonts w:eastAsia="Times New Roman"/>
        </w:rPr>
        <w:t>Restaurando uma base de dados</w:t>
      </w:r>
      <w:bookmarkEnd w:id="38"/>
    </w:p>
    <w:p w14:paraId="0E43F3EF" w14:textId="7C9444CD" w:rsidR="000128F4" w:rsidRDefault="003D728C" w:rsidP="000128F4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>Já acabou a lista de atividades da pasta SQL Server Fundamentos?</w:t>
      </w:r>
    </w:p>
    <w:p w14:paraId="5F2054B2" w14:textId="2A328838" w:rsidR="003D728C" w:rsidRDefault="003D728C" w:rsidP="000128F4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>Pois bem, vou mostrar nesse último tópico, como fazer uma restauração de uma base dedados real, basta fazer o download do arquivo .BAK.</w:t>
      </w:r>
    </w:p>
    <w:p w14:paraId="6FA09672" w14:textId="3AE122EC" w:rsidR="003D728C" w:rsidRDefault="00593602" w:rsidP="000128F4">
      <w:pPr>
        <w:rPr>
          <w:rFonts w:ascii="Times New Roman" w:eastAsia="Times New Roman" w:hAnsi="Times New Roman" w:cs="Times New Roman"/>
          <w:bCs/>
          <w:sz w:val="24"/>
          <w:szCs w:val="24"/>
        </w:rPr>
      </w:pPr>
      <w:hyperlink r:id="rId63" w:history="1">
        <w:r w:rsidR="003D728C" w:rsidRPr="00757040">
          <w:rPr>
            <w:rStyle w:val="Hyperlink"/>
            <w:rFonts w:ascii="Times New Roman" w:eastAsia="Times New Roman" w:hAnsi="Times New Roman" w:cs="Times New Roman"/>
            <w:bCs/>
            <w:sz w:val="24"/>
            <w:szCs w:val="24"/>
          </w:rPr>
          <w:t>https://github.com/Microsoft/sql-server-samples/releases/download/adventureworks/AdventureWorksLT2019.bak</w:t>
        </w:r>
      </w:hyperlink>
    </w:p>
    <w:p w14:paraId="3ACB1873" w14:textId="3FD52FC0" w:rsidR="003D728C" w:rsidRDefault="003D728C" w:rsidP="000128F4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>Para realizar o download, basta copiar o link.</w:t>
      </w:r>
    </w:p>
    <w:p w14:paraId="7095AB3E" w14:textId="4320DC81" w:rsidR="003D728C" w:rsidRDefault="003D728C" w:rsidP="000128F4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noProof/>
          <w:sz w:val="24"/>
          <w:szCs w:val="24"/>
        </w:rPr>
        <w:lastRenderedPageBreak/>
        <w:drawing>
          <wp:inline distT="0" distB="0" distL="0" distR="0" wp14:anchorId="02336AD1" wp14:editId="5A8E7E69">
            <wp:extent cx="4572000" cy="3338195"/>
            <wp:effectExtent l="133350" t="114300" r="133350" b="167005"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33819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B986C70" w14:textId="1B0EDBC1" w:rsidR="000128F4" w:rsidRDefault="003D728C" w:rsidP="000128F4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226CCE79" wp14:editId="439C785D">
            <wp:extent cx="5727700" cy="1095375"/>
            <wp:effectExtent l="133350" t="114300" r="120650" b="161925"/>
            <wp:docPr id="59" name="Image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0953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47D3326" w14:textId="6399C7F5" w:rsidR="000128F4" w:rsidRDefault="003D728C" w:rsidP="00280EE5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Clique em Dispositivo, após abrir o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popup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de informações da restauração da base de dados.</w:t>
      </w:r>
    </w:p>
    <w:p w14:paraId="1D98EE94" w14:textId="346D4BFD" w:rsidR="003D728C" w:rsidRDefault="003D728C" w:rsidP="00280EE5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Observação, eu coloquei o download do arquivo </w:t>
      </w:r>
      <w:r w:rsidRPr="003D728C">
        <w:rPr>
          <w:rFonts w:ascii="Times New Roman" w:eastAsia="Times New Roman" w:hAnsi="Times New Roman" w:cs="Times New Roman"/>
          <w:bCs/>
          <w:i/>
          <w:iCs/>
          <w:sz w:val="24"/>
          <w:szCs w:val="24"/>
        </w:rPr>
        <w:t>BAK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, em uma pasta no diretório C chamada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Database</w:t>
      </w:r>
      <w:proofErr w:type="spellEnd"/>
      <w:r w:rsidR="000B1FFD">
        <w:rPr>
          <w:rFonts w:ascii="Times New Roman" w:eastAsia="Times New Roman" w:hAnsi="Times New Roman" w:cs="Times New Roman"/>
          <w:bCs/>
          <w:sz w:val="24"/>
          <w:szCs w:val="24"/>
        </w:rPr>
        <w:t>.</w:t>
      </w:r>
    </w:p>
    <w:p w14:paraId="60090179" w14:textId="58A06630" w:rsidR="000B1FFD" w:rsidRPr="003D728C" w:rsidRDefault="000B1FFD" w:rsidP="00280EE5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Depois que achar o devido diretório, basta clicar no arquivo a direita e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licar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no botão adicionar.</w:t>
      </w:r>
    </w:p>
    <w:p w14:paraId="4429AC2B" w14:textId="79532553" w:rsidR="003D728C" w:rsidRDefault="003D728C" w:rsidP="00280EE5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noProof/>
          <w:sz w:val="24"/>
          <w:szCs w:val="24"/>
        </w:rPr>
        <w:lastRenderedPageBreak/>
        <w:drawing>
          <wp:inline distT="0" distB="0" distL="0" distR="0" wp14:anchorId="64F04657" wp14:editId="39DF92A3">
            <wp:extent cx="4158427" cy="3595058"/>
            <wp:effectExtent l="152400" t="114300" r="147320" b="158115"/>
            <wp:docPr id="60" name="Image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1819" cy="363257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62E5DB0" w14:textId="474B8589" w:rsidR="000B1FFD" w:rsidRDefault="000B1FFD" w:rsidP="00280EE5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C -&gt;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Database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AdventureWorks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>.</w:t>
      </w:r>
    </w:p>
    <w:p w14:paraId="374EB635" w14:textId="75388344" w:rsidR="000B1FFD" w:rsidRDefault="000B1FFD" w:rsidP="00280EE5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711945C4" wp14:editId="67519367">
            <wp:extent cx="3517587" cy="3724275"/>
            <wp:effectExtent l="152400" t="114300" r="140335" b="161925"/>
            <wp:docPr id="61" name="Image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5070" cy="376396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410C762" w14:textId="617573F6" w:rsidR="000B1FFD" w:rsidRDefault="000B1FFD" w:rsidP="00280EE5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Depois basta marcar 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checkbox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Restaurar e clicar em Ok.</w:t>
      </w:r>
    </w:p>
    <w:p w14:paraId="3745CB53" w14:textId="37FD2728" w:rsidR="00280EE5" w:rsidRPr="000B1FFD" w:rsidRDefault="000B1FFD" w:rsidP="005553A9">
      <w:pPr>
        <w:rPr>
          <w:rFonts w:ascii="Times New Roman" w:eastAsia="Times New Roman" w:hAnsi="Times New Roman" w:cs="Times New Roman"/>
          <w:bCs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Agora você tem uma base de dados novinha em folha para poder realizar suas consultas.</w:t>
      </w:r>
    </w:p>
    <w:p w14:paraId="1189669E" w14:textId="4AD8C035" w:rsidR="008451D0" w:rsidRPr="008A644C" w:rsidRDefault="008451D0" w:rsidP="00036775">
      <w:pPr>
        <w:pStyle w:val="Ttulo1"/>
      </w:pPr>
      <w:bookmarkStart w:id="39" w:name="_Toc79428061"/>
      <w:bookmarkStart w:id="40" w:name="_Toc79682972"/>
      <w:r w:rsidRPr="008A644C">
        <w:lastRenderedPageBreak/>
        <w:t>Glossário</w:t>
      </w:r>
      <w:bookmarkEnd w:id="39"/>
      <w:bookmarkEnd w:id="40"/>
    </w:p>
    <w:p w14:paraId="72295B34" w14:textId="6571B522" w:rsidR="00907AC1" w:rsidRPr="00FA7A21" w:rsidRDefault="00907AC1" w:rsidP="00FA7A21">
      <w:pPr>
        <w:pBdr>
          <w:left w:val="none" w:sz="0" w:space="21" w:color="000000"/>
          <w:right w:val="none" w:sz="0" w:space="21" w:color="000000"/>
        </w:pBdr>
        <w:shd w:val="clear" w:color="auto" w:fill="FFFFFF"/>
        <w:jc w:val="center"/>
        <w:rPr>
          <w:rFonts w:ascii="Pacifico" w:eastAsia="Pacifico" w:hAnsi="Pacifico" w:cs="Pacifico"/>
          <w:color w:val="351C75"/>
          <w:sz w:val="44"/>
          <w:szCs w:val="44"/>
        </w:rPr>
      </w:pPr>
      <w:r w:rsidRPr="00077AA8">
        <w:rPr>
          <w:rFonts w:ascii="Meiryo" w:eastAsia="Meiryo" w:hAnsi="Meiryo" w:cs="Meiryo"/>
          <w:b/>
          <w:color w:val="414549"/>
        </w:rPr>
        <w:t>━━━━━━━━━━━━━━━━━━━━━━━━━━━━━━━━━━━</w:t>
      </w:r>
    </w:p>
    <w:p w14:paraId="45203848" w14:textId="2166D0B4" w:rsidR="000128F4" w:rsidRDefault="000128F4" w:rsidP="000128F4">
      <w:pPr>
        <w:rPr>
          <w:rFonts w:ascii="Times New Roman" w:eastAsia="Times New Roman" w:hAnsi="Times New Roman" w:cs="Times New Roman"/>
          <w:sz w:val="24"/>
          <w:szCs w:val="24"/>
        </w:rPr>
      </w:pPr>
      <w:r w:rsidRPr="00077AA8">
        <w:rPr>
          <w:rFonts w:ascii="Times New Roman" w:eastAsia="Times New Roman" w:hAnsi="Times New Roman" w:cs="Times New Roman"/>
          <w:b/>
          <w:sz w:val="24"/>
          <w:szCs w:val="24"/>
        </w:rPr>
        <w:t>Atributos</w:t>
      </w:r>
      <w:r w:rsidRPr="00077AA8">
        <w:rPr>
          <w:rFonts w:ascii="Times New Roman" w:eastAsia="Times New Roman" w:hAnsi="Times New Roman" w:cs="Times New Roman"/>
          <w:sz w:val="24"/>
          <w:szCs w:val="24"/>
        </w:rPr>
        <w:t>: Lembra da função filtro do Excel, onde você aplicava essa função nas colunas, pois bem, os atributos são as colunas.</w:t>
      </w:r>
    </w:p>
    <w:p w14:paraId="00614304" w14:textId="77777777" w:rsidR="000128F4" w:rsidRDefault="000128F4" w:rsidP="000128F4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5DBEED9" w14:textId="77777777" w:rsidR="000128F4" w:rsidRPr="00077AA8" w:rsidRDefault="000128F4" w:rsidP="000128F4">
      <w:pPr>
        <w:rPr>
          <w:rFonts w:ascii="Times New Roman" w:eastAsia="Times New Roman" w:hAnsi="Times New Roman" w:cs="Times New Roman"/>
          <w:sz w:val="24"/>
          <w:szCs w:val="24"/>
        </w:rPr>
      </w:pPr>
      <w:r w:rsidRPr="00077AA8">
        <w:rPr>
          <w:rFonts w:ascii="Times New Roman" w:eastAsia="Times New Roman" w:hAnsi="Times New Roman" w:cs="Times New Roman"/>
          <w:b/>
          <w:sz w:val="24"/>
          <w:szCs w:val="24"/>
        </w:rPr>
        <w:t>Banco de Dados Relacional</w:t>
      </w:r>
      <w:r w:rsidRPr="00077AA8">
        <w:rPr>
          <w:rFonts w:ascii="Times New Roman" w:eastAsia="Times New Roman" w:hAnsi="Times New Roman" w:cs="Times New Roman"/>
          <w:sz w:val="24"/>
          <w:szCs w:val="24"/>
        </w:rPr>
        <w:t>: Imagine uma tabela no Excel, um banco de dados é isso. O conceito de banco de dados relacional, está, devido a relação dessas tabelas por chaves, veremos mais à frente esse conceito, mas, por agora, entendemos que são tabelas organizadas em linhas e colunas.</w:t>
      </w:r>
    </w:p>
    <w:p w14:paraId="0B408932" w14:textId="77777777" w:rsidR="000128F4" w:rsidRDefault="000128F4" w:rsidP="000128F4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ACDFFBC" w14:textId="77777777" w:rsidR="000128F4" w:rsidRPr="00077AA8" w:rsidRDefault="000128F4" w:rsidP="000128F4">
      <w:pPr>
        <w:rPr>
          <w:rFonts w:ascii="Times New Roman" w:eastAsia="Times New Roman" w:hAnsi="Times New Roman" w:cs="Times New Roman"/>
          <w:sz w:val="24"/>
          <w:szCs w:val="24"/>
        </w:rPr>
      </w:pPr>
      <w:r w:rsidRPr="00077AA8">
        <w:rPr>
          <w:rFonts w:ascii="Times New Roman" w:eastAsia="Times New Roman" w:hAnsi="Times New Roman" w:cs="Times New Roman"/>
          <w:b/>
          <w:sz w:val="24"/>
          <w:szCs w:val="24"/>
        </w:rPr>
        <w:t>Chave Estrangeira (FK)</w:t>
      </w:r>
      <w:r w:rsidRPr="00077AA8">
        <w:rPr>
          <w:rFonts w:ascii="Times New Roman" w:eastAsia="Times New Roman" w:hAnsi="Times New Roman" w:cs="Times New Roman"/>
          <w:sz w:val="24"/>
          <w:szCs w:val="24"/>
        </w:rPr>
        <w:t>: Quando uma PK está em na linha de outra tabela.</w:t>
      </w:r>
    </w:p>
    <w:p w14:paraId="5C635C04" w14:textId="3A5A9B17" w:rsidR="000128F4" w:rsidRDefault="000128F4" w:rsidP="000128F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6"/>
          <w:szCs w:val="26"/>
        </w:rPr>
        <w:drawing>
          <wp:inline distT="0" distB="0" distL="0" distR="0" wp14:anchorId="7954B656" wp14:editId="32A68C21">
            <wp:extent cx="5733415" cy="2713990"/>
            <wp:effectExtent l="0" t="0" r="635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271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AC9745" w14:textId="77777777" w:rsidR="000128F4" w:rsidRPr="00077AA8" w:rsidRDefault="000128F4" w:rsidP="000128F4">
      <w:pPr>
        <w:rPr>
          <w:rFonts w:ascii="Times New Roman" w:eastAsia="Times New Roman" w:hAnsi="Times New Roman" w:cs="Times New Roman"/>
          <w:sz w:val="24"/>
          <w:szCs w:val="24"/>
        </w:rPr>
      </w:pPr>
      <w:r w:rsidRPr="00077AA8">
        <w:rPr>
          <w:rFonts w:ascii="Times New Roman" w:eastAsia="Times New Roman" w:hAnsi="Times New Roman" w:cs="Times New Roman"/>
          <w:b/>
          <w:sz w:val="24"/>
          <w:szCs w:val="24"/>
        </w:rPr>
        <w:t>Chave Primária (PK)</w:t>
      </w:r>
      <w:r w:rsidRPr="00077AA8">
        <w:rPr>
          <w:rFonts w:ascii="Times New Roman" w:eastAsia="Times New Roman" w:hAnsi="Times New Roman" w:cs="Times New Roman"/>
          <w:sz w:val="24"/>
          <w:szCs w:val="24"/>
        </w:rPr>
        <w:t>: Chave principal, usada para identificar e diferenciar registros, busca a unicidade das linhas.</w:t>
      </w:r>
    </w:p>
    <w:p w14:paraId="79341E1C" w14:textId="77777777" w:rsidR="000128F4" w:rsidRPr="00077AA8" w:rsidRDefault="000128F4" w:rsidP="000128F4">
      <w:pPr>
        <w:numPr>
          <w:ilvl w:val="0"/>
          <w:numId w:val="2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077AA8">
        <w:rPr>
          <w:rFonts w:ascii="Times New Roman" w:eastAsia="Times New Roman" w:hAnsi="Times New Roman" w:cs="Times New Roman"/>
          <w:sz w:val="24"/>
          <w:szCs w:val="24"/>
        </w:rPr>
        <w:t>É possível somente uma chave primária por tabela.</w:t>
      </w:r>
    </w:p>
    <w:p w14:paraId="5F7415AD" w14:textId="77777777" w:rsidR="000128F4" w:rsidRDefault="000128F4" w:rsidP="000128F4">
      <w:pPr>
        <w:numPr>
          <w:ilvl w:val="0"/>
          <w:numId w:val="2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077AA8">
        <w:rPr>
          <w:rFonts w:ascii="Times New Roman" w:eastAsia="Times New Roman" w:hAnsi="Times New Roman" w:cs="Times New Roman"/>
          <w:sz w:val="24"/>
          <w:szCs w:val="24"/>
        </w:rPr>
        <w:t>Uma tabela pode conter a chave primária de outra tabela.</w:t>
      </w:r>
    </w:p>
    <w:p w14:paraId="40FC97AC" w14:textId="77777777" w:rsidR="000128F4" w:rsidRDefault="000128F4" w:rsidP="000128F4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0000028" w14:textId="5AFEB228" w:rsidR="00752198" w:rsidRDefault="000128F4">
      <w:pPr>
        <w:rPr>
          <w:rFonts w:ascii="Times New Roman" w:eastAsia="Times New Roman" w:hAnsi="Times New Roman" w:cs="Times New Roman"/>
          <w:sz w:val="24"/>
          <w:szCs w:val="24"/>
        </w:rPr>
      </w:pPr>
      <w:r w:rsidRPr="00077AA8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A800212" wp14:editId="157C819C">
            <wp:extent cx="5733415" cy="3656745"/>
            <wp:effectExtent l="0" t="0" r="635" b="127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65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9D8EB6" w14:textId="7E4D2836" w:rsidR="000128F4" w:rsidRDefault="000128F4" w:rsidP="000128F4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Checkbox</w:t>
      </w:r>
      <w:proofErr w:type="spellEnd"/>
      <w:r w:rsidRPr="00077AA8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>
        <w:rPr>
          <w:rFonts w:ascii="Times New Roman" w:eastAsia="Times New Roman" w:hAnsi="Times New Roman" w:cs="Times New Roman"/>
          <w:sz w:val="24"/>
          <w:szCs w:val="24"/>
        </w:rPr>
        <w:t>São caixas selecionáveis, geralmente vemos essas caixinhas quando estamos respondendo algum formulário online ou validando as clássicas caixas de ‘Eu não sou um Robô’.</w:t>
      </w:r>
    </w:p>
    <w:p w14:paraId="710C9AF2" w14:textId="0BA13585" w:rsidR="000128F4" w:rsidRDefault="000128F4" w:rsidP="000128F4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08DC12E" w14:textId="1B60CADA" w:rsidR="000128F4" w:rsidRDefault="000128F4" w:rsidP="000128F4">
      <w:pPr>
        <w:rPr>
          <w:rFonts w:ascii="Times New Roman" w:eastAsia="Times New Roman" w:hAnsi="Times New Roman" w:cs="Times New Roman"/>
          <w:sz w:val="24"/>
          <w:szCs w:val="24"/>
        </w:rPr>
      </w:pPr>
      <w:r w:rsidRPr="00077AA8">
        <w:rPr>
          <w:rFonts w:ascii="Times New Roman" w:eastAsia="Times New Roman" w:hAnsi="Times New Roman" w:cs="Times New Roman"/>
          <w:b/>
          <w:sz w:val="24"/>
          <w:szCs w:val="24"/>
        </w:rPr>
        <w:t>Domínio</w:t>
      </w:r>
      <w:r w:rsidRPr="00077AA8">
        <w:rPr>
          <w:rFonts w:ascii="Times New Roman" w:eastAsia="Times New Roman" w:hAnsi="Times New Roman" w:cs="Times New Roman"/>
          <w:sz w:val="24"/>
          <w:szCs w:val="24"/>
        </w:rPr>
        <w:t>: Conjunto de valores que uma coluna pode possuir, se eu tiver valores numéricos, só poderei ter valores numéricos.</w:t>
      </w:r>
    </w:p>
    <w:p w14:paraId="6B52D81F" w14:textId="77777777" w:rsidR="000128F4" w:rsidRDefault="000128F4" w:rsidP="000128F4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197BF0F" w14:textId="77777777" w:rsidR="000128F4" w:rsidRPr="00077AA8" w:rsidRDefault="000128F4" w:rsidP="000128F4">
      <w:pPr>
        <w:rPr>
          <w:rFonts w:ascii="Times New Roman" w:eastAsia="Times New Roman" w:hAnsi="Times New Roman" w:cs="Times New Roman"/>
          <w:sz w:val="24"/>
          <w:szCs w:val="24"/>
        </w:rPr>
      </w:pPr>
      <w:r w:rsidRPr="00077AA8">
        <w:rPr>
          <w:rFonts w:ascii="Times New Roman" w:eastAsia="Times New Roman" w:hAnsi="Times New Roman" w:cs="Times New Roman"/>
          <w:b/>
          <w:sz w:val="24"/>
          <w:szCs w:val="24"/>
        </w:rPr>
        <w:t>Índice</w:t>
      </w:r>
      <w:r w:rsidRPr="00077AA8">
        <w:rPr>
          <w:rFonts w:ascii="Times New Roman" w:eastAsia="Times New Roman" w:hAnsi="Times New Roman" w:cs="Times New Roman"/>
          <w:sz w:val="24"/>
          <w:szCs w:val="24"/>
        </w:rPr>
        <w:t>: É uma lista de valores ordenados que apontam a posição das linhas, muito útil para agilizar a consulta.</w:t>
      </w:r>
    </w:p>
    <w:p w14:paraId="758981E8" w14:textId="77777777" w:rsidR="000128F4" w:rsidRPr="00077AA8" w:rsidRDefault="000128F4" w:rsidP="000128F4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7498ADB" w14:textId="77777777" w:rsidR="000128F4" w:rsidRPr="00077AA8" w:rsidRDefault="000128F4" w:rsidP="000128F4">
      <w:pPr>
        <w:rPr>
          <w:rFonts w:ascii="Times New Roman" w:eastAsia="Times New Roman" w:hAnsi="Times New Roman" w:cs="Times New Roman"/>
          <w:sz w:val="24"/>
          <w:szCs w:val="24"/>
        </w:rPr>
      </w:pPr>
      <w:r w:rsidRPr="00077AA8">
        <w:rPr>
          <w:rFonts w:ascii="Times New Roman" w:eastAsia="Times New Roman" w:hAnsi="Times New Roman" w:cs="Times New Roman"/>
          <w:b/>
          <w:sz w:val="24"/>
          <w:szCs w:val="24"/>
        </w:rPr>
        <w:t>Integridade Referencial</w:t>
      </w:r>
      <w:r w:rsidRPr="00077AA8">
        <w:rPr>
          <w:rFonts w:ascii="Times New Roman" w:eastAsia="Times New Roman" w:hAnsi="Times New Roman" w:cs="Times New Roman"/>
          <w:sz w:val="24"/>
          <w:szCs w:val="24"/>
        </w:rPr>
        <w:t>: Conceito de relação das minhas tabelas, ou seja, a partir dos dados, eu não consigo fazer determinada ação devido a essa relação, exemplo, se houver registros relacionados eu não consigo remover esse determinado registo, como uma escada, não consigo subir estando já em cima.</w:t>
      </w:r>
    </w:p>
    <w:p w14:paraId="428EEFAE" w14:textId="227847C6" w:rsidR="000128F4" w:rsidRDefault="000128F4" w:rsidP="000128F4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B664E4B" w14:textId="27B2C23C" w:rsidR="000128F4" w:rsidRDefault="000128F4" w:rsidP="000128F4">
      <w:pPr>
        <w:rPr>
          <w:rFonts w:ascii="Times New Roman" w:eastAsia="Times New Roman" w:hAnsi="Times New Roman" w:cs="Times New Roman"/>
          <w:sz w:val="24"/>
          <w:szCs w:val="24"/>
        </w:rPr>
      </w:pPr>
      <w:r w:rsidRPr="00077AA8">
        <w:rPr>
          <w:rFonts w:ascii="Times New Roman" w:eastAsia="Times New Roman" w:hAnsi="Times New Roman" w:cs="Times New Roman"/>
          <w:b/>
          <w:sz w:val="24"/>
          <w:szCs w:val="24"/>
        </w:rPr>
        <w:t>Normalização</w:t>
      </w:r>
      <w:r w:rsidRPr="00077AA8">
        <w:rPr>
          <w:rFonts w:ascii="Times New Roman" w:eastAsia="Times New Roman" w:hAnsi="Times New Roman" w:cs="Times New Roman"/>
          <w:sz w:val="24"/>
          <w:szCs w:val="24"/>
        </w:rPr>
        <w:t>: Redução das tabelas em tabelas menores como na última foto apresentada.</w:t>
      </w:r>
    </w:p>
    <w:p w14:paraId="78059121" w14:textId="77777777" w:rsidR="000128F4" w:rsidRPr="00077AA8" w:rsidRDefault="000128F4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000002D" w14:textId="1006293F" w:rsidR="00752198" w:rsidRPr="000128F4" w:rsidRDefault="00BC0D04">
      <w:pPr>
        <w:rPr>
          <w:rFonts w:ascii="Times New Roman" w:eastAsia="Times New Roman" w:hAnsi="Times New Roman" w:cs="Times New Roman"/>
          <w:sz w:val="24"/>
          <w:szCs w:val="24"/>
        </w:rPr>
      </w:pPr>
      <w:r w:rsidRPr="00077AA8">
        <w:rPr>
          <w:rFonts w:ascii="Times New Roman" w:eastAsia="Times New Roman" w:hAnsi="Times New Roman" w:cs="Times New Roman"/>
          <w:b/>
          <w:sz w:val="24"/>
          <w:szCs w:val="24"/>
        </w:rPr>
        <w:t>RDBMS / SGBD</w:t>
      </w:r>
      <w:r w:rsidRPr="00077AA8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 w:rsidRPr="00077AA8">
        <w:rPr>
          <w:rFonts w:ascii="Times New Roman" w:eastAsia="Times New Roman" w:hAnsi="Times New Roman" w:cs="Times New Roman"/>
          <w:sz w:val="24"/>
          <w:szCs w:val="24"/>
        </w:rPr>
        <w:t>Relational</w:t>
      </w:r>
      <w:proofErr w:type="spellEnd"/>
      <w:r w:rsidRPr="00077AA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77AA8">
        <w:rPr>
          <w:rFonts w:ascii="Times New Roman" w:eastAsia="Times New Roman" w:hAnsi="Times New Roman" w:cs="Times New Roman"/>
          <w:sz w:val="24"/>
          <w:szCs w:val="24"/>
        </w:rPr>
        <w:t>Database</w:t>
      </w:r>
      <w:proofErr w:type="spellEnd"/>
      <w:r w:rsidRPr="00077AA8">
        <w:rPr>
          <w:rFonts w:ascii="Times New Roman" w:eastAsia="Times New Roman" w:hAnsi="Times New Roman" w:cs="Times New Roman"/>
          <w:sz w:val="24"/>
          <w:szCs w:val="24"/>
        </w:rPr>
        <w:t xml:space="preserve"> Management System): É uma GUI, um software que manipula nosso Banco de Dados Relacional.</w:t>
      </w:r>
    </w:p>
    <w:p w14:paraId="0000002E" w14:textId="75BE0DC1" w:rsidR="00752198" w:rsidRDefault="00752198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421E926" w14:textId="77777777" w:rsidR="000128F4" w:rsidRDefault="000128F4" w:rsidP="000128F4">
      <w:pPr>
        <w:rPr>
          <w:rFonts w:ascii="Times New Roman" w:eastAsia="Times New Roman" w:hAnsi="Times New Roman" w:cs="Times New Roman"/>
          <w:sz w:val="24"/>
          <w:szCs w:val="24"/>
        </w:rPr>
      </w:pPr>
      <w:r w:rsidRPr="00077AA8"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Registro</w:t>
      </w:r>
      <w:r w:rsidRPr="00077AA8">
        <w:rPr>
          <w:rFonts w:ascii="Times New Roman" w:eastAsia="Times New Roman" w:hAnsi="Times New Roman" w:cs="Times New Roman"/>
          <w:sz w:val="24"/>
          <w:szCs w:val="24"/>
        </w:rPr>
        <w:t xml:space="preserve">: São as linhas das tabelas, também chamada de </w:t>
      </w:r>
      <w:proofErr w:type="spellStart"/>
      <w:r w:rsidRPr="00077AA8">
        <w:rPr>
          <w:rFonts w:ascii="Times New Roman" w:eastAsia="Times New Roman" w:hAnsi="Times New Roman" w:cs="Times New Roman"/>
          <w:sz w:val="24"/>
          <w:szCs w:val="24"/>
        </w:rPr>
        <w:t>Tupla</w:t>
      </w:r>
      <w:proofErr w:type="spellEnd"/>
      <w:r w:rsidRPr="00077AA8">
        <w:rPr>
          <w:rFonts w:ascii="Times New Roman" w:eastAsia="Times New Roman" w:hAnsi="Times New Roman" w:cs="Times New Roman"/>
          <w:sz w:val="24"/>
          <w:szCs w:val="24"/>
        </w:rPr>
        <w:t>, que podem conter valores nulos.</w:t>
      </w:r>
    </w:p>
    <w:p w14:paraId="17229103" w14:textId="77777777" w:rsidR="000128F4" w:rsidRPr="00077AA8" w:rsidRDefault="000128F4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03A4E52" w14:textId="50B9C94D" w:rsidR="00FF3ABF" w:rsidRDefault="00BC0D04">
      <w:pPr>
        <w:rPr>
          <w:rFonts w:ascii="Times New Roman" w:eastAsia="Times New Roman" w:hAnsi="Times New Roman" w:cs="Times New Roman"/>
          <w:sz w:val="24"/>
          <w:szCs w:val="24"/>
        </w:rPr>
      </w:pPr>
      <w:r w:rsidRPr="00077AA8">
        <w:rPr>
          <w:rFonts w:ascii="Times New Roman" w:eastAsia="Times New Roman" w:hAnsi="Times New Roman" w:cs="Times New Roman"/>
          <w:b/>
          <w:sz w:val="24"/>
          <w:szCs w:val="24"/>
        </w:rPr>
        <w:t>Tabela</w:t>
      </w:r>
      <w:r w:rsidRPr="00077AA8">
        <w:rPr>
          <w:rFonts w:ascii="Times New Roman" w:eastAsia="Times New Roman" w:hAnsi="Times New Roman" w:cs="Times New Roman"/>
          <w:sz w:val="24"/>
          <w:szCs w:val="24"/>
        </w:rPr>
        <w:t>: Simples estruturas de linhas e colunas</w:t>
      </w:r>
      <w:r w:rsidR="00FF3ABF" w:rsidRPr="00077AA8">
        <w:rPr>
          <w:rFonts w:ascii="Times New Roman" w:eastAsia="Times New Roman" w:hAnsi="Times New Roman" w:cs="Times New Roman"/>
          <w:sz w:val="24"/>
          <w:szCs w:val="24"/>
        </w:rPr>
        <w:t xml:space="preserve"> que contém uma </w:t>
      </w:r>
      <w:proofErr w:type="spellStart"/>
      <w:r w:rsidR="00FF3ABF" w:rsidRPr="00077AA8">
        <w:rPr>
          <w:rFonts w:ascii="Times New Roman" w:eastAsia="Times New Roman" w:hAnsi="Times New Roman" w:cs="Times New Roman"/>
          <w:sz w:val="24"/>
          <w:szCs w:val="24"/>
        </w:rPr>
        <w:t>Pk</w:t>
      </w:r>
      <w:proofErr w:type="spellEnd"/>
      <w:r w:rsidRPr="00077AA8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000003F" w14:textId="77777777" w:rsidR="00752198" w:rsidRPr="00077AA8" w:rsidRDefault="00752198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386643F" w14:textId="22201945" w:rsidR="00E44A69" w:rsidRPr="00E44A69" w:rsidRDefault="00E44A69">
      <w:pPr>
        <w:rPr>
          <w:rFonts w:ascii="Times New Roman" w:eastAsia="Times New Roman" w:hAnsi="Times New Roman" w:cs="Times New Roman"/>
          <w:sz w:val="24"/>
          <w:szCs w:val="24"/>
        </w:rPr>
      </w:pPr>
      <w:r w:rsidRPr="00E44A69">
        <w:rPr>
          <w:rFonts w:ascii="Times New Roman" w:eastAsia="Times New Roman" w:hAnsi="Times New Roman" w:cs="Times New Roman"/>
          <w:b/>
          <w:sz w:val="24"/>
          <w:szCs w:val="24"/>
        </w:rPr>
        <w:t>Variável</w:t>
      </w:r>
      <w:r>
        <w:rPr>
          <w:rFonts w:ascii="Times New Roman" w:eastAsia="Times New Roman" w:hAnsi="Times New Roman" w:cs="Times New Roman"/>
          <w:sz w:val="24"/>
          <w:szCs w:val="24"/>
        </w:rPr>
        <w:t>: Em programação de computadores, a variável é um espaço na memória para armazenar determinado tipo de dado.</w:t>
      </w:r>
    </w:p>
    <w:p w14:paraId="21D66B57" w14:textId="39E0A406" w:rsidR="00FA7A21" w:rsidRDefault="00FA7A2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03D72C6" w14:textId="63D3F847" w:rsidR="00FA7A21" w:rsidRPr="008A644C" w:rsidRDefault="009873D0" w:rsidP="00FA7A21">
      <w:pPr>
        <w:pStyle w:val="Ttulo1"/>
      </w:pPr>
      <w:bookmarkStart w:id="41" w:name="_Toc79682973"/>
      <w:r>
        <w:t>Bibliografia</w:t>
      </w:r>
      <w:bookmarkEnd w:id="41"/>
    </w:p>
    <w:p w14:paraId="7068E593" w14:textId="77777777" w:rsidR="00FA7A21" w:rsidRPr="00FA7A21" w:rsidRDefault="00FA7A21" w:rsidP="00FA7A21">
      <w:pPr>
        <w:pBdr>
          <w:left w:val="none" w:sz="0" w:space="21" w:color="000000"/>
          <w:right w:val="none" w:sz="0" w:space="21" w:color="000000"/>
        </w:pBdr>
        <w:shd w:val="clear" w:color="auto" w:fill="FFFFFF"/>
        <w:jc w:val="center"/>
        <w:rPr>
          <w:rFonts w:ascii="Pacifico" w:eastAsia="Pacifico" w:hAnsi="Pacifico" w:cs="Pacifico"/>
          <w:color w:val="351C75"/>
          <w:sz w:val="44"/>
          <w:szCs w:val="44"/>
        </w:rPr>
      </w:pPr>
      <w:r w:rsidRPr="00077AA8">
        <w:rPr>
          <w:rFonts w:ascii="Meiryo" w:eastAsia="Meiryo" w:hAnsi="Meiryo" w:cs="Meiryo"/>
          <w:b/>
          <w:color w:val="414549"/>
        </w:rPr>
        <w:t>━━━━━━━━━━━━━━━━━━━━━━━━━━━━━━━━━━━</w:t>
      </w:r>
    </w:p>
    <w:p w14:paraId="033C3BD5" w14:textId="77777777" w:rsidR="00FA7A21" w:rsidRPr="00077AA8" w:rsidRDefault="00FA7A21" w:rsidP="00FA7A2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A015597" w14:textId="15B1C157" w:rsidR="00FA7A21" w:rsidRDefault="009873D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Documentação SQL (Microsoft) -&gt; </w:t>
      </w:r>
      <w:hyperlink r:id="rId70" w:history="1">
        <w:r w:rsidRPr="007766E7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https://docs.microsoft.com/pt-br/sql/?view=sql-server-ver15</w:t>
        </w:r>
      </w:hyperlink>
    </w:p>
    <w:p w14:paraId="02C3135C" w14:textId="536649D8" w:rsidR="009873D0" w:rsidRDefault="009873D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Visão Geral SQL (Microsoft) -&gt; </w:t>
      </w:r>
      <w:hyperlink r:id="rId71" w:history="1">
        <w:r w:rsidRPr="007766E7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https://docs.microsoft.com/pt-br/sql/relational-databases/databases/databases?view=sql-server-ver15</w:t>
        </w:r>
      </w:hyperlink>
    </w:p>
    <w:p w14:paraId="162BD6C9" w14:textId="156BD12A" w:rsidR="009873D0" w:rsidRDefault="009873D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Tipos de Dados (W3School) -&gt; </w:t>
      </w:r>
      <w:hyperlink r:id="rId72" w:history="1">
        <w:r w:rsidRPr="007766E7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https://www.w3schools.com/sql/sql_datatypes.asp</w:t>
        </w:r>
      </w:hyperlink>
    </w:p>
    <w:p w14:paraId="6443EC08" w14:textId="39C6D3AD" w:rsidR="007864FA" w:rsidRDefault="007864FA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Cadeia de Caracteres (Wikipedia) -&gt;  </w:t>
      </w:r>
      <w:hyperlink r:id="rId73" w:history="1">
        <w:r w:rsidRPr="007766E7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https://pt.wikipedia.org/wiki/Cadeia_de_caracteres</w:t>
        </w:r>
      </w:hyperlink>
    </w:p>
    <w:p w14:paraId="1BB3685F" w14:textId="39E6C563" w:rsidR="007E75CD" w:rsidRDefault="007E75C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Guia de Referência (W3Schoolss) -&gt;  </w:t>
      </w:r>
      <w:hyperlink r:id="rId74" w:history="1">
        <w:r w:rsidRPr="007766E7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https://www.w3schools.com/sql/sql_quickref.asp</w:t>
        </w:r>
      </w:hyperlink>
    </w:p>
    <w:p w14:paraId="1C5DFE46" w14:textId="3E206A3B" w:rsidR="007864FA" w:rsidRDefault="007E75C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Palavras Reservadas (W3Schools) -&gt; </w:t>
      </w:r>
      <w:hyperlink r:id="rId75" w:history="1">
        <w:r w:rsidRPr="007766E7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https://www.w3schools.com/sql/sql_ref_keywords.asp</w:t>
        </w:r>
      </w:hyperlink>
    </w:p>
    <w:p w14:paraId="1221E666" w14:textId="594212BC" w:rsidR="007E75CD" w:rsidRDefault="007E75CD">
      <w:pPr>
        <w:rPr>
          <w:rStyle w:val="Hyperlink"/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Funções (W3School) -&gt;  </w:t>
      </w:r>
      <w:hyperlink r:id="rId76" w:history="1">
        <w:r w:rsidRPr="007766E7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https://www.w3schools.com/sql/sql_ref_sqlserver.asp</w:t>
        </w:r>
      </w:hyperlink>
    </w:p>
    <w:p w14:paraId="13E96DCB" w14:textId="1F5D09C3" w:rsidR="00487FD5" w:rsidRDefault="00487FD5">
      <w:pPr>
        <w:rPr>
          <w:rStyle w:val="Hyperlink"/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Base de Dados Ideia -&gt; </w:t>
      </w:r>
      <w:hyperlink r:id="rId77" w:history="1">
        <w:r w:rsidRPr="00413EEE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https://www.researchgate.net/figure/Product-categories-and-the-number-of-products-in-each-category_tbl1_24068280</w:t>
        </w:r>
      </w:hyperlink>
    </w:p>
    <w:p w14:paraId="78B5EDB2" w14:textId="1CBAFC42" w:rsidR="009873D0" w:rsidRDefault="005553A9">
      <w:pPr>
        <w:rPr>
          <w:rStyle w:val="Hyperlink"/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Nomes em Inglês -&gt;  </w:t>
      </w:r>
      <w:hyperlink r:id="rId78" w:history="1">
        <w:r w:rsidRPr="00A60520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https://www.ssa.gov/oact/babynames/decades/century.html</w:t>
        </w:r>
      </w:hyperlink>
    </w:p>
    <w:p w14:paraId="35835EBD" w14:textId="22191945" w:rsidR="000B1FFD" w:rsidRDefault="00763C96">
      <w:r>
        <w:rPr>
          <w:rFonts w:ascii="Times New Roman" w:eastAsia="Times New Roman" w:hAnsi="Times New Roman" w:cs="Times New Roman"/>
          <w:sz w:val="24"/>
          <w:szCs w:val="24"/>
        </w:rPr>
        <w:t xml:space="preserve">Base de Dados da Microsoft -&gt;  </w:t>
      </w:r>
      <w:hyperlink r:id="rId79" w:history="1">
        <w:r w:rsidRPr="00757040">
          <w:rPr>
            <w:rStyle w:val="Hyperlink"/>
          </w:rPr>
          <w:t>https://docs.microsoft.com/pt-br/sql/samples/adventureworks-install-configure?view=sql-server-ver15&amp;tabs=ssms</w:t>
        </w:r>
      </w:hyperlink>
    </w:p>
    <w:p w14:paraId="568B2C17" w14:textId="77777777" w:rsidR="00763C96" w:rsidRPr="00763C96" w:rsidRDefault="00763C96">
      <w:pPr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14:paraId="359867A9" w14:textId="7E3F295D" w:rsidR="000B1FFD" w:rsidRDefault="000B1FFD" w:rsidP="000B1FF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Lista de Atividades</w:t>
      </w:r>
      <w:r w:rsidR="00763C96">
        <w:rPr>
          <w:rFonts w:ascii="Times New Roman" w:eastAsia="Times New Roman" w:hAnsi="Times New Roman" w:cs="Times New Roman"/>
          <w:sz w:val="24"/>
          <w:szCs w:val="24"/>
        </w:rPr>
        <w:t xml:space="preserve"> SQLite </w:t>
      </w:r>
      <w:r>
        <w:rPr>
          <w:rFonts w:ascii="Times New Roman" w:eastAsia="Times New Roman" w:hAnsi="Times New Roman" w:cs="Times New Roman"/>
          <w:sz w:val="24"/>
          <w:szCs w:val="24"/>
        </w:rPr>
        <w:t>-&gt;</w:t>
      </w:r>
      <w:r w:rsidR="0089479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hyperlink r:id="rId80" w:history="1">
        <w:r w:rsidR="00894798" w:rsidRPr="00757040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https://github.com/xGabrielR/SQL-Fundaments/tree/main/Atividades/SQL%20%26%20SQLite%20Fundamentos</w:t>
        </w:r>
      </w:hyperlink>
    </w:p>
    <w:p w14:paraId="7CBDC11C" w14:textId="480A97AE" w:rsidR="005553A9" w:rsidRDefault="000B1FF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Lista de Atividades </w:t>
      </w:r>
      <w:r w:rsidR="00763C96">
        <w:rPr>
          <w:rFonts w:ascii="Times New Roman" w:eastAsia="Times New Roman" w:hAnsi="Times New Roman" w:cs="Times New Roman"/>
          <w:sz w:val="24"/>
          <w:szCs w:val="24"/>
        </w:rPr>
        <w:t xml:space="preserve">SQL </w:t>
      </w:r>
      <w:r w:rsidR="00894798">
        <w:rPr>
          <w:rFonts w:ascii="Times New Roman" w:eastAsia="Times New Roman" w:hAnsi="Times New Roman" w:cs="Times New Roman"/>
          <w:sz w:val="24"/>
          <w:szCs w:val="24"/>
        </w:rPr>
        <w:t>Server -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&gt; </w:t>
      </w:r>
      <w:hyperlink r:id="rId81" w:history="1">
        <w:r w:rsidR="00894798" w:rsidRPr="00757040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https://github.com/xGabrielR/SQL-Fundaments/tree/main/Atividades/SQL%20Server%20Fundamentos</w:t>
        </w:r>
      </w:hyperlink>
    </w:p>
    <w:p w14:paraId="2B70C583" w14:textId="26CF3C7D" w:rsidR="009873D0" w:rsidRDefault="009873D0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F3D021D" w14:textId="2BEC027D" w:rsidR="009873D0" w:rsidRPr="008A644C" w:rsidRDefault="009873D0" w:rsidP="009873D0">
      <w:pPr>
        <w:pStyle w:val="Ttulo1"/>
      </w:pPr>
      <w:bookmarkStart w:id="42" w:name="_Toc79682974"/>
      <w:r>
        <w:lastRenderedPageBreak/>
        <w:t>Informações Adicionais</w:t>
      </w:r>
      <w:bookmarkEnd w:id="42"/>
    </w:p>
    <w:p w14:paraId="775050E9" w14:textId="4378465A" w:rsidR="009873D0" w:rsidRPr="00894798" w:rsidRDefault="009873D0" w:rsidP="00894798">
      <w:pPr>
        <w:pBdr>
          <w:left w:val="none" w:sz="0" w:space="21" w:color="000000"/>
          <w:right w:val="none" w:sz="0" w:space="21" w:color="000000"/>
        </w:pBdr>
        <w:shd w:val="clear" w:color="auto" w:fill="FFFFFF"/>
        <w:jc w:val="center"/>
        <w:rPr>
          <w:rFonts w:ascii="Pacifico" w:eastAsia="Pacifico" w:hAnsi="Pacifico" w:cs="Pacifico"/>
          <w:color w:val="351C75"/>
          <w:sz w:val="44"/>
          <w:szCs w:val="44"/>
          <w:u w:val="single"/>
        </w:rPr>
      </w:pPr>
      <w:r w:rsidRPr="00077AA8">
        <w:rPr>
          <w:rFonts w:ascii="Meiryo" w:eastAsia="Meiryo" w:hAnsi="Meiryo" w:cs="Meiryo"/>
          <w:b/>
          <w:color w:val="414549"/>
        </w:rPr>
        <w:t>━━━━━━━━━━━━━━━━━━━━━━━━━━━━━━━━━━━</w:t>
      </w:r>
    </w:p>
    <w:p w14:paraId="6BB28F2F" w14:textId="18284B6E" w:rsidR="00CC3EF7" w:rsidRDefault="009873D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Lista de Atualizações:</w:t>
      </w:r>
    </w:p>
    <w:p w14:paraId="125831D8" w14:textId="2835865D" w:rsidR="009873D0" w:rsidRPr="00077AA8" w:rsidRDefault="009873D0" w:rsidP="009873D0">
      <w:pPr>
        <w:rPr>
          <w:rFonts w:ascii="Times New Roman" w:eastAsia="Times New Roman" w:hAnsi="Times New Roman" w:cs="Times New Roman"/>
          <w:sz w:val="24"/>
          <w:szCs w:val="24"/>
        </w:rPr>
      </w:pPr>
      <w:r w:rsidRPr="00077AA8">
        <w:rPr>
          <w:rFonts w:ascii="Times New Roman" w:eastAsia="Times New Roman" w:hAnsi="Times New Roman" w:cs="Times New Roman"/>
          <w:sz w:val="24"/>
          <w:szCs w:val="24"/>
        </w:rPr>
        <w:t xml:space="preserve">Gabriel Richter. - </w:t>
      </w:r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>30</w:t>
      </w:r>
      <w:r w:rsidRPr="00077AA8">
        <w:rPr>
          <w:rFonts w:ascii="Times New Roman" w:eastAsia="Times New Roman" w:hAnsi="Times New Roman" w:cs="Times New Roman"/>
          <w:i/>
          <w:iCs/>
          <w:sz w:val="24"/>
          <w:szCs w:val="24"/>
        </w:rPr>
        <w:t>/0</w:t>
      </w:r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>7</w:t>
      </w:r>
      <w:r w:rsidRPr="00077AA8">
        <w:rPr>
          <w:rFonts w:ascii="Times New Roman" w:eastAsia="Times New Roman" w:hAnsi="Times New Roman" w:cs="Times New Roman"/>
          <w:i/>
          <w:iCs/>
          <w:sz w:val="24"/>
          <w:szCs w:val="24"/>
        </w:rPr>
        <w:t>/2021</w:t>
      </w:r>
    </w:p>
    <w:p w14:paraId="0A04110D" w14:textId="419707EF" w:rsidR="009873D0" w:rsidRDefault="009873D0" w:rsidP="009873D0">
      <w:pPr>
        <w:rPr>
          <w:rFonts w:ascii="Times New Roman" w:eastAsia="Times New Roman" w:hAnsi="Times New Roman" w:cs="Times New Roman"/>
          <w:i/>
          <w:iCs/>
          <w:sz w:val="24"/>
          <w:szCs w:val="24"/>
        </w:rPr>
      </w:pPr>
      <w:r w:rsidRPr="00077AA8">
        <w:rPr>
          <w:rFonts w:ascii="Times New Roman" w:eastAsia="Times New Roman" w:hAnsi="Times New Roman" w:cs="Times New Roman"/>
          <w:sz w:val="24"/>
          <w:szCs w:val="24"/>
        </w:rPr>
        <w:t xml:space="preserve">Gabriel Richter. - </w:t>
      </w:r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>09</w:t>
      </w:r>
      <w:r w:rsidRPr="00077AA8">
        <w:rPr>
          <w:rFonts w:ascii="Times New Roman" w:eastAsia="Times New Roman" w:hAnsi="Times New Roman" w:cs="Times New Roman"/>
          <w:i/>
          <w:iCs/>
          <w:sz w:val="24"/>
          <w:szCs w:val="24"/>
        </w:rPr>
        <w:t>/0</w:t>
      </w:r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>8</w:t>
      </w:r>
      <w:r w:rsidRPr="00077AA8">
        <w:rPr>
          <w:rFonts w:ascii="Times New Roman" w:eastAsia="Times New Roman" w:hAnsi="Times New Roman" w:cs="Times New Roman"/>
          <w:i/>
          <w:iCs/>
          <w:sz w:val="24"/>
          <w:szCs w:val="24"/>
        </w:rPr>
        <w:t>/2021</w:t>
      </w:r>
    </w:p>
    <w:p w14:paraId="6F64DA31" w14:textId="6AFBD73B" w:rsidR="003102AC" w:rsidRDefault="003102AC" w:rsidP="003102AC">
      <w:pPr>
        <w:rPr>
          <w:rFonts w:ascii="Times New Roman" w:eastAsia="Times New Roman" w:hAnsi="Times New Roman" w:cs="Times New Roman"/>
          <w:i/>
          <w:iCs/>
          <w:sz w:val="24"/>
          <w:szCs w:val="24"/>
        </w:rPr>
      </w:pPr>
      <w:r w:rsidRPr="00077AA8">
        <w:rPr>
          <w:rFonts w:ascii="Times New Roman" w:eastAsia="Times New Roman" w:hAnsi="Times New Roman" w:cs="Times New Roman"/>
          <w:sz w:val="24"/>
          <w:szCs w:val="24"/>
        </w:rPr>
        <w:t xml:space="preserve">Gabriel Richter. - </w:t>
      </w:r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>11</w:t>
      </w:r>
      <w:r w:rsidRPr="00077AA8">
        <w:rPr>
          <w:rFonts w:ascii="Times New Roman" w:eastAsia="Times New Roman" w:hAnsi="Times New Roman" w:cs="Times New Roman"/>
          <w:i/>
          <w:iCs/>
          <w:sz w:val="24"/>
          <w:szCs w:val="24"/>
        </w:rPr>
        <w:t>/0</w:t>
      </w:r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>8</w:t>
      </w:r>
      <w:r w:rsidRPr="00077AA8">
        <w:rPr>
          <w:rFonts w:ascii="Times New Roman" w:eastAsia="Times New Roman" w:hAnsi="Times New Roman" w:cs="Times New Roman"/>
          <w:i/>
          <w:iCs/>
          <w:sz w:val="24"/>
          <w:szCs w:val="24"/>
        </w:rPr>
        <w:t>/2021</w:t>
      </w:r>
    </w:p>
    <w:p w14:paraId="03A3A95A" w14:textId="36BEB064" w:rsidR="000128F4" w:rsidRPr="00077AA8" w:rsidRDefault="000128F4" w:rsidP="000128F4">
      <w:pPr>
        <w:rPr>
          <w:rFonts w:ascii="Times New Roman" w:eastAsia="Times New Roman" w:hAnsi="Times New Roman" w:cs="Times New Roman"/>
          <w:sz w:val="24"/>
          <w:szCs w:val="24"/>
        </w:rPr>
      </w:pPr>
      <w:r w:rsidRPr="00077AA8">
        <w:rPr>
          <w:rFonts w:ascii="Times New Roman" w:eastAsia="Times New Roman" w:hAnsi="Times New Roman" w:cs="Times New Roman"/>
          <w:sz w:val="24"/>
          <w:szCs w:val="24"/>
        </w:rPr>
        <w:t xml:space="preserve">Gabriel Richter. - </w:t>
      </w:r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>12</w:t>
      </w:r>
      <w:r w:rsidRPr="00077AA8">
        <w:rPr>
          <w:rFonts w:ascii="Times New Roman" w:eastAsia="Times New Roman" w:hAnsi="Times New Roman" w:cs="Times New Roman"/>
          <w:i/>
          <w:iCs/>
          <w:sz w:val="24"/>
          <w:szCs w:val="24"/>
        </w:rPr>
        <w:t>/0</w:t>
      </w:r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>8</w:t>
      </w:r>
      <w:r w:rsidRPr="00077AA8">
        <w:rPr>
          <w:rFonts w:ascii="Times New Roman" w:eastAsia="Times New Roman" w:hAnsi="Times New Roman" w:cs="Times New Roman"/>
          <w:i/>
          <w:iCs/>
          <w:sz w:val="24"/>
          <w:szCs w:val="24"/>
        </w:rPr>
        <w:t>/2021</w:t>
      </w:r>
    </w:p>
    <w:p w14:paraId="5A7CDFD4" w14:textId="77777777" w:rsidR="000128F4" w:rsidRPr="00077AA8" w:rsidRDefault="000128F4" w:rsidP="003102A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A18403A" w14:textId="77777777" w:rsidR="003102AC" w:rsidRPr="00077AA8" w:rsidRDefault="003102AC" w:rsidP="009873D0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5EF8F45" w14:textId="77777777" w:rsidR="009873D0" w:rsidRPr="003102AC" w:rsidRDefault="009873D0" w:rsidP="009873D0">
      <w:pPr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14:paraId="3AF85667" w14:textId="77777777" w:rsidR="009873D0" w:rsidRPr="00EA220E" w:rsidRDefault="009873D0">
      <w:pPr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sectPr w:rsidR="009873D0" w:rsidRPr="00EA220E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acifico">
    <w:altName w:val="Calibri"/>
    <w:charset w:val="00"/>
    <w:family w:val="auto"/>
    <w:pitch w:val="default"/>
  </w:font>
  <w:font w:name="Meiryo">
    <w:charset w:val="80"/>
    <w:family w:val="swiss"/>
    <w:pitch w:val="variable"/>
    <w:sig w:usb0="E00002FF" w:usb1="6AC7FFFF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AD7E37"/>
    <w:multiLevelType w:val="hybridMultilevel"/>
    <w:tmpl w:val="89225F7A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4D02252"/>
    <w:multiLevelType w:val="hybridMultilevel"/>
    <w:tmpl w:val="A7DEA05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AEB56D2"/>
    <w:multiLevelType w:val="hybridMultilevel"/>
    <w:tmpl w:val="1820EC30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20424D31"/>
    <w:multiLevelType w:val="multilevel"/>
    <w:tmpl w:val="16AACB4C"/>
    <w:lvl w:ilvl="0">
      <w:start w:val="1"/>
      <w:numFmt w:val="bullet"/>
      <w:lvlText w:val="●"/>
      <w:lvlJc w:val="left"/>
      <w:pPr>
        <w:ind w:left="349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421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493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565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637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709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781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853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9250" w:hanging="360"/>
      </w:pPr>
      <w:rPr>
        <w:u w:val="none"/>
      </w:rPr>
    </w:lvl>
  </w:abstractNum>
  <w:abstractNum w:abstractNumId="4" w15:restartNumberingAfterBreak="0">
    <w:nsid w:val="26DF7805"/>
    <w:multiLevelType w:val="hybridMultilevel"/>
    <w:tmpl w:val="2DFC7EC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E38382E"/>
    <w:multiLevelType w:val="hybridMultilevel"/>
    <w:tmpl w:val="DA3EF4BA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44A368C8"/>
    <w:multiLevelType w:val="hybridMultilevel"/>
    <w:tmpl w:val="FB685BF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0A33FEA"/>
    <w:multiLevelType w:val="hybridMultilevel"/>
    <w:tmpl w:val="59BCD516"/>
    <w:lvl w:ilvl="0" w:tplc="BCD26B8C">
      <w:start w:val="1"/>
      <w:numFmt w:val="decimal"/>
      <w:lvlText w:val="%1."/>
      <w:lvlJc w:val="left"/>
      <w:pPr>
        <w:ind w:left="720" w:hanging="360"/>
      </w:pPr>
      <w:rPr>
        <w:rFonts w:hint="default"/>
        <w:sz w:val="36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C2A609C"/>
    <w:multiLevelType w:val="hybridMultilevel"/>
    <w:tmpl w:val="231E8BFC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6CB0725F"/>
    <w:multiLevelType w:val="multilevel"/>
    <w:tmpl w:val="CADE5A0C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0" w15:restartNumberingAfterBreak="0">
    <w:nsid w:val="704A1E31"/>
    <w:multiLevelType w:val="multilevel"/>
    <w:tmpl w:val="F55A04E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 w15:restartNumberingAfterBreak="0">
    <w:nsid w:val="709A21D0"/>
    <w:multiLevelType w:val="multilevel"/>
    <w:tmpl w:val="DCF4022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75E768B3"/>
    <w:multiLevelType w:val="multilevel"/>
    <w:tmpl w:val="E3D03F6A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0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13" w15:restartNumberingAfterBreak="0">
    <w:nsid w:val="75F91F4C"/>
    <w:multiLevelType w:val="hybridMultilevel"/>
    <w:tmpl w:val="A12225B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6363A84"/>
    <w:multiLevelType w:val="multilevel"/>
    <w:tmpl w:val="4DC863A8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3"/>
  </w:num>
  <w:num w:numId="2">
    <w:abstractNumId w:val="11"/>
  </w:num>
  <w:num w:numId="3">
    <w:abstractNumId w:val="10"/>
  </w:num>
  <w:num w:numId="4">
    <w:abstractNumId w:val="9"/>
  </w:num>
  <w:num w:numId="5">
    <w:abstractNumId w:val="14"/>
  </w:num>
  <w:num w:numId="6">
    <w:abstractNumId w:val="6"/>
  </w:num>
  <w:num w:numId="7">
    <w:abstractNumId w:val="13"/>
  </w:num>
  <w:num w:numId="8">
    <w:abstractNumId w:val="7"/>
  </w:num>
  <w:num w:numId="9">
    <w:abstractNumId w:val="12"/>
  </w:num>
  <w:num w:numId="10">
    <w:abstractNumId w:val="2"/>
  </w:num>
  <w:num w:numId="11">
    <w:abstractNumId w:val="8"/>
  </w:num>
  <w:num w:numId="12">
    <w:abstractNumId w:val="5"/>
  </w:num>
  <w:num w:numId="13">
    <w:abstractNumId w:val="0"/>
  </w:num>
  <w:num w:numId="14">
    <w:abstractNumId w:val="4"/>
  </w:num>
  <w:num w:numId="1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52198"/>
    <w:rsid w:val="000128F4"/>
    <w:rsid w:val="000350AC"/>
    <w:rsid w:val="00036775"/>
    <w:rsid w:val="00046525"/>
    <w:rsid w:val="000740B0"/>
    <w:rsid w:val="00077AA8"/>
    <w:rsid w:val="00094416"/>
    <w:rsid w:val="000B1FFD"/>
    <w:rsid w:val="000B3113"/>
    <w:rsid w:val="000C5FE6"/>
    <w:rsid w:val="000E7DD0"/>
    <w:rsid w:val="00103881"/>
    <w:rsid w:val="00116BF4"/>
    <w:rsid w:val="001242D8"/>
    <w:rsid w:val="0013516A"/>
    <w:rsid w:val="001379EB"/>
    <w:rsid w:val="00185415"/>
    <w:rsid w:val="001B4679"/>
    <w:rsid w:val="001C332D"/>
    <w:rsid w:val="001F13F4"/>
    <w:rsid w:val="001F6E8D"/>
    <w:rsid w:val="0020355B"/>
    <w:rsid w:val="002351BD"/>
    <w:rsid w:val="002536EA"/>
    <w:rsid w:val="00260F5D"/>
    <w:rsid w:val="00280EE5"/>
    <w:rsid w:val="002E1095"/>
    <w:rsid w:val="002F33B9"/>
    <w:rsid w:val="003052D9"/>
    <w:rsid w:val="003102AC"/>
    <w:rsid w:val="00322FCF"/>
    <w:rsid w:val="00362F83"/>
    <w:rsid w:val="00376A34"/>
    <w:rsid w:val="003874B4"/>
    <w:rsid w:val="003B3D47"/>
    <w:rsid w:val="003C4A0D"/>
    <w:rsid w:val="003D728C"/>
    <w:rsid w:val="003F07B0"/>
    <w:rsid w:val="00421ECF"/>
    <w:rsid w:val="00450B2E"/>
    <w:rsid w:val="0047615D"/>
    <w:rsid w:val="00487FD5"/>
    <w:rsid w:val="004C2D91"/>
    <w:rsid w:val="004C7F01"/>
    <w:rsid w:val="004D1707"/>
    <w:rsid w:val="004E166B"/>
    <w:rsid w:val="0053668A"/>
    <w:rsid w:val="005419C6"/>
    <w:rsid w:val="00542B76"/>
    <w:rsid w:val="005553A9"/>
    <w:rsid w:val="00585194"/>
    <w:rsid w:val="0059191F"/>
    <w:rsid w:val="00593602"/>
    <w:rsid w:val="00651775"/>
    <w:rsid w:val="006577EF"/>
    <w:rsid w:val="00683B8E"/>
    <w:rsid w:val="006B7433"/>
    <w:rsid w:val="00720FCB"/>
    <w:rsid w:val="00723EAB"/>
    <w:rsid w:val="00752198"/>
    <w:rsid w:val="0075338F"/>
    <w:rsid w:val="00763C96"/>
    <w:rsid w:val="007864FA"/>
    <w:rsid w:val="007E75CD"/>
    <w:rsid w:val="00830B69"/>
    <w:rsid w:val="00840A13"/>
    <w:rsid w:val="008451D0"/>
    <w:rsid w:val="00857669"/>
    <w:rsid w:val="00867B7B"/>
    <w:rsid w:val="00867E54"/>
    <w:rsid w:val="00894798"/>
    <w:rsid w:val="008A644C"/>
    <w:rsid w:val="008C0441"/>
    <w:rsid w:val="008D5FB1"/>
    <w:rsid w:val="008E5B98"/>
    <w:rsid w:val="00907AC1"/>
    <w:rsid w:val="00927CD2"/>
    <w:rsid w:val="00942DB6"/>
    <w:rsid w:val="00951057"/>
    <w:rsid w:val="009873D0"/>
    <w:rsid w:val="00997636"/>
    <w:rsid w:val="009B2884"/>
    <w:rsid w:val="009B480E"/>
    <w:rsid w:val="009E1B41"/>
    <w:rsid w:val="00A37E54"/>
    <w:rsid w:val="00A711F3"/>
    <w:rsid w:val="00AB55FE"/>
    <w:rsid w:val="00AF7BEC"/>
    <w:rsid w:val="00B20567"/>
    <w:rsid w:val="00B421FD"/>
    <w:rsid w:val="00B7040E"/>
    <w:rsid w:val="00B84FB9"/>
    <w:rsid w:val="00B86B03"/>
    <w:rsid w:val="00BB1307"/>
    <w:rsid w:val="00BC0D04"/>
    <w:rsid w:val="00BE38CA"/>
    <w:rsid w:val="00C105B3"/>
    <w:rsid w:val="00C221FD"/>
    <w:rsid w:val="00C61DC4"/>
    <w:rsid w:val="00C94AA2"/>
    <w:rsid w:val="00CC3EF7"/>
    <w:rsid w:val="00CD21F5"/>
    <w:rsid w:val="00D069FE"/>
    <w:rsid w:val="00D13AFF"/>
    <w:rsid w:val="00D404EC"/>
    <w:rsid w:val="00D462FA"/>
    <w:rsid w:val="00D717EC"/>
    <w:rsid w:val="00D81D3E"/>
    <w:rsid w:val="00DA6066"/>
    <w:rsid w:val="00DB236A"/>
    <w:rsid w:val="00DE3029"/>
    <w:rsid w:val="00E44A69"/>
    <w:rsid w:val="00E969C9"/>
    <w:rsid w:val="00EA220E"/>
    <w:rsid w:val="00ED424B"/>
    <w:rsid w:val="00EF414C"/>
    <w:rsid w:val="00F10299"/>
    <w:rsid w:val="00F72DB3"/>
    <w:rsid w:val="00FA7A21"/>
    <w:rsid w:val="00FC5B05"/>
    <w:rsid w:val="00FD1323"/>
    <w:rsid w:val="00FE7C0F"/>
    <w:rsid w:val="00FF3A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0F3D94"/>
  <w15:docId w15:val="{4509079F-9F01-4E90-9846-659A6B55D9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B1FFD"/>
  </w:style>
  <w:style w:type="paragraph" w:styleId="Ttulo1">
    <w:name w:val="heading 1"/>
    <w:basedOn w:val="Normal"/>
    <w:next w:val="Normal"/>
    <w:link w:val="Ttulo1Char"/>
    <w:uiPriority w:val="9"/>
    <w:qFormat/>
    <w:rsid w:val="00036775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b/>
      <w:color w:val="0F243E" w:themeColor="text2" w:themeShade="80"/>
      <w:sz w:val="36"/>
      <w:szCs w:val="36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7864FA"/>
    <w:pPr>
      <w:keepNext/>
      <w:keepLines/>
      <w:spacing w:before="400" w:after="360" w:line="360" w:lineRule="auto"/>
      <w:ind w:left="720"/>
      <w:outlineLvl w:val="1"/>
    </w:pPr>
    <w:rPr>
      <w:rFonts w:asciiTheme="majorHAnsi" w:eastAsiaTheme="majorEastAsia" w:hAnsiTheme="majorHAnsi" w:cstheme="majorBidi"/>
      <w:color w:val="17365D" w:themeColor="text2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951057"/>
    <w:pPr>
      <w:keepNext/>
      <w:keepLines/>
      <w:spacing w:before="160" w:after="120" w:line="240" w:lineRule="auto"/>
      <w:outlineLvl w:val="2"/>
    </w:pPr>
    <w:rPr>
      <w:rFonts w:asciiTheme="majorHAnsi" w:eastAsiaTheme="majorEastAsia" w:hAnsiTheme="majorHAnsi" w:cstheme="majorBidi"/>
      <w:color w:val="365F91" w:themeColor="accent1" w:themeShade="BF"/>
      <w:sz w:val="32"/>
      <w:szCs w:val="28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95105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365F91" w:themeColor="accent1" w:themeShade="BF"/>
      <w:sz w:val="28"/>
      <w:szCs w:val="24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8A644C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365F9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8A644C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244061" w:themeColor="accent1" w:themeShade="80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8A644C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244061" w:themeColor="accent1" w:themeShade="80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8A644C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8A644C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44061" w:themeColor="accent1" w:themeShade="8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link w:val="TtuloChar"/>
    <w:uiPriority w:val="10"/>
    <w:qFormat/>
    <w:rsid w:val="008A644C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1F497D" w:themeColor="text2"/>
      <w:spacing w:val="-15"/>
      <w:sz w:val="72"/>
      <w:szCs w:val="72"/>
    </w:rPr>
  </w:style>
  <w:style w:type="paragraph" w:styleId="Subttulo">
    <w:name w:val="Subtitle"/>
    <w:basedOn w:val="Normal"/>
    <w:next w:val="Normal"/>
    <w:link w:val="SubttuloChar"/>
    <w:uiPriority w:val="11"/>
    <w:qFormat/>
    <w:rsid w:val="008A644C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F81BD" w:themeColor="accent1"/>
      <w:sz w:val="28"/>
      <w:szCs w:val="28"/>
    </w:rPr>
  </w:style>
  <w:style w:type="paragraph" w:styleId="PargrafodaLista">
    <w:name w:val="List Paragraph"/>
    <w:basedOn w:val="Normal"/>
    <w:uiPriority w:val="34"/>
    <w:qFormat/>
    <w:rsid w:val="00FF3ABF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20355B"/>
    <w:rPr>
      <w:color w:val="0000FF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20355B"/>
    <w:rPr>
      <w:color w:val="605E5C"/>
      <w:shd w:val="clear" w:color="auto" w:fill="E1DFDD"/>
    </w:rPr>
  </w:style>
  <w:style w:type="character" w:customStyle="1" w:styleId="Ttulo1Char">
    <w:name w:val="Título 1 Char"/>
    <w:basedOn w:val="Fontepargpadro"/>
    <w:link w:val="Ttulo1"/>
    <w:uiPriority w:val="9"/>
    <w:rsid w:val="00036775"/>
    <w:rPr>
      <w:rFonts w:asciiTheme="majorHAnsi" w:eastAsiaTheme="majorEastAsia" w:hAnsiTheme="majorHAnsi" w:cstheme="majorBidi"/>
      <w:b/>
      <w:color w:val="0F243E" w:themeColor="text2" w:themeShade="80"/>
      <w:sz w:val="36"/>
      <w:szCs w:val="36"/>
    </w:rPr>
  </w:style>
  <w:style w:type="character" w:customStyle="1" w:styleId="Ttulo2Char">
    <w:name w:val="Título 2 Char"/>
    <w:basedOn w:val="Fontepargpadro"/>
    <w:link w:val="Ttulo2"/>
    <w:uiPriority w:val="9"/>
    <w:rsid w:val="007864FA"/>
    <w:rPr>
      <w:rFonts w:asciiTheme="majorHAnsi" w:eastAsiaTheme="majorEastAsia" w:hAnsiTheme="majorHAnsi" w:cstheme="majorBidi"/>
      <w:color w:val="17365D" w:themeColor="text2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rsid w:val="00951057"/>
    <w:rPr>
      <w:rFonts w:asciiTheme="majorHAnsi" w:eastAsiaTheme="majorEastAsia" w:hAnsiTheme="majorHAnsi" w:cstheme="majorBidi"/>
      <w:color w:val="365F91" w:themeColor="accent1" w:themeShade="BF"/>
      <w:sz w:val="32"/>
      <w:szCs w:val="28"/>
    </w:rPr>
  </w:style>
  <w:style w:type="character" w:customStyle="1" w:styleId="Ttulo4Char">
    <w:name w:val="Título 4 Char"/>
    <w:basedOn w:val="Fontepargpadro"/>
    <w:link w:val="Ttulo4"/>
    <w:uiPriority w:val="9"/>
    <w:rsid w:val="00951057"/>
    <w:rPr>
      <w:rFonts w:asciiTheme="majorHAnsi" w:eastAsiaTheme="majorEastAsia" w:hAnsiTheme="majorHAnsi" w:cstheme="majorBidi"/>
      <w:color w:val="365F91" w:themeColor="accent1" w:themeShade="BF"/>
      <w:sz w:val="28"/>
      <w:szCs w:val="24"/>
    </w:rPr>
  </w:style>
  <w:style w:type="character" w:customStyle="1" w:styleId="Ttulo5Char">
    <w:name w:val="Título 5 Char"/>
    <w:basedOn w:val="Fontepargpadro"/>
    <w:link w:val="Ttulo5"/>
    <w:uiPriority w:val="9"/>
    <w:semiHidden/>
    <w:rsid w:val="008A644C"/>
    <w:rPr>
      <w:rFonts w:asciiTheme="majorHAnsi" w:eastAsiaTheme="majorEastAsia" w:hAnsiTheme="majorHAnsi" w:cstheme="majorBidi"/>
      <w:caps/>
      <w:color w:val="365F9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8A644C"/>
    <w:rPr>
      <w:rFonts w:asciiTheme="majorHAnsi" w:eastAsiaTheme="majorEastAsia" w:hAnsiTheme="majorHAnsi" w:cstheme="majorBidi"/>
      <w:i/>
      <w:iCs/>
      <w:caps/>
      <w:color w:val="244061" w:themeColor="accent1" w:themeShade="80"/>
    </w:rPr>
  </w:style>
  <w:style w:type="character" w:customStyle="1" w:styleId="Ttulo7Char">
    <w:name w:val="Título 7 Char"/>
    <w:basedOn w:val="Fontepargpadro"/>
    <w:link w:val="Ttulo7"/>
    <w:uiPriority w:val="9"/>
    <w:semiHidden/>
    <w:rsid w:val="008A644C"/>
    <w:rPr>
      <w:rFonts w:asciiTheme="majorHAnsi" w:eastAsiaTheme="majorEastAsia" w:hAnsiTheme="majorHAnsi" w:cstheme="majorBidi"/>
      <w:b/>
      <w:bCs/>
      <w:color w:val="244061" w:themeColor="accent1" w:themeShade="80"/>
    </w:rPr>
  </w:style>
  <w:style w:type="character" w:customStyle="1" w:styleId="Ttulo8Char">
    <w:name w:val="Título 8 Char"/>
    <w:basedOn w:val="Fontepargpadro"/>
    <w:link w:val="Ttulo8"/>
    <w:uiPriority w:val="9"/>
    <w:semiHidden/>
    <w:rsid w:val="008A644C"/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customStyle="1" w:styleId="Ttulo9Char">
    <w:name w:val="Título 9 Char"/>
    <w:basedOn w:val="Fontepargpadro"/>
    <w:link w:val="Ttulo9"/>
    <w:uiPriority w:val="9"/>
    <w:semiHidden/>
    <w:rsid w:val="008A644C"/>
    <w:rPr>
      <w:rFonts w:asciiTheme="majorHAnsi" w:eastAsiaTheme="majorEastAsia" w:hAnsiTheme="majorHAnsi" w:cstheme="majorBidi"/>
      <w:i/>
      <w:iCs/>
      <w:color w:val="244061" w:themeColor="accent1" w:themeShade="80"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8A644C"/>
    <w:pPr>
      <w:spacing w:line="240" w:lineRule="auto"/>
    </w:pPr>
    <w:rPr>
      <w:b/>
      <w:bCs/>
      <w:smallCaps/>
      <w:color w:val="1F497D" w:themeColor="text2"/>
    </w:rPr>
  </w:style>
  <w:style w:type="character" w:customStyle="1" w:styleId="TtuloChar">
    <w:name w:val="Título Char"/>
    <w:basedOn w:val="Fontepargpadro"/>
    <w:link w:val="Ttulo"/>
    <w:uiPriority w:val="10"/>
    <w:rsid w:val="008A644C"/>
    <w:rPr>
      <w:rFonts w:asciiTheme="majorHAnsi" w:eastAsiaTheme="majorEastAsia" w:hAnsiTheme="majorHAnsi" w:cstheme="majorBidi"/>
      <w:caps/>
      <w:color w:val="1F497D" w:themeColor="text2"/>
      <w:spacing w:val="-15"/>
      <w:sz w:val="72"/>
      <w:szCs w:val="72"/>
    </w:rPr>
  </w:style>
  <w:style w:type="character" w:customStyle="1" w:styleId="SubttuloChar">
    <w:name w:val="Subtítulo Char"/>
    <w:basedOn w:val="Fontepargpadro"/>
    <w:link w:val="Subttulo"/>
    <w:uiPriority w:val="11"/>
    <w:rsid w:val="008A644C"/>
    <w:rPr>
      <w:rFonts w:asciiTheme="majorHAnsi" w:eastAsiaTheme="majorEastAsia" w:hAnsiTheme="majorHAnsi" w:cstheme="majorBidi"/>
      <w:color w:val="4F81BD" w:themeColor="accent1"/>
      <w:sz w:val="28"/>
      <w:szCs w:val="28"/>
    </w:rPr>
  </w:style>
  <w:style w:type="character" w:styleId="Forte">
    <w:name w:val="Strong"/>
    <w:basedOn w:val="Fontepargpadro"/>
    <w:uiPriority w:val="22"/>
    <w:qFormat/>
    <w:rsid w:val="008A644C"/>
    <w:rPr>
      <w:b/>
      <w:bCs/>
    </w:rPr>
  </w:style>
  <w:style w:type="character" w:styleId="nfase">
    <w:name w:val="Emphasis"/>
    <w:basedOn w:val="Fontepargpadro"/>
    <w:uiPriority w:val="20"/>
    <w:qFormat/>
    <w:rsid w:val="008A644C"/>
    <w:rPr>
      <w:i/>
      <w:iCs/>
    </w:rPr>
  </w:style>
  <w:style w:type="paragraph" w:styleId="SemEspaamento">
    <w:name w:val="No Spacing"/>
    <w:uiPriority w:val="1"/>
    <w:qFormat/>
    <w:rsid w:val="008A644C"/>
    <w:pPr>
      <w:spacing w:after="0" w:line="240" w:lineRule="auto"/>
    </w:pPr>
  </w:style>
  <w:style w:type="paragraph" w:styleId="Citao">
    <w:name w:val="Quote"/>
    <w:basedOn w:val="Normal"/>
    <w:next w:val="Normal"/>
    <w:link w:val="CitaoChar"/>
    <w:uiPriority w:val="29"/>
    <w:qFormat/>
    <w:rsid w:val="008A644C"/>
    <w:pPr>
      <w:spacing w:before="120" w:after="120"/>
      <w:ind w:left="720"/>
    </w:pPr>
    <w:rPr>
      <w:color w:val="1F497D" w:themeColor="text2"/>
      <w:sz w:val="24"/>
      <w:szCs w:val="24"/>
    </w:rPr>
  </w:style>
  <w:style w:type="character" w:customStyle="1" w:styleId="CitaoChar">
    <w:name w:val="Citação Char"/>
    <w:basedOn w:val="Fontepargpadro"/>
    <w:link w:val="Citao"/>
    <w:uiPriority w:val="29"/>
    <w:rsid w:val="008A644C"/>
    <w:rPr>
      <w:color w:val="1F497D" w:themeColor="text2"/>
      <w:sz w:val="24"/>
      <w:szCs w:val="24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8A644C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1F497D" w:themeColor="text2"/>
      <w:spacing w:val="-6"/>
      <w:sz w:val="32"/>
      <w:szCs w:val="32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8A644C"/>
    <w:rPr>
      <w:rFonts w:asciiTheme="majorHAnsi" w:eastAsiaTheme="majorEastAsia" w:hAnsiTheme="majorHAnsi" w:cstheme="majorBidi"/>
      <w:color w:val="1F497D" w:themeColor="text2"/>
      <w:spacing w:val="-6"/>
      <w:sz w:val="32"/>
      <w:szCs w:val="32"/>
    </w:rPr>
  </w:style>
  <w:style w:type="character" w:styleId="nfaseSutil">
    <w:name w:val="Subtle Emphasis"/>
    <w:basedOn w:val="Fontepargpadro"/>
    <w:uiPriority w:val="19"/>
    <w:qFormat/>
    <w:rsid w:val="008A644C"/>
    <w:rPr>
      <w:i/>
      <w:iCs/>
      <w:color w:val="595959" w:themeColor="text1" w:themeTint="A6"/>
    </w:rPr>
  </w:style>
  <w:style w:type="character" w:styleId="nfaseIntensa">
    <w:name w:val="Intense Emphasis"/>
    <w:basedOn w:val="Fontepargpadro"/>
    <w:uiPriority w:val="21"/>
    <w:qFormat/>
    <w:rsid w:val="008A644C"/>
    <w:rPr>
      <w:b/>
      <w:bCs/>
      <w:i/>
      <w:iCs/>
    </w:rPr>
  </w:style>
  <w:style w:type="character" w:styleId="RefernciaSutil">
    <w:name w:val="Subtle Reference"/>
    <w:basedOn w:val="Fontepargpadro"/>
    <w:uiPriority w:val="31"/>
    <w:qFormat/>
    <w:rsid w:val="008A644C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RefernciaIntensa">
    <w:name w:val="Intense Reference"/>
    <w:basedOn w:val="Fontepargpadro"/>
    <w:uiPriority w:val="32"/>
    <w:qFormat/>
    <w:rsid w:val="008A644C"/>
    <w:rPr>
      <w:b/>
      <w:bCs/>
      <w:smallCaps/>
      <w:color w:val="1F497D" w:themeColor="text2"/>
      <w:u w:val="single"/>
    </w:rPr>
  </w:style>
  <w:style w:type="character" w:styleId="TtulodoLivro">
    <w:name w:val="Book Title"/>
    <w:basedOn w:val="Fontepargpadro"/>
    <w:uiPriority w:val="33"/>
    <w:qFormat/>
    <w:rsid w:val="008A644C"/>
    <w:rPr>
      <w:b/>
      <w:bCs/>
      <w:smallCaps/>
      <w:spacing w:val="10"/>
    </w:rPr>
  </w:style>
  <w:style w:type="paragraph" w:styleId="CabealhodoSumrio">
    <w:name w:val="TOC Heading"/>
    <w:basedOn w:val="Ttulo1"/>
    <w:next w:val="Normal"/>
    <w:uiPriority w:val="39"/>
    <w:unhideWhenUsed/>
    <w:qFormat/>
    <w:rsid w:val="008A644C"/>
    <w:pPr>
      <w:outlineLvl w:val="9"/>
    </w:pPr>
  </w:style>
  <w:style w:type="paragraph" w:customStyle="1" w:styleId="TituloMeu">
    <w:name w:val="TituloMeu"/>
    <w:basedOn w:val="Ttulo1"/>
    <w:link w:val="TituloMeuChar"/>
    <w:qFormat/>
    <w:rsid w:val="008A644C"/>
    <w:pPr>
      <w:spacing w:line="360" w:lineRule="auto"/>
    </w:pPr>
    <w:rPr>
      <w:rFonts w:ascii="Times New Roman" w:hAnsi="Times New Roman"/>
      <w:color w:val="17365D" w:themeColor="text2" w:themeShade="BF"/>
      <w:sz w:val="44"/>
    </w:rPr>
  </w:style>
  <w:style w:type="paragraph" w:customStyle="1" w:styleId="Estilo1">
    <w:name w:val="Estilo1"/>
    <w:basedOn w:val="TituloMeu"/>
    <w:link w:val="Estilo1Char"/>
    <w:qFormat/>
    <w:rsid w:val="008A644C"/>
    <w:pPr>
      <w:ind w:left="720"/>
    </w:pPr>
  </w:style>
  <w:style w:type="character" w:customStyle="1" w:styleId="TituloMeuChar">
    <w:name w:val="TituloMeu Char"/>
    <w:basedOn w:val="Ttulo1Char"/>
    <w:link w:val="TituloMeu"/>
    <w:rsid w:val="008A644C"/>
    <w:rPr>
      <w:rFonts w:ascii="Times New Roman" w:eastAsiaTheme="majorEastAsia" w:hAnsi="Times New Roman" w:cstheme="majorBidi"/>
      <w:b/>
      <w:color w:val="17365D" w:themeColor="text2" w:themeShade="BF"/>
      <w:sz w:val="44"/>
      <w:szCs w:val="36"/>
    </w:rPr>
  </w:style>
  <w:style w:type="paragraph" w:styleId="Sumrio1">
    <w:name w:val="toc 1"/>
    <w:basedOn w:val="Normal"/>
    <w:next w:val="Normal"/>
    <w:autoRedefine/>
    <w:uiPriority w:val="39"/>
    <w:unhideWhenUsed/>
    <w:rsid w:val="00CD21F5"/>
    <w:pPr>
      <w:spacing w:after="100"/>
    </w:pPr>
  </w:style>
  <w:style w:type="character" w:customStyle="1" w:styleId="Estilo1Char">
    <w:name w:val="Estilo1 Char"/>
    <w:basedOn w:val="TituloMeuChar"/>
    <w:link w:val="Estilo1"/>
    <w:rsid w:val="008A644C"/>
    <w:rPr>
      <w:rFonts w:ascii="Times New Roman" w:eastAsiaTheme="majorEastAsia" w:hAnsi="Times New Roman" w:cstheme="majorBidi"/>
      <w:b/>
      <w:color w:val="17365D" w:themeColor="text2" w:themeShade="BF"/>
      <w:sz w:val="44"/>
      <w:szCs w:val="36"/>
    </w:rPr>
  </w:style>
  <w:style w:type="paragraph" w:styleId="Sumrio2">
    <w:name w:val="toc 2"/>
    <w:basedOn w:val="Normal"/>
    <w:next w:val="Normal"/>
    <w:autoRedefine/>
    <w:uiPriority w:val="39"/>
    <w:unhideWhenUsed/>
    <w:rsid w:val="00CD21F5"/>
    <w:pPr>
      <w:spacing w:after="100"/>
      <w:ind w:left="220"/>
    </w:pPr>
    <w:rPr>
      <w:rFonts w:cs="Times New Roman"/>
    </w:rPr>
  </w:style>
  <w:style w:type="paragraph" w:styleId="Sumrio3">
    <w:name w:val="toc 3"/>
    <w:basedOn w:val="Normal"/>
    <w:next w:val="Normal"/>
    <w:autoRedefine/>
    <w:uiPriority w:val="39"/>
    <w:unhideWhenUsed/>
    <w:rsid w:val="00CD21F5"/>
    <w:pPr>
      <w:spacing w:after="100"/>
      <w:ind w:left="440"/>
    </w:pPr>
    <w:rPr>
      <w:rFonts w:cs="Times New Roman"/>
    </w:rPr>
  </w:style>
  <w:style w:type="table" w:styleId="Tabelacomgrade">
    <w:name w:val="Table Grid"/>
    <w:basedOn w:val="Tabelanormal"/>
    <w:uiPriority w:val="39"/>
    <w:rsid w:val="00FC5B0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deGrade6Colorida">
    <w:name w:val="Grid Table 6 Colorful"/>
    <w:basedOn w:val="Tabelanormal"/>
    <w:uiPriority w:val="51"/>
    <w:rsid w:val="00D462FA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Grade3">
    <w:name w:val="Grid Table 3"/>
    <w:basedOn w:val="Tabelanormal"/>
    <w:uiPriority w:val="48"/>
    <w:rsid w:val="00723EAB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eladeGrade4">
    <w:name w:val="Grid Table 4"/>
    <w:basedOn w:val="Tabelanormal"/>
    <w:uiPriority w:val="49"/>
    <w:rsid w:val="00723EAB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gif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hyperlink" Target="https://github.com/Microsoft/sql-server-samples/releases/download/adventureworks/AdventureWorksLT2019.bak" TargetMode="External"/><Relationship Id="rId68" Type="http://schemas.openxmlformats.org/officeDocument/2006/relationships/image" Target="media/image60.png"/><Relationship Id="rId76" Type="http://schemas.openxmlformats.org/officeDocument/2006/relationships/hyperlink" Target="https://www.w3schools.com/sql/sql_ref_sqlserver.asp" TargetMode="External"/><Relationship Id="rId7" Type="http://schemas.openxmlformats.org/officeDocument/2006/relationships/hyperlink" Target="https://sqlitebrowser.org/dl/" TargetMode="External"/><Relationship Id="rId71" Type="http://schemas.openxmlformats.org/officeDocument/2006/relationships/hyperlink" Target="https://docs.microsoft.com/pt-br/sql/relational-databases/databases/databases?view=sql-server-ver15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jpeg"/><Relationship Id="rId58" Type="http://schemas.openxmlformats.org/officeDocument/2006/relationships/image" Target="media/image51.png"/><Relationship Id="rId66" Type="http://schemas.openxmlformats.org/officeDocument/2006/relationships/image" Target="media/image58.png"/><Relationship Id="rId74" Type="http://schemas.openxmlformats.org/officeDocument/2006/relationships/hyperlink" Target="https://www.w3schools.com/sql/sql_quickref.asp" TargetMode="External"/><Relationship Id="rId79" Type="http://schemas.openxmlformats.org/officeDocument/2006/relationships/hyperlink" Target="https://docs.microsoft.com/pt-br/sql/samples/adventureworks-install-configure?view=sql-server-ver15&amp;tabs=ssms" TargetMode="External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82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7.png"/><Relationship Id="rId73" Type="http://schemas.openxmlformats.org/officeDocument/2006/relationships/hyperlink" Target="https://pt.wikipedia.org/wiki/Cadeia_de_caracteres" TargetMode="External"/><Relationship Id="rId78" Type="http://schemas.openxmlformats.org/officeDocument/2006/relationships/hyperlink" Target="https://www.ssa.gov/oact/babynames/decades/century.html" TargetMode="External"/><Relationship Id="rId81" Type="http://schemas.openxmlformats.org/officeDocument/2006/relationships/hyperlink" Target="https://github.com/xGabrielR/SQL-Fundaments/tree/main/Atividades/SQL%20Server%20Fundamentos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77" Type="http://schemas.openxmlformats.org/officeDocument/2006/relationships/hyperlink" Target="https://www.researchgate.net/figure/Product-categories-and-the-number-of-products-in-each-category_tbl1_24068280" TargetMode="External"/><Relationship Id="rId8" Type="http://schemas.openxmlformats.org/officeDocument/2006/relationships/hyperlink" Target="https://docs.brew.sh/Installation" TargetMode="External"/><Relationship Id="rId51" Type="http://schemas.openxmlformats.org/officeDocument/2006/relationships/image" Target="media/image44.png"/><Relationship Id="rId72" Type="http://schemas.openxmlformats.org/officeDocument/2006/relationships/hyperlink" Target="https://www.w3schools.com/sql/sql_datatypes.asp" TargetMode="External"/><Relationship Id="rId80" Type="http://schemas.openxmlformats.org/officeDocument/2006/relationships/hyperlink" Target="https://github.com/xGabrielR/SQL-Fundaments/tree/main/Atividades/SQL%20%26%20SQLite%20Fundamentos" TargetMode="Externa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5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hyperlink" Target="https://docs.microsoft.com/pt-br/sql/?view=sql-server-ver15" TargetMode="External"/><Relationship Id="rId75" Type="http://schemas.openxmlformats.org/officeDocument/2006/relationships/hyperlink" Target="https://www.w3schools.com/sql/sql_ref_keywords.asp" TargetMode="External"/><Relationship Id="rId83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2320DB4-8592-44F8-93EE-AFCB4E07F0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43</Pages>
  <Words>7225</Words>
  <Characters>39018</Characters>
  <Application>Microsoft Office Word</Application>
  <DocSecurity>0</DocSecurity>
  <Lines>325</Lines>
  <Paragraphs>92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46151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cT</dc:creator>
  <cp:lastModifiedBy>C T</cp:lastModifiedBy>
  <cp:revision>2</cp:revision>
  <dcterms:created xsi:type="dcterms:W3CDTF">2021-08-12T20:58:00Z</dcterms:created>
  <dcterms:modified xsi:type="dcterms:W3CDTF">2021-08-12T20:58:00Z</dcterms:modified>
</cp:coreProperties>
</file>