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4C40" w14:textId="77777777" w:rsidR="00B05E16" w:rsidRPr="006B4650" w:rsidRDefault="00B05E16" w:rsidP="00B05E16">
      <w:pPr>
        <w:spacing w:after="120"/>
        <w:jc w:val="center"/>
        <w:rPr>
          <w:bCs/>
          <w:color w:val="000000"/>
          <w:sz w:val="28"/>
          <w:szCs w:val="28"/>
        </w:rPr>
      </w:pPr>
      <w:r w:rsidRPr="006B4650">
        <w:rPr>
          <w:bCs/>
          <w:color w:val="000000"/>
          <w:sz w:val="28"/>
          <w:szCs w:val="28"/>
        </w:rPr>
        <w:t xml:space="preserve">МИНИСТЕРСТВО НАУКИ И </w:t>
      </w:r>
      <w:r>
        <w:rPr>
          <w:bCs/>
          <w:color w:val="000000"/>
          <w:sz w:val="28"/>
          <w:szCs w:val="28"/>
        </w:rPr>
        <w:t xml:space="preserve">ВЫСШЕГО </w:t>
      </w:r>
      <w:r w:rsidRPr="006B4650">
        <w:rPr>
          <w:bCs/>
          <w:color w:val="000000"/>
          <w:sz w:val="28"/>
          <w:szCs w:val="28"/>
        </w:rPr>
        <w:t xml:space="preserve">ОБРАЗОВАНИЯ </w:t>
      </w:r>
      <w:r w:rsidRPr="006B4650">
        <w:rPr>
          <w:bCs/>
          <w:color w:val="000000"/>
          <w:sz w:val="28"/>
          <w:szCs w:val="28"/>
        </w:rPr>
        <w:br/>
        <w:t>РОССИЙСКОЙ ФЕДЕРАЦИИ</w:t>
      </w:r>
    </w:p>
    <w:p w14:paraId="141730FC" w14:textId="77777777" w:rsidR="00B05E16" w:rsidRPr="004C03DB" w:rsidRDefault="00B05E16" w:rsidP="00B05E16">
      <w:pPr>
        <w:jc w:val="center"/>
        <w:rPr>
          <w:b/>
        </w:rPr>
      </w:pPr>
      <w:r>
        <w:rPr>
          <w:bCs/>
          <w:color w:val="000000"/>
          <w:sz w:val="28"/>
          <w:szCs w:val="28"/>
        </w:rPr>
        <w:t>ф</w:t>
      </w:r>
      <w:r w:rsidRPr="006B4650">
        <w:rPr>
          <w:bCs/>
          <w:color w:val="000000"/>
          <w:sz w:val="28"/>
          <w:szCs w:val="28"/>
        </w:rPr>
        <w:t>едеральное государственное автономное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образовательное учреждение высшего образования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«Самарский национальный исследовательский университет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имени академика С.П. Королева»</w:t>
      </w:r>
      <w:r w:rsidRPr="006B4650">
        <w:rPr>
          <w:bCs/>
          <w:color w:val="000000"/>
          <w:sz w:val="28"/>
          <w:szCs w:val="28"/>
        </w:rPr>
        <w:br/>
        <w:t>(Самарский университет)</w:t>
      </w:r>
      <w:r w:rsidRPr="006B4650">
        <w:rPr>
          <w:sz w:val="28"/>
          <w:szCs w:val="28"/>
        </w:rPr>
        <w:t xml:space="preserve"> </w:t>
      </w:r>
      <w:r w:rsidRPr="006B4650">
        <w:rPr>
          <w:sz w:val="28"/>
          <w:szCs w:val="28"/>
        </w:rPr>
        <w:br/>
      </w:r>
    </w:p>
    <w:p w14:paraId="58BEDF14" w14:textId="77777777" w:rsidR="00B05E16" w:rsidRDefault="00B05E16" w:rsidP="00B05E16">
      <w:pPr>
        <w:tabs>
          <w:tab w:val="left" w:pos="3119"/>
          <w:tab w:val="left" w:pos="9356"/>
        </w:tabs>
        <w:jc w:val="both"/>
        <w:rPr>
          <w:sz w:val="28"/>
          <w:szCs w:val="28"/>
          <w:u w:val="single"/>
        </w:rPr>
      </w:pPr>
      <w:r w:rsidRPr="00B4638C">
        <w:rPr>
          <w:sz w:val="28"/>
          <w:szCs w:val="28"/>
        </w:rPr>
        <w:t>Институт</w:t>
      </w:r>
      <w:r>
        <w:rPr>
          <w:sz w:val="28"/>
          <w:szCs w:val="28"/>
        </w:rPr>
        <w:t xml:space="preserve"> </w:t>
      </w:r>
      <w:r w:rsidRPr="008C7AB3">
        <w:rPr>
          <w:sz w:val="28"/>
          <w:szCs w:val="28"/>
          <w:u w:val="single"/>
        </w:rPr>
        <w:tab/>
      </w:r>
      <w:r w:rsidRPr="006B4650">
        <w:rPr>
          <w:sz w:val="28"/>
          <w:szCs w:val="28"/>
          <w:u w:val="single"/>
        </w:rPr>
        <w:t>информатики</w:t>
      </w:r>
      <w:r>
        <w:rPr>
          <w:sz w:val="28"/>
          <w:szCs w:val="28"/>
          <w:u w:val="single"/>
        </w:rPr>
        <w:t xml:space="preserve"> и кибернетики</w:t>
      </w:r>
      <w:r>
        <w:rPr>
          <w:sz w:val="28"/>
          <w:szCs w:val="28"/>
          <w:u w:val="single"/>
        </w:rPr>
        <w:tab/>
      </w:r>
    </w:p>
    <w:p w14:paraId="2D80F090" w14:textId="77777777" w:rsidR="00B05E16" w:rsidRPr="00E672EC" w:rsidRDefault="00B05E16" w:rsidP="00B05E16">
      <w:pPr>
        <w:tabs>
          <w:tab w:val="left" w:pos="3544"/>
          <w:tab w:val="left" w:pos="9356"/>
        </w:tabs>
        <w:jc w:val="both"/>
        <w:rPr>
          <w:sz w:val="28"/>
          <w:szCs w:val="28"/>
        </w:rPr>
      </w:pPr>
      <w:r w:rsidRPr="00E672EC">
        <w:rPr>
          <w:sz w:val="28"/>
          <w:szCs w:val="28"/>
        </w:rPr>
        <w:t xml:space="preserve">Кафедра </w:t>
      </w:r>
      <w:r w:rsidRPr="00B4638C">
        <w:rPr>
          <w:sz w:val="28"/>
          <w:szCs w:val="28"/>
          <w:u w:val="single"/>
        </w:rPr>
        <w:tab/>
        <w:t>программных систем</w:t>
      </w:r>
      <w:r>
        <w:rPr>
          <w:sz w:val="28"/>
          <w:szCs w:val="28"/>
          <w:u w:val="single"/>
        </w:rPr>
        <w:tab/>
      </w:r>
    </w:p>
    <w:p w14:paraId="4699862D" w14:textId="77777777" w:rsidR="00B05E16" w:rsidRDefault="00B05E16" w:rsidP="00B05E16">
      <w:pPr>
        <w:jc w:val="center"/>
        <w:rPr>
          <w:sz w:val="28"/>
          <w:szCs w:val="28"/>
        </w:rPr>
      </w:pPr>
    </w:p>
    <w:p w14:paraId="0ABD393A" w14:textId="77777777" w:rsidR="00B05E16" w:rsidRDefault="00B05E16" w:rsidP="00B05E16">
      <w:pPr>
        <w:tabs>
          <w:tab w:val="left" w:pos="3420"/>
          <w:tab w:val="left" w:pos="9000"/>
        </w:tabs>
      </w:pPr>
    </w:p>
    <w:p w14:paraId="1849277C" w14:textId="77777777" w:rsidR="00B05E16" w:rsidRDefault="00B05E16" w:rsidP="00B05E16">
      <w:pPr>
        <w:tabs>
          <w:tab w:val="left" w:pos="3420"/>
          <w:tab w:val="left" w:pos="9000"/>
        </w:tabs>
      </w:pPr>
    </w:p>
    <w:p w14:paraId="497C897A" w14:textId="77777777" w:rsidR="00B05E16" w:rsidRDefault="00B05E16" w:rsidP="00B05E16">
      <w:pPr>
        <w:tabs>
          <w:tab w:val="left" w:pos="2694"/>
          <w:tab w:val="left" w:pos="9000"/>
        </w:tabs>
      </w:pPr>
    </w:p>
    <w:p w14:paraId="49B2E775" w14:textId="77777777" w:rsidR="00B05E16" w:rsidRDefault="00B05E16" w:rsidP="00B05E16">
      <w:pPr>
        <w:tabs>
          <w:tab w:val="left" w:pos="3420"/>
          <w:tab w:val="left" w:pos="9000"/>
        </w:tabs>
      </w:pPr>
    </w:p>
    <w:p w14:paraId="6F66610C" w14:textId="77777777" w:rsidR="00B05E16" w:rsidRDefault="00B05E16" w:rsidP="00B05E16">
      <w:pPr>
        <w:tabs>
          <w:tab w:val="left" w:pos="3420"/>
          <w:tab w:val="left" w:pos="9000"/>
        </w:tabs>
      </w:pPr>
    </w:p>
    <w:p w14:paraId="45A5F8A1" w14:textId="77777777" w:rsidR="00B05E16" w:rsidRDefault="00B05E16" w:rsidP="00B05E16">
      <w:pPr>
        <w:tabs>
          <w:tab w:val="left" w:pos="3420"/>
          <w:tab w:val="left" w:pos="9000"/>
        </w:tabs>
      </w:pPr>
    </w:p>
    <w:p w14:paraId="0B40084A" w14:textId="177571A0" w:rsidR="00B05E16" w:rsidRDefault="00B05E16" w:rsidP="00B05E16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9E1F7D">
        <w:rPr>
          <w:sz w:val="28"/>
          <w:szCs w:val="28"/>
        </w:rPr>
        <w:t>ОТЧЕТ</w:t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по</w:t>
      </w:r>
      <w:r w:rsidRPr="0027683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лабораторной работе </w:t>
      </w:r>
      <w:r w:rsidR="0096246F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по дисциплине</w:t>
      </w:r>
      <w:r w:rsidRPr="0027683E">
        <w:rPr>
          <w:sz w:val="28"/>
          <w:szCs w:val="28"/>
          <w:u w:val="single"/>
        </w:rPr>
        <w:tab/>
      </w:r>
    </w:p>
    <w:p w14:paraId="328AC385" w14:textId="77777777" w:rsidR="00B05E16" w:rsidRDefault="00B05E16" w:rsidP="00B05E16">
      <w:pPr>
        <w:tabs>
          <w:tab w:val="left" w:pos="1701"/>
          <w:tab w:val="left" w:pos="9214"/>
        </w:tabs>
        <w:spacing w:line="360" w:lineRule="auto"/>
        <w:jc w:val="right"/>
        <w:rPr>
          <w:sz w:val="28"/>
          <w:szCs w:val="28"/>
          <w:u w:val="single"/>
        </w:rPr>
      </w:pP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«Программирование сетевых приложений»</w:t>
      </w:r>
      <w:r w:rsidRPr="0027683E">
        <w:rPr>
          <w:sz w:val="28"/>
          <w:szCs w:val="28"/>
          <w:u w:val="single"/>
        </w:rPr>
        <w:tab/>
      </w:r>
    </w:p>
    <w:p w14:paraId="107B877B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6E093C11" w14:textId="77777777" w:rsidR="00B05E16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735255D4" w14:textId="77777777" w:rsidR="00B05E16" w:rsidRDefault="00B05E16" w:rsidP="00B05E16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5CC35DB2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4DEE605D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4CF39C70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  <w:u w:val="single"/>
        </w:rPr>
      </w:pPr>
    </w:p>
    <w:p w14:paraId="38C5478F" w14:textId="23A5C122" w:rsidR="00B05E16" w:rsidRDefault="00B05E16" w:rsidP="00B05E16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Студент: Алексашин А.С.</w:t>
      </w:r>
    </w:p>
    <w:p w14:paraId="03570EBF" w14:textId="77777777" w:rsidR="00B05E16" w:rsidRDefault="00B05E16" w:rsidP="00B05E16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Группа: 6403-020302</w:t>
      </w:r>
      <w:r>
        <w:rPr>
          <w:sz w:val="28"/>
          <w:szCs w:val="28"/>
          <w:lang w:val="en-US"/>
        </w:rPr>
        <w:t>D</w:t>
      </w:r>
    </w:p>
    <w:p w14:paraId="3DDD680A" w14:textId="77777777" w:rsidR="00B05E16" w:rsidRPr="0027683E" w:rsidRDefault="00B05E16" w:rsidP="00B05E16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 w:rsidRPr="00F22687">
        <w:rPr>
          <w:sz w:val="28"/>
          <w:szCs w:val="28"/>
        </w:rPr>
        <w:tab/>
      </w:r>
    </w:p>
    <w:p w14:paraId="71ED1960" w14:textId="77777777" w:rsidR="00B05E16" w:rsidRPr="0027683E" w:rsidRDefault="00B05E16" w:rsidP="00B05E16">
      <w:pPr>
        <w:tabs>
          <w:tab w:val="left" w:pos="7380"/>
        </w:tabs>
        <w:rPr>
          <w:sz w:val="28"/>
          <w:szCs w:val="28"/>
          <w:u w:val="single"/>
        </w:rPr>
      </w:pPr>
    </w:p>
    <w:p w14:paraId="2FF37E99" w14:textId="77777777" w:rsidR="00B05E16" w:rsidRPr="0027683E" w:rsidRDefault="00B05E16" w:rsidP="00B05E16">
      <w:pPr>
        <w:tabs>
          <w:tab w:val="left" w:pos="7740"/>
        </w:tabs>
        <w:rPr>
          <w:sz w:val="28"/>
          <w:szCs w:val="28"/>
        </w:rPr>
      </w:pPr>
    </w:p>
    <w:p w14:paraId="2B4C7DB0" w14:textId="77777777" w:rsidR="00B05E16" w:rsidRPr="00A460E9" w:rsidRDefault="00B05E16" w:rsidP="00B05E16">
      <w:pPr>
        <w:tabs>
          <w:tab w:val="left" w:pos="7740"/>
        </w:tabs>
      </w:pPr>
    </w:p>
    <w:p w14:paraId="307E9511" w14:textId="77777777" w:rsidR="00B05E16" w:rsidRPr="00A460E9" w:rsidRDefault="00B05E16" w:rsidP="00B05E16">
      <w:pPr>
        <w:tabs>
          <w:tab w:val="left" w:pos="7740"/>
        </w:tabs>
      </w:pPr>
    </w:p>
    <w:p w14:paraId="032975A3" w14:textId="77777777" w:rsidR="00B05E16" w:rsidRPr="00A460E9" w:rsidRDefault="00B05E16" w:rsidP="00B05E16">
      <w:pPr>
        <w:tabs>
          <w:tab w:val="left" w:pos="7740"/>
        </w:tabs>
      </w:pPr>
    </w:p>
    <w:p w14:paraId="68929420" w14:textId="77777777" w:rsidR="00B05E16" w:rsidRDefault="00B05E16" w:rsidP="00B05E16">
      <w:pPr>
        <w:tabs>
          <w:tab w:val="left" w:pos="7740"/>
        </w:tabs>
      </w:pPr>
    </w:p>
    <w:p w14:paraId="5A498C62" w14:textId="77777777" w:rsidR="00B05E16" w:rsidRDefault="00B05E16" w:rsidP="00B05E16">
      <w:pPr>
        <w:tabs>
          <w:tab w:val="left" w:pos="7740"/>
        </w:tabs>
      </w:pPr>
    </w:p>
    <w:p w14:paraId="529B66A3" w14:textId="77777777" w:rsidR="00B05E16" w:rsidRDefault="00B05E16" w:rsidP="00B05E16">
      <w:pPr>
        <w:tabs>
          <w:tab w:val="left" w:pos="7740"/>
        </w:tabs>
      </w:pPr>
    </w:p>
    <w:p w14:paraId="1FEA0933" w14:textId="77777777" w:rsidR="00B05E16" w:rsidRPr="00A460E9" w:rsidRDefault="00B05E16" w:rsidP="00B05E16">
      <w:pPr>
        <w:tabs>
          <w:tab w:val="left" w:pos="7740"/>
        </w:tabs>
      </w:pPr>
    </w:p>
    <w:p w14:paraId="706FA2B2" w14:textId="77777777" w:rsidR="00B05E16" w:rsidRPr="000974A7" w:rsidRDefault="00B05E16" w:rsidP="00B05E16">
      <w:pPr>
        <w:tabs>
          <w:tab w:val="left" w:pos="7740"/>
        </w:tabs>
        <w:jc w:val="center"/>
      </w:pPr>
      <w:r w:rsidRPr="000A4DA5">
        <w:rPr>
          <w:sz w:val="28"/>
          <w:szCs w:val="28"/>
        </w:rPr>
        <w:t>Самара 20</w:t>
      </w:r>
      <w:r>
        <w:rPr>
          <w:sz w:val="28"/>
          <w:szCs w:val="28"/>
        </w:rPr>
        <w:t>26</w:t>
      </w:r>
    </w:p>
    <w:p w14:paraId="32DBF687" w14:textId="77777777" w:rsidR="00B05E16" w:rsidRDefault="00B05E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A22689" w14:textId="3B3672B9" w:rsidR="004904A8" w:rsidRDefault="000D4B30" w:rsidP="000D4B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B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4739E4" wp14:editId="2C6D166B">
            <wp:extent cx="5940425" cy="3224530"/>
            <wp:effectExtent l="0" t="0" r="3175" b="1270"/>
            <wp:docPr id="59963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30209" name="Рисунок 5996302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809" w14:textId="210C5A79" w:rsidR="00ED48C8" w:rsidRPr="00ED48C8" w:rsidRDefault="00ED48C8" w:rsidP="000D4B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Страница каталога</w:t>
      </w:r>
    </w:p>
    <w:p w14:paraId="5098A469" w14:textId="77777777" w:rsid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5D3F2" w14:textId="43092336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A49">
        <w:rPr>
          <w:rFonts w:ascii="Times New Roman" w:hAnsi="Times New Roman" w:cs="Times New Roman"/>
          <w:b/>
          <w:bCs/>
          <w:sz w:val="28"/>
          <w:szCs w:val="28"/>
        </w:rPr>
        <w:t>Сценарий: загрузка объявлений при открытии страницы каталога</w:t>
      </w:r>
    </w:p>
    <w:p w14:paraId="21A11B2C" w14:textId="76F68215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При переходе на страницу каталога автомобилей пользователь видит список объявлений. Фронтенд запрашивает у сервера данные объявлений; сервер выполняет выборку из БД (с учётом пагинации) и возвращает список. На странице отображаются карточки объявлений (фото, название, цена, год, пробег и т.д.), при необходимости с подгрузкой следующих порций по кнопке «Показать ещё».</w:t>
      </w:r>
    </w:p>
    <w:p w14:paraId="34E0F03C" w14:textId="77777777" w:rsid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9C2866" w14:textId="69E943F5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Участники</w:t>
      </w:r>
    </w:p>
    <w:p w14:paraId="4DC69A7C" w14:textId="346D0CA8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Пользователь — открывает каталог.</w:t>
      </w:r>
    </w:p>
    <w:p w14:paraId="5721612F" w14:textId="3C1D9987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Фронтенд — при загрузке страницы отправляет запрос к API каталога, получает список объявлений, отображает карточки в списке и при необходимости подгружает следующие страницы.</w:t>
      </w:r>
    </w:p>
    <w:p w14:paraId="369A359F" w14:textId="15627D7F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Бэкенд — принимает запрос на список объявлений (с параметрами пагинации), выполняет запрос к БД и возвращает JSON со списком объявлений и общим количеством.</w:t>
      </w:r>
    </w:p>
    <w:p w14:paraId="5507DDAA" w14:textId="7E753DA3" w:rsidR="005C5A49" w:rsidRPr="005C5A49" w:rsidRDefault="005C5A49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49">
        <w:rPr>
          <w:rFonts w:ascii="Times New Roman" w:hAnsi="Times New Roman" w:cs="Times New Roman"/>
          <w:sz w:val="28"/>
          <w:szCs w:val="28"/>
        </w:rPr>
        <w:t>БД — хранит объявления; по запросу возвращает набор записей.</w:t>
      </w:r>
    </w:p>
    <w:p w14:paraId="65C8C734" w14:textId="47F64704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выборка по одному из критериев фильтрации</w:t>
      </w:r>
    </w:p>
    <w:p w14:paraId="25EDACCA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на странице каталога автомобилей задаёт один или несколько критериев фильтрации и получает список объявлений, отобранных по этим критериям. Выборка выполняется на стороне сервера путём запроса к базе данных; фронтенд отправляет параметры фильтра и отображает полученный результат.</w:t>
      </w:r>
    </w:p>
    <w:p w14:paraId="5DD75CA0" w14:textId="77777777" w:rsidR="005C5A49" w:rsidRDefault="005C5A49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A8D70" w14:textId="3C69D426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Участники</w:t>
      </w:r>
    </w:p>
    <w:p w14:paraId="71E0C32C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выбирает критерии в форме фильтров и нажимает «Применить».</w:t>
      </w:r>
    </w:p>
    <w:p w14:paraId="56AC65BF" w14:textId="1BAEC491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собирает значения полей формы, формирует запрос к API каталога, отображает загрузку и результат (сетку карточек объявлений).</w:t>
      </w:r>
    </w:p>
    <w:p w14:paraId="2EC8267B" w14:textId="1AB7BCFA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Бэкенд/API — принимает параметры фильтрации, формирует SQL-запрос к БД с условиями WHERE, возвращает JSON со списком объявлений.</w:t>
      </w:r>
    </w:p>
    <w:p w14:paraId="4F790B35" w14:textId="15D9958B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хранит объявления; по запросу возвращает отфильтрованные и отсортированные строки.</w:t>
      </w:r>
    </w:p>
    <w:p w14:paraId="4E3D3699" w14:textId="1707C0E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Выборка по одному из критериев — это случай, когда пользователь заполняет только один фильтр и нажимает «Применить». В БД при этом выполняется запрос с услови</w:t>
      </w:r>
      <w:r w:rsidR="005C5A49">
        <w:rPr>
          <w:rFonts w:ascii="Times New Roman" w:hAnsi="Times New Roman" w:cs="Times New Roman"/>
          <w:sz w:val="28"/>
          <w:szCs w:val="28"/>
        </w:rPr>
        <w:t>ем</w:t>
      </w:r>
      <w:r w:rsidRPr="002D355F">
        <w:rPr>
          <w:rFonts w:ascii="Times New Roman" w:hAnsi="Times New Roman" w:cs="Times New Roman"/>
          <w:sz w:val="28"/>
          <w:szCs w:val="28"/>
        </w:rPr>
        <w:t xml:space="preserve"> в WHERE.</w:t>
      </w:r>
    </w:p>
    <w:p w14:paraId="33A61BE1" w14:textId="77777777" w:rsidR="000D4B30" w:rsidRDefault="000D4B30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AAB7E" w14:textId="77777777" w:rsidR="00A30443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99A48" w14:textId="77777777" w:rsidR="00A30443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3F26A" w14:textId="77777777" w:rsidR="00A30443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FD578" w14:textId="77777777" w:rsidR="00A30443" w:rsidRPr="000D4B30" w:rsidRDefault="00A30443" w:rsidP="000D4B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FA6DC" w14:textId="7E5A068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сортировка объявлений в каталоге</w:t>
      </w:r>
    </w:p>
    <w:p w14:paraId="46AC8DD4" w14:textId="1F8110FA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на странице каталога выбирает порядок отображения объявлений. Список формируется на сервере: бэкенд выполняет запрос к БД с нужным ORDER BY и возвращает уже отсортированные данные; фронтенд отображает результат.</w:t>
      </w:r>
    </w:p>
    <w:p w14:paraId="1EEFAD3C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9CB31" w14:textId="7A1F543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lastRenderedPageBreak/>
        <w:t>Участники</w:t>
      </w:r>
    </w:p>
    <w:p w14:paraId="2C84F417" w14:textId="6BD5A10C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выбирает вариант в поле «Сортировка» и нажимает «Применить».</w:t>
      </w:r>
    </w:p>
    <w:p w14:paraId="0394CF4E" w14:textId="7D9049C8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передаёт выбранное значение сортировки в API, получает ответ и отображает карточки в полученном порядке.</w:t>
      </w:r>
    </w:p>
    <w:p w14:paraId="7EE1989B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 xml:space="preserve">Бэкенд — по параметру </w:t>
      </w:r>
      <w:proofErr w:type="spellStart"/>
      <w:r w:rsidRPr="002D355F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D355F">
        <w:rPr>
          <w:rFonts w:ascii="Times New Roman" w:hAnsi="Times New Roman" w:cs="Times New Roman"/>
          <w:sz w:val="28"/>
          <w:szCs w:val="28"/>
        </w:rPr>
        <w:t xml:space="preserve"> формирует SQL с соответствующим ORDER BY и возвращает JSON со списком объявлений.</w:t>
      </w:r>
    </w:p>
    <w:p w14:paraId="2FA87822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выполняет запрос с ORDER BY по указанным полям и возвращает отсортированный набор строк.</w:t>
      </w:r>
    </w:p>
    <w:p w14:paraId="1D5A3104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45884" w14:textId="77777777" w:rsidR="00A30443" w:rsidRDefault="00A30443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FCBBB7" w14:textId="77777777" w:rsidR="00A30443" w:rsidRDefault="00A30443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45A57" w14:textId="77777777" w:rsidR="00A30443" w:rsidRPr="002D355F" w:rsidRDefault="00A30443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173F15" w14:textId="07EEDD8F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комбинирование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нескольких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 xml:space="preserve"> фильтров</w:t>
      </w:r>
    </w:p>
    <w:p w14:paraId="618C3E49" w14:textId="65C9AF3A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на странице каталога одновременно задаёт несколько критериев фильтрации и при необходимости выбирает порядок вывода (сортировку). Сервер формирует один запрос к БД, в котором применяются все выбранные условия и порядок сортировки; клиенту возвращается уже отфильтрованный и отсортированный список объявлений.</w:t>
      </w:r>
    </w:p>
    <w:p w14:paraId="2AFEEBEF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3E548E" w14:textId="5EBA453C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Участники</w:t>
      </w:r>
    </w:p>
    <w:p w14:paraId="5E3EA3DA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заполняет несколько полей фильтров и/или выбирает сортировку и нажимает «Применить».</w:t>
      </w:r>
    </w:p>
    <w:p w14:paraId="2420BAFD" w14:textId="05541E3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собирает все непустые значения фильтров и параметр сортировки, формирует один запрос к API, отображает результат.</w:t>
      </w:r>
    </w:p>
    <w:p w14:paraId="16B238C1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Бэкенд — по набору параметров строит SQL с несколькими условиями в WHERE и одним ORDER BY, выполняет запрос к БД и возвращает JSON.</w:t>
      </w:r>
    </w:p>
    <w:p w14:paraId="4E380A78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выполняет запрос с комбинированными условиями и сортировкой, возвращает результирующий набор строк.</w:t>
      </w:r>
    </w:p>
    <w:p w14:paraId="7E70BF0A" w14:textId="77777777" w:rsid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68CF0" w14:textId="10AE0133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lastRenderedPageBreak/>
        <w:t>Логика комбинирования</w:t>
      </w:r>
    </w:p>
    <w:p w14:paraId="4B89A9E1" w14:textId="77777777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Фильтры между собой объединяются по логике И (AND): объявление попадает в выборку только если выполняются все заданные условия.</w:t>
      </w:r>
    </w:p>
    <w:p w14:paraId="7B46FCA5" w14:textId="0717C4CE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Сортировка задаёт единственный порядок вывода; применяется к уже отфильтрованному набору.</w:t>
      </w:r>
    </w:p>
    <w:p w14:paraId="4EBB963D" w14:textId="35E5B561" w:rsidR="009341C0" w:rsidRPr="005C5A49" w:rsidRDefault="002D355F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Пустые или не переданные параметры не участвуют в запросе: в WHERE и ORDER BY попадают только те поля, по которым пользователь что-то указал.</w:t>
      </w:r>
    </w:p>
    <w:p w14:paraId="4C062A0B" w14:textId="77777777" w:rsidR="000D4B30" w:rsidRPr="008B1C75" w:rsidRDefault="000D4B30" w:rsidP="002D35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591FCC" w14:textId="21257482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2D355F">
        <w:rPr>
          <w:rFonts w:ascii="Times New Roman" w:hAnsi="Times New Roman" w:cs="Times New Roman"/>
          <w:b/>
          <w:bCs/>
          <w:sz w:val="28"/>
          <w:szCs w:val="28"/>
        </w:rPr>
        <w:t>Сценарий: создание объявления</w:t>
      </w:r>
    </w:p>
    <w:p w14:paraId="1B25BFE2" w14:textId="7AC8FABC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Зарегистрированный пользователь заполняет форму «Добавить объявление о продаже автомобиля» на странице создания объявления, прикладывает фотографии и отправляет данные. Сервер проверяет данные, сохраняет объявление в БД, связывает запись с пользователем и возвращает результат. Пользователь получает подтверждение публикации и перенаправление на созданное объявление или в каталог.</w:t>
      </w:r>
    </w:p>
    <w:p w14:paraId="1C83285D" w14:textId="77777777" w:rsidR="005C5A49" w:rsidRDefault="005C5A49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F14BA" w14:textId="68E7B7CD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Участники</w:t>
      </w:r>
    </w:p>
    <w:p w14:paraId="190ACBF6" w14:textId="750D4129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Пользователь — открывает страницу создания объявления, заполняет поля формы, загружает фото</w:t>
      </w:r>
      <w:r w:rsidR="005C5A49">
        <w:rPr>
          <w:rFonts w:ascii="Times New Roman" w:hAnsi="Times New Roman" w:cs="Times New Roman"/>
          <w:sz w:val="28"/>
          <w:szCs w:val="28"/>
        </w:rPr>
        <w:t xml:space="preserve"> </w:t>
      </w:r>
      <w:r w:rsidRPr="002D355F">
        <w:rPr>
          <w:rFonts w:ascii="Times New Roman" w:hAnsi="Times New Roman" w:cs="Times New Roman"/>
          <w:sz w:val="28"/>
          <w:szCs w:val="28"/>
        </w:rPr>
        <w:t>и нажимает «Опубликовать объявление».</w:t>
      </w:r>
    </w:p>
    <w:p w14:paraId="4E3F4C2C" w14:textId="5675264B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Фронтенд — проверяет заполнение и формат полей, при успехе отправляет данные на сервер, обрабатывает ответ и показывает сообщение об успехе или об ошибке.</w:t>
      </w:r>
    </w:p>
    <w:p w14:paraId="6D5A097A" w14:textId="674AFE42" w:rsidR="002D355F" w:rsidRPr="002D355F" w:rsidRDefault="002D355F" w:rsidP="002D35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Бэкенд — принимает запрос, повторно проверяет данные, при успехе сохраняет объявление и ссылки на фото в БД, при необходимости записывает файлы на диск или в хранилище, возвращает редирект.</w:t>
      </w:r>
    </w:p>
    <w:p w14:paraId="4B7BB377" w14:textId="67C491A6" w:rsidR="000D4B30" w:rsidRDefault="002D355F" w:rsidP="005C5A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55F">
        <w:rPr>
          <w:rFonts w:ascii="Times New Roman" w:hAnsi="Times New Roman" w:cs="Times New Roman"/>
          <w:sz w:val="28"/>
          <w:szCs w:val="28"/>
        </w:rPr>
        <w:t>БД — хранит таблицы объявлений, пользователей, при необходимости таблицу фотографий или полей с путями к изображениям; при создании объявления выполняется INSERT с привязкой к автору.</w:t>
      </w:r>
    </w:p>
    <w:p w14:paraId="7F31F75D" w14:textId="7ACFA2E6" w:rsidR="00A30443" w:rsidRDefault="00A30443" w:rsidP="00A30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A955E2" wp14:editId="77F1E124">
            <wp:extent cx="5940425" cy="3228975"/>
            <wp:effectExtent l="0" t="0" r="3175" b="0"/>
            <wp:docPr id="120137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0661" name="Рисунок 12013706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ECB0" w14:textId="4CFF4473" w:rsidR="00A30443" w:rsidRPr="002D355F" w:rsidRDefault="00A30443" w:rsidP="00A30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Страница создания объявления</w:t>
      </w:r>
    </w:p>
    <w:sectPr w:rsidR="00A30443" w:rsidRPr="002D3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0"/>
    <w:rsid w:val="000D4B30"/>
    <w:rsid w:val="0014498A"/>
    <w:rsid w:val="00182F99"/>
    <w:rsid w:val="0019438C"/>
    <w:rsid w:val="002D355F"/>
    <w:rsid w:val="00367B19"/>
    <w:rsid w:val="003A603F"/>
    <w:rsid w:val="004904A8"/>
    <w:rsid w:val="00557499"/>
    <w:rsid w:val="005C5A49"/>
    <w:rsid w:val="006F01D2"/>
    <w:rsid w:val="00710734"/>
    <w:rsid w:val="008B1C75"/>
    <w:rsid w:val="009341C0"/>
    <w:rsid w:val="0096246F"/>
    <w:rsid w:val="00A30443"/>
    <w:rsid w:val="00B05E16"/>
    <w:rsid w:val="00B94384"/>
    <w:rsid w:val="00D74978"/>
    <w:rsid w:val="00ED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D2BAD"/>
  <w15:chartTrackingRefBased/>
  <w15:docId w15:val="{166B8E92-72DB-134E-A98F-C5DF583A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B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B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B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B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a"/>
    <w:qFormat/>
    <w:rsid w:val="006F01D2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4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4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4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B3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D4B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D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4B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D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4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4B3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D4B3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D4B3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D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D4B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D4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Aleksashin</dc:creator>
  <cp:keywords/>
  <dc:description/>
  <cp:lastModifiedBy>Aleksey Aleksashin</cp:lastModifiedBy>
  <cp:revision>2</cp:revision>
  <dcterms:created xsi:type="dcterms:W3CDTF">2026-02-22T14:17:00Z</dcterms:created>
  <dcterms:modified xsi:type="dcterms:W3CDTF">2026-02-22T14:17:00Z</dcterms:modified>
</cp:coreProperties>
</file>