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John Herrera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7/21/18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CSE480HA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 Test Plans/Cases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Test Plans: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Black: AdditionTest method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Valid: Will conduct addition between inputted numbers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Invalid: Letters are entered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Error: Addition binary operator is not inputted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Boundary: Integers, Doubles, and Floats accepted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Fault Tolerance: Executes on failure with error message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White: BotResponse method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Valid: Will respond to user after input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Invalid: Action not supported by bot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Error: Unintelligible command entered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Boundary: Numbers and Intelligible letters accepted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Fault Tolerance: Bot will respond upon failed command</w:t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Grey: SetAlarm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Valid: User inputs command to bot to set alarm using phone app deriving from BotResponce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Invalid: Alarm app not present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Error: Incorrect time entered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Boundary: Sets time based on user input EG: 00:00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Fault Tolerance: BotResponce will respond with error upon SetAlarm not executing correctly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Black: passwordGenerator method: 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Input: Generate password for BestBuy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Return: A3sgaAs@12 generated for BestBuy and saved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Completes the imputed exercise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Detects keyword generate and then performs the action to create the password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White: updatePassword method: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Input: Update Amazon password to Lucky92@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Return: Password Updated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Completes imputed exercise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Detects keyword update to perform action on Amazon that is stored in a file and therefore changing password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Grey: lockeTriviaResponse method: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Input: Tell me your name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Return: My name is Locke!</w:t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Completed the imputed exercise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User requests trivial information from bot and responds with pre-saved responses created beforehand.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storePassword method.</w:t>
        <w:br w:type="textWrapping"/>
        <w:t xml:space="preserve">Input: Store CleayQ123# for PSN</w:t>
        <w:br w:type="textWrapping"/>
        <w:t xml:space="preserve">Return: CleayQ123# stored for PSN</w:t>
        <w:br w:type="textWrapping"/>
        <w:t xml:space="preserve">Completed the imputed exercise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Detects keyword store and performs action on PSN which was added into file and then attaching user inputted password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deletePassword method.</w:t>
        <w:br w:type="textWrapping"/>
        <w:t xml:space="preserve">Input: Delete Gamestop password</w:t>
        <w:br w:type="textWrapping"/>
        <w:t xml:space="preserve">Return: Gamestop and attached password deleted</w:t>
        <w:br w:type="textWrapping"/>
        <w:t xml:space="preserve">Completed the imputed exercise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Detects keyword delete and performs action on Gamestop which is stored on file and then removes it.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documentPassword method.</w:t>
        <w:br w:type="textWrapping"/>
        <w:t xml:space="preserve">Input: Document passwords</w:t>
        <w:br w:type="textWrapping"/>
        <w:t xml:space="preserve">Return: Passwords document into a text file </w:t>
        <w:br w:type="textWrapping"/>
        <w:t xml:space="preserve">Completed the imputed exercise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Detects keyword document and performs action by documenting all passwords stored in application into a text file after being decrypted.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