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Jonathan Molina</w:t>
            </w:r>
          </w:p>
          <w:p w:rsidR="00000000" w:rsidDel="00000000" w:rsidP="00000000" w:rsidRDefault="00000000" w:rsidRPr="00000000" w14:paraId="0000000E">
            <w:pPr>
              <w:rPr/>
            </w:pPr>
            <w:r w:rsidDel="00000000" w:rsidR="00000000" w:rsidRPr="00000000">
              <w:rPr>
                <w:rtl w:val="0"/>
              </w:rPr>
              <w:t xml:space="preserve">Benjamin Monsalve</w:t>
            </w:r>
          </w:p>
          <w:p w:rsidR="00000000" w:rsidDel="00000000" w:rsidP="00000000" w:rsidRDefault="00000000" w:rsidRPr="00000000" w14:paraId="0000000F">
            <w:pPr>
              <w:rPr/>
            </w:pPr>
            <w:r w:rsidDel="00000000" w:rsidR="00000000" w:rsidRPr="00000000">
              <w:rPr>
                <w:rtl w:val="0"/>
              </w:rPr>
              <w:t xml:space="preserve">Josefa Quirilao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pPr>
            <w:r w:rsidDel="00000000" w:rsidR="00000000" w:rsidRPr="00000000">
              <w:rPr>
                <w:rtl w:val="0"/>
              </w:rPr>
              <w:t xml:space="preserve">21.636.372-8</w:t>
            </w:r>
          </w:p>
          <w:p w:rsidR="00000000" w:rsidDel="00000000" w:rsidP="00000000" w:rsidRDefault="00000000" w:rsidRPr="00000000" w14:paraId="00000012">
            <w:pPr>
              <w:rPr/>
            </w:pPr>
            <w:r w:rsidDel="00000000" w:rsidR="00000000" w:rsidRPr="00000000">
              <w:rPr>
                <w:rtl w:val="0"/>
              </w:rPr>
              <w:t xml:space="preserve">21.620.384-4</w:t>
            </w:r>
          </w:p>
          <w:p w:rsidR="00000000" w:rsidDel="00000000" w:rsidP="00000000" w:rsidRDefault="00000000" w:rsidRPr="00000000" w14:paraId="00000013">
            <w:pPr>
              <w:rPr/>
            </w:pPr>
            <w:r w:rsidDel="00000000" w:rsidR="00000000" w:rsidRPr="00000000">
              <w:rPr>
                <w:rtl w:val="0"/>
              </w:rPr>
              <w:t xml:space="preserve">21.223.521-0</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pPr>
            <w:r w:rsidDel="00000000" w:rsidR="00000000" w:rsidRPr="00000000">
              <w:rPr>
                <w:rtl w:val="0"/>
              </w:rPr>
              <w:t xml:space="preserve">San Andrés </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sz w:val="20"/>
                <w:szCs w:val="20"/>
                <w:rtl w:val="0"/>
              </w:rPr>
              <w:t xml:space="preserve">Peluquería Vicente Cortez.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pPr>
            <w:r w:rsidDel="00000000" w:rsidR="00000000" w:rsidRPr="00000000">
              <w:rPr>
                <w:rtl w:val="0"/>
              </w:rPr>
              <w:t xml:space="preserve">Desarrollo de software y gestión de bases de datos aplicados a la digitalización de procesos de negocio en pequeñas empresas.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rtl w:val="0"/>
              </w:rPr>
              <w:t xml:space="preserve">Diseñar e implementar interfaces de usuario y sistemas web utilizando HTML, CSS, Javascript y Bootstrap 5; desarrollar la lógica de negocio y el backend del sistema con el framework Django y modelar y administrar bases de datos relacionales (SupaBase) para la gestión de clientes, peluqueros y tratamientos.</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La peluquería Vicente Cortez, que cuenta con aproximadamente 30 peluqueros, no dispone de un registro del trabajo realizado por cada peluquero ni de información clara sobre los tiempos de espera o de renovación de tratamientos (por ejemplo, tinturas), lo que genera resultados no deseados o inesperados para los clientes por falta de comunicación entre cliente y peluquero. Esta problemática es relevante para el campo laboral de la ingeniería en informática, ya que su solución requiere el desarrollo de un sistema de información con autenticación, gestión de datos y automatización de notificaciones, siendo un aporte real para la organización del salón.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0"/>
                <w:szCs w:val="20"/>
                <w:u w:val="none"/>
              </w:rPr>
            </w:pPr>
            <w:r w:rsidDel="00000000" w:rsidR="00000000" w:rsidRPr="00000000">
              <w:rPr>
                <w:sz w:val="20"/>
                <w:szCs w:val="20"/>
                <w:rtl w:val="0"/>
              </w:rPr>
              <w:t xml:space="preserve">Se escogió este tema porque representa un caso real de una empresa que necesita digitalizar sus procesos de atención al cliente y gestión de personal, siendo relevante para el campo laboral de la ingeniería en informática al requerir el desarrollo de un sistema de información completo (autenticación, base de datos, automatización de alertas)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0"/>
                <w:szCs w:val="20"/>
                <w:u w:val="none"/>
              </w:rPr>
            </w:pPr>
            <w:r w:rsidDel="00000000" w:rsidR="00000000" w:rsidRPr="00000000">
              <w:rPr>
                <w:sz w:val="20"/>
                <w:szCs w:val="20"/>
                <w:rtl w:val="0"/>
              </w:rPr>
              <w:t xml:space="preserve">La situación se ubica en la peluquería Vicente Cortez, un salón de belleza que cuenta con aproximadamente 30 peluqueros y ofrece una amplia variedad de tratamientos y cortes de cabello.</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0"/>
                <w:szCs w:val="20"/>
                <w:u w:val="none"/>
              </w:rPr>
            </w:pPr>
            <w:r w:rsidDel="00000000" w:rsidR="00000000" w:rsidRPr="00000000">
              <w:rPr>
                <w:sz w:val="20"/>
                <w:szCs w:val="20"/>
                <w:rtl w:val="0"/>
              </w:rPr>
              <w:t xml:space="preserve">La situación afecta principalmente a los peluqueros del salón, que no cuenta con un registro claro de sus atenciones ni con incentivos medibles, y a los clientes, que no reciben información oportuna sobre la renovación de sus tratamientos.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0"/>
                <w:szCs w:val="20"/>
                <w:u w:val="none"/>
              </w:rPr>
            </w:pPr>
            <w:r w:rsidDel="00000000" w:rsidR="00000000" w:rsidRPr="00000000">
              <w:rPr>
                <w:sz w:val="20"/>
                <w:szCs w:val="20"/>
                <w:rtl w:val="0"/>
              </w:rPr>
              <w:t xml:space="preserve">El aporte de valor sería mejorar la trazabilidad de las atenciones, aumentar la satisfacción de los clientes mediante recordatorios automáticos y motivar a los peluqueros a través de un sistema de incentivos basado en el cumplimiento de metas de atención.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rFonts w:ascii="Calibri" w:cs="Calibri" w:eastAsia="Calibri" w:hAnsi="Calibri"/>
                <w:sz w:val="20"/>
                <w:szCs w:val="20"/>
              </w:rPr>
            </w:pPr>
            <w:r w:rsidDel="00000000" w:rsidR="00000000" w:rsidRPr="00000000">
              <w:rPr>
                <w:sz w:val="20"/>
                <w:szCs w:val="20"/>
                <w:rtl w:val="0"/>
              </w:rPr>
              <w:t xml:space="preserve">Se espera desarrollar una interfaz de usuario que permita generar y gestionar fichas digitales de atención, asociado al peluquero, al cliente y al tratamiento realizado. El sistema contará con autenticación de peluqueros, registro y consulta de fichas de clientes, generación de recordatorios automáticos de renovación de tratamientos (vía correo electrónico y WhatsApp) y un panel de administración para gestionar al personal y al cumplimientos de metas de incentivos.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El proyecto APT se relaciona directamente con el perfilde egreso de ingeniería en informática, ya que su desarrollo requiere aplicar competencias de análisis y diseño de sistemas de información, programación web (HTML, CSS, JavaScript, Bootstrap, Django) y administración de bases de datos, competencias propias de la formación profesional.</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Las competencias seleccionadas son necesarias para modelar la base de datos de clientes y peluqueros, implementar los módulos de autenticación, dichas de atención e incentivos, y automatizar el envío de recordatorios, resolviendo así la problemática de trazabilidad y seguimiento identificada en la peluquería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El proyecto se relaciona con el interés profesional del equipo por el desarrollo de sistemas de información orientados a la gestión de pequeñas y medianas empresas.</w:t>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Los intereses profesionales del equipo están orientados al desarrollo de software y la administración de bases de datos. El proyecto APT permite aplicar estas áreas en un caso real, contribuyendo al desarrollo profesional mediante la experiencia de levantar requerimientos con un cliente, diseñar una solución tecnológica completa y trabajar bajo una metodología ágil.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7">
            <w:pPr>
              <w:rPr>
                <w:sz w:val="20"/>
                <w:szCs w:val="20"/>
              </w:rPr>
            </w:pPr>
            <w:r w:rsidDel="00000000" w:rsidR="00000000" w:rsidRPr="00000000">
              <w:rPr>
                <w:sz w:val="20"/>
                <w:szCs w:val="20"/>
                <w:rtl w:val="0"/>
              </w:rPr>
              <w:t xml:space="preserve">Es posible desarrollar el proyecto APT considerando el tiempo disponible durante el semestre, el equipo de trabajo conformado por tres integrantes y la metodología ágil, que permite avanzar de forma iterativa junto con la retroalimentación periódica de la encargada de la peluquería.</w:t>
            </w:r>
          </w:p>
          <w:p w:rsidR="00000000" w:rsidDel="00000000" w:rsidP="00000000" w:rsidRDefault="00000000" w:rsidRPr="00000000" w14:paraId="00000038">
            <w:pPr>
              <w:numPr>
                <w:ilvl w:val="0"/>
                <w:numId w:val="1"/>
              </w:numPr>
              <w:spacing w:after="0" w:afterAutospacing="0"/>
              <w:ind w:left="720" w:hanging="360"/>
              <w:rPr>
                <w:sz w:val="20"/>
                <w:szCs w:val="20"/>
                <w:u w:val="none"/>
              </w:rPr>
            </w:pPr>
            <w:r w:rsidDel="00000000" w:rsidR="00000000" w:rsidRPr="00000000">
              <w:rPr>
                <w:sz w:val="20"/>
                <w:szCs w:val="20"/>
                <w:rtl w:val="0"/>
              </w:rPr>
              <w:t xml:space="preserve">El proyecto se desarrollará durante el semestre académico, distribuido en las tres fases de la asignatura de portafolio de título.</w:t>
            </w:r>
          </w:p>
          <w:p w:rsidR="00000000" w:rsidDel="00000000" w:rsidP="00000000" w:rsidRDefault="00000000" w:rsidRPr="00000000" w14:paraId="00000039">
            <w:pPr>
              <w:numPr>
                <w:ilvl w:val="0"/>
                <w:numId w:val="1"/>
              </w:numPr>
              <w:spacing w:after="0" w:afterAutospacing="0"/>
              <w:ind w:left="720" w:hanging="360"/>
              <w:rPr>
                <w:sz w:val="20"/>
                <w:szCs w:val="20"/>
                <w:u w:val="none"/>
              </w:rPr>
            </w:pPr>
            <w:r w:rsidDel="00000000" w:rsidR="00000000" w:rsidRPr="00000000">
              <w:rPr>
                <w:sz w:val="20"/>
                <w:szCs w:val="20"/>
                <w:rtl w:val="0"/>
              </w:rPr>
              <w:t xml:space="preserve">Se dispondrá de las horas asignadas a la asignatura para la planificación, el desarrollo y la presentación de avances del proyecto.</w:t>
            </w:r>
          </w:p>
          <w:p w:rsidR="00000000" w:rsidDel="00000000" w:rsidP="00000000" w:rsidRDefault="00000000" w:rsidRPr="00000000" w14:paraId="0000003A">
            <w:pPr>
              <w:numPr>
                <w:ilvl w:val="0"/>
                <w:numId w:val="1"/>
              </w:numPr>
              <w:spacing w:after="0" w:afterAutospacing="0"/>
              <w:ind w:left="720" w:hanging="360"/>
              <w:rPr>
                <w:sz w:val="20"/>
                <w:szCs w:val="20"/>
                <w:u w:val="none"/>
              </w:rPr>
            </w:pPr>
            <w:r w:rsidDel="00000000" w:rsidR="00000000" w:rsidRPr="00000000">
              <w:rPr>
                <w:sz w:val="20"/>
                <w:szCs w:val="20"/>
                <w:rtl w:val="0"/>
              </w:rPr>
              <w:t xml:space="preserve">El material requerido gira entorno a equipos computacionales, acceso a internet y las herramientas HTML, CSS, JavaScript, Bootstrap 5, Django y SupaBase.</w:t>
            </w:r>
          </w:p>
          <w:p w:rsidR="00000000" w:rsidDel="00000000" w:rsidP="00000000" w:rsidRDefault="00000000" w:rsidRPr="00000000" w14:paraId="0000003B">
            <w:pPr>
              <w:numPr>
                <w:ilvl w:val="0"/>
                <w:numId w:val="1"/>
              </w:numPr>
              <w:spacing w:after="0" w:afterAutospacing="0"/>
              <w:ind w:left="720" w:hanging="360"/>
              <w:rPr>
                <w:sz w:val="20"/>
                <w:szCs w:val="20"/>
                <w:u w:val="none"/>
              </w:rPr>
            </w:pPr>
            <w:r w:rsidDel="00000000" w:rsidR="00000000" w:rsidRPr="00000000">
              <w:rPr>
                <w:sz w:val="20"/>
                <w:szCs w:val="20"/>
                <w:rtl w:val="0"/>
              </w:rPr>
              <w:t xml:space="preserve">Los factores que facilitan el desarrollo de este proyecto es la buena disposición de la encargada de la peluquería para participar en reuniones de seguimiento cada 15 días y entregar retroalimentación oportuna.</w:t>
            </w:r>
          </w:p>
          <w:p w:rsidR="00000000" w:rsidDel="00000000" w:rsidP="00000000" w:rsidRDefault="00000000" w:rsidRPr="00000000" w14:paraId="0000003C">
            <w:pPr>
              <w:numPr>
                <w:ilvl w:val="0"/>
                <w:numId w:val="1"/>
              </w:numPr>
              <w:ind w:left="720" w:hanging="360"/>
              <w:rPr>
                <w:sz w:val="20"/>
                <w:szCs w:val="20"/>
                <w:u w:val="none"/>
              </w:rPr>
            </w:pPr>
            <w:r w:rsidDel="00000000" w:rsidR="00000000" w:rsidRPr="00000000">
              <w:rPr>
                <w:sz w:val="20"/>
                <w:szCs w:val="20"/>
                <w:rtl w:val="0"/>
              </w:rPr>
              <w:t xml:space="preserve">Los factores que dificultan el desarrollo es la disponibilidad de tiempo del personal de la peluquería para las reuniones, esto se solucionará coordinando horarios flexibles y utilizando canales de comunicación asincrónicos (correo electrónico o WhatsApp)</w:t>
            </w:r>
            <w:r w:rsidDel="00000000" w:rsidR="00000000" w:rsidRPr="00000000">
              <w:rPr>
                <w:rtl w:val="0"/>
              </w:rPr>
            </w:r>
          </w:p>
        </w:tc>
      </w:tr>
    </w:tbl>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jc w:val="both"/>
              <w:rPr>
                <w:rFonts w:ascii="Calibri" w:cs="Calibri" w:eastAsia="Calibri" w:hAnsi="Calibri"/>
                <w:sz w:val="20"/>
                <w:szCs w:val="20"/>
              </w:rPr>
            </w:pPr>
            <w:r w:rsidDel="00000000" w:rsidR="00000000" w:rsidRPr="00000000">
              <w:rPr>
                <w:sz w:val="20"/>
                <w:szCs w:val="20"/>
                <w:rtl w:val="0"/>
              </w:rPr>
              <w:t xml:space="preserve">Desarrollar una interfaz de usuario que permita generar y gestionar fichas digitales de atención, asociándose al peluquero, cliente y tratamiento realizado, para la peluquería  Vicente Cortez.</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numPr>
                <w:ilvl w:val="0"/>
                <w:numId w:val="3"/>
              </w:numPr>
              <w:spacing w:after="0" w:afterAutospacing="0"/>
              <w:ind w:left="720" w:hanging="360"/>
              <w:jc w:val="both"/>
              <w:rPr>
                <w:rFonts w:ascii="Calibri" w:cs="Calibri" w:eastAsia="Calibri" w:hAnsi="Calibri"/>
                <w:sz w:val="20"/>
                <w:szCs w:val="20"/>
                <w:u w:val="none"/>
              </w:rPr>
            </w:pPr>
            <w:r w:rsidDel="00000000" w:rsidR="00000000" w:rsidRPr="00000000">
              <w:rPr>
                <w:sz w:val="20"/>
                <w:szCs w:val="20"/>
                <w:rtl w:val="0"/>
              </w:rPr>
              <w:t xml:space="preserve">Implementar un mecanismo de autenticación segura para los peluqueros.</w:t>
            </w:r>
          </w:p>
          <w:p w:rsidR="00000000" w:rsidDel="00000000" w:rsidP="00000000" w:rsidRDefault="00000000" w:rsidRPr="00000000" w14:paraId="00000046">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Digitalizar el registro y la gestión de la información de los clientes mediantes fichas digitales. </w:t>
            </w:r>
          </w:p>
          <w:p w:rsidR="00000000" w:rsidDel="00000000" w:rsidP="00000000" w:rsidRDefault="00000000" w:rsidRPr="00000000" w14:paraId="00000047">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Registrar y dar trazabilidad a las fichas de atención (cliente, peluquero, tratamiento, fecha y hora)</w:t>
            </w:r>
          </w:p>
          <w:p w:rsidR="00000000" w:rsidDel="00000000" w:rsidP="00000000" w:rsidRDefault="00000000" w:rsidRPr="00000000" w14:paraId="00000048">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Generar recordatorios automáticos programables para el seguimiento post-tratamiento.</w:t>
            </w:r>
          </w:p>
          <w:p w:rsidR="00000000" w:rsidDel="00000000" w:rsidP="00000000" w:rsidRDefault="00000000" w:rsidRPr="00000000" w14:paraId="00000049">
            <w:pPr>
              <w:numPr>
                <w:ilvl w:val="0"/>
                <w:numId w:val="3"/>
              </w:numPr>
              <w:ind w:left="720" w:hanging="360"/>
              <w:jc w:val="both"/>
              <w:rPr>
                <w:sz w:val="20"/>
                <w:szCs w:val="20"/>
                <w:u w:val="none"/>
              </w:rPr>
            </w:pPr>
            <w:r w:rsidDel="00000000" w:rsidR="00000000" w:rsidRPr="00000000">
              <w:rPr>
                <w:sz w:val="20"/>
                <w:szCs w:val="20"/>
                <w:rtl w:val="0"/>
              </w:rPr>
              <w:t xml:space="preserve">Implementar un mecanismo de seguimiento del desempeño de los peluqueros y el cumplimiento de metas e incentivos.</w:t>
            </w: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2667.747395833333" w:hRule="atLeast"/>
          <w:tblHeader w:val="0"/>
        </w:trPr>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Para el desarrollo del proyecto se utilizará una metodología ágil, organizando el trabajo en ciclos o iteraciones adaptadas a la disponibilidad del equipo de la encargada de la peluquería. Al término de cada ciclo se realizarán reuniones de seguimiento cada 15 días aproximadamente, en las cuales se presentarán los avances funcionales de la aplicación y se recibirá retroalimentación para ajustar el desarrollo según las necesidades del negocio.</w:t>
            </w:r>
          </w:p>
          <w:p w:rsidR="00000000" w:rsidDel="00000000" w:rsidP="00000000" w:rsidRDefault="00000000" w:rsidRPr="00000000" w14:paraId="00000051">
            <w:pPr>
              <w:ind w:left="0" w:firstLine="0"/>
              <w:rPr>
                <w:sz w:val="20"/>
                <w:szCs w:val="20"/>
              </w:rPr>
            </w:pPr>
            <w:r w:rsidDel="00000000" w:rsidR="00000000" w:rsidRPr="00000000">
              <w:rPr>
                <w:b w:val="1"/>
                <w:bCs w:val="1"/>
                <w:sz w:val="20"/>
                <w:szCs w:val="20"/>
                <w:rtl w:val="0"/>
              </w:rPr>
              <w:t xml:space="preserve">Roles del equipo: </w:t>
            </w:r>
            <w:r w:rsidDel="00000000" w:rsidR="00000000" w:rsidRPr="00000000">
              <w:rPr>
                <w:sz w:val="20"/>
                <w:szCs w:val="20"/>
                <w:rtl w:val="0"/>
              </w:rPr>
              <w:t xml:space="preserve">los tres integrantes (Jonathan Molina, Benjamin Monsalve y Josefa Quirilao) participan de manera conjunta en todas las etapas del proyecto —definición, diseño, desarrollo, pruebas y documentación—, sin una división fija de funciones, de modo que las decisiones y el trabajo técnico se comparten equitativamente entre los tres. </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Product Backblog priorizado</w:t>
            </w:r>
            <w:r w:rsidDel="00000000" w:rsidR="00000000" w:rsidRPr="00000000">
              <w:rPr>
                <w:rtl w:val="0"/>
              </w:rPr>
            </w:r>
          </w:p>
        </w:tc>
        <w:tc>
          <w:tcPr/>
          <w:p w:rsidR="00000000" w:rsidDel="00000000" w:rsidP="00000000" w:rsidRDefault="00000000" w:rsidRPr="00000000" w14:paraId="0000005E">
            <w:pPr>
              <w:jc w:val="both"/>
              <w:rPr/>
            </w:pPr>
            <w:r w:rsidDel="00000000" w:rsidR="00000000" w:rsidRPr="00000000">
              <w:rPr>
                <w:rtl w:val="0"/>
              </w:rPr>
              <w:t xml:space="preserve">Listado de historias de usuario que describen las funcionalidades del sistema (autenticación, fichas digitales, incentivos, alertas, etc.), ordenadas por prioridad.</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Listado de historias de usuario que describen las funcionalidades del sistema (autenticación, fichas digitales, incentivos, alertas, etc.), ordenadas por prioridad.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Documento de diseño</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Arquitectura del sistema (frontend PWA + backend Django + SupaBase), modelo de datos (diagrama entidad-relación), diagramas UML mínimos (casos de uso, secuencia) y requisitos no funcionales (seguridad, rendimiento, disponibilidad). </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Da cumplimiento a los elementos obligatorios exigidos por el Instructivo CAPSTONE independiente de la metodología: arquitectura, modelo de datos, UML y requisitos no funcionales.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vertAlign w:val="baseline"/>
              </w:rPr>
            </w:pPr>
            <w:r w:rsidDel="00000000" w:rsidR="00000000" w:rsidRPr="00000000">
              <w:rPr>
                <w:rtl w:val="0"/>
              </w:rPr>
              <w:t xml:space="preserve">Tablero de seguimiento (Kanban)</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vertAlign w:val="baseline"/>
              </w:rPr>
            </w:pPr>
            <w:r w:rsidDel="00000000" w:rsidR="00000000" w:rsidRPr="00000000">
              <w:rPr>
                <w:rtl w:val="0"/>
              </w:rPr>
              <w:t xml:space="preserve">Tablero con las tareas de cada sprint organizadas en pendiente, en progreso y terminado, actualizado durante las 19 semanas del proyecto. </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vertAlign w:val="baseline"/>
              </w:rPr>
            </w:pPr>
            <w:r w:rsidDel="00000000" w:rsidR="00000000" w:rsidRPr="00000000">
              <w:rPr>
                <w:rtl w:val="0"/>
              </w:rPr>
              <w:t xml:space="preserve">Nos permite dar seguimiento al avance real del desarrollo sprint a sprint sin generar un documento independiente por cada uno de los 19 sprints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Plan de pruebas y evidencias (parcial)</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Casos de prueba unitarios y de integración aplicados a los módulos ya desarrollados en cada sprint (autenticación, fichas, alertas, etc.).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Da cuenta de la validación del sistema durante el desarrollo; según el Instructivo, en enfoque ágil debe contar con una versión por sprint.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Definition of done</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Checklist breve acordado por el equipo que define cuándo una funcionalidad se considera terminada (ej.: código sin errores, probado, revisado por un compañero, documentado y subido al repositorio). </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Evidencia el estándar de calidad del equipo; al ser un checklist simple definido una sola vez, no representa carga adicional de trabajo.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Evidencia de retrospectivas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Breve registro (2-3 líneas) de lo conversado en las reuniones de seguimiento cada 15 días ya planificadas por el equipo: qué funcionó, qué mejorar y acuerdos tomados. </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Se integra en las reuniones que el equipo ya realiza, por lo que no agrega trabajo adicional y evidencia la mejora continua exigida en el Anexo del Instructivo. </w:t>
            </w: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7">
            <w:pPr>
              <w:jc w:val="both"/>
              <w:rPr>
                <w:rFonts w:ascii="Calibri" w:cs="Calibri" w:eastAsia="Calibri" w:hAnsi="Calibri"/>
                <w:sz w:val="18"/>
                <w:szCs w:val="18"/>
              </w:rPr>
            </w:pPr>
            <w:r w:rsidDel="00000000" w:rsidR="00000000" w:rsidRPr="00000000">
              <w:rPr>
                <w:sz w:val="18"/>
                <w:szCs w:val="18"/>
                <w:rtl w:val="0"/>
              </w:rPr>
              <w:t xml:space="preserve">Análisis de requerimientos y definición de proyectos informáticos </w:t>
            </w:r>
            <w:r w:rsidDel="00000000" w:rsidR="00000000" w:rsidRPr="00000000">
              <w:rPr>
                <w:rtl w:val="0"/>
              </w:rPr>
            </w:r>
          </w:p>
        </w:tc>
        <w:tc>
          <w:tcPr/>
          <w:p w:rsidR="00000000" w:rsidDel="00000000" w:rsidP="00000000" w:rsidRDefault="00000000" w:rsidRPr="00000000" w14:paraId="00000088">
            <w:pPr>
              <w:jc w:val="both"/>
              <w:rPr>
                <w:b w:val="1"/>
                <w:bCs w:val="1"/>
                <w:sz w:val="18"/>
                <w:szCs w:val="18"/>
              </w:rPr>
            </w:pPr>
            <w:r w:rsidDel="00000000" w:rsidR="00000000" w:rsidRPr="00000000">
              <w:rPr>
                <w:sz w:val="18"/>
                <w:szCs w:val="18"/>
                <w:rtl w:val="0"/>
              </w:rPr>
              <w:t xml:space="preserve">Definición del tema, problemática, objetivos y alcance </w:t>
            </w: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Delimitar el problema a resolver, justificar la necesidad del sistema y definir claramente qué incluye y qué no incluye el proyecto </w:t>
            </w:r>
          </w:p>
        </w:tc>
        <w:tc>
          <w:tcPr/>
          <w:p w:rsidR="00000000" w:rsidDel="00000000" w:rsidP="00000000" w:rsidRDefault="00000000" w:rsidRPr="00000000" w14:paraId="0000008A">
            <w:pPr>
              <w:jc w:val="both"/>
              <w:rPr>
                <w:rFonts w:ascii="Calibri" w:cs="Calibri" w:eastAsia="Calibri" w:hAnsi="Calibri"/>
                <w:sz w:val="18"/>
                <w:szCs w:val="18"/>
              </w:rPr>
            </w:pPr>
            <w:r w:rsidDel="00000000" w:rsidR="00000000" w:rsidRPr="00000000">
              <w:rPr>
                <w:sz w:val="18"/>
                <w:szCs w:val="18"/>
                <w:rtl w:val="0"/>
              </w:rPr>
              <w:t xml:space="preserve">Computador, acceso a la peluquería, formato de guía de definición de proyecto</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sz w:val="18"/>
                <w:szCs w:val="18"/>
              </w:rPr>
            </w:pPr>
            <w:r w:rsidDel="00000000" w:rsidR="00000000" w:rsidRPr="00000000">
              <w:rPr>
                <w:sz w:val="18"/>
                <w:szCs w:val="18"/>
                <w:rtl w:val="0"/>
              </w:rPr>
              <w:t xml:space="preserve">16 días hábiles (13-08-2026 al 03-09-2026) </w:t>
            </w:r>
            <w:r w:rsidDel="00000000" w:rsidR="00000000" w:rsidRPr="00000000">
              <w:rPr>
                <w:rtl w:val="0"/>
              </w:rPr>
            </w:r>
          </w:p>
          <w:p w:rsidR="00000000" w:rsidDel="00000000" w:rsidP="00000000" w:rsidRDefault="00000000" w:rsidRPr="00000000" w14:paraId="0000008C">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Jonathan Molina, Benjamin Monsalve y Josefa Quirilao </w:t>
            </w:r>
          </w:p>
        </w:tc>
        <w:tc>
          <w:tcPr/>
          <w:p w:rsidR="00000000" w:rsidDel="00000000" w:rsidP="00000000" w:rsidRDefault="00000000" w:rsidRPr="00000000" w14:paraId="0000008E">
            <w:pPr>
              <w:jc w:val="both"/>
              <w:rPr>
                <w:b w:val="1"/>
                <w:bCs w:val="1"/>
                <w:sz w:val="18"/>
                <w:szCs w:val="18"/>
              </w:rPr>
            </w:pPr>
            <w:r w:rsidDel="00000000" w:rsidR="00000000" w:rsidRPr="00000000">
              <w:rPr>
                <w:sz w:val="18"/>
                <w:szCs w:val="18"/>
                <w:rtl w:val="0"/>
              </w:rPr>
              <w:t xml:space="preserve">Base para el resto de la planificación del proyecto</w:t>
            </w: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Diseño de bases de datos y de interfaces de usuario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Modelado de BD, UI/UX mockups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Diseñar la estructura de la base de datos y los prototipos de interfaz para validar el flujo de uso antes de programar</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Computador, herramientas de diseño de mockups, SupaBase</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6 días hábiles (04-09-2026 al 11-09-2026)</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Jonathan Molina, Benjamin Monsalve y Josefa Quirilao</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Debe validarse con la encargada de la peluquería antes de programar</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Desarrollo de sistemas de información (backend y seguridad)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Módulo de administración y autenticación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Permitir que peluqueros y administradores inicien sesión de forma segura y que se puedan gestionar las cuentas de usuario del sistema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Computador, Django, SupaBase</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12 días hábiles (14-09-2026 al 29-09-2026)</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Jonathan Molina, Benjamin Monsalve y Josefa Quirilao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Incluye control de acceso por tipo de usuario</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Desarrollo de sistemas de información (lógica de negocio)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Módulo de incentivos y desempeño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Registrar el desempeño de cada peluquero y calcular un incentivo informativo asociado a su trabajo, sin procesar pagos reales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Computador, Django, SupaBase</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11 días hábiles (16-10-2026 al 30-10-2026)</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Jonathan Molina, Benjamin Monsalve y Josefa Quirilao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El cálculo de incentivos es solo informativo, no procesa pagos</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Integración de servicios y automatización de procesos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Automatización de alertas y recordatorios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Generar y enviar automáticamente recordatorios post-tratamiento (ej. no lavarse el pelo 24 hrs) por WhatsApp o correo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Computador, API de WhatsApp o correo electrónico, Django</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11 días hábiles (02-11-2026 al 16-11-2026)</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Jonathan Molina, Benjamin Monsalve y Josefa Quirilao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Depende de la disponibilidad de las API externas utilizadas</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Aseguramiento de la calidad de software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Prueba de sistema (Requisitos no funcionales)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Validar que el sistema cumpla con usabilidad, rendimiento y estabilidad antes de la entrega final</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Computador, dispositivos móviles para pruebas</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9 días hábiles (17-11-2026 al 27-11-2026)</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Jonathan Molina, Benjamin Monsalve y Josefa Quirilao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Se recomienda realizar pruebas con usuarios reales de la peluquería</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Implementación y puesta en producción de sistemas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Despliegue: generación del APK final e instalación en la Peluquería Vicente Cortez</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Empaquetar el sistema en su versión final, instalarlo en la peluquería y verificar que funcione correctamente en el entorno real de uso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Computador, dispositivo Android para generación e instalación del APK, acceso a la peluquería</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4 días hábiles (30-11-2026 al 03-12-2026)</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Jonathan Molina, Benjamin Monsalve y Josefa Quirilao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Requiere coordinar la visita a la peluquería con la encargada</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Elaboración de documentación técnica y de cierre de proyectos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Cierre y documentación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Elaborar el informe final del proyecto, documentar el sistema desarrollado y preparar los materiales para la entrega y defensa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Computador, plantilla de informe final</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7 días hábiles (04-12-2026 al 14-12-2026)</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Jonathan Molina, Benjamin Monsalve y Josefa Quirilao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Incluye la preparación de los materiales para la defensa</w:t>
            </w:r>
          </w:p>
        </w:tc>
      </w:tr>
    </w:tbl>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sz w:val="16"/>
                <w:szCs w:val="16"/>
                <w:rtl w:val="0"/>
              </w:rPr>
              <w:t xml:space="preserve">Definición del tema, problemática, objetivos y alcance</w:t>
            </w: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2">
            <w:pPr>
              <w:spacing w:line="360" w:lineRule="auto"/>
              <w:jc w:val="both"/>
              <w:rPr>
                <w:sz w:val="16"/>
                <w:szCs w:val="16"/>
              </w:rPr>
            </w:pPr>
            <w:r w:rsidDel="00000000" w:rsidR="00000000" w:rsidRPr="00000000">
              <w:rPr>
                <w:sz w:val="16"/>
                <w:szCs w:val="16"/>
                <w:rtl w:val="0"/>
              </w:rPr>
              <w:t xml:space="preserve">Modelado de BD, UI/UX mockups</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6">
            <w:pPr>
              <w:spacing w:line="360" w:lineRule="auto"/>
              <w:jc w:val="both"/>
              <w:rPr>
                <w:sz w:val="16"/>
                <w:szCs w:val="16"/>
              </w:rPr>
            </w:pPr>
            <w:r w:rsidDel="00000000" w:rsidR="00000000" w:rsidRPr="00000000">
              <w:rPr>
                <w:sz w:val="16"/>
                <w:szCs w:val="16"/>
                <w:rtl w:val="0"/>
              </w:rPr>
              <w:t xml:space="preserve">Módulo de administración y autenticación</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A">
            <w:pPr>
              <w:spacing w:line="360" w:lineRule="auto"/>
              <w:jc w:val="both"/>
              <w:rPr>
                <w:sz w:val="16"/>
                <w:szCs w:val="16"/>
              </w:rPr>
            </w:pPr>
            <w:r w:rsidDel="00000000" w:rsidR="00000000" w:rsidRPr="00000000">
              <w:rPr>
                <w:sz w:val="16"/>
                <w:szCs w:val="16"/>
                <w:rtl w:val="0"/>
              </w:rPr>
              <w:t xml:space="preserve">Gestión de clientes y fichas digitales</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E">
            <w:pPr>
              <w:spacing w:line="360" w:lineRule="auto"/>
              <w:jc w:val="both"/>
              <w:rPr>
                <w:sz w:val="16"/>
                <w:szCs w:val="16"/>
              </w:rPr>
            </w:pPr>
            <w:r w:rsidDel="00000000" w:rsidR="00000000" w:rsidRPr="00000000">
              <w:rPr>
                <w:sz w:val="16"/>
                <w:szCs w:val="16"/>
                <w:rtl w:val="0"/>
              </w:rPr>
              <w:t xml:space="preserve">Módulo de incentivos y desempeño</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2">
            <w:pPr>
              <w:spacing w:line="360" w:lineRule="auto"/>
              <w:jc w:val="both"/>
              <w:rPr>
                <w:sz w:val="16"/>
                <w:szCs w:val="16"/>
              </w:rPr>
            </w:pPr>
            <w:r w:rsidDel="00000000" w:rsidR="00000000" w:rsidRPr="00000000">
              <w:rPr>
                <w:sz w:val="16"/>
                <w:szCs w:val="16"/>
                <w:rtl w:val="0"/>
              </w:rPr>
              <w:t xml:space="preserve">Automatización de alertas y recordatorios</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6">
            <w:pPr>
              <w:spacing w:line="360" w:lineRule="auto"/>
              <w:jc w:val="both"/>
              <w:rPr>
                <w:sz w:val="16"/>
                <w:szCs w:val="16"/>
              </w:rPr>
            </w:pPr>
            <w:r w:rsidDel="00000000" w:rsidR="00000000" w:rsidRPr="00000000">
              <w:rPr>
                <w:sz w:val="16"/>
                <w:szCs w:val="16"/>
                <w:rtl w:val="0"/>
              </w:rPr>
              <w:t xml:space="preserve">Prueba de sistema (Requisitos no funcionales)</w:t>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A">
            <w:pPr>
              <w:spacing w:line="360" w:lineRule="auto"/>
              <w:jc w:val="both"/>
              <w:rPr>
                <w:sz w:val="16"/>
                <w:szCs w:val="16"/>
              </w:rPr>
            </w:pPr>
            <w:r w:rsidDel="00000000" w:rsidR="00000000" w:rsidRPr="00000000">
              <w:rPr>
                <w:sz w:val="16"/>
                <w:szCs w:val="16"/>
                <w:rtl w:val="0"/>
              </w:rPr>
              <w:t xml:space="preserve">Despliegue: generación del APK final + entrega e instalación en la peluquería Vicente Cortez.</w:t>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E">
            <w:pPr>
              <w:spacing w:line="360" w:lineRule="auto"/>
              <w:jc w:val="both"/>
              <w:rPr>
                <w:sz w:val="16"/>
                <w:szCs w:val="16"/>
              </w:rPr>
            </w:pPr>
            <w:r w:rsidDel="00000000" w:rsidR="00000000" w:rsidRPr="00000000">
              <w:rPr>
                <w:sz w:val="16"/>
                <w:szCs w:val="16"/>
                <w:rtl w:val="0"/>
              </w:rPr>
              <w:t xml:space="preserve">Cierre y documentación</w:t>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A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jc w:val="right"/>
            <w:rPr>
              <w:rFonts w:ascii="Century Gothic" w:cs="Century Gothic" w:eastAsia="Century Gothic" w:hAnsi="Century Gothic"/>
              <w:b w:val="1"/>
              <w:bCs w:val="1"/>
              <w:sz w:val="30"/>
              <w:szCs w:val="30"/>
            </w:rPr>
          </w:pPr>
          <w:r w:rsidDel="00000000" w:rsidR="00000000" w:rsidRPr="00000000">
            <w:rPr>
              <w:rtl w:val="0"/>
            </w:rPr>
            <w:t xml:space="preserve"> </w:t>
          </w: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eIFz148JBSm/RMT5IvlmkygfIg==">CgMxLjA4AHIhMUI1dTIwUGxJd0M5blRrY1lYZmV1UEM5WkZrRWc4bTJD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