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</w:t>
            </w:r>
            <w:proofErr w:type="spellStart"/>
            <w:r w:rsidRPr="25FC3610">
              <w:rPr>
                <w:rFonts w:eastAsiaTheme="majorEastAsia"/>
                <w:sz w:val="24"/>
                <w:szCs w:val="24"/>
              </w:rPr>
              <w:t>pares</w:t>
            </w:r>
            <w:proofErr w:type="spellEnd"/>
            <w:r w:rsidRPr="25FC3610">
              <w:rPr>
                <w:rFonts w:eastAsiaTheme="majorEastAsia"/>
                <w:sz w:val="24"/>
                <w:szCs w:val="24"/>
              </w:rPr>
              <w:t xml:space="preserve">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Default="004F2A8B" w:rsidP="3D28A338">
            <w:pPr>
              <w:jc w:val="both"/>
              <w:rPr>
                <w:rFonts w:eastAsiaTheme="majorEastAsia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4B2713C6" w14:textId="77777777" w:rsidR="004A2333" w:rsidRDefault="004A2333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63989DB" w14:textId="153754DB" w:rsidR="004A2333" w:rsidRPr="00931701" w:rsidRDefault="004A2333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Más o menos, si bien hemos intentado realizar y entregar todo en el tiempo estimado, han habido entregas en donde se deben aplazar unos días más para corregir y el factor que nos favoreció para el desarrollo de las actividades fue el realizar consultas y pedir constante retroalimentación a los profesores</w:t>
            </w:r>
          </w:p>
          <w:p w14:paraId="672D74B8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B0663A3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B03C1D8" w14:textId="331C0FAA" w:rsidR="004A2333" w:rsidRDefault="004A2333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Al menos yo la única manera que me ha servido para enfrentar las dificultades en cuanto al proyecto es preguntar a los profesores y buscar respuestas a mis dudas por mi propia cuenta</w:t>
            </w:r>
          </w:p>
          <w:p w14:paraId="348C2F0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E9AC1F" w14:textId="34C6F89F" w:rsidR="004F2A8B" w:rsidRDefault="004A2333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Lo evaluaría de buena manera. Siempre tengo la disposición a volver analizar el proyecto y que mejorar, lo que p</w:t>
            </w:r>
            <w:r w:rsidR="00A476B2">
              <w:rPr>
                <w:rFonts w:ascii="Calibri" w:hAnsi="Calibri"/>
                <w:b/>
                <w:bCs/>
                <w:color w:val="1F4E79" w:themeColor="accent1" w:themeShade="80"/>
              </w:rPr>
              <w:t>uedo mejorar es el prestar más atención a mis compañeros que si lo hago, pero a veces no lo suficiente.</w:t>
            </w: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D9260D8" w14:textId="37F29DC1" w:rsidR="004F2A8B" w:rsidRDefault="00A476B2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Ahora mismo no se me ocurre ninguna, y esa es la idea de las clases, recibir constante retroalimentación por parte de los profes, aunque a veces las preguntas que hagan sean medias tontas, prefiero hacerlas antes que quedarme con la duda.</w:t>
            </w:r>
          </w:p>
          <w:p w14:paraId="4BAC59AD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86A3630" w14:textId="7AEAD63C" w:rsidR="00A476B2" w:rsidRDefault="00A476B2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No</w:t>
            </w:r>
          </w:p>
          <w:p w14:paraId="0C5F9ED3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C35FF15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>. APT  grupal</w:t>
            </w:r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¿Cómo evalúan el trabajo en grupo? ¿Qué aspectos positivos destacan? ¿Qué aspectos podrían mejorar?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B6599EC" w14:textId="4A54FE9A" w:rsidR="004F2A8B" w:rsidRDefault="00A476B2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Bueno, todos trabajamos, lo que podríamos mejorar es tratar de entender el punto de vista del otro</w:t>
            </w: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CE08BA" w14:textId="77777777" w:rsidR="0026515D" w:rsidRDefault="0026515D" w:rsidP="00DF38AE">
      <w:pPr>
        <w:spacing w:after="0" w:line="240" w:lineRule="auto"/>
      </w:pPr>
      <w:r>
        <w:separator/>
      </w:r>
    </w:p>
  </w:endnote>
  <w:endnote w:type="continuationSeparator" w:id="0">
    <w:p w14:paraId="1C9C21B1" w14:textId="77777777" w:rsidR="0026515D" w:rsidRDefault="0026515D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BC949B" w14:textId="77777777" w:rsidR="0026515D" w:rsidRDefault="0026515D" w:rsidP="00DF38AE">
      <w:pPr>
        <w:spacing w:after="0" w:line="240" w:lineRule="auto"/>
      </w:pPr>
      <w:r>
        <w:separator/>
      </w:r>
    </w:p>
  </w:footnote>
  <w:footnote w:type="continuationSeparator" w:id="0">
    <w:p w14:paraId="172CE180" w14:textId="77777777" w:rsidR="0026515D" w:rsidRDefault="0026515D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2678484">
    <w:abstractNumId w:val="3"/>
  </w:num>
  <w:num w:numId="2" w16cid:durableId="160433733">
    <w:abstractNumId w:val="8"/>
  </w:num>
  <w:num w:numId="3" w16cid:durableId="1110855518">
    <w:abstractNumId w:val="12"/>
  </w:num>
  <w:num w:numId="4" w16cid:durableId="1591281604">
    <w:abstractNumId w:val="28"/>
  </w:num>
  <w:num w:numId="5" w16cid:durableId="283079684">
    <w:abstractNumId w:val="30"/>
  </w:num>
  <w:num w:numId="6" w16cid:durableId="524099405">
    <w:abstractNumId w:val="4"/>
  </w:num>
  <w:num w:numId="7" w16cid:durableId="1867712970">
    <w:abstractNumId w:val="11"/>
  </w:num>
  <w:num w:numId="8" w16cid:durableId="554434748">
    <w:abstractNumId w:val="19"/>
  </w:num>
  <w:num w:numId="9" w16cid:durableId="1841651562">
    <w:abstractNumId w:val="15"/>
  </w:num>
  <w:num w:numId="10" w16cid:durableId="316955298">
    <w:abstractNumId w:val="9"/>
  </w:num>
  <w:num w:numId="11" w16cid:durableId="669286196">
    <w:abstractNumId w:val="24"/>
  </w:num>
  <w:num w:numId="12" w16cid:durableId="166941315">
    <w:abstractNumId w:val="35"/>
  </w:num>
  <w:num w:numId="13" w16cid:durableId="696391592">
    <w:abstractNumId w:val="29"/>
  </w:num>
  <w:num w:numId="14" w16cid:durableId="1764297304">
    <w:abstractNumId w:val="1"/>
  </w:num>
  <w:num w:numId="15" w16cid:durableId="1804543849">
    <w:abstractNumId w:val="36"/>
  </w:num>
  <w:num w:numId="16" w16cid:durableId="471797784">
    <w:abstractNumId w:val="21"/>
  </w:num>
  <w:num w:numId="17" w16cid:durableId="70543202">
    <w:abstractNumId w:val="17"/>
  </w:num>
  <w:num w:numId="18" w16cid:durableId="1254513053">
    <w:abstractNumId w:val="31"/>
  </w:num>
  <w:num w:numId="19" w16cid:durableId="1406798834">
    <w:abstractNumId w:val="10"/>
  </w:num>
  <w:num w:numId="20" w16cid:durableId="1246645576">
    <w:abstractNumId w:val="39"/>
  </w:num>
  <w:num w:numId="21" w16cid:durableId="1378625790">
    <w:abstractNumId w:val="34"/>
  </w:num>
  <w:num w:numId="22" w16cid:durableId="2055109719">
    <w:abstractNumId w:val="13"/>
  </w:num>
  <w:num w:numId="23" w16cid:durableId="1546133874">
    <w:abstractNumId w:val="14"/>
  </w:num>
  <w:num w:numId="24" w16cid:durableId="454251542">
    <w:abstractNumId w:val="5"/>
  </w:num>
  <w:num w:numId="25" w16cid:durableId="1993410050">
    <w:abstractNumId w:val="16"/>
  </w:num>
  <w:num w:numId="26" w16cid:durableId="845510968">
    <w:abstractNumId w:val="20"/>
  </w:num>
  <w:num w:numId="27" w16cid:durableId="561329416">
    <w:abstractNumId w:val="23"/>
  </w:num>
  <w:num w:numId="28" w16cid:durableId="434521753">
    <w:abstractNumId w:val="0"/>
  </w:num>
  <w:num w:numId="29" w16cid:durableId="1226113414">
    <w:abstractNumId w:val="18"/>
  </w:num>
  <w:num w:numId="30" w16cid:durableId="675499726">
    <w:abstractNumId w:val="22"/>
  </w:num>
  <w:num w:numId="31" w16cid:durableId="1325090780">
    <w:abstractNumId w:val="2"/>
  </w:num>
  <w:num w:numId="32" w16cid:durableId="802818084">
    <w:abstractNumId w:val="7"/>
  </w:num>
  <w:num w:numId="33" w16cid:durableId="813254646">
    <w:abstractNumId w:val="32"/>
  </w:num>
  <w:num w:numId="34" w16cid:durableId="822162760">
    <w:abstractNumId w:val="38"/>
  </w:num>
  <w:num w:numId="35" w16cid:durableId="1296526889">
    <w:abstractNumId w:val="6"/>
  </w:num>
  <w:num w:numId="36" w16cid:durableId="81345372">
    <w:abstractNumId w:val="25"/>
  </w:num>
  <w:num w:numId="37" w16cid:durableId="1025980986">
    <w:abstractNumId w:val="37"/>
  </w:num>
  <w:num w:numId="38" w16cid:durableId="319891241">
    <w:abstractNumId w:val="27"/>
  </w:num>
  <w:num w:numId="39" w16cid:durableId="131752876">
    <w:abstractNumId w:val="26"/>
  </w:num>
  <w:num w:numId="40" w16cid:durableId="536550904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doNotDisplayPageBoundaries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515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2333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476B2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17F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397</Words>
  <Characters>2188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BENJAMIN IGNACIO MONSALVE HERRERA</cp:lastModifiedBy>
  <cp:revision>43</cp:revision>
  <cp:lastPrinted>2019-12-16T20:10:00Z</cp:lastPrinted>
  <dcterms:created xsi:type="dcterms:W3CDTF">2021-12-31T12:50:00Z</dcterms:created>
  <dcterms:modified xsi:type="dcterms:W3CDTF">2026-10-18T00:36:00Z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