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51804" w14:textId="61BE90A6" w:rsidR="00AF39B3" w:rsidRPr="00AF39B3" w:rsidRDefault="00AF39B3" w:rsidP="00AF39B3">
      <w:pPr>
        <w:jc w:val="center"/>
      </w:pPr>
      <w:r w:rsidRPr="00AF39B3">
        <w:t xml:space="preserve">Taller - Aplicación </w:t>
      </w:r>
      <w:r w:rsidR="00316FF9">
        <w:t>Builder y Singleton</w:t>
      </w:r>
    </w:p>
    <w:p w14:paraId="33274EA9" w14:textId="77777777" w:rsidR="00AF39B3" w:rsidRPr="00AF39B3" w:rsidRDefault="00AF39B3" w:rsidP="00AF39B3">
      <w:pPr>
        <w:jc w:val="center"/>
      </w:pPr>
    </w:p>
    <w:p w14:paraId="060170F4" w14:textId="77777777" w:rsidR="00AF39B3" w:rsidRPr="00AF39B3" w:rsidRDefault="00AF39B3" w:rsidP="00AF39B3">
      <w:pPr>
        <w:jc w:val="center"/>
      </w:pPr>
    </w:p>
    <w:p w14:paraId="00570607" w14:textId="77777777" w:rsidR="00AF39B3" w:rsidRPr="00AF39B3" w:rsidRDefault="00AF39B3" w:rsidP="00AF39B3">
      <w:pPr>
        <w:jc w:val="center"/>
      </w:pPr>
    </w:p>
    <w:p w14:paraId="258EF5AA" w14:textId="77777777" w:rsidR="00AF39B3" w:rsidRPr="00AF39B3" w:rsidRDefault="00AF39B3" w:rsidP="00AF39B3">
      <w:pPr>
        <w:jc w:val="center"/>
      </w:pPr>
    </w:p>
    <w:p w14:paraId="78733A4C" w14:textId="77777777" w:rsidR="00AF39B3" w:rsidRPr="00AF39B3" w:rsidRDefault="00AF39B3" w:rsidP="00AF39B3">
      <w:pPr>
        <w:jc w:val="center"/>
      </w:pPr>
    </w:p>
    <w:p w14:paraId="77905F08" w14:textId="77777777" w:rsidR="00AF39B3" w:rsidRPr="00AF39B3" w:rsidRDefault="00AF39B3" w:rsidP="00AF39B3">
      <w:pPr>
        <w:jc w:val="center"/>
      </w:pPr>
      <w:r w:rsidRPr="00AF39B3">
        <w:t>Santiago Cacua Villamizar – 01220371021</w:t>
      </w:r>
    </w:p>
    <w:p w14:paraId="662414DB" w14:textId="77777777" w:rsidR="00AF39B3" w:rsidRDefault="00AF39B3" w:rsidP="00AF39B3">
      <w:pPr>
        <w:jc w:val="center"/>
      </w:pPr>
    </w:p>
    <w:p w14:paraId="73881A20" w14:textId="77777777" w:rsidR="00316FF9" w:rsidRDefault="00316FF9" w:rsidP="00AF39B3">
      <w:pPr>
        <w:jc w:val="center"/>
      </w:pPr>
    </w:p>
    <w:p w14:paraId="279AF064" w14:textId="77777777" w:rsidR="00316FF9" w:rsidRPr="00AF39B3" w:rsidRDefault="00316FF9" w:rsidP="00AF39B3">
      <w:pPr>
        <w:jc w:val="center"/>
      </w:pPr>
    </w:p>
    <w:p w14:paraId="1141074E" w14:textId="77777777" w:rsidR="00AF39B3" w:rsidRPr="00AF39B3" w:rsidRDefault="00AF39B3" w:rsidP="00AF39B3">
      <w:pPr>
        <w:jc w:val="center"/>
      </w:pPr>
    </w:p>
    <w:p w14:paraId="06C1E47A" w14:textId="77777777" w:rsidR="00AF39B3" w:rsidRPr="00AF39B3" w:rsidRDefault="00AF39B3" w:rsidP="00AF39B3">
      <w:pPr>
        <w:jc w:val="center"/>
      </w:pPr>
    </w:p>
    <w:p w14:paraId="5766C515" w14:textId="77777777" w:rsidR="00AF39B3" w:rsidRPr="00AF39B3" w:rsidRDefault="00AF39B3" w:rsidP="00AF39B3">
      <w:pPr>
        <w:jc w:val="center"/>
      </w:pPr>
      <w:r w:rsidRPr="00AF39B3">
        <w:t>Nury Farelo Velásquez</w:t>
      </w:r>
    </w:p>
    <w:p w14:paraId="1CA38947" w14:textId="77777777" w:rsidR="00AF39B3" w:rsidRPr="00AF39B3" w:rsidRDefault="00AF39B3" w:rsidP="00AF39B3">
      <w:pPr>
        <w:jc w:val="center"/>
      </w:pPr>
    </w:p>
    <w:p w14:paraId="48D629AE" w14:textId="77777777" w:rsidR="00AF39B3" w:rsidRPr="00AF39B3" w:rsidRDefault="00AF39B3" w:rsidP="00AF39B3">
      <w:pPr>
        <w:jc w:val="center"/>
      </w:pPr>
      <w:r w:rsidRPr="00AF39B3">
        <w:t>Docente diseño de software 1</w:t>
      </w:r>
    </w:p>
    <w:p w14:paraId="5B09DD96" w14:textId="77777777" w:rsidR="00AF39B3" w:rsidRPr="00AF39B3" w:rsidRDefault="00AF39B3" w:rsidP="00AF39B3">
      <w:pPr>
        <w:jc w:val="center"/>
      </w:pPr>
    </w:p>
    <w:p w14:paraId="2486BA7B" w14:textId="77777777" w:rsidR="00AF39B3" w:rsidRPr="00AF39B3" w:rsidRDefault="00AF39B3" w:rsidP="00AF39B3">
      <w:pPr>
        <w:jc w:val="center"/>
      </w:pPr>
    </w:p>
    <w:p w14:paraId="5FACC53E" w14:textId="77777777" w:rsidR="00AF39B3" w:rsidRPr="00AF39B3" w:rsidRDefault="00AF39B3" w:rsidP="00AF39B3">
      <w:pPr>
        <w:jc w:val="center"/>
      </w:pPr>
    </w:p>
    <w:p w14:paraId="0217BD16" w14:textId="77777777" w:rsidR="00AF39B3" w:rsidRPr="00AF39B3" w:rsidRDefault="00AF39B3" w:rsidP="00AF39B3">
      <w:pPr>
        <w:jc w:val="center"/>
      </w:pPr>
    </w:p>
    <w:p w14:paraId="1F43AE65" w14:textId="77777777" w:rsidR="00316FF9" w:rsidRPr="00AF39B3" w:rsidRDefault="00316FF9" w:rsidP="00AF39B3">
      <w:pPr>
        <w:jc w:val="center"/>
      </w:pPr>
    </w:p>
    <w:p w14:paraId="27BC1360" w14:textId="77777777" w:rsidR="00AF39B3" w:rsidRPr="00AF39B3" w:rsidRDefault="00AF39B3" w:rsidP="00AF39B3">
      <w:pPr>
        <w:jc w:val="center"/>
      </w:pPr>
    </w:p>
    <w:p w14:paraId="11AFCA4F" w14:textId="77777777" w:rsidR="00AF39B3" w:rsidRPr="00AF39B3" w:rsidRDefault="00AF39B3" w:rsidP="00AF39B3">
      <w:pPr>
        <w:jc w:val="center"/>
      </w:pPr>
      <w:r w:rsidRPr="00AF39B3">
        <w:t>Universidad de Santander</w:t>
      </w:r>
    </w:p>
    <w:p w14:paraId="1FF0EA14" w14:textId="77777777" w:rsidR="00AF39B3" w:rsidRPr="00AF39B3" w:rsidRDefault="00AF39B3" w:rsidP="00AF39B3">
      <w:pPr>
        <w:jc w:val="center"/>
      </w:pPr>
    </w:p>
    <w:p w14:paraId="7850CFA3" w14:textId="77777777" w:rsidR="00AF39B3" w:rsidRPr="00AF39B3" w:rsidRDefault="00AF39B3" w:rsidP="00AF39B3">
      <w:pPr>
        <w:jc w:val="center"/>
      </w:pPr>
      <w:r w:rsidRPr="00AF39B3">
        <w:t>Diseño Y Análisis De Algoritmos - BUC372602A</w:t>
      </w:r>
    </w:p>
    <w:p w14:paraId="4F3AA044" w14:textId="77777777" w:rsidR="00AF39B3" w:rsidRPr="00AF39B3" w:rsidRDefault="00AF39B3" w:rsidP="00AF39B3">
      <w:pPr>
        <w:jc w:val="center"/>
      </w:pPr>
    </w:p>
    <w:p w14:paraId="17233AE1" w14:textId="77777777" w:rsidR="00AF39B3" w:rsidRPr="00AF39B3" w:rsidRDefault="00AF39B3" w:rsidP="00AF39B3">
      <w:pPr>
        <w:jc w:val="center"/>
      </w:pPr>
      <w:r w:rsidRPr="00AF39B3">
        <w:t>Bucaramanga</w:t>
      </w:r>
    </w:p>
    <w:p w14:paraId="3D968BFA" w14:textId="77777777" w:rsidR="00AF39B3" w:rsidRPr="00AF39B3" w:rsidRDefault="00AF39B3" w:rsidP="00AF39B3">
      <w:pPr>
        <w:jc w:val="center"/>
      </w:pPr>
    </w:p>
    <w:p w14:paraId="5384BF2D" w14:textId="345EDCFB" w:rsidR="00AF39B3" w:rsidRDefault="00AF39B3" w:rsidP="00AF39B3">
      <w:pPr>
        <w:jc w:val="center"/>
      </w:pPr>
      <w:r w:rsidRPr="00AF39B3">
        <w:t>2024</w:t>
      </w:r>
    </w:p>
    <w:sdt>
      <w:sdtPr>
        <w:rPr>
          <w:lang w:val="es-ES"/>
        </w:rPr>
        <w:id w:val="184104907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279786D5" w14:textId="791BC121" w:rsidR="00316FF9" w:rsidRDefault="00316FF9" w:rsidP="00316FF9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14:paraId="6FA25F0C" w14:textId="647CCFAB" w:rsidR="00316FF9" w:rsidRDefault="00316FF9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15474" w:history="1">
            <w:r w:rsidRPr="00087B9C">
              <w:rPr>
                <w:rStyle w:val="Hipervnculo"/>
                <w:noProof/>
              </w:rPr>
              <w:t>Documentación del Patrón Builder: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50C3" w14:textId="75E012AD" w:rsidR="00316FF9" w:rsidRDefault="00316FF9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78515475" w:history="1">
            <w:r w:rsidRPr="00087B9C">
              <w:rPr>
                <w:rStyle w:val="Hipervnculo"/>
                <w:noProof/>
              </w:rPr>
              <w:t>Diagrama 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16FE" w14:textId="5519C71B" w:rsidR="00316FF9" w:rsidRDefault="00316FF9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78515476" w:history="1">
            <w:r w:rsidRPr="00087B9C">
              <w:rPr>
                <w:rStyle w:val="Hipervnculo"/>
                <w:noProof/>
              </w:rPr>
              <w:t>Documentación del Patrón Prototype: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D30F" w14:textId="3545A0F7" w:rsidR="00316FF9" w:rsidRDefault="00316FF9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78515477" w:history="1">
            <w:r w:rsidRPr="00087B9C">
              <w:rPr>
                <w:rStyle w:val="Hipervnculo"/>
                <w:noProof/>
              </w:rPr>
              <w:t>Diagrama 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A10C" w14:textId="42CBB68C" w:rsidR="00316FF9" w:rsidRDefault="00316FF9" w:rsidP="00316FF9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DC635FC" w14:textId="77777777" w:rsidR="00316FF9" w:rsidRPr="00316FF9" w:rsidRDefault="00316FF9" w:rsidP="00316FF9">
      <w:pPr>
        <w:pStyle w:val="Ttulo1"/>
        <w:jc w:val="both"/>
      </w:pPr>
      <w:bookmarkStart w:id="0" w:name="_Toc178515474"/>
      <w:r w:rsidRPr="00316FF9">
        <w:t>Documentación del Patrón Builder:</w:t>
      </w:r>
      <w:bookmarkEnd w:id="0"/>
    </w:p>
    <w:p w14:paraId="1811E9B4" w14:textId="77777777" w:rsidR="00316FF9" w:rsidRPr="00316FF9" w:rsidRDefault="00316FF9" w:rsidP="00316FF9">
      <w:pPr>
        <w:jc w:val="both"/>
      </w:pPr>
      <w:r w:rsidRPr="00316FF9">
        <w:rPr>
          <w:b/>
          <w:bCs/>
        </w:rPr>
        <w:t>Descripción:</w:t>
      </w:r>
      <w:r w:rsidRPr="00316FF9">
        <w:br/>
        <w:t xml:space="preserve">El patrón </w:t>
      </w:r>
      <w:r w:rsidRPr="00316FF9">
        <w:rPr>
          <w:b/>
          <w:bCs/>
        </w:rPr>
        <w:t>Builder</w:t>
      </w:r>
      <w:r w:rsidRPr="00316FF9">
        <w:t xml:space="preserve"> permite construir objetos complejos paso a paso. En este caso, se implementa un sistema para crear </w:t>
      </w:r>
      <w:r w:rsidRPr="00316FF9">
        <w:rPr>
          <w:b/>
          <w:bCs/>
        </w:rPr>
        <w:t>Currículums Vitae</w:t>
      </w:r>
      <w:r w:rsidRPr="00316FF9">
        <w:t xml:space="preserve"> (</w:t>
      </w:r>
      <w:proofErr w:type="spellStart"/>
      <w:r w:rsidRPr="00316FF9">
        <w:t>CVs</w:t>
      </w:r>
      <w:proofErr w:type="spellEnd"/>
      <w:r w:rsidRPr="00316FF9">
        <w:t>) personalizados utilizando diferentes estilos (cronológico o creativo).</w:t>
      </w:r>
    </w:p>
    <w:p w14:paraId="023F5A1D" w14:textId="77777777" w:rsidR="00316FF9" w:rsidRPr="00316FF9" w:rsidRDefault="00316FF9" w:rsidP="00316FF9">
      <w:pPr>
        <w:jc w:val="both"/>
        <w:rPr>
          <w:b/>
          <w:bCs/>
        </w:rPr>
      </w:pPr>
      <w:r w:rsidRPr="00316FF9">
        <w:rPr>
          <w:b/>
          <w:bCs/>
        </w:rPr>
        <w:t>Clases:</w:t>
      </w:r>
    </w:p>
    <w:p w14:paraId="5370B518" w14:textId="77777777" w:rsidR="00316FF9" w:rsidRPr="00316FF9" w:rsidRDefault="00316FF9" w:rsidP="00316FF9">
      <w:pPr>
        <w:numPr>
          <w:ilvl w:val="0"/>
          <w:numId w:val="1"/>
        </w:numPr>
        <w:tabs>
          <w:tab w:val="num" w:pos="720"/>
        </w:tabs>
        <w:jc w:val="both"/>
      </w:pPr>
      <w:r w:rsidRPr="00316FF9">
        <w:rPr>
          <w:b/>
          <w:bCs/>
        </w:rPr>
        <w:t>CV (Producto):</w:t>
      </w:r>
    </w:p>
    <w:p w14:paraId="25E03A28" w14:textId="77777777" w:rsidR="00316FF9" w:rsidRPr="00316FF9" w:rsidRDefault="00316FF9" w:rsidP="00316FF9">
      <w:pPr>
        <w:pStyle w:val="Prrafodelista"/>
        <w:numPr>
          <w:ilvl w:val="0"/>
          <w:numId w:val="6"/>
        </w:numPr>
        <w:jc w:val="both"/>
      </w:pPr>
      <w:r w:rsidRPr="00316FF9">
        <w:t>Clase que representa un CV con secciones como información personal, experiencia laboral, educación, habilidades, proyectos y referencias.</w:t>
      </w:r>
    </w:p>
    <w:p w14:paraId="2623D23F" w14:textId="77777777" w:rsidR="00316FF9" w:rsidRPr="00316FF9" w:rsidRDefault="00316FF9" w:rsidP="00316FF9">
      <w:pPr>
        <w:pStyle w:val="Prrafodelista"/>
        <w:numPr>
          <w:ilvl w:val="0"/>
          <w:numId w:val="6"/>
        </w:numPr>
        <w:jc w:val="both"/>
      </w:pPr>
      <w:r w:rsidRPr="00316FF9">
        <w:rPr>
          <w:b/>
          <w:bCs/>
        </w:rPr>
        <w:t>Métodos:</w:t>
      </w:r>
    </w:p>
    <w:p w14:paraId="474579D4" w14:textId="77777777" w:rsidR="00316FF9" w:rsidRPr="00316FF9" w:rsidRDefault="00316FF9" w:rsidP="00316FF9">
      <w:pPr>
        <w:numPr>
          <w:ilvl w:val="2"/>
          <w:numId w:val="7"/>
        </w:numPr>
        <w:jc w:val="both"/>
      </w:pPr>
      <w:r w:rsidRPr="00316FF9">
        <w:t>__</w:t>
      </w:r>
      <w:proofErr w:type="spellStart"/>
      <w:r w:rsidRPr="00316FF9">
        <w:t>init</w:t>
      </w:r>
      <w:proofErr w:type="spellEnd"/>
      <w:r w:rsidRPr="00316FF9">
        <w:t>__(): Inicializa un CV vacío con listas para las diferentes secciones.</w:t>
      </w:r>
    </w:p>
    <w:p w14:paraId="4F5F83AB" w14:textId="77777777" w:rsidR="00316FF9" w:rsidRPr="00316FF9" w:rsidRDefault="00316FF9" w:rsidP="00316FF9">
      <w:pPr>
        <w:numPr>
          <w:ilvl w:val="2"/>
          <w:numId w:val="7"/>
        </w:numPr>
        <w:jc w:val="both"/>
      </w:pPr>
      <w:r w:rsidRPr="00316FF9">
        <w:t>__</w:t>
      </w:r>
      <w:proofErr w:type="spellStart"/>
      <w:r w:rsidRPr="00316FF9">
        <w:t>str</w:t>
      </w:r>
      <w:proofErr w:type="spellEnd"/>
      <w:r w:rsidRPr="00316FF9">
        <w:t>__(): Devuelve una representación en texto del CV.</w:t>
      </w:r>
    </w:p>
    <w:p w14:paraId="1E4B262B" w14:textId="77777777" w:rsidR="00316FF9" w:rsidRPr="00316FF9" w:rsidRDefault="00316FF9" w:rsidP="00316FF9">
      <w:pPr>
        <w:numPr>
          <w:ilvl w:val="0"/>
          <w:numId w:val="1"/>
        </w:numPr>
        <w:tabs>
          <w:tab w:val="num" w:pos="720"/>
        </w:tabs>
        <w:jc w:val="both"/>
      </w:pPr>
      <w:proofErr w:type="spellStart"/>
      <w:r w:rsidRPr="00316FF9">
        <w:rPr>
          <w:b/>
          <w:bCs/>
        </w:rPr>
        <w:t>CVBuilder</w:t>
      </w:r>
      <w:proofErr w:type="spellEnd"/>
      <w:r w:rsidRPr="00316FF9">
        <w:rPr>
          <w:b/>
          <w:bCs/>
        </w:rPr>
        <w:t xml:space="preserve"> (Interfaz):</w:t>
      </w:r>
    </w:p>
    <w:p w14:paraId="4403FA71" w14:textId="77777777" w:rsidR="00316FF9" w:rsidRPr="00316FF9" w:rsidRDefault="00316FF9" w:rsidP="00316FF9">
      <w:pPr>
        <w:pStyle w:val="Prrafodelista"/>
        <w:numPr>
          <w:ilvl w:val="0"/>
          <w:numId w:val="5"/>
        </w:numPr>
        <w:jc w:val="both"/>
      </w:pPr>
      <w:r w:rsidRPr="00316FF9">
        <w:t xml:space="preserve">Define los métodos que deben implementar los </w:t>
      </w:r>
      <w:proofErr w:type="spellStart"/>
      <w:r w:rsidRPr="00316FF9">
        <w:t>builders</w:t>
      </w:r>
      <w:proofErr w:type="spellEnd"/>
      <w:r w:rsidRPr="00316FF9">
        <w:t xml:space="preserve"> para crear un CV.</w:t>
      </w:r>
    </w:p>
    <w:p w14:paraId="67AB8B14" w14:textId="77777777" w:rsidR="00316FF9" w:rsidRPr="00316FF9" w:rsidRDefault="00316FF9" w:rsidP="00316FF9">
      <w:pPr>
        <w:pStyle w:val="Prrafodelista"/>
        <w:numPr>
          <w:ilvl w:val="0"/>
          <w:numId w:val="5"/>
        </w:numPr>
        <w:jc w:val="both"/>
      </w:pPr>
      <w:r w:rsidRPr="00316FF9">
        <w:rPr>
          <w:b/>
          <w:bCs/>
        </w:rPr>
        <w:t>Métodos (abstractos):</w:t>
      </w:r>
    </w:p>
    <w:p w14:paraId="3B0369CA" w14:textId="77777777" w:rsidR="00316FF9" w:rsidRPr="00316FF9" w:rsidRDefault="00316FF9" w:rsidP="00316FF9">
      <w:pPr>
        <w:numPr>
          <w:ilvl w:val="2"/>
          <w:numId w:val="8"/>
        </w:numPr>
        <w:jc w:val="both"/>
      </w:pPr>
      <w:proofErr w:type="spellStart"/>
      <w:r w:rsidRPr="00316FF9">
        <w:t>set_informacion_personal</w:t>
      </w:r>
      <w:proofErr w:type="spellEnd"/>
      <w:r w:rsidRPr="00316FF9">
        <w:t>(</w:t>
      </w:r>
      <w:proofErr w:type="spellStart"/>
      <w:r w:rsidRPr="00316FF9">
        <w:t>info</w:t>
      </w:r>
      <w:proofErr w:type="spellEnd"/>
      <w:r w:rsidRPr="00316FF9">
        <w:t>): Añade información personal.</w:t>
      </w:r>
    </w:p>
    <w:p w14:paraId="0CFE36F7" w14:textId="77777777" w:rsidR="00316FF9" w:rsidRPr="00316FF9" w:rsidRDefault="00316FF9" w:rsidP="00316FF9">
      <w:pPr>
        <w:numPr>
          <w:ilvl w:val="2"/>
          <w:numId w:val="8"/>
        </w:numPr>
        <w:jc w:val="both"/>
      </w:pPr>
      <w:proofErr w:type="spellStart"/>
      <w:r w:rsidRPr="00316FF9">
        <w:t>add_experiencia_laboral</w:t>
      </w:r>
      <w:proofErr w:type="spellEnd"/>
      <w:r w:rsidRPr="00316FF9">
        <w:t>(</w:t>
      </w:r>
      <w:proofErr w:type="spellStart"/>
      <w:r w:rsidRPr="00316FF9">
        <w:t>exp</w:t>
      </w:r>
      <w:proofErr w:type="spellEnd"/>
      <w:r w:rsidRPr="00316FF9">
        <w:t>): Añade experiencia laboral.</w:t>
      </w:r>
    </w:p>
    <w:p w14:paraId="0F8F4746" w14:textId="77777777" w:rsidR="00316FF9" w:rsidRPr="00316FF9" w:rsidRDefault="00316FF9" w:rsidP="00316FF9">
      <w:pPr>
        <w:numPr>
          <w:ilvl w:val="2"/>
          <w:numId w:val="8"/>
        </w:numPr>
        <w:jc w:val="both"/>
      </w:pPr>
      <w:proofErr w:type="spellStart"/>
      <w:r w:rsidRPr="00316FF9">
        <w:t>add_educacion</w:t>
      </w:r>
      <w:proofErr w:type="spellEnd"/>
      <w:r w:rsidRPr="00316FF9">
        <w:t>(</w:t>
      </w:r>
      <w:proofErr w:type="spellStart"/>
      <w:r w:rsidRPr="00316FF9">
        <w:t>edu</w:t>
      </w:r>
      <w:proofErr w:type="spellEnd"/>
      <w:r w:rsidRPr="00316FF9">
        <w:t>): Añade educación.</w:t>
      </w:r>
    </w:p>
    <w:p w14:paraId="06ADFBFC" w14:textId="77777777" w:rsidR="00316FF9" w:rsidRPr="00316FF9" w:rsidRDefault="00316FF9" w:rsidP="00316FF9">
      <w:pPr>
        <w:numPr>
          <w:ilvl w:val="2"/>
          <w:numId w:val="8"/>
        </w:numPr>
        <w:jc w:val="both"/>
      </w:pPr>
      <w:proofErr w:type="spellStart"/>
      <w:r w:rsidRPr="00316FF9">
        <w:t>add_habilidades</w:t>
      </w:r>
      <w:proofErr w:type="spellEnd"/>
      <w:r w:rsidRPr="00316FF9">
        <w:t>(</w:t>
      </w:r>
      <w:proofErr w:type="spellStart"/>
      <w:r w:rsidRPr="00316FF9">
        <w:t>hab</w:t>
      </w:r>
      <w:proofErr w:type="spellEnd"/>
      <w:r w:rsidRPr="00316FF9">
        <w:t>): Añade habilidades.</w:t>
      </w:r>
    </w:p>
    <w:p w14:paraId="5BA8A4D3" w14:textId="77777777" w:rsidR="00316FF9" w:rsidRPr="00316FF9" w:rsidRDefault="00316FF9" w:rsidP="00316FF9">
      <w:pPr>
        <w:numPr>
          <w:ilvl w:val="2"/>
          <w:numId w:val="8"/>
        </w:numPr>
        <w:jc w:val="both"/>
      </w:pPr>
      <w:proofErr w:type="spellStart"/>
      <w:r w:rsidRPr="00316FF9">
        <w:t>add_proyectos</w:t>
      </w:r>
      <w:proofErr w:type="spellEnd"/>
      <w:r w:rsidRPr="00316FF9">
        <w:t>(pro): Añade proyectos.</w:t>
      </w:r>
    </w:p>
    <w:p w14:paraId="6FC807EB" w14:textId="77777777" w:rsidR="00316FF9" w:rsidRPr="00316FF9" w:rsidRDefault="00316FF9" w:rsidP="00316FF9">
      <w:pPr>
        <w:numPr>
          <w:ilvl w:val="2"/>
          <w:numId w:val="8"/>
        </w:numPr>
        <w:jc w:val="both"/>
      </w:pPr>
      <w:proofErr w:type="spellStart"/>
      <w:r w:rsidRPr="00316FF9">
        <w:t>add_referencias</w:t>
      </w:r>
      <w:proofErr w:type="spellEnd"/>
      <w:r w:rsidRPr="00316FF9">
        <w:t>(</w:t>
      </w:r>
      <w:proofErr w:type="spellStart"/>
      <w:r w:rsidRPr="00316FF9">
        <w:t>ref</w:t>
      </w:r>
      <w:proofErr w:type="spellEnd"/>
      <w:r w:rsidRPr="00316FF9">
        <w:t>): Añade referencias.</w:t>
      </w:r>
    </w:p>
    <w:p w14:paraId="67E4B755" w14:textId="77777777" w:rsidR="00316FF9" w:rsidRPr="00316FF9" w:rsidRDefault="00316FF9" w:rsidP="00316FF9">
      <w:pPr>
        <w:numPr>
          <w:ilvl w:val="2"/>
          <w:numId w:val="8"/>
        </w:numPr>
        <w:jc w:val="both"/>
      </w:pPr>
      <w:proofErr w:type="spellStart"/>
      <w:r w:rsidRPr="00316FF9">
        <w:t>get_cv</w:t>
      </w:r>
      <w:proofErr w:type="spellEnd"/>
      <w:r w:rsidRPr="00316FF9">
        <w:t>(): Devuelve el CV construido.</w:t>
      </w:r>
    </w:p>
    <w:p w14:paraId="4C5A268C" w14:textId="77777777" w:rsidR="00316FF9" w:rsidRPr="00316FF9" w:rsidRDefault="00316FF9" w:rsidP="00316FF9">
      <w:pPr>
        <w:numPr>
          <w:ilvl w:val="0"/>
          <w:numId w:val="1"/>
        </w:numPr>
        <w:tabs>
          <w:tab w:val="num" w:pos="720"/>
        </w:tabs>
        <w:jc w:val="both"/>
      </w:pPr>
      <w:proofErr w:type="spellStart"/>
      <w:r w:rsidRPr="00316FF9">
        <w:rPr>
          <w:b/>
          <w:bCs/>
        </w:rPr>
        <w:t>CVBuilderCronologico</w:t>
      </w:r>
      <w:proofErr w:type="spellEnd"/>
      <w:r w:rsidRPr="00316FF9">
        <w:rPr>
          <w:b/>
          <w:bCs/>
        </w:rPr>
        <w:t xml:space="preserve"> (Builder Concreto):</w:t>
      </w:r>
    </w:p>
    <w:p w14:paraId="3985AD90" w14:textId="77777777" w:rsidR="00316FF9" w:rsidRPr="00316FF9" w:rsidRDefault="00316FF9" w:rsidP="00316FF9">
      <w:pPr>
        <w:pStyle w:val="Prrafodelista"/>
        <w:numPr>
          <w:ilvl w:val="0"/>
          <w:numId w:val="4"/>
        </w:numPr>
        <w:jc w:val="both"/>
      </w:pPr>
      <w:r w:rsidRPr="00316FF9">
        <w:t xml:space="preserve">Implementa </w:t>
      </w:r>
      <w:proofErr w:type="spellStart"/>
      <w:r w:rsidRPr="00316FF9">
        <w:t>CVBuilder</w:t>
      </w:r>
      <w:proofErr w:type="spellEnd"/>
      <w:r w:rsidRPr="00316FF9">
        <w:t xml:space="preserve"> para crear un CV de estilo cronológico.</w:t>
      </w:r>
    </w:p>
    <w:p w14:paraId="58604BF2" w14:textId="77777777" w:rsidR="00316FF9" w:rsidRPr="00316FF9" w:rsidRDefault="00316FF9" w:rsidP="00316FF9">
      <w:pPr>
        <w:pStyle w:val="Prrafodelista"/>
        <w:numPr>
          <w:ilvl w:val="0"/>
          <w:numId w:val="4"/>
        </w:numPr>
        <w:jc w:val="both"/>
      </w:pPr>
      <w:r w:rsidRPr="00316FF9">
        <w:rPr>
          <w:b/>
          <w:bCs/>
        </w:rPr>
        <w:t>Métodos:</w:t>
      </w:r>
    </w:p>
    <w:p w14:paraId="014E6C91" w14:textId="77777777" w:rsidR="00316FF9" w:rsidRPr="00316FF9" w:rsidRDefault="00316FF9" w:rsidP="00316FF9">
      <w:pPr>
        <w:numPr>
          <w:ilvl w:val="2"/>
          <w:numId w:val="9"/>
        </w:numPr>
        <w:jc w:val="both"/>
      </w:pPr>
      <w:r w:rsidRPr="00316FF9">
        <w:lastRenderedPageBreak/>
        <w:t xml:space="preserve">Implementa todos los métodos de </w:t>
      </w:r>
      <w:proofErr w:type="spellStart"/>
      <w:r w:rsidRPr="00316FF9">
        <w:t>CVBuilder</w:t>
      </w:r>
      <w:proofErr w:type="spellEnd"/>
      <w:r w:rsidRPr="00316FF9">
        <w:t xml:space="preserve"> para llenar las secciones del CV cronológico.</w:t>
      </w:r>
    </w:p>
    <w:p w14:paraId="38A7AE80" w14:textId="77777777" w:rsidR="00316FF9" w:rsidRPr="00316FF9" w:rsidRDefault="00316FF9" w:rsidP="00316FF9">
      <w:pPr>
        <w:numPr>
          <w:ilvl w:val="0"/>
          <w:numId w:val="1"/>
        </w:numPr>
        <w:tabs>
          <w:tab w:val="num" w:pos="720"/>
        </w:tabs>
        <w:jc w:val="both"/>
      </w:pPr>
      <w:proofErr w:type="spellStart"/>
      <w:r w:rsidRPr="00316FF9">
        <w:rPr>
          <w:b/>
          <w:bCs/>
        </w:rPr>
        <w:t>CVBuilderCreativo</w:t>
      </w:r>
      <w:proofErr w:type="spellEnd"/>
      <w:r w:rsidRPr="00316FF9">
        <w:rPr>
          <w:b/>
          <w:bCs/>
        </w:rPr>
        <w:t xml:space="preserve"> (Builder Concreto):</w:t>
      </w:r>
    </w:p>
    <w:p w14:paraId="13DE2458" w14:textId="77777777" w:rsidR="00316FF9" w:rsidRPr="00316FF9" w:rsidRDefault="00316FF9" w:rsidP="00316FF9">
      <w:pPr>
        <w:pStyle w:val="Prrafodelista"/>
        <w:numPr>
          <w:ilvl w:val="0"/>
          <w:numId w:val="3"/>
        </w:numPr>
        <w:jc w:val="both"/>
      </w:pPr>
      <w:r w:rsidRPr="00316FF9">
        <w:t xml:space="preserve">Implementa </w:t>
      </w:r>
      <w:proofErr w:type="spellStart"/>
      <w:r w:rsidRPr="00316FF9">
        <w:t>CVBuilder</w:t>
      </w:r>
      <w:proofErr w:type="spellEnd"/>
      <w:r w:rsidRPr="00316FF9">
        <w:t xml:space="preserve"> para crear un CV con un enfoque creativo.</w:t>
      </w:r>
    </w:p>
    <w:p w14:paraId="4C24F99E" w14:textId="77777777" w:rsidR="00316FF9" w:rsidRPr="00316FF9" w:rsidRDefault="00316FF9" w:rsidP="00316FF9">
      <w:pPr>
        <w:pStyle w:val="Prrafodelista"/>
        <w:numPr>
          <w:ilvl w:val="0"/>
          <w:numId w:val="3"/>
        </w:numPr>
        <w:jc w:val="both"/>
      </w:pPr>
      <w:r w:rsidRPr="00316FF9">
        <w:rPr>
          <w:b/>
          <w:bCs/>
        </w:rPr>
        <w:t>Métodos:</w:t>
      </w:r>
    </w:p>
    <w:p w14:paraId="4188FE56" w14:textId="77777777" w:rsidR="00316FF9" w:rsidRPr="00316FF9" w:rsidRDefault="00316FF9" w:rsidP="00316FF9">
      <w:pPr>
        <w:numPr>
          <w:ilvl w:val="2"/>
          <w:numId w:val="10"/>
        </w:numPr>
        <w:jc w:val="both"/>
      </w:pPr>
      <w:r w:rsidRPr="00316FF9">
        <w:t xml:space="preserve">Similar a </w:t>
      </w:r>
      <w:proofErr w:type="spellStart"/>
      <w:r w:rsidRPr="00316FF9">
        <w:t>CVBuilderCronologico</w:t>
      </w:r>
      <w:proofErr w:type="spellEnd"/>
      <w:r w:rsidRPr="00316FF9">
        <w:t>, pero añade un enfoque creativo a las secciones del CV.</w:t>
      </w:r>
    </w:p>
    <w:p w14:paraId="3F91FE36" w14:textId="77777777" w:rsidR="00316FF9" w:rsidRPr="00316FF9" w:rsidRDefault="00316FF9" w:rsidP="00316FF9">
      <w:pPr>
        <w:numPr>
          <w:ilvl w:val="0"/>
          <w:numId w:val="1"/>
        </w:numPr>
        <w:tabs>
          <w:tab w:val="num" w:pos="720"/>
        </w:tabs>
        <w:jc w:val="both"/>
      </w:pPr>
      <w:proofErr w:type="spellStart"/>
      <w:r w:rsidRPr="00316FF9">
        <w:rPr>
          <w:b/>
          <w:bCs/>
        </w:rPr>
        <w:t>GeneradorCV</w:t>
      </w:r>
      <w:proofErr w:type="spellEnd"/>
      <w:r w:rsidRPr="00316FF9">
        <w:rPr>
          <w:b/>
          <w:bCs/>
        </w:rPr>
        <w:t xml:space="preserve"> (Director):</w:t>
      </w:r>
    </w:p>
    <w:p w14:paraId="5ED236B5" w14:textId="77777777" w:rsidR="00316FF9" w:rsidRPr="00316FF9" w:rsidRDefault="00316FF9" w:rsidP="00316FF9">
      <w:pPr>
        <w:pStyle w:val="Prrafodelista"/>
        <w:numPr>
          <w:ilvl w:val="0"/>
          <w:numId w:val="2"/>
        </w:numPr>
        <w:jc w:val="both"/>
      </w:pPr>
      <w:r w:rsidRPr="00316FF9">
        <w:t xml:space="preserve">Clase que controla el proceso de construcción del CV utilizando un </w:t>
      </w:r>
      <w:proofErr w:type="spellStart"/>
      <w:r w:rsidRPr="00316FF9">
        <w:t>CVBuilder</w:t>
      </w:r>
      <w:proofErr w:type="spellEnd"/>
      <w:r w:rsidRPr="00316FF9">
        <w:t>.</w:t>
      </w:r>
    </w:p>
    <w:p w14:paraId="41899678" w14:textId="77777777" w:rsidR="00316FF9" w:rsidRPr="00316FF9" w:rsidRDefault="00316FF9" w:rsidP="00316FF9">
      <w:pPr>
        <w:pStyle w:val="Prrafodelista"/>
        <w:numPr>
          <w:ilvl w:val="0"/>
          <w:numId w:val="2"/>
        </w:numPr>
        <w:jc w:val="both"/>
      </w:pPr>
      <w:r w:rsidRPr="00316FF9">
        <w:rPr>
          <w:b/>
          <w:bCs/>
        </w:rPr>
        <w:t>Métodos:</w:t>
      </w:r>
    </w:p>
    <w:p w14:paraId="565E55D4" w14:textId="77777777" w:rsidR="00316FF9" w:rsidRPr="00316FF9" w:rsidRDefault="00316FF9" w:rsidP="00316FF9">
      <w:pPr>
        <w:numPr>
          <w:ilvl w:val="2"/>
          <w:numId w:val="11"/>
        </w:numPr>
        <w:jc w:val="both"/>
      </w:pPr>
      <w:r w:rsidRPr="00316FF9">
        <w:t>__</w:t>
      </w:r>
      <w:proofErr w:type="spellStart"/>
      <w:r w:rsidRPr="00316FF9">
        <w:t>init</w:t>
      </w:r>
      <w:proofErr w:type="spellEnd"/>
      <w:r w:rsidRPr="00316FF9">
        <w:t>__(</w:t>
      </w:r>
      <w:proofErr w:type="spellStart"/>
      <w:r w:rsidRPr="00316FF9">
        <w:t>builder</w:t>
      </w:r>
      <w:proofErr w:type="spellEnd"/>
      <w:r w:rsidRPr="00316FF9">
        <w:t xml:space="preserve">): Inicializa con un </w:t>
      </w:r>
      <w:proofErr w:type="spellStart"/>
      <w:r w:rsidRPr="00316FF9">
        <w:t>builder</w:t>
      </w:r>
      <w:proofErr w:type="spellEnd"/>
      <w:r w:rsidRPr="00316FF9">
        <w:t xml:space="preserve"> específico.</w:t>
      </w:r>
    </w:p>
    <w:p w14:paraId="7C0F96DB" w14:textId="77777777" w:rsidR="00316FF9" w:rsidRDefault="00316FF9" w:rsidP="00316FF9">
      <w:pPr>
        <w:numPr>
          <w:ilvl w:val="2"/>
          <w:numId w:val="11"/>
        </w:numPr>
        <w:tabs>
          <w:tab w:val="num" w:pos="2160"/>
        </w:tabs>
        <w:jc w:val="both"/>
      </w:pPr>
      <w:proofErr w:type="spellStart"/>
      <w:r w:rsidRPr="00316FF9">
        <w:t>construir_cv</w:t>
      </w:r>
      <w:proofErr w:type="spellEnd"/>
      <w:r w:rsidRPr="00316FF9">
        <w:t xml:space="preserve">(): Añade las diferentes secciones al CV paso a paso utilizando el </w:t>
      </w:r>
      <w:proofErr w:type="spellStart"/>
      <w:r w:rsidRPr="00316FF9">
        <w:t>builder</w:t>
      </w:r>
      <w:proofErr w:type="spellEnd"/>
      <w:r w:rsidRPr="00316FF9">
        <w:t>.</w:t>
      </w:r>
    </w:p>
    <w:p w14:paraId="166991C1" w14:textId="77777777" w:rsidR="00316FF9" w:rsidRDefault="00316FF9" w:rsidP="00316FF9">
      <w:pPr>
        <w:keepNext/>
        <w:jc w:val="both"/>
      </w:pPr>
      <w:r w:rsidRPr="00316FF9">
        <w:drawing>
          <wp:inline distT="0" distB="0" distL="0" distR="0" wp14:anchorId="1DF8FD1B" wp14:editId="33DBB4D1">
            <wp:extent cx="5971540" cy="2553970"/>
            <wp:effectExtent l="0" t="0" r="0" b="0"/>
            <wp:docPr id="257604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0449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1C14" w14:textId="46E06F60" w:rsidR="00316FF9" w:rsidRDefault="00316FF9" w:rsidP="00316FF9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Ejecución Builder + Prueba Unitaria</w:t>
      </w:r>
    </w:p>
    <w:p w14:paraId="2D5B5C90" w14:textId="77777777" w:rsidR="00316FF9" w:rsidRDefault="00316FF9" w:rsidP="00316FF9">
      <w:pPr>
        <w:pStyle w:val="Ttulo1"/>
      </w:pPr>
      <w:bookmarkStart w:id="1" w:name="_Toc178515475"/>
      <w:r>
        <w:lastRenderedPageBreak/>
        <w:t>Diagrama UML:</w:t>
      </w:r>
      <w:bookmarkEnd w:id="1"/>
    </w:p>
    <w:p w14:paraId="13AD4DEA" w14:textId="76120BCB" w:rsidR="00316FF9" w:rsidRPr="00316FF9" w:rsidRDefault="00316FF9" w:rsidP="00316FF9">
      <w:r>
        <w:br/>
      </w:r>
      <w:r>
        <w:rPr>
          <w:noProof/>
        </w:rPr>
        <w:drawing>
          <wp:inline distT="0" distB="0" distL="0" distR="0" wp14:anchorId="1B9533CA" wp14:editId="7F2E456D">
            <wp:extent cx="4391025" cy="4219575"/>
            <wp:effectExtent l="0" t="0" r="9525" b="9525"/>
            <wp:docPr id="441694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1699" w14:textId="77777777" w:rsidR="00316FF9" w:rsidRPr="00316FF9" w:rsidRDefault="00316FF9" w:rsidP="00316FF9">
      <w:pPr>
        <w:pStyle w:val="Ttulo1"/>
        <w:jc w:val="both"/>
      </w:pPr>
      <w:bookmarkStart w:id="2" w:name="_Toc178515476"/>
      <w:r w:rsidRPr="00316FF9">
        <w:t>Documentación del Patrón Prototype:</w:t>
      </w:r>
      <w:bookmarkEnd w:id="2"/>
    </w:p>
    <w:p w14:paraId="70BDABC1" w14:textId="77777777" w:rsidR="00316FF9" w:rsidRPr="00316FF9" w:rsidRDefault="00316FF9" w:rsidP="00316FF9">
      <w:pPr>
        <w:jc w:val="both"/>
      </w:pPr>
      <w:r w:rsidRPr="00316FF9">
        <w:rPr>
          <w:b/>
          <w:bCs/>
        </w:rPr>
        <w:t>Descripción:</w:t>
      </w:r>
      <w:r w:rsidRPr="00316FF9">
        <w:br/>
        <w:t xml:space="preserve">El patrón </w:t>
      </w:r>
      <w:r w:rsidRPr="00316FF9">
        <w:rPr>
          <w:b/>
          <w:bCs/>
        </w:rPr>
        <w:t>Prototype</w:t>
      </w:r>
      <w:r w:rsidRPr="00316FF9">
        <w:t xml:space="preserve"> permite clonar objetos a partir de un prototipo existente, sin necesidad de conocer la clase concreta del objeto. En este caso, se utiliza para clonar diferentes tipos de documentos (CV, Carta de Presentación, Informe).</w:t>
      </w:r>
    </w:p>
    <w:p w14:paraId="37730E34" w14:textId="77777777" w:rsidR="00316FF9" w:rsidRPr="00316FF9" w:rsidRDefault="00316FF9" w:rsidP="00316FF9">
      <w:pPr>
        <w:jc w:val="both"/>
        <w:rPr>
          <w:b/>
          <w:bCs/>
        </w:rPr>
      </w:pPr>
      <w:r w:rsidRPr="00316FF9">
        <w:rPr>
          <w:b/>
          <w:bCs/>
        </w:rPr>
        <w:t>Clases:</w:t>
      </w:r>
    </w:p>
    <w:p w14:paraId="53F49F28" w14:textId="77777777" w:rsidR="00316FF9" w:rsidRPr="00316FF9" w:rsidRDefault="00316FF9" w:rsidP="00316FF9">
      <w:pPr>
        <w:numPr>
          <w:ilvl w:val="0"/>
          <w:numId w:val="12"/>
        </w:numPr>
        <w:jc w:val="both"/>
      </w:pPr>
      <w:r w:rsidRPr="00316FF9">
        <w:rPr>
          <w:b/>
          <w:bCs/>
        </w:rPr>
        <w:t>Documento (Interfaz Prototipo):</w:t>
      </w:r>
    </w:p>
    <w:p w14:paraId="6A8A9932" w14:textId="77777777" w:rsidR="00316FF9" w:rsidRPr="00316FF9" w:rsidRDefault="00316FF9" w:rsidP="00316FF9">
      <w:pPr>
        <w:numPr>
          <w:ilvl w:val="1"/>
          <w:numId w:val="13"/>
        </w:numPr>
        <w:jc w:val="both"/>
      </w:pPr>
      <w:r w:rsidRPr="00316FF9">
        <w:t>Define el método clonar() que todas las subclases deben implementar para crear copias de sí mismas.</w:t>
      </w:r>
    </w:p>
    <w:p w14:paraId="622400EF" w14:textId="77777777" w:rsidR="00316FF9" w:rsidRPr="00316FF9" w:rsidRDefault="00316FF9" w:rsidP="00316FF9">
      <w:pPr>
        <w:numPr>
          <w:ilvl w:val="0"/>
          <w:numId w:val="12"/>
        </w:numPr>
        <w:jc w:val="both"/>
      </w:pPr>
      <w:proofErr w:type="spellStart"/>
      <w:r w:rsidRPr="00316FF9">
        <w:rPr>
          <w:b/>
          <w:bCs/>
        </w:rPr>
        <w:t>CurriculumVitae</w:t>
      </w:r>
      <w:proofErr w:type="spellEnd"/>
      <w:r w:rsidRPr="00316FF9">
        <w:rPr>
          <w:b/>
          <w:bCs/>
        </w:rPr>
        <w:t xml:space="preserve">, </w:t>
      </w:r>
      <w:proofErr w:type="spellStart"/>
      <w:r w:rsidRPr="00316FF9">
        <w:rPr>
          <w:b/>
          <w:bCs/>
        </w:rPr>
        <w:t>CartaPresentacion</w:t>
      </w:r>
      <w:proofErr w:type="spellEnd"/>
      <w:r w:rsidRPr="00316FF9">
        <w:rPr>
          <w:b/>
          <w:bCs/>
        </w:rPr>
        <w:t>, Informe (Prototipos Concretos):</w:t>
      </w:r>
    </w:p>
    <w:p w14:paraId="1A44AEA3" w14:textId="77777777" w:rsidR="00316FF9" w:rsidRPr="00316FF9" w:rsidRDefault="00316FF9" w:rsidP="00316FF9">
      <w:pPr>
        <w:pStyle w:val="Prrafodelista"/>
        <w:numPr>
          <w:ilvl w:val="1"/>
          <w:numId w:val="13"/>
        </w:numPr>
        <w:jc w:val="both"/>
      </w:pPr>
      <w:r w:rsidRPr="00316FF9">
        <w:t>Clases que implementan Documento y que permiten la clonación de cada tipo de documento.</w:t>
      </w:r>
    </w:p>
    <w:p w14:paraId="57EC6693" w14:textId="77777777" w:rsidR="00316FF9" w:rsidRPr="00316FF9" w:rsidRDefault="00316FF9" w:rsidP="00316FF9">
      <w:pPr>
        <w:pStyle w:val="Prrafodelista"/>
        <w:numPr>
          <w:ilvl w:val="1"/>
          <w:numId w:val="13"/>
        </w:numPr>
        <w:jc w:val="both"/>
      </w:pPr>
      <w:r w:rsidRPr="00316FF9">
        <w:rPr>
          <w:b/>
          <w:bCs/>
        </w:rPr>
        <w:t>Métodos:</w:t>
      </w:r>
    </w:p>
    <w:p w14:paraId="2327FA8F" w14:textId="77777777" w:rsidR="00316FF9" w:rsidRPr="00316FF9" w:rsidRDefault="00316FF9" w:rsidP="00316FF9">
      <w:pPr>
        <w:numPr>
          <w:ilvl w:val="2"/>
          <w:numId w:val="14"/>
        </w:numPr>
        <w:jc w:val="both"/>
      </w:pPr>
      <w:r w:rsidRPr="00316FF9">
        <w:lastRenderedPageBreak/>
        <w:t>__</w:t>
      </w:r>
      <w:proofErr w:type="spellStart"/>
      <w:r w:rsidRPr="00316FF9">
        <w:t>init</w:t>
      </w:r>
      <w:proofErr w:type="spellEnd"/>
      <w:r w:rsidRPr="00316FF9">
        <w:t>__(contenido): Inicializa el documento con un contenido específico.</w:t>
      </w:r>
    </w:p>
    <w:p w14:paraId="4FC3FBAB" w14:textId="77777777" w:rsidR="00316FF9" w:rsidRPr="00316FF9" w:rsidRDefault="00316FF9" w:rsidP="00316FF9">
      <w:pPr>
        <w:numPr>
          <w:ilvl w:val="2"/>
          <w:numId w:val="14"/>
        </w:numPr>
        <w:jc w:val="both"/>
      </w:pPr>
      <w:r w:rsidRPr="00316FF9">
        <w:t>clonar(): Crea una copia profunda del documento.</w:t>
      </w:r>
    </w:p>
    <w:p w14:paraId="2C9AA00C" w14:textId="77777777" w:rsidR="00316FF9" w:rsidRPr="00316FF9" w:rsidRDefault="00316FF9" w:rsidP="00316FF9">
      <w:pPr>
        <w:numPr>
          <w:ilvl w:val="2"/>
          <w:numId w:val="14"/>
        </w:numPr>
        <w:jc w:val="both"/>
      </w:pPr>
      <w:r w:rsidRPr="00316FF9">
        <w:t>__</w:t>
      </w:r>
      <w:proofErr w:type="spellStart"/>
      <w:r w:rsidRPr="00316FF9">
        <w:t>str</w:t>
      </w:r>
      <w:proofErr w:type="spellEnd"/>
      <w:r w:rsidRPr="00316FF9">
        <w:t>__(): Devuelve una representación en texto del documento.</w:t>
      </w:r>
    </w:p>
    <w:p w14:paraId="42FAA66E" w14:textId="77777777" w:rsidR="00316FF9" w:rsidRPr="00316FF9" w:rsidRDefault="00316FF9" w:rsidP="00316FF9">
      <w:pPr>
        <w:numPr>
          <w:ilvl w:val="0"/>
          <w:numId w:val="12"/>
        </w:numPr>
        <w:jc w:val="both"/>
      </w:pPr>
      <w:proofErr w:type="spellStart"/>
      <w:r w:rsidRPr="00316FF9">
        <w:rPr>
          <w:b/>
          <w:bCs/>
        </w:rPr>
        <w:t>EditorDocumentos</w:t>
      </w:r>
      <w:proofErr w:type="spellEnd"/>
      <w:r w:rsidRPr="00316FF9">
        <w:rPr>
          <w:b/>
          <w:bCs/>
        </w:rPr>
        <w:t xml:space="preserve"> (Cliente):</w:t>
      </w:r>
    </w:p>
    <w:p w14:paraId="24CF9B09" w14:textId="77777777" w:rsidR="00316FF9" w:rsidRPr="00316FF9" w:rsidRDefault="00316FF9" w:rsidP="00316FF9">
      <w:pPr>
        <w:numPr>
          <w:ilvl w:val="1"/>
          <w:numId w:val="15"/>
        </w:numPr>
        <w:jc w:val="both"/>
      </w:pPr>
      <w:r w:rsidRPr="00316FF9">
        <w:t>Clase que contiene una colección de plantillas de documentos y permite al usuario clonar una de ellas.</w:t>
      </w:r>
    </w:p>
    <w:p w14:paraId="4B7B7046" w14:textId="77777777" w:rsidR="00316FF9" w:rsidRPr="00316FF9" w:rsidRDefault="00316FF9" w:rsidP="00316FF9">
      <w:pPr>
        <w:pStyle w:val="Prrafodelista"/>
        <w:numPr>
          <w:ilvl w:val="1"/>
          <w:numId w:val="15"/>
        </w:numPr>
        <w:jc w:val="both"/>
      </w:pPr>
      <w:r w:rsidRPr="00316FF9">
        <w:rPr>
          <w:b/>
          <w:bCs/>
        </w:rPr>
        <w:t>Métodos:</w:t>
      </w:r>
    </w:p>
    <w:p w14:paraId="598F1C9F" w14:textId="77777777" w:rsidR="00316FF9" w:rsidRPr="00316FF9" w:rsidRDefault="00316FF9" w:rsidP="00316FF9">
      <w:pPr>
        <w:numPr>
          <w:ilvl w:val="2"/>
          <w:numId w:val="16"/>
        </w:numPr>
        <w:jc w:val="both"/>
      </w:pPr>
      <w:r w:rsidRPr="00316FF9">
        <w:t>__</w:t>
      </w:r>
      <w:proofErr w:type="spellStart"/>
      <w:r w:rsidRPr="00316FF9">
        <w:t>init</w:t>
      </w:r>
      <w:proofErr w:type="spellEnd"/>
      <w:r w:rsidRPr="00316FF9">
        <w:t>__(): Inicializa el editor con un conjunto de plantillas (CV, Carta, Informe).</w:t>
      </w:r>
    </w:p>
    <w:p w14:paraId="6249EEE1" w14:textId="77777777" w:rsidR="00316FF9" w:rsidRDefault="00316FF9" w:rsidP="00316FF9">
      <w:pPr>
        <w:numPr>
          <w:ilvl w:val="2"/>
          <w:numId w:val="16"/>
        </w:numPr>
        <w:jc w:val="both"/>
      </w:pPr>
      <w:proofErr w:type="spellStart"/>
      <w:r w:rsidRPr="00316FF9">
        <w:t>clonar_documento</w:t>
      </w:r>
      <w:proofErr w:type="spellEnd"/>
      <w:r w:rsidRPr="00316FF9">
        <w:t>(tipo): Clona el documento correspondiente al tipo especificado.</w:t>
      </w:r>
    </w:p>
    <w:p w14:paraId="2EB9A23E" w14:textId="77777777" w:rsidR="00316FF9" w:rsidRDefault="00316FF9" w:rsidP="00316FF9">
      <w:pPr>
        <w:keepNext/>
        <w:jc w:val="both"/>
      </w:pPr>
      <w:r w:rsidRPr="00316FF9">
        <w:drawing>
          <wp:inline distT="0" distB="0" distL="0" distR="0" wp14:anchorId="0FA74A10" wp14:editId="0A736C7D">
            <wp:extent cx="5971540" cy="2972435"/>
            <wp:effectExtent l="0" t="0" r="0" b="0"/>
            <wp:docPr id="10240991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9912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5C8E" w14:textId="7AC8F532" w:rsidR="00316FF9" w:rsidRDefault="00316FF9" w:rsidP="00316FF9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Ejecución Prototype + Prueba Unitaria</w:t>
      </w:r>
    </w:p>
    <w:p w14:paraId="379E810D" w14:textId="2D2A5CB0" w:rsidR="00AF39B3" w:rsidRDefault="00316FF9" w:rsidP="00316FF9">
      <w:pPr>
        <w:pStyle w:val="Ttulo1"/>
      </w:pPr>
      <w:bookmarkStart w:id="3" w:name="_Toc178515477"/>
      <w:r>
        <w:lastRenderedPageBreak/>
        <w:t>Diagrama UML:</w:t>
      </w:r>
      <w:bookmarkEnd w:id="3"/>
    </w:p>
    <w:p w14:paraId="26D5C598" w14:textId="720A1A3A" w:rsidR="00316FF9" w:rsidRPr="00AF39B3" w:rsidRDefault="00316FF9" w:rsidP="00316FF9">
      <w:r>
        <w:rPr>
          <w:noProof/>
        </w:rPr>
        <w:drawing>
          <wp:inline distT="0" distB="0" distL="0" distR="0" wp14:anchorId="089D2440" wp14:editId="650D4D69">
            <wp:extent cx="4295775" cy="2790825"/>
            <wp:effectExtent l="0" t="0" r="9525" b="9525"/>
            <wp:docPr id="26555127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51277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C9DE" w14:textId="55E79C41" w:rsidR="00612370" w:rsidRDefault="00612370" w:rsidP="00316FF9">
      <w:pPr>
        <w:jc w:val="both"/>
      </w:pPr>
    </w:p>
    <w:sectPr w:rsidR="00612370" w:rsidSect="00986694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85FBC"/>
    <w:multiLevelType w:val="multilevel"/>
    <w:tmpl w:val="176005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083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12365193"/>
    <w:multiLevelType w:val="multilevel"/>
    <w:tmpl w:val="CBB2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E466D"/>
    <w:multiLevelType w:val="multilevel"/>
    <w:tmpl w:val="0A4C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C3467"/>
    <w:multiLevelType w:val="hybridMultilevel"/>
    <w:tmpl w:val="1E308986"/>
    <w:lvl w:ilvl="0" w:tplc="24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4" w15:restartNumberingAfterBreak="0">
    <w:nsid w:val="40A411F8"/>
    <w:multiLevelType w:val="hybridMultilevel"/>
    <w:tmpl w:val="3BA6BA90"/>
    <w:lvl w:ilvl="0" w:tplc="24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5" w15:restartNumberingAfterBreak="0">
    <w:nsid w:val="491E480B"/>
    <w:multiLevelType w:val="multilevel"/>
    <w:tmpl w:val="DCDEB1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083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6" w15:restartNumberingAfterBreak="0">
    <w:nsid w:val="502438BB"/>
    <w:multiLevelType w:val="multilevel"/>
    <w:tmpl w:val="1ED06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083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7" w15:restartNumberingAfterBreak="0">
    <w:nsid w:val="57F87AC2"/>
    <w:multiLevelType w:val="hybridMultilevel"/>
    <w:tmpl w:val="8F30A0AE"/>
    <w:lvl w:ilvl="0" w:tplc="24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8" w15:restartNumberingAfterBreak="0">
    <w:nsid w:val="598878A3"/>
    <w:multiLevelType w:val="multilevel"/>
    <w:tmpl w:val="E17AAE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083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9" w15:restartNumberingAfterBreak="0">
    <w:nsid w:val="6E487FE4"/>
    <w:multiLevelType w:val="hybridMultilevel"/>
    <w:tmpl w:val="361C2F36"/>
    <w:lvl w:ilvl="0" w:tplc="24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0" w15:restartNumberingAfterBreak="0">
    <w:nsid w:val="6FBB163D"/>
    <w:multiLevelType w:val="multilevel"/>
    <w:tmpl w:val="A924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D63A3"/>
    <w:multiLevelType w:val="hybridMultilevel"/>
    <w:tmpl w:val="81A40908"/>
    <w:lvl w:ilvl="0" w:tplc="24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2" w15:restartNumberingAfterBreak="0">
    <w:nsid w:val="754C2946"/>
    <w:multiLevelType w:val="multilevel"/>
    <w:tmpl w:val="9EC8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653236"/>
    <w:multiLevelType w:val="multilevel"/>
    <w:tmpl w:val="E446D8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4" w15:restartNumberingAfterBreak="0">
    <w:nsid w:val="7D4E7B61"/>
    <w:multiLevelType w:val="multilevel"/>
    <w:tmpl w:val="B8924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083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5" w15:restartNumberingAfterBreak="0">
    <w:nsid w:val="7D84177F"/>
    <w:multiLevelType w:val="multilevel"/>
    <w:tmpl w:val="3024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503883">
    <w:abstractNumId w:val="13"/>
  </w:num>
  <w:num w:numId="2" w16cid:durableId="471875136">
    <w:abstractNumId w:val="9"/>
  </w:num>
  <w:num w:numId="3" w16cid:durableId="85418071">
    <w:abstractNumId w:val="4"/>
  </w:num>
  <w:num w:numId="4" w16cid:durableId="279410964">
    <w:abstractNumId w:val="7"/>
  </w:num>
  <w:num w:numId="5" w16cid:durableId="1253202572">
    <w:abstractNumId w:val="11"/>
  </w:num>
  <w:num w:numId="6" w16cid:durableId="992836277">
    <w:abstractNumId w:val="3"/>
  </w:num>
  <w:num w:numId="7" w16cid:durableId="263274083">
    <w:abstractNumId w:val="6"/>
  </w:num>
  <w:num w:numId="8" w16cid:durableId="2119177460">
    <w:abstractNumId w:val="0"/>
  </w:num>
  <w:num w:numId="9" w16cid:durableId="96952045">
    <w:abstractNumId w:val="5"/>
  </w:num>
  <w:num w:numId="10" w16cid:durableId="300429330">
    <w:abstractNumId w:val="14"/>
  </w:num>
  <w:num w:numId="11" w16cid:durableId="1698315390">
    <w:abstractNumId w:val="8"/>
  </w:num>
  <w:num w:numId="12" w16cid:durableId="999112875">
    <w:abstractNumId w:val="15"/>
  </w:num>
  <w:num w:numId="13" w16cid:durableId="199630217">
    <w:abstractNumId w:val="12"/>
  </w:num>
  <w:num w:numId="14" w16cid:durableId="1167549912">
    <w:abstractNumId w:val="1"/>
  </w:num>
  <w:num w:numId="15" w16cid:durableId="1766146657">
    <w:abstractNumId w:val="10"/>
  </w:num>
  <w:num w:numId="16" w16cid:durableId="2000108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3"/>
    <w:rsid w:val="00316FF9"/>
    <w:rsid w:val="00612370"/>
    <w:rsid w:val="00663996"/>
    <w:rsid w:val="008D2FA9"/>
    <w:rsid w:val="00986694"/>
    <w:rsid w:val="00AC7650"/>
    <w:rsid w:val="00AF39B3"/>
    <w:rsid w:val="00D735BE"/>
    <w:rsid w:val="00DF04B3"/>
    <w:rsid w:val="00E70E34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A716"/>
  <w15:chartTrackingRefBased/>
  <w15:docId w15:val="{6D5ED930-79D9-4B2C-BC61-0CE79A75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A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F04B3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04B3"/>
    <w:pPr>
      <w:keepNext/>
      <w:keepLines/>
      <w:spacing w:before="160" w:after="80" w:line="256" w:lineRule="auto"/>
      <w:outlineLvl w:val="1"/>
    </w:pPr>
    <w:rPr>
      <w:rFonts w:eastAsiaTheme="majorEastAsia" w:cstheme="majorBidi"/>
      <w:i/>
      <w:sz w:val="26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6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9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9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9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9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9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9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4B3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04B3"/>
    <w:rPr>
      <w:rFonts w:ascii="Times New Roman" w:eastAsiaTheme="majorEastAsia" w:hAnsi="Times New Roman" w:cstheme="majorBidi"/>
      <w:i/>
      <w:sz w:val="26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662"/>
    <w:rPr>
      <w:rFonts w:eastAsiaTheme="majorEastAsia" w:cstheme="majorBidi"/>
      <w:i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9B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9B3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9B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9B3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9B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9B3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F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9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9B3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AF39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9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9B3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F39B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16FF9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6F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6FF9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16FF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548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Cacua</dc:creator>
  <cp:keywords/>
  <dc:description/>
  <cp:lastModifiedBy>Santiago Cacua</cp:lastModifiedBy>
  <cp:revision>2</cp:revision>
  <dcterms:created xsi:type="dcterms:W3CDTF">2024-09-29T20:06:00Z</dcterms:created>
  <dcterms:modified xsi:type="dcterms:W3CDTF">2024-09-29T20:17:00Z</dcterms:modified>
</cp:coreProperties>
</file>