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56" w:rsidRPr="005650AE" w:rsidRDefault="008D7383" w:rsidP="00582756">
      <w:pPr>
        <w:pStyle w:val="NoSpacing"/>
        <w:rPr>
          <w:u w:val="single"/>
        </w:rPr>
      </w:pPr>
      <w:bookmarkStart w:id="0" w:name="_GoBack"/>
      <w:bookmarkEnd w:id="0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4.75pt;margin-top:10.8pt;width:0;height:38.7pt;rotation:-180;flip:y;z-index:251659264" o:connectortype="straight">
            <v:stroke endarrow="block"/>
          </v:shape>
        </w:pict>
      </w:r>
      <w:r w:rsidR="005650AE">
        <w:tab/>
      </w:r>
      <w:r w:rsidR="005650AE">
        <w:tab/>
      </w:r>
      <w:r w:rsidR="005650AE">
        <w:tab/>
      </w:r>
      <w:r w:rsidR="005650AE">
        <w:tab/>
      </w:r>
      <w:r w:rsidR="005650AE">
        <w:tab/>
        <w:t xml:space="preserve">        </w:t>
      </w:r>
      <w:r w:rsidR="005650AE" w:rsidRPr="005650AE">
        <w:rPr>
          <w:u w:val="single"/>
        </w:rPr>
        <w:t>parent process</w:t>
      </w:r>
    </w:p>
    <w:p w:rsidR="00ED2A6B" w:rsidRDefault="00ED2A6B" w:rsidP="00582756"/>
    <w:p w:rsidR="00ED2A6B" w:rsidRPr="00ED2A6B" w:rsidRDefault="008D7383" w:rsidP="00ED2A6B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145.65pt;margin-top:10.6pt;width:176.65pt;height:53.55pt;z-index:251658240;mso-position-horizontal-relative:margin">
            <v:textbox style="mso-next-textbox:#_x0000_s1026">
              <w:txbxContent>
                <w:p w:rsidR="00D773E5" w:rsidRDefault="00D773E5">
                  <w:r>
                    <w:t>Obtain command line argument to get number of levels</w:t>
                  </w:r>
                  <w:r w:rsidR="00ED2A6B">
                    <w:t xml:space="preserve"> (lvls) and the number of arguments</w:t>
                  </w:r>
                  <w:r w:rsidR="008E430A">
                    <w:t xml:space="preserve"> </w:t>
                  </w:r>
                  <w:r w:rsidR="00ED2A6B">
                    <w:t>(argc).</w:t>
                  </w:r>
                </w:p>
              </w:txbxContent>
            </v:textbox>
            <w10:wrap anchorx="margin"/>
          </v:shape>
        </w:pict>
      </w:r>
    </w:p>
    <w:p w:rsidR="00ED2A6B" w:rsidRPr="00ED2A6B" w:rsidRDefault="00ED2A6B" w:rsidP="00ED2A6B"/>
    <w:p w:rsidR="00ED2A6B" w:rsidRPr="00ED2A6B" w:rsidRDefault="008D7383" w:rsidP="00ED2A6B">
      <w:r>
        <w:rPr>
          <w:noProof/>
        </w:rPr>
        <w:pict>
          <v:shape id="_x0000_s1028" type="#_x0000_t32" style="position:absolute;margin-left:234.75pt;margin-top:13.75pt;width:.05pt;height:46.05pt;z-index:251660288" o:connectortype="straight">
            <v:stroke endarrow="block"/>
          </v:shape>
        </w:pict>
      </w:r>
    </w:p>
    <w:p w:rsidR="00ED2A6B" w:rsidRPr="00ED2A6B" w:rsidRDefault="00ED2A6B" w:rsidP="00ED2A6B"/>
    <w:p w:rsidR="00ED2A6B" w:rsidRPr="00ED2A6B" w:rsidRDefault="008D7383" w:rsidP="00ED2A6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36.55pt;margin-top:-.45pt;width:28.7pt;height:20.25pt;z-index:251669504;mso-width-relative:margin;mso-height-relative:margin" strokecolor="white [3212]">
            <v:textbox style="mso-next-textbox:#_x0000_s1035">
              <w:txbxContent>
                <w:p w:rsidR="00ED2A6B" w:rsidRDefault="00ED2A6B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4" type="#_x0000_t202" style="position:absolute;margin-left:105pt;margin-top:-.45pt;width:30.2pt;height:20.25pt;z-index:251667456;mso-width-relative:margin;mso-height-relative:margin" fillcolor="white [3212]" strokecolor="white [3212]">
            <v:textbox style="mso-next-textbox:#_x0000_s1034">
              <w:txbxContent>
                <w:p w:rsidR="00ED2A6B" w:rsidRDefault="00ED2A6B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291pt;margin-top:25.4pt;width:74.25pt;height:0;z-index:251665408" o:connectortype="straight"/>
        </w:pict>
      </w:r>
      <w:r>
        <w:rPr>
          <w:noProof/>
        </w:rPr>
        <w:pict>
          <v:shape id="_x0000_s1032" type="#_x0000_t32" style="position:absolute;margin-left:105pt;margin-top:25.4pt;width:74.25pt;height:0;flip:x;z-index:251664384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79.25pt;margin-top:8.9pt;width:111.75pt;height:33.75pt;z-index:251662336">
            <v:textbox style="mso-next-textbox:#_x0000_s1030">
              <w:txbxContent>
                <w:p w:rsidR="005650AE" w:rsidRDefault="005650AE">
                  <w:r>
                    <w:t>argc &lt;&gt; 2 ?</w:t>
                  </w:r>
                </w:p>
              </w:txbxContent>
            </v:textbox>
          </v:shape>
        </w:pict>
      </w:r>
    </w:p>
    <w:p w:rsidR="00ED2A6B" w:rsidRDefault="008D7383" w:rsidP="00ED2A6B">
      <w:r>
        <w:rPr>
          <w:noProof/>
        </w:rPr>
        <w:pict>
          <v:shape id="_x0000_s1048" type="#_x0000_t109" style="position:absolute;margin-left:43pt;margin-top:17.2pt;width:123pt;height:35.25pt;z-index:251683840">
            <v:textbox style="mso-next-textbox:#_x0000_s1048">
              <w:txbxContent>
                <w:p w:rsidR="009F03DA" w:rsidRDefault="009F03DA" w:rsidP="009F03DA">
                  <w:pPr>
                    <w:jc w:val="center"/>
                  </w:pPr>
                  <w:r>
                    <w:t>Display error message and exit.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365.25pt;margin-top:-.05pt;width:0;height:61.5pt;z-index:251673600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05pt;margin-top:-.05pt;width:0;height:17.25pt;z-index:251671552" o:connectortype="straight">
            <v:stroke endarrow="block"/>
          </v:shape>
        </w:pict>
      </w:r>
    </w:p>
    <w:p w:rsidR="00611627" w:rsidRDefault="008D7383" w:rsidP="00ED2A6B">
      <w:pPr>
        <w:tabs>
          <w:tab w:val="left" w:pos="2295"/>
        </w:tabs>
      </w:pPr>
      <w:r>
        <w:rPr>
          <w:noProof/>
        </w:rPr>
        <w:pict>
          <v:shape id="_x0000_s1052" type="#_x0000_t32" style="position:absolute;margin-left:446.8pt;margin-top:199.5pt;width:0;height:43.5pt;z-index:251685888" o:connectortype="straight"/>
        </w:pict>
      </w:r>
      <w:r>
        <w:rPr>
          <w:noProof/>
        </w:rPr>
        <w:pict>
          <v:shape id="_x0000_s1051" type="#_x0000_t109" style="position:absolute;margin-left:159pt;margin-top:64.5pt;width:123pt;height:35.25pt;z-index:251684864">
            <v:textbox style="mso-next-textbox:#_x0000_s1051">
              <w:txbxContent>
                <w:p w:rsidR="00730C7E" w:rsidRDefault="00730C7E" w:rsidP="00730C7E">
                  <w:pPr>
                    <w:jc w:val="center"/>
                  </w:pPr>
                  <w:r>
                    <w:t>Display error message and exit.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7" type="#_x0000_t111" style="position:absolute;margin-left:407.05pt;margin-top:165pt;width:76.7pt;height:34.5pt;z-index:251682816">
            <v:textbox style="mso-next-textbox:#_x0000_s1047">
              <w:txbxContent>
                <w:p w:rsidR="009F03DA" w:rsidRDefault="009F03DA">
                  <w:r>
                    <w:t>Display header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446.8pt;margin-top:80.25pt;width:0;height:84.75pt;z-index:251681792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43" type="#_x0000_t202" style="position:absolute;margin-left:416.6pt;margin-top:56.6pt;width:30.2pt;height:19.9pt;z-index:251679744;mso-width-relative:margin;mso-height-relative:margin" strokecolor="white [3212]">
            <v:textbox style="mso-next-textbox:#_x0000_s1043">
              <w:txbxContent>
                <w:p w:rsidR="009F03DA" w:rsidRDefault="009F03DA"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2" type="#_x0000_t202" style="position:absolute;margin-left:282pt;margin-top:55.6pt;width:34.25pt;height:20.9pt;z-index:251677696;mso-width-relative:margin;mso-height-relative:margin" strokecolor="white [3212]">
            <v:textbox style="mso-next-textbox:#_x0000_s1042">
              <w:txbxContent>
                <w:p w:rsidR="009F03DA" w:rsidRDefault="009F03DA" w:rsidP="009F03DA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282pt;margin-top:80.25pt;width:45pt;height:0;flip:x;z-index:25167462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403.3pt;margin-top:80.25pt;width:43.5pt;height:0;z-index:251675648" o:connectortype="straight"/>
        </w:pict>
      </w:r>
      <w:r>
        <w:rPr>
          <w:noProof/>
        </w:rPr>
        <w:pict>
          <v:shape id="_x0000_s1038" type="#_x0000_t110" style="position:absolute;margin-left:327pt;margin-top:36pt;width:76.3pt;height:89.25pt;z-index:251672576">
            <v:textbox style="mso-next-textbox:#_x0000_s1038">
              <w:txbxContent>
                <w:p w:rsidR="008E430A" w:rsidRDefault="008E430A" w:rsidP="008E430A">
                  <w:pPr>
                    <w:jc w:val="center"/>
                  </w:pPr>
                  <w:r>
                    <w:t>lvls &gt;5 OR lvls &lt;=0</w:t>
                  </w:r>
                </w:p>
              </w:txbxContent>
            </v:textbox>
          </v:shape>
        </w:pict>
      </w:r>
      <w:r w:rsidR="00ED2A6B">
        <w:tab/>
      </w:r>
    </w:p>
    <w:p w:rsidR="00611627" w:rsidRDefault="008D7383">
      <w:r>
        <w:rPr>
          <w:noProof/>
          <w:lang w:eastAsia="zh-TW"/>
        </w:rPr>
        <w:pict>
          <v:shape id="_x0000_s1073" type="#_x0000_t202" style="position:absolute;margin-left:166pt;margin-top:254.35pt;width:30.2pt;height:18.75pt;z-index:251707392;mso-width-relative:margin;mso-height-relative:margin" strokecolor="white [3212]">
            <v:textbox style="mso-next-textbox:#_x0000_s1073">
              <w:txbxContent>
                <w:p w:rsidR="00611627" w:rsidRDefault="00611627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margin-left:4.5pt;margin-top:243.1pt;width:222pt;height:0;z-index:251737088" o:connectortype="straight">
            <v:stroke endarrow="block"/>
          </v:shape>
        </w:pict>
      </w:r>
      <w:r>
        <w:rPr>
          <w:noProof/>
        </w:rPr>
        <w:pict>
          <v:shape id="_x0000_s1116" type="#_x0000_t32" style="position:absolute;margin-left:379.5pt;margin-top:425.35pt;width:0;height:21pt;z-index:251750400" o:connectortype="straight">
            <v:stroke endarrow="block"/>
          </v:shape>
        </w:pict>
      </w:r>
      <w:r>
        <w:rPr>
          <w:noProof/>
        </w:rPr>
        <w:pict>
          <v:shape id="_x0000_s1115" type="#_x0000_t109" style="position:absolute;margin-left:344.6pt;margin-top:446.35pt;width:1in;height:19.5pt;z-index:251749376">
            <v:textbox>
              <w:txbxContent>
                <w:p w:rsidR="004A5327" w:rsidRDefault="004A5327" w:rsidP="004A5327">
                  <w:pPr>
                    <w:jc w:val="center"/>
                  </w:pPr>
                  <w:r>
                    <w:t>Exit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109" style="position:absolute;margin-left:301.85pt;margin-top:391.6pt;width:151.7pt;height:33.75pt;z-index:251747328">
            <v:textbox>
              <w:txbxContent>
                <w:p w:rsidR="009357F8" w:rsidRDefault="009357F8" w:rsidP="009357F8">
                  <w:pPr>
                    <w:jc w:val="center"/>
                  </w:pPr>
                  <w:r>
                    <w:t>Display level, process ID, parent ID and both child IDs.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32" style="position:absolute;margin-left:379.5pt;margin-top:379.6pt;width:0;height:12pt;z-index:251748352" o:connectortype="straight">
            <v:stroke endarrow="block"/>
          </v:shape>
        </w:pict>
      </w:r>
      <w:r>
        <w:rPr>
          <w:noProof/>
        </w:rPr>
        <w:pict>
          <v:shape id="_x0000_s1112" type="#_x0000_t109" style="position:absolute;margin-left:311.05pt;margin-top:342.1pt;width:142.5pt;height:37.5pt;z-index:251746304">
            <v:textbox>
              <w:txbxContent>
                <w:p w:rsidR="009357F8" w:rsidRDefault="009357F8" w:rsidP="009357F8">
                  <w:pPr>
                    <w:jc w:val="center"/>
                  </w:pPr>
                  <w:r>
                    <w:t>Generate random sleep time between 0 and 4 sec.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32" style="position:absolute;margin-left:379.5pt;margin-top:315.85pt;width:0;height:26.25pt;z-index:251745280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105pt;margin-top:446.35pt;width:0;height:40.5pt;z-index:251743232" o:connectortype="straight"/>
        </w:pict>
      </w:r>
      <w:r>
        <w:rPr>
          <w:noProof/>
        </w:rPr>
        <w:pict>
          <v:shape id="_x0000_s1102" type="#_x0000_t32" style="position:absolute;margin-left:4.5pt;margin-top:243.1pt;width:.05pt;height:259.5pt;flip:y;z-index:251736064" o:connectortype="straight"/>
        </w:pict>
      </w:r>
      <w:r>
        <w:rPr>
          <w:noProof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064" type="#_x0000_t177" style="position:absolute;margin-left:64.65pt;margin-top:421.6pt;width:81pt;height:24.75pt;z-index:251696128">
            <v:textbox style="mso-next-textbox:#_x0000_s1064">
              <w:txbxContent>
                <w:p w:rsidR="00611627" w:rsidRDefault="00611627" w:rsidP="00611627">
                  <w:pPr>
                    <w:jc w:val="center"/>
                  </w:pPr>
                  <w:r>
                    <w:t>Next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104.45pt;margin-top:400.6pt;width:0;height:21pt;z-index:251697152" o:connectortype="straight"/>
        </w:pict>
      </w:r>
      <w:r>
        <w:rPr>
          <w:noProof/>
        </w:rPr>
        <w:pict>
          <v:shape id="_x0000_s1077" type="#_x0000_t32" style="position:absolute;margin-left:105pt;margin-top:327.85pt;width:0;height:18pt;z-index:251711488" o:connectortype="straight"/>
        </w:pict>
      </w:r>
      <w:r>
        <w:rPr>
          <w:noProof/>
        </w:rPr>
        <w:pict>
          <v:shape id="_x0000_s1074" type="#_x0000_t109" style="position:absolute;margin-left:23.05pt;margin-top:345.85pt;width:162.75pt;height:54.75pt;z-index:251708416">
            <v:textbox style="mso-next-textbox:#_x0000_s1074">
              <w:txbxContent>
                <w:p w:rsidR="00307889" w:rsidRDefault="00307889" w:rsidP="00307889">
                  <w:pPr>
                    <w:jc w:val="center"/>
                  </w:pPr>
                  <w:r>
                    <w:t>Generate first child process by fork().  Determine value of fork() return.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109" style="position:absolute;margin-left:68.85pt;margin-top:307.6pt;width:1in;height:20.25pt;z-index:251710464">
            <v:textbox style="mso-next-textbox:#_x0000_s1076">
              <w:txbxContent>
                <w:p w:rsidR="00307889" w:rsidRDefault="00307889" w:rsidP="00307889">
                  <w:pPr>
                    <w:jc w:val="center"/>
                  </w:pPr>
                  <w:r>
                    <w:t>Add 1 to i.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105pt;margin-top:276.85pt;width:0;height:30.75pt;z-index:251709440" o:connectortype="straight"/>
        </w:pict>
      </w:r>
      <w:r>
        <w:rPr>
          <w:noProof/>
        </w:rPr>
        <w:pict>
          <v:shape id="_x0000_s1072" type="#_x0000_t32" style="position:absolute;margin-left:105pt;margin-top:276.85pt;width:90pt;height:.05pt;flip:x;z-index:251705344" o:connectortype="straight"/>
        </w:pict>
      </w:r>
      <w:r>
        <w:rPr>
          <w:noProof/>
          <w:lang w:eastAsia="zh-TW"/>
        </w:rPr>
        <w:pict>
          <v:shape id="_x0000_s1071" type="#_x0000_t202" style="position:absolute;margin-left:267pt;margin-top:254.65pt;width:29.45pt;height:18.45pt;z-index:251704320;mso-width-relative:margin;mso-height-relative:margin" strokecolor="white [3212]">
            <v:textbox style="mso-next-textbox:#_x0000_s1071">
              <w:txbxContent>
                <w:p w:rsidR="00611627" w:rsidRDefault="00611627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margin-left:267pt;margin-top:276.85pt;width:112.5pt;height:0;z-index:251700224" o:connectortype="straight"/>
        </w:pict>
      </w:r>
      <w:r>
        <w:rPr>
          <w:noProof/>
        </w:rPr>
        <w:pict>
          <v:shape id="_x0000_s1070" type="#_x0000_t32" style="position:absolute;margin-left:379.5pt;margin-top:276.85pt;width:0;height:15pt;flip:y;z-index:251702272" o:connectortype="straight"/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9" type="#_x0000_t116" style="position:absolute;margin-left:344.6pt;margin-top:291.85pt;width:1in;height:24pt;z-index:251701248">
            <v:textbox style="mso-next-textbox:#_x0000_s1069">
              <w:txbxContent>
                <w:p w:rsidR="00611627" w:rsidRDefault="00611627" w:rsidP="00611627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231.05pt;margin-top:247.6pt;width:0;height:15pt;z-index:251695104" o:connectortype="straight"/>
        </w:pict>
      </w:r>
      <w:r>
        <w:rPr>
          <w:noProof/>
        </w:rPr>
        <w:pict>
          <v:shape id="_x0000_s1062" type="#_x0000_t110" style="position:absolute;margin-left:195pt;margin-top:262.6pt;width:1in;height:29.25pt;z-index:251694080">
            <v:textbox style="mso-next-textbox:#_x0000_s1062">
              <w:txbxContent>
                <w:p w:rsidR="00730C7E" w:rsidRDefault="00730C7E">
                  <w:r>
                    <w:t>I &lt; lvls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0" type="#_x0000_t120" style="position:absolute;margin-left:226.5pt;margin-top:239.35pt;width:9.75pt;height:8.25pt;z-index:251692032"/>
        </w:pict>
      </w:r>
      <w:r>
        <w:rPr>
          <w:noProof/>
        </w:rPr>
        <w:pict>
          <v:shape id="_x0000_s1061" type="#_x0000_t32" style="position:absolute;margin-left:230.3pt;margin-top:220.6pt;width:0;height:18.75pt;z-index:251693056" o:connectortype="straight"/>
        </w:pict>
      </w:r>
      <w:r>
        <w:rPr>
          <w:noProof/>
        </w:rPr>
        <w:pict>
          <v:shape id="_x0000_s1058" type="#_x0000_t109" style="position:absolute;margin-left:195pt;margin-top:199.6pt;width:1in;height:21pt;z-index:251689984">
            <v:textbox style="mso-next-textbox:#_x0000_s1058">
              <w:txbxContent>
                <w:p w:rsidR="00730C7E" w:rsidRDefault="00730C7E" w:rsidP="00730C7E">
                  <w:pPr>
                    <w:jc w:val="center"/>
                  </w:pPr>
                  <w:r>
                    <w:t>I = 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230.25pt;margin-top:186.85pt;width:0;height:12.75pt;z-index:251691008" o:connectortype="straight"/>
        </w:pict>
      </w:r>
      <w:r>
        <w:rPr>
          <w:noProof/>
        </w:rPr>
        <w:pict>
          <v:shape id="_x0000_s1057" type="#_x0000_t116" style="position:absolute;margin-left:195pt;margin-top:162.85pt;width:1in;height:24pt;z-index:251688960">
            <v:textbox style="mso-next-textbox:#_x0000_s1057">
              <w:txbxContent>
                <w:p w:rsidR="00730C7E" w:rsidRDefault="00730C7E" w:rsidP="00730C7E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230.3pt;margin-top:129.85pt;width:0;height:33pt;z-index:25168793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31pt;margin-top:129.85pt;width:96pt;height:0;flip:x;z-index:251699200" o:connectortype="straight"/>
        </w:pict>
      </w:r>
      <w:r>
        <w:rPr>
          <w:noProof/>
        </w:rPr>
        <w:pict>
          <v:shape id="_x0000_s1066" type="#_x0000_t32" style="position:absolute;margin-left:327pt;margin-top:129.85pt;width:0;height:87.75pt;flip:y;z-index:251698176" o:connectortype="straight"/>
        </w:pict>
      </w:r>
      <w:r>
        <w:rPr>
          <w:noProof/>
        </w:rPr>
        <w:pict>
          <v:shape id="_x0000_s1053" type="#_x0000_t32" style="position:absolute;margin-left:327pt;margin-top:217.6pt;width:119.8pt;height:0;flip:x;z-index:251686912" o:connectortype="straight"/>
        </w:pict>
      </w:r>
      <w:r w:rsidR="00611627">
        <w:br w:type="page"/>
      </w:r>
    </w:p>
    <w:p w:rsidR="00ED2A6B" w:rsidRPr="00ED2A6B" w:rsidRDefault="008D7383" w:rsidP="00ED2A6B">
      <w:pPr>
        <w:tabs>
          <w:tab w:val="left" w:pos="2295"/>
        </w:tabs>
      </w:pPr>
      <w:r>
        <w:rPr>
          <w:noProof/>
          <w:lang w:eastAsia="zh-TW"/>
        </w:rPr>
        <w:pict>
          <v:shape id="_x0000_s1128" type="#_x0000_t202" style="position:absolute;margin-left:522.4pt;margin-top:417.75pt;width:33.35pt;height:23.25pt;z-index:251763712;mso-width-relative:margin;mso-height-relative:margin" strokecolor="white [3212]">
            <v:textbox style="mso-next-textbox:#_x0000_s1128">
              <w:txbxContent>
                <w:p w:rsidR="00D93560" w:rsidRDefault="00D93560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32" style="position:absolute;margin-left:453.2pt;margin-top:492pt;width:102.55pt;height:.05pt;flip:x;z-index:251761664" o:connectortype="straight"/>
        </w:pict>
      </w:r>
      <w:r>
        <w:rPr>
          <w:noProof/>
        </w:rPr>
        <w:pict>
          <v:shape id="_x0000_s1126" type="#_x0000_t32" style="position:absolute;margin-left:555.75pt;margin-top:450.75pt;width:0;height:41.25pt;z-index:251760640" o:connectortype="straight"/>
        </w:pict>
      </w:r>
      <w:r>
        <w:rPr>
          <w:noProof/>
        </w:rPr>
        <w:pict>
          <v:shape id="_x0000_s1125" type="#_x0000_t32" style="position:absolute;margin-left:540.2pt;margin-top:450.75pt;width:15.55pt;height:0;z-index:251759616" o:connectortype="straight"/>
        </w:pict>
      </w:r>
      <w:r>
        <w:rPr>
          <w:noProof/>
        </w:rPr>
        <w:pict>
          <v:shape id="_x0000_s1157" type="#_x0000_t202" style="position:absolute;margin-left:526.35pt;margin-top:227.25pt;width:35.65pt;height:22.5pt;z-index:251793408;mso-width-relative:margin;mso-height-relative:margin" strokecolor="white [3212]">
            <v:textbox style="mso-next-textbox:#_x0000_s1157">
              <w:txbxContent>
                <w:p w:rsidR="0064208A" w:rsidRDefault="0064208A" w:rsidP="0064208A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32" style="position:absolute;margin-left:526.35pt;margin-top:278.25pt;width:21.15pt;height:.05pt;flip:x;z-index:251791360" o:connectortype="straight"/>
        </w:pict>
      </w:r>
      <w:r>
        <w:rPr>
          <w:noProof/>
        </w:rPr>
        <w:pict>
          <v:shape id="_x0000_s1154" type="#_x0000_t32" style="position:absolute;margin-left:547.5pt;margin-top:254.25pt;width:0;height:24pt;z-index:251790336" o:connectortype="straight"/>
        </w:pict>
      </w:r>
      <w:r>
        <w:rPr>
          <w:noProof/>
        </w:rPr>
        <w:pict>
          <v:shape id="_x0000_s1152" type="#_x0000_t32" style="position:absolute;margin-left:540.2pt;margin-top:254.25pt;width:7.3pt;height:.05pt;z-index:251788288" o:connectortype="straight"/>
        </w:pict>
      </w:r>
      <w:r>
        <w:rPr>
          <w:noProof/>
        </w:rPr>
        <w:pict>
          <v:shape id="_x0000_s1160" type="#_x0000_t202" style="position:absolute;margin-left:270.2pt;margin-top:395.25pt;width:93.75pt;height:51.75pt;z-index:251795456;mso-width-relative:margin;mso-height-relative:margin" strokecolor="white [3212]">
            <v:textbox style="mso-next-textbox:#_x0000_s1160">
              <w:txbxContent>
                <w:p w:rsidR="00DA7ECE" w:rsidRDefault="00DA7ECE" w:rsidP="00DA7ECE">
                  <w:pPr>
                    <w:pStyle w:val="NoSpacing"/>
                    <w:jc w:val="center"/>
                  </w:pPr>
                  <w:r>
                    <w:t>No</w:t>
                  </w:r>
                </w:p>
                <w:p w:rsidR="00DA7ECE" w:rsidRDefault="00DA7ECE" w:rsidP="00DA7ECE">
                  <w:pPr>
                    <w:pStyle w:val="NoSpacing"/>
                    <w:jc w:val="center"/>
                  </w:pPr>
                  <w:r>
                    <w:t>(child2 process begins here)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90" type="#_x0000_t202" style="position:absolute;margin-left:72.2pt;margin-top:91.5pt;width:93.75pt;height:51.75pt;z-index:251725824;mso-width-relative:margin;mso-height-relative:margin" strokecolor="white [3212]">
            <v:textbox style="mso-next-textbox:#_x0000_s1090">
              <w:txbxContent>
                <w:p w:rsidR="00DA7ECE" w:rsidRDefault="00DA7ECE" w:rsidP="00DA7ECE">
                  <w:pPr>
                    <w:pStyle w:val="NoSpacing"/>
                    <w:jc w:val="center"/>
                  </w:pPr>
                  <w:r>
                    <w:t>N</w:t>
                  </w:r>
                  <w:r w:rsidR="00ED19FB">
                    <w:t>o</w:t>
                  </w:r>
                </w:p>
                <w:p w:rsidR="00ED19FB" w:rsidRDefault="00DA7ECE" w:rsidP="00DA7ECE">
                  <w:pPr>
                    <w:pStyle w:val="NoSpacing"/>
                    <w:jc w:val="center"/>
                  </w:pPr>
                  <w:r>
                    <w:t>(child1 process begins here)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32" style="position:absolute;margin-left:128.5pt;margin-top:147pt;width:0;height:39pt;z-index:251727872" o:connectortype="straight">
            <v:stroke endarrow="block"/>
          </v:shape>
        </w:pict>
      </w:r>
      <w:r>
        <w:rPr>
          <w:noProof/>
        </w:rPr>
        <w:pict>
          <v:shape id="_x0000_s1107" type="#_x0000_t32" style="position:absolute;margin-left:42.25pt;margin-top:-23.25pt;width:0;height:230.25pt;flip:y;z-index:251741184" o:connectortype="straight">
            <v:stroke endarrow="block"/>
          </v:shape>
        </w:pict>
      </w:r>
      <w:r>
        <w:rPr>
          <w:noProof/>
        </w:rPr>
        <w:pict>
          <v:shape id="_x0000_s1108" type="#_x0000_t177" style="position:absolute;margin-left:14.45pt;margin-top:50.25pt;width:57pt;height:44.25pt;flip:y;z-index:251742208">
            <v:textbox style="mso-next-textbox:#_x0000_s1108">
              <w:txbxContent>
                <w:p w:rsidR="00C4289B" w:rsidRDefault="00C4289B" w:rsidP="0003236D">
                  <w:pPr>
                    <w:jc w:val="center"/>
                  </w:pPr>
                  <w:r>
                    <w:t>Previous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32" style="position:absolute;margin-left:253.7pt;margin-top:86.25pt;width:0;height:30.75pt;z-index:251739136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margin-left:114.95pt;margin-top:86.25pt;width:138.75pt;height:0;z-index:251738112" o:connectortype="straight"/>
        </w:pict>
      </w:r>
      <w:r>
        <w:rPr>
          <w:noProof/>
        </w:rPr>
        <w:pict>
          <v:shape id="_x0000_s1142" type="#_x0000_t32" style="position:absolute;margin-left:114.95pt;margin-top:12pt;width:0;height:74.25pt;z-index:251779072" o:connectortype="straight"/>
        </w:pict>
      </w:r>
      <w:r>
        <w:rPr>
          <w:noProof/>
        </w:rPr>
        <w:pict>
          <v:shape id="_x0000_s1123" type="#_x0000_t32" style="position:absolute;margin-left:5.25pt;margin-top:-23.25pt;width:36.95pt;height:0;z-index:251757568" o:connectortype="straight"/>
        </w:pict>
      </w:r>
      <w:r>
        <w:rPr>
          <w:noProof/>
        </w:rPr>
        <w:pict>
          <v:shape id="_x0000_s1158" type="#_x0000_t32" style="position:absolute;margin-left:453.2pt;margin-top:492pt;width:0;height:14.25pt;z-index:251794432" o:connectortype="straight"/>
        </w:pict>
      </w:r>
      <w:r>
        <w:rPr>
          <w:noProof/>
        </w:rPr>
        <w:pict>
          <v:shape id="_x0000_s1156" type="#_x0000_t32" style="position:absolute;margin-left:526.35pt;margin-top:278.25pt;width:0;height:23.25pt;z-index:251792384" o:connectortype="straight">
            <v:stroke endarrow="block"/>
          </v:shape>
        </w:pict>
      </w:r>
      <w:r>
        <w:rPr>
          <w:noProof/>
        </w:rPr>
        <w:pict>
          <v:shape id="_x0000_s1153" type="#_x0000_t109" style="position:absolute;margin-left:471.75pt;margin-top:301.5pt;width:101.8pt;height:35.25pt;z-index:251789312">
            <v:textbox style="mso-next-textbox:#_x0000_s1153">
              <w:txbxContent>
                <w:p w:rsidR="0064208A" w:rsidRDefault="0064208A" w:rsidP="0064208A">
                  <w:pPr>
                    <w:jc w:val="center"/>
                  </w:pPr>
                  <w:r>
                    <w:t>Display error message and exit.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32" style="position:absolute;margin-left:128.45pt;margin-top:222pt;width:.05pt;height:228.75pt;flip:y;z-index:251765760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margin-left:128.45pt;margin-top:450.75pt;width:237pt;height:0;flip:x;z-index:251764736" o:connectortype="straight"/>
        </w:pict>
      </w:r>
      <w:r>
        <w:rPr>
          <w:noProof/>
        </w:rPr>
        <w:pict>
          <v:shape id="_x0000_s1088" type="#_x0000_t32" style="position:absolute;margin-left:451.7pt;margin-top:283.5pt;width:.6pt;height:134.25pt;z-index:251722752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453.2pt;margin-top:530.25pt;width:0;height:26.25pt;z-index:251751424" o:connectortype="straight">
            <v:stroke endarrow="block"/>
          </v:shape>
        </w:pict>
      </w:r>
      <w:r>
        <w:rPr>
          <w:noProof/>
        </w:rPr>
        <w:pict>
          <v:shape id="_x0000_s1120" type="#_x0000_t32" style="position:absolute;margin-left:452.3pt;margin-top:595.5pt;width:0;height:12pt;z-index:251754496" o:connectortype="straight">
            <v:stroke endarrow="block"/>
          </v:shape>
        </w:pict>
      </w:r>
      <w:r>
        <w:rPr>
          <w:noProof/>
        </w:rPr>
        <w:pict>
          <v:shape id="_x0000_s1119" type="#_x0000_t109" style="position:absolute;margin-left:374.65pt;margin-top:607.5pt;width:151.7pt;height:33.75pt;z-index:251753472">
            <v:textbox style="mso-next-textbox:#_x0000_s1119">
              <w:txbxContent>
                <w:p w:rsidR="002E6986" w:rsidRDefault="002E6986" w:rsidP="002E6986">
                  <w:pPr>
                    <w:jc w:val="center"/>
                  </w:pPr>
                  <w:r>
                    <w:t>Display level, process ID, parent ID and both child IDs.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109" style="position:absolute;margin-left:383.85pt;margin-top:558pt;width:142.5pt;height:37.5pt;z-index:251752448">
            <v:textbox style="mso-next-textbox:#_x0000_s1118">
              <w:txbxContent>
                <w:p w:rsidR="002E6986" w:rsidRDefault="002E6986" w:rsidP="002E6986">
                  <w:pPr>
                    <w:jc w:val="center"/>
                  </w:pPr>
                  <w:r>
                    <w:t>Generate random sleep time between 0 and 4 sec.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32" style="position:absolute;margin-left:452.3pt;margin-top:641.25pt;width:0;height:21pt;z-index:251756544" o:connectortype="straight">
            <v:stroke endarrow="block"/>
          </v:shape>
        </w:pict>
      </w:r>
      <w:r>
        <w:rPr>
          <w:noProof/>
        </w:rPr>
        <w:pict>
          <v:shape id="_x0000_s1121" type="#_x0000_t109" style="position:absolute;margin-left:417.4pt;margin-top:662.25pt;width:1in;height:19.5pt;z-index:251755520">
            <v:textbox style="mso-next-textbox:#_x0000_s1121">
              <w:txbxContent>
                <w:p w:rsidR="002E6986" w:rsidRDefault="002E6986" w:rsidP="002E6986">
                  <w:pPr>
                    <w:jc w:val="center"/>
                  </w:pPr>
                  <w:r>
                    <w:t>Exit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116" style="position:absolute;margin-left:417.2pt;margin-top:506.25pt;width:1in;height:24pt;z-index:251721728">
            <v:textbox style="mso-next-textbox:#_x0000_s1087">
              <w:txbxContent>
                <w:p w:rsidR="00ED19FB" w:rsidRDefault="00ED19FB" w:rsidP="00ED19FB">
                  <w:pPr>
                    <w:jc w:val="center"/>
                  </w:pPr>
                  <w:r>
                    <w:t>BREAK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110" style="position:absolute;margin-left:365.45pt;margin-top:417.75pt;width:174.75pt;height:66pt;z-index:251720704">
            <v:textbox style="mso-next-textbox:#_x0000_s1086">
              <w:txbxContent>
                <w:p w:rsidR="00ED19FB" w:rsidRDefault="00ED19FB" w:rsidP="00ED19FB">
                  <w:pPr>
                    <w:jc w:val="center"/>
                  </w:pPr>
                  <w:r>
                    <w:t>If childpid2 &lt;&gt; 0 (parent process)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1" type="#_x0000_t202" style="position:absolute;margin-left:333.9pt;margin-top:231pt;width:30.05pt;height:18.75pt;z-index:251787264;mso-width-relative:margin;mso-height-relative:margin" strokecolor="white [3212]">
            <v:textbox style="mso-next-textbox:#_x0000_s1151">
              <w:txbxContent>
                <w:p w:rsidR="00A55C1D" w:rsidRDefault="00A55C1D" w:rsidP="00A55C1D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9" type="#_x0000_t32" style="position:absolute;margin-left:451.7pt;margin-top:278.25pt;width:.05pt;height:5.25pt;z-index:251786240" o:connectortype="straight"/>
        </w:pict>
      </w:r>
      <w:r>
        <w:rPr>
          <w:noProof/>
        </w:rPr>
        <w:pict>
          <v:shape id="_x0000_s1148" type="#_x0000_t32" style="position:absolute;margin-left:312.55pt;margin-top:278.25pt;width:138.25pt;height:0;z-index:251785216" o:connectortype="straight"/>
        </w:pict>
      </w:r>
      <w:r>
        <w:rPr>
          <w:noProof/>
        </w:rPr>
        <w:pict>
          <v:shape id="_x0000_s1147" type="#_x0000_t32" style="position:absolute;margin-left:312.55pt;margin-top:254.25pt;width:0;height:24pt;z-index:251784192" o:connectortype="straight"/>
        </w:pict>
      </w:r>
      <w:r>
        <w:rPr>
          <w:noProof/>
        </w:rPr>
        <w:pict>
          <v:shape id="_x0000_s1146" type="#_x0000_t32" style="position:absolute;margin-left:312.55pt;margin-top:254.25pt;width:55.9pt;height:.05pt;flip:x;z-index:251783168" o:connectortype="straight"/>
        </w:pict>
      </w:r>
      <w:r>
        <w:rPr>
          <w:noProof/>
        </w:rPr>
        <w:pict>
          <v:shape id="_x0000_s1085" type="#_x0000_t32" style="position:absolute;margin-left:451.7pt;margin-top:222pt;width:0;height:15pt;z-index:251719680" o:connectortype="straight"/>
        </w:pict>
      </w:r>
      <w:r>
        <w:rPr>
          <w:noProof/>
        </w:rPr>
        <w:pict>
          <v:shape id="_x0000_s1145" type="#_x0000_t110" style="position:absolute;margin-left:363.95pt;margin-top:237pt;width:176.25pt;height:34.5pt;z-index:251782144">
            <v:textbox style="mso-next-textbox:#_x0000_s1145">
              <w:txbxContent>
                <w:p w:rsidR="00A55C1D" w:rsidRDefault="00A55C1D" w:rsidP="00A55C1D">
                  <w:pPr>
                    <w:jc w:val="center"/>
                  </w:pPr>
                  <w:r>
                    <w:t>If childpid2 == -1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3" type="#_x0000_t202" style="position:absolute;margin-left:135.9pt;margin-top:-10.5pt;width:30.05pt;height:18.75pt;z-index:251781120;mso-width-relative:margin;mso-height-relative:margin" strokecolor="white [3212]">
            <v:textbox style="mso-next-textbox:#_x0000_s1143">
              <w:txbxContent>
                <w:p w:rsidR="00A55C1D" w:rsidRDefault="00A55C1D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1" type="#_x0000_t32" style="position:absolute;margin-left:114.95pt;margin-top:12.05pt;width:51pt;height:0;flip:x;z-index:251778048" o:connectortype="straight"/>
        </w:pict>
      </w:r>
      <w:r>
        <w:rPr>
          <w:noProof/>
        </w:rPr>
        <w:pict>
          <v:shape id="_x0000_s1140" type="#_x0000_t109" style="position:absolute;margin-left:373.15pt;margin-top:24.75pt;width:123pt;height:35.25pt;z-index:251777024">
            <v:textbox style="mso-next-textbox:#_x0000_s1140">
              <w:txbxContent>
                <w:p w:rsidR="00A55C1D" w:rsidRDefault="00A55C1D" w:rsidP="00A55C1D">
                  <w:pPr>
                    <w:jc w:val="center"/>
                  </w:pPr>
                  <w:r>
                    <w:t>Display error message and exit.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32" style="position:absolute;margin-left:434.25pt;margin-top:12pt;width:0;height:12.75pt;z-index:251776000" o:connectortype="straight">
            <v:stroke endarrow="block"/>
          </v:shape>
        </w:pict>
      </w:r>
      <w:r>
        <w:rPr>
          <w:noProof/>
          <w:lang w:eastAsia="zh-TW"/>
        </w:rPr>
        <w:pict>
          <v:shape id="_x0000_s1137" type="#_x0000_t202" style="position:absolute;margin-left:342.2pt;margin-top:-10.5pt;width:35.65pt;height:22.5pt;z-index:251773952;mso-width-relative:margin;mso-height-relative:margin" strokecolor="white [3212]">
            <v:textbox style="mso-next-textbox:#_x0000_s1137">
              <w:txbxContent>
                <w:p w:rsidR="00A55C1D" w:rsidRDefault="00A55C1D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8" type="#_x0000_t32" style="position:absolute;margin-left:342.2pt;margin-top:12pt;width:92.05pt;height:0;z-index:251774976" o:connectortype="straight"/>
        </w:pict>
      </w:r>
      <w:r>
        <w:rPr>
          <w:noProof/>
        </w:rPr>
        <w:pict>
          <v:shape id="_x0000_s1135" type="#_x0000_t110" style="position:absolute;margin-left:165.95pt;margin-top:-4.5pt;width:176.25pt;height:34.5pt;z-index:251771904">
            <v:textbox style="mso-next-textbox:#_x0000_s1135">
              <w:txbxContent>
                <w:p w:rsidR="00A55C1D" w:rsidRDefault="00A55C1D" w:rsidP="00A55C1D">
                  <w:pPr>
                    <w:jc w:val="center"/>
                  </w:pPr>
                  <w:r>
                    <w:t>If childpid1 == -1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32" style="position:absolute;margin-left:253.7pt;margin-top:-15pt;width:0;height:10.5pt;z-index:251770880" o:connectortype="straight">
            <v:stroke endarrow="block"/>
          </v:shape>
        </w:pict>
      </w:r>
      <w:r>
        <w:rPr>
          <w:noProof/>
        </w:rPr>
        <w:pict>
          <v:shape id="_x0000_s1133" type="#_x0000_t32" style="position:absolute;margin-left:105.75pt;margin-top:-15pt;width:147.95pt;height:0;z-index:251769856" o:connectortype="straight"/>
        </w:pict>
      </w:r>
      <w:r>
        <w:rPr>
          <w:noProof/>
        </w:rPr>
        <w:pict>
          <v:shape id="_x0000_s1078" type="#_x0000_t32" style="position:absolute;margin-left:105.75pt;margin-top:-74.25pt;width:0;height:59.25pt;z-index:251712512" o:connectortype="straight"/>
        </w:pict>
      </w:r>
      <w:r>
        <w:rPr>
          <w:noProof/>
        </w:rPr>
        <w:pict>
          <v:shape id="_x0000_s1131" type="#_x0000_t32" style="position:absolute;margin-left:42.2pt;margin-top:207pt;width:43.5pt;height:0;z-index:251766784" o:connectortype="straight"/>
        </w:pict>
      </w:r>
      <w:r>
        <w:rPr>
          <w:noProof/>
          <w:lang w:eastAsia="zh-TW"/>
        </w:rPr>
        <w:pict>
          <v:shape id="_x0000_s1081" type="#_x0000_t202" style="position:absolute;margin-left:342.2pt;margin-top:124.15pt;width:30.95pt;height:19.1pt;z-index:251716608;mso-width-relative:margin;mso-height-relative:margin" strokecolor="white [3212]">
            <v:textbox style="mso-next-textbox:#_x0000_s1081">
              <w:txbxContent>
                <w:p w:rsidR="00307889" w:rsidRDefault="00307889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32" style="position:absolute;margin-left:128.45pt;margin-top:147pt;width:37.5pt;height:0;flip:x;z-index:251723776" o:connectortype="straight"/>
        </w:pict>
      </w:r>
      <w:r>
        <w:rPr>
          <w:noProof/>
        </w:rPr>
        <w:pict>
          <v:shape id="_x0000_s1091" type="#_x0000_t109" style="position:absolute;margin-left:85.7pt;margin-top:186pt;width:96pt;height:36pt;z-index:251726848">
            <v:textbox style="mso-next-textbox:#_x0000_s1091">
              <w:txbxContent>
                <w:p w:rsidR="00ED19FB" w:rsidRDefault="00ED19FB" w:rsidP="00ED19FB">
                  <w:pPr>
                    <w:jc w:val="center"/>
                  </w:pPr>
                  <w:r>
                    <w:t>Childpid1 = 0 (reinitialize)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32" style="position:absolute;margin-left:451.7pt;margin-top:147pt;width:0;height:20.25pt;z-index:251718656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342.2pt;margin-top:147pt;width:109.5pt;height:0;z-index:251714560" o:connectortype="straight"/>
        </w:pict>
      </w:r>
      <w:r>
        <w:rPr>
          <w:noProof/>
        </w:rPr>
        <w:pict>
          <v:shape id="_x0000_s1083" type="#_x0000_t109" style="position:absolute;margin-left:368.45pt;margin-top:167.25pt;width:162.75pt;height:54.75pt;z-index:251717632">
            <v:textbox style="mso-next-textbox:#_x0000_s1083">
              <w:txbxContent>
                <w:p w:rsidR="00307889" w:rsidRDefault="00307889" w:rsidP="00307889">
                  <w:pPr>
                    <w:jc w:val="center"/>
                  </w:pPr>
                  <w:r>
                    <w:t>Generate second child process by fork().  Determine value of fork() return.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110" style="position:absolute;margin-left:164.45pt;margin-top:117pt;width:177.75pt;height:61.5pt;z-index:251713536">
            <v:textbox style="mso-next-textbox:#_x0000_s1079">
              <w:txbxContent>
                <w:p w:rsidR="00307889" w:rsidRDefault="00307889" w:rsidP="00307889">
                  <w:pPr>
                    <w:jc w:val="center"/>
                  </w:pPr>
                  <w:r>
                    <w:t>If childpid1 &lt;&gt; 0 (parent process)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32" style="position:absolute;margin-left:5.25pt;margin-top:-35.25pt;width:0;height:12pt;z-index:251744256" o:connectortype="straight"/>
        </w:pict>
      </w:r>
      <w:r>
        <w:rPr>
          <w:noProof/>
        </w:rPr>
        <w:pict>
          <v:shape id="_x0000_s1101" type="#_x0000_t32" style="position:absolute;margin-left:5.25pt;margin-top:-109.5pt;width:0;height:45.75pt;flip:y;z-index:251735040" o:connectortype="straight"/>
        </w:pict>
      </w:r>
      <w:r>
        <w:rPr>
          <w:noProof/>
        </w:rPr>
        <w:pict>
          <v:shape id="_x0000_s1095" type="#_x0000_t32" style="position:absolute;margin-left:-69.75pt;margin-top:-19.5pt;width:0;height:151.5pt;flip:y;z-index:251730944" o:connectortype="straight"/>
        </w:pict>
      </w:r>
    </w:p>
    <w:sectPr w:rsidR="00ED2A6B" w:rsidRPr="00ED2A6B" w:rsidSect="00C955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383" w:rsidRDefault="008D7383" w:rsidP="00C4289B">
      <w:pPr>
        <w:spacing w:after="0" w:line="240" w:lineRule="auto"/>
      </w:pPr>
      <w:r>
        <w:separator/>
      </w:r>
    </w:p>
  </w:endnote>
  <w:endnote w:type="continuationSeparator" w:id="0">
    <w:p w:rsidR="008D7383" w:rsidRDefault="008D7383" w:rsidP="00C42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383" w:rsidRDefault="008D7383" w:rsidP="00C4289B">
      <w:pPr>
        <w:spacing w:after="0" w:line="240" w:lineRule="auto"/>
      </w:pPr>
      <w:r>
        <w:separator/>
      </w:r>
    </w:p>
  </w:footnote>
  <w:footnote w:type="continuationSeparator" w:id="0">
    <w:p w:rsidR="008D7383" w:rsidRDefault="008D7383" w:rsidP="00C42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2756"/>
    <w:rsid w:val="0003236D"/>
    <w:rsid w:val="00097C70"/>
    <w:rsid w:val="001260A1"/>
    <w:rsid w:val="00252AE8"/>
    <w:rsid w:val="00253CF4"/>
    <w:rsid w:val="002E6986"/>
    <w:rsid w:val="00307889"/>
    <w:rsid w:val="00376ED3"/>
    <w:rsid w:val="004A5327"/>
    <w:rsid w:val="005650AE"/>
    <w:rsid w:val="00582756"/>
    <w:rsid w:val="00611627"/>
    <w:rsid w:val="0064208A"/>
    <w:rsid w:val="00663B50"/>
    <w:rsid w:val="006A1B21"/>
    <w:rsid w:val="00703400"/>
    <w:rsid w:val="00730C7E"/>
    <w:rsid w:val="00810FDB"/>
    <w:rsid w:val="008D7383"/>
    <w:rsid w:val="008E430A"/>
    <w:rsid w:val="009357F8"/>
    <w:rsid w:val="009F03DA"/>
    <w:rsid w:val="00A1737B"/>
    <w:rsid w:val="00A55C1D"/>
    <w:rsid w:val="00B70B8B"/>
    <w:rsid w:val="00C17EDA"/>
    <w:rsid w:val="00C4289B"/>
    <w:rsid w:val="00C66181"/>
    <w:rsid w:val="00C95508"/>
    <w:rsid w:val="00CE68A2"/>
    <w:rsid w:val="00D773E5"/>
    <w:rsid w:val="00D93560"/>
    <w:rsid w:val="00DA7ECE"/>
    <w:rsid w:val="00ED19FB"/>
    <w:rsid w:val="00ED2A6B"/>
    <w:rsid w:val="00FA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  <o:rules v:ext="edit">
        <o:r id="V:Rule1" type="connector" idref="#_x0000_s1120"/>
        <o:r id="V:Rule2" type="connector" idref="#_x0000_s1142"/>
        <o:r id="V:Rule3" type="connector" idref="#_x0000_s1078"/>
        <o:r id="V:Rule4" type="connector" idref="#_x0000_s1111"/>
        <o:r id="V:Rule5" type="connector" idref="#_x0000_s1122"/>
        <o:r id="V:Rule6" type="connector" idref="#_x0000_s1089"/>
        <o:r id="V:Rule7" type="connector" idref="#_x0000_s1063"/>
        <o:r id="V:Rule8" type="connector" idref="#_x0000_s1158"/>
        <o:r id="V:Rule9" type="connector" idref="#_x0000_s1110"/>
        <o:r id="V:Rule10" type="connector" idref="#_x0000_s1117"/>
        <o:r id="V:Rule11" type="connector" idref="#_x0000_s1092"/>
        <o:r id="V:Rule12" type="connector" idref="#_x0000_s1061"/>
        <o:r id="V:Rule13" type="connector" idref="#_x0000_s1116"/>
        <o:r id="V:Rule14" type="connector" idref="#_x0000_s1027"/>
        <o:r id="V:Rule15" type="connector" idref="#_x0000_s1141"/>
        <o:r id="V:Rule16" type="connector" idref="#_x0000_s1080"/>
        <o:r id="V:Rule17" type="connector" idref="#_x0000_s1107"/>
        <o:r id="V:Rule18" type="connector" idref="#_x0000_s1065"/>
        <o:r id="V:Rule19" type="connector" idref="#_x0000_s1139"/>
        <o:r id="V:Rule20" type="connector" idref="#_x0000_s1123"/>
        <o:r id="V:Rule21" type="connector" idref="#_x0000_s1041"/>
        <o:r id="V:Rule22" type="connector" idref="#_x0000_s1131"/>
        <o:r id="V:Rule23" type="connector" idref="#_x0000_s1059"/>
        <o:r id="V:Rule24" type="connector" idref="#_x0000_s1146"/>
        <o:r id="V:Rule25" type="connector" idref="#_x0000_s1085"/>
        <o:r id="V:Rule26" type="connector" idref="#_x0000_s1028"/>
        <o:r id="V:Rule27" type="connector" idref="#_x0000_s1101"/>
        <o:r id="V:Rule28" type="connector" idref="#_x0000_s1147"/>
        <o:r id="V:Rule29" type="connector" idref="#_x0000_s1084"/>
        <o:r id="V:Rule30" type="connector" idref="#_x0000_s1156"/>
        <o:r id="V:Rule31" type="connector" idref="#_x0000_s1109"/>
        <o:r id="V:Rule32" type="connector" idref="#_x0000_s1077"/>
        <o:r id="V:Rule33" type="connector" idref="#_x0000_s1066"/>
        <o:r id="V:Rule34" type="connector" idref="#_x0000_s1133"/>
        <o:r id="V:Rule35" type="connector" idref="#_x0000_s1070"/>
        <o:r id="V:Rule36" type="connector" idref="#_x0000_s1033"/>
        <o:r id="V:Rule37" type="connector" idref="#_x0000_s1114"/>
        <o:r id="V:Rule38" type="connector" idref="#_x0000_s1126"/>
        <o:r id="V:Rule39" type="connector" idref="#_x0000_s1046"/>
        <o:r id="V:Rule40" type="connector" idref="#_x0000_s1152"/>
        <o:r id="V:Rule41" type="connector" idref="#_x0000_s1104"/>
        <o:r id="V:Rule42" type="connector" idref="#_x0000_s1127"/>
        <o:r id="V:Rule43" type="connector" idref="#_x0000_s1052"/>
        <o:r id="V:Rule44" type="connector" idref="#_x0000_s1149"/>
        <o:r id="V:Rule45" type="connector" idref="#_x0000_s1105"/>
        <o:r id="V:Rule46" type="connector" idref="#_x0000_s1134"/>
        <o:r id="V:Rule47" type="connector" idref="#_x0000_s1068"/>
        <o:r id="V:Rule48" type="connector" idref="#_x0000_s1037"/>
        <o:r id="V:Rule49" type="connector" idref="#_x0000_s1088"/>
        <o:r id="V:Rule50" type="connector" idref="#_x0000_s1054"/>
        <o:r id="V:Rule51" type="connector" idref="#_x0000_s1154"/>
        <o:r id="V:Rule52" type="connector" idref="#_x0000_s1130"/>
        <o:r id="V:Rule53" type="connector" idref="#_x0000_s1103"/>
        <o:r id="V:Rule54" type="connector" idref="#_x0000_s1032"/>
        <o:r id="V:Rule55" type="connector" idref="#_x0000_s1040"/>
        <o:r id="V:Rule56" type="connector" idref="#_x0000_s1095"/>
        <o:r id="V:Rule57" type="connector" idref="#_x0000_s1138"/>
        <o:r id="V:Rule58" type="connector" idref="#_x0000_s1072"/>
        <o:r id="V:Rule59" type="connector" idref="#_x0000_s1125"/>
        <o:r id="V:Rule60" type="connector" idref="#_x0000_s1039"/>
        <o:r id="V:Rule61" type="connector" idref="#_x0000_s1067"/>
        <o:r id="V:Rule62" type="connector" idref="#_x0000_s1075"/>
        <o:r id="V:Rule63" type="connector" idref="#_x0000_s1053"/>
        <o:r id="V:Rule64" type="connector" idref="#_x0000_s1155"/>
        <o:r id="V:Rule65" type="connector" idref="#_x0000_s1148"/>
        <o:r id="V:Rule66" type="connector" idref="#_x0000_s1129"/>
        <o:r id="V:Rule67" type="connector" idref="#_x0000_s1102"/>
      </o:rules>
    </o:shapelayout>
  </w:shapeDefaults>
  <w:decimalSymbol w:val="."/>
  <w:listSeparator w:val=","/>
  <w14:docId w14:val="5B28A6A3"/>
  <w15:docId w15:val="{4E337507-E967-4434-96EA-BBD789D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3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7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A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2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89B"/>
  </w:style>
  <w:style w:type="paragraph" w:styleId="Footer">
    <w:name w:val="footer"/>
    <w:basedOn w:val="Normal"/>
    <w:link w:val="FooterChar"/>
    <w:uiPriority w:val="99"/>
    <w:semiHidden/>
    <w:unhideWhenUsed/>
    <w:rsid w:val="00C42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23E90-26BD-4D2A-94D9-19F922FB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</dc:creator>
  <cp:lastModifiedBy>xxx</cp:lastModifiedBy>
  <cp:revision>21</cp:revision>
  <cp:lastPrinted>2010-02-22T00:20:00Z</cp:lastPrinted>
  <dcterms:created xsi:type="dcterms:W3CDTF">2010-02-21T21:57:00Z</dcterms:created>
  <dcterms:modified xsi:type="dcterms:W3CDTF">2017-01-12T23:29:00Z</dcterms:modified>
</cp:coreProperties>
</file>