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4C" w:rsidRDefault="00A00A4C" w:rsidP="00A00A4C">
      <w:pPr>
        <w:pStyle w:val="NoSpacing"/>
      </w:pPr>
      <w:bookmarkStart w:id="0" w:name="_GoBack"/>
      <w:bookmarkEnd w:id="0"/>
    </w:p>
    <w:p w:rsidR="00B925A9" w:rsidRDefault="00B925A9" w:rsidP="00B925A9">
      <w:pPr>
        <w:pStyle w:val="ListParagraph"/>
        <w:numPr>
          <w:ilvl w:val="0"/>
          <w:numId w:val="1"/>
        </w:numPr>
      </w:pPr>
      <w:r>
        <w:t xml:space="preserve"> Output where all processes eventually gain access to the file.</w:t>
      </w:r>
    </w:p>
    <w:p w:rsidR="00834EC7" w:rsidRDefault="00B925A9">
      <w:r>
        <w:rPr>
          <w:noProof/>
        </w:rPr>
        <w:drawing>
          <wp:inline distT="0" distB="0" distL="0" distR="0">
            <wp:extent cx="5943600" cy="29849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A9" w:rsidRDefault="00B925A9" w:rsidP="00B925A9">
      <w:pPr>
        <w:pStyle w:val="ListParagraph"/>
        <w:numPr>
          <w:ilvl w:val="0"/>
          <w:numId w:val="1"/>
        </w:numPr>
      </w:pPr>
      <w:r>
        <w:t>Output where at least one process fails and displays “Unable to obtain lock file.”</w:t>
      </w:r>
    </w:p>
    <w:p w:rsidR="005F2CB3" w:rsidRDefault="00A00A4C" w:rsidP="005F2CB3">
      <w:r>
        <w:rPr>
          <w:noProof/>
        </w:rPr>
        <w:drawing>
          <wp:inline distT="0" distB="0" distL="0" distR="0">
            <wp:extent cx="5943600" cy="29849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5A9" w:rsidRDefault="00B925A9"/>
    <w:sectPr w:rsidR="00B925A9" w:rsidSect="0083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F7" w:rsidRDefault="00CC4AF7" w:rsidP="00B925A9">
      <w:pPr>
        <w:spacing w:after="0" w:line="240" w:lineRule="auto"/>
      </w:pPr>
      <w:r>
        <w:separator/>
      </w:r>
    </w:p>
  </w:endnote>
  <w:endnote w:type="continuationSeparator" w:id="0">
    <w:p w:rsidR="00CC4AF7" w:rsidRDefault="00CC4AF7" w:rsidP="00B9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F7" w:rsidRDefault="00CC4AF7" w:rsidP="00B925A9">
      <w:pPr>
        <w:spacing w:after="0" w:line="240" w:lineRule="auto"/>
      </w:pPr>
      <w:r>
        <w:separator/>
      </w:r>
    </w:p>
  </w:footnote>
  <w:footnote w:type="continuationSeparator" w:id="0">
    <w:p w:rsidR="00CC4AF7" w:rsidRDefault="00CC4AF7" w:rsidP="00B9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2B9F"/>
    <w:multiLevelType w:val="hybridMultilevel"/>
    <w:tmpl w:val="19AA1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5A9"/>
    <w:rsid w:val="003B0B3E"/>
    <w:rsid w:val="005F2CB3"/>
    <w:rsid w:val="00834EC7"/>
    <w:rsid w:val="00A00A4C"/>
    <w:rsid w:val="00B925A9"/>
    <w:rsid w:val="00C319F6"/>
    <w:rsid w:val="00C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F739"/>
  <w15:docId w15:val="{42FB418F-DA52-4CE1-A7D9-86CD0977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4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5A9"/>
  </w:style>
  <w:style w:type="paragraph" w:styleId="Footer">
    <w:name w:val="footer"/>
    <w:basedOn w:val="Normal"/>
    <w:link w:val="FooterChar"/>
    <w:uiPriority w:val="99"/>
    <w:semiHidden/>
    <w:unhideWhenUsed/>
    <w:rsid w:val="00B92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5A9"/>
  </w:style>
  <w:style w:type="paragraph" w:styleId="ListParagraph">
    <w:name w:val="List Paragraph"/>
    <w:basedOn w:val="Normal"/>
    <w:uiPriority w:val="34"/>
    <w:qFormat/>
    <w:rsid w:val="00B925A9"/>
    <w:pPr>
      <w:ind w:left="720"/>
      <w:contextualSpacing/>
    </w:pPr>
  </w:style>
  <w:style w:type="paragraph" w:styleId="NoSpacing">
    <w:name w:val="No Spacing"/>
    <w:uiPriority w:val="1"/>
    <w:qFormat/>
    <w:rsid w:val="00A00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</dc:creator>
  <cp:lastModifiedBy>xxx</cp:lastModifiedBy>
  <cp:revision>2</cp:revision>
  <cp:lastPrinted>2010-04-03T23:22:00Z</cp:lastPrinted>
  <dcterms:created xsi:type="dcterms:W3CDTF">2010-04-03T22:59:00Z</dcterms:created>
  <dcterms:modified xsi:type="dcterms:W3CDTF">2017-01-13T00:22:00Z</dcterms:modified>
</cp:coreProperties>
</file>