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484A" w14:textId="77777777" w:rsidR="007B15AE" w:rsidRDefault="007B15AE" w:rsidP="007B15AE">
      <w:pPr>
        <w:rPr>
          <w:b/>
        </w:rPr>
      </w:pPr>
    </w:p>
    <w:p w14:paraId="63DE6B48" w14:textId="70BAA4CC"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14:anchorId="7ED48B48" wp14:editId="3AF033C8">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9"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D65155">
        <w:rPr>
          <w:rFonts w:asciiTheme="majorHAnsi" w:hAnsiTheme="majorHAnsi"/>
          <w:sz w:val="52"/>
          <w:szCs w:val="52"/>
        </w:rPr>
        <w:t>Soziale Lernplattform „SOLE“</w:t>
      </w:r>
    </w:p>
    <w:p w14:paraId="66C6A83C" w14:textId="271AC7DD" w:rsidR="00130BA4" w:rsidRDefault="00130BA4" w:rsidP="007B15AE">
      <w:pPr>
        <w:pStyle w:val="KeinLeerraum"/>
      </w:pPr>
      <w:r>
        <w:t xml:space="preserve">im Auftrag der </w:t>
      </w:r>
      <w:r w:rsidR="00C81234">
        <w:t>Firma</w:t>
      </w:r>
    </w:p>
    <w:p w14:paraId="7EBD375C" w14:textId="023DAFD2" w:rsidR="00130BA4" w:rsidRDefault="00D65155" w:rsidP="007B15AE">
      <w:pPr>
        <w:pStyle w:val="KeinLeerraum"/>
      </w:pPr>
      <w:r>
        <w:t>HAW Hamburg</w:t>
      </w:r>
    </w:p>
    <w:p w14:paraId="4E287C84" w14:textId="64730B4F" w:rsidR="00D65155" w:rsidRDefault="00D65155" w:rsidP="007B15AE">
      <w:pPr>
        <w:pStyle w:val="KeinLeerraum"/>
      </w:pPr>
      <w:r>
        <w:t>Berliner Tor 5</w:t>
      </w:r>
    </w:p>
    <w:p w14:paraId="138EB2EE" w14:textId="22E50DB1" w:rsidR="00D65155" w:rsidRDefault="00D65155" w:rsidP="007B15AE">
      <w:pPr>
        <w:pStyle w:val="KeinLeerraum"/>
      </w:pPr>
      <w:r>
        <w:t>20099 Hamburg</w:t>
      </w:r>
    </w:p>
    <w:p w14:paraId="2C85C50B" w14:textId="2FDAC412" w:rsidR="00D65155" w:rsidRDefault="00D65155" w:rsidP="007B15AE">
      <w:pPr>
        <w:pStyle w:val="KeinLeerraum"/>
      </w:pPr>
      <w:r w:rsidRPr="00D65155">
        <w:t>040 428750</w:t>
      </w:r>
    </w:p>
    <w:p w14:paraId="3C01B052" w14:textId="77777777" w:rsidR="00130BA4" w:rsidRDefault="00130BA4" w:rsidP="007B15AE">
      <w:pPr>
        <w:pStyle w:val="KeinLeerraum"/>
      </w:pPr>
    </w:p>
    <w:p w14:paraId="27D602D9" w14:textId="04E6FA06" w:rsidR="007B15AE" w:rsidRPr="007B15AE" w:rsidRDefault="00723F8F" w:rsidP="007B15AE">
      <w:pPr>
        <w:pStyle w:val="KeinLeerraum"/>
        <w:rPr>
          <w:color w:val="FF0000"/>
        </w:rPr>
      </w:pPr>
      <w:r w:rsidRPr="00794C7E">
        <w:rPr>
          <w:sz w:val="36"/>
        </w:rPr>
        <w:t>Lastenheft</w:t>
      </w:r>
      <w:r w:rsidR="007B15AE">
        <w:br/>
      </w:r>
    </w:p>
    <w:p w14:paraId="5837F621" w14:textId="77777777" w:rsidR="007B15AE" w:rsidRDefault="00BE0B64" w:rsidP="007B15AE">
      <w:pPr>
        <w:pStyle w:val="KeinLeerraum"/>
      </w:pPr>
      <w:r>
        <w:br/>
      </w:r>
    </w:p>
    <w:p w14:paraId="75EA2BC6" w14:textId="77777777" w:rsidR="007B15AE" w:rsidRDefault="007B15AE" w:rsidP="007B15AE">
      <w:pPr>
        <w:pStyle w:val="KeinLeerraum"/>
      </w:pPr>
    </w:p>
    <w:p w14:paraId="339E3853" w14:textId="77777777" w:rsidR="007B15AE" w:rsidRDefault="007B15AE" w:rsidP="007B15AE">
      <w:pPr>
        <w:pStyle w:val="KeinLeerraum"/>
      </w:pPr>
    </w:p>
    <w:p w14:paraId="57E3A97C" w14:textId="77777777" w:rsidR="007B15AE" w:rsidRDefault="007B15AE" w:rsidP="007B15AE">
      <w:pPr>
        <w:pStyle w:val="KeinLeerraum"/>
      </w:pPr>
    </w:p>
    <w:p w14:paraId="53E9D203" w14:textId="77777777" w:rsidR="007B15AE" w:rsidRDefault="007B15AE" w:rsidP="007B15AE">
      <w:pPr>
        <w:pStyle w:val="KeinLeerraum"/>
      </w:pPr>
    </w:p>
    <w:p w14:paraId="4C2AA05F" w14:textId="77777777" w:rsidR="007B15AE" w:rsidRDefault="007B15AE" w:rsidP="007B15AE">
      <w:pPr>
        <w:pStyle w:val="KeinLeerraum"/>
      </w:pPr>
    </w:p>
    <w:p w14:paraId="1A5729D7" w14:textId="77777777" w:rsidR="007C5365" w:rsidRDefault="007C5365" w:rsidP="007B15AE">
      <w:pPr>
        <w:pStyle w:val="KeinLeerraum"/>
      </w:pPr>
    </w:p>
    <w:p w14:paraId="1CECE1F8" w14:textId="77777777" w:rsidR="007C5365" w:rsidRDefault="007C5365" w:rsidP="007B15AE">
      <w:pPr>
        <w:pStyle w:val="KeinLeerraum"/>
      </w:pPr>
    </w:p>
    <w:p w14:paraId="46A597CC" w14:textId="77777777" w:rsidR="007C5365" w:rsidRDefault="007C5365" w:rsidP="007B15AE">
      <w:pPr>
        <w:pStyle w:val="KeinLeerraum"/>
      </w:pPr>
    </w:p>
    <w:p w14:paraId="237F093E" w14:textId="77777777" w:rsidR="00AD0149" w:rsidRDefault="00AD0149" w:rsidP="007B15AE">
      <w:pPr>
        <w:pStyle w:val="KeinLeerraum"/>
      </w:pPr>
    </w:p>
    <w:p w14:paraId="5B925AC0" w14:textId="77777777" w:rsidR="00AD0149" w:rsidRDefault="00AD0149" w:rsidP="007B15AE">
      <w:pPr>
        <w:pStyle w:val="KeinLeerraum"/>
      </w:pPr>
    </w:p>
    <w:p w14:paraId="18B05FAE" w14:textId="77777777" w:rsidR="00AD0149" w:rsidRDefault="00AD0149" w:rsidP="007B15AE">
      <w:pPr>
        <w:pStyle w:val="KeinLeerraum"/>
      </w:pPr>
    </w:p>
    <w:p w14:paraId="41534737" w14:textId="77777777" w:rsidR="00AD0149" w:rsidRDefault="00AD0149" w:rsidP="007B15AE">
      <w:pPr>
        <w:pStyle w:val="KeinLeerraum"/>
      </w:pPr>
    </w:p>
    <w:p w14:paraId="32DFDAE1" w14:textId="77777777" w:rsidR="00AD0149" w:rsidRDefault="00AD0149" w:rsidP="007B15AE">
      <w:pPr>
        <w:pStyle w:val="KeinLeerraum"/>
      </w:pPr>
    </w:p>
    <w:p w14:paraId="50DCB1AB" w14:textId="77777777" w:rsidR="00AD0149" w:rsidRDefault="00AD0149" w:rsidP="007B15AE">
      <w:pPr>
        <w:pStyle w:val="KeinLeerraum"/>
      </w:pPr>
    </w:p>
    <w:p w14:paraId="3D98D559" w14:textId="77777777" w:rsidR="00AD0149" w:rsidRDefault="00AD0149" w:rsidP="007B15AE">
      <w:pPr>
        <w:pStyle w:val="KeinLeerraum"/>
      </w:pPr>
    </w:p>
    <w:p w14:paraId="2B3D8436" w14:textId="77777777" w:rsidR="00AD0149" w:rsidRDefault="00AD0149" w:rsidP="007B15AE">
      <w:pPr>
        <w:pStyle w:val="KeinLeerraum"/>
      </w:pPr>
    </w:p>
    <w:p w14:paraId="7205CD07" w14:textId="77777777" w:rsidR="00AD0149" w:rsidRDefault="00AD0149" w:rsidP="007B15AE">
      <w:pPr>
        <w:pStyle w:val="KeinLeerraum"/>
      </w:pPr>
    </w:p>
    <w:p w14:paraId="63977556" w14:textId="77777777" w:rsidR="00AD0149" w:rsidRDefault="00AD0149" w:rsidP="007B15AE">
      <w:pPr>
        <w:pStyle w:val="KeinLeerraum"/>
      </w:pPr>
    </w:p>
    <w:p w14:paraId="447D3E62" w14:textId="77777777" w:rsidR="00AD0149" w:rsidRDefault="00AD0149" w:rsidP="007B15AE">
      <w:pPr>
        <w:pStyle w:val="KeinLeerraum"/>
      </w:pPr>
    </w:p>
    <w:p w14:paraId="27B9CCE2" w14:textId="77777777" w:rsidR="00AD0149" w:rsidRDefault="00AD0149" w:rsidP="007B15AE">
      <w:pPr>
        <w:pStyle w:val="KeinLeerraum"/>
      </w:pPr>
    </w:p>
    <w:p w14:paraId="1DF5AF87" w14:textId="77777777" w:rsidR="00AD0149" w:rsidRDefault="00AD0149" w:rsidP="007B15AE">
      <w:pPr>
        <w:pStyle w:val="KeinLeerraum"/>
      </w:pPr>
    </w:p>
    <w:p w14:paraId="755B9512" w14:textId="77777777" w:rsidR="00AD0149" w:rsidRDefault="00AD0149" w:rsidP="007B15AE">
      <w:pPr>
        <w:pStyle w:val="KeinLeerraum"/>
      </w:pPr>
    </w:p>
    <w:p w14:paraId="5572DB3C" w14:textId="77777777" w:rsidR="00AD0149" w:rsidRDefault="00AD0149" w:rsidP="007B15AE">
      <w:pPr>
        <w:pStyle w:val="KeinLeerraum"/>
      </w:pPr>
    </w:p>
    <w:p w14:paraId="325164D7" w14:textId="77777777" w:rsidR="00AD0149" w:rsidRDefault="00AD0149" w:rsidP="007B15AE">
      <w:pPr>
        <w:pStyle w:val="KeinLeerraum"/>
      </w:pPr>
    </w:p>
    <w:p w14:paraId="77964FFD" w14:textId="77777777" w:rsidR="00AD0149" w:rsidRDefault="00AD0149" w:rsidP="007B15AE">
      <w:pPr>
        <w:pStyle w:val="KeinLeerraum"/>
      </w:pPr>
    </w:p>
    <w:p w14:paraId="5C878C7A" w14:textId="77777777" w:rsidR="00AD0149" w:rsidRDefault="00AD0149" w:rsidP="007B15AE">
      <w:pPr>
        <w:pStyle w:val="KeinLeerraum"/>
      </w:pPr>
    </w:p>
    <w:p w14:paraId="13CEFCC9" w14:textId="77777777" w:rsidR="00AD0149" w:rsidRDefault="00AD0149" w:rsidP="007B15AE">
      <w:pPr>
        <w:pStyle w:val="KeinLeerraum"/>
      </w:pPr>
    </w:p>
    <w:p w14:paraId="59BD497F" w14:textId="77777777" w:rsidR="007C5365" w:rsidRDefault="007C5365" w:rsidP="007B15AE">
      <w:pPr>
        <w:pStyle w:val="KeinLeerraum"/>
      </w:pPr>
    </w:p>
    <w:p w14:paraId="4DB9658D" w14:textId="6222B097" w:rsidR="00BE0B64" w:rsidRDefault="00D65155" w:rsidP="007B15AE">
      <w:pPr>
        <w:pStyle w:val="KeinLeerraum"/>
      </w:pPr>
      <w:r>
        <w:t>Jan Dennis Bartels, Patrick Steinhauer</w:t>
      </w:r>
    </w:p>
    <w:p w14:paraId="5C79B8F3" w14:textId="77777777" w:rsidR="007C5365" w:rsidRDefault="007C5365" w:rsidP="007B15AE">
      <w:pPr>
        <w:pStyle w:val="KeinLeerraum"/>
      </w:pPr>
    </w:p>
    <w:p w14:paraId="44B91D3E" w14:textId="06E4437B" w:rsidR="007B15AE" w:rsidRDefault="007B15AE" w:rsidP="007B15AE">
      <w:pPr>
        <w:pStyle w:val="KeinLeerraum"/>
      </w:pPr>
      <w:r>
        <w:t xml:space="preserve">Version: </w:t>
      </w:r>
      <w:r w:rsidR="00D65155">
        <w:t>0.1</w:t>
      </w:r>
    </w:p>
    <w:p w14:paraId="0CA39AA2" w14:textId="43341F2D" w:rsidR="007B15AE" w:rsidRDefault="007B15AE" w:rsidP="007B15AE">
      <w:pPr>
        <w:pStyle w:val="KeinLeerraum"/>
      </w:pPr>
      <w:r>
        <w:t xml:space="preserve">Status: </w:t>
      </w:r>
      <w:r w:rsidR="00AA1609">
        <w:t>In Arbeit</w:t>
      </w:r>
    </w:p>
    <w:p w14:paraId="7B6FFAC9" w14:textId="2310E2E4" w:rsidR="007B15AE" w:rsidRDefault="00816A31" w:rsidP="007B15AE">
      <w:pPr>
        <w:pStyle w:val="KeinLeerraum"/>
      </w:pPr>
      <w:r>
        <w:t xml:space="preserve">Stand: </w:t>
      </w:r>
      <w:r w:rsidR="00AA1609">
        <w:t>20.10.2014</w:t>
      </w:r>
    </w:p>
    <w:p w14:paraId="19D3801A" w14:textId="77777777" w:rsidR="004113E3" w:rsidRDefault="004113E3" w:rsidP="007B15AE">
      <w:pPr>
        <w:pStyle w:val="KeinLeerraum"/>
      </w:pPr>
    </w:p>
    <w:p w14:paraId="61E62150" w14:textId="77777777" w:rsidR="004113E3" w:rsidRDefault="004113E3" w:rsidP="007B15AE">
      <w:pPr>
        <w:pStyle w:val="KeinLeerraum"/>
      </w:pPr>
    </w:p>
    <w:p w14:paraId="09BBA811" w14:textId="77777777" w:rsidR="00AD0149" w:rsidRDefault="00AD0149" w:rsidP="007B15AE">
      <w:pPr>
        <w:pStyle w:val="KeinLeerraum"/>
        <w:rPr>
          <w:rFonts w:asciiTheme="majorHAnsi" w:hAnsiTheme="majorHAnsi"/>
          <w:b/>
          <w:color w:val="365F91" w:themeColor="accent1" w:themeShade="BF"/>
          <w:sz w:val="28"/>
        </w:rPr>
      </w:pPr>
      <w:r>
        <w:rPr>
          <w:rFonts w:asciiTheme="majorHAnsi" w:hAnsiTheme="majorHAnsi"/>
          <w:b/>
          <w:color w:val="365F91" w:themeColor="accent1" w:themeShade="BF"/>
          <w:sz w:val="28"/>
        </w:rPr>
        <w:br w:type="page"/>
      </w:r>
    </w:p>
    <w:p w14:paraId="7BF0F3CC" w14:textId="3BB78024"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14:paraId="65C5D03E" w14:textId="484DC186" w:rsidR="007B15AE" w:rsidRPr="007B15AE" w:rsidRDefault="007B15AE" w:rsidP="00E74DB6">
      <w:pPr>
        <w:pStyle w:val="KeinLeerraum"/>
      </w:pPr>
      <w:r w:rsidRPr="007B15AE">
        <w:t>Dieses Dokument beschreibt die</w:t>
      </w:r>
      <w:r w:rsidR="00D65155">
        <w:t xml:space="preserve"> fachlichen Anforderungen an die soziale Lernplattform</w:t>
      </w:r>
      <w:r w:rsidR="00E40DF6">
        <w:t xml:space="preserve">, sowie </w:t>
      </w:r>
      <w:r w:rsidR="00135425">
        <w:t>Ra</w:t>
      </w:r>
      <w:r w:rsidR="00135425">
        <w:t>h</w:t>
      </w:r>
      <w:r w:rsidR="00135425">
        <w:t>menbedingungen und Organisation des Projekts</w:t>
      </w:r>
      <w:r w:rsidRPr="007B15AE">
        <w:t>.</w:t>
      </w:r>
      <w:r w:rsidR="00CB0E64">
        <w:t xml:space="preserve"> Auftraggeber ist die Firma </w:t>
      </w:r>
      <w:r w:rsidR="00D65155">
        <w:t>HAW Hamburg.</w:t>
      </w:r>
    </w:p>
    <w:p w14:paraId="70D2D388" w14:textId="77777777"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14:paraId="423D2452" w14:textId="77777777" w:rsidTr="00894594">
        <w:tc>
          <w:tcPr>
            <w:tcW w:w="1074" w:type="dxa"/>
          </w:tcPr>
          <w:p w14:paraId="6309EFA8" w14:textId="77777777" w:rsidR="007B15AE" w:rsidRDefault="007B15AE" w:rsidP="002458E8">
            <w:r>
              <w:t>Version</w:t>
            </w:r>
          </w:p>
        </w:tc>
        <w:tc>
          <w:tcPr>
            <w:tcW w:w="1531" w:type="dxa"/>
          </w:tcPr>
          <w:p w14:paraId="0F3BE590" w14:textId="77777777" w:rsidR="007B15AE" w:rsidRDefault="007B15AE" w:rsidP="002458E8">
            <w:r>
              <w:t>Status</w:t>
            </w:r>
          </w:p>
        </w:tc>
        <w:tc>
          <w:tcPr>
            <w:tcW w:w="1268" w:type="dxa"/>
          </w:tcPr>
          <w:p w14:paraId="07E27D83" w14:textId="77777777" w:rsidR="007B15AE" w:rsidRDefault="007B15AE" w:rsidP="002458E8">
            <w:r>
              <w:t>Datum</w:t>
            </w:r>
          </w:p>
        </w:tc>
        <w:tc>
          <w:tcPr>
            <w:tcW w:w="1746" w:type="dxa"/>
          </w:tcPr>
          <w:p w14:paraId="16F5C6E9" w14:textId="77777777" w:rsidR="007B15AE" w:rsidRDefault="007B15AE" w:rsidP="002458E8">
            <w:r>
              <w:t>Autor(en)</w:t>
            </w:r>
          </w:p>
        </w:tc>
        <w:tc>
          <w:tcPr>
            <w:tcW w:w="3669" w:type="dxa"/>
          </w:tcPr>
          <w:p w14:paraId="6DDC9496" w14:textId="77777777" w:rsidR="007B15AE" w:rsidRDefault="007B15AE" w:rsidP="002458E8">
            <w:r>
              <w:t>Erläuterung</w:t>
            </w:r>
          </w:p>
        </w:tc>
      </w:tr>
      <w:tr w:rsidR="00894594" w14:paraId="5D16D42A" w14:textId="77777777" w:rsidTr="00894594">
        <w:tc>
          <w:tcPr>
            <w:tcW w:w="1074" w:type="dxa"/>
          </w:tcPr>
          <w:p w14:paraId="3EA731EF" w14:textId="2580C527" w:rsidR="00894594" w:rsidRDefault="00AD0149" w:rsidP="00C409A2">
            <w:r>
              <w:t>0.1</w:t>
            </w:r>
          </w:p>
        </w:tc>
        <w:tc>
          <w:tcPr>
            <w:tcW w:w="1531" w:type="dxa"/>
          </w:tcPr>
          <w:p w14:paraId="2F3376FE" w14:textId="2770B98A" w:rsidR="00894594" w:rsidRDefault="00AD0149" w:rsidP="00C409A2">
            <w:r>
              <w:t>In Arbeit</w:t>
            </w:r>
          </w:p>
        </w:tc>
        <w:tc>
          <w:tcPr>
            <w:tcW w:w="1268" w:type="dxa"/>
          </w:tcPr>
          <w:p w14:paraId="6468A797" w14:textId="014E9BCE" w:rsidR="00894594" w:rsidRDefault="007563C2" w:rsidP="00D30904">
            <w:r>
              <w:t>15.10.2014</w:t>
            </w:r>
          </w:p>
        </w:tc>
        <w:tc>
          <w:tcPr>
            <w:tcW w:w="1746" w:type="dxa"/>
          </w:tcPr>
          <w:p w14:paraId="1DF24A56" w14:textId="3536B74F" w:rsidR="00894594" w:rsidRDefault="007E471E" w:rsidP="00C409A2">
            <w:r>
              <w:t>Jan Dennis Ba</w:t>
            </w:r>
            <w:r>
              <w:t>r</w:t>
            </w:r>
            <w:r>
              <w:t>tels, Patrick Steinhauer</w:t>
            </w:r>
          </w:p>
        </w:tc>
        <w:tc>
          <w:tcPr>
            <w:tcW w:w="3669" w:type="dxa"/>
          </w:tcPr>
          <w:p w14:paraId="731A9018" w14:textId="302E9D86" w:rsidR="00894594" w:rsidRDefault="00183DBB" w:rsidP="004F67F8">
            <w:pPr>
              <w:pStyle w:val="Listenabsatz"/>
              <w:numPr>
                <w:ilvl w:val="0"/>
                <w:numId w:val="6"/>
              </w:numPr>
            </w:pPr>
            <w:r>
              <w:t>Version</w:t>
            </w:r>
          </w:p>
        </w:tc>
      </w:tr>
      <w:tr w:rsidR="007B15AE" w14:paraId="56442252" w14:textId="77777777" w:rsidTr="00894594">
        <w:tc>
          <w:tcPr>
            <w:tcW w:w="1074" w:type="dxa"/>
          </w:tcPr>
          <w:p w14:paraId="4FD63B61" w14:textId="52351479" w:rsidR="007B15AE" w:rsidRDefault="007B15AE" w:rsidP="002458E8"/>
        </w:tc>
        <w:tc>
          <w:tcPr>
            <w:tcW w:w="1531" w:type="dxa"/>
          </w:tcPr>
          <w:p w14:paraId="68B0D632" w14:textId="73384ED4" w:rsidR="007B15AE" w:rsidRDefault="007B15AE" w:rsidP="002458E8"/>
        </w:tc>
        <w:tc>
          <w:tcPr>
            <w:tcW w:w="1268" w:type="dxa"/>
          </w:tcPr>
          <w:p w14:paraId="631633D3" w14:textId="2EF11ED3" w:rsidR="007B15AE" w:rsidRDefault="007B15AE" w:rsidP="009633B4"/>
        </w:tc>
        <w:tc>
          <w:tcPr>
            <w:tcW w:w="1746" w:type="dxa"/>
          </w:tcPr>
          <w:p w14:paraId="65CF0290" w14:textId="321D73D2" w:rsidR="007B15AE" w:rsidRDefault="007B15AE" w:rsidP="002458E8"/>
        </w:tc>
        <w:tc>
          <w:tcPr>
            <w:tcW w:w="3669" w:type="dxa"/>
          </w:tcPr>
          <w:p w14:paraId="51A23124" w14:textId="07BB28EB" w:rsidR="00890B85" w:rsidRDefault="00890B85" w:rsidP="00894594"/>
        </w:tc>
      </w:tr>
      <w:tr w:rsidR="00912FCB" w14:paraId="7776A054" w14:textId="77777777" w:rsidTr="00C409A2">
        <w:tc>
          <w:tcPr>
            <w:tcW w:w="1074" w:type="dxa"/>
          </w:tcPr>
          <w:p w14:paraId="5F0E4A1A" w14:textId="434099A3" w:rsidR="00912FCB" w:rsidRDefault="00912FCB" w:rsidP="00C409A2"/>
        </w:tc>
        <w:tc>
          <w:tcPr>
            <w:tcW w:w="1531" w:type="dxa"/>
          </w:tcPr>
          <w:p w14:paraId="423DB391" w14:textId="0D63A86A" w:rsidR="00912FCB" w:rsidRDefault="00912FCB" w:rsidP="00C409A2"/>
        </w:tc>
        <w:tc>
          <w:tcPr>
            <w:tcW w:w="1268" w:type="dxa"/>
          </w:tcPr>
          <w:p w14:paraId="541E9FA3" w14:textId="4314BB56" w:rsidR="00912FCB" w:rsidRDefault="00912FCB" w:rsidP="00C409A2"/>
        </w:tc>
        <w:tc>
          <w:tcPr>
            <w:tcW w:w="1746" w:type="dxa"/>
          </w:tcPr>
          <w:p w14:paraId="35DF0183" w14:textId="38A8E98E" w:rsidR="00912FCB" w:rsidRDefault="00912FCB" w:rsidP="00C409A2"/>
        </w:tc>
        <w:tc>
          <w:tcPr>
            <w:tcW w:w="3669" w:type="dxa"/>
          </w:tcPr>
          <w:p w14:paraId="4749DB80" w14:textId="595F50BB" w:rsidR="00912FCB" w:rsidRDefault="00912FCB" w:rsidP="00C409A2"/>
        </w:tc>
      </w:tr>
      <w:tr w:rsidR="00127A4B" w14:paraId="1D0F1042" w14:textId="77777777" w:rsidTr="00894594">
        <w:tc>
          <w:tcPr>
            <w:tcW w:w="1074" w:type="dxa"/>
          </w:tcPr>
          <w:p w14:paraId="2EDF5552" w14:textId="0A501EBB" w:rsidR="00127A4B" w:rsidRDefault="00127A4B" w:rsidP="00912FCB"/>
        </w:tc>
        <w:tc>
          <w:tcPr>
            <w:tcW w:w="1531" w:type="dxa"/>
          </w:tcPr>
          <w:p w14:paraId="48D8E3F6" w14:textId="64B4E207" w:rsidR="00127A4B" w:rsidRDefault="00127A4B" w:rsidP="002458E8"/>
        </w:tc>
        <w:tc>
          <w:tcPr>
            <w:tcW w:w="1268" w:type="dxa"/>
          </w:tcPr>
          <w:p w14:paraId="43AE1E8C" w14:textId="694705C2" w:rsidR="00127A4B" w:rsidRDefault="00127A4B" w:rsidP="00912FCB"/>
        </w:tc>
        <w:tc>
          <w:tcPr>
            <w:tcW w:w="1746" w:type="dxa"/>
          </w:tcPr>
          <w:p w14:paraId="09D6B3F5" w14:textId="2743A614" w:rsidR="00127A4B" w:rsidRDefault="00127A4B" w:rsidP="002458E8"/>
        </w:tc>
        <w:tc>
          <w:tcPr>
            <w:tcW w:w="3669" w:type="dxa"/>
          </w:tcPr>
          <w:p w14:paraId="0CC28258" w14:textId="2052E5B9" w:rsidR="00127A4B" w:rsidRDefault="00127A4B" w:rsidP="00912FCB"/>
        </w:tc>
      </w:tr>
    </w:tbl>
    <w:sdt>
      <w:sdtPr>
        <w:rPr>
          <w:rFonts w:asciiTheme="minorHAnsi" w:eastAsiaTheme="minorHAnsi" w:hAnsiTheme="minorHAnsi" w:cstheme="minorBidi"/>
          <w:b w:val="0"/>
          <w:bCs w:val="0"/>
          <w:color w:val="auto"/>
          <w:sz w:val="22"/>
          <w:szCs w:val="22"/>
        </w:rPr>
        <w:id w:val="345434535"/>
        <w:docPartObj>
          <w:docPartGallery w:val="Table of Contents"/>
          <w:docPartUnique/>
        </w:docPartObj>
      </w:sdtPr>
      <w:sdtEndPr/>
      <w:sdtContent>
        <w:p w14:paraId="0EE58161" w14:textId="77777777" w:rsidR="0038461A" w:rsidRDefault="0038461A" w:rsidP="005B7442">
          <w:pPr>
            <w:pStyle w:val="Inhaltsverzeichnisberschrift"/>
            <w:numPr>
              <w:ilvl w:val="0"/>
              <w:numId w:val="0"/>
            </w:numPr>
            <w:ind w:left="432"/>
          </w:pPr>
        </w:p>
        <w:p w14:paraId="15A114B2" w14:textId="77777777" w:rsidR="0038461A" w:rsidRPr="00C72237" w:rsidRDefault="0038461A" w:rsidP="00C72237">
          <w:pPr>
            <w:rPr>
              <w:rFonts w:asciiTheme="majorHAnsi" w:eastAsiaTheme="majorEastAsia" w:hAnsiTheme="majorHAnsi" w:cstheme="majorBidi"/>
              <w:b/>
              <w:color w:val="365F91" w:themeColor="accent1" w:themeShade="BF"/>
              <w:sz w:val="28"/>
              <w:szCs w:val="28"/>
            </w:rPr>
          </w:pPr>
          <w:r>
            <w:br w:type="page"/>
          </w:r>
          <w:r w:rsidRPr="00C72237">
            <w:rPr>
              <w:rFonts w:asciiTheme="majorHAnsi" w:hAnsiTheme="majorHAnsi"/>
              <w:b/>
              <w:color w:val="365F91" w:themeColor="accent1" w:themeShade="BF"/>
              <w:sz w:val="28"/>
              <w:szCs w:val="28"/>
            </w:rPr>
            <w:lastRenderedPageBreak/>
            <w:t>Inhaltsverzeichnis</w:t>
          </w:r>
        </w:p>
        <w:p w14:paraId="6FA79A71" w14:textId="77777777" w:rsidR="009B694A" w:rsidRDefault="005D3898">
          <w:pPr>
            <w:pStyle w:val="Verzeichnis1"/>
            <w:tabs>
              <w:tab w:val="left" w:pos="362"/>
              <w:tab w:val="right" w:leader="dot" w:pos="9062"/>
            </w:tabs>
            <w:rPr>
              <w:rFonts w:eastAsiaTheme="minorEastAsia"/>
              <w:noProof/>
              <w:sz w:val="24"/>
              <w:szCs w:val="24"/>
              <w:lang w:eastAsia="ja-JP"/>
            </w:rPr>
          </w:pPr>
          <w:r>
            <w:fldChar w:fldCharType="begin"/>
          </w:r>
          <w:r w:rsidR="0038461A">
            <w:instrText xml:space="preserve"> TOC \o "1-3" \h \z \u </w:instrText>
          </w:r>
          <w:r>
            <w:fldChar w:fldCharType="separate"/>
          </w:r>
          <w:r w:rsidR="009B694A">
            <w:rPr>
              <w:noProof/>
            </w:rPr>
            <w:t>2</w:t>
          </w:r>
          <w:r w:rsidR="009B694A">
            <w:rPr>
              <w:rFonts w:eastAsiaTheme="minorEastAsia"/>
              <w:noProof/>
              <w:sz w:val="24"/>
              <w:szCs w:val="24"/>
              <w:lang w:eastAsia="ja-JP"/>
            </w:rPr>
            <w:tab/>
          </w:r>
          <w:r w:rsidR="009B694A">
            <w:rPr>
              <w:noProof/>
            </w:rPr>
            <w:t>Einleitung</w:t>
          </w:r>
          <w:r w:rsidR="009B694A">
            <w:rPr>
              <w:noProof/>
            </w:rPr>
            <w:tab/>
          </w:r>
          <w:r w:rsidR="009B694A">
            <w:rPr>
              <w:noProof/>
            </w:rPr>
            <w:fldChar w:fldCharType="begin"/>
          </w:r>
          <w:r w:rsidR="009B694A">
            <w:rPr>
              <w:noProof/>
            </w:rPr>
            <w:instrText xml:space="preserve"> PAGEREF _Toc241221401 \h </w:instrText>
          </w:r>
          <w:r w:rsidR="009B694A">
            <w:rPr>
              <w:noProof/>
            </w:rPr>
          </w:r>
          <w:r w:rsidR="009B694A">
            <w:rPr>
              <w:noProof/>
            </w:rPr>
            <w:fldChar w:fldCharType="separate"/>
          </w:r>
          <w:r w:rsidR="009B694A">
            <w:rPr>
              <w:noProof/>
            </w:rPr>
            <w:t>4</w:t>
          </w:r>
          <w:r w:rsidR="009B694A">
            <w:rPr>
              <w:noProof/>
            </w:rPr>
            <w:fldChar w:fldCharType="end"/>
          </w:r>
        </w:p>
        <w:p w14:paraId="0BDCDB1D"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2.1</w:t>
          </w:r>
          <w:r>
            <w:rPr>
              <w:rFonts w:eastAsiaTheme="minorEastAsia"/>
              <w:noProof/>
              <w:sz w:val="24"/>
              <w:szCs w:val="24"/>
              <w:lang w:eastAsia="ja-JP"/>
            </w:rPr>
            <w:tab/>
          </w:r>
          <w:r>
            <w:rPr>
              <w:noProof/>
            </w:rPr>
            <w:t>Stakeholder und Ziele</w:t>
          </w:r>
          <w:r>
            <w:rPr>
              <w:noProof/>
            </w:rPr>
            <w:tab/>
          </w:r>
          <w:r>
            <w:rPr>
              <w:noProof/>
            </w:rPr>
            <w:fldChar w:fldCharType="begin"/>
          </w:r>
          <w:r>
            <w:rPr>
              <w:noProof/>
            </w:rPr>
            <w:instrText xml:space="preserve"> PAGEREF _Toc241221402 \h </w:instrText>
          </w:r>
          <w:r>
            <w:rPr>
              <w:noProof/>
            </w:rPr>
          </w:r>
          <w:r>
            <w:rPr>
              <w:noProof/>
            </w:rPr>
            <w:fldChar w:fldCharType="separate"/>
          </w:r>
          <w:r>
            <w:rPr>
              <w:noProof/>
            </w:rPr>
            <w:t>4</w:t>
          </w:r>
          <w:r>
            <w:rPr>
              <w:noProof/>
            </w:rPr>
            <w:fldChar w:fldCharType="end"/>
          </w:r>
        </w:p>
        <w:p w14:paraId="32CE96F7"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2.2</w:t>
          </w:r>
          <w:r>
            <w:rPr>
              <w:rFonts w:eastAsiaTheme="minorEastAsia"/>
              <w:noProof/>
              <w:sz w:val="24"/>
              <w:szCs w:val="24"/>
              <w:lang w:eastAsia="ja-JP"/>
            </w:rPr>
            <w:tab/>
          </w:r>
          <w:r>
            <w:rPr>
              <w:noProof/>
            </w:rPr>
            <w:t>Rahmenbedingungen und Organisation</w:t>
          </w:r>
          <w:r>
            <w:rPr>
              <w:noProof/>
            </w:rPr>
            <w:tab/>
          </w:r>
          <w:r>
            <w:rPr>
              <w:noProof/>
            </w:rPr>
            <w:fldChar w:fldCharType="begin"/>
          </w:r>
          <w:r>
            <w:rPr>
              <w:noProof/>
            </w:rPr>
            <w:instrText xml:space="preserve"> PAGEREF _Toc241221403 \h </w:instrText>
          </w:r>
          <w:r>
            <w:rPr>
              <w:noProof/>
            </w:rPr>
          </w:r>
          <w:r>
            <w:rPr>
              <w:noProof/>
            </w:rPr>
            <w:fldChar w:fldCharType="separate"/>
          </w:r>
          <w:r>
            <w:rPr>
              <w:noProof/>
            </w:rPr>
            <w:t>4</w:t>
          </w:r>
          <w:r>
            <w:rPr>
              <w:noProof/>
            </w:rPr>
            <w:fldChar w:fldCharType="end"/>
          </w:r>
        </w:p>
        <w:p w14:paraId="3A825ABF"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2.2.1</w:t>
          </w:r>
          <w:r>
            <w:rPr>
              <w:rFonts w:eastAsiaTheme="minorEastAsia"/>
              <w:noProof/>
              <w:sz w:val="24"/>
              <w:szCs w:val="24"/>
              <w:lang w:eastAsia="ja-JP"/>
            </w:rPr>
            <w:tab/>
          </w:r>
          <w:r>
            <w:rPr>
              <w:noProof/>
            </w:rPr>
            <w:t>Ansprechpartner auf Auftragnehmerseite</w:t>
          </w:r>
          <w:r>
            <w:rPr>
              <w:noProof/>
            </w:rPr>
            <w:tab/>
          </w:r>
          <w:r>
            <w:rPr>
              <w:noProof/>
            </w:rPr>
            <w:fldChar w:fldCharType="begin"/>
          </w:r>
          <w:r>
            <w:rPr>
              <w:noProof/>
            </w:rPr>
            <w:instrText xml:space="preserve"> PAGEREF _Toc241221404 \h </w:instrText>
          </w:r>
          <w:r>
            <w:rPr>
              <w:noProof/>
            </w:rPr>
          </w:r>
          <w:r>
            <w:rPr>
              <w:noProof/>
            </w:rPr>
            <w:fldChar w:fldCharType="separate"/>
          </w:r>
          <w:r>
            <w:rPr>
              <w:noProof/>
            </w:rPr>
            <w:t>4</w:t>
          </w:r>
          <w:r>
            <w:rPr>
              <w:noProof/>
            </w:rPr>
            <w:fldChar w:fldCharType="end"/>
          </w:r>
        </w:p>
        <w:p w14:paraId="35E02322"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2.2.2</w:t>
          </w:r>
          <w:r>
            <w:rPr>
              <w:rFonts w:eastAsiaTheme="minorEastAsia"/>
              <w:noProof/>
              <w:sz w:val="24"/>
              <w:szCs w:val="24"/>
              <w:lang w:eastAsia="ja-JP"/>
            </w:rPr>
            <w:tab/>
          </w:r>
          <w:r>
            <w:rPr>
              <w:noProof/>
            </w:rPr>
            <w:t>Ansprechpartner auf Auftraggeberseite</w:t>
          </w:r>
          <w:r>
            <w:rPr>
              <w:noProof/>
            </w:rPr>
            <w:tab/>
          </w:r>
          <w:r>
            <w:rPr>
              <w:noProof/>
            </w:rPr>
            <w:fldChar w:fldCharType="begin"/>
          </w:r>
          <w:r>
            <w:rPr>
              <w:noProof/>
            </w:rPr>
            <w:instrText xml:space="preserve"> PAGEREF _Toc241221405 \h </w:instrText>
          </w:r>
          <w:r>
            <w:rPr>
              <w:noProof/>
            </w:rPr>
          </w:r>
          <w:r>
            <w:rPr>
              <w:noProof/>
            </w:rPr>
            <w:fldChar w:fldCharType="separate"/>
          </w:r>
          <w:r>
            <w:rPr>
              <w:noProof/>
            </w:rPr>
            <w:t>4</w:t>
          </w:r>
          <w:r>
            <w:rPr>
              <w:noProof/>
            </w:rPr>
            <w:fldChar w:fldCharType="end"/>
          </w:r>
        </w:p>
        <w:p w14:paraId="72B0AFB5"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2.2.3</w:t>
          </w:r>
          <w:r>
            <w:rPr>
              <w:rFonts w:eastAsiaTheme="minorEastAsia"/>
              <w:noProof/>
              <w:sz w:val="24"/>
              <w:szCs w:val="24"/>
              <w:lang w:eastAsia="ja-JP"/>
            </w:rPr>
            <w:tab/>
          </w:r>
          <w:r>
            <w:rPr>
              <w:noProof/>
            </w:rPr>
            <w:t>Konventionen</w:t>
          </w:r>
          <w:r>
            <w:rPr>
              <w:noProof/>
            </w:rPr>
            <w:tab/>
          </w:r>
          <w:r>
            <w:rPr>
              <w:noProof/>
            </w:rPr>
            <w:fldChar w:fldCharType="begin"/>
          </w:r>
          <w:r>
            <w:rPr>
              <w:noProof/>
            </w:rPr>
            <w:instrText xml:space="preserve"> PAGEREF _Toc241221406 \h </w:instrText>
          </w:r>
          <w:r>
            <w:rPr>
              <w:noProof/>
            </w:rPr>
          </w:r>
          <w:r>
            <w:rPr>
              <w:noProof/>
            </w:rPr>
            <w:fldChar w:fldCharType="separate"/>
          </w:r>
          <w:r>
            <w:rPr>
              <w:noProof/>
            </w:rPr>
            <w:t>4</w:t>
          </w:r>
          <w:r>
            <w:rPr>
              <w:noProof/>
            </w:rPr>
            <w:fldChar w:fldCharType="end"/>
          </w:r>
        </w:p>
        <w:p w14:paraId="7F51A338"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3</w:t>
          </w:r>
          <w:r>
            <w:rPr>
              <w:rFonts w:eastAsiaTheme="minorEastAsia"/>
              <w:noProof/>
              <w:sz w:val="24"/>
              <w:szCs w:val="24"/>
              <w:lang w:eastAsia="ja-JP"/>
            </w:rPr>
            <w:tab/>
          </w:r>
          <w:r>
            <w:rPr>
              <w:noProof/>
            </w:rPr>
            <w:t>Aufgabenstellung</w:t>
          </w:r>
          <w:r>
            <w:rPr>
              <w:noProof/>
            </w:rPr>
            <w:tab/>
          </w:r>
          <w:r>
            <w:rPr>
              <w:noProof/>
            </w:rPr>
            <w:fldChar w:fldCharType="begin"/>
          </w:r>
          <w:r>
            <w:rPr>
              <w:noProof/>
            </w:rPr>
            <w:instrText xml:space="preserve"> PAGEREF _Toc241221407 \h </w:instrText>
          </w:r>
          <w:r>
            <w:rPr>
              <w:noProof/>
            </w:rPr>
          </w:r>
          <w:r>
            <w:rPr>
              <w:noProof/>
            </w:rPr>
            <w:fldChar w:fldCharType="separate"/>
          </w:r>
          <w:r>
            <w:rPr>
              <w:noProof/>
            </w:rPr>
            <w:t>5</w:t>
          </w:r>
          <w:r>
            <w:rPr>
              <w:noProof/>
            </w:rPr>
            <w:fldChar w:fldCharType="end"/>
          </w:r>
        </w:p>
        <w:p w14:paraId="79EF8DE8"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3.1</w:t>
          </w:r>
          <w:r>
            <w:rPr>
              <w:rFonts w:eastAsiaTheme="minorEastAsia"/>
              <w:noProof/>
              <w:sz w:val="24"/>
              <w:szCs w:val="24"/>
              <w:lang w:eastAsia="ja-JP"/>
            </w:rPr>
            <w:tab/>
          </w:r>
          <w:r>
            <w:rPr>
              <w:noProof/>
            </w:rPr>
            <w:t>&lt;Themenblock, z. B. „Reservierung“&gt;</w:t>
          </w:r>
          <w:r>
            <w:rPr>
              <w:noProof/>
            </w:rPr>
            <w:tab/>
          </w:r>
          <w:r>
            <w:rPr>
              <w:noProof/>
            </w:rPr>
            <w:fldChar w:fldCharType="begin"/>
          </w:r>
          <w:r>
            <w:rPr>
              <w:noProof/>
            </w:rPr>
            <w:instrText xml:space="preserve"> PAGEREF _Toc241221408 \h </w:instrText>
          </w:r>
          <w:r>
            <w:rPr>
              <w:noProof/>
            </w:rPr>
          </w:r>
          <w:r>
            <w:rPr>
              <w:noProof/>
            </w:rPr>
            <w:fldChar w:fldCharType="separate"/>
          </w:r>
          <w:r>
            <w:rPr>
              <w:noProof/>
            </w:rPr>
            <w:t>5</w:t>
          </w:r>
          <w:r>
            <w:rPr>
              <w:noProof/>
            </w:rPr>
            <w:fldChar w:fldCharType="end"/>
          </w:r>
        </w:p>
        <w:p w14:paraId="7623F324"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3.2</w:t>
          </w:r>
          <w:r>
            <w:rPr>
              <w:rFonts w:eastAsiaTheme="minorEastAsia"/>
              <w:noProof/>
              <w:sz w:val="24"/>
              <w:szCs w:val="24"/>
              <w:lang w:eastAsia="ja-JP"/>
            </w:rPr>
            <w:tab/>
          </w:r>
          <w:r>
            <w:rPr>
              <w:noProof/>
            </w:rPr>
            <w:t>&lt;Themenblock&gt;</w:t>
          </w:r>
          <w:r>
            <w:rPr>
              <w:noProof/>
            </w:rPr>
            <w:tab/>
          </w:r>
          <w:r>
            <w:rPr>
              <w:noProof/>
            </w:rPr>
            <w:fldChar w:fldCharType="begin"/>
          </w:r>
          <w:r>
            <w:rPr>
              <w:noProof/>
            </w:rPr>
            <w:instrText xml:space="preserve"> PAGEREF _Toc241221409 \h </w:instrText>
          </w:r>
          <w:r>
            <w:rPr>
              <w:noProof/>
            </w:rPr>
          </w:r>
          <w:r>
            <w:rPr>
              <w:noProof/>
            </w:rPr>
            <w:fldChar w:fldCharType="separate"/>
          </w:r>
          <w:r>
            <w:rPr>
              <w:noProof/>
            </w:rPr>
            <w:t>5</w:t>
          </w:r>
          <w:r>
            <w:rPr>
              <w:noProof/>
            </w:rPr>
            <w:fldChar w:fldCharType="end"/>
          </w:r>
        </w:p>
        <w:p w14:paraId="5C33A1A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4</w:t>
          </w:r>
          <w:r>
            <w:rPr>
              <w:rFonts w:eastAsiaTheme="minorEastAsia"/>
              <w:noProof/>
              <w:sz w:val="24"/>
              <w:szCs w:val="24"/>
              <w:lang w:eastAsia="ja-JP"/>
            </w:rPr>
            <w:tab/>
          </w:r>
          <w:r>
            <w:rPr>
              <w:noProof/>
            </w:rPr>
            <w:t>Prioritäten</w:t>
          </w:r>
          <w:r>
            <w:rPr>
              <w:noProof/>
            </w:rPr>
            <w:tab/>
          </w:r>
          <w:r>
            <w:rPr>
              <w:noProof/>
            </w:rPr>
            <w:fldChar w:fldCharType="begin"/>
          </w:r>
          <w:r>
            <w:rPr>
              <w:noProof/>
            </w:rPr>
            <w:instrText xml:space="preserve"> PAGEREF _Toc241221410 \h </w:instrText>
          </w:r>
          <w:r>
            <w:rPr>
              <w:noProof/>
            </w:rPr>
          </w:r>
          <w:r>
            <w:rPr>
              <w:noProof/>
            </w:rPr>
            <w:fldChar w:fldCharType="separate"/>
          </w:r>
          <w:r>
            <w:rPr>
              <w:noProof/>
            </w:rPr>
            <w:t>5</w:t>
          </w:r>
          <w:r>
            <w:rPr>
              <w:noProof/>
            </w:rPr>
            <w:fldChar w:fldCharType="end"/>
          </w:r>
        </w:p>
        <w:p w14:paraId="43CCEA4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5</w:t>
          </w:r>
          <w:r>
            <w:rPr>
              <w:rFonts w:eastAsiaTheme="minorEastAsia"/>
              <w:noProof/>
              <w:sz w:val="24"/>
              <w:szCs w:val="24"/>
              <w:lang w:eastAsia="ja-JP"/>
            </w:rPr>
            <w:tab/>
          </w:r>
          <w:r>
            <w:rPr>
              <w:noProof/>
            </w:rPr>
            <w:t>Glossar</w:t>
          </w:r>
          <w:r>
            <w:rPr>
              <w:noProof/>
            </w:rPr>
            <w:tab/>
          </w:r>
          <w:r>
            <w:rPr>
              <w:noProof/>
            </w:rPr>
            <w:fldChar w:fldCharType="begin"/>
          </w:r>
          <w:r>
            <w:rPr>
              <w:noProof/>
            </w:rPr>
            <w:instrText xml:space="preserve"> PAGEREF _Toc241221411 \h </w:instrText>
          </w:r>
          <w:r>
            <w:rPr>
              <w:noProof/>
            </w:rPr>
          </w:r>
          <w:r>
            <w:rPr>
              <w:noProof/>
            </w:rPr>
            <w:fldChar w:fldCharType="separate"/>
          </w:r>
          <w:r>
            <w:rPr>
              <w:noProof/>
            </w:rPr>
            <w:t>5</w:t>
          </w:r>
          <w:r>
            <w:rPr>
              <w:noProof/>
            </w:rPr>
            <w:fldChar w:fldCharType="end"/>
          </w:r>
        </w:p>
        <w:p w14:paraId="27441CCE"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6</w:t>
          </w:r>
          <w:r>
            <w:rPr>
              <w:rFonts w:eastAsiaTheme="minorEastAsia"/>
              <w:noProof/>
              <w:sz w:val="24"/>
              <w:szCs w:val="24"/>
              <w:lang w:eastAsia="ja-JP"/>
            </w:rPr>
            <w:tab/>
          </w:r>
          <w:r>
            <w:rPr>
              <w:noProof/>
            </w:rPr>
            <w:t>Offene Punkte</w:t>
          </w:r>
          <w:r>
            <w:rPr>
              <w:noProof/>
            </w:rPr>
            <w:tab/>
          </w:r>
          <w:r>
            <w:rPr>
              <w:noProof/>
            </w:rPr>
            <w:fldChar w:fldCharType="begin"/>
          </w:r>
          <w:r>
            <w:rPr>
              <w:noProof/>
            </w:rPr>
            <w:instrText xml:space="preserve"> PAGEREF _Toc241221412 \h </w:instrText>
          </w:r>
          <w:r>
            <w:rPr>
              <w:noProof/>
            </w:rPr>
          </w:r>
          <w:r>
            <w:rPr>
              <w:noProof/>
            </w:rPr>
            <w:fldChar w:fldCharType="separate"/>
          </w:r>
          <w:r>
            <w:rPr>
              <w:noProof/>
            </w:rPr>
            <w:t>5</w:t>
          </w:r>
          <w:r>
            <w:rPr>
              <w:noProof/>
            </w:rPr>
            <w:fldChar w:fldCharType="end"/>
          </w:r>
        </w:p>
        <w:p w14:paraId="7B11C61A"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7</w:t>
          </w:r>
          <w:r>
            <w:rPr>
              <w:rFonts w:eastAsiaTheme="minorEastAsia"/>
              <w:noProof/>
              <w:sz w:val="24"/>
              <w:szCs w:val="24"/>
              <w:lang w:eastAsia="ja-JP"/>
            </w:rPr>
            <w:tab/>
          </w:r>
          <w:r>
            <w:rPr>
              <w:noProof/>
            </w:rPr>
            <w:t>Quellen</w:t>
          </w:r>
          <w:r>
            <w:rPr>
              <w:noProof/>
            </w:rPr>
            <w:tab/>
          </w:r>
          <w:r>
            <w:rPr>
              <w:noProof/>
            </w:rPr>
            <w:fldChar w:fldCharType="begin"/>
          </w:r>
          <w:r>
            <w:rPr>
              <w:noProof/>
            </w:rPr>
            <w:instrText xml:space="preserve"> PAGEREF _Toc241221413 \h </w:instrText>
          </w:r>
          <w:r>
            <w:rPr>
              <w:noProof/>
            </w:rPr>
          </w:r>
          <w:r>
            <w:rPr>
              <w:noProof/>
            </w:rPr>
            <w:fldChar w:fldCharType="separate"/>
          </w:r>
          <w:r>
            <w:rPr>
              <w:noProof/>
            </w:rPr>
            <w:t>5</w:t>
          </w:r>
          <w:r>
            <w:rPr>
              <w:noProof/>
            </w:rPr>
            <w:fldChar w:fldCharType="end"/>
          </w:r>
        </w:p>
        <w:p w14:paraId="02E0BDEA" w14:textId="77777777" w:rsidR="00FE0EFF" w:rsidRDefault="005D3898" w:rsidP="00FE0EFF">
          <w:r>
            <w:fldChar w:fldCharType="end"/>
          </w:r>
        </w:p>
      </w:sdtContent>
    </w:sdt>
    <w:p w14:paraId="5E108643" w14:textId="77777777" w:rsidR="00524BB5" w:rsidRDefault="00524BB5" w:rsidP="00AF4C33">
      <w:pPr>
        <w:pStyle w:val="berschrift1"/>
      </w:pPr>
      <w:r>
        <w:br w:type="page"/>
      </w:r>
    </w:p>
    <w:p w14:paraId="11B50128" w14:textId="2D602FA5" w:rsidR="002458E8" w:rsidRDefault="00D934D0" w:rsidP="00AF4C33">
      <w:pPr>
        <w:pStyle w:val="berschrift1"/>
      </w:pPr>
      <w:bookmarkStart w:id="0" w:name="_Toc241221401"/>
      <w:r>
        <w:lastRenderedPageBreak/>
        <w:t>Einleitung</w:t>
      </w:r>
      <w:bookmarkEnd w:id="0"/>
    </w:p>
    <w:p w14:paraId="25A88CC6" w14:textId="77777777" w:rsidR="007563C2" w:rsidRPr="007563C2" w:rsidRDefault="007563C2" w:rsidP="007563C2"/>
    <w:p w14:paraId="67FA2449" w14:textId="286696CA" w:rsidR="00D934D0" w:rsidRDefault="0028380B" w:rsidP="00D934D0">
      <w:pPr>
        <w:pStyle w:val="berschrift2"/>
      </w:pPr>
      <w:bookmarkStart w:id="1" w:name="_Toc241221402"/>
      <w:r>
        <w:t xml:space="preserve">Stakeholder und </w:t>
      </w:r>
      <w:r w:rsidR="00D934D0" w:rsidRPr="00D934D0">
        <w:t>Ziele</w:t>
      </w:r>
      <w:bookmarkEnd w:id="1"/>
    </w:p>
    <w:p w14:paraId="4E2D4106" w14:textId="77777777" w:rsidR="007563C2" w:rsidRDefault="007563C2" w:rsidP="007563C2"/>
    <w:p w14:paraId="39246CC1" w14:textId="7381EE44" w:rsidR="007563C2" w:rsidRDefault="007563C2" w:rsidP="007563C2">
      <w:r>
        <w:t>Für die Soziale Lernplattform gibt es mehrere Personen, welche ein verschiedenes Interesse an den Aufgaben, Bedienung, Aussehen etc. haben. Diese Personen (Stakeholder) werden hier nun aufg</w:t>
      </w:r>
      <w:r>
        <w:t>e</w:t>
      </w:r>
      <w:r>
        <w:t>führt.</w:t>
      </w:r>
    </w:p>
    <w:p w14:paraId="1A887F39" w14:textId="15BD8179" w:rsidR="003356EB" w:rsidRDefault="00F674CC" w:rsidP="007563C2">
      <w:r>
        <w:t>Mögliche Stakeholder für die soziale Lernplattform sind z.B. Studenten und Professoren, welche die Hauptanwender der Software</w:t>
      </w:r>
      <w:r w:rsidR="000C00A3">
        <w:t xml:space="preserve"> sind. Die Studenten sollen hierbei möglichst Lernerfolge erzielen und die Professoren sind hierbei die unterstützende Kraft. Weiterhin wären Assistenten und Tutoren we</w:t>
      </w:r>
      <w:r w:rsidR="000C00A3">
        <w:t>i</w:t>
      </w:r>
      <w:r w:rsidR="000C00A3">
        <w:t>tere Personen die diese Software nutzen. Des Weiteren ist es wichtig für manche Eltern den Lerne</w:t>
      </w:r>
      <w:r w:rsidR="000C00A3">
        <w:t>r</w:t>
      </w:r>
      <w:r w:rsidR="000C00A3">
        <w:t xml:space="preserve">folg der Kinder zu überprüfen. </w:t>
      </w:r>
      <w:r w:rsidR="003273FB">
        <w:t>Entwickler,</w:t>
      </w:r>
      <w:r w:rsidR="00EA4FCE">
        <w:t xml:space="preserve"> sind ebenfalls von dem Projekt betroffen, da diese die Software </w:t>
      </w:r>
      <w:r w:rsidR="00F320A7">
        <w:t>entwickeln</w:t>
      </w:r>
      <w:r w:rsidR="00EA4FCE">
        <w:t xml:space="preserve"> sollen. </w:t>
      </w:r>
      <w:r w:rsidR="003273FB">
        <w:t xml:space="preserve"> Manager, </w:t>
      </w:r>
      <w:r w:rsidR="00EA4FCE">
        <w:t>aus beiden Unternehmen sind ebenfalls mit involviert, da diese das Produkt planen sollen ggf. beobachten sie den Prozess und vielleicht Funktionalitäten des Produktes. Schließlich sind auch Personen betroffen, die in unserem Betrieb Audits durchführen werden</w:t>
      </w:r>
      <w:r w:rsidR="003356EB">
        <w:t>, denn solch eine Person muss diese Software dann auch bedienen können.</w:t>
      </w:r>
      <w:r w:rsidR="003C2988">
        <w:t xml:space="preserve"> Möglicherweise könnte auch der TÜV mit in das Projekt herein passen.</w:t>
      </w:r>
    </w:p>
    <w:p w14:paraId="75389A80" w14:textId="659AD88E" w:rsidR="00F674CC" w:rsidRDefault="00F674CC" w:rsidP="003C2988"/>
    <w:tbl>
      <w:tblPr>
        <w:tblStyle w:val="Tabellenraster"/>
        <w:tblW w:w="0" w:type="auto"/>
        <w:tblLook w:val="04A0" w:firstRow="1" w:lastRow="0" w:firstColumn="1" w:lastColumn="0" w:noHBand="0" w:noVBand="1"/>
      </w:tblPr>
      <w:tblGrid>
        <w:gridCol w:w="407"/>
        <w:gridCol w:w="2395"/>
        <w:gridCol w:w="6410"/>
      </w:tblGrid>
      <w:tr w:rsidR="007403DA" w14:paraId="245EC8B5" w14:textId="77777777" w:rsidTr="007403DA">
        <w:tc>
          <w:tcPr>
            <w:tcW w:w="407" w:type="dxa"/>
          </w:tcPr>
          <w:p w14:paraId="1C6F5A4F" w14:textId="38992FE4" w:rsidR="007403DA" w:rsidRDefault="007403DA" w:rsidP="007403DA">
            <w:r>
              <w:t>ID</w:t>
            </w:r>
          </w:p>
        </w:tc>
        <w:tc>
          <w:tcPr>
            <w:tcW w:w="2395" w:type="dxa"/>
          </w:tcPr>
          <w:p w14:paraId="76E839C6" w14:textId="67CF102D" w:rsidR="007403DA" w:rsidRDefault="007403DA" w:rsidP="007403DA">
            <w:r>
              <w:t>Stakeholder</w:t>
            </w:r>
          </w:p>
        </w:tc>
        <w:tc>
          <w:tcPr>
            <w:tcW w:w="6410" w:type="dxa"/>
          </w:tcPr>
          <w:p w14:paraId="45FD6028" w14:textId="0DAC70BB" w:rsidR="007403DA" w:rsidRDefault="007403DA" w:rsidP="007403DA">
            <w:r>
              <w:t>Ziel</w:t>
            </w:r>
          </w:p>
        </w:tc>
      </w:tr>
      <w:tr w:rsidR="007403DA" w14:paraId="362E73B3" w14:textId="77777777" w:rsidTr="007403DA">
        <w:tc>
          <w:tcPr>
            <w:tcW w:w="407" w:type="dxa"/>
          </w:tcPr>
          <w:p w14:paraId="634689FD" w14:textId="62368A93" w:rsidR="007403DA" w:rsidRDefault="007403DA" w:rsidP="007403DA">
            <w:r>
              <w:t>1</w:t>
            </w:r>
          </w:p>
        </w:tc>
        <w:tc>
          <w:tcPr>
            <w:tcW w:w="2395" w:type="dxa"/>
          </w:tcPr>
          <w:p w14:paraId="24289EA1" w14:textId="3972C3F7" w:rsidR="007403DA" w:rsidRDefault="007403DA" w:rsidP="007403DA">
            <w:r>
              <w:t>Student/in</w:t>
            </w:r>
          </w:p>
        </w:tc>
        <w:tc>
          <w:tcPr>
            <w:tcW w:w="6410" w:type="dxa"/>
          </w:tcPr>
          <w:p w14:paraId="6D66769D" w14:textId="77777777" w:rsidR="007403DA" w:rsidRDefault="007403DA" w:rsidP="004F67F8">
            <w:pPr>
              <w:pStyle w:val="Listenabsatz"/>
              <w:numPr>
                <w:ilvl w:val="0"/>
                <w:numId w:val="5"/>
              </w:numPr>
            </w:pPr>
            <w:proofErr w:type="spellStart"/>
            <w:r>
              <w:t>Lerferfolge</w:t>
            </w:r>
            <w:proofErr w:type="spellEnd"/>
            <w:r>
              <w:t xml:space="preserve"> sollen steigen</w:t>
            </w:r>
          </w:p>
          <w:p w14:paraId="455A59A9" w14:textId="6C328C80" w:rsidR="00BE2A78" w:rsidRDefault="00BE2A78" w:rsidP="004F67F8">
            <w:pPr>
              <w:pStyle w:val="Listenabsatz"/>
              <w:numPr>
                <w:ilvl w:val="0"/>
                <w:numId w:val="5"/>
              </w:numPr>
            </w:pPr>
            <w:r>
              <w:t>Es soll verschiedene Lernmöglichkeiten geben</w:t>
            </w:r>
          </w:p>
        </w:tc>
      </w:tr>
      <w:tr w:rsidR="007403DA" w14:paraId="124F901A" w14:textId="77777777" w:rsidTr="007403DA">
        <w:tc>
          <w:tcPr>
            <w:tcW w:w="407" w:type="dxa"/>
          </w:tcPr>
          <w:p w14:paraId="2F19628F" w14:textId="76381AE0" w:rsidR="007403DA" w:rsidRDefault="007403DA" w:rsidP="007403DA">
            <w:r>
              <w:t>2</w:t>
            </w:r>
          </w:p>
        </w:tc>
        <w:tc>
          <w:tcPr>
            <w:tcW w:w="2395" w:type="dxa"/>
          </w:tcPr>
          <w:p w14:paraId="7BE6DB31" w14:textId="31FE1ACB" w:rsidR="007403DA" w:rsidRDefault="007403DA" w:rsidP="007403DA">
            <w:r>
              <w:t>Professor/in</w:t>
            </w:r>
          </w:p>
        </w:tc>
        <w:tc>
          <w:tcPr>
            <w:tcW w:w="6410" w:type="dxa"/>
          </w:tcPr>
          <w:p w14:paraId="6A4506BB" w14:textId="057FABD4" w:rsidR="007403DA" w:rsidRDefault="007403DA" w:rsidP="004F67F8">
            <w:pPr>
              <w:pStyle w:val="Listenabsatz"/>
              <w:numPr>
                <w:ilvl w:val="0"/>
                <w:numId w:val="5"/>
              </w:numPr>
            </w:pPr>
            <w:r>
              <w:t>Interesse am Lernerfolg der Studierenden</w:t>
            </w:r>
            <w:r w:rsidR="003C2988">
              <w:t xml:space="preserve"> (soll steigen)</w:t>
            </w:r>
          </w:p>
          <w:p w14:paraId="6AA8EBFF" w14:textId="3CD57FF6" w:rsidR="00BE2A78" w:rsidRDefault="00BE2A78" w:rsidP="004F67F8">
            <w:pPr>
              <w:pStyle w:val="Listenabsatz"/>
              <w:numPr>
                <w:ilvl w:val="0"/>
                <w:numId w:val="5"/>
              </w:numPr>
            </w:pPr>
            <w:r>
              <w:t>Bessere Kommunikation der Studierenden</w:t>
            </w:r>
            <w:r w:rsidR="003C2988">
              <w:t xml:space="preserve"> soll entstehen</w:t>
            </w:r>
          </w:p>
          <w:p w14:paraId="6273DF6F" w14:textId="12D520FC" w:rsidR="00BE2A78" w:rsidRDefault="00B64BA1" w:rsidP="004F67F8">
            <w:pPr>
              <w:pStyle w:val="Listenabsatz"/>
              <w:numPr>
                <w:ilvl w:val="0"/>
                <w:numId w:val="5"/>
              </w:numPr>
            </w:pPr>
            <w:r>
              <w:t>Bessere Kommunikation zwischen Professor und Student</w:t>
            </w:r>
          </w:p>
        </w:tc>
      </w:tr>
      <w:tr w:rsidR="007403DA" w14:paraId="53A32761" w14:textId="77777777" w:rsidTr="007403DA">
        <w:tc>
          <w:tcPr>
            <w:tcW w:w="407" w:type="dxa"/>
          </w:tcPr>
          <w:p w14:paraId="1157E2B5" w14:textId="6D72765E" w:rsidR="007403DA" w:rsidRDefault="007403DA" w:rsidP="007403DA">
            <w:r>
              <w:t>3</w:t>
            </w:r>
          </w:p>
        </w:tc>
        <w:tc>
          <w:tcPr>
            <w:tcW w:w="2395" w:type="dxa"/>
          </w:tcPr>
          <w:p w14:paraId="73A0E223" w14:textId="7C56B603" w:rsidR="007403DA" w:rsidRDefault="007403DA" w:rsidP="007403DA">
            <w:r>
              <w:t>Eltern</w:t>
            </w:r>
          </w:p>
        </w:tc>
        <w:tc>
          <w:tcPr>
            <w:tcW w:w="6410" w:type="dxa"/>
          </w:tcPr>
          <w:p w14:paraId="155F0CFC" w14:textId="77777777" w:rsidR="007403DA" w:rsidRDefault="007403DA" w:rsidP="004F67F8">
            <w:pPr>
              <w:pStyle w:val="Listenabsatz"/>
              <w:numPr>
                <w:ilvl w:val="0"/>
                <w:numId w:val="5"/>
              </w:numPr>
            </w:pPr>
            <w:r>
              <w:t>Interesse am Lernerfolg ihrer Kinder</w:t>
            </w:r>
          </w:p>
          <w:p w14:paraId="7E10553E" w14:textId="7A81E42E" w:rsidR="00B64BA1" w:rsidRDefault="00B64BA1" w:rsidP="004F67F8">
            <w:pPr>
              <w:pStyle w:val="Listenabsatz"/>
              <w:numPr>
                <w:ilvl w:val="0"/>
                <w:numId w:val="5"/>
              </w:numPr>
            </w:pPr>
            <w:r>
              <w:t>Statistiken der Lernergebnisse möchten angezeigt we</w:t>
            </w:r>
            <w:r>
              <w:t>r</w:t>
            </w:r>
            <w:r>
              <w:t>den</w:t>
            </w:r>
          </w:p>
        </w:tc>
      </w:tr>
      <w:tr w:rsidR="007403DA" w14:paraId="563E5C59" w14:textId="77777777" w:rsidTr="007403DA">
        <w:tc>
          <w:tcPr>
            <w:tcW w:w="407" w:type="dxa"/>
          </w:tcPr>
          <w:p w14:paraId="352A97D2" w14:textId="409D3939" w:rsidR="007403DA" w:rsidRDefault="007403DA" w:rsidP="007403DA">
            <w:r>
              <w:t>4</w:t>
            </w:r>
          </w:p>
        </w:tc>
        <w:tc>
          <w:tcPr>
            <w:tcW w:w="2395" w:type="dxa"/>
          </w:tcPr>
          <w:p w14:paraId="3E0F1620" w14:textId="124DC6BF" w:rsidR="007403DA" w:rsidRDefault="007403DA" w:rsidP="007403DA">
            <w:r>
              <w:t>Entwickler</w:t>
            </w:r>
          </w:p>
        </w:tc>
        <w:tc>
          <w:tcPr>
            <w:tcW w:w="6410" w:type="dxa"/>
          </w:tcPr>
          <w:p w14:paraId="5B33E118" w14:textId="77777777" w:rsidR="007403DA" w:rsidRDefault="00BE2A78" w:rsidP="004F67F8">
            <w:pPr>
              <w:pStyle w:val="Listenabsatz"/>
              <w:numPr>
                <w:ilvl w:val="0"/>
                <w:numId w:val="5"/>
              </w:numPr>
            </w:pPr>
            <w:r>
              <w:t>Effiziente Lösung umsetzen</w:t>
            </w:r>
          </w:p>
          <w:p w14:paraId="63D0A45C" w14:textId="793EBC04" w:rsidR="00BE2A78" w:rsidRDefault="00BE2A78" w:rsidP="004F67F8">
            <w:pPr>
              <w:pStyle w:val="Listenabsatz"/>
              <w:numPr>
                <w:ilvl w:val="0"/>
                <w:numId w:val="5"/>
              </w:numPr>
            </w:pPr>
            <w:r>
              <w:t>Gut erweiterbare Software entwickeln</w:t>
            </w:r>
          </w:p>
        </w:tc>
      </w:tr>
      <w:tr w:rsidR="007403DA" w14:paraId="343BD10D" w14:textId="77777777" w:rsidTr="007403DA">
        <w:tc>
          <w:tcPr>
            <w:tcW w:w="407" w:type="dxa"/>
          </w:tcPr>
          <w:p w14:paraId="3169B6FF" w14:textId="704F339A" w:rsidR="007403DA" w:rsidRDefault="007403DA" w:rsidP="007403DA">
            <w:r>
              <w:t>5</w:t>
            </w:r>
          </w:p>
        </w:tc>
        <w:tc>
          <w:tcPr>
            <w:tcW w:w="2395" w:type="dxa"/>
          </w:tcPr>
          <w:p w14:paraId="3F9E275C" w14:textId="4CCE4F66" w:rsidR="007403DA" w:rsidRDefault="007403DA" w:rsidP="007403DA">
            <w:r>
              <w:t>Manager, Chefs von SOLE</w:t>
            </w:r>
          </w:p>
        </w:tc>
        <w:tc>
          <w:tcPr>
            <w:tcW w:w="6410" w:type="dxa"/>
          </w:tcPr>
          <w:p w14:paraId="2A9FA1B7" w14:textId="4E198574" w:rsidR="007403DA" w:rsidRDefault="00BE2A78" w:rsidP="004F67F8">
            <w:pPr>
              <w:pStyle w:val="Listenabsatz"/>
              <w:numPr>
                <w:ilvl w:val="0"/>
                <w:numId w:val="5"/>
              </w:numPr>
            </w:pPr>
            <w:r>
              <w:t>Interesse, dass das Produkt den Erwartungen entspr</w:t>
            </w:r>
            <w:r>
              <w:t>e</w:t>
            </w:r>
            <w:r>
              <w:t>chend funktioniert</w:t>
            </w:r>
          </w:p>
          <w:p w14:paraId="641BA13C" w14:textId="77777777" w:rsidR="00BE2A78" w:rsidRDefault="00B64BA1" w:rsidP="004F67F8">
            <w:pPr>
              <w:pStyle w:val="Listenabsatz"/>
              <w:numPr>
                <w:ilvl w:val="0"/>
                <w:numId w:val="5"/>
              </w:numPr>
            </w:pPr>
            <w:r>
              <w:t>Benutzerstatistiken einsehen</w:t>
            </w:r>
          </w:p>
          <w:p w14:paraId="3158BC48" w14:textId="50CBA905" w:rsidR="00B64BA1" w:rsidRDefault="00B64BA1" w:rsidP="004F67F8">
            <w:pPr>
              <w:pStyle w:val="Listenabsatz"/>
              <w:numPr>
                <w:ilvl w:val="0"/>
                <w:numId w:val="5"/>
              </w:numPr>
            </w:pPr>
            <w:r>
              <w:t>Verkaufszahlen einsehen</w:t>
            </w:r>
          </w:p>
        </w:tc>
      </w:tr>
      <w:tr w:rsidR="007403DA" w14:paraId="18B7637D" w14:textId="77777777" w:rsidTr="007403DA">
        <w:tc>
          <w:tcPr>
            <w:tcW w:w="407" w:type="dxa"/>
          </w:tcPr>
          <w:p w14:paraId="75CFB0B8" w14:textId="130563A0" w:rsidR="007403DA" w:rsidRDefault="007403DA" w:rsidP="007403DA">
            <w:r>
              <w:t>6</w:t>
            </w:r>
          </w:p>
        </w:tc>
        <w:tc>
          <w:tcPr>
            <w:tcW w:w="2395" w:type="dxa"/>
          </w:tcPr>
          <w:p w14:paraId="3BBB6A3F" w14:textId="51910611" w:rsidR="007403DA" w:rsidRDefault="00B64BA1" w:rsidP="007403DA">
            <w:r>
              <w:t>Auditoren (Externe Prüfer)</w:t>
            </w:r>
          </w:p>
        </w:tc>
        <w:tc>
          <w:tcPr>
            <w:tcW w:w="6410" w:type="dxa"/>
          </w:tcPr>
          <w:p w14:paraId="1FE7BFD7" w14:textId="0E2CC61A" w:rsidR="007403DA" w:rsidRDefault="00BE2A78" w:rsidP="004F67F8">
            <w:pPr>
              <w:pStyle w:val="Listenabsatz"/>
              <w:numPr>
                <w:ilvl w:val="0"/>
                <w:numId w:val="5"/>
              </w:numPr>
            </w:pPr>
            <w:r>
              <w:t>Software soll nach Richtlinien entwickelt werden</w:t>
            </w:r>
          </w:p>
        </w:tc>
      </w:tr>
    </w:tbl>
    <w:p w14:paraId="59D6F63A" w14:textId="38D8675E" w:rsidR="00F320A7" w:rsidRDefault="002B54E3" w:rsidP="007403DA">
      <w:r>
        <w:rPr>
          <w:noProof/>
          <w:lang w:eastAsia="de-DE"/>
        </w:rPr>
        <mc:AlternateContent>
          <mc:Choice Requires="wps">
            <w:drawing>
              <wp:anchor distT="0" distB="0" distL="114300" distR="114300" simplePos="0" relativeHeight="251661312" behindDoc="0" locked="0" layoutInCell="1" allowOverlap="1" wp14:anchorId="16A61DBC" wp14:editId="61024ACD">
                <wp:simplePos x="0" y="0"/>
                <wp:positionH relativeFrom="column">
                  <wp:posOffset>4493260</wp:posOffset>
                </wp:positionH>
                <wp:positionV relativeFrom="paragraph">
                  <wp:posOffset>235585</wp:posOffset>
                </wp:positionV>
                <wp:extent cx="1006475" cy="967740"/>
                <wp:effectExtent l="0" t="0" r="22225" b="22860"/>
                <wp:wrapNone/>
                <wp:docPr id="4" name="Rechteck 4"/>
                <wp:cNvGraphicFramePr/>
                <a:graphic xmlns:a="http://schemas.openxmlformats.org/drawingml/2006/main">
                  <a:graphicData uri="http://schemas.microsoft.com/office/word/2010/wordprocessingShape">
                    <wps:wsp>
                      <wps:cNvSpPr/>
                      <wps:spPr>
                        <a:xfrm>
                          <a:off x="0" y="0"/>
                          <a:ext cx="1006475" cy="967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E2EC6" w14:textId="3E3ED6E8" w:rsidR="006774E0" w:rsidRDefault="006774E0" w:rsidP="006774E0">
                            <w:pPr>
                              <w:jc w:val="center"/>
                            </w:pPr>
                            <w:r>
                              <w:t>Datenban</w:t>
                            </w:r>
                            <w:r>
                              <w:t>k</w:t>
                            </w:r>
                            <w:r>
                              <w:t>system der 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353.8pt;margin-top:18.55pt;width:79.25pt;height:7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" fillcolor="#4f81bd [3204]" strokecolor="#243f60 [1604]" strokeweight="2pt">
                <v:textbox>
                  <w:txbxContent>
                    <w:p w14:paraId="563E2EC6" w14:textId="3E3ED6E8" w:rsidR="006774E0" w:rsidRDefault="006774E0" w:rsidP="006774E0">
                      <w:pPr>
                        <w:jc w:val="center"/>
                      </w:pPr>
                      <w:r>
                        <w:t>Datenban</w:t>
                      </w:r>
                      <w:r>
                        <w:t>k</w:t>
                      </w:r>
                      <w:r>
                        <w:t>system der HAW</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26828714" wp14:editId="7229C512">
                <wp:simplePos x="0" y="0"/>
                <wp:positionH relativeFrom="column">
                  <wp:posOffset>2295525</wp:posOffset>
                </wp:positionH>
                <wp:positionV relativeFrom="paragraph">
                  <wp:posOffset>236220</wp:posOffset>
                </wp:positionV>
                <wp:extent cx="1329055" cy="445135"/>
                <wp:effectExtent l="0" t="0" r="23495" b="12065"/>
                <wp:wrapNone/>
                <wp:docPr id="5" name="Rechteck 5"/>
                <wp:cNvGraphicFramePr/>
                <a:graphic xmlns:a="http://schemas.openxmlformats.org/drawingml/2006/main">
                  <a:graphicData uri="http://schemas.microsoft.com/office/word/2010/wordprocessingShape">
                    <wps:wsp>
                      <wps:cNvSpPr/>
                      <wps:spPr>
                        <a:xfrm>
                          <a:off x="0" y="0"/>
                          <a:ext cx="132905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A036D" w14:textId="1FE6E32C" w:rsidR="006774E0" w:rsidRDefault="006774E0" w:rsidP="006774E0">
                            <w:pPr>
                              <w:jc w:val="center"/>
                            </w:pPr>
                            <w:r>
                              <w:t>Excel für Import 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5" o:spid="_x0000_s1027" style="position:absolute;margin-left:180.75pt;margin-top:18.6pt;width:104.65pt;height:3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" fillcolor="#4f81bd [3204]" strokecolor="#243f60 [1604]" strokeweight="2pt">
                <v:textbox>
                  <w:txbxContent>
                    <w:p w14:paraId="7E2A036D" w14:textId="1FE6E32C" w:rsidR="006774E0" w:rsidRDefault="006774E0" w:rsidP="006774E0">
                      <w:pPr>
                        <w:jc w:val="center"/>
                      </w:pPr>
                      <w:r>
                        <w:t>Excel für Import Export</w:t>
                      </w:r>
                    </w:p>
                  </w:txbxContent>
                </v:textbox>
              </v:rect>
            </w:pict>
          </mc:Fallback>
        </mc:AlternateContent>
      </w:r>
    </w:p>
    <w:p w14:paraId="67A570AC" w14:textId="331B4951" w:rsidR="00932B0A" w:rsidRDefault="006774E0" w:rsidP="006774E0">
      <w:pPr>
        <w:pStyle w:val="berschrift2"/>
      </w:pPr>
      <w:r>
        <w:t>Systemkontext</w:t>
      </w:r>
    </w:p>
    <w:p w14:paraId="16064E97" w14:textId="2C88E302" w:rsidR="006774E0" w:rsidRDefault="006774E0" w:rsidP="006774E0">
      <w:r>
        <w:rPr>
          <w:noProof/>
          <w:lang w:eastAsia="de-DE"/>
        </w:rPr>
        <mc:AlternateContent>
          <mc:Choice Requires="wps">
            <w:drawing>
              <wp:anchor distT="0" distB="0" distL="114300" distR="114300" simplePos="0" relativeHeight="251665408" behindDoc="0" locked="0" layoutInCell="1" allowOverlap="1" wp14:anchorId="1A799D88" wp14:editId="71731F1C">
                <wp:simplePos x="0" y="0"/>
                <wp:positionH relativeFrom="column">
                  <wp:posOffset>2565704</wp:posOffset>
                </wp:positionH>
                <wp:positionV relativeFrom="paragraph">
                  <wp:posOffset>137197</wp:posOffset>
                </wp:positionV>
                <wp:extent cx="122945" cy="545567"/>
                <wp:effectExtent l="0" t="0" r="29845" b="26035"/>
                <wp:wrapNone/>
                <wp:docPr id="8" name="Gerade Verbindung 8"/>
                <wp:cNvGraphicFramePr/>
                <a:graphic xmlns:a="http://schemas.openxmlformats.org/drawingml/2006/main">
                  <a:graphicData uri="http://schemas.microsoft.com/office/word/2010/wordprocessingShape">
                    <wps:wsp>
                      <wps:cNvCnPr/>
                      <wps:spPr>
                        <a:xfrm>
                          <a:off x="0" y="0"/>
                          <a:ext cx="122945" cy="5455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0.8pt" to="211.7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" strokecolor="#4579b8 [3044]"/>
            </w:pict>
          </mc:Fallback>
        </mc:AlternateContent>
      </w:r>
    </w:p>
    <w:p w14:paraId="596C1680" w14:textId="4850197A" w:rsidR="006774E0" w:rsidRPr="006774E0" w:rsidRDefault="006774E0" w:rsidP="006774E0">
      <w:r>
        <w:rPr>
          <w:noProof/>
          <w:lang w:eastAsia="de-DE"/>
        </w:rPr>
        <mc:AlternateContent>
          <mc:Choice Requires="wps">
            <w:drawing>
              <wp:anchor distT="0" distB="0" distL="114300" distR="114300" simplePos="0" relativeHeight="251664384" behindDoc="0" locked="0" layoutInCell="1" allowOverlap="1" wp14:anchorId="1137E083" wp14:editId="377BCFC5">
                <wp:simplePos x="0" y="0"/>
                <wp:positionH relativeFrom="column">
                  <wp:posOffset>3103587</wp:posOffset>
                </wp:positionH>
                <wp:positionV relativeFrom="paragraph">
                  <wp:posOffset>152080</wp:posOffset>
                </wp:positionV>
                <wp:extent cx="1390741" cy="376517"/>
                <wp:effectExtent l="0" t="0" r="19050" b="24130"/>
                <wp:wrapNone/>
                <wp:docPr id="7" name="Gerade Verbindung 7"/>
                <wp:cNvGraphicFramePr/>
                <a:graphic xmlns:a="http://schemas.openxmlformats.org/drawingml/2006/main">
                  <a:graphicData uri="http://schemas.microsoft.com/office/word/2010/wordprocessingShape">
                    <wps:wsp>
                      <wps:cNvCnPr/>
                      <wps:spPr>
                        <a:xfrm flipH="1">
                          <a:off x="0" y="0"/>
                          <a:ext cx="1390741" cy="376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pt,11.95pt" to="353.9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" strokecolor="#4579b8 [3044]"/>
            </w:pict>
          </mc:Fallback>
        </mc:AlternateContent>
      </w:r>
    </w:p>
    <w:p w14:paraId="6BCFE538" w14:textId="579FC508" w:rsidR="00F320A7" w:rsidRDefault="002B54E3" w:rsidP="007563C2">
      <w:r>
        <w:rPr>
          <w:noProof/>
          <w:lang w:eastAsia="de-DE"/>
        </w:rPr>
        <mc:AlternateContent>
          <mc:Choice Requires="wps">
            <w:drawing>
              <wp:anchor distT="0" distB="0" distL="114300" distR="114300" simplePos="0" relativeHeight="251659264" behindDoc="0" locked="0" layoutInCell="1" allowOverlap="1" wp14:anchorId="0471DE1F" wp14:editId="12D13A5B">
                <wp:simplePos x="0" y="0"/>
                <wp:positionH relativeFrom="column">
                  <wp:posOffset>2342515</wp:posOffset>
                </wp:positionH>
                <wp:positionV relativeFrom="paragraph">
                  <wp:posOffset>11430</wp:posOffset>
                </wp:positionV>
                <wp:extent cx="852805" cy="583565"/>
                <wp:effectExtent l="0" t="0" r="23495" b="26035"/>
                <wp:wrapNone/>
                <wp:docPr id="2" name="Rechteck 2"/>
                <wp:cNvGraphicFramePr/>
                <a:graphic xmlns:a="http://schemas.openxmlformats.org/drawingml/2006/main">
                  <a:graphicData uri="http://schemas.microsoft.com/office/word/2010/wordprocessingShape">
                    <wps:wsp>
                      <wps:cNvSpPr/>
                      <wps:spPr>
                        <a:xfrm>
                          <a:off x="0" y="0"/>
                          <a:ext cx="852805" cy="583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ED86B" w14:textId="0301F54E" w:rsidR="006774E0" w:rsidRDefault="006774E0" w:rsidP="006774E0">
                            <w:pPr>
                              <w:jc w:val="center"/>
                            </w:pPr>
                            <w:r>
                              <w:t>SOLE</w:t>
                            </w:r>
                          </w:p>
                          <w:p w14:paraId="0E6342A4" w14:textId="77777777" w:rsidR="006774E0" w:rsidRDefault="006774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o:spid="_x0000_s1028" style="position:absolute;margin-left:184.45pt;margin-top:.9pt;width:67.15pt;height:4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" fillcolor="#4f81bd [3204]" strokecolor="#243f60 [1604]" strokeweight="2pt">
                <v:textbox>
                  <w:txbxContent>
                    <w:p w14:paraId="4F3ED86B" w14:textId="0301F54E" w:rsidR="006774E0" w:rsidRDefault="006774E0" w:rsidP="006774E0">
                      <w:pPr>
                        <w:jc w:val="center"/>
                      </w:pPr>
                      <w:r>
                        <w:t>SOLE</w:t>
                      </w:r>
                    </w:p>
                    <w:p w14:paraId="0E6342A4" w14:textId="77777777" w:rsidR="006774E0" w:rsidRDefault="006774E0"/>
                  </w:txbxContent>
                </v:textbox>
              </v:rect>
            </w:pict>
          </mc:Fallback>
        </mc:AlternateContent>
      </w:r>
      <w:r w:rsidR="006774E0">
        <w:rPr>
          <w:noProof/>
          <w:lang w:eastAsia="de-DE"/>
        </w:rPr>
        <mc:AlternateContent>
          <mc:Choice Requires="wps">
            <w:drawing>
              <wp:anchor distT="0" distB="0" distL="114300" distR="114300" simplePos="0" relativeHeight="251667456" behindDoc="0" locked="0" layoutInCell="1" allowOverlap="1" wp14:anchorId="56F31917" wp14:editId="44D6CD0E">
                <wp:simplePos x="0" y="0"/>
                <wp:positionH relativeFrom="column">
                  <wp:posOffset>3787466</wp:posOffset>
                </wp:positionH>
                <wp:positionV relativeFrom="paragraph">
                  <wp:posOffset>511837</wp:posOffset>
                </wp:positionV>
                <wp:extent cx="330413" cy="284106"/>
                <wp:effectExtent l="0" t="0" r="31750" b="20955"/>
                <wp:wrapNone/>
                <wp:docPr id="10" name="Gerade Verbindung 10"/>
                <wp:cNvGraphicFramePr/>
                <a:graphic xmlns:a="http://schemas.openxmlformats.org/drawingml/2006/main">
                  <a:graphicData uri="http://schemas.microsoft.com/office/word/2010/wordprocessingShape">
                    <wps:wsp>
                      <wps:cNvCnPr/>
                      <wps:spPr>
                        <a:xfrm>
                          <a:off x="0" y="0"/>
                          <a:ext cx="330413" cy="284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8.25pt,40.3pt" to="324.2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" strokecolor="#4579b8 [3044]"/>
            </w:pict>
          </mc:Fallback>
        </mc:AlternateContent>
      </w:r>
      <w:r w:rsidR="006774E0">
        <w:rPr>
          <w:noProof/>
          <w:lang w:eastAsia="de-DE"/>
        </w:rPr>
        <mc:AlternateContent>
          <mc:Choice Requires="wps">
            <w:drawing>
              <wp:anchor distT="0" distB="0" distL="114300" distR="114300" simplePos="0" relativeHeight="251663360" behindDoc="0" locked="0" layoutInCell="1" allowOverlap="1" wp14:anchorId="0A35F4C2" wp14:editId="6F5F22C8">
                <wp:simplePos x="0" y="0"/>
                <wp:positionH relativeFrom="column">
                  <wp:posOffset>1873762</wp:posOffset>
                </wp:positionH>
                <wp:positionV relativeFrom="paragraph">
                  <wp:posOffset>266369</wp:posOffset>
                </wp:positionV>
                <wp:extent cx="1137616" cy="245468"/>
                <wp:effectExtent l="0" t="0" r="24765" b="21590"/>
                <wp:wrapNone/>
                <wp:docPr id="6" name="Gerade Verbindung 6"/>
                <wp:cNvGraphicFramePr/>
                <a:graphic xmlns:a="http://schemas.openxmlformats.org/drawingml/2006/main">
                  <a:graphicData uri="http://schemas.microsoft.com/office/word/2010/wordprocessingShape">
                    <wps:wsp>
                      <wps:cNvCnPr/>
                      <wps:spPr>
                        <a:xfrm flipV="1">
                          <a:off x="0" y="0"/>
                          <a:ext cx="1137616" cy="245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7.55pt,20.95pt" to="237.1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" strokecolor="#4579b8 [3044]"/>
            </w:pict>
          </mc:Fallback>
        </mc:AlternateContent>
      </w:r>
      <w:r w:rsidR="006774E0">
        <w:rPr>
          <w:noProof/>
          <w:lang w:eastAsia="de-DE"/>
        </w:rPr>
        <mc:AlternateContent>
          <mc:Choice Requires="wps">
            <w:drawing>
              <wp:anchor distT="0" distB="0" distL="114300" distR="114300" simplePos="0" relativeHeight="251660288" behindDoc="0" locked="0" layoutInCell="1" allowOverlap="1" wp14:anchorId="29C3CE73" wp14:editId="53ABE45A">
                <wp:simplePos x="0" y="0"/>
                <wp:positionH relativeFrom="column">
                  <wp:posOffset>989330</wp:posOffset>
                </wp:positionH>
                <wp:positionV relativeFrom="paragraph">
                  <wp:posOffset>34290</wp:posOffset>
                </wp:positionV>
                <wp:extent cx="883285" cy="760095"/>
                <wp:effectExtent l="0" t="0" r="12065" b="20955"/>
                <wp:wrapNone/>
                <wp:docPr id="3" name="Rechteck 3"/>
                <wp:cNvGraphicFramePr/>
                <a:graphic xmlns:a="http://schemas.openxmlformats.org/drawingml/2006/main">
                  <a:graphicData uri="http://schemas.microsoft.com/office/word/2010/wordprocessingShape">
                    <wps:wsp>
                      <wps:cNvSpPr/>
                      <wps:spPr>
                        <a:xfrm>
                          <a:off x="0" y="0"/>
                          <a:ext cx="883285" cy="760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4BF5B" w14:textId="3B1C57AA" w:rsidR="006774E0" w:rsidRDefault="006774E0" w:rsidP="006774E0">
                            <w:pPr>
                              <w:jc w:val="center"/>
                            </w:pPr>
                            <w:r>
                              <w:t>Autorisi</w:t>
                            </w:r>
                            <w:r>
                              <w:t>e</w:t>
                            </w:r>
                            <w:r>
                              <w:t>rung durch 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9" style="position:absolute;margin-left:77.9pt;margin-top:2.7pt;width:69.55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" fillcolor="#4f81bd [3204]" strokecolor="#243f60 [1604]" strokeweight="2pt">
                <v:textbox>
                  <w:txbxContent>
                    <w:p w14:paraId="7664BF5B" w14:textId="3B1C57AA" w:rsidR="006774E0" w:rsidRDefault="006774E0" w:rsidP="006774E0">
                      <w:pPr>
                        <w:jc w:val="center"/>
                      </w:pPr>
                      <w:r>
                        <w:t>Autorisi</w:t>
                      </w:r>
                      <w:r>
                        <w:t>e</w:t>
                      </w:r>
                      <w:r>
                        <w:t>rung durch HAW</w:t>
                      </w:r>
                    </w:p>
                  </w:txbxContent>
                </v:textbox>
              </v:rect>
            </w:pict>
          </mc:Fallback>
        </mc:AlternateContent>
      </w:r>
    </w:p>
    <w:p w14:paraId="21998B95" w14:textId="27F5F7C6" w:rsidR="00F320A7" w:rsidRDefault="002B54E3" w:rsidP="007563C2">
      <w:bookmarkStart w:id="2" w:name="_GoBack"/>
      <w:bookmarkEnd w:id="2"/>
      <w:r>
        <w:rPr>
          <w:noProof/>
          <w:lang w:eastAsia="de-DE"/>
        </w:rPr>
        <mc:AlternateContent>
          <mc:Choice Requires="wps">
            <w:drawing>
              <wp:anchor distT="0" distB="0" distL="114300" distR="114300" simplePos="0" relativeHeight="251668480" behindDoc="0" locked="0" layoutInCell="1" allowOverlap="1" wp14:anchorId="222F2F16" wp14:editId="62D0E772">
                <wp:simplePos x="0" y="0"/>
                <wp:positionH relativeFrom="column">
                  <wp:posOffset>3103587</wp:posOffset>
                </wp:positionH>
                <wp:positionV relativeFrom="paragraph">
                  <wp:posOffset>135741</wp:posOffset>
                </wp:positionV>
                <wp:extent cx="591670" cy="514830"/>
                <wp:effectExtent l="0" t="0" r="18415" b="19050"/>
                <wp:wrapNone/>
                <wp:docPr id="11" name="Gerade Verbindung 11"/>
                <wp:cNvGraphicFramePr/>
                <a:graphic xmlns:a="http://schemas.openxmlformats.org/drawingml/2006/main">
                  <a:graphicData uri="http://schemas.microsoft.com/office/word/2010/wordprocessingShape">
                    <wps:wsp>
                      <wps:cNvCnPr/>
                      <wps:spPr>
                        <a:xfrm>
                          <a:off x="0" y="0"/>
                          <a:ext cx="591670" cy="514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10.7pt" to="291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" strokecolor="#4579b8 [3044]"/>
            </w:pict>
          </mc:Fallback>
        </mc:AlternateContent>
      </w:r>
      <w:r>
        <w:rPr>
          <w:noProof/>
          <w:lang w:eastAsia="de-DE"/>
        </w:rPr>
        <mc:AlternateContent>
          <mc:Choice Requires="wps">
            <w:drawing>
              <wp:anchor distT="0" distB="0" distL="114300" distR="114300" simplePos="0" relativeHeight="251666432" behindDoc="0" locked="0" layoutInCell="1" allowOverlap="1" wp14:anchorId="3278F6A0" wp14:editId="423FD1EE">
                <wp:simplePos x="0" y="0"/>
                <wp:positionH relativeFrom="column">
                  <wp:posOffset>3510840</wp:posOffset>
                </wp:positionH>
                <wp:positionV relativeFrom="paragraph">
                  <wp:posOffset>51216</wp:posOffset>
                </wp:positionV>
                <wp:extent cx="1398494" cy="768404"/>
                <wp:effectExtent l="0" t="0" r="11430" b="12700"/>
                <wp:wrapNone/>
                <wp:docPr id="9" name="Rechteck 9"/>
                <wp:cNvGraphicFramePr/>
                <a:graphic xmlns:a="http://schemas.openxmlformats.org/drawingml/2006/main">
                  <a:graphicData uri="http://schemas.microsoft.com/office/word/2010/wordprocessingShape">
                    <wps:wsp>
                      <wps:cNvSpPr/>
                      <wps:spPr>
                        <a:xfrm>
                          <a:off x="0" y="0"/>
                          <a:ext cx="1398494" cy="768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12C57" w14:textId="6912B0A5" w:rsidR="002B54E3" w:rsidRDefault="002B54E3" w:rsidP="002B54E3">
                            <w:pPr>
                              <w:jc w:val="center"/>
                            </w:pPr>
                            <w:r>
                              <w:t xml:space="preserve">PDF </w:t>
                            </w:r>
                            <w:proofErr w:type="spellStart"/>
                            <w:r>
                              <w:t>Creator</w:t>
                            </w:r>
                            <w:proofErr w:type="spellEnd"/>
                            <w:r>
                              <w:t xml:space="preserve">  um PDF’S zu exportieren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30" style="position:absolute;margin-left:276.45pt;margin-top:4.05pt;width:110.1pt;height: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" fillcolor="#4f81bd [3204]" strokecolor="#243f60 [1604]" strokeweight="2pt">
                <v:textbox>
                  <w:txbxContent>
                    <w:p w14:paraId="50612C57" w14:textId="6912B0A5" w:rsidR="002B54E3" w:rsidRDefault="002B54E3" w:rsidP="002B54E3">
                      <w:pPr>
                        <w:jc w:val="center"/>
                      </w:pPr>
                      <w:r>
                        <w:t xml:space="preserve">PDF </w:t>
                      </w:r>
                      <w:proofErr w:type="spellStart"/>
                      <w:r>
                        <w:t>Creator</w:t>
                      </w:r>
                      <w:proofErr w:type="spellEnd"/>
                      <w:r>
                        <w:t xml:space="preserve">  um PDF’S zu exportieren</w:t>
                      </w:r>
                    </w:p>
                  </w:txbxContent>
                </v:textbox>
              </v:rect>
            </w:pict>
          </mc:Fallback>
        </mc:AlternateContent>
      </w:r>
    </w:p>
    <w:p w14:paraId="7FD2D5EA" w14:textId="77777777" w:rsidR="00F320A7" w:rsidRDefault="00F320A7" w:rsidP="007563C2"/>
    <w:p w14:paraId="0B336122" w14:textId="77777777" w:rsidR="00D934D0" w:rsidRDefault="00D934D0" w:rsidP="00D934D0">
      <w:pPr>
        <w:pStyle w:val="berschrift2"/>
      </w:pPr>
      <w:bookmarkStart w:id="3" w:name="_Toc241221403"/>
      <w:r w:rsidRPr="00D934D0">
        <w:t>Rahmenbedingungen</w:t>
      </w:r>
      <w:r w:rsidR="00900C56">
        <w:t xml:space="preserve"> und Organisation</w:t>
      </w:r>
      <w:bookmarkEnd w:id="3"/>
    </w:p>
    <w:p w14:paraId="5A301520" w14:textId="01A7481E" w:rsidR="00916932" w:rsidRPr="00916932" w:rsidRDefault="00916932" w:rsidP="00916932">
      <w:r>
        <w:t>&lt;Wie wird zusammengearbeitet? Wer sind die Ansprechpartner?&gt;</w:t>
      </w:r>
    </w:p>
    <w:p w14:paraId="2CF047BE" w14:textId="63297854" w:rsidR="000350DD" w:rsidRDefault="000350DD" w:rsidP="000350DD">
      <w:pPr>
        <w:pStyle w:val="berschrift3"/>
      </w:pPr>
      <w:bookmarkStart w:id="4" w:name="_Toc241221404"/>
      <w:r>
        <w:t xml:space="preserve">Ansprechpartner auf </w:t>
      </w:r>
      <w:proofErr w:type="spellStart"/>
      <w:r w:rsidR="00916932">
        <w:t>Auftragnehmerseite</w:t>
      </w:r>
      <w:bookmarkEnd w:id="4"/>
      <w:proofErr w:type="spellEnd"/>
    </w:p>
    <w:p w14:paraId="144DD22C" w14:textId="5281093B" w:rsidR="00EB683C" w:rsidRDefault="00544413" w:rsidP="00EB683C">
      <w:r>
        <w:t>Jan Dennis Bartels</w:t>
      </w:r>
    </w:p>
    <w:p w14:paraId="71B89D8C" w14:textId="3B4C0290" w:rsidR="00544413" w:rsidRPr="00EB683C" w:rsidRDefault="00544413" w:rsidP="00EB683C">
      <w:r>
        <w:t>Patrick Steinhauer</w:t>
      </w:r>
    </w:p>
    <w:p w14:paraId="18FD0AFC" w14:textId="7E007089" w:rsidR="002675B1" w:rsidRDefault="00916932" w:rsidP="00900C56">
      <w:pPr>
        <w:pStyle w:val="berschrift3"/>
      </w:pPr>
      <w:bookmarkStart w:id="5" w:name="_Toc241221405"/>
      <w:r>
        <w:t xml:space="preserve">Ansprechpartner auf </w:t>
      </w:r>
      <w:proofErr w:type="spellStart"/>
      <w:r>
        <w:t>Auftraggeberseite</w:t>
      </w:r>
      <w:bookmarkEnd w:id="5"/>
      <w:proofErr w:type="spellEnd"/>
    </w:p>
    <w:p w14:paraId="393F6F28" w14:textId="450D588E" w:rsidR="00AC3119" w:rsidRPr="00AC3119" w:rsidRDefault="00AC3119" w:rsidP="00AC3119">
      <w:r>
        <w:t>Manager der HAW</w:t>
      </w:r>
    </w:p>
    <w:p w14:paraId="77FF3B2B" w14:textId="37A51C4C" w:rsidR="00EB683C" w:rsidRPr="00EB683C" w:rsidRDefault="00544413" w:rsidP="00EB683C">
      <w:r>
        <w:t>Stefan Sarstedt</w:t>
      </w:r>
    </w:p>
    <w:p w14:paraId="266E38C7" w14:textId="6D84E988" w:rsidR="00CA69C6" w:rsidRDefault="00CA69C6" w:rsidP="00CA69C6">
      <w:pPr>
        <w:pStyle w:val="berschrift3"/>
      </w:pPr>
      <w:bookmarkStart w:id="6" w:name="_Toc241221406"/>
      <w:r>
        <w:t>Konventionen</w:t>
      </w:r>
      <w:bookmarkEnd w:id="6"/>
    </w:p>
    <w:p w14:paraId="3C325BE8" w14:textId="1F2D6981" w:rsidR="0075757F" w:rsidRPr="00B70316" w:rsidRDefault="00B70316" w:rsidP="004F67F8">
      <w:pPr>
        <w:pStyle w:val="Listenabsatz"/>
        <w:numPr>
          <w:ilvl w:val="0"/>
          <w:numId w:val="7"/>
        </w:numPr>
        <w:rPr>
          <w:rFonts w:asciiTheme="majorHAnsi" w:eastAsiaTheme="majorEastAsia" w:hAnsiTheme="majorHAnsi" w:cstheme="majorBidi"/>
          <w:b/>
          <w:bCs/>
          <w:color w:val="365F91" w:themeColor="accent1" w:themeShade="BF"/>
          <w:sz w:val="28"/>
          <w:szCs w:val="28"/>
        </w:rPr>
      </w:pPr>
      <w:r>
        <w:t>Fette kursive Wörter  werden im Glossar aufgeführt.</w:t>
      </w:r>
      <w:r w:rsidR="0075757F">
        <w:br w:type="page"/>
      </w:r>
    </w:p>
    <w:p w14:paraId="72FC9AE9" w14:textId="77777777" w:rsidR="009D6423" w:rsidRDefault="009D6423" w:rsidP="009D6423">
      <w:pPr>
        <w:pStyle w:val="berschrift1"/>
      </w:pPr>
      <w:bookmarkStart w:id="7" w:name="_Toc241221407"/>
      <w:r>
        <w:lastRenderedPageBreak/>
        <w:t>Aufgabenstellung</w:t>
      </w:r>
      <w:bookmarkEnd w:id="7"/>
    </w:p>
    <w:p w14:paraId="5FCFCF5C" w14:textId="77777777" w:rsidR="002675B1" w:rsidRDefault="002675B1" w:rsidP="00900C56">
      <w:r w:rsidRPr="002675B1">
        <w:t>In diesem Kapitel wird der Leis</w:t>
      </w:r>
      <w:r w:rsidR="003A4E1B">
        <w:t xml:space="preserve">tungsumfang durch Anforderungen, </w:t>
      </w:r>
      <w:r w:rsidRPr="002675B1">
        <w:t xml:space="preserve">Prämissen </w:t>
      </w:r>
      <w:r w:rsidR="003A4E1B">
        <w:t>und Leistungsausgre</w:t>
      </w:r>
      <w:r w:rsidR="003A4E1B">
        <w:t>n</w:t>
      </w:r>
      <w:r w:rsidR="003A4E1B">
        <w:t xml:space="preserve">zungen </w:t>
      </w:r>
      <w:r w:rsidRPr="002675B1">
        <w:t>beschrieben.</w:t>
      </w:r>
    </w:p>
    <w:p w14:paraId="4252D9DC" w14:textId="29BC4B13" w:rsidR="001D3F55" w:rsidRDefault="00916932" w:rsidP="001D3F55">
      <w:pPr>
        <w:pStyle w:val="berschrift2"/>
      </w:pPr>
      <w:bookmarkStart w:id="8" w:name="_Toc241221408"/>
      <w:r>
        <w:t xml:space="preserve">&lt;Themenblock, </w:t>
      </w:r>
      <w:bookmarkEnd w:id="8"/>
      <w:r w:rsidR="003C2988">
        <w:t>Systemanforderungen&gt;</w:t>
      </w:r>
    </w:p>
    <w:p w14:paraId="36674217" w14:textId="2F45DF72" w:rsidR="00EB683C" w:rsidRDefault="003C2988" w:rsidP="00EB683C">
      <w:pPr>
        <w:pStyle w:val="Anforderungen"/>
      </w:pPr>
      <w:r>
        <w:t>Schnelle Reaktionen bei Mausklicks auf ein Auswählbares Objekt.</w:t>
      </w:r>
    </w:p>
    <w:p w14:paraId="0861757F" w14:textId="3BE6DA95" w:rsidR="00B81641" w:rsidRDefault="00B81641" w:rsidP="00EB683C">
      <w:pPr>
        <w:pStyle w:val="Anforderungen"/>
      </w:pPr>
      <w:r>
        <w:t>Benutzung der Software auf Android</w:t>
      </w:r>
      <w:r w:rsidR="00B64BA1">
        <w:t xml:space="preserve"> ab Version 4.0</w:t>
      </w:r>
      <w:r>
        <w:t>, IOS</w:t>
      </w:r>
      <w:r w:rsidR="00B64BA1">
        <w:t xml:space="preserve"> 7.0</w:t>
      </w:r>
      <w:r>
        <w:t>, Linux</w:t>
      </w:r>
      <w:r w:rsidR="00B64BA1">
        <w:t xml:space="preserve"> Kernel 2.6</w:t>
      </w:r>
      <w:r>
        <w:t xml:space="preserve"> und Windows</w:t>
      </w:r>
      <w:r w:rsidR="00B64BA1">
        <w:t xml:space="preserve"> 7</w:t>
      </w:r>
    </w:p>
    <w:p w14:paraId="7377229B" w14:textId="78900651" w:rsidR="00165774" w:rsidRDefault="00B81641" w:rsidP="007F1CF3">
      <w:pPr>
        <w:pStyle w:val="Anforderungen"/>
        <w:numPr>
          <w:ilvl w:val="0"/>
          <w:numId w:val="0"/>
        </w:numPr>
        <w:ind w:left="851"/>
      </w:pPr>
      <w:r>
        <w:t xml:space="preserve"> </w:t>
      </w:r>
    </w:p>
    <w:p w14:paraId="71758630" w14:textId="2744FBD2" w:rsidR="00EB683C" w:rsidRPr="00EB683C" w:rsidRDefault="00F04FDB" w:rsidP="00EB683C">
      <w:pPr>
        <w:pStyle w:val="Leistungsausgrenzung"/>
      </w:pPr>
      <w:r>
        <w:t>Nutzerdaten werden nicht von der SOLE Anwendung gepflegt, sondern von Drittsystemen</w:t>
      </w:r>
      <w:r w:rsidR="000D5C2B">
        <w:t>.</w:t>
      </w:r>
    </w:p>
    <w:p w14:paraId="3E90C854" w14:textId="7BA83693" w:rsidR="00C026BE" w:rsidRDefault="00EB683C" w:rsidP="00C026BE">
      <w:pPr>
        <w:pStyle w:val="berschrift2"/>
      </w:pPr>
      <w:bookmarkStart w:id="9" w:name="_Toc241221409"/>
      <w:r>
        <w:t>&lt;</w:t>
      </w:r>
      <w:r w:rsidR="00916932">
        <w:t>Themenblock</w:t>
      </w:r>
      <w:r w:rsidR="00603DD9">
        <w:t>, Lerngebiet</w:t>
      </w:r>
      <w:r w:rsidR="00916932">
        <w:t>&gt;</w:t>
      </w:r>
      <w:bookmarkEnd w:id="9"/>
    </w:p>
    <w:p w14:paraId="367C1AB0" w14:textId="6B7688C7" w:rsidR="00916932" w:rsidRDefault="00603DD9" w:rsidP="00603DD9">
      <w:pPr>
        <w:pStyle w:val="Anforderungen"/>
      </w:pPr>
      <w:r>
        <w:t xml:space="preserve">Der Lernfortschritt jedes </w:t>
      </w:r>
      <w:r w:rsidRPr="00D24B43">
        <w:rPr>
          <w:b/>
          <w:i/>
        </w:rPr>
        <w:t>Moduls</w:t>
      </w:r>
      <w:r>
        <w:t xml:space="preserve"> soll angezeigt werden</w:t>
      </w:r>
    </w:p>
    <w:p w14:paraId="42986564" w14:textId="1A820A7A" w:rsidR="00603DD9" w:rsidRDefault="006E244B" w:rsidP="00603DD9">
      <w:pPr>
        <w:pStyle w:val="Anforderungen"/>
      </w:pPr>
      <w:r>
        <w:t xml:space="preserve">Studenten sollen </w:t>
      </w:r>
      <w:r w:rsidR="00603DD9">
        <w:t>Lernkart</w:t>
      </w:r>
      <w:r>
        <w:t>en erstellen können</w:t>
      </w:r>
      <w:r w:rsidR="00603DD9">
        <w:t>.</w:t>
      </w:r>
      <w:r w:rsidR="00B70316">
        <w:t xml:space="preserve"> Dies sollte im Web passieren, da es hier ei</w:t>
      </w:r>
      <w:r w:rsidR="00B70316">
        <w:t>n</w:t>
      </w:r>
      <w:r w:rsidR="00B70316">
        <w:t xml:space="preserve">facher ist </w:t>
      </w:r>
      <w:r w:rsidR="00D24B43">
        <w:t xml:space="preserve">Dateien einzubinden. Die mobile Version ist dann nur zum </w:t>
      </w:r>
      <w:proofErr w:type="spellStart"/>
      <w:r w:rsidR="00D24B43">
        <w:t>lernen</w:t>
      </w:r>
      <w:proofErr w:type="spellEnd"/>
      <w:r w:rsidR="00D24B43">
        <w:t xml:space="preserve"> verfügbar.</w:t>
      </w:r>
    </w:p>
    <w:p w14:paraId="2AAFC139" w14:textId="49E70B74" w:rsidR="00603DD9" w:rsidRDefault="00603DD9" w:rsidP="00603DD9">
      <w:pPr>
        <w:pStyle w:val="Anforderungen"/>
      </w:pPr>
      <w:r>
        <w:t xml:space="preserve">Lernkarten </w:t>
      </w:r>
      <w:r w:rsidR="000773E7">
        <w:t>sollen</w:t>
      </w:r>
      <w:r>
        <w:t xml:space="preserve"> aus Freitexten, Multiple Choice, Single Choice, Lüc</w:t>
      </w:r>
      <w:r w:rsidR="00D24B43">
        <w:t xml:space="preserve">kentexten, Grafiken, Diagrammen, </w:t>
      </w:r>
      <w:r>
        <w:t xml:space="preserve">Fotos </w:t>
      </w:r>
      <w:r w:rsidR="00D24B43">
        <w:t>oder Videos bestehen.</w:t>
      </w:r>
    </w:p>
    <w:p w14:paraId="06601E07" w14:textId="306CB41B" w:rsidR="006928BE" w:rsidRDefault="006928BE" w:rsidP="00603DD9">
      <w:pPr>
        <w:pStyle w:val="Anforderungen"/>
      </w:pPr>
      <w:r>
        <w:t>Lernkarten sollen nach dem Erstellen bearbeitet werden können.</w:t>
      </w:r>
    </w:p>
    <w:p w14:paraId="1804FFCD" w14:textId="3F570DCA" w:rsidR="00603DD9" w:rsidRDefault="006928BE" w:rsidP="00603DD9">
      <w:pPr>
        <w:pStyle w:val="Anforderungen"/>
      </w:pPr>
      <w:r>
        <w:t xml:space="preserve">Lernkarten sollen in </w:t>
      </w:r>
      <w:r w:rsidRPr="00D24B43">
        <w:rPr>
          <w:b/>
          <w:i/>
        </w:rPr>
        <w:t>Lerngruppen</w:t>
      </w:r>
      <w:r>
        <w:t xml:space="preserve"> ausgetauscht werden.</w:t>
      </w:r>
      <w:r w:rsidR="00D24B43">
        <w:t xml:space="preserve"> Hierbei können diese zwischen a</w:t>
      </w:r>
      <w:r w:rsidR="00D24B43">
        <w:t>l</w:t>
      </w:r>
      <w:r w:rsidR="00D24B43">
        <w:t>len Lerngruppen ausgetauscht werden.</w:t>
      </w:r>
    </w:p>
    <w:p w14:paraId="1D11DC8A" w14:textId="282A47D2" w:rsidR="006928BE" w:rsidRDefault="006928BE" w:rsidP="00603DD9">
      <w:pPr>
        <w:pStyle w:val="Anforderungen"/>
      </w:pPr>
      <w:r>
        <w:t>Professoren können ebenfalls Lernkarten erstellen/bearbeiten.</w:t>
      </w:r>
    </w:p>
    <w:p w14:paraId="420B1441" w14:textId="415EE0DF" w:rsidR="006928BE" w:rsidRDefault="006928BE" w:rsidP="00603DD9">
      <w:pPr>
        <w:pStyle w:val="Anforderungen"/>
      </w:pPr>
      <w:r>
        <w:t>Im Lerngebiet wird die richtige Antwort auf eine Frage direkt angezeigt.</w:t>
      </w:r>
    </w:p>
    <w:p w14:paraId="37568A08" w14:textId="4EBB4B45" w:rsidR="00811E79" w:rsidRDefault="00811E79" w:rsidP="00603DD9">
      <w:pPr>
        <w:pStyle w:val="Anforderungen"/>
      </w:pPr>
      <w:r>
        <w:t>Das Modul, welches bearbeitet werden soll kann hier ausgewählt werden.</w:t>
      </w:r>
    </w:p>
    <w:p w14:paraId="0DFA19C5" w14:textId="02437275" w:rsidR="00811E79" w:rsidRDefault="00811E79" w:rsidP="00603DD9">
      <w:pPr>
        <w:pStyle w:val="Anforderungen"/>
      </w:pPr>
      <w:r>
        <w:t>Die letzte Bearbeitung eines Moduls soll angegeben werden.</w:t>
      </w:r>
    </w:p>
    <w:p w14:paraId="0867D69F" w14:textId="0D48CD86" w:rsidR="007F1CF3" w:rsidRDefault="007F1CF3" w:rsidP="00603DD9">
      <w:pPr>
        <w:pStyle w:val="Anforderungen"/>
      </w:pPr>
      <w:r>
        <w:t>Es soll die Möglichkeit geben, sich einen Schwierigkeitsgrad der Fragen bzw. Aufgaben au</w:t>
      </w:r>
      <w:r>
        <w:t>s</w:t>
      </w:r>
      <w:r>
        <w:t>suchen zu können.</w:t>
      </w:r>
    </w:p>
    <w:p w14:paraId="38007EB7" w14:textId="702DAED8" w:rsidR="00F04FDB" w:rsidRDefault="00F04FDB" w:rsidP="00F04FDB">
      <w:pPr>
        <w:pStyle w:val="Prmissen"/>
      </w:pPr>
      <w:r>
        <w:t>Alle Daten, die auf das Studium</w:t>
      </w:r>
      <w:r w:rsidR="002721E4">
        <w:t xml:space="preserve"> bzw. den Studiengang</w:t>
      </w:r>
      <w:r>
        <w:t xml:space="preserve"> bezogen sind, wie z.B. Modulnamen der verschiedenen Semester müssen</w:t>
      </w:r>
      <w:r w:rsidR="00D24B43">
        <w:t xml:space="preserve"> </w:t>
      </w:r>
      <w:r w:rsidR="005D714C">
        <w:t>von der Bildungseinrichtung (Systemadministrator) vorgegeben</w:t>
      </w:r>
      <w:r w:rsidR="00D24B43">
        <w:t xml:space="preserve"> werden.</w:t>
      </w:r>
    </w:p>
    <w:p w14:paraId="04255B40" w14:textId="10BF180C" w:rsidR="006928BE" w:rsidRDefault="006928BE" w:rsidP="006928BE">
      <w:pPr>
        <w:pStyle w:val="berschrift2"/>
      </w:pPr>
      <w:r>
        <w:t>&lt;Themenblock, Prüfungsmodus&gt;</w:t>
      </w:r>
    </w:p>
    <w:p w14:paraId="5F245ADF" w14:textId="62E7F039" w:rsidR="006928BE" w:rsidRDefault="006928BE" w:rsidP="006928BE">
      <w:pPr>
        <w:pStyle w:val="Anforderungen"/>
      </w:pPr>
      <w:r>
        <w:t>Der Prüfungsmodus besteht aus Klausuren, Tests, Übungen, die vom Professor bereitg</w:t>
      </w:r>
      <w:r>
        <w:t>e</w:t>
      </w:r>
      <w:r>
        <w:t>stellt werden.</w:t>
      </w:r>
    </w:p>
    <w:p w14:paraId="6B34C7F5" w14:textId="07361D34" w:rsidR="006928BE" w:rsidRDefault="006928BE" w:rsidP="006928BE">
      <w:pPr>
        <w:pStyle w:val="Anforderungen"/>
      </w:pPr>
      <w:r>
        <w:t>Die hier bereit gestellten „Prüfungen“ sollen ein Bearbeitungszeitlimit haben.</w:t>
      </w:r>
    </w:p>
    <w:p w14:paraId="4389595D" w14:textId="41972C43" w:rsidR="006928BE" w:rsidRDefault="006928BE" w:rsidP="006928BE">
      <w:pPr>
        <w:pStyle w:val="Anforderungen"/>
      </w:pPr>
      <w:r>
        <w:t>Multiple Choice, Single Choice, sowie Lückentexte werden von System korrigiert, jedoch muss der Professor oder Assistent ebenfalls Korrektur lesen.</w:t>
      </w:r>
    </w:p>
    <w:p w14:paraId="5DEBFEB4" w14:textId="5145752C" w:rsidR="006928BE" w:rsidRDefault="00811E79" w:rsidP="006928BE">
      <w:pPr>
        <w:pStyle w:val="Anforderungen"/>
      </w:pPr>
      <w:r>
        <w:t>Anzahl der richtig bearbeiteten Aufgaben soll angezeigt werden.</w:t>
      </w:r>
    </w:p>
    <w:p w14:paraId="70ACFC43" w14:textId="4FAECE0A" w:rsidR="00811E79" w:rsidRDefault="00811E79" w:rsidP="006928BE">
      <w:pPr>
        <w:pStyle w:val="Anforderungen"/>
      </w:pPr>
      <w:r>
        <w:t>Es darf ausgewählt werden, was für eine Art von Lernkarte bearbeitet wird.</w:t>
      </w:r>
    </w:p>
    <w:p w14:paraId="3D014786" w14:textId="7521C235" w:rsidR="007F1CF3" w:rsidRDefault="007F1CF3" w:rsidP="006928BE">
      <w:pPr>
        <w:pStyle w:val="Anforderungen"/>
      </w:pPr>
      <w:r>
        <w:t>Es soll wie im Lerngebiet möglich sein, einen Schwierigkeitsgrad auszuwählen.</w:t>
      </w:r>
    </w:p>
    <w:p w14:paraId="313815F3" w14:textId="77777777" w:rsidR="00811E79" w:rsidRDefault="00811E79" w:rsidP="000D5C2B">
      <w:pPr>
        <w:pStyle w:val="Anforderungen"/>
        <w:numPr>
          <w:ilvl w:val="0"/>
          <w:numId w:val="0"/>
        </w:numPr>
        <w:ind w:left="851"/>
      </w:pPr>
    </w:p>
    <w:p w14:paraId="5BF989CD" w14:textId="77777777" w:rsidR="00E44582" w:rsidRDefault="00E44582" w:rsidP="000D5C2B">
      <w:pPr>
        <w:pStyle w:val="Anforderungen"/>
        <w:numPr>
          <w:ilvl w:val="0"/>
          <w:numId w:val="0"/>
        </w:numPr>
        <w:ind w:left="851"/>
      </w:pPr>
    </w:p>
    <w:p w14:paraId="0F28682D" w14:textId="77777777" w:rsidR="00E44582" w:rsidRDefault="00E44582" w:rsidP="000D5C2B">
      <w:pPr>
        <w:pStyle w:val="Anforderungen"/>
        <w:numPr>
          <w:ilvl w:val="0"/>
          <w:numId w:val="0"/>
        </w:numPr>
        <w:ind w:left="851"/>
      </w:pPr>
    </w:p>
    <w:p w14:paraId="1C7D5E37" w14:textId="1CF9BF48" w:rsidR="000D5C2B" w:rsidRDefault="000D5C2B" w:rsidP="000D5C2B">
      <w:pPr>
        <w:pStyle w:val="berschrift2"/>
      </w:pPr>
      <w:r>
        <w:lastRenderedPageBreak/>
        <w:t xml:space="preserve">&lt;Themenblock, </w:t>
      </w:r>
      <w:r w:rsidR="00D60BAB">
        <w:t>Hochladen/Herunterladen&gt;</w:t>
      </w:r>
    </w:p>
    <w:p w14:paraId="3FF45F53" w14:textId="33DB164C" w:rsidR="00D60BAB" w:rsidRDefault="00D60BAB" w:rsidP="00D60BAB">
      <w:pPr>
        <w:pStyle w:val="Anforderungen"/>
      </w:pPr>
      <w:r>
        <w:t>Studenten und Professoren sollen die Möglichkeit haben Dokumente Hochladen zu können, sowie herunterzuladen.</w:t>
      </w:r>
    </w:p>
    <w:p w14:paraId="1FE874F1" w14:textId="4A0E4FEB" w:rsidR="00D60BAB" w:rsidRDefault="007F1CF3" w:rsidP="00D60BAB">
      <w:pPr>
        <w:pStyle w:val="Anforderungen"/>
      </w:pPr>
      <w:r>
        <w:t>Es werden beim hochladen die Dateiformate .</w:t>
      </w:r>
      <w:proofErr w:type="spellStart"/>
      <w:r>
        <w:t>txt</w:t>
      </w:r>
      <w:proofErr w:type="spellEnd"/>
      <w:r>
        <w:t>, .mp3, .</w:t>
      </w:r>
      <w:proofErr w:type="spellStart"/>
      <w:r>
        <w:t>pdf</w:t>
      </w:r>
      <w:proofErr w:type="spellEnd"/>
      <w:r>
        <w:t>, .mp4, .</w:t>
      </w:r>
      <w:proofErr w:type="spellStart"/>
      <w:r>
        <w:t>docx</w:t>
      </w:r>
      <w:proofErr w:type="spellEnd"/>
      <w:r>
        <w:t>, .JPEG, .PNG, .BMP erlaubt.</w:t>
      </w:r>
    </w:p>
    <w:p w14:paraId="2BE51403" w14:textId="6BD0651A" w:rsidR="007F1CF3" w:rsidRPr="00D60BAB" w:rsidRDefault="007F1CF3" w:rsidP="000773E7">
      <w:pPr>
        <w:pStyle w:val="Anforderungen"/>
      </w:pPr>
      <w:r>
        <w:t>Es soll eine Anzeige auftauchen, die zeigt wie lange der Vorgang für das hochladen noch dauert.</w:t>
      </w:r>
    </w:p>
    <w:p w14:paraId="00C7B5A4" w14:textId="77777777" w:rsidR="00603DD9" w:rsidRDefault="00603DD9" w:rsidP="00916932"/>
    <w:p w14:paraId="3C5903F6" w14:textId="3B8BD229" w:rsidR="002721E4" w:rsidRDefault="002721E4" w:rsidP="002721E4">
      <w:pPr>
        <w:pStyle w:val="berschrift2"/>
      </w:pPr>
      <w:r>
        <w:t>&lt;Themenblock, Andere Funktionalitäten&gt;</w:t>
      </w:r>
    </w:p>
    <w:p w14:paraId="33180530" w14:textId="389A5D23" w:rsidR="002721E4" w:rsidRDefault="00713502" w:rsidP="002721E4">
      <w:pPr>
        <w:pStyle w:val="Anforderungen"/>
      </w:pPr>
      <w:r>
        <w:t>Lernerfolge sollen geteilt werden.</w:t>
      </w:r>
    </w:p>
    <w:p w14:paraId="72364E8D" w14:textId="5597A7FC" w:rsidR="009F28DD" w:rsidRDefault="009F28DD" w:rsidP="002721E4">
      <w:pPr>
        <w:pStyle w:val="Anforderungen"/>
      </w:pPr>
      <w:r>
        <w:t>Verknüpfungen zu sozialen Netzwerken herstellen.</w:t>
      </w:r>
    </w:p>
    <w:p w14:paraId="7E491AD7" w14:textId="3D6CA438" w:rsidR="009F28DD" w:rsidRDefault="00473CF0" w:rsidP="002721E4">
      <w:pPr>
        <w:pStyle w:val="Anforderungen"/>
      </w:pPr>
      <w:r>
        <w:t>Verbindung mit Excel (Daten importieren/exportieren)</w:t>
      </w:r>
      <w:r w:rsidR="00713502">
        <w:t>.</w:t>
      </w:r>
    </w:p>
    <w:p w14:paraId="3BEFBCDD" w14:textId="203C1E8C" w:rsidR="00713502" w:rsidRDefault="00713502" w:rsidP="002721E4">
      <w:pPr>
        <w:pStyle w:val="Anforderungen"/>
      </w:pPr>
      <w:r>
        <w:t>Bei zu vielen falschen Ergebnissen wird der Professor benachrichtigt.</w:t>
      </w:r>
    </w:p>
    <w:p w14:paraId="0BE4DD80" w14:textId="77777777" w:rsidR="00713502" w:rsidRPr="002721E4" w:rsidRDefault="00713502" w:rsidP="002721E4">
      <w:pPr>
        <w:pStyle w:val="Anforderungen"/>
      </w:pPr>
    </w:p>
    <w:p w14:paraId="2C9C0B97" w14:textId="2912A720" w:rsidR="00235A87" w:rsidRDefault="00235A87" w:rsidP="00D934D0">
      <w:pPr>
        <w:pStyle w:val="berschrift1"/>
      </w:pPr>
      <w:bookmarkStart w:id="10" w:name="_Toc241221410"/>
      <w:r>
        <w:t>Prioritäten</w:t>
      </w:r>
      <w:bookmarkEnd w:id="10"/>
    </w:p>
    <w:p w14:paraId="1B581324" w14:textId="77777777" w:rsidR="002721E4" w:rsidRPr="002721E4" w:rsidRDefault="002721E4" w:rsidP="002721E4"/>
    <w:p w14:paraId="708AA48E" w14:textId="064E2112" w:rsidR="00811E79" w:rsidRDefault="002721E4" w:rsidP="002721E4">
      <w:pPr>
        <w:pStyle w:val="berschrift2"/>
      </w:pPr>
      <w:r>
        <w:t>Anforderungen</w:t>
      </w:r>
    </w:p>
    <w:p w14:paraId="51856A5C" w14:textId="77777777" w:rsidR="002721E4" w:rsidRPr="002721E4" w:rsidRDefault="002721E4" w:rsidP="002721E4"/>
    <w:tbl>
      <w:tblPr>
        <w:tblStyle w:val="Tabellenraster"/>
        <w:tblW w:w="0" w:type="auto"/>
        <w:tblLook w:val="04A0" w:firstRow="1" w:lastRow="0" w:firstColumn="1" w:lastColumn="0" w:noHBand="0" w:noVBand="1"/>
      </w:tblPr>
      <w:tblGrid>
        <w:gridCol w:w="1381"/>
        <w:gridCol w:w="2141"/>
        <w:gridCol w:w="1198"/>
        <w:gridCol w:w="2228"/>
      </w:tblGrid>
      <w:tr w:rsidR="000773E7" w14:paraId="79E62D4A" w14:textId="222B9C2A" w:rsidTr="000773E7">
        <w:tc>
          <w:tcPr>
            <w:tcW w:w="1369" w:type="dxa"/>
          </w:tcPr>
          <w:p w14:paraId="648ECA14" w14:textId="77DD9D50" w:rsidR="000773E7" w:rsidRPr="002721E4" w:rsidRDefault="000773E7" w:rsidP="00235A87">
            <w:pPr>
              <w:rPr>
                <w:b/>
              </w:rPr>
            </w:pPr>
            <w:r w:rsidRPr="002721E4">
              <w:rPr>
                <w:b/>
              </w:rPr>
              <w:t>Anforderung</w:t>
            </w:r>
          </w:p>
        </w:tc>
        <w:tc>
          <w:tcPr>
            <w:tcW w:w="2141" w:type="dxa"/>
          </w:tcPr>
          <w:p w14:paraId="54EB570D" w14:textId="0BE90D16" w:rsidR="000773E7" w:rsidRPr="002721E4" w:rsidRDefault="000773E7" w:rsidP="00235A87">
            <w:pPr>
              <w:rPr>
                <w:b/>
              </w:rPr>
            </w:pPr>
            <w:r w:rsidRPr="002721E4">
              <w:rPr>
                <w:b/>
              </w:rPr>
              <w:t>Dringend notwendig</w:t>
            </w:r>
          </w:p>
        </w:tc>
        <w:tc>
          <w:tcPr>
            <w:tcW w:w="1174" w:type="dxa"/>
          </w:tcPr>
          <w:p w14:paraId="63777C3D" w14:textId="24CBFD62" w:rsidR="000773E7" w:rsidRPr="002721E4" w:rsidRDefault="000773E7" w:rsidP="00235A87">
            <w:pPr>
              <w:rPr>
                <w:b/>
              </w:rPr>
            </w:pPr>
            <w:r w:rsidRPr="002721E4">
              <w:rPr>
                <w:b/>
              </w:rPr>
              <w:t>notwendig</w:t>
            </w:r>
          </w:p>
        </w:tc>
        <w:tc>
          <w:tcPr>
            <w:tcW w:w="2228" w:type="dxa"/>
          </w:tcPr>
          <w:p w14:paraId="7E12B61F" w14:textId="23EF90B8" w:rsidR="000773E7" w:rsidRPr="002721E4" w:rsidRDefault="000773E7" w:rsidP="00235A87">
            <w:pPr>
              <w:rPr>
                <w:b/>
              </w:rPr>
            </w:pPr>
            <w:r w:rsidRPr="002721E4">
              <w:rPr>
                <w:b/>
              </w:rPr>
              <w:t>Weniger notwendig</w:t>
            </w:r>
          </w:p>
        </w:tc>
      </w:tr>
      <w:tr w:rsidR="000773E7" w14:paraId="135B2163" w14:textId="2EE1AC50" w:rsidTr="000773E7">
        <w:tc>
          <w:tcPr>
            <w:tcW w:w="1369" w:type="dxa"/>
          </w:tcPr>
          <w:p w14:paraId="0E6456C3" w14:textId="388FA18F" w:rsidR="000773E7" w:rsidRDefault="000773E7" w:rsidP="00235A87">
            <w:r>
              <w:t>A01</w:t>
            </w:r>
          </w:p>
        </w:tc>
        <w:tc>
          <w:tcPr>
            <w:tcW w:w="2141" w:type="dxa"/>
          </w:tcPr>
          <w:p w14:paraId="3A613974" w14:textId="7610B9CE" w:rsidR="000773E7" w:rsidRDefault="008D70DB" w:rsidP="000773E7">
            <w:pPr>
              <w:jc w:val="center"/>
            </w:pPr>
            <w:r>
              <w:t>X</w:t>
            </w:r>
          </w:p>
        </w:tc>
        <w:tc>
          <w:tcPr>
            <w:tcW w:w="1174" w:type="dxa"/>
          </w:tcPr>
          <w:p w14:paraId="3EE5DCF9" w14:textId="77777777" w:rsidR="000773E7" w:rsidRDefault="000773E7" w:rsidP="000773E7">
            <w:pPr>
              <w:jc w:val="center"/>
            </w:pPr>
          </w:p>
        </w:tc>
        <w:tc>
          <w:tcPr>
            <w:tcW w:w="2228" w:type="dxa"/>
          </w:tcPr>
          <w:p w14:paraId="229C45DE" w14:textId="77777777" w:rsidR="000773E7" w:rsidRDefault="000773E7" w:rsidP="000773E7">
            <w:pPr>
              <w:jc w:val="center"/>
            </w:pPr>
          </w:p>
        </w:tc>
      </w:tr>
      <w:tr w:rsidR="000773E7" w14:paraId="7826995A" w14:textId="60311017" w:rsidTr="000773E7">
        <w:tc>
          <w:tcPr>
            <w:tcW w:w="1369" w:type="dxa"/>
          </w:tcPr>
          <w:p w14:paraId="2A1CA025" w14:textId="1EFC28DC" w:rsidR="000773E7" w:rsidRDefault="000773E7" w:rsidP="00235A87">
            <w:r>
              <w:t>A02</w:t>
            </w:r>
          </w:p>
        </w:tc>
        <w:tc>
          <w:tcPr>
            <w:tcW w:w="2141" w:type="dxa"/>
          </w:tcPr>
          <w:p w14:paraId="2738625E" w14:textId="1020FE9D" w:rsidR="000773E7" w:rsidRDefault="008D70DB" w:rsidP="000773E7">
            <w:pPr>
              <w:jc w:val="center"/>
            </w:pPr>
            <w:r>
              <w:t>X</w:t>
            </w:r>
          </w:p>
        </w:tc>
        <w:tc>
          <w:tcPr>
            <w:tcW w:w="1174" w:type="dxa"/>
          </w:tcPr>
          <w:p w14:paraId="39226918" w14:textId="77777777" w:rsidR="000773E7" w:rsidRDefault="000773E7" w:rsidP="000773E7">
            <w:pPr>
              <w:jc w:val="center"/>
            </w:pPr>
          </w:p>
        </w:tc>
        <w:tc>
          <w:tcPr>
            <w:tcW w:w="2228" w:type="dxa"/>
          </w:tcPr>
          <w:p w14:paraId="55433645" w14:textId="77777777" w:rsidR="000773E7" w:rsidRDefault="000773E7" w:rsidP="000773E7">
            <w:pPr>
              <w:jc w:val="center"/>
            </w:pPr>
          </w:p>
        </w:tc>
      </w:tr>
      <w:tr w:rsidR="000773E7" w14:paraId="7F47A42B" w14:textId="0E85CED5" w:rsidTr="000773E7">
        <w:tc>
          <w:tcPr>
            <w:tcW w:w="1369" w:type="dxa"/>
          </w:tcPr>
          <w:p w14:paraId="7BD61784" w14:textId="4AB839B1" w:rsidR="000773E7" w:rsidRDefault="000773E7" w:rsidP="00235A87">
            <w:r>
              <w:t>A03</w:t>
            </w:r>
          </w:p>
        </w:tc>
        <w:tc>
          <w:tcPr>
            <w:tcW w:w="2141" w:type="dxa"/>
          </w:tcPr>
          <w:p w14:paraId="5F510C87" w14:textId="77777777" w:rsidR="000773E7" w:rsidRDefault="000773E7" w:rsidP="000773E7">
            <w:pPr>
              <w:jc w:val="center"/>
            </w:pPr>
          </w:p>
        </w:tc>
        <w:tc>
          <w:tcPr>
            <w:tcW w:w="1174" w:type="dxa"/>
          </w:tcPr>
          <w:p w14:paraId="435A6E56" w14:textId="3FF7B3A1" w:rsidR="000773E7" w:rsidRDefault="008D70DB" w:rsidP="000773E7">
            <w:pPr>
              <w:jc w:val="center"/>
            </w:pPr>
            <w:r>
              <w:t>X</w:t>
            </w:r>
          </w:p>
        </w:tc>
        <w:tc>
          <w:tcPr>
            <w:tcW w:w="2228" w:type="dxa"/>
          </w:tcPr>
          <w:p w14:paraId="3E5C8C15" w14:textId="77777777" w:rsidR="000773E7" w:rsidRDefault="000773E7" w:rsidP="000773E7">
            <w:pPr>
              <w:jc w:val="center"/>
            </w:pPr>
          </w:p>
        </w:tc>
      </w:tr>
      <w:tr w:rsidR="000773E7" w14:paraId="0F4CD52E" w14:textId="7F76DF23" w:rsidTr="000773E7">
        <w:tc>
          <w:tcPr>
            <w:tcW w:w="1369" w:type="dxa"/>
          </w:tcPr>
          <w:p w14:paraId="7A71F809" w14:textId="188A16DE" w:rsidR="000773E7" w:rsidRDefault="000773E7" w:rsidP="00235A87">
            <w:r>
              <w:t>A04</w:t>
            </w:r>
          </w:p>
        </w:tc>
        <w:tc>
          <w:tcPr>
            <w:tcW w:w="2141" w:type="dxa"/>
          </w:tcPr>
          <w:p w14:paraId="01455933" w14:textId="217C3791" w:rsidR="000773E7" w:rsidRDefault="008D70DB" w:rsidP="000773E7">
            <w:pPr>
              <w:jc w:val="center"/>
            </w:pPr>
            <w:r>
              <w:t>X</w:t>
            </w:r>
          </w:p>
        </w:tc>
        <w:tc>
          <w:tcPr>
            <w:tcW w:w="1174" w:type="dxa"/>
          </w:tcPr>
          <w:p w14:paraId="5C7BAA9B" w14:textId="77777777" w:rsidR="000773E7" w:rsidRDefault="000773E7" w:rsidP="000773E7">
            <w:pPr>
              <w:jc w:val="center"/>
            </w:pPr>
          </w:p>
        </w:tc>
        <w:tc>
          <w:tcPr>
            <w:tcW w:w="2228" w:type="dxa"/>
          </w:tcPr>
          <w:p w14:paraId="0E5B35EF" w14:textId="77777777" w:rsidR="000773E7" w:rsidRDefault="000773E7" w:rsidP="000773E7">
            <w:pPr>
              <w:jc w:val="center"/>
            </w:pPr>
          </w:p>
        </w:tc>
      </w:tr>
      <w:tr w:rsidR="000773E7" w14:paraId="12696CF3" w14:textId="5C30BACF" w:rsidTr="000773E7">
        <w:tc>
          <w:tcPr>
            <w:tcW w:w="1369" w:type="dxa"/>
          </w:tcPr>
          <w:p w14:paraId="119AEEA0" w14:textId="049BF4C8" w:rsidR="000773E7" w:rsidRDefault="000773E7" w:rsidP="00235A87">
            <w:r>
              <w:t>A05</w:t>
            </w:r>
          </w:p>
        </w:tc>
        <w:tc>
          <w:tcPr>
            <w:tcW w:w="2141" w:type="dxa"/>
          </w:tcPr>
          <w:p w14:paraId="7FC12A57" w14:textId="7A9BCA6F" w:rsidR="000773E7" w:rsidRDefault="008D70DB" w:rsidP="000773E7">
            <w:pPr>
              <w:jc w:val="center"/>
            </w:pPr>
            <w:r>
              <w:t>X</w:t>
            </w:r>
          </w:p>
        </w:tc>
        <w:tc>
          <w:tcPr>
            <w:tcW w:w="1174" w:type="dxa"/>
          </w:tcPr>
          <w:p w14:paraId="308250FB" w14:textId="77777777" w:rsidR="000773E7" w:rsidRDefault="000773E7" w:rsidP="000773E7">
            <w:pPr>
              <w:jc w:val="center"/>
            </w:pPr>
          </w:p>
        </w:tc>
        <w:tc>
          <w:tcPr>
            <w:tcW w:w="2228" w:type="dxa"/>
          </w:tcPr>
          <w:p w14:paraId="547B7EC0" w14:textId="77777777" w:rsidR="000773E7" w:rsidRDefault="000773E7" w:rsidP="000773E7">
            <w:pPr>
              <w:jc w:val="center"/>
            </w:pPr>
          </w:p>
        </w:tc>
      </w:tr>
      <w:tr w:rsidR="000773E7" w14:paraId="0EED100F" w14:textId="20BA66A4" w:rsidTr="000773E7">
        <w:tc>
          <w:tcPr>
            <w:tcW w:w="1369" w:type="dxa"/>
          </w:tcPr>
          <w:p w14:paraId="71856FDB" w14:textId="6E0A3D9F" w:rsidR="000773E7" w:rsidRDefault="000773E7" w:rsidP="00235A87">
            <w:r>
              <w:t>A06</w:t>
            </w:r>
          </w:p>
        </w:tc>
        <w:tc>
          <w:tcPr>
            <w:tcW w:w="2141" w:type="dxa"/>
          </w:tcPr>
          <w:p w14:paraId="27210CA3" w14:textId="77777777" w:rsidR="000773E7" w:rsidRDefault="000773E7" w:rsidP="000773E7">
            <w:pPr>
              <w:jc w:val="center"/>
            </w:pPr>
          </w:p>
        </w:tc>
        <w:tc>
          <w:tcPr>
            <w:tcW w:w="1174" w:type="dxa"/>
          </w:tcPr>
          <w:p w14:paraId="39EE883B" w14:textId="77777777" w:rsidR="000773E7" w:rsidRDefault="000773E7" w:rsidP="000773E7">
            <w:pPr>
              <w:jc w:val="center"/>
            </w:pPr>
          </w:p>
        </w:tc>
        <w:tc>
          <w:tcPr>
            <w:tcW w:w="2228" w:type="dxa"/>
          </w:tcPr>
          <w:p w14:paraId="2A0061B8" w14:textId="05139366" w:rsidR="000773E7" w:rsidRDefault="008D70DB" w:rsidP="000773E7">
            <w:pPr>
              <w:jc w:val="center"/>
            </w:pPr>
            <w:r>
              <w:t>X</w:t>
            </w:r>
          </w:p>
        </w:tc>
      </w:tr>
      <w:tr w:rsidR="000773E7" w14:paraId="6189A075" w14:textId="6BB195E6" w:rsidTr="000773E7">
        <w:tc>
          <w:tcPr>
            <w:tcW w:w="1369" w:type="dxa"/>
          </w:tcPr>
          <w:p w14:paraId="378DD402" w14:textId="19EAF9F8" w:rsidR="000773E7" w:rsidRDefault="000773E7" w:rsidP="00235A87">
            <w:r>
              <w:t>A07</w:t>
            </w:r>
          </w:p>
        </w:tc>
        <w:tc>
          <w:tcPr>
            <w:tcW w:w="2141" w:type="dxa"/>
          </w:tcPr>
          <w:p w14:paraId="570B3248" w14:textId="77777777" w:rsidR="000773E7" w:rsidRDefault="000773E7" w:rsidP="000773E7">
            <w:pPr>
              <w:jc w:val="center"/>
            </w:pPr>
          </w:p>
        </w:tc>
        <w:tc>
          <w:tcPr>
            <w:tcW w:w="1174" w:type="dxa"/>
          </w:tcPr>
          <w:p w14:paraId="6394E106" w14:textId="7AB51349" w:rsidR="000773E7" w:rsidRDefault="008D70DB" w:rsidP="000773E7">
            <w:pPr>
              <w:jc w:val="center"/>
            </w:pPr>
            <w:r>
              <w:t>X</w:t>
            </w:r>
          </w:p>
        </w:tc>
        <w:tc>
          <w:tcPr>
            <w:tcW w:w="2228" w:type="dxa"/>
          </w:tcPr>
          <w:p w14:paraId="16D09264" w14:textId="77777777" w:rsidR="000773E7" w:rsidRDefault="000773E7" w:rsidP="000773E7">
            <w:pPr>
              <w:jc w:val="center"/>
            </w:pPr>
          </w:p>
        </w:tc>
      </w:tr>
      <w:tr w:rsidR="000773E7" w14:paraId="6994DADA" w14:textId="77777777" w:rsidTr="000773E7">
        <w:tc>
          <w:tcPr>
            <w:tcW w:w="1369" w:type="dxa"/>
          </w:tcPr>
          <w:p w14:paraId="4B35FB2B" w14:textId="7FBA95BB" w:rsidR="000773E7" w:rsidRDefault="000773E7" w:rsidP="00235A87">
            <w:r>
              <w:t>A08</w:t>
            </w:r>
          </w:p>
        </w:tc>
        <w:tc>
          <w:tcPr>
            <w:tcW w:w="2141" w:type="dxa"/>
          </w:tcPr>
          <w:p w14:paraId="70F19043" w14:textId="77777777" w:rsidR="000773E7" w:rsidRDefault="000773E7" w:rsidP="000773E7">
            <w:pPr>
              <w:jc w:val="center"/>
            </w:pPr>
          </w:p>
        </w:tc>
        <w:tc>
          <w:tcPr>
            <w:tcW w:w="1174" w:type="dxa"/>
          </w:tcPr>
          <w:p w14:paraId="7E384CE7" w14:textId="0FB1D6AD" w:rsidR="000773E7" w:rsidRDefault="008D70DB" w:rsidP="000773E7">
            <w:pPr>
              <w:jc w:val="center"/>
            </w:pPr>
            <w:r>
              <w:t>X</w:t>
            </w:r>
          </w:p>
        </w:tc>
        <w:tc>
          <w:tcPr>
            <w:tcW w:w="2228" w:type="dxa"/>
          </w:tcPr>
          <w:p w14:paraId="50EB2FC8" w14:textId="77777777" w:rsidR="000773E7" w:rsidRDefault="000773E7" w:rsidP="000773E7">
            <w:pPr>
              <w:jc w:val="center"/>
            </w:pPr>
          </w:p>
        </w:tc>
      </w:tr>
      <w:tr w:rsidR="000773E7" w14:paraId="7B7B4F33" w14:textId="77777777" w:rsidTr="000773E7">
        <w:tc>
          <w:tcPr>
            <w:tcW w:w="1369" w:type="dxa"/>
          </w:tcPr>
          <w:p w14:paraId="075692DF" w14:textId="340F268A" w:rsidR="000773E7" w:rsidRDefault="000773E7" w:rsidP="00235A87">
            <w:r>
              <w:t>A09</w:t>
            </w:r>
          </w:p>
        </w:tc>
        <w:tc>
          <w:tcPr>
            <w:tcW w:w="2141" w:type="dxa"/>
          </w:tcPr>
          <w:p w14:paraId="1F4D172E" w14:textId="348567C4" w:rsidR="000773E7" w:rsidRDefault="008D70DB" w:rsidP="000773E7">
            <w:pPr>
              <w:jc w:val="center"/>
            </w:pPr>
            <w:r>
              <w:t>X</w:t>
            </w:r>
          </w:p>
        </w:tc>
        <w:tc>
          <w:tcPr>
            <w:tcW w:w="1174" w:type="dxa"/>
          </w:tcPr>
          <w:p w14:paraId="6B7F12F4" w14:textId="77777777" w:rsidR="000773E7" w:rsidRDefault="000773E7" w:rsidP="000773E7">
            <w:pPr>
              <w:jc w:val="center"/>
            </w:pPr>
          </w:p>
        </w:tc>
        <w:tc>
          <w:tcPr>
            <w:tcW w:w="2228" w:type="dxa"/>
          </w:tcPr>
          <w:p w14:paraId="05071347" w14:textId="77777777" w:rsidR="000773E7" w:rsidRDefault="000773E7" w:rsidP="000773E7">
            <w:pPr>
              <w:jc w:val="center"/>
            </w:pPr>
          </w:p>
        </w:tc>
      </w:tr>
      <w:tr w:rsidR="000773E7" w14:paraId="04A226D6" w14:textId="77777777" w:rsidTr="000773E7">
        <w:tc>
          <w:tcPr>
            <w:tcW w:w="1369" w:type="dxa"/>
          </w:tcPr>
          <w:p w14:paraId="725C57BD" w14:textId="44463C7F" w:rsidR="000773E7" w:rsidRDefault="000773E7" w:rsidP="00235A87">
            <w:r>
              <w:t>A10</w:t>
            </w:r>
          </w:p>
        </w:tc>
        <w:tc>
          <w:tcPr>
            <w:tcW w:w="2141" w:type="dxa"/>
          </w:tcPr>
          <w:p w14:paraId="5B9EDB5B" w14:textId="7CEA9787" w:rsidR="000773E7" w:rsidRDefault="008D70DB" w:rsidP="000773E7">
            <w:pPr>
              <w:jc w:val="center"/>
            </w:pPr>
            <w:r>
              <w:t>X</w:t>
            </w:r>
          </w:p>
        </w:tc>
        <w:tc>
          <w:tcPr>
            <w:tcW w:w="1174" w:type="dxa"/>
          </w:tcPr>
          <w:p w14:paraId="785208E6" w14:textId="77777777" w:rsidR="000773E7" w:rsidRDefault="000773E7" w:rsidP="000773E7">
            <w:pPr>
              <w:jc w:val="center"/>
            </w:pPr>
          </w:p>
        </w:tc>
        <w:tc>
          <w:tcPr>
            <w:tcW w:w="2228" w:type="dxa"/>
          </w:tcPr>
          <w:p w14:paraId="7E2C4D65" w14:textId="77777777" w:rsidR="000773E7" w:rsidRDefault="000773E7" w:rsidP="000773E7">
            <w:pPr>
              <w:jc w:val="center"/>
            </w:pPr>
          </w:p>
        </w:tc>
      </w:tr>
      <w:tr w:rsidR="000773E7" w14:paraId="59246EB3" w14:textId="77777777" w:rsidTr="000773E7">
        <w:tc>
          <w:tcPr>
            <w:tcW w:w="1369" w:type="dxa"/>
          </w:tcPr>
          <w:p w14:paraId="1F84F3B8" w14:textId="558BAF19" w:rsidR="000773E7" w:rsidRDefault="000773E7" w:rsidP="00235A87">
            <w:r>
              <w:t>A11</w:t>
            </w:r>
          </w:p>
        </w:tc>
        <w:tc>
          <w:tcPr>
            <w:tcW w:w="2141" w:type="dxa"/>
          </w:tcPr>
          <w:p w14:paraId="4A86AB11" w14:textId="77777777" w:rsidR="000773E7" w:rsidRDefault="000773E7" w:rsidP="000773E7">
            <w:pPr>
              <w:jc w:val="center"/>
            </w:pPr>
          </w:p>
        </w:tc>
        <w:tc>
          <w:tcPr>
            <w:tcW w:w="1174" w:type="dxa"/>
          </w:tcPr>
          <w:p w14:paraId="2B5D811F" w14:textId="77777777" w:rsidR="000773E7" w:rsidRDefault="000773E7" w:rsidP="000773E7">
            <w:pPr>
              <w:jc w:val="center"/>
            </w:pPr>
          </w:p>
        </w:tc>
        <w:tc>
          <w:tcPr>
            <w:tcW w:w="2228" w:type="dxa"/>
          </w:tcPr>
          <w:p w14:paraId="3D2F42DA" w14:textId="4F3C024F" w:rsidR="000773E7" w:rsidRDefault="002721E4" w:rsidP="000773E7">
            <w:pPr>
              <w:jc w:val="center"/>
            </w:pPr>
            <w:r>
              <w:t>X</w:t>
            </w:r>
          </w:p>
        </w:tc>
      </w:tr>
      <w:tr w:rsidR="000773E7" w14:paraId="14549482" w14:textId="77777777" w:rsidTr="000773E7">
        <w:tc>
          <w:tcPr>
            <w:tcW w:w="1369" w:type="dxa"/>
          </w:tcPr>
          <w:p w14:paraId="2B7932BC" w14:textId="6AC93F8D" w:rsidR="000773E7" w:rsidRDefault="000773E7" w:rsidP="00235A87">
            <w:r>
              <w:t>A12</w:t>
            </w:r>
          </w:p>
        </w:tc>
        <w:tc>
          <w:tcPr>
            <w:tcW w:w="2141" w:type="dxa"/>
          </w:tcPr>
          <w:p w14:paraId="639C1E73" w14:textId="77777777" w:rsidR="000773E7" w:rsidRDefault="000773E7" w:rsidP="000773E7">
            <w:pPr>
              <w:jc w:val="center"/>
            </w:pPr>
          </w:p>
        </w:tc>
        <w:tc>
          <w:tcPr>
            <w:tcW w:w="1174" w:type="dxa"/>
          </w:tcPr>
          <w:p w14:paraId="77491EE8" w14:textId="7E0A52EC" w:rsidR="000773E7" w:rsidRDefault="002721E4" w:rsidP="000773E7">
            <w:pPr>
              <w:jc w:val="center"/>
            </w:pPr>
            <w:r>
              <w:t>X</w:t>
            </w:r>
          </w:p>
        </w:tc>
        <w:tc>
          <w:tcPr>
            <w:tcW w:w="2228" w:type="dxa"/>
          </w:tcPr>
          <w:p w14:paraId="4B339128" w14:textId="77777777" w:rsidR="000773E7" w:rsidRDefault="000773E7" w:rsidP="000773E7">
            <w:pPr>
              <w:jc w:val="center"/>
            </w:pPr>
          </w:p>
        </w:tc>
      </w:tr>
      <w:tr w:rsidR="000773E7" w14:paraId="7F583418" w14:textId="77777777" w:rsidTr="000773E7">
        <w:tc>
          <w:tcPr>
            <w:tcW w:w="1369" w:type="dxa"/>
          </w:tcPr>
          <w:p w14:paraId="27CFFD0F" w14:textId="4597EC86" w:rsidR="000773E7" w:rsidRDefault="000773E7" w:rsidP="00235A87">
            <w:r>
              <w:t>A13</w:t>
            </w:r>
          </w:p>
        </w:tc>
        <w:tc>
          <w:tcPr>
            <w:tcW w:w="2141" w:type="dxa"/>
          </w:tcPr>
          <w:p w14:paraId="712BDDB8" w14:textId="6D1C1461" w:rsidR="000773E7" w:rsidRDefault="002721E4" w:rsidP="000773E7">
            <w:pPr>
              <w:jc w:val="center"/>
            </w:pPr>
            <w:r>
              <w:t>X</w:t>
            </w:r>
          </w:p>
        </w:tc>
        <w:tc>
          <w:tcPr>
            <w:tcW w:w="1174" w:type="dxa"/>
          </w:tcPr>
          <w:p w14:paraId="3AE5E1AB" w14:textId="77777777" w:rsidR="000773E7" w:rsidRDefault="000773E7" w:rsidP="000773E7">
            <w:pPr>
              <w:jc w:val="center"/>
            </w:pPr>
          </w:p>
        </w:tc>
        <w:tc>
          <w:tcPr>
            <w:tcW w:w="2228" w:type="dxa"/>
          </w:tcPr>
          <w:p w14:paraId="200F2056" w14:textId="77777777" w:rsidR="000773E7" w:rsidRDefault="000773E7" w:rsidP="000773E7">
            <w:pPr>
              <w:jc w:val="center"/>
            </w:pPr>
          </w:p>
        </w:tc>
      </w:tr>
      <w:tr w:rsidR="000773E7" w14:paraId="77ADC4F4" w14:textId="77777777" w:rsidTr="000773E7">
        <w:tc>
          <w:tcPr>
            <w:tcW w:w="1369" w:type="dxa"/>
          </w:tcPr>
          <w:p w14:paraId="7EDD51B6" w14:textId="7059A486" w:rsidR="000773E7" w:rsidRDefault="000773E7" w:rsidP="00235A87">
            <w:r>
              <w:t>A14</w:t>
            </w:r>
          </w:p>
        </w:tc>
        <w:tc>
          <w:tcPr>
            <w:tcW w:w="2141" w:type="dxa"/>
          </w:tcPr>
          <w:p w14:paraId="0B94C262" w14:textId="77777777" w:rsidR="000773E7" w:rsidRDefault="000773E7" w:rsidP="000773E7">
            <w:pPr>
              <w:jc w:val="center"/>
            </w:pPr>
          </w:p>
        </w:tc>
        <w:tc>
          <w:tcPr>
            <w:tcW w:w="1174" w:type="dxa"/>
          </w:tcPr>
          <w:p w14:paraId="64F1E877" w14:textId="6946B59C" w:rsidR="000773E7" w:rsidRDefault="002721E4" w:rsidP="000773E7">
            <w:pPr>
              <w:jc w:val="center"/>
            </w:pPr>
            <w:r>
              <w:t>X</w:t>
            </w:r>
          </w:p>
        </w:tc>
        <w:tc>
          <w:tcPr>
            <w:tcW w:w="2228" w:type="dxa"/>
          </w:tcPr>
          <w:p w14:paraId="2F700648" w14:textId="77777777" w:rsidR="000773E7" w:rsidRDefault="000773E7" w:rsidP="000773E7">
            <w:pPr>
              <w:jc w:val="center"/>
            </w:pPr>
          </w:p>
        </w:tc>
      </w:tr>
      <w:tr w:rsidR="000773E7" w14:paraId="3F7D4B77" w14:textId="77777777" w:rsidTr="000773E7">
        <w:tc>
          <w:tcPr>
            <w:tcW w:w="1369" w:type="dxa"/>
          </w:tcPr>
          <w:p w14:paraId="144F285C" w14:textId="3A098C56" w:rsidR="000773E7" w:rsidRDefault="000773E7" w:rsidP="00235A87">
            <w:r>
              <w:t>A15</w:t>
            </w:r>
          </w:p>
        </w:tc>
        <w:tc>
          <w:tcPr>
            <w:tcW w:w="2141" w:type="dxa"/>
          </w:tcPr>
          <w:p w14:paraId="3BCC1F46" w14:textId="58B222EC" w:rsidR="000773E7" w:rsidRDefault="002721E4" w:rsidP="000773E7">
            <w:pPr>
              <w:jc w:val="center"/>
            </w:pPr>
            <w:r>
              <w:t>X</w:t>
            </w:r>
          </w:p>
        </w:tc>
        <w:tc>
          <w:tcPr>
            <w:tcW w:w="1174" w:type="dxa"/>
          </w:tcPr>
          <w:p w14:paraId="20D88FB5" w14:textId="77777777" w:rsidR="000773E7" w:rsidRDefault="000773E7" w:rsidP="000773E7">
            <w:pPr>
              <w:jc w:val="center"/>
            </w:pPr>
          </w:p>
        </w:tc>
        <w:tc>
          <w:tcPr>
            <w:tcW w:w="2228" w:type="dxa"/>
          </w:tcPr>
          <w:p w14:paraId="2F0DCCF9" w14:textId="77777777" w:rsidR="000773E7" w:rsidRDefault="000773E7" w:rsidP="000773E7">
            <w:pPr>
              <w:jc w:val="center"/>
            </w:pPr>
          </w:p>
        </w:tc>
      </w:tr>
      <w:tr w:rsidR="000773E7" w14:paraId="6488E496" w14:textId="77777777" w:rsidTr="000773E7">
        <w:tc>
          <w:tcPr>
            <w:tcW w:w="1369" w:type="dxa"/>
          </w:tcPr>
          <w:p w14:paraId="3B2DE1E9" w14:textId="1B59890D" w:rsidR="000773E7" w:rsidRDefault="000773E7" w:rsidP="00235A87">
            <w:r>
              <w:t>A16</w:t>
            </w:r>
          </w:p>
        </w:tc>
        <w:tc>
          <w:tcPr>
            <w:tcW w:w="2141" w:type="dxa"/>
          </w:tcPr>
          <w:p w14:paraId="6A407053" w14:textId="77777777" w:rsidR="000773E7" w:rsidRDefault="000773E7" w:rsidP="000773E7">
            <w:pPr>
              <w:jc w:val="center"/>
            </w:pPr>
          </w:p>
        </w:tc>
        <w:tc>
          <w:tcPr>
            <w:tcW w:w="1174" w:type="dxa"/>
          </w:tcPr>
          <w:p w14:paraId="45220156" w14:textId="77777777" w:rsidR="000773E7" w:rsidRDefault="000773E7" w:rsidP="000773E7">
            <w:pPr>
              <w:jc w:val="center"/>
            </w:pPr>
          </w:p>
        </w:tc>
        <w:tc>
          <w:tcPr>
            <w:tcW w:w="2228" w:type="dxa"/>
          </w:tcPr>
          <w:p w14:paraId="449A0A45" w14:textId="44F29E3C" w:rsidR="000773E7" w:rsidRDefault="002721E4" w:rsidP="000773E7">
            <w:pPr>
              <w:jc w:val="center"/>
            </w:pPr>
            <w:r>
              <w:t>X</w:t>
            </w:r>
          </w:p>
        </w:tc>
      </w:tr>
      <w:tr w:rsidR="000773E7" w14:paraId="7520A082" w14:textId="77777777" w:rsidTr="000773E7">
        <w:tc>
          <w:tcPr>
            <w:tcW w:w="1369" w:type="dxa"/>
          </w:tcPr>
          <w:p w14:paraId="5925AD98" w14:textId="54EB67FA" w:rsidR="000773E7" w:rsidRDefault="000773E7" w:rsidP="00235A87">
            <w:r>
              <w:t>A17</w:t>
            </w:r>
          </w:p>
        </w:tc>
        <w:tc>
          <w:tcPr>
            <w:tcW w:w="2141" w:type="dxa"/>
          </w:tcPr>
          <w:p w14:paraId="158195A2" w14:textId="65421CB6" w:rsidR="000773E7" w:rsidRDefault="002721E4" w:rsidP="000773E7">
            <w:pPr>
              <w:jc w:val="center"/>
            </w:pPr>
            <w:r>
              <w:t>X</w:t>
            </w:r>
          </w:p>
        </w:tc>
        <w:tc>
          <w:tcPr>
            <w:tcW w:w="1174" w:type="dxa"/>
          </w:tcPr>
          <w:p w14:paraId="27563388" w14:textId="77777777" w:rsidR="000773E7" w:rsidRDefault="000773E7" w:rsidP="000773E7">
            <w:pPr>
              <w:jc w:val="center"/>
            </w:pPr>
          </w:p>
        </w:tc>
        <w:tc>
          <w:tcPr>
            <w:tcW w:w="2228" w:type="dxa"/>
          </w:tcPr>
          <w:p w14:paraId="3103AD6B" w14:textId="77777777" w:rsidR="000773E7" w:rsidRDefault="000773E7" w:rsidP="000773E7">
            <w:pPr>
              <w:jc w:val="center"/>
            </w:pPr>
          </w:p>
        </w:tc>
      </w:tr>
      <w:tr w:rsidR="002721E4" w14:paraId="66BC6515" w14:textId="77777777" w:rsidTr="000773E7">
        <w:tc>
          <w:tcPr>
            <w:tcW w:w="1369" w:type="dxa"/>
          </w:tcPr>
          <w:p w14:paraId="3E9BA378" w14:textId="52B94265" w:rsidR="002721E4" w:rsidRDefault="002721E4" w:rsidP="00235A87">
            <w:r>
              <w:t>A18</w:t>
            </w:r>
          </w:p>
        </w:tc>
        <w:tc>
          <w:tcPr>
            <w:tcW w:w="2141" w:type="dxa"/>
          </w:tcPr>
          <w:p w14:paraId="73DB0DB4" w14:textId="77777777" w:rsidR="002721E4" w:rsidRDefault="002721E4" w:rsidP="000773E7">
            <w:pPr>
              <w:jc w:val="center"/>
            </w:pPr>
          </w:p>
        </w:tc>
        <w:tc>
          <w:tcPr>
            <w:tcW w:w="1174" w:type="dxa"/>
          </w:tcPr>
          <w:p w14:paraId="35A9ADCC" w14:textId="34546B81" w:rsidR="002721E4" w:rsidRDefault="002721E4" w:rsidP="000773E7">
            <w:pPr>
              <w:jc w:val="center"/>
            </w:pPr>
            <w:r>
              <w:t>X</w:t>
            </w:r>
          </w:p>
        </w:tc>
        <w:tc>
          <w:tcPr>
            <w:tcW w:w="2228" w:type="dxa"/>
          </w:tcPr>
          <w:p w14:paraId="497D4B3E" w14:textId="77777777" w:rsidR="002721E4" w:rsidRDefault="002721E4" w:rsidP="000773E7">
            <w:pPr>
              <w:jc w:val="center"/>
            </w:pPr>
          </w:p>
        </w:tc>
      </w:tr>
      <w:tr w:rsidR="002721E4" w14:paraId="2247FCB1" w14:textId="77777777" w:rsidTr="000773E7">
        <w:tc>
          <w:tcPr>
            <w:tcW w:w="1369" w:type="dxa"/>
          </w:tcPr>
          <w:p w14:paraId="7A2520D1" w14:textId="2834F183" w:rsidR="002721E4" w:rsidRDefault="002721E4" w:rsidP="00235A87">
            <w:r>
              <w:t>A19</w:t>
            </w:r>
          </w:p>
        </w:tc>
        <w:tc>
          <w:tcPr>
            <w:tcW w:w="2141" w:type="dxa"/>
          </w:tcPr>
          <w:p w14:paraId="7D68F9C4" w14:textId="3A9904C0" w:rsidR="002721E4" w:rsidRDefault="002721E4" w:rsidP="000773E7">
            <w:pPr>
              <w:jc w:val="center"/>
            </w:pPr>
            <w:r>
              <w:t>X</w:t>
            </w:r>
          </w:p>
        </w:tc>
        <w:tc>
          <w:tcPr>
            <w:tcW w:w="1174" w:type="dxa"/>
          </w:tcPr>
          <w:p w14:paraId="3F42E08B" w14:textId="77777777" w:rsidR="002721E4" w:rsidRDefault="002721E4" w:rsidP="000773E7">
            <w:pPr>
              <w:jc w:val="center"/>
            </w:pPr>
          </w:p>
        </w:tc>
        <w:tc>
          <w:tcPr>
            <w:tcW w:w="2228" w:type="dxa"/>
          </w:tcPr>
          <w:p w14:paraId="03AD1695" w14:textId="77777777" w:rsidR="002721E4" w:rsidRDefault="002721E4" w:rsidP="000773E7">
            <w:pPr>
              <w:jc w:val="center"/>
            </w:pPr>
          </w:p>
        </w:tc>
      </w:tr>
      <w:tr w:rsidR="002721E4" w14:paraId="7A11D8FF" w14:textId="77777777" w:rsidTr="000773E7">
        <w:tc>
          <w:tcPr>
            <w:tcW w:w="1369" w:type="dxa"/>
          </w:tcPr>
          <w:p w14:paraId="00F7DFA3" w14:textId="1221F9BF" w:rsidR="002721E4" w:rsidRDefault="002721E4" w:rsidP="00235A87">
            <w:r>
              <w:t>A20</w:t>
            </w:r>
          </w:p>
        </w:tc>
        <w:tc>
          <w:tcPr>
            <w:tcW w:w="2141" w:type="dxa"/>
          </w:tcPr>
          <w:p w14:paraId="404B3201" w14:textId="77777777" w:rsidR="002721E4" w:rsidRDefault="002721E4" w:rsidP="000773E7">
            <w:pPr>
              <w:jc w:val="center"/>
            </w:pPr>
          </w:p>
        </w:tc>
        <w:tc>
          <w:tcPr>
            <w:tcW w:w="1174" w:type="dxa"/>
          </w:tcPr>
          <w:p w14:paraId="1FCA1646" w14:textId="76AF3534" w:rsidR="002721E4" w:rsidRDefault="002721E4" w:rsidP="000773E7">
            <w:pPr>
              <w:jc w:val="center"/>
            </w:pPr>
            <w:r>
              <w:t>X</w:t>
            </w:r>
          </w:p>
        </w:tc>
        <w:tc>
          <w:tcPr>
            <w:tcW w:w="2228" w:type="dxa"/>
          </w:tcPr>
          <w:p w14:paraId="26C54C6E" w14:textId="77777777" w:rsidR="002721E4" w:rsidRDefault="002721E4" w:rsidP="000773E7">
            <w:pPr>
              <w:jc w:val="center"/>
            </w:pPr>
          </w:p>
        </w:tc>
      </w:tr>
      <w:tr w:rsidR="002721E4" w14:paraId="40E06956" w14:textId="77777777" w:rsidTr="000773E7">
        <w:tc>
          <w:tcPr>
            <w:tcW w:w="1369" w:type="dxa"/>
          </w:tcPr>
          <w:p w14:paraId="5AF529F6" w14:textId="3C76CEFB" w:rsidR="002721E4" w:rsidRDefault="002721E4" w:rsidP="00235A87">
            <w:r>
              <w:t>A21</w:t>
            </w:r>
          </w:p>
        </w:tc>
        <w:tc>
          <w:tcPr>
            <w:tcW w:w="2141" w:type="dxa"/>
          </w:tcPr>
          <w:p w14:paraId="0A579983" w14:textId="77777777" w:rsidR="002721E4" w:rsidRDefault="002721E4" w:rsidP="000773E7">
            <w:pPr>
              <w:jc w:val="center"/>
            </w:pPr>
          </w:p>
        </w:tc>
        <w:tc>
          <w:tcPr>
            <w:tcW w:w="1174" w:type="dxa"/>
          </w:tcPr>
          <w:p w14:paraId="5DA8F394" w14:textId="77777777" w:rsidR="002721E4" w:rsidRDefault="002721E4" w:rsidP="000773E7">
            <w:pPr>
              <w:jc w:val="center"/>
            </w:pPr>
          </w:p>
        </w:tc>
        <w:tc>
          <w:tcPr>
            <w:tcW w:w="2228" w:type="dxa"/>
          </w:tcPr>
          <w:p w14:paraId="35956F6D" w14:textId="25ACF13B" w:rsidR="002721E4" w:rsidRDefault="002721E4" w:rsidP="000773E7">
            <w:pPr>
              <w:jc w:val="center"/>
            </w:pPr>
            <w:r>
              <w:t>X</w:t>
            </w:r>
          </w:p>
        </w:tc>
      </w:tr>
      <w:tr w:rsidR="002721E4" w14:paraId="1B5FF21A" w14:textId="77777777" w:rsidTr="000773E7">
        <w:tc>
          <w:tcPr>
            <w:tcW w:w="1369" w:type="dxa"/>
          </w:tcPr>
          <w:p w14:paraId="274D6909" w14:textId="34EF4EAC" w:rsidR="002721E4" w:rsidRDefault="002721E4" w:rsidP="00235A87">
            <w:r>
              <w:t>A22</w:t>
            </w:r>
          </w:p>
        </w:tc>
        <w:tc>
          <w:tcPr>
            <w:tcW w:w="2141" w:type="dxa"/>
          </w:tcPr>
          <w:p w14:paraId="5FC35170" w14:textId="77777777" w:rsidR="002721E4" w:rsidRDefault="002721E4" w:rsidP="000773E7">
            <w:pPr>
              <w:jc w:val="center"/>
            </w:pPr>
          </w:p>
        </w:tc>
        <w:tc>
          <w:tcPr>
            <w:tcW w:w="1174" w:type="dxa"/>
          </w:tcPr>
          <w:p w14:paraId="6318275A" w14:textId="77777777" w:rsidR="002721E4" w:rsidRDefault="002721E4" w:rsidP="000773E7">
            <w:pPr>
              <w:jc w:val="center"/>
            </w:pPr>
          </w:p>
        </w:tc>
        <w:tc>
          <w:tcPr>
            <w:tcW w:w="2228" w:type="dxa"/>
          </w:tcPr>
          <w:p w14:paraId="30AA9697" w14:textId="14F3D8CA" w:rsidR="002721E4" w:rsidRDefault="00713502" w:rsidP="000773E7">
            <w:pPr>
              <w:jc w:val="center"/>
            </w:pPr>
            <w:r>
              <w:t>X</w:t>
            </w:r>
          </w:p>
        </w:tc>
      </w:tr>
      <w:tr w:rsidR="002721E4" w14:paraId="0B3C29C2" w14:textId="77777777" w:rsidTr="000773E7">
        <w:tc>
          <w:tcPr>
            <w:tcW w:w="1369" w:type="dxa"/>
          </w:tcPr>
          <w:p w14:paraId="07ACEA08" w14:textId="5BA9EE01" w:rsidR="002721E4" w:rsidRDefault="002721E4" w:rsidP="00235A87">
            <w:r>
              <w:t>A23</w:t>
            </w:r>
          </w:p>
        </w:tc>
        <w:tc>
          <w:tcPr>
            <w:tcW w:w="2141" w:type="dxa"/>
          </w:tcPr>
          <w:p w14:paraId="0F9AE40A" w14:textId="77777777" w:rsidR="002721E4" w:rsidRDefault="002721E4" w:rsidP="000773E7">
            <w:pPr>
              <w:jc w:val="center"/>
            </w:pPr>
          </w:p>
        </w:tc>
        <w:tc>
          <w:tcPr>
            <w:tcW w:w="1174" w:type="dxa"/>
          </w:tcPr>
          <w:p w14:paraId="442B10C6" w14:textId="77777777" w:rsidR="002721E4" w:rsidRDefault="002721E4" w:rsidP="000773E7">
            <w:pPr>
              <w:jc w:val="center"/>
            </w:pPr>
          </w:p>
        </w:tc>
        <w:tc>
          <w:tcPr>
            <w:tcW w:w="2228" w:type="dxa"/>
          </w:tcPr>
          <w:p w14:paraId="432F5E29" w14:textId="69D08563" w:rsidR="002721E4" w:rsidRDefault="00713502" w:rsidP="000773E7">
            <w:pPr>
              <w:jc w:val="center"/>
            </w:pPr>
            <w:r>
              <w:t>X</w:t>
            </w:r>
          </w:p>
        </w:tc>
      </w:tr>
      <w:tr w:rsidR="002721E4" w14:paraId="0EED829B" w14:textId="77777777" w:rsidTr="000773E7">
        <w:tc>
          <w:tcPr>
            <w:tcW w:w="1369" w:type="dxa"/>
          </w:tcPr>
          <w:p w14:paraId="159269BB" w14:textId="211C8E2E" w:rsidR="002721E4" w:rsidRDefault="002721E4" w:rsidP="00235A87">
            <w:r>
              <w:t>A24</w:t>
            </w:r>
          </w:p>
        </w:tc>
        <w:tc>
          <w:tcPr>
            <w:tcW w:w="2141" w:type="dxa"/>
          </w:tcPr>
          <w:p w14:paraId="2CEEF2B7" w14:textId="77777777" w:rsidR="002721E4" w:rsidRDefault="002721E4" w:rsidP="000773E7">
            <w:pPr>
              <w:jc w:val="center"/>
            </w:pPr>
          </w:p>
        </w:tc>
        <w:tc>
          <w:tcPr>
            <w:tcW w:w="1174" w:type="dxa"/>
          </w:tcPr>
          <w:p w14:paraId="65E230C4" w14:textId="7F9A1628" w:rsidR="002721E4" w:rsidRDefault="00713502" w:rsidP="000773E7">
            <w:pPr>
              <w:jc w:val="center"/>
            </w:pPr>
            <w:r>
              <w:t>X</w:t>
            </w:r>
          </w:p>
        </w:tc>
        <w:tc>
          <w:tcPr>
            <w:tcW w:w="2228" w:type="dxa"/>
          </w:tcPr>
          <w:p w14:paraId="3175CAB0" w14:textId="77777777" w:rsidR="002721E4" w:rsidRDefault="002721E4" w:rsidP="000773E7">
            <w:pPr>
              <w:jc w:val="center"/>
            </w:pPr>
          </w:p>
        </w:tc>
      </w:tr>
      <w:tr w:rsidR="002721E4" w14:paraId="51F22D1B" w14:textId="77777777" w:rsidTr="000773E7">
        <w:tc>
          <w:tcPr>
            <w:tcW w:w="1369" w:type="dxa"/>
          </w:tcPr>
          <w:p w14:paraId="0FC57FAD" w14:textId="5F87512D" w:rsidR="002721E4" w:rsidRDefault="002721E4" w:rsidP="00235A87">
            <w:r>
              <w:t>A25</w:t>
            </w:r>
          </w:p>
        </w:tc>
        <w:tc>
          <w:tcPr>
            <w:tcW w:w="2141" w:type="dxa"/>
          </w:tcPr>
          <w:p w14:paraId="26BFBAC9" w14:textId="77777777" w:rsidR="002721E4" w:rsidRDefault="002721E4" w:rsidP="000773E7">
            <w:pPr>
              <w:jc w:val="center"/>
            </w:pPr>
          </w:p>
        </w:tc>
        <w:tc>
          <w:tcPr>
            <w:tcW w:w="1174" w:type="dxa"/>
          </w:tcPr>
          <w:p w14:paraId="246D6792" w14:textId="77777777" w:rsidR="002721E4" w:rsidRDefault="002721E4" w:rsidP="000773E7">
            <w:pPr>
              <w:jc w:val="center"/>
            </w:pPr>
          </w:p>
        </w:tc>
        <w:tc>
          <w:tcPr>
            <w:tcW w:w="2228" w:type="dxa"/>
          </w:tcPr>
          <w:p w14:paraId="142B0882" w14:textId="5550EBA6" w:rsidR="002721E4" w:rsidRDefault="00713502" w:rsidP="000773E7">
            <w:pPr>
              <w:jc w:val="center"/>
            </w:pPr>
            <w:r>
              <w:t>X</w:t>
            </w:r>
          </w:p>
        </w:tc>
      </w:tr>
    </w:tbl>
    <w:p w14:paraId="1FD92786" w14:textId="77777777" w:rsidR="000773E7" w:rsidRDefault="000773E7" w:rsidP="00235A87"/>
    <w:p w14:paraId="05864F09" w14:textId="76D83CC7" w:rsidR="002721E4" w:rsidRDefault="002721E4" w:rsidP="002721E4">
      <w:pPr>
        <w:pStyle w:val="berschrift2"/>
      </w:pPr>
      <w:r>
        <w:t>Prämissen</w:t>
      </w:r>
    </w:p>
    <w:p w14:paraId="0C92CD3C" w14:textId="77777777" w:rsidR="002721E4" w:rsidRPr="002721E4" w:rsidRDefault="002721E4" w:rsidP="002721E4"/>
    <w:tbl>
      <w:tblPr>
        <w:tblStyle w:val="Tabellenraster"/>
        <w:tblW w:w="0" w:type="auto"/>
        <w:tblLook w:val="04A0" w:firstRow="1" w:lastRow="0" w:firstColumn="1" w:lastColumn="0" w:noHBand="0" w:noVBand="1"/>
      </w:tblPr>
      <w:tblGrid>
        <w:gridCol w:w="2303"/>
        <w:gridCol w:w="2303"/>
        <w:gridCol w:w="2303"/>
        <w:gridCol w:w="2303"/>
      </w:tblGrid>
      <w:tr w:rsidR="002721E4" w14:paraId="22D9C387" w14:textId="77777777" w:rsidTr="002721E4">
        <w:tc>
          <w:tcPr>
            <w:tcW w:w="2303" w:type="dxa"/>
          </w:tcPr>
          <w:p w14:paraId="43ED1491" w14:textId="4E0038E1" w:rsidR="002721E4" w:rsidRPr="002721E4" w:rsidRDefault="002721E4" w:rsidP="00235A87">
            <w:pPr>
              <w:rPr>
                <w:b/>
              </w:rPr>
            </w:pPr>
            <w:r w:rsidRPr="002721E4">
              <w:rPr>
                <w:b/>
              </w:rPr>
              <w:t>Prämisse</w:t>
            </w:r>
          </w:p>
        </w:tc>
        <w:tc>
          <w:tcPr>
            <w:tcW w:w="2303" w:type="dxa"/>
          </w:tcPr>
          <w:p w14:paraId="793AD19E" w14:textId="7992F38A" w:rsidR="002721E4" w:rsidRPr="002721E4" w:rsidRDefault="002721E4" w:rsidP="00235A87">
            <w:pPr>
              <w:rPr>
                <w:b/>
              </w:rPr>
            </w:pPr>
            <w:r w:rsidRPr="002721E4">
              <w:rPr>
                <w:b/>
              </w:rPr>
              <w:t>Dringend notwendig</w:t>
            </w:r>
          </w:p>
        </w:tc>
        <w:tc>
          <w:tcPr>
            <w:tcW w:w="2303" w:type="dxa"/>
          </w:tcPr>
          <w:p w14:paraId="60889D85" w14:textId="282BF655" w:rsidR="002721E4" w:rsidRPr="002721E4" w:rsidRDefault="002721E4" w:rsidP="00235A87">
            <w:pPr>
              <w:rPr>
                <w:b/>
              </w:rPr>
            </w:pPr>
            <w:r w:rsidRPr="002721E4">
              <w:rPr>
                <w:b/>
              </w:rPr>
              <w:t>Notwendig</w:t>
            </w:r>
          </w:p>
        </w:tc>
        <w:tc>
          <w:tcPr>
            <w:tcW w:w="2303" w:type="dxa"/>
          </w:tcPr>
          <w:p w14:paraId="740FF292" w14:textId="3995DA7E" w:rsidR="002721E4" w:rsidRPr="002721E4" w:rsidRDefault="002721E4" w:rsidP="00235A87">
            <w:pPr>
              <w:rPr>
                <w:b/>
              </w:rPr>
            </w:pPr>
            <w:r w:rsidRPr="002721E4">
              <w:rPr>
                <w:b/>
              </w:rPr>
              <w:t>Weniger Notwendig</w:t>
            </w:r>
          </w:p>
        </w:tc>
      </w:tr>
      <w:tr w:rsidR="002721E4" w14:paraId="534099E9" w14:textId="77777777" w:rsidTr="002721E4">
        <w:tc>
          <w:tcPr>
            <w:tcW w:w="2303" w:type="dxa"/>
          </w:tcPr>
          <w:p w14:paraId="172EC885" w14:textId="44EBF5C8" w:rsidR="002721E4" w:rsidRDefault="002721E4" w:rsidP="00235A87">
            <w:r>
              <w:t>P01</w:t>
            </w:r>
          </w:p>
        </w:tc>
        <w:tc>
          <w:tcPr>
            <w:tcW w:w="2303" w:type="dxa"/>
          </w:tcPr>
          <w:p w14:paraId="78CF4BD0" w14:textId="06ED62B3" w:rsidR="002721E4" w:rsidRDefault="00315592" w:rsidP="002721E4">
            <w:pPr>
              <w:jc w:val="center"/>
            </w:pPr>
            <w:r>
              <w:t>X</w:t>
            </w:r>
          </w:p>
        </w:tc>
        <w:tc>
          <w:tcPr>
            <w:tcW w:w="2303" w:type="dxa"/>
          </w:tcPr>
          <w:p w14:paraId="439C5EED" w14:textId="4C557EC6" w:rsidR="002721E4" w:rsidRDefault="002721E4" w:rsidP="002721E4">
            <w:pPr>
              <w:jc w:val="center"/>
            </w:pPr>
          </w:p>
        </w:tc>
        <w:tc>
          <w:tcPr>
            <w:tcW w:w="2303" w:type="dxa"/>
          </w:tcPr>
          <w:p w14:paraId="60F28762" w14:textId="77777777" w:rsidR="002721E4" w:rsidRDefault="002721E4" w:rsidP="002721E4">
            <w:pPr>
              <w:jc w:val="center"/>
            </w:pPr>
          </w:p>
        </w:tc>
      </w:tr>
      <w:tr w:rsidR="002721E4" w14:paraId="181F71CB" w14:textId="77777777" w:rsidTr="002721E4">
        <w:tc>
          <w:tcPr>
            <w:tcW w:w="2303" w:type="dxa"/>
          </w:tcPr>
          <w:p w14:paraId="705D5B47" w14:textId="77777777" w:rsidR="002721E4" w:rsidRDefault="002721E4" w:rsidP="00235A87"/>
        </w:tc>
        <w:tc>
          <w:tcPr>
            <w:tcW w:w="2303" w:type="dxa"/>
          </w:tcPr>
          <w:p w14:paraId="4883B89D" w14:textId="77777777" w:rsidR="002721E4" w:rsidRDefault="002721E4" w:rsidP="002721E4">
            <w:pPr>
              <w:jc w:val="center"/>
            </w:pPr>
          </w:p>
        </w:tc>
        <w:tc>
          <w:tcPr>
            <w:tcW w:w="2303" w:type="dxa"/>
          </w:tcPr>
          <w:p w14:paraId="004E489D" w14:textId="77777777" w:rsidR="002721E4" w:rsidRDefault="002721E4" w:rsidP="002721E4">
            <w:pPr>
              <w:jc w:val="center"/>
            </w:pPr>
          </w:p>
        </w:tc>
        <w:tc>
          <w:tcPr>
            <w:tcW w:w="2303" w:type="dxa"/>
          </w:tcPr>
          <w:p w14:paraId="56445FE3" w14:textId="77777777" w:rsidR="002721E4" w:rsidRDefault="002721E4" w:rsidP="002721E4">
            <w:pPr>
              <w:jc w:val="center"/>
            </w:pPr>
          </w:p>
        </w:tc>
      </w:tr>
      <w:tr w:rsidR="002721E4" w14:paraId="5F65587A" w14:textId="77777777" w:rsidTr="002721E4">
        <w:tc>
          <w:tcPr>
            <w:tcW w:w="2303" w:type="dxa"/>
          </w:tcPr>
          <w:p w14:paraId="095D30F2" w14:textId="77777777" w:rsidR="002721E4" w:rsidRDefault="002721E4" w:rsidP="00235A87"/>
        </w:tc>
        <w:tc>
          <w:tcPr>
            <w:tcW w:w="2303" w:type="dxa"/>
          </w:tcPr>
          <w:p w14:paraId="572B703B" w14:textId="77777777" w:rsidR="002721E4" w:rsidRDefault="002721E4" w:rsidP="002721E4">
            <w:pPr>
              <w:jc w:val="center"/>
            </w:pPr>
          </w:p>
        </w:tc>
        <w:tc>
          <w:tcPr>
            <w:tcW w:w="2303" w:type="dxa"/>
          </w:tcPr>
          <w:p w14:paraId="387D69BE" w14:textId="77777777" w:rsidR="002721E4" w:rsidRDefault="002721E4" w:rsidP="002721E4">
            <w:pPr>
              <w:jc w:val="center"/>
            </w:pPr>
          </w:p>
        </w:tc>
        <w:tc>
          <w:tcPr>
            <w:tcW w:w="2303" w:type="dxa"/>
          </w:tcPr>
          <w:p w14:paraId="3E4E5D7D" w14:textId="77777777" w:rsidR="002721E4" w:rsidRDefault="002721E4" w:rsidP="002721E4">
            <w:pPr>
              <w:jc w:val="center"/>
            </w:pPr>
          </w:p>
        </w:tc>
      </w:tr>
    </w:tbl>
    <w:p w14:paraId="11D7C251" w14:textId="77777777" w:rsidR="00811E79" w:rsidRDefault="00811E79" w:rsidP="00235A87"/>
    <w:p w14:paraId="4C740C8C" w14:textId="77777777" w:rsidR="00315592" w:rsidRDefault="00315592" w:rsidP="00235A87"/>
    <w:p w14:paraId="1B123738" w14:textId="77777777" w:rsidR="00315592" w:rsidRDefault="00315592" w:rsidP="00235A87"/>
    <w:p w14:paraId="1D466908" w14:textId="11014227" w:rsidR="00811E79" w:rsidRDefault="00315592" w:rsidP="00315592">
      <w:pPr>
        <w:pStyle w:val="berschrift2"/>
      </w:pPr>
      <w:r>
        <w:t>Leistungsausgrenzungen</w:t>
      </w:r>
    </w:p>
    <w:p w14:paraId="4BBF9D45" w14:textId="77777777" w:rsidR="00315592" w:rsidRDefault="00315592" w:rsidP="00315592"/>
    <w:tbl>
      <w:tblPr>
        <w:tblStyle w:val="Tabellenraster"/>
        <w:tblW w:w="0" w:type="auto"/>
        <w:tblLook w:val="04A0" w:firstRow="1" w:lastRow="0" w:firstColumn="1" w:lastColumn="0" w:noHBand="0" w:noVBand="1"/>
      </w:tblPr>
      <w:tblGrid>
        <w:gridCol w:w="2303"/>
        <w:gridCol w:w="2303"/>
        <w:gridCol w:w="2303"/>
        <w:gridCol w:w="2303"/>
      </w:tblGrid>
      <w:tr w:rsidR="00315592" w14:paraId="3F56B877" w14:textId="77777777" w:rsidTr="00315592">
        <w:tc>
          <w:tcPr>
            <w:tcW w:w="2303" w:type="dxa"/>
          </w:tcPr>
          <w:p w14:paraId="798741EF" w14:textId="044F46F1" w:rsidR="00315592" w:rsidRDefault="00315592" w:rsidP="00315592">
            <w:r>
              <w:t>Leistungsausgrenzung</w:t>
            </w:r>
          </w:p>
        </w:tc>
        <w:tc>
          <w:tcPr>
            <w:tcW w:w="2303" w:type="dxa"/>
          </w:tcPr>
          <w:p w14:paraId="54F95BD1" w14:textId="70613B94" w:rsidR="00315592" w:rsidRDefault="00315592" w:rsidP="00315592">
            <w:r>
              <w:t>Dringend Notwendig</w:t>
            </w:r>
          </w:p>
        </w:tc>
        <w:tc>
          <w:tcPr>
            <w:tcW w:w="2303" w:type="dxa"/>
          </w:tcPr>
          <w:p w14:paraId="7D4453A3" w14:textId="5D37872A" w:rsidR="00315592" w:rsidRDefault="00315592" w:rsidP="00315592">
            <w:r>
              <w:t>Notwendig</w:t>
            </w:r>
          </w:p>
        </w:tc>
        <w:tc>
          <w:tcPr>
            <w:tcW w:w="2303" w:type="dxa"/>
          </w:tcPr>
          <w:p w14:paraId="414997F0" w14:textId="6D0E6CC9" w:rsidR="00315592" w:rsidRDefault="00315592" w:rsidP="00315592">
            <w:r>
              <w:t xml:space="preserve">Weniger </w:t>
            </w:r>
            <w:proofErr w:type="spellStart"/>
            <w:r>
              <w:t>Notwenig</w:t>
            </w:r>
            <w:proofErr w:type="spellEnd"/>
          </w:p>
        </w:tc>
      </w:tr>
      <w:tr w:rsidR="00315592" w14:paraId="3B4627D8" w14:textId="77777777" w:rsidTr="00315592">
        <w:tc>
          <w:tcPr>
            <w:tcW w:w="2303" w:type="dxa"/>
          </w:tcPr>
          <w:p w14:paraId="7CEF84BE" w14:textId="5D7058D3" w:rsidR="00315592" w:rsidRDefault="00315592" w:rsidP="00315592">
            <w:r>
              <w:t>L01</w:t>
            </w:r>
          </w:p>
        </w:tc>
        <w:tc>
          <w:tcPr>
            <w:tcW w:w="2303" w:type="dxa"/>
          </w:tcPr>
          <w:p w14:paraId="0BC47339" w14:textId="3A0C6F98" w:rsidR="00315592" w:rsidRDefault="00315592" w:rsidP="00315592">
            <w:pPr>
              <w:jc w:val="center"/>
            </w:pPr>
            <w:r>
              <w:t>X</w:t>
            </w:r>
          </w:p>
        </w:tc>
        <w:tc>
          <w:tcPr>
            <w:tcW w:w="2303" w:type="dxa"/>
          </w:tcPr>
          <w:p w14:paraId="0A851179" w14:textId="77777777" w:rsidR="00315592" w:rsidRDefault="00315592" w:rsidP="00315592">
            <w:pPr>
              <w:jc w:val="center"/>
            </w:pPr>
          </w:p>
        </w:tc>
        <w:tc>
          <w:tcPr>
            <w:tcW w:w="2303" w:type="dxa"/>
          </w:tcPr>
          <w:p w14:paraId="2DFC188A" w14:textId="77777777" w:rsidR="00315592" w:rsidRDefault="00315592" w:rsidP="00315592">
            <w:pPr>
              <w:jc w:val="center"/>
            </w:pPr>
          </w:p>
        </w:tc>
      </w:tr>
      <w:tr w:rsidR="00315592" w14:paraId="77FDE2A6" w14:textId="77777777" w:rsidTr="00315592">
        <w:tc>
          <w:tcPr>
            <w:tcW w:w="2303" w:type="dxa"/>
          </w:tcPr>
          <w:p w14:paraId="0D736EC6" w14:textId="77777777" w:rsidR="00315592" w:rsidRDefault="00315592" w:rsidP="00315592"/>
        </w:tc>
        <w:tc>
          <w:tcPr>
            <w:tcW w:w="2303" w:type="dxa"/>
          </w:tcPr>
          <w:p w14:paraId="206D6B96" w14:textId="77777777" w:rsidR="00315592" w:rsidRDefault="00315592" w:rsidP="00315592">
            <w:pPr>
              <w:jc w:val="center"/>
            </w:pPr>
          </w:p>
        </w:tc>
        <w:tc>
          <w:tcPr>
            <w:tcW w:w="2303" w:type="dxa"/>
          </w:tcPr>
          <w:p w14:paraId="20C5222D" w14:textId="77777777" w:rsidR="00315592" w:rsidRDefault="00315592" w:rsidP="00315592">
            <w:pPr>
              <w:jc w:val="center"/>
            </w:pPr>
          </w:p>
        </w:tc>
        <w:tc>
          <w:tcPr>
            <w:tcW w:w="2303" w:type="dxa"/>
          </w:tcPr>
          <w:p w14:paraId="45BCD32B" w14:textId="77777777" w:rsidR="00315592" w:rsidRDefault="00315592" w:rsidP="00315592">
            <w:pPr>
              <w:jc w:val="center"/>
            </w:pPr>
          </w:p>
        </w:tc>
      </w:tr>
      <w:tr w:rsidR="00315592" w14:paraId="0ABB3F32" w14:textId="77777777" w:rsidTr="00315592">
        <w:tc>
          <w:tcPr>
            <w:tcW w:w="2303" w:type="dxa"/>
          </w:tcPr>
          <w:p w14:paraId="61ECE5D3" w14:textId="77777777" w:rsidR="00315592" w:rsidRDefault="00315592" w:rsidP="00315592"/>
        </w:tc>
        <w:tc>
          <w:tcPr>
            <w:tcW w:w="2303" w:type="dxa"/>
          </w:tcPr>
          <w:p w14:paraId="5839C2AB" w14:textId="77777777" w:rsidR="00315592" w:rsidRDefault="00315592" w:rsidP="00315592">
            <w:pPr>
              <w:jc w:val="center"/>
            </w:pPr>
          </w:p>
        </w:tc>
        <w:tc>
          <w:tcPr>
            <w:tcW w:w="2303" w:type="dxa"/>
          </w:tcPr>
          <w:p w14:paraId="3AEDECFE" w14:textId="77777777" w:rsidR="00315592" w:rsidRDefault="00315592" w:rsidP="00315592">
            <w:pPr>
              <w:jc w:val="center"/>
            </w:pPr>
          </w:p>
        </w:tc>
        <w:tc>
          <w:tcPr>
            <w:tcW w:w="2303" w:type="dxa"/>
          </w:tcPr>
          <w:p w14:paraId="54A9A211" w14:textId="77777777" w:rsidR="00315592" w:rsidRDefault="00315592" w:rsidP="00315592">
            <w:pPr>
              <w:jc w:val="center"/>
            </w:pPr>
          </w:p>
        </w:tc>
      </w:tr>
    </w:tbl>
    <w:p w14:paraId="55D272AE" w14:textId="77777777" w:rsidR="002721E4" w:rsidRDefault="002721E4" w:rsidP="00235A87"/>
    <w:p w14:paraId="24DD2973" w14:textId="77777777" w:rsidR="00315592" w:rsidRPr="00235A87" w:rsidRDefault="00315592" w:rsidP="00235A87"/>
    <w:p w14:paraId="7DC0C271" w14:textId="77777777" w:rsidR="00416EF0" w:rsidRDefault="00416EF0" w:rsidP="00D934D0">
      <w:pPr>
        <w:pStyle w:val="berschrift1"/>
      </w:pPr>
      <w:bookmarkStart w:id="11" w:name="_Toc241221411"/>
      <w:r>
        <w:t>Glossar</w:t>
      </w:r>
      <w:bookmarkEnd w:id="11"/>
    </w:p>
    <w:tbl>
      <w:tblPr>
        <w:tblStyle w:val="Tabellenraster"/>
        <w:tblW w:w="0" w:type="auto"/>
        <w:tblLook w:val="04A0" w:firstRow="1" w:lastRow="0" w:firstColumn="1" w:lastColumn="0" w:noHBand="0" w:noVBand="1"/>
      </w:tblPr>
      <w:tblGrid>
        <w:gridCol w:w="4606"/>
        <w:gridCol w:w="4606"/>
      </w:tblGrid>
      <w:tr w:rsidR="00416EF0" w:rsidRPr="00416EF0" w14:paraId="3D3D3AF6" w14:textId="77777777" w:rsidTr="00416EF0">
        <w:tc>
          <w:tcPr>
            <w:tcW w:w="4606" w:type="dxa"/>
          </w:tcPr>
          <w:p w14:paraId="28085582" w14:textId="6750B48E" w:rsidR="00416EF0" w:rsidRPr="00416EF0" w:rsidRDefault="00416EF0" w:rsidP="00416EF0">
            <w:pPr>
              <w:rPr>
                <w:b/>
              </w:rPr>
            </w:pPr>
            <w:r w:rsidRPr="00416EF0">
              <w:rPr>
                <w:b/>
              </w:rPr>
              <w:t>Begriff</w:t>
            </w:r>
          </w:p>
        </w:tc>
        <w:tc>
          <w:tcPr>
            <w:tcW w:w="4606" w:type="dxa"/>
          </w:tcPr>
          <w:p w14:paraId="62C51180" w14:textId="1E2B8953" w:rsidR="00416EF0" w:rsidRPr="00416EF0" w:rsidRDefault="00416EF0" w:rsidP="00416EF0">
            <w:pPr>
              <w:rPr>
                <w:b/>
              </w:rPr>
            </w:pPr>
            <w:r w:rsidRPr="00416EF0">
              <w:rPr>
                <w:b/>
              </w:rPr>
              <w:t>Definition</w:t>
            </w:r>
          </w:p>
        </w:tc>
      </w:tr>
      <w:tr w:rsidR="00416EF0" w14:paraId="7B6B3953" w14:textId="77777777" w:rsidTr="00416EF0">
        <w:tc>
          <w:tcPr>
            <w:tcW w:w="4606" w:type="dxa"/>
          </w:tcPr>
          <w:p w14:paraId="2F41F467" w14:textId="5D7EF840" w:rsidR="00416EF0" w:rsidRDefault="00F320A7" w:rsidP="00416EF0">
            <w:r>
              <w:t>Modul</w:t>
            </w:r>
          </w:p>
        </w:tc>
        <w:tc>
          <w:tcPr>
            <w:tcW w:w="4606" w:type="dxa"/>
          </w:tcPr>
          <w:p w14:paraId="1049D489" w14:textId="0D059BE4" w:rsidR="00416EF0" w:rsidRDefault="007F1CF3" w:rsidP="00416EF0">
            <w:r>
              <w:t>Bezeichnung für eine Vorl</w:t>
            </w:r>
            <w:r>
              <w:t>e</w:t>
            </w:r>
            <w:r>
              <w:t>sung</w:t>
            </w:r>
            <w:r w:rsidR="005D714C">
              <w:t>/Lehrveranstaltung</w:t>
            </w:r>
            <w:r>
              <w:t xml:space="preserve"> in der Un</w:t>
            </w:r>
            <w:r>
              <w:t>i</w:t>
            </w:r>
            <w:r>
              <w:t>versität.</w:t>
            </w:r>
          </w:p>
        </w:tc>
      </w:tr>
      <w:tr w:rsidR="00416EF0" w14:paraId="1911CFAF" w14:textId="77777777" w:rsidTr="00416EF0">
        <w:tc>
          <w:tcPr>
            <w:tcW w:w="4606" w:type="dxa"/>
          </w:tcPr>
          <w:p w14:paraId="5B830FC6" w14:textId="0BBE7D27" w:rsidR="00416EF0" w:rsidRDefault="005D714C" w:rsidP="00416EF0">
            <w:r w:rsidRPr="005D714C">
              <w:t>SOLE</w:t>
            </w:r>
          </w:p>
        </w:tc>
        <w:tc>
          <w:tcPr>
            <w:tcW w:w="4606" w:type="dxa"/>
          </w:tcPr>
          <w:p w14:paraId="4E010B0D" w14:textId="1342E076" w:rsidR="00416EF0" w:rsidRDefault="005D714C" w:rsidP="00416EF0">
            <w:r w:rsidRPr="005D714C">
              <w:t>SOLE ist die Abkürzung für soziale Lernplattform.</w:t>
            </w:r>
          </w:p>
        </w:tc>
      </w:tr>
      <w:tr w:rsidR="00416EF0" w14:paraId="77A3F090" w14:textId="77777777" w:rsidTr="005D714C">
        <w:trPr>
          <w:trHeight w:val="328"/>
        </w:trPr>
        <w:tc>
          <w:tcPr>
            <w:tcW w:w="4606" w:type="dxa"/>
          </w:tcPr>
          <w:p w14:paraId="5B593DDF" w14:textId="07A9DB13" w:rsidR="00416EF0" w:rsidRDefault="005D714C" w:rsidP="005D714C">
            <w:pPr>
              <w:tabs>
                <w:tab w:val="left" w:pos="2941"/>
              </w:tabs>
            </w:pPr>
            <w:r>
              <w:t>Lerngruppe</w:t>
            </w:r>
            <w:r w:rsidR="00F320A7">
              <w:tab/>
            </w:r>
          </w:p>
        </w:tc>
        <w:tc>
          <w:tcPr>
            <w:tcW w:w="4606" w:type="dxa"/>
          </w:tcPr>
          <w:p w14:paraId="09A770ED" w14:textId="405A1C39" w:rsidR="00416EF0" w:rsidRDefault="00E44582" w:rsidP="00416EF0">
            <w:r>
              <w:t>Lerngruppen bestehen aus mehreren Studenten. Eine Anzahl von 4-5 Studenten z.B.</w:t>
            </w:r>
          </w:p>
        </w:tc>
      </w:tr>
      <w:tr w:rsidR="00F320A7" w14:paraId="4E266CC1" w14:textId="77777777" w:rsidTr="00F320A7">
        <w:trPr>
          <w:trHeight w:val="328"/>
        </w:trPr>
        <w:tc>
          <w:tcPr>
            <w:tcW w:w="4606" w:type="dxa"/>
          </w:tcPr>
          <w:p w14:paraId="52375F1D" w14:textId="2B3A2A3C" w:rsidR="00F320A7" w:rsidRDefault="005D714C" w:rsidP="00F320A7">
            <w:pPr>
              <w:tabs>
                <w:tab w:val="left" w:pos="2941"/>
              </w:tabs>
            </w:pPr>
            <w:r>
              <w:t>System Admin (extern)</w:t>
            </w:r>
          </w:p>
        </w:tc>
        <w:tc>
          <w:tcPr>
            <w:tcW w:w="4606" w:type="dxa"/>
          </w:tcPr>
          <w:p w14:paraId="3148BA78" w14:textId="50342AA0" w:rsidR="00F320A7" w:rsidRDefault="00E44582" w:rsidP="00416EF0">
            <w:r>
              <w:t>Person der  HAW beispielsweise, die auf der Seite Stammdaten einpflegen soll.</w:t>
            </w:r>
          </w:p>
        </w:tc>
      </w:tr>
      <w:tr w:rsidR="00F320A7" w14:paraId="7BB0A8FE" w14:textId="77777777" w:rsidTr="00F320A7">
        <w:trPr>
          <w:trHeight w:val="328"/>
        </w:trPr>
        <w:tc>
          <w:tcPr>
            <w:tcW w:w="4606" w:type="dxa"/>
          </w:tcPr>
          <w:p w14:paraId="3C63372A" w14:textId="1C312CA3" w:rsidR="00F320A7" w:rsidRDefault="00E44582" w:rsidP="00F320A7">
            <w:pPr>
              <w:tabs>
                <w:tab w:val="left" w:pos="2941"/>
              </w:tabs>
            </w:pPr>
            <w:r>
              <w:t>Lerngebiet</w:t>
            </w:r>
          </w:p>
        </w:tc>
        <w:tc>
          <w:tcPr>
            <w:tcW w:w="4606" w:type="dxa"/>
          </w:tcPr>
          <w:p w14:paraId="45482498" w14:textId="20C21109" w:rsidR="00F320A7" w:rsidRDefault="00E44582" w:rsidP="00416EF0">
            <w:r>
              <w:t>Das Lerngebiet ist der Bereich, wo der Student Aufgaben bearbeiten bzw. sich auf die Prüfung vorbereiten kann.</w:t>
            </w:r>
          </w:p>
        </w:tc>
      </w:tr>
      <w:tr w:rsidR="00F320A7" w14:paraId="7F18D427" w14:textId="77777777" w:rsidTr="00F320A7">
        <w:trPr>
          <w:trHeight w:val="328"/>
        </w:trPr>
        <w:tc>
          <w:tcPr>
            <w:tcW w:w="4606" w:type="dxa"/>
          </w:tcPr>
          <w:p w14:paraId="2A75EC1F" w14:textId="258A3C16" w:rsidR="00F320A7" w:rsidRDefault="00E44582" w:rsidP="00F320A7">
            <w:pPr>
              <w:tabs>
                <w:tab w:val="left" w:pos="2941"/>
              </w:tabs>
            </w:pPr>
            <w:r>
              <w:t>Prüfungsmodus</w:t>
            </w:r>
          </w:p>
        </w:tc>
        <w:tc>
          <w:tcPr>
            <w:tcW w:w="4606" w:type="dxa"/>
          </w:tcPr>
          <w:p w14:paraId="08F0206E" w14:textId="378171D0" w:rsidR="00F320A7" w:rsidRDefault="00E44582" w:rsidP="00416EF0">
            <w:r>
              <w:t>Ein Prüfungsmodus ist ein Modus, indem auf Zeit Aufgaben bearbeitet werden können. (wie eine Klausur)</w:t>
            </w:r>
          </w:p>
        </w:tc>
      </w:tr>
    </w:tbl>
    <w:p w14:paraId="5734E159" w14:textId="66F05612" w:rsidR="00D934D0" w:rsidRPr="00D934D0" w:rsidRDefault="00D934D0" w:rsidP="00D934D0">
      <w:pPr>
        <w:pStyle w:val="berschrift1"/>
      </w:pPr>
      <w:bookmarkStart w:id="12" w:name="_Toc241221412"/>
      <w:r>
        <w:t>Offene Punkte</w:t>
      </w:r>
      <w:bookmarkEnd w:id="12"/>
    </w:p>
    <w:p w14:paraId="4221B5E9" w14:textId="77777777" w:rsidR="00AE2A7A" w:rsidRDefault="00420D5D" w:rsidP="00AE2A7A">
      <w:pPr>
        <w:pStyle w:val="berschrift1"/>
      </w:pPr>
      <w:bookmarkStart w:id="13" w:name="_Toc241221413"/>
      <w:r>
        <w:t>Quellen</w:t>
      </w:r>
      <w:bookmarkEnd w:id="13"/>
    </w:p>
    <w:p w14:paraId="416448F1" w14:textId="5C7BD860" w:rsidR="00420D5D" w:rsidRPr="004F6488" w:rsidRDefault="00916932" w:rsidP="004F6488">
      <w:r>
        <w:t>&lt;Zusätzlich geltende Dokumente zu diesem Lastenheft hier aufführen&gt;</w:t>
      </w:r>
      <w:r w:rsidR="00C94A4D">
        <w:br/>
      </w:r>
    </w:p>
    <w:sectPr w:rsidR="00420D5D" w:rsidRPr="004F6488" w:rsidSect="00115B3B">
      <w:footerReference w:type="default" r:id="rId10"/>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ACF39" w14:textId="77777777" w:rsidR="004F67F8" w:rsidRDefault="004F67F8" w:rsidP="00D92456">
      <w:pPr>
        <w:spacing w:after="0" w:line="240" w:lineRule="auto"/>
      </w:pPr>
      <w:r>
        <w:separator/>
      </w:r>
    </w:p>
  </w:endnote>
  <w:endnote w:type="continuationSeparator" w:id="0">
    <w:p w14:paraId="0DC2E37C" w14:textId="77777777" w:rsidR="004F67F8" w:rsidRDefault="004F67F8"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199018"/>
      <w:docPartObj>
        <w:docPartGallery w:val="Page Numbers (Bottom of Page)"/>
        <w:docPartUnique/>
      </w:docPartObj>
    </w:sdtPr>
    <w:sdtEndPr/>
    <w:sdtContent>
      <w:p w14:paraId="78090C33" w14:textId="77777777" w:rsidR="003273FB" w:rsidRDefault="003273FB">
        <w:pPr>
          <w:pStyle w:val="Fuzeile"/>
          <w:jc w:val="right"/>
        </w:pPr>
        <w:r>
          <w:t xml:space="preserve">Seite | </w:t>
        </w:r>
        <w:r>
          <w:fldChar w:fldCharType="begin"/>
        </w:r>
        <w:r>
          <w:instrText xml:space="preserve"> PAGE   \* MERGEFORMAT </w:instrText>
        </w:r>
        <w:r>
          <w:fldChar w:fldCharType="separate"/>
        </w:r>
        <w:r w:rsidR="002B54E3">
          <w:rPr>
            <w:noProof/>
          </w:rPr>
          <w:t>4</w:t>
        </w:r>
        <w:r>
          <w:rPr>
            <w:noProof/>
          </w:rPr>
          <w:fldChar w:fldCharType="end"/>
        </w:r>
        <w:r>
          <w:t xml:space="preserve"> </w:t>
        </w:r>
      </w:p>
    </w:sdtContent>
  </w:sdt>
  <w:p w14:paraId="0E2604A1" w14:textId="77777777" w:rsidR="003273FB" w:rsidRDefault="003273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2765A" w14:textId="77777777" w:rsidR="004F67F8" w:rsidRDefault="004F67F8" w:rsidP="00D92456">
      <w:pPr>
        <w:spacing w:after="0" w:line="240" w:lineRule="auto"/>
      </w:pPr>
      <w:r>
        <w:separator/>
      </w:r>
    </w:p>
  </w:footnote>
  <w:footnote w:type="continuationSeparator" w:id="0">
    <w:p w14:paraId="7D283A56" w14:textId="77777777" w:rsidR="004F67F8" w:rsidRDefault="004F67F8" w:rsidP="00D9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54FC7"/>
    <w:multiLevelType w:val="hybridMultilevel"/>
    <w:tmpl w:val="8D5EF458"/>
    <w:lvl w:ilvl="0" w:tplc="99E8F598">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1C0A0C"/>
    <w:multiLevelType w:val="hybridMultilevel"/>
    <w:tmpl w:val="586EF51E"/>
    <w:lvl w:ilvl="0" w:tplc="1F4641EA">
      <w:start w:val="1"/>
      <w:numFmt w:val="decimalZero"/>
      <w:pStyle w:val="Anforderungen"/>
      <w:lvlText w:val="A%1"/>
      <w:lvlJc w:val="left"/>
      <w:pPr>
        <w:ind w:left="786"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F3C4283"/>
    <w:multiLevelType w:val="hybridMultilevel"/>
    <w:tmpl w:val="DD246E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5">
    <w:nsid w:val="68641CF9"/>
    <w:multiLevelType w:val="hybridMultilevel"/>
    <w:tmpl w:val="442E28B0"/>
    <w:lvl w:ilvl="0" w:tplc="6C4E601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B6F"/>
    <w:rsid w:val="00057BF7"/>
    <w:rsid w:val="0006316A"/>
    <w:rsid w:val="00064D67"/>
    <w:rsid w:val="00065508"/>
    <w:rsid w:val="000663E0"/>
    <w:rsid w:val="000726B4"/>
    <w:rsid w:val="00072B9E"/>
    <w:rsid w:val="00073031"/>
    <w:rsid w:val="000737D5"/>
    <w:rsid w:val="000744FE"/>
    <w:rsid w:val="00077022"/>
    <w:rsid w:val="000773E7"/>
    <w:rsid w:val="00077D48"/>
    <w:rsid w:val="00077FAE"/>
    <w:rsid w:val="0008019C"/>
    <w:rsid w:val="00080B4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3E3A"/>
    <w:rsid w:val="000A44B3"/>
    <w:rsid w:val="000B145C"/>
    <w:rsid w:val="000B2DD0"/>
    <w:rsid w:val="000B34C2"/>
    <w:rsid w:val="000B3DBF"/>
    <w:rsid w:val="000B5147"/>
    <w:rsid w:val="000B520D"/>
    <w:rsid w:val="000B528C"/>
    <w:rsid w:val="000B5ECA"/>
    <w:rsid w:val="000B6FDC"/>
    <w:rsid w:val="000B72D4"/>
    <w:rsid w:val="000C00A3"/>
    <w:rsid w:val="000C2279"/>
    <w:rsid w:val="000C36CF"/>
    <w:rsid w:val="000C47B8"/>
    <w:rsid w:val="000C57AD"/>
    <w:rsid w:val="000C5BA3"/>
    <w:rsid w:val="000C5BAF"/>
    <w:rsid w:val="000D10E3"/>
    <w:rsid w:val="000D1179"/>
    <w:rsid w:val="000D3E01"/>
    <w:rsid w:val="000D5B92"/>
    <w:rsid w:val="000D5C2B"/>
    <w:rsid w:val="000D71DE"/>
    <w:rsid w:val="000D7B60"/>
    <w:rsid w:val="000E04DC"/>
    <w:rsid w:val="000E1563"/>
    <w:rsid w:val="000E33FA"/>
    <w:rsid w:val="000E4E3D"/>
    <w:rsid w:val="000E6C2A"/>
    <w:rsid w:val="000F1BFD"/>
    <w:rsid w:val="000F3B45"/>
    <w:rsid w:val="000F3CBF"/>
    <w:rsid w:val="000F4E82"/>
    <w:rsid w:val="000F4F8E"/>
    <w:rsid w:val="000F5F93"/>
    <w:rsid w:val="00100056"/>
    <w:rsid w:val="001000F9"/>
    <w:rsid w:val="0010017E"/>
    <w:rsid w:val="00101F92"/>
    <w:rsid w:val="00102063"/>
    <w:rsid w:val="001032BC"/>
    <w:rsid w:val="0010377F"/>
    <w:rsid w:val="00103CF6"/>
    <w:rsid w:val="00111800"/>
    <w:rsid w:val="00111BDD"/>
    <w:rsid w:val="00115B3B"/>
    <w:rsid w:val="00115BB6"/>
    <w:rsid w:val="0011698D"/>
    <w:rsid w:val="001171FA"/>
    <w:rsid w:val="0012122F"/>
    <w:rsid w:val="00122D3B"/>
    <w:rsid w:val="00123633"/>
    <w:rsid w:val="00124550"/>
    <w:rsid w:val="00125B47"/>
    <w:rsid w:val="00125FDF"/>
    <w:rsid w:val="001275AA"/>
    <w:rsid w:val="00127A4B"/>
    <w:rsid w:val="00130140"/>
    <w:rsid w:val="00130BA4"/>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5EEC"/>
    <w:rsid w:val="001762B7"/>
    <w:rsid w:val="00177A17"/>
    <w:rsid w:val="00177C8C"/>
    <w:rsid w:val="00181AB1"/>
    <w:rsid w:val="00183DBB"/>
    <w:rsid w:val="00184D91"/>
    <w:rsid w:val="0018533A"/>
    <w:rsid w:val="001909E5"/>
    <w:rsid w:val="001912B4"/>
    <w:rsid w:val="0019179E"/>
    <w:rsid w:val="001927D4"/>
    <w:rsid w:val="001939D5"/>
    <w:rsid w:val="0019457C"/>
    <w:rsid w:val="00197718"/>
    <w:rsid w:val="001A2A03"/>
    <w:rsid w:val="001A3F37"/>
    <w:rsid w:val="001A4C41"/>
    <w:rsid w:val="001A4F54"/>
    <w:rsid w:val="001A63C7"/>
    <w:rsid w:val="001A6E3B"/>
    <w:rsid w:val="001A729C"/>
    <w:rsid w:val="001A7CAC"/>
    <w:rsid w:val="001B017C"/>
    <w:rsid w:val="001B2A95"/>
    <w:rsid w:val="001C1625"/>
    <w:rsid w:val="001C2F08"/>
    <w:rsid w:val="001C4EDC"/>
    <w:rsid w:val="001C5AD1"/>
    <w:rsid w:val="001C669B"/>
    <w:rsid w:val="001C7B8D"/>
    <w:rsid w:val="001D3D7A"/>
    <w:rsid w:val="001D3F55"/>
    <w:rsid w:val="001D461C"/>
    <w:rsid w:val="001D7770"/>
    <w:rsid w:val="001E065B"/>
    <w:rsid w:val="001E20DD"/>
    <w:rsid w:val="001E330F"/>
    <w:rsid w:val="001E4723"/>
    <w:rsid w:val="001E4B92"/>
    <w:rsid w:val="001E7399"/>
    <w:rsid w:val="001F17B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162B"/>
    <w:rsid w:val="00221670"/>
    <w:rsid w:val="002237A2"/>
    <w:rsid w:val="0022381D"/>
    <w:rsid w:val="00224D93"/>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D3D"/>
    <w:rsid w:val="002625C1"/>
    <w:rsid w:val="00264006"/>
    <w:rsid w:val="00264C96"/>
    <w:rsid w:val="00264DD1"/>
    <w:rsid w:val="002655E9"/>
    <w:rsid w:val="00266678"/>
    <w:rsid w:val="002675B1"/>
    <w:rsid w:val="0026798E"/>
    <w:rsid w:val="0027003B"/>
    <w:rsid w:val="002700CD"/>
    <w:rsid w:val="00271CED"/>
    <w:rsid w:val="002721E4"/>
    <w:rsid w:val="0027345C"/>
    <w:rsid w:val="002743D7"/>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96F39"/>
    <w:rsid w:val="002A2577"/>
    <w:rsid w:val="002A32C8"/>
    <w:rsid w:val="002B134D"/>
    <w:rsid w:val="002B18FC"/>
    <w:rsid w:val="002B1FD9"/>
    <w:rsid w:val="002B54E3"/>
    <w:rsid w:val="002B5A83"/>
    <w:rsid w:val="002B6300"/>
    <w:rsid w:val="002B7358"/>
    <w:rsid w:val="002C0600"/>
    <w:rsid w:val="002C2355"/>
    <w:rsid w:val="002C25A4"/>
    <w:rsid w:val="002C2FFE"/>
    <w:rsid w:val="002C419D"/>
    <w:rsid w:val="002C524C"/>
    <w:rsid w:val="002C5513"/>
    <w:rsid w:val="002C7151"/>
    <w:rsid w:val="002C7199"/>
    <w:rsid w:val="002D0B75"/>
    <w:rsid w:val="002D1A58"/>
    <w:rsid w:val="002D23A9"/>
    <w:rsid w:val="002D262D"/>
    <w:rsid w:val="002D2FA6"/>
    <w:rsid w:val="002D3720"/>
    <w:rsid w:val="002D5677"/>
    <w:rsid w:val="002D6B9E"/>
    <w:rsid w:val="002D6E4A"/>
    <w:rsid w:val="002E023F"/>
    <w:rsid w:val="002E2075"/>
    <w:rsid w:val="002E3AFD"/>
    <w:rsid w:val="002E3B0E"/>
    <w:rsid w:val="002E4181"/>
    <w:rsid w:val="002E6864"/>
    <w:rsid w:val="002F0091"/>
    <w:rsid w:val="002F0865"/>
    <w:rsid w:val="002F18FF"/>
    <w:rsid w:val="002F2B96"/>
    <w:rsid w:val="002F2DC2"/>
    <w:rsid w:val="002F32A1"/>
    <w:rsid w:val="002F362C"/>
    <w:rsid w:val="00300CCA"/>
    <w:rsid w:val="003017A8"/>
    <w:rsid w:val="003063FA"/>
    <w:rsid w:val="003104B6"/>
    <w:rsid w:val="00310BA1"/>
    <w:rsid w:val="00312421"/>
    <w:rsid w:val="00315592"/>
    <w:rsid w:val="00323BDC"/>
    <w:rsid w:val="003257C2"/>
    <w:rsid w:val="00325C9A"/>
    <w:rsid w:val="00326C12"/>
    <w:rsid w:val="00326F9B"/>
    <w:rsid w:val="003273FB"/>
    <w:rsid w:val="00327AE2"/>
    <w:rsid w:val="003356EB"/>
    <w:rsid w:val="00336346"/>
    <w:rsid w:val="00337CC6"/>
    <w:rsid w:val="00341C41"/>
    <w:rsid w:val="00342001"/>
    <w:rsid w:val="00343CDF"/>
    <w:rsid w:val="003460E3"/>
    <w:rsid w:val="00346558"/>
    <w:rsid w:val="00346F2C"/>
    <w:rsid w:val="00346FEE"/>
    <w:rsid w:val="003501AD"/>
    <w:rsid w:val="003502D5"/>
    <w:rsid w:val="003508B1"/>
    <w:rsid w:val="00350CBA"/>
    <w:rsid w:val="00352D4C"/>
    <w:rsid w:val="003557A9"/>
    <w:rsid w:val="00356601"/>
    <w:rsid w:val="003611A6"/>
    <w:rsid w:val="0036199C"/>
    <w:rsid w:val="00361CE0"/>
    <w:rsid w:val="00364E75"/>
    <w:rsid w:val="00366211"/>
    <w:rsid w:val="0037174B"/>
    <w:rsid w:val="00371826"/>
    <w:rsid w:val="0037242C"/>
    <w:rsid w:val="0037349A"/>
    <w:rsid w:val="00375219"/>
    <w:rsid w:val="00375399"/>
    <w:rsid w:val="00375DA4"/>
    <w:rsid w:val="00375FE0"/>
    <w:rsid w:val="00377D2A"/>
    <w:rsid w:val="00377E7C"/>
    <w:rsid w:val="00380671"/>
    <w:rsid w:val="00381D31"/>
    <w:rsid w:val="0038309D"/>
    <w:rsid w:val="0038461A"/>
    <w:rsid w:val="00385689"/>
    <w:rsid w:val="00385BBF"/>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2988"/>
    <w:rsid w:val="003C6F81"/>
    <w:rsid w:val="003C7FD7"/>
    <w:rsid w:val="003D176C"/>
    <w:rsid w:val="003D17FB"/>
    <w:rsid w:val="003D1849"/>
    <w:rsid w:val="003D1A71"/>
    <w:rsid w:val="003D2E39"/>
    <w:rsid w:val="003E6042"/>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6EF0"/>
    <w:rsid w:val="0041769F"/>
    <w:rsid w:val="00417B5C"/>
    <w:rsid w:val="004208F3"/>
    <w:rsid w:val="00420D5D"/>
    <w:rsid w:val="00421332"/>
    <w:rsid w:val="00424B6D"/>
    <w:rsid w:val="00424E14"/>
    <w:rsid w:val="00424F96"/>
    <w:rsid w:val="00425A25"/>
    <w:rsid w:val="00426349"/>
    <w:rsid w:val="00434C2F"/>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3CF0"/>
    <w:rsid w:val="004754E8"/>
    <w:rsid w:val="0047677C"/>
    <w:rsid w:val="00476F53"/>
    <w:rsid w:val="004778FE"/>
    <w:rsid w:val="00480504"/>
    <w:rsid w:val="004835C6"/>
    <w:rsid w:val="00486424"/>
    <w:rsid w:val="0049085A"/>
    <w:rsid w:val="00493070"/>
    <w:rsid w:val="004962E4"/>
    <w:rsid w:val="004965F5"/>
    <w:rsid w:val="00497A46"/>
    <w:rsid w:val="004A204B"/>
    <w:rsid w:val="004A2AE6"/>
    <w:rsid w:val="004A372A"/>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6A8E"/>
    <w:rsid w:val="004E761C"/>
    <w:rsid w:val="004F03E2"/>
    <w:rsid w:val="004F0C98"/>
    <w:rsid w:val="004F1ACF"/>
    <w:rsid w:val="004F3896"/>
    <w:rsid w:val="004F428F"/>
    <w:rsid w:val="004F4C49"/>
    <w:rsid w:val="004F5EBA"/>
    <w:rsid w:val="004F6488"/>
    <w:rsid w:val="004F67F8"/>
    <w:rsid w:val="004F7B54"/>
    <w:rsid w:val="00500754"/>
    <w:rsid w:val="005029AF"/>
    <w:rsid w:val="005039E8"/>
    <w:rsid w:val="00507EB3"/>
    <w:rsid w:val="00511A41"/>
    <w:rsid w:val="0051400B"/>
    <w:rsid w:val="00514077"/>
    <w:rsid w:val="0051661D"/>
    <w:rsid w:val="005202A8"/>
    <w:rsid w:val="00520F9B"/>
    <w:rsid w:val="00524BB5"/>
    <w:rsid w:val="00524D8E"/>
    <w:rsid w:val="0052549A"/>
    <w:rsid w:val="005258BF"/>
    <w:rsid w:val="00527842"/>
    <w:rsid w:val="00531380"/>
    <w:rsid w:val="00531A86"/>
    <w:rsid w:val="00535F69"/>
    <w:rsid w:val="00536043"/>
    <w:rsid w:val="00540E57"/>
    <w:rsid w:val="00544413"/>
    <w:rsid w:val="005457B2"/>
    <w:rsid w:val="00545B7A"/>
    <w:rsid w:val="00550420"/>
    <w:rsid w:val="005512B5"/>
    <w:rsid w:val="005514EB"/>
    <w:rsid w:val="0055169E"/>
    <w:rsid w:val="00553290"/>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7FAE"/>
    <w:rsid w:val="005816CD"/>
    <w:rsid w:val="00582E3F"/>
    <w:rsid w:val="005831D5"/>
    <w:rsid w:val="00584FBA"/>
    <w:rsid w:val="00585028"/>
    <w:rsid w:val="0058529B"/>
    <w:rsid w:val="005863E6"/>
    <w:rsid w:val="0058676F"/>
    <w:rsid w:val="00587503"/>
    <w:rsid w:val="0059026D"/>
    <w:rsid w:val="0059033C"/>
    <w:rsid w:val="005906CB"/>
    <w:rsid w:val="00590DD3"/>
    <w:rsid w:val="00593FF5"/>
    <w:rsid w:val="00596F32"/>
    <w:rsid w:val="005A5EF9"/>
    <w:rsid w:val="005A66AA"/>
    <w:rsid w:val="005A7D65"/>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14C"/>
    <w:rsid w:val="005D7A15"/>
    <w:rsid w:val="005E0A5C"/>
    <w:rsid w:val="005E1A35"/>
    <w:rsid w:val="005E1B28"/>
    <w:rsid w:val="005E2600"/>
    <w:rsid w:val="005E27E1"/>
    <w:rsid w:val="005E3159"/>
    <w:rsid w:val="005E3CD0"/>
    <w:rsid w:val="005E4392"/>
    <w:rsid w:val="005E5FCD"/>
    <w:rsid w:val="005E796C"/>
    <w:rsid w:val="005E7A01"/>
    <w:rsid w:val="005F0173"/>
    <w:rsid w:val="005F2D7C"/>
    <w:rsid w:val="005F519E"/>
    <w:rsid w:val="005F525C"/>
    <w:rsid w:val="005F7986"/>
    <w:rsid w:val="005F7B6C"/>
    <w:rsid w:val="00603DD9"/>
    <w:rsid w:val="006043A8"/>
    <w:rsid w:val="00604CF4"/>
    <w:rsid w:val="006050A9"/>
    <w:rsid w:val="0060762A"/>
    <w:rsid w:val="006076BB"/>
    <w:rsid w:val="006076E0"/>
    <w:rsid w:val="0061265F"/>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3051"/>
    <w:rsid w:val="00666939"/>
    <w:rsid w:val="00666DA9"/>
    <w:rsid w:val="00667950"/>
    <w:rsid w:val="00670856"/>
    <w:rsid w:val="006739D4"/>
    <w:rsid w:val="006774E0"/>
    <w:rsid w:val="00682749"/>
    <w:rsid w:val="00682771"/>
    <w:rsid w:val="00683AC5"/>
    <w:rsid w:val="0069040B"/>
    <w:rsid w:val="006905FE"/>
    <w:rsid w:val="0069114F"/>
    <w:rsid w:val="00691D4C"/>
    <w:rsid w:val="006925A7"/>
    <w:rsid w:val="006928BE"/>
    <w:rsid w:val="00694FAE"/>
    <w:rsid w:val="00695D65"/>
    <w:rsid w:val="006A01B3"/>
    <w:rsid w:val="006A1A0B"/>
    <w:rsid w:val="006A1B3A"/>
    <w:rsid w:val="006A1C5B"/>
    <w:rsid w:val="006A6BAC"/>
    <w:rsid w:val="006A7F77"/>
    <w:rsid w:val="006B0B48"/>
    <w:rsid w:val="006B34F3"/>
    <w:rsid w:val="006B364C"/>
    <w:rsid w:val="006B44CA"/>
    <w:rsid w:val="006B62CF"/>
    <w:rsid w:val="006B7666"/>
    <w:rsid w:val="006B78B0"/>
    <w:rsid w:val="006C062B"/>
    <w:rsid w:val="006C0DEA"/>
    <w:rsid w:val="006C0EB9"/>
    <w:rsid w:val="006C12DE"/>
    <w:rsid w:val="006C171B"/>
    <w:rsid w:val="006C3034"/>
    <w:rsid w:val="006C3DCD"/>
    <w:rsid w:val="006C50CE"/>
    <w:rsid w:val="006C58DC"/>
    <w:rsid w:val="006C7923"/>
    <w:rsid w:val="006D09EC"/>
    <w:rsid w:val="006D34D8"/>
    <w:rsid w:val="006D3F17"/>
    <w:rsid w:val="006D415D"/>
    <w:rsid w:val="006D6E66"/>
    <w:rsid w:val="006E03E5"/>
    <w:rsid w:val="006E244B"/>
    <w:rsid w:val="006E2959"/>
    <w:rsid w:val="006E2AA3"/>
    <w:rsid w:val="006E4D46"/>
    <w:rsid w:val="006E65F0"/>
    <w:rsid w:val="006E77FE"/>
    <w:rsid w:val="006F0BC0"/>
    <w:rsid w:val="006F2FF2"/>
    <w:rsid w:val="006F38DD"/>
    <w:rsid w:val="006F7746"/>
    <w:rsid w:val="006F7EFB"/>
    <w:rsid w:val="006F7F60"/>
    <w:rsid w:val="00705312"/>
    <w:rsid w:val="00707728"/>
    <w:rsid w:val="007105A6"/>
    <w:rsid w:val="00713502"/>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6997"/>
    <w:rsid w:val="00737B6F"/>
    <w:rsid w:val="007402BF"/>
    <w:rsid w:val="007403DA"/>
    <w:rsid w:val="00740481"/>
    <w:rsid w:val="00742F17"/>
    <w:rsid w:val="00746CEF"/>
    <w:rsid w:val="007476AE"/>
    <w:rsid w:val="00753B77"/>
    <w:rsid w:val="007563C2"/>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7B91"/>
    <w:rsid w:val="007807B2"/>
    <w:rsid w:val="00780F7B"/>
    <w:rsid w:val="007814BD"/>
    <w:rsid w:val="00782F68"/>
    <w:rsid w:val="00783181"/>
    <w:rsid w:val="00783331"/>
    <w:rsid w:val="00783CA9"/>
    <w:rsid w:val="00784D65"/>
    <w:rsid w:val="007855F6"/>
    <w:rsid w:val="00785960"/>
    <w:rsid w:val="0078722D"/>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471E"/>
    <w:rsid w:val="007E5739"/>
    <w:rsid w:val="007E7AA0"/>
    <w:rsid w:val="007F00CA"/>
    <w:rsid w:val="007F0DA9"/>
    <w:rsid w:val="007F1CF3"/>
    <w:rsid w:val="007F2D3D"/>
    <w:rsid w:val="007F35FA"/>
    <w:rsid w:val="007F3E2A"/>
    <w:rsid w:val="007F5231"/>
    <w:rsid w:val="008016FC"/>
    <w:rsid w:val="00801ABD"/>
    <w:rsid w:val="00803B19"/>
    <w:rsid w:val="00804332"/>
    <w:rsid w:val="00804A41"/>
    <w:rsid w:val="00805004"/>
    <w:rsid w:val="00806137"/>
    <w:rsid w:val="008072C1"/>
    <w:rsid w:val="00811135"/>
    <w:rsid w:val="00811E79"/>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15CC"/>
    <w:rsid w:val="008C28B6"/>
    <w:rsid w:val="008C3FD5"/>
    <w:rsid w:val="008C5038"/>
    <w:rsid w:val="008C6D12"/>
    <w:rsid w:val="008C743E"/>
    <w:rsid w:val="008C789A"/>
    <w:rsid w:val="008C7978"/>
    <w:rsid w:val="008C7DC3"/>
    <w:rsid w:val="008D0FB5"/>
    <w:rsid w:val="008D2683"/>
    <w:rsid w:val="008D4A70"/>
    <w:rsid w:val="008D4D98"/>
    <w:rsid w:val="008D5720"/>
    <w:rsid w:val="008D70DB"/>
    <w:rsid w:val="008E0407"/>
    <w:rsid w:val="008E0912"/>
    <w:rsid w:val="008E14A5"/>
    <w:rsid w:val="008E36ED"/>
    <w:rsid w:val="008E4971"/>
    <w:rsid w:val="008E5D83"/>
    <w:rsid w:val="008E6A38"/>
    <w:rsid w:val="008F2C03"/>
    <w:rsid w:val="008F315B"/>
    <w:rsid w:val="008F3E09"/>
    <w:rsid w:val="008F3E33"/>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2B0A"/>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871"/>
    <w:rsid w:val="00961580"/>
    <w:rsid w:val="00961CBA"/>
    <w:rsid w:val="0096315D"/>
    <w:rsid w:val="009633B4"/>
    <w:rsid w:val="00965B8D"/>
    <w:rsid w:val="00971283"/>
    <w:rsid w:val="00971CE7"/>
    <w:rsid w:val="00972899"/>
    <w:rsid w:val="00974551"/>
    <w:rsid w:val="009806C6"/>
    <w:rsid w:val="00981C9D"/>
    <w:rsid w:val="009834D8"/>
    <w:rsid w:val="00986367"/>
    <w:rsid w:val="0098705E"/>
    <w:rsid w:val="009910B0"/>
    <w:rsid w:val="009953A1"/>
    <w:rsid w:val="00996639"/>
    <w:rsid w:val="00996B83"/>
    <w:rsid w:val="00996EE5"/>
    <w:rsid w:val="00996FD0"/>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6888"/>
    <w:rsid w:val="009C7DE5"/>
    <w:rsid w:val="009D2116"/>
    <w:rsid w:val="009D2225"/>
    <w:rsid w:val="009D6423"/>
    <w:rsid w:val="009E0DA3"/>
    <w:rsid w:val="009E1547"/>
    <w:rsid w:val="009E1D9C"/>
    <w:rsid w:val="009E23FF"/>
    <w:rsid w:val="009E34DE"/>
    <w:rsid w:val="009E5B4B"/>
    <w:rsid w:val="009E5ECA"/>
    <w:rsid w:val="009F0758"/>
    <w:rsid w:val="009F0EBD"/>
    <w:rsid w:val="009F1BD2"/>
    <w:rsid w:val="009F250C"/>
    <w:rsid w:val="009F28DD"/>
    <w:rsid w:val="009F4100"/>
    <w:rsid w:val="009F4344"/>
    <w:rsid w:val="00A00611"/>
    <w:rsid w:val="00A00CF2"/>
    <w:rsid w:val="00A04BEF"/>
    <w:rsid w:val="00A10B61"/>
    <w:rsid w:val="00A11A6B"/>
    <w:rsid w:val="00A12453"/>
    <w:rsid w:val="00A2178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71454"/>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1609"/>
    <w:rsid w:val="00AA772C"/>
    <w:rsid w:val="00AB164A"/>
    <w:rsid w:val="00AB1F63"/>
    <w:rsid w:val="00AB33C5"/>
    <w:rsid w:val="00AB3764"/>
    <w:rsid w:val="00AC3119"/>
    <w:rsid w:val="00AC404D"/>
    <w:rsid w:val="00AC54F6"/>
    <w:rsid w:val="00AC7D3F"/>
    <w:rsid w:val="00AD0149"/>
    <w:rsid w:val="00AD1702"/>
    <w:rsid w:val="00AD19A7"/>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5A35"/>
    <w:rsid w:val="00B161E3"/>
    <w:rsid w:val="00B16EB2"/>
    <w:rsid w:val="00B17C33"/>
    <w:rsid w:val="00B23D32"/>
    <w:rsid w:val="00B24674"/>
    <w:rsid w:val="00B25634"/>
    <w:rsid w:val="00B2572E"/>
    <w:rsid w:val="00B269A6"/>
    <w:rsid w:val="00B27548"/>
    <w:rsid w:val="00B31825"/>
    <w:rsid w:val="00B352A4"/>
    <w:rsid w:val="00B366D7"/>
    <w:rsid w:val="00B370C8"/>
    <w:rsid w:val="00B37DF5"/>
    <w:rsid w:val="00B402EB"/>
    <w:rsid w:val="00B4251D"/>
    <w:rsid w:val="00B45428"/>
    <w:rsid w:val="00B47D38"/>
    <w:rsid w:val="00B47F07"/>
    <w:rsid w:val="00B518FA"/>
    <w:rsid w:val="00B53DEB"/>
    <w:rsid w:val="00B549E5"/>
    <w:rsid w:val="00B5544A"/>
    <w:rsid w:val="00B5546F"/>
    <w:rsid w:val="00B55860"/>
    <w:rsid w:val="00B56748"/>
    <w:rsid w:val="00B56F8A"/>
    <w:rsid w:val="00B57829"/>
    <w:rsid w:val="00B60037"/>
    <w:rsid w:val="00B6138E"/>
    <w:rsid w:val="00B617A4"/>
    <w:rsid w:val="00B61FBC"/>
    <w:rsid w:val="00B62B0E"/>
    <w:rsid w:val="00B62C2F"/>
    <w:rsid w:val="00B62D30"/>
    <w:rsid w:val="00B63036"/>
    <w:rsid w:val="00B637AD"/>
    <w:rsid w:val="00B648DB"/>
    <w:rsid w:val="00B64A9B"/>
    <w:rsid w:val="00B64BA1"/>
    <w:rsid w:val="00B6706F"/>
    <w:rsid w:val="00B676AD"/>
    <w:rsid w:val="00B70316"/>
    <w:rsid w:val="00B72485"/>
    <w:rsid w:val="00B73C14"/>
    <w:rsid w:val="00B744EB"/>
    <w:rsid w:val="00B74E17"/>
    <w:rsid w:val="00B76172"/>
    <w:rsid w:val="00B76BD7"/>
    <w:rsid w:val="00B774FA"/>
    <w:rsid w:val="00B81641"/>
    <w:rsid w:val="00B82E02"/>
    <w:rsid w:val="00B86B28"/>
    <w:rsid w:val="00B90BC8"/>
    <w:rsid w:val="00B9268C"/>
    <w:rsid w:val="00B938DA"/>
    <w:rsid w:val="00B95009"/>
    <w:rsid w:val="00B95DAB"/>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2A15"/>
    <w:rsid w:val="00BB5165"/>
    <w:rsid w:val="00BB7A5C"/>
    <w:rsid w:val="00BC0107"/>
    <w:rsid w:val="00BC094E"/>
    <w:rsid w:val="00BC3036"/>
    <w:rsid w:val="00BC4933"/>
    <w:rsid w:val="00BC5A30"/>
    <w:rsid w:val="00BC6072"/>
    <w:rsid w:val="00BC6820"/>
    <w:rsid w:val="00BC730D"/>
    <w:rsid w:val="00BC754D"/>
    <w:rsid w:val="00BD3DE6"/>
    <w:rsid w:val="00BD49B1"/>
    <w:rsid w:val="00BD5A76"/>
    <w:rsid w:val="00BD78B2"/>
    <w:rsid w:val="00BD7D3A"/>
    <w:rsid w:val="00BE05BB"/>
    <w:rsid w:val="00BE061B"/>
    <w:rsid w:val="00BE0B64"/>
    <w:rsid w:val="00BE0F94"/>
    <w:rsid w:val="00BE2A78"/>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7F7"/>
    <w:rsid w:val="00C63A7F"/>
    <w:rsid w:val="00C63ABC"/>
    <w:rsid w:val="00C64493"/>
    <w:rsid w:val="00C6589C"/>
    <w:rsid w:val="00C65911"/>
    <w:rsid w:val="00C66A83"/>
    <w:rsid w:val="00C671CD"/>
    <w:rsid w:val="00C67C73"/>
    <w:rsid w:val="00C72237"/>
    <w:rsid w:val="00C73B3F"/>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61D2"/>
    <w:rsid w:val="00CA69C6"/>
    <w:rsid w:val="00CA77C3"/>
    <w:rsid w:val="00CA7B29"/>
    <w:rsid w:val="00CA7B2D"/>
    <w:rsid w:val="00CB0E64"/>
    <w:rsid w:val="00CB10DA"/>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C6E"/>
    <w:rsid w:val="00CE4783"/>
    <w:rsid w:val="00CE547E"/>
    <w:rsid w:val="00CE569E"/>
    <w:rsid w:val="00CE62BB"/>
    <w:rsid w:val="00CF29B9"/>
    <w:rsid w:val="00CF411E"/>
    <w:rsid w:val="00CF4F20"/>
    <w:rsid w:val="00CF4F23"/>
    <w:rsid w:val="00CF63F5"/>
    <w:rsid w:val="00CF64A5"/>
    <w:rsid w:val="00D01F55"/>
    <w:rsid w:val="00D02433"/>
    <w:rsid w:val="00D03678"/>
    <w:rsid w:val="00D060F1"/>
    <w:rsid w:val="00D0727D"/>
    <w:rsid w:val="00D119F7"/>
    <w:rsid w:val="00D12754"/>
    <w:rsid w:val="00D131E9"/>
    <w:rsid w:val="00D15822"/>
    <w:rsid w:val="00D17826"/>
    <w:rsid w:val="00D17B96"/>
    <w:rsid w:val="00D22A9D"/>
    <w:rsid w:val="00D24068"/>
    <w:rsid w:val="00D24B43"/>
    <w:rsid w:val="00D26A13"/>
    <w:rsid w:val="00D306A1"/>
    <w:rsid w:val="00D3089B"/>
    <w:rsid w:val="00D30904"/>
    <w:rsid w:val="00D3175F"/>
    <w:rsid w:val="00D31B92"/>
    <w:rsid w:val="00D32D38"/>
    <w:rsid w:val="00D332C2"/>
    <w:rsid w:val="00D34A20"/>
    <w:rsid w:val="00D3521F"/>
    <w:rsid w:val="00D35E47"/>
    <w:rsid w:val="00D37AB7"/>
    <w:rsid w:val="00D4025A"/>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0BAB"/>
    <w:rsid w:val="00D61C21"/>
    <w:rsid w:val="00D62270"/>
    <w:rsid w:val="00D62B3E"/>
    <w:rsid w:val="00D645CD"/>
    <w:rsid w:val="00D65155"/>
    <w:rsid w:val="00D7009A"/>
    <w:rsid w:val="00D70299"/>
    <w:rsid w:val="00D714E3"/>
    <w:rsid w:val="00D72B5E"/>
    <w:rsid w:val="00D737F1"/>
    <w:rsid w:val="00D74BBE"/>
    <w:rsid w:val="00D80AA8"/>
    <w:rsid w:val="00D83C0C"/>
    <w:rsid w:val="00D84F59"/>
    <w:rsid w:val="00D8660D"/>
    <w:rsid w:val="00D87161"/>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3DF8"/>
    <w:rsid w:val="00E1433E"/>
    <w:rsid w:val="00E14E42"/>
    <w:rsid w:val="00E15920"/>
    <w:rsid w:val="00E16B81"/>
    <w:rsid w:val="00E16C05"/>
    <w:rsid w:val="00E21340"/>
    <w:rsid w:val="00E217A3"/>
    <w:rsid w:val="00E21CA0"/>
    <w:rsid w:val="00E259EE"/>
    <w:rsid w:val="00E32192"/>
    <w:rsid w:val="00E34D85"/>
    <w:rsid w:val="00E3738D"/>
    <w:rsid w:val="00E37F93"/>
    <w:rsid w:val="00E40DF6"/>
    <w:rsid w:val="00E43220"/>
    <w:rsid w:val="00E44582"/>
    <w:rsid w:val="00E44F4B"/>
    <w:rsid w:val="00E50320"/>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B16"/>
    <w:rsid w:val="00E739BB"/>
    <w:rsid w:val="00E74471"/>
    <w:rsid w:val="00E74DB6"/>
    <w:rsid w:val="00E768DA"/>
    <w:rsid w:val="00E8056B"/>
    <w:rsid w:val="00E83592"/>
    <w:rsid w:val="00E83ECB"/>
    <w:rsid w:val="00E83FB8"/>
    <w:rsid w:val="00E84C22"/>
    <w:rsid w:val="00E84FD0"/>
    <w:rsid w:val="00E910A4"/>
    <w:rsid w:val="00E942EA"/>
    <w:rsid w:val="00E94A9C"/>
    <w:rsid w:val="00E96F16"/>
    <w:rsid w:val="00EA110E"/>
    <w:rsid w:val="00EA1B37"/>
    <w:rsid w:val="00EA342B"/>
    <w:rsid w:val="00EA4FCE"/>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7B4F"/>
    <w:rsid w:val="00EE0265"/>
    <w:rsid w:val="00EE15A3"/>
    <w:rsid w:val="00EE1EE0"/>
    <w:rsid w:val="00EE2341"/>
    <w:rsid w:val="00EE7CE6"/>
    <w:rsid w:val="00EF1CAF"/>
    <w:rsid w:val="00EF2E2D"/>
    <w:rsid w:val="00EF71B8"/>
    <w:rsid w:val="00F00085"/>
    <w:rsid w:val="00F00B75"/>
    <w:rsid w:val="00F00BF6"/>
    <w:rsid w:val="00F01DCB"/>
    <w:rsid w:val="00F03875"/>
    <w:rsid w:val="00F03C0A"/>
    <w:rsid w:val="00F04FDB"/>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20A7"/>
    <w:rsid w:val="00F335A5"/>
    <w:rsid w:val="00F3391B"/>
    <w:rsid w:val="00F3451C"/>
    <w:rsid w:val="00F3609E"/>
    <w:rsid w:val="00F36399"/>
    <w:rsid w:val="00F3643B"/>
    <w:rsid w:val="00F400E1"/>
    <w:rsid w:val="00F45BEC"/>
    <w:rsid w:val="00F46BE3"/>
    <w:rsid w:val="00F509D7"/>
    <w:rsid w:val="00F51059"/>
    <w:rsid w:val="00F51439"/>
    <w:rsid w:val="00F51A3C"/>
    <w:rsid w:val="00F52CA2"/>
    <w:rsid w:val="00F53230"/>
    <w:rsid w:val="00F55153"/>
    <w:rsid w:val="00F5575F"/>
    <w:rsid w:val="00F55A62"/>
    <w:rsid w:val="00F60FCE"/>
    <w:rsid w:val="00F64C74"/>
    <w:rsid w:val="00F6570B"/>
    <w:rsid w:val="00F65E32"/>
    <w:rsid w:val="00F66C79"/>
    <w:rsid w:val="00F66FE5"/>
    <w:rsid w:val="00F67161"/>
    <w:rsid w:val="00F6734C"/>
    <w:rsid w:val="00F674CC"/>
    <w:rsid w:val="00F71757"/>
    <w:rsid w:val="00F72545"/>
    <w:rsid w:val="00F72CD7"/>
    <w:rsid w:val="00F73353"/>
    <w:rsid w:val="00F77928"/>
    <w:rsid w:val="00F84998"/>
    <w:rsid w:val="00F91677"/>
    <w:rsid w:val="00F96BE5"/>
    <w:rsid w:val="00F9751A"/>
    <w:rsid w:val="00F977E9"/>
    <w:rsid w:val="00F979D5"/>
    <w:rsid w:val="00F97D69"/>
    <w:rsid w:val="00F97F1E"/>
    <w:rsid w:val="00FA42DF"/>
    <w:rsid w:val="00FA6194"/>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1294629996">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282272373">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32">
          <w:marLeft w:val="1166"/>
          <w:marRight w:val="0"/>
          <w:marTop w:val="173"/>
          <w:marBottom w:val="0"/>
          <w:divBdr>
            <w:top w:val="none" w:sz="0" w:space="0" w:color="auto"/>
            <w:left w:val="none" w:sz="0" w:space="0" w:color="auto"/>
            <w:bottom w:val="none" w:sz="0" w:space="0" w:color="auto"/>
            <w:right w:val="none" w:sz="0" w:space="0" w:color="auto"/>
          </w:divBdr>
        </w:div>
        <w:div w:id="289210940">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7D83D-C4F3-44E5-97C9-A4EC9190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1023</Words>
  <Characters>6445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Manager/>
  <Company>HAW Hamburg</Company>
  <LinksUpToDate>false</LinksUpToDate>
  <CharactersWithSpaces>7454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Stefan Sarstedt</dc:creator>
  <cp:keywords/>
  <dc:description/>
  <cp:lastModifiedBy>Patrick Steinhauer</cp:lastModifiedBy>
  <cp:revision>60</cp:revision>
  <cp:lastPrinted>2010-09-28T11:05:00Z</cp:lastPrinted>
  <dcterms:created xsi:type="dcterms:W3CDTF">2013-08-25T10:07:00Z</dcterms:created>
  <dcterms:modified xsi:type="dcterms:W3CDTF">2014-10-21T09:06:00Z</dcterms:modified>
  <cp:category/>
</cp:coreProperties>
</file>