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021" w14:textId="16B82936" w:rsidR="003A4904" w:rsidRPr="00945C61" w:rsidRDefault="003B6640" w:rsidP="00C451F3">
      <w:pPr>
        <w:jc w:val="center"/>
        <w:rPr>
          <w:rFonts w:asciiTheme="majorHAnsi" w:hAnsiTheme="majorHAnsi" w:cstheme="majorHAnsi"/>
          <w:sz w:val="50"/>
          <w:szCs w:val="50"/>
        </w:rPr>
      </w:pPr>
      <w:r>
        <w:rPr>
          <w:rFonts w:asciiTheme="majorHAnsi" w:hAnsiTheme="majorHAnsi" w:cstheme="majorHAnsi"/>
          <w:sz w:val="50"/>
          <w:szCs w:val="50"/>
        </w:rPr>
        <w:t>Assignment 1 – Animal Scouter</w:t>
      </w:r>
    </w:p>
    <w:p w14:paraId="57D66937" w14:textId="4B68D2D7" w:rsidR="002854B7" w:rsidRDefault="003B6640" w:rsidP="002854B7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University of </w:t>
      </w:r>
      <w:r w:rsidR="00C451F3" w:rsidRPr="00C451F3">
        <w:rPr>
          <w:rFonts w:asciiTheme="majorHAnsi" w:hAnsiTheme="majorHAnsi" w:cstheme="majorHAnsi"/>
          <w:sz w:val="40"/>
          <w:szCs w:val="40"/>
        </w:rPr>
        <w:t>Aveiro</w:t>
      </w:r>
    </w:p>
    <w:p w14:paraId="672A6659" w14:textId="77777777" w:rsidR="002854B7" w:rsidRDefault="002854B7" w:rsidP="002854B7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B0E473B" w14:textId="29062775" w:rsidR="002854B7" w:rsidRDefault="003B6640" w:rsidP="002854B7">
      <w:pPr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Web </w:t>
      </w:r>
      <w:proofErr w:type="spellStart"/>
      <w:r>
        <w:rPr>
          <w:rFonts w:asciiTheme="majorHAnsi" w:hAnsiTheme="majorHAnsi" w:cstheme="majorHAnsi"/>
          <w:sz w:val="30"/>
          <w:szCs w:val="30"/>
        </w:rPr>
        <w:t>Semântica</w:t>
      </w:r>
      <w:proofErr w:type="spellEnd"/>
    </w:p>
    <w:p w14:paraId="334F394E" w14:textId="77777777" w:rsidR="002854B7" w:rsidRDefault="002854B7" w:rsidP="002854B7">
      <w:pPr>
        <w:jc w:val="center"/>
        <w:rPr>
          <w:rFonts w:asciiTheme="majorHAnsi" w:hAnsiTheme="majorHAnsi" w:cstheme="majorHAnsi"/>
          <w:sz w:val="30"/>
          <w:szCs w:val="3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D19D" wp14:editId="07777777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25140" cy="1021080"/>
                <wp:effectExtent l="0" t="0" r="0" b="762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2F7F6" w14:textId="6CAF5328" w:rsidR="00FA2FA1" w:rsidRPr="003B6640" w:rsidRDefault="003B6640" w:rsidP="003B6640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Group nº 2</w:t>
                            </w:r>
                            <w:r w:rsidR="00FA2FA1"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0E6566F" w14:textId="2DD4550C" w:rsidR="00FA2FA1" w:rsidRDefault="00FA2FA1" w:rsidP="002854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João Bernardo Coelho Leite</w:t>
                            </w:r>
                            <w:r w:rsidR="003675A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- 115041</w:t>
                            </w:r>
                          </w:p>
                          <w:p w14:paraId="728D9341" w14:textId="690C41CC" w:rsidR="003B6640" w:rsidRPr="002854B7" w:rsidRDefault="003B6640" w:rsidP="002854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oão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edro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dos</w:t>
                            </w:r>
                            <w:r w:rsidRPr="003B6640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eis</w:t>
                            </w:r>
                            <w:r w:rsidR="003675A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- 115513</w:t>
                            </w:r>
                          </w:p>
                          <w:p w14:paraId="5784C0DA" w14:textId="608B8635" w:rsidR="00FA2FA1" w:rsidRPr="002854B7" w:rsidRDefault="00FA2FA1" w:rsidP="002854B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2854B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Luís Miguel Gomes Batista</w:t>
                            </w:r>
                            <w:r w:rsidR="003675A7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- 115279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CD1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238.2pt;height:80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" filled="f" stroked="f">
                <v:textbox>
                  <w:txbxContent>
                    <w:p w14:paraId="4302F7F6" w14:textId="6CAF5328" w:rsidR="00FA2FA1" w:rsidRPr="003B6640" w:rsidRDefault="003B6640" w:rsidP="003B6640">
                      <w:p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Group nº 2</w:t>
                      </w:r>
                      <w:r w:rsidR="00FA2FA1"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:</w:t>
                      </w:r>
                    </w:p>
                    <w:p w14:paraId="20E6566F" w14:textId="2DD4550C" w:rsidR="00FA2FA1" w:rsidRDefault="00FA2FA1" w:rsidP="002854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João Bernardo Coelho Leite</w:t>
                      </w:r>
                      <w:r w:rsidR="003675A7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- 115041</w:t>
                      </w:r>
                    </w:p>
                    <w:p w14:paraId="728D9341" w14:textId="690C41CC" w:rsidR="003B6640" w:rsidRPr="002854B7" w:rsidRDefault="003B6640" w:rsidP="002854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oão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edro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dos</w:t>
                      </w:r>
                      <w:r w:rsidRPr="003B6640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eis</w:t>
                      </w:r>
                      <w:r w:rsidR="003675A7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- 115513</w:t>
                      </w:r>
                    </w:p>
                    <w:p w14:paraId="5784C0DA" w14:textId="608B8635" w:rsidR="00FA2FA1" w:rsidRPr="002854B7" w:rsidRDefault="00FA2FA1" w:rsidP="002854B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2854B7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Luís Miguel Gomes Batista</w:t>
                      </w:r>
                      <w:r w:rsidR="003675A7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- 115279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Theme="majorHAnsi" w:hAnsiTheme="majorHAnsi" w:cstheme="majorHAnsi"/>
          <w:sz w:val="30"/>
          <w:szCs w:val="30"/>
        </w:rPr>
        <w:t>2022/2023</w:t>
      </w:r>
    </w:p>
    <w:p w14:paraId="527A66CA" w14:textId="77777777" w:rsidR="002854B7" w:rsidRDefault="00F474AB">
      <w:pPr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2362D19" wp14:editId="07777777">
            <wp:simplePos x="1363980" y="5113020"/>
            <wp:positionH relativeFrom="margin">
              <wp:align>center</wp:align>
            </wp:positionH>
            <wp:positionV relativeFrom="margin">
              <wp:align>center</wp:align>
            </wp:positionV>
            <wp:extent cx="4724400" cy="1771650"/>
            <wp:effectExtent l="0" t="0" r="0" b="0"/>
            <wp:wrapSquare wrapText="bothSides"/>
            <wp:docPr id="4" name="Imagem 4" descr="Universidade de Aveiro | University Info | 8 Masters in English -  Mastersporta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e Aveiro | University Info | 8 Masters in English -  Mastersportal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4B7">
        <w:rPr>
          <w:rFonts w:asciiTheme="majorHAnsi" w:hAnsiTheme="majorHAnsi" w:cstheme="majorHAnsi"/>
          <w:sz w:val="30"/>
          <w:szCs w:val="30"/>
        </w:rPr>
        <w:br w:type="page"/>
      </w:r>
    </w:p>
    <w:p w14:paraId="6EC93065" w14:textId="27DBCBE2" w:rsidR="002854B7" w:rsidRPr="00C041C7" w:rsidRDefault="003B6640" w:rsidP="002854B7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Index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2814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7501D" w14:textId="77777777" w:rsidR="00B81D96" w:rsidRDefault="00B81D96">
          <w:pPr>
            <w:pStyle w:val="TOCHeading"/>
          </w:pPr>
        </w:p>
        <w:p w14:paraId="52EAF6D6" w14:textId="309E9B03" w:rsidR="00384649" w:rsidRDefault="00AE779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fldChar w:fldCharType="begin"/>
          </w: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aps w:val="0"/>
              <w:color w:val="4472C4" w:themeColor="accent1"/>
              <w:sz w:val="24"/>
              <w:szCs w:val="26"/>
            </w:rPr>
            <w:fldChar w:fldCharType="separate"/>
          </w:r>
          <w:hyperlink w:anchor="_Toc135223504" w:history="1">
            <w:r w:rsidR="00384649" w:rsidRPr="00C66393">
              <w:rPr>
                <w:rStyle w:val="Hyperlink"/>
                <w:noProof/>
              </w:rPr>
              <w:t>Introduction</w:t>
            </w:r>
            <w:r w:rsidR="00384649">
              <w:rPr>
                <w:noProof/>
                <w:webHidden/>
              </w:rPr>
              <w:tab/>
            </w:r>
            <w:r w:rsidR="00384649">
              <w:rPr>
                <w:noProof/>
                <w:webHidden/>
              </w:rPr>
              <w:fldChar w:fldCharType="begin"/>
            </w:r>
            <w:r w:rsidR="00384649">
              <w:rPr>
                <w:noProof/>
                <w:webHidden/>
              </w:rPr>
              <w:instrText xml:space="preserve"> PAGEREF _Toc135223504 \h </w:instrText>
            </w:r>
            <w:r w:rsidR="00384649">
              <w:rPr>
                <w:noProof/>
                <w:webHidden/>
              </w:rPr>
            </w:r>
            <w:r w:rsidR="00384649">
              <w:rPr>
                <w:noProof/>
                <w:webHidden/>
              </w:rPr>
              <w:fldChar w:fldCharType="separate"/>
            </w:r>
            <w:r w:rsidR="00384649">
              <w:rPr>
                <w:noProof/>
                <w:webHidden/>
              </w:rPr>
              <w:t>2</w:t>
            </w:r>
            <w:r w:rsidR="00384649">
              <w:rPr>
                <w:noProof/>
                <w:webHidden/>
              </w:rPr>
              <w:fldChar w:fldCharType="end"/>
            </w:r>
          </w:hyperlink>
        </w:p>
        <w:p w14:paraId="1B0C4084" w14:textId="5169B57A" w:rsidR="00384649" w:rsidRDefault="003846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223505" w:history="1">
            <w:r w:rsidRPr="00C66393">
              <w:rPr>
                <w:rStyle w:val="Hyperlink"/>
                <w:noProof/>
              </w:rPr>
              <w:t>Data Operations (SPARQL)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DA73" w14:textId="032447C8" w:rsidR="00384649" w:rsidRDefault="003846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06" w:history="1">
            <w:r w:rsidRPr="00C66393">
              <w:rPr>
                <w:rStyle w:val="Hyperlink"/>
                <w:noProof/>
              </w:rPr>
              <w:t>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4717" w14:textId="139B200A" w:rsidR="00384649" w:rsidRDefault="003846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223507" w:history="1">
            <w:r w:rsidRPr="00C66393">
              <w:rPr>
                <w:rStyle w:val="Hyperlink"/>
                <w:noProof/>
              </w:rPr>
              <w:t>Ontology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2AFB" w14:textId="5D979A65" w:rsidR="00384649" w:rsidRDefault="003846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08" w:history="1">
            <w:r w:rsidRPr="00C66393">
              <w:rPr>
                <w:rStyle w:val="Hyperlink"/>
                <w:noProof/>
              </w:rPr>
              <w:t>Ontology (RDFS &amp; OWL)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88B1" w14:textId="1B527B47" w:rsidR="00384649" w:rsidRDefault="00384649">
          <w:pPr>
            <w:pStyle w:val="TOC3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09" w:history="1">
            <w:r w:rsidRPr="00C66393">
              <w:rPr>
                <w:rStyle w:val="Hyperlink"/>
                <w:noProof/>
              </w:rPr>
              <w:t>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5E045" w14:textId="142AF10D" w:rsidR="00384649" w:rsidRDefault="003846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10" w:history="1">
            <w:r w:rsidRPr="00C66393">
              <w:rPr>
                <w:rStyle w:val="Hyperlink"/>
                <w:noProof/>
              </w:rPr>
              <w:t>SPIN Inferences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752F" w14:textId="6861B4DF" w:rsidR="00384649" w:rsidRDefault="003846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223511" w:history="1">
            <w:r w:rsidRPr="00C66393">
              <w:rPr>
                <w:rStyle w:val="Hyperlink"/>
                <w:noProof/>
              </w:rPr>
              <w:t>Use of Wikidata/DBpedia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55CF" w14:textId="79F94E89" w:rsidR="00384649" w:rsidRDefault="003846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223512" w:history="1">
            <w:r w:rsidRPr="00C66393">
              <w:rPr>
                <w:rStyle w:val="Hyperlink"/>
                <w:noProof/>
              </w:rPr>
              <w:t>Application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8F7C" w14:textId="4C80BBE8" w:rsidR="00384649" w:rsidRDefault="003846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223513" w:history="1">
            <w:r w:rsidRPr="00C66393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651C" w14:textId="19CA5928" w:rsidR="00384649" w:rsidRDefault="003846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223514" w:history="1">
            <w:r w:rsidRPr="00C66393">
              <w:rPr>
                <w:rStyle w:val="Hyperlink"/>
                <w:noProof/>
              </w:rPr>
              <w:t>Application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AD93" w14:textId="2033F283" w:rsidR="00384649" w:rsidRDefault="003846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15" w:history="1">
            <w:r w:rsidRPr="00C66393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C866" w14:textId="251494E9" w:rsidR="00384649" w:rsidRDefault="003846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16" w:history="1">
            <w:r w:rsidRPr="00C66393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8F5C1" w14:textId="42156083" w:rsidR="00384649" w:rsidRDefault="003846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17" w:history="1">
            <w:r w:rsidRPr="00C66393">
              <w:rPr>
                <w:rStyle w:val="Hyperlink"/>
                <w:noProof/>
              </w:rPr>
              <w:t>Running with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8BAF7" w14:textId="4ADDCE99" w:rsidR="00384649" w:rsidRDefault="003846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GB"/>
              <w14:ligatures w14:val="standardContextual"/>
            </w:rPr>
          </w:pPr>
          <w:hyperlink w:anchor="_Toc135223518" w:history="1">
            <w:r w:rsidRPr="00C66393">
              <w:rPr>
                <w:rStyle w:val="Hyperlink"/>
                <w:noProof/>
              </w:rPr>
              <w:t>Running with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6501" w14:textId="64C9D969" w:rsidR="00384649" w:rsidRDefault="0038464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5223519" w:history="1">
            <w:r w:rsidRPr="00C6639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6C7B" w14:textId="7B44B7F1" w:rsidR="00B81D96" w:rsidRDefault="00AE7794">
          <w: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24"/>
              <w:szCs w:val="26"/>
            </w:rPr>
            <w:fldChar w:fldCharType="end"/>
          </w:r>
        </w:p>
      </w:sdtContent>
    </w:sdt>
    <w:p w14:paraId="02EB378F" w14:textId="77777777" w:rsidR="00945C61" w:rsidRPr="00B81D96" w:rsidRDefault="00945C61" w:rsidP="00945C61">
      <w:pPr>
        <w:jc w:val="both"/>
        <w:rPr>
          <w:rFonts w:cstheme="minorHAnsi"/>
          <w:sz w:val="24"/>
          <w:szCs w:val="24"/>
        </w:rPr>
      </w:pPr>
    </w:p>
    <w:p w14:paraId="6A05A809" w14:textId="77777777" w:rsidR="00945C61" w:rsidRDefault="00945C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4B4936B" w14:textId="21BFD2F4" w:rsidR="00945C61" w:rsidRPr="00945C61" w:rsidRDefault="001416F0" w:rsidP="00945C61">
      <w:pPr>
        <w:pStyle w:val="IntenseQuote"/>
        <w:rPr>
          <w:i w:val="0"/>
          <w:iCs w:val="0"/>
          <w:sz w:val="28"/>
          <w:szCs w:val="28"/>
        </w:rPr>
      </w:pPr>
      <w:bookmarkStart w:id="0" w:name="_Toc135223504"/>
      <w:r>
        <w:rPr>
          <w:i w:val="0"/>
          <w:iCs w:val="0"/>
          <w:sz w:val="28"/>
          <w:szCs w:val="28"/>
        </w:rPr>
        <w:lastRenderedPageBreak/>
        <w:t>Introduction</w:t>
      </w:r>
      <w:bookmarkEnd w:id="0"/>
    </w:p>
    <w:p w14:paraId="4EF38FF4" w14:textId="77777777" w:rsidR="003B6640" w:rsidRPr="00E16242" w:rsidRDefault="003B6640" w:rsidP="003B6640">
      <w:pPr>
        <w:rPr>
          <w:rFonts w:cstheme="minorHAnsi"/>
          <w:sz w:val="20"/>
          <w:szCs w:val="20"/>
        </w:rPr>
      </w:pPr>
    </w:p>
    <w:p w14:paraId="5CDAA46A" w14:textId="77777777" w:rsidR="004736EE" w:rsidRDefault="004736EE">
      <w:pPr>
        <w:rPr>
          <w:rFonts w:asciiTheme="majorHAnsi" w:eastAsiaTheme="majorEastAsia" w:hAnsiTheme="majorHAnsi" w:cstheme="majorBidi"/>
          <w:color w:val="4472C4" w:themeColor="accent1"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66714BD" w14:textId="77777777" w:rsidR="00384649" w:rsidRDefault="00384649" w:rsidP="00384649">
      <w:pPr>
        <w:pStyle w:val="IntenseQuote"/>
        <w:rPr>
          <w:i w:val="0"/>
          <w:iCs w:val="0"/>
          <w:sz w:val="28"/>
          <w:szCs w:val="28"/>
        </w:rPr>
      </w:pPr>
      <w:bookmarkStart w:id="1" w:name="_Toc135223505"/>
      <w:r>
        <w:rPr>
          <w:i w:val="0"/>
          <w:iCs w:val="0"/>
          <w:sz w:val="28"/>
          <w:szCs w:val="28"/>
        </w:rPr>
        <w:lastRenderedPageBreak/>
        <w:t>Data Operations (SPARQL)</w:t>
      </w:r>
      <w:bookmarkEnd w:id="1"/>
    </w:p>
    <w:p w14:paraId="5B93500E" w14:textId="60EF73D7" w:rsidR="00384649" w:rsidRPr="00CB27DF" w:rsidRDefault="00384649" w:rsidP="00384649">
      <w:pPr>
        <w:pStyle w:val="Heading2"/>
        <w:rPr>
          <w:sz w:val="24"/>
          <w:szCs w:val="24"/>
        </w:rPr>
      </w:pPr>
      <w:bookmarkStart w:id="2" w:name="_Toc135223506"/>
      <w:r>
        <w:rPr>
          <w:sz w:val="24"/>
          <w:szCs w:val="24"/>
        </w:rPr>
        <w:t>Transformations</w:t>
      </w:r>
      <w:bookmarkEnd w:id="2"/>
    </w:p>
    <w:p w14:paraId="4B99056E" w14:textId="3B0A90F1" w:rsidR="00CD6AEB" w:rsidRPr="003B6640" w:rsidRDefault="00DD17F0" w:rsidP="003B6640">
      <w:pPr>
        <w:pStyle w:val="IntenseQuote"/>
        <w:rPr>
          <w:i w:val="0"/>
          <w:iCs w:val="0"/>
          <w:sz w:val="28"/>
          <w:szCs w:val="28"/>
        </w:rPr>
      </w:pPr>
      <w:bookmarkStart w:id="3" w:name="_Toc135223507"/>
      <w:r>
        <w:rPr>
          <w:i w:val="0"/>
          <w:iCs w:val="0"/>
          <w:sz w:val="28"/>
          <w:szCs w:val="28"/>
        </w:rPr>
        <w:t>Ontology definition</w:t>
      </w:r>
      <w:bookmarkEnd w:id="3"/>
    </w:p>
    <w:p w14:paraId="0E4F2D01" w14:textId="72229C92" w:rsidR="00DD17F0" w:rsidRPr="00DD17F0" w:rsidRDefault="00DD17F0" w:rsidP="00DD17F0">
      <w:pPr>
        <w:pStyle w:val="Heading2"/>
        <w:rPr>
          <w:sz w:val="24"/>
          <w:szCs w:val="24"/>
        </w:rPr>
      </w:pPr>
      <w:bookmarkStart w:id="4" w:name="_Toc135223508"/>
      <w:r>
        <w:rPr>
          <w:sz w:val="24"/>
          <w:szCs w:val="24"/>
        </w:rPr>
        <w:t>Ontology (RDFS &amp; OWL)</w:t>
      </w:r>
      <w:bookmarkEnd w:id="4"/>
    </w:p>
    <w:p w14:paraId="117409B4" w14:textId="77777777" w:rsidR="0022376E" w:rsidRPr="00AE7794" w:rsidRDefault="0022376E" w:rsidP="0022376E">
      <w:pPr>
        <w:pStyle w:val="Heading3"/>
        <w:ind w:firstLine="708"/>
        <w:rPr>
          <w:rStyle w:val="SubtleEmphasis"/>
          <w:i w:val="0"/>
          <w:iCs w:val="0"/>
          <w:u w:val="single"/>
        </w:rPr>
      </w:pPr>
      <w:bookmarkStart w:id="5" w:name="_Toc135223509"/>
      <w:r>
        <w:rPr>
          <w:rStyle w:val="SubtleEmphasis"/>
          <w:i w:val="0"/>
          <w:iCs w:val="0"/>
          <w:u w:val="single"/>
        </w:rPr>
        <w:t>Transformations</w:t>
      </w:r>
      <w:bookmarkEnd w:id="5"/>
    </w:p>
    <w:p w14:paraId="2BEAE500" w14:textId="77777777" w:rsidR="008C352D" w:rsidRDefault="008C352D" w:rsidP="00407BC3">
      <w:pPr>
        <w:pStyle w:val="Heading2"/>
        <w:rPr>
          <w:sz w:val="24"/>
          <w:szCs w:val="24"/>
        </w:rPr>
      </w:pPr>
    </w:p>
    <w:p w14:paraId="22CB47F9" w14:textId="54D59C47" w:rsidR="00407BC3" w:rsidRDefault="00CB27DF" w:rsidP="00407BC3">
      <w:pPr>
        <w:pStyle w:val="Heading2"/>
        <w:rPr>
          <w:sz w:val="24"/>
          <w:szCs w:val="24"/>
        </w:rPr>
      </w:pPr>
      <w:bookmarkStart w:id="6" w:name="_Toc135223510"/>
      <w:r>
        <w:rPr>
          <w:sz w:val="24"/>
          <w:szCs w:val="24"/>
        </w:rPr>
        <w:t>SPIN Inferences</w:t>
      </w:r>
      <w:bookmarkEnd w:id="6"/>
    </w:p>
    <w:p w14:paraId="7B9C595D" w14:textId="77777777" w:rsidR="00CB27DF" w:rsidRPr="00CB27DF" w:rsidRDefault="00CB27DF" w:rsidP="00CB27DF"/>
    <w:p w14:paraId="56755A9B" w14:textId="77777777" w:rsidR="00DD17F0" w:rsidRPr="00DD17F0" w:rsidRDefault="00DD17F0" w:rsidP="00DD17F0"/>
    <w:p w14:paraId="4464B0A7" w14:textId="775BD620" w:rsidR="00396D68" w:rsidRDefault="00CB27DF" w:rsidP="00396D68">
      <w:pPr>
        <w:pStyle w:val="IntenseQuote"/>
        <w:rPr>
          <w:i w:val="0"/>
          <w:iCs w:val="0"/>
          <w:sz w:val="28"/>
          <w:szCs w:val="28"/>
        </w:rPr>
      </w:pPr>
      <w:bookmarkStart w:id="7" w:name="_Toc135223511"/>
      <w:r>
        <w:rPr>
          <w:i w:val="0"/>
          <w:iCs w:val="0"/>
          <w:sz w:val="28"/>
          <w:szCs w:val="28"/>
        </w:rPr>
        <w:t xml:space="preserve">Use of </w:t>
      </w:r>
      <w:proofErr w:type="spellStart"/>
      <w:r>
        <w:rPr>
          <w:i w:val="0"/>
          <w:iCs w:val="0"/>
          <w:sz w:val="28"/>
          <w:szCs w:val="28"/>
        </w:rPr>
        <w:t>Wikidata</w:t>
      </w:r>
      <w:proofErr w:type="spellEnd"/>
      <w:r>
        <w:rPr>
          <w:i w:val="0"/>
          <w:iCs w:val="0"/>
          <w:sz w:val="28"/>
          <w:szCs w:val="28"/>
        </w:rPr>
        <w:t>/</w:t>
      </w:r>
      <w:proofErr w:type="spellStart"/>
      <w:r>
        <w:rPr>
          <w:i w:val="0"/>
          <w:iCs w:val="0"/>
          <w:sz w:val="28"/>
          <w:szCs w:val="28"/>
        </w:rPr>
        <w:t>DBpedia</w:t>
      </w:r>
      <w:bookmarkEnd w:id="7"/>
      <w:proofErr w:type="spellEnd"/>
    </w:p>
    <w:p w14:paraId="6421D47F" w14:textId="77777777" w:rsidR="00CB27DF" w:rsidRDefault="00CB27DF" w:rsidP="00CB27DF">
      <w:pPr>
        <w:pStyle w:val="Heading1"/>
      </w:pPr>
    </w:p>
    <w:p w14:paraId="790CF7B7" w14:textId="5B23AE89" w:rsidR="00CB27DF" w:rsidRDefault="00CB27DF" w:rsidP="00CB27DF">
      <w:pPr>
        <w:pStyle w:val="IntenseQuote"/>
        <w:rPr>
          <w:i w:val="0"/>
          <w:iCs w:val="0"/>
          <w:sz w:val="28"/>
          <w:szCs w:val="28"/>
        </w:rPr>
      </w:pPr>
      <w:bookmarkStart w:id="8" w:name="_Toc135223512"/>
      <w:r>
        <w:rPr>
          <w:i w:val="0"/>
          <w:iCs w:val="0"/>
          <w:sz w:val="28"/>
          <w:szCs w:val="28"/>
        </w:rPr>
        <w:t>Application Features</w:t>
      </w:r>
      <w:bookmarkEnd w:id="8"/>
    </w:p>
    <w:p w14:paraId="7CB0661D" w14:textId="1AFD2EDD" w:rsidR="00396D68" w:rsidRDefault="00396D68" w:rsidP="00CB27DF">
      <w:pPr>
        <w:rPr>
          <w:i/>
          <w:iCs/>
          <w:sz w:val="28"/>
          <w:szCs w:val="28"/>
        </w:rPr>
      </w:pPr>
    </w:p>
    <w:p w14:paraId="58CC7229" w14:textId="1E84ED89" w:rsidR="00B07E50" w:rsidRDefault="00396D68" w:rsidP="00B07E50">
      <w:pPr>
        <w:pStyle w:val="IntenseQuote"/>
        <w:rPr>
          <w:i w:val="0"/>
          <w:iCs w:val="0"/>
          <w:sz w:val="28"/>
          <w:szCs w:val="28"/>
        </w:rPr>
      </w:pPr>
      <w:bookmarkStart w:id="9" w:name="_Toc135223513"/>
      <w:r>
        <w:rPr>
          <w:i w:val="0"/>
          <w:iCs w:val="0"/>
          <w:sz w:val="28"/>
          <w:szCs w:val="28"/>
        </w:rPr>
        <w:t>Conclusions</w:t>
      </w:r>
      <w:bookmarkEnd w:id="9"/>
    </w:p>
    <w:p w14:paraId="25182025" w14:textId="48343A08" w:rsidR="00396D68" w:rsidRDefault="00396D68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7E177B" w14:textId="5472A29A" w:rsidR="00A45801" w:rsidRDefault="00396D68" w:rsidP="00A45801">
      <w:pPr>
        <w:pStyle w:val="IntenseQuote"/>
        <w:rPr>
          <w:i w:val="0"/>
          <w:iCs w:val="0"/>
          <w:sz w:val="28"/>
          <w:szCs w:val="28"/>
        </w:rPr>
      </w:pPr>
      <w:bookmarkStart w:id="10" w:name="_Toc135223514"/>
      <w:r>
        <w:rPr>
          <w:i w:val="0"/>
          <w:iCs w:val="0"/>
          <w:sz w:val="28"/>
          <w:szCs w:val="28"/>
        </w:rPr>
        <w:lastRenderedPageBreak/>
        <w:t>Application Configuration</w:t>
      </w:r>
      <w:bookmarkEnd w:id="10"/>
    </w:p>
    <w:p w14:paraId="4B88994D" w14:textId="62033E96" w:rsidR="00A45801" w:rsidRDefault="00A45801" w:rsidP="00AC3536">
      <w:pPr>
        <w:pStyle w:val="Heading2"/>
      </w:pPr>
      <w:bookmarkStart w:id="11" w:name="_Toc135223515"/>
      <w:r w:rsidRPr="00AC3536">
        <w:rPr>
          <w:sz w:val="24"/>
          <w:szCs w:val="24"/>
        </w:rPr>
        <w:t>Requirements</w:t>
      </w:r>
      <w:bookmarkEnd w:id="11"/>
    </w:p>
    <w:p w14:paraId="3184D982" w14:textId="35AE3801" w:rsidR="00A45801" w:rsidRDefault="00AC3536" w:rsidP="00763986">
      <w:pPr>
        <w:jc w:val="both"/>
      </w:pPr>
      <w:r>
        <w:tab/>
        <w:t>Installation requirements to set the developed application up and running:</w:t>
      </w:r>
    </w:p>
    <w:p w14:paraId="3AC99009" w14:textId="55DF3C18" w:rsidR="00AC3536" w:rsidRDefault="00AC3536" w:rsidP="00763986">
      <w:pPr>
        <w:pStyle w:val="ListParagraph"/>
        <w:numPr>
          <w:ilvl w:val="0"/>
          <w:numId w:val="44"/>
        </w:numPr>
        <w:jc w:val="both"/>
      </w:pPr>
      <w:r>
        <w:t>Python (preferably 3.8.10 or higher)</w:t>
      </w:r>
    </w:p>
    <w:p w14:paraId="77A757E6" w14:textId="70115B07" w:rsidR="00AC3536" w:rsidRDefault="00AC3536" w:rsidP="00763986">
      <w:pPr>
        <w:pStyle w:val="ListParagraph"/>
        <w:numPr>
          <w:ilvl w:val="0"/>
          <w:numId w:val="44"/>
        </w:numPr>
        <w:jc w:val="both"/>
      </w:pPr>
      <w:proofErr w:type="spellStart"/>
      <w:r>
        <w:t>GraphDB</w:t>
      </w:r>
      <w:proofErr w:type="spellEnd"/>
    </w:p>
    <w:p w14:paraId="64DE147A" w14:textId="15848126" w:rsidR="00AC3536" w:rsidRDefault="00AC3536" w:rsidP="00763986">
      <w:pPr>
        <w:pStyle w:val="ListParagraph"/>
        <w:numPr>
          <w:ilvl w:val="0"/>
          <w:numId w:val="44"/>
        </w:numPr>
        <w:jc w:val="both"/>
      </w:pPr>
      <w:r>
        <w:t>s4api (pip install s4api)</w:t>
      </w:r>
    </w:p>
    <w:p w14:paraId="175B3CD0" w14:textId="77777777" w:rsidR="00144764" w:rsidRDefault="00144764" w:rsidP="00144764">
      <w:pPr>
        <w:pStyle w:val="ListParagraph"/>
      </w:pPr>
    </w:p>
    <w:p w14:paraId="1DB92DD1" w14:textId="719F050A" w:rsidR="00A45801" w:rsidRPr="00AC3536" w:rsidRDefault="00A45801" w:rsidP="00AC3536">
      <w:pPr>
        <w:pStyle w:val="Heading2"/>
        <w:rPr>
          <w:sz w:val="24"/>
          <w:szCs w:val="24"/>
        </w:rPr>
      </w:pPr>
      <w:bookmarkStart w:id="12" w:name="_Toc135223516"/>
      <w:r w:rsidRPr="00AC3536">
        <w:rPr>
          <w:sz w:val="24"/>
          <w:szCs w:val="24"/>
        </w:rPr>
        <w:t>Creating the database</w:t>
      </w:r>
      <w:bookmarkEnd w:id="12"/>
    </w:p>
    <w:p w14:paraId="61C3A027" w14:textId="41D9DB70" w:rsidR="00A45801" w:rsidRDefault="00657273" w:rsidP="00763986">
      <w:pPr>
        <w:jc w:val="both"/>
      </w:pPr>
      <w:r>
        <w:tab/>
        <w:t xml:space="preserve">In </w:t>
      </w:r>
      <w:proofErr w:type="spellStart"/>
      <w:r>
        <w:t>GrapDB</w:t>
      </w:r>
      <w:proofErr w:type="spellEnd"/>
      <w:r>
        <w:t xml:space="preserve"> control panel, it is needed to create a database named “zoo” and import the provided </w:t>
      </w:r>
      <w:r w:rsidR="00B04A73">
        <w:t>“</w:t>
      </w:r>
      <w:proofErr w:type="spellStart"/>
      <w:r>
        <w:t>zoo.nt</w:t>
      </w:r>
      <w:proofErr w:type="spellEnd"/>
      <w:r w:rsidR="00B04A73">
        <w:t>”</w:t>
      </w:r>
      <w:r>
        <w:t xml:space="preserve"> N-Triples file.</w:t>
      </w:r>
    </w:p>
    <w:p w14:paraId="64C26B0E" w14:textId="6AD96608" w:rsidR="00657273" w:rsidRDefault="00657273" w:rsidP="00763986">
      <w:pPr>
        <w:jc w:val="both"/>
      </w:pPr>
      <w:r>
        <w:tab/>
        <w:t xml:space="preserve">Optionally, for the base </w:t>
      </w:r>
      <w:proofErr w:type="spellStart"/>
      <w:r>
        <w:t>url</w:t>
      </w:r>
      <w:proofErr w:type="spellEnd"/>
      <w:r>
        <w:t xml:space="preserve">, </w:t>
      </w:r>
      <w:hyperlink r:id="rId9" w:history="1">
        <w:r w:rsidRPr="00E74F02">
          <w:rPr>
            <w:rStyle w:val="Hyperlink"/>
            <w:i/>
            <w:iCs/>
          </w:rPr>
          <w:t>http://zoo.org/</w:t>
        </w:r>
      </w:hyperlink>
      <w:r>
        <w:rPr>
          <w:i/>
          <w:iCs/>
        </w:rPr>
        <w:t xml:space="preserve"> </w:t>
      </w:r>
      <w:r>
        <w:t>may be used.</w:t>
      </w:r>
    </w:p>
    <w:p w14:paraId="312C313A" w14:textId="77777777" w:rsidR="00144764" w:rsidRPr="00657273" w:rsidRDefault="00144764" w:rsidP="00A45801"/>
    <w:p w14:paraId="0C674421" w14:textId="69F2315C" w:rsidR="00A45801" w:rsidRPr="00AC3536" w:rsidRDefault="00A45801" w:rsidP="00AC3536">
      <w:pPr>
        <w:pStyle w:val="Heading2"/>
        <w:rPr>
          <w:sz w:val="24"/>
          <w:szCs w:val="24"/>
        </w:rPr>
      </w:pPr>
      <w:bookmarkStart w:id="13" w:name="_Toc135223517"/>
      <w:r w:rsidRPr="00AC3536">
        <w:rPr>
          <w:sz w:val="24"/>
          <w:szCs w:val="24"/>
        </w:rPr>
        <w:t>Running with Py</w:t>
      </w:r>
      <w:r w:rsidR="00657273">
        <w:rPr>
          <w:sz w:val="24"/>
          <w:szCs w:val="24"/>
        </w:rPr>
        <w:t>C</w:t>
      </w:r>
      <w:r w:rsidRPr="00AC3536">
        <w:rPr>
          <w:sz w:val="24"/>
          <w:szCs w:val="24"/>
        </w:rPr>
        <w:t>harm</w:t>
      </w:r>
      <w:bookmarkEnd w:id="13"/>
    </w:p>
    <w:p w14:paraId="23C524D8" w14:textId="57311072" w:rsidR="00A45801" w:rsidRPr="00962906" w:rsidRDefault="00657273" w:rsidP="00763986">
      <w:pPr>
        <w:jc w:val="both"/>
        <w:rPr>
          <w:u w:val="single"/>
        </w:rPr>
      </w:pPr>
      <w:r>
        <w:tab/>
      </w:r>
      <w:r w:rsidR="00962906" w:rsidRPr="00962906">
        <w:t xml:space="preserve">To run the application with PyCharm, simply open the </w:t>
      </w:r>
      <w:proofErr w:type="spellStart"/>
      <w:r w:rsidR="00962906" w:rsidRPr="00962906">
        <w:t>wsproject</w:t>
      </w:r>
      <w:proofErr w:type="spellEnd"/>
      <w:r w:rsidR="00962906" w:rsidRPr="00962906">
        <w:t xml:space="preserve"> folder and press the run button. Then, a localhost link should appear in the console which needs to be opened with a web browser.</w:t>
      </w:r>
    </w:p>
    <w:p w14:paraId="6B3C86E8" w14:textId="77777777" w:rsidR="00144764" w:rsidRDefault="00144764" w:rsidP="00A45801"/>
    <w:p w14:paraId="29621BDB" w14:textId="5170923A" w:rsidR="00A45801" w:rsidRPr="00AC3536" w:rsidRDefault="00A45801" w:rsidP="00AC3536">
      <w:pPr>
        <w:pStyle w:val="Heading2"/>
        <w:rPr>
          <w:sz w:val="24"/>
          <w:szCs w:val="24"/>
        </w:rPr>
      </w:pPr>
      <w:bookmarkStart w:id="14" w:name="_Toc135223518"/>
      <w:r w:rsidRPr="00AC3536">
        <w:rPr>
          <w:sz w:val="24"/>
          <w:szCs w:val="24"/>
        </w:rPr>
        <w:t>Running with command line</w:t>
      </w:r>
      <w:bookmarkEnd w:id="14"/>
    </w:p>
    <w:p w14:paraId="1AB56178" w14:textId="3890FCE4" w:rsidR="00A45801" w:rsidRPr="00A45801" w:rsidRDefault="00657273" w:rsidP="00763986">
      <w:pPr>
        <w:jc w:val="both"/>
      </w:pPr>
      <w:r>
        <w:tab/>
      </w:r>
      <w:r w:rsidR="00962906" w:rsidRPr="00962906">
        <w:t>For running the application using the command line, open a new command line in the “/</w:t>
      </w:r>
      <w:proofErr w:type="spellStart"/>
      <w:r w:rsidR="00962906" w:rsidRPr="00962906">
        <w:t>wsproject</w:t>
      </w:r>
      <w:proofErr w:type="spellEnd"/>
      <w:r w:rsidR="00962906" w:rsidRPr="00962906">
        <w:t>/” directory and type the command “</w:t>
      </w:r>
      <w:proofErr w:type="spellStart"/>
      <w:r w:rsidR="00962906" w:rsidRPr="00962906">
        <w:t>py</w:t>
      </w:r>
      <w:proofErr w:type="spellEnd"/>
      <w:r w:rsidR="00962906" w:rsidRPr="00962906">
        <w:t xml:space="preserve"> manage.py </w:t>
      </w:r>
      <w:proofErr w:type="spellStart"/>
      <w:r w:rsidR="00962906" w:rsidRPr="00962906">
        <w:t>runserver</w:t>
      </w:r>
      <w:proofErr w:type="spellEnd"/>
      <w:r w:rsidR="00962906" w:rsidRPr="00962906">
        <w:t>”. A localhost link should appear in the console which needs to be opened with a web browser.</w:t>
      </w:r>
      <w:r w:rsidR="00A45801">
        <w:br w:type="page"/>
      </w:r>
    </w:p>
    <w:p w14:paraId="12D4DD58" w14:textId="01AA747E" w:rsidR="00BC1417" w:rsidRDefault="003B6640" w:rsidP="003B6640">
      <w:pPr>
        <w:pStyle w:val="IntenseQuote"/>
        <w:rPr>
          <w:i w:val="0"/>
          <w:iCs w:val="0"/>
          <w:sz w:val="28"/>
          <w:szCs w:val="28"/>
        </w:rPr>
      </w:pPr>
      <w:bookmarkStart w:id="15" w:name="_Toc135223519"/>
      <w:r>
        <w:rPr>
          <w:i w:val="0"/>
          <w:iCs w:val="0"/>
          <w:sz w:val="28"/>
          <w:szCs w:val="28"/>
        </w:rPr>
        <w:lastRenderedPageBreak/>
        <w:t>References</w:t>
      </w:r>
      <w:bookmarkEnd w:id="15"/>
    </w:p>
    <w:p w14:paraId="530CB51A" w14:textId="77777777" w:rsidR="008659C9" w:rsidRPr="004E196E" w:rsidRDefault="00C27616" w:rsidP="004E196E">
      <w:pPr>
        <w:rPr>
          <w:sz w:val="20"/>
          <w:szCs w:val="20"/>
        </w:rPr>
      </w:pPr>
      <w:r>
        <w:t>D</w:t>
      </w:r>
      <w:r w:rsidR="001B68BE" w:rsidRPr="001B68BE">
        <w:t>ataset</w:t>
      </w:r>
    </w:p>
    <w:p w14:paraId="0343BAAD" w14:textId="3D26F9D4" w:rsidR="001B68BE" w:rsidRPr="004E196E" w:rsidRDefault="00000000" w:rsidP="004E196E">
      <w:pPr>
        <w:ind w:firstLine="708"/>
        <w:rPr>
          <w:lang w:val="en-US"/>
        </w:rPr>
      </w:pPr>
      <w:hyperlink r:id="rId10" w:history="1">
        <w:r w:rsidR="004E196E" w:rsidRPr="00E74F02">
          <w:rPr>
            <w:rStyle w:val="Hyperlink"/>
            <w:lang w:val="en-US"/>
          </w:rPr>
          <w:t>https://www.kaggle.com/datasets/agajorte/zoo-animals-extended-dataset</w:t>
        </w:r>
      </w:hyperlink>
      <w:r w:rsidR="001B68BE" w:rsidRPr="004E196E">
        <w:rPr>
          <w:lang w:val="en-US"/>
        </w:rPr>
        <w:t xml:space="preserve"> </w:t>
      </w:r>
    </w:p>
    <w:p w14:paraId="0BBF330C" w14:textId="34C80F70" w:rsidR="001B68BE" w:rsidRPr="00962906" w:rsidRDefault="00763986" w:rsidP="001B68BE">
      <w:pPr>
        <w:rPr>
          <w:lang w:val="pt-PT"/>
        </w:rPr>
      </w:pPr>
      <w:r w:rsidRPr="00962906">
        <w:rPr>
          <w:lang w:val="pt-PT"/>
        </w:rPr>
        <w:t>Slides</w:t>
      </w:r>
    </w:p>
    <w:p w14:paraId="763FC1F5" w14:textId="04F81911" w:rsidR="00C30E05" w:rsidRPr="00C30E05" w:rsidRDefault="00763986" w:rsidP="001B68BE">
      <w:pPr>
        <w:rPr>
          <w:lang w:val="pt-PT"/>
        </w:rPr>
      </w:pPr>
      <w:r w:rsidRPr="00962906">
        <w:rPr>
          <w:lang w:val="pt-PT"/>
        </w:rPr>
        <w:tab/>
      </w:r>
      <w:r w:rsidR="00C30E05" w:rsidRPr="00763986">
        <w:rPr>
          <w:lang w:val="pt-PT"/>
        </w:rPr>
        <w:t xml:space="preserve">Representação do Conhecimento, </w:t>
      </w:r>
      <w:r w:rsidR="00C30E05">
        <w:rPr>
          <w:lang w:val="pt-PT"/>
        </w:rPr>
        <w:t>Standards da Web Semântica, WS, DETI, UA</w:t>
      </w:r>
    </w:p>
    <w:p w14:paraId="7A050A82" w14:textId="685FB8CC" w:rsidR="00763986" w:rsidRPr="00763986" w:rsidRDefault="00763986" w:rsidP="00C30E05">
      <w:pPr>
        <w:ind w:firstLine="708"/>
        <w:rPr>
          <w:lang w:val="pt-PT"/>
        </w:rPr>
      </w:pPr>
      <w:r w:rsidRPr="00763986">
        <w:rPr>
          <w:lang w:val="pt-PT"/>
        </w:rPr>
        <w:t>Representação do Conhecimento, A</w:t>
      </w:r>
      <w:r>
        <w:rPr>
          <w:lang w:val="pt-PT"/>
        </w:rPr>
        <w:t xml:space="preserve"> Linguagem SPARQL,</w:t>
      </w:r>
      <w:r w:rsidR="00C30E05">
        <w:rPr>
          <w:lang w:val="pt-PT"/>
        </w:rPr>
        <w:t xml:space="preserve"> WS,</w:t>
      </w:r>
      <w:r>
        <w:rPr>
          <w:lang w:val="pt-PT"/>
        </w:rPr>
        <w:t xml:space="preserve"> DETI, UA</w:t>
      </w:r>
    </w:p>
    <w:p w14:paraId="011F9C0B" w14:textId="63EC1F4D" w:rsidR="00763986" w:rsidRPr="00763986" w:rsidRDefault="00763986" w:rsidP="00C30E05">
      <w:pPr>
        <w:rPr>
          <w:lang w:val="pt-PT"/>
        </w:rPr>
      </w:pPr>
      <w:r>
        <w:rPr>
          <w:lang w:val="pt-PT"/>
        </w:rPr>
        <w:tab/>
      </w:r>
      <w:r w:rsidRPr="00763986">
        <w:rPr>
          <w:lang w:val="pt-PT"/>
        </w:rPr>
        <w:t xml:space="preserve">Representação do Conhecimento, A </w:t>
      </w:r>
      <w:proofErr w:type="spellStart"/>
      <w:r w:rsidRPr="00763986">
        <w:rPr>
          <w:i/>
          <w:iCs/>
          <w:lang w:val="pt-PT"/>
        </w:rPr>
        <w:t>Triplestore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GraphDB</w:t>
      </w:r>
      <w:proofErr w:type="spellEnd"/>
      <w:r>
        <w:rPr>
          <w:lang w:val="pt-PT"/>
        </w:rPr>
        <w:t>,</w:t>
      </w:r>
      <w:r w:rsidR="00C30E05">
        <w:rPr>
          <w:lang w:val="pt-PT"/>
        </w:rPr>
        <w:t xml:space="preserve"> WS,</w:t>
      </w:r>
      <w:r>
        <w:rPr>
          <w:lang w:val="pt-PT"/>
        </w:rPr>
        <w:t xml:space="preserve"> DETI, UA</w:t>
      </w:r>
    </w:p>
    <w:p w14:paraId="0AB34AB3" w14:textId="2890A3CC" w:rsidR="001B68BE" w:rsidRPr="00962906" w:rsidRDefault="00376061" w:rsidP="001B68BE">
      <w:pPr>
        <w:rPr>
          <w:lang w:val="en-US"/>
        </w:rPr>
      </w:pPr>
      <w:r w:rsidRPr="00962906">
        <w:rPr>
          <w:lang w:val="en-US"/>
        </w:rPr>
        <w:t>Web references</w:t>
      </w:r>
    </w:p>
    <w:p w14:paraId="4FE882C4" w14:textId="596830FF" w:rsidR="00376061" w:rsidRPr="00962906" w:rsidRDefault="00376061" w:rsidP="001B68BE">
      <w:pPr>
        <w:rPr>
          <w:lang w:val="en-US"/>
        </w:rPr>
      </w:pPr>
      <w:r w:rsidRPr="00962906">
        <w:rPr>
          <w:lang w:val="en-US"/>
        </w:rPr>
        <w:tab/>
      </w:r>
      <w:hyperlink r:id="rId11" w:history="1">
        <w:r w:rsidRPr="00962906">
          <w:rPr>
            <w:rStyle w:val="Hyperlink"/>
            <w:lang w:val="en-US"/>
          </w:rPr>
          <w:t>https://docs.djangoproject.com/en/4.1/ref/forms/widgets/</w:t>
        </w:r>
      </w:hyperlink>
      <w:r w:rsidRPr="00962906">
        <w:rPr>
          <w:lang w:val="en-US"/>
        </w:rPr>
        <w:t xml:space="preserve"> </w:t>
      </w:r>
    </w:p>
    <w:p w14:paraId="649331BF" w14:textId="2C567CF6" w:rsidR="001B68BE" w:rsidRPr="00962906" w:rsidRDefault="00000000" w:rsidP="009F0B1A">
      <w:pPr>
        <w:ind w:firstLine="708"/>
        <w:rPr>
          <w:lang w:val="en-US"/>
        </w:rPr>
      </w:pPr>
      <w:hyperlink r:id="rId12" w:history="1">
        <w:r w:rsidR="00A06DE0" w:rsidRPr="00962906">
          <w:rPr>
            <w:rStyle w:val="Hyperlink"/>
            <w:lang w:val="en-US"/>
          </w:rPr>
          <w:t>https://docs.djangoproject.com/en/4.1/ref/forms/fields/</w:t>
        </w:r>
      </w:hyperlink>
      <w:r w:rsidR="00A06DE0" w:rsidRPr="00962906">
        <w:rPr>
          <w:lang w:val="en-US"/>
        </w:rPr>
        <w:t xml:space="preserve">  </w:t>
      </w:r>
    </w:p>
    <w:p w14:paraId="2C3B963F" w14:textId="04FFBE17" w:rsidR="00FC2119" w:rsidRPr="00962906" w:rsidRDefault="00FC2119" w:rsidP="00FC2119">
      <w:pPr>
        <w:rPr>
          <w:lang w:val="en-US"/>
        </w:rPr>
      </w:pPr>
    </w:p>
    <w:p w14:paraId="622C2B9B" w14:textId="5391BC70" w:rsidR="00FC2119" w:rsidRPr="00962906" w:rsidRDefault="00FC2119" w:rsidP="00FC2119">
      <w:pPr>
        <w:rPr>
          <w:lang w:val="en-US"/>
        </w:rPr>
      </w:pPr>
      <w:r w:rsidRPr="00962906">
        <w:rPr>
          <w:lang w:val="en-US"/>
        </w:rPr>
        <w:tab/>
      </w:r>
    </w:p>
    <w:sectPr w:rsidR="00FC2119" w:rsidRPr="00962906" w:rsidSect="00C451F3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8B99" w14:textId="77777777" w:rsidR="001B5F31" w:rsidRDefault="001B5F31" w:rsidP="00864DB2">
      <w:pPr>
        <w:spacing w:after="0" w:line="240" w:lineRule="auto"/>
      </w:pPr>
      <w:r>
        <w:separator/>
      </w:r>
    </w:p>
  </w:endnote>
  <w:endnote w:type="continuationSeparator" w:id="0">
    <w:p w14:paraId="40205920" w14:textId="77777777" w:rsidR="001B5F31" w:rsidRDefault="001B5F31" w:rsidP="0086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4145441"/>
      <w:docPartObj>
        <w:docPartGallery w:val="Page Numbers (Bottom of Page)"/>
        <w:docPartUnique/>
      </w:docPartObj>
    </w:sdtPr>
    <w:sdtContent>
      <w:p w14:paraId="0EB546F9" w14:textId="77777777" w:rsidR="00FA2FA1" w:rsidRDefault="00FA2FA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9E253" w14:textId="77777777" w:rsidR="00FA2FA1" w:rsidRDefault="00FA2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6F7D" w14:textId="77777777" w:rsidR="001B5F31" w:rsidRDefault="001B5F31" w:rsidP="00864DB2">
      <w:pPr>
        <w:spacing w:after="0" w:line="240" w:lineRule="auto"/>
      </w:pPr>
      <w:r>
        <w:separator/>
      </w:r>
    </w:p>
  </w:footnote>
  <w:footnote w:type="continuationSeparator" w:id="0">
    <w:p w14:paraId="744CFF9B" w14:textId="77777777" w:rsidR="001B5F31" w:rsidRDefault="001B5F31" w:rsidP="00864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DE2"/>
    <w:multiLevelType w:val="hybridMultilevel"/>
    <w:tmpl w:val="D884C3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859"/>
    <w:multiLevelType w:val="hybridMultilevel"/>
    <w:tmpl w:val="C1FC5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12834"/>
    <w:multiLevelType w:val="hybridMultilevel"/>
    <w:tmpl w:val="0AF604DC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69B321"/>
    <w:multiLevelType w:val="hybridMultilevel"/>
    <w:tmpl w:val="289AFF16"/>
    <w:lvl w:ilvl="0" w:tplc="92D814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CC6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AA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6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66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8C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07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1ED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C1742"/>
    <w:multiLevelType w:val="hybridMultilevel"/>
    <w:tmpl w:val="F0B26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444A6"/>
    <w:multiLevelType w:val="multilevel"/>
    <w:tmpl w:val="BC8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A5B75"/>
    <w:multiLevelType w:val="hybridMultilevel"/>
    <w:tmpl w:val="CB3E9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54D39"/>
    <w:multiLevelType w:val="hybridMultilevel"/>
    <w:tmpl w:val="67629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8216A"/>
    <w:multiLevelType w:val="multilevel"/>
    <w:tmpl w:val="437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86BB6"/>
    <w:multiLevelType w:val="multilevel"/>
    <w:tmpl w:val="E5A0E0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900C1"/>
    <w:multiLevelType w:val="hybridMultilevel"/>
    <w:tmpl w:val="22EADB4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C1E655C"/>
    <w:multiLevelType w:val="hybridMultilevel"/>
    <w:tmpl w:val="76503C7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C8C52E2"/>
    <w:multiLevelType w:val="hybridMultilevel"/>
    <w:tmpl w:val="D93096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46E1F"/>
    <w:multiLevelType w:val="multilevel"/>
    <w:tmpl w:val="D54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B2618"/>
    <w:multiLevelType w:val="hybridMultilevel"/>
    <w:tmpl w:val="58808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D62A6"/>
    <w:multiLevelType w:val="hybridMultilevel"/>
    <w:tmpl w:val="8C8A2F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B9A97D"/>
    <w:multiLevelType w:val="hybridMultilevel"/>
    <w:tmpl w:val="813080D2"/>
    <w:lvl w:ilvl="0" w:tplc="82625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6D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F42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00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C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A9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65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0C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4F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C114A"/>
    <w:multiLevelType w:val="multilevel"/>
    <w:tmpl w:val="D680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FE720F"/>
    <w:multiLevelType w:val="multilevel"/>
    <w:tmpl w:val="155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60AC4"/>
    <w:multiLevelType w:val="hybridMultilevel"/>
    <w:tmpl w:val="0568D42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B13462"/>
    <w:multiLevelType w:val="hybridMultilevel"/>
    <w:tmpl w:val="A0B84B9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6624C7"/>
    <w:multiLevelType w:val="multilevel"/>
    <w:tmpl w:val="577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85194"/>
    <w:multiLevelType w:val="multilevel"/>
    <w:tmpl w:val="CDF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238CC"/>
    <w:multiLevelType w:val="multilevel"/>
    <w:tmpl w:val="560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109B6"/>
    <w:multiLevelType w:val="multilevel"/>
    <w:tmpl w:val="6FEE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C67A86"/>
    <w:multiLevelType w:val="multilevel"/>
    <w:tmpl w:val="91B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16B12"/>
    <w:multiLevelType w:val="multilevel"/>
    <w:tmpl w:val="B3AC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C14DA8"/>
    <w:multiLevelType w:val="multilevel"/>
    <w:tmpl w:val="E00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C2F72"/>
    <w:multiLevelType w:val="hybridMultilevel"/>
    <w:tmpl w:val="E924953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3B3AD2"/>
    <w:multiLevelType w:val="multilevel"/>
    <w:tmpl w:val="B7C2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2D6048"/>
    <w:multiLevelType w:val="hybridMultilevel"/>
    <w:tmpl w:val="F95CD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75C86"/>
    <w:multiLevelType w:val="multilevel"/>
    <w:tmpl w:val="95F6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9206A"/>
    <w:multiLevelType w:val="multilevel"/>
    <w:tmpl w:val="99CC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D623AE"/>
    <w:multiLevelType w:val="hybridMultilevel"/>
    <w:tmpl w:val="F5ECF6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5C3974"/>
    <w:multiLevelType w:val="hybridMultilevel"/>
    <w:tmpl w:val="B4A471A6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6B19F44"/>
    <w:multiLevelType w:val="hybridMultilevel"/>
    <w:tmpl w:val="43AEF7DC"/>
    <w:lvl w:ilvl="0" w:tplc="682CD9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BAB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4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8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82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E4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28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C6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FE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C7FD2"/>
    <w:multiLevelType w:val="hybridMultilevel"/>
    <w:tmpl w:val="EF58C3C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8B7773A"/>
    <w:multiLevelType w:val="hybridMultilevel"/>
    <w:tmpl w:val="5888CA0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2846C5"/>
    <w:multiLevelType w:val="hybridMultilevel"/>
    <w:tmpl w:val="59580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65FFC"/>
    <w:multiLevelType w:val="multilevel"/>
    <w:tmpl w:val="0EE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843AA2"/>
    <w:multiLevelType w:val="hybridMultilevel"/>
    <w:tmpl w:val="41A6C902"/>
    <w:lvl w:ilvl="0" w:tplc="CFE063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B5343"/>
    <w:multiLevelType w:val="hybridMultilevel"/>
    <w:tmpl w:val="DEECA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93D108"/>
    <w:multiLevelType w:val="hybridMultilevel"/>
    <w:tmpl w:val="D57A2E74"/>
    <w:lvl w:ilvl="0" w:tplc="6C963A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2AD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C0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C4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E9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7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42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28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B5F2B"/>
    <w:multiLevelType w:val="hybridMultilevel"/>
    <w:tmpl w:val="7D7A2B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20132">
    <w:abstractNumId w:val="35"/>
  </w:num>
  <w:num w:numId="2" w16cid:durableId="8416761">
    <w:abstractNumId w:val="3"/>
  </w:num>
  <w:num w:numId="3" w16cid:durableId="2051687119">
    <w:abstractNumId w:val="42"/>
  </w:num>
  <w:num w:numId="4" w16cid:durableId="1911379969">
    <w:abstractNumId w:val="16"/>
  </w:num>
  <w:num w:numId="5" w16cid:durableId="470560547">
    <w:abstractNumId w:val="14"/>
  </w:num>
  <w:num w:numId="6" w16cid:durableId="385614098">
    <w:abstractNumId w:val="19"/>
  </w:num>
  <w:num w:numId="7" w16cid:durableId="61802521">
    <w:abstractNumId w:val="32"/>
  </w:num>
  <w:num w:numId="8" w16cid:durableId="1701660227">
    <w:abstractNumId w:val="8"/>
  </w:num>
  <w:num w:numId="9" w16cid:durableId="1056785277">
    <w:abstractNumId w:val="25"/>
  </w:num>
  <w:num w:numId="10" w16cid:durableId="1193154207">
    <w:abstractNumId w:val="24"/>
  </w:num>
  <w:num w:numId="11" w16cid:durableId="330529131">
    <w:abstractNumId w:val="31"/>
  </w:num>
  <w:num w:numId="12" w16cid:durableId="1715545353">
    <w:abstractNumId w:val="13"/>
  </w:num>
  <w:num w:numId="13" w16cid:durableId="2032146726">
    <w:abstractNumId w:val="22"/>
  </w:num>
  <w:num w:numId="14" w16cid:durableId="493031297">
    <w:abstractNumId w:val="7"/>
  </w:num>
  <w:num w:numId="15" w16cid:durableId="1268348235">
    <w:abstractNumId w:val="38"/>
  </w:num>
  <w:num w:numId="16" w16cid:durableId="2083404764">
    <w:abstractNumId w:val="36"/>
  </w:num>
  <w:num w:numId="17" w16cid:durableId="939801867">
    <w:abstractNumId w:val="6"/>
  </w:num>
  <w:num w:numId="18" w16cid:durableId="2095467201">
    <w:abstractNumId w:val="34"/>
  </w:num>
  <w:num w:numId="19" w16cid:durableId="378826107">
    <w:abstractNumId w:val="28"/>
  </w:num>
  <w:num w:numId="20" w16cid:durableId="858929820">
    <w:abstractNumId w:val="2"/>
  </w:num>
  <w:num w:numId="21" w16cid:durableId="1223255619">
    <w:abstractNumId w:val="37"/>
  </w:num>
  <w:num w:numId="22" w16cid:durableId="289089652">
    <w:abstractNumId w:val="33"/>
  </w:num>
  <w:num w:numId="23" w16cid:durableId="265619427">
    <w:abstractNumId w:val="39"/>
  </w:num>
  <w:num w:numId="24" w16cid:durableId="1078207654">
    <w:abstractNumId w:val="5"/>
  </w:num>
  <w:num w:numId="25" w16cid:durableId="736126717">
    <w:abstractNumId w:val="18"/>
  </w:num>
  <w:num w:numId="26" w16cid:durableId="464930539">
    <w:abstractNumId w:val="27"/>
  </w:num>
  <w:num w:numId="27" w16cid:durableId="1449932649">
    <w:abstractNumId w:val="4"/>
  </w:num>
  <w:num w:numId="28" w16cid:durableId="1273321691">
    <w:abstractNumId w:val="12"/>
  </w:num>
  <w:num w:numId="29" w16cid:durableId="1138953456">
    <w:abstractNumId w:val="1"/>
  </w:num>
  <w:num w:numId="30" w16cid:durableId="524948904">
    <w:abstractNumId w:val="43"/>
  </w:num>
  <w:num w:numId="31" w16cid:durableId="726532776">
    <w:abstractNumId w:val="11"/>
  </w:num>
  <w:num w:numId="32" w16cid:durableId="1490754995">
    <w:abstractNumId w:val="0"/>
  </w:num>
  <w:num w:numId="33" w16cid:durableId="1087731922">
    <w:abstractNumId w:val="10"/>
  </w:num>
  <w:num w:numId="34" w16cid:durableId="269822877">
    <w:abstractNumId w:val="40"/>
  </w:num>
  <w:num w:numId="35" w16cid:durableId="665209228">
    <w:abstractNumId w:val="41"/>
  </w:num>
  <w:num w:numId="36" w16cid:durableId="1333988393">
    <w:abstractNumId w:val="21"/>
  </w:num>
  <w:num w:numId="37" w16cid:durableId="208297449">
    <w:abstractNumId w:val="29"/>
  </w:num>
  <w:num w:numId="38" w16cid:durableId="633757104">
    <w:abstractNumId w:val="17"/>
  </w:num>
  <w:num w:numId="39" w16cid:durableId="1293561929">
    <w:abstractNumId w:val="26"/>
  </w:num>
  <w:num w:numId="40" w16cid:durableId="1739740083">
    <w:abstractNumId w:val="20"/>
  </w:num>
  <w:num w:numId="41" w16cid:durableId="1401709426">
    <w:abstractNumId w:val="15"/>
  </w:num>
  <w:num w:numId="42" w16cid:durableId="870344170">
    <w:abstractNumId w:val="23"/>
  </w:num>
  <w:num w:numId="43" w16cid:durableId="754477113">
    <w:abstractNumId w:val="9"/>
  </w:num>
  <w:num w:numId="44" w16cid:durableId="48536715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F3"/>
    <w:rsid w:val="00021340"/>
    <w:rsid w:val="00035DB6"/>
    <w:rsid w:val="00052A2E"/>
    <w:rsid w:val="00057960"/>
    <w:rsid w:val="000661F4"/>
    <w:rsid w:val="00070BC8"/>
    <w:rsid w:val="00077E80"/>
    <w:rsid w:val="00080B55"/>
    <w:rsid w:val="000848FB"/>
    <w:rsid w:val="00086B3E"/>
    <w:rsid w:val="000971BF"/>
    <w:rsid w:val="000A4673"/>
    <w:rsid w:val="00103A9D"/>
    <w:rsid w:val="00121EC4"/>
    <w:rsid w:val="001416F0"/>
    <w:rsid w:val="00144764"/>
    <w:rsid w:val="00146EFE"/>
    <w:rsid w:val="001555C9"/>
    <w:rsid w:val="0016275C"/>
    <w:rsid w:val="00165423"/>
    <w:rsid w:val="001720BB"/>
    <w:rsid w:val="001B5F31"/>
    <w:rsid w:val="001B68BE"/>
    <w:rsid w:val="001B7529"/>
    <w:rsid w:val="001C0D4D"/>
    <w:rsid w:val="001C310F"/>
    <w:rsid w:val="001C46C2"/>
    <w:rsid w:val="001F52E6"/>
    <w:rsid w:val="001F7C05"/>
    <w:rsid w:val="00206B26"/>
    <w:rsid w:val="00206E28"/>
    <w:rsid w:val="00212277"/>
    <w:rsid w:val="0022376E"/>
    <w:rsid w:val="00237BA6"/>
    <w:rsid w:val="00246D92"/>
    <w:rsid w:val="0027752A"/>
    <w:rsid w:val="00277A76"/>
    <w:rsid w:val="002854B7"/>
    <w:rsid w:val="0029726E"/>
    <w:rsid w:val="002B2649"/>
    <w:rsid w:val="002C1101"/>
    <w:rsid w:val="002E1C09"/>
    <w:rsid w:val="002E5EBB"/>
    <w:rsid w:val="00324CCF"/>
    <w:rsid w:val="00324E33"/>
    <w:rsid w:val="00327E9A"/>
    <w:rsid w:val="00333EC0"/>
    <w:rsid w:val="00354A0F"/>
    <w:rsid w:val="00356418"/>
    <w:rsid w:val="003578C6"/>
    <w:rsid w:val="003630D0"/>
    <w:rsid w:val="003675A7"/>
    <w:rsid w:val="00376061"/>
    <w:rsid w:val="00380AEB"/>
    <w:rsid w:val="0038300C"/>
    <w:rsid w:val="00384649"/>
    <w:rsid w:val="00396D68"/>
    <w:rsid w:val="003A4904"/>
    <w:rsid w:val="003A4D6D"/>
    <w:rsid w:val="003B09AC"/>
    <w:rsid w:val="003B2564"/>
    <w:rsid w:val="003B47B8"/>
    <w:rsid w:val="003B6640"/>
    <w:rsid w:val="003D2B06"/>
    <w:rsid w:val="003D4436"/>
    <w:rsid w:val="003D4DDF"/>
    <w:rsid w:val="003E414A"/>
    <w:rsid w:val="003F57FA"/>
    <w:rsid w:val="00403BEA"/>
    <w:rsid w:val="00407BC3"/>
    <w:rsid w:val="00410841"/>
    <w:rsid w:val="00417106"/>
    <w:rsid w:val="0042114D"/>
    <w:rsid w:val="00430BA1"/>
    <w:rsid w:val="004361E5"/>
    <w:rsid w:val="00440AB4"/>
    <w:rsid w:val="00451CD2"/>
    <w:rsid w:val="00466CAC"/>
    <w:rsid w:val="004736EE"/>
    <w:rsid w:val="004758C0"/>
    <w:rsid w:val="004D19D9"/>
    <w:rsid w:val="004E1511"/>
    <w:rsid w:val="004E196E"/>
    <w:rsid w:val="004F0F1D"/>
    <w:rsid w:val="004F3196"/>
    <w:rsid w:val="004F471E"/>
    <w:rsid w:val="004F74D8"/>
    <w:rsid w:val="00502750"/>
    <w:rsid w:val="005064A8"/>
    <w:rsid w:val="00524B72"/>
    <w:rsid w:val="0053441F"/>
    <w:rsid w:val="005353BC"/>
    <w:rsid w:val="00536E1F"/>
    <w:rsid w:val="00541492"/>
    <w:rsid w:val="00566FA4"/>
    <w:rsid w:val="00596F79"/>
    <w:rsid w:val="005B7140"/>
    <w:rsid w:val="005C60C9"/>
    <w:rsid w:val="005E10B2"/>
    <w:rsid w:val="00602173"/>
    <w:rsid w:val="00602734"/>
    <w:rsid w:val="0061473E"/>
    <w:rsid w:val="00617CD1"/>
    <w:rsid w:val="006220F2"/>
    <w:rsid w:val="00622990"/>
    <w:rsid w:val="006248B8"/>
    <w:rsid w:val="00634B13"/>
    <w:rsid w:val="00641622"/>
    <w:rsid w:val="00644514"/>
    <w:rsid w:val="00657273"/>
    <w:rsid w:val="00663C88"/>
    <w:rsid w:val="006651B8"/>
    <w:rsid w:val="00676C8A"/>
    <w:rsid w:val="006839A4"/>
    <w:rsid w:val="006B508F"/>
    <w:rsid w:val="006C66FD"/>
    <w:rsid w:val="006D249D"/>
    <w:rsid w:val="006D3FE6"/>
    <w:rsid w:val="006D42C9"/>
    <w:rsid w:val="006D5686"/>
    <w:rsid w:val="006D71DE"/>
    <w:rsid w:val="00707490"/>
    <w:rsid w:val="00743750"/>
    <w:rsid w:val="00745940"/>
    <w:rsid w:val="00746184"/>
    <w:rsid w:val="00763986"/>
    <w:rsid w:val="00792C24"/>
    <w:rsid w:val="00796182"/>
    <w:rsid w:val="007A243E"/>
    <w:rsid w:val="007A28F6"/>
    <w:rsid w:val="007C1C72"/>
    <w:rsid w:val="007C560B"/>
    <w:rsid w:val="007D7BA3"/>
    <w:rsid w:val="007E2246"/>
    <w:rsid w:val="007E399A"/>
    <w:rsid w:val="00805CF8"/>
    <w:rsid w:val="00806A52"/>
    <w:rsid w:val="00820974"/>
    <w:rsid w:val="0083708E"/>
    <w:rsid w:val="008421F4"/>
    <w:rsid w:val="0086056E"/>
    <w:rsid w:val="00864DB2"/>
    <w:rsid w:val="008659C9"/>
    <w:rsid w:val="00866122"/>
    <w:rsid w:val="008C066A"/>
    <w:rsid w:val="008C352D"/>
    <w:rsid w:val="008D64D9"/>
    <w:rsid w:val="008E05B5"/>
    <w:rsid w:val="008E5EDA"/>
    <w:rsid w:val="008F35E2"/>
    <w:rsid w:val="00907002"/>
    <w:rsid w:val="00916254"/>
    <w:rsid w:val="009178DE"/>
    <w:rsid w:val="00917BB0"/>
    <w:rsid w:val="00921D45"/>
    <w:rsid w:val="0094217D"/>
    <w:rsid w:val="009427E3"/>
    <w:rsid w:val="00945C61"/>
    <w:rsid w:val="0095706D"/>
    <w:rsid w:val="00962906"/>
    <w:rsid w:val="00963A26"/>
    <w:rsid w:val="00964BE7"/>
    <w:rsid w:val="00974419"/>
    <w:rsid w:val="00983B96"/>
    <w:rsid w:val="009847FA"/>
    <w:rsid w:val="00985C3C"/>
    <w:rsid w:val="00997C36"/>
    <w:rsid w:val="009B2CE3"/>
    <w:rsid w:val="009C62E6"/>
    <w:rsid w:val="009D7169"/>
    <w:rsid w:val="009F0B1A"/>
    <w:rsid w:val="009F26CD"/>
    <w:rsid w:val="009F2BD0"/>
    <w:rsid w:val="009F40FC"/>
    <w:rsid w:val="00A049FB"/>
    <w:rsid w:val="00A06DE0"/>
    <w:rsid w:val="00A162B1"/>
    <w:rsid w:val="00A20787"/>
    <w:rsid w:val="00A3255D"/>
    <w:rsid w:val="00A45801"/>
    <w:rsid w:val="00A53CA2"/>
    <w:rsid w:val="00A55CA0"/>
    <w:rsid w:val="00A60D3A"/>
    <w:rsid w:val="00A76322"/>
    <w:rsid w:val="00A817F1"/>
    <w:rsid w:val="00A84480"/>
    <w:rsid w:val="00A904B8"/>
    <w:rsid w:val="00A939CA"/>
    <w:rsid w:val="00AB7176"/>
    <w:rsid w:val="00AC12B9"/>
    <w:rsid w:val="00AC3536"/>
    <w:rsid w:val="00AD4CCB"/>
    <w:rsid w:val="00AE7794"/>
    <w:rsid w:val="00B04A73"/>
    <w:rsid w:val="00B07E50"/>
    <w:rsid w:val="00B2779E"/>
    <w:rsid w:val="00B3046D"/>
    <w:rsid w:val="00B458C2"/>
    <w:rsid w:val="00B707E1"/>
    <w:rsid w:val="00B81D96"/>
    <w:rsid w:val="00B82795"/>
    <w:rsid w:val="00B8337E"/>
    <w:rsid w:val="00B8455A"/>
    <w:rsid w:val="00B85909"/>
    <w:rsid w:val="00B87F6D"/>
    <w:rsid w:val="00B9001F"/>
    <w:rsid w:val="00B9214F"/>
    <w:rsid w:val="00B92CBB"/>
    <w:rsid w:val="00B932DF"/>
    <w:rsid w:val="00BB495E"/>
    <w:rsid w:val="00BC1417"/>
    <w:rsid w:val="00BD4680"/>
    <w:rsid w:val="00C041C7"/>
    <w:rsid w:val="00C059D8"/>
    <w:rsid w:val="00C113F9"/>
    <w:rsid w:val="00C120A7"/>
    <w:rsid w:val="00C13B01"/>
    <w:rsid w:val="00C20AFB"/>
    <w:rsid w:val="00C27616"/>
    <w:rsid w:val="00C30E05"/>
    <w:rsid w:val="00C451F3"/>
    <w:rsid w:val="00C467E9"/>
    <w:rsid w:val="00C730B6"/>
    <w:rsid w:val="00C756C1"/>
    <w:rsid w:val="00C959FD"/>
    <w:rsid w:val="00C969F4"/>
    <w:rsid w:val="00CA38BD"/>
    <w:rsid w:val="00CB27DF"/>
    <w:rsid w:val="00CC5407"/>
    <w:rsid w:val="00CC72C9"/>
    <w:rsid w:val="00CD188B"/>
    <w:rsid w:val="00CD6AEB"/>
    <w:rsid w:val="00CF1A6C"/>
    <w:rsid w:val="00CF4BC1"/>
    <w:rsid w:val="00D067A5"/>
    <w:rsid w:val="00D06E5B"/>
    <w:rsid w:val="00D10245"/>
    <w:rsid w:val="00D1061E"/>
    <w:rsid w:val="00D27DA9"/>
    <w:rsid w:val="00D27E08"/>
    <w:rsid w:val="00D35C13"/>
    <w:rsid w:val="00D41C82"/>
    <w:rsid w:val="00D47A59"/>
    <w:rsid w:val="00D5048D"/>
    <w:rsid w:val="00D535DD"/>
    <w:rsid w:val="00D5401B"/>
    <w:rsid w:val="00D57E57"/>
    <w:rsid w:val="00D631DA"/>
    <w:rsid w:val="00D63B8F"/>
    <w:rsid w:val="00D670F8"/>
    <w:rsid w:val="00D77275"/>
    <w:rsid w:val="00D8191D"/>
    <w:rsid w:val="00D84816"/>
    <w:rsid w:val="00D84980"/>
    <w:rsid w:val="00D850EC"/>
    <w:rsid w:val="00D8703D"/>
    <w:rsid w:val="00DB02C7"/>
    <w:rsid w:val="00DB7617"/>
    <w:rsid w:val="00DB7B6D"/>
    <w:rsid w:val="00DC20D7"/>
    <w:rsid w:val="00DD17F0"/>
    <w:rsid w:val="00DD34FC"/>
    <w:rsid w:val="00DE3299"/>
    <w:rsid w:val="00DF6C74"/>
    <w:rsid w:val="00E16242"/>
    <w:rsid w:val="00E34EB0"/>
    <w:rsid w:val="00E352A0"/>
    <w:rsid w:val="00E43E77"/>
    <w:rsid w:val="00E476DA"/>
    <w:rsid w:val="00E47804"/>
    <w:rsid w:val="00E51352"/>
    <w:rsid w:val="00E67650"/>
    <w:rsid w:val="00EA5F8A"/>
    <w:rsid w:val="00EB0CBC"/>
    <w:rsid w:val="00EC4472"/>
    <w:rsid w:val="00ED0A5A"/>
    <w:rsid w:val="00ED5B6C"/>
    <w:rsid w:val="00EE0876"/>
    <w:rsid w:val="00F02E09"/>
    <w:rsid w:val="00F14E33"/>
    <w:rsid w:val="00F162C6"/>
    <w:rsid w:val="00F17F44"/>
    <w:rsid w:val="00F30ABD"/>
    <w:rsid w:val="00F41992"/>
    <w:rsid w:val="00F474AB"/>
    <w:rsid w:val="00F51944"/>
    <w:rsid w:val="00F74B85"/>
    <w:rsid w:val="00F755C3"/>
    <w:rsid w:val="00F946F7"/>
    <w:rsid w:val="00FA2D66"/>
    <w:rsid w:val="00FA2FA1"/>
    <w:rsid w:val="00FA4C8F"/>
    <w:rsid w:val="00FA563F"/>
    <w:rsid w:val="00FA6280"/>
    <w:rsid w:val="00FB22C1"/>
    <w:rsid w:val="00FB391E"/>
    <w:rsid w:val="00FB55A6"/>
    <w:rsid w:val="00FC0104"/>
    <w:rsid w:val="00FC2119"/>
    <w:rsid w:val="00FC2D1C"/>
    <w:rsid w:val="00FD0C0D"/>
    <w:rsid w:val="00FE0D6D"/>
    <w:rsid w:val="00FE74AD"/>
    <w:rsid w:val="00FF544D"/>
    <w:rsid w:val="0F3A3199"/>
    <w:rsid w:val="3BDEB550"/>
    <w:rsid w:val="447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A23A"/>
  <w15:chartTrackingRefBased/>
  <w15:docId w15:val="{AED47FBC-149A-44C6-830C-728D141A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1F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itleChar">
    <w:name w:val="Title Char"/>
    <w:basedOn w:val="DefaultParagraphFont"/>
    <w:link w:val="Title"/>
    <w:uiPriority w:val="10"/>
    <w:rsid w:val="00C451F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F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itleChar">
    <w:name w:val="Subtitle Char"/>
    <w:basedOn w:val="DefaultParagraphFont"/>
    <w:link w:val="Subtitle"/>
    <w:uiPriority w:val="11"/>
    <w:rsid w:val="00C451F3"/>
    <w:rPr>
      <w:rFonts w:eastAsiaTheme="minorEastAsia" w:cs="Times New Roman"/>
      <w:color w:val="5A5A5A" w:themeColor="text1" w:themeTint="A5"/>
      <w:spacing w:val="15"/>
      <w:lang w:eastAsia="pt-PT"/>
    </w:rPr>
  </w:style>
  <w:style w:type="paragraph" w:styleId="NoSpacing">
    <w:name w:val="No Spacing"/>
    <w:link w:val="NoSpacingChar"/>
    <w:uiPriority w:val="1"/>
    <w:qFormat/>
    <w:rsid w:val="00C451F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C451F3"/>
    <w:rPr>
      <w:rFonts w:eastAsiaTheme="minorEastAsia"/>
      <w:lang w:eastAsia="pt-PT"/>
    </w:rPr>
  </w:style>
  <w:style w:type="paragraph" w:styleId="ListParagraph">
    <w:name w:val="List Paragraph"/>
    <w:basedOn w:val="Normal"/>
    <w:uiPriority w:val="34"/>
    <w:qFormat/>
    <w:rsid w:val="00285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5C61"/>
    <w:pPr>
      <w:outlineLvl w:val="9"/>
    </w:pPr>
    <w:rPr>
      <w:lang w:eastAsia="pt-PT"/>
    </w:rPr>
  </w:style>
  <w:style w:type="paragraph" w:styleId="IntenseQuote">
    <w:name w:val="Intense Quote"/>
    <w:basedOn w:val="Heading1"/>
    <w:next w:val="Heading1"/>
    <w:link w:val="IntenseQuoteChar"/>
    <w:uiPriority w:val="30"/>
    <w:qFormat/>
    <w:rsid w:val="00945C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D96"/>
    <w:rPr>
      <w:rFonts w:asciiTheme="majorHAnsi" w:eastAsiaTheme="majorEastAsia" w:hAnsiTheme="majorHAnsi" w:cstheme="majorBidi"/>
      <w:i/>
      <w:iCs/>
      <w:color w:val="4472C4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1D96"/>
    <w:rPr>
      <w:color w:val="0563C1" w:themeColor="hyperlink"/>
      <w:u w:val="single"/>
    </w:rPr>
  </w:style>
  <w:style w:type="paragraph" w:styleId="TOC1">
    <w:name w:val="toc 1"/>
    <w:next w:val="Normal"/>
    <w:autoRedefine/>
    <w:uiPriority w:val="39"/>
    <w:unhideWhenUsed/>
    <w:rsid w:val="00D535D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4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B2"/>
  </w:style>
  <w:style w:type="paragraph" w:styleId="Footer">
    <w:name w:val="footer"/>
    <w:basedOn w:val="Normal"/>
    <w:link w:val="FooterChar"/>
    <w:uiPriority w:val="99"/>
    <w:unhideWhenUsed/>
    <w:rsid w:val="00864D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B2"/>
  </w:style>
  <w:style w:type="character" w:styleId="IntenseReference">
    <w:name w:val="Intense Reference"/>
    <w:basedOn w:val="DefaultParagraphFont"/>
    <w:uiPriority w:val="32"/>
    <w:qFormat/>
    <w:rsid w:val="00D535DD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535DD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D535D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3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35D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535D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535D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535D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535D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535D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535D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535DD"/>
    <w:pPr>
      <w:spacing w:after="0"/>
      <w:ind w:left="1760"/>
    </w:pPr>
    <w:rPr>
      <w:rFonts w:cstheme="minorHAns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AE779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F5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DefaultParagraphFont"/>
    <w:rsid w:val="00F5194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58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58C0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58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PT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58C0"/>
    <w:rPr>
      <w:rFonts w:ascii="Arial" w:eastAsia="Times New Roman" w:hAnsi="Arial" w:cs="Arial"/>
      <w:vanish/>
      <w:sz w:val="16"/>
      <w:szCs w:val="16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1B752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9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17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0659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6055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7648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22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0553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69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218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82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071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4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1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35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557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en/4.1/ref/forms/fiel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4.1/ref/forms/widge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agajorte/zoo-animals-extended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oo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0D08F-96C2-4424-BCD9-1DC1857AD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Sistema CRM open source</vt:lpstr>
      <vt:lpstr>Sistema CRM open source</vt:lpstr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CRM open source</dc:title>
  <dc:subject>Universidade de Aveiro</dc:subject>
  <dc:creator>João Leite</dc:creator>
  <cp:keywords/>
  <dc:description/>
  <cp:lastModifiedBy>João Reis</cp:lastModifiedBy>
  <cp:revision>258</cp:revision>
  <cp:lastPrinted>2023-04-12T21:34:00Z</cp:lastPrinted>
  <dcterms:created xsi:type="dcterms:W3CDTF">2023-03-09T22:42:00Z</dcterms:created>
  <dcterms:modified xsi:type="dcterms:W3CDTF">2023-05-17T13:42:00Z</dcterms:modified>
</cp:coreProperties>
</file>