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174" w:rsidRDefault="0007751F">
      <w:pPr>
        <w:rPr>
          <w:sz w:val="36"/>
        </w:rPr>
      </w:pPr>
      <w:r w:rsidRPr="00365174">
        <w:rPr>
          <w:sz w:val="36"/>
        </w:rPr>
        <w:t>Como revisar un servicio de Datos que esta encapsulado en Q-in-Q</w:t>
      </w:r>
      <w:r w:rsidR="00365174" w:rsidRPr="00365174">
        <w:rPr>
          <w:sz w:val="36"/>
        </w:rPr>
        <w:t xml:space="preserve"> – </w:t>
      </w:r>
    </w:p>
    <w:p w:rsidR="00365174" w:rsidRDefault="00365174">
      <w:pPr>
        <w:pBdr>
          <w:top w:val="single" w:sz="12" w:space="1" w:color="auto"/>
          <w:bottom w:val="single" w:sz="12" w:space="1" w:color="auto"/>
        </w:pBdr>
        <w:rPr>
          <w:sz w:val="18"/>
        </w:rPr>
      </w:pPr>
      <w:r w:rsidRPr="00365174">
        <w:rPr>
          <w:sz w:val="18"/>
        </w:rPr>
        <w:t>Por Fernando San Juan</w:t>
      </w:r>
    </w:p>
    <w:p w:rsidR="0007751F" w:rsidRDefault="0007751F">
      <w:r>
        <w:t xml:space="preserve">Se recomienda la información contenida en el siguiente link antes de poder realizar </w:t>
      </w:r>
      <w:proofErr w:type="spellStart"/>
      <w:r>
        <w:t>troubleshooting</w:t>
      </w:r>
      <w:proofErr w:type="spellEnd"/>
      <w:r>
        <w:t xml:space="preserve"> de Q-in-Q </w:t>
      </w:r>
    </w:p>
    <w:p w:rsidR="0007751F" w:rsidRDefault="0007751F" w:rsidP="0007751F">
      <w:pPr>
        <w:pBdr>
          <w:bottom w:val="single" w:sz="12" w:space="1" w:color="auto"/>
        </w:pBdr>
        <w:ind w:firstLine="708"/>
      </w:pPr>
      <w:hyperlink r:id="rId5" w:history="1">
        <w:r w:rsidRPr="00657A7F">
          <w:rPr>
            <w:rStyle w:val="Hipervnculo"/>
          </w:rPr>
          <w:t>http://tecnolio.net/2016/01/03/q-in-q-en-cisco/</w:t>
        </w:r>
      </w:hyperlink>
    </w:p>
    <w:p w:rsidR="0007751F" w:rsidRDefault="0007751F">
      <w:r>
        <w:t>El primer paso es identificar la interfaz de nuestro Cliente en la MPLS de Claro.</w:t>
      </w:r>
      <w:bookmarkStart w:id="0" w:name="_GoBack"/>
      <w:bookmarkEnd w:id="0"/>
    </w:p>
    <w:p w:rsidR="0007751F" w:rsidRDefault="0007751F">
      <w:r>
        <w:rPr>
          <w:noProof/>
          <w:lang w:eastAsia="es-CL"/>
        </w:rPr>
        <w:drawing>
          <wp:inline distT="0" distB="0" distL="0" distR="0" wp14:anchorId="7C97B143" wp14:editId="4D8021D4">
            <wp:extent cx="11201400" cy="3084885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1911" cy="30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1F" w:rsidRDefault="0007751F">
      <w:pPr>
        <w:rPr>
          <w:b/>
        </w:rPr>
      </w:pPr>
      <w:r>
        <w:t xml:space="preserve">El segundo paso es consultar por el vecino de la interfaz que contiene a la Q-in-Q </w:t>
      </w:r>
      <w:r w:rsidRPr="0007751F">
        <w:rPr>
          <w:b/>
        </w:rPr>
        <w:t>3492379</w:t>
      </w:r>
    </w:p>
    <w:p w:rsidR="0007751F" w:rsidRDefault="0007751F">
      <w:r>
        <w:rPr>
          <w:noProof/>
          <w:lang w:eastAsia="es-CL"/>
        </w:rPr>
        <w:drawing>
          <wp:inline distT="0" distB="0" distL="0" distR="0" wp14:anchorId="01CB3282" wp14:editId="023EF7CF">
            <wp:extent cx="8543925" cy="1982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56725" cy="19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1F" w:rsidRDefault="0007751F">
      <w:r>
        <w:t>Se ingresa al equipo se le consulta por las direcciones físicas de la VLAN portadora, en este caso la 3492</w:t>
      </w:r>
    </w:p>
    <w:p w:rsidR="0007751F" w:rsidRDefault="0007751F">
      <w:r>
        <w:rPr>
          <w:noProof/>
          <w:lang w:eastAsia="es-CL"/>
        </w:rPr>
        <w:drawing>
          <wp:inline distT="0" distB="0" distL="0" distR="0" wp14:anchorId="73284D20" wp14:editId="16F741DA">
            <wp:extent cx="5612130" cy="49142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1F" w:rsidRDefault="0007751F">
      <w:r w:rsidRPr="0007751F">
        <w:rPr>
          <w:b/>
        </w:rPr>
        <w:t>En este caso el siguiente equipo al cual hay que saltar correspondería a la interfaz que más se repita.</w:t>
      </w:r>
      <w:r>
        <w:t xml:space="preserve"> </w:t>
      </w:r>
      <w:r>
        <w:br/>
      </w:r>
      <w:r w:rsidR="008F678B">
        <w:rPr>
          <w:noProof/>
          <w:lang w:eastAsia="es-CL"/>
        </w:rPr>
        <w:drawing>
          <wp:inline distT="0" distB="0" distL="0" distR="0" wp14:anchorId="4EE3BE37" wp14:editId="124DDDCD">
            <wp:extent cx="10279058" cy="386715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90226" cy="38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8B" w:rsidRDefault="008F678B">
      <w:r>
        <w:t>Dentro del equipo volvemos a repetir la consulta</w:t>
      </w:r>
    </w:p>
    <w:p w:rsidR="008F678B" w:rsidRDefault="008F678B">
      <w:r>
        <w:rPr>
          <w:noProof/>
          <w:lang w:eastAsia="es-CL"/>
        </w:rPr>
        <w:drawing>
          <wp:inline distT="0" distB="0" distL="0" distR="0" wp14:anchorId="0D0C1EDB" wp14:editId="61E98C2E">
            <wp:extent cx="6093348" cy="433387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5417" cy="433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8B" w:rsidRDefault="008F678B">
      <w:r>
        <w:t>Y se seguirá la interfaz que más se repita nuevamente</w:t>
      </w:r>
    </w:p>
    <w:p w:rsidR="008F678B" w:rsidRDefault="008F678B">
      <w:r>
        <w:rPr>
          <w:noProof/>
          <w:lang w:eastAsia="es-CL"/>
        </w:rPr>
        <w:drawing>
          <wp:inline distT="0" distB="0" distL="0" distR="0" wp14:anchorId="4B5827D7" wp14:editId="7FF2ECBF">
            <wp:extent cx="8820150" cy="421646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421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74" w:rsidRDefault="00365174">
      <w:r>
        <w:t xml:space="preserve">Se salta al equipo y se consulta nuevamente por las direcciones </w:t>
      </w:r>
      <w:proofErr w:type="spellStart"/>
      <w:r>
        <w:t>fisicas</w:t>
      </w:r>
      <w:proofErr w:type="spellEnd"/>
    </w:p>
    <w:p w:rsidR="008F678B" w:rsidRDefault="00365174">
      <w:r>
        <w:rPr>
          <w:noProof/>
          <w:lang w:eastAsia="es-CL"/>
        </w:rPr>
        <w:drawing>
          <wp:inline distT="0" distB="0" distL="0" distR="0" wp14:anchorId="55726AAF" wp14:editId="21739C16">
            <wp:extent cx="5727114" cy="4362450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114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74" w:rsidRDefault="00365174">
      <w:r>
        <w:t>Se sigue la interfaz que más se repita</w:t>
      </w:r>
    </w:p>
    <w:p w:rsidR="00365174" w:rsidRDefault="00365174">
      <w:r>
        <w:rPr>
          <w:noProof/>
          <w:lang w:eastAsia="es-CL"/>
        </w:rPr>
        <w:drawing>
          <wp:inline distT="0" distB="0" distL="0" distR="0" wp14:anchorId="398629F5" wp14:editId="559B9165">
            <wp:extent cx="8115300" cy="587390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33708" cy="588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74" w:rsidRDefault="00365174">
      <w:r>
        <w:t>En cierto punto de la revisión llegaremos a un equipo que no tendrá la portadora de la Q-in-Q en este caso la VLAN 3492</w:t>
      </w:r>
    </w:p>
    <w:p w:rsidR="00365174" w:rsidRDefault="00365174">
      <w:r>
        <w:rPr>
          <w:noProof/>
          <w:lang w:eastAsia="es-CL"/>
        </w:rPr>
        <w:drawing>
          <wp:inline distT="0" distB="0" distL="0" distR="0" wp14:anchorId="4A30D12E" wp14:editId="4DD5B8BD">
            <wp:extent cx="6640041" cy="2524125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0041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74" w:rsidRDefault="00365174">
      <w:r>
        <w:t>En ese momento hay que consultar por la VLAN final 379</w:t>
      </w:r>
    </w:p>
    <w:p w:rsidR="00365174" w:rsidRDefault="00365174">
      <w:r>
        <w:rPr>
          <w:noProof/>
          <w:lang w:eastAsia="es-CL"/>
        </w:rPr>
        <w:drawing>
          <wp:inline distT="0" distB="0" distL="0" distR="0" wp14:anchorId="034B5214" wp14:editId="210DB399">
            <wp:extent cx="7171055" cy="28479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73753" cy="284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74" w:rsidRDefault="00365174">
      <w:r>
        <w:t>Y continuar el seguimiento de la VLAN</w:t>
      </w:r>
    </w:p>
    <w:p w:rsidR="00365174" w:rsidRDefault="00365174">
      <w:r>
        <w:rPr>
          <w:noProof/>
          <w:lang w:eastAsia="es-CL"/>
        </w:rPr>
        <w:drawing>
          <wp:inline distT="0" distB="0" distL="0" distR="0" wp14:anchorId="040D22D9" wp14:editId="21490B92">
            <wp:extent cx="7134225" cy="4925667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36647" cy="492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74" w:rsidRDefault="00365174">
      <w:r>
        <w:rPr>
          <w:noProof/>
          <w:lang w:eastAsia="es-CL"/>
        </w:rPr>
        <w:drawing>
          <wp:inline distT="0" distB="0" distL="0" distR="0" wp14:anchorId="0F78AEA8" wp14:editId="589CD5D3">
            <wp:extent cx="7143174" cy="885826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49697" cy="8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74" w:rsidRDefault="00365174">
      <w:r>
        <w:t>Para finalmente encontrar la interfaz que le corresponde al Cliente.</w:t>
      </w:r>
    </w:p>
    <w:p w:rsidR="00365174" w:rsidRDefault="00365174">
      <w:r>
        <w:rPr>
          <w:noProof/>
          <w:lang w:eastAsia="es-CL"/>
        </w:rPr>
        <w:drawing>
          <wp:inline distT="0" distB="0" distL="0" distR="0" wp14:anchorId="08CBED7B" wp14:editId="6AB15B33">
            <wp:extent cx="8464193" cy="3505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82822" cy="35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1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51F"/>
    <w:rsid w:val="0007751F"/>
    <w:rsid w:val="00365174"/>
    <w:rsid w:val="00607DBB"/>
    <w:rsid w:val="008544D5"/>
    <w:rsid w:val="008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751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751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5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ecnolio.net/2016/01/03/q-in-q-en-cisc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SanJuan</dc:creator>
  <cp:lastModifiedBy>Fernando SanJuan</cp:lastModifiedBy>
  <cp:revision>1</cp:revision>
  <dcterms:created xsi:type="dcterms:W3CDTF">2018-03-12T00:35:00Z</dcterms:created>
  <dcterms:modified xsi:type="dcterms:W3CDTF">2018-03-12T01:06:00Z</dcterms:modified>
</cp:coreProperties>
</file>