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27" w:rsidRPr="00F05B27" w:rsidRDefault="00F05B27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b/>
          <w:bCs/>
          <w:color w:val="666666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可能报错</w:t>
      </w:r>
      <w:r w:rsidRPr="008345C0"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：</w:t>
      </w:r>
    </w:p>
    <w:p w:rsidR="00837DB3" w:rsidRPr="00837DB3" w:rsidRDefault="00F05B27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1.</w:t>
      </w:r>
      <w:r w:rsidR="00E15455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苍蓝星1.23版本以上可用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，</w:t>
      </w:r>
      <w:r w:rsidR="00E15455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MOD</w:t>
      </w:r>
      <w:r w:rsidR="00E54501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覆盖进www文件夹里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--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否则缺少素材报错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，游戏启动就崩溃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2.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旧档需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要碰自室开关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进行更新</w:t>
      </w:r>
      <w:r w:rsid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，新档自动更新</w:t>
      </w:r>
      <w:r w:rsidR="00837DB3">
        <w:rPr>
          <w:rFonts w:ascii="Arial" w:eastAsia="微软雅黑" w:hAnsi="Arial" w:cs="Arial"/>
          <w:noProof/>
          <w:color w:val="09B1B9"/>
          <w:kern w:val="0"/>
          <w:sz w:val="17"/>
          <w:szCs w:val="17"/>
        </w:rPr>
        <w:drawing>
          <wp:inline distT="0" distB="0" distL="0" distR="0">
            <wp:extent cx="1950720" cy="1836420"/>
            <wp:effectExtent l="19050" t="0" r="0" b="0"/>
            <wp:docPr id="1" name="图片 1" descr="https://hxcy.moe/files/2022/06/08fd48bfe5182780e6e03af29a47b77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xcy.moe/files/2022/06/08fd48bfe5182780e6e03af29a47b77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--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否则各种未定义方法错误</w:t>
      </w:r>
      <w:r w:rsidR="004D6761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，用了大量自建全局数据，不开MOD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内容全崩溃</w:t>
      </w:r>
    </w:p>
    <w:p w:rsidR="00837DB3" w:rsidRDefault="00837DB3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Arial" w:eastAsia="微软雅黑" w:hAnsi="Arial" w:cs="Arial"/>
          <w:noProof/>
          <w:color w:val="09B1B9"/>
          <w:kern w:val="0"/>
          <w:sz w:val="17"/>
          <w:szCs w:val="17"/>
        </w:rPr>
        <w:drawing>
          <wp:inline distT="0" distB="0" distL="0" distR="0">
            <wp:extent cx="3345180" cy="571500"/>
            <wp:effectExtent l="19050" t="0" r="7620" b="0"/>
            <wp:docPr id="2" name="图片 2" descr="https://hxcy.moe/files/2022/06/c744d4393bf3b4e0733365e36dc58a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xcy.moe/files/2022/06/c744d4393bf3b4e0733365e36dc58a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27" w:rsidRDefault="00F05B27" w:rsidP="00F05B27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3.若出现缺图的情况，但又能在pictures我新开的分目录文件夹里搜索到，把那些图片都拷到pictures文件夹里再试试</w:t>
      </w:r>
    </w:p>
    <w:p w:rsidR="00F05B27" w:rsidRDefault="00F05B27" w:rsidP="00F05B27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微软雅黑" w:eastAsia="微软雅黑" w:hAnsi="微软雅黑" w:cs="宋体"/>
          <w:color w:val="666666"/>
          <w:kern w:val="0"/>
          <w:sz w:val="17"/>
          <w:szCs w:val="17"/>
        </w:rPr>
        <w:t>======================分页符======================</w:t>
      </w:r>
    </w:p>
    <w:p w:rsidR="00F05B27" w:rsidRPr="00F05B27" w:rsidRDefault="00F05B27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b/>
          <w:bCs/>
          <w:color w:val="666666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大致内容</w:t>
      </w:r>
      <w:r w:rsidRPr="008345C0"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：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666666"/>
          <w:sz w:val="17"/>
          <w:szCs w:val="17"/>
          <w:shd w:val="clear" w:color="auto" w:fill="FFFFFF"/>
        </w:rPr>
        <w:t>1.QTE完全重做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666666"/>
          <w:sz w:val="17"/>
          <w:szCs w:val="17"/>
          <w:shd w:val="clear" w:color="auto" w:fill="FFFFFF"/>
        </w:rPr>
        <w:t>2.H敌人AI完全重做(原来也只有触手和战斗员)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666666"/>
          <w:sz w:val="17"/>
          <w:szCs w:val="17"/>
          <w:shd w:val="clear" w:color="auto" w:fill="FFFFFF"/>
        </w:rPr>
        <w:t>3.引入负血、负蓝、虚血、虚蓝、侵蚀蓝、侵蚀TP机制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4.战斗中能被解除变身，绝顶和结束战斗以负蓝程度解除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br/>
        <w:t>5.新增差分：眼罩2款、项圈</w:t>
      </w:r>
      <w:r w:rsidR="0003785A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4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款、口球、淫纹2款、</w:t>
      </w:r>
      <w:r w:rsidR="00713B85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乳环2款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、潮吹、伤痕、涂鸦、全身侵蚀纹、丝袜1款、</w:t>
      </w:r>
      <w:r w:rsidR="00E1413E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内3</w:t>
      </w:r>
      <w:r w:rsidR="00713B85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款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、侵蚀天衣、阿黑颜</w:t>
      </w:r>
      <w:r w:rsidR="00E13EE6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、耳朵</w:t>
      </w:r>
      <w:r w:rsidR="0003785A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2款</w:t>
      </w:r>
      <w:r w:rsidR="00713B85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、胶衣、日晒黑皮、避孕套</w:t>
      </w:r>
      <w:r w:rsidR="00E1413E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、触手服、调教服、奶牛服、榨乳器、美术室手套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6.战败末路新增差分显示、</w:t>
      </w:r>
      <w:r w:rsidR="00E1413E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新增“绝望的败北末路”设置：雅露斯不会营救，战败没收所有财物。</w:t>
      </w:r>
      <w:r>
        <w:rPr>
          <w:rFonts w:ascii="Calibri" w:hAnsi="Calibri" w:cs="Segoe UI"/>
          <w:color w:val="4B4B4B"/>
          <w:sz w:val="21"/>
          <w:szCs w:val="21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7. Misson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任务不再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主动接取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自动刷出，且额外增长支配度。通关后变为自由接取</w:t>
      </w:r>
      <w:r>
        <w:rPr>
          <w:rFonts w:ascii="Calibri" w:hAnsi="Calibri" w:cs="Segoe UI"/>
          <w:color w:val="4B4B4B"/>
          <w:sz w:val="21"/>
          <w:szCs w:val="21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8.必须乘坐电车往返城市西南区域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9.高难度金币、双倍掉落率均线性增加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10.实装催眠强制自慰、催眠服从、内射快乐、精液罐、被虐属性、阴茎侍者、无边的绝顶、高潮禁止、强弱绝顶、触手之俘</w:t>
      </w:r>
      <w:r w:rsidR="0003785A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、主播少女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的效果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11.调整俱乐部监禁和电车痴汉互动事件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12.迷宫中玩家拥有视野系统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13.敌人跳跃夹击系统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14.敌人位置随机刷新机制、敌人位置记忆系统</w:t>
      </w:r>
      <w:r w:rsidR="00380B41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，高支配度大地图敌人数量增加</w:t>
      </w:r>
      <w:r w:rsidR="00E1413E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。陷阱随机位置</w:t>
      </w:r>
    </w:p>
    <w:p w:rsidR="00E13EE6" w:rsidRDefault="006824D2" w:rsidP="006824D2">
      <w:pPr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15.换发色功能</w:t>
      </w:r>
    </w:p>
    <w:p w:rsidR="00713B85" w:rsidRDefault="00E13EE6" w:rsidP="006824D2">
      <w:pPr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16.性瘾以及发情管理玩法尝试</w:t>
      </w:r>
      <w:r w:rsidR="00713B85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，恶魔之血效果重做</w:t>
      </w:r>
    </w:p>
    <w:p w:rsidR="0003785A" w:rsidRDefault="00713B85" w:rsidP="006824D2">
      <w:pPr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17.新增月经周期</w:t>
      </w:r>
    </w:p>
    <w:p w:rsidR="00E1413E" w:rsidRDefault="0003785A" w:rsidP="006824D2">
      <w:pPr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18.咒装上锁玩法</w:t>
      </w:r>
    </w:p>
    <w:p w:rsidR="00B87AD5" w:rsidRDefault="00E1413E" w:rsidP="006824D2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lastRenderedPageBreak/>
        <w:t>19.新增战斗敌人支援机制</w:t>
      </w:r>
      <w:r w:rsidR="006824D2">
        <w:rPr>
          <w:rFonts w:ascii="Calibri" w:hAnsi="Calibri" w:cs="Segoe UI"/>
          <w:color w:val="4B4B4B"/>
          <w:szCs w:val="21"/>
        </w:rPr>
        <w:br/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20</w:t>
      </w:r>
      <w:r w:rsidR="006824D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.优化类：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a.逃跑率</w:t>
      </w:r>
      <w:r w:rsidR="00934E1B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实时综合更新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b.增加被偷袭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c.绝顶机制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d.隐部位快感耐性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e.强绝顶表情利用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f.三明治姿势米青图层显示错乱修复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g.解咒灵水的使用以及淫纹转状态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h.</w:t>
      </w:r>
      <w:r w:rsidR="0003785A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新增DEBUFF</w:t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br/>
      </w:r>
      <w:r w:rsidR="00837DB3" w:rsidRPr="00837DB3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i.智能手机新增缩放立绘功能</w:t>
      </w:r>
    </w:p>
    <w:p w:rsidR="00837DB3" w:rsidRDefault="00837DB3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j.</w:t>
      </w:r>
      <w:r w:rsidR="0003785A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自动记忆出门衣服，强制换装自动套用</w:t>
      </w:r>
    </w:p>
    <w:p w:rsidR="00837DB3" w:rsidRDefault="00837DB3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k.修正穴精液</w:t>
      </w:r>
      <w:r w:rsidR="0003785A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图层</w:t>
      </w: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置顶问题</w:t>
      </w:r>
    </w:p>
    <w:p w:rsidR="00837DB3" w:rsidRDefault="00837DB3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l.物理技能可附带属性、可暴击</w:t>
      </w:r>
    </w:p>
    <w:p w:rsidR="00837DB3" w:rsidRDefault="00837DB3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m.精液转换技能拥有专属的成长路线</w:t>
      </w:r>
    </w:p>
    <w:p w:rsidR="00837DB3" w:rsidRDefault="00837DB3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n.败北回归不再自动睡觉、睡觉不再自动清理污垢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o.澡堂泡澡过时间回满血同时加buff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p.骚扰小图的差分补充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r.普通泳衣改为内衣，更多穿搭方式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s.自由切换帧率限制开关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t.重做羞耻状态附加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u.敌人一天刷新一次</w:t>
      </w:r>
    </w:p>
    <w:p w:rsidR="00934E1B" w:rsidRDefault="00934E1B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v.重做战斗中贞操护符触发</w:t>
      </w:r>
    </w:p>
    <w:p w:rsidR="00E54501" w:rsidRDefault="00E54501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w.</w:t>
      </w:r>
      <w:r w:rsidR="00A37FF9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平衡各种装备、技能、状态数值</w:t>
      </w:r>
    </w:p>
    <w:p w:rsidR="00E54501" w:rsidRDefault="00E54501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x.删除满支配度</w:t>
      </w:r>
      <w:r w:rsidR="0003785A"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BAD END</w:t>
      </w: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的回档功能</w:t>
      </w:r>
    </w:p>
    <w:p w:rsidR="00E54501" w:rsidRDefault="00E54501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  <w:t>y</w:t>
      </w:r>
      <w:r>
        <w:rPr>
          <w:rFonts w:ascii="微软雅黑" w:eastAsia="微软雅黑" w:hAnsi="微软雅黑" w:cs="宋体" w:hint="eastAsia"/>
          <w:color w:val="444444"/>
          <w:kern w:val="0"/>
          <w:sz w:val="17"/>
          <w:szCs w:val="17"/>
          <w:shd w:val="clear" w:color="auto" w:fill="FFFFFF"/>
        </w:rPr>
        <w:t>.优化部分技能的技能动画</w:t>
      </w:r>
    </w:p>
    <w:p w:rsidR="006824D2" w:rsidRP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B4B4B"/>
          <w:sz w:val="18"/>
          <w:szCs w:val="18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z.优化事件内外对绝顶、精液的共同处理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A.修复被炸弹扔住立绘卡死问题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B.改进菜单排版、物品栏排版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、秘密的记忆排版</w:t>
      </w:r>
    </w:p>
    <w:p w:rsidR="006824D2" w:rsidRDefault="006824D2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C.整合1.24生肉版本更新内容</w:t>
      </w:r>
    </w:p>
    <w:p w:rsidR="00E13EE6" w:rsidRDefault="00E13EE6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D.优化战斗过程和末路的开发经验获取</w:t>
      </w:r>
    </w:p>
    <w:p w:rsidR="00713B85" w:rsidRDefault="00713B85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E.1.2更新内容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健身馆等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的提前开放</w:t>
      </w:r>
    </w:p>
    <w:p w:rsidR="00713B85" w:rsidRDefault="00713B85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F.优化敌人混乱状态的行动逻辑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以及技能动画</w:t>
      </w:r>
    </w:p>
    <w:p w:rsidR="00713B85" w:rsidRDefault="00713B85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G.修复黑暗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状态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对于部分</w:t>
      </w:r>
      <w:r w:rsidR="00B20E82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主角</w:t>
      </w: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物理技能的命中影响无效问题</w:t>
      </w:r>
    </w:p>
    <w:p w:rsidR="00713B85" w:rsidRDefault="00713B85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H.射精台词阶段性无效修复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I.补充原版后背位缺失的丝袜、内衣差分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J.</w:t>
      </w:r>
      <w:r w:rsidRPr="0003785A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修复爱与自由服图层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K.秘密的记忆显示最近新增性经验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L.修复原版穿兔女郎服装对话无效问题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M.新增处女丧失、战斗双插入台词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N.调整bug级别道具及装备效果：幸运卡牌、灵巧宝珠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O.</w:t>
      </w:r>
      <w:r w:rsidR="00E1413E"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拟态怪人Ai重写</w:t>
      </w:r>
    </w:p>
    <w:p w:rsidR="00E1413E" w:rsidRDefault="00E1413E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P.优化逃跑后敌人的反应</w:t>
      </w:r>
    </w:p>
    <w:p w:rsidR="00E1413E" w:rsidRDefault="00E1413E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444444"/>
          <w:sz w:val="17"/>
          <w:szCs w:val="17"/>
          <w:shd w:val="clear" w:color="auto" w:fill="FFFFFF"/>
        </w:rPr>
        <w:t>Q.敌人突破8人限制</w:t>
      </w:r>
    </w:p>
    <w:p w:rsid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</w:p>
    <w:p w:rsidR="0003785A" w:rsidRPr="0003785A" w:rsidRDefault="0003785A" w:rsidP="006824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Segoe UI"/>
          <w:color w:val="444444"/>
          <w:sz w:val="17"/>
          <w:szCs w:val="17"/>
          <w:shd w:val="clear" w:color="auto" w:fill="FFFFFF"/>
        </w:rPr>
      </w:pPr>
    </w:p>
    <w:p w:rsidR="006824D2" w:rsidRPr="006824D2" w:rsidRDefault="006824D2" w:rsidP="00837DB3">
      <w:pPr>
        <w:rPr>
          <w:rFonts w:ascii="微软雅黑" w:eastAsia="微软雅黑" w:hAnsi="微软雅黑" w:cs="宋体"/>
          <w:color w:val="444444"/>
          <w:kern w:val="0"/>
          <w:sz w:val="17"/>
          <w:szCs w:val="17"/>
          <w:shd w:val="clear" w:color="auto" w:fill="FFFFFF"/>
        </w:rPr>
      </w:pPr>
    </w:p>
    <w:p w:rsidR="00742498" w:rsidRDefault="004D6761" w:rsidP="00837DB3">
      <w:r>
        <w:rPr>
          <w:rFonts w:hint="eastAsia"/>
        </w:rPr>
        <w:t>MOD</w:t>
      </w:r>
      <w:r w:rsidR="00742498" w:rsidRPr="00742498">
        <w:rPr>
          <w:rFonts w:hint="eastAsia"/>
        </w:rPr>
        <w:t>讨论反馈</w:t>
      </w:r>
      <w:r w:rsidR="00742498" w:rsidRPr="00742498">
        <w:rPr>
          <w:rFonts w:hint="eastAsia"/>
        </w:rPr>
        <w:t>QQ</w:t>
      </w:r>
      <w:r w:rsidR="00742498" w:rsidRPr="00742498">
        <w:rPr>
          <w:rFonts w:hint="eastAsia"/>
        </w:rPr>
        <w:t>群：</w:t>
      </w:r>
      <w:r w:rsidR="00742498" w:rsidRPr="00742498">
        <w:rPr>
          <w:rFonts w:hint="eastAsia"/>
        </w:rPr>
        <w:t>1019358669</w:t>
      </w:r>
    </w:p>
    <w:sectPr w:rsidR="00742498" w:rsidSect="00B8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C2" w:rsidRDefault="00E60EC2" w:rsidP="00837DB3">
      <w:r>
        <w:separator/>
      </w:r>
    </w:p>
  </w:endnote>
  <w:endnote w:type="continuationSeparator" w:id="1">
    <w:p w:rsidR="00E60EC2" w:rsidRDefault="00E60EC2" w:rsidP="00837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C2" w:rsidRDefault="00E60EC2" w:rsidP="00837DB3">
      <w:r>
        <w:separator/>
      </w:r>
    </w:p>
  </w:footnote>
  <w:footnote w:type="continuationSeparator" w:id="1">
    <w:p w:rsidR="00E60EC2" w:rsidRDefault="00E60EC2" w:rsidP="00837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DB3"/>
    <w:rsid w:val="0003785A"/>
    <w:rsid w:val="000633ED"/>
    <w:rsid w:val="000E50A4"/>
    <w:rsid w:val="002C41E1"/>
    <w:rsid w:val="002D7311"/>
    <w:rsid w:val="00380B41"/>
    <w:rsid w:val="0038355A"/>
    <w:rsid w:val="003C7BA5"/>
    <w:rsid w:val="004440DC"/>
    <w:rsid w:val="004764C9"/>
    <w:rsid w:val="004D6761"/>
    <w:rsid w:val="004F5AFD"/>
    <w:rsid w:val="00547417"/>
    <w:rsid w:val="00570E57"/>
    <w:rsid w:val="005F2982"/>
    <w:rsid w:val="00610A0F"/>
    <w:rsid w:val="006824D2"/>
    <w:rsid w:val="00713B85"/>
    <w:rsid w:val="00742498"/>
    <w:rsid w:val="00767AB3"/>
    <w:rsid w:val="00837DB3"/>
    <w:rsid w:val="008A41C3"/>
    <w:rsid w:val="00934E1B"/>
    <w:rsid w:val="00A37FF9"/>
    <w:rsid w:val="00A746CE"/>
    <w:rsid w:val="00A75074"/>
    <w:rsid w:val="00AB588B"/>
    <w:rsid w:val="00B20E82"/>
    <w:rsid w:val="00B25F62"/>
    <w:rsid w:val="00B87AD5"/>
    <w:rsid w:val="00E13EE6"/>
    <w:rsid w:val="00E1413E"/>
    <w:rsid w:val="00E15455"/>
    <w:rsid w:val="00E41040"/>
    <w:rsid w:val="00E54501"/>
    <w:rsid w:val="00E60EC2"/>
    <w:rsid w:val="00F05B27"/>
    <w:rsid w:val="00F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D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3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7DB3"/>
    <w:rPr>
      <w:b/>
      <w:bCs/>
    </w:rPr>
  </w:style>
  <w:style w:type="character" w:styleId="a7">
    <w:name w:val="Hyperlink"/>
    <w:basedOn w:val="a0"/>
    <w:uiPriority w:val="99"/>
    <w:semiHidden/>
    <w:unhideWhenUsed/>
    <w:rsid w:val="00837DB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37D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7D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382">
          <w:marLeft w:val="0"/>
          <w:marRight w:val="0"/>
          <w:marTop w:val="0"/>
          <w:marBottom w:val="36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47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470">
          <w:marLeft w:val="0"/>
          <w:marRight w:val="0"/>
          <w:marTop w:val="0"/>
          <w:marBottom w:val="36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34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xcy.moe/files/2022/06/c744d4393bf3b4e0733365e36dc58ae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xcy.moe/files/2022/06/08fd48bfe5182780e6e03af29a47b77d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220</Words>
  <Characters>1259</Characters>
  <Application>Microsoft Office Word</Application>
  <DocSecurity>0</DocSecurity>
  <Lines>10</Lines>
  <Paragraphs>2</Paragraphs>
  <ScaleCrop>false</ScaleCrop>
  <Company>China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2022-06-20T13:44:00Z</dcterms:created>
  <dcterms:modified xsi:type="dcterms:W3CDTF">2022-11-29T11:55:00Z</dcterms:modified>
</cp:coreProperties>
</file>