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C6B" w:rsidRPr="003B632A" w:rsidRDefault="003B632A" w:rsidP="003B632A">
      <w:pPr>
        <w:pStyle w:val="Titre1"/>
        <w:jc w:val="center"/>
        <w:rPr>
          <w:sz w:val="72"/>
        </w:rPr>
      </w:pPr>
      <w:r w:rsidRPr="003B632A">
        <w:rPr>
          <w:sz w:val="72"/>
        </w:rPr>
        <w:t>Cahier des charges</w:t>
      </w:r>
    </w:p>
    <w:p w:rsidR="003B632A" w:rsidRDefault="003B632A" w:rsidP="003B632A">
      <w:pPr>
        <w:pStyle w:val="Sous-titre"/>
        <w:jc w:val="center"/>
      </w:pPr>
      <w:r>
        <w:t>Développement de mon projet fils rouge – Evènementiels</w:t>
      </w:r>
    </w:p>
    <w:p w:rsidR="003B632A" w:rsidRDefault="003B632A" w:rsidP="003B632A">
      <w:pPr>
        <w:jc w:val="right"/>
      </w:pPr>
      <w:r>
        <w:t>Madjinda Lucas</w:t>
      </w:r>
    </w:p>
    <w:p w:rsidR="003B632A" w:rsidRDefault="003B632A" w:rsidP="003B632A">
      <w:pPr>
        <w:pStyle w:val="Titre1"/>
      </w:pPr>
      <w:r>
        <w:t>Tables des matières :</w:t>
      </w:r>
    </w:p>
    <w:p w:rsidR="003B632A" w:rsidRPr="003B632A" w:rsidRDefault="003B632A" w:rsidP="003B632A"/>
    <w:p w:rsidR="003B632A" w:rsidRDefault="003B632A" w:rsidP="003B632A">
      <w:pPr>
        <w:pStyle w:val="TM1"/>
        <w:tabs>
          <w:tab w:val="left" w:pos="440"/>
          <w:tab w:val="right" w:leader="dot" w:pos="9062"/>
        </w:tabs>
        <w:rPr>
          <w:noProof/>
        </w:rPr>
      </w:pPr>
      <w:r>
        <w:fldChar w:fldCharType="begin"/>
      </w:r>
      <w:r>
        <w:instrText xml:space="preserve"> TOC \o "1-3" \h \z \u </w:instrText>
      </w:r>
      <w:r>
        <w:fldChar w:fldCharType="separate"/>
      </w:r>
      <w:hyperlink r:id="rId5" w:anchor="_Toc77077369" w:history="1">
        <w:r>
          <w:rPr>
            <w:rStyle w:val="Lienhypertexte"/>
            <w:noProof/>
          </w:rPr>
          <w:t>1)</w:t>
        </w:r>
        <w:r>
          <w:rPr>
            <w:rStyle w:val="Lienhypertexte"/>
            <w:noProof/>
            <w:color w:val="auto"/>
          </w:rPr>
          <w:tab/>
        </w:r>
        <w:r>
          <w:rPr>
            <w:rStyle w:val="Lienhypertexte"/>
            <w:noProof/>
          </w:rPr>
          <w:t>Introduction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_Toc77077369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6" w:anchor="_Toc77077370" w:history="1">
        <w:r>
          <w:rPr>
            <w:rStyle w:val="Lienhypertexte"/>
            <w:noProof/>
          </w:rPr>
          <w:t>a)</w:t>
        </w:r>
        <w:r>
          <w:rPr>
            <w:rStyle w:val="Lienhypertexte"/>
            <w:noProof/>
            <w:color w:val="auto"/>
          </w:rPr>
          <w:tab/>
        </w:r>
        <w:r>
          <w:rPr>
            <w:rStyle w:val="Lienhypertexte"/>
            <w:noProof/>
          </w:rPr>
          <w:t>Présentation de l’entreprise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7" w:anchor="_Toc77077371" w:history="1">
        <w:r>
          <w:rPr>
            <w:rStyle w:val="Lienhypertexte"/>
            <w:noProof/>
          </w:rPr>
          <w:t>b)</w:t>
        </w:r>
        <w:r>
          <w:rPr>
            <w:rStyle w:val="Lienhypertexte"/>
            <w:noProof/>
            <w:color w:val="auto"/>
          </w:rPr>
          <w:tab/>
        </w:r>
        <w:r>
          <w:rPr>
            <w:rStyle w:val="Lienhypertexte"/>
            <w:noProof/>
          </w:rPr>
          <w:t>Intervenants principaux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_Toc77077371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w:t>
        </w:r>
        <w:r>
          <w:rPr>
            <w:rStyle w:val="Lienhypertexte"/>
            <w:noProof/>
            <w:webHidden/>
            <w:color w:val="auto"/>
          </w:rPr>
          <w:fldChar w:fldCharType="end"/>
        </w:r>
      </w:hyperlink>
    </w:p>
    <w:p w:rsidR="003B632A" w:rsidRDefault="003B632A" w:rsidP="003B632A">
      <w:pPr>
        <w:pStyle w:val="TM1"/>
        <w:tabs>
          <w:tab w:val="left" w:pos="440"/>
          <w:tab w:val="right" w:leader="dot" w:pos="9062"/>
        </w:tabs>
        <w:rPr>
          <w:noProof/>
        </w:rPr>
      </w:pPr>
      <w:hyperlink r:id="rId8" w:anchor="_Toc77077372" w:history="1">
        <w:r>
          <w:rPr>
            <w:rStyle w:val="Lienhypertexte"/>
            <w:noProof/>
          </w:rPr>
          <w:t>2)</w:t>
        </w:r>
        <w:r>
          <w:rPr>
            <w:rStyle w:val="Lienhypertexte"/>
            <w:noProof/>
            <w:color w:val="auto"/>
          </w:rPr>
          <w:tab/>
        </w:r>
        <w:r>
          <w:rPr>
            <w:rStyle w:val="Lienhypertexte"/>
            <w:noProof/>
          </w:rPr>
          <w:t>Contexte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_Toc77077372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9" w:anchor="_Toc77077373" w:history="1">
        <w:r>
          <w:rPr>
            <w:rStyle w:val="Lienhypertexte"/>
            <w:noProof/>
          </w:rPr>
          <w:t>a)</w:t>
        </w:r>
        <w:r>
          <w:rPr>
            <w:rStyle w:val="Lienhypertexte"/>
            <w:noProof/>
            <w:color w:val="auto"/>
          </w:rPr>
          <w:tab/>
        </w:r>
        <w:r>
          <w:rPr>
            <w:rStyle w:val="Lienhypertexte"/>
            <w:noProof/>
          </w:rPr>
          <w:t>Objectif du site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_Toc77077373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0" w:anchor="_Toc77077374" w:history="1">
        <w:r>
          <w:rPr>
            <w:rStyle w:val="Lienhypertexte"/>
            <w:noProof/>
          </w:rPr>
          <w:t>b)</w:t>
        </w:r>
        <w:r>
          <w:rPr>
            <w:rStyle w:val="Lienhypertexte"/>
            <w:noProof/>
            <w:color w:val="auto"/>
          </w:rPr>
          <w:tab/>
        </w:r>
        <w:r>
          <w:rPr>
            <w:rStyle w:val="Lienhypertexte"/>
            <w:noProof/>
          </w:rPr>
          <w:t>Les cibles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_Toc77077374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1" w:anchor="_Toc77077374" w:history="1">
        <w:r>
          <w:rPr>
            <w:rStyle w:val="Lienhypertexte"/>
            <w:noProof/>
          </w:rPr>
          <w:t>c)</w:t>
        </w:r>
        <w:r>
          <w:rPr>
            <w:rStyle w:val="Lienhypertexte"/>
            <w:noProof/>
            <w:color w:val="auto"/>
          </w:rPr>
          <w:tab/>
        </w:r>
        <w:r>
          <w:rPr>
            <w:rStyle w:val="Lienhypertexte"/>
            <w:noProof/>
          </w:rPr>
          <w:t>Analyse marketing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_Toc77077374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4</w:t>
        </w:r>
        <w:r>
          <w:rPr>
            <w:rStyle w:val="Lienhypertexte"/>
            <w:noProof/>
            <w:webHidden/>
            <w:color w:val="auto"/>
          </w:rPr>
          <w:fldChar w:fldCharType="end"/>
        </w:r>
      </w:hyperlink>
    </w:p>
    <w:p w:rsidR="003B632A" w:rsidRDefault="003B632A" w:rsidP="003B632A">
      <w:pPr>
        <w:pStyle w:val="TM1"/>
        <w:tabs>
          <w:tab w:val="left" w:pos="440"/>
          <w:tab w:val="right" w:leader="dot" w:pos="9062"/>
        </w:tabs>
        <w:rPr>
          <w:noProof/>
        </w:rPr>
      </w:pPr>
      <w:hyperlink r:id="rId12" w:anchor="_Toc77077376" w:history="1">
        <w:r>
          <w:rPr>
            <w:rStyle w:val="Lienhypertexte"/>
            <w:noProof/>
          </w:rPr>
          <w:t>3)</w:t>
        </w:r>
        <w:r>
          <w:rPr>
            <w:rStyle w:val="Lienhypertexte"/>
            <w:noProof/>
            <w:color w:val="auto"/>
          </w:rPr>
          <w:tab/>
        </w:r>
        <w:r>
          <w:rPr>
            <w:rStyle w:val="Lienhypertexte"/>
            <w:noProof/>
          </w:rPr>
          <w:t>Graphisme et ergonomie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_Toc77077376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6</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3" w:anchor="_Toc77077377" w:history="1">
        <w:r>
          <w:rPr>
            <w:rStyle w:val="Lienhypertexte"/>
            <w:noProof/>
          </w:rPr>
          <w:t>a)</w:t>
        </w:r>
        <w:r>
          <w:rPr>
            <w:rStyle w:val="Lienhypertexte"/>
            <w:noProof/>
            <w:color w:val="auto"/>
          </w:rPr>
          <w:tab/>
        </w:r>
        <w:r>
          <w:rPr>
            <w:rStyle w:val="Lienhypertexte"/>
            <w:noProof/>
          </w:rPr>
          <w:t>La charte graphique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_Toc77077377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6</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4" w:anchor="_Toc77077378" w:history="1">
        <w:r>
          <w:rPr>
            <w:rStyle w:val="Lienhypertexte"/>
            <w:noProof/>
          </w:rPr>
          <w:t>b)</w:t>
        </w:r>
        <w:r>
          <w:rPr>
            <w:rStyle w:val="Lienhypertexte"/>
            <w:noProof/>
            <w:color w:val="auto"/>
          </w:rPr>
          <w:tab/>
          <w:t xml:space="preserve">Zoning et </w:t>
        </w:r>
        <w:r>
          <w:rPr>
            <w:rStyle w:val="Lienhypertexte"/>
            <w:noProof/>
          </w:rPr>
          <w:t>WireFrame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_Toc77077378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7</w:t>
        </w:r>
        <w:r>
          <w:rPr>
            <w:rStyle w:val="Lienhypertexte"/>
            <w:noProof/>
            <w:webHidden/>
            <w:color w:val="auto"/>
          </w:rPr>
          <w:fldChar w:fldCharType="end"/>
        </w:r>
      </w:hyperlink>
    </w:p>
    <w:p w:rsidR="003B632A" w:rsidRDefault="003B632A" w:rsidP="003B632A">
      <w:pPr>
        <w:pStyle w:val="TM1"/>
        <w:tabs>
          <w:tab w:val="left" w:pos="440"/>
          <w:tab w:val="right" w:leader="dot" w:pos="9062"/>
        </w:tabs>
        <w:rPr>
          <w:noProof/>
        </w:rPr>
      </w:pPr>
      <w:hyperlink r:id="rId15" w:anchor="_Toc77077379" w:history="1">
        <w:r>
          <w:rPr>
            <w:rStyle w:val="Lienhypertexte"/>
            <w:noProof/>
          </w:rPr>
          <w:t>4)</w:t>
        </w:r>
        <w:r>
          <w:rPr>
            <w:rStyle w:val="Lienhypertexte"/>
            <w:noProof/>
            <w:color w:val="auto"/>
          </w:rPr>
          <w:tab/>
        </w:r>
        <w:r>
          <w:rPr>
            <w:rStyle w:val="Lienhypertexte"/>
            <w:noProof/>
          </w:rPr>
          <w:t>Définition du besoin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_Toc77077379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6" w:anchor="_Toc77077380" w:history="1">
        <w:r>
          <w:rPr>
            <w:rStyle w:val="Lienhypertexte"/>
            <w:noProof/>
          </w:rPr>
          <w:t>a)</w:t>
        </w:r>
        <w:r>
          <w:rPr>
            <w:rStyle w:val="Lienhypertexte"/>
            <w:noProof/>
            <w:color w:val="auto"/>
          </w:rPr>
          <w:tab/>
        </w:r>
        <w:r>
          <w:rPr>
            <w:rStyle w:val="Lienhypertexte"/>
            <w:noProof/>
          </w:rPr>
          <w:t>Analyse de l’existant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7" w:anchor="_Toc77077381" w:history="1">
        <w:r>
          <w:rPr>
            <w:rStyle w:val="Lienhypertexte"/>
            <w:noProof/>
          </w:rPr>
          <w:t>b)</w:t>
        </w:r>
        <w:r>
          <w:rPr>
            <w:rStyle w:val="Lienhypertexte"/>
            <w:noProof/>
            <w:color w:val="auto"/>
          </w:rPr>
          <w:tab/>
        </w:r>
        <w:r>
          <w:rPr>
            <w:rStyle w:val="Lienhypertexte"/>
            <w:noProof/>
          </w:rPr>
          <w:t>Enoncé du besoin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_Toc77077381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8" w:anchor="_Toc77077382" w:history="1">
        <w:r>
          <w:rPr>
            <w:rStyle w:val="Lienhypertexte"/>
            <w:noProof/>
          </w:rPr>
          <w:t>c)</w:t>
        </w:r>
        <w:r>
          <w:rPr>
            <w:rStyle w:val="Lienhypertexte"/>
            <w:noProof/>
            <w:color w:val="auto"/>
          </w:rPr>
          <w:tab/>
        </w:r>
        <w:r>
          <w:rPr>
            <w:rStyle w:val="Lienhypertexte"/>
            <w:noProof/>
          </w:rPr>
          <w:t>Les objectifs quantitatifs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_Toc77077382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14</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19" w:anchor="_Toc77077383" w:history="1">
        <w:r>
          <w:rPr>
            <w:rStyle w:val="Lienhypertexte"/>
            <w:noProof/>
          </w:rPr>
          <w:t>d)</w:t>
        </w:r>
        <w:r>
          <w:rPr>
            <w:rStyle w:val="Lienhypertexte"/>
            <w:noProof/>
            <w:color w:val="auto"/>
          </w:rPr>
          <w:tab/>
        </w:r>
        <w:r>
          <w:rPr>
            <w:rStyle w:val="Lienhypertexte"/>
            <w:noProof/>
          </w:rPr>
          <w:t>Fonctionnalités du produit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_Toc77077383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15</w:t>
        </w:r>
        <w:r>
          <w:rPr>
            <w:rStyle w:val="Lienhypertexte"/>
            <w:noProof/>
            <w:webHidden/>
            <w:color w:val="auto"/>
          </w:rPr>
          <w:fldChar w:fldCharType="end"/>
        </w:r>
      </w:hyperlink>
    </w:p>
    <w:p w:rsidR="003B632A" w:rsidRDefault="003B632A" w:rsidP="003B632A">
      <w:pPr>
        <w:pStyle w:val="TM1"/>
        <w:tabs>
          <w:tab w:val="left" w:pos="440"/>
          <w:tab w:val="right" w:leader="dot" w:pos="9062"/>
        </w:tabs>
        <w:rPr>
          <w:noProof/>
        </w:rPr>
      </w:pPr>
      <w:hyperlink r:id="rId20" w:anchor="_Toc77077384" w:history="1">
        <w:r>
          <w:rPr>
            <w:rStyle w:val="Lienhypertexte"/>
            <w:noProof/>
          </w:rPr>
          <w:t>5)</w:t>
        </w:r>
        <w:r>
          <w:rPr>
            <w:rStyle w:val="Lienhypertexte"/>
            <w:noProof/>
            <w:color w:val="auto"/>
          </w:rPr>
          <w:tab/>
        </w:r>
        <w:r>
          <w:rPr>
            <w:rStyle w:val="Lienhypertexte"/>
            <w:noProof/>
          </w:rPr>
          <w:t>Contraintes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_Toc77077384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16</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21" w:anchor="_Toc77077385" w:history="1">
        <w:r>
          <w:rPr>
            <w:rStyle w:val="Lienhypertexte"/>
            <w:noProof/>
          </w:rPr>
          <w:t>a)</w:t>
        </w:r>
        <w:r>
          <w:rPr>
            <w:rStyle w:val="Lienhypertexte"/>
            <w:noProof/>
            <w:color w:val="auto"/>
          </w:rPr>
          <w:tab/>
        </w:r>
        <w:r>
          <w:rPr>
            <w:rStyle w:val="Lienhypertexte"/>
            <w:noProof/>
          </w:rPr>
          <w:t>Contraintes techniques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_Toc77077385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16</w:t>
        </w:r>
        <w:r>
          <w:rPr>
            <w:rStyle w:val="Lienhypertexte"/>
            <w:noProof/>
            <w:webHidden/>
            <w:color w:val="auto"/>
          </w:rPr>
          <w:fldChar w:fldCharType="end"/>
        </w:r>
      </w:hyperlink>
    </w:p>
    <w:p w:rsidR="003B632A" w:rsidRDefault="003B632A" w:rsidP="003B632A">
      <w:pPr>
        <w:pStyle w:val="TM2"/>
        <w:tabs>
          <w:tab w:val="left" w:pos="660"/>
          <w:tab w:val="right" w:leader="dot" w:pos="9062"/>
        </w:tabs>
      </w:pPr>
      <w:hyperlink r:id="rId22" w:anchor="_Toc77077386" w:history="1">
        <w:r>
          <w:rPr>
            <w:rStyle w:val="Lienhypertexte"/>
            <w:noProof/>
          </w:rPr>
          <w:t>b)</w:t>
        </w:r>
        <w:r>
          <w:rPr>
            <w:rStyle w:val="Lienhypertexte"/>
            <w:noProof/>
            <w:color w:val="auto"/>
          </w:rPr>
          <w:tab/>
        </w:r>
        <w:r>
          <w:rPr>
            <w:rStyle w:val="Lienhypertexte"/>
            <w:noProof/>
          </w:rPr>
          <w:t>Contraintes légales et réglementaires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_Toc77077386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17</w:t>
        </w:r>
        <w:r>
          <w:rPr>
            <w:rStyle w:val="Lienhypertexte"/>
            <w:noProof/>
            <w:webHidden/>
            <w:color w:val="auto"/>
          </w:rPr>
          <w:fldChar w:fldCharType="end"/>
        </w:r>
      </w:hyperlink>
    </w:p>
    <w:p w:rsidR="003B632A" w:rsidRPr="003B632A" w:rsidRDefault="003B632A" w:rsidP="003B632A">
      <w:pPr>
        <w:pStyle w:val="TM2"/>
        <w:tabs>
          <w:tab w:val="left" w:pos="660"/>
          <w:tab w:val="right" w:leader="dot" w:pos="9062"/>
        </w:tabs>
        <w:rPr>
          <w:noProof/>
        </w:rPr>
      </w:pPr>
      <w:hyperlink r:id="rId23" w:anchor="_Toc77077388" w:history="1">
        <w:r>
          <w:rPr>
            <w:rStyle w:val="Lienhypertexte"/>
            <w:noProof/>
          </w:rPr>
          <w:t>c</w:t>
        </w:r>
        <w:r>
          <w:rPr>
            <w:rStyle w:val="Lienhypertexte"/>
            <w:noProof/>
          </w:rPr>
          <w:t>)</w:t>
        </w:r>
        <w:r>
          <w:rPr>
            <w:rStyle w:val="Lienhypertexte"/>
            <w:noProof/>
            <w:color w:val="auto"/>
          </w:rPr>
          <w:tab/>
        </w:r>
        <w:r>
          <w:rPr>
            <w:rStyle w:val="Lienhypertexte"/>
            <w:noProof/>
          </w:rPr>
          <w:t>Contrainte de délais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_Toc77077388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6</w:t>
        </w:r>
        <w:r>
          <w:rPr>
            <w:rStyle w:val="Lienhypertexte"/>
            <w:noProof/>
            <w:webHidden/>
            <w:color w:val="auto"/>
          </w:rPr>
          <w:fldChar w:fldCharType="end"/>
        </w:r>
      </w:hyperlink>
    </w:p>
    <w:p w:rsidR="003B632A" w:rsidRDefault="003B632A" w:rsidP="003B632A">
      <w:pPr>
        <w:pStyle w:val="TM1"/>
        <w:tabs>
          <w:tab w:val="left" w:pos="440"/>
          <w:tab w:val="right" w:leader="dot" w:pos="9062"/>
        </w:tabs>
        <w:rPr>
          <w:noProof/>
        </w:rPr>
      </w:pPr>
      <w:hyperlink r:id="rId24" w:anchor="_Toc77077389" w:history="1">
        <w:r>
          <w:rPr>
            <w:rStyle w:val="Lienhypertexte"/>
            <w:noProof/>
          </w:rPr>
          <w:t>6)</w:t>
        </w:r>
        <w:r>
          <w:rPr>
            <w:rStyle w:val="Lienhypertexte"/>
            <w:noProof/>
            <w:color w:val="auto"/>
          </w:rPr>
          <w:tab/>
        </w:r>
        <w:r>
          <w:rPr>
            <w:rStyle w:val="Lienhypertexte"/>
            <w:noProof/>
          </w:rPr>
          <w:t>Déroulement et Livrables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_Toc77077389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18</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25" w:anchor="_Toc77077390" w:history="1">
        <w:r>
          <w:rPr>
            <w:rStyle w:val="Lienhypertexte"/>
            <w:noProof/>
          </w:rPr>
          <w:t>a)</w:t>
        </w:r>
        <w:r>
          <w:rPr>
            <w:rStyle w:val="Lienhypertexte"/>
            <w:noProof/>
            <w:color w:val="auto"/>
          </w:rPr>
          <w:tab/>
        </w:r>
        <w:r>
          <w:rPr>
            <w:rStyle w:val="Lienhypertexte"/>
            <w:noProof/>
          </w:rPr>
          <w:t>Les livrables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_Toc77077390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18</w:t>
        </w:r>
        <w:r>
          <w:rPr>
            <w:rStyle w:val="Lienhypertexte"/>
            <w:noProof/>
            <w:webHidden/>
            <w:color w:val="auto"/>
          </w:rPr>
          <w:fldChar w:fldCharType="end"/>
        </w:r>
      </w:hyperlink>
    </w:p>
    <w:p w:rsidR="003B632A" w:rsidRDefault="003B632A" w:rsidP="003B632A">
      <w:pPr>
        <w:pStyle w:val="TM2"/>
        <w:tabs>
          <w:tab w:val="left" w:pos="660"/>
          <w:tab w:val="right" w:leader="dot" w:pos="9062"/>
        </w:tabs>
        <w:rPr>
          <w:noProof/>
        </w:rPr>
      </w:pPr>
      <w:hyperlink r:id="rId26" w:anchor="_Toc77077392" w:history="1">
        <w:r>
          <w:rPr>
            <w:rStyle w:val="Lienhypertexte"/>
            <w:noProof/>
          </w:rPr>
          <w:t>b)</w:t>
        </w:r>
        <w:r>
          <w:rPr>
            <w:rStyle w:val="Lienhypertexte"/>
            <w:noProof/>
            <w:color w:val="auto"/>
          </w:rPr>
          <w:tab/>
        </w:r>
        <w:r>
          <w:rPr>
            <w:rStyle w:val="Lienhypertexte"/>
            <w:noProof/>
          </w:rPr>
          <w:t>Le planning :</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_Toc77077392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8</w:t>
        </w:r>
        <w:r>
          <w:rPr>
            <w:rStyle w:val="Lienhypertexte"/>
            <w:noProof/>
            <w:webHidden/>
            <w:color w:val="auto"/>
          </w:rPr>
          <w:fldChar w:fldCharType="end"/>
        </w:r>
      </w:hyperlink>
      <w:hyperlink r:id="rId27" w:anchor="_Toc77077393" w:history="1">
        <w:r>
          <w:rPr>
            <w:rStyle w:val="Lienhypertexte"/>
            <w:noProof/>
            <w:color w:val="auto"/>
          </w:rPr>
          <w:tab/>
        </w:r>
        <w:r>
          <w:rPr>
            <w:rStyle w:val="Lienhypertexte"/>
            <w:noProof/>
          </w:rPr>
          <w:t>Annexes :</w:t>
        </w:r>
        <w:r>
          <w:rPr>
            <w:rStyle w:val="Lienhypertexte"/>
            <w:noProof/>
            <w:webHidden/>
            <w:color w:val="auto"/>
          </w:rPr>
          <w:tab/>
        </w:r>
      </w:hyperlink>
    </w:p>
    <w:p w:rsidR="003B632A" w:rsidRPr="003B632A" w:rsidRDefault="003B632A" w:rsidP="003B632A">
      <w:r>
        <w:rPr>
          <w:b/>
          <w:bCs/>
        </w:rPr>
        <w:fldChar w:fldCharType="end"/>
      </w:r>
    </w:p>
    <w:p w:rsidR="003B632A" w:rsidRDefault="003B632A" w:rsidP="003B632A">
      <w:pPr>
        <w:tabs>
          <w:tab w:val="left" w:pos="7110"/>
        </w:tabs>
      </w:pPr>
      <w:r>
        <w:t>////////// Mettre le bon numéro de page/////////////</w:t>
      </w:r>
      <w:r>
        <w:tab/>
      </w:r>
    </w:p>
    <w:p w:rsidR="003B632A" w:rsidRDefault="003B632A" w:rsidP="003B632A"/>
    <w:p w:rsidR="003B632A" w:rsidRDefault="003B632A" w:rsidP="003B632A"/>
    <w:p w:rsidR="003B632A" w:rsidRDefault="003B632A" w:rsidP="003B632A"/>
    <w:p w:rsidR="002307B8" w:rsidRPr="002307B8" w:rsidRDefault="002307B8" w:rsidP="002307B8">
      <w:pPr>
        <w:pStyle w:val="Titre1"/>
        <w:numPr>
          <w:ilvl w:val="0"/>
          <w:numId w:val="1"/>
        </w:numPr>
        <w:rPr>
          <w:noProof/>
        </w:rPr>
      </w:pPr>
      <w:hyperlink r:id="rId28" w:anchor="_Toc77077369" w:history="1">
        <w:r w:rsidRPr="002307B8">
          <w:rPr>
            <w:rStyle w:val="Lienhypertexte"/>
            <w:noProof/>
            <w:u w:val="none"/>
          </w:rPr>
          <w:t>Introduction :</w:t>
        </w:r>
      </w:hyperlink>
      <w:r w:rsidRPr="002307B8">
        <w:rPr>
          <w:noProof/>
        </w:rPr>
        <w:t xml:space="preserve"> </w:t>
      </w:r>
    </w:p>
    <w:p w:rsidR="002307B8" w:rsidRDefault="002307B8" w:rsidP="002307B8">
      <w:pPr>
        <w:pStyle w:val="Titre2"/>
        <w:numPr>
          <w:ilvl w:val="0"/>
          <w:numId w:val="2"/>
        </w:numPr>
        <w:rPr>
          <w:noProof/>
        </w:rPr>
      </w:pPr>
      <w:hyperlink r:id="rId29" w:anchor="_Toc77077370" w:history="1">
        <w:r w:rsidRPr="002307B8">
          <w:rPr>
            <w:rStyle w:val="Lienhypertexte"/>
            <w:noProof/>
            <w:u w:val="none"/>
          </w:rPr>
          <w:t>Présentation</w:t>
        </w:r>
        <w:r>
          <w:rPr>
            <w:rStyle w:val="Lienhypertexte"/>
            <w:noProof/>
            <w:u w:val="none"/>
          </w:rPr>
          <w:t xml:space="preserve"> </w:t>
        </w:r>
        <w:r w:rsidRPr="002307B8">
          <w:rPr>
            <w:rStyle w:val="Lienhypertexte"/>
            <w:noProof/>
            <w:u w:val="none"/>
          </w:rPr>
          <w:t>:</w:t>
        </w:r>
      </w:hyperlink>
      <w:r w:rsidRPr="002307B8">
        <w:rPr>
          <w:noProof/>
        </w:rPr>
        <w:t xml:space="preserve"> </w:t>
      </w:r>
    </w:p>
    <w:p w:rsidR="002307B8" w:rsidRDefault="002307B8" w:rsidP="002307B8"/>
    <w:p w:rsidR="0019419B" w:rsidRDefault="0019419B" w:rsidP="0019419B">
      <w:r>
        <w:t>Ce site portera sur de l'événementielles, ce sera un projet de formation individuelle qui dure jusqu'au 27 octobre et qui sera présenter à un jury lors de la certification RNCP Niv.5. L'activité proposée par les propriétaires sera axée sur l'organisation de soirée, anniversaire, baptême, mariage. Les événements auront des thèmes personnalisés, décoration et activités (jeux, concept...) personnalisées.</w:t>
      </w:r>
    </w:p>
    <w:p w:rsidR="003B632A" w:rsidRDefault="00910F5F" w:rsidP="0019419B">
      <w:r>
        <w:t>Ce site servira d’intermédiaire entre les clients et l’entreprise</w:t>
      </w:r>
      <w:bookmarkStart w:id="0" w:name="_GoBack"/>
      <w:bookmarkEnd w:id="0"/>
    </w:p>
    <w:p w:rsidR="003B632A" w:rsidRPr="003B632A" w:rsidRDefault="003B632A" w:rsidP="003B632A"/>
    <w:sectPr w:rsidR="003B632A" w:rsidRPr="003B63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B0C01"/>
    <w:multiLevelType w:val="hybridMultilevel"/>
    <w:tmpl w:val="CC0457EA"/>
    <w:lvl w:ilvl="0" w:tplc="BD3426B2">
      <w:start w:val="1"/>
      <w:numFmt w:val="lowerLetter"/>
      <w:lvlText w:val="%1."/>
      <w:lvlJc w:val="left"/>
      <w:pPr>
        <w:ind w:left="1776" w:hanging="360"/>
      </w:pPr>
      <w:rPr>
        <w:rFonts w:hint="default"/>
        <w:color w:val="0563C1" w:themeColor="hyperlink"/>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15:restartNumberingAfterBreak="0">
    <w:nsid w:val="62621007"/>
    <w:multiLevelType w:val="hybridMultilevel"/>
    <w:tmpl w:val="AED811BE"/>
    <w:lvl w:ilvl="0" w:tplc="5A608D56">
      <w:start w:val="1"/>
      <w:numFmt w:val="decimal"/>
      <w:lvlText w:val="%1)"/>
      <w:lvlJc w:val="left"/>
      <w:pPr>
        <w:ind w:left="1068" w:hanging="360"/>
      </w:pPr>
      <w:rPr>
        <w:rFonts w:hint="default"/>
        <w:color w:val="0563C1" w:themeColor="hyperlink"/>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7B2"/>
    <w:rsid w:val="000376E4"/>
    <w:rsid w:val="0019419B"/>
    <w:rsid w:val="001D3FAD"/>
    <w:rsid w:val="002307B8"/>
    <w:rsid w:val="003B632A"/>
    <w:rsid w:val="004647B2"/>
    <w:rsid w:val="007C6F31"/>
    <w:rsid w:val="00910F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4553F"/>
  <w15:chartTrackingRefBased/>
  <w15:docId w15:val="{38111E5F-E062-4E5D-A42D-841D9B6B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2307B8"/>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autoRedefine/>
    <w:uiPriority w:val="9"/>
    <w:unhideWhenUsed/>
    <w:qFormat/>
    <w:rsid w:val="002307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307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7B8"/>
    <w:rPr>
      <w:rFonts w:asciiTheme="majorHAnsi" w:eastAsiaTheme="majorEastAsia" w:hAnsiTheme="majorHAnsi" w:cstheme="majorBidi"/>
      <w:color w:val="2E74B5" w:themeColor="accent1" w:themeShade="BF"/>
      <w:sz w:val="36"/>
      <w:szCs w:val="32"/>
    </w:rPr>
  </w:style>
  <w:style w:type="paragraph" w:styleId="Sous-titre">
    <w:name w:val="Subtitle"/>
    <w:basedOn w:val="Normal"/>
    <w:next w:val="Normal"/>
    <w:link w:val="Sous-titreCar"/>
    <w:uiPriority w:val="11"/>
    <w:qFormat/>
    <w:rsid w:val="003B632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B632A"/>
    <w:rPr>
      <w:rFonts w:eastAsiaTheme="minorEastAsia"/>
      <w:color w:val="5A5A5A" w:themeColor="text1" w:themeTint="A5"/>
      <w:spacing w:val="15"/>
    </w:rPr>
  </w:style>
  <w:style w:type="character" w:styleId="Lienhypertexte">
    <w:name w:val="Hyperlink"/>
    <w:basedOn w:val="Policepardfaut"/>
    <w:uiPriority w:val="99"/>
    <w:semiHidden/>
    <w:unhideWhenUsed/>
    <w:rsid w:val="003B632A"/>
    <w:rPr>
      <w:color w:val="0563C1" w:themeColor="hyperlink"/>
      <w:u w:val="single"/>
    </w:rPr>
  </w:style>
  <w:style w:type="paragraph" w:styleId="TM1">
    <w:name w:val="toc 1"/>
    <w:basedOn w:val="Normal"/>
    <w:next w:val="Normal"/>
    <w:autoRedefine/>
    <w:uiPriority w:val="39"/>
    <w:semiHidden/>
    <w:unhideWhenUsed/>
    <w:rsid w:val="003B632A"/>
    <w:pPr>
      <w:spacing w:after="100" w:line="256" w:lineRule="auto"/>
    </w:pPr>
  </w:style>
  <w:style w:type="paragraph" w:styleId="TM2">
    <w:name w:val="toc 2"/>
    <w:basedOn w:val="Normal"/>
    <w:next w:val="Normal"/>
    <w:autoRedefine/>
    <w:uiPriority w:val="39"/>
    <w:unhideWhenUsed/>
    <w:rsid w:val="003B632A"/>
    <w:pPr>
      <w:spacing w:after="100" w:line="256" w:lineRule="auto"/>
      <w:ind w:left="220"/>
    </w:pPr>
  </w:style>
  <w:style w:type="character" w:customStyle="1" w:styleId="Titre2Car">
    <w:name w:val="Titre 2 Car"/>
    <w:basedOn w:val="Policepardfaut"/>
    <w:link w:val="Titre2"/>
    <w:uiPriority w:val="9"/>
    <w:rsid w:val="002307B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307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483794">
      <w:bodyDiv w:val="1"/>
      <w:marLeft w:val="0"/>
      <w:marRight w:val="0"/>
      <w:marTop w:val="0"/>
      <w:marBottom w:val="0"/>
      <w:divBdr>
        <w:top w:val="none" w:sz="0" w:space="0" w:color="auto"/>
        <w:left w:val="none" w:sz="0" w:space="0" w:color="auto"/>
        <w:bottom w:val="none" w:sz="0" w:space="0" w:color="auto"/>
        <w:right w:val="none" w:sz="0" w:space="0" w:color="auto"/>
      </w:divBdr>
    </w:div>
    <w:div w:id="184289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ucasmadjinda\Downloads\CDC_Cafe_Leblanc_Groupe_4.docx" TargetMode="External"/><Relationship Id="rId13" Type="http://schemas.openxmlformats.org/officeDocument/2006/relationships/hyperlink" Target="file:///C:\Users\lucasmadjinda\Downloads\CDC_Cafe_Leblanc_Groupe_4.docx" TargetMode="External"/><Relationship Id="rId18" Type="http://schemas.openxmlformats.org/officeDocument/2006/relationships/hyperlink" Target="file:///C:\Users\lucasmadjinda\Downloads\CDC_Cafe_Leblanc_Groupe_4.docx" TargetMode="External"/><Relationship Id="rId26" Type="http://schemas.openxmlformats.org/officeDocument/2006/relationships/hyperlink" Target="file:///C:\Users\lucasmadjinda\Downloads\CDC_Cafe_Leblanc_Groupe_4.docx" TargetMode="External"/><Relationship Id="rId3" Type="http://schemas.openxmlformats.org/officeDocument/2006/relationships/settings" Target="settings.xml"/><Relationship Id="rId21" Type="http://schemas.openxmlformats.org/officeDocument/2006/relationships/hyperlink" Target="file:///C:\Users\lucasmadjinda\Downloads\CDC_Cafe_Leblanc_Groupe_4.docx" TargetMode="External"/><Relationship Id="rId7" Type="http://schemas.openxmlformats.org/officeDocument/2006/relationships/hyperlink" Target="file:///C:\Users\lucasmadjinda\Downloads\CDC_Cafe_Leblanc_Groupe_4.docx" TargetMode="External"/><Relationship Id="rId12" Type="http://schemas.openxmlformats.org/officeDocument/2006/relationships/hyperlink" Target="file:///C:\Users\lucasmadjinda\Downloads\CDC_Cafe_Leblanc_Groupe_4.docx" TargetMode="External"/><Relationship Id="rId17" Type="http://schemas.openxmlformats.org/officeDocument/2006/relationships/hyperlink" Target="file:///C:\Users\lucasmadjinda\Downloads\CDC_Cafe_Leblanc_Groupe_4.docx" TargetMode="External"/><Relationship Id="rId25" Type="http://schemas.openxmlformats.org/officeDocument/2006/relationships/hyperlink" Target="file:///C:\Users\lucasmadjinda\Downloads\CDC_Cafe_Leblanc_Groupe_4.docx" TargetMode="External"/><Relationship Id="rId2" Type="http://schemas.openxmlformats.org/officeDocument/2006/relationships/styles" Target="styles.xml"/><Relationship Id="rId16" Type="http://schemas.openxmlformats.org/officeDocument/2006/relationships/hyperlink" Target="file:///C:\Users\lucasmadjinda\Downloads\CDC_Cafe_Leblanc_Groupe_4.docx" TargetMode="External"/><Relationship Id="rId20" Type="http://schemas.openxmlformats.org/officeDocument/2006/relationships/hyperlink" Target="file:///C:\Users\lucasmadjinda\Downloads\CDC_Cafe_Leblanc_Groupe_4.docx" TargetMode="External"/><Relationship Id="rId29" Type="http://schemas.openxmlformats.org/officeDocument/2006/relationships/hyperlink" Target="file:///C:\Users\lucasmadjinda\Downloads\CDC_Cafe_Leblanc_Groupe_4.docx" TargetMode="External"/><Relationship Id="rId1" Type="http://schemas.openxmlformats.org/officeDocument/2006/relationships/numbering" Target="numbering.xml"/><Relationship Id="rId6" Type="http://schemas.openxmlformats.org/officeDocument/2006/relationships/hyperlink" Target="file:///C:\Users\lucasmadjinda\Downloads\CDC_Cafe_Leblanc_Groupe_4.docx" TargetMode="External"/><Relationship Id="rId11" Type="http://schemas.openxmlformats.org/officeDocument/2006/relationships/hyperlink" Target="file:///C:\Users\lucasmadjinda\Downloads\CDC_Cafe_Leblanc_Groupe_4.docx" TargetMode="External"/><Relationship Id="rId24" Type="http://schemas.openxmlformats.org/officeDocument/2006/relationships/hyperlink" Target="file:///C:\Users\lucasmadjinda\Downloads\CDC_Cafe_Leblanc_Groupe_4.docx" TargetMode="External"/><Relationship Id="rId5" Type="http://schemas.openxmlformats.org/officeDocument/2006/relationships/hyperlink" Target="file:///C:\Users\lucasmadjinda\Downloads\CDC_Cafe_Leblanc_Groupe_4.docx" TargetMode="External"/><Relationship Id="rId15" Type="http://schemas.openxmlformats.org/officeDocument/2006/relationships/hyperlink" Target="file:///C:\Users\lucasmadjinda\Downloads\CDC_Cafe_Leblanc_Groupe_4.docx" TargetMode="External"/><Relationship Id="rId23" Type="http://schemas.openxmlformats.org/officeDocument/2006/relationships/hyperlink" Target="file:///C:\Users\lucasmadjinda\Downloads\CDC_Template_Exemple.docx" TargetMode="External"/><Relationship Id="rId28" Type="http://schemas.openxmlformats.org/officeDocument/2006/relationships/hyperlink" Target="file:///C:\Users\lucasmadjinda\Downloads\CDC_Cafe_Leblanc_Groupe_4.docx" TargetMode="External"/><Relationship Id="rId10" Type="http://schemas.openxmlformats.org/officeDocument/2006/relationships/hyperlink" Target="file:///C:\Users\lucasmadjinda\Downloads\CDC_Cafe_Leblanc_Groupe_4.docx" TargetMode="External"/><Relationship Id="rId19" Type="http://schemas.openxmlformats.org/officeDocument/2006/relationships/hyperlink" Target="file:///C:\Users\lucasmadjinda\Downloads\CDC_Cafe_Leblanc_Groupe_4.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ucasmadjinda\Downloads\CDC_Cafe_Leblanc_Groupe_4.docx" TargetMode="External"/><Relationship Id="rId14" Type="http://schemas.openxmlformats.org/officeDocument/2006/relationships/hyperlink" Target="file:///C:\Users\lucasmadjinda\Downloads\CDC_Cafe_Leblanc_Groupe_4.docx" TargetMode="External"/><Relationship Id="rId22" Type="http://schemas.openxmlformats.org/officeDocument/2006/relationships/hyperlink" Target="file:///C:\Users\lucasmadjinda\Downloads\CDC_Cafe_Leblanc_Groupe_4.docx" TargetMode="External"/><Relationship Id="rId27" Type="http://schemas.openxmlformats.org/officeDocument/2006/relationships/hyperlink" Target="file:///C:\Users\lucasmadjinda\Downloads\CDC_Cafe_Leblanc_Groupe_4.docx"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723</Words>
  <Characters>3977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lucasmadjinda</dc:creator>
  <cp:keywords/>
  <dc:description/>
  <cp:lastModifiedBy>lucasmadjinda</cp:lastModifiedBy>
  <cp:revision>15</cp:revision>
  <dcterms:created xsi:type="dcterms:W3CDTF">2024-03-12T10:55:00Z</dcterms:created>
  <dcterms:modified xsi:type="dcterms:W3CDTF">2024-03-12T12:38:00Z</dcterms:modified>
</cp:coreProperties>
</file>