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C468"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Helvetica"/>
          <w:color w:val="000000" w:themeColor="text1"/>
          <w:kern w:val="0"/>
        </w:rPr>
      </w:pPr>
    </w:p>
    <w:p w14:paraId="7F9793BB" w14:textId="5FF5BCCC"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AD7FBD">
        <w:rPr>
          <w:rFonts w:cs="Times New Roman"/>
          <w:b/>
          <w:bCs/>
          <w:color w:val="000000" w:themeColor="text1"/>
          <w:kern w:val="0"/>
        </w:rPr>
        <w:t xml:space="preserve">Version Control Guidelines: </w:t>
      </w:r>
    </w:p>
    <w:p w14:paraId="50EDBECA" w14:textId="5BD93FE3" w:rsidR="00070636" w:rsidRDefault="00070636" w:rsidP="000706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070636">
        <w:rPr>
          <w:rFonts w:cs="Times New Roman"/>
          <w:color w:val="000000" w:themeColor="text1"/>
          <w:kern w:val="0"/>
        </w:rPr>
        <w:t>Version control is essential in modern software development</w:t>
      </w:r>
      <w:r>
        <w:rPr>
          <w:rFonts w:cs="Times New Roman"/>
          <w:color w:val="000000" w:themeColor="text1"/>
          <w:kern w:val="0"/>
        </w:rPr>
        <w:t xml:space="preserve"> allowing developers to track code changes, collaborate effectively and keep some kind of history on a project. I will go over some guidelines for version control from;</w:t>
      </w:r>
      <w:r w:rsidRPr="00070636">
        <w:rPr>
          <w:rFonts w:cs="Times New Roman"/>
          <w:color w:val="000000" w:themeColor="text1"/>
          <w:kern w:val="0"/>
        </w:rPr>
        <w:t xml:space="preserve"> GitLab</w:t>
      </w:r>
      <w:r w:rsidRPr="00070636">
        <w:rPr>
          <w:rFonts w:cs="Times New Roman"/>
          <w:color w:val="000000" w:themeColor="text1"/>
          <w:kern w:val="0"/>
        </w:rPr>
        <w:t xml:space="preserve">, Ohio State University (OSU), and </w:t>
      </w:r>
      <w:proofErr w:type="gramStart"/>
      <w:r w:rsidRPr="00070636">
        <w:rPr>
          <w:rFonts w:cs="Times New Roman"/>
          <w:color w:val="000000" w:themeColor="text1"/>
          <w:kern w:val="0"/>
        </w:rPr>
        <w:t>Perforce</w:t>
      </w:r>
      <w:proofErr w:type="gramEnd"/>
      <w:r>
        <w:rPr>
          <w:rFonts w:cs="Times New Roman"/>
          <w:color w:val="000000" w:themeColor="text1"/>
          <w:kern w:val="0"/>
        </w:rPr>
        <w:t xml:space="preserve">, </w:t>
      </w:r>
      <w:r w:rsidRPr="00070636">
        <w:rPr>
          <w:rFonts w:cs="Times New Roman"/>
          <w:color w:val="000000" w:themeColor="text1"/>
          <w:kern w:val="0"/>
        </w:rPr>
        <w:t>and explore how these practices apply to today’s development landscape</w:t>
      </w:r>
      <w:r>
        <w:rPr>
          <w:rFonts w:cs="Times New Roman"/>
          <w:color w:val="000000" w:themeColor="text1"/>
          <w:kern w:val="0"/>
        </w:rPr>
        <w:t xml:space="preserve"> and which one is best suited.</w:t>
      </w:r>
      <w:r>
        <w:rPr>
          <w:rFonts w:cs="Times New Roman"/>
          <w:color w:val="000000" w:themeColor="text1"/>
          <w:kern w:val="0"/>
        </w:rPr>
        <w:t xml:space="preserve"> As well as takeaways from the guidelines.</w:t>
      </w:r>
    </w:p>
    <w:p w14:paraId="4056AB87" w14:textId="77777777" w:rsidR="00070636" w:rsidRPr="00070636" w:rsidRDefault="00070636"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4B7C3314" w14:textId="696D0BD8"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AD7FBD">
        <w:rPr>
          <w:rFonts w:cs="Times New Roman"/>
          <w:b/>
          <w:bCs/>
          <w:color w:val="000000" w:themeColor="text1"/>
          <w:kern w:val="0"/>
        </w:rPr>
        <w:t xml:space="preserve">1. GitLab </w:t>
      </w:r>
      <w:r w:rsidR="00070636">
        <w:rPr>
          <w:rFonts w:cs="Times New Roman"/>
          <w:b/>
          <w:bCs/>
          <w:color w:val="000000" w:themeColor="text1"/>
          <w:kern w:val="0"/>
        </w:rPr>
        <w:t>Guidelines:</w:t>
      </w:r>
    </w:p>
    <w:p w14:paraId="76C05CE1"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4CB8230A"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AD7FBD">
        <w:rPr>
          <w:rFonts w:cs="Times New Roman"/>
          <w:color w:val="000000" w:themeColor="text1"/>
          <w:kern w:val="0"/>
        </w:rPr>
        <w:t>GitLab’s guidelines are focused on distributed version control, primarily using Git. Key recommendations include:</w:t>
      </w:r>
    </w:p>
    <w:p w14:paraId="4F2527D9"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r w:rsidRPr="00AD7FBD">
        <w:rPr>
          <w:rFonts w:cs="Times New Roman"/>
          <w:color w:val="000000" w:themeColor="text1"/>
          <w:kern w:val="0"/>
        </w:rPr>
        <w:tab/>
        <w:t>•</w:t>
      </w:r>
      <w:r w:rsidRPr="00AD7FBD">
        <w:rPr>
          <w:rFonts w:cs="Times New Roman"/>
          <w:color w:val="000000" w:themeColor="text1"/>
          <w:kern w:val="0"/>
        </w:rPr>
        <w:tab/>
      </w:r>
      <w:r w:rsidRPr="00AD7FBD">
        <w:rPr>
          <w:rFonts w:cs="Times New Roman"/>
          <w:b/>
          <w:bCs/>
          <w:color w:val="000000" w:themeColor="text1"/>
          <w:kern w:val="0"/>
        </w:rPr>
        <w:t>Branching Strategies</w:t>
      </w:r>
      <w:r w:rsidRPr="00AD7FBD">
        <w:rPr>
          <w:rFonts w:cs="Times New Roman"/>
          <w:color w:val="000000" w:themeColor="text1"/>
          <w:kern w:val="0"/>
        </w:rPr>
        <w:t>: GitLab recommends using Git Flow or trunk-based development. Git Flow is suitable for teams with multiple parallel features, while trunk-based development focuses on smaller, more frequent changes directly integrated into the main branch.</w:t>
      </w:r>
    </w:p>
    <w:p w14:paraId="5F769B47"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r w:rsidRPr="00AD7FBD">
        <w:rPr>
          <w:rFonts w:cs="Times New Roman"/>
          <w:color w:val="000000" w:themeColor="text1"/>
          <w:kern w:val="0"/>
        </w:rPr>
        <w:tab/>
        <w:t>•</w:t>
      </w:r>
      <w:r w:rsidRPr="00AD7FBD">
        <w:rPr>
          <w:rFonts w:cs="Times New Roman"/>
          <w:color w:val="000000" w:themeColor="text1"/>
          <w:kern w:val="0"/>
        </w:rPr>
        <w:tab/>
      </w:r>
      <w:r w:rsidRPr="00AD7FBD">
        <w:rPr>
          <w:rFonts w:cs="Times New Roman"/>
          <w:b/>
          <w:bCs/>
          <w:color w:val="000000" w:themeColor="text1"/>
          <w:kern w:val="0"/>
        </w:rPr>
        <w:t>Commit Messages</w:t>
      </w:r>
      <w:r w:rsidRPr="00AD7FBD">
        <w:rPr>
          <w:rFonts w:cs="Times New Roman"/>
          <w:color w:val="000000" w:themeColor="text1"/>
          <w:kern w:val="0"/>
        </w:rPr>
        <w:t xml:space="preserve">: Clear, descriptive commit messages are vital. GitLab stresses that commit messages should explain </w:t>
      </w:r>
      <w:r w:rsidRPr="00AD7FBD">
        <w:rPr>
          <w:rFonts w:cs="Times New Roman"/>
          <w:i/>
          <w:iCs/>
          <w:color w:val="000000" w:themeColor="text1"/>
          <w:kern w:val="0"/>
        </w:rPr>
        <w:t>why</w:t>
      </w:r>
      <w:r w:rsidRPr="00AD7FBD">
        <w:rPr>
          <w:rFonts w:cs="Times New Roman"/>
          <w:color w:val="000000" w:themeColor="text1"/>
          <w:kern w:val="0"/>
        </w:rPr>
        <w:t xml:space="preserve"> changes were made, not just </w:t>
      </w:r>
      <w:r w:rsidRPr="00AD7FBD">
        <w:rPr>
          <w:rFonts w:cs="Times New Roman"/>
          <w:i/>
          <w:iCs/>
          <w:color w:val="000000" w:themeColor="text1"/>
          <w:kern w:val="0"/>
        </w:rPr>
        <w:t>what</w:t>
      </w:r>
      <w:r w:rsidRPr="00AD7FBD">
        <w:rPr>
          <w:rFonts w:cs="Times New Roman"/>
          <w:color w:val="000000" w:themeColor="text1"/>
          <w:kern w:val="0"/>
        </w:rPr>
        <w:t xml:space="preserve"> was changed.</w:t>
      </w:r>
    </w:p>
    <w:p w14:paraId="642FDEC3"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r w:rsidRPr="00AD7FBD">
        <w:rPr>
          <w:rFonts w:cs="Times New Roman"/>
          <w:color w:val="000000" w:themeColor="text1"/>
          <w:kern w:val="0"/>
        </w:rPr>
        <w:tab/>
        <w:t>•</w:t>
      </w:r>
      <w:r w:rsidRPr="00AD7FBD">
        <w:rPr>
          <w:rFonts w:cs="Times New Roman"/>
          <w:color w:val="000000" w:themeColor="text1"/>
          <w:kern w:val="0"/>
        </w:rPr>
        <w:tab/>
      </w:r>
      <w:r w:rsidRPr="00AD7FBD">
        <w:rPr>
          <w:rFonts w:cs="Times New Roman"/>
          <w:b/>
          <w:bCs/>
          <w:color w:val="000000" w:themeColor="text1"/>
          <w:kern w:val="0"/>
        </w:rPr>
        <w:t>CI/CD Integration</w:t>
      </w:r>
      <w:r w:rsidRPr="00AD7FBD">
        <w:rPr>
          <w:rFonts w:cs="Times New Roman"/>
          <w:color w:val="000000" w:themeColor="text1"/>
          <w:kern w:val="0"/>
        </w:rPr>
        <w:t>: GitLab emphasizes integrating Continuous Integration (CI) and Continuous Deployment (CD) pipelines into the version control process to automate testing and deployment.</w:t>
      </w:r>
    </w:p>
    <w:p w14:paraId="1B81D53B"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p>
    <w:p w14:paraId="5EDDEB9C"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AD7FBD">
        <w:rPr>
          <w:rFonts w:cs="Times New Roman"/>
          <w:b/>
          <w:bCs/>
          <w:color w:val="000000" w:themeColor="text1"/>
          <w:kern w:val="0"/>
        </w:rPr>
        <w:t>2. Ohio State University (OSU) Guidelines</w:t>
      </w:r>
    </w:p>
    <w:p w14:paraId="02A49BD6"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7FFB2440"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AD7FBD">
        <w:rPr>
          <w:rFonts w:cs="Times New Roman"/>
          <w:color w:val="000000" w:themeColor="text1"/>
          <w:kern w:val="0"/>
        </w:rPr>
        <w:t>OSU’s version control guidelines are geared toward academic and collaborative environments, with an emphasis on documentation. Important practices include:</w:t>
      </w:r>
    </w:p>
    <w:p w14:paraId="60AA9E57"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r w:rsidRPr="00AD7FBD">
        <w:rPr>
          <w:rFonts w:cs="Times New Roman"/>
          <w:color w:val="000000" w:themeColor="text1"/>
          <w:kern w:val="0"/>
        </w:rPr>
        <w:tab/>
        <w:t>•</w:t>
      </w:r>
      <w:r w:rsidRPr="00AD7FBD">
        <w:rPr>
          <w:rFonts w:cs="Times New Roman"/>
          <w:color w:val="000000" w:themeColor="text1"/>
          <w:kern w:val="0"/>
        </w:rPr>
        <w:tab/>
      </w:r>
      <w:r w:rsidRPr="00AD7FBD">
        <w:rPr>
          <w:rFonts w:cs="Times New Roman"/>
          <w:b/>
          <w:bCs/>
          <w:color w:val="000000" w:themeColor="text1"/>
          <w:kern w:val="0"/>
        </w:rPr>
        <w:t>Tagging and Versioning</w:t>
      </w:r>
      <w:r w:rsidRPr="00AD7FBD">
        <w:rPr>
          <w:rFonts w:cs="Times New Roman"/>
          <w:color w:val="000000" w:themeColor="text1"/>
          <w:kern w:val="0"/>
        </w:rPr>
        <w:t>: OSU suggests using tags to mark stable versions, making it easier to track releases and milestones.</w:t>
      </w:r>
    </w:p>
    <w:p w14:paraId="0C896060"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r w:rsidRPr="00AD7FBD">
        <w:rPr>
          <w:rFonts w:cs="Times New Roman"/>
          <w:color w:val="000000" w:themeColor="text1"/>
          <w:kern w:val="0"/>
        </w:rPr>
        <w:tab/>
        <w:t>•</w:t>
      </w:r>
      <w:r w:rsidRPr="00AD7FBD">
        <w:rPr>
          <w:rFonts w:cs="Times New Roman"/>
          <w:color w:val="000000" w:themeColor="text1"/>
          <w:kern w:val="0"/>
        </w:rPr>
        <w:tab/>
      </w:r>
      <w:r w:rsidRPr="00AD7FBD">
        <w:rPr>
          <w:rFonts w:cs="Times New Roman"/>
          <w:b/>
          <w:bCs/>
          <w:color w:val="000000" w:themeColor="text1"/>
          <w:kern w:val="0"/>
        </w:rPr>
        <w:t>Clean Commit History</w:t>
      </w:r>
      <w:r w:rsidRPr="00AD7FBD">
        <w:rPr>
          <w:rFonts w:cs="Times New Roman"/>
          <w:color w:val="000000" w:themeColor="text1"/>
          <w:kern w:val="0"/>
        </w:rPr>
        <w:t>: Maintaining a clean commit history with detailed messages is important, especially when multiple collaborators are involved.</w:t>
      </w:r>
    </w:p>
    <w:p w14:paraId="0D430484"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r w:rsidRPr="00AD7FBD">
        <w:rPr>
          <w:rFonts w:cs="Times New Roman"/>
          <w:color w:val="000000" w:themeColor="text1"/>
          <w:kern w:val="0"/>
        </w:rPr>
        <w:tab/>
        <w:t>•</w:t>
      </w:r>
      <w:r w:rsidRPr="00AD7FBD">
        <w:rPr>
          <w:rFonts w:cs="Times New Roman"/>
          <w:color w:val="000000" w:themeColor="text1"/>
          <w:kern w:val="0"/>
        </w:rPr>
        <w:tab/>
      </w:r>
      <w:r w:rsidRPr="00AD7FBD">
        <w:rPr>
          <w:rFonts w:cs="Times New Roman"/>
          <w:b/>
          <w:bCs/>
          <w:color w:val="000000" w:themeColor="text1"/>
          <w:kern w:val="0"/>
        </w:rPr>
        <w:t>Backup and Redundancy</w:t>
      </w:r>
      <w:r w:rsidRPr="00AD7FBD">
        <w:rPr>
          <w:rFonts w:cs="Times New Roman"/>
          <w:color w:val="000000" w:themeColor="text1"/>
          <w:kern w:val="0"/>
        </w:rPr>
        <w:t>: OSU advises keeping backups of repositories, though this is more relevant in research environments with less reliance on cloud-based services.</w:t>
      </w:r>
    </w:p>
    <w:p w14:paraId="5F10F3EC"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p>
    <w:p w14:paraId="286A98E0" w14:textId="600CE256"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AD7FBD">
        <w:rPr>
          <w:rFonts w:cs="Times New Roman"/>
          <w:b/>
          <w:bCs/>
          <w:color w:val="000000" w:themeColor="text1"/>
          <w:kern w:val="0"/>
        </w:rPr>
        <w:lastRenderedPageBreak/>
        <w:t xml:space="preserve">3. Perforce </w:t>
      </w:r>
      <w:r w:rsidR="00070636">
        <w:rPr>
          <w:rFonts w:cs="Times New Roman"/>
          <w:b/>
          <w:bCs/>
          <w:color w:val="000000" w:themeColor="text1"/>
          <w:kern w:val="0"/>
        </w:rPr>
        <w:t>Guidelines:</w:t>
      </w:r>
    </w:p>
    <w:p w14:paraId="1C7791AF"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321CA4EA"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roofErr w:type="spellStart"/>
      <w:r w:rsidRPr="00AD7FBD">
        <w:rPr>
          <w:rFonts w:cs="Times New Roman"/>
          <w:color w:val="000000" w:themeColor="text1"/>
          <w:kern w:val="0"/>
        </w:rPr>
        <w:t>Perforce’s</w:t>
      </w:r>
      <w:proofErr w:type="spellEnd"/>
      <w:r w:rsidRPr="00AD7FBD">
        <w:rPr>
          <w:rFonts w:cs="Times New Roman"/>
          <w:color w:val="000000" w:themeColor="text1"/>
          <w:kern w:val="0"/>
        </w:rPr>
        <w:t xml:space="preserve"> guidelines are designed for larger teams and projects, especially those with complex requirements like handling large binary files. Key recommendations include:</w:t>
      </w:r>
    </w:p>
    <w:p w14:paraId="0FEF83A5"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r w:rsidRPr="00AD7FBD">
        <w:rPr>
          <w:rFonts w:cs="Times New Roman"/>
          <w:color w:val="000000" w:themeColor="text1"/>
          <w:kern w:val="0"/>
        </w:rPr>
        <w:tab/>
        <w:t>•</w:t>
      </w:r>
      <w:r w:rsidRPr="00AD7FBD">
        <w:rPr>
          <w:rFonts w:cs="Times New Roman"/>
          <w:color w:val="000000" w:themeColor="text1"/>
          <w:kern w:val="0"/>
        </w:rPr>
        <w:tab/>
      </w:r>
      <w:r w:rsidRPr="00AD7FBD">
        <w:rPr>
          <w:rFonts w:cs="Times New Roman"/>
          <w:b/>
          <w:bCs/>
          <w:color w:val="000000" w:themeColor="text1"/>
          <w:kern w:val="0"/>
        </w:rPr>
        <w:t>Centralized Version Control</w:t>
      </w:r>
      <w:r w:rsidRPr="00AD7FBD">
        <w:rPr>
          <w:rFonts w:cs="Times New Roman"/>
          <w:color w:val="000000" w:themeColor="text1"/>
          <w:kern w:val="0"/>
        </w:rPr>
        <w:t xml:space="preserve">: Unlike GitLab’s focus on distributed systems, </w:t>
      </w:r>
      <w:proofErr w:type="gramStart"/>
      <w:r w:rsidRPr="00AD7FBD">
        <w:rPr>
          <w:rFonts w:cs="Times New Roman"/>
          <w:color w:val="000000" w:themeColor="text1"/>
          <w:kern w:val="0"/>
        </w:rPr>
        <w:t>Perforce</w:t>
      </w:r>
      <w:proofErr w:type="gramEnd"/>
      <w:r w:rsidRPr="00AD7FBD">
        <w:rPr>
          <w:rFonts w:cs="Times New Roman"/>
          <w:color w:val="000000" w:themeColor="text1"/>
          <w:kern w:val="0"/>
        </w:rPr>
        <w:t xml:space="preserve"> promotes a centralized version control approach, which is beneficial for managing large-scale projects.</w:t>
      </w:r>
    </w:p>
    <w:p w14:paraId="729A1439"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r w:rsidRPr="00AD7FBD">
        <w:rPr>
          <w:rFonts w:cs="Times New Roman"/>
          <w:color w:val="000000" w:themeColor="text1"/>
          <w:kern w:val="0"/>
        </w:rPr>
        <w:tab/>
        <w:t>•</w:t>
      </w:r>
      <w:r w:rsidRPr="00AD7FBD">
        <w:rPr>
          <w:rFonts w:cs="Times New Roman"/>
          <w:color w:val="000000" w:themeColor="text1"/>
          <w:kern w:val="0"/>
        </w:rPr>
        <w:tab/>
      </w:r>
      <w:r w:rsidRPr="00AD7FBD">
        <w:rPr>
          <w:rFonts w:cs="Times New Roman"/>
          <w:b/>
          <w:bCs/>
          <w:color w:val="000000" w:themeColor="text1"/>
          <w:kern w:val="0"/>
        </w:rPr>
        <w:t>Branching and Merging</w:t>
      </w:r>
      <w:r w:rsidRPr="00AD7FBD">
        <w:rPr>
          <w:rFonts w:cs="Times New Roman"/>
          <w:color w:val="000000" w:themeColor="text1"/>
          <w:kern w:val="0"/>
        </w:rPr>
        <w:t>: Perforce encourages frequent use of feature branches and regular merging to avoid long-lived branches and reduce conflicts.</w:t>
      </w:r>
    </w:p>
    <w:p w14:paraId="1C06D342"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r w:rsidRPr="00AD7FBD">
        <w:rPr>
          <w:rFonts w:cs="Times New Roman"/>
          <w:color w:val="000000" w:themeColor="text1"/>
          <w:kern w:val="0"/>
        </w:rPr>
        <w:tab/>
        <w:t>•</w:t>
      </w:r>
      <w:r w:rsidRPr="00AD7FBD">
        <w:rPr>
          <w:rFonts w:cs="Times New Roman"/>
          <w:color w:val="000000" w:themeColor="text1"/>
          <w:kern w:val="0"/>
        </w:rPr>
        <w:tab/>
      </w:r>
      <w:r w:rsidRPr="00AD7FBD">
        <w:rPr>
          <w:rFonts w:cs="Times New Roman"/>
          <w:b/>
          <w:bCs/>
          <w:color w:val="000000" w:themeColor="text1"/>
          <w:kern w:val="0"/>
        </w:rPr>
        <w:t>Frequent Commits</w:t>
      </w:r>
      <w:r w:rsidRPr="00AD7FBD">
        <w:rPr>
          <w:rFonts w:cs="Times New Roman"/>
          <w:color w:val="000000" w:themeColor="text1"/>
          <w:kern w:val="0"/>
        </w:rPr>
        <w:t>: Frequent commits are crucial to keep the repository up to date and avoid large, complex merges.</w:t>
      </w:r>
    </w:p>
    <w:p w14:paraId="4CE34AE4"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p>
    <w:p w14:paraId="46BCE458"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AD7FBD">
        <w:rPr>
          <w:rFonts w:cs="Times New Roman"/>
          <w:b/>
          <w:bCs/>
          <w:color w:val="000000" w:themeColor="text1"/>
          <w:kern w:val="0"/>
        </w:rPr>
        <w:t>Comparison of Guidelines</w:t>
      </w:r>
    </w:p>
    <w:p w14:paraId="5790E3CD"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6C801586"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AD7FBD">
        <w:rPr>
          <w:rFonts w:cs="Times New Roman"/>
          <w:color w:val="000000" w:themeColor="text1"/>
          <w:kern w:val="0"/>
        </w:rPr>
        <w:t>While GitLab, OSU, and Perforce share some similarities, their approaches to version control vary significantly based on their target environments.</w:t>
      </w:r>
    </w:p>
    <w:p w14:paraId="08C69EA8"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r w:rsidRPr="00AD7FBD">
        <w:rPr>
          <w:rFonts w:cs="Times New Roman"/>
          <w:color w:val="000000" w:themeColor="text1"/>
          <w:kern w:val="0"/>
        </w:rPr>
        <w:tab/>
        <w:t>•</w:t>
      </w:r>
      <w:r w:rsidRPr="00AD7FBD">
        <w:rPr>
          <w:rFonts w:cs="Times New Roman"/>
          <w:color w:val="000000" w:themeColor="text1"/>
          <w:kern w:val="0"/>
        </w:rPr>
        <w:tab/>
      </w:r>
      <w:r w:rsidRPr="00AD7FBD">
        <w:rPr>
          <w:rFonts w:cs="Times New Roman"/>
          <w:b/>
          <w:bCs/>
          <w:color w:val="000000" w:themeColor="text1"/>
          <w:kern w:val="0"/>
        </w:rPr>
        <w:t>Branching Strategies</w:t>
      </w:r>
      <w:r w:rsidRPr="00AD7FBD">
        <w:rPr>
          <w:rFonts w:cs="Times New Roman"/>
          <w:color w:val="000000" w:themeColor="text1"/>
          <w:kern w:val="0"/>
        </w:rPr>
        <w:t xml:space="preserve">: GitLab’s focus on distributed version control with Git Flow or trunk-based development differs from </w:t>
      </w:r>
      <w:proofErr w:type="spellStart"/>
      <w:r w:rsidRPr="00AD7FBD">
        <w:rPr>
          <w:rFonts w:cs="Times New Roman"/>
          <w:color w:val="000000" w:themeColor="text1"/>
          <w:kern w:val="0"/>
        </w:rPr>
        <w:t>Perforce’s</w:t>
      </w:r>
      <w:proofErr w:type="spellEnd"/>
      <w:r w:rsidRPr="00AD7FBD">
        <w:rPr>
          <w:rFonts w:cs="Times New Roman"/>
          <w:color w:val="000000" w:themeColor="text1"/>
          <w:kern w:val="0"/>
        </w:rPr>
        <w:t xml:space="preserve"> centralized model, which may be more suitable for large enterprise teams. OSU doesn’t dive into specific branching strategies but emphasizes clean commit histories, which can apply in both centralized and distributed systems.</w:t>
      </w:r>
    </w:p>
    <w:p w14:paraId="46C158F0" w14:textId="11F4E168"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r w:rsidRPr="00AD7FBD">
        <w:rPr>
          <w:rFonts w:cs="Times New Roman"/>
          <w:color w:val="000000" w:themeColor="text1"/>
          <w:kern w:val="0"/>
        </w:rPr>
        <w:tab/>
        <w:t>•</w:t>
      </w:r>
      <w:r w:rsidRPr="00AD7FBD">
        <w:rPr>
          <w:rFonts w:cs="Times New Roman"/>
          <w:color w:val="000000" w:themeColor="text1"/>
          <w:kern w:val="0"/>
        </w:rPr>
        <w:tab/>
      </w:r>
      <w:r w:rsidRPr="00AD7FBD">
        <w:rPr>
          <w:rFonts w:cs="Times New Roman"/>
          <w:b/>
          <w:bCs/>
          <w:color w:val="000000" w:themeColor="text1"/>
          <w:kern w:val="0"/>
        </w:rPr>
        <w:t>Commit Practices</w:t>
      </w:r>
      <w:r w:rsidRPr="00AD7FBD">
        <w:rPr>
          <w:rFonts w:cs="Times New Roman"/>
          <w:color w:val="000000" w:themeColor="text1"/>
          <w:kern w:val="0"/>
        </w:rPr>
        <w:t xml:space="preserve">: All </w:t>
      </w:r>
      <w:r w:rsidR="00675FE6">
        <w:rPr>
          <w:rFonts w:cs="Times New Roman"/>
          <w:color w:val="000000" w:themeColor="text1"/>
          <w:kern w:val="0"/>
        </w:rPr>
        <w:t>of them</w:t>
      </w:r>
      <w:r w:rsidRPr="00AD7FBD">
        <w:rPr>
          <w:rFonts w:cs="Times New Roman"/>
          <w:color w:val="000000" w:themeColor="text1"/>
          <w:kern w:val="0"/>
        </w:rPr>
        <w:t xml:space="preserve"> emphasize the importance of clear, descriptive commit messages. However, GitLab and Perforce recommend linking commits to tasks or issues for better traceability, something not as strongly highlighted in OSU’s guidelines.</w:t>
      </w:r>
    </w:p>
    <w:p w14:paraId="027DDB17"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r w:rsidRPr="00AD7FBD">
        <w:rPr>
          <w:rFonts w:cs="Times New Roman"/>
          <w:color w:val="000000" w:themeColor="text1"/>
          <w:kern w:val="0"/>
        </w:rPr>
        <w:tab/>
        <w:t>•</w:t>
      </w:r>
      <w:r w:rsidRPr="00AD7FBD">
        <w:rPr>
          <w:rFonts w:cs="Times New Roman"/>
          <w:color w:val="000000" w:themeColor="text1"/>
          <w:kern w:val="0"/>
        </w:rPr>
        <w:tab/>
      </w:r>
      <w:r w:rsidRPr="00AD7FBD">
        <w:rPr>
          <w:rFonts w:cs="Times New Roman"/>
          <w:b/>
          <w:bCs/>
          <w:color w:val="000000" w:themeColor="text1"/>
          <w:kern w:val="0"/>
        </w:rPr>
        <w:t>Automation</w:t>
      </w:r>
      <w:r w:rsidRPr="00AD7FBD">
        <w:rPr>
          <w:rFonts w:cs="Times New Roman"/>
          <w:color w:val="000000" w:themeColor="text1"/>
          <w:kern w:val="0"/>
        </w:rPr>
        <w:t>: GitLab stands out with its strong focus on automating tests and deployments through CI/CD integration. OSU doesn’t discuss CI/CD, while Perforce touches on the importance of automating workflows, though it’s not a central feature of their guidelines.</w:t>
      </w:r>
    </w:p>
    <w:p w14:paraId="314AA40C" w14:textId="6CF91035" w:rsidR="00AD7FBD" w:rsidRPr="00675FE6" w:rsidRDefault="00AD7FBD" w:rsidP="00675FE6">
      <w:pPr>
        <w:autoSpaceDE w:val="0"/>
        <w:autoSpaceDN w:val="0"/>
        <w:adjustRightInd w:val="0"/>
        <w:spacing w:before="240" w:line="250" w:lineRule="auto"/>
        <w:rPr>
          <w:rFonts w:cs="Times New Roman"/>
          <w:b/>
          <w:bCs/>
          <w:color w:val="000000" w:themeColor="text1"/>
          <w:kern w:val="0"/>
        </w:rPr>
      </w:pPr>
      <w:r w:rsidRPr="00AD7FBD">
        <w:rPr>
          <w:rFonts w:cs="Times New Roman"/>
          <w:color w:val="000000" w:themeColor="text1"/>
          <w:kern w:val="0"/>
        </w:rPr>
        <w:tab/>
      </w:r>
      <w:r w:rsidRPr="00675FE6">
        <w:rPr>
          <w:rFonts w:cs="Times New Roman"/>
          <w:b/>
          <w:bCs/>
          <w:color w:val="000000" w:themeColor="text1"/>
          <w:kern w:val="0"/>
        </w:rPr>
        <w:t xml:space="preserve">GitLab’s practices are particularly suited for modern DevOps environments and distributed teams. </w:t>
      </w:r>
      <w:proofErr w:type="spellStart"/>
      <w:r w:rsidRPr="00675FE6">
        <w:rPr>
          <w:rFonts w:cs="Times New Roman"/>
          <w:b/>
          <w:bCs/>
          <w:color w:val="000000" w:themeColor="text1"/>
          <w:kern w:val="0"/>
        </w:rPr>
        <w:t>Perforce’s</w:t>
      </w:r>
      <w:proofErr w:type="spellEnd"/>
      <w:r w:rsidRPr="00675FE6">
        <w:rPr>
          <w:rFonts w:cs="Times New Roman"/>
          <w:b/>
          <w:bCs/>
          <w:color w:val="000000" w:themeColor="text1"/>
          <w:kern w:val="0"/>
        </w:rPr>
        <w:t xml:space="preserve"> centralized model is still relevant but may be less common for smaller projects. OSU’s guidelines, while valuable in academic settings, are less aligned with today’s cloud-first, distributed version control systems.</w:t>
      </w:r>
    </w:p>
    <w:p w14:paraId="17843E06" w14:textId="77777777" w:rsidR="00AD7FBD" w:rsidRPr="00AD7FBD" w:rsidRDefault="00AD7FBD" w:rsidP="00AD7FBD">
      <w:pPr>
        <w:tabs>
          <w:tab w:val="right" w:pos="100"/>
          <w:tab w:val="left" w:pos="260"/>
        </w:tabs>
        <w:autoSpaceDE w:val="0"/>
        <w:autoSpaceDN w:val="0"/>
        <w:adjustRightInd w:val="0"/>
        <w:spacing w:before="240" w:line="250" w:lineRule="auto"/>
        <w:ind w:left="260" w:hanging="260"/>
        <w:rPr>
          <w:rFonts w:cs="Times New Roman"/>
          <w:color w:val="000000" w:themeColor="text1"/>
          <w:kern w:val="0"/>
        </w:rPr>
      </w:pPr>
    </w:p>
    <w:p w14:paraId="474C389B"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AD7FBD">
        <w:rPr>
          <w:rFonts w:cs="Times New Roman"/>
          <w:b/>
          <w:bCs/>
          <w:color w:val="000000" w:themeColor="text1"/>
          <w:kern w:val="0"/>
        </w:rPr>
        <w:t>Most Important Guidelines</w:t>
      </w:r>
    </w:p>
    <w:p w14:paraId="522476A3"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5BE82D5F" w14:textId="77777777" w:rsidR="00AD7FBD" w:rsidRPr="00AD7FBD" w:rsidRDefault="00AD7FBD" w:rsidP="00AD7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AD7FBD">
        <w:rPr>
          <w:rFonts w:cs="Times New Roman"/>
          <w:color w:val="000000" w:themeColor="text1"/>
          <w:kern w:val="0"/>
        </w:rPr>
        <w:t>Based on these sources, here are the most crucial guidelines I believe every team should follow in today’s version control systems:</w:t>
      </w:r>
    </w:p>
    <w:p w14:paraId="1E6EE4BB" w14:textId="57DDA468" w:rsidR="00AD7FBD" w:rsidRPr="00AD7FBD" w:rsidRDefault="00AD7FBD" w:rsidP="00675FE6">
      <w:pPr>
        <w:tabs>
          <w:tab w:val="right" w:pos="320"/>
          <w:tab w:val="left" w:pos="480"/>
        </w:tabs>
        <w:autoSpaceDE w:val="0"/>
        <w:autoSpaceDN w:val="0"/>
        <w:adjustRightInd w:val="0"/>
        <w:spacing w:before="240" w:line="250" w:lineRule="auto"/>
        <w:ind w:left="480" w:hanging="480"/>
        <w:rPr>
          <w:rFonts w:cs="Times New Roman"/>
          <w:color w:val="000000" w:themeColor="text1"/>
          <w:kern w:val="0"/>
        </w:rPr>
      </w:pPr>
      <w:r w:rsidRPr="00AD7FBD">
        <w:rPr>
          <w:rFonts w:cs="Times New Roman"/>
          <w:color w:val="000000" w:themeColor="text1"/>
          <w:kern w:val="0"/>
        </w:rPr>
        <w:tab/>
        <w:t>1.</w:t>
      </w:r>
      <w:r w:rsidRPr="00AD7FBD">
        <w:rPr>
          <w:rFonts w:cs="Times New Roman"/>
          <w:color w:val="000000" w:themeColor="text1"/>
          <w:kern w:val="0"/>
        </w:rPr>
        <w:tab/>
      </w:r>
      <w:r w:rsidRPr="00AD7FBD">
        <w:rPr>
          <w:rFonts w:cs="Times New Roman"/>
          <w:b/>
          <w:bCs/>
          <w:color w:val="000000" w:themeColor="text1"/>
          <w:kern w:val="0"/>
        </w:rPr>
        <w:t>Commit Often, Commit Early</w:t>
      </w:r>
      <w:r w:rsidRPr="00AD7FBD">
        <w:rPr>
          <w:rFonts w:cs="Times New Roman"/>
          <w:color w:val="000000" w:themeColor="text1"/>
          <w:kern w:val="0"/>
        </w:rPr>
        <w:t>: Regular commits make it easier to track changes and resolve conflicts early.</w:t>
      </w:r>
      <w:r w:rsidR="00675FE6">
        <w:rPr>
          <w:rFonts w:cs="Times New Roman"/>
          <w:color w:val="000000" w:themeColor="text1"/>
          <w:kern w:val="0"/>
        </w:rPr>
        <w:t xml:space="preserve"> G</w:t>
      </w:r>
      <w:r w:rsidRPr="00AD7FBD">
        <w:rPr>
          <w:rFonts w:cs="Times New Roman"/>
          <w:color w:val="000000" w:themeColor="text1"/>
          <w:kern w:val="0"/>
        </w:rPr>
        <w:t>uideline promotes a healthier workflow and reduces the risk of errors piling up into larger issues that are harder to fix.</w:t>
      </w:r>
    </w:p>
    <w:p w14:paraId="68409315" w14:textId="6FB9065F" w:rsidR="00AD7FBD" w:rsidRPr="00AD7FBD" w:rsidRDefault="00AD7FBD" w:rsidP="00675FE6">
      <w:pPr>
        <w:tabs>
          <w:tab w:val="right" w:pos="320"/>
          <w:tab w:val="left" w:pos="480"/>
        </w:tabs>
        <w:autoSpaceDE w:val="0"/>
        <w:autoSpaceDN w:val="0"/>
        <w:adjustRightInd w:val="0"/>
        <w:spacing w:before="240" w:line="250" w:lineRule="auto"/>
        <w:ind w:left="480" w:hanging="480"/>
        <w:rPr>
          <w:rFonts w:cs="Times New Roman"/>
          <w:color w:val="000000" w:themeColor="text1"/>
          <w:kern w:val="0"/>
        </w:rPr>
      </w:pPr>
      <w:r w:rsidRPr="00AD7FBD">
        <w:rPr>
          <w:rFonts w:cs="Times New Roman"/>
          <w:color w:val="000000" w:themeColor="text1"/>
          <w:kern w:val="0"/>
        </w:rPr>
        <w:tab/>
        <w:t>2.</w:t>
      </w:r>
      <w:r w:rsidRPr="00AD7FBD">
        <w:rPr>
          <w:rFonts w:cs="Times New Roman"/>
          <w:color w:val="000000" w:themeColor="text1"/>
          <w:kern w:val="0"/>
        </w:rPr>
        <w:tab/>
      </w:r>
      <w:r w:rsidRPr="00AD7FBD">
        <w:rPr>
          <w:rFonts w:cs="Times New Roman"/>
          <w:b/>
          <w:bCs/>
          <w:color w:val="000000" w:themeColor="text1"/>
          <w:kern w:val="0"/>
        </w:rPr>
        <w:t>Clear, Descriptive Commit Messages</w:t>
      </w:r>
      <w:r w:rsidRPr="00AD7FBD">
        <w:rPr>
          <w:rFonts w:cs="Times New Roman"/>
          <w:color w:val="000000" w:themeColor="text1"/>
          <w:kern w:val="0"/>
        </w:rPr>
        <w:t>: Every commit should have a message explaining the purpose of the change, not just what was changed.</w:t>
      </w:r>
      <w:r w:rsidR="00675FE6">
        <w:rPr>
          <w:rFonts w:cs="Times New Roman"/>
          <w:color w:val="000000" w:themeColor="text1"/>
          <w:kern w:val="0"/>
        </w:rPr>
        <w:t xml:space="preserve"> </w:t>
      </w:r>
      <w:r w:rsidRPr="00AD7FBD">
        <w:rPr>
          <w:rFonts w:cs="Times New Roman"/>
          <w:color w:val="000000" w:themeColor="text1"/>
          <w:kern w:val="0"/>
        </w:rPr>
        <w:t xml:space="preserve">Descriptive commit messages make it easier for team members (and future </w:t>
      </w:r>
      <w:r w:rsidR="00070636">
        <w:rPr>
          <w:rFonts w:cs="Times New Roman"/>
          <w:color w:val="000000" w:themeColor="text1"/>
          <w:kern w:val="0"/>
        </w:rPr>
        <w:t>us</w:t>
      </w:r>
      <w:r w:rsidRPr="00AD7FBD">
        <w:rPr>
          <w:rFonts w:cs="Times New Roman"/>
          <w:color w:val="000000" w:themeColor="text1"/>
          <w:kern w:val="0"/>
        </w:rPr>
        <w:t>) to understand the context behind changes, especially in larger projects.</w:t>
      </w:r>
    </w:p>
    <w:p w14:paraId="09DF57C3" w14:textId="2AF05056" w:rsidR="00AD7FBD" w:rsidRPr="00AD7FBD" w:rsidRDefault="00AD7FBD" w:rsidP="00675FE6">
      <w:pPr>
        <w:tabs>
          <w:tab w:val="right" w:pos="320"/>
          <w:tab w:val="left" w:pos="480"/>
        </w:tabs>
        <w:autoSpaceDE w:val="0"/>
        <w:autoSpaceDN w:val="0"/>
        <w:adjustRightInd w:val="0"/>
        <w:spacing w:before="240" w:line="250" w:lineRule="auto"/>
        <w:ind w:left="480" w:hanging="480"/>
        <w:rPr>
          <w:rFonts w:cs="Times New Roman"/>
          <w:color w:val="000000" w:themeColor="text1"/>
          <w:kern w:val="0"/>
        </w:rPr>
      </w:pPr>
      <w:r w:rsidRPr="00AD7FBD">
        <w:rPr>
          <w:rFonts w:cs="Times New Roman"/>
          <w:color w:val="000000" w:themeColor="text1"/>
          <w:kern w:val="0"/>
        </w:rPr>
        <w:tab/>
        <w:t>3.</w:t>
      </w:r>
      <w:r w:rsidRPr="00AD7FBD">
        <w:rPr>
          <w:rFonts w:cs="Times New Roman"/>
          <w:color w:val="000000" w:themeColor="text1"/>
          <w:kern w:val="0"/>
        </w:rPr>
        <w:tab/>
      </w:r>
      <w:r w:rsidRPr="00AD7FBD">
        <w:rPr>
          <w:rFonts w:cs="Times New Roman"/>
          <w:b/>
          <w:bCs/>
          <w:color w:val="000000" w:themeColor="text1"/>
          <w:kern w:val="0"/>
        </w:rPr>
        <w:t>Automated Testing and CI/CD</w:t>
      </w:r>
      <w:r w:rsidRPr="00AD7FBD">
        <w:rPr>
          <w:rFonts w:cs="Times New Roman"/>
          <w:color w:val="000000" w:themeColor="text1"/>
          <w:kern w:val="0"/>
        </w:rPr>
        <w:t>: Integrate CI/CD pipelines to automatically test and deploy changes.</w:t>
      </w:r>
      <w:r w:rsidR="00675FE6">
        <w:rPr>
          <w:rFonts w:cs="Times New Roman"/>
          <w:color w:val="000000" w:themeColor="text1"/>
          <w:kern w:val="0"/>
        </w:rPr>
        <w:t xml:space="preserve"> </w:t>
      </w:r>
      <w:r w:rsidRPr="00AD7FBD">
        <w:rPr>
          <w:rFonts w:cs="Times New Roman"/>
          <w:color w:val="000000" w:themeColor="text1"/>
          <w:kern w:val="0"/>
        </w:rPr>
        <w:t>Automated testing ensures that code changes are validated early in the development process, reducing the chances of bugs or issues reaching production.</w:t>
      </w:r>
    </w:p>
    <w:p w14:paraId="3E7385CA" w14:textId="77ABC0CE" w:rsidR="00AD7FBD" w:rsidRPr="00AD7FBD" w:rsidRDefault="00AD7FBD" w:rsidP="00675FE6">
      <w:pPr>
        <w:tabs>
          <w:tab w:val="right" w:pos="320"/>
          <w:tab w:val="left" w:pos="480"/>
        </w:tabs>
        <w:autoSpaceDE w:val="0"/>
        <w:autoSpaceDN w:val="0"/>
        <w:adjustRightInd w:val="0"/>
        <w:spacing w:before="240" w:line="250" w:lineRule="auto"/>
        <w:ind w:left="480" w:hanging="480"/>
        <w:rPr>
          <w:rFonts w:cs="Times New Roman"/>
          <w:color w:val="000000" w:themeColor="text1"/>
          <w:kern w:val="0"/>
        </w:rPr>
      </w:pPr>
      <w:r w:rsidRPr="00AD7FBD">
        <w:rPr>
          <w:rFonts w:cs="Times New Roman"/>
          <w:color w:val="000000" w:themeColor="text1"/>
          <w:kern w:val="0"/>
        </w:rPr>
        <w:tab/>
        <w:t>4.</w:t>
      </w:r>
      <w:r w:rsidRPr="00AD7FBD">
        <w:rPr>
          <w:rFonts w:cs="Times New Roman"/>
          <w:color w:val="000000" w:themeColor="text1"/>
          <w:kern w:val="0"/>
        </w:rPr>
        <w:tab/>
      </w:r>
      <w:r w:rsidRPr="00AD7FBD">
        <w:rPr>
          <w:rFonts w:cs="Times New Roman"/>
          <w:b/>
          <w:bCs/>
          <w:color w:val="000000" w:themeColor="text1"/>
          <w:kern w:val="0"/>
        </w:rPr>
        <w:t>Branching Strategies</w:t>
      </w:r>
      <w:r w:rsidRPr="00AD7FBD">
        <w:rPr>
          <w:rFonts w:cs="Times New Roman"/>
          <w:color w:val="000000" w:themeColor="text1"/>
          <w:kern w:val="0"/>
        </w:rPr>
        <w:t>: Use clear branching strategies such as feature branches or trunk-based development, depending on the team size and project complexity.</w:t>
      </w:r>
      <w:r w:rsidR="00675FE6">
        <w:rPr>
          <w:rFonts w:cs="Times New Roman"/>
          <w:color w:val="000000" w:themeColor="text1"/>
          <w:kern w:val="0"/>
        </w:rPr>
        <w:t xml:space="preserve"> </w:t>
      </w:r>
      <w:r w:rsidRPr="00AD7FBD">
        <w:rPr>
          <w:rFonts w:cs="Times New Roman"/>
          <w:color w:val="000000" w:themeColor="text1"/>
          <w:kern w:val="0"/>
        </w:rPr>
        <w:t>Proper branching keeps code clean and helps teams work concurrently without disrupting the main codebase.</w:t>
      </w:r>
    </w:p>
    <w:p w14:paraId="0BD6F064" w14:textId="7051A448" w:rsidR="00AD7FBD" w:rsidRPr="00070636" w:rsidRDefault="00AD7FBD" w:rsidP="00070636">
      <w:pPr>
        <w:tabs>
          <w:tab w:val="right" w:pos="320"/>
          <w:tab w:val="left" w:pos="480"/>
        </w:tabs>
        <w:autoSpaceDE w:val="0"/>
        <w:autoSpaceDN w:val="0"/>
        <w:adjustRightInd w:val="0"/>
        <w:spacing w:before="240" w:line="250" w:lineRule="auto"/>
        <w:ind w:left="480" w:hanging="480"/>
        <w:rPr>
          <w:rFonts w:cs="Times New Roman"/>
          <w:color w:val="000000" w:themeColor="text1"/>
          <w:kern w:val="0"/>
        </w:rPr>
      </w:pPr>
      <w:r w:rsidRPr="00AD7FBD">
        <w:rPr>
          <w:rFonts w:cs="Times New Roman"/>
          <w:color w:val="000000" w:themeColor="text1"/>
          <w:kern w:val="0"/>
        </w:rPr>
        <w:tab/>
        <w:t>5.</w:t>
      </w:r>
      <w:r w:rsidRPr="00AD7FBD">
        <w:rPr>
          <w:rFonts w:cs="Times New Roman"/>
          <w:color w:val="000000" w:themeColor="text1"/>
          <w:kern w:val="0"/>
        </w:rPr>
        <w:tab/>
      </w:r>
      <w:r w:rsidRPr="00AD7FBD">
        <w:rPr>
          <w:rFonts w:cs="Times New Roman"/>
          <w:b/>
          <w:bCs/>
          <w:color w:val="000000" w:themeColor="text1"/>
          <w:kern w:val="0"/>
        </w:rPr>
        <w:t>Use Tags for Releases</w:t>
      </w:r>
      <w:r w:rsidRPr="00AD7FBD">
        <w:rPr>
          <w:rFonts w:cs="Times New Roman"/>
          <w:color w:val="000000" w:themeColor="text1"/>
          <w:kern w:val="0"/>
        </w:rPr>
        <w:t>: Tags help mark important milestones and versions.</w:t>
      </w:r>
      <w:r w:rsidR="00675FE6">
        <w:rPr>
          <w:rFonts w:cs="Times New Roman"/>
          <w:color w:val="000000" w:themeColor="text1"/>
          <w:kern w:val="0"/>
        </w:rPr>
        <w:t xml:space="preserve"> </w:t>
      </w:r>
      <w:r w:rsidRPr="00AD7FBD">
        <w:rPr>
          <w:rFonts w:cs="Times New Roman"/>
          <w:color w:val="000000" w:themeColor="text1"/>
          <w:kern w:val="0"/>
        </w:rPr>
        <w:t>Tags create a clear, immutable record of stable versions, making it easier to track releases over time.</w:t>
      </w:r>
    </w:p>
    <w:p w14:paraId="4FD0EA38" w14:textId="77777777" w:rsidR="00AD7FBD" w:rsidRPr="00AD7FBD" w:rsidRDefault="00AD7FBD" w:rsidP="00AD7FBD">
      <w:pPr>
        <w:rPr>
          <w:color w:val="000000" w:themeColor="text1"/>
        </w:rPr>
      </w:pPr>
    </w:p>
    <w:p w14:paraId="1CB64189" w14:textId="77777777" w:rsidR="00AD7FBD" w:rsidRPr="00070636" w:rsidRDefault="00AD7FBD" w:rsidP="00AD7FBD">
      <w:pPr>
        <w:rPr>
          <w:b/>
          <w:bCs/>
          <w:color w:val="000000" w:themeColor="text1"/>
        </w:rPr>
      </w:pPr>
      <w:r w:rsidRPr="00070636">
        <w:rPr>
          <w:b/>
          <w:bCs/>
          <w:color w:val="000000" w:themeColor="text1"/>
        </w:rPr>
        <w:t>References:</w:t>
      </w:r>
    </w:p>
    <w:p w14:paraId="16FCDA6C" w14:textId="77777777" w:rsidR="00AD7FBD" w:rsidRPr="00AD7FBD" w:rsidRDefault="00AD7FBD" w:rsidP="00AD7FBD">
      <w:pPr>
        <w:rPr>
          <w:color w:val="000000" w:themeColor="text1"/>
        </w:rPr>
      </w:pPr>
    </w:p>
    <w:p w14:paraId="7D5416CE" w14:textId="77777777" w:rsidR="00AD7FBD" w:rsidRPr="00AD7FBD" w:rsidRDefault="00AD7FBD" w:rsidP="00AD7FBD">
      <w:pPr>
        <w:pStyle w:val="ListParagraph"/>
        <w:numPr>
          <w:ilvl w:val="0"/>
          <w:numId w:val="1"/>
        </w:numPr>
        <w:rPr>
          <w:color w:val="000000" w:themeColor="text1"/>
        </w:rPr>
      </w:pPr>
      <w:r w:rsidRPr="00AD7FBD">
        <w:rPr>
          <w:color w:val="000000" w:themeColor="text1"/>
        </w:rPr>
        <w:fldChar w:fldCharType="begin"/>
      </w:r>
      <w:r w:rsidRPr="00AD7FBD">
        <w:rPr>
          <w:color w:val="000000" w:themeColor="text1"/>
        </w:rPr>
        <w:instrText>HYPERLINK "https://about.gitlab.com/topics/version-control/version-control-best-practices/"</w:instrText>
      </w:r>
      <w:r w:rsidRPr="00AD7FBD">
        <w:rPr>
          <w:color w:val="000000" w:themeColor="text1"/>
        </w:rPr>
        <w:fldChar w:fldCharType="separate"/>
      </w:r>
      <w:r w:rsidRPr="00AD7FBD">
        <w:rPr>
          <w:rStyle w:val="Hyperlink"/>
          <w:color w:val="000000" w:themeColor="text1"/>
        </w:rPr>
        <w:t>https://about.gitlab.com/topics/version-control/version-control-best-practices/</w:t>
      </w:r>
      <w:r w:rsidRPr="00AD7FBD">
        <w:rPr>
          <w:color w:val="000000" w:themeColor="text1"/>
        </w:rPr>
        <w:fldChar w:fldCharType="end"/>
      </w:r>
    </w:p>
    <w:p w14:paraId="1DFBD82C" w14:textId="77777777" w:rsidR="00AD7FBD" w:rsidRPr="00AD7FBD" w:rsidRDefault="00AD7FBD" w:rsidP="00AD7FBD">
      <w:pPr>
        <w:rPr>
          <w:color w:val="000000" w:themeColor="text1"/>
        </w:rPr>
      </w:pPr>
    </w:p>
    <w:p w14:paraId="61A0C2B6" w14:textId="77777777" w:rsidR="00AD7FBD" w:rsidRPr="00AD7FBD" w:rsidRDefault="00AD7FBD" w:rsidP="00AD7FBD">
      <w:pPr>
        <w:pStyle w:val="ListParagraph"/>
        <w:numPr>
          <w:ilvl w:val="0"/>
          <w:numId w:val="1"/>
        </w:numPr>
        <w:rPr>
          <w:color w:val="000000" w:themeColor="text1"/>
        </w:rPr>
      </w:pPr>
      <w:hyperlink r:id="rId7" w:history="1">
        <w:r w:rsidRPr="00AD7FBD">
          <w:rPr>
            <w:rStyle w:val="Hyperlink"/>
            <w:color w:val="000000" w:themeColor="text1"/>
          </w:rPr>
          <w:t>https://library.osu.edu/sites/default/files/2021-12/guide-document-version-control-2021-v0.2.pdf</w:t>
        </w:r>
      </w:hyperlink>
    </w:p>
    <w:p w14:paraId="6F5A98D4" w14:textId="77777777" w:rsidR="00AD7FBD" w:rsidRPr="00AD7FBD" w:rsidRDefault="00AD7FBD" w:rsidP="00AD7FBD">
      <w:pPr>
        <w:rPr>
          <w:color w:val="000000" w:themeColor="text1"/>
        </w:rPr>
      </w:pPr>
    </w:p>
    <w:p w14:paraId="01A5FF9F" w14:textId="77777777" w:rsidR="00AD7FBD" w:rsidRPr="00AD7FBD" w:rsidRDefault="00AD7FBD" w:rsidP="00AD7FBD">
      <w:pPr>
        <w:pStyle w:val="ListParagraph"/>
        <w:numPr>
          <w:ilvl w:val="0"/>
          <w:numId w:val="1"/>
        </w:numPr>
        <w:rPr>
          <w:color w:val="000000" w:themeColor="text1"/>
        </w:rPr>
      </w:pPr>
      <w:hyperlink r:id="rId8" w:history="1">
        <w:r w:rsidRPr="00AD7FBD">
          <w:rPr>
            <w:rStyle w:val="Hyperlink"/>
            <w:color w:val="000000" w:themeColor="text1"/>
          </w:rPr>
          <w:t>https://www.perforce.com/blog/vcs/8-version-control-best-practices</w:t>
        </w:r>
      </w:hyperlink>
    </w:p>
    <w:p w14:paraId="584C1AF3" w14:textId="77777777" w:rsidR="00AD7FBD" w:rsidRPr="00AD7FBD" w:rsidRDefault="00AD7FBD" w:rsidP="00AD7FBD">
      <w:pPr>
        <w:rPr>
          <w:color w:val="000000" w:themeColor="text1"/>
        </w:rPr>
      </w:pPr>
    </w:p>
    <w:p w14:paraId="1D8B8AB8" w14:textId="3874E02D" w:rsidR="0071761D" w:rsidRPr="00AD7FBD" w:rsidRDefault="0071761D" w:rsidP="00AD7FBD">
      <w:pPr>
        <w:rPr>
          <w:color w:val="000000" w:themeColor="text1"/>
        </w:rPr>
      </w:pPr>
    </w:p>
    <w:sectPr w:rsidR="0071761D" w:rsidRPr="00AD7FB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1944" w14:textId="77777777" w:rsidR="00E40066" w:rsidRDefault="00E40066" w:rsidP="0071761D">
      <w:r>
        <w:separator/>
      </w:r>
    </w:p>
  </w:endnote>
  <w:endnote w:type="continuationSeparator" w:id="0">
    <w:p w14:paraId="18D8FBF7" w14:textId="77777777" w:rsidR="00E40066" w:rsidRDefault="00E40066" w:rsidP="00717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DF575" w14:textId="77777777" w:rsidR="00E40066" w:rsidRDefault="00E40066" w:rsidP="0071761D">
      <w:r>
        <w:separator/>
      </w:r>
    </w:p>
  </w:footnote>
  <w:footnote w:type="continuationSeparator" w:id="0">
    <w:p w14:paraId="4F391695" w14:textId="77777777" w:rsidR="00E40066" w:rsidRDefault="00E40066" w:rsidP="00717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EC544" w14:textId="4F12975F" w:rsidR="0071761D" w:rsidRDefault="0071761D">
    <w:pPr>
      <w:pStyle w:val="Header"/>
    </w:pPr>
    <w:r>
      <w:t>Emmanuel Diaz</w:t>
    </w:r>
  </w:p>
  <w:p w14:paraId="73EF3CD8" w14:textId="21F7BE56" w:rsidR="0071761D" w:rsidRDefault="0071761D">
    <w:pPr>
      <w:pStyle w:val="Header"/>
    </w:pPr>
    <w:r>
      <w:t>Module 3.2 Assignment</w:t>
    </w:r>
  </w:p>
  <w:p w14:paraId="17E90955" w14:textId="4E3752B2" w:rsidR="0071761D" w:rsidRDefault="0071761D">
    <w:pPr>
      <w:pStyle w:val="Header"/>
    </w:pPr>
    <w:r>
      <w:t>Prof. Adam Bailey</w:t>
    </w:r>
  </w:p>
  <w:p w14:paraId="48E2ADCC" w14:textId="308DD56B" w:rsidR="0071761D" w:rsidRDefault="0071761D">
    <w:pPr>
      <w:pStyle w:val="Header"/>
    </w:pPr>
    <w:r>
      <w:t>CSD380</w:t>
    </w:r>
  </w:p>
  <w:p w14:paraId="4BEDB3B0" w14:textId="77777777" w:rsidR="0071761D" w:rsidRDefault="00717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D7C78"/>
    <w:multiLevelType w:val="hybridMultilevel"/>
    <w:tmpl w:val="B08C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C1D90"/>
    <w:multiLevelType w:val="multilevel"/>
    <w:tmpl w:val="8FE4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035880">
    <w:abstractNumId w:val="0"/>
  </w:num>
  <w:num w:numId="2" w16cid:durableId="66925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1D"/>
    <w:rsid w:val="00070636"/>
    <w:rsid w:val="0047612B"/>
    <w:rsid w:val="00675FE6"/>
    <w:rsid w:val="0071761D"/>
    <w:rsid w:val="00736EEC"/>
    <w:rsid w:val="00A10B31"/>
    <w:rsid w:val="00AD7FBD"/>
    <w:rsid w:val="00B73CD4"/>
    <w:rsid w:val="00E40066"/>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091B9"/>
  <w15:chartTrackingRefBased/>
  <w15:docId w15:val="{73C11338-742A-6449-B4C4-7348D09B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paragraph" w:styleId="Header">
    <w:name w:val="header"/>
    <w:basedOn w:val="Normal"/>
    <w:link w:val="HeaderChar"/>
    <w:uiPriority w:val="99"/>
    <w:unhideWhenUsed/>
    <w:rsid w:val="0071761D"/>
    <w:pPr>
      <w:tabs>
        <w:tab w:val="center" w:pos="4680"/>
        <w:tab w:val="right" w:pos="9360"/>
      </w:tabs>
    </w:pPr>
  </w:style>
  <w:style w:type="character" w:customStyle="1" w:styleId="HeaderChar">
    <w:name w:val="Header Char"/>
    <w:basedOn w:val="DefaultParagraphFont"/>
    <w:link w:val="Header"/>
    <w:uiPriority w:val="99"/>
    <w:rsid w:val="0071761D"/>
  </w:style>
  <w:style w:type="paragraph" w:styleId="Footer">
    <w:name w:val="footer"/>
    <w:basedOn w:val="Normal"/>
    <w:link w:val="FooterChar"/>
    <w:uiPriority w:val="99"/>
    <w:unhideWhenUsed/>
    <w:rsid w:val="0071761D"/>
    <w:pPr>
      <w:tabs>
        <w:tab w:val="center" w:pos="4680"/>
        <w:tab w:val="right" w:pos="9360"/>
      </w:tabs>
    </w:pPr>
  </w:style>
  <w:style w:type="character" w:customStyle="1" w:styleId="FooterChar">
    <w:name w:val="Footer Char"/>
    <w:basedOn w:val="DefaultParagraphFont"/>
    <w:link w:val="Footer"/>
    <w:uiPriority w:val="99"/>
    <w:rsid w:val="0071761D"/>
  </w:style>
  <w:style w:type="character" w:styleId="Hyperlink">
    <w:name w:val="Hyperlink"/>
    <w:basedOn w:val="DefaultParagraphFont"/>
    <w:uiPriority w:val="99"/>
    <w:unhideWhenUsed/>
    <w:rsid w:val="0071761D"/>
    <w:rPr>
      <w:color w:val="467886" w:themeColor="hyperlink"/>
      <w:u w:val="single"/>
    </w:rPr>
  </w:style>
  <w:style w:type="character" w:styleId="UnresolvedMention">
    <w:name w:val="Unresolved Mention"/>
    <w:basedOn w:val="DefaultParagraphFont"/>
    <w:uiPriority w:val="99"/>
    <w:semiHidden/>
    <w:unhideWhenUsed/>
    <w:rsid w:val="0071761D"/>
    <w:rPr>
      <w:color w:val="605E5C"/>
      <w:shd w:val="clear" w:color="auto" w:fill="E1DFDD"/>
    </w:rPr>
  </w:style>
  <w:style w:type="character" w:customStyle="1" w:styleId="a-size-large">
    <w:name w:val="a-size-large"/>
    <w:basedOn w:val="DefaultParagraphFont"/>
    <w:rsid w:val="0071761D"/>
  </w:style>
  <w:style w:type="character" w:styleId="FollowedHyperlink">
    <w:name w:val="FollowedHyperlink"/>
    <w:basedOn w:val="DefaultParagraphFont"/>
    <w:uiPriority w:val="99"/>
    <w:semiHidden/>
    <w:unhideWhenUsed/>
    <w:rsid w:val="0071761D"/>
    <w:rPr>
      <w:color w:val="96607D" w:themeColor="followedHyperlink"/>
      <w:u w:val="single"/>
    </w:rPr>
  </w:style>
  <w:style w:type="character" w:styleId="Strong">
    <w:name w:val="Strong"/>
    <w:basedOn w:val="DefaultParagraphFont"/>
    <w:uiPriority w:val="22"/>
    <w:qFormat/>
    <w:rsid w:val="007176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4960">
      <w:bodyDiv w:val="1"/>
      <w:marLeft w:val="0"/>
      <w:marRight w:val="0"/>
      <w:marTop w:val="0"/>
      <w:marBottom w:val="0"/>
      <w:divBdr>
        <w:top w:val="none" w:sz="0" w:space="0" w:color="auto"/>
        <w:left w:val="none" w:sz="0" w:space="0" w:color="auto"/>
        <w:bottom w:val="none" w:sz="0" w:space="0" w:color="auto"/>
        <w:right w:val="none" w:sz="0" w:space="0" w:color="auto"/>
      </w:divBdr>
    </w:div>
    <w:div w:id="2079090663">
      <w:bodyDiv w:val="1"/>
      <w:marLeft w:val="0"/>
      <w:marRight w:val="0"/>
      <w:marTop w:val="0"/>
      <w:marBottom w:val="0"/>
      <w:divBdr>
        <w:top w:val="none" w:sz="0" w:space="0" w:color="auto"/>
        <w:left w:val="none" w:sz="0" w:space="0" w:color="auto"/>
        <w:bottom w:val="none" w:sz="0" w:space="0" w:color="auto"/>
        <w:right w:val="none" w:sz="0" w:space="0" w:color="auto"/>
      </w:divBdr>
      <w:divsChild>
        <w:div w:id="1569074255">
          <w:marLeft w:val="0"/>
          <w:marRight w:val="0"/>
          <w:marTop w:val="0"/>
          <w:marBottom w:val="240"/>
          <w:divBdr>
            <w:top w:val="none" w:sz="0" w:space="0" w:color="auto"/>
            <w:left w:val="none" w:sz="0" w:space="0" w:color="auto"/>
            <w:bottom w:val="none" w:sz="0" w:space="0" w:color="auto"/>
            <w:right w:val="none" w:sz="0" w:space="0" w:color="auto"/>
          </w:divBdr>
        </w:div>
        <w:div w:id="20227746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vcs/8-version-control-best-practices" TargetMode="External"/><Relationship Id="rId3" Type="http://schemas.openxmlformats.org/officeDocument/2006/relationships/settings" Target="settings.xml"/><Relationship Id="rId7" Type="http://schemas.openxmlformats.org/officeDocument/2006/relationships/hyperlink" Target="https://library.osu.edu/sites/default/files/2021-12/guide-document-version-control-2021-v0.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2024-11-10T21:22:00Z</dcterms:created>
  <dcterms:modified xsi:type="dcterms:W3CDTF">2024-11-10T22:37:00Z</dcterms:modified>
</cp:coreProperties>
</file>