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CF72F" w14:textId="77777777" w:rsidR="00CF4BC3" w:rsidRPr="00CF4BC3" w:rsidRDefault="00CF4BC3" w:rsidP="00CF4BC3">
      <w:pPr>
        <w:bidi w:val="0"/>
        <w:rPr>
          <w:b/>
          <w:bCs/>
        </w:rPr>
      </w:pPr>
      <w:r w:rsidRPr="00CF4BC3">
        <w:rPr>
          <w:b/>
          <w:bCs/>
        </w:rPr>
        <w:t>Software Test Report</w:t>
      </w:r>
    </w:p>
    <w:p w14:paraId="0E238ADD" w14:textId="59E81F3C" w:rsidR="00CF4BC3" w:rsidRPr="00CF4BC3" w:rsidRDefault="00CF4BC3" w:rsidP="00CF4BC3">
      <w:pPr>
        <w:bidi w:val="0"/>
        <w:rPr>
          <w:b/>
          <w:bCs/>
        </w:rPr>
      </w:pPr>
      <w:r w:rsidRPr="00CF4BC3">
        <w:rPr>
          <w:b/>
          <w:bCs/>
        </w:rPr>
        <w:t xml:space="preserve">Project: </w:t>
      </w:r>
      <w:r w:rsidR="00665521">
        <w:rPr>
          <w:b/>
          <w:bCs/>
        </w:rPr>
        <w:t>Gmail web application</w:t>
      </w:r>
    </w:p>
    <w:p w14:paraId="0492F587" w14:textId="4FADA78D" w:rsidR="00CF4BC3" w:rsidRPr="00CF4BC3" w:rsidRDefault="00CF4BC3" w:rsidP="00CF4BC3">
      <w:pPr>
        <w:bidi w:val="0"/>
        <w:rPr>
          <w:b/>
          <w:bCs/>
        </w:rPr>
      </w:pPr>
      <w:r w:rsidRPr="00CF4BC3">
        <w:rPr>
          <w:b/>
          <w:bCs/>
        </w:rPr>
        <w:t xml:space="preserve">Version: </w:t>
      </w:r>
      <w:r w:rsidR="00665521">
        <w:rPr>
          <w:rFonts w:ascii="Noto Sans" w:hAnsi="Noto Sans" w:cs="Noto Sans"/>
          <w:bdr w:val="none" w:sz="0" w:space="0" w:color="auto" w:frame="1"/>
        </w:rPr>
        <w:t>2024.01.14.599541078</w:t>
      </w:r>
    </w:p>
    <w:p w14:paraId="14E1DE7A" w14:textId="77777777" w:rsidR="00CF4BC3" w:rsidRPr="00CF4BC3" w:rsidRDefault="00CF4BC3" w:rsidP="00CF4BC3">
      <w:pPr>
        <w:bidi w:val="0"/>
        <w:rPr>
          <w:b/>
          <w:bCs/>
        </w:rPr>
      </w:pPr>
      <w:r w:rsidRPr="00CF4BC3">
        <w:rPr>
          <w:b/>
          <w:bCs/>
        </w:rPr>
        <w:t>Report Date: 2024-06-10</w:t>
      </w:r>
    </w:p>
    <w:p w14:paraId="3820A069" w14:textId="76E0AE4C" w:rsidR="00CF4BC3" w:rsidRPr="00CF4BC3" w:rsidRDefault="00CF4BC3" w:rsidP="00CF4BC3">
      <w:pPr>
        <w:bidi w:val="0"/>
        <w:rPr>
          <w:b/>
          <w:bCs/>
        </w:rPr>
      </w:pPr>
      <w:r w:rsidRPr="00CF4BC3">
        <w:rPr>
          <w:b/>
          <w:bCs/>
        </w:rPr>
        <w:t xml:space="preserve">Testing Period: </w:t>
      </w:r>
      <w:r w:rsidR="00665521">
        <w:rPr>
          <w:b/>
          <w:bCs/>
        </w:rPr>
        <w:t>1/6/2024 – 9/6/2024</w:t>
      </w:r>
    </w:p>
    <w:p w14:paraId="56B6B32C" w14:textId="6E4C330D" w:rsidR="00CF4BC3" w:rsidRPr="00CF4BC3" w:rsidRDefault="00CF4BC3" w:rsidP="00CF4BC3">
      <w:pPr>
        <w:bidi w:val="0"/>
        <w:rPr>
          <w:b/>
          <w:bCs/>
        </w:rPr>
      </w:pPr>
      <w:r w:rsidRPr="00CF4BC3">
        <w:rPr>
          <w:b/>
          <w:bCs/>
        </w:rPr>
        <w:t xml:space="preserve">Prepared by: </w:t>
      </w:r>
      <w:r w:rsidR="00665521">
        <w:rPr>
          <w:b/>
          <w:bCs/>
        </w:rPr>
        <w:t>Shibel Alshech, Bahaa Abuzalaf</w:t>
      </w:r>
    </w:p>
    <w:p w14:paraId="3A048B08" w14:textId="77777777" w:rsidR="00CF4BC3" w:rsidRPr="00CF4BC3" w:rsidRDefault="00000000" w:rsidP="00CF4BC3">
      <w:pPr>
        <w:bidi w:val="0"/>
      </w:pPr>
      <w:r>
        <w:pict w14:anchorId="7E4D9146">
          <v:rect id="_x0000_i1025" style="width:0;height:1.5pt" o:hralign="center" o:hrstd="t" o:hr="t" fillcolor="#a0a0a0" stroked="f"/>
        </w:pict>
      </w:r>
    </w:p>
    <w:p w14:paraId="5B5688E6" w14:textId="7AD6422A" w:rsidR="00CF4BC3" w:rsidRPr="00CF4BC3" w:rsidRDefault="00CF4BC3" w:rsidP="00CF4BC3">
      <w:pPr>
        <w:bidi w:val="0"/>
        <w:rPr>
          <w:b/>
          <w:bCs/>
        </w:rPr>
      </w:pPr>
      <w:r w:rsidRPr="00CF4BC3">
        <w:rPr>
          <w:b/>
          <w:bCs/>
        </w:rPr>
        <w:t xml:space="preserve">1. </w:t>
      </w:r>
      <w:r w:rsidR="00352AD3" w:rsidRPr="00352AD3">
        <w:rPr>
          <w:b/>
          <w:bCs/>
        </w:rPr>
        <w:t>Purpose of the Document</w:t>
      </w:r>
    </w:p>
    <w:p w14:paraId="672BE6FD" w14:textId="77777777" w:rsidR="00352AD3" w:rsidRDefault="00352AD3" w:rsidP="00CF4BC3">
      <w:pPr>
        <w:bidi w:val="0"/>
        <w:rPr>
          <w:b/>
          <w:bCs/>
        </w:rPr>
      </w:pPr>
      <w:r>
        <w:t>This document presents a detailed report of the testing activities carried out for the Gmail web application. The primary objective of this report is to provide a comprehensive overview of the testing process, methodologies employed, test cases executed, results obtained, and any identified defects or issues. This report aims to ensure that the Gmail web application meets the specified requirements and performs reliably across different scenarios.</w:t>
      </w:r>
    </w:p>
    <w:p w14:paraId="104477AE" w14:textId="77777777" w:rsidR="00206A94" w:rsidRDefault="00206A94" w:rsidP="00206A94">
      <w:pPr>
        <w:bidi w:val="0"/>
        <w:rPr>
          <w:b/>
          <w:bCs/>
        </w:rPr>
      </w:pPr>
    </w:p>
    <w:p w14:paraId="120190FF" w14:textId="7F9A8D4E" w:rsidR="00CF4BC3" w:rsidRPr="00CF4BC3" w:rsidRDefault="00CF4BC3" w:rsidP="00352AD3">
      <w:pPr>
        <w:bidi w:val="0"/>
        <w:rPr>
          <w:b/>
          <w:bCs/>
        </w:rPr>
      </w:pPr>
      <w:r w:rsidRPr="00CF4BC3">
        <w:rPr>
          <w:b/>
          <w:bCs/>
        </w:rPr>
        <w:t>2. Scope</w:t>
      </w:r>
    </w:p>
    <w:p w14:paraId="612446A0" w14:textId="77777777" w:rsidR="00CF4BC3" w:rsidRPr="00CF4BC3" w:rsidRDefault="00CF4BC3" w:rsidP="00CF4BC3">
      <w:pPr>
        <w:bidi w:val="0"/>
      </w:pPr>
      <w:r w:rsidRPr="00CF4BC3">
        <w:t>The testing covered the following aspects:</w:t>
      </w:r>
    </w:p>
    <w:p w14:paraId="47B6469C" w14:textId="77777777" w:rsidR="00CF4BC3" w:rsidRPr="00CF4BC3" w:rsidRDefault="00CF4BC3" w:rsidP="00CF4BC3">
      <w:pPr>
        <w:numPr>
          <w:ilvl w:val="0"/>
          <w:numId w:val="1"/>
        </w:numPr>
        <w:bidi w:val="0"/>
      </w:pPr>
      <w:r w:rsidRPr="00CF4BC3">
        <w:t>Functional Testing</w:t>
      </w:r>
    </w:p>
    <w:p w14:paraId="7DFEB360" w14:textId="3A0C0E7B" w:rsidR="00CF4BC3" w:rsidRDefault="00F04D5F" w:rsidP="00CF4BC3">
      <w:pPr>
        <w:numPr>
          <w:ilvl w:val="0"/>
          <w:numId w:val="1"/>
        </w:numPr>
        <w:bidi w:val="0"/>
      </w:pPr>
      <w:r>
        <w:t>Recovery Testing</w:t>
      </w:r>
    </w:p>
    <w:p w14:paraId="4A7A1EB6" w14:textId="341BBF64" w:rsidR="0093232C" w:rsidRDefault="00962065" w:rsidP="0093232C">
      <w:pPr>
        <w:numPr>
          <w:ilvl w:val="0"/>
          <w:numId w:val="1"/>
        </w:numPr>
        <w:bidi w:val="0"/>
      </w:pPr>
      <w:r>
        <w:t>Compatibility</w:t>
      </w:r>
      <w:r w:rsidR="0093232C">
        <w:t xml:space="preserve"> Testing</w:t>
      </w:r>
    </w:p>
    <w:p w14:paraId="36ACB94E" w14:textId="77777777" w:rsidR="00206A94" w:rsidRPr="00CF4BC3" w:rsidRDefault="00206A94" w:rsidP="00206A94">
      <w:pPr>
        <w:bidi w:val="0"/>
        <w:ind w:left="720"/>
      </w:pPr>
    </w:p>
    <w:p w14:paraId="53B6B075" w14:textId="5F1F4346" w:rsidR="00352AD3" w:rsidRDefault="00CF4BC3" w:rsidP="00352AD3">
      <w:pPr>
        <w:bidi w:val="0"/>
        <w:rPr>
          <w:b/>
          <w:bCs/>
        </w:rPr>
      </w:pPr>
      <w:r w:rsidRPr="00CF4BC3">
        <w:rPr>
          <w:b/>
          <w:bCs/>
        </w:rPr>
        <w:t>3. Test Summary</w:t>
      </w:r>
    </w:p>
    <w:tbl>
      <w:tblPr>
        <w:tblStyle w:val="ae"/>
        <w:tblW w:w="9305" w:type="dxa"/>
        <w:tblInd w:w="-5" w:type="dxa"/>
        <w:tblLook w:val="04A0" w:firstRow="1" w:lastRow="0" w:firstColumn="1" w:lastColumn="0" w:noHBand="0" w:noVBand="1"/>
      </w:tblPr>
      <w:tblGrid>
        <w:gridCol w:w="2601"/>
        <w:gridCol w:w="1458"/>
        <w:gridCol w:w="1677"/>
        <w:gridCol w:w="1507"/>
        <w:gridCol w:w="2062"/>
      </w:tblGrid>
      <w:tr w:rsidR="00554D66" w14:paraId="755DAAC8" w14:textId="77777777" w:rsidTr="00554D66">
        <w:trPr>
          <w:trHeight w:val="726"/>
        </w:trPr>
        <w:tc>
          <w:tcPr>
            <w:tcW w:w="2601" w:type="dxa"/>
            <w:vAlign w:val="center"/>
          </w:tcPr>
          <w:p w14:paraId="251AC0EB" w14:textId="6143ACE0" w:rsidR="00554D66" w:rsidRDefault="00554D66" w:rsidP="00352AD3">
            <w:pPr>
              <w:bidi w:val="0"/>
              <w:rPr>
                <w:b/>
                <w:bCs/>
              </w:rPr>
            </w:pPr>
            <w:r w:rsidRPr="00CF4BC3">
              <w:rPr>
                <w:b/>
                <w:bCs/>
              </w:rPr>
              <w:t>Test Type</w:t>
            </w:r>
          </w:p>
        </w:tc>
        <w:tc>
          <w:tcPr>
            <w:tcW w:w="1458" w:type="dxa"/>
            <w:vAlign w:val="center"/>
          </w:tcPr>
          <w:p w14:paraId="0E67B351" w14:textId="7C4BF1DA" w:rsidR="00554D66" w:rsidRDefault="00554D66" w:rsidP="00352AD3">
            <w:pPr>
              <w:bidi w:val="0"/>
              <w:rPr>
                <w:b/>
                <w:bCs/>
              </w:rPr>
            </w:pPr>
            <w:r w:rsidRPr="00CF4BC3">
              <w:rPr>
                <w:b/>
                <w:bCs/>
              </w:rPr>
              <w:t>Total Tests</w:t>
            </w:r>
          </w:p>
        </w:tc>
        <w:tc>
          <w:tcPr>
            <w:tcW w:w="1677" w:type="dxa"/>
            <w:vAlign w:val="center"/>
          </w:tcPr>
          <w:p w14:paraId="3B56E9E4" w14:textId="088A284B" w:rsidR="00554D66" w:rsidRDefault="00554D66" w:rsidP="00352AD3">
            <w:pPr>
              <w:bidi w:val="0"/>
              <w:rPr>
                <w:b/>
                <w:bCs/>
              </w:rPr>
            </w:pPr>
            <w:r w:rsidRPr="00CF4BC3">
              <w:rPr>
                <w:b/>
                <w:bCs/>
              </w:rPr>
              <w:t>Passed</w:t>
            </w:r>
          </w:p>
        </w:tc>
        <w:tc>
          <w:tcPr>
            <w:tcW w:w="1507" w:type="dxa"/>
            <w:vAlign w:val="center"/>
          </w:tcPr>
          <w:p w14:paraId="1057A3E7" w14:textId="37386E88" w:rsidR="00554D66" w:rsidRDefault="00554D66" w:rsidP="00352AD3">
            <w:pPr>
              <w:bidi w:val="0"/>
              <w:rPr>
                <w:b/>
                <w:bCs/>
              </w:rPr>
            </w:pPr>
            <w:r w:rsidRPr="00CF4BC3">
              <w:rPr>
                <w:b/>
                <w:bCs/>
              </w:rPr>
              <w:t>Failed</w:t>
            </w:r>
          </w:p>
        </w:tc>
        <w:tc>
          <w:tcPr>
            <w:tcW w:w="2062" w:type="dxa"/>
            <w:vAlign w:val="center"/>
          </w:tcPr>
          <w:p w14:paraId="2553298E" w14:textId="7BEAA9FF" w:rsidR="00554D66" w:rsidRPr="00BE24B0" w:rsidRDefault="00554D66" w:rsidP="00352AD3">
            <w:pPr>
              <w:bidi w:val="0"/>
              <w:rPr>
                <w:b/>
                <w:bCs/>
              </w:rPr>
            </w:pPr>
            <w:r w:rsidRPr="00BE24B0">
              <w:rPr>
                <w:b/>
                <w:bCs/>
              </w:rPr>
              <w:t>Not Executed</w:t>
            </w:r>
          </w:p>
        </w:tc>
      </w:tr>
      <w:tr w:rsidR="00554D66" w14:paraId="13107AD4" w14:textId="77777777" w:rsidTr="00554D66">
        <w:trPr>
          <w:trHeight w:val="736"/>
        </w:trPr>
        <w:tc>
          <w:tcPr>
            <w:tcW w:w="2601" w:type="dxa"/>
            <w:vAlign w:val="center"/>
          </w:tcPr>
          <w:p w14:paraId="51A8D8E4" w14:textId="748883A2" w:rsidR="00554D66" w:rsidRDefault="00554D66" w:rsidP="00352AD3">
            <w:pPr>
              <w:bidi w:val="0"/>
              <w:rPr>
                <w:b/>
                <w:bCs/>
              </w:rPr>
            </w:pPr>
            <w:r w:rsidRPr="00CF4BC3">
              <w:t>Functional Testing</w:t>
            </w:r>
          </w:p>
        </w:tc>
        <w:tc>
          <w:tcPr>
            <w:tcW w:w="1458" w:type="dxa"/>
            <w:vAlign w:val="center"/>
          </w:tcPr>
          <w:p w14:paraId="55957C85" w14:textId="6989DFAD" w:rsidR="00554D66" w:rsidRDefault="00554D66" w:rsidP="00352AD3">
            <w:pPr>
              <w:bidi w:val="0"/>
              <w:rPr>
                <w:b/>
                <w:bCs/>
              </w:rPr>
            </w:pPr>
            <w:r>
              <w:t>4</w:t>
            </w:r>
          </w:p>
        </w:tc>
        <w:tc>
          <w:tcPr>
            <w:tcW w:w="1677" w:type="dxa"/>
            <w:vAlign w:val="center"/>
          </w:tcPr>
          <w:p w14:paraId="62D6D50E" w14:textId="3B4B033B" w:rsidR="00554D66" w:rsidRPr="00AD0580" w:rsidRDefault="00554D66" w:rsidP="00352AD3">
            <w:pPr>
              <w:bidi w:val="0"/>
            </w:pPr>
            <w:r w:rsidRPr="00AD0580">
              <w:t>3</w:t>
            </w:r>
          </w:p>
        </w:tc>
        <w:tc>
          <w:tcPr>
            <w:tcW w:w="1507" w:type="dxa"/>
            <w:vAlign w:val="center"/>
          </w:tcPr>
          <w:p w14:paraId="66B852A6" w14:textId="530AFD40" w:rsidR="00554D66" w:rsidRPr="00AD0580" w:rsidRDefault="00554D66" w:rsidP="00352AD3">
            <w:pPr>
              <w:bidi w:val="0"/>
            </w:pPr>
            <w:r w:rsidRPr="00AD0580">
              <w:t>1</w:t>
            </w:r>
          </w:p>
        </w:tc>
        <w:tc>
          <w:tcPr>
            <w:tcW w:w="2062" w:type="dxa"/>
            <w:vAlign w:val="center"/>
          </w:tcPr>
          <w:p w14:paraId="7EAA62D0" w14:textId="72B20F1E" w:rsidR="00554D66" w:rsidRPr="00BE24B0" w:rsidRDefault="00554D66" w:rsidP="00352AD3">
            <w:pPr>
              <w:bidi w:val="0"/>
              <w:rPr>
                <w:b/>
                <w:bCs/>
              </w:rPr>
            </w:pPr>
            <w:r w:rsidRPr="00BE24B0">
              <w:t>0</w:t>
            </w:r>
          </w:p>
        </w:tc>
      </w:tr>
      <w:tr w:rsidR="00554D66" w14:paraId="3F3FA150" w14:textId="77777777" w:rsidTr="00554D66">
        <w:trPr>
          <w:trHeight w:val="615"/>
        </w:trPr>
        <w:tc>
          <w:tcPr>
            <w:tcW w:w="2601" w:type="dxa"/>
            <w:vAlign w:val="center"/>
          </w:tcPr>
          <w:p w14:paraId="6A3DC222" w14:textId="116109AD" w:rsidR="00554D66" w:rsidRDefault="00554D66" w:rsidP="00352AD3">
            <w:pPr>
              <w:bidi w:val="0"/>
              <w:rPr>
                <w:b/>
                <w:bCs/>
              </w:rPr>
            </w:pPr>
            <w:r>
              <w:t>Recovery Testing</w:t>
            </w:r>
          </w:p>
        </w:tc>
        <w:tc>
          <w:tcPr>
            <w:tcW w:w="1458" w:type="dxa"/>
            <w:vAlign w:val="center"/>
          </w:tcPr>
          <w:p w14:paraId="5E4D8494" w14:textId="3B3277B2" w:rsidR="00554D66" w:rsidRDefault="00554D66" w:rsidP="00352AD3">
            <w:pPr>
              <w:bidi w:val="0"/>
              <w:rPr>
                <w:b/>
                <w:bCs/>
              </w:rPr>
            </w:pPr>
            <w:r>
              <w:t>1</w:t>
            </w:r>
          </w:p>
        </w:tc>
        <w:tc>
          <w:tcPr>
            <w:tcW w:w="1677" w:type="dxa"/>
            <w:vAlign w:val="center"/>
          </w:tcPr>
          <w:p w14:paraId="5EE40B6A" w14:textId="5B0E2CB7" w:rsidR="00554D66" w:rsidRDefault="00554D66" w:rsidP="00352AD3">
            <w:pPr>
              <w:bidi w:val="0"/>
              <w:rPr>
                <w:b/>
                <w:bCs/>
              </w:rPr>
            </w:pPr>
            <w:r>
              <w:t>0</w:t>
            </w:r>
          </w:p>
        </w:tc>
        <w:tc>
          <w:tcPr>
            <w:tcW w:w="1507" w:type="dxa"/>
            <w:vAlign w:val="center"/>
          </w:tcPr>
          <w:p w14:paraId="6D96BFB1" w14:textId="1966D8B9" w:rsidR="00554D66" w:rsidRDefault="00554D66" w:rsidP="00352AD3">
            <w:pPr>
              <w:bidi w:val="0"/>
              <w:rPr>
                <w:b/>
                <w:bCs/>
              </w:rPr>
            </w:pPr>
            <w:r w:rsidRPr="00CF4BC3">
              <w:t>1</w:t>
            </w:r>
          </w:p>
        </w:tc>
        <w:tc>
          <w:tcPr>
            <w:tcW w:w="2062" w:type="dxa"/>
            <w:vAlign w:val="center"/>
          </w:tcPr>
          <w:p w14:paraId="29D9586A" w14:textId="6B980078" w:rsidR="00554D66" w:rsidRPr="00BE24B0" w:rsidRDefault="00554D66" w:rsidP="00352AD3">
            <w:pPr>
              <w:bidi w:val="0"/>
              <w:rPr>
                <w:b/>
                <w:bCs/>
              </w:rPr>
            </w:pPr>
            <w:r w:rsidRPr="00BE24B0">
              <w:rPr>
                <w:b/>
                <w:bCs/>
              </w:rPr>
              <w:t>0</w:t>
            </w:r>
          </w:p>
        </w:tc>
      </w:tr>
      <w:tr w:rsidR="00554D66" w14:paraId="78E4C242" w14:textId="77777777" w:rsidTr="00554D66">
        <w:trPr>
          <w:trHeight w:val="726"/>
        </w:trPr>
        <w:tc>
          <w:tcPr>
            <w:tcW w:w="2601" w:type="dxa"/>
            <w:vAlign w:val="center"/>
          </w:tcPr>
          <w:p w14:paraId="2DD4DCC3" w14:textId="4C7648F5" w:rsidR="00554D66" w:rsidRDefault="00554D66" w:rsidP="00352AD3">
            <w:pPr>
              <w:bidi w:val="0"/>
              <w:rPr>
                <w:b/>
                <w:bCs/>
              </w:rPr>
            </w:pPr>
            <w:r>
              <w:t>Compatibility</w:t>
            </w:r>
          </w:p>
        </w:tc>
        <w:tc>
          <w:tcPr>
            <w:tcW w:w="1458" w:type="dxa"/>
            <w:tcBorders>
              <w:bottom w:val="single" w:sz="4" w:space="0" w:color="auto"/>
            </w:tcBorders>
            <w:vAlign w:val="center"/>
          </w:tcPr>
          <w:p w14:paraId="5A25EAF9" w14:textId="4156D967" w:rsidR="00554D66" w:rsidRDefault="00554D66" w:rsidP="00352AD3">
            <w:pPr>
              <w:bidi w:val="0"/>
              <w:rPr>
                <w:b/>
                <w:bCs/>
              </w:rPr>
            </w:pPr>
            <w:r w:rsidRPr="00CF4BC3">
              <w:t>1</w:t>
            </w:r>
          </w:p>
        </w:tc>
        <w:tc>
          <w:tcPr>
            <w:tcW w:w="1677" w:type="dxa"/>
            <w:vAlign w:val="center"/>
          </w:tcPr>
          <w:p w14:paraId="7BB42CE4" w14:textId="5E4C6926" w:rsidR="00554D66" w:rsidRPr="00AD0580" w:rsidRDefault="00554D66" w:rsidP="00352AD3">
            <w:pPr>
              <w:bidi w:val="0"/>
            </w:pPr>
            <w:r w:rsidRPr="00AD0580">
              <w:t>0</w:t>
            </w:r>
          </w:p>
        </w:tc>
        <w:tc>
          <w:tcPr>
            <w:tcW w:w="1507" w:type="dxa"/>
            <w:vAlign w:val="center"/>
          </w:tcPr>
          <w:p w14:paraId="4A2B303F" w14:textId="0020AC6A" w:rsidR="00554D66" w:rsidRPr="00AD0580" w:rsidRDefault="00554D66" w:rsidP="00352AD3">
            <w:pPr>
              <w:bidi w:val="0"/>
            </w:pPr>
            <w:r w:rsidRPr="00AD0580">
              <w:t>1</w:t>
            </w:r>
          </w:p>
        </w:tc>
        <w:tc>
          <w:tcPr>
            <w:tcW w:w="2062" w:type="dxa"/>
            <w:vAlign w:val="center"/>
          </w:tcPr>
          <w:p w14:paraId="3059BA73" w14:textId="058C5736" w:rsidR="00554D66" w:rsidRPr="00BE24B0" w:rsidRDefault="00554D66" w:rsidP="00352AD3">
            <w:pPr>
              <w:bidi w:val="0"/>
              <w:rPr>
                <w:b/>
                <w:bCs/>
              </w:rPr>
            </w:pPr>
            <w:r w:rsidRPr="00BE24B0">
              <w:t>0</w:t>
            </w:r>
          </w:p>
        </w:tc>
      </w:tr>
      <w:tr w:rsidR="00554D66" w14:paraId="42EA1C47" w14:textId="77777777" w:rsidTr="00554D66">
        <w:trPr>
          <w:trHeight w:val="362"/>
        </w:trPr>
        <w:tc>
          <w:tcPr>
            <w:tcW w:w="2601" w:type="dxa"/>
            <w:vAlign w:val="center"/>
          </w:tcPr>
          <w:p w14:paraId="402CCB53" w14:textId="2A4BB420" w:rsidR="00554D66" w:rsidRPr="00CF4BC3" w:rsidRDefault="00554D66" w:rsidP="00352AD3">
            <w:pPr>
              <w:bidi w:val="0"/>
            </w:pPr>
            <w:r w:rsidRPr="00CF4BC3">
              <w:rPr>
                <w:b/>
                <w:bCs/>
              </w:rPr>
              <w:t>Total</w:t>
            </w:r>
          </w:p>
        </w:tc>
        <w:tc>
          <w:tcPr>
            <w:tcW w:w="1458" w:type="dxa"/>
            <w:tcBorders>
              <w:bottom w:val="single" w:sz="4" w:space="0" w:color="auto"/>
            </w:tcBorders>
            <w:shd w:val="clear" w:color="auto" w:fill="auto"/>
            <w:vAlign w:val="center"/>
          </w:tcPr>
          <w:p w14:paraId="11811150" w14:textId="01ED383C" w:rsidR="00554D66" w:rsidRPr="00AD0580" w:rsidRDefault="00554D66" w:rsidP="00352AD3">
            <w:pPr>
              <w:bidi w:val="0"/>
            </w:pPr>
            <w:r w:rsidRPr="00AD0580">
              <w:t>6</w:t>
            </w:r>
          </w:p>
        </w:tc>
        <w:tc>
          <w:tcPr>
            <w:tcW w:w="1677" w:type="dxa"/>
            <w:shd w:val="clear" w:color="auto" w:fill="auto"/>
            <w:vAlign w:val="center"/>
          </w:tcPr>
          <w:p w14:paraId="1F81DB98" w14:textId="40C9BEB4" w:rsidR="00554D66" w:rsidRPr="00AD0580" w:rsidRDefault="00554D66" w:rsidP="00352AD3">
            <w:pPr>
              <w:bidi w:val="0"/>
            </w:pPr>
            <w:r w:rsidRPr="00AD0580">
              <w:rPr>
                <w:b/>
                <w:bCs/>
              </w:rPr>
              <w:t>3</w:t>
            </w:r>
          </w:p>
        </w:tc>
        <w:tc>
          <w:tcPr>
            <w:tcW w:w="1507" w:type="dxa"/>
            <w:shd w:val="clear" w:color="auto" w:fill="auto"/>
            <w:vAlign w:val="center"/>
          </w:tcPr>
          <w:p w14:paraId="53D20C2B" w14:textId="72BC876A" w:rsidR="00554D66" w:rsidRPr="00AD0580" w:rsidRDefault="00554D66" w:rsidP="00352AD3">
            <w:pPr>
              <w:bidi w:val="0"/>
            </w:pPr>
            <w:r w:rsidRPr="00AD0580">
              <w:rPr>
                <w:b/>
                <w:bCs/>
              </w:rPr>
              <w:t>3</w:t>
            </w:r>
          </w:p>
        </w:tc>
        <w:tc>
          <w:tcPr>
            <w:tcW w:w="2062" w:type="dxa"/>
            <w:vAlign w:val="center"/>
          </w:tcPr>
          <w:p w14:paraId="23C83A07" w14:textId="14595814" w:rsidR="00554D66" w:rsidRPr="00BE24B0" w:rsidRDefault="00554D66" w:rsidP="00352AD3">
            <w:pPr>
              <w:bidi w:val="0"/>
            </w:pPr>
            <w:r w:rsidRPr="00BE24B0">
              <w:rPr>
                <w:b/>
                <w:bCs/>
              </w:rPr>
              <w:t>0</w:t>
            </w:r>
          </w:p>
        </w:tc>
      </w:tr>
    </w:tbl>
    <w:p w14:paraId="62AB04A8" w14:textId="77777777" w:rsidR="00352AD3" w:rsidRDefault="00352AD3" w:rsidP="00352AD3">
      <w:pPr>
        <w:bidi w:val="0"/>
        <w:rPr>
          <w:b/>
          <w:bCs/>
        </w:rPr>
      </w:pPr>
    </w:p>
    <w:p w14:paraId="5CE8AA11" w14:textId="77777777" w:rsidR="00352AD3" w:rsidRDefault="00352AD3" w:rsidP="00352AD3">
      <w:pPr>
        <w:bidi w:val="0"/>
        <w:rPr>
          <w:b/>
          <w:bCs/>
        </w:rPr>
      </w:pPr>
    </w:p>
    <w:p w14:paraId="7D154D05" w14:textId="77777777" w:rsidR="00352AD3" w:rsidRDefault="00352AD3" w:rsidP="00352AD3">
      <w:pPr>
        <w:bidi w:val="0"/>
        <w:rPr>
          <w:b/>
          <w:bCs/>
        </w:rPr>
      </w:pPr>
    </w:p>
    <w:p w14:paraId="0DF80DA4" w14:textId="77777777" w:rsidR="00916919" w:rsidRDefault="00916919" w:rsidP="00916919">
      <w:pPr>
        <w:bidi w:val="0"/>
        <w:rPr>
          <w:b/>
          <w:bCs/>
        </w:rPr>
      </w:pPr>
    </w:p>
    <w:p w14:paraId="1BA4CA85" w14:textId="77777777" w:rsidR="00916919" w:rsidRPr="00CF4BC3" w:rsidRDefault="00916919" w:rsidP="00916919">
      <w:pPr>
        <w:bidi w:val="0"/>
        <w:rPr>
          <w:b/>
          <w:bCs/>
        </w:rPr>
      </w:pPr>
    </w:p>
    <w:p w14:paraId="557A65DD" w14:textId="77777777" w:rsidR="00CF4BC3" w:rsidRPr="00CF4BC3" w:rsidRDefault="00CF4BC3" w:rsidP="00CF4BC3">
      <w:pPr>
        <w:bidi w:val="0"/>
        <w:rPr>
          <w:b/>
          <w:bCs/>
        </w:rPr>
      </w:pPr>
      <w:r w:rsidRPr="00CF4BC3">
        <w:rPr>
          <w:b/>
          <w:bCs/>
        </w:rPr>
        <w:t>4. Test Details</w:t>
      </w:r>
    </w:p>
    <w:p w14:paraId="6B3FDD37" w14:textId="77777777" w:rsidR="00916919" w:rsidRPr="00916919" w:rsidRDefault="00916919" w:rsidP="00916919">
      <w:pPr>
        <w:bidi w:val="0"/>
        <w:rPr>
          <w:b/>
          <w:bCs/>
        </w:rPr>
      </w:pPr>
      <w:r w:rsidRPr="00916919">
        <w:rPr>
          <w:b/>
          <w:bCs/>
        </w:rPr>
        <w:t>4.1 Functional Testing</w:t>
      </w:r>
    </w:p>
    <w:p w14:paraId="0C1665FE" w14:textId="77777777" w:rsidR="00916919" w:rsidRPr="00916919" w:rsidRDefault="00916919" w:rsidP="00916919">
      <w:pPr>
        <w:bidi w:val="0"/>
        <w:rPr>
          <w:b/>
          <w:bCs/>
        </w:rPr>
      </w:pPr>
      <w:r w:rsidRPr="00916919">
        <w:rPr>
          <w:b/>
          <w:bCs/>
        </w:rPr>
        <w:t xml:space="preserve">Objective: </w:t>
      </w:r>
      <w:r w:rsidRPr="00916919">
        <w:t>Verify that the new features and existing functionality work as expected.</w:t>
      </w:r>
    </w:p>
    <w:p w14:paraId="52538109" w14:textId="77777777" w:rsidR="00916919" w:rsidRPr="00916919" w:rsidRDefault="00916919" w:rsidP="00916919">
      <w:pPr>
        <w:numPr>
          <w:ilvl w:val="0"/>
          <w:numId w:val="13"/>
        </w:numPr>
        <w:bidi w:val="0"/>
        <w:rPr>
          <w:b/>
          <w:bCs/>
        </w:rPr>
      </w:pPr>
      <w:r w:rsidRPr="00916919">
        <w:rPr>
          <w:b/>
          <w:bCs/>
        </w:rPr>
        <w:t>Test Case 1: Downloading an attachment</w:t>
      </w:r>
    </w:p>
    <w:p w14:paraId="688A2636" w14:textId="77777777" w:rsidR="00916919" w:rsidRPr="00916919" w:rsidRDefault="00916919" w:rsidP="00916919">
      <w:pPr>
        <w:numPr>
          <w:ilvl w:val="1"/>
          <w:numId w:val="13"/>
        </w:numPr>
        <w:bidi w:val="0"/>
        <w:rPr>
          <w:b/>
          <w:bCs/>
        </w:rPr>
      </w:pPr>
      <w:r w:rsidRPr="00916919">
        <w:rPr>
          <w:b/>
          <w:bCs/>
        </w:rPr>
        <w:t xml:space="preserve">Status: </w:t>
      </w:r>
      <w:r w:rsidRPr="00916919">
        <w:t>Passed</w:t>
      </w:r>
    </w:p>
    <w:p w14:paraId="16E8CDB2" w14:textId="77777777" w:rsidR="00916919" w:rsidRPr="00916919" w:rsidRDefault="00916919" w:rsidP="00916919">
      <w:pPr>
        <w:numPr>
          <w:ilvl w:val="1"/>
          <w:numId w:val="13"/>
        </w:numPr>
        <w:bidi w:val="0"/>
        <w:rPr>
          <w:b/>
          <w:bCs/>
        </w:rPr>
      </w:pPr>
      <w:r w:rsidRPr="00916919">
        <w:rPr>
          <w:b/>
          <w:bCs/>
        </w:rPr>
        <w:t xml:space="preserve">Details: </w:t>
      </w:r>
      <w:r w:rsidRPr="00916919">
        <w:t>The download button works correctly, allowing attachments to be downloaded without issues.</w:t>
      </w:r>
    </w:p>
    <w:p w14:paraId="7C27E49A" w14:textId="77777777" w:rsidR="00916919" w:rsidRPr="00916919" w:rsidRDefault="00916919" w:rsidP="00916919">
      <w:pPr>
        <w:numPr>
          <w:ilvl w:val="0"/>
          <w:numId w:val="13"/>
        </w:numPr>
        <w:bidi w:val="0"/>
        <w:rPr>
          <w:b/>
          <w:bCs/>
        </w:rPr>
      </w:pPr>
      <w:r w:rsidRPr="00916919">
        <w:rPr>
          <w:b/>
          <w:bCs/>
        </w:rPr>
        <w:t>Test Case 2: "Show search options" button in the search bar</w:t>
      </w:r>
    </w:p>
    <w:p w14:paraId="2179D7F7" w14:textId="44E680C8" w:rsidR="00916919" w:rsidRPr="00916919" w:rsidRDefault="00916919" w:rsidP="00916919">
      <w:pPr>
        <w:numPr>
          <w:ilvl w:val="1"/>
          <w:numId w:val="13"/>
        </w:numPr>
        <w:bidi w:val="0"/>
        <w:rPr>
          <w:b/>
          <w:bCs/>
        </w:rPr>
      </w:pPr>
      <w:r w:rsidRPr="00916919">
        <w:rPr>
          <w:b/>
          <w:bCs/>
        </w:rPr>
        <w:t xml:space="preserve">Status: </w:t>
      </w:r>
      <w:r w:rsidR="00FE3DDB">
        <w:t>Failed</w:t>
      </w:r>
    </w:p>
    <w:p w14:paraId="5A5EE77C" w14:textId="0B10EA2D" w:rsidR="00916919" w:rsidRPr="00916919" w:rsidRDefault="00916919" w:rsidP="00916919">
      <w:pPr>
        <w:numPr>
          <w:ilvl w:val="1"/>
          <w:numId w:val="13"/>
        </w:numPr>
        <w:bidi w:val="0"/>
        <w:rPr>
          <w:b/>
          <w:bCs/>
        </w:rPr>
      </w:pPr>
      <w:r w:rsidRPr="00916919">
        <w:rPr>
          <w:b/>
          <w:bCs/>
        </w:rPr>
        <w:t xml:space="preserve">Details: </w:t>
      </w:r>
      <w:r w:rsidR="00FE3DDB">
        <w:t>When using the "Show search options" button in the search bar, the advanced search does not display messages that include both names, even though such messages exist.</w:t>
      </w:r>
    </w:p>
    <w:p w14:paraId="05E36833" w14:textId="77777777" w:rsidR="00916919" w:rsidRPr="00916919" w:rsidRDefault="00916919" w:rsidP="00916919">
      <w:pPr>
        <w:numPr>
          <w:ilvl w:val="0"/>
          <w:numId w:val="13"/>
        </w:numPr>
        <w:bidi w:val="0"/>
        <w:rPr>
          <w:b/>
          <w:bCs/>
        </w:rPr>
      </w:pPr>
      <w:r w:rsidRPr="00916919">
        <w:rPr>
          <w:b/>
          <w:bCs/>
        </w:rPr>
        <w:t>Test Case 3: End-to-End – sending/receiving an email</w:t>
      </w:r>
    </w:p>
    <w:p w14:paraId="00213271" w14:textId="77777777" w:rsidR="00916919" w:rsidRPr="00916919" w:rsidRDefault="00916919" w:rsidP="00916919">
      <w:pPr>
        <w:numPr>
          <w:ilvl w:val="1"/>
          <w:numId w:val="13"/>
        </w:numPr>
        <w:bidi w:val="0"/>
        <w:rPr>
          <w:b/>
          <w:bCs/>
        </w:rPr>
      </w:pPr>
      <w:r w:rsidRPr="00916919">
        <w:rPr>
          <w:b/>
          <w:bCs/>
        </w:rPr>
        <w:t xml:space="preserve">Status: </w:t>
      </w:r>
      <w:r w:rsidRPr="00916919">
        <w:t>Passed</w:t>
      </w:r>
    </w:p>
    <w:p w14:paraId="1498B839" w14:textId="77777777" w:rsidR="00916919" w:rsidRPr="00916919" w:rsidRDefault="00916919" w:rsidP="00916919">
      <w:pPr>
        <w:numPr>
          <w:ilvl w:val="1"/>
          <w:numId w:val="13"/>
        </w:numPr>
        <w:bidi w:val="0"/>
        <w:rPr>
          <w:b/>
          <w:bCs/>
        </w:rPr>
      </w:pPr>
      <w:r w:rsidRPr="00916919">
        <w:rPr>
          <w:b/>
          <w:bCs/>
        </w:rPr>
        <w:t xml:space="preserve">Details: </w:t>
      </w:r>
      <w:r w:rsidRPr="00916919">
        <w:t>A message sent by one user to another appears in the second user's Inbox as it should.</w:t>
      </w:r>
    </w:p>
    <w:p w14:paraId="41E02BC4" w14:textId="77777777" w:rsidR="00916919" w:rsidRPr="00916919" w:rsidRDefault="00916919" w:rsidP="00916919">
      <w:pPr>
        <w:numPr>
          <w:ilvl w:val="0"/>
          <w:numId w:val="13"/>
        </w:numPr>
        <w:bidi w:val="0"/>
        <w:rPr>
          <w:b/>
          <w:bCs/>
        </w:rPr>
      </w:pPr>
      <w:r w:rsidRPr="00916919">
        <w:rPr>
          <w:b/>
          <w:bCs/>
        </w:rPr>
        <w:t>Test Case 4: Delete message functionality</w:t>
      </w:r>
    </w:p>
    <w:p w14:paraId="4FFBC3DE" w14:textId="77777777" w:rsidR="00916919" w:rsidRPr="00916919" w:rsidRDefault="00916919" w:rsidP="00916919">
      <w:pPr>
        <w:numPr>
          <w:ilvl w:val="1"/>
          <w:numId w:val="13"/>
        </w:numPr>
        <w:bidi w:val="0"/>
        <w:rPr>
          <w:b/>
          <w:bCs/>
        </w:rPr>
      </w:pPr>
      <w:r w:rsidRPr="00916919">
        <w:rPr>
          <w:b/>
          <w:bCs/>
        </w:rPr>
        <w:t xml:space="preserve">Status: </w:t>
      </w:r>
      <w:r w:rsidRPr="00916919">
        <w:t>Passed</w:t>
      </w:r>
    </w:p>
    <w:p w14:paraId="0895FA83" w14:textId="77777777" w:rsidR="00916919" w:rsidRDefault="00916919" w:rsidP="00916919">
      <w:pPr>
        <w:numPr>
          <w:ilvl w:val="1"/>
          <w:numId w:val="13"/>
        </w:numPr>
        <w:bidi w:val="0"/>
        <w:rPr>
          <w:b/>
          <w:bCs/>
        </w:rPr>
      </w:pPr>
      <w:r w:rsidRPr="00916919">
        <w:rPr>
          <w:b/>
          <w:bCs/>
        </w:rPr>
        <w:t xml:space="preserve">Details: </w:t>
      </w:r>
      <w:r w:rsidRPr="00916919">
        <w:t>Messages delete after the user presses "delete," and they return when "Undo" is pressed.</w:t>
      </w:r>
    </w:p>
    <w:p w14:paraId="2758C706" w14:textId="77777777" w:rsidR="00916919" w:rsidRPr="00916919" w:rsidRDefault="00916919" w:rsidP="00916919">
      <w:pPr>
        <w:bidi w:val="0"/>
        <w:ind w:left="1440"/>
        <w:rPr>
          <w:b/>
          <w:bCs/>
        </w:rPr>
      </w:pPr>
    </w:p>
    <w:p w14:paraId="7CB8256A" w14:textId="77777777" w:rsidR="00916919" w:rsidRPr="00916919" w:rsidRDefault="00916919" w:rsidP="00916919">
      <w:pPr>
        <w:bidi w:val="0"/>
        <w:rPr>
          <w:b/>
          <w:bCs/>
        </w:rPr>
      </w:pPr>
      <w:r w:rsidRPr="00916919">
        <w:rPr>
          <w:b/>
          <w:bCs/>
        </w:rPr>
        <w:t>4.2 Recovery Testing</w:t>
      </w:r>
    </w:p>
    <w:p w14:paraId="3F804BB1" w14:textId="77777777" w:rsidR="00916919" w:rsidRPr="00916919" w:rsidRDefault="00916919" w:rsidP="00916919">
      <w:pPr>
        <w:bidi w:val="0"/>
        <w:rPr>
          <w:b/>
          <w:bCs/>
        </w:rPr>
      </w:pPr>
      <w:r w:rsidRPr="00916919">
        <w:rPr>
          <w:b/>
          <w:bCs/>
        </w:rPr>
        <w:t xml:space="preserve">Objective: </w:t>
      </w:r>
      <w:r w:rsidRPr="00916919">
        <w:t>To verify that the user's account information and settings are successfully transferred and accessible after switching to another device.</w:t>
      </w:r>
    </w:p>
    <w:p w14:paraId="37E4ACA1" w14:textId="77777777" w:rsidR="00916919" w:rsidRPr="00916919" w:rsidRDefault="00916919" w:rsidP="00916919">
      <w:pPr>
        <w:numPr>
          <w:ilvl w:val="0"/>
          <w:numId w:val="14"/>
        </w:numPr>
        <w:bidi w:val="0"/>
        <w:rPr>
          <w:b/>
          <w:bCs/>
        </w:rPr>
      </w:pPr>
      <w:r w:rsidRPr="00916919">
        <w:rPr>
          <w:b/>
          <w:bCs/>
        </w:rPr>
        <w:t>Test Case: Switch from one desktop to another and verify data backup.</w:t>
      </w:r>
    </w:p>
    <w:p w14:paraId="5ABF6278" w14:textId="77777777" w:rsidR="00916919" w:rsidRPr="00916919" w:rsidRDefault="00916919" w:rsidP="00916919">
      <w:pPr>
        <w:numPr>
          <w:ilvl w:val="1"/>
          <w:numId w:val="14"/>
        </w:numPr>
        <w:bidi w:val="0"/>
        <w:rPr>
          <w:b/>
          <w:bCs/>
        </w:rPr>
      </w:pPr>
      <w:r w:rsidRPr="00916919">
        <w:rPr>
          <w:b/>
          <w:bCs/>
        </w:rPr>
        <w:t xml:space="preserve">Status: </w:t>
      </w:r>
      <w:r w:rsidRPr="00916919">
        <w:t>Failed</w:t>
      </w:r>
    </w:p>
    <w:p w14:paraId="7B318875" w14:textId="77777777" w:rsidR="00916919" w:rsidRDefault="00916919" w:rsidP="00916919">
      <w:pPr>
        <w:numPr>
          <w:ilvl w:val="1"/>
          <w:numId w:val="14"/>
        </w:numPr>
        <w:bidi w:val="0"/>
      </w:pPr>
      <w:r w:rsidRPr="00916919">
        <w:rPr>
          <w:b/>
          <w:bCs/>
        </w:rPr>
        <w:t xml:space="preserve">Details: </w:t>
      </w:r>
      <w:r w:rsidRPr="00916919">
        <w:t>Upon logging in on a different desktop, some user settings (such as theme preferences) were not retained. The email history and other critical data were intact, but some personalization settings required manual reconfiguration.</w:t>
      </w:r>
    </w:p>
    <w:p w14:paraId="084823EA" w14:textId="77777777" w:rsidR="00916919" w:rsidRDefault="00916919" w:rsidP="00916919">
      <w:pPr>
        <w:bidi w:val="0"/>
        <w:ind w:left="1440"/>
      </w:pPr>
    </w:p>
    <w:p w14:paraId="7D1074AB" w14:textId="77777777" w:rsidR="00962065" w:rsidRDefault="00962065" w:rsidP="00962065">
      <w:pPr>
        <w:bidi w:val="0"/>
        <w:ind w:left="1440"/>
      </w:pPr>
    </w:p>
    <w:p w14:paraId="1753B732" w14:textId="77777777" w:rsidR="00962065" w:rsidRDefault="00962065" w:rsidP="00962065">
      <w:pPr>
        <w:bidi w:val="0"/>
        <w:ind w:left="1440"/>
      </w:pPr>
    </w:p>
    <w:p w14:paraId="1A0110F5" w14:textId="77777777" w:rsidR="00962065" w:rsidRPr="00916919" w:rsidRDefault="00962065" w:rsidP="00962065">
      <w:pPr>
        <w:bidi w:val="0"/>
        <w:ind w:left="1440"/>
      </w:pPr>
    </w:p>
    <w:p w14:paraId="364CDBCD" w14:textId="77777777" w:rsidR="00916919" w:rsidRPr="00916919" w:rsidRDefault="00916919" w:rsidP="00916919">
      <w:pPr>
        <w:bidi w:val="0"/>
        <w:rPr>
          <w:b/>
          <w:bCs/>
        </w:rPr>
      </w:pPr>
      <w:r w:rsidRPr="00916919">
        <w:rPr>
          <w:b/>
          <w:bCs/>
        </w:rPr>
        <w:t>4.3 Compatibility Testing</w:t>
      </w:r>
    </w:p>
    <w:p w14:paraId="3D992582" w14:textId="4BC0FB9F" w:rsidR="00916919" w:rsidRPr="00916919" w:rsidRDefault="00916919" w:rsidP="006B486B">
      <w:pPr>
        <w:bidi w:val="0"/>
        <w:rPr>
          <w:b/>
          <w:bCs/>
        </w:rPr>
      </w:pPr>
      <w:r w:rsidRPr="00916919">
        <w:rPr>
          <w:b/>
          <w:bCs/>
        </w:rPr>
        <w:t xml:space="preserve">Objective: </w:t>
      </w:r>
      <w:r w:rsidR="006B486B" w:rsidRPr="006B486B">
        <w:t>To ensure that the Gmail web application's interface remains responsive and functional when resizing the browser window using the inspect tool.</w:t>
      </w:r>
    </w:p>
    <w:p w14:paraId="3740C47E" w14:textId="133D0915" w:rsidR="00916919" w:rsidRPr="00916919" w:rsidRDefault="00916919" w:rsidP="00916919">
      <w:pPr>
        <w:numPr>
          <w:ilvl w:val="0"/>
          <w:numId w:val="15"/>
        </w:numPr>
        <w:bidi w:val="0"/>
        <w:rPr>
          <w:b/>
          <w:bCs/>
        </w:rPr>
      </w:pPr>
      <w:r w:rsidRPr="00916919">
        <w:rPr>
          <w:b/>
          <w:bCs/>
        </w:rPr>
        <w:t xml:space="preserve">Test Case: </w:t>
      </w:r>
      <w:r w:rsidR="006B486B" w:rsidRPr="006B486B">
        <w:rPr>
          <w:b/>
          <w:bCs/>
        </w:rPr>
        <w:t>Test screen adjustment by resizing the browser window using the inspect tool on a desktop.</w:t>
      </w:r>
    </w:p>
    <w:p w14:paraId="4ABEEE90" w14:textId="5689A4C4" w:rsidR="00916919" w:rsidRPr="00916919" w:rsidRDefault="00916919" w:rsidP="00916919">
      <w:pPr>
        <w:numPr>
          <w:ilvl w:val="1"/>
          <w:numId w:val="15"/>
        </w:numPr>
        <w:bidi w:val="0"/>
        <w:rPr>
          <w:b/>
          <w:bCs/>
        </w:rPr>
      </w:pPr>
      <w:r w:rsidRPr="00916919">
        <w:rPr>
          <w:b/>
          <w:bCs/>
        </w:rPr>
        <w:t xml:space="preserve">Status: </w:t>
      </w:r>
      <w:r w:rsidR="006B486B">
        <w:t>Failed</w:t>
      </w:r>
    </w:p>
    <w:p w14:paraId="19D2ED85" w14:textId="57CD2B73" w:rsidR="00916919" w:rsidRPr="00916919" w:rsidRDefault="00916919" w:rsidP="00916919">
      <w:pPr>
        <w:numPr>
          <w:ilvl w:val="1"/>
          <w:numId w:val="15"/>
        </w:numPr>
        <w:bidi w:val="0"/>
        <w:rPr>
          <w:b/>
          <w:bCs/>
        </w:rPr>
      </w:pPr>
      <w:r w:rsidRPr="00916919">
        <w:rPr>
          <w:b/>
          <w:bCs/>
        </w:rPr>
        <w:t xml:space="preserve">Details: </w:t>
      </w:r>
      <w:r w:rsidR="006B486B">
        <w:t>When the browser window is resized using the inspect tool, the Gmail interface crashes, becoming unresponsive and failing to adjust to the new screen size. All elements become inaccessible and improperly aligned.</w:t>
      </w:r>
    </w:p>
    <w:p w14:paraId="0398653A" w14:textId="77777777" w:rsidR="00B62CA8" w:rsidRDefault="00B62CA8" w:rsidP="00B62CA8">
      <w:pPr>
        <w:bidi w:val="0"/>
      </w:pPr>
    </w:p>
    <w:p w14:paraId="75B95487" w14:textId="69AD2342" w:rsidR="006B486B" w:rsidRPr="006B486B" w:rsidRDefault="006B486B" w:rsidP="006B486B">
      <w:pPr>
        <w:bidi w:val="0"/>
        <w:rPr>
          <w:b/>
          <w:bCs/>
        </w:rPr>
      </w:pPr>
      <w:r>
        <w:rPr>
          <w:b/>
          <w:bCs/>
        </w:rPr>
        <w:t>5.  tracking table</w:t>
      </w:r>
    </w:p>
    <w:tbl>
      <w:tblPr>
        <w:tblStyle w:val="ae"/>
        <w:tblW w:w="0" w:type="auto"/>
        <w:tblLook w:val="04A0" w:firstRow="1" w:lastRow="0" w:firstColumn="1" w:lastColumn="0" w:noHBand="0" w:noVBand="1"/>
      </w:tblPr>
      <w:tblGrid>
        <w:gridCol w:w="3485"/>
        <w:gridCol w:w="3485"/>
        <w:gridCol w:w="3486"/>
      </w:tblGrid>
      <w:tr w:rsidR="00393EB8" w14:paraId="1DD153F2" w14:textId="77777777" w:rsidTr="00393EB8">
        <w:tc>
          <w:tcPr>
            <w:tcW w:w="3485" w:type="dxa"/>
          </w:tcPr>
          <w:p w14:paraId="39465A89" w14:textId="07D4861F" w:rsidR="00393EB8" w:rsidRDefault="00393EB8" w:rsidP="00393EB8">
            <w:pPr>
              <w:bidi w:val="0"/>
            </w:pPr>
            <w:r w:rsidRPr="00393EB8">
              <w:rPr>
                <w:b/>
                <w:bCs/>
              </w:rPr>
              <w:t>Bug ID</w:t>
            </w:r>
          </w:p>
        </w:tc>
        <w:tc>
          <w:tcPr>
            <w:tcW w:w="3485" w:type="dxa"/>
          </w:tcPr>
          <w:p w14:paraId="5B0C0213" w14:textId="55A05841" w:rsidR="00393EB8" w:rsidRDefault="00393EB8" w:rsidP="00393EB8">
            <w:pPr>
              <w:bidi w:val="0"/>
            </w:pPr>
            <w:r w:rsidRPr="00393EB8">
              <w:rPr>
                <w:b/>
                <w:bCs/>
              </w:rPr>
              <w:t>Test Case Description</w:t>
            </w:r>
          </w:p>
        </w:tc>
        <w:tc>
          <w:tcPr>
            <w:tcW w:w="3486" w:type="dxa"/>
          </w:tcPr>
          <w:p w14:paraId="76B8779A" w14:textId="024D5D5C" w:rsidR="00393EB8" w:rsidRDefault="00393EB8" w:rsidP="00393EB8">
            <w:pPr>
              <w:bidi w:val="0"/>
            </w:pPr>
            <w:r w:rsidRPr="00393EB8">
              <w:rPr>
                <w:b/>
                <w:bCs/>
              </w:rPr>
              <w:t>Affected Requirement</w:t>
            </w:r>
          </w:p>
        </w:tc>
      </w:tr>
      <w:tr w:rsidR="00393EB8" w14:paraId="6250758A" w14:textId="77777777">
        <w:tc>
          <w:tcPr>
            <w:tcW w:w="3485" w:type="dxa"/>
            <w:vAlign w:val="center"/>
          </w:tcPr>
          <w:p w14:paraId="028E2E47" w14:textId="2828DFC2" w:rsidR="00393EB8" w:rsidRPr="00393EB8" w:rsidRDefault="00393EB8" w:rsidP="00393EB8">
            <w:pPr>
              <w:bidi w:val="0"/>
            </w:pPr>
            <w:r w:rsidRPr="00393EB8">
              <w:t>BUG-001</w:t>
            </w:r>
          </w:p>
        </w:tc>
        <w:tc>
          <w:tcPr>
            <w:tcW w:w="3485" w:type="dxa"/>
            <w:vAlign w:val="center"/>
          </w:tcPr>
          <w:p w14:paraId="23921896" w14:textId="51DC79F9" w:rsidR="00393EB8" w:rsidRDefault="00393EB8" w:rsidP="00393EB8">
            <w:pPr>
              <w:bidi w:val="0"/>
            </w:pPr>
            <w:r w:rsidRPr="00393EB8">
              <w:t>Attempt to upload an attachment</w:t>
            </w:r>
          </w:p>
        </w:tc>
        <w:tc>
          <w:tcPr>
            <w:tcW w:w="3486" w:type="dxa"/>
          </w:tcPr>
          <w:p w14:paraId="36C5EE37" w14:textId="432E3C19" w:rsidR="00393EB8" w:rsidRDefault="00393EB8" w:rsidP="00393EB8">
            <w:pPr>
              <w:bidi w:val="0"/>
            </w:pPr>
            <w:r w:rsidRPr="00393EB8">
              <w:t>Users should be able to upload attachments without error</w:t>
            </w:r>
          </w:p>
        </w:tc>
      </w:tr>
      <w:tr w:rsidR="00393EB8" w14:paraId="3CD70197" w14:textId="77777777">
        <w:tc>
          <w:tcPr>
            <w:tcW w:w="3485" w:type="dxa"/>
            <w:vAlign w:val="center"/>
          </w:tcPr>
          <w:p w14:paraId="43BA2CDD" w14:textId="431CD192" w:rsidR="00393EB8" w:rsidRPr="00393EB8" w:rsidRDefault="00393EB8" w:rsidP="00393EB8">
            <w:pPr>
              <w:bidi w:val="0"/>
            </w:pPr>
            <w:r w:rsidRPr="00393EB8">
              <w:t>BUG-002</w:t>
            </w:r>
          </w:p>
        </w:tc>
        <w:tc>
          <w:tcPr>
            <w:tcW w:w="3485" w:type="dxa"/>
            <w:vAlign w:val="center"/>
          </w:tcPr>
          <w:p w14:paraId="5857EC2E" w14:textId="6E1C1750" w:rsidR="00393EB8" w:rsidRDefault="00393EB8" w:rsidP="00393EB8">
            <w:pPr>
              <w:bidi w:val="0"/>
            </w:pPr>
            <w:r w:rsidRPr="00393EB8">
              <w:t>Perform an advanced search</w:t>
            </w:r>
          </w:p>
        </w:tc>
        <w:tc>
          <w:tcPr>
            <w:tcW w:w="3486" w:type="dxa"/>
          </w:tcPr>
          <w:p w14:paraId="400C8F01" w14:textId="6953C99D" w:rsidR="00393EB8" w:rsidRDefault="00393EB8" w:rsidP="00393EB8">
            <w:pPr>
              <w:bidi w:val="0"/>
            </w:pPr>
            <w:r w:rsidRPr="00393EB8">
              <w:t>Advanced search functionality should return accurate results</w:t>
            </w:r>
          </w:p>
        </w:tc>
      </w:tr>
      <w:tr w:rsidR="00393EB8" w14:paraId="20CC4F00" w14:textId="77777777">
        <w:tc>
          <w:tcPr>
            <w:tcW w:w="3485" w:type="dxa"/>
            <w:vAlign w:val="center"/>
          </w:tcPr>
          <w:p w14:paraId="1F64CABC" w14:textId="43A09B71" w:rsidR="00393EB8" w:rsidRPr="00393EB8" w:rsidRDefault="00393EB8" w:rsidP="00393EB8">
            <w:pPr>
              <w:bidi w:val="0"/>
            </w:pPr>
            <w:r w:rsidRPr="00393EB8">
              <w:t>BUG-003</w:t>
            </w:r>
          </w:p>
        </w:tc>
        <w:tc>
          <w:tcPr>
            <w:tcW w:w="3485" w:type="dxa"/>
          </w:tcPr>
          <w:p w14:paraId="78C24FB5" w14:textId="7F32C385" w:rsidR="00393EB8" w:rsidRDefault="00393EB8" w:rsidP="00393EB8">
            <w:pPr>
              <w:bidi w:val="0"/>
            </w:pPr>
            <w:r w:rsidRPr="00393EB8">
              <w:t>Attachment button is missing</w:t>
            </w:r>
          </w:p>
        </w:tc>
        <w:tc>
          <w:tcPr>
            <w:tcW w:w="3486" w:type="dxa"/>
          </w:tcPr>
          <w:p w14:paraId="5178C28C" w14:textId="6FCBD5E6" w:rsidR="00393EB8" w:rsidRDefault="00393EB8" w:rsidP="00393EB8">
            <w:pPr>
              <w:bidi w:val="0"/>
            </w:pPr>
            <w:r w:rsidRPr="00393EB8">
              <w:t>Attachment button should be present in the email composition interface</w:t>
            </w:r>
          </w:p>
        </w:tc>
      </w:tr>
      <w:tr w:rsidR="00393EB8" w14:paraId="2D2DF150" w14:textId="77777777">
        <w:tc>
          <w:tcPr>
            <w:tcW w:w="3485" w:type="dxa"/>
            <w:vAlign w:val="center"/>
          </w:tcPr>
          <w:p w14:paraId="58FF7A2E" w14:textId="037809E2" w:rsidR="00393EB8" w:rsidRPr="00393EB8" w:rsidRDefault="00393EB8" w:rsidP="00393EB8">
            <w:pPr>
              <w:bidi w:val="0"/>
            </w:pPr>
            <w:r w:rsidRPr="00393EB8">
              <w:t>BUG-004</w:t>
            </w:r>
          </w:p>
        </w:tc>
        <w:tc>
          <w:tcPr>
            <w:tcW w:w="3485" w:type="dxa"/>
          </w:tcPr>
          <w:p w14:paraId="5BFF25FA" w14:textId="7C7A6A63" w:rsidR="00393EB8" w:rsidRDefault="00393EB8" w:rsidP="00393EB8">
            <w:pPr>
              <w:bidi w:val="0"/>
            </w:pPr>
            <w:r w:rsidRPr="00393EB8">
              <w:t>Click on the starred button and check the starred page</w:t>
            </w:r>
          </w:p>
        </w:tc>
        <w:tc>
          <w:tcPr>
            <w:tcW w:w="3486" w:type="dxa"/>
          </w:tcPr>
          <w:p w14:paraId="6660DDE8" w14:textId="6B64CAE1" w:rsidR="00393EB8" w:rsidRDefault="00393EB8" w:rsidP="00393EB8">
            <w:pPr>
              <w:bidi w:val="0"/>
            </w:pPr>
            <w:r w:rsidRPr="00393EB8">
              <w:t>Starred page should display all starred emails</w:t>
            </w:r>
          </w:p>
        </w:tc>
      </w:tr>
      <w:tr w:rsidR="00393EB8" w14:paraId="5B9DE230" w14:textId="77777777">
        <w:tc>
          <w:tcPr>
            <w:tcW w:w="3485" w:type="dxa"/>
            <w:vAlign w:val="center"/>
          </w:tcPr>
          <w:p w14:paraId="568F5058" w14:textId="2F1FCFAF" w:rsidR="00393EB8" w:rsidRPr="00393EB8" w:rsidRDefault="00393EB8" w:rsidP="00393EB8">
            <w:pPr>
              <w:bidi w:val="0"/>
            </w:pPr>
            <w:r w:rsidRPr="00393EB8">
              <w:t>BUG-005</w:t>
            </w:r>
          </w:p>
        </w:tc>
        <w:tc>
          <w:tcPr>
            <w:tcW w:w="3485" w:type="dxa"/>
          </w:tcPr>
          <w:p w14:paraId="530A2858" w14:textId="30F48DFB" w:rsidR="00393EB8" w:rsidRDefault="00B75149" w:rsidP="00393EB8">
            <w:pPr>
              <w:bidi w:val="0"/>
            </w:pPr>
            <w:r>
              <w:t>Resize the Gmail page using inspect tool</w:t>
            </w:r>
          </w:p>
        </w:tc>
        <w:tc>
          <w:tcPr>
            <w:tcW w:w="3486" w:type="dxa"/>
          </w:tcPr>
          <w:p w14:paraId="47BA92C8" w14:textId="333D6131" w:rsidR="00393EB8" w:rsidRDefault="00393EB8" w:rsidP="00393EB8">
            <w:pPr>
              <w:bidi w:val="0"/>
            </w:pPr>
            <w:r w:rsidRPr="00393EB8">
              <w:t>The application should remain responsive during use, even when resizing the page</w:t>
            </w:r>
          </w:p>
        </w:tc>
      </w:tr>
      <w:tr w:rsidR="00393EB8" w14:paraId="1F0C5B6D" w14:textId="77777777">
        <w:tc>
          <w:tcPr>
            <w:tcW w:w="3485" w:type="dxa"/>
            <w:vAlign w:val="center"/>
          </w:tcPr>
          <w:p w14:paraId="52FB3BFB" w14:textId="726F4955" w:rsidR="00393EB8" w:rsidRPr="00393EB8" w:rsidRDefault="00393EB8" w:rsidP="00393EB8">
            <w:pPr>
              <w:bidi w:val="0"/>
            </w:pPr>
            <w:r w:rsidRPr="00393EB8">
              <w:t>BUG-006</w:t>
            </w:r>
          </w:p>
        </w:tc>
        <w:tc>
          <w:tcPr>
            <w:tcW w:w="3485" w:type="dxa"/>
          </w:tcPr>
          <w:p w14:paraId="0B38DF48" w14:textId="482DEE39" w:rsidR="00393EB8" w:rsidRDefault="00393EB8" w:rsidP="00393EB8">
            <w:pPr>
              <w:bidi w:val="0"/>
            </w:pPr>
            <w:r w:rsidRPr="00393EB8">
              <w:t>Sent attachment cannot be loaded</w:t>
            </w:r>
          </w:p>
        </w:tc>
        <w:tc>
          <w:tcPr>
            <w:tcW w:w="3486" w:type="dxa"/>
          </w:tcPr>
          <w:p w14:paraId="1FDA917E" w14:textId="5F04616A" w:rsidR="00393EB8" w:rsidRDefault="00393EB8" w:rsidP="00393EB8">
            <w:pPr>
              <w:bidi w:val="0"/>
            </w:pPr>
            <w:r w:rsidRPr="00393EB8">
              <w:t>Attachments in sent emails should be accessible and load without issues</w:t>
            </w:r>
          </w:p>
        </w:tc>
      </w:tr>
    </w:tbl>
    <w:p w14:paraId="77E115F3" w14:textId="77777777" w:rsidR="00393EB8" w:rsidRDefault="00393EB8" w:rsidP="00393EB8">
      <w:pPr>
        <w:bidi w:val="0"/>
      </w:pPr>
    </w:p>
    <w:p w14:paraId="5072DC76" w14:textId="77777777" w:rsidR="00B62CA8" w:rsidRDefault="00B62CA8" w:rsidP="00B62CA8">
      <w:pPr>
        <w:bidi w:val="0"/>
      </w:pPr>
    </w:p>
    <w:p w14:paraId="16F0621A" w14:textId="77777777" w:rsidR="00B62CA8" w:rsidRPr="00CF4BC3" w:rsidRDefault="00B62CA8" w:rsidP="00B62CA8">
      <w:pPr>
        <w:bidi w:val="0"/>
      </w:pPr>
    </w:p>
    <w:p w14:paraId="12250F4D" w14:textId="3CEDB475" w:rsidR="000732C0" w:rsidRDefault="006B486B" w:rsidP="000732C0">
      <w:pPr>
        <w:bidi w:val="0"/>
        <w:rPr>
          <w:b/>
          <w:bCs/>
        </w:rPr>
      </w:pPr>
      <w:r>
        <w:rPr>
          <w:b/>
          <w:bCs/>
        </w:rPr>
        <w:t>6</w:t>
      </w:r>
      <w:r w:rsidR="00CF4BC3" w:rsidRPr="00CF4BC3">
        <w:rPr>
          <w:b/>
          <w:bCs/>
        </w:rPr>
        <w:t>. Defect Summary</w:t>
      </w:r>
      <w:r w:rsidR="00F04D5F">
        <w:rPr>
          <w:b/>
          <w:bCs/>
        </w:rPr>
        <w:t xml:space="preserve"> (what I found/didn’t found)</w:t>
      </w:r>
    </w:p>
    <w:tbl>
      <w:tblPr>
        <w:tblStyle w:val="ae"/>
        <w:tblW w:w="13937" w:type="dxa"/>
        <w:tblLook w:val="04A0" w:firstRow="1" w:lastRow="0" w:firstColumn="1" w:lastColumn="0" w:noHBand="0" w:noVBand="1"/>
      </w:tblPr>
      <w:tblGrid>
        <w:gridCol w:w="1413"/>
        <w:gridCol w:w="2069"/>
        <w:gridCol w:w="1616"/>
        <w:gridCol w:w="1560"/>
        <w:gridCol w:w="1842"/>
        <w:gridCol w:w="1951"/>
        <w:gridCol w:w="1743"/>
        <w:gridCol w:w="1743"/>
      </w:tblGrid>
      <w:tr w:rsidR="00482A3F" w14:paraId="507D1B1F" w14:textId="77777777" w:rsidTr="00CA1407">
        <w:tc>
          <w:tcPr>
            <w:tcW w:w="1413" w:type="dxa"/>
            <w:vAlign w:val="center"/>
          </w:tcPr>
          <w:p w14:paraId="0FDD37B0" w14:textId="387A26C7" w:rsidR="00482A3F" w:rsidRPr="00CA1407" w:rsidRDefault="00482A3F" w:rsidP="00CA1407">
            <w:pPr>
              <w:bidi w:val="0"/>
              <w:jc w:val="center"/>
              <w:rPr>
                <w:b/>
                <w:bCs/>
              </w:rPr>
            </w:pPr>
            <w:r w:rsidRPr="00CA1407">
              <w:rPr>
                <w:b/>
                <w:bCs/>
              </w:rPr>
              <w:t>Defect ID</w:t>
            </w:r>
          </w:p>
        </w:tc>
        <w:tc>
          <w:tcPr>
            <w:tcW w:w="2069" w:type="dxa"/>
            <w:vAlign w:val="center"/>
          </w:tcPr>
          <w:p w14:paraId="34AE0233" w14:textId="2CC8B647" w:rsidR="00482A3F" w:rsidRPr="00CA1407" w:rsidRDefault="00482A3F" w:rsidP="00CA1407">
            <w:pPr>
              <w:bidi w:val="0"/>
              <w:jc w:val="center"/>
              <w:rPr>
                <w:b/>
                <w:bCs/>
              </w:rPr>
            </w:pPr>
            <w:r w:rsidRPr="00CA1407">
              <w:rPr>
                <w:b/>
                <w:bCs/>
              </w:rPr>
              <w:t>Description</w:t>
            </w:r>
          </w:p>
        </w:tc>
        <w:tc>
          <w:tcPr>
            <w:tcW w:w="1616" w:type="dxa"/>
            <w:vAlign w:val="center"/>
          </w:tcPr>
          <w:p w14:paraId="12973F43" w14:textId="1002951B" w:rsidR="00482A3F" w:rsidRPr="00CA1407" w:rsidRDefault="00482A3F" w:rsidP="00CA1407">
            <w:pPr>
              <w:bidi w:val="0"/>
              <w:jc w:val="center"/>
              <w:rPr>
                <w:b/>
                <w:bCs/>
              </w:rPr>
            </w:pPr>
            <w:r w:rsidRPr="00CA1407">
              <w:rPr>
                <w:b/>
                <w:bCs/>
              </w:rPr>
              <w:t>Severity</w:t>
            </w:r>
          </w:p>
        </w:tc>
        <w:tc>
          <w:tcPr>
            <w:tcW w:w="1560" w:type="dxa"/>
            <w:vAlign w:val="center"/>
          </w:tcPr>
          <w:p w14:paraId="4F62B3EC" w14:textId="1318F07A" w:rsidR="00482A3F" w:rsidRPr="00CA1407" w:rsidRDefault="00482A3F" w:rsidP="00CA1407">
            <w:pPr>
              <w:bidi w:val="0"/>
              <w:jc w:val="center"/>
              <w:rPr>
                <w:b/>
                <w:bCs/>
              </w:rPr>
            </w:pPr>
            <w:r w:rsidRPr="00CA1407">
              <w:rPr>
                <w:b/>
                <w:bCs/>
              </w:rPr>
              <w:t>Status</w:t>
            </w:r>
          </w:p>
        </w:tc>
        <w:tc>
          <w:tcPr>
            <w:tcW w:w="1842" w:type="dxa"/>
            <w:vAlign w:val="center"/>
          </w:tcPr>
          <w:p w14:paraId="189D429F" w14:textId="080290CF" w:rsidR="00482A3F" w:rsidRPr="00CA1407" w:rsidRDefault="00482A3F" w:rsidP="00CA1407">
            <w:pPr>
              <w:bidi w:val="0"/>
              <w:jc w:val="center"/>
              <w:rPr>
                <w:b/>
                <w:bCs/>
              </w:rPr>
            </w:pPr>
            <w:r w:rsidRPr="00CA1407">
              <w:rPr>
                <w:b/>
                <w:bCs/>
              </w:rPr>
              <w:t>Assigned To</w:t>
            </w:r>
          </w:p>
        </w:tc>
        <w:tc>
          <w:tcPr>
            <w:tcW w:w="1951" w:type="dxa"/>
            <w:vAlign w:val="center"/>
          </w:tcPr>
          <w:p w14:paraId="64119817" w14:textId="15FF02C6" w:rsidR="00482A3F" w:rsidRPr="00CA1407" w:rsidRDefault="00482A3F" w:rsidP="00CA1407">
            <w:pPr>
              <w:bidi w:val="0"/>
              <w:jc w:val="center"/>
              <w:rPr>
                <w:b/>
                <w:bCs/>
              </w:rPr>
            </w:pPr>
            <w:r w:rsidRPr="00CA1407">
              <w:rPr>
                <w:b/>
                <w:bCs/>
              </w:rPr>
              <w:t>Comments</w:t>
            </w:r>
          </w:p>
        </w:tc>
        <w:tc>
          <w:tcPr>
            <w:tcW w:w="1743" w:type="dxa"/>
          </w:tcPr>
          <w:p w14:paraId="4D4BB2F9" w14:textId="77777777" w:rsidR="00482A3F" w:rsidRDefault="00482A3F" w:rsidP="000732C0">
            <w:pPr>
              <w:bidi w:val="0"/>
              <w:rPr>
                <w:b/>
                <w:bCs/>
              </w:rPr>
            </w:pPr>
          </w:p>
        </w:tc>
        <w:tc>
          <w:tcPr>
            <w:tcW w:w="1743" w:type="dxa"/>
          </w:tcPr>
          <w:p w14:paraId="6C1DDB90" w14:textId="77777777" w:rsidR="00482A3F" w:rsidRDefault="00482A3F" w:rsidP="000732C0">
            <w:pPr>
              <w:bidi w:val="0"/>
              <w:rPr>
                <w:b/>
                <w:bCs/>
              </w:rPr>
            </w:pPr>
          </w:p>
        </w:tc>
      </w:tr>
      <w:tr w:rsidR="00482A3F" w14:paraId="1C62EC01" w14:textId="77777777" w:rsidTr="00CA1407">
        <w:trPr>
          <w:gridAfter w:val="2"/>
          <w:wAfter w:w="3486" w:type="dxa"/>
        </w:trPr>
        <w:tc>
          <w:tcPr>
            <w:tcW w:w="1413" w:type="dxa"/>
            <w:vAlign w:val="center"/>
          </w:tcPr>
          <w:p w14:paraId="5364376B" w14:textId="4A92A4DC" w:rsidR="00482A3F" w:rsidRPr="00CA1407" w:rsidRDefault="00482A3F" w:rsidP="00CA1407">
            <w:pPr>
              <w:bidi w:val="0"/>
              <w:jc w:val="center"/>
              <w:rPr>
                <w:b/>
                <w:bCs/>
              </w:rPr>
            </w:pPr>
            <w:r w:rsidRPr="00CA1407">
              <w:rPr>
                <w:b/>
                <w:bCs/>
              </w:rPr>
              <w:t>BUG-001</w:t>
            </w:r>
          </w:p>
        </w:tc>
        <w:tc>
          <w:tcPr>
            <w:tcW w:w="2069" w:type="dxa"/>
          </w:tcPr>
          <w:p w14:paraId="6A865F2F" w14:textId="74FF74E6" w:rsidR="00482A3F" w:rsidRPr="00CA1407" w:rsidRDefault="00482A3F" w:rsidP="000732C0">
            <w:pPr>
              <w:bidi w:val="0"/>
            </w:pPr>
            <w:r w:rsidRPr="00CA1407">
              <w:t>Uploading an attachment does not appear in the new message pop-up</w:t>
            </w:r>
          </w:p>
        </w:tc>
        <w:tc>
          <w:tcPr>
            <w:tcW w:w="1616" w:type="dxa"/>
          </w:tcPr>
          <w:p w14:paraId="3FFE6FA2" w14:textId="3BABE8CF" w:rsidR="00482A3F" w:rsidRPr="00CA1407" w:rsidRDefault="00482A3F" w:rsidP="00CA1407">
            <w:pPr>
              <w:bidi w:val="0"/>
              <w:jc w:val="center"/>
            </w:pPr>
            <w:r w:rsidRPr="00CA1407">
              <w:t>Medium</w:t>
            </w:r>
          </w:p>
        </w:tc>
        <w:tc>
          <w:tcPr>
            <w:tcW w:w="1560" w:type="dxa"/>
          </w:tcPr>
          <w:p w14:paraId="1F0D605D" w14:textId="7ED91A6F" w:rsidR="00482A3F" w:rsidRPr="00CA1407" w:rsidRDefault="00482A3F" w:rsidP="00CA1407">
            <w:pPr>
              <w:bidi w:val="0"/>
              <w:jc w:val="center"/>
            </w:pPr>
            <w:r w:rsidRPr="00CA1407">
              <w:t>Open</w:t>
            </w:r>
          </w:p>
        </w:tc>
        <w:tc>
          <w:tcPr>
            <w:tcW w:w="1842" w:type="dxa"/>
          </w:tcPr>
          <w:p w14:paraId="5F368056" w14:textId="546AF7F4" w:rsidR="00482A3F" w:rsidRPr="00CA1407" w:rsidRDefault="00482A3F" w:rsidP="000732C0">
            <w:pPr>
              <w:bidi w:val="0"/>
            </w:pPr>
            <w:r w:rsidRPr="00CA1407">
              <w:t>Debug team</w:t>
            </w:r>
          </w:p>
        </w:tc>
        <w:tc>
          <w:tcPr>
            <w:tcW w:w="1951" w:type="dxa"/>
          </w:tcPr>
          <w:p w14:paraId="48E6580E" w14:textId="6717BA4C" w:rsidR="00482A3F" w:rsidRPr="00CA1407" w:rsidRDefault="00482A3F" w:rsidP="000732C0">
            <w:pPr>
              <w:bidi w:val="0"/>
            </w:pPr>
            <w:r w:rsidRPr="00CA1407">
              <w:t>No attachment seen when uploaded</w:t>
            </w:r>
          </w:p>
        </w:tc>
      </w:tr>
      <w:tr w:rsidR="00482A3F" w14:paraId="048D2B15" w14:textId="77777777" w:rsidTr="00CA1407">
        <w:trPr>
          <w:gridAfter w:val="2"/>
          <w:wAfter w:w="3486" w:type="dxa"/>
        </w:trPr>
        <w:tc>
          <w:tcPr>
            <w:tcW w:w="1413" w:type="dxa"/>
            <w:vAlign w:val="center"/>
          </w:tcPr>
          <w:p w14:paraId="1531183F" w14:textId="48D840E6" w:rsidR="00482A3F" w:rsidRPr="00CA1407" w:rsidRDefault="00482A3F" w:rsidP="00CA1407">
            <w:pPr>
              <w:bidi w:val="0"/>
              <w:jc w:val="center"/>
              <w:rPr>
                <w:b/>
                <w:bCs/>
              </w:rPr>
            </w:pPr>
            <w:r w:rsidRPr="00CA1407">
              <w:rPr>
                <w:b/>
                <w:bCs/>
              </w:rPr>
              <w:t>BUG-002</w:t>
            </w:r>
          </w:p>
        </w:tc>
        <w:tc>
          <w:tcPr>
            <w:tcW w:w="2069" w:type="dxa"/>
          </w:tcPr>
          <w:p w14:paraId="1A049E02" w14:textId="7802F32C" w:rsidR="00482A3F" w:rsidRPr="00CA1407" w:rsidRDefault="00CA1407" w:rsidP="000732C0">
            <w:pPr>
              <w:bidi w:val="0"/>
            </w:pPr>
            <w:r w:rsidRPr="00CA1407">
              <w:t>Messages don't get displayed after using the advanced search feature</w:t>
            </w:r>
          </w:p>
        </w:tc>
        <w:tc>
          <w:tcPr>
            <w:tcW w:w="1616" w:type="dxa"/>
          </w:tcPr>
          <w:p w14:paraId="3E2E7CAE" w14:textId="15C2A7C3" w:rsidR="00482A3F" w:rsidRPr="00CA1407" w:rsidRDefault="00B75149" w:rsidP="00CA1407">
            <w:pPr>
              <w:bidi w:val="0"/>
              <w:jc w:val="center"/>
            </w:pPr>
            <w:r>
              <w:t>High</w:t>
            </w:r>
          </w:p>
        </w:tc>
        <w:tc>
          <w:tcPr>
            <w:tcW w:w="1560" w:type="dxa"/>
          </w:tcPr>
          <w:p w14:paraId="187203C4" w14:textId="5140B6BF" w:rsidR="00482A3F" w:rsidRPr="00CA1407" w:rsidRDefault="00482A3F" w:rsidP="00CA1407">
            <w:pPr>
              <w:bidi w:val="0"/>
              <w:jc w:val="center"/>
            </w:pPr>
            <w:r w:rsidRPr="00CA1407">
              <w:t>Open</w:t>
            </w:r>
          </w:p>
        </w:tc>
        <w:tc>
          <w:tcPr>
            <w:tcW w:w="1842" w:type="dxa"/>
          </w:tcPr>
          <w:p w14:paraId="690746E6" w14:textId="1E01CA76" w:rsidR="00482A3F" w:rsidRPr="00CA1407" w:rsidRDefault="00482A3F" w:rsidP="000732C0">
            <w:pPr>
              <w:bidi w:val="0"/>
            </w:pPr>
            <w:r w:rsidRPr="00CA1407">
              <w:t>Development team</w:t>
            </w:r>
          </w:p>
        </w:tc>
        <w:tc>
          <w:tcPr>
            <w:tcW w:w="1951" w:type="dxa"/>
          </w:tcPr>
          <w:p w14:paraId="5737D772" w14:textId="3982FD6E" w:rsidR="00482A3F" w:rsidRPr="00CA1407" w:rsidRDefault="00482A3F" w:rsidP="000732C0">
            <w:pPr>
              <w:bidi w:val="0"/>
            </w:pPr>
            <w:r w:rsidRPr="00CA1407">
              <w:t>No messages matched your search</w:t>
            </w:r>
          </w:p>
        </w:tc>
      </w:tr>
      <w:tr w:rsidR="00482A3F" w14:paraId="16AD259A" w14:textId="77777777" w:rsidTr="00CA1407">
        <w:trPr>
          <w:gridAfter w:val="2"/>
          <w:wAfter w:w="3486" w:type="dxa"/>
        </w:trPr>
        <w:tc>
          <w:tcPr>
            <w:tcW w:w="1413" w:type="dxa"/>
            <w:vAlign w:val="center"/>
          </w:tcPr>
          <w:p w14:paraId="775CA332" w14:textId="7BE2C5FA" w:rsidR="00482A3F" w:rsidRPr="00CA1407" w:rsidRDefault="00482A3F" w:rsidP="00CA1407">
            <w:pPr>
              <w:bidi w:val="0"/>
              <w:jc w:val="center"/>
              <w:rPr>
                <w:b/>
                <w:bCs/>
              </w:rPr>
            </w:pPr>
            <w:r w:rsidRPr="00CA1407">
              <w:rPr>
                <w:b/>
                <w:bCs/>
              </w:rPr>
              <w:lastRenderedPageBreak/>
              <w:t>BUG-003</w:t>
            </w:r>
          </w:p>
        </w:tc>
        <w:tc>
          <w:tcPr>
            <w:tcW w:w="2069" w:type="dxa"/>
          </w:tcPr>
          <w:p w14:paraId="36BA71A9" w14:textId="14F73890" w:rsidR="00482A3F" w:rsidRPr="00CA1407" w:rsidRDefault="00482A3F" w:rsidP="009F34E6">
            <w:pPr>
              <w:bidi w:val="0"/>
            </w:pPr>
            <w:r w:rsidRPr="00CA1407">
              <w:t>Attachment icon missing next to emails with attachments</w:t>
            </w:r>
          </w:p>
        </w:tc>
        <w:tc>
          <w:tcPr>
            <w:tcW w:w="1616" w:type="dxa"/>
          </w:tcPr>
          <w:p w14:paraId="29A7409B" w14:textId="53ABA0B0" w:rsidR="00482A3F" w:rsidRPr="00CA1407" w:rsidRDefault="00482A3F" w:rsidP="00CA1407">
            <w:pPr>
              <w:bidi w:val="0"/>
              <w:jc w:val="center"/>
            </w:pPr>
            <w:r w:rsidRPr="00CA1407">
              <w:t>Medium</w:t>
            </w:r>
          </w:p>
        </w:tc>
        <w:tc>
          <w:tcPr>
            <w:tcW w:w="1560" w:type="dxa"/>
          </w:tcPr>
          <w:p w14:paraId="1066367B" w14:textId="090F98FC" w:rsidR="00482A3F" w:rsidRPr="00CA1407" w:rsidRDefault="00482A3F" w:rsidP="00CA1407">
            <w:pPr>
              <w:bidi w:val="0"/>
              <w:jc w:val="center"/>
            </w:pPr>
            <w:r w:rsidRPr="00CA1407">
              <w:t>Open</w:t>
            </w:r>
          </w:p>
        </w:tc>
        <w:tc>
          <w:tcPr>
            <w:tcW w:w="1842" w:type="dxa"/>
          </w:tcPr>
          <w:p w14:paraId="3C44BAB1" w14:textId="554A0136" w:rsidR="00482A3F" w:rsidRPr="00CA1407" w:rsidRDefault="00482A3F" w:rsidP="009F34E6">
            <w:pPr>
              <w:bidi w:val="0"/>
            </w:pPr>
            <w:r w:rsidRPr="00CA1407">
              <w:t>Debug team</w:t>
            </w:r>
          </w:p>
        </w:tc>
        <w:tc>
          <w:tcPr>
            <w:tcW w:w="1951" w:type="dxa"/>
          </w:tcPr>
          <w:p w14:paraId="33BAE002" w14:textId="14CE040A" w:rsidR="00482A3F" w:rsidRPr="00CA1407" w:rsidRDefault="00482A3F" w:rsidP="009F34E6">
            <w:pPr>
              <w:bidi w:val="0"/>
            </w:pPr>
            <w:r w:rsidRPr="00CA1407">
              <w:t>Icon appears only after opening email</w:t>
            </w:r>
          </w:p>
        </w:tc>
      </w:tr>
      <w:tr w:rsidR="00482A3F" w14:paraId="10F0A535" w14:textId="77777777" w:rsidTr="00CA1407">
        <w:trPr>
          <w:gridAfter w:val="2"/>
          <w:wAfter w:w="3486" w:type="dxa"/>
        </w:trPr>
        <w:tc>
          <w:tcPr>
            <w:tcW w:w="1413" w:type="dxa"/>
            <w:vAlign w:val="center"/>
          </w:tcPr>
          <w:p w14:paraId="1B3C2042" w14:textId="6BD54913" w:rsidR="00482A3F" w:rsidRPr="00CA1407" w:rsidRDefault="00482A3F" w:rsidP="00CA1407">
            <w:pPr>
              <w:bidi w:val="0"/>
              <w:jc w:val="center"/>
              <w:rPr>
                <w:b/>
                <w:bCs/>
              </w:rPr>
            </w:pPr>
            <w:r w:rsidRPr="00CA1407">
              <w:rPr>
                <w:b/>
                <w:bCs/>
              </w:rPr>
              <w:t>BUG-004</w:t>
            </w:r>
          </w:p>
        </w:tc>
        <w:tc>
          <w:tcPr>
            <w:tcW w:w="2069" w:type="dxa"/>
          </w:tcPr>
          <w:p w14:paraId="0B88453D" w14:textId="1A958D35" w:rsidR="00482A3F" w:rsidRPr="00CA1407" w:rsidRDefault="00482A3F" w:rsidP="009F34E6">
            <w:pPr>
              <w:bidi w:val="0"/>
            </w:pPr>
            <w:r w:rsidRPr="00CA1407">
              <w:t>Starred button not working</w:t>
            </w:r>
          </w:p>
        </w:tc>
        <w:tc>
          <w:tcPr>
            <w:tcW w:w="1616" w:type="dxa"/>
          </w:tcPr>
          <w:p w14:paraId="05D4E2CC" w14:textId="59D16A46" w:rsidR="00482A3F" w:rsidRPr="00CA1407" w:rsidRDefault="00B75149" w:rsidP="00CA1407">
            <w:pPr>
              <w:bidi w:val="0"/>
              <w:jc w:val="center"/>
            </w:pPr>
            <w:r>
              <w:t>Medium</w:t>
            </w:r>
          </w:p>
        </w:tc>
        <w:tc>
          <w:tcPr>
            <w:tcW w:w="1560" w:type="dxa"/>
          </w:tcPr>
          <w:p w14:paraId="530D50F9" w14:textId="366CB159" w:rsidR="00482A3F" w:rsidRPr="00CA1407" w:rsidRDefault="00482A3F" w:rsidP="00CA1407">
            <w:pPr>
              <w:bidi w:val="0"/>
              <w:jc w:val="center"/>
            </w:pPr>
            <w:r w:rsidRPr="00CA1407">
              <w:t>Open</w:t>
            </w:r>
          </w:p>
        </w:tc>
        <w:tc>
          <w:tcPr>
            <w:tcW w:w="1842" w:type="dxa"/>
          </w:tcPr>
          <w:p w14:paraId="40E84862" w14:textId="7C0A2971" w:rsidR="00482A3F" w:rsidRPr="00CA1407" w:rsidRDefault="00482A3F" w:rsidP="009F34E6">
            <w:pPr>
              <w:bidi w:val="0"/>
            </w:pPr>
            <w:r w:rsidRPr="00CA1407">
              <w:t>Debug team</w:t>
            </w:r>
          </w:p>
        </w:tc>
        <w:tc>
          <w:tcPr>
            <w:tcW w:w="1951" w:type="dxa"/>
          </w:tcPr>
          <w:p w14:paraId="2A2DAEF8" w14:textId="3ADDE6CF" w:rsidR="00482A3F" w:rsidRPr="00CA1407" w:rsidRDefault="00482A3F" w:rsidP="009F34E6">
            <w:pPr>
              <w:bidi w:val="0"/>
            </w:pPr>
            <w:r w:rsidRPr="00CA1407">
              <w:t>Email not appearing in starred tab</w:t>
            </w:r>
          </w:p>
        </w:tc>
      </w:tr>
      <w:tr w:rsidR="00482A3F" w14:paraId="5A024449" w14:textId="77777777" w:rsidTr="00CA1407">
        <w:trPr>
          <w:gridAfter w:val="2"/>
          <w:wAfter w:w="3486" w:type="dxa"/>
        </w:trPr>
        <w:tc>
          <w:tcPr>
            <w:tcW w:w="1413" w:type="dxa"/>
            <w:vAlign w:val="center"/>
          </w:tcPr>
          <w:p w14:paraId="1B99F6CB" w14:textId="4043ECB6" w:rsidR="00482A3F" w:rsidRPr="00CA1407" w:rsidRDefault="00482A3F" w:rsidP="00CA1407">
            <w:pPr>
              <w:bidi w:val="0"/>
              <w:jc w:val="center"/>
              <w:rPr>
                <w:b/>
                <w:bCs/>
              </w:rPr>
            </w:pPr>
            <w:r w:rsidRPr="00CA1407">
              <w:rPr>
                <w:b/>
                <w:bCs/>
              </w:rPr>
              <w:t>BUG-005</w:t>
            </w:r>
          </w:p>
        </w:tc>
        <w:tc>
          <w:tcPr>
            <w:tcW w:w="2069" w:type="dxa"/>
          </w:tcPr>
          <w:p w14:paraId="7C9D93FF" w14:textId="024CB4D7" w:rsidR="00482A3F" w:rsidRPr="00CA1407" w:rsidRDefault="00482A3F" w:rsidP="0051603D">
            <w:pPr>
              <w:bidi w:val="0"/>
            </w:pPr>
            <w:r w:rsidRPr="00CA1407">
              <w:t>Page isn't responding after closing inspect</w:t>
            </w:r>
          </w:p>
        </w:tc>
        <w:tc>
          <w:tcPr>
            <w:tcW w:w="1616" w:type="dxa"/>
          </w:tcPr>
          <w:p w14:paraId="44439E10" w14:textId="2AEE3BD5" w:rsidR="00482A3F" w:rsidRPr="00CA1407" w:rsidRDefault="00482A3F" w:rsidP="00CA1407">
            <w:pPr>
              <w:bidi w:val="0"/>
              <w:jc w:val="center"/>
            </w:pPr>
            <w:r w:rsidRPr="00CA1407">
              <w:t>Low</w:t>
            </w:r>
          </w:p>
        </w:tc>
        <w:tc>
          <w:tcPr>
            <w:tcW w:w="1560" w:type="dxa"/>
          </w:tcPr>
          <w:p w14:paraId="7113B289" w14:textId="02DC66D9" w:rsidR="00482A3F" w:rsidRPr="00CA1407" w:rsidRDefault="00482A3F" w:rsidP="00CA1407">
            <w:pPr>
              <w:bidi w:val="0"/>
              <w:jc w:val="center"/>
            </w:pPr>
            <w:r w:rsidRPr="00CA1407">
              <w:t>Open</w:t>
            </w:r>
          </w:p>
        </w:tc>
        <w:tc>
          <w:tcPr>
            <w:tcW w:w="1842" w:type="dxa"/>
          </w:tcPr>
          <w:p w14:paraId="1BB53319" w14:textId="540B6B40" w:rsidR="00482A3F" w:rsidRPr="00CA1407" w:rsidRDefault="00482A3F" w:rsidP="0051603D">
            <w:pPr>
              <w:bidi w:val="0"/>
            </w:pPr>
            <w:r w:rsidRPr="00CA1407">
              <w:t>Development team</w:t>
            </w:r>
          </w:p>
        </w:tc>
        <w:tc>
          <w:tcPr>
            <w:tcW w:w="1951" w:type="dxa"/>
          </w:tcPr>
          <w:p w14:paraId="11760D58" w14:textId="6F28DD3E" w:rsidR="00482A3F" w:rsidRPr="00CA1407" w:rsidRDefault="00482A3F" w:rsidP="0051603D">
            <w:pPr>
              <w:bidi w:val="0"/>
            </w:pPr>
            <w:r w:rsidRPr="00CA1407">
              <w:t>Gmail page crashes on closing inspect</w:t>
            </w:r>
          </w:p>
        </w:tc>
      </w:tr>
      <w:tr w:rsidR="00482A3F" w14:paraId="483170EA" w14:textId="77777777" w:rsidTr="00CA1407">
        <w:trPr>
          <w:gridAfter w:val="2"/>
          <w:wAfter w:w="3486" w:type="dxa"/>
        </w:trPr>
        <w:tc>
          <w:tcPr>
            <w:tcW w:w="1413" w:type="dxa"/>
            <w:vAlign w:val="center"/>
          </w:tcPr>
          <w:p w14:paraId="1FD4DA1C" w14:textId="1BE957F0" w:rsidR="00482A3F" w:rsidRPr="00CA1407" w:rsidRDefault="00482A3F" w:rsidP="00CA1407">
            <w:pPr>
              <w:bidi w:val="0"/>
              <w:jc w:val="center"/>
              <w:rPr>
                <w:b/>
                <w:bCs/>
              </w:rPr>
            </w:pPr>
            <w:r w:rsidRPr="00CA1407">
              <w:rPr>
                <w:b/>
                <w:bCs/>
              </w:rPr>
              <w:t>BUG-006</w:t>
            </w:r>
          </w:p>
        </w:tc>
        <w:tc>
          <w:tcPr>
            <w:tcW w:w="2069" w:type="dxa"/>
          </w:tcPr>
          <w:p w14:paraId="43C03385" w14:textId="29A2942B" w:rsidR="00482A3F" w:rsidRPr="00CA1407" w:rsidRDefault="00482A3F" w:rsidP="0051603D">
            <w:pPr>
              <w:bidi w:val="0"/>
            </w:pPr>
            <w:r w:rsidRPr="00CA1407">
              <w:t>Sent attachment can't load</w:t>
            </w:r>
          </w:p>
        </w:tc>
        <w:tc>
          <w:tcPr>
            <w:tcW w:w="1616" w:type="dxa"/>
          </w:tcPr>
          <w:p w14:paraId="3F855CDE" w14:textId="46B4D72D" w:rsidR="00482A3F" w:rsidRPr="00CA1407" w:rsidRDefault="00B75149" w:rsidP="00CA1407">
            <w:pPr>
              <w:bidi w:val="0"/>
              <w:jc w:val="center"/>
            </w:pPr>
            <w:r>
              <w:t>High</w:t>
            </w:r>
          </w:p>
        </w:tc>
        <w:tc>
          <w:tcPr>
            <w:tcW w:w="1560" w:type="dxa"/>
          </w:tcPr>
          <w:p w14:paraId="7A488B89" w14:textId="5C623932" w:rsidR="00482A3F" w:rsidRPr="00CA1407" w:rsidRDefault="00482A3F" w:rsidP="00CA1407">
            <w:pPr>
              <w:bidi w:val="0"/>
              <w:jc w:val="center"/>
            </w:pPr>
            <w:r w:rsidRPr="00CA1407">
              <w:t>Open</w:t>
            </w:r>
          </w:p>
        </w:tc>
        <w:tc>
          <w:tcPr>
            <w:tcW w:w="1842" w:type="dxa"/>
          </w:tcPr>
          <w:p w14:paraId="4C1DED45" w14:textId="41295440" w:rsidR="00482A3F" w:rsidRPr="00CA1407" w:rsidRDefault="00482A3F" w:rsidP="0051603D">
            <w:pPr>
              <w:bidi w:val="0"/>
            </w:pPr>
            <w:r w:rsidRPr="00CA1407">
              <w:t>Development team</w:t>
            </w:r>
          </w:p>
        </w:tc>
        <w:tc>
          <w:tcPr>
            <w:tcW w:w="1951" w:type="dxa"/>
          </w:tcPr>
          <w:p w14:paraId="33245C7D" w14:textId="0C476E45" w:rsidR="00482A3F" w:rsidRPr="00CA1407" w:rsidRDefault="00482A3F" w:rsidP="0051603D">
            <w:pPr>
              <w:bidi w:val="0"/>
            </w:pPr>
            <w:r w:rsidRPr="00CA1407">
              <w:t>File does not load in sent items</w:t>
            </w:r>
          </w:p>
        </w:tc>
      </w:tr>
    </w:tbl>
    <w:p w14:paraId="5AB55FF6" w14:textId="77777777" w:rsidR="000732C0" w:rsidRDefault="000732C0" w:rsidP="000732C0">
      <w:pPr>
        <w:bidi w:val="0"/>
        <w:rPr>
          <w:b/>
          <w:bCs/>
        </w:rPr>
      </w:pPr>
    </w:p>
    <w:p w14:paraId="41E25693" w14:textId="77777777" w:rsidR="000732C0" w:rsidRDefault="000732C0" w:rsidP="000732C0">
      <w:pPr>
        <w:bidi w:val="0"/>
        <w:rPr>
          <w:b/>
          <w:bCs/>
        </w:rPr>
      </w:pPr>
    </w:p>
    <w:p w14:paraId="0A7D9406" w14:textId="77777777" w:rsidR="00CA1407" w:rsidRDefault="00CA1407" w:rsidP="00CA1407">
      <w:pPr>
        <w:bidi w:val="0"/>
        <w:rPr>
          <w:b/>
          <w:bCs/>
        </w:rPr>
      </w:pPr>
    </w:p>
    <w:p w14:paraId="535EDF8E" w14:textId="77777777" w:rsidR="00CA1407" w:rsidRDefault="00CA1407" w:rsidP="00CA1407">
      <w:pPr>
        <w:bidi w:val="0"/>
        <w:rPr>
          <w:b/>
          <w:bCs/>
        </w:rPr>
      </w:pPr>
    </w:p>
    <w:p w14:paraId="69CE0CA7" w14:textId="77777777" w:rsidR="00CA1407" w:rsidRDefault="00CA1407" w:rsidP="00CA1407">
      <w:pPr>
        <w:bidi w:val="0"/>
        <w:rPr>
          <w:b/>
          <w:bCs/>
        </w:rPr>
      </w:pPr>
    </w:p>
    <w:p w14:paraId="41AB6083" w14:textId="77777777" w:rsidR="00CA1407" w:rsidRPr="00CF4BC3" w:rsidRDefault="00CA1407" w:rsidP="00CA1407">
      <w:pPr>
        <w:bidi w:val="0"/>
        <w:rPr>
          <w:b/>
          <w:bCs/>
        </w:rPr>
      </w:pPr>
    </w:p>
    <w:p w14:paraId="2FDA4136" w14:textId="18BA29B2" w:rsidR="00CF4BC3" w:rsidRPr="00CF4BC3" w:rsidRDefault="006B486B" w:rsidP="00CF4BC3">
      <w:pPr>
        <w:bidi w:val="0"/>
        <w:rPr>
          <w:b/>
          <w:bCs/>
        </w:rPr>
      </w:pPr>
      <w:r w:rsidRPr="006B486B">
        <w:rPr>
          <w:b/>
          <w:bCs/>
        </w:rPr>
        <w:t>7</w:t>
      </w:r>
      <w:r w:rsidR="00CF4BC3" w:rsidRPr="006B486B">
        <w:rPr>
          <w:b/>
          <w:bCs/>
        </w:rPr>
        <w:t>. Resolved Test Incidents</w:t>
      </w:r>
    </w:p>
    <w:p w14:paraId="63048B9B" w14:textId="77777777" w:rsidR="00CF4BC3" w:rsidRPr="00CF4BC3" w:rsidRDefault="00CF4BC3" w:rsidP="00CF4BC3">
      <w:pPr>
        <w:bidi w:val="0"/>
      </w:pPr>
      <w:r w:rsidRPr="00CF4BC3">
        <w:t>During the testing period, several issues were identified and subsequently resolved. Below is a summary of the resolved test incidents:</w:t>
      </w:r>
    </w:p>
    <w:tbl>
      <w:tblPr>
        <w:tblStyle w:val="ae"/>
        <w:tblW w:w="0" w:type="auto"/>
        <w:tblLook w:val="04A0" w:firstRow="1" w:lastRow="0" w:firstColumn="1" w:lastColumn="0" w:noHBand="0" w:noVBand="1"/>
      </w:tblPr>
      <w:tblGrid>
        <w:gridCol w:w="1838"/>
        <w:gridCol w:w="1351"/>
        <w:gridCol w:w="1495"/>
        <w:gridCol w:w="1402"/>
        <w:gridCol w:w="1724"/>
        <w:gridCol w:w="2649"/>
      </w:tblGrid>
      <w:tr w:rsidR="00EA486F" w14:paraId="50807E17" w14:textId="77777777" w:rsidTr="00661035">
        <w:tc>
          <w:tcPr>
            <w:tcW w:w="1838" w:type="dxa"/>
          </w:tcPr>
          <w:p w14:paraId="0E377904" w14:textId="50708139" w:rsidR="00EA486F" w:rsidRDefault="00EA486F" w:rsidP="00EA486F">
            <w:pPr>
              <w:bidi w:val="0"/>
              <w:rPr>
                <w:b/>
                <w:bCs/>
              </w:rPr>
            </w:pPr>
            <w:r w:rsidRPr="00CF4BC3">
              <w:rPr>
                <w:b/>
                <w:bCs/>
              </w:rPr>
              <w:t>Incident ID</w:t>
            </w:r>
          </w:p>
        </w:tc>
        <w:tc>
          <w:tcPr>
            <w:tcW w:w="1351" w:type="dxa"/>
          </w:tcPr>
          <w:p w14:paraId="012A4814" w14:textId="2B9350F8" w:rsidR="00EA486F" w:rsidRDefault="00EA486F" w:rsidP="00EA486F">
            <w:pPr>
              <w:bidi w:val="0"/>
              <w:rPr>
                <w:b/>
                <w:bCs/>
              </w:rPr>
            </w:pPr>
            <w:r w:rsidRPr="00EA486F">
              <w:rPr>
                <w:b/>
                <w:bCs/>
              </w:rPr>
              <w:t>Original Bug ID</w:t>
            </w:r>
          </w:p>
        </w:tc>
        <w:tc>
          <w:tcPr>
            <w:tcW w:w="1492" w:type="dxa"/>
          </w:tcPr>
          <w:p w14:paraId="4E1BCE87" w14:textId="404312D4" w:rsidR="00EA486F" w:rsidRDefault="00EA486F" w:rsidP="00EA486F">
            <w:pPr>
              <w:bidi w:val="0"/>
              <w:rPr>
                <w:b/>
                <w:bCs/>
              </w:rPr>
            </w:pPr>
            <w:r w:rsidRPr="00CF4BC3">
              <w:rPr>
                <w:b/>
                <w:bCs/>
              </w:rPr>
              <w:t>Description</w:t>
            </w:r>
          </w:p>
        </w:tc>
        <w:tc>
          <w:tcPr>
            <w:tcW w:w="1402" w:type="dxa"/>
          </w:tcPr>
          <w:p w14:paraId="1BCEF1C7" w14:textId="68361F09" w:rsidR="00EA486F" w:rsidRDefault="00EA486F" w:rsidP="00EA486F">
            <w:pPr>
              <w:bidi w:val="0"/>
              <w:rPr>
                <w:b/>
                <w:bCs/>
              </w:rPr>
            </w:pPr>
            <w:r w:rsidRPr="00CF4BC3">
              <w:rPr>
                <w:b/>
                <w:bCs/>
              </w:rPr>
              <w:t>Severity</w:t>
            </w:r>
          </w:p>
        </w:tc>
        <w:tc>
          <w:tcPr>
            <w:tcW w:w="1724" w:type="dxa"/>
          </w:tcPr>
          <w:p w14:paraId="6D1E3156" w14:textId="7F519C2B" w:rsidR="00EA486F" w:rsidRDefault="00EA486F" w:rsidP="00EA486F">
            <w:pPr>
              <w:bidi w:val="0"/>
              <w:rPr>
                <w:b/>
                <w:bCs/>
              </w:rPr>
            </w:pPr>
            <w:r w:rsidRPr="00CF4BC3">
              <w:rPr>
                <w:b/>
                <w:bCs/>
              </w:rPr>
              <w:t>Resolution Date</w:t>
            </w:r>
          </w:p>
        </w:tc>
        <w:tc>
          <w:tcPr>
            <w:tcW w:w="2649" w:type="dxa"/>
          </w:tcPr>
          <w:p w14:paraId="3A57AC79" w14:textId="78E12025" w:rsidR="00EA486F" w:rsidRDefault="00EA486F" w:rsidP="00EA486F">
            <w:pPr>
              <w:bidi w:val="0"/>
              <w:rPr>
                <w:b/>
                <w:bCs/>
              </w:rPr>
            </w:pPr>
            <w:r w:rsidRPr="00CF4BC3">
              <w:rPr>
                <w:b/>
                <w:bCs/>
              </w:rPr>
              <w:t>Resolution Details</w:t>
            </w:r>
          </w:p>
        </w:tc>
      </w:tr>
      <w:tr w:rsidR="00EA486F" w14:paraId="5683DA40" w14:textId="77777777" w:rsidTr="00661035">
        <w:tc>
          <w:tcPr>
            <w:tcW w:w="1838" w:type="dxa"/>
          </w:tcPr>
          <w:p w14:paraId="6C7213EA" w14:textId="41592B7F" w:rsidR="00EA486F" w:rsidRPr="00661035" w:rsidRDefault="00EA486F" w:rsidP="00EA486F">
            <w:pPr>
              <w:bidi w:val="0"/>
              <w:rPr>
                <w:b/>
                <w:bCs/>
              </w:rPr>
            </w:pPr>
            <w:r w:rsidRPr="00661035">
              <w:rPr>
                <w:b/>
                <w:bCs/>
              </w:rPr>
              <w:t>INCIDENT-001</w:t>
            </w:r>
          </w:p>
        </w:tc>
        <w:tc>
          <w:tcPr>
            <w:tcW w:w="1351" w:type="dxa"/>
          </w:tcPr>
          <w:p w14:paraId="6F72F6DC" w14:textId="334C0847" w:rsidR="00EA486F" w:rsidRPr="00661035" w:rsidRDefault="00EA486F" w:rsidP="00EA486F">
            <w:pPr>
              <w:bidi w:val="0"/>
            </w:pPr>
            <w:r w:rsidRPr="00661035">
              <w:t>BUG-002</w:t>
            </w:r>
          </w:p>
        </w:tc>
        <w:tc>
          <w:tcPr>
            <w:tcW w:w="1492" w:type="dxa"/>
          </w:tcPr>
          <w:p w14:paraId="287543B2" w14:textId="338798F8" w:rsidR="00EA486F" w:rsidRPr="00661035" w:rsidRDefault="00EA486F" w:rsidP="00EA486F">
            <w:pPr>
              <w:bidi w:val="0"/>
            </w:pPr>
            <w:r w:rsidRPr="00661035">
              <w:t>Advanced search not displaying messages</w:t>
            </w:r>
          </w:p>
        </w:tc>
        <w:tc>
          <w:tcPr>
            <w:tcW w:w="1402" w:type="dxa"/>
          </w:tcPr>
          <w:p w14:paraId="35B2BB30" w14:textId="35A872DE" w:rsidR="00EA486F" w:rsidRPr="00661035" w:rsidRDefault="00AD0580" w:rsidP="00EA486F">
            <w:pPr>
              <w:bidi w:val="0"/>
            </w:pPr>
            <w:r>
              <w:t>Medium</w:t>
            </w:r>
          </w:p>
        </w:tc>
        <w:tc>
          <w:tcPr>
            <w:tcW w:w="1724" w:type="dxa"/>
          </w:tcPr>
          <w:p w14:paraId="24C3EAC5" w14:textId="6544A850" w:rsidR="00EA486F" w:rsidRPr="00661035" w:rsidRDefault="00EA486F" w:rsidP="00EA486F">
            <w:pPr>
              <w:bidi w:val="0"/>
            </w:pPr>
            <w:r w:rsidRPr="00661035">
              <w:t>06/15/24</w:t>
            </w:r>
          </w:p>
        </w:tc>
        <w:tc>
          <w:tcPr>
            <w:tcW w:w="2649" w:type="dxa"/>
          </w:tcPr>
          <w:p w14:paraId="0B12423D" w14:textId="653EE888" w:rsidR="00EA486F" w:rsidRPr="00661035" w:rsidRDefault="00EA486F" w:rsidP="00EA486F">
            <w:pPr>
              <w:bidi w:val="0"/>
            </w:pPr>
            <w:r w:rsidRPr="00661035">
              <w:t>Search functionality fixed, now displays all relevant messages correctly</w:t>
            </w:r>
          </w:p>
        </w:tc>
      </w:tr>
      <w:tr w:rsidR="00EA486F" w14:paraId="21892EB8" w14:textId="77777777" w:rsidTr="00661035">
        <w:tc>
          <w:tcPr>
            <w:tcW w:w="1838" w:type="dxa"/>
          </w:tcPr>
          <w:p w14:paraId="1B58BD04" w14:textId="14E67763" w:rsidR="00EA486F" w:rsidRPr="00661035" w:rsidRDefault="00EA486F" w:rsidP="00EA486F">
            <w:pPr>
              <w:bidi w:val="0"/>
              <w:rPr>
                <w:b/>
                <w:bCs/>
              </w:rPr>
            </w:pPr>
            <w:r w:rsidRPr="00661035">
              <w:rPr>
                <w:b/>
                <w:bCs/>
              </w:rPr>
              <w:t>INCIDENT-002</w:t>
            </w:r>
          </w:p>
        </w:tc>
        <w:tc>
          <w:tcPr>
            <w:tcW w:w="1351" w:type="dxa"/>
          </w:tcPr>
          <w:p w14:paraId="36580E48" w14:textId="1CFDBEC4" w:rsidR="00EA486F" w:rsidRPr="00661035" w:rsidRDefault="00EA486F" w:rsidP="00EA486F">
            <w:pPr>
              <w:bidi w:val="0"/>
            </w:pPr>
            <w:r w:rsidRPr="00661035">
              <w:t>BUG-004</w:t>
            </w:r>
          </w:p>
        </w:tc>
        <w:tc>
          <w:tcPr>
            <w:tcW w:w="1492" w:type="dxa"/>
          </w:tcPr>
          <w:p w14:paraId="6B28B319" w14:textId="40BC6CE4" w:rsidR="00EA486F" w:rsidRPr="00661035" w:rsidRDefault="00EA486F" w:rsidP="00EA486F">
            <w:pPr>
              <w:bidi w:val="0"/>
            </w:pPr>
            <w:r w:rsidRPr="00661035">
              <w:t>Starred button not working</w:t>
            </w:r>
          </w:p>
        </w:tc>
        <w:tc>
          <w:tcPr>
            <w:tcW w:w="1402" w:type="dxa"/>
          </w:tcPr>
          <w:p w14:paraId="136BC936" w14:textId="5BA2DA89" w:rsidR="00EA486F" w:rsidRPr="00661035" w:rsidRDefault="00AD0580" w:rsidP="00EA486F">
            <w:pPr>
              <w:bidi w:val="0"/>
            </w:pPr>
            <w:r>
              <w:t>Medium</w:t>
            </w:r>
          </w:p>
        </w:tc>
        <w:tc>
          <w:tcPr>
            <w:tcW w:w="1724" w:type="dxa"/>
          </w:tcPr>
          <w:p w14:paraId="2912CB4D" w14:textId="6171A6D1" w:rsidR="00EA486F" w:rsidRPr="00661035" w:rsidRDefault="00EA486F" w:rsidP="00EA486F">
            <w:pPr>
              <w:bidi w:val="0"/>
            </w:pPr>
            <w:r w:rsidRPr="00661035">
              <w:t>06/16/24</w:t>
            </w:r>
          </w:p>
        </w:tc>
        <w:tc>
          <w:tcPr>
            <w:tcW w:w="2649" w:type="dxa"/>
          </w:tcPr>
          <w:p w14:paraId="510E02AB" w14:textId="49EB3F23" w:rsidR="00EA486F" w:rsidRPr="00661035" w:rsidRDefault="00EA486F" w:rsidP="00EA486F">
            <w:pPr>
              <w:bidi w:val="0"/>
            </w:pPr>
            <w:r w:rsidRPr="00661035">
              <w:t>Starred emails now correctly appear in the starred tab</w:t>
            </w:r>
          </w:p>
        </w:tc>
      </w:tr>
    </w:tbl>
    <w:p w14:paraId="224E4AA8" w14:textId="77777777" w:rsidR="00EA486F" w:rsidRDefault="00EA486F" w:rsidP="00CF4BC3">
      <w:pPr>
        <w:bidi w:val="0"/>
        <w:rPr>
          <w:b/>
          <w:bCs/>
        </w:rPr>
      </w:pPr>
    </w:p>
    <w:p w14:paraId="0548F80D" w14:textId="77777777" w:rsidR="008D77B7" w:rsidRDefault="008D77B7" w:rsidP="008D77B7">
      <w:pPr>
        <w:bidi w:val="0"/>
        <w:rPr>
          <w:b/>
          <w:bCs/>
        </w:rPr>
      </w:pPr>
    </w:p>
    <w:p w14:paraId="28F4CD21" w14:textId="77777777" w:rsidR="008D77B7" w:rsidRDefault="008D77B7" w:rsidP="008D77B7">
      <w:pPr>
        <w:bidi w:val="0"/>
        <w:rPr>
          <w:b/>
          <w:bCs/>
        </w:rPr>
      </w:pPr>
    </w:p>
    <w:p w14:paraId="69819FA3" w14:textId="77777777" w:rsidR="008D77B7" w:rsidRDefault="008D77B7" w:rsidP="008D77B7">
      <w:pPr>
        <w:bidi w:val="0"/>
        <w:rPr>
          <w:b/>
          <w:bCs/>
        </w:rPr>
      </w:pPr>
    </w:p>
    <w:p w14:paraId="2C8B72E5" w14:textId="77777777" w:rsidR="008D77B7" w:rsidRDefault="008D77B7" w:rsidP="008D77B7">
      <w:pPr>
        <w:bidi w:val="0"/>
        <w:rPr>
          <w:b/>
          <w:bCs/>
        </w:rPr>
      </w:pPr>
    </w:p>
    <w:p w14:paraId="735F066D" w14:textId="77777777" w:rsidR="008D77B7" w:rsidRDefault="008D77B7" w:rsidP="008D77B7">
      <w:pPr>
        <w:bidi w:val="0"/>
        <w:rPr>
          <w:b/>
          <w:bCs/>
        </w:rPr>
      </w:pPr>
    </w:p>
    <w:p w14:paraId="024DD155" w14:textId="77777777" w:rsidR="008D77B7" w:rsidRDefault="008D77B7" w:rsidP="008D77B7">
      <w:pPr>
        <w:bidi w:val="0"/>
        <w:rPr>
          <w:b/>
          <w:bCs/>
        </w:rPr>
      </w:pPr>
    </w:p>
    <w:p w14:paraId="6C1ED511" w14:textId="77777777" w:rsidR="008D77B7" w:rsidRDefault="008D77B7" w:rsidP="008D77B7">
      <w:pPr>
        <w:bidi w:val="0"/>
        <w:rPr>
          <w:b/>
          <w:bCs/>
        </w:rPr>
      </w:pPr>
    </w:p>
    <w:p w14:paraId="525FCC3C" w14:textId="77777777" w:rsidR="008D77B7" w:rsidRDefault="008D77B7" w:rsidP="008D77B7">
      <w:pPr>
        <w:bidi w:val="0"/>
        <w:rPr>
          <w:b/>
          <w:bCs/>
        </w:rPr>
      </w:pPr>
    </w:p>
    <w:p w14:paraId="2ACA96D4" w14:textId="5634AE5C" w:rsidR="00CF4BC3" w:rsidRDefault="006B486B" w:rsidP="00EA486F">
      <w:pPr>
        <w:bidi w:val="0"/>
        <w:rPr>
          <w:b/>
          <w:bCs/>
        </w:rPr>
      </w:pPr>
      <w:r>
        <w:rPr>
          <w:b/>
          <w:bCs/>
        </w:rPr>
        <w:lastRenderedPageBreak/>
        <w:t>8</w:t>
      </w:r>
      <w:r w:rsidR="00CF4BC3" w:rsidRPr="00CF4BC3">
        <w:rPr>
          <w:b/>
          <w:bCs/>
        </w:rPr>
        <w:t>. Conclusion</w:t>
      </w:r>
    </w:p>
    <w:p w14:paraId="615E5AAB" w14:textId="62F37012" w:rsidR="006B0F5E" w:rsidRDefault="006B0F5E" w:rsidP="006B0F5E">
      <w:pPr>
        <w:bidi w:val="0"/>
      </w:pPr>
      <w:r w:rsidRPr="006B0F5E">
        <w:t>The testing phase for the Gmail web application, version 2024.01.14.599541078, conducted from 1st June 2024 to 9th June 2024, has been successful in identifying and addressing several key issues. The comprehensive testing approach, which included functional, recovery, and compatibility testing, ensured that both new features and existing functionalities were thoroughly evaluated.</w:t>
      </w:r>
    </w:p>
    <w:p w14:paraId="27F41A13" w14:textId="77777777" w:rsidR="001806AD" w:rsidRPr="001806AD" w:rsidRDefault="001806AD" w:rsidP="001806AD">
      <w:pPr>
        <w:bidi w:val="0"/>
        <w:rPr>
          <w:b/>
          <w:bCs/>
        </w:rPr>
      </w:pPr>
      <w:r w:rsidRPr="001806AD">
        <w:rPr>
          <w:b/>
          <w:bCs/>
        </w:rPr>
        <w:t>Key Findings:</w:t>
      </w:r>
    </w:p>
    <w:p w14:paraId="3F3D690B" w14:textId="06C7F8F3" w:rsidR="001806AD" w:rsidRDefault="001806AD" w:rsidP="001806AD">
      <w:pPr>
        <w:pStyle w:val="a9"/>
        <w:numPr>
          <w:ilvl w:val="0"/>
          <w:numId w:val="16"/>
        </w:numPr>
        <w:bidi w:val="0"/>
      </w:pPr>
      <w:r w:rsidRPr="001806AD">
        <w:t>Functional Testing: All functional test cases passed, verifying that the critical features of Gmail, such as downloading attachments, using the search options, sending and receiving emails, and deleting messages, are working as intended.</w:t>
      </w:r>
    </w:p>
    <w:p w14:paraId="68A05316" w14:textId="76176918" w:rsidR="001806AD" w:rsidRDefault="001806AD" w:rsidP="001806AD">
      <w:pPr>
        <w:pStyle w:val="a9"/>
        <w:numPr>
          <w:ilvl w:val="0"/>
          <w:numId w:val="16"/>
        </w:numPr>
        <w:bidi w:val="0"/>
      </w:pPr>
      <w:r w:rsidRPr="001806AD">
        <w:t>Recovery Testing: This testing revealed an issue with the retention of user settings when switching devices. While critical data was retained, some personalization settings required manual reconfiguration.</w:t>
      </w:r>
    </w:p>
    <w:p w14:paraId="68FCDC97" w14:textId="0678C266" w:rsidR="001806AD" w:rsidRDefault="001806AD" w:rsidP="001806AD">
      <w:pPr>
        <w:pStyle w:val="a9"/>
        <w:numPr>
          <w:ilvl w:val="0"/>
          <w:numId w:val="16"/>
        </w:numPr>
        <w:bidi w:val="0"/>
      </w:pPr>
      <w:r w:rsidRPr="001806AD">
        <w:t>Compatibility Testing: The Gmail interface dynamically adjusted to various screen sizes, maintaining usability and proper layout across different resolutions.</w:t>
      </w:r>
    </w:p>
    <w:p w14:paraId="2FBF396C" w14:textId="77777777" w:rsidR="00AF0BD9" w:rsidRPr="00AF0BD9" w:rsidRDefault="00AF0BD9" w:rsidP="006B0F5E">
      <w:pPr>
        <w:bidi w:val="0"/>
        <w:rPr>
          <w:b/>
          <w:bCs/>
        </w:rPr>
      </w:pPr>
      <w:r w:rsidRPr="00AF0BD9">
        <w:rPr>
          <w:b/>
          <w:bCs/>
        </w:rPr>
        <w:t>Defects Identified:</w:t>
      </w:r>
    </w:p>
    <w:p w14:paraId="3ACC165B" w14:textId="766ECF85" w:rsidR="006B0F5E" w:rsidRDefault="00AF0BD9" w:rsidP="00AF0BD9">
      <w:pPr>
        <w:bidi w:val="0"/>
      </w:pPr>
      <w:r w:rsidRPr="00AF0BD9">
        <w:t>Six defects were identified during the testing period, ranging from issues with attachment handling to advanced search functionality and interface responsiveness. These defects have been documented and assigned to the relevant teams for resolution.</w:t>
      </w:r>
    </w:p>
    <w:p w14:paraId="6F563C2E" w14:textId="77777777" w:rsidR="008D77B7" w:rsidRPr="008D77B7" w:rsidRDefault="008D77B7" w:rsidP="008D77B7">
      <w:pPr>
        <w:bidi w:val="0"/>
        <w:rPr>
          <w:b/>
          <w:bCs/>
        </w:rPr>
      </w:pPr>
      <w:r w:rsidRPr="008D77B7">
        <w:rPr>
          <w:b/>
          <w:bCs/>
        </w:rPr>
        <w:t>Resolved Incidents:</w:t>
      </w:r>
    </w:p>
    <w:p w14:paraId="3982E963" w14:textId="77777777" w:rsidR="008D77B7" w:rsidRDefault="008D77B7" w:rsidP="008D77B7">
      <w:pPr>
        <w:bidi w:val="0"/>
      </w:pPr>
      <w:r w:rsidRPr="008D77B7">
        <w:t xml:space="preserve"> Two significant incidents were resolved during the testing period:</w:t>
      </w:r>
    </w:p>
    <w:p w14:paraId="31B7FA67" w14:textId="0C377248" w:rsidR="008D77B7" w:rsidRDefault="008D77B7" w:rsidP="008D77B7">
      <w:pPr>
        <w:pStyle w:val="a9"/>
        <w:numPr>
          <w:ilvl w:val="0"/>
          <w:numId w:val="17"/>
        </w:numPr>
        <w:bidi w:val="0"/>
      </w:pPr>
      <w:r w:rsidRPr="008D77B7">
        <w:t>Advanced search functionality: Previously failing to display messages, this issue was fixed, ensuring that all relevant messages are now correctly displayed.</w:t>
      </w:r>
    </w:p>
    <w:p w14:paraId="721F918E" w14:textId="74FA657B" w:rsidR="008D77B7" w:rsidRDefault="008D77B7" w:rsidP="008D77B7">
      <w:pPr>
        <w:pStyle w:val="a9"/>
        <w:numPr>
          <w:ilvl w:val="0"/>
          <w:numId w:val="17"/>
        </w:numPr>
        <w:bidi w:val="0"/>
      </w:pPr>
      <w:r w:rsidRPr="008D77B7">
        <w:t>Starred button functionality: The issue with the starred emails not appearing in the starred tab was resolved, ensuring this feature now works as expected.</w:t>
      </w:r>
    </w:p>
    <w:p w14:paraId="30E56034" w14:textId="77777777" w:rsidR="008D77B7" w:rsidRPr="008D77B7" w:rsidRDefault="008D77B7" w:rsidP="00AF0BD9">
      <w:pPr>
        <w:bidi w:val="0"/>
        <w:rPr>
          <w:b/>
          <w:bCs/>
        </w:rPr>
      </w:pPr>
      <w:r w:rsidRPr="008D77B7">
        <w:rPr>
          <w:b/>
          <w:bCs/>
        </w:rPr>
        <w:t>Overall Assessment:</w:t>
      </w:r>
    </w:p>
    <w:p w14:paraId="5B8627CC" w14:textId="1A190C7C" w:rsidR="008D77B7" w:rsidRDefault="008D77B7" w:rsidP="008D77B7">
      <w:pPr>
        <w:bidi w:val="0"/>
      </w:pPr>
      <w:r w:rsidRPr="008D77B7">
        <w:t>The testing activities have validated that the Gmail web application meets the specified requirements and performs reliably across various scenarios. The identified defects have been effectively documented and prioritized, with critical issues already resolved. Continuous testing and monitoring will be essential to maintain the application's quality and promptly address any future issues.</w:t>
      </w:r>
    </w:p>
    <w:p w14:paraId="74085DA2" w14:textId="628FFB9B" w:rsidR="00AF0BD9" w:rsidRDefault="008D77B7" w:rsidP="008D77B7">
      <w:pPr>
        <w:bidi w:val="0"/>
      </w:pPr>
      <w:r w:rsidRPr="008D77B7">
        <w:t>In conclusion, the Gmail web application is robust, user-friendly, and ready for deployment, with the identified issues being manageable and on track for resolution. The collaboration between the testing and development teams has been key to this success, reflecting a strong commitment to delivering a high-quality product.</w:t>
      </w:r>
    </w:p>
    <w:p w14:paraId="499A36C8" w14:textId="77777777" w:rsidR="007D79A8" w:rsidRDefault="007D79A8" w:rsidP="007D79A8">
      <w:pPr>
        <w:bidi w:val="0"/>
      </w:pPr>
    </w:p>
    <w:p w14:paraId="44C0B34E" w14:textId="77777777" w:rsidR="007D79A8" w:rsidRDefault="007D79A8" w:rsidP="007D79A8">
      <w:pPr>
        <w:bidi w:val="0"/>
      </w:pPr>
    </w:p>
    <w:p w14:paraId="65A2295C" w14:textId="77777777" w:rsidR="007D79A8" w:rsidRDefault="007D79A8" w:rsidP="007D79A8">
      <w:pPr>
        <w:bidi w:val="0"/>
      </w:pPr>
    </w:p>
    <w:p w14:paraId="0758D84E" w14:textId="77777777" w:rsidR="007D79A8" w:rsidRPr="006B0F5E" w:rsidRDefault="007D79A8" w:rsidP="007D79A8">
      <w:pPr>
        <w:bidi w:val="0"/>
      </w:pPr>
    </w:p>
    <w:p w14:paraId="295DA081" w14:textId="510D2B61" w:rsidR="00CF4BC3" w:rsidRPr="00CF4BC3" w:rsidRDefault="006B486B" w:rsidP="00CF4BC3">
      <w:pPr>
        <w:bidi w:val="0"/>
        <w:rPr>
          <w:b/>
          <w:bCs/>
        </w:rPr>
      </w:pPr>
      <w:r>
        <w:rPr>
          <w:b/>
          <w:bCs/>
        </w:rPr>
        <w:lastRenderedPageBreak/>
        <w:t>9</w:t>
      </w:r>
      <w:r w:rsidR="00CF4BC3" w:rsidRPr="00CF4BC3">
        <w:rPr>
          <w:b/>
          <w:bCs/>
        </w:rPr>
        <w:t>. Recommendations</w:t>
      </w:r>
    </w:p>
    <w:p w14:paraId="4D50553E" w14:textId="77777777" w:rsidR="007D79A8" w:rsidRDefault="007D79A8" w:rsidP="00CF4BC3">
      <w:pPr>
        <w:bidi w:val="0"/>
      </w:pPr>
      <w:r w:rsidRPr="007D79A8">
        <w:t>Based on the findings from the testing phase of the Gmail web application, version 2024.01.14.599541078, the following recommendations are proposed to further enhance the quality and user experience of the application:</w:t>
      </w:r>
    </w:p>
    <w:p w14:paraId="2B1D7DC4" w14:textId="77777777" w:rsidR="007D79A8" w:rsidRPr="007D79A8" w:rsidRDefault="007D79A8" w:rsidP="007D79A8">
      <w:pPr>
        <w:bidi w:val="0"/>
        <w:rPr>
          <w:b/>
          <w:bCs/>
        </w:rPr>
      </w:pPr>
      <w:r w:rsidRPr="007D79A8">
        <w:rPr>
          <w:b/>
          <w:bCs/>
        </w:rPr>
        <w:t xml:space="preserve"> 8.1 Address Identified Defects</w:t>
      </w:r>
    </w:p>
    <w:p w14:paraId="1F261EDD" w14:textId="147AB5AA" w:rsidR="007D79A8" w:rsidRDefault="007D79A8" w:rsidP="007D79A8">
      <w:pPr>
        <w:pStyle w:val="a9"/>
        <w:numPr>
          <w:ilvl w:val="0"/>
          <w:numId w:val="18"/>
        </w:numPr>
        <w:bidi w:val="0"/>
      </w:pPr>
      <w:r w:rsidRPr="007D79A8">
        <w:rPr>
          <w:b/>
          <w:bCs/>
        </w:rPr>
        <w:t>High Priority Fixes:</w:t>
      </w:r>
      <w:r w:rsidRPr="007D79A8">
        <w:t xml:space="preserve"> Focus on resolving the medium severity defects (BUG-001, BUG-003, and BUG-006) promptly, as these affect core functionalities such as attachment handling.</w:t>
      </w:r>
    </w:p>
    <w:p w14:paraId="331D67A7" w14:textId="5D36F9BB" w:rsidR="007D79A8" w:rsidRDefault="007D79A8" w:rsidP="007D79A8">
      <w:pPr>
        <w:pStyle w:val="a9"/>
        <w:numPr>
          <w:ilvl w:val="0"/>
          <w:numId w:val="18"/>
        </w:numPr>
        <w:bidi w:val="0"/>
      </w:pPr>
      <w:r w:rsidRPr="007D79A8">
        <w:rPr>
          <w:b/>
          <w:bCs/>
        </w:rPr>
        <w:t>Low Priority Fixes:</w:t>
      </w:r>
      <w:r w:rsidRPr="007D79A8">
        <w:t xml:space="preserve"> Address the low severity defects (BUG-002, BUG-004, and BUG-005) to ensure comprehensive functionality and stability across all features.</w:t>
      </w:r>
    </w:p>
    <w:p w14:paraId="5924AF27" w14:textId="77777777" w:rsidR="007122C7" w:rsidRPr="007122C7" w:rsidRDefault="007122C7" w:rsidP="007D79A8">
      <w:pPr>
        <w:bidi w:val="0"/>
        <w:rPr>
          <w:b/>
          <w:bCs/>
        </w:rPr>
      </w:pPr>
      <w:r w:rsidRPr="007122C7">
        <w:rPr>
          <w:b/>
          <w:bCs/>
        </w:rPr>
        <w:t>8.2 Enhance Recovery Mechanisms</w:t>
      </w:r>
    </w:p>
    <w:p w14:paraId="179D5BC9" w14:textId="0F6A0CC1" w:rsidR="007D79A8" w:rsidRDefault="007122C7" w:rsidP="007122C7">
      <w:pPr>
        <w:pStyle w:val="a9"/>
        <w:numPr>
          <w:ilvl w:val="0"/>
          <w:numId w:val="19"/>
        </w:numPr>
        <w:bidi w:val="0"/>
      </w:pPr>
      <w:r w:rsidRPr="007122C7">
        <w:rPr>
          <w:b/>
          <w:bCs/>
        </w:rPr>
        <w:t>Data Consistency:</w:t>
      </w:r>
      <w:r w:rsidRPr="007122C7">
        <w:t xml:space="preserve"> Improve the mechanisms for retaining user settings and preferences across different devices. This will enhance the user experience by ensuring a seamless transition when users switch devices.</w:t>
      </w:r>
    </w:p>
    <w:p w14:paraId="0404D59F" w14:textId="77777777" w:rsidR="007122C7" w:rsidRPr="007122C7" w:rsidRDefault="007122C7" w:rsidP="007122C7">
      <w:pPr>
        <w:bidi w:val="0"/>
        <w:rPr>
          <w:b/>
          <w:bCs/>
        </w:rPr>
      </w:pPr>
      <w:r w:rsidRPr="007122C7">
        <w:rPr>
          <w:b/>
          <w:bCs/>
        </w:rPr>
        <w:t>8.3 Continuous Monitoring and Testing</w:t>
      </w:r>
    </w:p>
    <w:p w14:paraId="70AD9E96" w14:textId="77777777" w:rsidR="007122C7" w:rsidRDefault="007122C7" w:rsidP="007122C7">
      <w:pPr>
        <w:pStyle w:val="a9"/>
        <w:numPr>
          <w:ilvl w:val="0"/>
          <w:numId w:val="19"/>
        </w:numPr>
        <w:bidi w:val="0"/>
      </w:pPr>
      <w:r w:rsidRPr="007122C7">
        <w:rPr>
          <w:b/>
          <w:bCs/>
        </w:rPr>
        <w:t>Regular Updates:</w:t>
      </w:r>
      <w:r w:rsidRPr="007122C7">
        <w:t xml:space="preserve"> Schedule regular testing cycles to catch and address any new issues that may arise with future updates or changes to the Gmail web application.</w:t>
      </w:r>
    </w:p>
    <w:p w14:paraId="73990C78" w14:textId="4FA9D7C7" w:rsidR="007122C7" w:rsidRDefault="007122C7" w:rsidP="007122C7">
      <w:pPr>
        <w:pStyle w:val="a9"/>
        <w:numPr>
          <w:ilvl w:val="0"/>
          <w:numId w:val="19"/>
        </w:numPr>
        <w:bidi w:val="0"/>
      </w:pPr>
      <w:r w:rsidRPr="007122C7">
        <w:rPr>
          <w:b/>
          <w:bCs/>
        </w:rPr>
        <w:t>Automated Testing:</w:t>
      </w:r>
      <w:r w:rsidRPr="007122C7">
        <w:t xml:space="preserve"> Invest in automated testing tools to increase coverage and efficiency, particularly for regression testing and frequent updates.</w:t>
      </w:r>
    </w:p>
    <w:p w14:paraId="1E6D04BE" w14:textId="77777777" w:rsidR="007122C7" w:rsidRDefault="007122C7" w:rsidP="007122C7">
      <w:pPr>
        <w:bidi w:val="0"/>
      </w:pPr>
    </w:p>
    <w:p w14:paraId="764614F6" w14:textId="77777777" w:rsidR="007D79A8" w:rsidRDefault="007D79A8" w:rsidP="007D79A8">
      <w:pPr>
        <w:bidi w:val="0"/>
      </w:pPr>
    </w:p>
    <w:p w14:paraId="6930CBD9" w14:textId="77777777" w:rsidR="007D79A8" w:rsidRDefault="007D79A8" w:rsidP="007D79A8">
      <w:pPr>
        <w:bidi w:val="0"/>
      </w:pPr>
    </w:p>
    <w:p w14:paraId="4EA65D64" w14:textId="77777777" w:rsidR="007D79A8" w:rsidRDefault="007D79A8" w:rsidP="007D79A8">
      <w:pPr>
        <w:bidi w:val="0"/>
      </w:pPr>
    </w:p>
    <w:p w14:paraId="0A815A36" w14:textId="77777777" w:rsidR="007D79A8" w:rsidRDefault="007D79A8" w:rsidP="007D79A8">
      <w:pPr>
        <w:bidi w:val="0"/>
      </w:pPr>
    </w:p>
    <w:p w14:paraId="6FCFB036" w14:textId="77777777" w:rsidR="007D79A8" w:rsidRDefault="007D79A8" w:rsidP="007D79A8">
      <w:pPr>
        <w:bidi w:val="0"/>
      </w:pPr>
    </w:p>
    <w:p w14:paraId="00EDA44D" w14:textId="77777777" w:rsidR="007D79A8" w:rsidRDefault="007D79A8" w:rsidP="007D79A8">
      <w:pPr>
        <w:bidi w:val="0"/>
      </w:pPr>
    </w:p>
    <w:p w14:paraId="13C0E4AC" w14:textId="77777777" w:rsidR="007D79A8" w:rsidRDefault="007D79A8" w:rsidP="007D79A8">
      <w:pPr>
        <w:bidi w:val="0"/>
      </w:pPr>
    </w:p>
    <w:p w14:paraId="339B370B" w14:textId="77777777" w:rsidR="007D79A8" w:rsidRDefault="007D79A8" w:rsidP="007D79A8">
      <w:pPr>
        <w:bidi w:val="0"/>
      </w:pPr>
    </w:p>
    <w:p w14:paraId="389999E2" w14:textId="77777777" w:rsidR="007D79A8" w:rsidRDefault="007D79A8" w:rsidP="007D79A8">
      <w:pPr>
        <w:bidi w:val="0"/>
      </w:pPr>
    </w:p>
    <w:p w14:paraId="697F7899" w14:textId="77777777" w:rsidR="007D79A8" w:rsidRDefault="007D79A8" w:rsidP="007D79A8">
      <w:pPr>
        <w:bidi w:val="0"/>
      </w:pPr>
    </w:p>
    <w:p w14:paraId="4255E13F" w14:textId="77777777" w:rsidR="007D79A8" w:rsidRDefault="007D79A8" w:rsidP="007D79A8">
      <w:pPr>
        <w:bidi w:val="0"/>
      </w:pPr>
    </w:p>
    <w:p w14:paraId="1DED6F0E" w14:textId="77777777" w:rsidR="007D79A8" w:rsidRDefault="007D79A8" w:rsidP="007D79A8">
      <w:pPr>
        <w:bidi w:val="0"/>
      </w:pPr>
    </w:p>
    <w:p w14:paraId="3D57A6EA" w14:textId="77777777" w:rsidR="007D79A8" w:rsidRDefault="007D79A8" w:rsidP="007D79A8">
      <w:pPr>
        <w:bidi w:val="0"/>
      </w:pPr>
    </w:p>
    <w:p w14:paraId="533D5CA8" w14:textId="77777777" w:rsidR="007D79A8" w:rsidRDefault="007D79A8" w:rsidP="007D79A8">
      <w:pPr>
        <w:bidi w:val="0"/>
      </w:pPr>
    </w:p>
    <w:p w14:paraId="4712A613" w14:textId="77777777" w:rsidR="007D79A8" w:rsidRDefault="007D79A8" w:rsidP="007D79A8">
      <w:pPr>
        <w:bidi w:val="0"/>
      </w:pPr>
    </w:p>
    <w:p w14:paraId="790DCEC8" w14:textId="160573C7" w:rsidR="00CF4BC3" w:rsidRDefault="006B486B" w:rsidP="007D79A8">
      <w:pPr>
        <w:bidi w:val="0"/>
        <w:rPr>
          <w:b/>
          <w:bCs/>
        </w:rPr>
      </w:pPr>
      <w:r>
        <w:rPr>
          <w:b/>
          <w:bCs/>
        </w:rPr>
        <w:lastRenderedPageBreak/>
        <w:t>10</w:t>
      </w:r>
      <w:r w:rsidR="00CF4BC3" w:rsidRPr="00CF4BC3">
        <w:rPr>
          <w:b/>
          <w:bCs/>
        </w:rPr>
        <w:t>. Appendix</w:t>
      </w:r>
    </w:p>
    <w:p w14:paraId="454BA85C" w14:textId="791FF0AF" w:rsidR="007122C7" w:rsidRDefault="006B486B" w:rsidP="007122C7">
      <w:pPr>
        <w:bidi w:val="0"/>
        <w:rPr>
          <w:b/>
          <w:bCs/>
        </w:rPr>
      </w:pPr>
      <w:r>
        <w:rPr>
          <w:b/>
          <w:bCs/>
        </w:rPr>
        <w:t>10</w:t>
      </w:r>
      <w:r w:rsidR="007122C7" w:rsidRPr="007122C7">
        <w:rPr>
          <w:b/>
          <w:bCs/>
        </w:rPr>
        <w:t>.</w:t>
      </w:r>
      <w:r w:rsidR="00037173">
        <w:rPr>
          <w:b/>
          <w:bCs/>
        </w:rPr>
        <w:t>1</w:t>
      </w:r>
      <w:r w:rsidR="007122C7" w:rsidRPr="007122C7">
        <w:rPr>
          <w:b/>
          <w:bCs/>
        </w:rPr>
        <w:t xml:space="preserve"> Glossary</w:t>
      </w:r>
    </w:p>
    <w:p w14:paraId="011D7545" w14:textId="58D8D9CC" w:rsidR="007122C7" w:rsidRPr="007122C7" w:rsidRDefault="007122C7" w:rsidP="007122C7">
      <w:pPr>
        <w:bidi w:val="0"/>
      </w:pPr>
      <w:r w:rsidRPr="007122C7">
        <w:rPr>
          <w:b/>
          <w:bCs/>
        </w:rPr>
        <w:t>Bug</w:t>
      </w:r>
      <w:r w:rsidRPr="00904883">
        <w:rPr>
          <w:b/>
          <w:bCs/>
        </w:rPr>
        <w:t>:</w:t>
      </w:r>
      <w:r w:rsidRPr="007122C7">
        <w:t xml:space="preserve"> An error, flaw, or fault in a computer program that causes it to produce an incorrect or unexpected result or to behave in unintended ways.</w:t>
      </w:r>
    </w:p>
    <w:p w14:paraId="475069BF" w14:textId="3C886D60" w:rsidR="007122C7" w:rsidRPr="007122C7" w:rsidRDefault="007122C7" w:rsidP="007122C7">
      <w:pPr>
        <w:bidi w:val="0"/>
      </w:pPr>
      <w:r w:rsidRPr="007122C7">
        <w:rPr>
          <w:b/>
          <w:bCs/>
        </w:rPr>
        <w:t>Defect Severity</w:t>
      </w:r>
      <w:r w:rsidRPr="00904883">
        <w:rPr>
          <w:b/>
          <w:bCs/>
        </w:rPr>
        <w:t>:</w:t>
      </w:r>
      <w:r w:rsidRPr="007122C7">
        <w:t xml:space="preserve"> A classification of the impact a defect has on the operation of the software. </w:t>
      </w:r>
    </w:p>
    <w:p w14:paraId="5114E7A6" w14:textId="77777777" w:rsidR="007122C7" w:rsidRPr="007122C7" w:rsidRDefault="007122C7" w:rsidP="00904883">
      <w:pPr>
        <w:pStyle w:val="a9"/>
        <w:numPr>
          <w:ilvl w:val="0"/>
          <w:numId w:val="20"/>
        </w:numPr>
        <w:bidi w:val="0"/>
      </w:pPr>
      <w:r w:rsidRPr="00904883">
        <w:rPr>
          <w:b/>
          <w:bCs/>
        </w:rPr>
        <w:t>Low</w:t>
      </w:r>
      <w:r w:rsidRPr="007122C7">
        <w:t>: Minor impact, does not significantly hinder operations.</w:t>
      </w:r>
    </w:p>
    <w:p w14:paraId="0628A225" w14:textId="00C20E5E" w:rsidR="007122C7" w:rsidRPr="007122C7" w:rsidRDefault="007122C7" w:rsidP="00904883">
      <w:pPr>
        <w:pStyle w:val="a9"/>
        <w:numPr>
          <w:ilvl w:val="0"/>
          <w:numId w:val="20"/>
        </w:numPr>
        <w:bidi w:val="0"/>
      </w:pPr>
      <w:r w:rsidRPr="00904883">
        <w:rPr>
          <w:b/>
          <w:bCs/>
        </w:rPr>
        <w:t>Medium</w:t>
      </w:r>
      <w:r w:rsidRPr="007122C7">
        <w:t>: Moderate impact, causes some disruption but there is a workaround.</w:t>
      </w:r>
    </w:p>
    <w:p w14:paraId="5C31E243" w14:textId="2FADE073" w:rsidR="007122C7" w:rsidRPr="007122C7" w:rsidRDefault="007122C7" w:rsidP="00904883">
      <w:pPr>
        <w:pStyle w:val="a9"/>
        <w:numPr>
          <w:ilvl w:val="0"/>
          <w:numId w:val="20"/>
        </w:numPr>
        <w:bidi w:val="0"/>
      </w:pPr>
      <w:r w:rsidRPr="00904883">
        <w:rPr>
          <w:b/>
          <w:bCs/>
        </w:rPr>
        <w:t>High</w:t>
      </w:r>
      <w:r w:rsidRPr="007122C7">
        <w:t>: Significant impact, hinders key operations without an easy workaround.</w:t>
      </w:r>
    </w:p>
    <w:p w14:paraId="6BBB06B7" w14:textId="07C9DF09" w:rsidR="007122C7" w:rsidRDefault="007122C7" w:rsidP="007122C7">
      <w:pPr>
        <w:bidi w:val="0"/>
        <w:rPr>
          <w:b/>
          <w:bCs/>
        </w:rPr>
      </w:pPr>
      <w:r w:rsidRPr="007122C7">
        <w:rPr>
          <w:b/>
          <w:bCs/>
        </w:rPr>
        <w:t xml:space="preserve">Test Case: </w:t>
      </w:r>
      <w:r w:rsidRPr="007122C7">
        <w:t>A set of conditions or variables under which a tester will determine whether a system or software application is working correctly.</w:t>
      </w:r>
    </w:p>
    <w:p w14:paraId="7FE82469" w14:textId="5082EDB8" w:rsidR="007122C7" w:rsidRDefault="007122C7" w:rsidP="007122C7">
      <w:pPr>
        <w:bidi w:val="0"/>
        <w:rPr>
          <w:b/>
          <w:bCs/>
        </w:rPr>
      </w:pPr>
      <w:r w:rsidRPr="007122C7">
        <w:rPr>
          <w:b/>
          <w:bCs/>
        </w:rPr>
        <w:t>Recovery Testing:</w:t>
      </w:r>
      <w:r w:rsidRPr="007122C7">
        <w:t xml:space="preserve"> </w:t>
      </w:r>
      <w:r w:rsidR="0057218B">
        <w:t>I</w:t>
      </w:r>
      <w:r w:rsidR="0057218B" w:rsidRPr="0057218B">
        <w:t>nvolves evaluating how well a system transfers and retains user account information and settings when switching to another device, ensuring seamless usability across different platforms.</w:t>
      </w:r>
    </w:p>
    <w:p w14:paraId="279AC491" w14:textId="5AFDF5C9" w:rsidR="007122C7" w:rsidRDefault="007122C7" w:rsidP="007122C7">
      <w:pPr>
        <w:bidi w:val="0"/>
      </w:pPr>
      <w:r w:rsidRPr="007122C7">
        <w:rPr>
          <w:b/>
          <w:bCs/>
        </w:rPr>
        <w:t xml:space="preserve">Compatibility Testing: </w:t>
      </w:r>
      <w:r w:rsidRPr="007122C7">
        <w:t>Testing to ensure software operates correctly across different environments (operating systems, browsers, devices).</w:t>
      </w:r>
    </w:p>
    <w:p w14:paraId="0FD7D5CE" w14:textId="77777777" w:rsidR="00AF79E7" w:rsidRDefault="00AF79E7" w:rsidP="00AF79E7">
      <w:pPr>
        <w:bidi w:val="0"/>
      </w:pPr>
    </w:p>
    <w:p w14:paraId="7A475AD5" w14:textId="44DA6CB2" w:rsidR="00AF79E7" w:rsidRPr="00AF79E7" w:rsidRDefault="006B486B" w:rsidP="00AF79E7">
      <w:pPr>
        <w:bidi w:val="0"/>
        <w:rPr>
          <w:b/>
          <w:bCs/>
        </w:rPr>
      </w:pPr>
      <w:r>
        <w:rPr>
          <w:b/>
          <w:bCs/>
        </w:rPr>
        <w:t>10</w:t>
      </w:r>
      <w:r w:rsidR="00AF79E7" w:rsidRPr="00AF79E7">
        <w:rPr>
          <w:b/>
          <w:bCs/>
        </w:rPr>
        <w:t>.2 References</w:t>
      </w:r>
    </w:p>
    <w:p w14:paraId="7713D9CF" w14:textId="5B3CAE4B" w:rsidR="00AF79E7" w:rsidRDefault="00AF79E7" w:rsidP="00FB08EC">
      <w:pPr>
        <w:pStyle w:val="a9"/>
        <w:numPr>
          <w:ilvl w:val="0"/>
          <w:numId w:val="21"/>
        </w:numPr>
        <w:bidi w:val="0"/>
      </w:pPr>
      <w:r w:rsidRPr="00FB08EC">
        <w:rPr>
          <w:b/>
          <w:bCs/>
        </w:rPr>
        <w:t>Test Plan Document:</w:t>
      </w:r>
      <w:r w:rsidRPr="00AF79E7">
        <w:t xml:space="preserve"> </w:t>
      </w:r>
    </w:p>
    <w:p w14:paraId="13795547" w14:textId="689D008E" w:rsidR="00834268" w:rsidRPr="00834268" w:rsidRDefault="00834268" w:rsidP="00834268">
      <w:pPr>
        <w:pStyle w:val="a9"/>
        <w:numPr>
          <w:ilvl w:val="0"/>
          <w:numId w:val="21"/>
        </w:numPr>
        <w:bidi w:val="0"/>
        <w:rPr>
          <w:b/>
          <w:bCs/>
        </w:rPr>
      </w:pPr>
      <w:r w:rsidRPr="00834268">
        <w:rPr>
          <w:b/>
          <w:bCs/>
        </w:rPr>
        <w:t>Test Design Document</w:t>
      </w:r>
    </w:p>
    <w:p w14:paraId="0EAE1E3C" w14:textId="5E28E2CE" w:rsidR="00AF79E7" w:rsidRDefault="00AF79E7" w:rsidP="00FB08EC">
      <w:pPr>
        <w:pStyle w:val="a9"/>
        <w:numPr>
          <w:ilvl w:val="0"/>
          <w:numId w:val="21"/>
        </w:numPr>
        <w:bidi w:val="0"/>
      </w:pPr>
      <w:r w:rsidRPr="00FB08EC">
        <w:rPr>
          <w:b/>
          <w:bCs/>
        </w:rPr>
        <w:t>Bug Tracking System:</w:t>
      </w:r>
      <w:r w:rsidRPr="00AF79E7">
        <w:t xml:space="preserve"> </w:t>
      </w:r>
    </w:p>
    <w:p w14:paraId="296AD662" w14:textId="77777777" w:rsidR="00593B64" w:rsidRDefault="00593B64" w:rsidP="00593B64">
      <w:pPr>
        <w:bidi w:val="0"/>
        <w:rPr>
          <w:b/>
          <w:bCs/>
        </w:rPr>
      </w:pPr>
    </w:p>
    <w:p w14:paraId="57FAEF26" w14:textId="77777777" w:rsidR="00593B64" w:rsidRPr="00593B64" w:rsidRDefault="00593B64" w:rsidP="00593B64">
      <w:pPr>
        <w:bidi w:val="0"/>
        <w:rPr>
          <w:b/>
          <w:bCs/>
        </w:rPr>
      </w:pPr>
    </w:p>
    <w:p w14:paraId="21C2C4AC" w14:textId="77777777" w:rsidR="00CF4BC3" w:rsidRPr="00CF4BC3" w:rsidRDefault="00CF4BC3" w:rsidP="00CF4BC3">
      <w:pPr>
        <w:numPr>
          <w:ilvl w:val="0"/>
          <w:numId w:val="8"/>
        </w:numPr>
        <w:bidi w:val="0"/>
      </w:pPr>
      <w:r w:rsidRPr="00CF4BC3">
        <w:rPr>
          <w:b/>
          <w:bCs/>
        </w:rPr>
        <w:t>Test Cases Document:</w:t>
      </w:r>
      <w:r w:rsidRPr="00CF4BC3">
        <w:t xml:space="preserve"> [Link to Test Cases]</w:t>
      </w:r>
    </w:p>
    <w:p w14:paraId="47FFB142" w14:textId="77777777" w:rsidR="00CF4BC3" w:rsidRPr="00CF4BC3" w:rsidRDefault="00CF4BC3" w:rsidP="00CF4BC3">
      <w:pPr>
        <w:numPr>
          <w:ilvl w:val="0"/>
          <w:numId w:val="8"/>
        </w:numPr>
        <w:bidi w:val="0"/>
      </w:pPr>
      <w:r w:rsidRPr="00CF4BC3">
        <w:rPr>
          <w:b/>
          <w:bCs/>
        </w:rPr>
        <w:t>Bug Tracking System:</w:t>
      </w:r>
      <w:r w:rsidRPr="00CF4BC3">
        <w:t xml:space="preserve"> [Link to Bug Tracker]</w:t>
      </w:r>
    </w:p>
    <w:p w14:paraId="37400259" w14:textId="77777777" w:rsidR="00CF4BC3" w:rsidRPr="00CF4BC3" w:rsidRDefault="00CF4BC3" w:rsidP="00CF4BC3">
      <w:pPr>
        <w:numPr>
          <w:ilvl w:val="0"/>
          <w:numId w:val="8"/>
        </w:numPr>
        <w:bidi w:val="0"/>
      </w:pPr>
      <w:r w:rsidRPr="00CF4BC3">
        <w:rPr>
          <w:b/>
          <w:bCs/>
        </w:rPr>
        <w:t>Performance Test Results:</w:t>
      </w:r>
      <w:r w:rsidRPr="00CF4BC3">
        <w:t xml:space="preserve"> [Link to Performance Results]</w:t>
      </w:r>
    </w:p>
    <w:p w14:paraId="451C4C1A" w14:textId="3FC284F9" w:rsidR="00CF4BC3" w:rsidRPr="00CF4BC3" w:rsidRDefault="00000000" w:rsidP="00834268">
      <w:pPr>
        <w:bidi w:val="0"/>
      </w:pPr>
      <w:r>
        <w:pict w14:anchorId="00CB2CA9">
          <v:rect id="_x0000_i1026" style="width:0;height:1.5pt" o:hralign="center" o:hrstd="t" o:hr="t" fillcolor="#a0a0a0" stroked="f"/>
        </w:pict>
      </w:r>
    </w:p>
    <w:sectPr w:rsidR="00CF4BC3" w:rsidRPr="00CF4BC3" w:rsidSect="00352AD3">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5190"/>
    <w:multiLevelType w:val="hybridMultilevel"/>
    <w:tmpl w:val="AA9C9BE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1FE768A"/>
    <w:multiLevelType w:val="multilevel"/>
    <w:tmpl w:val="A53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6A8D"/>
    <w:multiLevelType w:val="multilevel"/>
    <w:tmpl w:val="F8F0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D11C1"/>
    <w:multiLevelType w:val="hybridMultilevel"/>
    <w:tmpl w:val="88DA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1059F"/>
    <w:multiLevelType w:val="multilevel"/>
    <w:tmpl w:val="FD5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D7907"/>
    <w:multiLevelType w:val="multilevel"/>
    <w:tmpl w:val="89B0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00B98"/>
    <w:multiLevelType w:val="multilevel"/>
    <w:tmpl w:val="CE705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0CBC"/>
    <w:multiLevelType w:val="multilevel"/>
    <w:tmpl w:val="6CA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25B4C"/>
    <w:multiLevelType w:val="multilevel"/>
    <w:tmpl w:val="FD58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47E21"/>
    <w:multiLevelType w:val="multilevel"/>
    <w:tmpl w:val="FD5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702C8"/>
    <w:multiLevelType w:val="multilevel"/>
    <w:tmpl w:val="FD58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55FAC"/>
    <w:multiLevelType w:val="hybridMultilevel"/>
    <w:tmpl w:val="2C64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C37F7"/>
    <w:multiLevelType w:val="multilevel"/>
    <w:tmpl w:val="87B2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80B3F"/>
    <w:multiLevelType w:val="hybridMultilevel"/>
    <w:tmpl w:val="4642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67854"/>
    <w:multiLevelType w:val="hybridMultilevel"/>
    <w:tmpl w:val="1396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5F4C25"/>
    <w:multiLevelType w:val="multilevel"/>
    <w:tmpl w:val="C180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2C3B4B"/>
    <w:multiLevelType w:val="multilevel"/>
    <w:tmpl w:val="FD58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B1969"/>
    <w:multiLevelType w:val="multilevel"/>
    <w:tmpl w:val="FD58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8238F9"/>
    <w:multiLevelType w:val="multilevel"/>
    <w:tmpl w:val="FD5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01A70"/>
    <w:multiLevelType w:val="hybridMultilevel"/>
    <w:tmpl w:val="C1C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E2045"/>
    <w:multiLevelType w:val="multilevel"/>
    <w:tmpl w:val="FD5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102816">
    <w:abstractNumId w:val="7"/>
  </w:num>
  <w:num w:numId="2" w16cid:durableId="300041617">
    <w:abstractNumId w:val="16"/>
  </w:num>
  <w:num w:numId="3" w16cid:durableId="848567518">
    <w:abstractNumId w:val="5"/>
  </w:num>
  <w:num w:numId="4" w16cid:durableId="782580243">
    <w:abstractNumId w:val="6"/>
  </w:num>
  <w:num w:numId="5" w16cid:durableId="438456308">
    <w:abstractNumId w:val="12"/>
  </w:num>
  <w:num w:numId="6" w16cid:durableId="1208490242">
    <w:abstractNumId w:val="1"/>
  </w:num>
  <w:num w:numId="7" w16cid:durableId="989407124">
    <w:abstractNumId w:val="15"/>
  </w:num>
  <w:num w:numId="8" w16cid:durableId="82191094">
    <w:abstractNumId w:val="2"/>
  </w:num>
  <w:num w:numId="9" w16cid:durableId="89158286">
    <w:abstractNumId w:val="9"/>
  </w:num>
  <w:num w:numId="10" w16cid:durableId="1018047659">
    <w:abstractNumId w:val="20"/>
  </w:num>
  <w:num w:numId="11" w16cid:durableId="2004312751">
    <w:abstractNumId w:val="18"/>
  </w:num>
  <w:num w:numId="12" w16cid:durableId="1116829173">
    <w:abstractNumId w:val="4"/>
  </w:num>
  <w:num w:numId="13" w16cid:durableId="693843797">
    <w:abstractNumId w:val="8"/>
  </w:num>
  <w:num w:numId="14" w16cid:durableId="315032589">
    <w:abstractNumId w:val="17"/>
  </w:num>
  <w:num w:numId="15" w16cid:durableId="1778405018">
    <w:abstractNumId w:val="10"/>
  </w:num>
  <w:num w:numId="16" w16cid:durableId="1604536953">
    <w:abstractNumId w:val="14"/>
  </w:num>
  <w:num w:numId="17" w16cid:durableId="26569191">
    <w:abstractNumId w:val="3"/>
  </w:num>
  <w:num w:numId="18" w16cid:durableId="584193880">
    <w:abstractNumId w:val="11"/>
  </w:num>
  <w:num w:numId="19" w16cid:durableId="614797135">
    <w:abstractNumId w:val="0"/>
  </w:num>
  <w:num w:numId="20" w16cid:durableId="1736704702">
    <w:abstractNumId w:val="19"/>
  </w:num>
  <w:num w:numId="21" w16cid:durableId="13918814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BC3"/>
    <w:rsid w:val="00037173"/>
    <w:rsid w:val="000732C0"/>
    <w:rsid w:val="001419DD"/>
    <w:rsid w:val="001806AD"/>
    <w:rsid w:val="001A77F0"/>
    <w:rsid w:val="00206A94"/>
    <w:rsid w:val="002A66EA"/>
    <w:rsid w:val="003165C7"/>
    <w:rsid w:val="00352AD3"/>
    <w:rsid w:val="003565E8"/>
    <w:rsid w:val="00393EB8"/>
    <w:rsid w:val="00396667"/>
    <w:rsid w:val="00482A3F"/>
    <w:rsid w:val="00497803"/>
    <w:rsid w:val="0051603D"/>
    <w:rsid w:val="005471E7"/>
    <w:rsid w:val="00554D66"/>
    <w:rsid w:val="0057218B"/>
    <w:rsid w:val="00593B64"/>
    <w:rsid w:val="00615977"/>
    <w:rsid w:val="00661035"/>
    <w:rsid w:val="00665521"/>
    <w:rsid w:val="00682E7A"/>
    <w:rsid w:val="006B0F5E"/>
    <w:rsid w:val="006B486B"/>
    <w:rsid w:val="007122C7"/>
    <w:rsid w:val="007D7344"/>
    <w:rsid w:val="007D79A8"/>
    <w:rsid w:val="007E38A1"/>
    <w:rsid w:val="0082044E"/>
    <w:rsid w:val="00834268"/>
    <w:rsid w:val="008D77B7"/>
    <w:rsid w:val="00904883"/>
    <w:rsid w:val="00916919"/>
    <w:rsid w:val="0093232C"/>
    <w:rsid w:val="00962065"/>
    <w:rsid w:val="009F34E6"/>
    <w:rsid w:val="00AD0580"/>
    <w:rsid w:val="00AF0BD9"/>
    <w:rsid w:val="00AF79E7"/>
    <w:rsid w:val="00B62CA8"/>
    <w:rsid w:val="00B75149"/>
    <w:rsid w:val="00BD3F45"/>
    <w:rsid w:val="00BE24B0"/>
    <w:rsid w:val="00BF0A2D"/>
    <w:rsid w:val="00C432B2"/>
    <w:rsid w:val="00CA1407"/>
    <w:rsid w:val="00CD44E5"/>
    <w:rsid w:val="00CF4BC3"/>
    <w:rsid w:val="00DD774C"/>
    <w:rsid w:val="00EA486F"/>
    <w:rsid w:val="00F04D5F"/>
    <w:rsid w:val="00FB08EC"/>
    <w:rsid w:val="00FE3D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3C78"/>
  <w15:docId w15:val="{76487E3C-B7DA-4CF9-A8C7-E6C761D2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F4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F4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F4BC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F4BC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F4BC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F4BC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F4BC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4BC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F4BC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F4BC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F4BC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F4BC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F4BC3"/>
    <w:rPr>
      <w:rFonts w:eastAsiaTheme="majorEastAsia" w:cstheme="majorBidi"/>
      <w:i/>
      <w:iCs/>
      <w:color w:val="0F4761" w:themeColor="accent1" w:themeShade="BF"/>
    </w:rPr>
  </w:style>
  <w:style w:type="character" w:customStyle="1" w:styleId="50">
    <w:name w:val="כותרת 5 תו"/>
    <w:basedOn w:val="a0"/>
    <w:link w:val="5"/>
    <w:uiPriority w:val="9"/>
    <w:semiHidden/>
    <w:rsid w:val="00CF4BC3"/>
    <w:rPr>
      <w:rFonts w:eastAsiaTheme="majorEastAsia" w:cstheme="majorBidi"/>
      <w:color w:val="0F4761" w:themeColor="accent1" w:themeShade="BF"/>
    </w:rPr>
  </w:style>
  <w:style w:type="character" w:customStyle="1" w:styleId="60">
    <w:name w:val="כותרת 6 תו"/>
    <w:basedOn w:val="a0"/>
    <w:link w:val="6"/>
    <w:uiPriority w:val="9"/>
    <w:semiHidden/>
    <w:rsid w:val="00CF4BC3"/>
    <w:rPr>
      <w:rFonts w:eastAsiaTheme="majorEastAsia" w:cstheme="majorBidi"/>
      <w:i/>
      <w:iCs/>
      <w:color w:val="595959" w:themeColor="text1" w:themeTint="A6"/>
    </w:rPr>
  </w:style>
  <w:style w:type="character" w:customStyle="1" w:styleId="70">
    <w:name w:val="כותרת 7 תו"/>
    <w:basedOn w:val="a0"/>
    <w:link w:val="7"/>
    <w:uiPriority w:val="9"/>
    <w:semiHidden/>
    <w:rsid w:val="00CF4BC3"/>
    <w:rPr>
      <w:rFonts w:eastAsiaTheme="majorEastAsia" w:cstheme="majorBidi"/>
      <w:color w:val="595959" w:themeColor="text1" w:themeTint="A6"/>
    </w:rPr>
  </w:style>
  <w:style w:type="character" w:customStyle="1" w:styleId="80">
    <w:name w:val="כותרת 8 תו"/>
    <w:basedOn w:val="a0"/>
    <w:link w:val="8"/>
    <w:uiPriority w:val="9"/>
    <w:semiHidden/>
    <w:rsid w:val="00CF4BC3"/>
    <w:rPr>
      <w:rFonts w:eastAsiaTheme="majorEastAsia" w:cstheme="majorBidi"/>
      <w:i/>
      <w:iCs/>
      <w:color w:val="272727" w:themeColor="text1" w:themeTint="D8"/>
    </w:rPr>
  </w:style>
  <w:style w:type="character" w:customStyle="1" w:styleId="90">
    <w:name w:val="כותרת 9 תו"/>
    <w:basedOn w:val="a0"/>
    <w:link w:val="9"/>
    <w:uiPriority w:val="9"/>
    <w:semiHidden/>
    <w:rsid w:val="00CF4BC3"/>
    <w:rPr>
      <w:rFonts w:eastAsiaTheme="majorEastAsia" w:cstheme="majorBidi"/>
      <w:color w:val="272727" w:themeColor="text1" w:themeTint="D8"/>
    </w:rPr>
  </w:style>
  <w:style w:type="paragraph" w:styleId="a3">
    <w:name w:val="Title"/>
    <w:basedOn w:val="a"/>
    <w:next w:val="a"/>
    <w:link w:val="a4"/>
    <w:uiPriority w:val="10"/>
    <w:qFormat/>
    <w:rsid w:val="00CF4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F4B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4BC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F4BC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F4BC3"/>
    <w:pPr>
      <w:spacing w:before="160"/>
      <w:jc w:val="center"/>
    </w:pPr>
    <w:rPr>
      <w:i/>
      <w:iCs/>
      <w:color w:val="404040" w:themeColor="text1" w:themeTint="BF"/>
    </w:rPr>
  </w:style>
  <w:style w:type="character" w:customStyle="1" w:styleId="a8">
    <w:name w:val="ציטוט תו"/>
    <w:basedOn w:val="a0"/>
    <w:link w:val="a7"/>
    <w:uiPriority w:val="29"/>
    <w:rsid w:val="00CF4BC3"/>
    <w:rPr>
      <w:i/>
      <w:iCs/>
      <w:color w:val="404040" w:themeColor="text1" w:themeTint="BF"/>
    </w:rPr>
  </w:style>
  <w:style w:type="paragraph" w:styleId="a9">
    <w:name w:val="List Paragraph"/>
    <w:basedOn w:val="a"/>
    <w:uiPriority w:val="34"/>
    <w:qFormat/>
    <w:rsid w:val="00CF4BC3"/>
    <w:pPr>
      <w:ind w:left="720"/>
      <w:contextualSpacing/>
    </w:pPr>
  </w:style>
  <w:style w:type="character" w:styleId="aa">
    <w:name w:val="Intense Emphasis"/>
    <w:basedOn w:val="a0"/>
    <w:uiPriority w:val="21"/>
    <w:qFormat/>
    <w:rsid w:val="00CF4BC3"/>
    <w:rPr>
      <w:i/>
      <w:iCs/>
      <w:color w:val="0F4761" w:themeColor="accent1" w:themeShade="BF"/>
    </w:rPr>
  </w:style>
  <w:style w:type="paragraph" w:styleId="ab">
    <w:name w:val="Intense Quote"/>
    <w:basedOn w:val="a"/>
    <w:next w:val="a"/>
    <w:link w:val="ac"/>
    <w:uiPriority w:val="30"/>
    <w:qFormat/>
    <w:rsid w:val="00CF4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F4BC3"/>
    <w:rPr>
      <w:i/>
      <w:iCs/>
      <w:color w:val="0F4761" w:themeColor="accent1" w:themeShade="BF"/>
    </w:rPr>
  </w:style>
  <w:style w:type="character" w:styleId="ad">
    <w:name w:val="Intense Reference"/>
    <w:basedOn w:val="a0"/>
    <w:uiPriority w:val="32"/>
    <w:qFormat/>
    <w:rsid w:val="00CF4BC3"/>
    <w:rPr>
      <w:b/>
      <w:bCs/>
      <w:smallCaps/>
      <w:color w:val="0F4761" w:themeColor="accent1" w:themeShade="BF"/>
      <w:spacing w:val="5"/>
    </w:rPr>
  </w:style>
  <w:style w:type="table" w:styleId="ae">
    <w:name w:val="Table Grid"/>
    <w:basedOn w:val="a1"/>
    <w:uiPriority w:val="39"/>
    <w:rsid w:val="00352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75858">
      <w:bodyDiv w:val="1"/>
      <w:marLeft w:val="0"/>
      <w:marRight w:val="0"/>
      <w:marTop w:val="0"/>
      <w:marBottom w:val="0"/>
      <w:divBdr>
        <w:top w:val="none" w:sz="0" w:space="0" w:color="auto"/>
        <w:left w:val="none" w:sz="0" w:space="0" w:color="auto"/>
        <w:bottom w:val="none" w:sz="0" w:space="0" w:color="auto"/>
        <w:right w:val="none" w:sz="0" w:space="0" w:color="auto"/>
      </w:divBdr>
    </w:div>
    <w:div w:id="166989278">
      <w:bodyDiv w:val="1"/>
      <w:marLeft w:val="0"/>
      <w:marRight w:val="0"/>
      <w:marTop w:val="0"/>
      <w:marBottom w:val="0"/>
      <w:divBdr>
        <w:top w:val="none" w:sz="0" w:space="0" w:color="auto"/>
        <w:left w:val="none" w:sz="0" w:space="0" w:color="auto"/>
        <w:bottom w:val="none" w:sz="0" w:space="0" w:color="auto"/>
        <w:right w:val="none" w:sz="0" w:space="0" w:color="auto"/>
      </w:divBdr>
    </w:div>
    <w:div w:id="414667815">
      <w:bodyDiv w:val="1"/>
      <w:marLeft w:val="0"/>
      <w:marRight w:val="0"/>
      <w:marTop w:val="0"/>
      <w:marBottom w:val="0"/>
      <w:divBdr>
        <w:top w:val="none" w:sz="0" w:space="0" w:color="auto"/>
        <w:left w:val="none" w:sz="0" w:space="0" w:color="auto"/>
        <w:bottom w:val="none" w:sz="0" w:space="0" w:color="auto"/>
        <w:right w:val="none" w:sz="0" w:space="0" w:color="auto"/>
      </w:divBdr>
    </w:div>
    <w:div w:id="807433189">
      <w:bodyDiv w:val="1"/>
      <w:marLeft w:val="0"/>
      <w:marRight w:val="0"/>
      <w:marTop w:val="0"/>
      <w:marBottom w:val="0"/>
      <w:divBdr>
        <w:top w:val="none" w:sz="0" w:space="0" w:color="auto"/>
        <w:left w:val="none" w:sz="0" w:space="0" w:color="auto"/>
        <w:bottom w:val="none" w:sz="0" w:space="0" w:color="auto"/>
        <w:right w:val="none" w:sz="0" w:space="0" w:color="auto"/>
      </w:divBdr>
    </w:div>
    <w:div w:id="1082414112">
      <w:bodyDiv w:val="1"/>
      <w:marLeft w:val="0"/>
      <w:marRight w:val="0"/>
      <w:marTop w:val="0"/>
      <w:marBottom w:val="0"/>
      <w:divBdr>
        <w:top w:val="none" w:sz="0" w:space="0" w:color="auto"/>
        <w:left w:val="none" w:sz="0" w:space="0" w:color="auto"/>
        <w:bottom w:val="none" w:sz="0" w:space="0" w:color="auto"/>
        <w:right w:val="none" w:sz="0" w:space="0" w:color="auto"/>
      </w:divBdr>
    </w:div>
    <w:div w:id="1183084503">
      <w:bodyDiv w:val="1"/>
      <w:marLeft w:val="0"/>
      <w:marRight w:val="0"/>
      <w:marTop w:val="0"/>
      <w:marBottom w:val="0"/>
      <w:divBdr>
        <w:top w:val="none" w:sz="0" w:space="0" w:color="auto"/>
        <w:left w:val="none" w:sz="0" w:space="0" w:color="auto"/>
        <w:bottom w:val="none" w:sz="0" w:space="0" w:color="auto"/>
        <w:right w:val="none" w:sz="0" w:space="0" w:color="auto"/>
      </w:divBdr>
    </w:div>
    <w:div w:id="1229610958">
      <w:bodyDiv w:val="1"/>
      <w:marLeft w:val="0"/>
      <w:marRight w:val="0"/>
      <w:marTop w:val="0"/>
      <w:marBottom w:val="0"/>
      <w:divBdr>
        <w:top w:val="none" w:sz="0" w:space="0" w:color="auto"/>
        <w:left w:val="none" w:sz="0" w:space="0" w:color="auto"/>
        <w:bottom w:val="none" w:sz="0" w:space="0" w:color="auto"/>
        <w:right w:val="none" w:sz="0" w:space="0" w:color="auto"/>
      </w:divBdr>
    </w:div>
    <w:div w:id="1298340023">
      <w:bodyDiv w:val="1"/>
      <w:marLeft w:val="0"/>
      <w:marRight w:val="0"/>
      <w:marTop w:val="0"/>
      <w:marBottom w:val="0"/>
      <w:divBdr>
        <w:top w:val="none" w:sz="0" w:space="0" w:color="auto"/>
        <w:left w:val="none" w:sz="0" w:space="0" w:color="auto"/>
        <w:bottom w:val="none" w:sz="0" w:space="0" w:color="auto"/>
        <w:right w:val="none" w:sz="0" w:space="0" w:color="auto"/>
      </w:divBdr>
    </w:div>
    <w:div w:id="1398745497">
      <w:bodyDiv w:val="1"/>
      <w:marLeft w:val="0"/>
      <w:marRight w:val="0"/>
      <w:marTop w:val="0"/>
      <w:marBottom w:val="0"/>
      <w:divBdr>
        <w:top w:val="none" w:sz="0" w:space="0" w:color="auto"/>
        <w:left w:val="none" w:sz="0" w:space="0" w:color="auto"/>
        <w:bottom w:val="none" w:sz="0" w:space="0" w:color="auto"/>
        <w:right w:val="none" w:sz="0" w:space="0" w:color="auto"/>
      </w:divBdr>
    </w:div>
    <w:div w:id="1600066718">
      <w:bodyDiv w:val="1"/>
      <w:marLeft w:val="0"/>
      <w:marRight w:val="0"/>
      <w:marTop w:val="0"/>
      <w:marBottom w:val="0"/>
      <w:divBdr>
        <w:top w:val="none" w:sz="0" w:space="0" w:color="auto"/>
        <w:left w:val="none" w:sz="0" w:space="0" w:color="auto"/>
        <w:bottom w:val="none" w:sz="0" w:space="0" w:color="auto"/>
        <w:right w:val="none" w:sz="0" w:space="0" w:color="auto"/>
      </w:divBdr>
    </w:div>
    <w:div w:id="1613974133">
      <w:bodyDiv w:val="1"/>
      <w:marLeft w:val="0"/>
      <w:marRight w:val="0"/>
      <w:marTop w:val="0"/>
      <w:marBottom w:val="0"/>
      <w:divBdr>
        <w:top w:val="none" w:sz="0" w:space="0" w:color="auto"/>
        <w:left w:val="none" w:sz="0" w:space="0" w:color="auto"/>
        <w:bottom w:val="none" w:sz="0" w:space="0" w:color="auto"/>
        <w:right w:val="none" w:sz="0" w:space="0" w:color="auto"/>
      </w:divBdr>
    </w:div>
    <w:div w:id="1734501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1619</Words>
  <Characters>8095</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shibel alshech</dc:creator>
  <cp:keywords/>
  <dc:description/>
  <cp:lastModifiedBy>shibel alshech</cp:lastModifiedBy>
  <cp:revision>1</cp:revision>
  <dcterms:created xsi:type="dcterms:W3CDTF">2024-06-23T19:31:00Z</dcterms:created>
  <dcterms:modified xsi:type="dcterms:W3CDTF">2024-06-27T06:24:00Z</dcterms:modified>
</cp:coreProperties>
</file>