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8"/>
          <w:szCs w:val="38"/>
        </w:rPr>
        <w:t xml:space="preserve">รายงานโครงงานคอมพิวเตอร์ (มินิโปรเจ็ค)</w:t>
      </w:r>
    </w:p>
    <w:p>
      <w:pPr>
        <w:spacing w:after="120" w:before="80"/>
        <w:jc w:val="center"/>
      </w:pPr>
      <w:r>
        <w:rPr>
          <w:rFonts w:ascii="TH Sarabun New" w:cs="TH Sarabun New" w:eastAsia="TH Sarabun New" w:hAnsi="TH Sarabun New"/>
          <w:b/>
          <w:bCs/>
          <w:color w:val="0284C7"/>
          <w:sz w:val="34"/>
          <w:szCs w:val="34"/>
        </w:rPr>
        <w:t xml:space="preserve">ระบบคลังผลงานและหนังสือดิจิทัล "BOOK SANGDAI (บุ๊คสั่งได้)"</w:t>
      </w:r>
    </w:p>
    <w:p>
      <w:pPr>
        <w:spacing w:after="300" w:before="40"/>
        <w:jc w:val="center"/>
      </w:pPr>
      <w:r>
        <w:rPr>
          <w:rFonts w:ascii="TH Sarabun New" w:cs="TH Sarabun New" w:eastAsia="TH Sarabun New" w:hAnsi="TH Sarabun New"/>
          <w:color w:val="64748B"/>
          <w:sz w:val="26"/>
          <w:szCs w:val="26"/>
        </w:rPr>
        <w:t xml:space="preserve">Digital-Store &amp; Personal Vault Multi-Platform Web Application</w:t>
      </w:r>
    </w:p>
    <w:p>
      <w:pPr>
        <w:spacing w:after="60" w:before="30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จัดทำโดย</w:t>
      </w:r>
    </w:p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E293B"/>
          <w:sz w:val="30"/>
          <w:szCs w:val="30"/>
        </w:rPr>
        <w:t xml:space="preserve">นายเกียรติภูมิ หารศรีนาถ</w:t>
      </w:r>
    </w:p>
    <w:p>
      <w:pPr>
        <w:spacing w:after="300" w:before="4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รหัสนักศึกษา: 64332110242-2</w:t>
      </w:r>
    </w:p>
    <w:p>
      <w:pPr>
        <w:spacing w:after="60" w:before="200"/>
        <w:jc w:val="center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รายงานนี้เป็นส่วนหนึ่งของวิชา หัวข้อเลือกสรรทางคอมพิวเตอร์ซอฟต์แวร์</w:t>
      </w:r>
    </w:p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E293B"/>
          <w:sz w:val="28"/>
          <w:szCs w:val="28"/>
        </w:rPr>
        <w:t xml:space="preserve">สาขาวิชา วิศวกรรมคอมพิวเตอร์ (ECP4N)</w:t>
      </w:r>
    </w:p>
    <w:p>
      <w:pPr>
        <w:spacing w:after="100" w:before="40"/>
        <w:jc w:val="center"/>
      </w:pPr>
      <w:r>
        <w:rPr>
          <w:rFonts w:ascii="TH Sarabun New" w:cs="TH Sarabun New" w:eastAsia="TH Sarabun New" w:hAnsi="TH Sarabun New"/>
          <w:color w:val="64748B"/>
          <w:sz w:val="28"/>
          <w:szCs w:val="28"/>
        </w:rPr>
        <w:t xml:space="preserve">ภาคการศึกษาที่ 1 ปีการศึกษา 2569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8"/>
          <w:szCs w:val="38"/>
        </w:rPr>
        <w:t xml:space="preserve">บทคัดย่อ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โครงงานนี้มีวัตถุประสงค์เพื่อพัฒนาแพลตฟอร์มคลังสินค้าและหนังสือดิจิทัลภายใต้ชื่อ "BOOK SANGDAI (บุ๊คสั่งได้)" ซึ่งเป็นระบบจัดการและจำหน่ายทรัพยากรดิจิทัล (Digital Store &amp; Creator Vault) สำหรับครีเอเตอร์และผู้ใช้งานทั่วไป โดยนำเทคโนโลยีสมัยใหม่มาประยุกต์ใช้งานร่วมกันอย่างมีประสิทธิภาพ ได้แก่ Next.js 14 App Router, TypeScript, Tailwind CSS, ฐานข้อมูล PostgreSQL บน Supabase, ระบบส่งอีเมลยืนยันตัวตนด้วยรหัส OTP อายุ 2 นาที ผ่าน Resend API, และระบบชำระเงินดิจิทัลผ่าน PromptPay QR Code พร้อมการตรวจสอบสลิปโอนเงิน (Slip Verification Gateway)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จุดเด่นสำคัญของระบบประกอบด้วย: (1) ระบบความปลอดภัย Strict Registration และประตูอ่านข้อตกลงการใช้งานตามกฎหมายคุ้มครองข้อมูลส่วนบุคคล (PDPA Consent Reading Gate) แบบ 100% สกอร์, (2) คลังดิจิทัลส่วนตัว (My Library Vault) ที่รองรับการอ่านไฟล์ PDF โดยตรงบนเบราว์เซอร์ (In-Browser Reader) และดาวน์โหลดไฟล์มาสเตอร์, (3) ระบบความปลอดภัยในการลบผลงานด้วยรหัส Catalog Code ยืนยัน, (4) ศูนย์รายงานสถิติยอดขาย (Merchant &amp; Admin Report Center) ที่รักษาความถูกต้องของข้อมูลธุรกรรมแม้ลูกค้าลบคลังสินค้า, และ (5) สถาปัตยกรรมแบบ Multi-Platform ที่สามารถแปลงเว็บแอปพลิเคชันเป็น Mobile App (Capacitor สำหรับ iOS/Android) และ Windows Desktop App (.exe Installer ผ่าน Electron) โดยเชื่อมโยงข้อมูลจากคลาวด์ Vercel แบบเรียลไทม์</w:t>
      </w:r>
    </w:p>
    <w:p>
      <w:pPr>
        <w:spacing w:after="100" w:before="14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คำสำคัญ: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Digital Store, คลังหนังสือดิจิทัล, Next.js 14, Supabase, PromptPay, Capacitor, Electron, PDPA Consent, Multi-Agent System</w:t>
      </w:r>
    </w:p>
    <w:p>
      <w:r>
        <w:br w:type="page"/>
      </w:r>
    </w:p>
    <w:p>
      <w:pPr>
        <w:pStyle w:val="Heading1"/>
        <w:spacing w:after="80" w:before="28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6"/>
          <w:szCs w:val="36"/>
        </w:rPr>
        <w:t xml:space="preserve">บทที่ 1</w:t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บทนำ (Introduction)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1.1 ความเป็นมาและความสำคัญของปัญหา (Background and Significance)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ในยุคดิจิทัลปัจจุบัน การซื้อขายและบริโภคสื่อความรู้และทรัพยากรดิจิทัล (Digital Assets) เช่น E-Book, UI Kit, ซอร์สโค้ด, และเทมเพลตโปรแกรม มีการเติบโตขึ้นอย่างรวดเร็ว อย่างไรก็ตาม แพลตฟอร์มจำหน่ายหนังสือและผลงานดิจิทัลส่วนใหญ่มักประสบปัญหาด้านความสะดวกในการใช้งาน ข้อจำกัดในการเปิดอ่านไฟล์ที่ต้องพึ่งพาแอปพลิเคชันบุคคลที่สาม รวมถึงปัญหาความปลอดภัยในระบบชำระเงินและการจัดการสิทธิ์ในทรัพย์สินทางปัญญา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นอกจากนี้ ร้านค้าและครีเอเตอร์ขนาดกลางและขนาดย่อมมักขาดเครื่องมือในการตรวจสอบสลิปโอนเงินที่มีประสิทธิภาพ ส่งผลให้เกิดความล่าช้าในการส่งมอบไฟล์งานดิจิทัลให้แก่ผู้ซื้อ ยิ่งไปกว่านั้น กฎหมายคุ้มครองข้อมูลส่วนบุคคล (PDPA) ของประเทศไทยได้กำหนดให้ผู้ให้บริการต้องได้รับความยินยอมอย่างชัดแจ้งจากผู้ใช้งานก่อนการเก็บรวบรวมข้อมูลส่วนบุคคล ซึ่งหลายระบบยังขาดกลไกการบังคับอ่านข้อตกลงที่แท้จริง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จากปัญหาดังกล่าว ผู้จัดทำจึงได้พัฒนาโครงงาน "BOOK SANGDAI (บุ๊คสั่งได้)" เพื่อเป็นแพลตฟอร์มคลังสินค้าและหนังสือดิจิทัลที่ทันสมัย ใช้งานง่าย มีความปลอดภัยสูง รองรับการอ่าน E-Book ภายในเบราว์เซอร์ พร้อมระบบตรวจสอบสลิป PromptPay อัตโนมัติ และต่อยอดสู่การใช้งานบนมือถือและเดสก์ท็อปได้อย่างสมบูรณ์แบบ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1.2 วัตถุประสงค์ของโครงงาน (Objectives)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เพื่อออกแบบและพัฒนาเว็บแอปพลิเคชันคลังผลงานและหนังสือดิจิทัล "BOOK SANGDAI" ด้วย Next.js 14 และ Supabase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เพื่อพัฒนาระบบชำระเงินผ่าน PromptPay QR Code พร้อมระบบอัปโหลดและตรวจสอบสลิปโอนเงิน (Slip Verification Gateway)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เพื่อพัฒนาระบบคลังหนังสือดิจิทัลส่วนตัว (My Library Vault) ที่มี In-Browser PDF Reader ป้องกันการดาวน์โหลดซ้ำซ้อนและเปิดอ่านได้ทันที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เพื่อพัฒนาระบบความปลอดภัยและการยินยอมข้อมูลส่วนบุคคล (PDPA / EULA Consent Reading Gate 100%) และรหัสยืนยัน OTP 2 นาที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5.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เพื่อพัฒนาระบบศูนย์รายงานสถิติยอดขาย (Report Center) วิเคราะห์รายได้, ช่องทางการขาย (Funnel), และส่งออกรายงาน CSV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6.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เพื่อต่อยอดสถาปัตยกรรมระบบสู่ Mobile Application (Capacitor) และ Desktop Application (Electron Installer .exe)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1.3 ขอบเขตของโครงงาน (Project Scope)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 Book Sangdai ครอบคลุมการทำงานของผู้ใช้งาน 4 บทบาทหลัก (Actors):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ผู้ซื้อ / ผู้เยี่ยมชม (Guest &amp; Buyer):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สามารถค้นหา กรองสินค้า 8 หมวดหมู่, สั่งซื้อทันที, ชำระเงิน PromptPay QR, อัปโหลดสลิป และติดตามสถานะออเดอร์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สมาชิกที่ลงทะเบียน (Registered Member):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เข้าสู่ระบบด้วย Gmail OTP (อายุ 2 นาที) หรือ Google OAuth, ผ่านการอ่านข้อตกลง 100%, เข้าถึงคลัง My Library, อ่าน PDF, โหลดไฟล์มาสเตอร์, และลบผลงานด้วยรหัส Catalog Code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ร้านค้า / ครีเอเตอร์ (Merchant):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สมัครเปิดร้านค้า, อัปโหลดสินค้า 8 หมวดหมู่, ตรวจสอบสลิปโอนเงินและอนุมัติปล่อยไฟล์, ดูศูนย์รายงานสถิติยอดขาย (Gross Revenue, AOV, Funnel, Ranking), และลบรายการธุรกรรมด้วยรหัส Order ID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ผู้ดูแลระบบส่วนกลาง (Super Admin):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แดชบอร์ดภาพรวมรายได้ทั้งระบบ (Platform GMV), ตรวจสอบและอนุมัติใบสมัครร้านค้า, จัดการระงับผู้ใช้งาน, และส่งออก Master CSV Audit Trail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1.4 ประโยชน์ที่คาดว่าจะได้รับ (Expected Benefits)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ผู้ซื้อได้รับประสบการณ์สั่งซื้อสินค้าดิจิทัลที่รวดเร็ว ชำระเงินสะดวก และเปิดอ่านหนังสือในคลังได้ทันทีโดยไม่ต้องลงแอปเพิ่ม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ร้านค้ามีศูนย์รวมการจัดการสินค้าดิจิทัลและเครื่องมือตรวจสลิปที่ปลอดภัย ลดเวลาในการอนุมัติออเดอร์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มีระบบศูนย์รายงานสถิติที่ช่วยให้ร้านค้าเข้าใจพฤติกรรมลูกค้าและยอดขายได้อย่างแม่นยำ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เป็นต้นแบบของระบบที่ปฏิบัติตามกฎหมาย PDPA อย่างเคร่งครัดด้วย Consent Reading Gate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5.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ได้รับความรู้เชิงลึกด้านการผสานรวม Web, Mobile (Capacitor), และ Desktop (Electron) จากโค้ดเบสเดียวกัน</w:t>
      </w:r>
    </w:p>
    <w:p>
      <w:r>
        <w:br w:type="page"/>
      </w:r>
    </w:p>
    <w:p>
      <w:pPr>
        <w:pStyle w:val="Heading1"/>
        <w:spacing w:after="80" w:before="28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6"/>
          <w:szCs w:val="36"/>
        </w:rPr>
        <w:t xml:space="preserve">บทที่ 2</w:t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ทฤษฎีและเทคโนโลยีที่เกี่ยวข้อง (Theories and Technologies)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2.1 สถาปัตยกรรม Web Application ยุคใหม่ (Next.js 14 App Router)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Next.js 14 เป็น React Framework ระดับองค์กรที่นำสถาปัตยกรรม App Router มาใช้งาน โดยแบ่งการประมวลผลออกเป็น Server Components และ Client Components ช่วยเพิ่มประสิทธิภาพในการเรนเดอร์หน้าเว็บ (Server-Side Rendering: SSR) และลดขนาด JavaScript Bundle ที่ส่งไปยังเบราว์เซอร์ของผู้ใช้ ทำให้หน้าเว็บโหลดได้อย่างรวดเร็ว มีประสิทธิภาพด้าน SEO และมีความปลอดภัยในการซ่อนกุญแจลับ (API Keys) ไว้บนเซิร์ฟเวอร์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2.2 ภาษา TypeScript และระบบ Tailwind CSS Styling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TypeScript ช่วยเพิ่มความแข็งแกร่งให้กับโครงสร้างโค้ดด้วยระบบ Static Type Checking ป้องกันข้อผิดพลาดประเภท Type Mismatch ในระหว่างการพัฒนา และทำให้การแลกเปลี่ยนข้อมูลระหว่าง Frontend และ Backend API มีความสอดคล้องกัน 100% ส่วน Tailwind CSS เป็น Utility-First CSS Framework ที่ช่วยให้การจัดรูปแบบหน้าจอมีความสวยงาม ยืดหยุ่น รองรับการแสดงผลทุกขนาดหน้าจอ (Responsive Design) และรองรับการทำ Dark Mode ได้อย่างราบรื่น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2.3 ฐานข้อมูล PostgreSQL และแพลตฟอร์ม Supabase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Supabase เป็นแพลตฟอร์ม Backend-as-a-Service (BaaS) แบบโอเพนซอร์สที่ทำงานบนฐานข้อมูลเชิงสัมพันธ์ PostgreSQL โดยโครงงานนี้เลือกใช้ฟีเจอร์หลัก 4 ประการ ได้แก่: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PostgreSQL Database สำหรับจัดเก็บตารางข้อมูลผู้ใช้, ผลงานดิจิทัล, คำสั่งซื้อ, รายการสั่งซื้อ, และประวัติการยินยอม PDPA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Row Level Security (RLS) การกำหนดนโยบายความปลอดภัยระดับแถว เพื่อให้มั่นใจว่าผู้ใช้แต่ละคนสามารถเข้าถึงได้เฉพาะข้อมูลของตนเองเท่านั้น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Supabase Storage Buckets สำหรับจัดเก็บไฟล์รูปภาพสลิปโอนเงิน (slips) และโลโก้ร้านค้าอย่างปลอดภัย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Supabase Auth &amp; Database Webhooks สำหรับจัดการเซสชันและการเชื่อมต่อ Google OAuth Single Sign-On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2.4 ระบบยืนยันตัวตนและการส่งอีเมลความเร็วสูง (Resend API &amp; Gmail OTP)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เพื่อความปลอดภัยสูงสุดและป้องกันการสแปมระบบ โครงงานได้เลือกใช้บริการ Resend API ในการส่งรหัสผ่านใช้ครั้งเดียว (One-Time Password: OTP) จำนวน 6 หลัก ไปยังกล่องข้อความ Gmail ของผู้ใช้ โดยกำหนดระยะเวลาหมดอายุของรหัสไว้อย่างรัดกุมที่ 2 นาที (120 วินาที) พร้อมเทมเพลตอีเมลสไตล์ Minimalist ที่แสดงตัวเลขแบบตารางไทล์สีขาวชัดเจน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2.5 พระราชบัญญัติคุ้มครองข้อมูลส่วนบุคคล (PDPA) และ EULA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เพื่อให้สอดคล้องกับ พ.ร.บ. คุ้มครองข้อมูลส่วนบุคคล พ.ศ. 2562 ระบบได้พัฒนากลไก "Consent Reading Gate" โดยผู้ใช้จะต้องเลื่อนอ่านข้อตกลงและเงื่อนไข (EULA) รวมถึงนโยบายความเป็นส่วนตัว (PDPA Privacy Policy) จนครบ 100% ของพื้นที่เนื้อหา ปุ่มยืนยันจึงจะปลดล็อกให้สามารถกดสมัครสมาชิกหรือเปิดใช้งานบัญชีได้ พร้อมทำการประทับเวลา (Timestamp) ลงในฐานข้อมูล Supabase เพื่อใช้เป็นหลักฐาน Audit Trail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2.6 สถาปัตยกรรม Multi-Platform: Mobile (Capacitor) &amp; Desktop (Electron)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โครงงานนำแนวคิด Single Source of Truth มาปรับใช้ โดยการนำโดเมนเว็บแอปพลิเคชันหลัก (https://booksangdai.vercel.app) มาเชื่อมโยงเข้ากับ Native Runtimes: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Mobile App: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Capacitor (โดย Ionic) ทำหน้าที่ห่อหุ้มเว็บแอปพลิเคชันเป็น Mobile Native Container สำหรับ Android และ iOS รองรับฟังก์ชัน Hardware และ Safe Area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Desktop App: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Electron ทำหน้าที่สร้างแอปพลิเคชันเดสก์ท็อปสำหรับ Windows และ macOS โดยใช้ Chromium + Node.js พร้อมระบบความปลอดภัย Sandbox และสร้างไฟล์ติดตั้ง .exe ด้วย electron-builder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2.7 กระบวนการพัฒนาซอฟต์แวร์แบบ Multi-Agent AI System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ในการพัฒนาโครงงานนี้ ได้ประยุกต์ใช้โมเดลการทำงานร่วมกันของ 5 AI Sub-Agents ตามหลักการแบ่งหน้าที่ (Separation of Concerns):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Product Manager Agent: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วางแผนข้อกำหนดความต้องการ (PRD) และจัดการ User Stories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UI/UX Designer Agent: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ออกแบบ Wireframe, Color Tokens, Typography, และ Component Design System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Frontend Developer Agent: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พัฒนา Client Components, Next.js Pages, Responsive Layouts, และ State Management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Backend Developer Agent: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ออกแบบ Database Schema, เขียนคำสั่ง SQL Editor, พัฒนา Route Handlers และ API Security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5. QA / Tester Agent: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ตรวจสอบคุณภาพโค้ด, ตรวจสอบช่องโหว่ความปลอดภัย, ทำ Type Checking และรัน Test Cases</w:t>
      </w:r>
    </w:p>
    <w:p>
      <w:r>
        <w:br w:type="page"/>
      </w:r>
    </w:p>
    <w:p>
      <w:pPr>
        <w:pStyle w:val="Heading1"/>
        <w:spacing w:after="80" w:before="28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6"/>
          <w:szCs w:val="36"/>
        </w:rPr>
        <w:t xml:space="preserve">บทที่ 3</w:t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การวิเคราะห์และออกแบบระบบ (System Analysis and Design)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3.1 การวิเคราะห์ความต้องการของระบบ (System Requirements)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3.1.1 ข้อกำหนดเชิงหน้าที่ (Functional Requirements)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FR-01: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ระบบต้องรองรับการเลือกดูและกรองสินค้าตามหมวดหมู่มาตรฐาน 8 หมวดหมู่ได้อย่างถูกต้อง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FR-02: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ระบบต้องสร้างคำสั่งซื้อและออกรหัส PromptPay QR Code พร้อมกำหนดสถานะเริ่มต้นเป็น PENDING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FR-03: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ระบบต้องรองรับการอัปโหลดสลิปโอนเงินเข้า Supabase Storage และแจ้งเตือนร้านค้า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FR-04: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ระบบต้องอนุญาตให้ร้านค้าตรวจสอบรูปสลิปและกดยืนยันอนุมัติเพื่อเปลี่ยนสถานะเป็น PAID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FR-05: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ระบบต้องปลดล็อกสิทธิ์ดาวน์โหลดและเปิดอ่าน E-book ในคลัง My Library เมื่อออเดอร์เป็น PAID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FR-06: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ระบบต้องบังคับเลื่อนอ่านข้อตกลง PDPA/EULA ครบ 100% ก่อนกดยอมรับ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FR-07: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ระบบต้องตรวจสอบว่ามีอีเมลในฐานข้อมูลก่อนส่ง OTP 2 นาที เพื่อป้องกันการขอ OTP สุ่มสี่สุ่มห้า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FR-08: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ระบบต้องมีศูนย์รายงานสถิติยอดขาย (Report Center) สำหรับร้านค้าและแอดมิน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FR-09: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ระบบต้องรักษาประวัติยอดขายและธุรกรรมของร้านค้าไว้ครบถ้วน แม้ลูกค้าลบหนังสือออกจากคลังส่วนตัว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3.1.2 ข้อกำหนดที่ไม่ใช่เชิงหน้าที่ (Non-Functional Requirements)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NFR-01 (Performance):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ระบบต้องตอบสนองคำสั่งซื้อและโหลดหน้าแรกภายในเวลาไม่เกิน 2.5 วินาที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NFR-02 (Security):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ระบบต้องเข้ารหัสข้อมูลสำคัญ ใช้ HTTPS และกำหนดสิทธิ์ Row Level Security บนฐานข้อมูล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NFR-03 (Usability):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ระบบต้องรองรับการแสดงผลแบบ Responsive บนโทรศัพท์มือถือ, แท็บเล็ต, และคอมพิวเตอร์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NFR-04 (Reliability):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ระบบต้องทำงานได้ต่อเนื่อง (High Availability) ผ่านโครงสร้างพื้นฐานระดับโลกของ Vercel และ Supabase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3.2 แผนภาพการใช้งานระบบ (Use Case Diagram)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แผนภาพ Use Case แสดงขอบเขตหน้าที่และปฏิสัมพันธ์ระหว่างผู้ใช้แต่ละกลุ่มกับระบบ Book Sangdai: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3.1: Use Case Diagram ของระบบ Book Sangdai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3.3 แผนภาพกิจกรรมการทำงาน (Activity Diagram)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แผนภาพ Activity แสดงลำดับขั้นตอนการดำเนินงานทางธุรกิจ ตั้งแต่การเลือกดูสินค้า จนกระทั่งร้านค้าตรวจสอบสลิปและส่งมอบไฟล์: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3.2: Activity Diagram แสดงกระบวนการสั่งซื้อ ชำระเงิน และตรวจสอบสลิป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3.4 แผนภาพความสัมพันธ์ข้อมูล (Entity-Relationship Diagram: ERD)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โครงสร้างฐานข้อมูลเชิงสัมพันธ์ของระบบประกอบด้วย 6 ตารางหลักที่เชื่อมโยงกัน: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3.3: Entity-Relationship (ER) Diagram ของระบบ Book Sangdai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พจนานุกรมข้อมูล (Data Dictionary)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ตารางที่ 3.1 แสดงรายละเอียดโครงสร้างตารางหลักในฐานข้อมูล: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ชื่อตาราง (Table)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ฟังก์ชันและหน้าที่การทำงาน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คีย์หลัก (PK)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ความสัมพันธ์ (Relations)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จัดเก็บข้อมูลผู้ใช้, สิทธิ์ (Role), ร้านค้า, โลโก้, วันที่ยอมรับ PDPA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 (UUID)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1:N กับ ORDERS, 1:N กับ PRODUCTS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จัดเก็บผลงานดิจิทัล, หมวดหมู่, ราคาขาย, ราคาลด, ชื่อไฟล์แนบ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 (TEXT Slug)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N:1 กับ PROFILES, 1:N กับ ORDER_ITEMS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จัดเก็บคำสั่งซื้อ, ยอดเงินรวม, สถานะ (PENDING/PAID), URL สลิป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 (TEXT)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N:1 กับ PROFILES, 1:N กับ ORDER_ITEMS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ORDER_ITEMS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จัดเก็บรายการสินค้าแต่ละชิ้นในคำสั่งซื้อ และสถานะการซ่อนคลัง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 (UUID)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N:1 กับ ORDERS, N:1 กับ PRODUCTS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EMAIL_OTPS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จัดเก็บรหัสยืนยัน 6 หลัก, อีเมลปลายทาง, อายุรหัส 2 นาที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 (UUID)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ใช้ตรวจสอบก่อนเข้าสู่ระบบ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COMMUNITY_COMMENTS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จัดเก็บรีวิว, คะแนนดาว (1-5), ยอดกดถูกใจ, ตรา Verified Buyer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 (UUID)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N:1 กับ PROFILES, N:1 กับ PRODUCTS</w:t>
            </w:r>
          </w:p>
        </w:tc>
      </w:tr>
    </w:tbl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3.5 แผนภาพลำดับขั้นตอนการทำงาน (Sequence Diagram)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แผนภาพ Sequence แสดงการแลกเปลี่ยนข้อความ (Message Passing) ระหว่างส่วนประกอบต่างๆ: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3.4: Sequence Diagram แสดงลำดับขั้นตอนการสั่งซื้อ ตรวจสลิป และเปิดอ่าน E-book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3.6 แผนภาพโครงสร้างคลาส (Class Diagram)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แผนภาพ Class แสดงโครงสร้าง Interfaces, Types, Context Providers, และ Services ในโปรเจกต์: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3.5: Class Diagram แสดงโครงสร้างโมเดลข้อมูลและคอนโทรลเลอร์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3.7 แผนผังเว็บไซต์และการเชื่อมโยงหน้าจอ (Site Map &amp; UI Flow)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แผนผัง Site Map แสดงเส้นทางการนำทาง (Navigation Flow) ทั้งหมดในระบบ: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3.6: Site Map &amp; UI Navigation Flow ของระบบ Book Sangdai</w:t>
      </w:r>
    </w:p>
    <w:p>
      <w:r>
        <w:br w:type="page"/>
      </w:r>
    </w:p>
    <w:p>
      <w:pPr>
        <w:pStyle w:val="Heading1"/>
        <w:spacing w:after="80" w:before="28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6"/>
          <w:szCs w:val="36"/>
        </w:rPr>
        <w:t xml:space="preserve">บทที่ 4</w:t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การพัฒนาและการทดสอบระบบ (Implementation and Testing)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4.1 สถาปัตยกรรมระบบการพัฒนาจริง (System Implementation Stack)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 Book Sangdai ได้รับการพัฒนาขึ้นโดยเชื่อมโยงเทคโนโลยีระดับชั้นนำเข้าด้วยกัน โค้ดส่วนหน้าเว็บ (Frontend) ถูกพัฒนาด้วย Next.js 14 และจัดรูปแบบด้วย Tailwind CSS ให้ความรู้สึกเรียบหรูระดับพรีเมียม (Apple-Style Minimalist Design) เชื่อมต่อกับ Backend API ผ่าน Next.js Route Handlers และจัดเก็บข้อมูลแบบเรียลไทม์บนคลาวด์ Supabase โดยมีเซิร์ฟเวอร์หลักให้บริการอยู่ที่โดเมน https://booksangdai.vercel.app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4.2 หน้าจอผลการทำงานของระบบ (User Interface Demonstration)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ภาพแสดงส่วนต่อประสานกับผู้ใช้งาน (UI Screenshots) จริงของระบบ Book Sangdai: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4.2.1 หน้าหลักของร้านค้าและแถบเลือกหมวดหมู่ 8 หมวดหมู่ (Storefront &amp; Category Rails)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หน้าแรกแสดงแถบเลือกหมวดหมู่แนวตั้ง (Vertical Cards) พร้อมกล่องไอคอนขนาด 56-64px และปุ่ม "ดูทั้งหมด &gt;" รวมถึงการ์ดผลงานที่แสดงป้ายส่วนลดสีแดง (-X%) ชัดเจน: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4.1: หน้าแรกของร้านค้า (Storefront) แสดงสินค้าแนะนำและป้ายลดราคา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4.2: แถบเลือกหมวดหมู่ 8 หมวดหมู่ และการ์ดแสดงป้ายลดราคา (-51%)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4.2.2 ระบบยืนยันตัวตน และประตูอ่านข้อตกลง 100% (Auth Modal &amp; Consent Reading Gate)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หน้าต่างเข้าสู่ระบบด้วย Gmail OTP 2 นาที พร้อมตัวเลือก "จดจำฉันไว้ในระบบ" (Remember Me) และโมดอลอ่านข้อตกลง PDPA/EULA ที่บังคับเลื่อนอ่านจนครบ 100%: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4.3: หน้าต่างเข้าสู่ระบบ (Auth Modal) พร้อมตัวเลือกจดจำอีเมล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4.4: ประตูการอ่านข้อตกลง (Consent Reading Gate) เลื่อนอ่านครบ 100%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4.2.3 ขั้นตอนการสั่งซื้อ และหน้าชำระเงิน PromptPay QR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หน้าชำระเงิน (Checkout) สรุปยอดเงินพร้อมกรอกข้อมูลผู้รับไฟล์ และหน้าแสดง PromptPay QR Code พร้อมแถบเตือนสีแดงกุหลาบ "ห้ามปิดหน้านี้เด็ดขาด":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4.5: หน้าต่างสรุปคำสั่งซื้อและกรอกข้อมูลผู้รับไฟล์ (/checkout)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4.6: หน้าชำระเงิน แสดง PromptPay QR Code พร้อมระบบนับเวลาถอยหลัง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4.7: แถบเตือนความปลอดภัย "ห้ามปิดหน้านี้เด็ดขาด" ป้องกันการทำรายการไม่สำเร็จ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4.2.4 คลังหนังสือดิจิทัลส่วนตัว (My Library Vault) และ In-Browser PDF Reader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หน้าคลัง My Library แยกแท็บ "คลังหนังสือพร้อมอ่าน" (PAID) และ "รายการรออนุมัติสลิป" (PENDING) พร้อมระบบเปิดอ่าน PDF ในตัว และระบบลบผลงานด้วยรหัส Catalog Code ยืนยัน: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4.8: หน้าคลังหนังสือดิจิทัลส่วนตัว (My Library Vault)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4.9: In-Browser PDF Reader เปิดอ่าน E-book ภายในระบบได้อย่างคมชัด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4.10: ระบบความปลอดภัยในการลบผลงานออกจากคลัง (Danger Zone Catalog Code Gate)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4.2.5 ระบบจัดการร้านค้า และศูนย์รายงานสถิติ (Merchant Portal &amp; Report Center)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พอร์ทัลร้านค้าสำหรับจัดการรายการสินค้า 8 หมวดหมู่ และตรวจสอบสลิปโอนเงินเพื่ออนุมัติปล่อยไฟล์เข้าคลังลูกค้า: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4.11: หน้าจอพอร์ทัลร้านค้า แสดงรายการสินค้าและเครื่องมือจัดการ</w:t>
      </w:r>
    </w:p>
    <w:p>
      <w:pPr>
        <w:pStyle w:val="Heading3"/>
        <w:spacing w:after="60" w:before="140"/>
      </w:pPr>
      <w:r>
        <w:rPr>
          <w:rFonts w:ascii="TH Sarabun New" w:cs="TH Sarabun New" w:eastAsia="TH Sarabun New" w:hAnsi="TH Sarabun New"/>
          <w:b/>
          <w:bCs/>
          <w:color w:val="0284C7"/>
          <w:sz w:val="28"/>
          <w:szCs w:val="28"/>
        </w:rPr>
        <w:t xml:space="preserve">4.2.6 ระบบผู้ดูแลระบบส่วนกลาง (Admin Portal)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แดชบอร์ดภาพรวมสำหรับแอดมิน ติดตามยอดขายรวมทั้งระบบ (GMV), อนุมัติร้านค้า, และจัดการสิทธิ์ผู้ใช้งาน: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4.12: แดชบอร์ดผู้ดูแลระบบส่วนกลาง (Admin Dashboard Overview)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24"/>
          <w:szCs w:val="24"/>
        </w:rPr>
        <w:t xml:space="preserve">รูปที่ 4.13: ตารางจัดการสิทธิ์ผู้ใช้งานและร้านค้าในระบบ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4.3 ผลการทดสอบระบบ (System Testing Results)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ผลการทดสอบระบบและเกณฑ์มาตรฐานการตรวจสอบคุณภาพ (Quality Assurance Audit) ทั้ง 12 ชุดการทดสอบ: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ชุดการทดสอบ (Test Suite)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ขอบเขตที่ตรวจสอบ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จำนวนเคส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ผลการทดสอบจริง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1: Auth &amp; OTP Gate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ตรวจสอบการบล็อกเมลที่ไม่มีในระบบ, ส่ง OTP 2 นาที, และ Remember 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5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2: PDPA Consent Gate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การเลื่อนอ่านครบ 100%, ปลดล็อกปุ่มยอมรับ, บันทึก Timestamp ลง Supabase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4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3: Cart &amp; Checkout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การคำนวณราคา, ป้ายลดราคา (-X%), การป้องกันปิดหน้าชำระเงิน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6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4: PromptPay Slip Verification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สร้าง QR, อัปโหลดสลิปเข้า Storage, ร้านค้าตรวจสลิปและอนุมัติออเดอร์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5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5: My Library Vault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เปิดสิทธิ์อัตโนมัติเมื่อเป็น PAID, แยกแท็บ Pending, In-Browser Reader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4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6: Secure Vault Deletion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การยืนยันรหัส Catalog Code สีแดง, Soft Hide ไม่กระทบยอดขายร้านค้า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4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7: Merchant Report Center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คำนวณ Gross Revenue, AOV, Funnel, Ranking, และการลบธุรกรรมด้วย Order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6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8: Unified Category Taxonomy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ความตรงกันของ 8 หมวดหมู่ระหว่างหน้าร้าน, เมนูร้านค้า, และแอดมิน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5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9: Admin Master Audit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การตรวจสอบยอด GMV รวม, การอนุมัติร้านค้า, และการ Export CSV ภาษาไทย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4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10: Legacy Cleanup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การลบไฟล์และโค้ดเก่า vibebooks และ MIT App Inventor ทั้งหมด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5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11: Architecture Diagrams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ความถูกต้องของ Mermaid Diagrams ทั้ง 6 ชุดตามมาตรฐาน UML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5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Suite 12: Multi-Platform Apps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คอมไพล์ Windows .exe (Installer/Portable) และ Android Project (Capacitor)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5 เคส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ผ่าน 100% (PASS)</w:t>
            </w:r>
          </w:p>
        </w:tc>
      </w:tr>
    </w:tbl>
    <w:p>
      <w:r>
        <w:br w:type="page"/>
      </w:r>
    </w:p>
    <w:p>
      <w:pPr>
        <w:pStyle w:val="Heading1"/>
        <w:spacing w:after="80" w:before="28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6"/>
          <w:szCs w:val="36"/>
        </w:rPr>
        <w:t xml:space="preserve">บทที่ 5</w:t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b/>
          <w:bCs/>
          <w:color w:val="0284C7"/>
          <w:sz w:val="32"/>
          <w:szCs w:val="32"/>
        </w:rPr>
        <w:t xml:space="preserve">สรุปผล ปัญหา และข้อเสนอแนะ (Conclusion and Recommendations)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5.1 สรุปผลการดำเนินงาน (Conclusion)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การพัฒนาโครงงานมินิโปรเจ็ค "BOOK SANGDAI (บุ๊คสั่งได้)" บรรลุตามวัตถุประสงค์ที่กำหนดไว้ทุกประการ โดยสามารถสร้างระบบคลังผลงานและหนังสือดิจิทัลที่มีความสมบูรณ์แบบ ทั้งในด้านความสวยงามของส่วนต่อประสาน (UI/UX Design), ความรวดเร็วในการประมวลผล (Next.js 14 SSR), ความปลอดภัยของข้อมูล (Supabase RLS &amp; Consent Reading Gate), และการชำระเงินที่ตอบโจทย์ผู้ใช้งานชาวไทยผ่าน PromptPay QR Code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นอกจากนี้ โครงงานยังประสบความสำเร็จในการขยายขอบเขตการใช้งานสู่แพลตฟอร์มอุปกรณ์พกพา (Mobile App ผ่าน Capacitor) และคอมพิวเตอร์ตั้งโต๊ะ (Windows Desktop App ผ่าน Electron .exe) ทำให้ผู้ใช้สามารถเข้าถึงผลงานดิจิทัลได้จากทุกอุปกรณ์อย่างไร้รอยต่อ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5.2 ปัญหา อุปสรรค และแนวทางการแก้ไข (Bug Resolutions Log)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ปัญหาข้อตกลงเด้งซ้ำซ้อนตอนล็อกอิน Google OAuth: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แก้ไขโดยเพิ่ม Single-Flight Deduplication และสถานะ isProfileSyncing เพื่อรอการ Callback จาก Supabase ให้เสร็จสิ้น 100% ก่อนตัดสินใจเปิดหน้าต่าง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ปัญหาการ Bypass ข้อตกลงผ่าน LocalStorage: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แก้ไขโดยนำคีย์ localStorage ที่เคยแคชไว้ออก และใช้ฟิลด์ terms_accepted_at ในฐานข้อมูลเป็น Single Source of Truth เท่านั้น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ปัญหายอดขายร้านค้าหายเมื่อลูกค้าลบหนังสือในคลัง: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แก้ไขโดยพัฒนาระบบ Soft Hide (is_hidden_by_customer) ซ่อนจากคลังผู้ใช้เท่านั้น แต่ยังคงเรคอร์ดธุรกรรมไว้ในฐานข้อมูลเพื่อให้รายงานสถิติของร้านค้าถูกต้อง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ปัญหาความปลอดภัยในการลบธุรกรรมฝั่งร้านค้า: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แก้ไขโดยสร้างโมดอล Danger Zone ยืนยันรหัส Order ID สีแดงหนา เพื่อป้องกันความผิดพลาดและบันทึกประวัติการลบ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5. ปัญหา Favicon ไม่แสดงผลบน Vercel Deployment: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แก้ไขโดยนำเข้าไฟล์ไอคอนจริง และแปลงเป็น Static Assets ครบทุกขนาด (.ico, .png, manifest) ป้องกัน 500 error บน Vercel Edge Server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5.3 ข้อเสนอแนะและแนวทางการพัฒนาต่อยอด (Future Recommendations)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1. ระบบตรวจสอบสลิปอัตโนมัติ (Automated OCR Slip Verification):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เชื่อมต่อระบบตรวจสลิปโอนเงินด้วย AI Vision / OCR หรือ SlipOK API เพื่อยืนยันยอดเงินจากธนาคารแบบอัตโนมัติ 100% ทันทีโดยไม่ต้องรอร้านค้ากดอนุมัติ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2. ระบบจดจำหน้าหนังสือที่อ่านค้างไว้ (Reading Progress Sync):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เพิ่มระบบ Bookmark, ไฮไลต์ข้อความ, บันทึกหน้าที่อ่านค้างไว้ (Reading Progress Sync) ใน In-Browser Reader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3. ระบบ Audio E-Book &amp; Text-to-Speech: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เพิ่มระบบเสียงบรรยายและแปลงข้อความเป็นเสียง (Text-to-Speech: TTS) สำหรับหนังสือ E-book เพื่อผู้พิการทางสายตา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4. ระบบการแจ้งเตือน Native Push Notifications: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พัฒนาการแจ้งเตือนแบบพุช (Native Push Notifications) บน Mobile App เมื่อคำสั่งซื้อได้รับการอนุมัติ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8"/>
          <w:szCs w:val="38"/>
        </w:rPr>
        <w:t xml:space="preserve">บรรณานุกรม (References)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Next.js Documentation. (2024). App Router and Server Components. Vercel Inc. สืบค้นเมื่อ 8 ตุลาคม 2569, จาก https://nextjs.org/docs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Supabase Documentation. (2024). PostgreSQL Database, Row Level Security, and Storage Buckets. Supabase Inc. สืบค้นเมื่อ 8 ตุลาคม 2569, จาก https://supabase.com/docs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Capacitor Documentation. (2024). Cross-Platform Native Runtime for Web Apps. Ionic Framework. สืบค้นเมื่อ 8 ตุลาคม 2569, จาก https://capacitorjs.com/docs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Electron Documentation. (2024). Build Cross-Platform Desktop Apps with JavaScript. OpenJS Foundation. สืบค้นเมื่อ 8 ตุลาคม 2569, จาก https://www.electronjs.org/docs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Resend Documentation. (2024). Modern Email API for Developers. Resend Inc. สืบค้นเมื่อ 8 ตุลาคม 2569, จาก https://resend.com/docs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สำนักงานคณะกรรมการคุ้มครองข้อมูลส่วนบุคคล. (2562). พระราชบัญญัติคุ้มครองข้อมูลส่วนบุคคล พ.ศ. 2562 (PDPA). ราชกิจจานุเบกษา.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TH Sarabun New" w:cs="TH Sarabun New" w:eastAsia="TH Sarabun New" w:hAnsi="TH Sarabun New"/>
          <w:b/>
          <w:bCs/>
          <w:color w:val="0F172A"/>
          <w:sz w:val="38"/>
          <w:szCs w:val="38"/>
        </w:rPr>
        <w:t xml:space="preserve">ภาคผนวก (Appendices)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ภาคผนวก ก: คำสั่ง SQL สำหรับ Supabase SQL Editor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คำสั่งปรับปรุงโครงสร้างฐานข้อมูลสำหรับรองรับตาราง OTP, ประวัติการยินยอม PDPA, และระบบความปลอดภัย:</w:t>
      </w:r>
    </w:p>
    <w:p>
      <w:pPr>
        <w:spacing w:after="120" w:before="80"/>
      </w:pPr>
      <w:r>
        <w:rPr>
          <w:rFonts w:ascii="Consolas" w:cs="Consolas" w:eastAsia="Consolas" w:hAnsi="Consolas"/>
          <w:color w:val="0369A1"/>
          <w:sz w:val="20"/>
          <w:szCs w:val="20"/>
        </w:rPr>
        <w:t xml:space="preserve">ALTER TABLE public.profiles ADD COLUMN IF NOT EXISTS terms_accepted_at TIMESTAMPTZ;
ALTER TABLE public.profiles ADD COLUMN IF NOT EXISTS privacy_accepted_at TIMESTAMPTZ;
ALTER TABLE public.profiles ADD COLUMN IF NOT EXISTS store_logo_url TEXT;
CREATE TABLE IF NOT EXISTS public.email_otps (
    id UUID PRIMARY KEY DEFAULT gen_random_uuid(),
    email TEXT NOT NULL,
    otp_code VARCHAR(6) NOT NULL,
    purpose VARCHAR(20) NOT NULL DEFAULT 'signin',
    expires_at TIMESTAMPTZ NOT NULL,
    used_at TIMESTAMPTZ,
    created_at TIMESTAMPTZ DEFAULT NOW()
);
ALTER TABLE public.orders ADD COLUMN IF NOT EXISTS is_hidden_by_customer BOOLEAN DEFAULT FALSE;
ALTER TABLE public.orders ADD COLUMN IF NOT EXISTS is_deleted_by_merchant BOOLEAN DEFAULT FALSE;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ภาคผนวก ข: คำสั่งการคอมไพล์โปรแกรมติดตั้ง (.exe)</w:t>
      </w:r>
    </w:p>
    <w:p>
      <w:pPr>
        <w:spacing w:after="60" w:before="60" w:line="320"/>
        <w:ind w:firstLine="480"/>
      </w:pP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คำสั่งสำหรับแพ็กเกจเป็นไฟล์ติดตั้ง Windows Desktop ด้วย electron-builder:</w:t>
      </w:r>
    </w:p>
    <w:p>
      <w:pPr>
        <w:spacing w:after="120" w:before="80"/>
      </w:pPr>
      <w:r>
        <w:rPr>
          <w:rFonts w:ascii="Consolas" w:cs="Consolas" w:eastAsia="Consolas" w:hAnsi="Consolas"/>
          <w:color w:val="0369A1"/>
          <w:sz w:val="20"/>
          <w:szCs w:val="20"/>
        </w:rPr>
        <w:t xml:space="preserve">npm run desktop:dist           # สร้างทั้งตัว Setup (.exe) และ Portable (.exe)
npm run desktop:dist:portable  # สร้างเฉพาะ Portable (.exe)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4748B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BOOK SANGDAI (บุ๊คสั่งได้) — รายงานมินิโปรเจ็ค ECP4N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E293B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69658ddd9008004147b28a72b8090c1121f192.undefined"/><Relationship Id="rId10" Type="http://schemas.openxmlformats.org/officeDocument/2006/relationships/image" Target="media/1027ec322a104e93e219bb1d58c17f229bc724fc.undefined"/><Relationship Id="rId11" Type="http://schemas.openxmlformats.org/officeDocument/2006/relationships/image" Target="media/09c5a620f9bee96af7d68899b7de3f70dac82fbe.undefined"/><Relationship Id="rId12" Type="http://schemas.openxmlformats.org/officeDocument/2006/relationships/image" Target="media/dd04e7623e8b857e74d87939c70294d75b9685d7.undefined"/><Relationship Id="rId13" Type="http://schemas.openxmlformats.org/officeDocument/2006/relationships/image" Target="media/54249f05cc2e4ba315bf4f70db5aa3b399839f69.undefined"/><Relationship Id="rId14" Type="http://schemas.openxmlformats.org/officeDocument/2006/relationships/image" Target="media/85425f04f7c37f54f307580ce068a0c2e119790b.undefined"/><Relationship Id="rId15" Type="http://schemas.openxmlformats.org/officeDocument/2006/relationships/image" Target="media/0f20671781c0a1efbd1cab97718497ed8afb371e.undefined"/><Relationship Id="rId16" Type="http://schemas.openxmlformats.org/officeDocument/2006/relationships/image" Target="media/734e4b109297e7edf989ab97aeed4931e17058e8.undefined"/><Relationship Id="rId17" Type="http://schemas.openxmlformats.org/officeDocument/2006/relationships/image" Target="media/650351e8d7f1fd26f78b174dfa2ea413d77478e9.undefined"/><Relationship Id="rId18" Type="http://schemas.openxmlformats.org/officeDocument/2006/relationships/image" Target="media/7bd8643d4a0cec92c7f3c171f3386c950c3aa184.undefined"/><Relationship Id="rId19" Type="http://schemas.openxmlformats.org/officeDocument/2006/relationships/image" Target="media/edc42aee22a324f3dd4b3adcab613ddc8161fa35.undefined"/><Relationship Id="rId20" Type="http://schemas.openxmlformats.org/officeDocument/2006/relationships/image" Target="media/38cfc010f87f076b7d7605f9dc18dae081d93df1.undefined"/><Relationship Id="rId21" Type="http://schemas.openxmlformats.org/officeDocument/2006/relationships/image" Target="media/daa262026ffaa620f825501648124c82a353fc9d.undefined"/><Relationship Id="rId22" Type="http://schemas.openxmlformats.org/officeDocument/2006/relationships/image" Target="media/4a4e0261e665c25066636296de6d7add3a3cb58a.undefined"/><Relationship Id="rId23" Type="http://schemas.openxmlformats.org/officeDocument/2006/relationships/image" Target="media/3f9b39e41aa3b5160f05185b11252152202c650e.undefined"/><Relationship Id="rId24" Type="http://schemas.openxmlformats.org/officeDocument/2006/relationships/image" Target="media/7237f3061755bc5535d54f018052595c0e0030e8.undefined"/><Relationship Id="rId25" Type="http://schemas.openxmlformats.org/officeDocument/2006/relationships/image" Target="media/3b2fb51535ec0a538c449f48f8a1dddeb045411e.undefined"/><Relationship Id="rId26" Type="http://schemas.openxmlformats.org/officeDocument/2006/relationships/image" Target="media/2247c9b7545439f241551652f23d2e5c6ea62fac.undefined"/><Relationship Id="rId27" Type="http://schemas.openxmlformats.org/officeDocument/2006/relationships/image" Target="media/14c106fb07cf7cc1d81bdfbe36f50ab1c82e6e7c.undefined"/><Relationship Id="rId28" Type="http://schemas.openxmlformats.org/officeDocument/2006/relationships/image" Target="media/d78e703041f48172e656d3379c40bd15f8c23a62.undefined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2026-10-08T11:28:19.414Z</dcterms:created>
  <dcterms:modified xsi:type="dcterms:W3CDTF">2026-10-08T11:28:19.415Z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