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tLeast" w:line="288" w:before="0" w:after="240"/>
        <w:ind w:hanging="0" w:start="0"/>
        <w:outlineLvl w:val="0"/>
        <w:rPr>
          <w:rFonts w:eastAsia="Times New Roman" w:cs="" w:asciiTheme="majorBidi" w:cstheme="majorBidi" w:hAnsiTheme="majorBidi"/>
          <w:color w:val="373D3F"/>
          <w:kern w:val="2"/>
          <w:sz w:val="48"/>
          <w:szCs w:val="48"/>
          <w:lang w:eastAsia="en-GB"/>
          <w14:ligatures w14:val="none"/>
        </w:rPr>
      </w:pPr>
      <w:r>
        <w:rPr>
          <w:rFonts w:eastAsia="Times New Roman" w:cs="" w:asciiTheme="majorBidi" w:cstheme="majorBidi" w:hAnsiTheme="majorBidi"/>
          <w:color w:val="373D3F"/>
          <w:kern w:val="2"/>
          <w:sz w:val="48"/>
          <w:szCs w:val="48"/>
          <w:lang w:eastAsia="en-GB"/>
          <w14:ligatures w14:val="none"/>
        </w:rPr>
        <w:t>Appendix C: IEEE 830 Template</w:t>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Software Requirements Specification</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for</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0000FF"/>
          <w:kern w:val="0"/>
          <w:sz w:val="20"/>
          <w:szCs w:val="20"/>
          <w:lang w:eastAsia="en-GB"/>
          <w14:ligatures w14:val="none"/>
        </w:rPr>
        <w:t>«StayEase – Hotel Management System»</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bidi w:val="0"/>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Version </w:t>
      </w:r>
      <w:r>
        <w:rPr>
          <w:rFonts w:eastAsia="Times New Roman" w:cs="" w:asciiTheme="majorBidi" w:cstheme="majorBidi" w:hAnsiTheme="majorBidi"/>
          <w:b/>
          <w:bCs/>
          <w:color w:val="0000FF"/>
          <w:kern w:val="0"/>
          <w:sz w:val="20"/>
          <w:szCs w:val="20"/>
          <w:lang w:eastAsia="en-GB"/>
          <w14:ligatures w14:val="none"/>
        </w:rPr>
        <w:t>«v</w:t>
      </w:r>
      <w:r>
        <w:rPr>
          <w:rFonts w:eastAsia="Times New Roman" w:cs="" w:asciiTheme="majorBidi" w:cstheme="majorBidi" w:hAnsiTheme="majorBidi"/>
          <w:b/>
          <w:bCs/>
          <w:color w:val="0000FF"/>
          <w:kern w:val="0"/>
          <w:sz w:val="20"/>
          <w:szCs w:val="20"/>
          <w:lang w:eastAsia="en-GB"/>
          <w14:ligatures w14:val="none"/>
        </w:rPr>
        <w:t>3</w:t>
      </w:r>
      <w:r>
        <w:rPr>
          <w:rFonts w:eastAsia="Times New Roman" w:cs="" w:asciiTheme="majorBidi" w:cstheme="majorBidi" w:hAnsiTheme="majorBidi"/>
          <w:b/>
          <w:bCs/>
          <w:color w:val="0000FF"/>
          <w:kern w:val="0"/>
          <w:sz w:val="20"/>
          <w:szCs w:val="20"/>
          <w:lang w:eastAsia="en-GB"/>
          <w14:ligatures w14:val="none"/>
        </w:rPr>
        <w:t>»</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Prepared by </w:t>
      </w:r>
      <w:r>
        <w:rPr>
          <w:rFonts w:eastAsia="Times New Roman" w:cs="" w:asciiTheme="majorBidi" w:cstheme="majorBidi" w:hAnsiTheme="majorBidi"/>
          <w:b/>
          <w:bCs/>
          <w:color w:val="0000FF"/>
          <w:kern w:val="0"/>
          <w:sz w:val="20"/>
          <w:szCs w:val="20"/>
          <w:lang w:eastAsia="en-GB"/>
          <w14:ligatures w14:val="none"/>
        </w:rPr>
        <w:t>Adrian Kucyk</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0000FF"/>
          <w:kern w:val="0"/>
          <w:sz w:val="20"/>
          <w:szCs w:val="20"/>
          <w:lang w:eastAsia="en-GB"/>
          <w14:ligatures w14:val="none"/>
        </w:rPr>
        <w:t>IFE/WEEIA 4CS3</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0000FF"/>
          <w:kern w:val="0"/>
          <w:sz w:val="20"/>
          <w:szCs w:val="20"/>
          <w:lang w:eastAsia="en-GB"/>
          <w14:ligatures w14:val="none"/>
        </w:rPr>
        <w:t>1</w:t>
      </w:r>
      <w:r>
        <w:rPr>
          <w:rFonts w:eastAsia="Times New Roman" w:cs="" w:asciiTheme="majorBidi" w:cstheme="majorBidi" w:hAnsiTheme="majorBidi"/>
          <w:b/>
          <w:bCs/>
          <w:color w:val="0000FF"/>
          <w:kern w:val="0"/>
          <w:sz w:val="20"/>
          <w:szCs w:val="20"/>
          <w:lang w:eastAsia="en-GB"/>
          <w14:ligatures w14:val="none"/>
        </w:rPr>
        <w:t>5</w:t>
      </w:r>
      <w:r>
        <w:rPr>
          <w:rFonts w:eastAsia="Times New Roman" w:cs="" w:asciiTheme="majorBidi" w:cstheme="majorBidi" w:hAnsiTheme="majorBidi"/>
          <w:b/>
          <w:bCs/>
          <w:color w:val="0000FF"/>
          <w:kern w:val="0"/>
          <w:sz w:val="20"/>
          <w:szCs w:val="20"/>
          <w:lang w:eastAsia="en-GB"/>
          <w14:ligatures w14:val="none"/>
        </w:rPr>
        <w:t>.0</w:t>
      </w:r>
      <w:r>
        <w:rPr>
          <w:rFonts w:eastAsia="Times New Roman" w:cs="" w:asciiTheme="majorBidi" w:cstheme="majorBidi" w:hAnsiTheme="majorBidi"/>
          <w:b/>
          <w:bCs/>
          <w:color w:val="0000FF"/>
          <w:kern w:val="0"/>
          <w:sz w:val="20"/>
          <w:szCs w:val="20"/>
          <w:lang w:eastAsia="en-GB"/>
          <w14:ligatures w14:val="none"/>
        </w:rPr>
        <w:t>5</w:t>
      </w:r>
      <w:r>
        <w:rPr>
          <w:rFonts w:eastAsia="Times New Roman" w:cs="" w:asciiTheme="majorBidi" w:cstheme="majorBidi" w:hAnsiTheme="majorBidi"/>
          <w:b/>
          <w:bCs/>
          <w:color w:val="0000FF"/>
          <w:kern w:val="0"/>
          <w:sz w:val="20"/>
          <w:szCs w:val="20"/>
          <w:lang w:eastAsia="en-GB"/>
          <w14:ligatures w14:val="none"/>
        </w:rPr>
        <w:t>.2026</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r>
        <w:br w:type="page"/>
      </w:r>
    </w:p>
    <w:p>
      <w:pPr>
        <w:pStyle w:val="Normal"/>
        <w:shd w:val="clear" w:color="auto" w:fill="FFFFFF"/>
        <w:spacing w:lineRule="auto" w:line="240" w:before="0" w:after="0"/>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Table of Contents</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«Table of Contents»</w:t>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Revision History</w:t>
      </w:r>
    </w:p>
    <w:tbl>
      <w:tblPr>
        <w:tblW w:w="5227" w:type="dxa"/>
        <w:jc w:val="start"/>
        <w:tblInd w:w="0" w:type="dxa"/>
        <w:tblLayout w:type="fixed"/>
        <w:tblCellMar>
          <w:top w:w="108" w:type="dxa"/>
          <w:start w:w="108" w:type="dxa"/>
          <w:bottom w:w="108" w:type="dxa"/>
          <w:end w:w="108" w:type="dxa"/>
        </w:tblCellMar>
        <w:tblLook w:noHBand="0" w:noVBand="1" w:firstColumn="1" w:lastRow="0" w:lastColumn="0" w:firstRow="1" w:val="04a0"/>
      </w:tblPr>
      <w:tblGrid>
        <w:gridCol w:w="1087"/>
        <w:gridCol w:w="784"/>
        <w:gridCol w:w="2472"/>
        <w:gridCol w:w="884"/>
      </w:tblGrid>
      <w:tr>
        <w:trPr/>
        <w:tc>
          <w:tcPr>
            <w:tcW w:w="1087"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Name</w:t>
            </w:r>
          </w:p>
        </w:tc>
        <w:tc>
          <w:tcPr>
            <w:tcW w:w="78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Date</w:t>
            </w:r>
          </w:p>
        </w:tc>
        <w:tc>
          <w:tcPr>
            <w:tcW w:w="2472"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Reason for Changes</w:t>
            </w:r>
          </w:p>
        </w:tc>
        <w:tc>
          <w:tcPr>
            <w:tcW w:w="88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Version</w:t>
            </w:r>
          </w:p>
        </w:tc>
      </w:tr>
      <w:tr>
        <w:trPr/>
        <w:tc>
          <w:tcPr>
            <w:tcW w:w="1087"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0000FF"/>
                <w:kern w:val="0"/>
                <w:sz w:val="16"/>
                <w:szCs w:val="16"/>
                <w:lang w:eastAsia="en-GB"/>
                <w14:ligatures w14:val="none"/>
              </w:rPr>
              <w:t>Initial version</w:t>
            </w:r>
          </w:p>
        </w:tc>
        <w:tc>
          <w:tcPr>
            <w:tcW w:w="78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0000FF"/>
                <w:kern w:val="0"/>
                <w:sz w:val="16"/>
                <w:szCs w:val="16"/>
                <w:lang w:eastAsia="en-GB"/>
                <w14:ligatures w14:val="none"/>
              </w:rPr>
              <w:t>24.04.2026</w:t>
            </w:r>
          </w:p>
        </w:tc>
        <w:tc>
          <w:tcPr>
            <w:tcW w:w="2472"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0000FF"/>
                <w:kern w:val="0"/>
                <w:sz w:val="16"/>
                <w:szCs w:val="16"/>
                <w:lang w:eastAsia="en-GB"/>
                <w14:ligatures w14:val="none"/>
              </w:rPr>
              <w:t>Initial version</w:t>
            </w:r>
          </w:p>
        </w:tc>
        <w:tc>
          <w:tcPr>
            <w:tcW w:w="88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0000FF"/>
                <w:kern w:val="0"/>
                <w:sz w:val="16"/>
                <w:szCs w:val="16"/>
                <w:lang w:eastAsia="en-GB"/>
                <w14:ligatures w14:val="none"/>
              </w:rPr>
              <w:t>v1</w:t>
            </w:r>
          </w:p>
        </w:tc>
      </w:tr>
      <w:tr>
        <w:trPr/>
        <w:tc>
          <w:tcPr>
            <w:tcW w:w="1087"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Second version</w:t>
            </w:r>
          </w:p>
        </w:tc>
        <w:tc>
          <w:tcPr>
            <w:tcW w:w="784"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08.05.2026</w:t>
            </w:r>
          </w:p>
        </w:tc>
        <w:tc>
          <w:tcPr>
            <w:tcW w:w="2472"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Update to include the Use Case diagram and update some srs sections</w:t>
            </w:r>
          </w:p>
        </w:tc>
        <w:tc>
          <w:tcPr>
            <w:tcW w:w="884"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v2</w:t>
            </w:r>
          </w:p>
        </w:tc>
      </w:tr>
      <w:tr>
        <w:trPr/>
        <w:tc>
          <w:tcPr>
            <w:tcW w:w="1087"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Update: add uml class diagrams</w:t>
            </w:r>
          </w:p>
        </w:tc>
        <w:tc>
          <w:tcPr>
            <w:tcW w:w="784"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15.05.2026</w:t>
            </w:r>
          </w:p>
        </w:tc>
        <w:tc>
          <w:tcPr>
            <w:tcW w:w="2472"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 xml:space="preserve">Update to include UML class diagrams and update some srs sections, add user characteristics </w:t>
            </w:r>
          </w:p>
        </w:tc>
        <w:tc>
          <w:tcPr>
            <w:tcW w:w="884" w:type="dxa"/>
            <w:tcBorders>
              <w:start w:val="single" w:sz="6" w:space="0" w:color="000000"/>
              <w:bottom w:val="single" w:sz="6" w:space="0" w:color="000000"/>
              <w:end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0301FA"/>
                <w:kern w:val="0"/>
                <w:sz w:val="16"/>
                <w:szCs w:val="16"/>
                <w:lang w:eastAsia="en-GB"/>
                <w14:ligatures w14:val="none"/>
              </w:rPr>
            </w:pPr>
            <w:r>
              <w:rPr>
                <w:rFonts w:eastAsia="Times New Roman" w:cs="" w:asciiTheme="majorBidi" w:cstheme="majorBidi" w:hAnsiTheme="majorBidi"/>
                <w:color w:val="0301FA"/>
                <w:kern w:val="0"/>
                <w:sz w:val="16"/>
                <w:szCs w:val="16"/>
                <w:lang w:eastAsia="en-GB"/>
                <w14:ligatures w14:val="none"/>
              </w:rPr>
              <w:t>v3</w:t>
            </w:r>
          </w:p>
        </w:tc>
      </w:tr>
    </w:tbl>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r>
        <w:br w:type="page"/>
      </w:r>
    </w:p>
    <w:p>
      <w:pPr>
        <w:pStyle w:val="Normal"/>
        <w:shd w:val="clear" w:color="auto" w:fill="FFFFFF"/>
        <w:spacing w:lineRule="auto" w:line="240" w:before="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1. Introduction</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1.1. Purpose  </w:t>
      </w:r>
    </w:p>
    <w:p>
      <w:pPr>
        <w:pStyle w:val="Normal"/>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purpose of this document is to define the software requirements for the "StayEase" Hotel Management System. This SRS outlines the functional and non-functional requirements to ensure that the development team understands the system's scope, intended behavior, and quality constraints.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1.2. Document Conventions  </w:t>
      </w:r>
    </w:p>
    <w:p>
      <w:pPr>
        <w:pStyle w:val="BodyText"/>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b w:val="false"/>
          <w:bCs w:val="false"/>
          <w:color w:val="0000FF"/>
          <w:kern w:val="0"/>
          <w:sz w:val="20"/>
          <w:szCs w:val="20"/>
          <w:lang w:eastAsia="en-GB"/>
          <w14:ligatures w14:val="none"/>
        </w:rPr>
        <w:t xml:space="preserve">This document follows the IEEE 830 standard. Requirement identifiers are prefixed with </w:t>
      </w:r>
      <w:r>
        <w:rPr>
          <w:rStyle w:val="Strong"/>
          <w:rFonts w:eastAsia="Times New Roman" w:cs="" w:asciiTheme="majorBidi" w:cstheme="majorBidi" w:hAnsiTheme="majorBidi"/>
          <w:b w:val="false"/>
          <w:bCs w:val="false"/>
          <w:color w:val="0000FF"/>
          <w:kern w:val="0"/>
          <w:sz w:val="20"/>
          <w:szCs w:val="20"/>
          <w:lang w:eastAsia="en-GB"/>
          <w14:ligatures w14:val="none"/>
        </w:rPr>
        <w:t>FR</w:t>
      </w:r>
      <w:r>
        <w:rPr>
          <w:rFonts w:eastAsia="Times New Roman" w:cs="" w:asciiTheme="majorBidi" w:cstheme="majorBidi" w:hAnsiTheme="majorBidi"/>
          <w:b w:val="false"/>
          <w:bCs w:val="false"/>
          <w:color w:val="0000FF"/>
          <w:kern w:val="0"/>
          <w:sz w:val="20"/>
          <w:szCs w:val="20"/>
          <w:lang w:eastAsia="en-GB"/>
          <w14:ligatures w14:val="none"/>
        </w:rPr>
        <w:t xml:space="preserve"> for Functional Requirements and </w:t>
      </w:r>
      <w:r>
        <w:rPr>
          <w:rStyle w:val="Strong"/>
          <w:rFonts w:eastAsia="Times New Roman" w:cs="" w:asciiTheme="majorBidi" w:cstheme="majorBidi" w:hAnsiTheme="majorBidi"/>
          <w:b w:val="false"/>
          <w:bCs w:val="false"/>
          <w:color w:val="0000FF"/>
          <w:kern w:val="0"/>
          <w:sz w:val="20"/>
          <w:szCs w:val="20"/>
          <w:lang w:eastAsia="en-GB"/>
          <w14:ligatures w14:val="none"/>
        </w:rPr>
        <w:t>NFR</w:t>
      </w:r>
      <w:r>
        <w:rPr>
          <w:rFonts w:eastAsia="Times New Roman" w:cs="" w:asciiTheme="majorBidi" w:cstheme="majorBidi" w:hAnsiTheme="majorBidi"/>
          <w:b w:val="false"/>
          <w:bCs w:val="false"/>
          <w:color w:val="0000FF"/>
          <w:kern w:val="0"/>
          <w:sz w:val="20"/>
          <w:szCs w:val="20"/>
          <w:lang w:eastAsia="en-GB"/>
          <w14:ligatures w14:val="none"/>
        </w:rPr>
        <w:t xml:space="preserve"> for Non-functional Requirements. The keyword </w:t>
      </w:r>
      <w:r>
        <w:rPr>
          <w:rStyle w:val="Strong"/>
          <w:rFonts w:eastAsia="Times New Roman" w:cs="" w:asciiTheme="majorBidi" w:cstheme="majorBidi" w:hAnsiTheme="majorBidi"/>
          <w:b w:val="false"/>
          <w:bCs w:val="false"/>
          <w:color w:val="0000FF"/>
          <w:kern w:val="0"/>
          <w:sz w:val="20"/>
          <w:szCs w:val="20"/>
          <w:lang w:eastAsia="en-GB"/>
          <w14:ligatures w14:val="none"/>
        </w:rPr>
        <w:t>shall</w:t>
      </w:r>
      <w:r>
        <w:rPr>
          <w:rFonts w:eastAsia="Times New Roman" w:cs="" w:asciiTheme="majorBidi" w:cstheme="majorBidi" w:hAnsiTheme="majorBidi"/>
          <w:b w:val="false"/>
          <w:bCs w:val="false"/>
          <w:color w:val="0000FF"/>
          <w:kern w:val="0"/>
          <w:sz w:val="20"/>
          <w:szCs w:val="20"/>
          <w:lang w:eastAsia="en-GB"/>
          <w14:ligatures w14:val="none"/>
        </w:rPr>
        <w:t xml:space="preserve"> is used to denote mandatory requirements. All text is formatted in a standard sans-serif font for readability.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1.3. Intended Audience and Reading Suggestions  </w:t>
      </w:r>
    </w:p>
    <w:p>
      <w:pPr>
        <w:pStyle w:val="BodyText"/>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This document is intended for developers, project managers, and hotel stakeholders. It is recommended that readers begin with the Product Scope and Problem Statement to understand the business context before reviewing the detailed functional requirements.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1.4. Product Scope  </w:t>
      </w:r>
    </w:p>
    <w:p>
      <w:pPr>
        <w:pStyle w:val="BodyText"/>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StayEase shall be a web-based management platform that shall automatee room inventory and guest reservations. It shall replace manual scheduling with a synchronized digital environment, excluding hardware-level integrations like smart locks for this version.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 Overall Description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2.1. Product Perspective and problem statement  </w:t>
      </w:r>
    </w:p>
    <w:p>
      <w:pPr>
        <w:pStyle w:val="BodyText"/>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Small and medium-sized hotels often face a dilemma when choosing management software. Enterprise cloud solutions frequently come with high recurring subscription fees that eat into the small margins of boutique businesses. Furthermore, these hotels are often located in areas where internet stability may fluctuate; a purely cloud-based system means that if the internet goes down, the hotel loses all access to its guest list, room status, and billing information.</w:t>
      </w:r>
    </w:p>
    <w:p>
      <w:pPr>
        <w:pStyle w:val="BodyText"/>
        <w:shd w:val="clear" w:fill="FFFFFF"/>
        <w:spacing w:lineRule="auto" w:line="240" w:before="240" w:after="283"/>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Additionally, small hotel owners are increasingly concerned about data privacy and the security of their guests' personal information when stored on third-party servers. Storing sensitive guest details on a platform they do not control presents a significant long-term risk.</w:t>
      </w:r>
    </w:p>
    <w:p>
      <w:pPr>
        <w:pStyle w:val="BodyText"/>
        <w:shd w:val="clear" w:fill="FFFFFF"/>
        <w:spacing w:lineRule="auto" w:line="240" w:before="240" w:after="283"/>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StayEase shall adress these issues by being a self-hosted, full-stack application. By running the system on their own local infrastructure, hotel owners shall eliminate monthly subscription costs and maintain 100% ownership of their data. This architecture shall ensure that the "front of house" can continue to operate and access the "Single Source of Truth" during internet outages. StayEase shall provide small hotels with the professional tools of a large chain while respecting their need for autonomy, affordability, and data sovereignty.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2.2. Product Features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StayEase centralizes operations locally into four primary operational areas:</w:t>
      </w:r>
    </w:p>
    <w:p>
      <w:pPr>
        <w:pStyle w:val="Normal"/>
        <w:numPr>
          <w:ilvl w:val="0"/>
          <w:numId w:val="1"/>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User Authentication &amp; Security Control: Secures local system access based on employee roles.</w:t>
      </w:r>
    </w:p>
    <w:p>
      <w:pPr>
        <w:pStyle w:val="Normal"/>
        <w:numPr>
          <w:ilvl w:val="0"/>
          <w:numId w:val="1"/>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Room inventory Management: Real-time digital allocation, filtering and automated updates of rom cleanlines statuses.</w:t>
      </w:r>
    </w:p>
    <w:p>
      <w:pPr>
        <w:pStyle w:val="Normal"/>
        <w:numPr>
          <w:ilvl w:val="0"/>
          <w:numId w:val="1"/>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Guest Reservation &amp; booking engine: creates and updates guest data, handling check-ins and conditional cancelations.</w:t>
      </w:r>
    </w:p>
    <w:p>
      <w:pPr>
        <w:pStyle w:val="Normal"/>
        <w:numPr>
          <w:ilvl w:val="0"/>
          <w:numId w:val="1"/>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Automated Billing Processing: Dynamically calculates client invoicing upon checkout based on localized parameters.</w:t>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2.3. User Classes and Characteristics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classes of users:</w:t>
      </w:r>
    </w:p>
    <w:p>
      <w:pPr>
        <w:pStyle w:val="Normal"/>
        <w:numPr>
          <w:ilvl w:val="0"/>
          <w:numId w:val="2"/>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Hotel Owner/Administrator – the frequency of use shall be sporadical, he shall have eclusive accees to managing rooms and users, but he also should have allccess to all the other system features</w:t>
      </w:r>
    </w:p>
    <w:p>
      <w:pPr>
        <w:pStyle w:val="Normal"/>
        <w:numPr>
          <w:ilvl w:val="0"/>
          <w:numId w:val="2"/>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Manager – the frequency of use shall be high, he shall have the second most premissions after hotel owner, he shall be able to update room status, view reports, manage reservations, check in quests and check out guests,</w:t>
      </w:r>
    </w:p>
    <w:p>
      <w:pPr>
        <w:pStyle w:val="Normal"/>
        <w:numPr>
          <w:ilvl w:val="0"/>
          <w:numId w:val="2"/>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Receptionist – the frequency of use shall be daily, and he should have access to managing reservations, as well as checking in quests and checking out guests.</w:t>
      </w:r>
    </w:p>
    <w:p>
      <w:pPr>
        <w:pStyle w:val="Normal"/>
        <w:numPr>
          <w:ilvl w:val="0"/>
          <w:numId w:val="2"/>
        </w:numPr>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 xml:space="preserve">Room cleaners – the frequency of use </w:t>
      </w:r>
      <w:r>
        <w:rPr>
          <w:rFonts w:eastAsia="Times New Roman" w:cs="" w:asciiTheme="majorBidi" w:cstheme="majorBidi" w:hAnsiTheme="majorBidi"/>
          <w:color w:val="0000FF"/>
          <w:kern w:val="0"/>
          <w:sz w:val="20"/>
          <w:szCs w:val="20"/>
          <w:lang w:eastAsia="en-GB"/>
          <w14:ligatures w14:val="none"/>
        </w:rPr>
        <w:t>might be daily, they should have access to updating room statuses and viewing raports/status of the rooms.</w:t>
      </w:r>
    </w:p>
    <w:p>
      <w:pPr>
        <w:pStyle w:val="Normal"/>
        <w:shd w:val="clear" w:color="auto" w:fill="FFFFFF"/>
        <w:spacing w:lineRule="auto" w:line="240" w:before="240" w:after="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basic use cases for the users are shown on the blelow diagram.</w:t>
      </w:r>
    </w:p>
    <w:p>
      <w:pPr>
        <w:pStyle w:val="Normal"/>
        <w:numPr>
          <w:ilvl w:val="0"/>
          <w:numId w:val="0"/>
        </w:numPr>
        <w:shd w:val="clear" w:color="auto" w:fill="FFFFFF"/>
        <w:spacing w:lineRule="auto" w:line="240" w:before="240" w:after="0"/>
        <w:ind w:hanging="0" w:start="720"/>
        <w:jc w:val="both"/>
        <w:rPr>
          <w:rFonts w:eastAsia="Times New Roman" w:cs="" w:asciiTheme="majorBidi" w:cstheme="majorBidi" w:hAnsiTheme="majorBidi"/>
          <w:color w:val="0000F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790315" cy="314134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790315" cy="3141345"/>
                    </a:xfrm>
                    <a:prstGeom prst="rect">
                      <a:avLst/>
                    </a:prstGeom>
                    <a:noFill/>
                  </pic:spPr>
                </pic:pic>
              </a:graphicData>
            </a:graphic>
          </wp:anchor>
        </w:drawing>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2.4. Operating Environment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 xml:space="preserve">The platofrm will be dedicated local computer acting as the sever, it will have ubuntu operation system in one of the latest distributions. </w:t>
      </w:r>
      <w:r>
        <w:rPr>
          <w:rFonts w:eastAsia="Times New Roman" w:cs="" w:asciiTheme="majorBidi" w:cstheme="majorBidi" w:hAnsiTheme="majorBidi"/>
          <w:color w:val="0000FF"/>
          <w:kern w:val="0"/>
          <w:sz w:val="20"/>
          <w:szCs w:val="20"/>
          <w:lang w:eastAsia="en-GB"/>
          <w14:ligatures w14:val="none"/>
        </w:rPr>
        <w:t>A</w:t>
      </w:r>
      <w:r>
        <w:rPr>
          <w:rFonts w:eastAsia="Times New Roman" w:cs="" w:asciiTheme="majorBidi" w:cstheme="majorBidi" w:hAnsiTheme="majorBidi"/>
          <w:color w:val="0000FF"/>
          <w:kern w:val="0"/>
          <w:sz w:val="20"/>
          <w:szCs w:val="20"/>
          <w:lang w:eastAsia="en-GB"/>
          <w14:ligatures w14:val="none"/>
        </w:rPr>
        <w:t>s the database the PostgreSQL will be used. Any device in the hotel, such as tablets, laptops or other workstations will need to be connected to the local network and by using modern browser, access the management website.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2.5. Design and Implementation Constraints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system must be built as a self-hosted, full-stack web application designed to run locally on the client's own infrastructure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deployment environment is constrained to a dedicated local computer serving as the server running an Ubuntu operating system distribution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Hardware-level ecosystem integrations, specifically including smart locks, are completely excluded from the scope of this system version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application database component is strictly constrained to PostgreSQL</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2.6. User Documentation</w:t>
      </w:r>
    </w:p>
    <w:p>
      <w:pPr>
        <w:pStyle w:val="BodyText"/>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Staff will interact with a local management website interface.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User documentation components will be tailored around navigating the web-based system features across supported network devices.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User documentation will also be provided after logging in to the web page application.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2.7. Assumptions and Dependencies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It is assumed that all client interaction devices (tablets, laptops, or workstations) maintain a reliable connection to the hotel’s local network environment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system relies on the local server computer remaining powered and active to ensure uninterrupted data sovereignty and front-of-house operations during external internet outages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It is assumed that end-users will access the platform exclusively using up-to-date, modern web browsers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3. System Features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3.1. </w:t>
      </w:r>
      <w:r>
        <w:rPr>
          <w:rFonts w:eastAsia="Times New Roman" w:cs="" w:asciiTheme="majorBidi" w:cstheme="majorBidi" w:hAnsiTheme="majorBidi"/>
          <w:b/>
          <w:bCs/>
          <w:color w:val="0000FF"/>
          <w:kern w:val="0"/>
          <w:sz w:val="20"/>
          <w:szCs w:val="20"/>
          <w:lang w:eastAsia="en-GB"/>
          <w14:ligatures w14:val="none"/>
        </w:rPr>
        <w:t>U</w:t>
      </w:r>
      <w:r>
        <w:rPr>
          <w:rFonts w:eastAsia="Times New Roman" w:cs="" w:asciiTheme="majorBidi" w:cstheme="majorBidi" w:hAnsiTheme="majorBidi"/>
          <w:b/>
          <w:bCs/>
          <w:color w:val="0000FF"/>
          <w:kern w:val="0"/>
          <w:sz w:val="20"/>
          <w:szCs w:val="20"/>
          <w:lang w:eastAsia="en-GB"/>
          <w14:ligatures w14:val="none"/>
        </w:rPr>
        <w:t>s</w:t>
      </w:r>
      <w:r>
        <w:rPr>
          <w:rFonts w:eastAsia="Times New Roman" w:cs="" w:asciiTheme="majorBidi" w:cstheme="majorBidi" w:hAnsiTheme="majorBidi"/>
          <w:b/>
          <w:bCs/>
          <w:color w:val="0000FF"/>
          <w:kern w:val="0"/>
          <w:sz w:val="20"/>
          <w:szCs w:val="20"/>
          <w:lang w:eastAsia="en-GB"/>
          <w14:ligatures w14:val="none"/>
        </w:rPr>
        <w:t>e</w:t>
      </w:r>
      <w:r>
        <w:rPr>
          <w:rFonts w:eastAsia="Times New Roman" w:cs="" w:asciiTheme="majorBidi" w:cstheme="majorBidi" w:hAnsiTheme="majorBidi"/>
          <w:b/>
          <w:bCs/>
          <w:color w:val="0000FF"/>
          <w:kern w:val="0"/>
          <w:sz w:val="20"/>
          <w:szCs w:val="20"/>
          <w:lang w:eastAsia="en-GB"/>
          <w14:ligatures w14:val="none"/>
        </w:rPr>
        <w:t xml:space="preserve">r </w:t>
      </w:r>
      <w:r>
        <w:rPr>
          <w:rFonts w:eastAsia="Times New Roman" w:cs="" w:asciiTheme="majorBidi" w:cstheme="majorBidi" w:hAnsiTheme="majorBidi"/>
          <w:b/>
          <w:bCs/>
          <w:color w:val="0000FF"/>
          <w:kern w:val="0"/>
          <w:sz w:val="20"/>
          <w:szCs w:val="20"/>
          <w:lang w:eastAsia="en-GB"/>
          <w14:ligatures w14:val="none"/>
        </w:rPr>
        <w:t>R</w:t>
      </w:r>
      <w:r>
        <w:rPr>
          <w:rFonts w:eastAsia="Times New Roman" w:cs="" w:asciiTheme="majorBidi" w:cstheme="majorBidi" w:hAnsiTheme="majorBidi"/>
          <w:b/>
          <w:bCs/>
          <w:color w:val="0000FF"/>
          <w:kern w:val="0"/>
          <w:sz w:val="20"/>
          <w:szCs w:val="20"/>
          <w:lang w:eastAsia="en-GB"/>
          <w14:ligatures w14:val="none"/>
        </w:rPr>
        <w:t>o</w:t>
      </w:r>
      <w:r>
        <w:rPr>
          <w:rFonts w:eastAsia="Times New Roman" w:cs="" w:asciiTheme="majorBidi" w:cstheme="majorBidi" w:hAnsiTheme="majorBidi"/>
          <w:b/>
          <w:bCs/>
          <w:color w:val="0000FF"/>
          <w:kern w:val="0"/>
          <w:sz w:val="20"/>
          <w:szCs w:val="20"/>
          <w:lang w:eastAsia="en-GB"/>
          <w14:ligatures w14:val="none"/>
        </w:rPr>
        <w:t>l</w:t>
      </w:r>
      <w:r>
        <w:rPr>
          <w:rFonts w:eastAsia="Times New Roman" w:cs="" w:asciiTheme="majorBidi" w:cstheme="majorBidi" w:hAnsiTheme="majorBidi"/>
          <w:b/>
          <w:bCs/>
          <w:color w:val="0000FF"/>
          <w:kern w:val="0"/>
          <w:sz w:val="20"/>
          <w:szCs w:val="20"/>
          <w:lang w:eastAsia="en-GB"/>
          <w14:ligatures w14:val="none"/>
        </w:rPr>
        <w:t>e</w:t>
      </w:r>
      <w:r>
        <w:rPr>
          <w:rFonts w:eastAsia="Times New Roman" w:cs="" w:asciiTheme="majorBidi" w:cstheme="majorBidi" w:hAnsiTheme="majorBidi"/>
          <w:b/>
          <w:bCs/>
          <w:color w:val="0000FF"/>
          <w:kern w:val="0"/>
          <w:sz w:val="20"/>
          <w:szCs w:val="20"/>
          <w:lang w:eastAsia="en-GB"/>
          <w14:ligatures w14:val="none"/>
        </w:rPr>
        <w: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User Authentication &amp; Security Control: Secures local system access dynamically based on designated employee roles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0000FF"/>
          <w:kern w:val="0"/>
          <w:sz w:val="20"/>
          <w:szCs w:val="20"/>
          <w:lang w:eastAsia="en-GB"/>
          <w14:ligatures w14:val="none"/>
        </w:rPr>
        <w:t>3.2. Room management</w:t>
      </w:r>
    </w:p>
    <w:p>
      <w:pPr>
        <w:pStyle w:val="Normal"/>
        <w:shd w:val="clear" w:color="auto" w:fill="FFFFFF"/>
        <w:spacing w:lineRule="auto" w:line="240" w:before="240" w:after="0"/>
        <w:jc w:val="both"/>
        <w:rPr>
          <w:rFonts w:eastAsia="Times New Roman" w:cs="" w:asciiTheme="majorBidi" w:cstheme="majorBidi" w:hAnsiTheme="majorBidi"/>
          <w:b w:val="false"/>
          <w:bCs w:val="false"/>
          <w:color w:val="0000FF"/>
          <w:kern w:val="0"/>
          <w:sz w:val="20"/>
          <w:szCs w:val="20"/>
          <w:lang w:eastAsia="en-GB"/>
          <w14:ligatures w14:val="none"/>
        </w:rPr>
      </w:pPr>
      <w:r>
        <w:rPr>
          <w:rFonts w:eastAsia="Times New Roman" w:cs="" w:asciiTheme="majorBidi" w:cstheme="majorBidi" w:hAnsiTheme="majorBidi"/>
          <w:b w:val="false"/>
          <w:bCs w:val="false"/>
          <w:color w:val="0000FF"/>
          <w:kern w:val="0"/>
          <w:sz w:val="20"/>
          <w:szCs w:val="20"/>
          <w:lang w:eastAsia="en-GB"/>
          <w14:ligatures w14:val="none"/>
        </w:rPr>
        <w:t>Room Inventory Management: Provides real-time digital allocation, filtering, and automated updates of room cleanliness statuses</w:t>
      </w:r>
    </w:p>
    <w:p>
      <w:pPr>
        <w:pStyle w:val="Normal"/>
        <w:shd w:val="clear" w:color="auto" w:fill="FFFFFF"/>
        <w:spacing w:lineRule="auto" w:line="240" w:before="240" w:after="0"/>
        <w:jc w:val="both"/>
        <w:rPr>
          <w:rFonts w:eastAsia="Times New Roman" w:cs="" w:asciiTheme="majorBidi" w:cstheme="majorBidi" w:hAnsiTheme="majorBidi"/>
          <w:b/>
          <w:bCs/>
          <w:color w:val="0000FF"/>
          <w:kern w:val="0"/>
          <w:sz w:val="20"/>
          <w:szCs w:val="20"/>
          <w:lang w:eastAsia="en-GB"/>
          <w14:ligatures w14:val="none"/>
        </w:rPr>
      </w:pPr>
      <w:r>
        <w:rPr>
          <w:rFonts w:eastAsia="Times New Roman" w:cs="" w:asciiTheme="majorBidi" w:cstheme="majorBidi" w:hAnsiTheme="majorBidi"/>
          <w:b/>
          <w:bCs/>
          <w:color w:val="0000FF"/>
          <w:kern w:val="0"/>
          <w:sz w:val="20"/>
          <w:szCs w:val="20"/>
          <w:lang w:eastAsia="en-GB"/>
          <w14:ligatures w14:val="none"/>
        </w:rPr>
        <w:t>3.3. Reservations</w:t>
      </w:r>
    </w:p>
    <w:p>
      <w:pPr>
        <w:pStyle w:val="Normal"/>
        <w:shd w:val="clear" w:color="auto" w:fill="FFFFFF"/>
        <w:spacing w:lineRule="auto" w:line="240" w:before="240" w:after="0"/>
        <w:jc w:val="both"/>
        <w:rPr>
          <w:rFonts w:eastAsia="Times New Roman" w:cs="" w:asciiTheme="majorBidi" w:cstheme="majorBidi" w:hAnsiTheme="majorBidi"/>
          <w:b w:val="false"/>
          <w:bCs w:val="false"/>
          <w:color w:val="0000FF"/>
          <w:kern w:val="0"/>
          <w:sz w:val="20"/>
          <w:szCs w:val="20"/>
          <w:lang w:eastAsia="en-GB"/>
          <w14:ligatures w14:val="none"/>
        </w:rPr>
      </w:pPr>
      <w:r>
        <w:rPr>
          <w:rFonts w:eastAsia="Times New Roman" w:cs="" w:asciiTheme="majorBidi" w:cstheme="majorBidi" w:hAnsiTheme="majorBidi"/>
          <w:b w:val="false"/>
          <w:bCs w:val="false"/>
          <w:color w:val="0000FF"/>
          <w:kern w:val="0"/>
          <w:sz w:val="20"/>
          <w:szCs w:val="20"/>
          <w:lang w:eastAsia="en-GB"/>
          <w14:ligatures w14:val="none"/>
        </w:rPr>
        <w:t xml:space="preserve">Guest Reservation &amp; Booking Engine: Manages guest data entries, check-in operations, and conditional booking cancellations </w:t>
      </w:r>
    </w:p>
    <w:p>
      <w:pPr>
        <w:pStyle w:val="Normal"/>
        <w:shd w:val="clear" w:color="auto" w:fill="FFFFFF"/>
        <w:spacing w:lineRule="auto" w:line="240" w:before="240" w:after="0"/>
        <w:jc w:val="both"/>
        <w:rPr>
          <w:rFonts w:eastAsia="Times New Roman" w:cs="" w:asciiTheme="majorBidi" w:cstheme="majorBidi" w:hAnsiTheme="majorBidi"/>
          <w:b/>
          <w:bCs/>
          <w:color w:val="0000FF"/>
          <w:kern w:val="0"/>
          <w:sz w:val="20"/>
          <w:szCs w:val="20"/>
          <w:lang w:eastAsia="en-GB"/>
          <w14:ligatures w14:val="none"/>
        </w:rPr>
      </w:pPr>
      <w:r>
        <w:rPr>
          <w:rFonts w:eastAsia="Times New Roman" w:cs="" w:asciiTheme="majorBidi" w:cstheme="majorBidi" w:hAnsiTheme="majorBidi"/>
          <w:b/>
          <w:bCs/>
          <w:color w:val="0000FF"/>
          <w:kern w:val="0"/>
          <w:sz w:val="20"/>
          <w:szCs w:val="20"/>
          <w:lang w:eastAsia="en-GB"/>
          <w14:ligatures w14:val="none"/>
        </w:rPr>
        <w:t>3.4. Billing calculation</w:t>
      </w:r>
    </w:p>
    <w:p>
      <w:pPr>
        <w:pStyle w:val="Normal"/>
        <w:shd w:val="clear" w:color="auto" w:fill="FFFFFF"/>
        <w:spacing w:lineRule="auto" w:line="240" w:before="240" w:after="0"/>
        <w:jc w:val="both"/>
        <w:rPr>
          <w:rFonts w:eastAsia="Times New Roman" w:cs="" w:asciiTheme="majorBidi" w:cstheme="majorBidi" w:hAnsiTheme="majorBidi"/>
          <w:b w:val="false"/>
          <w:bCs w:val="false"/>
          <w:color w:val="0000FF"/>
          <w:kern w:val="0"/>
          <w:sz w:val="20"/>
          <w:szCs w:val="20"/>
          <w:lang w:eastAsia="en-GB"/>
          <w14:ligatures w14:val="none"/>
        </w:rPr>
      </w:pPr>
      <w:r>
        <w:rPr>
          <w:rFonts w:eastAsia="Times New Roman" w:cs="" w:asciiTheme="majorBidi" w:cstheme="majorBidi" w:hAnsiTheme="majorBidi"/>
          <w:b w:val="false"/>
          <w:bCs w:val="false"/>
          <w:color w:val="0000FF"/>
          <w:kern w:val="0"/>
          <w:sz w:val="20"/>
          <w:szCs w:val="20"/>
          <w:lang w:eastAsia="en-GB"/>
          <w14:ligatures w14:val="none"/>
        </w:rPr>
        <w:t>Automated Billing Processing: Dynamically handles calculations for client invoicing upon checkout based on localized system parameters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4. External Interface Requirements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4.1. User Interfaces Overview</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4.2. Hardware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4.3. Software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 System Features/Modules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«This template illustrates organizing the functional requirements for the product by system features, the major services provided by the product.»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5.1. </w:t>
      </w:r>
      <w:r>
        <w:rPr>
          <w:rFonts w:eastAsia="Times New Roman" w:cs="" w:asciiTheme="majorBidi" w:cstheme="majorBidi" w:hAnsiTheme="majorBidi"/>
          <w:b/>
          <w:bCs/>
          <w:color w:val="0000FF"/>
          <w:kern w:val="0"/>
          <w:sz w:val="20"/>
          <w:szCs w:val="20"/>
          <w:lang w:eastAsia="en-GB"/>
          <w14:ligatures w14:val="none"/>
        </w:rPr>
        <w:t>«System Feature Name»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5.1.1 Description and Priority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«Provide a short description of the feature. Give its priority, too.»</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5.1.2 Stimulus/Response Sequences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«”Stimulus” or “Condition”»</w:t>
      </w:r>
      <w:r>
        <w:rPr>
          <w:rFonts w:eastAsia="Times New Roman" w:cs="" w:asciiTheme="majorBidi" w:cstheme="majorBidi" w:hAnsiTheme="majorBidi"/>
          <w:color w:val="373D3F"/>
          <w:kern w:val="0"/>
          <w:sz w:val="20"/>
          <w:szCs w:val="20"/>
          <w:lang w:eastAsia="en-GB"/>
          <w14:ligatures w14:val="none"/>
        </w:rPr>
        <w:t>: </w:t>
      </w:r>
      <w:r>
        <w:rPr>
          <w:rFonts w:eastAsia="Times New Roman" w:cs="" w:asciiTheme="majorBidi" w:cstheme="majorBidi" w:hAnsiTheme="majorBidi"/>
          <w:color w:val="0000FF"/>
          <w:kern w:val="0"/>
          <w:sz w:val="20"/>
          <w:szCs w:val="20"/>
          <w:lang w:eastAsia="en-GB"/>
          <w14:ligatures w14:val="none"/>
        </w:rPr>
        <w:t>«Describe the stimulus or condition»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Response: </w:t>
      </w:r>
      <w:r>
        <w:rPr>
          <w:rFonts w:eastAsia="Times New Roman" w:cs="" w:asciiTheme="majorBidi" w:cstheme="majorBidi" w:hAnsiTheme="majorBidi"/>
          <w:color w:val="0000FF"/>
          <w:kern w:val="0"/>
          <w:sz w:val="20"/>
          <w:szCs w:val="20"/>
          <w:lang w:eastAsia="en-GB"/>
          <w14:ligatures w14:val="none"/>
        </w:rPr>
        <w:t>«Describe the response»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«Additional Stimulus/Response pairs as needed»</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5.1.3 Functional Requirements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REQ-1.1: </w:t>
      </w:r>
      <w:r>
        <w:rPr>
          <w:rFonts w:eastAsia="Times New Roman" w:cs="" w:asciiTheme="majorBidi" w:cstheme="majorBidi" w:hAnsiTheme="majorBidi"/>
          <w:color w:val="0000FF"/>
          <w:kern w:val="0"/>
          <w:sz w:val="20"/>
          <w:szCs w:val="20"/>
          <w:lang w:eastAsia="en-GB"/>
          <w14:ligatures w14:val="none"/>
        </w:rPr>
        <w:t>Upon form submission, the</w:t>
      </w:r>
      <w:r>
        <w:rPr>
          <w:rFonts w:eastAsia="Times New Roman" w:cs="" w:asciiTheme="majorBidi" w:cstheme="majorBidi" w:hAnsiTheme="majorBidi"/>
          <w:b w:val="false"/>
          <w:bCs w:val="false"/>
          <w:color w:val="0000FF"/>
          <w:kern w:val="0"/>
          <w:sz w:val="20"/>
          <w:szCs w:val="20"/>
          <w:lang w:eastAsia="en-GB"/>
          <w14:ligatures w14:val="none"/>
        </w:rPr>
        <w:t xml:space="preserve"> </w:t>
      </w:r>
      <w:r>
        <w:rPr>
          <w:rStyle w:val="Strong"/>
          <w:rFonts w:eastAsia="Times New Roman" w:cs="" w:asciiTheme="majorBidi" w:cstheme="majorBidi" w:hAnsiTheme="majorBidi"/>
          <w:b w:val="false"/>
          <w:bCs w:val="false"/>
          <w:color w:val="0000FF"/>
          <w:kern w:val="0"/>
          <w:sz w:val="20"/>
          <w:szCs w:val="20"/>
          <w:lang w:eastAsia="en-GB"/>
          <w14:ligatures w14:val="none"/>
        </w:rPr>
        <w:t>System shall validate</w:t>
      </w:r>
      <w:r>
        <w:rPr>
          <w:rFonts w:eastAsia="Times New Roman" w:cs="" w:asciiTheme="majorBidi" w:cstheme="majorBidi" w:hAnsiTheme="majorBidi"/>
          <w:color w:val="0000FF"/>
          <w:kern w:val="0"/>
          <w:sz w:val="20"/>
          <w:szCs w:val="20"/>
          <w:lang w:eastAsia="en-GB"/>
          <w14:ligatures w14:val="none"/>
        </w:rPr>
        <w:t xml:space="preserve"> that the password contains at least 8 characters.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REQ-1.</w:t>
      </w:r>
      <w:r>
        <w:rPr>
          <w:rFonts w:eastAsia="Times New Roman" w:cs="" w:asciiTheme="majorBidi" w:cstheme="majorBidi" w:hAnsiTheme="majorBidi"/>
          <w:color w:val="0000FF"/>
          <w:kern w:val="0"/>
          <w:sz w:val="20"/>
          <w:szCs w:val="20"/>
          <w:lang w:eastAsia="en-GB"/>
          <w14:ligatures w14:val="none"/>
        </w:rPr>
        <w:t>2</w:t>
      </w:r>
      <w:r>
        <w:rPr>
          <w:rFonts w:eastAsia="Times New Roman" w:cs="" w:asciiTheme="majorBidi" w:cstheme="majorBidi" w:hAnsiTheme="majorBidi"/>
          <w:color w:val="373D3F"/>
          <w:kern w:val="0"/>
          <w:sz w:val="20"/>
          <w:szCs w:val="20"/>
          <w:lang w:eastAsia="en-GB"/>
          <w14:ligatures w14:val="none"/>
        </w:rPr>
        <w:t>: </w:t>
      </w:r>
      <w:r>
        <w:rPr>
          <w:rFonts w:eastAsia="Times New Roman" w:cs="" w:asciiTheme="majorBidi" w:cstheme="majorBidi" w:hAnsiTheme="majorBidi"/>
          <w:color w:val="0000FF"/>
          <w:kern w:val="0"/>
          <w:sz w:val="20"/>
          <w:szCs w:val="20"/>
          <w:lang w:eastAsia="en-GB"/>
          <w14:ligatures w14:val="none"/>
        </w:rPr>
        <w:t xml:space="preserve">Upon a search query, the </w:t>
      </w:r>
      <w:r>
        <w:rPr>
          <w:rStyle w:val="Strong"/>
          <w:rFonts w:eastAsia="Times New Roman" w:cs="" w:asciiTheme="majorBidi" w:cstheme="majorBidi" w:hAnsiTheme="majorBidi"/>
          <w:b w:val="false"/>
          <w:bCs w:val="false"/>
          <w:color w:val="0000FF"/>
          <w:kern w:val="0"/>
          <w:sz w:val="20"/>
          <w:szCs w:val="20"/>
          <w:lang w:eastAsia="en-GB"/>
          <w14:ligatures w14:val="none"/>
        </w:rPr>
        <w:t>System shall filter</w:t>
      </w:r>
      <w:r>
        <w:rPr>
          <w:rFonts w:eastAsia="Times New Roman" w:cs="" w:asciiTheme="majorBidi" w:cstheme="majorBidi" w:hAnsiTheme="majorBidi"/>
          <w:b w:val="false"/>
          <w:bCs w:val="false"/>
          <w:color w:val="0000FF"/>
          <w:kern w:val="0"/>
          <w:sz w:val="20"/>
          <w:szCs w:val="20"/>
          <w:lang w:eastAsia="en-GB"/>
          <w14:ligatures w14:val="none"/>
        </w:rPr>
        <w:t xml:space="preserve"> </w:t>
      </w:r>
      <w:r>
        <w:rPr>
          <w:rFonts w:eastAsia="Times New Roman" w:cs="" w:asciiTheme="majorBidi" w:cstheme="majorBidi" w:hAnsiTheme="majorBidi"/>
          <w:color w:val="0000FF"/>
          <w:kern w:val="0"/>
          <w:sz w:val="20"/>
          <w:szCs w:val="20"/>
          <w:lang w:eastAsia="en-GB"/>
          <w14:ligatures w14:val="none"/>
        </w:rPr>
        <w:t>room inventory to display only items with the "Available" status flag.</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REQ-1.</w:t>
      </w:r>
      <w:r>
        <w:rPr>
          <w:rFonts w:eastAsia="Times New Roman" w:cs="" w:asciiTheme="majorBidi" w:cstheme="majorBidi" w:hAnsiTheme="majorBidi"/>
          <w:color w:val="0000FF"/>
          <w:kern w:val="0"/>
          <w:sz w:val="20"/>
          <w:szCs w:val="20"/>
          <w:lang w:eastAsia="en-GB"/>
          <w14:ligatures w14:val="none"/>
        </w:rPr>
        <w:t>3</w:t>
      </w:r>
      <w:r>
        <w:rPr>
          <w:rFonts w:eastAsia="Times New Roman" w:cs="" w:asciiTheme="majorBidi" w:cstheme="majorBidi" w:hAnsiTheme="majorBidi"/>
          <w:color w:val="373D3F"/>
          <w:kern w:val="0"/>
          <w:sz w:val="20"/>
          <w:szCs w:val="20"/>
          <w:lang w:eastAsia="en-GB"/>
          <w14:ligatures w14:val="none"/>
        </w:rPr>
        <w:t>: </w:t>
      </w:r>
      <w:r>
        <w:rPr>
          <w:rFonts w:eastAsia="Times New Roman" w:cs="" w:asciiTheme="majorBidi" w:cstheme="majorBidi" w:hAnsiTheme="majorBidi"/>
          <w:color w:val="0000FF"/>
          <w:kern w:val="0"/>
          <w:sz w:val="20"/>
          <w:szCs w:val="20"/>
          <w:lang w:eastAsia="en-GB"/>
          <w14:ligatures w14:val="none"/>
        </w:rPr>
        <w:t xml:space="preserve">Upon check-out, the </w:t>
      </w:r>
      <w:r>
        <w:rPr>
          <w:rStyle w:val="Strong"/>
          <w:rFonts w:eastAsia="Times New Roman" w:cs="" w:asciiTheme="majorBidi" w:cstheme="majorBidi" w:hAnsiTheme="majorBidi"/>
          <w:b w:val="false"/>
          <w:bCs w:val="false"/>
          <w:color w:val="0000FF"/>
          <w:kern w:val="0"/>
          <w:sz w:val="20"/>
          <w:szCs w:val="20"/>
          <w:lang w:eastAsia="en-GB"/>
          <w14:ligatures w14:val="none"/>
        </w:rPr>
        <w:t>System shall calculate</w:t>
      </w:r>
      <w:r>
        <w:rPr>
          <w:rFonts w:eastAsia="Times New Roman" w:cs="" w:asciiTheme="majorBidi" w:cstheme="majorBidi" w:hAnsiTheme="majorBidi"/>
          <w:b/>
          <w:bCs/>
          <w:color w:val="0000FF"/>
          <w:kern w:val="0"/>
          <w:sz w:val="20"/>
          <w:szCs w:val="20"/>
          <w:lang w:eastAsia="en-GB"/>
          <w14:ligatures w14:val="none"/>
        </w:rPr>
        <w:t xml:space="preserve"> </w:t>
      </w:r>
      <w:r>
        <w:rPr>
          <w:rFonts w:eastAsia="Times New Roman" w:cs="" w:asciiTheme="majorBidi" w:cstheme="majorBidi" w:hAnsiTheme="majorBidi"/>
          <w:color w:val="0000FF"/>
          <w:kern w:val="0"/>
          <w:sz w:val="20"/>
          <w:szCs w:val="20"/>
          <w:lang w:eastAsia="en-GB"/>
          <w14:ligatures w14:val="none"/>
        </w:rPr>
        <w:t>the total bill by multiplying the "RoomRate" by the "StayDuration" (in nights).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REQ-1.4: Upon a cancellation requ</w:t>
      </w:r>
      <w:r>
        <w:rPr>
          <w:rFonts w:eastAsia="Times New Roman" w:cs="" w:asciiTheme="majorBidi" w:cstheme="majorBidi" w:hAnsiTheme="majorBidi"/>
          <w:b w:val="false"/>
          <w:bCs w:val="false"/>
          <w:color w:val="0000FF"/>
          <w:kern w:val="0"/>
          <w:sz w:val="20"/>
          <w:szCs w:val="20"/>
          <w:lang w:eastAsia="en-GB"/>
          <w14:ligatures w14:val="none"/>
        </w:rPr>
        <w:t xml:space="preserve">est, the </w:t>
      </w:r>
      <w:r>
        <w:rPr>
          <w:rStyle w:val="Strong"/>
          <w:rFonts w:eastAsia="Times New Roman" w:cs="" w:asciiTheme="majorBidi" w:cstheme="majorBidi" w:hAnsiTheme="majorBidi"/>
          <w:b w:val="false"/>
          <w:bCs w:val="false"/>
          <w:color w:val="0000FF"/>
          <w:kern w:val="0"/>
          <w:sz w:val="20"/>
          <w:szCs w:val="20"/>
          <w:lang w:eastAsia="en-GB"/>
          <w14:ligatures w14:val="none"/>
        </w:rPr>
        <w:t>System shall change</w:t>
      </w:r>
      <w:r>
        <w:rPr>
          <w:rFonts w:eastAsia="Times New Roman" w:cs="" w:asciiTheme="majorBidi" w:cstheme="majorBidi" w:hAnsiTheme="majorBidi"/>
          <w:b w:val="false"/>
          <w:bCs w:val="false"/>
          <w:color w:val="0000FF"/>
          <w:kern w:val="0"/>
          <w:sz w:val="20"/>
          <w:szCs w:val="20"/>
          <w:lang w:eastAsia="en-GB"/>
          <w14:ligatures w14:val="none"/>
        </w:rPr>
        <w:t xml:space="preserve"> the booking status to "Cancelled" if the request is made &gt; 24 hours before check-in.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val="false"/>
          <w:bCs w:val="false"/>
          <w:color w:val="0000FF"/>
          <w:kern w:val="0"/>
          <w:sz w:val="20"/>
          <w:szCs w:val="20"/>
          <w:lang w:eastAsia="en-GB"/>
          <w14:ligatures w14:val="none"/>
        </w:rPr>
        <w:t xml:space="preserve">REQ-1.5: upon guest check-out, the System shall update the room status to "Needs Cleaning" automatically.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w:t>
      </w:r>
      <w:r>
        <w:rPr>
          <w:rFonts w:eastAsia="Times New Roman" w:cs="" w:asciiTheme="majorBidi" w:cstheme="majorBidi" w:hAnsiTheme="majorBidi"/>
          <w:b/>
          <w:bCs/>
          <w:color w:val="0000FF"/>
          <w:kern w:val="0"/>
          <w:sz w:val="20"/>
          <w:szCs w:val="20"/>
          <w:lang w:eastAsia="en-GB"/>
          <w14:ligatures w14:val="none"/>
        </w:rPr>
        <w:t>«N»</w:t>
      </w:r>
      <w:r>
        <w:rPr>
          <w:rFonts w:eastAsia="Times New Roman" w:cs="" w:asciiTheme="majorBidi" w:cstheme="majorBidi" w:hAnsiTheme="majorBidi"/>
          <w:b/>
          <w:bCs/>
          <w:color w:val="373D3F"/>
          <w:kern w:val="0"/>
          <w:sz w:val="20"/>
          <w:szCs w:val="20"/>
          <w:lang w:eastAsia="en-GB"/>
          <w14:ligatures w14:val="none"/>
        </w:rPr>
        <w:t>. </w:t>
      </w:r>
      <w:r>
        <w:rPr>
          <w:rFonts w:eastAsia="Times New Roman" w:cs="" w:asciiTheme="majorBidi" w:cstheme="majorBidi" w:hAnsiTheme="majorBidi"/>
          <w:b/>
          <w:bCs/>
          <w:color w:val="0000FF"/>
          <w:kern w:val="0"/>
          <w:sz w:val="20"/>
          <w:szCs w:val="20"/>
          <w:lang w:eastAsia="en-GB"/>
          <w14:ligatures w14:val="none"/>
        </w:rPr>
        <w:t>«Additional feature blocks»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6. Nonfunctional Requirements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6.1. Performance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NF-1.1: </w:t>
      </w:r>
      <w:r>
        <w:rPr>
          <w:rFonts w:eastAsia="Times New Roman" w:cs="" w:asciiTheme="majorBidi" w:cstheme="majorBidi" w:hAnsiTheme="majorBidi"/>
          <w:color w:val="0000FF"/>
          <w:kern w:val="0"/>
          <w:sz w:val="20"/>
          <w:szCs w:val="20"/>
          <w:lang w:eastAsia="en-GB"/>
          <w14:ligatures w14:val="none"/>
        </w:rPr>
        <w:t>The System</w:t>
      </w:r>
      <w:r>
        <w:rPr>
          <w:rFonts w:eastAsia="Times New Roman" w:cs="" w:asciiTheme="majorBidi" w:cstheme="majorBidi" w:hAnsiTheme="majorBidi"/>
          <w:b w:val="false"/>
          <w:bCs w:val="false"/>
          <w:color w:val="0000FF"/>
          <w:kern w:val="0"/>
          <w:sz w:val="20"/>
          <w:szCs w:val="20"/>
          <w:lang w:eastAsia="en-GB"/>
          <w14:ligatures w14:val="none"/>
        </w:rPr>
        <w:t xml:space="preserve"> </w:t>
      </w:r>
      <w:r>
        <w:rPr>
          <w:rStyle w:val="Strong"/>
          <w:rFonts w:eastAsia="Times New Roman" w:cs="" w:asciiTheme="majorBidi" w:cstheme="majorBidi" w:hAnsiTheme="majorBidi"/>
          <w:b w:val="false"/>
          <w:bCs w:val="false"/>
          <w:color w:val="0000FF"/>
          <w:kern w:val="0"/>
          <w:sz w:val="20"/>
          <w:szCs w:val="20"/>
          <w:lang w:eastAsia="en-GB"/>
          <w14:ligatures w14:val="none"/>
        </w:rPr>
        <w:t>shall</w:t>
      </w:r>
      <w:r>
        <w:rPr>
          <w:rFonts w:eastAsia="Times New Roman" w:cs="" w:asciiTheme="majorBidi" w:cstheme="majorBidi" w:hAnsiTheme="majorBidi"/>
          <w:b w:val="false"/>
          <w:bCs w:val="false"/>
          <w:color w:val="0000FF"/>
          <w:kern w:val="0"/>
          <w:sz w:val="20"/>
          <w:szCs w:val="20"/>
          <w:lang w:eastAsia="en-GB"/>
          <w14:ligatures w14:val="none"/>
        </w:rPr>
        <w:t xml:space="preserve"> return search results in less than </w:t>
      </w:r>
      <w:r>
        <w:rPr>
          <w:rStyle w:val="Strong"/>
          <w:rFonts w:eastAsia="Times New Roman" w:cs="" w:asciiTheme="majorBidi" w:cstheme="majorBidi" w:hAnsiTheme="majorBidi"/>
          <w:b w:val="false"/>
          <w:bCs w:val="false"/>
          <w:color w:val="0000FF"/>
          <w:kern w:val="0"/>
          <w:sz w:val="20"/>
          <w:szCs w:val="20"/>
          <w:lang w:eastAsia="en-GB"/>
          <w14:ligatures w14:val="none"/>
        </w:rPr>
        <w:t>2.0 seconds</w:t>
      </w:r>
      <w:r>
        <w:rPr>
          <w:rFonts w:eastAsia="Times New Roman" w:cs="" w:asciiTheme="majorBidi" w:cstheme="majorBidi" w:hAnsiTheme="majorBidi"/>
          <w:b w:val="false"/>
          <w:bCs w:val="false"/>
          <w:color w:val="0000FF"/>
          <w:kern w:val="0"/>
          <w:sz w:val="20"/>
          <w:szCs w:val="20"/>
          <w:lang w:eastAsia="en-GB"/>
          <w14:ligatures w14:val="none"/>
        </w:rPr>
        <w:t xml:space="preserve"> </w:t>
      </w:r>
      <w:r>
        <w:rPr>
          <w:rFonts w:eastAsia="Times New Roman" w:cs="" w:asciiTheme="majorBidi" w:cstheme="majorBidi" w:hAnsiTheme="majorBidi"/>
          <w:color w:val="0000FF"/>
          <w:kern w:val="0"/>
          <w:sz w:val="20"/>
          <w:szCs w:val="20"/>
          <w:lang w:eastAsia="en-GB"/>
          <w14:ligatures w14:val="none"/>
        </w:rPr>
        <w:t>under a load of 20 concurrent users.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6.2. Security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NF-2.1: </w:t>
      </w:r>
      <w:r>
        <w:rPr>
          <w:rFonts w:eastAsia="Times New Roman" w:cs="" w:asciiTheme="majorBidi" w:cstheme="majorBidi" w:hAnsiTheme="majorBidi"/>
          <w:color w:val="0000FF"/>
          <w:kern w:val="0"/>
          <w:sz w:val="20"/>
          <w:szCs w:val="20"/>
          <w:lang w:eastAsia="en-GB"/>
          <w14:ligatures w14:val="none"/>
        </w:rPr>
        <w:t>The System</w:t>
      </w:r>
      <w:r>
        <w:rPr>
          <w:rFonts w:eastAsia="Times New Roman" w:cs="" w:asciiTheme="majorBidi" w:cstheme="majorBidi" w:hAnsiTheme="majorBidi"/>
          <w:b w:val="false"/>
          <w:bCs w:val="false"/>
          <w:color w:val="0000FF"/>
          <w:kern w:val="0"/>
          <w:sz w:val="20"/>
          <w:szCs w:val="20"/>
          <w:lang w:eastAsia="en-GB"/>
          <w14:ligatures w14:val="none"/>
        </w:rPr>
        <w:t xml:space="preserve"> </w:t>
      </w:r>
      <w:r>
        <w:rPr>
          <w:rStyle w:val="Strong"/>
          <w:rFonts w:eastAsia="Times New Roman" w:cs="" w:asciiTheme="majorBidi" w:cstheme="majorBidi" w:hAnsiTheme="majorBidi"/>
          <w:b w:val="false"/>
          <w:bCs w:val="false"/>
          <w:color w:val="0000FF"/>
          <w:kern w:val="0"/>
          <w:sz w:val="20"/>
          <w:szCs w:val="20"/>
          <w:lang w:eastAsia="en-GB"/>
          <w14:ligatures w14:val="none"/>
        </w:rPr>
        <w:t>shall</w:t>
      </w:r>
      <w:r>
        <w:rPr>
          <w:rFonts w:eastAsia="Times New Roman" w:cs="" w:asciiTheme="majorBidi" w:cstheme="majorBidi" w:hAnsiTheme="majorBidi"/>
          <w:b w:val="false"/>
          <w:bCs w:val="false"/>
          <w:color w:val="0000FF"/>
          <w:kern w:val="0"/>
          <w:sz w:val="20"/>
          <w:szCs w:val="20"/>
          <w:lang w:eastAsia="en-GB"/>
          <w14:ligatures w14:val="none"/>
        </w:rPr>
        <w:t xml:space="preserve"> encrypt </w:t>
      </w:r>
      <w:r>
        <w:rPr>
          <w:rFonts w:eastAsia="Times New Roman" w:cs="" w:asciiTheme="majorBidi" w:cstheme="majorBidi" w:hAnsiTheme="majorBidi"/>
          <w:color w:val="0000FF"/>
          <w:kern w:val="0"/>
          <w:sz w:val="20"/>
          <w:szCs w:val="20"/>
          <w:lang w:eastAsia="en-GB"/>
          <w14:ligatures w14:val="none"/>
        </w:rPr>
        <w:t>all data sent between devices</w:t>
      </w:r>
    </w:p>
    <w:p>
      <w:pPr>
        <w:pStyle w:val="Normal"/>
        <w:shd w:val="clear" w:color="auto" w:fill="FFFFFF"/>
        <w:spacing w:lineRule="auto" w:line="240" w:before="240" w:after="0"/>
        <w:jc w:val="both"/>
        <w:rPr>
          <w:b/>
          <w:bCs/>
        </w:rPr>
      </w:pPr>
      <w:r>
        <w:rPr>
          <w:rFonts w:eastAsia="Times New Roman" w:cs="" w:asciiTheme="majorBidi" w:cstheme="majorBidi" w:hAnsiTheme="majorBidi"/>
          <w:b/>
          <w:bCs/>
          <w:color w:val="373D3F"/>
          <w:kern w:val="0"/>
          <w:sz w:val="20"/>
          <w:szCs w:val="20"/>
          <w:lang w:eastAsia="en-GB"/>
          <w14:ligatures w14:val="none"/>
        </w:rPr>
        <w:t>6.</w:t>
      </w:r>
      <w:r>
        <w:rPr>
          <w:rFonts w:eastAsia="Times New Roman" w:cs="" w:asciiTheme="majorBidi" w:cstheme="majorBidi" w:hAnsiTheme="majorBidi"/>
          <w:b/>
          <w:bCs/>
          <w:color w:val="0000FF"/>
          <w:kern w:val="0"/>
          <w:sz w:val="20"/>
          <w:szCs w:val="20"/>
          <w:lang w:eastAsia="en-GB"/>
          <w14:ligatures w14:val="none"/>
        </w:rPr>
        <w:t>3</w:t>
      </w:r>
      <w:r>
        <w:rPr>
          <w:rFonts w:eastAsia="Times New Roman" w:cs="" w:asciiTheme="majorBidi" w:cstheme="majorBidi" w:hAnsiTheme="majorBidi"/>
          <w:b/>
          <w:bCs/>
          <w:color w:val="373D3F"/>
          <w:kern w:val="0"/>
          <w:sz w:val="20"/>
          <w:szCs w:val="20"/>
          <w:lang w:eastAsia="en-GB"/>
          <w14:ligatures w14:val="none"/>
        </w:rPr>
        <w:t xml:space="preserve">. Reliability </w:t>
      </w:r>
    </w:p>
    <w:p>
      <w:pPr>
        <w:pStyle w:val="BodyText"/>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 xml:space="preserve">NF-3.1 The System </w:t>
      </w:r>
      <w:r>
        <w:rPr>
          <w:rStyle w:val="Strong"/>
          <w:rFonts w:eastAsia="Times New Roman" w:cs="" w:asciiTheme="majorBidi" w:cstheme="majorBidi" w:hAnsiTheme="majorBidi"/>
          <w:color w:val="0000FF"/>
          <w:kern w:val="0"/>
          <w:sz w:val="20"/>
          <w:szCs w:val="20"/>
          <w:lang w:eastAsia="en-GB"/>
          <w14:ligatures w14:val="none"/>
        </w:rPr>
        <w:t>shall</w:t>
      </w:r>
      <w:r>
        <w:rPr>
          <w:rFonts w:eastAsia="Times New Roman" w:cs="" w:asciiTheme="majorBidi" w:cstheme="majorBidi" w:hAnsiTheme="majorBidi"/>
          <w:color w:val="0000FF"/>
          <w:kern w:val="0"/>
          <w:sz w:val="20"/>
          <w:szCs w:val="20"/>
          <w:lang w:eastAsia="en-GB"/>
          <w14:ligatures w14:val="none"/>
        </w:rPr>
        <w:t xml:space="preserve"> maintain an uptime of </w:t>
      </w:r>
      <w:r>
        <w:rPr>
          <w:rStyle w:val="Strong"/>
          <w:rFonts w:eastAsia="Times New Roman" w:cs="" w:asciiTheme="majorBidi" w:cstheme="majorBidi" w:hAnsiTheme="majorBidi"/>
          <w:color w:val="0000FF"/>
          <w:kern w:val="0"/>
          <w:sz w:val="20"/>
          <w:szCs w:val="20"/>
          <w:lang w:eastAsia="en-GB"/>
          <w14:ligatures w14:val="none"/>
        </w:rPr>
        <w:t>99.9%</w:t>
      </w:r>
      <w:r>
        <w:rPr>
          <w:rFonts w:eastAsia="Times New Roman" w:cs="" w:asciiTheme="majorBidi" w:cstheme="majorBidi" w:hAnsiTheme="majorBidi"/>
          <w:color w:val="0000FF"/>
          <w:kern w:val="0"/>
          <w:sz w:val="20"/>
          <w:szCs w:val="20"/>
          <w:lang w:eastAsia="en-GB"/>
          <w14:ligatures w14:val="none"/>
        </w:rPr>
        <w:t xml:space="preserve"> during the peak window of 08:00 to 22:00.</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pacing w:before="0" w:after="160"/>
        <w:rPr>
          <w:rFonts w:cs="" w:asciiTheme="majorBidi" w:cstheme="majorBidi" w:hAnsiTheme="majorBidi"/>
          <w:sz w:val="18"/>
          <w:szCs w:val="18"/>
        </w:rPr>
      </w:pPr>
      <w:r>
        <w:rPr>
          <w:rFonts w:cs="" w:asciiTheme="majorBidi" w:cstheme="majorBidi" w:hAnsiTheme="majorBidi"/>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2e4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2e4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2e4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2e4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2e4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2e4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2e4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2e4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2e4a"/>
    <w:rPr>
      <w:i/>
      <w:iCs/>
      <w:color w:themeColor="text1" w:themeTint="bf" w:val="404040"/>
    </w:rPr>
  </w:style>
  <w:style w:type="character" w:styleId="IntenseEmphasis">
    <w:name w:val="Intense Emphasis"/>
    <w:basedOn w:val="DefaultParagraphFont"/>
    <w:uiPriority w:val="21"/>
    <w:qFormat/>
    <w:rsid w:val="00202e4a"/>
    <w:rPr>
      <w:i/>
      <w:iCs/>
      <w:color w:themeColor="accent1" w:themeShade="bf" w:val="0F4761"/>
    </w:rPr>
  </w:style>
  <w:style w:type="character" w:styleId="IntenseQuoteChar" w:customStyle="1">
    <w:name w:val="Intense Quote Char"/>
    <w:basedOn w:val="DefaultParagraphFont"/>
    <w:link w:val="IntenseQuote"/>
    <w:uiPriority w:val="30"/>
    <w:qFormat/>
    <w:rsid w:val="00202e4a"/>
    <w:rPr>
      <w:i/>
      <w:iCs/>
      <w:color w:themeColor="accent1" w:themeShade="bf" w:val="0F4761"/>
    </w:rPr>
  </w:style>
  <w:style w:type="character" w:styleId="IntenseReference">
    <w:name w:val="Intense Reference"/>
    <w:basedOn w:val="DefaultParagraphFont"/>
    <w:uiPriority w:val="32"/>
    <w:qFormat/>
    <w:rsid w:val="00202e4a"/>
    <w:rPr>
      <w:b/>
      <w:bCs/>
      <w:smallCaps/>
      <w:color w:themeColor="accent1" w:themeShade="bf" w:val="0F4761"/>
      <w:spacing w:val="5"/>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themeColor="text1" w:themeTint="bf" w:val="404040"/>
    </w:rPr>
  </w:style>
  <w:style w:type="paragraph" w:styleId="ListParagraph">
    <w:name w:val="List Paragraph"/>
    <w:basedOn w:val="Normal"/>
    <w:uiPriority w:val="34"/>
    <w:qFormat/>
    <w:rsid w:val="00202e4a"/>
    <w:pPr>
      <w:spacing w:before="0" w:after="160"/>
      <w:ind w:start="720"/>
      <w:contextualSpacing/>
    </w:pPr>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2055</TotalTime>
  <Application>LibreOffice/26.2.3.2$Linux_X86_64 LibreOffice_project/620$Build-2</Application>
  <AppVersion>15.0000</AppVersion>
  <Pages>7</Pages>
  <Words>1605</Words>
  <Characters>9389</Characters>
  <CharactersWithSpaces>10904</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2026-06-18T14:45:58Z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