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35414" w14:textId="77777777" w:rsidR="00F80BAE" w:rsidRDefault="00F80BAE" w:rsidP="00F80BAE">
      <w:pPr>
        <w:ind w:firstLine="567"/>
        <w:jc w:val="center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Практическое занятие на тему </w:t>
      </w:r>
      <w:r>
        <w:rPr>
          <w:rFonts w:ascii="Times New Roman" w:hAnsi="Times New Roman"/>
          <w:b/>
          <w:iCs/>
          <w:sz w:val="28"/>
          <w:szCs w:val="28"/>
        </w:rPr>
        <w:t>«Устойчивость электронных устройств с обратной связью»</w:t>
      </w:r>
    </w:p>
    <w:p w14:paraId="570BA938" w14:textId="3F84A85A" w:rsidR="00213633" w:rsidRDefault="00F80BAE" w:rsidP="00F80BAE">
      <w:pPr>
        <w:jc w:val="center"/>
        <w:rPr>
          <w:lang w:val="en-US"/>
        </w:rPr>
      </w:pPr>
      <w:r>
        <w:t>Вариант</w:t>
      </w:r>
      <w:r>
        <w:rPr>
          <w:lang w:val="en-US"/>
        </w:rPr>
        <w:t>: 3</w:t>
      </w:r>
    </w:p>
    <w:p w14:paraId="0B6552B1" w14:textId="77777777" w:rsidR="00F80BAE" w:rsidRDefault="00F80BAE" w:rsidP="00F80BAE">
      <w:pPr>
        <w:pStyle w:val="Text"/>
      </w:pPr>
      <w:r>
        <w:t>10. Какие свойства привносит в усилитель отрицательная обратная связь?</w:t>
      </w:r>
    </w:p>
    <w:p w14:paraId="49220979" w14:textId="77777777" w:rsidR="00F80BAE" w:rsidRDefault="00F80BAE" w:rsidP="00F80BAE">
      <w:pPr>
        <w:pStyle w:val="Text"/>
      </w:pPr>
      <w:r>
        <w:t>А) обеспечивает устойчивость усилителя.</w:t>
      </w:r>
    </w:p>
    <w:p w14:paraId="39D23123" w14:textId="77777777" w:rsidR="00F80BAE" w:rsidRDefault="00F80BAE" w:rsidP="00F80BAE">
      <w:pPr>
        <w:pStyle w:val="Text"/>
      </w:pPr>
      <w:r>
        <w:t>Б) увеличивает коэффициент усиления, при этом повышается нестабильность усилителя.</w:t>
      </w:r>
    </w:p>
    <w:p w14:paraId="4FB3DECF" w14:textId="77777777" w:rsidR="00F80BAE" w:rsidRDefault="00F80BAE" w:rsidP="00F80BAE">
      <w:pPr>
        <w:pStyle w:val="Text"/>
      </w:pPr>
      <w:r>
        <w:t>В) уменьшает мощность, потребляемую усилителем от источника питания.</w:t>
      </w:r>
    </w:p>
    <w:p w14:paraId="427795E6" w14:textId="77777777" w:rsidR="00F80BAE" w:rsidRPr="00F80BAE" w:rsidRDefault="00F80BAE" w:rsidP="00F80BAE">
      <w:pPr>
        <w:pStyle w:val="Text"/>
        <w:rPr>
          <w:b/>
          <w:bCs/>
        </w:rPr>
      </w:pPr>
      <w:r w:rsidRPr="00F80BAE">
        <w:rPr>
          <w:b/>
          <w:bCs/>
        </w:rPr>
        <w:t>Г) стабилизирует коэффициент усиления, уменьшая его.</w:t>
      </w:r>
    </w:p>
    <w:p w14:paraId="00BE6536" w14:textId="77777777" w:rsidR="00F80BAE" w:rsidRDefault="00F80BAE" w:rsidP="00F80BAE">
      <w:pPr>
        <w:pStyle w:val="Text"/>
      </w:pPr>
    </w:p>
    <w:p w14:paraId="233D7520" w14:textId="77777777" w:rsidR="00F80BAE" w:rsidRDefault="00F80BAE" w:rsidP="00F80BAE">
      <w:pPr>
        <w:pStyle w:val="Text"/>
      </w:pPr>
      <w:r>
        <w:t>11.Какие свойства привносит в усилитель положительная обратная связь?</w:t>
      </w:r>
    </w:p>
    <w:p w14:paraId="07C3226C" w14:textId="77777777" w:rsidR="00F80BAE" w:rsidRDefault="00F80BAE" w:rsidP="00F80BAE">
      <w:pPr>
        <w:pStyle w:val="Text"/>
      </w:pPr>
      <w:r>
        <w:t>А) обеспечивает устойчивость усилителя.</w:t>
      </w:r>
    </w:p>
    <w:p w14:paraId="640C4763" w14:textId="77777777" w:rsidR="00F80BAE" w:rsidRPr="00F80BAE" w:rsidRDefault="00F80BAE" w:rsidP="00F80BAE">
      <w:pPr>
        <w:pStyle w:val="Text"/>
        <w:rPr>
          <w:b/>
          <w:bCs/>
        </w:rPr>
      </w:pPr>
      <w:r w:rsidRPr="00F80BAE">
        <w:rPr>
          <w:b/>
          <w:bCs/>
        </w:rPr>
        <w:t>Б) увеличивает коэффициент усиления, при этом повышается нестабильность усилителя.</w:t>
      </w:r>
    </w:p>
    <w:p w14:paraId="461B815C" w14:textId="77777777" w:rsidR="00F80BAE" w:rsidRDefault="00F80BAE" w:rsidP="00F80BAE">
      <w:pPr>
        <w:pStyle w:val="Text"/>
      </w:pPr>
      <w:r>
        <w:t>В) уменьшает мощность, потребляемую усилителем от источника питания.</w:t>
      </w:r>
    </w:p>
    <w:p w14:paraId="283E873B" w14:textId="77777777" w:rsidR="00F80BAE" w:rsidRDefault="00F80BAE" w:rsidP="00F80BAE">
      <w:pPr>
        <w:pStyle w:val="Text"/>
      </w:pPr>
      <w:r>
        <w:t>Г) стабилизирует коэффициент усиления, уменьшая его.</w:t>
      </w:r>
    </w:p>
    <w:p w14:paraId="08160C16" w14:textId="77777777" w:rsidR="00F80BAE" w:rsidRDefault="00F80BAE" w:rsidP="00F80BAE">
      <w:pPr>
        <w:pStyle w:val="Text"/>
        <w:ind w:firstLine="0"/>
      </w:pPr>
    </w:p>
    <w:p w14:paraId="50DA6B34" w14:textId="77777777" w:rsidR="00F80BAE" w:rsidRDefault="00F80BAE" w:rsidP="00F80BAE">
      <w:pPr>
        <w:pStyle w:val="Text"/>
      </w:pPr>
      <w:r>
        <w:t>13. Введение в разомкнутый усилитель общей отрицательной обратной связи создает проблему устойчивости или ее решает?</w:t>
      </w:r>
    </w:p>
    <w:p w14:paraId="664F811B" w14:textId="77777777" w:rsidR="00F80BAE" w:rsidRDefault="00F80BAE" w:rsidP="00F80BAE">
      <w:pPr>
        <w:pStyle w:val="Text"/>
      </w:pPr>
      <w:r>
        <w:t>А) решает.</w:t>
      </w:r>
    </w:p>
    <w:p w14:paraId="1318D323" w14:textId="77777777" w:rsidR="00F80BAE" w:rsidRDefault="00F80BAE" w:rsidP="00F80BAE">
      <w:pPr>
        <w:pStyle w:val="Text"/>
      </w:pPr>
      <w:r>
        <w:t>Б) создает.</w:t>
      </w:r>
    </w:p>
    <w:p w14:paraId="3A688F87" w14:textId="77777777" w:rsidR="00F80BAE" w:rsidRDefault="00F80BAE" w:rsidP="00F80BAE">
      <w:pPr>
        <w:pStyle w:val="Text"/>
      </w:pPr>
      <w:r>
        <w:t>В) не влияет на устойчивость</w:t>
      </w:r>
    </w:p>
    <w:p w14:paraId="5856EF28" w14:textId="77777777" w:rsidR="00F80BAE" w:rsidRPr="00F80BAE" w:rsidRDefault="00F80BAE" w:rsidP="00F80BAE">
      <w:pPr>
        <w:pStyle w:val="Text"/>
        <w:rPr>
          <w:b/>
          <w:bCs/>
        </w:rPr>
      </w:pPr>
      <w:r w:rsidRPr="00F80BAE">
        <w:rPr>
          <w:b/>
          <w:bCs/>
        </w:rPr>
        <w:t>Г) для одних усилителей – решает эту проблему, для других – ее создает.</w:t>
      </w:r>
    </w:p>
    <w:p w14:paraId="1A21A574" w14:textId="77777777" w:rsidR="00F80BAE" w:rsidRDefault="00F80BAE" w:rsidP="00F80BAE">
      <w:pPr>
        <w:pStyle w:val="Text"/>
      </w:pPr>
    </w:p>
    <w:p w14:paraId="17D51767" w14:textId="77777777" w:rsidR="00F80BAE" w:rsidRDefault="00F80BAE" w:rsidP="00F80BAE">
      <w:pPr>
        <w:pStyle w:val="Text"/>
      </w:pPr>
      <w:r>
        <w:t>14. Какие существуют способы обеспечения устойчивости усилителей?</w:t>
      </w:r>
    </w:p>
    <w:p w14:paraId="64EF9019" w14:textId="77777777" w:rsidR="00F80BAE" w:rsidRPr="00F80BAE" w:rsidRDefault="00F80BAE" w:rsidP="00F80BAE">
      <w:pPr>
        <w:pStyle w:val="Text"/>
        <w:rPr>
          <w:b/>
          <w:bCs/>
        </w:rPr>
      </w:pPr>
      <w:r w:rsidRPr="00F80BAE">
        <w:rPr>
          <w:b/>
          <w:bCs/>
        </w:rPr>
        <w:t>А) введение корректирующих цепей.</w:t>
      </w:r>
    </w:p>
    <w:p w14:paraId="55780C70" w14:textId="77777777" w:rsidR="00F80BAE" w:rsidRDefault="00F80BAE" w:rsidP="00F80BAE">
      <w:pPr>
        <w:pStyle w:val="Text"/>
      </w:pPr>
      <w:r>
        <w:t>Б) удаление из усилителя всех конденсаторов.</w:t>
      </w:r>
    </w:p>
    <w:p w14:paraId="7981FA1A" w14:textId="77777777" w:rsidR="00F80BAE" w:rsidRDefault="00F80BAE" w:rsidP="00F80BAE">
      <w:pPr>
        <w:pStyle w:val="Text"/>
      </w:pPr>
      <w:r>
        <w:t>В) введение положительной обратной связи.</w:t>
      </w:r>
    </w:p>
    <w:p w14:paraId="0A64BA59" w14:textId="25D9BC1C" w:rsidR="00F80BAE" w:rsidRDefault="00F80BAE" w:rsidP="00F80BAE">
      <w:pPr>
        <w:pStyle w:val="Text"/>
      </w:pPr>
      <w:r>
        <w:t>Г) увеличение омического сопротивления цепи нагрузки усилителя</w:t>
      </w:r>
    </w:p>
    <w:p w14:paraId="2D12541E" w14:textId="3331C37D" w:rsidR="00F80BAE" w:rsidRDefault="00F80BAE" w:rsidP="00F80BAE">
      <w:pPr>
        <w:pStyle w:val="Text"/>
      </w:pPr>
    </w:p>
    <w:p w14:paraId="102C246F" w14:textId="77777777" w:rsidR="00F80BAE" w:rsidRDefault="00F80BAE" w:rsidP="00F80BAE">
      <w:pPr>
        <w:pStyle w:val="Text"/>
      </w:pPr>
      <w:r>
        <w:t>21. Чем генератор отличается от усилителя?</w:t>
      </w:r>
    </w:p>
    <w:p w14:paraId="087E6EE6" w14:textId="77777777" w:rsidR="00F80BAE" w:rsidRDefault="00F80BAE" w:rsidP="00F80BAE">
      <w:pPr>
        <w:pStyle w:val="Text"/>
      </w:pPr>
      <w:r>
        <w:t>А) генератор имеет большую нестабильность выходного напряжения.</w:t>
      </w:r>
    </w:p>
    <w:p w14:paraId="75712659" w14:textId="77777777" w:rsidR="00F80BAE" w:rsidRPr="00F80BAE" w:rsidRDefault="00F80BAE" w:rsidP="00F80BAE">
      <w:pPr>
        <w:pStyle w:val="Text"/>
        <w:rPr>
          <w:b/>
          <w:bCs/>
        </w:rPr>
      </w:pPr>
      <w:r w:rsidRPr="00F80BAE">
        <w:rPr>
          <w:b/>
          <w:bCs/>
        </w:rPr>
        <w:t>Б) генератор – неустойчивая система, усилитель – устойчивая система.</w:t>
      </w:r>
    </w:p>
    <w:p w14:paraId="10D91866" w14:textId="77777777" w:rsidR="00F80BAE" w:rsidRDefault="00F80BAE" w:rsidP="00F80BAE">
      <w:pPr>
        <w:pStyle w:val="Text"/>
      </w:pPr>
      <w:r>
        <w:t>В) генератор – устойчивая система, усилитель – неустойчивая система.</w:t>
      </w:r>
    </w:p>
    <w:p w14:paraId="7389C277" w14:textId="77777777" w:rsidR="00F80BAE" w:rsidRDefault="00F80BAE" w:rsidP="00F80BAE">
      <w:pPr>
        <w:pStyle w:val="Text"/>
      </w:pPr>
      <w:r>
        <w:lastRenderedPageBreak/>
        <w:t>Г) усилитель имеет большую нестабильность выходного напряжения.</w:t>
      </w:r>
    </w:p>
    <w:p w14:paraId="06F63F07" w14:textId="77777777" w:rsidR="00F80BAE" w:rsidRDefault="00F80BAE" w:rsidP="00F80BAE">
      <w:pPr>
        <w:pStyle w:val="Text"/>
      </w:pPr>
    </w:p>
    <w:p w14:paraId="2FDCA352" w14:textId="77777777" w:rsidR="00F80BAE" w:rsidRDefault="00F80BAE" w:rsidP="00F80BAE">
      <w:pPr>
        <w:pStyle w:val="Text"/>
      </w:pPr>
      <w:r>
        <w:t>22. Представляет ли собой автоколебательный мультивибратор устойчивую систему?</w:t>
      </w:r>
    </w:p>
    <w:p w14:paraId="3E7247F9" w14:textId="77777777" w:rsidR="00F80BAE" w:rsidRDefault="00F80BAE" w:rsidP="00F80BAE">
      <w:pPr>
        <w:pStyle w:val="Text"/>
      </w:pPr>
      <w:r>
        <w:t>А) да.</w:t>
      </w:r>
    </w:p>
    <w:p w14:paraId="413FE45D" w14:textId="77777777" w:rsidR="00F80BAE" w:rsidRPr="00F80BAE" w:rsidRDefault="00F80BAE" w:rsidP="00F80BAE">
      <w:pPr>
        <w:pStyle w:val="Text"/>
        <w:rPr>
          <w:b/>
          <w:bCs/>
        </w:rPr>
      </w:pPr>
      <w:r w:rsidRPr="00F80BAE">
        <w:rPr>
          <w:b/>
          <w:bCs/>
        </w:rPr>
        <w:t>Б) нет.</w:t>
      </w:r>
    </w:p>
    <w:p w14:paraId="4B289382" w14:textId="77777777" w:rsidR="00F80BAE" w:rsidRDefault="00F80BAE" w:rsidP="00F80BAE">
      <w:pPr>
        <w:pStyle w:val="Text"/>
      </w:pPr>
      <w:r>
        <w:t>В) автоколебательный мультивибратор устойчив под воздействием внешнего сигнала.</w:t>
      </w:r>
    </w:p>
    <w:p w14:paraId="6EAFC641" w14:textId="77777777" w:rsidR="00F80BAE" w:rsidRDefault="00F80BAE" w:rsidP="00F80BAE">
      <w:pPr>
        <w:pStyle w:val="Text"/>
      </w:pPr>
      <w:r>
        <w:t>Г) автоколебательный мультивибратор неустойчив под воздействием внешнего сигнала.</w:t>
      </w:r>
    </w:p>
    <w:p w14:paraId="17255BEB" w14:textId="77777777" w:rsidR="00F80BAE" w:rsidRDefault="00F80BAE" w:rsidP="00F80BAE">
      <w:pPr>
        <w:pStyle w:val="Text"/>
      </w:pPr>
    </w:p>
    <w:p w14:paraId="5F3B5C96" w14:textId="77777777" w:rsidR="00F80BAE" w:rsidRPr="00F80BAE" w:rsidRDefault="00F80BAE" w:rsidP="00F80BAE"/>
    <w:sectPr w:rsidR="00F80BAE" w:rsidRPr="00F80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835"/>
    <w:rsid w:val="00213633"/>
    <w:rsid w:val="00662835"/>
    <w:rsid w:val="00F8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C7E1F"/>
  <w15:chartTrackingRefBased/>
  <w15:docId w15:val="{6FD16F01-8FD2-406D-A858-30DFC56E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BAE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_Text"/>
    <w:basedOn w:val="a"/>
    <w:qFormat/>
    <w:rsid w:val="00F80BAE"/>
    <w:pPr>
      <w:spacing w:line="288" w:lineRule="auto"/>
      <w:ind w:firstLine="567"/>
      <w:jc w:val="both"/>
    </w:pPr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2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Юлий Максимов</dc:creator>
  <cp:keywords/>
  <dc:description/>
  <cp:lastModifiedBy>Юлий Максимов</cp:lastModifiedBy>
  <cp:revision>2</cp:revision>
  <dcterms:created xsi:type="dcterms:W3CDTF">2024-01-14T20:05:00Z</dcterms:created>
  <dcterms:modified xsi:type="dcterms:W3CDTF">2024-01-14T20:08:00Z</dcterms:modified>
</cp:coreProperties>
</file>