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footer4.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70" w:after="170"/>
        <w:jc w:val="right"/>
        <w:rPr/>
      </w:pPr>
      <w:r>
        <w:rPr/>
      </w:r>
    </w:p>
    <w:p>
      <w:pPr>
        <w:pStyle w:val="TextBody"/>
        <w:rPr/>
      </w:pPr>
      <w:r>
        <w:rPr/>
      </w:r>
    </w:p>
    <w:p>
      <w:pPr>
        <w:pStyle w:val="TextBody"/>
        <w:rPr/>
      </w:pPr>
      <w:r>
        <w:rPr/>
      </w:r>
    </w:p>
    <w:p>
      <w:pPr>
        <w:pStyle w:val="Normal"/>
        <w:rPr/>
      </w:pPr>
      <w:r>
        <w:rPr/>
      </w:r>
    </w:p>
    <w:p>
      <w:pPr>
        <w:sectPr>
          <w:type w:val="nextPage"/>
          <w:pgSz w:w="8391" w:h="11906"/>
          <w:pgMar w:left="0" w:right="0" w:header="0" w:top="0" w:footer="0" w:bottom="0" w:gutter="0"/>
          <w:pgNumType w:fmt="decimal"/>
          <w:formProt w:val="false"/>
          <w:textDirection w:val="lrTb"/>
          <w:docGrid w:type="default" w:linePitch="600" w:charSpace="40960"/>
        </w:sectPr>
        <w:pStyle w:val="TextBody"/>
        <w:jc w:val="center"/>
        <w:rPr>
          <w:sz w:val="24"/>
          <w:szCs w:val="24"/>
        </w:rPr>
      </w:pPr>
      <w:r>
        <w:rPr>
          <w:sz w:val="24"/>
          <w:szCs w:val="24"/>
        </w:rPr>
      </w:r>
    </w:p>
    <w:p>
      <w:pPr>
        <w:pStyle w:val="TextBody"/>
        <w:jc w:val="center"/>
        <w:rPr>
          <w:rFonts w:ascii="Cambria" w:hAnsi="Cambria"/>
        </w:rPr>
      </w:pPr>
      <w:r>
        <w:rPr>
          <w:rFonts w:ascii="Cambria" w:hAnsi="Cambria"/>
          <w:sz w:val="24"/>
          <w:szCs w:val="24"/>
        </w:rPr>
        <w:t>Verze 0.</w:t>
      </w:r>
      <w:r>
        <w:rPr>
          <w:rFonts w:ascii="Cambria" w:hAnsi="Cambria"/>
          <w:sz w:val="24"/>
          <w:szCs w:val="24"/>
        </w:rPr>
        <w:t>11</w:t>
      </w:r>
    </w:p>
    <w:p>
      <w:pPr>
        <w:pStyle w:val="ExampleHeader"/>
        <w:rPr>
          <w:rFonts w:ascii="Cambria" w:hAnsi="Cambria"/>
        </w:rPr>
      </w:pPr>
      <w:r>
        <w:rPr>
          <w:rFonts w:ascii="Cambria" w:hAnsi="Cambria"/>
        </w:rPr>
        <w:t>Poděkování</w:t>
      </w:r>
    </w:p>
    <w:p>
      <w:pPr>
        <w:pStyle w:val="Example1"/>
        <w:rPr>
          <w:rFonts w:ascii="Cambria" w:hAnsi="Cambria"/>
        </w:rPr>
      </w:pPr>
      <w:r>
        <w:rPr>
          <w:rFonts w:ascii="Cambria" w:hAnsi="Cambria"/>
        </w:rPr>
        <w:t xml:space="preserve">Tato příručka </w:t>
      </w:r>
      <w:r>
        <w:rPr>
          <w:rFonts w:ascii="Cambria" w:hAnsi="Cambria"/>
        </w:rPr>
        <w:t>je inspirovaná titulem</w:t>
      </w:r>
      <w:r>
        <w:rPr>
          <w:rFonts w:ascii="Cambria" w:hAnsi="Cambria"/>
        </w:rPr>
        <w:t xml:space="preserve"> Dračí Doupě vydan</w:t>
      </w:r>
      <w:r>
        <w:rPr>
          <w:rFonts w:ascii="Cambria" w:hAnsi="Cambria"/>
        </w:rPr>
        <w:t>ým</w:t>
      </w:r>
      <w:r>
        <w:rPr>
          <w:rFonts w:ascii="Cambria" w:hAnsi="Cambria"/>
        </w:rPr>
        <w:t xml:space="preserve"> nakladatelstvím Altar. Rád bych touto formou poděkoval autorům originálních pravidel Dračího doupěte, jmenovitě:</w:t>
      </w:r>
    </w:p>
    <w:p>
      <w:pPr>
        <w:pStyle w:val="Example1"/>
        <w:rPr>
          <w:rFonts w:ascii="Cambria" w:hAnsi="Cambria"/>
        </w:rPr>
      </w:pPr>
      <w:r>
        <w:rPr>
          <w:rFonts w:ascii="Cambria" w:hAnsi="Cambria"/>
        </w:rPr>
        <w:t>AUTOR PROJEKTU: Martin Klíma</w:t>
      </w:r>
    </w:p>
    <w:p>
      <w:pPr>
        <w:pStyle w:val="Example1"/>
        <w:rPr>
          <w:rFonts w:ascii="Cambria" w:hAnsi="Cambria"/>
        </w:rPr>
      </w:pPr>
      <w:r>
        <w:rPr>
          <w:rFonts w:ascii="Cambria" w:hAnsi="Cambria"/>
        </w:rPr>
        <w:t>AUTOŘI PRAVIDEL: Martin Benda, René Gemmel, Emil Hančák, Vilma Kadlečková, Jaroslav Kovář, Karel Papík, Michal Řeháček, Jiřina Vorlová a Radovan Vlk</w:t>
      </w:r>
    </w:p>
    <w:p>
      <w:pPr>
        <w:pStyle w:val="Example1"/>
        <w:rPr>
          <w:rFonts w:ascii="Cambria" w:hAnsi="Cambria"/>
        </w:rPr>
      </w:pPr>
      <w:r>
        <w:rPr>
          <w:rFonts w:ascii="Cambria" w:hAnsi="Cambria"/>
        </w:rPr>
        <w:t>AUTOŘI STARŠÍCH VERZÍ A SPOLUPRACOVNÍCI: Michael Bronec, Vladimír Chvátil, Radim Křivánek, doc. Jan Obdržálek, Jan Obdržálek, Václav Pražák</w:t>
      </w:r>
    </w:p>
    <w:p>
      <w:pPr>
        <w:pStyle w:val="Example1"/>
        <w:rPr>
          <w:rFonts w:ascii="Cambria" w:hAnsi="Cambria"/>
        </w:rPr>
      </w:pPr>
      <w:r>
        <w:rPr>
          <w:rFonts w:ascii="Cambria" w:hAnsi="Cambria"/>
        </w:rPr>
        <w:t>KOORDINÁTOR: Martin Kučera</w:t>
      </w:r>
    </w:p>
    <w:p>
      <w:pPr>
        <w:pStyle w:val="ExampleHeader"/>
        <w:rPr>
          <w:rFonts w:ascii="Cambria" w:hAnsi="Cambria"/>
        </w:rPr>
      </w:pPr>
      <w:r>
        <w:rPr>
          <w:rFonts w:ascii="Cambria" w:hAnsi="Cambria"/>
        </w:rPr>
        <w:t>Nápady a připomínkami přispěli</w:t>
      </w:r>
    </w:p>
    <w:p>
      <w:pPr>
        <w:pStyle w:val="Example1"/>
        <w:rPr>
          <w:rFonts w:ascii="Cambria" w:hAnsi="Cambria"/>
        </w:rPr>
      </w:pPr>
      <w:r>
        <w:rPr>
          <w:rFonts w:ascii="Cambria" w:hAnsi="Cambria"/>
        </w:rPr>
        <w:t xml:space="preserve">eerieBaatezu, Jezus, Pracující logaritmus, </w:t>
      </w:r>
      <w:r>
        <w:rPr>
          <w:rFonts w:ascii="Cambria" w:hAnsi="Cambria"/>
        </w:rPr>
        <w:t>Pieta, Jerson, Tronar</w:t>
      </w:r>
    </w:p>
    <w:p>
      <w:pPr>
        <w:pStyle w:val="ExampleHeader"/>
        <w:rPr>
          <w:rFonts w:ascii="Cambria" w:hAnsi="Cambria"/>
        </w:rPr>
      </w:pPr>
      <w:r>
        <w:rPr>
          <w:rFonts w:ascii="Cambria" w:hAnsi="Cambria"/>
        </w:rPr>
        <w:t>Zpětná vazba</w:t>
      </w:r>
    </w:p>
    <w:p>
      <w:pPr>
        <w:pStyle w:val="Example1"/>
        <w:rPr/>
      </w:pPr>
      <w:r>
        <w:rPr>
          <w:rFonts w:ascii="Cambria" w:hAnsi="Cambria"/>
          <w:strike w:val="false"/>
          <w:dstrike w:val="false"/>
          <w:u w:val="none"/>
        </w:rPr>
        <w:t xml:space="preserve">Velice ocením Vaše názory a komentáře. </w:t>
      </w:r>
      <w:r>
        <w:rPr>
          <w:rFonts w:ascii="Cambria" w:hAnsi="Cambria"/>
          <w:strike w:val="false"/>
          <w:dstrike w:val="false"/>
          <w:u w:val="none"/>
        </w:rPr>
        <w:t>P</w:t>
      </w:r>
      <w:r>
        <w:rPr>
          <w:rFonts w:ascii="Cambria" w:hAnsi="Cambria"/>
          <w:strike w:val="false"/>
          <w:dstrike w:val="false"/>
          <w:u w:val="none"/>
        </w:rPr>
        <w:t xml:space="preserve">ište </w:t>
      </w:r>
      <w:r>
        <w:rPr>
          <w:rFonts w:ascii="Cambria" w:hAnsi="Cambria"/>
          <w:strike w:val="false"/>
          <w:dstrike w:val="false"/>
          <w:u w:val="none"/>
        </w:rPr>
        <w:t>je</w:t>
      </w:r>
      <w:r>
        <w:rPr>
          <w:rFonts w:ascii="Cambria" w:hAnsi="Cambria"/>
          <w:strike w:val="false"/>
          <w:dstrike w:val="false"/>
          <w:u w:val="none"/>
        </w:rPr>
        <w:t>, prosím, nejlépe do</w:t>
      </w:r>
      <w:r>
        <w:rPr>
          <w:rFonts w:ascii="Cambria" w:hAnsi="Cambria"/>
          <w:strike w:val="false"/>
          <w:dstrike w:val="false"/>
          <w:u w:val="none"/>
        </w:rPr>
        <w:t xml:space="preserve"> diskuse na </w:t>
      </w:r>
      <w:hyperlink r:id="rId2">
        <w:r>
          <w:rPr>
            <w:rStyle w:val="InternetLink"/>
            <w:rFonts w:ascii="Cambria" w:hAnsi="Cambria"/>
          </w:rPr>
          <w:t>RPG fóru</w:t>
        </w:r>
      </w:hyperlink>
      <w:r>
        <w:rPr>
          <w:rFonts w:ascii="Cambria" w:hAnsi="Cambria"/>
          <w:strike w:val="false"/>
          <w:dstrike w:val="false"/>
          <w:u w:val="none"/>
        </w:rPr>
        <w:t xml:space="preserve"> nebo </w:t>
      </w:r>
      <w:hyperlink r:id="rId3">
        <w:r>
          <w:rPr>
            <w:rStyle w:val="InternetLink"/>
            <w:rFonts w:ascii="Cambria" w:hAnsi="Cambria"/>
          </w:rPr>
          <w:t>D20.cz</w:t>
        </w:r>
      </w:hyperlink>
      <w:r>
        <w:rPr>
          <w:rFonts w:ascii="Cambria" w:hAnsi="Cambria"/>
          <w:strike w:val="false"/>
          <w:dstrike w:val="false"/>
          <w:u w:val="none"/>
        </w:rPr>
        <w:t>.</w:t>
      </w:r>
    </w:p>
    <w:p>
      <w:pPr>
        <w:pStyle w:val="Heading1"/>
        <w:ind w:left="0" w:right="0" w:hanging="0"/>
        <w:rPr>
          <w:rFonts w:ascii="Cambria" w:hAnsi="Cambria"/>
        </w:rPr>
      </w:pPr>
      <w:bookmarkStart w:id="0" w:name="__RefHeading___Toc39181_1173674893"/>
      <w:bookmarkEnd w:id="0"/>
      <w:r>
        <w:rPr>
          <w:rFonts w:ascii="Cambria" w:hAnsi="Cambria"/>
        </w:rPr>
        <w:t>Postavy v příkladech</w:t>
      </w:r>
    </w:p>
    <w:p>
      <w:pPr>
        <w:pStyle w:val="TextBody"/>
        <w:rPr>
          <w:rFonts w:ascii="Cambria" w:hAnsi="Cambria"/>
        </w:rPr>
      </w:pPr>
      <w:r>
        <w:rPr>
          <w:rFonts w:ascii="Cambria" w:hAnsi="Cambria"/>
        </w:rPr>
        <w:t>Pavel - válečník Gorondar (trpaslík)</w:t>
        <w:br/>
        <w:t xml:space="preserve">Katka - hraničářka Naria – </w:t>
      </w:r>
      <w:r>
        <w:rPr>
          <w:rFonts w:ascii="Cambria" w:hAnsi="Cambria"/>
        </w:rPr>
        <w:t>spíš asi Nera, líp se to skloňuje...</w:t>
      </w:r>
      <w:r>
        <w:rPr>
          <w:rFonts w:ascii="Cambria" w:hAnsi="Cambria"/>
        </w:rPr>
        <w:t xml:space="preserve"> (elfka)</w:t>
        <w:br/>
        <w:t xml:space="preserve">Jana - kouzelnice Kara (člověk, </w:t>
      </w:r>
      <w:r>
        <w:rPr>
          <w:rFonts w:ascii="Cambria" w:hAnsi="Cambria"/>
        </w:rPr>
        <w:t xml:space="preserve">má </w:t>
      </w:r>
      <w:r>
        <w:rPr>
          <w:rStyle w:val="Schopnost"/>
          <w:rFonts w:ascii="Cambria" w:hAnsi="Cambria"/>
          <w:iCs/>
        </w:rPr>
        <w:t>odhad na lidi</w:t>
      </w:r>
      <w:r>
        <w:rPr>
          <w:rFonts w:ascii="Cambria" w:hAnsi="Cambria"/>
          <w:i/>
          <w:iCs/>
        </w:rPr>
        <w:t xml:space="preserve">, </w:t>
      </w:r>
      <w:r>
        <w:rPr>
          <w:rStyle w:val="Dovednost"/>
          <w:rFonts w:ascii="Cambria" w:hAnsi="Cambria"/>
        </w:rPr>
        <w:t>starotrpasličtinu</w:t>
      </w:r>
      <w:r>
        <w:rPr>
          <w:rFonts w:ascii="Cambria" w:hAnsi="Cambria"/>
          <w:i/>
          <w:iCs/>
        </w:rPr>
        <w:t xml:space="preserve">, </w:t>
      </w:r>
      <w:r>
        <w:rPr>
          <w:rStyle w:val="Dovednost"/>
          <w:rFonts w:ascii="Cambria" w:hAnsi="Cambria"/>
          <w:iCs/>
        </w:rPr>
        <w:t>přetvářku a převleky</w:t>
      </w:r>
      <w:r>
        <w:rPr>
          <w:rFonts w:ascii="Cambria" w:hAnsi="Cambria"/>
          <w:i w:val="false"/>
          <w:iCs w:val="false"/>
        </w:rPr>
        <w:t xml:space="preserve"> a </w:t>
      </w:r>
      <w:r>
        <w:rPr>
          <w:rStyle w:val="Dovednost"/>
          <w:rFonts w:ascii="Cambria" w:hAnsi="Cambria"/>
          <w:iCs/>
        </w:rPr>
        <w:t>ošetřování zranění</w:t>
      </w:r>
      <w:r>
        <w:rPr>
          <w:rFonts w:ascii="Cambria" w:hAnsi="Cambria"/>
        </w:rPr>
        <w:t>).</w:t>
      </w:r>
    </w:p>
    <w:p>
      <w:pPr>
        <w:pStyle w:val="Heading1"/>
        <w:ind w:left="0" w:right="0" w:hanging="0"/>
        <w:rPr>
          <w:rFonts w:ascii="Cambria" w:hAnsi="Cambria"/>
        </w:rPr>
      </w:pPr>
      <w:bookmarkStart w:id="1" w:name="__RefHeading___Toc12774_4230435934"/>
      <w:bookmarkEnd w:id="1"/>
      <w:r>
        <w:rPr>
          <w:rFonts w:ascii="Cambria" w:hAnsi="Cambria"/>
        </w:rPr>
        <w:t>Úvod</w:t>
      </w:r>
    </w:p>
    <w:p>
      <w:pPr>
        <w:pStyle w:val="TextBodyFullPage"/>
        <w:rPr>
          <w:rFonts w:ascii="Cambria" w:hAnsi="Cambria"/>
        </w:rPr>
      </w:pPr>
      <w:r>
        <w:rPr>
          <w:rFonts w:ascii="Cambria" w:hAnsi="Cambria"/>
        </w:rPr>
        <w:t xml:space="preserve">Vítej, </w:t>
      </w:r>
      <w:r>
        <w:rPr>
          <w:rFonts w:ascii="Cambria" w:hAnsi="Cambria"/>
        </w:rPr>
        <w:t>dobrodruhu</w:t>
      </w:r>
      <w:r>
        <w:rPr>
          <w:rFonts w:ascii="Cambria" w:hAnsi="Cambria"/>
        </w:rPr>
        <w:t>!</w:t>
      </w:r>
    </w:p>
    <w:p>
      <w:pPr>
        <w:pStyle w:val="TextBody"/>
        <w:rPr/>
      </w:pPr>
      <w:r>
        <w:rPr>
          <w:rFonts w:ascii="Cambria" w:hAnsi="Cambria"/>
        </w:rPr>
        <w:t xml:space="preserve">Před sebou máš pravidla stolní rolové hry </w:t>
      </w:r>
      <w:r>
        <w:rPr>
          <w:rStyle w:val="Nzevpruky"/>
        </w:rPr>
        <w:t>Dračák podle staré školy</w:t>
      </w:r>
      <w:r>
        <w:rPr>
          <w:rFonts w:ascii="Cambria" w:hAnsi="Cambria"/>
        </w:rPr>
        <w:t xml:space="preserve">. Už dávno se nedá říct, že by hry na hrdiny, jak se jim ze začátku říkalo, byly u nás novinkou. Skoro každý ví, co RPGčka jsou, a že tato zkratka pochází z anglického Roleplaying Game. </w:t>
      </w:r>
      <w:r>
        <w:rPr>
          <w:rFonts w:ascii="Cambria" w:hAnsi="Cambria"/>
          <w:lang w:val="cs-CZ" w:eastAsia="zxx" w:bidi="ar-SA"/>
        </w:rPr>
        <w:t>Ačkoliv si ale</w:t>
      </w:r>
      <w:r>
        <w:rPr>
          <w:rFonts w:ascii="Cambria" w:hAnsi="Cambria"/>
        </w:rPr>
        <w:t xml:space="preserve"> pod </w:t>
      </w:r>
      <w:r>
        <w:rPr>
          <w:rFonts w:ascii="Cambria" w:hAnsi="Cambria"/>
          <w:lang w:val="cs-CZ" w:eastAsia="zxx" w:bidi="ar-SA"/>
        </w:rPr>
        <w:t xml:space="preserve">touto zkratkou </w:t>
      </w:r>
      <w:r>
        <w:rPr>
          <w:rFonts w:eastAsia="Times New Roman" w:cs="Times New Roman" w:ascii="Cambria" w:hAnsi="Cambria"/>
          <w:i w:val="false"/>
          <w:iCs w:val="false"/>
          <w:color w:val="auto"/>
          <w:spacing w:val="2"/>
          <w:kern w:val="2"/>
          <w:sz w:val="20"/>
          <w:szCs w:val="24"/>
          <w:lang w:val="cs-CZ" w:eastAsia="zxx" w:bidi="ar-SA"/>
        </w:rPr>
        <w:t>dnes většina představí</w:t>
      </w:r>
      <w:r>
        <w:rPr>
          <w:rFonts w:ascii="Cambria" w:hAnsi="Cambria"/>
        </w:rPr>
        <w:t xml:space="preserve"> počítačovou hru, </w:t>
      </w:r>
      <w:r>
        <w:rPr>
          <w:rFonts w:ascii="Cambria" w:hAnsi="Cambria"/>
          <w:lang w:val="cs-CZ" w:eastAsia="zxx" w:bidi="ar-SA"/>
        </w:rPr>
        <w:t>původně označovala hry stolní, společenské.</w:t>
      </w:r>
      <w:r>
        <w:rPr>
          <w:rFonts w:ascii="Cambria" w:hAnsi="Cambria"/>
        </w:rPr>
        <w:t xml:space="preserve"> Z </w:t>
      </w:r>
      <w:r>
        <w:rPr>
          <w:rFonts w:ascii="Cambria" w:hAnsi="Cambria"/>
          <w:lang w:val="cs-CZ" w:eastAsia="zxx" w:bidi="ar-SA"/>
        </w:rPr>
        <w:t>nich pak</w:t>
      </w:r>
      <w:r>
        <w:rPr>
          <w:rFonts w:ascii="Cambria" w:hAnsi="Cambria"/>
        </w:rPr>
        <w:t xml:space="preserve"> počítačov</w:t>
      </w:r>
      <w:r>
        <w:rPr>
          <w:rFonts w:ascii="Cambria" w:hAnsi="Cambria"/>
          <w:lang w:val="cs-CZ" w:eastAsia="zxx" w:bidi="ar-SA"/>
        </w:rPr>
        <w:t>á RPGčka</w:t>
      </w:r>
      <w:r>
        <w:rPr>
          <w:rFonts w:ascii="Cambria" w:hAnsi="Cambria"/>
        </w:rPr>
        <w:t xml:space="preserve"> přejala </w:t>
      </w:r>
      <w:r>
        <w:rPr>
          <w:rFonts w:ascii="Cambria" w:hAnsi="Cambria"/>
        </w:rPr>
        <w:t>některé</w:t>
      </w:r>
      <w:r>
        <w:rPr>
          <w:rFonts w:ascii="Cambria" w:hAnsi="Cambria"/>
        </w:rPr>
        <w:t xml:space="preserve"> herní principy, </w:t>
      </w:r>
      <w:r>
        <w:rPr>
          <w:rFonts w:ascii="Cambria" w:hAnsi="Cambria"/>
          <w:lang w:val="cs-CZ" w:eastAsia="zxx" w:bidi="ar-SA"/>
        </w:rPr>
        <w:t>jako třeba</w:t>
      </w:r>
      <w:r>
        <w:rPr>
          <w:rFonts w:ascii="Cambria" w:hAnsi="Cambria"/>
        </w:rPr>
        <w:t xml:space="preserve"> že hraješ za </w:t>
      </w:r>
      <w:r>
        <w:rPr>
          <w:rFonts w:eastAsia="Times New Roman" w:cs="Times New Roman" w:ascii="Cambria" w:hAnsi="Cambria"/>
          <w:i w:val="false"/>
          <w:iCs w:val="false"/>
          <w:color w:val="auto"/>
          <w:spacing w:val="2"/>
          <w:kern w:val="2"/>
          <w:sz w:val="20"/>
          <w:szCs w:val="24"/>
          <w:lang w:val="cs-CZ" w:eastAsia="zxx" w:bidi="ar-SA"/>
        </w:rPr>
        <w:t>postavy</w:t>
      </w:r>
      <w:r>
        <w:rPr>
          <w:rFonts w:ascii="Cambria" w:hAnsi="Cambria"/>
        </w:rPr>
        <w:t>, kte</w:t>
      </w:r>
      <w:r>
        <w:rPr>
          <w:rFonts w:ascii="Cambria" w:hAnsi="Cambria"/>
        </w:rPr>
        <w:t>r</w:t>
      </w:r>
      <w:r>
        <w:rPr>
          <w:rFonts w:ascii="Cambria" w:hAnsi="Cambria"/>
        </w:rPr>
        <w:t>é</w:t>
      </w:r>
      <w:r>
        <w:rPr>
          <w:rFonts w:ascii="Cambria" w:hAnsi="Cambria"/>
        </w:rPr>
        <w:t xml:space="preserve"> mají schopnosti podle </w:t>
      </w:r>
      <w:r>
        <w:rPr>
          <w:rFonts w:eastAsia="Times New Roman" w:cs="Times New Roman" w:ascii="Cambria" w:hAnsi="Cambria"/>
          <w:i w:val="false"/>
          <w:iCs w:val="false"/>
          <w:color w:val="auto"/>
          <w:spacing w:val="2"/>
          <w:kern w:val="2"/>
          <w:sz w:val="20"/>
          <w:szCs w:val="24"/>
          <w:lang w:val="cs-CZ" w:eastAsia="zxx" w:bidi="ar-SA"/>
        </w:rPr>
        <w:t>svého</w:t>
      </w:r>
      <w:r>
        <w:rPr>
          <w:rFonts w:ascii="Cambria" w:hAnsi="Cambria"/>
        </w:rPr>
        <w:t xml:space="preserve"> povolání, a získávají nové</w:t>
      </w:r>
      <w:r>
        <w:rPr>
          <w:rFonts w:ascii="Cambria" w:hAnsi="Cambria"/>
          <w:lang w:val="cs-CZ" w:eastAsia="zxx" w:bidi="ar-SA"/>
        </w:rPr>
        <w:t>, když postoupí na vyšší úroveň</w:t>
      </w:r>
      <w:r>
        <w:rPr>
          <w:rFonts w:ascii="Cambria" w:hAnsi="Cambria"/>
        </w:rPr>
        <w:t xml:space="preserve">. </w:t>
      </w:r>
      <w:r>
        <w:rPr>
          <w:rFonts w:ascii="Cambria" w:hAnsi="Cambria"/>
        </w:rPr>
        <w:t>To vše najdeš i v této hře.</w:t>
      </w:r>
      <w:r>
        <w:rPr>
          <w:rFonts w:ascii="Cambria" w:hAnsi="Cambria"/>
        </w:rPr>
        <w:br/>
        <w:tab/>
        <w:t xml:space="preserve">Největší rozdíl mezi stolním a počítačovým RPGčkem je, že při hraní u stolu práci počítače zastane jeden z vás. To je na jednu stranu nevýhoda, protože nemůže dost dobře trumfnout nabušenou grafiku a dialogy namluvené profesionálními herci, zato ale může improvizovat a pružně reagovat na cokoliv, co se rozhodnete udělat. </w:t>
      </w:r>
      <w:r>
        <w:rPr>
          <w:rFonts w:ascii="Cambria" w:hAnsi="Cambria"/>
          <w:lang w:val="cs-CZ" w:eastAsia="zxx" w:bidi="ar-SA"/>
        </w:rPr>
        <w:t>D</w:t>
      </w:r>
      <w:r>
        <w:rPr>
          <w:rFonts w:ascii="Cambria" w:hAnsi="Cambria"/>
        </w:rPr>
        <w:t>íky tomu budete mít plnou kontrolu nad tím, kam se bude váš příběh ubírat, co všechno zažijete a jak zábavné to bude. Spolu s tím, že příběh své postavy prožíváš u stolu se svými příteli, to jsou hlavní a stále aktuální důvody, proč tyto hry bav</w:t>
      </w:r>
      <w:r>
        <w:rPr>
          <w:rFonts w:eastAsia="Times New Roman" w:cs="Times New Roman" w:ascii="Cambria" w:hAnsi="Cambria"/>
          <w:i w:val="false"/>
          <w:iCs w:val="false"/>
          <w:color w:val="auto"/>
          <w:spacing w:val="2"/>
          <w:kern w:val="2"/>
          <w:sz w:val="20"/>
          <w:szCs w:val="24"/>
          <w:lang w:val="cs-CZ" w:eastAsia="zxx" w:bidi="ar-SA"/>
        </w:rPr>
        <w:t>í</w:t>
      </w:r>
      <w:r>
        <w:rPr>
          <w:rFonts w:ascii="Cambria" w:hAnsi="Cambria"/>
        </w:rPr>
        <w:t xml:space="preserve"> miliony hráčů po celém světě a v posledních letech o ně zájem </w:t>
      </w:r>
      <w:r>
        <w:rPr>
          <w:rFonts w:ascii="Cambria" w:hAnsi="Cambria"/>
          <w:lang w:val="cs-CZ" w:eastAsia="zxx" w:bidi="ar-SA"/>
        </w:rPr>
        <w:t>stále</w:t>
      </w:r>
      <w:r>
        <w:rPr>
          <w:rFonts w:ascii="Cambria" w:hAnsi="Cambria"/>
        </w:rPr>
        <w:t xml:space="preserve"> stoupá.</w:t>
      </w:r>
    </w:p>
    <w:p>
      <w:pPr>
        <w:pStyle w:val="Heading2"/>
        <w:ind w:left="0" w:right="0" w:hanging="0"/>
        <w:rPr>
          <w:rFonts w:ascii="Cambria" w:hAnsi="Cambria"/>
        </w:rPr>
      </w:pPr>
      <w:bookmarkStart w:id="2" w:name="__RefHeading___Toc59652_2827300522"/>
      <w:bookmarkEnd w:id="2"/>
      <w:r>
        <w:rPr>
          <w:rFonts w:ascii="Cambria" w:hAnsi="Cambria"/>
        </w:rPr>
        <w:t>Pomůcky a rekvizity</w:t>
      </w:r>
    </w:p>
    <w:p>
      <w:pPr>
        <w:pStyle w:val="TextBody"/>
        <w:rPr>
          <w:rFonts w:ascii="Cambria" w:hAnsi="Cambria"/>
        </w:rPr>
      </w:pPr>
      <w:r>
        <w:rPr>
          <w:rFonts w:ascii="Cambria" w:hAnsi="Cambria"/>
        </w:rPr>
        <w:t>Kromě této příručky potřebuješ ještě:</w:t>
      </w:r>
    </w:p>
    <w:p>
      <w:pPr>
        <w:pStyle w:val="TextBody"/>
        <w:numPr>
          <w:ilvl w:val="0"/>
          <w:numId w:val="3"/>
        </w:numPr>
        <w:rPr>
          <w:rFonts w:ascii="Cambria" w:hAnsi="Cambria"/>
        </w:rPr>
      </w:pPr>
      <w:r>
        <w:rPr>
          <w:rFonts w:ascii="Cambria" w:hAnsi="Cambria"/>
        </w:rPr>
        <w:t>2-5 spoluhráčů.</w:t>
      </w:r>
    </w:p>
    <w:p>
      <w:pPr>
        <w:pStyle w:val="TextBody"/>
        <w:numPr>
          <w:ilvl w:val="0"/>
          <w:numId w:val="4"/>
        </w:numPr>
        <w:rPr/>
      </w:pPr>
      <w:r>
        <w:rPr>
          <w:rFonts w:ascii="Cambria" w:hAnsi="Cambria"/>
        </w:rPr>
        <w:t>Šestistěnné k</w:t>
      </w:r>
      <w:r>
        <w:rPr>
          <w:rFonts w:ascii="Cambria" w:hAnsi="Cambria"/>
        </w:rPr>
        <w:t xml:space="preserve">ostky. </w:t>
      </w:r>
      <w:r>
        <w:rPr>
          <w:rFonts w:eastAsia="Times New Roman" w:cs="Times New Roman" w:ascii="Cambria" w:hAnsi="Cambria"/>
          <w:i w:val="false"/>
          <w:iCs w:val="false"/>
          <w:color w:val="000000"/>
          <w:spacing w:val="2"/>
          <w:kern w:val="2"/>
          <w:sz w:val="20"/>
          <w:szCs w:val="24"/>
          <w:lang w:val="cs-CZ" w:eastAsia="zxx" w:bidi="ar-SA"/>
        </w:rPr>
        <w:t>S</w:t>
      </w:r>
      <w:r>
        <w:rPr>
          <w:rFonts w:ascii="Cambria" w:hAnsi="Cambria"/>
        </w:rPr>
        <w:t xml:space="preserve">tačí jedna </w:t>
      </w:r>
      <w:r>
        <w:rPr>
          <w:rFonts w:ascii="Cambria" w:hAnsi="Cambria"/>
        </w:rPr>
        <w:t>pro celou skupinu</w:t>
      </w:r>
      <w:r>
        <w:rPr>
          <w:rFonts w:ascii="Cambria" w:hAnsi="Cambria"/>
        </w:rPr>
        <w:t>, ale pohodlnější je, když má každý hráč šest vlastních.</w:t>
      </w:r>
    </w:p>
    <w:p>
      <w:pPr>
        <w:pStyle w:val="TextBody"/>
        <w:numPr>
          <w:ilvl w:val="0"/>
          <w:numId w:val="4"/>
        </w:numPr>
        <w:rPr/>
      </w:pPr>
      <w:r>
        <w:rPr>
          <w:rFonts w:ascii="Cambria" w:hAnsi="Cambria"/>
        </w:rPr>
        <w:t>D</w:t>
      </w:r>
      <w:r>
        <w:rPr>
          <w:rFonts w:ascii="Cambria" w:hAnsi="Cambria"/>
        </w:rPr>
        <w:t>eník postavy pro každého z hráčů.</w:t>
      </w:r>
    </w:p>
    <w:p>
      <w:pPr>
        <w:pStyle w:val="TextBody"/>
        <w:numPr>
          <w:ilvl w:val="0"/>
          <w:numId w:val="4"/>
        </w:numPr>
        <w:rPr>
          <w:rFonts w:ascii="Cambria" w:hAnsi="Cambria"/>
        </w:rPr>
      </w:pPr>
      <w:r>
        <w:rPr>
          <w:rFonts w:ascii="Cambria" w:hAnsi="Cambria"/>
        </w:rPr>
        <w:t>N</w:t>
      </w:r>
      <w:r>
        <w:rPr>
          <w:rFonts w:ascii="Cambria" w:hAnsi="Cambria"/>
        </w:rPr>
        <w:t xml:space="preserve">ěco na psaní </w:t>
      </w:r>
      <w:r>
        <w:rPr>
          <w:rFonts w:ascii="Cambria" w:hAnsi="Cambria"/>
        </w:rPr>
        <w:t xml:space="preserve">poznámek a kreslení </w:t>
      </w:r>
      <w:r>
        <w:rPr>
          <w:rFonts w:ascii="Cambria" w:hAnsi="Cambria"/>
        </w:rPr>
        <w:t xml:space="preserve">map a </w:t>
      </w:r>
      <w:r>
        <w:rPr>
          <w:rFonts w:ascii="Cambria" w:hAnsi="Cambria"/>
        </w:rPr>
        <w:t>ilustrativních náčrtů.</w:t>
      </w:r>
    </w:p>
    <w:p>
      <w:pPr>
        <w:pStyle w:val="Heading2"/>
        <w:ind w:left="0" w:right="0" w:hanging="0"/>
        <w:rPr>
          <w:rFonts w:ascii="Cambria" w:hAnsi="Cambria"/>
        </w:rPr>
      </w:pPr>
      <w:bookmarkStart w:id="3" w:name="__RefHeading___Toc12776_4230435934"/>
      <w:bookmarkEnd w:id="3"/>
      <w:r>
        <w:rPr>
          <w:rFonts w:ascii="Cambria" w:hAnsi="Cambria"/>
        </w:rPr>
        <w:t>Pán jeskyně a h</w:t>
      </w:r>
      <w:r>
        <w:rPr>
          <w:rFonts w:ascii="Cambria" w:hAnsi="Cambria"/>
        </w:rPr>
        <w:t>ráči postav</w:t>
      </w:r>
    </w:p>
    <w:p>
      <w:pPr>
        <w:pStyle w:val="TextBody"/>
        <w:rPr/>
      </w:pPr>
      <w:r>
        <w:rPr/>
        <w:t xml:space="preserve">Jeden z vás se ujme role Pána jeskyně. Jeho úkolem </w:t>
      </w:r>
      <w:r>
        <w:rPr/>
        <w:t>bude</w:t>
      </w:r>
      <w:r>
        <w:rPr/>
        <w:t xml:space="preserve"> </w:t>
      </w:r>
      <w:r>
        <w:rPr/>
        <w:t>připravit</w:t>
      </w:r>
      <w:r>
        <w:rPr/>
        <w:t xml:space="preserve"> hru a </w:t>
      </w:r>
      <w:r>
        <w:rPr/>
        <w:t>následně popisovat prostředí, hrát za nestvůry a nehráčské postavy a celé sezení moderovat</w:t>
      </w:r>
      <w:r>
        <w:rPr/>
        <w:t xml:space="preserve">. </w:t>
      </w:r>
      <w:r>
        <w:rPr>
          <w:rFonts w:eastAsia="Times New Roman" w:cs="Times New Roman"/>
          <w:i w:val="false"/>
          <w:iCs w:val="false"/>
          <w:color w:val="auto"/>
          <w:spacing w:val="2"/>
          <w:kern w:val="2"/>
          <w:sz w:val="20"/>
          <w:szCs w:val="24"/>
          <w:lang w:val="cs-CZ" w:eastAsia="zxx" w:bidi="ar-SA"/>
        </w:rPr>
        <w:t>O</w:t>
      </w:r>
      <w:r>
        <w:rPr/>
        <w:t xml:space="preserve">statních hráči si vytvoří </w:t>
      </w:r>
      <w:r>
        <w:rPr>
          <w:rFonts w:eastAsia="Times New Roman" w:cs="Times New Roman"/>
          <w:i w:val="false"/>
          <w:iCs w:val="false"/>
          <w:color w:val="auto"/>
          <w:spacing w:val="2"/>
          <w:kern w:val="2"/>
          <w:sz w:val="20"/>
          <w:szCs w:val="24"/>
          <w:lang w:val="cs-CZ" w:eastAsia="zxx" w:bidi="ar-SA"/>
        </w:rPr>
        <w:t>postavy</w:t>
      </w:r>
      <w:r>
        <w:rPr/>
        <w:t xml:space="preserve"> a budou za ně hrát: popisovat, co dělají, a mluvit jeji</w:t>
      </w:r>
      <w:r>
        <w:rPr>
          <w:rFonts w:eastAsia="Times New Roman" w:cs="Times New Roman"/>
          <w:i w:val="false"/>
          <w:iCs w:val="false"/>
          <w:color w:val="auto"/>
          <w:spacing w:val="2"/>
          <w:kern w:val="2"/>
          <w:sz w:val="20"/>
          <w:szCs w:val="24"/>
          <w:lang w:val="cs-CZ" w:eastAsia="zxx" w:bidi="ar-SA"/>
        </w:rPr>
        <w:t>ch</w:t>
      </w:r>
      <w:r>
        <w:rPr/>
        <w:t xml:space="preserve"> ústy.</w:t>
      </w:r>
    </w:p>
    <w:p>
      <w:pPr>
        <w:pStyle w:val="Heading2"/>
        <w:ind w:left="0" w:right="0" w:hanging="0"/>
        <w:rPr>
          <w:rFonts w:ascii="Cambria" w:hAnsi="Cambria"/>
        </w:rPr>
      </w:pPr>
      <w:bookmarkStart w:id="4" w:name="__RefHeading___Toc12778_4230435934"/>
      <w:bookmarkEnd w:id="4"/>
      <w:r>
        <w:rPr>
          <w:rFonts w:ascii="Cambria" w:hAnsi="Cambria"/>
        </w:rPr>
        <w:t>Příběhy Dračáku</w:t>
      </w:r>
    </w:p>
    <w:p>
      <w:pPr>
        <w:pStyle w:val="TextBody"/>
        <w:rPr/>
      </w:pPr>
      <w:r>
        <w:rPr>
          <w:rFonts w:ascii="Cambria" w:hAnsi="Cambria"/>
        </w:rPr>
        <w:t>Jak</w:t>
      </w:r>
      <w:r>
        <w:rPr>
          <w:rFonts w:ascii="Cambria" w:hAnsi="Cambria"/>
        </w:rPr>
        <w:t>á</w:t>
      </w:r>
      <w:r>
        <w:rPr>
          <w:rFonts w:ascii="Cambria" w:hAnsi="Cambria"/>
        </w:rPr>
        <w:t xml:space="preserve"> </w:t>
      </w:r>
      <w:r>
        <w:rPr>
          <w:rFonts w:ascii="Cambria" w:hAnsi="Cambria"/>
        </w:rPr>
        <w:t>dobrodružství</w:t>
      </w:r>
      <w:r>
        <w:rPr>
          <w:rFonts w:ascii="Cambria" w:hAnsi="Cambria"/>
        </w:rPr>
        <w:t xml:space="preserve"> budete </w:t>
      </w:r>
      <w:r>
        <w:rPr>
          <w:rFonts w:ascii="Cambria" w:hAnsi="Cambria"/>
        </w:rPr>
        <w:t>zažívat</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je</w:t>
      </w:r>
      <w:r>
        <w:rPr>
          <w:rFonts w:ascii="Cambria" w:hAnsi="Cambria"/>
        </w:rPr>
        <w:t xml:space="preserve"> </w:t>
      </w:r>
      <w:r>
        <w:rPr>
          <w:rFonts w:ascii="Cambria" w:hAnsi="Cambria"/>
        </w:rPr>
        <w:t>na vás</w:t>
      </w:r>
      <w:r>
        <w:rPr>
          <w:rFonts w:ascii="Cambria" w:hAnsi="Cambria"/>
        </w:rPr>
        <w:t>. Může to být průzkum opuštěn</w:t>
      </w:r>
      <w:r>
        <w:rPr>
          <w:rFonts w:ascii="Cambria" w:hAnsi="Cambria"/>
        </w:rPr>
        <w:t>ého</w:t>
      </w:r>
      <w:r>
        <w:rPr>
          <w:rFonts w:ascii="Cambria" w:hAnsi="Cambria"/>
        </w:rPr>
        <w:t xml:space="preserve"> podzemí, ale také rozkrývání spiknutí, hrdinská výprava na draka terorizujícího vaše rodné město, nebo třeba likvidace náčelníka, který se snaží sjednotit skřetí kmeny a poštvat je do války proti vašemu království. Možnosti jsou omezené pouze vaší fantazií.</w:t>
      </w:r>
    </w:p>
    <w:p>
      <w:pPr>
        <w:pStyle w:val="Heading2"/>
        <w:ind w:left="0" w:right="0" w:hanging="0"/>
        <w:rPr>
          <w:rFonts w:ascii="Cambria" w:hAnsi="Cambria"/>
        </w:rPr>
      </w:pPr>
      <w:bookmarkStart w:id="5" w:name="__RefHeading___Toc12780_4230435934"/>
      <w:bookmarkEnd w:id="5"/>
      <w:r>
        <w:rPr>
          <w:rFonts w:ascii="Cambria" w:hAnsi="Cambria"/>
        </w:rPr>
        <w:t>Cíl hry</w:t>
      </w:r>
    </w:p>
    <w:p>
      <w:pPr>
        <w:pStyle w:val="TextBody"/>
        <w:rPr>
          <w:rFonts w:ascii="Cambria" w:hAnsi="Cambria"/>
        </w:rPr>
      </w:pPr>
      <w:r>
        <w:rPr>
          <w:rFonts w:ascii="Cambria" w:hAnsi="Cambria"/>
        </w:rPr>
        <w:t>C</w:t>
      </w:r>
      <w:r>
        <w:rPr>
          <w:rFonts w:ascii="Cambria" w:hAnsi="Cambria"/>
        </w:rPr>
        <w:t xml:space="preserve">ílem hry je společně s přáteli příjemně strávit čas </w:t>
      </w:r>
      <w:r>
        <w:rPr>
          <w:rFonts w:ascii="Cambria" w:hAnsi="Cambria"/>
        </w:rPr>
        <w:t>hraním hry, prožíváním příběhů svých postav a prokreslováním jejich charakterů.</w:t>
      </w:r>
    </w:p>
    <w:p>
      <w:pPr>
        <w:pStyle w:val="Heading2"/>
        <w:ind w:left="0" w:right="0" w:hanging="0"/>
        <w:rPr>
          <w:rFonts w:ascii="Cambria" w:hAnsi="Cambria"/>
        </w:rPr>
      </w:pPr>
      <w:bookmarkStart w:id="6" w:name="__RefHeading___Toc12782_4230435934"/>
      <w:bookmarkEnd w:id="6"/>
      <w:r>
        <w:rPr>
          <w:rFonts w:ascii="Cambria" w:hAnsi="Cambria"/>
        </w:rPr>
        <w:t>Cíl</w:t>
      </w:r>
      <w:r>
        <w:rPr>
          <w:rFonts w:ascii="Cambria" w:hAnsi="Cambria"/>
        </w:rPr>
        <w:t>e vašich</w:t>
      </w:r>
      <w:r>
        <w:rPr>
          <w:rFonts w:ascii="Cambria" w:hAnsi="Cambria"/>
        </w:rPr>
        <w:t xml:space="preserve"> postav</w:t>
      </w:r>
    </w:p>
    <w:p>
      <w:pPr>
        <w:pStyle w:val="TextBody"/>
        <w:rPr/>
      </w:pPr>
      <w:r>
        <w:rPr>
          <w:rFonts w:ascii="Cambria" w:hAnsi="Cambria"/>
        </w:rPr>
        <w:t xml:space="preserve">Zatímco vy budete pohodlně sedět u stolu, vaše postavy budou tápat temným podzemím a úpět bolestí, když utrpí zranění. Také jejich cíle se od těch vašich </w:t>
      </w:r>
      <w:r>
        <w:rPr>
          <w:rFonts w:eastAsia="Times New Roman" w:cs="Times New Roman" w:ascii="Cambria" w:hAnsi="Cambria"/>
          <w:i w:val="false"/>
          <w:iCs w:val="false"/>
          <w:color w:val="000000"/>
          <w:spacing w:val="2"/>
          <w:kern w:val="2"/>
          <w:sz w:val="20"/>
          <w:szCs w:val="24"/>
          <w:lang w:val="cs-CZ" w:eastAsia="zxx" w:bidi="ar-SA"/>
        </w:rPr>
        <w:t>liší</w:t>
      </w:r>
      <w:r>
        <w:rPr>
          <w:rFonts w:ascii="Cambria" w:hAnsi="Cambria"/>
        </w:rPr>
        <w:t xml:space="preserve">: </w:t>
      </w:r>
      <w:r>
        <w:rPr>
          <w:rFonts w:ascii="Cambria" w:hAnsi="Cambria"/>
        </w:rPr>
        <w:t>v</w:t>
      </w:r>
      <w:r>
        <w:rPr>
          <w:rFonts w:ascii="Cambria" w:hAnsi="Cambria"/>
        </w:rPr>
        <w:t xml:space="preserve">y se </w:t>
      </w:r>
      <w:r>
        <w:rPr>
          <w:rFonts w:eastAsia="Times New Roman" w:cs="Times New Roman" w:ascii="Cambria" w:hAnsi="Cambria"/>
          <w:i w:val="false"/>
          <w:iCs w:val="false"/>
          <w:color w:val="000000"/>
          <w:spacing w:val="2"/>
          <w:kern w:val="2"/>
          <w:sz w:val="20"/>
          <w:szCs w:val="24"/>
          <w:lang w:val="cs-CZ" w:eastAsia="zxx" w:bidi="ar-SA"/>
        </w:rPr>
        <w:t>chcete</w:t>
      </w:r>
      <w:r>
        <w:rPr>
          <w:rFonts w:ascii="Cambria" w:hAnsi="Cambria"/>
        </w:rPr>
        <w:t xml:space="preserve"> bavit u hry, kdežto vaše postavy </w:t>
      </w:r>
      <w:r>
        <w:rPr>
          <w:rFonts w:eastAsia="Times New Roman" w:cs="Times New Roman" w:ascii="Cambria" w:hAnsi="Cambria"/>
          <w:i w:val="false"/>
          <w:iCs w:val="false"/>
          <w:color w:val="000000"/>
          <w:spacing w:val="2"/>
          <w:kern w:val="2"/>
          <w:sz w:val="20"/>
          <w:szCs w:val="24"/>
          <w:lang w:val="cs-CZ" w:eastAsia="zxx" w:bidi="ar-SA"/>
        </w:rPr>
        <w:t>chtějí</w:t>
      </w:r>
      <w:r>
        <w:rPr>
          <w:rFonts w:ascii="Cambria" w:hAnsi="Cambria"/>
        </w:rPr>
        <w:t xml:space="preserve"> nalézt poklad, zachránit přítele, nebo třeba splnit královský rozkaz.</w:t>
        <w:br/>
        <w:tab/>
        <w:t xml:space="preserve">Je důležité </w:t>
      </w:r>
      <w:r>
        <w:rPr>
          <w:rFonts w:eastAsia="Times New Roman" w:cs="Times New Roman" w:ascii="Cambria" w:hAnsi="Cambria"/>
          <w:i w:val="false"/>
          <w:iCs w:val="false"/>
          <w:color w:val="000000"/>
          <w:spacing w:val="2"/>
          <w:kern w:val="2"/>
          <w:sz w:val="20"/>
          <w:szCs w:val="24"/>
          <w:lang w:val="cs-CZ" w:eastAsia="zxx" w:bidi="ar-SA"/>
        </w:rPr>
        <w:t>myslet na to</w:t>
      </w:r>
      <w:r>
        <w:rPr>
          <w:rFonts w:ascii="Cambria" w:hAnsi="Cambria"/>
        </w:rPr>
        <w:t xml:space="preserve">, že cíle vašich postav nejsou cílem hry. Když </w:t>
      </w:r>
      <w:r>
        <w:rPr>
          <w:rFonts w:eastAsia="Times New Roman" w:cs="Times New Roman" w:ascii="Cambria" w:hAnsi="Cambria"/>
          <w:i w:val="false"/>
          <w:iCs w:val="false"/>
          <w:color w:val="000000"/>
          <w:spacing w:val="2"/>
          <w:kern w:val="2"/>
          <w:sz w:val="20"/>
          <w:szCs w:val="24"/>
          <w:lang w:val="cs-CZ" w:eastAsia="zxx" w:bidi="ar-SA"/>
        </w:rPr>
        <w:t xml:space="preserve">se vám </w:t>
      </w:r>
      <w:r>
        <w:rPr>
          <w:rFonts w:eastAsia="Times New Roman" w:cs="Times New Roman" w:ascii="Cambria" w:hAnsi="Cambria"/>
          <w:i w:val="false"/>
          <w:iCs w:val="false"/>
          <w:color w:val="000000"/>
          <w:spacing w:val="2"/>
          <w:kern w:val="2"/>
          <w:sz w:val="20"/>
          <w:szCs w:val="24"/>
          <w:lang w:val="cs-CZ" w:eastAsia="zxx" w:bidi="ar-SA"/>
        </w:rPr>
        <w:t>ve hře</w:t>
      </w:r>
      <w:r>
        <w:rPr>
          <w:rFonts w:eastAsia="Times New Roman" w:cs="Times New Roman" w:ascii="Cambria" w:hAnsi="Cambria"/>
          <w:i w:val="false"/>
          <w:iCs w:val="false"/>
          <w:color w:val="000000"/>
          <w:spacing w:val="2"/>
          <w:kern w:val="2"/>
          <w:sz w:val="20"/>
          <w:szCs w:val="24"/>
          <w:lang w:val="cs-CZ" w:eastAsia="zxx" w:bidi="ar-SA"/>
        </w:rPr>
        <w:t xml:space="preserve"> něco nepovede</w:t>
      </w:r>
      <w:r>
        <w:rPr>
          <w:rFonts w:ascii="Cambria" w:hAnsi="Cambria"/>
        </w:rPr>
        <w:t xml:space="preserve">, neznamená to, že jste prohráli. Leckdy je to právě naopak – na hrdinskou smrt </w:t>
      </w:r>
      <w:r>
        <w:rPr>
          <w:rFonts w:ascii="Cambria" w:hAnsi="Cambria"/>
        </w:rPr>
        <w:t>svých postav</w:t>
      </w:r>
      <w:r>
        <w:rPr>
          <w:rFonts w:ascii="Cambria" w:hAnsi="Cambria"/>
        </w:rPr>
        <w:t xml:space="preserve"> při pokusu o záchranu království budete nejspíš ještě dlouho vzpomínat. </w:t>
      </w:r>
      <w:r>
        <w:rPr>
          <w:rFonts w:ascii="Cambria" w:hAnsi="Cambria"/>
        </w:rPr>
        <w:t xml:space="preserve">To samé platí pro Pána jeskyně: přestože se jím hrané nestvůry snaží </w:t>
      </w:r>
      <w:r>
        <w:rPr>
          <w:rFonts w:eastAsia="Times New Roman" w:cs="Times New Roman" w:ascii="Cambria" w:hAnsi="Cambria"/>
          <w:i w:val="false"/>
          <w:iCs w:val="false"/>
          <w:color w:val="000000"/>
          <w:spacing w:val="2"/>
          <w:kern w:val="2"/>
          <w:sz w:val="20"/>
          <w:szCs w:val="24"/>
          <w:lang w:val="cs-CZ" w:eastAsia="zxx" w:bidi="ar-SA"/>
        </w:rPr>
        <w:t>zabít</w:t>
      </w:r>
      <w:r>
        <w:rPr>
          <w:rFonts w:ascii="Cambria" w:hAnsi="Cambria"/>
        </w:rPr>
        <w:t xml:space="preserve"> vaše postavy, jeho cílem není vás porazit, ale vést hru tak, aby všechny bavila.</w:t>
      </w:r>
      <w:r>
        <w:rPr>
          <w:rFonts w:ascii="Cambria" w:hAnsi="Cambria"/>
        </w:rPr>
        <w:t xml:space="preserve"> </w:t>
      </w:r>
      <w:r>
        <w:rPr>
          <w:rFonts w:ascii="Cambria" w:hAnsi="Cambria"/>
        </w:rPr>
        <w:t>Stejně tak se z vás nestávají protihráči, když se dostanou do sporu vaše postavy.</w:t>
      </w:r>
    </w:p>
    <w:p>
      <w:pPr>
        <w:pStyle w:val="Heading1"/>
        <w:ind w:left="0" w:right="0" w:hanging="0"/>
        <w:rPr>
          <w:rFonts w:ascii="Cambria" w:hAnsi="Cambria"/>
        </w:rPr>
      </w:pPr>
      <w:bookmarkStart w:id="7" w:name="__RefHeading___Toc12786_4230435934"/>
      <w:bookmarkEnd w:id="7"/>
      <w:r>
        <w:rPr>
          <w:rFonts w:ascii="Cambria" w:hAnsi="Cambria"/>
        </w:rPr>
        <w:t>Než začnete hrát</w:t>
      </w:r>
    </w:p>
    <w:p>
      <w:pPr>
        <w:pStyle w:val="TextBody"/>
        <w:rPr>
          <w:rFonts w:ascii="Cambria" w:hAnsi="Cambria"/>
        </w:rPr>
      </w:pPr>
      <w:r>
        <w:rPr>
          <w:rFonts w:ascii="Cambria" w:hAnsi="Cambria"/>
        </w:rPr>
        <w:t>Než se pustíte do vašeho prvního příběhu, je třeba udělat několik věcí:</w:t>
      </w:r>
    </w:p>
    <w:p>
      <w:pPr>
        <w:pStyle w:val="TextBody"/>
        <w:numPr>
          <w:ilvl w:val="0"/>
          <w:numId w:val="5"/>
        </w:numPr>
        <w:rPr>
          <w:rFonts w:ascii="Cambria" w:hAnsi="Cambria"/>
        </w:rPr>
      </w:pPr>
      <w:r>
        <w:rPr>
          <w:rFonts w:ascii="Cambria" w:hAnsi="Cambria"/>
        </w:rPr>
        <w:t>Pročtěte si pravidla.</w:t>
      </w:r>
    </w:p>
    <w:p>
      <w:pPr>
        <w:pStyle w:val="TextBody"/>
        <w:numPr>
          <w:ilvl w:val="0"/>
          <w:numId w:val="5"/>
        </w:numPr>
        <w:rPr>
          <w:rFonts w:ascii="Cambria" w:hAnsi="Cambria"/>
        </w:rPr>
      </w:pPr>
      <w:r>
        <w:rPr>
          <w:rFonts w:ascii="Cambria" w:hAnsi="Cambria"/>
          <w:lang w:val="cs-CZ" w:eastAsia="zxx" w:bidi="ar-SA"/>
        </w:rPr>
        <w:t>Rozhodněte</w:t>
      </w:r>
      <w:r>
        <w:rPr>
          <w:rFonts w:ascii="Cambria" w:hAnsi="Cambria"/>
          <w:lang w:val="cs-CZ"/>
        </w:rPr>
        <w:t>, v jaké světě budete hrát.</w:t>
      </w:r>
    </w:p>
    <w:p>
      <w:pPr>
        <w:pStyle w:val="TextBody"/>
        <w:numPr>
          <w:ilvl w:val="0"/>
          <w:numId w:val="6"/>
        </w:numPr>
        <w:rPr>
          <w:rFonts w:ascii="Cambria" w:hAnsi="Cambria"/>
        </w:rPr>
      </w:pPr>
      <w:r>
        <w:rPr>
          <w:rFonts w:ascii="Cambria" w:hAnsi="Cambria"/>
        </w:rPr>
        <w:t>Domluvte se, kdo jsou vaše postavy a společně je vytvořte.</w:t>
      </w:r>
    </w:p>
    <w:p>
      <w:pPr>
        <w:pStyle w:val="TextBody"/>
        <w:numPr>
          <w:ilvl w:val="0"/>
          <w:numId w:val="6"/>
        </w:numPr>
        <w:rPr>
          <w:rFonts w:ascii="Cambria" w:hAnsi="Cambria"/>
        </w:rPr>
      </w:pPr>
      <w:r>
        <w:rPr>
          <w:rFonts w:ascii="Cambria" w:hAnsi="Cambria"/>
          <w:lang w:val="cs-CZ" w:eastAsia="zxx" w:bidi="ar-SA"/>
        </w:rPr>
        <w:t>Určete</w:t>
      </w:r>
      <w:r>
        <w:rPr>
          <w:rFonts w:ascii="Cambria" w:hAnsi="Cambria"/>
          <w:lang w:val="cs-CZ"/>
        </w:rPr>
        <w:t>, zda budete mít příběhovou imunitu.</w:t>
      </w:r>
    </w:p>
    <w:p>
      <w:pPr>
        <w:pStyle w:val="TextBody"/>
        <w:numPr>
          <w:ilvl w:val="0"/>
          <w:numId w:val="6"/>
        </w:numPr>
        <w:rPr>
          <w:rFonts w:ascii="Cambria" w:hAnsi="Cambria"/>
          <w:lang w:val="cs-CZ"/>
        </w:rPr>
      </w:pPr>
      <w:r>
        <w:rPr>
          <w:rFonts w:ascii="Cambria" w:hAnsi="Cambria"/>
          <w:lang w:val="cs-CZ"/>
        </w:rPr>
        <w:t>Pán jeskyně připraví hru.</w:t>
      </w:r>
    </w:p>
    <w:p>
      <w:pPr>
        <w:pStyle w:val="TextBody"/>
        <w:rPr>
          <w:rFonts w:ascii="Cambria" w:hAnsi="Cambria"/>
        </w:rPr>
      </w:pPr>
      <w:r>
        <w:rPr>
          <w:rFonts w:ascii="Cambria" w:hAnsi="Cambria"/>
        </w:rPr>
        <w:t>Nemusíte se toho bát – kdykoliv později v průběhu hraní můžete cokoliv změnit nebo doplnit, aby vám to co nejlépe vyhovovalo.</w:t>
      </w:r>
    </w:p>
    <w:p>
      <w:pPr>
        <w:pStyle w:val="Heading2"/>
        <w:ind w:left="0" w:right="0" w:hanging="0"/>
        <w:rPr>
          <w:rFonts w:ascii="Cambria" w:hAnsi="Cambria"/>
        </w:rPr>
      </w:pPr>
      <w:bookmarkStart w:id="8" w:name="__RefHeading___Toc20140_1502512718"/>
      <w:bookmarkEnd w:id="8"/>
      <w:r>
        <w:rPr>
          <w:rFonts w:ascii="Cambria" w:hAnsi="Cambria"/>
        </w:rPr>
        <w:t>Čtení pravidel</w:t>
      </w:r>
    </w:p>
    <w:p>
      <w:pPr>
        <w:pStyle w:val="TextBody"/>
        <w:rPr/>
      </w:pPr>
      <w:r>
        <w:rPr>
          <w:rFonts w:ascii="Cambria" w:hAnsi="Cambria"/>
        </w:rPr>
        <w:t>Dračák se nejlíp učí od někoho, kdo už ho umí. I tak je ale fajn si pravidla pročíst, protože v nich najdeš praktick</w:t>
      </w:r>
      <w:r>
        <w:rPr>
          <w:rFonts w:ascii="Cambria" w:hAnsi="Cambria"/>
        </w:rPr>
        <w:t>é</w:t>
      </w:r>
      <w:r>
        <w:rPr>
          <w:rFonts w:ascii="Cambria" w:hAnsi="Cambria"/>
        </w:rPr>
        <w:t xml:space="preserve"> rad</w:t>
      </w:r>
      <w:r>
        <w:rPr>
          <w:rFonts w:ascii="Cambria" w:hAnsi="Cambria"/>
        </w:rPr>
        <w:t>y</w:t>
      </w:r>
      <w:r>
        <w:rPr>
          <w:rFonts w:ascii="Cambria" w:hAnsi="Cambria"/>
        </w:rPr>
        <w:t xml:space="preserve"> jak hrát za postavu, jak vést hru, jak řešit případné problémy a nedorozumění a podobně.</w:t>
        <w:br/>
        <w:tab/>
        <w:t xml:space="preserve">Tato příručka se skládá ze dvou částí. Kapitoly X, Y a Z (TODO) obsahují obecná pravidla a vysvětlují, jak se Dračák hraje. Pán jeskyně by si je před první hrou určitě měl přečíst všechny, hráči postav nemusí číst kapitolu </w:t>
      </w:r>
      <w:r>
        <w:rPr>
          <w:rFonts w:ascii="Cambria" w:hAnsi="Cambria"/>
        </w:rPr>
        <w:fldChar w:fldCharType="begin"/>
      </w:r>
      <w:r>
        <w:rPr>
          <w:rFonts w:ascii="Cambria" w:hAnsi="Cambria"/>
        </w:rPr>
        <w:instrText> REF __RefHeading___Toc23068_831167585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Fonts w:ascii="Cambria" w:hAnsi="Cambria"/>
        </w:rPr>
        <w:fldChar w:fldCharType="begin"/>
      </w:r>
      <w:r>
        <w:rPr>
          <w:rFonts w:ascii="Cambria" w:hAnsi="Cambria"/>
        </w:rPr>
        <w:instrText> REF __RefHeading___Toc12900_4230435934 \n \h </w:instrText>
      </w:r>
      <w:r>
        <w:rPr>
          <w:rFonts w:ascii="Cambria" w:hAnsi="Cambria"/>
        </w:rPr>
        <w:fldChar w:fldCharType="separate"/>
      </w:r>
      <w:r>
        <w:rPr>
          <w:rFonts w:ascii="Cambria" w:hAnsi="Cambria"/>
        </w:rPr>
      </w:r>
      <w:r>
        <w:rPr>
          <w:rFonts w:ascii="Cambria" w:hAnsi="Cambria"/>
        </w:rPr>
        <w:fldChar w:fldCharType="end"/>
      </w:r>
      <w:r>
        <w:rPr>
          <w:rStyle w:val="Odkaznakapitolu"/>
          <w:rFonts w:ascii="Cambria" w:hAnsi="Cambria"/>
        </w:rPr>
        <w:fldChar w:fldCharType="begin"/>
      </w:r>
      <w:r>
        <w:rPr>
          <w:rStyle w:val="Odkaznakapitolu"/>
          <w:rFonts w:ascii="Cambria" w:hAnsi="Cambria"/>
        </w:rPr>
        <w:instrText> REF __RefHeading___Toc12900_4230435934 \h </w:instrText>
      </w:r>
      <w:r>
        <w:rPr>
          <w:rStyle w:val="Odkaznakapitolu"/>
          <w:rFonts w:ascii="Cambria" w:hAnsi="Cambria"/>
        </w:rPr>
        <w:fldChar w:fldCharType="separate"/>
      </w:r>
      <w:r>
        <w:rPr>
          <w:rStyle w:val="Odkaznakapitolu"/>
          <w:rFonts w:ascii="Cambria" w:hAnsi="Cambria"/>
        </w:rPr>
        <w:t>Vedení hry</w:t>
      </w:r>
      <w:r>
        <w:rPr>
          <w:rStyle w:val="Odkaznakapitolu"/>
          <w:rFonts w:ascii="Cambria" w:hAnsi="Cambria"/>
        </w:rPr>
        <w:fldChar w:fldCharType="end"/>
      </w:r>
      <w:r>
        <w:rPr>
          <w:rFonts w:ascii="Cambria" w:hAnsi="Cambria"/>
        </w:rPr>
        <w:t>.</w:t>
        <w:br/>
        <w:tab/>
        <w:t>Zbylé kapitoly obsahují seznamy kouzel, schopností, předmětů, nestvůr a podobně. Něco z nich budete potřebovat hned, ale velkou většinu až za několik týdnů nebo měsíců. Pokud budeš hrát postavu, stačí, když si pročteš vždy jen ta kouzla a schopnosti, kter</w:t>
      </w:r>
      <w:r>
        <w:rPr>
          <w:rFonts w:ascii="Cambria" w:hAnsi="Cambria"/>
          <w:lang w:val="cs-CZ"/>
        </w:rPr>
        <w:t>á</w:t>
      </w:r>
      <w:r>
        <w:rPr>
          <w:rFonts w:ascii="Cambria" w:hAnsi="Cambria"/>
        </w:rPr>
        <w:t xml:space="preserve"> se můžeš v danou chvíli naučit. </w:t>
      </w:r>
      <w:r>
        <w:rPr>
          <w:rFonts w:eastAsia="Times New Roman" w:cs="Times New Roman" w:ascii="Cambria" w:hAnsi="Cambria"/>
          <w:i w:val="false"/>
          <w:iCs w:val="false"/>
          <w:color w:val="000000"/>
          <w:spacing w:val="2"/>
          <w:kern w:val="2"/>
          <w:sz w:val="20"/>
          <w:szCs w:val="24"/>
          <w:lang w:val="cs-CZ" w:eastAsia="zxx" w:bidi="ar-SA"/>
        </w:rPr>
        <w:t>Stejně tak</w:t>
      </w:r>
      <w:r>
        <w:rPr>
          <w:rFonts w:ascii="Cambria" w:hAnsi="Cambria"/>
        </w:rPr>
        <w:t xml:space="preserve"> Pán jeskyně nemusí studovat všechny nestvůry, stačí ty, které se rozhodne použít ve stávajícím dobrodružství.</w:t>
        <w:br/>
        <w:tab/>
        <w:t xml:space="preserve">Pokud tě čtení pravidel baví, můžeš </w:t>
      </w:r>
      <w:r>
        <w:rPr>
          <w:rFonts w:ascii="Cambria" w:hAnsi="Cambria"/>
        </w:rPr>
        <w:t>si je</w:t>
      </w:r>
      <w:r>
        <w:rPr>
          <w:rFonts w:ascii="Cambria" w:hAnsi="Cambria"/>
        </w:rPr>
        <w:t xml:space="preserve"> samozřejmě přečíst celá, ale je lepší to nedělat. Dříve nebo později se sice stejně dozvíš, co umí ostatní povolání a čím jsou nebezpečné různé nestvůry, ale má něco do sebe, když to zjišťuješ postupně spolu se svou postavou. Nastudováním celých pravidel by ses o to ochudil.</w:t>
      </w:r>
    </w:p>
    <w:p>
      <w:pPr>
        <w:pStyle w:val="Heading2"/>
        <w:ind w:left="0" w:right="0" w:hanging="0"/>
        <w:rPr>
          <w:rFonts w:ascii="Cambria" w:hAnsi="Cambria"/>
        </w:rPr>
      </w:pPr>
      <w:bookmarkStart w:id="9" w:name="__RefHeading___Toc20142_1502512718"/>
      <w:bookmarkEnd w:id="9"/>
      <w:r>
        <w:rPr>
          <w:rFonts w:ascii="Cambria" w:hAnsi="Cambria"/>
        </w:rPr>
        <w:t>Váš h</w:t>
      </w:r>
      <w:r>
        <w:rPr>
          <w:rFonts w:ascii="Cambria" w:hAnsi="Cambria"/>
        </w:rPr>
        <w:t>erní svět</w:t>
      </w:r>
    </w:p>
    <w:p>
      <w:pPr>
        <w:pStyle w:val="TextBody"/>
        <w:rPr>
          <w:rFonts w:ascii="Cambria" w:hAnsi="Cambria"/>
        </w:rPr>
      </w:pPr>
      <w:r>
        <w:rPr>
          <w:rFonts w:ascii="Cambria" w:hAnsi="Cambria"/>
          <w:strike w:val="false"/>
          <w:dstrike w:val="false"/>
        </w:rPr>
        <w:t>V této</w:t>
      </w:r>
      <w:r>
        <w:rPr>
          <w:rFonts w:ascii="Cambria" w:hAnsi="Cambria"/>
          <w:strike w:val="false"/>
          <w:dstrike w:val="false"/>
        </w:rPr>
        <w:t xml:space="preserve"> příruč</w:t>
      </w:r>
      <w:r>
        <w:rPr>
          <w:rFonts w:ascii="Cambria" w:hAnsi="Cambria"/>
          <w:strike w:val="false"/>
          <w:dstrike w:val="false"/>
        </w:rPr>
        <w:t>ce</w:t>
      </w:r>
      <w:r>
        <w:rPr>
          <w:rFonts w:ascii="Cambria" w:hAnsi="Cambria"/>
          <w:strike w:val="false"/>
          <w:dstrike w:val="false"/>
        </w:rPr>
        <w:t xml:space="preserve"> </w:t>
      </w:r>
      <w:r>
        <w:rPr>
          <w:rFonts w:ascii="Cambria" w:hAnsi="Cambria"/>
          <w:strike w:val="false"/>
          <w:dstrike w:val="false"/>
        </w:rPr>
        <w:t>najdeš</w:t>
      </w:r>
      <w:r>
        <w:rPr>
          <w:rFonts w:ascii="Cambria" w:hAnsi="Cambria"/>
          <w:strike w:val="false"/>
          <w:dstrike w:val="false"/>
        </w:rPr>
        <w:t xml:space="preserve"> jen</w:t>
      </w:r>
      <w:r>
        <w:rPr>
          <w:rFonts w:ascii="Cambria" w:hAnsi="Cambria"/>
          <w:strike w:val="false"/>
          <w:dstrike w:val="false"/>
        </w:rPr>
        <w:t xml:space="preserve"> hrubé obrysy světa, </w:t>
      </w:r>
      <w:r>
        <w:rPr>
          <w:rFonts w:ascii="Cambria" w:hAnsi="Cambria"/>
          <w:strike w:val="false"/>
          <w:dstrike w:val="false"/>
        </w:rPr>
        <w:t>kde</w:t>
      </w:r>
      <w:r>
        <w:rPr>
          <w:rFonts w:ascii="Cambria" w:hAnsi="Cambria"/>
          <w:strike w:val="false"/>
          <w:dstrike w:val="false"/>
        </w:rPr>
        <w:t xml:space="preserve"> se budou vaše příběhy odehrávat:</w:t>
      </w:r>
    </w:p>
    <w:p>
      <w:pPr>
        <w:pStyle w:val="TextBody"/>
        <w:numPr>
          <w:ilvl w:val="0"/>
          <w:numId w:val="7"/>
        </w:numPr>
        <w:rPr>
          <w:rFonts w:ascii="Cambria" w:hAnsi="Cambria"/>
        </w:rPr>
      </w:pPr>
      <w:r>
        <w:rPr>
          <w:rFonts w:ascii="Cambria" w:hAnsi="Cambria"/>
          <w:strike w:val="false"/>
          <w:dstrike w:val="false"/>
        </w:rPr>
        <w:t xml:space="preserve">Žijí v </w:t>
      </w:r>
      <w:r>
        <w:rPr>
          <w:rFonts w:ascii="Cambria" w:hAnsi="Cambria"/>
          <w:strike w:val="false"/>
          <w:dstrike w:val="false"/>
        </w:rPr>
        <w:t>něm</w:t>
      </w:r>
      <w:r>
        <w:rPr>
          <w:rFonts w:ascii="Cambria" w:hAnsi="Cambria"/>
          <w:strike w:val="false"/>
          <w:dstrike w:val="false"/>
        </w:rPr>
        <w:t xml:space="preserve"> fantasy rasy jako elfové, hobiti nebo trpaslíci, ale také</w:t>
      </w:r>
      <w:r>
        <w:rPr>
          <w:rFonts w:ascii="Cambria" w:hAnsi="Cambria"/>
          <w:strike w:val="false"/>
          <w:dstrike w:val="false"/>
        </w:rPr>
        <w:t xml:space="preserve"> divoké kmeny skřetů a nebezpečné nestvůry jako zlobři, draci </w:t>
      </w:r>
      <w:r>
        <w:rPr>
          <w:rFonts w:ascii="Cambria" w:hAnsi="Cambria"/>
          <w:strike w:val="false"/>
          <w:dstrike w:val="false"/>
        </w:rPr>
        <w:t>nebo</w:t>
      </w:r>
      <w:r>
        <w:rPr>
          <w:rFonts w:ascii="Cambria" w:hAnsi="Cambria"/>
          <w:strike w:val="false"/>
          <w:dstrike w:val="false"/>
        </w:rPr>
        <w:t xml:space="preserve"> upíři.</w:t>
      </w:r>
    </w:p>
    <w:p>
      <w:pPr>
        <w:pStyle w:val="TextBody"/>
        <w:numPr>
          <w:ilvl w:val="0"/>
          <w:numId w:val="7"/>
        </w:numPr>
        <w:rPr>
          <w:rFonts w:ascii="Cambria" w:hAnsi="Cambria"/>
        </w:rPr>
      </w:pPr>
      <w:r>
        <w:rPr>
          <w:rFonts w:ascii="Cambria" w:hAnsi="Cambria"/>
          <w:strike w:val="false"/>
          <w:dstrike w:val="false"/>
        </w:rPr>
        <w:t>J</w:t>
      </w:r>
      <w:r>
        <w:rPr>
          <w:rFonts w:ascii="Cambria" w:hAnsi="Cambria"/>
          <w:strike w:val="false"/>
          <w:dstrike w:val="false"/>
        </w:rPr>
        <w:t xml:space="preserve">sou v </w:t>
      </w:r>
      <w:r>
        <w:rPr>
          <w:rFonts w:ascii="Cambria" w:hAnsi="Cambria"/>
          <w:strike w:val="false"/>
          <w:dstrike w:val="false"/>
        </w:rPr>
        <w:t>něm</w:t>
      </w:r>
      <w:r>
        <w:rPr>
          <w:rFonts w:ascii="Cambria" w:hAnsi="Cambria"/>
          <w:strike w:val="false"/>
          <w:dstrike w:val="false"/>
        </w:rPr>
        <w:t xml:space="preserve"> běžná kouzla a </w:t>
      </w:r>
      <w:r>
        <w:rPr>
          <w:rFonts w:ascii="Cambria" w:hAnsi="Cambria"/>
          <w:strike w:val="false"/>
          <w:dstrike w:val="false"/>
        </w:rPr>
        <w:t>kouzelné předměty.</w:t>
      </w:r>
    </w:p>
    <w:p>
      <w:pPr>
        <w:pStyle w:val="TextBody"/>
        <w:numPr>
          <w:ilvl w:val="0"/>
          <w:numId w:val="7"/>
        </w:numPr>
        <w:rPr>
          <w:rFonts w:ascii="Cambria" w:hAnsi="Cambria"/>
        </w:rPr>
      </w:pPr>
      <w:r>
        <w:rPr>
          <w:rFonts w:ascii="Cambria" w:hAnsi="Cambria"/>
          <w:strike w:val="false"/>
          <w:dstrike w:val="false"/>
        </w:rPr>
        <w:t xml:space="preserve">Podobá se </w:t>
      </w:r>
      <w:r>
        <w:rPr>
          <w:rFonts w:ascii="Cambria" w:hAnsi="Cambria"/>
          <w:strike w:val="false"/>
          <w:dstrike w:val="false"/>
        </w:rPr>
        <w:t>pozemskému</w:t>
      </w:r>
      <w:r>
        <w:rPr>
          <w:rFonts w:ascii="Cambria" w:hAnsi="Cambria"/>
          <w:strike w:val="false"/>
          <w:dstrike w:val="false"/>
        </w:rPr>
        <w:t xml:space="preserve"> </w:t>
      </w:r>
      <w:r>
        <w:rPr>
          <w:rFonts w:ascii="Cambria" w:hAnsi="Cambria"/>
          <w:strike w:val="false"/>
          <w:dstrike w:val="false"/>
        </w:rPr>
        <w:t>starověku.</w:t>
      </w:r>
    </w:p>
    <w:p>
      <w:pPr>
        <w:pStyle w:val="TextBody"/>
        <w:rPr>
          <w:rFonts w:ascii="Cambria" w:hAnsi="Cambria"/>
        </w:rPr>
      </w:pPr>
      <w:r>
        <w:rPr>
          <w:rFonts w:ascii="Cambria" w:hAnsi="Cambria"/>
          <w:strike w:val="false"/>
          <w:dstrike w:val="false"/>
        </w:rPr>
        <w:t>V</w:t>
      </w:r>
      <w:r>
        <w:rPr>
          <w:rFonts w:ascii="Cambria" w:hAnsi="Cambria"/>
          <w:strike w:val="false"/>
          <w:dstrike w:val="false"/>
        </w:rPr>
        <w:t>šechno ostatní, jako třeba jaká j</w:t>
      </w:r>
      <w:r>
        <w:rPr>
          <w:rFonts w:ascii="Cambria" w:hAnsi="Cambria"/>
          <w:strike w:val="false"/>
          <w:dstrike w:val="false"/>
        </w:rPr>
        <w:t xml:space="preserve">sou v něm města a království a kdo jim vládne, </w:t>
      </w:r>
      <w:r>
        <w:rPr>
          <w:rFonts w:ascii="Cambria" w:hAnsi="Cambria"/>
          <w:strike w:val="false"/>
          <w:dstrike w:val="false"/>
        </w:rPr>
        <w:t>nebo</w:t>
      </w:r>
      <w:r>
        <w:rPr>
          <w:rFonts w:ascii="Cambria" w:hAnsi="Cambria"/>
          <w:strike w:val="false"/>
          <w:dstrike w:val="false"/>
        </w:rPr>
        <w:t xml:space="preserve"> jaké mají </w:t>
      </w:r>
      <w:r>
        <w:rPr>
          <w:rFonts w:ascii="Cambria" w:hAnsi="Cambria"/>
          <w:strike w:val="false"/>
          <w:dstrike w:val="false"/>
        </w:rPr>
        <w:t xml:space="preserve">jejich </w:t>
      </w:r>
      <w:r>
        <w:rPr>
          <w:rFonts w:ascii="Cambria" w:hAnsi="Cambria"/>
          <w:strike w:val="false"/>
          <w:dstrike w:val="false"/>
        </w:rPr>
        <w:t xml:space="preserve">obyvatelé zvyky, tradice a historii, </w:t>
      </w:r>
      <w:r>
        <w:rPr>
          <w:rFonts w:ascii="Cambria" w:hAnsi="Cambria"/>
          <w:strike w:val="false"/>
          <w:dstrike w:val="false"/>
        </w:rPr>
        <w:t>je na vás.</w:t>
      </w:r>
    </w:p>
    <w:p>
      <w:pPr>
        <w:pStyle w:val="TextBody"/>
        <w:numPr>
          <w:ilvl w:val="0"/>
          <w:numId w:val="8"/>
        </w:numPr>
        <w:rPr>
          <w:rFonts w:ascii="Cambria" w:hAnsi="Cambria"/>
        </w:rPr>
      </w:pPr>
      <w:r>
        <w:rPr>
          <w:rFonts w:ascii="Cambria" w:hAnsi="Cambria"/>
          <w:strike w:val="false"/>
          <w:dstrike w:val="false"/>
        </w:rPr>
        <w:t>Můžete</w:t>
      </w:r>
      <w:r>
        <w:rPr>
          <w:rFonts w:ascii="Cambria" w:hAnsi="Cambria"/>
          <w:strike w:val="false"/>
          <w:dstrike w:val="false"/>
        </w:rPr>
        <w:t xml:space="preserve"> </w:t>
      </w:r>
      <w:r>
        <w:rPr>
          <w:rFonts w:ascii="Cambria" w:hAnsi="Cambria"/>
          <w:strike w:val="false"/>
          <w:dstrike w:val="false"/>
        </w:rPr>
        <w:t>použít nějaký existují svět, ať už určený přímo pro hraní Dračáku nebo jiného fantasy RPGčka, nebo se třeba inspirovat nějakým filmem nebo knihou.</w:t>
      </w:r>
    </w:p>
    <w:p>
      <w:pPr>
        <w:pStyle w:val="TextBody"/>
        <w:numPr>
          <w:ilvl w:val="0"/>
          <w:numId w:val="8"/>
        </w:numPr>
        <w:rPr>
          <w:rFonts w:ascii="Cambria" w:hAnsi="Cambria"/>
        </w:rPr>
      </w:pPr>
      <w:r>
        <w:rPr>
          <w:rFonts w:ascii="Cambria" w:hAnsi="Cambria"/>
          <w:strike w:val="false"/>
          <w:dstrike w:val="false"/>
        </w:rPr>
        <w:t>Nebo si</w:t>
      </w:r>
      <w:r>
        <w:rPr>
          <w:rFonts w:ascii="Cambria" w:hAnsi="Cambria"/>
          <w:strike w:val="false"/>
          <w:dstrike w:val="false"/>
        </w:rPr>
        <w:t xml:space="preserve"> jej postupně sami vytvořit.</w:t>
      </w:r>
    </w:p>
    <w:p>
      <w:pPr>
        <w:pStyle w:val="TextBody"/>
        <w:rPr>
          <w:highlight w:val="yellow"/>
        </w:rPr>
      </w:pPr>
      <w:r>
        <w:rPr>
          <w:rFonts w:ascii="Cambria" w:hAnsi="Cambria"/>
          <w:strike w:val="false"/>
          <w:dstrike w:val="false"/>
        </w:rPr>
        <w:t xml:space="preserve">Pokud se </w:t>
      </w:r>
      <w:r>
        <w:rPr>
          <w:rFonts w:ascii="Cambria" w:hAnsi="Cambria"/>
          <w:strike w:val="false"/>
          <w:dstrike w:val="false"/>
        </w:rPr>
        <w:t>inspirujete</w:t>
      </w:r>
      <w:r>
        <w:rPr>
          <w:rFonts w:ascii="Cambria" w:hAnsi="Cambria"/>
          <w:strike w:val="false"/>
          <w:dstrike w:val="false"/>
        </w:rPr>
        <w:t xml:space="preserve"> knihou nebo filmem, v</w:t>
      </w:r>
      <w:r>
        <w:rPr>
          <w:rFonts w:ascii="Cambria" w:hAnsi="Cambria"/>
          <w:strike w:val="false"/>
          <w:dstrike w:val="false"/>
        </w:rPr>
        <w:t xml:space="preserve">áš herní svět nebude </w:t>
      </w:r>
      <w:r>
        <w:rPr>
          <w:rFonts w:ascii="Cambria" w:hAnsi="Cambria"/>
          <w:strike w:val="false"/>
          <w:dstrike w:val="false"/>
        </w:rPr>
        <w:t>úplně</w:t>
      </w:r>
      <w:r>
        <w:rPr>
          <w:rFonts w:ascii="Cambria" w:hAnsi="Cambria"/>
          <w:strike w:val="false"/>
          <w:dstrike w:val="false"/>
        </w:rPr>
        <w:t xml:space="preserve"> stejný, </w:t>
      </w:r>
      <w:r>
        <w:rPr>
          <w:rFonts w:ascii="Cambria" w:hAnsi="Cambria"/>
          <w:strike w:val="false"/>
          <w:dstrike w:val="false"/>
        </w:rPr>
        <w:t xml:space="preserve">protože </w:t>
      </w:r>
      <w:r>
        <w:rPr>
          <w:rFonts w:ascii="Cambria" w:hAnsi="Cambria"/>
          <w:strike w:val="false"/>
          <w:dstrike w:val="false"/>
        </w:rPr>
        <w:t>p</w:t>
      </w:r>
      <w:r>
        <w:rPr>
          <w:rFonts w:ascii="Cambria" w:hAnsi="Cambria"/>
          <w:strike w:val="false"/>
          <w:dstrike w:val="false"/>
        </w:rPr>
        <w:t xml:space="preserve">ostavy v Dračáku </w:t>
      </w:r>
      <w:r>
        <w:rPr>
          <w:rFonts w:ascii="Cambria" w:hAnsi="Cambria"/>
          <w:strike w:val="false"/>
          <w:dstrike w:val="false"/>
        </w:rPr>
        <w:t>mají</w:t>
      </w:r>
      <w:r>
        <w:rPr>
          <w:rFonts w:ascii="Cambria" w:hAnsi="Cambria"/>
          <w:strike w:val="false"/>
          <w:dstrike w:val="false"/>
        </w:rPr>
        <w:t xml:space="preserve"> schopnosti, kter</w:t>
      </w:r>
      <w:r>
        <w:rPr>
          <w:rFonts w:ascii="Cambria" w:hAnsi="Cambria"/>
          <w:strike w:val="false"/>
          <w:dstrike w:val="false"/>
        </w:rPr>
        <w:t>é</w:t>
      </w:r>
      <w:r>
        <w:rPr>
          <w:rFonts w:ascii="Cambria" w:hAnsi="Cambria"/>
          <w:strike w:val="false"/>
          <w:dstrike w:val="false"/>
        </w:rPr>
        <w:t xml:space="preserve"> ve vámi zvoleném světě nemusí být, </w:t>
      </w:r>
      <w:r>
        <w:rPr>
          <w:rFonts w:ascii="Cambria" w:hAnsi="Cambria"/>
          <w:strike w:val="false"/>
          <w:dstrike w:val="false"/>
        </w:rPr>
        <w:t>nebo mohou fungovat jinak,</w:t>
      </w:r>
      <w:r>
        <w:rPr>
          <w:rFonts w:ascii="Cambria" w:hAnsi="Cambria"/>
          <w:strike w:val="false"/>
          <w:dstrike w:val="false"/>
        </w:rPr>
        <w:t xml:space="preserve"> a </w:t>
      </w:r>
      <w:r>
        <w:rPr>
          <w:rFonts w:ascii="Cambria" w:hAnsi="Cambria"/>
          <w:strike w:val="false"/>
          <w:dstrike w:val="false"/>
        </w:rPr>
        <w:t>některé schopnosti a nestvůry, které jsou tam běžné, zase nejsou v pravidlech Dračáku</w:t>
      </w:r>
      <w:r>
        <w:rPr>
          <w:rFonts w:ascii="Cambria" w:hAnsi="Cambria"/>
          <w:strike w:val="false"/>
          <w:dstrike w:val="false"/>
        </w:rPr>
        <w:t xml:space="preserve">. </w:t>
      </w:r>
      <w:r>
        <w:rPr>
          <w:rFonts w:ascii="Cambria" w:hAnsi="Cambria"/>
          <w:strike w:val="false"/>
          <w:dstrike w:val="false"/>
        </w:rPr>
        <w:t>To</w:t>
      </w:r>
      <w:r>
        <w:rPr>
          <w:rFonts w:ascii="Cambria" w:hAnsi="Cambria"/>
          <w:strike w:val="false"/>
          <w:dstrike w:val="false"/>
        </w:rPr>
        <w:t xml:space="preserve"> ale ničemu nevadí – ba právě naopak, vytvoříte tím vaši vlastní, jedinečnou kombinaci Dračáku a </w:t>
      </w:r>
      <w:r>
        <w:rPr>
          <w:rFonts w:ascii="Cambria" w:hAnsi="Cambria"/>
          <w:strike w:val="false"/>
          <w:dstrike w:val="false"/>
        </w:rPr>
        <w:t>vašeho oblíbeného</w:t>
      </w:r>
      <w:r>
        <w:rPr>
          <w:rFonts w:ascii="Cambria" w:hAnsi="Cambria"/>
          <w:strike w:val="false"/>
          <w:dstrike w:val="false"/>
        </w:rPr>
        <w:t xml:space="preserve"> světa.</w:t>
      </w:r>
      <w:r>
        <w:rPr>
          <w:rFonts w:ascii="Cambria" w:hAnsi="Cambria"/>
          <w:strike w:val="false"/>
          <w:dstrike w:val="false"/>
        </w:rPr>
        <w:br/>
        <w:tab/>
        <w:t xml:space="preserve">Když se rozhodnete vytvořit si vlastní svět </w:t>
      </w:r>
      <w:r>
        <w:rPr>
          <w:rFonts w:ascii="Cambria" w:hAnsi="Cambria"/>
          <w:strike w:val="false"/>
          <w:dstrike w:val="false"/>
        </w:rPr>
        <w:t>úplně od základů</w:t>
      </w:r>
      <w:r>
        <w:rPr>
          <w:rFonts w:ascii="Cambria" w:hAnsi="Cambria"/>
          <w:strike w:val="false"/>
          <w:dstrike w:val="false"/>
        </w:rPr>
        <w:t xml:space="preserve">, v kapitole </w:t>
      </w:r>
      <w:r>
        <w:rPr>
          <w:rStyle w:val="Odkaznakapitolu"/>
          <w:rFonts w:ascii="Cambria" w:hAnsi="Cambria"/>
          <w:bCs/>
          <w:strike w:val="false"/>
          <w:dstrike w:val="false"/>
        </w:rPr>
        <w:fldChar w:fldCharType="begin"/>
      </w:r>
      <w:r>
        <w:rPr>
          <w:rStyle w:val="Odkaznakapitolu"/>
          <w:dstrike w:val="false"/>
          <w:strike w:val="false"/>
          <w:bCs/>
          <w:rFonts w:ascii="Cambria" w:hAnsi="Cambria"/>
        </w:rPr>
        <w:instrText> REF __RefHeading___Toc12810_4230435934 \h </w:instrText>
      </w:r>
      <w:r>
        <w:rPr>
          <w:rStyle w:val="Odkaznakapitolu"/>
          <w:dstrike w:val="false"/>
          <w:strike w:val="false"/>
          <w:bCs/>
          <w:rFonts w:ascii="Cambria" w:hAnsi="Cambria"/>
        </w:rPr>
        <w:fldChar w:fldCharType="separate"/>
      </w:r>
      <w:r>
        <w:rPr>
          <w:rStyle w:val="Odkaznakapitolu"/>
          <w:dstrike w:val="false"/>
          <w:strike w:val="false"/>
          <w:bCs/>
          <w:rFonts w:ascii="Cambria" w:hAnsi="Cambria"/>
        </w:rPr>
        <w:t>Společná tvorba světa</w:t>
      </w:r>
      <w:r>
        <w:rPr>
          <w:rStyle w:val="Odkaznakapitolu"/>
          <w:dstrike w:val="false"/>
          <w:strike w:val="false"/>
          <w:bCs/>
          <w:rFonts w:ascii="Cambria" w:hAnsi="Cambria"/>
        </w:rPr>
        <w:fldChar w:fldCharType="end"/>
      </w:r>
      <w:r>
        <w:rPr>
          <w:rFonts w:ascii="Cambria" w:hAnsi="Cambria"/>
          <w:strike w:val="false"/>
          <w:dstrike w:val="false"/>
        </w:rPr>
        <w:t xml:space="preserve"> najdete pár rad, jak na to.</w:t>
      </w:r>
    </w:p>
    <w:p>
      <w:pPr>
        <w:pStyle w:val="Heading2"/>
        <w:ind w:left="0" w:right="0" w:hanging="0"/>
        <w:rPr>
          <w:rFonts w:ascii="Cambria" w:hAnsi="Cambria"/>
        </w:rPr>
      </w:pPr>
      <w:bookmarkStart w:id="10" w:name="__RefHeading___Toc20146_1502512718"/>
      <w:bookmarkEnd w:id="10"/>
      <w:r>
        <w:rPr>
          <w:rFonts w:ascii="Cambria" w:hAnsi="Cambria"/>
          <w:strike w:val="false"/>
          <w:dstrike w:val="false"/>
        </w:rPr>
        <w:t>S</w:t>
      </w:r>
      <w:r>
        <w:rPr>
          <w:rFonts w:ascii="Cambria" w:hAnsi="Cambria"/>
          <w:strike w:val="false"/>
          <w:dstrike w:val="false"/>
        </w:rPr>
        <w:t>dílený svět Dračáku</w:t>
      </w:r>
    </w:p>
    <w:p>
      <w:pPr>
        <w:pStyle w:val="TextBody"/>
        <w:rPr/>
      </w:pPr>
      <w:r>
        <w:rPr>
          <w:rFonts w:ascii="Cambria" w:hAnsi="Cambria"/>
          <w:strike w:val="false"/>
          <w:dstrike w:val="false"/>
        </w:rPr>
        <w:t xml:space="preserve">Vydávaná dobrodružství a některé hry na conech a jiných herních akcích jsou zasazeny do sdíleného světa složeného z </w:t>
      </w:r>
      <w:r>
        <w:rPr>
          <w:rFonts w:eastAsia="Times New Roman" w:cs="Times New Roman" w:ascii="Cambria" w:hAnsi="Cambria"/>
          <w:i w:val="false"/>
          <w:iCs w:val="false"/>
          <w:strike w:val="false"/>
          <w:dstrike w:val="false"/>
          <w:color w:val="000000"/>
          <w:spacing w:val="2"/>
          <w:kern w:val="2"/>
          <w:sz w:val="20"/>
          <w:szCs w:val="24"/>
          <w:lang w:val="cs-CZ" w:eastAsia="zxx" w:bidi="ar-SA"/>
        </w:rPr>
        <w:t>lokací</w:t>
      </w:r>
      <w:r>
        <w:rPr>
          <w:rFonts w:ascii="Cambria" w:hAnsi="Cambria"/>
          <w:strike w:val="false"/>
          <w:dstrike w:val="false"/>
        </w:rPr>
        <w:t xml:space="preserve">, které vytváří různí autoři. </w:t>
      </w:r>
      <w:r>
        <w:rPr>
          <w:rFonts w:ascii="Cambria" w:hAnsi="Cambria"/>
          <w:strike w:val="false"/>
          <w:dstrike w:val="false"/>
        </w:rPr>
        <w:t>Tento svět nemá pevně danou mapu</w:t>
      </w:r>
      <w:r>
        <w:rPr>
          <w:rFonts w:ascii="Cambria" w:hAnsi="Cambria"/>
          <w:strike w:val="false"/>
          <w:dstrike w:val="false"/>
        </w:rPr>
        <w:t xml:space="preserve"> – představ si </w:t>
      </w:r>
      <w:r>
        <w:rPr>
          <w:rFonts w:ascii="Cambria" w:hAnsi="Cambria"/>
          <w:strike w:val="false"/>
          <w:dstrike w:val="false"/>
        </w:rPr>
        <w:t>h</w:t>
      </w:r>
      <w:r>
        <w:rPr>
          <w:rFonts w:ascii="Cambria" w:hAnsi="Cambria"/>
          <w:strike w:val="false"/>
          <w:dstrike w:val="false"/>
        </w:rPr>
        <w:t xml:space="preserve">o jako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skládačku, v </w:t>
      </w:r>
      <w:r>
        <w:rPr>
          <w:rFonts w:eastAsia="Times New Roman" w:cs="Times New Roman" w:ascii="Cambria" w:hAnsi="Cambria"/>
          <w:i w:val="false"/>
          <w:iCs w:val="false"/>
          <w:strike w:val="false"/>
          <w:dstrike w:val="false"/>
          <w:color w:val="000000"/>
          <w:spacing w:val="2"/>
          <w:kern w:val="2"/>
          <w:sz w:val="20"/>
          <w:szCs w:val="24"/>
          <w:lang w:val="cs-CZ" w:eastAsia="zxx" w:bidi="ar-SA"/>
        </w:rPr>
        <w:t>níž většina dílků chybí</w:t>
      </w:r>
      <w:r>
        <w:rPr>
          <w:rFonts w:ascii="Cambria" w:hAnsi="Cambria"/>
          <w:strike w:val="false"/>
          <w:dstrike w:val="false"/>
        </w:rPr>
        <w:t xml:space="preserve">. Výhoda tohoto přístupu je, že </w:t>
      </w:r>
      <w:r>
        <w:rPr>
          <w:rFonts w:ascii="Cambria" w:hAnsi="Cambria"/>
          <w:strike w:val="false"/>
          <w:dstrike w:val="false"/>
        </w:rPr>
        <w:t>umožňuje</w:t>
      </w:r>
      <w:r>
        <w:rPr>
          <w:rFonts w:ascii="Cambria" w:hAnsi="Cambria"/>
          <w:strike w:val="false"/>
          <w:dstrike w:val="false"/>
        </w:rPr>
        <w:t xml:space="preserve"> do hry snadno přid</w:t>
      </w:r>
      <w:r>
        <w:rPr>
          <w:rFonts w:ascii="Cambria" w:hAnsi="Cambria"/>
          <w:strike w:val="false"/>
          <w:dstrike w:val="false"/>
        </w:rPr>
        <w:t>áv</w:t>
      </w:r>
      <w:r>
        <w:rPr>
          <w:rFonts w:ascii="Cambria" w:hAnsi="Cambria"/>
          <w:strike w:val="false"/>
          <w:dstrike w:val="false"/>
        </w:rPr>
        <w:t>at obsah, který vytvořil někdo jiný.</w:t>
        <w:br/>
        <w:tab/>
      </w:r>
      <w:r>
        <w:rPr>
          <w:rFonts w:ascii="Cambria" w:hAnsi="Cambria"/>
          <w:strike w:val="false"/>
          <w:dstrike w:val="false"/>
        </w:rPr>
        <w:t>Pokud se</w:t>
      </w:r>
      <w:r>
        <w:rPr>
          <w:rFonts w:ascii="Cambria" w:hAnsi="Cambria"/>
          <w:strike w:val="false"/>
          <w:dstrike w:val="false"/>
        </w:rPr>
        <w:t xml:space="preserve"> budete chtít </w:t>
      </w:r>
      <w:r>
        <w:rPr>
          <w:rFonts w:ascii="Cambria" w:hAnsi="Cambria"/>
          <w:strike w:val="false"/>
          <w:dstrike w:val="false"/>
        </w:rPr>
        <w:t>na jeho tvorbě podílet,</w:t>
      </w:r>
      <w:r>
        <w:rPr>
          <w:rFonts w:ascii="Cambria" w:hAnsi="Cambria"/>
          <w:strike w:val="false"/>
          <w:dstrike w:val="false"/>
        </w:rPr>
        <w:t xml:space="preserve"> měli byste se držet toho, co je napsáno v pravidlech – jaká existují kouzla, schopnosti, </w:t>
      </w:r>
      <w:r>
        <w:rPr>
          <w:rFonts w:ascii="Cambria" w:hAnsi="Cambria"/>
          <w:strike w:val="false"/>
          <w:dstrike w:val="false"/>
        </w:rPr>
        <w:t>rasy,</w:t>
      </w:r>
      <w:r>
        <w:rPr>
          <w:rFonts w:ascii="Cambria" w:hAnsi="Cambria"/>
          <w:strike w:val="false"/>
          <w:dstrike w:val="false"/>
        </w:rPr>
        <w:t xml:space="preserve"> nestvůry a magické předměty a tak dále</w:t>
      </w:r>
      <w:r>
        <w:rPr>
          <w:rFonts w:ascii="Cambria" w:hAnsi="Cambria"/>
          <w:strike w:val="false"/>
          <w:dstrike w:val="false"/>
        </w:rPr>
        <w:t>.</w:t>
      </w:r>
      <w:r>
        <w:rPr>
          <w:rFonts w:ascii="Cambria" w:hAnsi="Cambria"/>
          <w:strike w:val="false"/>
          <w:dstrike w:val="false"/>
        </w:rPr>
        <w:t xml:space="preserve"> Můžete si ale samozřejmě přidávat vlastní, případně říct, že ve vaší </w:t>
      </w:r>
      <w:r>
        <w:rPr>
          <w:rFonts w:ascii="Cambria" w:hAnsi="Cambria"/>
          <w:strike w:val="false"/>
          <w:dstrike w:val="false"/>
        </w:rPr>
        <w:t>oblasti</w:t>
      </w:r>
      <w:r>
        <w:rPr>
          <w:rFonts w:ascii="Cambria" w:hAnsi="Cambria"/>
          <w:strike w:val="false"/>
          <w:dstrike w:val="false"/>
        </w:rPr>
        <w:t xml:space="preserve"> někter</w:t>
      </w:r>
      <w:r>
        <w:rPr>
          <w:rFonts w:ascii="Cambria" w:hAnsi="Cambria"/>
          <w:strike w:val="false"/>
          <w:dstrike w:val="false"/>
        </w:rPr>
        <w:t>é z nich</w:t>
      </w:r>
      <w:r>
        <w:rPr>
          <w:rFonts w:ascii="Cambria" w:hAnsi="Cambria"/>
          <w:strike w:val="false"/>
          <w:dstrike w:val="false"/>
        </w:rPr>
        <w:t xml:space="preserve"> nejsou běžné.</w:t>
      </w:r>
    </w:p>
    <w:p>
      <w:pPr>
        <w:pStyle w:val="TextBody"/>
        <w:rPr/>
      </w:pPr>
      <w:r>
        <w:rPr>
          <w:rFonts w:ascii="Cambria" w:hAnsi="Cambria"/>
          <w:strike w:val="false"/>
          <w:dstrike w:val="false"/>
        </w:rPr>
        <w:t xml:space="preserve">TODO: Starověké ladění </w:t>
      </w:r>
      <w:r>
        <w:rPr>
          <w:rFonts w:ascii="Cambria" w:hAnsi="Cambria"/>
          <w:strike w:val="false"/>
          <w:dstrike w:val="false"/>
        </w:rPr>
        <w:t xml:space="preserve">(vyhýbat se středověkým slovům jako rytíř, hrabě, vévoda a naopak používat starověké koncepty jako </w:t>
      </w:r>
      <w:r>
        <w:rPr>
          <w:rFonts w:ascii="Cambria" w:hAnsi="Cambria"/>
          <w:strike w:val="false"/>
          <w:dstrike w:val="false"/>
        </w:rPr>
        <w:t xml:space="preserve">městské státy, </w:t>
      </w:r>
      <w:r>
        <w:rPr>
          <w:rFonts w:ascii="Cambria" w:hAnsi="Cambria"/>
          <w:strike w:val="false"/>
          <w:dstrike w:val="false"/>
        </w:rPr>
        <w:t>gladiátorské zápasy, otroc</w:t>
      </w:r>
      <w:r>
        <w:rPr>
          <w:rFonts w:ascii="Cambria" w:hAnsi="Cambria"/>
          <w:strike w:val="false"/>
          <w:dstrike w:val="false"/>
        </w:rPr>
        <w:t>tví</w:t>
      </w:r>
      <w:r>
        <w:rPr>
          <w:rFonts w:ascii="Cambria" w:hAnsi="Cambria"/>
          <w:strike w:val="false"/>
          <w:dstrike w:val="false"/>
        </w:rPr>
        <w:t>, paneteony s mnoha bohy a podobně)</w:t>
      </w:r>
      <w:r>
        <w:rPr>
          <w:rFonts w:ascii="Cambria" w:hAnsi="Cambria"/>
          <w:strike w:val="false"/>
          <w:dstrike w:val="false"/>
        </w:rPr>
        <w:t>.</w:t>
      </w:r>
    </w:p>
    <w:p>
      <w:pPr>
        <w:pStyle w:val="TextBody"/>
        <w:rPr/>
      </w:pPr>
      <w:r>
        <w:rPr>
          <w:rFonts w:ascii="Cambria" w:hAnsi="Cambria"/>
          <w:strike w:val="false"/>
          <w:dstrike w:val="false"/>
        </w:rPr>
        <w:t xml:space="preserve">- </w:t>
      </w:r>
      <w:r>
        <w:rPr>
          <w:rFonts w:ascii="Cambria" w:hAnsi="Cambria"/>
          <w:strike w:val="false"/>
          <w:dstrike w:val="false"/>
        </w:rPr>
        <w:t>žádné moderní technologie, žádné scifi prvky (vesmírné lodě)</w:t>
      </w:r>
    </w:p>
    <w:p>
      <w:pPr>
        <w:pStyle w:val="TextBody"/>
        <w:rPr/>
      </w:pPr>
      <w:r>
        <w:rPr>
          <w:rFonts w:ascii="Cambria" w:hAnsi="Cambria"/>
          <w:strike w:val="false"/>
          <w:dstrike w:val="false"/>
        </w:rPr>
        <w:tab/>
      </w:r>
      <w:r>
        <w:rPr>
          <w:rFonts w:ascii="Cambria" w:hAnsi="Cambria"/>
          <w:strike w:val="false"/>
          <w:dstrike w:val="false"/>
        </w:rPr>
        <w:t xml:space="preserve">Astronomie sdíleného světa se moc neliší od pozemské: Je jen jedno Slunce a jeden Měsíc. </w:t>
      </w:r>
      <w:r>
        <w:rPr>
          <w:rFonts w:ascii="Cambria" w:hAnsi="Cambria"/>
          <w:strike w:val="false"/>
          <w:dstrike w:val="false"/>
        </w:rPr>
        <w:t>D</w:t>
      </w:r>
      <w:r>
        <w:rPr>
          <w:rFonts w:ascii="Cambria" w:hAnsi="Cambria"/>
          <w:strike w:val="false"/>
          <w:dstrike w:val="false"/>
        </w:rPr>
        <w:t>en a rok trvají tak, jak jsme zvyklí. N</w:t>
      </w:r>
      <w:r>
        <w:rPr>
          <w:rFonts w:ascii="Cambria" w:hAnsi="Cambria"/>
          <w:strike w:val="false"/>
          <w:dstrike w:val="false"/>
        </w:rPr>
        <w:t>a severu je jasná hvězda, podle které se nejčastěji naviguje</w:t>
      </w:r>
      <w:r>
        <w:rPr>
          <w:rFonts w:ascii="Cambria" w:hAnsi="Cambria"/>
          <w:strike w:val="false"/>
          <w:dstrike w:val="false"/>
        </w:rPr>
        <w:t>,</w:t>
      </w:r>
      <w:r>
        <w:rPr>
          <w:rFonts w:ascii="Cambria" w:hAnsi="Cambria"/>
          <w:strike w:val="false"/>
          <w:dstrike w:val="false"/>
        </w:rPr>
        <w:t xml:space="preserve"> </w:t>
      </w:r>
      <w:r>
        <w:rPr>
          <w:rFonts w:ascii="Cambria" w:hAnsi="Cambria"/>
          <w:strike w:val="false"/>
          <w:dstrike w:val="false"/>
        </w:rPr>
        <w:t>s</w:t>
      </w:r>
      <w:r>
        <w:rPr>
          <w:rFonts w:ascii="Cambria" w:hAnsi="Cambria"/>
          <w:strike w:val="false"/>
          <w:dstrike w:val="false"/>
        </w:rPr>
        <w:t xml:space="preserve">ouhvězdím </w:t>
      </w:r>
      <w:r>
        <w:rPr>
          <w:rFonts w:ascii="Cambria" w:hAnsi="Cambria"/>
          <w:strike w:val="false"/>
          <w:dstrike w:val="false"/>
        </w:rPr>
        <w:t>však</w:t>
      </w:r>
      <w:r>
        <w:rPr>
          <w:rFonts w:ascii="Cambria" w:hAnsi="Cambria"/>
          <w:strike w:val="false"/>
          <w:dstrike w:val="false"/>
        </w:rPr>
        <w:t xml:space="preserve"> mohou různé národy říkat různě. </w:t>
      </w:r>
      <w:r>
        <w:rPr>
          <w:rFonts w:ascii="Cambria" w:hAnsi="Cambria"/>
          <w:strike w:val="false"/>
          <w:dstrike w:val="false"/>
        </w:rPr>
        <w:t>Kromě rozličných fantastických tvorů zde žijí stejná zvířata jako na Zemi a rostou zde stejné rostliny</w:t>
      </w:r>
      <w:r>
        <w:rPr>
          <w:rFonts w:ascii="Cambria" w:hAnsi="Cambria"/>
          <w:strike w:val="false"/>
          <w:dstrike w:val="false"/>
        </w:rPr>
        <w:t>.</w:t>
      </w:r>
      <w:r>
        <w:rPr>
          <w:rFonts w:ascii="Cambria" w:hAnsi="Cambria"/>
          <w:strike w:val="false"/>
          <w:dstrike w:val="false"/>
        </w:rPr>
        <w:br/>
        <w:tab/>
      </w:r>
      <w:r>
        <w:rPr>
          <w:rFonts w:ascii="Cambria" w:hAnsi="Cambria"/>
          <w:strike w:val="false"/>
          <w:dstrike w:val="false"/>
        </w:rPr>
        <w:t xml:space="preserve">Všechno ostatní, </w:t>
      </w:r>
      <w:r>
        <w:rPr>
          <w:rFonts w:ascii="Cambria" w:hAnsi="Cambria"/>
          <w:strike w:val="false"/>
          <w:dstrike w:val="false"/>
        </w:rPr>
        <w:t>jako kde se vaše oblast nachází,</w:t>
      </w:r>
      <w:r>
        <w:rPr>
          <w:rFonts w:ascii="Cambria" w:hAnsi="Cambria"/>
          <w:strike w:val="false"/>
          <w:dstrike w:val="false"/>
        </w:rPr>
        <w:t xml:space="preserve"> </w:t>
      </w:r>
      <w:r>
        <w:rPr>
          <w:rFonts w:ascii="Cambria" w:hAnsi="Cambria"/>
          <w:strike w:val="false"/>
          <w:dstrike w:val="false"/>
        </w:rPr>
        <w:t>jakou má</w:t>
      </w:r>
      <w:r>
        <w:rPr>
          <w:rFonts w:ascii="Cambria" w:hAnsi="Cambria"/>
          <w:strike w:val="false"/>
          <w:dstrike w:val="false"/>
        </w:rPr>
        <w:t xml:space="preserve"> historii, božstva, kulturu, státní zřízení a tak dále, je na vás.</w:t>
      </w:r>
    </w:p>
    <w:p>
      <w:pPr>
        <w:pStyle w:val="Heading2"/>
        <w:ind w:left="0" w:right="0" w:hanging="0"/>
        <w:rPr>
          <w:rFonts w:ascii="Cambria" w:hAnsi="Cambria"/>
        </w:rPr>
      </w:pPr>
      <w:bookmarkStart w:id="11" w:name="__RefHeading___Toc60289_1271976287"/>
      <w:bookmarkEnd w:id="11"/>
      <w:r>
        <w:rPr>
          <w:rFonts w:ascii="Cambria" w:hAnsi="Cambria"/>
        </w:rPr>
        <w:t>Stačí začít s málem</w:t>
      </w:r>
    </w:p>
    <w:p>
      <w:pPr>
        <w:pStyle w:val="TextBody"/>
        <w:rPr>
          <w:rFonts w:ascii="Cambria" w:hAnsi="Cambria"/>
        </w:rPr>
      </w:pPr>
      <w:r>
        <w:rPr>
          <w:rFonts w:ascii="Cambria" w:hAnsi="Cambria"/>
          <w:strike w:val="false"/>
          <w:dstrike w:val="false"/>
        </w:rPr>
        <w:t xml:space="preserve">K </w:t>
      </w:r>
      <w:r>
        <w:rPr>
          <w:rFonts w:ascii="Cambria" w:hAnsi="Cambria"/>
          <w:strike w:val="false"/>
          <w:dstrike w:val="false"/>
        </w:rPr>
        <w:t>tomu, abys</w:t>
      </w:r>
      <w:r>
        <w:rPr>
          <w:rFonts w:ascii="Cambria" w:hAnsi="Cambria"/>
          <w:strike w:val="false"/>
          <w:dstrike w:val="false"/>
        </w:rPr>
        <w:t>te</w:t>
      </w:r>
      <w:r>
        <w:rPr>
          <w:rFonts w:ascii="Cambria" w:hAnsi="Cambria"/>
          <w:strike w:val="false"/>
          <w:dstrike w:val="false"/>
        </w:rPr>
        <w:t xml:space="preserve"> mohl</w:t>
      </w:r>
      <w:r>
        <w:rPr>
          <w:rFonts w:ascii="Cambria" w:hAnsi="Cambria"/>
          <w:strike w:val="false"/>
          <w:dstrike w:val="false"/>
        </w:rPr>
        <w:t>i začít</w:t>
      </w:r>
      <w:r>
        <w:rPr>
          <w:rFonts w:ascii="Cambria" w:hAnsi="Cambria"/>
          <w:strike w:val="false"/>
          <w:dstrike w:val="false"/>
        </w:rPr>
        <w:t xml:space="preserve"> </w:t>
      </w:r>
      <w:r>
        <w:rPr>
          <w:rFonts w:ascii="Cambria" w:hAnsi="Cambria"/>
          <w:strike w:val="false"/>
          <w:dstrike w:val="false"/>
        </w:rPr>
        <w:t>hrát</w:t>
      </w:r>
      <w:r>
        <w:rPr>
          <w:rFonts w:ascii="Cambria" w:hAnsi="Cambria"/>
          <w:strike w:val="false"/>
          <w:dstrike w:val="false"/>
        </w:rPr>
        <w:t>, nemusí</w:t>
      </w:r>
      <w:r>
        <w:rPr>
          <w:rFonts w:ascii="Cambria" w:hAnsi="Cambria"/>
          <w:strike w:val="false"/>
          <w:dstrike w:val="false"/>
        </w:rPr>
        <w:t xml:space="preserve">te </w:t>
      </w:r>
      <w:r>
        <w:rPr>
          <w:rFonts w:ascii="Cambria" w:hAnsi="Cambria"/>
          <w:strike w:val="false"/>
          <w:dstrike w:val="false"/>
        </w:rPr>
        <w:t>svůj herní svět</w:t>
      </w:r>
      <w:r>
        <w:rPr>
          <w:rFonts w:ascii="Cambria" w:hAnsi="Cambria"/>
          <w:strike w:val="false"/>
          <w:dstrike w:val="false"/>
        </w:rPr>
        <w:t xml:space="preserve"> </w:t>
      </w:r>
      <w:r>
        <w:rPr>
          <w:rFonts w:ascii="Cambria" w:hAnsi="Cambria"/>
          <w:strike w:val="false"/>
          <w:dstrike w:val="false"/>
        </w:rPr>
        <w:t>znát</w:t>
      </w:r>
      <w:r>
        <w:rPr>
          <w:rFonts w:ascii="Cambria" w:hAnsi="Cambria"/>
          <w:strike w:val="false"/>
          <w:dstrike w:val="false"/>
        </w:rPr>
        <w:t xml:space="preserve"> celý</w:t>
      </w:r>
      <w:r>
        <w:rPr>
          <w:rFonts w:ascii="Cambria" w:hAnsi="Cambria"/>
          <w:strike w:val="false"/>
          <w:dstrike w:val="false"/>
        </w:rPr>
        <w:t xml:space="preserve">. Stačí jen malý kousek, </w:t>
      </w:r>
      <w:r>
        <w:rPr>
          <w:rFonts w:ascii="Cambria" w:hAnsi="Cambria"/>
          <w:strike w:val="false"/>
          <w:dstrike w:val="false"/>
        </w:rPr>
        <w:t>kde</w:t>
      </w:r>
      <w:r>
        <w:rPr>
          <w:rFonts w:ascii="Cambria" w:hAnsi="Cambria"/>
          <w:strike w:val="false"/>
          <w:dstrike w:val="false"/>
        </w:rPr>
        <w:t xml:space="preserve"> se bude váš příběh odehrávat, třeba jedna vesnice a její okolí. </w:t>
      </w:r>
      <w:r>
        <w:rPr>
          <w:rFonts w:ascii="Cambria" w:hAnsi="Cambria"/>
          <w:strike w:val="false"/>
          <w:dstrike w:val="false"/>
        </w:rPr>
        <w:t>Při svých výpravách za dobrodružstvím pak bude</w:t>
      </w:r>
      <w:r>
        <w:rPr>
          <w:rFonts w:ascii="Cambria" w:hAnsi="Cambria"/>
          <w:strike w:val="false"/>
          <w:dstrike w:val="false"/>
        </w:rPr>
        <w:t>te</w:t>
      </w:r>
      <w:r>
        <w:rPr>
          <w:rFonts w:ascii="Cambria" w:hAnsi="Cambria"/>
          <w:strike w:val="false"/>
          <w:dstrike w:val="false"/>
        </w:rPr>
        <w:t xml:space="preserve"> postupně poznávat nové kraje, jejich obyvatele a zajímavá místa</w:t>
      </w:r>
      <w:r>
        <w:rPr>
          <w:rFonts w:ascii="Cambria" w:hAnsi="Cambria"/>
          <w:strike w:val="false"/>
          <w:dstrike w:val="false"/>
        </w:rPr>
        <w:t>.</w:t>
      </w:r>
    </w:p>
    <w:p>
      <w:pPr>
        <w:pStyle w:val="Heading2"/>
        <w:ind w:left="0" w:right="0" w:hanging="0"/>
        <w:rPr>
          <w:rFonts w:ascii="Cambria" w:hAnsi="Cambria"/>
          <w:strike w:val="false"/>
          <w:dstrike w:val="false"/>
        </w:rPr>
      </w:pPr>
      <w:bookmarkStart w:id="12" w:name="__RefHeading___Toc20148_1502512718"/>
      <w:bookmarkEnd w:id="12"/>
      <w:r>
        <w:rPr>
          <w:rFonts w:ascii="Cambria" w:hAnsi="Cambria"/>
          <w:strike w:val="false"/>
          <w:dstrike w:val="false"/>
        </w:rPr>
        <w:t>Domluva o postavách</w:t>
      </w:r>
    </w:p>
    <w:p>
      <w:pPr>
        <w:pStyle w:val="TextBody"/>
        <w:rPr/>
      </w:pPr>
      <w:r>
        <w:rPr>
          <w:rFonts w:ascii="Cambria" w:hAnsi="Cambria"/>
          <w:strike w:val="false"/>
          <w:dstrike w:val="false"/>
        </w:rPr>
        <w:t>Vaše p</w:t>
      </w:r>
      <w:r>
        <w:rPr>
          <w:rFonts w:ascii="Cambria" w:hAnsi="Cambria"/>
          <w:strike w:val="false"/>
          <w:dstrike w:val="false"/>
        </w:rPr>
        <w:t xml:space="preserve">ostavy </w:t>
      </w:r>
      <w:r>
        <w:rPr>
          <w:rFonts w:ascii="Cambria" w:hAnsi="Cambria"/>
          <w:strike w:val="false"/>
          <w:dstrike w:val="false"/>
        </w:rPr>
        <w:t>budou</w:t>
      </w:r>
      <w:r>
        <w:rPr>
          <w:rFonts w:ascii="Cambria" w:hAnsi="Cambria"/>
          <w:strike w:val="false"/>
          <w:dstrike w:val="false"/>
        </w:rPr>
        <w:t xml:space="preserve"> </w:t>
      </w:r>
      <w:r>
        <w:rPr>
          <w:rFonts w:ascii="Cambria" w:hAnsi="Cambria"/>
          <w:strike w:val="false"/>
          <w:dstrike w:val="false"/>
        </w:rPr>
        <w:t>už od začátku</w:t>
      </w:r>
      <w:r>
        <w:rPr>
          <w:rFonts w:ascii="Cambria" w:hAnsi="Cambria"/>
          <w:strike w:val="false"/>
          <w:dstrike w:val="false"/>
        </w:rPr>
        <w:t xml:space="preserve"> zdatné v boji, ať už zbraněmi nebo kouzly, </w:t>
      </w:r>
      <w:r>
        <w:rPr>
          <w:rFonts w:ascii="Cambria" w:hAnsi="Cambria"/>
          <w:strike w:val="false"/>
          <w:dstrike w:val="false"/>
        </w:rPr>
        <w:t>dokáží přežít</w:t>
      </w:r>
      <w:r>
        <w:rPr>
          <w:rFonts w:ascii="Cambria" w:hAnsi="Cambria"/>
          <w:strike w:val="false"/>
          <w:dstrike w:val="false"/>
        </w:rPr>
        <w:t xml:space="preserve"> v nebezpečn</w:t>
      </w:r>
      <w:r>
        <w:rPr>
          <w:rFonts w:ascii="Cambria" w:hAnsi="Cambria"/>
          <w:strike w:val="false"/>
          <w:dstrike w:val="false"/>
        </w:rPr>
        <w:t>é</w:t>
      </w:r>
      <w:r>
        <w:rPr>
          <w:rFonts w:ascii="Cambria" w:hAnsi="Cambria"/>
          <w:strike w:val="false"/>
          <w:dstrike w:val="false"/>
        </w:rPr>
        <w:t xml:space="preserve"> divočině a prozkoumávat ztracené ruiny plné dávno zapomenutých pokladů, tajemství, nástrah a kouzel. </w:t>
      </w:r>
      <w:r>
        <w:rPr>
          <w:rFonts w:ascii="Cambria" w:hAnsi="Cambria"/>
          <w:strike w:val="false"/>
          <w:dstrike w:val="false"/>
        </w:rPr>
        <w:t>P</w:t>
      </w:r>
      <w:r>
        <w:rPr>
          <w:rFonts w:ascii="Cambria" w:hAnsi="Cambria"/>
          <w:strike w:val="false"/>
          <w:dstrike w:val="false"/>
        </w:rPr>
        <w:t>ostupně</w:t>
      </w:r>
      <w:r>
        <w:rPr>
          <w:rFonts w:ascii="Cambria" w:hAnsi="Cambria"/>
          <w:strike w:val="false"/>
          <w:dstrike w:val="false"/>
        </w:rPr>
        <w:t xml:space="preserve"> budou získávat </w:t>
      </w:r>
      <w:r>
        <w:rPr>
          <w:rFonts w:ascii="Cambria" w:hAnsi="Cambria"/>
          <w:strike w:val="false"/>
          <w:dstrike w:val="false"/>
        </w:rPr>
        <w:t>nové</w:t>
      </w:r>
      <w:r>
        <w:rPr>
          <w:rFonts w:ascii="Cambria" w:hAnsi="Cambria"/>
          <w:strike w:val="false"/>
          <w:dstrike w:val="false"/>
        </w:rPr>
        <w:t xml:space="preserve"> schopnosti a magické předměty, až</w:t>
      </w:r>
      <w:r>
        <w:rPr>
          <w:rFonts w:ascii="Cambria" w:hAnsi="Cambria"/>
          <w:strike w:val="false"/>
          <w:dstrike w:val="false"/>
        </w:rPr>
        <w:t xml:space="preserve"> se z nich stanou mocní mágové </w:t>
      </w:r>
      <w:r>
        <w:rPr>
          <w:rFonts w:ascii="Cambria" w:hAnsi="Cambria"/>
          <w:strike w:val="false"/>
          <w:dstrike w:val="false"/>
        </w:rPr>
        <w:t xml:space="preserve">či </w:t>
      </w:r>
      <w:r>
        <w:rPr>
          <w:rFonts w:ascii="Cambria" w:hAnsi="Cambria"/>
          <w:strike w:val="false"/>
          <w:dstrike w:val="false"/>
        </w:rPr>
        <w:t>zkušení</w:t>
      </w:r>
      <w:r>
        <w:rPr>
          <w:rFonts w:ascii="Cambria" w:hAnsi="Cambria"/>
          <w:strike w:val="false"/>
          <w:dstrike w:val="false"/>
        </w:rPr>
        <w:t xml:space="preserve"> válečníci a budou schopny ovlivňovat významné události ve vašem herním světě.</w:t>
      </w:r>
      <w:r>
        <w:rPr>
          <w:rFonts w:ascii="Cambria" w:hAnsi="Cambria"/>
          <w:strike w:val="false"/>
          <w:dstrike w:val="false"/>
        </w:rPr>
        <w:br/>
        <w:tab/>
        <w:t>Obvyklé je</w:t>
      </w:r>
      <w:r>
        <w:rPr>
          <w:rFonts w:ascii="Cambria" w:hAnsi="Cambria"/>
          <w:strike w:val="false"/>
          <w:dstrike w:val="false"/>
        </w:rPr>
        <w:t xml:space="preserve"> začít jako</w:t>
      </w:r>
      <w:r>
        <w:rPr>
          <w:rFonts w:ascii="Cambria" w:hAnsi="Cambria"/>
          <w:strike w:val="false"/>
          <w:dstrike w:val="false"/>
        </w:rPr>
        <w:t xml:space="preserve"> </w:t>
      </w:r>
      <w:r>
        <w:rPr>
          <w:rFonts w:ascii="Cambria" w:hAnsi="Cambria"/>
          <w:strike w:val="false"/>
          <w:dstrike w:val="false"/>
        </w:rPr>
        <w:t>skupin</w:t>
      </w:r>
      <w:r>
        <w:rPr>
          <w:rFonts w:ascii="Cambria" w:hAnsi="Cambria"/>
          <w:strike w:val="false"/>
          <w:dstrike w:val="false"/>
        </w:rPr>
        <w:t>a</w:t>
      </w:r>
      <w:r>
        <w:rPr>
          <w:rFonts w:ascii="Cambria" w:hAnsi="Cambria"/>
          <w:strike w:val="false"/>
          <w:dstrike w:val="false"/>
        </w:rPr>
        <w:t xml:space="preserve"> dobrodruhů</w:t>
      </w:r>
      <w:r>
        <w:rPr>
          <w:rFonts w:ascii="Cambria" w:hAnsi="Cambria"/>
          <w:strike w:val="false"/>
          <w:dstrike w:val="false"/>
        </w:rPr>
        <w:t xml:space="preserve">, kteří se vydávají na </w:t>
      </w:r>
      <w:r>
        <w:rPr>
          <w:rFonts w:ascii="Cambria" w:hAnsi="Cambria"/>
          <w:strike w:val="false"/>
          <w:dstrike w:val="false"/>
        </w:rPr>
        <w:t>průzkum opuštěného podzemí</w:t>
      </w:r>
      <w:r>
        <w:rPr>
          <w:rFonts w:ascii="Cambria" w:hAnsi="Cambria"/>
          <w:strike w:val="false"/>
          <w:dstrike w:val="false"/>
        </w:rPr>
        <w:t xml:space="preserve"> v touze po </w:t>
      </w:r>
      <w:r>
        <w:rPr>
          <w:rFonts w:ascii="Cambria" w:hAnsi="Cambria"/>
          <w:strike w:val="false"/>
          <w:dstrike w:val="false"/>
        </w:rPr>
        <w:t xml:space="preserve">moci a </w:t>
      </w:r>
      <w:r>
        <w:rPr>
          <w:rFonts w:ascii="Cambria" w:hAnsi="Cambria"/>
          <w:strike w:val="false"/>
          <w:dstrike w:val="false"/>
        </w:rPr>
        <w:t xml:space="preserve">pokladech, a </w:t>
      </w:r>
      <w:r>
        <w:rPr>
          <w:rFonts w:ascii="Cambria" w:hAnsi="Cambria"/>
          <w:strike w:val="false"/>
          <w:dstrike w:val="false"/>
        </w:rPr>
        <w:t>postupně se proprac</w:t>
      </w:r>
      <w:r>
        <w:rPr>
          <w:rFonts w:ascii="Cambria" w:hAnsi="Cambria"/>
          <w:strike w:val="false"/>
          <w:dstrike w:val="false"/>
        </w:rPr>
        <w:t>ují</w:t>
      </w:r>
      <w:r>
        <w:rPr>
          <w:rFonts w:ascii="Cambria" w:hAnsi="Cambria"/>
          <w:strike w:val="false"/>
          <w:dstrike w:val="false"/>
        </w:rPr>
        <w:t xml:space="preserve"> k vlastním cílům a zájmům.</w:t>
      </w:r>
      <w:r>
        <w:rPr>
          <w:rFonts w:ascii="Cambria" w:hAnsi="Cambria"/>
          <w:strike w:val="false"/>
          <w:dstrike w:val="false"/>
        </w:rPr>
        <w:t xml:space="preserve"> </w:t>
      </w:r>
      <w:r>
        <w:rPr>
          <w:rFonts w:ascii="Cambria" w:hAnsi="Cambria"/>
          <w:strike w:val="false"/>
          <w:dstrike w:val="false"/>
        </w:rPr>
        <w:t>M</w:t>
      </w:r>
      <w:r>
        <w:rPr>
          <w:rFonts w:ascii="Cambria" w:hAnsi="Cambria"/>
          <w:strike w:val="false"/>
          <w:dstrike w:val="false"/>
        </w:rPr>
        <w:t xml:space="preserve">ůžete </w:t>
      </w:r>
      <w:r>
        <w:rPr>
          <w:rFonts w:ascii="Cambria" w:hAnsi="Cambria"/>
          <w:strike w:val="false"/>
          <w:dstrike w:val="false"/>
        </w:rPr>
        <w:t xml:space="preserve">ale </w:t>
      </w:r>
      <w:r>
        <w:rPr>
          <w:rFonts w:ascii="Cambria" w:hAnsi="Cambria"/>
          <w:strike w:val="false"/>
          <w:dstrike w:val="false"/>
        </w:rPr>
        <w:t xml:space="preserve">hrát </w:t>
      </w:r>
      <w:r>
        <w:rPr>
          <w:rFonts w:ascii="Cambria" w:hAnsi="Cambria"/>
          <w:strike w:val="false"/>
          <w:dstrike w:val="false"/>
        </w:rPr>
        <w:t>také</w:t>
      </w:r>
      <w:r>
        <w:rPr>
          <w:rFonts w:ascii="Cambria" w:hAnsi="Cambria"/>
          <w:strike w:val="false"/>
          <w:dstrike w:val="false"/>
        </w:rPr>
        <w:t xml:space="preserve"> </w:t>
      </w:r>
      <w:r>
        <w:rPr>
          <w:rFonts w:ascii="Cambria" w:hAnsi="Cambria"/>
          <w:strike w:val="false"/>
          <w:dstrike w:val="false"/>
        </w:rPr>
        <w:t>t</w:t>
      </w:r>
      <w:r>
        <w:rPr>
          <w:rFonts w:ascii="Cambria" w:hAnsi="Cambria"/>
          <w:strike w:val="false"/>
          <w:dstrike w:val="false"/>
        </w:rPr>
        <w:t xml:space="preserve">řeba </w:t>
      </w:r>
      <w:r>
        <w:rPr>
          <w:rFonts w:ascii="Cambria" w:hAnsi="Cambria"/>
          <w:strike w:val="false"/>
          <w:dstrike w:val="false"/>
        </w:rPr>
        <w:t>agent</w:t>
      </w:r>
      <w:r>
        <w:rPr>
          <w:rFonts w:ascii="Cambria" w:hAnsi="Cambria"/>
          <w:strike w:val="false"/>
          <w:dstrike w:val="false"/>
        </w:rPr>
        <w:t>y</w:t>
      </w:r>
      <w:r>
        <w:rPr>
          <w:rFonts w:ascii="Cambria" w:hAnsi="Cambria"/>
          <w:strike w:val="false"/>
          <w:dstrike w:val="false"/>
        </w:rPr>
        <w:t xml:space="preserve"> ve službách krále či </w:t>
      </w:r>
      <w:r>
        <w:rPr>
          <w:rFonts w:ascii="Cambria" w:hAnsi="Cambria"/>
          <w:strike w:val="false"/>
          <w:dstrike w:val="false"/>
        </w:rPr>
        <w:t>význam</w:t>
      </w:r>
      <w:r>
        <w:rPr>
          <w:rFonts w:ascii="Cambria" w:hAnsi="Cambria"/>
          <w:strike w:val="false"/>
          <w:dstrike w:val="false"/>
        </w:rPr>
        <w:t>n</w:t>
      </w:r>
      <w:r>
        <w:rPr>
          <w:rFonts w:ascii="Cambria" w:hAnsi="Cambria"/>
          <w:strike w:val="false"/>
          <w:dstrike w:val="false"/>
        </w:rPr>
        <w:t>ého</w:t>
      </w:r>
      <w:r>
        <w:rPr>
          <w:rFonts w:ascii="Cambria" w:hAnsi="Cambria"/>
          <w:strike w:val="false"/>
          <w:dstrike w:val="false"/>
        </w:rPr>
        <w:t xml:space="preserve"> šlechtice,</w:t>
      </w:r>
      <w:r>
        <w:rPr>
          <w:rFonts w:ascii="Cambria" w:hAnsi="Cambria"/>
          <w:strike w:val="false"/>
          <w:dstrike w:val="false"/>
        </w:rPr>
        <w:t xml:space="preserve"> </w:t>
      </w:r>
      <w:r>
        <w:rPr>
          <w:rFonts w:ascii="Cambria" w:hAnsi="Cambria"/>
          <w:strike w:val="false"/>
          <w:dstrike w:val="false"/>
        </w:rPr>
        <w:t>průzkumní</w:t>
      </w:r>
      <w:r>
        <w:rPr>
          <w:rFonts w:ascii="Cambria" w:hAnsi="Cambria"/>
          <w:strike w:val="false"/>
          <w:dstrike w:val="false"/>
        </w:rPr>
        <w:t>ky</w:t>
      </w:r>
      <w:r>
        <w:rPr>
          <w:rFonts w:ascii="Cambria" w:hAnsi="Cambria"/>
          <w:strike w:val="false"/>
          <w:dstrike w:val="false"/>
        </w:rPr>
        <w:t xml:space="preserve"> a dobyvatel</w:t>
      </w:r>
      <w:r>
        <w:rPr>
          <w:rFonts w:ascii="Cambria" w:hAnsi="Cambria"/>
          <w:strike w:val="false"/>
          <w:dstrike w:val="false"/>
        </w:rPr>
        <w:t>e</w:t>
      </w:r>
      <w:r>
        <w:rPr>
          <w:rFonts w:ascii="Cambria" w:hAnsi="Cambria"/>
          <w:strike w:val="false"/>
          <w:dstrike w:val="false"/>
        </w:rPr>
        <w:t xml:space="preserve"> nově objeveného kontinentu, </w:t>
      </w:r>
      <w:r>
        <w:rPr>
          <w:rFonts w:ascii="Cambria" w:hAnsi="Cambria"/>
          <w:strike w:val="false"/>
          <w:dstrike w:val="false"/>
        </w:rPr>
        <w:t xml:space="preserve">nebo </w:t>
      </w:r>
      <w:r>
        <w:rPr>
          <w:rFonts w:ascii="Cambria" w:hAnsi="Cambria"/>
          <w:strike w:val="false"/>
          <w:dstrike w:val="false"/>
        </w:rPr>
        <w:t>cokoliv jiného</w:t>
      </w:r>
      <w:r>
        <w:rPr>
          <w:rFonts w:ascii="Cambria" w:hAnsi="Cambria"/>
          <w:strike w:val="false"/>
          <w:dstrike w:val="false"/>
        </w:rPr>
        <w:t xml:space="preserve"> </w:t>
      </w:r>
      <w:r>
        <w:rPr>
          <w:rFonts w:ascii="Cambria" w:hAnsi="Cambria"/>
          <w:strike w:val="false"/>
          <w:dstrike w:val="false"/>
        </w:rPr>
        <w:t>vás napadne</w:t>
      </w:r>
      <w:r>
        <w:rPr>
          <w:rFonts w:ascii="Cambria" w:hAnsi="Cambria"/>
          <w:strike w:val="false"/>
          <w:dstrike w:val="false"/>
        </w:rPr>
        <w:t>.</w:t>
      </w:r>
    </w:p>
    <w:p>
      <w:pPr>
        <w:pStyle w:val="TextBody"/>
        <w:rPr/>
      </w:pPr>
      <w:r>
        <w:rPr>
          <w:rFonts w:ascii="Cambria" w:hAnsi="Cambria"/>
          <w:strike w:val="false"/>
          <w:dstrike w:val="false"/>
        </w:rPr>
        <w:t>T</w:t>
      </w:r>
      <w:r>
        <w:rPr>
          <w:rFonts w:ascii="Cambria" w:hAnsi="Cambria"/>
          <w:strike w:val="false"/>
          <w:dstrike w:val="false"/>
        </w:rPr>
        <w:t>ODO: Rozdělení povolání.</w:t>
      </w:r>
    </w:p>
    <w:p>
      <w:pPr>
        <w:pStyle w:val="TextBody"/>
        <w:rPr/>
      </w:pPr>
      <w:r>
        <w:rPr>
          <w:rFonts w:ascii="Cambria" w:hAnsi="Cambria"/>
          <w:strike w:val="false"/>
          <w:dstrike w:val="false"/>
        </w:rPr>
        <w:tab/>
      </w:r>
      <w:r>
        <w:rPr>
          <w:rFonts w:ascii="Cambria" w:hAnsi="Cambria"/>
          <w:strike w:val="false"/>
          <w:dstrike w:val="false"/>
        </w:rPr>
        <w:t xml:space="preserve">Až se domluvíte, </w:t>
      </w:r>
      <w:r>
        <w:rPr>
          <w:rFonts w:ascii="Cambria" w:hAnsi="Cambria"/>
          <w:strike w:val="false"/>
          <w:dstrike w:val="false"/>
          <w:lang w:val="cs-CZ"/>
        </w:rPr>
        <w:t xml:space="preserve">jakou </w:t>
      </w:r>
      <w:r>
        <w:rPr>
          <w:rFonts w:eastAsia="Times New Roman" w:cs="Times New Roman" w:ascii="Cambria" w:hAnsi="Cambria"/>
          <w:i w:val="false"/>
          <w:iCs w:val="false"/>
          <w:strike w:val="false"/>
          <w:dstrike w:val="false"/>
          <w:color w:val="000000"/>
          <w:spacing w:val="2"/>
          <w:kern w:val="2"/>
          <w:sz w:val="20"/>
          <w:szCs w:val="24"/>
          <w:lang w:val="cs-CZ" w:eastAsia="zxx" w:bidi="ar-SA"/>
        </w:rPr>
        <w:t>družinu</w:t>
      </w:r>
      <w:r>
        <w:rPr>
          <w:rFonts w:ascii="Cambria" w:hAnsi="Cambria"/>
          <w:strike w:val="false"/>
          <w:dstrike w:val="false"/>
          <w:lang w:val="cs-CZ"/>
        </w:rPr>
        <w:t xml:space="preserve"> chcete hrát</w:t>
      </w:r>
      <w:r>
        <w:rPr>
          <w:rFonts w:ascii="Cambria" w:hAnsi="Cambria"/>
          <w:strike w:val="false"/>
          <w:dstrike w:val="false"/>
        </w:rPr>
        <w:t xml:space="preserve">, </w:t>
      </w:r>
      <w:r>
        <w:rPr>
          <w:rFonts w:ascii="Cambria" w:hAnsi="Cambria"/>
          <w:strike w:val="false"/>
          <w:dstrike w:val="false"/>
        </w:rPr>
        <w:t>vytvořte si postavy</w:t>
      </w:r>
      <w:r>
        <w:rPr>
          <w:rFonts w:ascii="Cambria" w:hAnsi="Cambria"/>
          <w:strike w:val="false"/>
          <w:dstrike w:val="false"/>
        </w:rPr>
        <w:t xml:space="preserve"> podle kapitoly </w:t>
      </w:r>
      <w:r>
        <w:rPr>
          <w:rStyle w:val="Odkaznakapitolu"/>
          <w:rFonts w:ascii="Cambria" w:hAnsi="Cambria"/>
          <w:strike w:val="false"/>
          <w:dstrike w:val="false"/>
        </w:rPr>
        <w:fldChar w:fldCharType="begin"/>
      </w:r>
      <w:r>
        <w:rPr>
          <w:rStyle w:val="Odkaznakapitolu"/>
          <w:dstrike w:val="false"/>
          <w:strike w:val="false"/>
          <w:rFonts w:ascii="Cambria" w:hAnsi="Cambria"/>
        </w:rPr>
        <w:instrText> REF __RefHeading___Toc21875_1991418811 \h </w:instrText>
      </w:r>
      <w:r>
        <w:rPr>
          <w:rStyle w:val="Odkaznakapitolu"/>
          <w:dstrike w:val="false"/>
          <w:strike w:val="false"/>
          <w:rFonts w:ascii="Cambria" w:hAnsi="Cambria"/>
        </w:rPr>
        <w:fldChar w:fldCharType="separate"/>
      </w:r>
      <w:r>
        <w:rPr>
          <w:rStyle w:val="Odkaznakapitolu"/>
          <w:dstrike w:val="false"/>
          <w:strike w:val="false"/>
          <w:rFonts w:ascii="Cambria" w:hAnsi="Cambria"/>
        </w:rPr>
        <w:t>Tvoje postava</w:t>
      </w:r>
      <w:r>
        <w:rPr>
          <w:rStyle w:val="Odkaznakapitolu"/>
          <w:dstrike w:val="false"/>
          <w:strike w:val="false"/>
          <w:rFonts w:ascii="Cambria" w:hAnsi="Cambria"/>
        </w:rPr>
        <w:fldChar w:fldCharType="end"/>
      </w:r>
      <w:r>
        <w:rPr>
          <w:rFonts w:ascii="Cambria" w:hAnsi="Cambria"/>
          <w:strike w:val="false"/>
          <w:dstrike w:val="false"/>
          <w:lang w:val="en-US"/>
        </w:rPr>
        <w:t>.</w:t>
      </w:r>
    </w:p>
    <w:p>
      <w:pPr>
        <w:pStyle w:val="Heading2"/>
        <w:ind w:left="0" w:right="0" w:hanging="0"/>
        <w:rPr>
          <w:rFonts w:ascii="Cambria" w:hAnsi="Cambria"/>
        </w:rPr>
      </w:pPr>
      <w:bookmarkStart w:id="13" w:name="__RefHeading___Toc20150_1502512718"/>
      <w:bookmarkEnd w:id="13"/>
      <w:r>
        <w:rPr>
          <w:rFonts w:ascii="Cambria" w:hAnsi="Cambria"/>
        </w:rPr>
        <w:t>Domluva o příběhové imunitě</w:t>
      </w:r>
    </w:p>
    <w:p>
      <w:pPr>
        <w:pStyle w:val="TextBody"/>
        <w:rPr>
          <w:rFonts w:ascii="Cambria" w:hAnsi="Cambria"/>
        </w:rPr>
      </w:pPr>
      <w:r>
        <w:rPr>
          <w:rFonts w:ascii="Cambria" w:hAnsi="Cambria"/>
        </w:rPr>
        <w:t>Při dobrodružných výpravách smrtelné nebezpečí číhá na každém kroku: můžeš spadnout do propadlové pasti, může tě rozdrtit padající kamenný blok, může tě na prach spálit ohnivý drak nebo roztrhat smečka hladových vlků. Riziko smrti tedy k Dračáku určitě patří. Když ti ale postava zemře, přijdeš tím o její znalosti, roli v příběhu a osobnost, což může být velice nepříjemné, zvlášť pokud ji hraješ dlouho a oblíbil sis ji. Podstatná část zábavy pramení z toho, že se hráči sžijí se svými postavami, vytvoří jim zajímavý charakter a postupně budují důvěru a vztahy v rámci družiny. To se ovšem dělá dost těžko, když každou chvíli některá z postav umře a místo ní přijde jiná. Není také úplně jednoduché vymyslet třetí nebo čtvrtou zajímavou a zábavnou postavu v řadě.</w:t>
      </w:r>
    </w:p>
    <w:p>
      <w:pPr>
        <w:pStyle w:val="Heading3"/>
        <w:ind w:left="0" w:right="0" w:hanging="0"/>
        <w:rPr>
          <w:rFonts w:ascii="Cambria" w:hAnsi="Cambria"/>
        </w:rPr>
      </w:pPr>
      <w:r>
        <w:rPr>
          <w:rFonts w:ascii="Cambria" w:hAnsi="Cambria"/>
        </w:rPr>
        <w:t>Hraní s příběhovou imunitou</w:t>
      </w:r>
    </w:p>
    <w:p>
      <w:pPr>
        <w:pStyle w:val="TextBody"/>
        <w:rPr>
          <w:rFonts w:ascii="Cambria" w:hAnsi="Cambria"/>
        </w:rPr>
      </w:pPr>
      <w:r>
        <w:rPr>
          <w:rFonts w:ascii="Cambria" w:hAnsi="Cambria"/>
        </w:rPr>
        <w:t>Pokud chcete problémům plynoucím z umírání hráčských postav předejít, hrajte s příběhovou imunitou: v tom případě tvoje postava bude moci umřít pouze když se pro to sám rozhodneš. Důvodem obvykle bývá dramatické uzavření jejího příběhu: Třeba když jsi vědomě dal svůj život v sázku, když se chceš obětovat za ostatní a podobně. Tuto variantu si obvykle hráči vybírají, když se chtějí soustředit na hraní výrazných charakterů, nebo když hrají dlouhodobou kampaň postavenou na příbězích postav.</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Hráči se dohodli, že budou hrát s příběhovou imunitou. </w:t>
      </w:r>
      <w:r>
        <w:rPr>
          <w:rFonts w:ascii="Cambria" w:hAnsi="Cambria"/>
        </w:rPr>
        <w:t>P</w:t>
      </w:r>
      <w:r>
        <w:rPr>
          <w:rFonts w:ascii="Cambria" w:hAnsi="Cambria"/>
        </w:rPr>
        <w:t xml:space="preserve">ozději při hře Gorondar sám brání tábor proti smečce vlků. </w:t>
      </w:r>
      <w:r>
        <w:rPr>
          <w:rFonts w:ascii="Cambria" w:hAnsi="Cambria"/>
        </w:rPr>
        <w:t>Když ho přemůžou, Pán jeskyně nemůže říct, že ho roztrhali. Místo toho vymyslí nějaký způsob, jak to může přežít: třeba že se se mezi sebou začali rvát o právo na kořist. To dá ostatním možnost Gorondara zachránit.</w:t>
      </w:r>
    </w:p>
    <w:p>
      <w:pPr>
        <w:pStyle w:val="TextBody"/>
        <w:rPr/>
      </w:pPr>
      <w:r>
        <w:rPr>
          <w:rFonts w:ascii="Cambria" w:hAnsi="Cambria"/>
        </w:rPr>
        <w:t xml:space="preserve">To, že nemůžeš umřít, ovšem ještě neznamená, že se ti nemůže nic stát. Když tě třeba </w:t>
      </w:r>
      <w:r>
        <w:rPr>
          <w:rFonts w:eastAsia="Times New Roman" w:cs="Times New Roman" w:ascii="Cambria" w:hAnsi="Cambria"/>
          <w:i w:val="false"/>
          <w:iCs w:val="false"/>
          <w:color w:val="000000"/>
          <w:spacing w:val="2"/>
          <w:kern w:val="2"/>
          <w:sz w:val="20"/>
          <w:szCs w:val="24"/>
          <w:lang w:val="cs-CZ" w:eastAsia="zxx" w:bidi="ar-SA"/>
        </w:rPr>
        <w:t>sebere</w:t>
      </w:r>
      <w:r>
        <w:rPr>
          <w:rFonts w:ascii="Cambria" w:hAnsi="Cambria"/>
        </w:rPr>
        <w:t xml:space="preserve"> městská stráž, zabaví ti všechen majetek a vsadí tě do vězení. Měj také na paměti, že tvoje postava o vaší hráčské dohodě nic neví a nebezpečí je pro ni skutečné. Neměl by ses tedy pouštět do nesmyslného rizika s tím, že se ti přece nemůže nic stát.</w:t>
        <w:br/>
        <w:tab/>
        <w:t>Příběhová imunita se vztahuje také na společníky, kteří postavy provází: zvíře, se kterým má hraničář pouto a podobně.</w:t>
      </w:r>
    </w:p>
    <w:p>
      <w:pPr>
        <w:pStyle w:val="TextBody"/>
        <w:rPr>
          <w:rFonts w:ascii="Cambria" w:hAnsi="Cambria"/>
        </w:rPr>
      </w:pPr>
      <w:r>
        <w:rPr>
          <w:rFonts w:ascii="Cambria" w:hAnsi="Cambria"/>
        </w:rPr>
        <w:t>/* TODO: Pokud bude mít kouzelník přítele, tak to tady zmínit taky */</w:t>
      </w:r>
    </w:p>
    <w:p>
      <w:pPr>
        <w:pStyle w:val="Heading3"/>
        <w:ind w:left="0" w:right="0" w:hanging="0"/>
        <w:rPr>
          <w:rFonts w:ascii="Cambria" w:hAnsi="Cambria"/>
        </w:rPr>
      </w:pPr>
      <w:r>
        <w:rPr>
          <w:rFonts w:ascii="Cambria" w:hAnsi="Cambria"/>
        </w:rPr>
        <w:t>Hraní bez příběhové imunity</w:t>
      </w:r>
    </w:p>
    <w:p>
      <w:pPr>
        <w:pStyle w:val="TextBody"/>
        <w:rPr>
          <w:rFonts w:ascii="Cambria" w:hAnsi="Cambria"/>
        </w:rPr>
      </w:pPr>
      <w:r>
        <w:rPr>
          <w:rFonts w:ascii="Cambria" w:hAnsi="Cambria"/>
        </w:rPr>
        <w:t>Když je pro vás naopak důležitější, aby riziko smrti bylo ve vaší hře reálné, hrajte bez příběhové imunity. Tato varianta se hodí, když vás baví spíš boj a průzkum než rozvíjení charakteru a příběhu postav, nebo když hrajete epizodně – třeba jednotlivé moduly s dobrodružstvím, které na sebe příběhově nenavazují. V těchto případech smrt postav nemá tak negativní vliv na hru a riziko jí naopak přidá šťávu.</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lang w:val="cs-CZ"/>
        </w:rPr>
        <w:t xml:space="preserve">Pokud by se hráči na začátku hry dohodli, že budou hrát bez příběhové imunity, a Gorondar by </w:t>
      </w:r>
      <w:r>
        <w:rPr>
          <w:rFonts w:ascii="Cambria" w:hAnsi="Cambria"/>
          <w:lang w:val="cs-CZ"/>
        </w:rPr>
        <w:t>později</w:t>
      </w:r>
      <w:r>
        <w:rPr>
          <w:rFonts w:ascii="Cambria" w:hAnsi="Cambria"/>
          <w:lang w:val="cs-CZ"/>
        </w:rPr>
        <w:t xml:space="preserve"> při při souboji se smečkou p</w:t>
      </w:r>
      <w:r>
        <w:rPr>
          <w:rFonts w:ascii="Cambria" w:hAnsi="Cambria"/>
          <w:lang w:val="cs-CZ"/>
        </w:rPr>
        <w:t>rohrál</w:t>
      </w:r>
      <w:r>
        <w:rPr>
          <w:rFonts w:ascii="Cambria" w:hAnsi="Cambria"/>
          <w:lang w:val="cs-CZ"/>
        </w:rPr>
        <w:t>, vlci by ho roztrhali.</w:t>
      </w:r>
    </w:p>
    <w:p>
      <w:pPr>
        <w:pStyle w:val="TextBody"/>
        <w:rPr>
          <w:rFonts w:ascii="Cambria" w:hAnsi="Cambria"/>
        </w:rPr>
      </w:pPr>
      <w:r>
        <w:rPr>
          <w:rFonts w:ascii="Cambria" w:hAnsi="Cambria"/>
        </w:rPr>
        <w:t>Bez příběhové imunity byste měli hrát opatrně. Pokud by vám totiž postavy umíraly často, přestalo by vám na nich záležet a zmizel by tím pocit reálného nebezpečí, kvůli kterému možnost smrti postav do hry dáváte.</w:t>
        <w:br/>
        <w:tab/>
      </w:r>
      <w:r>
        <w:rPr>
          <w:rFonts w:ascii="Cambria" w:hAnsi="Cambria"/>
          <w:lang w:val="cs-CZ"/>
        </w:rPr>
        <w:t xml:space="preserve">Pokud nevíte, </w:t>
      </w:r>
      <w:r>
        <w:rPr>
          <w:rFonts w:ascii="Cambria" w:hAnsi="Cambria"/>
          <w:lang w:val="cs-CZ"/>
        </w:rPr>
        <w:t>kterou variantu</w:t>
      </w:r>
      <w:r>
        <w:rPr>
          <w:rFonts w:ascii="Cambria" w:hAnsi="Cambria"/>
          <w:lang w:val="cs-CZ"/>
        </w:rPr>
        <w:t xml:space="preserve"> si máte vybrat, nebo se nemůžete dohodnout, hrajte s </w:t>
      </w:r>
      <w:r>
        <w:rPr>
          <w:rFonts w:ascii="Cambria" w:hAnsi="Cambria"/>
          <w:lang w:val="cs-CZ"/>
        </w:rPr>
        <w:t>příběhovou imunitou</w:t>
      </w:r>
      <w:r>
        <w:rPr>
          <w:rFonts w:ascii="Cambria" w:hAnsi="Cambria"/>
          <w:lang w:val="cs-CZ"/>
        </w:rPr>
        <w:t>.</w:t>
      </w:r>
    </w:p>
    <w:p>
      <w:pPr>
        <w:pStyle w:val="Heading1"/>
        <w:ind w:left="0" w:right="0" w:hanging="0"/>
        <w:rPr>
          <w:rFonts w:ascii="Cambria" w:hAnsi="Cambria"/>
        </w:rPr>
      </w:pPr>
      <w:bookmarkStart w:id="14" w:name="__RefHeading___Toc21875_1991418811"/>
      <w:bookmarkEnd w:id="14"/>
      <w:r>
        <w:rPr>
          <w:rFonts w:ascii="Cambria" w:hAnsi="Cambria"/>
        </w:rPr>
        <w:t>Tvoje postava</w:t>
      </w:r>
    </w:p>
    <w:p>
      <w:pPr>
        <w:pStyle w:val="TextBody"/>
        <w:rPr>
          <w:rFonts w:ascii="Cambria" w:hAnsi="Cambria"/>
        </w:rPr>
      </w:pPr>
      <w:r>
        <w:rPr>
          <w:rFonts w:ascii="Cambria" w:hAnsi="Cambria"/>
        </w:rPr>
        <w:t>V této kapitole si ukážeme, jak vytvořit hráčskou postavu.</w:t>
      </w:r>
    </w:p>
    <w:p>
      <w:pPr>
        <w:pStyle w:val="Heading2"/>
        <w:ind w:left="0" w:right="0" w:hanging="0"/>
        <w:rPr>
          <w:rFonts w:ascii="Cambria" w:hAnsi="Cambria"/>
        </w:rPr>
      </w:pPr>
      <w:bookmarkStart w:id="15" w:name="__RefHeading___Toc21879_1991418811"/>
      <w:bookmarkEnd w:id="15"/>
      <w:r>
        <w:rPr>
          <w:rFonts w:ascii="Cambria" w:hAnsi="Cambria"/>
        </w:rPr>
        <w:t>Výběr rasy</w:t>
      </w:r>
    </w:p>
    <w:p>
      <w:pPr>
        <w:pStyle w:val="TextBody"/>
        <w:rPr>
          <w:rFonts w:ascii="Cambria" w:hAnsi="Cambria"/>
        </w:rPr>
      </w:pPr>
      <w:r>
        <w:rPr>
          <w:rFonts w:ascii="Cambria" w:hAnsi="Cambria"/>
        </w:rPr>
        <w:t>Příběhy Dračáku se odehrávají ve fantastickém světě, kde nežijí jen lidé</w:t>
      </w:r>
      <w:r>
        <w:rPr>
          <w:rFonts w:ascii="Cambria" w:hAnsi="Cambria"/>
        </w:rPr>
        <w:t xml:space="preserve">. </w:t>
      </w:r>
      <w:r>
        <w:rPr>
          <w:rFonts w:ascii="Cambria" w:hAnsi="Cambria"/>
        </w:rPr>
        <w:t>Můžeš si vybrat, jestli jsi člověk, barbar, hobit, kudůk, elf, trpaslík nebo kroll.</w:t>
        <w:br/>
        <w:tab/>
        <w:t>Nejviditelnější rozdíl mezi rasami je jejich vzrůst. Hobiti a kudůci bývají lidem zhruba po hrudník. Trpaslíci jsou v průměru o něco vyšší než hobiti a mnohem podsaditější a širší v ramenou. Elfové bývají vysocí zhruba jako lidé, ale štíhlejší. Barbaři jsou oproti ostatním lidem nadprůměrně vysocí. Krollové jsou ještě o hlavu vyšší než barbaři.</w:t>
        <w:br/>
        <w:tab/>
        <w:t>Rozdíly ve velikosti se projevují v každodenním životě: v domech postavených pro hobity, kudůky či trpaslíky se lidé musí krčit a krollové pomalu lézt po čtyřech, zatímco židle a stoly v běžném lidském obydlí jsou pro hobity naopak moc vysoké. Velikost ale hraje roli také na dobrodružných výpravách: malé rasy například nedokáží napnout dlouhý luk a špatně se jim bojuje s velkými zbraněmi, takže preferují spíš dýky a jiné krátké zbraně. Do trpaslického pancíře se člověk nebo elf nevejde a naopak v krollí zbroji by hobit pomalu mohl bydlet. Větší rasy ustojí o něco více zranění, zato se jim ale hůře bojuje v úzkých chodbách a tunelech – a na ty při průzkumu podzemí určitě narazíte.</w:t>
      </w:r>
    </w:p>
    <w:p>
      <w:pPr>
        <w:pStyle w:val="Heading3"/>
        <w:ind w:left="0" w:right="0" w:hanging="0"/>
        <w:rPr>
          <w:rFonts w:ascii="Cambria" w:hAnsi="Cambria"/>
        </w:rPr>
      </w:pPr>
      <w:r>
        <w:rPr>
          <w:rFonts w:ascii="Cambria" w:hAnsi="Cambria"/>
        </w:rPr>
        <w:t>Člověk</w:t>
      </w:r>
    </w:p>
    <w:p>
      <w:pPr>
        <w:pStyle w:val="TextBody"/>
        <w:rPr>
          <w:rFonts w:ascii="Cambria" w:hAnsi="Cambria"/>
        </w:rPr>
      </w:pPr>
      <w:r>
        <w:rPr>
          <w:rFonts w:ascii="Cambria" w:hAnsi="Cambria"/>
          <w:lang w:val="cs-CZ" w:eastAsia="cs-CZ"/>
        </w:rPr>
        <w:t xml:space="preserve">Lidé jsou nejrozšířenější rasou. </w:t>
      </w:r>
      <w:r>
        <w:rPr>
          <w:rFonts w:ascii="Cambria" w:hAnsi="Cambria"/>
          <w:lang w:val="cs-CZ" w:eastAsia="cs-CZ" w:bidi="ar-SA"/>
        </w:rPr>
        <w:t>Po pádu dávných říší elfů, trpaslíků, goblinů a orků převzali prapor civilizace a začali budovat nová města a království.</w:t>
      </w:r>
    </w:p>
    <w:p>
      <w:pPr>
        <w:pStyle w:val="Heading4"/>
        <w:ind w:left="0" w:right="0" w:hanging="0"/>
        <w:rPr/>
      </w:pPr>
      <w:r>
        <w:rPr/>
        <w:t>Všestrannost</w:t>
      </w:r>
    </w:p>
    <w:p>
      <w:pPr>
        <w:pStyle w:val="TextBody"/>
        <w:rPr>
          <w:rFonts w:ascii="Cambria" w:hAnsi="Cambria"/>
        </w:rPr>
      </w:pPr>
      <w:r>
        <w:rPr>
          <w:rFonts w:ascii="Cambria" w:hAnsi="Cambria"/>
          <w:lang w:val="cs-CZ" w:eastAsia="zxx" w:bidi="ar-SA"/>
        </w:rPr>
        <w:t>M</w:t>
      </w:r>
      <w:r>
        <w:rPr>
          <w:rFonts w:ascii="Cambria" w:hAnsi="Cambria"/>
        </w:rPr>
        <w:t>ůžeš si vybrat jednu základní schopnost, kouzlo nebo alchymistický recept (nikoliv pokročilé ani mistrovské) od libovolného povolání včetně svého navíc k těm, které získáš díky svému povolání.</w:t>
      </w:r>
    </w:p>
    <w:p>
      <w:pPr>
        <w:pStyle w:val="Heading3"/>
        <w:ind w:left="0" w:right="0" w:hanging="0"/>
        <w:rPr>
          <w:rFonts w:ascii="Cambria" w:hAnsi="Cambria"/>
        </w:rPr>
      </w:pPr>
      <w:r>
        <w:rPr>
          <w:rFonts w:ascii="Cambria" w:hAnsi="Cambria"/>
        </w:rPr>
        <w:t>Barbar</w:t>
      </w:r>
    </w:p>
    <w:p>
      <w:pPr>
        <w:pStyle w:val="TextBody"/>
        <w:rPr>
          <w:rFonts w:ascii="Cambria" w:hAnsi="Cambria"/>
          <w:lang w:val="cs-CZ" w:eastAsia="cs-CZ"/>
        </w:rPr>
      </w:pPr>
      <w:r>
        <w:rPr>
          <w:rFonts w:ascii="Cambria" w:hAnsi="Cambria"/>
          <w:lang w:val="cs-CZ" w:eastAsia="cs-CZ"/>
        </w:rPr>
        <w:t>Barbaři jsou lidé žijící v odloučení od civilizace. Tyto tvrdé podmínky z nich dělají skvělé válečníky, ale uplatní se i ve všech ostatních povoláních.</w:t>
      </w:r>
    </w:p>
    <w:p>
      <w:pPr>
        <w:pStyle w:val="Heading4"/>
        <w:ind w:left="0" w:right="0" w:hanging="0"/>
        <w:rPr/>
      </w:pPr>
      <w:r>
        <w:rPr/>
        <w:t>Nezdolná výdrž</w:t>
      </w:r>
    </w:p>
    <w:p>
      <w:pPr>
        <w:pStyle w:val="TextBody"/>
        <w:rPr>
          <w:rFonts w:ascii="Cambria" w:hAnsi="Cambria"/>
        </w:rPr>
      </w:pPr>
      <w:r>
        <w:rPr>
          <w:rFonts w:ascii="Cambria" w:hAnsi="Cambria"/>
        </w:rPr>
        <w:t xml:space="preserve">Sneseš neuvěřitelnou fyzickou námahu a nepříznivé podmínky. Vydržíš například bez zastávky běžet či bojovat celý den, můžeš si bez obav zaplavat v ledové vodě, </w:t>
      </w:r>
      <w:r>
        <w:rPr>
          <w:rFonts w:ascii="Cambria" w:hAnsi="Cambria"/>
          <w:lang w:val="cs-CZ" w:eastAsia="zxx" w:bidi="ar-SA"/>
        </w:rPr>
        <w:t>nahý se vyspat na sněhu, nebo celý den běhat po rozpálené poušti</w:t>
      </w:r>
      <w:r>
        <w:rPr>
          <w:rFonts w:ascii="Cambria" w:hAnsi="Cambria"/>
        </w:rPr>
        <w:t>. V běhu na dlouhé vzdálenosti s tebou mohou soupeřit jen jiní barbaři, ostatním dojde dech.</w:t>
      </w:r>
    </w:p>
    <w:p>
      <w:pPr>
        <w:pStyle w:val="Heading3"/>
        <w:ind w:left="0" w:right="0" w:hanging="0"/>
        <w:rPr>
          <w:rFonts w:ascii="Cambria" w:hAnsi="Cambria"/>
        </w:rPr>
      </w:pPr>
      <w:r>
        <w:rPr>
          <w:rFonts w:ascii="Cambria" w:hAnsi="Cambria"/>
        </w:rPr>
        <w:t>Hobit</w:t>
      </w:r>
    </w:p>
    <w:p>
      <w:pPr>
        <w:pStyle w:val="TextBody"/>
        <w:rPr>
          <w:rFonts w:ascii="Cambria" w:hAnsi="Cambria"/>
        </w:rPr>
      </w:pPr>
      <w:r>
        <w:rPr>
          <w:rFonts w:ascii="Cambria" w:hAnsi="Cambria"/>
          <w:lang w:val="cs-CZ" w:eastAsia="cs-CZ"/>
        </w:rPr>
        <w:t xml:space="preserve">Hobiti jsou malí, chlupatí a jaksi „dobrácky kulaťoučcí“. Zdání ale klame, </w:t>
      </w:r>
      <w:r>
        <w:rPr>
          <w:rFonts w:ascii="Cambria" w:hAnsi="Cambria"/>
          <w:lang w:val="cs-CZ" w:eastAsia="cs-CZ" w:bidi="ar-SA"/>
        </w:rPr>
        <w:t>ve skutečnosti jsou stejně</w:t>
      </w:r>
      <w:r>
        <w:rPr>
          <w:rFonts w:ascii="Cambria" w:hAnsi="Cambria"/>
          <w:lang w:val="cs-CZ" w:eastAsia="cs-CZ"/>
        </w:rPr>
        <w:t xml:space="preserve"> mrštní a hbití jako lidé. Dobrodružství obvykle příliš nevyhledávají, protože mají rádi pohodlí a dobré jídlo, ale </w:t>
      </w:r>
      <w:r>
        <w:rPr>
          <w:rFonts w:ascii="Cambria" w:hAnsi="Cambria"/>
          <w:lang w:val="cs-CZ" w:eastAsia="cs-CZ" w:bidi="ar-SA"/>
        </w:rPr>
        <w:t>občas</w:t>
      </w:r>
      <w:r>
        <w:rPr>
          <w:rFonts w:ascii="Cambria" w:hAnsi="Cambria"/>
          <w:lang w:val="cs-CZ" w:eastAsia="cs-CZ"/>
        </w:rPr>
        <w:t xml:space="preserve"> se mezi nimi vyskytne podivín, kterého lákají tajemné dálky a cizí kraje.</w:t>
      </w:r>
    </w:p>
    <w:p>
      <w:pPr>
        <w:pStyle w:val="Heading4"/>
        <w:ind w:left="0" w:right="0" w:hanging="0"/>
        <w:rPr/>
      </w:pPr>
      <w:r>
        <w:rPr/>
        <w:t>Vytříbená chuť a čich</w:t>
      </w:r>
    </w:p>
    <w:p>
      <w:pPr>
        <w:pStyle w:val="TextBody"/>
        <w:rPr>
          <w:rFonts w:ascii="Cambria" w:hAnsi="Cambria"/>
        </w:rPr>
      </w:pPr>
      <w:r>
        <w:rPr>
          <w:rFonts w:ascii="Cambria" w:hAnsi="Cambria"/>
        </w:rPr>
        <w:t xml:space="preserve">Máš citlivější chuť a čich než příslušníci ostatních ras. Dokážeš přesně určit všechno, </w:t>
      </w:r>
      <w:r>
        <w:rPr>
          <w:rFonts w:ascii="Cambria" w:hAnsi="Cambria"/>
          <w:lang w:val="cs-CZ" w:eastAsia="zxx" w:bidi="ar-SA"/>
        </w:rPr>
        <w:t>co jsi kdy ochutnal</w:t>
      </w:r>
      <w:r>
        <w:rPr>
          <w:rFonts w:ascii="Cambria" w:hAnsi="Cambria"/>
        </w:rPr>
        <w:t>, včetně neživých předmětů jako jsou kameny, zlato a podobně. Vždy také včas odhalíš přítomnost jedů či jiných nežádoucích přísad v jídle nebo pití. Čichem rozeznáš pach různých osob, ucítíš neviditelného protivníka a není tě možné překvapit ze směru, odkud vane vítr, ale nedokážeš sledovat pachovou stopu tak dobře jako pes.</w:t>
      </w:r>
    </w:p>
    <w:p>
      <w:pPr>
        <w:pStyle w:val="Heading3"/>
        <w:ind w:left="0" w:right="0" w:hanging="0"/>
        <w:rPr>
          <w:rFonts w:ascii="Cambria" w:hAnsi="Cambria"/>
        </w:rPr>
      </w:pPr>
      <w:r>
        <w:rPr>
          <w:rFonts w:ascii="Cambria" w:hAnsi="Cambria"/>
        </w:rPr>
        <w:t>Kudůk</w:t>
      </w:r>
    </w:p>
    <w:p>
      <w:pPr>
        <w:pStyle w:val="TextBody"/>
        <w:rPr>
          <w:rFonts w:ascii="Cambria" w:hAnsi="Cambria"/>
        </w:rPr>
      </w:pPr>
      <w:r>
        <w:rPr>
          <w:rFonts w:ascii="Cambria" w:hAnsi="Cambria"/>
          <w:lang w:val="cs-CZ" w:eastAsia="cs-CZ"/>
        </w:rPr>
        <w:t xml:space="preserve">Kudůci jsou dávní </w:t>
      </w:r>
      <w:r>
        <w:rPr>
          <w:rFonts w:ascii="Cambria" w:hAnsi="Cambria"/>
          <w:lang w:val="cs-CZ" w:eastAsia="cs-CZ" w:bidi="ar-SA"/>
        </w:rPr>
        <w:t>příbuzní hobitů</w:t>
      </w:r>
      <w:r>
        <w:rPr>
          <w:rFonts w:ascii="Cambria" w:hAnsi="Cambria"/>
          <w:lang w:val="cs-CZ" w:eastAsia="cs-CZ"/>
        </w:rPr>
        <w:t xml:space="preserve">, kteří opustili pohodlný život v úrodném kraji a </w:t>
      </w:r>
      <w:r>
        <w:rPr>
          <w:rFonts w:ascii="Cambria" w:hAnsi="Cambria"/>
          <w:lang w:val="cs-CZ" w:eastAsia="cs-CZ" w:bidi="ar-SA"/>
        </w:rPr>
        <w:t>zabydleli se v lidských městech a vesnicích</w:t>
      </w:r>
      <w:r>
        <w:rPr>
          <w:rFonts w:ascii="Cambria" w:hAnsi="Cambria"/>
          <w:lang w:val="cs-CZ" w:eastAsia="cs-CZ"/>
        </w:rPr>
        <w:t xml:space="preserve">. Mnoho </w:t>
      </w:r>
      <w:r>
        <w:rPr>
          <w:rFonts w:ascii="Cambria" w:hAnsi="Cambria"/>
          <w:lang w:val="cs-CZ" w:eastAsia="cs-CZ" w:bidi="ar-SA"/>
        </w:rPr>
        <w:t>jich</w:t>
      </w:r>
      <w:r>
        <w:rPr>
          <w:rFonts w:ascii="Cambria" w:hAnsi="Cambria"/>
          <w:lang w:val="cs-CZ" w:eastAsia="cs-CZ"/>
        </w:rPr>
        <w:t xml:space="preserve"> nachází potěšení v </w:t>
      </w:r>
      <w:r>
        <w:rPr>
          <w:rFonts w:ascii="Cambria" w:hAnsi="Cambria"/>
          <w:lang w:val="cs-CZ" w:eastAsia="cs-CZ" w:bidi="ar-SA"/>
        </w:rPr>
        <w:t>kouzlech,</w:t>
      </w:r>
      <w:r>
        <w:rPr>
          <w:rFonts w:ascii="Cambria" w:hAnsi="Cambria"/>
          <w:lang w:val="cs-CZ" w:eastAsia="cs-CZ"/>
        </w:rPr>
        <w:t xml:space="preserve"> bylinkářství a alchymii a jsou </w:t>
      </w:r>
      <w:r>
        <w:rPr>
          <w:rFonts w:ascii="Cambria" w:hAnsi="Cambria"/>
          <w:lang w:val="cs-CZ" w:eastAsia="cs-CZ" w:bidi="ar-SA"/>
        </w:rPr>
        <w:t>mezi nimi</w:t>
      </w:r>
      <w:r>
        <w:rPr>
          <w:rFonts w:ascii="Cambria" w:hAnsi="Cambria"/>
          <w:lang w:val="cs-CZ" w:eastAsia="cs-CZ"/>
        </w:rPr>
        <w:t xml:space="preserve"> také vyhlášení zvědové, zloději a vrazi.</w:t>
      </w:r>
    </w:p>
    <w:p>
      <w:pPr>
        <w:pStyle w:val="Heading4"/>
        <w:ind w:left="0" w:right="0" w:hanging="0"/>
        <w:rPr/>
      </w:pPr>
      <w:r>
        <w:rPr/>
        <w:t>Bystrý sluch</w:t>
      </w:r>
    </w:p>
    <w:p>
      <w:pPr>
        <w:pStyle w:val="TextBody"/>
        <w:rPr>
          <w:rFonts w:ascii="Cambria" w:hAnsi="Cambria"/>
        </w:rPr>
      </w:pPr>
      <w:r>
        <w:rPr>
          <w:rFonts w:ascii="Cambria" w:hAnsi="Cambria"/>
        </w:rPr>
        <w:t xml:space="preserve">Máš </w:t>
      </w:r>
      <w:r>
        <w:rPr>
          <w:rFonts w:ascii="Cambria" w:hAnsi="Cambria"/>
          <w:lang w:val="cs-CZ" w:eastAsia="zxx" w:bidi="ar-SA"/>
        </w:rPr>
        <w:t>velice citlivý sluch</w:t>
      </w:r>
      <w:r>
        <w:rPr>
          <w:rFonts w:ascii="Cambria" w:hAnsi="Cambria"/>
        </w:rPr>
        <w:t xml:space="preserve"> a dokážeš </w:t>
      </w:r>
      <w:r>
        <w:rPr>
          <w:rFonts w:ascii="Cambria" w:hAnsi="Cambria"/>
          <w:lang w:val="cs-CZ" w:eastAsia="zxx" w:bidi="ar-SA"/>
        </w:rPr>
        <w:t>rozeznat zvuky, které tě zajímají, i když jsou překryty jinými</w:t>
      </w:r>
      <w:r>
        <w:rPr>
          <w:rFonts w:ascii="Cambria" w:hAnsi="Cambria"/>
        </w:rPr>
        <w:t>. Zřetelně tedy například uslyšíš, co se v hlučné hospodě povídá u vedlejšího stolu, nebo co si šeptají strážní opodál. Je také prakticky nemožné se kolem tebe potichu proplížit.</w:t>
      </w:r>
    </w:p>
    <w:p>
      <w:pPr>
        <w:pStyle w:val="Heading3"/>
        <w:ind w:left="0" w:right="0" w:hanging="0"/>
        <w:rPr>
          <w:rFonts w:ascii="Cambria" w:hAnsi="Cambria"/>
          <w:lang w:val="cs-CZ" w:eastAsia="cs-CZ"/>
        </w:rPr>
      </w:pPr>
      <w:r>
        <w:rPr>
          <w:rFonts w:ascii="Cambria" w:hAnsi="Cambria"/>
          <w:lang w:val="cs-CZ" w:eastAsia="cs-CZ"/>
        </w:rPr>
        <w:t>Elf</w:t>
      </w:r>
    </w:p>
    <w:p>
      <w:pPr>
        <w:pStyle w:val="TextBody"/>
        <w:rPr>
          <w:rFonts w:ascii="Cambria" w:hAnsi="Cambria"/>
        </w:rPr>
      </w:pPr>
      <w:r>
        <w:rPr>
          <w:rFonts w:ascii="Cambria" w:hAnsi="Cambria"/>
          <w:lang w:val="cs-CZ" w:eastAsia="cs-CZ"/>
        </w:rPr>
        <w:t xml:space="preserve">Elfové </w:t>
      </w:r>
      <w:r>
        <w:rPr>
          <w:rFonts w:ascii="Cambria" w:hAnsi="Cambria"/>
          <w:lang w:val="cs-CZ" w:eastAsia="cs-CZ" w:bidi="ar-SA"/>
        </w:rPr>
        <w:t>b</w:t>
      </w:r>
      <w:r>
        <w:rPr>
          <w:rFonts w:ascii="Cambria" w:hAnsi="Cambria"/>
          <w:lang w:val="cs-CZ" w:eastAsia="cs-CZ"/>
        </w:rPr>
        <w:t xml:space="preserve">ývají zahleděni do minulosti a mají pro to dobrý důvod: v dobách, kdy se mladší rasy živily sběrem a lovem, totiž stavěli </w:t>
      </w:r>
      <w:r>
        <w:rPr>
          <w:rFonts w:ascii="Cambria" w:hAnsi="Cambria"/>
          <w:lang w:val="cs-CZ" w:eastAsia="cs-CZ" w:bidi="ar-SA"/>
        </w:rPr>
        <w:t>velkolepá</w:t>
      </w:r>
      <w:r>
        <w:rPr>
          <w:rFonts w:ascii="Cambria" w:hAnsi="Cambria"/>
          <w:lang w:val="cs-CZ" w:eastAsia="cs-CZ"/>
        </w:rPr>
        <w:t xml:space="preserve"> města a </w:t>
      </w:r>
      <w:r>
        <w:rPr>
          <w:rFonts w:ascii="Cambria" w:hAnsi="Cambria"/>
          <w:lang w:val="cs-CZ" w:eastAsia="cs-CZ" w:bidi="ar-SA"/>
        </w:rPr>
        <w:t>nádherné</w:t>
      </w:r>
      <w:r>
        <w:rPr>
          <w:rFonts w:ascii="Cambria" w:hAnsi="Cambria"/>
          <w:lang w:val="cs-CZ" w:eastAsia="cs-CZ"/>
        </w:rPr>
        <w:t xml:space="preserve"> paláce a znali mocná kouzla, která jsou dnes dávno zapomenuta. Díky </w:t>
      </w:r>
      <w:r>
        <w:rPr>
          <w:rFonts w:ascii="Cambria" w:hAnsi="Cambria"/>
          <w:lang w:val="cs-CZ" w:eastAsia="cs-CZ" w:bidi="ar-SA"/>
        </w:rPr>
        <w:t>nočnímu vidění často preferují život po setmění, čímž se odlučují od většiny lidské společnosti. Milují hudbu, zpěv a další druhy umění a v boji patří mezi nejlepší šermíře a lučištníky.</w:t>
      </w:r>
    </w:p>
    <w:p>
      <w:pPr>
        <w:pStyle w:val="Heading4"/>
        <w:ind w:left="0" w:right="0" w:hanging="0"/>
        <w:rPr/>
      </w:pPr>
      <w:r>
        <w:rPr>
          <w:lang w:val="cs-CZ" w:eastAsia="cs-CZ"/>
        </w:rPr>
        <w:t>O</w:t>
      </w:r>
      <w:r>
        <w:rPr>
          <w:lang w:val="cs-CZ" w:eastAsia="cs-CZ"/>
        </w:rPr>
        <w:t>strý zrak</w:t>
      </w:r>
    </w:p>
    <w:p>
      <w:pPr>
        <w:pStyle w:val="TextBody"/>
        <w:rPr>
          <w:rFonts w:ascii="Cambria" w:hAnsi="Cambria"/>
        </w:rPr>
      </w:pPr>
      <w:r>
        <w:rPr>
          <w:rFonts w:ascii="Cambria" w:hAnsi="Cambria"/>
          <w:lang w:val="cs-CZ" w:eastAsia="cs-CZ"/>
        </w:rPr>
        <w:t>Máš mnohem</w:t>
      </w:r>
      <w:r>
        <w:rPr>
          <w:rFonts w:ascii="Cambria" w:hAnsi="Cambria"/>
          <w:lang w:val="cs-CZ" w:eastAsia="cs-CZ"/>
        </w:rPr>
        <w:t xml:space="preserve"> ostřejší zrak než ostatní rasy. Vidí</w:t>
      </w:r>
      <w:r>
        <w:rPr>
          <w:rFonts w:ascii="Cambria" w:hAnsi="Cambria"/>
          <w:lang w:val="cs-CZ" w:eastAsia="cs-CZ"/>
        </w:rPr>
        <w:t>š</w:t>
      </w:r>
      <w:r>
        <w:rPr>
          <w:rFonts w:ascii="Cambria" w:hAnsi="Cambria"/>
          <w:lang w:val="cs-CZ" w:eastAsia="cs-CZ"/>
        </w:rPr>
        <w:t xml:space="preserve"> dobře i za šera (ale ne v naprosté tmě) a </w:t>
      </w:r>
      <w:r>
        <w:rPr>
          <w:rFonts w:ascii="Cambria" w:hAnsi="Cambria"/>
          <w:lang w:val="cs-CZ" w:eastAsia="cs-CZ"/>
        </w:rPr>
        <w:t>na dálku i na blízko</w:t>
      </w:r>
      <w:r>
        <w:rPr>
          <w:rFonts w:ascii="Cambria" w:hAnsi="Cambria"/>
          <w:lang w:val="cs-CZ" w:eastAsia="cs-CZ"/>
        </w:rPr>
        <w:t xml:space="preserve"> rozezn</w:t>
      </w:r>
      <w:r>
        <w:rPr>
          <w:rFonts w:ascii="Cambria" w:hAnsi="Cambria"/>
          <w:lang w:val="cs-CZ" w:eastAsia="cs-CZ"/>
        </w:rPr>
        <w:t>áš</w:t>
      </w:r>
      <w:r>
        <w:rPr>
          <w:rFonts w:ascii="Cambria" w:hAnsi="Cambria"/>
          <w:lang w:val="cs-CZ" w:eastAsia="cs-CZ"/>
        </w:rPr>
        <w:t xml:space="preserve"> detaily, </w:t>
      </w:r>
      <w:r>
        <w:rPr>
          <w:rFonts w:ascii="Cambria" w:hAnsi="Cambria"/>
          <w:lang w:val="cs-CZ" w:eastAsia="cs-CZ"/>
        </w:rPr>
        <w:t>které jsou pro ostatní nepostřehnutelné</w:t>
      </w:r>
      <w:r>
        <w:rPr>
          <w:rFonts w:ascii="Cambria" w:hAnsi="Cambria"/>
          <w:lang w:val="cs-CZ" w:eastAsia="cs-CZ"/>
        </w:rPr>
        <w:t>.</w:t>
      </w:r>
    </w:p>
    <w:p>
      <w:pPr>
        <w:pStyle w:val="Heading3"/>
        <w:ind w:left="0" w:right="0" w:hanging="0"/>
        <w:rPr>
          <w:rFonts w:ascii="Cambria" w:hAnsi="Cambria"/>
          <w:lang w:val="cs-CZ" w:eastAsia="cs-CZ"/>
        </w:rPr>
      </w:pPr>
      <w:r>
        <w:rPr>
          <w:rFonts w:ascii="Cambria" w:hAnsi="Cambria"/>
          <w:lang w:val="cs-CZ" w:eastAsia="cs-CZ"/>
        </w:rPr>
        <w:t>Trpaslík</w:t>
      </w:r>
    </w:p>
    <w:p>
      <w:pPr>
        <w:pStyle w:val="TextBody"/>
        <w:rPr>
          <w:rFonts w:ascii="Cambria" w:hAnsi="Cambria"/>
        </w:rPr>
      </w:pPr>
      <w:r>
        <w:rPr>
          <w:rFonts w:ascii="Cambria" w:hAnsi="Cambria"/>
          <w:lang w:val="cs-CZ" w:eastAsia="cs-CZ"/>
        </w:rPr>
        <w:t xml:space="preserve">Stejně jako elfové mají trpaslíci slavnou minulost a bohaté tradice, </w:t>
      </w:r>
      <w:r>
        <w:rPr>
          <w:rFonts w:ascii="Cambria" w:hAnsi="Cambria"/>
          <w:lang w:val="cs-CZ" w:eastAsia="cs-CZ" w:bidi="ar-SA"/>
        </w:rPr>
        <w:t>jsou ale otevřenější novým vlivům. Díky své schopnosti vidět teplo se dobře orientují v podzemí a proto patří mezi nejlepší horníky. Jsou to také náruživí obchodníci a mistři řemesel a v boji jsou známí svou odvahou a zarputilostí.</w:t>
      </w:r>
    </w:p>
    <w:p>
      <w:pPr>
        <w:pStyle w:val="Heading4"/>
        <w:ind w:left="0" w:right="0" w:hanging="0"/>
        <w:rPr/>
      </w:pPr>
      <w:r>
        <w:rPr/>
        <w:t>Infravidění</w:t>
      </w:r>
    </w:p>
    <w:p>
      <w:pPr>
        <w:pStyle w:val="TextBody"/>
        <w:rPr>
          <w:rFonts w:ascii="Cambria" w:hAnsi="Cambria"/>
        </w:rPr>
      </w:pPr>
      <w:r>
        <w:rPr>
          <w:rFonts w:ascii="Cambria" w:hAnsi="Cambria"/>
        </w:rPr>
        <w:t>Pohledem rozeznáš</w:t>
      </w:r>
      <w:r>
        <w:rPr>
          <w:rFonts w:ascii="Cambria" w:hAnsi="Cambria"/>
        </w:rPr>
        <w:t xml:space="preserve"> teplejší předměty od studenějších. I v </w:t>
      </w:r>
      <w:r>
        <w:rPr>
          <w:rFonts w:ascii="Cambria" w:hAnsi="Cambria"/>
        </w:rPr>
        <w:t>naprosté tmě tedy například uvidíš teplokrevné tvory. Nedokážeš ale rozeznat barvy ani detaily, nevidíš skrz neprůhledné překážky a pokud má v podzemí všechno stejnou teplotu, budeš tápat stejně jako ostatní.</w:t>
      </w:r>
    </w:p>
    <w:p>
      <w:pPr>
        <w:pStyle w:val="Heading3"/>
        <w:ind w:left="0" w:right="0" w:hanging="0"/>
        <w:rPr>
          <w:rFonts w:ascii="Cambria" w:hAnsi="Cambria"/>
          <w:lang w:val="cs-CZ" w:eastAsia="cs-CZ"/>
        </w:rPr>
      </w:pPr>
      <w:r>
        <w:rPr>
          <w:rFonts w:ascii="Cambria" w:hAnsi="Cambria"/>
          <w:lang w:val="cs-CZ" w:eastAsia="cs-CZ"/>
        </w:rPr>
        <w:t>Kroll</w:t>
      </w:r>
    </w:p>
    <w:p>
      <w:pPr>
        <w:pStyle w:val="TextBody"/>
        <w:rPr>
          <w:rFonts w:ascii="Cambria" w:hAnsi="Cambria"/>
        </w:rPr>
      </w:pPr>
      <w:r>
        <w:rPr>
          <w:rFonts w:ascii="Cambria" w:hAnsi="Cambria"/>
          <w:lang w:val="cs-CZ" w:eastAsia="cs-CZ"/>
        </w:rPr>
        <w:t xml:space="preserve">Krollové jsou divokou rasou, která jen pomalu a neochotně přejímá výdobytky civilizace. Bezpečně je poznáš podle zvláštních uší, jimž vděčí za svůj neobvyklý </w:t>
      </w:r>
      <w:r>
        <w:rPr>
          <w:rFonts w:ascii="Cambria" w:hAnsi="Cambria"/>
          <w:lang w:val="cs-CZ" w:eastAsia="cs-CZ" w:bidi="ar-SA"/>
        </w:rPr>
        <w:t>detekční smysl</w:t>
      </w:r>
      <w:r>
        <w:rPr>
          <w:rFonts w:ascii="Cambria" w:hAnsi="Cambria"/>
          <w:lang w:val="cs-CZ" w:eastAsia="cs-CZ"/>
        </w:rPr>
        <w:t xml:space="preserve">. Díky své síle a velikosti se nejlépe uplatní jako válečníci, </w:t>
      </w:r>
      <w:r>
        <w:rPr>
          <w:rFonts w:ascii="Cambria" w:hAnsi="Cambria"/>
          <w:lang w:val="cs-CZ" w:eastAsia="cs-CZ" w:bidi="ar-SA"/>
        </w:rPr>
        <w:t>mohou</w:t>
      </w:r>
      <w:r>
        <w:rPr>
          <w:rFonts w:ascii="Cambria" w:hAnsi="Cambria"/>
          <w:lang w:val="cs-CZ" w:eastAsia="cs-CZ"/>
        </w:rPr>
        <w:t xml:space="preserve"> ale vyniknout v jakémkoliv povolání. Lidé je obvykle považují za hloupé – o to více je pak překvapí, když narazí na krollího vzdělance či protřelého obchodníka.</w:t>
      </w:r>
    </w:p>
    <w:p>
      <w:pPr>
        <w:pStyle w:val="Heading4"/>
        <w:ind w:left="0" w:right="0" w:hanging="0"/>
        <w:rPr/>
      </w:pPr>
      <w:r>
        <w:rPr/>
        <w:t>Ultrasluch</w:t>
      </w:r>
    </w:p>
    <w:p>
      <w:pPr>
        <w:pStyle w:val="TextBody"/>
        <w:rPr>
          <w:rFonts w:ascii="Cambria" w:hAnsi="Cambria"/>
        </w:rPr>
      </w:pPr>
      <w:r>
        <w:rPr>
          <w:rFonts w:ascii="Cambria" w:hAnsi="Cambria"/>
        </w:rPr>
        <w:t>P</w:t>
      </w:r>
      <w:r>
        <w:rPr>
          <w:rFonts w:ascii="Cambria" w:hAnsi="Cambria"/>
        </w:rPr>
        <w:t>odobně jako netopý</w:t>
      </w:r>
      <w:r>
        <w:rPr>
          <w:rFonts w:ascii="Cambria" w:hAnsi="Cambria"/>
        </w:rPr>
        <w:t>r</w:t>
      </w:r>
      <w:r>
        <w:rPr>
          <w:rFonts w:ascii="Cambria" w:hAnsi="Cambria"/>
        </w:rPr>
        <w:t xml:space="preserve"> dokáž</w:t>
      </w:r>
      <w:r>
        <w:rPr>
          <w:rFonts w:ascii="Cambria" w:hAnsi="Cambria"/>
        </w:rPr>
        <w:t>eš</w:t>
      </w:r>
      <w:r>
        <w:rPr>
          <w:rFonts w:ascii="Cambria" w:hAnsi="Cambria"/>
        </w:rPr>
        <w:t xml:space="preserve"> podle lidským uchem nezachytitelného odraženého zvuku určit vzdálenost stěn a překážek. </w:t>
      </w:r>
      <w:r>
        <w:rPr>
          <w:rFonts w:ascii="Cambria" w:hAnsi="Cambria"/>
        </w:rPr>
        <w:t>Nerozeznáš ovšem detaily –</w:t>
      </w:r>
      <w:r>
        <w:rPr>
          <w:rFonts w:ascii="Cambria" w:hAnsi="Cambria"/>
        </w:rPr>
        <w:t xml:space="preserve"> </w:t>
      </w:r>
      <w:r>
        <w:rPr>
          <w:rFonts w:ascii="Cambria" w:hAnsi="Cambria"/>
        </w:rPr>
        <w:t>p</w:t>
      </w:r>
      <w:r>
        <w:rPr>
          <w:rFonts w:ascii="Cambria" w:hAnsi="Cambria"/>
        </w:rPr>
        <w:t>ozná</w:t>
      </w:r>
      <w:r>
        <w:rPr>
          <w:rFonts w:ascii="Cambria" w:hAnsi="Cambria"/>
        </w:rPr>
        <w:t xml:space="preserve">š například </w:t>
      </w:r>
      <w:r>
        <w:rPr>
          <w:rFonts w:ascii="Cambria" w:hAnsi="Cambria"/>
        </w:rPr>
        <w:t>tvar chodeb a místností a ani v naprosté tmě nevrazí</w:t>
      </w:r>
      <w:r>
        <w:rPr>
          <w:rFonts w:ascii="Cambria" w:hAnsi="Cambria"/>
        </w:rPr>
        <w:t>š</w:t>
      </w:r>
      <w:r>
        <w:rPr>
          <w:rFonts w:ascii="Cambria" w:hAnsi="Cambria"/>
        </w:rPr>
        <w:t xml:space="preserve"> do stromu, nevšimne</w:t>
      </w:r>
      <w:r>
        <w:rPr>
          <w:rFonts w:ascii="Cambria" w:hAnsi="Cambria"/>
        </w:rPr>
        <w:t xml:space="preserve">š si </w:t>
      </w:r>
      <w:r>
        <w:rPr>
          <w:rFonts w:ascii="Cambria" w:hAnsi="Cambria"/>
        </w:rPr>
        <w:t>ale nataženého lanka a nepozná</w:t>
      </w:r>
      <w:r>
        <w:rPr>
          <w:rFonts w:ascii="Cambria" w:hAnsi="Cambria"/>
        </w:rPr>
        <w:t>š</w:t>
      </w:r>
      <w:r>
        <w:rPr>
          <w:rFonts w:ascii="Cambria" w:hAnsi="Cambria"/>
        </w:rPr>
        <w:t xml:space="preserve">, co protivníci drží v rukou. </w:t>
      </w:r>
      <w:r>
        <w:rPr>
          <w:rFonts w:ascii="Cambria" w:hAnsi="Cambria"/>
          <w:i/>
          <w:iCs/>
        </w:rPr>
        <w:t>Ultrasluch</w:t>
      </w:r>
      <w:r>
        <w:rPr>
          <w:rFonts w:ascii="Cambria" w:hAnsi="Cambria"/>
        </w:rPr>
        <w:t xml:space="preserve"> nefunguje v prostředí hlučnějším než obyčejný hovor, nebo když z nějakých důvodů nemůže</w:t>
      </w:r>
      <w:r>
        <w:rPr>
          <w:rFonts w:ascii="Cambria" w:hAnsi="Cambria"/>
        </w:rPr>
        <w:t xml:space="preserve">š </w:t>
      </w:r>
      <w:r>
        <w:rPr>
          <w:rFonts w:ascii="Cambria" w:hAnsi="Cambria"/>
        </w:rPr>
        <w:t>vydávat zvuky.</w:t>
      </w:r>
    </w:p>
    <w:p>
      <w:pPr>
        <w:pStyle w:val="Heading2"/>
        <w:ind w:left="0" w:right="0" w:hanging="0"/>
        <w:rPr>
          <w:rFonts w:ascii="Cambria" w:hAnsi="Cambria"/>
        </w:rPr>
      </w:pPr>
      <w:bookmarkStart w:id="16" w:name="__RefHeading___Toc21881_1991418811"/>
      <w:bookmarkEnd w:id="16"/>
      <w:r>
        <w:rPr>
          <w:rFonts w:ascii="Cambria" w:hAnsi="Cambria"/>
        </w:rPr>
        <w:t>Volba p</w:t>
      </w:r>
      <w:r>
        <w:rPr>
          <w:rFonts w:ascii="Cambria" w:hAnsi="Cambria"/>
        </w:rPr>
        <w:t>ovolání</w:t>
      </w:r>
    </w:p>
    <w:p>
      <w:pPr>
        <w:pStyle w:val="TextBody"/>
        <w:rPr>
          <w:rFonts w:ascii="Cambria" w:hAnsi="Cambria"/>
        </w:rPr>
      </w:pPr>
      <w:r>
        <w:rPr>
          <w:rFonts w:ascii="Cambria" w:hAnsi="Cambria"/>
        </w:rPr>
        <w:t xml:space="preserve">Nyní, když víš, zda ses narodil jako sličný elf, robustní trpaslík nebo urostlý barbar, přišel čas vybrat </w:t>
      </w:r>
      <w:r>
        <w:rPr>
          <w:rFonts w:ascii="Cambria" w:hAnsi="Cambria"/>
        </w:rPr>
        <w:t>si</w:t>
      </w:r>
      <w:r>
        <w:rPr>
          <w:rFonts w:ascii="Cambria" w:hAnsi="Cambria"/>
        </w:rPr>
        <w:t xml:space="preserve"> dobrodružné povolání. </w:t>
      </w:r>
      <w:r>
        <w:rPr>
          <w:rFonts w:ascii="Cambria" w:hAnsi="Cambria"/>
        </w:rPr>
        <w:t>Na výběr máš z těchto možností: válečník, hraničář, alchymista, kouzelník a zloděj.</w:t>
        <w:br/>
      </w:r>
      <w:r>
        <w:rPr>
          <w:rFonts w:ascii="Cambria" w:hAnsi="Cambria"/>
        </w:rPr>
        <w:tab/>
      </w:r>
      <w:r>
        <w:rPr>
          <w:rFonts w:ascii="Cambria" w:hAnsi="Cambria"/>
        </w:rPr>
        <w:t>Domluvte se pokud možno tak, aby měl každý jiné povolání</w:t>
      </w:r>
      <w:r>
        <w:rPr>
          <w:rFonts w:ascii="Cambria" w:hAnsi="Cambria"/>
        </w:rPr>
        <w:t xml:space="preserve">. </w:t>
      </w:r>
      <w:r>
        <w:rPr>
          <w:rFonts w:ascii="Cambria" w:hAnsi="Cambria"/>
        </w:rPr>
        <w:t>Jejich schopnosti se totiž vzájemně doplňují a při hře díky tomu každý bude mít čím užitečným přispět.</w:t>
        <w:br/>
        <w:tab/>
        <w:t>Nelámejte to ale přes koleno. Je rozhodně lepší mít v družině více stejných povolání, než aby někdo hrál postavu, na kterou se netěší a která by ho nebavila. Domluvte se ale, jaké schopnosti si kdo vezme, abyste se pokud možno co neméně překrývali.</w:t>
      </w:r>
    </w:p>
    <w:p>
      <w:pPr>
        <w:pStyle w:val="ExampleHeader"/>
        <w:rPr>
          <w:rFonts w:ascii="Cambria" w:hAnsi="Cambria"/>
        </w:rPr>
      </w:pPr>
      <w:r>
        <w:rPr>
          <w:rFonts w:ascii="Cambria" w:hAnsi="Cambria"/>
        </w:rPr>
        <w:t>Příklad:</w:t>
      </w:r>
    </w:p>
    <w:p>
      <w:pPr>
        <w:pStyle w:val="ExampleDialogue"/>
        <w:rPr/>
      </w:pPr>
      <w:r>
        <w:rPr>
          <w:rStyle w:val="Jmnohre"/>
          <w:sz w:val="18"/>
          <w:szCs w:val="18"/>
        </w:rPr>
        <w:t>Pán jeskyně:</w:t>
      </w:r>
      <w:r>
        <w:rPr>
          <w:sz w:val="18"/>
          <w:szCs w:val="18"/>
        </w:rPr>
        <w:t xml:space="preserve"> „</w:t>
      </w:r>
      <w:r>
        <w:rPr>
          <w:sz w:val="18"/>
          <w:szCs w:val="18"/>
        </w:rPr>
        <w:t>Máte už rozmyšleno, jaké si kdo vezmete postavy?</w:t>
      </w:r>
      <w:r>
        <w:rPr>
          <w:sz w:val="18"/>
          <w:szCs w:val="18"/>
        </w:rPr>
        <w:t>“</w:t>
      </w:r>
    </w:p>
    <w:p>
      <w:pPr>
        <w:pStyle w:val="ExampleDialogue"/>
        <w:rPr/>
      </w:pPr>
      <w:r>
        <w:rPr>
          <w:rStyle w:val="Jmnohre"/>
          <w:sz w:val="18"/>
          <w:szCs w:val="18"/>
        </w:rPr>
        <w:t>Pavel:</w:t>
      </w:r>
      <w:r>
        <w:rPr>
          <w:sz w:val="18"/>
          <w:szCs w:val="18"/>
        </w:rPr>
        <w:t xml:space="preserve"> „Já </w:t>
      </w:r>
      <w:r>
        <w:rPr>
          <w:sz w:val="18"/>
          <w:szCs w:val="18"/>
        </w:rPr>
        <w:t xml:space="preserve">jdu rozhodně do </w:t>
      </w:r>
      <w:r>
        <w:rPr>
          <w:sz w:val="18"/>
          <w:szCs w:val="18"/>
        </w:rPr>
        <w:t>trpaslick</w:t>
      </w:r>
      <w:r>
        <w:rPr>
          <w:sz w:val="18"/>
          <w:szCs w:val="18"/>
        </w:rPr>
        <w:t>é</w:t>
      </w:r>
      <w:r>
        <w:rPr>
          <w:sz w:val="18"/>
          <w:szCs w:val="18"/>
        </w:rPr>
        <w:t>ho</w:t>
      </w:r>
      <w:r>
        <w:rPr>
          <w:sz w:val="18"/>
          <w:szCs w:val="18"/>
        </w:rPr>
        <w:t xml:space="preserve"> válečníka, chci si pořádně za</w:t>
      </w:r>
      <w:r>
        <w:rPr>
          <w:rFonts w:eastAsia="Times New Roman" w:cs="Times New Roman"/>
          <w:i w:val="false"/>
          <w:iCs w:val="false"/>
          <w:color w:val="000000"/>
          <w:spacing w:val="4"/>
          <w:kern w:val="2"/>
          <w:sz w:val="18"/>
          <w:szCs w:val="18"/>
          <w:lang w:val="cs-CZ" w:eastAsia="zxx" w:bidi="ar-SA"/>
        </w:rPr>
        <w:t>bojovat</w:t>
      </w:r>
      <w:r>
        <w:rPr>
          <w:sz w:val="18"/>
          <w:szCs w:val="18"/>
        </w:rPr>
        <w:t>.“</w:t>
      </w:r>
    </w:p>
    <w:p>
      <w:pPr>
        <w:pStyle w:val="ExampleDialogue"/>
        <w:rPr/>
      </w:pPr>
      <w:r>
        <w:rPr>
          <w:rStyle w:val="Jmnohre"/>
          <w:sz w:val="18"/>
          <w:szCs w:val="18"/>
        </w:rPr>
        <w:t>Katka:</w:t>
      </w:r>
      <w:r>
        <w:rPr>
          <w:sz w:val="18"/>
          <w:szCs w:val="18"/>
        </w:rPr>
        <w:t xml:space="preserve"> „</w:t>
      </w:r>
      <w:r>
        <w:rPr>
          <w:sz w:val="18"/>
          <w:szCs w:val="18"/>
        </w:rPr>
        <w:t>Mě láká hraničář. Asi budu elfka.“</w:t>
      </w:r>
    </w:p>
    <w:p>
      <w:pPr>
        <w:pStyle w:val="ExampleDialogue"/>
        <w:rPr/>
      </w:pPr>
      <w:r>
        <w:rPr>
          <w:rStyle w:val="Jmnohre"/>
          <w:sz w:val="18"/>
          <w:szCs w:val="18"/>
        </w:rPr>
        <w:t>Jana:</w:t>
      </w:r>
      <w:r>
        <w:rPr>
          <w:sz w:val="18"/>
          <w:szCs w:val="18"/>
        </w:rPr>
        <w:t xml:space="preserve"> „</w:t>
      </w:r>
      <w:r>
        <w:rPr>
          <w:sz w:val="18"/>
          <w:szCs w:val="18"/>
        </w:rPr>
        <w:t>Já jsem uvažovala o hraničářce nebo kouzelnici. Takže jsi mi usnadnila rozhodování, udělám si kouzelnici. S rasou si nejsem jistá. Na hraničáře by se mi líbila hobitka, ale ke kouzelníkovi mi to nesedí. Asi budu člověk.“</w:t>
      </w:r>
    </w:p>
    <w:p>
      <w:pPr>
        <w:pStyle w:val="Heading3"/>
        <w:ind w:left="0" w:right="0" w:hanging="0"/>
        <w:rPr>
          <w:rFonts w:ascii="Cambria" w:hAnsi="Cambria"/>
        </w:rPr>
      </w:pPr>
      <w:r>
        <w:rPr>
          <w:rFonts w:ascii="Cambria" w:hAnsi="Cambria"/>
        </w:rPr>
        <w:t>Válečník</w:t>
      </w:r>
    </w:p>
    <w:p>
      <w:pPr>
        <w:pStyle w:val="TextBody"/>
        <w:rPr>
          <w:rFonts w:ascii="Cambria" w:hAnsi="Cambria"/>
        </w:rPr>
      </w:pPr>
      <w:r>
        <w:rPr>
          <w:rFonts w:ascii="Cambria" w:hAnsi="Cambria"/>
          <w:lang w:val="cs-CZ" w:eastAsia="cs-CZ"/>
        </w:rPr>
        <w:t>Jsi válečný veterán, nebo možná žoldák, gardista či šermíř z dobré rodiny. Svůj život jsi zasvětil boji a jedině uprostřed bitevní vřavy žiješ opravdu naplno. Pravidelně trénuješ a nikdy nezanedbáš péči o své zbraně a zbroj. Bojuješ nejraději v těžké zbroji a oháníš se těžkým mečem, kladivem, sekerou či palcátem.</w:t>
        <w:br/>
        <w:tab/>
        <w:t xml:space="preserve">Ani mimo boj se ale neztratíš. Neumíš sice kouzlit a nemáš tajemné schopnosti, vždycky si ale poradíš s tím, co máš k dispozici – dveře prostě vyrazíš nebo </w:t>
      </w:r>
      <w:r>
        <w:rPr>
          <w:rFonts w:ascii="Cambria" w:hAnsi="Cambria"/>
          <w:lang w:val="cs-CZ" w:eastAsia="cs-CZ" w:bidi="ar-SA"/>
        </w:rPr>
        <w:t>vylomíš</w:t>
      </w:r>
      <w:r>
        <w:rPr>
          <w:rFonts w:ascii="Cambria" w:hAnsi="Cambria"/>
          <w:lang w:val="cs-CZ" w:eastAsia="cs-CZ"/>
        </w:rPr>
        <w:t xml:space="preserve"> zámek, rozbouřenou říčku přeskočíš, přes propast si postavíš most.</w:t>
      </w:r>
    </w:p>
    <w:p>
      <w:pPr>
        <w:pStyle w:val="Heading3"/>
        <w:ind w:left="0" w:right="0" w:hanging="0"/>
        <w:rPr>
          <w:rFonts w:ascii="Cambria" w:hAnsi="Cambria"/>
        </w:rPr>
      </w:pPr>
      <w:r>
        <w:rPr>
          <w:rFonts w:ascii="Cambria" w:hAnsi="Cambria"/>
        </w:rPr>
        <w:t>Hraničář</w:t>
      </w:r>
    </w:p>
    <w:p>
      <w:pPr>
        <w:pStyle w:val="TextBody"/>
        <w:rPr>
          <w:rFonts w:ascii="Cambria" w:hAnsi="Cambria"/>
        </w:rPr>
      </w:pPr>
      <w:r>
        <w:rPr>
          <w:rFonts w:ascii="Cambria" w:hAnsi="Cambria"/>
        </w:rPr>
        <w:t>Jsi lovec, stopař, nebo možná vojenský zvěd. Jsi doma v divočině a znáš ji jako své boty. Jsi skvělý střelec a ani v boji zblízka se neztratíš, lidské šelmy umíš lovit stejně dobře jako ty divoké.</w:t>
      </w:r>
      <w:r>
        <w:rPr>
          <w:rFonts w:ascii="Cambria" w:hAnsi="Cambria"/>
          <w:lang w:val="cs-CZ" w:eastAsia="cs-CZ"/>
        </w:rPr>
        <w:br/>
        <w:tab/>
      </w:r>
      <w:r>
        <w:rPr>
          <w:rFonts w:ascii="Cambria" w:hAnsi="Cambria"/>
          <w:lang w:val="cs-CZ" w:eastAsia="cs-CZ"/>
        </w:rPr>
        <w:t>Prostí lidé k tobě mají respekt, vládneš totiž tajemnými schopnostmi. Povídá se, že ovládáš řeč zvířat, umíš uzdravit i ta nejtěžší zranění a možná dokonce dokážeš pohledem zapálit oheň, číst myšlenky nebo na dálku hýbat s předměty.</w:t>
        <w:br/>
        <w:tab/>
      </w:r>
      <w:r>
        <w:rPr>
          <w:rFonts w:ascii="Cambria" w:hAnsi="Cambria"/>
          <w:lang w:val="cs-CZ" w:eastAsia="cs-CZ"/>
        </w:rPr>
        <w:t>Dobře se uplatníš i mimo</w:t>
      </w:r>
      <w:r>
        <w:rPr>
          <w:rFonts w:ascii="Cambria" w:hAnsi="Cambria"/>
          <w:lang w:val="cs-CZ" w:eastAsia="cs-CZ"/>
        </w:rPr>
        <w:t xml:space="preserve"> divočinu. </w:t>
      </w:r>
      <w:r>
        <w:rPr>
          <w:rFonts w:ascii="Cambria" w:hAnsi="Cambria"/>
          <w:lang w:val="cs-CZ" w:eastAsia="cs-CZ"/>
        </w:rPr>
        <w:t>Tvůj zvířecí společník může být užitečným zvědem, některé tvé schopnosti působí i na lidi a stopy najdeš ve městě stejně dobře jako v lese.</w:t>
      </w:r>
    </w:p>
    <w:p>
      <w:pPr>
        <w:pStyle w:val="Heading3"/>
        <w:ind w:left="0" w:right="0" w:hanging="0"/>
        <w:rPr>
          <w:rFonts w:ascii="Cambria" w:hAnsi="Cambria"/>
        </w:rPr>
      </w:pPr>
      <w:r>
        <w:rPr>
          <w:rFonts w:ascii="Cambria" w:hAnsi="Cambria"/>
        </w:rPr>
        <w:t>Alchymista</w:t>
      </w:r>
    </w:p>
    <w:p>
      <w:pPr>
        <w:pStyle w:val="TextBody"/>
        <w:rPr>
          <w:rFonts w:ascii="Cambria" w:hAnsi="Cambria"/>
        </w:rPr>
      </w:pPr>
      <w:r>
        <w:rPr>
          <w:rFonts w:ascii="Cambria" w:hAnsi="Cambria"/>
          <w:lang w:val="cs-CZ" w:eastAsia="cs-CZ"/>
        </w:rPr>
        <w:t xml:space="preserve">Své </w:t>
      </w:r>
      <w:r>
        <w:rPr>
          <w:rFonts w:ascii="Cambria" w:hAnsi="Cambria"/>
          <w:lang w:val="cs-CZ" w:eastAsia="cs-CZ"/>
        </w:rPr>
        <w:t>pokusy</w:t>
      </w:r>
      <w:r>
        <w:rPr>
          <w:rFonts w:ascii="Cambria" w:hAnsi="Cambria"/>
          <w:lang w:val="cs-CZ" w:eastAsia="cs-CZ"/>
        </w:rPr>
        <w:t xml:space="preserve"> prov</w:t>
      </w:r>
      <w:r>
        <w:rPr>
          <w:rFonts w:ascii="Cambria" w:hAnsi="Cambria"/>
          <w:lang w:val="cs-CZ" w:eastAsia="cs-CZ"/>
        </w:rPr>
        <w:t>á</w:t>
      </w:r>
      <w:r>
        <w:rPr>
          <w:rFonts w:ascii="Cambria" w:hAnsi="Cambria"/>
          <w:lang w:val="cs-CZ" w:eastAsia="cs-CZ"/>
        </w:rPr>
        <w:t>d</w:t>
      </w:r>
      <w:r>
        <w:rPr>
          <w:rFonts w:ascii="Cambria" w:hAnsi="Cambria"/>
          <w:lang w:val="cs-CZ" w:eastAsia="cs-CZ"/>
        </w:rPr>
        <w:t>íš</w:t>
      </w:r>
      <w:r>
        <w:rPr>
          <w:rFonts w:ascii="Cambria" w:hAnsi="Cambria"/>
          <w:lang w:val="cs-CZ" w:eastAsia="cs-CZ"/>
        </w:rPr>
        <w:t xml:space="preserve"> v laboratoři plné bublajících baněk, křivulí a štiplavého kouře, </w:t>
      </w:r>
      <w:r>
        <w:rPr>
          <w:rFonts w:ascii="Cambria" w:hAnsi="Cambria"/>
          <w:lang w:val="cs-CZ" w:eastAsia="cs-CZ"/>
        </w:rPr>
        <w:t>kouzelné lektvary a jiné užitečné předměty ale dokážeš vyr</w:t>
      </w:r>
      <w:r>
        <w:rPr>
          <w:rFonts w:ascii="Cambria" w:hAnsi="Cambria"/>
          <w:lang w:val="cs-CZ" w:eastAsia="cs-CZ"/>
        </w:rPr>
        <w:t>ábět</w:t>
      </w:r>
      <w:r>
        <w:rPr>
          <w:rFonts w:ascii="Cambria" w:hAnsi="Cambria"/>
          <w:lang w:val="cs-CZ" w:eastAsia="cs-CZ"/>
        </w:rPr>
        <w:t xml:space="preserve"> i na cestách. Tvoje preparáty </w:t>
      </w:r>
      <w:r>
        <w:rPr>
          <w:rFonts w:ascii="Cambria" w:hAnsi="Cambria"/>
          <w:lang w:val="cs-CZ" w:eastAsia="cs-CZ"/>
        </w:rPr>
        <w:t>mohou</w:t>
      </w:r>
      <w:r>
        <w:rPr>
          <w:rFonts w:ascii="Cambria" w:hAnsi="Cambria"/>
          <w:lang w:val="cs-CZ" w:eastAsia="cs-CZ"/>
        </w:rPr>
        <w:t xml:space="preserve"> </w:t>
      </w:r>
      <w:r>
        <w:rPr>
          <w:rFonts w:ascii="Cambria" w:hAnsi="Cambria"/>
          <w:lang w:val="cs-CZ" w:eastAsia="cs-CZ"/>
        </w:rPr>
        <w:t>tobě i ostatním dáv</w:t>
      </w:r>
      <w:r>
        <w:rPr>
          <w:rFonts w:ascii="Cambria" w:hAnsi="Cambria"/>
          <w:lang w:val="cs-CZ" w:eastAsia="cs-CZ"/>
        </w:rPr>
        <w:t>at</w:t>
      </w:r>
      <w:r>
        <w:rPr>
          <w:rFonts w:ascii="Cambria" w:hAnsi="Cambria"/>
          <w:lang w:val="cs-CZ" w:eastAsia="cs-CZ"/>
        </w:rPr>
        <w:t xml:space="preserve"> netušené možnosti: umož</w:t>
      </w:r>
      <w:r>
        <w:rPr>
          <w:rFonts w:ascii="Cambria" w:hAnsi="Cambria"/>
          <w:lang w:val="cs-CZ" w:eastAsia="cs-CZ"/>
        </w:rPr>
        <w:t>n</w:t>
      </w:r>
      <w:r>
        <w:rPr>
          <w:rFonts w:ascii="Cambria" w:hAnsi="Cambria"/>
          <w:lang w:val="cs-CZ" w:eastAsia="cs-CZ"/>
        </w:rPr>
        <w:t xml:space="preserve">í vidět věci prostým okem neviditelné, </w:t>
      </w:r>
      <w:r>
        <w:rPr>
          <w:rFonts w:ascii="Cambria" w:hAnsi="Cambria"/>
          <w:lang w:val="cs-CZ" w:eastAsia="cs-CZ"/>
        </w:rPr>
        <w:t>léčit těžká zranění,</w:t>
      </w:r>
      <w:r>
        <w:rPr>
          <w:rFonts w:ascii="Cambria" w:hAnsi="Cambria"/>
          <w:lang w:val="cs-CZ" w:eastAsia="cs-CZ"/>
        </w:rPr>
        <w:t xml:space="preserve"> běhat rychle jako kůň, dýchat pod vodou, </w:t>
      </w:r>
      <w:r>
        <w:rPr>
          <w:rFonts w:ascii="Cambria" w:hAnsi="Cambria"/>
          <w:lang w:val="cs-CZ" w:eastAsia="cs-CZ"/>
        </w:rPr>
        <w:t>chodit</w:t>
      </w:r>
      <w:r>
        <w:rPr>
          <w:rFonts w:ascii="Cambria" w:hAnsi="Cambria"/>
          <w:lang w:val="cs-CZ" w:eastAsia="cs-CZ"/>
        </w:rPr>
        <w:t xml:space="preserve"> po stropě hlavou dolů, proměnit se v oblak mlhy a spoustu dalších </w:t>
      </w:r>
      <w:r>
        <w:rPr>
          <w:rFonts w:ascii="Cambria" w:hAnsi="Cambria"/>
          <w:lang w:val="cs-CZ" w:eastAsia="cs-CZ"/>
        </w:rPr>
        <w:t>věcí</w:t>
      </w:r>
      <w:r>
        <w:rPr>
          <w:rFonts w:ascii="Cambria" w:hAnsi="Cambria"/>
          <w:lang w:val="cs-CZ" w:eastAsia="cs-CZ"/>
        </w:rPr>
        <w:t xml:space="preserve">. </w:t>
      </w:r>
      <w:r>
        <w:rPr>
          <w:rFonts w:ascii="Cambria" w:hAnsi="Cambria"/>
          <w:lang w:val="cs-CZ" w:eastAsia="cs-CZ"/>
        </w:rPr>
        <w:t>Budeš</w:t>
      </w:r>
      <w:r>
        <w:rPr>
          <w:rFonts w:ascii="Cambria" w:hAnsi="Cambria"/>
          <w:lang w:val="cs-CZ" w:eastAsia="cs-CZ"/>
        </w:rPr>
        <w:t xml:space="preserve"> také </w:t>
      </w:r>
      <w:r>
        <w:rPr>
          <w:rFonts w:ascii="Cambria" w:hAnsi="Cambria"/>
          <w:lang w:val="cs-CZ" w:eastAsia="cs-CZ"/>
        </w:rPr>
        <w:t>umět</w:t>
      </w:r>
      <w:r>
        <w:rPr>
          <w:rFonts w:ascii="Cambria" w:hAnsi="Cambria"/>
          <w:lang w:val="cs-CZ" w:eastAsia="cs-CZ"/>
        </w:rPr>
        <w:t xml:space="preserve"> vyrábět bomby, petardy, </w:t>
      </w:r>
      <w:r>
        <w:rPr>
          <w:rFonts w:ascii="Cambria" w:hAnsi="Cambria"/>
          <w:lang w:val="cs-CZ" w:eastAsia="cs-CZ"/>
        </w:rPr>
        <w:t>zápalné</w:t>
      </w:r>
      <w:r>
        <w:rPr>
          <w:rFonts w:ascii="Cambria" w:hAnsi="Cambria"/>
          <w:lang w:val="cs-CZ" w:eastAsia="cs-CZ"/>
        </w:rPr>
        <w:t xml:space="preserve"> granáty a rakety, takže ani v boji se rozhodně neztratíš.</w:t>
      </w:r>
    </w:p>
    <w:p>
      <w:pPr>
        <w:pStyle w:val="Heading3"/>
        <w:ind w:left="0" w:right="0" w:hanging="0"/>
        <w:rPr>
          <w:rFonts w:ascii="Cambria" w:hAnsi="Cambria"/>
        </w:rPr>
      </w:pPr>
      <w:r>
        <w:rPr>
          <w:rFonts w:ascii="Cambria" w:hAnsi="Cambria"/>
        </w:rPr>
        <w:t>Kouzelník</w:t>
      </w:r>
    </w:p>
    <w:p>
      <w:pPr>
        <w:pStyle w:val="TextBody"/>
        <w:rPr>
          <w:rFonts w:ascii="Cambria" w:hAnsi="Cambria"/>
        </w:rPr>
      </w:pPr>
      <w:r>
        <w:rPr>
          <w:rFonts w:ascii="Cambria" w:hAnsi="Cambria"/>
          <w:lang w:val="cs-CZ" w:eastAsia="cs-CZ"/>
        </w:rPr>
        <w:t xml:space="preserve">Jsi student tajemného umění. </w:t>
      </w:r>
      <w:r>
        <w:rPr>
          <w:rFonts w:ascii="Cambria" w:hAnsi="Cambria"/>
          <w:lang w:val="cs-CZ" w:eastAsia="cs-CZ"/>
        </w:rPr>
        <w:t>Tvým uším nejvíce lahodí</w:t>
      </w:r>
      <w:r>
        <w:rPr>
          <w:rFonts w:ascii="Cambria" w:hAnsi="Cambria"/>
          <w:lang w:val="cs-CZ" w:eastAsia="cs-CZ"/>
        </w:rPr>
        <w:t xml:space="preserve"> </w:t>
      </w:r>
      <w:r>
        <w:rPr>
          <w:rFonts w:ascii="Cambria" w:hAnsi="Cambria"/>
          <w:lang w:val="cs-CZ" w:eastAsia="cs-CZ"/>
        </w:rPr>
        <w:t>š</w:t>
      </w:r>
      <w:r>
        <w:rPr>
          <w:rFonts w:ascii="Cambria" w:hAnsi="Cambria"/>
          <w:lang w:val="cs-CZ" w:eastAsia="cs-CZ"/>
        </w:rPr>
        <w:t xml:space="preserve">ustění svitků a stránek knih plných kouzel </w:t>
      </w:r>
      <w:r>
        <w:rPr>
          <w:rFonts w:ascii="Cambria" w:hAnsi="Cambria"/>
          <w:lang w:val="cs-CZ" w:eastAsia="cs-CZ"/>
        </w:rPr>
        <w:t>psaných v jazycích, kterými již nikdo nemluví</w:t>
      </w:r>
      <w:r>
        <w:rPr>
          <w:rFonts w:ascii="Cambria" w:hAnsi="Cambria"/>
          <w:lang w:val="cs-CZ" w:eastAsia="cs-CZ"/>
        </w:rPr>
        <w:t xml:space="preserve">. </w:t>
      </w:r>
      <w:r>
        <w:rPr>
          <w:rFonts w:ascii="Cambria" w:hAnsi="Cambria"/>
          <w:lang w:val="cs-CZ" w:eastAsia="cs-CZ"/>
        </w:rPr>
        <w:t xml:space="preserve">Unavené oči a bolavá záda ale rozhodně stojí za to: naučíš se přivolávat oheň, mráz a blesky, vládnout nad časem a prostorem, vytvářet iluze, dívat se jinak než svýma očima, nebo třeba ovlivňovat mysl jiných lidí. </w:t>
      </w:r>
      <w:r>
        <w:rPr>
          <w:rFonts w:ascii="Cambria" w:hAnsi="Cambria"/>
          <w:lang w:val="cs-CZ" w:eastAsia="cs-CZ"/>
        </w:rPr>
        <w:t>Ze všech povolání budeš mít nejvíc možností, jak překonávat překážky a díky útočným a obranným kouzlům budeš i velmi silný v boji.</w:t>
      </w:r>
    </w:p>
    <w:p>
      <w:pPr>
        <w:pStyle w:val="Heading3"/>
        <w:ind w:left="0" w:right="0" w:hanging="0"/>
        <w:rPr>
          <w:rFonts w:ascii="Cambria" w:hAnsi="Cambria"/>
          <w:lang w:val="cs-CZ" w:eastAsia="cs-CZ"/>
        </w:rPr>
      </w:pPr>
      <w:r>
        <w:rPr>
          <w:rFonts w:ascii="Cambria" w:hAnsi="Cambria"/>
          <w:lang w:val="cs-CZ" w:eastAsia="cs-CZ"/>
        </w:rPr>
        <w:t>Zloděj</w:t>
      </w:r>
    </w:p>
    <w:p>
      <w:pPr>
        <w:pStyle w:val="TextBody"/>
        <w:rPr>
          <w:rFonts w:ascii="Cambria" w:hAnsi="Cambria"/>
        </w:rPr>
      </w:pPr>
      <w:r>
        <w:rPr>
          <w:rFonts w:ascii="Cambria" w:hAnsi="Cambria"/>
          <w:lang w:val="cs-CZ" w:eastAsia="cs-CZ"/>
        </w:rPr>
        <w:t>V</w:t>
      </w:r>
      <w:r>
        <w:rPr>
          <w:rFonts w:ascii="Cambria" w:hAnsi="Cambria"/>
          <w:lang w:val="cs-CZ" w:eastAsia="cs-CZ"/>
        </w:rPr>
        <w:t xml:space="preserve">yrůstal jsi na ulici mezi městskou spodinou, s lapky a bandity, nebo jsi možná </w:t>
      </w:r>
      <w:r>
        <w:rPr>
          <w:rFonts w:ascii="Cambria" w:hAnsi="Cambria"/>
          <w:lang w:val="cs-CZ" w:eastAsia="cs-CZ"/>
        </w:rPr>
        <w:t>bývalý</w:t>
      </w:r>
      <w:r>
        <w:rPr>
          <w:rFonts w:ascii="Cambria" w:hAnsi="Cambria"/>
          <w:lang w:val="cs-CZ" w:eastAsia="cs-CZ"/>
        </w:rPr>
        <w:t xml:space="preserve"> zvěd či nájemný vrah. </w:t>
      </w:r>
      <w:r>
        <w:rPr>
          <w:rFonts w:ascii="Cambria" w:hAnsi="Cambria"/>
          <w:lang w:val="cs-CZ" w:eastAsia="cs-CZ"/>
        </w:rPr>
        <w:t xml:space="preserve">Nejsi žádný obyčejný zlodějíček, </w:t>
      </w:r>
      <w:r>
        <w:rPr>
          <w:rFonts w:ascii="Cambria" w:hAnsi="Cambria"/>
          <w:lang w:val="cs-CZ" w:eastAsia="cs-CZ"/>
        </w:rPr>
        <w:t>chceš být</w:t>
      </w:r>
      <w:r>
        <w:rPr>
          <w:rFonts w:ascii="Cambria" w:hAnsi="Cambria"/>
          <w:lang w:val="cs-CZ" w:eastAsia="cs-CZ"/>
        </w:rPr>
        <w:t xml:space="preserve"> jeden z nejlepších. Žiješ na ostří nože a </w:t>
      </w:r>
      <w:r>
        <w:rPr>
          <w:rFonts w:ascii="Cambria" w:hAnsi="Cambria"/>
          <w:lang w:val="cs-CZ" w:eastAsia="cs-CZ"/>
        </w:rPr>
        <w:t>umíš se</w:t>
      </w:r>
      <w:r>
        <w:rPr>
          <w:rFonts w:ascii="Cambria" w:hAnsi="Cambria"/>
          <w:lang w:val="cs-CZ" w:eastAsia="cs-CZ"/>
        </w:rPr>
        <w:t xml:space="preserve"> schopnosti, o kterým se běžným lidem ani nesní: umění běhat po nataženém laně, chytat střely v letu, projít mezi bdělými strážemi, aniž by si tě všimly, nebo se třeba protáhnout mezi mřížemi. </w:t>
      </w:r>
      <w:r>
        <w:rPr>
          <w:rFonts w:ascii="Cambria" w:hAnsi="Cambria"/>
          <w:lang w:val="cs-CZ" w:eastAsia="cs-CZ"/>
        </w:rPr>
        <w:t>J</w:t>
      </w:r>
      <w:r>
        <w:rPr>
          <w:rFonts w:ascii="Cambria" w:hAnsi="Cambria"/>
          <w:lang w:val="cs-CZ" w:eastAsia="cs-CZ"/>
        </w:rPr>
        <w:t>si smrtícím protivníkem v boji, ať už zblízka nebo na dálku, nejraději ale své cíle likviduješ potichu a ze zálohy.</w:t>
      </w:r>
    </w:p>
    <w:p>
      <w:pPr>
        <w:pStyle w:val="Heading2"/>
        <w:ind w:left="0" w:right="0" w:hanging="0"/>
        <w:rPr>
          <w:rFonts w:ascii="Cambria" w:hAnsi="Cambria"/>
        </w:rPr>
      </w:pPr>
      <w:bookmarkStart w:id="17" w:name="__RefHeading___Toc59183_2372457134"/>
      <w:bookmarkEnd w:id="17"/>
      <w:r>
        <w:rPr>
          <w:rFonts w:ascii="Cambria" w:hAnsi="Cambria"/>
          <w:strike w:val="false"/>
          <w:dstrike w:val="false"/>
          <w:lang w:val="cs-CZ"/>
        </w:rPr>
        <w:t>K</w:t>
      </w:r>
      <w:r>
        <w:rPr>
          <w:rFonts w:ascii="Cambria" w:hAnsi="Cambria"/>
          <w:strike w:val="false"/>
          <w:dstrike w:val="false"/>
          <w:lang w:val="cs-CZ"/>
        </w:rPr>
        <w:t>do jsi?</w:t>
      </w:r>
    </w:p>
    <w:p>
      <w:pPr>
        <w:pStyle w:val="TextBody"/>
        <w:rPr>
          <w:rFonts w:ascii="Cambria" w:hAnsi="Cambria"/>
        </w:rPr>
      </w:pPr>
      <w:r>
        <w:rPr>
          <w:rFonts w:ascii="Cambria" w:hAnsi="Cambria"/>
          <w:strike w:val="false"/>
          <w:dstrike w:val="false"/>
          <w:lang w:val="cs-CZ"/>
        </w:rPr>
        <w:t xml:space="preserve">Pokud už víš, jakou máš rasu a povolání, přišel čas rozmyslet si, kdo vlastně jsi. </w:t>
      </w:r>
      <w:r>
        <w:rPr>
          <w:rFonts w:ascii="Cambria" w:hAnsi="Cambria"/>
          <w:strike w:val="false"/>
          <w:dstrike w:val="false"/>
          <w:lang w:val="cs-CZ"/>
        </w:rPr>
        <w:t>Nejdříve si řekneme, jaké postavy se pro hraní Dračáku hodí. Pak se podíváme na to, proč je tvoje postava zajímavá a zapamatovatelná a co bys měl vědět o její minulosti.</w:t>
      </w:r>
    </w:p>
    <w:p>
      <w:pPr>
        <w:pStyle w:val="Heading3"/>
        <w:ind w:left="0" w:right="0" w:hanging="0"/>
        <w:rPr>
          <w:rFonts w:ascii="Cambria" w:hAnsi="Cambria"/>
        </w:rPr>
      </w:pPr>
      <w:r>
        <w:rPr>
          <w:rFonts w:ascii="Cambria" w:hAnsi="Cambria"/>
        </w:rPr>
        <w:t>Hraj</w:t>
      </w:r>
      <w:r>
        <w:rPr>
          <w:rFonts w:ascii="Cambria" w:hAnsi="Cambria"/>
        </w:rPr>
        <w:t xml:space="preserve"> postavu, která má co ztratit</w:t>
      </w:r>
    </w:p>
    <w:p>
      <w:pPr>
        <w:pStyle w:val="TextBody"/>
        <w:rPr>
          <w:rFonts w:ascii="Cambria" w:hAnsi="Cambria"/>
        </w:rPr>
      </w:pPr>
      <w:r>
        <w:rPr>
          <w:rFonts w:ascii="Cambria" w:hAnsi="Cambria"/>
          <w:strike w:val="false"/>
          <w:dstrike w:val="false"/>
          <w:lang w:val="cs-CZ"/>
        </w:rPr>
        <w:t xml:space="preserve">Možná si představíš hrdinu jako někoho bez přátel a bez rodiny, který přišel úplně o všechno a žije jen pro pomstu – tak přesně taková postava se do Dračáku nehodí. Mnohem zajímavější jsou postavy, které co ztratit mají: </w:t>
      </w:r>
      <w:r>
        <w:rPr>
          <w:rFonts w:ascii="Cambria" w:hAnsi="Cambria"/>
          <w:strike w:val="false"/>
          <w:dstrike w:val="false"/>
          <w:lang w:val="cs-CZ"/>
        </w:rPr>
        <w:t>n</w:t>
      </w:r>
      <w:r>
        <w:rPr>
          <w:rFonts w:ascii="Cambria" w:hAnsi="Cambria"/>
          <w:strike w:val="false"/>
          <w:dstrike w:val="false"/>
          <w:lang w:val="cs-CZ"/>
        </w:rPr>
        <w:t xml:space="preserve">a někom jim záleží, mají k něčemu vztah, </w:t>
      </w:r>
      <w:r>
        <w:rPr>
          <w:rFonts w:ascii="Cambria" w:hAnsi="Cambria"/>
          <w:strike w:val="false"/>
          <w:dstrike w:val="false"/>
          <w:lang w:val="cs-CZ"/>
        </w:rPr>
        <w:t>případně</w:t>
      </w:r>
      <w:r>
        <w:rPr>
          <w:rFonts w:ascii="Cambria" w:hAnsi="Cambria"/>
          <w:strike w:val="false"/>
          <w:dstrike w:val="false"/>
          <w:lang w:val="cs-CZ"/>
        </w:rPr>
        <w:t xml:space="preserve"> </w:t>
      </w:r>
      <w:r>
        <w:rPr>
          <w:rFonts w:ascii="Cambria" w:hAnsi="Cambria"/>
          <w:strike w:val="false"/>
          <w:dstrike w:val="false"/>
          <w:lang w:val="cs-CZ"/>
        </w:rPr>
        <w:t>m</w:t>
      </w:r>
      <w:r>
        <w:rPr>
          <w:rFonts w:ascii="Cambria" w:hAnsi="Cambria"/>
          <w:strike w:val="false"/>
          <w:dstrike w:val="false"/>
          <w:lang w:val="cs-CZ"/>
        </w:rPr>
        <w:t xml:space="preserve">ají nějaké problémy, </w:t>
      </w:r>
      <w:r>
        <w:rPr>
          <w:rFonts w:ascii="Cambria" w:hAnsi="Cambria"/>
          <w:strike w:val="false"/>
          <w:dstrike w:val="false"/>
          <w:lang w:val="cs-CZ"/>
        </w:rPr>
        <w:t>před kterými</w:t>
      </w:r>
      <w:r>
        <w:rPr>
          <w:rFonts w:ascii="Cambria" w:hAnsi="Cambria"/>
          <w:strike w:val="false"/>
          <w:dstrike w:val="false"/>
          <w:lang w:val="cs-CZ"/>
        </w:rPr>
        <w:t xml:space="preserve"> nemohou jen tak utéct a nechat je za hlavou, </w:t>
      </w:r>
      <w:r>
        <w:rPr>
          <w:rFonts w:ascii="Cambria" w:hAnsi="Cambria"/>
          <w:strike w:val="false"/>
          <w:dstrike w:val="false"/>
          <w:lang w:val="cs-CZ"/>
        </w:rPr>
        <w:t>ale musí se jim postavit čelem</w:t>
      </w:r>
      <w:r>
        <w:rPr>
          <w:rFonts w:ascii="Cambria" w:hAnsi="Cambria"/>
          <w:strike w:val="false"/>
          <w:dstrike w:val="false"/>
          <w:lang w:val="cs-CZ"/>
        </w:rPr>
        <w:t>.</w:t>
      </w:r>
    </w:p>
    <w:p>
      <w:pPr>
        <w:pStyle w:val="Heading3"/>
        <w:ind w:left="0" w:right="0" w:hanging="0"/>
        <w:rPr>
          <w:rFonts w:ascii="Cambria" w:hAnsi="Cambria"/>
        </w:rPr>
      </w:pPr>
      <w:r>
        <w:rPr>
          <w:rFonts w:ascii="Cambria" w:hAnsi="Cambria"/>
        </w:rPr>
        <w:t>Hraj</w:t>
      </w:r>
      <w:r>
        <w:rPr>
          <w:rFonts w:ascii="Cambria" w:hAnsi="Cambria"/>
        </w:rPr>
        <w:t xml:space="preserve"> aktivní postavu</w:t>
      </w:r>
    </w:p>
    <w:p>
      <w:pPr>
        <w:pStyle w:val="TextBody"/>
        <w:rPr>
          <w:rFonts w:ascii="Cambria" w:hAnsi="Cambria"/>
        </w:rPr>
      </w:pPr>
      <w:r>
        <w:rPr>
          <w:rFonts w:ascii="Cambria" w:hAnsi="Cambria"/>
        </w:rPr>
        <w:t xml:space="preserve">Pasivní postavy jsou nudné a ostatní hráče by navíc začalo brzo otravovat, když by tě museli pořád k něčemu přemlouvat. Proč </w:t>
      </w:r>
      <w:r>
        <w:rPr>
          <w:rFonts w:ascii="Cambria" w:hAnsi="Cambria"/>
        </w:rPr>
        <w:t>jsi</w:t>
      </w:r>
      <w:r>
        <w:rPr>
          <w:rFonts w:ascii="Cambria" w:hAnsi="Cambria"/>
        </w:rPr>
        <w:t xml:space="preserve"> aktivní, je na tobě. </w:t>
      </w:r>
      <w:r>
        <w:rPr>
          <w:rFonts w:ascii="Cambria" w:hAnsi="Cambria"/>
        </w:rPr>
        <w:t>Například</w:t>
      </w:r>
      <w:r>
        <w:rPr>
          <w:rFonts w:ascii="Cambria" w:hAnsi="Cambria"/>
        </w:rPr>
        <w:t>:</w:t>
      </w:r>
    </w:p>
    <w:p>
      <w:pPr>
        <w:pStyle w:val="TextBody"/>
        <w:numPr>
          <w:ilvl w:val="0"/>
          <w:numId w:val="9"/>
        </w:numPr>
        <w:rPr>
          <w:rFonts w:ascii="Cambria" w:hAnsi="Cambria"/>
        </w:rPr>
      </w:pPr>
      <w:r>
        <w:rPr>
          <w:rFonts w:ascii="Cambria" w:hAnsi="Cambria"/>
        </w:rPr>
        <w:t>Jsi</w:t>
      </w:r>
      <w:r>
        <w:rPr>
          <w:rFonts w:ascii="Cambria" w:hAnsi="Cambria"/>
        </w:rPr>
        <w:t xml:space="preserve"> zvědav</w:t>
      </w:r>
      <w:r>
        <w:rPr>
          <w:rFonts w:ascii="Cambria" w:hAnsi="Cambria"/>
        </w:rPr>
        <w:t>ý</w:t>
      </w:r>
    </w:p>
    <w:p>
      <w:pPr>
        <w:pStyle w:val="TextBody"/>
        <w:numPr>
          <w:ilvl w:val="0"/>
          <w:numId w:val="9"/>
        </w:numPr>
        <w:rPr>
          <w:rFonts w:ascii="Cambria" w:hAnsi="Cambria"/>
        </w:rPr>
      </w:pPr>
      <w:r>
        <w:rPr>
          <w:rFonts w:ascii="Cambria" w:hAnsi="Cambria"/>
        </w:rPr>
        <w:t>C</w:t>
      </w:r>
      <w:r>
        <w:rPr>
          <w:rFonts w:ascii="Cambria" w:hAnsi="Cambria"/>
        </w:rPr>
        <w:t>hce</w:t>
      </w:r>
      <w:r>
        <w:rPr>
          <w:rFonts w:ascii="Cambria" w:hAnsi="Cambria"/>
        </w:rPr>
        <w:t>š</w:t>
      </w:r>
      <w:r>
        <w:rPr>
          <w:rFonts w:ascii="Cambria" w:hAnsi="Cambria"/>
        </w:rPr>
        <w:t xml:space="preserve"> jít ostatním příkladem</w:t>
      </w:r>
    </w:p>
    <w:p>
      <w:pPr>
        <w:pStyle w:val="TextBody"/>
        <w:numPr>
          <w:ilvl w:val="0"/>
          <w:numId w:val="9"/>
        </w:numPr>
        <w:rPr>
          <w:rFonts w:ascii="Cambria" w:hAnsi="Cambria"/>
        </w:rPr>
      </w:pPr>
      <w:r>
        <w:rPr>
          <w:rFonts w:ascii="Cambria" w:hAnsi="Cambria"/>
        </w:rPr>
        <w:t>M</w:t>
      </w:r>
      <w:r>
        <w:rPr>
          <w:rFonts w:ascii="Cambria" w:hAnsi="Cambria"/>
        </w:rPr>
        <w:t>á</w:t>
      </w:r>
      <w:r>
        <w:rPr>
          <w:rFonts w:ascii="Cambria" w:hAnsi="Cambria"/>
        </w:rPr>
        <w:t>š</w:t>
      </w:r>
      <w:r>
        <w:rPr>
          <w:rFonts w:ascii="Cambria" w:hAnsi="Cambria"/>
        </w:rPr>
        <w:t xml:space="preserve"> rád adrenalin</w:t>
      </w:r>
    </w:p>
    <w:p>
      <w:pPr>
        <w:pStyle w:val="TextBody"/>
        <w:numPr>
          <w:ilvl w:val="0"/>
          <w:numId w:val="9"/>
        </w:numPr>
        <w:rPr>
          <w:rFonts w:ascii="Cambria" w:hAnsi="Cambria"/>
        </w:rPr>
      </w:pPr>
      <w:r>
        <w:rPr>
          <w:rFonts w:ascii="Cambria" w:hAnsi="Cambria"/>
        </w:rPr>
        <w:t>C</w:t>
      </w:r>
      <w:r>
        <w:rPr>
          <w:rFonts w:ascii="Cambria" w:hAnsi="Cambria"/>
        </w:rPr>
        <w:t>hce</w:t>
      </w:r>
      <w:r>
        <w:rPr>
          <w:rFonts w:ascii="Cambria" w:hAnsi="Cambria"/>
        </w:rPr>
        <w:t>š</w:t>
      </w:r>
      <w:r>
        <w:rPr>
          <w:rFonts w:ascii="Cambria" w:hAnsi="Cambria"/>
        </w:rPr>
        <w:t xml:space="preserve"> něco zažít nebo cestovat</w:t>
      </w:r>
    </w:p>
    <w:p>
      <w:pPr>
        <w:pStyle w:val="TextBody"/>
        <w:numPr>
          <w:ilvl w:val="0"/>
          <w:numId w:val="9"/>
        </w:numPr>
        <w:rPr>
          <w:rFonts w:ascii="Cambria" w:hAnsi="Cambria"/>
        </w:rPr>
      </w:pPr>
      <w:r>
        <w:rPr>
          <w:rFonts w:ascii="Cambria" w:hAnsi="Cambria"/>
        </w:rPr>
        <w:t>C</w:t>
      </w:r>
      <w:r>
        <w:rPr>
          <w:rFonts w:ascii="Cambria" w:hAnsi="Cambria"/>
        </w:rPr>
        <w:t>hce</w:t>
      </w:r>
      <w:r>
        <w:rPr>
          <w:rFonts w:ascii="Cambria" w:hAnsi="Cambria"/>
        </w:rPr>
        <w:t>š</w:t>
      </w:r>
      <w:r>
        <w:rPr>
          <w:rFonts w:ascii="Cambria" w:hAnsi="Cambria"/>
        </w:rPr>
        <w:t xml:space="preserve"> zbohatnout a j</w:t>
      </w:r>
      <w:r>
        <w:rPr>
          <w:rFonts w:ascii="Cambria" w:hAnsi="Cambria"/>
        </w:rPr>
        <w:t>si</w:t>
      </w:r>
      <w:r>
        <w:rPr>
          <w:rFonts w:ascii="Cambria" w:hAnsi="Cambria"/>
        </w:rPr>
        <w:t xml:space="preserve"> ochot</w:t>
      </w:r>
      <w:r>
        <w:rPr>
          <w:rFonts w:ascii="Cambria" w:hAnsi="Cambria"/>
        </w:rPr>
        <w:t>en</w:t>
      </w:r>
      <w:r>
        <w:rPr>
          <w:rFonts w:ascii="Cambria" w:hAnsi="Cambria"/>
        </w:rPr>
        <w:t xml:space="preserve"> pro to něco </w:t>
      </w:r>
      <w:r>
        <w:rPr>
          <w:rFonts w:ascii="Cambria" w:hAnsi="Cambria"/>
        </w:rPr>
        <w:t>u</w:t>
      </w:r>
      <w:r>
        <w:rPr>
          <w:rFonts w:ascii="Cambria" w:hAnsi="Cambria"/>
        </w:rPr>
        <w:t>dělat</w:t>
      </w:r>
    </w:p>
    <w:p>
      <w:pPr>
        <w:pStyle w:val="TextBody"/>
        <w:numPr>
          <w:ilvl w:val="0"/>
          <w:numId w:val="9"/>
        </w:numPr>
        <w:rPr>
          <w:rFonts w:ascii="Cambria" w:hAnsi="Cambria"/>
        </w:rPr>
      </w:pPr>
      <w:r>
        <w:rPr>
          <w:rFonts w:ascii="Cambria" w:hAnsi="Cambria"/>
        </w:rPr>
        <w:t>N</w:t>
      </w:r>
      <w:r>
        <w:rPr>
          <w:rFonts w:ascii="Cambria" w:hAnsi="Cambria"/>
        </w:rPr>
        <w:t>erad jen tak stojí</w:t>
      </w:r>
      <w:r>
        <w:rPr>
          <w:rFonts w:ascii="Cambria" w:hAnsi="Cambria"/>
        </w:rPr>
        <w:t>š</w:t>
      </w:r>
      <w:r>
        <w:rPr>
          <w:rFonts w:ascii="Cambria" w:hAnsi="Cambria"/>
        </w:rPr>
        <w:t xml:space="preserve"> a nic nedělá</w:t>
      </w:r>
      <w:r>
        <w:rPr>
          <w:rFonts w:ascii="Cambria" w:hAnsi="Cambria"/>
        </w:rPr>
        <w:t>š</w:t>
      </w:r>
    </w:p>
    <w:p>
      <w:pPr>
        <w:pStyle w:val="Heading3"/>
        <w:ind w:left="0" w:right="0" w:hanging="0"/>
        <w:rPr>
          <w:rFonts w:ascii="Cambria" w:hAnsi="Cambria"/>
        </w:rPr>
      </w:pPr>
      <w:r>
        <w:rPr>
          <w:rFonts w:ascii="Cambria" w:hAnsi="Cambria"/>
        </w:rPr>
        <w:t>Buď ochoten</w:t>
      </w:r>
      <w:r>
        <w:rPr>
          <w:rFonts w:ascii="Cambria" w:hAnsi="Cambria"/>
        </w:rPr>
        <w:t xml:space="preserve"> riskovat</w:t>
      </w:r>
    </w:p>
    <w:p>
      <w:pPr>
        <w:pStyle w:val="TextBody"/>
        <w:rPr>
          <w:rFonts w:ascii="Cambria" w:hAnsi="Cambria"/>
        </w:rPr>
      </w:pPr>
      <w:r>
        <w:rPr>
          <w:rFonts w:ascii="Cambria" w:hAnsi="Cambria"/>
        </w:rPr>
        <w:t>Rozmysli s</w:t>
      </w:r>
      <w:r>
        <w:rPr>
          <w:rFonts w:ascii="Cambria" w:hAnsi="Cambria"/>
        </w:rPr>
        <w:t>e</w:t>
      </w:r>
      <w:r>
        <w:rPr>
          <w:rFonts w:ascii="Cambria" w:hAnsi="Cambria"/>
        </w:rPr>
        <w:t xml:space="preserve">, </w:t>
      </w:r>
      <w:r>
        <w:rPr>
          <w:rFonts w:ascii="Cambria" w:hAnsi="Cambria"/>
        </w:rPr>
        <w:t>proč</w:t>
      </w:r>
      <w:r>
        <w:rPr>
          <w:rFonts w:ascii="Cambria" w:hAnsi="Cambria"/>
        </w:rPr>
        <w:t xml:space="preserve"> </w:t>
      </w:r>
      <w:r>
        <w:rPr>
          <w:rFonts w:ascii="Cambria" w:hAnsi="Cambria"/>
        </w:rPr>
        <w:t>jsi</w:t>
      </w:r>
      <w:r>
        <w:rPr>
          <w:rFonts w:ascii="Cambria" w:hAnsi="Cambria"/>
        </w:rPr>
        <w:t xml:space="preserve"> ochot</w:t>
      </w:r>
      <w:r>
        <w:rPr>
          <w:rFonts w:ascii="Cambria" w:hAnsi="Cambria"/>
        </w:rPr>
        <w:t>en</w:t>
      </w:r>
      <w:r>
        <w:rPr>
          <w:rFonts w:ascii="Cambria" w:hAnsi="Cambria"/>
        </w:rPr>
        <w:t xml:space="preserve"> </w:t>
      </w:r>
      <w:r>
        <w:rPr>
          <w:rFonts w:ascii="Cambria" w:hAnsi="Cambria"/>
        </w:rPr>
        <w:t>podstoupit nebezpečí</w:t>
      </w:r>
      <w:r>
        <w:rPr>
          <w:rFonts w:ascii="Cambria" w:hAnsi="Cambria"/>
        </w:rPr>
        <w:t>. Může</w:t>
      </w:r>
      <w:r>
        <w:rPr>
          <w:rFonts w:ascii="Cambria" w:hAnsi="Cambria"/>
        </w:rPr>
        <w:t>š</w:t>
      </w:r>
      <w:r>
        <w:rPr>
          <w:rFonts w:ascii="Cambria" w:hAnsi="Cambria"/>
        </w:rPr>
        <w:t xml:space="preserve"> k </w:t>
      </w:r>
      <w:r>
        <w:rPr>
          <w:rFonts w:ascii="Cambria" w:hAnsi="Cambria"/>
        </w:rPr>
        <w:t>tomu mít i více důvodů. Zde je pár příkladů:</w:t>
      </w:r>
    </w:p>
    <w:p>
      <w:pPr>
        <w:pStyle w:val="TextBody"/>
        <w:numPr>
          <w:ilvl w:val="0"/>
          <w:numId w:val="10"/>
        </w:numPr>
        <w:rPr>
          <w:rFonts w:ascii="Cambria" w:hAnsi="Cambria"/>
        </w:rPr>
      </w:pPr>
      <w:r>
        <w:rPr>
          <w:rFonts w:ascii="Cambria" w:hAnsi="Cambria"/>
        </w:rPr>
        <w:t>Pro přátele</w:t>
      </w:r>
    </w:p>
    <w:p>
      <w:pPr>
        <w:pStyle w:val="TextBody"/>
        <w:numPr>
          <w:ilvl w:val="0"/>
          <w:numId w:val="10"/>
        </w:numPr>
        <w:rPr>
          <w:rFonts w:ascii="Cambria" w:hAnsi="Cambria"/>
        </w:rPr>
      </w:pPr>
      <w:r>
        <w:rPr>
          <w:rFonts w:ascii="Cambria" w:hAnsi="Cambria"/>
        </w:rPr>
        <w:t>Za peníze</w:t>
      </w:r>
    </w:p>
    <w:p>
      <w:pPr>
        <w:pStyle w:val="TextBody"/>
        <w:numPr>
          <w:ilvl w:val="0"/>
          <w:numId w:val="10"/>
        </w:numPr>
        <w:rPr>
          <w:rFonts w:ascii="Cambria" w:hAnsi="Cambria"/>
        </w:rPr>
      </w:pPr>
      <w:r>
        <w:rPr>
          <w:rFonts w:ascii="Cambria" w:hAnsi="Cambria"/>
        </w:rPr>
        <w:t>Pro krále nebo království</w:t>
      </w:r>
    </w:p>
    <w:p>
      <w:pPr>
        <w:pStyle w:val="TextBody"/>
        <w:numPr>
          <w:ilvl w:val="0"/>
          <w:numId w:val="10"/>
        </w:numPr>
        <w:rPr>
          <w:rFonts w:ascii="Cambria" w:hAnsi="Cambria"/>
        </w:rPr>
      </w:pPr>
      <w:r>
        <w:rPr>
          <w:rFonts w:ascii="Cambria" w:hAnsi="Cambria"/>
        </w:rPr>
        <w:t>Aby se</w:t>
      </w:r>
      <w:r>
        <w:rPr>
          <w:rFonts w:ascii="Cambria" w:hAnsi="Cambria"/>
        </w:rPr>
        <w:t>s</w:t>
      </w:r>
      <w:r>
        <w:rPr>
          <w:rFonts w:ascii="Cambria" w:hAnsi="Cambria"/>
        </w:rPr>
        <w:t xml:space="preserve"> ukázal před ostatními</w:t>
      </w:r>
    </w:p>
    <w:p>
      <w:pPr>
        <w:pStyle w:val="TextBody"/>
        <w:numPr>
          <w:ilvl w:val="0"/>
          <w:numId w:val="10"/>
        </w:numPr>
        <w:rPr>
          <w:rFonts w:ascii="Cambria" w:hAnsi="Cambria"/>
        </w:rPr>
      </w:pPr>
      <w:r>
        <w:rPr>
          <w:rFonts w:ascii="Cambria" w:hAnsi="Cambria"/>
        </w:rPr>
        <w:t>Aby si</w:t>
      </w:r>
      <w:r>
        <w:rPr>
          <w:rFonts w:ascii="Cambria" w:hAnsi="Cambria"/>
        </w:rPr>
        <w:t>s</w:t>
      </w:r>
      <w:r>
        <w:rPr>
          <w:rFonts w:ascii="Cambria" w:hAnsi="Cambria"/>
        </w:rPr>
        <w:t xml:space="preserve"> dokázal, že na to má</w:t>
      </w:r>
      <w:r>
        <w:rPr>
          <w:rFonts w:ascii="Cambria" w:hAnsi="Cambria"/>
        </w:rPr>
        <w:t>š</w:t>
      </w:r>
    </w:p>
    <w:p>
      <w:pPr>
        <w:pStyle w:val="TextBody"/>
        <w:numPr>
          <w:ilvl w:val="0"/>
          <w:numId w:val="10"/>
        </w:numPr>
        <w:rPr>
          <w:rFonts w:ascii="Cambria" w:hAnsi="Cambria"/>
        </w:rPr>
      </w:pPr>
      <w:r>
        <w:rPr>
          <w:rFonts w:ascii="Cambria" w:hAnsi="Cambria"/>
        </w:rPr>
        <w:t>Když něco slíbíš, dodržíš to</w:t>
      </w:r>
    </w:p>
    <w:p>
      <w:pPr>
        <w:pStyle w:val="TextBody"/>
        <w:numPr>
          <w:ilvl w:val="0"/>
          <w:numId w:val="10"/>
        </w:numPr>
        <w:rPr>
          <w:rFonts w:ascii="Cambria" w:hAnsi="Cambria"/>
        </w:rPr>
      </w:pPr>
      <w:r>
        <w:rPr>
          <w:rFonts w:ascii="Cambria" w:hAnsi="Cambria"/>
        </w:rPr>
        <w:t>Nemůžeš vystát, když</w:t>
      </w:r>
      <w:r>
        <w:rPr>
          <w:rFonts w:ascii="Cambria" w:hAnsi="Cambria"/>
        </w:rPr>
        <w:t xml:space="preserve"> někdo ubližuje slabším</w:t>
      </w:r>
    </w:p>
    <w:p>
      <w:pPr>
        <w:pStyle w:val="TextBody"/>
        <w:numPr>
          <w:ilvl w:val="0"/>
          <w:numId w:val="10"/>
        </w:numPr>
        <w:rPr>
          <w:rFonts w:ascii="Cambria" w:hAnsi="Cambria"/>
        </w:rPr>
      </w:pPr>
      <w:r>
        <w:rPr>
          <w:rFonts w:ascii="Cambria" w:hAnsi="Cambria"/>
        </w:rPr>
        <w:t>Má</w:t>
      </w:r>
      <w:r>
        <w:rPr>
          <w:rFonts w:ascii="Cambria" w:hAnsi="Cambria"/>
        </w:rPr>
        <w:t>š</w:t>
      </w:r>
      <w:r>
        <w:rPr>
          <w:rFonts w:ascii="Cambria" w:hAnsi="Cambria"/>
        </w:rPr>
        <w:t xml:space="preserve"> nějaký dlouhodobý cíl a potřebuje</w:t>
      </w:r>
      <w:r>
        <w:rPr>
          <w:rFonts w:ascii="Cambria" w:hAnsi="Cambria"/>
        </w:rPr>
        <w:t>š</w:t>
      </w:r>
      <w:r>
        <w:rPr>
          <w:rFonts w:ascii="Cambria" w:hAnsi="Cambria"/>
        </w:rPr>
        <w:t xml:space="preserve"> prostředky na jeho dosažení</w:t>
      </w:r>
    </w:p>
    <w:p>
      <w:pPr>
        <w:pStyle w:val="TextBody"/>
        <w:numPr>
          <w:ilvl w:val="0"/>
          <w:numId w:val="10"/>
        </w:numPr>
        <w:rPr>
          <w:rFonts w:ascii="Cambria" w:hAnsi="Cambria"/>
        </w:rPr>
      </w:pPr>
      <w:r>
        <w:rPr>
          <w:rFonts w:ascii="Cambria" w:hAnsi="Cambria"/>
        </w:rPr>
        <w:t>Chce</w:t>
      </w:r>
      <w:r>
        <w:rPr>
          <w:rFonts w:ascii="Cambria" w:hAnsi="Cambria"/>
        </w:rPr>
        <w:t>š</w:t>
      </w:r>
      <w:r>
        <w:rPr>
          <w:rFonts w:ascii="Cambria" w:hAnsi="Cambria"/>
        </w:rPr>
        <w:t xml:space="preserve"> vymýtit skřety a </w:t>
      </w:r>
      <w:r>
        <w:rPr>
          <w:rFonts w:ascii="Cambria" w:hAnsi="Cambria"/>
        </w:rPr>
        <w:t>jiné</w:t>
      </w:r>
      <w:r>
        <w:rPr>
          <w:rFonts w:ascii="Cambria" w:hAnsi="Cambria"/>
        </w:rPr>
        <w:t xml:space="preserve"> nestvůry, které ohrožují civilizaci</w:t>
      </w:r>
    </w:p>
    <w:p>
      <w:pPr>
        <w:pStyle w:val="Heading3"/>
        <w:ind w:left="0" w:right="0" w:hanging="0"/>
        <w:rPr>
          <w:rFonts w:ascii="Cambria" w:hAnsi="Cambria"/>
        </w:rPr>
      </w:pPr>
      <w:r>
        <w:rPr>
          <w:rFonts w:ascii="Cambria" w:hAnsi="Cambria"/>
        </w:rPr>
        <w:t>Ne</w:t>
      </w:r>
      <w:r>
        <w:rPr>
          <w:rFonts w:ascii="Cambria" w:hAnsi="Cambria"/>
        </w:rPr>
        <w:t>buď</w:t>
      </w:r>
      <w:r>
        <w:rPr>
          <w:rFonts w:ascii="Cambria" w:hAnsi="Cambria"/>
        </w:rPr>
        <w:t xml:space="preserve"> sólist</w:t>
      </w:r>
      <w:r>
        <w:rPr>
          <w:rFonts w:ascii="Cambria" w:hAnsi="Cambria"/>
        </w:rPr>
        <w:t>a</w:t>
      </w:r>
      <w:r>
        <w:rPr>
          <w:rFonts w:ascii="Cambria" w:hAnsi="Cambria"/>
        </w:rPr>
        <w:t xml:space="preserve"> ani samotář</w:t>
      </w:r>
    </w:p>
    <w:p>
      <w:pPr>
        <w:pStyle w:val="TextBody"/>
        <w:rPr>
          <w:rFonts w:ascii="Cambria" w:hAnsi="Cambria"/>
        </w:rPr>
      </w:pPr>
      <w:r>
        <w:rPr>
          <w:rFonts w:ascii="Cambria" w:hAnsi="Cambria"/>
        </w:rPr>
        <w:t>Povolání jsou záměrně vytvořena tak, aby se vzájemně doplňovala, a aby každý z vás měl při hře čím přispět. Ze stejného důvodu není dobrý nápad vytvořit si postavu, která všechno zvládne sama a nikoho nepotřebuje. Někdo takový by ostatně nejspíš vůbec neměl důvod přidávat se k nějaké skupině.</w:t>
      </w:r>
    </w:p>
    <w:p>
      <w:pPr>
        <w:pStyle w:val="TextBody"/>
        <w:numPr>
          <w:ilvl w:val="0"/>
          <w:numId w:val="11"/>
        </w:numPr>
        <w:rPr>
          <w:rFonts w:ascii="Cambria" w:hAnsi="Cambria"/>
        </w:rPr>
      </w:pPr>
      <w:r>
        <w:rPr>
          <w:rFonts w:ascii="Cambria" w:hAnsi="Cambria"/>
        </w:rPr>
        <w:t xml:space="preserve">Měl bys být </w:t>
      </w:r>
      <w:r>
        <w:rPr>
          <w:rFonts w:ascii="Cambria" w:hAnsi="Cambria"/>
          <w:lang w:val="cs-CZ" w:eastAsia="zxx" w:bidi="ar-SA"/>
        </w:rPr>
        <w:t>ochotný</w:t>
      </w:r>
      <w:r>
        <w:rPr>
          <w:rFonts w:ascii="Cambria" w:hAnsi="Cambria"/>
        </w:rPr>
        <w:t xml:space="preserve"> spolupracovat</w:t>
      </w:r>
    </w:p>
    <w:p>
      <w:pPr>
        <w:pStyle w:val="TextBody"/>
        <w:numPr>
          <w:ilvl w:val="0"/>
          <w:numId w:val="11"/>
        </w:numPr>
        <w:rPr>
          <w:rFonts w:ascii="Cambria" w:hAnsi="Cambria"/>
        </w:rPr>
      </w:pPr>
      <w:r>
        <w:rPr>
          <w:rFonts w:ascii="Cambria" w:hAnsi="Cambria"/>
        </w:rPr>
        <w:t>Měl bys spoléhat na ostatní a důvěřovat jim</w:t>
      </w:r>
    </w:p>
    <w:p>
      <w:pPr>
        <w:pStyle w:val="Heading3"/>
        <w:ind w:left="0" w:right="0" w:hanging="0"/>
        <w:rPr>
          <w:rFonts w:ascii="Cambria" w:hAnsi="Cambria"/>
        </w:rPr>
      </w:pPr>
      <w:bookmarkStart w:id="18" w:name="__RefHeading___Toc12798_4230435934"/>
      <w:bookmarkEnd w:id="18"/>
      <w:r>
        <w:rPr>
          <w:rFonts w:ascii="Cambria" w:hAnsi="Cambria"/>
        </w:rPr>
        <w:t>Rysy</w:t>
      </w:r>
    </w:p>
    <w:p>
      <w:pPr>
        <w:pStyle w:val="TextBody"/>
        <w:rPr>
          <w:rFonts w:ascii="Cambria" w:hAnsi="Cambria"/>
        </w:rPr>
      </w:pPr>
      <w:r>
        <w:rPr>
          <w:rFonts w:ascii="Cambria" w:hAnsi="Cambria"/>
        </w:rPr>
        <w:t>Rozmysli si pár věcí, díky kterým je tvá postava výrazná a zapamatovatelná. Zde je pár příkladů:</w:t>
      </w:r>
    </w:p>
    <w:p>
      <w:pPr>
        <w:pStyle w:val="TextBody"/>
        <w:numPr>
          <w:ilvl w:val="0"/>
          <w:numId w:val="12"/>
        </w:numPr>
        <w:rPr>
          <w:rFonts w:ascii="Cambria" w:hAnsi="Cambria"/>
        </w:rPr>
      </w:pPr>
      <w:r>
        <w:rPr>
          <w:rFonts w:ascii="Cambria" w:hAnsi="Cambria"/>
        </w:rPr>
        <w:t>Maska na tváři</w:t>
      </w:r>
    </w:p>
    <w:p>
      <w:pPr>
        <w:pStyle w:val="TextBody"/>
        <w:numPr>
          <w:ilvl w:val="0"/>
          <w:numId w:val="12"/>
        </w:numPr>
        <w:rPr>
          <w:rFonts w:ascii="Cambria" w:hAnsi="Cambria"/>
        </w:rPr>
      </w:pPr>
      <w:r>
        <w:rPr>
          <w:rFonts w:ascii="Cambria" w:hAnsi="Cambria"/>
        </w:rPr>
        <w:t>Páska přes oko</w:t>
      </w:r>
    </w:p>
    <w:p>
      <w:pPr>
        <w:pStyle w:val="TextBody"/>
        <w:numPr>
          <w:ilvl w:val="0"/>
          <w:numId w:val="12"/>
        </w:numPr>
        <w:rPr>
          <w:rFonts w:ascii="Cambria" w:hAnsi="Cambria"/>
        </w:rPr>
      </w:pPr>
      <w:r>
        <w:rPr>
          <w:rFonts w:ascii="Cambria" w:hAnsi="Cambria"/>
        </w:rPr>
        <w:t>Zavalitý</w:t>
      </w:r>
    </w:p>
    <w:p>
      <w:pPr>
        <w:pStyle w:val="TextBody"/>
        <w:numPr>
          <w:ilvl w:val="0"/>
          <w:numId w:val="12"/>
        </w:numPr>
        <w:rPr>
          <w:rFonts w:ascii="Cambria" w:hAnsi="Cambria"/>
        </w:rPr>
      </w:pPr>
      <w:r>
        <w:rPr>
          <w:rFonts w:ascii="Cambria" w:hAnsi="Cambria"/>
        </w:rPr>
        <w:t>Hrbatý</w:t>
      </w:r>
    </w:p>
    <w:p>
      <w:pPr>
        <w:pStyle w:val="TextBody"/>
        <w:numPr>
          <w:ilvl w:val="0"/>
          <w:numId w:val="12"/>
        </w:numPr>
        <w:rPr>
          <w:rFonts w:ascii="Cambria" w:hAnsi="Cambria"/>
        </w:rPr>
      </w:pPr>
      <w:r>
        <w:rPr>
          <w:rFonts w:ascii="Cambria" w:hAnsi="Cambria"/>
        </w:rPr>
        <w:t>Vždy hladový</w:t>
      </w:r>
    </w:p>
    <w:p>
      <w:pPr>
        <w:pStyle w:val="TextBody"/>
        <w:numPr>
          <w:ilvl w:val="0"/>
          <w:numId w:val="12"/>
        </w:numPr>
        <w:rPr>
          <w:rFonts w:ascii="Cambria" w:hAnsi="Cambria"/>
        </w:rPr>
      </w:pPr>
      <w:r>
        <w:rPr>
          <w:rFonts w:ascii="Cambria" w:hAnsi="Cambria"/>
        </w:rPr>
        <w:t>Vysoký</w:t>
      </w:r>
    </w:p>
    <w:p>
      <w:pPr>
        <w:pStyle w:val="TextBody"/>
        <w:numPr>
          <w:ilvl w:val="0"/>
          <w:numId w:val="12"/>
        </w:numPr>
        <w:rPr>
          <w:rFonts w:ascii="Cambria" w:hAnsi="Cambria"/>
        </w:rPr>
      </w:pPr>
      <w:r>
        <w:rPr>
          <w:rFonts w:ascii="Cambria" w:hAnsi="Cambria"/>
        </w:rPr>
        <w:t>Malý</w:t>
      </w:r>
    </w:p>
    <w:p>
      <w:pPr>
        <w:pStyle w:val="TextBody"/>
        <w:numPr>
          <w:ilvl w:val="0"/>
          <w:numId w:val="12"/>
        </w:numPr>
        <w:rPr>
          <w:rFonts w:ascii="Cambria" w:hAnsi="Cambria"/>
        </w:rPr>
      </w:pPr>
      <w:r>
        <w:rPr>
          <w:rFonts w:ascii="Cambria" w:hAnsi="Cambria"/>
        </w:rPr>
        <w:t>Jizvy od popálenin</w:t>
      </w:r>
    </w:p>
    <w:p>
      <w:pPr>
        <w:pStyle w:val="TextBody"/>
        <w:numPr>
          <w:ilvl w:val="0"/>
          <w:numId w:val="12"/>
        </w:numPr>
        <w:rPr>
          <w:rFonts w:ascii="Cambria" w:hAnsi="Cambria"/>
        </w:rPr>
      </w:pPr>
      <w:r>
        <w:rPr>
          <w:rFonts w:ascii="Cambria" w:hAnsi="Cambria"/>
        </w:rPr>
        <w:t>Jizvy z boje</w:t>
      </w:r>
    </w:p>
    <w:p>
      <w:pPr>
        <w:pStyle w:val="TextBody"/>
        <w:numPr>
          <w:ilvl w:val="0"/>
          <w:numId w:val="12"/>
        </w:numPr>
        <w:rPr>
          <w:rFonts w:ascii="Cambria" w:hAnsi="Cambria"/>
        </w:rPr>
      </w:pPr>
      <w:r>
        <w:rPr>
          <w:rFonts w:ascii="Cambria" w:hAnsi="Cambria"/>
        </w:rPr>
        <w:t>Albín</w:t>
      </w:r>
    </w:p>
    <w:p>
      <w:pPr>
        <w:pStyle w:val="TextBody"/>
        <w:numPr>
          <w:ilvl w:val="0"/>
          <w:numId w:val="12"/>
        </w:numPr>
        <w:rPr>
          <w:rFonts w:ascii="Cambria" w:hAnsi="Cambria"/>
        </w:rPr>
      </w:pPr>
      <w:r>
        <w:rPr>
          <w:rFonts w:ascii="Cambria" w:hAnsi="Cambria"/>
        </w:rPr>
        <w:t>Zlomený nos</w:t>
      </w:r>
    </w:p>
    <w:p>
      <w:pPr>
        <w:pStyle w:val="TextBody"/>
        <w:numPr>
          <w:ilvl w:val="0"/>
          <w:numId w:val="12"/>
        </w:numPr>
        <w:rPr>
          <w:rFonts w:ascii="Cambria" w:hAnsi="Cambria"/>
        </w:rPr>
      </w:pPr>
      <w:r>
        <w:rPr>
          <w:rFonts w:ascii="Cambria" w:hAnsi="Cambria"/>
        </w:rPr>
        <w:t>Chybějící prst</w:t>
      </w:r>
    </w:p>
    <w:p>
      <w:pPr>
        <w:pStyle w:val="TextBody"/>
        <w:numPr>
          <w:ilvl w:val="0"/>
          <w:numId w:val="12"/>
        </w:numPr>
        <w:rPr>
          <w:rFonts w:ascii="Cambria" w:hAnsi="Cambria"/>
        </w:rPr>
      </w:pPr>
      <w:r>
        <w:rPr>
          <w:rFonts w:ascii="Cambria" w:hAnsi="Cambria"/>
        </w:rPr>
        <w:t>Chybějící ucho</w:t>
      </w:r>
    </w:p>
    <w:p>
      <w:pPr>
        <w:pStyle w:val="TextBody"/>
        <w:numPr>
          <w:ilvl w:val="0"/>
          <w:numId w:val="12"/>
        </w:numPr>
        <w:rPr>
          <w:rFonts w:ascii="Cambria" w:hAnsi="Cambria"/>
        </w:rPr>
      </w:pPr>
      <w:r>
        <w:rPr>
          <w:rFonts w:ascii="Cambria" w:hAnsi="Cambria"/>
        </w:rPr>
        <w:t>Holohlavý</w:t>
      </w:r>
    </w:p>
    <w:p>
      <w:pPr>
        <w:pStyle w:val="TextBody"/>
        <w:numPr>
          <w:ilvl w:val="0"/>
          <w:numId w:val="12"/>
        </w:numPr>
        <w:rPr>
          <w:rFonts w:ascii="Cambria" w:hAnsi="Cambria"/>
        </w:rPr>
      </w:pPr>
      <w:r>
        <w:rPr>
          <w:rFonts w:ascii="Cambria" w:hAnsi="Cambria"/>
        </w:rPr>
        <w:t>Rituální tetování</w:t>
      </w:r>
    </w:p>
    <w:p>
      <w:pPr>
        <w:pStyle w:val="TextBody"/>
        <w:numPr>
          <w:ilvl w:val="0"/>
          <w:numId w:val="12"/>
        </w:numPr>
        <w:rPr>
          <w:rFonts w:ascii="Cambria" w:hAnsi="Cambria"/>
        </w:rPr>
      </w:pPr>
      <w:r>
        <w:rPr>
          <w:rFonts w:ascii="Cambria" w:hAnsi="Cambria"/>
        </w:rPr>
        <w:t>Námořnické tetování</w:t>
      </w:r>
    </w:p>
    <w:p>
      <w:pPr>
        <w:pStyle w:val="TextBody"/>
        <w:numPr>
          <w:ilvl w:val="0"/>
          <w:numId w:val="12"/>
        </w:numPr>
        <w:rPr>
          <w:rFonts w:ascii="Cambria" w:hAnsi="Cambria"/>
        </w:rPr>
      </w:pPr>
      <w:r>
        <w:rPr>
          <w:rFonts w:ascii="Cambria" w:hAnsi="Cambria"/>
        </w:rPr>
        <w:t>Otrocký cejch</w:t>
      </w:r>
    </w:p>
    <w:p>
      <w:pPr>
        <w:pStyle w:val="TextBody"/>
        <w:numPr>
          <w:ilvl w:val="0"/>
          <w:numId w:val="12"/>
        </w:numPr>
        <w:rPr>
          <w:rFonts w:ascii="Cambria" w:hAnsi="Cambria"/>
        </w:rPr>
      </w:pPr>
      <w:r>
        <w:rPr>
          <w:rFonts w:ascii="Cambria" w:hAnsi="Cambria"/>
        </w:rPr>
        <w:t>Exotický přízvuk</w:t>
      </w:r>
    </w:p>
    <w:p>
      <w:pPr>
        <w:pStyle w:val="TextBody"/>
        <w:numPr>
          <w:ilvl w:val="0"/>
          <w:numId w:val="12"/>
        </w:numPr>
        <w:rPr>
          <w:rFonts w:ascii="Cambria" w:hAnsi="Cambria"/>
        </w:rPr>
      </w:pPr>
      <w:r>
        <w:rPr>
          <w:rFonts w:ascii="Cambria" w:hAnsi="Cambria"/>
        </w:rPr>
        <w:t>Ráčk</w:t>
      </w:r>
      <w:r>
        <w:rPr>
          <w:rFonts w:ascii="Cambria" w:hAnsi="Cambria"/>
        </w:rPr>
        <w:t>uje</w:t>
      </w:r>
    </w:p>
    <w:p>
      <w:pPr>
        <w:pStyle w:val="TextBody"/>
        <w:numPr>
          <w:ilvl w:val="0"/>
          <w:numId w:val="12"/>
        </w:numPr>
        <w:rPr>
          <w:rFonts w:ascii="Cambria" w:hAnsi="Cambria"/>
        </w:rPr>
      </w:pPr>
      <w:r>
        <w:rPr>
          <w:rFonts w:ascii="Cambria" w:hAnsi="Cambria"/>
        </w:rPr>
        <w:t>Šišlá</w:t>
      </w:r>
    </w:p>
    <w:p>
      <w:pPr>
        <w:pStyle w:val="TextBody"/>
        <w:numPr>
          <w:ilvl w:val="0"/>
          <w:numId w:val="12"/>
        </w:numPr>
        <w:rPr>
          <w:rFonts w:ascii="Cambria" w:hAnsi="Cambria"/>
        </w:rPr>
      </w:pPr>
      <w:r>
        <w:rPr>
          <w:rFonts w:ascii="Cambria" w:hAnsi="Cambria"/>
        </w:rPr>
        <w:t>Veselý</w:t>
      </w:r>
    </w:p>
    <w:p>
      <w:pPr>
        <w:pStyle w:val="TextBody"/>
        <w:numPr>
          <w:ilvl w:val="0"/>
          <w:numId w:val="12"/>
        </w:numPr>
        <w:rPr>
          <w:rFonts w:ascii="Cambria" w:hAnsi="Cambria"/>
        </w:rPr>
      </w:pPr>
      <w:r>
        <w:rPr>
          <w:rFonts w:ascii="Cambria" w:hAnsi="Cambria"/>
        </w:rPr>
        <w:t>Strohý</w:t>
      </w:r>
    </w:p>
    <w:p>
      <w:pPr>
        <w:pStyle w:val="TextBody"/>
        <w:numPr>
          <w:ilvl w:val="0"/>
          <w:numId w:val="12"/>
        </w:numPr>
        <w:rPr>
          <w:rFonts w:ascii="Cambria" w:hAnsi="Cambria"/>
        </w:rPr>
      </w:pPr>
      <w:r>
        <w:rPr>
          <w:rFonts w:ascii="Cambria" w:hAnsi="Cambria"/>
        </w:rPr>
        <w:t>Všem vyká</w:t>
      </w:r>
    </w:p>
    <w:p>
      <w:pPr>
        <w:pStyle w:val="TextBody"/>
        <w:numPr>
          <w:ilvl w:val="0"/>
          <w:numId w:val="12"/>
        </w:numPr>
        <w:rPr>
          <w:rFonts w:ascii="Cambria" w:hAnsi="Cambria"/>
        </w:rPr>
      </w:pPr>
      <w:r>
        <w:rPr>
          <w:rFonts w:ascii="Cambria" w:hAnsi="Cambria"/>
        </w:rPr>
        <w:t>Sprostý</w:t>
      </w:r>
    </w:p>
    <w:p>
      <w:pPr>
        <w:pStyle w:val="TextBody"/>
        <w:numPr>
          <w:ilvl w:val="0"/>
          <w:numId w:val="12"/>
        </w:numPr>
        <w:rPr>
          <w:rFonts w:ascii="Cambria" w:hAnsi="Cambria"/>
        </w:rPr>
      </w:pPr>
      <w:r>
        <w:rPr>
          <w:rFonts w:ascii="Cambria" w:hAnsi="Cambria"/>
        </w:rPr>
        <w:t>Květnatá mluva</w:t>
      </w:r>
    </w:p>
    <w:p>
      <w:pPr>
        <w:pStyle w:val="TextBody"/>
        <w:numPr>
          <w:ilvl w:val="0"/>
          <w:numId w:val="12"/>
        </w:numPr>
        <w:rPr>
          <w:rFonts w:ascii="Cambria" w:hAnsi="Cambria"/>
        </w:rPr>
      </w:pPr>
      <w:r>
        <w:rPr>
          <w:rFonts w:ascii="Cambria" w:hAnsi="Cambria"/>
        </w:rPr>
        <w:t>Flegmati</w:t>
      </w:r>
      <w:r>
        <w:rPr>
          <w:rFonts w:ascii="Cambria" w:hAnsi="Cambria"/>
        </w:rPr>
        <w:t>cký</w:t>
      </w:r>
    </w:p>
    <w:p>
      <w:pPr>
        <w:pStyle w:val="TextBody"/>
        <w:numPr>
          <w:ilvl w:val="0"/>
          <w:numId w:val="12"/>
        </w:numPr>
        <w:rPr>
          <w:rFonts w:ascii="Cambria" w:hAnsi="Cambria"/>
        </w:rPr>
      </w:pPr>
      <w:r>
        <w:rPr>
          <w:rFonts w:ascii="Cambria" w:hAnsi="Cambria"/>
        </w:rPr>
        <w:t>Vznětlivý</w:t>
      </w:r>
    </w:p>
    <w:p>
      <w:pPr>
        <w:pStyle w:val="TextBody"/>
        <w:numPr>
          <w:ilvl w:val="0"/>
          <w:numId w:val="12"/>
        </w:numPr>
        <w:rPr>
          <w:rFonts w:ascii="Cambria" w:hAnsi="Cambria"/>
        </w:rPr>
      </w:pPr>
      <w:r>
        <w:rPr>
          <w:rFonts w:ascii="Cambria" w:hAnsi="Cambria"/>
        </w:rPr>
        <w:t>Paranoidní</w:t>
      </w:r>
    </w:p>
    <w:p>
      <w:pPr>
        <w:pStyle w:val="TextBody"/>
        <w:numPr>
          <w:ilvl w:val="0"/>
          <w:numId w:val="12"/>
        </w:numPr>
        <w:rPr>
          <w:rFonts w:ascii="Cambria" w:hAnsi="Cambria"/>
        </w:rPr>
      </w:pPr>
      <w:r>
        <w:rPr>
          <w:rFonts w:ascii="Cambria" w:hAnsi="Cambria"/>
        </w:rPr>
        <w:t>Pomstychtivý</w:t>
      </w:r>
    </w:p>
    <w:p>
      <w:pPr>
        <w:pStyle w:val="TextBody"/>
        <w:numPr>
          <w:ilvl w:val="0"/>
          <w:numId w:val="12"/>
        </w:numPr>
        <w:rPr>
          <w:rFonts w:ascii="Cambria" w:hAnsi="Cambria"/>
        </w:rPr>
      </w:pPr>
      <w:r>
        <w:rPr>
          <w:rFonts w:ascii="Cambria" w:hAnsi="Cambria"/>
        </w:rPr>
        <w:t>Odvážný</w:t>
      </w:r>
    </w:p>
    <w:p>
      <w:pPr>
        <w:pStyle w:val="TextBody"/>
        <w:numPr>
          <w:ilvl w:val="0"/>
          <w:numId w:val="12"/>
        </w:numPr>
        <w:rPr>
          <w:rFonts w:ascii="Cambria" w:hAnsi="Cambria"/>
        </w:rPr>
      </w:pPr>
      <w:r>
        <w:rPr>
          <w:rFonts w:ascii="Cambria" w:hAnsi="Cambria"/>
        </w:rPr>
        <w:t>Družný</w:t>
      </w:r>
    </w:p>
    <w:p>
      <w:pPr>
        <w:pStyle w:val="TextBody"/>
        <w:numPr>
          <w:ilvl w:val="0"/>
          <w:numId w:val="12"/>
        </w:numPr>
        <w:rPr>
          <w:rFonts w:ascii="Cambria" w:hAnsi="Cambria"/>
        </w:rPr>
      </w:pPr>
      <w:r>
        <w:rPr>
          <w:rFonts w:ascii="Cambria" w:hAnsi="Cambria"/>
        </w:rPr>
        <w:t>Vůdčí typ</w:t>
      </w:r>
    </w:p>
    <w:p>
      <w:pPr>
        <w:pStyle w:val="TextBody"/>
        <w:numPr>
          <w:ilvl w:val="0"/>
          <w:numId w:val="12"/>
        </w:numPr>
        <w:rPr>
          <w:rFonts w:ascii="Cambria" w:hAnsi="Cambria"/>
        </w:rPr>
      </w:pPr>
      <w:r>
        <w:rPr>
          <w:rFonts w:ascii="Cambria" w:hAnsi="Cambria"/>
        </w:rPr>
        <w:t>Mluví sám k sobě</w:t>
      </w:r>
    </w:p>
    <w:p>
      <w:pPr>
        <w:pStyle w:val="TextBody"/>
        <w:numPr>
          <w:ilvl w:val="0"/>
          <w:numId w:val="12"/>
        </w:numPr>
        <w:rPr>
          <w:rFonts w:ascii="Cambria" w:hAnsi="Cambria"/>
        </w:rPr>
      </w:pPr>
      <w:r>
        <w:rPr>
          <w:rFonts w:ascii="Cambria" w:hAnsi="Cambria"/>
        </w:rPr>
        <w:t>Svůdník</w:t>
      </w:r>
    </w:p>
    <w:p>
      <w:pPr>
        <w:pStyle w:val="TextBody"/>
        <w:numPr>
          <w:ilvl w:val="0"/>
          <w:numId w:val="12"/>
        </w:numPr>
        <w:rPr>
          <w:rFonts w:ascii="Cambria" w:hAnsi="Cambria"/>
        </w:rPr>
      </w:pPr>
      <w:r>
        <w:rPr>
          <w:rFonts w:ascii="Cambria" w:hAnsi="Cambria"/>
        </w:rPr>
        <w:t>Muž činu</w:t>
      </w:r>
    </w:p>
    <w:p>
      <w:pPr>
        <w:pStyle w:val="TextBody"/>
        <w:numPr>
          <w:ilvl w:val="0"/>
          <w:numId w:val="12"/>
        </w:numPr>
        <w:rPr>
          <w:rFonts w:ascii="Cambria" w:hAnsi="Cambria"/>
        </w:rPr>
      </w:pPr>
      <w:r>
        <w:rPr>
          <w:rFonts w:ascii="Cambria" w:hAnsi="Cambria"/>
        </w:rPr>
        <w:t>Přehnaně čistotný</w:t>
      </w:r>
    </w:p>
    <w:p>
      <w:pPr>
        <w:pStyle w:val="TextBody"/>
        <w:numPr>
          <w:ilvl w:val="0"/>
          <w:numId w:val="12"/>
        </w:numPr>
        <w:rPr>
          <w:rFonts w:ascii="Cambria" w:hAnsi="Cambria"/>
        </w:rPr>
      </w:pPr>
      <w:r>
        <w:rPr>
          <w:rFonts w:ascii="Cambria" w:hAnsi="Cambria"/>
        </w:rPr>
        <w:t>Černý humor</w:t>
      </w:r>
    </w:p>
    <w:p>
      <w:pPr>
        <w:pStyle w:val="TextBody"/>
        <w:numPr>
          <w:ilvl w:val="0"/>
          <w:numId w:val="12"/>
        </w:numPr>
        <w:rPr>
          <w:rFonts w:ascii="Cambria" w:hAnsi="Cambria"/>
        </w:rPr>
      </w:pPr>
      <w:r>
        <w:rPr>
          <w:rFonts w:ascii="Cambria" w:hAnsi="Cambria"/>
        </w:rPr>
        <w:t>Milovník alkoholu</w:t>
      </w:r>
    </w:p>
    <w:p>
      <w:pPr>
        <w:pStyle w:val="TextBody"/>
        <w:numPr>
          <w:ilvl w:val="0"/>
          <w:numId w:val="12"/>
        </w:numPr>
        <w:rPr>
          <w:rFonts w:ascii="Cambria" w:hAnsi="Cambria"/>
        </w:rPr>
      </w:pPr>
      <w:r>
        <w:rPr>
          <w:rFonts w:ascii="Cambria" w:hAnsi="Cambria"/>
        </w:rPr>
        <w:t>Gurmán a skvělý kuchař</w:t>
      </w:r>
    </w:p>
    <w:p>
      <w:pPr>
        <w:pStyle w:val="TextBody"/>
        <w:numPr>
          <w:ilvl w:val="0"/>
          <w:numId w:val="12"/>
        </w:numPr>
        <w:rPr>
          <w:rFonts w:ascii="Cambria" w:hAnsi="Cambria"/>
        </w:rPr>
      </w:pPr>
      <w:r>
        <w:rPr>
          <w:rFonts w:ascii="Cambria" w:hAnsi="Cambria"/>
        </w:rPr>
        <w:t>Zvědavý</w:t>
      </w:r>
    </w:p>
    <w:p>
      <w:pPr>
        <w:pStyle w:val="TextBody"/>
        <w:numPr>
          <w:ilvl w:val="0"/>
          <w:numId w:val="12"/>
        </w:numPr>
        <w:rPr>
          <w:rFonts w:ascii="Cambria" w:hAnsi="Cambria"/>
        </w:rPr>
      </w:pPr>
      <w:r>
        <w:rPr>
          <w:rFonts w:ascii="Cambria" w:hAnsi="Cambria"/>
        </w:rPr>
        <w:t xml:space="preserve">Nenechá </w:t>
      </w:r>
      <w:r>
        <w:rPr>
          <w:rFonts w:ascii="Cambria" w:hAnsi="Cambria"/>
        </w:rPr>
        <w:t>přítele</w:t>
      </w:r>
      <w:r>
        <w:rPr>
          <w:rFonts w:ascii="Cambria" w:hAnsi="Cambria"/>
        </w:rPr>
        <w:t xml:space="preserve"> ve štychu</w:t>
      </w:r>
    </w:p>
    <w:p>
      <w:pPr>
        <w:pStyle w:val="TextBody"/>
        <w:numPr>
          <w:ilvl w:val="0"/>
          <w:numId w:val="12"/>
        </w:numPr>
        <w:rPr>
          <w:rFonts w:ascii="Cambria" w:hAnsi="Cambria"/>
          <w:lang w:val="cs-CZ" w:eastAsia="cs-CZ"/>
        </w:rPr>
      </w:pPr>
      <w:r>
        <w:rPr>
          <w:rFonts w:ascii="Cambria" w:hAnsi="Cambria"/>
          <w:lang w:val="cs-CZ" w:eastAsia="cs-CZ"/>
        </w:rPr>
        <w:t>Ztratil víru</w:t>
      </w:r>
    </w:p>
    <w:p>
      <w:pPr>
        <w:pStyle w:val="TextBody"/>
        <w:rPr>
          <w:rFonts w:ascii="Cambria" w:hAnsi="Cambria"/>
        </w:rPr>
      </w:pPr>
      <w:r>
        <w:rPr>
          <w:rFonts w:ascii="Cambria" w:hAnsi="Cambria"/>
        </w:rPr>
        <w:t>Rysy si můžeš vybrat nebo náhodně vylosovat. Důležité je, abys je pak dokázal zahrát. Když zjistíš, že ti nesednou nebo nevyhovují, můžeš si je změnit.</w:t>
        <w:br/>
        <w:tab/>
        <w:t>Při výběru rysů se také zamysli, jak a proč jsi k nim přišel, případně co pro tebe znamenají: Proč máš jizvu na tváři? Chceš se pomstít tomu, kdo ti ji udělal? Jsi na ni hrdý, nebo máš naopak pocit, že tě hyzdí?</w:t>
        <w:br/>
        <w:tab/>
        <w:t xml:space="preserve">Při hraní rysů dej pozor na přehrávání. Když ti spoluhráči řeknou, že to přeháníš, nebo že je to otravné, </w:t>
      </w:r>
      <w:r>
        <w:rPr>
          <w:rFonts w:ascii="Cambria" w:hAnsi="Cambria"/>
          <w:lang w:val="cs-CZ" w:eastAsia="zxx" w:bidi="ar-SA"/>
        </w:rPr>
        <w:t>dej na ně a omez to</w:t>
      </w:r>
      <w:r>
        <w:rPr>
          <w:rFonts w:ascii="Cambria" w:hAnsi="Cambria"/>
        </w:rPr>
        <w:t>.</w:t>
      </w:r>
    </w:p>
    <w:p>
      <w:pPr>
        <w:pStyle w:val="Heading3"/>
        <w:ind w:left="0" w:right="0" w:hanging="0"/>
        <w:rPr>
          <w:rFonts w:ascii="Cambria" w:hAnsi="Cambria"/>
        </w:rPr>
      </w:pPr>
      <w:r>
        <w:rPr>
          <w:rFonts w:ascii="Cambria" w:hAnsi="Cambria"/>
        </w:rPr>
        <w:t>Minulost</w:t>
      </w:r>
    </w:p>
    <w:p>
      <w:pPr>
        <w:pStyle w:val="TextBody"/>
        <w:rPr>
          <w:rFonts w:ascii="Cambria" w:hAnsi="Cambria"/>
        </w:rPr>
      </w:pPr>
      <w:r>
        <w:rPr>
          <w:rFonts w:ascii="Cambria" w:hAnsi="Cambria"/>
        </w:rPr>
        <w:t xml:space="preserve">Předtím, než ses vydal na svou první dobrodružnou výpravu, </w:t>
      </w:r>
      <w:r>
        <w:rPr>
          <w:rFonts w:ascii="Cambria" w:hAnsi="Cambria"/>
        </w:rPr>
        <w:t xml:space="preserve">ses musel něčím živit, </w:t>
      </w:r>
      <w:r>
        <w:rPr>
          <w:rFonts w:ascii="Cambria" w:hAnsi="Cambria"/>
        </w:rPr>
        <w:t xml:space="preserve">někde </w:t>
      </w:r>
      <w:r>
        <w:rPr>
          <w:rFonts w:ascii="Cambria" w:hAnsi="Cambria"/>
        </w:rPr>
        <w:t>ses</w:t>
      </w:r>
      <w:r>
        <w:rPr>
          <w:rFonts w:ascii="Cambria" w:hAnsi="Cambria"/>
        </w:rPr>
        <w:t xml:space="preserve"> </w:t>
      </w:r>
      <w:r>
        <w:rPr>
          <w:rFonts w:ascii="Cambria" w:hAnsi="Cambria"/>
        </w:rPr>
        <w:t>učil</w:t>
      </w:r>
      <w:r>
        <w:rPr>
          <w:rFonts w:ascii="Cambria" w:hAnsi="Cambria"/>
        </w:rPr>
        <w:t xml:space="preserve"> své povolání, seznámil ses se spoustou lidí a </w:t>
      </w:r>
      <w:r>
        <w:rPr>
          <w:rFonts w:ascii="Cambria" w:hAnsi="Cambria"/>
        </w:rPr>
        <w:t>nejspíš</w:t>
      </w:r>
      <w:r>
        <w:rPr>
          <w:rFonts w:ascii="Cambria" w:hAnsi="Cambria"/>
        </w:rPr>
        <w:t xml:space="preserve"> jsi </w:t>
      </w:r>
      <w:r>
        <w:rPr>
          <w:rFonts w:ascii="Cambria" w:hAnsi="Cambria"/>
        </w:rPr>
        <w:t>už</w:t>
      </w:r>
      <w:r>
        <w:rPr>
          <w:rFonts w:ascii="Cambria" w:hAnsi="Cambria"/>
        </w:rPr>
        <w:t xml:space="preserve"> něco zajímavého zažil.</w:t>
      </w:r>
      <w:r>
        <w:rPr>
          <w:rFonts w:ascii="Cambria" w:hAnsi="Cambria"/>
        </w:rPr>
        <w:t xml:space="preserve"> Podobně jako u tvorby světa ale nepotřebuješ všechno vědět už před začátkem hry. Stačí jen malá část, která se týká aktuálního příběhu.</w:t>
      </w:r>
    </w:p>
    <w:p>
      <w:pPr>
        <w:pStyle w:val="Heading3"/>
        <w:ind w:left="0" w:right="0" w:hanging="0"/>
        <w:rPr>
          <w:rFonts w:ascii="Cambria" w:hAnsi="Cambria"/>
        </w:rPr>
      </w:pPr>
      <w:bookmarkStart w:id="19" w:name="__RefHeading___Toc23510_831167585"/>
      <w:bookmarkEnd w:id="19"/>
      <w:r>
        <w:rPr>
          <w:rFonts w:ascii="Cambria" w:hAnsi="Cambria"/>
        </w:rPr>
        <w:t>Společná tvorba minulosti</w:t>
      </w:r>
    </w:p>
    <w:p>
      <w:pPr>
        <w:pStyle w:val="TextBody"/>
        <w:rPr>
          <w:rFonts w:ascii="Cambria" w:hAnsi="Cambria"/>
        </w:rPr>
      </w:pPr>
      <w:r>
        <w:rPr>
          <w:rFonts w:ascii="Cambria" w:hAnsi="Cambria"/>
        </w:rPr>
        <w:t>Až bude mít Pán jeskyně představu, jak váš příběh začne, zeptá se vás na pár věcí, které s tím nějak souvisí.</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„Kdo z vás zná star</w:t>
      </w:r>
      <w:r>
        <w:rPr/>
        <w:t>é</w:t>
      </w:r>
      <w:r>
        <w:rPr/>
        <w:t xml:space="preserve">ho druida Bělovouse </w:t>
      </w:r>
      <w:r>
        <w:rPr/>
        <w:t>ze</w:t>
      </w:r>
      <w:r>
        <w:rPr/>
        <w:t xml:space="preserve"> Zálesí?“</w:t>
      </w:r>
    </w:p>
    <w:p>
      <w:pPr>
        <w:pStyle w:val="ExampleDialogue"/>
        <w:rPr/>
      </w:pPr>
      <w:r>
        <w:rPr>
          <w:rStyle w:val="Jmnohre"/>
        </w:rPr>
        <w:t>Katka:</w:t>
      </w:r>
      <w:r>
        <w:rPr/>
        <w:t xml:space="preserve"> „Já jsem hraničářka, takže s druidem bych se znát mohla. Možná mě učil </w:t>
      </w:r>
      <w:r>
        <w:rPr/>
        <w:t>znát</w:t>
      </w:r>
      <w:r>
        <w:rPr/>
        <w:t xml:space="preserve"> léčivé byliny?“</w:t>
      </w:r>
    </w:p>
    <w:p>
      <w:pPr>
        <w:pStyle w:val="ExampleDialogue"/>
        <w:rPr/>
      </w:pPr>
      <w:r>
        <w:rPr>
          <w:rStyle w:val="Jmnohre"/>
        </w:rPr>
        <w:t>Pán jeskyně:</w:t>
      </w:r>
      <w:r>
        <w:rPr/>
        <w:t xml:space="preserve"> „Jasně, to dává smysl.“</w:t>
      </w:r>
    </w:p>
    <w:p>
      <w:pPr>
        <w:pStyle w:val="ExampleDialogue"/>
        <w:rPr/>
      </w:pPr>
      <w:r>
        <w:rPr>
          <w:rStyle w:val="Jmnohre"/>
        </w:rPr>
        <w:t>Jana:</w:t>
      </w:r>
      <w:r>
        <w:rPr/>
        <w:t xml:space="preserve"> „Co je zač Zálesí, nějaká vesnice na kraji velkého lesa?“</w:t>
      </w:r>
    </w:p>
    <w:p>
      <w:pPr>
        <w:pStyle w:val="ExampleDialogue"/>
        <w:rPr/>
      </w:pPr>
      <w:r>
        <w:rPr>
          <w:rStyle w:val="Jmnohre"/>
        </w:rPr>
        <w:t>Pán jeskyně:</w:t>
      </w:r>
      <w:r>
        <w:rPr/>
        <w:t xml:space="preserve"> „Asi jo, zatím mě napadlo jen to jméno.“</w:t>
      </w:r>
    </w:p>
    <w:p>
      <w:pPr>
        <w:pStyle w:val="ExampleDialogue"/>
        <w:rPr/>
      </w:pPr>
      <w:r>
        <w:rPr>
          <w:rStyle w:val="Jmnohre"/>
        </w:rPr>
        <w:t>Jana:</w:t>
      </w:r>
      <w:r>
        <w:rPr/>
        <w:t xml:space="preserve"> „Tak to ho asi znát nebudu, Kara určitě studovala magii ve městě.“</w:t>
      </w:r>
    </w:p>
    <w:p>
      <w:pPr>
        <w:pStyle w:val="ExampleDialogue"/>
        <w:rPr/>
      </w:pPr>
      <w:r>
        <w:rPr>
          <w:rStyle w:val="Jmnohre"/>
        </w:rPr>
        <w:t>Katka:</w:t>
      </w:r>
      <w:r>
        <w:rPr/>
        <w:t xml:space="preserve"> „</w:t>
      </w:r>
      <w:r>
        <w:rPr/>
        <w:t>Naria se nejspíš v nějaké vesnici</w:t>
      </w:r>
      <w:r>
        <w:rPr/>
        <w:t xml:space="preserve"> na kraji velkého lesa </w:t>
      </w:r>
      <w:r>
        <w:rPr/>
        <w:t>narodila. Může to být klidně Zálesí.</w:t>
      </w:r>
      <w:r>
        <w:rPr/>
        <w:t>“</w:t>
      </w:r>
    </w:p>
    <w:p>
      <w:pPr>
        <w:pStyle w:val="ExampleDialogue"/>
        <w:rPr/>
      </w:pPr>
      <w:r>
        <w:rPr>
          <w:rStyle w:val="Jmnohre"/>
        </w:rPr>
        <w:t>Pavel:</w:t>
      </w:r>
      <w:r>
        <w:rPr/>
        <w:t xml:space="preserve"> „</w:t>
      </w:r>
      <w:r>
        <w:rPr/>
        <w:t>Já toho starýho bručouna taky znám. Jako malí jsme v lese dělali skopičiny a Bělovous nás u toho jednou načapal. Pěkně nás vystrašil, asi nějakým kouzlem. Báli jsme se tam pak chodit. Ale zase od něj bylo fér, že nežaloval našim rodičům.“</w:t>
      </w:r>
    </w:p>
    <w:p>
      <w:pPr>
        <w:pStyle w:val="ExampleDialogue"/>
        <w:rPr/>
      </w:pPr>
      <w:r>
        <w:rPr>
          <w:rStyle w:val="Jmnohre"/>
        </w:rPr>
        <w:t>Katka:</w:t>
      </w:r>
      <w:r>
        <w:rPr/>
        <w:t xml:space="preserve"> „Tak že bychom byli všichni ze </w:t>
      </w:r>
      <w:r>
        <w:rPr/>
        <w:t>Z</w:t>
      </w:r>
      <w:r>
        <w:rPr/>
        <w:t xml:space="preserve">álesí? </w:t>
      </w:r>
      <w:r>
        <w:rPr/>
        <w:t>Já jsem sice</w:t>
      </w:r>
      <w:r>
        <w:rPr/>
        <w:t xml:space="preserve"> odešla studovat do města, ale jako úplně malá </w:t>
      </w:r>
      <w:r>
        <w:rPr/>
        <w:t>jsme</w:t>
      </w:r>
      <w:r>
        <w:rPr/>
        <w:t xml:space="preserve"> si mohla klidně hrát s váma.“</w:t>
      </w:r>
    </w:p>
    <w:p>
      <w:pPr>
        <w:pStyle w:val="ExampleDialogue"/>
        <w:rPr/>
      </w:pPr>
      <w:r>
        <w:rPr>
          <w:rStyle w:val="Jmnohre"/>
        </w:rPr>
        <w:t>Pán jeskyně:</w:t>
      </w:r>
      <w:r>
        <w:rPr/>
        <w:t xml:space="preserve"> „</w:t>
      </w:r>
      <w:r>
        <w:rPr/>
        <w:t>To zní dobře. Jste všichni pro?</w:t>
      </w:r>
      <w:r>
        <w:rPr/>
        <w:t>“</w:t>
      </w:r>
    </w:p>
    <w:p>
      <w:pPr>
        <w:pStyle w:val="TextBody"/>
        <w:rPr>
          <w:rFonts w:ascii="Cambria" w:hAnsi="Cambria"/>
        </w:rPr>
      </w:pPr>
      <w:r>
        <w:rPr>
          <w:rFonts w:ascii="Cambria" w:hAnsi="Cambria"/>
        </w:rPr>
        <w:t xml:space="preserve">V tomto krátkém rozhovoru hráči </w:t>
      </w:r>
      <w:r>
        <w:rPr>
          <w:rFonts w:ascii="Cambria" w:hAnsi="Cambria"/>
        </w:rPr>
        <w:t>vy</w:t>
      </w:r>
      <w:r>
        <w:rPr>
          <w:rFonts w:ascii="Cambria" w:hAnsi="Cambria"/>
        </w:rPr>
        <w:t xml:space="preserve">tvořili část minulosti svých postav, ale také část herního světa. </w:t>
      </w:r>
      <w:r>
        <w:rPr>
          <w:rFonts w:ascii="Cambria" w:hAnsi="Cambria"/>
        </w:rPr>
        <w:t>Vědí teď, že všechny jejich postavy pochází z vesnice Zálesí na kraji velkého lesa a znají se tedy už od malička. Až začne hra a Pán jeskyně zmíní druida Bělovouse, nebudou se muset ptát, kdo to je a proč by se o něj měli zajímat.</w:t>
        <w:br/>
        <w:tab/>
        <w:t>Všimni si také, že Pavel zmínil dávné setkání s Bělovousem, na které Gorondar nevzpomíná moc rád. Až se družina se starým druidem setká, Pán jeskyně to bude moci zmínit a bude pak zajímavé sledovat, jak se k tomu nyní dospělý Gorondar postaví.</w:t>
      </w:r>
    </w:p>
    <w:p>
      <w:pPr>
        <w:pStyle w:val="Heading3"/>
        <w:ind w:left="0" w:right="0" w:hanging="0"/>
        <w:rPr>
          <w:rFonts w:ascii="Cambria" w:hAnsi="Cambria"/>
        </w:rPr>
      </w:pPr>
      <w:r>
        <w:rPr>
          <w:rFonts w:ascii="Cambria" w:hAnsi="Cambria"/>
        </w:rPr>
        <w:t>Detailní minulost</w:t>
      </w:r>
    </w:p>
    <w:p>
      <w:pPr>
        <w:pStyle w:val="TextBody"/>
        <w:rPr>
          <w:rFonts w:ascii="Cambria" w:hAnsi="Cambria"/>
        </w:rPr>
      </w:pPr>
      <w:r>
        <w:rPr>
          <w:rFonts w:ascii="Cambria" w:hAnsi="Cambria"/>
        </w:rPr>
        <w:t xml:space="preserve">Pokud jste z jiných RPGček zvyklí při tvorbě postavy sepisovat podrobnou historii, můžete to tak samozřejmě dělat i v Dračáku. Snažte se při tom ale spolupracovat a vymyslet, co jste spolu prožili, koho díky tomu znáte a co jste komu provedli, nebo co někdo provedl vám. Hru totiž chcete hrát </w:t>
      </w:r>
      <w:r>
        <w:rPr>
          <w:rFonts w:ascii="Cambria" w:hAnsi="Cambria"/>
          <w:lang w:val="cs-CZ" w:eastAsia="zxx" w:bidi="ar-SA"/>
        </w:rPr>
        <w:t>společně</w:t>
      </w:r>
      <w:r>
        <w:rPr>
          <w:rFonts w:ascii="Cambria" w:hAnsi="Cambria"/>
          <w:lang w:val="cs-CZ"/>
        </w:rPr>
        <w:t xml:space="preserve"> a to se mnohem snáze dělá, když budete mít nějaké styčné body, než když budete hrát náhodnou skupinu jednotlivců, kteří se vzájemně neznají.</w:t>
      </w:r>
    </w:p>
    <w:p>
      <w:pPr>
        <w:pStyle w:val="Heading3"/>
        <w:ind w:left="0" w:right="0" w:hanging="0"/>
        <w:rPr>
          <w:rFonts w:ascii="Cambria" w:hAnsi="Cambria"/>
        </w:rPr>
      </w:pPr>
      <w:bookmarkStart w:id="20" w:name="__RefHeading___Toc20152_1502512718"/>
      <w:bookmarkEnd w:id="20"/>
      <w:r>
        <w:rPr>
          <w:rFonts w:ascii="Cambria" w:hAnsi="Cambria"/>
        </w:rPr>
        <w:t xml:space="preserve">Jméno </w:t>
      </w:r>
      <w:r>
        <w:rPr>
          <w:rFonts w:ascii="Cambria" w:hAnsi="Cambria"/>
        </w:rPr>
        <w:t>nebo přezdívka</w:t>
      </w:r>
    </w:p>
    <w:p>
      <w:pPr>
        <w:pStyle w:val="TextBody"/>
        <w:rPr>
          <w:rFonts w:ascii="Cambria" w:hAnsi="Cambria"/>
        </w:rPr>
      </w:pPr>
      <w:r>
        <w:rPr>
          <w:rFonts w:ascii="Cambria" w:hAnsi="Cambria"/>
        </w:rPr>
        <w:t xml:space="preserve">Vymýšlení jména </w:t>
      </w:r>
      <w:r>
        <w:rPr>
          <w:rFonts w:ascii="Cambria" w:hAnsi="Cambria"/>
        </w:rPr>
        <w:t>nebo přezdívky</w:t>
      </w:r>
      <w:r>
        <w:rPr>
          <w:rFonts w:ascii="Cambria" w:hAnsi="Cambria"/>
        </w:rPr>
        <w:t xml:space="preserve"> bývá pro některé hráče obtížn</w:t>
      </w:r>
      <w:r>
        <w:rPr>
          <w:rFonts w:ascii="Cambria" w:hAnsi="Cambria"/>
        </w:rPr>
        <w:t>é</w:t>
      </w:r>
      <w:r>
        <w:rPr>
          <w:rFonts w:ascii="Cambria" w:hAnsi="Cambria"/>
        </w:rPr>
        <w:t xml:space="preserve">, přesto je ale důležité, aby </w:t>
      </w:r>
      <w:r>
        <w:rPr>
          <w:rFonts w:ascii="Cambria" w:hAnsi="Cambria"/>
        </w:rPr>
        <w:t>ti</w:t>
      </w:r>
      <w:r>
        <w:rPr>
          <w:rFonts w:ascii="Cambria" w:hAnsi="Cambria"/>
        </w:rPr>
        <w:t xml:space="preserve"> ostatní mohli nějak říkat. Pokud tě </w:t>
      </w:r>
      <w:r>
        <w:rPr>
          <w:rFonts w:ascii="Cambria" w:hAnsi="Cambria"/>
        </w:rPr>
        <w:t>nic</w:t>
      </w:r>
      <w:r>
        <w:rPr>
          <w:rFonts w:ascii="Cambria" w:hAnsi="Cambria"/>
        </w:rPr>
        <w:t xml:space="preserve"> nenapadá, nech si poradit.</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w:t>
      </w:r>
      <w:r>
        <w:rPr/>
        <w:t>Mně říkají Gorondar.</w:t>
      </w:r>
      <w:r>
        <w:rPr/>
        <w:t>“</w:t>
      </w:r>
    </w:p>
    <w:p>
      <w:pPr>
        <w:pStyle w:val="ExampleDialogue"/>
        <w:rPr/>
      </w:pPr>
      <w:r>
        <w:rPr>
          <w:rStyle w:val="Jmnohre"/>
        </w:rPr>
        <w:t>Pán jeskyně:</w:t>
      </w:r>
      <w:r>
        <w:rPr>
          <w:b w:val="false"/>
          <w:bCs w:val="false"/>
          <w:i w:val="false"/>
          <w:iCs w:val="false"/>
        </w:rPr>
        <w:t xml:space="preserve"> „Jo, to se k trpaslíkovi hodí.“</w:t>
      </w:r>
    </w:p>
    <w:p>
      <w:pPr>
        <w:pStyle w:val="ExampleDialogue"/>
        <w:rPr/>
      </w:pPr>
      <w:r>
        <w:rPr>
          <w:rStyle w:val="Jmnohre"/>
        </w:rPr>
        <w:t>Katka:</w:t>
      </w:r>
      <w:r>
        <w:rPr/>
        <w:t xml:space="preserve"> „</w:t>
      </w:r>
      <w:r>
        <w:rPr/>
        <w:t>Hm, nějaké elfské jméno. Třeba Naria? Jo, to by šlo.“</w:t>
      </w:r>
    </w:p>
    <w:p>
      <w:pPr>
        <w:pStyle w:val="ExampleDialogue"/>
        <w:rPr/>
      </w:pPr>
      <w:r>
        <w:rPr>
          <w:rStyle w:val="Jmnohre"/>
        </w:rPr>
        <w:t>Jana:</w:t>
      </w:r>
      <w:r>
        <w:rPr/>
        <w:t xml:space="preserve"> „</w:t>
      </w:r>
      <w:r>
        <w:rPr/>
        <w:t>Mně by se hodilo něco krátkého a jednoduchého. Napadá vás něco?</w:t>
      </w:r>
    </w:p>
    <w:p>
      <w:pPr>
        <w:pStyle w:val="ExampleDialogue"/>
        <w:rPr/>
      </w:pPr>
      <w:r>
        <w:rPr>
          <w:rStyle w:val="Jmnohre"/>
        </w:rPr>
        <w:t>Pavel:</w:t>
      </w:r>
      <w:r>
        <w:rPr/>
        <w:t xml:space="preserve"> „</w:t>
      </w:r>
      <w:r>
        <w:rPr/>
        <w:t>Co třeba Kara?“</w:t>
      </w:r>
    </w:p>
    <w:p>
      <w:pPr>
        <w:pStyle w:val="ExampleDialogue"/>
        <w:rPr/>
      </w:pPr>
      <w:r>
        <w:rPr>
          <w:rStyle w:val="Jmnohre"/>
        </w:rPr>
        <w:t>Jana:</w:t>
      </w:r>
      <w:r>
        <w:rPr/>
        <w:t xml:space="preserve"> „To zní dobře, díky.“</w:t>
      </w:r>
    </w:p>
    <w:p>
      <w:pPr>
        <w:pStyle w:val="Heading2"/>
        <w:ind w:left="0" w:right="0" w:hanging="0"/>
        <w:rPr>
          <w:rFonts w:ascii="Cambria" w:hAnsi="Cambria"/>
        </w:rPr>
      </w:pPr>
      <w:bookmarkStart w:id="21" w:name="__RefHeading___Toc59185_2372457134"/>
      <w:bookmarkEnd w:id="21"/>
      <w:r>
        <w:rPr>
          <w:rFonts w:ascii="Cambria" w:hAnsi="Cambria"/>
        </w:rPr>
        <w:t>Vlastnosti</w:t>
      </w:r>
    </w:p>
    <w:p>
      <w:pPr>
        <w:pStyle w:val="TextBody"/>
        <w:rPr>
          <w:rFonts w:ascii="Cambria" w:hAnsi="Cambria"/>
        </w:rPr>
      </w:pPr>
      <w:r>
        <w:rPr>
          <w:rFonts w:ascii="Cambria" w:hAnsi="Cambria"/>
        </w:rPr>
        <w:t xml:space="preserve">Tvoji postavu popisují tři </w:t>
      </w:r>
      <w:r>
        <w:rPr>
          <w:rFonts w:ascii="Cambria" w:hAnsi="Cambria"/>
        </w:rPr>
        <w:t>vlastnosti</w:t>
      </w:r>
      <w:r>
        <w:rPr>
          <w:rFonts w:ascii="Cambria" w:hAnsi="Cambria"/>
        </w:rPr>
        <w:t>:</w:t>
      </w:r>
    </w:p>
    <w:p>
      <w:pPr>
        <w:pStyle w:val="Propertylevel0"/>
        <w:rPr/>
      </w:pPr>
      <w:r>
        <w:rPr>
          <w:rStyle w:val="Zavedenpojmu"/>
          <w:lang w:val="cs-CZ" w:eastAsia="zxx" w:bidi="ar-SA"/>
        </w:rPr>
        <w:t>Fyzička</w:t>
      </w:r>
      <w:r>
        <w:rPr>
          <w:lang w:val="cs-CZ" w:eastAsia="zxx" w:bidi="ar-SA"/>
        </w:rPr>
        <w:t xml:space="preserve"> představuje tvou fyzickou kondici</w:t>
      </w:r>
      <w:r>
        <w:rPr/>
        <w:t xml:space="preserve">, výdrž, </w:t>
      </w:r>
      <w:r>
        <w:rPr>
          <w:lang w:val="cs-CZ" w:eastAsia="zxx" w:bidi="ar-SA"/>
        </w:rPr>
        <w:t>odolnost proti</w:t>
      </w:r>
      <w:r>
        <w:rPr/>
        <w:t xml:space="preserve"> jedům, zranění a nepříznivým podmínkám a schopnost bojovat v těžké zbroji a s těžkými zbraněmi.</w:t>
      </w:r>
    </w:p>
    <w:p>
      <w:pPr>
        <w:pStyle w:val="Propertylevel0"/>
        <w:rPr/>
      </w:pPr>
      <w:r>
        <w:rPr>
          <w:rStyle w:val="Zavedenpojmu"/>
        </w:rPr>
        <w:t>Finesa</w:t>
      </w:r>
      <w:r>
        <w:rPr/>
        <w:t xml:space="preserve"> představuje tvou mrštnost, hbitost a šikovnost, ale také postřeh a přesnost. Hraje roli zejména při střelbě a při </w:t>
      </w:r>
      <w:r>
        <w:rPr>
          <w:lang w:val="cs-CZ" w:eastAsia="zxx" w:bidi="ar-SA"/>
        </w:rPr>
        <w:t>boji v lehké zbroji a s lehkými zbraněmi</w:t>
      </w:r>
      <w:r>
        <w:rPr/>
        <w:t>.</w:t>
      </w:r>
    </w:p>
    <w:p>
      <w:pPr>
        <w:pStyle w:val="Propertylevel0"/>
        <w:rPr/>
      </w:pPr>
      <w:r>
        <w:rPr>
          <w:rStyle w:val="Zavedenpojmu"/>
        </w:rPr>
        <w:t>Duše</w:t>
      </w:r>
      <w:r>
        <w:rPr>
          <w:lang w:val="cs-CZ"/>
        </w:rPr>
        <w:t xml:space="preserve"> představuje odolnost proti magii působící na mysl a proti útokům duchů a jiných nehmotných bytostí. Určuje také sílu tvých kouzel, ať už je sesíláš sám, nebo pomocí hůlek, prstenů či jiných kouzelných předmětů.</w:t>
      </w:r>
    </w:p>
    <w:p>
      <w:pPr>
        <w:pStyle w:val="Heading2"/>
        <w:ind w:left="0" w:right="0" w:hanging="0"/>
        <w:rPr>
          <w:rFonts w:ascii="Cambria" w:hAnsi="Cambria"/>
        </w:rPr>
      </w:pPr>
      <w:bookmarkStart w:id="22" w:name="__RefHeading___Toc36196_611713307"/>
      <w:bookmarkEnd w:id="22"/>
      <w:r>
        <w:rPr>
          <w:rFonts w:ascii="Cambria" w:hAnsi="Cambria"/>
        </w:rPr>
        <w:t>Určení v</w:t>
      </w:r>
      <w:r>
        <w:rPr>
          <w:rFonts w:ascii="Cambria" w:hAnsi="Cambria"/>
        </w:rPr>
        <w:t>lastnost</w:t>
      </w:r>
      <w:r>
        <w:rPr>
          <w:rFonts w:ascii="Cambria" w:hAnsi="Cambria"/>
        </w:rPr>
        <w:t>í</w:t>
      </w:r>
    </w:p>
    <w:p>
      <w:pPr>
        <w:pStyle w:val="TextBody"/>
        <w:rPr/>
      </w:pPr>
      <w:r>
        <w:rPr>
          <w:rFonts w:ascii="Cambria" w:hAnsi="Cambria"/>
          <w:i w:val="false"/>
          <w:iCs w:val="false"/>
        </w:rPr>
        <w:t xml:space="preserve">K jednotlivým vlastnostem přiřaď hodnoty </w:t>
      </w:r>
      <w:r>
        <w:rPr>
          <w:rStyle w:val="StrongEmphasis"/>
          <w:rFonts w:ascii="Cambria" w:hAnsi="Cambria"/>
          <w:i w:val="false"/>
          <w:iCs w:val="false"/>
        </w:rPr>
        <w:t>3</w:t>
      </w:r>
      <w:r>
        <w:rPr>
          <w:rFonts w:ascii="Cambria" w:hAnsi="Cambria"/>
          <w:i w:val="false"/>
          <w:iCs w:val="false"/>
        </w:rPr>
        <w:t xml:space="preserve">, </w:t>
      </w:r>
      <w:r>
        <w:rPr>
          <w:rStyle w:val="StrongEmphasis"/>
          <w:rFonts w:ascii="Cambria" w:hAnsi="Cambria"/>
          <w:i w:val="false"/>
          <w:iCs w:val="false"/>
        </w:rPr>
        <w:t>2</w:t>
      </w:r>
      <w:r>
        <w:rPr>
          <w:rFonts w:ascii="Cambria" w:hAnsi="Cambria"/>
          <w:i w:val="false"/>
          <w:iCs w:val="false"/>
        </w:rPr>
        <w:t xml:space="preserve"> a </w:t>
      </w:r>
      <w:r>
        <w:rPr>
          <w:rStyle w:val="StrongEmphasis"/>
          <w:rFonts w:ascii="Cambria" w:hAnsi="Cambria"/>
          <w:i w:val="false"/>
          <w:iCs w:val="false"/>
        </w:rPr>
        <w:t>1</w:t>
      </w:r>
      <w:r>
        <w:rPr>
          <w:rFonts w:ascii="Cambria" w:hAnsi="Cambria"/>
          <w:i w:val="false"/>
          <w:iCs w:val="false"/>
        </w:rPr>
        <w:t xml:space="preserve"> </w:t>
      </w:r>
      <w:r>
        <w:rPr>
          <w:rFonts w:ascii="Cambria" w:hAnsi="Cambria"/>
          <w:i w:val="false"/>
          <w:iCs w:val="false"/>
        </w:rPr>
        <w:t>podle svého uvážení</w:t>
      </w:r>
      <w:r>
        <w:rPr>
          <w:rFonts w:ascii="Cambria" w:hAnsi="Cambria"/>
          <w:i w:val="false"/>
          <w:iCs w:val="false"/>
        </w:rPr>
        <w:t xml:space="preserve"> tak, abys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 xml:space="preserve">ěl hlavní vlastnost svého povolání nejméně 2. </w:t>
      </w:r>
      <w:r>
        <w:rPr>
          <w:rFonts w:eastAsia="Times New Roman" w:cs="Times New Roman" w:ascii="Cambria" w:hAnsi="Cambria"/>
          <w:i w:val="false"/>
          <w:iCs w:val="false"/>
          <w:color w:val="000000"/>
          <w:spacing w:val="2"/>
          <w:kern w:val="2"/>
          <w:sz w:val="20"/>
          <w:szCs w:val="24"/>
          <w:lang w:val="cs-CZ" w:eastAsia="zxx" w:bidi="ar-SA"/>
        </w:rPr>
        <w:t>Hlavní vlastnosti povolání jsou:</w:t>
      </w:r>
    </w:p>
    <w:p>
      <w:pPr>
        <w:pStyle w:val="Propertieslevel1"/>
        <w:rPr/>
      </w:pPr>
      <w:r>
        <w:rPr>
          <w:rStyle w:val="Emphasis"/>
          <w:rFonts w:ascii="Cambria" w:hAnsi="Cambria"/>
          <w:i w:val="false"/>
          <w:iCs w:val="false"/>
        </w:rPr>
        <w:t>Válečník:</w:t>
      </w:r>
      <w:r>
        <w:rPr>
          <w:rStyle w:val="Emphasis"/>
          <w:rFonts w:ascii="Cambria" w:hAnsi="Cambria"/>
        </w:rPr>
        <w:tab/>
      </w:r>
      <w:r>
        <w:rPr>
          <w:rFonts w:eastAsia="Times New Roman" w:cs="Times New Roman" w:ascii="Cambria" w:hAnsi="Cambria"/>
          <w:i w:val="false"/>
          <w:iCs w:val="false"/>
          <w:color w:val="000000"/>
          <w:spacing w:val="2"/>
          <w:kern w:val="2"/>
          <w:sz w:val="20"/>
          <w:szCs w:val="24"/>
          <w:lang w:val="cs-CZ" w:eastAsia="zxx" w:bidi="ar-SA"/>
        </w:rPr>
        <w:t>F</w:t>
      </w:r>
      <w:r>
        <w:rPr>
          <w:rFonts w:eastAsia="Times New Roman" w:cs="Times New Roman" w:ascii="Cambria" w:hAnsi="Cambria"/>
          <w:i w:val="false"/>
          <w:iCs w:val="false"/>
          <w:color w:val="000000"/>
          <w:spacing w:val="2"/>
          <w:kern w:val="2"/>
          <w:sz w:val="20"/>
          <w:szCs w:val="24"/>
          <w:lang w:val="cs-CZ" w:eastAsia="zxx" w:bidi="ar-SA"/>
        </w:rPr>
        <w:t>yzička</w:t>
      </w:r>
    </w:p>
    <w:p>
      <w:pPr>
        <w:pStyle w:val="Propertieslevel1"/>
        <w:rPr/>
      </w:pPr>
      <w:r>
        <w:rPr>
          <w:rFonts w:ascii="Cambria" w:hAnsi="Cambria"/>
          <w:i w:val="false"/>
          <w:iCs w:val="false"/>
        </w:rPr>
        <w:t>H</w:t>
      </w:r>
      <w:r>
        <w:rPr>
          <w:rStyle w:val="Emphasis"/>
          <w:rFonts w:ascii="Cambria" w:hAnsi="Cambria"/>
          <w:i w:val="false"/>
          <w:iCs w:val="false"/>
        </w:rPr>
        <w:t>rani</w:t>
      </w:r>
      <w:r>
        <w:rPr>
          <w:rStyle w:val="Emphasis"/>
          <w:rFonts w:ascii="Cambria" w:hAnsi="Cambria"/>
          <w:i w:val="false"/>
          <w:iCs w:val="false"/>
        </w:rPr>
        <w:t>č</w:t>
      </w:r>
      <w:r>
        <w:rPr>
          <w:rStyle w:val="Emphasis"/>
          <w:rFonts w:ascii="Cambria" w:hAnsi="Cambria"/>
          <w:i w:val="false"/>
          <w:iCs w:val="false"/>
        </w:rPr>
        <w:t>á</w:t>
      </w:r>
      <w:r>
        <w:rPr>
          <w:rStyle w:val="Emphasis"/>
          <w:rFonts w:ascii="Cambria" w:hAnsi="Cambria"/>
          <w:i w:val="false"/>
          <w:iCs w:val="false"/>
        </w:rPr>
        <w:t>ř</w:t>
      </w:r>
      <w:r>
        <w:rPr>
          <w:rStyle w:val="Emphasis"/>
          <w:rFonts w:ascii="Cambria" w:hAnsi="Cambria"/>
          <w:i w:val="false"/>
          <w:iCs w:val="false"/>
        </w:rPr>
        <w:t>:</w:t>
      </w:r>
      <w:r>
        <w:rPr>
          <w:rStyle w:val="Emphasis"/>
          <w:rFonts w:ascii="Cambria" w:hAnsi="Cambria"/>
        </w:rPr>
        <w:tab/>
      </w:r>
      <w:r>
        <w:rPr>
          <w:rFonts w:ascii="Cambria" w:hAnsi="Cambria"/>
        </w:rPr>
        <w:t>Finesa</w:t>
      </w:r>
    </w:p>
    <w:p>
      <w:pPr>
        <w:pStyle w:val="Propertieslevel1"/>
        <w:rPr/>
      </w:pPr>
      <w:r>
        <w:rPr>
          <w:rFonts w:ascii="Cambria" w:hAnsi="Cambria"/>
          <w:i w:val="false"/>
          <w:iCs w:val="false"/>
        </w:rPr>
        <w:t>A</w:t>
      </w:r>
      <w:r>
        <w:rPr>
          <w:rStyle w:val="Emphasis"/>
          <w:rFonts w:ascii="Cambria" w:hAnsi="Cambria"/>
          <w:i w:val="false"/>
          <w:iCs w:val="false"/>
        </w:rPr>
        <w:t>lchymista:</w:t>
      </w:r>
      <w:r>
        <w:rPr>
          <w:rStyle w:val="Emphasis"/>
          <w:rFonts w:ascii="Cambria" w:hAnsi="Cambria"/>
        </w:rPr>
        <w:tab/>
      </w:r>
      <w:r>
        <w:rPr>
          <w:rFonts w:ascii="Cambria" w:hAnsi="Cambria"/>
        </w:rPr>
        <w:t>Finesa</w:t>
      </w:r>
    </w:p>
    <w:p>
      <w:pPr>
        <w:pStyle w:val="Propertieslevel1"/>
        <w:rPr/>
      </w:pPr>
      <w:r>
        <w:rPr>
          <w:rFonts w:ascii="Cambria" w:hAnsi="Cambria"/>
          <w:i w:val="false"/>
          <w:iCs w:val="false"/>
        </w:rPr>
        <w:t>K</w:t>
      </w:r>
      <w:r>
        <w:rPr>
          <w:rStyle w:val="Emphasis"/>
          <w:rFonts w:ascii="Cambria" w:hAnsi="Cambria"/>
          <w:i w:val="false"/>
          <w:iCs w:val="false"/>
        </w:rPr>
        <w:t>ouzelník:</w:t>
      </w:r>
      <w:r>
        <w:rPr>
          <w:rStyle w:val="Emphasis"/>
          <w:rFonts w:ascii="Cambria" w:hAnsi="Cambria"/>
        </w:rPr>
        <w:tab/>
      </w:r>
      <w:r>
        <w:rPr>
          <w:rFonts w:ascii="Cambria" w:hAnsi="Cambria"/>
        </w:rPr>
        <w:t>Duše</w:t>
      </w:r>
    </w:p>
    <w:p>
      <w:pPr>
        <w:pStyle w:val="Propertieslevel1"/>
        <w:rPr/>
      </w:pPr>
      <w:r>
        <w:rPr>
          <w:rFonts w:ascii="Cambria" w:hAnsi="Cambria"/>
          <w:i w:val="false"/>
          <w:iCs w:val="false"/>
        </w:rPr>
        <w:t>Z</w:t>
      </w:r>
      <w:r>
        <w:rPr>
          <w:rStyle w:val="Emphasis"/>
          <w:rFonts w:ascii="Cambria" w:hAnsi="Cambria"/>
          <w:i w:val="false"/>
          <w:iCs w:val="false"/>
        </w:rPr>
        <w:t>loděj:</w:t>
      </w:r>
      <w:r>
        <w:rPr>
          <w:rStyle w:val="Emphasis"/>
          <w:rFonts w:ascii="Cambria" w:hAnsi="Cambria"/>
        </w:rPr>
        <w:tab/>
      </w:r>
      <w:r>
        <w:rPr>
          <w:rFonts w:ascii="Cambria" w:hAnsi="Cambria"/>
        </w:rPr>
        <w:t>Finesa</w:t>
      </w:r>
    </w:p>
    <w:p>
      <w:pPr>
        <w:pStyle w:val="TextBody"/>
        <w:rPr>
          <w:rFonts w:ascii="Cambria" w:hAnsi="Cambria"/>
        </w:rPr>
      </w:pPr>
      <w:r>
        <w:rPr>
          <w:rFonts w:ascii="Cambria" w:hAnsi="Cambria"/>
        </w:rPr>
        <w:t>Hlavní vlastnost představuje to, co se od daného povolání očekává: válečník bojuje v těžké zbroji s těžkou zbraní, hraničář, alchymista a zloděj střílí a bojují v lehké zbroji a s lehkými zbraněmi a kouzelník spoléhá na svá kouzla.</w:t>
        <w:br/>
        <w:tab/>
        <w:t xml:space="preserve">Jestliže se chystáš hrát Dračák poprvé, uděláš dobře, když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 xml:space="preserve">i </w:t>
      </w:r>
      <w:r>
        <w:rPr>
          <w:rFonts w:eastAsia="Times New Roman" w:cs="Times New Roman" w:ascii="Cambria" w:hAnsi="Cambria"/>
          <w:i w:val="false"/>
          <w:iCs w:val="false"/>
          <w:color w:val="000000"/>
          <w:spacing w:val="2"/>
          <w:kern w:val="2"/>
          <w:sz w:val="20"/>
          <w:szCs w:val="24"/>
          <w:lang w:val="cs-CZ" w:eastAsia="zxx" w:bidi="ar-SA"/>
        </w:rPr>
        <w:t xml:space="preserve">do </w:t>
      </w:r>
      <w:r>
        <w:rPr>
          <w:rFonts w:eastAsia="Times New Roman" w:cs="Times New Roman" w:ascii="Cambria" w:hAnsi="Cambria"/>
          <w:i w:val="false"/>
          <w:iCs w:val="false"/>
          <w:color w:val="000000"/>
          <w:spacing w:val="2"/>
          <w:kern w:val="2"/>
          <w:sz w:val="20"/>
          <w:szCs w:val="24"/>
          <w:lang w:val="cs-CZ" w:eastAsia="zxx" w:bidi="ar-SA"/>
        </w:rPr>
        <w:t>hlavní vlastnosti</w:t>
      </w:r>
      <w:r>
        <w:rPr>
          <w:rFonts w:eastAsia="Times New Roman" w:cs="Times New Roman" w:ascii="Cambria" w:hAnsi="Cambria"/>
          <w:i w:val="false"/>
          <w:iCs w:val="false"/>
          <w:color w:val="000000"/>
          <w:spacing w:val="2"/>
          <w:kern w:val="2"/>
          <w:sz w:val="20"/>
          <w:szCs w:val="24"/>
          <w:lang w:val="cs-CZ" w:eastAsia="zxx" w:bidi="ar-SA"/>
        </w:rPr>
        <w:t xml:space="preserve"> dáš</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trojku</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ůžeš sice</w:t>
      </w:r>
      <w:r>
        <w:rPr>
          <w:rFonts w:ascii="Cambria" w:hAnsi="Cambria"/>
        </w:rPr>
        <w:t xml:space="preserve"> vytvořit třeba i kouzelníka s Fyzičkou 3 a Duší 2, který bude bojovat v těžké zbroji s dvojručním mečem, bude pak ale výrazně slabší v kouzlení a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ěl by sis tudíž být jistý</w:t>
      </w:r>
      <w:r>
        <w:rPr>
          <w:rFonts w:ascii="Cambria" w:hAnsi="Cambria"/>
        </w:rPr>
        <w:t>, co přesně tím získáš a co ztratíš.</w:t>
      </w:r>
    </w:p>
    <w:p>
      <w:pPr>
        <w:pStyle w:val="Heading2"/>
        <w:ind w:left="0" w:right="0" w:hanging="0"/>
        <w:rPr>
          <w:rFonts w:ascii="Cambria" w:hAnsi="Cambria"/>
        </w:rPr>
      </w:pPr>
      <w:bookmarkStart w:id="23" w:name="__RefHeading___Toc36198_611713307"/>
      <w:bookmarkEnd w:id="23"/>
      <w:r>
        <w:rPr>
          <w:rFonts w:ascii="Cambria" w:hAnsi="Cambria"/>
        </w:rPr>
        <w:t>Určení p</w:t>
      </w:r>
      <w:r>
        <w:rPr>
          <w:rFonts w:ascii="Cambria" w:hAnsi="Cambria"/>
        </w:rPr>
        <w:t>očt</w:t>
      </w:r>
      <w:r>
        <w:rPr>
          <w:rFonts w:ascii="Cambria" w:hAnsi="Cambria"/>
        </w:rPr>
        <w:t>u</w:t>
      </w:r>
      <w:r>
        <w:rPr>
          <w:rFonts w:ascii="Cambria" w:hAnsi="Cambria"/>
        </w:rPr>
        <w:t xml:space="preserve"> životů</w:t>
      </w:r>
    </w:p>
    <w:p>
      <w:pPr>
        <w:pStyle w:val="TextBody"/>
        <w:rPr>
          <w:rFonts w:ascii="Cambria" w:hAnsi="Cambria"/>
        </w:rPr>
      </w:pPr>
      <w:r>
        <w:rPr>
          <w:rFonts w:ascii="Cambria" w:hAnsi="Cambria"/>
        </w:rPr>
        <w:t xml:space="preserve">Počet životů udává, kolik zranění vydržíš, než budeš vyřazen z boje. </w:t>
      </w:r>
      <w:r>
        <w:rPr>
          <w:rFonts w:eastAsia="Times New Roman" w:cs="Times New Roman" w:ascii="Cambria" w:hAnsi="Cambria"/>
          <w:i w:val="false"/>
          <w:iCs w:val="false"/>
          <w:color w:val="000000"/>
          <w:spacing w:val="2"/>
          <w:kern w:val="2"/>
          <w:sz w:val="20"/>
          <w:szCs w:val="24"/>
          <w:lang w:val="cs-CZ" w:eastAsia="zxx" w:bidi="ar-SA"/>
        </w:rPr>
        <w:t>Větší tvorové vydrží víc a mají tedy vít životů –</w:t>
      </w:r>
      <w:r>
        <w:rPr>
          <w:rFonts w:ascii="Cambria" w:hAnsi="Cambria"/>
        </w:rPr>
        <w:t xml:space="preserve"> zranění, které člověka pošle k zemi, slon sotva pocítí. Dále životy závisí na Fyzičce – trénovaný válečník ustojí víc než křehký stařec, přestože jsou zhruba stejně velcí.</w:t>
      </w:r>
    </w:p>
    <w:tbl>
      <w:tblPr>
        <w:tblW w:w="5555" w:type="dxa"/>
        <w:jc w:val="left"/>
        <w:tblInd w:w="55" w:type="dxa"/>
        <w:tblCellMar>
          <w:top w:w="55" w:type="dxa"/>
          <w:left w:w="55" w:type="dxa"/>
          <w:bottom w:w="55" w:type="dxa"/>
          <w:right w:w="55" w:type="dxa"/>
        </w:tblCellMar>
      </w:tblPr>
      <w:tblGrid>
        <w:gridCol w:w="2777"/>
        <w:gridCol w:w="2778"/>
      </w:tblGrid>
      <w:tr>
        <w:trPr/>
        <w:tc>
          <w:tcPr>
            <w:tcW w:w="2777" w:type="dxa"/>
            <w:tcBorders>
              <w:top w:val="double" w:sz="2" w:space="0" w:color="000000"/>
              <w:bottom w:val="single" w:sz="2" w:space="0" w:color="000000"/>
            </w:tcBorders>
          </w:tcPr>
          <w:p>
            <w:pPr>
              <w:pStyle w:val="TableContents"/>
              <w:jc w:val="center"/>
              <w:rPr>
                <w:rFonts w:ascii="Cambria" w:hAnsi="Cambria"/>
                <w:b/>
                <w:b/>
                <w:bCs/>
              </w:rPr>
            </w:pPr>
            <w:r>
              <w:rPr>
                <w:rFonts w:ascii="Cambria" w:hAnsi="Cambria"/>
                <w:b/>
                <w:bCs/>
              </w:rPr>
              <w:t>Rasa</w:t>
            </w:r>
          </w:p>
        </w:tc>
        <w:tc>
          <w:tcPr>
            <w:tcW w:w="2778" w:type="dxa"/>
            <w:tcBorders>
              <w:top w:val="double" w:sz="2" w:space="0" w:color="000000"/>
              <w:bottom w:val="single" w:sz="2" w:space="0" w:color="000000"/>
            </w:tcBorders>
          </w:tcPr>
          <w:p>
            <w:pPr>
              <w:pStyle w:val="TableContents"/>
              <w:jc w:val="center"/>
              <w:rPr>
                <w:rFonts w:ascii="Cambria" w:hAnsi="Cambria"/>
                <w:b/>
                <w:b/>
                <w:bCs/>
              </w:rPr>
            </w:pPr>
            <w:r>
              <w:rPr>
                <w:rFonts w:ascii="Cambria" w:hAnsi="Cambria"/>
                <w:b/>
                <w:bCs/>
              </w:rPr>
              <w:t>Počet životů</w:t>
            </w:r>
          </w:p>
        </w:tc>
      </w:tr>
      <w:tr>
        <w:trPr/>
        <w:tc>
          <w:tcPr>
            <w:tcW w:w="2777" w:type="dxa"/>
            <w:tcBorders/>
          </w:tcPr>
          <w:p>
            <w:pPr>
              <w:pStyle w:val="TableContents"/>
              <w:rPr>
                <w:rFonts w:ascii="Cambria" w:hAnsi="Cambria"/>
              </w:rPr>
            </w:pPr>
            <w:r>
              <w:rPr>
                <w:rFonts w:ascii="Cambria" w:hAnsi="Cambria"/>
              </w:rPr>
              <w:t>hobit, kudůk</w:t>
            </w:r>
          </w:p>
        </w:tc>
        <w:tc>
          <w:tcPr>
            <w:tcW w:w="2778"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5</w:t>
            </w:r>
            <w:r>
              <w:rPr>
                <w:rFonts w:ascii="Cambria" w:hAnsi="Cambria"/>
              </w:rPr>
              <w:t xml:space="preserve"> + </w:t>
            </w:r>
            <w:r>
              <w:rPr>
                <w:rFonts w:eastAsia="Times New Roman" w:cs="Times New Roman" w:ascii="Cambria" w:hAnsi="Cambria"/>
                <w:color w:val="000000"/>
                <w:spacing w:val="4"/>
                <w:kern w:val="2"/>
                <w:sz w:val="16"/>
                <w:szCs w:val="24"/>
                <w:lang w:val="cs-CZ" w:eastAsia="zxx" w:bidi="ar-SA"/>
              </w:rPr>
              <w:t>Fyzička</w:t>
            </w:r>
          </w:p>
        </w:tc>
      </w:tr>
      <w:tr>
        <w:trPr/>
        <w:tc>
          <w:tcPr>
            <w:tcW w:w="2777" w:type="dxa"/>
            <w:tcBorders/>
          </w:tcPr>
          <w:p>
            <w:pPr>
              <w:pStyle w:val="TableContents"/>
              <w:rPr>
                <w:rFonts w:ascii="Cambria" w:hAnsi="Cambria"/>
              </w:rPr>
            </w:pPr>
            <w:r>
              <w:rPr>
                <w:rFonts w:ascii="Cambria" w:hAnsi="Cambria"/>
              </w:rPr>
              <w:t>člověk, elf, trpaslík</w:t>
            </w:r>
          </w:p>
        </w:tc>
        <w:tc>
          <w:tcPr>
            <w:tcW w:w="2778"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6</w:t>
            </w:r>
            <w:r>
              <w:rPr>
                <w:rFonts w:ascii="Cambria" w:hAnsi="Cambria"/>
              </w:rPr>
              <w:t xml:space="preserve"> + </w:t>
            </w:r>
            <w:r>
              <w:rPr>
                <w:rFonts w:eastAsia="Times New Roman" w:cs="Times New Roman" w:ascii="Cambria" w:hAnsi="Cambria"/>
                <w:color w:val="000000"/>
                <w:spacing w:val="4"/>
                <w:kern w:val="2"/>
                <w:sz w:val="16"/>
                <w:szCs w:val="24"/>
                <w:lang w:val="cs-CZ" w:eastAsia="zxx" w:bidi="ar-SA"/>
              </w:rPr>
              <w:t>Fyzička</w:t>
            </w:r>
          </w:p>
        </w:tc>
      </w:tr>
      <w:tr>
        <w:trPr/>
        <w:tc>
          <w:tcPr>
            <w:tcW w:w="2777" w:type="dxa"/>
            <w:tcBorders>
              <w:bottom w:val="double" w:sz="2" w:space="0" w:color="000000"/>
            </w:tcBorders>
          </w:tcPr>
          <w:p>
            <w:pPr>
              <w:pStyle w:val="TableContents"/>
              <w:rPr>
                <w:rFonts w:ascii="Cambria" w:hAnsi="Cambria"/>
              </w:rPr>
            </w:pPr>
            <w:r>
              <w:rPr>
                <w:rFonts w:ascii="Cambria" w:hAnsi="Cambria"/>
              </w:rPr>
              <w:t xml:space="preserve">barbar, </w:t>
            </w:r>
            <w:r>
              <w:rPr>
                <w:rFonts w:ascii="Cambria" w:hAnsi="Cambria"/>
              </w:rPr>
              <w:t>kroll</w:t>
            </w:r>
          </w:p>
        </w:tc>
        <w:tc>
          <w:tcPr>
            <w:tcW w:w="2778" w:type="dxa"/>
            <w:tcBorders>
              <w:bottom w:val="double" w:sz="2" w:space="0" w:color="000000"/>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7</w:t>
            </w:r>
            <w:r>
              <w:rPr>
                <w:rFonts w:ascii="Cambria" w:hAnsi="Cambria"/>
              </w:rPr>
              <w:t xml:space="preserve"> + </w:t>
            </w:r>
            <w:r>
              <w:rPr>
                <w:rFonts w:eastAsia="Times New Roman" w:cs="Times New Roman" w:ascii="Cambria" w:hAnsi="Cambria"/>
                <w:color w:val="000000"/>
                <w:spacing w:val="4"/>
                <w:kern w:val="2"/>
                <w:sz w:val="16"/>
                <w:szCs w:val="24"/>
                <w:lang w:val="cs-CZ" w:eastAsia="zxx" w:bidi="ar-SA"/>
              </w:rPr>
              <w:t>Fyzička</w:t>
            </w:r>
          </w:p>
        </w:tc>
      </w:tr>
    </w:tbl>
    <w:p>
      <w:pPr>
        <w:pStyle w:val="TableComments"/>
        <w:rPr>
          <w:rFonts w:ascii="Cambria" w:hAnsi="Cambria"/>
        </w:rPr>
      </w:pPr>
      <w:r>
        <w:rPr>
          <w:rFonts w:ascii="Cambria" w:hAnsi="Cambria"/>
        </w:rPr>
      </w:r>
    </w:p>
    <w:p>
      <w:pPr>
        <w:pStyle w:val="TextBody"/>
        <w:rPr>
          <w:rFonts w:ascii="Cambria" w:hAnsi="Cambria"/>
        </w:rPr>
      </w:pPr>
      <w:r>
        <w:rPr>
          <w:rFonts w:ascii="Cambria" w:hAnsi="Cambria"/>
        </w:rPr>
        <w:t xml:space="preserve">Když se změní tvoje velikost nebo Fyzička, změní se spolu s tím tvůj počet životů. Velikost se ti může změnit, například když se proměníš v jiného tvora, nebo třeba když vypiješ </w:t>
      </w:r>
      <w:r>
        <w:rPr>
          <w:rStyle w:val="Recept"/>
          <w:rFonts w:ascii="Cambria" w:hAnsi="Cambria"/>
          <w:iCs w:val="false"/>
        </w:rPr>
        <w:t>lektvar zmenšování</w:t>
      </w:r>
      <w:r>
        <w:rPr>
          <w:rFonts w:ascii="Cambria" w:hAnsi="Cambria"/>
        </w:rPr>
        <w:t xml:space="preserve">. Fyzička se ti může změnit, </w:t>
      </w:r>
      <w:r>
        <w:rPr>
          <w:rFonts w:eastAsia="Times New Roman" w:cs="Times New Roman" w:ascii="Cambria" w:hAnsi="Cambria"/>
          <w:i w:val="false"/>
          <w:iCs w:val="false"/>
          <w:color w:val="000000"/>
          <w:spacing w:val="2"/>
          <w:kern w:val="2"/>
          <w:sz w:val="20"/>
          <w:szCs w:val="24"/>
          <w:lang w:val="cs-CZ" w:eastAsia="zxx" w:bidi="ar-SA"/>
        </w:rPr>
        <w:t>t</w:t>
      </w:r>
      <w:r>
        <w:rPr>
          <w:rFonts w:eastAsia="Times New Roman" w:cs="Times New Roman" w:ascii="Cambria" w:hAnsi="Cambria"/>
          <w:i w:val="false"/>
          <w:iCs w:val="false"/>
          <w:color w:val="000000"/>
          <w:spacing w:val="2"/>
          <w:kern w:val="2"/>
          <w:sz w:val="20"/>
          <w:szCs w:val="24"/>
          <w:lang w:val="cs-CZ" w:eastAsia="zxx" w:bidi="ar-SA"/>
        </w:rPr>
        <w:t>řeba</w:t>
      </w:r>
      <w:r>
        <w:rPr>
          <w:rFonts w:ascii="Cambria" w:hAnsi="Cambria"/>
        </w:rPr>
        <w:t xml:space="preserve"> když tě někdo prokleje slabostí, nebo když postoupíš na vyšší úroveň. </w:t>
      </w:r>
      <w:r>
        <w:rPr>
          <w:rFonts w:eastAsia="Times New Roman" w:cs="Times New Roman" w:ascii="Cambria" w:hAnsi="Cambria"/>
          <w:i w:val="false"/>
          <w:iCs w:val="false"/>
          <w:color w:val="000000"/>
          <w:spacing w:val="2"/>
          <w:kern w:val="2"/>
          <w:sz w:val="20"/>
          <w:szCs w:val="24"/>
          <w:lang w:val="cs-CZ" w:eastAsia="zxx" w:bidi="ar-SA"/>
        </w:rPr>
        <w:t>T</w:t>
      </w:r>
      <w:r>
        <w:rPr>
          <w:rFonts w:eastAsia="Times New Roman" w:cs="Times New Roman" w:ascii="Cambria" w:hAnsi="Cambria"/>
          <w:i w:val="false"/>
          <w:iCs w:val="false"/>
          <w:color w:val="000000"/>
          <w:spacing w:val="2"/>
          <w:kern w:val="2"/>
          <w:sz w:val="20"/>
          <w:szCs w:val="24"/>
          <w:lang w:val="cs-CZ" w:eastAsia="zxx" w:bidi="ar-SA"/>
        </w:rPr>
        <w:t>oto pravidlo platí také pro</w:t>
      </w:r>
      <w:r>
        <w:rPr>
          <w:rFonts w:ascii="Cambria" w:hAnsi="Cambria"/>
        </w:rPr>
        <w:t xml:space="preserve"> všechny nestvůry a jiné protivníky: když například medvěda proměníš v myš, sníží se tím jeho počet životů a bude jej tedy mnohem snazší porazit.</w:t>
        <w:br/>
        <w:tab/>
        <w:t xml:space="preserve">Při změně počtu životů ti zůstanou všechna zranění. Pokud jsi byl například zraněn za 5 životů a vypiješ </w:t>
      </w:r>
      <w:r>
        <w:rPr>
          <w:rStyle w:val="Recept"/>
          <w:rFonts w:ascii="Cambria" w:hAnsi="Cambria"/>
          <w:iCs/>
        </w:rPr>
        <w:t>lektvar zmenšování</w:t>
      </w:r>
      <w:r>
        <w:rPr>
          <w:rFonts w:ascii="Cambria" w:hAnsi="Cambria"/>
        </w:rPr>
        <w:t>, stále budeš zraněn za 5 životů.</w:t>
      </w:r>
    </w:p>
    <w:p>
      <w:pPr>
        <w:pStyle w:val="Heading2"/>
        <w:ind w:left="0" w:right="0" w:hanging="0"/>
        <w:rPr>
          <w:rFonts w:ascii="Cambria" w:hAnsi="Cambria"/>
          <w:lang w:val="cs-CZ" w:eastAsia="cs-CZ"/>
        </w:rPr>
      </w:pPr>
      <w:bookmarkStart w:id="24" w:name="__RefHeading___Toc12790_4230435934"/>
      <w:bookmarkEnd w:id="24"/>
      <w:r>
        <w:rPr>
          <w:rFonts w:ascii="Cambria" w:hAnsi="Cambria"/>
          <w:lang w:val="cs-CZ" w:eastAsia="cs-CZ"/>
        </w:rPr>
        <w:t>Úroveň</w:t>
      </w:r>
    </w:p>
    <w:p>
      <w:pPr>
        <w:pStyle w:val="TextBody"/>
        <w:rPr/>
      </w:pPr>
      <w:r>
        <w:rPr>
          <w:lang w:val="cs-CZ" w:eastAsia="cs-CZ"/>
        </w:rPr>
        <w:t xml:space="preserve">Úroveň představuje tvoji celkovou sílu a zkušenost. Čím více dobrodružství zažiješ, tím více získáš schopností a dovedností a tím obtížnější překážky dokážeš překonat. Úrovně dělíme </w:t>
      </w:r>
      <w:r>
        <w:rPr>
          <w:lang w:val="cs-CZ" w:eastAsia="cs-CZ" w:bidi="ar-SA"/>
        </w:rPr>
        <w:t>na</w:t>
      </w:r>
      <w:r>
        <w:rPr>
          <w:lang w:val="cs-CZ" w:eastAsia="cs-CZ"/>
        </w:rPr>
        <w:t>:</w:t>
      </w:r>
    </w:p>
    <w:p>
      <w:pPr>
        <w:pStyle w:val="Propertieslevel1"/>
        <w:rPr/>
      </w:pPr>
      <w:r>
        <w:rPr>
          <w:lang w:val="cs-CZ" w:eastAsia="cs-CZ"/>
        </w:rPr>
        <w:t>Základní úrovně:</w:t>
        <w:tab/>
      </w:r>
      <w:r>
        <w:rPr>
          <w:lang w:val="cs-CZ" w:eastAsia="cs-CZ" w:bidi="ar-SA"/>
        </w:rPr>
        <w:t>1.</w:t>
      </w:r>
      <w:r>
        <w:rPr>
          <w:lang w:val="cs-CZ" w:eastAsia="cs-CZ"/>
        </w:rPr>
        <w:t xml:space="preserve"> a </w:t>
      </w:r>
      <w:r>
        <w:rPr>
          <w:lang w:val="cs-CZ" w:eastAsia="cs-CZ" w:bidi="ar-SA"/>
        </w:rPr>
        <w:t>2.</w:t>
      </w:r>
    </w:p>
    <w:p>
      <w:pPr>
        <w:pStyle w:val="Propertieslevel1"/>
        <w:rPr/>
      </w:pPr>
      <w:r>
        <w:rPr>
          <w:lang w:val="cs-CZ" w:eastAsia="cs-CZ"/>
        </w:rPr>
        <w:t>Pokročilé úrovně:</w:t>
        <w:tab/>
      </w:r>
      <w:r>
        <w:rPr>
          <w:lang w:val="cs-CZ" w:eastAsia="cs-CZ" w:bidi="ar-SA"/>
        </w:rPr>
        <w:t>3.</w:t>
      </w:r>
      <w:r>
        <w:rPr>
          <w:lang w:val="cs-CZ" w:eastAsia="cs-CZ"/>
        </w:rPr>
        <w:t xml:space="preserve"> až </w:t>
      </w:r>
      <w:r>
        <w:rPr>
          <w:lang w:val="cs-CZ" w:eastAsia="cs-CZ" w:bidi="ar-SA"/>
        </w:rPr>
        <w:t>8.</w:t>
      </w:r>
    </w:p>
    <w:p>
      <w:pPr>
        <w:pStyle w:val="Propertieslevel1"/>
        <w:rPr/>
      </w:pPr>
      <w:r>
        <w:rPr>
          <w:lang w:val="cs-CZ" w:eastAsia="cs-CZ"/>
        </w:rPr>
        <w:t>Mistrovské úrovně:</w:t>
        <w:tab/>
      </w:r>
      <w:r>
        <w:rPr>
          <w:lang w:val="cs-CZ" w:eastAsia="cs-CZ" w:bidi="ar-SA"/>
        </w:rPr>
        <w:t>9.</w:t>
      </w:r>
      <w:r>
        <w:rPr>
          <w:lang w:val="cs-CZ" w:eastAsia="cs-CZ"/>
        </w:rPr>
        <w:t xml:space="preserve"> a vyšší</w:t>
      </w:r>
    </w:p>
    <w:p>
      <w:pPr>
        <w:pStyle w:val="TextBody"/>
        <w:rPr>
          <w:lang w:val="cs-CZ" w:eastAsia="cs-CZ"/>
        </w:rPr>
      </w:pPr>
      <w:r>
        <w:rPr>
          <w:lang w:val="cs-CZ" w:eastAsia="cs-CZ"/>
        </w:rPr>
        <w:t>Pokud se nedohodnete jinak, začínáte všichni na první úrovni.</w:t>
      </w:r>
    </w:p>
    <w:p>
      <w:pPr>
        <w:pStyle w:val="Heading2"/>
        <w:ind w:left="0" w:right="0" w:hanging="0"/>
        <w:rPr>
          <w:rFonts w:ascii="Cambria" w:hAnsi="Cambria"/>
        </w:rPr>
      </w:pPr>
      <w:bookmarkStart w:id="25" w:name="__RefHeading___Toc59187_2372457134"/>
      <w:bookmarkEnd w:id="25"/>
      <w:r>
        <w:rPr>
          <w:rFonts w:ascii="Cambria" w:hAnsi="Cambria"/>
        </w:rPr>
        <w:t>Vrozen</w:t>
      </w:r>
      <w:r>
        <w:rPr>
          <w:rFonts w:ascii="Cambria" w:hAnsi="Cambria"/>
        </w:rPr>
        <w:t>á</w:t>
      </w:r>
      <w:r>
        <w:rPr>
          <w:rFonts w:ascii="Cambria" w:hAnsi="Cambria"/>
        </w:rPr>
        <w:t xml:space="preserve"> schopnost</w:t>
      </w:r>
    </w:p>
    <w:p>
      <w:pPr>
        <w:pStyle w:val="TextBody"/>
        <w:rPr/>
      </w:pPr>
      <w:r>
        <w:rPr/>
        <w:t xml:space="preserve">Každá rasa má nějakou zvláštní schopnost. Trpaslík má například </w:t>
      </w:r>
      <w:r>
        <w:rPr>
          <w:rStyle w:val="Schopnost"/>
        </w:rPr>
        <w:t>infravidění</w:t>
      </w:r>
      <w:r>
        <w:rPr/>
        <w:t xml:space="preserve">, elf má </w:t>
      </w:r>
      <w:r>
        <w:rPr>
          <w:rStyle w:val="Schopnost"/>
        </w:rPr>
        <w:t>ostrý zrak</w:t>
      </w:r>
      <w:r>
        <w:rPr/>
        <w:t xml:space="preserve">. Najdeš je v popisu ras v kapitole </w:t>
      </w:r>
      <w:r>
        <w:rPr>
          <w:rStyle w:val="Odkaznakapitolu"/>
        </w:rPr>
        <w:fldChar w:fldCharType="begin"/>
      </w:r>
      <w:r>
        <w:rPr>
          <w:rStyle w:val="Odkaznakapitolu"/>
        </w:rPr>
        <w:instrText> REF __RefHeading___Toc21875_1991418811 \h </w:instrText>
      </w:r>
      <w:r>
        <w:rPr>
          <w:rStyle w:val="Odkaznakapitolu"/>
        </w:rPr>
        <w:fldChar w:fldCharType="separate"/>
      </w:r>
      <w:r>
        <w:rPr>
          <w:rStyle w:val="Odkaznakapitolu"/>
        </w:rPr>
        <w:t>Tvoje postava</w:t>
      </w:r>
      <w:r>
        <w:rPr>
          <w:rStyle w:val="Odkaznakapitolu"/>
        </w:rPr>
        <w:fldChar w:fldCharType="end"/>
      </w:r>
      <w:r>
        <w:rPr/>
        <w:t>.</w:t>
        <w:br/>
        <w:tab/>
        <w:t>Zvířata a nestvůry také mohou mít zvláštní schopnosti: drak například umí chrlit oheň, pes má výborný čich. Když se díky nějakému kouzlu nebo schopnosti proměníš v jiného tvora, nebudeš moci používat vrozenou schopnost své rasy, ale zato získáš vrozené schopnosti tvora, do kterého se změníš. Při zpětné proměně se vše vrátní do původního stavu.</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Když se trpaslík promění v </w:t>
      </w:r>
      <w:r>
        <w:rPr>
          <w:rFonts w:ascii="Cambria" w:hAnsi="Cambria"/>
        </w:rPr>
        <w:t>rudého</w:t>
      </w:r>
      <w:r>
        <w:rPr>
          <w:rFonts w:ascii="Cambria" w:hAnsi="Cambria"/>
        </w:rPr>
        <w:t xml:space="preserve"> draka, nebude moci používat </w:t>
      </w:r>
      <w:r>
        <w:rPr>
          <w:rStyle w:val="Schopnost"/>
          <w:rFonts w:ascii="Cambria" w:hAnsi="Cambria"/>
          <w:iCs/>
        </w:rPr>
        <w:t>infravidění</w:t>
      </w:r>
      <w:r>
        <w:rPr>
          <w:rFonts w:ascii="Cambria" w:hAnsi="Cambria"/>
        </w:rPr>
        <w:t>, ale bude moci chrlit oheň.</w:t>
      </w:r>
    </w:p>
    <w:p>
      <w:pPr>
        <w:pStyle w:val="TextBody"/>
        <w:rPr/>
      </w:pPr>
      <w:r>
        <w:rPr/>
        <w:t xml:space="preserve">Lidé </w:t>
      </w:r>
      <w:r>
        <w:rPr>
          <w:rFonts w:eastAsia="Times New Roman" w:cs="Times New Roman"/>
          <w:i w:val="false"/>
          <w:iCs w:val="false"/>
          <w:color w:val="auto"/>
          <w:spacing w:val="2"/>
          <w:kern w:val="2"/>
          <w:sz w:val="20"/>
          <w:szCs w:val="24"/>
          <w:lang w:val="cs-CZ" w:eastAsia="zxx" w:bidi="ar-SA"/>
        </w:rPr>
        <w:t>si jako svou</w:t>
      </w:r>
      <w:r>
        <w:rPr/>
        <w:t xml:space="preserve"> vrozenou schopnost mohou vybrat jednu ze základních schopností libovolného povolání, včetně kouzel a alchymistických receptů</w:t>
      </w:r>
      <w:r>
        <w:rPr/>
        <w:t xml:space="preserve">. </w:t>
      </w:r>
      <w:r>
        <w:rPr/>
        <w:t>Týká se to pouze dobrodruhů nebo jinak výjimečných osob, ne každý lidský horník nebo dřevorubec tedy má zvláštní schopnost. Jelikož ta</w:t>
      </w:r>
      <w:r>
        <w:rPr>
          <w:rFonts w:eastAsia="Times New Roman" w:cs="Times New Roman"/>
          <w:i w:val="false"/>
          <w:iCs w:val="false"/>
          <w:color w:val="auto"/>
          <w:spacing w:val="2"/>
          <w:kern w:val="2"/>
          <w:sz w:val="20"/>
          <w:szCs w:val="24"/>
          <w:lang w:val="cs-CZ" w:eastAsia="zxx" w:bidi="ar-SA"/>
        </w:rPr>
        <w:t>to</w:t>
      </w:r>
      <w:r>
        <w:rPr/>
        <w:t xml:space="preserve"> schopnost nevychází z lidské anatomie, při proměně do člověka ji nezískáš a člověk, který se promění v nějakou jinou rasu, si ji zachová a pokud to nová podoba umožňuje, může ji dál používat.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Kara je člověk a vybrala si od zloděje </w:t>
      </w:r>
      <w:r>
        <w:rPr>
          <w:rFonts w:ascii="Cambria" w:hAnsi="Cambria"/>
        </w:rPr>
        <w:t>schopnost</w:t>
      </w:r>
      <w:r>
        <w:rPr>
          <w:rFonts w:ascii="Cambria" w:hAnsi="Cambria"/>
        </w:rPr>
        <w:t xml:space="preserve"> </w:t>
      </w:r>
      <w:r>
        <w:rPr>
          <w:rStyle w:val="Schopnost"/>
          <w:rFonts w:ascii="Cambria" w:hAnsi="Cambria"/>
          <w:iCs/>
        </w:rPr>
        <w:t>odhad na lidi</w:t>
      </w:r>
      <w:r>
        <w:rPr>
          <w:rFonts w:ascii="Cambria" w:hAnsi="Cambria"/>
        </w:rPr>
        <w:t xml:space="preserve">. Když se kouzlem promění v elfku, bude moci používat elfský </w:t>
      </w:r>
      <w:r>
        <w:rPr>
          <w:rStyle w:val="Schopnost"/>
          <w:rFonts w:ascii="Cambria" w:hAnsi="Cambria"/>
          <w:iCs/>
        </w:rPr>
        <w:t>ostrý zrak</w:t>
      </w:r>
      <w:r>
        <w:rPr>
          <w:rFonts w:ascii="Cambria" w:hAnsi="Cambria"/>
          <w:i w:val="false"/>
          <w:iCs w:val="false"/>
        </w:rPr>
        <w:t xml:space="preserve"> a </w:t>
      </w:r>
      <w:r>
        <w:rPr>
          <w:rFonts w:ascii="Cambria" w:hAnsi="Cambria"/>
          <w:i w:val="false"/>
          <w:iCs w:val="false"/>
        </w:rPr>
        <w:t xml:space="preserve">současně i </w:t>
      </w:r>
      <w:r>
        <w:rPr>
          <w:rStyle w:val="Schopnost"/>
          <w:rFonts w:ascii="Cambria" w:hAnsi="Cambria"/>
          <w:iCs/>
        </w:rPr>
        <w:t>odhad na lidi</w:t>
      </w:r>
      <w:r>
        <w:rPr>
          <w:rFonts w:ascii="Cambria" w:hAnsi="Cambria"/>
        </w:rPr>
        <w:t>.</w:t>
      </w:r>
    </w:p>
    <w:p>
      <w:pPr>
        <w:pStyle w:val="Heading2"/>
        <w:ind w:left="0" w:right="0" w:hanging="0"/>
        <w:rPr/>
      </w:pPr>
      <w:bookmarkStart w:id="26" w:name="__RefHeading___Toc59189_2372457134"/>
      <w:bookmarkEnd w:id="26"/>
      <w:r>
        <w:rPr/>
        <w:t>Výběr schopností povolání</w:t>
      </w:r>
    </w:p>
    <w:p>
      <w:pPr>
        <w:pStyle w:val="TextBody"/>
        <w:rPr>
          <w:rFonts w:ascii="Cambria" w:hAnsi="Cambria"/>
        </w:rPr>
      </w:pPr>
      <w:r>
        <w:rPr>
          <w:rFonts w:ascii="Cambria" w:hAnsi="Cambria"/>
        </w:rPr>
        <w:t xml:space="preserve">Nejvíc schopností získáš díky svému povolání. Určitý počet jich </w:t>
      </w:r>
      <w:r>
        <w:rPr>
          <w:rFonts w:eastAsia="Times New Roman" w:cs="Times New Roman" w:ascii="Cambria" w:hAnsi="Cambria"/>
          <w:i w:val="false"/>
          <w:iCs w:val="false"/>
          <w:color w:val="000000"/>
          <w:spacing w:val="2"/>
          <w:kern w:val="2"/>
          <w:sz w:val="20"/>
          <w:szCs w:val="24"/>
          <w:lang w:val="cs-CZ" w:eastAsia="zxx" w:bidi="ar-SA"/>
        </w:rPr>
        <w:t>dostaneš už</w:t>
      </w:r>
      <w:r>
        <w:rPr>
          <w:rFonts w:ascii="Cambria" w:hAnsi="Cambria"/>
        </w:rPr>
        <w:t xml:space="preserve"> na první úrovni, další pak získáš při přestupu na každou další.</w:t>
      </w:r>
    </w:p>
    <w:tbl>
      <w:tblPr>
        <w:tblW w:w="5555" w:type="dxa"/>
        <w:jc w:val="left"/>
        <w:tblInd w:w="55" w:type="dxa"/>
        <w:tblCellMar>
          <w:top w:w="55" w:type="dxa"/>
          <w:left w:w="55" w:type="dxa"/>
          <w:bottom w:w="55" w:type="dxa"/>
          <w:right w:w="55" w:type="dxa"/>
        </w:tblCellMar>
      </w:tblPr>
      <w:tblGrid>
        <w:gridCol w:w="1851"/>
        <w:gridCol w:w="1852"/>
        <w:gridCol w:w="1852"/>
      </w:tblGrid>
      <w:tr>
        <w:trPr/>
        <w:tc>
          <w:tcPr>
            <w:tcW w:w="1851" w:type="dxa"/>
            <w:tcBorders>
              <w:top w:val="double" w:sz="2" w:space="0" w:color="000000"/>
              <w:bottom w:val="single" w:sz="2" w:space="0" w:color="000000"/>
            </w:tcBorders>
          </w:tcPr>
          <w:p>
            <w:pPr>
              <w:pStyle w:val="Zhlavtabulky"/>
              <w:rPr/>
            </w:pPr>
            <w:r>
              <w:rPr/>
              <w:t>P</w:t>
            </w:r>
            <w:r>
              <w:rPr/>
              <w:t>ovolání</w:t>
            </w:r>
          </w:p>
        </w:tc>
        <w:tc>
          <w:tcPr>
            <w:tcW w:w="1852" w:type="dxa"/>
            <w:tcBorders>
              <w:top w:val="double" w:sz="2" w:space="0" w:color="000000"/>
              <w:bottom w:val="single" w:sz="2" w:space="0" w:color="000000"/>
            </w:tcBorders>
          </w:tcPr>
          <w:p>
            <w:pPr>
              <w:pStyle w:val="Zhlavtabulky"/>
              <w:rPr/>
            </w:pPr>
            <w:r>
              <w:rPr/>
              <w:t>N</w:t>
            </w:r>
            <w:r>
              <w:rPr/>
              <w:t>a 1. úrovni</w:t>
            </w:r>
          </w:p>
        </w:tc>
        <w:tc>
          <w:tcPr>
            <w:tcW w:w="1852" w:type="dxa"/>
            <w:tcBorders>
              <w:top w:val="double" w:sz="2" w:space="0" w:color="000000"/>
              <w:bottom w:val="single" w:sz="2" w:space="0" w:color="000000"/>
            </w:tcBorders>
          </w:tcPr>
          <w:p>
            <w:pPr>
              <w:pStyle w:val="Zhlavtabulky"/>
              <w:rPr/>
            </w:pPr>
            <w:r>
              <w:rPr/>
              <w:t>P</w:t>
            </w:r>
            <w:r>
              <w:rPr/>
              <w:t>ři přestupu</w:t>
            </w:r>
          </w:p>
        </w:tc>
      </w:tr>
      <w:tr>
        <w:trPr/>
        <w:tc>
          <w:tcPr>
            <w:tcW w:w="1851" w:type="dxa"/>
            <w:tcBorders/>
          </w:tcPr>
          <w:p>
            <w:pPr>
              <w:pStyle w:val="TableContents"/>
              <w:rPr>
                <w:rFonts w:ascii="Cambria" w:hAnsi="Cambria"/>
                <w:i w:val="false"/>
                <w:i w:val="false"/>
                <w:iCs w:val="false"/>
              </w:rPr>
            </w:pPr>
            <w:r>
              <w:rPr>
                <w:rFonts w:ascii="Cambria" w:hAnsi="Cambria"/>
                <w:i w:val="false"/>
                <w:iCs w:val="false"/>
              </w:rPr>
              <w:t>Válečník</w:t>
            </w:r>
          </w:p>
        </w:tc>
        <w:tc>
          <w:tcPr>
            <w:tcW w:w="1852" w:type="dxa"/>
            <w:tcBorders/>
          </w:tcPr>
          <w:p>
            <w:pPr>
              <w:pStyle w:val="TableContents"/>
              <w:jc w:val="center"/>
              <w:rPr>
                <w:rFonts w:ascii="Cambria" w:hAnsi="Cambria"/>
              </w:rPr>
            </w:pPr>
            <w:r>
              <w:rPr>
                <w:rFonts w:ascii="Cambria" w:hAnsi="Cambria"/>
              </w:rPr>
              <w:t>2 schopnosti</w:t>
            </w:r>
          </w:p>
        </w:tc>
        <w:tc>
          <w:tcPr>
            <w:tcW w:w="1852" w:type="dxa"/>
            <w:tcBorders/>
          </w:tcPr>
          <w:p>
            <w:pPr>
              <w:pStyle w:val="TableContents"/>
              <w:jc w:val="center"/>
              <w:rPr>
                <w:rFonts w:ascii="Cambria" w:hAnsi="Cambria"/>
              </w:rPr>
            </w:pPr>
            <w:r>
              <w:rPr>
                <w:rFonts w:ascii="Cambria" w:hAnsi="Cambria"/>
              </w:rPr>
              <w:t>1 schopnost</w:t>
            </w:r>
          </w:p>
        </w:tc>
      </w:tr>
      <w:tr>
        <w:trPr/>
        <w:tc>
          <w:tcPr>
            <w:tcW w:w="1851" w:type="dxa"/>
            <w:tcBorders/>
          </w:tcPr>
          <w:p>
            <w:pPr>
              <w:pStyle w:val="TableContents"/>
              <w:rPr>
                <w:rFonts w:ascii="Cambria" w:hAnsi="Cambria"/>
                <w:i w:val="false"/>
                <w:i w:val="false"/>
                <w:iCs w:val="false"/>
              </w:rPr>
            </w:pPr>
            <w:r>
              <w:rPr>
                <w:rFonts w:ascii="Cambria" w:hAnsi="Cambria"/>
                <w:i w:val="false"/>
                <w:iCs w:val="false"/>
              </w:rPr>
              <w:t>Hraničář</w:t>
            </w:r>
          </w:p>
        </w:tc>
        <w:tc>
          <w:tcPr>
            <w:tcW w:w="1852" w:type="dxa"/>
            <w:tcBorders/>
          </w:tcPr>
          <w:p>
            <w:pPr>
              <w:pStyle w:val="TableContents"/>
              <w:jc w:val="center"/>
              <w:rPr>
                <w:rFonts w:ascii="Cambria" w:hAnsi="Cambria"/>
              </w:rPr>
            </w:pPr>
            <w:r>
              <w:rPr>
                <w:rFonts w:ascii="Cambria" w:hAnsi="Cambria"/>
              </w:rPr>
              <w:t>2 schopnosti</w:t>
            </w:r>
          </w:p>
        </w:tc>
        <w:tc>
          <w:tcPr>
            <w:tcW w:w="1852" w:type="dxa"/>
            <w:tcBorders/>
          </w:tcPr>
          <w:p>
            <w:pPr>
              <w:pStyle w:val="TableContents"/>
              <w:jc w:val="center"/>
              <w:rPr>
                <w:rFonts w:ascii="Cambria" w:hAnsi="Cambria"/>
              </w:rPr>
            </w:pPr>
            <w:r>
              <w:rPr>
                <w:rFonts w:ascii="Cambria" w:hAnsi="Cambria"/>
              </w:rPr>
              <w:t>1 schopnost</w:t>
            </w:r>
          </w:p>
        </w:tc>
      </w:tr>
      <w:tr>
        <w:trPr/>
        <w:tc>
          <w:tcPr>
            <w:tcW w:w="1851" w:type="dxa"/>
            <w:tcBorders/>
          </w:tcPr>
          <w:p>
            <w:pPr>
              <w:pStyle w:val="TableContents"/>
              <w:rPr>
                <w:rFonts w:ascii="Cambria" w:hAnsi="Cambria"/>
                <w:i w:val="false"/>
                <w:i w:val="false"/>
                <w:iCs w:val="false"/>
              </w:rPr>
            </w:pPr>
            <w:r>
              <w:rPr>
                <w:rFonts w:ascii="Cambria" w:hAnsi="Cambria"/>
                <w:i w:val="false"/>
                <w:iCs w:val="false"/>
              </w:rPr>
              <w:t>Alchymista</w:t>
            </w:r>
          </w:p>
        </w:tc>
        <w:tc>
          <w:tcPr>
            <w:tcW w:w="1852" w:type="dxa"/>
            <w:tcBorders/>
          </w:tcPr>
          <w:p>
            <w:pPr>
              <w:pStyle w:val="TableContents"/>
              <w:jc w:val="center"/>
              <w:rPr>
                <w:rFonts w:ascii="Cambria" w:hAnsi="Cambria"/>
              </w:rPr>
            </w:pPr>
            <w:r>
              <w:rPr>
                <w:rFonts w:ascii="Cambria" w:hAnsi="Cambria"/>
              </w:rPr>
              <w:t>4 recepty</w:t>
            </w:r>
          </w:p>
        </w:tc>
        <w:tc>
          <w:tcPr>
            <w:tcW w:w="1852" w:type="dxa"/>
            <w:tcBorders/>
          </w:tcPr>
          <w:p>
            <w:pPr>
              <w:pStyle w:val="TableContents"/>
              <w:jc w:val="center"/>
              <w:rPr>
                <w:rFonts w:ascii="Cambria" w:hAnsi="Cambria"/>
              </w:rPr>
            </w:pPr>
            <w:r>
              <w:rPr>
                <w:rFonts w:ascii="Cambria" w:hAnsi="Cambria"/>
              </w:rPr>
              <w:t>2 recepty</w:t>
            </w:r>
          </w:p>
        </w:tc>
      </w:tr>
      <w:tr>
        <w:trPr/>
        <w:tc>
          <w:tcPr>
            <w:tcW w:w="1851" w:type="dxa"/>
            <w:tcBorders/>
          </w:tcPr>
          <w:p>
            <w:pPr>
              <w:pStyle w:val="TableContents"/>
              <w:rPr>
                <w:rFonts w:ascii="Cambria" w:hAnsi="Cambria"/>
                <w:i w:val="false"/>
                <w:i w:val="false"/>
                <w:iCs w:val="false"/>
              </w:rPr>
            </w:pPr>
            <w:r>
              <w:rPr>
                <w:rFonts w:ascii="Cambria" w:hAnsi="Cambria"/>
                <w:i w:val="false"/>
                <w:iCs w:val="false"/>
              </w:rPr>
              <w:t>Kouzelník</w:t>
            </w:r>
          </w:p>
        </w:tc>
        <w:tc>
          <w:tcPr>
            <w:tcW w:w="1852" w:type="dxa"/>
            <w:tcBorders/>
          </w:tcPr>
          <w:p>
            <w:pPr>
              <w:pStyle w:val="TableContents"/>
              <w:jc w:val="center"/>
              <w:rPr>
                <w:rFonts w:ascii="Cambria" w:hAnsi="Cambria"/>
              </w:rPr>
            </w:pPr>
            <w:r>
              <w:rPr>
                <w:rFonts w:ascii="Cambria" w:hAnsi="Cambria"/>
              </w:rPr>
              <w:t>4 kouzla</w:t>
            </w:r>
          </w:p>
        </w:tc>
        <w:tc>
          <w:tcPr>
            <w:tcW w:w="1852" w:type="dxa"/>
            <w:tcBorders/>
          </w:tcPr>
          <w:p>
            <w:pPr>
              <w:pStyle w:val="TableContents"/>
              <w:jc w:val="center"/>
              <w:rPr>
                <w:rFonts w:ascii="Cambria" w:hAnsi="Cambria"/>
              </w:rPr>
            </w:pPr>
            <w:r>
              <w:rPr>
                <w:rFonts w:ascii="Cambria" w:hAnsi="Cambria"/>
              </w:rPr>
              <w:t>2 kouzla</w:t>
            </w:r>
          </w:p>
        </w:tc>
      </w:tr>
      <w:tr>
        <w:trPr/>
        <w:tc>
          <w:tcPr>
            <w:tcW w:w="1851" w:type="dxa"/>
            <w:tcBorders>
              <w:bottom w:val="double" w:sz="2" w:space="0" w:color="000000"/>
            </w:tcBorders>
          </w:tcPr>
          <w:p>
            <w:pPr>
              <w:pStyle w:val="TableContents"/>
              <w:rPr>
                <w:rFonts w:ascii="Cambria" w:hAnsi="Cambria"/>
                <w:i w:val="false"/>
                <w:i w:val="false"/>
                <w:iCs w:val="false"/>
              </w:rPr>
            </w:pPr>
            <w:r>
              <w:rPr>
                <w:rFonts w:ascii="Cambria" w:hAnsi="Cambria"/>
                <w:i w:val="false"/>
                <w:iCs w:val="false"/>
              </w:rPr>
              <w:t>Zloděj</w:t>
            </w:r>
          </w:p>
        </w:tc>
        <w:tc>
          <w:tcPr>
            <w:tcW w:w="1852" w:type="dxa"/>
            <w:tcBorders>
              <w:bottom w:val="double" w:sz="2" w:space="0" w:color="000000"/>
            </w:tcBorders>
          </w:tcPr>
          <w:p>
            <w:pPr>
              <w:pStyle w:val="TableContents"/>
              <w:jc w:val="center"/>
              <w:rPr>
                <w:rFonts w:ascii="Cambria" w:hAnsi="Cambria"/>
              </w:rPr>
            </w:pPr>
            <w:r>
              <w:rPr>
                <w:rFonts w:ascii="Cambria" w:hAnsi="Cambria"/>
              </w:rPr>
              <w:t>2 schopnosti</w:t>
            </w:r>
          </w:p>
        </w:tc>
        <w:tc>
          <w:tcPr>
            <w:tcW w:w="1852" w:type="dxa"/>
            <w:tcBorders>
              <w:bottom w:val="double" w:sz="2" w:space="0" w:color="000000"/>
            </w:tcBorders>
          </w:tcPr>
          <w:p>
            <w:pPr>
              <w:pStyle w:val="TableContents"/>
              <w:jc w:val="center"/>
              <w:rPr>
                <w:rFonts w:ascii="Cambria" w:hAnsi="Cambria"/>
              </w:rPr>
            </w:pPr>
            <w:r>
              <w:rPr>
                <w:rFonts w:ascii="Cambria" w:hAnsi="Cambria"/>
              </w:rPr>
              <w:t>1 schopnost</w:t>
            </w:r>
          </w:p>
        </w:tc>
      </w:tr>
    </w:tbl>
    <w:p>
      <w:pPr>
        <w:pStyle w:val="TextBody"/>
        <w:rPr/>
      </w:pP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e</w:t>
      </w:r>
      <w:r>
        <w:rPr>
          <w:rFonts w:ascii="Cambria" w:hAnsi="Cambria"/>
        </w:rPr>
        <w:t>znam schopností pro své povolání najdeš v kapitole</w:t>
      </w:r>
      <w:r>
        <w:rPr>
          <w:rFonts w:ascii="Cambria" w:hAnsi="Cambria"/>
        </w:rPr>
        <w:t xml:space="preserve"> </w:t>
      </w:r>
      <w:r>
        <w:rPr>
          <w:rStyle w:val="Odkaznakapitolu"/>
          <w:rFonts w:ascii="Cambria" w:hAnsi="Cambria"/>
          <w:bCs/>
        </w:rPr>
        <w:t>Povolání</w:t>
      </w:r>
      <w:r>
        <w:rPr>
          <w:rFonts w:ascii="Cambria" w:hAnsi="Cambria"/>
        </w:rPr>
        <w:t xml:space="preserve"> /* TODO: odkaz */. </w:t>
      </w:r>
      <w:r>
        <w:rPr>
          <w:rFonts w:ascii="Cambria" w:hAnsi="Cambria"/>
        </w:rPr>
        <w:t>Na základních úrovních, (</w:t>
      </w:r>
      <w:r>
        <w:rPr>
          <w:rFonts w:eastAsia="Times New Roman" w:cs="Times New Roman" w:ascii="Cambria" w:hAnsi="Cambria"/>
          <w:i w:val="false"/>
          <w:iCs w:val="false"/>
          <w:color w:val="000000"/>
          <w:spacing w:val="2"/>
          <w:kern w:val="2"/>
          <w:sz w:val="20"/>
          <w:szCs w:val="24"/>
          <w:lang w:val="cs-CZ" w:eastAsia="zxx" w:bidi="ar-SA"/>
        </w:rPr>
        <w:t>první a druhá</w:t>
      </w:r>
      <w:r>
        <w:rPr>
          <w:rFonts w:ascii="Cambria" w:hAnsi="Cambria"/>
        </w:rPr>
        <w:t xml:space="preserve">) se můžeš učit jen základní </w:t>
      </w:r>
      <w:r>
        <w:rPr>
          <w:rFonts w:ascii="Cambria" w:hAnsi="Cambria"/>
        </w:rPr>
        <w:t xml:space="preserve">schopnosti, </w:t>
      </w:r>
      <w:r>
        <w:rPr>
          <w:rFonts w:ascii="Cambria" w:hAnsi="Cambria"/>
        </w:rPr>
        <w:t xml:space="preserve">kouzla </w:t>
      </w:r>
      <w:r>
        <w:rPr>
          <w:rFonts w:ascii="Cambria" w:hAnsi="Cambria"/>
        </w:rPr>
        <w:t>nebo</w:t>
      </w:r>
      <w:r>
        <w:rPr>
          <w:rFonts w:ascii="Cambria" w:hAnsi="Cambria"/>
        </w:rPr>
        <w:t xml:space="preserve"> recepty. Na pokročilých úrovních (třetí až osmá) se můžeš učit základní nebo pokročilé schopnosti, kouzla a recepty. Na mistrovských úrovních (devátá a vyšší) se můžeš učit </w:t>
      </w:r>
      <w:r>
        <w:rPr>
          <w:rFonts w:eastAsia="Times New Roman" w:cs="Times New Roman" w:ascii="Cambria" w:hAnsi="Cambria"/>
          <w:i w:val="false"/>
          <w:iCs w:val="false"/>
          <w:color w:val="000000"/>
          <w:spacing w:val="2"/>
          <w:kern w:val="2"/>
          <w:sz w:val="20"/>
          <w:szCs w:val="24"/>
          <w:lang w:val="cs-CZ" w:eastAsia="zxx" w:bidi="ar-SA"/>
        </w:rPr>
        <w:t>libovolné schopnosti, recepty nebo kouzla tvého povolání</w:t>
      </w:r>
      <w:r>
        <w:rPr>
          <w:rFonts w:ascii="Cambria" w:hAnsi="Cambria"/>
        </w:rPr>
        <w:t>.</w:t>
      </w:r>
    </w:p>
    <w:p>
      <w:pPr>
        <w:pStyle w:val="Heading2"/>
        <w:ind w:left="0" w:right="0" w:hanging="0"/>
        <w:rPr>
          <w:rFonts w:ascii="Cambria" w:hAnsi="Cambria"/>
        </w:rPr>
      </w:pPr>
      <w:bookmarkStart w:id="27" w:name="__RefHeading___Toc59191_2372457134"/>
      <w:bookmarkEnd w:id="27"/>
      <w:r>
        <w:rPr>
          <w:rFonts w:ascii="Cambria" w:hAnsi="Cambria"/>
        </w:rPr>
        <w:t>Z</w:t>
      </w:r>
      <w:r>
        <w:rPr>
          <w:rFonts w:ascii="Cambria" w:hAnsi="Cambria"/>
        </w:rPr>
        <w:t>nalosti povolání</w:t>
      </w:r>
    </w:p>
    <w:p>
      <w:pPr>
        <w:pStyle w:val="TextBody"/>
        <w:rPr>
          <w:rFonts w:ascii="Cambria" w:hAnsi="Cambria"/>
        </w:rPr>
      </w:pPr>
      <w:r>
        <w:rPr>
          <w:rFonts w:ascii="Cambria" w:hAnsi="Cambria"/>
          <w:i w:val="false"/>
          <w:iCs w:val="false"/>
        </w:rPr>
        <w:t>P</w:t>
      </w:r>
      <w:r>
        <w:rPr>
          <w:rFonts w:ascii="Cambria" w:hAnsi="Cambria"/>
          <w:i w:val="false"/>
          <w:iCs w:val="false"/>
        </w:rPr>
        <w:t xml:space="preserve">ři studiu tvého povolání </w:t>
      </w:r>
      <w:r>
        <w:rPr>
          <w:rFonts w:ascii="Cambria" w:hAnsi="Cambria"/>
          <w:i w:val="false"/>
          <w:iCs w:val="false"/>
        </w:rPr>
        <w:t>kromě schopností, receptů či kouzel</w:t>
      </w:r>
      <w:r>
        <w:rPr>
          <w:rFonts w:ascii="Cambria" w:hAnsi="Cambria"/>
          <w:i w:val="false"/>
          <w:iCs w:val="false"/>
        </w:rPr>
        <w:t xml:space="preserve"> získáš také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říslušné</w:t>
      </w:r>
      <w:r>
        <w:rPr>
          <w:rFonts w:ascii="Cambria" w:hAnsi="Cambria"/>
          <w:i w:val="false"/>
          <w:iCs w:val="false"/>
        </w:rPr>
        <w:t xml:space="preserve"> znalosti – zloděj například ví, jak funguje městské podsvětí, alchymista zná suroviny, ze kterých vyrábí kouzelné lektvary a podobně. V </w:t>
      </w:r>
      <w:r>
        <w:rPr>
          <w:rFonts w:ascii="Cambria" w:hAnsi="Cambria"/>
          <w:i w:val="false"/>
          <w:iCs w:val="false"/>
        </w:rPr>
        <w:t xml:space="preserve">kapitole </w:t>
      </w:r>
      <w:r>
        <w:rPr>
          <w:rStyle w:val="Odkaznakapitolu"/>
          <w:rFonts w:ascii="Cambria" w:hAnsi="Cambria"/>
          <w:bCs/>
          <w:i w:val="false"/>
          <w:iCs w:val="false"/>
        </w:rPr>
        <w:t>Povolání</w:t>
      </w:r>
      <w:r>
        <w:rPr>
          <w:rFonts w:ascii="Cambria" w:hAnsi="Cambria"/>
          <w:i w:val="false"/>
          <w:iCs w:val="false"/>
        </w:rPr>
        <w:t xml:space="preserve"> /* TODO: odkaz */ najdeš příklady </w:t>
      </w:r>
      <w:r>
        <w:rPr>
          <w:rFonts w:eastAsia="Times New Roman" w:cs="Times New Roman" w:ascii="Cambria" w:hAnsi="Cambria"/>
          <w:i w:val="false"/>
          <w:iCs w:val="false"/>
          <w:color w:val="000000"/>
          <w:spacing w:val="2"/>
          <w:kern w:val="2"/>
          <w:sz w:val="20"/>
          <w:szCs w:val="24"/>
          <w:lang w:val="cs-CZ" w:eastAsia="zxx" w:bidi="ar-SA"/>
        </w:rPr>
        <w:t>t</w:t>
      </w:r>
      <w:r>
        <w:rPr>
          <w:rFonts w:eastAsia="Times New Roman" w:cs="Times New Roman" w:ascii="Cambria" w:hAnsi="Cambria"/>
          <w:i w:val="false"/>
          <w:iCs w:val="false"/>
          <w:color w:val="000000"/>
          <w:spacing w:val="2"/>
          <w:kern w:val="2"/>
          <w:sz w:val="20"/>
          <w:szCs w:val="24"/>
          <w:lang w:val="cs-CZ" w:eastAsia="zxx" w:bidi="ar-SA"/>
        </w:rPr>
        <w:t>oho</w:t>
      </w:r>
      <w:r>
        <w:rPr>
          <w:rFonts w:ascii="Cambria" w:hAnsi="Cambria"/>
          <w:i w:val="false"/>
          <w:iCs w:val="false"/>
        </w:rPr>
        <w:t xml:space="preserve">, </w:t>
      </w:r>
      <w:r>
        <w:rPr>
          <w:rFonts w:eastAsia="Times New Roman" w:cs="Times New Roman" w:ascii="Cambria" w:hAnsi="Cambria"/>
          <w:i w:val="false"/>
          <w:iCs w:val="false"/>
          <w:color w:val="000000"/>
          <w:spacing w:val="2"/>
          <w:kern w:val="2"/>
          <w:sz w:val="20"/>
          <w:szCs w:val="24"/>
          <w:lang w:val="cs-CZ" w:eastAsia="zxx" w:bidi="ar-SA"/>
        </w:rPr>
        <w:t>c</w:t>
      </w:r>
      <w:r>
        <w:rPr>
          <w:rFonts w:eastAsia="Times New Roman" w:cs="Times New Roman" w:ascii="Cambria" w:hAnsi="Cambria"/>
          <w:i w:val="false"/>
          <w:iCs w:val="false"/>
          <w:color w:val="000000"/>
          <w:spacing w:val="2"/>
          <w:kern w:val="2"/>
          <w:sz w:val="20"/>
          <w:szCs w:val="24"/>
          <w:lang w:val="cs-CZ" w:eastAsia="zxx" w:bidi="ar-SA"/>
        </w:rPr>
        <w:t>o</w:t>
      </w:r>
      <w:r>
        <w:rPr>
          <w:rFonts w:ascii="Cambria" w:hAnsi="Cambria"/>
          <w:i w:val="false"/>
          <w:iCs w:val="false"/>
        </w:rPr>
        <w:t xml:space="preserve"> každé povolání zná. </w:t>
      </w:r>
      <w:r>
        <w:rPr>
          <w:rFonts w:ascii="Cambria" w:hAnsi="Cambria"/>
          <w:i w:val="false"/>
          <w:iCs w:val="false"/>
        </w:rPr>
        <w:t>N</w:t>
      </w:r>
      <w:r>
        <w:rPr>
          <w:rFonts w:ascii="Cambria" w:hAnsi="Cambria"/>
          <w:i w:val="false"/>
          <w:iCs w:val="false"/>
        </w:rPr>
        <w:t xml:space="preserve">ení to ale </w:t>
      </w:r>
      <w:r>
        <w:rPr>
          <w:rFonts w:eastAsia="Times New Roman" w:cs="Times New Roman" w:ascii="Cambria" w:hAnsi="Cambria"/>
          <w:i w:val="false"/>
          <w:iCs w:val="false"/>
          <w:color w:val="000000"/>
          <w:spacing w:val="2"/>
          <w:kern w:val="2"/>
          <w:sz w:val="20"/>
          <w:szCs w:val="24"/>
          <w:lang w:val="cs-CZ" w:eastAsia="zxx" w:bidi="ar-SA"/>
        </w:rPr>
        <w:t>kompletní</w:t>
      </w:r>
      <w:r>
        <w:rPr>
          <w:rFonts w:ascii="Cambria" w:hAnsi="Cambria"/>
          <w:i w:val="false"/>
          <w:iCs w:val="false"/>
        </w:rPr>
        <w:t xml:space="preserve"> seznam</w:t>
      </w:r>
      <w:r>
        <w:rPr>
          <w:rFonts w:ascii="Cambria" w:hAnsi="Cambria"/>
          <w:i w:val="false"/>
          <w:iCs w:val="false"/>
        </w:rPr>
        <w:t xml:space="preserve"> –</w:t>
      </w:r>
      <w:r>
        <w:rPr>
          <w:rFonts w:ascii="Cambria" w:hAnsi="Cambria"/>
          <w:i w:val="false"/>
          <w:iCs w:val="false"/>
        </w:rPr>
        <w:t xml:space="preserve"> </w:t>
      </w:r>
      <w:r>
        <w:rPr>
          <w:rFonts w:ascii="Cambria" w:hAnsi="Cambria"/>
          <w:i w:val="false"/>
          <w:iCs w:val="false"/>
        </w:rPr>
        <w:t>k</w:t>
      </w:r>
      <w:r>
        <w:rPr>
          <w:rFonts w:ascii="Cambria" w:hAnsi="Cambria"/>
          <w:i w:val="false"/>
          <w:iCs w:val="false"/>
        </w:rPr>
        <w:t>dyž bude dávat smysl, že by ses v něčem měl díky svému povolání vyznat, tak se v tom vyznáš.</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„Obchodník vyndal podivnou zbraň. </w:t>
      </w:r>
      <w:r>
        <w:rPr/>
        <w:t>V</w:t>
      </w:r>
      <w:r>
        <w:rPr/>
        <w:t>ypadá trochu jako srp, ale čepel má jak</w:t>
      </w:r>
      <w:r>
        <w:rPr/>
        <w:t>o</w:t>
      </w:r>
      <w:r>
        <w:rPr/>
        <w:t xml:space="preserve"> meč.“</w:t>
      </w:r>
    </w:p>
    <w:p>
      <w:pPr>
        <w:pStyle w:val="ExampleDialogue"/>
        <w:rPr/>
      </w:pPr>
      <w:r>
        <w:rPr>
          <w:rStyle w:val="Jmnohre"/>
        </w:rPr>
        <w:t>Pavel:</w:t>
      </w:r>
      <w:r>
        <w:rPr/>
        <w:t xml:space="preserve"> „Říká mi to něco?“</w:t>
      </w:r>
    </w:p>
    <w:p>
      <w:pPr>
        <w:pStyle w:val="ExampleDialogue"/>
        <w:rPr/>
      </w:pPr>
      <w:r>
        <w:rPr>
          <w:rStyle w:val="Jmnohre"/>
        </w:rPr>
        <w:t>Pán jeskyně:</w:t>
      </w:r>
      <w:r>
        <w:rPr>
          <w:i w:val="false"/>
          <w:iCs w:val="false"/>
        </w:rPr>
        <w:t xml:space="preserve"> „Jasně, </w:t>
      </w:r>
      <w:r>
        <w:rPr>
          <w:i w:val="false"/>
          <w:iCs w:val="false"/>
        </w:rPr>
        <w:t>j</w:t>
      </w:r>
      <w:r>
        <w:rPr>
          <w:i w:val="false"/>
          <w:iCs w:val="false"/>
        </w:rPr>
        <w:t xml:space="preserve">si </w:t>
      </w:r>
      <w:r>
        <w:rPr>
          <w:i w:val="false"/>
          <w:iCs w:val="false"/>
        </w:rPr>
        <w:t>přece</w:t>
      </w:r>
      <w:r>
        <w:rPr>
          <w:i w:val="false"/>
          <w:iCs w:val="false"/>
        </w:rPr>
        <w:t xml:space="preserve"> válečník. Je to chopeš, meč používan</w:t>
      </w:r>
      <w:r>
        <w:rPr>
          <w:i w:val="false"/>
          <w:iCs w:val="false"/>
        </w:rPr>
        <w:t>ý</w:t>
      </w:r>
      <w:r>
        <w:rPr>
          <w:i w:val="false"/>
          <w:iCs w:val="false"/>
        </w:rPr>
        <w:t xml:space="preserve"> v říši boha Slunce daleko na jihu.“</w:t>
      </w:r>
    </w:p>
    <w:p>
      <w:pPr>
        <w:pStyle w:val="Heading2"/>
        <w:ind w:left="0" w:right="0" w:hanging="0"/>
        <w:rPr>
          <w:rFonts w:ascii="Cambria" w:hAnsi="Cambria"/>
        </w:rPr>
      </w:pPr>
      <w:bookmarkStart w:id="28" w:name="__RefHeading___Toc59193_2372457134"/>
      <w:bookmarkEnd w:id="28"/>
      <w:r>
        <w:rPr>
          <w:rFonts w:ascii="Cambria" w:hAnsi="Cambria"/>
        </w:rPr>
        <w:t>Výběr d</w:t>
      </w:r>
      <w:r>
        <w:rPr>
          <w:rFonts w:ascii="Cambria" w:hAnsi="Cambria"/>
        </w:rPr>
        <w:t>ovednost</w:t>
      </w:r>
      <w:r>
        <w:rPr>
          <w:rFonts w:ascii="Cambria" w:hAnsi="Cambria"/>
        </w:rPr>
        <w:t>í</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ehledě na své povolání si můžeš vzít libovolnou dovednost</w:t>
      </w:r>
      <w:r>
        <w:rPr>
          <w:rFonts w:ascii="Cambria" w:hAnsi="Cambria"/>
        </w:rPr>
        <w:t>.</w:t>
      </w:r>
      <w:r>
        <w:rPr>
          <w:rFonts w:eastAsia="Times New Roman" w:cs="Times New Roman" w:ascii="Cambria" w:hAnsi="Cambria"/>
          <w:i w:val="false"/>
          <w:iCs w:val="false"/>
          <w:color w:val="000000"/>
          <w:spacing w:val="2"/>
          <w:kern w:val="2"/>
          <w:sz w:val="20"/>
          <w:szCs w:val="24"/>
          <w:lang w:val="cs-CZ" w:eastAsia="zxx" w:bidi="ar-SA"/>
        </w:rPr>
        <w:t xml:space="preserve"> V </w:t>
      </w:r>
      <w:r>
        <w:rPr>
          <w:rFonts w:eastAsia="Times New Roman" w:cs="Times New Roman" w:ascii="Cambria" w:hAnsi="Cambria"/>
          <w:i w:val="false"/>
          <w:iCs w:val="false"/>
          <w:color w:val="000000"/>
          <w:spacing w:val="2"/>
          <w:kern w:val="2"/>
          <w:sz w:val="20"/>
          <w:szCs w:val="24"/>
          <w:lang w:val="cs-CZ" w:eastAsia="zxx" w:bidi="ar-SA"/>
        </w:rPr>
        <w:t xml:space="preserve">popisu svého povolání </w:t>
      </w:r>
      <w:r>
        <w:rPr>
          <w:rFonts w:eastAsia="Times New Roman" w:cs="Times New Roman" w:ascii="Cambria" w:hAnsi="Cambria"/>
          <w:i w:val="false"/>
          <w:iCs w:val="false"/>
          <w:color w:val="000000"/>
          <w:spacing w:val="2"/>
          <w:kern w:val="2"/>
          <w:sz w:val="20"/>
          <w:szCs w:val="24"/>
          <w:lang w:val="cs-CZ" w:eastAsia="zxx" w:bidi="ar-SA"/>
        </w:rPr>
        <w:t>ale</w:t>
      </w:r>
      <w:r>
        <w:rPr>
          <w:rFonts w:eastAsia="Times New Roman" w:cs="Times New Roman" w:ascii="Cambria" w:hAnsi="Cambria"/>
          <w:i w:val="false"/>
          <w:iCs w:val="false"/>
          <w:color w:val="000000"/>
          <w:spacing w:val="2"/>
          <w:kern w:val="2"/>
          <w:sz w:val="20"/>
          <w:szCs w:val="24"/>
          <w:lang w:val="cs-CZ" w:eastAsia="zxx" w:bidi="ar-SA"/>
        </w:rPr>
        <w:t xml:space="preserve"> najdeš seznam dovedností, které se k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ěmu</w:t>
      </w:r>
      <w:r>
        <w:rPr>
          <w:rFonts w:eastAsia="Times New Roman" w:cs="Times New Roman" w:ascii="Cambria" w:hAnsi="Cambria"/>
          <w:i w:val="false"/>
          <w:iCs w:val="false"/>
          <w:color w:val="000000"/>
          <w:spacing w:val="2"/>
          <w:kern w:val="2"/>
          <w:sz w:val="20"/>
          <w:szCs w:val="24"/>
          <w:lang w:val="cs-CZ" w:eastAsia="zxx" w:bidi="ar-SA"/>
        </w:rPr>
        <w:t xml:space="preserve"> hodí nejvíc. Některé z nich jsou navíc </w:t>
      </w:r>
      <w:r>
        <w:rPr>
          <w:rStyle w:val="StrongEmphasis"/>
          <w:rFonts w:eastAsia="Times New Roman" w:cs="Times New Roman" w:ascii="Cambria" w:hAnsi="Cambria"/>
          <w:i w:val="false"/>
          <w:iCs w:val="false"/>
          <w:color w:val="000000"/>
          <w:spacing w:val="2"/>
          <w:kern w:val="2"/>
          <w:sz w:val="20"/>
          <w:szCs w:val="24"/>
          <w:lang w:val="cs-CZ" w:eastAsia="zxx" w:bidi="ar-SA"/>
        </w:rPr>
        <w:t>tučně</w:t>
      </w:r>
      <w:r>
        <w:rPr>
          <w:rFonts w:eastAsia="Times New Roman" w:cs="Times New Roman" w:ascii="Cambria" w:hAnsi="Cambria"/>
          <w:i w:val="false"/>
          <w:iCs w:val="false"/>
          <w:color w:val="000000"/>
          <w:spacing w:val="2"/>
          <w:kern w:val="2"/>
          <w:sz w:val="20"/>
          <w:szCs w:val="24"/>
          <w:lang w:val="cs-CZ" w:eastAsia="zxx" w:bidi="ar-SA"/>
        </w:rPr>
        <w:t xml:space="preserve"> – ty jsou zdaleka nejdůležitější, při hře je nejčastěji použiješ a </w:t>
      </w:r>
      <w:r>
        <w:rPr>
          <w:rFonts w:eastAsia="Times New Roman" w:cs="Times New Roman" w:ascii="Cambria" w:hAnsi="Cambria"/>
          <w:i w:val="false"/>
          <w:iCs w:val="false"/>
          <w:color w:val="000000"/>
          <w:spacing w:val="2"/>
          <w:kern w:val="2"/>
          <w:sz w:val="20"/>
          <w:szCs w:val="24"/>
          <w:lang w:val="cs-CZ" w:eastAsia="zxx" w:bidi="ar-SA"/>
        </w:rPr>
        <w:t>když máš toto povolání,</w:t>
      </w:r>
      <w:r>
        <w:rPr>
          <w:rFonts w:eastAsia="Times New Roman" w:cs="Times New Roman" w:ascii="Cambria" w:hAnsi="Cambria"/>
          <w:i w:val="false"/>
          <w:iCs w:val="false"/>
          <w:color w:val="000000"/>
          <w:spacing w:val="2"/>
          <w:kern w:val="2"/>
          <w:sz w:val="20"/>
          <w:szCs w:val="24"/>
          <w:lang w:val="cs-CZ" w:eastAsia="zxx" w:bidi="ar-SA"/>
        </w:rPr>
        <w:t xml:space="preserve"> očekává </w:t>
      </w:r>
      <w:r>
        <w:rPr>
          <w:rFonts w:eastAsia="Times New Roman" w:cs="Times New Roman" w:ascii="Cambria" w:hAnsi="Cambria"/>
          <w:i w:val="false"/>
          <w:iCs w:val="false"/>
          <w:color w:val="000000"/>
          <w:spacing w:val="2"/>
          <w:kern w:val="2"/>
          <w:sz w:val="20"/>
          <w:szCs w:val="24"/>
          <w:lang w:val="cs-CZ" w:eastAsia="zxx" w:bidi="ar-SA"/>
        </w:rPr>
        <w:t>se</w:t>
      </w:r>
      <w:r>
        <w:rPr>
          <w:rFonts w:eastAsia="Times New Roman" w:cs="Times New Roman" w:ascii="Cambria" w:hAnsi="Cambria"/>
          <w:i w:val="false"/>
          <w:iCs w:val="false"/>
          <w:color w:val="000000"/>
          <w:spacing w:val="2"/>
          <w:kern w:val="2"/>
          <w:sz w:val="20"/>
          <w:szCs w:val="24"/>
          <w:lang w:val="cs-CZ" w:eastAsia="zxx" w:bidi="ar-SA"/>
        </w:rPr>
        <w:t>, že j</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 xml:space="preserve"> budeš umět. Je to ale stále pouze doporučení, takže pokud se ti k postavě </w:t>
      </w:r>
      <w:r>
        <w:rPr>
          <w:rFonts w:eastAsia="Times New Roman" w:cs="Times New Roman" w:ascii="Cambria" w:hAnsi="Cambria"/>
          <w:i w:val="false"/>
          <w:iCs w:val="false"/>
          <w:color w:val="000000"/>
          <w:spacing w:val="2"/>
          <w:kern w:val="2"/>
          <w:sz w:val="20"/>
          <w:szCs w:val="24"/>
          <w:lang w:val="cs-CZ" w:eastAsia="zxx" w:bidi="ar-SA"/>
        </w:rPr>
        <w:t>bude víc</w:t>
      </w:r>
      <w:r>
        <w:rPr>
          <w:rFonts w:eastAsia="Times New Roman" w:cs="Times New Roman" w:ascii="Cambria" w:hAnsi="Cambria"/>
          <w:i w:val="false"/>
          <w:iCs w:val="false"/>
          <w:color w:val="000000"/>
          <w:spacing w:val="2"/>
          <w:kern w:val="2"/>
          <w:sz w:val="20"/>
          <w:szCs w:val="24"/>
          <w:lang w:val="cs-CZ" w:eastAsia="zxx" w:bidi="ar-SA"/>
        </w:rPr>
        <w:t xml:space="preserve"> hodit libovolná jiná, klidně si ji napiš místo nich.</w:t>
      </w:r>
    </w:p>
    <w:p>
      <w:pPr>
        <w:pStyle w:val="TextBody"/>
        <w:numPr>
          <w:ilvl w:val="0"/>
          <w:numId w:val="13"/>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Na první úrovni si můžeš vybrat 5 dovedností, na každé sudé jednu další.</w:t>
      </w:r>
    </w:p>
    <w:p>
      <w:pPr>
        <w:pStyle w:val="TextBody"/>
        <w:rPr>
          <w:rFonts w:ascii="Cambria" w:hAnsi="Cambria"/>
        </w:rPr>
      </w:pPr>
      <w:r>
        <w:rPr>
          <w:rFonts w:ascii="Cambria" w:hAnsi="Cambria"/>
        </w:rPr>
        <w:t xml:space="preserve">Při výběru dovedností ber také ohled na složení vaší družiny. </w:t>
      </w:r>
      <w:r>
        <w:rPr>
          <w:rFonts w:eastAsia="Times New Roman" w:cs="Times New Roman" w:ascii="Cambria" w:hAnsi="Cambria"/>
          <w:i w:val="false"/>
          <w:iCs w:val="false"/>
          <w:color w:val="000000"/>
          <w:spacing w:val="2"/>
          <w:kern w:val="2"/>
          <w:sz w:val="20"/>
          <w:szCs w:val="24"/>
          <w:lang w:val="cs-CZ" w:eastAsia="zxx" w:bidi="ar-SA"/>
        </w:rPr>
        <w:t>Když</w:t>
      </w:r>
      <w:r>
        <w:rPr>
          <w:rFonts w:ascii="Cambria" w:hAnsi="Cambria"/>
        </w:rPr>
        <w:t xml:space="preserve"> například máte hraničáře, </w:t>
      </w:r>
      <w:r>
        <w:rPr>
          <w:rStyle w:val="Dovednost"/>
          <w:rFonts w:ascii="Cambria" w:hAnsi="Cambria"/>
          <w:iCs/>
        </w:rPr>
        <w:t>lov a stopování</w:t>
      </w:r>
      <w:r>
        <w:rPr>
          <w:rFonts w:ascii="Cambria" w:hAnsi="Cambria"/>
        </w:rPr>
        <w:t xml:space="preserve"> si nejspíš vezme on. Pokud ho ale nemáte, není od věci, aby si tuto užitečnou dovednost vzal někdo jiný.</w:t>
        <w:br/>
        <w:tab/>
        <w:t>Zde je seznam dovedností, které je vhodné v družině mít. V závorce je vždy uvedeno povolání, pro které je tato dovednost doporučená.</w:t>
      </w:r>
    </w:p>
    <w:p>
      <w:pPr>
        <w:pStyle w:val="TextBody"/>
        <w:rPr>
          <w:rFonts w:ascii="Cambria" w:hAnsi="Cambria"/>
        </w:rPr>
      </w:pPr>
      <w:r>
        <w:rPr>
          <w:rFonts w:ascii="Cambria" w:hAnsi="Cambria"/>
        </w:rPr>
        <w:t>TODO</w:t>
      </w:r>
    </w:p>
    <w:p>
      <w:pPr>
        <w:pStyle w:val="TextBody"/>
        <w:rPr>
          <w:rFonts w:ascii="Cambria" w:hAnsi="Cambria"/>
        </w:rPr>
      </w:pPr>
      <w:r>
        <w:rPr>
          <w:rFonts w:ascii="Cambria" w:hAnsi="Cambria"/>
        </w:rPr>
        <w:t xml:space="preserve">Seznam všech dovedností s popisem, k čemu jsou dobré, najdeš v kapitole </w:t>
      </w:r>
      <w:r>
        <w:rPr>
          <w:rStyle w:val="Odkaznakapitolu"/>
          <w:rFonts w:ascii="Cambria" w:hAnsi="Cambria"/>
          <w:bCs/>
        </w:rPr>
        <w:t>Dovednosti</w:t>
      </w:r>
      <w:r>
        <w:rPr>
          <w:rFonts w:ascii="Cambria" w:hAnsi="Cambria"/>
        </w:rPr>
        <w:t xml:space="preserve"> /* TODO: odkaz */.</w:t>
      </w:r>
    </w:p>
    <w:p>
      <w:pPr>
        <w:pStyle w:val="Heading3"/>
        <w:ind w:left="0" w:right="0" w:hanging="0"/>
        <w:rPr>
          <w:rFonts w:ascii="Cambria" w:hAnsi="Cambria"/>
        </w:rPr>
      </w:pPr>
      <w:r>
        <w:rPr>
          <w:rFonts w:ascii="Cambria" w:hAnsi="Cambria"/>
        </w:rPr>
        <w:t>Jazyky</w:t>
      </w:r>
    </w:p>
    <w:p>
      <w:pPr>
        <w:pStyle w:val="TextBody"/>
        <w:rPr>
          <w:rFonts w:ascii="Cambria" w:hAnsi="Cambria"/>
        </w:rPr>
      </w:pPr>
      <w:r>
        <w:rPr>
          <w:rFonts w:ascii="Cambria" w:hAnsi="Cambria"/>
        </w:rPr>
        <w:t xml:space="preserve">Rodná řeč se nepočítá do počtu dovedností, které se můžeš naučit. Všechny postavy se také domluví </w:t>
      </w:r>
      <w:r>
        <w:rPr>
          <w:rStyle w:val="Dovednost"/>
          <w:rFonts w:ascii="Cambria" w:hAnsi="Cambria"/>
          <w:iCs/>
        </w:rPr>
        <w:t>obecnou řečí</w:t>
      </w:r>
      <w:r>
        <w:rPr>
          <w:rFonts w:ascii="Cambria" w:hAnsi="Cambria"/>
        </w:rPr>
        <w:t xml:space="preserve"> – pokud to není tvoje rodná řeč a</w:t>
      </w:r>
      <w:r>
        <w:rPr>
          <w:rFonts w:eastAsia="Times New Roman" w:cs="Times New Roman" w:ascii="Cambria" w:hAnsi="Cambria"/>
          <w:i w:val="false"/>
          <w:iCs w:val="false"/>
          <w:color w:val="000000"/>
          <w:spacing w:val="2"/>
          <w:kern w:val="2"/>
          <w:sz w:val="20"/>
          <w:szCs w:val="24"/>
          <w:lang w:val="cs-CZ" w:eastAsia="zxx" w:bidi="ar-SA"/>
        </w:rPr>
        <w:t>ni</w:t>
      </w:r>
      <w:r>
        <w:rPr>
          <w:rFonts w:ascii="Cambria" w:hAnsi="Cambria"/>
        </w:rPr>
        <w:t xml:space="preserve"> dovednost, </w:t>
      </w:r>
      <w:r>
        <w:rPr>
          <w:rFonts w:eastAsia="Times New Roman" w:cs="Times New Roman" w:ascii="Cambria" w:hAnsi="Cambria"/>
          <w:i w:val="false"/>
          <w:iCs w:val="false"/>
          <w:color w:val="000000"/>
          <w:spacing w:val="2"/>
          <w:kern w:val="2"/>
          <w:sz w:val="20"/>
          <w:szCs w:val="24"/>
          <w:lang w:val="cs-CZ" w:eastAsia="zxx" w:bidi="ar-SA"/>
        </w:rPr>
        <w:t>měl</w:t>
      </w:r>
      <w:r>
        <w:rPr>
          <w:rFonts w:ascii="Cambria" w:hAnsi="Cambria"/>
        </w:rPr>
        <w:t xml:space="preserve"> bys mluvit </w:t>
      </w:r>
      <w:r>
        <w:rPr>
          <w:rFonts w:eastAsia="Times New Roman" w:cs="Times New Roman" w:ascii="Cambria" w:hAnsi="Cambria"/>
          <w:i w:val="false"/>
          <w:iCs w:val="false"/>
          <w:color w:val="000000"/>
          <w:spacing w:val="2"/>
          <w:kern w:val="2"/>
          <w:sz w:val="20"/>
          <w:szCs w:val="24"/>
          <w:lang w:val="cs-CZ" w:eastAsia="zxx" w:bidi="ar-SA"/>
        </w:rPr>
        <w:t>lámaně</w:t>
      </w:r>
      <w:r>
        <w:rPr>
          <w:rFonts w:ascii="Cambria" w:hAnsi="Cambria"/>
        </w:rPr>
        <w:t xml:space="preserve">. Podobně jako u rysů ale dej pozor na to, aby to pro ostatní nebylo otravné. Když to bude příliš komplikovat komunikaci v družině, pořiď si </w:t>
      </w:r>
      <w:r>
        <w:rPr>
          <w:rStyle w:val="Dovednost"/>
          <w:rFonts w:ascii="Cambria" w:hAnsi="Cambria"/>
          <w:iCs/>
        </w:rPr>
        <w:t>obecnou řeč</w:t>
      </w:r>
      <w:r>
        <w:rPr>
          <w:rFonts w:ascii="Cambria" w:hAnsi="Cambria"/>
        </w:rPr>
        <w:t xml:space="preserve"> jako dovednost a mluv dál normálně.</w:t>
      </w:r>
    </w:p>
    <w:p>
      <w:pPr>
        <w:pStyle w:val="Heading2"/>
        <w:ind w:left="0" w:right="0" w:hanging="0"/>
        <w:rPr>
          <w:rFonts w:ascii="Cambria" w:hAnsi="Cambria"/>
        </w:rPr>
      </w:pPr>
      <w:bookmarkStart w:id="29" w:name="__RefHeading___Toc19864_998592596"/>
      <w:bookmarkEnd w:id="29"/>
      <w:r>
        <w:rPr>
          <w:rFonts w:ascii="Cambria" w:hAnsi="Cambria"/>
        </w:rPr>
        <w:t>Výzbroj a v</w:t>
      </w:r>
      <w:r>
        <w:rPr>
          <w:rFonts w:ascii="Cambria" w:hAnsi="Cambria"/>
        </w:rPr>
        <w:t>ýbava</w:t>
      </w:r>
    </w:p>
    <w:p>
      <w:pPr>
        <w:pStyle w:val="TextBody"/>
        <w:rPr/>
      </w:pPr>
      <w:r>
        <w:rPr/>
        <w:t xml:space="preserve">Co všechno si můžeš pořídit a kolik tě to bude stát, najdeš v kapitolách </w:t>
      </w:r>
      <w:r>
        <w:rPr>
          <w:rStyle w:val="Odkaznakapitolu"/>
          <w:bCs/>
        </w:rPr>
        <w:t>Výzbroj</w:t>
      </w:r>
      <w:r>
        <w:rPr/>
        <w:t xml:space="preserve"> a </w:t>
      </w:r>
      <w:r>
        <w:rPr>
          <w:rStyle w:val="Odkaznakapitolu"/>
          <w:bCs/>
        </w:rPr>
        <w:t>Výbava a majetek</w:t>
      </w:r>
      <w:r>
        <w:rPr/>
        <w:t xml:space="preserve"> /* TODO: odkazy */. Položky v ceníku označené hvězdičkou při tvorbě postavy přeskoč, ty budou dostupné až v průběhu hry.</w:t>
        <w:br/>
        <w:tab/>
        <w:t xml:space="preserve">Částka, za kterou si můžeš startovní výzbroj a výbavu pořídit, záleží na tvém povolání. Co </w:t>
      </w:r>
      <w:r>
        <w:rPr>
          <w:rFonts w:eastAsia="Times New Roman" w:cs="Times New Roman"/>
          <w:i w:val="false"/>
          <w:iCs w:val="false"/>
          <w:color w:val="auto"/>
          <w:spacing w:val="2"/>
          <w:kern w:val="2"/>
          <w:sz w:val="20"/>
          <w:szCs w:val="24"/>
          <w:lang w:val="cs-CZ" w:eastAsia="zxx" w:bidi="ar-SA"/>
        </w:rPr>
        <w:t>n</w:t>
      </w:r>
      <w:r>
        <w:rPr>
          <w:rFonts w:eastAsia="Times New Roman" w:cs="Times New Roman"/>
          <w:i w:val="false"/>
          <w:iCs w:val="false"/>
          <w:color w:val="auto"/>
          <w:spacing w:val="2"/>
          <w:kern w:val="2"/>
          <w:sz w:val="20"/>
          <w:szCs w:val="24"/>
          <w:lang w:val="cs-CZ" w:eastAsia="zxx" w:bidi="ar-SA"/>
        </w:rPr>
        <w:t>eutratíš</w:t>
      </w:r>
      <w:r>
        <w:rPr/>
        <w:t>, bude tvá počáteční hotovost.</w:t>
      </w:r>
    </w:p>
    <w:tbl>
      <w:tblPr>
        <w:tblW w:w="5555" w:type="dxa"/>
        <w:jc w:val="left"/>
        <w:tblInd w:w="55" w:type="dxa"/>
        <w:tblCellMar>
          <w:top w:w="55" w:type="dxa"/>
          <w:left w:w="55" w:type="dxa"/>
          <w:bottom w:w="55" w:type="dxa"/>
          <w:right w:w="55" w:type="dxa"/>
        </w:tblCellMar>
      </w:tblPr>
      <w:tblGrid>
        <w:gridCol w:w="2777"/>
        <w:gridCol w:w="2778"/>
      </w:tblGrid>
      <w:tr>
        <w:trPr/>
        <w:tc>
          <w:tcPr>
            <w:tcW w:w="2777" w:type="dxa"/>
            <w:tcBorders>
              <w:top w:val="double" w:sz="2" w:space="0" w:color="000000"/>
              <w:bottom w:val="single" w:sz="2" w:space="0" w:color="000000"/>
            </w:tcBorders>
          </w:tcPr>
          <w:p>
            <w:pPr>
              <w:pStyle w:val="TableContents"/>
              <w:jc w:val="center"/>
              <w:rPr>
                <w:rFonts w:ascii="Cambria" w:hAnsi="Cambria" w:eastAsia="Times New Roman" w:cs="Times New Roman"/>
                <w:b/>
                <w:b/>
                <w:bCs/>
                <w:color w:val="3C1E00"/>
                <w:spacing w:val="4"/>
                <w:kern w:val="2"/>
                <w:sz w:val="16"/>
                <w:szCs w:val="24"/>
                <w:lang w:val="cs-CZ" w:eastAsia="zxx" w:bidi="ar-SA"/>
              </w:rPr>
            </w:pPr>
            <w:r>
              <w:rPr>
                <w:rFonts w:eastAsia="Times New Roman" w:cs="Times New Roman" w:ascii="Cambria" w:hAnsi="Cambria"/>
                <w:b/>
                <w:bCs/>
                <w:color w:val="3C1E00"/>
                <w:spacing w:val="4"/>
                <w:kern w:val="2"/>
                <w:sz w:val="16"/>
                <w:szCs w:val="24"/>
                <w:lang w:val="cs-CZ" w:eastAsia="zxx" w:bidi="ar-SA"/>
              </w:rPr>
              <w:t>Povolání</w:t>
            </w:r>
          </w:p>
        </w:tc>
        <w:tc>
          <w:tcPr>
            <w:tcW w:w="2778" w:type="dxa"/>
            <w:tcBorders>
              <w:top w:val="double" w:sz="2" w:space="0" w:color="000000"/>
              <w:bottom w:val="single" w:sz="2" w:space="0" w:color="000000"/>
            </w:tcBorders>
          </w:tcPr>
          <w:p>
            <w:pPr>
              <w:pStyle w:val="TableContents"/>
              <w:jc w:val="center"/>
              <w:rPr>
                <w:rFonts w:ascii="Cambria" w:hAnsi="Cambria" w:eastAsia="Times New Roman" w:cs="Times New Roman"/>
                <w:b/>
                <w:b/>
                <w:bCs/>
                <w:color w:val="3C1E00"/>
                <w:spacing w:val="4"/>
                <w:kern w:val="2"/>
                <w:sz w:val="16"/>
                <w:szCs w:val="24"/>
                <w:lang w:val="cs-CZ" w:eastAsia="zxx" w:bidi="ar-SA"/>
              </w:rPr>
            </w:pPr>
            <w:r>
              <w:rPr>
                <w:rFonts w:eastAsia="Times New Roman" w:cs="Times New Roman" w:ascii="Cambria" w:hAnsi="Cambria"/>
                <w:b/>
                <w:bCs/>
                <w:color w:val="3C1E00"/>
                <w:spacing w:val="4"/>
                <w:kern w:val="2"/>
                <w:sz w:val="16"/>
                <w:szCs w:val="24"/>
                <w:lang w:val="cs-CZ" w:eastAsia="zxx" w:bidi="ar-SA"/>
              </w:rPr>
              <w:t>Zdroje</w:t>
            </w:r>
          </w:p>
        </w:tc>
      </w:tr>
      <w:tr>
        <w:trPr/>
        <w:tc>
          <w:tcPr>
            <w:tcW w:w="2777" w:type="dxa"/>
            <w:tcBorders/>
          </w:tcPr>
          <w:p>
            <w:pPr>
              <w:pStyle w:val="TableContents"/>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Válečník</w:t>
            </w:r>
          </w:p>
        </w:tc>
        <w:tc>
          <w:tcPr>
            <w:tcW w:w="2778"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20 zl</w:t>
            </w:r>
          </w:p>
        </w:tc>
      </w:tr>
      <w:tr>
        <w:trPr/>
        <w:tc>
          <w:tcPr>
            <w:tcW w:w="2777" w:type="dxa"/>
            <w:tcBorders/>
          </w:tcPr>
          <w:p>
            <w:pPr>
              <w:pStyle w:val="TableContents"/>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Hraničář</w:t>
            </w:r>
          </w:p>
        </w:tc>
        <w:tc>
          <w:tcPr>
            <w:tcW w:w="2778"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25 zl</w:t>
            </w:r>
          </w:p>
        </w:tc>
      </w:tr>
      <w:tr>
        <w:trPr/>
        <w:tc>
          <w:tcPr>
            <w:tcW w:w="2777" w:type="dxa"/>
            <w:tcBorders/>
          </w:tcPr>
          <w:p>
            <w:pPr>
              <w:pStyle w:val="TableContents"/>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Alchymista</w:t>
            </w:r>
          </w:p>
        </w:tc>
        <w:tc>
          <w:tcPr>
            <w:tcW w:w="2778"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30 zl</w:t>
            </w:r>
          </w:p>
        </w:tc>
      </w:tr>
      <w:tr>
        <w:trPr/>
        <w:tc>
          <w:tcPr>
            <w:tcW w:w="2777" w:type="dxa"/>
            <w:tcBorders/>
          </w:tcPr>
          <w:p>
            <w:pPr>
              <w:pStyle w:val="TableContents"/>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Kouzelník</w:t>
            </w:r>
          </w:p>
        </w:tc>
        <w:tc>
          <w:tcPr>
            <w:tcW w:w="2778"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10 zl</w:t>
            </w:r>
          </w:p>
        </w:tc>
      </w:tr>
      <w:tr>
        <w:trPr/>
        <w:tc>
          <w:tcPr>
            <w:tcW w:w="2777" w:type="dxa"/>
            <w:tcBorders>
              <w:bottom w:val="double" w:sz="2" w:space="0" w:color="000000"/>
            </w:tcBorders>
          </w:tcPr>
          <w:p>
            <w:pPr>
              <w:pStyle w:val="TableContents"/>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Zloděj</w:t>
            </w:r>
          </w:p>
        </w:tc>
        <w:tc>
          <w:tcPr>
            <w:tcW w:w="2778" w:type="dxa"/>
            <w:tcBorders>
              <w:bottom w:val="double" w:sz="2" w:space="0" w:color="000000"/>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20 zl</w:t>
            </w:r>
          </w:p>
        </w:tc>
      </w:tr>
    </w:tbl>
    <w:p>
      <w:pPr>
        <w:pStyle w:val="Heading3"/>
        <w:ind w:left="0" w:right="0" w:hanging="0"/>
        <w:rPr/>
      </w:pPr>
      <w:r>
        <w:rPr>
          <w:rFonts w:ascii="Cambria" w:hAnsi="Cambria"/>
        </w:rPr>
        <w:t>Užitečné dro</w:t>
      </w:r>
      <w:r>
        <w:rPr>
          <w:rFonts w:ascii="Cambria" w:hAnsi="Cambria"/>
        </w:rPr>
        <w:t>b</w:t>
      </w:r>
      <w:r>
        <w:rPr>
          <w:rFonts w:ascii="Cambria" w:hAnsi="Cambria"/>
        </w:rPr>
        <w:t>nosti</w:t>
      </w:r>
    </w:p>
    <w:p>
      <w:pPr>
        <w:pStyle w:val="TextBody"/>
        <w:rPr>
          <w:rFonts w:ascii="Cambria" w:hAnsi="Cambria"/>
        </w:rPr>
      </w:pPr>
      <w:r>
        <w:rPr>
          <w:rFonts w:ascii="Cambria" w:hAnsi="Cambria"/>
        </w:rPr>
        <w:t>Kromě výbavy uvedené v ceníku si můžeš napsat několik věcí z následujícího seznamu, nebo cokoliv dalšího tě napadne, pokud je to drobnost v ceně v ceně několika měďáků či stříbrňáků:</w:t>
      </w:r>
    </w:p>
    <w:p>
      <w:pPr>
        <w:pStyle w:val="Example1"/>
        <w:rPr>
          <w:sz w:val="18"/>
          <w:szCs w:val="18"/>
        </w:rPr>
      </w:pPr>
      <w:r>
        <w:rPr>
          <w:rFonts w:eastAsia="Times New Roman" w:cs="Times New Roman"/>
          <w:i w:val="false"/>
          <w:iCs w:val="false"/>
          <w:color w:val="auto"/>
          <w:spacing w:val="4"/>
          <w:kern w:val="2"/>
          <w:sz w:val="18"/>
          <w:szCs w:val="18"/>
          <w:lang w:val="cs-CZ" w:eastAsia="zxx" w:bidi="ar-SA"/>
        </w:rPr>
        <w:t>b</w:t>
      </w:r>
      <w:r>
        <w:rPr>
          <w:sz w:val="18"/>
          <w:szCs w:val="18"/>
        </w:rPr>
        <w:t xml:space="preserve">alíček karet, břitva, dýmka, háček na ryby, hrací kostky, křída, kupecké váhy, </w:t>
      </w:r>
      <w:r>
        <w:rPr>
          <w:sz w:val="18"/>
          <w:szCs w:val="18"/>
          <w:lang w:val="cs-CZ" w:eastAsia="zxx" w:bidi="ar-SA"/>
        </w:rPr>
        <w:t>kus drátu</w:t>
      </w:r>
      <w:r>
        <w:rPr>
          <w:sz w:val="18"/>
          <w:szCs w:val="18"/>
        </w:rPr>
        <w:t>, láhev či flakónek, nůžky, okovy, pečetidlo, píšťalka, provaz, šperhák, zrcátko, zvonek</w:t>
      </w:r>
    </w:p>
    <w:p>
      <w:pPr>
        <w:pStyle w:val="Heading2"/>
        <w:ind w:left="0" w:right="0" w:hanging="0"/>
        <w:rPr>
          <w:rFonts w:ascii="Cambria" w:hAnsi="Cambria"/>
        </w:rPr>
      </w:pPr>
      <w:bookmarkStart w:id="30" w:name="__RefHeading___Toc59195_2372457134"/>
      <w:bookmarkEnd w:id="30"/>
      <w:r>
        <w:rPr>
          <w:rFonts w:ascii="Cambria" w:hAnsi="Cambria"/>
        </w:rPr>
        <w:t>Šaty a živobytí</w:t>
      </w:r>
    </w:p>
    <w:p>
      <w:pPr>
        <w:pStyle w:val="TextBody"/>
        <w:rPr/>
      </w:pPr>
      <w:r>
        <w:rPr>
          <w:rFonts w:ascii="Cambria" w:hAnsi="Cambria"/>
        </w:rPr>
        <w:t xml:space="preserve">Co je živobytí se dozvíš v kapitole </w:t>
      </w:r>
      <w:r>
        <w:rPr>
          <w:rStyle w:val="Odkaznakapitolu"/>
          <w:rFonts w:ascii="Cambria" w:hAnsi="Cambria"/>
          <w:bCs/>
        </w:rPr>
        <w:t>Oděv a živobytí</w:t>
      </w:r>
      <w:r>
        <w:rPr>
          <w:rFonts w:ascii="Cambria" w:hAnsi="Cambria"/>
        </w:rPr>
        <w:t xml:space="preserve"> /* TODO: odkaz */. Za startovní živobytí se neplatí – j</w:t>
      </w:r>
      <w:r>
        <w:rPr>
          <w:rFonts w:eastAsia="Times New Roman" w:cs="Times New Roman" w:ascii="Cambria" w:hAnsi="Cambria"/>
          <w:i w:val="false"/>
          <w:iCs w:val="false"/>
          <w:color w:val="000000"/>
          <w:spacing w:val="2"/>
          <w:kern w:val="2"/>
          <w:sz w:val="20"/>
          <w:szCs w:val="24"/>
          <w:lang w:val="cs-CZ" w:eastAsia="zxx" w:bidi="ar-SA"/>
        </w:rPr>
        <w:t>ak dobře si ž</w:t>
      </w:r>
      <w:r>
        <w:rPr>
          <w:rFonts w:eastAsia="Times New Roman" w:cs="Times New Roman" w:ascii="Cambria" w:hAnsi="Cambria"/>
          <w:i w:val="false"/>
          <w:iCs w:val="false"/>
          <w:color w:val="000000"/>
          <w:spacing w:val="2"/>
          <w:kern w:val="2"/>
          <w:sz w:val="20"/>
          <w:szCs w:val="24"/>
          <w:lang w:val="cs-CZ" w:eastAsia="zxx" w:bidi="ar-SA"/>
        </w:rPr>
        <w:t>iješ</w:t>
      </w:r>
      <w:r>
        <w:rPr>
          <w:rFonts w:eastAsia="Times New Roman" w:cs="Times New Roman" w:ascii="Cambria" w:hAnsi="Cambria"/>
          <w:i w:val="false"/>
          <w:iCs w:val="false"/>
          <w:color w:val="000000"/>
          <w:spacing w:val="2"/>
          <w:kern w:val="2"/>
          <w:sz w:val="20"/>
          <w:szCs w:val="24"/>
          <w:lang w:val="cs-CZ" w:eastAsia="zxx" w:bidi="ar-SA"/>
        </w:rPr>
        <w:t xml:space="preserve"> záleží na tom,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a jaké úrovni začí</w:t>
      </w:r>
      <w:r>
        <w:rPr>
          <w:rFonts w:eastAsia="Times New Roman" w:cs="Times New Roman" w:ascii="Cambria" w:hAnsi="Cambria"/>
          <w:i w:val="false"/>
          <w:iCs w:val="false"/>
          <w:color w:val="000000"/>
          <w:spacing w:val="2"/>
          <w:kern w:val="2"/>
          <w:sz w:val="20"/>
          <w:szCs w:val="24"/>
          <w:lang w:val="cs-CZ" w:eastAsia="zxx" w:bidi="ar-SA"/>
        </w:rPr>
        <w:t>náš</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Pokud ti to sedí k postavě, můžeš samozřejmě m</w:t>
      </w:r>
      <w:r>
        <w:rPr>
          <w:rFonts w:eastAsia="Times New Roman" w:cs="Times New Roman" w:ascii="Cambria" w:hAnsi="Cambria"/>
          <w:i w:val="false"/>
          <w:iCs w:val="false"/>
          <w:color w:val="000000"/>
          <w:spacing w:val="2"/>
          <w:kern w:val="2"/>
          <w:sz w:val="20"/>
          <w:szCs w:val="24"/>
          <w:lang w:val="cs-CZ" w:eastAsia="zxx" w:bidi="ar-SA"/>
        </w:rPr>
        <w:t>ít i libovolné nižší</w:t>
      </w:r>
      <w:r>
        <w:rPr>
          <w:rFonts w:eastAsia="Times New Roman" w:cs="Times New Roman" w:ascii="Cambria" w:hAnsi="Cambria"/>
          <w:i w:val="false"/>
          <w:iCs w:val="false"/>
          <w:color w:val="000000"/>
          <w:spacing w:val="2"/>
          <w:kern w:val="2"/>
          <w:sz w:val="20"/>
          <w:szCs w:val="24"/>
          <w:lang w:val="cs-CZ" w:eastAsia="zxx" w:bidi="ar-SA"/>
        </w:rPr>
        <w:t>.</w:t>
      </w:r>
    </w:p>
    <w:tbl>
      <w:tblPr>
        <w:tblW w:w="5555" w:type="dxa"/>
        <w:jc w:val="left"/>
        <w:tblInd w:w="55" w:type="dxa"/>
        <w:tblCellMar>
          <w:top w:w="55" w:type="dxa"/>
          <w:left w:w="55" w:type="dxa"/>
          <w:bottom w:w="55" w:type="dxa"/>
          <w:right w:w="55" w:type="dxa"/>
        </w:tblCellMar>
      </w:tblPr>
      <w:tblGrid>
        <w:gridCol w:w="2777"/>
        <w:gridCol w:w="2778"/>
      </w:tblGrid>
      <w:tr>
        <w:trPr/>
        <w:tc>
          <w:tcPr>
            <w:tcW w:w="2777" w:type="dxa"/>
            <w:tcBorders>
              <w:top w:val="double" w:sz="2" w:space="0" w:color="000000"/>
              <w:bottom w:val="single" w:sz="2" w:space="0" w:color="000000"/>
            </w:tcBorders>
          </w:tcPr>
          <w:p>
            <w:pPr>
              <w:pStyle w:val="TableContents"/>
              <w:jc w:val="center"/>
              <w:rPr>
                <w:rFonts w:ascii="Cambria" w:hAnsi="Cambria" w:eastAsia="Times New Roman" w:cs="Times New Roman"/>
                <w:b/>
                <w:b/>
                <w:bCs/>
                <w:color w:val="3C1E00"/>
                <w:spacing w:val="4"/>
                <w:kern w:val="2"/>
                <w:sz w:val="16"/>
                <w:szCs w:val="24"/>
                <w:lang w:val="cs-CZ" w:eastAsia="zxx" w:bidi="ar-SA"/>
              </w:rPr>
            </w:pPr>
            <w:r>
              <w:rPr>
                <w:rFonts w:eastAsia="Times New Roman" w:cs="Times New Roman" w:ascii="Cambria" w:hAnsi="Cambria"/>
                <w:b/>
                <w:bCs/>
                <w:color w:val="3C1E00"/>
                <w:spacing w:val="4"/>
                <w:kern w:val="2"/>
                <w:sz w:val="16"/>
                <w:szCs w:val="24"/>
                <w:lang w:val="cs-CZ" w:eastAsia="zxx" w:bidi="ar-SA"/>
              </w:rPr>
              <w:t>Úrovně</w:t>
            </w:r>
          </w:p>
        </w:tc>
        <w:tc>
          <w:tcPr>
            <w:tcW w:w="2778" w:type="dxa"/>
            <w:tcBorders>
              <w:top w:val="double" w:sz="2" w:space="0" w:color="000000"/>
              <w:bottom w:val="single" w:sz="2" w:space="0" w:color="000000"/>
            </w:tcBorders>
          </w:tcPr>
          <w:p>
            <w:pPr>
              <w:pStyle w:val="TableContents"/>
              <w:jc w:val="center"/>
              <w:rPr>
                <w:rFonts w:ascii="Cambria" w:hAnsi="Cambria" w:eastAsia="Times New Roman" w:cs="Times New Roman"/>
                <w:b/>
                <w:b/>
                <w:bCs/>
                <w:color w:val="3C1E00"/>
                <w:spacing w:val="4"/>
                <w:kern w:val="2"/>
                <w:sz w:val="16"/>
                <w:szCs w:val="24"/>
                <w:lang w:val="cs-CZ" w:eastAsia="zxx" w:bidi="ar-SA"/>
              </w:rPr>
            </w:pPr>
            <w:r>
              <w:rPr>
                <w:rFonts w:eastAsia="Times New Roman" w:cs="Times New Roman" w:ascii="Cambria" w:hAnsi="Cambria"/>
                <w:b/>
                <w:bCs/>
                <w:color w:val="3C1E00"/>
                <w:spacing w:val="4"/>
                <w:kern w:val="2"/>
                <w:sz w:val="16"/>
                <w:szCs w:val="24"/>
                <w:lang w:val="cs-CZ" w:eastAsia="zxx" w:bidi="ar-SA"/>
              </w:rPr>
              <w:t>Startovní živobytí</w:t>
            </w:r>
          </w:p>
        </w:tc>
      </w:tr>
      <w:tr>
        <w:trPr/>
        <w:tc>
          <w:tcPr>
            <w:tcW w:w="2777" w:type="dxa"/>
            <w:tcBorders/>
          </w:tcPr>
          <w:p>
            <w:pPr>
              <w:pStyle w:val="TableContents"/>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Z</w:t>
            </w:r>
            <w:r>
              <w:rPr>
                <w:rFonts w:eastAsia="Times New Roman" w:cs="Times New Roman" w:ascii="Cambria" w:hAnsi="Cambria"/>
                <w:color w:val="3C1E00"/>
                <w:spacing w:val="4"/>
                <w:kern w:val="2"/>
                <w:sz w:val="16"/>
                <w:szCs w:val="24"/>
                <w:lang w:val="cs-CZ" w:eastAsia="zxx" w:bidi="ar-SA"/>
              </w:rPr>
              <w:t>ákladní (1. a 2.)</w:t>
            </w:r>
          </w:p>
        </w:tc>
        <w:tc>
          <w:tcPr>
            <w:tcW w:w="2778"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prosťák</w:t>
            </w:r>
          </w:p>
        </w:tc>
      </w:tr>
      <w:tr>
        <w:trPr/>
        <w:tc>
          <w:tcPr>
            <w:tcW w:w="2777" w:type="dxa"/>
            <w:tcBorders/>
          </w:tcPr>
          <w:p>
            <w:pPr>
              <w:pStyle w:val="TableContents"/>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P</w:t>
            </w:r>
            <w:r>
              <w:rPr>
                <w:rFonts w:eastAsia="Times New Roman" w:cs="Times New Roman" w:ascii="Cambria" w:hAnsi="Cambria"/>
                <w:color w:val="3C1E00"/>
                <w:spacing w:val="4"/>
                <w:kern w:val="2"/>
                <w:sz w:val="16"/>
                <w:szCs w:val="24"/>
                <w:lang w:val="cs-CZ" w:eastAsia="zxx" w:bidi="ar-SA"/>
              </w:rPr>
              <w:t>okročilé (3. až 8.)</w:t>
            </w:r>
          </w:p>
        </w:tc>
        <w:tc>
          <w:tcPr>
            <w:tcW w:w="2778"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m</w:t>
            </w:r>
            <w:r>
              <w:rPr>
                <w:rFonts w:eastAsia="Times New Roman" w:cs="Times New Roman" w:ascii="Cambria" w:hAnsi="Cambria"/>
                <w:color w:val="000000"/>
                <w:spacing w:val="4"/>
                <w:kern w:val="2"/>
                <w:sz w:val="16"/>
                <w:szCs w:val="24"/>
                <w:lang w:val="cs-CZ" w:eastAsia="zxx" w:bidi="ar-SA"/>
              </w:rPr>
              <w:t>ěšťan</w:t>
            </w:r>
          </w:p>
        </w:tc>
      </w:tr>
      <w:tr>
        <w:trPr/>
        <w:tc>
          <w:tcPr>
            <w:tcW w:w="2777" w:type="dxa"/>
            <w:tcBorders>
              <w:bottom w:val="double" w:sz="2" w:space="0" w:color="000000"/>
            </w:tcBorders>
          </w:tcPr>
          <w:p>
            <w:pPr>
              <w:pStyle w:val="TableContents"/>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M</w:t>
            </w:r>
            <w:r>
              <w:rPr>
                <w:rFonts w:eastAsia="Times New Roman" w:cs="Times New Roman" w:ascii="Cambria" w:hAnsi="Cambria"/>
                <w:color w:val="3C1E00"/>
                <w:spacing w:val="4"/>
                <w:kern w:val="2"/>
                <w:sz w:val="16"/>
                <w:szCs w:val="24"/>
                <w:lang w:val="cs-CZ" w:eastAsia="zxx" w:bidi="ar-SA"/>
              </w:rPr>
              <w:t>istrovské (9. až 14.)</w:t>
            </w:r>
          </w:p>
        </w:tc>
        <w:tc>
          <w:tcPr>
            <w:tcW w:w="2778" w:type="dxa"/>
            <w:tcBorders>
              <w:bottom w:val="double" w:sz="2" w:space="0" w:color="000000"/>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p</w:t>
            </w:r>
            <w:r>
              <w:rPr>
                <w:rFonts w:eastAsia="Times New Roman" w:cs="Times New Roman" w:ascii="Cambria" w:hAnsi="Cambria"/>
                <w:color w:val="000000"/>
                <w:spacing w:val="4"/>
                <w:kern w:val="2"/>
                <w:sz w:val="16"/>
                <w:szCs w:val="24"/>
                <w:lang w:val="cs-CZ" w:eastAsia="zxx" w:bidi="ar-SA"/>
              </w:rPr>
              <w:t>án</w:t>
            </w:r>
          </w:p>
        </w:tc>
      </w:tr>
    </w:tbl>
    <w:p>
      <w:pPr>
        <w:pStyle w:val="TextBody"/>
        <w:rPr/>
      </w:pPr>
      <w:r>
        <w:rPr>
          <w:rFonts w:eastAsia="Times New Roman" w:cs="Times New Roman" w:ascii="Cambria" w:hAnsi="Cambria"/>
          <w:i w:val="false"/>
          <w:iCs w:val="false"/>
          <w:color w:val="000000"/>
          <w:spacing w:val="2"/>
          <w:kern w:val="2"/>
          <w:sz w:val="20"/>
          <w:szCs w:val="24"/>
          <w:lang w:val="cs-CZ" w:eastAsia="zxx" w:bidi="ar-SA"/>
        </w:rPr>
        <w:t>Š</w:t>
      </w:r>
      <w:r>
        <w:rPr>
          <w:rFonts w:eastAsia="Times New Roman" w:cs="Times New Roman" w:ascii="Cambria" w:hAnsi="Cambria"/>
          <w:i w:val="false"/>
          <w:iCs w:val="false"/>
          <w:color w:val="000000"/>
          <w:spacing w:val="2"/>
          <w:kern w:val="2"/>
          <w:sz w:val="20"/>
          <w:szCs w:val="24"/>
          <w:lang w:val="cs-CZ" w:eastAsia="zxx" w:bidi="ar-SA"/>
        </w:rPr>
        <w:t>aty</w:t>
      </w:r>
      <w:r>
        <w:rPr>
          <w:rFonts w:eastAsia="Times New Roman" w:cs="Times New Roman" w:ascii="Cambria" w:hAnsi="Cambria"/>
          <w:i w:val="false"/>
          <w:iCs w:val="false"/>
          <w:color w:val="000000"/>
          <w:spacing w:val="2"/>
          <w:kern w:val="2"/>
          <w:sz w:val="20"/>
          <w:szCs w:val="24"/>
          <w:lang w:val="cs-CZ" w:eastAsia="zxx" w:bidi="ar-SA"/>
        </w:rPr>
        <w:t xml:space="preserve"> odpovídající tvému živobytí j</w:t>
      </w:r>
      <w:r>
        <w:rPr>
          <w:rFonts w:eastAsia="Times New Roman" w:cs="Times New Roman" w:ascii="Cambria" w:hAnsi="Cambria"/>
          <w:i w:val="false"/>
          <w:iCs w:val="false"/>
          <w:color w:val="000000"/>
          <w:spacing w:val="2"/>
          <w:kern w:val="2"/>
          <w:sz w:val="20"/>
          <w:szCs w:val="24"/>
          <w:lang w:val="cs-CZ" w:eastAsia="zxx" w:bidi="ar-SA"/>
        </w:rPr>
        <w:t>sou</w:t>
      </w:r>
      <w:r>
        <w:rPr>
          <w:rFonts w:eastAsia="Times New Roman" w:cs="Times New Roman" w:ascii="Cambria" w:hAnsi="Cambria"/>
          <w:i w:val="false"/>
          <w:iCs w:val="false"/>
          <w:color w:val="000000"/>
          <w:spacing w:val="2"/>
          <w:kern w:val="2"/>
          <w:sz w:val="20"/>
          <w:szCs w:val="24"/>
          <w:lang w:val="cs-CZ" w:eastAsia="zxx" w:bidi="ar-SA"/>
        </w:rPr>
        <w:t xml:space="preserve"> zdarma.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okud</w:t>
      </w:r>
      <w:r>
        <w:rPr>
          <w:rFonts w:eastAsia="Times New Roman" w:cs="Times New Roman" w:ascii="Cambria" w:hAnsi="Cambria"/>
          <w:i w:val="false"/>
          <w:iCs w:val="false"/>
          <w:color w:val="000000"/>
          <w:spacing w:val="2"/>
          <w:kern w:val="2"/>
          <w:sz w:val="20"/>
          <w:szCs w:val="24"/>
          <w:lang w:val="cs-CZ" w:eastAsia="zxx" w:bidi="ar-SA"/>
        </w:rPr>
        <w:t xml:space="preserve"> chceš vlastnit lepší, musíš z</w:t>
      </w:r>
      <w:r>
        <w:rPr>
          <w:rFonts w:eastAsia="Times New Roman" w:cs="Times New Roman" w:ascii="Cambria" w:hAnsi="Cambria"/>
          <w:i w:val="false"/>
          <w:iCs w:val="false"/>
          <w:color w:val="000000"/>
          <w:spacing w:val="2"/>
          <w:kern w:val="2"/>
          <w:sz w:val="20"/>
          <w:szCs w:val="24"/>
          <w:lang w:val="cs-CZ" w:eastAsia="zxx" w:bidi="ar-SA"/>
        </w:rPr>
        <w:t>a ně zaplatit</w:t>
      </w:r>
      <w:r>
        <w:rPr>
          <w:rFonts w:eastAsia="Times New Roman" w:cs="Times New Roman" w:ascii="Cambria" w:hAnsi="Cambria"/>
          <w:i w:val="false"/>
          <w:iCs w:val="false"/>
          <w:color w:val="000000"/>
          <w:spacing w:val="2"/>
          <w:kern w:val="2"/>
          <w:sz w:val="20"/>
          <w:szCs w:val="24"/>
          <w:lang w:val="cs-CZ" w:eastAsia="zxx" w:bidi="ar-SA"/>
        </w:rPr>
        <w:t>.</w:t>
        <w:br/>
        <w:tab/>
      </w:r>
      <w:r>
        <w:rPr>
          <w:rFonts w:eastAsia="Times New Roman" w:cs="Times New Roman" w:ascii="Cambria" w:hAnsi="Cambria"/>
          <w:i w:val="false"/>
          <w:iCs w:val="false"/>
          <w:strike w:val="false"/>
          <w:dstrike w:val="false"/>
          <w:color w:val="000000"/>
          <w:spacing w:val="2"/>
          <w:kern w:val="2"/>
          <w:sz w:val="20"/>
          <w:szCs w:val="24"/>
          <w:lang w:val="cs-CZ" w:eastAsia="zxx" w:bidi="ar-SA"/>
        </w:rPr>
        <w:t>A</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ž budeš vědět, jak je tvůj oděv honosný,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rozmysli </w:t>
      </w:r>
      <w:r>
        <w:rPr>
          <w:rFonts w:eastAsia="Times New Roman" w:cs="Times New Roman" w:ascii="Cambria" w:hAnsi="Cambria"/>
          <w:i w:val="false"/>
          <w:iCs w:val="false"/>
          <w:strike w:val="false"/>
          <w:dstrike w:val="false"/>
          <w:color w:val="000000"/>
          <w:spacing w:val="2"/>
          <w:kern w:val="2"/>
          <w:sz w:val="20"/>
          <w:szCs w:val="24"/>
          <w:lang w:val="cs-CZ" w:eastAsia="zxx" w:bidi="ar-SA"/>
        </w:rPr>
        <w:t>si</w:t>
      </w:r>
      <w:r>
        <w:rPr>
          <w:rFonts w:eastAsia="Times New Roman" w:cs="Times New Roman" w:ascii="Cambria" w:hAnsi="Cambria"/>
          <w:i w:val="false"/>
          <w:iCs w:val="false"/>
          <w:strike w:val="false"/>
          <w:dstrike w:val="false"/>
          <w:color w:val="000000"/>
          <w:spacing w:val="2"/>
          <w:kern w:val="2"/>
          <w:sz w:val="20"/>
          <w:szCs w:val="24"/>
          <w:lang w:val="cs-CZ" w:eastAsia="zxx" w:bidi="ar-SA"/>
        </w:rPr>
        <w:t>, jak vypad</w:t>
      </w:r>
      <w:r>
        <w:rPr>
          <w:rFonts w:eastAsia="Times New Roman" w:cs="Times New Roman" w:ascii="Cambria" w:hAnsi="Cambria"/>
          <w:i w:val="false"/>
          <w:iCs w:val="false"/>
          <w:strike w:val="false"/>
          <w:dstrike w:val="false"/>
          <w:color w:val="000000"/>
          <w:spacing w:val="2"/>
          <w:kern w:val="2"/>
          <w:sz w:val="20"/>
          <w:szCs w:val="24"/>
          <w:lang w:val="cs-CZ" w:eastAsia="zxx" w:bidi="ar-SA"/>
        </w:rPr>
        <w:t>á</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ExampleHeader"/>
        <w:rPr/>
      </w:pPr>
      <w:r>
        <w:rPr>
          <w:rFonts w:eastAsia="Times New Roman" w:cs="Times New Roman"/>
          <w:i/>
          <w:iCs w:val="false"/>
          <w:color w:val="auto"/>
          <w:spacing w:val="2"/>
          <w:kern w:val="2"/>
          <w:sz w:val="20"/>
          <w:szCs w:val="24"/>
          <w:lang w:val="cs-CZ" w:eastAsia="zxx" w:bidi="ar-SA"/>
        </w:rPr>
        <w:t>Příklady oděvu</w:t>
      </w:r>
      <w:r>
        <w:rPr/>
        <w:t>:</w:t>
      </w:r>
    </w:p>
    <w:p>
      <w:pPr>
        <w:pStyle w:val="Example1"/>
        <w:rPr/>
      </w:pPr>
      <w:r>
        <w:rPr>
          <w:rFonts w:eastAsia="Times New Roman" w:cs="Times New Roman" w:ascii="Cambria" w:hAnsi="Cambria"/>
          <w:i w:val="false"/>
          <w:iCs w:val="false"/>
          <w:strike w:val="false"/>
          <w:dstrike w:val="false"/>
          <w:color w:val="000000"/>
          <w:spacing w:val="2"/>
          <w:kern w:val="2"/>
          <w:sz w:val="20"/>
          <w:szCs w:val="24"/>
          <w:lang w:val="cs-CZ" w:eastAsia="zxx" w:bidi="ar-SA"/>
        </w:rPr>
        <w:t>m</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ěšťanský šat, </w:t>
      </w:r>
      <w:r>
        <w:rPr>
          <w:rFonts w:eastAsia="Times New Roman" w:cs="Times New Roman" w:ascii="Cambria" w:hAnsi="Cambria"/>
          <w:i w:val="false"/>
          <w:iCs w:val="false"/>
          <w:strike w:val="false"/>
          <w:dstrike w:val="false"/>
          <w:color w:val="000000"/>
          <w:spacing w:val="2"/>
          <w:kern w:val="2"/>
          <w:sz w:val="20"/>
          <w:szCs w:val="24"/>
          <w:lang w:val="cs-CZ" w:eastAsia="zxx" w:bidi="ar-SA"/>
        </w:rPr>
        <w:t>prostý</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oděv písaře, kovářský pracovní oděv, </w:t>
      </w:r>
      <w:r>
        <w:rPr>
          <w:rFonts w:eastAsia="Times New Roman" w:cs="Times New Roman" w:ascii="Cambria" w:hAnsi="Cambria"/>
          <w:i w:val="false"/>
          <w:iCs w:val="false"/>
          <w:strike w:val="false"/>
          <w:dstrike w:val="false"/>
          <w:color w:val="000000"/>
          <w:spacing w:val="2"/>
          <w:kern w:val="2"/>
          <w:sz w:val="20"/>
          <w:szCs w:val="24"/>
          <w:lang w:val="cs-CZ" w:eastAsia="zxx" w:bidi="ar-SA"/>
        </w:rPr>
        <w:t>prosté cestovní šaty,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kvalitní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lovecký oděv, </w:t>
      </w:r>
      <w:r>
        <w:rPr>
          <w:rFonts w:eastAsia="Times New Roman" w:cs="Times New Roman" w:ascii="Cambria" w:hAnsi="Cambria"/>
          <w:i w:val="false"/>
          <w:iCs w:val="false"/>
          <w:strike w:val="false"/>
          <w:dstrike w:val="false"/>
          <w:color w:val="000000"/>
          <w:spacing w:val="2"/>
          <w:kern w:val="2"/>
          <w:sz w:val="20"/>
          <w:szCs w:val="24"/>
          <w:lang w:val="cs-CZ" w:eastAsia="zxx" w:bidi="ar-SA"/>
        </w:rPr>
        <w:t>seržantská uniforma</w:t>
      </w:r>
    </w:p>
    <w:p>
      <w:pPr>
        <w:pStyle w:val="Heading2"/>
        <w:ind w:left="0" w:right="0" w:hanging="0"/>
        <w:rPr>
          <w:rFonts w:ascii="Cambria" w:hAnsi="Cambria"/>
        </w:rPr>
      </w:pPr>
      <w:bookmarkStart w:id="31" w:name="__RefHeading___Toc59197_2372457134"/>
      <w:bookmarkEnd w:id="31"/>
      <w:r>
        <w:rPr>
          <w:rFonts w:ascii="Cambria" w:hAnsi="Cambria"/>
        </w:rPr>
        <w:t>Příklad tvorby postavy</w:t>
      </w:r>
    </w:p>
    <w:p>
      <w:pPr>
        <w:pStyle w:val="TextBody"/>
        <w:rPr>
          <w:rFonts w:ascii="Cambria" w:hAnsi="Cambria"/>
        </w:rPr>
      </w:pPr>
      <w:r>
        <w:rPr>
          <w:rFonts w:ascii="Cambria" w:hAnsi="Cambria"/>
        </w:rPr>
        <w:t>/</w:t>
      </w:r>
      <w:r>
        <w:rPr>
          <w:rFonts w:ascii="Cambria" w:hAnsi="Cambria"/>
        </w:rPr>
        <w:t>* TODO: Je to spíš fragment tvorby, chtělo by to ho doplnit (a aktualizovat, třeba kouzla by měla mít 4). */</w:t>
      </w:r>
    </w:p>
    <w:p>
      <w:pPr>
        <w:pStyle w:val="ExampleHeader"/>
        <w:rPr>
          <w:rFonts w:ascii="Cambria" w:hAnsi="Cambria"/>
        </w:rPr>
      </w:pPr>
      <w:r>
        <w:rPr>
          <w:rFonts w:ascii="Cambria" w:hAnsi="Cambria"/>
        </w:rPr>
        <w:t>Příklad:</w:t>
      </w:r>
    </w:p>
    <w:p>
      <w:pPr>
        <w:pStyle w:val="Example1"/>
        <w:rPr/>
      </w:pPr>
      <w:r>
        <w:rPr>
          <w:rFonts w:ascii="Cambria" w:hAnsi="Cambria"/>
        </w:rPr>
        <w:t xml:space="preserve">Jana vytváří svou postavu, kouzelnici Karu. Jednu schopnost získá díky své rase. Jako člověk si může vybrat jednu ze schopností jiných povolání vyjmenovaných v popisu lidské rasy. Jana chce hrát přátelskou a upovídanou postavu a k tomu se jí z uvedených možností nejvíc hodí </w:t>
      </w:r>
      <w:r>
        <w:rPr>
          <w:rStyle w:val="Schopnost"/>
          <w:rFonts w:ascii="Cambria" w:hAnsi="Cambria"/>
          <w:iCs/>
        </w:rPr>
        <w:t>odhad na lidi</w:t>
      </w:r>
      <w:r>
        <w:rPr>
          <w:rFonts w:ascii="Cambria" w:hAnsi="Cambria"/>
        </w:rPr>
        <w:t xml:space="preserve">. Jako kouzelnice na první úrovni automaticky umí </w:t>
      </w:r>
      <w:r>
        <w:rPr>
          <w:rStyle w:val="Dovednost"/>
          <w:rFonts w:ascii="Cambria" w:hAnsi="Cambria"/>
          <w:iCs/>
        </w:rPr>
        <w:t>čtení a psaní</w:t>
      </w:r>
      <w:r>
        <w:rPr>
          <w:rFonts w:ascii="Cambria" w:hAnsi="Cambria"/>
        </w:rPr>
        <w:t xml:space="preserve">, </w:t>
      </w:r>
      <w:r>
        <w:rPr>
          <w:rStyle w:val="Dovednost"/>
          <w:rFonts w:ascii="Cambria" w:hAnsi="Cambria"/>
          <w:iCs/>
        </w:rPr>
        <w:t>staroelfštinu</w:t>
      </w:r>
      <w:r>
        <w:rPr>
          <w:rFonts w:ascii="Cambria" w:hAnsi="Cambria"/>
        </w:rPr>
        <w:t xml:space="preserve"> a jeden další starý jazyk podle svého výběru. Dále </w:t>
      </w:r>
      <w:r>
        <w:rPr>
          <w:rFonts w:ascii="Cambria" w:hAnsi="Cambria"/>
        </w:rPr>
        <w:t>si</w:t>
      </w:r>
      <w:r>
        <w:rPr>
          <w:rFonts w:ascii="Cambria" w:hAnsi="Cambria"/>
        </w:rPr>
        <w:t xml:space="preserve"> může vybrat libovolné dvě dovednosti a dvě základní kouzla. Ze seznamu v kapitole </w:t>
      </w:r>
      <w:r>
        <w:rPr>
          <w:rStyle w:val="Odkaznakapitolu"/>
          <w:rFonts w:ascii="Cambria" w:hAnsi="Cambria"/>
        </w:rPr>
        <w:fldChar w:fldCharType="begin"/>
      </w:r>
      <w:r>
        <w:rPr>
          <w:rStyle w:val="Odkaznakapitolu"/>
          <w:rFonts w:ascii="Cambria" w:hAnsi="Cambria"/>
        </w:rPr>
        <w:instrText> REF __RefHeading___Toc20156_1502512718 \h </w:instrText>
      </w:r>
      <w:r>
        <w:rPr>
          <w:rStyle w:val="Odkaznakapitolu"/>
          <w:rFonts w:ascii="Cambria" w:hAnsi="Cambria"/>
        </w:rPr>
        <w:fldChar w:fldCharType="separate"/>
      </w:r>
      <w:r>
        <w:rPr>
          <w:rStyle w:val="Odkaznakapitolu"/>
          <w:rFonts w:ascii="Cambria" w:hAnsi="Cambria"/>
        </w:rPr>
        <w:t>Dovednosti</w:t>
      </w:r>
      <w:r>
        <w:rPr>
          <w:rStyle w:val="Odkaznakapitolu"/>
          <w:rFonts w:ascii="Cambria" w:hAnsi="Cambria"/>
        </w:rPr>
        <w:fldChar w:fldCharType="end"/>
      </w:r>
      <w:r>
        <w:rPr>
          <w:rFonts w:ascii="Cambria" w:hAnsi="Cambria"/>
        </w:rPr>
        <w:t xml:space="preserve"> si vybere </w:t>
      </w:r>
      <w:r>
        <w:rPr>
          <w:rStyle w:val="Dovednost"/>
          <w:rFonts w:ascii="Cambria" w:hAnsi="Cambria"/>
          <w:iCs/>
        </w:rPr>
        <w:t>starotrpasličtinu</w:t>
      </w:r>
      <w:r>
        <w:rPr>
          <w:rFonts w:ascii="Cambria" w:hAnsi="Cambria"/>
        </w:rPr>
        <w:t xml:space="preserve"> jako svůj druhý starý jazyk a k tomu </w:t>
      </w:r>
      <w:r>
        <w:rPr>
          <w:rStyle w:val="Dovednost"/>
          <w:rFonts w:ascii="Cambria" w:hAnsi="Cambria"/>
          <w:iCs/>
        </w:rPr>
        <w:t>přetvářku a převleky</w:t>
      </w:r>
      <w:r>
        <w:rPr>
          <w:rFonts w:ascii="Cambria" w:hAnsi="Cambria"/>
        </w:rPr>
        <w:t xml:space="preserve"> a </w:t>
      </w:r>
      <w:r>
        <w:rPr>
          <w:rStyle w:val="Dovednost"/>
          <w:rFonts w:ascii="Cambria" w:hAnsi="Cambria"/>
          <w:iCs/>
        </w:rPr>
        <w:t>ošetřování zranění</w:t>
      </w:r>
      <w:r>
        <w:rPr>
          <w:rFonts w:ascii="Cambria" w:hAnsi="Cambria"/>
        </w:rPr>
        <w:t xml:space="preserve"> jako své dvě volitelné dovednosti. Ze seznamu základních kouzelnických kouzel v kapitole </w:t>
      </w:r>
      <w:r>
        <w:rPr>
          <w:rStyle w:val="Odkaznakapitolu"/>
          <w:rFonts w:ascii="Cambria" w:hAnsi="Cambria"/>
        </w:rPr>
        <w:fldChar w:fldCharType="begin"/>
      </w:r>
      <w:r>
        <w:rPr>
          <w:rStyle w:val="Odkaznakapitolu"/>
          <w:rFonts w:ascii="Cambria" w:hAnsi="Cambria"/>
        </w:rPr>
        <w:instrText> REF __RefHeading___Toc36200_611713307 \h </w:instrText>
      </w:r>
      <w:r>
        <w:rPr>
          <w:rStyle w:val="Odkaznakapitolu"/>
          <w:rFonts w:ascii="Cambria" w:hAnsi="Cambria"/>
        </w:rPr>
        <w:fldChar w:fldCharType="separate"/>
      </w:r>
      <w:r>
        <w:rPr>
          <w:rStyle w:val="Odkaznakapitolu"/>
          <w:rFonts w:ascii="Cambria" w:hAnsi="Cambria"/>
        </w:rPr>
        <w:t>Povolání</w:t>
      </w:r>
      <w:r>
        <w:rPr>
          <w:rStyle w:val="Odkaznakapitolu"/>
          <w:rFonts w:ascii="Cambria" w:hAnsi="Cambria"/>
        </w:rPr>
        <w:fldChar w:fldCharType="end"/>
      </w:r>
      <w:r>
        <w:rPr>
          <w:rFonts w:ascii="Cambria" w:hAnsi="Cambria"/>
        </w:rPr>
        <w:t xml:space="preserve"> si poté vybere </w:t>
      </w:r>
      <w:r>
        <w:rPr>
          <w:rStyle w:val="Kouzlo"/>
        </w:rPr>
        <w:t>modrý blesk</w:t>
      </w:r>
      <w:r>
        <w:rPr>
          <w:rFonts w:ascii="Cambria" w:hAnsi="Cambria"/>
        </w:rPr>
        <w:t xml:space="preserve"> a </w:t>
      </w:r>
      <w:r>
        <w:rPr>
          <w:rStyle w:val="Kouzlo"/>
        </w:rPr>
        <w:t>dým</w:t>
      </w:r>
      <w:r>
        <w:rPr>
          <w:rFonts w:ascii="Cambria" w:hAnsi="Cambria"/>
        </w:rPr>
        <w:t>.</w:t>
        <w:br/>
        <w:tab/>
        <w:t xml:space="preserve">Do osobního deníku si tedy do kolonky pro vrozenou schopnost zapíše </w:t>
      </w:r>
      <w:r>
        <w:rPr>
          <w:rStyle w:val="Dovednost"/>
          <w:rFonts w:ascii="Cambria" w:hAnsi="Cambria"/>
          <w:iCs/>
        </w:rPr>
        <w:t>odhad na lidi</w:t>
      </w:r>
      <w:r>
        <w:rPr>
          <w:rFonts w:ascii="Cambria" w:hAnsi="Cambria"/>
        </w:rPr>
        <w:t xml:space="preserve">, do kolonky pro dovednosti </w:t>
      </w:r>
      <w:r>
        <w:rPr>
          <w:rStyle w:val="Dovednost"/>
          <w:rFonts w:ascii="Cambria" w:hAnsi="Cambria"/>
          <w:iCs/>
        </w:rPr>
        <w:t>starotrpasličtina</w:t>
      </w:r>
      <w:r>
        <w:rPr>
          <w:rFonts w:ascii="Cambria" w:hAnsi="Cambria"/>
        </w:rPr>
        <w:t xml:space="preserve">, </w:t>
      </w:r>
      <w:r>
        <w:rPr>
          <w:rStyle w:val="Dovednost"/>
          <w:rFonts w:ascii="Cambria" w:hAnsi="Cambria"/>
          <w:iCs/>
        </w:rPr>
        <w:t>přetvářka a převleky</w:t>
      </w:r>
      <w:r>
        <w:rPr>
          <w:rFonts w:ascii="Cambria" w:hAnsi="Cambria"/>
        </w:rPr>
        <w:t xml:space="preserve"> a </w:t>
      </w:r>
      <w:r>
        <w:rPr>
          <w:rStyle w:val="Dovednost"/>
          <w:rFonts w:ascii="Cambria" w:hAnsi="Cambria"/>
          <w:iCs/>
        </w:rPr>
        <w:t>ošetřování zranění</w:t>
      </w:r>
      <w:r>
        <w:rPr>
          <w:rFonts w:ascii="Cambria" w:hAnsi="Cambria"/>
        </w:rPr>
        <w:t xml:space="preserve"> a do kolonky pro kouzla </w:t>
      </w:r>
      <w:r>
        <w:rPr>
          <w:rStyle w:val="Kouzlo"/>
        </w:rPr>
        <w:t>modrý blesk</w:t>
      </w:r>
      <w:r>
        <w:rPr>
          <w:rFonts w:ascii="Cambria" w:hAnsi="Cambria"/>
        </w:rPr>
        <w:t xml:space="preserve"> a </w:t>
      </w:r>
      <w:r>
        <w:rPr>
          <w:rStyle w:val="Kouzlo"/>
        </w:rPr>
        <w:t>dým</w:t>
      </w:r>
      <w:r>
        <w:rPr>
          <w:rFonts w:ascii="Cambria" w:hAnsi="Cambria"/>
        </w:rPr>
        <w:t>.</w:t>
      </w:r>
    </w:p>
    <w:p>
      <w:pPr>
        <w:pStyle w:val="TextBody"/>
        <w:ind w:left="0" w:right="0" w:hanging="0"/>
        <w:rPr>
          <w:rFonts w:ascii="Cambria" w:hAnsi="Cambria"/>
        </w:rPr>
      </w:pPr>
      <w:r>
        <w:rPr>
          <w:rFonts w:ascii="Cambria" w:hAnsi="Cambria"/>
        </w:rPr>
        <w:t>/</w:t>
      </w:r>
      <w:r>
        <w:rPr>
          <w:rFonts w:ascii="Cambria" w:hAnsi="Cambria"/>
        </w:rPr>
        <w:t>*</w:t>
      </w:r>
    </w:p>
    <w:p>
      <w:pPr>
        <w:pStyle w:val="TextBody"/>
        <w:ind w:left="0" w:right="0" w:hanging="0"/>
        <w:rPr>
          <w:rFonts w:ascii="Cambria" w:hAnsi="Cambria"/>
        </w:rPr>
      </w:pPr>
      <w:r>
        <w:rPr>
          <w:rFonts w:ascii="Cambria" w:hAnsi="Cambria"/>
        </w:rPr>
        <w:t>Co pořídit:</w:t>
      </w:r>
    </w:p>
    <w:p>
      <w:pPr>
        <w:pStyle w:val="TextBody"/>
        <w:rPr>
          <w:rFonts w:ascii="Cambria" w:hAnsi="Cambria"/>
          <w:strike/>
        </w:rPr>
      </w:pPr>
      <w:r>
        <w:rPr>
          <w:rFonts w:ascii="Cambria" w:hAnsi="Cambria"/>
          <w:strike/>
        </w:rPr>
        <w:t xml:space="preserve">živobytí </w:t>
      </w:r>
      <w:r>
        <w:rPr>
          <w:rFonts w:ascii="Cambria" w:hAnsi="Cambria"/>
          <w:strike/>
        </w:rPr>
        <w:t>učedníka</w:t>
      </w:r>
    </w:p>
    <w:p>
      <w:pPr>
        <w:pStyle w:val="TextBody"/>
        <w:rPr>
          <w:rFonts w:ascii="Cambria" w:hAnsi="Cambria"/>
          <w:strike/>
        </w:rPr>
      </w:pPr>
      <w:r>
        <w:rPr>
          <w:rFonts w:ascii="Cambria" w:hAnsi="Cambria"/>
          <w:strike/>
        </w:rPr>
        <w:t>oblečení</w:t>
      </w:r>
    </w:p>
    <w:p>
      <w:pPr>
        <w:pStyle w:val="TextBody"/>
        <w:ind w:left="0" w:right="0" w:hanging="0"/>
        <w:rPr>
          <w:rFonts w:ascii="Cambria" w:hAnsi="Cambria"/>
        </w:rPr>
      </w:pPr>
      <w:r>
        <w:rPr>
          <w:rFonts w:ascii="Cambria" w:hAnsi="Cambria"/>
        </w:rPr>
        <w:t>zbroj – válečník těžkou, ostatní lehkou</w:t>
      </w:r>
    </w:p>
    <w:p>
      <w:pPr>
        <w:pStyle w:val="TextBody"/>
        <w:ind w:left="0" w:right="0" w:hanging="0"/>
        <w:rPr>
          <w:rFonts w:ascii="Cambria" w:hAnsi="Cambria"/>
        </w:rPr>
      </w:pPr>
      <w:r>
        <w:rPr>
          <w:rFonts w:ascii="Cambria" w:hAnsi="Cambria"/>
        </w:rPr>
        <w:t>zbraně</w:t>
      </w:r>
    </w:p>
    <w:p>
      <w:pPr>
        <w:pStyle w:val="TextBody"/>
        <w:ind w:left="0" w:right="0" w:hanging="0"/>
        <w:rPr>
          <w:rFonts w:ascii="Cambria" w:hAnsi="Cambria"/>
        </w:rPr>
      </w:pPr>
      <w:r>
        <w:rPr>
          <w:rFonts w:ascii="Cambria" w:hAnsi="Cambria"/>
        </w:rPr>
        <w:t>cestovní výbavu</w:t>
      </w:r>
    </w:p>
    <w:p>
      <w:pPr>
        <w:pStyle w:val="TextBody"/>
        <w:ind w:left="0" w:right="0" w:hanging="0"/>
        <w:rPr>
          <w:rFonts w:ascii="Cambria" w:hAnsi="Cambria"/>
        </w:rPr>
      </w:pPr>
      <w:r>
        <w:rPr>
          <w:rFonts w:ascii="Cambria" w:hAnsi="Cambria"/>
        </w:rPr>
        <w:t>*/</w:t>
      </w:r>
    </w:p>
    <w:p>
      <w:pPr>
        <w:pStyle w:val="Heading1"/>
        <w:ind w:left="0" w:right="0" w:hanging="0"/>
        <w:rPr>
          <w:rFonts w:ascii="Cambria" w:hAnsi="Cambria" w:eastAsia="Times New Roman" w:cs="Arial"/>
          <w:b/>
          <w:b/>
          <w:bCs/>
          <w:smallCaps/>
          <w:color w:val="auto"/>
          <w:spacing w:val="2"/>
          <w:kern w:val="2"/>
          <w:sz w:val="52"/>
          <w:szCs w:val="32"/>
          <w:lang w:val="cs-CZ" w:eastAsia="zxx" w:bidi="ar-SA"/>
        </w:rPr>
      </w:pPr>
      <w:bookmarkStart w:id="32" w:name="__RefHeading___Toc36200_611713307"/>
      <w:bookmarkEnd w:id="32"/>
      <w:r>
        <w:rPr>
          <w:rFonts w:eastAsia="Times New Roman" w:cs="Arial" w:ascii="Cambria" w:hAnsi="Cambria"/>
          <w:b/>
          <w:bCs/>
          <w:smallCaps/>
          <w:color w:val="000000"/>
          <w:spacing w:val="2"/>
          <w:kern w:val="2"/>
          <w:sz w:val="52"/>
          <w:szCs w:val="32"/>
          <w:lang w:val="cs-CZ" w:eastAsia="zxx" w:bidi="ar-SA"/>
        </w:rPr>
        <w:t>P</w:t>
      </w:r>
      <w:r>
        <w:rPr>
          <w:rFonts w:eastAsia="Times New Roman" w:cs="Arial" w:ascii="Cambria" w:hAnsi="Cambria"/>
          <w:b/>
          <w:bCs/>
          <w:smallCaps/>
          <w:color w:val="000000"/>
          <w:spacing w:val="2"/>
          <w:kern w:val="2"/>
          <w:sz w:val="52"/>
          <w:szCs w:val="32"/>
          <w:lang w:val="cs-CZ" w:eastAsia="zxx" w:bidi="ar-SA"/>
        </w:rPr>
        <w:t>ovolání</w:t>
      </w:r>
    </w:p>
    <w:p>
      <w:pPr>
        <w:pStyle w:val="Heading2"/>
        <w:ind w:left="0" w:right="0" w:hanging="0"/>
        <w:rPr>
          <w:rFonts w:ascii="Cambria" w:hAnsi="Cambria"/>
        </w:rPr>
      </w:pPr>
      <w:bookmarkStart w:id="33" w:name="__RefHeading___Toc59199_2372457134"/>
      <w:bookmarkEnd w:id="33"/>
      <w:r>
        <w:rPr>
          <w:rFonts w:ascii="Cambria" w:hAnsi="Cambria"/>
        </w:rPr>
        <w:t>Válečník</w:t>
      </w:r>
    </w:p>
    <w:p>
      <w:pPr>
        <w:pStyle w:val="TextBody"/>
        <w:rPr>
          <w:rFonts w:ascii="Cambria" w:hAnsi="Cambria"/>
        </w:rPr>
      </w:pPr>
      <w:r>
        <w:rPr>
          <w:rFonts w:ascii="Cambria" w:hAnsi="Cambria"/>
          <w:i w:val="false"/>
          <w:iCs w:val="false"/>
        </w:rPr>
        <w:t>Válečník</w:t>
      </w:r>
      <w:r>
        <w:rPr>
          <w:rFonts w:ascii="Cambria" w:hAnsi="Cambria"/>
        </w:rPr>
        <w:t xml:space="preserve"> se vyzná ve zbraních a různých druzích boje. Je doma mezi vojáky, žoldáky, městskou stráží a podobně, takže mezi ně zapadne a snadno zjistí, co si mezi sebou povídají. Pozná také, komu patří erb, zástava nebo jiný znak používaný na bojišti.</w:t>
      </w:r>
    </w:p>
    <w:p>
      <w:pPr>
        <w:pStyle w:val="Heading3"/>
        <w:ind w:left="0" w:right="0" w:hanging="0"/>
        <w:rPr>
          <w:rFonts w:ascii="Cambria" w:hAnsi="Cambria"/>
        </w:rPr>
      </w:pPr>
      <w:bookmarkStart w:id="34" w:name="__RefHeading___Toc17430_3085950545"/>
      <w:bookmarkEnd w:id="34"/>
      <w:r>
        <w:rPr>
          <w:rFonts w:ascii="Cambria" w:hAnsi="Cambria"/>
        </w:rPr>
        <w:t>Základní válečnické schopnosti</w:t>
      </w:r>
    </w:p>
    <w:p>
      <w:pPr>
        <w:pStyle w:val="TextBody"/>
        <w:numPr>
          <w:ilvl w:val="0"/>
          <w:numId w:val="14"/>
        </w:numPr>
        <w:rPr>
          <w:rFonts w:ascii="Cambria" w:hAnsi="Cambria"/>
          <w:i/>
          <w:i/>
          <w:iCs/>
        </w:rPr>
      </w:pPr>
      <w:r>
        <w:rPr>
          <w:rStyle w:val="Schopnost"/>
          <w:rFonts w:ascii="Cambria" w:hAnsi="Cambria"/>
          <w:iCs/>
        </w:rPr>
        <w:t>Velitelský hlas</w:t>
      </w:r>
    </w:p>
    <w:p>
      <w:pPr>
        <w:pStyle w:val="TextBody"/>
        <w:numPr>
          <w:ilvl w:val="0"/>
          <w:numId w:val="14"/>
        </w:numPr>
        <w:rPr>
          <w:rFonts w:ascii="Cambria" w:hAnsi="Cambria"/>
          <w:i/>
          <w:i/>
          <w:iCs/>
        </w:rPr>
      </w:pPr>
      <w:r>
        <w:rPr>
          <w:rStyle w:val="Schopnost"/>
          <w:rFonts w:ascii="Cambria" w:hAnsi="Cambria"/>
          <w:iCs/>
        </w:rPr>
        <w:t>Odolnost proti bolesti</w:t>
      </w:r>
    </w:p>
    <w:p>
      <w:pPr>
        <w:pStyle w:val="TextBody"/>
        <w:numPr>
          <w:ilvl w:val="0"/>
          <w:numId w:val="14"/>
        </w:numPr>
        <w:rPr>
          <w:rFonts w:ascii="Cambria" w:hAnsi="Cambria"/>
          <w:i/>
          <w:i/>
          <w:iCs/>
        </w:rPr>
      </w:pPr>
      <w:r>
        <w:rPr>
          <w:rStyle w:val="Schopnost"/>
          <w:rFonts w:ascii="Cambria" w:hAnsi="Cambria"/>
          <w:iCs/>
        </w:rPr>
        <w:t>Hromový hlas</w:t>
      </w:r>
    </w:p>
    <w:p>
      <w:pPr>
        <w:pStyle w:val="TextBody"/>
        <w:numPr>
          <w:ilvl w:val="0"/>
          <w:numId w:val="14"/>
        </w:numPr>
        <w:rPr>
          <w:rFonts w:ascii="Cambria" w:hAnsi="Cambria"/>
          <w:i/>
          <w:i/>
          <w:iCs/>
        </w:rPr>
      </w:pPr>
      <w:r>
        <w:rPr>
          <w:rStyle w:val="Schopnost"/>
          <w:rFonts w:ascii="Cambria" w:hAnsi="Cambria"/>
          <w:iCs/>
        </w:rPr>
        <w:t>Hluboký nádech</w:t>
      </w:r>
    </w:p>
    <w:p>
      <w:pPr>
        <w:pStyle w:val="TextBody"/>
        <w:numPr>
          <w:ilvl w:val="0"/>
          <w:numId w:val="14"/>
        </w:numPr>
        <w:rPr>
          <w:rFonts w:ascii="Cambria" w:hAnsi="Cambria"/>
          <w:i/>
          <w:i/>
          <w:iCs/>
        </w:rPr>
      </w:pPr>
      <w:r>
        <w:rPr>
          <w:rStyle w:val="Schopnost"/>
          <w:rFonts w:ascii="Cambria" w:hAnsi="Cambria"/>
          <w:iCs/>
        </w:rPr>
        <w:t>Drtivý stisk</w:t>
      </w:r>
    </w:p>
    <w:p>
      <w:pPr>
        <w:pStyle w:val="TextBody"/>
        <w:numPr>
          <w:ilvl w:val="0"/>
          <w:numId w:val="14"/>
        </w:numPr>
        <w:rPr>
          <w:rFonts w:ascii="Cambria" w:hAnsi="Cambria"/>
          <w:i/>
          <w:i/>
          <w:iCs/>
        </w:rPr>
      </w:pPr>
      <w:r>
        <w:rPr>
          <w:rStyle w:val="Schopnost"/>
          <w:rFonts w:ascii="Cambria" w:hAnsi="Cambria"/>
          <w:iCs/>
        </w:rPr>
        <w:t>Lamželezo</w:t>
      </w:r>
    </w:p>
    <w:p>
      <w:pPr>
        <w:pStyle w:val="Heading4"/>
        <w:ind w:left="0" w:right="0" w:hanging="0"/>
        <w:rPr/>
      </w:pPr>
      <w:bookmarkStart w:id="35" w:name="__RefHeading___Toc17395_4252866283"/>
      <w:bookmarkEnd w:id="35"/>
      <w:r>
        <w:rPr/>
        <w:t>Velite</w:t>
      </w:r>
      <w:r>
        <w:rPr/>
        <w:t>l</w:t>
      </w:r>
      <w:r>
        <w:rPr/>
        <w:t>ský hlas</w:t>
      </w:r>
    </w:p>
    <w:p>
      <w:pPr>
        <w:pStyle w:val="TextBody"/>
        <w:rPr>
          <w:rFonts w:ascii="Cambria" w:hAnsi="Cambria"/>
        </w:rPr>
      </w:pPr>
      <w:r>
        <w:rPr>
          <w:rFonts w:ascii="Cambria" w:hAnsi="Cambria"/>
        </w:rPr>
        <w:t>Do</w:t>
      </w:r>
      <w:r>
        <w:rPr>
          <w:rFonts w:ascii="Cambria" w:hAnsi="Cambria"/>
        </w:rPr>
        <w:t>káže</w:t>
      </w:r>
      <w:r>
        <w:rPr>
          <w:rFonts w:ascii="Cambria" w:hAnsi="Cambria"/>
        </w:rPr>
        <w:t>š</w:t>
      </w:r>
      <w:r>
        <w:rPr>
          <w:rFonts w:ascii="Cambria" w:hAnsi="Cambria"/>
        </w:rPr>
        <w:t xml:space="preserve"> </w:t>
      </w:r>
      <w:r>
        <w:rPr>
          <w:rFonts w:ascii="Cambria" w:hAnsi="Cambria"/>
        </w:rPr>
        <w:t>svým hlasem vyvolat</w:t>
      </w:r>
      <w:r>
        <w:rPr>
          <w:rFonts w:ascii="Cambria" w:hAnsi="Cambria"/>
        </w:rPr>
        <w:t xml:space="preserve"> pocit </w:t>
      </w:r>
      <w:r>
        <w:rPr>
          <w:rFonts w:ascii="Cambria" w:hAnsi="Cambria"/>
        </w:rPr>
        <w:t>podřazenosti</w:t>
      </w:r>
      <w:r>
        <w:rPr>
          <w:rFonts w:ascii="Cambria" w:hAnsi="Cambria"/>
        </w:rPr>
        <w:t xml:space="preserve"> a respektu. </w:t>
      </w:r>
      <w:r>
        <w:rPr>
          <w:rFonts w:ascii="Cambria" w:hAnsi="Cambria"/>
        </w:rPr>
        <w:t>Osoby zvyklé poslouchat příkazy, například vojáci nebo sluhové, obvykle udělají, co po nich chceš. Jedinci zvyklí rozkazovat tě poslechnout nemusí.</w:t>
      </w:r>
    </w:p>
    <w:p>
      <w:pPr>
        <w:pStyle w:val="Heading4"/>
        <w:ind w:left="0" w:right="0" w:hanging="0"/>
        <w:rPr>
          <w:rFonts w:ascii="Cambria" w:hAnsi="Cambria"/>
        </w:rPr>
      </w:pPr>
      <w:bookmarkStart w:id="36" w:name="__RefHeading___Toc17397_4252866283"/>
      <w:bookmarkEnd w:id="36"/>
      <w:r>
        <w:rPr>
          <w:rFonts w:ascii="Cambria" w:hAnsi="Cambria"/>
        </w:rPr>
        <w:t>Odolnost proti bolesti</w:t>
      </w:r>
    </w:p>
    <w:p>
      <w:pPr>
        <w:pStyle w:val="TextBody"/>
        <w:rPr>
          <w:rFonts w:ascii="Cambria" w:hAnsi="Cambria"/>
          <w:i w:val="false"/>
          <w:i w:val="false"/>
          <w:iCs w:val="false"/>
        </w:rPr>
      </w:pPr>
      <w:r>
        <w:rPr>
          <w:rFonts w:ascii="Cambria" w:hAnsi="Cambria"/>
          <w:i w:val="false"/>
          <w:iCs w:val="false"/>
        </w:rPr>
        <w:t>Máš vysoký práh bolesti a dokážeš ji bez obtíží snášet. Když by na to přišlo, zvládnul bys například dát ruku do ohně a udržet ji tam. Není tě možné zlomit mučením.</w:t>
      </w:r>
    </w:p>
    <w:p>
      <w:pPr>
        <w:pStyle w:val="Heading4"/>
        <w:ind w:left="0" w:right="0" w:hanging="0"/>
        <w:rPr>
          <w:rFonts w:ascii="Cambria" w:hAnsi="Cambria"/>
        </w:rPr>
      </w:pPr>
      <w:bookmarkStart w:id="37" w:name="__RefHeading___Toc17399_4252866283"/>
      <w:bookmarkEnd w:id="37"/>
      <w:r>
        <w:rPr>
          <w:rFonts w:ascii="Cambria" w:hAnsi="Cambria"/>
        </w:rPr>
        <w:t>Hromový hlas</w:t>
      </w:r>
    </w:p>
    <w:p>
      <w:pPr>
        <w:pStyle w:val="TextBody"/>
        <w:rPr>
          <w:rFonts w:ascii="Cambria" w:hAnsi="Cambria"/>
        </w:rPr>
      </w:pPr>
      <w:r>
        <w:rPr>
          <w:rFonts w:ascii="Cambria" w:hAnsi="Cambria"/>
        </w:rPr>
        <w:t>Máš hlas silný jako deset mužů</w:t>
      </w:r>
      <w:r>
        <w:rPr>
          <w:rFonts w:ascii="Cambria" w:hAnsi="Cambria"/>
        </w:rPr>
        <w:t xml:space="preserve">. Když </w:t>
      </w:r>
      <w:r>
        <w:rPr>
          <w:rFonts w:ascii="Cambria" w:hAnsi="Cambria"/>
        </w:rPr>
        <w:t>tedy</w:t>
      </w:r>
      <w:r>
        <w:rPr>
          <w:rFonts w:ascii="Cambria" w:hAnsi="Cambria"/>
        </w:rPr>
        <w:t xml:space="preserve"> chceš, překřičíš všechny </w:t>
      </w:r>
      <w:r>
        <w:rPr>
          <w:rFonts w:ascii="Cambria" w:hAnsi="Cambria"/>
        </w:rPr>
        <w:t>ostatní</w:t>
      </w:r>
      <w:r>
        <w:rPr>
          <w:rFonts w:ascii="Cambria" w:hAnsi="Cambria"/>
        </w:rPr>
        <w:t xml:space="preserve"> a </w:t>
      </w:r>
      <w:r>
        <w:rPr>
          <w:rFonts w:ascii="Cambria" w:hAnsi="Cambria"/>
        </w:rPr>
        <w:t>jsi slyšet na velkou vzdálenost</w:t>
      </w:r>
      <w:r>
        <w:rPr>
          <w:rFonts w:ascii="Cambria" w:hAnsi="Cambria"/>
        </w:rPr>
        <w:t>.</w:t>
      </w:r>
    </w:p>
    <w:p>
      <w:pPr>
        <w:pStyle w:val="Heading4"/>
        <w:ind w:left="0" w:right="0" w:hanging="0"/>
        <w:rPr>
          <w:rFonts w:ascii="Cambria" w:hAnsi="Cambria"/>
        </w:rPr>
      </w:pPr>
      <w:bookmarkStart w:id="38" w:name="__RefHeading___Toc17401_4252866283"/>
      <w:bookmarkEnd w:id="38"/>
      <w:r>
        <w:rPr>
          <w:rFonts w:ascii="Cambria" w:hAnsi="Cambria"/>
        </w:rPr>
        <w:t>Hluboký nádech</w:t>
      </w:r>
    </w:p>
    <w:p>
      <w:pPr>
        <w:pStyle w:val="TextBody"/>
        <w:rPr>
          <w:rFonts w:ascii="Cambria" w:hAnsi="Cambria"/>
        </w:rPr>
      </w:pPr>
      <w:r>
        <w:rPr>
          <w:rFonts w:ascii="Cambria" w:hAnsi="Cambria"/>
        </w:rPr>
        <w:t>Dokážeš zadržet dech až na několik desítek minut. Můžeš se tedy potápět do velké hloubky, nebo třeba bez obav bojovat v jedovatém plynu.</w:t>
      </w:r>
    </w:p>
    <w:p>
      <w:pPr>
        <w:pStyle w:val="Heading4"/>
        <w:ind w:left="0" w:right="0" w:hanging="0"/>
        <w:rPr>
          <w:rFonts w:ascii="Cambria" w:hAnsi="Cambria"/>
        </w:rPr>
      </w:pPr>
      <w:bookmarkStart w:id="39" w:name="__RefHeading___Toc17403_4252866283"/>
      <w:bookmarkEnd w:id="39"/>
      <w:r>
        <w:rPr>
          <w:rFonts w:ascii="Cambria" w:hAnsi="Cambria"/>
        </w:rPr>
        <w:t>Drtivý</w:t>
      </w:r>
      <w:r>
        <w:rPr>
          <w:rFonts w:ascii="Cambria" w:hAnsi="Cambria"/>
        </w:rPr>
        <w:t xml:space="preserve"> stisk</w:t>
      </w:r>
    </w:p>
    <w:p>
      <w:pPr>
        <w:pStyle w:val="TextBody"/>
        <w:rPr>
          <w:rFonts w:ascii="Cambria" w:hAnsi="Cambria"/>
        </w:rPr>
      </w:pPr>
      <w:r>
        <w:rPr>
          <w:rFonts w:ascii="Cambria" w:hAnsi="Cambria"/>
        </w:rPr>
        <w:t xml:space="preserve">Ve stisku máš sílu jako svěrák. </w:t>
      </w:r>
      <w:r>
        <w:rPr>
          <w:rFonts w:ascii="Cambria" w:hAnsi="Cambria"/>
        </w:rPr>
        <w:t xml:space="preserve">Když někoho škrtíš jednou rukou, máš zranění 1 (nesčítá se s </w:t>
      </w:r>
      <w:r>
        <w:rPr>
          <w:rStyle w:val="Schopnost"/>
          <w:rFonts w:ascii="Cambria" w:hAnsi="Cambria"/>
          <w:iCs/>
        </w:rPr>
        <w:t>lamželezem</w:t>
      </w:r>
      <w:r>
        <w:rPr>
          <w:rFonts w:ascii="Cambria" w:hAnsi="Cambria"/>
        </w:rPr>
        <w:t>). Není ti možné vyrazit zbraň z ruky.</w:t>
      </w:r>
    </w:p>
    <w:p>
      <w:pPr>
        <w:pStyle w:val="Heading4"/>
        <w:ind w:left="0" w:right="0" w:hanging="0"/>
        <w:rPr>
          <w:rFonts w:ascii="Cambria" w:hAnsi="Cambria"/>
        </w:rPr>
      </w:pPr>
      <w:bookmarkStart w:id="40" w:name="__RefHeading___Toc17405_4252866283"/>
      <w:bookmarkEnd w:id="40"/>
      <w:r>
        <w:rPr>
          <w:rFonts w:ascii="Cambria" w:hAnsi="Cambria"/>
        </w:rPr>
        <w:t>Lamželezo</w:t>
      </w:r>
    </w:p>
    <w:p>
      <w:pPr>
        <w:pStyle w:val="TextBody"/>
        <w:rPr>
          <w:rFonts w:ascii="Cambria" w:hAnsi="Cambria"/>
        </w:rPr>
      </w:pPr>
      <w:r>
        <w:rPr>
          <w:rFonts w:ascii="Cambria" w:hAnsi="Cambria"/>
        </w:rPr>
        <w:t xml:space="preserve">Dokážeš rukama lámat meče, ohýbat ocelové nosníky a podobně. V zápase </w:t>
      </w:r>
      <w:r>
        <w:rPr>
          <w:rFonts w:ascii="Cambria" w:hAnsi="Cambria"/>
        </w:rPr>
        <w:t>beze zbraně</w:t>
      </w:r>
      <w:r>
        <w:rPr>
          <w:rFonts w:ascii="Cambria" w:hAnsi="Cambria"/>
        </w:rPr>
        <w:t xml:space="preserve"> máš zranění 1 (nesčítá se s </w:t>
      </w:r>
      <w:r>
        <w:rPr>
          <w:rStyle w:val="Schopnost"/>
          <w:rFonts w:ascii="Cambria" w:hAnsi="Cambria"/>
          <w:iCs/>
        </w:rPr>
        <w:t>drtivým stiskem</w:t>
      </w:r>
      <w:r>
        <w:rPr>
          <w:rFonts w:ascii="Cambria" w:hAnsi="Cambria"/>
        </w:rPr>
        <w:t>).</w:t>
      </w:r>
    </w:p>
    <w:p>
      <w:pPr>
        <w:pStyle w:val="Heading3"/>
        <w:ind w:left="0" w:right="0" w:hanging="0"/>
        <w:rPr>
          <w:rFonts w:ascii="Cambria" w:hAnsi="Cambria"/>
        </w:rPr>
      </w:pPr>
      <w:bookmarkStart w:id="41" w:name="__RefHeading___Toc17432_3085950545"/>
      <w:bookmarkEnd w:id="41"/>
      <w:r>
        <w:rPr>
          <w:rFonts w:ascii="Cambria" w:hAnsi="Cambria"/>
        </w:rPr>
        <w:t>Pokročilé válečnické schopnosti</w:t>
      </w:r>
    </w:p>
    <w:p>
      <w:pPr>
        <w:pStyle w:val="TextBody"/>
        <w:numPr>
          <w:ilvl w:val="0"/>
          <w:numId w:val="15"/>
        </w:numPr>
        <w:rPr>
          <w:rFonts w:ascii="Cambria" w:hAnsi="Cambria"/>
          <w:i/>
          <w:i/>
          <w:iCs/>
        </w:rPr>
      </w:pPr>
      <w:r>
        <w:rPr>
          <w:rStyle w:val="Schopnost"/>
          <w:rFonts w:ascii="Cambria" w:hAnsi="Cambria"/>
          <w:iCs/>
        </w:rPr>
        <w:t>Pevný postoj</w:t>
      </w:r>
    </w:p>
    <w:p>
      <w:pPr>
        <w:pStyle w:val="TextBody"/>
        <w:numPr>
          <w:ilvl w:val="0"/>
          <w:numId w:val="15"/>
        </w:numPr>
        <w:rPr>
          <w:rFonts w:ascii="Cambria" w:hAnsi="Cambria"/>
          <w:i/>
          <w:i/>
          <w:iCs/>
        </w:rPr>
      </w:pPr>
      <w:r>
        <w:rPr>
          <w:rStyle w:val="Schopnost"/>
          <w:rFonts w:ascii="Cambria" w:hAnsi="Cambria"/>
          <w:iCs/>
        </w:rPr>
        <w:t>Obří skoky</w:t>
      </w:r>
    </w:p>
    <w:p>
      <w:pPr>
        <w:pStyle w:val="TextBody"/>
        <w:numPr>
          <w:ilvl w:val="0"/>
          <w:numId w:val="15"/>
        </w:numPr>
        <w:rPr>
          <w:rFonts w:ascii="Cambria" w:hAnsi="Cambria"/>
          <w:i/>
          <w:i/>
          <w:iCs/>
        </w:rPr>
      </w:pPr>
      <w:r>
        <w:rPr>
          <w:rStyle w:val="Schopnost"/>
          <w:rFonts w:ascii="Cambria" w:hAnsi="Cambria"/>
          <w:iCs/>
        </w:rPr>
        <w:t>Boj proti přesile</w:t>
      </w:r>
    </w:p>
    <w:p>
      <w:pPr>
        <w:pStyle w:val="TextBody"/>
        <w:numPr>
          <w:ilvl w:val="0"/>
          <w:numId w:val="15"/>
        </w:numPr>
        <w:rPr>
          <w:rFonts w:ascii="Cambria" w:hAnsi="Cambria"/>
          <w:i/>
          <w:i/>
          <w:iCs/>
        </w:rPr>
      </w:pPr>
      <w:r>
        <w:rPr>
          <w:rStyle w:val="Schopnost"/>
          <w:rFonts w:ascii="Cambria" w:hAnsi="Cambria"/>
          <w:iCs/>
        </w:rPr>
        <w:t>Boj poslepu</w:t>
      </w:r>
    </w:p>
    <w:p>
      <w:pPr>
        <w:pStyle w:val="TextBody"/>
        <w:numPr>
          <w:ilvl w:val="0"/>
          <w:numId w:val="15"/>
        </w:numPr>
        <w:rPr>
          <w:rFonts w:ascii="Cambria" w:hAnsi="Cambria"/>
          <w:i/>
          <w:i/>
          <w:iCs/>
        </w:rPr>
      </w:pPr>
      <w:r>
        <w:rPr>
          <w:rStyle w:val="Schopnost"/>
          <w:rFonts w:ascii="Cambria" w:hAnsi="Cambria"/>
          <w:iCs/>
        </w:rPr>
        <w:t>Hroší kůže</w:t>
      </w:r>
    </w:p>
    <w:p>
      <w:pPr>
        <w:pStyle w:val="TextBody"/>
        <w:numPr>
          <w:ilvl w:val="0"/>
          <w:numId w:val="15"/>
        </w:numPr>
        <w:rPr>
          <w:rFonts w:ascii="Cambria" w:hAnsi="Cambria"/>
          <w:i/>
          <w:i/>
          <w:iCs/>
        </w:rPr>
      </w:pPr>
      <w:r>
        <w:rPr>
          <w:rStyle w:val="Schopnost"/>
          <w:rFonts w:ascii="Cambria" w:hAnsi="Cambria"/>
          <w:iCs/>
        </w:rPr>
        <w:t>Zastrašení</w:t>
      </w:r>
    </w:p>
    <w:p>
      <w:pPr>
        <w:pStyle w:val="TextBody"/>
        <w:numPr>
          <w:ilvl w:val="0"/>
          <w:numId w:val="15"/>
        </w:numPr>
        <w:rPr>
          <w:rFonts w:ascii="Cambria" w:hAnsi="Cambria"/>
          <w:i/>
          <w:i/>
          <w:iCs/>
        </w:rPr>
      </w:pPr>
      <w:r>
        <w:rPr>
          <w:rStyle w:val="Schopnost"/>
          <w:rFonts w:ascii="Cambria" w:hAnsi="Cambria"/>
          <w:iCs/>
        </w:rPr>
        <w:t>Neohroženost</w:t>
      </w:r>
    </w:p>
    <w:p>
      <w:pPr>
        <w:pStyle w:val="TextBody"/>
        <w:numPr>
          <w:ilvl w:val="0"/>
          <w:numId w:val="15"/>
        </w:numPr>
        <w:rPr>
          <w:rFonts w:ascii="Cambria" w:hAnsi="Cambria"/>
          <w:i/>
          <w:i/>
          <w:iCs/>
        </w:rPr>
      </w:pPr>
      <w:r>
        <w:rPr>
          <w:rStyle w:val="Schopnost"/>
          <w:rFonts w:ascii="Cambria" w:hAnsi="Cambria"/>
          <w:iCs/>
        </w:rPr>
        <w:t>Vypětí rychlosti</w:t>
      </w:r>
    </w:p>
    <w:p>
      <w:pPr>
        <w:pStyle w:val="TextBody"/>
        <w:numPr>
          <w:ilvl w:val="0"/>
          <w:numId w:val="15"/>
        </w:numPr>
        <w:rPr>
          <w:rFonts w:ascii="Cambria" w:hAnsi="Cambria"/>
          <w:i/>
          <w:i/>
          <w:iCs/>
        </w:rPr>
      </w:pPr>
      <w:r>
        <w:rPr>
          <w:rStyle w:val="Schopnost"/>
          <w:rFonts w:ascii="Cambria" w:hAnsi="Cambria"/>
          <w:iCs/>
        </w:rPr>
        <w:t>Vypětí síly</w:t>
      </w:r>
    </w:p>
    <w:p>
      <w:pPr>
        <w:pStyle w:val="TextBody"/>
        <w:numPr>
          <w:ilvl w:val="0"/>
          <w:numId w:val="15"/>
        </w:numPr>
        <w:rPr>
          <w:rFonts w:ascii="Cambria" w:hAnsi="Cambria"/>
          <w:i/>
          <w:i/>
          <w:iCs/>
        </w:rPr>
      </w:pPr>
      <w:r>
        <w:rPr>
          <w:rStyle w:val="Schopnost"/>
          <w:rFonts w:ascii="Cambria" w:hAnsi="Cambria"/>
          <w:iCs/>
        </w:rPr>
        <w:t>Vrh odrazem</w:t>
      </w:r>
    </w:p>
    <w:p>
      <w:pPr>
        <w:pStyle w:val="Heading4"/>
        <w:ind w:left="0" w:right="0" w:hanging="0"/>
        <w:rPr>
          <w:rFonts w:ascii="Cambria" w:hAnsi="Cambria"/>
        </w:rPr>
      </w:pPr>
      <w:bookmarkStart w:id="42" w:name="__RefHeading___Toc17407_4252866283"/>
      <w:bookmarkEnd w:id="42"/>
      <w:r>
        <w:rPr>
          <w:rFonts w:ascii="Cambria" w:hAnsi="Cambria"/>
        </w:rPr>
        <w:t xml:space="preserve">Pevný </w:t>
      </w:r>
      <w:r>
        <w:rPr>
          <w:rFonts w:ascii="Cambria" w:hAnsi="Cambria"/>
        </w:rPr>
        <w:t>postoj</w:t>
      </w:r>
    </w:p>
    <w:p>
      <w:pPr>
        <w:pStyle w:val="TextBody"/>
        <w:rPr>
          <w:rFonts w:ascii="Cambria" w:hAnsi="Cambria"/>
        </w:rPr>
      </w:pPr>
      <w:r>
        <w:rPr>
          <w:rFonts w:ascii="Cambria" w:hAnsi="Cambria"/>
        </w:rPr>
        <w:t xml:space="preserve">Když se pořádně rozkročíš, stojíš pevně jako skála a nehne s tebou ani tažný kůň. </w:t>
      </w:r>
      <w:r>
        <w:rPr>
          <w:rFonts w:ascii="Cambria" w:hAnsi="Cambria"/>
        </w:rPr>
        <w:t>Obyčejní</w:t>
      </w:r>
      <w:r>
        <w:rPr>
          <w:rFonts w:ascii="Cambria" w:hAnsi="Cambria"/>
        </w:rPr>
        <w:t xml:space="preserve"> protivníci tě tedy nedokáží srazit k zemi, odtáhnout, </w:t>
      </w:r>
      <w:r>
        <w:rPr>
          <w:rFonts w:ascii="Cambria" w:hAnsi="Cambria"/>
        </w:rPr>
        <w:t>ani</w:t>
      </w:r>
      <w:r>
        <w:rPr>
          <w:rFonts w:ascii="Cambria" w:hAnsi="Cambria"/>
        </w:rPr>
        <w:t xml:space="preserve"> někam zatlačit. </w:t>
      </w:r>
      <w:r>
        <w:rPr>
          <w:rFonts w:ascii="Cambria" w:hAnsi="Cambria"/>
        </w:rPr>
        <w:t>Draka ale pořád nepřetlačíš.</w:t>
      </w:r>
    </w:p>
    <w:p>
      <w:pPr>
        <w:pStyle w:val="Heading4"/>
        <w:ind w:left="0" w:right="0" w:hanging="0"/>
        <w:rPr>
          <w:rFonts w:ascii="Cambria" w:hAnsi="Cambria"/>
        </w:rPr>
      </w:pPr>
      <w:bookmarkStart w:id="43" w:name="__RefHeading___Toc17409_4252866283"/>
      <w:bookmarkEnd w:id="43"/>
      <w:r>
        <w:rPr>
          <w:rFonts w:ascii="Cambria" w:hAnsi="Cambria"/>
        </w:rPr>
        <w:t>Obří skoky</w:t>
      </w:r>
    </w:p>
    <w:p>
      <w:pPr>
        <w:pStyle w:val="TextBody"/>
        <w:rPr>
          <w:rFonts w:ascii="Cambria" w:hAnsi="Cambria"/>
          <w:i w:val="false"/>
          <w:i w:val="false"/>
          <w:iCs w:val="false"/>
          <w:lang w:val="cs-CZ" w:eastAsia="cs-CZ"/>
        </w:rPr>
      </w:pPr>
      <w:r>
        <w:rPr>
          <w:rFonts w:ascii="Cambria" w:hAnsi="Cambria"/>
          <w:i w:val="false"/>
          <w:iCs w:val="false"/>
          <w:lang w:val="cs-CZ" w:eastAsia="cs-CZ"/>
        </w:rPr>
        <w:t>Vyskočíš dvakrát výše, doskočíš dvakrát dále a bezpečně dopadneš z dvojnásobné výšky než ostatní.</w:t>
      </w:r>
    </w:p>
    <w:p>
      <w:pPr>
        <w:pStyle w:val="Heading4"/>
        <w:ind w:left="0" w:right="0" w:hanging="0"/>
        <w:rPr>
          <w:rFonts w:ascii="Cambria" w:hAnsi="Cambria"/>
        </w:rPr>
      </w:pPr>
      <w:bookmarkStart w:id="44" w:name="__RefHeading___Toc17411_4252866283"/>
      <w:bookmarkEnd w:id="44"/>
      <w:r>
        <w:rPr>
          <w:rFonts w:ascii="Cambria" w:hAnsi="Cambria"/>
        </w:rPr>
        <w:t>Boj proti přesile</w:t>
      </w:r>
    </w:p>
    <w:p>
      <w:pPr>
        <w:pStyle w:val="TextBody"/>
        <w:rPr/>
      </w:pPr>
      <w:r>
        <w:rPr>
          <w:lang w:val="cs-CZ" w:eastAsia="cs-CZ"/>
        </w:rPr>
        <w:t xml:space="preserve">Když zblízka ohrožuješ víc protivníků, počítáš si o 1 menší postih (viz </w:t>
      </w:r>
      <w:r>
        <w:rPr>
          <w:rStyle w:val="Odkaznakapitolu"/>
        </w:rPr>
        <w:t>Útok na více protivníků</w:t>
      </w:r>
      <w:r>
        <w:rPr>
          <w:lang w:val="cs-CZ" w:eastAsia="cs-CZ"/>
        </w:rPr>
        <w:t xml:space="preserve"> /*TODO: odkaz*/). Pokud tedy útočíš zblízka na dva cíle, házíš si </w:t>
      </w:r>
      <w:r>
        <w:rPr>
          <w:lang w:val="cs-CZ" w:eastAsia="cs-CZ" w:bidi="ar-SA"/>
        </w:rPr>
        <w:t>na útok</w:t>
      </w:r>
      <w:r>
        <w:rPr>
          <w:lang w:val="cs-CZ" w:eastAsia="cs-CZ"/>
        </w:rPr>
        <w:t xml:space="preserve"> bez postihu, když na tři cíle, máš postih jen -1 atd.</w:t>
      </w:r>
    </w:p>
    <w:p>
      <w:pPr>
        <w:pStyle w:val="Heading4"/>
        <w:ind w:left="0" w:right="0" w:hanging="0"/>
        <w:rPr>
          <w:rFonts w:ascii="Cambria" w:hAnsi="Cambria"/>
        </w:rPr>
      </w:pPr>
      <w:bookmarkStart w:id="45" w:name="__RefHeading___Toc17413_4252866283"/>
      <w:bookmarkEnd w:id="45"/>
      <w:r>
        <w:rPr>
          <w:rFonts w:ascii="Cambria" w:hAnsi="Cambria"/>
        </w:rPr>
        <w:t>Boj poslepu</w:t>
      </w:r>
    </w:p>
    <w:p>
      <w:pPr>
        <w:pStyle w:val="TextBody"/>
        <w:rPr>
          <w:rFonts w:ascii="Cambria" w:hAnsi="Cambria"/>
        </w:rPr>
      </w:pPr>
      <w:r>
        <w:rPr>
          <w:rFonts w:ascii="Cambria" w:hAnsi="Cambria"/>
          <w:sz w:val="20"/>
          <w:szCs w:val="20"/>
          <w:lang w:val="cs-CZ" w:eastAsia="cs-CZ"/>
        </w:rPr>
        <w:t xml:space="preserve">Když zavřeš oči a spoléháš se na svůj vnitřní hlas, dokážeš vytušit protivníkův útok těsně před tím, než přijde. </w:t>
      </w:r>
      <w:r>
        <w:rPr>
          <w:rFonts w:ascii="Cambria" w:hAnsi="Cambria"/>
          <w:sz w:val="20"/>
          <w:szCs w:val="20"/>
          <w:lang w:val="cs-CZ" w:eastAsia="cs-CZ"/>
        </w:rPr>
        <w:t>Nepočítáš s</w:t>
      </w:r>
      <w:r>
        <w:rPr>
          <w:rFonts w:ascii="Cambria" w:hAnsi="Cambria"/>
          <w:sz w:val="20"/>
          <w:szCs w:val="20"/>
          <w:lang w:val="cs-CZ" w:eastAsia="cs-CZ"/>
        </w:rPr>
        <w:t>i</w:t>
      </w:r>
      <w:r>
        <w:rPr>
          <w:rFonts w:ascii="Cambria" w:hAnsi="Cambria"/>
          <w:sz w:val="20"/>
          <w:szCs w:val="20"/>
          <w:lang w:val="cs-CZ" w:eastAsia="cs-CZ"/>
        </w:rPr>
        <w:t xml:space="preserve"> nevýhodu za zavázané oči, neviditelného protivníka a podobně. </w:t>
      </w:r>
      <w:r>
        <w:rPr>
          <w:rStyle w:val="Schopnost"/>
          <w:rFonts w:ascii="Cambria" w:hAnsi="Cambria"/>
          <w:iCs/>
          <w:sz w:val="20"/>
          <w:szCs w:val="20"/>
          <w:lang w:val="cs-CZ" w:eastAsia="cs-CZ"/>
        </w:rPr>
        <w:t>Boj poslepu</w:t>
      </w:r>
      <w:r>
        <w:rPr>
          <w:rFonts w:ascii="Cambria" w:hAnsi="Cambria"/>
          <w:sz w:val="20"/>
          <w:szCs w:val="20"/>
          <w:lang w:val="cs-CZ" w:eastAsia="cs-CZ"/>
        </w:rPr>
        <w:t xml:space="preserve"> také pomáhá za soumraku, </w:t>
      </w:r>
      <w:r>
        <w:rPr>
          <w:rFonts w:ascii="Cambria" w:hAnsi="Cambria"/>
          <w:sz w:val="20"/>
          <w:szCs w:val="20"/>
          <w:lang w:val="cs-CZ" w:eastAsia="cs-CZ"/>
        </w:rPr>
        <w:t>ve</w:t>
      </w:r>
      <w:r>
        <w:rPr>
          <w:rFonts w:ascii="Cambria" w:hAnsi="Cambria"/>
          <w:sz w:val="20"/>
          <w:szCs w:val="20"/>
          <w:lang w:val="cs-CZ" w:eastAsia="cs-CZ"/>
        </w:rPr>
        <w:t xml:space="preserve"> vánic</w:t>
      </w:r>
      <w:r>
        <w:rPr>
          <w:rFonts w:ascii="Cambria" w:hAnsi="Cambria"/>
          <w:sz w:val="20"/>
          <w:szCs w:val="20"/>
          <w:lang w:val="cs-CZ" w:eastAsia="cs-CZ"/>
        </w:rPr>
        <w:t>i</w:t>
      </w:r>
      <w:r>
        <w:rPr>
          <w:rFonts w:ascii="Cambria" w:hAnsi="Cambria"/>
          <w:sz w:val="20"/>
          <w:szCs w:val="20"/>
          <w:lang w:val="cs-CZ" w:eastAsia="cs-CZ"/>
        </w:rPr>
        <w:t>,</w:t>
      </w:r>
      <w:r>
        <w:rPr>
          <w:rFonts w:ascii="Cambria" w:hAnsi="Cambria"/>
          <w:sz w:val="20"/>
          <w:szCs w:val="20"/>
          <w:lang w:val="cs-CZ" w:eastAsia="cs-CZ"/>
        </w:rPr>
        <w:t xml:space="preserve"> v temném podzemí osvětleném pouze lucernou a podobně. </w:t>
      </w:r>
      <w:r>
        <w:rPr>
          <w:rFonts w:ascii="Cambria" w:hAnsi="Cambria"/>
          <w:sz w:val="20"/>
          <w:szCs w:val="20"/>
          <w:lang w:val="cs-CZ" w:eastAsia="cs-CZ"/>
        </w:rPr>
        <w:t xml:space="preserve">Za normální situace totiž platí, že když </w:t>
      </w:r>
      <w:r>
        <w:rPr>
          <w:rFonts w:ascii="Cambria" w:hAnsi="Cambria"/>
          <w:sz w:val="20"/>
          <w:szCs w:val="20"/>
          <w:lang w:val="cs-CZ" w:eastAsia="cs-CZ"/>
        </w:rPr>
        <w:t xml:space="preserve">se šero </w:t>
      </w:r>
      <w:r>
        <w:rPr>
          <w:rFonts w:ascii="Cambria" w:hAnsi="Cambria"/>
          <w:sz w:val="20"/>
          <w:szCs w:val="20"/>
          <w:lang w:val="cs-CZ" w:eastAsia="cs-CZ"/>
        </w:rPr>
        <w:t>nebo jiná okolnost</w:t>
      </w:r>
      <w:r>
        <w:rPr>
          <w:rFonts w:ascii="Cambria" w:hAnsi="Cambria"/>
          <w:sz w:val="20"/>
          <w:szCs w:val="20"/>
          <w:lang w:val="cs-CZ" w:eastAsia="cs-CZ"/>
        </w:rPr>
        <w:t xml:space="preserve"> vztahuje na oba protivníky stejně, výhodu </w:t>
      </w:r>
      <w:r>
        <w:rPr>
          <w:rFonts w:ascii="Cambria" w:hAnsi="Cambria"/>
          <w:sz w:val="20"/>
          <w:szCs w:val="20"/>
          <w:lang w:val="cs-CZ" w:eastAsia="cs-CZ"/>
        </w:rPr>
        <w:t>nemá</w:t>
      </w:r>
      <w:r>
        <w:rPr>
          <w:rFonts w:ascii="Cambria" w:hAnsi="Cambria"/>
          <w:sz w:val="20"/>
          <w:szCs w:val="20"/>
          <w:lang w:val="cs-CZ" w:eastAsia="cs-CZ"/>
        </w:rPr>
        <w:t xml:space="preserve"> žádný z nich. S </w:t>
      </w:r>
      <w:r>
        <w:rPr>
          <w:rFonts w:ascii="Cambria" w:hAnsi="Cambria"/>
          <w:sz w:val="20"/>
          <w:szCs w:val="20"/>
          <w:lang w:val="cs-CZ" w:eastAsia="cs-CZ"/>
        </w:rPr>
        <w:t>touto schopností</w:t>
      </w:r>
      <w:r>
        <w:rPr>
          <w:rFonts w:ascii="Cambria" w:hAnsi="Cambria"/>
          <w:sz w:val="20"/>
          <w:szCs w:val="20"/>
          <w:lang w:val="cs-CZ" w:eastAsia="cs-CZ"/>
        </w:rPr>
        <w:t xml:space="preserve"> </w:t>
      </w:r>
      <w:r>
        <w:rPr>
          <w:rFonts w:ascii="Cambria" w:hAnsi="Cambria"/>
          <w:sz w:val="20"/>
          <w:szCs w:val="20"/>
          <w:lang w:val="cs-CZ" w:eastAsia="cs-CZ"/>
        </w:rPr>
        <w:t xml:space="preserve">jsi na tom </w:t>
      </w:r>
      <w:r>
        <w:rPr>
          <w:rFonts w:ascii="Cambria" w:hAnsi="Cambria"/>
          <w:sz w:val="20"/>
          <w:szCs w:val="20"/>
          <w:lang w:val="cs-CZ" w:eastAsia="cs-CZ"/>
        </w:rPr>
        <w:t>ale</w:t>
      </w:r>
      <w:r>
        <w:rPr>
          <w:rFonts w:ascii="Cambria" w:hAnsi="Cambria"/>
          <w:sz w:val="20"/>
          <w:szCs w:val="20"/>
          <w:lang w:val="cs-CZ" w:eastAsia="cs-CZ"/>
        </w:rPr>
        <w:t xml:space="preserve"> lépe </w:t>
      </w:r>
      <w:r>
        <w:rPr>
          <w:rFonts w:ascii="Cambria" w:hAnsi="Cambria"/>
          <w:sz w:val="20"/>
          <w:szCs w:val="20"/>
          <w:lang w:val="cs-CZ" w:eastAsia="cs-CZ"/>
        </w:rPr>
        <w:t>než tvůj protivník</w:t>
      </w:r>
      <w:r>
        <w:rPr>
          <w:rFonts w:ascii="Cambria" w:hAnsi="Cambria"/>
          <w:sz w:val="20"/>
          <w:szCs w:val="20"/>
          <w:lang w:val="cs-CZ" w:eastAsia="cs-CZ"/>
        </w:rPr>
        <w:t xml:space="preserve">, </w:t>
      </w:r>
      <w:r>
        <w:rPr>
          <w:rFonts w:ascii="Cambria" w:hAnsi="Cambria"/>
          <w:sz w:val="20"/>
          <w:szCs w:val="20"/>
          <w:lang w:val="cs-CZ" w:eastAsia="cs-CZ"/>
        </w:rPr>
        <w:t xml:space="preserve">takže </w:t>
      </w:r>
      <w:r>
        <w:rPr>
          <w:rFonts w:eastAsia="Times New Roman" w:cs="Times New Roman" w:ascii="Cambria" w:hAnsi="Cambria"/>
          <w:i w:val="false"/>
          <w:iCs w:val="false"/>
          <w:color w:val="000000"/>
          <w:spacing w:val="2"/>
          <w:kern w:val="2"/>
          <w:sz w:val="20"/>
          <w:szCs w:val="20"/>
          <w:lang w:val="cs-CZ" w:eastAsia="cs-CZ" w:bidi="ar-SA"/>
        </w:rPr>
        <w:t>m</w:t>
      </w:r>
      <w:r>
        <w:rPr>
          <w:rFonts w:eastAsia="Times New Roman" w:cs="Times New Roman" w:ascii="Cambria" w:hAnsi="Cambria"/>
          <w:i w:val="false"/>
          <w:iCs w:val="false"/>
          <w:color w:val="000000"/>
          <w:spacing w:val="2"/>
          <w:kern w:val="2"/>
          <w:sz w:val="20"/>
          <w:szCs w:val="20"/>
          <w:lang w:val="cs-CZ" w:eastAsia="cs-CZ" w:bidi="ar-SA"/>
        </w:rPr>
        <w:t>áš proti němu výhodu</w:t>
      </w:r>
      <w:r>
        <w:rPr>
          <w:rFonts w:ascii="Cambria" w:hAnsi="Cambria"/>
          <w:sz w:val="20"/>
          <w:szCs w:val="20"/>
          <w:lang w:val="cs-CZ" w:eastAsia="cs-CZ"/>
        </w:rPr>
        <w:t>.</w:t>
      </w:r>
      <w:r>
        <w:rPr>
          <w:rFonts w:ascii="Cambria" w:hAnsi="Cambria"/>
          <w:i w:val="false"/>
          <w:iCs w:val="false"/>
          <w:sz w:val="20"/>
          <w:szCs w:val="20"/>
          <w:lang w:val="cs-CZ" w:eastAsia="cs-CZ"/>
        </w:rPr>
        <w:t xml:space="preserve"> </w:t>
      </w:r>
      <w:r>
        <w:rPr>
          <w:rFonts w:eastAsia="Times New Roman" w:cs="Times New Roman" w:ascii="Cambria" w:hAnsi="Cambria"/>
          <w:i w:val="false"/>
          <w:iCs w:val="false"/>
          <w:color w:val="000000"/>
          <w:spacing w:val="2"/>
          <w:kern w:val="2"/>
          <w:sz w:val="20"/>
          <w:szCs w:val="20"/>
          <w:lang w:val="cs-CZ" w:eastAsia="cs-CZ" w:bidi="ar-SA"/>
        </w:rPr>
        <w:t>K</w:t>
      </w:r>
      <w:r>
        <w:rPr>
          <w:rFonts w:ascii="Cambria" w:hAnsi="Cambria"/>
          <w:i w:val="false"/>
          <w:iCs w:val="false"/>
          <w:sz w:val="20"/>
          <w:szCs w:val="20"/>
          <w:lang w:val="cs-CZ" w:eastAsia="cs-CZ"/>
        </w:rPr>
        <w:t xml:space="preserve">dyž na tebe </w:t>
      </w:r>
      <w:r>
        <w:rPr>
          <w:rFonts w:ascii="Cambria" w:hAnsi="Cambria"/>
          <w:i w:val="false"/>
          <w:iCs w:val="false"/>
          <w:sz w:val="20"/>
          <w:szCs w:val="20"/>
          <w:lang w:val="cs-CZ" w:eastAsia="cs-CZ"/>
        </w:rPr>
        <w:t xml:space="preserve">ale </w:t>
      </w:r>
      <w:r>
        <w:rPr>
          <w:rFonts w:ascii="Cambria" w:hAnsi="Cambria"/>
          <w:i w:val="false"/>
          <w:iCs w:val="false"/>
          <w:sz w:val="20"/>
          <w:szCs w:val="20"/>
          <w:lang w:val="cs-CZ" w:eastAsia="cs-CZ"/>
        </w:rPr>
        <w:t>nikdo neútočí, nemůžeš</w:t>
      </w:r>
      <w:r>
        <w:rPr>
          <w:rFonts w:ascii="Cambria" w:hAnsi="Cambria"/>
          <w:i w:val="false"/>
          <w:iCs w:val="false"/>
          <w:sz w:val="20"/>
          <w:szCs w:val="20"/>
          <w:lang w:val="cs-CZ" w:eastAsia="cs-CZ"/>
        </w:rPr>
        <w:t xml:space="preserve"> </w:t>
      </w:r>
      <w:r>
        <w:rPr>
          <w:rStyle w:val="Schopnost"/>
          <w:rFonts w:ascii="Cambria" w:hAnsi="Cambria"/>
          <w:iCs/>
          <w:sz w:val="20"/>
          <w:szCs w:val="20"/>
          <w:lang w:val="cs-CZ" w:eastAsia="cs-CZ"/>
        </w:rPr>
        <w:t>boj poslepu</w:t>
      </w:r>
      <w:r>
        <w:rPr>
          <w:rFonts w:ascii="Cambria" w:hAnsi="Cambria"/>
          <w:i w:val="false"/>
          <w:iCs w:val="false"/>
          <w:sz w:val="20"/>
          <w:szCs w:val="20"/>
          <w:lang w:val="cs-CZ" w:eastAsia="cs-CZ"/>
        </w:rPr>
        <w:t xml:space="preserve"> použít.</w:t>
      </w:r>
    </w:p>
    <w:p>
      <w:pPr>
        <w:pStyle w:val="Heading4"/>
        <w:ind w:left="0" w:right="0" w:hanging="0"/>
        <w:rPr>
          <w:rFonts w:ascii="Cambria" w:hAnsi="Cambria"/>
        </w:rPr>
      </w:pPr>
      <w:bookmarkStart w:id="46" w:name="__RefHeading___Toc17415_4252866283"/>
      <w:bookmarkEnd w:id="46"/>
      <w:r>
        <w:rPr>
          <w:rFonts w:ascii="Cambria" w:hAnsi="Cambria"/>
        </w:rPr>
        <w:t>Hroší kůže</w:t>
      </w:r>
    </w:p>
    <w:p>
      <w:pPr>
        <w:pStyle w:val="TextBody"/>
        <w:rPr>
          <w:rFonts w:ascii="Cambria" w:hAnsi="Cambria"/>
        </w:rPr>
      </w:pPr>
      <w:r>
        <w:rPr>
          <w:rFonts w:ascii="Cambria" w:hAnsi="Cambria"/>
        </w:rPr>
        <w:t xml:space="preserve">Tvoje kůže je </w:t>
      </w:r>
      <w:r>
        <w:rPr>
          <w:rFonts w:ascii="Cambria" w:hAnsi="Cambria"/>
        </w:rPr>
        <w:t>tuhá</w:t>
      </w:r>
      <w:r>
        <w:rPr>
          <w:rFonts w:ascii="Cambria" w:hAnsi="Cambria"/>
        </w:rPr>
        <w:t xml:space="preserve"> a na omak hrubá. Když bojuješ beze zbroje, snižuješ si zranění o 1, jako kdybys měl lehkou zbroj. Když bojuješ v </w:t>
      </w:r>
      <w:r>
        <w:rPr>
          <w:rFonts w:ascii="Cambria" w:hAnsi="Cambria"/>
        </w:rPr>
        <w:t>lehké</w:t>
      </w:r>
      <w:r>
        <w:rPr>
          <w:rFonts w:ascii="Cambria" w:hAnsi="Cambria"/>
        </w:rPr>
        <w:t xml:space="preserve"> zbroji, snižuješ si zranění o 2 </w:t>
      </w:r>
      <w:r>
        <w:rPr>
          <w:rFonts w:ascii="Cambria" w:hAnsi="Cambria"/>
        </w:rPr>
        <w:t xml:space="preserve">můžeš si vybrat, jestli si budeš házet </w:t>
      </w:r>
      <w:r>
        <w:rPr>
          <w:rFonts w:ascii="Cambria" w:hAnsi="Cambria"/>
          <w:i w:val="false"/>
          <w:iCs w:val="false"/>
        </w:rPr>
        <w:t>na obranu</w:t>
      </w:r>
      <w:r>
        <w:rPr>
          <w:rFonts w:ascii="Cambria" w:hAnsi="Cambria"/>
        </w:rPr>
        <w:t xml:space="preserve"> Fyzičkou nebo Finesou, jako kdybys měl těžkou zbroj</w:t>
      </w:r>
      <w:r>
        <w:rPr>
          <w:rFonts w:ascii="Cambria" w:hAnsi="Cambria"/>
        </w:rPr>
        <w:t xml:space="preserve">. Na boj v těžké zbroji nemá </w:t>
      </w:r>
      <w:r>
        <w:rPr>
          <w:rStyle w:val="Schopnost"/>
          <w:rFonts w:ascii="Cambria" w:hAnsi="Cambria"/>
          <w:iCs/>
        </w:rPr>
        <w:t>hroší kůže</w:t>
      </w:r>
      <w:r>
        <w:rPr>
          <w:rFonts w:ascii="Cambria" w:hAnsi="Cambria"/>
        </w:rPr>
        <w:t xml:space="preserve"> vliv.</w:t>
      </w:r>
    </w:p>
    <w:p>
      <w:pPr>
        <w:pStyle w:val="Heading4"/>
        <w:ind w:left="0" w:right="0" w:hanging="0"/>
        <w:rPr>
          <w:rFonts w:ascii="Cambria" w:hAnsi="Cambria"/>
        </w:rPr>
      </w:pPr>
      <w:bookmarkStart w:id="47" w:name="__RefHeading___Toc17417_4252866283"/>
      <w:bookmarkEnd w:id="47"/>
      <w:r>
        <w:rPr>
          <w:rFonts w:ascii="Cambria" w:hAnsi="Cambria"/>
        </w:rPr>
        <w:t>Zastrašení</w:t>
      </w:r>
    </w:p>
    <w:p>
      <w:pPr>
        <w:pStyle w:val="TextBody"/>
        <w:rPr>
          <w:rFonts w:ascii="Cambria" w:hAnsi="Cambria"/>
        </w:rPr>
      </w:pPr>
      <w:r>
        <w:rPr>
          <w:rFonts w:ascii="Cambria" w:hAnsi="Cambria"/>
        </w:rPr>
        <w:t xml:space="preserve">Dokážeš svým nepřátelům nahnat strach. </w:t>
      </w:r>
      <w:r>
        <w:rPr>
          <w:rFonts w:ascii="Cambria" w:hAnsi="Cambria"/>
        </w:rPr>
        <w:t>Zastrašení musíš vždy něčím spustit: vydat hrozivý válečný řev, rozpůlit jednoho z nepřátel, zasadit protivníkovi těžkou ránu, dostat ho do nevýhodné situace, nebo mu třeba připomenout, kolik takových jako on jsi už zabil. Všem protivníkům, kteří jsou toho svědkem, přeběhne mráz po zádech a dobře si rozmyslí, jestli jim střet s tebou stojí za to. Pokud se rozhodnou svůj strach překonat, budou si proti tobě do konce boje počítat nevýhodu.</w:t>
        <w:br/>
        <w:tab/>
        <w:t xml:space="preserve">Zastrašování zabere jedno kolo, ve kterém si neházíš </w:t>
      </w:r>
      <w:r>
        <w:rPr>
          <w:rFonts w:eastAsia="Times New Roman" w:cs="Times New Roman" w:ascii="Cambria" w:hAnsi="Cambria"/>
          <w:i w:val="false"/>
          <w:iCs w:val="false"/>
          <w:color w:val="000000"/>
          <w:spacing w:val="2"/>
          <w:kern w:val="2"/>
          <w:sz w:val="20"/>
          <w:szCs w:val="24"/>
          <w:lang w:val="cs-CZ" w:eastAsia="cs-CZ" w:bidi="ar-SA"/>
        </w:rPr>
        <w:t>n</w:t>
      </w:r>
      <w:r>
        <w:rPr>
          <w:rFonts w:eastAsia="Times New Roman" w:cs="Times New Roman" w:ascii="Cambria" w:hAnsi="Cambria"/>
          <w:i w:val="false"/>
          <w:iCs w:val="false"/>
          <w:color w:val="000000"/>
          <w:spacing w:val="2"/>
          <w:kern w:val="2"/>
          <w:sz w:val="20"/>
          <w:szCs w:val="24"/>
          <w:lang w:val="cs-CZ" w:eastAsia="cs-CZ" w:bidi="ar-SA"/>
        </w:rPr>
        <w:t>a útok</w:t>
      </w:r>
      <w:r>
        <w:rPr>
          <w:rFonts w:ascii="Cambria" w:hAnsi="Cambria"/>
        </w:rPr>
        <w:t xml:space="preserve"> a nemůžeš použít </w:t>
      </w:r>
      <w:r>
        <w:rPr>
          <w:rFonts w:ascii="Cambria" w:hAnsi="Cambria"/>
          <w:i w:val="false"/>
          <w:iCs w:val="false"/>
        </w:rPr>
        <w:t>plnou obranu</w:t>
      </w:r>
      <w:r>
        <w:rPr>
          <w:rFonts w:ascii="Cambria" w:hAnsi="Cambria"/>
        </w:rPr>
        <w:t>. Zastrašovat můžeš i před bojem.</w:t>
      </w:r>
    </w:p>
    <w:p>
      <w:pPr>
        <w:pStyle w:val="Heading4"/>
        <w:ind w:left="0" w:right="0" w:hanging="0"/>
        <w:rPr>
          <w:rFonts w:ascii="Cambria" w:hAnsi="Cambria"/>
        </w:rPr>
      </w:pPr>
      <w:bookmarkStart w:id="48" w:name="__RefHeading___Toc17419_4252866283"/>
      <w:bookmarkEnd w:id="48"/>
      <w:r>
        <w:rPr>
          <w:rFonts w:ascii="Cambria" w:hAnsi="Cambria"/>
        </w:rPr>
        <w:t>Neohroženost</w:t>
      </w:r>
    </w:p>
    <w:p>
      <w:pPr>
        <w:pStyle w:val="TextBody"/>
        <w:rPr>
          <w:rFonts w:ascii="Cambria" w:hAnsi="Cambria"/>
        </w:rPr>
      </w:pPr>
      <w:r>
        <w:rPr>
          <w:rFonts w:ascii="Cambria" w:hAnsi="Cambria"/>
        </w:rPr>
        <w:t xml:space="preserve">Máš pro strach uděláno. Nepůsobí na tebe válečnická schopnost </w:t>
      </w:r>
      <w:r>
        <w:rPr>
          <w:rStyle w:val="Schopnost"/>
          <w:rFonts w:ascii="Cambria" w:hAnsi="Cambria"/>
          <w:iCs/>
        </w:rPr>
        <w:t>zastrašení</w:t>
      </w:r>
      <w:r>
        <w:rPr>
          <w:rFonts w:ascii="Cambria" w:hAnsi="Cambria"/>
          <w:i/>
          <w:iCs/>
        </w:rPr>
        <w:t>.</w:t>
      </w:r>
      <w:r>
        <w:rPr>
          <w:rFonts w:ascii="Cambria" w:hAnsi="Cambria"/>
        </w:rPr>
        <w:t xml:space="preserve"> </w:t>
      </w:r>
      <w:r>
        <w:rPr>
          <w:rFonts w:ascii="Cambria" w:hAnsi="Cambria"/>
        </w:rPr>
        <w:t xml:space="preserve">Magicky způsobený </w:t>
      </w:r>
      <w:r>
        <w:rPr>
          <w:rFonts w:ascii="Cambria" w:hAnsi="Cambria"/>
          <w:i w:val="false"/>
          <w:iCs w:val="false"/>
        </w:rPr>
        <w:t>strach</w:t>
      </w:r>
      <w:r>
        <w:rPr>
          <w:rFonts w:ascii="Cambria" w:hAnsi="Cambria"/>
        </w:rPr>
        <w:t xml:space="preserve"> na tebe působí jen jedno kolo</w:t>
      </w:r>
      <w:r>
        <w:rPr>
          <w:rFonts w:ascii="Cambria" w:hAnsi="Cambria"/>
        </w:rPr>
        <w:t>.</w:t>
      </w:r>
    </w:p>
    <w:p>
      <w:pPr>
        <w:pStyle w:val="Heading4"/>
        <w:ind w:left="0" w:right="0" w:hanging="0"/>
        <w:rPr>
          <w:rFonts w:ascii="Cambria" w:hAnsi="Cambria"/>
        </w:rPr>
      </w:pPr>
      <w:bookmarkStart w:id="49" w:name="__RefHeading___Toc17421_4252866283"/>
      <w:bookmarkEnd w:id="49"/>
      <w:r>
        <w:rPr>
          <w:rFonts w:ascii="Cambria" w:hAnsi="Cambria"/>
        </w:rPr>
        <w:t>Vypětí rychlosti</w:t>
      </w:r>
    </w:p>
    <w:p>
      <w:pPr>
        <w:pStyle w:val="TextBody"/>
        <w:rPr>
          <w:rFonts w:ascii="Cambria" w:hAnsi="Cambria"/>
        </w:rPr>
      </w:pPr>
      <w:r>
        <w:rPr>
          <w:rFonts w:ascii="Cambria" w:hAnsi="Cambria"/>
        </w:rPr>
        <w:t>Zhruba minutu udržíš krok s koněm v trysku (běžíš tedy dvojnásobnou rychlostí). Zopakovat podobný výkon zvládneš až po několika minutách odpočinku.</w:t>
        <w:br/>
        <w:tab/>
      </w:r>
      <w:commentRangeStart w:id="0"/>
      <w:r>
        <w:rPr>
          <w:rFonts w:ascii="Cambria" w:hAnsi="Cambria"/>
          <w:strike/>
        </w:rPr>
        <w:t xml:space="preserve">Účinek </w:t>
      </w:r>
      <w:r>
        <w:rPr>
          <w:rStyle w:val="Schopnost"/>
          <w:rFonts w:ascii="Cambria" w:hAnsi="Cambria"/>
          <w:iCs/>
          <w:strike/>
        </w:rPr>
        <w:t>vypětí rychlosti</w:t>
      </w:r>
      <w:r>
        <w:rPr>
          <w:rFonts w:ascii="Cambria" w:hAnsi="Cambria"/>
          <w:strike/>
        </w:rPr>
        <w:t xml:space="preserve"> se násobí s případným magickým </w:t>
      </w:r>
      <w:r>
        <w:rPr>
          <w:rFonts w:ascii="Cambria" w:hAnsi="Cambria"/>
          <w:i w:val="false"/>
          <w:iCs w:val="false"/>
          <w:strike/>
        </w:rPr>
        <w:t>zrychlení</w:t>
      </w:r>
      <w:r>
        <w:rPr>
          <w:rFonts w:ascii="Cambria" w:hAnsi="Cambria"/>
          <w:i w:val="false"/>
          <w:iCs w:val="false"/>
          <w:strike/>
        </w:rPr>
        <w:t>m</w:t>
      </w:r>
      <w:r>
        <w:rPr>
          <w:rFonts w:ascii="Cambria" w:hAnsi="Cambria"/>
          <w:strike/>
        </w:rPr>
        <w:t xml:space="preserve">. Když tedy </w:t>
      </w:r>
      <w:r>
        <w:rPr>
          <w:rFonts w:eastAsia="Times New Roman" w:cs="Times New Roman" w:ascii="Cambria" w:hAnsi="Cambria"/>
          <w:i w:val="false"/>
          <w:iCs w:val="false"/>
          <w:strike/>
          <w:color w:val="000000"/>
          <w:spacing w:val="2"/>
          <w:kern w:val="2"/>
          <w:sz w:val="20"/>
          <w:szCs w:val="24"/>
          <w:lang w:val="cs-CZ" w:eastAsia="zxx" w:bidi="ar-SA"/>
        </w:rPr>
        <w:t>v</w:t>
      </w:r>
      <w:r>
        <w:rPr>
          <w:rFonts w:eastAsia="Times New Roman" w:cs="Times New Roman" w:ascii="Cambria" w:hAnsi="Cambria"/>
          <w:i w:val="false"/>
          <w:iCs w:val="false"/>
          <w:strike/>
          <w:color w:val="000000"/>
          <w:spacing w:val="2"/>
          <w:kern w:val="2"/>
          <w:sz w:val="20"/>
          <w:szCs w:val="24"/>
          <w:lang w:val="cs-CZ" w:eastAsia="zxx" w:bidi="ar-SA"/>
        </w:rPr>
        <w:t>ypiješ</w:t>
      </w:r>
      <w:r>
        <w:rPr>
          <w:rFonts w:ascii="Cambria" w:hAnsi="Cambria"/>
          <w:strike/>
        </w:rPr>
        <w:t xml:space="preserve"> </w:t>
      </w:r>
      <w:r>
        <w:rPr>
          <w:rStyle w:val="Recept"/>
          <w:rFonts w:ascii="Cambria" w:hAnsi="Cambria"/>
          <w:iCs/>
          <w:strike/>
        </w:rPr>
        <w:t>lektvar rychlosti</w:t>
      </w:r>
      <w:r>
        <w:rPr>
          <w:rFonts w:ascii="Cambria" w:hAnsi="Cambria"/>
          <w:strike/>
        </w:rPr>
        <w:t xml:space="preserve"> a přitom použiješ tuto schopnost, poběžíš čtyřikrát rychleji.</w:t>
      </w:r>
      <w:commentRangeEnd w:id="0"/>
      <w:r>
        <w:commentReference w:id="0"/>
      </w:r>
      <w:r>
        <w:rPr>
          <w:rFonts w:ascii="Cambria" w:hAnsi="Cambria"/>
        </w:rPr>
      </w:r>
    </w:p>
    <w:p>
      <w:pPr>
        <w:pStyle w:val="Heading4"/>
        <w:ind w:left="0" w:right="0" w:hanging="0"/>
        <w:rPr>
          <w:rFonts w:ascii="Cambria" w:hAnsi="Cambria"/>
        </w:rPr>
      </w:pPr>
      <w:bookmarkStart w:id="50" w:name="__RefHeading___Toc17423_4252866283"/>
      <w:bookmarkEnd w:id="50"/>
      <w:r>
        <w:rPr>
          <w:rFonts w:ascii="Cambria" w:hAnsi="Cambria"/>
        </w:rPr>
        <w:t>Vypětí síly</w:t>
      </w:r>
    </w:p>
    <w:p>
      <w:pPr>
        <w:pStyle w:val="TextBody"/>
        <w:rPr>
          <w:rFonts w:ascii="Cambria" w:hAnsi="Cambria"/>
        </w:rPr>
      </w:pPr>
      <w:r>
        <w:rPr>
          <w:rFonts w:ascii="Cambria" w:hAnsi="Cambria"/>
          <w:u w:val="none"/>
        </w:rPr>
        <w:t>Dokážeš jednorázově vyvinout nadlidskou sílu</w:t>
      </w:r>
      <w:r>
        <w:rPr>
          <w:rFonts w:ascii="Cambria" w:hAnsi="Cambria"/>
          <w:u w:val="none"/>
        </w:rPr>
        <w:t xml:space="preserve">. </w:t>
      </w:r>
      <w:r>
        <w:rPr>
          <w:rFonts w:ascii="Cambria" w:hAnsi="Cambria"/>
          <w:u w:val="none"/>
        </w:rPr>
        <w:t xml:space="preserve">Můžeš takto například zvednout břemeno o váze dospělého býka a někam ho odnést, vyrazit dveře, vyhrát soutěž v páce, nebo třeba hodit oštěpem na </w:t>
      </w:r>
      <w:r>
        <w:rPr>
          <w:rFonts w:ascii="Cambria" w:hAnsi="Cambria"/>
          <w:i w:val="false"/>
          <w:iCs w:val="false"/>
          <w:u w:val="none"/>
        </w:rPr>
        <w:t>dlouhou vzdálenost</w:t>
      </w:r>
      <w:r>
        <w:rPr>
          <w:rFonts w:ascii="Cambria" w:hAnsi="Cambria"/>
          <w:u w:val="none"/>
        </w:rPr>
        <w:t>. Vydržíš to nejvýše několik minut.</w:t>
      </w:r>
      <w:r>
        <w:rPr>
          <w:rFonts w:ascii="Cambria" w:hAnsi="Cambria"/>
          <w:u w:val="none"/>
        </w:rPr>
        <w:t xml:space="preserve"> Jakmile polevíš, vypětí končí a </w:t>
      </w:r>
      <w:r>
        <w:rPr>
          <w:rFonts w:ascii="Cambria" w:hAnsi="Cambria"/>
          <w:u w:val="none"/>
        </w:rPr>
        <w:t>znovu můžeš podobný výkon zopakovat až po několika minutách odpočinku.</w:t>
      </w:r>
    </w:p>
    <w:p>
      <w:pPr>
        <w:pStyle w:val="Heading4"/>
        <w:ind w:left="0" w:right="0" w:hanging="0"/>
        <w:rPr>
          <w:rFonts w:ascii="Cambria" w:hAnsi="Cambria"/>
        </w:rPr>
      </w:pPr>
      <w:bookmarkStart w:id="51" w:name="__RefHeading___Toc17425_4252866283"/>
      <w:bookmarkEnd w:id="51"/>
      <w:r>
        <w:rPr>
          <w:rFonts w:ascii="Cambria" w:hAnsi="Cambria"/>
        </w:rPr>
        <w:t>Vrh odrazem</w:t>
      </w:r>
    </w:p>
    <w:p>
      <w:pPr>
        <w:pStyle w:val="TextBody"/>
        <w:rPr>
          <w:rFonts w:ascii="Cambria" w:hAnsi="Cambria"/>
        </w:rPr>
      </w:pPr>
      <w:r>
        <w:rPr>
          <w:rFonts w:ascii="Cambria" w:hAnsi="Cambria"/>
        </w:rPr>
        <w:t xml:space="preserve">Dokážeš hodit speciální vrhací disk </w:t>
      </w:r>
      <w:r>
        <w:rPr>
          <w:rFonts w:ascii="Cambria" w:hAnsi="Cambria"/>
        </w:rPr>
        <w:t>(čakram)</w:t>
      </w:r>
      <w:r>
        <w:rPr>
          <w:rFonts w:ascii="Cambria" w:hAnsi="Cambria"/>
        </w:rPr>
        <w:t xml:space="preserve"> tak, aby se odr</w:t>
      </w:r>
      <w:r>
        <w:rPr>
          <w:rFonts w:ascii="Cambria" w:hAnsi="Cambria"/>
        </w:rPr>
        <w:t>ážel</w:t>
      </w:r>
      <w:r>
        <w:rPr>
          <w:rFonts w:ascii="Cambria" w:hAnsi="Cambria"/>
        </w:rPr>
        <w:t xml:space="preserve"> a zasáhnul </w:t>
      </w:r>
      <w:r>
        <w:rPr>
          <w:rFonts w:ascii="Cambria" w:hAnsi="Cambria"/>
        </w:rPr>
        <w:t>tak více cílů</w:t>
      </w:r>
      <w:r>
        <w:rPr>
          <w:rFonts w:ascii="Cambria" w:hAnsi="Cambria"/>
        </w:rPr>
        <w:t xml:space="preserve">. </w:t>
      </w:r>
      <w:r>
        <w:rPr>
          <w:rFonts w:ascii="Cambria" w:hAnsi="Cambria"/>
        </w:rPr>
        <w:t xml:space="preserve">Počítáš si obvyklý postih za </w:t>
      </w:r>
      <w:r>
        <w:rPr>
          <w:rStyle w:val="Odkaznakapitolu"/>
          <w:rFonts w:ascii="Cambria" w:hAnsi="Cambria"/>
          <w:bCs/>
        </w:rPr>
        <w:t>Útok na více cílů</w:t>
      </w:r>
      <w:r>
        <w:rPr>
          <w:rFonts w:ascii="Cambria" w:hAnsi="Cambria"/>
        </w:rPr>
        <w:t xml:space="preserve"> /* TODO: odkaz */ a můžeš si ho snížit za </w:t>
      </w:r>
      <w:r>
        <w:rPr>
          <w:rStyle w:val="Schopnost"/>
          <w:rFonts w:ascii="Cambria" w:hAnsi="Cambria"/>
          <w:iCs/>
        </w:rPr>
        <w:t>boj proti přesile</w:t>
      </w:r>
      <w:r>
        <w:rPr>
          <w:rFonts w:ascii="Cambria" w:hAnsi="Cambria"/>
        </w:rPr>
        <w:t>. Když se čakram odrazí alespoň třikrát a všechny cíle zasáhne, vrátí se zpět k tobě a zase ho chytíš. Odrazem můžeš obejít kryt.</w:t>
      </w:r>
    </w:p>
    <w:p>
      <w:pPr>
        <w:pStyle w:val="Heading3"/>
        <w:ind w:left="0" w:right="0" w:hanging="0"/>
        <w:rPr>
          <w:rFonts w:ascii="Cambria" w:hAnsi="Cambria"/>
        </w:rPr>
      </w:pPr>
      <w:bookmarkStart w:id="52" w:name="__RefHeading___Toc17434_3085950545"/>
      <w:bookmarkEnd w:id="52"/>
      <w:r>
        <w:rPr>
          <w:rFonts w:ascii="Cambria" w:hAnsi="Cambria"/>
          <w:u w:val="none"/>
        </w:rPr>
        <w:t>Mistrovské</w:t>
      </w:r>
      <w:r>
        <w:rPr>
          <w:rFonts w:ascii="Cambria" w:hAnsi="Cambria"/>
          <w:u w:val="none"/>
        </w:rPr>
        <w:t xml:space="preserve"> válečnické schopnosti</w:t>
      </w:r>
    </w:p>
    <w:p>
      <w:pPr>
        <w:pStyle w:val="TextBody"/>
        <w:numPr>
          <w:ilvl w:val="0"/>
          <w:numId w:val="16"/>
        </w:numPr>
        <w:rPr>
          <w:rFonts w:ascii="Cambria" w:hAnsi="Cambria"/>
          <w:i/>
          <w:i/>
          <w:iCs/>
        </w:rPr>
      </w:pPr>
      <w:r>
        <w:rPr>
          <w:rStyle w:val="Schopnost"/>
          <w:rFonts w:ascii="Cambria" w:hAnsi="Cambria"/>
          <w:iCs/>
        </w:rPr>
        <w:t>Bojové šílenství</w:t>
      </w:r>
    </w:p>
    <w:p>
      <w:pPr>
        <w:pStyle w:val="TextBody"/>
        <w:numPr>
          <w:ilvl w:val="0"/>
          <w:numId w:val="16"/>
        </w:numPr>
        <w:rPr>
          <w:rFonts w:ascii="Cambria" w:hAnsi="Cambria"/>
          <w:i/>
          <w:i/>
          <w:iCs/>
        </w:rPr>
      </w:pPr>
      <w:r>
        <w:rPr>
          <w:rStyle w:val="Schopnost"/>
          <w:rFonts w:ascii="Cambria" w:hAnsi="Cambria"/>
          <w:iCs/>
        </w:rPr>
        <w:t>Útok z obrany</w:t>
      </w:r>
    </w:p>
    <w:p>
      <w:pPr>
        <w:pStyle w:val="TextBody"/>
        <w:numPr>
          <w:ilvl w:val="0"/>
          <w:numId w:val="16"/>
        </w:numPr>
        <w:rPr>
          <w:rFonts w:ascii="Cambria" w:hAnsi="Cambria"/>
          <w:i/>
          <w:i/>
          <w:iCs/>
        </w:rPr>
      </w:pPr>
      <w:r>
        <w:rPr>
          <w:rStyle w:val="Schopnost"/>
          <w:rFonts w:ascii="Cambria" w:hAnsi="Cambria"/>
          <w:iCs/>
        </w:rPr>
        <w:t>Regenerace</w:t>
      </w:r>
    </w:p>
    <w:p>
      <w:pPr>
        <w:pStyle w:val="TextBody"/>
        <w:numPr>
          <w:ilvl w:val="0"/>
          <w:numId w:val="16"/>
        </w:numPr>
        <w:rPr>
          <w:rFonts w:ascii="Cambria" w:hAnsi="Cambria"/>
          <w:i/>
          <w:i/>
          <w:iCs/>
        </w:rPr>
      </w:pPr>
      <w:r>
        <w:rPr>
          <w:rStyle w:val="Schopnost"/>
          <w:rFonts w:ascii="Cambria" w:hAnsi="Cambria"/>
          <w:iCs/>
        </w:rPr>
        <w:t>Odolnost proti mrazu</w:t>
      </w:r>
    </w:p>
    <w:p>
      <w:pPr>
        <w:pStyle w:val="TextBody"/>
        <w:numPr>
          <w:ilvl w:val="0"/>
          <w:numId w:val="16"/>
        </w:numPr>
        <w:rPr>
          <w:rFonts w:ascii="Cambria" w:hAnsi="Cambria"/>
          <w:i/>
          <w:i/>
          <w:iCs/>
        </w:rPr>
      </w:pPr>
      <w:r>
        <w:rPr>
          <w:rStyle w:val="Schopnost"/>
          <w:rFonts w:ascii="Cambria" w:hAnsi="Cambria"/>
          <w:iCs/>
        </w:rPr>
        <w:t>Odolnost proti ohni</w:t>
      </w:r>
    </w:p>
    <w:p>
      <w:pPr>
        <w:pStyle w:val="TextBody"/>
        <w:numPr>
          <w:ilvl w:val="0"/>
          <w:numId w:val="16"/>
        </w:numPr>
        <w:rPr>
          <w:rFonts w:ascii="Cambria" w:hAnsi="Cambria"/>
          <w:i/>
          <w:i/>
          <w:iCs/>
        </w:rPr>
      </w:pPr>
      <w:r>
        <w:rPr>
          <w:rStyle w:val="Schopnost"/>
          <w:rFonts w:ascii="Cambria" w:hAnsi="Cambria"/>
          <w:iCs/>
        </w:rPr>
        <w:t>Odolnost proti jedům</w:t>
      </w:r>
    </w:p>
    <w:p>
      <w:pPr>
        <w:pStyle w:val="TextBody"/>
        <w:numPr>
          <w:ilvl w:val="0"/>
          <w:numId w:val="16"/>
        </w:numPr>
        <w:rPr>
          <w:rFonts w:ascii="Cambria" w:hAnsi="Cambria"/>
          <w:i/>
          <w:i/>
          <w:iCs/>
        </w:rPr>
      </w:pPr>
      <w:r>
        <w:rPr>
          <w:rStyle w:val="Schopnost"/>
          <w:rFonts w:ascii="Cambria" w:hAnsi="Cambria"/>
          <w:iCs/>
        </w:rPr>
        <w:t>Potlačení paralýzy</w:t>
      </w:r>
    </w:p>
    <w:p>
      <w:pPr>
        <w:pStyle w:val="TextBody"/>
        <w:numPr>
          <w:ilvl w:val="0"/>
          <w:numId w:val="16"/>
        </w:numPr>
        <w:rPr>
          <w:rFonts w:ascii="Cambria" w:hAnsi="Cambria"/>
          <w:i/>
          <w:i/>
          <w:iCs/>
        </w:rPr>
      </w:pPr>
      <w:r>
        <w:rPr>
          <w:rStyle w:val="Schopnost"/>
          <w:rFonts w:ascii="Cambria" w:hAnsi="Cambria"/>
          <w:iCs/>
        </w:rPr>
        <w:t>Železné pěsti</w:t>
      </w:r>
    </w:p>
    <w:p>
      <w:pPr>
        <w:pStyle w:val="TextBody"/>
        <w:numPr>
          <w:ilvl w:val="0"/>
          <w:numId w:val="16"/>
        </w:numPr>
        <w:rPr>
          <w:rFonts w:ascii="Cambria" w:hAnsi="Cambria"/>
          <w:i/>
          <w:i/>
          <w:iCs/>
          <w:u w:val="none"/>
        </w:rPr>
      </w:pPr>
      <w:r>
        <w:rPr>
          <w:rStyle w:val="Schopnost"/>
          <w:rFonts w:ascii="Cambria" w:hAnsi="Cambria"/>
          <w:iCs/>
          <w:u w:val="none"/>
        </w:rPr>
        <w:t>Srážení střel</w:t>
      </w:r>
    </w:p>
    <w:p>
      <w:pPr>
        <w:pStyle w:val="Heading4"/>
        <w:ind w:left="0" w:right="0" w:hanging="0"/>
        <w:rPr>
          <w:rFonts w:ascii="Cambria" w:hAnsi="Cambria"/>
        </w:rPr>
      </w:pPr>
      <w:bookmarkStart w:id="53" w:name="__RefHeading___Toc17427_4252866283"/>
      <w:bookmarkEnd w:id="53"/>
      <w:r>
        <w:rPr>
          <w:rFonts w:ascii="Cambria" w:hAnsi="Cambria"/>
        </w:rPr>
        <w:t>Bojové šílenství</w:t>
      </w:r>
    </w:p>
    <w:p>
      <w:pPr>
        <w:pStyle w:val="TextBody"/>
        <w:rPr>
          <w:rFonts w:ascii="Cambria" w:hAnsi="Cambria"/>
        </w:rPr>
      </w:pPr>
      <w:r>
        <w:rPr>
          <w:rFonts w:ascii="Cambria" w:hAnsi="Cambria"/>
        </w:rPr>
        <w:t xml:space="preserve">Když ti v boji životy klesnou na nulu nebo níž, nejsi </w:t>
      </w:r>
      <w:r>
        <w:rPr>
          <w:rFonts w:ascii="Cambria" w:hAnsi="Cambria"/>
          <w:i w:val="false"/>
          <w:iCs w:val="false"/>
        </w:rPr>
        <w:t>vyřazený</w:t>
      </w:r>
      <w:r>
        <w:rPr>
          <w:rFonts w:ascii="Cambria" w:hAnsi="Cambria"/>
        </w:rPr>
        <w:t xml:space="preserve">. Místo toho u tebe propukne bojové šílenství. Začneš strašlivě řvát, od úst ti půjde pěna a vrhneš se jako bouře na nepřátele. Nebudeš při tom vnímat, co ti kdo říká, a nezastavíš se, dokud nebudou všichni nepřátelé </w:t>
      </w:r>
      <w:r>
        <w:rPr>
          <w:rFonts w:ascii="Cambria" w:hAnsi="Cambria"/>
          <w:i w:val="false"/>
          <w:iCs w:val="false"/>
        </w:rPr>
        <w:t xml:space="preserve">mrtví </w:t>
      </w:r>
      <w:r>
        <w:rPr>
          <w:rFonts w:ascii="Cambria" w:hAnsi="Cambria"/>
        </w:rPr>
        <w:t xml:space="preserve">nebo sám upadneš do </w:t>
      </w:r>
      <w:r>
        <w:rPr>
          <w:rFonts w:ascii="Cambria" w:hAnsi="Cambria"/>
          <w:i w:val="false"/>
          <w:iCs w:val="false"/>
        </w:rPr>
        <w:t xml:space="preserve">bezvědomí </w:t>
      </w:r>
      <w:r>
        <w:rPr>
          <w:rFonts w:ascii="Cambria" w:hAnsi="Cambria"/>
          <w:i w:val="false"/>
          <w:iCs w:val="false"/>
        </w:rPr>
        <w:t>(tedy když tvé životy klesnou na -6 nebo níž)</w:t>
      </w:r>
      <w:r>
        <w:rPr>
          <w:rFonts w:ascii="Cambria" w:hAnsi="Cambria"/>
          <w:i w:val="false"/>
          <w:iCs w:val="false"/>
        </w:rPr>
        <w:t>.</w:t>
        <w:br/>
        <w:tab/>
      </w:r>
      <w:r>
        <w:rPr>
          <w:rFonts w:eastAsia="Times New Roman" w:cs="Times New Roman" w:ascii="Cambria" w:hAnsi="Cambria"/>
          <w:i w:val="false"/>
          <w:iCs w:val="false"/>
          <w:color w:val="000000"/>
          <w:spacing w:val="2"/>
          <w:kern w:val="2"/>
          <w:sz w:val="20"/>
          <w:szCs w:val="24"/>
          <w:lang w:val="cs-CZ" w:eastAsia="zxx" w:bidi="ar-SA"/>
        </w:rPr>
        <w:t>Když se naučíš</w:t>
      </w:r>
      <w:r>
        <w:rPr>
          <w:rFonts w:ascii="Cambria" w:hAnsi="Cambria"/>
          <w:i w:val="false"/>
          <w:iCs w:val="false"/>
        </w:rPr>
        <w:t xml:space="preserve"> </w:t>
      </w:r>
      <w:r>
        <w:rPr>
          <w:rStyle w:val="Schopnost"/>
          <w:rFonts w:ascii="Cambria" w:hAnsi="Cambria"/>
          <w:iCs/>
        </w:rPr>
        <w:t>bojové šílenství</w:t>
      </w:r>
      <w:r>
        <w:rPr>
          <w:rFonts w:ascii="Cambria" w:hAnsi="Cambria"/>
          <w:i/>
          <w:iCs/>
        </w:rPr>
        <w:t>,</w:t>
      </w:r>
      <w:r>
        <w:rPr>
          <w:rFonts w:ascii="Cambria" w:hAnsi="Cambria"/>
          <w:i w:val="false"/>
          <w:iCs w:val="false"/>
        </w:rPr>
        <w:t xml:space="preserve"> </w:t>
      </w:r>
      <w:r>
        <w:rPr>
          <w:rFonts w:ascii="Cambria" w:hAnsi="Cambria"/>
          <w:i w:val="false"/>
          <w:iCs w:val="false"/>
        </w:rPr>
        <w:t>nemůžeš se už naučit</w:t>
      </w:r>
      <w:r>
        <w:rPr>
          <w:rFonts w:ascii="Cambria" w:hAnsi="Cambria"/>
          <w:i w:val="false"/>
          <w:iCs w:val="false"/>
        </w:rPr>
        <w:t xml:space="preserve"> </w:t>
      </w:r>
      <w:r>
        <w:rPr>
          <w:rStyle w:val="Schopnost"/>
          <w:rFonts w:ascii="Cambria" w:hAnsi="Cambria"/>
          <w:iCs/>
        </w:rPr>
        <w:t>útok z obrany</w:t>
      </w:r>
      <w:r>
        <w:rPr>
          <w:rFonts w:ascii="Cambria" w:hAnsi="Cambria"/>
          <w:i w:val="false"/>
          <w:iCs w:val="false"/>
        </w:rPr>
        <w:t xml:space="preserve"> </w:t>
      </w:r>
      <w:r>
        <w:rPr>
          <w:rFonts w:ascii="Cambria" w:hAnsi="Cambria"/>
          <w:i w:val="false"/>
          <w:iCs w:val="false"/>
        </w:rPr>
        <w:t>(m</w:t>
      </w:r>
      <w:r>
        <w:rPr>
          <w:rFonts w:ascii="Cambria" w:hAnsi="Cambria"/>
          <w:i w:val="false"/>
          <w:iCs w:val="false"/>
        </w:rPr>
        <w:t>ůžeš mít jen jednu z těchto schopností</w:t>
      </w:r>
      <w:r>
        <w:rPr>
          <w:rFonts w:ascii="Cambria" w:hAnsi="Cambria"/>
          <w:i w:val="false"/>
          <w:iCs w:val="false"/>
        </w:rPr>
        <w:t>)</w:t>
      </w:r>
      <w:r>
        <w:rPr>
          <w:rFonts w:ascii="Cambria" w:hAnsi="Cambria"/>
          <w:i w:val="false"/>
          <w:iCs w:val="false"/>
        </w:rPr>
        <w:t>.</w:t>
      </w:r>
    </w:p>
    <w:p>
      <w:pPr>
        <w:pStyle w:val="Heading4"/>
        <w:ind w:left="0" w:right="0" w:hanging="0"/>
        <w:rPr>
          <w:rFonts w:ascii="Cambria" w:hAnsi="Cambria"/>
        </w:rPr>
      </w:pPr>
      <w:bookmarkStart w:id="54" w:name="__RefHeading___Toc17429_4252866283"/>
      <w:bookmarkEnd w:id="54"/>
      <w:r>
        <w:rPr>
          <w:rFonts w:ascii="Cambria" w:hAnsi="Cambria"/>
          <w:i w:val="false"/>
          <w:iCs w:val="false"/>
        </w:rPr>
        <w:t>Ú</w:t>
      </w:r>
      <w:r>
        <w:rPr>
          <w:rFonts w:ascii="Cambria" w:hAnsi="Cambria"/>
          <w:i w:val="false"/>
          <w:iCs w:val="false"/>
        </w:rPr>
        <w:t>tok z obrany</w:t>
      </w:r>
    </w:p>
    <w:p>
      <w:pPr>
        <w:pStyle w:val="TextBody"/>
        <w:rPr/>
      </w:pPr>
      <w:r>
        <w:rPr>
          <w:rFonts w:ascii="Cambria" w:hAnsi="Cambria"/>
        </w:rPr>
        <w:t>Když protivníka přehodíš svým hodem </w:t>
      </w:r>
      <w:r>
        <w:rPr>
          <w:rStyle w:val="Emphasis"/>
          <w:rFonts w:ascii="Cambria" w:hAnsi="Cambria"/>
          <w:i w:val="false"/>
          <w:iCs w:val="false"/>
        </w:rPr>
        <w:t>na obranu</w:t>
      </w:r>
      <w:r>
        <w:rPr>
          <w:rFonts w:ascii="Cambria" w:hAnsi="Cambria"/>
        </w:rPr>
        <w:t xml:space="preserve">, v dalším kole máš proti němu výhodu (+1). </w:t>
      </w:r>
      <w:r>
        <w:rPr>
          <w:rStyle w:val="Schopnost"/>
          <w:rFonts w:ascii="Cambria" w:hAnsi="Cambria"/>
          <w:iCs/>
        </w:rPr>
        <w:t>Útok z obrany</w:t>
      </w:r>
      <w:r>
        <w:rPr>
          <w:rFonts w:ascii="Cambria" w:hAnsi="Cambria"/>
        </w:rPr>
        <w:t xml:space="preserve"> můžeš použít spolu s </w:t>
      </w:r>
      <w:r>
        <w:rPr>
          <w:rFonts w:ascii="Cambria" w:hAnsi="Cambria"/>
          <w:i w:val="false"/>
          <w:iCs w:val="false"/>
        </w:rPr>
        <w:t>plnou obranou</w:t>
      </w:r>
      <w:r>
        <w:rPr>
          <w:rFonts w:ascii="Cambria" w:hAnsi="Cambria"/>
        </w:rPr>
        <w:t>.</w:t>
      </w:r>
      <w:r>
        <w:rPr>
          <w:rFonts w:ascii="Cambria" w:hAnsi="Cambria"/>
        </w:rPr>
        <w:br/>
      </w:r>
      <w:r>
        <w:rPr>
          <w:rFonts w:ascii="Cambria" w:hAnsi="Cambria"/>
          <w:i w:val="false"/>
          <w:iCs w:val="false"/>
        </w:rPr>
        <w:tab/>
      </w:r>
      <w:r>
        <w:rPr>
          <w:rFonts w:eastAsia="Times New Roman" w:cs="Times New Roman" w:ascii="Cambria" w:hAnsi="Cambria"/>
          <w:i w:val="false"/>
          <w:iCs w:val="false"/>
          <w:color w:val="000000"/>
          <w:spacing w:val="2"/>
          <w:kern w:val="2"/>
          <w:sz w:val="20"/>
          <w:szCs w:val="24"/>
          <w:lang w:val="cs-CZ" w:eastAsia="zxx" w:bidi="ar-SA"/>
        </w:rPr>
        <w:t>Když se naučíš</w:t>
      </w:r>
      <w:r>
        <w:rPr>
          <w:rFonts w:ascii="Cambria" w:hAnsi="Cambria"/>
          <w:i w:val="false"/>
          <w:iCs w:val="false"/>
        </w:rPr>
        <w:t xml:space="preserve"> </w:t>
      </w:r>
      <w:r>
        <w:rPr>
          <w:rStyle w:val="Schopnost"/>
          <w:rFonts w:ascii="Cambria" w:hAnsi="Cambria"/>
          <w:iCs/>
        </w:rPr>
        <w:t>útok z obrany</w:t>
      </w:r>
      <w:r>
        <w:rPr>
          <w:rFonts w:ascii="Cambria" w:hAnsi="Cambria"/>
          <w:i/>
          <w:iCs/>
        </w:rPr>
        <w:t>,</w:t>
      </w:r>
      <w:r>
        <w:rPr>
          <w:rFonts w:ascii="Cambria" w:hAnsi="Cambria"/>
          <w:i w:val="false"/>
          <w:iCs w:val="false"/>
        </w:rPr>
        <w:t xml:space="preserve"> </w:t>
      </w:r>
      <w:r>
        <w:rPr>
          <w:rFonts w:ascii="Cambria" w:hAnsi="Cambria"/>
          <w:i w:val="false"/>
          <w:iCs w:val="false"/>
        </w:rPr>
        <w:t xml:space="preserve">nemůžeš se už naučit </w:t>
      </w:r>
      <w:r>
        <w:rPr>
          <w:rStyle w:val="Schopnost"/>
          <w:rFonts w:ascii="Cambria" w:hAnsi="Cambria"/>
          <w:iCs/>
        </w:rPr>
        <w:t>bojové šílenství</w:t>
      </w:r>
      <w:r>
        <w:rPr>
          <w:rFonts w:ascii="Cambria" w:hAnsi="Cambria"/>
          <w:i w:val="false"/>
          <w:iCs w:val="false"/>
        </w:rPr>
        <w:t xml:space="preserve"> </w:t>
      </w:r>
      <w:r>
        <w:rPr>
          <w:rFonts w:ascii="Cambria" w:hAnsi="Cambria"/>
          <w:i w:val="false"/>
          <w:iCs w:val="false"/>
        </w:rPr>
        <w:t>(m</w:t>
      </w:r>
      <w:r>
        <w:rPr>
          <w:rFonts w:ascii="Cambria" w:hAnsi="Cambria"/>
          <w:i w:val="false"/>
          <w:iCs w:val="false"/>
        </w:rPr>
        <w:t>ůžeš mít jen jednu z těchto schopností</w:t>
      </w:r>
      <w:r>
        <w:rPr>
          <w:rFonts w:ascii="Cambria" w:hAnsi="Cambria"/>
          <w:i w:val="false"/>
          <w:iCs w:val="false"/>
        </w:rPr>
        <w:t>)</w:t>
      </w:r>
      <w:r>
        <w:rPr>
          <w:rFonts w:ascii="Cambria" w:hAnsi="Cambria"/>
          <w:i w:val="false"/>
          <w:iCs w:val="false"/>
        </w:rPr>
        <w:t>.</w:t>
      </w:r>
    </w:p>
    <w:p>
      <w:pPr>
        <w:pStyle w:val="Heading4"/>
        <w:ind w:left="0" w:right="0" w:hanging="0"/>
        <w:rPr>
          <w:rFonts w:ascii="Cambria" w:hAnsi="Cambria"/>
        </w:rPr>
      </w:pPr>
      <w:bookmarkStart w:id="55" w:name="__RefHeading___Toc17431_4252866283"/>
      <w:bookmarkEnd w:id="55"/>
      <w:r>
        <w:rPr>
          <w:rFonts w:ascii="Cambria" w:hAnsi="Cambria"/>
        </w:rPr>
        <w:t>Regenerace</w:t>
      </w:r>
    </w:p>
    <w:p>
      <w:pPr>
        <w:pStyle w:val="TextBody"/>
        <w:rPr>
          <w:rFonts w:ascii="Cambria" w:hAnsi="Cambria"/>
        </w:rPr>
      </w:pPr>
      <w:r>
        <w:rPr>
          <w:rFonts w:ascii="Cambria" w:hAnsi="Cambria"/>
        </w:rPr>
        <w:t xml:space="preserve">Několika hlubokými nádechy a výdechy dokážeš ve svém těle spustit zrychlenou regeneraci zranění. </w:t>
      </w:r>
      <w:r>
        <w:rPr>
          <w:rFonts w:ascii="Cambria" w:hAnsi="Cambria"/>
          <w:i w:val="false"/>
          <w:iCs w:val="false"/>
          <w:u w:val="none"/>
        </w:rPr>
        <w:t>Z</w:t>
      </w:r>
      <w:r>
        <w:rPr>
          <w:rFonts w:ascii="Cambria" w:hAnsi="Cambria"/>
          <w:i w:val="false"/>
          <w:iCs w:val="false"/>
          <w:u w:val="none"/>
        </w:rPr>
        <w:t xml:space="preserve">abere </w:t>
      </w:r>
      <w:r>
        <w:rPr>
          <w:rFonts w:ascii="Cambria" w:hAnsi="Cambria"/>
          <w:i w:val="false"/>
          <w:iCs w:val="false"/>
          <w:u w:val="none"/>
        </w:rPr>
        <w:t>to</w:t>
      </w:r>
      <w:r>
        <w:rPr>
          <w:rFonts w:ascii="Cambria" w:hAnsi="Cambria"/>
          <w:i w:val="false"/>
          <w:iCs w:val="false"/>
          <w:u w:val="none"/>
        </w:rPr>
        <w:t xml:space="preserve"> jedno kolo, kdy neházíš </w:t>
      </w:r>
      <w:r>
        <w:rPr>
          <w:rFonts w:eastAsia="Times New Roman" w:cs="Times New Roman" w:ascii="Cambria" w:hAnsi="Cambria"/>
          <w:i w:val="false"/>
          <w:iCs w:val="false"/>
          <w:color w:val="000000"/>
          <w:spacing w:val="2"/>
          <w:kern w:val="2"/>
          <w:sz w:val="20"/>
          <w:szCs w:val="24"/>
          <w:u w:val="none"/>
          <w:lang w:val="cs-CZ" w:eastAsia="cs-CZ" w:bidi="ar-SA"/>
        </w:rPr>
        <w:t>n</w:t>
      </w:r>
      <w:r>
        <w:rPr>
          <w:rFonts w:eastAsia="Times New Roman" w:cs="Times New Roman" w:ascii="Cambria" w:hAnsi="Cambria"/>
          <w:i w:val="false"/>
          <w:iCs w:val="false"/>
          <w:color w:val="000000"/>
          <w:spacing w:val="2"/>
          <w:kern w:val="2"/>
          <w:sz w:val="20"/>
          <w:szCs w:val="24"/>
          <w:u w:val="none"/>
          <w:lang w:val="cs-CZ" w:eastAsia="cs-CZ" w:bidi="ar-SA"/>
        </w:rPr>
        <w:t>a útok</w:t>
      </w:r>
      <w:r>
        <w:rPr>
          <w:rFonts w:ascii="Cambria" w:hAnsi="Cambria"/>
          <w:i w:val="false"/>
          <w:iCs w:val="false"/>
          <w:u w:val="none"/>
        </w:rPr>
        <w:t xml:space="preserve"> a nemůžeš použít plnou obranu</w:t>
      </w:r>
      <w:r>
        <w:rPr>
          <w:rFonts w:ascii="Cambria" w:hAnsi="Cambria"/>
          <w:i w:val="false"/>
          <w:iCs w:val="false"/>
          <w:u w:val="none"/>
        </w:rPr>
        <w:t xml:space="preserve">, </w:t>
      </w:r>
      <w:r>
        <w:rPr>
          <w:rFonts w:ascii="Cambria" w:hAnsi="Cambria"/>
          <w:i w:val="false"/>
          <w:iCs w:val="false"/>
          <w:u w:val="none"/>
        </w:rPr>
        <w:t>můžeš to ale udělat</w:t>
      </w:r>
      <w:r>
        <w:rPr>
          <w:rFonts w:ascii="Cambria" w:hAnsi="Cambria"/>
          <w:i w:val="false"/>
          <w:iCs w:val="false"/>
          <w:u w:val="none"/>
        </w:rPr>
        <w:t xml:space="preserve"> i před bojem.</w:t>
      </w:r>
      <w:r>
        <w:rPr>
          <w:rFonts w:ascii="Cambria" w:hAnsi="Cambria"/>
        </w:rPr>
        <w:t xml:space="preserve"> Po několik následujících minut si každé kolo vyléčíš 1 život. Pokud tě tedy v průběhu </w:t>
      </w:r>
      <w:r>
        <w:rPr>
          <w:rStyle w:val="Schopnost"/>
          <w:rFonts w:ascii="Cambria" w:hAnsi="Cambria"/>
          <w:iCs/>
        </w:rPr>
        <w:t>regenerace</w:t>
      </w:r>
      <w:r>
        <w:rPr>
          <w:rFonts w:ascii="Cambria" w:hAnsi="Cambria"/>
        </w:rPr>
        <w:t xml:space="preserve"> nikdo nedorazí, skončíš s plnými životy a bez vážných zranění.</w:t>
      </w:r>
      <w:r>
        <w:rPr>
          <w:rFonts w:ascii="Cambria" w:hAnsi="Cambria"/>
          <w:i w:val="false"/>
          <w:iCs w:val="false"/>
        </w:rPr>
        <w:t xml:space="preserve"> Znovu můžeš </w:t>
      </w:r>
      <w:r>
        <w:rPr>
          <w:rStyle w:val="Schopnost"/>
          <w:rFonts w:ascii="Cambria" w:hAnsi="Cambria"/>
          <w:iCs/>
        </w:rPr>
        <w:t>regeneraci</w:t>
      </w:r>
      <w:r>
        <w:rPr>
          <w:rFonts w:ascii="Cambria" w:hAnsi="Cambria"/>
          <w:i w:val="false"/>
          <w:iCs w:val="false"/>
        </w:rPr>
        <w:t xml:space="preserve"> použít až </w:t>
      </w:r>
      <w:r>
        <w:rPr>
          <w:rFonts w:ascii="Cambria" w:hAnsi="Cambria"/>
          <w:i w:val="false"/>
          <w:iCs w:val="false"/>
        </w:rPr>
        <w:t>po hodině odpočinku</w:t>
      </w:r>
      <w:r>
        <w:rPr>
          <w:rFonts w:ascii="Cambria" w:hAnsi="Cambria"/>
          <w:i w:val="false"/>
          <w:iCs w:val="false"/>
        </w:rPr>
        <w:t>.</w:t>
      </w:r>
    </w:p>
    <w:p>
      <w:pPr>
        <w:pStyle w:val="Heading4"/>
        <w:ind w:left="0" w:right="0" w:hanging="0"/>
        <w:rPr>
          <w:rFonts w:ascii="Cambria" w:hAnsi="Cambria"/>
        </w:rPr>
      </w:pPr>
      <w:bookmarkStart w:id="56" w:name="__RefHeading___Toc17433_4252866283"/>
      <w:bookmarkEnd w:id="56"/>
      <w:r>
        <w:rPr>
          <w:rFonts w:ascii="Cambria" w:hAnsi="Cambria"/>
        </w:rPr>
        <w:t xml:space="preserve">Odolnost proti </w:t>
      </w:r>
      <w:r>
        <w:rPr>
          <w:rFonts w:ascii="Cambria" w:hAnsi="Cambria"/>
        </w:rPr>
        <w:t>mrazu</w:t>
      </w:r>
    </w:p>
    <w:p>
      <w:pPr>
        <w:pStyle w:val="TextBody"/>
        <w:rPr>
          <w:rFonts w:ascii="Cambria" w:hAnsi="Cambria"/>
        </w:rPr>
      </w:pPr>
      <w:r>
        <w:rPr>
          <w:rFonts w:ascii="Cambria" w:hAnsi="Cambria"/>
        </w:rPr>
        <w:t xml:space="preserve">Můžeš si bez nepohodlí zaplavat v ledové vodě, </w:t>
      </w:r>
      <w:r>
        <w:rPr>
          <w:rFonts w:ascii="Cambria" w:hAnsi="Cambria"/>
          <w:u w:val="none"/>
        </w:rPr>
        <w:t xml:space="preserve">nebo třeba v krutých mrazech bez následků strávit noc bez </w:t>
      </w:r>
      <w:r>
        <w:rPr>
          <w:rFonts w:ascii="Cambria" w:hAnsi="Cambria"/>
          <w:u w:val="none"/>
        </w:rPr>
        <w:t xml:space="preserve">přikrývky a </w:t>
      </w:r>
      <w:r>
        <w:rPr>
          <w:rFonts w:ascii="Cambria" w:hAnsi="Cambria"/>
          <w:u w:val="none"/>
        </w:rPr>
        <w:t xml:space="preserve">oblečení. </w:t>
      </w:r>
      <w:r>
        <w:rPr>
          <w:rFonts w:ascii="Cambria" w:hAnsi="Cambria"/>
          <w:u w:val="none"/>
        </w:rPr>
        <w:t xml:space="preserve">Obdržené zranění </w:t>
      </w:r>
      <w:r>
        <w:rPr>
          <w:rStyle w:val="Zrannmrazem"/>
          <w:rFonts w:ascii="Cambria" w:hAnsi="Cambria"/>
        </w:rPr>
        <w:t>mrazem</w:t>
      </w:r>
      <w:r>
        <w:rPr>
          <w:rFonts w:ascii="Cambria" w:hAnsi="Cambria"/>
          <w:u w:val="none"/>
        </w:rPr>
        <w:t xml:space="preserve"> si snižuješ o 1.</w:t>
      </w:r>
    </w:p>
    <w:p>
      <w:pPr>
        <w:pStyle w:val="Heading4"/>
        <w:ind w:left="0" w:right="0" w:hanging="0"/>
        <w:rPr>
          <w:rFonts w:ascii="Cambria" w:hAnsi="Cambria"/>
        </w:rPr>
      </w:pPr>
      <w:bookmarkStart w:id="57" w:name="__RefHeading___Toc17435_4252866283"/>
      <w:bookmarkEnd w:id="57"/>
      <w:r>
        <w:rPr>
          <w:rFonts w:ascii="Cambria" w:hAnsi="Cambria"/>
        </w:rPr>
        <w:t xml:space="preserve">Odolnost proti </w:t>
      </w:r>
      <w:r>
        <w:rPr>
          <w:rFonts w:ascii="Cambria" w:hAnsi="Cambria"/>
        </w:rPr>
        <w:t>ohni</w:t>
      </w:r>
    </w:p>
    <w:p>
      <w:pPr>
        <w:pStyle w:val="TextBody"/>
        <w:rPr>
          <w:rFonts w:ascii="Cambria" w:hAnsi="Cambria"/>
        </w:rPr>
      </w:pPr>
      <w:r>
        <w:rPr>
          <w:rFonts w:ascii="Cambria" w:hAnsi="Cambria"/>
          <w:u w:val="none"/>
        </w:rPr>
        <w:t>M</w:t>
      </w:r>
      <w:r>
        <w:rPr>
          <w:rFonts w:ascii="Cambria" w:hAnsi="Cambria"/>
          <w:u w:val="none"/>
        </w:rPr>
        <w:t xml:space="preserve">ůžeš bez obav stát na rozžhavených uhlících a </w:t>
      </w:r>
      <w:r>
        <w:rPr>
          <w:rFonts w:ascii="Cambria" w:hAnsi="Cambria"/>
          <w:u w:val="none"/>
        </w:rPr>
        <w:t xml:space="preserve">rozpálená poušť je pro tebe příjemná jako jarní louka. Obdržené zranění </w:t>
      </w:r>
      <w:r>
        <w:rPr>
          <w:rStyle w:val="Zrannohnm"/>
          <w:rFonts w:ascii="Cambria" w:hAnsi="Cambria"/>
        </w:rPr>
        <w:t>ohněm</w:t>
      </w:r>
      <w:r>
        <w:rPr>
          <w:rFonts w:ascii="Cambria" w:hAnsi="Cambria"/>
          <w:u w:val="none"/>
        </w:rPr>
        <w:t xml:space="preserve"> si snižuješ o 1.</w:t>
      </w:r>
    </w:p>
    <w:p>
      <w:pPr>
        <w:pStyle w:val="Heading4"/>
        <w:ind w:left="0" w:right="0" w:hanging="0"/>
        <w:rPr>
          <w:rFonts w:ascii="Cambria" w:hAnsi="Cambria"/>
          <w:u w:val="none"/>
        </w:rPr>
      </w:pPr>
      <w:bookmarkStart w:id="58" w:name="__RefHeading___Toc17437_4252866283"/>
      <w:bookmarkEnd w:id="58"/>
      <w:r>
        <w:rPr>
          <w:rFonts w:ascii="Cambria" w:hAnsi="Cambria"/>
          <w:u w:val="none"/>
        </w:rPr>
        <w:t>Odolnost proti jedům</w:t>
      </w:r>
    </w:p>
    <w:p>
      <w:pPr>
        <w:pStyle w:val="TextBody"/>
        <w:rPr>
          <w:rFonts w:ascii="Cambria" w:hAnsi="Cambria"/>
          <w:u w:val="none"/>
        </w:rPr>
      </w:pPr>
      <w:r>
        <w:rPr>
          <w:rFonts w:ascii="Cambria" w:hAnsi="Cambria"/>
          <w:u w:val="none"/>
        </w:rPr>
        <w:t xml:space="preserve">Máš přirozenou odolnost proti </w:t>
      </w:r>
      <w:r>
        <w:rPr>
          <w:rFonts w:ascii="Cambria" w:hAnsi="Cambria"/>
          <w:u w:val="none"/>
        </w:rPr>
        <w:t>toxickým</w:t>
      </w:r>
      <w:r>
        <w:rPr>
          <w:rFonts w:ascii="Cambria" w:hAnsi="Cambria"/>
          <w:u w:val="none"/>
        </w:rPr>
        <w:t xml:space="preserve"> substancím. K hodu na odolávání </w:t>
      </w:r>
      <w:r>
        <w:rPr>
          <w:rStyle w:val="Zrannjedem"/>
          <w:rFonts w:ascii="Cambria" w:hAnsi="Cambria"/>
          <w:u w:val="none"/>
        </w:rPr>
        <w:t>jedům</w:t>
      </w:r>
      <w:r>
        <w:rPr>
          <w:rFonts w:ascii="Cambria" w:hAnsi="Cambria"/>
          <w:u w:val="none"/>
        </w:rPr>
        <w:t xml:space="preserve"> si počítáš +2.</w:t>
      </w:r>
    </w:p>
    <w:p>
      <w:pPr>
        <w:pStyle w:val="Heading4"/>
        <w:ind w:left="0" w:right="0" w:hanging="0"/>
        <w:rPr>
          <w:rFonts w:ascii="Cambria" w:hAnsi="Cambria"/>
          <w:u w:val="none"/>
        </w:rPr>
      </w:pPr>
      <w:bookmarkStart w:id="59" w:name="__RefHeading___Toc17439_4252866283"/>
      <w:bookmarkEnd w:id="59"/>
      <w:r>
        <w:rPr>
          <w:rFonts w:ascii="Cambria" w:hAnsi="Cambria"/>
          <w:u w:val="none"/>
        </w:rPr>
        <w:t>Potlačení paralýzy</w:t>
      </w:r>
    </w:p>
    <w:p>
      <w:pPr>
        <w:pStyle w:val="TextBody"/>
        <w:rPr>
          <w:rFonts w:ascii="Cambria" w:hAnsi="Cambria"/>
        </w:rPr>
      </w:pPr>
      <w:r>
        <w:rPr>
          <w:rFonts w:ascii="Cambria" w:hAnsi="Cambria"/>
          <w:i w:val="false"/>
          <w:iCs w:val="false"/>
          <w:u w:val="none"/>
        </w:rPr>
        <w:t>K</w:t>
      </w:r>
      <w:r>
        <w:rPr>
          <w:rFonts w:ascii="Cambria" w:hAnsi="Cambria"/>
          <w:i w:val="false"/>
          <w:iCs w:val="false"/>
          <w:u w:val="none"/>
        </w:rPr>
        <w:t xml:space="preserve">rátkým </w:t>
      </w:r>
      <w:r>
        <w:rPr>
          <w:rFonts w:ascii="Cambria" w:hAnsi="Cambria"/>
          <w:i w:val="false"/>
          <w:iCs w:val="false"/>
          <w:u w:val="none"/>
        </w:rPr>
        <w:t>zatnutím všech svalů v těle</w:t>
      </w:r>
      <w:r>
        <w:rPr>
          <w:rFonts w:ascii="Cambria" w:hAnsi="Cambria"/>
          <w:i w:val="false"/>
          <w:iCs w:val="false"/>
          <w:u w:val="none"/>
        </w:rPr>
        <w:t xml:space="preserve"> dokážeš </w:t>
      </w:r>
      <w:r>
        <w:rPr>
          <w:rFonts w:eastAsia="Times New Roman" w:cs="Times New Roman" w:ascii="Cambria" w:hAnsi="Cambria"/>
          <w:i w:val="false"/>
          <w:iCs w:val="false"/>
          <w:color w:val="000000"/>
          <w:spacing w:val="2"/>
          <w:kern w:val="2"/>
          <w:sz w:val="20"/>
          <w:szCs w:val="24"/>
          <w:u w:val="none"/>
          <w:lang w:val="cs-CZ" w:eastAsia="zxx" w:bidi="ar-SA"/>
        </w:rPr>
        <w:t>zlomit</w:t>
      </w:r>
      <w:r>
        <w:rPr>
          <w:rFonts w:ascii="Cambria" w:hAnsi="Cambria"/>
          <w:i w:val="false"/>
          <w:iCs w:val="false"/>
          <w:u w:val="none"/>
        </w:rPr>
        <w:t xml:space="preserve"> účinky paralýzy. </w:t>
      </w:r>
      <w:r>
        <w:rPr>
          <w:rFonts w:ascii="Cambria" w:hAnsi="Cambria"/>
          <w:i w:val="false"/>
          <w:iCs w:val="false"/>
          <w:u w:val="none"/>
        </w:rPr>
        <w:t>Z</w:t>
      </w:r>
      <w:r>
        <w:rPr>
          <w:rFonts w:ascii="Cambria" w:hAnsi="Cambria"/>
          <w:i w:val="false"/>
          <w:iCs w:val="false"/>
          <w:u w:val="none"/>
        </w:rPr>
        <w:t xml:space="preserve">abere </w:t>
      </w:r>
      <w:r>
        <w:rPr>
          <w:rFonts w:ascii="Cambria" w:hAnsi="Cambria"/>
          <w:i w:val="false"/>
          <w:iCs w:val="false"/>
          <w:u w:val="none"/>
        </w:rPr>
        <w:t>to</w:t>
      </w:r>
      <w:r>
        <w:rPr>
          <w:rFonts w:ascii="Cambria" w:hAnsi="Cambria"/>
          <w:i w:val="false"/>
          <w:iCs w:val="false"/>
          <w:u w:val="none"/>
        </w:rPr>
        <w:t xml:space="preserve"> jedno kolo, kdy neházíš </w:t>
      </w:r>
      <w:r>
        <w:rPr>
          <w:rFonts w:eastAsia="Times New Roman" w:cs="Times New Roman" w:ascii="Cambria" w:hAnsi="Cambria"/>
          <w:i w:val="false"/>
          <w:iCs w:val="false"/>
          <w:color w:val="000000"/>
          <w:spacing w:val="2"/>
          <w:kern w:val="2"/>
          <w:sz w:val="20"/>
          <w:szCs w:val="24"/>
          <w:u w:val="none"/>
          <w:lang w:val="cs-CZ" w:eastAsia="cs-CZ" w:bidi="ar-SA"/>
        </w:rPr>
        <w:t>n</w:t>
      </w:r>
      <w:r>
        <w:rPr>
          <w:rFonts w:eastAsia="Times New Roman" w:cs="Times New Roman" w:ascii="Cambria" w:hAnsi="Cambria"/>
          <w:i w:val="false"/>
          <w:iCs w:val="false"/>
          <w:color w:val="000000"/>
          <w:spacing w:val="2"/>
          <w:kern w:val="2"/>
          <w:sz w:val="20"/>
          <w:szCs w:val="24"/>
          <w:u w:val="none"/>
          <w:lang w:val="cs-CZ" w:eastAsia="cs-CZ" w:bidi="ar-SA"/>
        </w:rPr>
        <w:t>a útok</w:t>
      </w:r>
      <w:r>
        <w:rPr>
          <w:rFonts w:ascii="Cambria" w:hAnsi="Cambria"/>
          <w:i w:val="false"/>
          <w:iCs w:val="false"/>
          <w:u w:val="none"/>
        </w:rPr>
        <w:t xml:space="preserve"> a nemůžeš použít plnou obranu.</w:t>
      </w:r>
    </w:p>
    <w:p>
      <w:pPr>
        <w:pStyle w:val="Heading4"/>
        <w:ind w:left="0" w:right="0" w:hanging="0"/>
        <w:rPr>
          <w:rFonts w:ascii="Cambria" w:hAnsi="Cambria"/>
        </w:rPr>
      </w:pPr>
      <w:bookmarkStart w:id="60" w:name="__RefHeading___Toc17441_4252866283"/>
      <w:bookmarkEnd w:id="60"/>
      <w:r>
        <w:rPr>
          <w:rFonts w:ascii="Cambria" w:hAnsi="Cambria"/>
        </w:rPr>
        <w:t xml:space="preserve">Železné </w:t>
      </w:r>
      <w:r>
        <w:rPr>
          <w:rFonts w:ascii="Cambria" w:hAnsi="Cambria"/>
        </w:rPr>
        <w:t>pěsti</w:t>
      </w:r>
    </w:p>
    <w:p>
      <w:pPr>
        <w:pStyle w:val="TextBody"/>
        <w:rPr>
          <w:rFonts w:ascii="Cambria" w:hAnsi="Cambria"/>
        </w:rPr>
      </w:pPr>
      <w:r>
        <w:rPr>
          <w:rFonts w:ascii="Cambria" w:hAnsi="Cambria"/>
          <w:i w:val="false"/>
          <w:iCs w:val="false"/>
          <w:u w:val="none"/>
        </w:rPr>
        <w:t xml:space="preserve">Máš pěsti tvrdé jako ocel. Můžeš </w:t>
      </w:r>
      <w:r>
        <w:rPr>
          <w:rFonts w:ascii="Cambria" w:hAnsi="Cambria"/>
          <w:i w:val="false"/>
          <w:iCs w:val="false"/>
          <w:u w:val="none"/>
        </w:rPr>
        <w:t>klidně</w:t>
      </w:r>
      <w:r>
        <w:rPr>
          <w:rFonts w:ascii="Cambria" w:hAnsi="Cambria"/>
          <w:i w:val="false"/>
          <w:iCs w:val="false"/>
          <w:u w:val="none"/>
        </w:rPr>
        <w:t xml:space="preserve"> holýma rukama mlátit do skály, aniž by sis ublížil. Při boji beze zbraně máš zranění 1.</w:t>
      </w:r>
    </w:p>
    <w:p>
      <w:pPr>
        <w:pStyle w:val="Heading4"/>
        <w:ind w:left="0" w:right="0" w:hanging="0"/>
        <w:rPr>
          <w:rFonts w:ascii="Cambria" w:hAnsi="Cambria"/>
        </w:rPr>
      </w:pPr>
      <w:bookmarkStart w:id="61" w:name="__RefHeading___Toc17443_4252866283"/>
      <w:bookmarkEnd w:id="61"/>
      <w:r>
        <w:rPr>
          <w:rFonts w:ascii="Cambria" w:hAnsi="Cambria"/>
        </w:rPr>
        <w:t>Srážení střel</w:t>
      </w:r>
    </w:p>
    <w:p>
      <w:pPr>
        <w:pStyle w:val="TextBody"/>
        <w:rPr>
          <w:rFonts w:ascii="Cambria" w:hAnsi="Cambria"/>
          <w:i w:val="false"/>
          <w:i w:val="false"/>
          <w:iCs w:val="false"/>
          <w:u w:val="none"/>
        </w:rPr>
      </w:pPr>
      <w:r>
        <w:rPr>
          <w:rFonts w:ascii="Cambria" w:hAnsi="Cambria"/>
          <w:i w:val="false"/>
          <w:iCs w:val="false"/>
          <w:u w:val="none"/>
        </w:rPr>
        <w:t>Mečem nebo jinou vhodnou zbraní dokážeš srážet střely v letu. Při plné obraně proti projektilům si místo výhody (+1) počítáš bonus +2.</w:t>
      </w:r>
    </w:p>
    <w:p>
      <w:pPr>
        <w:pStyle w:val="Heading2"/>
        <w:ind w:left="0" w:right="0" w:hanging="0"/>
        <w:rPr>
          <w:rFonts w:ascii="Cambria" w:hAnsi="Cambria"/>
        </w:rPr>
      </w:pPr>
      <w:bookmarkStart w:id="62" w:name="__RefHeading___Toc17436_3085950545"/>
      <w:bookmarkEnd w:id="62"/>
      <w:r>
        <w:rPr>
          <w:rFonts w:ascii="Cambria" w:hAnsi="Cambria"/>
          <w:strike w:val="false"/>
          <w:dstrike w:val="false"/>
          <w:lang w:eastAsia="cs-CZ"/>
        </w:rPr>
        <w:t>H</w:t>
      </w:r>
      <w:r>
        <w:rPr>
          <w:rFonts w:ascii="Cambria" w:hAnsi="Cambria"/>
          <w:strike w:val="false"/>
          <w:dstrike w:val="false"/>
          <w:lang w:eastAsia="cs-CZ"/>
        </w:rPr>
        <w:t>raničář</w:t>
      </w:r>
    </w:p>
    <w:p>
      <w:pPr>
        <w:pStyle w:val="TextBody"/>
        <w:rPr>
          <w:rFonts w:ascii="Cambria" w:hAnsi="Cambria"/>
        </w:rPr>
      </w:pPr>
      <w:r>
        <w:rPr>
          <w:rFonts w:ascii="Cambria" w:hAnsi="Cambria"/>
          <w:i w:val="false"/>
          <w:iCs w:val="false"/>
          <w:strike w:val="false"/>
          <w:dstrike w:val="false"/>
          <w:lang w:eastAsia="cs-CZ"/>
        </w:rPr>
        <w:t>Hraničář</w:t>
      </w:r>
      <w:r>
        <w:rPr>
          <w:rFonts w:ascii="Cambria" w:hAnsi="Cambria"/>
          <w:strike w:val="false"/>
          <w:dstrike w:val="false"/>
          <w:lang w:eastAsia="cs-CZ"/>
        </w:rPr>
        <w:t xml:space="preserve"> zná různé druhy zvířat a ví, co znamená jejich chování. Pozná, které houby či byliny jsou jedlé a které jedovaté. Hodně cestoval a kromě toho, že dokáže nalézt cestu divočinou, také ví, jací kde žijí lidé, jaké mají zvyklosti a jak se k nim má chovat. Je doma mezi lovci a stopaři, takže se od nich snadno dozví, co se kde po kraji děje.</w:t>
      </w:r>
    </w:p>
    <w:p>
      <w:pPr>
        <w:pStyle w:val="TextBody"/>
        <w:rPr>
          <w:rFonts w:ascii="Cambria" w:hAnsi="Cambria"/>
        </w:rPr>
      </w:pPr>
      <w:r>
        <w:rPr>
          <w:rFonts w:ascii="Cambria" w:hAnsi="Cambria"/>
          <w:strike w:val="false"/>
          <w:dstrike w:val="false"/>
          <w:lang w:eastAsia="cs-CZ"/>
        </w:rPr>
        <w:t xml:space="preserve">TODO: Vysvětlení, co se míní pod pojmem </w:t>
      </w:r>
      <w:r>
        <w:rPr>
          <w:rStyle w:val="Emphasis"/>
          <w:rFonts w:ascii="Cambria" w:hAnsi="Cambria"/>
          <w:strike w:val="false"/>
          <w:dstrike w:val="false"/>
          <w:lang w:eastAsia="cs-CZ"/>
        </w:rPr>
        <w:t>zvíře</w:t>
      </w:r>
      <w:r>
        <w:rPr>
          <w:rFonts w:ascii="Cambria" w:hAnsi="Cambria"/>
          <w:strike w:val="false"/>
          <w:dstrike w:val="false"/>
          <w:lang w:eastAsia="cs-CZ"/>
        </w:rPr>
        <w:t xml:space="preserve"> (možná odkaz na příslušnou kapitolu do bestiáře).</w:t>
      </w:r>
    </w:p>
    <w:p>
      <w:pPr>
        <w:pStyle w:val="Heading3"/>
        <w:ind w:left="0" w:right="0" w:hanging="0"/>
        <w:rPr>
          <w:rFonts w:ascii="Cambria" w:hAnsi="Cambria"/>
        </w:rPr>
      </w:pPr>
      <w:bookmarkStart w:id="63" w:name="__RefHeading___Toc17438_3085950545"/>
      <w:bookmarkEnd w:id="63"/>
      <w:r>
        <w:rPr>
          <w:rFonts w:ascii="Cambria" w:hAnsi="Cambria"/>
        </w:rPr>
        <w:t>Základní hraničářské schopnosti</w:t>
      </w:r>
    </w:p>
    <w:p>
      <w:pPr>
        <w:pStyle w:val="TextBody"/>
        <w:numPr>
          <w:ilvl w:val="0"/>
          <w:numId w:val="17"/>
        </w:numPr>
        <w:rPr>
          <w:rFonts w:ascii="Cambria" w:hAnsi="Cambria"/>
          <w:i/>
          <w:i/>
          <w:iCs/>
          <w:strike w:val="false"/>
          <w:dstrike w:val="false"/>
          <w:lang w:eastAsia="cs-CZ"/>
        </w:rPr>
      </w:pPr>
      <w:r>
        <w:rPr>
          <w:rStyle w:val="Schopnost"/>
          <w:rFonts w:ascii="Cambria" w:hAnsi="Cambria"/>
          <w:iCs/>
          <w:strike w:val="false"/>
          <w:dstrike w:val="false"/>
          <w:lang w:eastAsia="cs-CZ"/>
        </w:rPr>
        <w:t>Lehký spánek</w:t>
      </w:r>
    </w:p>
    <w:p>
      <w:pPr>
        <w:pStyle w:val="TextBody"/>
        <w:numPr>
          <w:ilvl w:val="0"/>
          <w:numId w:val="17"/>
        </w:numPr>
        <w:rPr>
          <w:rFonts w:ascii="Cambria" w:hAnsi="Cambria"/>
          <w:i/>
          <w:i/>
          <w:iCs/>
          <w:strike w:val="false"/>
          <w:dstrike w:val="false"/>
          <w:lang w:eastAsia="cs-CZ"/>
        </w:rPr>
      </w:pPr>
      <w:r>
        <w:rPr>
          <w:rStyle w:val="Schopnost"/>
          <w:rFonts w:ascii="Cambria" w:hAnsi="Cambria"/>
          <w:iCs/>
          <w:strike w:val="false"/>
          <w:dstrike w:val="false"/>
          <w:lang w:eastAsia="cs-CZ"/>
        </w:rPr>
        <w:t>Řeč zvířat</w:t>
      </w:r>
    </w:p>
    <w:p>
      <w:pPr>
        <w:pStyle w:val="TextBody"/>
        <w:numPr>
          <w:ilvl w:val="0"/>
          <w:numId w:val="17"/>
        </w:numPr>
        <w:rPr>
          <w:rFonts w:ascii="Cambria" w:hAnsi="Cambria"/>
          <w:i/>
          <w:i/>
          <w:iCs/>
          <w:strike w:val="false"/>
          <w:dstrike w:val="false"/>
          <w:lang w:eastAsia="cs-CZ"/>
        </w:rPr>
      </w:pPr>
      <w:r>
        <w:rPr>
          <w:rStyle w:val="Schopnost"/>
          <w:rFonts w:ascii="Cambria" w:hAnsi="Cambria"/>
          <w:iCs/>
          <w:strike w:val="false"/>
          <w:dstrike w:val="false"/>
          <w:lang w:eastAsia="cs-CZ"/>
        </w:rPr>
        <w:t>Zvířecí společník</w:t>
      </w:r>
    </w:p>
    <w:p>
      <w:pPr>
        <w:pStyle w:val="TextBody"/>
        <w:numPr>
          <w:ilvl w:val="0"/>
          <w:numId w:val="17"/>
        </w:numPr>
        <w:rPr>
          <w:rFonts w:ascii="Cambria" w:hAnsi="Cambria"/>
          <w:i/>
          <w:i/>
          <w:iCs/>
          <w:strike w:val="false"/>
          <w:dstrike w:val="false"/>
          <w:lang w:eastAsia="cs-CZ"/>
        </w:rPr>
      </w:pPr>
      <w:r>
        <w:rPr>
          <w:rStyle w:val="Schopnost"/>
          <w:rFonts w:ascii="Cambria" w:hAnsi="Cambria"/>
          <w:iCs/>
          <w:strike w:val="false"/>
          <w:dstrike w:val="false"/>
          <w:lang w:eastAsia="cs-CZ"/>
        </w:rPr>
        <w:t>Lehký krok</w:t>
      </w:r>
    </w:p>
    <w:p>
      <w:pPr>
        <w:pStyle w:val="TextBody"/>
        <w:numPr>
          <w:ilvl w:val="0"/>
          <w:numId w:val="17"/>
        </w:numPr>
        <w:rPr>
          <w:rFonts w:ascii="Cambria" w:hAnsi="Cambria"/>
          <w:i/>
          <w:i/>
          <w:iCs/>
          <w:strike w:val="false"/>
          <w:dstrike w:val="false"/>
          <w:lang w:eastAsia="cs-CZ"/>
        </w:rPr>
      </w:pPr>
      <w:r>
        <w:rPr>
          <w:rStyle w:val="Schopnost"/>
          <w:rFonts w:ascii="Cambria" w:hAnsi="Cambria"/>
          <w:iCs/>
          <w:strike w:val="false"/>
          <w:dstrike w:val="false"/>
          <w:lang w:eastAsia="cs-CZ"/>
        </w:rPr>
        <w:t>Hojivý dotyk</w:t>
      </w:r>
    </w:p>
    <w:p>
      <w:pPr>
        <w:pStyle w:val="TextBody"/>
        <w:numPr>
          <w:ilvl w:val="0"/>
          <w:numId w:val="17"/>
        </w:numPr>
        <w:rPr>
          <w:rFonts w:ascii="Cambria" w:hAnsi="Cambria"/>
          <w:i/>
          <w:i/>
          <w:iCs/>
          <w:strike w:val="false"/>
          <w:dstrike w:val="false"/>
          <w:lang w:eastAsia="cs-CZ"/>
        </w:rPr>
      </w:pPr>
      <w:r>
        <w:rPr>
          <w:rStyle w:val="Schopnost"/>
          <w:rFonts w:ascii="Cambria" w:hAnsi="Cambria"/>
          <w:iCs/>
          <w:strike w:val="false"/>
          <w:dstrike w:val="false"/>
          <w:lang w:eastAsia="cs-CZ"/>
        </w:rPr>
        <w:t>Orientační smysl</w:t>
      </w:r>
    </w:p>
    <w:p>
      <w:pPr>
        <w:pStyle w:val="Heading4"/>
        <w:ind w:left="0" w:right="0" w:hanging="0"/>
        <w:rPr>
          <w:rFonts w:ascii="Cambria" w:hAnsi="Cambria"/>
        </w:rPr>
      </w:pPr>
      <w:bookmarkStart w:id="64" w:name="__RefHeading___Toc17445_4252866283"/>
      <w:bookmarkEnd w:id="64"/>
      <w:r>
        <w:rPr>
          <w:rFonts w:ascii="Cambria" w:hAnsi="Cambria"/>
        </w:rPr>
        <w:t>Lehký spánek</w:t>
      </w:r>
    </w:p>
    <w:p>
      <w:pPr>
        <w:pStyle w:val="TextBody"/>
        <w:rPr>
          <w:rFonts w:ascii="Cambria" w:hAnsi="Cambria"/>
          <w:strike w:val="false"/>
          <w:dstrike w:val="false"/>
          <w:lang w:eastAsia="cs-CZ"/>
        </w:rPr>
      </w:pPr>
      <w:r>
        <w:rPr>
          <w:rFonts w:ascii="Cambria" w:hAnsi="Cambria"/>
          <w:strike w:val="false"/>
          <w:dstrike w:val="false"/>
          <w:lang w:eastAsia="cs-CZ"/>
        </w:rPr>
        <w:t>Když spíš, můžeš na cokoliv reagovat stejně, jako kdybys byl vzhůru a měl pouze zavřené oči.</w:t>
      </w:r>
    </w:p>
    <w:p>
      <w:pPr>
        <w:pStyle w:val="Heading4"/>
        <w:ind w:left="0" w:right="0" w:hanging="0"/>
        <w:rPr>
          <w:rFonts w:ascii="Cambria" w:hAnsi="Cambria"/>
        </w:rPr>
      </w:pPr>
      <w:bookmarkStart w:id="65" w:name="__RefHeading___Toc17447_4252866283"/>
      <w:bookmarkEnd w:id="65"/>
      <w:r>
        <w:rPr>
          <w:rFonts w:ascii="Cambria" w:hAnsi="Cambria"/>
        </w:rPr>
        <w:t>Řeč zvířat</w:t>
      </w:r>
    </w:p>
    <w:p>
      <w:pPr>
        <w:pStyle w:val="TextBody"/>
        <w:rPr>
          <w:rFonts w:ascii="Cambria" w:hAnsi="Cambria"/>
          <w:strike w:val="false"/>
          <w:dstrike w:val="false"/>
          <w:lang w:eastAsia="cs-CZ"/>
        </w:rPr>
      </w:pPr>
      <w:r>
        <w:rPr>
          <w:rFonts w:ascii="Cambria" w:hAnsi="Cambria"/>
          <w:strike w:val="false"/>
          <w:dstrike w:val="false"/>
          <w:lang w:val="cs-CZ" w:eastAsia="cs-CZ"/>
        </w:rPr>
        <w:t xml:space="preserve">Umíš klást zvířatům otázky a z jejich chování vyčíst jednoduché odpovědi. </w:t>
      </w:r>
      <w:r>
        <w:rPr>
          <w:rFonts w:ascii="Cambria" w:hAnsi="Cambria"/>
          <w:strike w:val="false"/>
          <w:dstrike w:val="false"/>
          <w:lang w:val="cs-CZ" w:eastAsia="cs-CZ"/>
        </w:rPr>
        <w:t xml:space="preserve">Zvíře dokáže „mluvit“ jen o tom, čemu samo rozumí. </w:t>
      </w:r>
      <w:r>
        <w:rPr>
          <w:rFonts w:ascii="Cambria" w:hAnsi="Cambria"/>
          <w:strike w:val="false"/>
          <w:dstrike w:val="false"/>
          <w:lang w:val="cs-CZ" w:eastAsia="cs-CZ"/>
        </w:rPr>
        <w:t xml:space="preserve">Může ti tedy například říct, kolik osob vidělo a jestli je zná, ale neřekne ti, o čem si povídali, protože lidské řeči nerozumí. </w:t>
      </w:r>
      <w:r>
        <w:rPr>
          <w:rFonts w:ascii="Cambria" w:hAnsi="Cambria"/>
          <w:strike w:val="false"/>
          <w:dstrike w:val="false"/>
          <w:lang w:val="cs-CZ" w:eastAsia="cs-CZ"/>
        </w:rPr>
        <w:t>Dokážeš také</w:t>
      </w:r>
      <w:r>
        <w:rPr>
          <w:rFonts w:ascii="Cambria" w:hAnsi="Cambria"/>
          <w:strike w:val="false"/>
          <w:dstrike w:val="false"/>
          <w:lang w:val="cs-CZ" w:eastAsia="cs-CZ"/>
        </w:rPr>
        <w:t xml:space="preserve"> volat hlasem </w:t>
      </w:r>
      <w:r>
        <w:rPr>
          <w:rFonts w:ascii="Cambria" w:hAnsi="Cambria"/>
          <w:strike w:val="false"/>
          <w:dstrike w:val="false"/>
          <w:lang w:val="cs-CZ" w:eastAsia="cs-CZ"/>
        </w:rPr>
        <w:t>různých zvířat a tím je přivolat nebo zaplašit</w:t>
      </w:r>
      <w:r>
        <w:rPr>
          <w:rFonts w:ascii="Cambria" w:hAnsi="Cambria"/>
          <w:strike w:val="false"/>
          <w:dstrike w:val="false"/>
          <w:lang w:val="cs-CZ" w:eastAsia="cs-CZ"/>
        </w:rPr>
        <w:t>.</w:t>
      </w:r>
    </w:p>
    <w:p>
      <w:pPr>
        <w:pStyle w:val="ExampleHeader"/>
        <w:rPr>
          <w:rFonts w:ascii="Cambria" w:hAnsi="Cambria"/>
        </w:rPr>
      </w:pPr>
      <w:r>
        <w:rPr>
          <w:rFonts w:ascii="Cambria" w:hAnsi="Cambria"/>
        </w:rPr>
        <w:t>Příklad:</w:t>
      </w:r>
    </w:p>
    <w:p>
      <w:pPr>
        <w:pStyle w:val="ExampleDialogue"/>
        <w:rPr/>
      </w:pPr>
      <w:r>
        <w:rPr>
          <w:rStyle w:val="Jmnohre"/>
        </w:rPr>
        <w:t>Katka:</w:t>
      </w:r>
      <w:r>
        <w:rPr>
          <w:lang w:val="cs-CZ"/>
        </w:rPr>
        <w:t xml:space="preserve"> „Zavyju jako vlk a počkám, až nějaký přiběhne.“</w:t>
      </w:r>
    </w:p>
    <w:p>
      <w:pPr>
        <w:pStyle w:val="ExampleDialogue"/>
        <w:rPr/>
      </w:pPr>
      <w:r>
        <w:rPr>
          <w:rStyle w:val="Jmnohre"/>
        </w:rPr>
        <w:t>Pán jeskyně:</w:t>
      </w:r>
      <w:r>
        <w:rPr>
          <w:lang w:val="cs-CZ"/>
        </w:rPr>
        <w:t xml:space="preserve"> „Trvalo to asi pět minut. Z lesa vyšel starý, šedý vlk. Ostražitě si tě prohlíží.“</w:t>
      </w:r>
    </w:p>
    <w:p>
      <w:pPr>
        <w:pStyle w:val="ExampleDialogue"/>
        <w:rPr/>
      </w:pPr>
      <w:r>
        <w:rPr>
          <w:rStyle w:val="Jmnohre"/>
        </w:rPr>
        <w:t>Katka:</w:t>
      </w:r>
      <w:r>
        <w:rPr>
          <w:lang w:val="cs-CZ"/>
        </w:rPr>
        <w:t xml:space="preserve"> „Zavrčím na něj: </w:t>
      </w:r>
      <w:r>
        <w:rPr>
          <w:rStyle w:val="Pmezapostavu"/>
        </w:rPr>
        <w:t>‚Viděl jsi dnes nějaké dvojnožce?‘</w:t>
      </w:r>
      <w:r>
        <w:rPr>
          <w:lang w:val="cs-CZ"/>
        </w:rPr>
        <w:t>“</w:t>
      </w:r>
    </w:p>
    <w:p>
      <w:pPr>
        <w:pStyle w:val="ExampleDialogue"/>
        <w:rPr/>
      </w:pPr>
      <w:r>
        <w:rPr>
          <w:rStyle w:val="Jmnohre"/>
        </w:rPr>
        <w:t>Pán jeskyně:</w:t>
      </w:r>
      <w:r>
        <w:rPr>
          <w:lang w:val="cs-CZ"/>
        </w:rPr>
        <w:t xml:space="preserve"> „Vlk vycenil tesáky, pak otočil hlavou na východ.“</w:t>
      </w:r>
    </w:p>
    <w:p>
      <w:pPr>
        <w:pStyle w:val="Heading4"/>
        <w:ind w:left="0" w:right="0" w:hanging="0"/>
        <w:rPr>
          <w:rFonts w:ascii="Cambria" w:hAnsi="Cambria"/>
        </w:rPr>
      </w:pPr>
      <w:bookmarkStart w:id="66" w:name="__RefHeading___Toc17449_4252866283"/>
      <w:bookmarkEnd w:id="66"/>
      <w:r>
        <w:rPr>
          <w:rFonts w:ascii="Cambria" w:hAnsi="Cambria"/>
        </w:rPr>
        <w:t>Zvířecí společník</w:t>
      </w:r>
    </w:p>
    <w:p>
      <w:pPr>
        <w:pStyle w:val="TextBody"/>
        <w:rPr>
          <w:rFonts w:ascii="Cambria" w:hAnsi="Cambria"/>
        </w:rPr>
      </w:pPr>
      <w:r>
        <w:rPr>
          <w:rFonts w:ascii="Cambria" w:hAnsi="Cambria"/>
          <w:lang w:val="cs-CZ" w:eastAsia="cs-CZ"/>
        </w:rPr>
        <w:t>B</w:t>
      </w:r>
      <w:r>
        <w:rPr>
          <w:rFonts w:ascii="Cambria" w:hAnsi="Cambria"/>
          <w:lang w:val="cs-CZ" w:eastAsia="cs-CZ"/>
        </w:rPr>
        <w:t xml:space="preserve">ěhem několika dní </w:t>
      </w:r>
      <w:r>
        <w:rPr>
          <w:rFonts w:ascii="Cambria" w:hAnsi="Cambria"/>
          <w:lang w:val="cs-CZ" w:eastAsia="cs-CZ"/>
        </w:rPr>
        <w:t>dokážeš</w:t>
      </w:r>
      <w:r>
        <w:rPr>
          <w:rFonts w:ascii="Cambria" w:hAnsi="Cambria"/>
          <w:lang w:val="cs-CZ" w:eastAsia="cs-CZ"/>
        </w:rPr>
        <w:t xml:space="preserve"> s </w:t>
      </w:r>
      <w:r>
        <w:rPr>
          <w:rFonts w:ascii="Cambria" w:hAnsi="Cambria"/>
          <w:lang w:val="cs-CZ" w:eastAsia="cs-CZ"/>
        </w:rPr>
        <w:t>jedním</w:t>
      </w:r>
      <w:r>
        <w:rPr>
          <w:rFonts w:ascii="Cambria" w:hAnsi="Cambria"/>
          <w:lang w:val="cs-CZ" w:eastAsia="cs-CZ"/>
        </w:rPr>
        <w:t xml:space="preserve"> zvířetem vytvořit zvláštní pouto, </w:t>
      </w:r>
      <w:r>
        <w:rPr>
          <w:rFonts w:ascii="Cambria" w:hAnsi="Cambria"/>
          <w:lang w:val="cs-CZ" w:eastAsia="cs-CZ"/>
        </w:rPr>
        <w:t>díky němuž b</w:t>
      </w:r>
      <w:r>
        <w:rPr>
          <w:rFonts w:ascii="Cambria" w:hAnsi="Cambria"/>
          <w:lang w:val="cs-CZ" w:eastAsia="cs-CZ"/>
        </w:rPr>
        <w:t>ude rozumět složitým slovním příkazům stejně dobře jako člověk. Stále ale nebude umět mluvit, takže pokud ho například někam pošleš, nedokáže ti říct, co tam vidělo.</w:t>
        <w:br/>
        <w:tab/>
        <w:t xml:space="preserve">V jednu chvíli můžeš mít jen jednoho zvířecího společníka. </w:t>
      </w:r>
      <w:r>
        <w:rPr>
          <w:rFonts w:ascii="Cambria" w:hAnsi="Cambria"/>
          <w:lang w:val="cs-CZ" w:eastAsia="cs-CZ"/>
        </w:rPr>
        <w:t xml:space="preserve">Zvíře, které si vybereš, musí mít </w:t>
      </w:r>
      <w:r>
        <w:rPr>
          <w:rFonts w:ascii="Cambria" w:hAnsi="Cambria"/>
          <w:lang w:val="cs-CZ" w:eastAsia="cs-CZ"/>
        </w:rPr>
        <w:t>svou</w:t>
      </w:r>
      <w:r>
        <w:rPr>
          <w:rFonts w:ascii="Cambria" w:hAnsi="Cambria"/>
          <w:lang w:val="cs-CZ" w:eastAsia="cs-CZ"/>
        </w:rPr>
        <w:t xml:space="preserve"> nejvyšší </w:t>
      </w:r>
      <w:r>
        <w:rPr>
          <w:rFonts w:ascii="Cambria" w:hAnsi="Cambria"/>
          <w:lang w:val="cs-CZ" w:eastAsia="cs-CZ"/>
        </w:rPr>
        <w:t>v</w:t>
      </w:r>
      <w:r>
        <w:rPr>
          <w:rFonts w:ascii="Cambria" w:hAnsi="Cambria"/>
          <w:lang w:val="cs-CZ" w:eastAsia="cs-CZ"/>
        </w:rPr>
        <w:t xml:space="preserve">lastnost menší než ty. </w:t>
      </w:r>
      <w:r>
        <w:rPr>
          <w:rFonts w:ascii="Cambria" w:hAnsi="Cambria"/>
          <w:lang w:val="cs-CZ" w:eastAsia="cs-CZ"/>
        </w:rPr>
        <w:t xml:space="preserve">Můžeš si vybrat mládě, které teprve doroste – na tom, kdy se mu budou zvyšovat vlastnosti a životy, se domluv s Pánem jeskyně. Vždy ale musí platit, že jeho nejvyšší </w:t>
      </w:r>
      <w:r>
        <w:rPr>
          <w:rFonts w:ascii="Cambria" w:hAnsi="Cambria"/>
          <w:lang w:val="cs-CZ" w:eastAsia="cs-CZ"/>
        </w:rPr>
        <w:t>v</w:t>
      </w:r>
      <w:r>
        <w:rPr>
          <w:rFonts w:ascii="Cambria" w:hAnsi="Cambria"/>
          <w:lang w:val="cs-CZ" w:eastAsia="cs-CZ"/>
        </w:rPr>
        <w:t>lastnost je nižší než tvoje.</w:t>
      </w:r>
    </w:p>
    <w:p>
      <w:pPr>
        <w:pStyle w:val="TextBody"/>
        <w:rPr>
          <w:rFonts w:ascii="Cambria" w:hAnsi="Cambria"/>
        </w:rPr>
      </w:pPr>
      <w:r>
        <w:rPr>
          <w:rFonts w:ascii="Cambria" w:hAnsi="Cambria"/>
          <w:lang w:val="cs-CZ" w:eastAsia="cs-CZ"/>
        </w:rPr>
        <w:t>/</w:t>
      </w:r>
      <w:r>
        <w:rPr>
          <w:rFonts w:ascii="Cambria" w:hAnsi="Cambria"/>
          <w:lang w:val="cs-CZ" w:eastAsia="cs-CZ"/>
        </w:rPr>
        <w:t>*</w:t>
      </w:r>
      <w:r>
        <w:rPr>
          <w:rFonts w:ascii="Cambria" w:hAnsi="Cambria"/>
          <w:lang w:val="cs-CZ" w:eastAsia="cs-CZ"/>
        </w:rPr>
        <w:t xml:space="preserve"> </w:t>
      </w:r>
      <w:r>
        <w:rPr>
          <w:rFonts w:ascii="Cambria" w:hAnsi="Cambria"/>
          <w:lang w:val="cs-CZ" w:eastAsia="cs-CZ"/>
        </w:rPr>
        <w:t xml:space="preserve">Na tvého zvířecího společníka nepůsobí schopnosti jako </w:t>
      </w:r>
      <w:r>
        <w:rPr>
          <w:rStyle w:val="Schopnost"/>
          <w:rFonts w:ascii="Cambria" w:hAnsi="Cambria"/>
          <w:iCs/>
          <w:lang w:val="cs-CZ" w:eastAsia="cs-CZ"/>
        </w:rPr>
        <w:t>přivolání zvířat</w:t>
      </w:r>
      <w:r>
        <w:rPr>
          <w:rFonts w:ascii="Cambria" w:hAnsi="Cambria"/>
          <w:lang w:val="cs-CZ" w:eastAsia="cs-CZ"/>
        </w:rPr>
        <w:t xml:space="preserve"> </w:t>
      </w:r>
      <w:r>
        <w:rPr>
          <w:rFonts w:ascii="Cambria" w:hAnsi="Cambria"/>
          <w:lang w:val="cs-CZ" w:eastAsia="cs-CZ"/>
        </w:rPr>
        <w:t xml:space="preserve">(a </w:t>
      </w:r>
      <w:r>
        <w:rPr>
          <w:rFonts w:ascii="Cambria" w:hAnsi="Cambria"/>
          <w:lang w:val="cs-CZ" w:eastAsia="cs-CZ"/>
        </w:rPr>
        <w:t>různé uspávání bestie a podobně, až budou</w:t>
      </w:r>
      <w:r>
        <w:rPr>
          <w:rFonts w:ascii="Cambria" w:hAnsi="Cambria"/>
          <w:lang w:val="cs-CZ" w:eastAsia="cs-CZ"/>
        </w:rPr>
        <w:t>)</w:t>
      </w:r>
      <w:r>
        <w:rPr>
          <w:rFonts w:ascii="Cambria" w:hAnsi="Cambria"/>
          <w:lang w:val="cs-CZ" w:eastAsia="cs-CZ"/>
        </w:rPr>
        <w:t>.</w:t>
        <w:br/>
        <w:t xml:space="preserve">- </w:t>
      </w:r>
      <w:r>
        <w:rPr>
          <w:rFonts w:ascii="Cambria" w:hAnsi="Cambria"/>
          <w:lang w:val="cs-CZ" w:eastAsia="cs-CZ"/>
        </w:rPr>
        <w:t xml:space="preserve">přivolání zvířat jsem zrušil, takže to už nedává smysl. </w:t>
      </w:r>
      <w:r>
        <w:rPr>
          <w:rFonts w:ascii="Cambria" w:hAnsi="Cambria"/>
          <w:lang w:val="cs-CZ" w:eastAsia="cs-CZ"/>
        </w:rPr>
        <w:t>*/</w:t>
      </w:r>
    </w:p>
    <w:p>
      <w:pPr>
        <w:pStyle w:val="TextBody"/>
        <w:rPr>
          <w:rFonts w:ascii="Cambria" w:hAnsi="Cambria"/>
        </w:rPr>
      </w:pPr>
      <w:r>
        <w:rPr>
          <w:rFonts w:ascii="Cambria" w:hAnsi="Cambria"/>
          <w:lang w:val="cs-CZ" w:eastAsia="cs-CZ"/>
        </w:rPr>
        <w:t>/</w:t>
      </w:r>
      <w:r>
        <w:rPr>
          <w:rFonts w:ascii="Cambria" w:hAnsi="Cambria"/>
          <w:lang w:val="cs-CZ" w:eastAsia="cs-CZ"/>
        </w:rPr>
        <w:t>* TODO: Zvážit, jestli je třeba omezit velikost, tj. životy. Úplně nutné to ale asi není. */</w:t>
      </w:r>
    </w:p>
    <w:p>
      <w:pPr>
        <w:pStyle w:val="TextBody"/>
        <w:rPr>
          <w:rFonts w:ascii="Cambria" w:hAnsi="Cambria"/>
          <w:strike w:val="false"/>
          <w:dstrike w:val="false"/>
          <w:lang w:eastAsia="cs-CZ"/>
        </w:rPr>
      </w:pPr>
      <w:r>
        <w:rPr>
          <w:rFonts w:ascii="Cambria" w:hAnsi="Cambria"/>
          <w:strike w:val="false"/>
          <w:dstrike w:val="false"/>
          <w:lang w:val="cs-CZ" w:eastAsia="cs-CZ"/>
        </w:rPr>
        <w:t>/</w:t>
      </w:r>
      <w:r>
        <w:rPr>
          <w:rFonts w:ascii="Cambria" w:hAnsi="Cambria"/>
          <w:strike w:val="false"/>
          <w:dstrike w:val="false"/>
          <w:lang w:val="cs-CZ" w:eastAsia="cs-CZ"/>
        </w:rPr>
        <w:t>* TODO: Sjednotit a zjednodušit pravidla pro zvířecí společníky, summony, metamorfózu a podobně */</w:t>
      </w:r>
    </w:p>
    <w:p>
      <w:pPr>
        <w:pStyle w:val="TextBody"/>
        <w:rPr>
          <w:rFonts w:ascii="Cambria" w:hAnsi="Cambria"/>
          <w:strike w:val="false"/>
          <w:dstrike w:val="false"/>
          <w:lang w:eastAsia="cs-CZ"/>
        </w:rPr>
      </w:pPr>
      <w:r>
        <w:rPr>
          <w:rFonts w:ascii="Cambria" w:hAnsi="Cambria"/>
          <w:strike w:val="false"/>
          <w:dstrike w:val="false"/>
          <w:lang w:val="cs-CZ" w:eastAsia="cs-CZ"/>
        </w:rPr>
        <w:t>/</w:t>
      </w:r>
      <w:r>
        <w:rPr>
          <w:rFonts w:ascii="Cambria" w:hAnsi="Cambria"/>
          <w:strike w:val="false"/>
          <w:dstrike w:val="false"/>
          <w:lang w:val="cs-CZ" w:eastAsia="cs-CZ"/>
        </w:rPr>
        <w:t>* TODO: Dát sem pár příkladů zvířat (+ staty). */</w:t>
      </w:r>
    </w:p>
    <w:p>
      <w:pPr>
        <w:pStyle w:val="TextBody"/>
        <w:rPr>
          <w:rFonts w:ascii="Cambria" w:hAnsi="Cambria"/>
          <w:strike w:val="false"/>
          <w:dstrike w:val="false"/>
          <w:lang w:eastAsia="cs-CZ"/>
        </w:rPr>
      </w:pPr>
      <w:r>
        <w:rPr>
          <w:rFonts w:ascii="Cambria" w:hAnsi="Cambria"/>
          <w:strike w:val="false"/>
          <w:dstrike w:val="false"/>
          <w:lang w:val="cs-CZ" w:eastAsia="cs-CZ"/>
        </w:rPr>
        <w:t>/</w:t>
      </w:r>
      <w:r>
        <w:rPr>
          <w:rFonts w:ascii="Cambria" w:hAnsi="Cambria"/>
          <w:strike w:val="false"/>
          <w:dstrike w:val="false"/>
          <w:lang w:val="cs-CZ" w:eastAsia="cs-CZ"/>
        </w:rPr>
        <w:t>* TODO: Příklad použití – Naria někam pošle svého psa, nebo tak něco */</w:t>
      </w:r>
    </w:p>
    <w:p>
      <w:pPr>
        <w:pStyle w:val="Heading4"/>
        <w:ind w:left="0" w:right="0" w:hanging="0"/>
        <w:rPr>
          <w:rFonts w:ascii="Cambria" w:hAnsi="Cambria"/>
        </w:rPr>
      </w:pPr>
      <w:bookmarkStart w:id="67" w:name="__RefHeading___Toc17451_4252866283"/>
      <w:bookmarkEnd w:id="67"/>
      <w:r>
        <w:rPr>
          <w:rFonts w:ascii="Cambria" w:hAnsi="Cambria"/>
        </w:rPr>
        <w:t>Lehk</w:t>
      </w:r>
      <w:r>
        <w:rPr>
          <w:rFonts w:ascii="Cambria" w:hAnsi="Cambria"/>
        </w:rPr>
        <w:t>ý krok</w:t>
      </w:r>
    </w:p>
    <w:p>
      <w:pPr>
        <w:pStyle w:val="TextBody"/>
        <w:rPr>
          <w:rFonts w:ascii="Cambria" w:hAnsi="Cambria"/>
          <w:strike w:val="false"/>
          <w:dstrike w:val="false"/>
          <w:u w:val="none"/>
          <w:lang w:eastAsia="cs-CZ"/>
        </w:rPr>
      </w:pPr>
      <w:r>
        <w:rPr>
          <w:rFonts w:ascii="Cambria" w:hAnsi="Cambria"/>
          <w:strike w:val="false"/>
          <w:dstrike w:val="false"/>
          <w:u w:val="none"/>
          <w:lang w:val="cs-CZ" w:eastAsia="cs-CZ"/>
        </w:rPr>
        <w:t>Dokážeš chodit</w:t>
      </w:r>
      <w:r>
        <w:rPr>
          <w:rFonts w:ascii="Cambria" w:hAnsi="Cambria"/>
          <w:strike w:val="false"/>
          <w:dstrike w:val="false"/>
          <w:u w:val="none"/>
          <w:lang w:val="cs-CZ" w:eastAsia="cs-CZ"/>
        </w:rPr>
        <w:t xml:space="preserve"> po </w:t>
      </w:r>
      <w:r>
        <w:rPr>
          <w:rFonts w:ascii="Cambria" w:hAnsi="Cambria"/>
          <w:strike w:val="false"/>
          <w:dstrike w:val="false"/>
          <w:u w:val="none"/>
          <w:lang w:val="cs-CZ" w:eastAsia="cs-CZ"/>
        </w:rPr>
        <w:t>čerstvě napadaném</w:t>
      </w:r>
      <w:r>
        <w:rPr>
          <w:rFonts w:ascii="Cambria" w:hAnsi="Cambria"/>
          <w:strike w:val="false"/>
          <w:dstrike w:val="false"/>
          <w:u w:val="none"/>
          <w:lang w:val="cs-CZ" w:eastAsia="cs-CZ"/>
        </w:rPr>
        <w:t xml:space="preserve"> sněhu</w:t>
      </w:r>
      <w:r>
        <w:rPr>
          <w:rFonts w:ascii="Cambria" w:hAnsi="Cambria"/>
          <w:strike w:val="false"/>
          <w:dstrike w:val="false"/>
          <w:u w:val="none"/>
          <w:lang w:val="cs-CZ" w:eastAsia="cs-CZ"/>
        </w:rPr>
        <w:t>,</w:t>
      </w:r>
      <w:r>
        <w:rPr>
          <w:rFonts w:ascii="Cambria" w:hAnsi="Cambria"/>
          <w:strike w:val="false"/>
          <w:dstrike w:val="false"/>
          <w:u w:val="none"/>
          <w:lang w:val="cs-CZ" w:eastAsia="cs-CZ"/>
        </w:rPr>
        <w:t xml:space="preserve"> bažině, </w:t>
      </w:r>
      <w:r>
        <w:rPr>
          <w:rFonts w:ascii="Cambria" w:hAnsi="Cambria"/>
          <w:strike w:val="false"/>
          <w:dstrike w:val="false"/>
          <w:u w:val="none"/>
          <w:lang w:val="cs-CZ" w:eastAsia="cs-CZ"/>
        </w:rPr>
        <w:t>tekutém písku a podobně, aniž by se probořil</w:t>
      </w:r>
      <w:r>
        <w:rPr>
          <w:rFonts w:ascii="Cambria" w:hAnsi="Cambria"/>
          <w:strike w:val="false"/>
          <w:dstrike w:val="false"/>
          <w:u w:val="none"/>
          <w:lang w:val="cs-CZ" w:eastAsia="cs-CZ"/>
        </w:rPr>
        <w:t xml:space="preserve">. </w:t>
      </w:r>
      <w:r>
        <w:rPr>
          <w:rFonts w:ascii="Cambria" w:hAnsi="Cambria"/>
          <w:strike w:val="false"/>
          <w:dstrike w:val="false"/>
          <w:u w:val="none"/>
          <w:lang w:val="cs-CZ" w:eastAsia="cs-CZ"/>
        </w:rPr>
        <w:t>Nemůžeš ale v takovém terénu běhat a nemůžeš při tom nést moc těžký náklad, například jinou postavu.</w:t>
      </w:r>
    </w:p>
    <w:p>
      <w:pPr>
        <w:pStyle w:val="Heading4"/>
        <w:ind w:left="0" w:right="0" w:hanging="0"/>
        <w:rPr>
          <w:rFonts w:ascii="Cambria" w:hAnsi="Cambria"/>
        </w:rPr>
      </w:pPr>
      <w:bookmarkStart w:id="68" w:name="__RefHeading___Toc17453_4252866283"/>
      <w:bookmarkEnd w:id="68"/>
      <w:r>
        <w:rPr>
          <w:rFonts w:ascii="Cambria" w:hAnsi="Cambria"/>
        </w:rPr>
        <w:t>Hojivý dotyk</w:t>
      </w:r>
    </w:p>
    <w:p>
      <w:pPr>
        <w:pStyle w:val="TextBody"/>
        <w:rPr>
          <w:rFonts w:ascii="Cambria" w:hAnsi="Cambria"/>
        </w:rPr>
      </w:pPr>
      <w:r>
        <w:rPr>
          <w:rFonts w:ascii="Cambria" w:hAnsi="Cambria"/>
          <w:strike w:val="false"/>
          <w:dstrike w:val="false"/>
          <w:lang w:val="cs-CZ" w:eastAsia="cs-CZ"/>
        </w:rPr>
        <w:t>K</w:t>
      </w:r>
      <w:r>
        <w:rPr>
          <w:rFonts w:ascii="Cambria" w:hAnsi="Cambria"/>
          <w:strike w:val="false"/>
          <w:dstrike w:val="false"/>
          <w:lang w:val="cs-CZ" w:eastAsia="cs-CZ"/>
        </w:rPr>
        <w:t>dyž se někoho zhruba minutu dotýkáš, můžeš mu vyléčit (</w:t>
      </w:r>
      <w:r>
        <w:rPr>
          <w:rFonts w:ascii="Cambria" w:hAnsi="Cambria"/>
          <w:strike w:val="false"/>
          <w:dstrike w:val="false"/>
          <w:lang w:val="cs-CZ" w:eastAsia="cs-CZ"/>
        </w:rPr>
        <w:t>Finesa</w:t>
      </w:r>
      <w:r>
        <w:rPr>
          <w:rFonts w:ascii="Cambria" w:hAnsi="Cambria"/>
          <w:strike w:val="false"/>
          <w:dstrike w:val="false"/>
          <w:lang w:val="cs-CZ" w:eastAsia="cs-CZ"/>
        </w:rPr>
        <w:t>)</w:t>
      </w:r>
      <w:r>
        <w:rPr>
          <w:rFonts w:ascii="Cambria" w:hAnsi="Cambria"/>
          <w:strike w:val="false"/>
          <w:dstrike w:val="false"/>
          <w:lang w:val="cs-CZ" w:eastAsia="cs-CZ"/>
        </w:rPr>
        <w:t xml:space="preserve">kz + </w:t>
      </w:r>
      <w:r>
        <w:rPr>
          <w:rFonts w:ascii="Cambria" w:hAnsi="Cambria"/>
          <w:strike w:val="false"/>
          <w:dstrike w:val="false"/>
          <w:lang w:val="cs-CZ" w:eastAsia="cs-CZ"/>
        </w:rPr>
        <w:t>1</w:t>
      </w:r>
      <w:r>
        <w:rPr>
          <w:rFonts w:ascii="Cambria" w:hAnsi="Cambria"/>
          <w:strike w:val="false"/>
          <w:dstrike w:val="false"/>
          <w:lang w:val="cs-CZ" w:eastAsia="cs-CZ"/>
        </w:rPr>
        <w:t xml:space="preserve"> životů.</w:t>
      </w:r>
      <w:r>
        <w:rPr>
          <w:rFonts w:ascii="Cambria" w:hAnsi="Cambria"/>
          <w:strike w:val="false"/>
          <w:dstrike w:val="false"/>
          <w:lang w:val="cs-CZ" w:eastAsia="cs-CZ"/>
        </w:rPr>
        <w:t xml:space="preserve"> </w:t>
      </w:r>
      <w:r>
        <w:rPr>
          <w:rFonts w:ascii="Cambria" w:hAnsi="Cambria"/>
          <w:i w:val="false"/>
          <w:iCs w:val="false"/>
          <w:strike w:val="false"/>
          <w:dstrike w:val="false"/>
          <w:lang w:val="cs-CZ" w:eastAsia="cs-CZ"/>
        </w:rPr>
        <w:t xml:space="preserve">Další </w:t>
      </w:r>
      <w:r>
        <w:rPr>
          <w:rStyle w:val="Schopnost"/>
          <w:rFonts w:ascii="Cambria" w:hAnsi="Cambria"/>
          <w:iCs/>
          <w:strike w:val="false"/>
          <w:dstrike w:val="false"/>
          <w:lang w:val="cs-CZ" w:eastAsia="cs-CZ"/>
        </w:rPr>
        <w:t>hojivý dotyk</w:t>
      </w:r>
      <w:r>
        <w:rPr>
          <w:rFonts w:ascii="Cambria" w:hAnsi="Cambria"/>
          <w:i w:val="false"/>
          <w:iCs w:val="false"/>
          <w:strike w:val="false"/>
          <w:dstrike w:val="false"/>
          <w:lang w:val="cs-CZ" w:eastAsia="cs-CZ"/>
        </w:rPr>
        <w:t>, ať už ho použije kdokoliv,</w:t>
      </w:r>
      <w:r>
        <w:rPr>
          <w:rFonts w:ascii="Cambria" w:hAnsi="Cambria"/>
          <w:i w:val="false"/>
          <w:iCs w:val="false"/>
          <w:strike w:val="false"/>
          <w:dstrike w:val="false"/>
          <w:lang w:val="cs-CZ" w:eastAsia="cs-CZ"/>
        </w:rPr>
        <w:t xml:space="preserve"> účinkuje na stejný cíl až poté, co se doléčí do plných životů </w:t>
      </w:r>
      <w:r>
        <w:rPr>
          <w:rFonts w:ascii="Cambria" w:hAnsi="Cambria"/>
          <w:i w:val="false"/>
          <w:iCs w:val="false"/>
          <w:strike w:val="false"/>
          <w:dstrike w:val="false"/>
          <w:lang w:val="cs-CZ" w:eastAsia="cs-CZ"/>
        </w:rPr>
        <w:t xml:space="preserve">(viz kapitola /* TODO: odkaz na kapitolu </w:t>
      </w:r>
      <w:r>
        <w:rPr>
          <w:rStyle w:val="Odkaznakapitolu"/>
          <w:rFonts w:ascii="Cambria" w:hAnsi="Cambria"/>
          <w:bCs/>
          <w:i w:val="false"/>
          <w:iCs w:val="false"/>
          <w:strike w:val="false"/>
          <w:dstrike w:val="false"/>
          <w:lang w:val="cs-CZ" w:eastAsia="cs-CZ"/>
        </w:rPr>
        <w:t>Opakování magické léčby</w:t>
      </w:r>
      <w:r>
        <w:rPr>
          <w:rFonts w:ascii="Cambria" w:hAnsi="Cambria"/>
          <w:i w:val="false"/>
          <w:iCs w:val="false"/>
          <w:strike w:val="false"/>
          <w:dstrike w:val="false"/>
          <w:lang w:val="cs-CZ" w:eastAsia="cs-CZ"/>
        </w:rPr>
        <w:t xml:space="preserve"> */)</w:t>
      </w:r>
      <w:r>
        <w:rPr>
          <w:rFonts w:ascii="Cambria" w:hAnsi="Cambria"/>
          <w:i w:val="false"/>
          <w:iCs w:val="false"/>
          <w:strike w:val="false"/>
          <w:dstrike w:val="false"/>
          <w:lang w:val="cs-CZ" w:eastAsia="cs-CZ"/>
        </w:rPr>
        <w:t>.</w:t>
      </w:r>
    </w:p>
    <w:p>
      <w:pPr>
        <w:pStyle w:val="Heading4"/>
        <w:ind w:left="0" w:right="0" w:hanging="0"/>
        <w:rPr>
          <w:rFonts w:ascii="Cambria" w:hAnsi="Cambria"/>
        </w:rPr>
      </w:pPr>
      <w:bookmarkStart w:id="69" w:name="__RefHeading___Toc17455_4252866283"/>
      <w:bookmarkEnd w:id="69"/>
      <w:r>
        <w:rPr>
          <w:rFonts w:ascii="Cambria" w:hAnsi="Cambria"/>
        </w:rPr>
        <w:t>Orientační smysl</w:t>
      </w:r>
    </w:p>
    <w:p>
      <w:pPr>
        <w:pStyle w:val="TextBody"/>
        <w:rPr>
          <w:rFonts w:ascii="Cambria" w:hAnsi="Cambria"/>
          <w:u w:val="none"/>
        </w:rPr>
      </w:pPr>
      <w:r>
        <w:rPr>
          <w:rFonts w:ascii="Cambria" w:hAnsi="Cambria"/>
          <w:i w:val="false"/>
          <w:iCs w:val="false"/>
          <w:strike w:val="false"/>
          <w:dstrike w:val="false"/>
          <w:u w:val="none"/>
          <w:lang w:val="cs-CZ" w:eastAsia="cs-CZ"/>
        </w:rPr>
        <w:t xml:space="preserve">Máš dokonalý orientační smysl. Vždy dokážeš </w:t>
      </w:r>
      <w:r>
        <w:rPr>
          <w:rFonts w:ascii="Cambria" w:hAnsi="Cambria"/>
          <w:i w:val="false"/>
          <w:iCs w:val="false"/>
          <w:strike w:val="false"/>
          <w:dstrike w:val="false"/>
          <w:u w:val="none"/>
          <w:lang w:val="cs-CZ" w:eastAsia="cs-CZ"/>
        </w:rPr>
        <w:t xml:space="preserve">najít cestu </w:t>
      </w:r>
      <w:r>
        <w:rPr>
          <w:rFonts w:ascii="Cambria" w:hAnsi="Cambria"/>
          <w:i w:val="false"/>
          <w:iCs w:val="false"/>
          <w:strike w:val="false"/>
          <w:dstrike w:val="false"/>
          <w:u w:val="none"/>
          <w:lang w:val="cs-CZ" w:eastAsia="cs-CZ"/>
        </w:rPr>
        <w:t>nepřehledným</w:t>
      </w:r>
      <w:r>
        <w:rPr>
          <w:rFonts w:ascii="Cambria" w:hAnsi="Cambria"/>
          <w:i w:val="false"/>
          <w:iCs w:val="false"/>
          <w:strike w:val="false"/>
          <w:dstrike w:val="false"/>
          <w:u w:val="none"/>
          <w:lang w:val="cs-CZ" w:eastAsia="cs-CZ"/>
        </w:rPr>
        <w:t xml:space="preserve"> nebo těžko průchodným terénem,</w:t>
      </w:r>
      <w:r>
        <w:rPr>
          <w:rFonts w:ascii="Cambria" w:hAnsi="Cambria"/>
          <w:i w:val="false"/>
          <w:iCs w:val="false"/>
          <w:strike w:val="false"/>
          <w:dstrike w:val="false"/>
          <w:u w:val="none"/>
          <w:lang w:val="cs-CZ" w:eastAsia="cs-CZ"/>
        </w:rPr>
        <w:t xml:space="preserve"> přesně určit světové strany a </w:t>
      </w:r>
      <w:r>
        <w:rPr>
          <w:rFonts w:ascii="Cambria" w:hAnsi="Cambria"/>
          <w:i w:val="false"/>
          <w:iCs w:val="false"/>
          <w:strike w:val="false"/>
          <w:dstrike w:val="false"/>
          <w:u w:val="none"/>
          <w:lang w:val="cs-CZ" w:eastAsia="cs-CZ"/>
        </w:rPr>
        <w:t>vrátit se zpět</w:t>
      </w:r>
      <w:r>
        <w:rPr>
          <w:rFonts w:ascii="Cambria" w:hAnsi="Cambria"/>
          <w:i w:val="false"/>
          <w:iCs w:val="false"/>
          <w:strike w:val="false"/>
          <w:dstrike w:val="false"/>
          <w:u w:val="none"/>
          <w:lang w:val="cs-CZ" w:eastAsia="cs-CZ"/>
        </w:rPr>
        <w:t xml:space="preserve">, a </w:t>
      </w:r>
      <w:r>
        <w:rPr>
          <w:rFonts w:ascii="Cambria" w:hAnsi="Cambria"/>
          <w:i w:val="false"/>
          <w:iCs w:val="false"/>
          <w:strike w:val="false"/>
          <w:dstrike w:val="false"/>
          <w:u w:val="none"/>
          <w:lang w:val="cs-CZ" w:eastAsia="cs-CZ"/>
        </w:rPr>
        <w:t>to</w:t>
      </w:r>
      <w:r>
        <w:rPr>
          <w:rFonts w:ascii="Cambria" w:hAnsi="Cambria"/>
          <w:i w:val="false"/>
          <w:iCs w:val="false"/>
          <w:strike w:val="false"/>
          <w:dstrike w:val="false"/>
          <w:u w:val="none"/>
          <w:lang w:val="cs-CZ" w:eastAsia="cs-CZ"/>
        </w:rPr>
        <w:t xml:space="preserve"> i v podzemí, v </w:t>
      </w:r>
      <w:r>
        <w:rPr>
          <w:rFonts w:ascii="Cambria" w:hAnsi="Cambria"/>
          <w:i w:val="false"/>
          <w:iCs w:val="false"/>
          <w:strike w:val="false"/>
          <w:dstrike w:val="false"/>
          <w:u w:val="none"/>
          <w:lang w:val="cs-CZ" w:eastAsia="cs-CZ"/>
        </w:rPr>
        <w:t>noci či se zavázanýma očima</w:t>
      </w:r>
      <w:r>
        <w:rPr>
          <w:rFonts w:ascii="Cambria" w:hAnsi="Cambria"/>
          <w:i w:val="false"/>
          <w:iCs w:val="false"/>
          <w:strike w:val="false"/>
          <w:dstrike w:val="false"/>
          <w:u w:val="none"/>
          <w:lang w:val="cs-CZ" w:eastAsia="cs-CZ"/>
        </w:rPr>
        <w:t>.</w:t>
      </w:r>
    </w:p>
    <w:p>
      <w:pPr>
        <w:pStyle w:val="Heading3"/>
        <w:ind w:left="0" w:right="0" w:hanging="0"/>
        <w:rPr>
          <w:rFonts w:ascii="Cambria" w:hAnsi="Cambria"/>
        </w:rPr>
      </w:pPr>
      <w:bookmarkStart w:id="70" w:name="__RefHeading___Toc17440_3085950545"/>
      <w:bookmarkEnd w:id="70"/>
      <w:r>
        <w:rPr>
          <w:rFonts w:ascii="Cambria" w:hAnsi="Cambria"/>
        </w:rPr>
        <w:t>Pokročilé hraničářské schopnosti</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Telekineze</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Pyrokineze</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Telepatie</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Jistá ruka</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Ochrana před nepohodou</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Odstranění únavy</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Příkaz na dálku</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Předpovídání počasí</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Zpomalení jedu</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Průzkumný projektil</w:t>
      </w:r>
    </w:p>
    <w:p>
      <w:pPr>
        <w:pStyle w:val="TextBody"/>
        <w:numPr>
          <w:ilvl w:val="0"/>
          <w:numId w:val="18"/>
        </w:numPr>
        <w:rPr>
          <w:rFonts w:ascii="Cambria" w:hAnsi="Cambria"/>
          <w:i/>
          <w:i/>
          <w:iCs/>
          <w:strike w:val="false"/>
          <w:dstrike w:val="false"/>
          <w:lang w:eastAsia="cs-CZ"/>
        </w:rPr>
      </w:pPr>
      <w:r>
        <w:rPr>
          <w:rStyle w:val="Schopnost"/>
          <w:rFonts w:ascii="Cambria" w:hAnsi="Cambria"/>
          <w:iCs/>
          <w:strike w:val="false"/>
          <w:dstrike w:val="false"/>
          <w:lang w:eastAsia="cs-CZ"/>
        </w:rPr>
        <w:t>Podprahové zvuky</w:t>
      </w:r>
    </w:p>
    <w:p>
      <w:pPr>
        <w:pStyle w:val="Heading4"/>
        <w:ind w:left="0" w:right="0" w:hanging="0"/>
        <w:rPr>
          <w:rFonts w:ascii="Cambria" w:hAnsi="Cambria"/>
        </w:rPr>
      </w:pPr>
      <w:r>
        <w:rPr>
          <w:rFonts w:ascii="Cambria" w:hAnsi="Cambria"/>
        </w:rPr>
        <w:t>Telekineze</w:t>
      </w:r>
    </w:p>
    <w:p>
      <w:pPr>
        <w:pStyle w:val="Propertyofspellabilityrecipe"/>
        <w:rPr/>
      </w:pPr>
      <w:r>
        <w:rPr>
          <w:rStyle w:val="PropertyName"/>
          <w:rFonts w:ascii="Cambria" w:hAnsi="Cambria"/>
        </w:rPr>
        <w:t>Dosah:</w:t>
      </w:r>
      <w:r>
        <w:rPr>
          <w:rFonts w:ascii="Cambria" w:hAnsi="Cambria"/>
        </w:rPr>
        <w:t xml:space="preserve"> </w:t>
      </w:r>
      <w:r>
        <w:rPr>
          <w:rFonts w:ascii="Cambria" w:hAnsi="Cambria"/>
        </w:rPr>
        <w:t>krátká vzdálenost</w:t>
      </w:r>
    </w:p>
    <w:p>
      <w:pPr>
        <w:pStyle w:val="TextBody"/>
        <w:rPr>
          <w:rFonts w:ascii="Cambria" w:hAnsi="Cambria"/>
        </w:rPr>
      </w:pPr>
      <w:r>
        <w:rPr>
          <w:rFonts w:ascii="Cambria" w:hAnsi="Cambria"/>
        </w:rPr>
        <w:t xml:space="preserve">Pomocí </w:t>
      </w:r>
      <w:r>
        <w:rPr>
          <w:rFonts w:ascii="Cambria" w:hAnsi="Cambria"/>
          <w:i w:val="false"/>
          <w:iCs w:val="false"/>
        </w:rPr>
        <w:t>soustředění</w:t>
      </w:r>
      <w:r>
        <w:rPr>
          <w:rFonts w:ascii="Cambria" w:hAnsi="Cambria"/>
        </w:rPr>
        <w:t xml:space="preserve"> </w:t>
      </w:r>
      <w:r>
        <w:rPr>
          <w:rFonts w:ascii="Cambria" w:hAnsi="Cambria"/>
        </w:rPr>
        <w:t xml:space="preserve">můžeš pomalu </w:t>
      </w:r>
      <w:r>
        <w:rPr>
          <w:rFonts w:ascii="Cambria" w:hAnsi="Cambria"/>
        </w:rPr>
        <w:t xml:space="preserve">hýbat předměty. </w:t>
      </w:r>
      <w:r>
        <w:rPr>
          <w:rFonts w:ascii="Cambria" w:hAnsi="Cambria"/>
        </w:rPr>
        <w:t>Nemáš ale moc velkou sílu a obratnost – představ si to, jako kdybys to dělal jednou nataženou rukou</w:t>
      </w:r>
      <w:r>
        <w:rPr>
          <w:rFonts w:ascii="Cambria" w:hAnsi="Cambria"/>
        </w:rPr>
        <w:t xml:space="preserve">. </w:t>
      </w:r>
      <w:r>
        <w:rPr>
          <w:rFonts w:ascii="Cambria" w:hAnsi="Cambria"/>
        </w:rPr>
        <w:t>Nemůžeš tedy takto dost dobře šermovat mečem, ale můžeš třeba otočit klíčem v zámku.</w:t>
        <w:br/>
        <w:tab/>
        <w:t xml:space="preserve">Na pokročilých úrovních (třetí až osmá) můžeš mít jen jednu mimosmyslovou schopnost. Na mistrovských úrovních (od deváté výš) můžeš umět dvě. Mimosmyslové schopnosti jsou: </w:t>
      </w:r>
      <w:r>
        <w:rPr>
          <w:rStyle w:val="Schopnost"/>
          <w:rFonts w:ascii="Cambria" w:hAnsi="Cambria"/>
          <w:iCs/>
        </w:rPr>
        <w:t>telekineze</w:t>
      </w:r>
      <w:r>
        <w:rPr>
          <w:rFonts w:ascii="Cambria" w:hAnsi="Cambria"/>
          <w:i w:val="false"/>
          <w:iCs w:val="false"/>
        </w:rPr>
        <w:t>,</w:t>
      </w:r>
      <w:r>
        <w:rPr>
          <w:rFonts w:ascii="Cambria" w:hAnsi="Cambria"/>
          <w:i w:val="false"/>
          <w:iCs w:val="false"/>
        </w:rPr>
        <w:t xml:space="preserve"> </w:t>
      </w:r>
      <w:r>
        <w:rPr>
          <w:rStyle w:val="Schopnost"/>
          <w:rFonts w:ascii="Cambria" w:hAnsi="Cambria"/>
          <w:iCs/>
        </w:rPr>
        <w:t>pyrokineze</w:t>
      </w:r>
      <w:r>
        <w:rPr>
          <w:rFonts w:ascii="Cambria" w:hAnsi="Cambria"/>
          <w:i w:val="false"/>
          <w:iCs w:val="false"/>
        </w:rPr>
        <w:t xml:space="preserve"> a </w:t>
      </w:r>
      <w:r>
        <w:rPr>
          <w:rStyle w:val="Schopnost"/>
          <w:rFonts w:ascii="Cambria" w:hAnsi="Cambria"/>
          <w:iCs/>
        </w:rPr>
        <w:t>telepatie</w:t>
      </w:r>
      <w:r>
        <w:rPr>
          <w:rFonts w:ascii="Cambria" w:hAnsi="Cambria"/>
          <w:i w:val="false"/>
          <w:iCs w:val="false"/>
        </w:rPr>
        <w:t>.</w:t>
      </w:r>
    </w:p>
    <w:p>
      <w:pPr>
        <w:pStyle w:val="TextBody"/>
        <w:rPr>
          <w:rFonts w:ascii="Cambria" w:hAnsi="Cambria"/>
        </w:rPr>
      </w:pPr>
      <w:r>
        <w:rPr>
          <w:rFonts w:ascii="Cambria" w:hAnsi="Cambria"/>
          <w:i w:val="false"/>
          <w:iCs w:val="false"/>
        </w:rPr>
        <w:t>/</w:t>
      </w:r>
      <w:r>
        <w:rPr>
          <w:rFonts w:ascii="Cambria" w:hAnsi="Cambria"/>
          <w:i w:val="false"/>
          <w:iCs w:val="false"/>
        </w:rPr>
        <w:t>*</w:t>
      </w:r>
    </w:p>
    <w:p>
      <w:pPr>
        <w:pStyle w:val="TextBody"/>
        <w:rPr>
          <w:rFonts w:ascii="Cambria" w:hAnsi="Cambria"/>
        </w:rPr>
      </w:pPr>
      <w:r>
        <w:rPr>
          <w:rFonts w:ascii="Cambria" w:hAnsi="Cambria"/>
          <w:i w:val="false"/>
          <w:iCs w:val="false"/>
        </w:rPr>
        <w:t>N</w:t>
      </w:r>
      <w:r>
        <w:rPr>
          <w:rFonts w:ascii="Cambria" w:hAnsi="Cambria"/>
          <w:i w:val="false"/>
          <w:iCs w:val="false"/>
        </w:rPr>
        <w:t>avržená nová verze:</w:t>
      </w:r>
    </w:p>
    <w:p>
      <w:pPr>
        <w:pStyle w:val="TextBody"/>
        <w:rPr>
          <w:rFonts w:ascii="Cambria" w:hAnsi="Cambria"/>
        </w:rPr>
      </w:pPr>
      <w:r>
        <w:rPr>
          <w:rFonts w:ascii="Cambria" w:hAnsi="Cambria"/>
          <w:i w:val="false"/>
          <w:iCs w:val="false"/>
        </w:rPr>
        <w:t>Pomocí soustředění</w:t>
      </w:r>
      <w:r>
        <w:rPr>
          <w:rFonts w:ascii="Cambria" w:hAnsi="Cambria"/>
          <w:i w:val="false"/>
          <w:iCs w:val="false"/>
        </w:rPr>
        <w:t xml:space="preserve"> </w:t>
      </w:r>
      <w:r>
        <w:rPr>
          <w:rFonts w:ascii="Cambria" w:hAnsi="Cambria"/>
          <w:i w:val="false"/>
          <w:iCs w:val="false"/>
        </w:rPr>
        <w:t xml:space="preserve">můžeš pomalu </w:t>
      </w:r>
      <w:r>
        <w:rPr>
          <w:rFonts w:ascii="Cambria" w:hAnsi="Cambria"/>
          <w:i w:val="false"/>
          <w:iCs w:val="false"/>
        </w:rPr>
        <w:t xml:space="preserve">hýbat předměty, </w:t>
      </w:r>
      <w:r>
        <w:rPr>
          <w:rFonts w:ascii="Cambria" w:hAnsi="Cambria"/>
          <w:i w:val="false"/>
          <w:iCs w:val="false"/>
        </w:rPr>
        <w:t>jako kdybys to dělal jednou rukou</w:t>
      </w:r>
      <w:r>
        <w:rPr>
          <w:rFonts w:ascii="Cambria" w:hAnsi="Cambria"/>
          <w:i w:val="false"/>
          <w:iCs w:val="false"/>
        </w:rPr>
        <w:t xml:space="preserve">. </w:t>
      </w:r>
      <w:r>
        <w:rPr>
          <w:rFonts w:ascii="Cambria" w:hAnsi="Cambria"/>
          <w:i w:val="false"/>
          <w:iCs w:val="false"/>
        </w:rPr>
        <w:t>Jde to tím snáz, čím j</w:t>
      </w:r>
      <w:r>
        <w:rPr>
          <w:rFonts w:ascii="Cambria" w:hAnsi="Cambria"/>
          <w:i w:val="false"/>
          <w:iCs w:val="false"/>
        </w:rPr>
        <w:t>sou</w:t>
      </w:r>
      <w:r>
        <w:rPr>
          <w:rFonts w:ascii="Cambria" w:hAnsi="Cambria"/>
          <w:i w:val="false"/>
          <w:iCs w:val="false"/>
        </w:rPr>
        <w:t xml:space="preserve"> k tobě blíž –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okud jen</w:t>
      </w:r>
      <w:r>
        <w:rPr>
          <w:rFonts w:ascii="Cambria" w:hAnsi="Cambria"/>
          <w:i w:val="false"/>
          <w:iCs w:val="false"/>
        </w:rPr>
        <w:t xml:space="preserve"> </w:t>
      </w:r>
      <w:r>
        <w:rPr>
          <w:rFonts w:eastAsia="Times New Roman" w:cs="Times New Roman" w:ascii="Cambria" w:hAnsi="Cambria"/>
          <w:i w:val="false"/>
          <w:iCs w:val="false"/>
          <w:color w:val="000000"/>
          <w:spacing w:val="2"/>
          <w:kern w:val="2"/>
          <w:sz w:val="20"/>
          <w:szCs w:val="24"/>
          <w:lang w:val="cs-CZ" w:eastAsia="zxx" w:bidi="ar-SA"/>
        </w:rPr>
        <w:t>kousek</w:t>
      </w:r>
      <w:r>
        <w:rPr>
          <w:rFonts w:ascii="Cambria" w:hAnsi="Cambria"/>
          <w:i w:val="false"/>
          <w:iCs w:val="false"/>
        </w:rPr>
        <w:t xml:space="preserve"> od tebe, manipuluješ s n</w:t>
      </w:r>
      <w:r>
        <w:rPr>
          <w:rFonts w:ascii="Cambria" w:hAnsi="Cambria"/>
          <w:i w:val="false"/>
          <w:iCs w:val="false"/>
        </w:rPr>
        <w:t>i</w:t>
      </w:r>
      <w:r>
        <w:rPr>
          <w:rFonts w:ascii="Cambria" w:hAnsi="Cambria"/>
          <w:i w:val="false"/>
          <w:iCs w:val="false"/>
        </w:rPr>
        <w:t>m</w:t>
      </w:r>
      <w:r>
        <w:rPr>
          <w:rFonts w:ascii="Cambria" w:hAnsi="Cambria"/>
          <w:i w:val="false"/>
          <w:iCs w:val="false"/>
        </w:rPr>
        <w:t>i</w:t>
      </w:r>
      <w:r>
        <w:rPr>
          <w:rFonts w:ascii="Cambria" w:hAnsi="Cambria"/>
          <w:i w:val="false"/>
          <w:iCs w:val="false"/>
        </w:rPr>
        <w:t xml:space="preserve"> se silou a zručností, jako kdybys </w:t>
      </w:r>
      <w:r>
        <w:rPr>
          <w:rFonts w:ascii="Cambria" w:hAnsi="Cambria"/>
          <w:i w:val="false"/>
          <w:iCs w:val="false"/>
        </w:rPr>
        <w:t>je přímo držel</w:t>
      </w:r>
      <w:r>
        <w:rPr>
          <w:rFonts w:ascii="Cambria" w:hAnsi="Cambria"/>
          <w:i w:val="false"/>
          <w:iCs w:val="false"/>
        </w:rPr>
        <w:t>. Když j</w:t>
      </w:r>
      <w:r>
        <w:rPr>
          <w:rFonts w:ascii="Cambria" w:hAnsi="Cambria"/>
          <w:i w:val="false"/>
          <w:iCs w:val="false"/>
        </w:rPr>
        <w:t>sou</w:t>
      </w:r>
      <w:r>
        <w:rPr>
          <w:rFonts w:ascii="Cambria" w:hAnsi="Cambria"/>
          <w:i w:val="false"/>
          <w:iCs w:val="false"/>
        </w:rPr>
        <w:t xml:space="preserve"> od tebe na krátkou vzdálenost, je to </w:t>
      </w:r>
      <w:r>
        <w:rPr>
          <w:rFonts w:eastAsia="Times New Roman" w:cs="Times New Roman" w:ascii="Cambria" w:hAnsi="Cambria"/>
          <w:i w:val="false"/>
          <w:iCs w:val="false"/>
          <w:color w:val="000000"/>
          <w:spacing w:val="2"/>
          <w:kern w:val="2"/>
          <w:sz w:val="20"/>
          <w:szCs w:val="24"/>
          <w:lang w:val="cs-CZ" w:eastAsia="zxx" w:bidi="ar-SA"/>
        </w:rPr>
        <w:t>asi</w:t>
      </w:r>
      <w:r>
        <w:rPr>
          <w:rFonts w:ascii="Cambria" w:hAnsi="Cambria"/>
          <w:i w:val="false"/>
          <w:iCs w:val="false"/>
        </w:rPr>
        <w:t xml:space="preserve"> jako kdyby sis na to vzal dlouhou tyč s kleštěmi na konci.</w:t>
      </w:r>
    </w:p>
    <w:p>
      <w:pPr>
        <w:pStyle w:val="TextBody"/>
        <w:rPr>
          <w:rFonts w:ascii="Cambria" w:hAnsi="Cambria"/>
        </w:rPr>
      </w:pPr>
      <w:r>
        <w:rPr>
          <w:rFonts w:ascii="Cambria" w:hAnsi="Cambria"/>
          <w:i w:val="false"/>
          <w:iCs w:val="false"/>
        </w:rPr>
        <w:t>-</w:t>
      </w:r>
      <w:r>
        <w:rPr>
          <w:rFonts w:ascii="Cambria" w:hAnsi="Cambria"/>
          <w:i w:val="false"/>
          <w:iCs w:val="false"/>
        </w:rPr>
        <w:t xml:space="preserve"> Zmínit,</w:t>
      </w:r>
      <w:r>
        <w:rPr>
          <w:rFonts w:ascii="Cambria" w:hAnsi="Cambria"/>
          <w:i w:val="false"/>
          <w:iCs w:val="false"/>
        </w:rPr>
        <w:t xml:space="preserve"> </w:t>
      </w:r>
      <w:r>
        <w:rPr>
          <w:rFonts w:ascii="Cambria" w:hAnsi="Cambria"/>
          <w:i w:val="false"/>
          <w:iCs w:val="false"/>
        </w:rPr>
        <w:t>čím se hází, když chce hraničář telekinezí šermovat (což jde jen na krátkou vzdálenost), nebo třeba někomu drnknout do tětivy (asi Finesou).</w:t>
      </w:r>
    </w:p>
    <w:p>
      <w:pPr>
        <w:pStyle w:val="TextBody"/>
        <w:rPr>
          <w:rFonts w:ascii="Cambria" w:hAnsi="Cambria"/>
          <w:i w:val="false"/>
          <w:i w:val="false"/>
          <w:iCs w:val="false"/>
        </w:rPr>
      </w:pPr>
      <w:r>
        <w:rPr>
          <w:rFonts w:ascii="Cambria" w:hAnsi="Cambria"/>
          <w:i w:val="false"/>
          <w:iCs w:val="false"/>
        </w:rPr>
        <w:t>*/</w:t>
      </w:r>
    </w:p>
    <w:p>
      <w:pPr>
        <w:pStyle w:val="Heading4"/>
        <w:ind w:left="0" w:right="0" w:hanging="0"/>
        <w:rPr>
          <w:rFonts w:ascii="Cambria" w:hAnsi="Cambria"/>
        </w:rPr>
      </w:pPr>
      <w:bookmarkStart w:id="71" w:name="__RefHeading___Toc17479_4252866283"/>
      <w:bookmarkEnd w:id="71"/>
      <w:r>
        <w:rPr>
          <w:rFonts w:ascii="Cambria" w:hAnsi="Cambria"/>
        </w:rPr>
        <w:t>Pyrokineze</w:t>
      </w:r>
    </w:p>
    <w:p>
      <w:pPr>
        <w:pStyle w:val="Propertyofspellabilityrecipe"/>
        <w:rPr/>
      </w:pPr>
      <w:r>
        <w:rPr>
          <w:rStyle w:val="PropertyName"/>
          <w:iCs/>
        </w:rPr>
        <w:t>Dosah:</w:t>
      </w:r>
      <w:r>
        <w:rPr/>
        <w:t xml:space="preserve"> </w:t>
      </w:r>
      <w:r>
        <w:rPr/>
        <w:t>krátká vzdálenost</w:t>
      </w:r>
    </w:p>
    <w:p>
      <w:pPr>
        <w:pStyle w:val="Propertyofspellabilityrecipe"/>
        <w:rPr/>
      </w:pPr>
      <w:r>
        <w:rPr>
          <w:rStyle w:val="PropertyName"/>
          <w:iCs/>
        </w:rPr>
        <w:t>Rozsah:</w:t>
      </w:r>
      <w:r>
        <w:rPr/>
        <w:t xml:space="preserve"> 1 cíl</w:t>
      </w:r>
    </w:p>
    <w:p>
      <w:pPr>
        <w:pStyle w:val="TextBody"/>
        <w:rPr>
          <w:rFonts w:ascii="Cambria" w:hAnsi="Cambria"/>
        </w:rPr>
      </w:pPr>
      <w:r>
        <w:rPr>
          <w:rFonts w:ascii="Cambria" w:hAnsi="Cambria"/>
        </w:rPr>
        <w:t xml:space="preserve">Dokážeš zapálit oheň </w:t>
      </w:r>
      <w:r>
        <w:rPr>
          <w:rFonts w:ascii="Cambria" w:hAnsi="Cambria"/>
          <w:i w:val="false"/>
          <w:iCs w:val="false"/>
        </w:rPr>
        <w:t>soustředění</w:t>
      </w:r>
      <w:r>
        <w:rPr>
          <w:rFonts w:ascii="Cambria" w:hAnsi="Cambria"/>
          <w:i w:val="false"/>
          <w:iCs w:val="false"/>
        </w:rPr>
        <w:t>m</w:t>
      </w:r>
      <w:r>
        <w:rPr>
          <w:rFonts w:ascii="Cambria" w:hAnsi="Cambria"/>
        </w:rPr>
        <w:t xml:space="preserve">. Živé tvory </w:t>
      </w:r>
      <w:r>
        <w:rPr>
          <w:rStyle w:val="Schopnost"/>
          <w:rFonts w:ascii="Cambria" w:hAnsi="Cambria"/>
          <w:iCs/>
        </w:rPr>
        <w:t>pyrokineze</w:t>
      </w:r>
      <w:r>
        <w:rPr>
          <w:rFonts w:ascii="Cambria" w:hAnsi="Cambria"/>
        </w:rPr>
        <w:t xml:space="preserve"> přímo nezraňuje, </w:t>
      </w:r>
      <w:r>
        <w:rPr>
          <w:rFonts w:ascii="Cambria" w:hAnsi="Cambria"/>
        </w:rPr>
        <w:t>můžeš jim ale například zapálit oblečení – následné plameny je zraňovat budou</w:t>
      </w:r>
      <w:r>
        <w:rPr>
          <w:rFonts w:ascii="Cambria" w:hAnsi="Cambria"/>
        </w:rPr>
        <w:t xml:space="preserve">. </w:t>
      </w:r>
      <w:r>
        <w:rPr>
          <w:rFonts w:ascii="Cambria" w:hAnsi="Cambria"/>
        </w:rPr>
        <w:t xml:space="preserve">Zapálené šaty hoří 3 kola, každé kolo zraňují za 3kz </w:t>
      </w:r>
      <w:r>
        <w:rPr>
          <w:rStyle w:val="Zrannohnm"/>
          <w:rFonts w:ascii="Cambria" w:hAnsi="Cambria"/>
        </w:rPr>
        <w:t>ohněm</w:t>
      </w:r>
      <w:r>
        <w:rPr>
          <w:rFonts w:ascii="Cambria" w:hAnsi="Cambria"/>
        </w:rPr>
        <w:t xml:space="preserve"> (odečítá se Zbroj) a dají se uhasit za jedno kolo.</w:t>
      </w:r>
      <w:r>
        <w:rPr>
          <w:rFonts w:ascii="Cambria" w:hAnsi="Cambria"/>
        </w:rPr>
        <w:br/>
      </w:r>
      <w:r>
        <w:rPr>
          <w:rFonts w:ascii="Cambria" w:hAnsi="Cambria"/>
          <w:i w:val="false"/>
          <w:iCs w:val="false"/>
        </w:rPr>
        <w:tab/>
        <w:t xml:space="preserve">Na pokročilých úrovních (třetí až osmá) můžeš mít jen jednu mimosmyslovou schopnost. Na mistrovských úrovních (od deváté výš) můžeš umět dvě. Mimosmyslové schopnosti jsou: </w:t>
      </w:r>
      <w:r>
        <w:rPr>
          <w:rStyle w:val="Schopnost"/>
          <w:rFonts w:ascii="Cambria" w:hAnsi="Cambria"/>
          <w:iCs/>
        </w:rPr>
        <w:t>telekineze</w:t>
      </w:r>
      <w:r>
        <w:rPr>
          <w:rFonts w:ascii="Cambria" w:hAnsi="Cambria"/>
          <w:i w:val="false"/>
          <w:iCs w:val="false"/>
        </w:rPr>
        <w:t>,</w:t>
      </w:r>
      <w:r>
        <w:rPr>
          <w:rFonts w:ascii="Cambria" w:hAnsi="Cambria"/>
          <w:i w:val="false"/>
          <w:iCs w:val="false"/>
        </w:rPr>
        <w:t xml:space="preserve"> </w:t>
      </w:r>
      <w:r>
        <w:rPr>
          <w:rStyle w:val="Schopnost"/>
          <w:rFonts w:ascii="Cambria" w:hAnsi="Cambria"/>
          <w:iCs/>
        </w:rPr>
        <w:t>pyrokineze</w:t>
      </w:r>
      <w:r>
        <w:rPr>
          <w:rFonts w:ascii="Cambria" w:hAnsi="Cambria"/>
          <w:i w:val="false"/>
          <w:iCs w:val="false"/>
        </w:rPr>
        <w:t xml:space="preserve"> a </w:t>
      </w:r>
      <w:r>
        <w:rPr>
          <w:rStyle w:val="Schopnost"/>
          <w:rFonts w:ascii="Cambria" w:hAnsi="Cambria"/>
          <w:iCs/>
        </w:rPr>
        <w:t>telepatie</w:t>
      </w:r>
      <w:r>
        <w:rPr>
          <w:rFonts w:ascii="Cambria" w:hAnsi="Cambria"/>
          <w:i w:val="false"/>
          <w:iCs w:val="false"/>
        </w:rPr>
        <w:t>.</w:t>
      </w:r>
    </w:p>
    <w:p>
      <w:pPr>
        <w:pStyle w:val="Heading4"/>
        <w:ind w:left="0" w:right="0" w:hanging="0"/>
        <w:rPr>
          <w:rFonts w:ascii="Cambria" w:hAnsi="Cambria"/>
        </w:rPr>
      </w:pPr>
      <w:bookmarkStart w:id="72" w:name="__RefHeading___Toc17481_4252866283"/>
      <w:bookmarkEnd w:id="72"/>
      <w:r>
        <w:rPr>
          <w:rFonts w:ascii="Cambria" w:hAnsi="Cambria"/>
        </w:rPr>
        <w:t>Tele</w:t>
      </w:r>
      <w:r>
        <w:rPr>
          <w:rFonts w:ascii="Cambria" w:hAnsi="Cambria"/>
        </w:rPr>
        <w:t>patie</w:t>
      </w:r>
    </w:p>
    <w:p>
      <w:pPr>
        <w:pStyle w:val="Propertyofspellabilityrecipe"/>
        <w:rPr/>
      </w:pPr>
      <w:r>
        <w:rPr>
          <w:rStyle w:val="PropertyName"/>
          <w:iCs/>
        </w:rPr>
        <w:t>Dosah:</w:t>
      </w:r>
      <w:r>
        <w:rPr/>
        <w:t xml:space="preserve"> </w:t>
      </w:r>
      <w:r>
        <w:rPr/>
        <w:t>krátká vzdálenost</w:t>
      </w:r>
    </w:p>
    <w:p>
      <w:pPr>
        <w:pStyle w:val="Propertyofspellabilityrecipe"/>
        <w:rPr/>
      </w:pPr>
      <w:r>
        <w:rPr>
          <w:rStyle w:val="PropertyName"/>
          <w:iCs/>
        </w:rPr>
        <w:t>Rozsah:</w:t>
      </w:r>
      <w:r>
        <w:rPr/>
        <w:t xml:space="preserve"> 1 cíl</w:t>
      </w:r>
    </w:p>
    <w:p>
      <w:pPr>
        <w:pStyle w:val="TextBody"/>
        <w:rPr>
          <w:rFonts w:ascii="Cambria" w:hAnsi="Cambria"/>
          <w:strike w:val="false"/>
          <w:dstrike w:val="false"/>
          <w:u w:val="none"/>
          <w:lang w:val="cs-CZ" w:eastAsia="cs-CZ"/>
        </w:rPr>
      </w:pPr>
      <w:r>
        <w:rPr>
          <w:rFonts w:ascii="Cambria" w:hAnsi="Cambria"/>
          <w:strike w:val="false"/>
          <w:dstrike w:val="false"/>
          <w:u w:val="none"/>
          <w:lang w:val="cs-CZ" w:eastAsia="cs-CZ"/>
        </w:rPr>
        <w:t xml:space="preserve">Můžeš s </w:t>
      </w:r>
      <w:r>
        <w:rPr>
          <w:rFonts w:ascii="Cambria" w:hAnsi="Cambria"/>
          <w:strike w:val="false"/>
          <w:dstrike w:val="false"/>
          <w:u w:val="none"/>
          <w:lang w:val="cs-CZ" w:eastAsia="cs-CZ"/>
        </w:rPr>
        <w:t xml:space="preserve">někým „mluvit“ v myšlenkách. </w:t>
      </w:r>
      <w:r>
        <w:rPr>
          <w:rFonts w:ascii="Cambria" w:hAnsi="Cambria"/>
          <w:strike w:val="false"/>
          <w:dstrike w:val="false"/>
          <w:u w:val="none"/>
          <w:lang w:val="cs-CZ" w:eastAsia="cs-CZ"/>
        </w:rPr>
        <w:t>Spojení je obousměrné, slyšíš myšlenky cíle a on slyší tvoje.</w:t>
      </w:r>
      <w:r>
        <w:rPr>
          <w:rFonts w:ascii="Cambria" w:hAnsi="Cambria"/>
          <w:strike w:val="false"/>
          <w:dstrike w:val="false"/>
          <w:u w:val="none"/>
          <w:lang w:val="cs-CZ" w:eastAsia="cs-CZ"/>
        </w:rPr>
        <w:t xml:space="preserve"> </w:t>
      </w:r>
      <w:r>
        <w:rPr>
          <w:rFonts w:ascii="Cambria" w:hAnsi="Cambria"/>
          <w:strike w:val="false"/>
          <w:dstrike w:val="false"/>
          <w:u w:val="none"/>
          <w:lang w:val="cs-CZ" w:eastAsia="cs-CZ"/>
        </w:rPr>
        <w:t xml:space="preserve">Dokud se budeš </w:t>
      </w:r>
      <w:r>
        <w:rPr>
          <w:rFonts w:ascii="Cambria" w:hAnsi="Cambria"/>
          <w:i w:val="false"/>
          <w:iCs w:val="false"/>
          <w:strike w:val="false"/>
          <w:dstrike w:val="false"/>
          <w:u w:val="none"/>
          <w:lang w:val="cs-CZ" w:eastAsia="cs-CZ"/>
        </w:rPr>
        <w:t>soustředit</w:t>
      </w:r>
      <w:r>
        <w:rPr>
          <w:rFonts w:ascii="Cambria" w:hAnsi="Cambria"/>
          <w:strike w:val="false"/>
          <w:dstrike w:val="false"/>
          <w:u w:val="none"/>
          <w:lang w:val="cs-CZ" w:eastAsia="cs-CZ"/>
        </w:rPr>
        <w:t>,</w:t>
      </w:r>
      <w:r>
        <w:rPr>
          <w:rFonts w:ascii="Cambria" w:hAnsi="Cambria"/>
          <w:strike w:val="false"/>
          <w:dstrike w:val="false"/>
          <w:u w:val="none"/>
          <w:lang w:val="cs-CZ" w:eastAsia="cs-CZ"/>
        </w:rPr>
        <w:t xml:space="preserve"> </w:t>
      </w:r>
      <w:r>
        <w:rPr>
          <w:rFonts w:ascii="Cambria" w:hAnsi="Cambria"/>
          <w:strike w:val="false"/>
          <w:dstrike w:val="false"/>
          <w:u w:val="none"/>
          <w:lang w:val="cs-CZ" w:eastAsia="cs-CZ"/>
        </w:rPr>
        <w:t>spojení přetrvá, i když se vzdálí z dosahu.</w:t>
        <w:br/>
        <w:tab/>
        <w:t>„Slyšet“ jsou pouze myšlenky formulované do slov, nikoliv pocity, dojmy nebo podvědomá rozhodnutí. Když ale jeden z vás slyší někoho mluvit, ten druhý uslyší „myšlenkovou ozvěnu“ těchto slov. Přenáší se jen slova, nikoliv jejich významy. Když tedy jeden z vás nezná jazyk, kterým ten druhý mluví, přemýšlí, nebo ho slyší, nebude rozumět významu. Z toho důvodu se také nemůžeš s někým telepaticky domluvit, pokud neznáte nějakou společnou řeč.</w:t>
        <w:br/>
        <w:tab/>
        <w:t>Cíl si je vždycky vědom, že ho někdo „poslouchá“. Nemá ale jak zjistit, kdo mu to dělá, a pokud telepatii nezná, tak ani nebude vědět, co přesně to znamená. Obvyklá reakce je, snažit se na nic nemyslet. Úplně se vyvarovat slovně formulovaných myšlenek je ale obtížné, takže pravděpodobně uslyšíš něco jako „Nesmím na nic myslet!“</w:t>
        <w:br/>
      </w:r>
      <w:r>
        <w:rPr>
          <w:rFonts w:ascii="Cambria" w:hAnsi="Cambria"/>
          <w:i w:val="false"/>
          <w:iCs w:val="false"/>
          <w:strike w:val="false"/>
          <w:dstrike w:val="false"/>
          <w:u w:val="none"/>
          <w:lang w:val="cs-CZ" w:eastAsia="cs-CZ"/>
        </w:rPr>
        <w:tab/>
        <w:t xml:space="preserve">Na pokročilých úrovních (třetí až osmá) můžeš mít jen jednu mimosmyslovou schopnost. Na mistrovských úrovních (od deváté výš) můžeš umět dvě. Mimosmyslové schopnosti jsou: </w:t>
      </w:r>
      <w:r>
        <w:rPr>
          <w:rStyle w:val="Schopnost"/>
          <w:rFonts w:ascii="Cambria" w:hAnsi="Cambria"/>
          <w:iCs/>
          <w:strike w:val="false"/>
          <w:dstrike w:val="false"/>
          <w:u w:val="none"/>
          <w:lang w:val="cs-CZ" w:eastAsia="cs-CZ"/>
        </w:rPr>
        <w:t>telekineze</w:t>
      </w:r>
      <w:r>
        <w:rPr>
          <w:rFonts w:ascii="Cambria" w:hAnsi="Cambria"/>
          <w:i w:val="false"/>
          <w:iCs w:val="false"/>
          <w:strike w:val="false"/>
          <w:dstrike w:val="false"/>
          <w:u w:val="none"/>
          <w:lang w:val="cs-CZ" w:eastAsia="cs-CZ"/>
        </w:rPr>
        <w:t>,</w:t>
      </w:r>
      <w:r>
        <w:rPr>
          <w:rFonts w:ascii="Cambria" w:hAnsi="Cambria"/>
          <w:i w:val="false"/>
          <w:iCs w:val="false"/>
          <w:strike w:val="false"/>
          <w:dstrike w:val="false"/>
          <w:u w:val="none"/>
          <w:lang w:val="cs-CZ" w:eastAsia="cs-CZ"/>
        </w:rPr>
        <w:t xml:space="preserve"> </w:t>
      </w:r>
      <w:r>
        <w:rPr>
          <w:rStyle w:val="Schopnost"/>
          <w:rFonts w:ascii="Cambria" w:hAnsi="Cambria"/>
          <w:iCs/>
          <w:strike w:val="false"/>
          <w:dstrike w:val="false"/>
          <w:u w:val="none"/>
          <w:lang w:val="cs-CZ" w:eastAsia="cs-CZ"/>
        </w:rPr>
        <w:t>pyrokineze</w:t>
      </w:r>
      <w:r>
        <w:rPr>
          <w:rFonts w:ascii="Cambria" w:hAnsi="Cambria"/>
          <w:i w:val="false"/>
          <w:iCs w:val="false"/>
          <w:strike w:val="false"/>
          <w:dstrike w:val="false"/>
          <w:u w:val="none"/>
          <w:lang w:val="cs-CZ" w:eastAsia="cs-CZ"/>
        </w:rPr>
        <w:t xml:space="preserve"> a </w:t>
      </w:r>
      <w:r>
        <w:rPr>
          <w:rStyle w:val="Schopnost"/>
          <w:rFonts w:ascii="Cambria" w:hAnsi="Cambria"/>
          <w:iCs/>
          <w:strike w:val="false"/>
          <w:dstrike w:val="false"/>
          <w:u w:val="none"/>
          <w:lang w:val="cs-CZ" w:eastAsia="cs-CZ"/>
        </w:rPr>
        <w:t>telepatie</w:t>
      </w:r>
      <w:r>
        <w:rPr>
          <w:rFonts w:ascii="Cambria" w:hAnsi="Cambria"/>
          <w:i w:val="false"/>
          <w:iCs w:val="false"/>
          <w:strike w:val="false"/>
          <w:dstrike w:val="false"/>
          <w:u w:val="none"/>
          <w:lang w:val="cs-CZ" w:eastAsia="cs-CZ"/>
        </w:rPr>
        <w:t>.</w:t>
      </w:r>
    </w:p>
    <w:p>
      <w:pPr>
        <w:pStyle w:val="Heading4"/>
        <w:ind w:left="0" w:right="0" w:hanging="0"/>
        <w:rPr/>
      </w:pPr>
      <w:bookmarkStart w:id="73" w:name="__RefHeading___Toc17457_4252866283"/>
      <w:bookmarkEnd w:id="73"/>
      <w:r>
        <w:rPr>
          <w:rStyle w:val="Emphasis"/>
          <w:rFonts w:ascii="Cambria" w:hAnsi="Cambria"/>
        </w:rPr>
        <w:t>Jistá ruka</w:t>
      </w:r>
    </w:p>
    <w:p>
      <w:pPr>
        <w:pStyle w:val="TextBody"/>
        <w:rPr/>
      </w:pPr>
      <w:r>
        <w:rPr>
          <w:rFonts w:ascii="Cambria" w:hAnsi="Cambria"/>
        </w:rPr>
        <w:t xml:space="preserve">Když strávíš </w:t>
      </w:r>
      <w:r>
        <w:rPr>
          <w:rFonts w:ascii="Cambria" w:hAnsi="Cambria"/>
          <w:i w:val="false"/>
          <w:iCs w:val="false"/>
        </w:rPr>
        <w:t>kolo </w:t>
      </w:r>
      <w:r>
        <w:rPr>
          <w:rStyle w:val="Emphasis"/>
          <w:rFonts w:ascii="Cambria" w:hAnsi="Cambria"/>
          <w:i w:val="false"/>
          <w:iCs w:val="false"/>
        </w:rPr>
        <w:t>mířením</w:t>
      </w:r>
      <w:r>
        <w:rPr>
          <w:rFonts w:ascii="Cambria" w:hAnsi="Cambria"/>
        </w:rPr>
        <w:t xml:space="preserve">, na následující výstřel si nepočítáš postih za vzdálenost. </w:t>
      </w:r>
    </w:p>
    <w:p>
      <w:pPr>
        <w:pStyle w:val="Heading4"/>
        <w:ind w:left="0" w:right="0" w:hanging="0"/>
        <w:rPr>
          <w:rFonts w:ascii="Cambria" w:hAnsi="Cambria"/>
        </w:rPr>
      </w:pPr>
      <w:bookmarkStart w:id="74" w:name="__RefHeading___Toc17459_4252866283"/>
      <w:bookmarkEnd w:id="74"/>
      <w:r>
        <w:rPr>
          <w:rFonts w:ascii="Cambria" w:hAnsi="Cambria"/>
        </w:rPr>
        <w:t xml:space="preserve">Ochrana před </w:t>
      </w:r>
      <w:r>
        <w:rPr>
          <w:rFonts w:ascii="Cambria" w:hAnsi="Cambria"/>
        </w:rPr>
        <w:t>nepohodou</w:t>
      </w:r>
    </w:p>
    <w:p>
      <w:pPr>
        <w:pStyle w:val="TextBody"/>
        <w:rPr>
          <w:rFonts w:ascii="Cambria" w:hAnsi="Cambria"/>
        </w:rPr>
      </w:pPr>
      <w:r>
        <w:rPr>
          <w:rFonts w:ascii="Cambria" w:hAnsi="Cambria"/>
          <w:i w:val="false"/>
          <w:iCs w:val="false"/>
          <w:strike w:val="false"/>
          <w:dstrike w:val="false"/>
          <w:u w:val="none"/>
          <w:lang w:val="cs-CZ" w:eastAsia="cs-CZ"/>
        </w:rPr>
        <w:t xml:space="preserve">Když </w:t>
      </w:r>
      <w:r>
        <w:rPr>
          <w:rFonts w:ascii="Cambria" w:hAnsi="Cambria"/>
          <w:i w:val="false"/>
          <w:iCs w:val="false"/>
          <w:strike w:val="false"/>
          <w:dstrike w:val="false"/>
          <w:u w:val="none"/>
          <w:lang w:val="cs-CZ" w:eastAsia="cs-CZ"/>
        </w:rPr>
        <w:t>nad někoho</w:t>
      </w:r>
      <w:r>
        <w:rPr>
          <w:rFonts w:ascii="Cambria" w:hAnsi="Cambria"/>
          <w:i w:val="false"/>
          <w:iCs w:val="false"/>
          <w:strike w:val="false"/>
          <w:dstrike w:val="false"/>
          <w:u w:val="none"/>
          <w:lang w:val="cs-CZ" w:eastAsia="cs-CZ"/>
        </w:rPr>
        <w:t xml:space="preserve"> do vzduchu vyhodíš hrst písku, nepronikne k </w:t>
      </w:r>
      <w:r>
        <w:rPr>
          <w:rFonts w:ascii="Cambria" w:hAnsi="Cambria"/>
          <w:i w:val="false"/>
          <w:iCs w:val="false"/>
          <w:strike w:val="false"/>
          <w:dstrike w:val="false"/>
          <w:u w:val="none"/>
          <w:lang w:val="cs-CZ" w:eastAsia="cs-CZ"/>
        </w:rPr>
        <w:t>němu</w:t>
      </w:r>
      <w:r>
        <w:rPr>
          <w:rFonts w:ascii="Cambria" w:hAnsi="Cambria"/>
          <w:i w:val="false"/>
          <w:iCs w:val="false"/>
          <w:strike w:val="false"/>
          <w:dstrike w:val="false"/>
          <w:u w:val="none"/>
          <w:lang w:val="cs-CZ" w:eastAsia="cs-CZ"/>
        </w:rPr>
        <w:t xml:space="preserve"> ani kapka deště. </w:t>
      </w:r>
      <w:r>
        <w:rPr>
          <w:rFonts w:ascii="Cambria" w:hAnsi="Cambria"/>
          <w:i w:val="false"/>
          <w:iCs w:val="false"/>
          <w:strike w:val="false"/>
          <w:dstrike w:val="false"/>
          <w:u w:val="none"/>
          <w:lang w:val="cs-CZ" w:eastAsia="cs-CZ"/>
        </w:rPr>
        <w:t xml:space="preserve">Když mu na čelo a ruce uděláš značky zvířecím lojem, nebude na něj působit zima. Když je uděláš mízou, nebude na něj působit vedro. Na případné zranění </w:t>
      </w:r>
      <w:r>
        <w:rPr>
          <w:rStyle w:val="Zrannohnm"/>
          <w:rFonts w:ascii="Cambria" w:hAnsi="Cambria"/>
          <w:strike w:val="false"/>
          <w:dstrike w:val="false"/>
        </w:rPr>
        <w:t>ohněm</w:t>
      </w:r>
      <w:r>
        <w:rPr>
          <w:rFonts w:ascii="Cambria" w:hAnsi="Cambria"/>
          <w:i w:val="false"/>
          <w:iCs w:val="false"/>
          <w:strike w:val="false"/>
          <w:dstrike w:val="false"/>
          <w:u w:val="none"/>
          <w:lang w:val="cs-CZ" w:eastAsia="cs-CZ"/>
        </w:rPr>
        <w:t xml:space="preserve"> nebo </w:t>
      </w:r>
      <w:r>
        <w:rPr>
          <w:rStyle w:val="Zrannmrazem"/>
          <w:rFonts w:ascii="Cambria" w:hAnsi="Cambria"/>
          <w:strike w:val="false"/>
          <w:dstrike w:val="false"/>
        </w:rPr>
        <w:t>mrazem</w:t>
      </w:r>
      <w:r>
        <w:rPr>
          <w:rFonts w:ascii="Cambria" w:hAnsi="Cambria"/>
          <w:i w:val="false"/>
          <w:iCs w:val="false"/>
          <w:strike w:val="false"/>
          <w:dstrike w:val="false"/>
          <w:u w:val="none"/>
          <w:lang w:val="cs-CZ" w:eastAsia="cs-CZ"/>
        </w:rPr>
        <w:t xml:space="preserve"> to nemá vliv. Ochrana trvá, dokud nepohoda neskončí.</w:t>
      </w:r>
    </w:p>
    <w:p>
      <w:pPr>
        <w:pStyle w:val="Heading4"/>
        <w:ind w:left="0" w:right="0" w:hanging="0"/>
        <w:rPr>
          <w:rFonts w:ascii="Cambria" w:hAnsi="Cambria"/>
        </w:rPr>
      </w:pPr>
      <w:bookmarkStart w:id="75" w:name="__RefHeading___Toc17461_4252866283"/>
      <w:bookmarkEnd w:id="75"/>
      <w:r>
        <w:rPr>
          <w:rFonts w:ascii="Cambria" w:hAnsi="Cambria"/>
        </w:rPr>
        <w:t>Odstranění únavy</w:t>
      </w:r>
    </w:p>
    <w:p>
      <w:pPr>
        <w:pStyle w:val="TextBody"/>
        <w:rPr>
          <w:rFonts w:ascii="Cambria" w:hAnsi="Cambria"/>
        </w:rPr>
      </w:pPr>
      <w:r>
        <w:rPr>
          <w:rFonts w:ascii="Cambria" w:hAnsi="Cambria"/>
        </w:rPr>
        <w:t xml:space="preserve">Když v ruce rozemneš aromatické byliny, všem, kdo k nim přivoní, zmizí fyzické vyčerpání jako po několika hodinách odpočinku. Mohou například po celodenním pochodu pokračovat bez přestávky i přes noc, nebo se pustit do boje, jako by byli odpočatí. Bylinky ale únavu pouze dočasně odeženou a zanedbaný odpočinek je třeba časem dohnat. Po </w:t>
      </w:r>
      <w:r>
        <w:rPr>
          <w:rFonts w:ascii="Cambria" w:hAnsi="Cambria"/>
        </w:rPr>
        <w:t>několika probdělých</w:t>
      </w:r>
      <w:r>
        <w:rPr>
          <w:rFonts w:ascii="Cambria" w:hAnsi="Cambria"/>
        </w:rPr>
        <w:t xml:space="preserve"> dnech přestanou účinkovat úplně.</w:t>
      </w:r>
    </w:p>
    <w:p>
      <w:pPr>
        <w:pStyle w:val="Heading4"/>
        <w:ind w:left="0" w:right="0" w:hanging="0"/>
        <w:rPr>
          <w:rFonts w:ascii="Cambria" w:hAnsi="Cambria"/>
        </w:rPr>
      </w:pPr>
      <w:bookmarkStart w:id="76" w:name="__RefHeading___Toc17463_4252866283"/>
      <w:bookmarkEnd w:id="76"/>
      <w:r>
        <w:rPr>
          <w:rFonts w:ascii="Cambria" w:hAnsi="Cambria"/>
        </w:rPr>
        <w:t>Příkaz na dálku</w:t>
      </w:r>
    </w:p>
    <w:p>
      <w:pPr>
        <w:pStyle w:val="TextBody"/>
        <w:rPr>
          <w:rFonts w:ascii="Cambria" w:hAnsi="Cambria"/>
        </w:rPr>
      </w:pPr>
      <w:r>
        <w:rPr>
          <w:rFonts w:ascii="Cambria" w:hAnsi="Cambria"/>
        </w:rPr>
        <w:t>Můžeš dát svému zvířecímu společníkovi nové příkazy nehledě na to, jak je od tebe daleko. On se je pak pokusí vyplnit, jak nejlépe umí. Když ho takto přivoláš k sobě, dokáže tě vždy najít.</w:t>
      </w:r>
    </w:p>
    <w:p>
      <w:pPr>
        <w:pStyle w:val="Heading4"/>
        <w:ind w:left="0" w:right="0" w:hanging="0"/>
        <w:rPr>
          <w:rFonts w:ascii="Cambria" w:hAnsi="Cambria"/>
        </w:rPr>
      </w:pPr>
      <w:bookmarkStart w:id="77" w:name="__RefHeading___Toc17465_4252866283"/>
      <w:bookmarkEnd w:id="77"/>
      <w:r>
        <w:rPr>
          <w:rFonts w:ascii="Cambria" w:hAnsi="Cambria"/>
        </w:rPr>
        <w:t>Předpovídání počasí</w:t>
      </w:r>
    </w:p>
    <w:p>
      <w:pPr>
        <w:pStyle w:val="TextBody"/>
        <w:rPr>
          <w:rFonts w:ascii="Cambria" w:hAnsi="Cambria"/>
        </w:rPr>
      </w:pPr>
      <w:r>
        <w:rPr>
          <w:rFonts w:ascii="Cambria" w:hAnsi="Cambria"/>
        </w:rPr>
        <w:t>D</w:t>
      </w:r>
      <w:r>
        <w:rPr>
          <w:rFonts w:ascii="Cambria" w:hAnsi="Cambria"/>
        </w:rPr>
        <w:t>okážeš přesně určit, jak dlouho vydrží stávající počasí a co přijde po něm.</w:t>
      </w:r>
    </w:p>
    <w:p>
      <w:pPr>
        <w:pStyle w:val="ExampleHeader"/>
        <w:rPr>
          <w:rFonts w:ascii="Cambria" w:hAnsi="Cambria"/>
        </w:rPr>
      </w:pPr>
      <w:r>
        <w:rPr>
          <w:rFonts w:ascii="Cambria" w:hAnsi="Cambria"/>
        </w:rPr>
        <w:t>Příklad:</w:t>
      </w:r>
    </w:p>
    <w:p>
      <w:pPr>
        <w:pStyle w:val="ExampleDialogue"/>
        <w:rPr/>
      </w:pPr>
      <w:r>
        <w:rPr>
          <w:rStyle w:val="Jmnohre"/>
        </w:rPr>
        <w:t>Katka:</w:t>
      </w:r>
      <w:r>
        <w:rPr/>
        <w:t xml:space="preserve"> </w:t>
      </w:r>
      <w:r>
        <w:rPr>
          <w:i w:val="false"/>
          <w:iCs w:val="false"/>
        </w:rPr>
        <w:t>„</w:t>
      </w:r>
      <w:r>
        <w:rPr>
          <w:i w:val="false"/>
          <w:iCs w:val="false"/>
        </w:rPr>
        <w:t>Zvednu hlavu a chvíli zadumaně pozoruju oblohu.</w:t>
      </w:r>
      <w:r>
        <w:rPr>
          <w:i/>
          <w:iCs/>
        </w:rPr>
        <w:t xml:space="preserve"> </w:t>
      </w:r>
      <w:r>
        <w:rPr>
          <w:rStyle w:val="Pmezapostavu"/>
          <w:iCs/>
        </w:rPr>
        <w:t>‚Musíme rychle najít úkryt, za hodinu přijde bouře.‘</w:t>
      </w:r>
      <w:r>
        <w:rPr>
          <w:i w:val="false"/>
          <w:iCs w:val="false"/>
        </w:rPr>
        <w:t>“</w:t>
      </w:r>
    </w:p>
    <w:p>
      <w:pPr>
        <w:pStyle w:val="Heading4"/>
        <w:ind w:left="0" w:right="0" w:hanging="0"/>
        <w:rPr>
          <w:rFonts w:ascii="Cambria" w:hAnsi="Cambria"/>
        </w:rPr>
      </w:pPr>
      <w:bookmarkStart w:id="78" w:name="__RefHeading___Toc17469_4252866283"/>
      <w:bookmarkEnd w:id="78"/>
      <w:r>
        <w:rPr>
          <w:rFonts w:ascii="Cambria" w:hAnsi="Cambria"/>
        </w:rPr>
        <w:t>Zpomalení jedu</w:t>
      </w:r>
    </w:p>
    <w:p>
      <w:pPr>
        <w:pStyle w:val="TextBody"/>
        <w:rPr>
          <w:rFonts w:ascii="Cambria" w:hAnsi="Cambria"/>
        </w:rPr>
      </w:pPr>
      <w:r>
        <w:rPr>
          <w:rFonts w:ascii="Cambria" w:hAnsi="Cambria"/>
        </w:rPr>
        <w:t xml:space="preserve">Když se dotkneš otrávené </w:t>
      </w:r>
      <w:r>
        <w:rPr>
          <w:rFonts w:ascii="Cambria" w:hAnsi="Cambria"/>
        </w:rPr>
        <w:t>osoby</w:t>
      </w:r>
      <w:r>
        <w:rPr>
          <w:rFonts w:ascii="Cambria" w:hAnsi="Cambria"/>
        </w:rPr>
        <w:t xml:space="preserve">, můžeš prodloužit latenci jedu </w:t>
      </w:r>
      <w:r>
        <w:rPr>
          <w:rFonts w:ascii="Cambria" w:hAnsi="Cambria"/>
        </w:rPr>
        <w:t>až</w:t>
      </w:r>
      <w:r>
        <w:rPr>
          <w:rFonts w:ascii="Cambria" w:hAnsi="Cambria"/>
        </w:rPr>
        <w:t xml:space="preserve"> o jeden den – </w:t>
      </w:r>
      <w:r>
        <w:rPr>
          <w:rFonts w:ascii="Cambria" w:hAnsi="Cambria"/>
        </w:rPr>
        <w:t>z</w:t>
      </w:r>
      <w:r>
        <w:rPr>
          <w:rFonts w:ascii="Cambria" w:hAnsi="Cambria"/>
        </w:rPr>
        <w:t xml:space="preserve">ískáš tím více času na to, abys našel protijed. Dotyčný po tuto dobu také přestane pociťovat příznaky otravy. </w:t>
      </w:r>
      <w:r>
        <w:rPr>
          <w:rFonts w:ascii="Cambria" w:hAnsi="Cambria"/>
        </w:rPr>
        <w:t>Každý jed je možno zpomalit jen jednou.</w:t>
      </w:r>
    </w:p>
    <w:p>
      <w:pPr>
        <w:pStyle w:val="Heading4"/>
        <w:ind w:left="0" w:right="0" w:hanging="0"/>
        <w:rPr>
          <w:rFonts w:ascii="Cambria" w:hAnsi="Cambria"/>
        </w:rPr>
      </w:pPr>
      <w:bookmarkStart w:id="79" w:name="__RefHeading___Toc17471_4252866283"/>
      <w:bookmarkEnd w:id="79"/>
      <w:r>
        <w:rPr>
          <w:rFonts w:ascii="Cambria" w:hAnsi="Cambria"/>
        </w:rPr>
        <w:t>Průzkumný projektil</w:t>
      </w:r>
    </w:p>
    <w:p>
      <w:pPr>
        <w:pStyle w:val="TextBody"/>
        <w:rPr>
          <w:rFonts w:ascii="Cambria" w:hAnsi="Cambria"/>
        </w:rPr>
      </w:pPr>
      <w:r>
        <w:rPr>
          <w:rFonts w:ascii="Cambria" w:hAnsi="Cambria"/>
        </w:rPr>
        <w:t>Když při výstřelu nebo hodu nějakým předmětem zavřeš oči, uvidíš to, co bys viděl, kdybys byl tímto projektilem. Můžeš se takto například rozhlédnout nad koruny stromů, nahlédnout za hradby a podobně.</w:t>
      </w:r>
    </w:p>
    <w:p>
      <w:pPr>
        <w:pStyle w:val="Heading4"/>
        <w:ind w:left="0" w:right="0" w:hanging="0"/>
        <w:rPr>
          <w:rFonts w:ascii="Cambria" w:hAnsi="Cambria"/>
        </w:rPr>
      </w:pPr>
      <w:bookmarkStart w:id="80" w:name="__RefHeading___Toc17473_4252866283"/>
      <w:bookmarkEnd w:id="80"/>
      <w:r>
        <w:rPr>
          <w:rFonts w:ascii="Cambria" w:hAnsi="Cambria"/>
        </w:rPr>
        <w:t>Podprahové</w:t>
      </w:r>
      <w:r>
        <w:rPr>
          <w:rFonts w:ascii="Cambria" w:hAnsi="Cambria"/>
        </w:rPr>
        <w:t xml:space="preserve"> zvuky</w:t>
      </w:r>
    </w:p>
    <w:p>
      <w:pPr>
        <w:pStyle w:val="TextBody"/>
        <w:rPr>
          <w:rFonts w:ascii="Cambria" w:hAnsi="Cambria"/>
        </w:rPr>
      </w:pPr>
      <w:r>
        <w:rPr>
          <w:rFonts w:ascii="Cambria" w:hAnsi="Cambria"/>
        </w:rPr>
        <w:t xml:space="preserve">Dokážeš vydávat takřka neslyšitelné uklidňující </w:t>
      </w:r>
      <w:r>
        <w:rPr>
          <w:rFonts w:ascii="Cambria" w:hAnsi="Cambria"/>
        </w:rPr>
        <w:t>nebo dráždivé</w:t>
      </w:r>
      <w:r>
        <w:rPr>
          <w:rFonts w:ascii="Cambria" w:hAnsi="Cambria"/>
        </w:rPr>
        <w:t xml:space="preserve"> zvuky. V </w:t>
      </w:r>
      <w:r>
        <w:rPr>
          <w:rFonts w:ascii="Cambria" w:hAnsi="Cambria"/>
        </w:rPr>
        <w:t xml:space="preserve">průběhu jedné minuty dokážeš všechny živé tvory kolem sebe zklidnit natolik, že si budou schopni věcně a bez emocí promluvit, nebo je naopak rozdráždit k nepříčetnosti. Probíhající boj ale takto zastavit nedokážeš. </w:t>
      </w:r>
      <w:r>
        <w:rPr>
          <w:rFonts w:ascii="Cambria" w:hAnsi="Cambria"/>
        </w:rPr>
        <w:t xml:space="preserve">Tvorové se sluchem lepším než člověk tyto zvuky slyší a bude jim tedy jasné, o </w:t>
      </w:r>
      <w:r>
        <w:rPr>
          <w:rFonts w:ascii="Cambria" w:hAnsi="Cambria"/>
        </w:rPr>
        <w:t>co se snažíš</w:t>
      </w:r>
      <w:r>
        <w:rPr>
          <w:rFonts w:ascii="Cambria" w:hAnsi="Cambria"/>
        </w:rPr>
        <w:t>.</w:t>
      </w:r>
    </w:p>
    <w:p>
      <w:pPr>
        <w:pStyle w:val="TextBody"/>
        <w:rPr>
          <w:rFonts w:ascii="Cambria" w:hAnsi="Cambria"/>
        </w:rPr>
      </w:pPr>
      <w:r>
        <w:rPr>
          <w:rFonts w:ascii="Cambria" w:hAnsi="Cambria"/>
        </w:rPr>
        <w:t xml:space="preserve">/* TODO: </w:t>
      </w:r>
      <w:r>
        <w:rPr>
          <w:rFonts w:ascii="Cambria" w:hAnsi="Cambria"/>
        </w:rPr>
        <w:t>Kroll, pes, kudůk? */</w:t>
      </w:r>
    </w:p>
    <w:p>
      <w:pPr>
        <w:pStyle w:val="TextBody"/>
        <w:rPr>
          <w:rFonts w:ascii="Cambria" w:hAnsi="Cambria"/>
        </w:rPr>
      </w:pPr>
      <w:r>
        <w:rPr>
          <w:rFonts w:ascii="Cambria" w:hAnsi="Cambria"/>
        </w:rPr>
        <w:t>/</w:t>
      </w:r>
      <w:r>
        <w:rPr>
          <w:rFonts w:ascii="Cambria" w:hAnsi="Cambria"/>
        </w:rPr>
        <w:t>* TODO: Příklad použití na humanoidy. Ideálně s tím, že jeden z nich je kroll a zachová se jinak než ostatní. */</w:t>
      </w:r>
    </w:p>
    <w:p>
      <w:pPr>
        <w:pStyle w:val="Heading3"/>
        <w:ind w:left="0" w:right="0" w:hanging="0"/>
        <w:rPr>
          <w:rFonts w:ascii="Cambria" w:hAnsi="Cambria"/>
        </w:rPr>
      </w:pPr>
      <w:bookmarkStart w:id="81" w:name="__RefHeading___Toc17442_3085950545"/>
      <w:bookmarkEnd w:id="81"/>
      <w:r>
        <w:rPr>
          <w:rFonts w:ascii="Cambria" w:hAnsi="Cambria"/>
        </w:rPr>
        <w:t>Mistrovské hraničářské schopnosti</w:t>
      </w:r>
    </w:p>
    <w:p>
      <w:pPr>
        <w:pStyle w:val="TextBody"/>
        <w:numPr>
          <w:ilvl w:val="0"/>
          <w:numId w:val="19"/>
        </w:numPr>
        <w:rPr>
          <w:rFonts w:ascii="Cambria" w:hAnsi="Cambria"/>
          <w:i/>
          <w:i/>
          <w:iCs/>
          <w:strike w:val="false"/>
          <w:dstrike w:val="false"/>
          <w:lang w:eastAsia="cs-CZ"/>
        </w:rPr>
      </w:pPr>
      <w:r>
        <w:rPr>
          <w:rStyle w:val="Schopnost"/>
          <w:rFonts w:ascii="Cambria" w:hAnsi="Cambria"/>
          <w:iCs/>
          <w:strike w:val="false"/>
          <w:dstrike w:val="false"/>
          <w:lang w:eastAsia="cs-CZ"/>
        </w:rPr>
        <w:t>Cit pro nadpřirozeno</w:t>
      </w:r>
    </w:p>
    <w:p>
      <w:pPr>
        <w:pStyle w:val="TextBody"/>
        <w:numPr>
          <w:ilvl w:val="0"/>
          <w:numId w:val="19"/>
        </w:numPr>
        <w:rPr>
          <w:rFonts w:ascii="Cambria" w:hAnsi="Cambria"/>
          <w:i/>
          <w:i/>
          <w:iCs/>
          <w:strike w:val="false"/>
          <w:dstrike w:val="false"/>
          <w:lang w:eastAsia="cs-CZ"/>
        </w:rPr>
      </w:pPr>
      <w:r>
        <w:rPr>
          <w:rStyle w:val="Schopnost"/>
          <w:rFonts w:ascii="Cambria" w:hAnsi="Cambria"/>
          <w:iCs/>
          <w:strike w:val="false"/>
          <w:dstrike w:val="false"/>
          <w:lang w:eastAsia="cs-CZ"/>
        </w:rPr>
        <w:t>Očistná meditace</w:t>
      </w:r>
    </w:p>
    <w:p>
      <w:pPr>
        <w:pStyle w:val="TextBody"/>
        <w:numPr>
          <w:ilvl w:val="0"/>
          <w:numId w:val="19"/>
        </w:numPr>
        <w:rPr>
          <w:rFonts w:ascii="Cambria" w:hAnsi="Cambria"/>
          <w:i/>
          <w:i/>
          <w:iCs/>
          <w:strike w:val="false"/>
          <w:dstrike w:val="false"/>
          <w:lang w:eastAsia="cs-CZ"/>
        </w:rPr>
      </w:pPr>
      <w:r>
        <w:rPr>
          <w:rStyle w:val="Schopnost"/>
          <w:rFonts w:ascii="Cambria" w:hAnsi="Cambria"/>
          <w:iCs/>
          <w:strike w:val="false"/>
          <w:dstrike w:val="false"/>
          <w:lang w:eastAsia="cs-CZ"/>
        </w:rPr>
        <w:t>Uhrančivý pohled</w:t>
      </w:r>
    </w:p>
    <w:p>
      <w:pPr>
        <w:pStyle w:val="TextBody"/>
        <w:numPr>
          <w:ilvl w:val="0"/>
          <w:numId w:val="19"/>
        </w:numPr>
        <w:rPr>
          <w:rFonts w:ascii="Cambria" w:hAnsi="Cambria"/>
          <w:i/>
          <w:i/>
          <w:iCs/>
          <w:strike w:val="false"/>
          <w:dstrike w:val="false"/>
          <w:lang w:eastAsia="cs-CZ"/>
        </w:rPr>
      </w:pPr>
      <w:r>
        <w:rPr>
          <w:rStyle w:val="Schopnost"/>
          <w:rFonts w:ascii="Cambria" w:hAnsi="Cambria"/>
          <w:iCs/>
          <w:strike w:val="false"/>
          <w:dstrike w:val="false"/>
          <w:lang w:eastAsia="cs-CZ"/>
        </w:rPr>
        <w:t>Ochrana před bouří</w:t>
      </w:r>
    </w:p>
    <w:p>
      <w:pPr>
        <w:pStyle w:val="TextBody"/>
        <w:numPr>
          <w:ilvl w:val="0"/>
          <w:numId w:val="19"/>
        </w:numPr>
        <w:rPr>
          <w:rFonts w:ascii="Cambria" w:hAnsi="Cambria"/>
          <w:i/>
          <w:i/>
          <w:iCs/>
          <w:strike w:val="false"/>
          <w:dstrike w:val="false"/>
          <w:lang w:eastAsia="cs-CZ"/>
        </w:rPr>
      </w:pPr>
      <w:r>
        <w:rPr>
          <w:rStyle w:val="Schopnost"/>
          <w:rFonts w:ascii="Cambria" w:hAnsi="Cambria"/>
          <w:iCs/>
          <w:strike w:val="false"/>
          <w:dstrike w:val="false"/>
          <w:lang w:eastAsia="cs-CZ"/>
        </w:rPr>
        <w:t>Zmámení zvířete</w:t>
      </w:r>
    </w:p>
    <w:p>
      <w:pPr>
        <w:pStyle w:val="TextBody"/>
        <w:numPr>
          <w:ilvl w:val="0"/>
          <w:numId w:val="19"/>
        </w:numPr>
        <w:rPr>
          <w:rFonts w:ascii="Cambria" w:hAnsi="Cambria"/>
          <w:i/>
          <w:i/>
          <w:iCs/>
          <w:strike w:val="false"/>
          <w:dstrike w:val="false"/>
          <w:lang w:eastAsia="cs-CZ"/>
        </w:rPr>
      </w:pPr>
      <w:r>
        <w:rPr>
          <w:rStyle w:val="Schopnost"/>
          <w:rFonts w:ascii="Cambria" w:hAnsi="Cambria"/>
          <w:iCs/>
          <w:strike w:val="false"/>
          <w:dstrike w:val="false"/>
          <w:lang w:eastAsia="cs-CZ"/>
        </w:rPr>
        <w:t>Vějířový výstřel</w:t>
      </w:r>
    </w:p>
    <w:p>
      <w:pPr>
        <w:pStyle w:val="TextBody"/>
        <w:numPr>
          <w:ilvl w:val="0"/>
          <w:numId w:val="19"/>
        </w:numPr>
        <w:rPr>
          <w:rFonts w:ascii="Cambria" w:hAnsi="Cambria"/>
          <w:i/>
          <w:i/>
          <w:iCs/>
          <w:strike w:val="false"/>
          <w:dstrike w:val="false"/>
          <w:lang w:eastAsia="cs-CZ"/>
        </w:rPr>
      </w:pPr>
      <w:r>
        <w:rPr>
          <w:rStyle w:val="Schopnost"/>
          <w:rFonts w:ascii="Cambria" w:hAnsi="Cambria"/>
          <w:iCs/>
          <w:strike w:val="false"/>
          <w:dstrike w:val="false"/>
          <w:lang w:eastAsia="cs-CZ"/>
        </w:rPr>
        <w:t>Zapůjčení</w:t>
      </w:r>
    </w:p>
    <w:p>
      <w:pPr>
        <w:pStyle w:val="TextBody"/>
        <w:numPr>
          <w:ilvl w:val="0"/>
          <w:numId w:val="19"/>
        </w:numPr>
        <w:rPr>
          <w:rFonts w:ascii="Cambria" w:hAnsi="Cambria"/>
          <w:i/>
          <w:i/>
          <w:iCs/>
          <w:lang w:eastAsia="cs-CZ"/>
        </w:rPr>
      </w:pPr>
      <w:r>
        <w:rPr>
          <w:rStyle w:val="Schopnost"/>
          <w:rFonts w:ascii="Cambria" w:hAnsi="Cambria"/>
          <w:iCs/>
          <w:strike w:val="false"/>
          <w:dstrike w:val="false"/>
          <w:lang w:eastAsia="cs-CZ"/>
        </w:rPr>
        <w:t>Sledov</w:t>
      </w:r>
      <w:r>
        <w:rPr>
          <w:rStyle w:val="Schopnost"/>
          <w:rFonts w:ascii="Cambria" w:hAnsi="Cambria"/>
          <w:iCs/>
          <w:strike w:val="false"/>
          <w:dstrike w:val="false"/>
          <w:lang w:val="cs-CZ" w:eastAsia="cs-CZ"/>
        </w:rPr>
        <w:t>ání stopy</w:t>
      </w:r>
    </w:p>
    <w:p>
      <w:pPr>
        <w:pStyle w:val="TextBody"/>
        <w:numPr>
          <w:ilvl w:val="0"/>
          <w:numId w:val="19"/>
        </w:numPr>
        <w:rPr>
          <w:rFonts w:ascii="Cambria" w:hAnsi="Cambria"/>
          <w:i/>
          <w:i/>
          <w:iCs/>
          <w:strike w:val="false"/>
          <w:dstrike w:val="false"/>
          <w:u w:val="none"/>
          <w:lang w:val="cs-CZ" w:eastAsia="cs-CZ"/>
        </w:rPr>
      </w:pPr>
      <w:r>
        <w:rPr>
          <w:rStyle w:val="Schopnost"/>
          <w:rFonts w:ascii="Cambria" w:hAnsi="Cambria"/>
          <w:iCs/>
          <w:strike w:val="false"/>
          <w:dstrike w:val="false"/>
          <w:u w:val="none"/>
          <w:lang w:val="cs-CZ" w:eastAsia="cs-CZ"/>
        </w:rPr>
        <w:t>Převzetí otravy</w:t>
      </w:r>
    </w:p>
    <w:p>
      <w:pPr>
        <w:pStyle w:val="TextBody"/>
        <w:numPr>
          <w:ilvl w:val="0"/>
          <w:numId w:val="19"/>
        </w:numPr>
        <w:rPr>
          <w:rFonts w:ascii="Cambria" w:hAnsi="Cambria"/>
          <w:i/>
          <w:i/>
          <w:iCs/>
          <w:strike w:val="false"/>
          <w:dstrike w:val="false"/>
          <w:u w:val="none"/>
          <w:lang w:val="cs-CZ" w:eastAsia="cs-CZ"/>
        </w:rPr>
      </w:pPr>
      <w:r>
        <w:rPr>
          <w:rStyle w:val="Schopnost"/>
          <w:rFonts w:ascii="Cambria" w:hAnsi="Cambria"/>
          <w:iCs/>
          <w:strike w:val="false"/>
          <w:dstrike w:val="false"/>
          <w:u w:val="none"/>
          <w:lang w:val="cs-CZ" w:eastAsia="cs-CZ"/>
        </w:rPr>
        <w:t>Falešné stopy</w:t>
      </w:r>
    </w:p>
    <w:p>
      <w:pPr>
        <w:pStyle w:val="Heading4"/>
        <w:ind w:left="0" w:right="0" w:hanging="0"/>
        <w:rPr>
          <w:rFonts w:ascii="Cambria" w:hAnsi="Cambria"/>
        </w:rPr>
      </w:pPr>
      <w:bookmarkStart w:id="82" w:name="__RefHeading___Toc17483_4252866283"/>
      <w:bookmarkEnd w:id="82"/>
      <w:r>
        <w:rPr>
          <w:rFonts w:ascii="Cambria" w:hAnsi="Cambria"/>
        </w:rPr>
        <w:t>Cit pro nadpřirozeno</w:t>
      </w:r>
    </w:p>
    <w:p>
      <w:pPr>
        <w:pStyle w:val="TextBody"/>
        <w:rPr>
          <w:rFonts w:ascii="Cambria" w:hAnsi="Cambria"/>
        </w:rPr>
      </w:pPr>
      <w:r>
        <w:rPr>
          <w:rFonts w:ascii="Cambria" w:hAnsi="Cambria"/>
        </w:rPr>
        <w:t>Krátkým pozorováním</w:t>
      </w:r>
      <w:r>
        <w:rPr>
          <w:rFonts w:ascii="Cambria" w:hAnsi="Cambria"/>
        </w:rPr>
        <w:t xml:space="preserve"> libovolného živého tvora </w:t>
      </w:r>
      <w:r>
        <w:rPr>
          <w:rFonts w:ascii="Cambria" w:hAnsi="Cambria"/>
        </w:rPr>
        <w:t>poznáš</w:t>
      </w:r>
      <w:r>
        <w:rPr>
          <w:rFonts w:ascii="Cambria" w:hAnsi="Cambria"/>
        </w:rPr>
        <w:t xml:space="preserve">, </w:t>
      </w:r>
      <w:r>
        <w:rPr>
          <w:rFonts w:ascii="Cambria" w:hAnsi="Cambria"/>
        </w:rPr>
        <w:t>zda</w:t>
      </w:r>
      <w:r>
        <w:rPr>
          <w:rFonts w:ascii="Cambria" w:hAnsi="Cambria"/>
        </w:rPr>
        <w:t xml:space="preserve"> je </w:t>
      </w:r>
      <w:r>
        <w:rPr>
          <w:rFonts w:ascii="Cambria" w:hAnsi="Cambria"/>
        </w:rPr>
        <w:t xml:space="preserve">to magický tvor, jestli je </w:t>
      </w:r>
      <w:r>
        <w:rPr>
          <w:rFonts w:ascii="Cambria" w:hAnsi="Cambria"/>
        </w:rPr>
        <w:t xml:space="preserve">ovlivněn </w:t>
      </w:r>
      <w:r>
        <w:rPr>
          <w:rFonts w:ascii="Cambria" w:hAnsi="Cambria"/>
        </w:rPr>
        <w:t>nějakou</w:t>
      </w:r>
      <w:r>
        <w:rPr>
          <w:rFonts w:ascii="Cambria" w:hAnsi="Cambria"/>
        </w:rPr>
        <w:t xml:space="preserve"> magií</w:t>
      </w:r>
      <w:r>
        <w:rPr>
          <w:rFonts w:ascii="Cambria" w:hAnsi="Cambria"/>
        </w:rPr>
        <w:t xml:space="preserve"> (působí na něj kouzlo, lektvar nebo magický předmět) a zda ho někdo ovládá nějakou schopností. Nepoznáš ale, co přesně je zač, ani kdo ho ovlivňuje a čím.</w:t>
      </w:r>
    </w:p>
    <w:p>
      <w:pPr>
        <w:pStyle w:val="Heading4"/>
        <w:ind w:left="0" w:right="0" w:hanging="0"/>
        <w:rPr>
          <w:rFonts w:ascii="Cambria" w:hAnsi="Cambria"/>
        </w:rPr>
      </w:pPr>
      <w:bookmarkStart w:id="83" w:name="__RefHeading___Toc17485_4252866283"/>
      <w:bookmarkEnd w:id="83"/>
      <w:r>
        <w:rPr>
          <w:rFonts w:ascii="Cambria" w:hAnsi="Cambria"/>
        </w:rPr>
        <w:t>Očistná meditace</w:t>
      </w:r>
    </w:p>
    <w:p>
      <w:pPr>
        <w:pStyle w:val="TextBody"/>
        <w:rPr>
          <w:rFonts w:ascii="Cambria" w:hAnsi="Cambria"/>
        </w:rPr>
      </w:pPr>
      <w:r>
        <w:rPr>
          <w:rFonts w:ascii="Cambria" w:hAnsi="Cambria"/>
        </w:rPr>
        <w:t xml:space="preserve">Když </w:t>
      </w:r>
      <w:r>
        <w:rPr>
          <w:rFonts w:ascii="Cambria" w:hAnsi="Cambria"/>
        </w:rPr>
        <w:t>se zastavíš,</w:t>
      </w:r>
      <w:r>
        <w:rPr>
          <w:rFonts w:ascii="Cambria" w:hAnsi="Cambria"/>
        </w:rPr>
        <w:t xml:space="preserve"> zavřeš oči </w:t>
      </w:r>
      <w:r>
        <w:rPr>
          <w:rFonts w:ascii="Cambria" w:hAnsi="Cambria"/>
          <w:i w:val="false"/>
          <w:iCs w:val="false"/>
        </w:rPr>
        <w:t>soustředíš</w:t>
      </w:r>
      <w:r>
        <w:rPr>
          <w:rFonts w:ascii="Cambria" w:hAnsi="Cambria"/>
        </w:rPr>
        <w:t xml:space="preserve"> </w:t>
      </w:r>
      <w:r>
        <w:rPr>
          <w:rFonts w:ascii="Cambria" w:hAnsi="Cambria"/>
        </w:rPr>
        <w:t>se,</w:t>
      </w:r>
      <w:r>
        <w:rPr>
          <w:rFonts w:ascii="Cambria" w:hAnsi="Cambria"/>
        </w:rPr>
        <w:t xml:space="preserve"> okamžitě tím zastavíš působení všech jedů a jiných nevítaných substancí, jako je třeba alkohol, drogy a podobně, na tvé tělo. Zhruba po minutě meditování budeš od všech těchto látek zcela očištěn.</w:t>
      </w:r>
    </w:p>
    <w:p>
      <w:pPr>
        <w:pStyle w:val="Heading4"/>
        <w:ind w:left="0" w:right="0" w:hanging="0"/>
        <w:rPr>
          <w:rFonts w:ascii="Cambria" w:hAnsi="Cambria"/>
        </w:rPr>
      </w:pPr>
      <w:bookmarkStart w:id="84" w:name="__RefHeading___Toc17487_4252866283"/>
      <w:bookmarkEnd w:id="84"/>
      <w:r>
        <w:rPr>
          <w:rFonts w:ascii="Cambria" w:hAnsi="Cambria"/>
        </w:rPr>
        <w:t>Uhrančivý pohled</w:t>
      </w:r>
    </w:p>
    <w:p>
      <w:pPr>
        <w:pStyle w:val="TextBody"/>
        <w:rPr>
          <w:rFonts w:ascii="Cambria" w:hAnsi="Cambria"/>
        </w:rPr>
      </w:pPr>
      <w:r>
        <w:rPr>
          <w:rFonts w:ascii="Cambria" w:hAnsi="Cambria"/>
        </w:rPr>
        <w:t xml:space="preserve">Když chceš, tvoje oči se rozzáří nepřirozeným vnitřním jasem, který každého, kdo do nich pohlédne, naplní bázní a respektem. </w:t>
      </w:r>
      <w:r>
        <w:rPr>
          <w:rFonts w:ascii="Cambria" w:hAnsi="Cambria"/>
        </w:rPr>
        <w:t>Pokud se sám nebudeš chovat agresivně,</w:t>
      </w:r>
      <w:r>
        <w:rPr>
          <w:rFonts w:ascii="Cambria" w:hAnsi="Cambria"/>
        </w:rPr>
        <w:t xml:space="preserve"> </w:t>
      </w:r>
      <w:r>
        <w:rPr>
          <w:rFonts w:ascii="Cambria" w:hAnsi="Cambria"/>
        </w:rPr>
        <w:t>d</w:t>
      </w:r>
      <w:r>
        <w:rPr>
          <w:rFonts w:ascii="Cambria" w:hAnsi="Cambria"/>
        </w:rPr>
        <w:t>otyční si vůči tobě nic nedovolí – neokradou tě, nezaútočí na tebe a budou se k tobě chovat uctivě.</w:t>
      </w:r>
    </w:p>
    <w:p>
      <w:pPr>
        <w:pStyle w:val="Heading4"/>
        <w:ind w:left="0" w:right="0" w:hanging="0"/>
        <w:rPr>
          <w:rFonts w:ascii="Cambria" w:hAnsi="Cambria"/>
        </w:rPr>
      </w:pPr>
      <w:bookmarkStart w:id="85" w:name="__RefHeading___Toc17489_4252866283"/>
      <w:bookmarkEnd w:id="85"/>
      <w:r>
        <w:rPr>
          <w:rFonts w:ascii="Cambria" w:hAnsi="Cambria"/>
        </w:rPr>
        <w:t>Ochrana před bouří</w:t>
      </w:r>
    </w:p>
    <w:p>
      <w:pPr>
        <w:pStyle w:val="TextBody"/>
        <w:rPr>
          <w:rFonts w:ascii="Cambria" w:hAnsi="Cambria"/>
        </w:rPr>
      </w:pPr>
      <w:r>
        <w:rPr>
          <w:rFonts w:ascii="Cambria" w:hAnsi="Cambria"/>
        </w:rPr>
        <w:t xml:space="preserve">Když ve vichřici, tajfunu, písečné bouři, větrné smršti, bouři na moři a podobně roztočíš frčák*, rozestoupí </w:t>
      </w:r>
      <w:r>
        <w:rPr>
          <w:rFonts w:ascii="Cambria" w:hAnsi="Cambria"/>
        </w:rPr>
        <w:t>se</w:t>
      </w:r>
      <w:r>
        <w:rPr>
          <w:rFonts w:ascii="Cambria" w:hAnsi="Cambria"/>
        </w:rPr>
        <w:t xml:space="preserve"> a vytvoří </w:t>
      </w:r>
      <w:r>
        <w:rPr>
          <w:rFonts w:ascii="Cambria" w:hAnsi="Cambria"/>
        </w:rPr>
        <w:t>kolem tebe</w:t>
      </w:r>
      <w:r>
        <w:rPr>
          <w:rFonts w:ascii="Cambria" w:hAnsi="Cambria"/>
        </w:rPr>
        <w:t xml:space="preserve"> kapsu klidného vzduchu, </w:t>
      </w:r>
      <w:r>
        <w:rPr>
          <w:rFonts w:ascii="Cambria" w:hAnsi="Cambria"/>
        </w:rPr>
        <w:t>kterou můžeš následně pomalu rozšířit na potřebnou velikost.</w:t>
      </w:r>
      <w:r>
        <w:rPr>
          <w:rFonts w:ascii="Cambria" w:hAnsi="Cambria"/>
        </w:rPr>
        <w:t xml:space="preserve"> Ochrana trvá, dokud </w:t>
      </w:r>
      <w:r>
        <w:rPr>
          <w:rFonts w:ascii="Cambria" w:hAnsi="Cambria"/>
        </w:rPr>
        <w:t>bouře</w:t>
      </w:r>
      <w:r>
        <w:rPr>
          <w:rFonts w:ascii="Cambria" w:hAnsi="Cambria"/>
        </w:rPr>
        <w:t xml:space="preserve"> neskončí.</w:t>
      </w:r>
    </w:p>
    <w:p>
      <w:pPr>
        <w:pStyle w:val="Example1"/>
        <w:rPr>
          <w:rFonts w:ascii="Cambria" w:hAnsi="Cambria"/>
        </w:rPr>
      </w:pPr>
      <w:r>
        <w:rPr>
          <w:rFonts w:ascii="Cambria" w:hAnsi="Cambria"/>
        </w:rPr>
        <w:t xml:space="preserve">* Frčák je zvláštně tvarovaný kus dřeva </w:t>
      </w:r>
      <w:r>
        <w:rPr>
          <w:rFonts w:ascii="Cambria" w:hAnsi="Cambria"/>
        </w:rPr>
        <w:t>na provaze</w:t>
      </w:r>
      <w:r>
        <w:rPr>
          <w:rFonts w:ascii="Cambria" w:hAnsi="Cambria"/>
        </w:rPr>
        <w:t xml:space="preserve">. </w:t>
      </w:r>
      <w:r>
        <w:rPr>
          <w:rFonts w:ascii="Cambria" w:hAnsi="Cambria"/>
        </w:rPr>
        <w:t>P</w:t>
      </w:r>
      <w:r>
        <w:rPr>
          <w:rFonts w:ascii="Cambria" w:hAnsi="Cambria"/>
        </w:rPr>
        <w:t>ři točení vydává charakteristický bzučivý zvuk.</w:t>
      </w:r>
    </w:p>
    <w:p>
      <w:pPr>
        <w:pStyle w:val="Heading4"/>
        <w:ind w:left="0" w:right="0" w:hanging="0"/>
        <w:rPr>
          <w:rFonts w:ascii="Cambria" w:hAnsi="Cambria"/>
        </w:rPr>
      </w:pPr>
      <w:bookmarkStart w:id="86" w:name="__RefHeading___Toc17491_4252866283"/>
      <w:bookmarkEnd w:id="86"/>
      <w:r>
        <w:rPr>
          <w:rFonts w:ascii="Cambria" w:hAnsi="Cambria"/>
        </w:rPr>
        <w:t>Zmámení zvířete</w:t>
      </w:r>
    </w:p>
    <w:p>
      <w:pPr>
        <w:pStyle w:val="TextBody"/>
        <w:rPr>
          <w:rFonts w:ascii="Cambria" w:hAnsi="Cambria"/>
        </w:rPr>
      </w:pPr>
      <w:r>
        <w:rPr>
          <w:rFonts w:ascii="Cambria" w:hAnsi="Cambria"/>
        </w:rPr>
        <w:t xml:space="preserve">Když budeš zhruba minutu mluvit k </w:t>
      </w:r>
      <w:r>
        <w:rPr>
          <w:rFonts w:ascii="Cambria" w:hAnsi="Cambria"/>
        </w:rPr>
        <w:t>nějakému</w:t>
      </w:r>
      <w:r>
        <w:rPr>
          <w:rFonts w:ascii="Cambria" w:hAnsi="Cambria"/>
        </w:rPr>
        <w:t xml:space="preserve"> </w:t>
      </w:r>
      <w:r>
        <w:rPr>
          <w:rFonts w:ascii="Cambria" w:hAnsi="Cambria"/>
          <w:i w:val="false"/>
          <w:iCs w:val="false"/>
        </w:rPr>
        <w:t>zvířeti</w:t>
      </w:r>
      <w:r>
        <w:rPr>
          <w:rFonts w:ascii="Cambria" w:hAnsi="Cambria"/>
        </w:rPr>
        <w:t xml:space="preserve">, zkrotíš ho natolik, že se k tobě začne lísat a nechá se od tebe hladit </w:t>
      </w:r>
      <w:r>
        <w:rPr>
          <w:rFonts w:ascii="Cambria" w:hAnsi="Cambria"/>
        </w:rPr>
        <w:t>či</w:t>
      </w:r>
      <w:r>
        <w:rPr>
          <w:rFonts w:ascii="Cambria" w:hAnsi="Cambria"/>
        </w:rPr>
        <w:t xml:space="preserve"> drbat. Dokud nepolevíš v </w:t>
      </w:r>
      <w:r>
        <w:rPr>
          <w:rFonts w:ascii="Cambria" w:hAnsi="Cambria"/>
          <w:i w:val="false"/>
          <w:iCs w:val="false"/>
        </w:rPr>
        <w:t>soustředění</w:t>
      </w:r>
      <w:r>
        <w:rPr>
          <w:rFonts w:ascii="Cambria" w:hAnsi="Cambria"/>
        </w:rPr>
        <w:t xml:space="preserve">, v rámci svých schopností vyplní </w:t>
      </w:r>
      <w:r>
        <w:rPr>
          <w:rFonts w:ascii="Cambria" w:hAnsi="Cambria"/>
        </w:rPr>
        <w:t>všechny tvé příkazy</w:t>
      </w:r>
      <w:r>
        <w:rPr>
          <w:rFonts w:ascii="Cambria" w:hAnsi="Cambria"/>
        </w:rPr>
        <w:t xml:space="preserve">. </w:t>
      </w:r>
      <w:r>
        <w:rPr>
          <w:rFonts w:ascii="Cambria" w:hAnsi="Cambria"/>
        </w:rPr>
        <w:t>Může tedy pro tebe například bojovat, něco ti přinést, někam tě dovést nebo odnést a podobně</w:t>
      </w:r>
      <w:r>
        <w:rPr>
          <w:rFonts w:ascii="Cambria" w:hAnsi="Cambria"/>
        </w:rPr>
        <w:t>.</w:t>
        <w:br/>
        <w:tab/>
      </w:r>
      <w:r>
        <w:rPr>
          <w:rFonts w:ascii="Cambria" w:hAnsi="Cambria"/>
        </w:rPr>
        <w:t xml:space="preserve">Není možné zmámit zvíře, které ovládá někdo jiný, nebo se kterým má někdo vytvořené pouto díky schopnosti </w:t>
      </w:r>
      <w:r>
        <w:rPr>
          <w:rStyle w:val="Schopnost"/>
          <w:rFonts w:ascii="Cambria" w:hAnsi="Cambria"/>
          <w:iCs/>
        </w:rPr>
        <w:t>zvířecí společník</w:t>
      </w:r>
      <w:r>
        <w:rPr>
          <w:rFonts w:ascii="Cambria" w:hAnsi="Cambria"/>
        </w:rPr>
        <w:t>.</w:t>
      </w:r>
    </w:p>
    <w:p>
      <w:pPr>
        <w:pStyle w:val="TextBody"/>
        <w:rPr>
          <w:rFonts w:ascii="Cambria" w:hAnsi="Cambria"/>
        </w:rPr>
      </w:pPr>
      <w:r>
        <w:rPr>
          <w:rFonts w:ascii="Cambria" w:hAnsi="Cambria"/>
        </w:rPr>
        <w:t>/* Je potřeba omezení síly zvířete? Je to mistrovská schopnost, takže asi ne. Když někdo zmámí slona, ať si to užije :-</w:t>
      </w:r>
      <w:r>
        <w:rPr>
          <w:rFonts w:ascii="Cambria" w:hAnsi="Cambria"/>
          <w:lang w:val="en-US"/>
        </w:rPr>
        <w:t>)</w:t>
      </w:r>
      <w:r>
        <w:rPr>
          <w:rFonts w:ascii="Cambria" w:hAnsi="Cambria"/>
        </w:rPr>
        <w:t xml:space="preserve"> */</w:t>
      </w:r>
    </w:p>
    <w:p>
      <w:pPr>
        <w:pStyle w:val="Heading4"/>
        <w:ind w:left="0" w:right="0" w:hanging="0"/>
        <w:rPr>
          <w:rFonts w:ascii="Cambria" w:hAnsi="Cambria"/>
        </w:rPr>
      </w:pPr>
      <w:bookmarkStart w:id="87" w:name="__RefHeading___Toc17493_4252866283"/>
      <w:bookmarkEnd w:id="87"/>
      <w:r>
        <w:rPr>
          <w:rFonts w:ascii="Cambria" w:hAnsi="Cambria"/>
        </w:rPr>
        <w:t xml:space="preserve">Vějířový </w:t>
      </w:r>
      <w:r>
        <w:rPr>
          <w:rFonts w:ascii="Cambria" w:hAnsi="Cambria"/>
        </w:rPr>
        <w:t>výstřel</w:t>
      </w:r>
    </w:p>
    <w:p>
      <w:pPr>
        <w:pStyle w:val="TextBody"/>
        <w:rPr>
          <w:rFonts w:ascii="Cambria" w:hAnsi="Cambria"/>
        </w:rPr>
      </w:pPr>
      <w:r>
        <w:rPr>
          <w:rFonts w:ascii="Cambria" w:hAnsi="Cambria"/>
          <w:u w:val="none"/>
        </w:rPr>
        <w:t>D</w:t>
      </w:r>
      <w:r>
        <w:rPr>
          <w:rFonts w:ascii="Cambria" w:hAnsi="Cambria"/>
          <w:u w:val="none"/>
        </w:rPr>
        <w:t xml:space="preserve">okážeš účinně vystřelit z </w:t>
      </w:r>
      <w:r>
        <w:rPr>
          <w:rFonts w:ascii="Cambria" w:hAnsi="Cambria"/>
          <w:u w:val="none"/>
        </w:rPr>
        <w:t>luku</w:t>
      </w:r>
      <w:r>
        <w:rPr>
          <w:rFonts w:ascii="Cambria" w:hAnsi="Cambria"/>
          <w:u w:val="none"/>
        </w:rPr>
        <w:t xml:space="preserve"> až tři šípy najednou, </w:t>
      </w:r>
      <w:r>
        <w:rPr>
          <w:rFonts w:ascii="Cambria" w:hAnsi="Cambria"/>
          <w:u w:val="none"/>
        </w:rPr>
        <w:t>každý na jiný cíl</w:t>
      </w:r>
      <w:r>
        <w:rPr>
          <w:rFonts w:ascii="Cambria" w:hAnsi="Cambria"/>
          <w:u w:val="none"/>
        </w:rPr>
        <w:t xml:space="preserve">. </w:t>
      </w:r>
      <w:r>
        <w:rPr>
          <w:rFonts w:ascii="Cambria" w:hAnsi="Cambria"/>
          <w:i w:val="false"/>
          <w:iCs w:val="false"/>
          <w:u w:val="none"/>
        </w:rPr>
        <w:t>Na ú</w:t>
      </w:r>
      <w:r>
        <w:rPr>
          <w:rFonts w:ascii="Cambria" w:hAnsi="Cambria"/>
          <w:i w:val="false"/>
          <w:iCs w:val="false"/>
          <w:u w:val="none"/>
        </w:rPr>
        <w:t>tok</w:t>
      </w:r>
      <w:r>
        <w:rPr>
          <w:rFonts w:ascii="Cambria" w:hAnsi="Cambria"/>
          <w:u w:val="none"/>
        </w:rPr>
        <w:t xml:space="preserve"> si házíš bez postihu.</w:t>
      </w:r>
      <w:r>
        <w:rPr>
          <w:rFonts w:ascii="Cambria" w:hAnsi="Cambria"/>
        </w:rPr>
        <w:t xml:space="preserve"> Nabít tři šípy najednou </w:t>
      </w:r>
      <w:r>
        <w:rPr>
          <w:rFonts w:ascii="Cambria" w:hAnsi="Cambria"/>
          <w:u w:val="none"/>
        </w:rPr>
        <w:t xml:space="preserve">ti ale zabere jedno kolo, kdy si neházíš </w:t>
      </w:r>
      <w:r>
        <w:rPr>
          <w:rFonts w:eastAsia="Times New Roman" w:cs="Times New Roman" w:ascii="Cambria" w:hAnsi="Cambria"/>
          <w:i w:val="false"/>
          <w:iCs w:val="false"/>
          <w:color w:val="000000"/>
          <w:spacing w:val="2"/>
          <w:kern w:val="2"/>
          <w:sz w:val="20"/>
          <w:szCs w:val="24"/>
          <w:u w:val="none"/>
          <w:lang w:val="cs-CZ" w:eastAsia="cs-CZ" w:bidi="ar-SA"/>
        </w:rPr>
        <w:t>n</w:t>
      </w:r>
      <w:r>
        <w:rPr>
          <w:rFonts w:eastAsia="Times New Roman" w:cs="Times New Roman" w:ascii="Cambria" w:hAnsi="Cambria"/>
          <w:i w:val="false"/>
          <w:iCs w:val="false"/>
          <w:color w:val="000000"/>
          <w:spacing w:val="2"/>
          <w:kern w:val="2"/>
          <w:sz w:val="20"/>
          <w:szCs w:val="24"/>
          <w:u w:val="none"/>
          <w:lang w:val="cs-CZ" w:eastAsia="cs-CZ" w:bidi="ar-SA"/>
        </w:rPr>
        <w:t>a útok</w:t>
      </w:r>
      <w:r>
        <w:rPr>
          <w:rFonts w:ascii="Cambria" w:hAnsi="Cambria"/>
          <w:u w:val="none"/>
        </w:rPr>
        <w:t xml:space="preserve"> a nemůžeš použít </w:t>
      </w:r>
      <w:r>
        <w:rPr>
          <w:rFonts w:ascii="Cambria" w:hAnsi="Cambria"/>
          <w:i w:val="false"/>
          <w:iCs w:val="false"/>
          <w:u w:val="none"/>
        </w:rPr>
        <w:t>plnou obranu</w:t>
      </w:r>
      <w:r>
        <w:rPr>
          <w:rFonts w:ascii="Cambria" w:hAnsi="Cambria"/>
          <w:u w:val="none"/>
        </w:rPr>
        <w:t>.</w:t>
      </w:r>
    </w:p>
    <w:p>
      <w:pPr>
        <w:pStyle w:val="Heading4"/>
        <w:ind w:left="0" w:right="0" w:hanging="0"/>
        <w:rPr/>
      </w:pPr>
      <w:bookmarkStart w:id="88" w:name="__RefHeading___Toc17495_4252866283"/>
      <w:bookmarkEnd w:id="88"/>
      <w:r>
        <w:rPr/>
        <w:t>Zapůjčení</w:t>
      </w:r>
    </w:p>
    <w:p>
      <w:pPr>
        <w:pStyle w:val="Propertyofspellabilityrecipe"/>
        <w:rPr/>
      </w:pPr>
      <w:r>
        <w:rPr>
          <w:rStyle w:val="PropertyName"/>
          <w:iCs/>
          <w:lang w:val="cs-CZ" w:eastAsia="cs-CZ"/>
        </w:rPr>
        <w:t>Dosah:</w:t>
      </w:r>
      <w:r>
        <w:rPr>
          <w:i w:val="false"/>
          <w:iCs w:val="false"/>
          <w:lang w:val="cs-CZ" w:eastAsia="cs-CZ"/>
        </w:rPr>
        <w:t xml:space="preserve"> </w:t>
      </w:r>
      <w:r>
        <w:rPr>
          <w:i w:val="false"/>
          <w:iCs w:val="false"/>
          <w:lang w:val="cs-CZ" w:eastAsia="cs-CZ"/>
        </w:rPr>
        <w:t xml:space="preserve">dohled </w:t>
      </w:r>
      <w:r>
        <w:rPr>
          <w:i w:val="false"/>
          <w:iCs w:val="false"/>
          <w:lang w:val="cs-CZ" w:eastAsia="cs-CZ"/>
        </w:rPr>
        <w:t xml:space="preserve">nebo </w:t>
      </w:r>
      <w:r>
        <w:rPr>
          <w:rStyle w:val="Schopnost"/>
          <w:iCs/>
          <w:lang w:val="cs-CZ" w:eastAsia="cs-CZ"/>
        </w:rPr>
        <w:t>zvířecí společník</w:t>
      </w:r>
    </w:p>
    <w:p>
      <w:pPr>
        <w:pStyle w:val="Propertyofspellabilityrecipe"/>
        <w:rPr/>
      </w:pPr>
      <w:r>
        <w:rPr>
          <w:rStyle w:val="PropertyName"/>
          <w:iCs/>
          <w:lang w:val="cs-CZ" w:eastAsia="cs-CZ"/>
        </w:rPr>
        <w:t>Rozsah:</w:t>
      </w:r>
      <w:r>
        <w:rPr>
          <w:i w:val="false"/>
          <w:iCs w:val="false"/>
          <w:lang w:val="cs-CZ" w:eastAsia="cs-CZ"/>
        </w:rPr>
        <w:t xml:space="preserve"> 1 zvíře</w:t>
      </w:r>
    </w:p>
    <w:p>
      <w:pPr>
        <w:pStyle w:val="TextBody"/>
        <w:rPr>
          <w:rFonts w:ascii="Cambria" w:hAnsi="Cambria"/>
        </w:rPr>
      </w:pPr>
      <w:r>
        <w:rPr>
          <w:rFonts w:ascii="Cambria" w:hAnsi="Cambria"/>
          <w:i w:val="false"/>
          <w:iCs w:val="false"/>
          <w:lang w:val="cs-CZ" w:eastAsia="cs-CZ"/>
        </w:rPr>
        <w:t xml:space="preserve">Díky </w:t>
      </w:r>
      <w:r>
        <w:rPr>
          <w:rStyle w:val="Schopnost"/>
          <w:rFonts w:ascii="Cambria" w:hAnsi="Cambria"/>
          <w:iCs/>
          <w:lang w:val="cs-CZ" w:eastAsia="cs-CZ"/>
        </w:rPr>
        <w:t>zapůjčení</w:t>
      </w:r>
      <w:r>
        <w:rPr>
          <w:rFonts w:ascii="Cambria" w:hAnsi="Cambria"/>
          <w:i w:val="false"/>
          <w:iCs w:val="false"/>
          <w:lang w:val="cs-CZ" w:eastAsia="cs-CZ"/>
        </w:rPr>
        <w:t xml:space="preserve"> </w:t>
      </w:r>
      <w:r>
        <w:rPr>
          <w:rFonts w:ascii="Cambria" w:hAnsi="Cambria"/>
          <w:i w:val="false"/>
          <w:iCs w:val="false"/>
          <w:lang w:val="cs-CZ" w:eastAsia="cs-CZ"/>
        </w:rPr>
        <w:t>u</w:t>
      </w:r>
      <w:r>
        <w:rPr>
          <w:rFonts w:ascii="Cambria" w:hAnsi="Cambria"/>
          <w:i w:val="false"/>
          <w:iCs w:val="false"/>
          <w:lang w:val="cs-CZ" w:eastAsia="cs-CZ"/>
        </w:rPr>
        <w:t xml:space="preserve">vidíš, </w:t>
      </w:r>
      <w:r>
        <w:rPr>
          <w:rFonts w:ascii="Cambria" w:hAnsi="Cambria"/>
          <w:i w:val="false"/>
          <w:iCs w:val="false"/>
          <w:lang w:val="cs-CZ" w:eastAsia="cs-CZ"/>
        </w:rPr>
        <w:t>u</w:t>
      </w:r>
      <w:r>
        <w:rPr>
          <w:rFonts w:ascii="Cambria" w:hAnsi="Cambria"/>
          <w:i w:val="false"/>
          <w:iCs w:val="false"/>
          <w:lang w:val="cs-CZ" w:eastAsia="cs-CZ"/>
        </w:rPr>
        <w:t xml:space="preserve">slyšíš a </w:t>
      </w:r>
      <w:r>
        <w:rPr>
          <w:rFonts w:ascii="Cambria" w:hAnsi="Cambria"/>
          <w:i w:val="false"/>
          <w:iCs w:val="false"/>
          <w:lang w:val="cs-CZ" w:eastAsia="cs-CZ"/>
        </w:rPr>
        <w:t>u</w:t>
      </w:r>
      <w:r>
        <w:rPr>
          <w:rFonts w:ascii="Cambria" w:hAnsi="Cambria"/>
          <w:i w:val="false"/>
          <w:iCs w:val="false"/>
          <w:lang w:val="cs-CZ" w:eastAsia="cs-CZ"/>
        </w:rPr>
        <w:t xml:space="preserve">cítíš vše, co vidí, slyší a cítí zvíře, </w:t>
      </w:r>
      <w:r>
        <w:rPr>
          <w:rFonts w:ascii="Cambria" w:hAnsi="Cambria"/>
          <w:i w:val="false"/>
          <w:iCs w:val="false"/>
          <w:lang w:val="cs-CZ" w:eastAsia="cs-CZ"/>
        </w:rPr>
        <w:t>na které jsi pohlédnul</w:t>
      </w:r>
      <w:r>
        <w:rPr>
          <w:rFonts w:ascii="Cambria" w:hAnsi="Cambria"/>
          <w:i w:val="false"/>
          <w:iCs w:val="false"/>
          <w:lang w:val="cs-CZ" w:eastAsia="cs-CZ"/>
        </w:rPr>
        <w:t>.</w:t>
      </w:r>
      <w:r>
        <w:rPr>
          <w:rFonts w:ascii="Cambria" w:hAnsi="Cambria"/>
          <w:i w:val="false"/>
          <w:iCs w:val="false"/>
          <w:lang w:val="cs-CZ" w:eastAsia="cs-CZ"/>
        </w:rPr>
        <w:t xml:space="preserve"> </w:t>
      </w:r>
      <w:r>
        <w:rPr>
          <w:rFonts w:ascii="Cambria" w:hAnsi="Cambria"/>
          <w:i w:val="false"/>
          <w:iCs w:val="false"/>
          <w:lang w:val="cs-CZ" w:eastAsia="cs-CZ"/>
        </w:rPr>
        <w:t>N</w:t>
      </w:r>
      <w:r>
        <w:rPr>
          <w:rFonts w:ascii="Cambria" w:hAnsi="Cambria"/>
          <w:i w:val="false"/>
          <w:iCs w:val="false"/>
          <w:lang w:val="cs-CZ" w:eastAsia="cs-CZ"/>
        </w:rPr>
        <w:t xml:space="preserve">emůžeš </w:t>
      </w:r>
      <w:r>
        <w:rPr>
          <w:rFonts w:ascii="Cambria" w:hAnsi="Cambria"/>
          <w:i w:val="false"/>
          <w:iCs w:val="false"/>
          <w:lang w:val="cs-CZ" w:eastAsia="cs-CZ"/>
        </w:rPr>
        <w:t xml:space="preserve">ale </w:t>
      </w:r>
      <w:r>
        <w:rPr>
          <w:rFonts w:ascii="Cambria" w:hAnsi="Cambria"/>
          <w:i w:val="false"/>
          <w:iCs w:val="false"/>
          <w:lang w:val="cs-CZ" w:eastAsia="cs-CZ"/>
        </w:rPr>
        <w:t>ovlivnit, co bude dělat</w:t>
      </w:r>
      <w:r>
        <w:rPr>
          <w:rFonts w:ascii="Cambria" w:hAnsi="Cambria"/>
          <w:i w:val="false"/>
          <w:iCs w:val="false"/>
          <w:lang w:val="cs-CZ" w:eastAsia="cs-CZ"/>
        </w:rPr>
        <w:t xml:space="preserve">. </w:t>
      </w:r>
      <w:r>
        <w:rPr>
          <w:rFonts w:ascii="Cambria" w:hAnsi="Cambria"/>
          <w:i w:val="false"/>
          <w:iCs w:val="false"/>
          <w:lang w:val="cs-CZ" w:eastAsia="cs-CZ"/>
        </w:rPr>
        <w:t>N</w:t>
      </w:r>
      <w:r>
        <w:rPr>
          <w:rFonts w:ascii="Cambria" w:hAnsi="Cambria"/>
          <w:i w:val="false"/>
          <w:iCs w:val="false"/>
          <w:lang w:val="cs-CZ" w:eastAsia="cs-CZ"/>
        </w:rPr>
        <w:t xml:space="preserve">evnímáš vlastními smysly (nevidíš, neslyšíš, necítíš </w:t>
      </w:r>
      <w:r>
        <w:rPr>
          <w:rFonts w:ascii="Cambria" w:hAnsi="Cambria"/>
          <w:i w:val="false"/>
          <w:iCs w:val="false"/>
          <w:lang w:val="cs-CZ" w:eastAsia="cs-CZ"/>
        </w:rPr>
        <w:t>pachy</w:t>
      </w:r>
      <w:r>
        <w:rPr>
          <w:rFonts w:ascii="Cambria" w:hAnsi="Cambria"/>
          <w:i w:val="false"/>
          <w:iCs w:val="false"/>
          <w:lang w:val="cs-CZ" w:eastAsia="cs-CZ"/>
        </w:rPr>
        <w:t>)</w:t>
      </w:r>
      <w:r>
        <w:rPr>
          <w:rFonts w:ascii="Cambria" w:hAnsi="Cambria"/>
          <w:i w:val="false"/>
          <w:iCs w:val="false"/>
          <w:lang w:val="cs-CZ" w:eastAsia="cs-CZ"/>
        </w:rPr>
        <w:t xml:space="preserve">, </w:t>
      </w:r>
      <w:r>
        <w:rPr>
          <w:rFonts w:ascii="Cambria" w:hAnsi="Cambria"/>
          <w:i w:val="false"/>
          <w:iCs w:val="false"/>
          <w:lang w:val="cs-CZ" w:eastAsia="cs-CZ"/>
        </w:rPr>
        <w:t>s</w:t>
      </w:r>
      <w:r>
        <w:rPr>
          <w:rFonts w:ascii="Cambria" w:hAnsi="Cambria"/>
          <w:i w:val="false"/>
          <w:iCs w:val="false"/>
          <w:lang w:val="cs-CZ" w:eastAsia="cs-CZ"/>
        </w:rPr>
        <w:t>tále ale cítíš vlastní bolest – když tě tedy někdo zraní, dá ti facku a podobně, můžeš na to reagovat.</w:t>
      </w:r>
    </w:p>
    <w:p>
      <w:pPr>
        <w:pStyle w:val="Example1"/>
        <w:rPr>
          <w:rFonts w:ascii="Cambria" w:hAnsi="Cambria"/>
        </w:rPr>
      </w:pPr>
      <w:r>
        <w:rPr>
          <w:rFonts w:ascii="Cambria" w:hAnsi="Cambria"/>
          <w:i w:val="false"/>
          <w:iCs w:val="false"/>
          <w:lang w:val="cs-CZ" w:eastAsia="cs-CZ"/>
        </w:rPr>
        <w:t xml:space="preserve">Zvířetem se míní například </w:t>
      </w:r>
      <w:r>
        <w:rPr>
          <w:rFonts w:ascii="Cambria" w:hAnsi="Cambria"/>
          <w:i w:val="false"/>
          <w:iCs w:val="false"/>
          <w:lang w:val="cs-CZ" w:eastAsia="cs-CZ"/>
        </w:rPr>
        <w:t xml:space="preserve">kůň, </w:t>
      </w:r>
      <w:r>
        <w:rPr>
          <w:rFonts w:ascii="Cambria" w:hAnsi="Cambria"/>
          <w:i w:val="false"/>
          <w:iCs w:val="false"/>
          <w:lang w:val="cs-CZ" w:eastAsia="cs-CZ"/>
        </w:rPr>
        <w:t>vlk, had, sokol, ryba a podobně</w:t>
      </w:r>
      <w:r>
        <w:rPr>
          <w:rFonts w:ascii="Cambria" w:hAnsi="Cambria"/>
          <w:i w:val="false"/>
          <w:iCs w:val="false"/>
          <w:lang w:val="cs-CZ" w:eastAsia="cs-CZ"/>
        </w:rPr>
        <w:t>,</w:t>
      </w:r>
      <w:r>
        <w:rPr>
          <w:rFonts w:ascii="Cambria" w:hAnsi="Cambria"/>
          <w:i w:val="false"/>
          <w:iCs w:val="false"/>
          <w:lang w:val="cs-CZ" w:eastAsia="cs-CZ"/>
        </w:rPr>
        <w:t xml:space="preserve"> nikoliv ork, člověk, drak nebo zombie.</w:t>
      </w:r>
    </w:p>
    <w:p>
      <w:pPr>
        <w:pStyle w:val="TextBody"/>
        <w:rPr>
          <w:rFonts w:ascii="Cambria" w:hAnsi="Cambria"/>
        </w:rPr>
      </w:pPr>
      <w:r>
        <w:rPr>
          <w:rFonts w:ascii="Cambria" w:hAnsi="Cambria"/>
          <w:i w:val="false"/>
          <w:iCs w:val="false"/>
          <w:lang w:val="cs-CZ" w:eastAsia="cs-CZ"/>
        </w:rPr>
        <w:t>/</w:t>
      </w:r>
      <w:r>
        <w:rPr>
          <w:rFonts w:ascii="Cambria" w:hAnsi="Cambria"/>
          <w:i w:val="false"/>
          <w:iCs w:val="false"/>
          <w:lang w:val="cs-CZ" w:eastAsia="cs-CZ"/>
        </w:rPr>
        <w:t>* TODO: V bestiáři je kategorie zvíře, takže spíš odkázat tam. A udělat to v úvodu hraničáře místo u každý schopnosti. */</w:t>
      </w:r>
    </w:p>
    <w:p>
      <w:pPr>
        <w:pStyle w:val="TextBody"/>
        <w:rPr>
          <w:rFonts w:ascii="Cambria" w:hAnsi="Cambria"/>
        </w:rPr>
      </w:pPr>
      <w:r>
        <w:rPr>
          <w:rFonts w:ascii="Cambria" w:hAnsi="Cambria"/>
          <w:i w:val="false"/>
          <w:iCs w:val="false"/>
          <w:lang w:val="cs-CZ" w:eastAsia="cs-CZ"/>
        </w:rPr>
        <w:t xml:space="preserve">Svého </w:t>
      </w:r>
      <w:r>
        <w:rPr>
          <w:rStyle w:val="Schopnost"/>
          <w:rFonts w:ascii="Cambria" w:hAnsi="Cambria"/>
          <w:iCs/>
          <w:lang w:val="cs-CZ" w:eastAsia="cs-CZ"/>
        </w:rPr>
        <w:t>zvířecího společníka</w:t>
      </w:r>
      <w:r>
        <w:rPr>
          <w:rFonts w:ascii="Cambria" w:hAnsi="Cambria"/>
          <w:i w:val="false"/>
          <w:iCs w:val="false"/>
          <w:lang w:val="cs-CZ" w:eastAsia="cs-CZ"/>
        </w:rPr>
        <w:t xml:space="preserve"> si můžeš zapůjčit na libovolnou vzdálenost, nemusíš ho vidět. Díky zvláštnímu poutu, které s ním máš, </w:t>
      </w:r>
      <w:r>
        <w:rPr>
          <w:rFonts w:ascii="Cambria" w:hAnsi="Cambria"/>
          <w:i w:val="false"/>
          <w:iCs w:val="false"/>
          <w:lang w:val="cs-CZ" w:eastAsia="cs-CZ"/>
        </w:rPr>
        <w:t>bude toto</w:t>
      </w:r>
      <w:r>
        <w:rPr>
          <w:rFonts w:ascii="Cambria" w:hAnsi="Cambria"/>
          <w:i w:val="false"/>
          <w:iCs w:val="false"/>
          <w:lang w:val="cs-CZ" w:eastAsia="cs-CZ"/>
        </w:rPr>
        <w:t xml:space="preserve"> </w:t>
      </w:r>
      <w:r>
        <w:rPr>
          <w:rFonts w:ascii="Cambria" w:hAnsi="Cambria"/>
          <w:i w:val="false"/>
          <w:iCs w:val="false"/>
          <w:lang w:val="cs-CZ" w:eastAsia="cs-CZ"/>
        </w:rPr>
        <w:t xml:space="preserve">spojení </w:t>
      </w:r>
      <w:r>
        <w:rPr>
          <w:rFonts w:ascii="Cambria" w:hAnsi="Cambria"/>
          <w:i w:val="false"/>
          <w:iCs w:val="false"/>
          <w:lang w:val="cs-CZ" w:eastAsia="cs-CZ"/>
        </w:rPr>
        <w:t xml:space="preserve">silnější – tvoje mysl splyne s jeho, staneš se napůl zvířetem a napůl inteligentním tvorem. </w:t>
      </w:r>
      <w:r>
        <w:rPr>
          <w:rFonts w:ascii="Cambria" w:hAnsi="Cambria"/>
          <w:i w:val="false"/>
          <w:iCs w:val="false"/>
          <w:lang w:val="cs-CZ" w:eastAsia="cs-CZ"/>
        </w:rPr>
        <w:t xml:space="preserve">Budeš </w:t>
      </w:r>
      <w:r>
        <w:rPr>
          <w:rFonts w:ascii="Cambria" w:hAnsi="Cambria"/>
          <w:i w:val="false"/>
          <w:iCs w:val="false"/>
          <w:lang w:val="cs-CZ" w:eastAsia="cs-CZ"/>
        </w:rPr>
        <w:t>tedy</w:t>
      </w:r>
      <w:r>
        <w:rPr>
          <w:rFonts w:ascii="Cambria" w:hAnsi="Cambria"/>
          <w:i w:val="false"/>
          <w:iCs w:val="false"/>
          <w:lang w:val="cs-CZ" w:eastAsia="cs-CZ"/>
        </w:rPr>
        <w:t xml:space="preserve"> moci určovat, co bude dělat, na tvoje myšlení ale budou mít vliv jeho pudy a instinkty.</w:t>
      </w:r>
      <w:r>
        <w:rPr>
          <w:rFonts w:ascii="Cambria" w:hAnsi="Cambria"/>
          <w:i w:val="false"/>
          <w:iCs w:val="false"/>
          <w:lang w:val="cs-CZ" w:eastAsia="cs-CZ"/>
        </w:rPr>
        <w:t xml:space="preserve"> Pro tvoje vlastní tělo platí to samé, co při běžném </w:t>
      </w:r>
      <w:r>
        <w:rPr>
          <w:rStyle w:val="Schopnost"/>
          <w:rFonts w:ascii="Cambria" w:hAnsi="Cambria"/>
          <w:iCs/>
          <w:lang w:val="cs-CZ" w:eastAsia="cs-CZ"/>
        </w:rPr>
        <w:t>zapůjčení</w:t>
      </w:r>
      <w:r>
        <w:rPr>
          <w:rFonts w:ascii="Cambria" w:hAnsi="Cambria"/>
          <w:i w:val="false"/>
          <w:iCs w:val="false"/>
          <w:lang w:val="cs-CZ" w:eastAsia="cs-CZ"/>
        </w:rPr>
        <w:t>.</w:t>
      </w:r>
    </w:p>
    <w:p>
      <w:pPr>
        <w:pStyle w:val="TextBody"/>
        <w:rPr>
          <w:rFonts w:ascii="Cambria" w:hAnsi="Cambria"/>
        </w:rPr>
      </w:pPr>
      <w:r>
        <w:rPr>
          <w:rFonts w:ascii="Cambria" w:hAnsi="Cambria"/>
          <w:i w:val="false"/>
          <w:iCs w:val="false"/>
          <w:lang w:val="cs-CZ" w:eastAsia="cs-CZ"/>
        </w:rPr>
        <w:t>/</w:t>
      </w:r>
      <w:r>
        <w:rPr>
          <w:rFonts w:ascii="Cambria" w:hAnsi="Cambria"/>
          <w:i w:val="false"/>
          <w:iCs w:val="false"/>
          <w:lang w:val="cs-CZ" w:eastAsia="cs-CZ"/>
        </w:rPr>
        <w:t>* TODO: Kategorie tvorů v bestiáři. */</w:t>
      </w:r>
    </w:p>
    <w:p>
      <w:pPr>
        <w:pStyle w:val="TextBody"/>
        <w:rPr>
          <w:rFonts w:ascii="Cambria" w:hAnsi="Cambria"/>
        </w:rPr>
      </w:pPr>
      <w:r>
        <w:rPr>
          <w:rFonts w:ascii="Cambria" w:hAnsi="Cambria"/>
          <w:i w:val="false"/>
          <w:iCs w:val="false"/>
          <w:lang w:val="cs-CZ" w:eastAsia="cs-CZ"/>
        </w:rPr>
        <w:t>/</w:t>
      </w:r>
      <w:r>
        <w:rPr>
          <w:rFonts w:ascii="Cambria" w:hAnsi="Cambria"/>
          <w:i w:val="false"/>
          <w:iCs w:val="false"/>
          <w:lang w:val="cs-CZ" w:eastAsia="cs-CZ"/>
        </w:rPr>
        <w:t>* TODO: Sjednotit, co znamená zvíře. Asi to napsat na začátek hraničáře a do bestiáře. */</w:t>
      </w:r>
    </w:p>
    <w:p>
      <w:pPr>
        <w:pStyle w:val="ExampleHeader"/>
        <w:rPr>
          <w:rFonts w:ascii="Cambria" w:hAnsi="Cambria"/>
        </w:rPr>
      </w:pPr>
      <w:r>
        <w:rPr>
          <w:rFonts w:ascii="Cambria" w:hAnsi="Cambria"/>
        </w:rPr>
        <w:t>Příklad:</w:t>
      </w:r>
    </w:p>
    <w:p>
      <w:pPr>
        <w:pStyle w:val="ExampleDialogue"/>
        <w:rPr/>
      </w:pPr>
      <w:r>
        <w:rPr>
          <w:rStyle w:val="Jmnohre"/>
        </w:rPr>
        <w:t>Pavel:</w:t>
      </w:r>
      <w:r>
        <w:rPr>
          <w:i w:val="false"/>
          <w:iCs w:val="false"/>
          <w:lang w:val="cs-CZ" w:eastAsia="cs-CZ"/>
        </w:rPr>
        <w:t xml:space="preserve"> </w:t>
      </w:r>
      <w:r>
        <w:rPr>
          <w:rStyle w:val="Pmezapostavu"/>
          <w:iCs/>
          <w:lang w:val="cs-CZ" w:eastAsia="cs-CZ"/>
        </w:rPr>
        <w:t>„Nario, mohla bys ten skřetí tábor nejdřív očíhnout, ať víme, co tam můžeme čekat?“</w:t>
      </w:r>
    </w:p>
    <w:p>
      <w:pPr>
        <w:pStyle w:val="ExampleDialogue"/>
        <w:rPr/>
      </w:pPr>
      <w:r>
        <w:rPr>
          <w:rStyle w:val="Jmnohre"/>
        </w:rPr>
        <w:t>Katka:</w:t>
      </w:r>
      <w:r>
        <w:rPr>
          <w:i w:val="false"/>
          <w:iCs w:val="false"/>
          <w:lang w:val="cs-CZ" w:eastAsia="cs-CZ"/>
        </w:rPr>
        <w:t xml:space="preserve"> „</w:t>
      </w:r>
      <w:r>
        <w:rPr>
          <w:rStyle w:val="Pmezapostavu"/>
          <w:iCs/>
          <w:lang w:val="cs-CZ" w:eastAsia="cs-CZ"/>
        </w:rPr>
        <w:t>‚</w:t>
      </w:r>
      <w:r>
        <w:rPr>
          <w:rStyle w:val="Pmezapostavu"/>
          <w:iCs/>
          <w:lang w:val="en-US" w:eastAsia="cs-CZ"/>
        </w:rPr>
        <w:t>To bych určitě mohla. Dejte na mě zatím pozor, budu chvíli mimo.</w:t>
      </w:r>
      <w:r>
        <w:rPr>
          <w:rStyle w:val="Pmezapostavu"/>
          <w:iCs/>
          <w:lang w:val="cs-CZ" w:eastAsia="cs-CZ"/>
        </w:rPr>
        <w:t>‘</w:t>
      </w:r>
      <w:r>
        <w:rPr>
          <w:i w:val="false"/>
          <w:iCs w:val="false"/>
          <w:lang w:val="cs-CZ" w:eastAsia="cs-CZ"/>
        </w:rPr>
        <w:t xml:space="preserve"> Zapůjčím si svého psa a vyrazím na výzvědy.“</w:t>
      </w:r>
    </w:p>
    <w:p>
      <w:pPr>
        <w:pStyle w:val="ExampleDialogue"/>
        <w:rPr/>
      </w:pPr>
      <w:r>
        <w:rPr>
          <w:rStyle w:val="Jmnohre"/>
        </w:rPr>
        <w:t>Pán jeskyně:</w:t>
      </w:r>
      <w:r>
        <w:rPr>
          <w:i w:val="false"/>
          <w:iCs w:val="false"/>
          <w:lang w:val="cs-CZ" w:eastAsia="cs-CZ"/>
        </w:rPr>
        <w:t xml:space="preserve"> „Po cestě tě zaujal pach čerstvé mršiny.“</w:t>
      </w:r>
    </w:p>
    <w:p>
      <w:pPr>
        <w:pStyle w:val="ExampleDialogue"/>
        <w:rPr/>
      </w:pPr>
      <w:r>
        <w:rPr>
          <w:rStyle w:val="Jmnohre"/>
        </w:rPr>
        <w:t>Katka:</w:t>
      </w:r>
      <w:r>
        <w:rPr>
          <w:i w:val="false"/>
          <w:iCs w:val="false"/>
          <w:lang w:val="cs-CZ" w:eastAsia="cs-CZ"/>
        </w:rPr>
        <w:t xml:space="preserve"> „Tu si určitě půjdu pořádně očichat, žrát ji ale nebudu. Pak pokračuju ke skřetímu ležení.“</w:t>
      </w:r>
    </w:p>
    <w:p>
      <w:pPr>
        <w:pStyle w:val="Heading4"/>
        <w:ind w:left="0" w:right="0" w:hanging="0"/>
        <w:rPr/>
      </w:pPr>
      <w:bookmarkStart w:id="89" w:name="__RefHeading___Toc17497_4252866283"/>
      <w:bookmarkEnd w:id="89"/>
      <w:r>
        <w:rPr>
          <w:rStyle w:val="Emphasis"/>
          <w:rFonts w:ascii="Cambria" w:hAnsi="Cambria"/>
        </w:rPr>
        <w:t xml:space="preserve">Sledování </w:t>
      </w:r>
      <w:r>
        <w:rPr>
          <w:rStyle w:val="Emphasis"/>
          <w:rFonts w:ascii="Cambria" w:hAnsi="Cambria"/>
        </w:rPr>
        <w:t>stopy</w:t>
      </w:r>
    </w:p>
    <w:p>
      <w:pPr>
        <w:pStyle w:val="TextBody"/>
        <w:rPr>
          <w:rFonts w:ascii="Cambria" w:hAnsi="Cambria"/>
          <w:lang w:val="cs-CZ" w:eastAsia="cs-CZ"/>
        </w:rPr>
      </w:pPr>
      <w:r>
        <w:rPr>
          <w:rFonts w:ascii="Cambria" w:hAnsi="Cambria"/>
          <w:lang w:val="cs-CZ" w:eastAsia="cs-CZ"/>
        </w:rPr>
        <w:t xml:space="preserve">Pokud máš něčí osobní předmět, kus jeho oblečení nebo část jeho těla (chomáč vlasů, krůpěj krve a podobně), dokážeš jeho stopu sledovat i poslepu a ztratíš ji jen ve vzduchu nebo na hluboké vodě. Zloděje používajícího schopnost </w:t>
      </w:r>
      <w:r>
        <w:rPr>
          <w:rStyle w:val="Dovednost"/>
          <w:rFonts w:ascii="Cambria" w:hAnsi="Cambria"/>
          <w:iCs/>
          <w:lang w:val="cs-CZ" w:eastAsia="cs-CZ"/>
        </w:rPr>
        <w:t>chůze beze stop</w:t>
      </w:r>
      <w:r>
        <w:rPr>
          <w:rFonts w:ascii="Cambria" w:hAnsi="Cambria"/>
          <w:lang w:val="cs-CZ" w:eastAsia="cs-CZ"/>
        </w:rPr>
        <w:t xml:space="preserve"> sledovat nedokážeš.</w:t>
      </w:r>
    </w:p>
    <w:p>
      <w:pPr>
        <w:pStyle w:val="Heading4"/>
        <w:ind w:left="0" w:right="0" w:hanging="0"/>
        <w:rPr>
          <w:rFonts w:ascii="Cambria" w:hAnsi="Cambria"/>
        </w:rPr>
      </w:pPr>
      <w:r>
        <w:rPr>
          <w:rFonts w:ascii="Cambria" w:hAnsi="Cambria"/>
        </w:rPr>
        <w:t>Převzetí otravy</w:t>
      </w:r>
    </w:p>
    <w:p>
      <w:pPr>
        <w:pStyle w:val="TextBody"/>
        <w:rPr>
          <w:rFonts w:ascii="Cambria" w:hAnsi="Cambria"/>
          <w:lang w:val="cs-CZ" w:eastAsia="cs-CZ"/>
        </w:rPr>
      </w:pPr>
      <w:r>
        <w:rPr>
          <w:rFonts w:ascii="Cambria" w:hAnsi="Cambria"/>
          <w:lang w:val="cs-CZ" w:eastAsia="cs-CZ"/>
        </w:rPr>
        <w:t xml:space="preserve">Když se dotkneš </w:t>
      </w:r>
      <w:r>
        <w:rPr>
          <w:rFonts w:ascii="Cambria" w:hAnsi="Cambria"/>
          <w:lang w:val="cs-CZ" w:eastAsia="cs-CZ"/>
        </w:rPr>
        <w:t>někoho otráveného, dokážeš způsobit, že veškeré jedy v jeho těle přestanou působit na na něj a začnou místo toho působit na tebe. Všem znovu začne doba latence a až skončí, budeš si házet na odolání.</w:t>
      </w:r>
    </w:p>
    <w:p>
      <w:pPr>
        <w:pStyle w:val="Heading4"/>
        <w:ind w:left="0" w:right="0" w:hanging="0"/>
        <w:rPr>
          <w:rFonts w:ascii="Cambria" w:hAnsi="Cambria"/>
        </w:rPr>
      </w:pPr>
      <w:r>
        <w:rPr>
          <w:rFonts w:ascii="Cambria" w:hAnsi="Cambria"/>
        </w:rPr>
        <w:t>Falešné stopy</w:t>
      </w:r>
    </w:p>
    <w:p>
      <w:pPr>
        <w:pStyle w:val="TextBody"/>
        <w:rPr>
          <w:rFonts w:ascii="Cambria" w:hAnsi="Cambria"/>
          <w:lang w:val="cs-CZ" w:eastAsia="cs-CZ"/>
        </w:rPr>
      </w:pPr>
      <w:r>
        <w:rPr>
          <w:rFonts w:ascii="Cambria" w:hAnsi="Cambria"/>
          <w:b w:val="false"/>
          <w:bCs w:val="false"/>
          <w:strike w:val="false"/>
          <w:dstrike w:val="false"/>
          <w:u w:val="none"/>
          <w:lang w:val="cs-CZ" w:eastAsia="cs-CZ"/>
        </w:rPr>
        <w:t>D</w:t>
      </w:r>
      <w:r>
        <w:rPr>
          <w:rFonts w:ascii="Cambria" w:hAnsi="Cambria"/>
          <w:b w:val="false"/>
          <w:bCs w:val="false"/>
          <w:strike w:val="false"/>
          <w:dstrike w:val="false"/>
          <w:u w:val="none"/>
          <w:lang w:val="cs-CZ" w:eastAsia="cs-CZ"/>
        </w:rPr>
        <w:t xml:space="preserve">okážeš </w:t>
      </w:r>
      <w:r>
        <w:rPr>
          <w:rFonts w:ascii="Cambria" w:hAnsi="Cambria"/>
          <w:b w:val="false"/>
          <w:bCs w:val="false"/>
          <w:strike w:val="false"/>
          <w:dstrike w:val="false"/>
          <w:u w:val="none"/>
          <w:lang w:val="cs-CZ" w:eastAsia="cs-CZ"/>
        </w:rPr>
        <w:t>za chůze</w:t>
      </w:r>
      <w:r>
        <w:rPr>
          <w:rFonts w:ascii="Cambria" w:hAnsi="Cambria"/>
          <w:b w:val="false"/>
          <w:bCs w:val="false"/>
          <w:strike w:val="false"/>
          <w:dstrike w:val="false"/>
          <w:u w:val="none"/>
          <w:lang w:val="cs-CZ" w:eastAsia="cs-CZ"/>
        </w:rPr>
        <w:t xml:space="preserve"> </w:t>
      </w:r>
      <w:r>
        <w:rPr>
          <w:rFonts w:ascii="Cambria" w:hAnsi="Cambria"/>
          <w:b w:val="false"/>
          <w:bCs w:val="false"/>
          <w:strike w:val="false"/>
          <w:dstrike w:val="false"/>
          <w:u w:val="none"/>
          <w:lang w:val="cs-CZ" w:eastAsia="cs-CZ"/>
        </w:rPr>
        <w:t>měnit</w:t>
      </w:r>
      <w:r>
        <w:rPr>
          <w:rFonts w:ascii="Cambria" w:hAnsi="Cambria"/>
          <w:b w:val="false"/>
          <w:bCs w:val="false"/>
          <w:strike w:val="false"/>
          <w:dstrike w:val="false"/>
          <w:u w:val="none"/>
          <w:lang w:val="cs-CZ" w:eastAsia="cs-CZ"/>
        </w:rPr>
        <w:t xml:space="preserve"> stopy </w:t>
      </w:r>
      <w:r>
        <w:rPr>
          <w:rFonts w:ascii="Cambria" w:hAnsi="Cambria"/>
          <w:b w:val="false"/>
          <w:bCs w:val="false"/>
          <w:strike w:val="false"/>
          <w:dstrike w:val="false"/>
          <w:u w:val="none"/>
          <w:lang w:val="cs-CZ" w:eastAsia="cs-CZ"/>
        </w:rPr>
        <w:t>kolem sebe</w:t>
      </w:r>
      <w:r>
        <w:rPr>
          <w:rFonts w:ascii="Cambria" w:hAnsi="Cambria"/>
          <w:b w:val="false"/>
          <w:bCs w:val="false"/>
          <w:strike w:val="false"/>
          <w:dstrike w:val="false"/>
          <w:u w:val="none"/>
          <w:lang w:val="cs-CZ" w:eastAsia="cs-CZ"/>
        </w:rPr>
        <w:t>,</w:t>
      </w:r>
      <w:r>
        <w:rPr>
          <w:rFonts w:ascii="Cambria" w:hAnsi="Cambria"/>
          <w:b w:val="false"/>
          <w:bCs w:val="false"/>
          <w:strike w:val="false"/>
          <w:dstrike w:val="false"/>
          <w:u w:val="none"/>
          <w:lang w:val="cs-CZ" w:eastAsia="cs-CZ"/>
        </w:rPr>
        <w:t xml:space="preserve"> aby ukazovaly jiný počet tvorů, jiný živočišný druh, </w:t>
      </w:r>
      <w:r>
        <w:rPr>
          <w:rFonts w:ascii="Cambria" w:hAnsi="Cambria"/>
          <w:b w:val="false"/>
          <w:bCs w:val="false"/>
          <w:strike w:val="false"/>
          <w:dstrike w:val="false"/>
          <w:u w:val="none"/>
          <w:lang w:val="cs-CZ" w:eastAsia="cs-CZ"/>
        </w:rPr>
        <w:t>jiný pach</w:t>
      </w:r>
      <w:r>
        <w:rPr>
          <w:rFonts w:ascii="Cambria" w:hAnsi="Cambria"/>
          <w:b w:val="false"/>
          <w:bCs w:val="false"/>
          <w:strike w:val="false"/>
          <w:dstrike w:val="false"/>
          <w:u w:val="none"/>
          <w:lang w:val="cs-CZ" w:eastAsia="cs-CZ"/>
        </w:rPr>
        <w:t xml:space="preserve"> a podobně. Můžeš také vytvořit stopy po nějaké události, třeba po přepadení, </w:t>
      </w:r>
      <w:r>
        <w:rPr>
          <w:rFonts w:ascii="Cambria" w:hAnsi="Cambria"/>
          <w:b w:val="false"/>
          <w:bCs w:val="false"/>
          <w:strike w:val="false"/>
          <w:dstrike w:val="false"/>
          <w:u w:val="none"/>
          <w:lang w:val="cs-CZ" w:eastAsia="cs-CZ"/>
        </w:rPr>
        <w:t xml:space="preserve">nebo </w:t>
      </w:r>
      <w:r>
        <w:rPr>
          <w:rFonts w:ascii="Cambria" w:hAnsi="Cambria"/>
          <w:b w:val="false"/>
          <w:bCs w:val="false"/>
          <w:strike w:val="false"/>
          <w:dstrike w:val="false"/>
          <w:u w:val="none"/>
          <w:lang w:val="cs-CZ" w:eastAsia="cs-CZ"/>
        </w:rPr>
        <w:t>je</w:t>
      </w:r>
      <w:r>
        <w:rPr>
          <w:rFonts w:ascii="Cambria" w:hAnsi="Cambria"/>
          <w:b w:val="false"/>
          <w:bCs w:val="false"/>
          <w:strike w:val="false"/>
          <w:dstrike w:val="false"/>
          <w:u w:val="none"/>
          <w:lang w:val="cs-CZ" w:eastAsia="cs-CZ"/>
        </w:rPr>
        <w:t xml:space="preserve"> zcela vymazat</w:t>
      </w:r>
      <w:r>
        <w:rPr>
          <w:rFonts w:ascii="Cambria" w:hAnsi="Cambria"/>
          <w:b w:val="false"/>
          <w:bCs w:val="false"/>
          <w:strike w:val="false"/>
          <w:dstrike w:val="false"/>
          <w:u w:val="none"/>
          <w:lang w:val="cs-CZ" w:eastAsia="cs-CZ"/>
        </w:rPr>
        <w:t xml:space="preserve">. </w:t>
      </w:r>
      <w:r>
        <w:rPr>
          <w:rFonts w:ascii="Cambria" w:hAnsi="Cambria"/>
          <w:b w:val="false"/>
          <w:bCs w:val="false"/>
          <w:strike w:val="false"/>
          <w:dstrike w:val="false"/>
          <w:u w:val="none"/>
          <w:lang w:val="cs-CZ" w:eastAsia="cs-CZ"/>
        </w:rPr>
        <w:t xml:space="preserve">Zamaskovat dokážeš libovolně velkou plochu, ale musíš ji celou postupně projít, takže to může zabrat hodně času. </w:t>
      </w:r>
      <w:r>
        <w:rPr>
          <w:rFonts w:ascii="Cambria" w:hAnsi="Cambria"/>
          <w:b w:val="false"/>
          <w:bCs w:val="false"/>
          <w:strike w:val="false"/>
          <w:dstrike w:val="false"/>
          <w:u w:val="none"/>
          <w:lang w:val="cs-CZ" w:eastAsia="cs-CZ"/>
        </w:rPr>
        <w:t xml:space="preserve">Falešné stopy jsou k nerozeznání od pravých, ale ten, kdo je </w:t>
      </w:r>
      <w:r>
        <w:rPr>
          <w:rFonts w:ascii="Cambria" w:hAnsi="Cambria"/>
          <w:b w:val="false"/>
          <w:bCs w:val="false"/>
          <w:strike w:val="false"/>
          <w:dstrike w:val="false"/>
          <w:u w:val="none"/>
          <w:lang w:val="cs-CZ" w:eastAsia="cs-CZ"/>
        </w:rPr>
        <w:t>sleduje</w:t>
      </w:r>
      <w:r>
        <w:rPr>
          <w:rFonts w:ascii="Cambria" w:hAnsi="Cambria"/>
          <w:b w:val="false"/>
          <w:bCs w:val="false"/>
          <w:strike w:val="false"/>
          <w:dstrike w:val="false"/>
          <w:u w:val="none"/>
          <w:lang w:val="cs-CZ" w:eastAsia="cs-CZ"/>
        </w:rPr>
        <w:t xml:space="preserve">, si může všimnout nějaké nesrovnalosti – třeba že </w:t>
      </w:r>
      <w:r>
        <w:rPr>
          <w:rFonts w:ascii="Cambria" w:hAnsi="Cambria"/>
          <w:b w:val="false"/>
          <w:bCs w:val="false"/>
          <w:strike w:val="false"/>
          <w:dstrike w:val="false"/>
          <w:u w:val="none"/>
          <w:lang w:val="cs-CZ" w:eastAsia="cs-CZ"/>
        </w:rPr>
        <w:t>ze</w:t>
      </w:r>
      <w:r>
        <w:rPr>
          <w:rFonts w:ascii="Cambria" w:hAnsi="Cambria"/>
          <w:b w:val="false"/>
          <w:bCs w:val="false"/>
          <w:strike w:val="false"/>
          <w:dstrike w:val="false"/>
          <w:u w:val="none"/>
          <w:lang w:val="cs-CZ" w:eastAsia="cs-CZ"/>
        </w:rPr>
        <w:t xml:space="preserve"> stopy jednotlivce se najednou stala stopa pěti osob.</w:t>
      </w:r>
    </w:p>
    <w:p>
      <w:pPr>
        <w:pStyle w:val="Heading2"/>
        <w:ind w:left="0" w:right="0" w:hanging="0"/>
        <w:rPr>
          <w:rFonts w:ascii="Cambria" w:hAnsi="Cambria"/>
        </w:rPr>
      </w:pPr>
      <w:bookmarkStart w:id="90" w:name="__RefHeading___Toc17444_3085950545"/>
      <w:bookmarkEnd w:id="90"/>
      <w:r>
        <w:rPr>
          <w:rFonts w:ascii="Cambria" w:hAnsi="Cambria"/>
        </w:rPr>
        <w:t>Alchymista</w:t>
      </w:r>
    </w:p>
    <w:p>
      <w:pPr>
        <w:pStyle w:val="TextBody"/>
        <w:rPr>
          <w:rFonts w:ascii="Cambria" w:hAnsi="Cambria"/>
        </w:rPr>
      </w:pPr>
      <w:r>
        <w:rPr>
          <w:rFonts w:ascii="Cambria" w:hAnsi="Cambria"/>
          <w:i w:val="false"/>
          <w:iCs w:val="false"/>
        </w:rPr>
        <w:t>Alchymist</w:t>
      </w:r>
      <w:r>
        <w:rPr>
          <w:rFonts w:ascii="Cambria" w:hAnsi="Cambria"/>
          <w:i w:val="false"/>
          <w:iCs w:val="false"/>
        </w:rPr>
        <w:t>a</w:t>
      </w:r>
      <w:r>
        <w:rPr>
          <w:rFonts w:ascii="Cambria" w:hAnsi="Cambria"/>
        </w:rPr>
        <w:t xml:space="preserve"> zná magické suroviny, ze kterých vyrábí kouzelné předměty. Zná také různé jedy a žíraviny, ať už rostlinné, živočišné či minerální. Vyzná se ve výbušninách a umí je použít tak, aby dosáhnul žádoucího účinku – třeba aby bombou vyrazil jen dveře a nezřítila se při tom půlka podzemí. Má blízko ke kovářům a jiným řemeslníkům a snadno se s nimi domluví, když od nich chce něco zjistit, nebo si něco nechat vyrobit.</w:t>
      </w:r>
    </w:p>
    <w:p>
      <w:pPr>
        <w:pStyle w:val="TextBody"/>
        <w:rPr>
          <w:rFonts w:ascii="Cambria" w:hAnsi="Cambria"/>
        </w:rPr>
      </w:pPr>
      <w:r>
        <w:rPr>
          <w:rFonts w:ascii="Cambria" w:hAnsi="Cambria"/>
        </w:rPr>
        <w:t>/</w:t>
      </w:r>
      <w:r>
        <w:rPr>
          <w:rFonts w:ascii="Cambria" w:hAnsi="Cambria"/>
        </w:rPr>
        <w:t xml:space="preserve">* </w:t>
      </w:r>
      <w:r>
        <w:rPr>
          <w:rFonts w:ascii="Cambria" w:hAnsi="Cambria"/>
        </w:rPr>
        <w:t xml:space="preserve">Alchymista </w:t>
      </w:r>
      <w:r>
        <w:rPr>
          <w:rFonts w:ascii="Cambria" w:hAnsi="Cambria"/>
        </w:rPr>
        <w:t>vyrábí</w:t>
      </w:r>
      <w:r>
        <w:rPr>
          <w:rFonts w:ascii="Cambria" w:hAnsi="Cambria"/>
        </w:rPr>
        <w:t xml:space="preserve"> </w:t>
      </w:r>
      <w:r>
        <w:rPr>
          <w:rFonts w:ascii="Cambria" w:hAnsi="Cambria"/>
        </w:rPr>
        <w:t>kouzelné</w:t>
      </w:r>
      <w:r>
        <w:rPr>
          <w:rFonts w:ascii="Cambria" w:hAnsi="Cambria"/>
        </w:rPr>
        <w:t xml:space="preserve"> lektvary, </w:t>
      </w:r>
      <w:r>
        <w:rPr>
          <w:rFonts w:ascii="Cambria" w:hAnsi="Cambria"/>
        </w:rPr>
        <w:t>výbušniny</w:t>
      </w:r>
      <w:r>
        <w:rPr>
          <w:rFonts w:ascii="Cambria" w:hAnsi="Cambria"/>
        </w:rPr>
        <w:t xml:space="preserve"> a jiné užitečné předměty. </w:t>
      </w:r>
      <w:r>
        <w:rPr>
          <w:rFonts w:ascii="Cambria" w:hAnsi="Cambria"/>
        </w:rPr>
        <w:t>*/</w:t>
      </w:r>
    </w:p>
    <w:p>
      <w:pPr>
        <w:pStyle w:val="Heading3"/>
        <w:ind w:left="0" w:right="0" w:hanging="0"/>
        <w:rPr>
          <w:rFonts w:ascii="Cambria" w:hAnsi="Cambria"/>
        </w:rPr>
      </w:pPr>
      <w:bookmarkStart w:id="91" w:name="__RefHeading___Toc17446_3085950545"/>
      <w:bookmarkEnd w:id="91"/>
      <w:r>
        <w:rPr>
          <w:rFonts w:ascii="Cambria" w:hAnsi="Cambria"/>
        </w:rPr>
        <w:t>Laboratoř a aparatura</w:t>
      </w:r>
    </w:p>
    <w:p>
      <w:pPr>
        <w:pStyle w:val="TextBody"/>
        <w:rPr>
          <w:rFonts w:ascii="Cambria" w:hAnsi="Cambria"/>
        </w:rPr>
      </w:pPr>
      <w:r>
        <w:rPr>
          <w:rFonts w:ascii="Cambria" w:hAnsi="Cambria"/>
        </w:rPr>
        <w:t xml:space="preserve">Ke studiu </w:t>
      </w:r>
      <w:r>
        <w:rPr>
          <w:rFonts w:ascii="Cambria" w:hAnsi="Cambria"/>
        </w:rPr>
        <w:t>alchymie</w:t>
      </w:r>
      <w:r>
        <w:rPr>
          <w:rFonts w:ascii="Cambria" w:hAnsi="Cambria"/>
        </w:rPr>
        <w:t xml:space="preserve"> a k výrobě kouzelných předmětů potřebuješ </w:t>
      </w:r>
      <w:r>
        <w:rPr>
          <w:rFonts w:ascii="Cambria" w:hAnsi="Cambria"/>
        </w:rPr>
        <w:t xml:space="preserve">drahé a křehké vybavení: </w:t>
      </w:r>
      <w:r>
        <w:rPr>
          <w:rFonts w:ascii="Cambria" w:hAnsi="Cambria"/>
        </w:rPr>
        <w:t xml:space="preserve">baňky, křivule, </w:t>
      </w:r>
      <w:r>
        <w:rPr>
          <w:rFonts w:ascii="Cambria" w:hAnsi="Cambria"/>
        </w:rPr>
        <w:t>zkumavky, tyglíky,</w:t>
      </w:r>
      <w:r>
        <w:rPr>
          <w:rFonts w:ascii="Cambria" w:hAnsi="Cambria"/>
        </w:rPr>
        <w:t xml:space="preserve"> destilační </w:t>
      </w:r>
      <w:r>
        <w:rPr>
          <w:rFonts w:ascii="Cambria" w:hAnsi="Cambria"/>
        </w:rPr>
        <w:t>kolonu</w:t>
      </w:r>
      <w:r>
        <w:rPr>
          <w:rFonts w:ascii="Cambria" w:hAnsi="Cambria"/>
        </w:rPr>
        <w:t xml:space="preserve">, kahany, skleněné tyčinky a </w:t>
      </w:r>
      <w:r>
        <w:rPr>
          <w:rFonts w:ascii="Cambria" w:hAnsi="Cambria"/>
        </w:rPr>
        <w:t>podobně</w:t>
      </w:r>
      <w:r>
        <w:rPr>
          <w:rFonts w:ascii="Cambria" w:hAnsi="Cambria"/>
        </w:rPr>
        <w:t>.</w:t>
        <w:br/>
        <w:tab/>
      </w:r>
      <w:r>
        <w:rPr>
          <w:rFonts w:ascii="Cambria" w:hAnsi="Cambria"/>
        </w:rPr>
        <w:t>Základní sadě říkáme alchymistická aparatura. Uchovává se obvykle v malé, vypolstrované truhlici, ale můžeš ji přenášet i jakkoliv jinak. Její součástí je také spousta prázdných baněk, lahviček, zkumavek a flakónů, do kterých se dávají hotové lektvary a tinktury, ale mohou se hodit třeba i na odebrání vzorků pro pozdější prozkoumání. Aparaturu bys určitě měl mít, bez ní totiž nemůžeš nic vyrábět.</w:t>
        <w:br/>
        <w:tab/>
        <w:t>Na některé věci potřebuješ plně vybavenou laboratoř. Ta je samozřejmě nepřenosná a velice drahá, dlouho tedy nejspíš budeš bádat u svého mistra, nebo si za přístup do nějaké laboratoře platit.</w:t>
      </w:r>
    </w:p>
    <w:p>
      <w:pPr>
        <w:pStyle w:val="Heading3"/>
        <w:ind w:left="0" w:right="0" w:hanging="0"/>
        <w:rPr>
          <w:rFonts w:ascii="Cambria" w:hAnsi="Cambria"/>
        </w:rPr>
      </w:pPr>
      <w:bookmarkStart w:id="92" w:name="__RefHeading___Toc17448_3085950545"/>
      <w:bookmarkEnd w:id="92"/>
      <w:r>
        <w:rPr>
          <w:rFonts w:ascii="Cambria" w:hAnsi="Cambria"/>
        </w:rPr>
        <w:t>Magenergie</w:t>
      </w:r>
    </w:p>
    <w:p>
      <w:pPr>
        <w:pStyle w:val="TextBody"/>
        <w:rPr>
          <w:rFonts w:ascii="Cambria" w:hAnsi="Cambria"/>
        </w:rPr>
      </w:pPr>
      <w:r>
        <w:rPr>
          <w:rFonts w:ascii="Cambria" w:hAnsi="Cambria"/>
        </w:rPr>
        <w:t>Středobodem a</w:t>
      </w:r>
      <w:r>
        <w:rPr>
          <w:rFonts w:ascii="Cambria" w:hAnsi="Cambria"/>
        </w:rPr>
        <w:t>lchymi</w:t>
      </w:r>
      <w:r>
        <w:rPr>
          <w:rFonts w:ascii="Cambria" w:hAnsi="Cambria"/>
        </w:rPr>
        <w:t>e je práce</w:t>
      </w:r>
      <w:r>
        <w:rPr>
          <w:rFonts w:ascii="Cambria" w:hAnsi="Cambria"/>
        </w:rPr>
        <w:t xml:space="preserve"> s energií, </w:t>
      </w:r>
      <w:r>
        <w:rPr>
          <w:rFonts w:ascii="Cambria" w:hAnsi="Cambria"/>
        </w:rPr>
        <w:t>která se přirozeně vyskytuje</w:t>
      </w:r>
      <w:r>
        <w:rPr>
          <w:rFonts w:ascii="Cambria" w:hAnsi="Cambria"/>
        </w:rPr>
        <w:t xml:space="preserve"> v </w:t>
      </w:r>
      <w:r>
        <w:rPr>
          <w:rFonts w:ascii="Cambria" w:hAnsi="Cambria"/>
        </w:rPr>
        <w:t>magických surovinách</w:t>
      </w:r>
      <w:r>
        <w:rPr>
          <w:rFonts w:ascii="Cambria" w:hAnsi="Cambria"/>
        </w:rPr>
        <w:t xml:space="preserve">. </w:t>
      </w:r>
      <w:r>
        <w:rPr>
          <w:rFonts w:ascii="Cambria" w:hAnsi="Cambria"/>
        </w:rPr>
        <w:t>Říkáme jí m</w:t>
      </w:r>
      <w:r>
        <w:rPr>
          <w:rFonts w:ascii="Cambria" w:hAnsi="Cambria"/>
        </w:rPr>
        <w:t>agenergi</w:t>
      </w:r>
      <w:r>
        <w:rPr>
          <w:rFonts w:ascii="Cambria" w:hAnsi="Cambria"/>
        </w:rPr>
        <w:t>e</w:t>
      </w:r>
      <w:r>
        <w:rPr>
          <w:rFonts w:ascii="Cambria" w:hAnsi="Cambria"/>
        </w:rPr>
        <w:t xml:space="preserve"> a měří </w:t>
      </w:r>
      <w:r>
        <w:rPr>
          <w:rFonts w:ascii="Cambria" w:hAnsi="Cambria"/>
        </w:rPr>
        <w:t>se</w:t>
      </w:r>
      <w:r>
        <w:rPr>
          <w:rFonts w:ascii="Cambria" w:hAnsi="Cambria"/>
        </w:rPr>
        <w:t xml:space="preserve"> v mazích. </w:t>
      </w:r>
      <w:r>
        <w:rPr>
          <w:rFonts w:ascii="Cambria" w:hAnsi="Cambria"/>
        </w:rPr>
        <w:t>J</w:t>
      </w:r>
      <w:r>
        <w:rPr>
          <w:rFonts w:ascii="Cambria" w:hAnsi="Cambria"/>
        </w:rPr>
        <w:t>eden mag je nejmenší množství magenergie, ze kterého j</w:t>
      </w:r>
      <w:r>
        <w:rPr>
          <w:rFonts w:ascii="Cambria" w:hAnsi="Cambria"/>
        </w:rPr>
        <w:t>d</w:t>
      </w:r>
      <w:r>
        <w:rPr>
          <w:rFonts w:ascii="Cambria" w:hAnsi="Cambria"/>
        </w:rPr>
        <w:t>e něco vyrobit.</w:t>
      </w:r>
    </w:p>
    <w:p>
      <w:pPr>
        <w:pStyle w:val="Heading3"/>
        <w:ind w:left="0" w:right="0" w:hanging="0"/>
        <w:rPr>
          <w:rFonts w:ascii="Cambria" w:hAnsi="Cambria"/>
        </w:rPr>
      </w:pPr>
      <w:bookmarkStart w:id="93" w:name="__RefHeading___Toc17450_3085950545"/>
      <w:bookmarkEnd w:id="93"/>
      <w:r>
        <w:rPr>
          <w:rFonts w:ascii="Cambria" w:hAnsi="Cambria"/>
        </w:rPr>
        <w:t>Magické suroviny</w:t>
      </w:r>
    </w:p>
    <w:p>
      <w:pPr>
        <w:pStyle w:val="TextBody"/>
        <w:rPr>
          <w:rFonts w:ascii="Cambria" w:hAnsi="Cambria"/>
        </w:rPr>
      </w:pPr>
      <w:r>
        <w:rPr>
          <w:rFonts w:ascii="Cambria" w:hAnsi="Cambria"/>
        </w:rPr>
        <w:t>Magické suroviny se dělí na běžné a vzácné.</w:t>
        <w:br/>
        <w:tab/>
        <w:t xml:space="preserve">Běžnou surovinou může být třeba kapradí natrhané za úplňku, poslední dech umrlce nebo kořen mandragory. Kouzelné vlastnosti předmětů vyrobených z těchto surovin plynou pouze z magenergie v nich obsažené. </w:t>
      </w:r>
      <w:r>
        <w:rPr>
          <w:rStyle w:val="Recept"/>
          <w:rFonts w:ascii="Cambria" w:hAnsi="Cambria"/>
          <w:iCs/>
        </w:rPr>
        <w:t>Léčivý lektvar</w:t>
      </w:r>
      <w:r>
        <w:rPr>
          <w:rFonts w:ascii="Cambria" w:hAnsi="Cambria"/>
        </w:rPr>
        <w:t xml:space="preserve"> tedy můžeš například vyrobit jak z kapradí natrhaného při úplňku, tak třeba z kořene mandragory. To znamená, že si nemusíš zapisovat, jaké konkrétní běžné suroviny máš. Stačí vědět, kolik magenergie dohromady obsahují.</w:t>
        <w:br/>
        <w:tab/>
        <w:t>Vzácné suroviny také obsahují magenergii, ale kromě toho mají zajímavé vlastnosti samy o sobě. Krev ze zlobra má například velmi silné regenerační účinky. Když takovou surovinu najdeš, Pán jeskyně ti řekne, co z ní dokážeš vyrobit. Každou vzácnou surovinu si zapiš zvlášť.</w:t>
      </w:r>
    </w:p>
    <w:p>
      <w:pPr>
        <w:pStyle w:val="Heading3"/>
        <w:ind w:left="0" w:right="0" w:hanging="0"/>
        <w:rPr/>
      </w:pPr>
      <w:bookmarkStart w:id="94" w:name="__RefHeading___Toc17499_4252866283"/>
      <w:bookmarkEnd w:id="94"/>
      <w:r>
        <w:rPr/>
        <w:t>Pořizování surovin</w:t>
      </w:r>
    </w:p>
    <w:p>
      <w:pPr>
        <w:pStyle w:val="TextBody"/>
        <w:rPr>
          <w:rFonts w:ascii="Cambria" w:hAnsi="Cambria"/>
        </w:rPr>
      </w:pPr>
      <w:r>
        <w:rPr>
          <w:rFonts w:ascii="Cambria" w:hAnsi="Cambria"/>
        </w:rPr>
        <w:t xml:space="preserve">Běžné magické suroviny můžeš nakoupit u obchodníků nebo od jiných alchymistů. Obvyklá cena je 1 zlatý za 1 mag. </w:t>
      </w:r>
      <w:r>
        <w:rPr>
          <w:rFonts w:ascii="Cambria" w:hAnsi="Cambria"/>
        </w:rPr>
        <w:t>Při dobrodružných výpravách ale naštěstí celkem často narazíš na různé magické tvory, podivné houby a podobně, ze kterých můžeš suroviny vytěžit sám. Jako běžné suroviny můžeš použít také hotové alchymistické výrobky – je v nich tolik magenergie, kolik bylo použito na jejich výrobu. Přijdou tím ale samozřejmě o svoje kouzelné vlastnosti.</w:t>
        <w:br/>
        <w:tab/>
      </w:r>
      <w:r>
        <w:rPr>
          <w:rFonts w:ascii="Cambria" w:hAnsi="Cambria"/>
        </w:rPr>
        <w:t xml:space="preserve">Vzácné magické suroviny </w:t>
      </w:r>
      <w:r>
        <w:rPr>
          <w:rFonts w:ascii="Cambria" w:hAnsi="Cambria"/>
        </w:rPr>
        <w:t>se obvykle jen tak neprodávají a pokud ano, bývají velmi drahé.</w:t>
      </w:r>
    </w:p>
    <w:p>
      <w:pPr>
        <w:pStyle w:val="Heading3"/>
        <w:ind w:left="0" w:right="0" w:hanging="0"/>
        <w:rPr/>
      </w:pPr>
      <w:bookmarkStart w:id="95" w:name="__RefHeading___Toc17501_4252866283"/>
      <w:bookmarkEnd w:id="95"/>
      <w:r>
        <w:rPr/>
        <w:t>Poznávání surovin</w:t>
      </w:r>
    </w:p>
    <w:p>
      <w:pPr>
        <w:pStyle w:val="TextBody"/>
        <w:rPr>
          <w:rFonts w:ascii="Cambria" w:hAnsi="Cambria"/>
        </w:rPr>
      </w:pPr>
      <w:r>
        <w:rPr>
          <w:rFonts w:ascii="Cambria" w:hAnsi="Cambria"/>
        </w:rPr>
        <w:t xml:space="preserve">Jsou dva způsoby, jak zjistit, jestli něco obsahuje magenergii: </w:t>
      </w:r>
      <w:r>
        <w:rPr>
          <w:rFonts w:ascii="Cambria" w:hAnsi="Cambria"/>
        </w:rPr>
        <w:t>vypít</w:t>
      </w:r>
      <w:r>
        <w:rPr>
          <w:rFonts w:ascii="Cambria" w:hAnsi="Cambria"/>
        </w:rPr>
        <w:t xml:space="preserve"> </w:t>
      </w:r>
      <w:r>
        <w:rPr>
          <w:rStyle w:val="Recept"/>
          <w:rFonts w:ascii="Cambria" w:hAnsi="Cambria"/>
          <w:iCs/>
        </w:rPr>
        <w:t>lektvar vidění magenergie</w:t>
      </w:r>
      <w:r>
        <w:rPr>
          <w:rFonts w:ascii="Cambria" w:hAnsi="Cambria"/>
        </w:rPr>
        <w:t xml:space="preserve"> nebo </w:t>
      </w:r>
      <w:r>
        <w:rPr>
          <w:rFonts w:ascii="Cambria" w:hAnsi="Cambria"/>
        </w:rPr>
        <w:t>provést důkladný rozbor</w:t>
      </w:r>
      <w:r>
        <w:rPr>
          <w:rFonts w:ascii="Cambria" w:hAnsi="Cambria"/>
        </w:rPr>
        <w:t xml:space="preserve">. </w:t>
      </w:r>
      <w:r>
        <w:rPr>
          <w:rFonts w:ascii="Cambria" w:hAnsi="Cambria"/>
        </w:rPr>
        <w:t>Na ten potřebuješ alchymistickou aparaturu a trvá několik desítek minut.</w:t>
      </w:r>
      <w:r>
        <w:rPr>
          <w:rFonts w:ascii="Cambria" w:hAnsi="Cambria"/>
        </w:rPr>
        <w:br/>
        <w:tab/>
      </w:r>
      <w:r>
        <w:rPr>
          <w:rFonts w:ascii="Cambria" w:hAnsi="Cambria"/>
        </w:rPr>
        <w:t>Znát vzácné suroviny se naučíš hned na začátku studia. Když na nějakou narazíš, určitě ji tedy poznáš – Pán jeskyně ti řekne, co je zač a k čemu se používá.</w:t>
      </w:r>
    </w:p>
    <w:p>
      <w:pPr>
        <w:pStyle w:val="Heading3"/>
        <w:ind w:left="0" w:right="0" w:hanging="0"/>
        <w:rPr>
          <w:rFonts w:ascii="Cambria" w:hAnsi="Cambria"/>
        </w:rPr>
      </w:pPr>
      <w:bookmarkStart w:id="96" w:name="__RefHeading___Toc17452_3085950545"/>
      <w:bookmarkEnd w:id="96"/>
      <w:r>
        <w:rPr>
          <w:rFonts w:ascii="Cambria" w:hAnsi="Cambria"/>
        </w:rPr>
        <w:t>Recepty</w:t>
      </w:r>
    </w:p>
    <w:p>
      <w:pPr>
        <w:pStyle w:val="TextBody"/>
        <w:rPr/>
      </w:pPr>
      <w:r>
        <w:rPr>
          <w:rFonts w:ascii="Cambria" w:hAnsi="Cambria"/>
        </w:rPr>
        <w:t>Alchymistické předměty se vyrábí podle složitých předpisů zapsan</w:t>
      </w:r>
      <w:r>
        <w:rPr>
          <w:rFonts w:ascii="Cambria" w:hAnsi="Cambria"/>
        </w:rPr>
        <w:t xml:space="preserve">ých </w:t>
      </w:r>
      <w:r>
        <w:rPr>
          <w:rFonts w:ascii="Cambria" w:hAnsi="Cambria"/>
        </w:rPr>
        <w:t xml:space="preserve">obvykle na svitcích nebo v alchymistických knihách. </w:t>
      </w:r>
      <w:r>
        <w:rPr>
          <w:rFonts w:ascii="Cambria" w:hAnsi="Cambria"/>
        </w:rPr>
        <w:t xml:space="preserve">Nepředstavuj si je ale jako recept na bramborovou polévku. Každý alchymista má totiž své vlastní postupy a metody, které nemůže zopakovat nikdo jiný. Mistr může své žáky pouze vést, svou vlastní alchymii musí každý z nich objevit sám. Alchymistické recepty jsou tudíž plné tajemných symbolů a nepřímo naznačených souvislostí. </w:t>
      </w:r>
      <w:r>
        <w:rPr>
          <w:rFonts w:eastAsia="Times New Roman" w:cs="Times New Roman" w:ascii="Cambria" w:hAnsi="Cambria"/>
          <w:i w:val="false"/>
          <w:iCs w:val="false"/>
          <w:color w:val="000000"/>
          <w:spacing w:val="2"/>
          <w:kern w:val="2"/>
          <w:sz w:val="20"/>
          <w:szCs w:val="24"/>
          <w:lang w:val="cs-CZ" w:eastAsia="zxx" w:bidi="ar-SA"/>
        </w:rPr>
        <w:t>Nejsou to</w:t>
      </w:r>
      <w:r>
        <w:rPr>
          <w:rFonts w:ascii="Cambria" w:hAnsi="Cambria"/>
        </w:rPr>
        <w:t xml:space="preserve"> návody k výrobě, </w:t>
      </w:r>
      <w:r>
        <w:rPr>
          <w:rFonts w:ascii="Cambria" w:hAnsi="Cambria"/>
        </w:rPr>
        <w:t xml:space="preserve">ale </w:t>
      </w:r>
      <w:r>
        <w:rPr>
          <w:rFonts w:ascii="Cambria" w:hAnsi="Cambria"/>
        </w:rPr>
        <w:t>podklady k bádání.</w:t>
      </w:r>
    </w:p>
    <w:p>
      <w:pPr>
        <w:pStyle w:val="Heading3"/>
        <w:ind w:left="0" w:right="0" w:hanging="0"/>
        <w:rPr/>
      </w:pPr>
      <w:bookmarkStart w:id="97" w:name="__RefHeading___Toc17503_4252866283"/>
      <w:bookmarkEnd w:id="97"/>
      <w:r>
        <w:rPr/>
        <w:t>Studium</w:t>
      </w:r>
      <w:r>
        <w:rPr/>
        <w:t xml:space="preserve"> receptů</w:t>
      </w:r>
    </w:p>
    <w:p>
      <w:pPr>
        <w:pStyle w:val="TextBody"/>
        <w:rPr>
          <w:rFonts w:ascii="Cambria" w:hAnsi="Cambria"/>
        </w:rPr>
      </w:pPr>
      <w:r>
        <w:rPr>
          <w:rFonts w:ascii="Cambria" w:hAnsi="Cambria"/>
        </w:rPr>
        <w:t xml:space="preserve">Vyrobit </w:t>
      </w:r>
      <w:r>
        <w:rPr>
          <w:rFonts w:ascii="Cambria" w:hAnsi="Cambria"/>
        </w:rPr>
        <w:t>něco přímo</w:t>
      </w:r>
      <w:r>
        <w:rPr>
          <w:rFonts w:ascii="Cambria" w:hAnsi="Cambria"/>
        </w:rPr>
        <w:t xml:space="preserve"> podle receptu zapsaného na svitku nebo v knize je velice zdlouhavý a náročn</w:t>
      </w:r>
      <w:r>
        <w:rPr>
          <w:rFonts w:ascii="Cambria" w:hAnsi="Cambria"/>
        </w:rPr>
        <w:t>ý</w:t>
      </w:r>
      <w:r>
        <w:rPr>
          <w:rFonts w:ascii="Cambria" w:hAnsi="Cambria"/>
        </w:rPr>
        <w:t xml:space="preserve"> proces. </w:t>
      </w:r>
      <w:r>
        <w:rPr>
          <w:rFonts w:ascii="Cambria" w:hAnsi="Cambria"/>
        </w:rPr>
        <w:t>Můžeš to ale výrazně zrychlit, když postup nejdřív důkladně probádáš a zjednodušíš – říkáme pak, že ses příslušný recept naučil.</w:t>
      </w:r>
    </w:p>
    <w:p>
      <w:pPr>
        <w:pStyle w:val="TextBody"/>
        <w:numPr>
          <w:ilvl w:val="0"/>
          <w:numId w:val="20"/>
        </w:numPr>
        <w:rPr>
          <w:rFonts w:ascii="Cambria" w:hAnsi="Cambria"/>
        </w:rPr>
      </w:pPr>
      <w:r>
        <w:rPr>
          <w:rFonts w:ascii="Cambria" w:hAnsi="Cambria"/>
        </w:rPr>
        <w:t>Na první úrovni umíš 4 základní recepty podle svého výběru.</w:t>
      </w:r>
    </w:p>
    <w:p>
      <w:pPr>
        <w:pStyle w:val="TextBody"/>
        <w:numPr>
          <w:ilvl w:val="0"/>
          <w:numId w:val="20"/>
        </w:numPr>
        <w:rPr>
          <w:rFonts w:ascii="Cambria" w:hAnsi="Cambria"/>
        </w:rPr>
      </w:pPr>
      <w:r>
        <w:rPr>
          <w:rFonts w:ascii="Cambria" w:hAnsi="Cambria"/>
        </w:rPr>
        <w:t>Při každém přestupu na novou úroveň se můžeš naučit 2 nové recepty.</w:t>
      </w:r>
    </w:p>
    <w:p>
      <w:pPr>
        <w:pStyle w:val="TextBody"/>
        <w:numPr>
          <w:ilvl w:val="0"/>
          <w:numId w:val="20"/>
        </w:numPr>
        <w:rPr>
          <w:rFonts w:ascii="Cambria" w:hAnsi="Cambria"/>
        </w:rPr>
      </w:pPr>
      <w:r>
        <w:rPr>
          <w:rFonts w:ascii="Cambria" w:hAnsi="Cambria"/>
        </w:rPr>
        <w:t>Na základních úrovních se můžeš učit pouze základní recepty. Na pokročilých úrovních se můžeš učit i pokročilé recepty a mistrovské recepty se můžeš učit teprve na mistrovských úrovních.</w:t>
      </w:r>
    </w:p>
    <w:p>
      <w:pPr>
        <w:pStyle w:val="TextBody"/>
        <w:numPr>
          <w:ilvl w:val="0"/>
          <w:numId w:val="20"/>
        </w:numPr>
        <w:rPr>
          <w:rFonts w:ascii="Cambria" w:hAnsi="Cambria"/>
        </w:rPr>
      </w:pPr>
      <w:r>
        <w:rPr>
          <w:rFonts w:ascii="Cambria" w:hAnsi="Cambria"/>
        </w:rPr>
        <w:t>Ke studiu základních a pokročilých receptů stačí alchymistická aparatura. Na studium každého mistrovského receptu potřebuješ na týden přístup do plně vybavené laboratoře.</w:t>
      </w:r>
    </w:p>
    <w:p>
      <w:pPr>
        <w:pStyle w:val="TextBody"/>
        <w:rPr>
          <w:rFonts w:ascii="Cambria" w:hAnsi="Cambria"/>
        </w:rPr>
      </w:pPr>
      <w:r>
        <w:rPr>
          <w:rFonts w:ascii="Cambria" w:hAnsi="Cambria"/>
        </w:rPr>
        <w:t>Recept můžeš naučit buď od někoho, kdo ho zná, nebo z nějakého svitku či knihy, kde je zapsaný. Ty uvedené v této příručce jsou běžné a obecně známé – nebudeš tedy mít problém půjčit si příslušnou knihu nebo najít někoho, kdo tě je naučí. Učit se můžeš i jiné recepty, musíš je ale nejdřív ve hře získat.</w:t>
      </w:r>
    </w:p>
    <w:p>
      <w:pPr>
        <w:pStyle w:val="Heading3"/>
        <w:ind w:left="0" w:right="0" w:hanging="0"/>
        <w:rPr>
          <w:rFonts w:ascii="Cambria" w:hAnsi="Cambria"/>
        </w:rPr>
      </w:pPr>
      <w:bookmarkStart w:id="98" w:name="__RefHeading___Toc17454_3085950545"/>
      <w:bookmarkEnd w:id="98"/>
      <w:r>
        <w:rPr>
          <w:rFonts w:ascii="Cambria" w:hAnsi="Cambria"/>
        </w:rPr>
        <w:t>Výroba předmětů</w:t>
      </w:r>
    </w:p>
    <w:p>
      <w:pPr>
        <w:pStyle w:val="TextBody"/>
        <w:rPr>
          <w:rFonts w:ascii="Cambria" w:hAnsi="Cambria"/>
        </w:rPr>
      </w:pPr>
      <w:r>
        <w:rPr>
          <w:rFonts w:ascii="Cambria" w:hAnsi="Cambria"/>
        </w:rPr>
        <w:t>Tvoje úroveň určuje, jak složité recepty můžeš používat. Na základních úrovních můžeš vyrábět jen podle základních receptů, na pokročilých úrovních i podle pokročilých receptů a na mistrovských úrovních můžeš vyrábět podle všech receptů. Předměty ze vzácných surovin se nevyrábí podle receptu, takže pro ně toto omezení neplatí.</w:t>
        <w:br/>
        <w:tab/>
        <w:t>Samotná výroba předmětu je jednoduchá – musíš splnit všechny podmínky a oznámit Pánovi jeskyně, že předmět vyrábíš. Pokud ti to nikdo nepřekazí, povede se ti to – v tom případě si odečti příslušné suroviny a zapiš si vyrobený předmět.</w:t>
      </w:r>
    </w:p>
    <w:p>
      <w:pPr>
        <w:pStyle w:val="TextBody"/>
        <w:numPr>
          <w:ilvl w:val="0"/>
          <w:numId w:val="21"/>
        </w:numPr>
        <w:rPr>
          <w:rFonts w:ascii="Cambria" w:hAnsi="Cambria"/>
        </w:rPr>
      </w:pPr>
      <w:r>
        <w:rPr>
          <w:rFonts w:ascii="Cambria" w:hAnsi="Cambria"/>
        </w:rPr>
        <w:t>K výrobě předmětu podle receptu, který neumíš,</w:t>
      </w:r>
      <w:r>
        <w:rPr>
          <w:rFonts w:ascii="Cambria" w:hAnsi="Cambria"/>
        </w:rPr>
        <w:t xml:space="preserve"> </w:t>
      </w:r>
      <w:r>
        <w:rPr>
          <w:rFonts w:ascii="Cambria" w:hAnsi="Cambria"/>
        </w:rPr>
        <w:t>p</w:t>
      </w:r>
      <w:r>
        <w:rPr>
          <w:rFonts w:ascii="Cambria" w:hAnsi="Cambria"/>
        </w:rPr>
        <w:t>otřebuješ plně vybavenou laboratoř a zabere to několik hodin.</w:t>
      </w:r>
    </w:p>
    <w:p>
      <w:pPr>
        <w:pStyle w:val="TextBody"/>
        <w:numPr>
          <w:ilvl w:val="0"/>
          <w:numId w:val="21"/>
        </w:numPr>
        <w:rPr>
          <w:rFonts w:ascii="Cambria" w:hAnsi="Cambria"/>
        </w:rPr>
      </w:pPr>
      <w:r>
        <w:rPr>
          <w:rFonts w:ascii="Cambria" w:hAnsi="Cambria"/>
        </w:rPr>
        <w:t>Výroba předmětu podle naučeného receptu nebo ze vzácné magické suroviny zabere jen několik minut a stačí ti k tomu alchymistická aparatura.</w:t>
      </w:r>
    </w:p>
    <w:p>
      <w:pPr>
        <w:pStyle w:val="Heading3"/>
        <w:ind w:left="0" w:right="0" w:hanging="0"/>
        <w:rPr>
          <w:rFonts w:ascii="Cambria" w:hAnsi="Cambria"/>
        </w:rPr>
      </w:pPr>
      <w:bookmarkStart w:id="99" w:name="__RefHeading___Toc17456_3085950545"/>
      <w:bookmarkEnd w:id="99"/>
      <w:commentRangeStart w:id="1"/>
      <w:r>
        <w:rPr>
          <w:rFonts w:ascii="Cambria" w:hAnsi="Cambria"/>
        </w:rPr>
        <w:t>Lektvary</w:t>
      </w:r>
      <w:commentRangeEnd w:id="1"/>
      <w:r>
        <w:commentReference w:id="1"/>
      </w:r>
      <w:r>
        <w:rPr>
          <w:rFonts w:ascii="Cambria" w:hAnsi="Cambria"/>
        </w:rPr>
      </w:r>
    </w:p>
    <w:p>
      <w:pPr>
        <w:pStyle w:val="TextBody"/>
        <w:rPr>
          <w:rFonts w:ascii="Cambria" w:hAnsi="Cambria"/>
        </w:rPr>
      </w:pPr>
      <w:r>
        <w:rPr>
          <w:rFonts w:ascii="Cambria" w:hAnsi="Cambria"/>
        </w:rPr>
        <w:t>V jednu chvíli může na jednu osobu působit jen jeden lektvar. Když vypije další, ten předchozí přestane účinkovat.</w:t>
      </w:r>
    </w:p>
    <w:p>
      <w:pPr>
        <w:pStyle w:val="TextBody"/>
        <w:rPr>
          <w:rFonts w:ascii="Cambria" w:hAnsi="Cambria"/>
        </w:rPr>
      </w:pPr>
      <w:r>
        <w:rPr>
          <w:rFonts w:ascii="Cambria" w:hAnsi="Cambria"/>
        </w:rPr>
        <w:t>/* TODO: Tohle by možná spíš mělo být v kapitole o magii, magických předmětech nebo tak. I když tady se to asi hodí zmínit taky. */</w:t>
      </w:r>
    </w:p>
    <w:p>
      <w:pPr>
        <w:pStyle w:val="Heading3"/>
        <w:ind w:left="0" w:right="0" w:hanging="0"/>
        <w:rPr>
          <w:rFonts w:ascii="Cambria" w:hAnsi="Cambria"/>
        </w:rPr>
      </w:pPr>
      <w:bookmarkStart w:id="100" w:name="__RefHeading___Toc17468_3085950545"/>
      <w:bookmarkEnd w:id="100"/>
      <w:r>
        <w:rPr>
          <w:rFonts w:ascii="Cambria" w:hAnsi="Cambria"/>
        </w:rPr>
        <w:t>Základní alchymistické r</w:t>
      </w:r>
      <w:r>
        <w:rPr>
          <w:rFonts w:ascii="Cambria" w:hAnsi="Cambria"/>
        </w:rPr>
        <w:t>ecepty</w:t>
      </w:r>
    </w:p>
    <w:p>
      <w:pPr>
        <w:pStyle w:val="TextBody"/>
        <w:numPr>
          <w:ilvl w:val="0"/>
          <w:numId w:val="22"/>
        </w:numPr>
        <w:rPr>
          <w:rFonts w:ascii="Cambria" w:hAnsi="Cambria"/>
        </w:rPr>
      </w:pPr>
      <w:r>
        <w:rPr>
          <w:rStyle w:val="Recept"/>
          <w:rFonts w:ascii="Cambria" w:hAnsi="Cambria"/>
        </w:rPr>
        <w:t>Lektvar vidění magenergie</w:t>
      </w:r>
    </w:p>
    <w:p>
      <w:pPr>
        <w:pStyle w:val="TextBody"/>
        <w:numPr>
          <w:ilvl w:val="0"/>
          <w:numId w:val="22"/>
        </w:numPr>
        <w:rPr>
          <w:rFonts w:ascii="Cambria" w:hAnsi="Cambria"/>
        </w:rPr>
      </w:pPr>
      <w:r>
        <w:rPr>
          <w:rStyle w:val="Recept"/>
          <w:rFonts w:ascii="Cambria" w:hAnsi="Cambria"/>
        </w:rPr>
        <w:t>Lektvar ohnivého dechu</w:t>
      </w:r>
    </w:p>
    <w:p>
      <w:pPr>
        <w:pStyle w:val="TextBody"/>
        <w:numPr>
          <w:ilvl w:val="0"/>
          <w:numId w:val="22"/>
        </w:numPr>
        <w:rPr>
          <w:rFonts w:ascii="Cambria" w:hAnsi="Cambria"/>
        </w:rPr>
      </w:pPr>
      <w:r>
        <w:rPr>
          <w:rStyle w:val="Recept"/>
          <w:rFonts w:ascii="Cambria" w:hAnsi="Cambria"/>
        </w:rPr>
        <w:t>Lektvar mrazivého dechu</w:t>
      </w:r>
    </w:p>
    <w:p>
      <w:pPr>
        <w:pStyle w:val="TextBody"/>
        <w:numPr>
          <w:ilvl w:val="0"/>
          <w:numId w:val="22"/>
        </w:numPr>
        <w:rPr>
          <w:rFonts w:ascii="Cambria" w:hAnsi="Cambria"/>
        </w:rPr>
      </w:pPr>
      <w:r>
        <w:rPr>
          <w:rStyle w:val="Recept"/>
          <w:rFonts w:ascii="Cambria" w:hAnsi="Cambria"/>
        </w:rPr>
        <w:t>Léčivý lektvar</w:t>
      </w:r>
    </w:p>
    <w:p>
      <w:pPr>
        <w:pStyle w:val="TextBody"/>
        <w:numPr>
          <w:ilvl w:val="0"/>
          <w:numId w:val="22"/>
        </w:numPr>
        <w:rPr>
          <w:rFonts w:ascii="Cambria" w:hAnsi="Cambria"/>
        </w:rPr>
      </w:pPr>
      <w:r>
        <w:rPr>
          <w:rStyle w:val="Recept"/>
          <w:rFonts w:ascii="Cambria" w:hAnsi="Cambria"/>
        </w:rPr>
        <w:t>Vyprošťovák</w:t>
      </w:r>
    </w:p>
    <w:p>
      <w:pPr>
        <w:pStyle w:val="TextBody"/>
        <w:numPr>
          <w:ilvl w:val="0"/>
          <w:numId w:val="22"/>
        </w:numPr>
        <w:rPr>
          <w:rFonts w:ascii="Cambria" w:hAnsi="Cambria"/>
        </w:rPr>
      </w:pPr>
      <w:r>
        <w:rPr>
          <w:rStyle w:val="Recept"/>
          <w:rFonts w:ascii="Cambria" w:hAnsi="Cambria"/>
        </w:rPr>
        <w:t>Lakmusový papírek</w:t>
      </w:r>
    </w:p>
    <w:p>
      <w:pPr>
        <w:pStyle w:val="TextBody"/>
        <w:numPr>
          <w:ilvl w:val="0"/>
          <w:numId w:val="22"/>
        </w:numPr>
        <w:rPr>
          <w:rFonts w:ascii="Cambria" w:hAnsi="Cambria"/>
        </w:rPr>
      </w:pPr>
      <w:r>
        <w:rPr>
          <w:rStyle w:val="Recept"/>
          <w:rFonts w:ascii="Cambria" w:hAnsi="Cambria"/>
        </w:rPr>
        <w:t>Dýmovnice</w:t>
      </w:r>
    </w:p>
    <w:p>
      <w:pPr>
        <w:pStyle w:val="TextBody"/>
        <w:numPr>
          <w:ilvl w:val="0"/>
          <w:numId w:val="22"/>
        </w:numPr>
        <w:rPr>
          <w:rFonts w:ascii="Cambria" w:hAnsi="Cambria"/>
        </w:rPr>
      </w:pPr>
      <w:r>
        <w:rPr>
          <w:rStyle w:val="Recept"/>
          <w:rFonts w:ascii="Cambria" w:hAnsi="Cambria"/>
        </w:rPr>
        <w:t>Výbušný projektil</w:t>
      </w:r>
    </w:p>
    <w:p>
      <w:pPr>
        <w:pStyle w:val="TextBody"/>
        <w:numPr>
          <w:ilvl w:val="0"/>
          <w:numId w:val="22"/>
        </w:numPr>
        <w:rPr>
          <w:rFonts w:ascii="Cambria" w:hAnsi="Cambria"/>
        </w:rPr>
      </w:pPr>
      <w:r>
        <w:rPr>
          <w:rStyle w:val="Recept"/>
          <w:rFonts w:ascii="Cambria" w:hAnsi="Cambria"/>
        </w:rPr>
        <w:t>Zápalný projektil</w:t>
      </w:r>
    </w:p>
    <w:p>
      <w:pPr>
        <w:pStyle w:val="TextBody"/>
        <w:numPr>
          <w:ilvl w:val="0"/>
          <w:numId w:val="22"/>
        </w:numPr>
        <w:rPr>
          <w:rFonts w:ascii="Cambria" w:hAnsi="Cambria"/>
        </w:rPr>
      </w:pPr>
      <w:r>
        <w:rPr>
          <w:rStyle w:val="Recept"/>
          <w:rFonts w:ascii="Cambria" w:hAnsi="Cambria"/>
        </w:rPr>
        <w:t>Petarda</w:t>
      </w:r>
    </w:p>
    <w:p>
      <w:pPr>
        <w:pStyle w:val="TextBody"/>
        <w:numPr>
          <w:ilvl w:val="0"/>
          <w:numId w:val="22"/>
        </w:numPr>
        <w:rPr>
          <w:rFonts w:ascii="Cambria" w:hAnsi="Cambria"/>
        </w:rPr>
      </w:pPr>
      <w:r>
        <w:rPr>
          <w:rStyle w:val="Recept"/>
          <w:rFonts w:ascii="Cambria" w:hAnsi="Cambria"/>
        </w:rPr>
        <w:t>Magické leštidlo</w:t>
      </w:r>
    </w:p>
    <w:p>
      <w:pPr>
        <w:pStyle w:val="TextBody"/>
        <w:numPr>
          <w:ilvl w:val="0"/>
          <w:numId w:val="22"/>
        </w:numPr>
        <w:rPr>
          <w:rFonts w:ascii="Cambria" w:hAnsi="Cambria"/>
        </w:rPr>
      </w:pPr>
      <w:r>
        <w:rPr>
          <w:rStyle w:val="Recept"/>
          <w:rFonts w:ascii="Cambria" w:hAnsi="Cambria"/>
        </w:rPr>
        <w:t>Brčálový extrakt</w:t>
      </w:r>
    </w:p>
    <w:p>
      <w:pPr>
        <w:pStyle w:val="Heading4"/>
        <w:ind w:left="0" w:right="0" w:hanging="0"/>
        <w:rPr>
          <w:rFonts w:ascii="Cambria" w:hAnsi="Cambria"/>
        </w:rPr>
      </w:pPr>
      <w:bookmarkStart w:id="101" w:name="__RefHeading___Toc17509_4252866283"/>
      <w:bookmarkEnd w:id="101"/>
      <w:r>
        <w:rPr>
          <w:rFonts w:ascii="Cambria" w:hAnsi="Cambria"/>
        </w:rPr>
        <w:t>Lektvar vidění magenergie</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1 mag</w:t>
      </w:r>
    </w:p>
    <w:p>
      <w:pPr>
        <w:pStyle w:val="Propertyofspellabilityrecipe"/>
        <w:rPr/>
      </w:pPr>
      <w:r>
        <w:rPr>
          <w:rStyle w:val="PropertyName"/>
          <w:b w:val="false"/>
          <w:bCs w:val="false"/>
          <w:iCs/>
          <w:strike w:val="false"/>
          <w:dstrike w:val="false"/>
          <w:spacing w:val="5"/>
          <w:u w:val="none"/>
          <w:lang w:val="cs-CZ" w:eastAsia="cs-CZ"/>
        </w:rPr>
        <w:t>Působení:</w:t>
      </w:r>
      <w:r>
        <w:rPr>
          <w:b w:val="false"/>
          <w:bCs w:val="false"/>
          <w:i w:val="false"/>
          <w:iCs w:val="false"/>
          <w:strike w:val="false"/>
          <w:dstrike w:val="false"/>
          <w:spacing w:val="5"/>
          <w:u w:val="none"/>
          <w:lang w:val="cs-CZ" w:eastAsia="cs-CZ"/>
        </w:rPr>
        <w:t xml:space="preserve"> </w:t>
      </w:r>
      <w:r>
        <w:rPr>
          <w:b w:val="false"/>
          <w:bCs w:val="false"/>
          <w:i w:val="false"/>
          <w:iCs w:val="false"/>
          <w:strike w:val="false"/>
          <w:dstrike w:val="false"/>
          <w:spacing w:val="5"/>
          <w:u w:val="none"/>
          <w:lang w:val="cs-CZ" w:eastAsia="cs-CZ"/>
        </w:rPr>
        <w:t xml:space="preserve">několik </w:t>
      </w:r>
      <w:r>
        <w:rPr>
          <w:b w:val="false"/>
          <w:bCs w:val="false"/>
          <w:i w:val="false"/>
          <w:iCs w:val="false"/>
          <w:strike w:val="false"/>
          <w:dstrike w:val="false"/>
          <w:spacing w:val="5"/>
          <w:u w:val="none"/>
          <w:lang w:val="cs-CZ" w:eastAsia="cs-CZ"/>
        </w:rPr>
        <w:t>minut</w:t>
      </w:r>
    </w:p>
    <w:p>
      <w:pPr>
        <w:pStyle w:val="TextBody"/>
        <w:rPr>
          <w:rFonts w:ascii="Cambria" w:hAnsi="Cambria"/>
        </w:rPr>
      </w:pPr>
      <w:r>
        <w:rPr>
          <w:rFonts w:ascii="Cambria" w:hAnsi="Cambria"/>
          <w:b w:val="false"/>
          <w:bCs w:val="false"/>
          <w:i w:val="false"/>
          <w:iCs w:val="false"/>
          <w:strike w:val="false"/>
          <w:dstrike w:val="false"/>
          <w:spacing w:val="5"/>
          <w:sz w:val="20"/>
          <w:szCs w:val="20"/>
          <w:u w:val="none"/>
          <w:lang w:val="cs-CZ" w:eastAsia="cs-CZ"/>
        </w:rPr>
        <w:t>P</w:t>
      </w:r>
      <w:r>
        <w:rPr>
          <w:rFonts w:ascii="Cambria" w:hAnsi="Cambria"/>
          <w:b w:val="false"/>
          <w:bCs w:val="false"/>
          <w:i w:val="false"/>
          <w:iCs w:val="false"/>
          <w:strike w:val="false"/>
          <w:dstrike w:val="false"/>
          <w:spacing w:val="5"/>
          <w:sz w:val="20"/>
          <w:szCs w:val="20"/>
          <w:u w:val="none"/>
          <w:lang w:val="cs-CZ" w:eastAsia="cs-CZ"/>
        </w:rPr>
        <w:t xml:space="preserve">o vypití tohoto lektvaru uvidíš modrou záři kolem </w:t>
      </w:r>
      <w:r>
        <w:rPr>
          <w:rFonts w:ascii="Cambria" w:hAnsi="Cambria"/>
          <w:b w:val="false"/>
          <w:bCs w:val="false"/>
          <w:i w:val="false"/>
          <w:iCs w:val="false"/>
          <w:strike w:val="false"/>
          <w:dstrike w:val="false"/>
          <w:spacing w:val="5"/>
          <w:sz w:val="20"/>
          <w:szCs w:val="20"/>
          <w:u w:val="none"/>
          <w:lang w:val="cs-CZ" w:eastAsia="cs-CZ"/>
        </w:rPr>
        <w:t>magických surovin a předmětů vyrobených alchymistou</w:t>
      </w:r>
      <w:r>
        <w:rPr>
          <w:rFonts w:ascii="Cambria" w:hAnsi="Cambria"/>
          <w:b w:val="false"/>
          <w:bCs w:val="false"/>
          <w:i w:val="false"/>
          <w:iCs w:val="false"/>
          <w:strike w:val="false"/>
          <w:dstrike w:val="false"/>
          <w:spacing w:val="5"/>
          <w:sz w:val="20"/>
          <w:szCs w:val="20"/>
          <w:u w:val="none"/>
          <w:lang w:val="cs-CZ" w:eastAsia="cs-CZ"/>
        </w:rPr>
        <w:t xml:space="preserve">. </w:t>
      </w:r>
      <w:r>
        <w:rPr>
          <w:rFonts w:ascii="Cambria" w:hAnsi="Cambria"/>
          <w:b w:val="false"/>
          <w:bCs w:val="false"/>
          <w:i w:val="false"/>
          <w:iCs w:val="false"/>
          <w:strike w:val="false"/>
          <w:dstrike w:val="false"/>
          <w:spacing w:val="5"/>
          <w:sz w:val="20"/>
          <w:szCs w:val="20"/>
          <w:u w:val="none"/>
          <w:lang w:val="cs-CZ" w:eastAsia="cs-CZ"/>
        </w:rPr>
        <w:t xml:space="preserve">Vidět jsou i „nezpracované“ suroviny. Živý zlobr tedy bude například modře zářit, protože jeho krev je vzácná magická surovina. </w:t>
      </w:r>
      <w:r>
        <w:rPr>
          <w:rFonts w:ascii="Cambria" w:hAnsi="Cambria"/>
          <w:b w:val="false"/>
          <w:bCs w:val="false"/>
          <w:i w:val="false"/>
          <w:iCs w:val="false"/>
          <w:strike w:val="false"/>
          <w:dstrike w:val="false"/>
          <w:spacing w:val="5"/>
          <w:sz w:val="20"/>
          <w:szCs w:val="20"/>
          <w:u w:val="none"/>
          <w:lang w:val="cs-CZ" w:eastAsia="cs-CZ"/>
        </w:rPr>
        <w:t xml:space="preserve">Lektvary, tinktury a ostatní výrobky jsou vidět i po použití, ale pouze po dobu působení. </w:t>
      </w:r>
      <w:r>
        <w:rPr>
          <w:rFonts w:ascii="Cambria" w:hAnsi="Cambria"/>
          <w:b w:val="false"/>
          <w:bCs w:val="false"/>
          <w:i w:val="false"/>
          <w:iCs w:val="false"/>
          <w:strike w:val="false"/>
          <w:dstrike w:val="false"/>
          <w:spacing w:val="5"/>
          <w:sz w:val="20"/>
          <w:szCs w:val="20"/>
          <w:u w:val="none"/>
          <w:lang w:val="cs-CZ" w:eastAsia="cs-CZ"/>
        </w:rPr>
        <w:t xml:space="preserve">Když tedy například někdo vypije </w:t>
      </w:r>
      <w:r>
        <w:rPr>
          <w:rStyle w:val="Recept"/>
          <w:rFonts w:ascii="Cambria" w:hAnsi="Cambria"/>
          <w:b w:val="false"/>
          <w:bCs w:val="false"/>
          <w:iCs/>
          <w:strike w:val="false"/>
          <w:dstrike w:val="false"/>
          <w:spacing w:val="5"/>
          <w:sz w:val="20"/>
          <w:szCs w:val="20"/>
          <w:u w:val="none"/>
          <w:lang w:val="cs-CZ" w:eastAsia="cs-CZ"/>
        </w:rPr>
        <w:t>léčivý lektvar</w:t>
      </w:r>
      <w:r>
        <w:rPr>
          <w:rFonts w:ascii="Cambria" w:hAnsi="Cambria"/>
          <w:b w:val="false"/>
          <w:bCs w:val="false"/>
          <w:i w:val="false"/>
          <w:iCs w:val="false"/>
          <w:strike w:val="false"/>
          <w:dstrike w:val="false"/>
          <w:spacing w:val="5"/>
          <w:sz w:val="20"/>
          <w:szCs w:val="20"/>
          <w:u w:val="none"/>
          <w:lang w:val="cs-CZ" w:eastAsia="cs-CZ"/>
        </w:rPr>
        <w:t xml:space="preserve">, </w:t>
      </w:r>
      <w:r>
        <w:rPr>
          <w:rFonts w:ascii="Cambria" w:hAnsi="Cambria"/>
          <w:b w:val="false"/>
          <w:bCs w:val="false"/>
          <w:i w:val="false"/>
          <w:iCs w:val="false"/>
          <w:strike w:val="false"/>
          <w:dstrike w:val="false"/>
          <w:spacing w:val="5"/>
          <w:sz w:val="20"/>
          <w:szCs w:val="20"/>
          <w:u w:val="none"/>
          <w:lang w:val="cs-CZ" w:eastAsia="cs-CZ"/>
        </w:rPr>
        <w:t>bude</w:t>
      </w:r>
      <w:r>
        <w:rPr>
          <w:rFonts w:ascii="Cambria" w:hAnsi="Cambria"/>
          <w:b w:val="false"/>
          <w:bCs w:val="false"/>
          <w:i w:val="false"/>
          <w:iCs w:val="false"/>
          <w:strike w:val="false"/>
          <w:dstrike w:val="false"/>
          <w:spacing w:val="5"/>
          <w:sz w:val="20"/>
          <w:szCs w:val="20"/>
          <w:u w:val="none"/>
          <w:lang w:val="cs-CZ" w:eastAsia="cs-CZ"/>
        </w:rPr>
        <w:t xml:space="preserve"> několik minut </w:t>
      </w:r>
      <w:r>
        <w:rPr>
          <w:rFonts w:ascii="Cambria" w:hAnsi="Cambria"/>
          <w:b w:val="false"/>
          <w:bCs w:val="false"/>
          <w:i w:val="false"/>
          <w:iCs w:val="false"/>
          <w:strike w:val="false"/>
          <w:dstrike w:val="false"/>
          <w:spacing w:val="5"/>
          <w:sz w:val="20"/>
          <w:szCs w:val="20"/>
          <w:u w:val="none"/>
          <w:lang w:val="cs-CZ" w:eastAsia="cs-CZ"/>
        </w:rPr>
        <w:t>zářit</w:t>
      </w:r>
      <w:r>
        <w:rPr>
          <w:rFonts w:ascii="Cambria" w:hAnsi="Cambria"/>
          <w:b w:val="false"/>
          <w:bCs w:val="false"/>
          <w:i w:val="false"/>
          <w:iCs w:val="false"/>
          <w:strike w:val="false"/>
          <w:dstrike w:val="false"/>
          <w:spacing w:val="5"/>
          <w:sz w:val="20"/>
          <w:szCs w:val="20"/>
          <w:u w:val="none"/>
          <w:lang w:val="cs-CZ" w:eastAsia="cs-CZ"/>
        </w:rPr>
        <w:t>.</w:t>
      </w:r>
    </w:p>
    <w:p>
      <w:pPr>
        <w:pStyle w:val="Heading4"/>
        <w:ind w:left="0" w:right="0" w:hanging="0"/>
        <w:rPr>
          <w:rFonts w:ascii="Cambria" w:hAnsi="Cambria"/>
        </w:rPr>
      </w:pPr>
      <w:bookmarkStart w:id="102" w:name="__RefHeading___Toc17511_4252866283"/>
      <w:bookmarkEnd w:id="102"/>
      <w:r>
        <w:rPr>
          <w:rFonts w:ascii="Cambria" w:hAnsi="Cambria"/>
        </w:rPr>
        <w:t>Lektvar o</w:t>
      </w:r>
      <w:r>
        <w:rPr>
          <w:rFonts w:ascii="Cambria" w:hAnsi="Cambria"/>
        </w:rPr>
        <w:t>hniv</w:t>
      </w:r>
      <w:r>
        <w:rPr>
          <w:rFonts w:ascii="Cambria" w:hAnsi="Cambria"/>
        </w:rPr>
        <w:t>ého</w:t>
      </w:r>
      <w:r>
        <w:rPr>
          <w:rFonts w:ascii="Cambria" w:hAnsi="Cambria"/>
        </w:rPr>
        <w:t xml:space="preserve"> dech</w:t>
      </w:r>
      <w:r>
        <w:rPr>
          <w:rFonts w:ascii="Cambria" w:hAnsi="Cambria"/>
        </w:rPr>
        <w:t>u</w:t>
      </w:r>
    </w:p>
    <w:p>
      <w:pPr>
        <w:pStyle w:val="Propertyofspellabilityrecipe"/>
        <w:rPr/>
      </w:pPr>
      <w:r>
        <w:rPr>
          <w:rStyle w:val="PropertyName"/>
          <w:iCs/>
        </w:rPr>
        <w:t>Suroviny:</w:t>
      </w:r>
      <w:r>
        <w:rPr/>
        <w:t xml:space="preserve"> 1 mag</w:t>
      </w:r>
    </w:p>
    <w:p>
      <w:pPr>
        <w:pStyle w:val="Propertyofspellabilityrecipe"/>
        <w:rPr/>
      </w:pPr>
      <w:r>
        <w:rPr>
          <w:rStyle w:val="PropertyName"/>
          <w:iCs/>
        </w:rPr>
        <w:t>Útok:</w:t>
      </w:r>
      <w:r>
        <w:rPr/>
        <w:t xml:space="preserve"> Finesa + k6</w:t>
      </w:r>
    </w:p>
    <w:p>
      <w:pPr>
        <w:pStyle w:val="Propertyofspellabilityrecipe"/>
        <w:rPr/>
      </w:pPr>
      <w:r>
        <w:rPr>
          <w:rStyle w:val="PropertyName"/>
          <w:iCs/>
        </w:rPr>
        <w:t>Zranění:</w:t>
      </w:r>
      <w:r>
        <w:rPr/>
        <w:t xml:space="preserve"> 4kz </w:t>
      </w:r>
      <w:r>
        <w:rPr>
          <w:rStyle w:val="Zrannohnm"/>
        </w:rPr>
        <w:t>ohněm</w:t>
      </w:r>
      <w:r>
        <w:rPr/>
        <w:t xml:space="preserve"> (odečítá se Zbroj)</w:t>
      </w:r>
    </w:p>
    <w:p>
      <w:pPr>
        <w:pStyle w:val="Propertyofspellabilityrecipe"/>
        <w:rPr/>
      </w:pPr>
      <w:r>
        <w:rPr>
          <w:rStyle w:val="PropertyName"/>
          <w:iCs/>
        </w:rPr>
        <w:t>Působení:</w:t>
      </w:r>
      <w:r>
        <w:rPr/>
        <w:t xml:space="preserve"> několik minut</w:t>
      </w:r>
    </w:p>
    <w:p>
      <w:pPr>
        <w:pStyle w:val="TextBody"/>
        <w:rPr>
          <w:rFonts w:ascii="Cambria" w:hAnsi="Cambria"/>
        </w:rPr>
      </w:pPr>
      <w:r>
        <w:rPr>
          <w:rFonts w:ascii="Cambria" w:hAnsi="Cambria"/>
        </w:rPr>
        <w:t xml:space="preserve">Po dobu působení dokážeš vydechovat oheň. Ohnivým dechem můžeš útočit </w:t>
      </w:r>
      <w:r>
        <w:rPr>
          <w:rFonts w:ascii="Cambria" w:hAnsi="Cambria"/>
        </w:rPr>
        <w:t xml:space="preserve">na protivníky v </w:t>
      </w:r>
      <w:r>
        <w:rPr>
          <w:rFonts w:ascii="Cambria" w:hAnsi="Cambria"/>
          <w:i w:val="false"/>
          <w:iCs w:val="false"/>
        </w:rPr>
        <w:t>kontaktní vzdálenosti</w:t>
      </w:r>
      <w:r>
        <w:rPr>
          <w:rFonts w:ascii="Cambria" w:hAnsi="Cambria"/>
        </w:rPr>
        <w:t>, něco zapálit a podobně.</w:t>
      </w:r>
    </w:p>
    <w:p>
      <w:pPr>
        <w:pStyle w:val="Heading4"/>
        <w:ind w:left="0" w:right="0" w:hanging="0"/>
        <w:rPr>
          <w:rFonts w:ascii="Cambria" w:hAnsi="Cambria"/>
        </w:rPr>
      </w:pPr>
      <w:bookmarkStart w:id="103" w:name="__RefHeading___Toc17513_4252866283"/>
      <w:bookmarkEnd w:id="103"/>
      <w:r>
        <w:rPr>
          <w:rFonts w:ascii="Cambria" w:hAnsi="Cambria"/>
        </w:rPr>
        <w:t>Lektvar mrazivého</w:t>
      </w:r>
      <w:r>
        <w:rPr>
          <w:rFonts w:ascii="Cambria" w:hAnsi="Cambria"/>
        </w:rPr>
        <w:t xml:space="preserve"> dech</w:t>
      </w:r>
      <w:r>
        <w:rPr>
          <w:rFonts w:ascii="Cambria" w:hAnsi="Cambria"/>
        </w:rPr>
        <w:t>u</w:t>
      </w:r>
    </w:p>
    <w:p>
      <w:pPr>
        <w:pStyle w:val="Propertyofspellabilityrecipe"/>
        <w:rPr/>
      </w:pPr>
      <w:r>
        <w:rPr>
          <w:rStyle w:val="PropertyName"/>
          <w:iCs/>
        </w:rPr>
        <w:t>Suroviny:</w:t>
      </w:r>
      <w:r>
        <w:rPr/>
        <w:t xml:space="preserve"> 1 mag</w:t>
      </w:r>
    </w:p>
    <w:p>
      <w:pPr>
        <w:pStyle w:val="Propertyofspellabilityrecipe"/>
        <w:rPr/>
      </w:pPr>
      <w:r>
        <w:rPr>
          <w:rStyle w:val="PropertyName"/>
          <w:iCs/>
        </w:rPr>
        <w:t>Útok:</w:t>
      </w:r>
      <w:r>
        <w:rPr/>
        <w:t xml:space="preserve"> Finesa + k6</w:t>
      </w:r>
    </w:p>
    <w:p>
      <w:pPr>
        <w:pStyle w:val="Propertyofspellabilityrecipe"/>
        <w:rPr/>
      </w:pPr>
      <w:r>
        <w:rPr>
          <w:rStyle w:val="PropertyName"/>
          <w:iCs/>
        </w:rPr>
        <w:t>Zranění:</w:t>
      </w:r>
      <w:r>
        <w:rPr/>
        <w:t xml:space="preserve"> 4kz </w:t>
      </w:r>
      <w:r>
        <w:rPr>
          <w:rStyle w:val="Zrannmrazem"/>
        </w:rPr>
        <w:t>mrazem</w:t>
      </w:r>
      <w:r>
        <w:rPr/>
        <w:t xml:space="preserve"> (odečítá se Zbroj)</w:t>
      </w:r>
    </w:p>
    <w:p>
      <w:pPr>
        <w:pStyle w:val="Propertyofspellabilityrecipe"/>
        <w:rPr/>
      </w:pPr>
      <w:r>
        <w:rPr>
          <w:rStyle w:val="PropertyName"/>
          <w:iCs/>
        </w:rPr>
        <w:t>Působení:</w:t>
      </w:r>
      <w:r>
        <w:rPr/>
        <w:t xml:space="preserve"> několik minut</w:t>
      </w:r>
    </w:p>
    <w:p>
      <w:pPr>
        <w:pStyle w:val="TextBody"/>
        <w:rPr>
          <w:rFonts w:ascii="Cambria" w:hAnsi="Cambria"/>
        </w:rPr>
      </w:pPr>
      <w:r>
        <w:rPr>
          <w:rFonts w:ascii="Cambria" w:hAnsi="Cambria"/>
        </w:rPr>
        <w:t xml:space="preserve">Po dobu působení dokážeš vydechovat mráz. Mrazivým dechem můžeš útočit </w:t>
      </w:r>
      <w:r>
        <w:rPr>
          <w:rFonts w:ascii="Cambria" w:hAnsi="Cambria"/>
        </w:rPr>
        <w:t xml:space="preserve">na protivníky v </w:t>
      </w:r>
      <w:r>
        <w:rPr>
          <w:rFonts w:ascii="Cambria" w:hAnsi="Cambria"/>
          <w:i w:val="false"/>
          <w:iCs w:val="false"/>
        </w:rPr>
        <w:t>kontaktní vzdálenosti</w:t>
      </w:r>
      <w:r>
        <w:rPr>
          <w:rFonts w:ascii="Cambria" w:hAnsi="Cambria"/>
        </w:rPr>
        <w:t xml:space="preserve">, něco </w:t>
      </w:r>
      <w:r>
        <w:rPr>
          <w:rFonts w:ascii="Cambria" w:hAnsi="Cambria"/>
        </w:rPr>
        <w:t>jím</w:t>
      </w:r>
      <w:r>
        <w:rPr>
          <w:rFonts w:ascii="Cambria" w:hAnsi="Cambria"/>
        </w:rPr>
        <w:t xml:space="preserve"> ochladit, nebo třeba hasit oheň.</w:t>
      </w:r>
    </w:p>
    <w:p>
      <w:pPr>
        <w:pStyle w:val="Heading4"/>
        <w:ind w:left="0" w:right="0" w:hanging="0"/>
        <w:rPr>
          <w:rFonts w:ascii="Cambria" w:hAnsi="Cambria"/>
        </w:rPr>
      </w:pPr>
      <w:bookmarkStart w:id="104" w:name="__RefHeading___Toc17515_4252866283"/>
      <w:bookmarkEnd w:id="104"/>
      <w:r>
        <w:rPr>
          <w:rFonts w:ascii="Cambria" w:hAnsi="Cambria"/>
        </w:rPr>
        <w:t>Léčivý lektvar</w:t>
      </w:r>
    </w:p>
    <w:p>
      <w:pPr>
        <w:pStyle w:val="Propertyofspellabilityrecipe"/>
        <w:rPr/>
      </w:pPr>
      <w:r>
        <w:rPr>
          <w:rStyle w:val="PropertyName"/>
          <w:iCs/>
        </w:rPr>
        <w:t>Suroviny:</w:t>
      </w:r>
      <w:r>
        <w:rPr/>
        <w:t xml:space="preserve"> 1 mag</w:t>
      </w:r>
    </w:p>
    <w:p>
      <w:pPr>
        <w:pStyle w:val="TextBody"/>
        <w:rPr>
          <w:rFonts w:ascii="Cambria" w:hAnsi="Cambria"/>
        </w:rPr>
      </w:pPr>
      <w:r>
        <w:rPr>
          <w:rFonts w:ascii="Cambria" w:hAnsi="Cambria"/>
        </w:rPr>
        <w:t>Okamžitě po vypití v</w:t>
      </w:r>
      <w:r>
        <w:rPr>
          <w:rFonts w:ascii="Cambria" w:hAnsi="Cambria"/>
        </w:rPr>
        <w:t xml:space="preserve">yléčí </w:t>
      </w:r>
      <w:r>
        <w:rPr>
          <w:rFonts w:ascii="Cambria" w:hAnsi="Cambria"/>
        </w:rPr>
        <w:t>3kz + 2</w:t>
      </w:r>
      <w:r>
        <w:rPr>
          <w:rFonts w:ascii="Cambria" w:hAnsi="Cambria"/>
        </w:rPr>
        <w:t xml:space="preserve"> životů. </w:t>
      </w:r>
      <w:r>
        <w:rPr>
          <w:rFonts w:eastAsia="Times New Roman" w:cs="Times New Roman" w:ascii="Cambria" w:hAnsi="Cambria"/>
          <w:i w:val="false"/>
          <w:iCs w:val="false"/>
          <w:color w:val="000000"/>
          <w:spacing w:val="2"/>
          <w:kern w:val="2"/>
          <w:sz w:val="20"/>
          <w:szCs w:val="24"/>
          <w:lang w:val="cs-CZ" w:eastAsia="zxx" w:bidi="ar-SA"/>
        </w:rPr>
        <w:t xml:space="preserve">Další </w:t>
      </w:r>
      <w:r>
        <w:rPr>
          <w:rStyle w:val="Recept"/>
          <w:rFonts w:eastAsia="Times New Roman" w:cs="Times New Roman" w:ascii="Cambria" w:hAnsi="Cambria"/>
          <w:iCs w:val="false"/>
          <w:color w:val="000000"/>
          <w:spacing w:val="2"/>
          <w:kern w:val="2"/>
          <w:sz w:val="20"/>
          <w:szCs w:val="24"/>
          <w:lang w:val="cs-CZ" w:eastAsia="zxx" w:bidi="ar-SA"/>
        </w:rPr>
        <w:t>léčivý lektvar</w:t>
      </w:r>
      <w:r>
        <w:rPr>
          <w:rFonts w:eastAsia="Times New Roman" w:cs="Times New Roman" w:ascii="Cambria" w:hAnsi="Cambria"/>
          <w:i w:val="false"/>
          <w:iCs w:val="false"/>
          <w:color w:val="000000"/>
          <w:spacing w:val="2"/>
          <w:kern w:val="2"/>
          <w:sz w:val="20"/>
          <w:szCs w:val="24"/>
          <w:lang w:val="cs-CZ" w:eastAsia="zxx" w:bidi="ar-SA"/>
        </w:rPr>
        <w:t xml:space="preserve"> lina tebe bude účinkovat nejdříve za několik minut a pouze pokud ses mezitím doléčil do plných životů.</w:t>
      </w:r>
    </w:p>
    <w:p>
      <w:pPr>
        <w:pStyle w:val="TextBody"/>
        <w:rPr>
          <w:rFonts w:ascii="Cambria" w:hAnsi="Cambria"/>
        </w:rPr>
      </w:pPr>
      <w:r>
        <w:rPr>
          <w:rFonts w:ascii="Cambria" w:hAnsi="Cambria"/>
        </w:rPr>
        <w:t>TODO: Příklad</w:t>
      </w:r>
    </w:p>
    <w:p>
      <w:pPr>
        <w:pStyle w:val="Heading4"/>
        <w:ind w:left="0" w:right="0" w:hanging="0"/>
        <w:rPr>
          <w:rFonts w:ascii="Cambria" w:hAnsi="Cambria"/>
        </w:rPr>
      </w:pPr>
      <w:bookmarkStart w:id="105" w:name="__RefHeading___Toc17517_4252866283"/>
      <w:bookmarkEnd w:id="105"/>
      <w:r>
        <w:rPr>
          <w:rFonts w:ascii="Cambria" w:hAnsi="Cambria"/>
        </w:rPr>
        <w:t>Vyprošťovák</w:t>
      </w:r>
    </w:p>
    <w:p>
      <w:pPr>
        <w:pStyle w:val="Propertyofspellabilityrecipe"/>
        <w:rPr/>
      </w:pPr>
      <w:r>
        <w:rPr>
          <w:rStyle w:val="PropertyName"/>
          <w:iCs/>
        </w:rPr>
        <w:t>Suroviny:</w:t>
      </w:r>
      <w:r>
        <w:rPr>
          <w:i w:val="false"/>
          <w:iCs w:val="false"/>
        </w:rPr>
        <w:t xml:space="preserve"> 1 mag</w:t>
      </w:r>
    </w:p>
    <w:p>
      <w:pPr>
        <w:pStyle w:val="TextBody"/>
        <w:rPr/>
      </w:pPr>
      <w:r>
        <w:rPr>
          <w:rFonts w:ascii="Cambria" w:hAnsi="Cambria"/>
          <w:spacing w:val="5"/>
          <w:sz w:val="20"/>
          <w:szCs w:val="20"/>
          <w:lang w:val="cs-CZ" w:eastAsia="cs-CZ"/>
        </w:rPr>
        <w:t xml:space="preserve">Tato hustá, silně zapáchající tekutina </w:t>
      </w:r>
      <w:r>
        <w:rPr>
          <w:rFonts w:ascii="Cambria" w:hAnsi="Cambria"/>
          <w:spacing w:val="5"/>
          <w:sz w:val="20"/>
          <w:szCs w:val="20"/>
          <w:lang w:val="cs-CZ" w:eastAsia="cs-CZ"/>
        </w:rPr>
        <w:t>odpudivé chuti</w:t>
      </w:r>
      <w:r>
        <w:rPr>
          <w:rFonts w:ascii="Cambria" w:hAnsi="Cambria"/>
          <w:spacing w:val="5"/>
          <w:sz w:val="20"/>
          <w:szCs w:val="20"/>
          <w:lang w:val="cs-CZ" w:eastAsia="cs-CZ"/>
        </w:rPr>
        <w:t xml:space="preserve"> je obzvláště účinný životabudič. </w:t>
      </w:r>
      <w:r>
        <w:rPr>
          <w:rFonts w:ascii="Cambria" w:hAnsi="Cambria"/>
          <w:spacing w:val="5"/>
          <w:sz w:val="20"/>
          <w:szCs w:val="20"/>
          <w:lang w:val="cs-CZ" w:eastAsia="cs-CZ"/>
        </w:rPr>
        <w:t>O</w:t>
      </w:r>
      <w:r>
        <w:rPr>
          <w:rFonts w:ascii="Cambria" w:hAnsi="Cambria"/>
          <w:spacing w:val="5"/>
          <w:sz w:val="20"/>
          <w:szCs w:val="20"/>
          <w:lang w:val="cs-CZ" w:eastAsia="cs-CZ"/>
        </w:rPr>
        <w:t xml:space="preserve">kamžitě </w:t>
      </w:r>
      <w:r>
        <w:rPr>
          <w:rFonts w:ascii="Cambria" w:hAnsi="Cambria"/>
          <w:spacing w:val="5"/>
          <w:sz w:val="20"/>
          <w:szCs w:val="20"/>
          <w:lang w:val="cs-CZ" w:eastAsia="cs-CZ"/>
        </w:rPr>
        <w:t>tě</w:t>
      </w:r>
      <w:r>
        <w:rPr>
          <w:rFonts w:ascii="Cambria" w:hAnsi="Cambria"/>
          <w:spacing w:val="5"/>
          <w:sz w:val="20"/>
          <w:szCs w:val="20"/>
          <w:lang w:val="cs-CZ" w:eastAsia="cs-CZ"/>
        </w:rPr>
        <w:t xml:space="preserve"> p</w:t>
      </w:r>
      <w:r>
        <w:rPr>
          <w:rFonts w:ascii="Cambria" w:hAnsi="Cambria"/>
          <w:spacing w:val="5"/>
          <w:sz w:val="20"/>
          <w:szCs w:val="20"/>
          <w:lang w:val="en-US" w:eastAsia="cs-CZ"/>
        </w:rPr>
        <w:t xml:space="preserve">robere z </w:t>
      </w:r>
      <w:r>
        <w:rPr>
          <w:rFonts w:eastAsia="Times New Roman" w:cs="Times New Roman" w:ascii="Cambria" w:hAnsi="Cambria"/>
          <w:i w:val="false"/>
          <w:iCs w:val="false"/>
          <w:color w:val="000000"/>
          <w:spacing w:val="5"/>
          <w:kern w:val="2"/>
          <w:sz w:val="20"/>
          <w:szCs w:val="20"/>
          <w:lang w:val="cs-CZ" w:eastAsia="cs-CZ" w:bidi="ar-SA"/>
        </w:rPr>
        <w:t>bezvědomí</w:t>
      </w:r>
      <w:r>
        <w:rPr>
          <w:rFonts w:ascii="Cambria" w:hAnsi="Cambria"/>
          <w:spacing w:val="5"/>
          <w:sz w:val="20"/>
          <w:szCs w:val="20"/>
          <w:lang w:val="cs-CZ" w:eastAsia="cs-CZ"/>
        </w:rPr>
        <w:t xml:space="preserve"> a </w:t>
      </w:r>
      <w:r>
        <w:rPr>
          <w:rFonts w:ascii="Cambria" w:hAnsi="Cambria"/>
          <w:spacing w:val="5"/>
          <w:sz w:val="20"/>
          <w:szCs w:val="20"/>
          <w:lang w:val="cs-CZ" w:eastAsia="cs-CZ"/>
        </w:rPr>
        <w:t>odstraní</w:t>
      </w:r>
      <w:r>
        <w:rPr>
          <w:rFonts w:ascii="Cambria" w:hAnsi="Cambria"/>
          <w:spacing w:val="5"/>
          <w:sz w:val="20"/>
          <w:szCs w:val="20"/>
          <w:lang w:val="cs-CZ" w:eastAsia="cs-CZ"/>
        </w:rPr>
        <w:t xml:space="preserve"> ochromení </w:t>
      </w:r>
      <w:r>
        <w:rPr>
          <w:rFonts w:ascii="Cambria" w:hAnsi="Cambria"/>
          <w:spacing w:val="5"/>
          <w:sz w:val="20"/>
          <w:szCs w:val="20"/>
          <w:lang w:val="cs-CZ" w:eastAsia="cs-CZ"/>
        </w:rPr>
        <w:t>(paralýzu)</w:t>
      </w:r>
      <w:r>
        <w:rPr>
          <w:rFonts w:ascii="Cambria" w:hAnsi="Cambria"/>
          <w:spacing w:val="5"/>
          <w:sz w:val="20"/>
          <w:szCs w:val="20"/>
          <w:lang w:val="cs-CZ" w:eastAsia="cs-CZ"/>
        </w:rPr>
        <w:t xml:space="preserve">, </w:t>
      </w:r>
      <w:r>
        <w:rPr>
          <w:rFonts w:ascii="Cambria" w:hAnsi="Cambria"/>
          <w:spacing w:val="5"/>
          <w:sz w:val="20"/>
          <w:szCs w:val="20"/>
          <w:lang w:val="cs-CZ" w:eastAsia="cs-CZ"/>
        </w:rPr>
        <w:t>kocovinu</w:t>
      </w:r>
      <w:r>
        <w:rPr>
          <w:rFonts w:ascii="Cambria" w:hAnsi="Cambria"/>
          <w:spacing w:val="5"/>
          <w:sz w:val="20"/>
          <w:szCs w:val="20"/>
          <w:lang w:val="cs-CZ" w:eastAsia="cs-CZ"/>
        </w:rPr>
        <w:t xml:space="preserve"> a křeče</w:t>
      </w:r>
      <w:r>
        <w:rPr>
          <w:rFonts w:ascii="Cambria" w:hAnsi="Cambria"/>
          <w:spacing w:val="5"/>
          <w:sz w:val="20"/>
          <w:szCs w:val="20"/>
          <w:lang w:val="cs-CZ" w:eastAsia="cs-CZ"/>
        </w:rPr>
        <w:t xml:space="preserve">. </w:t>
      </w:r>
      <w:r>
        <w:rPr>
          <w:rFonts w:ascii="Cambria" w:hAnsi="Cambria"/>
          <w:spacing w:val="5"/>
          <w:sz w:val="20"/>
          <w:szCs w:val="20"/>
          <w:lang w:val="cs-CZ" w:eastAsia="cs-CZ"/>
        </w:rPr>
        <w:t>Celý následující den pak ale nemůžeš nic jíst, protože to okamžitě zvrátíš.</w:t>
      </w:r>
    </w:p>
    <w:p>
      <w:pPr>
        <w:pStyle w:val="Heading4"/>
        <w:ind w:left="0" w:right="0" w:hanging="0"/>
        <w:rPr>
          <w:rFonts w:ascii="Cambria" w:hAnsi="Cambria"/>
        </w:rPr>
      </w:pPr>
      <w:bookmarkStart w:id="106" w:name="__RefHeading___Toc17519_4252866283"/>
      <w:bookmarkEnd w:id="106"/>
      <w:r>
        <w:rPr>
          <w:rFonts w:ascii="Cambria" w:hAnsi="Cambria"/>
        </w:rPr>
        <w:t>Lakmusový papírek</w:t>
      </w:r>
    </w:p>
    <w:p>
      <w:pPr>
        <w:pStyle w:val="Propertyofspellabilityrecipe"/>
        <w:rPr/>
      </w:pPr>
      <w:r>
        <w:rPr>
          <w:rStyle w:val="PropertyName"/>
          <w:iCs/>
        </w:rPr>
        <w:t>Suroviny:</w:t>
      </w:r>
      <w:r>
        <w:rPr/>
        <w:t xml:space="preserve"> 1 mag</w:t>
      </w:r>
    </w:p>
    <w:p>
      <w:pPr>
        <w:pStyle w:val="TextBody"/>
        <w:rPr>
          <w:rFonts w:ascii="Cambria" w:hAnsi="Cambria"/>
        </w:rPr>
      </w:pPr>
      <w:r>
        <w:rPr>
          <w:rStyle w:val="Recept"/>
          <w:rFonts w:ascii="Cambria" w:hAnsi="Cambria"/>
          <w:iCs/>
          <w:spacing w:val="5"/>
          <w:sz w:val="20"/>
          <w:szCs w:val="20"/>
          <w:lang w:val="cs-CZ" w:eastAsia="cs-CZ"/>
        </w:rPr>
        <w:t>Lakmusový papírek</w:t>
      </w:r>
      <w:r>
        <w:rPr>
          <w:rFonts w:ascii="Cambria" w:hAnsi="Cambria"/>
          <w:spacing w:val="5"/>
          <w:sz w:val="20"/>
          <w:szCs w:val="20"/>
          <w:lang w:val="cs-CZ" w:eastAsia="cs-CZ"/>
        </w:rPr>
        <w:t xml:space="preserve"> o</w:t>
      </w:r>
      <w:r>
        <w:rPr>
          <w:rFonts w:ascii="Cambria" w:hAnsi="Cambria"/>
          <w:spacing w:val="5"/>
          <w:sz w:val="20"/>
          <w:szCs w:val="20"/>
          <w:lang w:val="cs-CZ" w:eastAsia="cs-CZ"/>
        </w:rPr>
        <w:t>dhalí</w:t>
      </w:r>
      <w:r>
        <w:rPr>
          <w:rFonts w:ascii="Cambria" w:hAnsi="Cambria"/>
          <w:spacing w:val="5"/>
          <w:sz w:val="20"/>
          <w:szCs w:val="20"/>
          <w:lang w:val="cs-CZ" w:eastAsia="cs-CZ"/>
        </w:rPr>
        <w:t xml:space="preserve"> složení a </w:t>
      </w:r>
      <w:r>
        <w:rPr>
          <w:rFonts w:ascii="Cambria" w:hAnsi="Cambria"/>
          <w:spacing w:val="5"/>
          <w:sz w:val="20"/>
          <w:szCs w:val="20"/>
          <w:lang w:val="cs-CZ" w:eastAsia="cs-CZ"/>
        </w:rPr>
        <w:t>účinky</w:t>
      </w:r>
      <w:r>
        <w:rPr>
          <w:rFonts w:ascii="Cambria" w:hAnsi="Cambria"/>
          <w:spacing w:val="5"/>
          <w:sz w:val="20"/>
          <w:szCs w:val="20"/>
          <w:lang w:val="cs-CZ" w:eastAsia="cs-CZ"/>
        </w:rPr>
        <w:t xml:space="preserve"> jakékoliv kapaliny. </w:t>
      </w:r>
      <w:r>
        <w:rPr>
          <w:rFonts w:ascii="Cambria" w:hAnsi="Cambria"/>
          <w:spacing w:val="5"/>
          <w:sz w:val="20"/>
          <w:szCs w:val="20"/>
          <w:lang w:val="cs-CZ" w:eastAsia="cs-CZ"/>
        </w:rPr>
        <w:t>Každý je na jedno použití.</w:t>
      </w:r>
    </w:p>
    <w:p>
      <w:pPr>
        <w:pStyle w:val="Heading4"/>
        <w:ind w:left="0" w:right="0" w:hanging="0"/>
        <w:rPr>
          <w:rFonts w:ascii="Cambria" w:hAnsi="Cambria"/>
        </w:rPr>
      </w:pPr>
      <w:bookmarkStart w:id="107" w:name="__RefHeading___Toc17521_4252866283"/>
      <w:bookmarkEnd w:id="107"/>
      <w:r>
        <w:rPr>
          <w:rFonts w:ascii="Cambria" w:hAnsi="Cambria"/>
        </w:rPr>
        <w:t>Dýmovnice</w:t>
      </w:r>
    </w:p>
    <w:p>
      <w:pPr>
        <w:pStyle w:val="Propertyofspellabilityrecipe"/>
        <w:rPr/>
      </w:pPr>
      <w:r>
        <w:rPr>
          <w:rStyle w:val="PropertyName"/>
          <w:iCs/>
          <w:spacing w:val="5"/>
          <w:lang w:val="cs-CZ" w:eastAsia="cs-CZ"/>
        </w:rPr>
        <w:t>Suroviny:</w:t>
      </w:r>
      <w:r>
        <w:rPr>
          <w:i w:val="false"/>
          <w:iCs w:val="false"/>
          <w:spacing w:val="5"/>
          <w:lang w:val="cs-CZ" w:eastAsia="cs-CZ"/>
        </w:rPr>
        <w:t xml:space="preserve"> 1 mag</w:t>
      </w:r>
    </w:p>
    <w:p>
      <w:pPr>
        <w:pStyle w:val="Propertyofspellabilityrecipe"/>
        <w:rPr/>
      </w:pPr>
      <w:r>
        <w:rPr>
          <w:rStyle w:val="PropertyName"/>
          <w:iCs/>
          <w:spacing w:val="5"/>
          <w:lang w:val="cs-CZ" w:eastAsia="cs-CZ"/>
        </w:rPr>
        <w:t>Trvání kouře:</w:t>
      </w:r>
      <w:r>
        <w:rPr>
          <w:spacing w:val="5"/>
          <w:lang w:val="cs-CZ" w:eastAsia="cs-CZ"/>
        </w:rPr>
        <w:t xml:space="preserve"> </w:t>
      </w:r>
      <w:r>
        <w:rPr>
          <w:spacing w:val="5"/>
          <w:lang w:val="cs-CZ" w:eastAsia="cs-CZ"/>
        </w:rPr>
        <w:t>n</w:t>
      </w:r>
      <w:r>
        <w:rPr>
          <w:spacing w:val="5"/>
          <w:lang w:val="cs-CZ" w:eastAsia="cs-CZ"/>
        </w:rPr>
        <w:t>ěkolik minut</w:t>
      </w:r>
    </w:p>
    <w:p>
      <w:pPr>
        <w:pStyle w:val="TextBody"/>
        <w:rPr>
          <w:rFonts w:ascii="Cambria" w:hAnsi="Cambria"/>
        </w:rPr>
      </w:pPr>
      <w:r>
        <w:rPr>
          <w:rFonts w:ascii="Cambria" w:hAnsi="Cambria"/>
          <w:spacing w:val="5"/>
          <w:sz w:val="20"/>
          <w:szCs w:val="20"/>
          <w:lang w:val="cs-CZ" w:eastAsia="cs-CZ"/>
        </w:rPr>
        <w:t>D</w:t>
      </w:r>
      <w:r>
        <w:rPr>
          <w:rFonts w:ascii="Cambria" w:hAnsi="Cambria"/>
          <w:spacing w:val="5"/>
          <w:sz w:val="20"/>
          <w:szCs w:val="20"/>
          <w:lang w:val="cs-CZ" w:eastAsia="cs-CZ"/>
        </w:rPr>
        <w:t xml:space="preserve">ýmovnice je velká asi jako vlašský ořech. Po nárazu </w:t>
      </w:r>
      <w:r>
        <w:rPr>
          <w:rFonts w:ascii="Cambria" w:hAnsi="Cambria"/>
          <w:spacing w:val="5"/>
          <w:sz w:val="20"/>
          <w:szCs w:val="20"/>
          <w:lang w:val="cs-CZ" w:eastAsia="cs-CZ"/>
        </w:rPr>
        <w:t xml:space="preserve">se z ní začnou valit oblaka hustého dýmu, ve kterém je vidět jen na </w:t>
      </w:r>
      <w:r>
        <w:rPr>
          <w:rFonts w:ascii="Cambria" w:hAnsi="Cambria"/>
          <w:i w:val="false"/>
          <w:iCs w:val="false"/>
          <w:spacing w:val="5"/>
          <w:sz w:val="20"/>
          <w:szCs w:val="20"/>
          <w:lang w:val="cs-CZ" w:eastAsia="cs-CZ"/>
        </w:rPr>
        <w:t>kontaktní vzdálenost</w:t>
      </w:r>
      <w:r>
        <w:rPr>
          <w:rFonts w:ascii="Cambria" w:hAnsi="Cambria"/>
          <w:spacing w:val="5"/>
          <w:sz w:val="20"/>
          <w:szCs w:val="20"/>
          <w:lang w:val="cs-CZ" w:eastAsia="cs-CZ"/>
        </w:rPr>
        <w:t xml:space="preserve">. Dým blokuje i </w:t>
      </w:r>
      <w:r>
        <w:rPr>
          <w:rStyle w:val="Schopnost"/>
          <w:rFonts w:ascii="Cambria" w:hAnsi="Cambria"/>
          <w:iCs/>
          <w:spacing w:val="5"/>
          <w:sz w:val="20"/>
          <w:szCs w:val="20"/>
          <w:lang w:val="cs-CZ" w:eastAsia="cs-CZ"/>
        </w:rPr>
        <w:t>infravidění</w:t>
      </w:r>
      <w:r>
        <w:rPr>
          <w:rFonts w:ascii="Cambria" w:hAnsi="Cambria"/>
          <w:spacing w:val="5"/>
          <w:sz w:val="20"/>
          <w:szCs w:val="20"/>
          <w:lang w:val="cs-CZ" w:eastAsia="cs-CZ"/>
        </w:rPr>
        <w:t xml:space="preserve">, </w:t>
      </w:r>
      <w:r>
        <w:rPr>
          <w:rStyle w:val="Schopnost"/>
          <w:rFonts w:ascii="Cambria" w:hAnsi="Cambria"/>
          <w:iCs/>
          <w:spacing w:val="5"/>
          <w:sz w:val="20"/>
          <w:szCs w:val="20"/>
          <w:lang w:val="cs-CZ" w:eastAsia="cs-CZ"/>
        </w:rPr>
        <w:t>ultrasluch</w:t>
      </w:r>
      <w:r>
        <w:rPr>
          <w:rFonts w:ascii="Cambria" w:hAnsi="Cambria"/>
          <w:spacing w:val="5"/>
          <w:sz w:val="20"/>
          <w:szCs w:val="20"/>
          <w:lang w:val="cs-CZ" w:eastAsia="cs-CZ"/>
        </w:rPr>
        <w:t xml:space="preserve"> ale funguje normálně. Je zcela neškodný.</w:t>
      </w:r>
    </w:p>
    <w:p>
      <w:pPr>
        <w:pStyle w:val="Heading4"/>
        <w:ind w:left="0" w:right="0" w:hanging="0"/>
        <w:rPr>
          <w:rFonts w:ascii="Cambria" w:hAnsi="Cambria"/>
        </w:rPr>
      </w:pPr>
      <w:bookmarkStart w:id="108" w:name="__RefHeading___Toc17523_4252866283"/>
      <w:bookmarkEnd w:id="108"/>
      <w:r>
        <w:rPr>
          <w:rFonts w:ascii="Cambria" w:hAnsi="Cambria"/>
        </w:rPr>
        <w:t>V</w:t>
      </w:r>
      <w:r>
        <w:rPr>
          <w:rFonts w:ascii="Cambria" w:hAnsi="Cambria"/>
          <w:lang w:val="cs-CZ"/>
        </w:rPr>
        <w:t>ýbušn</w:t>
      </w:r>
      <w:r>
        <w:rPr>
          <w:rFonts w:ascii="Cambria" w:hAnsi="Cambria"/>
          <w:lang w:val="cs-CZ"/>
        </w:rPr>
        <w:t>ý projektil</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1 mag</w:t>
      </w:r>
    </w:p>
    <w:p>
      <w:pPr>
        <w:pStyle w:val="Propertyofspellabilityrecipe"/>
        <w:rPr/>
      </w:pPr>
      <w:r>
        <w:rPr>
          <w:rStyle w:val="PropertyName"/>
          <w:b w:val="false"/>
          <w:bCs w:val="false"/>
          <w:iCs/>
          <w:strike w:val="false"/>
          <w:dstrike w:val="false"/>
          <w:u w:val="none"/>
          <w:lang w:eastAsia="cs-CZ"/>
        </w:rPr>
        <w:t>Účinek:</w:t>
      </w:r>
      <w:r>
        <w:rPr>
          <w:b w:val="false"/>
          <w:bCs w:val="false"/>
          <w:i/>
          <w:iCs/>
          <w:strike w:val="false"/>
          <w:dstrike w:val="false"/>
          <w:u w:val="none"/>
          <w:lang w:eastAsia="cs-CZ"/>
        </w:rPr>
        <w:t xml:space="preserve"> </w:t>
      </w:r>
      <w:r>
        <w:rPr>
          <w:b w:val="false"/>
          <w:bCs w:val="false"/>
          <w:i w:val="false"/>
          <w:iCs w:val="false"/>
          <w:strike w:val="false"/>
          <w:dstrike w:val="false"/>
          <w:u w:val="none"/>
          <w:lang w:eastAsia="cs-CZ"/>
        </w:rPr>
        <w:t>sn</w:t>
      </w:r>
      <w:r>
        <w:rPr>
          <w:b w:val="false"/>
          <w:bCs w:val="false"/>
          <w:i w:val="false"/>
          <w:iCs w:val="false"/>
          <w:strike w:val="false"/>
          <w:dstrike w:val="false"/>
          <w:u w:val="none"/>
          <w:lang w:eastAsia="cs-CZ"/>
        </w:rPr>
        <w:t>íží</w:t>
      </w:r>
      <w:r>
        <w:rPr>
          <w:b w:val="false"/>
          <w:bCs w:val="false"/>
          <w:i w:val="false"/>
          <w:iCs w:val="false"/>
          <w:strike w:val="false"/>
          <w:dstrike w:val="false"/>
          <w:u w:val="none"/>
          <w:lang w:eastAsia="cs-CZ"/>
        </w:rPr>
        <w:t xml:space="preserve"> zranění zbraně o </w:t>
      </w:r>
      <w:r>
        <w:rPr>
          <w:b w:val="false"/>
          <w:bCs w:val="false"/>
          <w:i w:val="false"/>
          <w:iCs w:val="false"/>
          <w:strike w:val="false"/>
          <w:dstrike w:val="false"/>
          <w:u w:val="none"/>
          <w:lang w:eastAsia="cs-CZ"/>
        </w:rPr>
        <w:t xml:space="preserve">jedna </w:t>
      </w:r>
      <w:r>
        <w:rPr>
          <w:b w:val="false"/>
          <w:bCs w:val="false"/>
          <w:i w:val="false"/>
          <w:iCs w:val="false"/>
          <w:strike w:val="false"/>
          <w:dstrike w:val="false"/>
          <w:u w:val="none"/>
          <w:lang w:eastAsia="cs-CZ"/>
        </w:rPr>
        <w:t>(nejhůř na nulu)</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ale přidá</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4</w:t>
      </w:r>
      <w:r>
        <w:rPr>
          <w:b w:val="false"/>
          <w:bCs w:val="false"/>
          <w:i w:val="false"/>
          <w:iCs w:val="false"/>
          <w:strike w:val="false"/>
          <w:dstrike w:val="false"/>
          <w:u w:val="none"/>
          <w:lang w:eastAsia="cs-CZ"/>
        </w:rPr>
        <w:t xml:space="preserve">kz </w:t>
      </w:r>
      <w:r>
        <w:rPr>
          <w:rStyle w:val="Zranndrcenm"/>
          <w:b w:val="false"/>
          <w:bCs w:val="false"/>
          <w:strike w:val="false"/>
          <w:dstrike w:val="false"/>
          <w:u w:val="none"/>
        </w:rPr>
        <w:t>drtivé</w:t>
      </w:r>
      <w:r>
        <w:rPr>
          <w:rStyle w:val="Zranndrcenm"/>
          <w:b w:val="false"/>
          <w:bCs w:val="false"/>
          <w:strike w:val="false"/>
          <w:dstrike w:val="false"/>
          <w:u w:val="none"/>
        </w:rPr>
        <w:t>ho</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zranění</w:t>
      </w:r>
    </w:p>
    <w:p>
      <w:pPr>
        <w:pStyle w:val="TextBody"/>
        <w:rPr>
          <w:rFonts w:ascii="Cambria" w:hAnsi="Cambria"/>
          <w:lang w:val="cs-CZ"/>
        </w:rPr>
      </w:pPr>
      <w:r>
        <w:rPr>
          <w:rFonts w:ascii="Cambria" w:hAnsi="Cambria"/>
          <w:b w:val="false"/>
          <w:bCs w:val="false"/>
          <w:i w:val="false"/>
          <w:iCs w:val="false"/>
          <w:strike w:val="false"/>
          <w:dstrike w:val="false"/>
          <w:u w:val="none"/>
          <w:lang w:val="cs-CZ" w:eastAsia="cs-CZ"/>
        </w:rPr>
        <w:t>Tento projektil</w:t>
      </w:r>
      <w:r>
        <w:rPr>
          <w:rFonts w:ascii="Cambria" w:hAnsi="Cambria"/>
          <w:b w:val="false"/>
          <w:bCs w:val="false"/>
          <w:i w:val="false"/>
          <w:iCs w:val="false"/>
          <w:strike w:val="false"/>
          <w:dstrike w:val="false"/>
          <w:u w:val="none"/>
          <w:lang w:val="cs-CZ" w:eastAsia="cs-CZ"/>
        </w:rPr>
        <w:t xml:space="preserve">, na rozdíl od obyčejných šípů či šipek, má hlavici s třaskavou rozbuškou a výbušninou. </w:t>
      </w:r>
      <w:r>
        <w:rPr>
          <w:rFonts w:ascii="Cambria" w:hAnsi="Cambria"/>
          <w:b w:val="false"/>
          <w:bCs w:val="false"/>
          <w:i w:val="false"/>
          <w:iCs w:val="false"/>
          <w:strike w:val="false"/>
          <w:dstrike w:val="false"/>
          <w:u w:val="none"/>
          <w:lang w:val="cs-CZ" w:eastAsia="cs-CZ"/>
        </w:rPr>
        <w:t>Při zásahu hlasitě exploduje.</w:t>
      </w:r>
      <w:r>
        <w:rPr>
          <w:rFonts w:ascii="Cambria" w:hAnsi="Cambria"/>
          <w:b w:val="false"/>
          <w:bCs w:val="false"/>
          <w:i w:val="false"/>
          <w:iCs w:val="false"/>
          <w:strike w:val="false"/>
          <w:dstrike w:val="false"/>
          <w:u w:val="none"/>
          <w:lang w:val="cs-CZ" w:eastAsia="cs-CZ"/>
        </w:rPr>
        <w:t xml:space="preserve"> Můžeš takto vyrobit například výbušn</w:t>
      </w:r>
      <w:r>
        <w:rPr>
          <w:rFonts w:ascii="Cambria" w:hAnsi="Cambria"/>
          <w:b w:val="false"/>
          <w:bCs w:val="false"/>
          <w:i w:val="false"/>
          <w:iCs w:val="false"/>
          <w:strike w:val="false"/>
          <w:dstrike w:val="false"/>
          <w:u w:val="none"/>
          <w:lang w:val="cs-CZ" w:eastAsia="cs-CZ"/>
        </w:rPr>
        <w:t>ý</w:t>
      </w:r>
      <w:r>
        <w:rPr>
          <w:rFonts w:ascii="Cambria" w:hAnsi="Cambria"/>
          <w:b w:val="false"/>
          <w:bCs w:val="false"/>
          <w:i w:val="false"/>
          <w:iCs w:val="false"/>
          <w:strike w:val="false"/>
          <w:dstrike w:val="false"/>
          <w:u w:val="none"/>
          <w:lang w:val="cs-CZ" w:eastAsia="cs-CZ"/>
        </w:rPr>
        <w:t xml:space="preserve"> šíp do luku, šipk</w:t>
      </w:r>
      <w:r>
        <w:rPr>
          <w:rFonts w:ascii="Cambria" w:hAnsi="Cambria"/>
          <w:b w:val="false"/>
          <w:bCs w:val="false"/>
          <w:i w:val="false"/>
          <w:iCs w:val="false"/>
          <w:strike w:val="false"/>
          <w:dstrike w:val="false"/>
          <w:u w:val="none"/>
          <w:lang w:val="cs-CZ" w:eastAsia="cs-CZ"/>
        </w:rPr>
        <w:t>u</w:t>
      </w:r>
      <w:r>
        <w:rPr>
          <w:rFonts w:ascii="Cambria" w:hAnsi="Cambria"/>
          <w:b w:val="false"/>
          <w:bCs w:val="false"/>
          <w:i w:val="false"/>
          <w:iCs w:val="false"/>
          <w:strike w:val="false"/>
          <w:dstrike w:val="false"/>
          <w:u w:val="none"/>
          <w:lang w:val="cs-CZ" w:eastAsia="cs-CZ"/>
        </w:rPr>
        <w:t xml:space="preserve"> do kuš</w:t>
      </w:r>
      <w:r>
        <w:rPr>
          <w:rFonts w:ascii="Cambria" w:hAnsi="Cambria"/>
          <w:b w:val="false"/>
          <w:bCs w:val="false"/>
          <w:i w:val="false"/>
          <w:iCs w:val="false"/>
          <w:strike w:val="false"/>
          <w:dstrike w:val="false"/>
          <w:u w:val="none"/>
          <w:lang w:val="cs-CZ" w:eastAsia="cs-CZ"/>
        </w:rPr>
        <w:t>e</w:t>
      </w:r>
      <w:r>
        <w:rPr>
          <w:rFonts w:ascii="Cambria" w:hAnsi="Cambria"/>
          <w:b w:val="false"/>
          <w:bCs w:val="false"/>
          <w:i w:val="false"/>
          <w:iCs w:val="false"/>
          <w:strike w:val="false"/>
          <w:dstrike w:val="false"/>
          <w:u w:val="none"/>
          <w:lang w:val="cs-CZ" w:eastAsia="cs-CZ"/>
        </w:rPr>
        <w:t>, vrhací šipk</w:t>
      </w:r>
      <w:r>
        <w:rPr>
          <w:rFonts w:ascii="Cambria" w:hAnsi="Cambria"/>
          <w:b w:val="false"/>
          <w:bCs w:val="false"/>
          <w:i w:val="false"/>
          <w:iCs w:val="false"/>
          <w:strike w:val="false"/>
          <w:dstrike w:val="false"/>
          <w:u w:val="none"/>
          <w:lang w:val="cs-CZ" w:eastAsia="cs-CZ"/>
        </w:rPr>
        <w:t xml:space="preserve">u, </w:t>
      </w:r>
      <w:r>
        <w:rPr>
          <w:rFonts w:ascii="Cambria" w:hAnsi="Cambria"/>
          <w:b w:val="false"/>
          <w:bCs w:val="false"/>
          <w:i w:val="false"/>
          <w:iCs w:val="false"/>
          <w:strike w:val="false"/>
          <w:dstrike w:val="false"/>
          <w:u w:val="none"/>
          <w:lang w:val="cs-CZ" w:eastAsia="cs-CZ"/>
        </w:rPr>
        <w:t>kuličku do praku</w:t>
      </w:r>
      <w:r>
        <w:rPr>
          <w:rFonts w:ascii="Cambria" w:hAnsi="Cambria"/>
          <w:b w:val="false"/>
          <w:bCs w:val="false"/>
          <w:i w:val="false"/>
          <w:iCs w:val="false"/>
          <w:strike w:val="false"/>
          <w:dstrike w:val="false"/>
          <w:u w:val="none"/>
          <w:lang w:val="cs-CZ" w:eastAsia="cs-CZ"/>
        </w:rPr>
        <w:t xml:space="preserve"> a podobně.</w:t>
      </w:r>
      <w:r>
        <w:rPr>
          <w:rFonts w:ascii="Cambria" w:hAnsi="Cambria"/>
          <w:b w:val="false"/>
          <w:bCs w:val="false"/>
          <w:i w:val="false"/>
          <w:iCs w:val="false"/>
          <w:strike w:val="false"/>
          <w:dstrike w:val="false"/>
          <w:u w:val="none"/>
          <w:lang w:val="cs-CZ" w:eastAsia="cs-CZ"/>
        </w:rPr>
        <w:t xml:space="preserve"> </w:t>
      </w:r>
      <w:r>
        <w:rPr>
          <w:rFonts w:ascii="Cambria" w:hAnsi="Cambria"/>
          <w:b w:val="false"/>
          <w:bCs w:val="false"/>
          <w:i w:val="false"/>
          <w:iCs w:val="false"/>
          <w:strike w:val="false"/>
          <w:dstrike w:val="false"/>
          <w:u w:val="none"/>
          <w:lang w:val="cs-CZ" w:eastAsia="cs-CZ"/>
        </w:rPr>
        <w:t>Při zásahu si počítáš zranění zbraně o 1 nižší (</w:t>
      </w:r>
      <w:r>
        <w:rPr>
          <w:rFonts w:ascii="Cambria" w:hAnsi="Cambria"/>
          <w:b w:val="false"/>
          <w:bCs w:val="false"/>
          <w:i w:val="false"/>
          <w:iCs w:val="false"/>
          <w:strike w:val="false"/>
          <w:dstrike w:val="false"/>
          <w:u w:val="none"/>
          <w:lang w:val="cs-CZ" w:eastAsia="cs-CZ"/>
        </w:rPr>
        <w:t>nejhůř</w:t>
      </w:r>
      <w:r>
        <w:rPr>
          <w:rFonts w:ascii="Cambria" w:hAnsi="Cambria"/>
          <w:b w:val="false"/>
          <w:bCs w:val="false"/>
          <w:i w:val="false"/>
          <w:iCs w:val="false"/>
          <w:strike w:val="false"/>
          <w:dstrike w:val="false"/>
          <w:u w:val="none"/>
          <w:lang w:val="cs-CZ" w:eastAsia="cs-CZ"/>
        </w:rPr>
        <w:t xml:space="preserve"> nula), poté si ale hodíš další 4kz přidaného </w:t>
      </w:r>
      <w:r>
        <w:rPr>
          <w:rStyle w:val="Zranndrcenm"/>
          <w:rFonts w:ascii="Cambria" w:hAnsi="Cambria"/>
          <w:b w:val="false"/>
          <w:bCs w:val="false"/>
          <w:i w:val="false"/>
          <w:iCs w:val="false"/>
          <w:strike w:val="false"/>
          <w:dstrike w:val="false"/>
          <w:u w:val="none"/>
          <w:lang w:val="cs-CZ" w:eastAsia="cs-CZ"/>
        </w:rPr>
        <w:t>drtivé</w:t>
      </w:r>
      <w:r>
        <w:rPr>
          <w:rStyle w:val="Zranndrcenm"/>
          <w:rFonts w:ascii="Cambria" w:hAnsi="Cambria"/>
          <w:b w:val="false"/>
          <w:bCs w:val="false"/>
          <w:i w:val="false"/>
          <w:iCs w:val="false"/>
          <w:strike w:val="false"/>
          <w:dstrike w:val="false"/>
          <w:u w:val="none"/>
          <w:lang w:val="cs-CZ" w:eastAsia="cs-CZ"/>
        </w:rPr>
        <w:t>ho</w:t>
      </w:r>
      <w:r>
        <w:rPr>
          <w:rFonts w:ascii="Cambria" w:hAnsi="Cambria"/>
          <w:b w:val="false"/>
          <w:bCs w:val="false"/>
          <w:i w:val="false"/>
          <w:iCs w:val="false"/>
          <w:strike w:val="false"/>
          <w:dstrike w:val="false"/>
          <w:u w:val="none"/>
          <w:lang w:val="cs-CZ" w:eastAsia="cs-CZ"/>
        </w:rPr>
        <w:t xml:space="preserve"> zranění.</w:t>
      </w:r>
    </w:p>
    <w:p>
      <w:pPr>
        <w:pStyle w:val="ExampleHeader"/>
        <w:rPr/>
      </w:pPr>
      <w:r>
        <w:rPr/>
        <w:t>Příklad:</w:t>
      </w:r>
    </w:p>
    <w:p>
      <w:pPr>
        <w:pStyle w:val="Example1"/>
        <w:rPr>
          <w:rFonts w:ascii="Cambria" w:hAnsi="Cambria"/>
        </w:rPr>
      </w:pPr>
      <w:r>
        <w:rPr>
          <w:rFonts w:ascii="Cambria" w:hAnsi="Cambria"/>
          <w:b w:val="false"/>
          <w:bCs w:val="false"/>
          <w:i w:val="false"/>
          <w:iCs w:val="false"/>
          <w:strike w:val="false"/>
          <w:dstrike w:val="false"/>
          <w:u w:val="none"/>
          <w:lang w:eastAsia="cs-CZ"/>
        </w:rPr>
        <w:t>Naria si ve městě koupila tři výbušné šípy. V boji se skřetím náčelníkem jeden z nich použije. Na ú</w:t>
      </w:r>
      <w:r>
        <w:rPr>
          <w:rFonts w:ascii="Cambria" w:hAnsi="Cambria"/>
          <w:b w:val="false"/>
          <w:bCs w:val="false"/>
          <w:i w:val="false"/>
          <w:iCs w:val="false"/>
          <w:strike w:val="false"/>
          <w:dstrike w:val="false"/>
          <w:u w:val="none"/>
          <w:lang w:eastAsia="cs-CZ"/>
        </w:rPr>
        <w:t>tok</w:t>
      </w:r>
      <w:r>
        <w:rPr>
          <w:rFonts w:ascii="Cambria" w:hAnsi="Cambria"/>
          <w:b w:val="false"/>
          <w:bCs w:val="false"/>
          <w:i w:val="false"/>
          <w:iCs w:val="false"/>
          <w:strike w:val="false"/>
          <w:dstrike w:val="false"/>
          <w:u w:val="none"/>
          <w:lang w:eastAsia="cs-CZ"/>
        </w:rPr>
        <w:t xml:space="preserve"> padlo Katce dohromady 6, Pán jeskyně hodil na obranu 3. Katka tedy má proti němu dva úspěchy. Rozhodne se ho za první úspěch zranit a za druhý jej srazit k zemi. Pán jeskyně souhlasí, protože u výbušné munice sražení nebo odhození dává smysl.</w:t>
        <w:br/>
        <w:tab/>
      </w:r>
      <w:r>
        <w:rPr>
          <w:rFonts w:ascii="Cambria" w:hAnsi="Cambria"/>
          <w:b w:val="false"/>
          <w:bCs w:val="false"/>
          <w:i w:val="false"/>
          <w:iCs w:val="false"/>
          <w:strike w:val="false"/>
          <w:dstrike w:val="false"/>
          <w:u w:val="none"/>
          <w:lang w:eastAsia="cs-CZ"/>
        </w:rPr>
        <w:t>Základem zranění je rozdíl hodů, tedy 3. Luk má normálně zranění 2, ale výbušná munice je o 1 sníží. Dohromady s přesahem to tedy bude 4. Skřetí náčelník má lehkou zbroj která zranění snižuje o 1, samotným šípem tedy bude zraněn za 3 životy.</w:t>
        <w:br/>
        <w:tab/>
        <w:t xml:space="preserve">Nyní Katka hází 4kz přidaného zranění. Padne jí 1, 3, 4 a 6, což dává zranění 2. Od přidaného zranění se ale znovu odečítá zbroj, </w:t>
      </w:r>
      <w:r>
        <w:rPr>
          <w:rFonts w:ascii="Cambria" w:hAnsi="Cambria"/>
          <w:b w:val="false"/>
          <w:bCs w:val="false"/>
          <w:i w:val="false"/>
          <w:iCs w:val="false"/>
          <w:strike w:val="false"/>
          <w:dstrike w:val="false"/>
          <w:u w:val="none"/>
          <w:lang w:eastAsia="cs-CZ"/>
        </w:rPr>
        <w:t xml:space="preserve">takže </w:t>
      </w:r>
      <w:r>
        <w:rPr>
          <w:rFonts w:ascii="Cambria" w:hAnsi="Cambria"/>
          <w:b w:val="false"/>
          <w:bCs w:val="false"/>
          <w:i w:val="false"/>
          <w:iCs w:val="false"/>
          <w:strike w:val="false"/>
          <w:dstrike w:val="false"/>
          <w:u w:val="none"/>
          <w:lang w:eastAsia="cs-CZ"/>
        </w:rPr>
        <w:t xml:space="preserve">náčelník je výbuchem zraněn </w:t>
      </w:r>
      <w:r>
        <w:rPr>
          <w:rFonts w:ascii="Cambria" w:hAnsi="Cambria"/>
          <w:b w:val="false"/>
          <w:bCs w:val="false"/>
          <w:i w:val="false"/>
          <w:iCs w:val="false"/>
          <w:strike w:val="false"/>
          <w:dstrike w:val="false"/>
          <w:u w:val="none"/>
          <w:lang w:eastAsia="cs-CZ"/>
        </w:rPr>
        <w:t>jen</w:t>
      </w:r>
      <w:r>
        <w:rPr>
          <w:rFonts w:ascii="Cambria" w:hAnsi="Cambria"/>
          <w:b w:val="false"/>
          <w:bCs w:val="false"/>
          <w:i w:val="false"/>
          <w:iCs w:val="false"/>
          <w:strike w:val="false"/>
          <w:dstrike w:val="false"/>
          <w:u w:val="none"/>
          <w:lang w:eastAsia="cs-CZ"/>
        </w:rPr>
        <w:t xml:space="preserve"> za 1. Celkem je tedy zraněn za 4 životy a válí se na zemi.</w:t>
      </w:r>
    </w:p>
    <w:p>
      <w:pPr>
        <w:pStyle w:val="Heading4"/>
        <w:ind w:left="0" w:right="0" w:hanging="0"/>
        <w:rPr>
          <w:rFonts w:ascii="Cambria" w:hAnsi="Cambria"/>
        </w:rPr>
      </w:pPr>
      <w:bookmarkStart w:id="109" w:name="__RefHeading___Toc17525_4252866283"/>
      <w:bookmarkEnd w:id="109"/>
      <w:r>
        <w:rPr>
          <w:rFonts w:ascii="Cambria" w:hAnsi="Cambria"/>
          <w:lang w:val="cs-CZ"/>
        </w:rPr>
        <w:t>Zápaln</w:t>
      </w:r>
      <w:r>
        <w:rPr>
          <w:rFonts w:ascii="Cambria" w:hAnsi="Cambria"/>
          <w:lang w:val="cs-CZ"/>
        </w:rPr>
        <w:t>ý</w:t>
      </w:r>
      <w:r>
        <w:rPr>
          <w:rFonts w:ascii="Cambria" w:hAnsi="Cambria"/>
          <w:lang w:val="cs-CZ"/>
        </w:rPr>
        <w:t xml:space="preserve"> </w:t>
      </w:r>
      <w:r>
        <w:rPr>
          <w:rFonts w:ascii="Cambria" w:hAnsi="Cambria"/>
          <w:lang w:val="cs-CZ"/>
        </w:rPr>
        <w:t>projektil</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1 mag</w:t>
      </w:r>
    </w:p>
    <w:p>
      <w:pPr>
        <w:pStyle w:val="Propertyofspellabilityrecipe"/>
        <w:rPr/>
      </w:pPr>
      <w:r>
        <w:rPr>
          <w:rStyle w:val="PropertyName"/>
          <w:b w:val="false"/>
          <w:bCs w:val="false"/>
          <w:iCs/>
          <w:strike w:val="false"/>
          <w:dstrike w:val="false"/>
          <w:u w:val="none"/>
          <w:lang w:eastAsia="cs-CZ"/>
        </w:rPr>
        <w:t>Účinek:</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s</w:t>
      </w:r>
      <w:r>
        <w:rPr>
          <w:b w:val="false"/>
          <w:bCs w:val="false"/>
          <w:i w:val="false"/>
          <w:iCs w:val="false"/>
          <w:strike w:val="false"/>
          <w:dstrike w:val="false"/>
          <w:u w:val="none"/>
          <w:lang w:eastAsia="cs-CZ"/>
        </w:rPr>
        <w:t xml:space="preserve">níží zranění zbraně o 2 </w:t>
      </w:r>
      <w:r>
        <w:rPr>
          <w:b w:val="false"/>
          <w:bCs w:val="false"/>
          <w:i w:val="false"/>
          <w:iCs w:val="false"/>
          <w:strike w:val="false"/>
          <w:dstrike w:val="false"/>
          <w:u w:val="none"/>
          <w:lang w:eastAsia="cs-CZ"/>
        </w:rPr>
        <w:t>(nejhůře na nulu)</w:t>
      </w:r>
      <w:r>
        <w:rPr>
          <w:b w:val="false"/>
          <w:bCs w:val="false"/>
          <w:i w:val="false"/>
          <w:iCs w:val="false"/>
          <w:strike w:val="false"/>
          <w:dstrike w:val="false"/>
          <w:u w:val="none"/>
          <w:lang w:eastAsia="cs-CZ"/>
        </w:rPr>
        <w:t xml:space="preserve">, ale další 3 kola zraňuje za 3kz </w:t>
      </w:r>
      <w:r>
        <w:rPr>
          <w:rStyle w:val="Zrannohnm"/>
          <w:b w:val="false"/>
          <w:bCs w:val="false"/>
          <w:strike w:val="false"/>
          <w:dstrike w:val="false"/>
        </w:rPr>
        <w:t>ohněm</w:t>
      </w:r>
      <w:r>
        <w:rPr>
          <w:b w:val="false"/>
          <w:bCs w:val="false"/>
          <w:i w:val="false"/>
          <w:iCs w:val="false"/>
          <w:strike w:val="false"/>
          <w:dstrike w:val="false"/>
          <w:color w:val="auto"/>
          <w:u w:val="none"/>
          <w:lang w:eastAsia="cs-CZ"/>
        </w:rPr>
        <w:t xml:space="preserve"> (</w:t>
      </w:r>
      <w:r>
        <w:rPr>
          <w:b w:val="false"/>
          <w:bCs w:val="false"/>
          <w:i w:val="false"/>
          <w:iCs w:val="false"/>
          <w:strike w:val="false"/>
          <w:dstrike w:val="false"/>
          <w:color w:val="auto"/>
          <w:u w:val="none"/>
          <w:lang w:eastAsia="cs-CZ"/>
        </w:rPr>
        <w:t>odečítá se Zbroj)</w:t>
      </w:r>
    </w:p>
    <w:p>
      <w:pPr>
        <w:pStyle w:val="TextBody"/>
        <w:rPr>
          <w:rFonts w:ascii="Cambria" w:hAnsi="Cambria"/>
        </w:rPr>
      </w:pPr>
      <w:r>
        <w:rPr>
          <w:rFonts w:ascii="Cambria" w:hAnsi="Cambria"/>
          <w:lang w:val="cs-CZ"/>
        </w:rPr>
        <w:t>T</w:t>
      </w:r>
      <w:r>
        <w:rPr>
          <w:rFonts w:ascii="Cambria" w:hAnsi="Cambria"/>
          <w:lang w:val="cs-CZ"/>
        </w:rPr>
        <w:t>ento</w:t>
      </w:r>
      <w:r>
        <w:rPr>
          <w:rFonts w:ascii="Cambria" w:hAnsi="Cambria"/>
          <w:lang w:val="cs-CZ"/>
        </w:rPr>
        <w:t xml:space="preserve"> </w:t>
      </w:r>
      <w:r>
        <w:rPr>
          <w:rFonts w:ascii="Cambria" w:hAnsi="Cambria"/>
          <w:lang w:val="cs-CZ"/>
        </w:rPr>
        <w:t>projektil</w:t>
      </w:r>
      <w:r>
        <w:rPr>
          <w:rFonts w:ascii="Cambria" w:hAnsi="Cambria"/>
          <w:lang w:val="cs-CZ"/>
        </w:rPr>
        <w:t xml:space="preserve">, na rozdíl od obyčejného zápalného šípu, sestává z třaskavé rozbušky a malé ampulky </w:t>
      </w:r>
      <w:r>
        <w:rPr>
          <w:rFonts w:ascii="Cambria" w:hAnsi="Cambria"/>
          <w:lang w:val="cs-CZ"/>
        </w:rPr>
        <w:t>hořlaviny</w:t>
      </w:r>
      <w:r>
        <w:rPr>
          <w:rFonts w:ascii="Cambria" w:hAnsi="Cambria"/>
          <w:lang w:val="cs-CZ"/>
        </w:rPr>
        <w:t xml:space="preserve">. </w:t>
      </w:r>
      <w:r>
        <w:rPr>
          <w:rFonts w:ascii="Cambria" w:hAnsi="Cambria"/>
          <w:b w:val="false"/>
          <w:bCs w:val="false"/>
          <w:i w:val="false"/>
          <w:iCs w:val="false"/>
          <w:strike w:val="false"/>
          <w:dstrike w:val="false"/>
          <w:u w:val="none"/>
          <w:lang w:val="cs-CZ" w:eastAsia="cs-CZ"/>
        </w:rPr>
        <w:t>Můžeš takto vyrobit například zápaln</w:t>
      </w:r>
      <w:r>
        <w:rPr>
          <w:rFonts w:ascii="Cambria" w:hAnsi="Cambria"/>
          <w:b w:val="false"/>
          <w:bCs w:val="false"/>
          <w:i w:val="false"/>
          <w:iCs w:val="false"/>
          <w:strike w:val="false"/>
          <w:dstrike w:val="false"/>
          <w:u w:val="none"/>
          <w:lang w:val="cs-CZ" w:eastAsia="cs-CZ"/>
        </w:rPr>
        <w:t>ý</w:t>
      </w:r>
      <w:r>
        <w:rPr>
          <w:rFonts w:ascii="Cambria" w:hAnsi="Cambria"/>
          <w:b w:val="false"/>
          <w:bCs w:val="false"/>
          <w:i w:val="false"/>
          <w:iCs w:val="false"/>
          <w:strike w:val="false"/>
          <w:dstrike w:val="false"/>
          <w:u w:val="none"/>
          <w:lang w:val="cs-CZ" w:eastAsia="cs-CZ"/>
        </w:rPr>
        <w:t xml:space="preserve"> šíp do luku, šipk</w:t>
      </w:r>
      <w:r>
        <w:rPr>
          <w:rFonts w:ascii="Cambria" w:hAnsi="Cambria"/>
          <w:b w:val="false"/>
          <w:bCs w:val="false"/>
          <w:i w:val="false"/>
          <w:iCs w:val="false"/>
          <w:strike w:val="false"/>
          <w:dstrike w:val="false"/>
          <w:u w:val="none"/>
          <w:lang w:val="cs-CZ" w:eastAsia="cs-CZ"/>
        </w:rPr>
        <w:t>u</w:t>
      </w:r>
      <w:r>
        <w:rPr>
          <w:rFonts w:ascii="Cambria" w:hAnsi="Cambria"/>
          <w:b w:val="false"/>
          <w:bCs w:val="false"/>
          <w:i w:val="false"/>
          <w:iCs w:val="false"/>
          <w:strike w:val="false"/>
          <w:dstrike w:val="false"/>
          <w:u w:val="none"/>
          <w:lang w:val="cs-CZ" w:eastAsia="cs-CZ"/>
        </w:rPr>
        <w:t xml:space="preserve"> do kuš</w:t>
      </w:r>
      <w:r>
        <w:rPr>
          <w:rFonts w:ascii="Cambria" w:hAnsi="Cambria"/>
          <w:b w:val="false"/>
          <w:bCs w:val="false"/>
          <w:i w:val="false"/>
          <w:iCs w:val="false"/>
          <w:strike w:val="false"/>
          <w:dstrike w:val="false"/>
          <w:u w:val="none"/>
          <w:lang w:val="cs-CZ" w:eastAsia="cs-CZ"/>
        </w:rPr>
        <w:t>e</w:t>
      </w:r>
      <w:r>
        <w:rPr>
          <w:rFonts w:ascii="Cambria" w:hAnsi="Cambria"/>
          <w:b w:val="false"/>
          <w:bCs w:val="false"/>
          <w:i w:val="false"/>
          <w:iCs w:val="false"/>
          <w:strike w:val="false"/>
          <w:dstrike w:val="false"/>
          <w:u w:val="none"/>
          <w:lang w:val="cs-CZ" w:eastAsia="cs-CZ"/>
        </w:rPr>
        <w:t>, vrhací šipk</w:t>
      </w:r>
      <w:r>
        <w:rPr>
          <w:rFonts w:ascii="Cambria" w:hAnsi="Cambria"/>
          <w:b w:val="false"/>
          <w:bCs w:val="false"/>
          <w:i w:val="false"/>
          <w:iCs w:val="false"/>
          <w:strike w:val="false"/>
          <w:dstrike w:val="false"/>
          <w:u w:val="none"/>
          <w:lang w:val="cs-CZ" w:eastAsia="cs-CZ"/>
        </w:rPr>
        <w:t xml:space="preserve">u, </w:t>
      </w:r>
      <w:r>
        <w:rPr>
          <w:rFonts w:ascii="Cambria" w:hAnsi="Cambria"/>
          <w:b w:val="false"/>
          <w:bCs w:val="false"/>
          <w:i w:val="false"/>
          <w:iCs w:val="false"/>
          <w:strike w:val="false"/>
          <w:dstrike w:val="false"/>
          <w:u w:val="none"/>
          <w:lang w:val="cs-CZ" w:eastAsia="cs-CZ"/>
        </w:rPr>
        <w:t>kuličku do praku</w:t>
      </w:r>
      <w:r>
        <w:rPr>
          <w:rFonts w:ascii="Cambria" w:hAnsi="Cambria"/>
          <w:b w:val="false"/>
          <w:bCs w:val="false"/>
          <w:i w:val="false"/>
          <w:iCs w:val="false"/>
          <w:strike w:val="false"/>
          <w:dstrike w:val="false"/>
          <w:u w:val="none"/>
          <w:lang w:val="cs-CZ" w:eastAsia="cs-CZ"/>
        </w:rPr>
        <w:t xml:space="preserve"> a podobně. </w:t>
      </w:r>
      <w:r>
        <w:rPr>
          <w:rFonts w:ascii="Cambria" w:hAnsi="Cambria"/>
          <w:b w:val="false"/>
          <w:bCs w:val="false"/>
          <w:i w:val="false"/>
          <w:iCs w:val="false"/>
          <w:strike w:val="false"/>
          <w:dstrike w:val="false"/>
          <w:u w:val="none"/>
          <w:lang w:val="cs-CZ" w:eastAsia="cs-CZ"/>
        </w:rPr>
        <w:t xml:space="preserve">Při zásahu si počítáš zranění zbraně o </w:t>
      </w:r>
      <w:r>
        <w:rPr>
          <w:rFonts w:ascii="Cambria" w:hAnsi="Cambria"/>
          <w:b w:val="false"/>
          <w:bCs w:val="false"/>
          <w:i w:val="false"/>
          <w:iCs w:val="false"/>
          <w:strike w:val="false"/>
          <w:dstrike w:val="false"/>
          <w:u w:val="none"/>
          <w:lang w:val="cs-CZ" w:eastAsia="cs-CZ"/>
        </w:rPr>
        <w:t>2</w:t>
      </w:r>
      <w:r>
        <w:rPr>
          <w:rFonts w:ascii="Cambria" w:hAnsi="Cambria"/>
          <w:b w:val="false"/>
          <w:bCs w:val="false"/>
          <w:i w:val="false"/>
          <w:iCs w:val="false"/>
          <w:strike w:val="false"/>
          <w:dstrike w:val="false"/>
          <w:u w:val="none"/>
          <w:lang w:val="cs-CZ" w:eastAsia="cs-CZ"/>
        </w:rPr>
        <w:t xml:space="preserve"> nižší (</w:t>
      </w:r>
      <w:r>
        <w:rPr>
          <w:rFonts w:ascii="Cambria" w:hAnsi="Cambria"/>
          <w:b w:val="false"/>
          <w:bCs w:val="false"/>
          <w:i w:val="false"/>
          <w:iCs w:val="false"/>
          <w:strike w:val="false"/>
          <w:dstrike w:val="false"/>
          <w:u w:val="none"/>
          <w:lang w:val="cs-CZ" w:eastAsia="cs-CZ"/>
        </w:rPr>
        <w:t>nejhůř</w:t>
      </w:r>
      <w:r>
        <w:rPr>
          <w:rFonts w:ascii="Cambria" w:hAnsi="Cambria"/>
          <w:b w:val="false"/>
          <w:bCs w:val="false"/>
          <w:i w:val="false"/>
          <w:iCs w:val="false"/>
          <w:strike w:val="false"/>
          <w:dstrike w:val="false"/>
          <w:u w:val="none"/>
          <w:lang w:val="cs-CZ" w:eastAsia="cs-CZ"/>
        </w:rPr>
        <w:t xml:space="preserve"> nula), </w:t>
      </w:r>
      <w:r>
        <w:rPr>
          <w:rFonts w:ascii="Cambria" w:hAnsi="Cambria"/>
          <w:b w:val="false"/>
          <w:bCs w:val="false"/>
          <w:i w:val="false"/>
          <w:iCs w:val="false"/>
          <w:strike w:val="false"/>
          <w:dstrike w:val="false"/>
          <w:u w:val="none"/>
          <w:lang w:val="cs-CZ" w:eastAsia="cs-CZ"/>
        </w:rPr>
        <w:t>ale</w:t>
      </w:r>
      <w:r>
        <w:rPr>
          <w:rFonts w:ascii="Cambria" w:hAnsi="Cambria"/>
          <w:b w:val="false"/>
          <w:bCs w:val="false"/>
          <w:i w:val="false"/>
          <w:iCs w:val="false"/>
          <w:strike w:val="false"/>
          <w:dstrike w:val="false"/>
          <w:u w:val="none"/>
          <w:lang w:val="cs-CZ" w:eastAsia="cs-CZ"/>
        </w:rPr>
        <w:t xml:space="preserve"> </w:t>
      </w:r>
      <w:r>
        <w:rPr>
          <w:rFonts w:ascii="Cambria" w:hAnsi="Cambria"/>
          <w:b w:val="false"/>
          <w:bCs w:val="false"/>
          <w:i w:val="false"/>
          <w:iCs w:val="false"/>
          <w:strike w:val="false"/>
          <w:dstrike w:val="false"/>
          <w:u w:val="none"/>
          <w:lang w:val="cs-CZ" w:eastAsia="cs-CZ"/>
        </w:rPr>
        <w:t xml:space="preserve">následující 3 kola bude cíl čelit zranění </w:t>
      </w:r>
      <w:r>
        <w:rPr>
          <w:rFonts w:ascii="Cambria" w:hAnsi="Cambria"/>
          <w:b w:val="false"/>
          <w:bCs w:val="false"/>
          <w:i w:val="false"/>
          <w:iCs w:val="false"/>
          <w:strike w:val="false"/>
          <w:dstrike w:val="false"/>
          <w:u w:val="none"/>
          <w:lang w:val="cs-CZ" w:eastAsia="cs-CZ"/>
        </w:rPr>
        <w:t xml:space="preserve">3kz </w:t>
      </w:r>
      <w:r>
        <w:rPr>
          <w:rStyle w:val="Zrannohnm"/>
          <w:rFonts w:ascii="Cambria" w:hAnsi="Cambria"/>
          <w:b w:val="false"/>
          <w:bCs w:val="false"/>
          <w:strike w:val="false"/>
          <w:dstrike w:val="false"/>
        </w:rPr>
        <w:t>ohněm</w:t>
      </w:r>
      <w:r>
        <w:rPr>
          <w:rFonts w:ascii="Cambria" w:hAnsi="Cambria"/>
          <w:b w:val="false"/>
          <w:bCs w:val="false"/>
          <w:i w:val="false"/>
          <w:iCs w:val="false"/>
          <w:strike w:val="false"/>
          <w:dstrike w:val="false"/>
          <w:u w:val="none"/>
          <w:lang w:val="cs-CZ" w:eastAsia="cs-CZ"/>
        </w:rPr>
        <w:t>.</w:t>
      </w:r>
      <w:r>
        <w:rPr>
          <w:rFonts w:ascii="Cambria" w:hAnsi="Cambria"/>
          <w:b w:val="false"/>
          <w:bCs w:val="false"/>
          <w:i w:val="false"/>
          <w:iCs w:val="false"/>
          <w:strike w:val="false"/>
          <w:dstrike w:val="false"/>
          <w:u w:val="none"/>
          <w:lang w:val="cs-CZ" w:eastAsia="cs-CZ"/>
        </w:rPr>
        <w:t xml:space="preserve"> </w:t>
      </w:r>
      <w:r>
        <w:rPr>
          <w:rFonts w:ascii="Cambria" w:hAnsi="Cambria"/>
          <w:b w:val="false"/>
          <w:bCs w:val="false"/>
          <w:i w:val="false"/>
          <w:iCs w:val="false"/>
          <w:strike w:val="false"/>
          <w:dstrike w:val="false"/>
          <w:u w:val="none"/>
          <w:lang w:val="cs-CZ" w:eastAsia="cs-CZ"/>
        </w:rPr>
        <w:t>Uhašení zabere jedno kolo.</w:t>
      </w:r>
    </w:p>
    <w:p>
      <w:pPr>
        <w:pStyle w:val="TextBody"/>
        <w:rPr>
          <w:rFonts w:ascii="Cambria" w:hAnsi="Cambria"/>
          <w:i/>
          <w:i/>
          <w:iCs/>
        </w:rPr>
      </w:pPr>
      <w:r>
        <w:rPr>
          <w:rFonts w:ascii="Cambria" w:hAnsi="Cambria"/>
          <w:b w:val="false"/>
          <w:bCs w:val="false"/>
          <w:i/>
          <w:iCs/>
          <w:strike w:val="false"/>
          <w:dstrike w:val="false"/>
          <w:u w:val="none"/>
          <w:lang w:val="cs-CZ" w:eastAsia="cs-CZ"/>
        </w:rPr>
        <w:t>P</w:t>
      </w:r>
      <w:r>
        <w:rPr>
          <w:rFonts w:ascii="Cambria" w:hAnsi="Cambria"/>
          <w:b w:val="false"/>
          <w:bCs w:val="false"/>
          <w:i/>
          <w:iCs/>
          <w:strike w:val="false"/>
          <w:dstrike w:val="false"/>
          <w:u w:val="none"/>
          <w:lang w:val="cs-CZ" w:eastAsia="cs-CZ"/>
        </w:rPr>
        <w:t>říklad:</w:t>
      </w:r>
    </w:p>
    <w:p>
      <w:pPr>
        <w:pStyle w:val="Example1"/>
        <w:rPr>
          <w:rFonts w:ascii="Cambria" w:hAnsi="Cambria"/>
          <w:sz w:val="18"/>
          <w:szCs w:val="18"/>
        </w:rPr>
      </w:pPr>
      <w:r>
        <w:rPr>
          <w:rFonts w:ascii="Cambria" w:hAnsi="Cambria"/>
          <w:b w:val="false"/>
          <w:bCs w:val="false"/>
          <w:i w:val="false"/>
          <w:iCs w:val="false"/>
          <w:strike w:val="false"/>
          <w:dstrike w:val="false"/>
          <w:spacing w:val="5"/>
          <w:sz w:val="18"/>
          <w:szCs w:val="18"/>
          <w:u w:val="none"/>
          <w:lang w:val="cs-CZ" w:eastAsia="cs-CZ"/>
        </w:rPr>
        <w:t>Na další výpravě se Naria rozhodla vyzkoušet zápalné šípy. Střílí tentokrát na gobliního šamana.</w:t>
        <w:br/>
        <w:tab/>
        <w:t xml:space="preserve">Katka hodila </w:t>
      </w:r>
      <w:r>
        <w:rPr>
          <w:rFonts w:eastAsia="Times New Roman" w:cs="Times New Roman" w:ascii="Cambria" w:hAnsi="Cambria"/>
          <w:b w:val="false"/>
          <w:bCs w:val="false"/>
          <w:i w:val="false"/>
          <w:iCs w:val="false"/>
          <w:strike w:val="false"/>
          <w:dstrike w:val="false"/>
          <w:color w:val="000000"/>
          <w:spacing w:val="2"/>
          <w:kern w:val="2"/>
          <w:sz w:val="18"/>
          <w:szCs w:val="18"/>
          <w:u w:val="none"/>
          <w:lang w:val="cs-CZ" w:eastAsia="cs-CZ" w:bidi="ar-SA"/>
        </w:rPr>
        <w:t>n</w:t>
      </w:r>
      <w:r>
        <w:rPr>
          <w:rFonts w:eastAsia="Times New Roman" w:cs="Times New Roman" w:ascii="Cambria" w:hAnsi="Cambria"/>
          <w:b w:val="false"/>
          <w:bCs w:val="false"/>
          <w:i w:val="false"/>
          <w:iCs w:val="false"/>
          <w:strike w:val="false"/>
          <w:dstrike w:val="false"/>
          <w:color w:val="000000"/>
          <w:spacing w:val="2"/>
          <w:kern w:val="2"/>
          <w:sz w:val="18"/>
          <w:szCs w:val="18"/>
          <w:u w:val="none"/>
          <w:lang w:val="cs-CZ" w:eastAsia="cs-CZ" w:bidi="ar-SA"/>
        </w:rPr>
        <w:t>a útok</w:t>
      </w:r>
      <w:r>
        <w:rPr>
          <w:rFonts w:ascii="Cambria" w:hAnsi="Cambria"/>
          <w:b w:val="false"/>
          <w:bCs w:val="false"/>
          <w:i w:val="false"/>
          <w:iCs w:val="false"/>
          <w:strike w:val="false"/>
          <w:dstrike w:val="false"/>
          <w:spacing w:val="5"/>
          <w:sz w:val="18"/>
          <w:szCs w:val="18"/>
          <w:u w:val="none"/>
          <w:lang w:val="cs-CZ" w:eastAsia="cs-CZ"/>
        </w:rPr>
        <w:t xml:space="preserve"> 7, Pán jeskyně na obranu 5. Základem zranění je rozdíl hodů, tedy 2. Luk má normálně zranění 2, zápalný šíp ho ale o 2 sníží, takže tentokrát to bude 0. Goblin nemá zbroj, je tedy zraněn za 2 životy a hoří.</w:t>
        <w:br/>
        <w:tab/>
        <w:t xml:space="preserve">Na začátku dalšího kola hází Katka 3kz. Padne jí 4, 4 a 6, šaman je tedy zraněn za 3 životy. </w:t>
      </w:r>
      <w:r>
        <w:rPr>
          <w:rFonts w:ascii="Cambria" w:hAnsi="Cambria"/>
          <w:b w:val="false"/>
          <w:bCs w:val="false"/>
          <w:i w:val="false"/>
          <w:iCs w:val="false"/>
          <w:strike w:val="false"/>
          <w:dstrike w:val="false"/>
          <w:spacing w:val="5"/>
          <w:sz w:val="18"/>
          <w:szCs w:val="18"/>
          <w:u w:val="none"/>
          <w:lang w:val="cs-CZ" w:eastAsia="cs-CZ"/>
        </w:rPr>
        <w:t xml:space="preserve">Pokud nechce hořet ještě další dvě kola, stráví </w:t>
      </w:r>
      <w:r>
        <w:rPr>
          <w:rFonts w:ascii="Cambria" w:hAnsi="Cambria"/>
          <w:b w:val="false"/>
          <w:bCs w:val="false"/>
          <w:i w:val="false"/>
          <w:iCs w:val="false"/>
          <w:strike w:val="false"/>
          <w:dstrike w:val="false"/>
          <w:spacing w:val="5"/>
          <w:sz w:val="18"/>
          <w:szCs w:val="18"/>
          <w:u w:val="none"/>
          <w:lang w:val="cs-CZ" w:eastAsia="cs-CZ"/>
        </w:rPr>
        <w:t>jedno</w:t>
      </w:r>
      <w:r>
        <w:rPr>
          <w:rFonts w:ascii="Cambria" w:hAnsi="Cambria"/>
          <w:b w:val="false"/>
          <w:bCs w:val="false"/>
          <w:i w:val="false"/>
          <w:iCs w:val="false"/>
          <w:strike w:val="false"/>
          <w:dstrike w:val="false"/>
          <w:spacing w:val="5"/>
          <w:sz w:val="18"/>
          <w:szCs w:val="18"/>
          <w:u w:val="none"/>
          <w:lang w:val="cs-CZ" w:eastAsia="cs-CZ"/>
        </w:rPr>
        <w:t xml:space="preserve"> kolo </w:t>
      </w:r>
      <w:r>
        <w:rPr>
          <w:rFonts w:ascii="Cambria" w:hAnsi="Cambria"/>
          <w:b w:val="false"/>
          <w:bCs w:val="false"/>
          <w:i w:val="false"/>
          <w:iCs w:val="false"/>
          <w:strike w:val="false"/>
          <w:dstrike w:val="false"/>
          <w:spacing w:val="5"/>
          <w:sz w:val="18"/>
          <w:szCs w:val="18"/>
          <w:u w:val="none"/>
          <w:lang w:val="cs-CZ" w:eastAsia="cs-CZ"/>
        </w:rPr>
        <w:t>hašením</w:t>
      </w:r>
      <w:r>
        <w:rPr>
          <w:rFonts w:ascii="Cambria" w:hAnsi="Cambria"/>
          <w:b w:val="false"/>
          <w:bCs w:val="false"/>
          <w:i w:val="false"/>
          <w:iCs w:val="false"/>
          <w:strike w:val="false"/>
          <w:dstrike w:val="false"/>
          <w:spacing w:val="5"/>
          <w:sz w:val="18"/>
          <w:szCs w:val="18"/>
          <w:u w:val="none"/>
          <w:lang w:val="cs-CZ" w:eastAsia="cs-CZ"/>
        </w:rPr>
        <w:t>.</w:t>
        <w:br/>
        <w:tab/>
        <w:t xml:space="preserve">Pokud by </w:t>
      </w:r>
      <w:r>
        <w:rPr>
          <w:rFonts w:ascii="Cambria" w:hAnsi="Cambria"/>
          <w:b w:val="false"/>
          <w:bCs w:val="false"/>
          <w:i w:val="false"/>
          <w:iCs w:val="false"/>
          <w:strike w:val="false"/>
          <w:dstrike w:val="false"/>
          <w:spacing w:val="5"/>
          <w:sz w:val="18"/>
          <w:szCs w:val="18"/>
          <w:u w:val="none"/>
          <w:lang w:val="cs-CZ" w:eastAsia="cs-CZ"/>
        </w:rPr>
        <w:t>ho</w:t>
      </w:r>
      <w:r>
        <w:rPr>
          <w:rFonts w:ascii="Cambria" w:hAnsi="Cambria"/>
          <w:b w:val="false"/>
          <w:bCs w:val="false"/>
          <w:i w:val="false"/>
          <w:iCs w:val="false"/>
          <w:strike w:val="false"/>
          <w:dstrike w:val="false"/>
          <w:spacing w:val="5"/>
          <w:sz w:val="18"/>
          <w:szCs w:val="18"/>
          <w:u w:val="none"/>
          <w:lang w:val="cs-CZ" w:eastAsia="cs-CZ"/>
        </w:rPr>
        <w:t xml:space="preserve"> Naria v dalším kole zasáhla dalším zápalným šípem, nebude si házet dvakrát na zranění, místo toho se trvání hoření prodlouží </w:t>
      </w:r>
      <w:r>
        <w:rPr>
          <w:rFonts w:ascii="Cambria" w:hAnsi="Cambria"/>
          <w:b w:val="false"/>
          <w:bCs w:val="false"/>
          <w:i w:val="false"/>
          <w:iCs w:val="false"/>
          <w:strike w:val="false"/>
          <w:dstrike w:val="false"/>
          <w:spacing w:val="5"/>
          <w:sz w:val="18"/>
          <w:szCs w:val="18"/>
          <w:u w:val="none"/>
          <w:lang w:val="cs-CZ" w:eastAsia="cs-CZ"/>
        </w:rPr>
        <w:t>opět na</w:t>
      </w:r>
      <w:r>
        <w:rPr>
          <w:rFonts w:ascii="Cambria" w:hAnsi="Cambria"/>
          <w:b w:val="false"/>
          <w:bCs w:val="false"/>
          <w:i w:val="false"/>
          <w:iCs w:val="false"/>
          <w:strike w:val="false"/>
          <w:dstrike w:val="false"/>
          <w:spacing w:val="5"/>
          <w:sz w:val="18"/>
          <w:szCs w:val="18"/>
          <w:u w:val="none"/>
          <w:lang w:val="cs-CZ" w:eastAsia="cs-CZ"/>
        </w:rPr>
        <w:t xml:space="preserve"> 3 kola.</w:t>
      </w:r>
    </w:p>
    <w:p>
      <w:pPr>
        <w:pStyle w:val="TextBody"/>
        <w:rPr>
          <w:rFonts w:ascii="Cambria" w:hAnsi="Cambria"/>
          <w:b w:val="false"/>
          <w:b w:val="false"/>
          <w:bCs w:val="false"/>
          <w:i w:val="false"/>
          <w:i w:val="false"/>
          <w:iCs w:val="false"/>
          <w:strike w:val="false"/>
          <w:dstrike w:val="false"/>
          <w:spacing w:val="5"/>
          <w:sz w:val="20"/>
          <w:szCs w:val="20"/>
          <w:u w:val="none"/>
          <w:lang w:val="cs-CZ" w:eastAsia="cs-CZ"/>
        </w:rPr>
      </w:pPr>
      <w:r>
        <w:rPr>
          <w:rFonts w:ascii="Cambria" w:hAnsi="Cambria"/>
          <w:b w:val="false"/>
          <w:bCs w:val="false"/>
          <w:i w:val="false"/>
          <w:iCs w:val="false"/>
          <w:strike w:val="false"/>
          <w:dstrike w:val="false"/>
          <w:spacing w:val="5"/>
          <w:sz w:val="20"/>
          <w:szCs w:val="20"/>
          <w:u w:val="none"/>
          <w:lang w:val="cs-CZ" w:eastAsia="cs-CZ"/>
        </w:rPr>
        <w:t>/* TODO: Napsat někam do obecných pravidel, že zápalné efekty se nekumulují */</w:t>
      </w:r>
    </w:p>
    <w:p>
      <w:pPr>
        <w:pStyle w:val="Heading4"/>
        <w:ind w:left="0" w:right="0" w:hanging="0"/>
        <w:rPr>
          <w:rFonts w:ascii="Cambria" w:hAnsi="Cambria"/>
        </w:rPr>
      </w:pPr>
      <w:bookmarkStart w:id="110" w:name="__RefHeading___Toc17527_4252866283"/>
      <w:bookmarkEnd w:id="110"/>
      <w:r>
        <w:rPr>
          <w:rFonts w:ascii="Cambria" w:hAnsi="Cambria"/>
        </w:rPr>
        <w:t>Petarda</w:t>
      </w:r>
    </w:p>
    <w:p>
      <w:pPr>
        <w:pStyle w:val="Propertyofspellabilityrecipe"/>
        <w:rPr/>
      </w:pPr>
      <w:r>
        <w:rPr>
          <w:rStyle w:val="PropertyName"/>
          <w:iCs/>
        </w:rPr>
        <w:t>Suroviny:</w:t>
      </w:r>
      <w:r>
        <w:rPr>
          <w:i w:val="false"/>
          <w:iCs w:val="false"/>
        </w:rPr>
        <w:t xml:space="preserve"> 1 mag</w:t>
      </w:r>
    </w:p>
    <w:p>
      <w:pPr>
        <w:pStyle w:val="Propertyofspellabilityrecipe"/>
        <w:rPr/>
      </w:pPr>
      <w:r>
        <w:rPr>
          <w:rStyle w:val="PropertyName"/>
          <w:iCs/>
        </w:rPr>
        <w:t>Útok:</w:t>
      </w:r>
      <w:r>
        <w:rPr>
          <w:i w:val="false"/>
          <w:iCs w:val="false"/>
        </w:rPr>
        <w:t xml:space="preserve"> </w:t>
      </w:r>
      <w:r>
        <w:rPr>
          <w:i w:val="false"/>
          <w:iCs w:val="false"/>
        </w:rPr>
        <w:t>Finesa</w:t>
      </w:r>
      <w:r>
        <w:rPr>
          <w:i w:val="false"/>
          <w:iCs w:val="false"/>
        </w:rPr>
        <w:t xml:space="preserve"> + k6 proti </w:t>
      </w:r>
      <w:r>
        <w:rPr>
          <w:i w:val="false"/>
          <w:iCs w:val="false"/>
        </w:rPr>
        <w:t>Finese</w:t>
      </w:r>
    </w:p>
    <w:p>
      <w:pPr>
        <w:pStyle w:val="Propertyofspellabilityrecipe"/>
        <w:rPr/>
      </w:pPr>
      <w:r>
        <w:rPr>
          <w:rStyle w:val="PropertyName"/>
          <w:iCs/>
          <w:spacing w:val="5"/>
          <w:lang w:val="cs-CZ" w:eastAsia="cs-CZ"/>
        </w:rPr>
        <w:t>Dostřel:</w:t>
      </w:r>
      <w:r>
        <w:rPr>
          <w:i w:val="false"/>
          <w:iCs w:val="false"/>
          <w:spacing w:val="5"/>
          <w:lang w:val="cs-CZ" w:eastAsia="cs-CZ"/>
        </w:rPr>
        <w:t xml:space="preserve"> </w:t>
      </w:r>
      <w:r>
        <w:rPr>
          <w:i w:val="false"/>
          <w:iCs w:val="false"/>
          <w:spacing w:val="5"/>
          <w:lang w:val="cs-CZ" w:eastAsia="cs-CZ"/>
        </w:rPr>
        <w:t>krátký</w:t>
      </w:r>
    </w:p>
    <w:p>
      <w:pPr>
        <w:pStyle w:val="Propertyofspellabilityrecipe"/>
        <w:rPr/>
      </w:pPr>
      <w:r>
        <w:rPr>
          <w:rStyle w:val="PropertyName"/>
          <w:iCs/>
        </w:rPr>
        <w:t>Rozsah výbuchu:</w:t>
      </w:r>
      <w:r>
        <w:rPr/>
        <w:t xml:space="preserve"> všichni v </w:t>
      </w:r>
      <w:r>
        <w:rPr>
          <w:i w:val="false"/>
          <w:iCs w:val="false"/>
        </w:rPr>
        <w:t>kontaktní vzdálenosti</w:t>
      </w:r>
    </w:p>
    <w:p>
      <w:pPr>
        <w:pStyle w:val="Propertyofspellabilityrecipe"/>
        <w:rPr/>
      </w:pPr>
      <w:r>
        <w:rPr>
          <w:rStyle w:val="PropertyName"/>
          <w:iCs/>
        </w:rPr>
        <w:t>Účinek:</w:t>
      </w:r>
      <w:r>
        <w:rPr/>
        <w:t xml:space="preserve"> ohlušení a nevýhoda za potíže s rovnováhou na počet kol rovný počtu úspěchů</w:t>
      </w:r>
    </w:p>
    <w:p>
      <w:pPr>
        <w:pStyle w:val="TextBody"/>
        <w:rPr>
          <w:rFonts w:ascii="Cambria" w:hAnsi="Cambria"/>
          <w:sz w:val="20"/>
          <w:szCs w:val="20"/>
        </w:rPr>
      </w:pPr>
      <w:r>
        <w:rPr>
          <w:rFonts w:ascii="Cambria" w:hAnsi="Cambria"/>
          <w:sz w:val="20"/>
          <w:szCs w:val="20"/>
        </w:rPr>
        <w:t xml:space="preserve">Petarda je malá hliněná kulička. Při nárazu vydá ohlušující ránu. Zakrytí uší rukama dá jen výhodu na odolání, zcela ochrání pouze špunty do uší nebo obdobný prostředek. </w:t>
      </w:r>
      <w:r>
        <w:rPr>
          <w:rFonts w:ascii="Cambria" w:hAnsi="Cambria"/>
          <w:sz w:val="20"/>
          <w:szCs w:val="20"/>
          <w:lang w:val="cs-CZ" w:eastAsia="cs-CZ"/>
        </w:rPr>
        <w:t>Cíl bude ohlušený tolik kol, kolik proti němu získáš úspěchů. Po tuto dobu bude mít také nevýhodu za potíže s rovnováhou.</w:t>
      </w:r>
    </w:p>
    <w:p>
      <w:pPr>
        <w:pStyle w:val="Heading4"/>
        <w:ind w:left="0" w:right="0" w:hanging="0"/>
        <w:rPr>
          <w:rFonts w:ascii="Cambria" w:hAnsi="Cambria"/>
        </w:rPr>
      </w:pPr>
      <w:bookmarkStart w:id="111" w:name="__RefHeading___Toc17529_4252866283"/>
      <w:bookmarkEnd w:id="111"/>
      <w:r>
        <w:rPr>
          <w:rFonts w:ascii="Cambria" w:hAnsi="Cambria"/>
        </w:rPr>
        <w:t>Magické leštidlo</w:t>
      </w:r>
    </w:p>
    <w:p>
      <w:pPr>
        <w:pStyle w:val="Propertyofspellabilityrecipe"/>
        <w:rPr/>
      </w:pPr>
      <w:r>
        <w:rPr>
          <w:rStyle w:val="PropertyName"/>
          <w:iCs/>
        </w:rPr>
        <w:t>Suroviny:</w:t>
      </w:r>
      <w:r>
        <w:rPr/>
        <w:t xml:space="preserve"> 1 mag</w:t>
      </w:r>
    </w:p>
    <w:p>
      <w:pPr>
        <w:pStyle w:val="Propertyofspellabilityrecipe"/>
        <w:rPr/>
      </w:pPr>
      <w:r>
        <w:rPr>
          <w:rStyle w:val="PropertyName"/>
          <w:iCs/>
        </w:rPr>
        <w:t>Působení:</w:t>
      </w:r>
      <w:r>
        <w:rPr/>
        <w:t xml:space="preserve"> několik minut</w:t>
      </w:r>
    </w:p>
    <w:p>
      <w:pPr>
        <w:pStyle w:val="TextBody"/>
        <w:rPr>
          <w:rFonts w:ascii="Cambria" w:hAnsi="Cambria"/>
        </w:rPr>
      </w:pPr>
      <w:r>
        <w:rPr>
          <w:rFonts w:ascii="Cambria" w:hAnsi="Cambria"/>
          <w:b w:val="false"/>
          <w:bCs w:val="false"/>
          <w:i w:val="false"/>
          <w:iCs w:val="false"/>
          <w:strike w:val="false"/>
          <w:dstrike w:val="false"/>
          <w:spacing w:val="5"/>
          <w:sz w:val="20"/>
          <w:szCs w:val="20"/>
          <w:u w:val="none"/>
          <w:lang w:val="cs-CZ" w:eastAsia="cs-CZ"/>
        </w:rPr>
        <w:t xml:space="preserve">Povrch </w:t>
      </w:r>
      <w:r>
        <w:rPr>
          <w:rFonts w:ascii="Cambria" w:hAnsi="Cambria"/>
          <w:b w:val="false"/>
          <w:bCs w:val="false"/>
          <w:i w:val="false"/>
          <w:iCs w:val="false"/>
          <w:strike w:val="false"/>
          <w:dstrike w:val="false"/>
          <w:spacing w:val="5"/>
          <w:sz w:val="20"/>
          <w:szCs w:val="20"/>
          <w:u w:val="none"/>
          <w:lang w:val="cs-CZ" w:eastAsia="cs-CZ"/>
        </w:rPr>
        <w:t>potřený</w:t>
      </w:r>
      <w:r>
        <w:rPr>
          <w:rFonts w:ascii="Cambria" w:hAnsi="Cambria"/>
          <w:b w:val="false"/>
          <w:bCs w:val="false"/>
          <w:i w:val="false"/>
          <w:iCs w:val="false"/>
          <w:strike w:val="false"/>
          <w:dstrike w:val="false"/>
          <w:spacing w:val="5"/>
          <w:sz w:val="20"/>
          <w:szCs w:val="20"/>
          <w:u w:val="none"/>
          <w:lang w:val="cs-CZ" w:eastAsia="cs-CZ"/>
        </w:rPr>
        <w:t xml:space="preserve"> </w:t>
      </w:r>
      <w:r>
        <w:rPr>
          <w:rStyle w:val="Recept"/>
          <w:rFonts w:ascii="Cambria" w:hAnsi="Cambria"/>
          <w:b w:val="false"/>
          <w:bCs w:val="false"/>
          <w:iCs/>
          <w:strike w:val="false"/>
          <w:dstrike w:val="false"/>
          <w:spacing w:val="5"/>
          <w:sz w:val="20"/>
          <w:szCs w:val="20"/>
          <w:u w:val="none"/>
          <w:lang w:val="cs-CZ" w:eastAsia="cs-CZ"/>
        </w:rPr>
        <w:t>magickým leštidlem</w:t>
      </w:r>
      <w:r>
        <w:rPr>
          <w:rFonts w:ascii="Cambria" w:hAnsi="Cambria"/>
          <w:b w:val="false"/>
          <w:bCs w:val="false"/>
          <w:i w:val="false"/>
          <w:iCs w:val="false"/>
          <w:strike w:val="false"/>
          <w:dstrike w:val="false"/>
          <w:spacing w:val="5"/>
          <w:sz w:val="20"/>
          <w:szCs w:val="20"/>
          <w:u w:val="none"/>
          <w:lang w:val="cs-CZ" w:eastAsia="cs-CZ"/>
        </w:rPr>
        <w:t xml:space="preserve"> je dokonale kluzký. </w:t>
      </w:r>
      <w:r>
        <w:rPr>
          <w:rFonts w:ascii="Cambria" w:hAnsi="Cambria"/>
          <w:b w:val="false"/>
          <w:bCs w:val="false"/>
          <w:i w:val="false"/>
          <w:iCs w:val="false"/>
          <w:strike w:val="false"/>
          <w:dstrike w:val="false"/>
          <w:spacing w:val="5"/>
          <w:sz w:val="20"/>
          <w:szCs w:val="20"/>
          <w:u w:val="none"/>
          <w:lang w:val="cs-CZ" w:eastAsia="cs-CZ"/>
        </w:rPr>
        <w:t>Lahvička s leštidlem vystačí zhruba na podlahu jedné velké místnosti.</w:t>
      </w:r>
    </w:p>
    <w:p>
      <w:pPr>
        <w:pStyle w:val="Heading4"/>
        <w:ind w:left="0" w:right="0" w:hanging="0"/>
        <w:rPr>
          <w:rFonts w:ascii="Cambria" w:hAnsi="Cambria"/>
        </w:rPr>
      </w:pPr>
      <w:bookmarkStart w:id="112" w:name="__RefHeading___Toc17531_4252866283"/>
      <w:bookmarkEnd w:id="112"/>
      <w:r>
        <w:rPr>
          <w:rFonts w:ascii="Cambria" w:hAnsi="Cambria"/>
        </w:rPr>
        <w:t>Brčálový extrakt</w:t>
      </w:r>
    </w:p>
    <w:p>
      <w:pPr>
        <w:pStyle w:val="Propertyofspellabilityrecipe"/>
        <w:rPr/>
      </w:pPr>
      <w:r>
        <w:rPr>
          <w:rStyle w:val="PropertyName"/>
          <w:iCs/>
        </w:rPr>
        <w:t>Suroviny:</w:t>
      </w:r>
      <w:r>
        <w:rPr/>
        <w:t xml:space="preserve"> 1 mag</w:t>
      </w:r>
    </w:p>
    <w:p>
      <w:pPr>
        <w:pStyle w:val="TextBody"/>
        <w:rPr>
          <w:rFonts w:ascii="Cambria" w:hAnsi="Cambria"/>
        </w:rPr>
      </w:pPr>
      <w:r>
        <w:rPr>
          <w:rStyle w:val="Recept"/>
          <w:rFonts w:ascii="Cambria" w:hAnsi="Cambria"/>
        </w:rPr>
        <w:t>Brčálový extrakt</w:t>
      </w:r>
      <w:r>
        <w:rPr>
          <w:rFonts w:ascii="Cambria" w:hAnsi="Cambria"/>
        </w:rPr>
        <w:t xml:space="preserve"> je jedovatě zelená, hustá kapalina, překvapivě ale bez chuti a zápachu. Po pozření vyvolá okamžité a dlouhotrvající zvracení. Používá se při poskytování první pomoci při otravě jedem v jídle nebo nápoji. Je s ním ale také možné někoho velice nepříjemně potrápit či dokonce krátkodobě vyřadit z akce.</w:t>
        <w:br/>
        <w:tab/>
        <w:t xml:space="preserve">Když je </w:t>
      </w:r>
      <w:r>
        <w:rPr>
          <w:rStyle w:val="Recept"/>
          <w:rFonts w:ascii="Cambria" w:hAnsi="Cambria"/>
        </w:rPr>
        <w:t>brčálový extrakt</w:t>
      </w:r>
      <w:r>
        <w:rPr>
          <w:rFonts w:ascii="Cambria" w:hAnsi="Cambria"/>
        </w:rPr>
        <w:t xml:space="preserve"> podán v průběhu latence jedu, který se aplikuje konzumací, kompletně ho neutralizuje.</w:t>
      </w:r>
    </w:p>
    <w:p>
      <w:pPr>
        <w:pStyle w:val="Heading3"/>
        <w:ind w:left="0" w:right="0" w:hanging="0"/>
        <w:rPr>
          <w:rFonts w:ascii="Cambria" w:hAnsi="Cambria"/>
        </w:rPr>
      </w:pPr>
      <w:bookmarkStart w:id="113" w:name="__RefHeading___Toc17470_3085950545"/>
      <w:bookmarkEnd w:id="113"/>
      <w:r>
        <w:rPr>
          <w:rFonts w:ascii="Cambria" w:hAnsi="Cambria"/>
        </w:rPr>
        <w:t>Pokročilé alchymistické r</w:t>
      </w:r>
      <w:r>
        <w:rPr>
          <w:rFonts w:ascii="Cambria" w:hAnsi="Cambria"/>
        </w:rPr>
        <w:t>ecepty</w:t>
      </w:r>
    </w:p>
    <w:p>
      <w:pPr>
        <w:pStyle w:val="TextBody"/>
        <w:numPr>
          <w:ilvl w:val="0"/>
          <w:numId w:val="23"/>
        </w:numPr>
        <w:rPr>
          <w:rFonts w:ascii="Cambria" w:hAnsi="Cambria"/>
          <w:i/>
          <w:i/>
          <w:iCs/>
        </w:rPr>
      </w:pPr>
      <w:r>
        <w:rPr>
          <w:rStyle w:val="Recept"/>
          <w:rFonts w:ascii="Cambria" w:hAnsi="Cambria"/>
          <w:iCs/>
        </w:rPr>
        <w:t>Oslepující kulička</w:t>
      </w:r>
    </w:p>
    <w:p>
      <w:pPr>
        <w:pStyle w:val="TextBody"/>
        <w:numPr>
          <w:ilvl w:val="0"/>
          <w:numId w:val="23"/>
        </w:numPr>
        <w:rPr>
          <w:rFonts w:ascii="Cambria" w:hAnsi="Cambria"/>
          <w:i/>
          <w:i/>
          <w:iCs/>
        </w:rPr>
      </w:pPr>
      <w:r>
        <w:rPr>
          <w:rStyle w:val="Recept"/>
          <w:rFonts w:ascii="Cambria" w:hAnsi="Cambria"/>
          <w:iCs/>
        </w:rPr>
        <w:t>Kýchací prášek</w:t>
      </w:r>
    </w:p>
    <w:p>
      <w:pPr>
        <w:pStyle w:val="TextBody"/>
        <w:numPr>
          <w:ilvl w:val="0"/>
          <w:numId w:val="23"/>
        </w:numPr>
        <w:rPr>
          <w:rFonts w:ascii="Cambria" w:hAnsi="Cambria"/>
          <w:i/>
          <w:i/>
          <w:iCs/>
        </w:rPr>
      </w:pPr>
      <w:r>
        <w:rPr>
          <w:rStyle w:val="Recept"/>
          <w:rFonts w:ascii="Cambria" w:hAnsi="Cambria"/>
          <w:iCs/>
        </w:rPr>
        <w:t>Pavoučí vlákno</w:t>
      </w:r>
    </w:p>
    <w:p>
      <w:pPr>
        <w:pStyle w:val="TextBody"/>
        <w:numPr>
          <w:ilvl w:val="0"/>
          <w:numId w:val="23"/>
        </w:numPr>
        <w:rPr>
          <w:rFonts w:ascii="Cambria" w:hAnsi="Cambria"/>
          <w:i/>
          <w:i/>
          <w:iCs/>
        </w:rPr>
      </w:pPr>
      <w:r>
        <w:rPr>
          <w:rStyle w:val="Recept"/>
          <w:rFonts w:ascii="Cambria" w:hAnsi="Cambria"/>
          <w:iCs/>
        </w:rPr>
        <w:t>Cibulový extrakt</w:t>
      </w:r>
    </w:p>
    <w:p>
      <w:pPr>
        <w:pStyle w:val="TextBody"/>
        <w:numPr>
          <w:ilvl w:val="0"/>
          <w:numId w:val="23"/>
        </w:numPr>
        <w:rPr>
          <w:rFonts w:ascii="Cambria" w:hAnsi="Cambria"/>
          <w:i/>
          <w:i/>
          <w:iCs/>
        </w:rPr>
      </w:pPr>
      <w:r>
        <w:rPr>
          <w:rStyle w:val="Recept"/>
          <w:rFonts w:ascii="Cambria" w:hAnsi="Cambria"/>
          <w:iCs/>
        </w:rPr>
        <w:t>Tinktura proti bolesti</w:t>
      </w:r>
    </w:p>
    <w:p>
      <w:pPr>
        <w:pStyle w:val="TextBody"/>
        <w:numPr>
          <w:ilvl w:val="0"/>
          <w:numId w:val="23"/>
        </w:numPr>
        <w:rPr>
          <w:rFonts w:ascii="Cambria" w:hAnsi="Cambria"/>
          <w:i/>
          <w:i/>
          <w:iCs/>
        </w:rPr>
      </w:pPr>
      <w:r>
        <w:rPr>
          <w:rStyle w:val="Recept"/>
          <w:rFonts w:ascii="Cambria" w:hAnsi="Cambria"/>
          <w:iCs/>
        </w:rPr>
        <w:t>Éterický olej</w:t>
      </w:r>
    </w:p>
    <w:p>
      <w:pPr>
        <w:pStyle w:val="TextBody"/>
        <w:numPr>
          <w:ilvl w:val="0"/>
          <w:numId w:val="23"/>
        </w:numPr>
        <w:rPr>
          <w:rFonts w:ascii="Cambria" w:hAnsi="Cambria"/>
          <w:i/>
          <w:i/>
          <w:iCs/>
        </w:rPr>
      </w:pPr>
      <w:r>
        <w:rPr>
          <w:rStyle w:val="Recept"/>
          <w:rFonts w:ascii="Cambria" w:hAnsi="Cambria"/>
          <w:iCs/>
        </w:rPr>
        <w:t>Ohnivá hlína</w:t>
      </w:r>
    </w:p>
    <w:p>
      <w:pPr>
        <w:pStyle w:val="TextBody"/>
        <w:numPr>
          <w:ilvl w:val="0"/>
          <w:numId w:val="23"/>
        </w:numPr>
        <w:rPr>
          <w:rFonts w:ascii="Cambria" w:hAnsi="Cambria"/>
          <w:i/>
          <w:i/>
          <w:iCs/>
        </w:rPr>
      </w:pPr>
      <w:r>
        <w:rPr>
          <w:rStyle w:val="Recept"/>
          <w:rFonts w:ascii="Cambria" w:hAnsi="Cambria"/>
          <w:iCs/>
        </w:rPr>
        <w:t>Bomba</w:t>
      </w:r>
    </w:p>
    <w:p>
      <w:pPr>
        <w:pStyle w:val="TextBody"/>
        <w:numPr>
          <w:ilvl w:val="0"/>
          <w:numId w:val="23"/>
        </w:numPr>
        <w:rPr>
          <w:rFonts w:ascii="Cambria" w:hAnsi="Cambria"/>
          <w:i/>
          <w:i/>
          <w:iCs/>
        </w:rPr>
      </w:pPr>
      <w:r>
        <w:rPr>
          <w:rStyle w:val="Recept"/>
          <w:rFonts w:ascii="Cambria" w:hAnsi="Cambria"/>
          <w:iCs/>
        </w:rPr>
        <w:t>Lektvar chladných vod</w:t>
      </w:r>
    </w:p>
    <w:p>
      <w:pPr>
        <w:pStyle w:val="TextBody"/>
        <w:numPr>
          <w:ilvl w:val="0"/>
          <w:numId w:val="23"/>
        </w:numPr>
        <w:rPr>
          <w:rFonts w:ascii="Cambria" w:hAnsi="Cambria"/>
          <w:i/>
          <w:i/>
          <w:iCs/>
        </w:rPr>
      </w:pPr>
      <w:r>
        <w:rPr>
          <w:rStyle w:val="Recept"/>
          <w:rFonts w:ascii="Cambria" w:hAnsi="Cambria"/>
          <w:iCs/>
        </w:rPr>
        <w:t>Lektvar horkého léta</w:t>
      </w:r>
    </w:p>
    <w:p>
      <w:pPr>
        <w:pStyle w:val="TextBody"/>
        <w:numPr>
          <w:ilvl w:val="0"/>
          <w:numId w:val="23"/>
        </w:numPr>
        <w:rPr>
          <w:rFonts w:ascii="Cambria" w:hAnsi="Cambria"/>
          <w:i/>
          <w:i/>
          <w:iCs/>
        </w:rPr>
      </w:pPr>
      <w:r>
        <w:rPr>
          <w:rStyle w:val="Recept"/>
          <w:rFonts w:ascii="Cambria" w:hAnsi="Cambria"/>
          <w:iCs/>
        </w:rPr>
        <w:t>Lektvar zmenšování</w:t>
      </w:r>
    </w:p>
    <w:p>
      <w:pPr>
        <w:pStyle w:val="TextBody"/>
        <w:numPr>
          <w:ilvl w:val="0"/>
          <w:numId w:val="23"/>
        </w:numPr>
        <w:rPr>
          <w:rFonts w:ascii="Cambria" w:hAnsi="Cambria"/>
          <w:i/>
          <w:i/>
          <w:iCs/>
        </w:rPr>
      </w:pPr>
      <w:r>
        <w:rPr>
          <w:rStyle w:val="Recept"/>
          <w:rFonts w:ascii="Cambria" w:hAnsi="Cambria"/>
          <w:iCs/>
        </w:rPr>
        <w:t>Lektvar rychlosti</w:t>
      </w:r>
    </w:p>
    <w:p>
      <w:pPr>
        <w:pStyle w:val="TextBody"/>
        <w:numPr>
          <w:ilvl w:val="0"/>
          <w:numId w:val="23"/>
        </w:numPr>
        <w:rPr>
          <w:rFonts w:ascii="Cambria" w:hAnsi="Cambria"/>
          <w:i/>
          <w:i/>
          <w:iCs/>
        </w:rPr>
      </w:pPr>
      <w:r>
        <w:rPr>
          <w:rStyle w:val="Recept"/>
          <w:rFonts w:ascii="Cambria" w:hAnsi="Cambria"/>
          <w:iCs/>
        </w:rPr>
        <w:t>Lektvar vodního dechu</w:t>
      </w:r>
    </w:p>
    <w:p>
      <w:pPr>
        <w:pStyle w:val="TextBody"/>
        <w:numPr>
          <w:ilvl w:val="0"/>
          <w:numId w:val="23"/>
        </w:numPr>
        <w:rPr>
          <w:rFonts w:ascii="Cambria" w:hAnsi="Cambria"/>
          <w:i/>
          <w:i/>
          <w:iCs/>
        </w:rPr>
      </w:pPr>
      <w:r>
        <w:rPr>
          <w:rStyle w:val="Recept"/>
          <w:rFonts w:ascii="Cambria" w:hAnsi="Cambria"/>
          <w:iCs/>
        </w:rPr>
        <w:t>Černá zhouba</w:t>
      </w:r>
    </w:p>
    <w:p>
      <w:pPr>
        <w:pStyle w:val="TextBody"/>
        <w:numPr>
          <w:ilvl w:val="0"/>
          <w:numId w:val="23"/>
        </w:numPr>
        <w:rPr>
          <w:rFonts w:ascii="Cambria" w:hAnsi="Cambria"/>
          <w:i/>
          <w:i/>
          <w:iCs/>
        </w:rPr>
      </w:pPr>
      <w:r>
        <w:rPr>
          <w:rStyle w:val="Recept"/>
          <w:rFonts w:ascii="Cambria" w:hAnsi="Cambria"/>
          <w:iCs/>
        </w:rPr>
        <w:t>Uspávací tinktura</w:t>
      </w:r>
    </w:p>
    <w:p>
      <w:pPr>
        <w:pStyle w:val="TextBody"/>
        <w:numPr>
          <w:ilvl w:val="0"/>
          <w:numId w:val="23"/>
        </w:numPr>
        <w:rPr>
          <w:rFonts w:ascii="Cambria" w:hAnsi="Cambria"/>
          <w:i/>
          <w:i/>
          <w:iCs/>
        </w:rPr>
      </w:pPr>
      <w:r>
        <w:rPr>
          <w:rStyle w:val="Recept"/>
          <w:rFonts w:ascii="Cambria" w:hAnsi="Cambria"/>
          <w:iCs/>
        </w:rPr>
        <w:t>Koncentrovaný oheň</w:t>
      </w:r>
    </w:p>
    <w:p>
      <w:pPr>
        <w:pStyle w:val="TextBody"/>
        <w:numPr>
          <w:ilvl w:val="0"/>
          <w:numId w:val="23"/>
        </w:numPr>
        <w:rPr>
          <w:rFonts w:ascii="Cambria" w:hAnsi="Cambria"/>
          <w:i/>
          <w:i/>
          <w:iCs/>
        </w:rPr>
      </w:pPr>
      <w:r>
        <w:rPr>
          <w:rStyle w:val="Recept"/>
          <w:rFonts w:ascii="Cambria" w:hAnsi="Cambria"/>
          <w:iCs/>
        </w:rPr>
        <w:t>Koncentrovaná země</w:t>
      </w:r>
    </w:p>
    <w:p>
      <w:pPr>
        <w:pStyle w:val="TextBody"/>
        <w:numPr>
          <w:ilvl w:val="0"/>
          <w:numId w:val="23"/>
        </w:numPr>
        <w:rPr>
          <w:rFonts w:ascii="Cambria" w:hAnsi="Cambria"/>
          <w:i/>
          <w:i/>
          <w:iCs/>
        </w:rPr>
      </w:pPr>
      <w:r>
        <w:rPr>
          <w:rStyle w:val="Recept"/>
          <w:rFonts w:ascii="Cambria" w:hAnsi="Cambria"/>
          <w:iCs/>
        </w:rPr>
        <w:t>Koncentrovaná voda</w:t>
      </w:r>
    </w:p>
    <w:p>
      <w:pPr>
        <w:pStyle w:val="TextBody"/>
        <w:numPr>
          <w:ilvl w:val="0"/>
          <w:numId w:val="23"/>
        </w:numPr>
        <w:rPr>
          <w:rFonts w:ascii="Cambria" w:hAnsi="Cambria"/>
          <w:i/>
          <w:i/>
          <w:iCs/>
        </w:rPr>
      </w:pPr>
      <w:r>
        <w:rPr>
          <w:rStyle w:val="Recept"/>
          <w:rFonts w:ascii="Cambria" w:hAnsi="Cambria"/>
          <w:iCs/>
        </w:rPr>
        <w:t>Koncentrovaný vzduch</w:t>
      </w:r>
    </w:p>
    <w:p>
      <w:pPr>
        <w:pStyle w:val="TextBody"/>
        <w:numPr>
          <w:ilvl w:val="0"/>
          <w:numId w:val="23"/>
        </w:numPr>
        <w:rPr>
          <w:rFonts w:ascii="Cambria" w:hAnsi="Cambria"/>
          <w:i/>
          <w:i/>
          <w:iCs/>
        </w:rPr>
      </w:pPr>
      <w:r>
        <w:rPr>
          <w:rStyle w:val="Recept"/>
          <w:rFonts w:ascii="Cambria" w:hAnsi="Cambria"/>
          <w:iCs/>
        </w:rPr>
        <w:t>Instantní lepidlo</w:t>
      </w:r>
    </w:p>
    <w:p>
      <w:pPr>
        <w:pStyle w:val="TextBody"/>
        <w:numPr>
          <w:ilvl w:val="0"/>
          <w:numId w:val="23"/>
        </w:numPr>
        <w:rPr>
          <w:rFonts w:ascii="Cambria" w:hAnsi="Cambria"/>
          <w:i/>
          <w:i/>
          <w:iCs/>
        </w:rPr>
      </w:pPr>
      <w:r>
        <w:rPr>
          <w:rStyle w:val="Recept"/>
          <w:rFonts w:ascii="Cambria" w:hAnsi="Cambria"/>
          <w:iCs/>
        </w:rPr>
        <w:t>Kouzelná plastelína</w:t>
      </w:r>
    </w:p>
    <w:p>
      <w:pPr>
        <w:pStyle w:val="TextBody"/>
        <w:numPr>
          <w:ilvl w:val="0"/>
          <w:numId w:val="23"/>
        </w:numPr>
        <w:rPr>
          <w:rFonts w:ascii="Cambria" w:hAnsi="Cambria"/>
          <w:i/>
          <w:i/>
          <w:iCs/>
        </w:rPr>
      </w:pPr>
      <w:r>
        <w:rPr>
          <w:rStyle w:val="Recept"/>
          <w:rFonts w:ascii="Cambria" w:hAnsi="Cambria"/>
          <w:iCs/>
        </w:rPr>
        <w:t>Magické rozpouštědlo</w:t>
      </w:r>
    </w:p>
    <w:p>
      <w:pPr>
        <w:pStyle w:val="Heading4"/>
        <w:ind w:left="0" w:right="0" w:hanging="0"/>
        <w:rPr>
          <w:rFonts w:ascii="Cambria" w:hAnsi="Cambria"/>
        </w:rPr>
      </w:pPr>
      <w:bookmarkStart w:id="114" w:name="__RefHeading___Toc17533_4252866283"/>
      <w:bookmarkEnd w:id="114"/>
      <w:r>
        <w:rPr>
          <w:rFonts w:ascii="Cambria" w:hAnsi="Cambria"/>
        </w:rPr>
        <w:t>Oslepující kulička</w:t>
      </w:r>
    </w:p>
    <w:p>
      <w:pPr>
        <w:pStyle w:val="Propertyofspellabilityrecipe"/>
        <w:rPr/>
      </w:pPr>
      <w:r>
        <w:rPr>
          <w:rStyle w:val="PropertyName"/>
          <w:iCs/>
        </w:rPr>
        <w:t>Suroviny:</w:t>
      </w:r>
      <w:r>
        <w:rPr>
          <w:i w:val="false"/>
          <w:iCs w:val="false"/>
        </w:rPr>
        <w:t xml:space="preserve"> 1 mag</w:t>
      </w:r>
    </w:p>
    <w:p>
      <w:pPr>
        <w:pStyle w:val="Propertyofspellabilityrecipe"/>
        <w:rPr/>
      </w:pPr>
      <w:r>
        <w:rPr>
          <w:rStyle w:val="PropertyName"/>
          <w:iCs/>
        </w:rPr>
        <w:t>Útok:</w:t>
      </w:r>
      <w:r>
        <w:rPr>
          <w:i w:val="false"/>
          <w:iCs w:val="false"/>
        </w:rPr>
        <w:t xml:space="preserve"> </w:t>
      </w:r>
      <w:r>
        <w:rPr>
          <w:i w:val="false"/>
          <w:iCs w:val="false"/>
        </w:rPr>
        <w:t>Finesa</w:t>
      </w:r>
      <w:r>
        <w:rPr>
          <w:i w:val="false"/>
          <w:iCs w:val="false"/>
        </w:rPr>
        <w:t xml:space="preserve"> + k6 proti </w:t>
      </w:r>
      <w:r>
        <w:rPr>
          <w:i w:val="false"/>
          <w:iCs w:val="false"/>
        </w:rPr>
        <w:t>Finese</w:t>
      </w:r>
    </w:p>
    <w:p>
      <w:pPr>
        <w:pStyle w:val="Propertyofspellabilityrecipe"/>
        <w:rPr/>
      </w:pPr>
      <w:r>
        <w:rPr>
          <w:rStyle w:val="PropertyName"/>
          <w:iCs/>
        </w:rPr>
        <w:t>Dostřel:</w:t>
      </w:r>
      <w:r>
        <w:rPr>
          <w:i w:val="false"/>
          <w:iCs w:val="false"/>
        </w:rPr>
        <w:t xml:space="preserve"> střední</w:t>
      </w:r>
    </w:p>
    <w:p>
      <w:pPr>
        <w:pStyle w:val="Propertyofspellabilityrecipe"/>
        <w:rPr/>
      </w:pPr>
      <w:r>
        <w:rPr>
          <w:rStyle w:val="PropertyName"/>
          <w:iCs/>
        </w:rPr>
        <w:t>Účinek:</w:t>
      </w:r>
      <w:r>
        <w:rPr/>
        <w:t xml:space="preserve"> </w:t>
      </w:r>
      <w:r>
        <w:rPr>
          <w:i w:val="false"/>
          <w:iCs w:val="false"/>
        </w:rPr>
        <w:t>oslepení</w:t>
      </w:r>
      <w:r>
        <w:rPr/>
        <w:t xml:space="preserve"> na počet kol rovný počtu úspěchů</w:t>
      </w:r>
    </w:p>
    <w:p>
      <w:pPr>
        <w:pStyle w:val="Propertyofspellabilityrecipe"/>
        <w:rPr/>
      </w:pPr>
      <w:r>
        <w:rPr>
          <w:rStyle w:val="PropertyName"/>
          <w:iCs/>
        </w:rPr>
        <w:t>Rozsah výbuchu:</w:t>
      </w:r>
      <w:r>
        <w:rPr/>
        <w:t xml:space="preserve"> všichni v </w:t>
      </w:r>
      <w:r>
        <w:rPr>
          <w:i w:val="false"/>
          <w:iCs w:val="false"/>
        </w:rPr>
        <w:t>krátké vzdálenosti</w:t>
      </w:r>
    </w:p>
    <w:p>
      <w:pPr>
        <w:pStyle w:val="TextBody"/>
        <w:rPr>
          <w:rFonts w:ascii="Cambria" w:hAnsi="Cambria"/>
        </w:rPr>
      </w:pPr>
      <w:r>
        <w:rPr>
          <w:rStyle w:val="Recept"/>
          <w:rFonts w:ascii="Cambria" w:hAnsi="Cambria"/>
          <w:iCs/>
        </w:rPr>
        <w:t>Oslepující kulička</w:t>
      </w:r>
      <w:r>
        <w:rPr>
          <w:rFonts w:ascii="Cambria" w:hAnsi="Cambria"/>
        </w:rPr>
        <w:t xml:space="preserve"> </w:t>
      </w:r>
      <w:r>
        <w:rPr>
          <w:rFonts w:ascii="Cambria" w:hAnsi="Cambria"/>
        </w:rPr>
        <w:t xml:space="preserve">při nárazu vybuchne oslepujícím světlem. Jas je tak silný, že zavření očí nebo odvrácení zraku dá pouze výhodu na odolání, spolehlivě ochrání jen zakrytí očí paží nebo něčím podobným. </w:t>
      </w:r>
      <w:r>
        <w:rPr>
          <w:rFonts w:eastAsia="Times New Roman" w:cs="Times New Roman" w:ascii="Cambria" w:hAnsi="Cambria"/>
          <w:i w:val="false"/>
          <w:iCs w:val="false"/>
          <w:color w:val="000000"/>
          <w:spacing w:val="2"/>
          <w:kern w:val="2"/>
          <w:sz w:val="20"/>
          <w:szCs w:val="24"/>
          <w:lang w:val="cs-CZ" w:eastAsia="cs-CZ" w:bidi="ar-SA"/>
        </w:rPr>
        <w:t>Z</w:t>
      </w:r>
      <w:r>
        <w:rPr>
          <w:rFonts w:eastAsia="Times New Roman" w:cs="Times New Roman" w:ascii="Cambria" w:hAnsi="Cambria"/>
          <w:i w:val="false"/>
          <w:iCs w:val="false"/>
          <w:color w:val="000000"/>
          <w:spacing w:val="2"/>
          <w:kern w:val="2"/>
          <w:sz w:val="20"/>
          <w:szCs w:val="24"/>
          <w:lang w:val="cs-CZ" w:eastAsia="cs-CZ" w:bidi="ar-SA"/>
        </w:rPr>
        <w:t>asažení</w:t>
      </w:r>
      <w:r>
        <w:rPr>
          <w:rFonts w:ascii="Cambria" w:hAnsi="Cambria"/>
          <w:lang w:val="cs-CZ" w:eastAsia="cs-CZ"/>
        </w:rPr>
        <w:t xml:space="preserve"> bud</w:t>
      </w:r>
      <w:r>
        <w:rPr>
          <w:rFonts w:ascii="Cambria" w:hAnsi="Cambria"/>
          <w:lang w:val="cs-CZ" w:eastAsia="cs-CZ"/>
        </w:rPr>
        <w:t>ou</w:t>
      </w:r>
      <w:r>
        <w:rPr>
          <w:rFonts w:ascii="Cambria" w:hAnsi="Cambria"/>
          <w:lang w:val="cs-CZ" w:eastAsia="cs-CZ"/>
        </w:rPr>
        <w:t xml:space="preserve"> oslepen</w:t>
      </w:r>
      <w:r>
        <w:rPr>
          <w:rFonts w:ascii="Cambria" w:hAnsi="Cambria"/>
          <w:lang w:val="cs-CZ" w:eastAsia="cs-CZ"/>
        </w:rPr>
        <w:t>i</w:t>
      </w:r>
      <w:r>
        <w:rPr>
          <w:rFonts w:ascii="Cambria" w:hAnsi="Cambria"/>
          <w:lang w:val="cs-CZ" w:eastAsia="cs-CZ"/>
        </w:rPr>
        <w:t xml:space="preserve"> tolik kol, kolik proti n</w:t>
      </w:r>
      <w:r>
        <w:rPr>
          <w:rFonts w:ascii="Cambria" w:hAnsi="Cambria"/>
          <w:lang w:val="cs-CZ" w:eastAsia="cs-CZ"/>
        </w:rPr>
        <w:t>i</w:t>
      </w:r>
      <w:r>
        <w:rPr>
          <w:rFonts w:ascii="Cambria" w:hAnsi="Cambria"/>
          <w:lang w:val="cs-CZ" w:eastAsia="cs-CZ"/>
        </w:rPr>
        <w:t xml:space="preserve"> získáš úspěchů.</w:t>
      </w:r>
    </w:p>
    <w:p>
      <w:pPr>
        <w:pStyle w:val="Heading4"/>
        <w:ind w:left="0" w:right="0" w:hanging="0"/>
        <w:rPr>
          <w:rFonts w:ascii="Cambria" w:hAnsi="Cambria"/>
        </w:rPr>
      </w:pPr>
      <w:bookmarkStart w:id="115" w:name="__RefHeading___Toc17535_4252866283"/>
      <w:bookmarkEnd w:id="115"/>
      <w:r>
        <w:rPr>
          <w:rFonts w:ascii="Cambria" w:hAnsi="Cambria"/>
        </w:rPr>
        <w:t>Kýchací prášek</w:t>
      </w:r>
    </w:p>
    <w:p>
      <w:pPr>
        <w:pStyle w:val="Propertyofspellabilityrecipe"/>
        <w:rPr/>
      </w:pPr>
      <w:r>
        <w:rPr>
          <w:rStyle w:val="PropertyName"/>
          <w:iCs/>
        </w:rPr>
        <w:t>Suroviny:</w:t>
      </w:r>
      <w:r>
        <w:rPr/>
        <w:t xml:space="preserve"> 1 mag</w:t>
      </w:r>
    </w:p>
    <w:p>
      <w:pPr>
        <w:pStyle w:val="Propertyofspellabilityrecipe"/>
        <w:rPr/>
      </w:pPr>
      <w:r>
        <w:rPr>
          <w:rStyle w:val="PropertyName"/>
          <w:iCs/>
        </w:rPr>
        <w:t>Trvání účinků:</w:t>
      </w:r>
      <w:r>
        <w:rPr/>
        <w:t xml:space="preserve"> několik minut</w:t>
      </w:r>
    </w:p>
    <w:p>
      <w:pPr>
        <w:pStyle w:val="TextBody"/>
        <w:rPr>
          <w:rFonts w:ascii="Cambria" w:hAnsi="Cambria"/>
        </w:rPr>
      </w:pPr>
      <w:r>
        <w:rPr>
          <w:rStyle w:val="Recept"/>
          <w:rFonts w:ascii="Cambria" w:hAnsi="Cambria"/>
          <w:iCs/>
        </w:rPr>
        <w:t>Kýchací prášek</w:t>
      </w:r>
      <w:r>
        <w:rPr>
          <w:rFonts w:ascii="Cambria" w:hAnsi="Cambria"/>
        </w:rPr>
        <w:t xml:space="preserve"> způsobuje slzení a neodolatelné záchvaty kýchání. Projevy trvají ještě několik minut poté, co se postižený dostane na čerstvý vzduch. Používá se nejčastěji k zakrytí pachové stopy. Je ho ale také možné rozprášit po okolí – kdokoliv pak do tohoto prostoru vstoupí, zaručeně se prozradí.</w:t>
      </w:r>
    </w:p>
    <w:p>
      <w:pPr>
        <w:pStyle w:val="Heading4"/>
        <w:ind w:left="0" w:right="0" w:hanging="0"/>
        <w:rPr>
          <w:rFonts w:ascii="Cambria" w:hAnsi="Cambria"/>
        </w:rPr>
      </w:pPr>
      <w:bookmarkStart w:id="116" w:name="__RefHeading___Toc17537_4252866283"/>
      <w:bookmarkEnd w:id="116"/>
      <w:r>
        <w:rPr>
          <w:rFonts w:ascii="Cambria" w:hAnsi="Cambria"/>
        </w:rPr>
        <w:t>Pavoučí vlákno</w:t>
      </w:r>
    </w:p>
    <w:p>
      <w:pPr>
        <w:pStyle w:val="Propertyofspellabilityrecipe"/>
        <w:rPr/>
      </w:pPr>
      <w:r>
        <w:rPr>
          <w:rStyle w:val="PropertyName"/>
          <w:iCs/>
        </w:rPr>
        <w:t>Suroviny:</w:t>
      </w:r>
      <w:r>
        <w:rPr/>
        <w:t xml:space="preserve"> 1 mag</w:t>
      </w:r>
    </w:p>
    <w:p>
      <w:pPr>
        <w:pStyle w:val="TextBody"/>
        <w:rPr>
          <w:rFonts w:ascii="Cambria" w:hAnsi="Cambria"/>
        </w:rPr>
      </w:pPr>
      <w:r>
        <w:rPr>
          <w:rStyle w:val="Recept"/>
          <w:rFonts w:ascii="Cambria" w:hAnsi="Cambria"/>
          <w:iCs/>
        </w:rPr>
        <w:t>Pavoučí vlákno</w:t>
      </w:r>
      <w:r>
        <w:rPr>
          <w:rFonts w:ascii="Cambria" w:hAnsi="Cambria"/>
        </w:rPr>
        <w:t xml:space="preserve"> se uchovává v malé lahvičce. Po otevření z ní lze vytáhnout až 100 metrů jako niť tenkého, ale pevného vlákna – nosnost má jako silné lano. Není hořlavé, ale i malá kapka </w:t>
      </w:r>
      <w:r>
        <w:rPr>
          <w:rStyle w:val="Recept"/>
          <w:rFonts w:ascii="Cambria" w:hAnsi="Cambria"/>
          <w:iCs/>
        </w:rPr>
        <w:t>magického rozpouštědla</w:t>
      </w:r>
      <w:r>
        <w:rPr>
          <w:rFonts w:ascii="Cambria" w:hAnsi="Cambria"/>
        </w:rPr>
        <w:t xml:space="preserve"> způsobí, že celé v několika vteřinách beze stopy zmizí.</w:t>
      </w:r>
    </w:p>
    <w:p>
      <w:pPr>
        <w:pStyle w:val="Heading4"/>
        <w:ind w:left="0" w:right="0" w:hanging="0"/>
        <w:rPr>
          <w:rFonts w:ascii="Cambria" w:hAnsi="Cambria"/>
        </w:rPr>
      </w:pPr>
      <w:bookmarkStart w:id="117" w:name="__RefHeading___Toc17539_4252866283"/>
      <w:bookmarkEnd w:id="117"/>
      <w:r>
        <w:rPr>
          <w:rFonts w:ascii="Cambria" w:hAnsi="Cambria"/>
        </w:rPr>
        <w:t>Cibulový extrakt</w:t>
      </w:r>
    </w:p>
    <w:p>
      <w:pPr>
        <w:pStyle w:val="Propertyofspellabilityrecipe"/>
        <w:rPr/>
      </w:pPr>
      <w:r>
        <w:rPr>
          <w:rStyle w:val="PropertyName"/>
          <w:iCs/>
        </w:rPr>
        <w:t>Suroviny:</w:t>
      </w:r>
      <w:r>
        <w:rPr/>
        <w:t xml:space="preserve"> 1 mag</w:t>
      </w:r>
    </w:p>
    <w:p>
      <w:pPr>
        <w:pStyle w:val="Propertyofspellabilityrecipe"/>
        <w:rPr/>
      </w:pPr>
      <w:r>
        <w:rPr>
          <w:rStyle w:val="PropertyName"/>
          <w:iCs/>
        </w:rPr>
        <w:t>Útok:</w:t>
      </w:r>
      <w:r>
        <w:rPr/>
        <w:t xml:space="preserve"> Finesa + k6 proti Finese</w:t>
      </w:r>
    </w:p>
    <w:p>
      <w:pPr>
        <w:pStyle w:val="Propertyofspellabilityrecipe"/>
        <w:rPr/>
      </w:pPr>
      <w:r>
        <w:rPr>
          <w:rStyle w:val="PropertyName"/>
          <w:iCs/>
        </w:rPr>
        <w:t>Rozsah výbuchu:</w:t>
      </w:r>
      <w:r>
        <w:rPr/>
        <w:t xml:space="preserve"> všichni v </w:t>
      </w:r>
      <w:r>
        <w:rPr>
          <w:i w:val="false"/>
          <w:iCs w:val="false"/>
        </w:rPr>
        <w:t>kontaktní vzdálenosti</w:t>
      </w:r>
    </w:p>
    <w:p>
      <w:pPr>
        <w:pStyle w:val="Propertyofspellabilityrecipe"/>
        <w:rPr/>
      </w:pPr>
      <w:r>
        <w:rPr>
          <w:rStyle w:val="PropertyName"/>
          <w:iCs/>
        </w:rPr>
        <w:t>Účinek:</w:t>
      </w:r>
      <w:r>
        <w:rPr/>
        <w:t xml:space="preserve"> hlasité kýchání a oslepení na počet kol rovný počtu úspěchů</w:t>
      </w:r>
    </w:p>
    <w:p>
      <w:pPr>
        <w:pStyle w:val="TextBody"/>
        <w:rPr>
          <w:rFonts w:ascii="Cambria" w:hAnsi="Cambria"/>
        </w:rPr>
      </w:pPr>
      <w:r>
        <w:rPr>
          <w:rFonts w:ascii="Cambria" w:hAnsi="Cambria"/>
          <w:i w:val="false"/>
          <w:iCs w:val="false"/>
        </w:rPr>
        <w:t xml:space="preserve">Vdechnutí výparů z </w:t>
      </w:r>
      <w:r>
        <w:rPr>
          <w:rStyle w:val="Recept"/>
          <w:rFonts w:ascii="Cambria" w:hAnsi="Cambria"/>
          <w:iCs/>
        </w:rPr>
        <w:t>cibulového extraktu</w:t>
      </w:r>
      <w:r>
        <w:rPr>
          <w:rFonts w:ascii="Cambria" w:hAnsi="Cambria"/>
        </w:rPr>
        <w:t xml:space="preserve"> způsobuje intenzivní slzení. </w:t>
      </w:r>
      <w:r>
        <w:rPr>
          <w:rFonts w:ascii="Cambria" w:hAnsi="Cambria"/>
        </w:rPr>
        <w:t>Lahvička obsahuje třaskavinu, takže obsah se při nárazu rozprskne do všech stran. Na obranu se hází jen při uhýbání před vrženou lahvičkou, trvání účinku je v tom případě rovno počtu úspěchů. Když se někdo zdržuje v prostoru zamořeném výpary a nemá zadržený dech, podlehne automaticky a bude oslepený ještě 3 kola poté, co se dostane na čerstvý vzduch.</w:t>
      </w:r>
    </w:p>
    <w:p>
      <w:pPr>
        <w:pStyle w:val="Heading4"/>
        <w:ind w:left="0" w:right="0" w:hanging="0"/>
        <w:rPr>
          <w:rFonts w:ascii="Cambria" w:hAnsi="Cambria"/>
        </w:rPr>
      </w:pPr>
      <w:bookmarkStart w:id="118" w:name="__RefHeading___Toc17541_4252866283"/>
      <w:bookmarkEnd w:id="118"/>
      <w:r>
        <w:rPr>
          <w:rFonts w:ascii="Cambria" w:hAnsi="Cambria"/>
        </w:rPr>
        <w:t>Tinktura</w:t>
      </w:r>
      <w:r>
        <w:rPr>
          <w:rFonts w:ascii="Cambria" w:hAnsi="Cambria"/>
        </w:rPr>
        <w:t xml:space="preserve"> proti bolesti</w:t>
      </w:r>
    </w:p>
    <w:p>
      <w:pPr>
        <w:pStyle w:val="Propertyofspellabilityrecipe"/>
        <w:rPr/>
      </w:pPr>
      <w:r>
        <w:rPr>
          <w:rStyle w:val="PropertyName"/>
          <w:iCs/>
          <w:lang w:eastAsia="cs-CZ"/>
        </w:rPr>
        <w:t>Suroviny:</w:t>
      </w:r>
      <w:r>
        <w:rPr>
          <w:lang w:eastAsia="cs-CZ"/>
        </w:rPr>
        <w:t xml:space="preserve"> 1 mag</w:t>
      </w:r>
    </w:p>
    <w:p>
      <w:pPr>
        <w:pStyle w:val="Propertyofspellabilityrecipe"/>
        <w:rPr/>
      </w:pPr>
      <w:r>
        <w:rPr>
          <w:rStyle w:val="PropertyName"/>
          <w:iCs/>
          <w:lang w:val="cs-CZ" w:eastAsia="cs-CZ"/>
        </w:rPr>
        <w:t>Aplikace:</w:t>
      </w:r>
      <w:r>
        <w:rPr>
          <w:lang w:val="cs-CZ" w:eastAsia="cs-CZ"/>
        </w:rPr>
        <w:t xml:space="preserve"> konzumací nebo vdechnutím výparů</w:t>
      </w:r>
    </w:p>
    <w:p>
      <w:pPr>
        <w:pStyle w:val="Propertyofspellabilityrecipe"/>
        <w:rPr/>
      </w:pPr>
      <w:r>
        <w:rPr>
          <w:rStyle w:val="PropertyName"/>
          <w:iCs/>
          <w:lang w:val="cs-CZ" w:eastAsia="cs-CZ"/>
        </w:rPr>
        <w:t>Působení:</w:t>
      </w:r>
      <w:r>
        <w:rPr>
          <w:lang w:val="cs-CZ" w:eastAsia="cs-CZ"/>
        </w:rPr>
        <w:t xml:space="preserve"> několik hodin</w:t>
      </w:r>
    </w:p>
    <w:p>
      <w:pPr>
        <w:pStyle w:val="TextBody"/>
        <w:rPr/>
      </w:pPr>
      <w:r>
        <w:rPr>
          <w:rStyle w:val="Recept"/>
        </w:rPr>
        <w:t>Tinktura proti bolesti</w:t>
      </w:r>
      <w:r>
        <w:rPr/>
        <w:t xml:space="preserve"> na několik hodin zcela potlačí veškerou bolest. Při dlouhodobém užívání vzniká závislost.</w:t>
      </w:r>
    </w:p>
    <w:p>
      <w:pPr>
        <w:pStyle w:val="Heading4"/>
        <w:ind w:left="0" w:right="0" w:hanging="0"/>
        <w:rPr>
          <w:rFonts w:ascii="Cambria" w:hAnsi="Cambria"/>
        </w:rPr>
      </w:pPr>
      <w:bookmarkStart w:id="119" w:name="__RefHeading___Toc17543_4252866283"/>
      <w:bookmarkEnd w:id="119"/>
      <w:r>
        <w:rPr>
          <w:rFonts w:ascii="Cambria" w:hAnsi="Cambria"/>
        </w:rPr>
        <w:t>Éterický olej</w:t>
      </w:r>
    </w:p>
    <w:p>
      <w:pPr>
        <w:pStyle w:val="Propertyofspellabilityrecipe"/>
        <w:rPr/>
      </w:pPr>
      <w:r>
        <w:rPr>
          <w:rStyle w:val="PropertyName"/>
        </w:rPr>
        <w:t>Suroviny:</w:t>
      </w:r>
      <w:r>
        <w:rPr/>
        <w:t xml:space="preserve"> 1 mag</w:t>
      </w:r>
    </w:p>
    <w:p>
      <w:pPr>
        <w:pStyle w:val="Propertyofspellabilityrecipe"/>
        <w:rPr/>
      </w:pPr>
      <w:r>
        <w:rPr>
          <w:rStyle w:val="PropertyName"/>
          <w:iCs/>
          <w:lang w:val="cs-CZ" w:eastAsia="cs-CZ"/>
        </w:rPr>
        <w:t>Působení:</w:t>
      </w:r>
      <w:r>
        <w:rPr/>
        <w:t xml:space="preserve"> několik minut</w:t>
      </w:r>
    </w:p>
    <w:p>
      <w:pPr>
        <w:pStyle w:val="TextBody"/>
        <w:rPr/>
      </w:pPr>
      <w:r>
        <w:rPr/>
        <w:t xml:space="preserve">Předměty či tvorové potření </w:t>
      </w:r>
      <w:r>
        <w:rPr>
          <w:rStyle w:val="Recept"/>
        </w:rPr>
        <w:t>éterickým olejem</w:t>
      </w:r>
      <w:r>
        <w:rPr/>
        <w:t xml:space="preserve"> zprůsvitní a jejich hmotnost se sníží na polovinu. Bude je snazší zvednout, půjdou dohodit dál a budou schopni skákat dvakrát tak vysoko a daleko než normálně. Zprůsvitnění umožňuje plížit se i za plného denního světla nebo s minimem úkrytů. Jedna dávka </w:t>
      </w:r>
      <w:r>
        <w:rPr>
          <w:rStyle w:val="Recept"/>
        </w:rPr>
        <w:t>éterického oleje</w:t>
      </w:r>
      <w:r>
        <w:rPr/>
        <w:t xml:space="preserve"> vystačí na jednu osobu a její vybavení.</w:t>
      </w:r>
    </w:p>
    <w:p>
      <w:pPr>
        <w:pStyle w:val="Heading4"/>
        <w:ind w:left="0" w:right="0" w:hanging="0"/>
        <w:rPr>
          <w:rFonts w:ascii="Cambria" w:hAnsi="Cambria"/>
        </w:rPr>
      </w:pPr>
      <w:bookmarkStart w:id="120" w:name="__RefHeading___Toc17545_4252866283"/>
      <w:bookmarkEnd w:id="120"/>
      <w:commentRangeStart w:id="2"/>
      <w:r>
        <w:rPr>
          <w:rFonts w:ascii="Cambria" w:hAnsi="Cambria"/>
        </w:rPr>
        <w:t>Ohnivá hlína</w:t>
      </w:r>
      <w:commentRangeEnd w:id="2"/>
      <w:r>
        <w:commentReference w:id="2"/>
      </w:r>
      <w:r>
        <w:rPr>
          <w:rFonts w:ascii="Cambria" w:hAnsi="Cambria"/>
        </w:rPr>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w:t>
      </w:r>
      <w:r>
        <w:rPr>
          <w:i w:val="false"/>
          <w:iCs w:val="false"/>
          <w:spacing w:val="5"/>
          <w:sz w:val="19"/>
          <w:lang w:val="cs-CZ" w:eastAsia="cs-CZ"/>
        </w:rPr>
        <w:t>3</w:t>
      </w:r>
      <w:r>
        <w:rPr>
          <w:i w:val="false"/>
          <w:iCs w:val="false"/>
          <w:spacing w:val="5"/>
          <w:sz w:val="19"/>
          <w:lang w:val="cs-CZ" w:eastAsia="cs-CZ"/>
        </w:rPr>
        <w:t xml:space="preserve"> mag</w:t>
      </w:r>
      <w:r>
        <w:rPr>
          <w:i w:val="false"/>
          <w:iCs w:val="false"/>
          <w:spacing w:val="5"/>
          <w:sz w:val="19"/>
          <w:lang w:val="cs-CZ" w:eastAsia="cs-CZ"/>
        </w:rPr>
        <w:t>y</w:t>
      </w:r>
    </w:p>
    <w:p>
      <w:pPr>
        <w:pStyle w:val="Propertyofspellabilityrecipe"/>
        <w:rPr/>
      </w:pPr>
      <w:r>
        <w:rPr>
          <w:rStyle w:val="PropertyName"/>
          <w:iCs/>
          <w:spacing w:val="5"/>
          <w:sz w:val="19"/>
          <w:lang w:val="cs-CZ" w:eastAsia="cs-CZ"/>
        </w:rPr>
        <w:t>Útok:</w:t>
      </w:r>
      <w:r>
        <w:rPr>
          <w:i w:val="false"/>
          <w:iCs w:val="false"/>
          <w:spacing w:val="5"/>
          <w:sz w:val="19"/>
          <w:lang w:val="cs-CZ" w:eastAsia="cs-CZ"/>
        </w:rPr>
        <w:t xml:space="preserve"> Finesa + k6</w:t>
      </w:r>
    </w:p>
    <w:p>
      <w:pPr>
        <w:pStyle w:val="Propertyofspellabilityrecipe"/>
        <w:rPr/>
      </w:pPr>
      <w:r>
        <w:rPr>
          <w:rStyle w:val="PropertyName"/>
          <w:iCs/>
          <w:spacing w:val="5"/>
          <w:sz w:val="19"/>
          <w:lang w:val="cs-CZ" w:eastAsia="cs-CZ"/>
        </w:rPr>
        <w:t>Dostřel:</w:t>
      </w:r>
      <w:r>
        <w:rPr>
          <w:i w:val="false"/>
          <w:iCs w:val="false"/>
          <w:spacing w:val="5"/>
          <w:sz w:val="19"/>
          <w:lang w:val="cs-CZ" w:eastAsia="cs-CZ"/>
        </w:rPr>
        <w:t xml:space="preserve"> </w:t>
      </w:r>
      <w:r>
        <w:rPr>
          <w:i w:val="false"/>
          <w:iCs w:val="false"/>
          <w:spacing w:val="5"/>
          <w:sz w:val="19"/>
          <w:lang w:val="cs-CZ" w:eastAsia="cs-CZ"/>
        </w:rPr>
        <w:t>krátký</w:t>
      </w:r>
    </w:p>
    <w:p>
      <w:pPr>
        <w:pStyle w:val="Propertyofspellabilityrecipe"/>
        <w:rPr/>
      </w:pPr>
      <w:r>
        <w:rPr>
          <w:rStyle w:val="PropertyName"/>
          <w:iCs/>
          <w:spacing w:val="5"/>
          <w:sz w:val="19"/>
          <w:lang w:val="cs-CZ" w:eastAsia="cs-CZ"/>
        </w:rPr>
        <w:t>Zranění:</w:t>
      </w:r>
      <w:r>
        <w:rPr>
          <w:spacing w:val="5"/>
          <w:sz w:val="19"/>
          <w:lang w:val="cs-CZ" w:eastAsia="cs-CZ"/>
        </w:rPr>
        <w:t xml:space="preserve"> </w:t>
      </w:r>
      <w:r>
        <w:rPr>
          <w:spacing w:val="5"/>
          <w:sz w:val="19"/>
          <w:lang w:val="cs-CZ" w:eastAsia="cs-CZ"/>
        </w:rPr>
        <w:t>2</w:t>
      </w:r>
      <w:r>
        <w:rPr>
          <w:spacing w:val="5"/>
          <w:sz w:val="19"/>
          <w:lang w:val="cs-CZ" w:eastAsia="cs-CZ"/>
        </w:rPr>
        <w:t xml:space="preserve">kz </w:t>
      </w:r>
      <w:r>
        <w:rPr>
          <w:rStyle w:val="Zrannohnm"/>
        </w:rPr>
        <w:t>ohněm</w:t>
      </w:r>
      <w:r>
        <w:rPr>
          <w:i w:val="false"/>
          <w:iCs w:val="false"/>
          <w:color w:val="auto"/>
          <w:spacing w:val="5"/>
          <w:sz w:val="19"/>
          <w:lang w:val="cs-CZ" w:eastAsia="cs-CZ"/>
        </w:rPr>
        <w:t xml:space="preserve">, </w:t>
      </w:r>
      <w:r>
        <w:rPr>
          <w:i w:val="false"/>
          <w:iCs w:val="false"/>
          <w:color w:val="auto"/>
          <w:spacing w:val="5"/>
          <w:sz w:val="19"/>
          <w:lang w:val="cs-CZ" w:eastAsia="cs-CZ"/>
        </w:rPr>
        <w:t>odečítá se Zbroj</w:t>
      </w:r>
    </w:p>
    <w:p>
      <w:pPr>
        <w:pStyle w:val="Propertyofspellabilityrecipe"/>
        <w:rPr/>
      </w:pPr>
      <w:r>
        <w:rPr>
          <w:rStyle w:val="PropertyName"/>
          <w:b w:val="false"/>
          <w:bCs w:val="false"/>
          <w:iCs/>
          <w:strike w:val="false"/>
          <w:dstrike w:val="false"/>
          <w:color w:val="auto"/>
          <w:spacing w:val="5"/>
          <w:sz w:val="19"/>
          <w:u w:val="none"/>
          <w:lang w:val="cs-CZ" w:eastAsia="cs-CZ"/>
        </w:rPr>
        <w:t>Rozsah</w:t>
      </w:r>
      <w:r>
        <w:rPr>
          <w:rStyle w:val="PropertyName"/>
          <w:rFonts w:eastAsia="Times New Roman" w:cs="Times New Roman"/>
          <w:b w:val="false"/>
          <w:bCs w:val="false"/>
          <w:iCs/>
          <w:caps w:val="false"/>
          <w:smallCaps w:val="false"/>
          <w:strike w:val="false"/>
          <w:dstrike w:val="false"/>
          <w:color w:val="auto"/>
          <w:spacing w:val="5"/>
          <w:kern w:val="2"/>
          <w:sz w:val="19"/>
          <w:szCs w:val="24"/>
          <w:u w:val="none"/>
          <w:lang w:val="cs-CZ" w:eastAsia="cs-CZ" w:bidi="ar-SA"/>
        </w:rPr>
        <w:t xml:space="preserve"> výbuchu</w:t>
      </w:r>
      <w:r>
        <w:rPr>
          <w:rStyle w:val="PropertyName"/>
          <w:b w:val="false"/>
          <w:bCs w:val="false"/>
          <w:iCs/>
          <w:strike w:val="false"/>
          <w:dstrike w:val="false"/>
          <w:color w:val="auto"/>
          <w:spacing w:val="5"/>
          <w:sz w:val="19"/>
          <w:u w:val="none"/>
          <w:lang w:val="cs-CZ" w:eastAsia="cs-CZ"/>
        </w:rPr>
        <w:t>:</w:t>
      </w:r>
      <w:r>
        <w:rPr>
          <w:b w:val="false"/>
          <w:bCs w:val="false"/>
          <w:i w:val="false"/>
          <w:iCs w:val="false"/>
          <w:strike w:val="false"/>
          <w:dstrike w:val="false"/>
          <w:color w:val="auto"/>
          <w:spacing w:val="5"/>
          <w:sz w:val="19"/>
          <w:u w:val="none"/>
          <w:lang w:val="cs-CZ" w:eastAsia="cs-CZ"/>
        </w:rPr>
        <w:t xml:space="preserve"> všechno v </w:t>
      </w:r>
      <w:r>
        <w:rPr>
          <w:b w:val="false"/>
          <w:bCs w:val="false"/>
          <w:i w:val="false"/>
          <w:iCs w:val="false"/>
          <w:strike w:val="false"/>
          <w:dstrike w:val="false"/>
          <w:color w:val="auto"/>
          <w:spacing w:val="5"/>
          <w:sz w:val="19"/>
          <w:u w:val="none"/>
          <w:lang w:val="cs-CZ" w:eastAsia="cs-CZ"/>
        </w:rPr>
        <w:t>kontaktní</w:t>
      </w:r>
      <w:r>
        <w:rPr>
          <w:b w:val="false"/>
          <w:bCs w:val="false"/>
          <w:i w:val="false"/>
          <w:iCs w:val="false"/>
          <w:strike w:val="false"/>
          <w:dstrike w:val="false"/>
          <w:color w:val="auto"/>
          <w:spacing w:val="5"/>
          <w:sz w:val="19"/>
          <w:u w:val="none"/>
          <w:lang w:val="cs-CZ" w:eastAsia="cs-CZ"/>
        </w:rPr>
        <w:t xml:space="preserve"> vzdálenosti</w:t>
      </w:r>
    </w:p>
    <w:p>
      <w:pPr>
        <w:pStyle w:val="TextBody"/>
        <w:rPr/>
      </w:pPr>
      <w:r>
        <w:rPr>
          <w:rStyle w:val="Recept"/>
        </w:rPr>
        <w:t>Ohnivá hlína</w:t>
      </w:r>
      <w:r>
        <w:rPr/>
        <w:t xml:space="preserve"> je hliněná koule o velikosti slepičího vejce. Při nárazu vybuchne v kouli plamenů, která zasáhne všechno v kontaktní vzdálenosti od místa dopadu.</w:t>
      </w:r>
    </w:p>
    <w:p>
      <w:pPr>
        <w:pStyle w:val="ExampleHeader"/>
        <w:rPr>
          <w:rFonts w:ascii="Cambria" w:hAnsi="Cambria"/>
        </w:rPr>
      </w:pPr>
      <w:r>
        <w:rPr>
          <w:rFonts w:ascii="Cambria" w:hAnsi="Cambria"/>
        </w:rPr>
        <w:t>Příklad:</w:t>
      </w:r>
    </w:p>
    <w:p>
      <w:pPr>
        <w:pStyle w:val="Example1"/>
        <w:rPr>
          <w:rFonts w:ascii="Cambria" w:hAnsi="Cambria"/>
          <w:sz w:val="17"/>
          <w:szCs w:val="17"/>
        </w:rPr>
      </w:pPr>
      <w:r>
        <w:rPr>
          <w:rFonts w:ascii="Cambria" w:hAnsi="Cambria"/>
          <w:sz w:val="18"/>
          <w:szCs w:val="18"/>
        </w:rPr>
        <w:t xml:space="preserve">Gorondar se inspiroval Nariinými experimenty a jelikož nepoužívá střelnou zbraň, nakoupil </w:t>
      </w:r>
      <w:r>
        <w:rPr>
          <w:rFonts w:ascii="Cambria" w:hAnsi="Cambria"/>
          <w:iCs/>
          <w:sz w:val="18"/>
          <w:szCs w:val="18"/>
        </w:rPr>
        <w:t>ohnivou hlínu</w:t>
      </w:r>
      <w:r>
        <w:rPr>
          <w:rFonts w:ascii="Cambria" w:hAnsi="Cambria"/>
          <w:sz w:val="18"/>
          <w:szCs w:val="18"/>
        </w:rPr>
        <w:t>.</w:t>
      </w:r>
    </w:p>
    <w:p>
      <w:pPr>
        <w:pStyle w:val="ExampleDialogue"/>
        <w:rPr/>
      </w:pPr>
      <w:r>
        <w:rPr>
          <w:rStyle w:val="Jmnohre"/>
          <w:sz w:val="18"/>
          <w:szCs w:val="18"/>
        </w:rPr>
        <w:t>Pán jeskyně:</w:t>
      </w:r>
      <w:r>
        <w:rPr>
          <w:spacing w:val="5"/>
          <w:sz w:val="18"/>
          <w:szCs w:val="18"/>
          <w:lang w:val="cs-CZ" w:eastAsia="cs-CZ"/>
        </w:rPr>
        <w:t xml:space="preserve"> „Chod</w:t>
      </w:r>
      <w:r>
        <w:rPr>
          <w:spacing w:val="5"/>
          <w:sz w:val="18"/>
          <w:szCs w:val="18"/>
          <w:lang w:val="cs-CZ" w:eastAsia="cs-CZ"/>
        </w:rPr>
        <w:t>b</w:t>
      </w:r>
      <w:r>
        <w:rPr>
          <w:spacing w:val="5"/>
          <w:sz w:val="18"/>
          <w:szCs w:val="18"/>
          <w:lang w:val="cs-CZ" w:eastAsia="cs-CZ"/>
        </w:rPr>
        <w:t xml:space="preserve">ou proti tobě běží tři skřeti. </w:t>
      </w:r>
      <w:r>
        <w:rPr>
          <w:spacing w:val="5"/>
          <w:sz w:val="18"/>
          <w:szCs w:val="18"/>
          <w:lang w:val="cs-CZ" w:eastAsia="cs-CZ"/>
        </w:rPr>
        <w:t>D</w:t>
      </w:r>
      <w:r>
        <w:rPr>
          <w:spacing w:val="5"/>
          <w:sz w:val="18"/>
          <w:szCs w:val="18"/>
          <w:lang w:val="cs-CZ" w:eastAsia="cs-CZ"/>
        </w:rPr>
        <w:t>rží se bok po boku, takže budeš bojovat se všemi současně.“</w:t>
      </w:r>
    </w:p>
    <w:p>
      <w:pPr>
        <w:pStyle w:val="ExampleDialogue"/>
        <w:rPr/>
      </w:pPr>
      <w:r>
        <w:rPr>
          <w:rStyle w:val="Jmnohre"/>
          <w:sz w:val="18"/>
          <w:szCs w:val="18"/>
        </w:rPr>
        <w:t>Pavel:</w:t>
      </w:r>
      <w:r>
        <w:rPr>
          <w:spacing w:val="5"/>
          <w:sz w:val="18"/>
          <w:szCs w:val="18"/>
          <w:lang w:val="cs-CZ" w:eastAsia="cs-CZ"/>
        </w:rPr>
        <w:t xml:space="preserve"> „Tak to bych je mohl všechny současně trefit ohnivou hlínou, ne?“</w:t>
      </w:r>
    </w:p>
    <w:p>
      <w:pPr>
        <w:pStyle w:val="ExampleDialogue"/>
        <w:rPr/>
      </w:pPr>
      <w:r>
        <w:rPr>
          <w:rStyle w:val="Jmnohre"/>
          <w:sz w:val="18"/>
          <w:szCs w:val="18"/>
        </w:rPr>
        <w:t>Pán jeskyně:</w:t>
      </w:r>
      <w:r>
        <w:rPr>
          <w:spacing w:val="5"/>
          <w:sz w:val="18"/>
          <w:szCs w:val="18"/>
          <w:lang w:val="cs-CZ" w:eastAsia="cs-CZ"/>
        </w:rPr>
        <w:t xml:space="preserve"> „Jo, to nebude problém.“</w:t>
      </w:r>
    </w:p>
    <w:p>
      <w:pPr>
        <w:pStyle w:val="Example1"/>
        <w:rPr>
          <w:rFonts w:ascii="Cambria" w:hAnsi="Cambria"/>
          <w:sz w:val="18"/>
          <w:szCs w:val="18"/>
        </w:rPr>
      </w:pPr>
      <w:r>
        <w:rPr>
          <w:rFonts w:ascii="Cambria" w:hAnsi="Cambria"/>
          <w:spacing w:val="5"/>
          <w:sz w:val="18"/>
          <w:szCs w:val="18"/>
          <w:lang w:val="cs-CZ" w:eastAsia="cs-CZ"/>
        </w:rPr>
        <w:t xml:space="preserve">Pavel teď hází </w:t>
      </w:r>
      <w:r>
        <w:rPr>
          <w:rFonts w:ascii="Cambria" w:hAnsi="Cambria"/>
          <w:i w:val="false"/>
          <w:iCs w:val="false"/>
          <w:spacing w:val="5"/>
          <w:sz w:val="18"/>
          <w:szCs w:val="18"/>
          <w:lang w:val="cs-CZ" w:eastAsia="cs-CZ"/>
        </w:rPr>
        <w:t>na ú</w:t>
      </w:r>
      <w:r>
        <w:rPr>
          <w:rFonts w:ascii="Cambria" w:hAnsi="Cambria"/>
          <w:i w:val="false"/>
          <w:iCs w:val="false"/>
          <w:spacing w:val="5"/>
          <w:sz w:val="18"/>
          <w:szCs w:val="18"/>
          <w:lang w:val="cs-CZ" w:eastAsia="cs-CZ"/>
        </w:rPr>
        <w:t>tok</w:t>
      </w:r>
      <w:r>
        <w:rPr>
          <w:rFonts w:ascii="Cambria" w:hAnsi="Cambria"/>
          <w:spacing w:val="5"/>
          <w:sz w:val="18"/>
          <w:szCs w:val="18"/>
          <w:lang w:val="cs-CZ" w:eastAsia="cs-CZ"/>
        </w:rPr>
        <w:t>. Finesu má 2 a na kostce mu padlo 3, dohromady má tedy 5. Pán jeskyně hází za každého skřeta zvlášť. Všichni mají Finesu 2 a na kostce mu padlo postupně 1, 5 a 6, takže jejich obrany jsou 3, 7 a 8.</w:t>
      </w:r>
    </w:p>
    <w:p>
      <w:pPr>
        <w:pStyle w:val="ExampleDialogue"/>
        <w:rPr/>
      </w:pPr>
      <w:r>
        <w:rPr>
          <w:rStyle w:val="Jmnohre"/>
          <w:sz w:val="18"/>
          <w:szCs w:val="18"/>
        </w:rPr>
        <w:t>Pán jeskyně:</w:t>
      </w:r>
      <w:r>
        <w:rPr>
          <w:spacing w:val="5"/>
          <w:sz w:val="18"/>
          <w:szCs w:val="18"/>
          <w:lang w:val="cs-CZ" w:eastAsia="cs-CZ"/>
        </w:rPr>
        <w:t xml:space="preserve"> „Trefil jsi jen jednoho skřeta, ostatní dva včas uskočili. Hoď si na zranění“.</w:t>
      </w:r>
    </w:p>
    <w:p>
      <w:pPr>
        <w:pStyle w:val="Example1"/>
        <w:rPr>
          <w:rFonts w:ascii="Cambria" w:hAnsi="Cambria"/>
          <w:sz w:val="17"/>
          <w:szCs w:val="17"/>
        </w:rPr>
      </w:pPr>
      <w:r>
        <w:rPr>
          <w:rFonts w:ascii="Cambria" w:hAnsi="Cambria"/>
          <w:spacing w:val="5"/>
          <w:sz w:val="18"/>
          <w:szCs w:val="18"/>
          <w:lang w:val="cs-CZ" w:eastAsia="cs-CZ"/>
        </w:rPr>
        <w:t xml:space="preserve">Pavel hází </w:t>
      </w:r>
      <w:r>
        <w:rPr>
          <w:rFonts w:ascii="Cambria" w:hAnsi="Cambria"/>
          <w:spacing w:val="5"/>
          <w:sz w:val="18"/>
          <w:szCs w:val="18"/>
          <w:lang w:val="cs-CZ" w:eastAsia="cs-CZ"/>
        </w:rPr>
        <w:t>2</w:t>
      </w:r>
      <w:r>
        <w:rPr>
          <w:rFonts w:ascii="Cambria" w:hAnsi="Cambria"/>
          <w:spacing w:val="5"/>
          <w:sz w:val="18"/>
          <w:szCs w:val="18"/>
          <w:lang w:val="cs-CZ" w:eastAsia="cs-CZ"/>
        </w:rPr>
        <w:t xml:space="preserve">kz </w:t>
      </w:r>
      <w:r>
        <w:rPr>
          <w:rFonts w:ascii="Cambria" w:hAnsi="Cambria"/>
          <w:spacing w:val="5"/>
          <w:sz w:val="18"/>
          <w:szCs w:val="18"/>
          <w:lang w:val="cs-CZ" w:eastAsia="cs-CZ"/>
        </w:rPr>
        <w:t>na zranění</w:t>
      </w:r>
      <w:r>
        <w:rPr>
          <w:rFonts w:ascii="Cambria" w:hAnsi="Cambria"/>
          <w:spacing w:val="5"/>
          <w:sz w:val="18"/>
          <w:szCs w:val="18"/>
          <w:lang w:val="cs-CZ" w:eastAsia="cs-CZ"/>
        </w:rPr>
        <w:t xml:space="preserve">. Padne mu 1 a 6, což dá zranění 1. Spolu s rozdílem hodů je to celkem zranění </w:t>
      </w:r>
      <w:r>
        <w:rPr>
          <w:rStyle w:val="Zrannohnm"/>
          <w:rFonts w:ascii="Cambria" w:hAnsi="Cambria"/>
          <w:sz w:val="18"/>
          <w:szCs w:val="18"/>
        </w:rPr>
        <w:t>ohněm</w:t>
      </w:r>
      <w:r>
        <w:rPr>
          <w:rFonts w:ascii="Cambria" w:hAnsi="Cambria"/>
          <w:spacing w:val="5"/>
          <w:sz w:val="18"/>
          <w:szCs w:val="18"/>
          <w:lang w:val="cs-CZ" w:eastAsia="cs-CZ"/>
        </w:rPr>
        <w:t xml:space="preserve"> za 3. Skřet si ale ještě odečte jedničku za svou lehkou zbroj, ve výsledku je tedy zraněn za 2 životy.</w:t>
      </w:r>
    </w:p>
    <w:p>
      <w:pPr>
        <w:pStyle w:val="Heading4"/>
        <w:ind w:left="0" w:right="0" w:hanging="0"/>
        <w:rPr>
          <w:rFonts w:ascii="Cambria" w:hAnsi="Cambria"/>
        </w:rPr>
      </w:pPr>
      <w:bookmarkStart w:id="121" w:name="__RefHeading___Toc17547_4252866283"/>
      <w:bookmarkEnd w:id="121"/>
      <w:r>
        <w:rPr>
          <w:rFonts w:ascii="Cambria" w:hAnsi="Cambria"/>
        </w:rPr>
        <w:t>Bomba</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w:t>
      </w:r>
      <w:r>
        <w:rPr>
          <w:i w:val="false"/>
          <w:iCs w:val="false"/>
          <w:spacing w:val="5"/>
          <w:sz w:val="19"/>
          <w:lang w:val="cs-CZ" w:eastAsia="cs-CZ"/>
        </w:rPr>
        <w:t>6</w:t>
      </w:r>
      <w:r>
        <w:rPr>
          <w:i w:val="false"/>
          <w:iCs w:val="false"/>
          <w:spacing w:val="5"/>
          <w:sz w:val="19"/>
          <w:lang w:val="cs-CZ" w:eastAsia="cs-CZ"/>
        </w:rPr>
        <w:t xml:space="preserve"> mag</w:t>
      </w:r>
      <w:r>
        <w:rPr>
          <w:i w:val="false"/>
          <w:iCs w:val="false"/>
          <w:spacing w:val="5"/>
          <w:sz w:val="19"/>
          <w:lang w:val="cs-CZ" w:eastAsia="cs-CZ"/>
        </w:rPr>
        <w:t>ů</w:t>
      </w:r>
    </w:p>
    <w:p>
      <w:pPr>
        <w:pStyle w:val="Propertyofspellabilityrecipe"/>
        <w:rPr/>
      </w:pPr>
      <w:r>
        <w:rPr>
          <w:rStyle w:val="PropertyName"/>
          <w:iCs/>
          <w:spacing w:val="5"/>
          <w:sz w:val="19"/>
          <w:lang w:val="cs-CZ" w:eastAsia="cs-CZ"/>
        </w:rPr>
        <w:t>Útok:</w:t>
      </w:r>
      <w:r>
        <w:rPr>
          <w:i w:val="false"/>
          <w:iCs w:val="false"/>
          <w:spacing w:val="5"/>
          <w:sz w:val="19"/>
          <w:lang w:val="cs-CZ" w:eastAsia="cs-CZ"/>
        </w:rPr>
        <w:t xml:space="preserve"> 6 </w:t>
      </w:r>
      <w:r>
        <w:rPr>
          <w:i w:val="false"/>
          <w:iCs w:val="false"/>
          <w:spacing w:val="5"/>
          <w:sz w:val="19"/>
          <w:lang w:val="cs-CZ" w:eastAsia="cs-CZ"/>
        </w:rPr>
        <w:t>+ k6</w:t>
      </w:r>
    </w:p>
    <w:p>
      <w:pPr>
        <w:pStyle w:val="Propertyofspellabilityrecipe"/>
        <w:rPr/>
      </w:pPr>
      <w:r>
        <w:rPr>
          <w:rStyle w:val="PropertyName"/>
          <w:iCs/>
          <w:spacing w:val="5"/>
          <w:sz w:val="19"/>
          <w:lang w:val="cs-CZ" w:eastAsia="cs-CZ"/>
        </w:rPr>
        <w:t>Zranění:</w:t>
      </w:r>
      <w:r>
        <w:rPr>
          <w:i w:val="false"/>
          <w:iCs w:val="false"/>
          <w:spacing w:val="5"/>
          <w:sz w:val="19"/>
          <w:lang w:val="cs-CZ" w:eastAsia="cs-CZ"/>
        </w:rPr>
        <w:t xml:space="preserve"> </w:t>
      </w:r>
      <w:r>
        <w:rPr>
          <w:i w:val="false"/>
          <w:iCs w:val="false"/>
          <w:spacing w:val="5"/>
          <w:sz w:val="19"/>
          <w:lang w:val="cs-CZ" w:eastAsia="cs-CZ"/>
        </w:rPr>
        <w:t>5</w:t>
      </w:r>
      <w:r>
        <w:rPr>
          <w:i w:val="false"/>
          <w:iCs w:val="false"/>
          <w:spacing w:val="5"/>
          <w:sz w:val="19"/>
          <w:lang w:val="cs-CZ" w:eastAsia="cs-CZ"/>
        </w:rPr>
        <w:t xml:space="preserve">kz </w:t>
      </w:r>
      <w:r>
        <w:rPr>
          <w:rStyle w:val="Zranndrcenm"/>
          <w:i w:val="false"/>
          <w:iCs w:val="false"/>
          <w:spacing w:val="5"/>
          <w:sz w:val="19"/>
          <w:lang w:val="cs-CZ" w:eastAsia="cs-CZ"/>
        </w:rPr>
        <w:t>dr</w:t>
      </w:r>
      <w:r>
        <w:rPr>
          <w:rStyle w:val="Zranndrcenm"/>
          <w:i w:val="false"/>
          <w:iCs w:val="false"/>
          <w:spacing w:val="5"/>
          <w:sz w:val="19"/>
          <w:lang w:val="cs-CZ" w:eastAsia="cs-CZ"/>
        </w:rPr>
        <w:t>cením</w:t>
      </w:r>
      <w:r>
        <w:rPr>
          <w:i w:val="false"/>
          <w:iCs w:val="false"/>
          <w:spacing w:val="5"/>
          <w:sz w:val="19"/>
          <w:lang w:val="cs-CZ" w:eastAsia="cs-CZ"/>
        </w:rPr>
        <w:t xml:space="preserve">, </w:t>
      </w:r>
      <w:r>
        <w:rPr>
          <w:i w:val="false"/>
          <w:iCs w:val="false"/>
          <w:spacing w:val="5"/>
          <w:sz w:val="19"/>
          <w:lang w:val="cs-CZ" w:eastAsia="cs-CZ"/>
        </w:rPr>
        <w:t>odečítá se Zbroj</w:t>
      </w:r>
    </w:p>
    <w:p>
      <w:pPr>
        <w:pStyle w:val="Propertyofspellabilityrecipe"/>
        <w:rPr/>
      </w:pPr>
      <w:r>
        <w:rPr>
          <w:rStyle w:val="PropertyName"/>
          <w:b w:val="false"/>
          <w:bCs w:val="false"/>
          <w:iCs/>
          <w:strike w:val="false"/>
          <w:dstrike w:val="false"/>
          <w:color w:val="auto"/>
          <w:spacing w:val="5"/>
          <w:sz w:val="19"/>
          <w:u w:val="none"/>
          <w:lang w:val="cs-CZ" w:eastAsia="cs-CZ"/>
        </w:rPr>
        <w:t>Rozsah</w:t>
      </w:r>
      <w:r>
        <w:rPr>
          <w:rStyle w:val="PropertyName"/>
          <w:rFonts w:eastAsia="Times New Roman" w:cs="Times New Roman"/>
          <w:b w:val="false"/>
          <w:bCs w:val="false"/>
          <w:iCs/>
          <w:caps w:val="false"/>
          <w:smallCaps w:val="false"/>
          <w:strike w:val="false"/>
          <w:dstrike w:val="false"/>
          <w:color w:val="auto"/>
          <w:spacing w:val="5"/>
          <w:kern w:val="2"/>
          <w:sz w:val="19"/>
          <w:szCs w:val="24"/>
          <w:u w:val="none"/>
          <w:lang w:val="cs-CZ" w:eastAsia="cs-CZ" w:bidi="ar-SA"/>
        </w:rPr>
        <w:t xml:space="preserve"> výbuchu</w:t>
      </w:r>
      <w:r>
        <w:rPr>
          <w:rStyle w:val="PropertyName"/>
          <w:b w:val="false"/>
          <w:bCs w:val="false"/>
          <w:iCs/>
          <w:strike w:val="false"/>
          <w:dstrike w:val="false"/>
          <w:color w:val="auto"/>
          <w:spacing w:val="5"/>
          <w:sz w:val="19"/>
          <w:u w:val="none"/>
          <w:lang w:val="cs-CZ" w:eastAsia="cs-CZ"/>
        </w:rPr>
        <w:t>:</w:t>
      </w:r>
      <w:r>
        <w:rPr>
          <w:b w:val="false"/>
          <w:bCs w:val="false"/>
          <w:i w:val="false"/>
          <w:iCs w:val="false"/>
          <w:strike w:val="false"/>
          <w:dstrike w:val="false"/>
          <w:color w:val="auto"/>
          <w:spacing w:val="5"/>
          <w:sz w:val="19"/>
          <w:u w:val="none"/>
          <w:lang w:val="cs-CZ" w:eastAsia="cs-CZ"/>
        </w:rPr>
        <w:t xml:space="preserve"> všechno v </w:t>
      </w:r>
      <w:r>
        <w:rPr>
          <w:b w:val="false"/>
          <w:bCs w:val="false"/>
          <w:i w:val="false"/>
          <w:iCs w:val="false"/>
          <w:strike w:val="false"/>
          <w:dstrike w:val="false"/>
          <w:color w:val="auto"/>
          <w:spacing w:val="5"/>
          <w:sz w:val="19"/>
          <w:u w:val="none"/>
          <w:lang w:val="cs-CZ" w:eastAsia="cs-CZ"/>
        </w:rPr>
        <w:t>kontaktní</w:t>
      </w:r>
      <w:r>
        <w:rPr>
          <w:b w:val="false"/>
          <w:bCs w:val="false"/>
          <w:i w:val="false"/>
          <w:iCs w:val="false"/>
          <w:strike w:val="false"/>
          <w:dstrike w:val="false"/>
          <w:color w:val="auto"/>
          <w:spacing w:val="5"/>
          <w:sz w:val="19"/>
          <w:u w:val="none"/>
          <w:lang w:val="cs-CZ" w:eastAsia="cs-CZ"/>
        </w:rPr>
        <w:t xml:space="preserve"> vzdálenosti</w:t>
      </w:r>
    </w:p>
    <w:p>
      <w:pPr>
        <w:pStyle w:val="TextBody"/>
        <w:rPr>
          <w:rFonts w:ascii="Cambria" w:hAnsi="Cambria"/>
          <w:sz w:val="20"/>
          <w:szCs w:val="20"/>
        </w:rPr>
      </w:pPr>
      <w:r>
        <w:rPr>
          <w:rStyle w:val="Recept"/>
          <w:rFonts w:ascii="Cambria" w:hAnsi="Cambria"/>
          <w:iCs/>
          <w:spacing w:val="5"/>
          <w:sz w:val="20"/>
          <w:szCs w:val="20"/>
          <w:lang w:val="cs-CZ" w:eastAsia="cs-CZ"/>
        </w:rPr>
        <w:t>Bomba</w:t>
      </w:r>
      <w:r>
        <w:rPr>
          <w:rFonts w:ascii="Cambria" w:hAnsi="Cambria"/>
          <w:i/>
          <w:iCs/>
          <w:spacing w:val="5"/>
          <w:sz w:val="20"/>
          <w:szCs w:val="20"/>
          <w:lang w:val="cs-CZ" w:eastAsia="cs-CZ"/>
        </w:rPr>
        <w:t xml:space="preserve"> </w:t>
      </w:r>
      <w:r>
        <w:rPr>
          <w:rFonts w:ascii="Cambria" w:hAnsi="Cambria"/>
          <w:i w:val="false"/>
          <w:iCs w:val="false"/>
          <w:spacing w:val="5"/>
          <w:sz w:val="20"/>
          <w:szCs w:val="20"/>
          <w:lang w:val="cs-CZ" w:eastAsia="cs-CZ"/>
        </w:rPr>
        <w:t xml:space="preserve">je koule o velikosti </w:t>
      </w:r>
      <w:r>
        <w:rPr>
          <w:rFonts w:ascii="Cambria" w:hAnsi="Cambria"/>
          <w:i w:val="false"/>
          <w:iCs w:val="false"/>
          <w:spacing w:val="5"/>
          <w:sz w:val="20"/>
          <w:szCs w:val="20"/>
          <w:lang w:val="cs-CZ" w:eastAsia="cs-CZ"/>
        </w:rPr>
        <w:t>kokosového</w:t>
      </w:r>
      <w:r>
        <w:rPr>
          <w:rFonts w:ascii="Cambria" w:hAnsi="Cambria"/>
          <w:i w:val="false"/>
          <w:iCs w:val="false"/>
          <w:spacing w:val="5"/>
          <w:sz w:val="20"/>
          <w:szCs w:val="20"/>
          <w:lang w:val="cs-CZ" w:eastAsia="cs-CZ"/>
        </w:rPr>
        <w:t xml:space="preserve"> ořechu. </w:t>
      </w:r>
      <w:r>
        <w:rPr>
          <w:rFonts w:ascii="Cambria" w:hAnsi="Cambria"/>
          <w:i w:val="false"/>
          <w:iCs w:val="false"/>
          <w:spacing w:val="5"/>
          <w:sz w:val="20"/>
          <w:szCs w:val="20"/>
          <w:lang w:val="cs-CZ" w:eastAsia="cs-CZ"/>
        </w:rPr>
        <w:t xml:space="preserve">Používá se obvykle na vyrážení dveří, prorážení slabých stěn a podobně. </w:t>
      </w:r>
      <w:r>
        <w:rPr>
          <w:rFonts w:ascii="Cambria" w:hAnsi="Cambria"/>
          <w:i w:val="false"/>
          <w:iCs w:val="false"/>
          <w:spacing w:val="5"/>
          <w:sz w:val="20"/>
          <w:szCs w:val="20"/>
          <w:lang w:val="cs-CZ" w:eastAsia="cs-CZ"/>
        </w:rPr>
        <w:t>O</w:t>
      </w:r>
      <w:r>
        <w:rPr>
          <w:rFonts w:ascii="Cambria" w:hAnsi="Cambria"/>
          <w:b w:val="false"/>
          <w:bCs w:val="false"/>
          <w:i w:val="false"/>
          <w:iCs w:val="false"/>
          <w:sz w:val="20"/>
          <w:szCs w:val="20"/>
        </w:rPr>
        <w:t xml:space="preserve">dpaluje </w:t>
      </w:r>
      <w:r>
        <w:rPr>
          <w:rFonts w:ascii="Cambria" w:hAnsi="Cambria"/>
          <w:b w:val="false"/>
          <w:bCs w:val="false"/>
          <w:i w:val="false"/>
          <w:iCs w:val="false"/>
          <w:sz w:val="20"/>
          <w:szCs w:val="20"/>
        </w:rPr>
        <w:t>se</w:t>
      </w:r>
      <w:r>
        <w:rPr>
          <w:rFonts w:ascii="Cambria" w:hAnsi="Cambria"/>
          <w:b w:val="false"/>
          <w:bCs w:val="false"/>
          <w:i w:val="false"/>
          <w:iCs w:val="false"/>
          <w:sz w:val="20"/>
          <w:szCs w:val="20"/>
        </w:rPr>
        <w:t xml:space="preserve"> doutnákem. Ten můžeš vyrobit z kusu provazu, nepotřebuješ na to magenergii. </w:t>
      </w:r>
      <w:r>
        <w:rPr>
          <w:rFonts w:ascii="Cambria" w:hAnsi="Cambria"/>
          <w:b w:val="false"/>
          <w:bCs w:val="false"/>
          <w:i w:val="false"/>
          <w:iCs w:val="false"/>
          <w:sz w:val="20"/>
          <w:szCs w:val="20"/>
        </w:rPr>
        <w:t>Jeho d</w:t>
      </w:r>
      <w:r>
        <w:rPr>
          <w:rFonts w:ascii="Cambria" w:hAnsi="Cambria"/>
          <w:b w:val="false"/>
          <w:bCs w:val="false"/>
          <w:i w:val="false"/>
          <w:iCs w:val="false"/>
          <w:sz w:val="20"/>
          <w:szCs w:val="20"/>
        </w:rPr>
        <w:t xml:space="preserve">élka určuje, </w:t>
      </w:r>
      <w:r>
        <w:rPr>
          <w:rFonts w:ascii="Cambria" w:hAnsi="Cambria"/>
          <w:b w:val="false"/>
          <w:bCs w:val="false"/>
          <w:i w:val="false"/>
          <w:iCs w:val="false"/>
          <w:sz w:val="20"/>
          <w:szCs w:val="20"/>
        </w:rPr>
        <w:t>kolik kol</w:t>
      </w:r>
      <w:r>
        <w:rPr>
          <w:rFonts w:ascii="Cambria" w:hAnsi="Cambria"/>
          <w:b w:val="false"/>
          <w:bCs w:val="false"/>
          <w:i w:val="false"/>
          <w:iCs w:val="false"/>
          <w:sz w:val="20"/>
          <w:szCs w:val="20"/>
        </w:rPr>
        <w:t xml:space="preserve"> bude hořet. </w:t>
      </w:r>
      <w:r>
        <w:rPr>
          <w:rFonts w:ascii="Cambria" w:hAnsi="Cambria"/>
          <w:b w:val="false"/>
          <w:bCs w:val="false"/>
          <w:i w:val="false"/>
          <w:iCs w:val="false"/>
          <w:sz w:val="20"/>
          <w:szCs w:val="20"/>
        </w:rPr>
        <w:t>V</w:t>
      </w:r>
      <w:r>
        <w:rPr>
          <w:rFonts w:ascii="Cambria" w:hAnsi="Cambria"/>
          <w:b w:val="false"/>
          <w:bCs w:val="false"/>
          <w:i w:val="false"/>
          <w:iCs w:val="false"/>
          <w:spacing w:val="5"/>
          <w:sz w:val="20"/>
          <w:szCs w:val="20"/>
          <w:lang w:val="cs-CZ" w:eastAsia="cs-CZ"/>
        </w:rPr>
        <w:t>ýbuch</w:t>
      </w:r>
      <w:r>
        <w:rPr>
          <w:rFonts w:ascii="Cambria" w:hAnsi="Cambria"/>
          <w:b w:val="false"/>
          <w:bCs w:val="false"/>
          <w:i w:val="false"/>
          <w:iCs w:val="false"/>
          <w:spacing w:val="5"/>
          <w:sz w:val="20"/>
          <w:szCs w:val="20"/>
          <w:lang w:val="cs-CZ" w:eastAsia="cs-CZ"/>
        </w:rPr>
        <w:t xml:space="preserve"> zasáhne všechno v kontaktní vzdálenosti</w:t>
      </w:r>
      <w:r>
        <w:rPr>
          <w:rFonts w:ascii="Cambria" w:hAnsi="Cambria"/>
          <w:b w:val="false"/>
          <w:bCs w:val="false"/>
          <w:i w:val="false"/>
          <w:iCs w:val="false"/>
          <w:spacing w:val="5"/>
          <w:sz w:val="20"/>
          <w:szCs w:val="20"/>
          <w:lang w:val="cs-CZ" w:eastAsia="cs-CZ"/>
        </w:rPr>
        <w:t>. Hází se na něj</w:t>
      </w:r>
      <w:r>
        <w:rPr>
          <w:rFonts w:ascii="Cambria" w:hAnsi="Cambria"/>
          <w:b w:val="false"/>
          <w:bCs w:val="false"/>
          <w:i w:val="false"/>
          <w:iCs w:val="false"/>
          <w:sz w:val="20"/>
          <w:szCs w:val="20"/>
        </w:rPr>
        <w:t xml:space="preserve"> hned na začátku kola.</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Gorondar s Karou nakukují do velké místnosti, kde právě hoduje obrovský zlobr. Přesně pro podobné případy s sebou tahají bombu. </w:t>
      </w:r>
      <w:r>
        <w:rPr>
          <w:rFonts w:ascii="Cambria" w:hAnsi="Cambria"/>
        </w:rPr>
        <w:t>Kara do ní zastrčí doutnák ustřižený tak, aby hořel jedno kolo, a zapálí ho o svíčku v lucerně, kterou skrývá pod pláštěm. Gorondar pak bombu pošle po zemi ke zlobrovi.</w:t>
      </w:r>
    </w:p>
    <w:p>
      <w:pPr>
        <w:pStyle w:val="ExampleDialogue"/>
        <w:rPr/>
      </w:pPr>
      <w:r>
        <w:rPr>
          <w:rStyle w:val="Jmnohre"/>
        </w:rPr>
        <w:t>Pán jeskyně:</w:t>
      </w:r>
      <w:r>
        <w:rPr/>
        <w:t xml:space="preserve"> „Zlobr si rachotící koule se zapáleným doutnákem samozřejmě všiml. Místo aby uskočil do bezpečí, se ale sehnul, aby ji mohl sebrat. V tu chvíli vybuchla. Pavle, počítej si za to výhodu.“</w:t>
      </w:r>
    </w:p>
    <w:p>
      <w:pPr>
        <w:pStyle w:val="ExampleDialogue"/>
        <w:rPr/>
      </w:pPr>
      <w:r>
        <w:rPr>
          <w:rStyle w:val="Jmnohre"/>
        </w:rPr>
        <w:t>Pavel:</w:t>
      </w:r>
      <w:r>
        <w:rPr/>
        <w:t xml:space="preserve"> „Bomba má </w:t>
      </w:r>
      <w:r>
        <w:rPr/>
        <w:t>útok</w:t>
      </w:r>
      <w:r>
        <w:rPr/>
        <w:t xml:space="preserve"> 6, na kostce mi padlo 5 a počítám si +1 za to, že se k ní tak ochotně sehnul. Celkem mám 12.“</w:t>
      </w:r>
    </w:p>
    <w:p>
      <w:pPr>
        <w:pStyle w:val="ExampleDialogue"/>
        <w:rPr/>
      </w:pPr>
      <w:r>
        <w:rPr>
          <w:rStyle w:val="Jmnohre"/>
        </w:rPr>
        <w:t>Pán jeskyně:</w:t>
      </w:r>
      <w:r>
        <w:rPr/>
        <w:t xml:space="preserve"> „Zlobr má kůži tuhou jako těžká zbroj, brání se tedy Fyzičkou. Tu má 5 a padlo mi 4, dohromady 9. Přehodil jsi ho o 3, máš tedy dva úspěchy. Hoď si zranění.“</w:t>
      </w:r>
    </w:p>
    <w:p>
      <w:pPr>
        <w:pStyle w:val="Example1"/>
        <w:rPr>
          <w:rFonts w:ascii="Cambria" w:hAnsi="Cambria"/>
        </w:rPr>
      </w:pPr>
      <w:r>
        <w:rPr>
          <w:rFonts w:ascii="Cambria" w:hAnsi="Cambria"/>
        </w:rPr>
        <w:t xml:space="preserve">Pán jeskyně se Pavla neptá, co chce za své úspěchy zlobrovi udělat, protože </w:t>
      </w:r>
      <w:r>
        <w:rPr>
          <w:rFonts w:ascii="Cambria" w:hAnsi="Cambria"/>
        </w:rPr>
        <w:t xml:space="preserve">Pavel </w:t>
      </w:r>
      <w:r>
        <w:rPr>
          <w:rFonts w:ascii="Cambria" w:hAnsi="Cambria"/>
        </w:rPr>
        <w:t>si dost dobře nemůže vybrat, co bomba udělá – první úspěch bude určitě představovat zranění.</w:t>
      </w:r>
    </w:p>
    <w:p>
      <w:pPr>
        <w:pStyle w:val="ExampleDialogue"/>
        <w:rPr/>
      </w:pPr>
      <w:r>
        <w:rPr>
          <w:rStyle w:val="Jmnohre"/>
        </w:rPr>
        <w:t>Pavel:</w:t>
      </w:r>
      <w:r>
        <w:rPr/>
        <w:t xml:space="preserve"> „Házím </w:t>
      </w:r>
      <w:r>
        <w:rPr/>
        <w:t>5</w:t>
      </w:r>
      <w:r>
        <w:rPr/>
        <w:t xml:space="preserve">kz, padlo mi 5, </w:t>
      </w:r>
      <w:r>
        <w:rPr/>
        <w:t>3</w:t>
      </w:r>
      <w:r>
        <w:rPr/>
        <w:t xml:space="preserve">, 2, </w:t>
      </w:r>
      <w:r>
        <w:rPr/>
        <w:t>1</w:t>
      </w:r>
      <w:r>
        <w:rPr/>
        <w:t xml:space="preserve"> a 1. Zranění se tedy zvedne o </w:t>
      </w:r>
      <w:r>
        <w:rPr/>
        <w:t>1</w:t>
      </w:r>
      <w:r>
        <w:rPr/>
        <w:t xml:space="preserve">, celkem </w:t>
      </w:r>
      <w:r>
        <w:rPr/>
        <w:t>je to</w:t>
      </w:r>
      <w:r>
        <w:rPr/>
        <w:t xml:space="preserve"> </w:t>
      </w:r>
      <w:r>
        <w:rPr/>
        <w:t>4</w:t>
      </w:r>
      <w:r>
        <w:rPr/>
        <w:t>.</w:t>
      </w:r>
    </w:p>
    <w:p>
      <w:pPr>
        <w:pStyle w:val="ExampleDialogue"/>
        <w:rPr/>
      </w:pPr>
      <w:r>
        <w:rPr>
          <w:rStyle w:val="Jmnohre"/>
        </w:rPr>
        <w:t>Pán jeskyně:</w:t>
      </w:r>
      <w:r>
        <w:rPr/>
        <w:t xml:space="preserve"> „Zlobr ho sníží o 2 za svou tlustou kůži, je tedy zraněný za 2 životy. To je málo na to, aby to bylo vážné zranění. Je navíc fakt velkej a těžkej, takže ho výbuch nedokáže odhodit. Bomba mu ale explodovala přímo do tváře, takže za tvůj druhý úspěch mu z toho teď bude hučet v uších a bude se chvíli potácet.“</w:t>
      </w:r>
    </w:p>
    <w:p>
      <w:pPr>
        <w:pStyle w:val="Heading4"/>
        <w:ind w:left="0" w:right="0" w:hanging="0"/>
        <w:rPr>
          <w:rFonts w:ascii="Cambria" w:hAnsi="Cambria"/>
        </w:rPr>
      </w:pPr>
      <w:bookmarkStart w:id="122" w:name="__RefHeading___Toc17549_4252866283"/>
      <w:bookmarkEnd w:id="122"/>
      <w:r>
        <w:rPr>
          <w:rFonts w:ascii="Cambria" w:hAnsi="Cambria"/>
        </w:rPr>
        <w:t>Lektvar chladných vod</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1 mag</w:t>
      </w:r>
    </w:p>
    <w:p>
      <w:pPr>
        <w:pStyle w:val="Propertyofspellabilityrecipe"/>
        <w:rPr/>
      </w:pPr>
      <w:r>
        <w:rPr>
          <w:rStyle w:val="PropertyName"/>
          <w:iCs/>
          <w:spacing w:val="5"/>
          <w:sz w:val="19"/>
          <w:lang w:val="cs-CZ" w:eastAsia="cs-CZ"/>
        </w:rPr>
        <w:t>Působení</w:t>
      </w:r>
      <w:r>
        <w:rPr>
          <w:rStyle w:val="PropertyName"/>
          <w:iCs/>
          <w:lang w:val="cs-CZ" w:eastAsia="cs-CZ"/>
        </w:rPr>
        <w:t>:</w:t>
      </w:r>
      <w:r>
        <w:rPr>
          <w:lang w:val="cs-CZ" w:eastAsia="cs-CZ"/>
        </w:rPr>
        <w:t xml:space="preserve"> </w:t>
      </w:r>
      <w:r>
        <w:rPr>
          <w:lang w:val="cs-CZ" w:eastAsia="cs-CZ"/>
        </w:rPr>
        <w:t>n</w:t>
      </w:r>
      <w:r>
        <w:rPr>
          <w:lang w:val="cs-CZ" w:eastAsia="cs-CZ"/>
        </w:rPr>
        <w:t>ěkolik minut</w:t>
      </w:r>
    </w:p>
    <w:p>
      <w:pPr>
        <w:pStyle w:val="TextBody"/>
        <w:rPr>
          <w:rFonts w:ascii="Cambria" w:hAnsi="Cambria"/>
          <w:spacing w:val="5"/>
          <w:sz w:val="19"/>
          <w:lang w:val="cs-CZ" w:eastAsia="cs-CZ"/>
        </w:rPr>
      </w:pPr>
      <w:r>
        <w:rPr>
          <w:rFonts w:ascii="Cambria" w:hAnsi="Cambria"/>
          <w:spacing w:val="5"/>
          <w:sz w:val="19"/>
          <w:lang w:val="cs-CZ" w:eastAsia="cs-CZ"/>
        </w:rPr>
        <w:t xml:space="preserve">Po dobu působení si veškeré utrpěné zranění </w:t>
      </w:r>
      <w:r>
        <w:rPr>
          <w:rStyle w:val="Zrannohnm"/>
          <w:rFonts w:ascii="Cambria" w:hAnsi="Cambria"/>
          <w:spacing w:val="5"/>
          <w:sz w:val="19"/>
          <w:lang w:val="cs-CZ" w:eastAsia="cs-CZ"/>
        </w:rPr>
        <w:t>ohněm</w:t>
      </w:r>
      <w:r>
        <w:rPr>
          <w:rFonts w:ascii="Cambria" w:hAnsi="Cambria"/>
          <w:spacing w:val="5"/>
          <w:sz w:val="19"/>
          <w:lang w:val="cs-CZ" w:eastAsia="cs-CZ"/>
        </w:rPr>
        <w:t xml:space="preserve"> sniž</w:t>
      </w:r>
      <w:r>
        <w:rPr>
          <w:rFonts w:ascii="Cambria" w:hAnsi="Cambria"/>
          <w:spacing w:val="5"/>
          <w:sz w:val="19"/>
          <w:lang w:val="cs-CZ" w:eastAsia="cs-CZ"/>
        </w:rPr>
        <w:t xml:space="preserve"> o </w:t>
      </w:r>
      <w:r>
        <w:rPr>
          <w:rFonts w:ascii="Cambria" w:hAnsi="Cambria"/>
          <w:spacing w:val="5"/>
          <w:sz w:val="19"/>
          <w:lang w:val="cs-CZ" w:eastAsia="cs-CZ"/>
        </w:rPr>
        <w:t>2</w:t>
      </w:r>
      <w:r>
        <w:rPr>
          <w:rFonts w:ascii="Cambria" w:hAnsi="Cambria"/>
          <w:spacing w:val="5"/>
          <w:sz w:val="19"/>
          <w:lang w:val="cs-CZ" w:eastAsia="cs-CZ"/>
        </w:rPr>
        <w:t>.</w:t>
      </w:r>
    </w:p>
    <w:p>
      <w:pPr>
        <w:pStyle w:val="Heading4"/>
        <w:ind w:left="0" w:right="0" w:hanging="0"/>
        <w:rPr>
          <w:rFonts w:ascii="Cambria" w:hAnsi="Cambria"/>
        </w:rPr>
      </w:pPr>
      <w:bookmarkStart w:id="123" w:name="__RefHeading___Toc17551_4252866283"/>
      <w:bookmarkEnd w:id="123"/>
      <w:r>
        <w:rPr>
          <w:rFonts w:ascii="Cambria" w:hAnsi="Cambria"/>
        </w:rPr>
        <w:t xml:space="preserve">Lektvar </w:t>
      </w:r>
      <w:r>
        <w:rPr>
          <w:rFonts w:ascii="Cambria" w:hAnsi="Cambria"/>
        </w:rPr>
        <w:t>horkého léta</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1 mag</w:t>
      </w:r>
    </w:p>
    <w:p>
      <w:pPr>
        <w:pStyle w:val="Propertyofspellabilityrecipe"/>
        <w:rPr/>
      </w:pPr>
      <w:r>
        <w:rPr>
          <w:rStyle w:val="PropertyName"/>
          <w:iCs/>
          <w:spacing w:val="5"/>
          <w:sz w:val="19"/>
          <w:lang w:val="cs-CZ" w:eastAsia="cs-CZ"/>
        </w:rPr>
        <w:t>Působení</w:t>
      </w:r>
      <w:r>
        <w:rPr>
          <w:rStyle w:val="PropertyName"/>
          <w:iCs/>
          <w:lang w:val="cs-CZ" w:eastAsia="cs-CZ"/>
        </w:rPr>
        <w:t>:</w:t>
      </w:r>
      <w:r>
        <w:rPr>
          <w:lang w:val="cs-CZ" w:eastAsia="cs-CZ"/>
        </w:rPr>
        <w:t xml:space="preserve"> </w:t>
      </w:r>
      <w:r>
        <w:rPr>
          <w:lang w:val="cs-CZ" w:eastAsia="cs-CZ"/>
        </w:rPr>
        <w:t>n</w:t>
      </w:r>
      <w:r>
        <w:rPr>
          <w:lang w:val="cs-CZ" w:eastAsia="cs-CZ"/>
        </w:rPr>
        <w:t>ěkolik minut</w:t>
      </w:r>
    </w:p>
    <w:p>
      <w:pPr>
        <w:pStyle w:val="TextBody"/>
        <w:rPr>
          <w:rFonts w:ascii="Cambria" w:hAnsi="Cambria"/>
          <w:sz w:val="20"/>
          <w:szCs w:val="20"/>
        </w:rPr>
      </w:pPr>
      <w:r>
        <w:rPr>
          <w:rFonts w:ascii="Cambria" w:hAnsi="Cambria"/>
          <w:spacing w:val="5"/>
          <w:sz w:val="20"/>
          <w:szCs w:val="20"/>
          <w:lang w:val="cs-CZ" w:eastAsia="cs-CZ"/>
        </w:rPr>
        <w:t xml:space="preserve">Po dobu působení si veškeré utrpěné zranění </w:t>
      </w:r>
      <w:r>
        <w:rPr>
          <w:rStyle w:val="Zrannmrazem"/>
          <w:rFonts w:ascii="Cambria" w:hAnsi="Cambria"/>
          <w:sz w:val="20"/>
          <w:szCs w:val="20"/>
        </w:rPr>
        <w:t>mrazem</w:t>
      </w:r>
      <w:r>
        <w:rPr>
          <w:rFonts w:ascii="Cambria" w:hAnsi="Cambria"/>
          <w:spacing w:val="5"/>
          <w:sz w:val="20"/>
          <w:szCs w:val="20"/>
          <w:lang w:val="cs-CZ" w:eastAsia="cs-CZ"/>
        </w:rPr>
        <w:t xml:space="preserve"> sniž</w:t>
      </w:r>
      <w:r>
        <w:rPr>
          <w:rFonts w:ascii="Cambria" w:hAnsi="Cambria"/>
          <w:spacing w:val="5"/>
          <w:sz w:val="20"/>
          <w:szCs w:val="20"/>
          <w:lang w:val="cs-CZ" w:eastAsia="cs-CZ"/>
        </w:rPr>
        <w:t xml:space="preserve"> o </w:t>
      </w:r>
      <w:r>
        <w:rPr>
          <w:rFonts w:ascii="Cambria" w:hAnsi="Cambria"/>
          <w:spacing w:val="5"/>
          <w:sz w:val="20"/>
          <w:szCs w:val="20"/>
          <w:lang w:val="cs-CZ" w:eastAsia="cs-CZ"/>
        </w:rPr>
        <w:t>2</w:t>
      </w:r>
      <w:r>
        <w:rPr>
          <w:rFonts w:ascii="Cambria" w:hAnsi="Cambria"/>
          <w:spacing w:val="5"/>
          <w:sz w:val="20"/>
          <w:szCs w:val="20"/>
          <w:lang w:val="cs-CZ" w:eastAsia="cs-CZ"/>
        </w:rPr>
        <w:t>.</w:t>
      </w:r>
    </w:p>
    <w:p>
      <w:pPr>
        <w:pStyle w:val="Heading4"/>
        <w:ind w:left="0" w:right="0" w:hanging="0"/>
        <w:rPr>
          <w:rFonts w:ascii="Cambria" w:hAnsi="Cambria"/>
        </w:rPr>
      </w:pPr>
      <w:bookmarkStart w:id="124" w:name="__RefHeading___Toc17553_4252866283"/>
      <w:bookmarkEnd w:id="124"/>
      <w:r>
        <w:rPr>
          <w:rFonts w:ascii="Cambria" w:hAnsi="Cambria"/>
        </w:rPr>
        <w:t>Lektvar zmenšování</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1 mag</w:t>
      </w:r>
    </w:p>
    <w:p>
      <w:pPr>
        <w:pStyle w:val="Propertyofspellabilityrecipe"/>
        <w:rPr/>
      </w:pPr>
      <w:r>
        <w:rPr>
          <w:rStyle w:val="PropertyName"/>
          <w:iCs/>
          <w:spacing w:val="5"/>
          <w:sz w:val="19"/>
          <w:lang w:val="cs-CZ" w:eastAsia="cs-CZ"/>
        </w:rPr>
        <w:t>Působení:</w:t>
      </w:r>
      <w:r>
        <w:rPr>
          <w:spacing w:val="5"/>
          <w:sz w:val="19"/>
          <w:lang w:val="cs-CZ" w:eastAsia="cs-CZ"/>
        </w:rPr>
        <w:t xml:space="preserve"> </w:t>
      </w:r>
      <w:r>
        <w:rPr>
          <w:spacing w:val="5"/>
          <w:sz w:val="19"/>
          <w:lang w:val="cs-CZ" w:eastAsia="cs-CZ"/>
        </w:rPr>
        <w:t>n</w:t>
      </w:r>
      <w:r>
        <w:rPr>
          <w:spacing w:val="5"/>
          <w:sz w:val="19"/>
          <w:lang w:val="cs-CZ" w:eastAsia="cs-CZ"/>
        </w:rPr>
        <w:t>ěkolik minut</w:t>
      </w:r>
    </w:p>
    <w:p>
      <w:pPr>
        <w:pStyle w:val="TextBody"/>
        <w:rPr>
          <w:rFonts w:ascii="Cambria" w:hAnsi="Cambria"/>
        </w:rPr>
      </w:pPr>
      <w:r>
        <w:rPr>
          <w:rFonts w:ascii="Cambria" w:hAnsi="Cambria"/>
          <w:spacing w:val="5"/>
          <w:sz w:val="19"/>
          <w:lang w:val="cs-CZ" w:eastAsia="cs-CZ"/>
        </w:rPr>
        <w:t>P</w:t>
      </w:r>
      <w:r>
        <w:rPr>
          <w:rFonts w:ascii="Cambria" w:hAnsi="Cambria"/>
          <w:spacing w:val="5"/>
          <w:sz w:val="19"/>
          <w:lang w:val="cs-CZ" w:eastAsia="cs-CZ"/>
        </w:rPr>
        <w:t xml:space="preserve">o dobu </w:t>
      </w:r>
      <w:r>
        <w:rPr>
          <w:rFonts w:ascii="Cambria" w:hAnsi="Cambria"/>
          <w:spacing w:val="5"/>
          <w:sz w:val="19"/>
          <w:lang w:val="cs-CZ" w:eastAsia="cs-CZ"/>
        </w:rPr>
        <w:t>působení</w:t>
      </w:r>
      <w:r>
        <w:rPr>
          <w:rFonts w:ascii="Cambria" w:hAnsi="Cambria"/>
          <w:spacing w:val="5"/>
          <w:sz w:val="19"/>
          <w:lang w:val="cs-CZ" w:eastAsia="cs-CZ"/>
        </w:rPr>
        <w:t xml:space="preserve"> se spolu se vším, co nese</w:t>
      </w:r>
      <w:r>
        <w:rPr>
          <w:rFonts w:ascii="Cambria" w:hAnsi="Cambria"/>
          <w:spacing w:val="5"/>
          <w:sz w:val="19"/>
          <w:lang w:val="cs-CZ" w:eastAsia="cs-CZ"/>
        </w:rPr>
        <w:t>š, zmenšíš</w:t>
      </w:r>
      <w:r>
        <w:rPr>
          <w:rFonts w:ascii="Cambria" w:hAnsi="Cambria"/>
          <w:spacing w:val="5"/>
          <w:sz w:val="19"/>
          <w:lang w:val="cs-CZ" w:eastAsia="cs-CZ"/>
        </w:rPr>
        <w:t xml:space="preserve"> na polovinu. Poměrně se také zmenší tvoje síla, uneseš tedy zhruba to, co dítě.</w:t>
      </w:r>
      <w:r>
        <w:rPr>
          <w:rFonts w:ascii="Cambria" w:hAnsi="Cambria"/>
          <w:spacing w:val="5"/>
          <w:sz w:val="19"/>
          <w:lang w:val="cs-CZ" w:eastAsia="cs-CZ"/>
        </w:rPr>
        <w:t xml:space="preserve"> </w:t>
      </w:r>
      <w:r>
        <w:rPr>
          <w:rFonts w:ascii="Cambria" w:hAnsi="Cambria"/>
          <w:spacing w:val="5"/>
          <w:sz w:val="19"/>
          <w:lang w:val="cs-CZ" w:eastAsia="cs-CZ"/>
        </w:rPr>
        <w:t>Tvůj aktuální i maximální počet životů se dočasně sníží o 3</w:t>
      </w:r>
      <w:r>
        <w:rPr>
          <w:rFonts w:ascii="Cambria" w:hAnsi="Cambria"/>
          <w:spacing w:val="5"/>
          <w:sz w:val="19"/>
          <w:lang w:val="cs-CZ" w:eastAsia="cs-CZ"/>
        </w:rPr>
        <w:t xml:space="preserve">. </w:t>
      </w:r>
      <w:r>
        <w:rPr>
          <w:rFonts w:ascii="Cambria" w:hAnsi="Cambria"/>
          <w:spacing w:val="5"/>
          <w:sz w:val="19"/>
          <w:lang w:val="cs-CZ" w:eastAsia="cs-CZ"/>
        </w:rPr>
        <w:t>Tvoje vlastnosti (Fyzička, Finesa a Duše) se nezmění.</w:t>
      </w:r>
    </w:p>
    <w:p>
      <w:pPr>
        <w:pStyle w:val="Heading4"/>
        <w:ind w:left="0" w:right="0" w:hanging="0"/>
        <w:rPr>
          <w:rFonts w:ascii="Cambria" w:hAnsi="Cambria"/>
        </w:rPr>
      </w:pPr>
      <w:bookmarkStart w:id="125" w:name="__RefHeading___Toc17555_4252866283"/>
      <w:bookmarkEnd w:id="125"/>
      <w:commentRangeStart w:id="3"/>
      <w:r>
        <w:rPr>
          <w:rFonts w:ascii="Cambria" w:hAnsi="Cambria"/>
        </w:rPr>
        <w:t>Lektvar rychlosti</w:t>
      </w:r>
      <w:commentRangeEnd w:id="3"/>
      <w:r>
        <w:commentReference w:id="3"/>
      </w:r>
      <w:r>
        <w:rPr>
          <w:rFonts w:ascii="Cambria" w:hAnsi="Cambria"/>
        </w:rPr>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1 mag</w:t>
      </w:r>
    </w:p>
    <w:p>
      <w:pPr>
        <w:pStyle w:val="Propertyofspellabilityrecipe"/>
        <w:rPr/>
      </w:pPr>
      <w:r>
        <w:rPr>
          <w:rStyle w:val="PropertyName"/>
          <w:iCs/>
          <w:spacing w:val="5"/>
          <w:sz w:val="19"/>
          <w:lang w:val="cs-CZ" w:eastAsia="cs-CZ"/>
        </w:rPr>
        <w:t>Působení:</w:t>
      </w:r>
      <w:r>
        <w:rPr>
          <w:spacing w:val="5"/>
          <w:sz w:val="19"/>
          <w:lang w:val="cs-CZ" w:eastAsia="cs-CZ"/>
        </w:rPr>
        <w:t xml:space="preserve"> </w:t>
      </w:r>
      <w:r>
        <w:rPr>
          <w:spacing w:val="5"/>
          <w:sz w:val="19"/>
          <w:lang w:val="cs-CZ" w:eastAsia="cs-CZ"/>
        </w:rPr>
        <w:t>n</w:t>
      </w:r>
      <w:r>
        <w:rPr>
          <w:spacing w:val="5"/>
          <w:sz w:val="19"/>
          <w:lang w:val="cs-CZ" w:eastAsia="cs-CZ"/>
        </w:rPr>
        <w:t>ěkolik minut</w:t>
      </w:r>
    </w:p>
    <w:p>
      <w:pPr>
        <w:pStyle w:val="TextBody"/>
        <w:rPr>
          <w:rFonts w:ascii="Cambria" w:hAnsi="Cambria"/>
        </w:rPr>
      </w:pPr>
      <w:r>
        <w:rPr>
          <w:rStyle w:val="Recept"/>
          <w:rFonts w:ascii="Cambria" w:hAnsi="Cambria"/>
          <w:iCs/>
          <w:spacing w:val="5"/>
          <w:sz w:val="19"/>
          <w:lang w:val="cs-CZ" w:eastAsia="cs-CZ"/>
        </w:rPr>
        <w:t>Lektvar rychlosti</w:t>
      </w:r>
      <w:r>
        <w:rPr>
          <w:rFonts w:ascii="Cambria" w:hAnsi="Cambria"/>
          <w:spacing w:val="5"/>
          <w:sz w:val="19"/>
          <w:lang w:val="cs-CZ" w:eastAsia="cs-CZ"/>
        </w:rPr>
        <w:t xml:space="preserve"> zdvojnásobí tvoji rychlost pohybu, dokážeš tedy udržet krok s koněm v trysku.</w:t>
      </w:r>
    </w:p>
    <w:p>
      <w:pPr>
        <w:pStyle w:val="Heading4"/>
        <w:ind w:left="0" w:right="0" w:hanging="0"/>
        <w:rPr>
          <w:rFonts w:ascii="Cambria" w:hAnsi="Cambria"/>
        </w:rPr>
      </w:pPr>
      <w:bookmarkStart w:id="126" w:name="__RefHeading___Toc17557_4252866283"/>
      <w:bookmarkEnd w:id="126"/>
      <w:r>
        <w:rPr>
          <w:rFonts w:ascii="Cambria" w:hAnsi="Cambria"/>
        </w:rPr>
        <w:t>Lektvar v</w:t>
      </w:r>
      <w:r>
        <w:rPr>
          <w:rFonts w:ascii="Cambria" w:hAnsi="Cambria"/>
        </w:rPr>
        <w:t>odní</w:t>
      </w:r>
      <w:r>
        <w:rPr>
          <w:rFonts w:ascii="Cambria" w:hAnsi="Cambria"/>
        </w:rPr>
        <w:t>ho</w:t>
      </w:r>
      <w:r>
        <w:rPr>
          <w:rFonts w:ascii="Cambria" w:hAnsi="Cambria"/>
        </w:rPr>
        <w:t xml:space="preserve"> dech</w:t>
      </w:r>
      <w:r>
        <w:rPr>
          <w:rFonts w:ascii="Cambria" w:hAnsi="Cambria"/>
        </w:rPr>
        <w:t>u</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1 mag</w:t>
      </w:r>
    </w:p>
    <w:p>
      <w:pPr>
        <w:pStyle w:val="Propertyofspellabilityrecipe"/>
        <w:rPr/>
      </w:pPr>
      <w:r>
        <w:rPr>
          <w:rStyle w:val="PropertyName"/>
          <w:iCs/>
          <w:spacing w:val="5"/>
          <w:sz w:val="19"/>
          <w:lang w:val="cs-CZ" w:eastAsia="cs-CZ"/>
        </w:rPr>
        <w:t>Působení:</w:t>
      </w:r>
      <w:r>
        <w:rPr>
          <w:spacing w:val="5"/>
          <w:sz w:val="19"/>
          <w:lang w:val="cs-CZ" w:eastAsia="cs-CZ"/>
        </w:rPr>
        <w:t xml:space="preserve"> </w:t>
      </w:r>
      <w:r>
        <w:rPr>
          <w:spacing w:val="5"/>
          <w:sz w:val="19"/>
          <w:lang w:val="cs-CZ" w:eastAsia="cs-CZ"/>
        </w:rPr>
        <w:t>n</w:t>
      </w:r>
      <w:r>
        <w:rPr>
          <w:spacing w:val="5"/>
          <w:sz w:val="19"/>
          <w:lang w:val="cs-CZ" w:eastAsia="cs-CZ"/>
        </w:rPr>
        <w:t>ěkolik minut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U</w:t>
      </w:r>
      <w:r>
        <w:rPr>
          <w:rFonts w:eastAsia="Times New Roman" w:cs="Times New Roman" w:ascii="Cambria" w:hAnsi="Cambria"/>
          <w:i w:val="false"/>
          <w:iCs w:val="false"/>
          <w:color w:val="000000"/>
          <w:spacing w:val="2"/>
          <w:kern w:val="2"/>
          <w:sz w:val="20"/>
          <w:szCs w:val="24"/>
          <w:lang w:val="cs-CZ" w:eastAsia="zxx" w:bidi="ar-SA"/>
        </w:rPr>
        <w:t>možňuje dýchat pod vodou</w:t>
      </w:r>
      <w:r>
        <w:rPr>
          <w:rFonts w:ascii="Cambria" w:hAnsi="Cambria"/>
          <w:i w:val="false"/>
          <w:iCs w:val="false"/>
          <w:spacing w:val="5"/>
          <w:sz w:val="19"/>
          <w:lang w:val="cs-CZ" w:eastAsia="cs-CZ"/>
        </w:rPr>
        <w:t>.</w:t>
      </w:r>
    </w:p>
    <w:p>
      <w:pPr>
        <w:pStyle w:val="Heading4"/>
        <w:ind w:left="0" w:right="0" w:hanging="0"/>
        <w:rPr>
          <w:rFonts w:ascii="Cambria" w:hAnsi="Cambria"/>
        </w:rPr>
      </w:pPr>
      <w:bookmarkStart w:id="127" w:name="__RefHeading___Toc17559_4252866283"/>
      <w:bookmarkEnd w:id="127"/>
      <w:r>
        <w:rPr>
          <w:rFonts w:ascii="Cambria" w:hAnsi="Cambria"/>
        </w:rPr>
        <w:t>Černá zhouba</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w:t>
      </w:r>
      <w:r>
        <w:rPr>
          <w:i w:val="false"/>
          <w:iCs w:val="false"/>
          <w:spacing w:val="5"/>
          <w:sz w:val="19"/>
          <w:lang w:val="cs-CZ" w:eastAsia="cs-CZ"/>
        </w:rPr>
        <w:t>3</w:t>
      </w:r>
      <w:r>
        <w:rPr>
          <w:i w:val="false"/>
          <w:iCs w:val="false"/>
          <w:spacing w:val="5"/>
          <w:sz w:val="19"/>
          <w:lang w:val="cs-CZ" w:eastAsia="cs-CZ"/>
        </w:rPr>
        <w:t xml:space="preserve"> mag</w:t>
      </w:r>
      <w:r>
        <w:rPr>
          <w:i w:val="false"/>
          <w:iCs w:val="false"/>
          <w:spacing w:val="5"/>
          <w:sz w:val="19"/>
          <w:lang w:val="cs-CZ" w:eastAsia="cs-CZ"/>
        </w:rPr>
        <w:t>y</w:t>
      </w:r>
    </w:p>
    <w:p>
      <w:pPr>
        <w:pStyle w:val="Propertyofspellabilityrecipe"/>
        <w:rPr/>
      </w:pPr>
      <w:r>
        <w:rPr>
          <w:rStyle w:val="PropertyName"/>
          <w:iCs/>
          <w:spacing w:val="5"/>
          <w:sz w:val="19"/>
          <w:lang w:val="cs-CZ" w:eastAsia="cs-CZ"/>
        </w:rPr>
        <w:t>Síla jedu:</w:t>
      </w:r>
      <w:r>
        <w:rPr>
          <w:i w:val="false"/>
          <w:iCs w:val="false"/>
          <w:spacing w:val="5"/>
          <w:sz w:val="19"/>
          <w:lang w:val="cs-CZ" w:eastAsia="cs-CZ"/>
        </w:rPr>
        <w:t xml:space="preserve"> </w:t>
      </w:r>
      <w:r>
        <w:rPr>
          <w:i w:val="false"/>
          <w:iCs w:val="false"/>
          <w:spacing w:val="5"/>
          <w:sz w:val="19"/>
          <w:lang w:val="cs-CZ" w:eastAsia="cs-CZ"/>
        </w:rPr>
        <w:t>9</w:t>
      </w:r>
      <w:r>
        <w:rPr>
          <w:i w:val="false"/>
          <w:iCs w:val="false"/>
          <w:spacing w:val="5"/>
          <w:sz w:val="19"/>
          <w:lang w:val="cs-CZ" w:eastAsia="cs-CZ"/>
        </w:rPr>
        <w:t xml:space="preserve"> </w:t>
      </w:r>
      <w:r>
        <w:rPr>
          <w:i w:val="false"/>
          <w:iCs w:val="false"/>
          <w:spacing w:val="5"/>
          <w:sz w:val="19"/>
          <w:lang w:val="cs-CZ" w:eastAsia="cs-CZ"/>
        </w:rPr>
        <w:t>+ k6 proti Fyzičce</w:t>
      </w:r>
    </w:p>
    <w:p>
      <w:pPr>
        <w:pStyle w:val="Propertyofspellabilityrecipe"/>
        <w:rPr/>
      </w:pPr>
      <w:r>
        <w:rPr>
          <w:rStyle w:val="PropertyName"/>
          <w:iCs/>
          <w:spacing w:val="5"/>
          <w:sz w:val="19"/>
          <w:lang w:val="cs-CZ" w:eastAsia="cs-CZ"/>
        </w:rPr>
        <w:t>Aplikace:</w:t>
      </w:r>
      <w:r>
        <w:rPr>
          <w:i w:val="false"/>
          <w:iCs w:val="false"/>
          <w:spacing w:val="5"/>
          <w:sz w:val="19"/>
          <w:lang w:val="cs-CZ" w:eastAsia="cs-CZ"/>
        </w:rPr>
        <w:t xml:space="preserve"> </w:t>
      </w:r>
      <w:r>
        <w:rPr>
          <w:i w:val="false"/>
          <w:iCs w:val="false"/>
          <w:spacing w:val="5"/>
          <w:sz w:val="19"/>
          <w:lang w:val="cs-CZ" w:eastAsia="cs-CZ"/>
        </w:rPr>
        <w:t>skrz zranění</w:t>
      </w:r>
    </w:p>
    <w:p>
      <w:pPr>
        <w:pStyle w:val="Propertyofspellabilityrecipe"/>
        <w:rPr/>
      </w:pPr>
      <w:r>
        <w:rPr>
          <w:rStyle w:val="PropertyName"/>
          <w:iCs/>
          <w:spacing w:val="5"/>
          <w:sz w:val="19"/>
          <w:lang w:val="cs-CZ" w:eastAsia="cs-CZ"/>
        </w:rPr>
        <w:t>Latence:</w:t>
      </w:r>
      <w:r>
        <w:rPr>
          <w:spacing w:val="5"/>
          <w:sz w:val="19"/>
          <w:lang w:val="cs-CZ" w:eastAsia="cs-CZ"/>
        </w:rPr>
        <w:t xml:space="preserve"> </w:t>
      </w:r>
      <w:r>
        <w:rPr>
          <w:spacing w:val="5"/>
          <w:sz w:val="19"/>
          <w:lang w:val="cs-CZ" w:eastAsia="cs-CZ"/>
        </w:rPr>
        <w:t>30</w:t>
      </w:r>
      <w:r>
        <w:rPr>
          <w:spacing w:val="5"/>
          <w:sz w:val="19"/>
          <w:lang w:val="cs-CZ" w:eastAsia="cs-CZ"/>
        </w:rPr>
        <w:t xml:space="preserve"> minut</w:t>
      </w:r>
    </w:p>
    <w:p>
      <w:pPr>
        <w:pStyle w:val="Propertyofspellabilityrecipe"/>
        <w:rPr/>
      </w:pPr>
      <w:r>
        <w:rPr>
          <w:rStyle w:val="PropertyName"/>
          <w:iCs/>
          <w:spacing w:val="5"/>
          <w:sz w:val="19"/>
          <w:lang w:val="cs-CZ" w:eastAsia="cs-CZ"/>
        </w:rPr>
        <w:t>Příznaky:</w:t>
      </w:r>
      <w:r>
        <w:rPr>
          <w:spacing w:val="5"/>
          <w:sz w:val="19"/>
          <w:lang w:val="cs-CZ" w:eastAsia="cs-CZ"/>
        </w:rPr>
        <w:t xml:space="preserve"> </w:t>
      </w:r>
      <w:r>
        <w:rPr>
          <w:rFonts w:eastAsia="Times New Roman" w:cs="Times New Roman"/>
          <w:i w:val="false"/>
          <w:iCs w:val="false"/>
          <w:color w:val="auto"/>
          <w:spacing w:val="5"/>
          <w:kern w:val="2"/>
          <w:sz w:val="19"/>
          <w:szCs w:val="24"/>
          <w:lang w:val="cs-CZ" w:eastAsia="cs-CZ" w:bidi="ar-SA"/>
        </w:rPr>
        <w:t>K</w:t>
      </w:r>
      <w:r>
        <w:rPr>
          <w:spacing w:val="5"/>
          <w:sz w:val="19"/>
          <w:lang w:val="cs-CZ" w:eastAsia="cs-CZ"/>
        </w:rPr>
        <w:t xml:space="preserve">rátce po otravě se z rány začnou šířit klikaté černé linie a postupně pokryjí celou kůži. Tento proces je nesmírně bolestivý. V </w:t>
      </w:r>
      <w:r>
        <w:rPr>
          <w:spacing w:val="5"/>
          <w:sz w:val="19"/>
          <w:lang w:val="cs-CZ" w:eastAsia="cs-CZ"/>
        </w:rPr>
        <w:t>konečné fázi zčernají i vlasy, vousy, zuby a bělma očí.</w:t>
      </w:r>
    </w:p>
    <w:p>
      <w:pPr>
        <w:pStyle w:val="TextBody"/>
        <w:rPr>
          <w:rFonts w:ascii="Cambria" w:hAnsi="Cambria"/>
          <w:i w:val="false"/>
          <w:i w:val="false"/>
          <w:iCs w:val="false"/>
          <w:spacing w:val="5"/>
          <w:sz w:val="19"/>
          <w:lang w:val="cs-CZ" w:eastAsia="cs-CZ"/>
        </w:rPr>
      </w:pPr>
      <w:r>
        <w:rPr>
          <w:rFonts w:ascii="Cambria" w:hAnsi="Cambria"/>
          <w:i w:val="false"/>
          <w:iCs w:val="false"/>
          <w:spacing w:val="5"/>
          <w:sz w:val="19"/>
          <w:lang w:val="cs-CZ" w:eastAsia="cs-CZ"/>
        </w:rPr>
        <w:t>Magický minerální jed.</w:t>
      </w:r>
    </w:p>
    <w:p>
      <w:pPr>
        <w:pStyle w:val="Heading4"/>
        <w:ind w:left="0" w:right="0" w:hanging="0"/>
        <w:rPr>
          <w:rFonts w:ascii="Cambria" w:hAnsi="Cambria"/>
        </w:rPr>
      </w:pPr>
      <w:bookmarkStart w:id="128" w:name="__RefHeading___Toc17561_4252866283"/>
      <w:bookmarkEnd w:id="128"/>
      <w:r>
        <w:rPr>
          <w:rFonts w:ascii="Cambria" w:hAnsi="Cambria"/>
        </w:rPr>
        <w:t>Uspávací tinktura</w:t>
      </w:r>
    </w:p>
    <w:p>
      <w:pPr>
        <w:pStyle w:val="Propertyofspellabilityrecipe"/>
        <w:rPr/>
      </w:pPr>
      <w:r>
        <w:rPr>
          <w:rStyle w:val="PropertyName"/>
          <w:iCs/>
        </w:rPr>
        <w:t>Suroviny:</w:t>
      </w:r>
      <w:r>
        <w:rPr>
          <w:i w:val="false"/>
          <w:iCs w:val="false"/>
        </w:rPr>
        <w:t xml:space="preserve"> </w:t>
      </w:r>
      <w:r>
        <w:rPr>
          <w:i w:val="false"/>
          <w:iCs w:val="false"/>
        </w:rPr>
        <w:t>2</w:t>
      </w:r>
      <w:r>
        <w:rPr>
          <w:i w:val="false"/>
          <w:iCs w:val="false"/>
        </w:rPr>
        <w:t xml:space="preserve"> mag</w:t>
      </w:r>
      <w:r>
        <w:rPr>
          <w:i w:val="false"/>
          <w:iCs w:val="false"/>
        </w:rPr>
        <w:t>y</w:t>
      </w:r>
    </w:p>
    <w:p>
      <w:pPr>
        <w:pStyle w:val="Propertyofspellabilityrecipe"/>
        <w:rPr/>
      </w:pPr>
      <w:r>
        <w:rPr>
          <w:rStyle w:val="PropertyName"/>
          <w:iCs/>
          <w:spacing w:val="5"/>
          <w:lang w:val="cs-CZ" w:eastAsia="cs-CZ"/>
        </w:rPr>
        <w:t>Síla jedu:</w:t>
      </w:r>
      <w:r>
        <w:rPr>
          <w:spacing w:val="5"/>
          <w:lang w:val="cs-CZ" w:eastAsia="cs-CZ"/>
        </w:rPr>
        <w:t xml:space="preserve"> 8 </w:t>
      </w:r>
      <w:r>
        <w:rPr>
          <w:spacing w:val="5"/>
          <w:lang w:val="cs-CZ" w:eastAsia="cs-CZ"/>
        </w:rPr>
        <w:t>+ k6 proti Fyzičce</w:t>
      </w:r>
    </w:p>
    <w:p>
      <w:pPr>
        <w:pStyle w:val="Propertyofspellabilityrecipe"/>
        <w:rPr/>
      </w:pPr>
      <w:r>
        <w:rPr>
          <w:rStyle w:val="PropertyName"/>
          <w:iCs/>
          <w:spacing w:val="5"/>
          <w:lang w:val="cs-CZ" w:eastAsia="cs-CZ"/>
        </w:rPr>
        <w:t>Aplikace:</w:t>
      </w:r>
      <w:r>
        <w:rPr>
          <w:i w:val="false"/>
          <w:iCs w:val="false"/>
          <w:spacing w:val="5"/>
          <w:lang w:val="cs-CZ" w:eastAsia="cs-CZ"/>
        </w:rPr>
        <w:t xml:space="preserve"> </w:t>
      </w:r>
      <w:r>
        <w:rPr>
          <w:i w:val="false"/>
          <w:iCs w:val="false"/>
          <w:spacing w:val="5"/>
          <w:lang w:val="cs-CZ" w:eastAsia="cs-CZ"/>
        </w:rPr>
        <w:t>vdechnutím výparů</w:t>
      </w:r>
    </w:p>
    <w:p>
      <w:pPr>
        <w:pStyle w:val="Propertyofspellabilityrecipe"/>
        <w:rPr/>
      </w:pPr>
      <w:r>
        <w:rPr>
          <w:rStyle w:val="PropertyName"/>
          <w:iCs/>
          <w:spacing w:val="5"/>
          <w:lang w:val="cs-CZ" w:eastAsia="cs-CZ"/>
        </w:rPr>
        <w:t>Latence:</w:t>
      </w:r>
      <w:r>
        <w:rPr>
          <w:spacing w:val="5"/>
          <w:lang w:val="cs-CZ" w:eastAsia="cs-CZ"/>
        </w:rPr>
        <w:t xml:space="preserve"> 5 kol</w:t>
      </w:r>
    </w:p>
    <w:p>
      <w:pPr>
        <w:pStyle w:val="Propertyofspellabilityrecipe"/>
        <w:rPr/>
      </w:pPr>
      <w:r>
        <w:rPr>
          <w:rStyle w:val="PropertyName"/>
          <w:iCs/>
          <w:spacing w:val="5"/>
          <w:lang w:val="cs-CZ" w:eastAsia="cs-CZ"/>
        </w:rPr>
        <w:t>Působení:</w:t>
      </w:r>
      <w:r>
        <w:rPr>
          <w:spacing w:val="5"/>
          <w:lang w:val="cs-CZ" w:eastAsia="cs-CZ"/>
        </w:rPr>
        <w:t xml:space="preserve"> </w:t>
      </w:r>
      <w:r>
        <w:rPr>
          <w:spacing w:val="5"/>
          <w:lang w:val="cs-CZ" w:eastAsia="cs-CZ"/>
        </w:rPr>
        <w:t>1 hodina</w:t>
      </w:r>
    </w:p>
    <w:p>
      <w:pPr>
        <w:pStyle w:val="Propertyofspellabilityrecipe"/>
        <w:rPr/>
      </w:pPr>
      <w:r>
        <w:rPr>
          <w:rStyle w:val="PropertyName"/>
          <w:iCs/>
          <w:spacing w:val="5"/>
          <w:lang w:val="cs-CZ" w:eastAsia="cs-CZ"/>
        </w:rPr>
        <w:t>Příznaky:</w:t>
      </w:r>
      <w:r>
        <w:rPr>
          <w:spacing w:val="5"/>
          <w:lang w:val="cs-CZ" w:eastAsia="cs-CZ"/>
        </w:rPr>
        <w:t xml:space="preserve"> </w:t>
      </w:r>
      <w:r>
        <w:rPr>
          <w:spacing w:val="5"/>
          <w:lang w:val="cs-CZ" w:eastAsia="cs-CZ"/>
        </w:rPr>
        <w:t>O</w:t>
      </w:r>
      <w:r>
        <w:rPr>
          <w:spacing w:val="5"/>
          <w:lang w:val="cs-CZ" w:eastAsia="cs-CZ"/>
        </w:rPr>
        <w:t>spalost, zívání</w:t>
      </w:r>
      <w:r>
        <w:rPr>
          <w:spacing w:val="5"/>
          <w:lang w:val="cs-CZ" w:eastAsia="cs-CZ"/>
        </w:rPr>
        <w:t>.</w:t>
      </w:r>
    </w:p>
    <w:p>
      <w:pPr>
        <w:pStyle w:val="TextBody"/>
        <w:rPr>
          <w:rFonts w:ascii="Cambria" w:hAnsi="Cambria"/>
          <w:spacing w:val="5"/>
          <w:sz w:val="20"/>
          <w:lang w:val="cs-CZ" w:eastAsia="cs-CZ"/>
        </w:rPr>
      </w:pPr>
      <w:r>
        <w:rPr>
          <w:rFonts w:ascii="Cambria" w:hAnsi="Cambria"/>
          <w:i w:val="false"/>
          <w:iCs w:val="false"/>
          <w:spacing w:val="5"/>
          <w:sz w:val="20"/>
          <w:szCs w:val="20"/>
          <w:lang w:val="cs-CZ" w:eastAsia="cs-CZ"/>
        </w:rPr>
        <w:t xml:space="preserve">Magický rostlinný jed. </w:t>
      </w:r>
      <w:r>
        <w:rPr>
          <w:rFonts w:ascii="Cambria" w:hAnsi="Cambria"/>
          <w:spacing w:val="5"/>
          <w:sz w:val="20"/>
          <w:szCs w:val="20"/>
          <w:lang w:val="cs-CZ" w:eastAsia="cs-CZ"/>
        </w:rPr>
        <w:t xml:space="preserve">Krátce po vdechnutí výparů z </w:t>
      </w:r>
      <w:r>
        <w:rPr>
          <w:rStyle w:val="Recept"/>
          <w:rFonts w:ascii="Cambria" w:hAnsi="Cambria"/>
          <w:iCs/>
          <w:spacing w:val="5"/>
          <w:sz w:val="20"/>
          <w:szCs w:val="20"/>
          <w:lang w:val="cs-CZ" w:eastAsia="cs-CZ"/>
        </w:rPr>
        <w:t>uspávací tinktury</w:t>
      </w:r>
      <w:r>
        <w:rPr>
          <w:rFonts w:ascii="Cambria" w:hAnsi="Cambria"/>
          <w:spacing w:val="5"/>
          <w:sz w:val="20"/>
          <w:szCs w:val="20"/>
          <w:lang w:val="cs-CZ" w:eastAsia="cs-CZ"/>
        </w:rPr>
        <w:t xml:space="preserve"> na dotyčného přijde ospalost. Tento jed nezraňuje, účinek závisí na počtu úspěchů:</w:t>
      </w:r>
    </w:p>
    <w:p>
      <w:pPr>
        <w:pStyle w:val="Zaspchy"/>
        <w:rPr/>
      </w:pPr>
      <w:r>
        <w:rPr/>
        <w:t>•</w:t>
      </w:r>
      <w:r>
        <w:rPr/>
        <w:tab/>
        <w:tab/>
      </w:r>
      <w:r>
        <w:rPr/>
        <w:t xml:space="preserve">Při </w:t>
      </w:r>
      <w:r>
        <w:rPr/>
        <w:t>jednom úspěchu se oběť</w:t>
      </w:r>
      <w:r>
        <w:rPr/>
        <w:t xml:space="preserve"> </w:t>
      </w:r>
      <w:commentRangeStart w:id="4"/>
      <w:r>
        <w:rPr/>
        <w:t>n</w:t>
      </w:r>
      <w:r>
        <w:rPr/>
        <w:t xml:space="preserve">edokáže </w:t>
      </w:r>
      <w:r>
        <w:rPr>
          <w:i w:val="false"/>
          <w:iCs w:val="false"/>
        </w:rPr>
        <w:t>soustředit</w:t>
      </w:r>
      <w:r>
        <w:rPr/>
      </w:r>
      <w:commentRangeEnd w:id="4"/>
      <w:r>
        <w:commentReference w:id="4"/>
      </w:r>
      <w:r>
        <w:rPr/>
        <w:t xml:space="preserve"> a </w:t>
      </w:r>
      <w:r>
        <w:rPr/>
        <w:t xml:space="preserve">přemýšlet nad </w:t>
      </w:r>
      <w:r>
        <w:rPr/>
        <w:t>čímkoliv</w:t>
      </w:r>
      <w:r>
        <w:rPr/>
        <w:t xml:space="preserve"> složitým.</w:t>
      </w:r>
    </w:p>
    <w:p>
      <w:pPr>
        <w:pStyle w:val="Zaspchy"/>
        <w:rPr/>
      </w:pPr>
      <w:r>
        <w:rPr/>
        <w:t>• •</w:t>
      </w:r>
      <w:r>
        <w:rPr/>
        <w:tab/>
      </w:r>
      <w:r>
        <w:rPr/>
        <w:t>Při dvou úspěších bude mít za ospalost nevýhodu</w:t>
      </w:r>
      <w:r>
        <w:rPr/>
        <w:t>.</w:t>
      </w:r>
    </w:p>
    <w:p>
      <w:pPr>
        <w:pStyle w:val="Zaspchy"/>
        <w:rPr/>
      </w:pPr>
      <w:r>
        <w:rPr/>
        <w:t xml:space="preserve">• • • </w:t>
      </w:r>
      <w:r>
        <w:rPr/>
        <w:tab/>
      </w:r>
      <w:r>
        <w:rPr/>
        <w:t xml:space="preserve">Při třech úspěších </w:t>
      </w:r>
      <w:r>
        <w:rPr/>
        <w:t>upadne do hlubokého spánku a nebude ji možno probudit, dokud bude tinktura působit</w:t>
      </w:r>
      <w:r>
        <w:rPr/>
        <w:t>.</w:t>
      </w:r>
    </w:p>
    <w:p>
      <w:pPr>
        <w:pStyle w:val="Heading4"/>
        <w:ind w:left="0" w:right="0" w:hanging="0"/>
        <w:rPr>
          <w:rFonts w:ascii="Cambria" w:hAnsi="Cambria"/>
        </w:rPr>
      </w:pPr>
      <w:bookmarkStart w:id="129" w:name="__RefHeading___Toc17563_4252866283"/>
      <w:bookmarkEnd w:id="129"/>
      <w:r>
        <w:rPr>
          <w:rFonts w:ascii="Cambria" w:hAnsi="Cambria"/>
        </w:rPr>
        <w:t>Koncentrovan</w:t>
      </w:r>
      <w:r>
        <w:rPr>
          <w:rFonts w:ascii="Cambria" w:hAnsi="Cambria"/>
        </w:rPr>
        <w:t>ý oheň</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1 mag</w:t>
      </w:r>
    </w:p>
    <w:p>
      <w:pPr>
        <w:pStyle w:val="TextBody"/>
        <w:rPr>
          <w:rFonts w:ascii="Cambria" w:hAnsi="Cambria"/>
        </w:rPr>
      </w:pPr>
      <w:r>
        <w:rPr>
          <w:rStyle w:val="Recept"/>
          <w:rFonts w:ascii="Cambria" w:hAnsi="Cambria"/>
          <w:b w:val="false"/>
          <w:bCs w:val="false"/>
          <w:iCs/>
          <w:strike w:val="false"/>
          <w:dstrike w:val="false"/>
          <w:u w:val="none"/>
          <w:lang w:eastAsia="cs-CZ"/>
        </w:rPr>
        <w:t>Koncentrovaný oheň</w:t>
      </w:r>
      <w:r>
        <w:rPr>
          <w:rFonts w:ascii="Cambria" w:hAnsi="Cambria"/>
          <w:b w:val="false"/>
          <w:bCs w:val="false"/>
          <w:i w:val="false"/>
          <w:iCs w:val="false"/>
          <w:strike w:val="false"/>
          <w:dstrike w:val="false"/>
          <w:u w:val="none"/>
          <w:lang w:eastAsia="cs-CZ"/>
        </w:rPr>
        <w:t xml:space="preserve"> se vyrábí z obyčejného ohně a uchovává se v malé lahvičce. Když ho „přileješ“ do existujícího ohně, stačí klidně i malý plamínek, získáš plameny v původní síle a intenzitě. Do lahvičky se vejde oheň odpovídající velké hranici.</w:t>
        <w:br/>
        <w:tab/>
      </w:r>
      <w:r>
        <w:rPr>
          <w:rStyle w:val="Recept"/>
          <w:rFonts w:ascii="Cambria" w:hAnsi="Cambria"/>
          <w:b w:val="false"/>
          <w:bCs w:val="false"/>
          <w:iCs/>
          <w:strike w:val="false"/>
          <w:dstrike w:val="false"/>
          <w:u w:val="none"/>
          <w:lang w:eastAsia="cs-CZ"/>
        </w:rPr>
        <w:t>Koncentrovaný oheň</w:t>
      </w:r>
      <w:r>
        <w:rPr>
          <w:rFonts w:ascii="Cambria" w:hAnsi="Cambria"/>
          <w:b w:val="false"/>
          <w:bCs w:val="false"/>
          <w:i w:val="false"/>
          <w:iCs w:val="false"/>
          <w:strike w:val="false"/>
          <w:dstrike w:val="false"/>
          <w:u w:val="none"/>
          <w:lang w:eastAsia="cs-CZ"/>
        </w:rPr>
        <w:t xml:space="preserve"> můžeš použít například místo dříví na </w:t>
      </w:r>
      <w:r>
        <w:rPr>
          <w:rFonts w:ascii="Cambria" w:hAnsi="Cambria"/>
          <w:b w:val="false"/>
          <w:bCs w:val="false"/>
          <w:i w:val="false"/>
          <w:iCs w:val="false"/>
          <w:strike w:val="false"/>
          <w:dstrike w:val="false"/>
          <w:u w:val="none"/>
          <w:lang w:eastAsia="cs-CZ"/>
        </w:rPr>
        <w:t>oheň</w:t>
      </w:r>
      <w:r>
        <w:rPr>
          <w:rFonts w:ascii="Cambria" w:hAnsi="Cambria"/>
          <w:b w:val="false"/>
          <w:bCs w:val="false"/>
          <w:i w:val="false"/>
          <w:iCs w:val="false"/>
          <w:strike w:val="false"/>
          <w:dstrike w:val="false"/>
          <w:u w:val="none"/>
          <w:lang w:eastAsia="cs-CZ"/>
        </w:rPr>
        <w:t xml:space="preserve">. Stačí ti vždy zapálit plamínek křesadlem a pak můžeš „přilévat“ </w:t>
      </w:r>
      <w:r>
        <w:rPr>
          <w:rStyle w:val="Recept"/>
          <w:rFonts w:ascii="Cambria" w:hAnsi="Cambria"/>
          <w:b w:val="false"/>
          <w:bCs w:val="false"/>
          <w:iCs/>
          <w:strike w:val="false"/>
          <w:dstrike w:val="false"/>
          <w:u w:val="none"/>
          <w:lang w:eastAsia="cs-CZ"/>
        </w:rPr>
        <w:t>koncentrovaný oheň</w:t>
      </w:r>
      <w:r>
        <w:rPr>
          <w:rFonts w:ascii="Cambria" w:hAnsi="Cambria"/>
          <w:b w:val="false"/>
          <w:bCs w:val="false"/>
          <w:i w:val="false"/>
          <w:iCs w:val="false"/>
          <w:strike w:val="false"/>
          <w:dstrike w:val="false"/>
          <w:u w:val="none"/>
          <w:lang w:eastAsia="cs-CZ"/>
        </w:rPr>
        <w:t xml:space="preserve"> po celou noc. Jedna lahvička vystačí na týden putování.</w:t>
      </w:r>
    </w:p>
    <w:p>
      <w:pPr>
        <w:pStyle w:val="Heading4"/>
        <w:ind w:left="0" w:right="0" w:hanging="0"/>
        <w:rPr>
          <w:rFonts w:ascii="Cambria" w:hAnsi="Cambria"/>
        </w:rPr>
      </w:pPr>
      <w:bookmarkStart w:id="130" w:name="__RefHeading___Toc17565_4252866283"/>
      <w:bookmarkEnd w:id="130"/>
      <w:r>
        <w:rPr>
          <w:rFonts w:ascii="Cambria" w:hAnsi="Cambria"/>
        </w:rPr>
        <w:t>Koncentrovan</w:t>
      </w:r>
      <w:r>
        <w:rPr>
          <w:rFonts w:ascii="Cambria" w:hAnsi="Cambria"/>
        </w:rPr>
        <w:t>á země</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1 mag</w:t>
      </w:r>
    </w:p>
    <w:p>
      <w:pPr>
        <w:pStyle w:val="TextBody"/>
        <w:rPr>
          <w:rFonts w:ascii="Cambria" w:hAnsi="Cambria"/>
        </w:rPr>
      </w:pPr>
      <w:r>
        <w:rPr>
          <w:rStyle w:val="Recept"/>
          <w:rFonts w:ascii="Cambria" w:hAnsi="Cambria"/>
          <w:b w:val="false"/>
          <w:bCs w:val="false"/>
          <w:iCs/>
          <w:strike w:val="false"/>
          <w:dstrike w:val="false"/>
          <w:u w:val="none"/>
          <w:lang w:eastAsia="cs-CZ"/>
        </w:rPr>
        <w:t>Koncentrovaná země</w:t>
      </w:r>
      <w:r>
        <w:rPr>
          <w:rFonts w:ascii="Cambria" w:hAnsi="Cambria"/>
          <w:b w:val="false"/>
          <w:bCs w:val="false"/>
          <w:i w:val="false"/>
          <w:iCs w:val="false"/>
          <w:strike w:val="false"/>
          <w:dstrike w:val="false"/>
          <w:u w:val="none"/>
          <w:lang w:eastAsia="cs-CZ"/>
        </w:rPr>
        <w:t xml:space="preserve"> se vyrábí z obyčejné </w:t>
      </w:r>
      <w:r>
        <w:rPr>
          <w:rFonts w:ascii="Cambria" w:hAnsi="Cambria"/>
          <w:b w:val="false"/>
          <w:bCs w:val="false"/>
          <w:i w:val="false"/>
          <w:iCs w:val="false"/>
          <w:strike w:val="false"/>
          <w:dstrike w:val="false"/>
          <w:u w:val="none"/>
          <w:lang w:eastAsia="cs-CZ"/>
        </w:rPr>
        <w:t>hlíny, štěrku nebo suti (musí jít o sypký materiál)</w:t>
      </w:r>
      <w:r>
        <w:rPr>
          <w:rFonts w:ascii="Cambria" w:hAnsi="Cambria"/>
          <w:b w:val="false"/>
          <w:bCs w:val="false"/>
          <w:i w:val="false"/>
          <w:iCs w:val="false"/>
          <w:strike w:val="false"/>
          <w:dstrike w:val="false"/>
          <w:u w:val="none"/>
          <w:lang w:eastAsia="cs-CZ"/>
        </w:rPr>
        <w:t xml:space="preserve"> a uchovává se v malé lahvičce. Když </w:t>
      </w:r>
      <w:r>
        <w:rPr>
          <w:rFonts w:ascii="Cambria" w:hAnsi="Cambria"/>
          <w:b w:val="false"/>
          <w:bCs w:val="false"/>
          <w:i w:val="false"/>
          <w:iCs w:val="false"/>
          <w:strike w:val="false"/>
          <w:dstrike w:val="false"/>
          <w:u w:val="none"/>
          <w:lang w:eastAsia="cs-CZ"/>
        </w:rPr>
        <w:t>ji</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 xml:space="preserve">nasypeš na obyčejnou hlínu, </w:t>
      </w:r>
      <w:r>
        <w:rPr>
          <w:rFonts w:ascii="Cambria" w:hAnsi="Cambria"/>
          <w:b w:val="false"/>
          <w:bCs w:val="false"/>
          <w:i w:val="false"/>
          <w:iCs w:val="false"/>
          <w:strike w:val="false"/>
          <w:dstrike w:val="false"/>
          <w:u w:val="none"/>
          <w:lang w:eastAsia="cs-CZ"/>
        </w:rPr>
        <w:t>štěrk</w:t>
      </w:r>
      <w:r>
        <w:rPr>
          <w:rFonts w:ascii="Cambria" w:hAnsi="Cambria"/>
          <w:b w:val="false"/>
          <w:bCs w:val="false"/>
          <w:i w:val="false"/>
          <w:iCs w:val="false"/>
          <w:strike w:val="false"/>
          <w:dstrike w:val="false"/>
          <w:u w:val="none"/>
          <w:lang w:eastAsia="cs-CZ"/>
        </w:rPr>
        <w:t xml:space="preserve"> nebo kameny, obnoví se do původního </w:t>
      </w:r>
      <w:r>
        <w:rPr>
          <w:rFonts w:ascii="Cambria" w:hAnsi="Cambria"/>
          <w:b w:val="false"/>
          <w:bCs w:val="false"/>
          <w:i w:val="false"/>
          <w:iCs w:val="false"/>
          <w:strike w:val="false"/>
          <w:dstrike w:val="false"/>
          <w:u w:val="none"/>
          <w:lang w:eastAsia="cs-CZ"/>
        </w:rPr>
        <w:t xml:space="preserve">stavu. </w:t>
      </w:r>
      <w:r>
        <w:rPr>
          <w:rFonts w:ascii="Cambria" w:hAnsi="Cambria"/>
          <w:b w:val="false"/>
          <w:bCs w:val="false"/>
          <w:i w:val="false"/>
          <w:iCs w:val="false"/>
          <w:strike w:val="false"/>
          <w:dstrike w:val="false"/>
          <w:u w:val="none"/>
          <w:lang w:eastAsia="cs-CZ"/>
        </w:rPr>
        <w:t xml:space="preserve">Do lahvičky se vejde </w:t>
      </w:r>
      <w:r>
        <w:rPr>
          <w:rFonts w:ascii="Cambria" w:hAnsi="Cambria"/>
          <w:b w:val="false"/>
          <w:bCs w:val="false"/>
          <w:i w:val="false"/>
          <w:iCs w:val="false"/>
          <w:strike w:val="false"/>
          <w:dstrike w:val="false"/>
          <w:u w:val="none"/>
          <w:lang w:eastAsia="cs-CZ"/>
        </w:rPr>
        <w:t xml:space="preserve">zhruba </w:t>
      </w:r>
      <w:r>
        <w:rPr>
          <w:rFonts w:ascii="Cambria" w:hAnsi="Cambria"/>
          <w:b w:val="false"/>
          <w:bCs w:val="false"/>
          <w:i w:val="false"/>
          <w:iCs w:val="false"/>
          <w:strike w:val="false"/>
          <w:dstrike w:val="false"/>
          <w:u w:val="none"/>
          <w:lang w:eastAsia="cs-CZ"/>
        </w:rPr>
        <w:t>tolik</w:t>
      </w:r>
      <w:r>
        <w:rPr>
          <w:rFonts w:ascii="Cambria" w:hAnsi="Cambria"/>
          <w:b w:val="false"/>
          <w:bCs w:val="false"/>
          <w:i w:val="false"/>
          <w:iCs w:val="false"/>
          <w:strike w:val="false"/>
          <w:dstrike w:val="false"/>
          <w:u w:val="none"/>
          <w:lang w:eastAsia="cs-CZ"/>
        </w:rPr>
        <w:t xml:space="preserve"> jako na velký vůz, </w:t>
      </w:r>
      <w:r>
        <w:rPr>
          <w:rFonts w:ascii="Cambria" w:hAnsi="Cambria"/>
          <w:b w:val="false"/>
          <w:bCs w:val="false"/>
          <w:i w:val="false"/>
          <w:iCs w:val="false"/>
          <w:strike w:val="false"/>
          <w:dstrike w:val="false"/>
          <w:u w:val="none"/>
          <w:lang w:eastAsia="cs-CZ"/>
        </w:rPr>
        <w:t>obnoví se ale vždy jen množství, na které je místo</w:t>
      </w:r>
      <w:r>
        <w:rPr>
          <w:rFonts w:ascii="Cambria" w:hAnsi="Cambria"/>
          <w:b w:val="false"/>
          <w:bCs w:val="false"/>
          <w:i w:val="false"/>
          <w:iCs w:val="false"/>
          <w:strike w:val="false"/>
          <w:dstrike w:val="false"/>
          <w:u w:val="none"/>
          <w:lang w:eastAsia="cs-CZ"/>
        </w:rPr>
        <w:t>.</w:t>
        <w:br/>
        <w:tab/>
      </w:r>
      <w:r>
        <w:rPr>
          <w:rStyle w:val="Recept"/>
          <w:rFonts w:ascii="Cambria" w:hAnsi="Cambria"/>
          <w:b w:val="false"/>
          <w:bCs w:val="false"/>
          <w:iCs/>
          <w:strike w:val="false"/>
          <w:dstrike w:val="false"/>
          <w:u w:val="none"/>
          <w:lang w:eastAsia="cs-CZ"/>
        </w:rPr>
        <w:t>Koncentrovaná země</w:t>
      </w:r>
      <w:r>
        <w:rPr>
          <w:rFonts w:ascii="Cambria" w:hAnsi="Cambria"/>
          <w:b w:val="false"/>
          <w:bCs w:val="false"/>
          <w:i w:val="false"/>
          <w:iCs w:val="false"/>
          <w:strike w:val="false"/>
          <w:dstrike w:val="false"/>
          <w:u w:val="none"/>
          <w:lang w:eastAsia="cs-CZ"/>
        </w:rPr>
        <w:t xml:space="preserve"> se hodí zejména na hašení ohně, nebo třeba když chceš zasypat nějakou díru.</w:t>
      </w:r>
    </w:p>
    <w:p>
      <w:pPr>
        <w:pStyle w:val="Heading4"/>
        <w:ind w:left="0" w:right="0" w:hanging="0"/>
        <w:rPr>
          <w:rFonts w:ascii="Cambria" w:hAnsi="Cambria"/>
        </w:rPr>
      </w:pPr>
      <w:bookmarkStart w:id="131" w:name="__RefHeading___Toc17567_4252866283"/>
      <w:bookmarkEnd w:id="131"/>
      <w:r>
        <w:rPr>
          <w:rFonts w:ascii="Cambria" w:hAnsi="Cambria"/>
        </w:rPr>
        <w:t>Koncentrovan</w:t>
      </w:r>
      <w:r>
        <w:rPr>
          <w:rFonts w:ascii="Cambria" w:hAnsi="Cambria"/>
        </w:rPr>
        <w:t>á voda</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1 mag</w:t>
      </w:r>
    </w:p>
    <w:p>
      <w:pPr>
        <w:pStyle w:val="TextBody"/>
        <w:rPr>
          <w:rFonts w:ascii="Cambria" w:hAnsi="Cambria"/>
        </w:rPr>
      </w:pPr>
      <w:r>
        <w:rPr>
          <w:rStyle w:val="Recept"/>
          <w:rFonts w:ascii="Cambria" w:hAnsi="Cambria"/>
          <w:b w:val="false"/>
          <w:bCs w:val="false"/>
          <w:iCs/>
          <w:strike w:val="false"/>
          <w:dstrike w:val="false"/>
          <w:u w:val="none"/>
          <w:lang w:eastAsia="cs-CZ"/>
        </w:rPr>
        <w:t>Koncentrovaná voda</w:t>
      </w:r>
      <w:r>
        <w:rPr>
          <w:rFonts w:ascii="Cambria" w:hAnsi="Cambria"/>
          <w:b w:val="false"/>
          <w:bCs w:val="false"/>
          <w:i w:val="false"/>
          <w:iCs w:val="false"/>
          <w:strike w:val="false"/>
          <w:dstrike w:val="false"/>
          <w:u w:val="none"/>
          <w:lang w:eastAsia="cs-CZ"/>
        </w:rPr>
        <w:t xml:space="preserve"> se vyrábí z obyčejné </w:t>
      </w:r>
      <w:r>
        <w:rPr>
          <w:rFonts w:ascii="Cambria" w:hAnsi="Cambria"/>
          <w:b w:val="false"/>
          <w:bCs w:val="false"/>
          <w:i w:val="false"/>
          <w:iCs w:val="false"/>
          <w:strike w:val="false"/>
          <w:dstrike w:val="false"/>
          <w:u w:val="none"/>
          <w:lang w:eastAsia="cs-CZ"/>
        </w:rPr>
        <w:t>vody</w:t>
      </w:r>
      <w:r>
        <w:rPr>
          <w:rFonts w:ascii="Cambria" w:hAnsi="Cambria"/>
          <w:b w:val="false"/>
          <w:bCs w:val="false"/>
          <w:i w:val="false"/>
          <w:iCs w:val="false"/>
          <w:strike w:val="false"/>
          <w:dstrike w:val="false"/>
          <w:u w:val="none"/>
          <w:lang w:eastAsia="cs-CZ"/>
        </w:rPr>
        <w:t xml:space="preserve"> a uchovává se v malé lahvičce. Když </w:t>
      </w:r>
      <w:r>
        <w:rPr>
          <w:rFonts w:ascii="Cambria" w:hAnsi="Cambria"/>
          <w:b w:val="false"/>
          <w:bCs w:val="false"/>
          <w:i w:val="false"/>
          <w:iCs w:val="false"/>
          <w:strike w:val="false"/>
          <w:dstrike w:val="false"/>
          <w:u w:val="none"/>
          <w:lang w:eastAsia="cs-CZ"/>
        </w:rPr>
        <w:t>ji</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naleješ</w:t>
      </w:r>
      <w:r>
        <w:rPr>
          <w:rFonts w:ascii="Cambria" w:hAnsi="Cambria"/>
          <w:b w:val="false"/>
          <w:bCs w:val="false"/>
          <w:i w:val="false"/>
          <w:iCs w:val="false"/>
          <w:strike w:val="false"/>
          <w:dstrike w:val="false"/>
          <w:u w:val="none"/>
          <w:lang w:eastAsia="cs-CZ"/>
        </w:rPr>
        <w:t xml:space="preserve"> na obyčejnou </w:t>
      </w:r>
      <w:r>
        <w:rPr>
          <w:rFonts w:ascii="Cambria" w:hAnsi="Cambria"/>
          <w:b w:val="false"/>
          <w:bCs w:val="false"/>
          <w:i w:val="false"/>
          <w:iCs w:val="false"/>
          <w:strike w:val="false"/>
          <w:dstrike w:val="false"/>
          <w:u w:val="none"/>
          <w:lang w:eastAsia="cs-CZ"/>
        </w:rPr>
        <w:t>vodu</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 xml:space="preserve">stačí třeba i kapka, slza nebo slina, obnoví se do původního stavu. </w:t>
      </w:r>
      <w:r>
        <w:rPr>
          <w:rFonts w:ascii="Cambria" w:hAnsi="Cambria"/>
          <w:b w:val="false"/>
          <w:bCs w:val="false"/>
          <w:i w:val="false"/>
          <w:iCs w:val="false"/>
          <w:strike w:val="false"/>
          <w:dstrike w:val="false"/>
          <w:u w:val="none"/>
          <w:lang w:eastAsia="cs-CZ"/>
        </w:rPr>
        <w:t xml:space="preserve">Do lahvičky se vejde </w:t>
      </w:r>
      <w:r>
        <w:rPr>
          <w:rFonts w:ascii="Cambria" w:hAnsi="Cambria"/>
          <w:b w:val="false"/>
          <w:bCs w:val="false"/>
          <w:i w:val="false"/>
          <w:iCs w:val="false"/>
          <w:strike w:val="false"/>
          <w:dstrike w:val="false"/>
          <w:u w:val="none"/>
          <w:lang w:eastAsia="cs-CZ"/>
        </w:rPr>
        <w:t>zhruba stejně</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vody</w:t>
      </w:r>
      <w:r>
        <w:rPr>
          <w:rFonts w:ascii="Cambria" w:hAnsi="Cambria"/>
          <w:b w:val="false"/>
          <w:bCs w:val="false"/>
          <w:i w:val="false"/>
          <w:iCs w:val="false"/>
          <w:strike w:val="false"/>
          <w:dstrike w:val="false"/>
          <w:u w:val="none"/>
          <w:lang w:eastAsia="cs-CZ"/>
        </w:rPr>
        <w:t xml:space="preserve"> jako </w:t>
      </w:r>
      <w:r>
        <w:rPr>
          <w:rFonts w:ascii="Cambria" w:hAnsi="Cambria"/>
          <w:b w:val="false"/>
          <w:bCs w:val="false"/>
          <w:i w:val="false"/>
          <w:iCs w:val="false"/>
          <w:strike w:val="false"/>
          <w:dstrike w:val="false"/>
          <w:u w:val="none"/>
          <w:lang w:eastAsia="cs-CZ"/>
        </w:rPr>
        <w:t>do velkého sudu</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obnoví se ale vždy jen takové množství, na které je místo</w:t>
      </w:r>
      <w:r>
        <w:rPr>
          <w:rFonts w:ascii="Cambria" w:hAnsi="Cambria"/>
          <w:b w:val="false"/>
          <w:bCs w:val="false"/>
          <w:i w:val="false"/>
          <w:iCs w:val="false"/>
          <w:strike w:val="false"/>
          <w:dstrike w:val="false"/>
          <w:u w:val="none"/>
          <w:lang w:eastAsia="cs-CZ"/>
        </w:rPr>
        <w:t>.</w:t>
        <w:br/>
        <w:tab/>
      </w:r>
      <w:r>
        <w:rPr>
          <w:rStyle w:val="Recept"/>
          <w:rFonts w:ascii="Cambria" w:hAnsi="Cambria"/>
          <w:b w:val="false"/>
          <w:bCs w:val="false"/>
          <w:iCs/>
          <w:strike w:val="false"/>
          <w:dstrike w:val="false"/>
          <w:u w:val="none"/>
          <w:lang w:eastAsia="cs-CZ"/>
        </w:rPr>
        <w:t>Koncentrovaná voda</w:t>
      </w:r>
      <w:r>
        <w:rPr>
          <w:rFonts w:ascii="Cambria" w:hAnsi="Cambria"/>
          <w:b w:val="false"/>
          <w:bCs w:val="false"/>
          <w:i w:val="false"/>
          <w:iCs w:val="false"/>
          <w:strike w:val="false"/>
          <w:dstrike w:val="false"/>
          <w:u w:val="none"/>
          <w:lang w:eastAsia="cs-CZ"/>
        </w:rPr>
        <w:t xml:space="preserve"> je obzvláště užitečná na poušti, ale ocení ji každý cestovatel a může se také hodit, když chceš něco zatopit nebo spláchnout.</w:t>
      </w:r>
    </w:p>
    <w:p>
      <w:pPr>
        <w:pStyle w:val="Heading4"/>
        <w:ind w:left="0" w:right="0" w:hanging="0"/>
        <w:rPr>
          <w:rFonts w:ascii="Cambria" w:hAnsi="Cambria"/>
        </w:rPr>
      </w:pPr>
      <w:bookmarkStart w:id="132" w:name="__RefHeading___Toc17569_4252866283"/>
      <w:bookmarkEnd w:id="132"/>
      <w:r>
        <w:rPr>
          <w:rFonts w:ascii="Cambria" w:hAnsi="Cambria"/>
        </w:rPr>
        <w:t xml:space="preserve">Koncentrovaný </w:t>
      </w:r>
      <w:r>
        <w:rPr>
          <w:rFonts w:ascii="Cambria" w:hAnsi="Cambria"/>
        </w:rPr>
        <w:t>vzduch</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1 mag</w:t>
      </w:r>
    </w:p>
    <w:p>
      <w:pPr>
        <w:pStyle w:val="TextBody"/>
        <w:rPr>
          <w:rFonts w:ascii="Cambria" w:hAnsi="Cambria"/>
        </w:rPr>
      </w:pPr>
      <w:r>
        <w:rPr>
          <w:rStyle w:val="Recept"/>
          <w:rFonts w:ascii="Cambria" w:hAnsi="Cambria"/>
          <w:b w:val="false"/>
          <w:bCs w:val="false"/>
          <w:iCs/>
          <w:strike w:val="false"/>
          <w:dstrike w:val="false"/>
          <w:u w:val="none"/>
          <w:lang w:eastAsia="cs-CZ"/>
        </w:rPr>
        <w:t>Koncentrovaný vzduch</w:t>
      </w:r>
      <w:r>
        <w:rPr>
          <w:rFonts w:ascii="Cambria" w:hAnsi="Cambria"/>
          <w:b w:val="false"/>
          <w:bCs w:val="false"/>
          <w:i w:val="false"/>
          <w:iCs w:val="false"/>
          <w:strike w:val="false"/>
          <w:dstrike w:val="false"/>
          <w:u w:val="none"/>
          <w:lang w:eastAsia="cs-CZ"/>
        </w:rPr>
        <w:t xml:space="preserve"> se vyrábí z obyčejné</w:t>
      </w:r>
      <w:r>
        <w:rPr>
          <w:rFonts w:ascii="Cambria" w:hAnsi="Cambria"/>
          <w:b w:val="false"/>
          <w:bCs w:val="false"/>
          <w:i w:val="false"/>
          <w:iCs w:val="false"/>
          <w:strike w:val="false"/>
          <w:dstrike w:val="false"/>
          <w:u w:val="none"/>
          <w:lang w:eastAsia="cs-CZ"/>
        </w:rPr>
        <w:t>ho</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vzduchu</w:t>
      </w:r>
      <w:r>
        <w:rPr>
          <w:rFonts w:ascii="Cambria" w:hAnsi="Cambria"/>
          <w:b w:val="false"/>
          <w:bCs w:val="false"/>
          <w:i w:val="false"/>
          <w:iCs w:val="false"/>
          <w:strike w:val="false"/>
          <w:dstrike w:val="false"/>
          <w:u w:val="none"/>
          <w:lang w:eastAsia="cs-CZ"/>
        </w:rPr>
        <w:t xml:space="preserve"> a uchovává se v malé lahvičce. </w:t>
      </w:r>
      <w:r>
        <w:rPr>
          <w:rFonts w:ascii="Cambria" w:hAnsi="Cambria"/>
          <w:b w:val="false"/>
          <w:bCs w:val="false"/>
          <w:i w:val="false"/>
          <w:iCs w:val="false"/>
          <w:strike w:val="false"/>
          <w:dstrike w:val="false"/>
          <w:u w:val="none"/>
          <w:lang w:eastAsia="cs-CZ"/>
        </w:rPr>
        <w:t>Při kontaktu s obyčejným vzduchem se</w:t>
      </w:r>
      <w:r>
        <w:rPr>
          <w:rFonts w:ascii="Cambria" w:hAnsi="Cambria"/>
          <w:b w:val="false"/>
          <w:bCs w:val="false"/>
          <w:i w:val="false"/>
          <w:iCs w:val="false"/>
          <w:strike w:val="false"/>
          <w:dstrike w:val="false"/>
          <w:u w:val="none"/>
          <w:lang w:eastAsia="cs-CZ"/>
        </w:rPr>
        <w:t xml:space="preserve"> obnoví do původního stavu, </w:t>
      </w:r>
      <w:r>
        <w:rPr>
          <w:rFonts w:ascii="Cambria" w:hAnsi="Cambria"/>
          <w:b w:val="false"/>
          <w:bCs w:val="false"/>
          <w:i w:val="false"/>
          <w:iCs w:val="false"/>
          <w:strike w:val="false"/>
          <w:dstrike w:val="false"/>
          <w:u w:val="none"/>
          <w:lang w:eastAsia="cs-CZ"/>
        </w:rPr>
        <w:t>což obvykle způsobí silný závan větru</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 xml:space="preserve">Do lahvičky se vejde </w:t>
      </w:r>
      <w:r>
        <w:rPr>
          <w:rFonts w:ascii="Cambria" w:hAnsi="Cambria"/>
          <w:b w:val="false"/>
          <w:bCs w:val="false"/>
          <w:i w:val="false"/>
          <w:iCs w:val="false"/>
          <w:strike w:val="false"/>
          <w:dstrike w:val="false"/>
          <w:u w:val="none"/>
          <w:lang w:eastAsia="cs-CZ"/>
        </w:rPr>
        <w:t xml:space="preserve">zhruba </w:t>
      </w:r>
      <w:r>
        <w:rPr>
          <w:rFonts w:ascii="Cambria" w:hAnsi="Cambria"/>
          <w:b w:val="false"/>
          <w:bCs w:val="false"/>
          <w:i w:val="false"/>
          <w:iCs w:val="false"/>
          <w:strike w:val="false"/>
          <w:dstrike w:val="false"/>
          <w:u w:val="none"/>
          <w:lang w:eastAsia="cs-CZ"/>
        </w:rPr>
        <w:t>zhruba tolik vzduchu jako do velké místnosti</w:t>
      </w:r>
      <w:r>
        <w:rPr>
          <w:rFonts w:ascii="Cambria" w:hAnsi="Cambria"/>
          <w:b w:val="false"/>
          <w:bCs w:val="false"/>
          <w:i w:val="false"/>
          <w:iCs w:val="false"/>
          <w:strike w:val="false"/>
          <w:dstrike w:val="false"/>
          <w:u w:val="none"/>
          <w:lang w:eastAsia="cs-CZ"/>
        </w:rPr>
        <w:t>.</w:t>
        <w:br/>
        <w:tab/>
      </w:r>
      <w:r>
        <w:rPr>
          <w:rStyle w:val="Recept"/>
          <w:rFonts w:ascii="Cambria" w:hAnsi="Cambria"/>
          <w:b w:val="false"/>
          <w:bCs w:val="false"/>
          <w:iCs/>
          <w:strike w:val="false"/>
          <w:dstrike w:val="false"/>
          <w:u w:val="none"/>
          <w:lang w:eastAsia="cs-CZ"/>
        </w:rPr>
        <w:t>Koncentrovaný vzduch</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lze použít například při potápění, hodí se ale také, když chceš vyvětrat zatuchlé podzemí nebo třeba odfouknout oblak plynného jedu</w:t>
      </w:r>
      <w:r>
        <w:rPr>
          <w:rFonts w:ascii="Cambria" w:hAnsi="Cambria"/>
          <w:b w:val="false"/>
          <w:bCs w:val="false"/>
          <w:i w:val="false"/>
          <w:iCs w:val="false"/>
          <w:strike w:val="false"/>
          <w:dstrike w:val="false"/>
          <w:u w:val="none"/>
          <w:lang w:eastAsia="cs-CZ"/>
        </w:rPr>
        <w:t>.</w:t>
      </w:r>
    </w:p>
    <w:p>
      <w:pPr>
        <w:pStyle w:val="Heading4"/>
        <w:ind w:left="0" w:right="0" w:hanging="0"/>
        <w:rPr>
          <w:rFonts w:ascii="Cambria" w:hAnsi="Cambria"/>
        </w:rPr>
      </w:pPr>
      <w:bookmarkStart w:id="133" w:name="__RefHeading___Toc17571_4252866283"/>
      <w:bookmarkEnd w:id="133"/>
      <w:r>
        <w:rPr>
          <w:rFonts w:ascii="Cambria" w:hAnsi="Cambria"/>
        </w:rPr>
        <w:t>Instantní lepidlo</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1 mag</w:t>
      </w:r>
    </w:p>
    <w:p>
      <w:pPr>
        <w:pStyle w:val="TextBody"/>
        <w:rPr>
          <w:rFonts w:ascii="Cambria" w:hAnsi="Cambria"/>
        </w:rPr>
      </w:pPr>
      <w:r>
        <w:rPr>
          <w:rStyle w:val="Recept"/>
          <w:rFonts w:ascii="Cambria" w:hAnsi="Cambria"/>
          <w:b w:val="false"/>
          <w:bCs w:val="false"/>
          <w:iCs/>
          <w:strike w:val="false"/>
          <w:dstrike w:val="false"/>
          <w:u w:val="none"/>
          <w:lang w:eastAsia="cs-CZ"/>
        </w:rPr>
        <w:t>Instantní lepidlo</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okamžitě</w:t>
      </w:r>
      <w:r>
        <w:rPr>
          <w:rFonts w:ascii="Cambria" w:hAnsi="Cambria"/>
          <w:b w:val="false"/>
          <w:bCs w:val="false"/>
          <w:i w:val="false"/>
          <w:iCs w:val="false"/>
          <w:strike w:val="false"/>
          <w:dstrike w:val="false"/>
          <w:u w:val="none"/>
          <w:lang w:eastAsia="cs-CZ"/>
        </w:rPr>
        <w:t xml:space="preserve"> slepí libovolné předměty </w:t>
      </w:r>
      <w:r>
        <w:rPr>
          <w:rFonts w:ascii="Cambria" w:hAnsi="Cambria"/>
          <w:b w:val="false"/>
          <w:bCs w:val="false"/>
          <w:i w:val="false"/>
          <w:iCs w:val="false"/>
          <w:strike w:val="false"/>
          <w:dstrike w:val="false"/>
          <w:u w:val="none"/>
          <w:lang w:eastAsia="cs-CZ"/>
        </w:rPr>
        <w:t>tak pevně, jako kdyby byly z jednoho kusu</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 xml:space="preserve">Malá kapka </w:t>
      </w:r>
      <w:r>
        <w:rPr>
          <w:rStyle w:val="Recept"/>
          <w:rFonts w:ascii="Cambria" w:hAnsi="Cambria"/>
          <w:b w:val="false"/>
          <w:bCs w:val="false"/>
          <w:iCs/>
          <w:strike w:val="false"/>
          <w:dstrike w:val="false"/>
          <w:u w:val="none"/>
          <w:lang w:eastAsia="cs-CZ"/>
        </w:rPr>
        <w:t>magického rozpouštědla</w:t>
      </w:r>
      <w:r>
        <w:rPr>
          <w:rFonts w:ascii="Cambria" w:hAnsi="Cambria"/>
          <w:b w:val="false"/>
          <w:bCs w:val="false"/>
          <w:i w:val="false"/>
          <w:iCs w:val="false"/>
          <w:strike w:val="false"/>
          <w:dstrike w:val="false"/>
          <w:u w:val="none"/>
          <w:lang w:eastAsia="cs-CZ"/>
        </w:rPr>
        <w:t xml:space="preserve"> je ale okamžitě rozdělí a nepůjde vůbec poznat, že byly slepené.</w:t>
      </w:r>
    </w:p>
    <w:p>
      <w:pPr>
        <w:pStyle w:val="Heading4"/>
        <w:ind w:left="0" w:right="0" w:hanging="0"/>
        <w:rPr>
          <w:rFonts w:ascii="Cambria" w:hAnsi="Cambria"/>
        </w:rPr>
      </w:pPr>
      <w:bookmarkStart w:id="134" w:name="__RefHeading___Toc17573_4252866283"/>
      <w:bookmarkEnd w:id="134"/>
      <w:r>
        <w:rPr>
          <w:rFonts w:ascii="Cambria" w:hAnsi="Cambria"/>
        </w:rPr>
        <w:t>Kouzelná p</w:t>
      </w:r>
      <w:r>
        <w:rPr>
          <w:rFonts w:ascii="Cambria" w:hAnsi="Cambria"/>
        </w:rPr>
        <w:t>lastelína</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1 mag</w:t>
      </w:r>
    </w:p>
    <w:p>
      <w:pPr>
        <w:pStyle w:val="TextBody"/>
        <w:rPr>
          <w:rFonts w:ascii="Cambria" w:hAnsi="Cambria"/>
        </w:rPr>
      </w:pPr>
      <w:r>
        <w:rPr>
          <w:rStyle w:val="Recept"/>
          <w:rFonts w:ascii="Cambria" w:hAnsi="Cambria"/>
          <w:iCs/>
          <w:spacing w:val="5"/>
          <w:sz w:val="19"/>
          <w:lang w:val="cs-CZ" w:eastAsia="cs-CZ"/>
        </w:rPr>
        <w:t>Kouzelná plastelína</w:t>
      </w:r>
      <w:r>
        <w:rPr>
          <w:rFonts w:ascii="Cambria" w:hAnsi="Cambria"/>
          <w:i w:val="false"/>
          <w:iCs w:val="false"/>
          <w:spacing w:val="5"/>
          <w:sz w:val="19"/>
          <w:lang w:val="cs-CZ" w:eastAsia="cs-CZ"/>
        </w:rPr>
        <w:t xml:space="preserve"> se od obyčejné plastelíny liší tím, že když ji poleješ vodou, </w:t>
      </w:r>
      <w:r>
        <w:rPr>
          <w:rFonts w:ascii="Cambria" w:hAnsi="Cambria"/>
          <w:i w:val="false"/>
          <w:iCs w:val="false"/>
          <w:spacing w:val="5"/>
          <w:sz w:val="19"/>
          <w:lang w:val="cs-CZ" w:eastAsia="cs-CZ"/>
        </w:rPr>
        <w:t>ztvrdne a bude pevná a pružná</w:t>
      </w:r>
      <w:r>
        <w:rPr>
          <w:rFonts w:ascii="Cambria" w:hAnsi="Cambria"/>
          <w:i w:val="false"/>
          <w:iCs w:val="false"/>
          <w:spacing w:val="5"/>
          <w:sz w:val="19"/>
          <w:lang w:val="cs-CZ" w:eastAsia="cs-CZ"/>
        </w:rPr>
        <w:t xml:space="preserve"> jako ocel. Z </w:t>
      </w:r>
      <w:r>
        <w:rPr>
          <w:rFonts w:ascii="Cambria" w:hAnsi="Cambria"/>
          <w:i w:val="false"/>
          <w:iCs w:val="false"/>
          <w:spacing w:val="5"/>
          <w:sz w:val="19"/>
          <w:lang w:val="cs-CZ" w:eastAsia="cs-CZ"/>
        </w:rPr>
        <w:t>jedné dávky plastelíny jde vymodelovat předmět o velikosti dýky.</w:t>
      </w:r>
      <w:r>
        <w:rPr>
          <w:rFonts w:ascii="Cambria" w:hAnsi="Cambria"/>
        </w:rPr>
        <w:t xml:space="preserve"> </w:t>
      </w:r>
      <w:r>
        <w:rPr>
          <w:rFonts w:ascii="Cambria" w:hAnsi="Cambria"/>
        </w:rPr>
        <w:t xml:space="preserve">Výrobek jde rozpustit </w:t>
      </w:r>
      <w:r>
        <w:rPr>
          <w:rStyle w:val="Recept"/>
          <w:rFonts w:ascii="Cambria" w:hAnsi="Cambria"/>
          <w:iCs/>
        </w:rPr>
        <w:t>magickým rozpouštědlem</w:t>
      </w:r>
      <w:r>
        <w:rPr>
          <w:rFonts w:ascii="Cambria" w:hAnsi="Cambria"/>
        </w:rPr>
        <w:t>.</w:t>
      </w:r>
    </w:p>
    <w:p>
      <w:pPr>
        <w:pStyle w:val="Heading4"/>
        <w:ind w:left="0" w:right="0" w:hanging="0"/>
        <w:rPr>
          <w:rFonts w:ascii="Cambria" w:hAnsi="Cambria"/>
        </w:rPr>
      </w:pPr>
      <w:bookmarkStart w:id="135" w:name="__RefHeading___Toc17575_4252866283"/>
      <w:bookmarkEnd w:id="135"/>
      <w:r>
        <w:rPr>
          <w:rFonts w:ascii="Cambria" w:hAnsi="Cambria"/>
        </w:rPr>
        <w:t>Magické rozpouštědlo</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1 mag</w:t>
      </w:r>
    </w:p>
    <w:p>
      <w:pPr>
        <w:pStyle w:val="TextBody"/>
        <w:rPr>
          <w:rFonts w:ascii="Cambria" w:hAnsi="Cambria"/>
        </w:rPr>
      </w:pPr>
      <w:r>
        <w:rPr>
          <w:rStyle w:val="Recept"/>
          <w:rFonts w:ascii="Cambria" w:hAnsi="Cambria"/>
          <w:b w:val="false"/>
          <w:bCs w:val="false"/>
          <w:iCs/>
          <w:strike w:val="false"/>
          <w:dstrike w:val="false"/>
          <w:u w:val="none"/>
          <w:lang w:eastAsia="cs-CZ"/>
        </w:rPr>
        <w:t>Magické rozpouštědlo</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je světle modrá, lehce nasládlá kapalina bez zápachu.</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 xml:space="preserve">Rozpouští ostatní alchymistické výrobky, na nic jiného nepůsobí. Používá se </w:t>
      </w:r>
      <w:r>
        <w:rPr>
          <w:rFonts w:ascii="Cambria" w:hAnsi="Cambria"/>
          <w:b w:val="false"/>
          <w:bCs w:val="false"/>
          <w:i w:val="false"/>
          <w:iCs w:val="false"/>
          <w:strike w:val="false"/>
          <w:dstrike w:val="false"/>
          <w:u w:val="none"/>
          <w:lang w:eastAsia="cs-CZ"/>
        </w:rPr>
        <w:t>nejčastěji</w:t>
      </w:r>
      <w:r>
        <w:rPr>
          <w:rFonts w:ascii="Cambria" w:hAnsi="Cambria"/>
          <w:b w:val="false"/>
          <w:bCs w:val="false"/>
          <w:i w:val="false"/>
          <w:iCs w:val="false"/>
          <w:strike w:val="false"/>
          <w:dstrike w:val="false"/>
          <w:u w:val="none"/>
          <w:lang w:eastAsia="cs-CZ"/>
        </w:rPr>
        <w:t xml:space="preserve"> na odstranění </w:t>
      </w:r>
      <w:r>
        <w:rPr>
          <w:rStyle w:val="Recept"/>
          <w:rFonts w:ascii="Cambria" w:hAnsi="Cambria"/>
          <w:b w:val="false"/>
          <w:bCs w:val="false"/>
          <w:iCs/>
          <w:strike w:val="false"/>
          <w:dstrike w:val="false"/>
          <w:u w:val="none"/>
          <w:lang w:eastAsia="cs-CZ"/>
        </w:rPr>
        <w:t>pavoučího vlákna</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 xml:space="preserve">či </w:t>
      </w:r>
      <w:r>
        <w:rPr>
          <w:rStyle w:val="Recept"/>
          <w:rFonts w:ascii="Cambria" w:hAnsi="Cambria"/>
          <w:b w:val="false"/>
          <w:bCs w:val="false"/>
          <w:iCs/>
          <w:strike w:val="false"/>
          <w:dstrike w:val="false"/>
          <w:u w:val="none"/>
          <w:lang w:eastAsia="cs-CZ"/>
        </w:rPr>
        <w:t>termické pasty</w:t>
      </w:r>
      <w:r>
        <w:rPr>
          <w:rFonts w:ascii="Cambria" w:hAnsi="Cambria"/>
          <w:b w:val="false"/>
          <w:bCs w:val="false"/>
          <w:i w:val="false"/>
          <w:iCs w:val="false"/>
          <w:strike w:val="false"/>
          <w:dstrike w:val="false"/>
          <w:u w:val="none"/>
          <w:lang w:eastAsia="cs-CZ"/>
        </w:rPr>
        <w:t>,</w:t>
      </w:r>
      <w:r>
        <w:rPr>
          <w:rFonts w:ascii="Cambria" w:hAnsi="Cambria"/>
          <w:b w:val="false"/>
          <w:bCs w:val="false"/>
          <w:i w:val="false"/>
          <w:iCs w:val="false"/>
          <w:strike w:val="false"/>
          <w:dstrike w:val="false"/>
          <w:u w:val="none"/>
          <w:lang w:eastAsia="cs-CZ"/>
        </w:rPr>
        <w:t xml:space="preserve"> rozlepení spojů vytvořených </w:t>
      </w:r>
      <w:r>
        <w:rPr>
          <w:rStyle w:val="Recept"/>
          <w:rFonts w:ascii="Cambria" w:hAnsi="Cambria"/>
          <w:b w:val="false"/>
          <w:bCs w:val="false"/>
          <w:iCs/>
          <w:strike w:val="false"/>
          <w:dstrike w:val="false"/>
          <w:u w:val="none"/>
          <w:lang w:eastAsia="cs-CZ"/>
        </w:rPr>
        <w:t>instantním lepidlem</w:t>
      </w:r>
      <w:r>
        <w:rPr>
          <w:rFonts w:ascii="Cambria" w:hAnsi="Cambria"/>
          <w:b w:val="false"/>
          <w:bCs w:val="false"/>
          <w:i w:val="false"/>
          <w:iCs w:val="false"/>
          <w:strike w:val="false"/>
          <w:dstrike w:val="false"/>
          <w:u w:val="none"/>
          <w:lang w:eastAsia="cs-CZ"/>
        </w:rPr>
        <w:t xml:space="preserve">, </w:t>
      </w:r>
      <w:r>
        <w:rPr>
          <w:rFonts w:ascii="Cambria" w:hAnsi="Cambria"/>
          <w:b w:val="false"/>
          <w:bCs w:val="false"/>
          <w:i w:val="false"/>
          <w:iCs w:val="false"/>
          <w:strike w:val="false"/>
          <w:dstrike w:val="false"/>
          <w:u w:val="none"/>
          <w:lang w:eastAsia="cs-CZ"/>
        </w:rPr>
        <w:t xml:space="preserve">rozpuštění výrobků z </w:t>
      </w:r>
      <w:r>
        <w:rPr>
          <w:rStyle w:val="Recept"/>
          <w:rFonts w:ascii="Cambria" w:hAnsi="Cambria"/>
          <w:b w:val="false"/>
          <w:bCs w:val="false"/>
          <w:iCs/>
          <w:strike w:val="false"/>
          <w:dstrike w:val="false"/>
          <w:u w:val="none"/>
          <w:lang w:eastAsia="cs-CZ"/>
        </w:rPr>
        <w:t>kouzelné plastelíny</w:t>
      </w:r>
      <w:r>
        <w:rPr>
          <w:rFonts w:ascii="Cambria" w:hAnsi="Cambria"/>
          <w:b w:val="false"/>
          <w:bCs w:val="false"/>
          <w:i w:val="false"/>
          <w:iCs w:val="false"/>
          <w:strike w:val="false"/>
          <w:dstrike w:val="false"/>
          <w:u w:val="none"/>
          <w:lang w:eastAsia="cs-CZ"/>
        </w:rPr>
        <w:t xml:space="preserve"> a </w:t>
      </w:r>
      <w:r>
        <w:rPr>
          <w:rFonts w:ascii="Cambria" w:hAnsi="Cambria"/>
          <w:b w:val="false"/>
          <w:bCs w:val="false"/>
          <w:i w:val="false"/>
          <w:iCs w:val="false"/>
          <w:strike w:val="false"/>
          <w:dstrike w:val="false"/>
          <w:u w:val="none"/>
          <w:lang w:eastAsia="cs-CZ"/>
        </w:rPr>
        <w:t>podobně.</w:t>
      </w:r>
    </w:p>
    <w:p>
      <w:pPr>
        <w:pStyle w:val="Heading3"/>
        <w:ind w:left="0" w:right="0" w:hanging="0"/>
        <w:rPr>
          <w:rFonts w:ascii="Cambria" w:hAnsi="Cambria"/>
        </w:rPr>
      </w:pPr>
      <w:bookmarkStart w:id="136" w:name="__RefHeading___Toc17472_3085950545"/>
      <w:bookmarkEnd w:id="136"/>
      <w:r>
        <w:rPr>
          <w:rFonts w:ascii="Cambria" w:hAnsi="Cambria"/>
        </w:rPr>
        <w:t xml:space="preserve">Mistrovské alchymistické </w:t>
      </w:r>
      <w:r>
        <w:rPr>
          <w:rFonts w:ascii="Cambria" w:hAnsi="Cambria"/>
        </w:rPr>
        <w:t>recepty</w:t>
      </w:r>
    </w:p>
    <w:p>
      <w:pPr>
        <w:pStyle w:val="TextBody"/>
        <w:numPr>
          <w:ilvl w:val="0"/>
          <w:numId w:val="24"/>
        </w:numPr>
        <w:rPr>
          <w:rFonts w:ascii="Cambria" w:hAnsi="Cambria"/>
          <w:i/>
          <w:i/>
          <w:iCs/>
        </w:rPr>
      </w:pPr>
      <w:r>
        <w:rPr>
          <w:rStyle w:val="Recept"/>
          <w:rFonts w:ascii="Cambria" w:hAnsi="Cambria"/>
          <w:iCs/>
        </w:rPr>
        <w:t>Jablečná vůně</w:t>
      </w:r>
    </w:p>
    <w:p>
      <w:pPr>
        <w:pStyle w:val="TextBody"/>
        <w:numPr>
          <w:ilvl w:val="0"/>
          <w:numId w:val="24"/>
        </w:numPr>
        <w:rPr>
          <w:rFonts w:ascii="Cambria" w:hAnsi="Cambria"/>
          <w:i/>
          <w:i/>
          <w:iCs/>
        </w:rPr>
      </w:pPr>
      <w:r>
        <w:rPr>
          <w:rStyle w:val="Recept"/>
          <w:rFonts w:ascii="Cambria" w:hAnsi="Cambria"/>
          <w:iCs/>
        </w:rPr>
        <w:t>Mrazící prášek</w:t>
      </w:r>
    </w:p>
    <w:p>
      <w:pPr>
        <w:pStyle w:val="TextBody"/>
        <w:numPr>
          <w:ilvl w:val="0"/>
          <w:numId w:val="24"/>
        </w:numPr>
        <w:rPr>
          <w:rFonts w:ascii="Cambria" w:hAnsi="Cambria"/>
          <w:i/>
          <w:i/>
          <w:iCs/>
        </w:rPr>
      </w:pPr>
      <w:r>
        <w:rPr>
          <w:rStyle w:val="Recept"/>
          <w:rFonts w:ascii="Cambria" w:hAnsi="Cambria"/>
          <w:iCs/>
        </w:rPr>
        <w:t>Sérum pravdy</w:t>
      </w:r>
    </w:p>
    <w:p>
      <w:pPr>
        <w:pStyle w:val="TextBody"/>
        <w:numPr>
          <w:ilvl w:val="0"/>
          <w:numId w:val="24"/>
        </w:numPr>
        <w:rPr>
          <w:rFonts w:ascii="Cambria" w:hAnsi="Cambria"/>
          <w:i/>
          <w:i/>
          <w:iCs/>
        </w:rPr>
      </w:pPr>
      <w:r>
        <w:rPr>
          <w:rStyle w:val="Recept"/>
          <w:rFonts w:ascii="Cambria" w:hAnsi="Cambria"/>
          <w:iCs/>
        </w:rPr>
        <w:t>Lektvar ostrých smyslů</w:t>
      </w:r>
    </w:p>
    <w:p>
      <w:pPr>
        <w:pStyle w:val="TextBody"/>
        <w:numPr>
          <w:ilvl w:val="0"/>
          <w:numId w:val="24"/>
        </w:numPr>
        <w:rPr>
          <w:rFonts w:ascii="Cambria" w:hAnsi="Cambria"/>
          <w:i/>
          <w:i/>
          <w:iCs/>
        </w:rPr>
      </w:pPr>
      <w:r>
        <w:rPr>
          <w:rStyle w:val="Recept"/>
          <w:rFonts w:ascii="Cambria" w:hAnsi="Cambria"/>
          <w:iCs/>
        </w:rPr>
        <w:t>Lektvar mlhoviny</w:t>
      </w:r>
    </w:p>
    <w:p>
      <w:pPr>
        <w:pStyle w:val="TextBody"/>
        <w:numPr>
          <w:ilvl w:val="0"/>
          <w:numId w:val="24"/>
        </w:numPr>
        <w:rPr>
          <w:rFonts w:ascii="Cambria" w:hAnsi="Cambria"/>
          <w:i/>
          <w:i/>
          <w:iCs/>
        </w:rPr>
      </w:pPr>
      <w:r>
        <w:rPr>
          <w:rStyle w:val="Recept"/>
          <w:rFonts w:ascii="Cambria" w:hAnsi="Cambria"/>
          <w:iCs/>
        </w:rPr>
        <w:t>Lektvar poslušnosti</w:t>
      </w:r>
    </w:p>
    <w:p>
      <w:pPr>
        <w:pStyle w:val="TextBody"/>
        <w:numPr>
          <w:ilvl w:val="0"/>
          <w:numId w:val="24"/>
        </w:numPr>
        <w:rPr>
          <w:rFonts w:ascii="Cambria" w:hAnsi="Cambria"/>
          <w:i/>
          <w:i/>
          <w:iCs/>
        </w:rPr>
      </w:pPr>
      <w:r>
        <w:rPr>
          <w:rStyle w:val="Recept"/>
          <w:rFonts w:ascii="Cambria" w:hAnsi="Cambria"/>
          <w:iCs/>
        </w:rPr>
        <w:t>Zuřící bestie</w:t>
      </w:r>
    </w:p>
    <w:p>
      <w:pPr>
        <w:pStyle w:val="TextBody"/>
        <w:numPr>
          <w:ilvl w:val="0"/>
          <w:numId w:val="24"/>
        </w:numPr>
        <w:rPr>
          <w:rFonts w:ascii="Cambria" w:hAnsi="Cambria"/>
          <w:i/>
          <w:i/>
          <w:iCs/>
        </w:rPr>
      </w:pPr>
      <w:r>
        <w:rPr>
          <w:rStyle w:val="Recept"/>
          <w:rFonts w:ascii="Cambria" w:hAnsi="Cambria"/>
          <w:iCs/>
        </w:rPr>
        <w:t>Pavoučí lektvar</w:t>
      </w:r>
    </w:p>
    <w:p>
      <w:pPr>
        <w:pStyle w:val="TextBody"/>
        <w:numPr>
          <w:ilvl w:val="0"/>
          <w:numId w:val="24"/>
        </w:numPr>
        <w:rPr>
          <w:rFonts w:ascii="Cambria" w:hAnsi="Cambria"/>
          <w:i/>
          <w:i/>
          <w:iCs/>
        </w:rPr>
      </w:pPr>
      <w:r>
        <w:rPr>
          <w:rStyle w:val="Recept"/>
          <w:rFonts w:ascii="Cambria" w:hAnsi="Cambria"/>
          <w:iCs/>
        </w:rPr>
        <w:t>Lučavka</w:t>
      </w:r>
    </w:p>
    <w:p>
      <w:pPr>
        <w:pStyle w:val="TextBody"/>
        <w:numPr>
          <w:ilvl w:val="0"/>
          <w:numId w:val="24"/>
        </w:numPr>
        <w:rPr>
          <w:rFonts w:ascii="Cambria" w:hAnsi="Cambria"/>
          <w:i/>
          <w:i/>
          <w:iCs/>
        </w:rPr>
      </w:pPr>
      <w:r>
        <w:rPr>
          <w:rStyle w:val="Recept"/>
          <w:rFonts w:ascii="Cambria" w:hAnsi="Cambria"/>
          <w:iCs/>
        </w:rPr>
        <w:t>Falešná smrt</w:t>
      </w:r>
    </w:p>
    <w:p>
      <w:pPr>
        <w:pStyle w:val="TextBody"/>
        <w:numPr>
          <w:ilvl w:val="0"/>
          <w:numId w:val="24"/>
        </w:numPr>
        <w:rPr>
          <w:rFonts w:ascii="Cambria" w:hAnsi="Cambria"/>
          <w:i/>
          <w:i/>
          <w:iCs/>
        </w:rPr>
      </w:pPr>
      <w:r>
        <w:rPr>
          <w:rStyle w:val="Recept"/>
          <w:rFonts w:ascii="Cambria" w:hAnsi="Cambria"/>
          <w:iCs/>
        </w:rPr>
        <w:t>Nápoj vášně</w:t>
      </w:r>
    </w:p>
    <w:p>
      <w:pPr>
        <w:pStyle w:val="TextBody"/>
        <w:numPr>
          <w:ilvl w:val="0"/>
          <w:numId w:val="24"/>
        </w:numPr>
        <w:rPr>
          <w:rFonts w:ascii="Cambria" w:hAnsi="Cambria"/>
          <w:i/>
          <w:i/>
          <w:iCs/>
        </w:rPr>
      </w:pPr>
      <w:r>
        <w:rPr>
          <w:rStyle w:val="Recept"/>
          <w:rFonts w:ascii="Cambria" w:hAnsi="Cambria"/>
          <w:iCs/>
        </w:rPr>
        <w:t>Raketa</w:t>
      </w:r>
    </w:p>
    <w:p>
      <w:pPr>
        <w:pStyle w:val="TextBody"/>
        <w:numPr>
          <w:ilvl w:val="0"/>
          <w:numId w:val="24"/>
        </w:numPr>
        <w:rPr>
          <w:rFonts w:ascii="Cambria" w:hAnsi="Cambria"/>
          <w:i/>
          <w:i/>
          <w:iCs/>
        </w:rPr>
      </w:pPr>
      <w:r>
        <w:rPr>
          <w:rStyle w:val="Recept"/>
          <w:rFonts w:ascii="Cambria" w:hAnsi="Cambria"/>
          <w:iCs/>
        </w:rPr>
        <w:t>Naváděcí terčíky</w:t>
      </w:r>
    </w:p>
    <w:p>
      <w:pPr>
        <w:pStyle w:val="TextBody"/>
        <w:numPr>
          <w:ilvl w:val="0"/>
          <w:numId w:val="24"/>
        </w:numPr>
        <w:rPr>
          <w:rFonts w:ascii="Cambria" w:hAnsi="Cambria"/>
          <w:i/>
          <w:i/>
          <w:iCs/>
        </w:rPr>
      </w:pPr>
      <w:r>
        <w:rPr>
          <w:rStyle w:val="Recept"/>
          <w:rFonts w:ascii="Cambria" w:hAnsi="Cambria"/>
          <w:iCs/>
        </w:rPr>
        <w:t>Naváděcí krystal</w:t>
      </w:r>
    </w:p>
    <w:p>
      <w:pPr>
        <w:pStyle w:val="TextBody"/>
        <w:numPr>
          <w:ilvl w:val="0"/>
          <w:numId w:val="24"/>
        </w:numPr>
        <w:rPr>
          <w:rFonts w:ascii="Cambria" w:hAnsi="Cambria"/>
          <w:i/>
          <w:i/>
          <w:iCs/>
        </w:rPr>
      </w:pPr>
      <w:r>
        <w:rPr>
          <w:rStyle w:val="Recept"/>
          <w:rFonts w:ascii="Cambria" w:hAnsi="Cambria"/>
          <w:iCs/>
        </w:rPr>
        <w:t>Termická pasta</w:t>
      </w:r>
    </w:p>
    <w:p>
      <w:pPr>
        <w:pStyle w:val="TextBody"/>
        <w:numPr>
          <w:ilvl w:val="0"/>
          <w:numId w:val="24"/>
        </w:numPr>
        <w:rPr>
          <w:rFonts w:ascii="Cambria" w:hAnsi="Cambria"/>
          <w:i/>
          <w:i/>
          <w:iCs/>
        </w:rPr>
      </w:pPr>
      <w:r>
        <w:rPr>
          <w:rStyle w:val="Recept"/>
          <w:rFonts w:ascii="Cambria" w:hAnsi="Cambria"/>
          <w:iCs/>
        </w:rPr>
        <w:t>Živý oheň</w:t>
      </w:r>
    </w:p>
    <w:p>
      <w:pPr>
        <w:pStyle w:val="Heading4"/>
        <w:ind w:left="0" w:right="0" w:hanging="0"/>
        <w:rPr>
          <w:rFonts w:ascii="Cambria" w:hAnsi="Cambria"/>
        </w:rPr>
      </w:pPr>
      <w:bookmarkStart w:id="137" w:name="__RefHeading___Toc17577_4252866283"/>
      <w:bookmarkEnd w:id="137"/>
      <w:r>
        <w:rPr>
          <w:rFonts w:ascii="Cambria" w:hAnsi="Cambria"/>
        </w:rPr>
        <w:t>Jablečná vůně</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w:t>
      </w:r>
      <w:r>
        <w:rPr>
          <w:i w:val="false"/>
          <w:iCs w:val="false"/>
          <w:spacing w:val="5"/>
          <w:sz w:val="19"/>
          <w:lang w:val="cs-CZ" w:eastAsia="cs-CZ"/>
        </w:rPr>
        <w:t>2</w:t>
      </w:r>
      <w:r>
        <w:rPr>
          <w:i w:val="false"/>
          <w:iCs w:val="false"/>
          <w:spacing w:val="5"/>
          <w:sz w:val="19"/>
          <w:lang w:val="cs-CZ" w:eastAsia="cs-CZ"/>
        </w:rPr>
        <w:t xml:space="preserve"> mag</w:t>
      </w:r>
      <w:r>
        <w:rPr>
          <w:i w:val="false"/>
          <w:iCs w:val="false"/>
          <w:spacing w:val="5"/>
          <w:sz w:val="19"/>
          <w:lang w:val="cs-CZ" w:eastAsia="cs-CZ"/>
        </w:rPr>
        <w:t>y</w:t>
      </w:r>
    </w:p>
    <w:p>
      <w:pPr>
        <w:pStyle w:val="Propertyofspellabilityrecipe"/>
        <w:rPr/>
      </w:pPr>
      <w:r>
        <w:rPr>
          <w:rStyle w:val="PropertyName"/>
          <w:iCs/>
          <w:spacing w:val="5"/>
          <w:sz w:val="19"/>
          <w:lang w:val="cs-CZ" w:eastAsia="cs-CZ"/>
        </w:rPr>
        <w:t>Síla jedu:</w:t>
      </w:r>
      <w:r>
        <w:rPr>
          <w:i w:val="false"/>
          <w:iCs w:val="false"/>
          <w:spacing w:val="5"/>
          <w:sz w:val="19"/>
          <w:lang w:val="cs-CZ" w:eastAsia="cs-CZ"/>
        </w:rPr>
        <w:t xml:space="preserve"> </w:t>
      </w:r>
      <w:r>
        <w:rPr>
          <w:i w:val="false"/>
          <w:iCs w:val="false"/>
          <w:spacing w:val="5"/>
          <w:sz w:val="19"/>
          <w:lang w:val="cs-CZ" w:eastAsia="cs-CZ"/>
        </w:rPr>
        <w:t>7</w:t>
      </w:r>
      <w:r>
        <w:rPr>
          <w:i w:val="false"/>
          <w:iCs w:val="false"/>
          <w:spacing w:val="5"/>
          <w:sz w:val="19"/>
          <w:lang w:val="cs-CZ" w:eastAsia="cs-CZ"/>
        </w:rPr>
        <w:t xml:space="preserve"> </w:t>
      </w:r>
      <w:r>
        <w:rPr>
          <w:i w:val="false"/>
          <w:iCs w:val="false"/>
          <w:spacing w:val="5"/>
          <w:sz w:val="19"/>
          <w:lang w:val="cs-CZ" w:eastAsia="cs-CZ"/>
        </w:rPr>
        <w:t>+ k6 proti Fyzičce</w:t>
      </w:r>
    </w:p>
    <w:p>
      <w:pPr>
        <w:pStyle w:val="Propertyofspellabilityrecipe"/>
        <w:rPr/>
      </w:pPr>
      <w:r>
        <w:rPr>
          <w:rStyle w:val="PropertyName"/>
          <w:b w:val="false"/>
          <w:bCs w:val="false"/>
          <w:iCs/>
          <w:strike w:val="false"/>
          <w:dstrike w:val="false"/>
          <w:spacing w:val="5"/>
          <w:sz w:val="19"/>
          <w:u w:val="none"/>
          <w:lang w:val="cs-CZ" w:eastAsia="cs-CZ"/>
        </w:rPr>
        <w:t>Aplikace:</w:t>
      </w:r>
      <w:r>
        <w:rPr>
          <w:b w:val="false"/>
          <w:bCs w:val="false"/>
          <w:i w:val="false"/>
          <w:iCs w:val="false"/>
          <w:strike w:val="false"/>
          <w:dstrike w:val="false"/>
          <w:spacing w:val="5"/>
          <w:sz w:val="19"/>
          <w:u w:val="none"/>
          <w:lang w:val="cs-CZ" w:eastAsia="cs-CZ"/>
        </w:rPr>
        <w:t xml:space="preserve"> </w:t>
      </w:r>
      <w:r>
        <w:rPr>
          <w:b w:val="false"/>
          <w:bCs w:val="false"/>
          <w:i w:val="false"/>
          <w:iCs w:val="false"/>
          <w:strike w:val="false"/>
          <w:dstrike w:val="false"/>
          <w:spacing w:val="5"/>
          <w:sz w:val="19"/>
          <w:u w:val="none"/>
          <w:lang w:val="cs-CZ" w:eastAsia="cs-CZ"/>
        </w:rPr>
        <w:t>vdechnutím výparů</w:t>
      </w:r>
    </w:p>
    <w:p>
      <w:pPr>
        <w:pStyle w:val="Propertyofspellabilityrecipe"/>
        <w:rPr/>
      </w:pPr>
      <w:r>
        <w:rPr>
          <w:rStyle w:val="PropertyName"/>
          <w:iCs/>
          <w:spacing w:val="5"/>
          <w:sz w:val="19"/>
          <w:lang w:val="cs-CZ" w:eastAsia="cs-CZ"/>
        </w:rPr>
        <w:t>Latence:</w:t>
      </w:r>
      <w:r>
        <w:rPr>
          <w:spacing w:val="5"/>
          <w:sz w:val="19"/>
          <w:lang w:val="cs-CZ" w:eastAsia="cs-CZ"/>
        </w:rPr>
        <w:t xml:space="preserve"> </w:t>
      </w:r>
      <w:r>
        <w:rPr>
          <w:spacing w:val="5"/>
          <w:sz w:val="19"/>
          <w:lang w:val="cs-CZ" w:eastAsia="cs-CZ"/>
        </w:rPr>
        <w:t>1</w:t>
      </w:r>
      <w:r>
        <w:rPr>
          <w:spacing w:val="5"/>
          <w:sz w:val="19"/>
          <w:lang w:val="cs-CZ" w:eastAsia="cs-CZ"/>
        </w:rPr>
        <w:t xml:space="preserve"> kol</w:t>
      </w:r>
      <w:r>
        <w:rPr>
          <w:spacing w:val="5"/>
          <w:sz w:val="19"/>
          <w:lang w:val="cs-CZ" w:eastAsia="cs-CZ"/>
        </w:rPr>
        <w:t>o</w:t>
      </w:r>
    </w:p>
    <w:p>
      <w:pPr>
        <w:pStyle w:val="Propertyofspellabilityrecipe"/>
        <w:rPr/>
      </w:pPr>
      <w:r>
        <w:rPr>
          <w:rStyle w:val="PropertyName"/>
          <w:iCs/>
          <w:spacing w:val="5"/>
          <w:sz w:val="19"/>
          <w:lang w:val="cs-CZ" w:eastAsia="cs-CZ"/>
        </w:rPr>
        <w:t>Působení:</w:t>
      </w:r>
      <w:r>
        <w:rPr>
          <w:spacing w:val="5"/>
          <w:sz w:val="19"/>
          <w:lang w:val="cs-CZ" w:eastAsia="cs-CZ"/>
        </w:rPr>
        <w:t xml:space="preserve"> </w:t>
      </w:r>
      <w:r>
        <w:rPr>
          <w:spacing w:val="5"/>
          <w:sz w:val="19"/>
          <w:lang w:val="cs-CZ" w:eastAsia="cs-CZ"/>
        </w:rPr>
        <w:t>několik</w:t>
      </w:r>
      <w:r>
        <w:rPr>
          <w:spacing w:val="5"/>
          <w:sz w:val="19"/>
          <w:lang w:val="cs-CZ" w:eastAsia="cs-CZ"/>
        </w:rPr>
        <w:t xml:space="preserve"> minut</w:t>
      </w:r>
    </w:p>
    <w:p>
      <w:pPr>
        <w:pStyle w:val="Propertyofspellabilityrecipe"/>
        <w:rPr/>
      </w:pPr>
      <w:r>
        <w:rPr>
          <w:rStyle w:val="PropertyName"/>
          <w:iCs/>
          <w:spacing w:val="5"/>
          <w:sz w:val="19"/>
          <w:lang w:val="cs-CZ" w:eastAsia="cs-CZ"/>
        </w:rPr>
        <w:t>Příznaky:</w:t>
      </w:r>
      <w:r>
        <w:rPr>
          <w:spacing w:val="5"/>
          <w:sz w:val="19"/>
          <w:lang w:val="cs-CZ" w:eastAsia="cs-CZ"/>
        </w:rPr>
        <w:t xml:space="preserve"> </w:t>
      </w:r>
      <w:r>
        <w:rPr>
          <w:spacing w:val="5"/>
          <w:sz w:val="19"/>
          <w:lang w:val="cs-CZ" w:eastAsia="cs-CZ"/>
        </w:rPr>
        <w:t>D</w:t>
      </w:r>
      <w:r>
        <w:rPr>
          <w:spacing w:val="5"/>
          <w:sz w:val="19"/>
          <w:lang w:val="cs-CZ" w:eastAsia="cs-CZ"/>
        </w:rPr>
        <w:t>obrá nálada, potíže s rovnováhou (jako při konzumaci alkoholu).</w:t>
      </w:r>
    </w:p>
    <w:p>
      <w:pPr>
        <w:pStyle w:val="TextBody"/>
        <w:rPr/>
      </w:pPr>
      <w:r>
        <w:rPr>
          <w:rFonts w:ascii="Cambria" w:hAnsi="Cambria"/>
          <w:i w:val="false"/>
          <w:iCs w:val="false"/>
          <w:spacing w:val="5"/>
          <w:sz w:val="19"/>
          <w:lang w:val="cs-CZ" w:eastAsia="cs-CZ"/>
        </w:rPr>
        <w:t xml:space="preserve">Magický </w:t>
      </w:r>
      <w:r>
        <w:rPr>
          <w:rFonts w:ascii="Cambria" w:hAnsi="Cambria"/>
          <w:i w:val="false"/>
          <w:iCs w:val="false"/>
          <w:spacing w:val="5"/>
          <w:sz w:val="19"/>
          <w:lang w:val="cs-CZ" w:eastAsia="cs-CZ"/>
        </w:rPr>
        <w:t xml:space="preserve">rostlinný </w:t>
      </w:r>
      <w:r>
        <w:rPr>
          <w:rFonts w:ascii="Cambria" w:hAnsi="Cambria"/>
          <w:i w:val="false"/>
          <w:iCs w:val="false"/>
          <w:spacing w:val="5"/>
          <w:sz w:val="19"/>
          <w:lang w:val="cs-CZ" w:eastAsia="cs-CZ"/>
        </w:rPr>
        <w:t>plynný</w:t>
      </w:r>
      <w:r>
        <w:rPr>
          <w:rFonts w:ascii="Cambria" w:hAnsi="Cambria"/>
          <w:i w:val="false"/>
          <w:iCs w:val="false"/>
          <w:spacing w:val="5"/>
          <w:sz w:val="19"/>
          <w:lang w:val="cs-CZ" w:eastAsia="cs-CZ"/>
        </w:rPr>
        <w:t xml:space="preserve"> jed.</w:t>
      </w:r>
      <w:r>
        <w:rPr>
          <w:rFonts w:ascii="Cambria" w:hAnsi="Cambria"/>
          <w:spacing w:val="5"/>
          <w:sz w:val="19"/>
          <w:lang w:val="cs-CZ" w:eastAsia="cs-CZ"/>
        </w:rPr>
        <w:t xml:space="preserve"> </w:t>
      </w:r>
      <w:r>
        <w:rPr>
          <w:rFonts w:ascii="Cambria" w:hAnsi="Cambria"/>
          <w:spacing w:val="5"/>
          <w:sz w:val="19"/>
          <w:lang w:val="cs-CZ" w:eastAsia="cs-CZ"/>
        </w:rPr>
        <w:t xml:space="preserve">Oblak zaplní několik metrů chodby nebo malou místnost. </w:t>
      </w:r>
      <w:r>
        <w:rPr>
          <w:rFonts w:ascii="Cambria" w:hAnsi="Cambria"/>
          <w:spacing w:val="5"/>
          <w:sz w:val="19"/>
          <w:lang w:val="cs-CZ" w:eastAsia="cs-CZ"/>
        </w:rPr>
        <w:t xml:space="preserve">Účinek závisí na </w:t>
      </w:r>
      <w:r>
        <w:rPr>
          <w:rFonts w:eastAsia="Times New Roman" w:cs="Times New Roman" w:ascii="Cambria" w:hAnsi="Cambria"/>
          <w:i w:val="false"/>
          <w:iCs w:val="false"/>
          <w:color w:val="000000"/>
          <w:spacing w:val="5"/>
          <w:kern w:val="2"/>
          <w:sz w:val="19"/>
          <w:szCs w:val="24"/>
          <w:lang w:val="cs-CZ" w:eastAsia="cs-CZ" w:bidi="ar-SA"/>
        </w:rPr>
        <w:t>počtu</w:t>
      </w:r>
      <w:r>
        <w:rPr>
          <w:rFonts w:ascii="Cambria" w:hAnsi="Cambria"/>
          <w:spacing w:val="5"/>
          <w:sz w:val="19"/>
          <w:lang w:val="cs-CZ" w:eastAsia="cs-CZ"/>
        </w:rPr>
        <w:t xml:space="preserve"> úspěchů:</w:t>
      </w:r>
    </w:p>
    <w:p>
      <w:pPr>
        <w:pStyle w:val="Zaspchy"/>
        <w:rPr/>
      </w:pPr>
      <w:r>
        <w:rPr/>
        <w:t>•</w:t>
      </w:r>
      <w:r>
        <w:rPr/>
        <w:tab/>
        <w:tab/>
      </w:r>
      <w:r>
        <w:rPr/>
        <w:t xml:space="preserve">Při </w:t>
      </w:r>
      <w:r>
        <w:rPr/>
        <w:t xml:space="preserve">jednom úspěchu </w:t>
      </w:r>
      <w:r>
        <w:rPr/>
        <w:t>bude</w:t>
      </w:r>
      <w:r>
        <w:rPr/>
        <w:t xml:space="preserve"> </w:t>
      </w:r>
      <w:r>
        <w:rPr/>
        <w:t>o</w:t>
      </w:r>
      <w:r>
        <w:rPr>
          <w:spacing w:val="5"/>
          <w:sz w:val="19"/>
          <w:lang w:val="cs-CZ" w:eastAsia="cs-CZ"/>
        </w:rPr>
        <w:t>trávený v dobré náladě, asi jako po konzumaci notné dávky alkoholu.</w:t>
      </w:r>
    </w:p>
    <w:p>
      <w:pPr>
        <w:pStyle w:val="Zaspchy"/>
        <w:rPr/>
      </w:pPr>
      <w:r>
        <w:rPr/>
        <w:t>• •</w:t>
      </w:r>
      <w:r>
        <w:rPr/>
        <w:tab/>
      </w:r>
      <w:r>
        <w:rPr/>
        <w:t xml:space="preserve">Při dvou úspěších </w:t>
      </w:r>
      <w:r>
        <w:rPr>
          <w:i w:val="false"/>
          <w:iCs w:val="false"/>
          <w:spacing w:val="5"/>
          <w:sz w:val="19"/>
          <w:lang w:val="cs-CZ" w:eastAsia="cs-CZ"/>
        </w:rPr>
        <w:t>bude špatně vnímat vzdálenosti a bude si za to počítat nevýhodu.</w:t>
      </w:r>
    </w:p>
    <w:p>
      <w:pPr>
        <w:pStyle w:val="Zaspchy"/>
        <w:rPr/>
      </w:pPr>
      <w:r>
        <w:rPr>
          <w:spacing w:val="5"/>
          <w:sz w:val="19"/>
          <w:lang w:val="cs-CZ" w:eastAsia="cs-CZ"/>
        </w:rPr>
        <w:t xml:space="preserve">• • • </w:t>
      </w:r>
      <w:r>
        <w:rPr>
          <w:spacing w:val="5"/>
          <w:sz w:val="19"/>
          <w:lang w:val="cs-CZ" w:eastAsia="cs-CZ"/>
        </w:rPr>
        <w:tab/>
      </w:r>
      <w:r>
        <w:rPr>
          <w:spacing w:val="5"/>
          <w:sz w:val="19"/>
          <w:lang w:val="cs-CZ" w:eastAsia="cs-CZ"/>
        </w:rPr>
        <w:t xml:space="preserve">Při třech úspěších </w:t>
      </w:r>
      <w:r>
        <w:rPr>
          <w:spacing w:val="5"/>
          <w:sz w:val="19"/>
          <w:lang w:val="cs-CZ" w:eastAsia="cs-CZ"/>
        </w:rPr>
        <w:t>uvidí svět očima malého dítěte, tedy jako něco zcela nového, co je potřeba prozkoumat, osahat a ochutnat.</w:t>
      </w:r>
    </w:p>
    <w:p>
      <w:pPr>
        <w:pStyle w:val="Heading4"/>
        <w:ind w:left="0" w:right="0" w:hanging="0"/>
        <w:rPr>
          <w:rFonts w:ascii="Cambria" w:hAnsi="Cambria"/>
        </w:rPr>
      </w:pPr>
      <w:bookmarkStart w:id="138" w:name="__RefHeading___Toc17579_4252866283"/>
      <w:bookmarkEnd w:id="138"/>
      <w:r>
        <w:rPr>
          <w:rFonts w:ascii="Cambria" w:hAnsi="Cambria"/>
        </w:rPr>
        <w:t>Mrazící prášek</w:t>
      </w:r>
    </w:p>
    <w:p>
      <w:pPr>
        <w:pStyle w:val="Propertyofspellabilityrecipe"/>
        <w:rPr/>
      </w:pPr>
      <w:r>
        <w:rPr>
          <w:rStyle w:val="PropertyName"/>
          <w:iCs/>
        </w:rPr>
        <w:t>Suroviny:</w:t>
      </w:r>
      <w:r>
        <w:rPr>
          <w:i w:val="false"/>
          <w:iCs w:val="false"/>
        </w:rPr>
        <w:t xml:space="preserve"> 1 mag</w:t>
      </w:r>
    </w:p>
    <w:p>
      <w:pPr>
        <w:pStyle w:val="TextBody"/>
        <w:rPr>
          <w:rFonts w:ascii="Cambria" w:hAnsi="Cambria"/>
        </w:rPr>
      </w:pPr>
      <w:r>
        <w:rPr>
          <w:rFonts w:ascii="Cambria" w:hAnsi="Cambria"/>
        </w:rPr>
        <w:t xml:space="preserve">Mrazící prášek vypadá jako sůl, ochutnat jej je ale nebezpečné, </w:t>
      </w:r>
      <w:r>
        <w:rPr>
          <w:rFonts w:ascii="Cambria" w:hAnsi="Cambria"/>
        </w:rPr>
        <w:t>protože</w:t>
      </w:r>
      <w:r>
        <w:rPr>
          <w:rFonts w:ascii="Cambria" w:hAnsi="Cambria"/>
        </w:rPr>
        <w:t xml:space="preserve"> </w:t>
      </w:r>
      <w:r>
        <w:rPr>
          <w:rFonts w:ascii="Cambria" w:hAnsi="Cambria"/>
        </w:rPr>
        <w:t>p</w:t>
      </w:r>
      <w:r>
        <w:rPr>
          <w:rFonts w:ascii="Cambria" w:hAnsi="Cambria"/>
        </w:rPr>
        <w:t xml:space="preserve">ři kontaktu s vodou </w:t>
      </w:r>
      <w:r>
        <w:rPr>
          <w:rFonts w:ascii="Cambria" w:hAnsi="Cambria"/>
        </w:rPr>
        <w:t>ji okamžitě zmrazí</w:t>
      </w:r>
      <w:r>
        <w:rPr>
          <w:rFonts w:ascii="Cambria" w:hAnsi="Cambria"/>
        </w:rPr>
        <w:t xml:space="preserve">. S </w:t>
      </w:r>
      <w:r>
        <w:rPr>
          <w:rFonts w:ascii="Cambria" w:hAnsi="Cambria"/>
        </w:rPr>
        <w:t>jeho</w:t>
      </w:r>
      <w:r>
        <w:rPr>
          <w:rFonts w:ascii="Cambria" w:hAnsi="Cambria"/>
        </w:rPr>
        <w:t xml:space="preserve"> pomocí je možné například přejít přes hladinu stojaté nebo pomalu tekoucí vody, </w:t>
      </w:r>
      <w:r>
        <w:rPr>
          <w:rFonts w:ascii="Cambria" w:hAnsi="Cambria"/>
        </w:rPr>
        <w:t>nebo třeba vytvořit plavidlo z ledu</w:t>
      </w:r>
      <w:r>
        <w:rPr>
          <w:rFonts w:ascii="Cambria" w:hAnsi="Cambria"/>
        </w:rPr>
        <w:t xml:space="preserve">. </w:t>
      </w:r>
      <w:r>
        <w:rPr>
          <w:rFonts w:ascii="Cambria" w:hAnsi="Cambria"/>
        </w:rPr>
        <w:t xml:space="preserve">Led následně taje přirozenou rychlostí, postupným přisypáváním </w:t>
      </w:r>
      <w:r>
        <w:rPr>
          <w:rStyle w:val="Recept"/>
          <w:rFonts w:ascii="Cambria" w:hAnsi="Cambria"/>
          <w:iCs/>
        </w:rPr>
        <w:t>mrazícího prášku</w:t>
      </w:r>
      <w:r>
        <w:rPr>
          <w:rFonts w:ascii="Cambria" w:hAnsi="Cambria"/>
        </w:rPr>
        <w:t xml:space="preserve"> ho lze ale udržet po delší dobu. Jedna dávka prášku zmrazí zhruba jeden velký sud vody.</w:t>
      </w:r>
    </w:p>
    <w:p>
      <w:pPr>
        <w:pStyle w:val="Heading4"/>
        <w:ind w:left="0" w:right="0" w:hanging="0"/>
        <w:rPr>
          <w:rFonts w:ascii="Cambria" w:hAnsi="Cambria"/>
        </w:rPr>
      </w:pPr>
      <w:bookmarkStart w:id="139" w:name="__RefHeading___Toc17581_4252866283"/>
      <w:bookmarkEnd w:id="139"/>
      <w:r>
        <w:rPr>
          <w:rFonts w:ascii="Cambria" w:hAnsi="Cambria"/>
        </w:rPr>
        <w:t>Sérum pravdy</w:t>
      </w:r>
    </w:p>
    <w:p>
      <w:pPr>
        <w:pStyle w:val="Propertyofspellabilityrecipe"/>
        <w:rPr/>
      </w:pPr>
      <w:r>
        <w:rPr>
          <w:rStyle w:val="PropertyName"/>
          <w:iCs/>
        </w:rPr>
        <w:t>Suroviny:</w:t>
      </w:r>
      <w:r>
        <w:rPr>
          <w:i w:val="false"/>
          <w:iCs w:val="false"/>
        </w:rPr>
        <w:t xml:space="preserve"> </w:t>
      </w:r>
      <w:r>
        <w:rPr>
          <w:i w:val="false"/>
          <w:iCs w:val="false"/>
        </w:rPr>
        <w:t>8</w:t>
      </w:r>
      <w:r>
        <w:rPr>
          <w:i w:val="false"/>
          <w:iCs w:val="false"/>
        </w:rPr>
        <w:t xml:space="preserve"> mag</w:t>
      </w:r>
      <w:r>
        <w:rPr>
          <w:i w:val="false"/>
          <w:iCs w:val="false"/>
        </w:rPr>
        <w:t>ů</w:t>
      </w:r>
    </w:p>
    <w:p>
      <w:pPr>
        <w:pStyle w:val="Propertyofspellabilityrecipe"/>
        <w:rPr/>
      </w:pPr>
      <w:r>
        <w:rPr>
          <w:rStyle w:val="PropertyName"/>
          <w:iCs/>
          <w:spacing w:val="5"/>
          <w:sz w:val="19"/>
          <w:lang w:val="cs-CZ" w:eastAsia="cs-CZ"/>
        </w:rPr>
        <w:t>Síla jedu:</w:t>
      </w:r>
      <w:r>
        <w:rPr>
          <w:i w:val="false"/>
          <w:iCs w:val="false"/>
          <w:spacing w:val="5"/>
          <w:sz w:val="19"/>
          <w:lang w:val="cs-CZ" w:eastAsia="cs-CZ"/>
        </w:rPr>
        <w:t xml:space="preserve"> </w:t>
      </w:r>
      <w:r>
        <w:rPr>
          <w:i w:val="false"/>
          <w:iCs w:val="false"/>
          <w:spacing w:val="5"/>
          <w:sz w:val="19"/>
          <w:lang w:val="cs-CZ" w:eastAsia="cs-CZ"/>
        </w:rPr>
        <w:t>7</w:t>
      </w:r>
      <w:r>
        <w:rPr>
          <w:i w:val="false"/>
          <w:iCs w:val="false"/>
          <w:spacing w:val="5"/>
          <w:sz w:val="19"/>
          <w:lang w:val="cs-CZ" w:eastAsia="cs-CZ"/>
        </w:rPr>
        <w:t xml:space="preserve"> </w:t>
      </w:r>
      <w:r>
        <w:rPr>
          <w:i w:val="false"/>
          <w:iCs w:val="false"/>
          <w:spacing w:val="5"/>
          <w:sz w:val="19"/>
          <w:lang w:val="cs-CZ" w:eastAsia="cs-CZ"/>
        </w:rPr>
        <w:t>+ k6 proti Fyzičce</w:t>
      </w:r>
    </w:p>
    <w:p>
      <w:pPr>
        <w:pStyle w:val="Propertyofspellabilityrecipe"/>
        <w:rPr/>
      </w:pPr>
      <w:r>
        <w:rPr>
          <w:rStyle w:val="PropertyName"/>
          <w:iCs/>
          <w:spacing w:val="5"/>
          <w:sz w:val="19"/>
          <w:lang w:val="cs-CZ" w:eastAsia="cs-CZ"/>
        </w:rPr>
        <w:t>Aplikace:</w:t>
      </w:r>
      <w:r>
        <w:rPr>
          <w:i w:val="false"/>
          <w:iCs w:val="false"/>
          <w:spacing w:val="5"/>
          <w:sz w:val="19"/>
          <w:lang w:val="cs-CZ" w:eastAsia="cs-CZ"/>
        </w:rPr>
        <w:t xml:space="preserve"> </w:t>
      </w:r>
      <w:r>
        <w:rPr>
          <w:i w:val="false"/>
          <w:iCs w:val="false"/>
          <w:spacing w:val="5"/>
          <w:sz w:val="19"/>
          <w:lang w:val="cs-CZ" w:eastAsia="cs-CZ"/>
        </w:rPr>
        <w:t>požitím</w:t>
      </w:r>
    </w:p>
    <w:p>
      <w:pPr>
        <w:pStyle w:val="Propertyofspellabilityrecipe"/>
        <w:rPr/>
      </w:pPr>
      <w:r>
        <w:rPr>
          <w:rStyle w:val="PropertyName"/>
          <w:iCs/>
          <w:spacing w:val="5"/>
          <w:sz w:val="19"/>
          <w:lang w:val="cs-CZ" w:eastAsia="cs-CZ"/>
        </w:rPr>
        <w:t>Latence:</w:t>
      </w:r>
      <w:r>
        <w:rPr>
          <w:spacing w:val="5"/>
          <w:sz w:val="19"/>
          <w:lang w:val="cs-CZ" w:eastAsia="cs-CZ"/>
        </w:rPr>
        <w:t xml:space="preserve"> 5 </w:t>
      </w:r>
      <w:r>
        <w:rPr>
          <w:spacing w:val="5"/>
          <w:sz w:val="19"/>
          <w:lang w:val="cs-CZ" w:eastAsia="cs-CZ"/>
        </w:rPr>
        <w:t>minut</w:t>
      </w:r>
    </w:p>
    <w:p>
      <w:pPr>
        <w:pStyle w:val="Propertyofspellabilityrecipe"/>
        <w:rPr/>
      </w:pPr>
      <w:r>
        <w:rPr>
          <w:rStyle w:val="PropertyName"/>
          <w:iCs/>
          <w:spacing w:val="5"/>
          <w:sz w:val="19"/>
          <w:lang w:val="cs-CZ" w:eastAsia="cs-CZ"/>
        </w:rPr>
        <w:t>Působení:</w:t>
      </w:r>
      <w:r>
        <w:rPr>
          <w:spacing w:val="5"/>
          <w:sz w:val="19"/>
          <w:lang w:val="cs-CZ" w:eastAsia="cs-CZ"/>
        </w:rPr>
        <w:t xml:space="preserve"> </w:t>
      </w:r>
      <w:r>
        <w:rPr>
          <w:spacing w:val="5"/>
          <w:sz w:val="19"/>
          <w:lang w:val="cs-CZ" w:eastAsia="cs-CZ"/>
        </w:rPr>
        <w:t>1 hodina</w:t>
      </w:r>
    </w:p>
    <w:p>
      <w:pPr>
        <w:pStyle w:val="Propertyofspellabilityrecipe"/>
        <w:rPr/>
      </w:pPr>
      <w:r>
        <w:rPr>
          <w:rStyle w:val="PropertyName"/>
          <w:iCs/>
          <w:spacing w:val="5"/>
          <w:sz w:val="19"/>
          <w:lang w:val="cs-CZ" w:eastAsia="cs-CZ"/>
        </w:rPr>
        <w:t>Příznaky:</w:t>
      </w:r>
      <w:r>
        <w:rPr>
          <w:spacing w:val="5"/>
          <w:sz w:val="19"/>
          <w:lang w:val="cs-CZ" w:eastAsia="cs-CZ"/>
        </w:rPr>
        <w:t xml:space="preserve"> </w:t>
      </w:r>
      <w:r>
        <w:rPr>
          <w:spacing w:val="5"/>
          <w:sz w:val="19"/>
          <w:lang w:val="cs-CZ" w:eastAsia="cs-CZ"/>
        </w:rPr>
        <w:t>R</w:t>
      </w:r>
      <w:r>
        <w:rPr>
          <w:spacing w:val="5"/>
          <w:sz w:val="19"/>
          <w:lang w:val="cs-CZ" w:eastAsia="cs-CZ"/>
        </w:rPr>
        <w:t>ozšířené zornice, zrychlené dýchání, červené tváře, intenzivní pocení.</w:t>
      </w:r>
    </w:p>
    <w:p>
      <w:pPr>
        <w:pStyle w:val="TextBody"/>
        <w:rPr>
          <w:rFonts w:ascii="Cambria" w:hAnsi="Cambria"/>
          <w:spacing w:val="5"/>
          <w:sz w:val="19"/>
          <w:lang w:val="cs-CZ" w:eastAsia="cs-CZ"/>
        </w:rPr>
      </w:pPr>
      <w:r>
        <w:rPr>
          <w:rFonts w:ascii="Cambria" w:hAnsi="Cambria"/>
          <w:i w:val="false"/>
          <w:iCs w:val="false"/>
          <w:spacing w:val="5"/>
          <w:sz w:val="19"/>
          <w:lang w:val="cs-CZ" w:eastAsia="cs-CZ"/>
        </w:rPr>
        <w:t xml:space="preserve">Magický rostlinný jed. </w:t>
      </w:r>
      <w:r>
        <w:rPr>
          <w:rStyle w:val="Recept"/>
          <w:rFonts w:ascii="Cambria" w:hAnsi="Cambria"/>
          <w:iCs/>
          <w:spacing w:val="5"/>
          <w:sz w:val="19"/>
          <w:lang w:val="cs-CZ" w:eastAsia="cs-CZ"/>
        </w:rPr>
        <w:t>Sérum pravdy</w:t>
      </w:r>
      <w:r>
        <w:rPr>
          <w:rFonts w:ascii="Cambria" w:hAnsi="Cambria"/>
          <w:i w:val="false"/>
          <w:iCs w:val="false"/>
          <w:spacing w:val="5"/>
          <w:sz w:val="19"/>
          <w:lang w:val="cs-CZ" w:eastAsia="cs-CZ"/>
        </w:rPr>
        <w:t xml:space="preserve"> </w:t>
      </w:r>
      <w:r>
        <w:rPr>
          <w:rFonts w:ascii="Cambria" w:hAnsi="Cambria"/>
          <w:i w:val="false"/>
          <w:iCs w:val="false"/>
          <w:spacing w:val="5"/>
          <w:sz w:val="19"/>
          <w:lang w:val="cs-CZ" w:eastAsia="cs-CZ"/>
        </w:rPr>
        <w:t>n</w:t>
      </w:r>
      <w:r>
        <w:rPr>
          <w:rFonts w:ascii="Cambria" w:hAnsi="Cambria"/>
          <w:spacing w:val="5"/>
          <w:sz w:val="19"/>
          <w:lang w:val="cs-CZ" w:eastAsia="cs-CZ"/>
        </w:rPr>
        <w:t>ezraňuje, účinek závisí na počtu úspěchů:</w:t>
      </w:r>
    </w:p>
    <w:p>
      <w:pPr>
        <w:pStyle w:val="Zaspchy"/>
        <w:rPr/>
      </w:pPr>
      <w:r>
        <w:rPr/>
        <w:t>•</w:t>
      </w:r>
      <w:r>
        <w:rPr/>
        <w:tab/>
        <w:tab/>
      </w:r>
      <w:r>
        <w:rPr/>
        <w:t xml:space="preserve">Při </w:t>
      </w:r>
      <w:r>
        <w:rPr/>
        <w:t xml:space="preserve">jednom úspěchu </w:t>
      </w:r>
      <w:r>
        <w:rPr>
          <w:spacing w:val="5"/>
          <w:sz w:val="19"/>
          <w:lang w:val="cs-CZ" w:eastAsia="cs-CZ"/>
        </w:rPr>
        <w:t>oběť nedokáže lhát, může se ale vyhnout odpovědi</w:t>
      </w:r>
      <w:r>
        <w:rPr>
          <w:spacing w:val="5"/>
          <w:sz w:val="19"/>
          <w:lang w:val="cs-CZ" w:eastAsia="cs-CZ"/>
        </w:rPr>
        <w:t>.</w:t>
      </w:r>
    </w:p>
    <w:p>
      <w:pPr>
        <w:pStyle w:val="Zaspchy"/>
        <w:rPr/>
      </w:pPr>
      <w:r>
        <w:rPr/>
        <w:t>• •</w:t>
      </w:r>
      <w:r>
        <w:rPr/>
        <w:tab/>
      </w:r>
      <w:r>
        <w:rPr/>
        <w:t xml:space="preserve">Při dvou úspěších </w:t>
      </w:r>
      <w:r>
        <w:rPr>
          <w:i w:val="false"/>
          <w:iCs w:val="false"/>
          <w:spacing w:val="5"/>
          <w:sz w:val="19"/>
          <w:lang w:val="cs-CZ" w:eastAsia="cs-CZ"/>
        </w:rPr>
        <w:t>je mnohem upovídanější než obvykle</w:t>
      </w:r>
      <w:r>
        <w:rPr>
          <w:i w:val="false"/>
          <w:iCs w:val="false"/>
          <w:spacing w:val="5"/>
          <w:sz w:val="19"/>
          <w:lang w:val="cs-CZ" w:eastAsia="cs-CZ"/>
        </w:rPr>
        <w:t>.</w:t>
      </w:r>
    </w:p>
    <w:p>
      <w:pPr>
        <w:pStyle w:val="Zaspchy"/>
        <w:rPr/>
      </w:pPr>
      <w:r>
        <w:rPr>
          <w:spacing w:val="5"/>
          <w:sz w:val="19"/>
          <w:lang w:val="cs-CZ" w:eastAsia="cs-CZ"/>
        </w:rPr>
        <w:t xml:space="preserve">• • • </w:t>
      </w:r>
      <w:r>
        <w:rPr>
          <w:spacing w:val="5"/>
          <w:sz w:val="19"/>
          <w:lang w:val="cs-CZ" w:eastAsia="cs-CZ"/>
        </w:rPr>
        <w:tab/>
      </w:r>
      <w:r>
        <w:rPr>
          <w:spacing w:val="5"/>
          <w:sz w:val="19"/>
          <w:lang w:val="cs-CZ" w:eastAsia="cs-CZ"/>
        </w:rPr>
        <w:t xml:space="preserve">Při třech úspěších  </w:t>
      </w:r>
      <w:r>
        <w:rPr>
          <w:spacing w:val="5"/>
          <w:sz w:val="19"/>
          <w:lang w:val="cs-CZ" w:eastAsia="cs-CZ"/>
        </w:rPr>
        <w:t>prozradí i ta největší tajemství</w:t>
      </w:r>
      <w:r>
        <w:rPr>
          <w:spacing w:val="5"/>
          <w:sz w:val="19"/>
          <w:lang w:val="cs-CZ" w:eastAsia="cs-CZ"/>
        </w:rPr>
        <w:t>.</w:t>
      </w:r>
    </w:p>
    <w:p>
      <w:pPr>
        <w:pStyle w:val="Heading4"/>
        <w:ind w:left="0" w:right="0" w:hanging="0"/>
        <w:rPr>
          <w:rFonts w:ascii="Cambria" w:hAnsi="Cambria"/>
        </w:rPr>
      </w:pPr>
      <w:bookmarkStart w:id="140" w:name="__RefHeading___Toc17583_4252866283"/>
      <w:bookmarkEnd w:id="140"/>
      <w:r>
        <w:rPr>
          <w:rFonts w:ascii="Cambria" w:hAnsi="Cambria"/>
        </w:rPr>
        <w:t>Lektvar ostrých smysl</w:t>
      </w:r>
      <w:r>
        <w:rPr>
          <w:rFonts w:ascii="Cambria" w:hAnsi="Cambria"/>
        </w:rPr>
        <w:t>ů</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3</w:t>
      </w:r>
      <w:r>
        <w:rPr>
          <w:b w:val="false"/>
          <w:bCs w:val="false"/>
          <w:i w:val="false"/>
          <w:iCs w:val="false"/>
          <w:strike w:val="false"/>
          <w:dstrike w:val="false"/>
          <w:u w:val="none"/>
          <w:lang w:eastAsia="cs-CZ"/>
        </w:rPr>
        <w:t xml:space="preserve"> mag</w:t>
      </w:r>
      <w:r>
        <w:rPr>
          <w:b w:val="false"/>
          <w:bCs w:val="false"/>
          <w:i w:val="false"/>
          <w:iCs w:val="false"/>
          <w:strike w:val="false"/>
          <w:dstrike w:val="false"/>
          <w:u w:val="none"/>
          <w:lang w:eastAsia="cs-CZ"/>
        </w:rPr>
        <w:t>y</w:t>
      </w:r>
    </w:p>
    <w:p>
      <w:pPr>
        <w:pStyle w:val="Propertyofspellabilityrecipe"/>
        <w:rPr/>
      </w:pPr>
      <w:r>
        <w:rPr>
          <w:rStyle w:val="PropertyName"/>
          <w:b w:val="false"/>
          <w:bCs w:val="false"/>
          <w:iCs/>
          <w:strike w:val="false"/>
          <w:dstrike w:val="false"/>
          <w:spacing w:val="5"/>
          <w:sz w:val="19"/>
          <w:u w:val="none"/>
          <w:lang w:val="cs-CZ" w:eastAsia="cs-CZ"/>
        </w:rPr>
        <w:t>Působení:</w:t>
      </w:r>
      <w:r>
        <w:rPr>
          <w:b w:val="false"/>
          <w:bCs w:val="false"/>
          <w:i w:val="false"/>
          <w:iCs w:val="false"/>
          <w:strike w:val="false"/>
          <w:dstrike w:val="false"/>
          <w:spacing w:val="5"/>
          <w:sz w:val="19"/>
          <w:u w:val="none"/>
          <w:lang w:val="cs-CZ" w:eastAsia="cs-CZ"/>
        </w:rPr>
        <w:t xml:space="preserve"> </w:t>
      </w:r>
      <w:r>
        <w:rPr>
          <w:b w:val="false"/>
          <w:bCs w:val="false"/>
          <w:i w:val="false"/>
          <w:iCs w:val="false"/>
          <w:strike w:val="false"/>
          <w:dstrike w:val="false"/>
          <w:spacing w:val="5"/>
          <w:sz w:val="19"/>
          <w:u w:val="none"/>
          <w:lang w:val="cs-CZ" w:eastAsia="cs-CZ"/>
        </w:rPr>
        <w:t xml:space="preserve">několik </w:t>
      </w:r>
      <w:r>
        <w:rPr>
          <w:b w:val="false"/>
          <w:bCs w:val="false"/>
          <w:i w:val="false"/>
          <w:iCs w:val="false"/>
          <w:strike w:val="false"/>
          <w:dstrike w:val="false"/>
          <w:spacing w:val="5"/>
          <w:sz w:val="19"/>
          <w:u w:val="none"/>
          <w:lang w:val="cs-CZ" w:eastAsia="cs-CZ"/>
        </w:rPr>
        <w:t>minut</w:t>
      </w:r>
    </w:p>
    <w:p>
      <w:pPr>
        <w:pStyle w:val="TextBody"/>
        <w:rPr>
          <w:rFonts w:ascii="Cambria" w:hAnsi="Cambria"/>
        </w:rPr>
      </w:pPr>
      <w:r>
        <w:rPr>
          <w:rStyle w:val="Recept"/>
          <w:rFonts w:ascii="Cambria" w:hAnsi="Cambria"/>
          <w:iCs/>
        </w:rPr>
        <w:t>Lektvar ostrých smyslů</w:t>
      </w:r>
      <w:r>
        <w:rPr>
          <w:rFonts w:ascii="Cambria" w:hAnsi="Cambria"/>
        </w:rPr>
        <w:t xml:space="preserve"> zbystří všechny smysly. </w:t>
      </w:r>
      <w:r>
        <w:rPr>
          <w:rFonts w:ascii="Cambria" w:hAnsi="Cambria"/>
        </w:rPr>
        <w:t>Vidíš jako orel, slyšíš jako netopýr, čich máš jako pes a chuť jako ten největší labužník. Jakýkoliv silnější vjem tě ale zcela ohromí: denní světlo tě oslepí, obyčejný hovor tě ohluší a když ochutnáš lehce pikantní jídlo, je to, jako kdyby ti v ústech hořelo.</w:t>
      </w:r>
    </w:p>
    <w:p>
      <w:pPr>
        <w:pStyle w:val="Heading4"/>
        <w:ind w:left="0" w:right="0" w:hanging="0"/>
        <w:rPr>
          <w:rFonts w:ascii="Cambria" w:hAnsi="Cambria"/>
        </w:rPr>
      </w:pPr>
      <w:bookmarkStart w:id="141" w:name="__RefHeading___Toc17585_4252866283"/>
      <w:bookmarkEnd w:id="141"/>
      <w:commentRangeStart w:id="5"/>
      <w:r>
        <w:rPr>
          <w:rFonts w:ascii="Cambria" w:hAnsi="Cambria"/>
          <w:lang w:val="cs-CZ" w:eastAsia="cs-CZ"/>
        </w:rPr>
        <w:t>Lektvar mlhovin</w:t>
      </w:r>
      <w:r>
        <w:rPr>
          <w:rFonts w:ascii="Cambria" w:hAnsi="Cambria"/>
          <w:lang w:val="cs-CZ" w:eastAsia="cs-CZ"/>
        </w:rPr>
        <w:t>y</w:t>
      </w:r>
      <w:commentRangeEnd w:id="5"/>
      <w:r>
        <w:commentReference w:id="5"/>
      </w:r>
      <w:r>
        <w:rPr>
          <w:rFonts w:ascii="Cambria" w:hAnsi="Cambria"/>
        </w:rPr>
      </w:r>
    </w:p>
    <w:p>
      <w:pPr>
        <w:pStyle w:val="Propertyofspellabilityrecipe"/>
        <w:rPr/>
      </w:pPr>
      <w:r>
        <w:rPr>
          <w:rStyle w:val="PropertyName"/>
          <w:iCs/>
          <w:spacing w:val="5"/>
          <w:lang w:val="cs-CZ" w:eastAsia="cs-CZ"/>
        </w:rPr>
        <w:t>Suroviny:</w:t>
      </w:r>
      <w:r>
        <w:rPr>
          <w:i w:val="false"/>
          <w:iCs w:val="false"/>
          <w:spacing w:val="5"/>
          <w:lang w:val="cs-CZ" w:eastAsia="cs-CZ"/>
        </w:rPr>
        <w:t xml:space="preserve"> </w:t>
      </w:r>
      <w:r>
        <w:rPr>
          <w:i w:val="false"/>
          <w:iCs w:val="false"/>
          <w:spacing w:val="5"/>
          <w:lang w:val="cs-CZ" w:eastAsia="cs-CZ"/>
        </w:rPr>
        <w:t>3</w:t>
      </w:r>
      <w:r>
        <w:rPr>
          <w:i w:val="false"/>
          <w:iCs w:val="false"/>
          <w:spacing w:val="5"/>
          <w:lang w:val="cs-CZ" w:eastAsia="cs-CZ"/>
        </w:rPr>
        <w:t xml:space="preserve"> mag</w:t>
      </w:r>
      <w:r>
        <w:rPr>
          <w:i w:val="false"/>
          <w:iCs w:val="false"/>
          <w:spacing w:val="5"/>
          <w:lang w:val="cs-CZ" w:eastAsia="cs-CZ"/>
        </w:rPr>
        <w:t>y</w:t>
      </w:r>
    </w:p>
    <w:p>
      <w:pPr>
        <w:pStyle w:val="Propertyofspellabilityrecipe"/>
        <w:rPr/>
      </w:pPr>
      <w:r>
        <w:rPr>
          <w:rStyle w:val="PropertyName"/>
          <w:iCs/>
          <w:lang w:val="cs-CZ" w:eastAsia="cs-CZ"/>
        </w:rPr>
        <w:t>Působení:</w:t>
      </w:r>
      <w:r>
        <w:rPr>
          <w:lang w:val="cs-CZ" w:eastAsia="cs-CZ"/>
        </w:rPr>
        <w:t xml:space="preserve"> </w:t>
      </w:r>
      <w:r>
        <w:rPr>
          <w:lang w:val="cs-CZ" w:eastAsia="cs-CZ"/>
        </w:rPr>
        <w:t>n</w:t>
      </w:r>
      <w:r>
        <w:rPr>
          <w:lang w:val="cs-CZ" w:eastAsia="cs-CZ"/>
        </w:rPr>
        <w:t>ěkolik minut</w:t>
      </w:r>
    </w:p>
    <w:p>
      <w:pPr>
        <w:pStyle w:val="TextBody"/>
        <w:rPr>
          <w:rFonts w:ascii="Cambria" w:hAnsi="Cambria"/>
          <w:sz w:val="20"/>
          <w:szCs w:val="20"/>
        </w:rPr>
      </w:pPr>
      <w:r>
        <w:rPr>
          <w:rFonts w:ascii="Cambria" w:hAnsi="Cambria"/>
          <w:spacing w:val="5"/>
          <w:sz w:val="20"/>
          <w:szCs w:val="20"/>
          <w:lang w:val="cs-CZ" w:eastAsia="cs-CZ"/>
        </w:rPr>
        <w:t>P</w:t>
      </w:r>
      <w:r>
        <w:rPr>
          <w:rFonts w:ascii="Cambria" w:hAnsi="Cambria"/>
          <w:spacing w:val="5"/>
          <w:sz w:val="20"/>
          <w:szCs w:val="20"/>
          <w:lang w:val="cs-CZ" w:eastAsia="cs-CZ"/>
        </w:rPr>
        <w:t>o vypití tohoto lektvaru se změníš v</w:t>
      </w:r>
      <w:r>
        <w:rPr>
          <w:rFonts w:ascii="Cambria" w:hAnsi="Cambria"/>
          <w:spacing w:val="5"/>
          <w:sz w:val="20"/>
          <w:szCs w:val="20"/>
          <w:lang w:val="cs-CZ" w:eastAsia="cs-CZ"/>
        </w:rPr>
        <w:t>e stejně velký</w:t>
      </w:r>
      <w:r>
        <w:rPr>
          <w:rFonts w:ascii="Cambria" w:hAnsi="Cambria"/>
          <w:spacing w:val="5"/>
          <w:sz w:val="20"/>
          <w:szCs w:val="20"/>
          <w:lang w:val="cs-CZ" w:eastAsia="cs-CZ"/>
        </w:rPr>
        <w:t xml:space="preserve"> oblak mlhy. Tvoje výbava a oblečení se nezmění a popadá tedy na zem. </w:t>
      </w:r>
      <w:r>
        <w:rPr>
          <w:rFonts w:ascii="Cambria" w:hAnsi="Cambria"/>
          <w:spacing w:val="5"/>
          <w:sz w:val="20"/>
          <w:szCs w:val="20"/>
          <w:lang w:val="cs-CZ" w:eastAsia="cs-CZ"/>
        </w:rPr>
        <w:t xml:space="preserve">Dokážeš libovolně měnit svůj tvar, můžeš </w:t>
      </w:r>
      <w:r>
        <w:rPr>
          <w:rFonts w:ascii="Cambria" w:hAnsi="Cambria"/>
          <w:spacing w:val="5"/>
          <w:sz w:val="20"/>
          <w:szCs w:val="20"/>
          <w:lang w:val="cs-CZ" w:eastAsia="cs-CZ"/>
        </w:rPr>
        <w:t>tedy</w:t>
      </w:r>
      <w:r>
        <w:rPr>
          <w:rFonts w:ascii="Cambria" w:hAnsi="Cambria"/>
          <w:spacing w:val="5"/>
          <w:sz w:val="20"/>
          <w:szCs w:val="20"/>
          <w:lang w:val="cs-CZ" w:eastAsia="cs-CZ"/>
        </w:rPr>
        <w:t xml:space="preserve"> například „protéct“ klíčovou dírkou nebo skrz mříže. </w:t>
      </w:r>
      <w:r>
        <w:rPr>
          <w:rFonts w:ascii="Cambria" w:hAnsi="Cambria"/>
          <w:spacing w:val="5"/>
          <w:sz w:val="20"/>
          <w:szCs w:val="20"/>
          <w:lang w:val="cs-CZ" w:eastAsia="cs-CZ"/>
        </w:rPr>
        <w:t>Nemůžeš se ale rozdělit na více menších oblaků.</w:t>
      </w:r>
      <w:r>
        <w:rPr>
          <w:rFonts w:ascii="Cambria" w:hAnsi="Cambria"/>
          <w:spacing w:val="5"/>
          <w:sz w:val="20"/>
          <w:szCs w:val="20"/>
          <w:lang w:val="cs-CZ" w:eastAsia="cs-CZ"/>
        </w:rPr>
        <w:t xml:space="preserve"> </w:t>
      </w:r>
      <w:r>
        <w:rPr>
          <w:rFonts w:ascii="Cambria" w:hAnsi="Cambria"/>
          <w:spacing w:val="5"/>
          <w:sz w:val="20"/>
          <w:szCs w:val="20"/>
          <w:lang w:val="cs-CZ" w:eastAsia="cs-CZ"/>
        </w:rPr>
        <w:t>Zvládneš</w:t>
      </w:r>
      <w:r>
        <w:rPr>
          <w:rFonts w:ascii="Cambria" w:hAnsi="Cambria"/>
          <w:spacing w:val="5"/>
          <w:sz w:val="20"/>
          <w:szCs w:val="20"/>
          <w:lang w:val="cs-CZ" w:eastAsia="cs-CZ"/>
        </w:rPr>
        <w:t xml:space="preserve"> se pohybovat jen rychlostí chůze, silnější vítr tě </w:t>
      </w:r>
      <w:r>
        <w:rPr>
          <w:rFonts w:ascii="Cambria" w:hAnsi="Cambria"/>
          <w:spacing w:val="5"/>
          <w:sz w:val="20"/>
          <w:szCs w:val="20"/>
          <w:lang w:val="cs-CZ" w:eastAsia="cs-CZ"/>
        </w:rPr>
        <w:t>tedy</w:t>
      </w:r>
      <w:r>
        <w:rPr>
          <w:rFonts w:ascii="Cambria" w:hAnsi="Cambria"/>
          <w:spacing w:val="5"/>
          <w:sz w:val="20"/>
          <w:szCs w:val="20"/>
          <w:lang w:val="cs-CZ" w:eastAsia="cs-CZ"/>
        </w:rPr>
        <w:t xml:space="preserve"> odfoukne.</w:t>
      </w:r>
      <w:r>
        <w:rPr>
          <w:rFonts w:ascii="Cambria" w:hAnsi="Cambria"/>
          <w:spacing w:val="5"/>
          <w:sz w:val="20"/>
          <w:szCs w:val="20"/>
          <w:lang w:val="cs-CZ" w:eastAsia="cs-CZ"/>
        </w:rPr>
        <w:t xml:space="preserve"> </w:t>
      </w:r>
      <w:r>
        <w:rPr>
          <w:rFonts w:ascii="Cambria" w:hAnsi="Cambria"/>
          <w:spacing w:val="5"/>
          <w:sz w:val="20"/>
          <w:szCs w:val="20"/>
          <w:lang w:val="cs-CZ" w:eastAsia="cs-CZ"/>
        </w:rPr>
        <w:t>J</w:t>
      </w:r>
      <w:r>
        <w:rPr>
          <w:rFonts w:ascii="Cambria" w:hAnsi="Cambria"/>
          <w:spacing w:val="5"/>
          <w:sz w:val="20"/>
          <w:szCs w:val="20"/>
          <w:lang w:val="cs-CZ" w:eastAsia="cs-CZ"/>
        </w:rPr>
        <w:t xml:space="preserve">si zranitelný pouze </w:t>
      </w:r>
      <w:r>
        <w:rPr>
          <w:rStyle w:val="Zrannohnm"/>
          <w:rFonts w:ascii="Cambria" w:hAnsi="Cambria"/>
          <w:sz w:val="20"/>
          <w:szCs w:val="20"/>
        </w:rPr>
        <w:t>ohněm</w:t>
      </w:r>
      <w:r>
        <w:rPr>
          <w:rFonts w:ascii="Cambria" w:hAnsi="Cambria"/>
          <w:spacing w:val="5"/>
          <w:sz w:val="20"/>
          <w:szCs w:val="20"/>
          <w:lang w:val="cs-CZ" w:eastAsia="cs-CZ"/>
        </w:rPr>
        <w:t xml:space="preserve">, </w:t>
      </w:r>
      <w:r>
        <w:rPr>
          <w:rStyle w:val="Zrannbleskem"/>
          <w:rFonts w:ascii="Cambria" w:hAnsi="Cambria"/>
          <w:sz w:val="20"/>
          <w:szCs w:val="20"/>
        </w:rPr>
        <w:t>bleskem</w:t>
      </w:r>
      <w:r>
        <w:rPr>
          <w:rFonts w:ascii="Cambria" w:hAnsi="Cambria"/>
          <w:spacing w:val="5"/>
          <w:sz w:val="20"/>
          <w:szCs w:val="20"/>
          <w:lang w:val="cs-CZ" w:eastAsia="cs-CZ"/>
        </w:rPr>
        <w:t xml:space="preserve"> a </w:t>
      </w:r>
      <w:r>
        <w:rPr>
          <w:rStyle w:val="Zrannduevninehmotn"/>
          <w:rFonts w:ascii="Cambria" w:hAnsi="Cambria"/>
          <w:sz w:val="20"/>
          <w:szCs w:val="20"/>
        </w:rPr>
        <w:t>duševními</w:t>
      </w:r>
      <w:r>
        <w:rPr>
          <w:rFonts w:ascii="Cambria" w:hAnsi="Cambria"/>
          <w:spacing w:val="5"/>
          <w:sz w:val="20"/>
          <w:szCs w:val="20"/>
          <w:lang w:val="cs-CZ" w:eastAsia="cs-CZ"/>
        </w:rPr>
        <w:t xml:space="preserve"> útoky.</w:t>
      </w:r>
      <w:r>
        <w:rPr>
          <w:rFonts w:ascii="Cambria" w:hAnsi="Cambria"/>
          <w:spacing w:val="5"/>
          <w:sz w:val="20"/>
          <w:szCs w:val="20"/>
          <w:lang w:val="cs-CZ" w:eastAsia="cs-CZ"/>
        </w:rPr>
        <w:t xml:space="preserve"> </w:t>
      </w:r>
      <w:r>
        <w:rPr>
          <w:rFonts w:ascii="Cambria" w:hAnsi="Cambria"/>
          <w:spacing w:val="5"/>
          <w:sz w:val="20"/>
          <w:szCs w:val="20"/>
          <w:lang w:val="cs-CZ" w:eastAsia="cs-CZ"/>
        </w:rPr>
        <w:t>Nic</w:t>
      </w:r>
      <w:r>
        <w:rPr>
          <w:rFonts w:ascii="Cambria" w:hAnsi="Cambria"/>
          <w:spacing w:val="5"/>
          <w:sz w:val="20"/>
          <w:szCs w:val="20"/>
          <w:lang w:val="cs-CZ" w:eastAsia="cs-CZ"/>
        </w:rPr>
        <w:t xml:space="preserve"> nevidíš a neslyšíš, poznáš ale tvar toho, co obklopíš nebo vyplníš.</w:t>
      </w:r>
    </w:p>
    <w:p>
      <w:pPr>
        <w:pStyle w:val="Heading4"/>
        <w:ind w:left="0" w:right="0" w:hanging="0"/>
        <w:rPr>
          <w:rFonts w:ascii="Cambria" w:hAnsi="Cambria"/>
        </w:rPr>
      </w:pPr>
      <w:bookmarkStart w:id="142" w:name="__RefHeading___Toc17587_4252866283"/>
      <w:bookmarkEnd w:id="142"/>
      <w:commentRangeStart w:id="6"/>
      <w:r>
        <w:rPr>
          <w:rFonts w:ascii="Cambria" w:hAnsi="Cambria"/>
        </w:rPr>
        <w:t xml:space="preserve">Lektvar </w:t>
      </w:r>
      <w:r>
        <w:rPr>
          <w:rFonts w:ascii="Cambria" w:hAnsi="Cambria"/>
        </w:rPr>
        <w:t>poslušnosti</w:t>
      </w:r>
      <w:commentRangeEnd w:id="6"/>
      <w:r>
        <w:commentReference w:id="6"/>
      </w:r>
      <w:r>
        <w:rPr>
          <w:rFonts w:ascii="Cambria" w:hAnsi="Cambria"/>
        </w:rPr>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5</w:t>
      </w:r>
      <w:r>
        <w:rPr>
          <w:b w:val="false"/>
          <w:bCs w:val="false"/>
          <w:i w:val="false"/>
          <w:iCs w:val="false"/>
          <w:strike w:val="false"/>
          <w:dstrike w:val="false"/>
          <w:u w:val="none"/>
          <w:lang w:eastAsia="cs-CZ"/>
        </w:rPr>
        <w:t xml:space="preserve"> mag</w:t>
      </w:r>
      <w:r>
        <w:rPr>
          <w:b w:val="false"/>
          <w:bCs w:val="false"/>
          <w:i w:val="false"/>
          <w:iCs w:val="false"/>
          <w:strike w:val="false"/>
          <w:dstrike w:val="false"/>
          <w:u w:val="none"/>
          <w:lang w:eastAsia="cs-CZ"/>
        </w:rPr>
        <w:t>ů</w:t>
      </w:r>
    </w:p>
    <w:p>
      <w:pPr>
        <w:pStyle w:val="Propertyofspellabilityrecipe"/>
        <w:rPr/>
      </w:pPr>
      <w:r>
        <w:rPr>
          <w:rStyle w:val="PropertyName"/>
          <w:b w:val="false"/>
          <w:bCs w:val="false"/>
          <w:iCs/>
          <w:strike w:val="false"/>
          <w:dstrike w:val="false"/>
          <w:spacing w:val="5"/>
          <w:u w:val="none"/>
          <w:lang w:val="cs-CZ" w:eastAsia="cs-CZ"/>
        </w:rPr>
        <w:t>Působení:</w:t>
      </w:r>
      <w:r>
        <w:rPr>
          <w:b w:val="false"/>
          <w:bCs w:val="false"/>
          <w:i w:val="false"/>
          <w:iCs w:val="false"/>
          <w:strike w:val="false"/>
          <w:dstrike w:val="false"/>
          <w:spacing w:val="5"/>
          <w:u w:val="none"/>
          <w:lang w:val="cs-CZ" w:eastAsia="cs-CZ"/>
        </w:rPr>
        <w:t xml:space="preserve"> </w:t>
      </w:r>
      <w:r>
        <w:rPr>
          <w:b w:val="false"/>
          <w:bCs w:val="false"/>
          <w:i w:val="false"/>
          <w:iCs w:val="false"/>
          <w:strike w:val="false"/>
          <w:dstrike w:val="false"/>
          <w:spacing w:val="5"/>
          <w:u w:val="none"/>
          <w:lang w:val="cs-CZ" w:eastAsia="cs-CZ"/>
        </w:rPr>
        <w:t xml:space="preserve">několik </w:t>
      </w:r>
      <w:r>
        <w:rPr>
          <w:b w:val="false"/>
          <w:bCs w:val="false"/>
          <w:i w:val="false"/>
          <w:iCs w:val="false"/>
          <w:strike w:val="false"/>
          <w:dstrike w:val="false"/>
          <w:spacing w:val="5"/>
          <w:u w:val="none"/>
          <w:lang w:val="cs-CZ" w:eastAsia="cs-CZ"/>
        </w:rPr>
        <w:t>minut</w:t>
      </w:r>
    </w:p>
    <w:p>
      <w:pPr>
        <w:pStyle w:val="TextBody"/>
        <w:rPr>
          <w:rFonts w:ascii="Cambria" w:hAnsi="Cambria"/>
          <w:sz w:val="20"/>
          <w:szCs w:val="20"/>
        </w:rPr>
      </w:pPr>
      <w:r>
        <w:rPr>
          <w:rFonts w:ascii="Cambria" w:hAnsi="Cambria"/>
          <w:b w:val="false"/>
          <w:bCs w:val="false"/>
          <w:i w:val="false"/>
          <w:iCs w:val="false"/>
          <w:strike w:val="false"/>
          <w:dstrike w:val="false"/>
          <w:spacing w:val="5"/>
          <w:sz w:val="20"/>
          <w:szCs w:val="20"/>
          <w:u w:val="none"/>
          <w:lang w:val="cs-CZ" w:eastAsia="cs-CZ"/>
        </w:rPr>
        <w:t>T</w:t>
      </w:r>
      <w:r>
        <w:rPr>
          <w:rFonts w:ascii="Cambria" w:hAnsi="Cambria"/>
          <w:b w:val="false"/>
          <w:bCs w:val="false"/>
          <w:i w:val="false"/>
          <w:iCs w:val="false"/>
          <w:strike w:val="false"/>
          <w:dstrike w:val="false"/>
          <w:spacing w:val="5"/>
          <w:sz w:val="20"/>
          <w:szCs w:val="20"/>
          <w:u w:val="none"/>
          <w:lang w:val="cs-CZ" w:eastAsia="cs-CZ"/>
        </w:rPr>
        <w:t xml:space="preserve">ohoto lektvaru se musíš nejdřív napít ty a zbytek pak dát vypít někomu jinému. Dotyčný tě pak bude po dobu působení na slovo poslouchat, neudělá ale nic sebevražedného a neprozradí ti nic, co považuje za tajemství. </w:t>
      </w:r>
      <w:r>
        <w:rPr>
          <w:rFonts w:ascii="Cambria" w:hAnsi="Cambria"/>
          <w:b w:val="false"/>
          <w:bCs w:val="false"/>
          <w:i w:val="false"/>
          <w:iCs w:val="false"/>
          <w:strike w:val="false"/>
          <w:dstrike w:val="false"/>
          <w:spacing w:val="5"/>
          <w:sz w:val="20"/>
          <w:szCs w:val="20"/>
          <w:u w:val="none"/>
          <w:lang w:val="cs-CZ" w:eastAsia="cs-CZ"/>
        </w:rPr>
        <w:t xml:space="preserve">Po skončení </w:t>
      </w:r>
      <w:r>
        <w:rPr>
          <w:rFonts w:ascii="Cambria" w:hAnsi="Cambria"/>
          <w:b w:val="false"/>
          <w:bCs w:val="false"/>
          <w:i w:val="false"/>
          <w:iCs w:val="false"/>
          <w:strike w:val="false"/>
          <w:dstrike w:val="false"/>
          <w:spacing w:val="5"/>
          <w:sz w:val="20"/>
          <w:szCs w:val="20"/>
          <w:u w:val="none"/>
          <w:lang w:val="cs-CZ" w:eastAsia="cs-CZ"/>
        </w:rPr>
        <w:t>působení</w:t>
      </w:r>
      <w:r>
        <w:rPr>
          <w:rFonts w:ascii="Cambria" w:hAnsi="Cambria"/>
          <w:b w:val="false"/>
          <w:bCs w:val="false"/>
          <w:i w:val="false"/>
          <w:iCs w:val="false"/>
          <w:strike w:val="false"/>
          <w:dstrike w:val="false"/>
          <w:spacing w:val="5"/>
          <w:sz w:val="20"/>
          <w:szCs w:val="20"/>
          <w:u w:val="none"/>
          <w:lang w:val="cs-CZ" w:eastAsia="cs-CZ"/>
        </w:rPr>
        <w:t xml:space="preserve"> si uvědomí, že nejednal ze své vlastní vůle.</w:t>
      </w:r>
    </w:p>
    <w:p>
      <w:pPr>
        <w:pStyle w:val="Heading4"/>
        <w:ind w:left="0" w:right="0" w:hanging="0"/>
        <w:rPr>
          <w:rFonts w:ascii="Cambria" w:hAnsi="Cambria"/>
        </w:rPr>
      </w:pPr>
      <w:bookmarkStart w:id="143" w:name="__RefHeading___Toc17589_4252866283"/>
      <w:bookmarkEnd w:id="143"/>
      <w:r>
        <w:rPr>
          <w:rFonts w:ascii="Cambria" w:hAnsi="Cambria"/>
        </w:rPr>
        <w:t>Zuřící bestie</w:t>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w:t>
      </w:r>
      <w:r>
        <w:rPr>
          <w:i w:val="false"/>
          <w:iCs w:val="false"/>
          <w:spacing w:val="5"/>
          <w:sz w:val="19"/>
          <w:lang w:val="cs-CZ" w:eastAsia="cs-CZ"/>
        </w:rPr>
        <w:t>5</w:t>
      </w:r>
      <w:r>
        <w:rPr>
          <w:i w:val="false"/>
          <w:iCs w:val="false"/>
          <w:spacing w:val="5"/>
          <w:sz w:val="19"/>
          <w:lang w:val="cs-CZ" w:eastAsia="cs-CZ"/>
        </w:rPr>
        <w:t xml:space="preserve"> mag</w:t>
      </w:r>
      <w:r>
        <w:rPr>
          <w:i w:val="false"/>
          <w:iCs w:val="false"/>
          <w:spacing w:val="5"/>
          <w:sz w:val="19"/>
          <w:lang w:val="cs-CZ" w:eastAsia="cs-CZ"/>
        </w:rPr>
        <w:t>ů</w:t>
      </w:r>
    </w:p>
    <w:p>
      <w:pPr>
        <w:pStyle w:val="Propertyofspellabilityrecipe"/>
        <w:rPr/>
      </w:pPr>
      <w:r>
        <w:rPr>
          <w:rStyle w:val="PropertyName"/>
          <w:iCs/>
          <w:spacing w:val="5"/>
          <w:sz w:val="19"/>
          <w:lang w:val="cs-CZ" w:eastAsia="cs-CZ"/>
        </w:rPr>
        <w:t>Působení:</w:t>
      </w:r>
      <w:r>
        <w:rPr>
          <w:i w:val="false"/>
          <w:iCs w:val="false"/>
          <w:spacing w:val="5"/>
          <w:sz w:val="19"/>
          <w:lang w:val="cs-CZ" w:eastAsia="cs-CZ"/>
        </w:rPr>
        <w:t xml:space="preserve"> </w:t>
      </w:r>
      <w:r>
        <w:rPr>
          <w:i w:val="false"/>
          <w:iCs w:val="false"/>
          <w:spacing w:val="5"/>
          <w:sz w:val="19"/>
          <w:lang w:val="cs-CZ" w:eastAsia="cs-CZ"/>
        </w:rPr>
        <w:t>p</w:t>
      </w:r>
      <w:r>
        <w:rPr>
          <w:i w:val="false"/>
          <w:iCs w:val="false"/>
          <w:spacing w:val="5"/>
          <w:sz w:val="19"/>
          <w:lang w:val="cs-CZ" w:eastAsia="cs-CZ"/>
        </w:rPr>
        <w:t xml:space="preserve">o </w:t>
      </w:r>
      <w:r>
        <w:rPr>
          <w:i w:val="false"/>
          <w:iCs w:val="false"/>
          <w:spacing w:val="5"/>
          <w:sz w:val="19"/>
          <w:lang w:val="cs-CZ" w:eastAsia="cs-CZ"/>
        </w:rPr>
        <w:t>obvyklou</w:t>
      </w:r>
      <w:r>
        <w:rPr>
          <w:i w:val="false"/>
          <w:iCs w:val="false"/>
          <w:spacing w:val="5"/>
          <w:sz w:val="19"/>
          <w:lang w:val="cs-CZ" w:eastAsia="cs-CZ"/>
        </w:rPr>
        <w:t xml:space="preserve"> dobu spánku</w:t>
      </w:r>
    </w:p>
    <w:p>
      <w:pPr>
        <w:pStyle w:val="TextBody"/>
        <w:rPr/>
      </w:pPr>
      <w:r>
        <w:rPr>
          <w:rStyle w:val="Recept"/>
          <w:rFonts w:ascii="Cambria" w:hAnsi="Cambria"/>
          <w:iCs/>
          <w:spacing w:val="5"/>
          <w:sz w:val="19"/>
          <w:lang w:val="cs-CZ" w:eastAsia="cs-CZ"/>
        </w:rPr>
        <w:t>Zuřící bestie</w:t>
      </w:r>
      <w:r>
        <w:rPr>
          <w:rFonts w:ascii="Cambria" w:hAnsi="Cambria"/>
          <w:i w:val="false"/>
          <w:iCs w:val="false"/>
          <w:spacing w:val="5"/>
          <w:sz w:val="19"/>
          <w:lang w:val="cs-CZ" w:eastAsia="cs-CZ"/>
        </w:rPr>
        <w:t xml:space="preserve"> je čirá tekutina lehce mrtvolného zápachu. Když ji někdo vypije, tak jakmile usne, </w:t>
      </w:r>
      <w:r>
        <w:rPr>
          <w:rFonts w:ascii="Cambria" w:hAnsi="Cambria"/>
          <w:i w:val="false"/>
          <w:iCs w:val="false"/>
          <w:spacing w:val="5"/>
          <w:sz w:val="19"/>
          <w:lang w:val="cs-CZ" w:eastAsia="cs-CZ"/>
        </w:rPr>
        <w:t>převezme nad ním kontrolu jeho vnitřní bestie, vstane</w:t>
      </w:r>
      <w:r>
        <w:rPr>
          <w:rFonts w:ascii="Cambria" w:hAnsi="Cambria"/>
          <w:i w:val="false"/>
          <w:iCs w:val="false"/>
          <w:spacing w:val="5"/>
          <w:sz w:val="19"/>
          <w:lang w:val="cs-CZ" w:eastAsia="cs-CZ"/>
        </w:rPr>
        <w:t xml:space="preserve"> a začne zabíjet všechn</w:t>
      </w:r>
      <w:r>
        <w:rPr>
          <w:rFonts w:ascii="Cambria" w:hAnsi="Cambria"/>
          <w:i w:val="false"/>
          <w:iCs w:val="false"/>
          <w:spacing w:val="5"/>
          <w:sz w:val="19"/>
          <w:lang w:val="cs-CZ" w:eastAsia="cs-CZ"/>
        </w:rPr>
        <w:t>y</w:t>
      </w:r>
      <w:r>
        <w:rPr>
          <w:rFonts w:ascii="Cambria" w:hAnsi="Cambria"/>
          <w:i w:val="false"/>
          <w:iCs w:val="false"/>
          <w:spacing w:val="5"/>
          <w:sz w:val="19"/>
          <w:lang w:val="cs-CZ" w:eastAsia="cs-CZ"/>
        </w:rPr>
        <w:t xml:space="preserve"> živé </w:t>
      </w:r>
      <w:r>
        <w:rPr>
          <w:rFonts w:ascii="Cambria" w:hAnsi="Cambria"/>
          <w:i w:val="false"/>
          <w:iCs w:val="false"/>
          <w:spacing w:val="5"/>
          <w:sz w:val="19"/>
          <w:lang w:val="cs-CZ" w:eastAsia="cs-CZ"/>
        </w:rPr>
        <w:t>tvory</w:t>
      </w:r>
      <w:r>
        <w:rPr>
          <w:rFonts w:ascii="Cambria" w:hAnsi="Cambria"/>
          <w:i w:val="false"/>
          <w:iCs w:val="false"/>
          <w:spacing w:val="5"/>
          <w:sz w:val="19"/>
          <w:lang w:val="cs-CZ" w:eastAsia="cs-CZ"/>
        </w:rPr>
        <w:t xml:space="preserve"> v </w:t>
      </w:r>
      <w:r>
        <w:rPr>
          <w:rFonts w:ascii="Cambria" w:hAnsi="Cambria"/>
          <w:i w:val="false"/>
          <w:iCs w:val="false"/>
          <w:spacing w:val="5"/>
          <w:sz w:val="19"/>
          <w:lang w:val="cs-CZ" w:eastAsia="cs-CZ"/>
        </w:rPr>
        <w:t>okolí</w:t>
      </w:r>
      <w:r>
        <w:rPr>
          <w:rFonts w:ascii="Cambria" w:hAnsi="Cambria"/>
          <w:i w:val="false"/>
          <w:iCs w:val="false"/>
          <w:spacing w:val="5"/>
          <w:sz w:val="19"/>
          <w:lang w:val="cs-CZ" w:eastAsia="cs-CZ"/>
        </w:rPr>
        <w:t xml:space="preserve">. </w:t>
      </w:r>
      <w:r>
        <w:rPr>
          <w:rFonts w:ascii="Cambria" w:hAnsi="Cambria"/>
          <w:i w:val="false"/>
          <w:iCs w:val="false"/>
          <w:spacing w:val="5"/>
          <w:sz w:val="19"/>
          <w:lang w:val="cs-CZ" w:eastAsia="cs-CZ"/>
        </w:rPr>
        <w:t xml:space="preserve">Nebude při tom </w:t>
      </w:r>
      <w:r>
        <w:rPr>
          <w:rFonts w:ascii="Cambria" w:hAnsi="Cambria"/>
          <w:i w:val="false"/>
          <w:iCs w:val="false"/>
          <w:spacing w:val="5"/>
          <w:sz w:val="19"/>
          <w:lang w:val="cs-CZ" w:eastAsia="cs-CZ"/>
        </w:rPr>
        <w:t>schopen</w:t>
      </w:r>
      <w:r>
        <w:rPr>
          <w:rFonts w:ascii="Cambria" w:hAnsi="Cambria"/>
          <w:i w:val="false"/>
          <w:iCs w:val="false"/>
          <w:spacing w:val="5"/>
          <w:sz w:val="19"/>
          <w:lang w:val="cs-CZ" w:eastAsia="cs-CZ"/>
        </w:rPr>
        <w:t xml:space="preserve"> rozumně uvažovat, nepozná přítele od nepřítele a nedokáže </w:t>
      </w:r>
      <w:r>
        <w:rPr>
          <w:rFonts w:ascii="Cambria" w:hAnsi="Cambria"/>
          <w:i w:val="false"/>
          <w:iCs w:val="false"/>
          <w:spacing w:val="5"/>
          <w:sz w:val="19"/>
          <w:lang w:val="cs-CZ" w:eastAsia="cs-CZ"/>
        </w:rPr>
        <w:t>mluvit ani</w:t>
      </w:r>
      <w:r>
        <w:rPr>
          <w:rFonts w:ascii="Cambria" w:hAnsi="Cambria"/>
          <w:i w:val="false"/>
          <w:iCs w:val="false"/>
          <w:spacing w:val="5"/>
          <w:sz w:val="19"/>
          <w:lang w:val="cs-CZ" w:eastAsia="cs-CZ"/>
        </w:rPr>
        <w:t xml:space="preserve"> </w:t>
      </w:r>
      <w:r>
        <w:rPr>
          <w:rFonts w:ascii="Cambria" w:hAnsi="Cambria"/>
          <w:i w:val="false"/>
          <w:iCs w:val="false"/>
          <w:spacing w:val="5"/>
          <w:sz w:val="19"/>
          <w:lang w:val="cs-CZ" w:eastAsia="cs-CZ"/>
        </w:rPr>
        <w:t>dělat složité věci, jako třeba</w:t>
      </w:r>
      <w:r>
        <w:rPr>
          <w:rFonts w:ascii="Cambria" w:hAnsi="Cambria"/>
          <w:i w:val="false"/>
          <w:iCs w:val="false"/>
          <w:spacing w:val="5"/>
          <w:sz w:val="19"/>
          <w:lang w:val="cs-CZ" w:eastAsia="cs-CZ"/>
        </w:rPr>
        <w:t xml:space="preserve"> </w:t>
      </w:r>
      <w:r>
        <w:rPr>
          <w:rFonts w:ascii="Cambria" w:hAnsi="Cambria"/>
          <w:i w:val="false"/>
          <w:iCs w:val="false"/>
          <w:spacing w:val="5"/>
          <w:sz w:val="19"/>
          <w:lang w:val="cs-CZ" w:eastAsia="cs-CZ"/>
        </w:rPr>
        <w:t>kouzlit nebo</w:t>
      </w:r>
      <w:r>
        <w:rPr>
          <w:rFonts w:ascii="Cambria" w:hAnsi="Cambria"/>
          <w:i w:val="false"/>
          <w:iCs w:val="false"/>
          <w:spacing w:val="5"/>
          <w:sz w:val="19"/>
          <w:lang w:val="cs-CZ" w:eastAsia="cs-CZ"/>
        </w:rPr>
        <w:t xml:space="preserve"> používat </w:t>
      </w:r>
      <w:r>
        <w:rPr>
          <w:rFonts w:ascii="Cambria" w:hAnsi="Cambria"/>
          <w:i w:val="false"/>
          <w:iCs w:val="false"/>
          <w:spacing w:val="5"/>
          <w:sz w:val="19"/>
          <w:lang w:val="cs-CZ" w:eastAsia="cs-CZ"/>
        </w:rPr>
        <w:t>střelné zbraně.</w:t>
      </w:r>
      <w:r>
        <w:rPr>
          <w:rFonts w:ascii="Cambria" w:hAnsi="Cambria"/>
          <w:i w:val="false"/>
          <w:iCs w:val="false"/>
          <w:spacing w:val="5"/>
          <w:sz w:val="19"/>
          <w:lang w:val="cs-CZ" w:eastAsia="cs-CZ"/>
        </w:rPr>
        <w:t xml:space="preserve"> </w:t>
      </w:r>
      <w:r>
        <w:rPr>
          <w:rFonts w:ascii="Cambria" w:hAnsi="Cambria"/>
          <w:i w:val="false"/>
          <w:iCs w:val="false"/>
          <w:spacing w:val="5"/>
          <w:sz w:val="19"/>
          <w:lang w:val="cs-CZ" w:eastAsia="cs-CZ"/>
        </w:rPr>
        <w:t>Ve chvíli</w:t>
      </w:r>
      <w:r>
        <w:rPr>
          <w:rFonts w:ascii="Cambria" w:hAnsi="Cambria"/>
          <w:i w:val="false"/>
          <w:iCs w:val="false"/>
          <w:spacing w:val="5"/>
          <w:sz w:val="19"/>
          <w:lang w:val="cs-CZ" w:eastAsia="cs-CZ"/>
        </w:rPr>
        <w:t xml:space="preserve">, kdy by normálně </w:t>
      </w:r>
      <w:r>
        <w:rPr>
          <w:rFonts w:eastAsia="Times New Roman" w:cs="Times New Roman" w:ascii="Cambria" w:hAnsi="Cambria"/>
          <w:i w:val="false"/>
          <w:iCs w:val="false"/>
          <w:color w:val="000000"/>
          <w:spacing w:val="5"/>
          <w:kern w:val="2"/>
          <w:sz w:val="19"/>
          <w:szCs w:val="24"/>
          <w:lang w:val="cs-CZ" w:eastAsia="cs-CZ" w:bidi="ar-SA"/>
        </w:rPr>
        <w:t>vstával</w:t>
      </w:r>
      <w:r>
        <w:rPr>
          <w:rFonts w:ascii="Cambria" w:hAnsi="Cambria"/>
          <w:i w:val="false"/>
          <w:iCs w:val="false"/>
          <w:spacing w:val="5"/>
          <w:sz w:val="19"/>
          <w:lang w:val="cs-CZ" w:eastAsia="cs-CZ"/>
        </w:rPr>
        <w:t xml:space="preserve">, </w:t>
      </w:r>
      <w:r>
        <w:rPr>
          <w:rStyle w:val="Recept"/>
          <w:rFonts w:ascii="Cambria" w:hAnsi="Cambria"/>
          <w:iCs/>
          <w:spacing w:val="5"/>
          <w:sz w:val="19"/>
          <w:lang w:val="cs-CZ" w:eastAsia="cs-CZ"/>
        </w:rPr>
        <w:t>zuřící bestie</w:t>
      </w:r>
      <w:r>
        <w:rPr>
          <w:rFonts w:ascii="Cambria" w:hAnsi="Cambria"/>
          <w:i w:val="false"/>
          <w:iCs w:val="false"/>
          <w:spacing w:val="5"/>
          <w:sz w:val="19"/>
          <w:lang w:val="cs-CZ" w:eastAsia="cs-CZ"/>
        </w:rPr>
        <w:t xml:space="preserve"> přestane působit, </w:t>
      </w:r>
      <w:r>
        <w:rPr>
          <w:rFonts w:ascii="Cambria" w:hAnsi="Cambria"/>
          <w:i w:val="false"/>
          <w:iCs w:val="false"/>
          <w:spacing w:val="5"/>
          <w:sz w:val="19"/>
          <w:lang w:val="cs-CZ" w:eastAsia="cs-CZ"/>
        </w:rPr>
        <w:t>on se probudí</w:t>
      </w:r>
      <w:r>
        <w:rPr>
          <w:rFonts w:ascii="Cambria" w:hAnsi="Cambria"/>
          <w:i w:val="false"/>
          <w:iCs w:val="false"/>
          <w:spacing w:val="5"/>
          <w:sz w:val="19"/>
          <w:lang w:val="cs-CZ" w:eastAsia="cs-CZ"/>
        </w:rPr>
        <w:t xml:space="preserve"> a uvědomí </w:t>
      </w:r>
      <w:r>
        <w:rPr>
          <w:rFonts w:ascii="Cambria" w:hAnsi="Cambria"/>
          <w:i w:val="false"/>
          <w:iCs w:val="false"/>
          <w:spacing w:val="5"/>
          <w:sz w:val="19"/>
          <w:lang w:val="cs-CZ" w:eastAsia="cs-CZ"/>
        </w:rPr>
        <w:t>si</w:t>
      </w:r>
      <w:r>
        <w:rPr>
          <w:rFonts w:ascii="Cambria" w:hAnsi="Cambria"/>
          <w:i w:val="false"/>
          <w:iCs w:val="false"/>
          <w:spacing w:val="5"/>
          <w:sz w:val="19"/>
          <w:lang w:val="cs-CZ" w:eastAsia="cs-CZ"/>
        </w:rPr>
        <w:t xml:space="preserve"> vše, co za jejího působení udělal.</w:t>
      </w:r>
    </w:p>
    <w:p>
      <w:pPr>
        <w:pStyle w:val="Heading4"/>
        <w:ind w:left="0" w:right="0" w:hanging="0"/>
        <w:rPr>
          <w:rFonts w:ascii="Cambria" w:hAnsi="Cambria"/>
        </w:rPr>
      </w:pPr>
      <w:bookmarkStart w:id="144" w:name="__RefHeading___Toc17591_4252866283"/>
      <w:bookmarkEnd w:id="144"/>
      <w:commentRangeStart w:id="7"/>
      <w:r>
        <w:rPr>
          <w:rFonts w:ascii="Cambria" w:hAnsi="Cambria"/>
        </w:rPr>
        <w:t>Pavoučí lektvar</w:t>
      </w:r>
      <w:commentRangeEnd w:id="7"/>
      <w:r>
        <w:commentReference w:id="7"/>
      </w:r>
      <w:r>
        <w:rPr>
          <w:rFonts w:ascii="Cambria" w:hAnsi="Cambria"/>
        </w:rPr>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w:t>
      </w:r>
      <w:r>
        <w:rPr>
          <w:i w:val="false"/>
          <w:iCs w:val="false"/>
          <w:spacing w:val="5"/>
          <w:sz w:val="19"/>
          <w:lang w:val="cs-CZ" w:eastAsia="cs-CZ"/>
        </w:rPr>
        <w:t>3</w:t>
      </w:r>
      <w:r>
        <w:rPr>
          <w:i w:val="false"/>
          <w:iCs w:val="false"/>
          <w:spacing w:val="5"/>
          <w:sz w:val="19"/>
          <w:lang w:val="cs-CZ" w:eastAsia="cs-CZ"/>
        </w:rPr>
        <w:t xml:space="preserve"> mag</w:t>
      </w:r>
      <w:r>
        <w:rPr>
          <w:i w:val="false"/>
          <w:iCs w:val="false"/>
          <w:spacing w:val="5"/>
          <w:sz w:val="19"/>
          <w:lang w:val="cs-CZ" w:eastAsia="cs-CZ"/>
        </w:rPr>
        <w:t>y</w:t>
      </w:r>
    </w:p>
    <w:p>
      <w:pPr>
        <w:pStyle w:val="Propertyofspellabilityrecipe"/>
        <w:rPr/>
      </w:pPr>
      <w:r>
        <w:rPr>
          <w:rStyle w:val="PropertyName"/>
          <w:iCs/>
          <w:spacing w:val="5"/>
          <w:sz w:val="19"/>
          <w:lang w:val="cs-CZ" w:eastAsia="cs-CZ"/>
        </w:rPr>
        <w:t>Působení:</w:t>
      </w:r>
      <w:r>
        <w:rPr>
          <w:spacing w:val="5"/>
          <w:sz w:val="19"/>
          <w:lang w:val="cs-CZ" w:eastAsia="cs-CZ"/>
        </w:rPr>
        <w:t xml:space="preserve"> </w:t>
      </w:r>
      <w:r>
        <w:rPr>
          <w:spacing w:val="5"/>
          <w:sz w:val="19"/>
          <w:lang w:val="cs-CZ" w:eastAsia="cs-CZ"/>
        </w:rPr>
        <w:t>n</w:t>
      </w:r>
      <w:r>
        <w:rPr>
          <w:spacing w:val="5"/>
          <w:sz w:val="19"/>
          <w:lang w:val="cs-CZ" w:eastAsia="cs-CZ"/>
        </w:rPr>
        <w:t>ěkolik minut</w:t>
      </w:r>
    </w:p>
    <w:p>
      <w:pPr>
        <w:pStyle w:val="TextBody"/>
        <w:rPr>
          <w:rFonts w:ascii="Cambria" w:hAnsi="Cambria"/>
        </w:rPr>
      </w:pPr>
      <w:r>
        <w:rPr>
          <w:rFonts w:ascii="Cambria" w:hAnsi="Cambria"/>
          <w:spacing w:val="5"/>
          <w:sz w:val="19"/>
          <w:lang w:val="cs-CZ" w:eastAsia="cs-CZ"/>
        </w:rPr>
        <w:t>P</w:t>
      </w:r>
      <w:r>
        <w:rPr>
          <w:rFonts w:ascii="Cambria" w:hAnsi="Cambria"/>
          <w:spacing w:val="5"/>
          <w:sz w:val="19"/>
          <w:lang w:val="cs-CZ" w:eastAsia="cs-CZ"/>
        </w:rPr>
        <w:t xml:space="preserve">o dobu </w:t>
      </w:r>
      <w:r>
        <w:rPr>
          <w:rFonts w:ascii="Cambria" w:hAnsi="Cambria"/>
          <w:spacing w:val="5"/>
          <w:sz w:val="19"/>
          <w:lang w:val="cs-CZ" w:eastAsia="cs-CZ"/>
        </w:rPr>
        <w:t>působení</w:t>
      </w:r>
      <w:r>
        <w:rPr>
          <w:rFonts w:ascii="Cambria" w:hAnsi="Cambria"/>
          <w:spacing w:val="5"/>
          <w:sz w:val="19"/>
          <w:lang w:val="cs-CZ" w:eastAsia="cs-CZ"/>
        </w:rPr>
        <w:t xml:space="preserve"> se udrží</w:t>
      </w:r>
      <w:r>
        <w:rPr>
          <w:rFonts w:ascii="Cambria" w:hAnsi="Cambria"/>
          <w:spacing w:val="5"/>
          <w:sz w:val="19"/>
          <w:lang w:val="cs-CZ" w:eastAsia="cs-CZ"/>
        </w:rPr>
        <w:t>š</w:t>
      </w:r>
      <w:r>
        <w:rPr>
          <w:rFonts w:ascii="Cambria" w:hAnsi="Cambria"/>
          <w:spacing w:val="5"/>
          <w:sz w:val="19"/>
          <w:lang w:val="cs-CZ" w:eastAsia="cs-CZ"/>
        </w:rPr>
        <w:t xml:space="preserve"> na jakémkoliv pevném povrchu, </w:t>
      </w:r>
      <w:r>
        <w:rPr>
          <w:rFonts w:ascii="Cambria" w:hAnsi="Cambria"/>
          <w:spacing w:val="5"/>
          <w:sz w:val="19"/>
          <w:lang w:val="cs-CZ" w:eastAsia="cs-CZ"/>
        </w:rPr>
        <w:t>klidně i hlavou dolů</w:t>
      </w:r>
      <w:r>
        <w:rPr>
          <w:rFonts w:ascii="Cambria" w:hAnsi="Cambria"/>
          <w:spacing w:val="5"/>
          <w:sz w:val="19"/>
          <w:lang w:val="cs-CZ" w:eastAsia="cs-CZ"/>
        </w:rPr>
        <w:t>.</w:t>
      </w:r>
    </w:p>
    <w:p>
      <w:pPr>
        <w:pStyle w:val="Heading4"/>
        <w:ind w:left="0" w:right="0" w:hanging="0"/>
        <w:rPr>
          <w:rFonts w:ascii="Cambria" w:hAnsi="Cambria"/>
        </w:rPr>
      </w:pPr>
      <w:bookmarkStart w:id="145" w:name="__RefHeading___Toc17593_4252866283"/>
      <w:bookmarkEnd w:id="145"/>
      <w:commentRangeStart w:id="8"/>
      <w:r>
        <w:rPr>
          <w:rFonts w:ascii="Cambria" w:hAnsi="Cambria"/>
        </w:rPr>
        <w:t>Lučavka</w:t>
      </w:r>
      <w:commentRangeEnd w:id="8"/>
      <w:r>
        <w:commentReference w:id="8"/>
      </w:r>
      <w:r>
        <w:rPr>
          <w:rFonts w:ascii="Cambria" w:hAnsi="Cambria"/>
        </w:rPr>
      </w:r>
    </w:p>
    <w:p>
      <w:pPr>
        <w:pStyle w:val="Propertyofspellabilityrecipe"/>
        <w:rPr/>
      </w:pPr>
      <w:r>
        <w:rPr>
          <w:rStyle w:val="PropertyName"/>
          <w:iCs/>
          <w:spacing w:val="5"/>
          <w:sz w:val="19"/>
          <w:lang w:val="cs-CZ" w:eastAsia="cs-CZ"/>
        </w:rPr>
        <w:t>Suroviny:</w:t>
      </w:r>
      <w:r>
        <w:rPr>
          <w:i w:val="false"/>
          <w:iCs w:val="false"/>
          <w:spacing w:val="5"/>
          <w:sz w:val="19"/>
          <w:lang w:val="cs-CZ" w:eastAsia="cs-CZ"/>
        </w:rPr>
        <w:t xml:space="preserve"> </w:t>
      </w:r>
      <w:r>
        <w:rPr>
          <w:i w:val="false"/>
          <w:iCs w:val="false"/>
          <w:spacing w:val="5"/>
          <w:sz w:val="19"/>
          <w:lang w:val="cs-CZ" w:eastAsia="cs-CZ"/>
        </w:rPr>
        <w:t>5</w:t>
      </w:r>
      <w:r>
        <w:rPr>
          <w:i w:val="false"/>
          <w:iCs w:val="false"/>
          <w:spacing w:val="5"/>
          <w:sz w:val="19"/>
          <w:lang w:val="cs-CZ" w:eastAsia="cs-CZ"/>
        </w:rPr>
        <w:t xml:space="preserve"> mag</w:t>
      </w:r>
      <w:r>
        <w:rPr>
          <w:i w:val="false"/>
          <w:iCs w:val="false"/>
          <w:spacing w:val="5"/>
          <w:sz w:val="19"/>
          <w:lang w:val="cs-CZ" w:eastAsia="cs-CZ"/>
        </w:rPr>
        <w:t>ů</w:t>
      </w:r>
    </w:p>
    <w:p>
      <w:pPr>
        <w:pStyle w:val="TextBody"/>
        <w:rPr>
          <w:rFonts w:ascii="Cambria" w:hAnsi="Cambria"/>
        </w:rPr>
      </w:pPr>
      <w:r>
        <w:rPr>
          <w:rFonts w:ascii="Cambria" w:hAnsi="Cambria"/>
          <w:spacing w:val="5"/>
          <w:sz w:val="19"/>
          <w:lang w:val="cs-CZ" w:eastAsia="cs-CZ"/>
        </w:rPr>
        <w:t>Tato magick</w:t>
      </w:r>
      <w:r>
        <w:rPr>
          <w:rFonts w:ascii="Cambria" w:hAnsi="Cambria"/>
          <w:spacing w:val="5"/>
          <w:sz w:val="19"/>
          <w:lang w:val="cs-CZ" w:eastAsia="cs-CZ"/>
        </w:rPr>
        <w:t>á</w:t>
      </w:r>
      <w:r>
        <w:rPr>
          <w:rFonts w:ascii="Cambria" w:hAnsi="Cambria"/>
          <w:spacing w:val="5"/>
          <w:sz w:val="19"/>
          <w:lang w:val="cs-CZ" w:eastAsia="cs-CZ"/>
        </w:rPr>
        <w:t xml:space="preserve"> kyselina rozpouští pouze kovy, zato ale všechny a velmi rychle – kovový zámek celý rozpustí za pouhých několik minut. Pro živé tvory je zcela neškodná. </w:t>
      </w:r>
      <w:r>
        <w:rPr>
          <w:rFonts w:ascii="Cambria" w:hAnsi="Cambria"/>
          <w:spacing w:val="5"/>
          <w:sz w:val="19"/>
          <w:lang w:val="cs-CZ" w:eastAsia="cs-CZ"/>
        </w:rPr>
        <w:t>Rozpuštěný kov je možné znovu vysrážet, samozřejmě ale ne v původním tvaru.</w:t>
      </w:r>
    </w:p>
    <w:p>
      <w:pPr>
        <w:pStyle w:val="Heading4"/>
        <w:ind w:left="0" w:right="0" w:hanging="0"/>
        <w:rPr>
          <w:rFonts w:ascii="Cambria" w:hAnsi="Cambria"/>
        </w:rPr>
      </w:pPr>
      <w:bookmarkStart w:id="146" w:name="__RefHeading___Toc17595_4252866283"/>
      <w:bookmarkEnd w:id="146"/>
      <w:r>
        <w:rPr>
          <w:rFonts w:ascii="Cambria" w:hAnsi="Cambria"/>
        </w:rPr>
        <w:t>Falešná smrt</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5</w:t>
      </w:r>
      <w:r>
        <w:rPr>
          <w:b w:val="false"/>
          <w:bCs w:val="false"/>
          <w:i w:val="false"/>
          <w:iCs w:val="false"/>
          <w:strike w:val="false"/>
          <w:dstrike w:val="false"/>
          <w:u w:val="none"/>
          <w:lang w:eastAsia="cs-CZ"/>
        </w:rPr>
        <w:t xml:space="preserve"> mag</w:t>
      </w:r>
      <w:r>
        <w:rPr>
          <w:b w:val="false"/>
          <w:bCs w:val="false"/>
          <w:i w:val="false"/>
          <w:iCs w:val="false"/>
          <w:strike w:val="false"/>
          <w:dstrike w:val="false"/>
          <w:u w:val="none"/>
          <w:lang w:eastAsia="cs-CZ"/>
        </w:rPr>
        <w:t>ů</w:t>
      </w:r>
    </w:p>
    <w:p>
      <w:pPr>
        <w:pStyle w:val="Propertyofspellabilityrecipe"/>
        <w:rPr/>
      </w:pPr>
      <w:r>
        <w:rPr>
          <w:rStyle w:val="PropertyName"/>
          <w:b w:val="false"/>
          <w:bCs w:val="false"/>
          <w:iCs/>
          <w:strike w:val="false"/>
          <w:dstrike w:val="false"/>
          <w:spacing w:val="5"/>
          <w:sz w:val="19"/>
          <w:u w:val="none"/>
          <w:lang w:val="cs-CZ" w:eastAsia="cs-CZ"/>
        </w:rPr>
        <w:t>Působení:</w:t>
      </w:r>
      <w:r>
        <w:rPr>
          <w:b w:val="false"/>
          <w:bCs w:val="false"/>
          <w:i/>
          <w:iCs/>
          <w:strike w:val="false"/>
          <w:dstrike w:val="false"/>
          <w:spacing w:val="5"/>
          <w:sz w:val="19"/>
          <w:u w:val="none"/>
          <w:lang w:val="cs-CZ" w:eastAsia="cs-CZ"/>
        </w:rPr>
        <w:t xml:space="preserve"> </w:t>
      </w:r>
      <w:r>
        <w:rPr>
          <w:b w:val="false"/>
          <w:bCs w:val="false"/>
          <w:strike w:val="false"/>
          <w:dstrike w:val="false"/>
          <w:spacing w:val="5"/>
          <w:sz w:val="19"/>
          <w:u w:val="none"/>
          <w:lang w:val="cs-CZ" w:eastAsia="cs-CZ"/>
        </w:rPr>
        <w:t xml:space="preserve">1 </w:t>
      </w:r>
      <w:r>
        <w:rPr>
          <w:b w:val="false"/>
          <w:bCs w:val="false"/>
          <w:strike w:val="false"/>
          <w:dstrike w:val="false"/>
          <w:spacing w:val="5"/>
          <w:sz w:val="19"/>
          <w:u w:val="none"/>
          <w:lang w:val="cs-CZ" w:eastAsia="cs-CZ"/>
        </w:rPr>
        <w:t>den</w:t>
      </w:r>
    </w:p>
    <w:p>
      <w:pPr>
        <w:pStyle w:val="TextBody"/>
        <w:rPr>
          <w:rFonts w:ascii="Cambria" w:hAnsi="Cambria"/>
        </w:rPr>
      </w:pPr>
      <w:r>
        <w:rPr>
          <w:rStyle w:val="Recept"/>
          <w:rFonts w:ascii="Cambria" w:hAnsi="Cambria"/>
          <w:b w:val="false"/>
          <w:bCs w:val="false"/>
          <w:strike w:val="false"/>
          <w:dstrike w:val="false"/>
          <w:spacing w:val="5"/>
          <w:sz w:val="19"/>
          <w:u w:val="none"/>
          <w:lang w:val="cs-CZ" w:eastAsia="cs-CZ"/>
        </w:rPr>
        <w:t>Falešná smrt</w:t>
      </w:r>
      <w:r>
        <w:rPr>
          <w:rFonts w:ascii="Cambria" w:hAnsi="Cambria"/>
          <w:b w:val="false"/>
          <w:bCs w:val="false"/>
          <w:strike w:val="false"/>
          <w:dstrike w:val="false"/>
          <w:spacing w:val="5"/>
          <w:sz w:val="19"/>
          <w:u w:val="none"/>
          <w:lang w:val="cs-CZ" w:eastAsia="cs-CZ"/>
        </w:rPr>
        <w:t xml:space="preserve"> je či</w:t>
      </w:r>
      <w:r>
        <w:rPr>
          <w:rFonts w:ascii="Cambria" w:hAnsi="Cambria"/>
          <w:b w:val="false"/>
          <w:bCs w:val="false"/>
          <w:strike w:val="false"/>
          <w:dstrike w:val="false"/>
          <w:spacing w:val="5"/>
          <w:sz w:val="19"/>
          <w:u w:val="none"/>
          <w:lang w:val="cs-CZ" w:eastAsia="cs-CZ"/>
        </w:rPr>
        <w:t>r</w:t>
      </w:r>
      <w:r>
        <w:rPr>
          <w:rFonts w:ascii="Cambria" w:hAnsi="Cambria"/>
          <w:b w:val="false"/>
          <w:bCs w:val="false"/>
          <w:strike w:val="false"/>
          <w:dstrike w:val="false"/>
          <w:spacing w:val="5"/>
          <w:sz w:val="19"/>
          <w:u w:val="none"/>
          <w:lang w:val="cs-CZ" w:eastAsia="cs-CZ"/>
        </w:rPr>
        <w:t>á tekutina bez chuti a zápachu. Když ji někdo požije, tak jakmile usne, upadne do stavu nerozeznatelného od smrti. Nebude dýchat, srdce mu nebude bít, nebude mít znatelný tep. Po tuto dobu se také zastaví působení lektvarů, jedů a podobných substancí na jeho tělo. Přesně po jednom dni se probudí a bude zcela zdravý a svěží jako po vydatném spánku.</w:t>
      </w:r>
    </w:p>
    <w:p>
      <w:pPr>
        <w:pStyle w:val="Heading4"/>
        <w:ind w:left="0" w:right="0" w:hanging="0"/>
        <w:rPr>
          <w:rFonts w:ascii="Cambria" w:hAnsi="Cambria"/>
        </w:rPr>
      </w:pPr>
      <w:bookmarkStart w:id="147" w:name="__RefHeading___Toc17597_4252866283"/>
      <w:bookmarkEnd w:id="147"/>
      <w:r>
        <w:rPr>
          <w:rFonts w:ascii="Cambria" w:hAnsi="Cambria"/>
        </w:rPr>
        <w:t xml:space="preserve">Nápoj </w:t>
      </w:r>
      <w:r>
        <w:rPr>
          <w:rFonts w:ascii="Cambria" w:hAnsi="Cambria"/>
        </w:rPr>
        <w:t>vášně</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3</w:t>
      </w:r>
      <w:r>
        <w:rPr>
          <w:b w:val="false"/>
          <w:bCs w:val="false"/>
          <w:i w:val="false"/>
          <w:iCs w:val="false"/>
          <w:strike w:val="false"/>
          <w:dstrike w:val="false"/>
          <w:u w:val="none"/>
          <w:lang w:eastAsia="cs-CZ"/>
        </w:rPr>
        <w:t xml:space="preserve"> mag</w:t>
      </w:r>
      <w:r>
        <w:rPr>
          <w:b w:val="false"/>
          <w:bCs w:val="false"/>
          <w:i w:val="false"/>
          <w:iCs w:val="false"/>
          <w:strike w:val="false"/>
          <w:dstrike w:val="false"/>
          <w:u w:val="none"/>
          <w:lang w:eastAsia="cs-CZ"/>
        </w:rPr>
        <w:t>y</w:t>
      </w:r>
    </w:p>
    <w:p>
      <w:pPr>
        <w:pStyle w:val="Propertyofspellabilityrecipe"/>
        <w:rPr/>
      </w:pPr>
      <w:r>
        <w:rPr>
          <w:rStyle w:val="PropertyName"/>
          <w:b w:val="false"/>
          <w:bCs w:val="false"/>
          <w:iCs/>
          <w:strike w:val="false"/>
          <w:dstrike w:val="false"/>
          <w:spacing w:val="5"/>
          <w:sz w:val="19"/>
          <w:u w:val="none"/>
          <w:lang w:val="cs-CZ" w:eastAsia="cs-CZ"/>
        </w:rPr>
        <w:t>Aplikace:</w:t>
      </w:r>
      <w:r>
        <w:rPr>
          <w:b w:val="false"/>
          <w:bCs w:val="false"/>
          <w:i w:val="false"/>
          <w:iCs w:val="false"/>
          <w:strike w:val="false"/>
          <w:dstrike w:val="false"/>
          <w:spacing w:val="5"/>
          <w:sz w:val="19"/>
          <w:u w:val="none"/>
          <w:lang w:val="cs-CZ" w:eastAsia="cs-CZ"/>
        </w:rPr>
        <w:t xml:space="preserve"> </w:t>
      </w:r>
      <w:r>
        <w:rPr>
          <w:b w:val="false"/>
          <w:bCs w:val="false"/>
          <w:i w:val="false"/>
          <w:iCs w:val="false"/>
          <w:strike w:val="false"/>
          <w:dstrike w:val="false"/>
          <w:spacing w:val="5"/>
          <w:sz w:val="19"/>
          <w:u w:val="none"/>
          <w:lang w:val="cs-CZ" w:eastAsia="cs-CZ"/>
        </w:rPr>
        <w:t>konzumací</w:t>
      </w:r>
    </w:p>
    <w:p>
      <w:pPr>
        <w:pStyle w:val="Propertyofspellabilityrecipe"/>
        <w:rPr/>
      </w:pPr>
      <w:r>
        <w:rPr>
          <w:rStyle w:val="PropertyName"/>
          <w:b w:val="false"/>
          <w:bCs w:val="false"/>
          <w:iCs/>
          <w:strike w:val="false"/>
          <w:dstrike w:val="false"/>
          <w:spacing w:val="5"/>
          <w:sz w:val="19"/>
          <w:u w:val="none"/>
          <w:lang w:val="cs-CZ" w:eastAsia="cs-CZ"/>
        </w:rPr>
        <w:t>Latence:</w:t>
      </w:r>
      <w:r>
        <w:rPr>
          <w:b w:val="false"/>
          <w:bCs w:val="false"/>
          <w:i w:val="false"/>
          <w:iCs w:val="false"/>
          <w:strike w:val="false"/>
          <w:dstrike w:val="false"/>
          <w:spacing w:val="5"/>
          <w:sz w:val="19"/>
          <w:u w:val="none"/>
          <w:lang w:val="cs-CZ" w:eastAsia="cs-CZ"/>
        </w:rPr>
        <w:t xml:space="preserve"> </w:t>
      </w:r>
      <w:r>
        <w:rPr>
          <w:b w:val="false"/>
          <w:bCs w:val="false"/>
          <w:i w:val="false"/>
          <w:iCs w:val="false"/>
          <w:strike w:val="false"/>
          <w:dstrike w:val="false"/>
          <w:spacing w:val="5"/>
          <w:sz w:val="19"/>
          <w:u w:val="none"/>
          <w:lang w:val="cs-CZ" w:eastAsia="cs-CZ"/>
        </w:rPr>
        <w:t>1</w:t>
      </w:r>
      <w:r>
        <w:rPr>
          <w:b w:val="false"/>
          <w:bCs w:val="false"/>
          <w:i w:val="false"/>
          <w:iCs w:val="false"/>
          <w:strike w:val="false"/>
          <w:dstrike w:val="false"/>
          <w:spacing w:val="5"/>
          <w:sz w:val="19"/>
          <w:u w:val="none"/>
          <w:lang w:val="cs-CZ" w:eastAsia="cs-CZ"/>
        </w:rPr>
        <w:t>0</w:t>
      </w:r>
      <w:r>
        <w:rPr>
          <w:b w:val="false"/>
          <w:bCs w:val="false"/>
          <w:i w:val="false"/>
          <w:iCs w:val="false"/>
          <w:strike w:val="false"/>
          <w:dstrike w:val="false"/>
          <w:spacing w:val="5"/>
          <w:sz w:val="19"/>
          <w:u w:val="none"/>
          <w:lang w:val="cs-CZ" w:eastAsia="cs-CZ"/>
        </w:rPr>
        <w:t xml:space="preserve"> </w:t>
      </w:r>
      <w:r>
        <w:rPr>
          <w:b w:val="false"/>
          <w:bCs w:val="false"/>
          <w:i w:val="false"/>
          <w:iCs w:val="false"/>
          <w:strike w:val="false"/>
          <w:dstrike w:val="false"/>
          <w:spacing w:val="5"/>
          <w:sz w:val="19"/>
          <w:u w:val="none"/>
          <w:lang w:val="cs-CZ" w:eastAsia="cs-CZ"/>
        </w:rPr>
        <w:t>minut</w:t>
      </w:r>
    </w:p>
    <w:p>
      <w:pPr>
        <w:pStyle w:val="Propertyofspellabilityrecipe"/>
        <w:rPr/>
      </w:pPr>
      <w:r>
        <w:rPr>
          <w:rStyle w:val="PropertyName"/>
          <w:b w:val="false"/>
          <w:bCs w:val="false"/>
          <w:iCs/>
          <w:strike w:val="false"/>
          <w:dstrike w:val="false"/>
          <w:spacing w:val="5"/>
          <w:sz w:val="19"/>
          <w:u w:val="none"/>
          <w:lang w:val="cs-CZ" w:eastAsia="cs-CZ"/>
        </w:rPr>
        <w:t>Působení:</w:t>
      </w:r>
      <w:r>
        <w:rPr>
          <w:b w:val="false"/>
          <w:bCs w:val="false"/>
          <w:i/>
          <w:iCs/>
          <w:strike w:val="false"/>
          <w:dstrike w:val="false"/>
          <w:spacing w:val="5"/>
          <w:sz w:val="19"/>
          <w:u w:val="none"/>
          <w:lang w:val="cs-CZ" w:eastAsia="cs-CZ"/>
        </w:rPr>
        <w:t xml:space="preserve"> </w:t>
      </w:r>
      <w:r>
        <w:rPr>
          <w:b w:val="false"/>
          <w:bCs w:val="false"/>
          <w:i w:val="false"/>
          <w:iCs w:val="false"/>
          <w:strike w:val="false"/>
          <w:dstrike w:val="false"/>
          <w:spacing w:val="5"/>
          <w:sz w:val="19"/>
          <w:u w:val="none"/>
          <w:lang w:val="cs-CZ" w:eastAsia="cs-CZ"/>
        </w:rPr>
        <w:t xml:space="preserve">několik </w:t>
      </w:r>
      <w:r>
        <w:rPr>
          <w:b w:val="false"/>
          <w:bCs w:val="false"/>
          <w:i w:val="false"/>
          <w:iCs w:val="false"/>
          <w:strike w:val="false"/>
          <w:dstrike w:val="false"/>
          <w:spacing w:val="5"/>
          <w:sz w:val="19"/>
          <w:u w:val="none"/>
          <w:lang w:val="cs-CZ" w:eastAsia="cs-CZ"/>
        </w:rPr>
        <w:t>desítek minut</w:t>
      </w:r>
    </w:p>
    <w:p>
      <w:pPr>
        <w:pStyle w:val="TextBody"/>
        <w:rPr>
          <w:rFonts w:ascii="Cambria" w:hAnsi="Cambria"/>
        </w:rPr>
      </w:pPr>
      <w:r>
        <w:rPr>
          <w:rFonts w:ascii="Cambria" w:hAnsi="Cambria"/>
          <w:b w:val="false"/>
          <w:bCs w:val="false"/>
          <w:i/>
          <w:iCs/>
          <w:strike w:val="false"/>
          <w:dstrike w:val="false"/>
          <w:spacing w:val="5"/>
          <w:sz w:val="19"/>
          <w:u w:val="none"/>
          <w:lang w:val="cs-CZ" w:eastAsia="cs-CZ"/>
        </w:rPr>
        <w:t>N</w:t>
      </w:r>
      <w:r>
        <w:rPr>
          <w:rFonts w:ascii="Cambria" w:hAnsi="Cambria"/>
          <w:b w:val="false"/>
          <w:bCs w:val="false"/>
          <w:i/>
          <w:iCs/>
          <w:strike w:val="false"/>
          <w:dstrike w:val="false"/>
          <w:spacing w:val="5"/>
          <w:sz w:val="19"/>
          <w:u w:val="none"/>
          <w:lang w:val="cs-CZ" w:eastAsia="cs-CZ"/>
        </w:rPr>
        <w:t xml:space="preserve">ápoj </w:t>
      </w:r>
      <w:r>
        <w:rPr>
          <w:rFonts w:ascii="Cambria" w:hAnsi="Cambria"/>
          <w:b w:val="false"/>
          <w:bCs w:val="false"/>
          <w:i/>
          <w:iCs/>
          <w:strike w:val="false"/>
          <w:dstrike w:val="false"/>
          <w:spacing w:val="5"/>
          <w:sz w:val="19"/>
          <w:u w:val="none"/>
          <w:lang w:val="cs-CZ" w:eastAsia="cs-CZ"/>
        </w:rPr>
        <w:t>vášně</w:t>
      </w:r>
      <w:r>
        <w:rPr>
          <w:rFonts w:ascii="Cambria" w:hAnsi="Cambria"/>
          <w:b w:val="false"/>
          <w:bCs w:val="false"/>
          <w:i w:val="false"/>
          <w:iCs w:val="false"/>
          <w:strike w:val="false"/>
          <w:dstrike w:val="false"/>
          <w:spacing w:val="5"/>
          <w:sz w:val="19"/>
          <w:u w:val="none"/>
          <w:lang w:val="cs-CZ" w:eastAsia="cs-CZ"/>
        </w:rPr>
        <w:t xml:space="preserve"> </w:t>
      </w:r>
      <w:r>
        <w:rPr>
          <w:rFonts w:ascii="Cambria" w:hAnsi="Cambria"/>
          <w:b w:val="false"/>
          <w:bCs w:val="false"/>
          <w:i w:val="false"/>
          <w:iCs w:val="false"/>
          <w:strike w:val="false"/>
          <w:dstrike w:val="false"/>
          <w:spacing w:val="5"/>
          <w:sz w:val="19"/>
          <w:u w:val="none"/>
          <w:lang w:val="cs-CZ" w:eastAsia="cs-CZ"/>
        </w:rPr>
        <w:t>je</w:t>
      </w:r>
      <w:r>
        <w:rPr>
          <w:rFonts w:ascii="Cambria" w:hAnsi="Cambria"/>
          <w:b w:val="false"/>
          <w:bCs w:val="false"/>
          <w:i w:val="false"/>
          <w:iCs w:val="false"/>
          <w:strike w:val="false"/>
          <w:dstrike w:val="false"/>
          <w:spacing w:val="5"/>
          <w:sz w:val="19"/>
          <w:u w:val="none"/>
          <w:lang w:val="cs-CZ" w:eastAsia="cs-CZ"/>
        </w:rPr>
        <w:t xml:space="preserve"> velice účinné afrodiziakum, zajistí opravdu nezapomenutelný zážitek.</w:t>
      </w:r>
      <w:r>
        <w:rPr>
          <w:rFonts w:ascii="Cambria" w:hAnsi="Cambria"/>
          <w:b w:val="false"/>
          <w:bCs w:val="false"/>
          <w:i w:val="false"/>
          <w:iCs w:val="false"/>
          <w:strike w:val="false"/>
          <w:dstrike w:val="false"/>
          <w:spacing w:val="5"/>
          <w:sz w:val="19"/>
          <w:u w:val="none"/>
          <w:lang w:val="cs-CZ" w:eastAsia="cs-CZ"/>
        </w:rPr>
        <w:t xml:space="preserve"> Ten, kdo ho vypije, také po dobu působení ztratí veškeré zábrany a sebekontrolu.</w:t>
      </w:r>
    </w:p>
    <w:p>
      <w:pPr>
        <w:pStyle w:val="Heading4"/>
        <w:ind w:left="0" w:right="0" w:hanging="0"/>
        <w:rPr>
          <w:rFonts w:ascii="Cambria" w:hAnsi="Cambria"/>
        </w:rPr>
      </w:pPr>
      <w:bookmarkStart w:id="148" w:name="__RefHeading___Toc17599_4252866283"/>
      <w:bookmarkEnd w:id="148"/>
      <w:commentRangeStart w:id="9"/>
      <w:r>
        <w:rPr>
          <w:rFonts w:ascii="Cambria" w:hAnsi="Cambria"/>
        </w:rPr>
        <w:t>R</w:t>
      </w:r>
      <w:r>
        <w:rPr>
          <w:rFonts w:ascii="Cambria" w:hAnsi="Cambria"/>
        </w:rPr>
        <w:t>aketa</w:t>
      </w:r>
      <w:commentRangeEnd w:id="9"/>
      <w:r>
        <w:commentReference w:id="9"/>
      </w:r>
      <w:r>
        <w:rPr>
          <w:rFonts w:ascii="Cambria" w:hAnsi="Cambria"/>
        </w:rPr>
      </w:r>
    </w:p>
    <w:p>
      <w:pPr>
        <w:pStyle w:val="Propertyofspellabilityrecipe"/>
        <w:rPr/>
      </w:pPr>
      <w:r>
        <w:rPr>
          <w:rStyle w:val="PropertyName"/>
          <w:b w:val="false"/>
          <w:bCs w:val="false"/>
          <w:iCs/>
          <w:strike w:val="false"/>
          <w:dstrike w:val="false"/>
          <w:u w:val="none"/>
          <w:lang w:val="cs-CZ" w:eastAsia="cs-CZ"/>
        </w:rPr>
        <w:t>Suroviny:</w:t>
      </w:r>
      <w:r>
        <w:rPr>
          <w:b w:val="false"/>
          <w:bCs w:val="false"/>
          <w:i w:val="false"/>
          <w:iCs w:val="false"/>
          <w:strike w:val="false"/>
          <w:dstrike w:val="false"/>
          <w:u w:val="none"/>
          <w:lang w:val="cs-CZ" w:eastAsia="cs-CZ"/>
        </w:rPr>
        <w:t xml:space="preserve"> 1</w:t>
      </w:r>
      <w:r>
        <w:rPr>
          <w:b w:val="false"/>
          <w:bCs w:val="false"/>
          <w:i w:val="false"/>
          <w:iCs w:val="false"/>
          <w:strike w:val="false"/>
          <w:dstrike w:val="false"/>
          <w:u w:val="none"/>
          <w:lang w:val="cs-CZ" w:eastAsia="cs-CZ"/>
        </w:rPr>
        <w:t>0</w:t>
      </w:r>
      <w:r>
        <w:rPr>
          <w:b w:val="false"/>
          <w:bCs w:val="false"/>
          <w:i w:val="false"/>
          <w:iCs w:val="false"/>
          <w:strike w:val="false"/>
          <w:dstrike w:val="false"/>
          <w:u w:val="none"/>
          <w:lang w:val="cs-CZ" w:eastAsia="cs-CZ"/>
        </w:rPr>
        <w:t xml:space="preserve"> mag</w:t>
      </w:r>
      <w:r>
        <w:rPr>
          <w:b w:val="false"/>
          <w:bCs w:val="false"/>
          <w:i w:val="false"/>
          <w:iCs w:val="false"/>
          <w:strike w:val="false"/>
          <w:dstrike w:val="false"/>
          <w:u w:val="none"/>
          <w:lang w:val="cs-CZ" w:eastAsia="cs-CZ"/>
        </w:rPr>
        <w:t>ů</w:t>
      </w:r>
    </w:p>
    <w:p>
      <w:pPr>
        <w:pStyle w:val="Propertyofspellabilityrecipe"/>
        <w:rPr/>
      </w:pPr>
      <w:r>
        <w:rPr>
          <w:rStyle w:val="PropertyName"/>
          <w:b w:val="false"/>
          <w:bCs w:val="false"/>
          <w:iCs/>
          <w:strike w:val="false"/>
          <w:dstrike w:val="false"/>
          <w:spacing w:val="5"/>
          <w:sz w:val="19"/>
          <w:u w:val="none"/>
          <w:lang w:val="cs-CZ" w:eastAsia="cs-CZ"/>
        </w:rPr>
        <w:t>Útok:</w:t>
      </w:r>
      <w:r>
        <w:rPr>
          <w:b w:val="false"/>
          <w:bCs w:val="false"/>
          <w:i w:val="false"/>
          <w:iCs w:val="false"/>
          <w:strike w:val="false"/>
          <w:dstrike w:val="false"/>
          <w:spacing w:val="5"/>
          <w:sz w:val="19"/>
          <w:u w:val="none"/>
          <w:lang w:val="cs-CZ" w:eastAsia="cs-CZ"/>
        </w:rPr>
        <w:t xml:space="preserve"> </w:t>
      </w:r>
      <w:r>
        <w:rPr>
          <w:b w:val="false"/>
          <w:bCs w:val="false"/>
          <w:i w:val="false"/>
          <w:iCs w:val="false"/>
          <w:strike w:val="false"/>
          <w:dstrike w:val="false"/>
          <w:spacing w:val="5"/>
          <w:sz w:val="19"/>
          <w:u w:val="none"/>
          <w:lang w:val="cs-CZ" w:eastAsia="cs-CZ"/>
        </w:rPr>
        <w:t>5</w:t>
      </w:r>
      <w:r>
        <w:rPr>
          <w:b w:val="false"/>
          <w:bCs w:val="false"/>
          <w:i w:val="false"/>
          <w:iCs w:val="false"/>
          <w:strike w:val="false"/>
          <w:dstrike w:val="false"/>
          <w:spacing w:val="5"/>
          <w:sz w:val="19"/>
          <w:u w:val="none"/>
          <w:lang w:val="cs-CZ" w:eastAsia="cs-CZ"/>
        </w:rPr>
        <w:t xml:space="preserve"> </w:t>
      </w:r>
      <w:r>
        <w:rPr>
          <w:b w:val="false"/>
          <w:bCs w:val="false"/>
          <w:i w:val="false"/>
          <w:iCs w:val="false"/>
          <w:strike w:val="false"/>
          <w:dstrike w:val="false"/>
          <w:spacing w:val="5"/>
          <w:sz w:val="19"/>
          <w:u w:val="none"/>
          <w:lang w:val="cs-CZ" w:eastAsia="cs-CZ"/>
        </w:rPr>
        <w:t>+ k6</w:t>
      </w:r>
    </w:p>
    <w:p>
      <w:pPr>
        <w:pStyle w:val="Propertyofspellabilityrecipe"/>
        <w:rPr/>
      </w:pPr>
      <w:r>
        <w:rPr>
          <w:rStyle w:val="PropertyName"/>
          <w:b w:val="false"/>
          <w:bCs w:val="false"/>
          <w:iCs/>
          <w:strike w:val="false"/>
          <w:dstrike w:val="false"/>
          <w:spacing w:val="5"/>
          <w:sz w:val="19"/>
          <w:u w:val="none"/>
          <w:lang w:val="cs-CZ" w:eastAsia="cs-CZ"/>
        </w:rPr>
        <w:t>Dostřel:</w:t>
      </w:r>
      <w:r>
        <w:rPr>
          <w:b w:val="false"/>
          <w:bCs w:val="false"/>
          <w:i w:val="false"/>
          <w:iCs w:val="false"/>
          <w:strike w:val="false"/>
          <w:dstrike w:val="false"/>
          <w:spacing w:val="5"/>
          <w:sz w:val="19"/>
          <w:u w:val="none"/>
          <w:lang w:val="cs-CZ" w:eastAsia="cs-CZ"/>
        </w:rPr>
        <w:t xml:space="preserve"> dlouhý</w:t>
      </w:r>
    </w:p>
    <w:p>
      <w:pPr>
        <w:pStyle w:val="Propertyofspellabilityrecipe"/>
        <w:rPr/>
      </w:pPr>
      <w:r>
        <w:rPr>
          <w:rStyle w:val="PropertyName"/>
          <w:iCs/>
        </w:rPr>
        <w:t>Z</w:t>
      </w:r>
      <w:r>
        <w:rPr>
          <w:rStyle w:val="PropertyName"/>
          <w:b w:val="false"/>
          <w:bCs w:val="false"/>
          <w:iCs/>
          <w:strike w:val="false"/>
          <w:dstrike w:val="false"/>
          <w:u w:val="none"/>
          <w:lang w:val="cs-CZ" w:eastAsia="cs-CZ"/>
        </w:rPr>
        <w:t>ranění:</w:t>
      </w:r>
      <w:r>
        <w:rPr>
          <w:b w:val="false"/>
          <w:bCs w:val="false"/>
          <w:i w:val="false"/>
          <w:iCs w:val="false"/>
          <w:strike w:val="false"/>
          <w:dstrike w:val="false"/>
          <w:u w:val="none"/>
          <w:lang w:val="cs-CZ" w:eastAsia="cs-CZ"/>
        </w:rPr>
        <w:t xml:space="preserve"> </w:t>
      </w:r>
      <w:r>
        <w:rPr>
          <w:b w:val="false"/>
          <w:bCs w:val="false"/>
          <w:i w:val="false"/>
          <w:iCs w:val="false"/>
          <w:strike w:val="false"/>
          <w:dstrike w:val="false"/>
          <w:u w:val="none"/>
          <w:lang w:val="cs-CZ" w:eastAsia="cs-CZ"/>
        </w:rPr>
        <w:t>0</w:t>
      </w:r>
      <w:r>
        <w:rPr>
          <w:b w:val="false"/>
          <w:bCs w:val="false"/>
          <w:i w:val="false"/>
          <w:iCs w:val="false"/>
          <w:strike w:val="false"/>
          <w:dstrike w:val="false"/>
          <w:u w:val="none"/>
          <w:lang w:val="cs-CZ" w:eastAsia="cs-CZ"/>
        </w:rPr>
        <w:t xml:space="preserve"> </w:t>
      </w:r>
      <w:r>
        <w:rPr>
          <w:b w:val="false"/>
          <w:bCs w:val="false"/>
          <w:i w:val="false"/>
          <w:iCs w:val="false"/>
          <w:strike w:val="false"/>
          <w:dstrike w:val="false"/>
          <w:u w:val="none"/>
          <w:lang w:val="cs-CZ" w:eastAsia="cs-CZ"/>
        </w:rPr>
        <w:t>(</w:t>
      </w:r>
      <w:r>
        <w:rPr>
          <w:rStyle w:val="Zrannsekem"/>
        </w:rPr>
        <w:t>sečné</w:t>
      </w:r>
      <w:r>
        <w:rPr>
          <w:b w:val="false"/>
          <w:bCs w:val="false"/>
          <w:i w:val="false"/>
          <w:iCs w:val="false"/>
          <w:strike w:val="false"/>
          <w:dstrike w:val="false"/>
          <w:u w:val="none"/>
          <w:lang w:val="cs-CZ" w:eastAsia="cs-CZ"/>
        </w:rPr>
        <w:t>)</w:t>
      </w:r>
      <w:r>
        <w:rPr>
          <w:b w:val="false"/>
          <w:bCs w:val="false"/>
          <w:i w:val="false"/>
          <w:iCs w:val="false"/>
          <w:strike w:val="false"/>
          <w:dstrike w:val="false"/>
          <w:spacing w:val="5"/>
          <w:sz w:val="19"/>
          <w:u w:val="none"/>
          <w:lang w:val="cs-CZ" w:eastAsia="cs-CZ"/>
        </w:rPr>
        <w:t xml:space="preserve">, </w:t>
      </w:r>
      <w:r>
        <w:rPr>
          <w:b w:val="false"/>
          <w:bCs w:val="false"/>
          <w:i w:val="false"/>
          <w:iCs w:val="false"/>
          <w:strike w:val="false"/>
          <w:dstrike w:val="false"/>
          <w:spacing w:val="5"/>
          <w:sz w:val="19"/>
          <w:u w:val="none"/>
          <w:lang w:val="cs-CZ" w:eastAsia="cs-CZ"/>
        </w:rPr>
        <w:t>odečítá se Zbroj</w:t>
      </w:r>
    </w:p>
    <w:p>
      <w:pPr>
        <w:pStyle w:val="Propertyofspellabilityrecipe"/>
        <w:rPr/>
      </w:pPr>
      <w:r>
        <w:rPr>
          <w:rStyle w:val="PropertyName"/>
          <w:b w:val="false"/>
          <w:bCs w:val="false"/>
          <w:iCs/>
          <w:strike w:val="false"/>
          <w:dstrike w:val="false"/>
          <w:color w:val="auto"/>
          <w:spacing w:val="5"/>
          <w:sz w:val="19"/>
          <w:u w:val="none"/>
          <w:lang w:val="cs-CZ" w:eastAsia="cs-CZ"/>
        </w:rPr>
        <w:t>Rozsah</w:t>
      </w:r>
      <w:r>
        <w:rPr>
          <w:rStyle w:val="PropertyName"/>
          <w:rFonts w:eastAsia="Times New Roman" w:cs="Times New Roman"/>
          <w:b w:val="false"/>
          <w:bCs w:val="false"/>
          <w:iCs/>
          <w:caps w:val="false"/>
          <w:smallCaps w:val="false"/>
          <w:strike w:val="false"/>
          <w:dstrike w:val="false"/>
          <w:color w:val="auto"/>
          <w:spacing w:val="5"/>
          <w:kern w:val="2"/>
          <w:sz w:val="19"/>
          <w:szCs w:val="24"/>
          <w:u w:val="none"/>
          <w:lang w:val="cs-CZ" w:eastAsia="cs-CZ" w:bidi="ar-SA"/>
        </w:rPr>
        <w:t xml:space="preserve"> výbuchu</w:t>
      </w:r>
      <w:r>
        <w:rPr>
          <w:rStyle w:val="PropertyName"/>
          <w:b w:val="false"/>
          <w:bCs w:val="false"/>
          <w:iCs/>
          <w:strike w:val="false"/>
          <w:dstrike w:val="false"/>
          <w:color w:val="auto"/>
          <w:spacing w:val="5"/>
          <w:sz w:val="19"/>
          <w:u w:val="none"/>
          <w:lang w:val="cs-CZ" w:eastAsia="cs-CZ"/>
        </w:rPr>
        <w:t>:</w:t>
      </w:r>
      <w:r>
        <w:rPr>
          <w:b w:val="false"/>
          <w:bCs w:val="false"/>
          <w:i w:val="false"/>
          <w:iCs w:val="false"/>
          <w:strike w:val="false"/>
          <w:dstrike w:val="false"/>
          <w:color w:val="auto"/>
          <w:spacing w:val="5"/>
          <w:sz w:val="19"/>
          <w:u w:val="none"/>
          <w:lang w:val="cs-CZ" w:eastAsia="cs-CZ"/>
        </w:rPr>
        <w:t xml:space="preserve"> vše</w:t>
      </w:r>
      <w:r>
        <w:rPr>
          <w:b w:val="false"/>
          <w:bCs w:val="false"/>
          <w:i w:val="false"/>
          <w:iCs w:val="false"/>
          <w:strike w:val="false"/>
          <w:dstrike w:val="false"/>
          <w:color w:val="auto"/>
          <w:spacing w:val="5"/>
          <w:sz w:val="19"/>
          <w:u w:val="none"/>
          <w:lang w:val="cs-CZ" w:eastAsia="cs-CZ"/>
        </w:rPr>
        <w:t>ch</w:t>
      </w:r>
      <w:r>
        <w:rPr>
          <w:b w:val="false"/>
          <w:bCs w:val="false"/>
          <w:i w:val="false"/>
          <w:iCs w:val="false"/>
          <w:strike w:val="false"/>
          <w:dstrike w:val="false"/>
          <w:color w:val="auto"/>
          <w:spacing w:val="5"/>
          <w:sz w:val="19"/>
          <w:u w:val="none"/>
          <w:lang w:val="cs-CZ" w:eastAsia="cs-CZ"/>
        </w:rPr>
        <w:t>n</w:t>
      </w:r>
      <w:r>
        <w:rPr>
          <w:b w:val="false"/>
          <w:bCs w:val="false"/>
          <w:i w:val="false"/>
          <w:iCs w:val="false"/>
          <w:strike w:val="false"/>
          <w:dstrike w:val="false"/>
          <w:color w:val="auto"/>
          <w:spacing w:val="5"/>
          <w:sz w:val="19"/>
          <w:u w:val="none"/>
          <w:lang w:val="cs-CZ" w:eastAsia="cs-CZ"/>
        </w:rPr>
        <w:t>o</w:t>
      </w:r>
      <w:r>
        <w:rPr>
          <w:b w:val="false"/>
          <w:bCs w:val="false"/>
          <w:i w:val="false"/>
          <w:iCs w:val="false"/>
          <w:strike w:val="false"/>
          <w:dstrike w:val="false"/>
          <w:color w:val="auto"/>
          <w:spacing w:val="5"/>
          <w:sz w:val="19"/>
          <w:u w:val="none"/>
          <w:lang w:val="cs-CZ" w:eastAsia="cs-CZ"/>
        </w:rPr>
        <w:t xml:space="preserve"> v krátké vzdálenosti</w:t>
      </w:r>
    </w:p>
    <w:p>
      <w:pPr>
        <w:pStyle w:val="TextBody"/>
        <w:rPr>
          <w:rFonts w:ascii="Cambria" w:hAnsi="Cambria"/>
        </w:rPr>
      </w:pPr>
      <w:r>
        <w:rPr>
          <w:rStyle w:val="Recept"/>
          <w:rFonts w:ascii="Cambria" w:hAnsi="Cambria"/>
          <w:b w:val="false"/>
          <w:bCs w:val="false"/>
          <w:iCs/>
          <w:strike w:val="false"/>
          <w:dstrike w:val="false"/>
          <w:spacing w:val="5"/>
          <w:sz w:val="20"/>
          <w:szCs w:val="20"/>
          <w:u w:val="none"/>
          <w:lang w:val="cs-CZ" w:eastAsia="cs-CZ"/>
        </w:rPr>
        <w:t>Raketa</w:t>
      </w:r>
      <w:r>
        <w:rPr>
          <w:rFonts w:ascii="Cambria" w:hAnsi="Cambria"/>
          <w:b w:val="false"/>
          <w:bCs w:val="false"/>
          <w:i w:val="false"/>
          <w:iCs w:val="false"/>
          <w:strike w:val="false"/>
          <w:dstrike w:val="false"/>
          <w:spacing w:val="5"/>
          <w:sz w:val="20"/>
          <w:szCs w:val="20"/>
          <w:u w:val="none"/>
          <w:lang w:val="cs-CZ" w:eastAsia="cs-CZ"/>
        </w:rPr>
        <w:t xml:space="preserve"> je neřízená střela s výbušnou hlavicí </w:t>
      </w:r>
      <w:r>
        <w:rPr>
          <w:rFonts w:ascii="Cambria" w:hAnsi="Cambria"/>
          <w:b w:val="false"/>
          <w:bCs w:val="false"/>
          <w:i w:val="false"/>
          <w:iCs w:val="false"/>
          <w:strike w:val="false"/>
          <w:dstrike w:val="false"/>
          <w:spacing w:val="5"/>
          <w:sz w:val="20"/>
          <w:szCs w:val="20"/>
          <w:u w:val="none"/>
          <w:lang w:val="cs-CZ" w:eastAsia="cs-CZ"/>
        </w:rPr>
        <w:t>plnou železných střepin</w:t>
      </w:r>
      <w:r>
        <w:rPr>
          <w:rFonts w:ascii="Cambria" w:hAnsi="Cambria"/>
          <w:b w:val="false"/>
          <w:bCs w:val="false"/>
          <w:i w:val="false"/>
          <w:iCs w:val="false"/>
          <w:strike w:val="false"/>
          <w:dstrike w:val="false"/>
          <w:spacing w:val="5"/>
          <w:sz w:val="19"/>
          <w:szCs w:val="20"/>
          <w:u w:val="none"/>
          <w:lang w:val="cs-CZ" w:eastAsia="cs-CZ"/>
        </w:rPr>
        <w:t>, které se při výbuchu rozletí do všech stran a zasáhnou vše v krátké vzdálenosti, co není kryto za tenkou dřevěnou stěnou nebo pevnější překážkou.</w:t>
      </w:r>
      <w:r>
        <w:rPr>
          <w:rFonts w:ascii="Cambria" w:hAnsi="Cambria"/>
          <w:b w:val="false"/>
          <w:bCs w:val="false"/>
          <w:i w:val="false"/>
          <w:iCs w:val="false"/>
          <w:strike w:val="false"/>
          <w:dstrike w:val="false"/>
          <w:spacing w:val="5"/>
          <w:sz w:val="20"/>
          <w:szCs w:val="20"/>
          <w:u w:val="none"/>
          <w:lang w:val="cs-CZ" w:eastAsia="cs-CZ"/>
        </w:rPr>
        <w:t xml:space="preserve"> Odpaluje se nejčastěji doutnákem z tyče zabodnuté do země. Doutnák</w:t>
      </w:r>
      <w:r>
        <w:rPr>
          <w:rFonts w:ascii="Cambria" w:hAnsi="Cambria"/>
          <w:b w:val="false"/>
          <w:bCs w:val="false"/>
          <w:i w:val="false"/>
          <w:iCs w:val="false"/>
          <w:strike w:val="false"/>
          <w:dstrike w:val="false"/>
          <w:spacing w:val="5"/>
          <w:sz w:val="20"/>
          <w:szCs w:val="20"/>
          <w:u w:val="none"/>
          <w:lang w:val="cs-CZ" w:eastAsia="cs-CZ"/>
        </w:rPr>
        <w:t xml:space="preserve"> můžeš vyrobit z kusu provazu, nepotřebuješ na to magenergii. </w:t>
      </w:r>
      <w:r>
        <w:rPr>
          <w:rFonts w:ascii="Cambria" w:hAnsi="Cambria"/>
          <w:b w:val="false"/>
          <w:bCs w:val="false"/>
          <w:i w:val="false"/>
          <w:iCs w:val="false"/>
          <w:strike w:val="false"/>
          <w:dstrike w:val="false"/>
          <w:spacing w:val="5"/>
          <w:sz w:val="20"/>
          <w:szCs w:val="20"/>
          <w:u w:val="none"/>
          <w:lang w:val="cs-CZ" w:eastAsia="cs-CZ"/>
        </w:rPr>
        <w:t>Jeho d</w:t>
      </w:r>
      <w:r>
        <w:rPr>
          <w:rFonts w:ascii="Cambria" w:hAnsi="Cambria"/>
          <w:b w:val="false"/>
          <w:bCs w:val="false"/>
          <w:i w:val="false"/>
          <w:iCs w:val="false"/>
          <w:strike w:val="false"/>
          <w:dstrike w:val="false"/>
          <w:spacing w:val="5"/>
          <w:sz w:val="20"/>
          <w:szCs w:val="20"/>
          <w:u w:val="none"/>
          <w:lang w:val="cs-CZ" w:eastAsia="cs-CZ"/>
        </w:rPr>
        <w:t xml:space="preserve">élka určuje, </w:t>
      </w:r>
      <w:r>
        <w:rPr>
          <w:rFonts w:ascii="Cambria" w:hAnsi="Cambria"/>
          <w:b w:val="false"/>
          <w:bCs w:val="false"/>
          <w:i w:val="false"/>
          <w:iCs w:val="false"/>
          <w:strike w:val="false"/>
          <w:dstrike w:val="false"/>
          <w:spacing w:val="5"/>
          <w:sz w:val="20"/>
          <w:szCs w:val="20"/>
          <w:u w:val="none"/>
          <w:lang w:val="cs-CZ" w:eastAsia="cs-CZ"/>
        </w:rPr>
        <w:t>kolik kol</w:t>
      </w:r>
      <w:r>
        <w:rPr>
          <w:rFonts w:ascii="Cambria" w:hAnsi="Cambria"/>
          <w:b w:val="false"/>
          <w:bCs w:val="false"/>
          <w:i w:val="false"/>
          <w:iCs w:val="false"/>
          <w:strike w:val="false"/>
          <w:dstrike w:val="false"/>
          <w:spacing w:val="5"/>
          <w:sz w:val="20"/>
          <w:szCs w:val="20"/>
          <w:u w:val="none"/>
          <w:lang w:val="cs-CZ" w:eastAsia="cs-CZ"/>
        </w:rPr>
        <w:t xml:space="preserve"> bude hořet.</w:t>
      </w:r>
      <w:r>
        <w:rPr>
          <w:rFonts w:ascii="Cambria" w:hAnsi="Cambria"/>
          <w:b w:val="false"/>
          <w:bCs w:val="false"/>
          <w:i w:val="false"/>
          <w:iCs w:val="false"/>
          <w:strike w:val="false"/>
          <w:dstrike w:val="false"/>
          <w:spacing w:val="5"/>
          <w:sz w:val="20"/>
          <w:szCs w:val="20"/>
          <w:u w:val="none"/>
          <w:lang w:val="cs-CZ" w:eastAsia="cs-CZ"/>
        </w:rPr>
        <w:t xml:space="preserve"> Příprava rakety trvá několik ko</w:t>
      </w:r>
      <w:r>
        <w:rPr>
          <w:rFonts w:ascii="Cambria" w:hAnsi="Cambria"/>
          <w:b w:val="false"/>
          <w:bCs w:val="false"/>
          <w:i w:val="false"/>
          <w:iCs w:val="false"/>
          <w:strike w:val="false"/>
          <w:dstrike w:val="false"/>
          <w:spacing w:val="5"/>
          <w:sz w:val="20"/>
          <w:szCs w:val="20"/>
          <w:u w:val="none"/>
          <w:lang w:val="cs-CZ" w:eastAsia="cs-CZ"/>
        </w:rPr>
        <w:t xml:space="preserve">l. </w:t>
      </w:r>
      <w:r>
        <w:rPr>
          <w:rFonts w:ascii="Cambria" w:hAnsi="Cambria"/>
          <w:b w:val="false"/>
          <w:bCs w:val="false"/>
          <w:i w:val="false"/>
          <w:iCs w:val="false"/>
          <w:strike w:val="false"/>
          <w:dstrike w:val="false"/>
          <w:spacing w:val="5"/>
          <w:sz w:val="20"/>
          <w:szCs w:val="20"/>
          <w:u w:val="none"/>
          <w:lang w:val="cs-CZ" w:eastAsia="cs-CZ"/>
        </w:rPr>
        <w:t>Tvorové</w:t>
      </w:r>
      <w:r>
        <w:rPr>
          <w:rFonts w:ascii="Cambria" w:hAnsi="Cambria"/>
          <w:b w:val="false"/>
          <w:bCs w:val="false"/>
          <w:i w:val="false"/>
          <w:iCs w:val="false"/>
          <w:strike w:val="false"/>
          <w:dstrike w:val="false"/>
          <w:spacing w:val="5"/>
          <w:sz w:val="20"/>
          <w:szCs w:val="20"/>
          <w:u w:val="none"/>
          <w:lang w:val="cs-CZ" w:eastAsia="cs-CZ"/>
        </w:rPr>
        <w:t>, kte</w:t>
      </w:r>
      <w:r>
        <w:rPr>
          <w:rFonts w:ascii="Cambria" w:hAnsi="Cambria"/>
          <w:b w:val="false"/>
          <w:bCs w:val="false"/>
          <w:i w:val="false"/>
          <w:iCs w:val="false"/>
          <w:strike w:val="false"/>
          <w:dstrike w:val="false"/>
          <w:spacing w:val="5"/>
          <w:sz w:val="20"/>
          <w:szCs w:val="20"/>
          <w:u w:val="none"/>
          <w:lang w:val="cs-CZ" w:eastAsia="cs-CZ"/>
        </w:rPr>
        <w:t>ří</w:t>
      </w:r>
      <w:r>
        <w:rPr>
          <w:rFonts w:ascii="Cambria" w:hAnsi="Cambria"/>
          <w:b w:val="false"/>
          <w:bCs w:val="false"/>
          <w:i w:val="false"/>
          <w:iCs w:val="false"/>
          <w:strike w:val="false"/>
          <w:dstrike w:val="false"/>
          <w:spacing w:val="5"/>
          <w:sz w:val="20"/>
          <w:szCs w:val="20"/>
          <w:u w:val="none"/>
          <w:lang w:val="cs-CZ" w:eastAsia="cs-CZ"/>
        </w:rPr>
        <w:t xml:space="preserve"> si toho všimnou, tedy mohou z </w:t>
      </w:r>
      <w:r>
        <w:rPr>
          <w:rFonts w:ascii="Cambria" w:hAnsi="Cambria"/>
          <w:b w:val="false"/>
          <w:bCs w:val="false"/>
          <w:i w:val="false"/>
          <w:iCs w:val="false"/>
          <w:strike w:val="false"/>
          <w:dstrike w:val="false"/>
          <w:spacing w:val="5"/>
          <w:sz w:val="20"/>
          <w:szCs w:val="20"/>
          <w:u w:val="none"/>
          <w:lang w:val="cs-CZ" w:eastAsia="cs-CZ"/>
        </w:rPr>
        <w:t>cílového</w:t>
      </w:r>
      <w:r>
        <w:rPr>
          <w:rFonts w:ascii="Cambria" w:hAnsi="Cambria"/>
          <w:b w:val="false"/>
          <w:bCs w:val="false"/>
          <w:i w:val="false"/>
          <w:iCs w:val="false"/>
          <w:strike w:val="false"/>
          <w:dstrike w:val="false"/>
          <w:spacing w:val="5"/>
          <w:sz w:val="20"/>
          <w:szCs w:val="20"/>
          <w:u w:val="none"/>
          <w:lang w:val="cs-CZ" w:eastAsia="cs-CZ"/>
        </w:rPr>
        <w:t xml:space="preserve"> prostoru utéct.</w:t>
      </w:r>
      <w:r>
        <w:rPr>
          <w:rFonts w:ascii="Cambria" w:hAnsi="Cambria"/>
          <w:b w:val="false"/>
          <w:bCs w:val="false"/>
          <w:i w:val="false"/>
          <w:iCs w:val="false"/>
          <w:strike w:val="false"/>
          <w:dstrike w:val="false"/>
          <w:spacing w:val="5"/>
          <w:sz w:val="20"/>
          <w:szCs w:val="20"/>
          <w:u w:val="none"/>
          <w:lang w:val="cs-CZ" w:eastAsia="cs-CZ"/>
        </w:rPr>
        <w:t xml:space="preserve"> Do hodu na účinek rakety se nepočítá vlastnost. Všichni, kdo jsou v okamžiku výbuchu v zasažené oblasti, se brání proti síle výbuchu.</w:t>
      </w:r>
    </w:p>
    <w:p>
      <w:pPr>
        <w:pStyle w:val="Heading4"/>
        <w:ind w:left="0" w:right="0" w:hanging="0"/>
        <w:rPr>
          <w:rFonts w:ascii="Cambria" w:hAnsi="Cambria"/>
        </w:rPr>
      </w:pPr>
      <w:bookmarkStart w:id="149" w:name="__RefHeading___Toc17601_4252866283"/>
      <w:bookmarkEnd w:id="149"/>
      <w:r>
        <w:rPr>
          <w:rFonts w:ascii="Cambria" w:hAnsi="Cambria"/>
        </w:rPr>
        <w:t>Naváděcí terčík</w:t>
      </w:r>
      <w:r>
        <w:rPr>
          <w:rFonts w:ascii="Cambria" w:hAnsi="Cambria"/>
        </w:rPr>
        <w:t>y</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2</w:t>
      </w:r>
      <w:r>
        <w:rPr>
          <w:b w:val="false"/>
          <w:bCs w:val="false"/>
          <w:i w:val="false"/>
          <w:iCs w:val="false"/>
          <w:strike w:val="false"/>
          <w:dstrike w:val="false"/>
          <w:u w:val="none"/>
          <w:lang w:eastAsia="cs-CZ"/>
        </w:rPr>
        <w:t xml:space="preserve"> mag</w:t>
      </w:r>
      <w:r>
        <w:rPr>
          <w:b w:val="false"/>
          <w:bCs w:val="false"/>
          <w:i w:val="false"/>
          <w:iCs w:val="false"/>
          <w:strike w:val="false"/>
          <w:dstrike w:val="false"/>
          <w:u w:val="none"/>
          <w:lang w:eastAsia="cs-CZ"/>
        </w:rPr>
        <w:t>y</w:t>
      </w:r>
    </w:p>
    <w:p>
      <w:pPr>
        <w:pStyle w:val="TextBody"/>
        <w:rPr>
          <w:rFonts w:ascii="Cambria" w:hAnsi="Cambria"/>
          <w:sz w:val="20"/>
          <w:szCs w:val="20"/>
        </w:rPr>
      </w:pPr>
      <w:r>
        <w:rPr>
          <w:rStyle w:val="Recept"/>
          <w:rFonts w:ascii="Cambria" w:hAnsi="Cambria"/>
          <w:sz w:val="20"/>
          <w:szCs w:val="20"/>
        </w:rPr>
        <w:t>Naváděcí terčíky</w:t>
      </w:r>
      <w:r>
        <w:rPr>
          <w:rFonts w:ascii="Cambria" w:hAnsi="Cambria"/>
          <w:sz w:val="20"/>
          <w:szCs w:val="20"/>
        </w:rPr>
        <w:t xml:space="preserve"> jsou velké asi jako drobn</w:t>
      </w:r>
      <w:r>
        <w:rPr>
          <w:rFonts w:ascii="Cambria" w:hAnsi="Cambria"/>
          <w:sz w:val="20"/>
          <w:szCs w:val="20"/>
        </w:rPr>
        <w:t>é</w:t>
      </w:r>
      <w:r>
        <w:rPr>
          <w:rFonts w:ascii="Cambria" w:hAnsi="Cambria"/>
          <w:sz w:val="20"/>
          <w:szCs w:val="20"/>
        </w:rPr>
        <w:t xml:space="preserve"> mince. Jsou průhledné, po nalepení na nějaký povrch </w:t>
      </w:r>
      <w:r>
        <w:rPr>
          <w:rFonts w:ascii="Cambria" w:hAnsi="Cambria"/>
          <w:sz w:val="20"/>
          <w:szCs w:val="20"/>
        </w:rPr>
        <w:t>tedy</w:t>
      </w:r>
      <w:r>
        <w:rPr>
          <w:rFonts w:ascii="Cambria" w:hAnsi="Cambria"/>
          <w:sz w:val="20"/>
          <w:szCs w:val="20"/>
        </w:rPr>
        <w:t xml:space="preserve"> </w:t>
      </w:r>
      <w:r>
        <w:rPr>
          <w:rFonts w:ascii="Cambria" w:hAnsi="Cambria"/>
          <w:sz w:val="20"/>
          <w:szCs w:val="20"/>
        </w:rPr>
        <w:t>skoro</w:t>
      </w:r>
      <w:r>
        <w:rPr>
          <w:rFonts w:ascii="Cambria" w:hAnsi="Cambria"/>
          <w:sz w:val="20"/>
          <w:szCs w:val="20"/>
        </w:rPr>
        <w:t xml:space="preserve"> nejsou vidět, </w:t>
      </w:r>
      <w:r>
        <w:rPr>
          <w:rFonts w:ascii="Cambria" w:hAnsi="Cambria"/>
          <w:sz w:val="20"/>
          <w:szCs w:val="20"/>
        </w:rPr>
        <w:t>d</w:t>
      </w:r>
      <w:r>
        <w:rPr>
          <w:rFonts w:ascii="Cambria" w:hAnsi="Cambria"/>
          <w:sz w:val="20"/>
          <w:szCs w:val="20"/>
        </w:rPr>
        <w:t xml:space="preserve">ají se ale nahmatat. Vyrábí se </w:t>
      </w:r>
      <w:r>
        <w:rPr>
          <w:rFonts w:ascii="Cambria" w:hAnsi="Cambria"/>
          <w:sz w:val="20"/>
          <w:szCs w:val="20"/>
        </w:rPr>
        <w:t>po dvou</w:t>
      </w:r>
      <w:r>
        <w:rPr>
          <w:rFonts w:ascii="Cambria" w:hAnsi="Cambria"/>
          <w:sz w:val="20"/>
          <w:szCs w:val="20"/>
        </w:rPr>
        <w:t xml:space="preserve">: </w:t>
      </w:r>
      <w:r>
        <w:rPr>
          <w:rFonts w:ascii="Cambria" w:hAnsi="Cambria"/>
          <w:sz w:val="20"/>
          <w:szCs w:val="20"/>
        </w:rPr>
        <w:t>j</w:t>
      </w:r>
      <w:r>
        <w:rPr>
          <w:rFonts w:ascii="Cambria" w:hAnsi="Cambria"/>
          <w:sz w:val="20"/>
          <w:szCs w:val="20"/>
        </w:rPr>
        <w:t xml:space="preserve">eden se přilípne na cíl a druhý na </w:t>
      </w:r>
      <w:r>
        <w:rPr>
          <w:rFonts w:ascii="Cambria" w:hAnsi="Cambria"/>
          <w:sz w:val="20"/>
          <w:szCs w:val="20"/>
        </w:rPr>
        <w:t xml:space="preserve">nějakou </w:t>
      </w:r>
      <w:r>
        <w:rPr>
          <w:rFonts w:ascii="Cambria" w:hAnsi="Cambria"/>
          <w:sz w:val="20"/>
          <w:szCs w:val="20"/>
        </w:rPr>
        <w:t>střelu – může to být třeba raketa, granát, šíp, šipka do kuše a podobně. Ta se pak po výstřelu sama navádí na cíl označený druhým terčíkem.</w:t>
      </w:r>
    </w:p>
    <w:p>
      <w:pPr>
        <w:pStyle w:val="TextBody"/>
        <w:numPr>
          <w:ilvl w:val="0"/>
          <w:numId w:val="25"/>
        </w:numPr>
        <w:rPr>
          <w:rFonts w:ascii="Cambria" w:hAnsi="Cambria"/>
          <w:sz w:val="20"/>
          <w:szCs w:val="20"/>
        </w:rPr>
      </w:pPr>
      <w:r>
        <w:rPr>
          <w:rFonts w:ascii="Cambria" w:hAnsi="Cambria"/>
          <w:sz w:val="20"/>
          <w:szCs w:val="20"/>
        </w:rPr>
        <w:t>Je takto možné střílet i za roh, přes hradby a podobně. Cíl si tudíž nepočítá výhodu za kryt.</w:t>
      </w:r>
    </w:p>
    <w:p>
      <w:pPr>
        <w:pStyle w:val="TextBody"/>
        <w:numPr>
          <w:ilvl w:val="0"/>
          <w:numId w:val="25"/>
        </w:numPr>
        <w:rPr>
          <w:rFonts w:ascii="Cambria" w:hAnsi="Cambria"/>
          <w:sz w:val="20"/>
          <w:szCs w:val="20"/>
        </w:rPr>
      </w:pPr>
      <w:r>
        <w:rPr>
          <w:rFonts w:ascii="Cambria" w:hAnsi="Cambria"/>
          <w:sz w:val="20"/>
          <w:szCs w:val="20"/>
        </w:rPr>
        <w:t>Pokud je cíl nehybný, střela ho vždy neomylně zasáhne.</w:t>
      </w:r>
    </w:p>
    <w:p>
      <w:pPr>
        <w:pStyle w:val="TextBody"/>
        <w:numPr>
          <w:ilvl w:val="0"/>
          <w:numId w:val="25"/>
        </w:numPr>
        <w:rPr>
          <w:rFonts w:ascii="Cambria" w:hAnsi="Cambria"/>
          <w:sz w:val="20"/>
          <w:szCs w:val="20"/>
        </w:rPr>
      </w:pPr>
      <w:commentRangeStart w:id="10"/>
      <w:r>
        <w:rPr>
          <w:rFonts w:ascii="Cambria" w:hAnsi="Cambria"/>
          <w:sz w:val="20"/>
          <w:szCs w:val="20"/>
        </w:rPr>
        <w:t xml:space="preserve">Když cíl uhýbá, střelec si k hodu </w:t>
      </w:r>
      <w:r>
        <w:rPr>
          <w:rFonts w:eastAsia="Times New Roman" w:cs="Times New Roman" w:ascii="Cambria" w:hAnsi="Cambria"/>
          <w:i w:val="false"/>
          <w:iCs w:val="false"/>
          <w:color w:val="000000"/>
          <w:spacing w:val="2"/>
          <w:kern w:val="2"/>
          <w:sz w:val="20"/>
          <w:szCs w:val="24"/>
          <w:lang w:val="cs-CZ" w:eastAsia="cs-CZ" w:bidi="ar-SA"/>
        </w:rPr>
        <w:t>n</w:t>
      </w:r>
      <w:r>
        <w:rPr>
          <w:rFonts w:eastAsia="Times New Roman" w:cs="Times New Roman" w:ascii="Cambria" w:hAnsi="Cambria"/>
          <w:i w:val="false"/>
          <w:iCs w:val="false"/>
          <w:color w:val="000000"/>
          <w:spacing w:val="2"/>
          <w:kern w:val="2"/>
          <w:sz w:val="20"/>
          <w:szCs w:val="24"/>
          <w:lang w:val="cs-CZ" w:eastAsia="cs-CZ" w:bidi="ar-SA"/>
        </w:rPr>
        <w:t>a útok</w:t>
      </w:r>
      <w:r>
        <w:rPr>
          <w:rFonts w:ascii="Cambria" w:hAnsi="Cambria"/>
          <w:sz w:val="20"/>
          <w:szCs w:val="20"/>
        </w:rPr>
        <w:t xml:space="preserve"> počítá výhodu.</w:t>
      </w:r>
    </w:p>
    <w:p>
      <w:pPr>
        <w:pStyle w:val="TextBody"/>
        <w:numPr>
          <w:ilvl w:val="0"/>
          <w:numId w:val="25"/>
        </w:numPr>
        <w:rPr>
          <w:rFonts w:ascii="Cambria" w:hAnsi="Cambria"/>
          <w:sz w:val="20"/>
          <w:szCs w:val="20"/>
        </w:rPr>
      </w:pPr>
      <w:r>
        <w:rPr>
          <w:rFonts w:ascii="Cambria" w:hAnsi="Cambria"/>
          <w:sz w:val="20"/>
          <w:szCs w:val="20"/>
        </w:rPr>
        <w:t>Při střelbě raketou (libovolným druhem) se výhoda nepočítá, navádění pouze umožňuje zasáhnout pohyblivý cíl.</w:t>
      </w:r>
      <w:commentRangeEnd w:id="10"/>
      <w:r>
        <w:commentReference w:id="10"/>
      </w:r>
      <w:r>
        <w:rPr>
          <w:rFonts w:ascii="Cambria" w:hAnsi="Cambria"/>
          <w:sz w:val="20"/>
          <w:szCs w:val="20"/>
        </w:rPr>
      </w:r>
    </w:p>
    <w:p>
      <w:pPr>
        <w:pStyle w:val="Heading4"/>
        <w:ind w:left="0" w:right="0" w:hanging="0"/>
        <w:rPr>
          <w:rFonts w:ascii="Cambria" w:hAnsi="Cambria"/>
        </w:rPr>
      </w:pPr>
      <w:bookmarkStart w:id="150" w:name="__RefHeading___Toc17603_4252866283"/>
      <w:bookmarkEnd w:id="150"/>
      <w:r>
        <w:rPr>
          <w:rFonts w:ascii="Cambria" w:hAnsi="Cambria"/>
        </w:rPr>
        <w:t>Naváděcí krystal</w:t>
      </w:r>
    </w:p>
    <w:p>
      <w:pPr>
        <w:pStyle w:val="Propertyofspellabilityrecipe"/>
        <w:rPr/>
      </w:pPr>
      <w:r>
        <w:rPr>
          <w:rStyle w:val="PropertyName"/>
          <w:b w:val="false"/>
          <w:bCs w:val="false"/>
          <w:iCs/>
          <w:strike w:val="false"/>
          <w:dstrike w:val="false"/>
          <w:u w:val="none"/>
          <w:lang w:eastAsia="cs-CZ"/>
        </w:rPr>
        <w:t>Suroviny:</w:t>
      </w:r>
      <w:r>
        <w:rPr>
          <w:b w:val="false"/>
          <w:bCs w:val="false"/>
          <w:i w:val="false"/>
          <w:iCs w:val="false"/>
          <w:strike w:val="false"/>
          <w:dstrike w:val="false"/>
          <w:u w:val="none"/>
          <w:lang w:eastAsia="cs-CZ"/>
        </w:rPr>
        <w:t xml:space="preserve"> </w:t>
      </w:r>
      <w:r>
        <w:rPr>
          <w:b w:val="false"/>
          <w:bCs w:val="false"/>
          <w:i w:val="false"/>
          <w:iCs w:val="false"/>
          <w:strike w:val="false"/>
          <w:dstrike w:val="false"/>
          <w:u w:val="none"/>
          <w:lang w:eastAsia="cs-CZ"/>
        </w:rPr>
        <w:t>3</w:t>
      </w:r>
      <w:r>
        <w:rPr>
          <w:b w:val="false"/>
          <w:bCs w:val="false"/>
          <w:i w:val="false"/>
          <w:iCs w:val="false"/>
          <w:strike w:val="false"/>
          <w:dstrike w:val="false"/>
          <w:u w:val="none"/>
          <w:lang w:eastAsia="cs-CZ"/>
        </w:rPr>
        <w:t xml:space="preserve"> mag</w:t>
      </w:r>
      <w:r>
        <w:rPr>
          <w:b w:val="false"/>
          <w:bCs w:val="false"/>
          <w:i w:val="false"/>
          <w:iCs w:val="false"/>
          <w:strike w:val="false"/>
          <w:dstrike w:val="false"/>
          <w:u w:val="none"/>
          <w:lang w:eastAsia="cs-CZ"/>
        </w:rPr>
        <w:t>y</w:t>
      </w:r>
    </w:p>
    <w:p>
      <w:pPr>
        <w:pStyle w:val="TextBody"/>
        <w:rPr>
          <w:rFonts w:ascii="Cambria" w:hAnsi="Cambria"/>
        </w:rPr>
      </w:pPr>
      <w:r>
        <w:rPr>
          <w:rStyle w:val="Recept"/>
          <w:rFonts w:ascii="Cambria" w:hAnsi="Cambria"/>
        </w:rPr>
        <w:t>Naváděcí krystal</w:t>
      </w:r>
      <w:r>
        <w:rPr>
          <w:rFonts w:ascii="Cambria" w:hAnsi="Cambria"/>
        </w:rPr>
        <w:t xml:space="preserve"> je velký asi jako špendlíková hlavička. Vyrábí se v různých barvách podle toho, na jakou barvu blesku má reagovat. Je třeba ho připevnit ke střele, kterou má navádět – může to být třeba raketa, granát, šíp, šipka do kuše a podobně. Pokud je v kole výstřelu seslán blesk stejné barvy, střela se začne sama navádět na stejný cíl. Když je bleskem odpovídající barvy současně zasaženo více cílů, náhodně si vybere jeden z nich. Nejčastěji se používá bílý krystal, protože </w:t>
      </w:r>
      <w:r>
        <w:rPr>
          <w:rStyle w:val="Kouzlo"/>
          <w:rFonts w:ascii="Cambria" w:hAnsi="Cambria"/>
          <w:iCs/>
        </w:rPr>
        <w:t>bílý blesk</w:t>
      </w:r>
      <w:r>
        <w:rPr>
          <w:rFonts w:ascii="Cambria" w:hAnsi="Cambria"/>
        </w:rPr>
        <w:t xml:space="preserve"> má největší dosah.</w:t>
      </w:r>
    </w:p>
    <w:p>
      <w:pPr>
        <w:pStyle w:val="TextBody"/>
        <w:numPr>
          <w:ilvl w:val="0"/>
          <w:numId w:val="25"/>
        </w:numPr>
        <w:rPr>
          <w:rFonts w:ascii="Cambria" w:hAnsi="Cambria"/>
        </w:rPr>
      </w:pPr>
      <w:r>
        <w:rPr>
          <w:rFonts w:ascii="Cambria" w:hAnsi="Cambria"/>
        </w:rPr>
        <w:t>Je takto možné střílet i za roh, přes hradby a podobně. Cíl si tudíž nepočítá výhodu za kryt.</w:t>
      </w:r>
    </w:p>
    <w:p>
      <w:pPr>
        <w:pStyle w:val="TextBody"/>
        <w:numPr>
          <w:ilvl w:val="0"/>
          <w:numId w:val="25"/>
        </w:numPr>
        <w:rPr>
          <w:rFonts w:ascii="Cambria" w:hAnsi="Cambria"/>
        </w:rPr>
      </w:pPr>
      <w:r>
        <w:rPr>
          <w:rFonts w:ascii="Cambria" w:hAnsi="Cambria"/>
        </w:rPr>
        <w:t>Pokud je cíl nehybný, střela ho vždy neomylně zasáhne.</w:t>
      </w:r>
    </w:p>
    <w:p>
      <w:pPr>
        <w:pStyle w:val="TextBody"/>
        <w:numPr>
          <w:ilvl w:val="0"/>
          <w:numId w:val="25"/>
        </w:numPr>
        <w:rPr>
          <w:rFonts w:ascii="Cambria" w:hAnsi="Cambria"/>
        </w:rPr>
      </w:pPr>
      <w:commentRangeStart w:id="11"/>
      <w:r>
        <w:rPr>
          <w:rFonts w:ascii="Cambria" w:hAnsi="Cambria"/>
        </w:rPr>
        <w:t xml:space="preserve">Když cíl uhýbá, střelec si k hodu </w:t>
      </w:r>
      <w:r>
        <w:rPr>
          <w:rFonts w:eastAsia="Times New Roman" w:cs="Times New Roman" w:ascii="Cambria" w:hAnsi="Cambria"/>
          <w:i w:val="false"/>
          <w:iCs w:val="false"/>
          <w:color w:val="000000"/>
          <w:spacing w:val="2"/>
          <w:kern w:val="2"/>
          <w:sz w:val="20"/>
          <w:szCs w:val="24"/>
          <w:lang w:val="cs-CZ" w:eastAsia="cs-CZ" w:bidi="ar-SA"/>
        </w:rPr>
        <w:t>n</w:t>
      </w:r>
      <w:r>
        <w:rPr>
          <w:rFonts w:eastAsia="Times New Roman" w:cs="Times New Roman" w:ascii="Cambria" w:hAnsi="Cambria"/>
          <w:i w:val="false"/>
          <w:iCs w:val="false"/>
          <w:color w:val="000000"/>
          <w:spacing w:val="2"/>
          <w:kern w:val="2"/>
          <w:sz w:val="20"/>
          <w:szCs w:val="24"/>
          <w:lang w:val="cs-CZ" w:eastAsia="cs-CZ" w:bidi="ar-SA"/>
        </w:rPr>
        <w:t>a útok</w:t>
      </w:r>
      <w:r>
        <w:rPr>
          <w:rFonts w:ascii="Cambria" w:hAnsi="Cambria"/>
        </w:rPr>
        <w:t xml:space="preserve"> počítá výhodu.</w:t>
      </w:r>
    </w:p>
    <w:p>
      <w:pPr>
        <w:pStyle w:val="TextBody"/>
        <w:numPr>
          <w:ilvl w:val="0"/>
          <w:numId w:val="25"/>
        </w:numPr>
        <w:rPr>
          <w:rFonts w:ascii="Cambria" w:hAnsi="Cambria"/>
        </w:rPr>
      </w:pPr>
      <w:r>
        <w:rPr>
          <w:rFonts w:ascii="Cambria" w:hAnsi="Cambria"/>
          <w:b w:val="false"/>
          <w:bCs w:val="false"/>
          <w:i w:val="false"/>
          <w:iCs w:val="false"/>
          <w:strike w:val="false"/>
          <w:dstrike w:val="false"/>
          <w:spacing w:val="5"/>
          <w:sz w:val="19"/>
          <w:u w:val="none"/>
          <w:lang w:val="cs-CZ" w:eastAsia="cs-CZ"/>
        </w:rPr>
        <w:t xml:space="preserve">Při střelbě </w:t>
      </w:r>
      <w:r>
        <w:rPr>
          <w:rStyle w:val="Recept"/>
          <w:rFonts w:ascii="Cambria" w:hAnsi="Cambria"/>
          <w:b w:val="false"/>
          <w:bCs w:val="false"/>
          <w:iCs/>
          <w:strike w:val="false"/>
          <w:dstrike w:val="false"/>
          <w:spacing w:val="5"/>
          <w:sz w:val="19"/>
          <w:u w:val="none"/>
          <w:lang w:val="cs-CZ" w:eastAsia="cs-CZ"/>
        </w:rPr>
        <w:t>raketou</w:t>
      </w:r>
      <w:r>
        <w:rPr>
          <w:rFonts w:ascii="Cambria" w:hAnsi="Cambria"/>
          <w:b w:val="false"/>
          <w:bCs w:val="false"/>
          <w:i w:val="false"/>
          <w:iCs w:val="false"/>
          <w:strike w:val="false"/>
          <w:dstrike w:val="false"/>
          <w:spacing w:val="5"/>
          <w:sz w:val="19"/>
          <w:u w:val="none"/>
          <w:lang w:val="cs-CZ" w:eastAsia="cs-CZ"/>
        </w:rPr>
        <w:t xml:space="preserve"> se výhoda nepočítá, navádění pouze umožňuje zasáhnout pohyblivý cíl.</w:t>
      </w:r>
      <w:commentRangeEnd w:id="11"/>
      <w:r>
        <w:commentReference w:id="11"/>
      </w:r>
      <w:r>
        <w:rPr>
          <w:rFonts w:ascii="Cambria" w:hAnsi="Cambria"/>
        </w:rPr>
      </w:r>
    </w:p>
    <w:p>
      <w:pPr>
        <w:pStyle w:val="Heading4"/>
        <w:ind w:left="0" w:right="0" w:hanging="0"/>
        <w:rPr>
          <w:rFonts w:ascii="Cambria" w:hAnsi="Cambria"/>
        </w:rPr>
      </w:pPr>
      <w:bookmarkStart w:id="151" w:name="__RefHeading___Toc17605_4252866283"/>
      <w:bookmarkEnd w:id="151"/>
      <w:r>
        <w:rPr>
          <w:rFonts w:ascii="Cambria" w:hAnsi="Cambria"/>
        </w:rPr>
        <w:t>Termická pasta</w:t>
      </w:r>
    </w:p>
    <w:p>
      <w:pPr>
        <w:pStyle w:val="Propertyofspellabilityrecipe"/>
        <w:rPr/>
      </w:pPr>
      <w:r>
        <w:rPr>
          <w:rStyle w:val="PropertyName"/>
          <w:b w:val="false"/>
          <w:bCs w:val="false"/>
          <w:iCs/>
          <w:strike w:val="false"/>
          <w:dstrike w:val="false"/>
          <w:u w:val="none"/>
          <w:lang w:val="cs-CZ" w:eastAsia="cs-CZ"/>
        </w:rPr>
        <w:t>Suroviny:</w:t>
      </w:r>
      <w:r>
        <w:rPr>
          <w:b w:val="false"/>
          <w:bCs w:val="false"/>
          <w:i w:val="false"/>
          <w:iCs w:val="false"/>
          <w:strike w:val="false"/>
          <w:dstrike w:val="false"/>
          <w:u w:val="none"/>
          <w:lang w:val="cs-CZ" w:eastAsia="cs-CZ"/>
        </w:rPr>
        <w:t xml:space="preserve"> </w:t>
      </w:r>
      <w:r>
        <w:rPr>
          <w:b w:val="false"/>
          <w:bCs w:val="false"/>
          <w:i w:val="false"/>
          <w:iCs w:val="false"/>
          <w:strike w:val="false"/>
          <w:dstrike w:val="false"/>
          <w:u w:val="none"/>
          <w:lang w:val="cs-CZ" w:eastAsia="cs-CZ"/>
        </w:rPr>
        <w:t>5</w:t>
      </w:r>
      <w:r>
        <w:rPr>
          <w:b w:val="false"/>
          <w:bCs w:val="false"/>
          <w:i w:val="false"/>
          <w:iCs w:val="false"/>
          <w:strike w:val="false"/>
          <w:dstrike w:val="false"/>
          <w:u w:val="none"/>
          <w:lang w:val="cs-CZ" w:eastAsia="cs-CZ"/>
        </w:rPr>
        <w:t xml:space="preserve"> mag</w:t>
      </w:r>
      <w:r>
        <w:rPr>
          <w:b w:val="false"/>
          <w:bCs w:val="false"/>
          <w:i w:val="false"/>
          <w:iCs w:val="false"/>
          <w:strike w:val="false"/>
          <w:dstrike w:val="false"/>
          <w:u w:val="none"/>
          <w:lang w:val="cs-CZ" w:eastAsia="cs-CZ"/>
        </w:rPr>
        <w:t>ů</w:t>
      </w:r>
    </w:p>
    <w:p>
      <w:pPr>
        <w:pStyle w:val="TextBody"/>
        <w:rPr>
          <w:rFonts w:ascii="Cambria" w:hAnsi="Cambria"/>
        </w:rPr>
      </w:pPr>
      <w:r>
        <w:rPr>
          <w:rStyle w:val="Recept"/>
          <w:rFonts w:ascii="Cambria" w:hAnsi="Cambria"/>
        </w:rPr>
        <w:t>Termická pasta</w:t>
      </w:r>
      <w:r>
        <w:rPr>
          <w:rFonts w:ascii="Cambria" w:hAnsi="Cambria"/>
        </w:rPr>
        <w:t xml:space="preserve"> je tvárná a drží na libovolném </w:t>
      </w:r>
      <w:r>
        <w:rPr>
          <w:rFonts w:ascii="Cambria" w:hAnsi="Cambria"/>
        </w:rPr>
        <w:t>pevném</w:t>
      </w:r>
      <w:r>
        <w:rPr>
          <w:rFonts w:ascii="Cambria" w:hAnsi="Cambria"/>
        </w:rPr>
        <w:t xml:space="preserve"> povrchu. </w:t>
      </w:r>
      <w:r>
        <w:rPr>
          <w:rFonts w:ascii="Cambria" w:hAnsi="Cambria"/>
        </w:rPr>
        <w:t xml:space="preserve">Při zapálení hoří jasným, nesmírně žhavým plamenem. Hoří i pod vodou, není ji možné nijak uhasit a propálí se zhruba na prst hluboko skrz libovolný materiál, který není chráněný proti ohni nějakým kouzlem nebo jiným druhem magie. Z jedné dávky </w:t>
      </w:r>
      <w:r>
        <w:rPr>
          <w:rStyle w:val="Recept"/>
          <w:rFonts w:ascii="Cambria" w:hAnsi="Cambria"/>
          <w:iCs/>
        </w:rPr>
        <w:t>termické pasty</w:t>
      </w:r>
      <w:r>
        <w:rPr>
          <w:rFonts w:ascii="Cambria" w:hAnsi="Cambria"/>
        </w:rPr>
        <w:t xml:space="preserve"> se dá udělat zhruba metr dlouhá čára.</w:t>
      </w:r>
    </w:p>
    <w:p>
      <w:pPr>
        <w:pStyle w:val="Heading4"/>
        <w:ind w:left="0" w:right="0" w:hanging="0"/>
        <w:rPr>
          <w:rFonts w:ascii="Cambria" w:hAnsi="Cambria"/>
        </w:rPr>
      </w:pPr>
      <w:bookmarkStart w:id="152" w:name="__RefHeading___Toc17607_4252866283"/>
      <w:bookmarkEnd w:id="152"/>
      <w:r>
        <w:rPr>
          <w:rFonts w:ascii="Cambria" w:hAnsi="Cambria"/>
        </w:rPr>
        <w:t>Živý oheň</w:t>
      </w:r>
    </w:p>
    <w:p>
      <w:pPr>
        <w:pStyle w:val="Propertyofspellabilityrecipe"/>
        <w:rPr/>
      </w:pPr>
      <w:r>
        <w:rPr>
          <w:rStyle w:val="PropertyName"/>
          <w:iCs/>
          <w:sz w:val="20"/>
          <w:szCs w:val="20"/>
        </w:rPr>
        <w:t>Suroviny:</w:t>
      </w:r>
      <w:r>
        <w:rPr>
          <w:sz w:val="20"/>
          <w:szCs w:val="20"/>
        </w:rPr>
        <w:t xml:space="preserve"> </w:t>
      </w:r>
      <w:r>
        <w:rPr>
          <w:sz w:val="20"/>
          <w:szCs w:val="20"/>
        </w:rPr>
        <w:t>2</w:t>
      </w:r>
      <w:r>
        <w:rPr>
          <w:sz w:val="20"/>
          <w:szCs w:val="20"/>
        </w:rPr>
        <w:t xml:space="preserve"> mag</w:t>
      </w:r>
      <w:r>
        <w:rPr>
          <w:sz w:val="20"/>
          <w:szCs w:val="20"/>
        </w:rPr>
        <w:t>y</w:t>
      </w:r>
    </w:p>
    <w:p>
      <w:pPr>
        <w:pStyle w:val="Propertyofspellabilityrecipe"/>
        <w:rPr/>
      </w:pPr>
      <w:r>
        <w:rPr>
          <w:rStyle w:val="PropertyName"/>
          <w:iCs/>
          <w:sz w:val="20"/>
          <w:szCs w:val="20"/>
        </w:rPr>
        <w:t>Dostřel:</w:t>
      </w:r>
      <w:r>
        <w:rPr>
          <w:sz w:val="20"/>
          <w:szCs w:val="20"/>
        </w:rPr>
        <w:t xml:space="preserve"> střední</w:t>
      </w:r>
    </w:p>
    <w:p>
      <w:pPr>
        <w:pStyle w:val="Propertyofspellabilityrecipe"/>
        <w:rPr/>
      </w:pPr>
      <w:r>
        <w:rPr>
          <w:rStyle w:val="PropertyName"/>
          <w:iCs/>
          <w:sz w:val="20"/>
          <w:szCs w:val="20"/>
        </w:rPr>
        <w:t>Útok:</w:t>
      </w:r>
      <w:r>
        <w:rPr>
          <w:sz w:val="20"/>
          <w:szCs w:val="20"/>
        </w:rPr>
        <w:t xml:space="preserve"> </w:t>
      </w:r>
      <w:r>
        <w:rPr>
          <w:sz w:val="20"/>
          <w:szCs w:val="20"/>
        </w:rPr>
        <w:t>6</w:t>
      </w:r>
      <w:r>
        <w:rPr>
          <w:sz w:val="20"/>
          <w:szCs w:val="20"/>
        </w:rPr>
        <w:t xml:space="preserve"> + k6</w:t>
      </w:r>
    </w:p>
    <w:p>
      <w:pPr>
        <w:pStyle w:val="Propertyofspellabilityrecipe"/>
        <w:rPr/>
      </w:pPr>
      <w:r>
        <w:rPr>
          <w:rStyle w:val="PropertyName"/>
          <w:iCs/>
          <w:spacing w:val="5"/>
          <w:sz w:val="20"/>
          <w:szCs w:val="20"/>
          <w:lang w:val="cs-CZ" w:eastAsia="cs-CZ"/>
        </w:rPr>
        <w:t>Zranění:</w:t>
      </w:r>
      <w:r>
        <w:rPr>
          <w:spacing w:val="5"/>
          <w:sz w:val="20"/>
          <w:szCs w:val="20"/>
          <w:lang w:val="cs-CZ" w:eastAsia="cs-CZ"/>
        </w:rPr>
        <w:t xml:space="preserve"> 4kz </w:t>
      </w:r>
      <w:r>
        <w:rPr>
          <w:rStyle w:val="Zrannohnm"/>
          <w:sz w:val="20"/>
          <w:szCs w:val="20"/>
        </w:rPr>
        <w:t>ohněm</w:t>
      </w:r>
      <w:r>
        <w:rPr>
          <w:i w:val="false"/>
          <w:iCs w:val="false"/>
          <w:color w:val="auto"/>
          <w:spacing w:val="5"/>
          <w:sz w:val="20"/>
          <w:szCs w:val="20"/>
          <w:lang w:val="cs-CZ" w:eastAsia="cs-CZ"/>
        </w:rPr>
        <w:t xml:space="preserve">, </w:t>
      </w:r>
      <w:r>
        <w:rPr>
          <w:i w:val="false"/>
          <w:iCs w:val="false"/>
          <w:color w:val="auto"/>
          <w:spacing w:val="5"/>
          <w:sz w:val="20"/>
          <w:szCs w:val="20"/>
          <w:lang w:val="cs-CZ" w:eastAsia="cs-CZ"/>
        </w:rPr>
        <w:t>odečítá se Zbroj</w:t>
      </w:r>
    </w:p>
    <w:p>
      <w:pPr>
        <w:pStyle w:val="TextBody"/>
        <w:rPr>
          <w:rFonts w:ascii="Cambria" w:hAnsi="Cambria"/>
          <w:sz w:val="20"/>
          <w:szCs w:val="20"/>
        </w:rPr>
      </w:pPr>
      <w:commentRangeStart w:id="12"/>
      <w:r>
        <w:rPr>
          <w:rFonts w:ascii="Cambria" w:hAnsi="Cambria"/>
          <w:sz w:val="20"/>
          <w:szCs w:val="20"/>
        </w:rPr>
        <w:t xml:space="preserve">Jakmile se lahvička </w:t>
      </w:r>
      <w:r>
        <w:rPr>
          <w:rFonts w:ascii="Cambria" w:hAnsi="Cambria"/>
          <w:sz w:val="20"/>
          <w:szCs w:val="20"/>
        </w:rPr>
        <w:t>rozbije,</w:t>
      </w:r>
      <w:r>
        <w:rPr>
          <w:rFonts w:ascii="Cambria" w:hAnsi="Cambria"/>
          <w:sz w:val="20"/>
          <w:szCs w:val="20"/>
        </w:rPr>
        <w:t xml:space="preserve"> </w:t>
      </w:r>
      <w:r>
        <w:rPr>
          <w:rStyle w:val="Recept"/>
          <w:rFonts w:ascii="Cambria" w:hAnsi="Cambria"/>
          <w:iCs/>
          <w:sz w:val="20"/>
          <w:szCs w:val="20"/>
        </w:rPr>
        <w:t>živý oh</w:t>
      </w:r>
      <w:r>
        <w:rPr>
          <w:rStyle w:val="Recept"/>
          <w:rFonts w:ascii="Cambria" w:hAnsi="Cambria"/>
          <w:iCs/>
          <w:sz w:val="20"/>
          <w:szCs w:val="20"/>
        </w:rPr>
        <w:t>eň</w:t>
      </w:r>
      <w:r>
        <w:rPr>
          <w:rFonts w:ascii="Cambria" w:hAnsi="Cambria"/>
          <w:sz w:val="20"/>
          <w:szCs w:val="20"/>
        </w:rPr>
        <w:t xml:space="preserve"> se vydá přímou cestou k nejbližšímu hořlavému cíli </w:t>
      </w:r>
      <w:r>
        <w:rPr>
          <w:rFonts w:ascii="Cambria" w:hAnsi="Cambria"/>
          <w:strike/>
          <w:sz w:val="20"/>
          <w:szCs w:val="20"/>
        </w:rPr>
        <w:t>v</w:t>
      </w:r>
      <w:r>
        <w:rPr>
          <w:rFonts w:ascii="Cambria" w:hAnsi="Cambria"/>
          <w:i w:val="false"/>
          <w:iCs w:val="false"/>
          <w:strike/>
          <w:sz w:val="20"/>
          <w:szCs w:val="20"/>
        </w:rPr>
        <w:t xml:space="preserve"> kontaktní vzdálenosti</w:t>
      </w:r>
      <w:r>
        <w:rPr>
          <w:rFonts w:ascii="Cambria" w:hAnsi="Cambria"/>
          <w:i w:val="false"/>
          <w:iCs w:val="false"/>
          <w:sz w:val="20"/>
          <w:szCs w:val="20"/>
        </w:rPr>
        <w:t xml:space="preserve"> </w:t>
      </w:r>
      <w:r>
        <w:rPr>
          <w:rFonts w:ascii="Cambria" w:hAnsi="Cambria"/>
          <w:sz w:val="20"/>
          <w:szCs w:val="20"/>
        </w:rPr>
        <w:t>a pokusí se jej sežehnout. Pohybuje se rychlostí chůze, dá se tedy před ním utéct. Když přímá cesta po něčem pevném není, nebo třeba vede skrz vodu, bude se chvíli točit na místě a pak zmizí.</w:t>
      </w:r>
      <w:commentRangeEnd w:id="12"/>
      <w:r>
        <w:commentReference w:id="12"/>
      </w:r>
      <w:r>
        <w:rPr>
          <w:rFonts w:ascii="Cambria" w:hAnsi="Cambria"/>
          <w:sz w:val="20"/>
          <w:szCs w:val="20"/>
        </w:rPr>
      </w:r>
    </w:p>
    <w:p>
      <w:pPr>
        <w:pStyle w:val="Heading2"/>
        <w:ind w:left="0" w:right="0" w:hanging="0"/>
        <w:rPr>
          <w:rFonts w:ascii="Cambria" w:hAnsi="Cambria"/>
        </w:rPr>
      </w:pPr>
      <w:bookmarkStart w:id="153" w:name="__RefHeading___Toc17476_3085950545"/>
      <w:bookmarkEnd w:id="153"/>
      <w:r>
        <w:rPr>
          <w:rFonts w:ascii="Cambria" w:hAnsi="Cambria"/>
        </w:rPr>
        <w:t>Kouzelník</w:t>
      </w:r>
    </w:p>
    <w:p>
      <w:pPr>
        <w:pStyle w:val="TextBody"/>
        <w:rPr>
          <w:rFonts w:ascii="Cambria" w:hAnsi="Cambria"/>
        </w:rPr>
      </w:pPr>
      <w:r>
        <w:rPr>
          <w:rFonts w:ascii="Cambria" w:hAnsi="Cambria"/>
          <w:i w:val="false"/>
          <w:iCs w:val="false"/>
        </w:rPr>
        <w:t>Kouzelník</w:t>
      </w:r>
      <w:r>
        <w:rPr>
          <w:rFonts w:ascii="Cambria" w:hAnsi="Cambria"/>
        </w:rPr>
        <w:t xml:space="preserve"> pozná kouzla, která se sám může naučit, a ví, k čemu jsou dobrá. </w:t>
      </w:r>
      <w:commentRangeStart w:id="13"/>
      <w:r>
        <w:rPr>
          <w:rFonts w:ascii="Cambria" w:hAnsi="Cambria"/>
        </w:rPr>
        <w:t>Je také vzdělaný a sečtělý, takže se snadno domluví s různými učenci a získá od nich informace, kterým by prostý člověk nerozuměl.</w:t>
      </w:r>
      <w:commentRangeEnd w:id="13"/>
      <w:r>
        <w:commentReference w:id="13"/>
      </w:r>
      <w:r>
        <w:rPr>
          <w:rFonts w:ascii="Cambria" w:hAnsi="Cambria"/>
        </w:rPr>
      </w:r>
    </w:p>
    <w:p>
      <w:pPr>
        <w:pStyle w:val="TextBody"/>
        <w:rPr>
          <w:rFonts w:ascii="Cambria" w:hAnsi="Cambria"/>
        </w:rPr>
      </w:pPr>
      <w:r>
        <w:rPr>
          <w:rFonts w:ascii="Cambria" w:hAnsi="Cambria"/>
          <w:i w:val="false"/>
          <w:iCs w:val="false"/>
        </w:rPr>
        <w:t>Prostudováním</w:t>
      </w:r>
      <w:r>
        <w:rPr>
          <w:rFonts w:ascii="Cambria" w:hAnsi="Cambria"/>
          <w:i w:val="false"/>
          <w:iCs w:val="false"/>
        </w:rPr>
        <w:t xml:space="preserve"> magických run poznáš</w:t>
      </w:r>
      <w:r>
        <w:rPr>
          <w:rFonts w:ascii="Cambria" w:hAnsi="Cambria"/>
          <w:i w:val="false"/>
          <w:iCs w:val="false"/>
        </w:rPr>
        <w:t xml:space="preserve">, jaké kouzlo se při </w:t>
      </w:r>
      <w:r>
        <w:rPr>
          <w:rFonts w:ascii="Cambria" w:hAnsi="Cambria"/>
          <w:i w:val="false"/>
          <w:iCs w:val="false"/>
        </w:rPr>
        <w:t>jejich aktivaci</w:t>
      </w:r>
      <w:r>
        <w:rPr>
          <w:rFonts w:ascii="Cambria" w:hAnsi="Cambria"/>
          <w:i w:val="false"/>
          <w:iCs w:val="false"/>
        </w:rPr>
        <w:t xml:space="preserve"> vyvolá.</w:t>
      </w:r>
    </w:p>
    <w:p>
      <w:pPr>
        <w:pStyle w:val="TextBody"/>
        <w:rPr>
          <w:rFonts w:ascii="Cambria" w:hAnsi="Cambria"/>
        </w:rPr>
      </w:pPr>
      <w:r>
        <w:rPr>
          <w:rFonts w:ascii="Cambria" w:hAnsi="Cambria"/>
        </w:rPr>
        <w:t>TODO: Napsat do pravidel pro boj rozdíl mezi útočným kouzlem (blesk) a zraňujícím, neútočným kouzlem (ohnivý déšť).</w:t>
      </w:r>
    </w:p>
    <w:p>
      <w:pPr>
        <w:pStyle w:val="TextBody"/>
        <w:rPr>
          <w:rFonts w:ascii="Cambria" w:hAnsi="Cambria"/>
        </w:rPr>
      </w:pPr>
      <w:r>
        <w:rPr>
          <w:rFonts w:ascii="Cambria" w:hAnsi="Cambria"/>
        </w:rPr>
        <w:t>TODO: Zrušit přenos myšlenek a vymyslet místo něj do Opuštěné pevnosti něco jinýho (</w:t>
      </w:r>
      <w:r>
        <w:rPr>
          <w:rStyle w:val="Kouzlo"/>
          <w:rFonts w:ascii="Cambria" w:hAnsi="Cambria"/>
          <w:iCs/>
        </w:rPr>
        <w:t>mluv s mrtvými</w:t>
      </w:r>
      <w:r>
        <w:rPr>
          <w:rFonts w:ascii="Cambria" w:hAnsi="Cambria"/>
        </w:rPr>
        <w:t xml:space="preserve">? </w:t>
      </w:r>
      <w:r>
        <w:rPr>
          <w:rStyle w:val="Kouzlo"/>
          <w:rFonts w:ascii="Cambria" w:hAnsi="Cambria"/>
          <w:iCs/>
        </w:rPr>
        <w:t>Mluv s duchy</w:t>
      </w:r>
      <w:r>
        <w:rPr>
          <w:rFonts w:ascii="Cambria" w:hAnsi="Cambria"/>
        </w:rPr>
        <w:t>?)</w:t>
      </w:r>
    </w:p>
    <w:p>
      <w:pPr>
        <w:pStyle w:val="TextBody"/>
        <w:rPr>
          <w:rFonts w:ascii="Cambria" w:hAnsi="Cambria"/>
        </w:rPr>
      </w:pPr>
      <w:r>
        <w:rPr>
          <w:rFonts w:ascii="Cambria" w:hAnsi="Cambria"/>
        </w:rPr>
        <w:t>TODO: Zmatek</w:t>
        <w:br/>
        <w:t>- obecně psychická kouzla – halušky, zmatení, ztráta paměti a tak?</w:t>
        <w:br/>
        <w:t xml:space="preserve">- </w:t>
      </w:r>
      <w:r>
        <w:rPr>
          <w:rFonts w:ascii="Cambria" w:hAnsi="Cambria"/>
        </w:rPr>
        <w:t>možná ne do základních kouzel... (jojo, dát to do vzácných, nejspíš jako goblinskou magii).</w:t>
      </w:r>
    </w:p>
    <w:p>
      <w:pPr>
        <w:pStyle w:val="TextBody"/>
        <w:rPr>
          <w:rFonts w:ascii="Cambria" w:hAnsi="Cambria"/>
        </w:rPr>
      </w:pPr>
      <w:r>
        <w:rPr>
          <w:rFonts w:ascii="Cambria" w:hAnsi="Cambria"/>
          <w:lang w:val="cs-CZ"/>
        </w:rPr>
        <w:t xml:space="preserve">IDEA: Oživovací kouzla na jednotlivé druhy nemrtvých </w:t>
      </w:r>
      <w:r>
        <w:rPr>
          <w:rFonts w:ascii="Cambria" w:hAnsi="Cambria"/>
          <w:lang w:val="cs-CZ"/>
        </w:rPr>
        <w:t>místo jednoho kouzla na všechny</w:t>
      </w:r>
      <w:r>
        <w:rPr>
          <w:rFonts w:ascii="Cambria" w:hAnsi="Cambria"/>
          <w:lang w:val="cs-CZ"/>
        </w:rPr>
        <w:t xml:space="preserve">. </w:t>
      </w:r>
      <w:r>
        <w:rPr>
          <w:rFonts w:ascii="Cambria" w:hAnsi="Cambria"/>
          <w:lang w:val="cs-CZ"/>
        </w:rPr>
        <w:t>(až časem a budou to všechno vzácná kouzla).</w:t>
      </w:r>
    </w:p>
    <w:p>
      <w:pPr>
        <w:pStyle w:val="TextBody"/>
        <w:rPr>
          <w:rFonts w:ascii="Cambria" w:hAnsi="Cambria"/>
        </w:rPr>
      </w:pPr>
      <w:r>
        <w:rPr>
          <w:rFonts w:ascii="Cambria" w:hAnsi="Cambria"/>
        </w:rPr>
        <w:t>TODO: Dát do kapitoly Vedení hry něco o tom, jak fungují kouzla:</w:t>
        <w:br/>
        <w:t>- iluze tvoří jen obraz</w:t>
        <w:br/>
        <w:t>- obraz musí kouzelník zkopírovat z něčeho existujícího, nebo to vzít z nějakého vyobrazení (socha, obraz).</w:t>
        <w:br/>
        <w:t>(hůlka proměny do podoby orka má asi obraz orka zabudovaný)</w:t>
      </w:r>
    </w:p>
    <w:p>
      <w:pPr>
        <w:pStyle w:val="TextBody"/>
        <w:rPr>
          <w:rFonts w:ascii="Cambria" w:hAnsi="Cambria"/>
        </w:rPr>
      </w:pPr>
      <w:r>
        <w:rPr>
          <w:rFonts w:ascii="Cambria" w:hAnsi="Cambria"/>
        </w:rPr>
        <w:t xml:space="preserve">TODO: Napsat pravidlo, co se stane, když protivník nemá vlastnost, kterou by se měl bránit (zvířata nemají duši, </w:t>
      </w:r>
      <w:r>
        <w:rPr>
          <w:rFonts w:eastAsia="Times New Roman" w:cs="Times New Roman" w:ascii="Cambria" w:hAnsi="Cambria"/>
          <w:i w:val="false"/>
          <w:iCs w:val="false"/>
          <w:color w:val="000000"/>
          <w:spacing w:val="2"/>
          <w:kern w:val="2"/>
          <w:sz w:val="20"/>
          <w:szCs w:val="24"/>
          <w:lang w:val="cs-CZ" w:eastAsia="zxx" w:bidi="ar-SA"/>
        </w:rPr>
        <w:t>přízraky</w:t>
      </w:r>
      <w:r>
        <w:rPr>
          <w:rFonts w:ascii="Cambria" w:hAnsi="Cambria"/>
        </w:rPr>
        <w:t xml:space="preserve"> nejspíš nebudou mít Fyzičku).</w:t>
        <w:br/>
        <w:t>- nejspíš na ně takové kouzlo nepůjde seslat.</w:t>
      </w:r>
    </w:p>
    <w:p>
      <w:pPr>
        <w:pStyle w:val="TextBody"/>
        <w:rPr>
          <w:rFonts w:ascii="Cambria" w:hAnsi="Cambria"/>
        </w:rPr>
      </w:pPr>
      <w:r>
        <w:rPr>
          <w:rFonts w:ascii="Cambria" w:hAnsi="Cambria"/>
        </w:rPr>
        <w:t xml:space="preserve">TODO: Zranění ze všech ongoing a timed effectů (výbuch bomby, </w:t>
      </w:r>
      <w:r>
        <w:rPr>
          <w:rStyle w:val="Kouzlo"/>
          <w:rFonts w:ascii="Cambria" w:hAnsi="Cambria"/>
          <w:iCs/>
        </w:rPr>
        <w:t>ohnivý déšť</w:t>
      </w:r>
      <w:r>
        <w:rPr>
          <w:rFonts w:ascii="Cambria" w:hAnsi="Cambria"/>
        </w:rPr>
        <w:t>) se hází na začátku kola.</w:t>
        <w:br/>
        <w:t xml:space="preserve">- v jakém pořadí? </w:t>
      </w:r>
      <w:r>
        <w:rPr>
          <w:rFonts w:ascii="Cambria" w:hAnsi="Cambria"/>
        </w:rPr>
        <w:t>To je asi jedno.</w:t>
      </w:r>
      <w:r>
        <w:rPr>
          <w:rFonts w:ascii="Cambria" w:hAnsi="Cambria"/>
        </w:rPr>
        <w:t xml:space="preserve"> </w:t>
      </w:r>
      <w:r>
        <w:rPr>
          <w:rFonts w:ascii="Cambria" w:hAnsi="Cambria"/>
        </w:rPr>
        <w:t>Beztak se tomu neodolává.</w:t>
      </w:r>
    </w:p>
    <w:p>
      <w:pPr>
        <w:pStyle w:val="Heading3"/>
        <w:ind w:left="0" w:right="0" w:hanging="0"/>
        <w:rPr>
          <w:rFonts w:ascii="Cambria" w:hAnsi="Cambria"/>
        </w:rPr>
      </w:pPr>
      <w:bookmarkStart w:id="154" w:name="__RefHeading___Toc17478_3085950545"/>
      <w:bookmarkEnd w:id="154"/>
      <w:r>
        <w:rPr>
          <w:rFonts w:ascii="Cambria" w:hAnsi="Cambria"/>
        </w:rPr>
        <w:t>Sesílání kouzel</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ři</w:t>
      </w:r>
      <w:r>
        <w:rPr>
          <w:rFonts w:ascii="Cambria" w:hAnsi="Cambria"/>
        </w:rPr>
        <w:t xml:space="preserve"> sesílání kouzla musíš </w:t>
      </w:r>
      <w:r>
        <w:rPr>
          <w:rFonts w:eastAsia="Times New Roman" w:cs="Times New Roman" w:ascii="Cambria" w:hAnsi="Cambria"/>
          <w:i w:val="false"/>
          <w:iCs w:val="false"/>
          <w:color w:val="000000"/>
          <w:spacing w:val="2"/>
          <w:kern w:val="2"/>
          <w:sz w:val="20"/>
          <w:szCs w:val="24"/>
          <w:lang w:val="cs-CZ" w:eastAsia="zxx" w:bidi="ar-SA"/>
        </w:rPr>
        <w:t>nahlas</w:t>
      </w:r>
      <w:r>
        <w:rPr>
          <w:rFonts w:ascii="Cambria" w:hAnsi="Cambria"/>
        </w:rPr>
        <w:t xml:space="preserve"> pronést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aklínadlo</w:t>
      </w:r>
      <w:r>
        <w:rPr>
          <w:rFonts w:ascii="Cambria" w:hAnsi="Cambria"/>
        </w:rPr>
        <w:t xml:space="preserve">, obvykle ve </w:t>
      </w:r>
      <w:commentRangeStart w:id="14"/>
      <w:r>
        <w:rPr>
          <w:rFonts w:ascii="Cambria" w:hAnsi="Cambria"/>
        </w:rPr>
        <w:t>staroelfštině</w:t>
      </w:r>
      <w:r>
        <w:rPr>
          <w:rFonts w:ascii="Cambria" w:hAnsi="Cambria"/>
        </w:rPr>
      </w:r>
      <w:commentRangeEnd w:id="14"/>
      <w:r>
        <w:commentReference w:id="14"/>
      </w:r>
      <w:r>
        <w:rPr>
          <w:rFonts w:ascii="Cambria" w:hAnsi="Cambria"/>
        </w:rPr>
        <w:t xml:space="preserve">, a provést u toho příslušná gesta.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abere to zhruba minutu, což je ve většinou dost nepraktické – skřet, který se na tebe řítí s napřaženou šavlí, n</w:t>
      </w:r>
      <w:r>
        <w:rPr>
          <w:rFonts w:eastAsia="Times New Roman" w:cs="Times New Roman" w:ascii="Cambria" w:hAnsi="Cambria"/>
          <w:i w:val="false"/>
          <w:iCs w:val="false"/>
          <w:color w:val="000000"/>
          <w:spacing w:val="2"/>
          <w:kern w:val="2"/>
          <w:sz w:val="20"/>
          <w:szCs w:val="24"/>
          <w:lang w:val="cs-CZ" w:eastAsia="zxx" w:bidi="ar-SA"/>
        </w:rPr>
        <w:t>ejspíš</w:t>
      </w:r>
      <w:r>
        <w:rPr>
          <w:rFonts w:eastAsia="Times New Roman" w:cs="Times New Roman" w:ascii="Cambria" w:hAnsi="Cambria"/>
          <w:i w:val="false"/>
          <w:iCs w:val="false"/>
          <w:color w:val="000000"/>
          <w:spacing w:val="2"/>
          <w:kern w:val="2"/>
          <w:sz w:val="20"/>
          <w:szCs w:val="24"/>
          <w:lang w:val="cs-CZ" w:eastAsia="zxx" w:bidi="ar-SA"/>
        </w:rPr>
        <w:t xml:space="preserve"> nepočká, až o</w:t>
      </w:r>
      <w:r>
        <w:rPr>
          <w:rFonts w:eastAsia="Times New Roman" w:cs="Times New Roman" w:ascii="Cambria" w:hAnsi="Cambria"/>
          <w:i w:val="false"/>
          <w:iCs w:val="false"/>
          <w:color w:val="000000"/>
          <w:spacing w:val="2"/>
          <w:kern w:val="2"/>
          <w:sz w:val="20"/>
          <w:szCs w:val="24"/>
          <w:lang w:val="cs-CZ" w:eastAsia="zxx" w:bidi="ar-SA"/>
        </w:rPr>
        <w:t>dříkáš</w:t>
      </w:r>
      <w:r>
        <w:rPr>
          <w:rFonts w:eastAsia="Times New Roman" w:cs="Times New Roman" w:ascii="Cambria" w:hAnsi="Cambria"/>
          <w:i w:val="false"/>
          <w:iCs w:val="false"/>
          <w:color w:val="000000"/>
          <w:spacing w:val="2"/>
          <w:kern w:val="2"/>
          <w:sz w:val="20"/>
          <w:szCs w:val="24"/>
          <w:lang w:val="cs-CZ" w:eastAsia="zxx" w:bidi="ar-SA"/>
        </w:rPr>
        <w:t xml:space="preserve"> celé zaklínadlo. </w:t>
      </w:r>
      <w:r>
        <w:rPr>
          <w:rFonts w:eastAsia="Times New Roman" w:cs="Times New Roman" w:ascii="Cambria" w:hAnsi="Cambria"/>
          <w:i w:val="false"/>
          <w:iCs w:val="false"/>
          <w:color w:val="000000"/>
          <w:spacing w:val="2"/>
          <w:kern w:val="2"/>
          <w:sz w:val="20"/>
          <w:szCs w:val="24"/>
          <w:lang w:val="cs-CZ" w:eastAsia="zxx" w:bidi="ar-SA"/>
        </w:rPr>
        <w:t>Naštěstí si ale kouzla m</w:t>
      </w:r>
      <w:r>
        <w:rPr>
          <w:rFonts w:eastAsia="Times New Roman" w:cs="Times New Roman" w:ascii="Cambria" w:hAnsi="Cambria"/>
          <w:i w:val="false"/>
          <w:iCs w:val="false"/>
          <w:color w:val="000000"/>
          <w:spacing w:val="2"/>
          <w:kern w:val="2"/>
          <w:sz w:val="20"/>
          <w:szCs w:val="24"/>
          <w:lang w:val="cs-CZ" w:eastAsia="zxx" w:bidi="ar-SA"/>
        </w:rPr>
        <w:t>ůžeš</w:t>
      </w:r>
      <w:r>
        <w:rPr>
          <w:rFonts w:eastAsia="Times New Roman" w:cs="Times New Roman" w:ascii="Cambria" w:hAnsi="Cambria"/>
          <w:i w:val="false"/>
          <w:iCs w:val="false"/>
          <w:color w:val="000000"/>
          <w:spacing w:val="2"/>
          <w:kern w:val="2"/>
          <w:sz w:val="20"/>
          <w:szCs w:val="24"/>
          <w:lang w:val="cs-CZ" w:eastAsia="zxx" w:bidi="ar-SA"/>
        </w:rPr>
        <w:t xml:space="preserve"> připravit, takže je potom sešleš </w:t>
      </w:r>
      <w:r>
        <w:rPr>
          <w:rFonts w:eastAsia="Times New Roman" w:cs="Times New Roman" w:ascii="Cambria" w:hAnsi="Cambria"/>
          <w:i w:val="false"/>
          <w:iCs w:val="false"/>
          <w:strike/>
          <w:color w:val="000000"/>
          <w:spacing w:val="2"/>
          <w:kern w:val="2"/>
          <w:sz w:val="20"/>
          <w:szCs w:val="24"/>
          <w:lang w:val="cs-CZ" w:eastAsia="zxx" w:bidi="ar-SA"/>
        </w:rPr>
        <w:t>takřka lusknutím prstů</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TODO: Vyslovením formule a provedením příslušných gest (ať hráče nematu).</w:t>
      </w:r>
    </w:p>
    <w:p>
      <w:pPr>
        <w:pStyle w:val="Heading3"/>
        <w:ind w:left="0" w:right="0" w:hanging="0"/>
        <w:rPr/>
      </w:pPr>
      <w:bookmarkStart w:id="155" w:name="__RefHeading___Toc17661_4252866283"/>
      <w:bookmarkEnd w:id="155"/>
      <w:r>
        <w:rPr/>
        <w:t>Příprava kouzel</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ouzlo si připravíš tak</w:t>
      </w:r>
      <w:r>
        <w:rPr>
          <w:rFonts w:eastAsia="Times New Roman" w:cs="Times New Roman" w:ascii="Cambria" w:hAnsi="Cambria"/>
          <w:i w:val="false"/>
          <w:iCs w:val="false"/>
          <w:color w:val="000000"/>
          <w:spacing w:val="2"/>
          <w:kern w:val="2"/>
          <w:sz w:val="20"/>
          <w:szCs w:val="24"/>
          <w:lang w:val="cs-CZ" w:eastAsia="zxx" w:bidi="ar-SA"/>
        </w:rPr>
        <w:t>, že nahlas</w:t>
      </w:r>
      <w:r>
        <w:rPr>
          <w:rFonts w:eastAsia="Times New Roman" w:cs="Times New Roman" w:ascii="Cambria" w:hAnsi="Cambria"/>
          <w:i w:val="false"/>
          <w:iCs w:val="false"/>
          <w:color w:val="000000"/>
          <w:spacing w:val="2"/>
          <w:kern w:val="2"/>
          <w:sz w:val="20"/>
          <w:szCs w:val="24"/>
          <w:lang w:val="cs-CZ" w:eastAsia="zxx" w:bidi="ar-SA"/>
        </w:rPr>
        <w:t xml:space="preserve"> odříkáš </w:t>
      </w:r>
      <w:r>
        <w:rPr>
          <w:rFonts w:eastAsia="Times New Roman" w:cs="Times New Roman" w:ascii="Cambria" w:hAnsi="Cambria"/>
          <w:i w:val="false"/>
          <w:iCs w:val="false"/>
          <w:strike/>
          <w:color w:val="000000"/>
          <w:spacing w:val="2"/>
          <w:kern w:val="2"/>
          <w:sz w:val="20"/>
          <w:szCs w:val="24"/>
          <w:lang w:val="cs-CZ" w:eastAsia="zxx" w:bidi="ar-SA"/>
        </w:rPr>
        <w:t xml:space="preserve">a </w:t>
      </w:r>
      <w:r>
        <w:rPr>
          <w:rFonts w:eastAsia="Times New Roman" w:cs="Times New Roman" w:ascii="Cambria" w:hAnsi="Cambria"/>
          <w:i w:val="false"/>
          <w:iCs w:val="false"/>
          <w:strike/>
          <w:color w:val="000000"/>
          <w:spacing w:val="2"/>
          <w:kern w:val="2"/>
          <w:sz w:val="20"/>
          <w:szCs w:val="24"/>
          <w:lang w:val="cs-CZ" w:eastAsia="zxx" w:bidi="ar-SA"/>
        </w:rPr>
        <w:t>odgestikuluješ</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celý</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text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kromě závěrečné zaklínací formule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Kdykoliv později </w:t>
      </w:r>
      <w:r>
        <w:rPr>
          <w:rFonts w:eastAsia="Times New Roman" w:cs="Times New Roman" w:ascii="Cambria" w:hAnsi="Cambria"/>
          <w:i w:val="false"/>
          <w:iCs w:val="false"/>
          <w:color w:val="000000"/>
          <w:spacing w:val="2"/>
          <w:kern w:val="2"/>
          <w:sz w:val="20"/>
          <w:szCs w:val="24"/>
          <w:lang w:val="cs-CZ" w:eastAsia="zxx" w:bidi="ar-SA"/>
        </w:rPr>
        <w:t>ho</w:t>
      </w:r>
      <w:r>
        <w:rPr>
          <w:rFonts w:eastAsia="Times New Roman" w:cs="Times New Roman" w:ascii="Cambria" w:hAnsi="Cambria"/>
          <w:i w:val="false"/>
          <w:iCs w:val="false"/>
          <w:color w:val="000000"/>
          <w:spacing w:val="2"/>
          <w:kern w:val="2"/>
          <w:sz w:val="20"/>
          <w:szCs w:val="24"/>
          <w:lang w:val="cs-CZ" w:eastAsia="zxx" w:bidi="ar-SA"/>
        </w:rPr>
        <w:t xml:space="preserve"> potom můžeš dokončit tím, že vyslovíš tuto formuli a provedeš</w:t>
      </w:r>
      <w:r>
        <w:rPr>
          <w:rFonts w:eastAsia="Times New Roman" w:cs="Times New Roman" w:ascii="Cambria" w:hAnsi="Cambria"/>
          <w:i w:val="false"/>
          <w:iCs w:val="false"/>
          <w:color w:val="000000"/>
          <w:spacing w:val="2"/>
          <w:kern w:val="2"/>
          <w:sz w:val="20"/>
          <w:szCs w:val="24"/>
          <w:lang w:val="cs-CZ" w:eastAsia="zxx" w:bidi="ar-SA"/>
        </w:rPr>
        <w:t xml:space="preserve"> přísluš</w:t>
      </w:r>
      <w:r>
        <w:rPr>
          <w:rFonts w:eastAsia="Times New Roman" w:cs="Times New Roman" w:ascii="Cambria" w:hAnsi="Cambria"/>
          <w:i w:val="false"/>
          <w:iCs w:val="false"/>
          <w:color w:val="000000"/>
          <w:spacing w:val="2"/>
          <w:kern w:val="2"/>
          <w:sz w:val="20"/>
          <w:szCs w:val="24"/>
          <w:lang w:val="cs-CZ" w:eastAsia="zxx" w:bidi="ar-SA"/>
        </w:rPr>
        <w:t>né gesto</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To zabere pouze jedno kolo.</w:t>
      </w:r>
    </w:p>
    <w:p>
      <w:pPr>
        <w:pStyle w:val="TextBody"/>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iCs/>
          <w:color w:val="000000"/>
          <w:spacing w:val="2"/>
          <w:kern w:val="2"/>
          <w:sz w:val="20"/>
          <w:szCs w:val="24"/>
          <w:lang w:val="cs-CZ" w:eastAsia="zxx" w:bidi="ar-SA"/>
        </w:rPr>
        <w:t>Příklad:</w:t>
      </w:r>
    </w:p>
    <w:p>
      <w:pPr>
        <w:pStyle w:val="Example1"/>
        <w:rPr>
          <w:rFonts w:ascii="Cambria" w:hAnsi="Cambria"/>
        </w:rPr>
      </w:pPr>
      <w:r>
        <w:rPr>
          <w:rFonts w:eastAsia="Times New Roman" w:cs="Times New Roman" w:ascii="Cambria" w:hAnsi="Cambria"/>
          <w:i w:val="false"/>
          <w:iCs w:val="false"/>
          <w:color w:val="000000"/>
          <w:spacing w:val="2"/>
          <w:kern w:val="2"/>
          <w:sz w:val="17"/>
          <w:szCs w:val="17"/>
          <w:lang w:val="cs-CZ" w:eastAsia="zxx" w:bidi="ar-SA"/>
        </w:rPr>
        <w:t xml:space="preserve">Kouzlo </w:t>
      </w:r>
      <w:r>
        <w:rPr>
          <w:rStyle w:val="Kouzlo"/>
          <w:rFonts w:eastAsia="Times New Roman" w:cs="Times New Roman" w:ascii="Cambria" w:hAnsi="Cambria"/>
          <w:iCs/>
          <w:color w:val="000000"/>
          <w:spacing w:val="2"/>
          <w:kern w:val="2"/>
          <w:sz w:val="17"/>
          <w:szCs w:val="17"/>
          <w:lang w:val="cs-CZ" w:eastAsia="zxx" w:bidi="ar-SA"/>
        </w:rPr>
        <w:t>modrý blesk</w:t>
      </w:r>
      <w:r>
        <w:rPr>
          <w:rFonts w:eastAsia="Times New Roman" w:cs="Times New Roman" w:ascii="Cambria" w:hAnsi="Cambria"/>
          <w:i w:val="false"/>
          <w:iCs w:val="false"/>
          <w:color w:val="000000"/>
          <w:spacing w:val="2"/>
          <w:kern w:val="2"/>
          <w:sz w:val="17"/>
          <w:szCs w:val="17"/>
          <w:lang w:val="cs-CZ" w:eastAsia="zxx" w:bidi="ar-SA"/>
        </w:rPr>
        <w:t xml:space="preserve"> se sesílá jednu minutu, </w:t>
      </w:r>
      <w:r>
        <w:rPr>
          <w:rFonts w:eastAsia="Times New Roman" w:cs="Times New Roman" w:ascii="Cambria" w:hAnsi="Cambria"/>
          <w:i w:val="false"/>
          <w:iCs w:val="false"/>
          <w:color w:val="000000"/>
          <w:spacing w:val="2"/>
          <w:kern w:val="2"/>
          <w:sz w:val="17"/>
          <w:szCs w:val="17"/>
          <w:lang w:val="cs-CZ" w:eastAsia="zxx" w:bidi="ar-SA"/>
        </w:rPr>
        <w:t>Kara si ho ale p</w:t>
      </w:r>
      <w:r>
        <w:rPr>
          <w:rFonts w:eastAsia="Times New Roman" w:cs="Times New Roman" w:ascii="Cambria" w:hAnsi="Cambria"/>
          <w:i w:val="false"/>
          <w:iCs w:val="false"/>
          <w:color w:val="000000"/>
          <w:spacing w:val="2"/>
          <w:kern w:val="2"/>
          <w:sz w:val="17"/>
          <w:szCs w:val="17"/>
          <w:lang w:val="cs-CZ" w:eastAsia="zxx" w:bidi="ar-SA"/>
        </w:rPr>
        <w:t>řiprav</w:t>
      </w:r>
      <w:r>
        <w:rPr>
          <w:rFonts w:eastAsia="Times New Roman" w:cs="Times New Roman" w:ascii="Cambria" w:hAnsi="Cambria"/>
          <w:i w:val="false"/>
          <w:iCs w:val="false"/>
          <w:color w:val="000000"/>
          <w:spacing w:val="2"/>
          <w:kern w:val="2"/>
          <w:sz w:val="17"/>
          <w:szCs w:val="17"/>
          <w:lang w:val="cs-CZ" w:eastAsia="zxx" w:bidi="ar-SA"/>
        </w:rPr>
        <w:t>ila</w:t>
      </w:r>
      <w:r>
        <w:rPr>
          <w:rFonts w:eastAsia="Times New Roman" w:cs="Times New Roman" w:ascii="Cambria" w:hAnsi="Cambria"/>
          <w:i w:val="false"/>
          <w:iCs w:val="false"/>
          <w:color w:val="000000"/>
          <w:spacing w:val="2"/>
          <w:kern w:val="2"/>
          <w:sz w:val="17"/>
          <w:szCs w:val="17"/>
          <w:lang w:val="cs-CZ" w:eastAsia="zxx" w:bidi="ar-SA"/>
        </w:rPr>
        <w:t xml:space="preserve">. Když se </w:t>
      </w:r>
      <w:r>
        <w:rPr>
          <w:rFonts w:eastAsia="Times New Roman" w:cs="Times New Roman" w:ascii="Cambria" w:hAnsi="Cambria"/>
          <w:i w:val="false"/>
          <w:iCs w:val="false"/>
          <w:color w:val="000000"/>
          <w:spacing w:val="2"/>
          <w:kern w:val="2"/>
          <w:sz w:val="17"/>
          <w:szCs w:val="17"/>
          <w:lang w:val="cs-CZ" w:eastAsia="zxx" w:bidi="ar-SA"/>
        </w:rPr>
        <w:t xml:space="preserve">teď </w:t>
      </w:r>
      <w:r>
        <w:rPr>
          <w:rFonts w:eastAsia="Times New Roman" w:cs="Times New Roman" w:ascii="Cambria" w:hAnsi="Cambria"/>
          <w:i w:val="false"/>
          <w:iCs w:val="false"/>
          <w:color w:val="000000"/>
          <w:spacing w:val="2"/>
          <w:kern w:val="2"/>
          <w:sz w:val="17"/>
          <w:szCs w:val="17"/>
          <w:lang w:val="cs-CZ" w:eastAsia="zxx" w:bidi="ar-SA"/>
        </w:rPr>
        <w:t xml:space="preserve">dostane do boje, </w:t>
      </w:r>
      <w:r>
        <w:rPr>
          <w:rFonts w:eastAsia="Times New Roman" w:cs="Times New Roman" w:ascii="Cambria" w:hAnsi="Cambria"/>
          <w:i w:val="false"/>
          <w:iCs w:val="false"/>
          <w:color w:val="000000"/>
          <w:spacing w:val="2"/>
          <w:kern w:val="2"/>
          <w:sz w:val="17"/>
          <w:szCs w:val="17"/>
          <w:lang w:val="cs-CZ" w:eastAsia="zxx" w:bidi="ar-SA"/>
        </w:rPr>
        <w:t>m</w:t>
      </w:r>
      <w:r>
        <w:rPr>
          <w:rFonts w:eastAsia="Times New Roman" w:cs="Times New Roman" w:ascii="Cambria" w:hAnsi="Cambria"/>
          <w:i w:val="false"/>
          <w:iCs w:val="false"/>
          <w:color w:val="000000"/>
          <w:spacing w:val="2"/>
          <w:kern w:val="2"/>
          <w:sz w:val="17"/>
          <w:szCs w:val="17"/>
          <w:lang w:val="cs-CZ" w:eastAsia="zxx" w:bidi="ar-SA"/>
        </w:rPr>
        <w:t xml:space="preserve">ůže říct </w:t>
      </w:r>
      <w:r>
        <w:rPr>
          <w:rFonts w:eastAsia="Times New Roman" w:cs="Times New Roman" w:ascii="Cambria" w:hAnsi="Cambria"/>
          <w:i w:val="false"/>
          <w:iCs w:val="false"/>
          <w:color w:val="000000"/>
          <w:spacing w:val="2"/>
          <w:kern w:val="2"/>
          <w:sz w:val="17"/>
          <w:szCs w:val="17"/>
          <w:lang w:val="cs-CZ" w:eastAsia="zxx" w:bidi="ar-SA"/>
        </w:rPr>
        <w:t>jen</w:t>
      </w:r>
      <w:r>
        <w:rPr>
          <w:rFonts w:eastAsia="Times New Roman" w:cs="Times New Roman" w:ascii="Cambria" w:hAnsi="Cambria"/>
          <w:i w:val="false"/>
          <w:iCs w:val="false"/>
          <w:color w:val="000000"/>
          <w:spacing w:val="2"/>
          <w:kern w:val="2"/>
          <w:sz w:val="17"/>
          <w:szCs w:val="17"/>
          <w:lang w:val="cs-CZ" w:eastAsia="zxx" w:bidi="ar-SA"/>
        </w:rPr>
        <w:t xml:space="preserve"> </w:t>
      </w:r>
      <w:r>
        <w:rPr>
          <w:rStyle w:val="Pmezapostavu"/>
          <w:rFonts w:eastAsia="Times New Roman" w:cs="Times New Roman" w:ascii="Cambria" w:hAnsi="Cambria"/>
          <w:iCs/>
          <w:color w:val="000000"/>
          <w:spacing w:val="2"/>
          <w:kern w:val="2"/>
          <w:sz w:val="17"/>
          <w:szCs w:val="17"/>
          <w:lang w:val="cs-CZ" w:eastAsia="zxx" w:bidi="ar-SA"/>
        </w:rPr>
        <w:t>„Artak bárak!“</w:t>
      </w:r>
      <w:r>
        <w:rPr>
          <w:rFonts w:eastAsia="Times New Roman" w:cs="Times New Roman" w:ascii="Cambria" w:hAnsi="Cambria"/>
          <w:i w:val="false"/>
          <w:iCs w:val="false"/>
          <w:color w:val="000000"/>
          <w:spacing w:val="2"/>
          <w:kern w:val="2"/>
          <w:sz w:val="17"/>
          <w:szCs w:val="17"/>
          <w:lang w:val="cs-CZ" w:eastAsia="zxx" w:bidi="ar-SA"/>
        </w:rPr>
        <w:t xml:space="preserve">, </w:t>
      </w:r>
      <w:r>
        <w:rPr>
          <w:rFonts w:eastAsia="Times New Roman" w:cs="Times New Roman" w:ascii="Cambria" w:hAnsi="Cambria"/>
          <w:i w:val="false"/>
          <w:iCs w:val="false"/>
          <w:color w:val="000000"/>
          <w:spacing w:val="2"/>
          <w:kern w:val="2"/>
          <w:sz w:val="17"/>
          <w:szCs w:val="17"/>
          <w:lang w:val="cs-CZ" w:eastAsia="zxx" w:bidi="ar-SA"/>
        </w:rPr>
        <w:t>udělat při tom příslušné gesto a j</w:t>
      </w:r>
      <w:r>
        <w:rPr>
          <w:rFonts w:eastAsia="Times New Roman" w:cs="Times New Roman" w:ascii="Cambria" w:hAnsi="Cambria"/>
          <w:i w:val="false"/>
          <w:iCs w:val="false"/>
          <w:color w:val="000000"/>
          <w:spacing w:val="2"/>
          <w:kern w:val="2"/>
          <w:sz w:val="17"/>
          <w:szCs w:val="17"/>
          <w:lang w:val="cs-CZ" w:eastAsia="zxx" w:bidi="ar-SA"/>
        </w:rPr>
        <w:t xml:space="preserve">ejí </w:t>
      </w:r>
      <w:r>
        <w:rPr>
          <w:rStyle w:val="Kouzlo"/>
          <w:rFonts w:eastAsia="Times New Roman" w:cs="Times New Roman" w:ascii="Cambria" w:hAnsi="Cambria"/>
          <w:iCs/>
          <w:color w:val="000000"/>
          <w:spacing w:val="2"/>
          <w:kern w:val="2"/>
          <w:sz w:val="17"/>
          <w:szCs w:val="17"/>
          <w:lang w:val="cs-CZ" w:eastAsia="zxx" w:bidi="ar-SA"/>
        </w:rPr>
        <w:t>modrý blesk</w:t>
      </w:r>
      <w:r>
        <w:rPr>
          <w:rFonts w:eastAsia="Times New Roman" w:cs="Times New Roman" w:ascii="Cambria" w:hAnsi="Cambria"/>
          <w:i w:val="false"/>
          <w:iCs w:val="false"/>
          <w:color w:val="000000"/>
          <w:spacing w:val="2"/>
          <w:kern w:val="2"/>
          <w:sz w:val="17"/>
          <w:szCs w:val="17"/>
          <w:lang w:val="cs-CZ" w:eastAsia="zxx" w:bidi="ar-SA"/>
        </w:rPr>
        <w:t xml:space="preserve"> </w:t>
      </w:r>
      <w:r>
        <w:rPr>
          <w:rFonts w:eastAsia="Times New Roman" w:cs="Times New Roman" w:ascii="Cambria" w:hAnsi="Cambria"/>
          <w:i w:val="false"/>
          <w:iCs w:val="false"/>
          <w:color w:val="000000"/>
          <w:spacing w:val="2"/>
          <w:kern w:val="2"/>
          <w:sz w:val="17"/>
          <w:szCs w:val="17"/>
          <w:lang w:val="cs-CZ" w:eastAsia="zxx" w:bidi="ar-SA"/>
        </w:rPr>
        <w:t xml:space="preserve">zasáhne </w:t>
      </w:r>
      <w:r>
        <w:rPr>
          <w:rFonts w:eastAsia="Times New Roman" w:cs="Times New Roman" w:ascii="Cambria" w:hAnsi="Cambria"/>
          <w:i w:val="false"/>
          <w:iCs w:val="false"/>
          <w:color w:val="000000"/>
          <w:spacing w:val="2"/>
          <w:kern w:val="2"/>
          <w:sz w:val="17"/>
          <w:szCs w:val="17"/>
          <w:lang w:val="cs-CZ" w:eastAsia="zxx" w:bidi="ar-SA"/>
        </w:rPr>
        <w:t>skřeta h</w:t>
      </w:r>
      <w:r>
        <w:rPr>
          <w:rFonts w:eastAsia="Times New Roman" w:cs="Times New Roman" w:ascii="Cambria" w:hAnsi="Cambria"/>
          <w:i w:val="false"/>
          <w:iCs w:val="false"/>
          <w:color w:val="000000"/>
          <w:spacing w:val="2"/>
          <w:kern w:val="2"/>
          <w:sz w:val="17"/>
          <w:szCs w:val="17"/>
          <w:lang w:val="cs-CZ" w:eastAsia="zxx" w:bidi="ar-SA"/>
        </w:rPr>
        <w:t>ned</w:t>
      </w:r>
      <w:r>
        <w:rPr>
          <w:rFonts w:eastAsia="Times New Roman" w:cs="Times New Roman" w:ascii="Cambria" w:hAnsi="Cambria"/>
          <w:i w:val="false"/>
          <w:iCs w:val="false"/>
          <w:color w:val="000000"/>
          <w:spacing w:val="2"/>
          <w:kern w:val="2"/>
          <w:sz w:val="17"/>
          <w:szCs w:val="17"/>
          <w:lang w:val="cs-CZ" w:eastAsia="zxx" w:bidi="ar-SA"/>
        </w:rPr>
        <w: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o každém použití</w:t>
      </w:r>
      <w:r>
        <w:rPr>
          <w:rFonts w:eastAsia="Times New Roman" w:cs="Times New Roman" w:ascii="Cambria" w:hAnsi="Cambria"/>
          <w:i w:val="false"/>
          <w:iCs w:val="false"/>
          <w:color w:val="000000"/>
          <w:spacing w:val="2"/>
          <w:kern w:val="2"/>
          <w:sz w:val="20"/>
          <w:szCs w:val="24"/>
          <w:lang w:val="cs-CZ" w:eastAsia="zxx" w:bidi="ar-SA"/>
        </w:rPr>
        <w:t xml:space="preserve"> z</w:t>
      </w:r>
      <w:r>
        <w:rPr>
          <w:rFonts w:eastAsia="Times New Roman" w:cs="Times New Roman" w:ascii="Cambria" w:hAnsi="Cambria"/>
          <w:i w:val="false"/>
          <w:iCs w:val="false"/>
          <w:color w:val="000000"/>
          <w:spacing w:val="2"/>
          <w:kern w:val="2"/>
          <w:sz w:val="20"/>
          <w:szCs w:val="24"/>
          <w:lang w:val="cs-CZ" w:eastAsia="zxx" w:bidi="ar-SA"/>
        </w:rPr>
        <w:t>aklínací</w:t>
      </w:r>
      <w:r>
        <w:rPr>
          <w:rFonts w:eastAsia="Times New Roman" w:cs="Times New Roman" w:ascii="Cambria" w:hAnsi="Cambria"/>
          <w:i w:val="false"/>
          <w:iCs w:val="false"/>
          <w:color w:val="000000"/>
          <w:spacing w:val="2"/>
          <w:kern w:val="2"/>
          <w:sz w:val="20"/>
          <w:szCs w:val="24"/>
          <w:lang w:val="cs-CZ" w:eastAsia="zxx" w:bidi="ar-SA"/>
        </w:rPr>
        <w:t xml:space="preserve"> formule </w:t>
      </w:r>
      <w:r>
        <w:rPr>
          <w:rFonts w:eastAsia="Times New Roman" w:cs="Times New Roman" w:ascii="Cambria" w:hAnsi="Cambria"/>
          <w:i w:val="false"/>
          <w:iCs w:val="false"/>
          <w:color w:val="000000"/>
          <w:spacing w:val="2"/>
          <w:kern w:val="2"/>
          <w:sz w:val="20"/>
          <w:szCs w:val="24"/>
          <w:lang w:val="cs-CZ" w:eastAsia="zxx" w:bidi="ar-SA"/>
        </w:rPr>
        <w:t xml:space="preserve">si kouzlo musíš </w:t>
      </w:r>
      <w:r>
        <w:rPr>
          <w:rFonts w:eastAsia="Times New Roman" w:cs="Times New Roman" w:ascii="Cambria" w:hAnsi="Cambria"/>
          <w:i w:val="false"/>
          <w:iCs w:val="false"/>
          <w:color w:val="000000"/>
          <w:spacing w:val="2"/>
          <w:kern w:val="2"/>
          <w:sz w:val="20"/>
          <w:szCs w:val="24"/>
          <w:lang w:val="cs-CZ" w:eastAsia="zxx" w:bidi="ar-SA"/>
        </w:rPr>
        <w:t>znovu připravit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Můžeš mít ale připravena všechna kouzla, která umíš. Obvykle si tedy stačí pamatovat, která jsi nedávno použil a ještě sis je znovu nepřipravil – všechna ostatní připravena máš.</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Když by Kara chtěla ve stejném boji znovu seslat </w:t>
      </w:r>
      <w:r>
        <w:rPr>
          <w:rStyle w:val="Kouzlo"/>
          <w:rFonts w:ascii="Cambria" w:hAnsi="Cambria"/>
          <w:iCs/>
        </w:rPr>
        <w:t>modrý blesk</w:t>
      </w:r>
      <w:r>
        <w:rPr>
          <w:rFonts w:ascii="Cambria" w:hAnsi="Cambria"/>
        </w:rPr>
        <w:t>, zabralo by j</w:t>
      </w:r>
      <w:r>
        <w:rPr>
          <w:rFonts w:ascii="Cambria" w:hAnsi="Cambria"/>
        </w:rPr>
        <w:t>í</w:t>
      </w:r>
      <w:r>
        <w:rPr>
          <w:rFonts w:ascii="Cambria" w:hAnsi="Cambria"/>
        </w:rPr>
        <w:t xml:space="preserve"> to minutu. Může ale postupně použít zaklínací formule všech kouzel, která má připravena, a tedy například v prvním kole seslat </w:t>
      </w:r>
      <w:r>
        <w:rPr>
          <w:rStyle w:val="Kouzlo"/>
          <w:rFonts w:ascii="Cambria" w:hAnsi="Cambria"/>
          <w:iCs/>
        </w:rPr>
        <w:t>modrý blesk</w:t>
      </w:r>
      <w:r>
        <w:rPr>
          <w:rFonts w:ascii="Cambria" w:hAnsi="Cambria"/>
        </w:rPr>
        <w:t xml:space="preserve">, ve druhém </w:t>
      </w:r>
      <w:r>
        <w:rPr>
          <w:rStyle w:val="Kouzlo"/>
          <w:rFonts w:ascii="Cambria" w:hAnsi="Cambria"/>
          <w:iCs/>
        </w:rPr>
        <w:t>zelený blesk</w:t>
      </w:r>
      <w:r>
        <w:rPr>
          <w:rFonts w:ascii="Cambria" w:hAnsi="Cambria"/>
        </w:rPr>
        <w:t xml:space="preserve"> a ve třetím </w:t>
      </w:r>
      <w:r>
        <w:rPr>
          <w:rStyle w:val="Kouzlo"/>
          <w:rFonts w:ascii="Cambria" w:hAnsi="Cambria"/>
          <w:iCs/>
        </w:rPr>
        <w:t>magický štít</w:t>
      </w:r>
      <w:r>
        <w:rPr>
          <w:rFonts w:ascii="Cambria" w:hAnsi="Cambria"/>
        </w:rPr>
        <w:t>.</w:t>
      </w:r>
    </w:p>
    <w:p>
      <w:pPr>
        <w:pStyle w:val="TextBody"/>
        <w:rPr>
          <w:rFonts w:ascii="Cambria" w:hAnsi="Cambria"/>
        </w:rPr>
      </w:pPr>
      <w:r>
        <w:rPr>
          <w:rFonts w:eastAsia="Times New Roman" w:cs="Times New Roman" w:ascii="Cambria" w:hAnsi="Cambria"/>
          <w:b w:val="false"/>
          <w:bCs w:val="false"/>
          <w:i w:val="false"/>
          <w:iCs w:val="false"/>
          <w:color w:val="000000"/>
          <w:spacing w:val="2"/>
          <w:kern w:val="2"/>
          <w:sz w:val="20"/>
          <w:szCs w:val="24"/>
          <w:lang w:val="cs-CZ" w:eastAsia="zxx" w:bidi="ar-SA"/>
        </w:rPr>
        <w:t>P</w:t>
      </w:r>
      <w:r>
        <w:rPr>
          <w:rFonts w:eastAsia="Times New Roman" w:cs="Times New Roman" w:ascii="Cambria" w:hAnsi="Cambria"/>
          <w:b w:val="false"/>
          <w:bCs w:val="false"/>
          <w:i w:val="false"/>
          <w:iCs w:val="false"/>
          <w:color w:val="000000"/>
          <w:spacing w:val="2"/>
          <w:kern w:val="2"/>
          <w:sz w:val="20"/>
          <w:szCs w:val="24"/>
          <w:lang w:val="cs-CZ" w:eastAsia="zxx" w:bidi="ar-SA"/>
        </w:rPr>
        <w:t>řípravu kouzel vždy ozn</w:t>
      </w:r>
      <w:r>
        <w:rPr>
          <w:rFonts w:eastAsia="Times New Roman" w:cs="Times New Roman" w:ascii="Cambria" w:hAnsi="Cambria"/>
          <w:b w:val="false"/>
          <w:bCs w:val="false"/>
          <w:i w:val="false"/>
          <w:iCs w:val="false"/>
          <w:color w:val="000000"/>
          <w:spacing w:val="2"/>
          <w:kern w:val="2"/>
          <w:sz w:val="20"/>
          <w:szCs w:val="24"/>
          <w:lang w:val="cs-CZ" w:eastAsia="zxx" w:bidi="ar-SA"/>
        </w:rPr>
        <w:t>a</w:t>
      </w:r>
      <w:r>
        <w:rPr>
          <w:rFonts w:eastAsia="Times New Roman" w:cs="Times New Roman" w:ascii="Cambria" w:hAnsi="Cambria"/>
          <w:b w:val="false"/>
          <w:bCs w:val="false"/>
          <w:i w:val="false"/>
          <w:iCs w:val="false"/>
          <w:color w:val="000000"/>
          <w:spacing w:val="2"/>
          <w:kern w:val="2"/>
          <w:sz w:val="20"/>
          <w:szCs w:val="24"/>
          <w:lang w:val="cs-CZ" w:eastAsia="zxx" w:bidi="ar-SA"/>
        </w:rPr>
        <w:t>m</w:t>
      </w:r>
      <w:r>
        <w:rPr>
          <w:rFonts w:eastAsia="Times New Roman" w:cs="Times New Roman" w:ascii="Cambria" w:hAnsi="Cambria"/>
          <w:b w:val="false"/>
          <w:bCs w:val="false"/>
          <w:i w:val="false"/>
          <w:iCs w:val="false"/>
          <w:color w:val="000000"/>
          <w:spacing w:val="2"/>
          <w:kern w:val="2"/>
          <w:sz w:val="20"/>
          <w:szCs w:val="24"/>
          <w:lang w:val="cs-CZ" w:eastAsia="zxx" w:bidi="ar-SA"/>
        </w:rPr>
        <w:t xml:space="preserve"> Pánovi jeskyně.</w:t>
      </w:r>
      <w:r>
        <w:rPr>
          <w:rFonts w:eastAsia="Times New Roman" w:cs="Times New Roman" w:ascii="Cambria" w:hAnsi="Cambria"/>
          <w:b w:val="false"/>
          <w:bCs w:val="false"/>
          <w:i w:val="false"/>
          <w:iCs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olor w:val="000000"/>
          <w:spacing w:val="2"/>
          <w:kern w:val="2"/>
          <w:sz w:val="20"/>
          <w:szCs w:val="24"/>
          <w:lang w:val="cs-CZ" w:eastAsia="zxx" w:bidi="ar-SA"/>
        </w:rPr>
        <w:t>Z</w:t>
      </w:r>
      <w:r>
        <w:rPr>
          <w:rFonts w:eastAsia="Times New Roman" w:cs="Times New Roman" w:ascii="Cambria" w:hAnsi="Cambria"/>
          <w:b w:val="false"/>
          <w:bCs w:val="false"/>
          <w:i w:val="false"/>
          <w:iCs w:val="false"/>
          <w:color w:val="000000"/>
          <w:spacing w:val="2"/>
          <w:kern w:val="2"/>
          <w:sz w:val="20"/>
          <w:szCs w:val="24"/>
          <w:lang w:val="cs-CZ" w:eastAsia="zxx" w:bidi="ar-SA"/>
        </w:rPr>
        <w:t xml:space="preserve">abere to totiž nějaký čas a </w:t>
      </w:r>
      <w:r>
        <w:rPr>
          <w:rFonts w:eastAsia="Times New Roman" w:cs="Times New Roman" w:ascii="Cambria" w:hAnsi="Cambria"/>
          <w:b w:val="false"/>
          <w:bCs w:val="false"/>
          <w:i w:val="false"/>
          <w:iCs w:val="false"/>
          <w:color w:val="000000"/>
          <w:spacing w:val="2"/>
          <w:kern w:val="2"/>
          <w:sz w:val="20"/>
          <w:szCs w:val="24"/>
          <w:lang w:val="cs-CZ" w:eastAsia="zxx" w:bidi="ar-SA"/>
        </w:rPr>
        <w:t>tvé</w:t>
      </w:r>
      <w:r>
        <w:rPr>
          <w:rFonts w:eastAsia="Times New Roman" w:cs="Times New Roman" w:ascii="Cambria" w:hAnsi="Cambria"/>
          <w:b w:val="false"/>
          <w:bCs w:val="false"/>
          <w:i w:val="false"/>
          <w:iCs w:val="false"/>
          <w:color w:val="000000"/>
          <w:spacing w:val="2"/>
          <w:kern w:val="2"/>
          <w:sz w:val="20"/>
          <w:szCs w:val="24"/>
          <w:lang w:val="cs-CZ" w:eastAsia="zxx" w:bidi="ar-SA"/>
        </w:rPr>
        <w:t xml:space="preserve"> zaklínání může někdo zaslechnout.</w:t>
      </w:r>
    </w:p>
    <w:p>
      <w:pPr>
        <w:pStyle w:val="ExampleHeader"/>
        <w:rPr>
          <w:rFonts w:ascii="Cambria" w:hAnsi="Cambria"/>
        </w:rPr>
      </w:pPr>
      <w:r>
        <w:rPr>
          <w:rFonts w:ascii="Cambria" w:hAnsi="Cambria"/>
        </w:rPr>
        <w:t>Příklad:</w:t>
      </w:r>
    </w:p>
    <w:p>
      <w:pPr>
        <w:pStyle w:val="ExampleDialogue"/>
        <w:rPr/>
      </w:pPr>
      <w:r>
        <w:rPr>
          <w:rStyle w:val="Jmnohre"/>
        </w:rPr>
        <w:t>Jana:</w:t>
      </w:r>
      <w:r>
        <w:rPr/>
        <w:t xml:space="preserve"> „Po boji se na chvíli zastavím a znovu si připravím </w:t>
      </w:r>
      <w:r>
        <w:rPr>
          <w:rFonts w:eastAsia="Times New Roman" w:cs="Times New Roman"/>
          <w:i w:val="false"/>
          <w:iCs w:val="false"/>
          <w:color w:val="auto"/>
          <w:spacing w:val="4"/>
          <w:kern w:val="2"/>
          <w:sz w:val="17"/>
          <w:szCs w:val="20"/>
          <w:lang w:val="cs-CZ" w:eastAsia="zxx" w:bidi="ar-SA"/>
        </w:rPr>
        <w:t>v</w:t>
      </w:r>
      <w:r>
        <w:rPr>
          <w:rFonts w:eastAsia="Times New Roman" w:cs="Times New Roman"/>
          <w:i w:val="false"/>
          <w:iCs w:val="false"/>
          <w:color w:val="auto"/>
          <w:spacing w:val="4"/>
          <w:kern w:val="2"/>
          <w:sz w:val="17"/>
          <w:szCs w:val="20"/>
          <w:lang w:val="cs-CZ" w:eastAsia="zxx" w:bidi="ar-SA"/>
        </w:rPr>
        <w:t>šechna kouzla, která jsem zrovna použila</w:t>
      </w:r>
      <w:r>
        <w:rPr/>
        <w:t>.“</w:t>
      </w:r>
    </w:p>
    <w:p>
      <w:pPr>
        <w:pStyle w:val="ExampleDialogue"/>
        <w:rPr/>
      </w:pPr>
      <w:r>
        <w:rPr>
          <w:rStyle w:val="Jmnohre"/>
        </w:rPr>
        <w:t>Pán jeskyně:</w:t>
      </w:r>
      <w:r>
        <w:rPr/>
        <w:t xml:space="preserve"> „</w:t>
      </w:r>
      <w:r>
        <w:rPr/>
        <w:t>Co mezitím dělají ostatní?“</w:t>
      </w:r>
    </w:p>
    <w:p>
      <w:pPr>
        <w:pStyle w:val="ExampleDialogue"/>
        <w:rPr/>
      </w:pPr>
      <w:r>
        <w:rPr>
          <w:rStyle w:val="Jmnohre"/>
        </w:rPr>
        <w:t>Katka:</w:t>
      </w:r>
      <w:r>
        <w:rPr/>
        <w:t xml:space="preserve"> „Ošetřím Gorondarovi zranění.“</w:t>
      </w:r>
    </w:p>
    <w:p>
      <w:pPr>
        <w:pStyle w:val="ExampleDialogue"/>
        <w:rPr/>
      </w:pPr>
      <w:r>
        <w:rPr>
          <w:rStyle w:val="Jmnohre"/>
        </w:rPr>
        <w:t>Pán jeskyně:</w:t>
      </w:r>
      <w:r>
        <w:rPr/>
        <w:t xml:space="preserve"> „Dobře. </w:t>
      </w:r>
      <w:r>
        <w:rPr>
          <w:rFonts w:eastAsia="Times New Roman" w:cs="Times New Roman"/>
          <w:i w:val="false"/>
          <w:iCs w:val="false"/>
          <w:color w:val="auto"/>
          <w:spacing w:val="4"/>
          <w:kern w:val="2"/>
          <w:sz w:val="17"/>
          <w:szCs w:val="20"/>
          <w:lang w:val="cs-CZ" w:eastAsia="zxx" w:bidi="ar-SA"/>
        </w:rPr>
        <w:t>Naria tedy ošetřila Gorondarovi zranění a Kara opodál</w:t>
      </w:r>
      <w:r>
        <w:rPr>
          <w:rFonts w:eastAsia="Times New Roman" w:cs="Times New Roman"/>
          <w:i w:val="false"/>
          <w:iCs w:val="false"/>
          <w:color w:val="auto"/>
          <w:spacing w:val="4"/>
          <w:kern w:val="2"/>
          <w:sz w:val="17"/>
          <w:szCs w:val="20"/>
          <w:lang w:val="cs-CZ" w:eastAsia="zxx" w:bidi="ar-SA"/>
        </w:rPr>
        <w:t xml:space="preserve"> </w:t>
      </w:r>
      <w:r>
        <w:rPr>
          <w:rFonts w:eastAsia="Times New Roman" w:cs="Times New Roman"/>
          <w:i w:val="false"/>
          <w:iCs w:val="false"/>
          <w:strike/>
          <w:color w:val="auto"/>
          <w:spacing w:val="4"/>
          <w:kern w:val="2"/>
          <w:sz w:val="17"/>
          <w:szCs w:val="20"/>
          <w:lang w:val="cs-CZ" w:eastAsia="zxx" w:bidi="ar-SA"/>
        </w:rPr>
        <w:t>mávala</w:t>
      </w:r>
      <w:r>
        <w:rPr>
          <w:strike/>
        </w:rPr>
        <w:t xml:space="preserve"> rukama a</w:t>
      </w:r>
      <w:r>
        <w:rPr/>
        <w:t xml:space="preserve"> </w:t>
      </w:r>
      <w:r>
        <w:rPr>
          <w:rFonts w:eastAsia="Times New Roman" w:cs="Times New Roman"/>
          <w:i w:val="false"/>
          <w:iCs w:val="false"/>
          <w:color w:val="auto"/>
          <w:spacing w:val="4"/>
          <w:kern w:val="2"/>
          <w:sz w:val="17"/>
          <w:szCs w:val="20"/>
          <w:lang w:val="cs-CZ" w:eastAsia="zxx" w:bidi="ar-SA"/>
        </w:rPr>
        <w:t>p</w:t>
      </w:r>
      <w:r>
        <w:rPr>
          <w:rFonts w:eastAsia="Times New Roman" w:cs="Times New Roman"/>
          <w:i w:val="false"/>
          <w:iCs w:val="false"/>
          <w:color w:val="auto"/>
          <w:spacing w:val="4"/>
          <w:kern w:val="2"/>
          <w:sz w:val="17"/>
          <w:szCs w:val="20"/>
          <w:lang w:val="cs-CZ" w:eastAsia="zxx" w:bidi="ar-SA"/>
        </w:rPr>
        <w:t>ronášela</w:t>
      </w:r>
      <w:r>
        <w:rPr>
          <w:rFonts w:eastAsia="Times New Roman" w:cs="Times New Roman"/>
          <w:i w:val="false"/>
          <w:iCs w:val="false"/>
          <w:color w:val="auto"/>
          <w:spacing w:val="4"/>
          <w:kern w:val="2"/>
          <w:sz w:val="17"/>
          <w:szCs w:val="20"/>
          <w:lang w:val="cs-CZ" w:eastAsia="zxx" w:bidi="ar-SA"/>
        </w:rPr>
        <w:t xml:space="preserve"> zaklínadla</w:t>
      </w:r>
      <w:r>
        <w:rPr/>
        <w:t xml:space="preserve"> </w:t>
      </w:r>
      <w:commentRangeStart w:id="15"/>
      <w:r>
        <w:rPr/>
        <w:t>ve stroelfštině</w:t>
      </w:r>
      <w:r>
        <w:rPr/>
      </w:r>
      <w:commentRangeEnd w:id="15"/>
      <w:r>
        <w:commentReference w:id="15"/>
      </w:r>
      <w:r>
        <w:rPr/>
        <w:t xml:space="preserve">. Žádné nestvůry to nepřilákalo. </w:t>
      </w:r>
      <w:r>
        <w:rPr/>
        <w:t>Co budete dělat dál?</w:t>
      </w:r>
      <w:r>
        <w:rPr/>
        <w:t>“</w:t>
      </w:r>
    </w:p>
    <w:p>
      <w:pPr>
        <w:pStyle w:val="TextBody"/>
        <w:rPr>
          <w:rFonts w:ascii="Cambria" w:hAnsi="Cambria"/>
        </w:rPr>
      </w:pPr>
      <w:r>
        <w:rPr>
          <w:rFonts w:ascii="Cambria" w:hAnsi="Cambria"/>
        </w:rPr>
        <w:t xml:space="preserve">Když náhodou </w:t>
      </w:r>
      <w:r>
        <w:rPr>
          <w:rFonts w:ascii="Cambria" w:hAnsi="Cambria"/>
        </w:rPr>
        <w:t>přípravu kouzel</w:t>
      </w:r>
      <w:r>
        <w:rPr>
          <w:rFonts w:ascii="Cambria" w:hAnsi="Cambria"/>
        </w:rPr>
        <w:t xml:space="preserve"> zapomeneš zmínit, domluv se s Pánem jeskyně, jestli na to byl prostor.</w:t>
      </w:r>
    </w:p>
    <w:p>
      <w:pPr>
        <w:pStyle w:val="ExampleHeader"/>
        <w:rPr>
          <w:rFonts w:ascii="Cambria" w:hAnsi="Cambria"/>
        </w:rPr>
      </w:pPr>
      <w:r>
        <w:rPr>
          <w:rFonts w:ascii="Cambria" w:hAnsi="Cambria"/>
        </w:rPr>
        <w:t>Příklad:</w:t>
      </w:r>
    </w:p>
    <w:p>
      <w:pPr>
        <w:pStyle w:val="ExampleDialogue"/>
        <w:rPr/>
      </w:pPr>
      <w:r>
        <w:rPr>
          <w:rStyle w:val="Jmnohre"/>
        </w:rPr>
        <w:t>Jana:</w:t>
      </w:r>
      <w:r>
        <w:rPr/>
        <w:t xml:space="preserve"> „</w:t>
      </w:r>
      <w:r>
        <w:rPr>
          <w:rFonts w:eastAsia="Times New Roman" w:cs="Times New Roman"/>
          <w:i w:val="false"/>
          <w:iCs w:val="false"/>
          <w:color w:val="auto"/>
          <w:spacing w:val="4"/>
          <w:kern w:val="2"/>
          <w:sz w:val="17"/>
          <w:szCs w:val="20"/>
          <w:lang w:val="cs-CZ" w:eastAsia="zxx" w:bidi="ar-SA"/>
        </w:rPr>
        <w:t>P</w:t>
      </w:r>
      <w:r>
        <w:rPr>
          <w:rFonts w:eastAsia="Times New Roman" w:cs="Times New Roman"/>
          <w:i w:val="false"/>
          <w:iCs w:val="false"/>
          <w:color w:val="auto"/>
          <w:spacing w:val="4"/>
          <w:kern w:val="2"/>
          <w:sz w:val="17"/>
          <w:szCs w:val="20"/>
          <w:lang w:val="cs-CZ" w:eastAsia="zxx" w:bidi="ar-SA"/>
        </w:rPr>
        <w:t>o minulém boji jsem zapomněla říct, že si připravuju kouzla. Bylo na to dost času?</w:t>
      </w:r>
      <w:r>
        <w:rPr/>
        <w:t>“</w:t>
      </w:r>
    </w:p>
    <w:p>
      <w:pPr>
        <w:pStyle w:val="ExampleDialogue"/>
        <w:rPr/>
      </w:pPr>
      <w:r>
        <w:rPr>
          <w:rStyle w:val="Jmnohre"/>
        </w:rPr>
        <w:t>Pán jeskyně:</w:t>
      </w:r>
      <w:r>
        <w:rPr/>
        <w:t xml:space="preserve"> „</w:t>
      </w:r>
      <w:r>
        <w:rPr>
          <w:rFonts w:eastAsia="Times New Roman" w:cs="Times New Roman"/>
          <w:i w:val="false"/>
          <w:iCs w:val="false"/>
          <w:color w:val="auto"/>
          <w:spacing w:val="4"/>
          <w:kern w:val="2"/>
          <w:sz w:val="17"/>
          <w:szCs w:val="20"/>
          <w:lang w:val="cs-CZ" w:eastAsia="zxx" w:bidi="ar-SA"/>
        </w:rPr>
        <w:t>Naria ošetřovala Gorondarovi zranění, to určitě c</w:t>
      </w:r>
      <w:r>
        <w:rPr>
          <w:rFonts w:eastAsia="Times New Roman" w:cs="Times New Roman"/>
          <w:i w:val="false"/>
          <w:iCs w:val="false"/>
          <w:color w:val="auto"/>
          <w:spacing w:val="4"/>
          <w:kern w:val="2"/>
          <w:sz w:val="17"/>
          <w:szCs w:val="20"/>
          <w:lang w:val="cs-CZ" w:eastAsia="zxx" w:bidi="ar-SA"/>
        </w:rPr>
        <w:t>hvíli zabralo</w:t>
      </w:r>
      <w:r>
        <w:rPr/>
        <w:t xml:space="preserve">. </w:t>
      </w:r>
      <w:r>
        <w:rPr>
          <w:rFonts w:eastAsia="Times New Roman" w:cs="Times New Roman"/>
          <w:i w:val="false"/>
          <w:iCs w:val="false"/>
          <w:color w:val="auto"/>
          <w:spacing w:val="4"/>
          <w:kern w:val="2"/>
          <w:sz w:val="17"/>
          <w:szCs w:val="20"/>
          <w:lang w:val="cs-CZ" w:eastAsia="zxx" w:bidi="ar-SA"/>
        </w:rPr>
        <w:t>M</w:t>
      </w:r>
      <w:r>
        <w:rPr/>
        <w:t>áš tedy všechna připravená.</w:t>
      </w:r>
      <w:r>
        <w:rPr/>
        <w:t>“</w:t>
      </w:r>
    </w:p>
    <w:p>
      <w:pPr>
        <w:pStyle w:val="Heading3"/>
        <w:ind w:left="0" w:right="0" w:hanging="0"/>
        <w:rPr/>
      </w:pPr>
      <w:bookmarkStart w:id="156" w:name="__RefHeading___Toc17665_4252866283"/>
      <w:bookmarkEnd w:id="156"/>
      <w:r>
        <w:rPr/>
        <w:t>Mluvení při kouzlení</w:t>
      </w:r>
    </w:p>
    <w:p>
      <w:pPr>
        <w:pStyle w:val="TextBody"/>
        <w:rPr>
          <w:rFonts w:ascii="Cambria" w:hAnsi="Cambria"/>
        </w:rPr>
      </w:pPr>
      <w:r>
        <w:rPr>
          <w:rFonts w:ascii="Cambria" w:hAnsi="Cambria"/>
        </w:rPr>
        <w:t>Zaklínadla a zaklínací formule je třeba vyslovovat zřetelně a nahlas. Když tedy z nějakých důvodů nemůžeš mluvit, třeba protože máš roubík, nemůžeš kouzlit. Cíl tě ale slyšet nemusí – zacpání uší mu tedy nepomůže a vedle vodopádu můžeš kouzlit, přestože ho nedokážeš překřičet.</w:t>
        <w:br/>
        <w:tab/>
        <w:t xml:space="preserve">Zaklínací formule je vždy uvedena v názvu každého kouzla. Kdykoliv chceš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ějaké</w:t>
      </w:r>
      <w:r>
        <w:rPr>
          <w:rFonts w:ascii="Cambria" w:hAnsi="Cambria"/>
        </w:rPr>
        <w:t xml:space="preserve"> kouzlo seslat, měl bys ji nahlas vyslovit i jako hráč.</w:t>
      </w:r>
    </w:p>
    <w:p>
      <w:pPr>
        <w:pStyle w:val="ExampleHeader"/>
        <w:rPr>
          <w:rFonts w:ascii="Cambria" w:hAnsi="Cambria"/>
        </w:rPr>
      </w:pPr>
      <w:r>
        <w:rPr>
          <w:rFonts w:ascii="Cambria" w:hAnsi="Cambria"/>
        </w:rPr>
        <w:t>Příklad:</w:t>
      </w:r>
    </w:p>
    <w:p>
      <w:pPr>
        <w:pStyle w:val="ExampleDialogue"/>
        <w:rPr/>
      </w:pPr>
      <w:r>
        <w:rPr>
          <w:rStyle w:val="Jmnohre"/>
        </w:rPr>
        <w:t>Jana:</w:t>
      </w:r>
      <w:r>
        <w:rPr/>
        <w:t xml:space="preserve"> „Ukazuju na skřeta a říkám: </w:t>
      </w:r>
      <w:r>
        <w:rPr>
          <w:rStyle w:val="Pmezapostavu"/>
          <w:iCs/>
        </w:rPr>
        <w:t>‚Artak bárak!‘</w:t>
      </w:r>
      <w:r>
        <w:rPr/>
        <w:t>“</w:t>
      </w:r>
    </w:p>
    <w:p>
      <w:pPr>
        <w:pStyle w:val="Heading3"/>
        <w:ind w:left="0" w:right="0" w:hanging="0"/>
        <w:rPr/>
      </w:pPr>
      <w:bookmarkStart w:id="157" w:name="__RefHeading___Toc17667_4252866283"/>
      <w:bookmarkEnd w:id="157"/>
      <w:r>
        <w:rPr/>
        <w:t xml:space="preserve">Gestikulace </w:t>
      </w:r>
      <w:r>
        <w:rPr/>
        <w:t>při kouzlení</w:t>
      </w:r>
    </w:p>
    <w:p>
      <w:pPr>
        <w:pStyle w:val="TextBody"/>
        <w:rPr>
          <w:rFonts w:ascii="Cambria" w:hAnsi="Cambria"/>
        </w:rPr>
      </w:pPr>
      <w:r>
        <w:rPr>
          <w:rFonts w:ascii="Cambria" w:hAnsi="Cambria"/>
        </w:rPr>
        <w:t xml:space="preserve">Gestikulovat </w:t>
      </w:r>
      <w:r>
        <w:rPr>
          <w:rFonts w:eastAsia="Times New Roman" w:cs="Times New Roman" w:ascii="Cambria" w:hAnsi="Cambria"/>
          <w:i w:val="false"/>
          <w:iCs w:val="false"/>
          <w:color w:val="000000"/>
          <w:spacing w:val="2"/>
          <w:kern w:val="2"/>
          <w:sz w:val="20"/>
          <w:szCs w:val="24"/>
          <w:lang w:val="cs-CZ" w:eastAsia="zxx" w:bidi="ar-SA"/>
        </w:rPr>
        <w:t>je třeba oběma</w:t>
      </w:r>
      <w:r>
        <w:rPr>
          <w:rFonts w:ascii="Cambria" w:hAnsi="Cambria"/>
        </w:rPr>
        <w:t xml:space="preserve"> rukama. </w:t>
      </w:r>
      <w:r>
        <w:rPr>
          <w:rFonts w:eastAsia="Times New Roman" w:cs="Times New Roman" w:ascii="Cambria" w:hAnsi="Cambria"/>
          <w:i w:val="false"/>
          <w:iCs w:val="false"/>
          <w:color w:val="000000"/>
          <w:spacing w:val="2"/>
          <w:kern w:val="2"/>
          <w:sz w:val="20"/>
          <w:szCs w:val="24"/>
          <w:lang w:val="cs-CZ" w:eastAsia="zxx" w:bidi="ar-SA"/>
        </w:rPr>
        <w:t>M</w:t>
      </w:r>
      <w:r>
        <w:rPr>
          <w:rFonts w:ascii="Cambria" w:hAnsi="Cambria"/>
        </w:rPr>
        <w:t>ůžeš v nich při tom něco držet (zbraň, štít a podobně), ale nemůžeš tím dělat něco jiného – v kole, kdy kouzlíš, tedy nemůžeš útočit zbraní ani se bránit štítem. Nemůžeš t</w:t>
      </w:r>
      <w:r>
        <w:rPr>
          <w:rFonts w:eastAsia="Times New Roman" w:cs="Times New Roman" w:ascii="Cambria" w:hAnsi="Cambria"/>
          <w:i w:val="false"/>
          <w:iCs w:val="false"/>
          <w:color w:val="000000"/>
          <w:spacing w:val="2"/>
          <w:kern w:val="2"/>
          <w:sz w:val="20"/>
          <w:szCs w:val="24"/>
          <w:lang w:val="cs-CZ" w:eastAsia="zxx" w:bidi="ar-SA"/>
        </w:rPr>
        <w:t>a</w:t>
      </w:r>
      <w:r>
        <w:rPr>
          <w:rFonts w:eastAsia="Times New Roman" w:cs="Times New Roman" w:ascii="Cambria" w:hAnsi="Cambria"/>
          <w:i w:val="false"/>
          <w:iCs w:val="false"/>
          <w:color w:val="000000"/>
          <w:spacing w:val="2"/>
          <w:kern w:val="2"/>
          <w:sz w:val="20"/>
          <w:szCs w:val="24"/>
          <w:lang w:val="cs-CZ" w:eastAsia="zxx" w:bidi="ar-SA"/>
        </w:rPr>
        <w:t>ké</w:t>
      </w:r>
      <w:r>
        <w:rPr>
          <w:rFonts w:ascii="Cambria" w:hAnsi="Cambria"/>
        </w:rPr>
        <w:t xml:space="preserve"> kouzlit, pokud se musíš něčeho držet, nebo když máš ruce svázané. </w:t>
      </w:r>
      <w:r>
        <w:rPr>
          <w:rFonts w:eastAsia="Times New Roman" w:cs="Times New Roman" w:ascii="Cambria" w:hAnsi="Cambria"/>
          <w:i w:val="false"/>
          <w:iCs w:val="false"/>
          <w:color w:val="000000"/>
          <w:spacing w:val="2"/>
          <w:kern w:val="2"/>
          <w:sz w:val="20"/>
          <w:szCs w:val="24"/>
          <w:lang w:val="cs-CZ" w:eastAsia="zxx" w:bidi="ar-SA"/>
        </w:rPr>
        <w:t>P</w:t>
      </w:r>
      <w:r>
        <w:rPr>
          <w:rFonts w:ascii="Cambria" w:hAnsi="Cambria"/>
        </w:rPr>
        <w:t xml:space="preserve">latí to </w:t>
      </w:r>
      <w:r>
        <w:rPr>
          <w:rFonts w:eastAsia="Times New Roman" w:cs="Times New Roman" w:ascii="Cambria" w:hAnsi="Cambria"/>
          <w:i w:val="false"/>
          <w:iCs w:val="false"/>
          <w:color w:val="000000"/>
          <w:spacing w:val="2"/>
          <w:kern w:val="2"/>
          <w:sz w:val="20"/>
          <w:szCs w:val="24"/>
          <w:lang w:val="cs-CZ" w:eastAsia="zxx" w:bidi="ar-SA"/>
        </w:rPr>
        <w:t xml:space="preserve">i </w:t>
      </w:r>
      <w:r>
        <w:rPr>
          <w:rFonts w:eastAsia="Times New Roman" w:cs="Times New Roman" w:ascii="Cambria" w:hAnsi="Cambria"/>
          <w:i w:val="false"/>
          <w:iCs w:val="false"/>
          <w:color w:val="000000"/>
          <w:spacing w:val="2"/>
          <w:kern w:val="2"/>
          <w:sz w:val="20"/>
          <w:szCs w:val="24"/>
          <w:lang w:val="cs-CZ" w:eastAsia="zxx" w:bidi="ar-SA"/>
        </w:rPr>
        <w:t>pro</w:t>
      </w:r>
      <w:r>
        <w:rPr>
          <w:rFonts w:ascii="Cambria" w:hAnsi="Cambria"/>
        </w:rPr>
        <w:t xml:space="preserve"> sesílání vyslovením zaklínací formule – zaklínání je prostě vždy třeba doprovázet gestikulací.</w:t>
      </w:r>
    </w:p>
    <w:p>
      <w:pPr>
        <w:pStyle w:val="Heading3"/>
        <w:ind w:left="0" w:right="0" w:hanging="0"/>
        <w:rPr/>
      </w:pPr>
      <w:bookmarkStart w:id="158" w:name="__RefHeading___Toc17480_3085950545"/>
      <w:bookmarkEnd w:id="158"/>
      <w:r>
        <w:rPr/>
        <w:t>Trvání kouzel</w:t>
      </w:r>
    </w:p>
    <w:p>
      <w:pPr>
        <w:pStyle w:val="TextBody"/>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Kouzla mohou účinkovat okamžitě, několik minut nebo po dobu </w:t>
      </w:r>
      <w:r>
        <w:rPr>
          <w:rFonts w:eastAsia="Times New Roman" w:cs="Times New Roman" w:ascii="Cambria" w:hAnsi="Cambria"/>
          <w:i w:val="false"/>
          <w:iCs w:val="false"/>
          <w:color w:val="000000"/>
          <w:spacing w:val="2"/>
          <w:kern w:val="2"/>
          <w:sz w:val="20"/>
          <w:szCs w:val="24"/>
          <w:lang w:val="cs-CZ" w:eastAsia="zxx" w:bidi="ar-SA"/>
        </w:rPr>
        <w:t>tvého</w:t>
      </w:r>
      <w:r>
        <w:rPr>
          <w:rFonts w:eastAsia="Times New Roman" w:cs="Times New Roman" w:ascii="Cambria" w:hAnsi="Cambria"/>
          <w:i w:val="false"/>
          <w:iCs w:val="false"/>
          <w:color w:val="000000"/>
          <w:spacing w:val="2"/>
          <w:kern w:val="2"/>
          <w:sz w:val="20"/>
          <w:szCs w:val="24"/>
          <w:lang w:val="cs-CZ" w:eastAsia="zxx" w:bidi="ar-SA"/>
        </w:rPr>
        <w:t xml:space="preserve"> soustředění.</w:t>
      </w:r>
    </w:p>
    <w:p>
      <w:pPr>
        <w:pStyle w:val="Heading3"/>
        <w:ind w:left="0" w:right="0" w:hanging="0"/>
        <w:rPr/>
      </w:pPr>
      <w:bookmarkStart w:id="159" w:name="__RefHeading___Toc17669_4252866283"/>
      <w:bookmarkEnd w:id="159"/>
      <w:r>
        <w:rPr/>
        <w:t>Trvání po několik minut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ouzlo s trváním několik minut nemůžeš nijak ovládat, ani ho předčasně ukončit jinak než k</w:t>
      </w:r>
      <w:r>
        <w:rPr>
          <w:rFonts w:eastAsia="Times New Roman" w:cs="Times New Roman" w:ascii="Cambria" w:hAnsi="Cambria"/>
          <w:i w:val="false"/>
          <w:iCs w:val="false"/>
          <w:color w:val="000000"/>
          <w:spacing w:val="2"/>
          <w:kern w:val="2"/>
          <w:sz w:val="20"/>
          <w:szCs w:val="24"/>
          <w:lang w:val="cs-CZ" w:eastAsia="zxx" w:bidi="ar-SA"/>
        </w:rPr>
        <w:t>ouzlem</w:t>
      </w:r>
      <w:r>
        <w:rPr>
          <w:rFonts w:eastAsia="Times New Roman" w:cs="Times New Roman" w:ascii="Cambria" w:hAnsi="Cambria"/>
          <w:i w:val="false"/>
          <w:iCs w:val="false"/>
          <w:color w:val="000000"/>
          <w:spacing w:val="2"/>
          <w:kern w:val="2"/>
          <w:sz w:val="20"/>
          <w:szCs w:val="24"/>
          <w:lang w:val="cs-CZ" w:eastAsia="zxx" w:bidi="ar-SA"/>
        </w:rPr>
        <w:t xml:space="preserve"> </w:t>
      </w:r>
      <w:r>
        <w:rPr>
          <w:rStyle w:val="Kouzlo"/>
          <w:rFonts w:eastAsia="Times New Roman" w:cs="Times New Roman" w:ascii="Cambria" w:hAnsi="Cambria"/>
          <w:iCs/>
          <w:color w:val="000000"/>
          <w:spacing w:val="2"/>
          <w:kern w:val="2"/>
          <w:sz w:val="20"/>
          <w:szCs w:val="24"/>
          <w:lang w:val="cs-CZ" w:eastAsia="zxx" w:bidi="ar-SA"/>
        </w:rPr>
        <w:t>zlom kouzlo</w:t>
      </w: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Můžeš při tom ale sesílat jiná kouzla.</w:t>
        <w:br/>
        <w:tab/>
        <w:t>„</w:t>
      </w:r>
      <w:r>
        <w:rPr>
          <w:rFonts w:eastAsia="Times New Roman" w:cs="Times New Roman" w:ascii="Cambria" w:hAnsi="Cambria"/>
          <w:i w:val="false"/>
          <w:iCs w:val="false"/>
          <w:color w:val="000000"/>
          <w:spacing w:val="2"/>
          <w:kern w:val="2"/>
          <w:sz w:val="20"/>
          <w:szCs w:val="24"/>
          <w:lang w:val="cs-CZ" w:eastAsia="zxx" w:bidi="ar-SA"/>
        </w:rPr>
        <w:t xml:space="preserve">Několik minut“ obvykle znamená „po dobu probíhající akce“. Když například v boji znehybníš skřeta kouzlem </w:t>
      </w:r>
      <w:r>
        <w:rPr>
          <w:rStyle w:val="Kouzlo"/>
          <w:rFonts w:eastAsia="Times New Roman" w:cs="Times New Roman" w:ascii="Cambria" w:hAnsi="Cambria"/>
          <w:iCs/>
          <w:color w:val="000000"/>
          <w:spacing w:val="2"/>
          <w:kern w:val="2"/>
          <w:sz w:val="20"/>
          <w:szCs w:val="24"/>
          <w:lang w:val="cs-CZ" w:eastAsia="zxx" w:bidi="ar-SA"/>
        </w:rPr>
        <w:t>protoplazma</w:t>
      </w:r>
      <w:r>
        <w:rPr>
          <w:rFonts w:eastAsia="Times New Roman" w:cs="Times New Roman" w:ascii="Cambria" w:hAnsi="Cambria"/>
          <w:i w:val="false"/>
          <w:iCs w:val="false"/>
          <w:color w:val="000000"/>
          <w:spacing w:val="2"/>
          <w:kern w:val="2"/>
          <w:sz w:val="20"/>
          <w:szCs w:val="24"/>
          <w:lang w:val="cs-CZ" w:eastAsia="zxx" w:bidi="ar-SA"/>
        </w:rPr>
        <w:t>, určitě t</w:t>
      </w: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 xml:space="preserve"> vydrží až do konce boje. Když si ale pak po boji začneš ošetřovat zranění, což také zabere několik minut, kouzlo někdy v průběhu ošetřování vyprší.</w:t>
      </w:r>
    </w:p>
    <w:p>
      <w:pPr>
        <w:pStyle w:val="Heading3"/>
        <w:ind w:left="0" w:right="0" w:hanging="0"/>
        <w:rPr/>
      </w:pPr>
      <w:bookmarkStart w:id="160" w:name="__RefHeading___Toc17671_4252866283"/>
      <w:bookmarkEnd w:id="160"/>
      <w:r>
        <w:rPr/>
        <w:t>Trvání po dobu soustředění</w:t>
      </w:r>
    </w:p>
    <w:p>
      <w:pPr>
        <w:pStyle w:val="TextBody"/>
        <w:rPr>
          <w:rFonts w:ascii="Cambria" w:hAnsi="Cambria"/>
        </w:rPr>
      </w:pPr>
      <w:r>
        <w:rPr>
          <w:rFonts w:ascii="Cambria" w:hAnsi="Cambria"/>
        </w:rPr>
        <w:t xml:space="preserve">Když kouzlo trvá po dobu tvého </w:t>
      </w:r>
      <w:r>
        <w:rPr>
          <w:rFonts w:ascii="Cambria" w:hAnsi="Cambria"/>
          <w:i w:val="false"/>
          <w:iCs w:val="false"/>
        </w:rPr>
        <w:t>soustředění</w:t>
      </w:r>
      <w:r>
        <w:rPr>
          <w:rFonts w:ascii="Cambria" w:hAnsi="Cambria"/>
        </w:rPr>
        <w:t xml:space="preserve">, nemůžeš při tom seslat žádné jiné kouzlo a nemůžeš běhat (viz kapitola </w:t>
      </w:r>
      <w:r>
        <w:rPr>
          <w:rStyle w:val="Odkaznakapitolu"/>
          <w:rFonts w:ascii="Cambria" w:hAnsi="Cambria"/>
          <w:bCs/>
        </w:rPr>
        <w:t>Soustředění</w:t>
      </w:r>
      <w:r>
        <w:rPr>
          <w:rFonts w:ascii="Cambria" w:hAnsi="Cambria"/>
        </w:rPr>
        <w:t xml:space="preserve"> /* TODO: odkaz */). Můžeš </w:t>
      </w:r>
      <w:r>
        <w:rPr>
          <w:rFonts w:eastAsia="Times New Roman" w:cs="Times New Roman" w:ascii="Cambria" w:hAnsi="Cambria"/>
          <w:i w:val="false"/>
          <w:iCs w:val="false"/>
          <w:color w:val="000000"/>
          <w:spacing w:val="2"/>
          <w:kern w:val="2"/>
          <w:sz w:val="20"/>
          <w:szCs w:val="24"/>
          <w:lang w:val="cs-CZ" w:eastAsia="zxx" w:bidi="ar-SA"/>
        </w:rPr>
        <w:t>h</w:t>
      </w:r>
      <w:r>
        <w:rPr>
          <w:rFonts w:eastAsia="Times New Roman" w:cs="Times New Roman" w:ascii="Cambria" w:hAnsi="Cambria"/>
          <w:i w:val="false"/>
          <w:iCs w:val="false"/>
          <w:color w:val="000000"/>
          <w:spacing w:val="2"/>
          <w:kern w:val="2"/>
          <w:sz w:val="20"/>
          <w:szCs w:val="24"/>
          <w:lang w:val="cs-CZ" w:eastAsia="zxx" w:bidi="ar-SA"/>
        </w:rPr>
        <w:t>o</w:t>
      </w:r>
      <w:r>
        <w:rPr>
          <w:rFonts w:ascii="Cambria" w:hAnsi="Cambria"/>
        </w:rPr>
        <w:t xml:space="preserve"> ale kdykoliv ukončit, stačí se přestat </w:t>
      </w:r>
      <w:r>
        <w:rPr>
          <w:rFonts w:ascii="Cambria" w:hAnsi="Cambria"/>
          <w:i w:val="false"/>
          <w:iCs w:val="false"/>
        </w:rPr>
        <w:t>soustředit</w:t>
      </w:r>
      <w:r>
        <w:rPr>
          <w:rFonts w:ascii="Cambria" w:hAnsi="Cambria"/>
        </w:rPr>
        <w: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Pokud to dává smysl, p</w:t>
      </w:r>
      <w:r>
        <w:rPr>
          <w:rFonts w:eastAsia="Times New Roman" w:cs="Times New Roman" w:ascii="Cambria" w:hAnsi="Cambria"/>
          <w:i w:val="false"/>
          <w:iCs w:val="false"/>
          <w:color w:val="000000"/>
          <w:spacing w:val="2"/>
          <w:kern w:val="2"/>
          <w:sz w:val="20"/>
          <w:szCs w:val="24"/>
          <w:lang w:val="cs-CZ" w:eastAsia="zxx" w:bidi="ar-SA"/>
        </w:rPr>
        <w:t>o dobu</w:t>
      </w:r>
      <w:r>
        <w:rPr>
          <w:rFonts w:eastAsia="Times New Roman" w:cs="Times New Roman" w:ascii="Cambria" w:hAnsi="Cambria"/>
          <w:i w:val="false"/>
          <w:iCs w:val="false"/>
          <w:color w:val="000000"/>
          <w:spacing w:val="2"/>
          <w:kern w:val="2"/>
          <w:sz w:val="20"/>
          <w:szCs w:val="24"/>
          <w:lang w:val="cs-CZ" w:eastAsia="zxx" w:bidi="ar-SA"/>
        </w:rPr>
        <w:t xml:space="preserve"> soustředění také můžeš účinek kouzla upravovat.</w:t>
      </w:r>
    </w:p>
    <w:p>
      <w:pPr>
        <w:pStyle w:val="ExampleHeader"/>
        <w:rPr>
          <w:rFonts w:ascii="Cambria" w:hAnsi="Cambria"/>
        </w:rPr>
      </w:pPr>
      <w:r>
        <w:rPr>
          <w:rFonts w:ascii="Cambria" w:hAnsi="Cambria"/>
        </w:rPr>
        <w:t>Příklad:</w:t>
      </w:r>
    </w:p>
    <w:p>
      <w:pPr>
        <w:pStyle w:val="Example1"/>
        <w:rPr>
          <w:rFonts w:ascii="Cambria" w:hAnsi="Cambria"/>
          <w:sz w:val="17"/>
          <w:szCs w:val="17"/>
        </w:rPr>
      </w:pPr>
      <w:r>
        <w:rPr>
          <w:rFonts w:eastAsia="Times New Roman" w:cs="Times New Roman" w:ascii="Cambria" w:hAnsi="Cambria"/>
          <w:i w:val="false"/>
          <w:iCs w:val="false"/>
          <w:color w:val="000000"/>
          <w:spacing w:val="2"/>
          <w:kern w:val="2"/>
          <w:sz w:val="17"/>
          <w:szCs w:val="17"/>
          <w:lang w:val="cs-CZ" w:eastAsia="zxx" w:bidi="ar-SA"/>
        </w:rPr>
        <w:t>K</w:t>
      </w:r>
      <w:r>
        <w:rPr>
          <w:rFonts w:eastAsia="Times New Roman" w:cs="Times New Roman" w:ascii="Cambria" w:hAnsi="Cambria"/>
          <w:i w:val="false"/>
          <w:iCs w:val="false"/>
          <w:color w:val="000000"/>
          <w:spacing w:val="2"/>
          <w:kern w:val="2"/>
          <w:sz w:val="17"/>
          <w:szCs w:val="17"/>
          <w:lang w:val="cs-CZ" w:eastAsia="zxx" w:bidi="ar-SA"/>
        </w:rPr>
        <w:t>ouzlo</w:t>
      </w:r>
      <w:r>
        <w:rPr>
          <w:rFonts w:eastAsia="Times New Roman" w:cs="Times New Roman" w:ascii="Cambria" w:hAnsi="Cambria"/>
          <w:i w:val="false"/>
          <w:iCs w:val="false"/>
          <w:color w:val="000000"/>
          <w:spacing w:val="2"/>
          <w:kern w:val="2"/>
          <w:sz w:val="17"/>
          <w:szCs w:val="17"/>
          <w:lang w:val="cs-CZ" w:eastAsia="zxx" w:bidi="ar-SA"/>
        </w:rPr>
        <w:t xml:space="preserve"> </w:t>
      </w:r>
      <w:r>
        <w:rPr>
          <w:rStyle w:val="Kouzlo"/>
          <w:rFonts w:eastAsia="Times New Roman" w:cs="Times New Roman" w:ascii="Cambria" w:hAnsi="Cambria"/>
          <w:iCs/>
          <w:color w:val="000000"/>
          <w:spacing w:val="2"/>
          <w:kern w:val="2"/>
          <w:sz w:val="17"/>
          <w:szCs w:val="17"/>
          <w:lang w:val="cs-CZ" w:eastAsia="zxx" w:bidi="ar-SA"/>
        </w:rPr>
        <w:t>světlo</w:t>
      </w:r>
      <w:r>
        <w:rPr>
          <w:rFonts w:eastAsia="Times New Roman" w:cs="Times New Roman" w:ascii="Cambria" w:hAnsi="Cambria"/>
          <w:i w:val="false"/>
          <w:iCs w:val="false"/>
          <w:color w:val="000000"/>
          <w:spacing w:val="2"/>
          <w:kern w:val="2"/>
          <w:sz w:val="17"/>
          <w:szCs w:val="17"/>
          <w:lang w:val="cs-CZ" w:eastAsia="zxx" w:bidi="ar-SA"/>
        </w:rPr>
        <w:t xml:space="preserve"> </w:t>
      </w:r>
      <w:r>
        <w:rPr>
          <w:rFonts w:eastAsia="Times New Roman" w:cs="Times New Roman" w:ascii="Cambria" w:hAnsi="Cambria"/>
          <w:i w:val="false"/>
          <w:iCs w:val="false"/>
          <w:color w:val="000000"/>
          <w:spacing w:val="2"/>
          <w:kern w:val="2"/>
          <w:sz w:val="17"/>
          <w:szCs w:val="17"/>
          <w:lang w:val="cs-CZ" w:eastAsia="zxx" w:bidi="ar-SA"/>
        </w:rPr>
        <w:t xml:space="preserve">trvá, </w:t>
      </w:r>
      <w:r>
        <w:rPr>
          <w:rFonts w:eastAsia="Times New Roman" w:cs="Times New Roman" w:ascii="Cambria" w:hAnsi="Cambria"/>
          <w:i w:val="false"/>
          <w:iCs w:val="false"/>
          <w:color w:val="000000"/>
          <w:spacing w:val="2"/>
          <w:kern w:val="2"/>
          <w:sz w:val="17"/>
          <w:szCs w:val="17"/>
          <w:lang w:val="cs-CZ" w:eastAsia="zxx" w:bidi="ar-SA"/>
        </w:rPr>
        <w:t>dokud se nepřestaneš</w:t>
      </w:r>
      <w:r>
        <w:rPr>
          <w:rFonts w:eastAsia="Times New Roman" w:cs="Times New Roman" w:ascii="Cambria" w:hAnsi="Cambria"/>
          <w:i w:val="false"/>
          <w:iCs w:val="false"/>
          <w:color w:val="000000"/>
          <w:spacing w:val="2"/>
          <w:kern w:val="2"/>
          <w:sz w:val="17"/>
          <w:szCs w:val="17"/>
          <w:lang w:val="cs-CZ" w:eastAsia="zxx" w:bidi="ar-SA"/>
        </w:rPr>
        <w:t xml:space="preserve"> soustřed</w:t>
      </w:r>
      <w:r>
        <w:rPr>
          <w:rFonts w:eastAsia="Times New Roman" w:cs="Times New Roman" w:ascii="Cambria" w:hAnsi="Cambria"/>
          <w:i w:val="false"/>
          <w:iCs w:val="false"/>
          <w:color w:val="000000"/>
          <w:spacing w:val="2"/>
          <w:kern w:val="2"/>
          <w:sz w:val="17"/>
          <w:szCs w:val="17"/>
          <w:lang w:val="cs-CZ" w:eastAsia="zxx" w:bidi="ar-SA"/>
        </w:rPr>
        <w:t>it</w:t>
      </w:r>
      <w:r>
        <w:rPr>
          <w:rFonts w:eastAsia="Times New Roman" w:cs="Times New Roman" w:ascii="Cambria" w:hAnsi="Cambria"/>
          <w:i/>
          <w:iCs/>
          <w:color w:val="000000"/>
          <w:spacing w:val="2"/>
          <w:kern w:val="2"/>
          <w:sz w:val="17"/>
          <w:szCs w:val="17"/>
          <w:lang w:val="cs-CZ" w:eastAsia="zxx" w:bidi="ar-SA"/>
        </w:rPr>
        <w:t>.</w:t>
      </w:r>
      <w:r>
        <w:rPr>
          <w:rFonts w:eastAsia="Times New Roman" w:cs="Times New Roman" w:ascii="Cambria" w:hAnsi="Cambria"/>
          <w:i w:val="false"/>
          <w:iCs w:val="false"/>
          <w:color w:val="000000"/>
          <w:spacing w:val="2"/>
          <w:kern w:val="2"/>
          <w:sz w:val="17"/>
          <w:szCs w:val="17"/>
          <w:lang w:val="cs-CZ" w:eastAsia="zxx" w:bidi="ar-SA"/>
        </w:rPr>
        <w:t xml:space="preserve"> V </w:t>
      </w:r>
      <w:r>
        <w:rPr>
          <w:rFonts w:eastAsia="Times New Roman" w:cs="Times New Roman" w:ascii="Cambria" w:hAnsi="Cambria"/>
          <w:i w:val="false"/>
          <w:iCs w:val="false"/>
          <w:color w:val="000000"/>
          <w:spacing w:val="2"/>
          <w:kern w:val="2"/>
          <w:sz w:val="17"/>
          <w:szCs w:val="17"/>
          <w:lang w:val="cs-CZ" w:eastAsia="zxx" w:bidi="ar-SA"/>
        </w:rPr>
        <w:t>průběhu</w:t>
      </w:r>
      <w:r>
        <w:rPr>
          <w:rFonts w:eastAsia="Times New Roman" w:cs="Times New Roman" w:ascii="Cambria" w:hAnsi="Cambria"/>
          <w:i w:val="false"/>
          <w:iCs w:val="false"/>
          <w:color w:val="000000"/>
          <w:spacing w:val="2"/>
          <w:kern w:val="2"/>
          <w:sz w:val="17"/>
          <w:szCs w:val="17"/>
          <w:lang w:val="cs-CZ" w:eastAsia="zxx" w:bidi="ar-SA"/>
        </w:rPr>
        <w:t xml:space="preserve"> můžeš libovolně měnit jeho barvu a intenzitu.</w:t>
      </w:r>
    </w:p>
    <w:p>
      <w:pPr>
        <w:pStyle w:val="Heading3"/>
        <w:ind w:left="0" w:right="0" w:hanging="0"/>
        <w:rPr>
          <w:rFonts w:ascii="Cambria" w:hAnsi="Cambria"/>
        </w:rPr>
      </w:pPr>
      <w:bookmarkStart w:id="161" w:name="__RefHeading___Toc17482_3085950545"/>
      <w:bookmarkEnd w:id="161"/>
      <w:r>
        <w:rPr>
          <w:rFonts w:ascii="Cambria" w:hAnsi="Cambria"/>
        </w:rPr>
        <w:t>Cílení kouzel</w:t>
      </w:r>
    </w:p>
    <w:p>
      <w:pPr>
        <w:pStyle w:val="TextBody"/>
        <w:rPr>
          <w:rFonts w:ascii="Cambria" w:hAnsi="Cambria"/>
        </w:rPr>
      </w:pPr>
      <w:r>
        <w:rPr>
          <w:rFonts w:ascii="Cambria" w:hAnsi="Cambria"/>
        </w:rPr>
        <w:t xml:space="preserve">Pokud není řečeno jinak, cíl musíš vidět, nebo o něm nějak jinak vědět (dotýkat se ho, slyšet ho mluvit a podobně). Vidět ho můžeš i nepřímo, tedy třeba v zrcadle,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alekohledem</w:t>
      </w:r>
      <w:r>
        <w:rPr>
          <w:rFonts w:ascii="Cambria" w:hAnsi="Cambria"/>
        </w:rPr>
        <w:t xml:space="preserve"> nebo pomocí nějakého kouzla (pokud ovšem koukání přes jiné kouzlo </w:t>
      </w:r>
      <w:r>
        <w:rPr>
          <w:rFonts w:eastAsia="Times New Roman" w:cs="Times New Roman" w:ascii="Cambria" w:hAnsi="Cambria"/>
          <w:i w:val="false"/>
          <w:iCs w:val="false"/>
          <w:color w:val="000000"/>
          <w:spacing w:val="2"/>
          <w:kern w:val="2"/>
          <w:sz w:val="20"/>
          <w:szCs w:val="24"/>
          <w:lang w:val="cs-CZ" w:eastAsia="zxx" w:bidi="ar-SA"/>
        </w:rPr>
        <w:t>vyžaduje soustředění, kouzlit při tom nemůžeš</w:t>
      </w:r>
      <w:r>
        <w:rPr>
          <w:rFonts w:ascii="Cambria" w:hAnsi="Cambria"/>
        </w:rPr>
        <w:t xml:space="preserve">). Když ho </w:t>
      </w:r>
      <w:r>
        <w:rPr>
          <w:rFonts w:eastAsia="Times New Roman" w:cs="Times New Roman" w:ascii="Cambria" w:hAnsi="Cambria"/>
          <w:i w:val="false"/>
          <w:iCs w:val="false"/>
          <w:color w:val="000000"/>
          <w:spacing w:val="2"/>
          <w:kern w:val="2"/>
          <w:sz w:val="20"/>
          <w:szCs w:val="24"/>
          <w:lang w:val="cs-CZ" w:eastAsia="zxx" w:bidi="ar-SA"/>
        </w:rPr>
        <w:t>dobře</w:t>
      </w:r>
      <w:r>
        <w:rPr>
          <w:rFonts w:ascii="Cambria" w:hAnsi="Cambria"/>
        </w:rPr>
        <w:t xml:space="preserve"> nevidíš, počítáš si k hodu nevýhodu stejně jako při střelbě /* viz kapitola TODO */. Pokud kouzlo vytvoří blesk, projektil </w:t>
      </w:r>
      <w:r>
        <w:rPr>
          <w:rFonts w:eastAsia="Times New Roman" w:cs="Times New Roman" w:ascii="Cambria" w:hAnsi="Cambria"/>
          <w:i w:val="false"/>
          <w:iCs w:val="false"/>
          <w:color w:val="000000"/>
          <w:spacing w:val="2"/>
          <w:kern w:val="2"/>
          <w:sz w:val="20"/>
          <w:szCs w:val="24"/>
          <w:lang w:val="cs-CZ" w:eastAsia="zxx" w:bidi="ar-SA"/>
        </w:rPr>
        <w:t xml:space="preserve">a </w:t>
      </w:r>
      <w:r>
        <w:rPr>
          <w:rFonts w:eastAsia="Times New Roman" w:cs="Times New Roman" w:ascii="Cambria" w:hAnsi="Cambria"/>
          <w:i w:val="false"/>
          <w:iCs w:val="false"/>
          <w:color w:val="000000"/>
          <w:spacing w:val="2"/>
          <w:kern w:val="2"/>
          <w:sz w:val="20"/>
          <w:szCs w:val="24"/>
          <w:lang w:val="cs-CZ" w:eastAsia="zxx" w:bidi="ar-SA"/>
        </w:rPr>
        <w:t>podobně</w:t>
      </w:r>
      <w:r>
        <w:rPr>
          <w:rFonts w:ascii="Cambria" w:hAnsi="Cambria"/>
        </w:rPr>
        <w:t xml:space="preserve">, tak se mu cíl samozřejmě může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yhnout</w:t>
      </w:r>
      <w:r>
        <w:rPr>
          <w:rFonts w:ascii="Cambria" w:hAnsi="Cambria"/>
        </w:rPr>
        <w:t xml:space="preserve"> tím, že se schová za </w:t>
      </w:r>
      <w:r>
        <w:rPr>
          <w:rFonts w:eastAsia="Times New Roman" w:cs="Times New Roman" w:ascii="Cambria" w:hAnsi="Cambria"/>
          <w:i w:val="false"/>
          <w:iCs w:val="false"/>
          <w:color w:val="000000"/>
          <w:spacing w:val="2"/>
          <w:kern w:val="2"/>
          <w:sz w:val="20"/>
          <w:szCs w:val="24"/>
          <w:lang w:val="cs-CZ" w:eastAsia="zxx" w:bidi="ar-SA"/>
        </w:rPr>
        <w:t>nějakou</w:t>
      </w:r>
      <w:r>
        <w:rPr>
          <w:rFonts w:ascii="Cambria" w:hAnsi="Cambria"/>
        </w:rPr>
        <w:t xml:space="preserve"> pevnou překážku.</w:t>
      </w:r>
    </w:p>
    <w:p>
      <w:pPr>
        <w:pStyle w:val="Heading3"/>
        <w:ind w:left="0" w:right="0" w:hanging="0"/>
        <w:rPr>
          <w:rFonts w:ascii="Cambria" w:hAnsi="Cambria"/>
        </w:rPr>
      </w:pPr>
      <w:bookmarkStart w:id="162" w:name="__RefHeading___Toc17484_3085950545"/>
      <w:bookmarkEnd w:id="162"/>
      <w:r>
        <w:rPr>
          <w:rFonts w:ascii="Cambria" w:hAnsi="Cambria"/>
        </w:rPr>
        <w:t>Kouzlení ve zbroji</w:t>
      </w:r>
    </w:p>
    <w:p>
      <w:pPr>
        <w:pStyle w:val="TextBody"/>
        <w:rPr>
          <w:rFonts w:ascii="Cambria" w:hAnsi="Cambria"/>
        </w:rPr>
      </w:pPr>
      <w:r>
        <w:rPr>
          <w:rFonts w:ascii="Cambria" w:hAnsi="Cambria"/>
        </w:rPr>
        <w:t>Kouzlit v těžké zbroji je obtížné, většina kouzelníků se tedy spokojí s lehkou zbrojí, případně použ</w:t>
      </w:r>
      <w:r>
        <w:rPr>
          <w:rFonts w:eastAsia="Times New Roman" w:cs="Times New Roman" w:ascii="Cambria" w:hAnsi="Cambria"/>
          <w:i w:val="false"/>
          <w:iCs w:val="false"/>
          <w:color w:val="000000"/>
          <w:spacing w:val="2"/>
          <w:kern w:val="2"/>
          <w:sz w:val="20"/>
          <w:szCs w:val="24"/>
          <w:lang w:val="cs-CZ" w:eastAsia="zxx" w:bidi="ar-SA"/>
        </w:rPr>
        <w:t>ívají</w:t>
      </w:r>
      <w:r>
        <w:rPr>
          <w:rFonts w:ascii="Cambria" w:hAnsi="Cambria"/>
        </w:rPr>
        <w:t xml:space="preserve"> kouzlo </w:t>
      </w:r>
      <w:r>
        <w:rPr>
          <w:rStyle w:val="Kouzlo"/>
          <w:rFonts w:ascii="Cambria" w:hAnsi="Cambria"/>
          <w:iCs/>
        </w:rPr>
        <w:t>neviditelná zbroj</w:t>
      </w:r>
      <w:r>
        <w:rPr>
          <w:rFonts w:ascii="Cambria" w:hAnsi="Cambria"/>
        </w:rPr>
        <w:t>.</w:t>
      </w:r>
    </w:p>
    <w:p>
      <w:pPr>
        <w:pStyle w:val="TextBody"/>
        <w:numPr>
          <w:ilvl w:val="0"/>
          <w:numId w:val="26"/>
        </w:numPr>
        <w:rPr>
          <w:rFonts w:ascii="Cambria" w:hAnsi="Cambria"/>
        </w:rPr>
      </w:pPr>
      <w:r>
        <w:rPr>
          <w:rFonts w:ascii="Cambria" w:hAnsi="Cambria"/>
        </w:rPr>
        <w:t xml:space="preserve">Když kouzlíš v </w:t>
      </w:r>
      <w:r>
        <w:rPr>
          <w:rFonts w:ascii="Cambria" w:hAnsi="Cambria"/>
        </w:rPr>
        <w:t xml:space="preserve">těžké zbroji, k </w:t>
      </w:r>
      <w:r>
        <w:rPr>
          <w:rFonts w:ascii="Cambria" w:hAnsi="Cambria"/>
        </w:rPr>
        <w:t>hodu si počítáš nevýhodu (-1)</w:t>
      </w:r>
      <w:r>
        <w:rPr>
          <w:rFonts w:ascii="Cambria" w:hAnsi="Cambria"/>
        </w:rPr>
        <w:t>.</w:t>
      </w:r>
    </w:p>
    <w:p>
      <w:pPr>
        <w:pStyle w:val="Heading3"/>
        <w:ind w:left="0" w:right="0" w:hanging="0"/>
        <w:rPr>
          <w:rFonts w:ascii="Cambria" w:hAnsi="Cambria"/>
        </w:rPr>
      </w:pPr>
      <w:r>
        <w:rPr>
          <w:rFonts w:ascii="Cambria" w:hAnsi="Cambria"/>
          <w:lang w:val="cs-CZ" w:eastAsia="cs-CZ"/>
        </w:rPr>
        <w:t>S</w:t>
      </w:r>
      <w:r>
        <w:rPr>
          <w:rFonts w:ascii="Cambria" w:hAnsi="Cambria"/>
          <w:lang w:val="cs-CZ" w:eastAsia="cs-CZ"/>
        </w:rPr>
        <w:t xml:space="preserve">vitky a </w:t>
      </w:r>
      <w:r>
        <w:rPr>
          <w:rFonts w:ascii="Cambria" w:hAnsi="Cambria"/>
          <w:lang w:val="cs-CZ" w:eastAsia="cs-CZ"/>
        </w:rPr>
        <w:t>knihy</w:t>
      </w:r>
      <w:r>
        <w:rPr>
          <w:rFonts w:ascii="Cambria" w:hAnsi="Cambria"/>
          <w:lang w:val="cs-CZ" w:eastAsia="cs-CZ"/>
        </w:rPr>
        <w:t xml:space="preserve"> s kouzly</w:t>
      </w:r>
    </w:p>
    <w:p>
      <w:pPr>
        <w:pStyle w:val="TextBody"/>
        <w:rPr>
          <w:rFonts w:ascii="Cambria" w:hAnsi="Cambria"/>
          <w:lang w:val="cs-CZ" w:eastAsia="cs-CZ"/>
        </w:rPr>
      </w:pPr>
      <w:r>
        <w:rPr>
          <w:rFonts w:ascii="Cambria" w:hAnsi="Cambria"/>
          <w:lang w:val="cs-CZ" w:eastAsia="cs-CZ"/>
        </w:rPr>
        <w:t>TODO</w:t>
      </w:r>
    </w:p>
    <w:p>
      <w:pPr>
        <w:pStyle w:val="Heading3"/>
        <w:ind w:left="0" w:right="0" w:hanging="0"/>
        <w:rPr>
          <w:rFonts w:ascii="Cambria" w:hAnsi="Cambria"/>
        </w:rPr>
      </w:pPr>
      <w:bookmarkStart w:id="163" w:name="__RefHeading___Toc17496_3085950545"/>
      <w:bookmarkEnd w:id="163"/>
      <w:r>
        <w:rPr>
          <w:rFonts w:ascii="Cambria" w:hAnsi="Cambria"/>
        </w:rPr>
        <w:t>Základní kouzla</w:t>
      </w:r>
    </w:p>
    <w:p>
      <w:pPr>
        <w:pStyle w:val="TextBody"/>
        <w:numPr>
          <w:ilvl w:val="0"/>
          <w:numId w:val="27"/>
        </w:numPr>
        <w:rPr>
          <w:rFonts w:ascii="Cambria" w:hAnsi="Cambria"/>
          <w:i/>
          <w:i/>
          <w:iCs/>
        </w:rPr>
      </w:pPr>
      <w:r>
        <w:rPr>
          <w:rStyle w:val="Kouzlo"/>
          <w:rFonts w:ascii="Cambria" w:hAnsi="Cambria"/>
          <w:iCs/>
        </w:rPr>
        <w:t>Dlouhá ruka</w:t>
      </w:r>
    </w:p>
    <w:p>
      <w:pPr>
        <w:pStyle w:val="TextBody"/>
        <w:numPr>
          <w:ilvl w:val="0"/>
          <w:numId w:val="27"/>
        </w:numPr>
        <w:rPr>
          <w:rFonts w:ascii="Cambria" w:hAnsi="Cambria"/>
          <w:i/>
          <w:i/>
          <w:iCs/>
        </w:rPr>
      </w:pPr>
      <w:r>
        <w:rPr>
          <w:rStyle w:val="Kouzlo"/>
          <w:rFonts w:ascii="Cambria" w:hAnsi="Cambria"/>
          <w:iCs/>
        </w:rPr>
        <w:t>Dým</w:t>
      </w:r>
    </w:p>
    <w:p>
      <w:pPr>
        <w:pStyle w:val="TextBody"/>
        <w:numPr>
          <w:ilvl w:val="0"/>
          <w:numId w:val="27"/>
        </w:numPr>
        <w:rPr>
          <w:rFonts w:ascii="Cambria" w:hAnsi="Cambria"/>
          <w:i/>
          <w:i/>
          <w:iCs/>
        </w:rPr>
      </w:pPr>
      <w:r>
        <w:rPr>
          <w:rStyle w:val="Kouzlo"/>
          <w:rFonts w:ascii="Cambria" w:hAnsi="Cambria"/>
          <w:iCs/>
        </w:rPr>
        <w:t>Beranidlo</w:t>
      </w:r>
    </w:p>
    <w:p>
      <w:pPr>
        <w:pStyle w:val="TextBody"/>
        <w:numPr>
          <w:ilvl w:val="0"/>
          <w:numId w:val="27"/>
        </w:numPr>
        <w:rPr>
          <w:rFonts w:ascii="Cambria" w:hAnsi="Cambria"/>
          <w:i/>
          <w:i/>
          <w:iCs/>
        </w:rPr>
      </w:pPr>
      <w:r>
        <w:rPr>
          <w:rStyle w:val="Kouzlo"/>
          <w:rFonts w:ascii="Cambria" w:hAnsi="Cambria"/>
          <w:iCs/>
        </w:rPr>
        <w:t>Ohnivý oblouk</w:t>
      </w:r>
    </w:p>
    <w:p>
      <w:pPr>
        <w:pStyle w:val="TextBody"/>
        <w:numPr>
          <w:ilvl w:val="0"/>
          <w:numId w:val="27"/>
        </w:numPr>
        <w:rPr>
          <w:rFonts w:ascii="Cambria" w:hAnsi="Cambria"/>
          <w:i/>
          <w:i/>
          <w:iCs/>
        </w:rPr>
      </w:pPr>
      <w:r>
        <w:rPr>
          <w:rStyle w:val="Kouzlo"/>
          <w:rFonts w:ascii="Cambria" w:hAnsi="Cambria"/>
          <w:iCs/>
        </w:rPr>
        <w:t>Oko</w:t>
      </w:r>
    </w:p>
    <w:p>
      <w:pPr>
        <w:pStyle w:val="TextBody"/>
        <w:numPr>
          <w:ilvl w:val="0"/>
          <w:numId w:val="27"/>
        </w:numPr>
        <w:rPr>
          <w:rFonts w:ascii="Cambria" w:hAnsi="Cambria"/>
          <w:i/>
          <w:i/>
          <w:iCs/>
        </w:rPr>
      </w:pPr>
      <w:r>
        <w:rPr>
          <w:rStyle w:val="Kouzlo"/>
          <w:rFonts w:ascii="Cambria" w:hAnsi="Cambria"/>
          <w:iCs/>
        </w:rPr>
        <w:t>Magický štít</w:t>
      </w:r>
    </w:p>
    <w:p>
      <w:pPr>
        <w:pStyle w:val="TextBody"/>
        <w:numPr>
          <w:ilvl w:val="0"/>
          <w:numId w:val="27"/>
        </w:numPr>
        <w:rPr>
          <w:rFonts w:ascii="Cambria" w:hAnsi="Cambria"/>
          <w:i/>
          <w:i/>
          <w:iCs/>
        </w:rPr>
      </w:pPr>
      <w:r>
        <w:rPr>
          <w:rStyle w:val="Kouzlo"/>
          <w:rFonts w:ascii="Cambria" w:hAnsi="Cambria"/>
          <w:iCs/>
        </w:rPr>
        <w:t>Protoplazma</w:t>
      </w:r>
    </w:p>
    <w:p>
      <w:pPr>
        <w:pStyle w:val="TextBody"/>
        <w:numPr>
          <w:ilvl w:val="0"/>
          <w:numId w:val="27"/>
        </w:numPr>
        <w:rPr>
          <w:rFonts w:ascii="Cambria" w:hAnsi="Cambria"/>
          <w:i/>
          <w:i/>
          <w:iCs/>
        </w:rPr>
      </w:pPr>
      <w:r>
        <w:rPr>
          <w:rStyle w:val="Kouzlo"/>
          <w:rFonts w:ascii="Cambria" w:hAnsi="Cambria"/>
          <w:iCs/>
        </w:rPr>
        <w:t>Světlo</w:t>
      </w:r>
    </w:p>
    <w:p>
      <w:pPr>
        <w:pStyle w:val="TextBody"/>
        <w:numPr>
          <w:ilvl w:val="0"/>
          <w:numId w:val="27"/>
        </w:numPr>
        <w:rPr>
          <w:rFonts w:ascii="Cambria" w:hAnsi="Cambria"/>
          <w:i/>
          <w:i/>
          <w:iCs/>
        </w:rPr>
      </w:pPr>
      <w:r>
        <w:rPr>
          <w:rStyle w:val="Kouzlo"/>
          <w:rFonts w:ascii="Cambria" w:hAnsi="Cambria"/>
          <w:iCs/>
        </w:rPr>
        <w:t>Sugesce</w:t>
      </w:r>
    </w:p>
    <w:p>
      <w:pPr>
        <w:pStyle w:val="TextBody"/>
        <w:numPr>
          <w:ilvl w:val="0"/>
          <w:numId w:val="27"/>
        </w:numPr>
        <w:rPr>
          <w:rFonts w:ascii="Cambria" w:hAnsi="Cambria"/>
          <w:i/>
          <w:i/>
          <w:iCs/>
        </w:rPr>
      </w:pPr>
      <w:r>
        <w:rPr>
          <w:rStyle w:val="Kouzlo"/>
          <w:rFonts w:ascii="Cambria" w:hAnsi="Cambria"/>
          <w:iCs/>
        </w:rPr>
        <w:t>Modrý blesk</w:t>
      </w:r>
    </w:p>
    <w:p>
      <w:pPr>
        <w:pStyle w:val="TextBody"/>
        <w:numPr>
          <w:ilvl w:val="0"/>
          <w:numId w:val="27"/>
        </w:numPr>
        <w:rPr>
          <w:rFonts w:ascii="Cambria" w:hAnsi="Cambria"/>
          <w:i/>
          <w:i/>
          <w:iCs/>
        </w:rPr>
      </w:pPr>
      <w:r>
        <w:rPr>
          <w:rStyle w:val="Kouzlo"/>
          <w:rFonts w:ascii="Cambria" w:hAnsi="Cambria"/>
          <w:iCs/>
        </w:rPr>
        <w:t>Zelený blesk</w:t>
      </w:r>
    </w:p>
    <w:p>
      <w:pPr>
        <w:pStyle w:val="TextBody"/>
        <w:numPr>
          <w:ilvl w:val="0"/>
          <w:numId w:val="27"/>
        </w:numPr>
        <w:rPr>
          <w:rFonts w:ascii="Cambria" w:hAnsi="Cambria"/>
          <w:i/>
          <w:i/>
          <w:iCs/>
        </w:rPr>
      </w:pPr>
      <w:r>
        <w:rPr>
          <w:rStyle w:val="Kouzlo"/>
          <w:rFonts w:ascii="Cambria" w:hAnsi="Cambria"/>
          <w:iCs/>
        </w:rPr>
        <w:t>Neviditelná zbroj</w:t>
      </w:r>
    </w:p>
    <w:p>
      <w:pPr>
        <w:pStyle w:val="Heading4"/>
        <w:ind w:left="0" w:right="0" w:hanging="0"/>
        <w:rPr>
          <w:rFonts w:ascii="Cambria" w:hAnsi="Cambria"/>
        </w:rPr>
      </w:pPr>
      <w:bookmarkStart w:id="164" w:name="__RefHeading___Toc34383_2267831174"/>
      <w:bookmarkEnd w:id="164"/>
      <w:r>
        <w:rPr>
          <w:rFonts w:ascii="Cambria" w:hAnsi="Cambria"/>
        </w:rPr>
        <w:t>Dlouhá ruka</w:t>
      </w:r>
      <w:r>
        <w:rPr>
          <w:rFonts w:ascii="Cambria" w:hAnsi="Cambria"/>
        </w:rPr>
        <w:t xml:space="preserve"> *Aruk jad*</w:t>
      </w:r>
    </w:p>
    <w:p>
      <w:pPr>
        <w:pStyle w:val="Propertyofspellabilityrecipe"/>
        <w:rPr/>
      </w:pPr>
      <w:r>
        <w:rPr>
          <w:rStyle w:val="PropertyName"/>
          <w:rFonts w:eastAsia="Times New Roman" w:cs="Times New Roman"/>
          <w:iCs/>
          <w:color w:val="auto"/>
          <w:spacing w:val="2"/>
          <w:kern w:val="2"/>
          <w:sz w:val="20"/>
          <w:szCs w:val="24"/>
          <w:lang w:val="cs-CZ" w:eastAsia="zxx" w:bidi="ar-SA"/>
        </w:rPr>
        <w:t>Trvání:</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po dobu soustředění</w:t>
      </w:r>
    </w:p>
    <w:p>
      <w:pPr>
        <w:pStyle w:val="TextBody"/>
        <w:rPr>
          <w:rFonts w:ascii="Cambria" w:hAnsi="Cambria"/>
        </w:rPr>
      </w:pPr>
      <w:r>
        <w:rPr>
          <w:rFonts w:ascii="Cambria" w:hAnsi="Cambria"/>
        </w:rPr>
        <w:t xml:space="preserve">Po dobu </w:t>
      </w:r>
      <w:r>
        <w:rPr>
          <w:rFonts w:ascii="Cambria" w:hAnsi="Cambria"/>
          <w:i w:val="false"/>
          <w:iCs w:val="false"/>
        </w:rPr>
        <w:t>soustředění</w:t>
      </w:r>
      <w:r>
        <w:rPr>
          <w:rFonts w:ascii="Cambria" w:hAnsi="Cambria"/>
        </w:rPr>
        <w:t xml:space="preserve"> můžeš </w:t>
      </w:r>
      <w:r>
        <w:rPr>
          <w:rFonts w:eastAsia="Times New Roman" w:cs="Times New Roman" w:ascii="Cambria" w:hAnsi="Cambria"/>
          <w:i w:val="false"/>
          <w:iCs w:val="false"/>
          <w:color w:val="000000"/>
          <w:spacing w:val="2"/>
          <w:kern w:val="2"/>
          <w:sz w:val="20"/>
          <w:szCs w:val="24"/>
          <w:lang w:val="cs-CZ" w:eastAsia="zxx" w:bidi="ar-SA"/>
        </w:rPr>
        <w:t>jedn</w:t>
      </w:r>
      <w:r>
        <w:rPr>
          <w:rFonts w:eastAsia="Times New Roman" w:cs="Times New Roman" w:ascii="Cambria" w:hAnsi="Cambria"/>
          <w:i w:val="false"/>
          <w:iCs w:val="false"/>
          <w:color w:val="000000"/>
          <w:spacing w:val="2"/>
          <w:kern w:val="2"/>
          <w:sz w:val="20"/>
          <w:szCs w:val="24"/>
          <w:lang w:val="cs-CZ" w:eastAsia="zxx" w:bidi="ar-SA"/>
        </w:rPr>
        <w:t>u</w:t>
      </w:r>
      <w:r>
        <w:rPr>
          <w:rFonts w:eastAsia="Times New Roman" w:cs="Times New Roman" w:ascii="Cambria" w:hAnsi="Cambria"/>
          <w:i w:val="false"/>
          <w:iCs w:val="false"/>
          <w:color w:val="000000"/>
          <w:spacing w:val="2"/>
          <w:kern w:val="2"/>
          <w:sz w:val="20"/>
          <w:szCs w:val="24"/>
          <w:lang w:val="cs-CZ" w:eastAsia="zxx" w:bidi="ar-SA"/>
        </w:rPr>
        <w:t xml:space="preserve"> z s</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 xml:space="preserve">ých paží </w:t>
      </w:r>
      <w:r>
        <w:rPr>
          <w:rFonts w:eastAsia="Times New Roman" w:cs="Times New Roman" w:ascii="Cambria" w:hAnsi="Cambria"/>
          <w:i w:val="false"/>
          <w:iCs w:val="false"/>
          <w:color w:val="000000"/>
          <w:spacing w:val="2"/>
          <w:kern w:val="2"/>
          <w:sz w:val="20"/>
          <w:szCs w:val="24"/>
          <w:lang w:val="cs-CZ" w:eastAsia="zxx" w:bidi="ar-SA"/>
        </w:rPr>
        <w:t>nechat</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r</w:t>
      </w:r>
      <w:r>
        <w:rPr>
          <w:rFonts w:eastAsia="Times New Roman" w:cs="Times New Roman" w:ascii="Cambria" w:hAnsi="Cambria"/>
          <w:i w:val="false"/>
          <w:iCs w:val="false"/>
          <w:color w:val="000000"/>
          <w:spacing w:val="2"/>
          <w:kern w:val="2"/>
          <w:sz w:val="20"/>
          <w:szCs w:val="24"/>
          <w:lang w:val="cs-CZ" w:eastAsia="zxx" w:bidi="ar-SA"/>
        </w:rPr>
        <w:t>ůst nebo se zmenšovat</w:t>
      </w:r>
      <w:r>
        <w:rPr>
          <w:rFonts w:ascii="Cambria" w:hAnsi="Cambria"/>
        </w:rPr>
        <w:t xml:space="preserve"> rychlostí zhruba 10 metrů za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inutu</w:t>
      </w:r>
      <w:r>
        <w:rPr>
          <w:rFonts w:ascii="Cambria" w:hAnsi="Cambria"/>
        </w:rPr>
        <w:t xml:space="preserve">. Prodloužená paže je ohebná jako tělo hada. Jakmile se </w:t>
      </w:r>
      <w:r>
        <w:rPr>
          <w:rFonts w:ascii="Cambria" w:hAnsi="Cambria"/>
          <w:i w:val="false"/>
          <w:iCs w:val="false"/>
        </w:rPr>
        <w:t>soustředit</w:t>
      </w:r>
      <w:r>
        <w:rPr>
          <w:rFonts w:ascii="Cambria" w:hAnsi="Cambria"/>
        </w:rPr>
        <w:t xml:space="preserve"> přestaneš, stejnou rychlostí se vrátí do původní velikosti. Rukou samozřejmě nevidíš, můžeš se tedy orientovat jen po hmatu.</w:t>
      </w:r>
    </w:p>
    <w:p>
      <w:pPr>
        <w:pStyle w:val="Heading4"/>
        <w:ind w:left="0" w:right="0" w:hanging="0"/>
        <w:rPr>
          <w:rFonts w:ascii="Cambria" w:hAnsi="Cambria"/>
        </w:rPr>
      </w:pPr>
      <w:bookmarkStart w:id="165" w:name="__RefHeading___Toc17673_4252866283"/>
      <w:bookmarkEnd w:id="165"/>
      <w:r>
        <w:rPr>
          <w:rFonts w:ascii="Cambria" w:hAnsi="Cambria"/>
        </w:rPr>
        <w:t xml:space="preserve">Dým </w:t>
      </w:r>
      <w:r>
        <w:rPr>
          <w:rFonts w:ascii="Cambria" w:hAnsi="Cambria"/>
        </w:rPr>
        <w:t>*Ašan*</w:t>
      </w:r>
    </w:p>
    <w:p>
      <w:pPr>
        <w:pStyle w:val="TextBody"/>
        <w:rPr>
          <w:rFonts w:ascii="Cambria" w:hAnsi="Cambria"/>
        </w:rPr>
      </w:pPr>
      <w:r>
        <w:rPr>
          <w:rFonts w:ascii="Cambria" w:hAnsi="Cambria"/>
        </w:rPr>
        <w:t xml:space="preserve">Po dobu </w:t>
      </w:r>
      <w:r>
        <w:rPr>
          <w:rFonts w:ascii="Cambria" w:hAnsi="Cambria"/>
          <w:i w:val="false"/>
          <w:iCs w:val="false"/>
        </w:rPr>
        <w:t>soustředění</w:t>
      </w:r>
      <w:r>
        <w:rPr>
          <w:rFonts w:ascii="Cambria" w:hAnsi="Cambria"/>
        </w:rPr>
        <w:t xml:space="preserve"> z tebe bude vycházet hustý dým. Dá se v něm normálně dýchat, ale vidět je v něm jen na </w:t>
      </w:r>
      <w:r>
        <w:rPr>
          <w:rFonts w:ascii="Cambria" w:hAnsi="Cambria"/>
          <w:i w:val="false"/>
          <w:iCs w:val="false"/>
        </w:rPr>
        <w:t>kontaktní vzdálenost</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ascii="Cambria" w:hAnsi="Cambria"/>
          <w:i w:val="false"/>
          <w:iCs w:val="false"/>
        </w:rPr>
        <w:t>tejně jako obyčej</w:t>
      </w:r>
      <w:r>
        <w:rPr>
          <w:rFonts w:ascii="Cambria" w:hAnsi="Cambria"/>
          <w:i w:val="false"/>
          <w:iCs w:val="false"/>
        </w:rPr>
        <w:t xml:space="preserve">ný </w:t>
      </w: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ouř</w:t>
      </w:r>
      <w:r>
        <w:rPr>
          <w:rFonts w:ascii="Cambria" w:hAnsi="Cambria"/>
          <w:i w:val="false"/>
          <w:iCs w:val="false"/>
        </w:rPr>
        <w:t xml:space="preserve"> </w:t>
      </w:r>
      <w:r>
        <w:rPr>
          <w:rFonts w:ascii="Cambria" w:hAnsi="Cambria"/>
          <w:i w:val="false"/>
          <w:iCs w:val="false"/>
        </w:rPr>
        <w:t>vydrží, dokud ho nerozfouká vítr</w:t>
      </w:r>
      <w:r>
        <w:rPr>
          <w:rFonts w:ascii="Cambria" w:hAnsi="Cambria"/>
          <w:i w:val="false"/>
          <w:iCs w:val="false"/>
        </w:rPr>
        <w:t>.</w:t>
      </w:r>
      <w:r>
        <w:rPr>
          <w:rFonts w:ascii="Cambria" w:hAnsi="Cambria"/>
        </w:rPr>
        <w:t xml:space="preserve"> Při seslání můžeš </w:t>
      </w:r>
      <w:r>
        <w:rPr>
          <w:rFonts w:eastAsia="Times New Roman" w:cs="Times New Roman" w:ascii="Cambria" w:hAnsi="Cambria"/>
          <w:i w:val="false"/>
          <w:iCs w:val="false"/>
          <w:color w:val="000000"/>
          <w:spacing w:val="2"/>
          <w:kern w:val="2"/>
          <w:sz w:val="20"/>
          <w:szCs w:val="24"/>
          <w:lang w:val="cs-CZ" w:eastAsia="zxx" w:bidi="ar-SA"/>
        </w:rPr>
        <w:t>u</w:t>
      </w:r>
      <w:r>
        <w:rPr>
          <w:rFonts w:eastAsia="Times New Roman" w:cs="Times New Roman" w:ascii="Cambria" w:hAnsi="Cambria"/>
          <w:i w:val="false"/>
          <w:iCs w:val="false"/>
          <w:color w:val="000000"/>
          <w:spacing w:val="2"/>
          <w:kern w:val="2"/>
          <w:sz w:val="20"/>
          <w:szCs w:val="24"/>
          <w:lang w:val="cs-CZ" w:eastAsia="zxx" w:bidi="ar-SA"/>
        </w:rPr>
        <w:t>rčit</w:t>
      </w:r>
      <w:r>
        <w:rPr>
          <w:rFonts w:ascii="Cambria" w:hAnsi="Cambria"/>
        </w:rPr>
        <w:t xml:space="preserve">, jestli bude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lažný</w:t>
      </w:r>
      <w:r>
        <w:rPr>
          <w:rFonts w:ascii="Cambria" w:hAnsi="Cambria"/>
        </w:rPr>
        <w:t xml:space="preserve"> nebo teplý. </w:t>
      </w:r>
      <w:r>
        <w:rPr>
          <w:rFonts w:eastAsia="Times New Roman" w:cs="Times New Roman" w:ascii="Cambria" w:hAnsi="Cambria"/>
          <w:i w:val="false"/>
          <w:iCs w:val="false"/>
          <w:color w:val="000000"/>
          <w:spacing w:val="2"/>
          <w:kern w:val="2"/>
          <w:sz w:val="20"/>
          <w:szCs w:val="24"/>
          <w:lang w:val="cs-CZ" w:eastAsia="zxx" w:bidi="ar-SA"/>
        </w:rPr>
        <w:t>T</w:t>
      </w:r>
      <w:r>
        <w:rPr>
          <w:rFonts w:eastAsia="Times New Roman" w:cs="Times New Roman" w:ascii="Cambria" w:hAnsi="Cambria"/>
          <w:i w:val="false"/>
          <w:iCs w:val="false"/>
          <w:color w:val="000000"/>
          <w:spacing w:val="2"/>
          <w:kern w:val="2"/>
          <w:sz w:val="20"/>
          <w:szCs w:val="24"/>
          <w:lang w:val="cs-CZ" w:eastAsia="zxx" w:bidi="ar-SA"/>
        </w:rPr>
        <w:t xml:space="preserve">eplý omezuje </w:t>
      </w:r>
      <w:r>
        <w:rPr>
          <w:rStyle w:val="Schopnost"/>
          <w:rFonts w:eastAsia="Times New Roman" w:cs="Times New Roman" w:ascii="Cambria" w:hAnsi="Cambria"/>
          <w:iCs/>
          <w:color w:val="000000"/>
          <w:spacing w:val="2"/>
          <w:kern w:val="2"/>
          <w:sz w:val="20"/>
          <w:szCs w:val="24"/>
          <w:lang w:val="cs-CZ" w:eastAsia="zxx" w:bidi="ar-SA"/>
        </w:rPr>
        <w:t>infravidění</w:t>
      </w:r>
      <w:r>
        <w:rPr>
          <w:rFonts w:eastAsia="Times New Roman" w:cs="Times New Roman" w:ascii="Cambria" w:hAnsi="Cambria"/>
          <w:i w:val="false"/>
          <w:iCs w:val="false"/>
          <w:color w:val="000000"/>
          <w:spacing w:val="2"/>
          <w:kern w:val="2"/>
          <w:sz w:val="20"/>
          <w:szCs w:val="24"/>
          <w:lang w:val="cs-CZ" w:eastAsia="zxx" w:bidi="ar-SA"/>
        </w:rPr>
        <w:t xml:space="preserve"> stejně jako normální zrak a je lehčí než vzduch, takže pomalu stoupá vzhůru. V</w:t>
      </w:r>
      <w:r>
        <w:rPr>
          <w:rFonts w:eastAsia="Times New Roman" w:cs="Times New Roman" w:ascii="Cambria" w:hAnsi="Cambria"/>
          <w:i w:val="false"/>
          <w:iCs w:val="false"/>
          <w:color w:val="000000"/>
          <w:spacing w:val="2"/>
          <w:kern w:val="2"/>
          <w:sz w:val="20"/>
          <w:szCs w:val="24"/>
          <w:lang w:val="cs-CZ" w:eastAsia="zxx" w:bidi="ar-SA"/>
        </w:rPr>
        <w:t>lažný</w:t>
      </w:r>
      <w:r>
        <w:rPr>
          <w:rFonts w:eastAsia="Times New Roman" w:cs="Times New Roman" w:ascii="Cambria" w:hAnsi="Cambria"/>
          <w:i w:val="false"/>
          <w:iCs w:val="false"/>
          <w:color w:val="000000"/>
          <w:spacing w:val="2"/>
          <w:kern w:val="2"/>
          <w:sz w:val="20"/>
          <w:szCs w:val="24"/>
          <w:lang w:val="cs-CZ" w:eastAsia="zxx" w:bidi="ar-SA"/>
        </w:rPr>
        <w:t xml:space="preserve"> se drží při zemi a </w:t>
      </w:r>
      <w:r>
        <w:rPr>
          <w:rStyle w:val="Schopnost"/>
          <w:rFonts w:eastAsia="Times New Roman" w:cs="Times New Roman" w:ascii="Cambria" w:hAnsi="Cambria"/>
          <w:iCs/>
          <w:color w:val="000000"/>
          <w:spacing w:val="2"/>
          <w:kern w:val="2"/>
          <w:sz w:val="20"/>
          <w:szCs w:val="24"/>
          <w:lang w:val="cs-CZ" w:eastAsia="zxx" w:bidi="ar-SA"/>
        </w:rPr>
        <w:t>infravidění</w:t>
      </w: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neomezuje.</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 xml:space="preserve">a krollův </w:t>
      </w:r>
      <w:r>
        <w:rPr>
          <w:rStyle w:val="Schopnost"/>
          <w:rFonts w:eastAsia="Times New Roman" w:cs="Times New Roman" w:ascii="Cambria" w:hAnsi="Cambria"/>
          <w:iCs/>
          <w:color w:val="000000"/>
          <w:spacing w:val="2"/>
          <w:kern w:val="2"/>
          <w:sz w:val="20"/>
          <w:szCs w:val="24"/>
          <w:lang w:val="cs-CZ" w:eastAsia="zxx" w:bidi="ar-SA"/>
        </w:rPr>
        <w:t>ultrasluch</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dým </w:t>
      </w:r>
      <w:r>
        <w:rPr>
          <w:rFonts w:eastAsia="Times New Roman" w:cs="Times New Roman" w:ascii="Cambria" w:hAnsi="Cambria"/>
          <w:i w:val="false"/>
          <w:iCs w:val="false"/>
          <w:color w:val="000000"/>
          <w:spacing w:val="2"/>
          <w:kern w:val="2"/>
          <w:sz w:val="20"/>
          <w:szCs w:val="24"/>
          <w:lang w:val="cs-CZ" w:eastAsia="zxx" w:bidi="ar-SA"/>
        </w:rPr>
        <w:t xml:space="preserve">nehledě na teplotu </w:t>
      </w:r>
      <w:r>
        <w:rPr>
          <w:rFonts w:eastAsia="Times New Roman" w:cs="Times New Roman" w:ascii="Cambria" w:hAnsi="Cambria"/>
          <w:i w:val="false"/>
          <w:iCs w:val="false"/>
          <w:color w:val="000000"/>
          <w:spacing w:val="2"/>
          <w:kern w:val="2"/>
          <w:sz w:val="20"/>
          <w:szCs w:val="24"/>
          <w:lang w:val="cs-CZ" w:eastAsia="zxx" w:bidi="ar-SA"/>
        </w:rPr>
        <w:t>nemá vliv.</w:t>
      </w:r>
      <w:r>
        <w:rPr>
          <w:rFonts w:ascii="Cambria" w:hAnsi="Cambria"/>
          <w:i w:val="false"/>
          <w:iCs w:val="false"/>
        </w:rPr>
        <w:t xml:space="preserve"> Sebe a blízké okolí skryješ za jedno kolo, zaplnit velký sál nebo stodolu trvá zhruba minutu.</w:t>
      </w:r>
    </w:p>
    <w:p>
      <w:pPr>
        <w:pStyle w:val="Heading4"/>
        <w:ind w:left="0" w:right="0" w:hanging="0"/>
        <w:rPr>
          <w:rFonts w:ascii="Cambria" w:hAnsi="Cambria"/>
        </w:rPr>
      </w:pPr>
      <w:bookmarkStart w:id="166" w:name="__RefHeading___Toc17677_4252866283"/>
      <w:bookmarkEnd w:id="166"/>
      <w:commentRangeStart w:id="16"/>
      <w:r>
        <w:rPr>
          <w:rFonts w:ascii="Cambria" w:hAnsi="Cambria"/>
        </w:rPr>
        <w:t xml:space="preserve">Beranidlo </w:t>
      </w:r>
      <w:r>
        <w:rPr>
          <w:rFonts w:ascii="Cambria" w:hAnsi="Cambria"/>
        </w:rPr>
        <w:t>*Zelokvah*</w:t>
      </w:r>
      <w:commentRangeEnd w:id="16"/>
      <w:r>
        <w:commentReference w:id="16"/>
      </w:r>
      <w:r>
        <w:rPr>
          <w:rFonts w:ascii="Cambria" w:hAnsi="Cambria"/>
        </w:rPr>
      </w:r>
    </w:p>
    <w:p>
      <w:pPr>
        <w:pStyle w:val="Propertyofspellabilityrecipe"/>
        <w:rPr/>
      </w:pPr>
      <w:r>
        <w:rPr>
          <w:rStyle w:val="PropertyName"/>
          <w:iCs/>
        </w:rPr>
        <w:t>Dosah:</w:t>
      </w:r>
      <w:r>
        <w:rPr/>
        <w:t xml:space="preserve"> </w:t>
      </w:r>
      <w:r>
        <w:rPr>
          <w:rFonts w:eastAsia="Times New Roman" w:cs="Times New Roman"/>
          <w:i w:val="false"/>
          <w:iCs w:val="false"/>
          <w:color w:val="auto"/>
          <w:spacing w:val="2"/>
          <w:kern w:val="2"/>
          <w:sz w:val="20"/>
          <w:szCs w:val="24"/>
          <w:lang w:val="cs-CZ" w:eastAsia="zxx" w:bidi="ar-SA"/>
        </w:rPr>
        <w:t>k</w:t>
      </w:r>
      <w:r>
        <w:rPr>
          <w:rFonts w:eastAsia="Times New Roman" w:cs="Times New Roman"/>
          <w:i w:val="false"/>
          <w:iCs w:val="false"/>
          <w:color w:val="auto"/>
          <w:spacing w:val="2"/>
          <w:kern w:val="2"/>
          <w:sz w:val="20"/>
          <w:szCs w:val="24"/>
          <w:lang w:val="cs-CZ" w:eastAsia="zxx" w:bidi="ar-SA"/>
        </w:rPr>
        <w:t>rátký</w:t>
      </w:r>
    </w:p>
    <w:p>
      <w:pPr>
        <w:pStyle w:val="Propertyofspellabilityrecipe"/>
        <w:rPr/>
      </w:pPr>
      <w:r>
        <w:rPr>
          <w:rStyle w:val="PropertyName"/>
          <w:iCs/>
        </w:rPr>
        <w:t>Rozsah:</w:t>
      </w:r>
      <w:r>
        <w:rPr/>
        <w:t xml:space="preserve"> 1 cíl</w:t>
      </w:r>
    </w:p>
    <w:p>
      <w:pPr>
        <w:pStyle w:val="Propertyofspellabilityrecipe"/>
        <w:rPr/>
      </w:pPr>
      <w:r>
        <w:rPr>
          <w:rStyle w:val="PropertyName"/>
          <w:iCs/>
        </w:rPr>
        <w:t>Útok:</w:t>
      </w:r>
      <w:r>
        <w:rPr>
          <w:i w:val="false"/>
          <w:iCs w:val="false"/>
        </w:rPr>
        <w:t xml:space="preserve"> Duše + k6 proti </w:t>
      </w:r>
      <w:r>
        <w:rPr>
          <w:rFonts w:eastAsia="Times New Roman" w:cs="Times New Roman"/>
          <w:i w:val="false"/>
          <w:iCs w:val="false"/>
          <w:color w:val="auto"/>
          <w:spacing w:val="2"/>
          <w:kern w:val="2"/>
          <w:sz w:val="20"/>
          <w:szCs w:val="24"/>
          <w:lang w:val="cs-CZ" w:eastAsia="zxx" w:bidi="ar-SA"/>
        </w:rPr>
        <w:t>Fyzičce</w:t>
      </w:r>
    </w:p>
    <w:p>
      <w:pPr>
        <w:pStyle w:val="Propertyofspellabilityrecipe"/>
        <w:rPr/>
      </w:pPr>
      <w:r>
        <w:rPr>
          <w:rStyle w:val="PropertyName"/>
          <w:iCs/>
        </w:rPr>
        <w:t>Zranění:</w:t>
      </w:r>
      <w:r>
        <w:rPr/>
        <w:t xml:space="preserve"> </w:t>
      </w:r>
      <w:r>
        <w:rPr>
          <w:rFonts w:eastAsia="Times New Roman" w:cs="Times New Roman"/>
          <w:i w:val="false"/>
          <w:iCs w:val="false"/>
          <w:color w:val="auto"/>
          <w:spacing w:val="2"/>
          <w:kern w:val="2"/>
          <w:sz w:val="20"/>
          <w:szCs w:val="24"/>
          <w:lang w:val="cs-CZ" w:eastAsia="zxx" w:bidi="ar-SA"/>
        </w:rPr>
        <w:t>6</w:t>
      </w:r>
      <w:r>
        <w:rPr/>
        <w:t xml:space="preserve">kz </w:t>
      </w:r>
      <w:r>
        <w:rPr>
          <w:rStyle w:val="Zranndrcenm"/>
          <w:rFonts w:eastAsia="Times New Roman" w:cs="Times New Roman"/>
          <w:i w:val="false"/>
          <w:iCs w:val="false"/>
          <w:spacing w:val="2"/>
          <w:kern w:val="2"/>
          <w:sz w:val="20"/>
          <w:szCs w:val="24"/>
          <w:lang w:val="cs-CZ" w:eastAsia="zxx" w:bidi="ar-SA"/>
        </w:rPr>
        <w:t>d</w:t>
      </w:r>
      <w:r>
        <w:rPr>
          <w:rStyle w:val="Zranndrcenm"/>
          <w:rFonts w:eastAsia="Times New Roman" w:cs="Times New Roman"/>
          <w:i w:val="false"/>
          <w:iCs w:val="false"/>
          <w:spacing w:val="2"/>
          <w:kern w:val="2"/>
          <w:sz w:val="20"/>
          <w:szCs w:val="24"/>
          <w:lang w:val="cs-CZ" w:eastAsia="zxx" w:bidi="ar-SA"/>
        </w:rPr>
        <w:t>rcením</w:t>
      </w:r>
      <w:r>
        <w:rPr>
          <w:i w:val="false"/>
          <w:iCs w:val="false"/>
          <w:color w:val="auto"/>
        </w:rPr>
        <w:t>,</w:t>
      </w:r>
      <w:r>
        <w:rPr/>
        <w:t xml:space="preserve"> odečítá se Zbroj</w:t>
      </w:r>
    </w:p>
    <w:p>
      <w:pPr>
        <w:pStyle w:val="TextBody"/>
        <w:rPr>
          <w:rFonts w:ascii="Cambria" w:hAnsi="Cambria"/>
        </w:rPr>
      </w:pPr>
      <w:r>
        <w:rPr>
          <w:rFonts w:ascii="Cambria" w:hAnsi="Cambria"/>
        </w:rPr>
        <w:t xml:space="preserve">Do cíle narazí neviditelná síla </w:t>
      </w:r>
      <w:r>
        <w:rPr>
          <w:rFonts w:eastAsia="Times New Roman" w:cs="Times New Roman" w:ascii="Cambria" w:hAnsi="Cambria"/>
          <w:i w:val="false"/>
          <w:iCs w:val="false"/>
          <w:color w:val="000000"/>
          <w:spacing w:val="2"/>
          <w:kern w:val="2"/>
          <w:sz w:val="20"/>
          <w:szCs w:val="24"/>
          <w:lang w:val="cs-CZ" w:eastAsia="zxx" w:bidi="ar-SA"/>
        </w:rPr>
        <w:t>jako rána beranidlem</w:t>
      </w:r>
      <w:r>
        <w:rPr>
          <w:rFonts w:ascii="Cambria" w:hAnsi="Cambria"/>
        </w:rPr>
        <w:t>. Můžeš t</w:t>
      </w:r>
      <w:r>
        <w:rPr>
          <w:rFonts w:eastAsia="Times New Roman" w:cs="Times New Roman" w:ascii="Cambria" w:hAnsi="Cambria"/>
          <w:i w:val="false"/>
          <w:iCs w:val="false"/>
          <w:color w:val="000000"/>
          <w:spacing w:val="2"/>
          <w:kern w:val="2"/>
          <w:sz w:val="20"/>
          <w:szCs w:val="24"/>
          <w:lang w:val="cs-CZ" w:eastAsia="zxx" w:bidi="ar-SA"/>
        </w:rPr>
        <w:t>a</w:t>
      </w:r>
      <w:r>
        <w:rPr>
          <w:rFonts w:eastAsia="Times New Roman" w:cs="Times New Roman" w:ascii="Cambria" w:hAnsi="Cambria"/>
          <w:i w:val="false"/>
          <w:iCs w:val="false"/>
          <w:color w:val="000000"/>
          <w:spacing w:val="2"/>
          <w:kern w:val="2"/>
          <w:sz w:val="20"/>
          <w:szCs w:val="24"/>
          <w:lang w:val="cs-CZ" w:eastAsia="zxx" w:bidi="ar-SA"/>
        </w:rPr>
        <w:t>kto</w:t>
      </w:r>
      <w:r>
        <w:rPr>
          <w:rFonts w:ascii="Cambria" w:hAnsi="Cambria"/>
        </w:rPr>
        <w:t xml:space="preserve"> vyrazit obyčejné dveře (nikoliv ale bytelné, na ty je potřeba víc ran), někoho srazit na zem, někam ho odhodit a podobně.</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Na Karu se řítí velký kanec.</w:t>
      </w:r>
    </w:p>
    <w:p>
      <w:pPr>
        <w:pStyle w:val="ExampleDialogue"/>
        <w:rPr/>
      </w:pPr>
      <w:r>
        <w:rPr>
          <w:rStyle w:val="Jmnohre"/>
        </w:rPr>
        <w:t>Jana:</w:t>
      </w:r>
      <w:r>
        <w:rPr/>
        <w:t xml:space="preserve"> </w:t>
      </w:r>
      <w:r>
        <w:rPr>
          <w:rStyle w:val="Pmezapostavu"/>
          <w:iCs/>
        </w:rPr>
        <w:t>„Zelokvah!“</w:t>
      </w:r>
    </w:p>
    <w:p>
      <w:pPr>
        <w:pStyle w:val="Example1"/>
        <w:rPr>
          <w:rFonts w:ascii="Cambria" w:hAnsi="Cambria"/>
        </w:rPr>
      </w:pPr>
      <w:r>
        <w:rPr>
          <w:rFonts w:ascii="Cambria" w:hAnsi="Cambria"/>
        </w:rPr>
        <w:t xml:space="preserve">Kanec má Fyzičku 4 a Pán jeskyně hodil 2, celkem </w:t>
      </w:r>
      <w:r>
        <w:rPr>
          <w:rFonts w:ascii="Cambria" w:hAnsi="Cambria"/>
        </w:rPr>
        <w:t>má</w:t>
      </w:r>
      <w:r>
        <w:rPr>
          <w:rFonts w:ascii="Cambria" w:hAnsi="Cambria"/>
        </w:rPr>
        <w:t xml:space="preserve"> tedy </w:t>
      </w:r>
      <w:r>
        <w:rPr>
          <w:rFonts w:ascii="Cambria" w:hAnsi="Cambria"/>
          <w:i w:val="false"/>
          <w:iCs w:val="false"/>
        </w:rPr>
        <w:t>na obranu</w:t>
      </w:r>
      <w:r>
        <w:rPr>
          <w:rFonts w:ascii="Cambria" w:hAnsi="Cambria"/>
        </w:rPr>
        <w:t xml:space="preserve"> 6. Kara má Duši 3 a Jana hodila 6. Dohromady má 9, přehodila kance o 3 a má tedy proti němu 2 úspěchy.</w:t>
      </w:r>
    </w:p>
    <w:p>
      <w:pPr>
        <w:pStyle w:val="ExampleDialogue"/>
        <w:rPr/>
      </w:pPr>
      <w:r>
        <w:rPr>
          <w:rStyle w:val="Jmnohre"/>
        </w:rPr>
        <w:t>Jana:</w:t>
      </w:r>
      <w:r>
        <w:rPr/>
        <w:t xml:space="preserve"> „Za první úspěch ho zraním, za druhý ho srazím na zem.“</w:t>
      </w:r>
    </w:p>
    <w:p>
      <w:pPr>
        <w:pStyle w:val="Example1"/>
        <w:rPr>
          <w:rFonts w:ascii="Cambria" w:hAnsi="Cambria"/>
        </w:rPr>
      </w:pPr>
      <w:r>
        <w:rPr>
          <w:rFonts w:ascii="Cambria" w:hAnsi="Cambria"/>
        </w:rPr>
        <w:t>Jana hází 6 kostek zranění. Padlo jí 1, 2, 4, 4 a 5. Přehodila kance o 3 a celkem na čtyřech kostkách zranění jí padlo 4 nebo víc, zranila jej tedy celkem za 7 životů.</w:t>
      </w:r>
    </w:p>
    <w:p>
      <w:pPr>
        <w:pStyle w:val="ExampleDialogue"/>
        <w:rPr/>
      </w:pPr>
      <w:r>
        <w:rPr>
          <w:rStyle w:val="Jmnohre"/>
          <w:u w:val="none"/>
        </w:rPr>
        <w:t>Pán jeskyně:</w:t>
      </w:r>
      <w:r>
        <w:rPr/>
        <w:t xml:space="preserve"> „Kanec se při běhu svalil na zem, až to zapraštělo. Vypadá otřeseně.“</w:t>
      </w:r>
    </w:p>
    <w:p>
      <w:pPr>
        <w:pStyle w:val="ExampleDialogue"/>
        <w:rPr/>
      </w:pPr>
      <w:r>
        <w:rPr>
          <w:rStyle w:val="Jmnohre"/>
        </w:rPr>
        <w:t>Jana:</w:t>
      </w:r>
      <w:r>
        <w:rPr/>
        <w:t xml:space="preserve"> „</w:t>
      </w:r>
      <w:r>
        <w:rPr>
          <w:rFonts w:eastAsia="Times New Roman" w:cs="Times New Roman"/>
          <w:color w:val="auto"/>
          <w:spacing w:val="2"/>
          <w:kern w:val="2"/>
          <w:sz w:val="20"/>
          <w:szCs w:val="24"/>
          <w:lang w:val="cs-CZ" w:eastAsia="zxx" w:bidi="ar-SA"/>
        </w:rPr>
        <w:t>N</w:t>
      </w:r>
      <w:r>
        <w:rPr/>
        <w:t>ebudu čekat, až se vzpamatuje. Utíkám!“</w:t>
      </w:r>
    </w:p>
    <w:p>
      <w:pPr>
        <w:pStyle w:val="Heading4"/>
        <w:ind w:left="0" w:right="0" w:hanging="0"/>
        <w:rPr/>
      </w:pPr>
      <w:bookmarkStart w:id="167" w:name="__RefHeading___Toc17679_4252866283"/>
      <w:bookmarkEnd w:id="167"/>
      <w:r>
        <w:rPr/>
        <w:t>Ohnivý oblouk *</w:t>
      </w:r>
      <w:r>
        <w:rPr>
          <w:lang w:val="cs-CZ" w:eastAsia="zxx" w:bidi="ar-SA"/>
        </w:rPr>
        <w:t>Eš kešet</w:t>
      </w:r>
      <w:r>
        <w:rPr/>
        <w:t>*</w:t>
      </w:r>
    </w:p>
    <w:p>
      <w:pPr>
        <w:pStyle w:val="Propertyofspellabilityrecipe"/>
        <w:rPr/>
      </w:pPr>
      <w:r>
        <w:rPr>
          <w:rStyle w:val="PropertyName"/>
          <w:iCs/>
        </w:rPr>
        <w:t>Rozsah:</w:t>
      </w:r>
      <w:r>
        <w:rPr/>
        <w:t xml:space="preserve"> </w:t>
      </w:r>
      <w:r>
        <w:rPr>
          <w:rFonts w:eastAsia="Times New Roman" w:cs="Times New Roman"/>
          <w:i w:val="false"/>
          <w:iCs w:val="false"/>
          <w:color w:val="auto"/>
          <w:spacing w:val="2"/>
          <w:kern w:val="2"/>
          <w:sz w:val="20"/>
          <w:szCs w:val="24"/>
          <w:lang w:val="cs-CZ" w:eastAsia="zxx" w:bidi="ar-SA"/>
        </w:rPr>
        <w:t>vše v kontaktní vzdálenosti před tebou</w:t>
      </w:r>
    </w:p>
    <w:p>
      <w:pPr>
        <w:pStyle w:val="Propertyofspellabilityrecipe"/>
        <w:rPr/>
      </w:pPr>
      <w:r>
        <w:rPr>
          <w:rStyle w:val="PropertyName"/>
          <w:rFonts w:eastAsia="Times New Roman" w:cs="Times New Roman"/>
          <w:iCs/>
          <w:color w:val="auto"/>
          <w:spacing w:val="2"/>
          <w:kern w:val="2"/>
          <w:sz w:val="20"/>
          <w:szCs w:val="24"/>
          <w:lang w:val="cs-CZ" w:eastAsia="zxx" w:bidi="ar-SA"/>
        </w:rPr>
        <w:t>Útok:</w:t>
      </w:r>
      <w:r>
        <w:rPr>
          <w:rFonts w:eastAsia="Times New Roman" w:cs="Times New Roman"/>
          <w:i w:val="false"/>
          <w:iCs w:val="false"/>
          <w:color w:val="auto"/>
          <w:spacing w:val="2"/>
          <w:kern w:val="2"/>
          <w:sz w:val="20"/>
          <w:szCs w:val="24"/>
          <w:lang w:val="cs-CZ" w:eastAsia="zxx" w:bidi="ar-SA"/>
        </w:rPr>
        <w:t xml:space="preserve"> Duše + k6 proti F</w:t>
      </w:r>
      <w:r>
        <w:rPr>
          <w:rFonts w:eastAsia="Times New Roman" w:cs="Times New Roman"/>
          <w:i w:val="false"/>
          <w:iCs w:val="false"/>
          <w:color w:val="auto"/>
          <w:spacing w:val="2"/>
          <w:kern w:val="2"/>
          <w:sz w:val="20"/>
          <w:szCs w:val="24"/>
          <w:lang w:val="cs-CZ" w:eastAsia="zxx" w:bidi="ar-SA"/>
        </w:rPr>
        <w:t>inese</w:t>
      </w:r>
    </w:p>
    <w:p>
      <w:pPr>
        <w:pStyle w:val="Propertyofspellabilityrecipe"/>
        <w:rPr/>
      </w:pPr>
      <w:r>
        <w:rPr>
          <w:rStyle w:val="PropertyName"/>
          <w:rFonts w:eastAsia="Times New Roman" w:cs="Times New Roman"/>
          <w:iCs/>
          <w:color w:val="auto"/>
          <w:spacing w:val="2"/>
          <w:kern w:val="2"/>
          <w:sz w:val="20"/>
          <w:szCs w:val="24"/>
          <w:lang w:val="cs-CZ" w:eastAsia="zxx" w:bidi="ar-SA"/>
        </w:rPr>
        <w:t>Zranění:</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7</w:t>
      </w:r>
      <w:r>
        <w:rPr>
          <w:rFonts w:eastAsia="Times New Roman" w:cs="Times New Roman"/>
          <w:i w:val="false"/>
          <w:iCs w:val="false"/>
          <w:color w:val="auto"/>
          <w:spacing w:val="2"/>
          <w:kern w:val="2"/>
          <w:sz w:val="20"/>
          <w:szCs w:val="24"/>
          <w:lang w:val="cs-CZ" w:eastAsia="zxx" w:bidi="ar-SA"/>
        </w:rPr>
        <w:t xml:space="preserve">kz </w:t>
      </w:r>
      <w:r>
        <w:rPr>
          <w:rStyle w:val="Zrannohnm"/>
        </w:rPr>
        <w:t>ohněm</w:t>
      </w:r>
      <w:r>
        <w:rPr>
          <w:rFonts w:eastAsia="Times New Roman" w:cs="Times New Roman"/>
          <w:i w:val="false"/>
          <w:iCs w:val="false"/>
          <w:color w:val="auto"/>
          <w:spacing w:val="2"/>
          <w:kern w:val="2"/>
          <w:sz w:val="20"/>
          <w:szCs w:val="24"/>
          <w:lang w:val="cs-CZ" w:eastAsia="zxx" w:bidi="ar-SA"/>
        </w:rPr>
        <w:t>,</w:t>
      </w:r>
      <w:r>
        <w:rPr>
          <w:rFonts w:eastAsia="Times New Roman" w:cs="Times New Roman"/>
          <w:i w:val="false"/>
          <w:iCs w:val="false"/>
          <w:color w:val="auto"/>
          <w:spacing w:val="2"/>
          <w:kern w:val="2"/>
          <w:sz w:val="20"/>
          <w:szCs w:val="24"/>
          <w:lang w:val="cs-CZ" w:eastAsia="zxx" w:bidi="ar-SA"/>
        </w:rPr>
        <w:t xml:space="preserve"> odečítá se Zbroj</w:t>
      </w:r>
    </w:p>
    <w:p>
      <w:pPr>
        <w:pStyle w:val="TextBody"/>
        <w:rPr>
          <w:rFonts w:ascii="Cambria" w:hAnsi="Cambria"/>
        </w:rPr>
      </w:pPr>
      <w:r>
        <w:rPr>
          <w:rFonts w:ascii="Cambria" w:hAnsi="Cambria"/>
        </w:rPr>
        <w:t xml:space="preserve">Mezi rozpřaženýma rukama ti </w:t>
      </w:r>
      <w:r>
        <w:rPr>
          <w:rFonts w:ascii="Cambria" w:hAnsi="Cambria"/>
        </w:rPr>
        <w:t>obloukem</w:t>
      </w:r>
      <w:r>
        <w:rPr>
          <w:rFonts w:ascii="Cambria" w:hAnsi="Cambria"/>
        </w:rPr>
        <w:t xml:space="preserve"> prošlehnou plameny a zraní </w:t>
      </w:r>
      <w:r>
        <w:rPr>
          <w:rFonts w:ascii="Cambria" w:hAnsi="Cambria"/>
        </w:rPr>
        <w:t>všechno těsně před tebou.</w:t>
      </w:r>
    </w:p>
    <w:p>
      <w:pPr>
        <w:pStyle w:val="Heading4"/>
        <w:ind w:left="0" w:right="0" w:hanging="0"/>
        <w:rPr>
          <w:rFonts w:ascii="Cambria" w:hAnsi="Cambria"/>
        </w:rPr>
      </w:pPr>
      <w:bookmarkStart w:id="168" w:name="__RefHeading___Toc34385_2267831174"/>
      <w:bookmarkEnd w:id="168"/>
      <w:commentRangeStart w:id="17"/>
      <w:r>
        <w:rPr>
          <w:rFonts w:ascii="Cambria" w:hAnsi="Cambria"/>
        </w:rPr>
        <w:t xml:space="preserve">Oko </w:t>
      </w:r>
      <w:r>
        <w:rPr>
          <w:rFonts w:ascii="Cambria" w:hAnsi="Cambria"/>
        </w:rPr>
        <w:t>*Ajin*</w:t>
      </w:r>
      <w:commentRangeEnd w:id="17"/>
      <w:r>
        <w:commentReference w:id="17"/>
      </w:r>
      <w:r>
        <w:rPr>
          <w:rFonts w:ascii="Cambria" w:hAnsi="Cambria"/>
        </w:rPr>
      </w:r>
    </w:p>
    <w:p>
      <w:pPr>
        <w:pStyle w:val="Propertyofspellabilityrecipe"/>
        <w:rPr/>
      </w:pPr>
      <w:r>
        <w:rPr>
          <w:rStyle w:val="PropertyName"/>
          <w:rFonts w:eastAsia="Times New Roman" w:cs="Times New Roman"/>
          <w:iCs/>
          <w:color w:val="auto"/>
          <w:spacing w:val="2"/>
          <w:kern w:val="2"/>
          <w:sz w:val="20"/>
          <w:szCs w:val="24"/>
          <w:lang w:val="cs-CZ" w:eastAsia="zxx" w:bidi="ar-SA"/>
        </w:rPr>
        <w:t>Trvání:</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po dobu soustředění</w:t>
      </w:r>
    </w:p>
    <w:p>
      <w:pPr>
        <w:pStyle w:val="TextBody"/>
        <w:rPr>
          <w:rFonts w:ascii="Cambria" w:hAnsi="Cambria"/>
        </w:rPr>
      </w:pPr>
      <w:r>
        <w:rPr>
          <w:rFonts w:ascii="Cambria" w:hAnsi="Cambria"/>
        </w:rPr>
        <w:t xml:space="preserve">Tímto kouzlem stvoříš neviditelné létající oko, kterým vidíš místo vlastníma očima. Vidí stejně dobře jako lidské, nevidí tedy potmě. </w:t>
      </w:r>
      <w:r>
        <w:rPr>
          <w:rFonts w:eastAsia="Times New Roman" w:cs="Times New Roman" w:ascii="Cambria" w:hAnsi="Cambria"/>
          <w:i w:val="false"/>
          <w:iCs w:val="false"/>
          <w:color w:val="000000"/>
          <w:spacing w:val="2"/>
          <w:kern w:val="2"/>
          <w:sz w:val="20"/>
          <w:szCs w:val="24"/>
          <w:lang w:val="cs-CZ" w:eastAsia="zxx" w:bidi="ar-SA"/>
        </w:rPr>
        <w:t>N</w:t>
      </w:r>
      <w:r>
        <w:rPr>
          <w:rFonts w:ascii="Cambria" w:hAnsi="Cambria"/>
        </w:rPr>
        <w:t xml:space="preserve">ení vidět, ale je hmotné – nedostane se tedy skrz zavřené dveře či jiné překážky a pokud si ho někdo všimne, může ho zničit. Pohybuje se rychlostí chůze a můžeš se s ním </w:t>
      </w:r>
      <w:r>
        <w:rPr>
          <w:rFonts w:eastAsia="Times New Roman" w:cs="Times New Roman" w:ascii="Cambria" w:hAnsi="Cambria"/>
          <w:i w:val="false"/>
          <w:iCs w:val="false"/>
          <w:color w:val="000000"/>
          <w:spacing w:val="2"/>
          <w:kern w:val="2"/>
          <w:sz w:val="20"/>
          <w:szCs w:val="24"/>
          <w:lang w:val="cs-CZ" w:eastAsia="zxx" w:bidi="ar-SA"/>
        </w:rPr>
        <w:t>vzdálit nejvýše na krátkou vzdálenost od tebe</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M</w:t>
      </w:r>
      <w:r>
        <w:rPr>
          <w:rFonts w:ascii="Cambria" w:hAnsi="Cambria"/>
        </w:rPr>
        <w:t>á následující vlastnosti:</w:t>
      </w:r>
    </w:p>
    <w:p>
      <w:pPr>
        <w:pStyle w:val="TextBody"/>
        <w:numPr>
          <w:ilvl w:val="0"/>
          <w:numId w:val="28"/>
        </w:numPr>
        <w:rPr>
          <w:rFonts w:ascii="Cambria" w:hAnsi="Cambria"/>
        </w:rPr>
      </w:pPr>
      <w:r>
        <w:rPr>
          <w:rFonts w:ascii="Cambria" w:hAnsi="Cambria"/>
        </w:rPr>
        <w:t>Fyzička 1, Finesa 1, Duše -, 1 život</w:t>
      </w:r>
    </w:p>
    <w:p>
      <w:pPr>
        <w:pStyle w:val="Heading4"/>
        <w:ind w:left="0" w:right="0" w:hanging="0"/>
        <w:rPr/>
      </w:pPr>
      <w:bookmarkStart w:id="169" w:name="__RefHeading___Toc17685_4252866283"/>
      <w:bookmarkEnd w:id="169"/>
      <w:commentRangeStart w:id="18"/>
      <w:r>
        <w:rPr/>
        <w:t xml:space="preserve">Magický štít *Kasum </w:t>
      </w:r>
      <w:r>
        <w:rPr>
          <w:lang w:val="cs-CZ" w:eastAsia="zxx" w:bidi="ar-SA"/>
        </w:rPr>
        <w:t>magen</w:t>
      </w:r>
      <w:r>
        <w:rPr/>
        <w:t>*</w:t>
      </w:r>
      <w:commentRangeEnd w:id="18"/>
      <w:r>
        <w:commentReference w:id="18"/>
      </w:r>
      <w:r>
        <w:rPr/>
      </w:r>
    </w:p>
    <w:p>
      <w:pPr>
        <w:pStyle w:val="Propertyofspellabilityrecipe"/>
        <w:rPr/>
      </w:pPr>
      <w:r>
        <w:rPr>
          <w:rStyle w:val="PropertyName"/>
          <w:iCs/>
          <w:lang w:val="cs-CZ" w:eastAsia="cs-CZ"/>
        </w:rPr>
        <w:t>Dosah:</w:t>
      </w:r>
      <w:r>
        <w:rPr>
          <w:lang w:val="cs-CZ" w:eastAsia="cs-CZ"/>
        </w:rPr>
        <w:t xml:space="preserve"> </w:t>
      </w:r>
      <w:r>
        <w:rPr>
          <w:rFonts w:eastAsia="Times New Roman" w:cs="Times New Roman"/>
          <w:i w:val="false"/>
          <w:iCs w:val="false"/>
          <w:color w:val="auto"/>
          <w:spacing w:val="2"/>
          <w:kern w:val="2"/>
          <w:sz w:val="20"/>
          <w:szCs w:val="24"/>
          <w:lang w:val="cs-CZ" w:eastAsia="cs-CZ" w:bidi="ar-SA"/>
        </w:rPr>
        <w:t>s</w:t>
      </w:r>
      <w:r>
        <w:rPr>
          <w:rFonts w:eastAsia="Times New Roman" w:cs="Times New Roman"/>
          <w:i w:val="false"/>
          <w:iCs w:val="false"/>
          <w:color w:val="auto"/>
          <w:spacing w:val="2"/>
          <w:kern w:val="2"/>
          <w:sz w:val="20"/>
          <w:szCs w:val="24"/>
          <w:lang w:val="cs-CZ" w:eastAsia="cs-CZ" w:bidi="ar-SA"/>
        </w:rPr>
        <w:t>třední</w:t>
      </w:r>
    </w:p>
    <w:p>
      <w:pPr>
        <w:pStyle w:val="Propertyofspellabilityrecipe"/>
        <w:rPr/>
      </w:pPr>
      <w:r>
        <w:rPr>
          <w:rStyle w:val="PropertyName"/>
          <w:rFonts w:eastAsia="Times New Roman" w:cs="Times New Roman"/>
          <w:iCs/>
          <w:color w:val="auto"/>
          <w:spacing w:val="2"/>
          <w:kern w:val="2"/>
          <w:sz w:val="20"/>
          <w:szCs w:val="24"/>
          <w:lang w:val="cs-CZ" w:eastAsia="cs-CZ" w:bidi="ar-SA"/>
        </w:rPr>
        <w:t>Rozsah:</w:t>
      </w:r>
      <w:r>
        <w:rPr>
          <w:rFonts w:eastAsia="Times New Roman" w:cs="Times New Roman"/>
          <w:i w:val="false"/>
          <w:iCs w:val="false"/>
          <w:color w:val="auto"/>
          <w:spacing w:val="2"/>
          <w:kern w:val="2"/>
          <w:sz w:val="20"/>
          <w:szCs w:val="24"/>
          <w:lang w:val="cs-CZ" w:eastAsia="cs-CZ" w:bidi="ar-SA"/>
        </w:rPr>
        <w:t xml:space="preserve"> 1 cíl</w:t>
      </w:r>
    </w:p>
    <w:p>
      <w:pPr>
        <w:pStyle w:val="TextBody"/>
        <w:rPr>
          <w:rFonts w:ascii="Cambria" w:hAnsi="Cambria"/>
        </w:rPr>
      </w:pPr>
      <w:r>
        <w:rPr>
          <w:rFonts w:ascii="Cambria" w:hAnsi="Cambria"/>
          <w:lang w:val="cs-CZ" w:eastAsia="cs-CZ"/>
        </w:rPr>
        <w:t>K</w:t>
      </w:r>
      <w:r>
        <w:rPr>
          <w:rFonts w:ascii="Cambria" w:hAnsi="Cambria"/>
          <w:lang w:val="cs-CZ" w:eastAsia="cs-CZ"/>
        </w:rPr>
        <w:t xml:space="preserve">olem </w:t>
      </w:r>
      <w:r>
        <w:rPr>
          <w:rFonts w:eastAsia="Times New Roman" w:cs="Times New Roman" w:ascii="Cambria" w:hAnsi="Cambria"/>
          <w:i w:val="false"/>
          <w:iCs w:val="false"/>
          <w:color w:val="000000"/>
          <w:spacing w:val="2"/>
          <w:kern w:val="2"/>
          <w:sz w:val="20"/>
          <w:szCs w:val="24"/>
          <w:lang w:val="cs-CZ" w:eastAsia="cs-CZ" w:bidi="ar-SA"/>
        </w:rPr>
        <w:t>určeného</w:t>
      </w:r>
      <w:r>
        <w:rPr>
          <w:rFonts w:ascii="Cambria" w:hAnsi="Cambria"/>
          <w:lang w:val="cs-CZ" w:eastAsia="cs-CZ"/>
        </w:rPr>
        <w:t xml:space="preserve"> cíle se na okamžik vytvoří neviditelný magický štít. Dotyčný si v tomto kole sníží veškerá zranění o 2 navíc k redukci za broj, štít a za případné odolnosti. Když se magickým štítem bráníš sám, tak si v tomto kole na všechny obrany házíš Duší s výhodou (+1) za </w:t>
      </w:r>
      <w:r>
        <w:rPr>
          <w:rFonts w:ascii="Cambria" w:hAnsi="Cambria"/>
          <w:i w:val="false"/>
          <w:iCs w:val="false"/>
          <w:lang w:val="cs-CZ" w:eastAsia="cs-CZ"/>
        </w:rPr>
        <w:t>plnou obranu</w:t>
      </w:r>
      <w:r>
        <w:rPr>
          <w:rFonts w:ascii="Cambria" w:hAnsi="Cambria"/>
          <w:lang w:val="cs-CZ" w:eastAsia="cs-CZ"/>
        </w:rPr>
        <w:t>.</w:t>
      </w:r>
    </w:p>
    <w:p>
      <w:pPr>
        <w:pStyle w:val="ExampleHeader"/>
        <w:rPr>
          <w:rFonts w:ascii="Cambria" w:hAnsi="Cambria"/>
        </w:rPr>
      </w:pPr>
      <w:r>
        <w:rPr>
          <w:rFonts w:ascii="Cambria" w:hAnsi="Cambria"/>
          <w:lang w:val="cs-CZ" w:eastAsia="cs-CZ"/>
        </w:rPr>
        <w:t>P</w:t>
      </w:r>
      <w:r>
        <w:rPr>
          <w:rFonts w:ascii="Cambria" w:hAnsi="Cambria"/>
          <w:lang w:val="cs-CZ" w:eastAsia="cs-CZ"/>
        </w:rPr>
        <w:t>říklad:</w:t>
      </w:r>
    </w:p>
    <w:p>
      <w:pPr>
        <w:pStyle w:val="Example1"/>
        <w:rPr>
          <w:rFonts w:ascii="Cambria" w:hAnsi="Cambria"/>
        </w:rPr>
      </w:pPr>
      <w:r>
        <w:rPr>
          <w:rFonts w:ascii="Cambria" w:hAnsi="Cambria"/>
          <w:sz w:val="17"/>
          <w:szCs w:val="17"/>
          <w:lang w:val="cs-CZ" w:eastAsia="cs-CZ"/>
        </w:rPr>
        <w:t xml:space="preserve">Na Karu se řítí zlobr s Fyzičkou 6 a obřím kyjem se zraněním 5. Pán jeskyně hodil 4, zlobr má tedy celkem útok 10/+5. Kara se brání </w:t>
      </w:r>
      <w:r>
        <w:rPr>
          <w:rStyle w:val="Kouzlo"/>
          <w:rFonts w:ascii="Cambria" w:hAnsi="Cambria"/>
          <w:iCs/>
          <w:sz w:val="17"/>
          <w:szCs w:val="17"/>
          <w:lang w:val="cs-CZ" w:eastAsia="cs-CZ"/>
        </w:rPr>
        <w:t>magickým štítem</w:t>
      </w:r>
      <w:r>
        <w:rPr>
          <w:rFonts w:ascii="Cambria" w:hAnsi="Cambria"/>
          <w:sz w:val="17"/>
          <w:szCs w:val="17"/>
          <w:lang w:val="cs-CZ" w:eastAsia="cs-CZ"/>
        </w:rPr>
        <w:t xml:space="preserve">. Má Duši 3, Jana na kostce hodila 5 a počítá si +1 za </w:t>
      </w:r>
      <w:r>
        <w:rPr>
          <w:rFonts w:ascii="Cambria" w:hAnsi="Cambria"/>
          <w:i w:val="false"/>
          <w:iCs w:val="false"/>
          <w:sz w:val="17"/>
          <w:szCs w:val="17"/>
          <w:lang w:val="cs-CZ" w:eastAsia="cs-CZ"/>
        </w:rPr>
        <w:t>plnou obranu</w:t>
      </w:r>
      <w:r>
        <w:rPr>
          <w:rFonts w:ascii="Cambria" w:hAnsi="Cambria"/>
          <w:sz w:val="17"/>
          <w:szCs w:val="17"/>
          <w:lang w:val="cs-CZ" w:eastAsia="cs-CZ"/>
        </w:rPr>
        <w:t xml:space="preserve">, celkem má tedy 9. Zlobr ji přehodil o 1 a zranění má 5, Kara tedy čelí celkovému zranění za 6. </w:t>
      </w:r>
      <w:r>
        <w:rPr>
          <w:rFonts w:eastAsia="Times New Roman" w:cs="Times New Roman" w:ascii="Cambria" w:hAnsi="Cambria"/>
          <w:i w:val="false"/>
          <w:iCs w:val="false"/>
          <w:color w:val="000000"/>
          <w:spacing w:val="2"/>
          <w:kern w:val="2"/>
          <w:sz w:val="17"/>
          <w:szCs w:val="17"/>
          <w:lang w:val="cs-CZ" w:eastAsia="cs-CZ" w:bidi="ar-SA"/>
        </w:rPr>
        <w:t xml:space="preserve">Lehká zbroj, kterou má na sobě, ho sníží o 1 a magický štít ho sníží o další 2 body. Celkem je tedy zraněna za 3 životy. Kdyby měla v ruce štít, nemohla by si ho od zranění odečíst, protože při kouzlení musí gestikulovat a nemůže se </w:t>
      </w:r>
      <w:r>
        <w:rPr>
          <w:rFonts w:eastAsia="Times New Roman" w:cs="Times New Roman" w:ascii="Cambria" w:hAnsi="Cambria"/>
          <w:i w:val="false"/>
          <w:iCs w:val="false"/>
          <w:color w:val="000000"/>
          <w:spacing w:val="2"/>
          <w:kern w:val="2"/>
          <w:sz w:val="17"/>
          <w:szCs w:val="17"/>
          <w:lang w:val="cs-CZ" w:eastAsia="cs-CZ" w:bidi="ar-SA"/>
        </w:rPr>
        <w:t>jím</w:t>
      </w:r>
      <w:r>
        <w:rPr>
          <w:rFonts w:eastAsia="Times New Roman" w:cs="Times New Roman" w:ascii="Cambria" w:hAnsi="Cambria"/>
          <w:i w:val="false"/>
          <w:iCs w:val="false"/>
          <w:color w:val="000000"/>
          <w:spacing w:val="2"/>
          <w:kern w:val="2"/>
          <w:sz w:val="17"/>
          <w:szCs w:val="17"/>
          <w:lang w:val="cs-CZ" w:eastAsia="cs-CZ" w:bidi="ar-SA"/>
        </w:rPr>
        <w:t xml:space="preserve"> tedy bránit.</w:t>
        <w:br/>
        <w:tab/>
        <w:t>Kdyby zlobrovi místo n</w:t>
      </w:r>
      <w:r>
        <w:rPr>
          <w:rFonts w:eastAsia="Times New Roman" w:cs="Times New Roman" w:ascii="Cambria" w:hAnsi="Cambria"/>
          <w:i w:val="false"/>
          <w:iCs w:val="false"/>
          <w:color w:val="000000"/>
          <w:spacing w:val="2"/>
          <w:kern w:val="2"/>
          <w:sz w:val="17"/>
          <w:szCs w:val="17"/>
          <w:lang w:val="cs-CZ" w:eastAsia="cs-CZ" w:bidi="ar-SA"/>
        </w:rPr>
        <w:t>í</w:t>
      </w:r>
      <w:r>
        <w:rPr>
          <w:rFonts w:eastAsia="Times New Roman" w:cs="Times New Roman" w:ascii="Cambria" w:hAnsi="Cambria"/>
          <w:i w:val="false"/>
          <w:iCs w:val="false"/>
          <w:color w:val="000000"/>
          <w:spacing w:val="2"/>
          <w:kern w:val="2"/>
          <w:sz w:val="17"/>
          <w:szCs w:val="17"/>
          <w:lang w:val="cs-CZ" w:eastAsia="cs-CZ" w:bidi="ar-SA"/>
        </w:rPr>
        <w:t xml:space="preserve"> čelil Gorondar a o</w:t>
      </w:r>
      <w:r>
        <w:rPr>
          <w:rFonts w:eastAsia="Times New Roman" w:cs="Times New Roman" w:ascii="Cambria" w:hAnsi="Cambria"/>
          <w:i w:val="false"/>
          <w:iCs w:val="false"/>
          <w:color w:val="000000"/>
          <w:spacing w:val="2"/>
          <w:kern w:val="2"/>
          <w:sz w:val="17"/>
          <w:szCs w:val="17"/>
          <w:lang w:val="cs-CZ" w:eastAsia="cs-CZ" w:bidi="ar-SA"/>
        </w:rPr>
        <w:t>na</w:t>
      </w:r>
      <w:r>
        <w:rPr>
          <w:rFonts w:eastAsia="Times New Roman" w:cs="Times New Roman" w:ascii="Cambria" w:hAnsi="Cambria"/>
          <w:i w:val="false"/>
          <w:iCs w:val="false"/>
          <w:color w:val="000000"/>
          <w:spacing w:val="2"/>
          <w:kern w:val="2"/>
          <w:sz w:val="17"/>
          <w:szCs w:val="17"/>
          <w:lang w:val="cs-CZ" w:eastAsia="cs-CZ" w:bidi="ar-SA"/>
        </w:rPr>
        <w:t xml:space="preserve"> by seslala </w:t>
      </w:r>
      <w:r>
        <w:rPr>
          <w:rFonts w:eastAsia="Times New Roman" w:cs="Times New Roman" w:ascii="Cambria" w:hAnsi="Cambria"/>
          <w:i/>
          <w:iCs/>
          <w:color w:val="000000"/>
          <w:spacing w:val="2"/>
          <w:kern w:val="2"/>
          <w:sz w:val="17"/>
          <w:szCs w:val="17"/>
          <w:lang w:val="cs-CZ" w:eastAsia="cs-CZ" w:bidi="ar-SA"/>
        </w:rPr>
        <w:t>magický štít</w:t>
      </w:r>
      <w:r>
        <w:rPr>
          <w:rFonts w:eastAsia="Times New Roman" w:cs="Times New Roman" w:ascii="Cambria" w:hAnsi="Cambria"/>
          <w:i w:val="false"/>
          <w:iCs w:val="false"/>
          <w:color w:val="000000"/>
          <w:spacing w:val="2"/>
          <w:kern w:val="2"/>
          <w:sz w:val="17"/>
          <w:szCs w:val="17"/>
          <w:lang w:val="cs-CZ" w:eastAsia="cs-CZ" w:bidi="ar-SA"/>
        </w:rPr>
        <w:t xml:space="preserve"> na něj, h</w:t>
      </w:r>
      <w:r>
        <w:rPr>
          <w:rFonts w:eastAsia="Times New Roman" w:cs="Times New Roman" w:ascii="Cambria" w:hAnsi="Cambria"/>
          <w:i w:val="false"/>
          <w:iCs w:val="false"/>
          <w:color w:val="000000"/>
          <w:spacing w:val="2"/>
          <w:kern w:val="2"/>
          <w:sz w:val="17"/>
          <w:szCs w:val="17"/>
          <w:lang w:val="cs-CZ" w:eastAsia="cs-CZ" w:bidi="ar-SA"/>
        </w:rPr>
        <w:t>odil</w:t>
      </w:r>
      <w:r>
        <w:rPr>
          <w:rFonts w:eastAsia="Times New Roman" w:cs="Times New Roman" w:ascii="Cambria" w:hAnsi="Cambria"/>
          <w:i w:val="false"/>
          <w:iCs w:val="false"/>
          <w:color w:val="000000"/>
          <w:spacing w:val="2"/>
          <w:kern w:val="2"/>
          <w:sz w:val="17"/>
          <w:szCs w:val="17"/>
          <w:lang w:val="cs-CZ" w:eastAsia="cs-CZ" w:bidi="ar-SA"/>
        </w:rPr>
        <w:t xml:space="preserve"> by si proti zlobrovi normálně na útok a pokud by ho zlobr přehodil, </w:t>
      </w:r>
      <w:r>
        <w:rPr>
          <w:rFonts w:eastAsia="Times New Roman" w:cs="Times New Roman" w:ascii="Cambria" w:hAnsi="Cambria"/>
          <w:i w:val="false"/>
          <w:iCs w:val="false"/>
          <w:color w:val="000000"/>
          <w:spacing w:val="2"/>
          <w:kern w:val="2"/>
          <w:sz w:val="17"/>
          <w:szCs w:val="17"/>
          <w:lang w:val="cs-CZ" w:eastAsia="cs-CZ" w:bidi="ar-SA"/>
        </w:rPr>
        <w:t>Pavel by si</w:t>
      </w:r>
      <w:r>
        <w:rPr>
          <w:rFonts w:eastAsia="Times New Roman" w:cs="Times New Roman" w:ascii="Cambria" w:hAnsi="Cambria"/>
          <w:i w:val="false"/>
          <w:iCs w:val="false"/>
          <w:color w:val="000000"/>
          <w:spacing w:val="2"/>
          <w:kern w:val="2"/>
          <w:sz w:val="17"/>
          <w:szCs w:val="17"/>
          <w:lang w:val="cs-CZ" w:eastAsia="cs-CZ" w:bidi="ar-SA"/>
        </w:rPr>
        <w:t xml:space="preserve"> od výsledného zranění odečetl 2 za svou těžkou zbroj, 1 za svůj štít a další 2 za Kařin </w:t>
      </w:r>
      <w:r>
        <w:rPr>
          <w:rStyle w:val="Kouzlo"/>
          <w:rFonts w:eastAsia="Times New Roman" w:cs="Times New Roman" w:ascii="Cambria" w:hAnsi="Cambria"/>
          <w:iCs/>
          <w:color w:val="000000"/>
          <w:spacing w:val="2"/>
          <w:kern w:val="2"/>
          <w:sz w:val="17"/>
          <w:szCs w:val="17"/>
          <w:lang w:val="cs-CZ" w:eastAsia="cs-CZ" w:bidi="ar-SA"/>
        </w:rPr>
        <w:t>magický štít</w:t>
      </w:r>
      <w:r>
        <w:rPr>
          <w:rFonts w:eastAsia="Times New Roman" w:cs="Times New Roman" w:ascii="Cambria" w:hAnsi="Cambria"/>
          <w:i w:val="false"/>
          <w:iCs w:val="false"/>
          <w:color w:val="000000"/>
          <w:spacing w:val="2"/>
          <w:kern w:val="2"/>
          <w:sz w:val="17"/>
          <w:szCs w:val="17"/>
          <w:lang w:val="cs-CZ" w:eastAsia="cs-CZ" w:bidi="ar-SA"/>
        </w:rPr>
        <w:t>.</w:t>
      </w:r>
    </w:p>
    <w:p>
      <w:pPr>
        <w:pStyle w:val="Heading4"/>
        <w:ind w:left="0" w:right="0" w:hanging="0"/>
        <w:rPr/>
      </w:pPr>
      <w:bookmarkStart w:id="170" w:name="__RefHeading___Toc17687_4252866283"/>
      <w:bookmarkEnd w:id="170"/>
      <w:r>
        <w:rPr/>
        <w:t xml:space="preserve">Protoplazma *Makor </w:t>
      </w:r>
      <w:r>
        <w:rPr>
          <w:lang w:val="cs-CZ" w:eastAsia="zxx" w:bidi="ar-SA"/>
        </w:rPr>
        <w:t>refeš</w:t>
      </w:r>
      <w:r>
        <w:rPr/>
        <w:t>*</w:t>
      </w:r>
    </w:p>
    <w:p>
      <w:pPr>
        <w:pStyle w:val="Propertyofspellabilityrecipe"/>
        <w:rPr/>
      </w:pPr>
      <w:r>
        <w:rPr>
          <w:rStyle w:val="PropertyName"/>
          <w:iCs/>
          <w:lang w:val="cs-CZ" w:eastAsia="cs-CZ"/>
        </w:rPr>
        <w:t>Dosah:</w:t>
      </w:r>
      <w:r>
        <w:rPr>
          <w:lang w:val="cs-CZ" w:eastAsia="cs-CZ"/>
        </w:rPr>
        <w:t xml:space="preserve"> </w:t>
      </w:r>
      <w:r>
        <w:rPr>
          <w:rFonts w:eastAsia="Times New Roman" w:cs="Times New Roman"/>
          <w:i w:val="false"/>
          <w:iCs w:val="false"/>
          <w:color w:val="auto"/>
          <w:spacing w:val="2"/>
          <w:kern w:val="2"/>
          <w:sz w:val="20"/>
          <w:szCs w:val="24"/>
          <w:lang w:val="cs-CZ" w:eastAsia="cs-CZ" w:bidi="ar-SA"/>
        </w:rPr>
        <w:t>k</w:t>
      </w:r>
      <w:r>
        <w:rPr>
          <w:rFonts w:eastAsia="Times New Roman" w:cs="Times New Roman"/>
          <w:i w:val="false"/>
          <w:iCs w:val="false"/>
          <w:color w:val="auto"/>
          <w:spacing w:val="2"/>
          <w:kern w:val="2"/>
          <w:sz w:val="20"/>
          <w:szCs w:val="24"/>
          <w:lang w:val="cs-CZ" w:eastAsia="cs-CZ" w:bidi="ar-SA"/>
        </w:rPr>
        <w:t>rátký</w:t>
      </w:r>
    </w:p>
    <w:p>
      <w:pPr>
        <w:pStyle w:val="Propertyofspellabilityrecipe"/>
        <w:rPr/>
      </w:pPr>
      <w:r>
        <w:rPr>
          <w:rStyle w:val="PropertyName"/>
          <w:iCs/>
          <w:lang w:val="cs-CZ" w:eastAsia="cs-CZ"/>
        </w:rPr>
        <w:t>Rozsah:</w:t>
      </w:r>
      <w:r>
        <w:rPr>
          <w:lang w:val="cs-CZ" w:eastAsia="cs-CZ"/>
        </w:rPr>
        <w:t xml:space="preserve"> 1 cíl</w:t>
      </w:r>
    </w:p>
    <w:p>
      <w:pPr>
        <w:pStyle w:val="Propertyofspellabilityrecipe"/>
        <w:rPr/>
      </w:pPr>
      <w:r>
        <w:rPr>
          <w:rStyle w:val="PropertyName"/>
          <w:rFonts w:eastAsia="Times New Roman" w:cs="Times New Roman"/>
          <w:iCs/>
          <w:color w:val="auto"/>
          <w:spacing w:val="2"/>
          <w:kern w:val="2"/>
          <w:sz w:val="20"/>
          <w:szCs w:val="24"/>
          <w:lang w:val="cs-CZ" w:eastAsia="cs-CZ" w:bidi="ar-SA"/>
        </w:rPr>
        <w:t>Útok</w:t>
      </w:r>
      <w:r>
        <w:rPr>
          <w:rStyle w:val="PropertyName"/>
          <w:iCs/>
          <w:lang w:val="cs-CZ" w:eastAsia="cs-CZ"/>
        </w:rPr>
        <w:t>:</w:t>
      </w:r>
      <w:r>
        <w:rPr>
          <w:lang w:val="cs-CZ" w:eastAsia="cs-CZ"/>
        </w:rPr>
        <w:t xml:space="preserve"> Duše + k6 proti Finese</w:t>
      </w:r>
    </w:p>
    <w:p>
      <w:pPr>
        <w:pStyle w:val="Propertyofspellabilityrecipe"/>
        <w:rPr/>
      </w:pPr>
      <w:r>
        <w:rPr>
          <w:rStyle w:val="PropertyName"/>
          <w:iCs/>
          <w:lang w:val="cs-CZ" w:eastAsia="cs-CZ"/>
        </w:rPr>
        <w:t>Trvání:</w:t>
      </w:r>
      <w:r>
        <w:rPr>
          <w:lang w:val="cs-CZ" w:eastAsia="cs-CZ"/>
        </w:rPr>
        <w:t xml:space="preserve"> několik minut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cs-CZ" w:bidi="ar-SA"/>
        </w:rPr>
        <w:t xml:space="preserve">Z </w:t>
      </w:r>
      <w:r>
        <w:rPr>
          <w:rFonts w:eastAsia="Times New Roman" w:cs="Times New Roman" w:ascii="Cambria" w:hAnsi="Cambria"/>
          <w:i w:val="false"/>
          <w:iCs w:val="false"/>
          <w:color w:val="000000"/>
          <w:spacing w:val="2"/>
          <w:kern w:val="2"/>
          <w:sz w:val="20"/>
          <w:szCs w:val="24"/>
          <w:lang w:val="cs-CZ" w:eastAsia="cs-CZ" w:bidi="ar-SA"/>
        </w:rPr>
        <w:t>tvých</w:t>
      </w:r>
      <w:r>
        <w:rPr>
          <w:rFonts w:ascii="Cambria" w:hAnsi="Cambria"/>
          <w:lang w:val="cs-CZ" w:eastAsia="cs-CZ"/>
        </w:rPr>
        <w:t xml:space="preserve"> rukou vytrysknou proudy lepkavého slizu</w:t>
      </w:r>
      <w:r>
        <w:rPr>
          <w:rFonts w:ascii="Cambria" w:hAnsi="Cambria"/>
          <w:lang w:val="cs-CZ" w:eastAsia="cs-CZ"/>
        </w:rPr>
        <w:t xml:space="preserve">. Jde jím uhasit oheň, častěji se ale používá na znehybnění cíle. </w:t>
      </w:r>
      <w:r>
        <w:rPr>
          <w:rFonts w:eastAsia="Times New Roman" w:cs="Times New Roman" w:ascii="Cambria" w:hAnsi="Cambria"/>
          <w:i w:val="false"/>
          <w:iCs w:val="false"/>
          <w:color w:val="000000"/>
          <w:spacing w:val="2"/>
          <w:kern w:val="2"/>
          <w:sz w:val="20"/>
          <w:szCs w:val="24"/>
          <w:lang w:val="cs-CZ" w:eastAsia="cs-CZ" w:bidi="ar-SA"/>
        </w:rPr>
        <w:t>Ú</w:t>
      </w:r>
      <w:r>
        <w:rPr>
          <w:rFonts w:ascii="Cambria" w:hAnsi="Cambria"/>
          <w:lang w:val="cs-CZ" w:eastAsia="cs-CZ"/>
        </w:rPr>
        <w:t xml:space="preserve">činek </w:t>
      </w:r>
      <w:r>
        <w:rPr>
          <w:rFonts w:ascii="Cambria" w:hAnsi="Cambria"/>
          <w:lang w:val="cs-CZ" w:eastAsia="cs-CZ"/>
        </w:rPr>
        <w:t>pak</w:t>
      </w:r>
      <w:r>
        <w:rPr>
          <w:rFonts w:ascii="Cambria" w:hAnsi="Cambria"/>
          <w:lang w:val="cs-CZ" w:eastAsia="cs-CZ"/>
        </w:rPr>
        <w:t xml:space="preserve"> závisí na počtu úspěchů:</w:t>
      </w:r>
    </w:p>
    <w:p>
      <w:pPr>
        <w:pStyle w:val="Zaspchy"/>
        <w:rPr/>
      </w:pPr>
      <w:r>
        <w:rPr/>
        <w:t>•</w:t>
      </w:r>
      <w:r>
        <w:rPr/>
        <w:tab/>
        <w:tab/>
      </w:r>
      <w:r>
        <w:rPr/>
        <w:t xml:space="preserve">Za první úspěch </w:t>
      </w:r>
      <w:r>
        <w:rPr/>
        <w:t>bude</w:t>
      </w:r>
      <w:r>
        <w:rPr/>
        <w:t xml:space="preserve"> </w:t>
      </w:r>
      <w:r>
        <w:rPr>
          <w:i w:val="false"/>
          <w:iCs w:val="false"/>
        </w:rPr>
        <w:t>zpomalen</w:t>
      </w:r>
      <w:r>
        <w:rPr>
          <w:i w:val="false"/>
          <w:iCs w:val="false"/>
        </w:rPr>
        <w:t>ý</w:t>
      </w:r>
      <w:r>
        <w:rPr/>
        <w:t>.</w:t>
      </w:r>
    </w:p>
    <w:p>
      <w:pPr>
        <w:pStyle w:val="Zaspchy"/>
        <w:rPr/>
      </w:pPr>
      <w:r>
        <w:rPr/>
        <w:t>• •</w:t>
      </w:r>
      <w:r>
        <w:rPr/>
        <w:tab/>
      </w:r>
      <w:r>
        <w:rPr/>
        <w:t xml:space="preserve">Za druhý </w:t>
      </w:r>
      <w:r>
        <w:rPr/>
        <w:t>mu můžeš dát</w:t>
      </w:r>
      <w:r>
        <w:rPr/>
        <w:t xml:space="preserve"> buď nevýhod</w:t>
      </w:r>
      <w:r>
        <w:rPr/>
        <w:t>u za ztížení pohybu</w:t>
      </w:r>
      <w:r>
        <w:rPr/>
        <w:t xml:space="preserve"> nebo </w:t>
      </w:r>
      <w:r>
        <w:rPr/>
        <w:t>mu</w:t>
      </w:r>
      <w:r>
        <w:rPr/>
        <w:t xml:space="preserve"> znehybn</w:t>
      </w:r>
      <w:r>
        <w:rPr/>
        <w:t>it</w:t>
      </w:r>
      <w:r>
        <w:rPr/>
        <w:t xml:space="preserve"> jedn</w:t>
      </w:r>
      <w:r>
        <w:rPr/>
        <w:t>u</w:t>
      </w:r>
      <w:r>
        <w:rPr/>
        <w:t xml:space="preserve"> končetin</w:t>
      </w:r>
      <w:r>
        <w:rPr/>
        <w:t>u</w:t>
      </w:r>
      <w:r>
        <w:rPr/>
        <w:t>.</w:t>
      </w:r>
    </w:p>
    <w:p>
      <w:pPr>
        <w:pStyle w:val="Zaspchy"/>
        <w:rPr/>
      </w:pPr>
      <w:r>
        <w:rPr>
          <w:lang w:val="cs-CZ" w:eastAsia="cs-CZ"/>
        </w:rPr>
        <w:t xml:space="preserve">• • • </w:t>
      </w:r>
      <w:r>
        <w:rPr>
          <w:lang w:val="cs-CZ" w:eastAsia="cs-CZ"/>
        </w:rPr>
        <w:tab/>
      </w:r>
      <w:r>
        <w:rPr>
          <w:rFonts w:eastAsia="Times New Roman" w:cs="Times New Roman"/>
          <w:i w:val="false"/>
          <w:iCs w:val="false"/>
          <w:color w:val="auto"/>
          <w:spacing w:val="2"/>
          <w:kern w:val="2"/>
          <w:sz w:val="20"/>
          <w:szCs w:val="24"/>
          <w:lang w:val="cs-CZ" w:eastAsia="cs-CZ" w:bidi="ar-SA"/>
        </w:rPr>
        <w:t>K</w:t>
      </w:r>
      <w:r>
        <w:rPr>
          <w:rFonts w:eastAsia="Times New Roman" w:cs="Times New Roman"/>
          <w:i w:val="false"/>
          <w:iCs w:val="false"/>
          <w:color w:val="auto"/>
          <w:spacing w:val="2"/>
          <w:kern w:val="2"/>
          <w:sz w:val="20"/>
          <w:szCs w:val="24"/>
          <w:lang w:val="cs-CZ" w:eastAsia="cs-CZ" w:bidi="ar-SA"/>
        </w:rPr>
        <w:t>dyž získáš tři úspěchy, bude</w:t>
      </w:r>
      <w:r>
        <w:rPr>
          <w:lang w:val="cs-CZ" w:eastAsia="cs-CZ"/>
        </w:rPr>
        <w:t xml:space="preserve"> zcela znehybněný</w:t>
      </w:r>
      <w:r>
        <w:rPr>
          <w:lang w:val="cs-CZ" w:eastAsia="cs-CZ"/>
        </w:rPr>
        <w:t>.</w:t>
      </w:r>
    </w:p>
    <w:p>
      <w:pPr>
        <w:pStyle w:val="TextBody"/>
        <w:rPr>
          <w:rFonts w:ascii="Cambria" w:hAnsi="Cambria"/>
        </w:rPr>
      </w:pPr>
      <w:r>
        <w:rPr>
          <w:rStyle w:val="Kouzlo"/>
          <w:rFonts w:eastAsia="Times New Roman" w:cs="Times New Roman" w:ascii="Cambria" w:hAnsi="Cambria"/>
          <w:iCs/>
          <w:color w:val="000000"/>
          <w:spacing w:val="2"/>
          <w:kern w:val="2"/>
          <w:sz w:val="20"/>
          <w:szCs w:val="24"/>
          <w:lang w:val="cs-CZ" w:eastAsia="cs-CZ" w:bidi="ar-SA"/>
        </w:rPr>
        <w:t>Protoplazma</w:t>
      </w:r>
      <w:r>
        <w:rPr>
          <w:rFonts w:eastAsia="Times New Roman" w:cs="Times New Roman" w:ascii="Cambria" w:hAnsi="Cambria"/>
          <w:i w:val="false"/>
          <w:iCs w:val="false"/>
          <w:color w:val="000000"/>
          <w:spacing w:val="2"/>
          <w:kern w:val="2"/>
          <w:sz w:val="20"/>
          <w:szCs w:val="24"/>
          <w:lang w:val="cs-CZ" w:eastAsia="cs-CZ" w:bidi="ar-SA"/>
        </w:rPr>
        <w:t xml:space="preserve"> má p</w:t>
      </w:r>
      <w:r>
        <w:rPr>
          <w:rFonts w:eastAsia="Times New Roman" w:cs="Times New Roman" w:ascii="Cambria" w:hAnsi="Cambria"/>
          <w:i w:val="false"/>
          <w:iCs w:val="false"/>
          <w:color w:val="000000"/>
          <w:spacing w:val="2"/>
          <w:kern w:val="2"/>
          <w:sz w:val="20"/>
          <w:szCs w:val="24"/>
          <w:lang w:val="cs-CZ" w:eastAsia="cs-CZ" w:bidi="ar-SA"/>
        </w:rPr>
        <w:t>odobný</w:t>
      </w:r>
      <w:r>
        <w:rPr>
          <w:rFonts w:eastAsia="Times New Roman" w:cs="Times New Roman" w:ascii="Cambria" w:hAnsi="Cambria"/>
          <w:i w:val="false"/>
          <w:iCs w:val="false"/>
          <w:color w:val="000000"/>
          <w:spacing w:val="2"/>
          <w:kern w:val="2"/>
          <w:sz w:val="20"/>
          <w:szCs w:val="24"/>
          <w:lang w:val="cs-CZ" w:eastAsia="cs-CZ" w:bidi="ar-SA"/>
        </w:rPr>
        <w:t xml:space="preserve"> účin</w:t>
      </w:r>
      <w:r>
        <w:rPr>
          <w:rFonts w:eastAsia="Times New Roman" w:cs="Times New Roman" w:ascii="Cambria" w:hAnsi="Cambria"/>
          <w:i w:val="false"/>
          <w:iCs w:val="false"/>
          <w:color w:val="000000"/>
          <w:spacing w:val="2"/>
          <w:kern w:val="2"/>
          <w:sz w:val="20"/>
          <w:szCs w:val="24"/>
          <w:lang w:val="cs-CZ" w:eastAsia="cs-CZ" w:bidi="ar-SA"/>
        </w:rPr>
        <w:t>e</w:t>
      </w:r>
      <w:r>
        <w:rPr>
          <w:rFonts w:eastAsia="Times New Roman" w:cs="Times New Roman" w:ascii="Cambria" w:hAnsi="Cambria"/>
          <w:i w:val="false"/>
          <w:iCs w:val="false"/>
          <w:color w:val="000000"/>
          <w:spacing w:val="2"/>
          <w:kern w:val="2"/>
          <w:sz w:val="20"/>
          <w:szCs w:val="24"/>
          <w:lang w:val="cs-CZ" w:eastAsia="cs-CZ" w:bidi="ar-SA"/>
        </w:rPr>
        <w:t>k jako paralýza, schopnosti a prostředky na odstranění paralýzy na ni ale nefungují. Zato je možné ji z</w:t>
      </w:r>
      <w:r>
        <w:rPr>
          <w:rFonts w:eastAsia="Times New Roman" w:cs="Times New Roman" w:ascii="Cambria" w:hAnsi="Cambria"/>
          <w:i w:val="false"/>
          <w:iCs w:val="false"/>
          <w:color w:val="000000"/>
          <w:spacing w:val="2"/>
          <w:kern w:val="2"/>
          <w:sz w:val="20"/>
          <w:szCs w:val="24"/>
          <w:lang w:val="cs-CZ" w:eastAsia="cs-CZ" w:bidi="ar-SA"/>
        </w:rPr>
        <w:t>a jedno kolo</w:t>
      </w:r>
      <w:r>
        <w:rPr>
          <w:rFonts w:eastAsia="Times New Roman" w:cs="Times New Roman" w:ascii="Cambria" w:hAnsi="Cambria"/>
          <w:i w:val="false"/>
          <w:iCs w:val="false"/>
          <w:color w:val="000000"/>
          <w:spacing w:val="2"/>
          <w:kern w:val="2"/>
          <w:sz w:val="20"/>
          <w:szCs w:val="24"/>
          <w:lang w:val="cs-CZ" w:eastAsia="cs-CZ" w:bidi="ar-SA"/>
        </w:rPr>
        <w:t xml:space="preserve"> setřít.</w:t>
      </w:r>
    </w:p>
    <w:p>
      <w:pPr>
        <w:pStyle w:val="Heading4"/>
        <w:ind w:left="0" w:right="0" w:hanging="0"/>
        <w:rPr/>
      </w:pPr>
      <w:bookmarkStart w:id="171" w:name="__RefHeading___Toc17689_4252866283"/>
      <w:bookmarkEnd w:id="171"/>
      <w:r>
        <w:rPr/>
        <w:t xml:space="preserve">Světlo </w:t>
      </w:r>
      <w:r>
        <w:rPr>
          <w:lang w:val="cs-CZ" w:eastAsia="cs-CZ"/>
        </w:rPr>
        <w:t>*</w:t>
      </w:r>
      <w:r>
        <w:rPr>
          <w:lang w:val="cs-CZ" w:eastAsia="cs-CZ" w:bidi="ar-SA"/>
        </w:rPr>
        <w:t>Ór</w:t>
      </w:r>
      <w:r>
        <w:rPr>
          <w:lang w:val="cs-CZ" w:eastAsia="cs-CZ"/>
        </w:rPr>
        <w:t>*</w:t>
      </w:r>
    </w:p>
    <w:p>
      <w:pPr>
        <w:pStyle w:val="Propertyofspellabilityrecipe"/>
        <w:rPr/>
      </w:pPr>
      <w:r>
        <w:rPr>
          <w:rStyle w:val="PropertyName"/>
          <w:iCs/>
          <w:lang w:val="cs-CZ" w:eastAsia="cs-CZ"/>
        </w:rPr>
        <w:t>Dosah:</w:t>
      </w:r>
      <w:r>
        <w:rPr>
          <w:lang w:val="cs-CZ" w:eastAsia="cs-CZ"/>
        </w:rPr>
        <w:t xml:space="preserve"> </w:t>
      </w:r>
      <w:r>
        <w:rPr>
          <w:lang w:val="cs-CZ" w:eastAsia="cs-CZ"/>
        </w:rPr>
        <w:t>d</w:t>
      </w:r>
      <w:r>
        <w:rPr>
          <w:lang w:val="cs-CZ" w:eastAsia="cs-CZ"/>
        </w:rPr>
        <w:t>otyk</w:t>
      </w:r>
    </w:p>
    <w:p>
      <w:pPr>
        <w:pStyle w:val="Propertyofspellabilityrecipe"/>
        <w:rPr/>
      </w:pPr>
      <w:r>
        <w:rPr>
          <w:rStyle w:val="PropertyName"/>
          <w:iCs/>
          <w:lang w:val="cs-CZ" w:eastAsia="cs-CZ"/>
        </w:rPr>
        <w:t>Trvání:</w:t>
      </w:r>
      <w:r>
        <w:rPr>
          <w:lang w:val="cs-CZ" w:eastAsia="cs-CZ"/>
        </w:rPr>
        <w:t xml:space="preserve"> </w:t>
      </w:r>
      <w:r>
        <w:rPr>
          <w:rFonts w:eastAsia="Times New Roman" w:cs="Times New Roman"/>
          <w:i w:val="false"/>
          <w:iCs w:val="false"/>
          <w:color w:val="auto"/>
          <w:spacing w:val="2"/>
          <w:kern w:val="2"/>
          <w:sz w:val="20"/>
          <w:szCs w:val="24"/>
          <w:lang w:val="cs-CZ" w:eastAsia="cs-CZ" w:bidi="ar-SA"/>
        </w:rPr>
        <w:t>p</w:t>
      </w:r>
      <w:r>
        <w:rPr>
          <w:rFonts w:eastAsia="Times New Roman" w:cs="Times New Roman"/>
          <w:i w:val="false"/>
          <w:iCs w:val="false"/>
          <w:color w:val="auto"/>
          <w:spacing w:val="2"/>
          <w:kern w:val="2"/>
          <w:sz w:val="20"/>
          <w:szCs w:val="24"/>
          <w:lang w:val="cs-CZ" w:eastAsia="cs-CZ" w:bidi="ar-SA"/>
        </w:rPr>
        <w:t>o dobu soustředění</w:t>
      </w:r>
    </w:p>
    <w:p>
      <w:pPr>
        <w:pStyle w:val="TextBody"/>
        <w:rPr>
          <w:rFonts w:ascii="Cambria" w:hAnsi="Cambria"/>
        </w:rPr>
      </w:pPr>
      <w:r>
        <w:rPr>
          <w:rFonts w:ascii="Cambria" w:hAnsi="Cambria"/>
          <w:lang w:val="cs-CZ" w:eastAsia="cs-CZ"/>
        </w:rPr>
        <w:t xml:space="preserve">Předmět, kterého se dotkneš, bude </w:t>
      </w:r>
      <w:r>
        <w:rPr>
          <w:rFonts w:eastAsia="Times New Roman" w:cs="Times New Roman" w:ascii="Cambria" w:hAnsi="Cambria"/>
          <w:i w:val="false"/>
          <w:iCs w:val="false"/>
          <w:color w:val="000000"/>
          <w:spacing w:val="2"/>
          <w:kern w:val="2"/>
          <w:sz w:val="20"/>
          <w:szCs w:val="24"/>
          <w:lang w:val="cs-CZ" w:eastAsia="cs-CZ" w:bidi="ar-SA"/>
        </w:rPr>
        <w:t>p</w:t>
      </w:r>
      <w:r>
        <w:rPr>
          <w:rFonts w:eastAsia="Times New Roman" w:cs="Times New Roman" w:ascii="Cambria" w:hAnsi="Cambria"/>
          <w:i w:val="false"/>
          <w:iCs w:val="false"/>
          <w:color w:val="000000"/>
          <w:spacing w:val="2"/>
          <w:kern w:val="2"/>
          <w:sz w:val="20"/>
          <w:szCs w:val="24"/>
          <w:lang w:val="cs-CZ" w:eastAsia="cs-CZ" w:bidi="ar-SA"/>
        </w:rPr>
        <w:t>o dobu tvého soustředění</w:t>
      </w:r>
      <w:r>
        <w:rPr>
          <w:rFonts w:ascii="Cambria" w:hAnsi="Cambria"/>
          <w:lang w:val="cs-CZ" w:eastAsia="cs-CZ"/>
        </w:rPr>
        <w:t xml:space="preserve"> </w:t>
      </w:r>
      <w:r>
        <w:rPr>
          <w:rFonts w:ascii="Cambria" w:hAnsi="Cambria"/>
          <w:lang w:val="cs-CZ" w:eastAsia="cs-CZ"/>
        </w:rPr>
        <w:t xml:space="preserve">svítit. </w:t>
      </w:r>
      <w:r>
        <w:rPr>
          <w:rFonts w:ascii="Cambria" w:hAnsi="Cambria"/>
          <w:lang w:val="cs-CZ" w:eastAsia="cs-CZ"/>
        </w:rPr>
        <w:t>Můžeš libovolně měnit barvu světla a jeho intenzitu. Největší možná je zhruba jako maják – osvětlí velký sál.</w:t>
      </w:r>
    </w:p>
    <w:p>
      <w:pPr>
        <w:pStyle w:val="Heading4"/>
        <w:ind w:left="0" w:right="0" w:hanging="0"/>
        <w:rPr/>
      </w:pPr>
      <w:bookmarkStart w:id="172" w:name="__RefHeading___Toc17691_4252866283"/>
      <w:bookmarkEnd w:id="172"/>
      <w:r>
        <w:rPr/>
        <w:t>Sugesce *</w:t>
      </w:r>
      <w:r>
        <w:rPr>
          <w:lang w:val="cs-CZ" w:eastAsia="zxx" w:bidi="ar-SA"/>
        </w:rPr>
        <w:t>Hašáh</w:t>
      </w:r>
      <w:r>
        <w:rPr/>
        <w:t>*</w:t>
      </w:r>
    </w:p>
    <w:p>
      <w:pPr>
        <w:pStyle w:val="Propertyofspellabilityrecipe"/>
        <w:rPr/>
      </w:pPr>
      <w:r>
        <w:rPr>
          <w:rStyle w:val="PropertyName"/>
          <w:iCs/>
          <w:lang w:val="cs-CZ" w:eastAsia="cs-CZ"/>
        </w:rPr>
        <w:t>Dosah:</w:t>
      </w:r>
      <w:r>
        <w:rPr>
          <w:lang w:val="cs-CZ" w:eastAsia="cs-CZ"/>
        </w:rPr>
        <w:t xml:space="preserve"> </w:t>
      </w:r>
      <w:r>
        <w:rPr>
          <w:rFonts w:eastAsia="Times New Roman" w:cs="Times New Roman"/>
          <w:i w:val="false"/>
          <w:iCs w:val="false"/>
          <w:color w:val="auto"/>
          <w:spacing w:val="2"/>
          <w:kern w:val="2"/>
          <w:sz w:val="20"/>
          <w:szCs w:val="24"/>
          <w:lang w:val="cs-CZ" w:eastAsia="cs-CZ" w:bidi="ar-SA"/>
        </w:rPr>
        <w:t>k</w:t>
      </w:r>
      <w:r>
        <w:rPr>
          <w:rFonts w:eastAsia="Times New Roman" w:cs="Times New Roman"/>
          <w:i w:val="false"/>
          <w:iCs w:val="false"/>
          <w:color w:val="auto"/>
          <w:spacing w:val="2"/>
          <w:kern w:val="2"/>
          <w:sz w:val="20"/>
          <w:szCs w:val="24"/>
          <w:lang w:val="cs-CZ" w:eastAsia="cs-CZ" w:bidi="ar-SA"/>
        </w:rPr>
        <w:t>ontaktní</w:t>
      </w:r>
    </w:p>
    <w:p>
      <w:pPr>
        <w:pStyle w:val="Propertyofspellabilityrecipe"/>
        <w:rPr/>
      </w:pPr>
      <w:r>
        <w:rPr>
          <w:rStyle w:val="PropertyName"/>
          <w:iCs/>
          <w:lang w:val="cs-CZ" w:eastAsia="cs-CZ"/>
        </w:rPr>
        <w:t>Rozsah:</w:t>
      </w:r>
      <w:r>
        <w:rPr>
          <w:lang w:val="cs-CZ" w:eastAsia="cs-CZ"/>
        </w:rPr>
        <w:t xml:space="preserve"> 1 </w:t>
      </w:r>
      <w:r>
        <w:rPr>
          <w:lang w:val="cs-CZ" w:eastAsia="cs-CZ"/>
        </w:rPr>
        <w:t>inteligentní tvor</w:t>
      </w:r>
    </w:p>
    <w:p>
      <w:pPr>
        <w:pStyle w:val="Propertyofspellabilityrecipe"/>
        <w:rPr/>
      </w:pPr>
      <w:r>
        <w:rPr>
          <w:rStyle w:val="PropertyName"/>
          <w:iCs/>
          <w:lang w:val="cs-CZ" w:eastAsia="cs-CZ"/>
        </w:rPr>
        <w:t>Trvání:</w:t>
      </w:r>
      <w:r>
        <w:rPr>
          <w:lang w:val="cs-CZ" w:eastAsia="cs-CZ"/>
        </w:rPr>
        <w:t xml:space="preserve"> několik minut</w:t>
      </w:r>
    </w:p>
    <w:p>
      <w:pPr>
        <w:pStyle w:val="TextBody"/>
        <w:rPr>
          <w:rFonts w:ascii="Cambria" w:hAnsi="Cambria"/>
        </w:rPr>
      </w:pPr>
      <w:r>
        <w:rPr>
          <w:rFonts w:ascii="Cambria" w:hAnsi="Cambria"/>
          <w:lang w:val="cs-CZ" w:eastAsia="cs-CZ"/>
        </w:rPr>
        <w:t xml:space="preserve">Po seslání tohoto kouzla můžeš </w:t>
      </w:r>
      <w:r>
        <w:rPr>
          <w:rFonts w:ascii="Cambria" w:hAnsi="Cambria"/>
          <w:lang w:val="cs-CZ" w:eastAsia="cs-CZ"/>
        </w:rPr>
        <w:t xml:space="preserve">cíli, kterému se </w:t>
      </w:r>
      <w:r>
        <w:rPr>
          <w:rFonts w:ascii="Cambria" w:hAnsi="Cambria"/>
          <w:lang w:val="cs-CZ" w:eastAsia="cs-CZ"/>
        </w:rPr>
        <w:t>zblízka</w:t>
      </w:r>
      <w:r>
        <w:rPr>
          <w:rFonts w:ascii="Cambria" w:hAnsi="Cambria"/>
          <w:lang w:val="cs-CZ" w:eastAsia="cs-CZ"/>
        </w:rPr>
        <w:t xml:space="preserve"> </w:t>
      </w:r>
      <w:r>
        <w:rPr>
          <w:rFonts w:ascii="Cambria" w:hAnsi="Cambria"/>
          <w:lang w:val="cs-CZ" w:eastAsia="cs-CZ"/>
        </w:rPr>
        <w:t>po</w:t>
      </w:r>
      <w:r>
        <w:rPr>
          <w:rFonts w:ascii="Cambria" w:hAnsi="Cambria"/>
          <w:lang w:val="cs-CZ" w:eastAsia="cs-CZ"/>
        </w:rPr>
        <w:t xml:space="preserve">díváš do očí, vsugerovat nějaký pocit (strach, únavu, vztek, bolest atd.), nebo ho dočasně o něčem přesvědčit, třeba že jsi pozvaný od pána hradu a má tě tedy pustit dovnitř. </w:t>
      </w:r>
      <w:r>
        <w:rPr>
          <w:rFonts w:ascii="Cambria" w:hAnsi="Cambria"/>
          <w:lang w:val="cs-CZ" w:eastAsia="cs-CZ"/>
        </w:rPr>
        <w:t>Jakmile vyprší trvání kouzla, nebo když dotyčného někdo jiný upozorní, že se chová divně, uvědomí si, že nejednal z vlastní vůle.</w:t>
      </w:r>
      <w:r>
        <w:rPr>
          <w:rFonts w:ascii="Cambria" w:hAnsi="Cambria"/>
          <w:lang w:val="cs-CZ" w:eastAsia="cs-CZ"/>
        </w:rPr>
        <w:t xml:space="preserve"> </w:t>
      </w:r>
      <w:r>
        <w:rPr>
          <w:rFonts w:eastAsia="Times New Roman" w:cs="Times New Roman" w:ascii="Cambria" w:hAnsi="Cambria"/>
          <w:i w:val="false"/>
          <w:iCs w:val="false"/>
          <w:color w:val="000000"/>
          <w:spacing w:val="2"/>
          <w:kern w:val="2"/>
          <w:sz w:val="20"/>
          <w:szCs w:val="24"/>
          <w:lang w:val="cs-CZ" w:eastAsia="cs-CZ" w:bidi="ar-SA"/>
        </w:rPr>
        <w:t>J</w:t>
      </w:r>
      <w:r>
        <w:rPr>
          <w:rFonts w:ascii="Cambria" w:hAnsi="Cambria"/>
          <w:lang w:val="cs-CZ" w:eastAsia="cs-CZ"/>
        </w:rPr>
        <w:t>ak zareaguje, je na úvaze Pána jeskyně.</w:t>
      </w:r>
    </w:p>
    <w:p>
      <w:pPr>
        <w:pStyle w:val="TextBody"/>
        <w:rPr>
          <w:rFonts w:ascii="Cambria" w:hAnsi="Cambria"/>
          <w:i/>
          <w:i/>
          <w:iCs/>
        </w:rPr>
      </w:pPr>
      <w:r>
        <w:rPr>
          <w:rFonts w:ascii="Cambria" w:hAnsi="Cambria"/>
          <w:i/>
          <w:iCs/>
          <w:lang w:val="cs-CZ" w:eastAsia="cs-CZ"/>
        </w:rPr>
        <w:t>P</w:t>
      </w:r>
      <w:r>
        <w:rPr>
          <w:rFonts w:ascii="Cambria" w:hAnsi="Cambria"/>
          <w:i/>
          <w:iCs/>
          <w:lang w:val="cs-CZ" w:eastAsia="cs-CZ"/>
        </w:rPr>
        <w:t>říklad:</w:t>
      </w:r>
    </w:p>
    <w:p>
      <w:pPr>
        <w:pStyle w:val="Example1"/>
        <w:rPr>
          <w:rFonts w:ascii="Cambria" w:hAnsi="Cambria"/>
        </w:rPr>
      </w:pPr>
      <w:r>
        <w:rPr>
          <w:rFonts w:ascii="Cambria" w:hAnsi="Cambria"/>
          <w:lang w:val="cs-CZ" w:eastAsia="cs-CZ"/>
        </w:rPr>
        <w:t xml:space="preserve">Kara se potřebuje dostat do domu obchodníka Kelara, před kterým </w:t>
      </w:r>
      <w:r>
        <w:rPr>
          <w:rFonts w:ascii="Cambria" w:hAnsi="Cambria"/>
          <w:lang w:val="cs-CZ" w:eastAsia="cs-CZ" w:bidi="ar-SA"/>
        </w:rPr>
        <w:t>stojí stráž.</w:t>
      </w:r>
    </w:p>
    <w:p>
      <w:pPr>
        <w:pStyle w:val="ExampleDialogue"/>
        <w:rPr/>
      </w:pPr>
      <w:r>
        <w:rPr>
          <w:rStyle w:val="Jmnohre"/>
        </w:rPr>
        <w:t>Jana:</w:t>
      </w:r>
      <w:r>
        <w:rPr>
          <w:lang w:val="cs-CZ" w:eastAsia="cs-CZ" w:bidi="ar-SA"/>
        </w:rPr>
        <w:t xml:space="preserve"> „Přijdu k němu a řeknu: </w:t>
      </w:r>
      <w:r>
        <w:rPr>
          <w:rStyle w:val="Pmezapostavu"/>
          <w:iCs/>
          <w:lang w:val="cs-CZ" w:eastAsia="cs-CZ" w:bidi="ar-SA"/>
        </w:rPr>
        <w:t>‚</w:t>
      </w:r>
      <w:r>
        <w:rPr>
          <w:rStyle w:val="Pmezapostavu"/>
          <w:rFonts w:eastAsia="Times New Roman" w:cs="Times New Roman"/>
          <w:iCs/>
          <w:color w:val="auto"/>
          <w:spacing w:val="4"/>
          <w:kern w:val="2"/>
          <w:sz w:val="17"/>
          <w:szCs w:val="20"/>
          <w:lang w:val="cs-CZ" w:eastAsia="cs-CZ" w:bidi="ar-SA"/>
        </w:rPr>
        <w:t>Hašáh</w:t>
      </w:r>
      <w:r>
        <w:rPr>
          <w:rStyle w:val="Pmezapostavu"/>
          <w:iCs/>
          <w:lang w:val="en-US" w:eastAsia="cs-CZ" w:bidi="ar-SA"/>
        </w:rPr>
        <w:t>! M</w:t>
      </w:r>
      <w:r>
        <w:rPr>
          <w:rStyle w:val="Pmezapostavu"/>
          <w:iCs/>
          <w:lang w:val="cs-CZ" w:eastAsia="cs-CZ" w:bidi="ar-SA"/>
        </w:rPr>
        <w:t>ám domluvenou schůzku s panem Kelarem, pusť mě dovnitř.‘</w:t>
      </w:r>
      <w:r>
        <w:rPr>
          <w:lang w:val="cs-CZ" w:eastAsia="cs-CZ" w:bidi="ar-SA"/>
        </w:rPr>
        <w:t>“</w:t>
      </w:r>
    </w:p>
    <w:p>
      <w:pPr>
        <w:pStyle w:val="ExampleDialogue"/>
        <w:rPr/>
      </w:pPr>
      <w:r>
        <w:rPr>
          <w:rStyle w:val="Jmnohre"/>
        </w:rPr>
        <w:t>Pán jeskyně:</w:t>
      </w:r>
      <w:r>
        <w:rPr/>
        <w:t xml:space="preserve"> „Strážný tě s úklonou pouští a říká </w:t>
      </w:r>
      <w:r>
        <w:rPr>
          <w:rStyle w:val="Pmezapostavu"/>
          <w:iCs/>
        </w:rPr>
        <w:t>‚Pojďte dál, slečno. Počkejte, prosím, v chodbě, pán by měl každou chvíli dorazit.‘</w:t>
      </w:r>
      <w:r>
        <w:rPr/>
        <w:t>“</w:t>
      </w:r>
    </w:p>
    <w:p>
      <w:pPr>
        <w:pStyle w:val="Example1"/>
        <w:rPr>
          <w:rFonts w:ascii="Cambria" w:hAnsi="Cambria"/>
        </w:rPr>
      </w:pPr>
      <w:r>
        <w:rPr>
          <w:rFonts w:ascii="Cambria" w:hAnsi="Cambria"/>
        </w:rPr>
        <w:t xml:space="preserve">Kara si </w:t>
      </w:r>
      <w:r>
        <w:rPr>
          <w:rFonts w:ascii="Cambria" w:hAnsi="Cambria"/>
        </w:rPr>
        <w:t>teď</w:t>
      </w:r>
      <w:r>
        <w:rPr>
          <w:rFonts w:ascii="Cambria" w:hAnsi="Cambria"/>
        </w:rPr>
        <w:t xml:space="preserve"> bude muset pospíšit, protože až se obchodník vrátí, </w:t>
      </w:r>
      <w:r>
        <w:rPr>
          <w:rFonts w:ascii="Cambria" w:hAnsi="Cambria"/>
          <w:lang w:val="cs-CZ" w:eastAsia="zxx" w:bidi="ar-SA"/>
        </w:rPr>
        <w:t>určitě</w:t>
      </w:r>
      <w:r>
        <w:rPr>
          <w:rFonts w:ascii="Cambria" w:hAnsi="Cambria"/>
        </w:rPr>
        <w:t xml:space="preserve"> se provalí, že žádnou schůzku domluvenou neměl, a strážný si tedy uvědomí, že ho ošálila kouzlem.</w:t>
      </w:r>
    </w:p>
    <w:p>
      <w:pPr>
        <w:pStyle w:val="Heading4"/>
        <w:ind w:left="0" w:right="0" w:hanging="0"/>
        <w:rPr>
          <w:rFonts w:ascii="Cambria" w:hAnsi="Cambria"/>
        </w:rPr>
      </w:pPr>
      <w:bookmarkStart w:id="173" w:name="__RefHeading___Toc17693_4252866283"/>
      <w:bookmarkEnd w:id="173"/>
      <w:r>
        <w:rPr>
          <w:rFonts w:ascii="Cambria" w:hAnsi="Cambria"/>
        </w:rPr>
        <w:t xml:space="preserve">Modrý </w:t>
      </w:r>
      <w:r>
        <w:rPr>
          <w:rFonts w:ascii="Cambria" w:hAnsi="Cambria"/>
        </w:rPr>
        <w:t>blesk *Artak bárak*</w:t>
      </w:r>
    </w:p>
    <w:p>
      <w:pPr>
        <w:pStyle w:val="Propertyofspellabilityrecipe"/>
        <w:rPr/>
      </w:pPr>
      <w:r>
        <w:rPr>
          <w:rStyle w:val="PropertyName"/>
          <w:iCs/>
        </w:rPr>
        <w:t>Dosah:</w:t>
      </w:r>
      <w:r>
        <w:rPr>
          <w:i w:val="false"/>
          <w:iCs w:val="false"/>
        </w:rPr>
        <w:t xml:space="preserve"> </w:t>
      </w:r>
      <w:r>
        <w:rPr>
          <w:i w:val="false"/>
          <w:iCs w:val="false"/>
        </w:rPr>
        <w:t>střední</w:t>
      </w:r>
    </w:p>
    <w:p>
      <w:pPr>
        <w:pStyle w:val="Propertyofspellabilityrecipe"/>
        <w:rPr/>
      </w:pPr>
      <w:r>
        <w:rPr>
          <w:rStyle w:val="PropertyName"/>
          <w:iCs/>
        </w:rPr>
        <w:t>Rozsah:</w:t>
      </w:r>
      <w:r>
        <w:rPr>
          <w:i w:val="false"/>
          <w:iCs w:val="false"/>
        </w:rPr>
        <w:t xml:space="preserve"> 1 cíl</w:t>
      </w:r>
    </w:p>
    <w:p>
      <w:pPr>
        <w:pStyle w:val="Propertyofspellabilityrecipe"/>
        <w:rPr/>
      </w:pPr>
      <w:r>
        <w:rPr>
          <w:rStyle w:val="PropertyName"/>
          <w:iCs/>
        </w:rPr>
        <w:t>Útok:</w:t>
      </w:r>
      <w:r>
        <w:rPr>
          <w:i w:val="false"/>
          <w:iCs w:val="false"/>
        </w:rPr>
        <w:t xml:space="preserve"> Duše + k6 proti F</w:t>
      </w:r>
      <w:r>
        <w:rPr>
          <w:i w:val="false"/>
          <w:iCs w:val="false"/>
        </w:rPr>
        <w:t>yzičce</w:t>
      </w:r>
    </w:p>
    <w:p>
      <w:pPr>
        <w:pStyle w:val="Propertyofspellabilityrecipe"/>
        <w:rPr/>
      </w:pPr>
      <w:r>
        <w:rPr>
          <w:rStyle w:val="PropertyName"/>
          <w:iCs/>
        </w:rPr>
        <w:t>Zranění:</w:t>
      </w:r>
      <w:r>
        <w:rPr/>
        <w:t xml:space="preserve"> </w:t>
      </w:r>
      <w:r>
        <w:rPr/>
        <w:t>6</w:t>
      </w:r>
      <w:r>
        <w:rPr/>
        <w:t xml:space="preserve">kz </w:t>
      </w:r>
      <w:r>
        <w:rPr>
          <w:rStyle w:val="Zrannbleskem"/>
        </w:rPr>
        <w:t>bleskem</w:t>
      </w:r>
      <w:r>
        <w:rPr>
          <w:color w:val="auto"/>
        </w:rPr>
        <w:t>, odečítá se Zbroj</w:t>
      </w:r>
    </w:p>
    <w:p>
      <w:pPr>
        <w:pStyle w:val="TextBody"/>
        <w:rPr>
          <w:rFonts w:ascii="Cambria" w:hAnsi="Cambria"/>
        </w:rPr>
      </w:pPr>
      <w:r>
        <w:rPr>
          <w:rFonts w:ascii="Cambria" w:hAnsi="Cambria"/>
          <w:strike w:val="false"/>
          <w:dstrike w:val="false"/>
          <w:color w:val="000000"/>
          <w:lang w:val="cs-CZ" w:eastAsia="cs-CZ"/>
        </w:rPr>
        <w:t>Z tvých očí na určen</w:t>
      </w:r>
      <w:r>
        <w:rPr>
          <w:rFonts w:ascii="Cambria" w:hAnsi="Cambria"/>
          <w:strike w:val="false"/>
          <w:dstrike w:val="false"/>
          <w:color w:val="000000"/>
          <w:lang w:val="cs-CZ" w:eastAsia="cs-CZ"/>
        </w:rPr>
        <w:t>ý</w:t>
      </w:r>
      <w:r>
        <w:rPr>
          <w:rFonts w:ascii="Cambria" w:hAnsi="Cambria"/>
          <w:strike w:val="false"/>
          <w:dstrike w:val="false"/>
          <w:color w:val="000000"/>
          <w:lang w:val="cs-CZ" w:eastAsia="cs-CZ"/>
        </w:rPr>
        <w:t xml:space="preserve"> cíl přeskočí </w:t>
      </w:r>
      <w:r>
        <w:rPr>
          <w:rFonts w:ascii="Cambria" w:hAnsi="Cambria"/>
          <w:strike w:val="false"/>
          <w:dstrike w:val="false"/>
          <w:color w:val="000000"/>
          <w:lang w:val="cs-CZ" w:eastAsia="cs-CZ"/>
        </w:rPr>
        <w:t>modrý</w:t>
      </w:r>
      <w:r>
        <w:rPr>
          <w:rFonts w:ascii="Cambria" w:hAnsi="Cambria"/>
          <w:strike w:val="false"/>
          <w:dstrike w:val="false"/>
          <w:color w:val="000000"/>
          <w:lang w:val="cs-CZ" w:eastAsia="cs-CZ"/>
        </w:rPr>
        <w:t xml:space="preserve"> výboj. </w:t>
      </w:r>
      <w:r>
        <w:rPr>
          <w:rStyle w:val="Kouzlo"/>
          <w:rFonts w:ascii="Cambria" w:hAnsi="Cambria"/>
          <w:iCs/>
          <w:strike w:val="false"/>
          <w:dstrike w:val="false"/>
          <w:color w:val="000000"/>
          <w:lang w:val="cs-CZ" w:eastAsia="cs-CZ"/>
        </w:rPr>
        <w:t>Modrý blesk</w:t>
      </w:r>
      <w:r>
        <w:rPr>
          <w:rFonts w:ascii="Cambria" w:hAnsi="Cambria"/>
          <w:strike w:val="false"/>
          <w:dstrike w:val="false"/>
          <w:color w:val="000000"/>
          <w:lang w:val="cs-CZ" w:eastAsia="cs-CZ"/>
        </w:rPr>
        <w:t xml:space="preserve"> vždy zasáhne </w:t>
      </w:r>
      <w:r>
        <w:rPr>
          <w:rFonts w:ascii="Cambria" w:hAnsi="Cambria"/>
          <w:strike w:val="false"/>
          <w:dstrike w:val="false"/>
          <w:color w:val="000000"/>
          <w:lang w:val="cs-CZ" w:eastAsia="cs-CZ"/>
        </w:rPr>
        <w:t>určený cíl</w:t>
      </w:r>
      <w:r>
        <w:rPr>
          <w:rFonts w:ascii="Cambria" w:hAnsi="Cambria"/>
          <w:strike w:val="false"/>
          <w:dstrike w:val="false"/>
          <w:color w:val="000000"/>
          <w:lang w:val="cs-CZ" w:eastAsia="cs-CZ"/>
        </w:rPr>
        <w:t xml:space="preserve">, ne vždy </w:t>
      </w:r>
      <w:r>
        <w:rPr>
          <w:rFonts w:ascii="Cambria" w:hAnsi="Cambria"/>
          <w:strike w:val="false"/>
          <w:dstrike w:val="false"/>
          <w:color w:val="000000"/>
          <w:lang w:val="cs-CZ" w:eastAsia="cs-CZ"/>
        </w:rPr>
        <w:t>jej</w:t>
      </w:r>
      <w:r>
        <w:rPr>
          <w:rFonts w:ascii="Cambria" w:hAnsi="Cambria"/>
          <w:strike w:val="false"/>
          <w:dstrike w:val="false"/>
          <w:color w:val="000000"/>
          <w:lang w:val="cs-CZ" w:eastAsia="cs-CZ"/>
        </w:rPr>
        <w:t xml:space="preserve"> ale zraní.</w:t>
      </w:r>
    </w:p>
    <w:p>
      <w:pPr>
        <w:pStyle w:val="Heading4"/>
        <w:ind w:left="0" w:right="0" w:hanging="0"/>
        <w:rPr>
          <w:rFonts w:ascii="Cambria" w:hAnsi="Cambria"/>
        </w:rPr>
      </w:pPr>
      <w:bookmarkStart w:id="174" w:name="__RefHeading___Toc17695_4252866283"/>
      <w:bookmarkEnd w:id="174"/>
      <w:r>
        <w:rPr>
          <w:rFonts w:ascii="Cambria" w:hAnsi="Cambria"/>
        </w:rPr>
        <w:t xml:space="preserve">Zelený </w:t>
      </w:r>
      <w:r>
        <w:rPr>
          <w:rFonts w:ascii="Cambria" w:hAnsi="Cambria"/>
        </w:rPr>
        <w:t>blesk *Járak bárak*</w:t>
      </w:r>
    </w:p>
    <w:p>
      <w:pPr>
        <w:pStyle w:val="Propertyofspellabilityrecipe"/>
        <w:rPr/>
      </w:pPr>
      <w:r>
        <w:rPr>
          <w:rStyle w:val="PropertyName"/>
          <w:iCs/>
        </w:rPr>
        <w:t>Dosah:</w:t>
      </w:r>
      <w:r>
        <w:rPr>
          <w:i w:val="false"/>
          <w:iCs w:val="false"/>
        </w:rPr>
        <w:t xml:space="preserve"> </w:t>
      </w:r>
      <w:r>
        <w:rPr>
          <w:i w:val="false"/>
          <w:iCs w:val="false"/>
        </w:rPr>
        <w:t>střední</w:t>
      </w:r>
    </w:p>
    <w:p>
      <w:pPr>
        <w:pStyle w:val="Propertyofspellabilityrecipe"/>
        <w:rPr/>
      </w:pPr>
      <w:r>
        <w:rPr>
          <w:rStyle w:val="PropertyName"/>
          <w:iCs/>
        </w:rPr>
        <w:t>Rozsah:</w:t>
      </w:r>
      <w:r>
        <w:rPr>
          <w:i w:val="false"/>
          <w:iCs w:val="false"/>
        </w:rPr>
        <w:t xml:space="preserve"> </w:t>
      </w:r>
      <w:r>
        <w:rPr>
          <w:i w:val="false"/>
          <w:iCs w:val="false"/>
        </w:rPr>
        <w:t>1-</w:t>
      </w:r>
      <w:r>
        <w:rPr>
          <w:i w:val="false"/>
          <w:iCs w:val="false"/>
        </w:rPr>
        <w:t>2 cíle</w:t>
      </w:r>
    </w:p>
    <w:p>
      <w:pPr>
        <w:pStyle w:val="Propertyofspellabilityrecipe"/>
        <w:rPr/>
      </w:pPr>
      <w:r>
        <w:rPr>
          <w:rStyle w:val="PropertyName"/>
          <w:iCs/>
        </w:rPr>
        <w:t>Útok:</w:t>
      </w:r>
      <w:r>
        <w:rPr>
          <w:i w:val="false"/>
          <w:iCs w:val="false"/>
        </w:rPr>
        <w:t xml:space="preserve"> Duše + k6 proti F</w:t>
      </w:r>
      <w:r>
        <w:rPr>
          <w:i w:val="false"/>
          <w:iCs w:val="false"/>
        </w:rPr>
        <w:t>yzičce</w:t>
      </w:r>
    </w:p>
    <w:p>
      <w:pPr>
        <w:pStyle w:val="Propertyofspellabilityrecipe"/>
        <w:rPr/>
      </w:pPr>
      <w:r>
        <w:rPr>
          <w:rStyle w:val="PropertyName"/>
          <w:iCs/>
        </w:rPr>
        <w:t>Zranění:</w:t>
      </w:r>
      <w:r>
        <w:rPr/>
        <w:t xml:space="preserve"> </w:t>
      </w:r>
      <w:r>
        <w:rPr/>
        <w:t>5</w:t>
      </w:r>
      <w:r>
        <w:rPr/>
        <w:t xml:space="preserve">kz </w:t>
      </w:r>
      <w:r>
        <w:rPr>
          <w:rStyle w:val="Zrannbleskem"/>
        </w:rPr>
        <w:t>bleskem</w:t>
      </w:r>
      <w:r>
        <w:rPr>
          <w:color w:val="auto"/>
        </w:rPr>
        <w:t>, odečítá se Zbroj</w:t>
      </w:r>
    </w:p>
    <w:p>
      <w:pPr>
        <w:pStyle w:val="TextBody"/>
        <w:rPr>
          <w:rFonts w:ascii="Cambria" w:hAnsi="Cambria"/>
        </w:rPr>
      </w:pPr>
      <w:r>
        <w:rPr>
          <w:rFonts w:ascii="Cambria" w:hAnsi="Cambria"/>
          <w:strike w:val="false"/>
          <w:dstrike w:val="false"/>
          <w:color w:val="000000"/>
          <w:lang w:val="cs-CZ" w:eastAsia="cs-CZ"/>
        </w:rPr>
        <w:t xml:space="preserve">Z tvých očí na určené cíle přeskočí </w:t>
      </w:r>
      <w:r>
        <w:rPr>
          <w:rFonts w:ascii="Cambria" w:hAnsi="Cambria"/>
          <w:strike w:val="false"/>
          <w:dstrike w:val="false"/>
          <w:color w:val="000000"/>
          <w:lang w:val="cs-CZ" w:eastAsia="cs-CZ"/>
        </w:rPr>
        <w:t>zelený</w:t>
      </w:r>
      <w:r>
        <w:rPr>
          <w:rFonts w:ascii="Cambria" w:hAnsi="Cambria"/>
          <w:strike w:val="false"/>
          <w:dstrike w:val="false"/>
          <w:color w:val="000000"/>
          <w:lang w:val="cs-CZ" w:eastAsia="cs-CZ"/>
        </w:rPr>
        <w:t xml:space="preserve"> výboj. </w:t>
      </w:r>
      <w:r>
        <w:rPr>
          <w:rStyle w:val="Kouzlo"/>
          <w:rFonts w:ascii="Cambria" w:hAnsi="Cambria"/>
          <w:iCs/>
          <w:strike w:val="false"/>
          <w:dstrike w:val="false"/>
          <w:color w:val="000000"/>
          <w:lang w:val="cs-CZ" w:eastAsia="cs-CZ"/>
        </w:rPr>
        <w:t>Zelený blesk</w:t>
      </w:r>
      <w:r>
        <w:rPr>
          <w:rFonts w:ascii="Cambria" w:hAnsi="Cambria"/>
          <w:strike w:val="false"/>
          <w:dstrike w:val="false"/>
          <w:color w:val="000000"/>
          <w:lang w:val="cs-CZ" w:eastAsia="cs-CZ"/>
        </w:rPr>
        <w:t xml:space="preserve"> vždy zasáhne </w:t>
      </w:r>
      <w:r>
        <w:rPr>
          <w:rFonts w:ascii="Cambria" w:hAnsi="Cambria"/>
          <w:strike w:val="false"/>
          <w:dstrike w:val="false"/>
          <w:color w:val="000000"/>
          <w:lang w:val="cs-CZ" w:eastAsia="cs-CZ"/>
        </w:rPr>
        <w:t>určené cíle</w:t>
      </w:r>
      <w:r>
        <w:rPr>
          <w:rFonts w:ascii="Cambria" w:hAnsi="Cambria"/>
          <w:strike w:val="false"/>
          <w:dstrike w:val="false"/>
          <w:color w:val="000000"/>
          <w:lang w:val="cs-CZ" w:eastAsia="cs-CZ"/>
        </w:rPr>
        <w:t xml:space="preserve">, ne vždy </w:t>
      </w:r>
      <w:r>
        <w:rPr>
          <w:rFonts w:ascii="Cambria" w:hAnsi="Cambria"/>
          <w:strike w:val="false"/>
          <w:dstrike w:val="false"/>
          <w:color w:val="000000"/>
          <w:lang w:val="cs-CZ" w:eastAsia="cs-CZ"/>
        </w:rPr>
        <w:t>je</w:t>
      </w:r>
      <w:r>
        <w:rPr>
          <w:rFonts w:ascii="Cambria" w:hAnsi="Cambria"/>
          <w:strike w:val="false"/>
          <w:dstrike w:val="false"/>
          <w:color w:val="000000"/>
          <w:lang w:val="cs-CZ" w:eastAsia="cs-CZ"/>
        </w:rPr>
        <w:t xml:space="preserve"> ale zraní.</w:t>
      </w:r>
    </w:p>
    <w:p>
      <w:pPr>
        <w:pStyle w:val="Heading4"/>
        <w:ind w:left="0" w:right="0" w:hanging="0"/>
        <w:rPr/>
      </w:pPr>
      <w:bookmarkStart w:id="175" w:name="__RefHeading___Toc17697_4252866283"/>
      <w:bookmarkEnd w:id="175"/>
      <w:r>
        <w:rPr>
          <w:lang w:val="cs-CZ" w:eastAsia="cs-CZ"/>
        </w:rPr>
        <w:t xml:space="preserve">Neviditelná zbroj *Ij ryjut </w:t>
      </w:r>
      <w:r>
        <w:rPr>
          <w:lang w:val="cs-CZ" w:eastAsia="cs-CZ" w:bidi="ar-SA"/>
        </w:rPr>
        <w:t>širion</w:t>
      </w:r>
      <w:r>
        <w:rPr>
          <w:lang w:val="cs-CZ" w:eastAsia="cs-CZ"/>
        </w:rPr>
        <w:t>*</w:t>
      </w:r>
    </w:p>
    <w:p>
      <w:pPr>
        <w:pStyle w:val="Propertyofspellabilityrecipe"/>
        <w:rPr/>
      </w:pPr>
      <w:r>
        <w:rPr>
          <w:rStyle w:val="PropertyName"/>
          <w:iCs/>
          <w:strike w:val="false"/>
          <w:dstrike w:val="false"/>
          <w:color w:val="auto"/>
          <w:lang w:val="cs-CZ" w:eastAsia="cs-CZ"/>
        </w:rPr>
        <w:t>Dosah:</w:t>
      </w:r>
      <w:r>
        <w:rPr>
          <w:i/>
          <w:iCs/>
          <w:strike w:val="false"/>
          <w:dstrike w:val="false"/>
          <w:color w:val="auto"/>
          <w:lang w:val="cs-CZ" w:eastAsia="cs-CZ"/>
        </w:rPr>
        <w:t xml:space="preserve"> krátký</w:t>
      </w:r>
    </w:p>
    <w:p>
      <w:pPr>
        <w:pStyle w:val="Propertyofspellabilityrecipe"/>
        <w:rPr/>
      </w:pPr>
      <w:r>
        <w:rPr>
          <w:rStyle w:val="PropertyName"/>
          <w:iCs/>
          <w:strike w:val="false"/>
          <w:dstrike w:val="false"/>
          <w:color w:val="auto"/>
          <w:lang w:val="cs-CZ" w:eastAsia="cs-CZ"/>
        </w:rPr>
        <w:t>Rozsah:</w:t>
      </w:r>
      <w:r>
        <w:rPr>
          <w:i/>
          <w:iCs/>
          <w:strike w:val="false"/>
          <w:dstrike w:val="false"/>
          <w:color w:val="auto"/>
          <w:lang w:val="cs-CZ" w:eastAsia="cs-CZ"/>
        </w:rPr>
        <w:t xml:space="preserve"> 1 tvor</w:t>
      </w:r>
    </w:p>
    <w:p>
      <w:pPr>
        <w:pStyle w:val="Propertyofspellabilityrecipe"/>
        <w:rPr/>
      </w:pPr>
      <w:r>
        <w:rPr>
          <w:rStyle w:val="PropertyName"/>
          <w:iCs/>
          <w:strike w:val="false"/>
          <w:dstrike w:val="false"/>
          <w:color w:val="auto"/>
          <w:lang w:val="cs-CZ" w:eastAsia="cs-CZ"/>
        </w:rPr>
        <w:t>Trvání:</w:t>
      </w:r>
      <w:r>
        <w:rPr>
          <w:strike w:val="false"/>
          <w:dstrike w:val="false"/>
          <w:color w:val="auto"/>
          <w:lang w:val="cs-CZ" w:eastAsia="cs-CZ"/>
        </w:rPr>
        <w:t xml:space="preserve"> několik minut</w:t>
      </w:r>
    </w:p>
    <w:p>
      <w:pPr>
        <w:pStyle w:val="TextBody"/>
        <w:rPr>
          <w:rFonts w:ascii="Cambria" w:hAnsi="Cambria"/>
        </w:rPr>
      </w:pPr>
      <w:r>
        <w:rPr>
          <w:rFonts w:ascii="Cambria" w:hAnsi="Cambria"/>
          <w:strike w:val="false"/>
          <w:dstrike w:val="false"/>
          <w:color w:val="000000"/>
          <w:lang w:val="cs-CZ" w:eastAsia="cs-CZ"/>
        </w:rPr>
        <w:t>Cíl kouzla bude mít</w:t>
      </w:r>
      <w:r>
        <w:rPr>
          <w:rFonts w:ascii="Cambria" w:hAnsi="Cambria"/>
          <w:strike w:val="false"/>
          <w:dstrike w:val="false"/>
          <w:color w:val="000000"/>
          <w:lang w:val="cs-CZ" w:eastAsia="cs-CZ"/>
        </w:rPr>
        <w:t xml:space="preserve"> </w:t>
      </w:r>
      <w:r>
        <w:rPr>
          <w:rFonts w:eastAsia="Times New Roman" w:cs="Times New Roman" w:ascii="Cambria" w:hAnsi="Cambria"/>
          <w:i w:val="false"/>
          <w:iCs w:val="false"/>
          <w:strike w:val="false"/>
          <w:dstrike w:val="false"/>
          <w:color w:val="000000"/>
          <w:spacing w:val="2"/>
          <w:kern w:val="2"/>
          <w:sz w:val="20"/>
          <w:szCs w:val="24"/>
          <w:lang w:val="cs-CZ" w:eastAsia="cs-CZ" w:bidi="ar-SA"/>
        </w:rPr>
        <w:t>m</w:t>
      </w:r>
      <w:r>
        <w:rPr>
          <w:rFonts w:eastAsia="Times New Roman" w:cs="Times New Roman" w:ascii="Cambria" w:hAnsi="Cambria"/>
          <w:i w:val="false"/>
          <w:iCs w:val="false"/>
          <w:strike w:val="false"/>
          <w:dstrike w:val="false"/>
          <w:color w:val="000000"/>
          <w:spacing w:val="2"/>
          <w:kern w:val="2"/>
          <w:sz w:val="20"/>
          <w:szCs w:val="24"/>
          <w:lang w:val="cs-CZ" w:eastAsia="cs-CZ" w:bidi="ar-SA"/>
        </w:rPr>
        <w:t>ít kolem sebe</w:t>
      </w:r>
      <w:r>
        <w:rPr>
          <w:rFonts w:ascii="Cambria" w:hAnsi="Cambria"/>
          <w:strike w:val="false"/>
          <w:dstrike w:val="false"/>
          <w:color w:val="000000"/>
          <w:lang w:val="cs-CZ" w:eastAsia="cs-CZ"/>
        </w:rPr>
        <w:t xml:space="preserve"> neviditeln</w:t>
      </w:r>
      <w:r>
        <w:rPr>
          <w:rFonts w:eastAsia="Times New Roman" w:cs="Times New Roman" w:ascii="Cambria" w:hAnsi="Cambria"/>
          <w:i w:val="false"/>
          <w:iCs w:val="false"/>
          <w:strike w:val="false"/>
          <w:dstrike w:val="false"/>
          <w:color w:val="000000"/>
          <w:spacing w:val="2"/>
          <w:kern w:val="2"/>
          <w:sz w:val="20"/>
          <w:szCs w:val="24"/>
          <w:lang w:val="cs-CZ" w:eastAsia="cs-CZ" w:bidi="ar-SA"/>
        </w:rPr>
        <w:t>o</w:t>
      </w:r>
      <w:r>
        <w:rPr>
          <w:rFonts w:eastAsia="Times New Roman" w:cs="Times New Roman" w:ascii="Cambria" w:hAnsi="Cambria"/>
          <w:i w:val="false"/>
          <w:iCs w:val="false"/>
          <w:strike w:val="false"/>
          <w:dstrike w:val="false"/>
          <w:color w:val="000000"/>
          <w:spacing w:val="2"/>
          <w:kern w:val="2"/>
          <w:sz w:val="20"/>
          <w:szCs w:val="24"/>
          <w:lang w:val="cs-CZ" w:eastAsia="cs-CZ" w:bidi="ar-SA"/>
        </w:rPr>
        <w:t>u</w:t>
      </w:r>
      <w:r>
        <w:rPr>
          <w:rFonts w:ascii="Cambria" w:hAnsi="Cambria"/>
          <w:strike w:val="false"/>
          <w:dstrike w:val="false"/>
          <w:color w:val="000000"/>
          <w:lang w:val="cs-CZ" w:eastAsia="cs-CZ"/>
        </w:rPr>
        <w:t xml:space="preserve"> magick</w:t>
      </w:r>
      <w:r>
        <w:rPr>
          <w:rFonts w:ascii="Cambria" w:hAnsi="Cambria"/>
          <w:strike w:val="false"/>
          <w:dstrike w:val="false"/>
          <w:color w:val="000000"/>
          <w:lang w:val="cs-CZ" w:eastAsia="cs-CZ"/>
        </w:rPr>
        <w:t xml:space="preserve">ou zbroj, </w:t>
      </w:r>
      <w:r>
        <w:rPr>
          <w:rFonts w:ascii="Cambria" w:hAnsi="Cambria"/>
          <w:strike w:val="false"/>
          <w:dstrike w:val="false"/>
          <w:color w:val="000000"/>
          <w:lang w:val="cs-CZ" w:eastAsia="cs-CZ"/>
        </w:rPr>
        <w:t>která</w:t>
      </w:r>
      <w:r>
        <w:rPr>
          <w:rFonts w:ascii="Cambria" w:hAnsi="Cambria"/>
          <w:strike w:val="false"/>
          <w:dstrike w:val="false"/>
          <w:color w:val="000000"/>
          <w:lang w:val="cs-CZ" w:eastAsia="cs-CZ"/>
        </w:rPr>
        <w:t xml:space="preserve"> </w:t>
      </w:r>
      <w:r>
        <w:rPr>
          <w:rFonts w:ascii="Cambria" w:hAnsi="Cambria"/>
          <w:strike w:val="false"/>
          <w:dstrike w:val="false"/>
          <w:color w:val="000000"/>
          <w:lang w:val="cs-CZ" w:eastAsia="cs-CZ"/>
        </w:rPr>
        <w:t>c</w:t>
      </w:r>
      <w:r>
        <w:rPr>
          <w:rFonts w:eastAsia="Times New Roman" w:cs="Times New Roman" w:ascii="Cambria" w:hAnsi="Cambria"/>
          <w:i w:val="false"/>
          <w:iCs w:val="false"/>
          <w:strike w:val="false"/>
          <w:dstrike w:val="false"/>
          <w:color w:val="000000"/>
          <w:spacing w:val="2"/>
          <w:kern w:val="2"/>
          <w:sz w:val="20"/>
          <w:szCs w:val="24"/>
          <w:lang w:val="cs-CZ" w:eastAsia="cs-CZ" w:bidi="ar-SA"/>
        </w:rPr>
        <w:t>hrání před stejnými druhy zranění a stejně dobře jako obyčejná lehká zbroj – snižuje tedy zranění o 1</w:t>
      </w:r>
      <w:r>
        <w:rPr>
          <w:rFonts w:ascii="Cambria" w:hAnsi="Cambria"/>
          <w:strike w:val="false"/>
          <w:dstrike w:val="false"/>
          <w:color w:val="000000"/>
          <w:lang w:val="cs-CZ" w:eastAsia="cs-CZ"/>
        </w:rPr>
        <w:t xml:space="preserve">. S </w:t>
      </w:r>
      <w:r>
        <w:rPr>
          <w:rFonts w:ascii="Cambria" w:hAnsi="Cambria"/>
          <w:strike w:val="false"/>
          <w:dstrike w:val="false"/>
          <w:color w:val="000000"/>
          <w:lang w:val="cs-CZ" w:eastAsia="cs-CZ"/>
        </w:rPr>
        <w:t>případnou oblečenou zbrojí se nesčítá.</w:t>
      </w:r>
    </w:p>
    <w:p>
      <w:pPr>
        <w:pStyle w:val="Heading3"/>
        <w:ind w:left="0" w:right="0" w:hanging="0"/>
        <w:rPr>
          <w:rFonts w:ascii="Cambria" w:hAnsi="Cambria"/>
        </w:rPr>
      </w:pPr>
      <w:bookmarkStart w:id="176" w:name="__RefHeading___Toc17498_3085950545"/>
      <w:bookmarkEnd w:id="176"/>
      <w:r>
        <w:rPr>
          <w:rFonts w:ascii="Cambria" w:hAnsi="Cambria"/>
        </w:rPr>
        <w:t>Pokročilá kouzla</w:t>
      </w:r>
    </w:p>
    <w:p>
      <w:pPr>
        <w:pStyle w:val="TextBody"/>
        <w:rPr>
          <w:rFonts w:ascii="Cambria" w:hAnsi="Cambria"/>
        </w:rPr>
      </w:pPr>
      <w:r>
        <w:rPr>
          <w:rFonts w:ascii="Cambria" w:hAnsi="Cambria"/>
        </w:rPr>
        <w:t>Pokročilá kouzla se můžeš učit od třetí úrovně.</w:t>
      </w:r>
    </w:p>
    <w:p>
      <w:pPr>
        <w:pStyle w:val="TextBody"/>
        <w:numPr>
          <w:ilvl w:val="0"/>
          <w:numId w:val="29"/>
        </w:numPr>
        <w:rPr>
          <w:rFonts w:ascii="Cambria" w:hAnsi="Cambria"/>
          <w:i/>
          <w:i/>
          <w:iCs/>
        </w:rPr>
      </w:pPr>
      <w:r>
        <w:rPr>
          <w:rFonts w:ascii="Cambria" w:hAnsi="Cambria"/>
          <w:i/>
          <w:iCs/>
        </w:rPr>
        <w:t>Detekční runy</w:t>
      </w:r>
    </w:p>
    <w:p>
      <w:pPr>
        <w:pStyle w:val="TextBody"/>
        <w:numPr>
          <w:ilvl w:val="0"/>
          <w:numId w:val="29"/>
        </w:numPr>
        <w:rPr>
          <w:rFonts w:ascii="Cambria" w:hAnsi="Cambria"/>
          <w:i/>
          <w:i/>
          <w:iCs/>
        </w:rPr>
      </w:pPr>
      <w:r>
        <w:rPr>
          <w:rFonts w:ascii="Cambria" w:hAnsi="Cambria"/>
          <w:i/>
          <w:iCs/>
        </w:rPr>
        <w:t>Třpytivá zář</w:t>
      </w:r>
    </w:p>
    <w:p>
      <w:pPr>
        <w:pStyle w:val="TextBody"/>
        <w:numPr>
          <w:ilvl w:val="0"/>
          <w:numId w:val="29"/>
        </w:numPr>
        <w:rPr>
          <w:rFonts w:ascii="Cambria" w:hAnsi="Cambria"/>
          <w:i/>
          <w:i/>
          <w:iCs/>
        </w:rPr>
      </w:pPr>
      <w:r>
        <w:rPr>
          <w:rFonts w:ascii="Cambria" w:hAnsi="Cambria"/>
          <w:i/>
          <w:iCs/>
        </w:rPr>
        <w:t>Přines</w:t>
      </w:r>
    </w:p>
    <w:p>
      <w:pPr>
        <w:pStyle w:val="TextBody"/>
        <w:numPr>
          <w:ilvl w:val="0"/>
          <w:numId w:val="29"/>
        </w:numPr>
        <w:rPr>
          <w:rFonts w:ascii="Cambria" w:hAnsi="Cambria"/>
          <w:i/>
          <w:i/>
          <w:iCs/>
        </w:rPr>
      </w:pPr>
      <w:r>
        <w:rPr>
          <w:rFonts w:ascii="Cambria" w:hAnsi="Cambria"/>
          <w:i/>
          <w:iCs/>
        </w:rPr>
        <w:t>Pamatuj</w:t>
      </w:r>
    </w:p>
    <w:p>
      <w:pPr>
        <w:pStyle w:val="TextBody"/>
        <w:numPr>
          <w:ilvl w:val="0"/>
          <w:numId w:val="29"/>
        </w:numPr>
        <w:rPr>
          <w:rFonts w:ascii="Cambria" w:hAnsi="Cambria"/>
          <w:i/>
          <w:i/>
          <w:iCs/>
        </w:rPr>
      </w:pPr>
      <w:r>
        <w:rPr>
          <w:rFonts w:ascii="Cambria" w:hAnsi="Cambria"/>
          <w:i/>
          <w:iCs/>
        </w:rPr>
        <w:t>Zapomeň</w:t>
      </w:r>
    </w:p>
    <w:p>
      <w:pPr>
        <w:pStyle w:val="TextBody"/>
        <w:numPr>
          <w:ilvl w:val="0"/>
          <w:numId w:val="29"/>
        </w:numPr>
        <w:rPr>
          <w:rFonts w:ascii="Cambria" w:hAnsi="Cambria"/>
          <w:i/>
          <w:i/>
          <w:iCs/>
        </w:rPr>
      </w:pPr>
      <w:r>
        <w:rPr>
          <w:rFonts w:ascii="Cambria" w:hAnsi="Cambria"/>
          <w:i/>
          <w:iCs/>
        </w:rPr>
        <w:t>Vytvoř duplikát</w:t>
      </w:r>
    </w:p>
    <w:p>
      <w:pPr>
        <w:pStyle w:val="TextBody"/>
        <w:numPr>
          <w:ilvl w:val="0"/>
          <w:numId w:val="29"/>
        </w:numPr>
        <w:rPr>
          <w:rFonts w:ascii="Cambria" w:hAnsi="Cambria"/>
          <w:i/>
          <w:i/>
          <w:iCs/>
        </w:rPr>
      </w:pPr>
      <w:r>
        <w:rPr>
          <w:rFonts w:ascii="Cambria" w:hAnsi="Cambria"/>
          <w:i/>
          <w:iCs/>
        </w:rPr>
        <w:t>Spánek</w:t>
      </w:r>
    </w:p>
    <w:p>
      <w:pPr>
        <w:pStyle w:val="TextBody"/>
        <w:numPr>
          <w:ilvl w:val="0"/>
          <w:numId w:val="29"/>
        </w:numPr>
        <w:rPr>
          <w:rFonts w:ascii="Cambria" w:hAnsi="Cambria"/>
          <w:i/>
          <w:i/>
          <w:iCs/>
        </w:rPr>
      </w:pPr>
      <w:r>
        <w:rPr>
          <w:rFonts w:ascii="Cambria" w:hAnsi="Cambria"/>
          <w:i/>
          <w:iCs/>
        </w:rPr>
        <w:t>Tlampač</w:t>
      </w:r>
    </w:p>
    <w:p>
      <w:pPr>
        <w:pStyle w:val="TextBody"/>
        <w:numPr>
          <w:ilvl w:val="0"/>
          <w:numId w:val="29"/>
        </w:numPr>
        <w:rPr>
          <w:rFonts w:ascii="Cambria" w:hAnsi="Cambria"/>
          <w:i/>
          <w:i/>
          <w:iCs/>
        </w:rPr>
      </w:pPr>
      <w:r>
        <w:rPr>
          <w:rFonts w:ascii="Cambria" w:hAnsi="Cambria"/>
          <w:i/>
          <w:iCs/>
        </w:rPr>
        <w:t>Ochrana před projektily</w:t>
      </w:r>
    </w:p>
    <w:p>
      <w:pPr>
        <w:pStyle w:val="TextBody"/>
        <w:numPr>
          <w:ilvl w:val="0"/>
          <w:numId w:val="29"/>
        </w:numPr>
        <w:rPr>
          <w:rFonts w:ascii="Cambria" w:hAnsi="Cambria"/>
          <w:i/>
          <w:i/>
          <w:iCs/>
        </w:rPr>
      </w:pPr>
      <w:r>
        <w:rPr>
          <w:rFonts w:ascii="Cambria" w:hAnsi="Cambria"/>
          <w:i/>
          <w:iCs/>
        </w:rPr>
        <w:t>Rozžhavení</w:t>
      </w:r>
    </w:p>
    <w:p>
      <w:pPr>
        <w:pStyle w:val="TextBody"/>
        <w:numPr>
          <w:ilvl w:val="0"/>
          <w:numId w:val="29"/>
        </w:numPr>
        <w:rPr>
          <w:rFonts w:ascii="Cambria" w:hAnsi="Cambria"/>
          <w:i/>
          <w:i/>
          <w:iCs/>
        </w:rPr>
      </w:pPr>
      <w:r>
        <w:rPr>
          <w:rFonts w:ascii="Cambria" w:hAnsi="Cambria"/>
          <w:i/>
          <w:iCs/>
        </w:rPr>
        <w:t>Chůze po hladině</w:t>
      </w:r>
    </w:p>
    <w:p>
      <w:pPr>
        <w:pStyle w:val="TextBody"/>
        <w:numPr>
          <w:ilvl w:val="0"/>
          <w:numId w:val="29"/>
        </w:numPr>
        <w:rPr>
          <w:rFonts w:ascii="Cambria" w:hAnsi="Cambria"/>
          <w:i/>
          <w:i/>
          <w:iCs/>
        </w:rPr>
      </w:pPr>
      <w:r>
        <w:rPr>
          <w:rFonts w:ascii="Cambria" w:hAnsi="Cambria"/>
          <w:i/>
          <w:iCs/>
        </w:rPr>
        <w:t>Paralýza</w:t>
      </w:r>
    </w:p>
    <w:p>
      <w:pPr>
        <w:pStyle w:val="TextBody"/>
        <w:numPr>
          <w:ilvl w:val="0"/>
          <w:numId w:val="29"/>
        </w:numPr>
        <w:rPr>
          <w:rFonts w:ascii="Cambria" w:hAnsi="Cambria"/>
          <w:i/>
          <w:i/>
          <w:iCs/>
        </w:rPr>
      </w:pPr>
      <w:r>
        <w:rPr>
          <w:rFonts w:ascii="Cambria" w:hAnsi="Cambria"/>
          <w:i/>
          <w:iCs/>
        </w:rPr>
        <w:t>Ledová tříšť</w:t>
      </w:r>
    </w:p>
    <w:p>
      <w:pPr>
        <w:pStyle w:val="TextBody"/>
        <w:numPr>
          <w:ilvl w:val="0"/>
          <w:numId w:val="29"/>
        </w:numPr>
        <w:rPr>
          <w:rFonts w:ascii="Cambria" w:hAnsi="Cambria"/>
          <w:i/>
          <w:i/>
          <w:iCs/>
        </w:rPr>
      </w:pPr>
      <w:r>
        <w:rPr>
          <w:rFonts w:ascii="Cambria" w:hAnsi="Cambria"/>
          <w:i/>
          <w:iCs/>
        </w:rPr>
        <w:t>Lazebník</w:t>
      </w:r>
    </w:p>
    <w:p>
      <w:pPr>
        <w:pStyle w:val="TextBody"/>
        <w:numPr>
          <w:ilvl w:val="0"/>
          <w:numId w:val="29"/>
        </w:numPr>
        <w:rPr>
          <w:rFonts w:ascii="Cambria" w:hAnsi="Cambria"/>
          <w:i/>
          <w:i/>
          <w:iCs/>
        </w:rPr>
      </w:pPr>
      <w:r>
        <w:rPr>
          <w:rFonts w:ascii="Cambria" w:hAnsi="Cambria"/>
          <w:i/>
          <w:iCs/>
        </w:rPr>
        <w:t>Přelud</w:t>
      </w:r>
    </w:p>
    <w:p>
      <w:pPr>
        <w:pStyle w:val="TextBody"/>
        <w:numPr>
          <w:ilvl w:val="0"/>
          <w:numId w:val="29"/>
        </w:numPr>
        <w:rPr>
          <w:rFonts w:ascii="Cambria" w:hAnsi="Cambria"/>
          <w:i/>
          <w:i/>
          <w:iCs/>
        </w:rPr>
      </w:pPr>
      <w:r>
        <w:rPr>
          <w:rFonts w:ascii="Cambria" w:hAnsi="Cambria"/>
          <w:i/>
          <w:iCs/>
        </w:rPr>
        <w:t>Přenos zvuku</w:t>
      </w:r>
    </w:p>
    <w:p>
      <w:pPr>
        <w:pStyle w:val="TextBody"/>
        <w:numPr>
          <w:ilvl w:val="0"/>
          <w:numId w:val="29"/>
        </w:numPr>
        <w:rPr>
          <w:rFonts w:ascii="Cambria" w:hAnsi="Cambria"/>
          <w:i/>
          <w:i/>
          <w:iCs/>
        </w:rPr>
      </w:pPr>
      <w:r>
        <w:rPr>
          <w:rFonts w:ascii="Cambria" w:hAnsi="Cambria"/>
          <w:i/>
          <w:iCs/>
        </w:rPr>
        <w:t>Bílá střela</w:t>
      </w:r>
    </w:p>
    <w:p>
      <w:pPr>
        <w:pStyle w:val="TextBody"/>
        <w:numPr>
          <w:ilvl w:val="0"/>
          <w:numId w:val="29"/>
        </w:numPr>
        <w:rPr>
          <w:rFonts w:ascii="Cambria" w:hAnsi="Cambria"/>
          <w:i/>
          <w:i/>
          <w:iCs/>
        </w:rPr>
      </w:pPr>
      <w:r>
        <w:rPr>
          <w:rFonts w:ascii="Cambria" w:hAnsi="Cambria"/>
          <w:i/>
          <w:iCs/>
        </w:rPr>
        <w:t>Najdi neviditelné</w:t>
      </w:r>
    </w:p>
    <w:p>
      <w:pPr>
        <w:pStyle w:val="TextBody"/>
        <w:numPr>
          <w:ilvl w:val="0"/>
          <w:numId w:val="29"/>
        </w:numPr>
        <w:rPr>
          <w:rFonts w:ascii="Cambria" w:hAnsi="Cambria"/>
          <w:i/>
          <w:i/>
          <w:iCs/>
        </w:rPr>
      </w:pPr>
      <w:r>
        <w:rPr>
          <w:rFonts w:ascii="Cambria" w:hAnsi="Cambria"/>
          <w:i/>
          <w:iCs/>
        </w:rPr>
        <w:t>Levitace</w:t>
      </w:r>
    </w:p>
    <w:p>
      <w:pPr>
        <w:pStyle w:val="TextBody"/>
        <w:numPr>
          <w:ilvl w:val="0"/>
          <w:numId w:val="29"/>
        </w:numPr>
        <w:rPr>
          <w:rFonts w:ascii="Cambria" w:hAnsi="Cambria"/>
          <w:i/>
          <w:i/>
          <w:iCs/>
        </w:rPr>
      </w:pPr>
      <w:r>
        <w:rPr>
          <w:rFonts w:ascii="Cambria" w:hAnsi="Cambria"/>
          <w:i/>
          <w:iCs/>
        </w:rPr>
        <w:t>Návrat</w:t>
      </w:r>
    </w:p>
    <w:p>
      <w:pPr>
        <w:pStyle w:val="TextBody"/>
        <w:numPr>
          <w:ilvl w:val="0"/>
          <w:numId w:val="29"/>
        </w:numPr>
        <w:rPr>
          <w:rFonts w:ascii="Cambria" w:hAnsi="Cambria"/>
          <w:i/>
          <w:i/>
          <w:iCs/>
        </w:rPr>
      </w:pPr>
      <w:r>
        <w:rPr>
          <w:rFonts w:ascii="Cambria" w:hAnsi="Cambria"/>
          <w:i/>
          <w:iCs/>
        </w:rPr>
        <w:t>Stěna ticha</w:t>
      </w:r>
    </w:p>
    <w:p>
      <w:pPr>
        <w:pStyle w:val="TextBody"/>
        <w:numPr>
          <w:ilvl w:val="0"/>
          <w:numId w:val="29"/>
        </w:numPr>
        <w:rPr>
          <w:rFonts w:ascii="Cambria" w:hAnsi="Cambria"/>
          <w:i/>
          <w:i/>
          <w:iCs/>
        </w:rPr>
      </w:pPr>
      <w:r>
        <w:rPr>
          <w:rFonts w:ascii="Cambria" w:hAnsi="Cambria"/>
          <w:i/>
          <w:iCs/>
        </w:rPr>
        <w:t>Protikouzlo</w:t>
      </w:r>
    </w:p>
    <w:p>
      <w:pPr>
        <w:pStyle w:val="TextBody"/>
        <w:numPr>
          <w:ilvl w:val="0"/>
          <w:numId w:val="29"/>
        </w:numPr>
        <w:rPr>
          <w:rFonts w:ascii="Cambria" w:hAnsi="Cambria"/>
          <w:i/>
          <w:i/>
          <w:iCs/>
        </w:rPr>
      </w:pPr>
      <w:r>
        <w:rPr>
          <w:rFonts w:ascii="Cambria" w:hAnsi="Cambria"/>
          <w:i/>
          <w:iCs/>
        </w:rPr>
        <w:t>Zlom kouzl</w:t>
      </w:r>
      <w:r>
        <w:rPr>
          <w:rFonts w:ascii="Cambria" w:hAnsi="Cambria"/>
          <w:i/>
          <w:iCs/>
        </w:rPr>
        <w:t>o</w:t>
      </w:r>
    </w:p>
    <w:p>
      <w:pPr>
        <w:pStyle w:val="TextBody"/>
        <w:numPr>
          <w:ilvl w:val="0"/>
          <w:numId w:val="29"/>
        </w:numPr>
        <w:rPr>
          <w:rFonts w:ascii="Cambria" w:hAnsi="Cambria"/>
          <w:i/>
          <w:i/>
          <w:iCs/>
        </w:rPr>
      </w:pPr>
      <w:r>
        <w:rPr>
          <w:rFonts w:ascii="Cambria" w:hAnsi="Cambria"/>
          <w:i/>
          <w:iCs/>
        </w:rPr>
        <w:t>Fialový blesk</w:t>
      </w:r>
    </w:p>
    <w:p>
      <w:pPr>
        <w:pStyle w:val="TextBody"/>
        <w:numPr>
          <w:ilvl w:val="0"/>
          <w:numId w:val="29"/>
        </w:numPr>
        <w:rPr>
          <w:rFonts w:ascii="Cambria" w:hAnsi="Cambria"/>
          <w:i/>
          <w:i/>
          <w:iCs/>
        </w:rPr>
      </w:pPr>
      <w:r>
        <w:rPr>
          <w:rFonts w:ascii="Cambria" w:hAnsi="Cambria"/>
          <w:i/>
          <w:iCs/>
        </w:rPr>
        <w:t>Žlutý blesk</w:t>
      </w:r>
    </w:p>
    <w:p>
      <w:pPr>
        <w:pStyle w:val="TextBody"/>
        <w:numPr>
          <w:ilvl w:val="0"/>
          <w:numId w:val="29"/>
        </w:numPr>
        <w:rPr>
          <w:rFonts w:ascii="Cambria" w:hAnsi="Cambria"/>
          <w:i/>
          <w:i/>
          <w:iCs/>
        </w:rPr>
      </w:pPr>
      <w:r>
        <w:rPr>
          <w:rFonts w:ascii="Cambria" w:hAnsi="Cambria"/>
          <w:i/>
          <w:iCs/>
        </w:rPr>
        <w:t>Ohnivá koule</w:t>
      </w:r>
    </w:p>
    <w:p>
      <w:pPr>
        <w:pStyle w:val="TextBody"/>
        <w:numPr>
          <w:ilvl w:val="0"/>
          <w:numId w:val="29"/>
        </w:numPr>
        <w:rPr>
          <w:rFonts w:ascii="Cambria" w:hAnsi="Cambria"/>
          <w:i/>
          <w:i/>
          <w:iCs/>
        </w:rPr>
      </w:pPr>
      <w:r>
        <w:rPr>
          <w:rFonts w:ascii="Cambria" w:hAnsi="Cambria"/>
          <w:i/>
          <w:iCs/>
        </w:rPr>
        <w:t>Ohnivá střela</w:t>
      </w:r>
    </w:p>
    <w:p>
      <w:pPr>
        <w:pStyle w:val="TextBody"/>
        <w:numPr>
          <w:ilvl w:val="0"/>
          <w:numId w:val="29"/>
        </w:numPr>
        <w:rPr>
          <w:rFonts w:ascii="Cambria" w:hAnsi="Cambria"/>
          <w:i/>
          <w:i/>
          <w:iCs/>
        </w:rPr>
      </w:pPr>
      <w:r>
        <w:rPr>
          <w:rFonts w:ascii="Cambria" w:hAnsi="Cambria"/>
          <w:i/>
          <w:iCs/>
        </w:rPr>
        <w:t>Ledová dýka</w:t>
      </w:r>
    </w:p>
    <w:p>
      <w:pPr>
        <w:pStyle w:val="Heading4"/>
        <w:ind w:left="0" w:right="0" w:hanging="0"/>
        <w:rPr>
          <w:rFonts w:ascii="Cambria" w:hAnsi="Cambria"/>
        </w:rPr>
      </w:pPr>
      <w:bookmarkStart w:id="177" w:name="__RefHeading___Toc34387_2267831174"/>
      <w:bookmarkEnd w:id="177"/>
      <w:commentRangeStart w:id="19"/>
      <w:r>
        <w:rPr>
          <w:rFonts w:ascii="Cambria" w:hAnsi="Cambria"/>
        </w:rPr>
        <w:t xml:space="preserve">Detekční runy </w:t>
      </w:r>
      <w:r>
        <w:rPr>
          <w:rFonts w:eastAsia="Times New Roman" w:cs="Times New Roman" w:ascii="Cambria" w:hAnsi="Cambria"/>
          <w:i w:val="false"/>
          <w:iCs w:val="false"/>
          <w:color w:val="000000"/>
          <w:spacing w:val="2"/>
          <w:kern w:val="2"/>
          <w:sz w:val="20"/>
          <w:szCs w:val="24"/>
          <w:lang w:val="cs-CZ" w:eastAsia="zxx" w:bidi="ar-SA"/>
        </w:rPr>
        <w:t>*</w:t>
      </w:r>
      <w:r>
        <w:rPr>
          <w:rFonts w:ascii="Cambria" w:hAnsi="Cambria"/>
        </w:rPr>
        <w:t>Gilah otim*</w:t>
      </w:r>
      <w:commentRangeEnd w:id="19"/>
      <w:r>
        <w:commentReference w:id="19"/>
      </w:r>
      <w:r>
        <w:rPr>
          <w:rFonts w:ascii="Cambria" w:hAnsi="Cambria"/>
        </w:rPr>
      </w:r>
    </w:p>
    <w:p>
      <w:pPr>
        <w:pStyle w:val="Propertyofspellabilityrecipe"/>
        <w:rPr/>
      </w:pPr>
      <w:r>
        <w:rPr>
          <w:rStyle w:val="PropertyName"/>
          <w:iCs/>
        </w:rPr>
        <w:t>Trvání:</w:t>
      </w:r>
      <w:r>
        <w:rPr>
          <w:i w:val="false"/>
          <w:iCs w:val="false"/>
        </w:rPr>
        <w:t xml:space="preserve"> trvalé</w:t>
      </w:r>
    </w:p>
    <w:p>
      <w:pPr>
        <w:pStyle w:val="TextBody"/>
        <w:rPr>
          <w:rFonts w:ascii="Cambria" w:hAnsi="Cambria"/>
        </w:rPr>
      </w:pPr>
      <w:r>
        <w:rPr>
          <w:rFonts w:ascii="Cambria" w:hAnsi="Cambria"/>
          <w:i w:val="false"/>
          <w:iCs w:val="false"/>
        </w:rPr>
        <w:t>P</w:t>
      </w:r>
      <w:r>
        <w:rPr>
          <w:rFonts w:ascii="Cambria" w:hAnsi="Cambria"/>
          <w:i w:val="false"/>
          <w:iCs w:val="false"/>
        </w:rPr>
        <w:t>řed</w:t>
      </w:r>
      <w:r>
        <w:rPr>
          <w:rFonts w:ascii="Cambria" w:hAnsi="Cambria"/>
          <w:i w:val="false"/>
          <w:iCs w:val="false"/>
        </w:rPr>
        <w:t xml:space="preserve"> sesílání</w:t>
      </w:r>
      <w:r>
        <w:rPr>
          <w:rFonts w:ascii="Cambria" w:hAnsi="Cambria"/>
          <w:i w:val="false"/>
          <w:iCs w:val="false"/>
        </w:rPr>
        <w:t>m</w:t>
      </w:r>
      <w:r>
        <w:rPr>
          <w:rFonts w:ascii="Cambria" w:hAnsi="Cambria"/>
          <w:i w:val="false"/>
          <w:iCs w:val="false"/>
        </w:rPr>
        <w:t xml:space="preserve"> tohoto kouzla je třeba nakreslit </w:t>
      </w:r>
      <w:r>
        <w:rPr>
          <w:rFonts w:eastAsia="Times New Roman" w:cs="Times New Roman" w:ascii="Cambria" w:hAnsi="Cambria"/>
          <w:i w:val="false"/>
          <w:iCs w:val="false"/>
          <w:color w:val="000000"/>
          <w:spacing w:val="2"/>
          <w:kern w:val="2"/>
          <w:sz w:val="20"/>
          <w:szCs w:val="24"/>
          <w:lang w:val="cs-CZ" w:eastAsia="zxx" w:bidi="ar-SA"/>
        </w:rPr>
        <w:t>několik detekčních run a je</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 xml:space="preserve">nu signální runu. Detekční runy se kreslí obvykle na nějaký průchod, třeba na stěny chodby, na futra dveří nebo na dva stromy. Signální runa se </w:t>
      </w:r>
      <w:r>
        <w:rPr>
          <w:rFonts w:eastAsia="Times New Roman" w:cs="Times New Roman" w:ascii="Cambria" w:hAnsi="Cambria"/>
          <w:i w:val="false"/>
          <w:iCs w:val="false"/>
          <w:color w:val="000000"/>
          <w:spacing w:val="2"/>
          <w:kern w:val="2"/>
          <w:sz w:val="20"/>
          <w:szCs w:val="24"/>
          <w:lang w:val="cs-CZ" w:eastAsia="zxx" w:bidi="ar-SA"/>
        </w:rPr>
        <w:t>nejčastěji</w:t>
      </w:r>
      <w:r>
        <w:rPr>
          <w:rFonts w:eastAsia="Times New Roman" w:cs="Times New Roman" w:ascii="Cambria" w:hAnsi="Cambria"/>
          <w:i w:val="false"/>
          <w:iCs w:val="false"/>
          <w:color w:val="000000"/>
          <w:spacing w:val="2"/>
          <w:kern w:val="2"/>
          <w:sz w:val="20"/>
          <w:szCs w:val="24"/>
          <w:lang w:val="cs-CZ" w:eastAsia="zxx" w:bidi="ar-SA"/>
        </w:rPr>
        <w:t xml:space="preserve"> kreslí na něco, co pak nosíš s sebou, třeba na hůl nebo klidně i na ruku.</w:t>
        <w:br/>
        <w:tab/>
        <w:t>Jakmile kouzlo dokončíš, signální runa začne slabě zářit. Když mezi detekčními runami projde nějaký živý tvor, signální runa se na chvíli rozbliká. Když je libovolná z run poškozena, kouzlo je zrušeno a signální runa pohasne.</w:t>
        <w:br/>
        <w:tab/>
        <w:t>V jednu chvíli můžeš mít aktivní jen jednu s</w:t>
      </w:r>
      <w:r>
        <w:rPr>
          <w:rFonts w:eastAsia="Times New Roman" w:cs="Times New Roman" w:ascii="Cambria" w:hAnsi="Cambria"/>
          <w:i w:val="false"/>
          <w:iCs w:val="false"/>
          <w:color w:val="000000"/>
          <w:spacing w:val="2"/>
          <w:kern w:val="2"/>
          <w:sz w:val="20"/>
          <w:szCs w:val="24"/>
          <w:lang w:val="cs-CZ" w:eastAsia="zxx" w:bidi="ar-SA"/>
        </w:rPr>
        <w:t>ignální</w:t>
      </w:r>
      <w:r>
        <w:rPr>
          <w:rFonts w:eastAsia="Times New Roman" w:cs="Times New Roman" w:ascii="Cambria" w:hAnsi="Cambria"/>
          <w:i w:val="false"/>
          <w:iCs w:val="false"/>
          <w:color w:val="000000"/>
          <w:spacing w:val="2"/>
          <w:kern w:val="2"/>
          <w:sz w:val="20"/>
          <w:szCs w:val="24"/>
          <w:lang w:val="cs-CZ" w:eastAsia="zxx" w:bidi="ar-SA"/>
        </w:rPr>
        <w:t xml:space="preserve"> runu, může na ni </w:t>
      </w:r>
      <w:r>
        <w:rPr>
          <w:rFonts w:eastAsia="Times New Roman" w:cs="Times New Roman" w:ascii="Cambria" w:hAnsi="Cambria"/>
          <w:i w:val="false"/>
          <w:iCs w:val="false"/>
          <w:color w:val="000000"/>
          <w:spacing w:val="2"/>
          <w:kern w:val="2"/>
          <w:sz w:val="20"/>
          <w:szCs w:val="24"/>
          <w:lang w:val="cs-CZ" w:eastAsia="zxx" w:bidi="ar-SA"/>
        </w:rPr>
        <w:t xml:space="preserve">ale </w:t>
      </w:r>
      <w:r>
        <w:rPr>
          <w:rFonts w:eastAsia="Times New Roman" w:cs="Times New Roman" w:ascii="Cambria" w:hAnsi="Cambria"/>
          <w:i w:val="false"/>
          <w:iCs w:val="false"/>
          <w:color w:val="000000"/>
          <w:spacing w:val="2"/>
          <w:kern w:val="2"/>
          <w:sz w:val="20"/>
          <w:szCs w:val="24"/>
          <w:lang w:val="cs-CZ" w:eastAsia="zxx" w:bidi="ar-SA"/>
        </w:rPr>
        <w:t>být napojený libovolný počet detekčních run.</w:t>
      </w:r>
    </w:p>
    <w:p>
      <w:pPr>
        <w:pStyle w:val="Heading4"/>
        <w:ind w:left="0" w:right="0" w:hanging="0"/>
        <w:rPr>
          <w:rFonts w:ascii="Cambria" w:hAnsi="Cambria"/>
        </w:rPr>
      </w:pPr>
      <w:bookmarkStart w:id="178" w:name="__RefHeading___Toc17701_4252866283"/>
      <w:bookmarkEnd w:id="178"/>
      <w:r>
        <w:rPr>
          <w:rFonts w:ascii="Cambria" w:hAnsi="Cambria"/>
        </w:rPr>
        <w:t xml:space="preserve">Třpytivá zář </w:t>
      </w:r>
      <w:r>
        <w:rPr>
          <w:rFonts w:ascii="Cambria" w:hAnsi="Cambria"/>
        </w:rPr>
        <w:t>*Misanver lehavah*</w:t>
      </w:r>
    </w:p>
    <w:p>
      <w:pPr>
        <w:pStyle w:val="Propertyofspellabilityrecipe"/>
        <w:rPr/>
      </w:pPr>
      <w:r>
        <w:rPr>
          <w:rStyle w:val="PropertyName"/>
          <w:iCs/>
        </w:rPr>
        <w:t>Útok:</w:t>
      </w:r>
      <w:r>
        <w:rPr>
          <w:i w:val="false"/>
          <w:iCs w:val="false"/>
        </w:rPr>
        <w:t xml:space="preserve"> </w:t>
      </w:r>
      <w:r>
        <w:rPr>
          <w:rFonts w:eastAsia="Times New Roman" w:cs="Times New Roman"/>
          <w:i w:val="false"/>
          <w:iCs w:val="false"/>
          <w:color w:val="auto"/>
          <w:spacing w:val="2"/>
          <w:kern w:val="2"/>
          <w:sz w:val="20"/>
          <w:szCs w:val="24"/>
          <w:lang w:val="cs-CZ" w:eastAsia="zxx" w:bidi="ar-SA"/>
        </w:rPr>
        <w:t>D</w:t>
      </w:r>
      <w:r>
        <w:rPr>
          <w:rFonts w:eastAsia="Times New Roman" w:cs="Times New Roman"/>
          <w:i w:val="false"/>
          <w:iCs w:val="false"/>
          <w:color w:val="auto"/>
          <w:spacing w:val="2"/>
          <w:kern w:val="2"/>
          <w:sz w:val="20"/>
          <w:szCs w:val="24"/>
          <w:lang w:val="cs-CZ" w:eastAsia="zxx" w:bidi="ar-SA"/>
        </w:rPr>
        <w:t>uše</w:t>
      </w:r>
      <w:r>
        <w:rPr>
          <w:i w:val="false"/>
          <w:iCs w:val="false"/>
        </w:rPr>
        <w:t xml:space="preserve"> + k6 proti </w:t>
      </w:r>
      <w:r>
        <w:rPr>
          <w:i w:val="false"/>
          <w:iCs w:val="false"/>
        </w:rPr>
        <w:t>Finese</w:t>
      </w:r>
    </w:p>
    <w:p>
      <w:pPr>
        <w:pStyle w:val="Propertyofspellabilityrecipe"/>
        <w:rPr/>
      </w:pPr>
      <w:r>
        <w:rPr>
          <w:rStyle w:val="PropertyName"/>
          <w:iCs/>
        </w:rPr>
        <w:t>Rozsah:</w:t>
      </w:r>
      <w:r>
        <w:rPr/>
        <w:t xml:space="preserve"> všichni v </w:t>
      </w:r>
      <w:r>
        <w:rPr>
          <w:i w:val="false"/>
          <w:iCs w:val="false"/>
        </w:rPr>
        <w:t>krátké vzdálenosti</w:t>
      </w:r>
    </w:p>
    <w:p>
      <w:pPr>
        <w:pStyle w:val="Propertyofspellabilityrecipe"/>
        <w:rPr/>
      </w:pPr>
      <w:r>
        <w:rPr>
          <w:rStyle w:val="PropertyName"/>
          <w:iCs/>
        </w:rPr>
        <w:t>Účinek:</w:t>
      </w:r>
      <w:r>
        <w:rPr/>
        <w:t xml:space="preserve"> </w:t>
      </w:r>
      <w:r>
        <w:rPr>
          <w:i w:val="false"/>
          <w:iCs w:val="false"/>
        </w:rPr>
        <w:t>oslepení</w:t>
      </w:r>
      <w:r>
        <w:rPr/>
        <w:t xml:space="preserve"> na počet kol rovný počtu úspěchů</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Všude v </w:t>
      </w:r>
      <w:r>
        <w:rPr>
          <w:rFonts w:ascii="Cambria" w:hAnsi="Cambria"/>
          <w:i w:val="false"/>
          <w:iCs w:val="false"/>
        </w:rPr>
        <w:t>krátké vzdálenosti</w:t>
      </w:r>
      <w:r>
        <w:rPr>
          <w:rFonts w:ascii="Cambria" w:hAnsi="Cambria"/>
        </w:rPr>
        <w:t xml:space="preserve"> kolem tebe probl</w:t>
      </w:r>
      <w:r>
        <w:rPr>
          <w:rFonts w:eastAsia="Times New Roman" w:cs="Times New Roman" w:ascii="Cambria" w:hAnsi="Cambria"/>
          <w:i w:val="false"/>
          <w:iCs w:val="false"/>
          <w:color w:val="000000"/>
          <w:spacing w:val="2"/>
          <w:kern w:val="2"/>
          <w:sz w:val="20"/>
          <w:szCs w:val="24"/>
          <w:lang w:val="cs-CZ" w:eastAsia="zxx" w:bidi="ar-SA"/>
        </w:rPr>
        <w:t>eskne</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oslepující záře.</w:t>
      </w:r>
      <w:r>
        <w:rPr>
          <w:rFonts w:ascii="Cambria" w:hAnsi="Cambria"/>
        </w:rPr>
        <w:t xml:space="preserve"> Jas je tak silný, že zavření očí nebo odvrácení zraku dá pouze výhodu na odolání, spolehlivě ochrání jen zakrytí očí paží nebo něčím podobným. </w:t>
      </w:r>
      <w:r>
        <w:rPr>
          <w:rFonts w:eastAsia="Times New Roman" w:cs="Times New Roman" w:ascii="Cambria" w:hAnsi="Cambria"/>
          <w:i w:val="false"/>
          <w:iCs w:val="false"/>
          <w:color w:val="000000"/>
          <w:spacing w:val="2"/>
          <w:kern w:val="2"/>
          <w:sz w:val="20"/>
          <w:szCs w:val="24"/>
          <w:lang w:val="cs-CZ" w:eastAsia="cs-CZ" w:bidi="ar-SA"/>
        </w:rPr>
        <w:t>Z</w:t>
      </w:r>
      <w:r>
        <w:rPr>
          <w:rFonts w:eastAsia="Times New Roman" w:cs="Times New Roman" w:ascii="Cambria" w:hAnsi="Cambria"/>
          <w:i w:val="false"/>
          <w:iCs w:val="false"/>
          <w:color w:val="000000"/>
          <w:spacing w:val="2"/>
          <w:kern w:val="2"/>
          <w:sz w:val="20"/>
          <w:szCs w:val="24"/>
          <w:lang w:val="cs-CZ" w:eastAsia="cs-CZ" w:bidi="ar-SA"/>
        </w:rPr>
        <w:t>asažení</w:t>
      </w:r>
      <w:r>
        <w:rPr>
          <w:rFonts w:ascii="Cambria" w:hAnsi="Cambria"/>
          <w:lang w:val="cs-CZ" w:eastAsia="cs-CZ"/>
        </w:rPr>
        <w:t xml:space="preserve"> bud</w:t>
      </w:r>
      <w:r>
        <w:rPr>
          <w:rFonts w:ascii="Cambria" w:hAnsi="Cambria"/>
          <w:lang w:val="cs-CZ" w:eastAsia="cs-CZ"/>
        </w:rPr>
        <w:t>ou</w:t>
      </w:r>
      <w:r>
        <w:rPr>
          <w:rFonts w:ascii="Cambria" w:hAnsi="Cambria"/>
          <w:lang w:val="cs-CZ" w:eastAsia="cs-CZ"/>
        </w:rPr>
        <w:t xml:space="preserve"> oslepen</w:t>
      </w:r>
      <w:r>
        <w:rPr>
          <w:rFonts w:ascii="Cambria" w:hAnsi="Cambria"/>
          <w:lang w:val="cs-CZ" w:eastAsia="cs-CZ"/>
        </w:rPr>
        <w:t>i</w:t>
      </w:r>
      <w:r>
        <w:rPr>
          <w:rFonts w:ascii="Cambria" w:hAnsi="Cambria"/>
          <w:lang w:val="cs-CZ" w:eastAsia="cs-CZ"/>
        </w:rPr>
        <w:t xml:space="preserve"> tolik kol, kolik proti n</w:t>
      </w:r>
      <w:r>
        <w:rPr>
          <w:rFonts w:ascii="Cambria" w:hAnsi="Cambria"/>
          <w:lang w:val="cs-CZ" w:eastAsia="cs-CZ"/>
        </w:rPr>
        <w:t>i</w:t>
      </w:r>
      <w:r>
        <w:rPr>
          <w:rFonts w:ascii="Cambria" w:hAnsi="Cambria"/>
          <w:lang w:val="cs-CZ" w:eastAsia="cs-CZ"/>
        </w:rPr>
        <w:t>m</w:t>
      </w:r>
      <w:r>
        <w:rPr>
          <w:rFonts w:ascii="Cambria" w:hAnsi="Cambria"/>
          <w:lang w:val="cs-CZ" w:eastAsia="cs-CZ"/>
        </w:rPr>
        <w:t xml:space="preserve"> získáš úspěchů. </w:t>
      </w:r>
      <w:r>
        <w:rPr>
          <w:rFonts w:ascii="Cambria" w:hAnsi="Cambria"/>
          <w:lang w:val="cs-CZ" w:eastAsia="cs-CZ"/>
        </w:rPr>
        <w:t>Tebe kouzlo neoslepí.</w:t>
      </w:r>
    </w:p>
    <w:p>
      <w:pPr>
        <w:pStyle w:val="Heading4"/>
        <w:ind w:left="0" w:right="0" w:hanging="0"/>
        <w:rPr>
          <w:rFonts w:ascii="Cambria" w:hAnsi="Cambria"/>
        </w:rPr>
      </w:pPr>
      <w:bookmarkStart w:id="179" w:name="__RefHeading___Toc17703_4252866283"/>
      <w:bookmarkEnd w:id="179"/>
      <w:r>
        <w:rPr>
          <w:rFonts w:ascii="Cambria" w:hAnsi="Cambria"/>
        </w:rPr>
        <w:t xml:space="preserve">Přines </w:t>
      </w:r>
      <w:r>
        <w:rPr>
          <w:rFonts w:ascii="Cambria" w:hAnsi="Cambria"/>
        </w:rPr>
        <w:t>*Palat*</w:t>
      </w:r>
    </w:p>
    <w:p>
      <w:pPr>
        <w:pStyle w:val="Propertyofspellabilityrecipe"/>
        <w:rPr/>
      </w:pPr>
      <w:r>
        <w:rPr>
          <w:rStyle w:val="PropertyName"/>
          <w:iCs/>
        </w:rPr>
        <w:t>Rozsah:</w:t>
      </w:r>
      <w:r>
        <w:rPr>
          <w:i w:val="false"/>
          <w:iCs w:val="false"/>
        </w:rPr>
        <w:t xml:space="preserve"> </w:t>
      </w:r>
      <w:r>
        <w:rPr>
          <w:i w:val="false"/>
          <w:iCs w:val="false"/>
        </w:rPr>
        <w:t>jeden předmět</w:t>
      </w:r>
    </w:p>
    <w:p>
      <w:pPr>
        <w:pStyle w:val="TextBody"/>
        <w:rPr>
          <w:rFonts w:ascii="Cambria" w:hAnsi="Cambria"/>
        </w:rPr>
      </w:pPr>
      <w:r>
        <w:rPr>
          <w:rFonts w:ascii="Cambria" w:hAnsi="Cambria"/>
        </w:rPr>
        <w:t xml:space="preserve">Abys mohl použít toto kouzlo, musíš nejprve nějaký předmět opatřit značkou – můžeš ji na něj vyrýt, nakreslit a podobně. Při sesílání kouzla </w:t>
      </w:r>
      <w:r>
        <w:rPr>
          <w:rStyle w:val="Kouzlo"/>
          <w:rFonts w:ascii="Cambria" w:hAnsi="Cambria"/>
          <w:iCs/>
        </w:rPr>
        <w:t>přines</w:t>
      </w:r>
      <w:r>
        <w:rPr>
          <w:rFonts w:ascii="Cambria" w:hAnsi="Cambria"/>
        </w:rPr>
        <w:t xml:space="preserve"> potom tuto značku načrtneš do vzduchu a označený předmět se ti přemístí do ruky nehledě na vzdálenost.</w:t>
      </w:r>
    </w:p>
    <w:p>
      <w:pPr>
        <w:pStyle w:val="Heading4"/>
        <w:ind w:left="0" w:right="0" w:hanging="0"/>
        <w:rPr>
          <w:rFonts w:ascii="Cambria" w:hAnsi="Cambria"/>
        </w:rPr>
      </w:pPr>
      <w:bookmarkStart w:id="180" w:name="__RefHeading___Toc17707_4252866283"/>
      <w:bookmarkEnd w:id="180"/>
      <w:commentRangeStart w:id="20"/>
      <w:r>
        <w:rPr>
          <w:rFonts w:ascii="Cambria" w:hAnsi="Cambria"/>
        </w:rPr>
        <w:t xml:space="preserve">Pamatuj </w:t>
      </w:r>
      <w:r>
        <w:rPr>
          <w:rFonts w:ascii="Cambria" w:hAnsi="Cambria"/>
        </w:rPr>
        <w:t>*Zakhar*</w:t>
      </w:r>
      <w:commentRangeEnd w:id="20"/>
      <w:r>
        <w:commentReference w:id="20"/>
      </w:r>
      <w:r>
        <w:rPr>
          <w:rFonts w:ascii="Cambria" w:hAnsi="Cambria"/>
        </w:rPr>
      </w:r>
    </w:p>
    <w:p>
      <w:pPr>
        <w:pStyle w:val="Propertyofspellabilityrecipe"/>
        <w:rPr/>
      </w:pPr>
      <w:r>
        <w:rPr>
          <w:rStyle w:val="PropertyName"/>
          <w:iCs/>
          <w:lang w:val="cs-CZ" w:eastAsia="cs-CZ"/>
        </w:rPr>
        <w:t>Trvání:</w:t>
      </w:r>
      <w:r>
        <w:rPr>
          <w:i w:val="false"/>
          <w:iCs w:val="false"/>
          <w:lang w:val="cs-CZ" w:eastAsia="cs-CZ"/>
        </w:rPr>
        <w:t xml:space="preserve"> po dobu soustředění</w:t>
      </w:r>
    </w:p>
    <w:p>
      <w:pPr>
        <w:pStyle w:val="TextBody"/>
        <w:rPr>
          <w:rFonts w:ascii="Cambria" w:hAnsi="Cambria"/>
        </w:rPr>
      </w:pPr>
      <w:r>
        <w:rPr>
          <w:rFonts w:ascii="Cambria" w:hAnsi="Cambria"/>
          <w:i w:val="false"/>
          <w:iCs w:val="false"/>
          <w:lang w:val="cs-CZ" w:eastAsia="cs-CZ"/>
        </w:rPr>
        <w:t xml:space="preserve">Dokud se budeš soustředit, dokonale si zapamatuješ vše, co vidíš, slyšíš či jinak vnímáš. Můžeš si tedy například zapamatovat celou knihu </w:t>
      </w:r>
      <w:r>
        <w:rPr>
          <w:rFonts w:ascii="Cambria" w:hAnsi="Cambria"/>
          <w:i w:val="false"/>
          <w:iCs w:val="false"/>
          <w:lang w:val="cs-CZ" w:eastAsia="cs-CZ"/>
        </w:rPr>
        <w:t>(stačí ji prolistovat)</w:t>
      </w:r>
      <w:r>
        <w:rPr>
          <w:rFonts w:ascii="Cambria" w:hAnsi="Cambria"/>
          <w:i w:val="false"/>
          <w:iCs w:val="false"/>
          <w:lang w:val="cs-CZ" w:eastAsia="cs-CZ"/>
        </w:rPr>
        <w:t xml:space="preserve">, tváře všech osob v davu, chutě, pachy, melodie a podobně. </w:t>
      </w:r>
      <w:r>
        <w:rPr>
          <w:rFonts w:ascii="Cambria" w:hAnsi="Cambria"/>
          <w:i w:val="false"/>
          <w:iCs w:val="false"/>
          <w:lang w:val="cs-CZ" w:eastAsia="cs-CZ"/>
        </w:rPr>
        <w:t xml:space="preserve">Vzpomínky vydrží jeden měsíc. Pokud si je tedy chceš udržet déle, musíš je do té doby zapsat nebo jinak zaznamenat. Pak si je případně můžeš tímto kouzlem </w:t>
      </w:r>
      <w:r>
        <w:rPr>
          <w:rFonts w:ascii="Cambria" w:hAnsi="Cambria"/>
          <w:i w:val="false"/>
          <w:iCs w:val="false"/>
          <w:lang w:val="cs-CZ" w:eastAsia="cs-CZ"/>
        </w:rPr>
        <w:t>zapamatovat na další měsíc</w:t>
      </w:r>
      <w:r>
        <w:rPr>
          <w:rFonts w:ascii="Cambria" w:hAnsi="Cambria"/>
          <w:i w:val="false"/>
          <w:iCs w:val="false"/>
          <w:lang w:val="cs-CZ" w:eastAsia="cs-CZ"/>
        </w:rPr>
        <w:t>.</w:t>
      </w:r>
    </w:p>
    <w:p>
      <w:pPr>
        <w:pStyle w:val="Heading4"/>
        <w:ind w:left="0" w:right="0" w:hanging="0"/>
        <w:rPr>
          <w:rFonts w:ascii="Cambria" w:hAnsi="Cambria"/>
        </w:rPr>
      </w:pPr>
      <w:bookmarkStart w:id="181" w:name="__RefHeading___Toc17709_4252866283"/>
      <w:bookmarkEnd w:id="181"/>
      <w:commentRangeStart w:id="21"/>
      <w:r>
        <w:rPr>
          <w:rFonts w:ascii="Cambria" w:hAnsi="Cambria"/>
        </w:rPr>
        <w:t xml:space="preserve">Zapomeň </w:t>
      </w:r>
      <w:r>
        <w:rPr>
          <w:rFonts w:ascii="Cambria" w:hAnsi="Cambria"/>
        </w:rPr>
        <w:t>*Šakhah*</w:t>
      </w:r>
      <w:commentRangeEnd w:id="21"/>
      <w:r>
        <w:commentReference w:id="21"/>
      </w:r>
      <w:r>
        <w:rPr>
          <w:rFonts w:ascii="Cambria" w:hAnsi="Cambria"/>
        </w:rPr>
      </w:r>
    </w:p>
    <w:p>
      <w:pPr>
        <w:pStyle w:val="Propertyofspellabilityrecipe"/>
        <w:rPr/>
      </w:pPr>
      <w:r>
        <w:rPr>
          <w:rStyle w:val="PropertyName"/>
          <w:iCs/>
          <w:lang w:val="cs-CZ" w:eastAsia="cs-CZ"/>
        </w:rPr>
        <w:t>Dosah:</w:t>
      </w:r>
      <w:r>
        <w:rPr>
          <w:lang w:val="cs-CZ" w:eastAsia="cs-CZ"/>
        </w:rPr>
        <w:t xml:space="preserve"> </w:t>
      </w:r>
      <w:r>
        <w:rPr>
          <w:rFonts w:eastAsia="Times New Roman" w:cs="Times New Roman"/>
          <w:i w:val="false"/>
          <w:iCs w:val="false"/>
          <w:color w:val="auto"/>
          <w:spacing w:val="2"/>
          <w:kern w:val="2"/>
          <w:sz w:val="20"/>
          <w:szCs w:val="24"/>
          <w:lang w:val="cs-CZ" w:eastAsia="cs-CZ" w:bidi="ar-SA"/>
        </w:rPr>
        <w:t>k</w:t>
      </w:r>
      <w:r>
        <w:rPr>
          <w:rFonts w:eastAsia="Times New Roman" w:cs="Times New Roman"/>
          <w:i w:val="false"/>
          <w:iCs w:val="false"/>
          <w:color w:val="auto"/>
          <w:spacing w:val="2"/>
          <w:kern w:val="2"/>
          <w:sz w:val="20"/>
          <w:szCs w:val="24"/>
          <w:lang w:val="cs-CZ" w:eastAsia="cs-CZ" w:bidi="ar-SA"/>
        </w:rPr>
        <w:t>ontaktní vzdálenost</w:t>
      </w:r>
    </w:p>
    <w:p>
      <w:pPr>
        <w:pStyle w:val="Propertyofspellabilityrecipe"/>
        <w:rPr/>
      </w:pPr>
      <w:r>
        <w:rPr>
          <w:rStyle w:val="PropertyName"/>
          <w:iCs/>
          <w:lang w:val="cs-CZ" w:eastAsia="cs-CZ"/>
        </w:rPr>
        <w:t>Rozsah:</w:t>
      </w:r>
      <w:r>
        <w:rPr>
          <w:lang w:val="cs-CZ" w:eastAsia="cs-CZ"/>
        </w:rPr>
        <w:t xml:space="preserve"> 1 </w:t>
      </w:r>
      <w:r>
        <w:rPr>
          <w:lang w:val="cs-CZ" w:eastAsia="cs-CZ"/>
        </w:rPr>
        <w:t>inteligentní tvor</w:t>
      </w:r>
    </w:p>
    <w:p>
      <w:pPr>
        <w:pStyle w:val="Propertyofspellabilityrecipe"/>
        <w:rPr/>
      </w:pPr>
      <w:r>
        <w:rPr>
          <w:rStyle w:val="PropertyName"/>
          <w:iCs/>
          <w:lang w:val="cs-CZ" w:eastAsia="cs-CZ"/>
        </w:rPr>
        <w:t>Trvání:</w:t>
      </w:r>
      <w:r>
        <w:rPr>
          <w:lang w:val="cs-CZ" w:eastAsia="cs-CZ"/>
        </w:rPr>
        <w:t xml:space="preserve"> několik </w:t>
      </w:r>
      <w:r>
        <w:rPr>
          <w:rFonts w:eastAsia="Times New Roman" w:cs="Times New Roman"/>
          <w:i w:val="false"/>
          <w:iCs w:val="false"/>
          <w:color w:val="auto"/>
          <w:spacing w:val="2"/>
          <w:kern w:val="2"/>
          <w:sz w:val="20"/>
          <w:szCs w:val="24"/>
          <w:lang w:val="cs-CZ" w:eastAsia="cs-CZ" w:bidi="ar-SA"/>
        </w:rPr>
        <w:t>h</w:t>
      </w:r>
      <w:r>
        <w:rPr>
          <w:rFonts w:eastAsia="Times New Roman" w:cs="Times New Roman"/>
          <w:i w:val="false"/>
          <w:iCs w:val="false"/>
          <w:color w:val="auto"/>
          <w:spacing w:val="2"/>
          <w:kern w:val="2"/>
          <w:sz w:val="20"/>
          <w:szCs w:val="24"/>
          <w:lang w:val="cs-CZ" w:eastAsia="cs-CZ" w:bidi="ar-SA"/>
        </w:rPr>
        <w:t>odin</w:t>
      </w:r>
    </w:p>
    <w:p>
      <w:pPr>
        <w:pStyle w:val="TextBody"/>
        <w:rPr>
          <w:rFonts w:ascii="Cambria" w:hAnsi="Cambria"/>
        </w:rPr>
      </w:pPr>
      <w:r>
        <w:rPr>
          <w:rFonts w:ascii="Cambria" w:hAnsi="Cambria"/>
          <w:lang w:val="cs-CZ" w:eastAsia="cs-CZ"/>
        </w:rPr>
        <w:t>C</w:t>
      </w:r>
      <w:r>
        <w:rPr>
          <w:rFonts w:ascii="Cambria" w:hAnsi="Cambria"/>
          <w:lang w:val="cs-CZ" w:eastAsia="cs-CZ"/>
        </w:rPr>
        <w:t xml:space="preserve">íli, </w:t>
      </w:r>
      <w:r>
        <w:rPr>
          <w:rFonts w:ascii="Cambria" w:hAnsi="Cambria"/>
          <w:lang w:val="cs-CZ" w:eastAsia="cs-CZ"/>
        </w:rPr>
        <w:t xml:space="preserve">kterému </w:t>
      </w:r>
      <w:r>
        <w:rPr>
          <w:rFonts w:ascii="Cambria" w:hAnsi="Cambria"/>
          <w:lang w:val="cs-CZ" w:eastAsia="cs-CZ"/>
        </w:rPr>
        <w:t xml:space="preserve">se </w:t>
      </w:r>
      <w:r>
        <w:rPr>
          <w:rFonts w:ascii="Cambria" w:hAnsi="Cambria"/>
          <w:lang w:val="cs-CZ" w:eastAsia="cs-CZ"/>
        </w:rPr>
        <w:t>zblízka</w:t>
      </w:r>
      <w:r>
        <w:rPr>
          <w:rFonts w:ascii="Cambria" w:hAnsi="Cambria"/>
          <w:lang w:val="cs-CZ" w:eastAsia="cs-CZ"/>
        </w:rPr>
        <w:t xml:space="preserve"> </w:t>
      </w:r>
      <w:r>
        <w:rPr>
          <w:rFonts w:ascii="Cambria" w:hAnsi="Cambria"/>
          <w:lang w:val="cs-CZ" w:eastAsia="cs-CZ"/>
        </w:rPr>
        <w:t>po</w:t>
      </w:r>
      <w:r>
        <w:rPr>
          <w:rFonts w:ascii="Cambria" w:hAnsi="Cambria"/>
          <w:lang w:val="cs-CZ" w:eastAsia="cs-CZ"/>
        </w:rPr>
        <w:t xml:space="preserve">díváš do očí, </w:t>
      </w:r>
      <w:r>
        <w:rPr>
          <w:rFonts w:ascii="Cambria" w:hAnsi="Cambria"/>
          <w:lang w:val="cs-CZ" w:eastAsia="cs-CZ"/>
        </w:rPr>
        <w:t>můžeš dočasně vymazat z paměti jednu informaci – třeba jak se jmenuje, komu slouží, nebo že má dnes domluvenou schůzku.</w:t>
      </w:r>
      <w:r>
        <w:rPr>
          <w:rFonts w:ascii="Cambria" w:hAnsi="Cambria"/>
          <w:lang w:val="cs-CZ" w:eastAsia="cs-CZ"/>
        </w:rPr>
        <w:t xml:space="preserve"> </w:t>
      </w:r>
      <w:r>
        <w:rPr>
          <w:rFonts w:ascii="Cambria" w:hAnsi="Cambria"/>
          <w:lang w:val="cs-CZ" w:eastAsia="cs-CZ"/>
        </w:rPr>
        <w:t xml:space="preserve">Po skončení trvání si na ni zase vzpomene a </w:t>
      </w:r>
      <w:r>
        <w:rPr>
          <w:rFonts w:ascii="Cambria" w:hAnsi="Cambria"/>
          <w:lang w:val="cs-CZ" w:eastAsia="cs-CZ"/>
        </w:rPr>
        <w:t>uvědomí si také, že na něj někdo kouzlil</w:t>
      </w:r>
      <w:r>
        <w:rPr>
          <w:rFonts w:ascii="Cambria" w:hAnsi="Cambria"/>
          <w:lang w:val="cs-CZ" w:eastAsia="cs-CZ"/>
        </w:rPr>
        <w:t>.</w:t>
      </w:r>
    </w:p>
    <w:p>
      <w:pPr>
        <w:pStyle w:val="ExampleHeader"/>
        <w:rPr>
          <w:rFonts w:ascii="Cambria" w:hAnsi="Cambria"/>
        </w:rPr>
      </w:pPr>
      <w:r>
        <w:rPr>
          <w:rFonts w:ascii="Cambria" w:hAnsi="Cambria"/>
        </w:rPr>
        <w:t>P</w:t>
      </w:r>
      <w:r>
        <w:rPr>
          <w:rFonts w:ascii="Cambria" w:hAnsi="Cambria"/>
        </w:rPr>
        <w:t>říklad:</w:t>
      </w:r>
    </w:p>
    <w:p>
      <w:pPr>
        <w:pStyle w:val="Example1"/>
        <w:rPr>
          <w:rFonts w:ascii="Cambria" w:hAnsi="Cambria"/>
        </w:rPr>
      </w:pPr>
      <w:r>
        <w:rPr>
          <w:rFonts w:ascii="Cambria" w:hAnsi="Cambria"/>
        </w:rPr>
        <w:t>Postavám se podařilo proplížit do trů</w:t>
      </w:r>
      <w:r>
        <w:rPr>
          <w:rFonts w:ascii="Cambria" w:hAnsi="Cambria"/>
        </w:rPr>
        <w:t>n</w:t>
      </w:r>
      <w:r>
        <w:rPr>
          <w:rFonts w:ascii="Cambria" w:hAnsi="Cambria"/>
        </w:rPr>
        <w:t>ního sálu. Načapal je tam ale sluha, který tam přišel uklízet.</w:t>
      </w:r>
    </w:p>
    <w:p>
      <w:pPr>
        <w:pStyle w:val="ExampleDialogue"/>
        <w:rPr/>
      </w:pPr>
      <w:r>
        <w:rPr>
          <w:rStyle w:val="Jmnohre"/>
        </w:rPr>
        <w:t>Pán jeskyně:</w:t>
      </w:r>
      <w:r>
        <w:rPr/>
        <w:t xml:space="preserve"> „Sluha na vás nevěřícně zírá a říká: </w:t>
      </w:r>
      <w:r>
        <w:rPr>
          <w:rStyle w:val="Pmezapostavu"/>
          <w:iCs/>
        </w:rPr>
        <w:t>‚Co tu chcete?‘</w:t>
      </w:r>
      <w:r>
        <w:rPr/>
        <w:t>“</w:t>
      </w:r>
    </w:p>
    <w:p>
      <w:pPr>
        <w:pStyle w:val="ExampleDialogue"/>
        <w:rPr/>
      </w:pPr>
      <w:r>
        <w:rPr>
          <w:rStyle w:val="Jmnohre"/>
        </w:rPr>
        <w:t>Jana:</w:t>
      </w:r>
      <w:r>
        <w:rPr/>
        <w:t xml:space="preserve"> „Jdu přímo k němu a řeknu: </w:t>
      </w:r>
      <w:r>
        <w:rPr>
          <w:rStyle w:val="Pmezapostavu"/>
          <w:iCs/>
        </w:rPr>
        <w:t>‚Šakhah! Zapomeň na to, že jsi nás tu viděl!‘</w:t>
      </w:r>
      <w:r>
        <w:rPr/>
        <w:t>“</w:t>
      </w:r>
    </w:p>
    <w:p>
      <w:pPr>
        <w:pStyle w:val="ExampleDialogue"/>
        <w:rPr/>
      </w:pPr>
      <w:r>
        <w:rPr>
          <w:rStyle w:val="Jmnohre"/>
        </w:rPr>
        <w:t>Pán jeskyně:</w:t>
      </w:r>
      <w:r>
        <w:rPr/>
        <w:t xml:space="preserve"> „Sluha sebral kýbl a pokračuje v uklízení.“</w:t>
      </w:r>
    </w:p>
    <w:p>
      <w:pPr>
        <w:pStyle w:val="Heading4"/>
        <w:ind w:left="0" w:right="0" w:hanging="0"/>
        <w:rPr>
          <w:rFonts w:ascii="Cambria" w:hAnsi="Cambria"/>
        </w:rPr>
      </w:pPr>
      <w:bookmarkStart w:id="182" w:name="__RefHeading___Toc15989_3179902864"/>
      <w:bookmarkEnd w:id="182"/>
      <w:r>
        <w:rPr>
          <w:rFonts w:ascii="Cambria" w:hAnsi="Cambria"/>
        </w:rPr>
        <w:t>Vytvoř duplikát *</w:t>
      </w:r>
      <w:r>
        <w:rPr>
          <w:rFonts w:ascii="Cambria" w:hAnsi="Cambria"/>
          <w:lang w:val="cs-CZ" w:eastAsia="zxx" w:bidi="ar-SA"/>
        </w:rPr>
        <w:t>Jatzar</w:t>
      </w:r>
      <w:r>
        <w:rPr>
          <w:rFonts w:ascii="Cambria" w:hAnsi="Cambria"/>
        </w:rPr>
        <w:t xml:space="preserve"> hetek*</w:t>
      </w:r>
    </w:p>
    <w:p>
      <w:pPr>
        <w:pStyle w:val="Propertyofspellabilityrecipe"/>
        <w:rPr/>
      </w:pPr>
      <w:r>
        <w:rPr>
          <w:rStyle w:val="PropertyName"/>
          <w:iCs/>
          <w:lang w:val="cs-CZ" w:eastAsia="cs-CZ"/>
        </w:rPr>
        <w:t>Rozsah:</w:t>
      </w:r>
      <w:r>
        <w:rPr>
          <w:i w:val="false"/>
          <w:iCs w:val="false"/>
          <w:lang w:val="cs-CZ" w:eastAsia="cs-CZ"/>
        </w:rPr>
        <w:t xml:space="preserve"> 1 předmět</w:t>
      </w:r>
    </w:p>
    <w:p>
      <w:pPr>
        <w:pStyle w:val="Propertyofspellabilityrecipe"/>
        <w:rPr/>
      </w:pPr>
      <w:r>
        <w:rPr>
          <w:rStyle w:val="PropertyName"/>
          <w:iCs/>
          <w:lang w:val="cs-CZ" w:eastAsia="cs-CZ"/>
        </w:rPr>
        <w:t>Dosah:</w:t>
      </w:r>
      <w:r>
        <w:rPr>
          <w:i w:val="false"/>
          <w:iCs w:val="false"/>
          <w:lang w:val="cs-CZ" w:eastAsia="cs-CZ"/>
        </w:rPr>
        <w:t xml:space="preserve"> dotyk</w:t>
      </w:r>
    </w:p>
    <w:p>
      <w:pPr>
        <w:pStyle w:val="Propertyofspellabilityrecipe"/>
        <w:rPr/>
      </w:pPr>
      <w:r>
        <w:rPr>
          <w:rStyle w:val="PropertyName"/>
          <w:iCs/>
          <w:lang w:val="cs-CZ" w:eastAsia="cs-CZ"/>
        </w:rPr>
        <w:t>Trvání:</w:t>
      </w:r>
      <w:r>
        <w:rPr>
          <w:i w:val="false"/>
          <w:iCs w:val="false"/>
          <w:lang w:val="cs-CZ" w:eastAsia="cs-CZ"/>
        </w:rPr>
        <w:t xml:space="preserve"> několik minut</w:t>
      </w:r>
    </w:p>
    <w:p>
      <w:pPr>
        <w:pStyle w:val="TextBody"/>
        <w:rPr>
          <w:rFonts w:ascii="Cambria" w:hAnsi="Cambria"/>
        </w:rPr>
      </w:pPr>
      <w:r>
        <w:rPr>
          <w:rFonts w:ascii="Cambria" w:hAnsi="Cambria"/>
          <w:i w:val="false"/>
          <w:iCs w:val="false"/>
          <w:lang w:val="cs-CZ" w:eastAsia="cs-CZ"/>
        </w:rPr>
        <w:t>K</w:t>
      </w:r>
      <w:r>
        <w:rPr>
          <w:rFonts w:ascii="Cambria" w:hAnsi="Cambria"/>
          <w:i w:val="false"/>
          <w:iCs w:val="false"/>
          <w:lang w:val="cs-CZ" w:eastAsia="cs-CZ"/>
        </w:rPr>
        <w:t xml:space="preserve">ouzlo vytvoří </w:t>
      </w:r>
      <w:r>
        <w:rPr>
          <w:rFonts w:ascii="Cambria" w:hAnsi="Cambria"/>
          <w:i w:val="false"/>
          <w:iCs w:val="false"/>
          <w:lang w:val="cs-CZ" w:eastAsia="cs-CZ"/>
        </w:rPr>
        <w:t>dokonalou</w:t>
      </w:r>
      <w:r>
        <w:rPr>
          <w:rFonts w:ascii="Cambria" w:hAnsi="Cambria"/>
          <w:i w:val="false"/>
          <w:iCs w:val="false"/>
          <w:lang w:val="cs-CZ" w:eastAsia="cs-CZ"/>
        </w:rPr>
        <w:t xml:space="preserve"> kopii jednoho předmětu. Kouzelné předměty jdou </w:t>
      </w:r>
      <w:r>
        <w:rPr>
          <w:rFonts w:eastAsia="Times New Roman" w:cs="Times New Roman" w:ascii="Cambria" w:hAnsi="Cambria"/>
          <w:i w:val="false"/>
          <w:iCs w:val="false"/>
          <w:color w:val="000000"/>
          <w:spacing w:val="2"/>
          <w:kern w:val="2"/>
          <w:sz w:val="20"/>
          <w:szCs w:val="24"/>
          <w:lang w:val="cs-CZ" w:eastAsia="cs-CZ" w:bidi="ar-SA"/>
        </w:rPr>
        <w:t>z</w:t>
      </w:r>
      <w:r>
        <w:rPr>
          <w:rFonts w:eastAsia="Times New Roman" w:cs="Times New Roman" w:ascii="Cambria" w:hAnsi="Cambria"/>
          <w:i w:val="false"/>
          <w:iCs w:val="false"/>
          <w:color w:val="000000"/>
          <w:spacing w:val="2"/>
          <w:kern w:val="2"/>
          <w:sz w:val="20"/>
          <w:szCs w:val="24"/>
          <w:lang w:val="cs-CZ" w:eastAsia="cs-CZ" w:bidi="ar-SA"/>
        </w:rPr>
        <w:t>duplikovat</w:t>
      </w:r>
      <w:r>
        <w:rPr>
          <w:rFonts w:ascii="Cambria" w:hAnsi="Cambria"/>
          <w:i w:val="false"/>
          <w:iCs w:val="false"/>
          <w:lang w:val="cs-CZ" w:eastAsia="cs-CZ"/>
        </w:rPr>
        <w:t xml:space="preserve">, kopie ale nebude mít magické vlastnosti. </w:t>
      </w:r>
      <w:r>
        <w:rPr>
          <w:rFonts w:ascii="Cambria" w:hAnsi="Cambria"/>
          <w:i w:val="false"/>
          <w:iCs w:val="false"/>
          <w:lang w:val="cs-CZ" w:eastAsia="cs-CZ"/>
        </w:rPr>
        <w:t>Stvořený předmět zmizí po vyp</w:t>
      </w:r>
      <w:r>
        <w:rPr>
          <w:rFonts w:ascii="Cambria" w:hAnsi="Cambria"/>
          <w:i w:val="false"/>
          <w:iCs w:val="false"/>
          <w:lang w:val="cs-CZ" w:eastAsia="cs-CZ"/>
        </w:rPr>
        <w:t>r</w:t>
      </w:r>
      <w:r>
        <w:rPr>
          <w:rFonts w:ascii="Cambria" w:hAnsi="Cambria"/>
          <w:i w:val="false"/>
          <w:iCs w:val="false"/>
          <w:lang w:val="cs-CZ" w:eastAsia="cs-CZ"/>
        </w:rPr>
        <w:t xml:space="preserve">šení trvání kouzla nebo když je na něj sesláno </w:t>
      </w:r>
      <w:r>
        <w:rPr>
          <w:rStyle w:val="Kouzlo"/>
          <w:rFonts w:eastAsia="Times New Roman" w:cs="Times New Roman" w:ascii="Cambria" w:hAnsi="Cambria"/>
          <w:iCs/>
          <w:color w:val="000000"/>
          <w:spacing w:val="2"/>
          <w:kern w:val="2"/>
          <w:sz w:val="20"/>
          <w:szCs w:val="24"/>
          <w:lang w:val="cs-CZ" w:eastAsia="zxx" w:bidi="ar-SA"/>
        </w:rPr>
        <w:t>zlom kouzlo</w:t>
      </w:r>
      <w:r>
        <w:rPr>
          <w:rFonts w:ascii="Cambria" w:hAnsi="Cambria"/>
          <w:i w:val="false"/>
          <w:iCs w:val="false"/>
          <w:lang w:val="cs-CZ" w:eastAsia="cs-CZ"/>
        </w:rPr>
        <w:t>.</w:t>
      </w:r>
    </w:p>
    <w:p>
      <w:pPr>
        <w:pStyle w:val="Heading4"/>
        <w:ind w:left="0" w:right="0" w:hanging="0"/>
        <w:rPr>
          <w:rFonts w:ascii="Cambria" w:hAnsi="Cambria"/>
        </w:rPr>
      </w:pPr>
      <w:bookmarkStart w:id="183" w:name="__RefHeading___Toc34389_2267831174"/>
      <w:bookmarkEnd w:id="183"/>
      <w:r>
        <w:rPr>
          <w:rFonts w:ascii="Cambria" w:hAnsi="Cambria"/>
        </w:rPr>
        <w:t>Spánek *Šenah*</w:t>
      </w:r>
    </w:p>
    <w:p>
      <w:pPr>
        <w:pStyle w:val="Propertyofspellabilityrecipe"/>
        <w:rPr/>
      </w:pPr>
      <w:r>
        <w:rPr>
          <w:rStyle w:val="PropertyName"/>
          <w:iCs/>
          <w:lang w:val="cs-CZ" w:eastAsia="cs-CZ"/>
        </w:rPr>
        <w:t>Rozsah:</w:t>
      </w:r>
      <w:r>
        <w:rPr>
          <w:i w:val="false"/>
          <w:iCs w:val="false"/>
          <w:lang w:val="cs-CZ" w:eastAsia="cs-CZ"/>
        </w:rPr>
        <w:t xml:space="preserve"> </w:t>
      </w:r>
      <w:r>
        <w:rPr>
          <w:i w:val="false"/>
          <w:iCs w:val="false"/>
          <w:lang w:val="cs-CZ" w:eastAsia="cs-CZ"/>
        </w:rPr>
        <w:t xml:space="preserve">všude ve </w:t>
      </w:r>
      <w:r>
        <w:rPr>
          <w:i w:val="false"/>
          <w:iCs w:val="false"/>
          <w:lang w:val="cs-CZ" w:eastAsia="cs-CZ"/>
        </w:rPr>
        <w:t xml:space="preserve">střední </w:t>
      </w:r>
      <w:r>
        <w:rPr>
          <w:i w:val="false"/>
          <w:iCs w:val="false"/>
          <w:lang w:val="cs-CZ" w:eastAsia="cs-CZ"/>
        </w:rPr>
        <w:t>vzdálenosti kolem tebe</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cs-CZ" w:bidi="ar-SA"/>
        </w:rPr>
        <w:t>N</w:t>
      </w:r>
      <w:r>
        <w:rPr>
          <w:rFonts w:ascii="Cambria" w:hAnsi="Cambria"/>
          <w:i w:val="false"/>
          <w:iCs w:val="false"/>
          <w:lang w:val="cs-CZ" w:eastAsia="cs-CZ"/>
        </w:rPr>
        <w:t xml:space="preserve">a všechny kolem </w:t>
      </w:r>
      <w:r>
        <w:rPr>
          <w:rFonts w:ascii="Cambria" w:hAnsi="Cambria"/>
          <w:i w:val="false"/>
          <w:iCs w:val="false"/>
          <w:lang w:val="cs-CZ" w:eastAsia="cs-CZ"/>
        </w:rPr>
        <w:t>padne</w:t>
      </w:r>
      <w:r>
        <w:rPr>
          <w:rFonts w:ascii="Cambria" w:hAnsi="Cambria"/>
          <w:i w:val="false"/>
          <w:iCs w:val="false"/>
          <w:lang w:val="cs-CZ" w:eastAsia="cs-CZ"/>
        </w:rPr>
        <w:t xml:space="preserve"> ospalost. Účinek záleží na tom, co zrovna dělají – když něco fyzicky náročného, únavu </w:t>
      </w:r>
      <w:r>
        <w:rPr>
          <w:rFonts w:eastAsia="Times New Roman" w:cs="Times New Roman" w:ascii="Cambria" w:hAnsi="Cambria"/>
          <w:i w:val="false"/>
          <w:iCs w:val="false"/>
          <w:color w:val="000000"/>
          <w:spacing w:val="2"/>
          <w:kern w:val="2"/>
          <w:sz w:val="20"/>
          <w:szCs w:val="24"/>
          <w:lang w:val="cs-CZ" w:eastAsia="cs-CZ" w:bidi="ar-SA"/>
        </w:rPr>
        <w:t>s</w:t>
      </w:r>
      <w:r>
        <w:rPr>
          <w:rFonts w:eastAsia="Times New Roman" w:cs="Times New Roman" w:ascii="Cambria" w:hAnsi="Cambria"/>
          <w:i w:val="false"/>
          <w:iCs w:val="false"/>
          <w:color w:val="000000"/>
          <w:spacing w:val="2"/>
          <w:kern w:val="2"/>
          <w:sz w:val="20"/>
          <w:szCs w:val="24"/>
          <w:lang w:val="cs-CZ" w:eastAsia="cs-CZ" w:bidi="ar-SA"/>
        </w:rPr>
        <w:t>etřesou</w:t>
      </w:r>
      <w:r>
        <w:rPr>
          <w:rFonts w:ascii="Cambria" w:hAnsi="Cambria"/>
          <w:i w:val="false"/>
          <w:iCs w:val="false"/>
          <w:lang w:val="cs-CZ" w:eastAsia="cs-CZ"/>
        </w:rPr>
        <w:t xml:space="preserve">. Když jsou ale třeba na hlídce, odpočívají, nebo dělají něco jiného, u čeho se dá </w:t>
      </w:r>
      <w:r>
        <w:rPr>
          <w:rFonts w:eastAsia="Times New Roman" w:cs="Times New Roman" w:ascii="Cambria" w:hAnsi="Cambria"/>
          <w:i w:val="false"/>
          <w:iCs w:val="false"/>
          <w:color w:val="000000"/>
          <w:spacing w:val="2"/>
          <w:kern w:val="2"/>
          <w:sz w:val="20"/>
          <w:szCs w:val="24"/>
          <w:lang w:val="cs-CZ" w:eastAsia="cs-CZ" w:bidi="ar-SA"/>
        </w:rPr>
        <w:t>s</w:t>
      </w:r>
      <w:r>
        <w:rPr>
          <w:rFonts w:eastAsia="Times New Roman" w:cs="Times New Roman" w:ascii="Cambria" w:hAnsi="Cambria"/>
          <w:i w:val="false"/>
          <w:iCs w:val="false"/>
          <w:color w:val="000000"/>
          <w:spacing w:val="2"/>
          <w:kern w:val="2"/>
          <w:sz w:val="20"/>
          <w:szCs w:val="24"/>
          <w:lang w:val="cs-CZ" w:eastAsia="cs-CZ" w:bidi="ar-SA"/>
        </w:rPr>
        <w:t>nadno</w:t>
      </w:r>
      <w:r>
        <w:rPr>
          <w:rFonts w:ascii="Cambria" w:hAnsi="Cambria"/>
          <w:i w:val="false"/>
          <w:iCs w:val="false"/>
          <w:lang w:val="cs-CZ" w:eastAsia="cs-CZ"/>
        </w:rPr>
        <w:t xml:space="preserve"> usnout, </w:t>
      </w:r>
      <w:r>
        <w:rPr>
          <w:rFonts w:ascii="Cambria" w:hAnsi="Cambria"/>
          <w:i w:val="false"/>
          <w:iCs w:val="false"/>
          <w:lang w:val="cs-CZ" w:eastAsia="cs-CZ"/>
        </w:rPr>
        <w:t xml:space="preserve">únava je přemůže. </w:t>
      </w:r>
      <w:r>
        <w:rPr>
          <w:rFonts w:ascii="Cambria" w:hAnsi="Cambria"/>
          <w:i w:val="false"/>
          <w:iCs w:val="false"/>
          <w:lang w:val="cs-CZ" w:eastAsia="cs-CZ"/>
        </w:rPr>
        <w:t>Usínání není okamžité, trvá několik minut.</w:t>
      </w:r>
      <w:r>
        <w:rPr>
          <w:rFonts w:ascii="Cambria" w:hAnsi="Cambria"/>
          <w:i w:val="false"/>
          <w:iCs w:val="false"/>
          <w:lang w:val="cs-CZ" w:eastAsia="cs-CZ"/>
        </w:rPr>
        <w:t xml:space="preserve"> Spánek je zcela přirozený, dá se z něj normálně probudit. Jeho délka závisí na tom, jak byli dotyční ospalí – </w:t>
      </w:r>
      <w:r>
        <w:rPr>
          <w:rFonts w:ascii="Cambria" w:hAnsi="Cambria"/>
          <w:i w:val="false"/>
          <w:iCs w:val="false"/>
          <w:lang w:val="cs-CZ" w:eastAsia="cs-CZ"/>
        </w:rPr>
        <w:t xml:space="preserve">ráno si nejspíš jen na chvilku zdřímnou, když ale usnou večer a nic je </w:t>
      </w:r>
      <w:r>
        <w:rPr>
          <w:rFonts w:ascii="Cambria" w:hAnsi="Cambria"/>
          <w:i w:val="false"/>
          <w:iCs w:val="false"/>
          <w:lang w:val="cs-CZ" w:eastAsia="cs-CZ"/>
        </w:rPr>
        <w:t>nevz</w:t>
      </w:r>
      <w:r>
        <w:rPr>
          <w:rFonts w:ascii="Cambria" w:hAnsi="Cambria"/>
          <w:i w:val="false"/>
          <w:iCs w:val="false"/>
          <w:lang w:val="cs-CZ" w:eastAsia="cs-CZ"/>
        </w:rPr>
        <w:t>b</w:t>
      </w:r>
      <w:r>
        <w:rPr>
          <w:rFonts w:ascii="Cambria" w:hAnsi="Cambria"/>
          <w:i w:val="false"/>
          <w:iCs w:val="false"/>
          <w:lang w:val="cs-CZ" w:eastAsia="cs-CZ"/>
        </w:rPr>
        <w:t>u</w:t>
      </w:r>
      <w:r>
        <w:rPr>
          <w:rFonts w:ascii="Cambria" w:hAnsi="Cambria"/>
          <w:i w:val="false"/>
          <w:iCs w:val="false"/>
          <w:lang w:val="cs-CZ" w:eastAsia="cs-CZ"/>
        </w:rPr>
        <w:t>d</w:t>
      </w:r>
      <w:r>
        <w:rPr>
          <w:rFonts w:ascii="Cambria" w:hAnsi="Cambria"/>
          <w:i w:val="false"/>
          <w:iCs w:val="false"/>
          <w:lang w:val="cs-CZ" w:eastAsia="cs-CZ"/>
        </w:rPr>
        <w:t>í</w:t>
      </w:r>
      <w:r>
        <w:rPr>
          <w:rFonts w:ascii="Cambria" w:hAnsi="Cambria"/>
          <w:i w:val="false"/>
          <w:iCs w:val="false"/>
          <w:lang w:val="cs-CZ" w:eastAsia="cs-CZ"/>
        </w:rPr>
        <w:t xml:space="preserve">, </w:t>
      </w:r>
      <w:r>
        <w:rPr>
          <w:rFonts w:ascii="Cambria" w:hAnsi="Cambria"/>
          <w:i w:val="false"/>
          <w:iCs w:val="false"/>
          <w:lang w:val="cs-CZ" w:eastAsia="cs-CZ"/>
        </w:rPr>
        <w:t>budou spát až do rána</w:t>
      </w:r>
      <w:r>
        <w:rPr>
          <w:rFonts w:ascii="Cambria" w:hAnsi="Cambria"/>
          <w:i w:val="false"/>
          <w:iCs w:val="false"/>
          <w:lang w:val="cs-CZ" w:eastAsia="cs-CZ"/>
        </w:rPr>
        <w:t>.</w:t>
      </w:r>
    </w:p>
    <w:p>
      <w:pPr>
        <w:pStyle w:val="Heading4"/>
        <w:ind w:left="0" w:right="0" w:hanging="0"/>
        <w:rPr>
          <w:rFonts w:ascii="Cambria" w:hAnsi="Cambria"/>
        </w:rPr>
      </w:pPr>
      <w:bookmarkStart w:id="184" w:name="__RefHeading___Toc17715_4252866283"/>
      <w:bookmarkEnd w:id="184"/>
      <w:r>
        <w:rPr>
          <w:rFonts w:ascii="Cambria" w:hAnsi="Cambria"/>
        </w:rPr>
        <w:t xml:space="preserve">Tlampač </w:t>
      </w:r>
      <w:r>
        <w:rPr>
          <w:rFonts w:ascii="Cambria" w:hAnsi="Cambria"/>
        </w:rPr>
        <w:t>*Ramkol*</w:t>
      </w:r>
    </w:p>
    <w:p>
      <w:pPr>
        <w:pStyle w:val="Propertyofspellabilityrecipe"/>
        <w:rPr/>
      </w:pPr>
      <w:r>
        <w:rPr>
          <w:rStyle w:val="PropertyName"/>
          <w:iCs/>
          <w:lang w:val="cs-CZ" w:eastAsia="cs-CZ"/>
        </w:rPr>
        <w:t>Rozsah:</w:t>
      </w:r>
      <w:r>
        <w:rPr>
          <w:i w:val="false"/>
          <w:iCs w:val="false"/>
          <w:lang w:val="cs-CZ" w:eastAsia="cs-CZ"/>
        </w:rPr>
        <w:t xml:space="preserve"> všude v dlouhé vzdálenosti</w:t>
      </w:r>
    </w:p>
    <w:p>
      <w:pPr>
        <w:pStyle w:val="Propertyofspellabilityrecipe"/>
        <w:rPr/>
      </w:pPr>
      <w:r>
        <w:rPr>
          <w:rStyle w:val="PropertyName"/>
          <w:rFonts w:eastAsia="Times New Roman" w:cs="Times New Roman"/>
          <w:iCs/>
          <w:color w:val="auto"/>
          <w:spacing w:val="2"/>
          <w:kern w:val="2"/>
          <w:sz w:val="20"/>
          <w:szCs w:val="24"/>
          <w:lang w:val="cs-CZ" w:eastAsia="zxx" w:bidi="ar-SA"/>
        </w:rPr>
        <w:t>Trvání:</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po dobu soustředění</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T</w:t>
      </w:r>
      <w:r>
        <w:rPr>
          <w:rFonts w:eastAsia="Times New Roman" w:cs="Times New Roman" w:ascii="Cambria" w:hAnsi="Cambria"/>
          <w:i w:val="false"/>
          <w:iCs w:val="false"/>
          <w:color w:val="000000"/>
          <w:spacing w:val="2"/>
          <w:kern w:val="2"/>
          <w:sz w:val="20"/>
          <w:szCs w:val="24"/>
          <w:lang w:val="cs-CZ" w:eastAsia="zxx" w:bidi="ar-SA"/>
        </w:rPr>
        <w:t xml:space="preserve">vůj hlas se bude rozléhat všude v dlouhé vzdálenosti kolem tebe a </w:t>
      </w:r>
      <w:r>
        <w:rPr>
          <w:rFonts w:eastAsia="Times New Roman" w:cs="Times New Roman" w:ascii="Cambria" w:hAnsi="Cambria"/>
          <w:i w:val="false"/>
          <w:iCs w:val="false"/>
          <w:color w:val="000000"/>
          <w:spacing w:val="2"/>
          <w:kern w:val="2"/>
          <w:sz w:val="20"/>
          <w:szCs w:val="24"/>
          <w:lang w:val="cs-CZ" w:eastAsia="zxx" w:bidi="ar-SA"/>
        </w:rPr>
        <w:t>nepůjde poznat, ze kterého směru přichází.</w:t>
      </w:r>
    </w:p>
    <w:p>
      <w:pPr>
        <w:pStyle w:val="Heading4"/>
        <w:ind w:left="0" w:right="0" w:hanging="0"/>
        <w:rPr>
          <w:rFonts w:ascii="Cambria" w:hAnsi="Cambria"/>
        </w:rPr>
      </w:pPr>
      <w:bookmarkStart w:id="185" w:name="__RefHeading___Toc17719_4252866283"/>
      <w:bookmarkEnd w:id="185"/>
      <w:r>
        <w:rPr>
          <w:rFonts w:ascii="Cambria" w:hAnsi="Cambria"/>
        </w:rPr>
        <w:t xml:space="preserve">Ochrana před </w:t>
      </w:r>
      <w:r>
        <w:rPr>
          <w:rFonts w:ascii="Cambria" w:hAnsi="Cambria"/>
        </w:rPr>
        <w:t>projektily</w:t>
      </w:r>
      <w:r>
        <w:rPr>
          <w:rFonts w:ascii="Cambria" w:hAnsi="Cambria"/>
        </w:rPr>
        <w:t xml:space="preserve"> </w:t>
      </w:r>
      <w:r>
        <w:rPr>
          <w:rFonts w:ascii="Cambria" w:hAnsi="Cambria"/>
        </w:rPr>
        <w:t>*Haganah týl*</w:t>
      </w:r>
    </w:p>
    <w:p>
      <w:pPr>
        <w:pStyle w:val="Propertyofspellabilityrecipe"/>
        <w:rPr/>
      </w:pPr>
      <w:r>
        <w:rPr>
          <w:rStyle w:val="PropertyName"/>
          <w:iCs/>
        </w:rPr>
        <w:t>Rozsah:</w:t>
      </w:r>
      <w:r>
        <w:rPr/>
        <w:t xml:space="preserve"> v</w:t>
      </w:r>
      <w:r>
        <w:rPr>
          <w:rFonts w:eastAsia="Times New Roman" w:cs="Times New Roman"/>
          <w:i w:val="false"/>
          <w:iCs w:val="false"/>
          <w:color w:val="auto"/>
          <w:spacing w:val="2"/>
          <w:kern w:val="2"/>
          <w:sz w:val="20"/>
          <w:szCs w:val="24"/>
          <w:lang w:val="cs-CZ" w:eastAsia="zxx" w:bidi="ar-SA"/>
        </w:rPr>
        <w:t>šichni v kontaktní vzdálenosti od tebe</w:t>
      </w:r>
    </w:p>
    <w:p>
      <w:pPr>
        <w:pStyle w:val="Propertyofspellabilityrecipe"/>
        <w:rPr/>
      </w:pPr>
      <w:r>
        <w:rPr>
          <w:rStyle w:val="PropertyName"/>
          <w:rFonts w:eastAsia="Times New Roman" w:cs="Times New Roman"/>
          <w:iCs/>
          <w:color w:val="auto"/>
          <w:spacing w:val="2"/>
          <w:kern w:val="2"/>
          <w:sz w:val="20"/>
          <w:szCs w:val="24"/>
          <w:lang w:val="cs-CZ" w:eastAsia="zxx" w:bidi="ar-SA"/>
        </w:rPr>
        <w:t>Trvání:</w:t>
      </w:r>
      <w:r>
        <w:rPr>
          <w:rFonts w:eastAsia="Times New Roman" w:cs="Times New Roman"/>
          <w:i w:val="false"/>
          <w:iCs w:val="false"/>
          <w:color w:val="auto"/>
          <w:spacing w:val="2"/>
          <w:kern w:val="2"/>
          <w:sz w:val="20"/>
          <w:szCs w:val="24"/>
          <w:lang w:val="cs-CZ" w:eastAsia="zxx" w:bidi="ar-SA"/>
        </w:rPr>
        <w:t xml:space="preserve"> několik minut</w:t>
      </w:r>
    </w:p>
    <w:p>
      <w:pPr>
        <w:pStyle w:val="TextBody"/>
        <w:rPr>
          <w:rFonts w:ascii="Cambria" w:hAnsi="Cambria"/>
        </w:rPr>
      </w:pPr>
      <w:r>
        <w:rPr>
          <w:rStyle w:val="Kouzlo"/>
          <w:rFonts w:eastAsia="Times New Roman" w:cs="Times New Roman" w:ascii="Cambria" w:hAnsi="Cambria"/>
          <w:iCs/>
          <w:color w:val="000000"/>
          <w:spacing w:val="2"/>
          <w:kern w:val="2"/>
          <w:sz w:val="20"/>
          <w:szCs w:val="24"/>
          <w:lang w:val="cs-CZ" w:eastAsia="zxx" w:bidi="ar-SA"/>
        </w:rPr>
        <w:t>Ochrana před šípy</w:t>
      </w:r>
      <w:r>
        <w:rPr>
          <w:rFonts w:eastAsia="Times New Roman" w:cs="Times New Roman" w:ascii="Cambria" w:hAnsi="Cambria"/>
          <w:i w:val="false"/>
          <w:iCs w:val="false"/>
          <w:color w:val="000000"/>
          <w:spacing w:val="2"/>
          <w:kern w:val="2"/>
          <w:sz w:val="20"/>
          <w:szCs w:val="24"/>
          <w:lang w:val="cs-CZ" w:eastAsia="zxx" w:bidi="ar-SA"/>
        </w:rPr>
        <w:t xml:space="preserve"> kolem tebe a tvého blízkého okolí vytvoří neviditelnou bariéru, která </w:t>
      </w:r>
      <w:r>
        <w:rPr>
          <w:rFonts w:eastAsia="Times New Roman" w:cs="Times New Roman" w:ascii="Cambria" w:hAnsi="Cambria"/>
          <w:i w:val="false"/>
          <w:iCs w:val="false"/>
          <w:color w:val="000000"/>
          <w:spacing w:val="2"/>
          <w:kern w:val="2"/>
          <w:sz w:val="20"/>
          <w:szCs w:val="24"/>
          <w:lang w:val="cs-CZ" w:eastAsia="zxx" w:bidi="ar-SA"/>
        </w:rPr>
        <w:t>odkloní</w:t>
      </w:r>
      <w:r>
        <w:rPr>
          <w:rFonts w:eastAsia="Times New Roman" w:cs="Times New Roman" w:ascii="Cambria" w:hAnsi="Cambria"/>
          <w:i w:val="false"/>
          <w:iCs w:val="false"/>
          <w:color w:val="000000"/>
          <w:spacing w:val="2"/>
          <w:kern w:val="2"/>
          <w:sz w:val="20"/>
          <w:szCs w:val="24"/>
          <w:lang w:val="cs-CZ" w:eastAsia="zxx" w:bidi="ar-SA"/>
        </w:rPr>
        <w:t xml:space="preserve"> veškeré útok</w:t>
      </w:r>
      <w:r>
        <w:rPr>
          <w:rFonts w:eastAsia="Times New Roman" w:cs="Times New Roman" w:ascii="Cambria" w:hAnsi="Cambria"/>
          <w:i w:val="false"/>
          <w:iCs w:val="false"/>
          <w:color w:val="000000"/>
          <w:spacing w:val="2"/>
          <w:kern w:val="2"/>
          <w:sz w:val="20"/>
          <w:szCs w:val="24"/>
          <w:lang w:val="cs-CZ" w:eastAsia="zxx" w:bidi="ar-SA"/>
        </w:rPr>
        <w:t>y</w:t>
      </w:r>
      <w:r>
        <w:rPr>
          <w:rFonts w:eastAsia="Times New Roman" w:cs="Times New Roman" w:ascii="Cambria" w:hAnsi="Cambria"/>
          <w:i w:val="false"/>
          <w:iCs w:val="false"/>
          <w:color w:val="000000"/>
          <w:spacing w:val="2"/>
          <w:kern w:val="2"/>
          <w:sz w:val="20"/>
          <w:szCs w:val="24"/>
          <w:lang w:val="cs-CZ" w:eastAsia="zxx" w:bidi="ar-SA"/>
        </w:rPr>
        <w:t xml:space="preserve"> z dálky. Jakékoliv projektily vystřelené z větší než krátké vzdálenosti bezpečně minou chráněnou oblast. </w:t>
      </w:r>
      <w:r>
        <w:rPr>
          <w:rFonts w:eastAsia="Times New Roman" w:cs="Times New Roman" w:ascii="Cambria" w:hAnsi="Cambria"/>
          <w:i w:val="false"/>
          <w:iCs w:val="false"/>
          <w:color w:val="000000"/>
          <w:spacing w:val="2"/>
          <w:kern w:val="2"/>
          <w:sz w:val="20"/>
          <w:szCs w:val="24"/>
          <w:lang w:val="cs-CZ" w:eastAsia="zxx" w:bidi="ar-SA"/>
        </w:rPr>
        <w:t xml:space="preserve">Útoky vedené z krátké vzdálenosti nebo </w:t>
      </w:r>
      <w:r>
        <w:rPr>
          <w:rFonts w:eastAsia="Times New Roman" w:cs="Times New Roman" w:ascii="Cambria" w:hAnsi="Cambria"/>
          <w:i w:val="false"/>
          <w:iCs w:val="false"/>
          <w:color w:val="000000"/>
          <w:spacing w:val="2"/>
          <w:kern w:val="2"/>
          <w:sz w:val="20"/>
          <w:szCs w:val="24"/>
          <w:lang w:val="cs-CZ" w:eastAsia="zxx" w:bidi="ar-SA"/>
        </w:rPr>
        <w:t>projektily</w:t>
      </w:r>
      <w:r>
        <w:rPr>
          <w:rFonts w:eastAsia="Times New Roman" w:cs="Times New Roman" w:ascii="Cambria" w:hAnsi="Cambria"/>
          <w:i w:val="false"/>
          <w:iCs w:val="false"/>
          <w:color w:val="000000"/>
          <w:spacing w:val="2"/>
          <w:kern w:val="2"/>
          <w:sz w:val="20"/>
          <w:szCs w:val="24"/>
          <w:lang w:val="cs-CZ" w:eastAsia="zxx" w:bidi="ar-SA"/>
        </w:rPr>
        <w:t xml:space="preserve"> těží než šíp (například </w:t>
      </w:r>
      <w:r>
        <w:rPr>
          <w:rFonts w:eastAsia="Times New Roman" w:cs="Times New Roman" w:ascii="Cambria" w:hAnsi="Cambria"/>
          <w:i w:val="false"/>
          <w:iCs w:val="false"/>
          <w:color w:val="000000"/>
          <w:spacing w:val="2"/>
          <w:kern w:val="2"/>
          <w:sz w:val="20"/>
          <w:szCs w:val="24"/>
          <w:lang w:val="cs-CZ" w:eastAsia="zxx" w:bidi="ar-SA"/>
        </w:rPr>
        <w:t>oštěp nebo</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střelu</w:t>
      </w:r>
      <w:r>
        <w:rPr>
          <w:rFonts w:eastAsia="Times New Roman" w:cs="Times New Roman" w:ascii="Cambria" w:hAnsi="Cambria"/>
          <w:i w:val="false"/>
          <w:iCs w:val="false"/>
          <w:color w:val="000000"/>
          <w:spacing w:val="2"/>
          <w:kern w:val="2"/>
          <w:sz w:val="20"/>
          <w:szCs w:val="24"/>
          <w:lang w:val="cs-CZ" w:eastAsia="zxx" w:bidi="ar-SA"/>
        </w:rPr>
        <w:t xml:space="preserve"> z balisty) ale odklonit nedokáže. </w:t>
      </w: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 xml:space="preserve">dkloní </w:t>
      </w:r>
      <w:r>
        <w:rPr>
          <w:rFonts w:eastAsia="Times New Roman" w:cs="Times New Roman" w:ascii="Cambria" w:hAnsi="Cambria"/>
          <w:i w:val="false"/>
          <w:iCs w:val="false"/>
          <w:color w:val="000000"/>
          <w:spacing w:val="2"/>
          <w:kern w:val="2"/>
          <w:sz w:val="20"/>
          <w:szCs w:val="24"/>
          <w:lang w:val="cs-CZ" w:eastAsia="zxx" w:bidi="ar-SA"/>
        </w:rPr>
        <w:t>také</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projektily vytvořené kouzlem</w:t>
      </w:r>
      <w:r>
        <w:rPr>
          <w:rFonts w:eastAsia="Times New Roman" w:cs="Times New Roman" w:ascii="Cambria" w:hAnsi="Cambria"/>
          <w:i w:val="false"/>
          <w:iCs w:val="false"/>
          <w:color w:val="000000"/>
          <w:spacing w:val="2"/>
          <w:kern w:val="2"/>
          <w:sz w:val="20"/>
          <w:szCs w:val="24"/>
          <w:lang w:val="cs-CZ" w:eastAsia="zxx" w:bidi="ar-SA"/>
        </w:rPr>
        <w:t xml:space="preserve">, například </w:t>
      </w:r>
      <w:r>
        <w:rPr>
          <w:rStyle w:val="Kouzlo"/>
          <w:rFonts w:eastAsia="Times New Roman" w:cs="Times New Roman" w:ascii="Cambria" w:hAnsi="Cambria"/>
          <w:iCs/>
          <w:color w:val="000000"/>
          <w:spacing w:val="2"/>
          <w:kern w:val="2"/>
          <w:sz w:val="20"/>
          <w:szCs w:val="24"/>
          <w:lang w:val="cs-CZ" w:eastAsia="zxx" w:bidi="ar-SA"/>
        </w:rPr>
        <w:t>ohnivou kouli</w:t>
      </w:r>
      <w:r>
        <w:rPr>
          <w:rFonts w:eastAsia="Times New Roman" w:cs="Times New Roman" w:ascii="Cambria" w:hAnsi="Cambria"/>
          <w:i w:val="false"/>
          <w:iCs w:val="false"/>
          <w:color w:val="000000"/>
          <w:spacing w:val="2"/>
          <w:kern w:val="2"/>
          <w:sz w:val="20"/>
          <w:szCs w:val="24"/>
          <w:lang w:val="cs-CZ" w:eastAsia="zxx" w:bidi="ar-SA"/>
        </w:rPr>
        <w:t xml:space="preserve"> nebo </w:t>
      </w:r>
      <w:r>
        <w:rPr>
          <w:rStyle w:val="Kouzlo"/>
          <w:rFonts w:eastAsia="Times New Roman" w:cs="Times New Roman" w:ascii="Cambria" w:hAnsi="Cambria"/>
          <w:iCs/>
          <w:color w:val="000000"/>
          <w:spacing w:val="2"/>
          <w:kern w:val="2"/>
          <w:sz w:val="20"/>
          <w:szCs w:val="24"/>
          <w:lang w:val="cs-CZ" w:eastAsia="zxx" w:bidi="ar-SA"/>
        </w:rPr>
        <w:t>ledovou dýku</w:t>
      </w:r>
      <w:r>
        <w:rPr>
          <w:rFonts w:eastAsia="Times New Roman" w:cs="Times New Roman" w:ascii="Cambria" w:hAnsi="Cambria"/>
          <w:i w:val="false"/>
          <w:iCs w:val="false"/>
          <w:color w:val="000000"/>
          <w:spacing w:val="2"/>
          <w:kern w:val="2"/>
          <w:sz w:val="20"/>
          <w:szCs w:val="24"/>
          <w:lang w:val="cs-CZ" w:eastAsia="zxx" w:bidi="ar-SA"/>
        </w:rPr>
        <w:t>, ale nikoliv blesky, duševní útoky a podobně.</w:t>
      </w:r>
    </w:p>
    <w:p>
      <w:pPr>
        <w:pStyle w:val="Heading4"/>
        <w:ind w:left="0" w:right="0" w:hanging="0"/>
        <w:rPr>
          <w:rFonts w:ascii="Cambria" w:hAnsi="Cambria"/>
        </w:rPr>
      </w:pPr>
      <w:bookmarkStart w:id="186" w:name="__RefHeading___Toc17721_4252866283"/>
      <w:bookmarkEnd w:id="186"/>
      <w:r>
        <w:rPr>
          <w:rFonts w:ascii="Cambria" w:hAnsi="Cambria"/>
        </w:rPr>
        <w:t xml:space="preserve">Rozžhavení </w:t>
      </w:r>
      <w:r>
        <w:rPr>
          <w:rFonts w:ascii="Cambria" w:hAnsi="Cambria"/>
        </w:rPr>
        <w:t>*Lahat*</w:t>
      </w:r>
    </w:p>
    <w:p>
      <w:pPr>
        <w:pStyle w:val="Propertyofspellabilityrecipe"/>
        <w:rPr/>
      </w:pPr>
      <w:r>
        <w:rPr>
          <w:rStyle w:val="PropertyName"/>
          <w:iCs/>
        </w:rPr>
        <w:t>Dosah:</w:t>
      </w:r>
      <w:r>
        <w:rPr/>
        <w:t xml:space="preserve"> </w:t>
      </w:r>
      <w:r>
        <w:rPr>
          <w:rFonts w:eastAsia="Times New Roman" w:cs="Times New Roman"/>
          <w:i w:val="false"/>
          <w:iCs w:val="false"/>
          <w:color w:val="auto"/>
          <w:spacing w:val="2"/>
          <w:kern w:val="2"/>
          <w:sz w:val="20"/>
          <w:szCs w:val="24"/>
          <w:lang w:val="cs-CZ" w:eastAsia="zxx" w:bidi="ar-SA"/>
        </w:rPr>
        <w:t>k</w:t>
      </w:r>
      <w:r>
        <w:rPr>
          <w:rFonts w:eastAsia="Times New Roman" w:cs="Times New Roman"/>
          <w:i w:val="false"/>
          <w:iCs w:val="false"/>
          <w:color w:val="auto"/>
          <w:spacing w:val="2"/>
          <w:kern w:val="2"/>
          <w:sz w:val="20"/>
          <w:szCs w:val="24"/>
          <w:lang w:val="cs-CZ" w:eastAsia="zxx" w:bidi="ar-SA"/>
        </w:rPr>
        <w:t>rátká vzdálenost</w:t>
      </w:r>
    </w:p>
    <w:p>
      <w:pPr>
        <w:pStyle w:val="Propertyofspellabilityrecipe"/>
        <w:rPr/>
      </w:pPr>
      <w:r>
        <w:rPr>
          <w:rStyle w:val="PropertyName"/>
          <w:iCs/>
        </w:rPr>
        <w:t>Rozsah:</w:t>
      </w:r>
      <w:r>
        <w:rPr/>
        <w:t xml:space="preserve"> </w:t>
      </w:r>
      <w:r>
        <w:rPr>
          <w:rFonts w:eastAsia="Times New Roman" w:cs="Times New Roman"/>
          <w:i w:val="false"/>
          <w:iCs w:val="false"/>
          <w:color w:val="auto"/>
          <w:spacing w:val="2"/>
          <w:kern w:val="2"/>
          <w:sz w:val="20"/>
          <w:szCs w:val="24"/>
          <w:lang w:val="cs-CZ" w:eastAsia="zxx" w:bidi="ar-SA"/>
        </w:rPr>
        <w:t xml:space="preserve">1 </w:t>
      </w:r>
      <w:r>
        <w:rPr>
          <w:rFonts w:eastAsia="Times New Roman" w:cs="Times New Roman"/>
          <w:i w:val="false"/>
          <w:iCs w:val="false"/>
          <w:color w:val="auto"/>
          <w:spacing w:val="2"/>
          <w:kern w:val="2"/>
          <w:sz w:val="20"/>
          <w:szCs w:val="24"/>
          <w:lang w:val="cs-CZ" w:eastAsia="zxx" w:bidi="ar-SA"/>
        </w:rPr>
        <w:t>k</w:t>
      </w:r>
      <w:r>
        <w:rPr>
          <w:rFonts w:eastAsia="Times New Roman" w:cs="Times New Roman"/>
          <w:i w:val="false"/>
          <w:iCs w:val="false"/>
          <w:color w:val="auto"/>
          <w:spacing w:val="2"/>
          <w:kern w:val="2"/>
          <w:sz w:val="20"/>
          <w:szCs w:val="24"/>
          <w:lang w:val="cs-CZ" w:eastAsia="zxx" w:bidi="ar-SA"/>
        </w:rPr>
        <w:t>ovový předmět</w:t>
      </w:r>
    </w:p>
    <w:p>
      <w:pPr>
        <w:pStyle w:val="Propertyofspellabilityrecipe"/>
        <w:rPr/>
      </w:pPr>
      <w:r>
        <w:rPr>
          <w:rStyle w:val="PropertyName"/>
          <w:rFonts w:eastAsia="Times New Roman" w:cs="Times New Roman"/>
          <w:iCs/>
          <w:color w:val="auto"/>
          <w:spacing w:val="2"/>
          <w:kern w:val="2"/>
          <w:sz w:val="20"/>
          <w:szCs w:val="24"/>
          <w:lang w:val="cs-CZ" w:eastAsia="zxx" w:bidi="ar-SA"/>
        </w:rPr>
        <w:t>Zranění:</w:t>
      </w:r>
      <w:r>
        <w:rPr>
          <w:rFonts w:eastAsia="Times New Roman" w:cs="Times New Roman"/>
          <w:i w:val="false"/>
          <w:iCs w:val="false"/>
          <w:color w:val="auto"/>
          <w:spacing w:val="2"/>
          <w:kern w:val="2"/>
          <w:sz w:val="20"/>
          <w:szCs w:val="24"/>
          <w:lang w:val="cs-CZ" w:eastAsia="zxx" w:bidi="ar-SA"/>
        </w:rPr>
        <w:t xml:space="preserve"> 3kz </w:t>
      </w:r>
      <w:r>
        <w:rPr>
          <w:rStyle w:val="Zrannohnm"/>
        </w:rPr>
        <w:t>ohněm</w:t>
      </w:r>
      <w:r>
        <w:rPr>
          <w:rFonts w:eastAsia="Times New Roman" w:cs="Times New Roman"/>
          <w:i w:val="false"/>
          <w:iCs w:val="false"/>
          <w:color w:val="auto"/>
          <w:spacing w:val="2"/>
          <w:kern w:val="2"/>
          <w:sz w:val="20"/>
          <w:szCs w:val="24"/>
          <w:lang w:val="cs-CZ" w:eastAsia="zxx" w:bidi="ar-SA"/>
        </w:rPr>
        <w:t xml:space="preserve"> každé kolo </w:t>
      </w:r>
      <w:r>
        <w:rPr>
          <w:rFonts w:eastAsia="Times New Roman" w:cs="Times New Roman"/>
          <w:i w:val="false"/>
          <w:iCs w:val="false"/>
          <w:color w:val="auto"/>
          <w:spacing w:val="2"/>
          <w:kern w:val="2"/>
          <w:sz w:val="20"/>
          <w:szCs w:val="24"/>
          <w:lang w:val="cs-CZ" w:eastAsia="zxx" w:bidi="ar-SA"/>
        </w:rPr>
        <w:t>po 3 kola</w:t>
      </w:r>
      <w:r>
        <w:rPr>
          <w:rFonts w:eastAsia="Times New Roman" w:cs="Times New Roman"/>
          <w:i w:val="false"/>
          <w:iCs w:val="false"/>
          <w:color w:val="auto"/>
          <w:spacing w:val="2"/>
          <w:kern w:val="2"/>
          <w:sz w:val="20"/>
          <w:szCs w:val="24"/>
          <w:lang w:val="cs-CZ" w:eastAsia="zxx" w:bidi="ar-SA"/>
        </w:rPr>
        <w:t xml:space="preserve"> (neodečítá se zbroj)</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Toto kouzlo rozžhaví jeden kovový předmět, například zbraň nebo těžkou zbroj. Ten, kdo </w:t>
      </w:r>
      <w:r>
        <w:rPr>
          <w:rFonts w:eastAsia="Times New Roman" w:cs="Times New Roman" w:ascii="Cambria" w:hAnsi="Cambria"/>
          <w:i w:val="false"/>
          <w:iCs w:val="false"/>
          <w:color w:val="000000"/>
          <w:spacing w:val="2"/>
          <w:kern w:val="2"/>
          <w:sz w:val="20"/>
          <w:szCs w:val="24"/>
          <w:lang w:val="cs-CZ" w:eastAsia="zxx" w:bidi="ar-SA"/>
        </w:rPr>
        <w:t>jej</w:t>
      </w:r>
      <w:r>
        <w:rPr>
          <w:rFonts w:eastAsia="Times New Roman" w:cs="Times New Roman" w:ascii="Cambria" w:hAnsi="Cambria"/>
          <w:i w:val="false"/>
          <w:iCs w:val="false"/>
          <w:color w:val="000000"/>
          <w:spacing w:val="2"/>
          <w:kern w:val="2"/>
          <w:sz w:val="20"/>
          <w:szCs w:val="24"/>
          <w:lang w:val="cs-CZ" w:eastAsia="zxx" w:bidi="ar-SA"/>
        </w:rPr>
        <w:t xml:space="preserve"> má oblečený, nebo ho drží, bude každé kolo čelit zranění 3kz </w:t>
      </w:r>
      <w:r>
        <w:rPr>
          <w:rStyle w:val="Zrannohnm"/>
          <w:rFonts w:ascii="Cambria" w:hAnsi="Cambria"/>
        </w:rPr>
        <w:t>ohněm</w:t>
      </w:r>
      <w:r>
        <w:rPr>
          <w:rFonts w:eastAsia="Times New Roman" w:cs="Times New Roman" w:ascii="Cambria" w:hAnsi="Cambria"/>
          <w:i w:val="false"/>
          <w:iCs w:val="false"/>
          <w:color w:val="000000"/>
          <w:spacing w:val="2"/>
          <w:kern w:val="2"/>
          <w:sz w:val="20"/>
          <w:szCs w:val="24"/>
          <w:lang w:val="cs-CZ" w:eastAsia="zxx" w:bidi="ar-SA"/>
        </w:rPr>
        <w:t>. Předmět vydrží rozžhavený t</w:t>
      </w:r>
      <w:r>
        <w:rPr>
          <w:rFonts w:eastAsia="Times New Roman" w:cs="Times New Roman" w:ascii="Cambria" w:hAnsi="Cambria"/>
          <w:i w:val="false"/>
          <w:iCs w:val="false"/>
          <w:color w:val="000000"/>
          <w:spacing w:val="2"/>
          <w:kern w:val="2"/>
          <w:sz w:val="20"/>
          <w:szCs w:val="24"/>
          <w:lang w:val="cs-CZ" w:eastAsia="zxx" w:bidi="ar-SA"/>
        </w:rPr>
        <w:t>ři kola</w:t>
      </w:r>
      <w:r>
        <w:rPr>
          <w:rFonts w:eastAsia="Times New Roman" w:cs="Times New Roman" w:ascii="Cambria" w:hAnsi="Cambria"/>
          <w:i w:val="false"/>
          <w:iCs w:val="false"/>
          <w:color w:val="000000"/>
          <w:spacing w:val="2"/>
          <w:kern w:val="2"/>
          <w:sz w:val="20"/>
          <w:szCs w:val="24"/>
          <w:lang w:val="cs-CZ" w:eastAsia="zxx" w:bidi="ar-SA"/>
        </w:rPr>
        <w:t xml:space="preserve">, pak postupně zchladne. </w:t>
      </w:r>
      <w:r>
        <w:rPr>
          <w:rStyle w:val="Kouzlo"/>
          <w:rFonts w:eastAsia="Times New Roman" w:cs="Times New Roman" w:ascii="Cambria" w:hAnsi="Cambria"/>
          <w:iCs/>
          <w:color w:val="000000"/>
          <w:spacing w:val="2"/>
          <w:kern w:val="2"/>
          <w:sz w:val="20"/>
          <w:szCs w:val="24"/>
          <w:lang w:val="cs-CZ" w:eastAsia="zxx" w:bidi="ar-SA"/>
        </w:rPr>
        <w:t>Rozžhavení</w:t>
      </w:r>
      <w:r>
        <w:rPr>
          <w:rFonts w:eastAsia="Times New Roman" w:cs="Times New Roman" w:ascii="Cambria" w:hAnsi="Cambria"/>
          <w:i w:val="false"/>
          <w:iCs w:val="false"/>
          <w:color w:val="000000"/>
          <w:spacing w:val="2"/>
          <w:kern w:val="2"/>
          <w:sz w:val="20"/>
          <w:szCs w:val="24"/>
          <w:lang w:val="cs-CZ" w:eastAsia="zxx" w:bidi="ar-SA"/>
        </w:rPr>
        <w:t xml:space="preserve"> se </w:t>
      </w:r>
      <w:r>
        <w:rPr>
          <w:rFonts w:eastAsia="Times New Roman" w:cs="Times New Roman" w:ascii="Cambria" w:hAnsi="Cambria"/>
          <w:i w:val="false"/>
          <w:iCs w:val="false"/>
          <w:color w:val="000000"/>
          <w:spacing w:val="2"/>
          <w:kern w:val="2"/>
          <w:sz w:val="20"/>
          <w:szCs w:val="24"/>
          <w:lang w:val="cs-CZ" w:eastAsia="zxx" w:bidi="ar-SA"/>
        </w:rPr>
        <w:t>také hod</w:t>
      </w:r>
      <w:r>
        <w:rPr>
          <w:rFonts w:eastAsia="Times New Roman" w:cs="Times New Roman" w:ascii="Cambria" w:hAnsi="Cambria"/>
          <w:i w:val="false"/>
          <w:iCs w:val="false"/>
          <w:color w:val="000000"/>
          <w:spacing w:val="2"/>
          <w:kern w:val="2"/>
          <w:sz w:val="20"/>
          <w:szCs w:val="24"/>
          <w:lang w:val="cs-CZ" w:eastAsia="zxx" w:bidi="ar-SA"/>
        </w:rPr>
        <w:t>í</w:t>
      </w:r>
      <w:r>
        <w:rPr>
          <w:rFonts w:eastAsia="Times New Roman" w:cs="Times New Roman" w:ascii="Cambria" w:hAnsi="Cambria"/>
          <w:i w:val="false"/>
          <w:iCs w:val="false"/>
          <w:color w:val="000000"/>
          <w:spacing w:val="2"/>
          <w:kern w:val="2"/>
          <w:sz w:val="20"/>
          <w:szCs w:val="24"/>
          <w:lang w:val="cs-CZ" w:eastAsia="zxx" w:bidi="ar-SA"/>
        </w:rPr>
        <w:t xml:space="preserve">, když si chceš ráno uvařit čaj, </w:t>
      </w:r>
      <w:r>
        <w:rPr>
          <w:rFonts w:eastAsia="Times New Roman" w:cs="Times New Roman" w:ascii="Cambria" w:hAnsi="Cambria"/>
          <w:i w:val="false"/>
          <w:iCs w:val="false"/>
          <w:color w:val="000000"/>
          <w:spacing w:val="2"/>
          <w:kern w:val="2"/>
          <w:sz w:val="20"/>
          <w:szCs w:val="24"/>
          <w:lang w:val="cs-CZ" w:eastAsia="zxx" w:bidi="ar-SA"/>
        </w:rPr>
        <w:t>nebo když se chceš zahřát</w:t>
      </w:r>
      <w:r>
        <w:rPr>
          <w:rFonts w:eastAsia="Times New Roman" w:cs="Times New Roman" w:ascii="Cambria" w:hAnsi="Cambria"/>
          <w:i w:val="false"/>
          <w:iCs w:val="false"/>
          <w:color w:val="000000"/>
          <w:spacing w:val="2"/>
          <w:kern w:val="2"/>
          <w:sz w:val="20"/>
          <w:szCs w:val="24"/>
          <w:lang w:val="cs-CZ" w:eastAsia="zxx" w:bidi="ar-SA"/>
        </w:rPr>
        <w:t>.</w:t>
      </w:r>
    </w:p>
    <w:p>
      <w:pPr>
        <w:pStyle w:val="Heading4"/>
        <w:ind w:left="0" w:right="0" w:hanging="0"/>
        <w:rPr/>
      </w:pPr>
      <w:bookmarkStart w:id="187" w:name="__RefHeading___Toc17723_4252866283"/>
      <w:bookmarkEnd w:id="187"/>
      <w:r>
        <w:rPr/>
        <w:t>Chůze po hladině *</w:t>
      </w:r>
      <w:r>
        <w:rPr>
          <w:lang w:val="cs-CZ" w:eastAsia="zxx" w:bidi="ar-SA"/>
        </w:rPr>
        <w:t>Halijkah šetah</w:t>
      </w:r>
      <w:r>
        <w:rPr/>
        <w:t>*</w:t>
      </w:r>
    </w:p>
    <w:p>
      <w:pPr>
        <w:pStyle w:val="Propertyofspellabilityrecipe"/>
        <w:rPr/>
      </w:pPr>
      <w:r>
        <w:rPr>
          <w:rStyle w:val="PropertyName"/>
          <w:iCs/>
        </w:rPr>
        <w:t>Dosah:</w:t>
      </w:r>
      <w:r>
        <w:rPr/>
        <w:t xml:space="preserve"> </w:t>
      </w:r>
      <w:r>
        <w:rPr>
          <w:rFonts w:eastAsia="Times New Roman" w:cs="Times New Roman"/>
          <w:i w:val="false"/>
          <w:iCs w:val="false"/>
          <w:color w:val="auto"/>
          <w:spacing w:val="2"/>
          <w:kern w:val="2"/>
          <w:sz w:val="20"/>
          <w:szCs w:val="24"/>
          <w:lang w:val="cs-CZ" w:eastAsia="zxx" w:bidi="ar-SA"/>
        </w:rPr>
        <w:t>d</w:t>
      </w:r>
      <w:r>
        <w:rPr>
          <w:rFonts w:eastAsia="Times New Roman" w:cs="Times New Roman"/>
          <w:i w:val="false"/>
          <w:iCs w:val="false"/>
          <w:color w:val="auto"/>
          <w:spacing w:val="2"/>
          <w:kern w:val="2"/>
          <w:sz w:val="20"/>
          <w:szCs w:val="24"/>
          <w:lang w:val="cs-CZ" w:eastAsia="zxx" w:bidi="ar-SA"/>
        </w:rPr>
        <w:t>o</w:t>
      </w:r>
      <w:r>
        <w:rPr>
          <w:rFonts w:eastAsia="Times New Roman" w:cs="Times New Roman"/>
          <w:i w:val="false"/>
          <w:iCs w:val="false"/>
          <w:color w:val="auto"/>
          <w:spacing w:val="2"/>
          <w:kern w:val="2"/>
          <w:sz w:val="20"/>
          <w:szCs w:val="24"/>
          <w:lang w:val="cs-CZ" w:eastAsia="zxx" w:bidi="ar-SA"/>
        </w:rPr>
        <w:t>tyk</w:t>
      </w:r>
    </w:p>
    <w:p>
      <w:pPr>
        <w:pStyle w:val="Propertyofspellabilityrecipe"/>
        <w:rPr/>
      </w:pPr>
      <w:r>
        <w:rPr>
          <w:rStyle w:val="PropertyName"/>
          <w:iCs/>
        </w:rPr>
        <w:t>Rozsah:</w:t>
      </w:r>
      <w:r>
        <w:rPr/>
        <w:t xml:space="preserve"> </w:t>
      </w:r>
      <w:r>
        <w:rPr>
          <w:rFonts w:eastAsia="Times New Roman" w:cs="Times New Roman"/>
          <w:i w:val="false"/>
          <w:iCs w:val="false"/>
          <w:color w:val="auto"/>
          <w:spacing w:val="2"/>
          <w:kern w:val="2"/>
          <w:sz w:val="20"/>
          <w:szCs w:val="24"/>
          <w:lang w:val="cs-CZ" w:eastAsia="zxx" w:bidi="ar-SA"/>
        </w:rPr>
        <w:t xml:space="preserve">1 </w:t>
      </w:r>
      <w:r>
        <w:rPr>
          <w:rFonts w:eastAsia="Times New Roman" w:cs="Times New Roman"/>
          <w:i w:val="false"/>
          <w:iCs w:val="false"/>
          <w:color w:val="auto"/>
          <w:spacing w:val="2"/>
          <w:kern w:val="2"/>
          <w:sz w:val="20"/>
          <w:szCs w:val="24"/>
          <w:lang w:val="cs-CZ" w:eastAsia="zxx" w:bidi="ar-SA"/>
        </w:rPr>
        <w:t>tvor</w:t>
      </w:r>
    </w:p>
    <w:p>
      <w:pPr>
        <w:pStyle w:val="Propertyofspellabilityrecipe"/>
        <w:rPr/>
      </w:pPr>
      <w:r>
        <w:rPr>
          <w:rStyle w:val="PropertyName"/>
          <w:rFonts w:eastAsia="Times New Roman" w:cs="Times New Roman"/>
          <w:iCs/>
          <w:color w:val="auto"/>
          <w:spacing w:val="2"/>
          <w:kern w:val="2"/>
          <w:sz w:val="20"/>
          <w:szCs w:val="24"/>
          <w:lang w:val="cs-CZ" w:eastAsia="cs-CZ" w:bidi="ar-SA"/>
        </w:rPr>
        <w:t>Trvání:</w:t>
      </w:r>
      <w:r>
        <w:rPr>
          <w:rFonts w:eastAsia="Times New Roman" w:cs="Times New Roman"/>
          <w:i w:val="false"/>
          <w:iCs w:val="false"/>
          <w:color w:val="auto"/>
          <w:spacing w:val="2"/>
          <w:kern w:val="2"/>
          <w:sz w:val="20"/>
          <w:szCs w:val="24"/>
          <w:lang w:val="cs-CZ" w:eastAsia="cs-CZ" w:bidi="ar-SA"/>
        </w:rPr>
        <w:t xml:space="preserve"> </w:t>
      </w:r>
      <w:r>
        <w:rPr>
          <w:rFonts w:eastAsia="Times New Roman" w:cs="Times New Roman"/>
          <w:i w:val="false"/>
          <w:iCs w:val="false"/>
          <w:color w:val="auto"/>
          <w:spacing w:val="2"/>
          <w:kern w:val="2"/>
          <w:sz w:val="20"/>
          <w:szCs w:val="24"/>
          <w:lang w:val="cs-CZ" w:eastAsia="cs-CZ" w:bidi="ar-SA"/>
        </w:rPr>
        <w:t>n</w:t>
      </w:r>
      <w:r>
        <w:rPr>
          <w:rFonts w:eastAsia="Times New Roman" w:cs="Times New Roman"/>
          <w:i w:val="false"/>
          <w:iCs w:val="false"/>
          <w:color w:val="auto"/>
          <w:spacing w:val="2"/>
          <w:kern w:val="2"/>
          <w:sz w:val="20"/>
          <w:szCs w:val="24"/>
          <w:lang w:val="cs-CZ" w:eastAsia="cs-CZ" w:bidi="ar-SA"/>
        </w:rPr>
        <w:t>ěkolik minut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cs-CZ" w:bidi="ar-SA"/>
        </w:rPr>
        <w:t>C</w:t>
      </w:r>
      <w:r>
        <w:rPr>
          <w:rFonts w:eastAsia="Times New Roman" w:cs="Times New Roman" w:ascii="Cambria" w:hAnsi="Cambria"/>
          <w:i w:val="false"/>
          <w:iCs w:val="false"/>
          <w:color w:val="000000"/>
          <w:spacing w:val="2"/>
          <w:kern w:val="2"/>
          <w:sz w:val="20"/>
          <w:szCs w:val="24"/>
          <w:lang w:val="cs-CZ" w:eastAsia="cs-CZ" w:bidi="ar-SA"/>
        </w:rPr>
        <w:t>íl bude moci chodit i běhat po hladině tekoucí i stojaté vody či jiné tekutiny.</w:t>
      </w:r>
    </w:p>
    <w:p>
      <w:pPr>
        <w:pStyle w:val="Heading4"/>
        <w:ind w:left="0" w:right="0" w:hanging="0"/>
        <w:rPr/>
      </w:pPr>
      <w:bookmarkStart w:id="188" w:name="__RefHeading___Toc17725_4252866283"/>
      <w:bookmarkEnd w:id="188"/>
      <w:commentRangeStart w:id="22"/>
      <w:r>
        <w:rPr/>
        <w:t>Paralýza *</w:t>
      </w:r>
      <w:r>
        <w:rPr>
          <w:lang w:val="cs-CZ" w:eastAsia="zxx" w:bidi="ar-SA"/>
        </w:rPr>
        <w:t>Šituk</w:t>
      </w:r>
      <w:r>
        <w:rPr/>
        <w:t>*</w:t>
      </w:r>
      <w:commentRangeEnd w:id="22"/>
      <w:r>
        <w:commentReference w:id="22"/>
      </w:r>
      <w:r>
        <w:rPr/>
      </w:r>
    </w:p>
    <w:p>
      <w:pPr>
        <w:pStyle w:val="Propertyofspellabilityrecipe"/>
        <w:rPr/>
      </w:pPr>
      <w:r>
        <w:rPr>
          <w:rStyle w:val="PropertyName"/>
          <w:iCs/>
          <w:lang w:val="cs-CZ" w:eastAsia="cs-CZ"/>
        </w:rPr>
        <w:t>Dosah:</w:t>
      </w:r>
      <w:r>
        <w:rPr>
          <w:lang w:val="cs-CZ" w:eastAsia="cs-CZ"/>
        </w:rPr>
        <w:t xml:space="preserve"> </w:t>
      </w:r>
      <w:r>
        <w:rPr>
          <w:rFonts w:eastAsia="Times New Roman" w:cs="Times New Roman"/>
          <w:i w:val="false"/>
          <w:iCs w:val="false"/>
          <w:color w:val="auto"/>
          <w:spacing w:val="2"/>
          <w:kern w:val="2"/>
          <w:sz w:val="20"/>
          <w:szCs w:val="24"/>
          <w:lang w:val="cs-CZ" w:eastAsia="cs-CZ" w:bidi="ar-SA"/>
        </w:rPr>
        <w:t>k</w:t>
      </w:r>
      <w:r>
        <w:rPr>
          <w:rFonts w:eastAsia="Times New Roman" w:cs="Times New Roman"/>
          <w:i w:val="false"/>
          <w:iCs w:val="false"/>
          <w:color w:val="auto"/>
          <w:spacing w:val="2"/>
          <w:kern w:val="2"/>
          <w:sz w:val="20"/>
          <w:szCs w:val="24"/>
          <w:lang w:val="cs-CZ" w:eastAsia="cs-CZ" w:bidi="ar-SA"/>
        </w:rPr>
        <w:t>rátký</w:t>
      </w:r>
    </w:p>
    <w:p>
      <w:pPr>
        <w:pStyle w:val="Propertyofspellabilityrecipe"/>
        <w:rPr/>
      </w:pPr>
      <w:r>
        <w:rPr>
          <w:rStyle w:val="PropertyName"/>
          <w:iCs/>
          <w:lang w:val="cs-CZ" w:eastAsia="cs-CZ"/>
        </w:rPr>
        <w:t>Rozsah:</w:t>
      </w:r>
      <w:r>
        <w:rPr>
          <w:lang w:val="cs-CZ" w:eastAsia="cs-CZ"/>
        </w:rPr>
        <w:t xml:space="preserve"> 1 cíl</w:t>
      </w:r>
    </w:p>
    <w:p>
      <w:pPr>
        <w:pStyle w:val="Propertyofspellabilityrecipe"/>
        <w:rPr/>
      </w:pPr>
      <w:r>
        <w:rPr>
          <w:rStyle w:val="PropertyName"/>
          <w:iCs/>
          <w:lang w:val="cs-CZ" w:eastAsia="cs-CZ"/>
        </w:rPr>
        <w:t>Útok:</w:t>
      </w:r>
      <w:r>
        <w:rPr>
          <w:lang w:val="cs-CZ" w:eastAsia="cs-CZ"/>
        </w:rPr>
        <w:t xml:space="preserve"> Duše + k6 proti Fyzičce</w:t>
      </w:r>
    </w:p>
    <w:p>
      <w:pPr>
        <w:pStyle w:val="Propertyofspellabilityrecipe"/>
        <w:rPr/>
      </w:pPr>
      <w:r>
        <w:rPr>
          <w:rStyle w:val="PropertyName"/>
          <w:iCs/>
          <w:lang w:val="cs-CZ" w:eastAsia="cs-CZ"/>
        </w:rPr>
        <w:t>Trvání:</w:t>
      </w:r>
      <w:r>
        <w:rPr>
          <w:lang w:val="cs-CZ" w:eastAsia="cs-CZ"/>
        </w:rPr>
        <w:t xml:space="preserve"> několik minut</w:t>
      </w:r>
    </w:p>
    <w:p>
      <w:pPr>
        <w:pStyle w:val="TextBody"/>
        <w:rPr>
          <w:rFonts w:ascii="Cambria" w:hAnsi="Cambria"/>
        </w:rPr>
      </w:pPr>
      <w:r>
        <w:rPr>
          <w:rStyle w:val="Kouzlo"/>
          <w:rFonts w:eastAsia="Times New Roman" w:cs="Times New Roman" w:ascii="Cambria" w:hAnsi="Cambria"/>
          <w:iCs/>
          <w:color w:val="000000"/>
          <w:spacing w:val="2"/>
          <w:kern w:val="2"/>
          <w:sz w:val="20"/>
          <w:szCs w:val="24"/>
          <w:lang w:val="cs-CZ" w:eastAsia="cs-CZ" w:bidi="ar-SA"/>
        </w:rPr>
        <w:t>Paralýza</w:t>
      </w:r>
      <w:r>
        <w:rPr>
          <w:rFonts w:ascii="Cambria" w:hAnsi="Cambria"/>
          <w:lang w:val="cs-CZ" w:eastAsia="cs-CZ"/>
        </w:rPr>
        <w:t xml:space="preserve"> se pokusí znehybnit cíl, na který ukážeš.</w:t>
      </w:r>
      <w:r>
        <w:rPr>
          <w:rFonts w:ascii="Cambria" w:hAnsi="Cambria"/>
          <w:lang w:val="cs-CZ" w:eastAsia="cs-CZ"/>
        </w:rPr>
        <w:t xml:space="preserve"> </w:t>
      </w:r>
      <w:r>
        <w:rPr>
          <w:rFonts w:eastAsia="Times New Roman" w:cs="Times New Roman" w:ascii="Cambria" w:hAnsi="Cambria"/>
          <w:i w:val="false"/>
          <w:iCs w:val="false"/>
          <w:color w:val="000000"/>
          <w:spacing w:val="2"/>
          <w:kern w:val="2"/>
          <w:sz w:val="20"/>
          <w:szCs w:val="24"/>
          <w:lang w:val="cs-CZ" w:eastAsia="cs-CZ" w:bidi="ar-SA"/>
        </w:rPr>
        <w:t>Ú</w:t>
      </w:r>
      <w:r>
        <w:rPr>
          <w:rFonts w:ascii="Cambria" w:hAnsi="Cambria"/>
          <w:lang w:val="cs-CZ" w:eastAsia="cs-CZ"/>
        </w:rPr>
        <w:t>činek závisí na počtu úspěchů:</w:t>
      </w:r>
    </w:p>
    <w:p>
      <w:pPr>
        <w:pStyle w:val="Zaspchy"/>
        <w:rPr/>
      </w:pPr>
      <w:r>
        <w:rPr/>
        <w:t>•</w:t>
      </w:r>
      <w:r>
        <w:rPr/>
        <w:tab/>
        <w:tab/>
      </w:r>
      <w:r>
        <w:rPr/>
        <w:t xml:space="preserve">Za první úspěch </w:t>
      </w:r>
      <w:r>
        <w:rPr/>
        <w:t>bude</w:t>
      </w:r>
      <w:r>
        <w:rPr/>
        <w:t xml:space="preserve"> </w:t>
      </w:r>
      <w:r>
        <w:rPr>
          <w:i w:val="false"/>
          <w:iCs w:val="false"/>
        </w:rPr>
        <w:t>zpomalen</w:t>
      </w:r>
      <w:r>
        <w:rPr>
          <w:i w:val="false"/>
          <w:iCs w:val="false"/>
        </w:rPr>
        <w:t>ý</w:t>
      </w:r>
      <w:r>
        <w:rPr/>
        <w:t>.</w:t>
      </w:r>
    </w:p>
    <w:p>
      <w:pPr>
        <w:pStyle w:val="Zaspchy"/>
        <w:rPr/>
      </w:pPr>
      <w:r>
        <w:rPr/>
        <w:t>• •</w:t>
      </w:r>
      <w:r>
        <w:rPr/>
        <w:tab/>
      </w:r>
      <w:r>
        <w:rPr/>
        <w:t xml:space="preserve">Za druhý </w:t>
      </w:r>
      <w:r>
        <w:rPr/>
        <w:t>mu můžeš dát</w:t>
      </w:r>
      <w:r>
        <w:rPr/>
        <w:t xml:space="preserve"> buď nevýhod</w:t>
      </w:r>
      <w:r>
        <w:rPr/>
        <w:t>u za ztížení pohybu</w:t>
      </w:r>
      <w:r>
        <w:rPr/>
        <w:t xml:space="preserve"> nebo </w:t>
      </w:r>
      <w:r>
        <w:rPr/>
        <w:t>mu</w:t>
      </w:r>
      <w:r>
        <w:rPr/>
        <w:t xml:space="preserve"> znehybn</w:t>
      </w:r>
      <w:r>
        <w:rPr/>
        <w:t>it</w:t>
      </w:r>
      <w:r>
        <w:rPr/>
        <w:t xml:space="preserve"> jedn</w:t>
      </w:r>
      <w:r>
        <w:rPr/>
        <w:t>u</w:t>
      </w:r>
      <w:r>
        <w:rPr/>
        <w:t xml:space="preserve"> končetin</w:t>
      </w:r>
      <w:r>
        <w:rPr/>
        <w:t>u</w:t>
      </w:r>
      <w:r>
        <w:rPr/>
        <w:t>.</w:t>
      </w:r>
    </w:p>
    <w:p>
      <w:pPr>
        <w:pStyle w:val="Zaspchy"/>
        <w:rPr/>
      </w:pPr>
      <w:r>
        <w:rPr>
          <w:lang w:val="cs-CZ" w:eastAsia="cs-CZ"/>
        </w:rPr>
        <w:t xml:space="preserve">• • • </w:t>
      </w:r>
      <w:r>
        <w:rPr>
          <w:lang w:val="cs-CZ" w:eastAsia="cs-CZ"/>
        </w:rPr>
        <w:tab/>
      </w:r>
      <w:r>
        <w:rPr>
          <w:rFonts w:eastAsia="Times New Roman" w:cs="Times New Roman"/>
          <w:i w:val="false"/>
          <w:iCs w:val="false"/>
          <w:color w:val="auto"/>
          <w:spacing w:val="2"/>
          <w:kern w:val="2"/>
          <w:sz w:val="20"/>
          <w:szCs w:val="24"/>
          <w:lang w:val="cs-CZ" w:eastAsia="cs-CZ" w:bidi="ar-SA"/>
        </w:rPr>
        <w:t>K</w:t>
      </w:r>
      <w:r>
        <w:rPr>
          <w:rFonts w:eastAsia="Times New Roman" w:cs="Times New Roman"/>
          <w:i w:val="false"/>
          <w:iCs w:val="false"/>
          <w:color w:val="auto"/>
          <w:spacing w:val="2"/>
          <w:kern w:val="2"/>
          <w:sz w:val="20"/>
          <w:szCs w:val="24"/>
          <w:lang w:val="cs-CZ" w:eastAsia="cs-CZ" w:bidi="ar-SA"/>
        </w:rPr>
        <w:t>dyž získáš tři úspěchy, bude</w:t>
      </w:r>
      <w:r>
        <w:rPr>
          <w:lang w:val="cs-CZ" w:eastAsia="cs-CZ"/>
        </w:rPr>
        <w:t xml:space="preserve"> zcela znehybněný</w:t>
      </w:r>
      <w:r>
        <w:rPr>
          <w:lang w:val="cs-CZ" w:eastAsia="cs-CZ"/>
        </w:rPr>
        <w:t>.</w:t>
      </w:r>
    </w:p>
    <w:p>
      <w:pPr>
        <w:pStyle w:val="TextBody"/>
        <w:rPr/>
      </w:pPr>
      <w:r>
        <w:rPr>
          <w:rFonts w:eastAsia="Times New Roman" w:cs="Times New Roman" w:ascii="Cambria" w:hAnsi="Cambria"/>
          <w:i w:val="false"/>
          <w:iCs w:val="false"/>
          <w:color w:val="000000"/>
          <w:spacing w:val="2"/>
          <w:kern w:val="2"/>
          <w:sz w:val="20"/>
          <w:szCs w:val="24"/>
          <w:lang w:val="cs-CZ" w:eastAsia="cs-CZ" w:bidi="ar-SA"/>
        </w:rPr>
        <w:t>Účinek</w:t>
      </w:r>
      <w:r>
        <w:rPr>
          <w:rFonts w:eastAsia="Times New Roman" w:cs="Times New Roman" w:ascii="Cambria" w:hAnsi="Cambria"/>
          <w:i w:val="false"/>
          <w:iCs w:val="false"/>
          <w:color w:val="000000"/>
          <w:spacing w:val="2"/>
          <w:kern w:val="2"/>
          <w:sz w:val="20"/>
          <w:szCs w:val="24"/>
          <w:lang w:val="cs-CZ" w:eastAsia="cs-CZ" w:bidi="ar-SA"/>
        </w:rPr>
        <w:t xml:space="preserve"> </w:t>
      </w:r>
      <w:r>
        <w:rPr>
          <w:rFonts w:eastAsia="Times New Roman" w:cs="Times New Roman" w:ascii="Cambria" w:hAnsi="Cambria"/>
          <w:i w:val="false"/>
          <w:iCs w:val="false"/>
          <w:color w:val="000000"/>
          <w:spacing w:val="2"/>
          <w:kern w:val="2"/>
          <w:sz w:val="20"/>
          <w:szCs w:val="24"/>
          <w:lang w:val="cs-CZ" w:eastAsia="cs-CZ" w:bidi="ar-SA"/>
        </w:rPr>
        <w:t xml:space="preserve">je možné předčasně zrušit všemi </w:t>
      </w:r>
      <w:r>
        <w:rPr>
          <w:rFonts w:eastAsia="Times New Roman" w:cs="Times New Roman" w:ascii="Cambria" w:hAnsi="Cambria"/>
          <w:i w:val="false"/>
          <w:iCs w:val="false"/>
          <w:color w:val="000000"/>
          <w:spacing w:val="2"/>
          <w:kern w:val="2"/>
          <w:sz w:val="20"/>
          <w:szCs w:val="24"/>
          <w:lang w:val="cs-CZ" w:eastAsia="cs-CZ" w:bidi="ar-SA"/>
        </w:rPr>
        <w:t>prostředky na odstranění paralýzy.</w:t>
      </w:r>
    </w:p>
    <w:p>
      <w:pPr>
        <w:pStyle w:val="Heading4"/>
        <w:ind w:left="0" w:right="0" w:hanging="0"/>
        <w:rPr/>
      </w:pPr>
      <w:bookmarkStart w:id="189" w:name="__RefHeading___Toc17727_4252866283"/>
      <w:bookmarkEnd w:id="189"/>
      <w:commentRangeStart w:id="23"/>
      <w:r>
        <w:rPr/>
        <w:t>Ledová tříšť *</w:t>
      </w:r>
      <w:r>
        <w:rPr>
          <w:lang w:val="cs-CZ" w:eastAsia="zxx" w:bidi="ar-SA"/>
        </w:rPr>
        <w:t>Kerach ketim</w:t>
      </w:r>
      <w:r>
        <w:rPr/>
        <w:t>*</w:t>
      </w:r>
      <w:commentRangeEnd w:id="23"/>
      <w:r>
        <w:commentReference w:id="23"/>
      </w:r>
      <w:r>
        <w:rPr/>
      </w:r>
    </w:p>
    <w:p>
      <w:pPr>
        <w:pStyle w:val="Propertyofspellabilityrecipe"/>
        <w:rPr/>
      </w:pPr>
      <w:r>
        <w:rPr>
          <w:rStyle w:val="PropertyName"/>
          <w:iCs/>
        </w:rPr>
        <w:t>Dosah:</w:t>
      </w:r>
      <w:r>
        <w:rPr>
          <w:i w:val="false"/>
          <w:iCs w:val="false"/>
        </w:rPr>
        <w:t xml:space="preserve"> </w:t>
      </w:r>
      <w:r>
        <w:rPr>
          <w:rFonts w:eastAsia="Times New Roman" w:cs="Times New Roman"/>
          <w:i w:val="false"/>
          <w:iCs w:val="false"/>
          <w:color w:val="auto"/>
          <w:spacing w:val="2"/>
          <w:kern w:val="2"/>
          <w:sz w:val="20"/>
          <w:szCs w:val="24"/>
          <w:lang w:val="cs-CZ" w:eastAsia="zxx" w:bidi="ar-SA"/>
        </w:rPr>
        <w:t>s</w:t>
      </w:r>
      <w:r>
        <w:rPr>
          <w:rFonts w:eastAsia="Times New Roman" w:cs="Times New Roman"/>
          <w:i w:val="false"/>
          <w:iCs w:val="false"/>
          <w:color w:val="auto"/>
          <w:spacing w:val="2"/>
          <w:kern w:val="2"/>
          <w:sz w:val="20"/>
          <w:szCs w:val="24"/>
          <w:lang w:val="cs-CZ" w:eastAsia="zxx" w:bidi="ar-SA"/>
        </w:rPr>
        <w:t>třední</w:t>
      </w:r>
    </w:p>
    <w:p>
      <w:pPr>
        <w:pStyle w:val="Propertyofspellabilityrecipe"/>
        <w:rPr/>
      </w:pPr>
      <w:r>
        <w:rPr>
          <w:rStyle w:val="PropertyName"/>
          <w:iCs/>
        </w:rPr>
        <w:t>Rozsah:</w:t>
      </w:r>
      <w:r>
        <w:rPr>
          <w:i w:val="false"/>
          <w:iCs w:val="false"/>
        </w:rPr>
        <w:t xml:space="preserve"> </w:t>
      </w:r>
      <w:r>
        <w:rPr>
          <w:i w:val="false"/>
          <w:iCs w:val="false"/>
        </w:rPr>
        <w:t>v</w:t>
      </w:r>
      <w:r>
        <w:rPr>
          <w:i w:val="false"/>
          <w:iCs w:val="false"/>
        </w:rPr>
        <w:t>še v kontaktní vzdálenosti od cíle</w:t>
      </w:r>
    </w:p>
    <w:p>
      <w:pPr>
        <w:pStyle w:val="Propertyofspellabilityrecipe"/>
        <w:rPr/>
      </w:pPr>
      <w:r>
        <w:rPr>
          <w:rStyle w:val="PropertyName"/>
          <w:iCs/>
        </w:rPr>
        <w:t>Útok:</w:t>
      </w:r>
      <w:r>
        <w:rPr>
          <w:i w:val="false"/>
          <w:iCs w:val="false"/>
        </w:rPr>
        <w:t xml:space="preserve"> Duše + k6 proti Finese</w:t>
      </w:r>
    </w:p>
    <w:p>
      <w:pPr>
        <w:pStyle w:val="Propertyofspellabilityrecipe"/>
        <w:rPr/>
      </w:pPr>
      <w:r>
        <w:rPr>
          <w:rStyle w:val="PropertyName"/>
          <w:iCs/>
        </w:rPr>
        <w:t>Zranění:</w:t>
      </w:r>
      <w:r>
        <w:rPr>
          <w:i w:val="false"/>
          <w:iCs w:val="false"/>
        </w:rPr>
        <w:t xml:space="preserve"> </w:t>
      </w:r>
      <w:r>
        <w:rPr>
          <w:i w:val="false"/>
          <w:iCs w:val="false"/>
        </w:rPr>
        <w:t>4</w:t>
      </w:r>
      <w:r>
        <w:rPr>
          <w:i w:val="false"/>
          <w:iCs w:val="false"/>
        </w:rPr>
        <w:t xml:space="preserve">kz </w:t>
      </w:r>
      <w:r>
        <w:rPr>
          <w:i w:val="false"/>
          <w:iCs w:val="false"/>
        </w:rPr>
        <w:t>(</w:t>
      </w:r>
      <w:r>
        <w:rPr>
          <w:rStyle w:val="Zrannsekem"/>
          <w:b w:val="false"/>
          <w:bCs w:val="false"/>
          <w:i w:val="false"/>
          <w:iCs w:val="false"/>
          <w:strike w:val="false"/>
          <w:dstrike w:val="false"/>
          <w:u w:val="none"/>
          <w:lang w:val="cs-CZ" w:eastAsia="cs-CZ"/>
        </w:rPr>
        <w:t>sečné</w:t>
      </w:r>
      <w:r>
        <w:rPr>
          <w:i w:val="false"/>
          <w:iCs w:val="false"/>
        </w:rPr>
        <w:t>)</w:t>
      </w:r>
      <w:r>
        <w:rPr>
          <w:i w:val="false"/>
          <w:iCs w:val="false"/>
          <w:color w:val="auto"/>
        </w:rPr>
        <w:t>, odečítá se Zbroj</w:t>
      </w:r>
    </w:p>
    <w:p>
      <w:pPr>
        <w:pStyle w:val="TextBody"/>
        <w:rPr>
          <w:rFonts w:ascii="Cambria" w:hAnsi="Cambria"/>
        </w:rPr>
      </w:pPr>
      <w:r>
        <w:rPr>
          <w:rFonts w:ascii="Cambria" w:hAnsi="Cambria"/>
          <w:i w:val="false"/>
          <w:iCs w:val="false"/>
        </w:rPr>
        <w:t>P</w:t>
      </w:r>
      <w:r>
        <w:rPr>
          <w:rFonts w:ascii="Cambria" w:hAnsi="Cambria"/>
          <w:i w:val="false"/>
          <w:iCs w:val="false"/>
        </w:rPr>
        <w:t xml:space="preserve">řed tebou se zhmotní ostré ledové úlomky, vyletí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měrem k určenému</w:t>
      </w:r>
      <w:r>
        <w:rPr>
          <w:rFonts w:ascii="Cambria" w:hAnsi="Cambria"/>
          <w:i w:val="false"/>
          <w:iCs w:val="false"/>
        </w:rPr>
        <w:t xml:space="preserve"> cíl</w:t>
      </w:r>
      <w:r>
        <w:rPr>
          <w:rFonts w:ascii="Cambria" w:hAnsi="Cambria"/>
          <w:i w:val="false"/>
          <w:iCs w:val="false"/>
        </w:rPr>
        <w:t>i</w:t>
      </w:r>
      <w:r>
        <w:rPr>
          <w:rFonts w:ascii="Cambria" w:hAnsi="Cambria"/>
          <w:i w:val="false"/>
          <w:iCs w:val="false"/>
        </w:rPr>
        <w:t xml:space="preserve">, zasáhnou vše </w:t>
      </w:r>
      <w:r>
        <w:rPr>
          <w:rFonts w:ascii="Cambria" w:hAnsi="Cambria"/>
          <w:i w:val="false"/>
          <w:iCs w:val="false"/>
        </w:rPr>
        <w:t>v kontaktní vzdálenosti</w:t>
      </w:r>
      <w:r>
        <w:rPr>
          <w:rFonts w:ascii="Cambria" w:hAnsi="Cambria"/>
          <w:i w:val="false"/>
          <w:iCs w:val="false"/>
        </w:rPr>
        <w:t xml:space="preserve"> kolem něj</w:t>
      </w:r>
      <w:r>
        <w:rPr>
          <w:rFonts w:ascii="Cambria" w:hAnsi="Cambria"/>
          <w:i w:val="false"/>
          <w:iCs w:val="false"/>
          <w:lang w:val="cs-CZ" w:eastAsia="cs-CZ"/>
        </w:rPr>
        <w:t xml:space="preserve"> a poté beze stopy zmizí.</w:t>
      </w:r>
    </w:p>
    <w:p>
      <w:pPr>
        <w:pStyle w:val="Heading4"/>
        <w:ind w:left="0" w:right="0" w:hanging="0"/>
        <w:rPr>
          <w:rFonts w:ascii="Cambria" w:hAnsi="Cambria"/>
        </w:rPr>
      </w:pPr>
      <w:bookmarkStart w:id="190" w:name="__RefHeading___Toc15991_3179902864"/>
      <w:bookmarkEnd w:id="190"/>
      <w:r>
        <w:rPr>
          <w:rFonts w:ascii="Cambria" w:hAnsi="Cambria"/>
        </w:rPr>
        <w:t xml:space="preserve">Lazebník </w:t>
      </w:r>
      <w:r>
        <w:rPr>
          <w:rFonts w:ascii="Cambria" w:hAnsi="Cambria"/>
        </w:rPr>
        <w:t>*Sapar*</w:t>
      </w:r>
    </w:p>
    <w:p>
      <w:pPr>
        <w:pStyle w:val="Propertyofspellabilityrecipe"/>
        <w:rPr/>
      </w:pPr>
      <w:r>
        <w:rPr>
          <w:rStyle w:val="PropertyName"/>
          <w:iCs/>
          <w:lang w:val="cs-CZ" w:eastAsia="cs-CZ"/>
        </w:rPr>
        <w:t>Dosah:</w:t>
      </w:r>
      <w:r>
        <w:rPr>
          <w:i/>
          <w:iCs/>
          <w:lang w:val="cs-CZ" w:eastAsia="cs-CZ"/>
        </w:rPr>
        <w:t xml:space="preserve"> </w:t>
      </w:r>
      <w:r>
        <w:rPr>
          <w:rFonts w:eastAsia="Times New Roman" w:cs="Times New Roman"/>
          <w:i w:val="false"/>
          <w:iCs w:val="false"/>
          <w:color w:val="auto"/>
          <w:spacing w:val="2"/>
          <w:kern w:val="2"/>
          <w:sz w:val="20"/>
          <w:szCs w:val="24"/>
          <w:lang w:val="cs-CZ" w:eastAsia="zxx" w:bidi="ar-SA"/>
        </w:rPr>
        <w:t>d</w:t>
      </w:r>
      <w:r>
        <w:rPr>
          <w:rFonts w:eastAsia="Times New Roman" w:cs="Times New Roman"/>
          <w:i w:val="false"/>
          <w:iCs w:val="false"/>
          <w:color w:val="auto"/>
          <w:spacing w:val="2"/>
          <w:kern w:val="2"/>
          <w:sz w:val="20"/>
          <w:szCs w:val="24"/>
          <w:lang w:val="cs-CZ" w:eastAsia="zxx" w:bidi="ar-SA"/>
        </w:rPr>
        <w:t>o</w:t>
      </w:r>
      <w:r>
        <w:rPr>
          <w:rFonts w:eastAsia="Times New Roman" w:cs="Times New Roman"/>
          <w:i w:val="false"/>
          <w:iCs w:val="false"/>
          <w:color w:val="auto"/>
          <w:spacing w:val="2"/>
          <w:kern w:val="2"/>
          <w:sz w:val="20"/>
          <w:szCs w:val="24"/>
          <w:lang w:val="cs-CZ" w:eastAsia="zxx" w:bidi="ar-SA"/>
        </w:rPr>
        <w:t>tyk</w:t>
      </w:r>
    </w:p>
    <w:p>
      <w:pPr>
        <w:pStyle w:val="Propertyofspellabilityrecipe"/>
        <w:rPr/>
      </w:pPr>
      <w:r>
        <w:rPr>
          <w:rStyle w:val="PropertyName"/>
          <w:rFonts w:eastAsia="Times New Roman" w:cs="Times New Roman"/>
          <w:iCs/>
          <w:color w:val="auto"/>
          <w:spacing w:val="2"/>
          <w:kern w:val="2"/>
          <w:sz w:val="20"/>
          <w:szCs w:val="24"/>
          <w:lang w:val="cs-CZ" w:eastAsia="cs-CZ" w:bidi="ar-SA"/>
        </w:rPr>
        <w:t>Rozsah</w:t>
      </w:r>
      <w:r>
        <w:rPr>
          <w:rStyle w:val="PropertyName"/>
          <w:iCs/>
          <w:lang w:val="cs-CZ" w:eastAsia="cs-CZ"/>
        </w:rPr>
        <w:t>:</w:t>
      </w:r>
      <w:r>
        <w:rPr>
          <w:i w:val="false"/>
          <w:iCs w:val="false"/>
          <w:lang w:val="cs-CZ" w:eastAsia="cs-CZ"/>
        </w:rPr>
        <w:t xml:space="preserve"> 1 </w:t>
      </w:r>
      <w:r>
        <w:rPr>
          <w:rFonts w:eastAsia="Times New Roman" w:cs="Times New Roman"/>
          <w:i w:val="false"/>
          <w:iCs w:val="false"/>
          <w:color w:val="auto"/>
          <w:spacing w:val="2"/>
          <w:kern w:val="2"/>
          <w:sz w:val="20"/>
          <w:szCs w:val="24"/>
          <w:lang w:val="cs-CZ" w:eastAsia="cs-CZ" w:bidi="ar-SA"/>
        </w:rPr>
        <w:t>o</w:t>
      </w:r>
      <w:r>
        <w:rPr>
          <w:rFonts w:eastAsia="Times New Roman" w:cs="Times New Roman"/>
          <w:i w:val="false"/>
          <w:iCs w:val="false"/>
          <w:color w:val="auto"/>
          <w:spacing w:val="2"/>
          <w:kern w:val="2"/>
          <w:sz w:val="20"/>
          <w:szCs w:val="24"/>
          <w:lang w:val="cs-CZ" w:eastAsia="cs-CZ" w:bidi="ar-SA"/>
        </w:rPr>
        <w:t>soba</w:t>
      </w:r>
    </w:p>
    <w:p>
      <w:pPr>
        <w:pStyle w:val="TextBody"/>
        <w:rPr>
          <w:rFonts w:ascii="Cambria" w:hAnsi="Cambria"/>
        </w:rPr>
      </w:pPr>
      <w:r>
        <w:rPr>
          <w:rFonts w:ascii="Cambria" w:hAnsi="Cambria"/>
          <w:lang w:val="cs-CZ" w:eastAsia="cs-CZ"/>
        </w:rPr>
        <w:t xml:space="preserve">Toto </w:t>
      </w:r>
      <w:r>
        <w:rPr>
          <w:rFonts w:eastAsia="Times New Roman" w:cs="Times New Roman" w:ascii="Cambria" w:hAnsi="Cambria"/>
          <w:i w:val="false"/>
          <w:iCs w:val="false"/>
          <w:color w:val="000000"/>
          <w:spacing w:val="2"/>
          <w:kern w:val="2"/>
          <w:sz w:val="20"/>
          <w:szCs w:val="24"/>
          <w:lang w:val="cs-CZ" w:eastAsia="cs-CZ" w:bidi="ar-SA"/>
        </w:rPr>
        <w:t>j</w:t>
      </w:r>
      <w:r>
        <w:rPr>
          <w:rFonts w:eastAsia="Times New Roman" w:cs="Times New Roman" w:ascii="Cambria" w:hAnsi="Cambria"/>
          <w:i w:val="false"/>
          <w:iCs w:val="false"/>
          <w:color w:val="000000"/>
          <w:spacing w:val="2"/>
          <w:kern w:val="2"/>
          <w:sz w:val="20"/>
          <w:szCs w:val="24"/>
          <w:lang w:val="cs-CZ" w:eastAsia="cs-CZ" w:bidi="ar-SA"/>
        </w:rPr>
        <w:t>ednoduché</w:t>
      </w:r>
      <w:r>
        <w:rPr>
          <w:rFonts w:ascii="Cambria" w:hAnsi="Cambria"/>
          <w:lang w:val="cs-CZ" w:eastAsia="cs-CZ"/>
        </w:rPr>
        <w:t>, ale velice užitečné kouzlo zajistí kompletní očistu jako po kvalitní lázni.</w:t>
      </w:r>
    </w:p>
    <w:p>
      <w:pPr>
        <w:pStyle w:val="Heading4"/>
        <w:ind w:left="0" w:right="0" w:hanging="0"/>
        <w:rPr>
          <w:rFonts w:ascii="Cambria" w:hAnsi="Cambria"/>
        </w:rPr>
      </w:pPr>
      <w:bookmarkStart w:id="191" w:name="__RefHeading___Toc17733_4252866283"/>
      <w:bookmarkEnd w:id="191"/>
      <w:r>
        <w:rPr>
          <w:rFonts w:ascii="Cambria" w:hAnsi="Cambria"/>
        </w:rPr>
        <w:t xml:space="preserve">Přelud </w:t>
      </w:r>
      <w:r>
        <w:rPr>
          <w:rFonts w:ascii="Cambria" w:hAnsi="Cambria"/>
        </w:rPr>
        <w:t>*Ašlajah*</w:t>
      </w:r>
    </w:p>
    <w:p>
      <w:pPr>
        <w:pStyle w:val="Propertyofspellabilityrecipe"/>
        <w:rPr/>
      </w:pPr>
      <w:r>
        <w:rPr>
          <w:rStyle w:val="PropertyName"/>
          <w:iCs/>
        </w:rPr>
        <w:t>Dosah:</w:t>
      </w:r>
      <w:r>
        <w:rPr/>
        <w:t xml:space="preserve"> </w:t>
      </w:r>
      <w:r>
        <w:rPr>
          <w:rFonts w:eastAsia="Times New Roman" w:cs="Times New Roman"/>
          <w:i w:val="false"/>
          <w:iCs w:val="false"/>
          <w:color w:val="auto"/>
          <w:spacing w:val="2"/>
          <w:kern w:val="2"/>
          <w:sz w:val="20"/>
          <w:szCs w:val="24"/>
          <w:lang w:val="cs-CZ" w:eastAsia="zxx" w:bidi="ar-SA"/>
        </w:rPr>
        <w:t>d</w:t>
      </w:r>
      <w:r>
        <w:rPr>
          <w:rFonts w:eastAsia="Times New Roman" w:cs="Times New Roman"/>
          <w:i w:val="false"/>
          <w:iCs w:val="false"/>
          <w:color w:val="auto"/>
          <w:spacing w:val="2"/>
          <w:kern w:val="2"/>
          <w:sz w:val="20"/>
          <w:szCs w:val="24"/>
          <w:lang w:val="cs-CZ" w:eastAsia="zxx" w:bidi="ar-SA"/>
        </w:rPr>
        <w:t>louhý</w:t>
      </w:r>
    </w:p>
    <w:p>
      <w:pPr>
        <w:pStyle w:val="Propertyofspellabilityrecipe"/>
        <w:rPr/>
      </w:pPr>
      <w:r>
        <w:rPr>
          <w:rStyle w:val="PropertyName"/>
          <w:iCs/>
        </w:rPr>
        <w:t>Rozsah:</w:t>
      </w:r>
      <w:r>
        <w:rPr/>
        <w:t xml:space="preserve"> </w:t>
      </w:r>
      <w:r>
        <w:rPr>
          <w:rFonts w:eastAsia="Times New Roman" w:cs="Times New Roman"/>
          <w:i w:val="false"/>
          <w:iCs w:val="false"/>
          <w:color w:val="auto"/>
          <w:spacing w:val="2"/>
          <w:kern w:val="2"/>
          <w:sz w:val="20"/>
          <w:szCs w:val="24"/>
          <w:lang w:val="cs-CZ" w:eastAsia="zxx" w:bidi="ar-SA"/>
        </w:rPr>
        <w:t>o</w:t>
      </w:r>
      <w:r>
        <w:rPr>
          <w:rFonts w:eastAsia="Times New Roman" w:cs="Times New Roman"/>
          <w:i w:val="false"/>
          <w:iCs w:val="false"/>
          <w:color w:val="auto"/>
          <w:spacing w:val="2"/>
          <w:kern w:val="2"/>
          <w:sz w:val="20"/>
          <w:szCs w:val="24"/>
          <w:lang w:val="cs-CZ" w:eastAsia="zxx" w:bidi="ar-SA"/>
        </w:rPr>
        <w:t>blast v krátké vzdálenosti od cílového místa</w:t>
      </w:r>
    </w:p>
    <w:p>
      <w:pPr>
        <w:pStyle w:val="Propertyofspellabilityrecipe"/>
        <w:rPr/>
      </w:pPr>
      <w:r>
        <w:rPr>
          <w:rStyle w:val="PropertyName"/>
          <w:rFonts w:eastAsia="Times New Roman" w:cs="Times New Roman"/>
          <w:iCs/>
          <w:color w:val="auto"/>
          <w:spacing w:val="2"/>
          <w:kern w:val="2"/>
          <w:sz w:val="20"/>
          <w:szCs w:val="24"/>
          <w:lang w:val="cs-CZ" w:eastAsia="cs-CZ" w:bidi="ar-SA"/>
        </w:rPr>
        <w:t>Trvání:</w:t>
      </w:r>
      <w:r>
        <w:rPr>
          <w:rFonts w:eastAsia="Times New Roman" w:cs="Times New Roman"/>
          <w:i w:val="false"/>
          <w:iCs w:val="false"/>
          <w:color w:val="auto"/>
          <w:spacing w:val="2"/>
          <w:kern w:val="2"/>
          <w:sz w:val="20"/>
          <w:szCs w:val="24"/>
          <w:lang w:val="cs-CZ" w:eastAsia="cs-CZ" w:bidi="ar-SA"/>
        </w:rPr>
        <w:t xml:space="preserve"> </w:t>
      </w:r>
      <w:r>
        <w:rPr>
          <w:rFonts w:eastAsia="Times New Roman" w:cs="Times New Roman"/>
          <w:i w:val="false"/>
          <w:iCs w:val="false"/>
          <w:color w:val="auto"/>
          <w:spacing w:val="2"/>
          <w:kern w:val="2"/>
          <w:sz w:val="20"/>
          <w:szCs w:val="24"/>
          <w:lang w:val="cs-CZ" w:eastAsia="cs-CZ" w:bidi="ar-SA"/>
        </w:rPr>
        <w:t>n</w:t>
      </w:r>
      <w:r>
        <w:rPr>
          <w:rFonts w:eastAsia="Times New Roman" w:cs="Times New Roman"/>
          <w:i w:val="false"/>
          <w:iCs w:val="false"/>
          <w:color w:val="auto"/>
          <w:spacing w:val="2"/>
          <w:kern w:val="2"/>
          <w:sz w:val="20"/>
          <w:szCs w:val="24"/>
          <w:lang w:val="cs-CZ" w:eastAsia="cs-CZ" w:bidi="ar-SA"/>
        </w:rPr>
        <w:t>ěkolik minut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cs-CZ" w:bidi="ar-SA"/>
        </w:rPr>
        <w:t>Tímto kouzlem můžeš stvořit iluzi nějaké sc</w:t>
      </w:r>
      <w:r>
        <w:rPr>
          <w:rFonts w:eastAsia="Times New Roman" w:cs="Times New Roman" w:ascii="Cambria" w:hAnsi="Cambria"/>
          <w:i w:val="false"/>
          <w:iCs w:val="false"/>
          <w:color w:val="000000"/>
          <w:spacing w:val="2"/>
          <w:kern w:val="2"/>
          <w:sz w:val="20"/>
          <w:szCs w:val="24"/>
          <w:lang w:val="cs-CZ" w:eastAsia="cs-CZ" w:bidi="ar-SA"/>
        </w:rPr>
        <w:t>e</w:t>
      </w:r>
      <w:r>
        <w:rPr>
          <w:rFonts w:eastAsia="Times New Roman" w:cs="Times New Roman" w:ascii="Cambria" w:hAnsi="Cambria"/>
          <w:i w:val="false"/>
          <w:iCs w:val="false"/>
          <w:color w:val="000000"/>
          <w:spacing w:val="2"/>
          <w:kern w:val="2"/>
          <w:sz w:val="20"/>
          <w:szCs w:val="24"/>
          <w:lang w:val="cs-CZ" w:eastAsia="cs-CZ" w:bidi="ar-SA"/>
        </w:rPr>
        <w:t>nérie. M</w:t>
      </w:r>
      <w:r>
        <w:rPr>
          <w:rFonts w:eastAsia="Times New Roman" w:cs="Times New Roman" w:ascii="Cambria" w:hAnsi="Cambria"/>
          <w:i w:val="false"/>
          <w:iCs w:val="false"/>
          <w:color w:val="000000"/>
          <w:spacing w:val="2"/>
          <w:kern w:val="2"/>
          <w:sz w:val="20"/>
          <w:szCs w:val="24"/>
          <w:lang w:val="cs-CZ" w:eastAsia="cs-CZ" w:bidi="ar-SA"/>
        </w:rPr>
        <w:t>ůže</w:t>
      </w:r>
      <w:r>
        <w:rPr>
          <w:rFonts w:eastAsia="Times New Roman" w:cs="Times New Roman" w:ascii="Cambria" w:hAnsi="Cambria"/>
          <w:i w:val="false"/>
          <w:iCs w:val="false"/>
          <w:color w:val="000000"/>
          <w:spacing w:val="2"/>
          <w:kern w:val="2"/>
          <w:sz w:val="20"/>
          <w:szCs w:val="24"/>
          <w:lang w:val="cs-CZ" w:eastAsia="cs-CZ" w:bidi="ar-SA"/>
        </w:rPr>
        <w:t>š</w:t>
      </w:r>
      <w:r>
        <w:rPr>
          <w:rFonts w:eastAsia="Times New Roman" w:cs="Times New Roman" w:ascii="Cambria" w:hAnsi="Cambria"/>
          <w:i w:val="false"/>
          <w:iCs w:val="false"/>
          <w:color w:val="000000"/>
          <w:spacing w:val="2"/>
          <w:kern w:val="2"/>
          <w:sz w:val="20"/>
          <w:szCs w:val="24"/>
          <w:lang w:val="cs-CZ" w:eastAsia="cs-CZ" w:bidi="ar-SA"/>
        </w:rPr>
        <w:t xml:space="preserve"> stvořit něco zcela nového nebo</w:t>
      </w:r>
      <w:r>
        <w:rPr>
          <w:rFonts w:eastAsia="Times New Roman" w:cs="Times New Roman" w:ascii="Cambria" w:hAnsi="Cambria"/>
          <w:i w:val="false"/>
          <w:iCs w:val="false"/>
          <w:color w:val="000000"/>
          <w:spacing w:val="2"/>
          <w:kern w:val="2"/>
          <w:sz w:val="20"/>
          <w:szCs w:val="24"/>
          <w:lang w:val="cs-CZ" w:eastAsia="cs-CZ" w:bidi="ar-SA"/>
        </w:rPr>
        <w:t xml:space="preserve"> p</w:t>
      </w:r>
      <w:r>
        <w:rPr>
          <w:rFonts w:eastAsia="Times New Roman" w:cs="Times New Roman" w:ascii="Cambria" w:hAnsi="Cambria"/>
          <w:i w:val="false"/>
          <w:iCs w:val="false"/>
          <w:color w:val="000000"/>
          <w:spacing w:val="2"/>
          <w:kern w:val="2"/>
          <w:sz w:val="20"/>
          <w:szCs w:val="24"/>
          <w:lang w:val="cs-CZ" w:eastAsia="cs-CZ" w:bidi="ar-SA"/>
        </w:rPr>
        <w:t>ozměnit</w:t>
      </w:r>
      <w:r>
        <w:rPr>
          <w:rFonts w:eastAsia="Times New Roman" w:cs="Times New Roman" w:ascii="Cambria" w:hAnsi="Cambria"/>
          <w:i w:val="false"/>
          <w:iCs w:val="false"/>
          <w:color w:val="000000"/>
          <w:spacing w:val="2"/>
          <w:kern w:val="2"/>
          <w:sz w:val="20"/>
          <w:szCs w:val="24"/>
          <w:lang w:val="cs-CZ" w:eastAsia="cs-CZ" w:bidi="ar-SA"/>
        </w:rPr>
        <w:t xml:space="preserve"> něco existujícího, třeba skrýt bránu v hradbách nebo vstup do podzemí. </w:t>
      </w:r>
      <w:r>
        <w:rPr>
          <w:rFonts w:eastAsia="Times New Roman" w:cs="Times New Roman" w:ascii="Cambria" w:hAnsi="Cambria"/>
          <w:i w:val="false"/>
          <w:iCs w:val="false"/>
          <w:color w:val="000000"/>
          <w:spacing w:val="2"/>
          <w:kern w:val="2"/>
          <w:sz w:val="20"/>
          <w:szCs w:val="24"/>
          <w:lang w:val="cs-CZ" w:eastAsia="cs-CZ" w:bidi="ar-SA"/>
        </w:rPr>
        <w:t>Může v ní být něco pohyblivého, třeba tekoucí voda, ale musí se to po celou dobu trvání hýbat stejně.</w:t>
      </w:r>
      <w:r>
        <w:rPr>
          <w:rFonts w:eastAsia="Times New Roman" w:cs="Times New Roman" w:ascii="Cambria" w:hAnsi="Cambria"/>
          <w:i w:val="false"/>
          <w:iCs w:val="false"/>
          <w:color w:val="000000"/>
          <w:spacing w:val="2"/>
          <w:kern w:val="2"/>
          <w:sz w:val="20"/>
          <w:szCs w:val="24"/>
          <w:lang w:val="cs-CZ" w:eastAsia="cs-CZ" w:bidi="ar-SA"/>
        </w:rPr>
        <w:t xml:space="preserve"> </w:t>
      </w:r>
      <w:r>
        <w:rPr>
          <w:rFonts w:eastAsia="Times New Roman" w:cs="Times New Roman" w:ascii="Cambria" w:hAnsi="Cambria"/>
          <w:i w:val="false"/>
          <w:iCs w:val="false"/>
          <w:color w:val="000000"/>
          <w:spacing w:val="2"/>
          <w:kern w:val="2"/>
          <w:sz w:val="20"/>
          <w:szCs w:val="24"/>
          <w:lang w:val="cs-CZ" w:eastAsia="cs-CZ" w:bidi="ar-SA"/>
        </w:rPr>
        <w:t>Kouzlo s</w:t>
      </w:r>
      <w:r>
        <w:rPr>
          <w:rFonts w:eastAsia="Times New Roman" w:cs="Times New Roman" w:ascii="Cambria" w:hAnsi="Cambria"/>
          <w:i w:val="false"/>
          <w:iCs w:val="false"/>
          <w:color w:val="000000"/>
          <w:spacing w:val="2"/>
          <w:kern w:val="2"/>
          <w:sz w:val="20"/>
          <w:szCs w:val="24"/>
          <w:lang w:val="cs-CZ" w:eastAsia="cs-CZ" w:bidi="ar-SA"/>
        </w:rPr>
        <w:t>tvoří</w:t>
      </w:r>
      <w:r>
        <w:rPr>
          <w:rFonts w:eastAsia="Times New Roman" w:cs="Times New Roman" w:ascii="Cambria" w:hAnsi="Cambria"/>
          <w:i w:val="false"/>
          <w:iCs w:val="false"/>
          <w:color w:val="000000"/>
          <w:spacing w:val="2"/>
          <w:kern w:val="2"/>
          <w:sz w:val="20"/>
          <w:szCs w:val="24"/>
          <w:lang w:val="cs-CZ" w:eastAsia="cs-CZ" w:bidi="ar-SA"/>
        </w:rPr>
        <w:t xml:space="preserve"> pouze </w:t>
      </w:r>
      <w:r>
        <w:rPr>
          <w:rFonts w:eastAsia="Times New Roman" w:cs="Times New Roman" w:ascii="Cambria" w:hAnsi="Cambria"/>
          <w:i w:val="false"/>
          <w:iCs w:val="false"/>
          <w:color w:val="000000"/>
          <w:spacing w:val="2"/>
          <w:kern w:val="2"/>
          <w:sz w:val="20"/>
          <w:szCs w:val="24"/>
          <w:lang w:val="cs-CZ" w:eastAsia="cs-CZ" w:bidi="ar-SA"/>
        </w:rPr>
        <w:t>nehmotný</w:t>
      </w:r>
      <w:r>
        <w:rPr>
          <w:rFonts w:eastAsia="Times New Roman" w:cs="Times New Roman" w:ascii="Cambria" w:hAnsi="Cambria"/>
          <w:i w:val="false"/>
          <w:iCs w:val="false"/>
          <w:color w:val="000000"/>
          <w:spacing w:val="2"/>
          <w:kern w:val="2"/>
          <w:sz w:val="20"/>
          <w:szCs w:val="24"/>
          <w:lang w:val="cs-CZ" w:eastAsia="cs-CZ" w:bidi="ar-SA"/>
        </w:rPr>
        <w:t xml:space="preserve"> o</w:t>
      </w:r>
      <w:r>
        <w:rPr>
          <w:rFonts w:eastAsia="Times New Roman" w:cs="Times New Roman" w:ascii="Cambria" w:hAnsi="Cambria"/>
          <w:i w:val="false"/>
          <w:iCs w:val="false"/>
          <w:color w:val="000000"/>
          <w:spacing w:val="2"/>
          <w:kern w:val="2"/>
          <w:sz w:val="20"/>
          <w:szCs w:val="24"/>
          <w:lang w:val="cs-CZ" w:eastAsia="cs-CZ" w:bidi="ar-SA"/>
        </w:rPr>
        <w:t xml:space="preserve">braz </w:t>
      </w:r>
      <w:r>
        <w:rPr>
          <w:rFonts w:eastAsia="Times New Roman" w:cs="Times New Roman" w:ascii="Cambria" w:hAnsi="Cambria"/>
          <w:i w:val="false"/>
          <w:iCs w:val="false"/>
          <w:color w:val="000000"/>
          <w:spacing w:val="2"/>
          <w:kern w:val="2"/>
          <w:sz w:val="20"/>
          <w:szCs w:val="24"/>
          <w:lang w:val="cs-CZ" w:eastAsia="cs-CZ" w:bidi="ar-SA"/>
        </w:rPr>
        <w:t>bez zvuků a zápachu</w:t>
      </w:r>
      <w:r>
        <w:rPr>
          <w:rFonts w:eastAsia="Times New Roman" w:cs="Times New Roman" w:ascii="Cambria" w:hAnsi="Cambria"/>
          <w:i w:val="false"/>
          <w:iCs w:val="false"/>
          <w:color w:val="000000"/>
          <w:spacing w:val="2"/>
          <w:kern w:val="2"/>
          <w:sz w:val="20"/>
          <w:szCs w:val="24"/>
          <w:lang w:val="cs-CZ" w:eastAsia="cs-CZ" w:bidi="ar-SA"/>
        </w:rPr>
        <w:t>.</w:t>
      </w:r>
      <w:r>
        <w:rPr>
          <w:rFonts w:eastAsia="Times New Roman" w:cs="Times New Roman" w:ascii="Cambria" w:hAnsi="Cambria"/>
          <w:i w:val="false"/>
          <w:iCs w:val="false"/>
          <w:color w:val="000000"/>
          <w:spacing w:val="2"/>
          <w:kern w:val="2"/>
          <w:sz w:val="20"/>
          <w:szCs w:val="24"/>
          <w:lang w:val="cs-CZ" w:eastAsia="cs-CZ" w:bidi="ar-SA"/>
        </w:rPr>
        <w:t xml:space="preserve"> </w:t>
      </w:r>
      <w:r>
        <w:rPr>
          <w:rFonts w:eastAsia="Times New Roman" w:cs="Times New Roman" w:ascii="Cambria" w:hAnsi="Cambria"/>
          <w:i w:val="false"/>
          <w:iCs w:val="false"/>
          <w:color w:val="000000"/>
          <w:spacing w:val="2"/>
          <w:kern w:val="2"/>
          <w:sz w:val="20"/>
          <w:szCs w:val="24"/>
          <w:lang w:val="cs-CZ" w:eastAsia="cs-CZ" w:bidi="ar-SA"/>
        </w:rPr>
        <w:t>O</w:t>
      </w:r>
      <w:r>
        <w:rPr>
          <w:rFonts w:eastAsia="Times New Roman" w:cs="Times New Roman" w:ascii="Cambria" w:hAnsi="Cambria"/>
          <w:i w:val="false"/>
          <w:iCs w:val="false"/>
          <w:color w:val="000000"/>
          <w:spacing w:val="2"/>
          <w:kern w:val="2"/>
          <w:sz w:val="20"/>
          <w:szCs w:val="24"/>
          <w:lang w:val="cs-CZ" w:eastAsia="cs-CZ" w:bidi="ar-SA"/>
        </w:rPr>
        <w:t>bsah</w:t>
      </w:r>
      <w:r>
        <w:rPr>
          <w:rFonts w:eastAsia="Times New Roman" w:cs="Times New Roman" w:ascii="Cambria" w:hAnsi="Cambria"/>
          <w:i w:val="false"/>
          <w:iCs w:val="false"/>
          <w:color w:val="000000"/>
          <w:spacing w:val="2"/>
          <w:kern w:val="2"/>
          <w:sz w:val="20"/>
          <w:szCs w:val="24"/>
          <w:lang w:val="cs-CZ" w:eastAsia="cs-CZ" w:bidi="ar-SA"/>
        </w:rPr>
        <w:t xml:space="preserve"> si nemůžeš jen tak vymyslet, musíš ho poskládat z něčeho, na co </w:t>
      </w:r>
      <w:r>
        <w:rPr>
          <w:rFonts w:eastAsia="Times New Roman" w:cs="Times New Roman" w:ascii="Cambria" w:hAnsi="Cambria"/>
          <w:i w:val="false"/>
          <w:iCs w:val="false"/>
          <w:color w:val="000000"/>
          <w:spacing w:val="2"/>
          <w:kern w:val="2"/>
          <w:sz w:val="20"/>
          <w:szCs w:val="24"/>
          <w:lang w:val="cs-CZ" w:eastAsia="cs-CZ" w:bidi="ar-SA"/>
        </w:rPr>
        <w:t>se</w:t>
      </w:r>
      <w:r>
        <w:rPr>
          <w:rFonts w:eastAsia="Times New Roman" w:cs="Times New Roman" w:ascii="Cambria" w:hAnsi="Cambria"/>
          <w:i w:val="false"/>
          <w:iCs w:val="false"/>
          <w:color w:val="000000"/>
          <w:spacing w:val="2"/>
          <w:kern w:val="2"/>
          <w:sz w:val="20"/>
          <w:szCs w:val="24"/>
          <w:lang w:val="cs-CZ" w:eastAsia="cs-CZ" w:bidi="ar-SA"/>
        </w:rPr>
        <w:t xml:space="preserve"> při seslání díváš. </w:t>
      </w:r>
      <w:r>
        <w:rPr>
          <w:rFonts w:eastAsia="Times New Roman" w:cs="Times New Roman" w:ascii="Cambria" w:hAnsi="Cambria"/>
          <w:i w:val="false"/>
          <w:iCs w:val="false"/>
          <w:color w:val="000000"/>
          <w:spacing w:val="2"/>
          <w:kern w:val="2"/>
          <w:sz w:val="20"/>
          <w:szCs w:val="24"/>
          <w:lang w:val="cs-CZ" w:eastAsia="cs-CZ" w:bidi="ar-SA"/>
        </w:rPr>
        <w:t>Můžeš třeba z jednoho stromu udělat celý les, ale nemůžeš vytvořit přelud lesa, když nevidíš žádný strom.</w:t>
      </w:r>
      <w:r>
        <w:rPr>
          <w:rFonts w:eastAsia="Times New Roman" w:cs="Times New Roman" w:ascii="Cambria" w:hAnsi="Cambria"/>
          <w:i w:val="false"/>
          <w:iCs w:val="false"/>
          <w:color w:val="000000"/>
          <w:spacing w:val="2"/>
          <w:kern w:val="2"/>
          <w:sz w:val="20"/>
          <w:szCs w:val="24"/>
          <w:lang w:val="cs-CZ" w:eastAsia="cs-CZ" w:bidi="ar-SA"/>
        </w:rPr>
        <w:t xml:space="preserve"> P</w:t>
      </w:r>
      <w:r>
        <w:rPr>
          <w:rFonts w:eastAsia="Times New Roman" w:cs="Times New Roman" w:ascii="Cambria" w:hAnsi="Cambria"/>
          <w:i w:val="false"/>
          <w:iCs w:val="false"/>
          <w:color w:val="000000"/>
          <w:spacing w:val="2"/>
          <w:kern w:val="2"/>
          <w:sz w:val="20"/>
          <w:szCs w:val="24"/>
          <w:lang w:val="cs-CZ" w:eastAsia="cs-CZ" w:bidi="ar-SA"/>
        </w:rPr>
        <w:t>rvky ale můžeš</w:t>
      </w:r>
      <w:r>
        <w:rPr>
          <w:rFonts w:eastAsia="Times New Roman" w:cs="Times New Roman" w:ascii="Cambria" w:hAnsi="Cambria"/>
          <w:i w:val="false"/>
          <w:iCs w:val="false"/>
          <w:color w:val="000000"/>
          <w:spacing w:val="2"/>
          <w:kern w:val="2"/>
          <w:sz w:val="20"/>
          <w:szCs w:val="24"/>
          <w:lang w:val="cs-CZ" w:eastAsia="cs-CZ" w:bidi="ar-SA"/>
        </w:rPr>
        <w:t xml:space="preserve"> vzít z nějakého kvalitního vyobrazení</w:t>
      </w:r>
      <w:r>
        <w:rPr>
          <w:rFonts w:eastAsia="Times New Roman" w:cs="Times New Roman" w:ascii="Cambria" w:hAnsi="Cambria"/>
          <w:i w:val="false"/>
          <w:iCs w:val="false"/>
          <w:color w:val="000000"/>
          <w:spacing w:val="2"/>
          <w:kern w:val="2"/>
          <w:sz w:val="20"/>
          <w:szCs w:val="24"/>
          <w:lang w:val="cs-CZ" w:eastAsia="cs-CZ" w:bidi="ar-SA"/>
        </w:rPr>
        <w:t xml:space="preserve"> – je tedy užitečné umět malovat, nebo pár vhodných obrazů nosit s sebou.</w:t>
      </w:r>
    </w:p>
    <w:p>
      <w:pPr>
        <w:pStyle w:val="Heading4"/>
        <w:ind w:left="0" w:right="0" w:hanging="0"/>
        <w:rPr>
          <w:rFonts w:ascii="Cambria" w:hAnsi="Cambria"/>
        </w:rPr>
      </w:pPr>
      <w:bookmarkStart w:id="192" w:name="__RefHeading___Toc17735_4252866283"/>
      <w:bookmarkEnd w:id="192"/>
      <w:r>
        <w:rPr>
          <w:rFonts w:ascii="Cambria" w:hAnsi="Cambria"/>
        </w:rPr>
        <w:t xml:space="preserve">Přenos zvuku </w:t>
      </w:r>
      <w:r>
        <w:rPr>
          <w:rFonts w:ascii="Cambria" w:hAnsi="Cambria"/>
        </w:rPr>
        <w:t>*Hávarah kol*</w:t>
      </w:r>
    </w:p>
    <w:p>
      <w:pPr>
        <w:pStyle w:val="Propertyofspellabilityrecipe"/>
        <w:rPr/>
      </w:pPr>
      <w:r>
        <w:rPr>
          <w:rStyle w:val="PropertyName"/>
          <w:iCs/>
        </w:rPr>
        <w:t>Dosah:</w:t>
      </w:r>
      <w:r>
        <w:rPr/>
        <w:t xml:space="preserve"> </w:t>
      </w:r>
      <w:r>
        <w:rPr>
          <w:rFonts w:eastAsia="Times New Roman" w:cs="Times New Roman"/>
          <w:i w:val="false"/>
          <w:iCs w:val="false"/>
          <w:color w:val="auto"/>
          <w:spacing w:val="2"/>
          <w:kern w:val="2"/>
          <w:sz w:val="20"/>
          <w:szCs w:val="24"/>
          <w:lang w:val="cs-CZ" w:eastAsia="zxx" w:bidi="ar-SA"/>
        </w:rPr>
        <w:t>d</w:t>
      </w:r>
      <w:r>
        <w:rPr>
          <w:rFonts w:eastAsia="Times New Roman" w:cs="Times New Roman"/>
          <w:i w:val="false"/>
          <w:iCs w:val="false"/>
          <w:color w:val="auto"/>
          <w:spacing w:val="2"/>
          <w:kern w:val="2"/>
          <w:sz w:val="20"/>
          <w:szCs w:val="24"/>
          <w:lang w:val="cs-CZ" w:eastAsia="zxx" w:bidi="ar-SA"/>
        </w:rPr>
        <w:t>louhý</w:t>
      </w:r>
    </w:p>
    <w:p>
      <w:pPr>
        <w:pStyle w:val="Propertyofspellabilityrecipe"/>
        <w:rPr/>
      </w:pPr>
      <w:r>
        <w:rPr>
          <w:rStyle w:val="PropertyName"/>
          <w:iCs/>
        </w:rPr>
        <w:t>Rozsah:</w:t>
      </w:r>
      <w:r>
        <w:rPr/>
        <w:t xml:space="preserve"> 1 </w:t>
      </w:r>
      <w:r>
        <w:rPr>
          <w:rFonts w:eastAsia="Times New Roman" w:cs="Times New Roman"/>
          <w:i w:val="false"/>
          <w:iCs w:val="false"/>
          <w:color w:val="auto"/>
          <w:spacing w:val="2"/>
          <w:kern w:val="2"/>
          <w:sz w:val="20"/>
          <w:szCs w:val="24"/>
          <w:lang w:val="cs-CZ" w:eastAsia="zxx" w:bidi="ar-SA"/>
        </w:rPr>
        <w:t>zdroj zvuku</w:t>
      </w:r>
    </w:p>
    <w:p>
      <w:pPr>
        <w:pStyle w:val="Propertyofspellabilityrecipe"/>
        <w:rPr/>
      </w:pPr>
      <w:r>
        <w:rPr>
          <w:rStyle w:val="PropertyName"/>
          <w:rFonts w:eastAsia="Times New Roman" w:cs="Times New Roman"/>
          <w:iCs/>
          <w:color w:val="auto"/>
          <w:spacing w:val="2"/>
          <w:kern w:val="2"/>
          <w:sz w:val="20"/>
          <w:szCs w:val="24"/>
          <w:lang w:val="cs-CZ" w:eastAsia="cs-CZ" w:bidi="ar-SA"/>
        </w:rPr>
        <w:t>Trvání:</w:t>
      </w:r>
      <w:r>
        <w:rPr>
          <w:rFonts w:eastAsia="Times New Roman" w:cs="Times New Roman"/>
          <w:i w:val="false"/>
          <w:iCs w:val="false"/>
          <w:color w:val="auto"/>
          <w:spacing w:val="2"/>
          <w:kern w:val="2"/>
          <w:sz w:val="20"/>
          <w:szCs w:val="24"/>
          <w:lang w:val="cs-CZ" w:eastAsia="cs-CZ" w:bidi="ar-SA"/>
        </w:rPr>
        <w:t xml:space="preserve"> </w:t>
      </w:r>
      <w:r>
        <w:rPr>
          <w:rFonts w:eastAsia="Times New Roman" w:cs="Times New Roman"/>
          <w:i w:val="false"/>
          <w:iCs w:val="false"/>
          <w:color w:val="auto"/>
          <w:spacing w:val="2"/>
          <w:kern w:val="2"/>
          <w:sz w:val="20"/>
          <w:szCs w:val="24"/>
          <w:lang w:val="cs-CZ" w:eastAsia="cs-CZ" w:bidi="ar-SA"/>
        </w:rPr>
        <w:t>p</w:t>
      </w:r>
      <w:r>
        <w:rPr>
          <w:rFonts w:eastAsia="Times New Roman" w:cs="Times New Roman"/>
          <w:i w:val="false"/>
          <w:iCs w:val="false"/>
          <w:color w:val="auto"/>
          <w:spacing w:val="2"/>
          <w:kern w:val="2"/>
          <w:sz w:val="20"/>
          <w:szCs w:val="24"/>
          <w:lang w:val="cs-CZ" w:eastAsia="cs-CZ" w:bidi="ar-SA"/>
        </w:rPr>
        <w:t>o dobu s</w:t>
      </w:r>
      <w:r>
        <w:rPr>
          <w:rFonts w:eastAsia="Times New Roman" w:cs="Times New Roman"/>
          <w:i w:val="false"/>
          <w:iCs w:val="false"/>
          <w:color w:val="auto"/>
          <w:spacing w:val="2"/>
          <w:kern w:val="2"/>
          <w:sz w:val="20"/>
          <w:szCs w:val="24"/>
          <w:lang w:val="cs-CZ" w:eastAsia="cs-CZ" w:bidi="ar-SA"/>
        </w:rPr>
        <w:t>oustředění</w:t>
      </w:r>
    </w:p>
    <w:p>
      <w:pPr>
        <w:pStyle w:val="TextBody"/>
        <w:rPr>
          <w:rFonts w:ascii="Cambria" w:hAnsi="Cambria"/>
        </w:rPr>
      </w:pPr>
      <w:r>
        <w:rPr>
          <w:rFonts w:ascii="Cambria" w:hAnsi="Cambria"/>
        </w:rPr>
        <w:t xml:space="preserve">Zvuky, které vydává určený cíl, budou po dobu tvého </w:t>
      </w:r>
      <w:r>
        <w:rPr>
          <w:rFonts w:ascii="Cambria" w:hAnsi="Cambria"/>
          <w:i w:val="false"/>
          <w:iCs w:val="false"/>
        </w:rPr>
        <w:t>soustředění</w:t>
      </w:r>
      <w:r>
        <w:rPr>
          <w:rFonts w:ascii="Cambria" w:hAnsi="Cambria"/>
        </w:rPr>
        <w:t xml:space="preserve"> slyšet také na </w:t>
      </w:r>
      <w:r>
        <w:rPr>
          <w:rFonts w:eastAsia="Times New Roman" w:cs="Times New Roman" w:ascii="Cambria" w:hAnsi="Cambria"/>
          <w:i w:val="false"/>
          <w:iCs w:val="false"/>
          <w:color w:val="000000"/>
          <w:spacing w:val="2"/>
          <w:kern w:val="2"/>
          <w:sz w:val="20"/>
          <w:szCs w:val="24"/>
          <w:lang w:val="cs-CZ" w:eastAsia="zxx" w:bidi="ar-SA"/>
        </w:rPr>
        <w:t>jiném místě v dosahu kouzla</w:t>
      </w:r>
      <w:r>
        <w:rPr>
          <w:rFonts w:ascii="Cambria" w:hAnsi="Cambria"/>
        </w:rPr>
        <w:t>. Můžeš takto například někoho odposlouchávat, nebo třeba někomu z dálky šeptat do ucha</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Na zvuku samotném nemůžeš nic měnit, můžeš ale l</w:t>
      </w:r>
      <w:r>
        <w:rPr>
          <w:rFonts w:eastAsia="Times New Roman" w:cs="Times New Roman" w:ascii="Cambria" w:hAnsi="Cambria"/>
          <w:i w:val="false"/>
          <w:iCs w:val="false"/>
          <w:color w:val="000000"/>
          <w:spacing w:val="2"/>
          <w:kern w:val="2"/>
          <w:sz w:val="20"/>
          <w:szCs w:val="24"/>
          <w:lang w:val="cs-CZ" w:eastAsia="zxx" w:bidi="ar-SA"/>
        </w:rPr>
        <w:t>ibovolně pohybovat</w:t>
      </w:r>
      <w:r>
        <w:rPr>
          <w:rFonts w:eastAsia="Times New Roman" w:cs="Times New Roman" w:ascii="Cambria" w:hAnsi="Cambria"/>
          <w:i w:val="false"/>
          <w:iCs w:val="false"/>
          <w:color w:val="000000"/>
          <w:spacing w:val="2"/>
          <w:kern w:val="2"/>
          <w:sz w:val="20"/>
          <w:szCs w:val="24"/>
          <w:lang w:val="cs-CZ" w:eastAsia="zxx" w:bidi="ar-SA"/>
        </w:rPr>
        <w:t xml:space="preserve"> s místem, odkud jej necháváš vycházet.</w:t>
      </w:r>
    </w:p>
    <w:p>
      <w:pPr>
        <w:pStyle w:val="Heading4"/>
        <w:ind w:left="0" w:right="0" w:hanging="0"/>
        <w:rPr>
          <w:rFonts w:ascii="Cambria" w:hAnsi="Cambria"/>
        </w:rPr>
      </w:pPr>
      <w:bookmarkStart w:id="193" w:name="__RefHeading___Toc17737_4252866283"/>
      <w:bookmarkEnd w:id="193"/>
      <w:r>
        <w:rPr>
          <w:rFonts w:ascii="Cambria" w:hAnsi="Cambria"/>
        </w:rPr>
        <w:t>Bílá střela</w:t>
      </w:r>
      <w:r>
        <w:rPr>
          <w:rFonts w:ascii="Cambria" w:hAnsi="Cambria"/>
        </w:rPr>
        <w:t xml:space="preserve"> *Lavan týl*</w:t>
      </w:r>
    </w:p>
    <w:p>
      <w:pPr>
        <w:pStyle w:val="Propertyofspellabilityrecipe"/>
        <w:rPr/>
      </w:pPr>
      <w:r>
        <w:rPr>
          <w:rStyle w:val="PropertyName"/>
          <w:iCs/>
        </w:rPr>
        <w:t>Dosah:</w:t>
      </w:r>
      <w:r>
        <w:rPr/>
        <w:t xml:space="preserve"> </w:t>
      </w:r>
      <w:r>
        <w:rPr>
          <w:rFonts w:eastAsia="Times New Roman" w:cs="Times New Roman"/>
          <w:i w:val="false"/>
          <w:iCs w:val="false"/>
          <w:color w:val="auto"/>
          <w:spacing w:val="2"/>
          <w:kern w:val="2"/>
          <w:sz w:val="20"/>
          <w:szCs w:val="24"/>
          <w:lang w:val="cs-CZ" w:eastAsia="zxx" w:bidi="ar-SA"/>
        </w:rPr>
        <w:t>krátký</w:t>
      </w:r>
    </w:p>
    <w:p>
      <w:pPr>
        <w:pStyle w:val="Propertyofspellabilityrecipe"/>
        <w:rPr/>
      </w:pPr>
      <w:r>
        <w:rPr>
          <w:rStyle w:val="PropertyName"/>
          <w:iCs/>
        </w:rPr>
        <w:t>Rozsah:</w:t>
      </w:r>
      <w:r>
        <w:rPr/>
        <w:t xml:space="preserve"> 1 </w:t>
      </w:r>
      <w:r>
        <w:rPr>
          <w:rFonts w:eastAsia="Times New Roman" w:cs="Times New Roman"/>
          <w:i w:val="false"/>
          <w:iCs w:val="false"/>
          <w:color w:val="auto"/>
          <w:spacing w:val="2"/>
          <w:kern w:val="2"/>
          <w:sz w:val="20"/>
          <w:szCs w:val="24"/>
          <w:lang w:val="cs-CZ" w:eastAsia="zxx" w:bidi="ar-SA"/>
        </w:rPr>
        <w:t>m</w:t>
      </w:r>
      <w:r>
        <w:rPr>
          <w:rFonts w:eastAsia="Times New Roman" w:cs="Times New Roman"/>
          <w:i w:val="false"/>
          <w:iCs w:val="false"/>
          <w:color w:val="auto"/>
          <w:spacing w:val="2"/>
          <w:kern w:val="2"/>
          <w:sz w:val="20"/>
          <w:szCs w:val="24"/>
          <w:lang w:val="cs-CZ" w:eastAsia="zxx" w:bidi="ar-SA"/>
        </w:rPr>
        <w:t>agický tvor</w:t>
      </w:r>
    </w:p>
    <w:p>
      <w:pPr>
        <w:pStyle w:val="Propertyofspellabilityrecipe"/>
        <w:rPr/>
      </w:pPr>
      <w:r>
        <w:rPr>
          <w:rStyle w:val="PropertyName"/>
          <w:iCs/>
        </w:rPr>
        <w:t>Útok:</w:t>
      </w:r>
      <w:r>
        <w:rPr>
          <w:i w:val="false"/>
          <w:iCs w:val="false"/>
        </w:rPr>
        <w:t xml:space="preserve"> Duše + k6 proti </w:t>
      </w:r>
      <w:r>
        <w:rPr>
          <w:rFonts w:eastAsia="Times New Roman" w:cs="Times New Roman"/>
          <w:i w:val="false"/>
          <w:iCs w:val="false"/>
          <w:color w:val="auto"/>
          <w:spacing w:val="2"/>
          <w:kern w:val="2"/>
          <w:sz w:val="20"/>
          <w:szCs w:val="24"/>
          <w:lang w:val="cs-CZ" w:eastAsia="zxx" w:bidi="ar-SA"/>
        </w:rPr>
        <w:t>D</w:t>
      </w:r>
      <w:r>
        <w:rPr>
          <w:rFonts w:eastAsia="Times New Roman" w:cs="Times New Roman"/>
          <w:i w:val="false"/>
          <w:iCs w:val="false"/>
          <w:color w:val="auto"/>
          <w:spacing w:val="2"/>
          <w:kern w:val="2"/>
          <w:sz w:val="20"/>
          <w:szCs w:val="24"/>
          <w:lang w:val="cs-CZ" w:eastAsia="zxx" w:bidi="ar-SA"/>
        </w:rPr>
        <w:t>uši</w:t>
      </w:r>
    </w:p>
    <w:p>
      <w:pPr>
        <w:pStyle w:val="Propertyofspellabilityrecipe"/>
        <w:rPr/>
      </w:pPr>
      <w:r>
        <w:rPr>
          <w:rStyle w:val="PropertyName"/>
          <w:iCs/>
        </w:rPr>
        <w:t>Zranění:</w:t>
      </w:r>
      <w:r>
        <w:rPr/>
        <w:t xml:space="preserve"> </w:t>
      </w:r>
      <w:r>
        <w:rPr>
          <w:rFonts w:eastAsia="Times New Roman" w:cs="Times New Roman"/>
          <w:i w:val="false"/>
          <w:iCs w:val="false"/>
          <w:color w:val="auto"/>
          <w:spacing w:val="2"/>
          <w:kern w:val="2"/>
          <w:sz w:val="20"/>
          <w:szCs w:val="24"/>
          <w:lang w:val="cs-CZ" w:eastAsia="zxx" w:bidi="ar-SA"/>
        </w:rPr>
        <w:t>8</w:t>
      </w:r>
      <w:r>
        <w:rPr/>
        <w:t>kz (</w:t>
      </w:r>
      <w:r>
        <w:rPr>
          <w:rStyle w:val="Zrannduevninehmotn"/>
          <w:rFonts w:eastAsia="Times New Roman" w:cs="Times New Roman"/>
          <w:i w:val="false"/>
          <w:iCs w:val="false"/>
          <w:spacing w:val="2"/>
          <w:kern w:val="2"/>
          <w:sz w:val="20"/>
          <w:szCs w:val="24"/>
          <w:lang w:val="cs-CZ" w:eastAsia="zxx" w:bidi="ar-SA"/>
        </w:rPr>
        <w:t>duševní</w:t>
      </w:r>
      <w:r>
        <w:rPr/>
        <w:t>)</w:t>
      </w:r>
    </w:p>
    <w:p>
      <w:pPr>
        <w:pStyle w:val="TextBody"/>
        <w:rPr>
          <w:rFonts w:ascii="Cambria" w:hAnsi="Cambria"/>
        </w:rPr>
      </w:pPr>
      <w:r>
        <w:rPr>
          <w:rFonts w:ascii="Cambria" w:hAnsi="Cambria"/>
        </w:rPr>
        <w:t xml:space="preserve">Z tvé ruky vyletí jasně zářící bílá střela. </w:t>
      </w:r>
      <w:commentRangeStart w:id="24"/>
      <w:r>
        <w:rPr>
          <w:rFonts w:ascii="Cambria" w:hAnsi="Cambria"/>
        </w:rPr>
        <w:t>Zraňuje pouze magické tvory</w:t>
      </w:r>
      <w:r>
        <w:rPr>
          <w:rFonts w:ascii="Cambria" w:hAnsi="Cambria"/>
        </w:rPr>
      </w:r>
      <w:commentRangeEnd w:id="24"/>
      <w:r>
        <w:commentReference w:id="24"/>
      </w:r>
      <w:r>
        <w:rPr>
          <w:rFonts w:ascii="Cambria" w:hAnsi="Cambria"/>
        </w:rPr>
        <w:t>, kýmkoliv jiným neškodně proletí.</w:t>
      </w:r>
    </w:p>
    <w:p>
      <w:pPr>
        <w:pStyle w:val="Heading4"/>
        <w:ind w:left="0" w:right="0" w:hanging="0"/>
        <w:rPr/>
      </w:pPr>
      <w:bookmarkStart w:id="194" w:name="__RefHeading___Toc17739_4252866283"/>
      <w:bookmarkEnd w:id="194"/>
      <w:r>
        <w:rPr/>
        <w:t xml:space="preserve">Najdi neviditelné *Matza </w:t>
      </w:r>
      <w:r>
        <w:rPr>
          <w:lang w:val="cs-CZ" w:eastAsia="zxx" w:bidi="ar-SA"/>
        </w:rPr>
        <w:t>ij ryjut</w:t>
      </w:r>
      <w:r>
        <w:rPr/>
        <w:t>*</w:t>
      </w:r>
    </w:p>
    <w:p>
      <w:pPr>
        <w:pStyle w:val="Propertyofspellabilityrecipe"/>
        <w:rPr/>
      </w:pPr>
      <w:r>
        <w:rPr>
          <w:rStyle w:val="PropertyName"/>
          <w:iCs/>
          <w:lang w:val="cs-CZ" w:eastAsia="cs-CZ"/>
        </w:rPr>
        <w:t>Trvání:</w:t>
      </w:r>
      <w:r>
        <w:rPr>
          <w:lang w:val="cs-CZ" w:eastAsia="cs-CZ"/>
        </w:rPr>
        <w:t xml:space="preserve"> </w:t>
      </w:r>
      <w:r>
        <w:rPr>
          <w:rFonts w:eastAsia="Times New Roman" w:cs="Times New Roman"/>
          <w:i w:val="false"/>
          <w:iCs w:val="false"/>
          <w:color w:val="auto"/>
          <w:spacing w:val="2"/>
          <w:kern w:val="2"/>
          <w:sz w:val="20"/>
          <w:szCs w:val="24"/>
          <w:lang w:val="cs-CZ" w:eastAsia="cs-CZ" w:bidi="ar-SA"/>
        </w:rPr>
        <w:t>p</w:t>
      </w:r>
      <w:r>
        <w:rPr>
          <w:rFonts w:eastAsia="Times New Roman" w:cs="Times New Roman"/>
          <w:i w:val="false"/>
          <w:iCs w:val="false"/>
          <w:color w:val="auto"/>
          <w:spacing w:val="2"/>
          <w:kern w:val="2"/>
          <w:sz w:val="20"/>
          <w:szCs w:val="24"/>
          <w:lang w:val="cs-CZ" w:eastAsia="cs-CZ" w:bidi="ar-SA"/>
        </w:rPr>
        <w:t>o dobu s</w:t>
      </w:r>
      <w:r>
        <w:rPr>
          <w:rFonts w:eastAsia="Times New Roman" w:cs="Times New Roman"/>
          <w:i w:val="false"/>
          <w:iCs w:val="false"/>
          <w:color w:val="auto"/>
          <w:spacing w:val="2"/>
          <w:kern w:val="2"/>
          <w:sz w:val="20"/>
          <w:szCs w:val="24"/>
          <w:lang w:val="cs-CZ" w:eastAsia="cs-CZ" w:bidi="ar-SA"/>
        </w:rPr>
        <w:t>oustředění</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cs-CZ" w:bidi="ar-SA"/>
        </w:rPr>
        <w:t>D</w:t>
      </w:r>
      <w:r>
        <w:rPr>
          <w:rFonts w:eastAsia="Times New Roman" w:cs="Times New Roman" w:ascii="Cambria" w:hAnsi="Cambria"/>
          <w:i w:val="false"/>
          <w:iCs w:val="false"/>
          <w:color w:val="000000"/>
          <w:spacing w:val="2"/>
          <w:kern w:val="2"/>
          <w:sz w:val="20"/>
          <w:szCs w:val="24"/>
          <w:lang w:val="cs-CZ" w:eastAsia="cs-CZ" w:bidi="ar-SA"/>
        </w:rPr>
        <w:t>okud se budeš soustředit,</w:t>
      </w:r>
      <w:r>
        <w:rPr>
          <w:rFonts w:ascii="Cambria" w:hAnsi="Cambria"/>
          <w:lang w:val="cs-CZ" w:eastAsia="cs-CZ"/>
        </w:rPr>
        <w:t xml:space="preserve"> uvidí</w:t>
      </w:r>
      <w:r>
        <w:rPr>
          <w:rFonts w:ascii="Cambria" w:hAnsi="Cambria"/>
          <w:lang w:val="cs-CZ" w:eastAsia="cs-CZ"/>
        </w:rPr>
        <w:t xml:space="preserve">š </w:t>
      </w:r>
      <w:r>
        <w:rPr>
          <w:rFonts w:ascii="Cambria" w:hAnsi="Cambria"/>
          <w:lang w:val="cs-CZ" w:eastAsia="cs-CZ"/>
        </w:rPr>
        <w:t>všechny</w:t>
      </w:r>
      <w:r>
        <w:rPr>
          <w:rFonts w:ascii="Cambria" w:hAnsi="Cambria"/>
          <w:lang w:val="cs-CZ" w:eastAsia="cs-CZ"/>
        </w:rPr>
        <w:t xml:space="preserve"> neviditelné tvory a předměty. Sem patří </w:t>
      </w:r>
      <w:r>
        <w:rPr>
          <w:rFonts w:eastAsia="Times New Roman" w:cs="Times New Roman" w:ascii="Cambria" w:hAnsi="Cambria"/>
          <w:i w:val="false"/>
          <w:iCs w:val="false"/>
          <w:color w:val="000000"/>
          <w:spacing w:val="2"/>
          <w:kern w:val="2"/>
          <w:sz w:val="20"/>
          <w:szCs w:val="24"/>
          <w:lang w:val="cs-CZ" w:eastAsia="cs-CZ" w:bidi="ar-SA"/>
        </w:rPr>
        <w:t>t</w:t>
      </w:r>
      <w:r>
        <w:rPr>
          <w:rFonts w:eastAsia="Times New Roman" w:cs="Times New Roman" w:ascii="Cambria" w:hAnsi="Cambria"/>
          <w:i w:val="false"/>
          <w:iCs w:val="false"/>
          <w:color w:val="000000"/>
          <w:spacing w:val="2"/>
          <w:kern w:val="2"/>
          <w:sz w:val="20"/>
          <w:szCs w:val="24"/>
          <w:lang w:val="cs-CZ" w:eastAsia="cs-CZ" w:bidi="ar-SA"/>
        </w:rPr>
        <w:t>vorové</w:t>
      </w:r>
      <w:r>
        <w:rPr>
          <w:rFonts w:ascii="Cambria" w:hAnsi="Cambria"/>
          <w:lang w:val="cs-CZ" w:eastAsia="cs-CZ"/>
        </w:rPr>
        <w:t xml:space="preserve"> zneviditel</w:t>
      </w:r>
      <w:r>
        <w:rPr>
          <w:rFonts w:ascii="Cambria" w:hAnsi="Cambria"/>
          <w:lang w:val="cs-CZ" w:eastAsia="cs-CZ"/>
        </w:rPr>
        <w:t>ně</w:t>
      </w:r>
      <w:r>
        <w:rPr>
          <w:rFonts w:ascii="Cambria" w:hAnsi="Cambria"/>
          <w:lang w:val="cs-CZ" w:eastAsia="cs-CZ"/>
        </w:rPr>
        <w:t>n</w:t>
      </w:r>
      <w:r>
        <w:rPr>
          <w:rFonts w:ascii="Cambria" w:hAnsi="Cambria"/>
          <w:lang w:val="cs-CZ" w:eastAsia="cs-CZ"/>
        </w:rPr>
        <w:t>í</w:t>
      </w:r>
      <w:r>
        <w:rPr>
          <w:rFonts w:ascii="Cambria" w:hAnsi="Cambria"/>
          <w:lang w:val="cs-CZ" w:eastAsia="cs-CZ"/>
        </w:rPr>
        <w:t xml:space="preserve"> kouzlem, alchymistickým lektvarem či magickým předmětem, </w:t>
      </w:r>
      <w:r>
        <w:rPr>
          <w:rFonts w:eastAsia="Times New Roman" w:cs="Times New Roman" w:ascii="Cambria" w:hAnsi="Cambria"/>
          <w:i w:val="false"/>
          <w:iCs w:val="false"/>
          <w:color w:val="000000"/>
          <w:spacing w:val="2"/>
          <w:kern w:val="2"/>
          <w:sz w:val="20"/>
          <w:szCs w:val="24"/>
          <w:lang w:val="cs-CZ" w:eastAsia="cs-CZ" w:bidi="ar-SA"/>
        </w:rPr>
        <w:t xml:space="preserve">a </w:t>
      </w:r>
      <w:r>
        <w:rPr>
          <w:rFonts w:eastAsia="Times New Roman" w:cs="Times New Roman" w:ascii="Cambria" w:hAnsi="Cambria"/>
          <w:i w:val="false"/>
          <w:iCs w:val="false"/>
          <w:color w:val="000000"/>
          <w:spacing w:val="2"/>
          <w:kern w:val="2"/>
          <w:sz w:val="20"/>
          <w:szCs w:val="24"/>
          <w:lang w:val="cs-CZ" w:eastAsia="cs-CZ" w:bidi="ar-SA"/>
        </w:rPr>
        <w:t>také přirozeně neviditelní tvorové</w:t>
      </w:r>
      <w:r>
        <w:rPr>
          <w:rFonts w:ascii="Cambria" w:hAnsi="Cambria"/>
          <w:lang w:val="cs-CZ" w:eastAsia="cs-CZ"/>
        </w:rPr>
        <w:t xml:space="preserve">, například nevidění. </w:t>
      </w:r>
      <w:r>
        <w:rPr>
          <w:rFonts w:ascii="Cambria" w:hAnsi="Cambria"/>
          <w:lang w:val="cs-CZ" w:eastAsia="cs-CZ"/>
        </w:rPr>
        <w:t>Neuvidíš ale tvory, kteří ve fyzickém světě vůbec nejsou přítomni, například duchy.</w:t>
      </w:r>
    </w:p>
    <w:p>
      <w:pPr>
        <w:pStyle w:val="Heading4"/>
        <w:ind w:left="0" w:right="0" w:hanging="0"/>
        <w:rPr/>
      </w:pPr>
      <w:bookmarkStart w:id="195" w:name="__RefHeading___Toc17741_4252866283"/>
      <w:bookmarkEnd w:id="195"/>
      <w:r>
        <w:rPr/>
        <w:t>Levitace *</w:t>
      </w:r>
      <w:r>
        <w:rPr>
          <w:lang w:val="cs-CZ" w:eastAsia="zxx" w:bidi="ar-SA"/>
        </w:rPr>
        <w:t>Rišef</w:t>
      </w:r>
      <w:r>
        <w:rPr/>
        <w:t>*</w:t>
      </w:r>
    </w:p>
    <w:p>
      <w:pPr>
        <w:pStyle w:val="Propertyofspellabilityrecipe"/>
        <w:rPr/>
      </w:pPr>
      <w:r>
        <w:rPr>
          <w:rStyle w:val="PropertyName"/>
          <w:iCs/>
          <w:lang w:val="cs-CZ" w:eastAsia="cs-CZ"/>
        </w:rPr>
        <w:t>Dosah:</w:t>
      </w:r>
      <w:r>
        <w:rPr>
          <w:lang w:val="cs-CZ" w:eastAsia="cs-CZ"/>
        </w:rPr>
        <w:t xml:space="preserve"> dotyk</w:t>
      </w:r>
    </w:p>
    <w:p>
      <w:pPr>
        <w:pStyle w:val="Propertyofspellabilityrecipe"/>
        <w:rPr/>
      </w:pPr>
      <w:r>
        <w:rPr>
          <w:rStyle w:val="PropertyName"/>
          <w:iCs/>
          <w:lang w:val="cs-CZ" w:eastAsia="cs-CZ"/>
        </w:rPr>
        <w:t>Rozsah:</w:t>
      </w:r>
      <w:r>
        <w:rPr>
          <w:lang w:val="cs-CZ" w:eastAsia="cs-CZ"/>
        </w:rPr>
        <w:t xml:space="preserve"> 1 osoba nebo předmět</w:t>
      </w:r>
    </w:p>
    <w:p>
      <w:pPr>
        <w:pStyle w:val="Propertyofspellabilityrecipe"/>
        <w:rPr/>
      </w:pPr>
      <w:r>
        <w:rPr>
          <w:rStyle w:val="PropertyName"/>
          <w:iCs/>
          <w:lang w:val="cs-CZ" w:eastAsia="cs-CZ"/>
        </w:rPr>
        <w:t>Trvání:</w:t>
      </w:r>
      <w:r>
        <w:rPr>
          <w:lang w:val="cs-CZ" w:eastAsia="cs-CZ"/>
        </w:rPr>
        <w:t xml:space="preserve"> po dobu </w:t>
      </w:r>
      <w:r>
        <w:rPr>
          <w:i w:val="false"/>
          <w:iCs w:val="false"/>
          <w:lang w:val="cs-CZ" w:eastAsia="cs-CZ"/>
        </w:rPr>
        <w:t>soustředění</w:t>
      </w:r>
    </w:p>
    <w:p>
      <w:pPr>
        <w:pStyle w:val="TextBody"/>
        <w:rPr>
          <w:rFonts w:ascii="Cambria" w:hAnsi="Cambria"/>
        </w:rPr>
      </w:pPr>
      <w:r>
        <w:rPr>
          <w:rFonts w:eastAsia="Times New Roman" w:cs="Times New Roman" w:ascii="Cambria" w:hAnsi="Cambria"/>
          <w:i/>
          <w:iCs/>
          <w:color w:val="000000"/>
          <w:spacing w:val="2"/>
          <w:kern w:val="2"/>
          <w:sz w:val="20"/>
          <w:szCs w:val="24"/>
          <w:lang w:val="cs-CZ" w:eastAsia="cs-CZ" w:bidi="ar-SA"/>
        </w:rPr>
        <w:t>L</w:t>
      </w:r>
      <w:r>
        <w:rPr>
          <w:rFonts w:eastAsia="Times New Roman" w:cs="Times New Roman" w:ascii="Cambria" w:hAnsi="Cambria"/>
          <w:i/>
          <w:iCs/>
          <w:color w:val="000000"/>
          <w:spacing w:val="2"/>
          <w:kern w:val="2"/>
          <w:sz w:val="20"/>
          <w:szCs w:val="24"/>
          <w:lang w:val="cs-CZ" w:eastAsia="cs-CZ" w:bidi="ar-SA"/>
        </w:rPr>
        <w:t>evitací</w:t>
      </w:r>
      <w:r>
        <w:rPr>
          <w:rFonts w:ascii="Cambria" w:hAnsi="Cambria"/>
          <w:sz w:val="19"/>
          <w:lang w:val="cs-CZ" w:eastAsia="cs-CZ"/>
        </w:rPr>
        <w:t xml:space="preserve"> </w:t>
      </w:r>
      <w:r>
        <w:rPr>
          <w:rFonts w:ascii="Cambria" w:hAnsi="Cambria"/>
          <w:sz w:val="19"/>
          <w:lang w:val="cs-CZ" w:eastAsia="cs-CZ"/>
        </w:rPr>
        <w:t xml:space="preserve">můžeš </w:t>
      </w:r>
      <w:r>
        <w:rPr>
          <w:rFonts w:ascii="Cambria" w:hAnsi="Cambria"/>
          <w:sz w:val="19"/>
          <w:lang w:val="cs-CZ" w:eastAsia="cs-CZ"/>
        </w:rPr>
        <w:t xml:space="preserve">zpomalit rychlost pádu </w:t>
      </w:r>
      <w:r>
        <w:rPr>
          <w:rFonts w:ascii="Cambria" w:hAnsi="Cambria"/>
          <w:sz w:val="19"/>
          <w:lang w:val="cs-CZ" w:eastAsia="cs-CZ"/>
        </w:rPr>
        <w:t>jedné</w:t>
      </w:r>
      <w:r>
        <w:rPr>
          <w:rFonts w:ascii="Cambria" w:hAnsi="Cambria"/>
          <w:sz w:val="19"/>
          <w:lang w:val="cs-CZ" w:eastAsia="cs-CZ"/>
        </w:rPr>
        <w:t xml:space="preserve"> osob</w:t>
      </w:r>
      <w:r>
        <w:rPr>
          <w:rFonts w:ascii="Cambria" w:hAnsi="Cambria"/>
          <w:sz w:val="19"/>
          <w:lang w:val="cs-CZ" w:eastAsia="cs-CZ"/>
        </w:rPr>
        <w:t>y</w:t>
      </w:r>
      <w:r>
        <w:rPr>
          <w:rFonts w:ascii="Cambria" w:hAnsi="Cambria"/>
          <w:sz w:val="19"/>
          <w:lang w:val="cs-CZ" w:eastAsia="cs-CZ"/>
        </w:rPr>
        <w:t xml:space="preserve"> nebo předmět</w:t>
      </w:r>
      <w:r>
        <w:rPr>
          <w:rFonts w:ascii="Cambria" w:hAnsi="Cambria"/>
          <w:sz w:val="19"/>
          <w:lang w:val="cs-CZ" w:eastAsia="cs-CZ"/>
        </w:rPr>
        <w:t>u</w:t>
      </w:r>
      <w:r>
        <w:rPr>
          <w:rFonts w:ascii="Cambria" w:hAnsi="Cambria"/>
          <w:sz w:val="19"/>
          <w:lang w:val="cs-CZ" w:eastAsia="cs-CZ"/>
        </w:rPr>
        <w:t xml:space="preserve">. </w:t>
      </w:r>
      <w:r>
        <w:rPr>
          <w:rFonts w:ascii="Cambria" w:hAnsi="Cambria"/>
          <w:sz w:val="19"/>
          <w:lang w:val="cs-CZ" w:eastAsia="cs-CZ"/>
        </w:rPr>
        <w:t xml:space="preserve">Když ji zpomalíš až na nulu, zůstane viset ve stejné výšce, </w:t>
      </w:r>
      <w:r>
        <w:rPr>
          <w:rFonts w:ascii="Cambria" w:hAnsi="Cambria"/>
          <w:sz w:val="19"/>
          <w:lang w:val="cs-CZ" w:eastAsia="cs-CZ"/>
        </w:rPr>
        <w:t>s</w:t>
      </w:r>
      <w:r>
        <w:rPr>
          <w:rFonts w:ascii="Cambria" w:hAnsi="Cambria"/>
          <w:sz w:val="19"/>
          <w:lang w:val="cs-CZ" w:eastAsia="cs-CZ"/>
        </w:rPr>
        <w:t xml:space="preserve">tále se ale bude moci pohybovat vodorovně. </w:t>
      </w:r>
      <w:r>
        <w:rPr>
          <w:rFonts w:ascii="Cambria" w:hAnsi="Cambria"/>
          <w:sz w:val="19"/>
          <w:lang w:val="cs-CZ" w:eastAsia="cs-CZ"/>
        </w:rPr>
        <w:t>D</w:t>
      </w:r>
      <w:r>
        <w:rPr>
          <w:rFonts w:ascii="Cambria" w:hAnsi="Cambria"/>
          <w:sz w:val="19"/>
          <w:lang w:val="cs-CZ" w:eastAsia="cs-CZ"/>
        </w:rPr>
        <w:t xml:space="preserve">íky </w:t>
      </w:r>
      <w:r>
        <w:rPr>
          <w:rStyle w:val="Kouzlo"/>
          <w:rFonts w:ascii="Cambria" w:hAnsi="Cambria"/>
          <w:iCs/>
          <w:sz w:val="19"/>
          <w:lang w:val="cs-CZ" w:eastAsia="cs-CZ"/>
        </w:rPr>
        <w:t>levitaci</w:t>
      </w:r>
      <w:r>
        <w:rPr>
          <w:rFonts w:ascii="Cambria" w:hAnsi="Cambria"/>
          <w:sz w:val="19"/>
          <w:lang w:val="cs-CZ" w:eastAsia="cs-CZ"/>
        </w:rPr>
        <w:t xml:space="preserve"> se tedy například můžeš rozběhnout a „přeplachtit“ přes propast nebo průrvu, nebo před sebou vzduchem strkat náklad, který bys normálně ne</w:t>
      </w:r>
      <w:r>
        <w:rPr>
          <w:rFonts w:eastAsia="Times New Roman" w:cs="Times New Roman" w:ascii="Cambria" w:hAnsi="Cambria"/>
          <w:i w:val="false"/>
          <w:iCs w:val="false"/>
          <w:color w:val="000000"/>
          <w:spacing w:val="2"/>
          <w:kern w:val="2"/>
          <w:sz w:val="19"/>
          <w:szCs w:val="24"/>
          <w:lang w:val="cs-CZ" w:eastAsia="cs-CZ" w:bidi="ar-SA"/>
        </w:rPr>
        <w:t>u</w:t>
      </w:r>
      <w:r>
        <w:rPr>
          <w:rFonts w:eastAsia="Times New Roman" w:cs="Times New Roman" w:ascii="Cambria" w:hAnsi="Cambria"/>
          <w:i w:val="false"/>
          <w:iCs w:val="false"/>
          <w:color w:val="000000"/>
          <w:spacing w:val="2"/>
          <w:kern w:val="2"/>
          <w:sz w:val="19"/>
          <w:szCs w:val="24"/>
          <w:lang w:val="cs-CZ" w:eastAsia="cs-CZ" w:bidi="ar-SA"/>
        </w:rPr>
        <w:t>nesl</w:t>
      </w:r>
      <w:r>
        <w:rPr>
          <w:rFonts w:ascii="Cambria" w:hAnsi="Cambria"/>
          <w:sz w:val="19"/>
          <w:lang w:val="cs-CZ" w:eastAsia="cs-CZ"/>
        </w:rPr>
        <w:t>. Zpomalení pádu je vždy postupné, není jím možné někomu ublížit.</w:t>
      </w:r>
      <w:r>
        <w:rPr>
          <w:rFonts w:ascii="Cambria" w:hAnsi="Cambria"/>
          <w:sz w:val="19"/>
          <w:lang w:val="cs-CZ" w:eastAsia="cs-CZ"/>
        </w:rPr>
        <w:t xml:space="preserve"> </w:t>
      </w:r>
      <w:r>
        <w:rPr>
          <w:rFonts w:ascii="Cambria" w:hAnsi="Cambria"/>
          <w:sz w:val="19"/>
          <w:lang w:val="cs-CZ" w:eastAsia="cs-CZ"/>
        </w:rPr>
        <w:t xml:space="preserve">Dokud </w:t>
      </w:r>
      <w:r>
        <w:rPr>
          <w:rFonts w:ascii="Cambria" w:hAnsi="Cambria"/>
          <w:sz w:val="19"/>
          <w:lang w:val="cs-CZ" w:eastAsia="cs-CZ"/>
        </w:rPr>
        <w:t>kouzlo trvá</w:t>
      </w:r>
      <w:r>
        <w:rPr>
          <w:rFonts w:ascii="Cambria" w:hAnsi="Cambria"/>
          <w:sz w:val="19"/>
          <w:lang w:val="cs-CZ" w:eastAsia="cs-CZ"/>
        </w:rPr>
        <w:t xml:space="preserve">, můžeš libovolně měnit, jak pomalu </w:t>
      </w:r>
      <w:r>
        <w:rPr>
          <w:rFonts w:ascii="Cambria" w:hAnsi="Cambria"/>
          <w:sz w:val="19"/>
          <w:lang w:val="cs-CZ" w:eastAsia="cs-CZ"/>
        </w:rPr>
        <w:t>cíl</w:t>
      </w:r>
      <w:r>
        <w:rPr>
          <w:rFonts w:ascii="Cambria" w:hAnsi="Cambria"/>
          <w:sz w:val="19"/>
          <w:lang w:val="cs-CZ" w:eastAsia="cs-CZ"/>
        </w:rPr>
        <w:t xml:space="preserve"> padá. J</w:t>
      </w:r>
      <w:r>
        <w:rPr>
          <w:rFonts w:ascii="Cambria" w:hAnsi="Cambria"/>
          <w:sz w:val="19"/>
          <w:lang w:val="cs-CZ" w:eastAsia="cs-CZ"/>
        </w:rPr>
        <w:t xml:space="preserve">akmile se </w:t>
      </w:r>
      <w:r>
        <w:rPr>
          <w:rFonts w:ascii="Cambria" w:hAnsi="Cambria"/>
          <w:sz w:val="19"/>
          <w:lang w:val="cs-CZ" w:eastAsia="cs-CZ"/>
        </w:rPr>
        <w:t>přestaneš</w:t>
      </w:r>
      <w:r>
        <w:rPr>
          <w:rFonts w:ascii="Cambria" w:hAnsi="Cambria"/>
          <w:sz w:val="19"/>
          <w:lang w:val="cs-CZ" w:eastAsia="cs-CZ"/>
        </w:rPr>
        <w:t xml:space="preserve"> </w:t>
      </w:r>
      <w:r>
        <w:rPr>
          <w:rFonts w:ascii="Cambria" w:hAnsi="Cambria"/>
          <w:i w:val="false"/>
          <w:iCs w:val="false"/>
          <w:sz w:val="19"/>
          <w:lang w:val="cs-CZ" w:eastAsia="cs-CZ"/>
        </w:rPr>
        <w:t>soustředit</w:t>
      </w:r>
      <w:r>
        <w:rPr>
          <w:rFonts w:ascii="Cambria" w:hAnsi="Cambria"/>
          <w:sz w:val="19"/>
          <w:lang w:val="cs-CZ" w:eastAsia="cs-CZ"/>
        </w:rPr>
        <w:t xml:space="preserve">, </w:t>
      </w:r>
      <w:r>
        <w:rPr>
          <w:rFonts w:eastAsia="Times New Roman" w:cs="Times New Roman" w:ascii="Cambria" w:hAnsi="Cambria"/>
          <w:i w:val="false"/>
          <w:iCs w:val="false"/>
          <w:color w:val="000000"/>
          <w:spacing w:val="2"/>
          <w:kern w:val="2"/>
          <w:sz w:val="20"/>
          <w:szCs w:val="24"/>
          <w:lang w:val="cs-CZ" w:eastAsia="cs-CZ" w:bidi="ar-SA"/>
        </w:rPr>
        <w:t>normálně spadne</w:t>
      </w:r>
      <w:r>
        <w:rPr>
          <w:rFonts w:ascii="Cambria" w:hAnsi="Cambria"/>
          <w:sz w:val="19"/>
          <w:lang w:val="cs-CZ" w:eastAsia="cs-CZ"/>
        </w:rPr>
        <w:t>.</w:t>
      </w:r>
    </w:p>
    <w:p>
      <w:pPr>
        <w:pStyle w:val="Heading4"/>
        <w:ind w:left="0" w:right="0" w:hanging="0"/>
        <w:rPr/>
      </w:pPr>
      <w:bookmarkStart w:id="196" w:name="__RefHeading___Toc17743_4252866283"/>
      <w:bookmarkEnd w:id="196"/>
      <w:r>
        <w:rPr/>
        <w:t>Návrat *</w:t>
      </w:r>
      <w:r>
        <w:rPr>
          <w:lang w:val="cs-CZ" w:eastAsia="zxx" w:bidi="ar-SA"/>
        </w:rPr>
        <w:t>Hašavah</w:t>
      </w:r>
      <w:r>
        <w:rPr/>
        <w:t>*</w:t>
      </w:r>
    </w:p>
    <w:p>
      <w:pPr>
        <w:pStyle w:val="Propertyofspellabilityrecipe"/>
        <w:rPr/>
      </w:pPr>
      <w:r>
        <w:rPr>
          <w:rStyle w:val="PropertyName"/>
          <w:iCs/>
          <w:lang w:val="cs-CZ" w:eastAsia="cs-CZ"/>
        </w:rPr>
        <w:t>Dosah:</w:t>
      </w:r>
      <w:r>
        <w:rPr>
          <w:lang w:val="cs-CZ" w:eastAsia="cs-CZ"/>
        </w:rPr>
        <w:t xml:space="preserve"> </w:t>
      </w:r>
      <w:r>
        <w:rPr>
          <w:rFonts w:eastAsia="Times New Roman" w:cs="Times New Roman"/>
          <w:i w:val="false"/>
          <w:iCs w:val="false"/>
          <w:color w:val="auto"/>
          <w:spacing w:val="2"/>
          <w:kern w:val="2"/>
          <w:sz w:val="20"/>
          <w:szCs w:val="24"/>
          <w:lang w:val="cs-CZ" w:eastAsia="cs-CZ" w:bidi="ar-SA"/>
        </w:rPr>
        <w:t>d</w:t>
      </w:r>
      <w:r>
        <w:rPr>
          <w:rFonts w:eastAsia="Times New Roman" w:cs="Times New Roman"/>
          <w:i w:val="false"/>
          <w:iCs w:val="false"/>
          <w:color w:val="auto"/>
          <w:spacing w:val="2"/>
          <w:kern w:val="2"/>
          <w:sz w:val="20"/>
          <w:szCs w:val="24"/>
          <w:lang w:val="cs-CZ" w:eastAsia="cs-CZ" w:bidi="ar-SA"/>
        </w:rPr>
        <w:t>otyk</w:t>
      </w:r>
    </w:p>
    <w:p>
      <w:pPr>
        <w:pStyle w:val="Propertyofspellabilityrecipe"/>
        <w:rPr/>
      </w:pPr>
      <w:r>
        <w:rPr>
          <w:rStyle w:val="PropertyName"/>
          <w:iCs/>
          <w:lang w:val="cs-CZ" w:eastAsia="cs-CZ"/>
        </w:rPr>
        <w:t>Rozsah:</w:t>
      </w:r>
      <w:r>
        <w:rPr>
          <w:lang w:val="cs-CZ" w:eastAsia="cs-CZ"/>
        </w:rPr>
        <w:t xml:space="preserve"> 1 osoba </w:t>
      </w:r>
      <w:r>
        <w:rPr>
          <w:lang w:val="cs-CZ" w:eastAsia="cs-CZ"/>
        </w:rPr>
        <w:t>nebo předmět</w:t>
      </w:r>
    </w:p>
    <w:p>
      <w:pPr>
        <w:pStyle w:val="TextBody"/>
        <w:rPr>
          <w:rFonts w:ascii="Cambria" w:hAnsi="Cambria"/>
        </w:rPr>
      </w:pPr>
      <w:r>
        <w:rPr>
          <w:rFonts w:ascii="Cambria" w:hAnsi="Cambria"/>
          <w:lang w:val="cs-CZ" w:eastAsia="cs-CZ"/>
        </w:rPr>
        <w:t xml:space="preserve">Tímto kouzlem </w:t>
      </w:r>
      <w:r>
        <w:rPr>
          <w:rFonts w:ascii="Cambria" w:hAnsi="Cambria"/>
          <w:lang w:val="cs-CZ" w:eastAsia="cs-CZ"/>
        </w:rPr>
        <w:t>můžeš</w:t>
      </w:r>
      <w:r>
        <w:rPr>
          <w:rFonts w:ascii="Cambria" w:hAnsi="Cambria"/>
          <w:lang w:val="cs-CZ" w:eastAsia="cs-CZ"/>
        </w:rPr>
        <w:t xml:space="preserve"> </w:t>
      </w:r>
      <w:r>
        <w:rPr>
          <w:rFonts w:eastAsia="Times New Roman" w:cs="Times New Roman" w:ascii="Cambria" w:hAnsi="Cambria"/>
          <w:i w:val="false"/>
          <w:iCs w:val="false"/>
          <w:color w:val="000000"/>
          <w:spacing w:val="2"/>
          <w:kern w:val="2"/>
          <w:sz w:val="20"/>
          <w:szCs w:val="24"/>
          <w:lang w:val="cs-CZ" w:eastAsia="cs-CZ" w:bidi="ar-SA"/>
        </w:rPr>
        <w:t>j</w:t>
      </w:r>
      <w:r>
        <w:rPr>
          <w:rFonts w:eastAsia="Times New Roman" w:cs="Times New Roman" w:ascii="Cambria" w:hAnsi="Cambria"/>
          <w:i w:val="false"/>
          <w:iCs w:val="false"/>
          <w:color w:val="000000"/>
          <w:spacing w:val="2"/>
          <w:kern w:val="2"/>
          <w:sz w:val="20"/>
          <w:szCs w:val="24"/>
          <w:lang w:val="cs-CZ" w:eastAsia="cs-CZ" w:bidi="ar-SA"/>
        </w:rPr>
        <w:t>ednu</w:t>
      </w:r>
      <w:r>
        <w:rPr>
          <w:rFonts w:ascii="Cambria" w:hAnsi="Cambria"/>
          <w:lang w:val="cs-CZ" w:eastAsia="cs-CZ"/>
        </w:rPr>
        <w:t xml:space="preserve"> osobu </w:t>
      </w:r>
      <w:r>
        <w:rPr>
          <w:rFonts w:ascii="Cambria" w:hAnsi="Cambria"/>
          <w:lang w:val="cs-CZ" w:eastAsia="cs-CZ"/>
        </w:rPr>
        <w:t>(včetně sebe)</w:t>
      </w:r>
      <w:r>
        <w:rPr>
          <w:rFonts w:ascii="Cambria" w:hAnsi="Cambria"/>
          <w:lang w:val="cs-CZ" w:eastAsia="cs-CZ"/>
        </w:rPr>
        <w:t xml:space="preserve"> </w:t>
      </w:r>
      <w:r>
        <w:rPr>
          <w:rFonts w:ascii="Cambria" w:hAnsi="Cambria"/>
          <w:lang w:val="cs-CZ" w:eastAsia="cs-CZ"/>
        </w:rPr>
        <w:t>nebo předmět</w:t>
      </w:r>
      <w:r>
        <w:rPr>
          <w:rFonts w:ascii="Cambria" w:hAnsi="Cambria"/>
          <w:lang w:val="cs-CZ" w:eastAsia="cs-CZ"/>
        </w:rPr>
        <w:t xml:space="preserve"> vrátit na místo, kde jsi </w:t>
      </w:r>
      <w:r>
        <w:rPr>
          <w:rFonts w:ascii="Cambria" w:hAnsi="Cambria"/>
          <w:lang w:val="cs-CZ" w:eastAsia="cs-CZ"/>
        </w:rPr>
        <w:t>ji</w:t>
      </w:r>
      <w:r>
        <w:rPr>
          <w:rFonts w:ascii="Cambria" w:hAnsi="Cambria"/>
          <w:lang w:val="cs-CZ" w:eastAsia="cs-CZ"/>
        </w:rPr>
        <w:t xml:space="preserve"> viděl od svého posledního spánku. </w:t>
      </w:r>
      <w:r>
        <w:rPr>
          <w:rFonts w:eastAsia="Times New Roman" w:cs="Times New Roman" w:ascii="Cambria" w:hAnsi="Cambria"/>
          <w:i w:val="false"/>
          <w:iCs w:val="false"/>
          <w:color w:val="000000"/>
          <w:spacing w:val="2"/>
          <w:kern w:val="2"/>
          <w:sz w:val="20"/>
          <w:szCs w:val="24"/>
          <w:lang w:val="cs-CZ" w:eastAsia="cs-CZ" w:bidi="ar-SA"/>
        </w:rPr>
        <w:t>N</w:t>
      </w:r>
      <w:r>
        <w:rPr>
          <w:rFonts w:ascii="Cambria" w:hAnsi="Cambria"/>
          <w:lang w:val="cs-CZ" w:eastAsia="cs-CZ"/>
        </w:rPr>
        <w:t xml:space="preserve">ic nesmí bránit tomu, aby se tam </w:t>
      </w:r>
      <w:r>
        <w:rPr>
          <w:rFonts w:eastAsia="Times New Roman" w:cs="Times New Roman" w:ascii="Cambria" w:hAnsi="Cambria"/>
          <w:i w:val="false"/>
          <w:iCs w:val="false"/>
          <w:color w:val="000000"/>
          <w:spacing w:val="2"/>
          <w:kern w:val="2"/>
          <w:sz w:val="20"/>
          <w:szCs w:val="24"/>
          <w:lang w:val="cs-CZ" w:eastAsia="cs-CZ" w:bidi="ar-SA"/>
        </w:rPr>
        <w:t>d</w:t>
      </w:r>
      <w:r>
        <w:rPr>
          <w:rFonts w:eastAsia="Times New Roman" w:cs="Times New Roman" w:ascii="Cambria" w:hAnsi="Cambria"/>
          <w:i w:val="false"/>
          <w:iCs w:val="false"/>
          <w:color w:val="000000"/>
          <w:spacing w:val="2"/>
          <w:kern w:val="2"/>
          <w:sz w:val="20"/>
          <w:szCs w:val="24"/>
          <w:lang w:val="cs-CZ" w:eastAsia="cs-CZ" w:bidi="ar-SA"/>
        </w:rPr>
        <w:t>otyčný</w:t>
      </w:r>
      <w:r>
        <w:rPr>
          <w:rFonts w:ascii="Cambria" w:hAnsi="Cambria"/>
          <w:lang w:val="cs-CZ" w:eastAsia="cs-CZ"/>
        </w:rPr>
        <w:t xml:space="preserve"> vrátil a bezpečně tam setrval. </w:t>
      </w:r>
      <w:r>
        <w:rPr>
          <w:rStyle w:val="Kouzlo"/>
          <w:rFonts w:ascii="Cambria" w:hAnsi="Cambria"/>
          <w:iCs/>
          <w:lang w:val="cs-CZ" w:eastAsia="cs-CZ"/>
        </w:rPr>
        <w:t>Návrat</w:t>
      </w:r>
      <w:r>
        <w:rPr>
          <w:rFonts w:ascii="Cambria" w:hAnsi="Cambria"/>
          <w:lang w:val="cs-CZ" w:eastAsia="cs-CZ"/>
        </w:rPr>
        <w:t xml:space="preserve"> tedy </w:t>
      </w:r>
      <w:r>
        <w:rPr>
          <w:rFonts w:eastAsia="Times New Roman" w:cs="Times New Roman" w:ascii="Cambria" w:hAnsi="Cambria"/>
          <w:i w:val="false"/>
          <w:iCs w:val="false"/>
          <w:color w:val="000000"/>
          <w:spacing w:val="2"/>
          <w:kern w:val="2"/>
          <w:sz w:val="20"/>
          <w:szCs w:val="24"/>
          <w:lang w:val="cs-CZ" w:eastAsia="cs-CZ" w:bidi="ar-SA"/>
        </w:rPr>
        <w:t>n</w:t>
      </w:r>
      <w:r>
        <w:rPr>
          <w:rFonts w:eastAsia="Times New Roman" w:cs="Times New Roman" w:ascii="Cambria" w:hAnsi="Cambria"/>
          <w:i w:val="false"/>
          <w:iCs w:val="false"/>
          <w:color w:val="000000"/>
          <w:spacing w:val="2"/>
          <w:kern w:val="2"/>
          <w:sz w:val="20"/>
          <w:szCs w:val="24"/>
          <w:lang w:val="cs-CZ" w:eastAsia="cs-CZ" w:bidi="ar-SA"/>
        </w:rPr>
        <w:t>epůjde seslat</w:t>
      </w:r>
      <w:r>
        <w:rPr>
          <w:rFonts w:ascii="Cambria" w:hAnsi="Cambria"/>
          <w:lang w:val="cs-CZ" w:eastAsia="cs-CZ"/>
        </w:rPr>
        <w:t>, například když:</w:t>
      </w:r>
    </w:p>
    <w:p>
      <w:pPr>
        <w:pStyle w:val="TextBody"/>
        <w:numPr>
          <w:ilvl w:val="0"/>
          <w:numId w:val="30"/>
        </w:numPr>
        <w:rPr>
          <w:rFonts w:ascii="Cambria" w:hAnsi="Cambria"/>
          <w:lang w:val="cs-CZ" w:eastAsia="cs-CZ"/>
        </w:rPr>
      </w:pPr>
      <w:r>
        <w:rPr>
          <w:rFonts w:ascii="Cambria" w:hAnsi="Cambria"/>
          <w:lang w:val="cs-CZ" w:eastAsia="cs-CZ"/>
        </w:rPr>
        <w:t>Cílové místo bylo na lodi a ta mezitím odplula</w:t>
      </w:r>
    </w:p>
    <w:p>
      <w:pPr>
        <w:pStyle w:val="TextBody"/>
        <w:numPr>
          <w:ilvl w:val="0"/>
          <w:numId w:val="30"/>
        </w:numPr>
        <w:rPr>
          <w:rFonts w:ascii="Cambria" w:hAnsi="Cambria"/>
        </w:rPr>
      </w:pPr>
      <w:r>
        <w:rPr>
          <w:rFonts w:eastAsia="Times New Roman" w:cs="Times New Roman" w:ascii="Cambria" w:hAnsi="Cambria"/>
          <w:i w:val="false"/>
          <w:iCs w:val="false"/>
          <w:color w:val="000000"/>
          <w:spacing w:val="2"/>
          <w:kern w:val="2"/>
          <w:sz w:val="20"/>
          <w:szCs w:val="24"/>
          <w:lang w:val="cs-CZ" w:eastAsia="cs-CZ" w:bidi="ar-SA"/>
        </w:rPr>
        <w:t>N</w:t>
      </w:r>
      <w:r>
        <w:rPr>
          <w:rFonts w:eastAsia="Times New Roman" w:cs="Times New Roman" w:ascii="Cambria" w:hAnsi="Cambria"/>
          <w:i w:val="false"/>
          <w:iCs w:val="false"/>
          <w:color w:val="000000"/>
          <w:spacing w:val="2"/>
          <w:kern w:val="2"/>
          <w:sz w:val="20"/>
          <w:szCs w:val="24"/>
          <w:lang w:val="cs-CZ" w:eastAsia="cs-CZ" w:bidi="ar-SA"/>
        </w:rPr>
        <w:t>ěkdo tam</w:t>
      </w:r>
      <w:r>
        <w:rPr>
          <w:rFonts w:ascii="Cambria" w:hAnsi="Cambria"/>
          <w:lang w:val="cs-CZ" w:eastAsia="cs-CZ"/>
        </w:rPr>
        <w:t xml:space="preserve"> teď stojí</w:t>
      </w:r>
    </w:p>
    <w:p>
      <w:pPr>
        <w:pStyle w:val="TextBody"/>
        <w:numPr>
          <w:ilvl w:val="0"/>
          <w:numId w:val="30"/>
        </w:numPr>
        <w:rPr>
          <w:rFonts w:ascii="Cambria" w:hAnsi="Cambria"/>
          <w:lang w:val="cs-CZ" w:eastAsia="cs-CZ"/>
        </w:rPr>
      </w:pPr>
      <w:r>
        <w:rPr>
          <w:rFonts w:ascii="Cambria" w:hAnsi="Cambria"/>
          <w:lang w:val="cs-CZ" w:eastAsia="cs-CZ"/>
        </w:rPr>
        <w:t>Někdo tam do země udělal díru</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w:t>
      </w:r>
      <w:r>
        <w:rPr>
          <w:rFonts w:ascii="Cambria" w:hAnsi="Cambria"/>
        </w:rPr>
        <w:t xml:space="preserve">ředměty, které má dotyčný na sobě nebo u sebe, </w:t>
      </w:r>
      <w:r>
        <w:rPr>
          <w:rFonts w:eastAsia="Times New Roman" w:cs="Times New Roman" w:ascii="Cambria" w:hAnsi="Cambria"/>
          <w:i w:val="false"/>
          <w:iCs w:val="false"/>
          <w:color w:val="000000"/>
          <w:spacing w:val="2"/>
          <w:kern w:val="2"/>
          <w:sz w:val="20"/>
          <w:szCs w:val="24"/>
          <w:lang w:val="cs-CZ" w:eastAsia="zxx" w:bidi="ar-SA"/>
        </w:rPr>
        <w:t>se přenesou spolu s ním, pouze p</w:t>
      </w:r>
      <w:r>
        <w:rPr>
          <w:rFonts w:eastAsia="Times New Roman" w:cs="Times New Roman" w:ascii="Cambria" w:hAnsi="Cambria"/>
          <w:i w:val="false"/>
          <w:iCs w:val="false"/>
          <w:color w:val="000000"/>
          <w:spacing w:val="2"/>
          <w:kern w:val="2"/>
          <w:sz w:val="20"/>
          <w:szCs w:val="24"/>
          <w:lang w:val="cs-CZ" w:eastAsia="zxx" w:bidi="ar-SA"/>
        </w:rPr>
        <w:t>okud</w:t>
      </w:r>
      <w:r>
        <w:rPr>
          <w:rFonts w:eastAsia="Times New Roman" w:cs="Times New Roman" w:ascii="Cambria" w:hAnsi="Cambria"/>
          <w:i w:val="false"/>
          <w:iCs w:val="false"/>
          <w:color w:val="000000"/>
          <w:spacing w:val="2"/>
          <w:kern w:val="2"/>
          <w:sz w:val="20"/>
          <w:szCs w:val="24"/>
          <w:lang w:val="cs-CZ" w:eastAsia="zxx" w:bidi="ar-SA"/>
        </w:rPr>
        <w:t xml:space="preserve"> je měl i v době, kdy jsi ho tam viděl. Pokud tedy má teď něco, co v té době neměl, popadá to na zem. Když mu něco chybí, seslání kouzla to nebrání, ale na cílovém místě se to neobjeví.</w:t>
      </w:r>
    </w:p>
    <w:p>
      <w:pPr>
        <w:pStyle w:val="TextBody"/>
        <w:rPr>
          <w:rFonts w:ascii="Cambria" w:hAnsi="Cambria"/>
          <w:i/>
          <w:i/>
          <w:iCs/>
        </w:rPr>
      </w:pPr>
      <w:r>
        <w:rPr>
          <w:rFonts w:eastAsia="Times New Roman" w:cs="Times New Roman" w:ascii="Cambria" w:hAnsi="Cambria"/>
          <w:i/>
          <w:iCs/>
          <w:color w:val="000000"/>
          <w:spacing w:val="2"/>
          <w:kern w:val="2"/>
          <w:sz w:val="20"/>
          <w:szCs w:val="24"/>
          <w:lang w:val="cs-CZ" w:eastAsia="zxx" w:bidi="ar-SA"/>
        </w:rPr>
        <w:t>P</w:t>
      </w:r>
      <w:r>
        <w:rPr>
          <w:rFonts w:eastAsia="Times New Roman" w:cs="Times New Roman" w:ascii="Cambria" w:hAnsi="Cambria"/>
          <w:i/>
          <w:iCs/>
          <w:color w:val="000000"/>
          <w:spacing w:val="2"/>
          <w:kern w:val="2"/>
          <w:sz w:val="20"/>
          <w:szCs w:val="24"/>
          <w:lang w:val="cs-CZ" w:eastAsia="zxx" w:bidi="ar-SA"/>
        </w:rPr>
        <w:t>říklad:</w:t>
      </w:r>
    </w:p>
    <w:p>
      <w:pPr>
        <w:pStyle w:val="Example1"/>
        <w:rPr/>
      </w:pPr>
      <w:r>
        <w:rPr/>
        <w:t xml:space="preserve">Gorondar </w:t>
      </w:r>
      <w:r>
        <w:rPr/>
        <w:t>padl</w:t>
      </w:r>
      <w:r>
        <w:rPr/>
        <w:t xml:space="preserve"> do zajetí skřetů, Kaře se ho ale podařilo na</w:t>
      </w:r>
      <w:r>
        <w:rPr>
          <w:rFonts w:eastAsia="Times New Roman" w:cs="Times New Roman"/>
          <w:i w:val="false"/>
          <w:iCs w:val="false"/>
          <w:color w:val="auto"/>
          <w:spacing w:val="4"/>
          <w:kern w:val="2"/>
          <w:lang w:val="cs-CZ" w:eastAsia="zxx" w:bidi="ar-SA"/>
        </w:rPr>
        <w:t>j</w:t>
      </w:r>
      <w:r>
        <w:rPr>
          <w:rFonts w:eastAsia="Times New Roman" w:cs="Times New Roman"/>
          <w:i w:val="false"/>
          <w:iCs w:val="false"/>
          <w:color w:val="auto"/>
          <w:spacing w:val="4"/>
          <w:kern w:val="2"/>
          <w:lang w:val="cs-CZ" w:eastAsia="zxx" w:bidi="ar-SA"/>
        </w:rPr>
        <w:t>ít</w:t>
      </w:r>
      <w:r>
        <w:rPr/>
        <w:t>.</w:t>
      </w:r>
    </w:p>
    <w:p>
      <w:pPr>
        <w:pStyle w:val="ExampleDialogue"/>
        <w:rPr/>
      </w:pPr>
      <w:r>
        <w:rPr>
          <w:rStyle w:val="Jmnohre"/>
        </w:rPr>
        <w:t>Pán jeskyně:</w:t>
      </w:r>
      <w:r>
        <w:rPr>
          <w:rFonts w:eastAsia="Times New Roman" w:cs="Times New Roman"/>
          <w:i w:val="false"/>
          <w:iCs w:val="false"/>
          <w:color w:val="auto"/>
          <w:spacing w:val="2"/>
          <w:kern w:val="2"/>
          <w:lang w:val="cs-CZ" w:eastAsia="zxx" w:bidi="ar-SA"/>
        </w:rPr>
        <w:t xml:space="preserve"> „Gorondar je celý pevně omotaný pevným provazem. V puse </w:t>
      </w:r>
      <w:r>
        <w:rPr>
          <w:rFonts w:eastAsia="Times New Roman" w:cs="Times New Roman"/>
          <w:i w:val="false"/>
          <w:iCs w:val="false"/>
          <w:color w:val="auto"/>
          <w:spacing w:val="2"/>
          <w:kern w:val="2"/>
          <w:lang w:val="cs-CZ" w:eastAsia="zxx" w:bidi="ar-SA"/>
        </w:rPr>
        <w:t xml:space="preserve">má </w:t>
      </w:r>
      <w:r>
        <w:rPr>
          <w:rFonts w:eastAsia="Times New Roman" w:cs="Times New Roman"/>
          <w:i w:val="false"/>
          <w:iCs w:val="false"/>
          <w:color w:val="auto"/>
          <w:spacing w:val="2"/>
          <w:kern w:val="2"/>
          <w:lang w:val="cs-CZ" w:eastAsia="zxx" w:bidi="ar-SA"/>
        </w:rPr>
        <w:t>roubík.“</w:t>
      </w:r>
    </w:p>
    <w:p>
      <w:pPr>
        <w:pStyle w:val="ExampleDialogue"/>
        <w:rPr/>
      </w:pPr>
      <w:r>
        <w:rPr>
          <w:rStyle w:val="Jmnohre"/>
        </w:rPr>
        <w:t>Jana:</w:t>
      </w:r>
      <w:r>
        <w:rPr>
          <w:rFonts w:eastAsia="Times New Roman" w:cs="Times New Roman"/>
          <w:i w:val="false"/>
          <w:iCs w:val="false"/>
          <w:color w:val="auto"/>
          <w:spacing w:val="2"/>
          <w:kern w:val="2"/>
          <w:lang w:val="cs-CZ" w:eastAsia="zxx" w:bidi="ar-SA"/>
        </w:rPr>
        <w:t xml:space="preserve"> „Rozvazovat se těmi provazy nehodlám. </w:t>
      </w:r>
      <w:r>
        <w:rPr>
          <w:rFonts w:eastAsia="Times New Roman" w:cs="Times New Roman"/>
          <w:i w:val="false"/>
          <w:iCs w:val="false"/>
          <w:color w:val="auto"/>
          <w:spacing w:val="2"/>
          <w:kern w:val="2"/>
          <w:lang w:val="cs-CZ" w:eastAsia="zxx" w:bidi="ar-SA"/>
        </w:rPr>
        <w:t>Ř</w:t>
      </w:r>
      <w:r>
        <w:rPr>
          <w:rFonts w:eastAsia="Times New Roman" w:cs="Times New Roman"/>
          <w:i w:val="false"/>
          <w:iCs w:val="false"/>
          <w:color w:val="auto"/>
          <w:spacing w:val="2"/>
          <w:kern w:val="2"/>
          <w:lang w:val="cs-CZ" w:eastAsia="zxx" w:bidi="ar-SA"/>
        </w:rPr>
        <w:t xml:space="preserve">eknu </w:t>
      </w:r>
      <w:r>
        <w:rPr>
          <w:rStyle w:val="Pmezapostavu"/>
          <w:rFonts w:eastAsia="Times New Roman" w:cs="Times New Roman"/>
          <w:iCs/>
          <w:color w:val="auto"/>
          <w:spacing w:val="2"/>
          <w:kern w:val="2"/>
          <w:lang w:val="cs-CZ" w:eastAsia="zxx" w:bidi="ar-SA"/>
        </w:rPr>
        <w:t>‚</w:t>
      </w:r>
      <w:r>
        <w:rPr>
          <w:rStyle w:val="Pmezapostavu"/>
          <w:rFonts w:eastAsia="Times New Roman" w:cs="Times New Roman"/>
          <w:iCs/>
          <w:color w:val="auto"/>
          <w:spacing w:val="2"/>
          <w:kern w:val="2"/>
          <w:lang w:val="en-US" w:eastAsia="zxx" w:bidi="ar-SA"/>
        </w:rPr>
        <w:t>Chazarah!</w:t>
      </w:r>
      <w:r>
        <w:rPr>
          <w:rFonts w:eastAsia="Times New Roman" w:cs="Times New Roman"/>
          <w:i/>
          <w:iCs/>
          <w:color w:val="auto"/>
          <w:spacing w:val="2"/>
          <w:kern w:val="2"/>
          <w:lang w:val="cs-CZ" w:eastAsia="zxx" w:bidi="ar-SA"/>
        </w:rPr>
        <w:t>‘</w:t>
      </w:r>
      <w:r>
        <w:rPr>
          <w:rFonts w:eastAsia="Times New Roman" w:cs="Times New Roman"/>
          <w:i w:val="false"/>
          <w:iCs w:val="false"/>
          <w:color w:val="auto"/>
          <w:spacing w:val="2"/>
          <w:kern w:val="2"/>
          <w:lang w:val="cs-CZ" w:eastAsia="zxx" w:bidi="ar-SA"/>
        </w:rPr>
        <w:t xml:space="preserve"> a přemístím ho </w:t>
      </w:r>
      <w:r>
        <w:rPr>
          <w:rFonts w:eastAsia="Times New Roman" w:cs="Times New Roman"/>
          <w:i w:val="false"/>
          <w:iCs w:val="false"/>
          <w:color w:val="auto"/>
          <w:spacing w:val="2"/>
          <w:kern w:val="2"/>
          <w:lang w:val="cs-CZ" w:eastAsia="zxx" w:bidi="ar-SA"/>
        </w:rPr>
        <w:t>do tábora, tam jsem ho dneska viděla</w:t>
      </w:r>
      <w:r>
        <w:rPr>
          <w:rFonts w:eastAsia="Times New Roman" w:cs="Times New Roman"/>
          <w:i w:val="false"/>
          <w:iCs w:val="false"/>
          <w:color w:val="auto"/>
          <w:spacing w:val="2"/>
          <w:kern w:val="2"/>
          <w:lang w:val="cs-CZ" w:eastAsia="zxx" w:bidi="ar-SA"/>
        </w:rPr>
        <w:t>.“</w:t>
      </w:r>
    </w:p>
    <w:p>
      <w:pPr>
        <w:pStyle w:val="ExampleDialogue"/>
        <w:rPr/>
      </w:pPr>
      <w:r>
        <w:rPr>
          <w:rStyle w:val="Jmnohre"/>
        </w:rPr>
        <w:t>Pán jeskyně:</w:t>
      </w:r>
      <w:r>
        <w:rPr>
          <w:rFonts w:eastAsia="Times New Roman" w:cs="Times New Roman"/>
          <w:i w:val="false"/>
          <w:iCs w:val="false"/>
          <w:color w:val="auto"/>
          <w:spacing w:val="2"/>
          <w:kern w:val="2"/>
          <w:lang w:val="cs-CZ" w:eastAsia="zxx" w:bidi="ar-SA"/>
        </w:rPr>
        <w:t xml:space="preserve"> „Dobře. Gorondar tedy zmizel a provazy, kterými byl svázán, popadaly na zem. Někdo tě ale zřejmě slyšel kouzlit, z chodby se ozývá křik.“</w:t>
      </w:r>
    </w:p>
    <w:p>
      <w:pPr>
        <w:pStyle w:val="TextBody"/>
        <w:rPr>
          <w:rFonts w:ascii="Cambria" w:hAnsi="Cambria"/>
        </w:rPr>
      </w:pPr>
      <w:r>
        <w:rPr>
          <w:rFonts w:ascii="Cambria" w:hAnsi="Cambria"/>
        </w:rPr>
        <w:t>/</w:t>
      </w:r>
      <w:r>
        <w:rPr>
          <w:rFonts w:ascii="Cambria" w:hAnsi="Cambria"/>
        </w:rPr>
        <w:t>* Dotyk je asi nejlepší nedisociované řešení teleportace nesouhlasících cílů. */</w:t>
      </w:r>
    </w:p>
    <w:p>
      <w:pPr>
        <w:pStyle w:val="Heading4"/>
        <w:ind w:left="0" w:right="0" w:hanging="0"/>
        <w:rPr/>
      </w:pPr>
      <w:bookmarkStart w:id="197" w:name="__RefHeading___Toc17745_4252866283"/>
      <w:bookmarkEnd w:id="197"/>
      <w:r>
        <w:rPr>
          <w:lang w:val="cs-CZ" w:eastAsia="zxx" w:bidi="ar-SA"/>
        </w:rPr>
        <w:t>Stěna ticha</w:t>
      </w:r>
      <w:r>
        <w:rPr/>
        <w:t xml:space="preserve"> *</w:t>
      </w:r>
      <w:r>
        <w:rPr>
          <w:lang w:val="cs-CZ" w:eastAsia="zxx" w:bidi="ar-SA"/>
        </w:rPr>
        <w:t>Šeket</w:t>
      </w:r>
      <w:r>
        <w:rPr/>
        <w:t xml:space="preserve"> chomah*</w:t>
      </w:r>
    </w:p>
    <w:p>
      <w:pPr>
        <w:pStyle w:val="Propertyofspellabilityrecipe"/>
        <w:rPr/>
      </w:pPr>
      <w:r>
        <w:rPr>
          <w:rStyle w:val="PropertyName"/>
          <w:iCs/>
        </w:rPr>
        <w:t>Rozsah:</w:t>
      </w:r>
      <w:r>
        <w:rPr>
          <w:i w:val="false"/>
          <w:iCs w:val="false"/>
        </w:rPr>
        <w:t xml:space="preserve"> </w:t>
      </w:r>
      <w:r>
        <w:rPr>
          <w:i w:val="false"/>
          <w:iCs w:val="false"/>
        </w:rPr>
        <w:t>kdekoliv v</w:t>
      </w:r>
      <w:r>
        <w:rPr>
          <w:i w:val="false"/>
          <w:iCs w:val="false"/>
        </w:rPr>
        <w:t>e</w:t>
      </w:r>
      <w:r>
        <w:rPr>
          <w:i w:val="false"/>
          <w:iCs w:val="false"/>
        </w:rPr>
        <w:t xml:space="preserve"> </w:t>
      </w:r>
      <w:r>
        <w:rPr>
          <w:rFonts w:eastAsia="Times New Roman" w:cs="Times New Roman"/>
          <w:i w:val="false"/>
          <w:iCs w:val="false"/>
          <w:color w:val="auto"/>
          <w:spacing w:val="2"/>
          <w:kern w:val="2"/>
          <w:sz w:val="20"/>
          <w:szCs w:val="24"/>
          <w:lang w:val="cs-CZ" w:eastAsia="zxx" w:bidi="ar-SA"/>
        </w:rPr>
        <w:t>s</w:t>
      </w:r>
      <w:r>
        <w:rPr>
          <w:rFonts w:eastAsia="Times New Roman" w:cs="Times New Roman"/>
          <w:i w:val="false"/>
          <w:iCs w:val="false"/>
          <w:color w:val="auto"/>
          <w:spacing w:val="2"/>
          <w:kern w:val="2"/>
          <w:sz w:val="20"/>
          <w:szCs w:val="24"/>
          <w:lang w:val="cs-CZ" w:eastAsia="zxx" w:bidi="ar-SA"/>
        </w:rPr>
        <w:t>třední</w:t>
      </w:r>
      <w:r>
        <w:rPr>
          <w:i w:val="false"/>
          <w:iCs w:val="false"/>
        </w:rPr>
        <w:t xml:space="preserve"> vzdálenost</w:t>
      </w:r>
      <w:r>
        <w:rPr>
          <w:i w:val="false"/>
          <w:iCs w:val="false"/>
        </w:rPr>
        <w:t>i od tebe</w:t>
      </w:r>
    </w:p>
    <w:p>
      <w:pPr>
        <w:pStyle w:val="Propertyofspellabilityrecipe"/>
        <w:rPr/>
      </w:pPr>
      <w:r>
        <w:rPr>
          <w:rStyle w:val="PropertyName"/>
          <w:iCs/>
        </w:rPr>
        <w:t>Trvání:</w:t>
      </w:r>
      <w:r>
        <w:rPr/>
        <w:t xml:space="preserve"> </w:t>
      </w:r>
      <w:r>
        <w:rPr>
          <w:rFonts w:eastAsia="Times New Roman" w:cs="Times New Roman"/>
          <w:i w:val="false"/>
          <w:iCs w:val="false"/>
          <w:color w:val="auto"/>
          <w:spacing w:val="2"/>
          <w:kern w:val="2"/>
          <w:sz w:val="20"/>
          <w:szCs w:val="24"/>
          <w:lang w:val="cs-CZ" w:eastAsia="zxx" w:bidi="ar-SA"/>
        </w:rPr>
        <w:t>n</w:t>
      </w:r>
      <w:r>
        <w:rPr>
          <w:rFonts w:eastAsia="Times New Roman" w:cs="Times New Roman"/>
          <w:i w:val="false"/>
          <w:iCs w:val="false"/>
          <w:color w:val="auto"/>
          <w:spacing w:val="2"/>
          <w:kern w:val="2"/>
          <w:sz w:val="20"/>
          <w:szCs w:val="24"/>
          <w:lang w:val="cs-CZ" w:eastAsia="zxx" w:bidi="ar-SA"/>
        </w:rPr>
        <w:t>ěkolik minut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Skrz </w:t>
      </w:r>
      <w:r>
        <w:rPr>
          <w:rStyle w:val="Kouzlo"/>
          <w:rFonts w:eastAsia="Times New Roman" w:cs="Times New Roman" w:ascii="Cambria" w:hAnsi="Cambria"/>
          <w:iCs/>
          <w:color w:val="000000"/>
          <w:spacing w:val="2"/>
          <w:kern w:val="2"/>
          <w:sz w:val="20"/>
          <w:szCs w:val="24"/>
          <w:lang w:val="cs-CZ" w:eastAsia="zxx" w:bidi="ar-SA"/>
        </w:rPr>
        <w:t>stěnu ticha</w:t>
      </w:r>
      <w:r>
        <w:rPr>
          <w:rFonts w:eastAsia="Times New Roman" w:cs="Times New Roman" w:ascii="Cambria" w:hAnsi="Cambria"/>
          <w:i w:val="false"/>
          <w:iCs w:val="false"/>
          <w:color w:val="000000"/>
          <w:spacing w:val="2"/>
          <w:kern w:val="2"/>
          <w:sz w:val="20"/>
          <w:szCs w:val="24"/>
          <w:lang w:val="cs-CZ" w:eastAsia="zxx" w:bidi="ar-SA"/>
        </w:rPr>
        <w:t xml:space="preserve"> neprojdou žádné zvuky. </w:t>
      </w:r>
      <w:r>
        <w:rPr>
          <w:rFonts w:ascii="Cambria" w:hAnsi="Cambria"/>
        </w:rPr>
        <w:t xml:space="preserve">Při jejím sesílání musíš ukázat </w:t>
      </w:r>
      <w:r>
        <w:rPr>
          <w:rFonts w:eastAsia="Times New Roman" w:cs="Times New Roman" w:ascii="Cambria" w:hAnsi="Cambria"/>
          <w:i w:val="false"/>
          <w:iCs w:val="false"/>
          <w:color w:val="000000"/>
          <w:spacing w:val="2"/>
          <w:kern w:val="2"/>
          <w:sz w:val="20"/>
          <w:szCs w:val="24"/>
          <w:lang w:val="cs-CZ" w:eastAsia="zxx" w:bidi="ar-SA"/>
        </w:rPr>
        <w:t>na místo, kde bude stát, a naznačit tvar jejích základů. M</w:t>
      </w:r>
      <w:r>
        <w:rPr>
          <w:rFonts w:eastAsia="Times New Roman" w:cs="Times New Roman" w:ascii="Cambria" w:hAnsi="Cambria"/>
          <w:i w:val="false"/>
          <w:iCs w:val="false"/>
          <w:color w:val="000000"/>
          <w:spacing w:val="2"/>
          <w:kern w:val="2"/>
          <w:sz w:val="20"/>
          <w:szCs w:val="24"/>
          <w:lang w:val="cs-CZ" w:eastAsia="zxx" w:bidi="ar-SA"/>
        </w:rPr>
        <w:t>ůže</w:t>
      </w:r>
      <w:r>
        <w:rPr>
          <w:rFonts w:eastAsia="Times New Roman" w:cs="Times New Roman" w:ascii="Cambria" w:hAnsi="Cambria"/>
          <w:i w:val="false"/>
          <w:iCs w:val="false"/>
          <w:color w:val="000000"/>
          <w:spacing w:val="2"/>
          <w:kern w:val="2"/>
          <w:sz w:val="20"/>
          <w:szCs w:val="24"/>
          <w:lang w:val="cs-CZ" w:eastAsia="zxx" w:bidi="ar-SA"/>
        </w:rPr>
        <w:t xml:space="preserve"> být jen tam, kam vidíš, musíš j</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xml:space="preserve"> cel</w:t>
      </w:r>
      <w:r>
        <w:rPr>
          <w:rFonts w:eastAsia="Times New Roman" w:cs="Times New Roman" w:ascii="Cambria" w:hAnsi="Cambria"/>
          <w:i w:val="false"/>
          <w:iCs w:val="false"/>
          <w:color w:val="000000"/>
          <w:spacing w:val="2"/>
          <w:kern w:val="2"/>
          <w:sz w:val="20"/>
          <w:szCs w:val="24"/>
          <w:lang w:val="cs-CZ" w:eastAsia="zxx" w:bidi="ar-SA"/>
        </w:rPr>
        <w:t>ou</w:t>
      </w:r>
      <w:r>
        <w:rPr>
          <w:rFonts w:eastAsia="Times New Roman" w:cs="Times New Roman" w:ascii="Cambria" w:hAnsi="Cambria"/>
          <w:i w:val="false"/>
          <w:iCs w:val="false"/>
          <w:color w:val="000000"/>
          <w:spacing w:val="2"/>
          <w:kern w:val="2"/>
          <w:sz w:val="20"/>
          <w:szCs w:val="24"/>
          <w:lang w:val="cs-CZ" w:eastAsia="zxx" w:bidi="ar-SA"/>
        </w:rPr>
        <w:t xml:space="preserve"> načrtnout jedním tahem a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usí být celá nejvýše</w:t>
      </w:r>
      <w:r>
        <w:rPr>
          <w:rFonts w:eastAsia="Times New Roman" w:cs="Times New Roman" w:ascii="Cambria" w:hAnsi="Cambria"/>
          <w:i w:val="false"/>
          <w:iCs w:val="false"/>
          <w:color w:val="000000"/>
          <w:spacing w:val="2"/>
          <w:kern w:val="2"/>
          <w:sz w:val="20"/>
          <w:szCs w:val="24"/>
          <w:lang w:val="cs-CZ" w:eastAsia="zxx" w:bidi="ar-SA"/>
        </w:rPr>
        <w:t xml:space="preserve"> v</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 xml:space="preserve"> s</w:t>
      </w:r>
      <w:r>
        <w:rPr>
          <w:rFonts w:eastAsia="Times New Roman" w:cs="Times New Roman" w:ascii="Cambria" w:hAnsi="Cambria"/>
          <w:i w:val="false"/>
          <w:iCs w:val="false"/>
          <w:color w:val="000000"/>
          <w:spacing w:val="2"/>
          <w:kern w:val="2"/>
          <w:sz w:val="20"/>
          <w:szCs w:val="24"/>
          <w:lang w:val="cs-CZ" w:eastAsia="zxx" w:bidi="ar-SA"/>
        </w:rPr>
        <w:t>třední</w:t>
      </w:r>
      <w:r>
        <w:rPr>
          <w:rFonts w:eastAsia="Times New Roman" w:cs="Times New Roman" w:ascii="Cambria" w:hAnsi="Cambria"/>
          <w:i w:val="false"/>
          <w:iCs w:val="false"/>
          <w:color w:val="000000"/>
          <w:spacing w:val="2"/>
          <w:kern w:val="2"/>
          <w:sz w:val="20"/>
          <w:szCs w:val="24"/>
          <w:lang w:val="cs-CZ" w:eastAsia="zxx" w:bidi="ar-SA"/>
        </w:rPr>
        <w:t xml:space="preserve"> vzdálenosti od tebe</w:t>
      </w:r>
      <w:r>
        <w:rPr>
          <w:rFonts w:eastAsia="Times New Roman" w:cs="Times New Roman" w:ascii="Cambria" w:hAnsi="Cambria"/>
          <w:i w:val="false"/>
          <w:iCs w:val="false"/>
          <w:color w:val="000000"/>
          <w:spacing w:val="2"/>
          <w:kern w:val="2"/>
          <w:sz w:val="20"/>
          <w:szCs w:val="24"/>
          <w:lang w:val="cs-CZ" w:eastAsia="zxx" w:bidi="ar-SA"/>
        </w:rPr>
        <w:t>.</w:t>
      </w:r>
    </w:p>
    <w:p>
      <w:pPr>
        <w:pStyle w:val="Heading4"/>
        <w:ind w:left="0" w:right="0" w:hanging="0"/>
        <w:rPr/>
      </w:pPr>
      <w:bookmarkStart w:id="198" w:name="__RefHeading___Toc17747_4252866283"/>
      <w:bookmarkEnd w:id="198"/>
      <w:r>
        <w:rPr/>
        <w:t xml:space="preserve">Protikouzlo *Neged </w:t>
      </w:r>
      <w:r>
        <w:rPr>
          <w:lang w:val="cs-CZ" w:eastAsia="zxx" w:bidi="ar-SA"/>
        </w:rPr>
        <w:t>kišuf</w:t>
      </w:r>
      <w:r>
        <w:rPr/>
        <w:t>*</w:t>
      </w:r>
    </w:p>
    <w:p>
      <w:pPr>
        <w:pStyle w:val="Propertyofspellabilityrecipe"/>
        <w:rPr/>
      </w:pPr>
      <w:r>
        <w:rPr>
          <w:rStyle w:val="PropertyName"/>
          <w:iCs/>
        </w:rPr>
        <w:t>Dosah:</w:t>
      </w:r>
      <w:r>
        <w:rPr/>
        <w:t xml:space="preserve"> slyšitelnost</w:t>
      </w:r>
    </w:p>
    <w:p>
      <w:pPr>
        <w:pStyle w:val="Propertyofspellabilityrecipe"/>
        <w:rPr/>
      </w:pPr>
      <w:r>
        <w:rPr>
          <w:rStyle w:val="PropertyName"/>
          <w:iCs/>
        </w:rPr>
        <w:t>Rozsah:</w:t>
      </w:r>
      <w:r>
        <w:rPr/>
        <w:t xml:space="preserve"> 1 </w:t>
      </w:r>
      <w:r>
        <w:rPr>
          <w:rFonts w:eastAsia="Times New Roman" w:cs="Times New Roman"/>
          <w:i w:val="false"/>
          <w:iCs w:val="false"/>
          <w:color w:val="auto"/>
          <w:spacing w:val="2"/>
          <w:kern w:val="2"/>
          <w:sz w:val="20"/>
          <w:szCs w:val="24"/>
          <w:lang w:val="cs-CZ" w:eastAsia="zxx" w:bidi="ar-SA"/>
        </w:rPr>
        <w:t>osoba</w:t>
      </w:r>
    </w:p>
    <w:p>
      <w:pPr>
        <w:pStyle w:val="Propertyofspellabilityrecipe"/>
        <w:rPr/>
      </w:pPr>
      <w:r>
        <w:rPr>
          <w:rStyle w:val="PropertyName"/>
          <w:rFonts w:eastAsia="Times New Roman" w:cs="Times New Roman"/>
          <w:iCs/>
          <w:color w:val="auto"/>
          <w:spacing w:val="2"/>
          <w:kern w:val="2"/>
          <w:sz w:val="20"/>
          <w:szCs w:val="24"/>
          <w:lang w:val="cs-CZ" w:eastAsia="zxx" w:bidi="ar-SA"/>
        </w:rPr>
        <w:t>Útok:</w:t>
      </w:r>
      <w:r>
        <w:rPr>
          <w:rFonts w:eastAsia="Times New Roman" w:cs="Times New Roman"/>
          <w:i w:val="false"/>
          <w:iCs w:val="false"/>
          <w:color w:val="auto"/>
          <w:spacing w:val="2"/>
          <w:kern w:val="2"/>
          <w:sz w:val="20"/>
          <w:szCs w:val="24"/>
          <w:lang w:val="cs-CZ" w:eastAsia="zxx" w:bidi="ar-SA"/>
        </w:rPr>
        <w:t xml:space="preserve"> Duše + k6</w:t>
      </w:r>
    </w:p>
    <w:p>
      <w:pPr>
        <w:pStyle w:val="TextBody"/>
        <w:rPr>
          <w:rFonts w:ascii="Cambria" w:hAnsi="Cambria"/>
        </w:rPr>
      </w:pPr>
      <w:r>
        <w:rPr>
          <w:rFonts w:eastAsia="Times New Roman" w:cs="Times New Roman" w:ascii="Cambria" w:hAnsi="Cambria"/>
          <w:i/>
          <w:iCs/>
          <w:color w:val="000000"/>
          <w:spacing w:val="2"/>
          <w:kern w:val="2"/>
          <w:sz w:val="20"/>
          <w:szCs w:val="24"/>
          <w:lang w:val="cs-CZ" w:eastAsia="zxx" w:bidi="ar-SA"/>
        </w:rPr>
        <w:t>Protikouzlem</w:t>
      </w:r>
      <w:r>
        <w:rPr>
          <w:rFonts w:eastAsia="Times New Roman" w:cs="Times New Roman" w:ascii="Cambria" w:hAnsi="Cambria"/>
          <w:i w:val="false"/>
          <w:iCs w:val="false"/>
          <w:color w:val="000000"/>
          <w:spacing w:val="2"/>
          <w:kern w:val="2"/>
          <w:sz w:val="20"/>
          <w:szCs w:val="24"/>
          <w:lang w:val="cs-CZ" w:eastAsia="zxx" w:bidi="ar-SA"/>
        </w:rPr>
        <w:t xml:space="preserve"> můžeš někomu zmařit sesílání kouzla. </w:t>
      </w:r>
      <w:r>
        <w:rPr>
          <w:rFonts w:eastAsia="Times New Roman" w:cs="Times New Roman" w:ascii="Cambria" w:hAnsi="Cambria"/>
          <w:i w:val="false"/>
          <w:iCs w:val="false"/>
          <w:color w:val="000000"/>
          <w:spacing w:val="2"/>
          <w:kern w:val="2"/>
          <w:sz w:val="20"/>
          <w:szCs w:val="24"/>
          <w:lang w:val="cs-CZ" w:eastAsia="zxx" w:bidi="ar-SA"/>
        </w:rPr>
        <w:t xml:space="preserve">Nemusíš </w:t>
      </w:r>
      <w:r>
        <w:rPr>
          <w:rFonts w:eastAsia="Times New Roman" w:cs="Times New Roman" w:ascii="Cambria" w:hAnsi="Cambria"/>
          <w:i w:val="false"/>
          <w:iCs w:val="false"/>
          <w:color w:val="000000"/>
          <w:spacing w:val="2"/>
          <w:kern w:val="2"/>
          <w:sz w:val="20"/>
          <w:szCs w:val="24"/>
          <w:lang w:val="cs-CZ" w:eastAsia="zxx" w:bidi="ar-SA"/>
        </w:rPr>
        <w:t>ho</w:t>
      </w:r>
      <w:r>
        <w:rPr>
          <w:rFonts w:eastAsia="Times New Roman" w:cs="Times New Roman" w:ascii="Cambria" w:hAnsi="Cambria"/>
          <w:i w:val="false"/>
          <w:iCs w:val="false"/>
          <w:color w:val="000000"/>
          <w:spacing w:val="2"/>
          <w:kern w:val="2"/>
          <w:sz w:val="20"/>
          <w:szCs w:val="24"/>
          <w:lang w:val="cs-CZ" w:eastAsia="zxx" w:bidi="ar-SA"/>
        </w:rPr>
        <w:t xml:space="preserve"> vidět, stačí, když slyšíš jeho zaklínací formuli. </w:t>
      </w:r>
      <w:r>
        <w:rPr>
          <w:rFonts w:eastAsia="Times New Roman" w:cs="Times New Roman" w:ascii="Cambria" w:hAnsi="Cambria"/>
          <w:i w:val="false"/>
          <w:iCs w:val="false"/>
          <w:color w:val="000000"/>
          <w:spacing w:val="2"/>
          <w:kern w:val="2"/>
          <w:sz w:val="20"/>
          <w:szCs w:val="24"/>
          <w:lang w:val="cs-CZ" w:eastAsia="zxx" w:bidi="ar-SA"/>
        </w:rPr>
        <w:t>Házíš si proti němu Duší. Pokud máš stejně nebo víc než on, kouzlo sice seslal, takže ho nemůže pomocí zaklínací formule seslat hned znova, ale nemá žádný účinek.</w:t>
      </w:r>
    </w:p>
    <w:p>
      <w:pPr>
        <w:pStyle w:val="Heading4"/>
        <w:ind w:left="0" w:right="0" w:hanging="0"/>
        <w:rPr/>
      </w:pPr>
      <w:bookmarkStart w:id="199" w:name="__RefHeading___Toc17749_4252866283"/>
      <w:bookmarkEnd w:id="199"/>
      <w:r>
        <w:rPr/>
        <w:t>Zlom kouzlo *Šavar</w:t>
      </w:r>
      <w:r>
        <w:rPr>
          <w:lang w:val="cs-CZ" w:eastAsia="zxx" w:bidi="ar-SA"/>
        </w:rPr>
        <w:t xml:space="preserve"> kišuf</w:t>
      </w:r>
      <w:r>
        <w:rPr/>
        <w:t>*</w:t>
      </w:r>
    </w:p>
    <w:p>
      <w:pPr>
        <w:pStyle w:val="Propertyofspellabilityrecipe"/>
        <w:rPr/>
      </w:pPr>
      <w:r>
        <w:rPr>
          <w:rStyle w:val="PropertyName"/>
          <w:rFonts w:eastAsia="Times New Roman" w:cs="Times New Roman"/>
          <w:iCs/>
          <w:color w:val="auto"/>
          <w:spacing w:val="2"/>
          <w:kern w:val="2"/>
          <w:sz w:val="20"/>
          <w:szCs w:val="24"/>
          <w:lang w:val="cs-CZ" w:eastAsia="cs-CZ" w:bidi="ar-SA"/>
        </w:rPr>
        <w:t>Rozsah:</w:t>
      </w:r>
      <w:r>
        <w:rPr>
          <w:rFonts w:eastAsia="Times New Roman" w:cs="Times New Roman"/>
          <w:i w:val="false"/>
          <w:iCs w:val="false"/>
          <w:color w:val="auto"/>
          <w:spacing w:val="2"/>
          <w:kern w:val="2"/>
          <w:sz w:val="20"/>
          <w:szCs w:val="24"/>
          <w:lang w:val="cs-CZ" w:eastAsia="cs-CZ" w:bidi="ar-SA"/>
        </w:rPr>
        <w:t xml:space="preserve"> </w:t>
      </w:r>
      <w:r>
        <w:rPr>
          <w:rFonts w:eastAsia="Times New Roman" w:cs="Times New Roman"/>
          <w:i w:val="false"/>
          <w:iCs w:val="false"/>
          <w:color w:val="auto"/>
          <w:spacing w:val="2"/>
          <w:kern w:val="2"/>
          <w:sz w:val="20"/>
          <w:szCs w:val="24"/>
          <w:lang w:val="cs-CZ" w:eastAsia="cs-CZ" w:bidi="ar-SA"/>
        </w:rPr>
        <w:t>všude ve</w:t>
      </w:r>
      <w:r>
        <w:rPr>
          <w:rFonts w:eastAsia="Times New Roman" w:cs="Times New Roman"/>
          <w:i w:val="false"/>
          <w:iCs w:val="false"/>
          <w:color w:val="auto"/>
          <w:spacing w:val="2"/>
          <w:kern w:val="2"/>
          <w:sz w:val="20"/>
          <w:szCs w:val="24"/>
          <w:lang w:val="cs-CZ" w:eastAsia="cs-CZ" w:bidi="ar-SA"/>
        </w:rPr>
        <w:t xml:space="preserve"> </w:t>
      </w:r>
      <w:r>
        <w:rPr>
          <w:rFonts w:eastAsia="Times New Roman" w:cs="Times New Roman"/>
          <w:i w:val="false"/>
          <w:iCs w:val="false"/>
          <w:color w:val="auto"/>
          <w:spacing w:val="2"/>
          <w:kern w:val="2"/>
          <w:sz w:val="20"/>
          <w:szCs w:val="24"/>
          <w:lang w:val="cs-CZ" w:eastAsia="cs-CZ" w:bidi="ar-SA"/>
        </w:rPr>
        <w:t xml:space="preserve">střední </w:t>
      </w:r>
      <w:r>
        <w:rPr>
          <w:rFonts w:eastAsia="Times New Roman" w:cs="Times New Roman"/>
          <w:i w:val="false"/>
          <w:iCs w:val="false"/>
          <w:color w:val="auto"/>
          <w:spacing w:val="2"/>
          <w:kern w:val="2"/>
          <w:sz w:val="20"/>
          <w:szCs w:val="24"/>
          <w:lang w:val="cs-CZ" w:eastAsia="cs-CZ" w:bidi="ar-SA"/>
        </w:rPr>
        <w:t>vzdálenosti kolem tebe</w:t>
      </w:r>
    </w:p>
    <w:p>
      <w:pPr>
        <w:pStyle w:val="TextBody"/>
        <w:rPr>
          <w:rFonts w:ascii="Cambria" w:hAnsi="Cambria"/>
        </w:rPr>
      </w:pPr>
      <w:r>
        <w:rPr>
          <w:rStyle w:val="Kouzlo"/>
          <w:rFonts w:eastAsia="Times New Roman" w:cs="Times New Roman" w:ascii="Cambria" w:hAnsi="Cambria"/>
          <w:iCs/>
          <w:color w:val="000000"/>
          <w:spacing w:val="2"/>
          <w:kern w:val="2"/>
          <w:sz w:val="20"/>
          <w:szCs w:val="24"/>
          <w:lang w:val="cs-CZ" w:eastAsia="cs-CZ" w:bidi="ar-SA"/>
        </w:rPr>
        <w:t>Zlom kouzlo</w:t>
      </w:r>
      <w:r>
        <w:rPr>
          <w:rFonts w:eastAsia="Times New Roman" w:cs="Times New Roman" w:ascii="Cambria" w:hAnsi="Cambria"/>
          <w:i w:val="false"/>
          <w:iCs w:val="false"/>
          <w:color w:val="000000"/>
          <w:spacing w:val="2"/>
          <w:kern w:val="2"/>
          <w:sz w:val="20"/>
          <w:szCs w:val="24"/>
          <w:lang w:val="cs-CZ" w:eastAsia="cs-CZ" w:bidi="ar-SA"/>
        </w:rPr>
        <w:t xml:space="preserve"> </w:t>
      </w:r>
      <w:r>
        <w:rPr>
          <w:rFonts w:eastAsia="Times New Roman" w:cs="Times New Roman" w:ascii="Cambria" w:hAnsi="Cambria"/>
          <w:i w:val="false"/>
          <w:iCs w:val="false"/>
          <w:color w:val="000000"/>
          <w:spacing w:val="2"/>
          <w:kern w:val="2"/>
          <w:sz w:val="20"/>
          <w:szCs w:val="24"/>
          <w:lang w:val="cs-CZ" w:eastAsia="cs-CZ" w:bidi="ar-SA"/>
        </w:rPr>
        <w:t>ukončí</w:t>
      </w:r>
      <w:r>
        <w:rPr>
          <w:rFonts w:eastAsia="Times New Roman" w:cs="Times New Roman" w:ascii="Cambria" w:hAnsi="Cambria"/>
          <w:i w:val="false"/>
          <w:iCs w:val="false"/>
          <w:color w:val="000000"/>
          <w:spacing w:val="2"/>
          <w:kern w:val="2"/>
          <w:sz w:val="20"/>
          <w:szCs w:val="24"/>
          <w:lang w:val="cs-CZ" w:eastAsia="cs-CZ" w:bidi="ar-SA"/>
        </w:rPr>
        <w:t xml:space="preserve"> působení jakéhokoliv kouzla s dlouhodobým účinkem, musíš ale znát </w:t>
      </w:r>
      <w:r>
        <w:rPr>
          <w:rFonts w:eastAsia="Times New Roman" w:cs="Times New Roman" w:ascii="Cambria" w:hAnsi="Cambria"/>
          <w:i w:val="false"/>
          <w:iCs w:val="false"/>
          <w:color w:val="000000"/>
          <w:spacing w:val="2"/>
          <w:kern w:val="2"/>
          <w:sz w:val="20"/>
          <w:szCs w:val="24"/>
          <w:lang w:val="cs-CZ" w:eastAsia="cs-CZ" w:bidi="ar-SA"/>
        </w:rPr>
        <w:t>sesílací formuli</w:t>
      </w:r>
      <w:r>
        <w:rPr>
          <w:rFonts w:eastAsia="Times New Roman" w:cs="Times New Roman" w:ascii="Cambria" w:hAnsi="Cambria"/>
          <w:i w:val="false"/>
          <w:iCs w:val="false"/>
          <w:color w:val="000000"/>
          <w:spacing w:val="2"/>
          <w:kern w:val="2"/>
          <w:sz w:val="20"/>
          <w:szCs w:val="24"/>
          <w:lang w:val="cs-CZ" w:eastAsia="cs-CZ" w:bidi="ar-SA"/>
        </w:rPr>
        <w:t xml:space="preserve"> rušeného kouzla a </w:t>
      </w:r>
      <w:r>
        <w:rPr>
          <w:rFonts w:eastAsia="Times New Roman" w:cs="Times New Roman" w:ascii="Cambria" w:hAnsi="Cambria"/>
          <w:i w:val="false"/>
          <w:iCs w:val="false"/>
          <w:color w:val="000000"/>
          <w:spacing w:val="2"/>
          <w:kern w:val="2"/>
          <w:sz w:val="20"/>
          <w:szCs w:val="24"/>
          <w:lang w:val="cs-CZ" w:eastAsia="cs-CZ" w:bidi="ar-SA"/>
        </w:rPr>
        <w:t>při lámání ji</w:t>
      </w:r>
      <w:r>
        <w:rPr>
          <w:rFonts w:eastAsia="Times New Roman" w:cs="Times New Roman" w:ascii="Cambria" w:hAnsi="Cambria"/>
          <w:i w:val="false"/>
          <w:iCs w:val="false"/>
          <w:color w:val="000000"/>
          <w:spacing w:val="2"/>
          <w:kern w:val="2"/>
          <w:sz w:val="20"/>
          <w:szCs w:val="24"/>
          <w:lang w:val="cs-CZ" w:eastAsia="cs-CZ" w:bidi="ar-SA"/>
        </w:rPr>
        <w:t xml:space="preserve"> vyslovit.</w:t>
      </w:r>
    </w:p>
    <w:p>
      <w:pPr>
        <w:pStyle w:val="Heading4"/>
        <w:ind w:left="0" w:right="0" w:hanging="0"/>
        <w:rPr>
          <w:rFonts w:ascii="Cambria" w:hAnsi="Cambria"/>
        </w:rPr>
      </w:pPr>
      <w:bookmarkStart w:id="200" w:name="__RefHeading___Toc17751_4252866283"/>
      <w:bookmarkEnd w:id="200"/>
      <w:r>
        <w:rPr>
          <w:rFonts w:ascii="Cambria" w:hAnsi="Cambria"/>
        </w:rPr>
        <w:t>Fialový blesk *Sagol bárak*</w:t>
      </w:r>
    </w:p>
    <w:p>
      <w:pPr>
        <w:pStyle w:val="Propertyofspellabilityrecipe"/>
        <w:rPr/>
      </w:pPr>
      <w:r>
        <w:rPr>
          <w:rStyle w:val="PropertyName"/>
          <w:iCs/>
          <w:lang w:val="cs-CZ" w:eastAsia="cs-CZ"/>
        </w:rPr>
        <w:t>Dosah:</w:t>
      </w:r>
      <w:r>
        <w:rPr>
          <w:i w:val="false"/>
          <w:iCs w:val="false"/>
          <w:lang w:val="cs-CZ" w:eastAsia="cs-CZ"/>
        </w:rPr>
        <w:t xml:space="preserve"> </w:t>
      </w:r>
      <w:r>
        <w:rPr>
          <w:i w:val="false"/>
          <w:iCs w:val="false"/>
          <w:lang w:val="cs-CZ" w:eastAsia="cs-CZ"/>
        </w:rPr>
        <w:t>střední</w:t>
      </w:r>
    </w:p>
    <w:p>
      <w:pPr>
        <w:pStyle w:val="Propertyofspellabilityrecipe"/>
        <w:rPr/>
      </w:pPr>
      <w:r>
        <w:rPr>
          <w:rStyle w:val="PropertyName"/>
          <w:iCs/>
          <w:lang w:val="cs-CZ" w:eastAsia="cs-CZ"/>
        </w:rPr>
        <w:t>Rozsah:</w:t>
      </w:r>
      <w:r>
        <w:rPr>
          <w:i w:val="false"/>
          <w:iCs w:val="false"/>
          <w:lang w:val="cs-CZ" w:eastAsia="cs-CZ"/>
        </w:rPr>
        <w:t xml:space="preserve"> </w:t>
      </w:r>
      <w:r>
        <w:rPr>
          <w:i w:val="false"/>
          <w:iCs w:val="false"/>
          <w:lang w:val="cs-CZ" w:eastAsia="cs-CZ"/>
        </w:rPr>
        <w:t>1-</w:t>
      </w:r>
      <w:r>
        <w:rPr>
          <w:i w:val="false"/>
          <w:iCs w:val="false"/>
          <w:lang w:val="cs-CZ" w:eastAsia="cs-CZ"/>
        </w:rPr>
        <w:t>3</w:t>
      </w:r>
      <w:r>
        <w:rPr>
          <w:i w:val="false"/>
          <w:iCs w:val="false"/>
          <w:lang w:val="cs-CZ" w:eastAsia="cs-CZ"/>
        </w:rPr>
        <w:t xml:space="preserve"> cíle</w:t>
      </w:r>
    </w:p>
    <w:p>
      <w:pPr>
        <w:pStyle w:val="Propertyofspellabilityrecipe"/>
        <w:rPr/>
      </w:pPr>
      <w:r>
        <w:rPr>
          <w:rStyle w:val="PropertyName"/>
          <w:iCs/>
          <w:lang w:val="cs-CZ" w:eastAsia="cs-CZ"/>
        </w:rPr>
        <w:t>Útok:</w:t>
      </w:r>
      <w:r>
        <w:rPr>
          <w:i w:val="false"/>
          <w:iCs w:val="false"/>
          <w:lang w:val="cs-CZ" w:eastAsia="cs-CZ"/>
        </w:rPr>
        <w:t xml:space="preserve"> Duše + k6 proti F</w:t>
      </w:r>
      <w:r>
        <w:rPr>
          <w:i w:val="false"/>
          <w:iCs w:val="false"/>
          <w:lang w:val="cs-CZ" w:eastAsia="cs-CZ"/>
        </w:rPr>
        <w:t>yzičce</w:t>
      </w:r>
    </w:p>
    <w:p>
      <w:pPr>
        <w:pStyle w:val="Propertyofspellabilityrecipe"/>
        <w:rPr/>
      </w:pPr>
      <w:r>
        <w:rPr>
          <w:rStyle w:val="PropertyName"/>
          <w:iCs/>
          <w:lang w:val="cs-CZ" w:eastAsia="cs-CZ"/>
        </w:rPr>
        <w:t>Zranění:</w:t>
      </w:r>
      <w:r>
        <w:rPr>
          <w:lang w:val="cs-CZ" w:eastAsia="cs-CZ"/>
        </w:rPr>
        <w:t xml:space="preserve"> </w:t>
      </w:r>
      <w:r>
        <w:rPr>
          <w:lang w:val="cs-CZ" w:eastAsia="cs-CZ"/>
        </w:rPr>
        <w:t>4</w:t>
      </w:r>
      <w:r>
        <w:rPr>
          <w:lang w:val="cs-CZ" w:eastAsia="cs-CZ"/>
        </w:rPr>
        <w:t xml:space="preserve">kz </w:t>
      </w:r>
      <w:r>
        <w:rPr>
          <w:rStyle w:val="Zrannbleskem"/>
        </w:rPr>
        <w:t>bleskem</w:t>
      </w:r>
      <w:r>
        <w:rPr>
          <w:color w:val="auto"/>
          <w:lang w:val="cs-CZ" w:eastAsia="cs-CZ"/>
        </w:rPr>
        <w:t>, odečítá se Zbroj</w:t>
      </w:r>
    </w:p>
    <w:p>
      <w:pPr>
        <w:pStyle w:val="TextBody"/>
        <w:rPr>
          <w:rFonts w:ascii="Cambria" w:hAnsi="Cambria"/>
        </w:rPr>
      </w:pPr>
      <w:r>
        <w:rPr>
          <w:rFonts w:ascii="Cambria" w:hAnsi="Cambria"/>
          <w:strike w:val="false"/>
          <w:dstrike w:val="false"/>
          <w:color w:val="000000"/>
          <w:lang w:val="cs-CZ" w:eastAsia="cs-CZ"/>
        </w:rPr>
        <w:t xml:space="preserve">Z tvých očí na určené cíle přeskočí </w:t>
      </w:r>
      <w:r>
        <w:rPr>
          <w:rFonts w:ascii="Cambria" w:hAnsi="Cambria"/>
          <w:strike w:val="false"/>
          <w:dstrike w:val="false"/>
          <w:color w:val="000000"/>
          <w:lang w:val="cs-CZ" w:eastAsia="cs-CZ"/>
        </w:rPr>
        <w:t>fialový</w:t>
      </w:r>
      <w:r>
        <w:rPr>
          <w:rFonts w:ascii="Cambria" w:hAnsi="Cambria"/>
          <w:strike w:val="false"/>
          <w:dstrike w:val="false"/>
          <w:color w:val="000000"/>
          <w:lang w:val="cs-CZ" w:eastAsia="cs-CZ"/>
        </w:rPr>
        <w:t xml:space="preserve"> výboj. </w:t>
      </w:r>
      <w:commentRangeStart w:id="25"/>
      <w:r>
        <w:rPr>
          <w:rStyle w:val="Kouzlo"/>
          <w:rFonts w:ascii="Cambria" w:hAnsi="Cambria"/>
          <w:iCs/>
          <w:strike/>
          <w:color w:val="000000"/>
          <w:lang w:val="cs-CZ" w:eastAsia="cs-CZ"/>
        </w:rPr>
        <w:t>Fialový blesk</w:t>
      </w:r>
      <w:r>
        <w:rPr>
          <w:rFonts w:ascii="Cambria" w:hAnsi="Cambria"/>
          <w:strike/>
          <w:color w:val="000000"/>
          <w:lang w:val="cs-CZ" w:eastAsia="cs-CZ"/>
        </w:rPr>
        <w:t xml:space="preserve"> vždy zasáhne </w:t>
      </w:r>
      <w:r>
        <w:rPr>
          <w:rFonts w:ascii="Cambria" w:hAnsi="Cambria"/>
          <w:strike/>
          <w:color w:val="000000"/>
          <w:lang w:val="cs-CZ" w:eastAsia="cs-CZ"/>
        </w:rPr>
        <w:t>určené cíle</w:t>
      </w:r>
      <w:r>
        <w:rPr>
          <w:rFonts w:ascii="Cambria" w:hAnsi="Cambria"/>
          <w:strike/>
          <w:color w:val="000000"/>
          <w:lang w:val="cs-CZ" w:eastAsia="cs-CZ"/>
        </w:rPr>
        <w:t xml:space="preserve">, ne vždy </w:t>
      </w:r>
      <w:r>
        <w:rPr>
          <w:rFonts w:ascii="Cambria" w:hAnsi="Cambria"/>
          <w:strike/>
          <w:color w:val="000000"/>
          <w:lang w:val="cs-CZ" w:eastAsia="cs-CZ"/>
        </w:rPr>
        <w:t>je</w:t>
      </w:r>
      <w:r>
        <w:rPr>
          <w:rFonts w:ascii="Cambria" w:hAnsi="Cambria"/>
          <w:strike/>
          <w:color w:val="000000"/>
          <w:lang w:val="cs-CZ" w:eastAsia="cs-CZ"/>
        </w:rPr>
        <w:t xml:space="preserve"> ale zraní.</w:t>
      </w:r>
      <w:commentRangeEnd w:id="25"/>
      <w:r>
        <w:commentReference w:id="25"/>
      </w:r>
      <w:r>
        <w:rPr>
          <w:rFonts w:ascii="Cambria" w:hAnsi="Cambria"/>
        </w:rPr>
      </w:r>
    </w:p>
    <w:p>
      <w:pPr>
        <w:pStyle w:val="Heading4"/>
        <w:ind w:left="0" w:right="0" w:hanging="0"/>
        <w:rPr>
          <w:rFonts w:ascii="Cambria" w:hAnsi="Cambria"/>
          <w:strike w:val="false"/>
          <w:dstrike w:val="false"/>
        </w:rPr>
      </w:pPr>
      <w:bookmarkStart w:id="201" w:name="__RefHeading___Toc17753_4252866283"/>
      <w:bookmarkEnd w:id="201"/>
      <w:r>
        <w:rPr>
          <w:rFonts w:ascii="Cambria" w:hAnsi="Cambria"/>
          <w:strike w:val="false"/>
          <w:dstrike w:val="false"/>
        </w:rPr>
        <w:t>Žlutý blesk *Cahov bárak*</w:t>
      </w:r>
    </w:p>
    <w:p>
      <w:pPr>
        <w:pStyle w:val="Propertyofspellabilityrecipe"/>
        <w:rPr/>
      </w:pPr>
      <w:r>
        <w:rPr>
          <w:rStyle w:val="PropertyName"/>
          <w:iCs/>
          <w:strike w:val="false"/>
          <w:dstrike w:val="false"/>
          <w:color w:val="auto"/>
          <w:lang w:val="cs-CZ" w:eastAsia="cs-CZ"/>
        </w:rPr>
        <w:t>Dosah:</w:t>
      </w:r>
      <w:r>
        <w:rPr>
          <w:i w:val="false"/>
          <w:iCs w:val="false"/>
          <w:strike w:val="false"/>
          <w:dstrike w:val="false"/>
          <w:color w:val="auto"/>
          <w:lang w:val="cs-CZ" w:eastAsia="cs-CZ"/>
        </w:rPr>
        <w:t xml:space="preserve"> </w:t>
      </w:r>
      <w:r>
        <w:rPr>
          <w:i w:val="false"/>
          <w:iCs w:val="false"/>
          <w:strike w:val="false"/>
          <w:dstrike w:val="false"/>
          <w:color w:val="auto"/>
          <w:lang w:val="cs-CZ" w:eastAsia="cs-CZ"/>
        </w:rPr>
        <w:t>střední</w:t>
      </w:r>
    </w:p>
    <w:p>
      <w:pPr>
        <w:pStyle w:val="Propertyofspellabilityrecipe"/>
        <w:rPr/>
      </w:pPr>
      <w:r>
        <w:rPr>
          <w:rStyle w:val="PropertyName"/>
          <w:iCs/>
          <w:strike w:val="false"/>
          <w:dstrike w:val="false"/>
          <w:color w:val="auto"/>
          <w:lang w:val="cs-CZ" w:eastAsia="cs-CZ"/>
        </w:rPr>
        <w:t>Rozsah:</w:t>
      </w:r>
      <w:r>
        <w:rPr>
          <w:i w:val="false"/>
          <w:iCs w:val="false"/>
          <w:strike w:val="false"/>
          <w:dstrike w:val="false"/>
          <w:color w:val="auto"/>
          <w:lang w:val="cs-CZ" w:eastAsia="cs-CZ"/>
        </w:rPr>
        <w:t xml:space="preserve"> </w:t>
      </w:r>
      <w:r>
        <w:rPr>
          <w:i w:val="false"/>
          <w:iCs w:val="false"/>
          <w:strike w:val="false"/>
          <w:dstrike w:val="false"/>
          <w:color w:val="auto"/>
          <w:lang w:val="cs-CZ" w:eastAsia="cs-CZ"/>
        </w:rPr>
        <w:t>1-</w:t>
      </w:r>
      <w:r>
        <w:rPr>
          <w:i w:val="false"/>
          <w:iCs w:val="false"/>
          <w:strike w:val="false"/>
          <w:dstrike w:val="false"/>
          <w:color w:val="auto"/>
          <w:lang w:val="cs-CZ" w:eastAsia="cs-CZ"/>
        </w:rPr>
        <w:t>4</w:t>
      </w:r>
      <w:r>
        <w:rPr>
          <w:i w:val="false"/>
          <w:iCs w:val="false"/>
          <w:strike w:val="false"/>
          <w:dstrike w:val="false"/>
          <w:color w:val="auto"/>
          <w:lang w:val="cs-CZ" w:eastAsia="cs-CZ"/>
        </w:rPr>
        <w:t xml:space="preserve"> cíle</w:t>
      </w:r>
    </w:p>
    <w:p>
      <w:pPr>
        <w:pStyle w:val="Propertyofspellabilityrecipe"/>
        <w:rPr/>
      </w:pPr>
      <w:r>
        <w:rPr>
          <w:rStyle w:val="PropertyName"/>
          <w:iCs/>
          <w:strike w:val="false"/>
          <w:dstrike w:val="false"/>
          <w:color w:val="auto"/>
          <w:lang w:val="cs-CZ" w:eastAsia="cs-CZ"/>
        </w:rPr>
        <w:t>Útok:</w:t>
      </w:r>
      <w:r>
        <w:rPr>
          <w:i w:val="false"/>
          <w:iCs w:val="false"/>
          <w:strike w:val="false"/>
          <w:dstrike w:val="false"/>
          <w:color w:val="auto"/>
          <w:lang w:val="cs-CZ" w:eastAsia="cs-CZ"/>
        </w:rPr>
        <w:t xml:space="preserve"> Duše + k6 proti F</w:t>
      </w:r>
      <w:r>
        <w:rPr>
          <w:i w:val="false"/>
          <w:iCs w:val="false"/>
          <w:strike w:val="false"/>
          <w:dstrike w:val="false"/>
          <w:color w:val="auto"/>
          <w:lang w:val="cs-CZ" w:eastAsia="cs-CZ"/>
        </w:rPr>
        <w:t>yzičce</w:t>
      </w:r>
    </w:p>
    <w:p>
      <w:pPr>
        <w:pStyle w:val="Propertyofspellabilityrecipe"/>
        <w:rPr/>
      </w:pPr>
      <w:r>
        <w:rPr>
          <w:rStyle w:val="PropertyName"/>
          <w:iCs/>
          <w:strike w:val="false"/>
          <w:dstrike w:val="false"/>
          <w:color w:val="auto"/>
          <w:lang w:val="cs-CZ" w:eastAsia="cs-CZ"/>
        </w:rPr>
        <w:t>Zranění:</w:t>
      </w:r>
      <w:r>
        <w:rPr>
          <w:strike w:val="false"/>
          <w:dstrike w:val="false"/>
          <w:color w:val="auto"/>
          <w:lang w:val="cs-CZ" w:eastAsia="cs-CZ"/>
        </w:rPr>
        <w:t xml:space="preserve"> </w:t>
      </w:r>
      <w:r>
        <w:rPr>
          <w:strike w:val="false"/>
          <w:dstrike w:val="false"/>
          <w:color w:val="auto"/>
          <w:lang w:val="cs-CZ" w:eastAsia="cs-CZ"/>
        </w:rPr>
        <w:t>3</w:t>
      </w:r>
      <w:r>
        <w:rPr>
          <w:strike w:val="false"/>
          <w:dstrike w:val="false"/>
          <w:color w:val="auto"/>
          <w:lang w:val="cs-CZ" w:eastAsia="cs-CZ"/>
        </w:rPr>
        <w:t xml:space="preserve">kz </w:t>
      </w:r>
      <w:r>
        <w:rPr>
          <w:rStyle w:val="Zrannbleskem"/>
          <w:strike w:val="false"/>
          <w:dstrike w:val="false"/>
        </w:rPr>
        <w:t>bleskem</w:t>
      </w:r>
      <w:r>
        <w:rPr>
          <w:strike w:val="false"/>
          <w:dstrike w:val="false"/>
          <w:color w:val="auto"/>
          <w:lang w:val="cs-CZ" w:eastAsia="cs-CZ"/>
        </w:rPr>
        <w:t>, odečítá se Zbroj</w:t>
      </w:r>
    </w:p>
    <w:p>
      <w:pPr>
        <w:pStyle w:val="TextBody"/>
        <w:rPr>
          <w:rFonts w:ascii="Cambria" w:hAnsi="Cambria"/>
        </w:rPr>
      </w:pPr>
      <w:r>
        <w:rPr>
          <w:rFonts w:ascii="Cambria" w:hAnsi="Cambria"/>
          <w:strike w:val="false"/>
          <w:dstrike w:val="false"/>
          <w:color w:val="000000"/>
          <w:lang w:val="cs-CZ" w:eastAsia="cs-CZ"/>
        </w:rPr>
        <w:t xml:space="preserve">Z </w:t>
      </w:r>
      <w:r>
        <w:rPr>
          <w:rFonts w:ascii="Cambria" w:hAnsi="Cambria"/>
          <w:strike w:val="false"/>
          <w:dstrike w:val="false"/>
          <w:color w:val="000000"/>
          <w:lang w:val="cs-CZ" w:eastAsia="cs-CZ"/>
        </w:rPr>
        <w:t xml:space="preserve">tvých očí na určené cíle přeskočí žlutý výboj. </w:t>
      </w:r>
      <w:r>
        <w:rPr>
          <w:rStyle w:val="Kouzlo"/>
          <w:rFonts w:ascii="Cambria" w:hAnsi="Cambria"/>
          <w:iCs/>
          <w:strike w:val="false"/>
          <w:dstrike w:val="false"/>
          <w:color w:val="000000"/>
          <w:lang w:val="cs-CZ" w:eastAsia="cs-CZ"/>
        </w:rPr>
        <w:t>Žlutý blesk</w:t>
      </w:r>
      <w:r>
        <w:rPr>
          <w:rFonts w:ascii="Cambria" w:hAnsi="Cambria"/>
          <w:strike w:val="false"/>
          <w:dstrike w:val="false"/>
          <w:color w:val="000000"/>
          <w:lang w:val="cs-CZ" w:eastAsia="cs-CZ"/>
        </w:rPr>
        <w:t xml:space="preserve"> </w:t>
      </w:r>
      <w:r>
        <w:rPr>
          <w:rFonts w:ascii="Cambria" w:hAnsi="Cambria"/>
          <w:strike w:val="false"/>
          <w:dstrike w:val="false"/>
          <w:color w:val="000000"/>
          <w:lang w:val="cs-CZ" w:eastAsia="cs-CZ"/>
        </w:rPr>
        <w:t xml:space="preserve">vždy zasáhne </w:t>
      </w:r>
      <w:r>
        <w:rPr>
          <w:rFonts w:ascii="Cambria" w:hAnsi="Cambria"/>
          <w:strike w:val="false"/>
          <w:dstrike w:val="false"/>
          <w:color w:val="000000"/>
          <w:lang w:val="cs-CZ" w:eastAsia="cs-CZ"/>
        </w:rPr>
        <w:t>určené cíle</w:t>
      </w:r>
      <w:r>
        <w:rPr>
          <w:rFonts w:ascii="Cambria" w:hAnsi="Cambria"/>
          <w:strike w:val="false"/>
          <w:dstrike w:val="false"/>
          <w:color w:val="000000"/>
          <w:lang w:val="cs-CZ" w:eastAsia="cs-CZ"/>
        </w:rPr>
        <w:t xml:space="preserve">, ne vždy </w:t>
      </w:r>
      <w:r>
        <w:rPr>
          <w:rFonts w:ascii="Cambria" w:hAnsi="Cambria"/>
          <w:strike w:val="false"/>
          <w:dstrike w:val="false"/>
          <w:color w:val="000000"/>
          <w:lang w:val="cs-CZ" w:eastAsia="cs-CZ"/>
        </w:rPr>
        <w:t>je</w:t>
      </w:r>
      <w:r>
        <w:rPr>
          <w:rFonts w:ascii="Cambria" w:hAnsi="Cambria"/>
          <w:strike w:val="false"/>
          <w:dstrike w:val="false"/>
          <w:color w:val="000000"/>
          <w:lang w:val="cs-CZ" w:eastAsia="cs-CZ"/>
        </w:rPr>
        <w:t xml:space="preserve"> ale zraní.</w:t>
      </w:r>
    </w:p>
    <w:p>
      <w:pPr>
        <w:pStyle w:val="Heading4"/>
        <w:ind w:left="0" w:right="0" w:hanging="0"/>
        <w:rPr>
          <w:rFonts w:ascii="Cambria" w:hAnsi="Cambria"/>
        </w:rPr>
      </w:pPr>
      <w:bookmarkStart w:id="202" w:name="__RefHeading___Toc17755_4252866283"/>
      <w:bookmarkEnd w:id="202"/>
      <w:r>
        <w:rPr>
          <w:rFonts w:ascii="Cambria" w:hAnsi="Cambria"/>
        </w:rPr>
        <w:t>Ohnivá koule *Eš nešef*</w:t>
      </w:r>
    </w:p>
    <w:p>
      <w:pPr>
        <w:pStyle w:val="Propertyofspellabilityrecipe"/>
        <w:rPr/>
      </w:pPr>
      <w:r>
        <w:rPr>
          <w:rStyle w:val="PropertyName"/>
          <w:iCs/>
        </w:rPr>
        <w:t>Dosah:</w:t>
      </w:r>
      <w:r>
        <w:rPr>
          <w:i w:val="false"/>
          <w:iCs w:val="false"/>
        </w:rPr>
        <w:t xml:space="preserve"> </w:t>
      </w:r>
      <w:r>
        <w:rPr>
          <w:rFonts w:eastAsia="Times New Roman" w:cs="Times New Roman"/>
          <w:i w:val="false"/>
          <w:iCs w:val="false"/>
          <w:color w:val="auto"/>
          <w:spacing w:val="2"/>
          <w:kern w:val="2"/>
          <w:sz w:val="20"/>
          <w:szCs w:val="24"/>
          <w:lang w:val="cs-CZ" w:eastAsia="zxx" w:bidi="ar-SA"/>
        </w:rPr>
        <w:t>s</w:t>
      </w:r>
      <w:r>
        <w:rPr>
          <w:rFonts w:eastAsia="Times New Roman" w:cs="Times New Roman"/>
          <w:i w:val="false"/>
          <w:iCs w:val="false"/>
          <w:color w:val="auto"/>
          <w:spacing w:val="2"/>
          <w:kern w:val="2"/>
          <w:sz w:val="20"/>
          <w:szCs w:val="24"/>
          <w:lang w:val="cs-CZ" w:eastAsia="zxx" w:bidi="ar-SA"/>
        </w:rPr>
        <w:t>třední</w:t>
      </w:r>
    </w:p>
    <w:p>
      <w:pPr>
        <w:pStyle w:val="Propertyofspellabilityrecipe"/>
        <w:rPr/>
      </w:pPr>
      <w:r>
        <w:rPr>
          <w:rStyle w:val="PropertyName"/>
          <w:iCs/>
        </w:rPr>
        <w:t>Rozsah:</w:t>
      </w:r>
      <w:r>
        <w:rPr>
          <w:i w:val="false"/>
          <w:iCs w:val="false"/>
        </w:rPr>
        <w:t xml:space="preserve"> </w:t>
      </w:r>
      <w:r>
        <w:rPr>
          <w:i w:val="false"/>
          <w:iCs w:val="false"/>
        </w:rPr>
        <w:t>v</w:t>
      </w:r>
      <w:r>
        <w:rPr>
          <w:i w:val="false"/>
          <w:iCs w:val="false"/>
        </w:rPr>
        <w:t>še v kontaktní vzdálenosti od cíle</w:t>
      </w:r>
    </w:p>
    <w:p>
      <w:pPr>
        <w:pStyle w:val="Propertyofspellabilityrecipe"/>
        <w:rPr/>
      </w:pPr>
      <w:r>
        <w:rPr>
          <w:rStyle w:val="PropertyName"/>
          <w:iCs/>
        </w:rPr>
        <w:t>Útok:</w:t>
      </w:r>
      <w:r>
        <w:rPr>
          <w:i w:val="false"/>
          <w:iCs w:val="false"/>
        </w:rPr>
        <w:t xml:space="preserve"> Duše + k6 proti Finese</w:t>
      </w:r>
    </w:p>
    <w:p>
      <w:pPr>
        <w:pStyle w:val="Propertyofspellabilityrecipe"/>
        <w:rPr/>
      </w:pPr>
      <w:r>
        <w:rPr>
          <w:rStyle w:val="PropertyName"/>
          <w:iCs/>
        </w:rPr>
        <w:t>Zranění:</w:t>
      </w:r>
      <w:r>
        <w:rPr>
          <w:i w:val="false"/>
          <w:iCs w:val="false"/>
        </w:rPr>
        <w:t xml:space="preserve"> </w:t>
      </w:r>
      <w:r>
        <w:rPr>
          <w:i w:val="false"/>
          <w:iCs w:val="false"/>
        </w:rPr>
        <w:t>4</w:t>
      </w:r>
      <w:r>
        <w:rPr>
          <w:i w:val="false"/>
          <w:iCs w:val="false"/>
        </w:rPr>
        <w:t xml:space="preserve">kz </w:t>
      </w:r>
      <w:r>
        <w:rPr>
          <w:rStyle w:val="Zrannohnm"/>
        </w:rPr>
        <w:t>ohněm</w:t>
      </w:r>
      <w:r>
        <w:rPr>
          <w:i w:val="false"/>
          <w:iCs w:val="false"/>
          <w:color w:val="auto"/>
        </w:rPr>
        <w:t>, odečítá se Zbroj</w:t>
      </w:r>
    </w:p>
    <w:p>
      <w:pPr>
        <w:pStyle w:val="TextBody"/>
        <w:rPr>
          <w:rFonts w:ascii="Cambria" w:hAnsi="Cambria"/>
        </w:rPr>
      </w:pPr>
      <w:r>
        <w:rPr>
          <w:rFonts w:ascii="Cambria" w:hAnsi="Cambria"/>
          <w:i w:val="false"/>
          <w:iCs w:val="false"/>
        </w:rPr>
        <w:t>Z tvé ruky vyletí malá ohnivá koule. Na určeném místě vybuchne</w:t>
      </w:r>
      <w:r>
        <w:rPr>
          <w:rFonts w:ascii="Cambria" w:hAnsi="Cambria"/>
          <w:i w:val="false"/>
          <w:iCs w:val="false"/>
        </w:rPr>
        <w:t xml:space="preserve"> a </w:t>
      </w:r>
      <w:r>
        <w:rPr>
          <w:rFonts w:ascii="Cambria" w:hAnsi="Cambria"/>
          <w:i w:val="false"/>
          <w:iCs w:val="false"/>
        </w:rPr>
        <w:t>ožehne vše v kontaktní vzdálenosti</w:t>
      </w:r>
      <w:r>
        <w:rPr>
          <w:rFonts w:ascii="Cambria" w:hAnsi="Cambria"/>
          <w:i w:val="false"/>
          <w:iCs w:val="false"/>
        </w:rPr>
        <w:t>.</w:t>
      </w:r>
    </w:p>
    <w:p>
      <w:pPr>
        <w:pStyle w:val="Heading4"/>
        <w:ind w:left="0" w:right="0" w:hanging="0"/>
        <w:rPr/>
      </w:pPr>
      <w:bookmarkStart w:id="203" w:name="__RefHeading___Toc34391_2267831174"/>
      <w:bookmarkEnd w:id="203"/>
      <w:r>
        <w:rPr/>
        <w:t>Ohnivá střela *</w:t>
      </w:r>
      <w:r>
        <w:rPr>
          <w:lang w:val="cs-CZ" w:eastAsia="zxx" w:bidi="ar-SA"/>
        </w:rPr>
        <w:t>Eš týl</w:t>
      </w:r>
      <w:r>
        <w:rPr/>
        <w:t>*</w:t>
      </w:r>
    </w:p>
    <w:p>
      <w:pPr>
        <w:pStyle w:val="Propertyofspellabilityrecipe"/>
        <w:rPr/>
      </w:pPr>
      <w:r>
        <w:rPr>
          <w:rStyle w:val="PropertyName"/>
          <w:iCs/>
        </w:rPr>
        <w:t>Dosah:</w:t>
      </w:r>
      <w:r>
        <w:rPr/>
        <w:t xml:space="preserve"> střední</w:t>
      </w:r>
    </w:p>
    <w:p>
      <w:pPr>
        <w:pStyle w:val="Propertyofspellabilityrecipe"/>
        <w:rPr/>
      </w:pPr>
      <w:r>
        <w:rPr>
          <w:rStyle w:val="PropertyName"/>
          <w:iCs/>
        </w:rPr>
        <w:t>Rozsah:</w:t>
      </w:r>
      <w:r>
        <w:rPr/>
        <w:t xml:space="preserve"> 1 cíl</w:t>
      </w:r>
    </w:p>
    <w:p>
      <w:pPr>
        <w:pStyle w:val="Propertyofspellabilityrecipe"/>
        <w:rPr/>
      </w:pPr>
      <w:r>
        <w:rPr>
          <w:rStyle w:val="PropertyName"/>
          <w:iCs/>
        </w:rPr>
        <w:t>Útok:</w:t>
      </w:r>
      <w:r>
        <w:rPr>
          <w:i w:val="false"/>
          <w:iCs w:val="false"/>
        </w:rPr>
        <w:t xml:space="preserve"> Duše + k6 proti F</w:t>
      </w:r>
      <w:r>
        <w:rPr>
          <w:i w:val="false"/>
          <w:iCs w:val="false"/>
        </w:rPr>
        <w:t>inese</w:t>
      </w:r>
    </w:p>
    <w:p>
      <w:pPr>
        <w:pStyle w:val="Propertyofspellabilityrecipe"/>
        <w:rPr/>
      </w:pPr>
      <w:r>
        <w:rPr>
          <w:rStyle w:val="PropertyName"/>
          <w:iCs/>
        </w:rPr>
        <w:t>Zranění:</w:t>
      </w:r>
      <w:r>
        <w:rPr/>
        <w:t xml:space="preserve"> </w:t>
      </w:r>
      <w:r>
        <w:rPr>
          <w:rFonts w:eastAsia="Times New Roman" w:cs="Times New Roman"/>
          <w:i w:val="false"/>
          <w:iCs w:val="false"/>
          <w:color w:val="auto"/>
          <w:spacing w:val="2"/>
          <w:kern w:val="2"/>
          <w:sz w:val="20"/>
          <w:szCs w:val="24"/>
          <w:lang w:val="cs-CZ" w:eastAsia="zxx" w:bidi="ar-SA"/>
        </w:rPr>
        <w:t>6</w:t>
      </w:r>
      <w:r>
        <w:rPr/>
        <w:t xml:space="preserve">kz </w:t>
      </w:r>
      <w:r>
        <w:rPr>
          <w:rStyle w:val="Zrannohnm"/>
        </w:rPr>
        <w:t>ohněm</w:t>
      </w:r>
      <w:r>
        <w:rPr>
          <w:i w:val="false"/>
          <w:iCs w:val="false"/>
          <w:color w:val="auto"/>
        </w:rPr>
        <w:t>,</w:t>
      </w:r>
      <w:r>
        <w:rPr/>
        <w:t xml:space="preserve"> odečítá se Zbroj</w:t>
      </w:r>
    </w:p>
    <w:p>
      <w:pPr>
        <w:pStyle w:val="TextBody"/>
        <w:rPr>
          <w:rFonts w:ascii="Cambria" w:hAnsi="Cambria"/>
        </w:rPr>
      </w:pPr>
      <w:r>
        <w:rPr>
          <w:rFonts w:ascii="Cambria" w:hAnsi="Cambria"/>
          <w:i w:val="false"/>
          <w:iCs w:val="false"/>
        </w:rPr>
        <w:t>Z tvé ruky na určený cíl vyletí malá plamenná střela</w:t>
      </w:r>
      <w:r>
        <w:rPr>
          <w:rFonts w:ascii="Cambria" w:hAnsi="Cambria"/>
          <w:i w:val="false"/>
          <w:iCs w:val="false"/>
        </w:rPr>
        <w:t>.</w:t>
      </w:r>
    </w:p>
    <w:p>
      <w:pPr>
        <w:pStyle w:val="Heading4"/>
        <w:ind w:left="0" w:right="0" w:hanging="0"/>
        <w:rPr>
          <w:rFonts w:ascii="Cambria" w:hAnsi="Cambria"/>
        </w:rPr>
      </w:pPr>
      <w:bookmarkStart w:id="204" w:name="__RefHeading___Toc34393_2267831174"/>
      <w:bookmarkEnd w:id="204"/>
      <w:r>
        <w:rPr>
          <w:rFonts w:ascii="Cambria" w:hAnsi="Cambria"/>
        </w:rPr>
        <w:t xml:space="preserve">Ledová dýka </w:t>
      </w:r>
      <w:r>
        <w:rPr>
          <w:rFonts w:ascii="Cambria" w:hAnsi="Cambria"/>
        </w:rPr>
        <w:t>*Kerach pygion*</w:t>
      </w:r>
    </w:p>
    <w:p>
      <w:pPr>
        <w:pStyle w:val="Propertyofspellabilityrecipe"/>
        <w:rPr/>
      </w:pPr>
      <w:r>
        <w:rPr>
          <w:rStyle w:val="PropertyName"/>
          <w:iCs/>
        </w:rPr>
        <w:t>Dosah:</w:t>
      </w:r>
      <w:r>
        <w:rPr/>
        <w:t xml:space="preserve"> střední</w:t>
      </w:r>
    </w:p>
    <w:p>
      <w:pPr>
        <w:pStyle w:val="Propertyofspellabilityrecipe"/>
        <w:rPr/>
      </w:pPr>
      <w:r>
        <w:rPr>
          <w:rStyle w:val="PropertyName"/>
          <w:iCs/>
        </w:rPr>
        <w:t>Rozsah:</w:t>
      </w:r>
      <w:r>
        <w:rPr/>
        <w:t xml:space="preserve"> 1 cíl</w:t>
      </w:r>
    </w:p>
    <w:p>
      <w:pPr>
        <w:pStyle w:val="Propertyofspellabilityrecipe"/>
        <w:rPr/>
      </w:pPr>
      <w:r>
        <w:rPr>
          <w:rStyle w:val="PropertyName"/>
          <w:iCs/>
        </w:rPr>
        <w:t>Útok:</w:t>
      </w:r>
      <w:r>
        <w:rPr>
          <w:i w:val="false"/>
          <w:iCs w:val="false"/>
        </w:rPr>
        <w:t xml:space="preserve"> Duše + k6 proti F</w:t>
      </w:r>
      <w:r>
        <w:rPr>
          <w:i w:val="false"/>
          <w:iCs w:val="false"/>
        </w:rPr>
        <w:t>inese</w:t>
      </w:r>
    </w:p>
    <w:p>
      <w:pPr>
        <w:pStyle w:val="Propertyofspellabilityrecipe"/>
        <w:rPr/>
      </w:pPr>
      <w:r>
        <w:rPr>
          <w:rStyle w:val="PropertyName"/>
          <w:iCs/>
        </w:rPr>
        <w:t>Zranění:</w:t>
      </w:r>
      <w:r>
        <w:rPr/>
        <w:t xml:space="preserve"> </w:t>
      </w:r>
      <w:r>
        <w:rPr>
          <w:rFonts w:eastAsia="Times New Roman" w:cs="Times New Roman"/>
          <w:i w:val="false"/>
          <w:iCs w:val="false"/>
          <w:color w:val="auto"/>
          <w:spacing w:val="2"/>
          <w:kern w:val="2"/>
          <w:sz w:val="20"/>
          <w:szCs w:val="24"/>
          <w:lang w:val="cs-CZ" w:eastAsia="zxx" w:bidi="ar-SA"/>
        </w:rPr>
        <w:t>6</w:t>
      </w:r>
      <w:r>
        <w:rPr/>
        <w:t>kz (</w:t>
      </w:r>
      <w:r>
        <w:rPr>
          <w:rStyle w:val="Zrannbodem"/>
        </w:rPr>
        <w:t>bodné</w:t>
      </w:r>
      <w:r>
        <w:rPr/>
        <w:t>), odečítá se Zbroj</w:t>
      </w:r>
    </w:p>
    <w:p>
      <w:pPr>
        <w:pStyle w:val="TextBody"/>
        <w:rPr>
          <w:rFonts w:ascii="Cambria" w:hAnsi="Cambria"/>
        </w:rPr>
      </w:pPr>
      <w:r>
        <w:rPr>
          <w:rFonts w:ascii="Cambria" w:hAnsi="Cambria"/>
          <w:i w:val="false"/>
          <w:iCs w:val="false"/>
        </w:rPr>
        <w:t xml:space="preserve">Z tvé ruky na cíl vyletí ostrá dýka z tvrdého ledu. </w:t>
      </w:r>
      <w:r>
        <w:rPr>
          <w:rFonts w:eastAsia="Times New Roman" w:cs="Times New Roman" w:ascii="Cambria" w:hAnsi="Cambria"/>
          <w:i w:val="false"/>
          <w:iCs w:val="false"/>
          <w:color w:val="000000"/>
          <w:spacing w:val="2"/>
          <w:kern w:val="2"/>
          <w:sz w:val="20"/>
          <w:szCs w:val="24"/>
          <w:lang w:val="cs-CZ" w:eastAsia="zxx" w:bidi="ar-SA"/>
        </w:rPr>
        <w:t xml:space="preserve">V </w:t>
      </w:r>
      <w:r>
        <w:rPr>
          <w:rFonts w:eastAsia="Times New Roman" w:cs="Times New Roman" w:ascii="Cambria" w:hAnsi="Cambria"/>
          <w:i w:val="false"/>
          <w:iCs w:val="false"/>
          <w:color w:val="000000"/>
          <w:spacing w:val="2"/>
          <w:kern w:val="2"/>
          <w:sz w:val="20"/>
          <w:szCs w:val="24"/>
          <w:lang w:val="cs-CZ" w:eastAsia="zxx" w:bidi="ar-SA"/>
        </w:rPr>
        <w:t>následujícím kole beze stopy zmizí.</w:t>
      </w:r>
    </w:p>
    <w:p>
      <w:pPr>
        <w:pStyle w:val="Heading3"/>
        <w:ind w:left="0" w:right="0" w:hanging="0"/>
        <w:rPr>
          <w:rFonts w:ascii="Cambria" w:hAnsi="Cambria"/>
        </w:rPr>
      </w:pPr>
      <w:bookmarkStart w:id="205" w:name="__RefHeading___Toc17500_3085950545"/>
      <w:bookmarkEnd w:id="205"/>
      <w:r>
        <w:rPr>
          <w:rFonts w:ascii="Cambria" w:hAnsi="Cambria"/>
        </w:rPr>
        <w:t>Mistrovská kouzla</w:t>
      </w:r>
    </w:p>
    <w:p>
      <w:pPr>
        <w:pStyle w:val="TextBody"/>
        <w:rPr>
          <w:rFonts w:ascii="Cambria" w:hAnsi="Cambria"/>
        </w:rPr>
      </w:pPr>
      <w:r>
        <w:rPr>
          <w:rFonts w:ascii="Cambria" w:hAnsi="Cambria"/>
        </w:rPr>
        <w:t>Mistrovská kouzla se můžeš učit od deváté úrovně.</w:t>
      </w:r>
    </w:p>
    <w:p>
      <w:pPr>
        <w:pStyle w:val="TextBody"/>
        <w:numPr>
          <w:ilvl w:val="0"/>
          <w:numId w:val="31"/>
        </w:numPr>
        <w:rPr>
          <w:rFonts w:ascii="Cambria" w:hAnsi="Cambria"/>
          <w:i/>
          <w:i/>
          <w:iCs/>
        </w:rPr>
      </w:pPr>
      <w:r>
        <w:rPr>
          <w:rFonts w:ascii="Cambria" w:hAnsi="Cambria"/>
          <w:i/>
          <w:iCs/>
        </w:rPr>
        <w:t>Ledová past</w:t>
      </w:r>
    </w:p>
    <w:p>
      <w:pPr>
        <w:pStyle w:val="TextBody"/>
        <w:numPr>
          <w:ilvl w:val="0"/>
          <w:numId w:val="31"/>
        </w:numPr>
        <w:rPr>
          <w:rFonts w:ascii="Cambria" w:hAnsi="Cambria"/>
          <w:i/>
          <w:i/>
          <w:iCs/>
        </w:rPr>
      </w:pPr>
      <w:r>
        <w:rPr>
          <w:rFonts w:ascii="Cambria" w:hAnsi="Cambria"/>
          <w:i/>
          <w:iCs/>
        </w:rPr>
        <w:t>Očaruj provaz</w:t>
      </w:r>
    </w:p>
    <w:p>
      <w:pPr>
        <w:pStyle w:val="TextBody"/>
        <w:numPr>
          <w:ilvl w:val="0"/>
          <w:numId w:val="31"/>
        </w:numPr>
        <w:rPr>
          <w:rFonts w:ascii="Cambria" w:hAnsi="Cambria"/>
          <w:i/>
          <w:i/>
          <w:iCs/>
        </w:rPr>
      </w:pPr>
      <w:r>
        <w:rPr>
          <w:rFonts w:ascii="Cambria" w:hAnsi="Cambria"/>
          <w:i/>
          <w:iCs/>
        </w:rPr>
        <w:t>Ohnivý had</w:t>
      </w:r>
    </w:p>
    <w:p>
      <w:pPr>
        <w:pStyle w:val="TextBody"/>
        <w:numPr>
          <w:ilvl w:val="0"/>
          <w:numId w:val="31"/>
        </w:numPr>
        <w:rPr>
          <w:rFonts w:ascii="Cambria" w:hAnsi="Cambria"/>
          <w:i/>
          <w:i/>
          <w:iCs/>
        </w:rPr>
      </w:pPr>
      <w:r>
        <w:rPr>
          <w:rFonts w:ascii="Cambria" w:hAnsi="Cambria"/>
          <w:i/>
          <w:iCs/>
        </w:rPr>
        <w:t>Dvojník</w:t>
      </w:r>
    </w:p>
    <w:p>
      <w:pPr>
        <w:pStyle w:val="TextBody"/>
        <w:numPr>
          <w:ilvl w:val="0"/>
          <w:numId w:val="31"/>
        </w:numPr>
        <w:rPr>
          <w:rFonts w:ascii="Cambria" w:hAnsi="Cambria"/>
          <w:i/>
          <w:i/>
          <w:iCs/>
        </w:rPr>
      </w:pPr>
      <w:r>
        <w:rPr>
          <w:rFonts w:ascii="Cambria" w:hAnsi="Cambria"/>
          <w:i/>
          <w:iCs/>
        </w:rPr>
        <w:t>Duševní úder</w:t>
      </w:r>
    </w:p>
    <w:p>
      <w:pPr>
        <w:pStyle w:val="TextBody"/>
        <w:numPr>
          <w:ilvl w:val="0"/>
          <w:numId w:val="31"/>
        </w:numPr>
        <w:rPr>
          <w:rFonts w:ascii="Cambria" w:hAnsi="Cambria"/>
          <w:i/>
          <w:i/>
          <w:iCs/>
        </w:rPr>
      </w:pPr>
      <w:r>
        <w:rPr>
          <w:rFonts w:ascii="Cambria" w:hAnsi="Cambria"/>
          <w:i/>
          <w:iCs/>
        </w:rPr>
        <w:t>Metamorfóza</w:t>
      </w:r>
    </w:p>
    <w:p>
      <w:pPr>
        <w:pStyle w:val="TextBody"/>
        <w:numPr>
          <w:ilvl w:val="0"/>
          <w:numId w:val="31"/>
        </w:numPr>
        <w:rPr>
          <w:rFonts w:ascii="Cambria" w:hAnsi="Cambria"/>
          <w:i/>
          <w:i/>
          <w:iCs/>
        </w:rPr>
      </w:pPr>
      <w:r>
        <w:rPr>
          <w:rFonts w:ascii="Cambria" w:hAnsi="Cambria"/>
          <w:i/>
          <w:iCs/>
        </w:rPr>
        <w:t>Změna podoby</w:t>
      </w:r>
    </w:p>
    <w:p>
      <w:pPr>
        <w:pStyle w:val="TextBody"/>
        <w:numPr>
          <w:ilvl w:val="0"/>
          <w:numId w:val="31"/>
        </w:numPr>
        <w:rPr>
          <w:rFonts w:ascii="Cambria" w:hAnsi="Cambria"/>
          <w:i/>
          <w:i/>
          <w:iCs/>
        </w:rPr>
      </w:pPr>
      <w:r>
        <w:rPr>
          <w:rFonts w:ascii="Cambria" w:hAnsi="Cambria"/>
          <w:i/>
          <w:iCs/>
        </w:rPr>
        <w:t>Vize minulosti</w:t>
      </w:r>
    </w:p>
    <w:p>
      <w:pPr>
        <w:pStyle w:val="TextBody"/>
        <w:numPr>
          <w:ilvl w:val="0"/>
          <w:numId w:val="31"/>
        </w:numPr>
        <w:rPr>
          <w:rFonts w:ascii="Cambria" w:hAnsi="Cambria"/>
          <w:i/>
          <w:i/>
          <w:iCs/>
        </w:rPr>
      </w:pPr>
      <w:r>
        <w:rPr>
          <w:rFonts w:ascii="Cambria" w:hAnsi="Cambria"/>
          <w:i/>
          <w:iCs/>
        </w:rPr>
        <w:t>Planoucí čepel</w:t>
      </w:r>
    </w:p>
    <w:p>
      <w:pPr>
        <w:pStyle w:val="TextBody"/>
        <w:numPr>
          <w:ilvl w:val="0"/>
          <w:numId w:val="31"/>
        </w:numPr>
        <w:rPr>
          <w:rFonts w:ascii="Cambria" w:hAnsi="Cambria"/>
          <w:i/>
          <w:i/>
          <w:iCs/>
        </w:rPr>
      </w:pPr>
      <w:r>
        <w:rPr>
          <w:rFonts w:ascii="Cambria" w:hAnsi="Cambria"/>
          <w:i/>
          <w:iCs/>
        </w:rPr>
        <w:t>Mrazivá čepel</w:t>
      </w:r>
    </w:p>
    <w:p>
      <w:pPr>
        <w:pStyle w:val="TextBody"/>
        <w:numPr>
          <w:ilvl w:val="0"/>
          <w:numId w:val="31"/>
        </w:numPr>
        <w:rPr>
          <w:rFonts w:ascii="Cambria" w:hAnsi="Cambria"/>
          <w:i/>
          <w:i/>
          <w:iCs/>
        </w:rPr>
      </w:pPr>
      <w:r>
        <w:rPr>
          <w:rFonts w:ascii="Cambria" w:hAnsi="Cambria"/>
          <w:i/>
          <w:iCs/>
        </w:rPr>
        <w:t>Mrak smrti</w:t>
      </w:r>
    </w:p>
    <w:p>
      <w:pPr>
        <w:pStyle w:val="TextBody"/>
        <w:numPr>
          <w:ilvl w:val="0"/>
          <w:numId w:val="31"/>
        </w:numPr>
        <w:rPr>
          <w:rFonts w:ascii="Cambria" w:hAnsi="Cambria"/>
          <w:i/>
          <w:i/>
          <w:iCs/>
        </w:rPr>
      </w:pPr>
      <w:r>
        <w:rPr>
          <w:rFonts w:ascii="Cambria" w:hAnsi="Cambria"/>
          <w:i/>
          <w:iCs/>
        </w:rPr>
        <w:t>Mrazivá bouře</w:t>
      </w:r>
    </w:p>
    <w:p>
      <w:pPr>
        <w:pStyle w:val="TextBody"/>
        <w:numPr>
          <w:ilvl w:val="0"/>
          <w:numId w:val="31"/>
        </w:numPr>
        <w:rPr>
          <w:rFonts w:ascii="Cambria" w:hAnsi="Cambria"/>
          <w:i/>
          <w:i/>
          <w:iCs/>
        </w:rPr>
      </w:pPr>
      <w:r>
        <w:rPr>
          <w:rFonts w:ascii="Cambria" w:hAnsi="Cambria"/>
          <w:i/>
          <w:iCs/>
        </w:rPr>
        <w:t>Mimoprostorová torna</w:t>
      </w:r>
    </w:p>
    <w:p>
      <w:pPr>
        <w:pStyle w:val="TextBody"/>
        <w:numPr>
          <w:ilvl w:val="0"/>
          <w:numId w:val="31"/>
        </w:numPr>
        <w:rPr>
          <w:rFonts w:ascii="Cambria" w:hAnsi="Cambria"/>
          <w:i/>
          <w:i/>
          <w:iCs/>
        </w:rPr>
      </w:pPr>
      <w:r>
        <w:rPr>
          <w:rFonts w:ascii="Cambria" w:hAnsi="Cambria"/>
          <w:i/>
          <w:iCs/>
        </w:rPr>
        <w:t>Sledování</w:t>
      </w:r>
    </w:p>
    <w:p>
      <w:pPr>
        <w:pStyle w:val="TextBody"/>
        <w:numPr>
          <w:ilvl w:val="0"/>
          <w:numId w:val="31"/>
        </w:numPr>
        <w:rPr>
          <w:rFonts w:ascii="Cambria" w:hAnsi="Cambria"/>
          <w:i/>
          <w:i/>
          <w:iCs/>
        </w:rPr>
      </w:pPr>
      <w:r>
        <w:rPr>
          <w:rFonts w:ascii="Cambria" w:hAnsi="Cambria"/>
          <w:i/>
          <w:iCs/>
        </w:rPr>
        <w:t>Neviditelnost</w:t>
      </w:r>
    </w:p>
    <w:p>
      <w:pPr>
        <w:pStyle w:val="TextBody"/>
        <w:numPr>
          <w:ilvl w:val="0"/>
          <w:numId w:val="31"/>
        </w:numPr>
        <w:rPr>
          <w:rFonts w:ascii="Cambria" w:hAnsi="Cambria"/>
          <w:i/>
          <w:i/>
          <w:iCs/>
        </w:rPr>
      </w:pPr>
      <w:r>
        <w:rPr>
          <w:rFonts w:ascii="Cambria" w:hAnsi="Cambria"/>
          <w:i/>
          <w:iCs/>
        </w:rPr>
        <w:t>Ohnivá stěna</w:t>
      </w:r>
    </w:p>
    <w:p>
      <w:pPr>
        <w:pStyle w:val="TextBody"/>
        <w:numPr>
          <w:ilvl w:val="0"/>
          <w:numId w:val="31"/>
        </w:numPr>
        <w:rPr>
          <w:rFonts w:ascii="Cambria" w:hAnsi="Cambria"/>
          <w:i/>
          <w:i/>
          <w:iCs/>
        </w:rPr>
      </w:pPr>
      <w:r>
        <w:rPr>
          <w:rFonts w:ascii="Cambria" w:hAnsi="Cambria"/>
          <w:i/>
          <w:iCs/>
        </w:rPr>
        <w:t>Ledová stěna</w:t>
      </w:r>
    </w:p>
    <w:p>
      <w:pPr>
        <w:pStyle w:val="TextBody"/>
        <w:numPr>
          <w:ilvl w:val="0"/>
          <w:numId w:val="31"/>
        </w:numPr>
        <w:rPr>
          <w:rFonts w:ascii="Cambria" w:hAnsi="Cambria"/>
          <w:i/>
          <w:i/>
          <w:iCs/>
        </w:rPr>
      </w:pPr>
      <w:r>
        <w:rPr>
          <w:rFonts w:ascii="Cambria" w:hAnsi="Cambria"/>
          <w:i/>
          <w:iCs/>
        </w:rPr>
        <w:t>Hyperprostor</w:t>
      </w:r>
    </w:p>
    <w:p>
      <w:pPr>
        <w:pStyle w:val="TextBody"/>
        <w:numPr>
          <w:ilvl w:val="0"/>
          <w:numId w:val="31"/>
        </w:numPr>
        <w:rPr>
          <w:rFonts w:ascii="Cambria" w:hAnsi="Cambria"/>
          <w:i/>
          <w:i/>
          <w:iCs/>
        </w:rPr>
      </w:pPr>
      <w:r>
        <w:rPr>
          <w:rFonts w:ascii="Cambria" w:hAnsi="Cambria"/>
          <w:i/>
          <w:iCs/>
        </w:rPr>
        <w:t>Hypnóza</w:t>
      </w:r>
    </w:p>
    <w:p>
      <w:pPr>
        <w:pStyle w:val="TextBody"/>
        <w:numPr>
          <w:ilvl w:val="0"/>
          <w:numId w:val="31"/>
        </w:numPr>
        <w:rPr>
          <w:rFonts w:ascii="Cambria" w:hAnsi="Cambria"/>
          <w:i/>
          <w:i/>
          <w:iCs/>
        </w:rPr>
      </w:pPr>
      <w:r>
        <w:rPr>
          <w:rFonts w:ascii="Cambria" w:hAnsi="Cambria"/>
          <w:i/>
          <w:iCs/>
        </w:rPr>
        <w:t>Ohnivý déšť</w:t>
      </w:r>
    </w:p>
    <w:p>
      <w:pPr>
        <w:pStyle w:val="TextBody"/>
        <w:numPr>
          <w:ilvl w:val="0"/>
          <w:numId w:val="31"/>
        </w:numPr>
        <w:rPr>
          <w:rFonts w:ascii="Cambria" w:hAnsi="Cambria"/>
          <w:i/>
          <w:i/>
          <w:iCs/>
        </w:rPr>
      </w:pPr>
      <w:r>
        <w:rPr>
          <w:rFonts w:ascii="Cambria" w:hAnsi="Cambria"/>
          <w:i/>
          <w:iCs/>
        </w:rPr>
        <w:t>Rudý blesk</w:t>
      </w:r>
    </w:p>
    <w:p>
      <w:pPr>
        <w:pStyle w:val="TextBody"/>
        <w:numPr>
          <w:ilvl w:val="0"/>
          <w:numId w:val="31"/>
        </w:numPr>
        <w:rPr>
          <w:rFonts w:ascii="Cambria" w:hAnsi="Cambria"/>
          <w:i/>
          <w:i/>
          <w:iCs/>
        </w:rPr>
      </w:pPr>
      <w:r>
        <w:rPr>
          <w:rFonts w:ascii="Cambria" w:hAnsi="Cambria"/>
          <w:i/>
          <w:iCs/>
        </w:rPr>
        <w:t>Černý blesk</w:t>
      </w:r>
    </w:p>
    <w:p>
      <w:pPr>
        <w:pStyle w:val="TextBody"/>
        <w:numPr>
          <w:ilvl w:val="0"/>
          <w:numId w:val="31"/>
        </w:numPr>
        <w:rPr>
          <w:rFonts w:ascii="Cambria" w:hAnsi="Cambria"/>
          <w:i/>
          <w:i/>
          <w:iCs/>
        </w:rPr>
      </w:pPr>
      <w:r>
        <w:rPr>
          <w:rFonts w:ascii="Cambria" w:hAnsi="Cambria"/>
          <w:i/>
          <w:iCs/>
        </w:rPr>
        <w:t>Bílý blesk</w:t>
      </w:r>
    </w:p>
    <w:p>
      <w:pPr>
        <w:pStyle w:val="Heading4"/>
        <w:ind w:left="0" w:right="0" w:hanging="0"/>
        <w:rPr>
          <w:rFonts w:ascii="Cambria" w:hAnsi="Cambria"/>
        </w:rPr>
      </w:pPr>
      <w:bookmarkStart w:id="206" w:name="__RefHeading___Toc17757_4252866283"/>
      <w:bookmarkEnd w:id="206"/>
      <w:commentRangeStart w:id="26"/>
      <w:r>
        <w:rPr>
          <w:rFonts w:ascii="Cambria" w:hAnsi="Cambria"/>
        </w:rPr>
        <w:t xml:space="preserve">Ledová past </w:t>
      </w:r>
      <w:r>
        <w:rPr>
          <w:rFonts w:ascii="Cambria" w:hAnsi="Cambria"/>
        </w:rPr>
        <w:t>*Kerach peh*</w:t>
      </w:r>
      <w:commentRangeEnd w:id="26"/>
      <w:r>
        <w:commentReference w:id="26"/>
      </w:r>
      <w:r>
        <w:rPr>
          <w:rFonts w:ascii="Cambria" w:hAnsi="Cambria"/>
        </w:rPr>
      </w:r>
    </w:p>
    <w:p>
      <w:pPr>
        <w:pStyle w:val="Propertyofspellabilityrecipe"/>
        <w:rPr/>
      </w:pPr>
      <w:r>
        <w:rPr>
          <w:rStyle w:val="PropertyName"/>
          <w:iCs/>
        </w:rPr>
        <w:t>Dosah:</w:t>
      </w:r>
      <w:r>
        <w:rPr>
          <w:i w:val="false"/>
          <w:iCs w:val="false"/>
        </w:rPr>
        <w:t xml:space="preserve"> krátký</w:t>
      </w:r>
    </w:p>
    <w:p>
      <w:pPr>
        <w:pStyle w:val="Propertyofspellabilityrecipe"/>
        <w:rPr/>
      </w:pPr>
      <w:r>
        <w:rPr>
          <w:rStyle w:val="PropertyName"/>
          <w:iCs/>
        </w:rPr>
        <w:t>Trvání:</w:t>
      </w:r>
      <w:r>
        <w:rPr/>
        <w:t xml:space="preserve"> několik minut</w:t>
      </w:r>
    </w:p>
    <w:p>
      <w:pPr>
        <w:pStyle w:val="Propertyofspellabilityrecipe"/>
        <w:rPr/>
      </w:pPr>
      <w:r>
        <w:rPr>
          <w:rStyle w:val="PropertyName"/>
          <w:iCs/>
        </w:rPr>
        <w:t>Efekt při spuštění:</w:t>
      </w:r>
      <w:r>
        <w:rPr>
          <w:i w:val="false"/>
          <w:iCs w:val="false"/>
        </w:rPr>
        <w:t xml:space="preserve"> </w:t>
      </w:r>
      <w:r>
        <w:rPr>
          <w:i w:val="false"/>
          <w:iCs w:val="false"/>
        </w:rPr>
        <w:t>8</w:t>
      </w:r>
      <w:r>
        <w:rPr/>
        <w:t xml:space="preserve">kz </w:t>
      </w:r>
      <w:r>
        <w:rPr>
          <w:rStyle w:val="Zrannsekem"/>
          <w:b w:val="false"/>
          <w:bCs w:val="false"/>
          <w:i w:val="false"/>
          <w:iCs w:val="false"/>
          <w:strike w:val="false"/>
          <w:dstrike w:val="false"/>
          <w:u w:val="none"/>
          <w:lang w:val="cs-CZ" w:eastAsia="cs-CZ"/>
        </w:rPr>
        <w:t>sečného</w:t>
      </w:r>
      <w:r>
        <w:rPr>
          <w:b w:val="false"/>
          <w:bCs w:val="false"/>
          <w:i w:val="false"/>
          <w:iCs w:val="false"/>
          <w:strike w:val="false"/>
          <w:dstrike w:val="false"/>
          <w:u w:val="none"/>
          <w:lang w:val="cs-CZ" w:eastAsia="cs-CZ"/>
        </w:rPr>
        <w:t xml:space="preserve"> </w:t>
      </w:r>
      <w:r>
        <w:rPr>
          <w:b w:val="false"/>
          <w:bCs w:val="false"/>
          <w:i w:val="false"/>
          <w:iCs w:val="false"/>
          <w:strike w:val="false"/>
          <w:dstrike w:val="false"/>
          <w:u w:val="none"/>
          <w:lang w:val="cs-CZ" w:eastAsia="cs-CZ"/>
        </w:rPr>
        <w:t>zranění</w:t>
      </w:r>
      <w:r>
        <w:rPr/>
        <w:t xml:space="preserve"> (odečítá se Zbroj) všude v </w:t>
      </w:r>
      <w:r>
        <w:rPr>
          <w:i w:val="false"/>
          <w:iCs w:val="false"/>
        </w:rPr>
        <w:t>krátké vzdálenosti</w:t>
      </w:r>
      <w:r>
        <w:rPr/>
        <w:t xml:space="preserve"> od explodující koule</w:t>
      </w:r>
    </w:p>
    <w:p>
      <w:pPr>
        <w:pStyle w:val="TextBody"/>
        <w:rPr>
          <w:rFonts w:ascii="Cambria" w:hAnsi="Cambria"/>
        </w:rPr>
      </w:pPr>
      <w:r>
        <w:rPr>
          <w:rFonts w:ascii="Cambria" w:hAnsi="Cambria"/>
        </w:rPr>
        <w:t xml:space="preserve">Na tebou určeném místě v </w:t>
      </w:r>
      <w:r>
        <w:rPr>
          <w:rFonts w:ascii="Cambria" w:hAnsi="Cambria"/>
          <w:i w:val="false"/>
          <w:iCs w:val="false"/>
        </w:rPr>
        <w:t>krátké vzdálenosti</w:t>
      </w:r>
      <w:r>
        <w:rPr>
          <w:rFonts w:ascii="Cambria" w:hAnsi="Cambria"/>
        </w:rPr>
        <w:t xml:space="preserve"> od tebe se objeví ledová koule zhruba o velikosti </w:t>
      </w: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okosového</w:t>
      </w:r>
      <w:r>
        <w:rPr>
          <w:rFonts w:ascii="Cambria" w:hAnsi="Cambria"/>
        </w:rPr>
        <w:t xml:space="preserve"> ořechu. V dalším kole se všude v </w:t>
      </w:r>
      <w:r>
        <w:rPr>
          <w:rFonts w:ascii="Cambria" w:hAnsi="Cambria"/>
          <w:i w:val="false"/>
          <w:iCs w:val="false"/>
        </w:rPr>
        <w:t>krátké vzdálenosti</w:t>
      </w:r>
      <w:r>
        <w:rPr>
          <w:rFonts w:ascii="Cambria" w:hAnsi="Cambria"/>
        </w:rPr>
        <w:t>, kam je od ní vidě</w:t>
      </w:r>
      <w:r>
        <w:rPr>
          <w:rFonts w:ascii="Cambria" w:hAnsi="Cambria"/>
          <w:i w:val="false"/>
          <w:iCs w:val="false"/>
        </w:rPr>
        <w:t xml:space="preserve">t, </w:t>
      </w:r>
      <w:r>
        <w:rPr>
          <w:rFonts w:ascii="Cambria" w:hAnsi="Cambria"/>
          <w:i w:val="false"/>
          <w:iCs w:val="false"/>
        </w:rPr>
        <w:t>vytvoří</w:t>
      </w:r>
      <w:r>
        <w:rPr>
          <w:rFonts w:ascii="Cambria" w:hAnsi="Cambria"/>
        </w:rPr>
        <w:t xml:space="preserve"> tenký a křehký ledový příkrov, který slouží jako spoušť. </w:t>
      </w: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dyž</w:t>
      </w:r>
      <w:r>
        <w:rPr>
          <w:rFonts w:ascii="Cambria" w:hAnsi="Cambria"/>
        </w:rPr>
        <w:t xml:space="preserve"> jej někdo nebo něco poškodí, třeba když na něj někdo vstoupí, koule exploduje v tříšť ostrých ledových úlomků a zraní všechny cíle v </w:t>
      </w:r>
      <w:r>
        <w:rPr>
          <w:rFonts w:ascii="Cambria" w:hAnsi="Cambria"/>
          <w:i w:val="false"/>
          <w:iCs w:val="false"/>
        </w:rPr>
        <w:t>krátké vzdálenosti</w:t>
      </w:r>
      <w:r>
        <w:rPr>
          <w:rFonts w:ascii="Cambria" w:hAnsi="Cambria"/>
        </w:rPr>
        <w:t xml:space="preserve"> za 8kz </w:t>
      </w:r>
      <w:r>
        <w:rPr>
          <w:rStyle w:val="Zrannsekem"/>
          <w:rFonts w:ascii="Cambria" w:hAnsi="Cambria"/>
          <w:b w:val="false"/>
          <w:bCs w:val="false"/>
          <w:i w:val="false"/>
          <w:iCs w:val="false"/>
          <w:strike w:val="false"/>
          <w:dstrike w:val="false"/>
          <w:u w:val="none"/>
          <w:lang w:val="cs-CZ" w:eastAsia="cs-CZ"/>
        </w:rPr>
        <w:t>sečného</w:t>
      </w:r>
      <w:r>
        <w:rPr>
          <w:rFonts w:ascii="Cambria" w:hAnsi="Cambria"/>
        </w:rPr>
        <w:t xml:space="preserve"> zranění (odečítá se zbroj). Když </w:t>
      </w:r>
      <w:r>
        <w:rPr>
          <w:rStyle w:val="Kouzlo"/>
          <w:rFonts w:ascii="Cambria" w:hAnsi="Cambria"/>
          <w:iCs/>
        </w:rPr>
        <w:t>ledovou past</w:t>
      </w:r>
      <w:r>
        <w:rPr>
          <w:rFonts w:ascii="Cambria" w:hAnsi="Cambria"/>
        </w:rPr>
        <w:t xml:space="preserve"> do konce trvání nic nespustí, koule i příkrov beze stopy zmizí.</w:t>
      </w:r>
    </w:p>
    <w:p>
      <w:pPr>
        <w:pStyle w:val="Heading4"/>
        <w:ind w:left="0" w:right="0" w:hanging="0"/>
        <w:rPr>
          <w:rFonts w:ascii="Cambria" w:hAnsi="Cambria"/>
        </w:rPr>
      </w:pPr>
      <w:bookmarkStart w:id="207" w:name="__RefHeading___Toc15993_3179902864"/>
      <w:bookmarkEnd w:id="207"/>
      <w:r>
        <w:rPr>
          <w:rFonts w:ascii="Cambria" w:hAnsi="Cambria"/>
        </w:rPr>
        <w:t xml:space="preserve">Očaruj provaz </w:t>
      </w:r>
      <w:r>
        <w:rPr>
          <w:rFonts w:ascii="Cambria" w:hAnsi="Cambria"/>
        </w:rPr>
        <w:t>*Kesem ševel*</w:t>
      </w:r>
    </w:p>
    <w:p>
      <w:pPr>
        <w:pStyle w:val="Propertyofspellabilityrecipe"/>
        <w:rPr/>
      </w:pPr>
      <w:r>
        <w:rPr>
          <w:rStyle w:val="PropertyName"/>
          <w:iCs/>
          <w:lang w:val="cs-CZ" w:eastAsia="cs-CZ"/>
        </w:rPr>
        <w:t>Dosah:</w:t>
      </w:r>
      <w:r>
        <w:rPr>
          <w:i w:val="false"/>
          <w:iCs w:val="false"/>
          <w:lang w:val="cs-CZ" w:eastAsia="cs-CZ"/>
        </w:rPr>
        <w:t xml:space="preserve"> dotek</w:t>
      </w:r>
    </w:p>
    <w:p>
      <w:pPr>
        <w:pStyle w:val="Propertyofspellabilityrecipe"/>
        <w:rPr/>
      </w:pPr>
      <w:r>
        <w:rPr>
          <w:rStyle w:val="PropertyName"/>
          <w:iCs/>
          <w:lang w:val="cs-CZ" w:eastAsia="cs-CZ"/>
        </w:rPr>
        <w:t>Trvání</w:t>
      </w:r>
      <w:r>
        <w:rPr>
          <w:rStyle w:val="PropertyName"/>
          <w:iCs/>
        </w:rPr>
        <w:t>:</w:t>
      </w:r>
      <w:r>
        <w:rPr>
          <w:i w:val="false"/>
          <w:iCs w:val="false"/>
        </w:rPr>
        <w:t xml:space="preserve"> </w:t>
      </w:r>
      <w:r>
        <w:rPr>
          <w:i w:val="false"/>
          <w:iCs w:val="false"/>
        </w:rPr>
        <w:t>po dobu soustředění</w:t>
      </w:r>
    </w:p>
    <w:p>
      <w:pPr>
        <w:pStyle w:val="TextBody"/>
        <w:rPr>
          <w:rFonts w:ascii="Cambria" w:hAnsi="Cambria"/>
        </w:rPr>
      </w:pPr>
      <w:r>
        <w:rPr>
          <w:rFonts w:ascii="Cambria" w:hAnsi="Cambria"/>
          <w:i w:val="false"/>
          <w:iCs w:val="false"/>
        </w:rPr>
        <w:t xml:space="preserve">Provaz nebo lano, na které sešleš toto kouzlo, bude poslouchat tvoje příkazy. Může se zavázat nebo rozvázat, někam se doplazit, něco omotat a podobně. </w:t>
      </w:r>
      <w:r>
        <w:rPr>
          <w:rFonts w:eastAsia="Times New Roman" w:cs="Times New Roman" w:ascii="Cambria" w:hAnsi="Cambria"/>
          <w:i w:val="false"/>
          <w:iCs w:val="false"/>
          <w:color w:val="000000"/>
          <w:spacing w:val="2"/>
          <w:kern w:val="2"/>
          <w:sz w:val="20"/>
          <w:szCs w:val="24"/>
          <w:lang w:val="cs-CZ" w:eastAsia="zxx" w:bidi="ar-SA"/>
        </w:rPr>
        <w:t>P</w:t>
      </w:r>
      <w:r>
        <w:rPr>
          <w:rFonts w:ascii="Cambria" w:hAnsi="Cambria"/>
          <w:i w:val="false"/>
          <w:iCs w:val="false"/>
        </w:rPr>
        <w:t xml:space="preserve">lazit se může nejvýše rychlostí chůze a </w:t>
      </w:r>
      <w:r>
        <w:rPr>
          <w:rFonts w:eastAsia="Times New Roman" w:cs="Times New Roman" w:ascii="Cambria" w:hAnsi="Cambria"/>
          <w:i w:val="false"/>
          <w:iCs w:val="false"/>
          <w:color w:val="000000"/>
          <w:spacing w:val="2"/>
          <w:kern w:val="2"/>
          <w:sz w:val="20"/>
          <w:szCs w:val="24"/>
          <w:lang w:val="cs-CZ" w:eastAsia="zxx" w:bidi="ar-SA"/>
        </w:rPr>
        <w:t>jen tam, kam by se dokázal dostat had – může tedy vyšplhat po tyči, ale ne po holé zdi. Lano můžeš ovládat na libovolnou vzdálenost, musíš ale v</w:t>
      </w:r>
      <w:r>
        <w:rPr>
          <w:rFonts w:eastAsia="Times New Roman" w:cs="Times New Roman" w:ascii="Cambria" w:hAnsi="Cambria"/>
          <w:i w:val="false"/>
          <w:iCs w:val="false"/>
          <w:color w:val="000000"/>
          <w:spacing w:val="2"/>
          <w:kern w:val="2"/>
          <w:sz w:val="20"/>
          <w:szCs w:val="24"/>
          <w:lang w:val="cs-CZ" w:eastAsia="zxx" w:bidi="ar-SA"/>
        </w:rPr>
        <w:t>idět</w:t>
      </w:r>
      <w:r>
        <w:rPr>
          <w:rFonts w:eastAsia="Times New Roman" w:cs="Times New Roman" w:ascii="Cambria" w:hAnsi="Cambria"/>
          <w:i w:val="false"/>
          <w:iCs w:val="false"/>
          <w:color w:val="000000"/>
          <w:spacing w:val="2"/>
          <w:kern w:val="2"/>
          <w:sz w:val="20"/>
          <w:szCs w:val="24"/>
          <w:lang w:val="cs-CZ" w:eastAsia="zxx" w:bidi="ar-SA"/>
        </w:rPr>
        <w:t>, po čem se plazí – pro člověka to je zhruba střední vzdálenost, pro elfa dlouhá.</w:t>
        <w:br/>
        <w:tab/>
        <w:t>Když chceš, aby někomu svázalo nohy, nebo ho nějak jinak omezilo, házíš proti němu Duší.</w:t>
      </w:r>
    </w:p>
    <w:p>
      <w:pPr>
        <w:pStyle w:val="Heading4"/>
        <w:ind w:left="0" w:right="0" w:hanging="0"/>
        <w:rPr/>
      </w:pPr>
      <w:bookmarkStart w:id="208" w:name="__RefHeading___Toc17761_4252866283"/>
      <w:bookmarkEnd w:id="208"/>
      <w:r>
        <w:rPr/>
        <w:t>Ohnivý had *</w:t>
      </w:r>
      <w:r>
        <w:rPr>
          <w:lang w:val="cs-CZ" w:eastAsia="zxx" w:bidi="ar-SA"/>
        </w:rPr>
        <w:t>Eš nachaš</w:t>
      </w:r>
      <w:r>
        <w:rPr/>
        <w:t>*</w:t>
      </w:r>
    </w:p>
    <w:p>
      <w:pPr>
        <w:pStyle w:val="Propertyofspellabilityrecipe"/>
        <w:rPr/>
      </w:pPr>
      <w:r>
        <w:rPr>
          <w:rStyle w:val="PropertyName"/>
          <w:iCs/>
          <w:lang w:val="cs-CZ" w:eastAsia="cs-CZ"/>
        </w:rPr>
        <w:t>Útok:</w:t>
      </w:r>
      <w:r>
        <w:rPr>
          <w:i w:val="false"/>
          <w:iCs w:val="false"/>
          <w:lang w:val="cs-CZ" w:eastAsia="cs-CZ"/>
        </w:rPr>
        <w:t xml:space="preserve"> Duše + k6 proti Finese</w:t>
      </w:r>
    </w:p>
    <w:p>
      <w:pPr>
        <w:pStyle w:val="Propertyofspellabilityrecipe"/>
        <w:rPr/>
      </w:pPr>
      <w:r>
        <w:rPr>
          <w:rStyle w:val="PropertyName"/>
          <w:iCs w:val="false"/>
          <w:lang w:val="cs-CZ" w:eastAsia="cs-CZ"/>
        </w:rPr>
        <w:t>Zranění:</w:t>
      </w:r>
      <w:r>
        <w:rPr>
          <w:i w:val="false"/>
          <w:iCs w:val="false"/>
          <w:lang w:val="cs-CZ" w:eastAsia="cs-CZ"/>
        </w:rPr>
        <w:t xml:space="preserve"> </w:t>
      </w:r>
      <w:r>
        <w:rPr>
          <w:i w:val="false"/>
          <w:iCs w:val="false"/>
          <w:lang w:val="cs-CZ" w:eastAsia="cs-CZ"/>
        </w:rPr>
        <w:t xml:space="preserve">6kz </w:t>
      </w:r>
      <w:r>
        <w:rPr>
          <w:rStyle w:val="Zrannohnm"/>
        </w:rPr>
        <w:t>ohněm</w:t>
      </w:r>
      <w:r>
        <w:rPr>
          <w:i w:val="false"/>
          <w:iCs w:val="false"/>
          <w:color w:val="auto"/>
          <w:lang w:val="cs-CZ" w:eastAsia="cs-CZ"/>
        </w:rPr>
        <w:t>, odečítá se Zbroj</w:t>
      </w:r>
    </w:p>
    <w:p>
      <w:pPr>
        <w:pStyle w:val="TextBody"/>
        <w:rPr>
          <w:rFonts w:ascii="Cambria" w:hAnsi="Cambria"/>
        </w:rPr>
      </w:pPr>
      <w:r>
        <w:rPr>
          <w:rFonts w:ascii="Cambria" w:hAnsi="Cambria"/>
        </w:rPr>
        <w:t xml:space="preserve">Na zemi před tebou se objeví ohnivý had a sám vyrazí k určenému cíli. Můžeš jej tedy seslat, i když cíl nevidíš a třeba ho jen slyšíš mluvit. Plazí se rychlostí chůze (urazit </w:t>
      </w:r>
      <w:r>
        <w:rPr>
          <w:rFonts w:ascii="Cambria" w:hAnsi="Cambria"/>
          <w:i w:val="false"/>
          <w:iCs w:val="false"/>
        </w:rPr>
        <w:t>krátkou vzdálenost</w:t>
      </w:r>
      <w:r>
        <w:rPr>
          <w:rFonts w:ascii="Cambria" w:hAnsi="Cambria"/>
        </w:rPr>
        <w:t xml:space="preserve"> mu zabere dvě kola), jde tedy před ním utéct. Dostane se jen tam, kam by se dostal živý had. Může se plazit i po vodě, ale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emůže se potopit</w:t>
      </w:r>
      <w:r>
        <w:rPr>
          <w:rFonts w:ascii="Cambria" w:hAnsi="Cambria"/>
        </w:rPr>
        <w:t xml:space="preserve">. Na cíl zaútočí jen jednou – až v tu chvíli si házíš </w:t>
      </w:r>
      <w:r>
        <w:rPr>
          <w:rFonts w:ascii="Cambria" w:hAnsi="Cambria"/>
          <w:i w:val="false"/>
          <w:iCs w:val="false"/>
        </w:rPr>
        <w:t>na útok</w:t>
      </w:r>
      <w:r>
        <w:rPr>
          <w:rFonts w:ascii="Cambria" w:hAnsi="Cambria"/>
        </w:rPr>
        <w:t xml:space="preserve">. Ať už zasáhne nebo mine, hned potom zmizí. Zmizí také, když </w:t>
      </w:r>
      <w:r>
        <w:rPr>
          <w:rFonts w:eastAsia="Times New Roman" w:cs="Times New Roman" w:ascii="Cambria" w:hAnsi="Cambria"/>
          <w:i w:val="false"/>
          <w:iCs w:val="false"/>
          <w:color w:val="000000"/>
          <w:spacing w:val="2"/>
          <w:kern w:val="2"/>
          <w:sz w:val="20"/>
          <w:szCs w:val="24"/>
          <w:lang w:val="cs-CZ" w:eastAsia="zxx" w:bidi="ar-SA"/>
        </w:rPr>
        <w:t>při honbě za cílem urazí víc než střední vzdálenost.</w:t>
      </w:r>
    </w:p>
    <w:p>
      <w:pPr>
        <w:pStyle w:val="Heading4"/>
        <w:ind w:left="0" w:right="0" w:hanging="0"/>
        <w:rPr>
          <w:rFonts w:ascii="Cambria" w:hAnsi="Cambria"/>
        </w:rPr>
      </w:pPr>
      <w:bookmarkStart w:id="209" w:name="__RefHeading___Toc17763_4252866283"/>
      <w:bookmarkEnd w:id="209"/>
      <w:commentRangeStart w:id="27"/>
      <w:r>
        <w:rPr>
          <w:rFonts w:ascii="Cambria" w:hAnsi="Cambria"/>
        </w:rPr>
        <w:t xml:space="preserve">Dvojník </w:t>
      </w:r>
      <w:r>
        <w:rPr>
          <w:rFonts w:ascii="Cambria" w:hAnsi="Cambria"/>
        </w:rPr>
        <w:t>*Kefel*</w:t>
      </w:r>
      <w:commentRangeEnd w:id="27"/>
      <w:r>
        <w:commentReference w:id="27"/>
      </w:r>
      <w:r>
        <w:rPr>
          <w:rFonts w:ascii="Cambria" w:hAnsi="Cambria"/>
        </w:rPr>
      </w:r>
    </w:p>
    <w:p>
      <w:pPr>
        <w:pStyle w:val="Propertyofspellabilityrecipe"/>
        <w:rPr/>
      </w:pPr>
      <w:r>
        <w:rPr>
          <w:i/>
          <w:iCs/>
          <w:lang w:val="cs-CZ" w:eastAsia="cs-CZ"/>
        </w:rPr>
        <w:t>Sesílání:</w:t>
      </w:r>
      <w:r>
        <w:rPr>
          <w:i w:val="false"/>
          <w:iCs w:val="false"/>
          <w:lang w:val="cs-CZ" w:eastAsia="cs-CZ"/>
        </w:rPr>
        <w:t xml:space="preserve"> 1 minuta</w:t>
      </w:r>
    </w:p>
    <w:p>
      <w:pPr>
        <w:pStyle w:val="Propertyofspellabilityrecipe"/>
        <w:rPr/>
      </w:pPr>
      <w:r>
        <w:rPr>
          <w:rStyle w:val="PropertyName"/>
          <w:iCs/>
          <w:lang w:val="cs-CZ" w:eastAsia="cs-CZ"/>
        </w:rPr>
        <w:t>Trvání:</w:t>
      </w:r>
      <w:r>
        <w:rPr>
          <w:lang w:val="cs-CZ" w:eastAsia="cs-CZ"/>
        </w:rPr>
        <w:t xml:space="preserve"> několik minut</w:t>
      </w:r>
    </w:p>
    <w:p>
      <w:pPr>
        <w:pStyle w:val="TextBody"/>
        <w:rPr>
          <w:rFonts w:ascii="Cambria" w:hAnsi="Cambria"/>
        </w:rPr>
      </w:pPr>
      <w:r>
        <w:rPr>
          <w:rFonts w:ascii="Cambria" w:hAnsi="Cambria"/>
          <w:lang w:val="cs-CZ" w:eastAsia="cs-CZ"/>
        </w:rPr>
        <w:t>T</w:t>
      </w:r>
      <w:r>
        <w:rPr>
          <w:rFonts w:ascii="Cambria" w:hAnsi="Cambria"/>
          <w:lang w:val="cs-CZ" w:eastAsia="cs-CZ"/>
        </w:rPr>
        <w:t xml:space="preserve">ímto kouzlem stvoříš svého dokonalého dvojníka. Bude vypadat přesně jako ty a přemýšlet jako ty. </w:t>
      </w:r>
      <w:r>
        <w:rPr>
          <w:rFonts w:eastAsia="Times New Roman" w:cs="Times New Roman" w:ascii="Cambria" w:hAnsi="Cambria"/>
          <w:i w:val="false"/>
          <w:iCs w:val="false"/>
          <w:color w:val="000000"/>
          <w:spacing w:val="2"/>
          <w:kern w:val="2"/>
          <w:sz w:val="20"/>
          <w:szCs w:val="24"/>
          <w:lang w:val="cs-CZ" w:eastAsia="cs-CZ" w:bidi="ar-SA"/>
        </w:rPr>
        <w:t>B</w:t>
      </w:r>
      <w:r>
        <w:rPr>
          <w:rFonts w:ascii="Cambria" w:hAnsi="Cambria"/>
          <w:lang w:val="cs-CZ" w:eastAsia="cs-CZ"/>
        </w:rPr>
        <w:t>ude mít</w:t>
      </w:r>
      <w:r>
        <w:rPr>
          <w:rFonts w:eastAsia="Times New Roman" w:cs="Times New Roman" w:ascii="Cambria" w:hAnsi="Cambria"/>
          <w:i w:val="false"/>
          <w:iCs w:val="false"/>
          <w:color w:val="000000"/>
          <w:spacing w:val="2"/>
          <w:kern w:val="2"/>
          <w:sz w:val="20"/>
          <w:szCs w:val="24"/>
          <w:lang w:val="cs-CZ" w:eastAsia="cs-CZ" w:bidi="ar-SA"/>
        </w:rPr>
        <w:t xml:space="preserve"> stejně životů a bude i stejně zraněný. Má stejnou Fyzičku a Finesu jako ty, nemá ale Duši. Má všechny tvoje vzpomínky a znalosti, nemůže ale kouzlit ani si připoutávat magické předměty. </w:t>
      </w:r>
      <w:r>
        <w:rPr>
          <w:rFonts w:eastAsia="Times New Roman" w:cs="Times New Roman" w:ascii="Cambria" w:hAnsi="Cambria"/>
          <w:i w:val="false"/>
          <w:iCs w:val="false"/>
          <w:color w:val="000000"/>
          <w:spacing w:val="2"/>
          <w:kern w:val="2"/>
          <w:sz w:val="20"/>
          <w:szCs w:val="24"/>
          <w:lang w:val="cs-CZ" w:eastAsia="cs-CZ" w:bidi="ar-SA"/>
        </w:rPr>
        <w:t xml:space="preserve">Kouzlo stvoří pouze tělo, bude se tedy následně muset obléct, případně na něj můžeš seslat </w:t>
      </w:r>
      <w:r>
        <w:rPr>
          <w:rStyle w:val="Kouzlo"/>
          <w:rFonts w:eastAsia="Times New Roman" w:cs="Times New Roman" w:ascii="Cambria" w:hAnsi="Cambria"/>
          <w:iCs/>
          <w:color w:val="000000"/>
          <w:spacing w:val="2"/>
          <w:kern w:val="2"/>
          <w:sz w:val="20"/>
          <w:szCs w:val="24"/>
          <w:lang w:val="cs-CZ" w:eastAsia="cs-CZ" w:bidi="ar-SA"/>
        </w:rPr>
        <w:t>změnu podoby</w:t>
      </w:r>
      <w:r>
        <w:rPr>
          <w:rFonts w:eastAsia="Times New Roman" w:cs="Times New Roman" w:ascii="Cambria" w:hAnsi="Cambria"/>
          <w:i w:val="false"/>
          <w:iCs w:val="false"/>
          <w:color w:val="000000"/>
          <w:spacing w:val="2"/>
          <w:kern w:val="2"/>
          <w:sz w:val="20"/>
          <w:szCs w:val="24"/>
          <w:lang w:val="cs-CZ" w:eastAsia="cs-CZ" w:bidi="ar-SA"/>
        </w:rPr>
        <w:t xml:space="preserve">. Po dobu jeho existence ho hraješ ty, jako kdyby to byla tvoje druhá postava. Po skončení trvání zmizí. </w:t>
      </w:r>
      <w:r>
        <w:rPr>
          <w:rFonts w:eastAsia="Times New Roman" w:cs="Times New Roman" w:ascii="Cambria" w:hAnsi="Cambria"/>
          <w:i w:val="false"/>
          <w:iCs w:val="false"/>
          <w:color w:val="000000"/>
          <w:spacing w:val="2"/>
          <w:kern w:val="2"/>
          <w:sz w:val="20"/>
          <w:szCs w:val="24"/>
          <w:lang w:val="cs-CZ" w:eastAsia="cs-CZ" w:bidi="ar-SA"/>
        </w:rPr>
        <w:t xml:space="preserve">Zmizí také, když na něj někdo sešle </w:t>
      </w:r>
      <w:r>
        <w:rPr>
          <w:rStyle w:val="Kouzlo"/>
          <w:rFonts w:eastAsia="Times New Roman" w:cs="Times New Roman" w:ascii="Cambria" w:hAnsi="Cambria"/>
          <w:iCs/>
          <w:color w:val="000000"/>
          <w:spacing w:val="2"/>
          <w:kern w:val="2"/>
          <w:sz w:val="20"/>
          <w:szCs w:val="24"/>
          <w:lang w:val="cs-CZ" w:eastAsia="zxx" w:bidi="ar-SA"/>
        </w:rPr>
        <w:t>zlom kouzlo</w:t>
      </w:r>
      <w:r>
        <w:rPr>
          <w:rFonts w:eastAsia="Times New Roman" w:cs="Times New Roman" w:ascii="Cambria" w:hAnsi="Cambria"/>
          <w:i w:val="false"/>
          <w:iCs w:val="false"/>
          <w:color w:val="000000"/>
          <w:spacing w:val="2"/>
          <w:kern w:val="2"/>
          <w:sz w:val="20"/>
          <w:szCs w:val="24"/>
          <w:lang w:val="cs-CZ" w:eastAsia="cs-CZ" w:bidi="ar-SA"/>
        </w:rPr>
        <w:t>.</w:t>
      </w:r>
      <w:r>
        <w:rPr>
          <w:rFonts w:eastAsia="Times New Roman" w:cs="Times New Roman" w:ascii="Cambria" w:hAnsi="Cambria"/>
          <w:i w:val="false"/>
          <w:iCs w:val="false"/>
          <w:color w:val="000000"/>
          <w:spacing w:val="2"/>
          <w:kern w:val="2"/>
          <w:sz w:val="20"/>
          <w:szCs w:val="24"/>
          <w:lang w:val="cs-CZ" w:eastAsia="cs-CZ" w:bidi="ar-SA"/>
        </w:rPr>
        <w:t xml:space="preserve"> Obě tvoje verze jsou si plně vědomy toho, co dělá a vnímá ta druhá. Po zmizení dvojníka si tedy budeš pamatovat, co dělal, viděl, slyšel a c</w:t>
      </w:r>
      <w:r>
        <w:rPr>
          <w:rFonts w:eastAsia="Times New Roman" w:cs="Times New Roman" w:ascii="Cambria" w:hAnsi="Cambria"/>
          <w:i w:val="false"/>
          <w:iCs w:val="false"/>
          <w:color w:val="000000"/>
          <w:spacing w:val="2"/>
          <w:kern w:val="2"/>
          <w:sz w:val="20"/>
          <w:szCs w:val="24"/>
          <w:lang w:val="cs-CZ" w:eastAsia="cs-CZ" w:bidi="ar-SA"/>
        </w:rPr>
        <w:t>ítil</w:t>
      </w:r>
      <w:r>
        <w:rPr>
          <w:rFonts w:eastAsia="Times New Roman" w:cs="Times New Roman" w:ascii="Cambria" w:hAnsi="Cambria"/>
          <w:i w:val="false"/>
          <w:iCs w:val="false"/>
          <w:color w:val="000000"/>
          <w:spacing w:val="2"/>
          <w:kern w:val="2"/>
          <w:sz w:val="20"/>
          <w:szCs w:val="24"/>
          <w:lang w:val="cs-CZ" w:eastAsia="cs-CZ" w:bidi="ar-SA"/>
        </w:rPr>
        <w:t>.</w:t>
        <w:br/>
        <w:tab/>
      </w:r>
      <w:r>
        <w:rPr>
          <w:rFonts w:eastAsia="Times New Roman" w:cs="Times New Roman" w:ascii="Cambria" w:hAnsi="Cambria"/>
          <w:i w:val="false"/>
          <w:iCs w:val="false"/>
          <w:color w:val="000000"/>
          <w:spacing w:val="2"/>
          <w:kern w:val="2"/>
          <w:sz w:val="20"/>
          <w:szCs w:val="24"/>
          <w:lang w:val="cs-CZ" w:eastAsia="cs-CZ" w:bidi="ar-SA"/>
        </w:rPr>
        <w:t>Dvojníka můžeš použít například jako pomocníka v boji, můžeš ho ale také někam poslat místo sebe, když by ti hrozilo nebezpečí smrti.</w:t>
      </w:r>
    </w:p>
    <w:p>
      <w:pPr>
        <w:pStyle w:val="Heading4"/>
        <w:ind w:left="0" w:right="0" w:hanging="0"/>
        <w:rPr>
          <w:rFonts w:ascii="Cambria" w:hAnsi="Cambria"/>
        </w:rPr>
      </w:pPr>
      <w:bookmarkStart w:id="210" w:name="__RefHeading___Toc17765_4252866283"/>
      <w:bookmarkEnd w:id="210"/>
      <w:r>
        <w:rPr>
          <w:rFonts w:ascii="Cambria" w:hAnsi="Cambria"/>
        </w:rPr>
        <w:t xml:space="preserve">Duševní úder </w:t>
      </w:r>
      <w:r>
        <w:rPr>
          <w:rFonts w:ascii="Cambria" w:hAnsi="Cambria"/>
        </w:rPr>
        <w:t>*Nefeš nagaf*</w:t>
      </w:r>
    </w:p>
    <w:p>
      <w:pPr>
        <w:pStyle w:val="Propertyofspellabilityrecipe"/>
        <w:rPr/>
      </w:pPr>
      <w:r>
        <w:rPr>
          <w:rStyle w:val="PropertyName"/>
          <w:iCs/>
        </w:rPr>
        <w:t>Dosah:</w:t>
      </w:r>
      <w:r>
        <w:rPr/>
        <w:t xml:space="preserve"> </w:t>
      </w:r>
      <w:r>
        <w:rPr>
          <w:rFonts w:eastAsia="Times New Roman" w:cs="Times New Roman"/>
          <w:i w:val="false"/>
          <w:iCs w:val="false"/>
          <w:color w:val="auto"/>
          <w:spacing w:val="2"/>
          <w:kern w:val="2"/>
          <w:sz w:val="20"/>
          <w:szCs w:val="24"/>
          <w:lang w:val="cs-CZ" w:eastAsia="zxx" w:bidi="ar-SA"/>
        </w:rPr>
        <w:t>s</w:t>
      </w:r>
      <w:r>
        <w:rPr>
          <w:rFonts w:eastAsia="Times New Roman" w:cs="Times New Roman"/>
          <w:i w:val="false"/>
          <w:iCs w:val="false"/>
          <w:color w:val="auto"/>
          <w:spacing w:val="2"/>
          <w:kern w:val="2"/>
          <w:sz w:val="20"/>
          <w:szCs w:val="24"/>
          <w:lang w:val="cs-CZ" w:eastAsia="zxx" w:bidi="ar-SA"/>
        </w:rPr>
        <w:t>třední</w:t>
      </w:r>
    </w:p>
    <w:p>
      <w:pPr>
        <w:pStyle w:val="Propertyofspellabilityrecipe"/>
        <w:rPr/>
      </w:pPr>
      <w:r>
        <w:rPr>
          <w:rStyle w:val="PropertyName"/>
          <w:iCs/>
        </w:rPr>
        <w:t>Rozsah:</w:t>
      </w:r>
      <w:r>
        <w:rPr/>
        <w:t xml:space="preserve"> 1</w:t>
      </w:r>
      <w:r>
        <w:rPr>
          <w:rFonts w:eastAsia="Times New Roman" w:cs="Times New Roman"/>
          <w:i w:val="false"/>
          <w:iCs w:val="false"/>
          <w:color w:val="auto"/>
          <w:spacing w:val="2"/>
          <w:kern w:val="2"/>
          <w:sz w:val="20"/>
          <w:szCs w:val="24"/>
          <w:lang w:val="cs-CZ" w:eastAsia="zxx" w:bidi="ar-SA"/>
        </w:rPr>
        <w:t xml:space="preserve"> tvor, </w:t>
      </w:r>
      <w:r>
        <w:rPr>
          <w:rFonts w:eastAsia="Times New Roman" w:cs="Times New Roman"/>
          <w:i w:val="false"/>
          <w:iCs w:val="false"/>
          <w:color w:val="auto"/>
          <w:spacing w:val="2"/>
          <w:kern w:val="2"/>
          <w:sz w:val="20"/>
          <w:szCs w:val="24"/>
          <w:lang w:val="cs-CZ" w:eastAsia="zxx" w:bidi="ar-SA"/>
        </w:rPr>
        <w:t>který má duši</w:t>
      </w:r>
    </w:p>
    <w:p>
      <w:pPr>
        <w:pStyle w:val="Propertyofspellabilityrecipe"/>
        <w:rPr/>
      </w:pPr>
      <w:r>
        <w:rPr>
          <w:rStyle w:val="PropertyName"/>
          <w:iCs/>
        </w:rPr>
        <w:t>Útok:</w:t>
      </w:r>
      <w:r>
        <w:rPr>
          <w:i w:val="false"/>
          <w:iCs w:val="false"/>
        </w:rPr>
        <w:t xml:space="preserve"> Duše + k6 proti </w:t>
      </w:r>
      <w:r>
        <w:rPr>
          <w:rFonts w:eastAsia="Times New Roman" w:cs="Times New Roman"/>
          <w:i w:val="false"/>
          <w:iCs w:val="false"/>
          <w:color w:val="auto"/>
          <w:spacing w:val="2"/>
          <w:kern w:val="2"/>
          <w:sz w:val="20"/>
          <w:szCs w:val="24"/>
          <w:lang w:val="cs-CZ" w:eastAsia="zxx" w:bidi="ar-SA"/>
        </w:rPr>
        <w:t>D</w:t>
      </w:r>
      <w:r>
        <w:rPr>
          <w:rFonts w:eastAsia="Times New Roman" w:cs="Times New Roman"/>
          <w:i w:val="false"/>
          <w:iCs w:val="false"/>
          <w:color w:val="auto"/>
          <w:spacing w:val="2"/>
          <w:kern w:val="2"/>
          <w:sz w:val="20"/>
          <w:szCs w:val="24"/>
          <w:lang w:val="cs-CZ" w:eastAsia="zxx" w:bidi="ar-SA"/>
        </w:rPr>
        <w:t>uši</w:t>
      </w:r>
    </w:p>
    <w:p>
      <w:pPr>
        <w:pStyle w:val="Propertyofspellabilityrecipe"/>
        <w:rPr/>
      </w:pPr>
      <w:r>
        <w:rPr>
          <w:rStyle w:val="PropertyName"/>
          <w:iCs/>
        </w:rPr>
        <w:t>Zranění:</w:t>
      </w:r>
      <w:r>
        <w:rPr/>
        <w:t xml:space="preserve"> </w:t>
      </w:r>
      <w:r>
        <w:rPr>
          <w:rFonts w:eastAsia="Times New Roman" w:cs="Times New Roman"/>
          <w:i w:val="false"/>
          <w:iCs w:val="false"/>
          <w:color w:val="auto"/>
          <w:spacing w:val="2"/>
          <w:kern w:val="2"/>
          <w:sz w:val="20"/>
          <w:szCs w:val="24"/>
          <w:lang w:val="cs-CZ" w:eastAsia="zxx" w:bidi="ar-SA"/>
        </w:rPr>
        <w:t>4</w:t>
      </w:r>
      <w:r>
        <w:rPr/>
        <w:t>kz (</w:t>
      </w:r>
      <w:r>
        <w:rPr>
          <w:rStyle w:val="Zrannduevninehmotn"/>
          <w:rFonts w:eastAsia="Times New Roman" w:cs="Times New Roman"/>
          <w:i w:val="false"/>
          <w:iCs w:val="false"/>
          <w:spacing w:val="2"/>
          <w:kern w:val="2"/>
          <w:sz w:val="20"/>
          <w:szCs w:val="24"/>
          <w:lang w:val="cs-CZ" w:eastAsia="zxx" w:bidi="ar-SA"/>
        </w:rPr>
        <w:t>duševní</w:t>
      </w:r>
      <w:r>
        <w:rPr/>
        <w:t>)</w:t>
      </w:r>
    </w:p>
    <w:p>
      <w:pPr>
        <w:pStyle w:val="TextBody"/>
        <w:rPr>
          <w:rFonts w:ascii="Cambria" w:hAnsi="Cambria"/>
        </w:rPr>
      </w:pPr>
      <w:r>
        <w:rPr>
          <w:rFonts w:ascii="Cambria" w:hAnsi="Cambria"/>
          <w:i/>
          <w:iCs/>
        </w:rPr>
        <w:t>Duševní úder</w:t>
      </w:r>
      <w:r>
        <w:rPr>
          <w:rFonts w:ascii="Cambria" w:hAnsi="Cambria"/>
        </w:rPr>
        <w:t xml:space="preserve"> obchází zbroj, neúčinkuje ale na zvířata a </w:t>
      </w:r>
      <w:r>
        <w:rPr>
          <w:rFonts w:eastAsia="Times New Roman" w:cs="Times New Roman" w:ascii="Cambria" w:hAnsi="Cambria"/>
          <w:i w:val="false"/>
          <w:iCs w:val="false"/>
          <w:color w:val="000000"/>
          <w:spacing w:val="2"/>
          <w:kern w:val="2"/>
          <w:sz w:val="20"/>
          <w:szCs w:val="24"/>
          <w:lang w:val="cs-CZ" w:eastAsia="zxx" w:bidi="ar-SA"/>
        </w:rPr>
        <w:t>jiné</w:t>
      </w:r>
      <w:r>
        <w:rPr>
          <w:rFonts w:ascii="Cambria" w:hAnsi="Cambria"/>
        </w:rPr>
        <w:t xml:space="preserve"> tvory, kteří nemají duši.</w:t>
      </w:r>
    </w:p>
    <w:p>
      <w:pPr>
        <w:pStyle w:val="Heading4"/>
        <w:ind w:left="0" w:right="0" w:hanging="0"/>
        <w:rPr>
          <w:rFonts w:ascii="Cambria" w:hAnsi="Cambria"/>
        </w:rPr>
      </w:pPr>
      <w:bookmarkStart w:id="211" w:name="__RefHeading___Toc34395_2267831174"/>
      <w:bookmarkEnd w:id="211"/>
      <w:r>
        <w:rPr>
          <w:rFonts w:ascii="Cambria" w:hAnsi="Cambria"/>
        </w:rPr>
        <w:t>Metamorfóza *Šinuj tzurah*</w:t>
      </w:r>
    </w:p>
    <w:p>
      <w:pPr>
        <w:pStyle w:val="Propertyofspellabilityrecipe"/>
        <w:rPr/>
      </w:pPr>
      <w:r>
        <w:rPr>
          <w:rStyle w:val="PropertyName"/>
          <w:iCs/>
          <w:lang w:val="cs-CZ" w:eastAsia="cs-CZ"/>
        </w:rPr>
        <w:t>Dosah:</w:t>
      </w:r>
      <w:r>
        <w:rPr>
          <w:lang w:val="cs-CZ" w:eastAsia="cs-CZ"/>
        </w:rPr>
        <w:t xml:space="preserve"> </w:t>
      </w:r>
      <w:r>
        <w:rPr>
          <w:lang w:val="cs-CZ" w:eastAsia="cs-CZ"/>
        </w:rPr>
        <w:t>dotyk</w:t>
      </w:r>
    </w:p>
    <w:p>
      <w:pPr>
        <w:pStyle w:val="Propertyofspellabilityrecipe"/>
        <w:rPr/>
      </w:pPr>
      <w:r>
        <w:rPr>
          <w:rStyle w:val="PropertyName"/>
          <w:iCs/>
          <w:lang w:val="cs-CZ" w:eastAsia="cs-CZ"/>
        </w:rPr>
        <w:t>Rozsah:</w:t>
      </w:r>
      <w:r>
        <w:rPr>
          <w:lang w:val="cs-CZ" w:eastAsia="cs-CZ"/>
        </w:rPr>
        <w:t xml:space="preserve"> 1 humanoidní </w:t>
      </w:r>
      <w:r>
        <w:rPr>
          <w:rFonts w:eastAsia="Times New Roman" w:cs="Times New Roman"/>
          <w:i w:val="false"/>
          <w:iCs w:val="false"/>
          <w:color w:val="auto"/>
          <w:spacing w:val="2"/>
          <w:kern w:val="2"/>
          <w:sz w:val="20"/>
          <w:szCs w:val="24"/>
          <w:lang w:val="cs-CZ" w:eastAsia="cs-CZ" w:bidi="ar-SA"/>
        </w:rPr>
        <w:t>t</w:t>
      </w:r>
      <w:r>
        <w:rPr>
          <w:rFonts w:eastAsia="Times New Roman" w:cs="Times New Roman"/>
          <w:i w:val="false"/>
          <w:iCs w:val="false"/>
          <w:color w:val="auto"/>
          <w:spacing w:val="2"/>
          <w:kern w:val="2"/>
          <w:sz w:val="20"/>
          <w:szCs w:val="24"/>
          <w:lang w:val="cs-CZ" w:eastAsia="cs-CZ" w:bidi="ar-SA"/>
        </w:rPr>
        <w:t>vor</w:t>
      </w:r>
    </w:p>
    <w:p>
      <w:pPr>
        <w:pStyle w:val="Propertyofspellabilityrecipe"/>
        <w:rPr/>
      </w:pPr>
      <w:commentRangeStart w:id="28"/>
      <w:r>
        <w:rPr>
          <w:i/>
          <w:iCs/>
          <w:lang w:val="cs-CZ" w:eastAsia="cs-CZ"/>
        </w:rPr>
        <w:t>Sesílání:</w:t>
      </w:r>
      <w:r>
        <w:rPr>
          <w:lang w:val="cs-CZ" w:eastAsia="cs-CZ"/>
        </w:rPr>
        <w:t xml:space="preserve"> 1 minuta</w:t>
      </w:r>
      <w:commentRangeEnd w:id="28"/>
      <w:r>
        <w:commentReference w:id="28"/>
      </w:r>
      <w:r>
        <w:rPr/>
      </w:r>
    </w:p>
    <w:p>
      <w:pPr>
        <w:pStyle w:val="Propertyofspellabilityrecipe"/>
        <w:rPr/>
      </w:pPr>
      <w:r>
        <w:rPr>
          <w:rStyle w:val="PropertyName"/>
          <w:iCs/>
          <w:lang w:val="cs-CZ" w:eastAsia="cs-CZ"/>
        </w:rPr>
        <w:t>Trvání:</w:t>
      </w:r>
      <w:r>
        <w:rPr>
          <w:lang w:val="cs-CZ" w:eastAsia="cs-CZ"/>
        </w:rPr>
        <w:t xml:space="preserve"> </w:t>
      </w:r>
      <w:r>
        <w:rPr>
          <w:rFonts w:eastAsia="Times New Roman" w:cs="Times New Roman"/>
          <w:i w:val="false"/>
          <w:iCs w:val="false"/>
          <w:color w:val="auto"/>
          <w:spacing w:val="2"/>
          <w:kern w:val="2"/>
          <w:sz w:val="20"/>
          <w:szCs w:val="24"/>
          <w:lang w:val="cs-CZ" w:eastAsia="cs-CZ" w:bidi="ar-SA"/>
        </w:rPr>
        <w:t>p</w:t>
      </w:r>
      <w:r>
        <w:rPr>
          <w:rFonts w:eastAsia="Times New Roman" w:cs="Times New Roman"/>
          <w:i w:val="false"/>
          <w:iCs w:val="false"/>
          <w:color w:val="auto"/>
          <w:spacing w:val="2"/>
          <w:kern w:val="2"/>
          <w:sz w:val="20"/>
          <w:szCs w:val="24"/>
          <w:lang w:val="cs-CZ" w:eastAsia="cs-CZ" w:bidi="ar-SA"/>
        </w:rPr>
        <w:t>o dobu</w:t>
      </w:r>
      <w:r>
        <w:rPr>
          <w:lang w:val="cs-CZ" w:eastAsia="cs-CZ"/>
        </w:rPr>
        <w:t xml:space="preserve"> </w:t>
      </w:r>
      <w:r>
        <w:rPr>
          <w:i w:val="false"/>
          <w:iCs w:val="false"/>
          <w:lang w:val="cs-CZ" w:eastAsia="cs-CZ"/>
        </w:rPr>
        <w:t>soustředění</w:t>
      </w:r>
    </w:p>
    <w:p>
      <w:pPr>
        <w:pStyle w:val="TextBody"/>
        <w:rPr>
          <w:rFonts w:ascii="Cambria" w:hAnsi="Cambria"/>
        </w:rPr>
      </w:pPr>
      <w:r>
        <w:rPr>
          <w:rStyle w:val="Kouzlo"/>
          <w:rFonts w:eastAsia="Times New Roman" w:cs="Times New Roman" w:ascii="Cambria" w:hAnsi="Cambria"/>
          <w:iCs/>
          <w:color w:val="000000"/>
          <w:spacing w:val="2"/>
          <w:kern w:val="2"/>
          <w:sz w:val="20"/>
          <w:szCs w:val="24"/>
          <w:lang w:val="cs-CZ" w:eastAsia="zxx" w:bidi="ar-SA"/>
        </w:rPr>
        <w:t>Metamorfóza</w:t>
      </w:r>
      <w:r>
        <w:rPr>
          <w:rFonts w:eastAsia="Times New Roman" w:cs="Times New Roman" w:ascii="Cambria" w:hAnsi="Cambria"/>
          <w:i w:val="false"/>
          <w:iCs w:val="false"/>
          <w:color w:val="000000"/>
          <w:spacing w:val="2"/>
          <w:kern w:val="2"/>
          <w:sz w:val="20"/>
          <w:szCs w:val="24"/>
          <w:lang w:val="cs-CZ" w:eastAsia="zxx" w:bidi="ar-SA"/>
        </w:rPr>
        <w:t xml:space="preserve"> promění jedno</w:t>
      </w:r>
      <w:r>
        <w:rPr>
          <w:rFonts w:eastAsia="Times New Roman" w:cs="Times New Roman" w:ascii="Cambria" w:hAnsi="Cambria"/>
          <w:i w:val="false"/>
          <w:iCs w:val="false"/>
          <w:color w:val="000000"/>
          <w:spacing w:val="2"/>
          <w:kern w:val="2"/>
          <w:sz w:val="20"/>
          <w:szCs w:val="24"/>
          <w:lang w:val="cs-CZ" w:eastAsia="zxx" w:bidi="ar-SA"/>
        </w:rPr>
        <w:t>ho humanoidního tvora</w:t>
      </w:r>
      <w:r>
        <w:rPr>
          <w:rFonts w:eastAsia="Times New Roman" w:cs="Times New Roman" w:ascii="Cambria" w:hAnsi="Cambria"/>
          <w:i w:val="false"/>
          <w:iCs w:val="false"/>
          <w:color w:val="000000"/>
          <w:spacing w:val="2"/>
          <w:kern w:val="2"/>
          <w:sz w:val="20"/>
          <w:szCs w:val="24"/>
          <w:lang w:val="cs-CZ" w:eastAsia="zxx" w:bidi="ar-SA"/>
        </w:rPr>
        <w:t xml:space="preserve"> v jiného humanoidního tvora.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 xml:space="preserve">usíš </w:t>
      </w:r>
      <w:r>
        <w:rPr>
          <w:rFonts w:eastAsia="Times New Roman" w:cs="Times New Roman" w:ascii="Cambria" w:hAnsi="Cambria"/>
          <w:i w:val="false"/>
          <w:iCs w:val="false"/>
          <w:color w:val="000000"/>
          <w:spacing w:val="2"/>
          <w:kern w:val="2"/>
          <w:sz w:val="20"/>
          <w:szCs w:val="24"/>
          <w:lang w:val="cs-CZ" w:eastAsia="zxx" w:bidi="ar-SA"/>
        </w:rPr>
        <w:t>při tom</w:t>
      </w:r>
      <w:r>
        <w:rPr>
          <w:rFonts w:eastAsia="Times New Roman" w:cs="Times New Roman" w:ascii="Cambria" w:hAnsi="Cambria"/>
          <w:i w:val="false"/>
          <w:iCs w:val="false"/>
          <w:color w:val="000000"/>
          <w:spacing w:val="2"/>
          <w:kern w:val="2"/>
          <w:sz w:val="20"/>
          <w:szCs w:val="24"/>
          <w:lang w:val="cs-CZ" w:eastAsia="zxx" w:bidi="ar-SA"/>
        </w:rPr>
        <w:t xml:space="preserve"> oběma rukama pevně d</w:t>
      </w:r>
      <w:r>
        <w:rPr>
          <w:rFonts w:eastAsia="Times New Roman" w:cs="Times New Roman" w:ascii="Cambria" w:hAnsi="Cambria"/>
          <w:i w:val="false"/>
          <w:iCs w:val="false"/>
          <w:color w:val="000000"/>
          <w:spacing w:val="2"/>
          <w:kern w:val="2"/>
          <w:sz w:val="20"/>
          <w:szCs w:val="24"/>
          <w:lang w:val="cs-CZ" w:eastAsia="zxx" w:bidi="ar-SA"/>
        </w:rPr>
        <w:t>ržet jeho</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hlavu, </w:t>
      </w:r>
      <w:r>
        <w:rPr>
          <w:rFonts w:eastAsia="Times New Roman" w:cs="Times New Roman" w:ascii="Cambria" w:hAnsi="Cambria"/>
          <w:i w:val="false"/>
          <w:iCs w:val="false"/>
          <w:color w:val="000000"/>
          <w:spacing w:val="2"/>
          <w:kern w:val="2"/>
          <w:sz w:val="20"/>
          <w:szCs w:val="24"/>
          <w:lang w:val="cs-CZ" w:eastAsia="zxx" w:bidi="ar-SA"/>
        </w:rPr>
        <w:t xml:space="preserve">takže </w:t>
      </w:r>
      <w:r>
        <w:rPr>
          <w:rFonts w:eastAsia="Times New Roman" w:cs="Times New Roman" w:ascii="Cambria" w:hAnsi="Cambria"/>
          <w:i w:val="false"/>
          <w:iCs w:val="false"/>
          <w:color w:val="000000"/>
          <w:spacing w:val="2"/>
          <w:kern w:val="2"/>
          <w:sz w:val="20"/>
          <w:szCs w:val="24"/>
          <w:lang w:val="cs-CZ" w:eastAsia="zxx" w:bidi="ar-SA"/>
        </w:rPr>
        <w:t xml:space="preserve">dost dobře </w:t>
      </w:r>
      <w:r>
        <w:rPr>
          <w:rFonts w:eastAsia="Times New Roman" w:cs="Times New Roman" w:ascii="Cambria" w:hAnsi="Cambria"/>
          <w:i w:val="false"/>
          <w:iCs w:val="false"/>
          <w:color w:val="000000"/>
          <w:spacing w:val="2"/>
          <w:kern w:val="2"/>
          <w:sz w:val="20"/>
          <w:szCs w:val="24"/>
          <w:lang w:val="cs-CZ" w:eastAsia="zxx" w:bidi="ar-SA"/>
        </w:rPr>
        <w:t>nemůžeš</w:t>
      </w:r>
      <w:r>
        <w:rPr>
          <w:rFonts w:eastAsia="Times New Roman" w:cs="Times New Roman" w:ascii="Cambria" w:hAnsi="Cambria"/>
          <w:i w:val="false"/>
          <w:iCs w:val="false"/>
          <w:color w:val="000000"/>
          <w:spacing w:val="2"/>
          <w:kern w:val="2"/>
          <w:sz w:val="20"/>
          <w:szCs w:val="24"/>
          <w:lang w:val="cs-CZ" w:eastAsia="zxx" w:bidi="ar-SA"/>
        </w:rPr>
        <w:t xml:space="preserve"> p</w:t>
      </w:r>
      <w:r>
        <w:rPr>
          <w:rFonts w:eastAsia="Times New Roman" w:cs="Times New Roman" w:ascii="Cambria" w:hAnsi="Cambria"/>
          <w:i w:val="false"/>
          <w:iCs w:val="false"/>
          <w:color w:val="000000"/>
          <w:spacing w:val="2"/>
          <w:kern w:val="2"/>
          <w:sz w:val="20"/>
          <w:szCs w:val="24"/>
          <w:lang w:val="cs-CZ" w:eastAsia="zxx" w:bidi="ar-SA"/>
        </w:rPr>
        <w:t>roměnit</w:t>
      </w:r>
      <w:r>
        <w:rPr>
          <w:rFonts w:eastAsia="Times New Roman" w:cs="Times New Roman" w:ascii="Cambria" w:hAnsi="Cambria"/>
          <w:i w:val="false"/>
          <w:iCs w:val="false"/>
          <w:color w:val="000000"/>
          <w:spacing w:val="2"/>
          <w:kern w:val="2"/>
          <w:sz w:val="20"/>
          <w:szCs w:val="24"/>
          <w:lang w:val="cs-CZ" w:eastAsia="zxx" w:bidi="ar-SA"/>
        </w:rPr>
        <w:t xml:space="preserve"> někoho, kdo s tím nesouhlasí, pokud není svázaný nebo jinak znehybněný. K </w:t>
      </w:r>
      <w:r>
        <w:rPr>
          <w:rFonts w:eastAsia="Times New Roman" w:cs="Times New Roman" w:ascii="Cambria" w:hAnsi="Cambria"/>
          <w:i w:val="false"/>
          <w:iCs w:val="false"/>
          <w:color w:val="000000"/>
          <w:spacing w:val="2"/>
          <w:kern w:val="2"/>
          <w:sz w:val="20"/>
          <w:szCs w:val="24"/>
          <w:lang w:val="cs-CZ" w:eastAsia="cs-CZ" w:bidi="ar-SA"/>
        </w:rPr>
        <w:t>seslání potřebuješ část těla tvora, jehož podobu se snažíš vytvořit: vlas, chlup a podobně. N</w:t>
      </w:r>
      <w:r>
        <w:rPr>
          <w:rFonts w:eastAsia="Times New Roman" w:cs="Times New Roman" w:ascii="Cambria" w:hAnsi="Cambria"/>
          <w:i w:val="false"/>
          <w:iCs w:val="false"/>
          <w:color w:val="000000"/>
          <w:spacing w:val="2"/>
          <w:kern w:val="2"/>
          <w:sz w:val="20"/>
          <w:szCs w:val="24"/>
          <w:lang w:val="cs-CZ" w:eastAsia="cs-CZ" w:bidi="ar-SA"/>
        </w:rPr>
        <w:t>ov</w:t>
      </w:r>
      <w:r>
        <w:rPr>
          <w:rFonts w:eastAsia="Times New Roman" w:cs="Times New Roman" w:ascii="Cambria" w:hAnsi="Cambria"/>
          <w:i w:val="false"/>
          <w:iCs w:val="false"/>
          <w:color w:val="000000"/>
          <w:spacing w:val="2"/>
          <w:kern w:val="2"/>
          <w:sz w:val="20"/>
          <w:szCs w:val="24"/>
          <w:lang w:val="cs-CZ" w:eastAsia="cs-CZ" w:bidi="ar-SA"/>
        </w:rPr>
        <w:t>á</w:t>
      </w:r>
      <w:r>
        <w:rPr>
          <w:rFonts w:eastAsia="Times New Roman" w:cs="Times New Roman" w:ascii="Cambria" w:hAnsi="Cambria"/>
          <w:i w:val="false"/>
          <w:iCs w:val="false"/>
          <w:color w:val="000000"/>
          <w:spacing w:val="2"/>
          <w:kern w:val="2"/>
          <w:sz w:val="20"/>
          <w:szCs w:val="24"/>
          <w:lang w:val="cs-CZ" w:eastAsia="cs-CZ" w:bidi="ar-SA"/>
        </w:rPr>
        <w:t xml:space="preserve"> p</w:t>
      </w:r>
      <w:r>
        <w:rPr>
          <w:rFonts w:eastAsia="Times New Roman" w:cs="Times New Roman" w:ascii="Cambria" w:hAnsi="Cambria"/>
          <w:i w:val="false"/>
          <w:iCs w:val="false"/>
          <w:color w:val="000000"/>
          <w:spacing w:val="2"/>
          <w:kern w:val="2"/>
          <w:sz w:val="20"/>
          <w:szCs w:val="24"/>
          <w:lang w:val="cs-CZ" w:eastAsia="cs-CZ" w:bidi="ar-SA"/>
        </w:rPr>
        <w:t>odoba</w:t>
      </w:r>
      <w:r>
        <w:rPr>
          <w:rFonts w:eastAsia="Times New Roman" w:cs="Times New Roman" w:ascii="Cambria" w:hAnsi="Cambria"/>
          <w:i w:val="false"/>
          <w:iCs w:val="false"/>
          <w:color w:val="000000"/>
          <w:spacing w:val="2"/>
          <w:kern w:val="2"/>
          <w:sz w:val="20"/>
          <w:szCs w:val="24"/>
          <w:lang w:val="cs-CZ" w:eastAsia="cs-CZ" w:bidi="ar-SA"/>
        </w:rPr>
        <w:t xml:space="preserve"> musí mít stejnou t</w:t>
      </w:r>
      <w:r>
        <w:rPr>
          <w:rFonts w:eastAsia="Times New Roman" w:cs="Times New Roman" w:ascii="Cambria" w:hAnsi="Cambria"/>
          <w:i w:val="false"/>
          <w:iCs w:val="false"/>
          <w:color w:val="000000"/>
          <w:spacing w:val="2"/>
          <w:kern w:val="2"/>
          <w:sz w:val="20"/>
          <w:szCs w:val="24"/>
          <w:lang w:val="cs-CZ" w:eastAsia="cs-CZ" w:bidi="ar-SA"/>
        </w:rPr>
        <w:t>řídu velikosti</w:t>
      </w:r>
      <w:r>
        <w:rPr>
          <w:rFonts w:eastAsia="Times New Roman" w:cs="Times New Roman" w:ascii="Cambria" w:hAnsi="Cambria"/>
          <w:i w:val="false"/>
          <w:iCs w:val="false"/>
          <w:color w:val="000000"/>
          <w:spacing w:val="2"/>
          <w:kern w:val="2"/>
          <w:sz w:val="20"/>
          <w:szCs w:val="24"/>
          <w:lang w:val="cs-CZ" w:eastAsia="cs-CZ" w:bidi="ar-SA"/>
        </w:rPr>
        <w:t xml:space="preserve"> – můžeš například změnit člověka </w:t>
      </w:r>
      <w:r>
        <w:rPr>
          <w:rFonts w:eastAsia="Times New Roman" w:cs="Times New Roman" w:ascii="Cambria" w:hAnsi="Cambria"/>
          <w:i w:val="false"/>
          <w:iCs w:val="false"/>
          <w:color w:val="000000"/>
          <w:spacing w:val="2"/>
          <w:kern w:val="2"/>
          <w:sz w:val="20"/>
          <w:szCs w:val="24"/>
          <w:lang w:val="cs-CZ" w:eastAsia="cs-CZ" w:bidi="ar-SA"/>
        </w:rPr>
        <w:t>na</w:t>
      </w:r>
      <w:r>
        <w:rPr>
          <w:rFonts w:eastAsia="Times New Roman" w:cs="Times New Roman" w:ascii="Cambria" w:hAnsi="Cambria"/>
          <w:i w:val="false"/>
          <w:iCs w:val="false"/>
          <w:color w:val="000000"/>
          <w:spacing w:val="2"/>
          <w:kern w:val="2"/>
          <w:sz w:val="20"/>
          <w:szCs w:val="24"/>
          <w:lang w:val="cs-CZ" w:eastAsia="cs-CZ" w:bidi="ar-SA"/>
        </w:rPr>
        <w:t xml:space="preserve"> elfa </w:t>
      </w:r>
      <w:r>
        <w:rPr>
          <w:rFonts w:eastAsia="Times New Roman" w:cs="Times New Roman" w:ascii="Cambria" w:hAnsi="Cambria"/>
          <w:i w:val="false"/>
          <w:iCs w:val="false"/>
          <w:color w:val="000000"/>
          <w:spacing w:val="2"/>
          <w:kern w:val="2"/>
          <w:sz w:val="20"/>
          <w:szCs w:val="24"/>
          <w:lang w:val="cs-CZ" w:eastAsia="cs-CZ" w:bidi="ar-SA"/>
        </w:rPr>
        <w:t>nebo hobita</w:t>
      </w:r>
      <w:r>
        <w:rPr>
          <w:rFonts w:eastAsia="Times New Roman" w:cs="Times New Roman" w:ascii="Cambria" w:hAnsi="Cambria"/>
          <w:i w:val="false"/>
          <w:iCs w:val="false"/>
          <w:color w:val="000000"/>
          <w:spacing w:val="2"/>
          <w:kern w:val="2"/>
          <w:sz w:val="20"/>
          <w:szCs w:val="24"/>
          <w:lang w:val="cs-CZ" w:eastAsia="cs-CZ" w:bidi="ar-SA"/>
        </w:rPr>
        <w:t xml:space="preserve">, ale </w:t>
      </w:r>
      <w:r>
        <w:rPr>
          <w:rFonts w:eastAsia="Times New Roman" w:cs="Times New Roman" w:ascii="Cambria" w:hAnsi="Cambria"/>
          <w:i w:val="false"/>
          <w:iCs w:val="false"/>
          <w:color w:val="000000"/>
          <w:spacing w:val="2"/>
          <w:kern w:val="2"/>
          <w:sz w:val="20"/>
          <w:szCs w:val="24"/>
          <w:lang w:val="cs-CZ" w:eastAsia="cs-CZ" w:bidi="ar-SA"/>
        </w:rPr>
        <w:t>na obra</w:t>
      </w:r>
      <w:r>
        <w:rPr>
          <w:rFonts w:eastAsia="Times New Roman" w:cs="Times New Roman" w:ascii="Cambria" w:hAnsi="Cambria"/>
          <w:i w:val="false"/>
          <w:iCs w:val="false"/>
          <w:color w:val="000000"/>
          <w:spacing w:val="2"/>
          <w:kern w:val="2"/>
          <w:sz w:val="20"/>
          <w:szCs w:val="24"/>
          <w:lang w:val="cs-CZ" w:eastAsia="cs-CZ" w:bidi="ar-SA"/>
        </w:rPr>
        <w:t>.</w:t>
        <w:br/>
        <w:tab/>
      </w:r>
      <w:r>
        <w:rPr>
          <w:rFonts w:eastAsia="Times New Roman" w:cs="Times New Roman" w:ascii="Cambria" w:hAnsi="Cambria"/>
          <w:i w:val="false"/>
          <w:iCs w:val="false"/>
          <w:color w:val="000000"/>
          <w:spacing w:val="2"/>
          <w:kern w:val="2"/>
          <w:sz w:val="20"/>
          <w:szCs w:val="24"/>
          <w:lang w:val="cs-CZ" w:eastAsia="cs-CZ" w:bidi="ar-SA"/>
        </w:rPr>
        <w:t>P</w:t>
      </w:r>
      <w:r>
        <w:rPr>
          <w:rFonts w:eastAsia="Times New Roman" w:cs="Times New Roman" w:ascii="Cambria" w:hAnsi="Cambria"/>
          <w:i w:val="false"/>
          <w:iCs w:val="false"/>
          <w:color w:val="000000"/>
          <w:spacing w:val="2"/>
          <w:kern w:val="2"/>
          <w:sz w:val="20"/>
          <w:szCs w:val="24"/>
          <w:lang w:val="cs-CZ" w:eastAsia="cs-CZ" w:bidi="ar-SA"/>
        </w:rPr>
        <w:t>romění se jen tělo</w:t>
      </w:r>
      <w:r>
        <w:rPr>
          <w:rFonts w:eastAsia="Times New Roman" w:cs="Times New Roman" w:ascii="Cambria" w:hAnsi="Cambria"/>
          <w:i w:val="false"/>
          <w:iCs w:val="false"/>
          <w:color w:val="000000"/>
          <w:spacing w:val="2"/>
          <w:kern w:val="2"/>
          <w:sz w:val="20"/>
          <w:szCs w:val="24"/>
          <w:lang w:val="cs-CZ" w:eastAsia="cs-CZ" w:bidi="ar-SA"/>
        </w:rPr>
        <w:t>, nikoliv</w:t>
      </w:r>
      <w:r>
        <w:rPr>
          <w:rFonts w:eastAsia="Times New Roman" w:cs="Times New Roman" w:ascii="Cambria" w:hAnsi="Cambria"/>
          <w:i w:val="false"/>
          <w:iCs w:val="false"/>
          <w:color w:val="000000"/>
          <w:spacing w:val="2"/>
          <w:kern w:val="2"/>
          <w:sz w:val="20"/>
          <w:szCs w:val="24"/>
          <w:lang w:val="cs-CZ" w:eastAsia="cs-CZ" w:bidi="ar-SA"/>
        </w:rPr>
        <w:t xml:space="preserve"> </w:t>
      </w:r>
      <w:r>
        <w:rPr>
          <w:rFonts w:eastAsia="Times New Roman" w:cs="Times New Roman" w:ascii="Cambria" w:hAnsi="Cambria"/>
          <w:i w:val="false"/>
          <w:iCs w:val="false"/>
          <w:color w:val="000000"/>
          <w:spacing w:val="2"/>
          <w:kern w:val="2"/>
          <w:sz w:val="20"/>
          <w:szCs w:val="24"/>
          <w:lang w:val="cs-CZ" w:eastAsia="cs-CZ" w:bidi="ar-SA"/>
        </w:rPr>
        <w:t>oblečení a vybavení</w:t>
      </w:r>
      <w:r>
        <w:rPr>
          <w:rFonts w:ascii="Cambria" w:hAnsi="Cambria"/>
          <w:lang w:val="cs-CZ" w:eastAsia="cs-CZ"/>
        </w:rPr>
        <w:t xml:space="preserve">. </w:t>
      </w:r>
      <w:r>
        <w:rPr>
          <w:rFonts w:eastAsia="Times New Roman" w:cs="Times New Roman" w:ascii="Cambria" w:hAnsi="Cambria"/>
          <w:i w:val="false"/>
          <w:iCs w:val="false"/>
          <w:color w:val="000000"/>
          <w:spacing w:val="2"/>
          <w:kern w:val="2"/>
          <w:sz w:val="20"/>
          <w:szCs w:val="24"/>
          <w:lang w:val="cs-CZ" w:eastAsia="cs-CZ" w:bidi="ar-SA"/>
        </w:rPr>
        <w:t>D</w:t>
      </w:r>
      <w:r>
        <w:rPr>
          <w:rFonts w:eastAsia="Times New Roman" w:cs="Times New Roman" w:ascii="Cambria" w:hAnsi="Cambria"/>
          <w:i w:val="false"/>
          <w:iCs w:val="false"/>
          <w:color w:val="000000"/>
          <w:spacing w:val="2"/>
          <w:kern w:val="2"/>
          <w:sz w:val="20"/>
          <w:szCs w:val="24"/>
          <w:lang w:val="cs-CZ" w:eastAsia="cs-CZ" w:bidi="ar-SA"/>
        </w:rPr>
        <w:t>otyčný</w:t>
      </w:r>
      <w:r>
        <w:rPr>
          <w:rFonts w:ascii="Cambria" w:hAnsi="Cambria"/>
          <w:lang w:val="cs-CZ" w:eastAsia="cs-CZ"/>
        </w:rPr>
        <w:t xml:space="preserve"> si zachovává své vlastnosti (Sílu, Finesu, Duši, </w:t>
      </w:r>
      <w:r>
        <w:rPr>
          <w:rFonts w:ascii="Cambria" w:hAnsi="Cambria"/>
          <w:lang w:val="cs-CZ" w:eastAsia="cs-CZ"/>
        </w:rPr>
        <w:t xml:space="preserve">počet životů), </w:t>
      </w:r>
      <w:r>
        <w:rPr>
          <w:rFonts w:ascii="Cambria" w:hAnsi="Cambria"/>
          <w:lang w:val="cs-CZ" w:eastAsia="cs-CZ"/>
        </w:rPr>
        <w:t>po proměně bude stále stejně zraněný</w:t>
      </w:r>
      <w:r>
        <w:rPr>
          <w:rFonts w:ascii="Cambria" w:hAnsi="Cambria"/>
          <w:lang w:val="cs-CZ" w:eastAsia="cs-CZ"/>
        </w:rPr>
        <w:t xml:space="preserve"> </w:t>
      </w:r>
      <w:r>
        <w:rPr>
          <w:rFonts w:ascii="Cambria" w:hAnsi="Cambria"/>
          <w:lang w:val="cs-CZ" w:eastAsia="cs-CZ"/>
        </w:rPr>
        <w:t xml:space="preserve">a </w:t>
      </w:r>
      <w:r>
        <w:rPr>
          <w:rFonts w:ascii="Cambria" w:hAnsi="Cambria"/>
          <w:lang w:val="cs-CZ" w:eastAsia="cs-CZ"/>
        </w:rPr>
        <w:t>z</w:t>
      </w:r>
      <w:r>
        <w:rPr>
          <w:rFonts w:ascii="Cambria" w:hAnsi="Cambria"/>
          <w:lang w:val="cs-CZ" w:eastAsia="cs-CZ"/>
        </w:rPr>
        <w:t>ůstávají mu původní</w:t>
      </w:r>
      <w:r>
        <w:rPr>
          <w:rFonts w:ascii="Cambria" w:hAnsi="Cambria"/>
          <w:lang w:val="cs-CZ" w:eastAsia="cs-CZ"/>
        </w:rPr>
        <w:t xml:space="preserve"> </w:t>
      </w:r>
      <w:r>
        <w:rPr>
          <w:rFonts w:ascii="Cambria" w:hAnsi="Cambria"/>
          <w:lang w:val="cs-CZ" w:eastAsia="cs-CZ"/>
        </w:rPr>
        <w:t>dovednosti</w:t>
      </w:r>
      <w:r>
        <w:rPr>
          <w:rFonts w:ascii="Cambria" w:hAnsi="Cambria"/>
          <w:lang w:val="cs-CZ" w:eastAsia="cs-CZ"/>
        </w:rPr>
        <w:t xml:space="preserve"> a </w:t>
      </w:r>
      <w:r>
        <w:rPr>
          <w:rFonts w:ascii="Cambria" w:hAnsi="Cambria"/>
          <w:lang w:val="cs-CZ" w:eastAsia="cs-CZ"/>
        </w:rPr>
        <w:t xml:space="preserve">schopnosti </w:t>
      </w:r>
      <w:r>
        <w:rPr>
          <w:rFonts w:eastAsia="Times New Roman" w:cs="Times New Roman" w:ascii="Cambria" w:hAnsi="Cambria"/>
          <w:i w:val="false"/>
          <w:iCs w:val="false"/>
          <w:color w:val="000000"/>
          <w:spacing w:val="2"/>
          <w:kern w:val="2"/>
          <w:sz w:val="20"/>
          <w:szCs w:val="24"/>
          <w:lang w:val="cs-CZ" w:eastAsia="cs-CZ" w:bidi="ar-SA"/>
        </w:rPr>
        <w:t>j</w:t>
      </w:r>
      <w:r>
        <w:rPr>
          <w:rFonts w:eastAsia="Times New Roman" w:cs="Times New Roman" w:ascii="Cambria" w:hAnsi="Cambria"/>
          <w:i w:val="false"/>
          <w:iCs w:val="false"/>
          <w:color w:val="000000"/>
          <w:spacing w:val="2"/>
          <w:kern w:val="2"/>
          <w:sz w:val="20"/>
          <w:szCs w:val="24"/>
          <w:lang w:val="cs-CZ" w:eastAsia="cs-CZ" w:bidi="ar-SA"/>
        </w:rPr>
        <w:t>eho</w:t>
      </w:r>
      <w:r>
        <w:rPr>
          <w:rFonts w:ascii="Cambria" w:hAnsi="Cambria"/>
          <w:lang w:val="cs-CZ" w:eastAsia="cs-CZ"/>
        </w:rPr>
        <w:t xml:space="preserve"> povolání</w:t>
      </w:r>
      <w:r>
        <w:rPr>
          <w:rFonts w:ascii="Cambria" w:hAnsi="Cambria"/>
          <w:lang w:val="cs-CZ" w:eastAsia="cs-CZ"/>
        </w:rPr>
        <w:t xml:space="preserve">. </w:t>
      </w:r>
      <w:r>
        <w:rPr>
          <w:rFonts w:ascii="Cambria" w:hAnsi="Cambria"/>
          <w:lang w:val="cs-CZ" w:eastAsia="cs-CZ"/>
        </w:rPr>
        <w:t xml:space="preserve">Bude mluvit hlasem </w:t>
      </w:r>
      <w:r>
        <w:rPr>
          <w:rFonts w:eastAsia="Times New Roman" w:cs="Times New Roman" w:ascii="Cambria" w:hAnsi="Cambria"/>
          <w:i w:val="false"/>
          <w:iCs w:val="false"/>
          <w:color w:val="000000"/>
          <w:spacing w:val="2"/>
          <w:kern w:val="2"/>
          <w:sz w:val="20"/>
          <w:szCs w:val="24"/>
          <w:lang w:val="cs-CZ" w:eastAsia="cs-CZ" w:bidi="ar-SA"/>
        </w:rPr>
        <w:t>d</w:t>
      </w:r>
      <w:r>
        <w:rPr>
          <w:rFonts w:eastAsia="Times New Roman" w:cs="Times New Roman" w:ascii="Cambria" w:hAnsi="Cambria"/>
          <w:i w:val="false"/>
          <w:iCs w:val="false"/>
          <w:color w:val="000000"/>
          <w:spacing w:val="2"/>
          <w:kern w:val="2"/>
          <w:sz w:val="20"/>
          <w:szCs w:val="24"/>
          <w:lang w:val="cs-CZ" w:eastAsia="cs-CZ" w:bidi="ar-SA"/>
        </w:rPr>
        <w:t>ruhého</w:t>
      </w:r>
      <w:r>
        <w:rPr>
          <w:rFonts w:ascii="Cambria" w:hAnsi="Cambria"/>
          <w:lang w:val="cs-CZ" w:eastAsia="cs-CZ"/>
        </w:rPr>
        <w:t xml:space="preserve"> tvora</w:t>
      </w:r>
      <w:r>
        <w:rPr>
          <w:rFonts w:ascii="Cambria" w:hAnsi="Cambria"/>
          <w:lang w:val="cs-CZ" w:eastAsia="cs-CZ"/>
        </w:rPr>
        <w:t>, nezíská ale jeho znalosti (a to ani znalosti jazyků, zvyků a podobně), vzpomínky</w:t>
      </w:r>
      <w:r>
        <w:rPr>
          <w:rFonts w:ascii="Cambria" w:hAnsi="Cambria"/>
          <w:lang w:val="cs-CZ" w:eastAsia="cs-CZ"/>
        </w:rPr>
        <w:t xml:space="preserve">, </w:t>
      </w:r>
      <w:r>
        <w:rPr>
          <w:rFonts w:ascii="Cambria" w:hAnsi="Cambria"/>
          <w:lang w:val="cs-CZ" w:eastAsia="cs-CZ"/>
        </w:rPr>
        <w:t xml:space="preserve">dovednosti ani schopnosti </w:t>
      </w:r>
      <w:r>
        <w:rPr>
          <w:rFonts w:ascii="Cambria" w:hAnsi="Cambria"/>
          <w:lang w:val="cs-CZ" w:eastAsia="cs-CZ"/>
        </w:rPr>
        <w:t xml:space="preserve">povolání. </w:t>
      </w:r>
      <w:r>
        <w:rPr>
          <w:rFonts w:eastAsia="Times New Roman" w:cs="Times New Roman" w:ascii="Cambria" w:hAnsi="Cambria"/>
          <w:i w:val="false"/>
          <w:iCs w:val="false"/>
          <w:color w:val="000000"/>
          <w:spacing w:val="2"/>
          <w:kern w:val="2"/>
          <w:sz w:val="20"/>
          <w:szCs w:val="24"/>
          <w:lang w:val="cs-CZ" w:eastAsia="zxx" w:bidi="ar-SA"/>
        </w:rPr>
        <w:t>P</w:t>
      </w:r>
      <w:r>
        <w:rPr>
          <w:rFonts w:ascii="Cambria" w:hAnsi="Cambria"/>
          <w:lang w:val="cs-CZ" w:eastAsia="cs-CZ"/>
        </w:rPr>
        <w:t>ři proměně ztratí schopnost své původní rasy (například elf</w:t>
      </w:r>
      <w:r>
        <w:rPr>
          <w:rFonts w:ascii="Cambria" w:hAnsi="Cambria"/>
          <w:lang w:val="cs-CZ" w:eastAsia="cs-CZ"/>
        </w:rPr>
        <w:t>sk</w:t>
      </w:r>
      <w:r>
        <w:rPr>
          <w:rFonts w:ascii="Cambria" w:hAnsi="Cambria"/>
          <w:lang w:val="cs-CZ" w:eastAsia="cs-CZ"/>
        </w:rPr>
        <w:t>ý</w:t>
      </w:r>
      <w:r>
        <w:rPr>
          <w:rFonts w:ascii="Cambria" w:hAnsi="Cambria"/>
          <w:lang w:val="cs-CZ" w:eastAsia="cs-CZ"/>
        </w:rPr>
        <w:t xml:space="preserve"> </w:t>
      </w:r>
      <w:r>
        <w:rPr>
          <w:rStyle w:val="Schopnost"/>
          <w:rFonts w:ascii="Cambria" w:hAnsi="Cambria"/>
          <w:iCs/>
          <w:lang w:val="cs-CZ" w:eastAsia="cs-CZ"/>
        </w:rPr>
        <w:t>ostrý zrak</w:t>
      </w:r>
      <w:r>
        <w:rPr>
          <w:rFonts w:ascii="Cambria" w:hAnsi="Cambria"/>
          <w:lang w:val="cs-CZ" w:eastAsia="cs-CZ"/>
        </w:rPr>
        <w:t xml:space="preserve">) a získá schopnost nové rasy (například trpaslické </w:t>
      </w:r>
      <w:r>
        <w:rPr>
          <w:rStyle w:val="Schopnost"/>
          <w:rFonts w:ascii="Cambria" w:hAnsi="Cambria"/>
          <w:iCs/>
          <w:lang w:val="cs-CZ" w:eastAsia="cs-CZ"/>
        </w:rPr>
        <w:t>infravidění</w:t>
      </w:r>
      <w:r>
        <w:rPr>
          <w:rFonts w:ascii="Cambria" w:hAnsi="Cambria"/>
          <w:lang w:val="cs-CZ" w:eastAsia="cs-CZ"/>
        </w:rPr>
        <w:t xml:space="preserve">). </w:t>
      </w:r>
      <w:commentRangeStart w:id="29"/>
      <w:r>
        <w:rPr>
          <w:rFonts w:ascii="Cambria" w:hAnsi="Cambria"/>
          <w:lang w:val="cs-CZ" w:eastAsia="cs-CZ"/>
        </w:rPr>
        <w:t>Ztratí také své původní specifické zranitelnosti a získá zranitelnosti cílového tvora.</w:t>
      </w:r>
      <w:r>
        <w:rPr>
          <w:rFonts w:ascii="Cambria" w:hAnsi="Cambria"/>
        </w:rPr>
      </w:r>
      <w:commentRangeEnd w:id="29"/>
      <w:r>
        <w:commentReference w:id="29"/>
      </w:r>
      <w:r>
        <w:rPr>
          <w:rFonts w:ascii="Cambria" w:hAnsi="Cambria"/>
          <w:lang w:val="cs-CZ" w:eastAsia="cs-CZ"/>
        </w:rPr>
        <w:br/>
        <w:tab/>
      </w:r>
      <w:r>
        <w:rPr>
          <w:rFonts w:ascii="Cambria" w:hAnsi="Cambria"/>
          <w:lang w:val="cs-CZ" w:eastAsia="cs-CZ"/>
        </w:rPr>
        <w:t xml:space="preserve">Zpětná proměna vše vrátí zpět, zachovávají se pouze zranění, včetně těch získaných v </w:t>
      </w:r>
      <w:r>
        <w:rPr>
          <w:rFonts w:eastAsia="Times New Roman" w:cs="Times New Roman" w:ascii="Cambria" w:hAnsi="Cambria"/>
          <w:i w:val="false"/>
          <w:iCs w:val="false"/>
          <w:color w:val="000000"/>
          <w:spacing w:val="2"/>
          <w:kern w:val="2"/>
          <w:sz w:val="20"/>
          <w:szCs w:val="24"/>
          <w:lang w:val="cs-CZ" w:eastAsia="cs-CZ" w:bidi="ar-SA"/>
        </w:rPr>
        <w:t>nové</w:t>
      </w:r>
      <w:r>
        <w:rPr>
          <w:rFonts w:ascii="Cambria" w:hAnsi="Cambria"/>
          <w:lang w:val="cs-CZ" w:eastAsia="cs-CZ"/>
        </w:rPr>
        <w:t xml:space="preserve"> podobě. Trvá stejně dlouho jako sesílání, </w:t>
      </w:r>
      <w:commentRangeStart w:id="30"/>
      <w:r>
        <w:rPr>
          <w:rFonts w:ascii="Cambria" w:hAnsi="Cambria"/>
          <w:lang w:val="cs-CZ" w:eastAsia="cs-CZ"/>
        </w:rPr>
        <w:t>tedy jednu minutu</w:t>
      </w:r>
      <w:r>
        <w:rPr>
          <w:rFonts w:ascii="Cambria" w:hAnsi="Cambria"/>
        </w:rPr>
      </w:r>
      <w:commentRangeEnd w:id="30"/>
      <w:r>
        <w:commentReference w:id="30"/>
      </w:r>
      <w:r>
        <w:rPr>
          <w:rFonts w:ascii="Cambria" w:hAnsi="Cambria"/>
          <w:lang w:val="cs-CZ" w:eastAsia="cs-CZ"/>
        </w:rPr>
        <w:t>.</w:t>
      </w:r>
    </w:p>
    <w:p>
      <w:pPr>
        <w:pStyle w:val="Heading4"/>
        <w:ind w:left="0" w:right="0" w:hanging="0"/>
        <w:rPr/>
      </w:pPr>
      <w:bookmarkStart w:id="212" w:name="__RefHeading___Toc17769_4252866283"/>
      <w:bookmarkEnd w:id="212"/>
      <w:commentRangeStart w:id="31"/>
      <w:r>
        <w:rPr/>
        <w:t xml:space="preserve">Změna podoby *Šinah </w:t>
      </w:r>
      <w:r>
        <w:rPr>
          <w:lang w:val="cs-CZ" w:eastAsia="zxx" w:bidi="ar-SA"/>
        </w:rPr>
        <w:t>chazut</w:t>
      </w:r>
      <w:r>
        <w:rPr/>
        <w:t>*</w:t>
      </w:r>
      <w:commentRangeEnd w:id="31"/>
      <w:r>
        <w:commentReference w:id="31"/>
      </w:r>
      <w:r>
        <w:rPr/>
      </w:r>
    </w:p>
    <w:p>
      <w:pPr>
        <w:pStyle w:val="Propertyofspellabilityrecipe"/>
        <w:rPr/>
      </w:pPr>
      <w:r>
        <w:rPr>
          <w:rStyle w:val="PropertyName"/>
          <w:iCs/>
          <w:lang w:val="cs-CZ" w:eastAsia="cs-CZ"/>
        </w:rPr>
        <w:t>Dosah:</w:t>
      </w:r>
      <w:r>
        <w:rPr>
          <w:i w:val="false"/>
          <w:iCs w:val="false"/>
          <w:lang w:val="cs-CZ" w:eastAsia="cs-CZ"/>
        </w:rPr>
        <w:t xml:space="preserve"> dotyk</w:t>
      </w:r>
    </w:p>
    <w:p>
      <w:pPr>
        <w:pStyle w:val="Propertyofspellabilityrecipe"/>
        <w:rPr/>
      </w:pPr>
      <w:r>
        <w:rPr>
          <w:rStyle w:val="PropertyName"/>
          <w:iCs/>
          <w:lang w:val="cs-CZ" w:eastAsia="cs-CZ"/>
        </w:rPr>
        <w:t>Rozsah:</w:t>
      </w:r>
      <w:r>
        <w:rPr>
          <w:lang w:val="cs-CZ" w:eastAsia="cs-CZ"/>
        </w:rPr>
        <w:t xml:space="preserve"> 1 </w:t>
      </w:r>
      <w:r>
        <w:rPr>
          <w:rFonts w:eastAsia="Times New Roman" w:cs="Times New Roman"/>
          <w:i w:val="false"/>
          <w:iCs w:val="false"/>
          <w:color w:val="auto"/>
          <w:spacing w:val="2"/>
          <w:kern w:val="2"/>
          <w:sz w:val="20"/>
          <w:szCs w:val="24"/>
          <w:lang w:val="cs-CZ" w:eastAsia="cs-CZ" w:bidi="ar-SA"/>
        </w:rPr>
        <w:t>t</w:t>
      </w:r>
      <w:r>
        <w:rPr>
          <w:rFonts w:eastAsia="Times New Roman" w:cs="Times New Roman"/>
          <w:i w:val="false"/>
          <w:iCs w:val="false"/>
          <w:color w:val="auto"/>
          <w:spacing w:val="2"/>
          <w:kern w:val="2"/>
          <w:sz w:val="20"/>
          <w:szCs w:val="24"/>
          <w:lang w:val="cs-CZ" w:eastAsia="cs-CZ" w:bidi="ar-SA"/>
        </w:rPr>
        <w:t>vor nebo předmět</w:t>
      </w:r>
    </w:p>
    <w:p>
      <w:pPr>
        <w:pStyle w:val="Propertyofspellabilityrecipe"/>
        <w:rPr/>
      </w:pPr>
      <w:r>
        <w:rPr>
          <w:rStyle w:val="PropertyName"/>
          <w:iCs/>
          <w:lang w:val="cs-CZ" w:eastAsia="cs-CZ"/>
        </w:rPr>
        <w:t>Trvání:</w:t>
      </w:r>
      <w:r>
        <w:rPr>
          <w:lang w:val="cs-CZ" w:eastAsia="cs-CZ"/>
        </w:rPr>
        <w:t xml:space="preserve"> </w:t>
      </w:r>
      <w:r>
        <w:rPr>
          <w:rFonts w:eastAsia="Times New Roman" w:cs="Times New Roman"/>
          <w:i w:val="false"/>
          <w:iCs w:val="false"/>
          <w:color w:val="auto"/>
          <w:spacing w:val="2"/>
          <w:kern w:val="2"/>
          <w:sz w:val="20"/>
          <w:szCs w:val="24"/>
          <w:lang w:val="cs-CZ" w:eastAsia="cs-CZ" w:bidi="ar-SA"/>
        </w:rPr>
        <w:t>p</w:t>
      </w:r>
      <w:r>
        <w:rPr>
          <w:rFonts w:eastAsia="Times New Roman" w:cs="Times New Roman"/>
          <w:i w:val="false"/>
          <w:iCs w:val="false"/>
          <w:color w:val="auto"/>
          <w:spacing w:val="2"/>
          <w:kern w:val="2"/>
          <w:sz w:val="20"/>
          <w:szCs w:val="24"/>
          <w:lang w:val="cs-CZ" w:eastAsia="cs-CZ" w:bidi="ar-SA"/>
        </w:rPr>
        <w:t>o dobu s</w:t>
      </w:r>
      <w:r>
        <w:rPr>
          <w:rFonts w:eastAsia="Times New Roman" w:cs="Times New Roman"/>
          <w:i w:val="false"/>
          <w:iCs w:val="false"/>
          <w:color w:val="auto"/>
          <w:spacing w:val="2"/>
          <w:kern w:val="2"/>
          <w:sz w:val="20"/>
          <w:szCs w:val="24"/>
          <w:lang w:val="cs-CZ" w:eastAsia="cs-CZ" w:bidi="ar-SA"/>
        </w:rPr>
        <w:t>oustředění</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cs-CZ" w:bidi="ar-SA"/>
        </w:rPr>
        <w:t>T</w:t>
      </w:r>
      <w:r>
        <w:rPr>
          <w:rFonts w:eastAsia="Times New Roman" w:cs="Times New Roman" w:ascii="Cambria" w:hAnsi="Cambria"/>
          <w:i w:val="false"/>
          <w:iCs w:val="false"/>
          <w:color w:val="000000"/>
          <w:spacing w:val="2"/>
          <w:kern w:val="2"/>
          <w:sz w:val="20"/>
          <w:szCs w:val="24"/>
          <w:lang w:val="cs-CZ" w:eastAsia="cs-CZ" w:bidi="ar-SA"/>
        </w:rPr>
        <w:t xml:space="preserve">vor nebo předmět, kterého se dotkneš, bude po dobu tvého soustředění vypadat jako jiný tvor nebo předmět, na </w:t>
      </w:r>
      <w:r>
        <w:rPr>
          <w:rFonts w:eastAsia="Times New Roman" w:cs="Times New Roman" w:ascii="Cambria" w:hAnsi="Cambria"/>
          <w:i w:val="false"/>
          <w:iCs w:val="false"/>
          <w:color w:val="000000"/>
          <w:spacing w:val="2"/>
          <w:kern w:val="2"/>
          <w:sz w:val="20"/>
          <w:szCs w:val="24"/>
          <w:lang w:val="cs-CZ" w:eastAsia="cs-CZ" w:bidi="ar-SA"/>
        </w:rPr>
        <w:t>nějž</w:t>
      </w:r>
      <w:r>
        <w:rPr>
          <w:rFonts w:eastAsia="Times New Roman" w:cs="Times New Roman" w:ascii="Cambria" w:hAnsi="Cambria"/>
          <w:i w:val="false"/>
          <w:iCs w:val="false"/>
          <w:color w:val="000000"/>
          <w:spacing w:val="2"/>
          <w:kern w:val="2"/>
          <w:sz w:val="20"/>
          <w:szCs w:val="24"/>
          <w:lang w:val="cs-CZ" w:eastAsia="cs-CZ" w:bidi="ar-SA"/>
        </w:rPr>
        <w:t xml:space="preserve"> se při s</w:t>
      </w:r>
      <w:r>
        <w:rPr>
          <w:rFonts w:eastAsia="Times New Roman" w:cs="Times New Roman" w:ascii="Cambria" w:hAnsi="Cambria"/>
          <w:i w:val="false"/>
          <w:iCs w:val="false"/>
          <w:color w:val="000000"/>
          <w:spacing w:val="2"/>
          <w:kern w:val="2"/>
          <w:sz w:val="20"/>
          <w:szCs w:val="24"/>
          <w:lang w:val="cs-CZ" w:eastAsia="cs-CZ" w:bidi="ar-SA"/>
        </w:rPr>
        <w:t>eslání</w:t>
      </w:r>
      <w:r>
        <w:rPr>
          <w:rFonts w:eastAsia="Times New Roman" w:cs="Times New Roman" w:ascii="Cambria" w:hAnsi="Cambria"/>
          <w:i w:val="false"/>
          <w:iCs w:val="false"/>
          <w:color w:val="000000"/>
          <w:spacing w:val="2"/>
          <w:kern w:val="2"/>
          <w:sz w:val="20"/>
          <w:szCs w:val="24"/>
          <w:lang w:val="cs-CZ" w:eastAsia="cs-CZ" w:bidi="ar-SA"/>
        </w:rPr>
        <w:t xml:space="preserve"> díváš. Podobu můžeš </w:t>
      </w:r>
      <w:r>
        <w:rPr>
          <w:rFonts w:eastAsia="Times New Roman" w:cs="Times New Roman" w:ascii="Cambria" w:hAnsi="Cambria"/>
          <w:i w:val="false"/>
          <w:iCs w:val="false"/>
          <w:color w:val="000000"/>
          <w:spacing w:val="2"/>
          <w:kern w:val="2"/>
          <w:sz w:val="20"/>
          <w:szCs w:val="24"/>
          <w:lang w:val="cs-CZ" w:eastAsia="cs-CZ" w:bidi="ar-SA"/>
        </w:rPr>
        <w:t>vzít</w:t>
      </w:r>
      <w:r>
        <w:rPr>
          <w:rFonts w:eastAsia="Times New Roman" w:cs="Times New Roman" w:ascii="Cambria" w:hAnsi="Cambria"/>
          <w:i w:val="false"/>
          <w:iCs w:val="false"/>
          <w:color w:val="000000"/>
          <w:spacing w:val="2"/>
          <w:kern w:val="2"/>
          <w:sz w:val="20"/>
          <w:szCs w:val="24"/>
          <w:lang w:val="cs-CZ" w:eastAsia="cs-CZ" w:bidi="ar-SA"/>
        </w:rPr>
        <w:t xml:space="preserve"> také ze sochy nebo obrazu. Kouzlo změní pouze v</w:t>
      </w:r>
      <w:r>
        <w:rPr>
          <w:rFonts w:eastAsia="Times New Roman" w:cs="Times New Roman" w:ascii="Cambria" w:hAnsi="Cambria"/>
          <w:i w:val="false"/>
          <w:iCs w:val="false"/>
          <w:color w:val="000000"/>
          <w:spacing w:val="2"/>
          <w:kern w:val="2"/>
          <w:sz w:val="20"/>
          <w:szCs w:val="24"/>
          <w:lang w:val="cs-CZ" w:eastAsia="cs-CZ" w:bidi="ar-SA"/>
        </w:rPr>
        <w:t>izáž</w:t>
      </w:r>
      <w:r>
        <w:rPr>
          <w:rFonts w:eastAsia="Times New Roman" w:cs="Times New Roman" w:ascii="Cambria" w:hAnsi="Cambria"/>
          <w:i w:val="false"/>
          <w:iCs w:val="false"/>
          <w:color w:val="000000"/>
          <w:spacing w:val="2"/>
          <w:kern w:val="2"/>
          <w:sz w:val="20"/>
          <w:szCs w:val="24"/>
          <w:lang w:val="cs-CZ" w:eastAsia="cs-CZ" w:bidi="ar-SA"/>
        </w:rPr>
        <w:t xml:space="preserve">, nikoliv tvar a zápach. </w:t>
      </w:r>
      <w:r>
        <w:rPr>
          <w:rFonts w:eastAsia="Times New Roman" w:cs="Times New Roman" w:ascii="Cambria" w:hAnsi="Cambria"/>
          <w:i w:val="false"/>
          <w:iCs w:val="false"/>
          <w:color w:val="000000"/>
          <w:spacing w:val="2"/>
          <w:kern w:val="2"/>
          <w:sz w:val="20"/>
          <w:szCs w:val="24"/>
          <w:lang w:val="cs-CZ" w:eastAsia="cs-CZ" w:bidi="ar-SA"/>
        </w:rPr>
        <w:t xml:space="preserve">Změní se i výbava a oblečení. Odložené předměty si zachovávají svou změněnou podobu, ale musíš opravdu mít co odložit – když si například před změnou </w:t>
      </w:r>
      <w:r>
        <w:rPr>
          <w:rFonts w:eastAsia="Times New Roman" w:cs="Times New Roman" w:ascii="Cambria" w:hAnsi="Cambria"/>
          <w:i w:val="false"/>
          <w:iCs w:val="false"/>
          <w:color w:val="000000"/>
          <w:spacing w:val="2"/>
          <w:kern w:val="2"/>
          <w:sz w:val="20"/>
          <w:szCs w:val="24"/>
          <w:lang w:val="cs-CZ" w:eastAsia="cs-CZ" w:bidi="ar-SA"/>
        </w:rPr>
        <w:t xml:space="preserve">do </w:t>
      </w:r>
      <w:r>
        <w:rPr>
          <w:rFonts w:eastAsia="Times New Roman" w:cs="Times New Roman" w:ascii="Cambria" w:hAnsi="Cambria"/>
          <w:i w:val="false"/>
          <w:iCs w:val="false"/>
          <w:color w:val="000000"/>
          <w:spacing w:val="2"/>
          <w:kern w:val="2"/>
          <w:sz w:val="20"/>
          <w:szCs w:val="24"/>
          <w:lang w:val="cs-CZ" w:eastAsia="cs-CZ" w:bidi="ar-SA"/>
        </w:rPr>
        <w:t xml:space="preserve">podoby vojáka přivážeš k pasu klacek, můžeš ho později odložit a bude dál vypadat jako meč. Když ale nic u pasu nemáš, nemáš co odložit. </w:t>
      </w:r>
      <w:r>
        <w:rPr>
          <w:rFonts w:eastAsia="Times New Roman" w:cs="Times New Roman" w:ascii="Cambria" w:hAnsi="Cambria"/>
          <w:i w:val="false"/>
          <w:iCs w:val="false"/>
          <w:color w:val="000000"/>
          <w:spacing w:val="2"/>
          <w:kern w:val="2"/>
          <w:sz w:val="20"/>
          <w:szCs w:val="24"/>
          <w:lang w:val="cs-CZ" w:eastAsia="cs-CZ" w:bidi="ar-SA"/>
        </w:rPr>
        <w:t xml:space="preserve">Iluzi může také prozradit nevhodné chování – když </w:t>
      </w:r>
      <w:r>
        <w:rPr>
          <w:rFonts w:eastAsia="Times New Roman" w:cs="Times New Roman" w:ascii="Cambria" w:hAnsi="Cambria"/>
          <w:i w:val="false"/>
          <w:iCs w:val="false"/>
          <w:color w:val="000000"/>
          <w:spacing w:val="2"/>
          <w:kern w:val="2"/>
          <w:sz w:val="20"/>
          <w:szCs w:val="24"/>
          <w:lang w:val="cs-CZ" w:eastAsia="cs-CZ" w:bidi="ar-SA"/>
        </w:rPr>
        <w:t>například</w:t>
      </w:r>
      <w:r>
        <w:rPr>
          <w:rFonts w:eastAsia="Times New Roman" w:cs="Times New Roman" w:ascii="Cambria" w:hAnsi="Cambria"/>
          <w:i w:val="false"/>
          <w:iCs w:val="false"/>
          <w:color w:val="000000"/>
          <w:spacing w:val="2"/>
          <w:kern w:val="2"/>
          <w:sz w:val="20"/>
          <w:szCs w:val="24"/>
          <w:lang w:val="cs-CZ" w:eastAsia="cs-CZ" w:bidi="ar-SA"/>
        </w:rPr>
        <w:t xml:space="preserve"> v </w:t>
      </w:r>
      <w:r>
        <w:rPr>
          <w:rFonts w:eastAsia="Times New Roman" w:cs="Times New Roman" w:ascii="Cambria" w:hAnsi="Cambria"/>
          <w:i w:val="false"/>
          <w:iCs w:val="false"/>
          <w:color w:val="000000"/>
          <w:spacing w:val="2"/>
          <w:kern w:val="2"/>
          <w:sz w:val="20"/>
          <w:szCs w:val="24"/>
          <w:lang w:val="cs-CZ" w:eastAsia="cs-CZ" w:bidi="ar-SA"/>
        </w:rPr>
        <w:t>podobě vojáka špatně oslovíš</w:t>
      </w:r>
      <w:r>
        <w:rPr>
          <w:rFonts w:eastAsia="Times New Roman" w:cs="Times New Roman" w:ascii="Cambria" w:hAnsi="Cambria"/>
          <w:i w:val="false"/>
          <w:iCs w:val="false"/>
          <w:color w:val="000000"/>
          <w:spacing w:val="2"/>
          <w:kern w:val="2"/>
          <w:sz w:val="20"/>
          <w:szCs w:val="24"/>
          <w:lang w:val="cs-CZ" w:eastAsia="cs-CZ" w:bidi="ar-SA"/>
        </w:rPr>
        <w:t xml:space="preserve"> velitele, nejspíš mu to bude divné.</w:t>
      </w:r>
    </w:p>
    <w:p>
      <w:pPr>
        <w:pStyle w:val="Heading4"/>
        <w:ind w:left="0" w:right="0" w:hanging="0"/>
        <w:rPr/>
      </w:pPr>
      <w:bookmarkStart w:id="213" w:name="__RefHeading___Toc34397_2267831174"/>
      <w:bookmarkEnd w:id="213"/>
      <w:r>
        <w:rPr>
          <w:lang w:val="cs-CZ" w:eastAsia="zxx" w:bidi="ar-SA"/>
        </w:rPr>
        <w:t>Vize</w:t>
      </w:r>
      <w:r>
        <w:rPr/>
        <w:t xml:space="preserve"> minulosti *Chazon avar*</w:t>
      </w:r>
    </w:p>
    <w:p>
      <w:pPr>
        <w:pStyle w:val="Propertyofspellabilityrecipe"/>
        <w:rPr/>
      </w:pPr>
      <w:r>
        <w:rPr>
          <w:rStyle w:val="PropertyName"/>
          <w:rFonts w:eastAsia="Times New Roman" w:cs="Times New Roman"/>
          <w:iCs/>
          <w:color w:val="auto"/>
          <w:spacing w:val="2"/>
          <w:kern w:val="2"/>
          <w:sz w:val="20"/>
          <w:szCs w:val="24"/>
          <w:lang w:val="cs-CZ" w:eastAsia="zxx" w:bidi="ar-SA"/>
        </w:rPr>
        <w:t>Trvání</w:t>
      </w:r>
      <w:r>
        <w:rPr>
          <w:rStyle w:val="PropertyName"/>
          <w:iCs/>
        </w:rPr>
        <w:t>:</w:t>
      </w:r>
      <w:r>
        <w:rPr>
          <w:i w:val="false"/>
          <w:iCs w:val="false"/>
        </w:rPr>
        <w:t xml:space="preserve"> </w:t>
      </w:r>
      <w:r>
        <w:rPr>
          <w:rFonts w:eastAsia="Times New Roman" w:cs="Times New Roman"/>
          <w:i w:val="false"/>
          <w:iCs w:val="false"/>
          <w:color w:val="auto"/>
          <w:spacing w:val="2"/>
          <w:kern w:val="2"/>
          <w:sz w:val="20"/>
          <w:szCs w:val="24"/>
          <w:lang w:val="cs-CZ" w:eastAsia="zxx" w:bidi="ar-SA"/>
        </w:rPr>
        <w:t>p</w:t>
      </w:r>
      <w:r>
        <w:rPr>
          <w:rFonts w:eastAsia="Times New Roman" w:cs="Times New Roman"/>
          <w:i w:val="false"/>
          <w:iCs w:val="false"/>
          <w:color w:val="auto"/>
          <w:spacing w:val="2"/>
          <w:kern w:val="2"/>
          <w:sz w:val="20"/>
          <w:szCs w:val="24"/>
          <w:lang w:val="cs-CZ" w:eastAsia="zxx" w:bidi="ar-SA"/>
        </w:rPr>
        <w:t>o dobu soustředění</w:t>
      </w:r>
    </w:p>
    <w:p>
      <w:pPr>
        <w:pStyle w:val="Propertyofspellabilityrecipe"/>
        <w:rPr/>
      </w:pPr>
      <w:r>
        <w:rPr>
          <w:rStyle w:val="PropertyName"/>
          <w:iCs/>
        </w:rPr>
        <w:t>Rozsah:</w:t>
      </w:r>
      <w:r>
        <w:rPr>
          <w:i w:val="false"/>
          <w:iCs w:val="false"/>
        </w:rPr>
        <w:t xml:space="preserve"> to, co se stalo v krátké vzdálenosti od místa, kde jsi</w:t>
      </w:r>
    </w:p>
    <w:p>
      <w:pPr>
        <w:pStyle w:val="TextBody"/>
        <w:rPr>
          <w:rFonts w:ascii="Cambria" w:hAnsi="Cambria"/>
        </w:rPr>
      </w:pPr>
      <w:r>
        <w:rPr>
          <w:rFonts w:ascii="Cambria" w:hAnsi="Cambria"/>
        </w:rPr>
        <w:t xml:space="preserve">Tímto kouzlem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yvoláš</w:t>
      </w:r>
      <w:r>
        <w:rPr>
          <w:rFonts w:ascii="Cambria" w:hAnsi="Cambria"/>
        </w:rPr>
        <w:t xml:space="preserve"> částečně průhledný obraz toho, co se někdy v minulosti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ělo</w:t>
      </w:r>
      <w:r>
        <w:rPr>
          <w:rFonts w:ascii="Cambria" w:hAnsi="Cambria"/>
        </w:rPr>
        <w:t xml:space="preserve"> v </w:t>
      </w:r>
      <w:r>
        <w:rPr>
          <w:rFonts w:ascii="Cambria" w:hAnsi="Cambria"/>
          <w:i w:val="false"/>
          <w:iCs w:val="false"/>
        </w:rPr>
        <w:t>krátké vzdálenosti</w:t>
      </w:r>
      <w:r>
        <w:rPr>
          <w:rFonts w:ascii="Cambria" w:hAnsi="Cambria"/>
        </w:rPr>
        <w:t xml:space="preserve"> kolem místa, kde zrovna jsi. </w:t>
      </w:r>
      <w:r>
        <w:rPr>
          <w:rFonts w:eastAsia="Times New Roman" w:cs="Times New Roman" w:ascii="Cambria" w:hAnsi="Cambria"/>
          <w:i w:val="false"/>
          <w:iCs w:val="false"/>
          <w:color w:val="000000"/>
          <w:spacing w:val="2"/>
          <w:kern w:val="2"/>
          <w:sz w:val="20"/>
          <w:szCs w:val="24"/>
          <w:lang w:val="cs-CZ" w:eastAsia="zxx" w:bidi="ar-SA"/>
        </w:rPr>
        <w:t>U</w:t>
      </w:r>
      <w:r>
        <w:rPr>
          <w:rFonts w:eastAsia="Times New Roman" w:cs="Times New Roman" w:ascii="Cambria" w:hAnsi="Cambria"/>
          <w:i w:val="false"/>
          <w:iCs w:val="false"/>
          <w:color w:val="000000"/>
          <w:spacing w:val="2"/>
          <w:kern w:val="2"/>
          <w:sz w:val="20"/>
          <w:szCs w:val="24"/>
          <w:lang w:val="cs-CZ" w:eastAsia="zxx" w:bidi="ar-SA"/>
        </w:rPr>
        <w:t>dálosti se přehrají</w:t>
      </w:r>
      <w:r>
        <w:rPr>
          <w:rFonts w:ascii="Cambria" w:hAnsi="Cambria"/>
        </w:rPr>
        <w:t xml:space="preserve"> stejn</w:t>
      </w:r>
      <w:r>
        <w:rPr>
          <w:rFonts w:eastAsia="Times New Roman" w:cs="Times New Roman" w:ascii="Cambria" w:hAnsi="Cambria"/>
          <w:i w:val="false"/>
          <w:iCs w:val="false"/>
          <w:color w:val="000000"/>
          <w:spacing w:val="2"/>
          <w:kern w:val="2"/>
          <w:sz w:val="20"/>
          <w:szCs w:val="24"/>
          <w:lang w:val="cs-CZ" w:eastAsia="zxx" w:bidi="ar-SA"/>
        </w:rPr>
        <w:t xml:space="preserve">ě </w:t>
      </w:r>
      <w:r>
        <w:rPr>
          <w:rFonts w:eastAsia="Times New Roman" w:cs="Times New Roman" w:ascii="Cambria" w:hAnsi="Cambria"/>
          <w:i w:val="false"/>
          <w:iCs w:val="false"/>
          <w:color w:val="000000"/>
          <w:spacing w:val="2"/>
          <w:kern w:val="2"/>
          <w:sz w:val="20"/>
          <w:szCs w:val="24"/>
          <w:lang w:val="cs-CZ" w:eastAsia="zxx" w:bidi="ar-SA"/>
        </w:rPr>
        <w:t>rychle</w:t>
      </w:r>
      <w:r>
        <w:rPr>
          <w:rFonts w:ascii="Cambria" w:hAnsi="Cambria"/>
        </w:rPr>
        <w:t xml:space="preserve">, jako se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taly</w:t>
      </w:r>
      <w:r>
        <w:rPr>
          <w:rFonts w:ascii="Cambria" w:hAnsi="Cambria"/>
        </w:rPr>
        <w:t>.</w:t>
        <w:br/>
        <w:tab/>
        <w:t>Čas</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můžeš b</w:t>
      </w:r>
      <w:r>
        <w:rPr>
          <w:rFonts w:ascii="Cambria" w:hAnsi="Cambria"/>
        </w:rPr>
        <w:t xml:space="preserve">uď přesně určit, třeba „včera hodinu před úsvitem“, nebo se můžeš dotknout nějakého předmětu a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obrazit</w:t>
      </w:r>
      <w:r>
        <w:rPr>
          <w:rFonts w:eastAsia="Times New Roman" w:cs="Times New Roman" w:ascii="Cambria" w:hAnsi="Cambria"/>
          <w:i w:val="false"/>
          <w:iCs w:val="false"/>
          <w:color w:val="000000"/>
          <w:spacing w:val="2"/>
          <w:kern w:val="2"/>
          <w:sz w:val="20"/>
          <w:szCs w:val="24"/>
          <w:lang w:val="cs-CZ" w:eastAsia="zxx" w:bidi="ar-SA"/>
        </w:rPr>
        <w:t xml:space="preserve"> něco</w:t>
      </w:r>
      <w:r>
        <w:rPr>
          <w:rFonts w:ascii="Cambria" w:hAnsi="Cambria"/>
        </w:rPr>
        <w:t>, co se s ním na tomto místě stalo. Když tedy například najdeš na zemi dýku, můžeš se podívat, co se stalo „minutu před tím, než ji tu někdo upustil“, nebo třeba „ve chvíli, kdy s ní tady někdo někoho naposledy zabil“. Pokud se tato událost nestala, nebo se stala někde jinde, nezobrazí se nic.</w:t>
      </w:r>
    </w:p>
    <w:p>
      <w:pPr>
        <w:pStyle w:val="Heading4"/>
        <w:ind w:left="0" w:right="0" w:hanging="0"/>
        <w:rPr/>
      </w:pPr>
      <w:bookmarkStart w:id="214" w:name="__RefHeading___Toc17773_4252866283"/>
      <w:bookmarkEnd w:id="214"/>
      <w:r>
        <w:rPr/>
        <w:t>Planoucí čepel *</w:t>
      </w:r>
      <w:r>
        <w:rPr>
          <w:lang w:val="cs-CZ" w:eastAsia="zxx" w:bidi="ar-SA"/>
        </w:rPr>
        <w:t>Eš taraf</w:t>
      </w:r>
      <w:r>
        <w:rPr/>
        <w:t>*</w:t>
      </w:r>
    </w:p>
    <w:p>
      <w:pPr>
        <w:pStyle w:val="Propertyofspellabilityrecipe"/>
        <w:rPr/>
      </w:pPr>
      <w:r>
        <w:rPr>
          <w:rStyle w:val="PropertyName"/>
          <w:lang w:val="cs-CZ" w:eastAsia="cs-CZ"/>
        </w:rPr>
        <w:t>Dosah:</w:t>
      </w:r>
      <w:r>
        <w:rPr>
          <w:i w:val="false"/>
          <w:iCs w:val="false"/>
          <w:lang w:val="cs-CZ" w:eastAsia="cs-CZ"/>
        </w:rPr>
        <w:t xml:space="preserve"> dotyk</w:t>
      </w:r>
    </w:p>
    <w:p>
      <w:pPr>
        <w:pStyle w:val="Propertyofspellabilityrecipe"/>
        <w:rPr/>
      </w:pPr>
      <w:r>
        <w:rPr>
          <w:rStyle w:val="PropertyName"/>
          <w:lang w:val="cs-CZ" w:eastAsia="cs-CZ"/>
        </w:rPr>
        <w:t>Trvání:</w:t>
      </w:r>
      <w:r>
        <w:rPr>
          <w:i w:val="false"/>
          <w:iCs w:val="false"/>
          <w:lang w:val="cs-CZ" w:eastAsia="cs-CZ"/>
        </w:rPr>
        <w:t xml:space="preserve"> </w:t>
      </w:r>
      <w:r>
        <w:rPr>
          <w:i w:val="false"/>
          <w:iCs w:val="false"/>
          <w:lang w:val="cs-CZ" w:eastAsia="cs-CZ"/>
        </w:rPr>
        <w:t>po dobu</w:t>
      </w:r>
      <w:r>
        <w:rPr>
          <w:i w:val="false"/>
          <w:iCs w:val="false"/>
          <w:lang w:val="cs-CZ" w:eastAsia="cs-CZ"/>
        </w:rPr>
        <w:t xml:space="preserve"> soustředění</w:t>
      </w:r>
    </w:p>
    <w:p>
      <w:pPr>
        <w:pStyle w:val="Propertyofspellabilityrecipe"/>
        <w:rPr/>
      </w:pPr>
      <w:r>
        <w:rPr>
          <w:lang w:val="cs-CZ" w:eastAsia="cs-CZ"/>
        </w:rPr>
        <w:t xml:space="preserve">Přidané </w:t>
      </w:r>
      <w:r>
        <w:rPr>
          <w:rStyle w:val="PropertyName"/>
          <w:lang w:val="cs-CZ" w:eastAsia="cs-CZ"/>
        </w:rPr>
        <w:t>zranění:</w:t>
      </w:r>
      <w:r>
        <w:rPr>
          <w:i w:val="false"/>
          <w:iCs w:val="false"/>
          <w:lang w:val="cs-CZ" w:eastAsia="cs-CZ"/>
        </w:rPr>
        <w:t xml:space="preserve"> 3kz </w:t>
      </w:r>
      <w:r>
        <w:rPr>
          <w:rStyle w:val="Zrannohnm"/>
        </w:rPr>
        <w:t>ohněm</w:t>
      </w:r>
      <w:r>
        <w:rPr>
          <w:i w:val="false"/>
          <w:iCs w:val="false"/>
          <w:lang w:val="cs-CZ" w:eastAsia="cs-CZ"/>
        </w:rPr>
        <w:t xml:space="preserve"> (odečítá se zbroj)</w:t>
      </w:r>
    </w:p>
    <w:p>
      <w:pPr>
        <w:pStyle w:val="TextBody"/>
        <w:rPr>
          <w:rFonts w:ascii="Cambria" w:hAnsi="Cambria"/>
        </w:rPr>
      </w:pPr>
      <w:r>
        <w:rPr>
          <w:rFonts w:ascii="Cambria" w:hAnsi="Cambria"/>
          <w:i w:val="false"/>
          <w:iCs w:val="false"/>
          <w:lang w:val="cs-CZ" w:eastAsia="cs-CZ"/>
        </w:rPr>
        <w:t>Z č</w:t>
      </w:r>
      <w:r>
        <w:rPr>
          <w:rFonts w:ascii="Cambria" w:hAnsi="Cambria"/>
          <w:i w:val="false"/>
          <w:iCs w:val="false"/>
          <w:lang w:val="cs-CZ" w:eastAsia="cs-CZ"/>
        </w:rPr>
        <w:t>epel</w:t>
      </w:r>
      <w:r>
        <w:rPr>
          <w:rFonts w:ascii="Cambria" w:hAnsi="Cambria"/>
          <w:i w:val="false"/>
          <w:iCs w:val="false"/>
          <w:lang w:val="cs-CZ" w:eastAsia="cs-CZ"/>
        </w:rPr>
        <w:t>e</w:t>
      </w:r>
      <w:r>
        <w:rPr>
          <w:rFonts w:ascii="Cambria" w:hAnsi="Cambria"/>
          <w:i w:val="false"/>
          <w:iCs w:val="false"/>
          <w:lang w:val="cs-CZ" w:eastAsia="cs-CZ"/>
        </w:rPr>
        <w:t xml:space="preserve"> zbraně, které se dotkneš, bud</w:t>
      </w:r>
      <w:r>
        <w:rPr>
          <w:rFonts w:ascii="Cambria" w:hAnsi="Cambria"/>
          <w:i w:val="false"/>
          <w:iCs w:val="false"/>
          <w:lang w:val="cs-CZ" w:eastAsia="cs-CZ"/>
        </w:rPr>
        <w:t>ou</w:t>
      </w:r>
      <w:r>
        <w:rPr>
          <w:rFonts w:ascii="Cambria" w:hAnsi="Cambria"/>
          <w:i w:val="false"/>
          <w:iCs w:val="false"/>
          <w:lang w:val="cs-CZ" w:eastAsia="cs-CZ"/>
        </w:rPr>
        <w:t xml:space="preserve"> několik minut </w:t>
      </w:r>
      <w:r>
        <w:rPr>
          <w:rFonts w:eastAsia="Times New Roman" w:cs="Times New Roman" w:ascii="Cambria" w:hAnsi="Cambria"/>
          <w:i w:val="false"/>
          <w:iCs w:val="false"/>
          <w:color w:val="000000"/>
          <w:spacing w:val="2"/>
          <w:kern w:val="2"/>
          <w:sz w:val="20"/>
          <w:szCs w:val="24"/>
          <w:lang w:val="cs-CZ" w:eastAsia="cs-CZ" w:bidi="ar-SA"/>
        </w:rPr>
        <w:t>š</w:t>
      </w:r>
      <w:r>
        <w:rPr>
          <w:rFonts w:eastAsia="Times New Roman" w:cs="Times New Roman" w:ascii="Cambria" w:hAnsi="Cambria"/>
          <w:i w:val="false"/>
          <w:iCs w:val="false"/>
          <w:color w:val="000000"/>
          <w:spacing w:val="2"/>
          <w:kern w:val="2"/>
          <w:sz w:val="20"/>
          <w:szCs w:val="24"/>
          <w:lang w:val="cs-CZ" w:eastAsia="cs-CZ" w:bidi="ar-SA"/>
        </w:rPr>
        <w:t>lehat</w:t>
      </w:r>
      <w:r>
        <w:rPr>
          <w:rFonts w:ascii="Cambria" w:hAnsi="Cambria"/>
          <w:i w:val="false"/>
          <w:iCs w:val="false"/>
          <w:lang w:val="cs-CZ" w:eastAsia="cs-CZ"/>
        </w:rPr>
        <w:t xml:space="preserve"> plameny.</w:t>
      </w:r>
    </w:p>
    <w:p>
      <w:pPr>
        <w:pStyle w:val="Heading4"/>
        <w:ind w:left="0" w:right="0" w:hanging="0"/>
        <w:rPr/>
      </w:pPr>
      <w:bookmarkStart w:id="215" w:name="__RefHeading___Toc17775_4252866283"/>
      <w:bookmarkEnd w:id="215"/>
      <w:r>
        <w:rPr>
          <w:lang w:val="cs-CZ" w:eastAsia="zxx" w:bidi="ar-SA"/>
        </w:rPr>
        <w:t>Mrazivá</w:t>
      </w:r>
      <w:r>
        <w:rPr/>
        <w:t xml:space="preserve"> čepel *Karah taraf*</w:t>
      </w:r>
    </w:p>
    <w:p>
      <w:pPr>
        <w:pStyle w:val="Propertyofspellabilityrecipe"/>
        <w:rPr/>
      </w:pPr>
      <w:r>
        <w:rPr>
          <w:rStyle w:val="PropertyName"/>
          <w:lang w:val="cs-CZ" w:eastAsia="cs-CZ"/>
        </w:rPr>
        <w:t>Dosah:</w:t>
      </w:r>
      <w:r>
        <w:rPr>
          <w:i w:val="false"/>
          <w:iCs w:val="false"/>
          <w:lang w:val="cs-CZ" w:eastAsia="cs-CZ"/>
        </w:rPr>
        <w:t xml:space="preserve"> dotyk</w:t>
      </w:r>
    </w:p>
    <w:p>
      <w:pPr>
        <w:pStyle w:val="Propertyofspellabilityrecipe"/>
        <w:rPr/>
      </w:pPr>
      <w:r>
        <w:rPr>
          <w:rStyle w:val="PropertyName"/>
          <w:lang w:val="cs-CZ" w:eastAsia="cs-CZ"/>
        </w:rPr>
        <w:t>Trvání:</w:t>
      </w:r>
      <w:r>
        <w:rPr>
          <w:i w:val="false"/>
          <w:iCs w:val="false"/>
          <w:lang w:val="cs-CZ" w:eastAsia="cs-CZ"/>
        </w:rPr>
        <w:t xml:space="preserve"> </w:t>
      </w:r>
      <w:r>
        <w:rPr>
          <w:i w:val="false"/>
          <w:iCs w:val="false"/>
          <w:lang w:val="cs-CZ" w:eastAsia="cs-CZ"/>
        </w:rPr>
        <w:t>po dobu</w:t>
      </w:r>
      <w:r>
        <w:rPr>
          <w:i w:val="false"/>
          <w:iCs w:val="false"/>
          <w:lang w:val="cs-CZ" w:eastAsia="cs-CZ"/>
        </w:rPr>
        <w:t xml:space="preserve"> soustředění</w:t>
      </w:r>
    </w:p>
    <w:p>
      <w:pPr>
        <w:pStyle w:val="Propertyofspellabilityrecipe"/>
        <w:rPr/>
      </w:pPr>
      <w:r>
        <w:rPr>
          <w:lang w:val="cs-CZ" w:eastAsia="cs-CZ"/>
        </w:rPr>
        <w:t xml:space="preserve">Přidané </w:t>
      </w:r>
      <w:r>
        <w:rPr>
          <w:rStyle w:val="PropertyName"/>
          <w:lang w:val="cs-CZ" w:eastAsia="cs-CZ"/>
        </w:rPr>
        <w:t>zranění:</w:t>
      </w:r>
      <w:r>
        <w:rPr>
          <w:i w:val="false"/>
          <w:iCs w:val="false"/>
          <w:lang w:val="cs-CZ" w:eastAsia="cs-CZ"/>
        </w:rPr>
        <w:t xml:space="preserve"> 3kz </w:t>
      </w:r>
      <w:r>
        <w:rPr>
          <w:rStyle w:val="Zrannmrazem"/>
        </w:rPr>
        <w:t>mrazem</w:t>
      </w:r>
      <w:r>
        <w:rPr>
          <w:i w:val="false"/>
          <w:iCs w:val="false"/>
          <w:lang w:val="cs-CZ" w:eastAsia="cs-CZ"/>
        </w:rPr>
        <w:t xml:space="preserve"> (odečítá se zbroj)</w:t>
      </w:r>
    </w:p>
    <w:p>
      <w:pPr>
        <w:pStyle w:val="TextBody"/>
        <w:rPr>
          <w:rFonts w:ascii="Cambria" w:hAnsi="Cambria"/>
        </w:rPr>
      </w:pPr>
      <w:r>
        <w:rPr>
          <w:rFonts w:ascii="Cambria" w:hAnsi="Cambria"/>
          <w:i w:val="false"/>
          <w:iCs w:val="false"/>
          <w:lang w:val="cs-CZ" w:eastAsia="cs-CZ"/>
        </w:rPr>
        <w:t>Z č</w:t>
      </w:r>
      <w:r>
        <w:rPr>
          <w:rFonts w:ascii="Cambria" w:hAnsi="Cambria"/>
          <w:i w:val="false"/>
          <w:iCs w:val="false"/>
          <w:lang w:val="cs-CZ" w:eastAsia="cs-CZ"/>
        </w:rPr>
        <w:t>epel</w:t>
      </w:r>
      <w:r>
        <w:rPr>
          <w:rFonts w:ascii="Cambria" w:hAnsi="Cambria"/>
          <w:i w:val="false"/>
          <w:iCs w:val="false"/>
          <w:lang w:val="cs-CZ" w:eastAsia="cs-CZ"/>
        </w:rPr>
        <w:t>e</w:t>
      </w:r>
      <w:r>
        <w:rPr>
          <w:rFonts w:ascii="Cambria" w:hAnsi="Cambria"/>
          <w:i w:val="false"/>
          <w:iCs w:val="false"/>
          <w:lang w:val="cs-CZ" w:eastAsia="cs-CZ"/>
        </w:rPr>
        <w:t xml:space="preserve"> zbraně, které se dotkneš, bude několik minut </w:t>
      </w:r>
      <w:r>
        <w:rPr>
          <w:rFonts w:eastAsia="Times New Roman" w:cs="Times New Roman" w:ascii="Cambria" w:hAnsi="Cambria"/>
          <w:i w:val="false"/>
          <w:iCs w:val="false"/>
          <w:color w:val="000000"/>
          <w:spacing w:val="2"/>
          <w:kern w:val="2"/>
          <w:sz w:val="20"/>
          <w:szCs w:val="24"/>
          <w:lang w:val="cs-CZ" w:eastAsia="cs-CZ" w:bidi="ar-SA"/>
        </w:rPr>
        <w:t>s</w:t>
      </w:r>
      <w:r>
        <w:rPr>
          <w:rFonts w:eastAsia="Times New Roman" w:cs="Times New Roman" w:ascii="Cambria" w:hAnsi="Cambria"/>
          <w:i w:val="false"/>
          <w:iCs w:val="false"/>
          <w:color w:val="000000"/>
          <w:spacing w:val="2"/>
          <w:kern w:val="2"/>
          <w:sz w:val="20"/>
          <w:szCs w:val="24"/>
          <w:lang w:val="cs-CZ" w:eastAsia="cs-CZ" w:bidi="ar-SA"/>
        </w:rPr>
        <w:t>álat mráz.</w:t>
      </w:r>
    </w:p>
    <w:p>
      <w:pPr>
        <w:pStyle w:val="Heading4"/>
        <w:ind w:left="0" w:right="0" w:hanging="0"/>
        <w:rPr/>
      </w:pPr>
      <w:bookmarkStart w:id="216" w:name="__RefHeading___Toc17777_4252866283"/>
      <w:bookmarkEnd w:id="216"/>
      <w:r>
        <w:rPr/>
        <w:t>Mrak smrti *</w:t>
      </w:r>
      <w:r>
        <w:rPr>
          <w:lang w:val="cs-CZ" w:eastAsia="zxx" w:bidi="ar-SA"/>
        </w:rPr>
        <w:t>Mavet anan</w:t>
      </w:r>
      <w:r>
        <w:rPr/>
        <w:t>*</w:t>
      </w:r>
    </w:p>
    <w:p>
      <w:pPr>
        <w:pStyle w:val="Propertyofspellabilityrecipe"/>
        <w:rPr/>
      </w:pPr>
      <w:r>
        <w:rPr>
          <w:rStyle w:val="PropertyName"/>
          <w:iCs/>
        </w:rPr>
        <w:t>Dosah:</w:t>
      </w:r>
      <w:r>
        <w:rPr/>
        <w:t xml:space="preserve"> střední</w:t>
      </w:r>
    </w:p>
    <w:p>
      <w:pPr>
        <w:pStyle w:val="Propertyofspellabilityrecipe"/>
        <w:rPr/>
      </w:pPr>
      <w:r>
        <w:rPr>
          <w:rStyle w:val="PropertyName"/>
          <w:iCs/>
        </w:rPr>
        <w:t>Rozsah:</w:t>
      </w:r>
      <w:r>
        <w:rPr/>
        <w:t xml:space="preserve"> všechno v </w:t>
      </w:r>
      <w:r>
        <w:rPr>
          <w:i w:val="false"/>
          <w:iCs w:val="false"/>
        </w:rPr>
        <w:t>krátké vzdálenosti</w:t>
      </w:r>
      <w:r>
        <w:rPr/>
        <w:t xml:space="preserve"> od určeného místa</w:t>
      </w:r>
    </w:p>
    <w:p>
      <w:pPr>
        <w:pStyle w:val="Propertyofspellabilityrecipe"/>
        <w:rPr/>
      </w:pPr>
      <w:r>
        <w:rPr>
          <w:rStyle w:val="PropertyName"/>
          <w:b w:val="false"/>
          <w:bCs w:val="false"/>
          <w:iCs/>
          <w:strike w:val="false"/>
          <w:dstrike w:val="false"/>
          <w:u w:val="none"/>
          <w:lang w:eastAsia="cs-CZ"/>
        </w:rPr>
        <w:t>Účinek:</w:t>
      </w:r>
      <w:r>
        <w:rPr>
          <w:i w:val="false"/>
          <w:iCs w:val="false"/>
        </w:rPr>
        <w:t xml:space="preserve"> </w:t>
      </w:r>
      <w:r>
        <w:rPr>
          <w:i w:val="false"/>
          <w:iCs w:val="false"/>
        </w:rPr>
        <w:t>zranění za</w:t>
      </w:r>
      <w:r>
        <w:rPr>
          <w:i w:val="false"/>
          <w:iCs w:val="false"/>
        </w:rPr>
        <w:t xml:space="preserve"> </w:t>
      </w:r>
      <w:commentRangeStart w:id="32"/>
      <w:r>
        <w:rPr>
          <w:rFonts w:eastAsia="Times New Roman" w:cs="Times New Roman"/>
          <w:i w:val="false"/>
          <w:iCs w:val="false"/>
          <w:color w:val="auto"/>
          <w:spacing w:val="2"/>
          <w:kern w:val="2"/>
          <w:sz w:val="20"/>
          <w:szCs w:val="24"/>
          <w:lang w:val="cs-CZ" w:eastAsia="zxx" w:bidi="ar-SA"/>
        </w:rPr>
        <w:t>3</w:t>
      </w:r>
      <w:r>
        <w:rPr/>
        <w:t>kz</w:t>
      </w:r>
      <w:r>
        <w:rPr/>
      </w:r>
      <w:commentRangeEnd w:id="32"/>
      <w:r>
        <w:commentReference w:id="32"/>
      </w:r>
      <w:r>
        <w:rPr/>
        <w:t xml:space="preserve"> </w:t>
      </w:r>
      <w:r>
        <w:rPr>
          <w:rStyle w:val="Zrannravinou"/>
        </w:rPr>
        <w:t>žíravinou</w:t>
      </w:r>
      <w:r>
        <w:rPr/>
        <w:t xml:space="preserve"> každé kolo po dobu </w:t>
      </w:r>
      <w:r>
        <w:rPr>
          <w:rFonts w:eastAsia="Times New Roman" w:cs="Times New Roman"/>
          <w:i w:val="false"/>
          <w:iCs w:val="false"/>
          <w:color w:val="auto"/>
          <w:spacing w:val="2"/>
          <w:kern w:val="2"/>
          <w:sz w:val="20"/>
          <w:szCs w:val="24"/>
          <w:lang w:val="cs-CZ" w:eastAsia="zxx" w:bidi="ar-SA"/>
        </w:rPr>
        <w:t>s</w:t>
      </w:r>
      <w:r>
        <w:rPr>
          <w:rFonts w:eastAsia="Times New Roman" w:cs="Times New Roman"/>
          <w:i w:val="false"/>
          <w:iCs w:val="false"/>
          <w:color w:val="auto"/>
          <w:spacing w:val="2"/>
          <w:kern w:val="2"/>
          <w:sz w:val="20"/>
          <w:szCs w:val="24"/>
          <w:lang w:val="cs-CZ" w:eastAsia="zxx" w:bidi="ar-SA"/>
        </w:rPr>
        <w:t>oustředění</w:t>
      </w:r>
      <w:r>
        <w:rPr/>
        <w:t xml:space="preserve"> (odečítá se Zbroj)</w:t>
      </w:r>
    </w:p>
    <w:p>
      <w:pPr>
        <w:pStyle w:val="TextBody"/>
        <w:rPr>
          <w:rFonts w:ascii="Cambria" w:hAnsi="Cambria"/>
        </w:rPr>
      </w:pPr>
      <w:r>
        <w:rPr>
          <w:rFonts w:ascii="Cambria" w:hAnsi="Cambria"/>
        </w:rPr>
        <w:t xml:space="preserve">Všude v </w:t>
      </w:r>
      <w:r>
        <w:rPr>
          <w:rFonts w:ascii="Cambria" w:hAnsi="Cambria"/>
          <w:i w:val="false"/>
          <w:iCs w:val="false"/>
        </w:rPr>
        <w:t>krátké vzdálenosti</w:t>
      </w:r>
      <w:r>
        <w:rPr>
          <w:rFonts w:ascii="Cambria" w:hAnsi="Cambria"/>
        </w:rPr>
        <w:t xml:space="preserve"> od tebou určeného místa se objeví hustý černý mrak. </w:t>
      </w:r>
      <w:r>
        <w:rPr>
          <w:rFonts w:eastAsia="Times New Roman" w:cs="Times New Roman" w:ascii="Cambria" w:hAnsi="Cambria"/>
          <w:i w:val="false"/>
          <w:iCs w:val="false"/>
          <w:color w:val="000000"/>
          <w:spacing w:val="2"/>
          <w:kern w:val="2"/>
          <w:sz w:val="20"/>
          <w:szCs w:val="24"/>
          <w:lang w:val="cs-CZ" w:eastAsia="zxx" w:bidi="ar-SA"/>
        </w:rPr>
        <w:t>Trvá po dobu tvého soustředění a můžeš s ním pohybovat rychlostí chůze. Nemůže se ale vzdálit na víc než střední vzdálenost od tebe, takže pokud ho chceš dostat dál, musíš jít za ním.</w:t>
      </w:r>
      <w:r>
        <w:rPr>
          <w:rFonts w:ascii="Cambria" w:hAnsi="Cambria"/>
        </w:rPr>
        <w:t xml:space="preserve"> Je tvořen </w:t>
      </w:r>
      <w:r>
        <w:rPr>
          <w:rFonts w:eastAsia="Times New Roman" w:cs="Times New Roman" w:ascii="Cambria" w:hAnsi="Cambria"/>
          <w:i w:val="false"/>
          <w:iCs w:val="false"/>
          <w:color w:val="000000"/>
          <w:spacing w:val="2"/>
          <w:kern w:val="2"/>
          <w:sz w:val="20"/>
          <w:szCs w:val="24"/>
          <w:lang w:val="cs-CZ" w:eastAsia="zxx" w:bidi="ar-SA"/>
        </w:rPr>
        <w:t>ž</w:t>
      </w:r>
      <w:r>
        <w:rPr>
          <w:rFonts w:eastAsia="Times New Roman" w:cs="Times New Roman" w:ascii="Cambria" w:hAnsi="Cambria"/>
          <w:i w:val="false"/>
          <w:iCs w:val="false"/>
          <w:color w:val="000000"/>
          <w:spacing w:val="2"/>
          <w:kern w:val="2"/>
          <w:sz w:val="20"/>
          <w:szCs w:val="24"/>
          <w:lang w:val="cs-CZ" w:eastAsia="zxx" w:bidi="ar-SA"/>
        </w:rPr>
        <w:t>íravými</w:t>
      </w:r>
      <w:r>
        <w:rPr>
          <w:rFonts w:ascii="Cambria" w:hAnsi="Cambria"/>
        </w:rPr>
        <w:t xml:space="preserve"> výpary a je v něm </w:t>
      </w:r>
      <w:r>
        <w:rPr>
          <w:rFonts w:eastAsia="Times New Roman" w:cs="Times New Roman" w:ascii="Cambria" w:hAnsi="Cambria"/>
          <w:i w:val="false"/>
          <w:iCs w:val="false"/>
          <w:color w:val="000000"/>
          <w:spacing w:val="2"/>
          <w:kern w:val="2"/>
          <w:sz w:val="20"/>
          <w:szCs w:val="24"/>
          <w:lang w:val="cs-CZ" w:eastAsia="zxx" w:bidi="ar-SA"/>
        </w:rPr>
        <w:t xml:space="preserve">vidět jen na kontaktní vzdálenost, a </w:t>
      </w:r>
      <w:r>
        <w:rPr>
          <w:rFonts w:eastAsia="Times New Roman" w:cs="Times New Roman" w:ascii="Cambria" w:hAnsi="Cambria"/>
          <w:i w:val="false"/>
          <w:iCs w:val="false"/>
          <w:color w:val="000000"/>
          <w:spacing w:val="2"/>
          <w:kern w:val="2"/>
          <w:sz w:val="20"/>
          <w:szCs w:val="24"/>
          <w:lang w:val="cs-CZ" w:eastAsia="zxx" w:bidi="ar-SA"/>
        </w:rPr>
        <w:t xml:space="preserve">to včetně </w:t>
      </w:r>
      <w:r>
        <w:rPr>
          <w:rStyle w:val="Schopnost"/>
          <w:rFonts w:eastAsia="Times New Roman" w:cs="Times New Roman" w:ascii="Cambria" w:hAnsi="Cambria"/>
          <w:iCs/>
          <w:color w:val="000000"/>
          <w:spacing w:val="2"/>
          <w:kern w:val="2"/>
          <w:sz w:val="20"/>
          <w:szCs w:val="24"/>
          <w:lang w:val="cs-CZ" w:eastAsia="zxx" w:bidi="ar-SA"/>
        </w:rPr>
        <w:t>infravidění</w:t>
      </w:r>
      <w:r>
        <w:rPr>
          <w:rFonts w:eastAsia="Times New Roman" w:cs="Times New Roman" w:ascii="Cambria" w:hAnsi="Cambria"/>
          <w:i/>
          <w:iCs/>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 xml:space="preserve">rollův </w:t>
      </w:r>
      <w:r>
        <w:rPr>
          <w:rStyle w:val="Schopnost"/>
          <w:rFonts w:eastAsia="Times New Roman" w:cs="Times New Roman" w:ascii="Cambria" w:hAnsi="Cambria"/>
          <w:iCs/>
          <w:color w:val="000000"/>
          <w:spacing w:val="2"/>
          <w:kern w:val="2"/>
          <w:sz w:val="20"/>
          <w:szCs w:val="24"/>
          <w:lang w:val="cs-CZ" w:eastAsia="zxx" w:bidi="ar-SA"/>
        </w:rPr>
        <w:t>ultrasluch</w:t>
      </w:r>
      <w:r>
        <w:rPr>
          <w:rFonts w:eastAsia="Times New Roman" w:cs="Times New Roman" w:ascii="Cambria" w:hAnsi="Cambria"/>
          <w:i w:val="false"/>
          <w:iCs w:val="false"/>
          <w:color w:val="000000"/>
          <w:spacing w:val="2"/>
          <w:kern w:val="2"/>
          <w:sz w:val="20"/>
          <w:szCs w:val="24"/>
          <w:lang w:val="cs-CZ" w:eastAsia="zxx" w:bidi="ar-SA"/>
        </w:rPr>
        <w:t xml:space="preserve"> funguje normálně.</w:t>
      </w:r>
      <w:r>
        <w:rPr>
          <w:rFonts w:eastAsia="Times New Roman" w:cs="Times New Roman" w:ascii="Cambria" w:hAnsi="Cambria"/>
          <w:i w:val="false"/>
          <w:iCs w:val="false"/>
          <w:color w:val="000000"/>
          <w:spacing w:val="2"/>
          <w:kern w:val="2"/>
          <w:sz w:val="20"/>
          <w:szCs w:val="24"/>
          <w:lang w:val="cs-CZ" w:eastAsia="zxx" w:bidi="ar-SA"/>
        </w:rPr>
        <w:br/>
        <w:tab/>
      </w:r>
      <w:r>
        <w:rPr>
          <w:rFonts w:eastAsia="Times New Roman" w:cs="Times New Roman" w:ascii="Cambria" w:hAnsi="Cambria"/>
          <w:i w:val="false"/>
          <w:iCs w:val="false"/>
          <w:color w:val="000000"/>
          <w:spacing w:val="2"/>
          <w:kern w:val="2"/>
          <w:sz w:val="20"/>
          <w:szCs w:val="24"/>
          <w:lang w:val="cs-CZ" w:eastAsia="zxx" w:bidi="ar-SA"/>
        </w:rPr>
        <w:t xml:space="preserve">Při seslání </w:t>
      </w:r>
      <w:r>
        <w:rPr>
          <w:rFonts w:eastAsia="Times New Roman" w:cs="Times New Roman" w:ascii="Cambria" w:hAnsi="Cambria"/>
          <w:i w:val="false"/>
          <w:iCs w:val="false"/>
          <w:color w:val="000000"/>
          <w:spacing w:val="2"/>
          <w:kern w:val="2"/>
          <w:sz w:val="20"/>
          <w:szCs w:val="24"/>
          <w:lang w:val="cs-CZ" w:eastAsia="zxx" w:bidi="ar-SA"/>
        </w:rPr>
        <w:t>ani v průběhu trvání</w:t>
      </w:r>
      <w:r>
        <w:rPr>
          <w:rFonts w:eastAsia="Times New Roman" w:cs="Times New Roman" w:ascii="Cambria" w:hAnsi="Cambria"/>
          <w:i w:val="false"/>
          <w:iCs w:val="false"/>
          <w:color w:val="000000"/>
          <w:spacing w:val="2"/>
          <w:kern w:val="2"/>
          <w:sz w:val="20"/>
          <w:szCs w:val="24"/>
          <w:lang w:val="cs-CZ" w:eastAsia="zxx" w:bidi="ar-SA"/>
        </w:rPr>
        <w:t xml:space="preserve"> si neházíš </w:t>
      </w:r>
      <w:r>
        <w:rPr>
          <w:rFonts w:eastAsia="Times New Roman" w:cs="Times New Roman" w:ascii="Cambria" w:hAnsi="Cambria"/>
          <w:i w:val="false"/>
          <w:iCs w:val="false"/>
          <w:color w:val="000000"/>
          <w:spacing w:val="2"/>
          <w:kern w:val="2"/>
          <w:sz w:val="20"/>
          <w:szCs w:val="24"/>
          <w:lang w:val="cs-CZ" w:eastAsia="cs-CZ" w:bidi="ar-SA"/>
        </w:rPr>
        <w:t>n</w:t>
      </w:r>
      <w:r>
        <w:rPr>
          <w:rFonts w:eastAsia="Times New Roman" w:cs="Times New Roman" w:ascii="Cambria" w:hAnsi="Cambria"/>
          <w:i w:val="false"/>
          <w:iCs w:val="false"/>
          <w:color w:val="000000"/>
          <w:spacing w:val="2"/>
          <w:kern w:val="2"/>
          <w:sz w:val="20"/>
          <w:szCs w:val="24"/>
          <w:lang w:val="cs-CZ" w:eastAsia="cs-CZ" w:bidi="ar-SA"/>
        </w:rPr>
        <w:t>a útok</w:t>
      </w:r>
      <w:r>
        <w:rPr>
          <w:rFonts w:eastAsia="Times New Roman" w:cs="Times New Roman" w:ascii="Cambria" w:hAnsi="Cambria"/>
          <w:i w:val="false"/>
          <w:iCs w:val="false"/>
          <w:color w:val="000000"/>
          <w:spacing w:val="2"/>
          <w:kern w:val="2"/>
          <w:sz w:val="20"/>
          <w:szCs w:val="24"/>
          <w:lang w:val="cs-CZ" w:eastAsia="zxx" w:bidi="ar-SA"/>
        </w:rPr>
        <w:t xml:space="preserve"> – pokud </w:t>
      </w:r>
      <w:r>
        <w:rPr>
          <w:rFonts w:eastAsia="Times New Roman" w:cs="Times New Roman" w:ascii="Cambria" w:hAnsi="Cambria"/>
          <w:i w:val="false"/>
          <w:iCs w:val="false"/>
          <w:color w:val="000000"/>
          <w:spacing w:val="2"/>
          <w:kern w:val="2"/>
          <w:sz w:val="20"/>
          <w:szCs w:val="24"/>
          <w:lang w:val="cs-CZ" w:eastAsia="zxx" w:bidi="ar-SA"/>
        </w:rPr>
        <w:t>tedy</w:t>
      </w:r>
      <w:r>
        <w:rPr>
          <w:rFonts w:eastAsia="Times New Roman" w:cs="Times New Roman" w:ascii="Cambria" w:hAnsi="Cambria"/>
          <w:i w:val="false"/>
          <w:iCs w:val="false"/>
          <w:color w:val="000000"/>
          <w:spacing w:val="2"/>
          <w:kern w:val="2"/>
          <w:sz w:val="20"/>
          <w:szCs w:val="24"/>
          <w:lang w:val="cs-CZ" w:eastAsia="zxx" w:bidi="ar-SA"/>
        </w:rPr>
        <w:t xml:space="preserve"> na tebe někdo útočí, musíš si proti němu hodit na obranu.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Mrak leptá veškerou organickou hmotu: živé rostliny a tvory, </w:t>
      </w:r>
      <w:r>
        <w:rPr>
          <w:rFonts w:eastAsia="Times New Roman" w:cs="Times New Roman" w:ascii="Cambria" w:hAnsi="Cambria"/>
          <w:i w:val="false"/>
          <w:iCs w:val="false"/>
          <w:color w:val="000000"/>
          <w:spacing w:val="2"/>
          <w:kern w:val="2"/>
          <w:sz w:val="20"/>
          <w:szCs w:val="24"/>
          <w:lang w:val="cs-CZ" w:eastAsia="zxx" w:bidi="ar-SA"/>
        </w:rPr>
        <w:t xml:space="preserve">ale také </w:t>
      </w:r>
      <w:r>
        <w:rPr>
          <w:rFonts w:eastAsia="Times New Roman" w:cs="Times New Roman" w:ascii="Cambria" w:hAnsi="Cambria"/>
          <w:i w:val="false"/>
          <w:iCs w:val="false"/>
          <w:color w:val="000000"/>
          <w:spacing w:val="2"/>
          <w:kern w:val="2"/>
          <w:sz w:val="20"/>
          <w:szCs w:val="24"/>
          <w:lang w:val="cs-CZ" w:eastAsia="zxx" w:bidi="ar-SA"/>
        </w:rPr>
        <w:t xml:space="preserve">dřevo, </w:t>
      </w:r>
      <w:r>
        <w:rPr>
          <w:rFonts w:eastAsia="Times New Roman" w:cs="Times New Roman" w:ascii="Cambria" w:hAnsi="Cambria"/>
          <w:i w:val="false"/>
          <w:iCs w:val="false"/>
          <w:color w:val="000000"/>
          <w:spacing w:val="2"/>
          <w:kern w:val="2"/>
          <w:sz w:val="20"/>
          <w:szCs w:val="24"/>
          <w:lang w:val="cs-CZ" w:eastAsia="zxx" w:bidi="ar-SA"/>
        </w:rPr>
        <w:t>plátno</w:t>
      </w:r>
      <w:r>
        <w:rPr>
          <w:rFonts w:eastAsia="Times New Roman" w:cs="Times New Roman" w:ascii="Cambria" w:hAnsi="Cambria"/>
          <w:i w:val="false"/>
          <w:iCs w:val="false"/>
          <w:color w:val="000000"/>
          <w:spacing w:val="2"/>
          <w:kern w:val="2"/>
          <w:sz w:val="20"/>
          <w:szCs w:val="24"/>
          <w:lang w:val="cs-CZ" w:eastAsia="zxx" w:bidi="ar-SA"/>
        </w:rPr>
        <w:t xml:space="preserve"> a podobně. </w:t>
      </w:r>
      <w:r>
        <w:rPr>
          <w:rFonts w:eastAsia="Times New Roman" w:cs="Times New Roman" w:ascii="Cambria" w:hAnsi="Cambria"/>
          <w:i w:val="false"/>
          <w:iCs w:val="false"/>
          <w:color w:val="000000"/>
          <w:spacing w:val="2"/>
          <w:kern w:val="2"/>
          <w:sz w:val="20"/>
          <w:szCs w:val="24"/>
          <w:lang w:val="cs-CZ" w:eastAsia="zxx" w:bidi="ar-SA"/>
        </w:rPr>
        <w:t>Počínaje následujícím kolem všichni uvnitř</w:t>
      </w:r>
      <w:r>
        <w:rPr>
          <w:rFonts w:eastAsia="Times New Roman" w:cs="Times New Roman" w:ascii="Cambria" w:hAnsi="Cambria"/>
          <w:i w:val="false"/>
          <w:iCs w:val="false"/>
          <w:color w:val="000000"/>
          <w:spacing w:val="2"/>
          <w:kern w:val="2"/>
          <w:sz w:val="20"/>
          <w:szCs w:val="24"/>
          <w:lang w:val="cs-CZ" w:eastAsia="zxx" w:bidi="ar-SA"/>
        </w:rPr>
        <w:t xml:space="preserve"> mraku</w:t>
      </w:r>
      <w:r>
        <w:rPr>
          <w:rFonts w:eastAsia="Times New Roman" w:cs="Times New Roman" w:ascii="Cambria" w:hAnsi="Cambria"/>
          <w:i w:val="false"/>
          <w:iCs w:val="false"/>
          <w:color w:val="000000"/>
          <w:spacing w:val="2"/>
          <w:kern w:val="2"/>
          <w:sz w:val="20"/>
          <w:szCs w:val="24"/>
          <w:lang w:val="cs-CZ" w:eastAsia="zxx" w:bidi="ar-SA"/>
        </w:rPr>
        <w:t xml:space="preserve"> každé kolo čelí zranění </w:t>
      </w:r>
      <w:r>
        <w:rPr>
          <w:rFonts w:eastAsia="Times New Roman" w:cs="Times New Roman" w:ascii="Cambria" w:hAnsi="Cambria"/>
          <w:i w:val="false"/>
          <w:iCs w:val="false"/>
          <w:color w:val="000000"/>
          <w:spacing w:val="2"/>
          <w:kern w:val="2"/>
          <w:sz w:val="20"/>
          <w:szCs w:val="24"/>
          <w:lang w:val="cs-CZ" w:eastAsia="zxx" w:bidi="ar-SA"/>
        </w:rPr>
        <w:t xml:space="preserve">4kz </w:t>
      </w:r>
      <w:r>
        <w:rPr>
          <w:rStyle w:val="Zrannravinou"/>
          <w:rFonts w:ascii="Cambria" w:hAnsi="Cambria"/>
        </w:rPr>
        <w:t>žíravinou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(odečítá se zbroj).</w:t>
        <w:br/>
        <w:tab/>
      </w:r>
      <w:r>
        <w:rPr>
          <w:rStyle w:val="Kouzlo"/>
          <w:rFonts w:eastAsia="Times New Roman" w:cs="Times New Roman" w:ascii="Cambria" w:hAnsi="Cambria"/>
          <w:iCs/>
          <w:color w:val="000000"/>
          <w:spacing w:val="2"/>
          <w:kern w:val="2"/>
          <w:sz w:val="20"/>
          <w:szCs w:val="24"/>
          <w:lang w:val="cs-CZ" w:eastAsia="zxx" w:bidi="ar-SA"/>
        </w:rPr>
        <w:t>Mrak smrti</w:t>
      </w:r>
      <w:r>
        <w:rPr>
          <w:rFonts w:eastAsia="Times New Roman" w:cs="Times New Roman" w:ascii="Cambria" w:hAnsi="Cambria"/>
          <w:i w:val="false"/>
          <w:iCs w:val="false"/>
          <w:color w:val="000000"/>
          <w:spacing w:val="2"/>
          <w:kern w:val="2"/>
          <w:sz w:val="20"/>
          <w:szCs w:val="24"/>
          <w:lang w:val="cs-CZ" w:eastAsia="zxx" w:bidi="ar-SA"/>
        </w:rPr>
        <w:t xml:space="preserve"> nejde dost dobře použít v podzemí nebo jiných stísněných prostorách, kde nemůžeš být dál než na krátkou vzdálenost od jeho středu, protože bys byl uvnitř a zranění od mraku by ti přerušilo soustředění.</w:t>
      </w:r>
    </w:p>
    <w:p>
      <w:pPr>
        <w:pStyle w:val="Heading4"/>
        <w:ind w:left="0" w:right="0" w:hanging="0"/>
        <w:rPr/>
      </w:pPr>
      <w:bookmarkStart w:id="217" w:name="__RefHeading___Toc17779_4252866283"/>
      <w:bookmarkEnd w:id="217"/>
      <w:r>
        <w:rPr/>
        <w:t>Mraziv</w:t>
      </w:r>
      <w:r>
        <w:rPr>
          <w:lang w:val="cs-CZ" w:eastAsia="zxx" w:bidi="ar-SA"/>
        </w:rPr>
        <w:t>á bouře *Karah sufah*</w:t>
      </w:r>
    </w:p>
    <w:p>
      <w:pPr>
        <w:pStyle w:val="Propertyofspellabilityrecipe"/>
        <w:rPr/>
      </w:pPr>
      <w:r>
        <w:rPr>
          <w:rStyle w:val="PropertyName"/>
          <w:iCs/>
        </w:rPr>
        <w:t>Dosah:</w:t>
      </w:r>
      <w:r>
        <w:rPr/>
        <w:t xml:space="preserve"> střední</w:t>
      </w:r>
    </w:p>
    <w:p>
      <w:pPr>
        <w:pStyle w:val="Propertyofspellabilityrecipe"/>
        <w:rPr/>
      </w:pPr>
      <w:r>
        <w:rPr>
          <w:rStyle w:val="PropertyName"/>
          <w:iCs/>
        </w:rPr>
        <w:t>Rozsah:</w:t>
      </w:r>
      <w:r>
        <w:rPr/>
        <w:t xml:space="preserve"> všechno v </w:t>
      </w:r>
      <w:r>
        <w:rPr>
          <w:i w:val="false"/>
          <w:iCs w:val="false"/>
        </w:rPr>
        <w:t>krátké vzdálenosti</w:t>
      </w:r>
      <w:r>
        <w:rPr/>
        <w:t xml:space="preserve"> od určeného místa</w:t>
      </w:r>
    </w:p>
    <w:p>
      <w:pPr>
        <w:pStyle w:val="Propertyofspellabilityrecipe"/>
        <w:rPr/>
      </w:pPr>
      <w:r>
        <w:rPr>
          <w:rStyle w:val="PropertyName"/>
          <w:iCs/>
        </w:rPr>
        <w:t>Trvání:</w:t>
      </w:r>
      <w:r>
        <w:rPr/>
        <w:t xml:space="preserve"> několik minut</w:t>
      </w:r>
    </w:p>
    <w:p>
      <w:pPr>
        <w:pStyle w:val="Propertyofspellabilityrecipe"/>
        <w:rPr/>
      </w:pPr>
      <w:r>
        <w:rPr>
          <w:rStyle w:val="PropertyName"/>
          <w:b w:val="false"/>
          <w:bCs w:val="false"/>
          <w:iCs/>
          <w:strike w:val="false"/>
          <w:dstrike w:val="false"/>
          <w:u w:val="none"/>
          <w:lang w:eastAsia="cs-CZ"/>
        </w:rPr>
        <w:t>Účinek:</w:t>
      </w:r>
      <w:r>
        <w:rPr>
          <w:i w:val="false"/>
          <w:iCs w:val="false"/>
        </w:rPr>
        <w:t xml:space="preserve"> </w:t>
      </w:r>
      <w:r>
        <w:rPr>
          <w:i w:val="false"/>
          <w:iCs w:val="false"/>
        </w:rPr>
        <w:t xml:space="preserve">každé kolo </w:t>
      </w:r>
      <w:r>
        <w:rPr>
          <w:i w:val="false"/>
          <w:iCs w:val="false"/>
        </w:rPr>
        <w:t>zranění za</w:t>
      </w:r>
      <w:r>
        <w:rPr>
          <w:i w:val="false"/>
          <w:iCs w:val="false"/>
        </w:rPr>
        <w:t xml:space="preserve"> </w:t>
      </w:r>
      <w:r>
        <w:rPr/>
        <w:t xml:space="preserve">4kz </w:t>
      </w:r>
      <w:r>
        <w:rPr>
          <w:rStyle w:val="Zrannmrazem"/>
        </w:rPr>
        <w:t>mrazem</w:t>
      </w:r>
      <w:r>
        <w:rPr/>
        <w:t xml:space="preserve"> (odečítá se Zbroj)</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V</w:t>
      </w:r>
      <w:r>
        <w:rPr>
          <w:rFonts w:ascii="Cambria" w:hAnsi="Cambria"/>
        </w:rPr>
        <w:t xml:space="preserve">šude v </w:t>
      </w:r>
      <w:r>
        <w:rPr>
          <w:rFonts w:ascii="Cambria" w:hAnsi="Cambria"/>
          <w:i w:val="false"/>
          <w:iCs w:val="false"/>
        </w:rPr>
        <w:t>krátké vzdálenosti</w:t>
      </w:r>
      <w:r>
        <w:rPr>
          <w:rFonts w:ascii="Cambria" w:hAnsi="Cambria"/>
        </w:rPr>
        <w:t xml:space="preserve"> od tebou určeného místa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 xml:space="preserve">ačne </w:t>
      </w:r>
      <w:r>
        <w:rPr>
          <w:rFonts w:eastAsia="Times New Roman" w:cs="Times New Roman" w:ascii="Cambria" w:hAnsi="Cambria"/>
          <w:i w:val="false"/>
          <w:iCs w:val="false"/>
          <w:color w:val="000000"/>
          <w:spacing w:val="2"/>
          <w:kern w:val="2"/>
          <w:sz w:val="20"/>
          <w:szCs w:val="24"/>
          <w:lang w:val="cs-CZ" w:eastAsia="zxx" w:bidi="ar-SA"/>
        </w:rPr>
        <w:t>hlasitě</w:t>
      </w:r>
      <w:r>
        <w:rPr>
          <w:rFonts w:eastAsia="Times New Roman" w:cs="Times New Roman" w:ascii="Cambria" w:hAnsi="Cambria"/>
          <w:i w:val="false"/>
          <w:iCs w:val="false"/>
          <w:color w:val="000000"/>
          <w:spacing w:val="2"/>
          <w:kern w:val="2"/>
          <w:sz w:val="20"/>
          <w:szCs w:val="24"/>
          <w:lang w:val="cs-CZ" w:eastAsia="zxx" w:bidi="ar-SA"/>
        </w:rPr>
        <w:t xml:space="preserve"> fičet mrazivý v</w:t>
      </w:r>
      <w:r>
        <w:rPr>
          <w:rFonts w:eastAsia="Times New Roman" w:cs="Times New Roman" w:ascii="Cambria" w:hAnsi="Cambria"/>
          <w:i w:val="false"/>
          <w:iCs w:val="false"/>
          <w:color w:val="000000"/>
          <w:spacing w:val="2"/>
          <w:kern w:val="2"/>
          <w:sz w:val="20"/>
          <w:szCs w:val="24"/>
          <w:lang w:val="cs-CZ" w:eastAsia="zxx" w:bidi="ar-SA"/>
        </w:rPr>
        <w:t>ichr</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Při seslání </w:t>
      </w:r>
      <w:r>
        <w:rPr>
          <w:rFonts w:eastAsia="Times New Roman" w:cs="Times New Roman" w:ascii="Cambria" w:hAnsi="Cambria"/>
          <w:i w:val="false"/>
          <w:iCs w:val="false"/>
          <w:color w:val="000000"/>
          <w:spacing w:val="2"/>
          <w:kern w:val="2"/>
          <w:sz w:val="20"/>
          <w:szCs w:val="24"/>
          <w:lang w:val="cs-CZ" w:eastAsia="zxx" w:bidi="ar-SA"/>
        </w:rPr>
        <w:t>ani v průběhu trvání</w:t>
      </w:r>
      <w:r>
        <w:rPr>
          <w:rFonts w:eastAsia="Times New Roman" w:cs="Times New Roman" w:ascii="Cambria" w:hAnsi="Cambria"/>
          <w:i w:val="false"/>
          <w:iCs w:val="false"/>
          <w:color w:val="000000"/>
          <w:spacing w:val="2"/>
          <w:kern w:val="2"/>
          <w:sz w:val="20"/>
          <w:szCs w:val="24"/>
          <w:lang w:val="cs-CZ" w:eastAsia="zxx" w:bidi="ar-SA"/>
        </w:rPr>
        <w:t xml:space="preserve"> si neházíš</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cs-CZ" w:bidi="ar-SA"/>
        </w:rPr>
        <w:t>n</w:t>
      </w:r>
      <w:r>
        <w:rPr>
          <w:rFonts w:eastAsia="Times New Roman" w:cs="Times New Roman" w:ascii="Cambria" w:hAnsi="Cambria"/>
          <w:i w:val="false"/>
          <w:iCs w:val="false"/>
          <w:color w:val="000000"/>
          <w:spacing w:val="2"/>
          <w:kern w:val="2"/>
          <w:sz w:val="20"/>
          <w:szCs w:val="24"/>
          <w:lang w:val="cs-CZ" w:eastAsia="cs-CZ" w:bidi="ar-SA"/>
        </w:rPr>
        <w:t>a útok</w:t>
      </w:r>
      <w:r>
        <w:rPr>
          <w:rFonts w:ascii="Cambria" w:hAnsi="Cambria"/>
        </w:rPr>
        <w:t xml:space="preserve"> – pokud tedy na tebe někdo útočí, musíš si proti němu hodit </w:t>
      </w:r>
      <w:r>
        <w:rPr>
          <w:rFonts w:ascii="Cambria" w:hAnsi="Cambria"/>
          <w:i w:val="false"/>
          <w:iCs w:val="false"/>
        </w:rPr>
        <w:t>na obranu</w:t>
      </w:r>
      <w:r>
        <w:rPr>
          <w:rFonts w:ascii="Cambria" w:hAnsi="Cambria"/>
        </w:rPr>
        <w:t xml:space="preserve">. V každém kole počínaje následujícím každý v zasažené oblasti </w:t>
      </w:r>
      <w:r>
        <w:rPr>
          <w:rFonts w:eastAsia="Times New Roman" w:cs="Times New Roman" w:ascii="Cambria" w:hAnsi="Cambria"/>
          <w:i w:val="false"/>
          <w:iCs w:val="false"/>
          <w:color w:val="000000"/>
          <w:spacing w:val="2"/>
          <w:kern w:val="2"/>
          <w:sz w:val="20"/>
          <w:szCs w:val="24"/>
          <w:lang w:val="cs-CZ" w:eastAsia="zxx" w:bidi="ar-SA"/>
        </w:rPr>
        <w:t>u</w:t>
      </w:r>
      <w:r>
        <w:rPr>
          <w:rFonts w:eastAsia="Times New Roman" w:cs="Times New Roman" w:ascii="Cambria" w:hAnsi="Cambria"/>
          <w:i w:val="false"/>
          <w:iCs w:val="false"/>
          <w:color w:val="000000"/>
          <w:spacing w:val="2"/>
          <w:kern w:val="2"/>
          <w:sz w:val="20"/>
          <w:szCs w:val="24"/>
          <w:lang w:val="cs-CZ" w:eastAsia="zxx" w:bidi="ar-SA"/>
        </w:rPr>
        <w:t>trpí</w:t>
      </w:r>
      <w:r>
        <w:rPr>
          <w:rFonts w:ascii="Cambria" w:hAnsi="Cambria"/>
        </w:rPr>
        <w:t xml:space="preserve"> 4kz zranění </w:t>
      </w:r>
      <w:r>
        <w:rPr>
          <w:rStyle w:val="Zrannmrazem"/>
          <w:rFonts w:ascii="Cambria" w:hAnsi="Cambria"/>
        </w:rPr>
        <w:t>mrazem</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odečítá se zbroj</w:t>
      </w:r>
      <w:r>
        <w:rPr>
          <w:rFonts w:ascii="Cambria" w:hAnsi="Cambria"/>
        </w:rPr>
        <w:t>).</w:t>
        <w:br/>
        <w:tab/>
        <w:t xml:space="preserve"> </w:t>
      </w:r>
      <w:r>
        <w:rPr>
          <w:rStyle w:val="Kouzlo"/>
          <w:rFonts w:eastAsia="Times New Roman" w:cs="Times New Roman" w:ascii="Cambria" w:hAnsi="Cambria"/>
          <w:iCs/>
          <w:color w:val="000000"/>
          <w:spacing w:val="2"/>
          <w:kern w:val="2"/>
          <w:sz w:val="20"/>
          <w:szCs w:val="24"/>
          <w:lang w:val="cs-CZ" w:eastAsia="zxx" w:bidi="ar-SA"/>
        </w:rPr>
        <w:t>Mrazivý vítr</w:t>
      </w:r>
      <w:r>
        <w:rPr>
          <w:rFonts w:eastAsia="Times New Roman" w:cs="Times New Roman" w:ascii="Cambria" w:hAnsi="Cambria"/>
          <w:i w:val="false"/>
          <w:iCs w:val="false"/>
          <w:color w:val="000000"/>
          <w:spacing w:val="2"/>
          <w:kern w:val="2"/>
          <w:sz w:val="20"/>
          <w:szCs w:val="24"/>
          <w:lang w:val="cs-CZ" w:eastAsia="zxx" w:bidi="ar-SA"/>
        </w:rPr>
        <w:t xml:space="preserve"> nejde m</w:t>
      </w:r>
      <w:r>
        <w:rPr>
          <w:rFonts w:eastAsia="Times New Roman" w:cs="Times New Roman" w:ascii="Cambria" w:hAnsi="Cambria"/>
          <w:i w:val="false"/>
          <w:iCs w:val="false"/>
          <w:color w:val="000000"/>
          <w:spacing w:val="2"/>
          <w:kern w:val="2"/>
          <w:sz w:val="20"/>
          <w:szCs w:val="24"/>
          <w:lang w:val="cs-CZ" w:eastAsia="zxx" w:bidi="ar-SA"/>
        </w:rPr>
        <w:t>oc</w:t>
      </w:r>
      <w:r>
        <w:rPr>
          <w:rFonts w:eastAsia="Times New Roman" w:cs="Times New Roman" w:ascii="Cambria" w:hAnsi="Cambria"/>
          <w:i w:val="false"/>
          <w:iCs w:val="false"/>
          <w:color w:val="000000"/>
          <w:spacing w:val="2"/>
          <w:kern w:val="2"/>
          <w:sz w:val="20"/>
          <w:szCs w:val="24"/>
          <w:lang w:val="cs-CZ" w:eastAsia="zxx" w:bidi="ar-SA"/>
        </w:rPr>
        <w:t xml:space="preserve"> dobře použít v podzemí nebo jiných stísněných prostorách, kde nemůžeš být dál než na krátkou vzdálenost od jeho středu, protože bys byl uvnitř.</w:t>
      </w:r>
    </w:p>
    <w:p>
      <w:pPr>
        <w:pStyle w:val="Heading4"/>
        <w:ind w:left="0" w:right="0" w:hanging="0"/>
        <w:rPr>
          <w:rFonts w:ascii="Cambria" w:hAnsi="Cambria"/>
        </w:rPr>
      </w:pPr>
      <w:bookmarkStart w:id="218" w:name="__RefHeading___Toc34399_2267831174"/>
      <w:bookmarkEnd w:id="218"/>
      <w:r>
        <w:rPr>
          <w:rFonts w:ascii="Cambria" w:hAnsi="Cambria"/>
        </w:rPr>
        <w:t xml:space="preserve">Mimoprostorová torna </w:t>
      </w:r>
      <w:r>
        <w:rPr>
          <w:rFonts w:ascii="Cambria" w:hAnsi="Cambria"/>
        </w:rPr>
        <w:t>*Míver chalal sak*</w:t>
      </w:r>
    </w:p>
    <w:p>
      <w:pPr>
        <w:pStyle w:val="Propertyofspellabilityrecipe"/>
        <w:rPr/>
      </w:pPr>
      <w:r>
        <w:rPr>
          <w:rStyle w:val="PropertyName"/>
          <w:iCs/>
        </w:rPr>
        <w:t>Trvání:</w:t>
      </w:r>
      <w:r>
        <w:rPr/>
        <w:t xml:space="preserve"> trvalé</w:t>
      </w:r>
    </w:p>
    <w:p>
      <w:pPr>
        <w:pStyle w:val="TextBody"/>
        <w:rPr>
          <w:rFonts w:ascii="Cambria" w:hAnsi="Cambria"/>
        </w:rPr>
      </w:pPr>
      <w:r>
        <w:rPr>
          <w:rFonts w:ascii="Cambria" w:hAnsi="Cambria"/>
          <w:i w:val="false"/>
          <w:iCs w:val="false"/>
          <w:lang w:val="cs-CZ" w:eastAsia="cs-CZ"/>
        </w:rPr>
        <w:t>P</w:t>
      </w:r>
      <w:r>
        <w:rPr>
          <w:rFonts w:ascii="Cambria" w:hAnsi="Cambria"/>
          <w:i w:val="false"/>
          <w:iCs w:val="false"/>
          <w:lang w:val="cs-CZ" w:eastAsia="cs-CZ"/>
        </w:rPr>
        <w:t xml:space="preserve">o seslání tohoto kouzla máš přístup do kapsy v mimoprostoru velké jako běžná torna. Na vkládání a vyndavání předmětů se musíš soustředit. Musíš je také vždy do něčeho </w:t>
      </w:r>
      <w:r>
        <w:rPr>
          <w:rFonts w:eastAsia="Times New Roman" w:cs="Times New Roman" w:ascii="Cambria" w:hAnsi="Cambria"/>
          <w:i w:val="false"/>
          <w:iCs w:val="false"/>
          <w:color w:val="000000"/>
          <w:spacing w:val="2"/>
          <w:kern w:val="2"/>
          <w:sz w:val="20"/>
          <w:szCs w:val="24"/>
          <w:lang w:val="cs-CZ" w:eastAsia="cs-CZ" w:bidi="ar-SA"/>
        </w:rPr>
        <w:t>d</w:t>
      </w:r>
      <w:r>
        <w:rPr>
          <w:rFonts w:eastAsia="Times New Roman" w:cs="Times New Roman" w:ascii="Cambria" w:hAnsi="Cambria"/>
          <w:i w:val="false"/>
          <w:iCs w:val="false"/>
          <w:color w:val="000000"/>
          <w:spacing w:val="2"/>
          <w:kern w:val="2"/>
          <w:sz w:val="20"/>
          <w:szCs w:val="24"/>
          <w:lang w:val="cs-CZ" w:eastAsia="cs-CZ" w:bidi="ar-SA"/>
        </w:rPr>
        <w:t>ávat</w:t>
      </w:r>
      <w:r>
        <w:rPr>
          <w:rFonts w:ascii="Cambria" w:hAnsi="Cambria"/>
          <w:i w:val="false"/>
          <w:iCs w:val="false"/>
          <w:lang w:val="cs-CZ" w:eastAsia="cs-CZ"/>
        </w:rPr>
        <w:t xml:space="preserve"> a z něčeho je vyndavat, nemůžeš </w:t>
      </w:r>
      <w:r>
        <w:rPr>
          <w:rFonts w:eastAsia="Times New Roman" w:cs="Times New Roman" w:ascii="Cambria" w:hAnsi="Cambria"/>
          <w:i w:val="false"/>
          <w:iCs w:val="false"/>
          <w:color w:val="000000"/>
          <w:spacing w:val="2"/>
          <w:kern w:val="2"/>
          <w:sz w:val="20"/>
          <w:szCs w:val="24"/>
          <w:lang w:val="cs-CZ" w:eastAsia="cs-CZ" w:bidi="ar-SA"/>
        </w:rPr>
        <w:t>je</w:t>
      </w:r>
      <w:r>
        <w:rPr>
          <w:rFonts w:ascii="Cambria" w:hAnsi="Cambria"/>
          <w:i w:val="false"/>
          <w:iCs w:val="false"/>
          <w:lang w:val="cs-CZ" w:eastAsia="cs-CZ"/>
        </w:rPr>
        <w:t xml:space="preserve"> prostě jen tak nechat zmizet, nebo je vytáhnout ze vzduchu. Je jedno, co to bude: můžeš je strkat do skutečné torny, do pytle, nebo třeba do rukávu své róby a </w:t>
      </w:r>
      <w:r>
        <w:rPr>
          <w:rFonts w:ascii="Cambria" w:hAnsi="Cambria"/>
          <w:i w:val="false"/>
          <w:iCs w:val="false"/>
          <w:lang w:val="cs-CZ" w:eastAsia="cs-CZ"/>
        </w:rPr>
        <w:t>můžeš je vytáhnout z něčeho jiného, než kam jsi je vložil</w:t>
      </w:r>
      <w:r>
        <w:rPr>
          <w:rFonts w:ascii="Cambria" w:hAnsi="Cambria"/>
          <w:i w:val="false"/>
          <w:iCs w:val="false"/>
          <w:lang w:val="cs-CZ" w:eastAsia="cs-CZ"/>
        </w:rPr>
        <w:t>. Předměty v mimoprostoru nic neváží a nedokáže je vyndat nikdo jiný než ty. Uvnitř n</w:t>
      </w:r>
      <w:r>
        <w:rPr>
          <w:rFonts w:ascii="Cambria" w:hAnsi="Cambria"/>
          <w:i w:val="false"/>
          <w:iCs w:val="false"/>
          <w:lang w:val="cs-CZ" w:eastAsia="cs-CZ"/>
        </w:rPr>
        <w:t>e</w:t>
      </w:r>
      <w:r>
        <w:rPr>
          <w:rFonts w:ascii="Cambria" w:hAnsi="Cambria"/>
          <w:i w:val="false"/>
          <w:iCs w:val="false"/>
          <w:lang w:val="cs-CZ" w:eastAsia="cs-CZ"/>
        </w:rPr>
        <w:t xml:space="preserve">plyne čas, jídlo se tam tedy </w:t>
      </w:r>
      <w:r>
        <w:rPr>
          <w:rFonts w:ascii="Cambria" w:hAnsi="Cambria"/>
          <w:i w:val="false"/>
          <w:iCs w:val="false"/>
          <w:lang w:val="cs-CZ" w:eastAsia="cs-CZ"/>
        </w:rPr>
        <w:t>ne</w:t>
      </w:r>
      <w:r>
        <w:rPr>
          <w:rFonts w:ascii="Cambria" w:hAnsi="Cambria"/>
          <w:i w:val="false"/>
          <w:iCs w:val="false"/>
          <w:lang w:val="cs-CZ" w:eastAsia="cs-CZ"/>
        </w:rPr>
        <w:t xml:space="preserve">kazí a případní vložení tvorové </w:t>
      </w:r>
      <w:r>
        <w:rPr>
          <w:rFonts w:eastAsia="Times New Roman" w:cs="Times New Roman" w:ascii="Cambria" w:hAnsi="Cambria"/>
          <w:i w:val="false"/>
          <w:iCs w:val="false"/>
          <w:color w:val="000000"/>
          <w:spacing w:val="2"/>
          <w:kern w:val="2"/>
          <w:sz w:val="20"/>
          <w:szCs w:val="24"/>
          <w:lang w:val="cs-CZ" w:eastAsia="cs-CZ" w:bidi="ar-SA"/>
        </w:rPr>
        <w:t>n</w:t>
      </w:r>
      <w:r>
        <w:rPr>
          <w:rFonts w:eastAsia="Times New Roman" w:cs="Times New Roman" w:ascii="Cambria" w:hAnsi="Cambria"/>
          <w:i w:val="false"/>
          <w:iCs w:val="false"/>
          <w:color w:val="000000"/>
          <w:spacing w:val="2"/>
          <w:kern w:val="2"/>
          <w:sz w:val="20"/>
          <w:szCs w:val="24"/>
          <w:lang w:val="cs-CZ" w:eastAsia="cs-CZ" w:bidi="ar-SA"/>
        </w:rPr>
        <w:t>epotřebují v</w:t>
      </w:r>
      <w:r>
        <w:rPr>
          <w:rFonts w:eastAsia="Times New Roman" w:cs="Times New Roman" w:ascii="Cambria" w:hAnsi="Cambria"/>
          <w:i w:val="false"/>
          <w:iCs w:val="false"/>
          <w:color w:val="000000"/>
          <w:spacing w:val="2"/>
          <w:kern w:val="2"/>
          <w:sz w:val="20"/>
          <w:szCs w:val="24"/>
          <w:lang w:val="cs-CZ" w:eastAsia="cs-CZ" w:bidi="ar-SA"/>
        </w:rPr>
        <w:t>odu</w:t>
      </w:r>
      <w:r>
        <w:rPr>
          <w:rFonts w:eastAsia="Times New Roman" w:cs="Times New Roman" w:ascii="Cambria" w:hAnsi="Cambria"/>
          <w:i w:val="false"/>
          <w:iCs w:val="false"/>
          <w:color w:val="000000"/>
          <w:spacing w:val="2"/>
          <w:kern w:val="2"/>
          <w:sz w:val="20"/>
          <w:szCs w:val="24"/>
          <w:lang w:val="cs-CZ" w:eastAsia="cs-CZ" w:bidi="ar-SA"/>
        </w:rPr>
        <w:t xml:space="preserve"> ani p</w:t>
      </w:r>
      <w:r>
        <w:rPr>
          <w:rFonts w:eastAsia="Times New Roman" w:cs="Times New Roman" w:ascii="Cambria" w:hAnsi="Cambria"/>
          <w:i w:val="false"/>
          <w:iCs w:val="false"/>
          <w:color w:val="000000"/>
          <w:spacing w:val="2"/>
          <w:kern w:val="2"/>
          <w:sz w:val="20"/>
          <w:szCs w:val="24"/>
          <w:lang w:val="cs-CZ" w:eastAsia="cs-CZ" w:bidi="ar-SA"/>
        </w:rPr>
        <w:t>otravu</w:t>
      </w:r>
      <w:r>
        <w:rPr>
          <w:rFonts w:ascii="Cambria" w:hAnsi="Cambria"/>
          <w:i w:val="false"/>
          <w:iCs w:val="false"/>
          <w:lang w:val="cs-CZ" w:eastAsia="cs-CZ"/>
        </w:rPr>
        <w:t xml:space="preserve">. Můžeš mít jen jednu mimoprostorovou tornu. Když umřeš, </w:t>
      </w:r>
      <w:r>
        <w:rPr>
          <w:rFonts w:eastAsia="Times New Roman" w:cs="Times New Roman" w:ascii="Cambria" w:hAnsi="Cambria"/>
          <w:i w:val="false"/>
          <w:iCs w:val="false"/>
          <w:color w:val="000000"/>
          <w:spacing w:val="2"/>
          <w:kern w:val="2"/>
          <w:sz w:val="20"/>
          <w:szCs w:val="24"/>
          <w:lang w:val="cs-CZ" w:eastAsia="cs-CZ" w:bidi="ar-SA"/>
        </w:rPr>
        <w:t>j</w:t>
      </w:r>
      <w:r>
        <w:rPr>
          <w:rFonts w:eastAsia="Times New Roman" w:cs="Times New Roman" w:ascii="Cambria" w:hAnsi="Cambria"/>
          <w:i w:val="false"/>
          <w:iCs w:val="false"/>
          <w:color w:val="000000"/>
          <w:spacing w:val="2"/>
          <w:kern w:val="2"/>
          <w:sz w:val="20"/>
          <w:szCs w:val="24"/>
          <w:lang w:val="cs-CZ" w:eastAsia="cs-CZ" w:bidi="ar-SA"/>
        </w:rPr>
        <w:t>ejí obsah je</w:t>
      </w:r>
      <w:r>
        <w:rPr>
          <w:rFonts w:ascii="Cambria" w:hAnsi="Cambria"/>
          <w:i w:val="false"/>
          <w:iCs w:val="false"/>
          <w:lang w:val="cs-CZ" w:eastAsia="cs-CZ"/>
        </w:rPr>
        <w:t xml:space="preserve"> nenávratně ztracen.</w:t>
      </w:r>
    </w:p>
    <w:p>
      <w:pPr>
        <w:pStyle w:val="Heading4"/>
        <w:ind w:left="0" w:right="0" w:hanging="0"/>
        <w:rPr/>
      </w:pPr>
      <w:bookmarkStart w:id="219" w:name="__RefHeading___Toc17783_4252866283"/>
      <w:bookmarkEnd w:id="219"/>
      <w:r>
        <w:rPr/>
        <w:t>Sledování *Gišuš*</w:t>
      </w:r>
    </w:p>
    <w:p>
      <w:pPr>
        <w:pStyle w:val="Propertyofspellabilityrecipe"/>
        <w:rPr/>
      </w:pPr>
      <w:r>
        <w:rPr>
          <w:rStyle w:val="PropertyName"/>
          <w:iCs/>
          <w:lang w:val="cs-CZ" w:eastAsia="cs-CZ"/>
        </w:rPr>
        <w:t>Dosah:</w:t>
      </w:r>
      <w:r>
        <w:rPr>
          <w:i w:val="false"/>
          <w:iCs w:val="false"/>
          <w:lang w:val="cs-CZ" w:eastAsia="cs-CZ"/>
        </w:rPr>
        <w:t xml:space="preserve"> dotyk</w:t>
      </w:r>
    </w:p>
    <w:p>
      <w:pPr>
        <w:pStyle w:val="Propertyofspellabilityrecipe"/>
        <w:rPr/>
      </w:pPr>
      <w:r>
        <w:rPr>
          <w:rStyle w:val="PropertyName"/>
          <w:iCs/>
          <w:lang w:val="cs-CZ" w:eastAsia="cs-CZ"/>
        </w:rPr>
        <w:t>Trvání:</w:t>
      </w:r>
      <w:r>
        <w:rPr>
          <w:i w:val="false"/>
          <w:iCs w:val="false"/>
          <w:lang w:val="cs-CZ" w:eastAsia="cs-CZ"/>
        </w:rPr>
        <w:t xml:space="preserve"> soustředění</w:t>
      </w:r>
    </w:p>
    <w:p>
      <w:pPr>
        <w:pStyle w:val="TextBody"/>
        <w:rPr>
          <w:rFonts w:ascii="Cambria" w:hAnsi="Cambria" w:eastAsia="Times New Roman" w:cs="Times New Roman"/>
          <w:i w:val="false"/>
          <w:i w:val="false"/>
          <w:iCs w:val="false"/>
          <w:color w:val="auto"/>
          <w:spacing w:val="2"/>
          <w:kern w:val="2"/>
          <w:sz w:val="20"/>
          <w:szCs w:val="24"/>
          <w:lang w:val="cs-CZ" w:eastAsia="cs-CZ" w:bidi="ar-SA"/>
        </w:rPr>
      </w:pPr>
      <w:r>
        <w:rPr>
          <w:rFonts w:eastAsia="Times New Roman" w:cs="Times New Roman" w:ascii="Cambria" w:hAnsi="Cambria"/>
          <w:i w:val="false"/>
          <w:iCs w:val="false"/>
          <w:color w:val="000000"/>
          <w:spacing w:val="2"/>
          <w:kern w:val="2"/>
          <w:sz w:val="20"/>
          <w:szCs w:val="24"/>
          <w:lang w:val="cs-CZ" w:eastAsia="cs-CZ" w:bidi="ar-SA"/>
        </w:rPr>
        <w:t>P</w:t>
      </w:r>
      <w:r>
        <w:rPr>
          <w:rFonts w:eastAsia="Times New Roman" w:cs="Times New Roman" w:ascii="Cambria" w:hAnsi="Cambria"/>
          <w:i w:val="false"/>
          <w:iCs w:val="false"/>
          <w:color w:val="000000"/>
          <w:spacing w:val="2"/>
          <w:kern w:val="2"/>
          <w:sz w:val="20"/>
          <w:szCs w:val="24"/>
          <w:lang w:val="cs-CZ" w:eastAsia="cs-CZ" w:bidi="ar-SA"/>
        </w:rPr>
        <w:t>o dobu soustředění budeš znát směr k tvoru nebo předmětu, kterého ses dotknul při seslání tohoto kouzla.</w:t>
      </w:r>
    </w:p>
    <w:p>
      <w:pPr>
        <w:pStyle w:val="Heading4"/>
        <w:ind w:left="0" w:right="0" w:hanging="0"/>
        <w:rPr/>
      </w:pPr>
      <w:bookmarkStart w:id="220" w:name="__RefHeading___Toc17785_4252866283"/>
      <w:bookmarkEnd w:id="220"/>
      <w:commentRangeStart w:id="33"/>
      <w:r>
        <w:rPr/>
        <w:t>Neviditelnost</w:t>
      </w:r>
      <w:r>
        <w:rPr>
          <w:lang w:val="cs-CZ" w:eastAsia="cs-CZ"/>
        </w:rPr>
        <w:t xml:space="preserve"> *</w:t>
      </w:r>
      <w:r>
        <w:rPr>
          <w:lang w:val="cs-CZ" w:eastAsia="cs-CZ" w:bidi="ar-SA"/>
        </w:rPr>
        <w:t>Ij ryjut</w:t>
      </w:r>
      <w:r>
        <w:rPr>
          <w:lang w:val="cs-CZ" w:eastAsia="cs-CZ"/>
        </w:rPr>
        <w:t>*</w:t>
      </w:r>
      <w:commentRangeEnd w:id="33"/>
      <w:r>
        <w:commentReference w:id="33"/>
      </w:r>
      <w:r>
        <w:rPr/>
      </w:r>
    </w:p>
    <w:p>
      <w:pPr>
        <w:pStyle w:val="Propertyofspellabilityrecipe"/>
        <w:rPr/>
      </w:pPr>
      <w:r>
        <w:rPr>
          <w:rStyle w:val="PropertyName"/>
          <w:iCs/>
          <w:lang w:val="cs-CZ" w:eastAsia="cs-CZ"/>
        </w:rPr>
        <w:t>Rozsah:</w:t>
      </w:r>
      <w:r>
        <w:rPr>
          <w:lang w:val="cs-CZ" w:eastAsia="cs-CZ"/>
        </w:rPr>
        <w:t xml:space="preserve"> 1 </w:t>
      </w:r>
      <w:r>
        <w:rPr>
          <w:rFonts w:eastAsia="Times New Roman" w:cs="Times New Roman"/>
          <w:i w:val="false"/>
          <w:iCs w:val="false"/>
          <w:color w:val="auto"/>
          <w:spacing w:val="2"/>
          <w:kern w:val="2"/>
          <w:sz w:val="20"/>
          <w:szCs w:val="24"/>
          <w:lang w:val="cs-CZ" w:eastAsia="cs-CZ" w:bidi="ar-SA"/>
        </w:rPr>
        <w:t>t</w:t>
      </w:r>
      <w:r>
        <w:rPr>
          <w:rFonts w:eastAsia="Times New Roman" w:cs="Times New Roman"/>
          <w:i w:val="false"/>
          <w:iCs w:val="false"/>
          <w:color w:val="auto"/>
          <w:spacing w:val="2"/>
          <w:kern w:val="2"/>
          <w:sz w:val="20"/>
          <w:szCs w:val="24"/>
          <w:lang w:val="cs-CZ" w:eastAsia="cs-CZ" w:bidi="ar-SA"/>
        </w:rPr>
        <w:t>vor nebo předmět</w:t>
      </w:r>
    </w:p>
    <w:p>
      <w:pPr>
        <w:pStyle w:val="Propertyofspellabilityrecipe"/>
        <w:rPr/>
      </w:pPr>
      <w:r>
        <w:rPr>
          <w:rStyle w:val="PropertyName"/>
          <w:iCs/>
          <w:lang w:val="cs-CZ" w:eastAsia="cs-CZ"/>
        </w:rPr>
        <w:t>Trvání:</w:t>
      </w:r>
      <w:r>
        <w:rPr>
          <w:lang w:val="cs-CZ" w:eastAsia="cs-CZ"/>
        </w:rPr>
        <w:t xml:space="preserve"> </w:t>
      </w:r>
      <w:r>
        <w:rPr>
          <w:rFonts w:eastAsia="Times New Roman" w:cs="Times New Roman"/>
          <w:i w:val="false"/>
          <w:iCs w:val="false"/>
          <w:color w:val="auto"/>
          <w:spacing w:val="2"/>
          <w:kern w:val="2"/>
          <w:sz w:val="20"/>
          <w:szCs w:val="24"/>
          <w:lang w:val="cs-CZ" w:eastAsia="cs-CZ" w:bidi="ar-SA"/>
        </w:rPr>
        <w:t>p</w:t>
      </w:r>
      <w:r>
        <w:rPr>
          <w:rFonts w:eastAsia="Times New Roman" w:cs="Times New Roman"/>
          <w:i w:val="false"/>
          <w:iCs w:val="false"/>
          <w:color w:val="auto"/>
          <w:spacing w:val="2"/>
          <w:kern w:val="2"/>
          <w:sz w:val="20"/>
          <w:szCs w:val="24"/>
          <w:lang w:val="cs-CZ" w:eastAsia="cs-CZ" w:bidi="ar-SA"/>
        </w:rPr>
        <w:t>o dobu s</w:t>
      </w:r>
      <w:r>
        <w:rPr>
          <w:rFonts w:eastAsia="Times New Roman" w:cs="Times New Roman"/>
          <w:i w:val="false"/>
          <w:iCs w:val="false"/>
          <w:color w:val="auto"/>
          <w:spacing w:val="2"/>
          <w:kern w:val="2"/>
          <w:sz w:val="20"/>
          <w:szCs w:val="24"/>
          <w:lang w:val="cs-CZ" w:eastAsia="cs-CZ" w:bidi="ar-SA"/>
        </w:rPr>
        <w:t>oustředění</w:t>
      </w:r>
    </w:p>
    <w:p>
      <w:pPr>
        <w:pStyle w:val="TextBody"/>
        <w:rPr>
          <w:rFonts w:ascii="Cambria" w:hAnsi="Cambria"/>
        </w:rPr>
      </w:pPr>
      <w:commentRangeStart w:id="34"/>
      <w:r>
        <w:rPr>
          <w:rFonts w:eastAsia="Times New Roman" w:cs="Times New Roman" w:ascii="Cambria" w:hAnsi="Cambria"/>
          <w:i w:val="false"/>
          <w:iCs w:val="false"/>
          <w:color w:val="000000"/>
          <w:spacing w:val="2"/>
          <w:kern w:val="2"/>
          <w:sz w:val="20"/>
          <w:szCs w:val="24"/>
          <w:lang w:val="cs-CZ" w:eastAsia="cs-CZ" w:bidi="ar-SA"/>
        </w:rPr>
        <w:t>Dokud se budeš soustředit, j</w:t>
      </w:r>
      <w:r>
        <w:rPr>
          <w:rFonts w:eastAsia="Times New Roman" w:cs="Times New Roman" w:ascii="Cambria" w:hAnsi="Cambria"/>
          <w:i w:val="false"/>
          <w:iCs w:val="false"/>
          <w:color w:val="000000"/>
          <w:spacing w:val="2"/>
          <w:kern w:val="2"/>
          <w:sz w:val="20"/>
          <w:szCs w:val="24"/>
          <w:lang w:val="cs-CZ" w:eastAsia="cs-CZ" w:bidi="ar-SA"/>
        </w:rPr>
        <w:t>eden předmět</w:t>
      </w:r>
      <w:r>
        <w:rPr>
          <w:rFonts w:ascii="Cambria" w:hAnsi="Cambria"/>
          <w:lang w:val="cs-CZ" w:eastAsia="cs-CZ"/>
        </w:rPr>
        <w:t xml:space="preserve"> nebo tvor spolu se vším, co nese, bude </w:t>
      </w:r>
      <w:r>
        <w:rPr>
          <w:rFonts w:eastAsia="Times New Roman" w:cs="Times New Roman" w:ascii="Cambria" w:hAnsi="Cambria"/>
          <w:i w:val="false"/>
          <w:iCs w:val="false"/>
          <w:color w:val="000000"/>
          <w:spacing w:val="2"/>
          <w:kern w:val="2"/>
          <w:sz w:val="20"/>
          <w:szCs w:val="24"/>
          <w:lang w:val="cs-CZ" w:eastAsia="cs-CZ" w:bidi="ar-SA"/>
        </w:rPr>
        <w:t xml:space="preserve">neviditelný. Když něco odloží, zůstane to neviditelné. Když něco sebere, zůstane to viditelné a bude to tedy vypadat, jako že to létá. V dešti, </w:t>
      </w:r>
      <w:r>
        <w:rPr>
          <w:rFonts w:eastAsia="Times New Roman" w:cs="Times New Roman" w:ascii="Cambria" w:hAnsi="Cambria"/>
          <w:i w:val="false"/>
          <w:iCs w:val="false"/>
          <w:color w:val="000000"/>
          <w:spacing w:val="2"/>
          <w:kern w:val="2"/>
          <w:sz w:val="20"/>
          <w:szCs w:val="24"/>
          <w:lang w:val="cs-CZ" w:eastAsia="cs-CZ" w:bidi="ar-SA"/>
        </w:rPr>
        <w:t>kouři,</w:t>
      </w:r>
      <w:r>
        <w:rPr>
          <w:rFonts w:eastAsia="Times New Roman" w:cs="Times New Roman" w:ascii="Cambria" w:hAnsi="Cambria"/>
          <w:i w:val="false"/>
          <w:iCs w:val="false"/>
          <w:color w:val="000000"/>
          <w:spacing w:val="2"/>
          <w:kern w:val="2"/>
          <w:sz w:val="20"/>
          <w:szCs w:val="24"/>
          <w:lang w:val="cs-CZ" w:eastAsia="cs-CZ" w:bidi="ar-SA"/>
        </w:rPr>
        <w:t xml:space="preserve"> mlze a podobně </w:t>
      </w:r>
      <w:r>
        <w:rPr>
          <w:rFonts w:eastAsia="Times New Roman" w:cs="Times New Roman" w:ascii="Cambria" w:hAnsi="Cambria"/>
          <w:i w:val="false"/>
          <w:iCs w:val="false"/>
          <w:color w:val="000000"/>
          <w:spacing w:val="2"/>
          <w:kern w:val="2"/>
          <w:sz w:val="20"/>
          <w:szCs w:val="24"/>
          <w:lang w:val="cs-CZ" w:eastAsia="cs-CZ" w:bidi="ar-SA"/>
        </w:rPr>
        <w:t>tedy bude</w:t>
      </w:r>
      <w:r>
        <w:rPr>
          <w:rFonts w:eastAsia="Times New Roman" w:cs="Times New Roman" w:ascii="Cambria" w:hAnsi="Cambria"/>
          <w:i w:val="false"/>
          <w:iCs w:val="false"/>
          <w:color w:val="000000"/>
          <w:spacing w:val="2"/>
          <w:kern w:val="2"/>
          <w:sz w:val="20"/>
          <w:szCs w:val="24"/>
          <w:lang w:val="cs-CZ" w:eastAsia="cs-CZ" w:bidi="ar-SA"/>
        </w:rPr>
        <w:t xml:space="preserve"> vidět obrys neviditelného tvora nebo předmětu.</w:t>
      </w:r>
      <w:commentRangeEnd w:id="34"/>
      <w:r>
        <w:commentReference w:id="34"/>
      </w:r>
      <w:r>
        <w:rPr>
          <w:rFonts w:ascii="Cambria" w:hAnsi="Cambria"/>
        </w:rPr>
      </w:r>
    </w:p>
    <w:p>
      <w:pPr>
        <w:pStyle w:val="Heading4"/>
        <w:ind w:left="0" w:right="0" w:hanging="0"/>
        <w:rPr/>
      </w:pPr>
      <w:bookmarkStart w:id="221" w:name="__RefHeading___Toc17787_4252866283"/>
      <w:bookmarkEnd w:id="221"/>
      <w:commentRangeStart w:id="35"/>
      <w:r>
        <w:rPr/>
        <w:t>Ohnivá stěna *Eš chomah*</w:t>
      </w:r>
      <w:commentRangeEnd w:id="35"/>
      <w:r>
        <w:commentReference w:id="35"/>
      </w:r>
      <w:r>
        <w:rPr/>
      </w:r>
    </w:p>
    <w:p>
      <w:pPr>
        <w:pStyle w:val="Propertyofspellabilityrecipe"/>
        <w:rPr/>
      </w:pPr>
      <w:r>
        <w:rPr>
          <w:rStyle w:val="PropertyName"/>
          <w:iCs/>
        </w:rPr>
        <w:t>Rozsah:</w:t>
      </w:r>
      <w:r>
        <w:rPr>
          <w:i w:val="false"/>
          <w:iCs w:val="false"/>
        </w:rPr>
        <w:t xml:space="preserve"> </w:t>
      </w:r>
      <w:r>
        <w:rPr>
          <w:i w:val="false"/>
          <w:iCs w:val="false"/>
        </w:rPr>
        <w:t>kdekoliv v</w:t>
      </w:r>
      <w:r>
        <w:rPr>
          <w:i w:val="false"/>
          <w:iCs w:val="false"/>
        </w:rPr>
        <w:t>e</w:t>
      </w:r>
      <w:r>
        <w:rPr>
          <w:i w:val="false"/>
          <w:iCs w:val="false"/>
        </w:rPr>
        <w:t xml:space="preserve"> </w:t>
      </w:r>
      <w:r>
        <w:rPr>
          <w:rFonts w:eastAsia="Times New Roman" w:cs="Times New Roman"/>
          <w:i w:val="false"/>
          <w:iCs w:val="false"/>
          <w:color w:val="auto"/>
          <w:spacing w:val="2"/>
          <w:kern w:val="2"/>
          <w:sz w:val="20"/>
          <w:szCs w:val="24"/>
          <w:lang w:val="cs-CZ" w:eastAsia="zxx" w:bidi="ar-SA"/>
        </w:rPr>
        <w:t>s</w:t>
      </w:r>
      <w:r>
        <w:rPr>
          <w:rFonts w:eastAsia="Times New Roman" w:cs="Times New Roman"/>
          <w:i w:val="false"/>
          <w:iCs w:val="false"/>
          <w:color w:val="auto"/>
          <w:spacing w:val="2"/>
          <w:kern w:val="2"/>
          <w:sz w:val="20"/>
          <w:szCs w:val="24"/>
          <w:lang w:val="cs-CZ" w:eastAsia="zxx" w:bidi="ar-SA"/>
        </w:rPr>
        <w:t>třední</w:t>
      </w:r>
      <w:r>
        <w:rPr>
          <w:i w:val="false"/>
          <w:iCs w:val="false"/>
        </w:rPr>
        <w:t xml:space="preserve"> vzdálenost</w:t>
      </w:r>
      <w:r>
        <w:rPr>
          <w:i w:val="false"/>
          <w:iCs w:val="false"/>
        </w:rPr>
        <w:t>i od tebe</w:t>
      </w:r>
    </w:p>
    <w:p>
      <w:pPr>
        <w:pStyle w:val="Propertyofspellabilityrecipe"/>
        <w:rPr/>
      </w:pPr>
      <w:r>
        <w:rPr>
          <w:rStyle w:val="PropertyName"/>
          <w:rFonts w:eastAsia="Times New Roman" w:cs="Times New Roman"/>
          <w:b w:val="false"/>
          <w:bCs w:val="false"/>
          <w:iCs/>
          <w:color w:val="auto"/>
          <w:spacing w:val="2"/>
          <w:kern w:val="2"/>
          <w:sz w:val="20"/>
          <w:szCs w:val="24"/>
          <w:lang w:val="cs-CZ" w:eastAsia="zxx" w:bidi="ar-SA"/>
        </w:rPr>
        <w:t>Trvání:</w:t>
      </w:r>
      <w:r>
        <w:rPr>
          <w:rFonts w:eastAsia="Times New Roman" w:cs="Times New Roman"/>
          <w:i w:val="false"/>
          <w:iCs w:val="false"/>
          <w:color w:val="auto"/>
          <w:spacing w:val="2"/>
          <w:kern w:val="2"/>
          <w:sz w:val="20"/>
          <w:szCs w:val="24"/>
          <w:lang w:val="cs-CZ" w:eastAsia="zxx" w:bidi="ar-SA"/>
        </w:rPr>
        <w:t xml:space="preserve"> několik minut</w:t>
      </w:r>
    </w:p>
    <w:p>
      <w:pPr>
        <w:pStyle w:val="Propertyofspellabilityrecipe"/>
        <w:rPr/>
      </w:pPr>
      <w:r>
        <w:rPr>
          <w:rStyle w:val="PropertyName"/>
          <w:rFonts w:eastAsia="Times New Roman" w:cs="Times New Roman"/>
          <w:b w:val="false"/>
          <w:bCs w:val="false"/>
          <w:iCs/>
          <w:strike w:val="false"/>
          <w:dstrike w:val="false"/>
          <w:color w:val="auto"/>
          <w:spacing w:val="2"/>
          <w:kern w:val="2"/>
          <w:sz w:val="20"/>
          <w:szCs w:val="24"/>
          <w:u w:val="none"/>
          <w:lang w:val="cs-CZ" w:eastAsia="cs-CZ" w:bidi="ar-SA"/>
        </w:rPr>
        <w:t>Účinek:</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každé kolo </w:t>
      </w:r>
      <w:r>
        <w:rPr>
          <w:rFonts w:eastAsia="Times New Roman" w:cs="Times New Roman"/>
          <w:i w:val="false"/>
          <w:iCs w:val="false"/>
          <w:color w:val="auto"/>
          <w:spacing w:val="2"/>
          <w:kern w:val="2"/>
          <w:sz w:val="20"/>
          <w:szCs w:val="24"/>
          <w:lang w:val="cs-CZ" w:eastAsia="zxx" w:bidi="ar-SA"/>
        </w:rPr>
        <w:t>zranění za</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6</w:t>
      </w:r>
      <w:r>
        <w:rPr>
          <w:rFonts w:eastAsia="Times New Roman" w:cs="Times New Roman"/>
          <w:i w:val="false"/>
          <w:iCs w:val="false"/>
          <w:color w:val="auto"/>
          <w:spacing w:val="2"/>
          <w:kern w:val="2"/>
          <w:sz w:val="20"/>
          <w:szCs w:val="24"/>
          <w:lang w:val="cs-CZ" w:eastAsia="zxx" w:bidi="ar-SA"/>
        </w:rPr>
        <w:t xml:space="preserve">kz </w:t>
      </w:r>
      <w:r>
        <w:rPr>
          <w:rStyle w:val="Zrannohnm"/>
        </w:rPr>
        <w:t>ohněm</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(odečítá se Zbroj)</w:t>
      </w:r>
    </w:p>
    <w:p>
      <w:pPr>
        <w:pStyle w:val="TextBody"/>
        <w:rPr>
          <w:rFonts w:ascii="Cambria" w:hAnsi="Cambria"/>
        </w:rPr>
      </w:pPr>
      <w:r>
        <w:rPr>
          <w:rFonts w:ascii="Cambria" w:hAnsi="Cambria"/>
        </w:rPr>
        <w:t xml:space="preserve">Při sesílání </w:t>
      </w:r>
      <w:r>
        <w:rPr>
          <w:rStyle w:val="Kouzlo"/>
          <w:rFonts w:ascii="Cambria" w:hAnsi="Cambria"/>
          <w:iCs w:val="false"/>
        </w:rPr>
        <w:t>ohnivé stěny</w:t>
      </w:r>
      <w:r>
        <w:rPr>
          <w:rFonts w:ascii="Cambria" w:hAnsi="Cambria"/>
        </w:rPr>
        <w:t xml:space="preserve"> musíš ukázat </w:t>
      </w:r>
      <w:r>
        <w:rPr>
          <w:rFonts w:eastAsia="Times New Roman" w:cs="Times New Roman" w:ascii="Cambria" w:hAnsi="Cambria"/>
          <w:i w:val="false"/>
          <w:iCs w:val="false"/>
          <w:color w:val="000000"/>
          <w:spacing w:val="2"/>
          <w:kern w:val="2"/>
          <w:sz w:val="20"/>
          <w:szCs w:val="24"/>
          <w:lang w:val="cs-CZ" w:eastAsia="zxx" w:bidi="ar-SA"/>
        </w:rPr>
        <w:t>na místo, kde bude stát, a naznačit tvar jejích základů. M</w:t>
      </w:r>
      <w:r>
        <w:rPr>
          <w:rFonts w:eastAsia="Times New Roman" w:cs="Times New Roman" w:ascii="Cambria" w:hAnsi="Cambria"/>
          <w:i w:val="false"/>
          <w:iCs w:val="false"/>
          <w:color w:val="000000"/>
          <w:spacing w:val="2"/>
          <w:kern w:val="2"/>
          <w:sz w:val="20"/>
          <w:szCs w:val="24"/>
          <w:lang w:val="cs-CZ" w:eastAsia="zxx" w:bidi="ar-SA"/>
        </w:rPr>
        <w:t>ůže</w:t>
      </w:r>
      <w:r>
        <w:rPr>
          <w:rFonts w:eastAsia="Times New Roman" w:cs="Times New Roman" w:ascii="Cambria" w:hAnsi="Cambria"/>
          <w:i w:val="false"/>
          <w:iCs w:val="false"/>
          <w:color w:val="000000"/>
          <w:spacing w:val="2"/>
          <w:kern w:val="2"/>
          <w:sz w:val="20"/>
          <w:szCs w:val="24"/>
          <w:lang w:val="cs-CZ" w:eastAsia="zxx" w:bidi="ar-SA"/>
        </w:rPr>
        <w:t xml:space="preserve"> být jen tam, kam vidíš, musíš j</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xml:space="preserve"> cel</w:t>
      </w:r>
      <w:r>
        <w:rPr>
          <w:rFonts w:eastAsia="Times New Roman" w:cs="Times New Roman" w:ascii="Cambria" w:hAnsi="Cambria"/>
          <w:i w:val="false"/>
          <w:iCs w:val="false"/>
          <w:color w:val="000000"/>
          <w:spacing w:val="2"/>
          <w:kern w:val="2"/>
          <w:sz w:val="20"/>
          <w:szCs w:val="24"/>
          <w:lang w:val="cs-CZ" w:eastAsia="zxx" w:bidi="ar-SA"/>
        </w:rPr>
        <w:t>ou</w:t>
      </w:r>
      <w:r>
        <w:rPr>
          <w:rFonts w:eastAsia="Times New Roman" w:cs="Times New Roman" w:ascii="Cambria" w:hAnsi="Cambria"/>
          <w:i w:val="false"/>
          <w:iCs w:val="false"/>
          <w:color w:val="000000"/>
          <w:spacing w:val="2"/>
          <w:kern w:val="2"/>
          <w:sz w:val="20"/>
          <w:szCs w:val="24"/>
          <w:lang w:val="cs-CZ" w:eastAsia="zxx" w:bidi="ar-SA"/>
        </w:rPr>
        <w:t xml:space="preserve"> načrtnout jedním tahem a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usí být celá nejvýše</w:t>
      </w:r>
      <w:r>
        <w:rPr>
          <w:rFonts w:eastAsia="Times New Roman" w:cs="Times New Roman" w:ascii="Cambria" w:hAnsi="Cambria"/>
          <w:i w:val="false"/>
          <w:iCs w:val="false"/>
          <w:color w:val="000000"/>
          <w:spacing w:val="2"/>
          <w:kern w:val="2"/>
          <w:sz w:val="20"/>
          <w:szCs w:val="24"/>
          <w:lang w:val="cs-CZ" w:eastAsia="zxx" w:bidi="ar-SA"/>
        </w:rPr>
        <w:t xml:space="preserve"> v</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střední</w:t>
      </w:r>
      <w:r>
        <w:rPr>
          <w:rFonts w:eastAsia="Times New Roman" w:cs="Times New Roman" w:ascii="Cambria" w:hAnsi="Cambria"/>
          <w:i w:val="false"/>
          <w:iCs w:val="false"/>
          <w:color w:val="000000"/>
          <w:spacing w:val="2"/>
          <w:kern w:val="2"/>
          <w:sz w:val="20"/>
          <w:szCs w:val="24"/>
          <w:lang w:val="cs-CZ" w:eastAsia="zxx" w:bidi="ar-SA"/>
        </w:rPr>
        <w:t xml:space="preserve"> vzdálenosti od tebe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ejí rozměry</w:t>
      </w:r>
      <w:r>
        <w:rPr>
          <w:rFonts w:eastAsia="Times New Roman" w:cs="Times New Roman" w:ascii="Cambria" w:hAnsi="Cambria"/>
          <w:i w:val="false"/>
          <w:iCs w:val="false"/>
          <w:color w:val="000000"/>
          <w:spacing w:val="2"/>
          <w:kern w:val="2"/>
          <w:sz w:val="20"/>
          <w:szCs w:val="24"/>
          <w:lang w:val="cs-CZ" w:eastAsia="zxx" w:bidi="ar-SA"/>
        </w:rPr>
        <w:t xml:space="preserve"> můžeš určit, šířka ale nemůže přesáhnout metr a výška několik metrů.</w:t>
      </w:r>
      <w:r>
        <w:rPr>
          <w:rFonts w:eastAsia="Times New Roman" w:cs="Times New Roman" w:ascii="Cambria" w:hAnsi="Cambria"/>
          <w:i w:val="false"/>
          <w:iCs w:val="false"/>
          <w:color w:val="000000"/>
          <w:spacing w:val="2"/>
          <w:kern w:val="2"/>
          <w:sz w:val="20"/>
          <w:szCs w:val="24"/>
          <w:lang w:val="cs-CZ" w:eastAsia="zxx" w:bidi="ar-SA"/>
        </w:rPr>
        <w:t xml:space="preserve"> Musí vždy být na něčem pevném a </w:t>
      </w:r>
      <w:r>
        <w:rPr>
          <w:rFonts w:eastAsia="Times New Roman" w:cs="Times New Roman" w:ascii="Cambria" w:hAnsi="Cambria"/>
          <w:i w:val="false"/>
          <w:iCs w:val="false"/>
          <w:color w:val="000000"/>
          <w:spacing w:val="2"/>
          <w:kern w:val="2"/>
          <w:sz w:val="20"/>
          <w:szCs w:val="24"/>
          <w:lang w:val="cs-CZ" w:eastAsia="zxx" w:bidi="ar-SA"/>
        </w:rPr>
        <w:t>nepohyblivém</w:t>
      </w:r>
      <w:r>
        <w:rPr>
          <w:rFonts w:eastAsia="Times New Roman" w:cs="Times New Roman" w:ascii="Cambria" w:hAnsi="Cambria"/>
          <w:i w:val="false"/>
          <w:iCs w:val="false"/>
          <w:color w:val="000000"/>
          <w:spacing w:val="2"/>
          <w:kern w:val="2"/>
          <w:sz w:val="20"/>
          <w:szCs w:val="24"/>
          <w:lang w:val="cs-CZ" w:eastAsia="zxx" w:bidi="ar-SA"/>
        </w:rPr>
        <w:t xml:space="preserve"> a m</w:t>
      </w:r>
      <w:r>
        <w:rPr>
          <w:rFonts w:eastAsia="Times New Roman" w:cs="Times New Roman" w:ascii="Cambria" w:hAnsi="Cambria"/>
          <w:i w:val="false"/>
          <w:iCs w:val="false"/>
          <w:color w:val="000000"/>
          <w:spacing w:val="2"/>
          <w:kern w:val="2"/>
          <w:sz w:val="20"/>
          <w:szCs w:val="24"/>
          <w:lang w:val="cs-CZ" w:eastAsia="zxx" w:bidi="ar-SA"/>
        </w:rPr>
        <w:t xml:space="preserve">ůže </w:t>
      </w:r>
      <w:r>
        <w:rPr>
          <w:rFonts w:eastAsia="Times New Roman" w:cs="Times New Roman" w:ascii="Cambria" w:hAnsi="Cambria"/>
          <w:i w:val="false"/>
          <w:iCs w:val="false"/>
          <w:color w:val="000000"/>
          <w:spacing w:val="2"/>
          <w:kern w:val="2"/>
          <w:sz w:val="20"/>
          <w:szCs w:val="24"/>
          <w:lang w:val="cs-CZ" w:eastAsia="zxx" w:bidi="ar-SA"/>
        </w:rPr>
        <w:t>hořet</w:t>
      </w:r>
      <w:r>
        <w:rPr>
          <w:rFonts w:eastAsia="Times New Roman" w:cs="Times New Roman" w:ascii="Cambria" w:hAnsi="Cambria"/>
          <w:i w:val="false"/>
          <w:iCs w:val="false"/>
          <w:color w:val="000000"/>
          <w:spacing w:val="2"/>
          <w:kern w:val="2"/>
          <w:sz w:val="20"/>
          <w:szCs w:val="24"/>
          <w:lang w:val="cs-CZ" w:eastAsia="zxx" w:bidi="ar-SA"/>
        </w:rPr>
        <w:t xml:space="preserve"> j</w:t>
      </w:r>
      <w:r>
        <w:rPr>
          <w:rFonts w:eastAsia="Times New Roman" w:cs="Times New Roman" w:ascii="Cambria" w:hAnsi="Cambria"/>
          <w:i w:val="false"/>
          <w:iCs w:val="false"/>
          <w:color w:val="000000"/>
          <w:spacing w:val="2"/>
          <w:kern w:val="2"/>
          <w:sz w:val="20"/>
          <w:szCs w:val="24"/>
          <w:lang w:val="cs-CZ" w:eastAsia="zxx" w:bidi="ar-SA"/>
        </w:rPr>
        <w:t xml:space="preserve">en tam, kde by hořel obyčejný oheň, nejde tedy vyčarovat na vodě, ve vzduchu </w:t>
      </w:r>
      <w:r>
        <w:rPr>
          <w:rFonts w:eastAsia="Times New Roman" w:cs="Times New Roman" w:ascii="Cambria" w:hAnsi="Cambria"/>
          <w:i w:val="false"/>
          <w:iCs w:val="false"/>
          <w:color w:val="000000"/>
          <w:spacing w:val="2"/>
          <w:kern w:val="2"/>
          <w:sz w:val="20"/>
          <w:szCs w:val="24"/>
          <w:lang w:val="cs-CZ" w:eastAsia="zxx" w:bidi="ar-SA"/>
        </w:rPr>
        <w:t>nebo na lodi</w:t>
      </w: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br/>
        <w:tab/>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álá z ní</w:t>
      </w:r>
      <w:r>
        <w:rPr>
          <w:rFonts w:ascii="Cambria" w:hAnsi="Cambria"/>
        </w:rPr>
        <w:t xml:space="preserve"> silný žár. Počínaje příštím kolem při doteku každé kolo způsobí zranění za </w:t>
      </w:r>
      <w:r>
        <w:rPr>
          <w:rFonts w:eastAsia="Times New Roman" w:cs="Times New Roman" w:ascii="Cambria" w:hAnsi="Cambria"/>
          <w:i w:val="false"/>
          <w:iCs w:val="false"/>
          <w:color w:val="000000"/>
          <w:spacing w:val="2"/>
          <w:kern w:val="2"/>
          <w:sz w:val="20"/>
          <w:szCs w:val="24"/>
          <w:lang w:val="cs-CZ" w:eastAsia="zxx" w:bidi="ar-SA"/>
        </w:rPr>
        <w:t>6</w:t>
      </w:r>
      <w:r>
        <w:rPr>
          <w:rFonts w:ascii="Cambria" w:hAnsi="Cambria"/>
        </w:rPr>
        <w:t xml:space="preserve">kz </w:t>
      </w:r>
      <w:r>
        <w:rPr>
          <w:rStyle w:val="Zrannohnm"/>
          <w:rFonts w:ascii="Cambria" w:hAnsi="Cambria"/>
        </w:rPr>
        <w:t>ohněm</w:t>
      </w:r>
      <w:r>
        <w:rPr>
          <w:rFonts w:ascii="Cambria" w:hAnsi="Cambria"/>
        </w:rPr>
        <w:t xml:space="preserve"> (odečítá se zbroj).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 xml:space="preserve">okud kouzlo trvá, </w:t>
      </w:r>
      <w:r>
        <w:rPr>
          <w:rFonts w:eastAsia="Times New Roman" w:cs="Times New Roman" w:ascii="Cambria" w:hAnsi="Cambria"/>
          <w:i w:val="false"/>
          <w:iCs w:val="false"/>
          <w:color w:val="000000"/>
          <w:spacing w:val="2"/>
          <w:kern w:val="2"/>
          <w:sz w:val="20"/>
          <w:szCs w:val="24"/>
          <w:lang w:val="cs-CZ" w:eastAsia="zxx" w:bidi="ar-SA"/>
        </w:rPr>
        <w:t>oheň</w:t>
      </w:r>
      <w:r>
        <w:rPr>
          <w:rFonts w:eastAsia="Times New Roman" w:cs="Times New Roman" w:ascii="Cambria" w:hAnsi="Cambria"/>
          <w:i w:val="false"/>
          <w:iCs w:val="false"/>
          <w:color w:val="000000"/>
          <w:spacing w:val="2"/>
          <w:kern w:val="2"/>
          <w:sz w:val="20"/>
          <w:szCs w:val="24"/>
          <w:lang w:val="cs-CZ" w:eastAsia="zxx" w:bidi="ar-SA"/>
        </w:rPr>
        <w:t xml:space="preserve"> nejde uhasit</w:t>
      </w:r>
      <w:r>
        <w:rPr>
          <w:rFonts w:ascii="Cambria" w:hAnsi="Cambria"/>
        </w:rPr>
        <w:t>.</w:t>
      </w:r>
    </w:p>
    <w:p>
      <w:pPr>
        <w:pStyle w:val="Heading4"/>
        <w:ind w:left="0" w:right="0" w:hanging="0"/>
        <w:rPr/>
      </w:pPr>
      <w:bookmarkStart w:id="222" w:name="__RefHeading___Toc17789_4252866283"/>
      <w:bookmarkEnd w:id="222"/>
      <w:commentRangeStart w:id="36"/>
      <w:r>
        <w:rPr/>
        <w:t>Ledová stěna *Kerach chomah*</w:t>
      </w:r>
      <w:commentRangeEnd w:id="36"/>
      <w:r>
        <w:commentReference w:id="36"/>
      </w:r>
      <w:r>
        <w:rPr/>
      </w:r>
    </w:p>
    <w:p>
      <w:pPr>
        <w:pStyle w:val="Propertyofspellabilityrecipe"/>
        <w:rPr/>
      </w:pPr>
      <w:r>
        <w:rPr>
          <w:rStyle w:val="PropertyName"/>
        </w:rPr>
        <w:t>Rozsah:</w:t>
      </w:r>
      <w:r>
        <w:rPr>
          <w:i w:val="false"/>
          <w:iCs w:val="false"/>
        </w:rPr>
        <w:t xml:space="preserve"> </w:t>
      </w:r>
      <w:r>
        <w:rPr>
          <w:i w:val="false"/>
          <w:iCs w:val="false"/>
        </w:rPr>
        <w:t>kdekoliv v</w:t>
      </w:r>
      <w:r>
        <w:rPr>
          <w:i w:val="false"/>
          <w:iCs w:val="false"/>
        </w:rPr>
        <w:t>e</w:t>
      </w:r>
      <w:r>
        <w:rPr>
          <w:i w:val="false"/>
          <w:iCs w:val="false"/>
        </w:rPr>
        <w:t xml:space="preserve"> </w:t>
      </w:r>
      <w:r>
        <w:rPr>
          <w:rFonts w:eastAsia="Times New Roman" w:cs="Times New Roman"/>
          <w:i w:val="false"/>
          <w:iCs w:val="false"/>
          <w:color w:val="auto"/>
          <w:spacing w:val="2"/>
          <w:kern w:val="2"/>
          <w:sz w:val="20"/>
          <w:szCs w:val="24"/>
          <w:lang w:val="cs-CZ" w:eastAsia="zxx" w:bidi="ar-SA"/>
        </w:rPr>
        <w:t>s</w:t>
      </w:r>
      <w:r>
        <w:rPr>
          <w:rFonts w:eastAsia="Times New Roman" w:cs="Times New Roman"/>
          <w:i w:val="false"/>
          <w:iCs w:val="false"/>
          <w:color w:val="auto"/>
          <w:spacing w:val="2"/>
          <w:kern w:val="2"/>
          <w:sz w:val="20"/>
          <w:szCs w:val="24"/>
          <w:lang w:val="cs-CZ" w:eastAsia="zxx" w:bidi="ar-SA"/>
        </w:rPr>
        <w:t>třední</w:t>
      </w:r>
      <w:r>
        <w:rPr>
          <w:i w:val="false"/>
          <w:iCs w:val="false"/>
        </w:rPr>
        <w:t xml:space="preserve"> vzdálenost</w:t>
      </w:r>
      <w:r>
        <w:rPr>
          <w:i w:val="false"/>
          <w:iCs w:val="false"/>
        </w:rPr>
        <w:t>i od tebe</w:t>
      </w:r>
    </w:p>
    <w:p>
      <w:pPr>
        <w:pStyle w:val="Propertyofspellabilityrecipe"/>
        <w:rPr/>
      </w:pPr>
      <w:r>
        <w:rPr>
          <w:rStyle w:val="PropertyName"/>
          <w:rFonts w:eastAsia="Times New Roman" w:cs="Times New Roman"/>
          <w:b w:val="false"/>
          <w:bCs w:val="false"/>
          <w:color w:val="auto"/>
          <w:spacing w:val="2"/>
          <w:kern w:val="2"/>
          <w:sz w:val="20"/>
          <w:szCs w:val="24"/>
          <w:lang w:val="cs-CZ" w:eastAsia="zxx" w:bidi="ar-SA"/>
        </w:rPr>
        <w:t>Trvání:</w:t>
      </w:r>
      <w:r>
        <w:rPr>
          <w:rFonts w:eastAsia="Times New Roman" w:cs="Times New Roman"/>
          <w:i w:val="false"/>
          <w:iCs w:val="false"/>
          <w:color w:val="auto"/>
          <w:spacing w:val="2"/>
          <w:kern w:val="2"/>
          <w:sz w:val="20"/>
          <w:szCs w:val="24"/>
          <w:lang w:val="cs-CZ" w:eastAsia="zxx" w:bidi="ar-SA"/>
        </w:rPr>
        <w:t xml:space="preserve"> několik minut</w:t>
      </w:r>
    </w:p>
    <w:p>
      <w:pPr>
        <w:pStyle w:val="TextBody"/>
        <w:rPr>
          <w:rFonts w:ascii="Cambria" w:hAnsi="Cambria"/>
        </w:rPr>
      </w:pPr>
      <w:r>
        <w:rPr>
          <w:rFonts w:ascii="Cambria" w:hAnsi="Cambria"/>
        </w:rPr>
        <w:t xml:space="preserve">Při sesílání </w:t>
      </w:r>
      <w:r>
        <w:rPr>
          <w:rStyle w:val="Kouzlo"/>
          <w:rFonts w:eastAsia="Times New Roman" w:cs="Times New Roman" w:ascii="Cambria" w:hAnsi="Cambria"/>
          <w:iCs/>
          <w:color w:val="000000"/>
          <w:spacing w:val="2"/>
          <w:kern w:val="2"/>
          <w:sz w:val="20"/>
          <w:szCs w:val="24"/>
          <w:lang w:val="cs-CZ" w:eastAsia="zxx" w:bidi="ar-SA"/>
        </w:rPr>
        <w:t>ledové</w:t>
      </w:r>
      <w:r>
        <w:rPr>
          <w:rStyle w:val="Kouzlo"/>
          <w:rFonts w:ascii="Cambria" w:hAnsi="Cambria"/>
          <w:iCs/>
        </w:rPr>
        <w:t xml:space="preserve"> stěny</w:t>
      </w:r>
      <w:r>
        <w:rPr>
          <w:rFonts w:ascii="Cambria" w:hAnsi="Cambria"/>
        </w:rPr>
        <w:t xml:space="preserve"> musíš ukázat </w:t>
      </w:r>
      <w:r>
        <w:rPr>
          <w:rFonts w:eastAsia="Times New Roman" w:cs="Times New Roman" w:ascii="Cambria" w:hAnsi="Cambria"/>
          <w:i w:val="false"/>
          <w:iCs w:val="false"/>
          <w:color w:val="000000"/>
          <w:spacing w:val="2"/>
          <w:kern w:val="2"/>
          <w:sz w:val="20"/>
          <w:szCs w:val="24"/>
          <w:lang w:val="cs-CZ" w:eastAsia="zxx" w:bidi="ar-SA"/>
        </w:rPr>
        <w:t>na místo, kde bude stát, a naznačit tvar jejích základů. M</w:t>
      </w:r>
      <w:r>
        <w:rPr>
          <w:rFonts w:eastAsia="Times New Roman" w:cs="Times New Roman" w:ascii="Cambria" w:hAnsi="Cambria"/>
          <w:i w:val="false"/>
          <w:iCs w:val="false"/>
          <w:color w:val="000000"/>
          <w:spacing w:val="2"/>
          <w:kern w:val="2"/>
          <w:sz w:val="20"/>
          <w:szCs w:val="24"/>
          <w:lang w:val="cs-CZ" w:eastAsia="zxx" w:bidi="ar-SA"/>
        </w:rPr>
        <w:t>ůže</w:t>
      </w:r>
      <w:r>
        <w:rPr>
          <w:rFonts w:eastAsia="Times New Roman" w:cs="Times New Roman" w:ascii="Cambria" w:hAnsi="Cambria"/>
          <w:i w:val="false"/>
          <w:iCs w:val="false"/>
          <w:color w:val="000000"/>
          <w:spacing w:val="2"/>
          <w:kern w:val="2"/>
          <w:sz w:val="20"/>
          <w:szCs w:val="24"/>
          <w:lang w:val="cs-CZ" w:eastAsia="zxx" w:bidi="ar-SA"/>
        </w:rPr>
        <w:t xml:space="preserve"> být jen tam, kam vidíš, musíš j</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xml:space="preserve"> cel</w:t>
      </w:r>
      <w:r>
        <w:rPr>
          <w:rFonts w:eastAsia="Times New Roman" w:cs="Times New Roman" w:ascii="Cambria" w:hAnsi="Cambria"/>
          <w:i w:val="false"/>
          <w:iCs w:val="false"/>
          <w:color w:val="000000"/>
          <w:spacing w:val="2"/>
          <w:kern w:val="2"/>
          <w:sz w:val="20"/>
          <w:szCs w:val="24"/>
          <w:lang w:val="cs-CZ" w:eastAsia="zxx" w:bidi="ar-SA"/>
        </w:rPr>
        <w:t>ou</w:t>
      </w:r>
      <w:r>
        <w:rPr>
          <w:rFonts w:eastAsia="Times New Roman" w:cs="Times New Roman" w:ascii="Cambria" w:hAnsi="Cambria"/>
          <w:i w:val="false"/>
          <w:iCs w:val="false"/>
          <w:color w:val="000000"/>
          <w:spacing w:val="2"/>
          <w:kern w:val="2"/>
          <w:sz w:val="20"/>
          <w:szCs w:val="24"/>
          <w:lang w:val="cs-CZ" w:eastAsia="zxx" w:bidi="ar-SA"/>
        </w:rPr>
        <w:t xml:space="preserve"> načrtnout jedním tahem,</w:t>
      </w:r>
      <w:r>
        <w:rPr>
          <w:rFonts w:eastAsia="Times New Roman" w:cs="Times New Roman" w:ascii="Cambria" w:hAnsi="Cambria"/>
          <w:i w:val="false"/>
          <w:iCs w:val="false"/>
          <w:color w:val="000000"/>
          <w:spacing w:val="2"/>
          <w:kern w:val="2"/>
          <w:sz w:val="20"/>
          <w:szCs w:val="24"/>
          <w:lang w:val="cs-CZ" w:eastAsia="zxx" w:bidi="ar-SA"/>
        </w:rPr>
        <w:t xml:space="preserve"> m</w:t>
      </w:r>
      <w:r>
        <w:rPr>
          <w:rFonts w:eastAsia="Times New Roman" w:cs="Times New Roman" w:ascii="Cambria" w:hAnsi="Cambria"/>
          <w:i w:val="false"/>
          <w:iCs w:val="false"/>
          <w:color w:val="000000"/>
          <w:spacing w:val="2"/>
          <w:kern w:val="2"/>
          <w:sz w:val="20"/>
          <w:szCs w:val="24"/>
          <w:lang w:val="cs-CZ" w:eastAsia="zxx" w:bidi="ar-SA"/>
        </w:rPr>
        <w:t>usí být celá nejvýše</w:t>
      </w:r>
      <w:r>
        <w:rPr>
          <w:rFonts w:eastAsia="Times New Roman" w:cs="Times New Roman" w:ascii="Cambria" w:hAnsi="Cambria"/>
          <w:i w:val="false"/>
          <w:iCs w:val="false"/>
          <w:color w:val="000000"/>
          <w:spacing w:val="2"/>
          <w:kern w:val="2"/>
          <w:sz w:val="20"/>
          <w:szCs w:val="24"/>
          <w:lang w:val="cs-CZ" w:eastAsia="zxx" w:bidi="ar-SA"/>
        </w:rPr>
        <w:t xml:space="preserve"> v</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 xml:space="preserve"> s</w:t>
      </w:r>
      <w:r>
        <w:rPr>
          <w:rFonts w:eastAsia="Times New Roman" w:cs="Times New Roman" w:ascii="Cambria" w:hAnsi="Cambria"/>
          <w:i w:val="false"/>
          <w:iCs w:val="false"/>
          <w:color w:val="000000"/>
          <w:spacing w:val="2"/>
          <w:kern w:val="2"/>
          <w:sz w:val="20"/>
          <w:szCs w:val="24"/>
          <w:lang w:val="cs-CZ" w:eastAsia="zxx" w:bidi="ar-SA"/>
        </w:rPr>
        <w:t>třední</w:t>
      </w:r>
      <w:r>
        <w:rPr>
          <w:rFonts w:eastAsia="Times New Roman" w:cs="Times New Roman" w:ascii="Cambria" w:hAnsi="Cambria"/>
          <w:i w:val="false"/>
          <w:iCs w:val="false"/>
          <w:color w:val="000000"/>
          <w:spacing w:val="2"/>
          <w:kern w:val="2"/>
          <w:sz w:val="20"/>
          <w:szCs w:val="24"/>
          <w:lang w:val="cs-CZ" w:eastAsia="zxx" w:bidi="ar-SA"/>
        </w:rPr>
        <w:t xml:space="preserve"> vzdálenosti od tebe a </w:t>
      </w:r>
      <w:r>
        <w:rPr>
          <w:rFonts w:eastAsia="Times New Roman" w:cs="Times New Roman" w:ascii="Cambria" w:hAnsi="Cambria"/>
          <w:i w:val="false"/>
          <w:iCs w:val="false"/>
          <w:color w:val="000000"/>
          <w:spacing w:val="2"/>
          <w:kern w:val="2"/>
          <w:sz w:val="20"/>
          <w:szCs w:val="24"/>
          <w:lang w:val="cs-CZ" w:eastAsia="zxx" w:bidi="ar-SA"/>
        </w:rPr>
        <w:t>musí stát na něčem pevném</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ejí rozměry</w:t>
      </w:r>
      <w:r>
        <w:rPr>
          <w:rFonts w:eastAsia="Times New Roman" w:cs="Times New Roman" w:ascii="Cambria" w:hAnsi="Cambria"/>
          <w:i w:val="false"/>
          <w:iCs w:val="false"/>
          <w:color w:val="000000"/>
          <w:spacing w:val="2"/>
          <w:kern w:val="2"/>
          <w:sz w:val="20"/>
          <w:szCs w:val="24"/>
          <w:lang w:val="cs-CZ" w:eastAsia="zxx" w:bidi="ar-SA"/>
        </w:rPr>
        <w:t xml:space="preserve"> můžeš určit, šířka ale nemůže přesáhnout metr a výška několik metrů. </w:t>
      </w:r>
      <w:r>
        <w:rPr>
          <w:rFonts w:eastAsia="Times New Roman" w:cs="Times New Roman" w:ascii="Cambria" w:hAnsi="Cambria"/>
          <w:i w:val="false"/>
          <w:iCs w:val="false"/>
          <w:color w:val="000000"/>
          <w:spacing w:val="2"/>
          <w:kern w:val="2"/>
          <w:sz w:val="20"/>
          <w:szCs w:val="24"/>
          <w:lang w:val="cs-CZ" w:eastAsia="zxx" w:bidi="ar-SA"/>
        </w:rPr>
        <w:t>Můžeš ji také nechat vyrůst do tvaru rampy.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Každý metr výšky poroste j</w:t>
      </w:r>
      <w:r>
        <w:rPr>
          <w:rFonts w:eastAsia="Times New Roman" w:cs="Times New Roman" w:ascii="Cambria" w:hAnsi="Cambria"/>
          <w:i w:val="false"/>
          <w:iCs w:val="false"/>
          <w:color w:val="000000"/>
          <w:spacing w:val="2"/>
          <w:kern w:val="2"/>
          <w:sz w:val="20"/>
          <w:szCs w:val="24"/>
          <w:lang w:val="cs-CZ" w:eastAsia="zxx" w:bidi="ar-SA"/>
        </w:rPr>
        <w:t>edno kolo</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 xml:space="preserve">těna netaje </w:t>
      </w:r>
      <w:r>
        <w:rPr>
          <w:rFonts w:eastAsia="Times New Roman" w:cs="Times New Roman" w:ascii="Cambria" w:hAnsi="Cambria"/>
          <w:i w:val="false"/>
          <w:iCs w:val="false"/>
          <w:color w:val="000000"/>
          <w:spacing w:val="2"/>
          <w:kern w:val="2"/>
          <w:sz w:val="20"/>
          <w:szCs w:val="24"/>
          <w:lang w:val="cs-CZ" w:eastAsia="zxx" w:bidi="ar-SA"/>
        </w:rPr>
        <w:t xml:space="preserve">jako běžný led, jde ale normálně rozbít. Kusy, které z </w:t>
      </w:r>
      <w:r>
        <w:rPr>
          <w:rFonts w:eastAsia="Times New Roman" w:cs="Times New Roman" w:ascii="Cambria" w:hAnsi="Cambria"/>
          <w:i w:val="false"/>
          <w:iCs w:val="false"/>
          <w:color w:val="000000"/>
          <w:spacing w:val="2"/>
          <w:kern w:val="2"/>
          <w:sz w:val="20"/>
          <w:szCs w:val="24"/>
          <w:lang w:val="cs-CZ" w:eastAsia="zxx" w:bidi="ar-SA"/>
        </w:rPr>
        <w:t xml:space="preserve">ní </w:t>
      </w:r>
      <w:r>
        <w:rPr>
          <w:rFonts w:eastAsia="Times New Roman" w:cs="Times New Roman" w:ascii="Cambria" w:hAnsi="Cambria"/>
          <w:i w:val="false"/>
          <w:iCs w:val="false"/>
          <w:color w:val="000000"/>
          <w:spacing w:val="2"/>
          <w:kern w:val="2"/>
          <w:sz w:val="20"/>
          <w:szCs w:val="24"/>
          <w:lang w:val="cs-CZ" w:eastAsia="zxx" w:bidi="ar-SA"/>
        </w:rPr>
        <w:t xml:space="preserve">někdo odštípne, </w:t>
      </w:r>
      <w:r>
        <w:rPr>
          <w:rFonts w:eastAsia="Times New Roman" w:cs="Times New Roman" w:ascii="Cambria" w:hAnsi="Cambria"/>
          <w:i w:val="false"/>
          <w:iCs w:val="false"/>
          <w:color w:val="000000"/>
          <w:spacing w:val="2"/>
          <w:kern w:val="2"/>
          <w:sz w:val="20"/>
          <w:szCs w:val="24"/>
          <w:lang w:val="cs-CZ" w:eastAsia="zxx" w:bidi="ar-SA"/>
        </w:rPr>
        <w:t>okamžitě</w:t>
      </w:r>
      <w:r>
        <w:rPr>
          <w:rFonts w:eastAsia="Times New Roman" w:cs="Times New Roman" w:ascii="Cambria" w:hAnsi="Cambria"/>
          <w:i w:val="false"/>
          <w:iCs w:val="false"/>
          <w:color w:val="000000"/>
          <w:spacing w:val="2"/>
          <w:kern w:val="2"/>
          <w:sz w:val="20"/>
          <w:szCs w:val="24"/>
          <w:lang w:val="cs-CZ" w:eastAsia="zxx" w:bidi="ar-SA"/>
        </w:rPr>
        <w:t xml:space="preserve"> zmizí</w:t>
      </w:r>
      <w:r>
        <w:rPr>
          <w:rFonts w:ascii="Cambria" w:hAnsi="Cambria"/>
        </w:rPr>
        <w:t xml:space="preserve">. Po skončení trvání </w:t>
      </w:r>
      <w:r>
        <w:rPr>
          <w:rFonts w:eastAsia="Times New Roman" w:cs="Times New Roman" w:ascii="Cambria" w:hAnsi="Cambria"/>
          <w:i w:val="false"/>
          <w:iCs w:val="false"/>
          <w:color w:val="000000"/>
          <w:spacing w:val="2"/>
          <w:kern w:val="2"/>
          <w:sz w:val="20"/>
          <w:szCs w:val="24"/>
          <w:lang w:val="cs-CZ" w:eastAsia="zxx" w:bidi="ar-SA"/>
        </w:rPr>
        <w:t>c</w:t>
      </w:r>
      <w:r>
        <w:rPr>
          <w:rFonts w:eastAsia="Times New Roman" w:cs="Times New Roman" w:ascii="Cambria" w:hAnsi="Cambria"/>
          <w:i w:val="false"/>
          <w:iCs w:val="false"/>
          <w:color w:val="000000"/>
          <w:spacing w:val="2"/>
          <w:kern w:val="2"/>
          <w:sz w:val="20"/>
          <w:szCs w:val="24"/>
          <w:lang w:val="cs-CZ" w:eastAsia="zxx" w:bidi="ar-SA"/>
        </w:rPr>
        <w:t>elá</w:t>
      </w:r>
      <w:r>
        <w:rPr>
          <w:rFonts w:ascii="Cambria" w:hAnsi="Cambria"/>
        </w:rPr>
        <w:t xml:space="preserve"> postupně </w:t>
      </w:r>
      <w:r>
        <w:rPr>
          <w:rFonts w:eastAsia="Times New Roman" w:cs="Times New Roman" w:ascii="Cambria" w:hAnsi="Cambria"/>
          <w:i w:val="false"/>
          <w:iCs w:val="false"/>
          <w:color w:val="000000"/>
          <w:spacing w:val="2"/>
          <w:kern w:val="2"/>
          <w:sz w:val="20"/>
          <w:szCs w:val="24"/>
          <w:lang w:val="cs-CZ" w:eastAsia="zxx" w:bidi="ar-SA"/>
        </w:rPr>
        <w:t>zmizí</w:t>
      </w:r>
      <w:r>
        <w:rPr>
          <w:rFonts w:ascii="Cambria" w:hAnsi="Cambria"/>
        </w:rPr>
        <w:t xml:space="preserve"> stejnou rychlostí, jako vyrostla, a nic po ní nezůstane.</w:t>
      </w:r>
    </w:p>
    <w:p>
      <w:pPr>
        <w:pStyle w:val="Heading4"/>
        <w:ind w:left="0" w:right="0" w:hanging="0"/>
        <w:rPr/>
      </w:pPr>
      <w:bookmarkStart w:id="223" w:name="__RefHeading___Toc17791_4252866283"/>
      <w:bookmarkEnd w:id="223"/>
      <w:r>
        <w:rPr/>
        <w:t>Hyperprostor</w:t>
      </w:r>
      <w:r>
        <w:rPr>
          <w:lang w:val="cs-CZ" w:eastAsia="cs-CZ"/>
        </w:rPr>
        <w:t xml:space="preserve"> *Hávarah chalal*</w:t>
      </w:r>
    </w:p>
    <w:p>
      <w:pPr>
        <w:pStyle w:val="Propertyofspellabilityrecipe"/>
        <w:rPr/>
      </w:pPr>
      <w:r>
        <w:rPr>
          <w:rStyle w:val="PropertyName"/>
          <w:rFonts w:eastAsia="Times New Roman" w:cs="Times New Roman"/>
          <w:iCs/>
          <w:color w:val="auto"/>
          <w:spacing w:val="2"/>
          <w:kern w:val="2"/>
          <w:sz w:val="20"/>
          <w:szCs w:val="24"/>
          <w:lang w:val="cs-CZ" w:eastAsia="zxx" w:bidi="ar-SA"/>
        </w:rPr>
        <w:t>Dosah</w:t>
      </w:r>
      <w:r>
        <w:rPr>
          <w:rStyle w:val="PropertyName"/>
          <w:iCs/>
        </w:rPr>
        <w:t>:</w:t>
      </w:r>
      <w:r>
        <w:rPr/>
        <w:t xml:space="preserve"> </w:t>
      </w:r>
      <w:r>
        <w:rPr>
          <w:rFonts w:eastAsia="Times New Roman" w:cs="Times New Roman"/>
          <w:i w:val="false"/>
          <w:iCs w:val="false"/>
          <w:color w:val="auto"/>
          <w:spacing w:val="2"/>
          <w:kern w:val="2"/>
          <w:sz w:val="20"/>
          <w:szCs w:val="24"/>
          <w:lang w:val="cs-CZ" w:eastAsia="zxx" w:bidi="ar-SA"/>
        </w:rPr>
        <w:t>k</w:t>
      </w:r>
      <w:r>
        <w:rPr>
          <w:rFonts w:eastAsia="Times New Roman" w:cs="Times New Roman"/>
          <w:i w:val="false"/>
          <w:iCs w:val="false"/>
          <w:color w:val="auto"/>
          <w:spacing w:val="2"/>
          <w:kern w:val="2"/>
          <w:sz w:val="20"/>
          <w:szCs w:val="24"/>
          <w:lang w:val="cs-CZ" w:eastAsia="zxx" w:bidi="ar-SA"/>
        </w:rPr>
        <w:t>rátká vzdálenost</w:t>
      </w:r>
    </w:p>
    <w:p>
      <w:pPr>
        <w:pStyle w:val="TextBody"/>
        <w:rPr>
          <w:rFonts w:ascii="Cambria" w:hAnsi="Cambria"/>
        </w:rPr>
      </w:pPr>
      <w:r>
        <w:rPr>
          <w:rFonts w:ascii="Cambria" w:hAnsi="Cambria"/>
        </w:rPr>
        <w:t xml:space="preserve">Pomocí </w:t>
      </w:r>
      <w:r>
        <w:rPr>
          <w:rStyle w:val="Kouzlo"/>
          <w:rFonts w:eastAsia="Times New Roman" w:cs="Times New Roman" w:ascii="Cambria" w:hAnsi="Cambria"/>
          <w:iCs/>
          <w:color w:val="000000"/>
          <w:spacing w:val="2"/>
          <w:kern w:val="2"/>
          <w:sz w:val="20"/>
          <w:szCs w:val="24"/>
          <w:lang w:val="cs-CZ" w:eastAsia="zxx" w:bidi="ar-SA"/>
        </w:rPr>
        <w:t>hyperprostoru</w:t>
      </w:r>
      <w:r>
        <w:rPr>
          <w:rFonts w:ascii="Cambria" w:hAnsi="Cambria"/>
        </w:rPr>
        <w:t xml:space="preserve"> můžeš </w:t>
      </w:r>
      <w:r>
        <w:rPr>
          <w:rFonts w:ascii="Cambria" w:hAnsi="Cambria"/>
        </w:rPr>
        <w:t>sám sebe spolu se svou výbavou</w:t>
      </w:r>
      <w:r>
        <w:rPr>
          <w:rFonts w:ascii="Cambria" w:hAnsi="Cambria"/>
        </w:rPr>
        <w:t xml:space="preserve"> přemístit na jiné místo v </w:t>
      </w:r>
      <w:r>
        <w:rPr>
          <w:rFonts w:ascii="Cambria" w:hAnsi="Cambria"/>
          <w:i w:val="false"/>
          <w:iCs w:val="false"/>
        </w:rPr>
        <w:t>krátké vzdálenosti</w:t>
      </w:r>
      <w:r>
        <w:rPr>
          <w:rFonts w:ascii="Cambria" w:hAnsi="Cambria"/>
        </w:rPr>
        <w:t xml:space="preserve">, </w:t>
      </w:r>
      <w:r>
        <w:rPr>
          <w:rFonts w:ascii="Cambria" w:hAnsi="Cambria"/>
        </w:rPr>
        <w:t>které vidíš</w:t>
      </w:r>
      <w:r>
        <w:rPr>
          <w:rFonts w:ascii="Cambria" w:hAnsi="Cambria"/>
        </w:rPr>
        <w:t>.</w:t>
      </w:r>
    </w:p>
    <w:p>
      <w:pPr>
        <w:pStyle w:val="Heading4"/>
        <w:ind w:left="0" w:right="0" w:hanging="0"/>
        <w:rPr/>
      </w:pPr>
      <w:bookmarkStart w:id="224" w:name="__RefHeading___Toc34401_2267831174"/>
      <w:bookmarkEnd w:id="224"/>
      <w:r>
        <w:rPr/>
        <w:t>Hypnóza *Hipnut*</w:t>
      </w:r>
    </w:p>
    <w:p>
      <w:pPr>
        <w:pStyle w:val="Propertyofspellabilityrecipe"/>
        <w:rPr/>
      </w:pPr>
      <w:r>
        <w:rPr>
          <w:rStyle w:val="PropertyName"/>
          <w:iCs/>
        </w:rPr>
        <w:t>Dosah:</w:t>
      </w:r>
      <w:r>
        <w:rPr/>
        <w:t xml:space="preserve"> </w:t>
      </w:r>
      <w:r>
        <w:rPr>
          <w:rFonts w:eastAsia="Times New Roman" w:cs="Times New Roman"/>
          <w:i w:val="false"/>
          <w:iCs w:val="false"/>
          <w:color w:val="auto"/>
          <w:spacing w:val="2"/>
          <w:kern w:val="2"/>
          <w:sz w:val="20"/>
          <w:szCs w:val="24"/>
          <w:lang w:val="cs-CZ" w:eastAsia="zxx" w:bidi="ar-SA"/>
        </w:rPr>
        <w:t>d</w:t>
      </w:r>
      <w:r>
        <w:rPr>
          <w:rFonts w:eastAsia="Times New Roman" w:cs="Times New Roman"/>
          <w:i w:val="false"/>
          <w:iCs w:val="false"/>
          <w:color w:val="auto"/>
          <w:spacing w:val="2"/>
          <w:kern w:val="2"/>
          <w:sz w:val="20"/>
          <w:szCs w:val="24"/>
          <w:lang w:val="cs-CZ" w:eastAsia="zxx" w:bidi="ar-SA"/>
        </w:rPr>
        <w:t>otyk</w:t>
      </w:r>
    </w:p>
    <w:p>
      <w:pPr>
        <w:pStyle w:val="Propertyofspellabilityrecipe"/>
        <w:rPr/>
      </w:pPr>
      <w:r>
        <w:rPr>
          <w:rStyle w:val="PropertyName"/>
          <w:rFonts w:eastAsia="Times New Roman" w:cs="Times New Roman"/>
          <w:iCs/>
          <w:color w:val="auto"/>
          <w:spacing w:val="2"/>
          <w:kern w:val="2"/>
          <w:sz w:val="20"/>
          <w:szCs w:val="24"/>
          <w:lang w:val="cs-CZ" w:eastAsia="zxx" w:bidi="ar-SA"/>
        </w:rPr>
        <w:t>Trvání:</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po dobu </w:t>
      </w:r>
      <w:r>
        <w:rPr>
          <w:rFonts w:eastAsia="Times New Roman" w:cs="Times New Roman"/>
          <w:i w:val="false"/>
          <w:iCs w:val="false"/>
          <w:color w:val="auto"/>
          <w:spacing w:val="2"/>
          <w:kern w:val="2"/>
          <w:sz w:val="20"/>
          <w:szCs w:val="24"/>
          <w:lang w:val="cs-CZ" w:eastAsia="zxx" w:bidi="ar-SA"/>
        </w:rPr>
        <w:t>soustředění</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Při sesílání </w:t>
      </w:r>
      <w:r>
        <w:rPr>
          <w:rStyle w:val="Kouzlo"/>
          <w:rFonts w:eastAsia="Times New Roman" w:cs="Times New Roman" w:ascii="Cambria" w:hAnsi="Cambria"/>
          <w:iCs/>
          <w:color w:val="000000"/>
          <w:spacing w:val="2"/>
          <w:kern w:val="2"/>
          <w:sz w:val="20"/>
          <w:szCs w:val="24"/>
          <w:lang w:val="cs-CZ" w:eastAsia="zxx" w:bidi="ar-SA"/>
        </w:rPr>
        <w:t>hypnózy</w:t>
      </w:r>
      <w:r>
        <w:rPr>
          <w:rFonts w:eastAsia="Times New Roman" w:cs="Times New Roman" w:ascii="Cambria" w:hAnsi="Cambria"/>
          <w:i w:val="false"/>
          <w:iCs w:val="false"/>
          <w:color w:val="000000"/>
          <w:spacing w:val="2"/>
          <w:kern w:val="2"/>
          <w:sz w:val="20"/>
          <w:szCs w:val="24"/>
          <w:lang w:val="cs-CZ" w:eastAsia="zxx" w:bidi="ar-SA"/>
        </w:rPr>
        <w:t xml:space="preserve"> m</w:t>
      </w:r>
      <w:r>
        <w:rPr>
          <w:rFonts w:eastAsia="Times New Roman" w:cs="Times New Roman" w:ascii="Cambria" w:hAnsi="Cambria"/>
          <w:i w:val="false"/>
          <w:iCs w:val="false"/>
          <w:color w:val="000000"/>
          <w:spacing w:val="2"/>
          <w:kern w:val="2"/>
          <w:sz w:val="20"/>
          <w:szCs w:val="24"/>
          <w:lang w:val="cs-CZ" w:eastAsia="zxx" w:bidi="ar-SA"/>
        </w:rPr>
        <w:t>usíš</w:t>
      </w:r>
      <w:r>
        <w:rPr>
          <w:rFonts w:eastAsia="Times New Roman" w:cs="Times New Roman" w:ascii="Cambria" w:hAnsi="Cambria"/>
          <w:i w:val="false"/>
          <w:iCs w:val="false"/>
          <w:color w:val="000000"/>
          <w:spacing w:val="2"/>
          <w:kern w:val="2"/>
          <w:sz w:val="20"/>
          <w:szCs w:val="24"/>
          <w:lang w:val="cs-CZ" w:eastAsia="zxx" w:bidi="ar-SA"/>
        </w:rPr>
        <w:t xml:space="preserve"> oběma rukama pevně d</w:t>
      </w:r>
      <w:r>
        <w:rPr>
          <w:rFonts w:eastAsia="Times New Roman" w:cs="Times New Roman" w:ascii="Cambria" w:hAnsi="Cambria"/>
          <w:i w:val="false"/>
          <w:iCs w:val="false"/>
          <w:color w:val="000000"/>
          <w:spacing w:val="2"/>
          <w:kern w:val="2"/>
          <w:sz w:val="20"/>
          <w:szCs w:val="24"/>
          <w:lang w:val="cs-CZ" w:eastAsia="zxx" w:bidi="ar-SA"/>
        </w:rPr>
        <w:t>ržet</w:t>
      </w:r>
      <w:r>
        <w:rPr>
          <w:rFonts w:eastAsia="Times New Roman" w:cs="Times New Roman" w:ascii="Cambria" w:hAnsi="Cambria"/>
          <w:i w:val="false"/>
          <w:iCs w:val="false"/>
          <w:color w:val="000000"/>
          <w:spacing w:val="2"/>
          <w:kern w:val="2"/>
          <w:sz w:val="20"/>
          <w:szCs w:val="24"/>
          <w:lang w:val="cs-CZ" w:eastAsia="zxx" w:bidi="ar-SA"/>
        </w:rPr>
        <w:t xml:space="preserve"> hlavu c</w:t>
      </w:r>
      <w:r>
        <w:rPr>
          <w:rFonts w:eastAsia="Times New Roman" w:cs="Times New Roman" w:ascii="Cambria" w:hAnsi="Cambria"/>
          <w:i w:val="false"/>
          <w:iCs w:val="false"/>
          <w:color w:val="000000"/>
          <w:spacing w:val="2"/>
          <w:kern w:val="2"/>
          <w:sz w:val="20"/>
          <w:szCs w:val="24"/>
          <w:lang w:val="cs-CZ" w:eastAsia="zxx" w:bidi="ar-SA"/>
        </w:rPr>
        <w:t>íle,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ejde ji tedy dost dobře seslat na n</w:t>
      </w:r>
      <w:r>
        <w:rPr>
          <w:rFonts w:eastAsia="Times New Roman" w:cs="Times New Roman" w:ascii="Cambria" w:hAnsi="Cambria"/>
          <w:i w:val="false"/>
          <w:iCs w:val="false"/>
          <w:color w:val="000000"/>
          <w:spacing w:val="2"/>
          <w:kern w:val="2"/>
          <w:sz w:val="20"/>
          <w:szCs w:val="24"/>
          <w:lang w:val="cs-CZ" w:eastAsia="zxx" w:bidi="ar-SA"/>
        </w:rPr>
        <w:t>ěkoho, kdo</w:t>
      </w:r>
      <w:r>
        <w:rPr>
          <w:rFonts w:eastAsia="Times New Roman" w:cs="Times New Roman" w:ascii="Cambria" w:hAnsi="Cambria"/>
          <w:i w:val="false"/>
          <w:iCs w:val="false"/>
          <w:color w:val="000000"/>
          <w:spacing w:val="2"/>
          <w:kern w:val="2"/>
          <w:sz w:val="20"/>
          <w:szCs w:val="24"/>
          <w:lang w:val="cs-CZ" w:eastAsia="zxx" w:bidi="ar-SA"/>
        </w:rPr>
        <w:t xml:space="preserve"> s tím nesouhlasí, pokud není svázaný nebo jinak znehybněný.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hypnotizovaný</w:t>
      </w:r>
      <w:r>
        <w:rPr>
          <w:rFonts w:eastAsia="Times New Roman" w:cs="Times New Roman" w:ascii="Cambria" w:hAnsi="Cambria"/>
          <w:i w:val="false"/>
          <w:iCs w:val="false"/>
          <w:color w:val="000000"/>
          <w:spacing w:val="2"/>
          <w:kern w:val="2"/>
          <w:sz w:val="20"/>
          <w:szCs w:val="24"/>
          <w:lang w:val="cs-CZ" w:eastAsia="zxx" w:bidi="ar-SA"/>
        </w:rPr>
        <w:t xml:space="preserve"> bude po dobu tvého soustředění plnit všechny tvoje příkazy a </w:t>
      </w:r>
      <w:r>
        <w:rPr>
          <w:rFonts w:eastAsia="Times New Roman" w:cs="Times New Roman" w:ascii="Cambria" w:hAnsi="Cambria"/>
          <w:i w:val="false"/>
          <w:iCs w:val="false"/>
          <w:color w:val="000000"/>
          <w:spacing w:val="2"/>
          <w:kern w:val="2"/>
          <w:sz w:val="20"/>
          <w:szCs w:val="24"/>
          <w:lang w:val="cs-CZ" w:eastAsia="zxx" w:bidi="ar-SA"/>
        </w:rPr>
        <w:t>odpovídat na tvoje o</w:t>
      </w:r>
      <w:r>
        <w:rPr>
          <w:rFonts w:eastAsia="Times New Roman" w:cs="Times New Roman" w:ascii="Cambria" w:hAnsi="Cambria"/>
          <w:i w:val="false"/>
          <w:iCs w:val="false"/>
          <w:color w:val="000000"/>
          <w:spacing w:val="2"/>
          <w:kern w:val="2"/>
          <w:sz w:val="20"/>
          <w:szCs w:val="24"/>
          <w:lang w:val="cs-CZ" w:eastAsia="zxx" w:bidi="ar-SA"/>
        </w:rPr>
        <w:t>tázky</w:t>
      </w:r>
      <w:r>
        <w:rPr>
          <w:rFonts w:eastAsia="Times New Roman" w:cs="Times New Roman" w:ascii="Cambria" w:hAnsi="Cambria"/>
          <w:i w:val="false"/>
          <w:iCs w:val="false"/>
          <w:color w:val="000000"/>
          <w:spacing w:val="2"/>
          <w:kern w:val="2"/>
          <w:sz w:val="20"/>
          <w:szCs w:val="24"/>
          <w:lang w:val="cs-CZ" w:eastAsia="zxx" w:bidi="ar-SA"/>
        </w:rPr>
        <w:t xml:space="preserve"> a nebude dělat nic jiného.</w:t>
        <w:br/>
        <w:tab/>
      </w:r>
      <w:r>
        <w:rPr>
          <w:rFonts w:ascii="Cambria" w:hAnsi="Cambria"/>
        </w:rPr>
        <w:t xml:space="preserve">Instrukce musí být jednoduché, jednoznačné věty. Příkazy mohou pro něj být nebezpečné, ale ne sebevražedné. </w:t>
      </w: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dpovídat bude pouze jednoduchými větami</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N</w:t>
      </w:r>
      <w:r>
        <w:rPr>
          <w:rFonts w:ascii="Cambria" w:hAnsi="Cambria"/>
        </w:rPr>
        <w:t xml:space="preserve">emůže ti lhát a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 xml:space="preserve">ůže ti </w:t>
      </w:r>
      <w:r>
        <w:rPr>
          <w:rFonts w:eastAsia="Times New Roman" w:cs="Times New Roman" w:ascii="Cambria" w:hAnsi="Cambria"/>
          <w:i w:val="false"/>
          <w:iCs w:val="false"/>
          <w:color w:val="000000"/>
          <w:spacing w:val="2"/>
          <w:kern w:val="2"/>
          <w:sz w:val="20"/>
          <w:szCs w:val="24"/>
          <w:lang w:val="cs-CZ" w:eastAsia="zxx" w:bidi="ar-SA"/>
        </w:rPr>
        <w:t>dokonce</w:t>
      </w:r>
      <w:r>
        <w:rPr>
          <w:rFonts w:eastAsia="Times New Roman" w:cs="Times New Roman" w:ascii="Cambria" w:hAnsi="Cambria"/>
          <w:i w:val="false"/>
          <w:iCs w:val="false"/>
          <w:color w:val="000000"/>
          <w:spacing w:val="2"/>
          <w:kern w:val="2"/>
          <w:sz w:val="20"/>
          <w:szCs w:val="24"/>
          <w:lang w:val="cs-CZ" w:eastAsia="zxx" w:bidi="ar-SA"/>
        </w:rPr>
        <w:t xml:space="preserve"> říct i v</w:t>
      </w:r>
      <w:r>
        <w:rPr>
          <w:rFonts w:eastAsia="Times New Roman" w:cs="Times New Roman" w:ascii="Cambria" w:hAnsi="Cambria"/>
          <w:i w:val="false"/>
          <w:iCs w:val="false"/>
          <w:color w:val="000000"/>
          <w:spacing w:val="2"/>
          <w:kern w:val="2"/>
          <w:sz w:val="20"/>
          <w:szCs w:val="24"/>
          <w:lang w:val="cs-CZ" w:eastAsia="zxx" w:bidi="ar-SA"/>
        </w:rPr>
        <w:t>ěci</w:t>
      </w:r>
      <w:r>
        <w:rPr>
          <w:rFonts w:eastAsia="Times New Roman" w:cs="Times New Roman" w:ascii="Cambria" w:hAnsi="Cambria"/>
          <w:i w:val="false"/>
          <w:iCs w:val="false"/>
          <w:color w:val="000000"/>
          <w:spacing w:val="2"/>
          <w:kern w:val="2"/>
          <w:sz w:val="20"/>
          <w:szCs w:val="24"/>
          <w:lang w:val="cs-CZ" w:eastAsia="zxx" w:bidi="ar-SA"/>
        </w:rPr>
        <w:t>, k</w:t>
      </w:r>
      <w:r>
        <w:rPr>
          <w:rFonts w:eastAsia="Times New Roman" w:cs="Times New Roman" w:ascii="Cambria" w:hAnsi="Cambria"/>
          <w:i w:val="false"/>
          <w:iCs w:val="false"/>
          <w:color w:val="000000"/>
          <w:spacing w:val="2"/>
          <w:kern w:val="2"/>
          <w:sz w:val="20"/>
          <w:szCs w:val="24"/>
          <w:lang w:val="cs-CZ" w:eastAsia="zxx" w:bidi="ar-SA"/>
        </w:rPr>
        <w:t xml:space="preserve">teré vypustil z </w:t>
      </w:r>
      <w:r>
        <w:rPr>
          <w:rFonts w:eastAsia="Times New Roman" w:cs="Times New Roman" w:ascii="Cambria" w:hAnsi="Cambria"/>
          <w:i w:val="false"/>
          <w:iCs w:val="false"/>
          <w:color w:val="000000"/>
          <w:spacing w:val="2"/>
          <w:kern w:val="2"/>
          <w:sz w:val="20"/>
          <w:szCs w:val="24"/>
          <w:lang w:val="cs-CZ" w:eastAsia="zxx" w:bidi="ar-SA"/>
        </w:rPr>
        <w:t xml:space="preserve">vědomé paměti, například </w:t>
      </w:r>
      <w:r>
        <w:rPr>
          <w:rFonts w:eastAsia="Times New Roman" w:cs="Times New Roman" w:ascii="Cambria" w:hAnsi="Cambria"/>
          <w:i w:val="false"/>
          <w:iCs w:val="false"/>
          <w:color w:val="000000"/>
          <w:spacing w:val="2"/>
          <w:kern w:val="2"/>
          <w:sz w:val="20"/>
          <w:szCs w:val="24"/>
          <w:lang w:val="cs-CZ" w:eastAsia="zxx" w:bidi="ar-SA"/>
        </w:rPr>
        <w:t>kdo mu způsobil nějaký traumatický zážitek.</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N</w:t>
      </w:r>
      <w:r>
        <w:rPr>
          <w:rFonts w:ascii="Cambria" w:hAnsi="Cambria"/>
        </w:rPr>
        <w:t xml:space="preserve">a otázky ohledně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ěcí</w:t>
      </w:r>
      <w:r>
        <w:rPr>
          <w:rFonts w:ascii="Cambria" w:hAnsi="Cambria"/>
        </w:rPr>
        <w:t>, které považuje za tajemství, ti ale nemusí odpovědět.</w:t>
      </w:r>
      <w:r>
        <w:rPr>
          <w:rFonts w:eastAsia="Times New Roman" w:cs="Times New Roman" w:ascii="Cambria" w:hAnsi="Cambria"/>
          <w:i w:val="false"/>
          <w:iCs w:val="false"/>
          <w:color w:val="000000"/>
          <w:spacing w:val="2"/>
          <w:kern w:val="2"/>
          <w:sz w:val="20"/>
          <w:szCs w:val="24"/>
          <w:lang w:val="cs-CZ" w:eastAsia="zxx" w:bidi="ar-SA"/>
        </w:rPr>
        <w:br/>
        <w:tab/>
      </w:r>
      <w:r>
        <w:rPr>
          <w:rFonts w:ascii="Cambria" w:hAnsi="Cambria"/>
        </w:rPr>
        <w:t xml:space="preserve">Po skončení </w:t>
      </w:r>
      <w:r>
        <w:rPr>
          <w:rStyle w:val="Kouzlo"/>
          <w:rFonts w:ascii="Cambria" w:hAnsi="Cambria"/>
          <w:iCs/>
        </w:rPr>
        <w:t>hypnózy</w:t>
      </w:r>
      <w:r>
        <w:rPr>
          <w:rFonts w:ascii="Cambria" w:hAnsi="Cambria"/>
        </w:rPr>
        <w:t xml:space="preserve"> si bude pamatovat vše, co v jejím průběhu dělal, můžeš mu ale přikázat, aby na to zapomněl. Můžeš mu také</w:t>
      </w:r>
      <w:r>
        <w:rPr>
          <w:rFonts w:ascii="Cambria" w:hAnsi="Cambria"/>
          <w:lang w:val="cs-CZ" w:eastAsia="cs-CZ"/>
        </w:rPr>
        <w:t xml:space="preserve"> uložit jeden tzv. posthypnotický příkaz</w:t>
      </w:r>
      <w:r>
        <w:rPr>
          <w:rFonts w:ascii="Cambria" w:hAnsi="Cambria"/>
          <w:lang w:val="cs-CZ" w:eastAsia="cs-CZ"/>
        </w:rPr>
        <w:t xml:space="preserve">, třeba „Při slově fialka kýchni“, </w:t>
      </w:r>
      <w:r>
        <w:rPr>
          <w:rFonts w:eastAsia="Times New Roman" w:cs="Times New Roman" w:ascii="Cambria" w:hAnsi="Cambria"/>
          <w:i w:val="false"/>
          <w:iCs w:val="false"/>
          <w:color w:val="000000"/>
          <w:spacing w:val="2"/>
          <w:kern w:val="2"/>
          <w:sz w:val="20"/>
          <w:szCs w:val="24"/>
          <w:lang w:val="cs-CZ" w:eastAsia="cs-CZ" w:bidi="ar-SA"/>
        </w:rPr>
        <w:t>„Nesnášíš zlato“ nebo „</w:t>
      </w:r>
      <w:r>
        <w:rPr>
          <w:rFonts w:eastAsia="Times New Roman" w:cs="Times New Roman" w:ascii="Cambria" w:hAnsi="Cambria"/>
          <w:i w:val="false"/>
          <w:iCs w:val="false"/>
          <w:color w:val="000000"/>
          <w:spacing w:val="2"/>
          <w:kern w:val="2"/>
          <w:sz w:val="20"/>
          <w:szCs w:val="24"/>
          <w:lang w:val="cs-CZ" w:eastAsia="cs-CZ" w:bidi="ar-SA"/>
        </w:rPr>
        <w:t>Z</w:t>
      </w:r>
      <w:r>
        <w:rPr>
          <w:rFonts w:eastAsia="Times New Roman" w:cs="Times New Roman" w:ascii="Cambria" w:hAnsi="Cambria"/>
          <w:i w:val="false"/>
          <w:iCs w:val="false"/>
          <w:color w:val="000000"/>
          <w:spacing w:val="2"/>
          <w:kern w:val="2"/>
          <w:sz w:val="20"/>
          <w:szCs w:val="24"/>
          <w:lang w:val="cs-CZ" w:eastAsia="cs-CZ" w:bidi="ar-SA"/>
        </w:rPr>
        <w:t xml:space="preserve">apomeň, že mě znáš“. </w:t>
      </w:r>
      <w:r>
        <w:rPr>
          <w:rFonts w:eastAsia="Times New Roman" w:cs="Times New Roman" w:ascii="Cambria" w:hAnsi="Cambria"/>
          <w:i w:val="false"/>
          <w:iCs w:val="false"/>
          <w:color w:val="000000"/>
          <w:spacing w:val="2"/>
          <w:kern w:val="2"/>
          <w:sz w:val="20"/>
          <w:szCs w:val="24"/>
          <w:lang w:val="cs-CZ" w:eastAsia="cs-CZ" w:bidi="ar-SA"/>
        </w:rPr>
        <w:t>Jedné osobě můžeš dát jen jeden posthypnotický příkaz, případným dalším zrušíš ten předchozí. Dotyčný ale může mít současně příkazy od r</w:t>
      </w:r>
      <w:r>
        <w:rPr>
          <w:rFonts w:eastAsia="Times New Roman" w:cs="Times New Roman" w:ascii="Cambria" w:hAnsi="Cambria"/>
          <w:i w:val="false"/>
          <w:iCs w:val="false"/>
          <w:color w:val="000000"/>
          <w:spacing w:val="2"/>
          <w:kern w:val="2"/>
          <w:sz w:val="20"/>
          <w:szCs w:val="24"/>
          <w:lang w:val="cs-CZ" w:eastAsia="cs-CZ" w:bidi="ar-SA"/>
        </w:rPr>
        <w:t>ůzných</w:t>
      </w:r>
      <w:r>
        <w:rPr>
          <w:rFonts w:eastAsia="Times New Roman" w:cs="Times New Roman" w:ascii="Cambria" w:hAnsi="Cambria"/>
          <w:i w:val="false"/>
          <w:iCs w:val="false"/>
          <w:color w:val="000000"/>
          <w:spacing w:val="2"/>
          <w:kern w:val="2"/>
          <w:sz w:val="20"/>
          <w:szCs w:val="24"/>
          <w:lang w:val="cs-CZ" w:eastAsia="cs-CZ" w:bidi="ar-SA"/>
        </w:rPr>
        <w:t xml:space="preserve"> kouzelníků.</w:t>
      </w:r>
      <w:r>
        <w:rPr>
          <w:rFonts w:ascii="Cambria" w:hAnsi="Cambria"/>
          <w:lang w:val="cs-CZ" w:eastAsia="cs-CZ"/>
        </w:rPr>
        <w:br/>
        <w:tab/>
        <w:t xml:space="preserve">V </w:t>
      </w:r>
      <w:r>
        <w:rPr>
          <w:rFonts w:ascii="Cambria" w:hAnsi="Cambria"/>
          <w:lang w:val="cs-CZ" w:eastAsia="cs-CZ"/>
        </w:rPr>
        <w:t xml:space="preserve">průběhy </w:t>
      </w:r>
      <w:r>
        <w:rPr>
          <w:rStyle w:val="Kouzlo"/>
          <w:rFonts w:ascii="Cambria" w:hAnsi="Cambria"/>
          <w:iCs/>
          <w:lang w:val="cs-CZ" w:eastAsia="cs-CZ"/>
        </w:rPr>
        <w:t>hypnózy</w:t>
      </w:r>
      <w:r>
        <w:rPr>
          <w:rFonts w:ascii="Cambria" w:hAnsi="Cambria"/>
          <w:lang w:val="cs-CZ" w:eastAsia="cs-CZ"/>
        </w:rPr>
        <w:t xml:space="preserve"> také cíli m</w:t>
      </w:r>
      <w:r>
        <w:rPr>
          <w:rFonts w:ascii="Cambria" w:hAnsi="Cambria"/>
          <w:lang w:val="cs-CZ" w:eastAsia="cs-CZ"/>
        </w:rPr>
        <w:t xml:space="preserve">ůžeš přikázat, aby si vzpomněl na případné předchozí </w:t>
      </w:r>
      <w:r>
        <w:rPr>
          <w:rFonts w:ascii="Cambria" w:hAnsi="Cambria"/>
          <w:i w:val="false"/>
          <w:iCs w:val="false"/>
          <w:lang w:val="cs-CZ" w:eastAsia="cs-CZ"/>
        </w:rPr>
        <w:t>hypnózy</w:t>
      </w:r>
      <w:r>
        <w:rPr>
          <w:rFonts w:ascii="Cambria" w:hAnsi="Cambria"/>
          <w:lang w:val="cs-CZ" w:eastAsia="cs-CZ"/>
        </w:rPr>
        <w:t xml:space="preserve"> – řekne ti pak, kdo ho zhypnotizoval a co všechno mu přikázal. </w:t>
      </w:r>
      <w:r>
        <w:rPr>
          <w:rFonts w:ascii="Cambria" w:hAnsi="Cambria"/>
          <w:lang w:val="cs-CZ" w:eastAsia="cs-CZ"/>
        </w:rPr>
        <w:t>Můžeš takto také zrušit</w:t>
      </w:r>
      <w:r>
        <w:rPr>
          <w:rFonts w:ascii="Cambria" w:hAnsi="Cambria"/>
          <w:lang w:val="cs-CZ" w:eastAsia="cs-CZ"/>
        </w:rPr>
        <w:t xml:space="preserve"> </w:t>
      </w:r>
      <w:r>
        <w:rPr>
          <w:rFonts w:ascii="Cambria" w:hAnsi="Cambria"/>
          <w:lang w:val="cs-CZ" w:eastAsia="cs-CZ"/>
        </w:rPr>
        <w:t xml:space="preserve">případné předchozí posthypnotické příkazy, </w:t>
      </w:r>
      <w:r>
        <w:rPr>
          <w:rFonts w:ascii="Cambria" w:hAnsi="Cambria"/>
          <w:lang w:val="cs-CZ" w:eastAsia="cs-CZ"/>
        </w:rPr>
        <w:t>svoje i cizí</w:t>
      </w:r>
      <w:r>
        <w:rPr>
          <w:rFonts w:ascii="Cambria" w:hAnsi="Cambria"/>
          <w:lang w:val="cs-CZ" w:eastAsia="cs-CZ"/>
        </w:rPr>
        <w:t>.</w:t>
      </w:r>
    </w:p>
    <w:p>
      <w:pPr>
        <w:pStyle w:val="Heading4"/>
        <w:ind w:left="0" w:right="0" w:hanging="0"/>
        <w:rPr/>
      </w:pPr>
      <w:bookmarkStart w:id="225" w:name="__RefHeading___Toc17795_4252866283"/>
      <w:bookmarkEnd w:id="225"/>
      <w:commentRangeStart w:id="37"/>
      <w:r>
        <w:rPr/>
        <w:t>Ohnivý déšť *</w:t>
      </w:r>
      <w:r>
        <w:rPr>
          <w:lang w:val="cs-CZ" w:eastAsia="zxx" w:bidi="ar-SA"/>
        </w:rPr>
        <w:t>Eš gešem</w:t>
      </w:r>
      <w:r>
        <w:rPr/>
        <w:t>*</w:t>
      </w:r>
      <w:commentRangeEnd w:id="37"/>
      <w:r>
        <w:commentReference w:id="37"/>
      </w:r>
      <w:r>
        <w:rPr/>
      </w:r>
    </w:p>
    <w:p>
      <w:pPr>
        <w:pStyle w:val="Propertyofspellabilityrecipe"/>
        <w:rPr/>
      </w:pPr>
      <w:r>
        <w:rPr>
          <w:rStyle w:val="PropertyName"/>
          <w:iCs/>
        </w:rPr>
        <w:t>Dosah:</w:t>
      </w:r>
      <w:r>
        <w:rPr/>
        <w:t xml:space="preserve"> střední</w:t>
      </w:r>
    </w:p>
    <w:p>
      <w:pPr>
        <w:pStyle w:val="Propertyofspellabilityrecipe"/>
        <w:rPr/>
      </w:pPr>
      <w:r>
        <w:rPr>
          <w:rStyle w:val="PropertyName"/>
          <w:iCs/>
        </w:rPr>
        <w:t>Rozsah:</w:t>
      </w:r>
      <w:r>
        <w:rPr/>
        <w:t xml:space="preserve"> všechno v </w:t>
      </w:r>
      <w:r>
        <w:rPr>
          <w:i w:val="false"/>
          <w:iCs w:val="false"/>
        </w:rPr>
        <w:t>krátké vzdálenosti</w:t>
      </w:r>
      <w:r>
        <w:rPr/>
        <w:t xml:space="preserve"> od určeného místa</w:t>
      </w:r>
    </w:p>
    <w:p>
      <w:pPr>
        <w:pStyle w:val="Propertyofspellabilityrecipe"/>
        <w:rPr/>
      </w:pPr>
      <w:r>
        <w:rPr>
          <w:rStyle w:val="PropertyName"/>
          <w:iCs/>
        </w:rPr>
        <w:t>Trvání:</w:t>
      </w:r>
      <w:r>
        <w:rPr/>
        <w:t xml:space="preserve"> několik minut</w:t>
      </w:r>
    </w:p>
    <w:p>
      <w:pPr>
        <w:pStyle w:val="Propertyofspellabilityrecipe"/>
        <w:rPr/>
      </w:pPr>
      <w:r>
        <w:rPr>
          <w:rStyle w:val="PropertyName"/>
          <w:b w:val="false"/>
          <w:bCs w:val="false"/>
          <w:iCs/>
          <w:strike w:val="false"/>
          <w:dstrike w:val="false"/>
          <w:u w:val="none"/>
          <w:lang w:eastAsia="cs-CZ"/>
        </w:rPr>
        <w:t>Účinek:</w:t>
      </w:r>
      <w:r>
        <w:rPr>
          <w:i w:val="false"/>
          <w:iCs w:val="false"/>
        </w:rPr>
        <w:t xml:space="preserve"> </w:t>
      </w:r>
      <w:r>
        <w:rPr>
          <w:i w:val="false"/>
          <w:iCs w:val="false"/>
        </w:rPr>
        <w:t xml:space="preserve">každé kolo </w:t>
      </w:r>
      <w:r>
        <w:rPr>
          <w:i w:val="false"/>
          <w:iCs w:val="false"/>
        </w:rPr>
        <w:t>zranění za</w:t>
      </w:r>
      <w:r>
        <w:rPr>
          <w:i w:val="false"/>
          <w:iCs w:val="false"/>
        </w:rPr>
        <w:t xml:space="preserve"> </w:t>
      </w:r>
      <w:r>
        <w:rPr>
          <w:rFonts w:eastAsia="Times New Roman" w:cs="Times New Roman"/>
          <w:i w:val="false"/>
          <w:iCs w:val="false"/>
          <w:color w:val="auto"/>
          <w:spacing w:val="2"/>
          <w:kern w:val="2"/>
          <w:sz w:val="20"/>
          <w:szCs w:val="24"/>
          <w:lang w:val="cs-CZ" w:eastAsia="zxx" w:bidi="ar-SA"/>
        </w:rPr>
        <w:t>4</w:t>
      </w:r>
      <w:r>
        <w:rPr/>
        <w:t xml:space="preserve">kz </w:t>
      </w:r>
      <w:r>
        <w:rPr>
          <w:rStyle w:val="Zrannohnm"/>
        </w:rPr>
        <w:t>ohněm</w:t>
      </w:r>
      <w:r>
        <w:rPr/>
        <w:t xml:space="preserve"> (odečítá se Zbroj)</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V</w:t>
      </w:r>
      <w:r>
        <w:rPr>
          <w:rFonts w:ascii="Cambria" w:hAnsi="Cambria"/>
        </w:rPr>
        <w:t xml:space="preserve">šude v </w:t>
      </w:r>
      <w:r>
        <w:rPr>
          <w:rFonts w:ascii="Cambria" w:hAnsi="Cambria"/>
          <w:i w:val="false"/>
          <w:iCs w:val="false"/>
        </w:rPr>
        <w:t>krátké vzdálenosti</w:t>
      </w:r>
      <w:r>
        <w:rPr>
          <w:rFonts w:ascii="Cambria" w:hAnsi="Cambria"/>
        </w:rPr>
        <w:t xml:space="preserve"> od tebou určeného místa bude sršet ohnivý déšť. </w:t>
      </w:r>
      <w:r>
        <w:rPr>
          <w:rFonts w:eastAsia="Times New Roman" w:cs="Times New Roman" w:ascii="Cambria" w:hAnsi="Cambria"/>
          <w:i w:val="false"/>
          <w:iCs w:val="false"/>
          <w:color w:val="000000"/>
          <w:spacing w:val="2"/>
          <w:kern w:val="2"/>
          <w:sz w:val="20"/>
          <w:szCs w:val="24"/>
          <w:lang w:val="cs-CZ" w:eastAsia="zxx" w:bidi="ar-SA"/>
        </w:rPr>
        <w:t xml:space="preserve">Při seslání </w:t>
      </w:r>
      <w:r>
        <w:rPr>
          <w:rFonts w:eastAsia="Times New Roman" w:cs="Times New Roman" w:ascii="Cambria" w:hAnsi="Cambria"/>
          <w:i w:val="false"/>
          <w:iCs w:val="false"/>
          <w:color w:val="000000"/>
          <w:spacing w:val="2"/>
          <w:kern w:val="2"/>
          <w:sz w:val="20"/>
          <w:szCs w:val="24"/>
          <w:lang w:val="cs-CZ" w:eastAsia="zxx" w:bidi="ar-SA"/>
        </w:rPr>
        <w:t>ani v průběhu trvání</w:t>
      </w:r>
      <w:r>
        <w:rPr>
          <w:rFonts w:eastAsia="Times New Roman" w:cs="Times New Roman" w:ascii="Cambria" w:hAnsi="Cambria"/>
          <w:i w:val="false"/>
          <w:iCs w:val="false"/>
          <w:color w:val="000000"/>
          <w:spacing w:val="2"/>
          <w:kern w:val="2"/>
          <w:sz w:val="20"/>
          <w:szCs w:val="24"/>
          <w:lang w:val="cs-CZ" w:eastAsia="zxx" w:bidi="ar-SA"/>
        </w:rPr>
        <w:t xml:space="preserve"> si neházíš</w:t>
      </w:r>
      <w:r>
        <w:rPr>
          <w:rFonts w:ascii="Cambria" w:hAnsi="Cambria"/>
        </w:rPr>
        <w:t xml:space="preserve"> </w:t>
      </w:r>
      <w:r>
        <w:rPr>
          <w:rFonts w:ascii="Cambria" w:hAnsi="Cambria"/>
          <w:i w:val="false"/>
          <w:iCs w:val="false"/>
        </w:rPr>
        <w:t xml:space="preserve">na </w:t>
      </w:r>
      <w:r>
        <w:rPr>
          <w:rFonts w:eastAsia="Times New Roman" w:cs="Times New Roman" w:ascii="Cambria" w:hAnsi="Cambria"/>
          <w:i w:val="false"/>
          <w:iCs w:val="false"/>
          <w:color w:val="000000"/>
          <w:spacing w:val="2"/>
          <w:kern w:val="2"/>
          <w:sz w:val="20"/>
          <w:szCs w:val="24"/>
          <w:lang w:val="cs-CZ" w:eastAsia="zxx" w:bidi="ar-SA"/>
        </w:rPr>
        <w:t>ú</w:t>
      </w:r>
      <w:r>
        <w:rPr>
          <w:rFonts w:eastAsia="Times New Roman" w:cs="Times New Roman" w:ascii="Cambria" w:hAnsi="Cambria"/>
          <w:i w:val="false"/>
          <w:iCs w:val="false"/>
          <w:color w:val="000000"/>
          <w:spacing w:val="2"/>
          <w:kern w:val="2"/>
          <w:sz w:val="20"/>
          <w:szCs w:val="24"/>
          <w:lang w:val="cs-CZ" w:eastAsia="zxx" w:bidi="ar-SA"/>
        </w:rPr>
        <w:t>tok</w:t>
      </w:r>
      <w:r>
        <w:rPr>
          <w:rFonts w:ascii="Cambria" w:hAnsi="Cambria"/>
        </w:rPr>
        <w:t xml:space="preserve"> – pokud tedy na tebe někdo útočí, musíš si proti němu hodit </w:t>
      </w:r>
      <w:r>
        <w:rPr>
          <w:rFonts w:ascii="Cambria" w:hAnsi="Cambria"/>
          <w:i w:val="false"/>
          <w:iCs w:val="false"/>
        </w:rPr>
        <w:t>na obranu</w:t>
      </w:r>
      <w:r>
        <w:rPr>
          <w:rFonts w:ascii="Cambria" w:hAnsi="Cambria"/>
        </w:rPr>
        <w:t xml:space="preserve">. V každém kole počínaje následujícím každý v zasažené oblasti </w:t>
      </w:r>
      <w:r>
        <w:rPr>
          <w:rFonts w:eastAsia="Times New Roman" w:cs="Times New Roman" w:ascii="Cambria" w:hAnsi="Cambria"/>
          <w:i w:val="false"/>
          <w:iCs w:val="false"/>
          <w:color w:val="000000"/>
          <w:spacing w:val="2"/>
          <w:kern w:val="2"/>
          <w:sz w:val="20"/>
          <w:szCs w:val="24"/>
          <w:lang w:val="cs-CZ" w:eastAsia="zxx" w:bidi="ar-SA"/>
        </w:rPr>
        <w:t>u</w:t>
      </w:r>
      <w:r>
        <w:rPr>
          <w:rFonts w:eastAsia="Times New Roman" w:cs="Times New Roman" w:ascii="Cambria" w:hAnsi="Cambria"/>
          <w:i w:val="false"/>
          <w:iCs w:val="false"/>
          <w:color w:val="000000"/>
          <w:spacing w:val="2"/>
          <w:kern w:val="2"/>
          <w:sz w:val="20"/>
          <w:szCs w:val="24"/>
          <w:lang w:val="cs-CZ" w:eastAsia="zxx" w:bidi="ar-SA"/>
        </w:rPr>
        <w:t>trpí</w:t>
      </w:r>
      <w:r>
        <w:rPr>
          <w:rFonts w:ascii="Cambria" w:hAnsi="Cambria"/>
        </w:rPr>
        <w:t xml:space="preserve"> 4kz zranění </w:t>
      </w:r>
      <w:r>
        <w:rPr>
          <w:rStyle w:val="Zrannohnm"/>
          <w:rFonts w:ascii="Cambria" w:hAnsi="Cambria"/>
        </w:rPr>
        <w:t>ohněm</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odečítá se zbroj</w:t>
      </w:r>
      <w:r>
        <w:rPr>
          <w:rFonts w:ascii="Cambria" w:hAnsi="Cambria"/>
        </w:rPr>
        <w:t>).</w:t>
        <w:br/>
        <w:tab/>
      </w:r>
      <w:r>
        <w:rPr>
          <w:rStyle w:val="Kouzlo"/>
          <w:rFonts w:eastAsia="Times New Roman" w:cs="Times New Roman" w:ascii="Cambria" w:hAnsi="Cambria"/>
          <w:iCs/>
          <w:color w:val="000000"/>
          <w:spacing w:val="2"/>
          <w:kern w:val="2"/>
          <w:sz w:val="20"/>
          <w:szCs w:val="24"/>
          <w:lang w:val="cs-CZ" w:eastAsia="zxx" w:bidi="ar-SA"/>
        </w:rPr>
        <w:t>Ohnivý déšť</w:t>
      </w:r>
      <w:r>
        <w:rPr>
          <w:rFonts w:eastAsia="Times New Roman" w:cs="Times New Roman" w:ascii="Cambria" w:hAnsi="Cambria"/>
          <w:i w:val="false"/>
          <w:iCs w:val="false"/>
          <w:color w:val="000000"/>
          <w:spacing w:val="2"/>
          <w:kern w:val="2"/>
          <w:sz w:val="20"/>
          <w:szCs w:val="24"/>
          <w:lang w:val="cs-CZ" w:eastAsia="zxx" w:bidi="ar-SA"/>
        </w:rPr>
        <w:t xml:space="preserve"> nejde m</w:t>
      </w:r>
      <w:r>
        <w:rPr>
          <w:rFonts w:eastAsia="Times New Roman" w:cs="Times New Roman" w:ascii="Cambria" w:hAnsi="Cambria"/>
          <w:i w:val="false"/>
          <w:iCs w:val="false"/>
          <w:color w:val="000000"/>
          <w:spacing w:val="2"/>
          <w:kern w:val="2"/>
          <w:sz w:val="20"/>
          <w:szCs w:val="24"/>
          <w:lang w:val="cs-CZ" w:eastAsia="zxx" w:bidi="ar-SA"/>
        </w:rPr>
        <w:t>oc</w:t>
      </w:r>
      <w:r>
        <w:rPr>
          <w:rFonts w:eastAsia="Times New Roman" w:cs="Times New Roman" w:ascii="Cambria" w:hAnsi="Cambria"/>
          <w:i w:val="false"/>
          <w:iCs w:val="false"/>
          <w:color w:val="000000"/>
          <w:spacing w:val="2"/>
          <w:kern w:val="2"/>
          <w:sz w:val="20"/>
          <w:szCs w:val="24"/>
          <w:lang w:val="cs-CZ" w:eastAsia="zxx" w:bidi="ar-SA"/>
        </w:rPr>
        <w:t xml:space="preserve"> dobře použít v podzemí nebo jiných stísněných prostorách, kde nemůžeš být dál než na krátkou vzdálenost od jeho středu, protože bys byl uvnitř.</w:t>
      </w:r>
    </w:p>
    <w:p>
      <w:pPr>
        <w:pStyle w:val="Heading4"/>
        <w:ind w:left="0" w:right="0" w:hanging="0"/>
        <w:rPr/>
      </w:pPr>
      <w:bookmarkStart w:id="226" w:name="__RefHeading___Toc17799_4252866283"/>
      <w:bookmarkEnd w:id="226"/>
      <w:r>
        <w:rPr/>
        <w:t>Rudý blesk *Adom bárak*</w:t>
      </w:r>
    </w:p>
    <w:p>
      <w:pPr>
        <w:pStyle w:val="Propertyofspellabilityrecipe"/>
        <w:rPr/>
      </w:pPr>
      <w:r>
        <w:rPr>
          <w:rStyle w:val="PropertyName"/>
          <w:iCs/>
        </w:rPr>
        <w:t>Dosah:</w:t>
      </w:r>
      <w:r>
        <w:rPr>
          <w:i w:val="false"/>
          <w:iCs w:val="false"/>
        </w:rPr>
        <w:t xml:space="preserve"> </w:t>
      </w:r>
      <w:r>
        <w:rPr>
          <w:i w:val="false"/>
          <w:iCs w:val="false"/>
        </w:rPr>
        <w:t>střední</w:t>
      </w:r>
    </w:p>
    <w:p>
      <w:pPr>
        <w:pStyle w:val="Propertyofspellabilityrecipe"/>
        <w:rPr/>
      </w:pPr>
      <w:r>
        <w:rPr>
          <w:rStyle w:val="PropertyName"/>
          <w:iCs/>
        </w:rPr>
        <w:t>Rozsah:</w:t>
      </w:r>
      <w:r>
        <w:rPr>
          <w:i w:val="false"/>
          <w:iCs w:val="false"/>
        </w:rPr>
        <w:t xml:space="preserve"> </w:t>
      </w:r>
      <w:r>
        <w:rPr>
          <w:i w:val="false"/>
          <w:iCs w:val="false"/>
        </w:rPr>
        <w:t>1-</w:t>
      </w:r>
      <w:r>
        <w:rPr>
          <w:i w:val="false"/>
          <w:iCs w:val="false"/>
        </w:rPr>
        <w:t>5</w:t>
      </w:r>
      <w:r>
        <w:rPr>
          <w:i w:val="false"/>
          <w:iCs w:val="false"/>
        </w:rPr>
        <w:t xml:space="preserve"> cíl</w:t>
      </w:r>
      <w:r>
        <w:rPr>
          <w:i w:val="false"/>
          <w:iCs w:val="false"/>
        </w:rPr>
        <w:t>ů</w:t>
      </w:r>
    </w:p>
    <w:p>
      <w:pPr>
        <w:pStyle w:val="Propertyofspellabilityrecipe"/>
        <w:rPr/>
      </w:pPr>
      <w:r>
        <w:rPr>
          <w:rStyle w:val="PropertyName"/>
          <w:iCs/>
        </w:rPr>
        <w:t>Útok:</w:t>
      </w:r>
      <w:r>
        <w:rPr>
          <w:i w:val="false"/>
          <w:iCs w:val="false"/>
        </w:rPr>
        <w:t xml:space="preserve"> Duše + k6 proti F</w:t>
      </w:r>
      <w:r>
        <w:rPr>
          <w:i w:val="false"/>
          <w:iCs w:val="false"/>
        </w:rPr>
        <w:t>yzičce</w:t>
      </w:r>
    </w:p>
    <w:p>
      <w:pPr>
        <w:pStyle w:val="Propertyofspellabilityrecipe"/>
        <w:rPr/>
      </w:pPr>
      <w:r>
        <w:rPr>
          <w:rStyle w:val="PropertyName"/>
          <w:iCs/>
        </w:rPr>
        <w:t>Zranění:</w:t>
      </w:r>
      <w:r>
        <w:rPr/>
        <w:t xml:space="preserve"> </w:t>
      </w:r>
      <w:r>
        <w:rPr/>
        <w:t>2</w:t>
      </w:r>
      <w:r>
        <w:rPr/>
        <w:t xml:space="preserve">kz </w:t>
      </w:r>
      <w:r>
        <w:rPr>
          <w:rStyle w:val="Zrannbleskem"/>
        </w:rPr>
        <w:t>bleskem</w:t>
      </w:r>
      <w:r>
        <w:rPr>
          <w:color w:val="auto"/>
        </w:rPr>
        <w:t>, odečítá se Zbroj</w:t>
      </w:r>
    </w:p>
    <w:p>
      <w:pPr>
        <w:pStyle w:val="TextBody"/>
        <w:rPr>
          <w:rFonts w:ascii="Cambria" w:hAnsi="Cambria"/>
        </w:rPr>
      </w:pPr>
      <w:r>
        <w:rPr>
          <w:rFonts w:ascii="Cambria" w:hAnsi="Cambria"/>
          <w:strike w:val="false"/>
          <w:dstrike w:val="false"/>
          <w:color w:val="000000"/>
          <w:lang w:val="cs-CZ" w:eastAsia="cs-CZ"/>
        </w:rPr>
        <w:t xml:space="preserve">Z tvých očí na určené cíle přeskočí </w:t>
      </w:r>
      <w:r>
        <w:rPr>
          <w:rFonts w:ascii="Cambria" w:hAnsi="Cambria"/>
          <w:strike w:val="false"/>
          <w:dstrike w:val="false"/>
          <w:color w:val="000000"/>
          <w:lang w:val="cs-CZ" w:eastAsia="cs-CZ"/>
        </w:rPr>
        <w:t>rudý</w:t>
      </w:r>
      <w:r>
        <w:rPr>
          <w:rFonts w:ascii="Cambria" w:hAnsi="Cambria"/>
          <w:strike w:val="false"/>
          <w:dstrike w:val="false"/>
          <w:color w:val="000000"/>
          <w:lang w:val="cs-CZ" w:eastAsia="cs-CZ"/>
        </w:rPr>
        <w:t xml:space="preserve"> výboj. </w:t>
      </w:r>
      <w:r>
        <w:rPr>
          <w:rStyle w:val="Kouzlo"/>
          <w:rFonts w:ascii="Cambria" w:hAnsi="Cambria"/>
          <w:iCs/>
          <w:strike w:val="false"/>
          <w:dstrike w:val="false"/>
          <w:color w:val="000000"/>
          <w:lang w:val="cs-CZ" w:eastAsia="cs-CZ"/>
        </w:rPr>
        <w:t>Rudý blesk</w:t>
      </w:r>
      <w:r>
        <w:rPr>
          <w:rFonts w:ascii="Cambria" w:hAnsi="Cambria"/>
          <w:strike w:val="false"/>
          <w:dstrike w:val="false"/>
          <w:color w:val="000000"/>
          <w:lang w:val="cs-CZ" w:eastAsia="cs-CZ"/>
        </w:rPr>
        <w:t xml:space="preserve"> vždy zasáhne </w:t>
      </w:r>
      <w:r>
        <w:rPr>
          <w:rFonts w:ascii="Cambria" w:hAnsi="Cambria"/>
          <w:strike w:val="false"/>
          <w:dstrike w:val="false"/>
          <w:color w:val="000000"/>
          <w:lang w:val="cs-CZ" w:eastAsia="cs-CZ"/>
        </w:rPr>
        <w:t>určené cíle</w:t>
      </w:r>
      <w:r>
        <w:rPr>
          <w:rFonts w:ascii="Cambria" w:hAnsi="Cambria"/>
          <w:strike w:val="false"/>
          <w:dstrike w:val="false"/>
          <w:color w:val="000000"/>
          <w:lang w:val="cs-CZ" w:eastAsia="cs-CZ"/>
        </w:rPr>
        <w:t xml:space="preserve">, ne vždy </w:t>
      </w:r>
      <w:r>
        <w:rPr>
          <w:rFonts w:ascii="Cambria" w:hAnsi="Cambria"/>
          <w:strike w:val="false"/>
          <w:dstrike w:val="false"/>
          <w:color w:val="000000"/>
          <w:lang w:val="cs-CZ" w:eastAsia="cs-CZ"/>
        </w:rPr>
        <w:t>je</w:t>
      </w:r>
      <w:r>
        <w:rPr>
          <w:rFonts w:ascii="Cambria" w:hAnsi="Cambria"/>
          <w:strike w:val="false"/>
          <w:dstrike w:val="false"/>
          <w:color w:val="000000"/>
          <w:lang w:val="cs-CZ" w:eastAsia="cs-CZ"/>
        </w:rPr>
        <w:t xml:space="preserve"> ale zraní.</w:t>
      </w:r>
    </w:p>
    <w:p>
      <w:pPr>
        <w:pStyle w:val="Heading4"/>
        <w:ind w:left="0" w:right="0" w:hanging="0"/>
        <w:rPr/>
      </w:pPr>
      <w:bookmarkStart w:id="227" w:name="__RefHeading___Toc17801_4252866283"/>
      <w:bookmarkEnd w:id="227"/>
      <w:r>
        <w:rPr/>
        <w:t>Černý blesk *Kedar bárak*</w:t>
      </w:r>
    </w:p>
    <w:p>
      <w:pPr>
        <w:pStyle w:val="Propertyofspellabilityrecipe"/>
        <w:rPr/>
      </w:pPr>
      <w:r>
        <w:rPr>
          <w:rStyle w:val="PropertyName"/>
          <w:iCs/>
        </w:rPr>
        <w:t>Dosah:</w:t>
      </w:r>
      <w:r>
        <w:rPr>
          <w:i w:val="false"/>
          <w:iCs w:val="false"/>
        </w:rPr>
        <w:t xml:space="preserve"> </w:t>
      </w:r>
      <w:r>
        <w:rPr>
          <w:i w:val="false"/>
          <w:iCs w:val="false"/>
        </w:rPr>
        <w:t>krátký</w:t>
      </w:r>
    </w:p>
    <w:p>
      <w:pPr>
        <w:pStyle w:val="Propertyofspellabilityrecipe"/>
        <w:rPr/>
      </w:pPr>
      <w:r>
        <w:rPr>
          <w:rStyle w:val="PropertyName"/>
          <w:iCs/>
        </w:rPr>
        <w:t>Rozsah:</w:t>
      </w:r>
      <w:r>
        <w:rPr>
          <w:i w:val="false"/>
          <w:iCs w:val="false"/>
        </w:rPr>
        <w:t xml:space="preserve"> 1 cíl</w:t>
      </w:r>
    </w:p>
    <w:p>
      <w:pPr>
        <w:pStyle w:val="Propertyofspellabilityrecipe"/>
        <w:rPr/>
      </w:pPr>
      <w:r>
        <w:rPr>
          <w:rStyle w:val="PropertyName"/>
          <w:iCs/>
        </w:rPr>
        <w:t>Útok:</w:t>
      </w:r>
      <w:r>
        <w:rPr>
          <w:i w:val="false"/>
          <w:iCs w:val="false"/>
        </w:rPr>
        <w:t xml:space="preserve"> Duše + k6 proti F</w:t>
      </w:r>
      <w:r>
        <w:rPr>
          <w:i w:val="false"/>
          <w:iCs w:val="false"/>
        </w:rPr>
        <w:t>yzičce</w:t>
      </w:r>
    </w:p>
    <w:p>
      <w:pPr>
        <w:pStyle w:val="Propertyofspellabilityrecipe"/>
        <w:rPr/>
      </w:pPr>
      <w:r>
        <w:rPr>
          <w:rStyle w:val="PropertyName"/>
          <w:iCs/>
        </w:rPr>
        <w:t>Zranění:</w:t>
      </w:r>
      <w:r>
        <w:rPr/>
        <w:t xml:space="preserve"> </w:t>
      </w:r>
      <w:r>
        <w:rPr/>
        <w:t>8</w:t>
      </w:r>
      <w:r>
        <w:rPr/>
        <w:t xml:space="preserve">kz </w:t>
      </w:r>
      <w:r>
        <w:rPr>
          <w:rStyle w:val="Zrannbleskem"/>
        </w:rPr>
        <w:t>bleskem</w:t>
      </w:r>
      <w:r>
        <w:rPr>
          <w:color w:val="auto"/>
        </w:rPr>
        <w:t>, odečítá se Zbroj</w:t>
      </w:r>
    </w:p>
    <w:p>
      <w:pPr>
        <w:pStyle w:val="TextBody"/>
        <w:rPr>
          <w:rFonts w:ascii="Cambria" w:hAnsi="Cambria"/>
        </w:rPr>
      </w:pPr>
      <w:r>
        <w:rPr>
          <w:rFonts w:ascii="Cambria" w:hAnsi="Cambria"/>
          <w:strike w:val="false"/>
          <w:dstrike w:val="false"/>
          <w:color w:val="000000"/>
          <w:lang w:val="cs-CZ" w:eastAsia="cs-CZ"/>
        </w:rPr>
        <w:t>Z tvých očí na určen</w:t>
      </w:r>
      <w:r>
        <w:rPr>
          <w:rFonts w:ascii="Cambria" w:hAnsi="Cambria"/>
          <w:strike w:val="false"/>
          <w:dstrike w:val="false"/>
          <w:color w:val="000000"/>
          <w:lang w:val="cs-CZ" w:eastAsia="cs-CZ"/>
        </w:rPr>
        <w:t>ý</w:t>
      </w:r>
      <w:r>
        <w:rPr>
          <w:rFonts w:ascii="Cambria" w:hAnsi="Cambria"/>
          <w:strike w:val="false"/>
          <w:dstrike w:val="false"/>
          <w:color w:val="000000"/>
          <w:lang w:val="cs-CZ" w:eastAsia="cs-CZ"/>
        </w:rPr>
        <w:t xml:space="preserve"> cíl přeskočí </w:t>
      </w:r>
      <w:r>
        <w:rPr>
          <w:rFonts w:eastAsia="Times New Roman" w:cs="Times New Roman" w:ascii="Cambria" w:hAnsi="Cambria"/>
          <w:i w:val="false"/>
          <w:iCs w:val="false"/>
          <w:strike w:val="false"/>
          <w:dstrike w:val="false"/>
          <w:color w:val="000000"/>
          <w:spacing w:val="2"/>
          <w:kern w:val="2"/>
          <w:sz w:val="20"/>
          <w:szCs w:val="24"/>
          <w:lang w:val="cs-CZ" w:eastAsia="cs-CZ" w:bidi="ar-SA"/>
        </w:rPr>
        <w:t>č</w:t>
      </w:r>
      <w:r>
        <w:rPr>
          <w:rFonts w:eastAsia="Times New Roman" w:cs="Times New Roman" w:ascii="Cambria" w:hAnsi="Cambria"/>
          <w:i w:val="false"/>
          <w:iCs w:val="false"/>
          <w:strike w:val="false"/>
          <w:dstrike w:val="false"/>
          <w:color w:val="000000"/>
          <w:spacing w:val="2"/>
          <w:kern w:val="2"/>
          <w:sz w:val="20"/>
          <w:szCs w:val="24"/>
          <w:lang w:val="cs-CZ" w:eastAsia="cs-CZ" w:bidi="ar-SA"/>
        </w:rPr>
        <w:t>erný</w:t>
      </w:r>
      <w:r>
        <w:rPr>
          <w:rFonts w:ascii="Cambria" w:hAnsi="Cambria"/>
          <w:strike w:val="false"/>
          <w:dstrike w:val="false"/>
          <w:color w:val="000000"/>
          <w:lang w:val="cs-CZ" w:eastAsia="cs-CZ"/>
        </w:rPr>
        <w:t xml:space="preserve"> výboj. </w:t>
      </w:r>
      <w:r>
        <w:rPr>
          <w:rStyle w:val="Kouzlo"/>
          <w:rFonts w:ascii="Cambria" w:hAnsi="Cambria"/>
          <w:iCs/>
          <w:strike w:val="false"/>
          <w:dstrike w:val="false"/>
          <w:color w:val="000000"/>
          <w:lang w:val="cs-CZ" w:eastAsia="cs-CZ"/>
        </w:rPr>
        <w:t>Černý blesk</w:t>
      </w:r>
      <w:r>
        <w:rPr>
          <w:rFonts w:ascii="Cambria" w:hAnsi="Cambria"/>
          <w:strike w:val="false"/>
          <w:dstrike w:val="false"/>
          <w:color w:val="000000"/>
          <w:lang w:val="cs-CZ" w:eastAsia="cs-CZ"/>
        </w:rPr>
        <w:t xml:space="preserve"> vždy zasáhne </w:t>
      </w:r>
      <w:r>
        <w:rPr>
          <w:rFonts w:ascii="Cambria" w:hAnsi="Cambria"/>
          <w:strike w:val="false"/>
          <w:dstrike w:val="false"/>
          <w:color w:val="000000"/>
          <w:lang w:val="cs-CZ" w:eastAsia="cs-CZ"/>
        </w:rPr>
        <w:t>určený cíl</w:t>
      </w:r>
      <w:r>
        <w:rPr>
          <w:rFonts w:ascii="Cambria" w:hAnsi="Cambria"/>
          <w:strike w:val="false"/>
          <w:dstrike w:val="false"/>
          <w:color w:val="000000"/>
          <w:lang w:val="cs-CZ" w:eastAsia="cs-CZ"/>
        </w:rPr>
        <w:t xml:space="preserve">, ne vždy </w:t>
      </w:r>
      <w:r>
        <w:rPr>
          <w:rFonts w:ascii="Cambria" w:hAnsi="Cambria"/>
          <w:strike w:val="false"/>
          <w:dstrike w:val="false"/>
          <w:color w:val="000000"/>
          <w:lang w:val="cs-CZ" w:eastAsia="cs-CZ"/>
        </w:rPr>
        <w:t>jej</w:t>
      </w:r>
      <w:r>
        <w:rPr>
          <w:rFonts w:ascii="Cambria" w:hAnsi="Cambria"/>
          <w:strike w:val="false"/>
          <w:dstrike w:val="false"/>
          <w:color w:val="000000"/>
          <w:lang w:val="cs-CZ" w:eastAsia="cs-CZ"/>
        </w:rPr>
        <w:t xml:space="preserve"> ale zraní.</w:t>
      </w:r>
    </w:p>
    <w:p>
      <w:pPr>
        <w:pStyle w:val="Heading4"/>
        <w:ind w:left="0" w:right="0" w:hanging="0"/>
        <w:rPr/>
      </w:pPr>
      <w:bookmarkStart w:id="228" w:name="__RefHeading___Toc17803_4252866283"/>
      <w:bookmarkEnd w:id="228"/>
      <w:r>
        <w:rPr/>
        <w:t>Bílý blesk *Lavan bárak*</w:t>
      </w:r>
    </w:p>
    <w:p>
      <w:pPr>
        <w:pStyle w:val="Propertyofspellabilityrecipe"/>
        <w:rPr/>
      </w:pPr>
      <w:r>
        <w:rPr>
          <w:rStyle w:val="PropertyName"/>
          <w:iCs/>
        </w:rPr>
        <w:t>Útok:</w:t>
      </w:r>
      <w:r>
        <w:rPr>
          <w:i w:val="false"/>
          <w:iCs w:val="false"/>
        </w:rPr>
        <w:t xml:space="preserve"> Duše + k6 proti F</w:t>
      </w:r>
      <w:r>
        <w:rPr>
          <w:i w:val="false"/>
          <w:iCs w:val="false"/>
        </w:rPr>
        <w:t>yzičce</w:t>
      </w:r>
    </w:p>
    <w:p>
      <w:pPr>
        <w:pStyle w:val="Propertyofspellabilityrecipe"/>
        <w:rPr/>
      </w:pPr>
      <w:r>
        <w:rPr>
          <w:rStyle w:val="PropertyName"/>
        </w:rPr>
        <w:t>Zranění:</w:t>
      </w:r>
      <w:r>
        <w:rPr/>
        <w:t xml:space="preserve"> </w:t>
      </w:r>
      <w:r>
        <w:rPr>
          <w:rFonts w:eastAsia="Times New Roman" w:cs="Times New Roman"/>
          <w:i w:val="false"/>
          <w:iCs w:val="false"/>
          <w:color w:val="auto"/>
          <w:spacing w:val="2"/>
          <w:kern w:val="2"/>
          <w:sz w:val="20"/>
          <w:szCs w:val="24"/>
          <w:lang w:val="cs-CZ" w:eastAsia="zxx" w:bidi="ar-SA"/>
        </w:rPr>
        <w:t>4</w:t>
      </w:r>
      <w:r>
        <w:rPr/>
        <w:t xml:space="preserve">kz </w:t>
      </w:r>
      <w:r>
        <w:rPr>
          <w:rStyle w:val="Zrannbleskem"/>
        </w:rPr>
        <w:t>bleskem</w:t>
      </w:r>
      <w:r>
        <w:rPr>
          <w:color w:val="auto"/>
        </w:rPr>
        <w:t>, odečítá se Zbroj</w:t>
      </w:r>
    </w:p>
    <w:p>
      <w:pPr>
        <w:pStyle w:val="Propertyofspellabilityrecipe"/>
        <w:rPr/>
      </w:pPr>
      <w:r>
        <w:rPr>
          <w:rStyle w:val="PropertyName"/>
          <w:iCs/>
        </w:rPr>
        <w:t>Dosah:</w:t>
      </w:r>
      <w:r>
        <w:rPr/>
        <w:t xml:space="preserve"> dlouhý</w:t>
      </w:r>
    </w:p>
    <w:p>
      <w:pPr>
        <w:pStyle w:val="Propertyofspellabilityrecipe"/>
        <w:rPr/>
      </w:pPr>
      <w:r>
        <w:rPr>
          <w:rStyle w:val="PropertyName"/>
          <w:iCs/>
        </w:rPr>
        <w:t>Rozsah:</w:t>
      </w:r>
      <w:r>
        <w:rPr/>
        <w:t xml:space="preserve"> 1 cíl</w:t>
      </w:r>
    </w:p>
    <w:p>
      <w:pPr>
        <w:pStyle w:val="TextBody"/>
        <w:rPr>
          <w:rFonts w:ascii="Cambria" w:hAnsi="Cambria"/>
        </w:rPr>
      </w:pPr>
      <w:r>
        <w:rPr>
          <w:rFonts w:ascii="Cambria" w:hAnsi="Cambria"/>
          <w:strike w:val="false"/>
          <w:dstrike w:val="false"/>
          <w:color w:val="000000"/>
          <w:lang w:val="cs-CZ" w:eastAsia="cs-CZ"/>
        </w:rPr>
        <w:t>Z tvých očí na určen</w:t>
      </w:r>
      <w:r>
        <w:rPr>
          <w:rFonts w:ascii="Cambria" w:hAnsi="Cambria"/>
          <w:strike w:val="false"/>
          <w:dstrike w:val="false"/>
          <w:color w:val="000000"/>
          <w:lang w:val="cs-CZ" w:eastAsia="cs-CZ"/>
        </w:rPr>
        <w:t>ý</w:t>
      </w:r>
      <w:r>
        <w:rPr>
          <w:rFonts w:ascii="Cambria" w:hAnsi="Cambria"/>
          <w:strike w:val="false"/>
          <w:dstrike w:val="false"/>
          <w:color w:val="000000"/>
          <w:lang w:val="cs-CZ" w:eastAsia="cs-CZ"/>
        </w:rPr>
        <w:t xml:space="preserve"> cíl přeskočí </w:t>
      </w:r>
      <w:r>
        <w:rPr>
          <w:rFonts w:eastAsia="Times New Roman" w:cs="Times New Roman" w:ascii="Cambria" w:hAnsi="Cambria"/>
          <w:i w:val="false"/>
          <w:iCs w:val="false"/>
          <w:strike w:val="false"/>
          <w:dstrike w:val="false"/>
          <w:color w:val="000000"/>
          <w:spacing w:val="2"/>
          <w:kern w:val="2"/>
          <w:sz w:val="20"/>
          <w:szCs w:val="24"/>
          <w:lang w:val="cs-CZ" w:eastAsia="cs-CZ" w:bidi="ar-SA"/>
        </w:rPr>
        <w:t>b</w:t>
      </w:r>
      <w:r>
        <w:rPr>
          <w:rFonts w:eastAsia="Times New Roman" w:cs="Times New Roman" w:ascii="Cambria" w:hAnsi="Cambria"/>
          <w:i w:val="false"/>
          <w:iCs w:val="false"/>
          <w:strike w:val="false"/>
          <w:dstrike w:val="false"/>
          <w:color w:val="000000"/>
          <w:spacing w:val="2"/>
          <w:kern w:val="2"/>
          <w:sz w:val="20"/>
          <w:szCs w:val="24"/>
          <w:lang w:val="cs-CZ" w:eastAsia="cs-CZ" w:bidi="ar-SA"/>
        </w:rPr>
        <w:t>ílý</w:t>
      </w:r>
      <w:r>
        <w:rPr>
          <w:rFonts w:ascii="Cambria" w:hAnsi="Cambria"/>
          <w:strike w:val="false"/>
          <w:dstrike w:val="false"/>
          <w:color w:val="000000"/>
          <w:lang w:val="cs-CZ" w:eastAsia="cs-CZ"/>
        </w:rPr>
        <w:t xml:space="preserve"> výboj.</w:t>
      </w:r>
      <w:r>
        <w:rPr>
          <w:rFonts w:ascii="Cambria" w:hAnsi="Cambria"/>
          <w:strike w:val="false"/>
          <w:dstrike w:val="false"/>
          <w:color w:val="000000"/>
          <w:lang w:val="cs-CZ" w:eastAsia="cs-CZ"/>
        </w:rPr>
        <w:t xml:space="preserve"> </w:t>
      </w:r>
      <w:r>
        <w:rPr>
          <w:rStyle w:val="Kouzlo"/>
          <w:rFonts w:ascii="Cambria" w:hAnsi="Cambria"/>
          <w:iCs/>
          <w:strike w:val="false"/>
          <w:dstrike w:val="false"/>
          <w:color w:val="000000"/>
          <w:lang w:val="cs-CZ" w:eastAsia="cs-CZ"/>
        </w:rPr>
        <w:t>Bílý blesk</w:t>
      </w:r>
      <w:r>
        <w:rPr>
          <w:rFonts w:ascii="Cambria" w:hAnsi="Cambria"/>
          <w:strike w:val="false"/>
          <w:dstrike w:val="false"/>
          <w:color w:val="000000"/>
          <w:lang w:val="cs-CZ" w:eastAsia="cs-CZ"/>
        </w:rPr>
        <w:t xml:space="preserve"> </w:t>
      </w:r>
      <w:r>
        <w:rPr>
          <w:rFonts w:ascii="Cambria" w:hAnsi="Cambria"/>
          <w:strike w:val="false"/>
          <w:dstrike w:val="false"/>
          <w:color w:val="000000"/>
          <w:lang w:val="cs-CZ" w:eastAsia="cs-CZ"/>
        </w:rPr>
        <w:t xml:space="preserve">vždy zasáhne </w:t>
      </w:r>
      <w:r>
        <w:rPr>
          <w:rFonts w:ascii="Cambria" w:hAnsi="Cambria"/>
          <w:strike w:val="false"/>
          <w:dstrike w:val="false"/>
          <w:color w:val="000000"/>
          <w:lang w:val="cs-CZ" w:eastAsia="cs-CZ"/>
        </w:rPr>
        <w:t>určený cíl</w:t>
      </w:r>
      <w:r>
        <w:rPr>
          <w:rFonts w:ascii="Cambria" w:hAnsi="Cambria"/>
          <w:strike w:val="false"/>
          <w:dstrike w:val="false"/>
          <w:color w:val="000000"/>
          <w:lang w:val="cs-CZ" w:eastAsia="cs-CZ"/>
        </w:rPr>
        <w:t xml:space="preserve">, ne vždy </w:t>
      </w:r>
      <w:r>
        <w:rPr>
          <w:rFonts w:ascii="Cambria" w:hAnsi="Cambria"/>
          <w:strike w:val="false"/>
          <w:dstrike w:val="false"/>
          <w:color w:val="000000"/>
          <w:lang w:val="cs-CZ" w:eastAsia="cs-CZ"/>
        </w:rPr>
        <w:t>jej</w:t>
      </w:r>
      <w:r>
        <w:rPr>
          <w:rFonts w:ascii="Cambria" w:hAnsi="Cambria"/>
          <w:strike w:val="false"/>
          <w:dstrike w:val="false"/>
          <w:color w:val="000000"/>
          <w:lang w:val="cs-CZ" w:eastAsia="cs-CZ"/>
        </w:rPr>
        <w:t xml:space="preserve"> ale zraní.</w:t>
      </w:r>
    </w:p>
    <w:p>
      <w:pPr>
        <w:pStyle w:val="Heading2"/>
        <w:ind w:left="0" w:right="0" w:hanging="0"/>
        <w:rPr>
          <w:rFonts w:ascii="Cambria" w:hAnsi="Cambria"/>
        </w:rPr>
      </w:pPr>
      <w:bookmarkStart w:id="229" w:name="__RefHeading___Toc17504_3085950545"/>
      <w:bookmarkEnd w:id="229"/>
      <w:r>
        <w:rPr>
          <w:rFonts w:ascii="Cambria" w:hAnsi="Cambria"/>
        </w:rPr>
        <w:t>Zloděj</w:t>
      </w:r>
    </w:p>
    <w:p>
      <w:pPr>
        <w:pStyle w:val="TextBody"/>
        <w:rPr>
          <w:rFonts w:ascii="Cambria" w:hAnsi="Cambria"/>
        </w:rPr>
      </w:pPr>
      <w:r>
        <w:rPr>
          <w:rFonts w:ascii="Cambria" w:hAnsi="Cambria"/>
        </w:rPr>
        <w:t>TODO: Ke každému povolání napsat, kolik schopností si vybírá.</w:t>
      </w:r>
    </w:p>
    <w:p>
      <w:pPr>
        <w:pStyle w:val="TextBody"/>
        <w:rPr>
          <w:rFonts w:ascii="Cambria" w:hAnsi="Cambria"/>
        </w:rPr>
      </w:pPr>
      <w:r>
        <w:rPr>
          <w:rFonts w:ascii="Cambria" w:hAnsi="Cambria"/>
          <w:i w:val="false"/>
          <w:iCs w:val="false"/>
        </w:rPr>
        <w:t>Zloděj</w:t>
      </w:r>
      <w:r>
        <w:rPr>
          <w:rFonts w:ascii="Cambria" w:hAnsi="Cambria"/>
        </w:rPr>
        <w:t xml:space="preserve"> </w:t>
      </w:r>
      <w:r>
        <w:rPr>
          <w:rFonts w:ascii="Cambria" w:hAnsi="Cambria"/>
        </w:rPr>
        <w:t>je doma mezi městskou chudinou a vyvrheli všeho druhu. Ví, kolik má zaplatit městské stráži, aby se na chvíli dívala stranou, nebo žebrákovi, aby mu řekl, co se tu včera dělo. Snadno se doptá na někoho, kdo mu za patřičnou cenu řekne, co se ve městě děje a na co si případně dát pozor.</w:t>
      </w:r>
    </w:p>
    <w:p>
      <w:pPr>
        <w:pStyle w:val="Heading3"/>
        <w:ind w:left="0" w:right="0" w:hanging="0"/>
        <w:rPr>
          <w:rFonts w:ascii="Cambria" w:hAnsi="Cambria"/>
        </w:rPr>
      </w:pPr>
      <w:bookmarkStart w:id="230" w:name="__RefHeading___Toc17506_3085950545"/>
      <w:bookmarkEnd w:id="230"/>
      <w:r>
        <w:rPr>
          <w:rFonts w:ascii="Cambria" w:hAnsi="Cambria"/>
        </w:rPr>
        <w:t xml:space="preserve">Základní </w:t>
      </w:r>
      <w:r>
        <w:rPr>
          <w:rFonts w:ascii="Cambria" w:hAnsi="Cambria"/>
        </w:rPr>
        <w:t>zlodějské</w:t>
      </w:r>
      <w:r>
        <w:rPr>
          <w:rFonts w:ascii="Cambria" w:hAnsi="Cambria"/>
        </w:rPr>
        <w:t xml:space="preserve"> schopnosti</w:t>
      </w:r>
    </w:p>
    <w:p>
      <w:pPr>
        <w:pStyle w:val="TextBody"/>
        <w:numPr>
          <w:ilvl w:val="0"/>
          <w:numId w:val="32"/>
        </w:numPr>
        <w:rPr>
          <w:rFonts w:ascii="Cambria" w:hAnsi="Cambria"/>
          <w:i/>
          <w:i/>
          <w:iCs/>
        </w:rPr>
      </w:pPr>
      <w:r>
        <w:rPr>
          <w:rStyle w:val="Schopnost"/>
          <w:rFonts w:ascii="Cambria" w:hAnsi="Cambria"/>
          <w:iCs/>
        </w:rPr>
        <w:t>Imitace zvuku</w:t>
      </w:r>
    </w:p>
    <w:p>
      <w:pPr>
        <w:pStyle w:val="TextBody"/>
        <w:numPr>
          <w:ilvl w:val="0"/>
          <w:numId w:val="32"/>
        </w:numPr>
        <w:rPr>
          <w:rFonts w:ascii="Cambria" w:hAnsi="Cambria"/>
          <w:i/>
          <w:i/>
          <w:iCs/>
        </w:rPr>
      </w:pPr>
      <w:r>
        <w:rPr>
          <w:rStyle w:val="Schopnost"/>
          <w:rFonts w:ascii="Cambria" w:hAnsi="Cambria"/>
          <w:iCs/>
        </w:rPr>
        <w:t>Odhad na lidi</w:t>
      </w:r>
    </w:p>
    <w:p>
      <w:pPr>
        <w:pStyle w:val="TextBody"/>
        <w:numPr>
          <w:ilvl w:val="0"/>
          <w:numId w:val="32"/>
        </w:numPr>
        <w:rPr>
          <w:rFonts w:ascii="Cambria" w:hAnsi="Cambria"/>
          <w:i/>
          <w:i/>
          <w:iCs/>
        </w:rPr>
      </w:pPr>
      <w:r>
        <w:rPr>
          <w:rStyle w:val="Schopnost"/>
          <w:rFonts w:ascii="Cambria" w:hAnsi="Cambria"/>
          <w:iCs/>
        </w:rPr>
        <w:t>Svůdný hlas</w:t>
      </w:r>
    </w:p>
    <w:p>
      <w:pPr>
        <w:pStyle w:val="TextBody"/>
        <w:numPr>
          <w:ilvl w:val="0"/>
          <w:numId w:val="32"/>
        </w:numPr>
        <w:rPr>
          <w:rFonts w:ascii="Cambria" w:hAnsi="Cambria"/>
          <w:i/>
          <w:i/>
          <w:iCs/>
        </w:rPr>
      </w:pPr>
      <w:r>
        <w:rPr>
          <w:rStyle w:val="Schopnost"/>
          <w:rFonts w:ascii="Cambria" w:hAnsi="Cambria"/>
          <w:iCs/>
        </w:rPr>
        <w:t>Periferní vidění</w:t>
      </w:r>
    </w:p>
    <w:p>
      <w:pPr>
        <w:pStyle w:val="TextBody"/>
        <w:numPr>
          <w:ilvl w:val="0"/>
          <w:numId w:val="32"/>
        </w:numPr>
        <w:rPr>
          <w:rFonts w:ascii="Cambria" w:hAnsi="Cambria"/>
          <w:i/>
          <w:i/>
          <w:iCs/>
        </w:rPr>
      </w:pPr>
      <w:r>
        <w:rPr>
          <w:rStyle w:val="Schopnost"/>
          <w:rFonts w:ascii="Cambria" w:hAnsi="Cambria"/>
          <w:iCs/>
        </w:rPr>
        <w:t>Citlivý hmat</w:t>
      </w:r>
    </w:p>
    <w:p>
      <w:pPr>
        <w:pStyle w:val="TextBody"/>
        <w:numPr>
          <w:ilvl w:val="0"/>
          <w:numId w:val="32"/>
        </w:numPr>
        <w:rPr>
          <w:rFonts w:ascii="Cambria" w:hAnsi="Cambria"/>
          <w:i/>
          <w:i/>
          <w:iCs/>
        </w:rPr>
      </w:pPr>
      <w:r>
        <w:rPr>
          <w:rStyle w:val="Schopnost"/>
          <w:rFonts w:ascii="Cambria" w:hAnsi="Cambria"/>
          <w:iCs/>
        </w:rPr>
        <w:t>Dokonalá rovnováha</w:t>
      </w:r>
    </w:p>
    <w:p>
      <w:pPr>
        <w:pStyle w:val="Heading4"/>
        <w:ind w:left="0" w:right="0" w:hanging="0"/>
        <w:rPr>
          <w:rFonts w:ascii="Cambria" w:hAnsi="Cambria"/>
        </w:rPr>
      </w:pPr>
      <w:bookmarkStart w:id="231" w:name="__RefHeading___Toc17915_4252866283"/>
      <w:bookmarkEnd w:id="231"/>
      <w:r>
        <w:rPr>
          <w:rFonts w:ascii="Cambria" w:hAnsi="Cambria"/>
        </w:rPr>
        <w:t>Imitace zvuku</w:t>
      </w:r>
    </w:p>
    <w:p>
      <w:pPr>
        <w:pStyle w:val="TextBody"/>
        <w:rPr>
          <w:rFonts w:ascii="Cambria" w:hAnsi="Cambria"/>
          <w:u w:val="none"/>
        </w:rPr>
      </w:pPr>
      <w:r>
        <w:rPr>
          <w:rFonts w:ascii="Cambria" w:hAnsi="Cambria"/>
          <w:strike w:val="false"/>
          <w:dstrike w:val="false"/>
          <w:u w:val="none"/>
          <w:lang w:eastAsia="cs-CZ"/>
        </w:rPr>
        <w:t xml:space="preserve">Dokážeš vyloudit zvuky, které nejsou v lidských možnostech. </w:t>
      </w:r>
      <w:r>
        <w:rPr>
          <w:rFonts w:ascii="Cambria" w:hAnsi="Cambria"/>
          <w:b w:val="false"/>
          <w:bCs w:val="false"/>
          <w:strike w:val="false"/>
          <w:dstrike w:val="false"/>
          <w:u w:val="none"/>
          <w:lang w:eastAsia="cs-CZ"/>
        </w:rPr>
        <w:t xml:space="preserve">Můžeš se tedy například věrohodně vydávat za osobu opačného pohlaví, vydávat zvuky přijíždějícího povozu </w:t>
      </w:r>
      <w:r>
        <w:rPr>
          <w:rFonts w:ascii="Cambria" w:hAnsi="Cambria"/>
          <w:b w:val="false"/>
          <w:bCs w:val="false"/>
          <w:strike w:val="false"/>
          <w:dstrike w:val="false"/>
          <w:u w:val="none"/>
          <w:lang w:eastAsia="cs-CZ"/>
        </w:rPr>
        <w:t>či</w:t>
      </w:r>
      <w:r>
        <w:rPr>
          <w:rFonts w:ascii="Cambria" w:hAnsi="Cambria"/>
          <w:b w:val="false"/>
          <w:bCs w:val="false"/>
          <w:strike w:val="false"/>
          <w:dstrike w:val="false"/>
          <w:u w:val="none"/>
          <w:lang w:eastAsia="cs-CZ"/>
        </w:rPr>
        <w:t xml:space="preserve"> koňského ržání a podobně.</w:t>
      </w:r>
    </w:p>
    <w:p>
      <w:pPr>
        <w:pStyle w:val="Heading4"/>
        <w:ind w:left="0" w:right="0" w:hanging="0"/>
        <w:rPr>
          <w:rFonts w:ascii="Cambria" w:hAnsi="Cambria"/>
        </w:rPr>
      </w:pPr>
      <w:bookmarkStart w:id="232" w:name="__RefHeading___Toc17917_4252866283"/>
      <w:bookmarkEnd w:id="232"/>
      <w:r>
        <w:rPr>
          <w:rFonts w:ascii="Cambria" w:hAnsi="Cambria"/>
        </w:rPr>
        <w:t>Odhad na lidi</w:t>
      </w:r>
    </w:p>
    <w:p>
      <w:pPr>
        <w:pStyle w:val="TextBody"/>
        <w:rPr>
          <w:rFonts w:ascii="Cambria" w:hAnsi="Cambria"/>
        </w:rPr>
      </w:pPr>
      <w:r>
        <w:rPr>
          <w:rFonts w:ascii="Cambria" w:hAnsi="Cambria"/>
          <w:b w:val="false"/>
          <w:bCs w:val="false"/>
          <w:strike w:val="false"/>
          <w:dstrike w:val="false"/>
          <w:u w:val="none"/>
          <w:lang w:val="cs-CZ" w:eastAsia="cs-CZ"/>
        </w:rPr>
        <w:t xml:space="preserve">Po krátkém rozhovoru poznáš, zda mluvíš s někým poctivým a čestným. Neznamená to nutně, že </w:t>
      </w:r>
      <w:r>
        <w:rPr>
          <w:rFonts w:ascii="Cambria" w:hAnsi="Cambria"/>
          <w:b w:val="false"/>
          <w:bCs w:val="false"/>
          <w:strike w:val="false"/>
          <w:dstrike w:val="false"/>
          <w:u w:val="none"/>
          <w:lang w:val="cs-CZ" w:eastAsia="cs-CZ"/>
        </w:rPr>
        <w:t>dotyčný zrovna mluví pravdu – i ten největší poctivec může zalhat nebo porušit své slovo, když jde například někomu o život. U nepoctivců se samozřejmě můžeš spolehnout jen na to, že se na ně nemůžeš spolehnout.</w:t>
      </w:r>
    </w:p>
    <w:p>
      <w:pPr>
        <w:pStyle w:val="Heading4"/>
        <w:ind w:left="0" w:right="0" w:hanging="0"/>
        <w:rPr>
          <w:rFonts w:ascii="Cambria" w:hAnsi="Cambria"/>
          <w:lang w:val="cs-CZ"/>
        </w:rPr>
      </w:pPr>
      <w:bookmarkStart w:id="233" w:name="__RefHeading___Toc17919_4252866283"/>
      <w:bookmarkEnd w:id="233"/>
      <w:r>
        <w:rPr>
          <w:rFonts w:ascii="Cambria" w:hAnsi="Cambria"/>
          <w:lang w:val="cs-CZ"/>
        </w:rPr>
        <w:t>Svůdný hlas</w:t>
      </w:r>
    </w:p>
    <w:p>
      <w:pPr>
        <w:pStyle w:val="TextBody"/>
        <w:rPr>
          <w:rFonts w:ascii="Cambria" w:hAnsi="Cambria"/>
        </w:rPr>
      </w:pPr>
      <w:r>
        <w:rPr>
          <w:rFonts w:ascii="Cambria" w:hAnsi="Cambria"/>
          <w:lang w:val="cs-CZ"/>
        </w:rPr>
        <w:t>T</w:t>
      </w:r>
      <w:r>
        <w:rPr>
          <w:rFonts w:ascii="Cambria" w:hAnsi="Cambria"/>
          <w:lang w:val="cs-CZ"/>
        </w:rPr>
        <w:t>vůj hlas má v sobě něco tajemného a vábivého. Nedokážeš sice svést úplně kohokoliv, ale pokud jsi pro dotyčnou osobu přitažlivý, potřebuje opravdu dobrý důvod, aby tě odmítla.</w:t>
      </w:r>
    </w:p>
    <w:p>
      <w:pPr>
        <w:pStyle w:val="Heading4"/>
        <w:ind w:left="0" w:right="0" w:hanging="0"/>
        <w:rPr>
          <w:rFonts w:ascii="Cambria" w:hAnsi="Cambria"/>
        </w:rPr>
      </w:pPr>
      <w:bookmarkStart w:id="234" w:name="__RefHeading___Toc17921_4252866283"/>
      <w:bookmarkEnd w:id="234"/>
      <w:r>
        <w:rPr>
          <w:rFonts w:ascii="Cambria" w:hAnsi="Cambria"/>
        </w:rPr>
        <w:t>Periferní vidění</w:t>
      </w:r>
    </w:p>
    <w:p>
      <w:pPr>
        <w:pStyle w:val="TextBody"/>
        <w:rPr>
          <w:rFonts w:ascii="Cambria" w:hAnsi="Cambria"/>
          <w:lang w:val="cs-CZ"/>
        </w:rPr>
      </w:pPr>
      <w:r>
        <w:rPr>
          <w:rFonts w:ascii="Cambria" w:hAnsi="Cambria"/>
          <w:lang w:val="cs-CZ"/>
        </w:rPr>
        <w:t xml:space="preserve">Máš výborné periferní vidění. Můžeš tedy například nenápadně sledovat, co se děje u vedlejšího stolu, nebo si všimnout, že někdo sleduje tebe, aniž bys na sebe upozornil. </w:t>
      </w:r>
      <w:r>
        <w:rPr>
          <w:rFonts w:ascii="Cambria" w:hAnsi="Cambria"/>
          <w:lang w:val="cs-CZ"/>
        </w:rPr>
        <w:t>Není proti tobě možné získat výhodu za útok do zad.</w:t>
      </w:r>
    </w:p>
    <w:p>
      <w:pPr>
        <w:pStyle w:val="Heading4"/>
        <w:ind w:left="0" w:right="0" w:hanging="0"/>
        <w:rPr>
          <w:rFonts w:ascii="Cambria" w:hAnsi="Cambria"/>
        </w:rPr>
      </w:pPr>
      <w:bookmarkStart w:id="235" w:name="__RefHeading___Toc17923_4252866283"/>
      <w:bookmarkEnd w:id="235"/>
      <w:r>
        <w:rPr>
          <w:rFonts w:ascii="Cambria" w:hAnsi="Cambria"/>
        </w:rPr>
        <w:t>Citlivý</w:t>
      </w:r>
      <w:r>
        <w:rPr>
          <w:rFonts w:ascii="Cambria" w:hAnsi="Cambria"/>
        </w:rPr>
        <w:t xml:space="preserve"> hmat</w:t>
      </w:r>
    </w:p>
    <w:p>
      <w:pPr>
        <w:pStyle w:val="TextBody"/>
        <w:rPr>
          <w:rFonts w:ascii="Cambria" w:hAnsi="Cambria"/>
        </w:rPr>
      </w:pPr>
      <w:r>
        <w:rPr>
          <w:rFonts w:ascii="Cambria" w:hAnsi="Cambria"/>
          <w:lang w:val="cs-CZ"/>
        </w:rPr>
        <w:t xml:space="preserve">Máš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elice</w:t>
      </w:r>
      <w:r>
        <w:rPr>
          <w:rFonts w:ascii="Cambria" w:hAnsi="Cambria"/>
          <w:lang w:val="cs-CZ"/>
        </w:rPr>
        <w:t xml:space="preserve"> citlivý hmat. </w:t>
      </w:r>
      <w:r>
        <w:rPr>
          <w:rFonts w:ascii="Cambria" w:hAnsi="Cambria"/>
          <w:lang w:val="cs-CZ"/>
        </w:rPr>
        <w:t xml:space="preserve">Můžeš mít například označené karty </w:t>
      </w:r>
      <w:r>
        <w:rPr>
          <w:rFonts w:ascii="Cambria" w:hAnsi="Cambria"/>
          <w:lang w:val="cs-CZ"/>
        </w:rPr>
        <w:t>tak, že to nikdo jiný nepozná</w:t>
      </w:r>
      <w:r>
        <w:rPr>
          <w:rFonts w:ascii="Cambria" w:hAnsi="Cambria"/>
          <w:lang w:val="cs-CZ"/>
        </w:rPr>
        <w:t>, poznáš po hmatu konkrétní minci a podobně.</w:t>
      </w:r>
    </w:p>
    <w:p>
      <w:pPr>
        <w:pStyle w:val="Heading4"/>
        <w:ind w:left="0" w:right="0" w:hanging="0"/>
        <w:rPr>
          <w:rFonts w:ascii="Cambria" w:hAnsi="Cambria"/>
        </w:rPr>
      </w:pPr>
      <w:bookmarkStart w:id="236" w:name="__RefHeading___Toc17925_4252866283"/>
      <w:bookmarkEnd w:id="236"/>
      <w:r>
        <w:rPr>
          <w:rFonts w:ascii="Cambria" w:hAnsi="Cambria"/>
        </w:rPr>
        <w:t>Dokonalá</w:t>
      </w:r>
      <w:r>
        <w:rPr>
          <w:rFonts w:ascii="Cambria" w:hAnsi="Cambria"/>
        </w:rPr>
        <w:t xml:space="preserve"> rovnováha</w:t>
      </w:r>
    </w:p>
    <w:p>
      <w:pPr>
        <w:pStyle w:val="TextBody"/>
        <w:rPr>
          <w:rFonts w:ascii="Cambria" w:hAnsi="Cambria"/>
          <w:u w:val="none"/>
        </w:rPr>
      </w:pPr>
      <w:r>
        <w:rPr>
          <w:rFonts w:ascii="Cambria" w:hAnsi="Cambria"/>
          <w:u w:val="none"/>
          <w:lang w:val="cs-CZ"/>
        </w:rPr>
        <w:t xml:space="preserve">Máš dokonalou rovnováhu. Dokážeš běhat po nataženém laně, balancovat na kládě plovoucí na rozbouřené řece, </w:t>
      </w:r>
      <w:r>
        <w:rPr>
          <w:rFonts w:ascii="Cambria" w:hAnsi="Cambria"/>
          <w:u w:val="none"/>
          <w:lang w:val="cs-CZ"/>
        </w:rPr>
        <w:t>nebo třeba</w:t>
      </w:r>
      <w:r>
        <w:rPr>
          <w:rFonts w:ascii="Cambria" w:hAnsi="Cambria"/>
          <w:u w:val="none"/>
          <w:lang w:val="cs-CZ"/>
        </w:rPr>
        <w:t xml:space="preserve"> přeběhnout po hlavách davu. Při </w:t>
      </w:r>
      <w:r>
        <w:rPr>
          <w:rFonts w:ascii="Cambria" w:hAnsi="Cambria"/>
          <w:u w:val="none"/>
          <w:lang w:val="cs-CZ"/>
        </w:rPr>
        <w:t>pádu</w:t>
      </w:r>
      <w:r>
        <w:rPr>
          <w:rFonts w:ascii="Cambria" w:hAnsi="Cambria"/>
          <w:u w:val="none"/>
          <w:lang w:val="cs-CZ"/>
        </w:rPr>
        <w:t xml:space="preserve"> vždy dopadneš na nohy.</w:t>
      </w:r>
    </w:p>
    <w:p>
      <w:pPr>
        <w:pStyle w:val="Heading3"/>
        <w:ind w:left="0" w:right="0" w:hanging="0"/>
        <w:rPr>
          <w:rFonts w:ascii="Cambria" w:hAnsi="Cambria"/>
        </w:rPr>
      </w:pPr>
      <w:bookmarkStart w:id="237" w:name="__RefHeading___Toc17508_3085950545"/>
      <w:bookmarkEnd w:id="237"/>
      <w:r>
        <w:rPr>
          <w:rFonts w:ascii="Cambria" w:hAnsi="Cambria"/>
        </w:rPr>
        <w:t>Pokročilé</w:t>
      </w:r>
      <w:r>
        <w:rPr>
          <w:rFonts w:ascii="Cambria" w:hAnsi="Cambria"/>
        </w:rPr>
        <w:t xml:space="preserve"> </w:t>
      </w:r>
      <w:r>
        <w:rPr>
          <w:rFonts w:ascii="Cambria" w:hAnsi="Cambria"/>
        </w:rPr>
        <w:t>zlodějské</w:t>
      </w:r>
      <w:r>
        <w:rPr>
          <w:rFonts w:ascii="Cambria" w:hAnsi="Cambria"/>
        </w:rPr>
        <w:t xml:space="preserve"> schopnosti</w:t>
      </w:r>
    </w:p>
    <w:p>
      <w:pPr>
        <w:pStyle w:val="TextBody"/>
        <w:numPr>
          <w:ilvl w:val="0"/>
          <w:numId w:val="33"/>
        </w:numPr>
        <w:rPr>
          <w:rFonts w:ascii="Cambria" w:hAnsi="Cambria"/>
          <w:i/>
          <w:i/>
          <w:iCs/>
        </w:rPr>
      </w:pPr>
      <w:r>
        <w:rPr>
          <w:rStyle w:val="Schopnost"/>
          <w:rFonts w:ascii="Cambria" w:hAnsi="Cambria"/>
          <w:iCs/>
        </w:rPr>
        <w:t>Hybernace</w:t>
      </w:r>
    </w:p>
    <w:p>
      <w:pPr>
        <w:pStyle w:val="TextBody"/>
        <w:numPr>
          <w:ilvl w:val="0"/>
          <w:numId w:val="33"/>
        </w:numPr>
        <w:rPr>
          <w:rFonts w:ascii="Cambria" w:hAnsi="Cambria"/>
          <w:i/>
          <w:i/>
          <w:iCs/>
        </w:rPr>
      </w:pPr>
      <w:r>
        <w:rPr>
          <w:rStyle w:val="Schopnost"/>
          <w:rFonts w:ascii="Cambria" w:hAnsi="Cambria"/>
          <w:iCs/>
        </w:rPr>
        <w:t>Zákeřný útok</w:t>
      </w:r>
    </w:p>
    <w:p>
      <w:pPr>
        <w:pStyle w:val="TextBody"/>
        <w:numPr>
          <w:ilvl w:val="0"/>
          <w:numId w:val="33"/>
        </w:numPr>
        <w:rPr>
          <w:rFonts w:ascii="Cambria" w:hAnsi="Cambria"/>
          <w:i/>
          <w:i/>
          <w:iCs/>
        </w:rPr>
      </w:pPr>
      <w:r>
        <w:rPr>
          <w:rStyle w:val="Schopnost"/>
          <w:rFonts w:ascii="Cambria" w:hAnsi="Cambria"/>
          <w:iCs/>
        </w:rPr>
        <w:t>Chytání střel</w:t>
      </w:r>
    </w:p>
    <w:p>
      <w:pPr>
        <w:pStyle w:val="TextBody"/>
        <w:numPr>
          <w:ilvl w:val="0"/>
          <w:numId w:val="33"/>
        </w:numPr>
        <w:rPr>
          <w:rFonts w:ascii="Cambria" w:hAnsi="Cambria"/>
          <w:i/>
          <w:i/>
          <w:iCs/>
        </w:rPr>
      </w:pPr>
      <w:r>
        <w:rPr>
          <w:rStyle w:val="Schopnost"/>
          <w:rFonts w:ascii="Cambria" w:hAnsi="Cambria"/>
          <w:iCs/>
        </w:rPr>
        <w:t>Znehybňující úder</w:t>
      </w:r>
    </w:p>
    <w:p>
      <w:pPr>
        <w:pStyle w:val="TextBody"/>
        <w:numPr>
          <w:ilvl w:val="0"/>
          <w:numId w:val="33"/>
        </w:numPr>
        <w:rPr>
          <w:rFonts w:ascii="Cambria" w:hAnsi="Cambria"/>
          <w:i/>
          <w:i/>
          <w:iCs/>
        </w:rPr>
      </w:pPr>
      <w:r>
        <w:rPr>
          <w:rStyle w:val="Schopnost"/>
          <w:rFonts w:ascii="Cambria" w:hAnsi="Cambria"/>
          <w:iCs/>
        </w:rPr>
        <w:t>Rychlé ruce</w:t>
      </w:r>
    </w:p>
    <w:p>
      <w:pPr>
        <w:pStyle w:val="TextBody"/>
        <w:numPr>
          <w:ilvl w:val="0"/>
          <w:numId w:val="33"/>
        </w:numPr>
        <w:rPr>
          <w:rFonts w:ascii="Cambria" w:hAnsi="Cambria"/>
          <w:i/>
          <w:i/>
          <w:iCs/>
        </w:rPr>
      </w:pPr>
      <w:r>
        <w:rPr>
          <w:rStyle w:val="Schopnost"/>
          <w:rFonts w:ascii="Cambria" w:hAnsi="Cambria"/>
          <w:iCs/>
        </w:rPr>
        <w:t>Ohebnost</w:t>
      </w:r>
    </w:p>
    <w:p>
      <w:pPr>
        <w:pStyle w:val="TextBody"/>
        <w:numPr>
          <w:ilvl w:val="0"/>
          <w:numId w:val="33"/>
        </w:numPr>
        <w:rPr>
          <w:rFonts w:ascii="Cambria" w:hAnsi="Cambria"/>
          <w:i/>
          <w:i/>
          <w:iCs/>
        </w:rPr>
      </w:pPr>
      <w:r>
        <w:rPr>
          <w:rStyle w:val="Schopnost"/>
          <w:rFonts w:ascii="Cambria" w:hAnsi="Cambria"/>
          <w:iCs/>
        </w:rPr>
        <w:t>První dojem</w:t>
      </w:r>
    </w:p>
    <w:p>
      <w:pPr>
        <w:pStyle w:val="TextBody"/>
        <w:numPr>
          <w:ilvl w:val="0"/>
          <w:numId w:val="33"/>
        </w:numPr>
        <w:rPr>
          <w:rFonts w:ascii="Cambria" w:hAnsi="Cambria"/>
          <w:i/>
          <w:i/>
          <w:iCs/>
        </w:rPr>
      </w:pPr>
      <w:r>
        <w:rPr>
          <w:rStyle w:val="Schopnost"/>
          <w:rFonts w:ascii="Cambria" w:hAnsi="Cambria"/>
          <w:iCs/>
        </w:rPr>
        <w:t>Průměrná tvář</w:t>
      </w:r>
    </w:p>
    <w:p>
      <w:pPr>
        <w:pStyle w:val="TextBody"/>
        <w:numPr>
          <w:ilvl w:val="0"/>
          <w:numId w:val="33"/>
        </w:numPr>
        <w:rPr>
          <w:rFonts w:ascii="Cambria" w:hAnsi="Cambria"/>
          <w:i/>
          <w:i/>
          <w:iCs/>
        </w:rPr>
      </w:pPr>
      <w:r>
        <w:rPr>
          <w:rStyle w:val="Schopnost"/>
          <w:rFonts w:ascii="Cambria" w:hAnsi="Cambria"/>
          <w:iCs/>
        </w:rPr>
        <w:t>Nečitelnost</w:t>
      </w:r>
    </w:p>
    <w:p>
      <w:pPr>
        <w:pStyle w:val="Heading4"/>
        <w:ind w:left="0" w:right="0" w:hanging="0"/>
        <w:rPr>
          <w:rFonts w:ascii="Cambria" w:hAnsi="Cambria"/>
        </w:rPr>
      </w:pPr>
      <w:bookmarkStart w:id="238" w:name="__RefHeading___Toc17927_4252866283"/>
      <w:bookmarkEnd w:id="238"/>
      <w:r>
        <w:rPr>
          <w:rFonts w:ascii="Cambria" w:hAnsi="Cambria"/>
        </w:rPr>
        <w:t>H</w:t>
      </w:r>
      <w:r>
        <w:rPr>
          <w:rFonts w:ascii="Cambria" w:hAnsi="Cambria"/>
        </w:rPr>
        <w:t>y</w:t>
      </w:r>
      <w:r>
        <w:rPr>
          <w:rFonts w:ascii="Cambria" w:hAnsi="Cambria"/>
        </w:rPr>
        <w:t>bernace</w:t>
      </w:r>
    </w:p>
    <w:p>
      <w:pPr>
        <w:pStyle w:val="TextBody"/>
        <w:rPr>
          <w:rFonts w:ascii="Cambria" w:hAnsi="Cambria"/>
        </w:rPr>
      </w:pPr>
      <w:r>
        <w:rPr>
          <w:rFonts w:ascii="Cambria" w:hAnsi="Cambria"/>
          <w:b w:val="false"/>
          <w:bCs w:val="false"/>
          <w:strike w:val="false"/>
          <w:dstrike w:val="false"/>
          <w:u w:val="none"/>
          <w:lang w:eastAsia="cs-CZ"/>
        </w:rPr>
        <w:t>D</w:t>
      </w:r>
      <w:r>
        <w:rPr>
          <w:rFonts w:ascii="Cambria" w:hAnsi="Cambria"/>
          <w:b w:val="false"/>
          <w:bCs w:val="false"/>
          <w:strike w:val="false"/>
          <w:dstrike w:val="false"/>
          <w:u w:val="none"/>
          <w:lang w:eastAsia="cs-CZ"/>
        </w:rPr>
        <w:t xml:space="preserve">okážeš mnohanásobně zpomalit svůj metabolismus. </w:t>
      </w:r>
      <w:r>
        <w:rPr>
          <w:rFonts w:ascii="Cambria" w:hAnsi="Cambria"/>
          <w:b w:val="false"/>
          <w:bCs w:val="false"/>
          <w:strike w:val="false"/>
          <w:dstrike w:val="false"/>
          <w:u w:val="none"/>
          <w:lang w:eastAsia="cs-CZ"/>
        </w:rPr>
        <w:t>Spolu s tím se téměř za</w:t>
      </w:r>
      <w:r>
        <w:rPr>
          <w:rFonts w:ascii="Cambria" w:hAnsi="Cambria"/>
          <w:b w:val="false"/>
          <w:bCs w:val="false"/>
          <w:strike w:val="false"/>
          <w:dstrike w:val="false"/>
          <w:lang w:eastAsia="cs-CZ"/>
        </w:rPr>
        <w:t>s</w:t>
      </w:r>
      <w:r>
        <w:rPr>
          <w:rFonts w:ascii="Cambria" w:hAnsi="Cambria"/>
          <w:b w:val="false"/>
          <w:bCs w:val="false"/>
          <w:strike w:val="false"/>
          <w:dstrike w:val="false"/>
          <w:u w:val="none"/>
          <w:lang w:eastAsia="cs-CZ"/>
        </w:rPr>
        <w:t xml:space="preserve">taví i </w:t>
      </w:r>
      <w:r>
        <w:rPr>
          <w:rFonts w:ascii="Cambria" w:hAnsi="Cambria"/>
          <w:b w:val="false"/>
          <w:bCs w:val="false"/>
          <w:strike w:val="false"/>
          <w:dstrike w:val="false"/>
          <w:u w:val="none"/>
          <w:lang w:eastAsia="cs-CZ"/>
        </w:rPr>
        <w:t xml:space="preserve">působení jedů, </w:t>
      </w:r>
      <w:r>
        <w:rPr>
          <w:rFonts w:ascii="Cambria" w:hAnsi="Cambria"/>
          <w:b w:val="false"/>
          <w:bCs w:val="false"/>
          <w:strike w:val="false"/>
          <w:dstrike w:val="false"/>
          <w:u w:val="none"/>
          <w:lang w:eastAsia="cs-CZ"/>
        </w:rPr>
        <w:t>lektvarů a dalších substancí</w:t>
      </w:r>
      <w:r>
        <w:rPr>
          <w:rFonts w:ascii="Cambria" w:hAnsi="Cambria"/>
          <w:b w:val="false"/>
          <w:bCs w:val="false"/>
          <w:strike w:val="false"/>
          <w:dstrike w:val="false"/>
          <w:u w:val="none"/>
          <w:lang w:eastAsia="cs-CZ"/>
        </w:rPr>
        <w:t xml:space="preserve">. </w:t>
      </w:r>
      <w:r>
        <w:rPr>
          <w:rFonts w:ascii="Cambria" w:hAnsi="Cambria"/>
          <w:b w:val="false"/>
          <w:bCs w:val="false"/>
          <w:strike w:val="false"/>
          <w:dstrike w:val="false"/>
          <w:u w:val="none"/>
          <w:lang w:eastAsia="cs-CZ"/>
        </w:rPr>
        <w:t>Při prohlídce tvého těla to bude vypadat, že jsi mrtvý</w:t>
      </w:r>
      <w:r>
        <w:rPr>
          <w:rFonts w:ascii="Cambria" w:hAnsi="Cambria"/>
          <w:b w:val="false"/>
          <w:bCs w:val="false"/>
          <w:strike w:val="false"/>
          <w:dstrike w:val="false"/>
          <w:u w:val="none"/>
          <w:lang w:eastAsia="cs-CZ"/>
        </w:rPr>
        <w:t xml:space="preserve">. V průběhu </w:t>
      </w:r>
      <w:r>
        <w:rPr>
          <w:rStyle w:val="Schopnost"/>
          <w:rFonts w:ascii="Cambria" w:hAnsi="Cambria"/>
          <w:b w:val="false"/>
          <w:bCs w:val="false"/>
          <w:iCs/>
          <w:strike w:val="false"/>
          <w:dstrike w:val="false"/>
          <w:u w:val="none"/>
          <w:lang w:eastAsia="cs-CZ"/>
        </w:rPr>
        <w:t>hybernace</w:t>
      </w:r>
      <w:r>
        <w:rPr>
          <w:rFonts w:ascii="Cambria" w:hAnsi="Cambria"/>
          <w:b w:val="false"/>
          <w:bCs w:val="false"/>
          <w:strike w:val="false"/>
          <w:dstrike w:val="false"/>
          <w:u w:val="none"/>
          <w:lang w:eastAsia="cs-CZ"/>
        </w:rPr>
        <w:t xml:space="preserve"> stále vnímáš své okolí, ale trvá ti déle vjemy zpracovávat. Probudit se na základě domluveného signálu ti tedy může zabrat i několik minut. Když utrpíš smrtelné zranění, </w:t>
      </w:r>
      <w:r>
        <w:rPr>
          <w:rStyle w:val="Schopnost"/>
          <w:rFonts w:ascii="Cambria" w:hAnsi="Cambria"/>
          <w:b w:val="false"/>
          <w:bCs w:val="false"/>
          <w:iCs/>
          <w:strike w:val="false"/>
          <w:dstrike w:val="false"/>
          <w:u w:val="none"/>
          <w:lang w:eastAsia="cs-CZ"/>
        </w:rPr>
        <w:t>hybernace</w:t>
      </w:r>
      <w:r>
        <w:rPr>
          <w:rFonts w:ascii="Cambria" w:hAnsi="Cambria"/>
          <w:b w:val="false"/>
          <w:bCs w:val="false"/>
          <w:strike w:val="false"/>
          <w:dstrike w:val="false"/>
          <w:u w:val="none"/>
          <w:lang w:eastAsia="cs-CZ"/>
        </w:rPr>
        <w:t xml:space="preserve"> </w:t>
      </w:r>
      <w:r>
        <w:rPr>
          <w:rFonts w:ascii="Cambria" w:hAnsi="Cambria"/>
          <w:b w:val="false"/>
          <w:bCs w:val="false"/>
          <w:strike w:val="false"/>
          <w:dstrike w:val="false"/>
          <w:u w:val="none"/>
          <w:lang w:eastAsia="cs-CZ"/>
        </w:rPr>
        <w:t xml:space="preserve">se </w:t>
      </w:r>
      <w:r>
        <w:rPr>
          <w:rFonts w:ascii="Cambria" w:hAnsi="Cambria"/>
          <w:b w:val="false"/>
          <w:bCs w:val="false"/>
          <w:strike w:val="false"/>
          <w:dstrike w:val="false"/>
          <w:u w:val="none"/>
          <w:lang w:eastAsia="cs-CZ"/>
        </w:rPr>
        <w:t>aktivuje automaticky.</w:t>
      </w:r>
    </w:p>
    <w:p>
      <w:pPr>
        <w:pStyle w:val="Heading4"/>
        <w:ind w:left="0" w:right="0" w:hanging="0"/>
        <w:rPr>
          <w:rFonts w:ascii="Cambria" w:hAnsi="Cambria"/>
        </w:rPr>
      </w:pPr>
      <w:bookmarkStart w:id="239" w:name="__RefHeading___Toc17929_4252866283"/>
      <w:bookmarkEnd w:id="239"/>
      <w:r>
        <w:rPr>
          <w:rFonts w:ascii="Cambria" w:hAnsi="Cambria"/>
        </w:rPr>
        <w:t>Zákeřný útok</w:t>
      </w:r>
    </w:p>
    <w:p>
      <w:pPr>
        <w:pStyle w:val="TextBody"/>
        <w:rPr>
          <w:rFonts w:ascii="Cambria" w:hAnsi="Cambria"/>
        </w:rPr>
      </w:pPr>
      <w:r>
        <w:rPr>
          <w:rFonts w:ascii="Cambria" w:hAnsi="Cambria"/>
        </w:rPr>
        <w:t>Pokud o tobě cíl nevěděl a útok nečekal, počítáš si +2 ke zranění</w:t>
      </w:r>
      <w:r>
        <w:rPr>
          <w:rFonts w:ascii="Cambria" w:hAnsi="Cambria"/>
        </w:rPr>
        <w:t>.</w:t>
      </w:r>
    </w:p>
    <w:p>
      <w:pPr>
        <w:pStyle w:val="Heading4"/>
        <w:ind w:left="0" w:right="0" w:hanging="0"/>
        <w:rPr>
          <w:rFonts w:ascii="Cambria" w:hAnsi="Cambria"/>
        </w:rPr>
      </w:pPr>
      <w:bookmarkStart w:id="240" w:name="__RefHeading___Toc17931_4252866283"/>
      <w:bookmarkEnd w:id="240"/>
      <w:r>
        <w:rPr>
          <w:rFonts w:ascii="Cambria" w:hAnsi="Cambria"/>
        </w:rPr>
        <w:t>Chůze beze stop</w:t>
      </w:r>
    </w:p>
    <w:p>
      <w:pPr>
        <w:pStyle w:val="TextBody"/>
        <w:rPr>
          <w:rFonts w:ascii="Cambria" w:hAnsi="Cambria"/>
        </w:rPr>
      </w:pPr>
      <w:r>
        <w:rPr>
          <w:rFonts w:ascii="Cambria" w:hAnsi="Cambria"/>
          <w:b w:val="false"/>
          <w:bCs w:val="false"/>
          <w:strike w:val="false"/>
          <w:dstrike w:val="false"/>
          <w:u w:val="none"/>
          <w:lang w:eastAsia="cs-CZ"/>
        </w:rPr>
        <w:t xml:space="preserve">Když chceš, nezanecháváš pachovou stopu a s </w:t>
      </w:r>
      <w:r>
        <w:rPr>
          <w:rFonts w:ascii="Cambria" w:hAnsi="Cambria"/>
        </w:rPr>
        <w:t xml:space="preserve">výjimkou naprosto nevhodného terénu, </w:t>
      </w:r>
      <w:r>
        <w:rPr>
          <w:rFonts w:ascii="Cambria" w:hAnsi="Cambria"/>
        </w:rPr>
        <w:t>jako je třeba</w:t>
      </w:r>
      <w:r>
        <w:rPr>
          <w:rFonts w:ascii="Cambria" w:hAnsi="Cambria"/>
        </w:rPr>
        <w:t xml:space="preserve"> bahno </w:t>
      </w:r>
      <w:r>
        <w:rPr>
          <w:rFonts w:ascii="Cambria" w:hAnsi="Cambria"/>
        </w:rPr>
        <w:t>nebo</w:t>
      </w:r>
      <w:r>
        <w:rPr>
          <w:rFonts w:ascii="Cambria" w:hAnsi="Cambria"/>
        </w:rPr>
        <w:t xml:space="preserve"> čerstvě napadaný sníh, nezanechá</w:t>
      </w:r>
      <w:r>
        <w:rPr>
          <w:rFonts w:ascii="Cambria" w:hAnsi="Cambria"/>
        </w:rPr>
        <w:t xml:space="preserve">š ani </w:t>
      </w:r>
      <w:r>
        <w:rPr>
          <w:rFonts w:ascii="Cambria" w:hAnsi="Cambria"/>
        </w:rPr>
        <w:t xml:space="preserve">žádné </w:t>
      </w:r>
      <w:r>
        <w:rPr>
          <w:rFonts w:ascii="Cambria" w:hAnsi="Cambria"/>
        </w:rPr>
        <w:t>viditelné</w:t>
      </w:r>
      <w:r>
        <w:rPr>
          <w:rFonts w:ascii="Cambria" w:hAnsi="Cambria"/>
        </w:rPr>
        <w:t xml:space="preserve"> stopy. </w:t>
      </w:r>
      <w:r>
        <w:rPr>
          <w:rFonts w:ascii="Cambria" w:hAnsi="Cambria"/>
          <w:b w:val="false"/>
          <w:bCs w:val="false"/>
          <w:strike w:val="false"/>
          <w:dstrike w:val="false"/>
          <w:u w:val="none"/>
          <w:lang w:eastAsia="cs-CZ"/>
        </w:rPr>
        <w:t>Pach ale stále vydáváš.</w:t>
      </w:r>
    </w:p>
    <w:p>
      <w:pPr>
        <w:pStyle w:val="Heading4"/>
        <w:ind w:left="0" w:right="0" w:hanging="0"/>
        <w:rPr>
          <w:rFonts w:ascii="Cambria" w:hAnsi="Cambria"/>
        </w:rPr>
      </w:pPr>
      <w:bookmarkStart w:id="241" w:name="__RefHeading___Toc17933_4252866283"/>
      <w:bookmarkEnd w:id="241"/>
      <w:r>
        <w:rPr>
          <w:rFonts w:ascii="Cambria" w:hAnsi="Cambria"/>
        </w:rPr>
        <w:t>Chytání střel</w:t>
      </w:r>
    </w:p>
    <w:p>
      <w:pPr>
        <w:pStyle w:val="TextBody"/>
        <w:rPr>
          <w:rFonts w:ascii="Cambria" w:hAnsi="Cambria"/>
        </w:rPr>
      </w:pPr>
      <w:r>
        <w:rPr>
          <w:rFonts w:ascii="Cambria" w:hAnsi="Cambria"/>
          <w:lang w:val="cs-CZ" w:eastAsia="cs-CZ"/>
        </w:rPr>
        <w:t>Dokážeš</w:t>
      </w:r>
      <w:r>
        <w:rPr>
          <w:rFonts w:ascii="Cambria" w:hAnsi="Cambria"/>
          <w:lang w:val="cs-CZ" w:eastAsia="cs-CZ"/>
        </w:rPr>
        <w:t xml:space="preserve"> </w:t>
      </w:r>
      <w:r>
        <w:rPr>
          <w:rFonts w:ascii="Cambria" w:hAnsi="Cambria"/>
          <w:lang w:val="cs-CZ" w:eastAsia="cs-CZ"/>
        </w:rPr>
        <w:t xml:space="preserve">bezpečně </w:t>
      </w:r>
      <w:r>
        <w:rPr>
          <w:rFonts w:ascii="Cambria" w:hAnsi="Cambria"/>
          <w:lang w:val="cs-CZ" w:eastAsia="cs-CZ"/>
        </w:rPr>
        <w:t>chyt</w:t>
      </w:r>
      <w:r>
        <w:rPr>
          <w:rFonts w:ascii="Cambria" w:hAnsi="Cambria"/>
          <w:lang w:val="cs-CZ" w:eastAsia="cs-CZ"/>
        </w:rPr>
        <w:t>a</w:t>
      </w:r>
      <w:r>
        <w:rPr>
          <w:rFonts w:ascii="Cambria" w:hAnsi="Cambria"/>
          <w:lang w:val="cs-CZ" w:eastAsia="cs-CZ"/>
        </w:rPr>
        <w:t>t</w:t>
      </w:r>
      <w:r>
        <w:rPr>
          <w:rFonts w:ascii="Cambria" w:hAnsi="Cambria"/>
          <w:lang w:val="cs-CZ" w:eastAsia="cs-CZ"/>
        </w:rPr>
        <w:t xml:space="preserve"> střel</w:t>
      </w:r>
      <w:r>
        <w:rPr>
          <w:rFonts w:eastAsia="Times New Roman" w:cs="Times New Roman" w:ascii="Cambria" w:hAnsi="Cambria"/>
          <w:i w:val="false"/>
          <w:iCs w:val="false"/>
          <w:color w:val="000000"/>
          <w:spacing w:val="2"/>
          <w:kern w:val="2"/>
          <w:sz w:val="20"/>
          <w:szCs w:val="24"/>
          <w:lang w:val="cs-CZ" w:eastAsia="cs-CZ" w:bidi="ar-SA"/>
        </w:rPr>
        <w:t>y</w:t>
      </w:r>
      <w:r>
        <w:rPr>
          <w:rFonts w:ascii="Cambria" w:hAnsi="Cambria"/>
          <w:lang w:val="cs-CZ" w:eastAsia="cs-CZ"/>
        </w:rPr>
        <w:t xml:space="preserve"> v letu. </w:t>
      </w:r>
      <w:r>
        <w:rPr>
          <w:rFonts w:ascii="Cambria" w:hAnsi="Cambria"/>
          <w:lang w:val="cs-CZ" w:eastAsia="cs-CZ"/>
        </w:rPr>
        <w:t>Když máš volnou ruku a úspěšně se ubráníš útoku nějakým projektilem, můžeš říct, že jsi ho chytil.</w:t>
      </w:r>
      <w:r>
        <w:rPr>
          <w:rFonts w:ascii="Cambria" w:hAnsi="Cambria"/>
          <w:lang w:val="cs-CZ" w:eastAsia="cs-CZ"/>
        </w:rPr>
        <w:t xml:space="preserve"> </w:t>
      </w:r>
      <w:r>
        <w:rPr>
          <w:rFonts w:ascii="Cambria" w:hAnsi="Cambria"/>
          <w:lang w:val="cs-CZ" w:eastAsia="cs-CZ"/>
        </w:rPr>
        <w:t>Pokud máš volné obě ruce, můžeš v jednom kole chytit dvě střely.</w:t>
      </w:r>
    </w:p>
    <w:p>
      <w:pPr>
        <w:pStyle w:val="Heading4"/>
        <w:ind w:left="0" w:right="0" w:hanging="0"/>
        <w:rPr>
          <w:rFonts w:ascii="Cambria" w:hAnsi="Cambria"/>
        </w:rPr>
      </w:pPr>
      <w:bookmarkStart w:id="242" w:name="__RefHeading___Toc17935_4252866283"/>
      <w:bookmarkEnd w:id="242"/>
      <w:r>
        <w:rPr>
          <w:rFonts w:ascii="Cambria" w:hAnsi="Cambria"/>
        </w:rPr>
        <w:t>Znehybňující úder</w:t>
      </w:r>
    </w:p>
    <w:p>
      <w:pPr>
        <w:pStyle w:val="TextBody"/>
        <w:rPr>
          <w:rFonts w:ascii="Cambria" w:hAnsi="Cambria"/>
        </w:rPr>
      </w:pPr>
      <w:r>
        <w:rPr>
          <w:rFonts w:ascii="Cambria" w:hAnsi="Cambria"/>
          <w:lang w:val="cs-CZ" w:eastAsia="cs-CZ"/>
        </w:rPr>
        <w:t>Znáš tlakové body a jiná citlivá místa a dokážeš je přesně zasáhnout. V boji beze zbraně s humanoidním protivník</w:t>
      </w:r>
      <w:r>
        <w:rPr>
          <w:rFonts w:ascii="Cambria" w:hAnsi="Cambria"/>
          <w:lang w:val="cs-CZ" w:eastAsia="cs-CZ"/>
        </w:rPr>
        <w:t>em</w:t>
      </w:r>
      <w:r>
        <w:rPr>
          <w:rFonts w:ascii="Cambria" w:hAnsi="Cambria"/>
          <w:lang w:val="cs-CZ" w:eastAsia="cs-CZ"/>
        </w:rPr>
        <w:t xml:space="preserve"> (člověk, elf, hobit, skřet a podobně) </w:t>
      </w:r>
      <w:r>
        <w:rPr>
          <w:rFonts w:ascii="Cambria" w:hAnsi="Cambria"/>
          <w:lang w:val="cs-CZ" w:eastAsia="cs-CZ"/>
        </w:rPr>
        <w:t>mu</w:t>
      </w:r>
      <w:r>
        <w:rPr>
          <w:rFonts w:ascii="Cambria" w:hAnsi="Cambria"/>
          <w:lang w:val="cs-CZ" w:eastAsia="cs-CZ"/>
        </w:rPr>
        <w:t xml:space="preserve"> </w:t>
      </w:r>
      <w:r>
        <w:rPr>
          <w:rFonts w:eastAsia="Times New Roman" w:cs="Times New Roman" w:ascii="Cambria" w:hAnsi="Cambria"/>
          <w:i w:val="false"/>
          <w:iCs w:val="false"/>
          <w:color w:val="000000"/>
          <w:spacing w:val="2"/>
          <w:kern w:val="2"/>
          <w:sz w:val="20"/>
          <w:szCs w:val="24"/>
          <w:lang w:val="cs-CZ" w:eastAsia="cs-CZ" w:bidi="ar-SA"/>
        </w:rPr>
        <w:t>m</w:t>
      </w:r>
      <w:r>
        <w:rPr>
          <w:rFonts w:eastAsia="Times New Roman" w:cs="Times New Roman" w:ascii="Cambria" w:hAnsi="Cambria"/>
          <w:i w:val="false"/>
          <w:iCs w:val="false"/>
          <w:color w:val="000000"/>
          <w:spacing w:val="2"/>
          <w:kern w:val="2"/>
          <w:sz w:val="20"/>
          <w:szCs w:val="24"/>
          <w:lang w:val="cs-CZ" w:eastAsia="cs-CZ" w:bidi="ar-SA"/>
        </w:rPr>
        <w:t>ůžeš za získané úspěchy způsobit následující</w:t>
      </w:r>
      <w:r>
        <w:rPr>
          <w:rFonts w:eastAsia="Times New Roman" w:cs="Times New Roman" w:ascii="Cambria" w:hAnsi="Cambria"/>
          <w:i w:val="false"/>
          <w:iCs w:val="false"/>
          <w:color w:val="000000"/>
          <w:spacing w:val="2"/>
          <w:kern w:val="2"/>
          <w:sz w:val="20"/>
          <w:szCs w:val="24"/>
          <w:lang w:val="cs-CZ" w:eastAsia="cs-CZ" w:bidi="ar-SA"/>
        </w:rPr>
        <w:t>:</w:t>
      </w:r>
    </w:p>
    <w:p>
      <w:pPr>
        <w:pStyle w:val="Zaspchy"/>
        <w:rPr/>
      </w:pPr>
      <w:r>
        <w:rPr/>
        <w:t>•</w:t>
      </w:r>
      <w:r>
        <w:rPr/>
        <w:tab/>
        <w:tab/>
      </w:r>
      <w:r>
        <w:rPr/>
        <w:t xml:space="preserve">Za první úspěch </w:t>
      </w:r>
      <w:r>
        <w:rPr/>
        <w:t>bude</w:t>
      </w:r>
      <w:r>
        <w:rPr/>
        <w:t xml:space="preserve"> </w:t>
      </w:r>
      <w:r>
        <w:rPr>
          <w:i w:val="false"/>
          <w:iCs w:val="false"/>
        </w:rPr>
        <w:t>zpomalen</w:t>
      </w:r>
      <w:r>
        <w:rPr>
          <w:i w:val="false"/>
          <w:iCs w:val="false"/>
        </w:rPr>
        <w:t>ý</w:t>
      </w:r>
      <w:r>
        <w:rPr>
          <w:i/>
          <w:iCs/>
        </w:rPr>
        <w:t>.</w:t>
      </w:r>
    </w:p>
    <w:p>
      <w:pPr>
        <w:pStyle w:val="Zaspchy"/>
        <w:rPr/>
      </w:pPr>
      <w:r>
        <w:rPr/>
        <w:t>• •</w:t>
      </w:r>
      <w:r>
        <w:rPr/>
        <w:tab/>
      </w:r>
      <w:r>
        <w:rPr/>
        <w:t xml:space="preserve">Za druhý </w:t>
      </w:r>
      <w:r>
        <w:rPr/>
        <w:t>mu můžeš dát</w:t>
      </w:r>
      <w:r>
        <w:rPr/>
        <w:t xml:space="preserve"> buď nevýhod</w:t>
      </w:r>
      <w:r>
        <w:rPr/>
        <w:t>u za ztížení pohybu</w:t>
      </w:r>
      <w:r>
        <w:rPr/>
        <w:t xml:space="preserve"> nebo </w:t>
      </w:r>
      <w:r>
        <w:rPr/>
        <w:t>mu</w:t>
      </w:r>
      <w:r>
        <w:rPr/>
        <w:t xml:space="preserve"> znehybn</w:t>
      </w:r>
      <w:r>
        <w:rPr/>
        <w:t>it</w:t>
      </w:r>
      <w:r>
        <w:rPr/>
        <w:t xml:space="preserve"> jedn</w:t>
      </w:r>
      <w:r>
        <w:rPr/>
        <w:t>u</w:t>
      </w:r>
      <w:r>
        <w:rPr/>
        <w:t xml:space="preserve"> končetin</w:t>
      </w:r>
      <w:r>
        <w:rPr/>
        <w:t>u.</w:t>
      </w:r>
    </w:p>
    <w:p>
      <w:pPr>
        <w:pStyle w:val="Zaspchy"/>
        <w:rPr/>
      </w:pPr>
      <w:r>
        <w:rPr>
          <w:rFonts w:eastAsia="Times New Roman" w:cs="Times New Roman"/>
          <w:i w:val="false"/>
          <w:iCs w:val="false"/>
          <w:color w:val="auto"/>
          <w:spacing w:val="2"/>
          <w:kern w:val="2"/>
          <w:sz w:val="20"/>
          <w:szCs w:val="24"/>
          <w:lang w:val="cs-CZ" w:eastAsia="cs-CZ" w:bidi="ar-SA"/>
        </w:rPr>
        <w:t xml:space="preserve">• • • </w:t>
      </w:r>
      <w:r>
        <w:rPr>
          <w:rFonts w:eastAsia="Times New Roman" w:cs="Times New Roman"/>
          <w:i w:val="false"/>
          <w:iCs w:val="false"/>
          <w:color w:val="auto"/>
          <w:spacing w:val="2"/>
          <w:kern w:val="2"/>
          <w:sz w:val="20"/>
          <w:szCs w:val="24"/>
          <w:lang w:val="cs-CZ" w:eastAsia="cs-CZ" w:bidi="ar-SA"/>
        </w:rPr>
        <w:tab/>
      </w:r>
      <w:r>
        <w:rPr>
          <w:rFonts w:eastAsia="Times New Roman" w:cs="Times New Roman"/>
          <w:i w:val="false"/>
          <w:iCs w:val="false"/>
          <w:color w:val="auto"/>
          <w:spacing w:val="2"/>
          <w:kern w:val="2"/>
          <w:sz w:val="20"/>
          <w:szCs w:val="24"/>
          <w:lang w:val="cs-CZ" w:eastAsia="cs-CZ" w:bidi="ar-SA"/>
        </w:rPr>
        <w:t>K</w:t>
      </w:r>
      <w:r>
        <w:rPr>
          <w:rFonts w:eastAsia="Times New Roman" w:cs="Times New Roman"/>
          <w:i w:val="false"/>
          <w:iCs w:val="false"/>
          <w:color w:val="auto"/>
          <w:spacing w:val="2"/>
          <w:kern w:val="2"/>
          <w:sz w:val="20"/>
          <w:szCs w:val="24"/>
          <w:lang w:val="cs-CZ" w:eastAsia="cs-CZ" w:bidi="ar-SA"/>
        </w:rPr>
        <w:t>dyž získáš tři úspěchy, bude</w:t>
      </w:r>
      <w:r>
        <w:rPr>
          <w:rFonts w:eastAsia="Times New Roman" w:cs="Times New Roman"/>
          <w:i w:val="false"/>
          <w:iCs w:val="false"/>
          <w:color w:val="auto"/>
          <w:spacing w:val="2"/>
          <w:kern w:val="2"/>
          <w:sz w:val="20"/>
          <w:szCs w:val="24"/>
          <w:lang w:val="cs-CZ" w:eastAsia="cs-CZ" w:bidi="ar-SA"/>
        </w:rPr>
        <w:t xml:space="preserve"> zcela znehybněný</w:t>
      </w:r>
      <w:r>
        <w:rPr>
          <w:rFonts w:eastAsia="Times New Roman" w:cs="Times New Roman"/>
          <w:i/>
          <w:iCs/>
          <w:color w:val="auto"/>
          <w:spacing w:val="2"/>
          <w:kern w:val="2"/>
          <w:sz w:val="20"/>
          <w:szCs w:val="24"/>
          <w:lang w:val="cs-CZ" w:eastAsia="cs-CZ" w:bidi="ar-SA"/>
        </w:rPr>
        <w: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cs-CZ" w:bidi="ar-SA"/>
        </w:rPr>
        <w:t xml:space="preserve">Účinek trvá několik minut </w:t>
      </w:r>
      <w:r>
        <w:rPr>
          <w:rFonts w:eastAsia="Times New Roman" w:cs="Times New Roman" w:ascii="Cambria" w:hAnsi="Cambria"/>
          <w:i w:val="false"/>
          <w:iCs w:val="false"/>
          <w:color w:val="000000"/>
          <w:spacing w:val="2"/>
          <w:kern w:val="2"/>
          <w:sz w:val="20"/>
          <w:szCs w:val="24"/>
          <w:lang w:val="cs-CZ" w:eastAsia="cs-CZ" w:bidi="ar-SA"/>
        </w:rPr>
        <w:t xml:space="preserve">a </w:t>
      </w:r>
      <w:r>
        <w:rPr>
          <w:rFonts w:eastAsia="Times New Roman" w:cs="Times New Roman" w:ascii="Cambria" w:hAnsi="Cambria"/>
          <w:i w:val="false"/>
          <w:iCs w:val="false"/>
          <w:color w:val="000000"/>
          <w:spacing w:val="2"/>
          <w:kern w:val="2"/>
          <w:sz w:val="20"/>
          <w:szCs w:val="24"/>
          <w:lang w:val="cs-CZ" w:eastAsia="cs-CZ" w:bidi="ar-SA"/>
        </w:rPr>
        <w:t xml:space="preserve">je možné </w:t>
      </w:r>
      <w:r>
        <w:rPr>
          <w:rFonts w:eastAsia="Times New Roman" w:cs="Times New Roman" w:ascii="Cambria" w:hAnsi="Cambria"/>
          <w:i w:val="false"/>
          <w:iCs w:val="false"/>
          <w:color w:val="000000"/>
          <w:spacing w:val="2"/>
          <w:kern w:val="2"/>
          <w:sz w:val="20"/>
          <w:szCs w:val="24"/>
          <w:lang w:val="cs-CZ" w:eastAsia="cs-CZ" w:bidi="ar-SA"/>
        </w:rPr>
        <w:t>ho</w:t>
      </w:r>
      <w:r>
        <w:rPr>
          <w:rFonts w:eastAsia="Times New Roman" w:cs="Times New Roman" w:ascii="Cambria" w:hAnsi="Cambria"/>
          <w:i w:val="false"/>
          <w:iCs w:val="false"/>
          <w:color w:val="000000"/>
          <w:spacing w:val="2"/>
          <w:kern w:val="2"/>
          <w:sz w:val="20"/>
          <w:szCs w:val="24"/>
          <w:lang w:val="cs-CZ" w:eastAsia="cs-CZ" w:bidi="ar-SA"/>
        </w:rPr>
        <w:t xml:space="preserve"> předčasně zrušit všemi </w:t>
      </w:r>
      <w:r>
        <w:rPr>
          <w:rFonts w:eastAsia="Times New Roman" w:cs="Times New Roman" w:ascii="Cambria" w:hAnsi="Cambria"/>
          <w:i w:val="false"/>
          <w:iCs w:val="false"/>
          <w:color w:val="000000"/>
          <w:spacing w:val="2"/>
          <w:kern w:val="2"/>
          <w:sz w:val="20"/>
          <w:szCs w:val="24"/>
          <w:lang w:val="cs-CZ" w:eastAsia="cs-CZ" w:bidi="ar-SA"/>
        </w:rPr>
        <w:t>prostředky na odstranění paralýzy.</w:t>
      </w:r>
    </w:p>
    <w:p>
      <w:pPr>
        <w:pStyle w:val="Heading4"/>
        <w:ind w:left="0" w:right="0" w:hanging="0"/>
        <w:rPr>
          <w:rFonts w:ascii="Cambria" w:hAnsi="Cambria"/>
        </w:rPr>
      </w:pPr>
      <w:bookmarkStart w:id="243" w:name="__RefHeading___Toc17937_4252866283"/>
      <w:bookmarkEnd w:id="243"/>
      <w:r>
        <w:rPr>
          <w:rFonts w:ascii="Cambria" w:hAnsi="Cambria"/>
        </w:rPr>
        <w:t>Rychlé ruce</w:t>
      </w:r>
    </w:p>
    <w:p>
      <w:pPr>
        <w:pStyle w:val="TextBody"/>
        <w:rPr>
          <w:rFonts w:ascii="Cambria" w:hAnsi="Cambria"/>
          <w:u w:val="none"/>
          <w:lang w:val="cs-CZ" w:eastAsia="cs-CZ"/>
        </w:rPr>
      </w:pPr>
      <w:r>
        <w:rPr>
          <w:rFonts w:ascii="Cambria" w:hAnsi="Cambria"/>
          <w:u w:val="none"/>
          <w:lang w:val="cs-CZ" w:eastAsia="cs-CZ"/>
        </w:rPr>
        <w:t>Dokážeš rukama provádět neuvěřitelně rychlé, prakticky nepostřehnutelné pohyby. Můžeš tedy například držet drobné předměty mimo zorné pole prohledávajícího, podvádět ve skořápkách či kartách i proti těm nejlepším falešným hráčům, nebo třeba tasit dýku skrytou v rukávu a rovnou ji po někom hodit. Nedokážeš ale takto natáhnout luk nebo kuši.</w:t>
      </w:r>
    </w:p>
    <w:p>
      <w:pPr>
        <w:pStyle w:val="Heading4"/>
        <w:ind w:left="0" w:right="0" w:hanging="0"/>
        <w:rPr>
          <w:rFonts w:ascii="Cambria" w:hAnsi="Cambria"/>
        </w:rPr>
      </w:pPr>
      <w:bookmarkStart w:id="244" w:name="__RefHeading___Toc17939_4252866283"/>
      <w:bookmarkEnd w:id="244"/>
      <w:r>
        <w:rPr>
          <w:rFonts w:ascii="Cambria" w:hAnsi="Cambria"/>
        </w:rPr>
        <w:t>Ohebnost</w:t>
      </w:r>
    </w:p>
    <w:p>
      <w:pPr>
        <w:pStyle w:val="TextBody"/>
        <w:rPr>
          <w:rFonts w:ascii="Cambria" w:hAnsi="Cambria"/>
        </w:rPr>
      </w:pPr>
      <w:r>
        <w:rPr>
          <w:rFonts w:ascii="Cambria" w:hAnsi="Cambria"/>
        </w:rPr>
        <w:t xml:space="preserve">Tvé tělo je neuvěřitelně pružné a ohebné. Dokážeš se protáhnout všude, kde projdeš hlavou a vyvlíkneš se z </w:t>
      </w:r>
      <w:r>
        <w:rPr>
          <w:rFonts w:ascii="Cambria" w:hAnsi="Cambria"/>
        </w:rPr>
        <w:t>jakýchkoliv</w:t>
      </w:r>
      <w:r>
        <w:rPr>
          <w:rFonts w:ascii="Cambria" w:hAnsi="Cambria"/>
        </w:rPr>
        <w:t xml:space="preserve"> pout.</w:t>
      </w:r>
    </w:p>
    <w:p>
      <w:pPr>
        <w:pStyle w:val="Heading4"/>
        <w:ind w:left="0" w:right="0" w:hanging="0"/>
        <w:rPr>
          <w:rFonts w:ascii="Cambria" w:hAnsi="Cambria"/>
        </w:rPr>
      </w:pPr>
      <w:bookmarkStart w:id="245" w:name="__RefHeading___Toc17941_4252866283"/>
      <w:bookmarkEnd w:id="245"/>
      <w:r>
        <w:rPr>
          <w:rFonts w:ascii="Cambria" w:hAnsi="Cambria"/>
        </w:rPr>
        <w:t>První dojem</w:t>
      </w:r>
    </w:p>
    <w:p>
      <w:pPr>
        <w:pStyle w:val="TextBody"/>
        <w:rPr>
          <w:rFonts w:ascii="Cambria" w:hAnsi="Cambria"/>
          <w:u w:val="none"/>
        </w:rPr>
      </w:pPr>
      <w:r>
        <w:rPr>
          <w:rFonts w:ascii="Cambria" w:hAnsi="Cambria"/>
          <w:u w:val="none"/>
        </w:rPr>
        <w:t xml:space="preserve">Na osoby, které tě ještě neznají, dokážeš zapůsobit přesně tak, jak chceš. Můžeš jim připadat jako přátelská osoba, jako někdo hodný respektu, jako někdo důvěryhodný a </w:t>
      </w:r>
      <w:r>
        <w:rPr>
          <w:rFonts w:ascii="Cambria" w:hAnsi="Cambria"/>
          <w:u w:val="none"/>
        </w:rPr>
        <w:t>podobně</w:t>
      </w:r>
      <w:r>
        <w:rPr>
          <w:rFonts w:ascii="Cambria" w:hAnsi="Cambria"/>
          <w:u w:val="none"/>
        </w:rPr>
        <w:t xml:space="preserve">. Dotyčný ovšem nemusí vždy jednat tak, jak si představuješ. Pokud se například snažíš zapůsobit jako chudák na šlechtice, který žebráky pohrdá, tak se milodaru nedočkáš. </w:t>
      </w:r>
      <w:r>
        <w:rPr>
          <w:rFonts w:ascii="Cambria" w:hAnsi="Cambria"/>
          <w:u w:val="none"/>
        </w:rPr>
        <w:t>Dojem</w:t>
      </w:r>
      <w:r>
        <w:rPr>
          <w:rFonts w:ascii="Cambria" w:hAnsi="Cambria"/>
          <w:u w:val="none"/>
        </w:rPr>
        <w:t xml:space="preserve"> se </w:t>
      </w:r>
      <w:r>
        <w:rPr>
          <w:rFonts w:ascii="Cambria" w:hAnsi="Cambria"/>
          <w:u w:val="none"/>
        </w:rPr>
        <w:t>také</w:t>
      </w:r>
      <w:r>
        <w:rPr>
          <w:rFonts w:ascii="Cambria" w:hAnsi="Cambria"/>
          <w:u w:val="none"/>
        </w:rPr>
        <w:t xml:space="preserve"> může změnit. Pokud například začneš nadávat někomu, kdo tě považoval za přátelskou osobu, nejspíš svůj postoj rychle přehodnotí.</w:t>
      </w:r>
    </w:p>
    <w:p>
      <w:pPr>
        <w:pStyle w:val="Heading4"/>
        <w:ind w:left="0" w:right="0" w:hanging="0"/>
        <w:rPr>
          <w:rFonts w:ascii="Cambria" w:hAnsi="Cambria"/>
        </w:rPr>
      </w:pPr>
      <w:bookmarkStart w:id="246" w:name="__RefHeading___Toc17943_4252866283"/>
      <w:bookmarkEnd w:id="246"/>
      <w:r>
        <w:rPr>
          <w:rFonts w:ascii="Cambria" w:hAnsi="Cambria"/>
        </w:rPr>
        <w:t>Průměrná tvář</w:t>
      </w:r>
    </w:p>
    <w:p>
      <w:pPr>
        <w:pStyle w:val="TextBody"/>
        <w:rPr>
          <w:rFonts w:ascii="Cambria" w:hAnsi="Cambria"/>
          <w:u w:val="none"/>
          <w:lang w:val="cs-CZ" w:eastAsia="cs-CZ"/>
        </w:rPr>
      </w:pPr>
      <w:r>
        <w:rPr>
          <w:rFonts w:ascii="Cambria" w:hAnsi="Cambria"/>
          <w:u w:val="none"/>
          <w:lang w:val="cs-CZ" w:eastAsia="cs-CZ"/>
        </w:rPr>
        <w:t xml:space="preserve">Pokud nechceš, nikdo si tě nedokáže zapamatovat. Když se na tebe </w:t>
      </w:r>
      <w:r>
        <w:rPr>
          <w:rFonts w:ascii="Cambria" w:hAnsi="Cambria"/>
          <w:u w:val="none"/>
          <w:lang w:val="cs-CZ" w:eastAsia="cs-CZ"/>
        </w:rPr>
        <w:t>někdo</w:t>
      </w:r>
      <w:r>
        <w:rPr>
          <w:rFonts w:ascii="Cambria" w:hAnsi="Cambria"/>
          <w:u w:val="none"/>
          <w:lang w:val="cs-CZ" w:eastAsia="cs-CZ"/>
        </w:rPr>
        <w:t xml:space="preserve"> bude snažit vzpomenout, nedokáže si vybavit tvé jméno, podobu ani pohlaví a popsat tě lépe, než „měl takovou průměrnou tvář“.</w:t>
      </w:r>
    </w:p>
    <w:p>
      <w:pPr>
        <w:pStyle w:val="Heading3"/>
        <w:ind w:left="0" w:right="0" w:hanging="0"/>
        <w:rPr>
          <w:rFonts w:ascii="Cambria" w:hAnsi="Cambria"/>
        </w:rPr>
      </w:pPr>
      <w:bookmarkStart w:id="247" w:name="__RefHeading___Toc17510_3085950545"/>
      <w:bookmarkEnd w:id="247"/>
      <w:r>
        <w:rPr>
          <w:rFonts w:ascii="Cambria" w:hAnsi="Cambria"/>
        </w:rPr>
        <w:t>Mistrovské</w:t>
      </w:r>
      <w:r>
        <w:rPr>
          <w:rFonts w:ascii="Cambria" w:hAnsi="Cambria"/>
        </w:rPr>
        <w:t xml:space="preserve"> </w:t>
      </w:r>
      <w:r>
        <w:rPr>
          <w:rFonts w:ascii="Cambria" w:hAnsi="Cambria"/>
        </w:rPr>
        <w:t>zlodějské</w:t>
      </w:r>
      <w:r>
        <w:rPr>
          <w:rFonts w:ascii="Cambria" w:hAnsi="Cambria"/>
        </w:rPr>
        <w:t xml:space="preserve"> schopnosti</w:t>
      </w:r>
    </w:p>
    <w:p>
      <w:pPr>
        <w:pStyle w:val="TextBody"/>
        <w:numPr>
          <w:ilvl w:val="0"/>
          <w:numId w:val="34"/>
        </w:numPr>
        <w:rPr>
          <w:rFonts w:ascii="Cambria" w:hAnsi="Cambria"/>
          <w:i/>
          <w:i/>
          <w:iCs/>
        </w:rPr>
      </w:pPr>
      <w:r>
        <w:rPr>
          <w:rStyle w:val="Schopnost"/>
          <w:rFonts w:ascii="Cambria" w:hAnsi="Cambria"/>
          <w:iCs/>
        </w:rPr>
        <w:t>Běh po hladině</w:t>
      </w:r>
    </w:p>
    <w:p>
      <w:pPr>
        <w:pStyle w:val="TextBody"/>
        <w:numPr>
          <w:ilvl w:val="0"/>
          <w:numId w:val="34"/>
        </w:numPr>
        <w:rPr>
          <w:rFonts w:ascii="Cambria" w:hAnsi="Cambria"/>
          <w:i/>
          <w:i/>
          <w:iCs/>
        </w:rPr>
      </w:pPr>
      <w:r>
        <w:rPr>
          <w:rStyle w:val="Schopnost"/>
          <w:rFonts w:ascii="Cambria" w:hAnsi="Cambria"/>
          <w:iCs/>
        </w:rPr>
        <w:t>Přesný výstřel</w:t>
      </w:r>
    </w:p>
    <w:p>
      <w:pPr>
        <w:pStyle w:val="TextBody"/>
        <w:numPr>
          <w:ilvl w:val="0"/>
          <w:numId w:val="34"/>
        </w:numPr>
        <w:rPr>
          <w:rFonts w:ascii="Cambria" w:hAnsi="Cambria"/>
          <w:i/>
          <w:i/>
          <w:iCs/>
        </w:rPr>
      </w:pPr>
      <w:r>
        <w:rPr>
          <w:rStyle w:val="Schopnost"/>
          <w:rFonts w:ascii="Cambria" w:hAnsi="Cambria"/>
          <w:iCs/>
        </w:rPr>
        <w:t>Obcházení zbroje</w:t>
      </w:r>
    </w:p>
    <w:p>
      <w:pPr>
        <w:pStyle w:val="TextBody"/>
        <w:numPr>
          <w:ilvl w:val="0"/>
          <w:numId w:val="34"/>
        </w:numPr>
        <w:rPr>
          <w:rFonts w:ascii="Cambria" w:hAnsi="Cambria"/>
          <w:i/>
          <w:i/>
          <w:iCs/>
        </w:rPr>
      </w:pPr>
      <w:r>
        <w:rPr>
          <w:rStyle w:val="Schopnost"/>
          <w:rFonts w:ascii="Cambria" w:hAnsi="Cambria"/>
          <w:iCs/>
        </w:rPr>
        <w:t>Šestý smysl</w:t>
      </w:r>
    </w:p>
    <w:p>
      <w:pPr>
        <w:pStyle w:val="TextBody"/>
        <w:numPr>
          <w:ilvl w:val="0"/>
          <w:numId w:val="34"/>
        </w:numPr>
        <w:rPr>
          <w:rFonts w:ascii="Cambria" w:hAnsi="Cambria"/>
          <w:i/>
          <w:i/>
          <w:iCs/>
        </w:rPr>
      </w:pPr>
      <w:r>
        <w:rPr>
          <w:rStyle w:val="Schopnost"/>
          <w:rFonts w:ascii="Cambria" w:hAnsi="Cambria"/>
          <w:iCs/>
        </w:rPr>
        <w:t>Bezpečný dopad</w:t>
      </w:r>
    </w:p>
    <w:p>
      <w:pPr>
        <w:pStyle w:val="TextBody"/>
        <w:numPr>
          <w:ilvl w:val="0"/>
          <w:numId w:val="34"/>
        </w:numPr>
        <w:rPr>
          <w:rFonts w:ascii="Cambria" w:hAnsi="Cambria"/>
          <w:i/>
          <w:i/>
          <w:iCs/>
        </w:rPr>
      </w:pPr>
      <w:r>
        <w:rPr>
          <w:rStyle w:val="Schopnost"/>
          <w:rFonts w:ascii="Cambria" w:hAnsi="Cambria"/>
          <w:iCs/>
        </w:rPr>
        <w:t>Přemlouvání</w:t>
      </w:r>
    </w:p>
    <w:p>
      <w:pPr>
        <w:pStyle w:val="TextBody"/>
        <w:numPr>
          <w:ilvl w:val="0"/>
          <w:numId w:val="34"/>
        </w:numPr>
        <w:rPr>
          <w:rFonts w:ascii="Cambria" w:hAnsi="Cambria"/>
          <w:i/>
          <w:i/>
          <w:iCs/>
        </w:rPr>
      </w:pPr>
      <w:r>
        <w:rPr>
          <w:rStyle w:val="Schopnost"/>
          <w:rFonts w:ascii="Cambria" w:hAnsi="Cambria"/>
          <w:iCs/>
        </w:rPr>
        <w:t>Splynutí s okolím</w:t>
      </w:r>
    </w:p>
    <w:p>
      <w:pPr>
        <w:pStyle w:val="TextBody"/>
        <w:numPr>
          <w:ilvl w:val="0"/>
          <w:numId w:val="34"/>
        </w:numPr>
        <w:rPr>
          <w:rFonts w:ascii="Cambria" w:hAnsi="Cambria"/>
          <w:i/>
          <w:i/>
          <w:iCs/>
        </w:rPr>
      </w:pPr>
      <w:r>
        <w:rPr>
          <w:rStyle w:val="Schopnost"/>
          <w:rFonts w:ascii="Cambria" w:hAnsi="Cambria"/>
          <w:iCs/>
        </w:rPr>
        <w:t>Vějířový hod</w:t>
      </w:r>
    </w:p>
    <w:p>
      <w:pPr>
        <w:pStyle w:val="TextBody"/>
        <w:numPr>
          <w:ilvl w:val="0"/>
          <w:numId w:val="34"/>
        </w:numPr>
        <w:rPr>
          <w:rFonts w:ascii="Cambria" w:hAnsi="Cambria"/>
          <w:i/>
          <w:i/>
          <w:iCs/>
        </w:rPr>
      </w:pPr>
      <w:r>
        <w:rPr>
          <w:rStyle w:val="Schopnost"/>
          <w:rFonts w:ascii="Cambria" w:hAnsi="Cambria"/>
          <w:iCs/>
        </w:rPr>
        <w:t>Blesková reakce</w:t>
      </w:r>
    </w:p>
    <w:p>
      <w:pPr>
        <w:pStyle w:val="TextBody"/>
        <w:numPr>
          <w:ilvl w:val="0"/>
          <w:numId w:val="34"/>
        </w:numPr>
        <w:rPr>
          <w:rFonts w:ascii="Cambria" w:hAnsi="Cambria"/>
          <w:i/>
          <w:i/>
          <w:iCs/>
        </w:rPr>
      </w:pPr>
      <w:r>
        <w:rPr>
          <w:rStyle w:val="Schopnost"/>
          <w:rFonts w:ascii="Cambria" w:hAnsi="Cambria"/>
          <w:iCs/>
        </w:rPr>
        <w:t>Bleskový přesun</w:t>
      </w:r>
    </w:p>
    <w:p>
      <w:pPr>
        <w:pStyle w:val="TextBody"/>
        <w:numPr>
          <w:ilvl w:val="0"/>
          <w:numId w:val="34"/>
        </w:numPr>
        <w:rPr>
          <w:rFonts w:ascii="Cambria" w:hAnsi="Cambria"/>
          <w:i/>
          <w:i/>
          <w:iCs/>
        </w:rPr>
      </w:pPr>
      <w:r>
        <w:rPr>
          <w:rStyle w:val="Schopnost"/>
          <w:rFonts w:ascii="Cambria" w:hAnsi="Cambria"/>
          <w:iCs/>
        </w:rPr>
        <w:t>Zpomalené vnímání času</w:t>
      </w:r>
    </w:p>
    <w:p>
      <w:pPr>
        <w:pStyle w:val="Heading4"/>
        <w:ind w:left="0" w:right="0" w:hanging="0"/>
        <w:rPr>
          <w:rFonts w:ascii="Cambria" w:hAnsi="Cambria"/>
        </w:rPr>
      </w:pPr>
      <w:bookmarkStart w:id="248" w:name="__RefHeading___Toc17947_4252866283"/>
      <w:bookmarkEnd w:id="248"/>
      <w:r>
        <w:rPr>
          <w:rFonts w:ascii="Cambria" w:hAnsi="Cambria"/>
        </w:rPr>
        <w:t>Běh po hladině</w:t>
      </w:r>
    </w:p>
    <w:p>
      <w:pPr>
        <w:pStyle w:val="TextBody"/>
        <w:rPr>
          <w:rFonts w:ascii="Cambria" w:hAnsi="Cambria"/>
        </w:rPr>
      </w:pPr>
      <w:r>
        <w:rPr>
          <w:rFonts w:ascii="Cambria" w:hAnsi="Cambria"/>
          <w:u w:val="none"/>
        </w:rPr>
        <w:t xml:space="preserve">Dokážeš uběhnout až </w:t>
      </w:r>
      <w:r>
        <w:rPr>
          <w:rFonts w:ascii="Cambria" w:hAnsi="Cambria"/>
          <w:i w:val="false"/>
          <w:iCs w:val="false"/>
          <w:u w:val="none"/>
        </w:rPr>
        <w:t>střední</w:t>
      </w:r>
      <w:r>
        <w:rPr>
          <w:rFonts w:ascii="Cambria" w:hAnsi="Cambria"/>
          <w:i w:val="false"/>
          <w:iCs w:val="false"/>
          <w:u w:val="none"/>
        </w:rPr>
        <w:t xml:space="preserve"> vzdálenost</w:t>
      </w:r>
      <w:r>
        <w:rPr>
          <w:rFonts w:ascii="Cambria" w:hAnsi="Cambria"/>
          <w:u w:val="none"/>
        </w:rPr>
        <w:t xml:space="preserve"> po hladině vody či bažiny, po čerstvě napadaném sněhu a podobně. K rozběhu </w:t>
      </w:r>
      <w:r>
        <w:rPr>
          <w:rFonts w:eastAsia="Times New Roman" w:cs="Times New Roman" w:ascii="Cambria" w:hAnsi="Cambria"/>
          <w:i w:val="false"/>
          <w:iCs w:val="false"/>
          <w:color w:val="000000"/>
          <w:spacing w:val="2"/>
          <w:kern w:val="2"/>
          <w:sz w:val="20"/>
          <w:szCs w:val="24"/>
          <w:u w:val="none"/>
          <w:lang w:val="cs-CZ" w:eastAsia="zxx" w:bidi="ar-SA"/>
        </w:rPr>
        <w:t>p</w:t>
      </w:r>
      <w:r>
        <w:rPr>
          <w:rFonts w:eastAsia="Times New Roman" w:cs="Times New Roman" w:ascii="Cambria" w:hAnsi="Cambria"/>
          <w:i w:val="false"/>
          <w:iCs w:val="false"/>
          <w:color w:val="000000"/>
          <w:spacing w:val="2"/>
          <w:kern w:val="2"/>
          <w:sz w:val="20"/>
          <w:szCs w:val="24"/>
          <w:u w:val="none"/>
          <w:lang w:val="cs-CZ" w:eastAsia="zxx" w:bidi="ar-SA"/>
        </w:rPr>
        <w:t>otřebuješ</w:t>
      </w:r>
      <w:r>
        <w:rPr>
          <w:rFonts w:ascii="Cambria" w:hAnsi="Cambria"/>
          <w:u w:val="none"/>
        </w:rPr>
        <w:t xml:space="preserve"> pevn</w:t>
      </w:r>
      <w:r>
        <w:rPr>
          <w:rFonts w:ascii="Cambria" w:hAnsi="Cambria"/>
          <w:u w:val="none"/>
        </w:rPr>
        <w:t>ou</w:t>
      </w:r>
      <w:r>
        <w:rPr>
          <w:rFonts w:ascii="Cambria" w:hAnsi="Cambria"/>
          <w:u w:val="none"/>
        </w:rPr>
        <w:t xml:space="preserve"> půda pod nohama, nemůžeš tedy vyběhnout na hladinu, když plaveš, nebo se topíš v bažině.</w:t>
      </w:r>
    </w:p>
    <w:p>
      <w:pPr>
        <w:pStyle w:val="Heading4"/>
        <w:ind w:left="0" w:right="0" w:hanging="0"/>
        <w:rPr>
          <w:rFonts w:ascii="Cambria" w:hAnsi="Cambria"/>
        </w:rPr>
      </w:pPr>
      <w:bookmarkStart w:id="249" w:name="__RefHeading___Toc17949_4252866283"/>
      <w:bookmarkEnd w:id="249"/>
      <w:r>
        <w:rPr>
          <w:rFonts w:ascii="Cambria" w:hAnsi="Cambria"/>
        </w:rPr>
        <w:t>Přesný výstřel</w:t>
      </w:r>
    </w:p>
    <w:p>
      <w:pPr>
        <w:pStyle w:val="TextBody"/>
        <w:rPr>
          <w:rFonts w:ascii="Cambria" w:hAnsi="Cambria"/>
        </w:rPr>
      </w:pPr>
      <w:r>
        <w:rPr>
          <w:rFonts w:ascii="Cambria" w:hAnsi="Cambria"/>
        </w:rPr>
        <w:t>Když míříš kuší alespoň dvě kola, na následující výstřel si místo výhody (+1) počítáš bonus +2.</w:t>
      </w:r>
    </w:p>
    <w:p>
      <w:pPr>
        <w:pStyle w:val="Heading4"/>
        <w:ind w:left="0" w:right="0" w:hanging="0"/>
        <w:rPr>
          <w:rFonts w:ascii="Cambria" w:hAnsi="Cambria"/>
        </w:rPr>
      </w:pPr>
      <w:bookmarkStart w:id="250" w:name="__RefHeading___Toc17951_4252866283"/>
      <w:bookmarkEnd w:id="250"/>
      <w:r>
        <w:rPr>
          <w:rFonts w:ascii="Cambria" w:hAnsi="Cambria"/>
        </w:rPr>
        <w:t>Obcházení zbroje</w:t>
      </w:r>
    </w:p>
    <w:p>
      <w:pPr>
        <w:pStyle w:val="TextBody"/>
        <w:rPr/>
      </w:pPr>
      <w:r>
        <w:rPr>
          <w:rFonts w:ascii="Cambria" w:hAnsi="Cambria"/>
        </w:rPr>
        <w:t xml:space="preserve">Jsi neuvěřitelně přesný, dokážeš zasáhnout spáru mezi pláty zbroje. Za úspěch můžeš obejít protivníkovu zbroj, i když má kryté celé tělo. </w:t>
      </w:r>
      <w:r>
        <w:rPr>
          <w:rStyle w:val="Schopnost"/>
          <w:rFonts w:eastAsia="Times New Roman" w:cs="Times New Roman" w:ascii="Cambria" w:hAnsi="Cambria"/>
          <w:iCs/>
          <w:color w:val="000000"/>
          <w:spacing w:val="2"/>
          <w:kern w:val="2"/>
          <w:sz w:val="20"/>
          <w:szCs w:val="24"/>
          <w:lang w:val="cs-CZ" w:eastAsia="zxx" w:bidi="ar-SA"/>
        </w:rPr>
        <w:t>Obcházení zbroje</w:t>
      </w:r>
      <w:r>
        <w:rPr>
          <w:rFonts w:ascii="Cambria" w:hAnsi="Cambria"/>
        </w:rPr>
        <w:t xml:space="preserve"> můžeš použít při střelbě, vrhání zbraní i při boji zblízka, ale pouze zbraní, která spárou ve zbroji projde – tedy třeba dýkou, mečem a podobně, nikoliv kladivem nebo holýma rukama.</w:t>
      </w:r>
    </w:p>
    <w:p>
      <w:pPr>
        <w:pStyle w:val="ExampleHeader"/>
        <w:rPr>
          <w:rFonts w:ascii="Cambria" w:hAnsi="Cambria"/>
        </w:rPr>
      </w:pPr>
      <w:r>
        <w:rPr>
          <w:rFonts w:ascii="Cambria" w:hAnsi="Cambria"/>
        </w:rPr>
        <w:t>Příklad:</w:t>
      </w:r>
    </w:p>
    <w:p>
      <w:pPr>
        <w:pStyle w:val="Example1"/>
        <w:rPr/>
      </w:pPr>
      <w:r>
        <w:rPr>
          <w:rFonts w:eastAsia="Times New Roman" w:cs="Times New Roman" w:ascii="Cambria" w:hAnsi="Cambria"/>
          <w:i w:val="false"/>
          <w:iCs w:val="false"/>
          <w:color w:val="000000"/>
          <w:spacing w:val="2"/>
          <w:kern w:val="2"/>
          <w:sz w:val="20"/>
          <w:szCs w:val="24"/>
          <w:lang w:val="cs-CZ" w:eastAsia="zxx" w:bidi="ar-SA"/>
        </w:rPr>
        <w:t xml:space="preserve">Zlodějka Štika bojuje dýkou s vojákem v těžké zbroji. Voják má Fyzičku 3 a hodil 2, Štika má Finesu 4 a na kostce 4. Přehodila ho tedy o 3 a má proti němu dva úspěchy. Za první ho zraní a za </w:t>
      </w:r>
      <w:r>
        <w:rPr>
          <w:rFonts w:eastAsia="Times New Roman" w:cs="Times New Roman" w:ascii="Cambria" w:hAnsi="Cambria"/>
          <w:i w:val="false"/>
          <w:iCs w:val="false"/>
          <w:color w:val="000000"/>
          <w:spacing w:val="2"/>
          <w:kern w:val="2"/>
          <w:sz w:val="20"/>
          <w:szCs w:val="24"/>
          <w:lang w:val="cs-CZ" w:eastAsia="zxx" w:bidi="ar-SA"/>
        </w:rPr>
        <w:t>druhý se trefí do spáry ve zbroji</w:t>
      </w:r>
      <w:r>
        <w:rPr>
          <w:rFonts w:eastAsia="Times New Roman" w:cs="Times New Roman" w:ascii="Cambria" w:hAnsi="Cambria"/>
          <w:i w:val="false"/>
          <w:iCs w:val="false"/>
          <w:color w:val="000000"/>
          <w:spacing w:val="2"/>
          <w:kern w:val="2"/>
          <w:sz w:val="20"/>
          <w:szCs w:val="24"/>
          <w:lang w:val="cs-CZ" w:eastAsia="zxx" w:bidi="ar-SA"/>
        </w:rPr>
        <w:t>. Přehodila ho o 3 a dýka má zranění 1, voják je tedy zraněn za 4 životy – zbroj si odečíst nemůže, protože ji Štika obešla.</w:t>
      </w:r>
    </w:p>
    <w:p>
      <w:pPr>
        <w:pStyle w:val="Heading4"/>
        <w:ind w:left="0" w:right="0" w:hanging="0"/>
        <w:rPr>
          <w:rFonts w:ascii="Cambria" w:hAnsi="Cambria"/>
        </w:rPr>
      </w:pPr>
      <w:bookmarkStart w:id="251" w:name="__RefHeading___Toc17953_4252866283"/>
      <w:bookmarkEnd w:id="251"/>
      <w:r>
        <w:rPr>
          <w:rFonts w:ascii="Cambria" w:hAnsi="Cambria"/>
        </w:rPr>
        <w:t>Šestý smysl</w:t>
      </w:r>
    </w:p>
    <w:p>
      <w:pPr>
        <w:pStyle w:val="TextBody"/>
        <w:rPr>
          <w:rFonts w:ascii="Cambria" w:hAnsi="Cambria"/>
          <w:u w:val="none"/>
        </w:rPr>
      </w:pPr>
      <w:r>
        <w:rPr>
          <w:rFonts w:ascii="Cambria" w:hAnsi="Cambria"/>
          <w:u w:val="none"/>
        </w:rPr>
        <w:t xml:space="preserve">Na poslední chvíli vždy vytušíš, že se chystáš udělat něco nebezpečného – třeba že bys neměl udělat další krok, spolknout sousto, které sis právě dal do úst, nebo se šťourat paklíčem </w:t>
      </w:r>
      <w:r>
        <w:rPr>
          <w:rFonts w:ascii="Cambria" w:hAnsi="Cambria"/>
          <w:u w:val="none"/>
        </w:rPr>
        <w:t>zrovna v tomto zámku</w:t>
      </w:r>
      <w:r>
        <w:rPr>
          <w:rFonts w:ascii="Cambria" w:hAnsi="Cambria"/>
          <w:u w:val="none"/>
        </w:rPr>
        <w:t>. Nevíš ale, co přesně se stane, například jestli došlápnutím spustíš past, nebo se vystavíš střele od skrytého útočníka.</w:t>
      </w:r>
    </w:p>
    <w:p>
      <w:pPr>
        <w:pStyle w:val="Heading4"/>
        <w:ind w:left="0" w:right="0" w:hanging="0"/>
        <w:rPr>
          <w:rFonts w:ascii="Cambria" w:hAnsi="Cambria"/>
        </w:rPr>
      </w:pPr>
      <w:bookmarkStart w:id="252" w:name="__RefHeading___Toc17955_4252866283"/>
      <w:bookmarkEnd w:id="252"/>
      <w:r>
        <w:rPr>
          <w:rFonts w:ascii="Cambria" w:hAnsi="Cambria"/>
        </w:rPr>
        <w:t>Bezpečný dopad</w:t>
      </w:r>
    </w:p>
    <w:p>
      <w:pPr>
        <w:pStyle w:val="TextBody"/>
        <w:rPr>
          <w:rFonts w:ascii="Cambria" w:hAnsi="Cambria"/>
        </w:rPr>
      </w:pPr>
      <w:r>
        <w:rPr>
          <w:rFonts w:ascii="Cambria" w:hAnsi="Cambria"/>
        </w:rPr>
        <w:t>Dokážeš bezpečně seskočit z libovolné výšky. Samozřejmě pouze za předpokladu, že dopadneš na bezpečné místo – skákat do lávy se stále nedoporučuje.</w:t>
      </w:r>
    </w:p>
    <w:p>
      <w:pPr>
        <w:pStyle w:val="Heading4"/>
        <w:ind w:left="0" w:right="0" w:hanging="0"/>
        <w:rPr>
          <w:rFonts w:ascii="Cambria" w:hAnsi="Cambria"/>
        </w:rPr>
      </w:pPr>
      <w:bookmarkStart w:id="253" w:name="__RefHeading___Toc17959_4252866283"/>
      <w:bookmarkEnd w:id="253"/>
      <w:r>
        <w:rPr>
          <w:rFonts w:ascii="Cambria" w:hAnsi="Cambria"/>
        </w:rPr>
        <w:t>Přemlouvání</w:t>
      </w:r>
    </w:p>
    <w:p>
      <w:pPr>
        <w:pStyle w:val="TextBody"/>
        <w:rPr>
          <w:rFonts w:ascii="Cambria" w:hAnsi="Cambria"/>
        </w:rPr>
      </w:pPr>
      <w:r>
        <w:rPr>
          <w:rFonts w:eastAsia="Times New Roman" w:cs="Times New Roman" w:ascii="Cambria" w:hAnsi="Cambria"/>
          <w:i w:val="false"/>
          <w:iCs w:val="false"/>
          <w:color w:val="000000"/>
          <w:spacing w:val="2"/>
          <w:kern w:val="2"/>
          <w:sz w:val="20"/>
          <w:szCs w:val="24"/>
          <w:u w:val="none"/>
          <w:lang w:val="cs-CZ" w:eastAsia="cs-CZ" w:bidi="ar-SA"/>
        </w:rPr>
        <w:t>K</w:t>
      </w:r>
      <w:r>
        <w:rPr>
          <w:rFonts w:eastAsia="Times New Roman" w:cs="Times New Roman" w:ascii="Cambria" w:hAnsi="Cambria"/>
          <w:i w:val="false"/>
          <w:iCs w:val="false"/>
          <w:color w:val="000000"/>
          <w:spacing w:val="2"/>
          <w:kern w:val="2"/>
          <w:sz w:val="20"/>
          <w:szCs w:val="24"/>
          <w:u w:val="none"/>
          <w:lang w:val="cs-CZ" w:eastAsia="cs-CZ" w:bidi="ar-SA"/>
        </w:rPr>
        <w:t>dyž</w:t>
      </w:r>
      <w:r>
        <w:rPr>
          <w:rFonts w:ascii="Cambria" w:hAnsi="Cambria"/>
          <w:i w:val="false"/>
          <w:iCs w:val="false"/>
          <w:u w:val="none"/>
          <w:lang w:val="cs-CZ" w:eastAsia="cs-CZ"/>
        </w:rPr>
        <w:t xml:space="preserve"> se ti podaří s někým zapříst rozhovor a </w:t>
      </w:r>
      <w:r>
        <w:rPr>
          <w:rFonts w:ascii="Cambria" w:hAnsi="Cambria"/>
          <w:i w:val="false"/>
          <w:iCs w:val="false"/>
          <w:u w:val="none"/>
          <w:lang w:val="cs-CZ" w:eastAsia="cs-CZ"/>
        </w:rPr>
        <w:t>několik minut se</w:t>
      </w:r>
      <w:r>
        <w:rPr>
          <w:rFonts w:ascii="Cambria" w:hAnsi="Cambria"/>
          <w:i w:val="false"/>
          <w:iCs w:val="false"/>
          <w:u w:val="none"/>
          <w:lang w:val="cs-CZ" w:eastAsia="cs-CZ"/>
        </w:rPr>
        <w:t xml:space="preserve"> nenechat odbýt, dokážeš jej přesvědčit k čemukoliv, </w:t>
      </w:r>
      <w:r>
        <w:rPr>
          <w:rFonts w:ascii="Cambria" w:hAnsi="Cambria"/>
          <w:i w:val="false"/>
          <w:iCs w:val="false"/>
          <w:u w:val="none"/>
          <w:lang w:val="cs-CZ" w:eastAsia="cs-CZ"/>
        </w:rPr>
        <w:t>co pro něj</w:t>
      </w:r>
      <w:r>
        <w:rPr>
          <w:rFonts w:ascii="Cambria" w:hAnsi="Cambria"/>
          <w:i w:val="false"/>
          <w:iCs w:val="false"/>
          <w:u w:val="none"/>
          <w:lang w:val="cs-CZ" w:eastAsia="cs-CZ"/>
        </w:rPr>
        <w:t xml:space="preserve"> není fatální a </w:t>
      </w:r>
      <w:r>
        <w:rPr>
          <w:rFonts w:ascii="Cambria" w:hAnsi="Cambria"/>
          <w:i w:val="false"/>
          <w:iCs w:val="false"/>
          <w:u w:val="none"/>
          <w:lang w:val="cs-CZ" w:eastAsia="cs-CZ"/>
        </w:rPr>
        <w:t>úplně ho to nez</w:t>
      </w:r>
      <w:r>
        <w:rPr>
          <w:rFonts w:ascii="Cambria" w:hAnsi="Cambria"/>
          <w:i w:val="false"/>
          <w:iCs w:val="false"/>
          <w:u w:val="none"/>
          <w:lang w:val="cs-CZ" w:eastAsia="cs-CZ"/>
        </w:rPr>
        <w:t>r</w:t>
      </w:r>
      <w:r>
        <w:rPr>
          <w:rFonts w:ascii="Cambria" w:hAnsi="Cambria"/>
          <w:i w:val="false"/>
          <w:iCs w:val="false"/>
          <w:u w:val="none"/>
          <w:lang w:val="cs-CZ" w:eastAsia="cs-CZ"/>
        </w:rPr>
        <w:t>uinuje a nediskredituje</w:t>
      </w:r>
      <w:r>
        <w:rPr>
          <w:rFonts w:ascii="Cambria" w:hAnsi="Cambria"/>
          <w:i w:val="false"/>
          <w:iCs w:val="false"/>
          <w:u w:val="none"/>
          <w:lang w:val="cs-CZ" w:eastAsia="cs-CZ"/>
        </w:rPr>
        <w:t xml:space="preserve">. Pokud by </w:t>
      </w:r>
      <w:r>
        <w:rPr>
          <w:rFonts w:ascii="Cambria" w:hAnsi="Cambria"/>
          <w:i w:val="false"/>
          <w:iCs w:val="false"/>
          <w:u w:val="none"/>
          <w:lang w:val="cs-CZ" w:eastAsia="cs-CZ"/>
        </w:rPr>
        <w:t>to ale</w:t>
      </w:r>
      <w:r>
        <w:rPr>
          <w:rFonts w:ascii="Cambria" w:hAnsi="Cambria"/>
          <w:i w:val="false"/>
          <w:iCs w:val="false"/>
          <w:u w:val="none"/>
          <w:lang w:val="cs-CZ" w:eastAsia="cs-CZ"/>
        </w:rPr>
        <w:t xml:space="preserve"> normálně neudělal, </w:t>
      </w:r>
      <w:r>
        <w:rPr>
          <w:rFonts w:ascii="Cambria" w:hAnsi="Cambria"/>
          <w:i w:val="false"/>
          <w:iCs w:val="false"/>
          <w:u w:val="none"/>
          <w:lang w:val="cs-CZ" w:eastAsia="cs-CZ"/>
        </w:rPr>
        <w:t xml:space="preserve">bude mu to potom divné a vzpomene si, </w:t>
      </w:r>
      <w:r>
        <w:rPr>
          <w:rFonts w:eastAsia="Times New Roman" w:cs="Times New Roman" w:ascii="Cambria" w:hAnsi="Cambria"/>
          <w:i w:val="false"/>
          <w:iCs w:val="false"/>
          <w:color w:val="000000"/>
          <w:spacing w:val="2"/>
          <w:kern w:val="2"/>
          <w:sz w:val="20"/>
          <w:szCs w:val="24"/>
          <w:u w:val="none"/>
          <w:lang w:val="cs-CZ" w:eastAsia="cs-CZ" w:bidi="ar-SA"/>
        </w:rPr>
        <w:t>k</w:t>
      </w:r>
      <w:r>
        <w:rPr>
          <w:rFonts w:eastAsia="Times New Roman" w:cs="Times New Roman" w:ascii="Cambria" w:hAnsi="Cambria"/>
          <w:i w:val="false"/>
          <w:iCs w:val="false"/>
          <w:color w:val="000000"/>
          <w:spacing w:val="2"/>
          <w:kern w:val="2"/>
          <w:sz w:val="20"/>
          <w:szCs w:val="24"/>
          <w:u w:val="none"/>
          <w:lang w:val="cs-CZ" w:eastAsia="cs-CZ" w:bidi="ar-SA"/>
        </w:rPr>
        <w:t>do ho k tomu rozhodnutí přivedl</w:t>
      </w:r>
      <w:r>
        <w:rPr>
          <w:rFonts w:ascii="Cambria" w:hAnsi="Cambria"/>
          <w:i w:val="false"/>
          <w:iCs w:val="false"/>
          <w:u w:val="none"/>
          <w:lang w:val="cs-CZ" w:eastAsia="cs-CZ"/>
        </w:rPr>
        <w:t>.</w:t>
      </w:r>
    </w:p>
    <w:p>
      <w:pPr>
        <w:pStyle w:val="Heading4"/>
        <w:ind w:left="0" w:right="0" w:hanging="0"/>
        <w:rPr>
          <w:rFonts w:ascii="Cambria" w:hAnsi="Cambria"/>
        </w:rPr>
      </w:pPr>
      <w:bookmarkStart w:id="254" w:name="__RefHeading___Toc17961_4252866283"/>
      <w:bookmarkEnd w:id="254"/>
      <w:r>
        <w:rPr>
          <w:rFonts w:ascii="Cambria" w:hAnsi="Cambria"/>
        </w:rPr>
        <w:t>Splynutí s okolím</w:t>
      </w:r>
    </w:p>
    <w:p>
      <w:pPr>
        <w:pStyle w:val="TextBody"/>
        <w:rPr>
          <w:rFonts w:ascii="Cambria" w:hAnsi="Cambria"/>
        </w:rPr>
      </w:pPr>
      <w:r>
        <w:rPr>
          <w:rFonts w:ascii="Cambria" w:hAnsi="Cambria"/>
          <w:i w:val="false"/>
          <w:iCs w:val="false"/>
          <w:lang w:val="cs-CZ" w:eastAsia="cs-CZ"/>
        </w:rPr>
        <w:t xml:space="preserve">Dokud jsi nehybný a </w:t>
      </w:r>
      <w:r>
        <w:rPr>
          <w:rFonts w:ascii="Cambria" w:hAnsi="Cambria"/>
          <w:i w:val="false"/>
          <w:iCs w:val="false"/>
          <w:lang w:val="cs-CZ" w:eastAsia="cs-CZ"/>
        </w:rPr>
        <w:t>příliš</w:t>
      </w:r>
      <w:r>
        <w:rPr>
          <w:rFonts w:ascii="Cambria" w:hAnsi="Cambria"/>
          <w:i w:val="false"/>
          <w:iCs w:val="false"/>
          <w:lang w:val="cs-CZ" w:eastAsia="cs-CZ"/>
        </w:rPr>
        <w:t xml:space="preserve"> nevyčníváš, jsi </w:t>
      </w:r>
      <w:r>
        <w:rPr>
          <w:rFonts w:ascii="Cambria" w:hAnsi="Cambria"/>
          <w:i w:val="false"/>
          <w:iCs w:val="false"/>
          <w:lang w:val="cs-CZ" w:eastAsia="cs-CZ"/>
        </w:rPr>
        <w:t>prakticky</w:t>
      </w:r>
      <w:r>
        <w:rPr>
          <w:rFonts w:ascii="Cambria" w:hAnsi="Cambria"/>
          <w:i w:val="false"/>
          <w:iCs w:val="false"/>
          <w:lang w:val="cs-CZ" w:eastAsia="cs-CZ"/>
        </w:rPr>
        <w:t xml:space="preserve"> neviditelný.</w:t>
      </w:r>
    </w:p>
    <w:p>
      <w:pPr>
        <w:pStyle w:val="Heading4"/>
        <w:ind w:left="0" w:right="0" w:hanging="0"/>
        <w:rPr>
          <w:rFonts w:ascii="Cambria" w:hAnsi="Cambria"/>
        </w:rPr>
      </w:pPr>
      <w:bookmarkStart w:id="255" w:name="__RefHeading___Toc17963_4252866283"/>
      <w:bookmarkEnd w:id="255"/>
      <w:r>
        <w:rPr>
          <w:rFonts w:ascii="Cambria" w:hAnsi="Cambria"/>
        </w:rPr>
        <w:t>Nečitelnost</w:t>
      </w:r>
    </w:p>
    <w:p>
      <w:pPr>
        <w:pStyle w:val="TextBody"/>
        <w:rPr>
          <w:rFonts w:ascii="Cambria" w:hAnsi="Cambria"/>
        </w:rPr>
      </w:pPr>
      <w:r>
        <w:rPr>
          <w:rFonts w:ascii="Cambria" w:hAnsi="Cambria"/>
          <w:i w:val="false"/>
          <w:iCs w:val="false"/>
          <w:lang w:val="cs-CZ" w:eastAsia="cs-CZ"/>
        </w:rPr>
        <w:t>Pokud nechceš, n</w:t>
      </w:r>
      <w:r>
        <w:rPr>
          <w:rFonts w:ascii="Cambria" w:hAnsi="Cambria"/>
          <w:i w:val="false"/>
          <w:iCs w:val="false"/>
          <w:lang w:val="cs-CZ" w:eastAsia="cs-CZ"/>
        </w:rPr>
        <w:t xml:space="preserve">ení možné číst tvoje myšlenky. </w:t>
      </w:r>
      <w:r>
        <w:rPr>
          <w:rFonts w:ascii="Cambria" w:hAnsi="Cambria"/>
          <w:i w:val="false"/>
          <w:iCs w:val="false"/>
          <w:lang w:val="cs-CZ" w:eastAsia="cs-CZ"/>
        </w:rPr>
        <w:t xml:space="preserve">Když na tebe někdo použije </w:t>
      </w:r>
      <w:r>
        <w:rPr>
          <w:rStyle w:val="Schopnost"/>
          <w:rFonts w:ascii="Cambria" w:hAnsi="Cambria"/>
          <w:iCs/>
          <w:lang w:val="cs-CZ" w:eastAsia="cs-CZ"/>
        </w:rPr>
        <w:t>odhad na lidi</w:t>
      </w:r>
      <w:r>
        <w:rPr>
          <w:rFonts w:ascii="Cambria" w:hAnsi="Cambria"/>
          <w:i w:val="false"/>
          <w:iCs w:val="false"/>
          <w:lang w:val="cs-CZ" w:eastAsia="cs-CZ"/>
        </w:rPr>
        <w:t>, můžeš si vybrat, jestli budeš působit jako poctivec nebo jako podvodník.</w:t>
      </w:r>
    </w:p>
    <w:p>
      <w:pPr>
        <w:pStyle w:val="Heading4"/>
        <w:ind w:left="0" w:right="0" w:hanging="0"/>
        <w:rPr>
          <w:rFonts w:ascii="Cambria" w:hAnsi="Cambria"/>
        </w:rPr>
      </w:pPr>
      <w:bookmarkStart w:id="256" w:name="__RefHeading___Toc17965_4252866283"/>
      <w:bookmarkEnd w:id="256"/>
      <w:r>
        <w:rPr>
          <w:rFonts w:ascii="Cambria" w:hAnsi="Cambria"/>
        </w:rPr>
        <w:t>Vějířový hod</w:t>
      </w:r>
    </w:p>
    <w:p>
      <w:pPr>
        <w:pStyle w:val="TextBody"/>
        <w:rPr>
          <w:rFonts w:ascii="Cambria" w:hAnsi="Cambria"/>
          <w:u w:val="none"/>
        </w:rPr>
      </w:pPr>
      <w:r>
        <w:rPr>
          <w:rFonts w:ascii="Cambria" w:hAnsi="Cambria"/>
          <w:i w:val="false"/>
          <w:iCs w:val="false"/>
          <w:u w:val="none"/>
          <w:lang w:val="cs-CZ" w:eastAsia="cs-CZ"/>
        </w:rPr>
        <w:t xml:space="preserve">Dokážeš </w:t>
      </w:r>
      <w:r>
        <w:rPr>
          <w:rFonts w:ascii="Cambria" w:hAnsi="Cambria"/>
          <w:i w:val="false"/>
          <w:iCs w:val="false"/>
          <w:u w:val="none"/>
          <w:lang w:val="cs-CZ" w:eastAsia="cs-CZ"/>
        </w:rPr>
        <w:t>účinně</w:t>
      </w:r>
      <w:r>
        <w:rPr>
          <w:rFonts w:ascii="Cambria" w:hAnsi="Cambria"/>
          <w:i w:val="false"/>
          <w:iCs w:val="false"/>
          <w:u w:val="none"/>
          <w:lang w:val="cs-CZ" w:eastAsia="cs-CZ"/>
        </w:rPr>
        <w:t xml:space="preserve"> vrhnout až tři dýky, hvězdice, nebo jiné malé vrhací zbraně najednou. Na ú</w:t>
      </w:r>
      <w:r>
        <w:rPr>
          <w:rFonts w:ascii="Cambria" w:hAnsi="Cambria"/>
          <w:i w:val="false"/>
          <w:iCs w:val="false"/>
          <w:u w:val="none"/>
          <w:lang w:val="cs-CZ" w:eastAsia="cs-CZ"/>
        </w:rPr>
        <w:t>tok</w:t>
      </w:r>
      <w:r>
        <w:rPr>
          <w:rFonts w:ascii="Cambria" w:hAnsi="Cambria"/>
          <w:i w:val="false"/>
          <w:iCs w:val="false"/>
          <w:u w:val="none"/>
          <w:lang w:val="cs-CZ" w:eastAsia="cs-CZ"/>
        </w:rPr>
        <w:t xml:space="preserve"> si házíš bez postihu. Připravit si je do ruky ale zabere jedno kolo, kdy si neházíš </w:t>
      </w:r>
      <w:r>
        <w:rPr>
          <w:rFonts w:eastAsia="Times New Roman" w:cs="Times New Roman" w:ascii="Cambria" w:hAnsi="Cambria"/>
          <w:i w:val="false"/>
          <w:iCs w:val="false"/>
          <w:color w:val="000000"/>
          <w:spacing w:val="2"/>
          <w:kern w:val="2"/>
          <w:sz w:val="20"/>
          <w:szCs w:val="24"/>
          <w:u w:val="none"/>
          <w:lang w:val="cs-CZ" w:eastAsia="cs-CZ" w:bidi="ar-SA"/>
        </w:rPr>
        <w:t>n</w:t>
      </w:r>
      <w:r>
        <w:rPr>
          <w:rFonts w:eastAsia="Times New Roman" w:cs="Times New Roman" w:ascii="Cambria" w:hAnsi="Cambria"/>
          <w:i w:val="false"/>
          <w:iCs w:val="false"/>
          <w:color w:val="000000"/>
          <w:spacing w:val="2"/>
          <w:kern w:val="2"/>
          <w:sz w:val="20"/>
          <w:szCs w:val="24"/>
          <w:u w:val="none"/>
          <w:lang w:val="cs-CZ" w:eastAsia="cs-CZ" w:bidi="ar-SA"/>
        </w:rPr>
        <w:t>a útok</w:t>
      </w:r>
      <w:r>
        <w:rPr>
          <w:rFonts w:ascii="Cambria" w:hAnsi="Cambria"/>
          <w:i w:val="false"/>
          <w:iCs w:val="false"/>
          <w:u w:val="none"/>
          <w:lang w:val="cs-CZ" w:eastAsia="cs-CZ"/>
        </w:rPr>
        <w:t xml:space="preserve"> a nemůžeš použít plnou obranu.</w:t>
      </w:r>
    </w:p>
    <w:p>
      <w:pPr>
        <w:pStyle w:val="Heading4"/>
        <w:ind w:left="0" w:right="0" w:hanging="0"/>
        <w:rPr>
          <w:rFonts w:ascii="Cambria" w:hAnsi="Cambria"/>
        </w:rPr>
      </w:pPr>
      <w:bookmarkStart w:id="257" w:name="__RefHeading___Toc17967_4252866283"/>
      <w:bookmarkEnd w:id="257"/>
      <w:r>
        <w:rPr>
          <w:rFonts w:ascii="Cambria" w:hAnsi="Cambria"/>
        </w:rPr>
        <w:t>Blesková reakce</w:t>
      </w:r>
    </w:p>
    <w:p>
      <w:pPr>
        <w:pStyle w:val="TextBody"/>
        <w:rPr>
          <w:rFonts w:ascii="Cambria" w:hAnsi="Cambria"/>
          <w:u w:val="none"/>
        </w:rPr>
      </w:pPr>
      <w:r>
        <w:rPr>
          <w:rFonts w:ascii="Cambria" w:hAnsi="Cambria"/>
          <w:i w:val="false"/>
          <w:iCs w:val="false"/>
          <w:u w:val="none"/>
          <w:lang w:val="cs-CZ" w:eastAsia="cs-CZ"/>
        </w:rPr>
        <w:t xml:space="preserve">Máš výborný postřeh a dokážeš neuvěřitelně rychle reagovat. Počítáš si +1 k hodům </w:t>
      </w:r>
      <w:r>
        <w:rPr>
          <w:rFonts w:ascii="Cambria" w:hAnsi="Cambria"/>
          <w:i w:val="false"/>
          <w:iCs w:val="false"/>
          <w:u w:val="none"/>
          <w:lang w:val="cs-CZ" w:eastAsia="cs-CZ"/>
        </w:rPr>
        <w:t>na obranu proti všem útokům z dálky, včetně kouzel a pokud o útočníkovi víš, nemůže proti tobě získat výhodu za překvapení.</w:t>
      </w:r>
      <w:r>
        <w:rPr>
          <w:rFonts w:ascii="Cambria" w:hAnsi="Cambria"/>
          <w:i w:val="false"/>
          <w:iCs w:val="false"/>
          <w:u w:val="none"/>
          <w:lang w:val="cs-CZ" w:eastAsia="cs-CZ"/>
        </w:rPr>
        <w:t xml:space="preserve"> Bonus za </w:t>
      </w:r>
      <w:r>
        <w:rPr>
          <w:rStyle w:val="Schopnost"/>
          <w:rFonts w:ascii="Cambria" w:hAnsi="Cambria"/>
          <w:iCs/>
          <w:u w:val="none"/>
          <w:lang w:val="cs-CZ" w:eastAsia="cs-CZ"/>
        </w:rPr>
        <w:t>bleskovou reakci</w:t>
      </w:r>
      <w:r>
        <w:rPr>
          <w:rFonts w:ascii="Cambria" w:hAnsi="Cambria"/>
          <w:i w:val="false"/>
          <w:iCs w:val="false"/>
          <w:u w:val="none"/>
          <w:lang w:val="cs-CZ" w:eastAsia="cs-CZ"/>
        </w:rPr>
        <w:t xml:space="preserve"> si můžeš počítat při </w:t>
      </w:r>
      <w:r>
        <w:rPr>
          <w:rStyle w:val="Schopnost"/>
          <w:rFonts w:ascii="Cambria" w:hAnsi="Cambria"/>
          <w:iCs/>
          <w:u w:val="none"/>
          <w:lang w:val="cs-CZ" w:eastAsia="cs-CZ"/>
        </w:rPr>
        <w:t>chytání střel</w:t>
      </w:r>
      <w:r>
        <w:rPr>
          <w:rFonts w:ascii="Cambria" w:hAnsi="Cambria"/>
          <w:i w:val="false"/>
          <w:iCs w:val="false"/>
          <w:u w:val="none"/>
          <w:lang w:val="cs-CZ" w:eastAsia="cs-CZ"/>
        </w:rPr>
        <w:t>.</w:t>
      </w:r>
    </w:p>
    <w:p>
      <w:pPr>
        <w:pStyle w:val="Heading4"/>
        <w:ind w:left="0" w:right="0" w:hanging="0"/>
        <w:rPr>
          <w:rFonts w:ascii="Cambria" w:hAnsi="Cambria"/>
        </w:rPr>
      </w:pPr>
      <w:bookmarkStart w:id="258" w:name="__RefHeading___Toc17969_4252866283"/>
      <w:bookmarkEnd w:id="258"/>
      <w:r>
        <w:rPr>
          <w:rFonts w:ascii="Cambria" w:hAnsi="Cambria"/>
        </w:rPr>
        <w:t>Bleskový přesun</w:t>
      </w:r>
    </w:p>
    <w:p>
      <w:pPr>
        <w:pStyle w:val="TextBody"/>
        <w:rPr>
          <w:rFonts w:ascii="Cambria" w:hAnsi="Cambria"/>
        </w:rPr>
      </w:pPr>
      <w:r>
        <w:rPr>
          <w:rFonts w:ascii="Cambria" w:hAnsi="Cambria"/>
        </w:rPr>
        <w:t xml:space="preserve">Dokážeš se pohnout neuvěřitelně rychle a současně odvést pozornost přihlížejících, takže jim zmizíš z očí. Přesunout se takto můžeš nejvýše o </w:t>
      </w:r>
      <w:r>
        <w:rPr>
          <w:rFonts w:ascii="Cambria" w:hAnsi="Cambria"/>
          <w:i w:val="false"/>
          <w:iCs w:val="false"/>
        </w:rPr>
        <w:t>krátkou vzdálenost</w:t>
      </w:r>
      <w:r>
        <w:rPr>
          <w:rFonts w:ascii="Cambria" w:hAnsi="Cambria"/>
        </w:rPr>
        <w:t>.</w:t>
      </w:r>
      <w:r>
        <w:rPr>
          <w:rFonts w:ascii="Cambria" w:hAnsi="Cambria"/>
          <w:u w:val="none"/>
        </w:rPr>
        <w:t xml:space="preserve"> V </w:t>
      </w:r>
      <w:r>
        <w:rPr>
          <w:rFonts w:ascii="Cambria" w:hAnsi="Cambria"/>
          <w:u w:val="none"/>
        </w:rPr>
        <w:t xml:space="preserve">boji můžeš </w:t>
      </w:r>
      <w:r>
        <w:rPr>
          <w:rStyle w:val="Schopnost"/>
          <w:rFonts w:ascii="Cambria" w:hAnsi="Cambria"/>
          <w:iCs/>
          <w:u w:val="none"/>
        </w:rPr>
        <w:t>bleskovým přesunem</w:t>
      </w:r>
      <w:r>
        <w:rPr>
          <w:rFonts w:ascii="Cambria" w:hAnsi="Cambria"/>
          <w:u w:val="none"/>
        </w:rPr>
        <w:t xml:space="preserve"> například získat výhodu za útok do zad a můžeš také </w:t>
      </w:r>
      <w:r>
        <w:rPr>
          <w:rFonts w:ascii="Cambria" w:hAnsi="Cambria"/>
          <w:u w:val="none"/>
        </w:rPr>
        <w:t>po</w:t>
      </w:r>
      <w:r>
        <w:rPr>
          <w:rFonts w:ascii="Cambria" w:hAnsi="Cambria"/>
          <w:u w:val="none"/>
        </w:rPr>
        <w:t xml:space="preserve">užít </w:t>
      </w:r>
      <w:r>
        <w:rPr>
          <w:rStyle w:val="Schopnost"/>
          <w:rFonts w:ascii="Cambria" w:hAnsi="Cambria"/>
          <w:iCs/>
          <w:u w:val="none"/>
        </w:rPr>
        <w:t>zákeřný útok</w:t>
      </w:r>
      <w:r>
        <w:rPr>
          <w:rFonts w:ascii="Cambria" w:hAnsi="Cambria"/>
          <w:u w:val="none"/>
        </w:rPr>
        <w:t>. Z</w:t>
      </w:r>
      <w:r>
        <w:rPr>
          <w:rFonts w:ascii="Cambria" w:hAnsi="Cambria"/>
          <w:u w:val="none"/>
        </w:rPr>
        <w:t>novu můžeš podobný výkon zopakovat až po několika minutách odpočinku.</w:t>
      </w:r>
    </w:p>
    <w:p>
      <w:pPr>
        <w:pStyle w:val="Heading4"/>
        <w:ind w:left="0" w:right="0" w:hanging="0"/>
        <w:rPr>
          <w:rFonts w:ascii="Cambria" w:hAnsi="Cambria"/>
        </w:rPr>
      </w:pPr>
      <w:bookmarkStart w:id="259" w:name="__RefHeading___Toc17971_4252866283"/>
      <w:bookmarkEnd w:id="259"/>
      <w:r>
        <w:rPr>
          <w:rFonts w:ascii="Cambria" w:hAnsi="Cambria"/>
          <w:u w:val="none"/>
        </w:rPr>
        <w:t>Z</w:t>
      </w:r>
      <w:r>
        <w:rPr>
          <w:rFonts w:ascii="Cambria" w:hAnsi="Cambria"/>
          <w:u w:val="none"/>
        </w:rPr>
        <w:t>pomalené vnímání času</w:t>
      </w:r>
    </w:p>
    <w:p>
      <w:pPr>
        <w:pStyle w:val="TextBody"/>
        <w:rPr>
          <w:rFonts w:ascii="Cambria" w:hAnsi="Cambria"/>
          <w:u w:val="none"/>
        </w:rPr>
      </w:pPr>
      <w:r>
        <w:rPr>
          <w:rFonts w:ascii="Cambria" w:hAnsi="Cambria"/>
          <w:i w:val="false"/>
          <w:iCs w:val="false"/>
          <w:u w:val="none"/>
          <w:lang w:val="cs-CZ" w:eastAsia="cs-CZ"/>
        </w:rPr>
        <w:t xml:space="preserve">Dokážeš </w:t>
      </w:r>
      <w:r>
        <w:rPr>
          <w:rFonts w:ascii="Cambria" w:hAnsi="Cambria"/>
          <w:i w:val="false"/>
          <w:iCs w:val="false"/>
          <w:u w:val="none"/>
          <w:lang w:val="cs-CZ" w:eastAsia="cs-CZ"/>
        </w:rPr>
        <w:t>vnímat</w:t>
      </w:r>
      <w:r>
        <w:rPr>
          <w:rFonts w:ascii="Cambria" w:hAnsi="Cambria"/>
          <w:i w:val="false"/>
          <w:iCs w:val="false"/>
          <w:u w:val="none"/>
          <w:lang w:val="cs-CZ" w:eastAsia="cs-CZ"/>
        </w:rPr>
        <w:t xml:space="preserve"> extrémně rychlé děje, jako by sis je prohlížel na zpomaleném záznamu. Snadno tedy prohlédneš podvodnou hru založenou na manipulaci s kartami </w:t>
      </w:r>
      <w:r>
        <w:rPr>
          <w:rFonts w:ascii="Cambria" w:hAnsi="Cambria"/>
          <w:i w:val="false"/>
          <w:iCs w:val="false"/>
          <w:u w:val="none"/>
          <w:lang w:val="cs-CZ" w:eastAsia="cs-CZ"/>
        </w:rPr>
        <w:t>či herními předměty,</w:t>
      </w:r>
      <w:r>
        <w:rPr>
          <w:rFonts w:ascii="Cambria" w:hAnsi="Cambria"/>
          <w:i w:val="false"/>
          <w:iCs w:val="false"/>
          <w:u w:val="none"/>
          <w:lang w:val="cs-CZ" w:eastAsia="cs-CZ"/>
        </w:rPr>
        <w:t xml:space="preserve"> </w:t>
      </w:r>
      <w:r>
        <w:rPr>
          <w:rFonts w:ascii="Cambria" w:hAnsi="Cambria"/>
          <w:i w:val="false"/>
          <w:iCs w:val="false"/>
          <w:u w:val="none"/>
          <w:lang w:val="cs-CZ" w:eastAsia="cs-CZ"/>
        </w:rPr>
        <w:t>v</w:t>
      </w:r>
      <w:r>
        <w:rPr>
          <w:rFonts w:ascii="Cambria" w:hAnsi="Cambria"/>
          <w:i w:val="false"/>
          <w:iCs w:val="false"/>
          <w:u w:val="none"/>
          <w:lang w:val="cs-CZ" w:eastAsia="cs-CZ"/>
        </w:rPr>
        <w:t xml:space="preserve">ždycky přesně víš, kam letěly vystřelené šípy či šipky a co přesně zasáhly, </w:t>
      </w:r>
      <w:r>
        <w:rPr>
          <w:rFonts w:ascii="Cambria" w:hAnsi="Cambria"/>
          <w:i w:val="false"/>
          <w:iCs w:val="false"/>
          <w:u w:val="none"/>
          <w:lang w:val="cs-CZ" w:eastAsia="cs-CZ"/>
        </w:rPr>
        <w:t>bezpečně poznáš</w:t>
      </w:r>
      <w:r>
        <w:rPr>
          <w:rFonts w:ascii="Cambria" w:hAnsi="Cambria"/>
          <w:i w:val="false"/>
          <w:iCs w:val="false"/>
          <w:u w:val="none"/>
          <w:lang w:val="cs-CZ" w:eastAsia="cs-CZ"/>
        </w:rPr>
        <w:t xml:space="preserve"> osobu, kterou jsi zahlédl jen v rychlosti a </w:t>
      </w:r>
      <w:r>
        <w:rPr>
          <w:rFonts w:ascii="Cambria" w:hAnsi="Cambria"/>
          <w:i w:val="false"/>
          <w:iCs w:val="false"/>
          <w:u w:val="none"/>
          <w:lang w:val="cs-CZ" w:eastAsia="cs-CZ"/>
        </w:rPr>
        <w:t>podobně</w:t>
      </w:r>
      <w:r>
        <w:rPr>
          <w:rFonts w:ascii="Cambria" w:hAnsi="Cambria"/>
          <w:i w:val="false"/>
          <w:iCs w:val="false"/>
          <w:u w:val="none"/>
          <w:lang w:val="cs-CZ" w:eastAsia="cs-CZ"/>
        </w:rPr>
        <w:t>.</w:t>
        <w:br/>
        <w:tab/>
      </w:r>
      <w:r>
        <w:rPr>
          <w:rFonts w:ascii="Cambria" w:hAnsi="Cambria"/>
          <w:i w:val="false"/>
          <w:iCs w:val="false"/>
          <w:u w:val="none"/>
          <w:lang w:val="cs-CZ" w:eastAsia="cs-CZ"/>
        </w:rPr>
        <w:t xml:space="preserve">Není tě možné ošálit schopností </w:t>
      </w:r>
      <w:r>
        <w:rPr>
          <w:rStyle w:val="Schopnost"/>
          <w:rFonts w:ascii="Cambria" w:hAnsi="Cambria"/>
          <w:iCs/>
          <w:u w:val="none"/>
          <w:lang w:val="cs-CZ" w:eastAsia="cs-CZ"/>
        </w:rPr>
        <w:t>bleskový přesun</w:t>
      </w:r>
      <w:r>
        <w:rPr>
          <w:rFonts w:ascii="Cambria" w:hAnsi="Cambria"/>
          <w:i w:val="false"/>
          <w:iCs w:val="false"/>
          <w:u w:val="none"/>
          <w:lang w:val="cs-CZ" w:eastAsia="cs-CZ"/>
        </w:rPr>
        <w:t xml:space="preserve">. Když se ti ale s její pomocí někdo přesune do zad, výhodu proti tobě mít bude, protože zpomalení vnímání času umožňuje pouze jeho pohyb vnímat, nikoliv včas zareagovat – na to bys potřeboval </w:t>
      </w:r>
      <w:r>
        <w:rPr>
          <w:rStyle w:val="Schopnost"/>
          <w:rFonts w:ascii="Cambria" w:hAnsi="Cambria"/>
          <w:iCs/>
          <w:u w:val="none"/>
          <w:lang w:val="cs-CZ" w:eastAsia="cs-CZ"/>
        </w:rPr>
        <w:t>bleskovou reakci</w:t>
      </w:r>
      <w:r>
        <w:rPr>
          <w:rFonts w:ascii="Cambria" w:hAnsi="Cambria"/>
          <w:i w:val="false"/>
          <w:iCs w:val="false"/>
          <w:u w:val="none"/>
          <w:lang w:val="cs-CZ" w:eastAsia="cs-CZ"/>
        </w:rPr>
        <w:t>.</w:t>
      </w:r>
    </w:p>
    <w:p>
      <w:pPr>
        <w:pStyle w:val="Heading1"/>
        <w:ind w:left="0" w:right="0" w:hanging="0"/>
        <w:rPr>
          <w:rFonts w:ascii="Cambria" w:hAnsi="Cambria"/>
        </w:rPr>
      </w:pPr>
      <w:bookmarkStart w:id="260" w:name="__RefHeading___Toc20156_1502512718"/>
      <w:bookmarkEnd w:id="260"/>
      <w:r>
        <w:rPr>
          <w:rFonts w:ascii="Cambria" w:hAnsi="Cambria"/>
        </w:rPr>
        <w:t>Dovednosti</w:t>
      </w:r>
    </w:p>
    <w:p>
      <w:pPr>
        <w:pStyle w:val="TextBody"/>
        <w:rPr>
          <w:rFonts w:ascii="Cambria" w:hAnsi="Cambria"/>
        </w:rPr>
      </w:pPr>
      <w:r>
        <w:rPr>
          <w:rFonts w:ascii="Cambria" w:hAnsi="Cambria"/>
        </w:rPr>
        <w:t>TODO: Zvážit dovednost zálesáctví.</w:t>
      </w:r>
    </w:p>
    <w:p>
      <w:pPr>
        <w:pStyle w:val="TextBody"/>
        <w:rPr>
          <w:rFonts w:ascii="Cambria" w:hAnsi="Cambria"/>
        </w:rPr>
      </w:pPr>
      <w:r>
        <w:rPr>
          <w:rFonts w:ascii="Cambria" w:hAnsi="Cambria"/>
        </w:rPr>
        <w:t>Dovednost představuje</w:t>
      </w:r>
      <w:r>
        <w:rPr>
          <w:rFonts w:eastAsia="Times New Roman" w:cs="Times New Roman" w:ascii="Cambria" w:hAnsi="Cambria"/>
          <w:i w:val="false"/>
          <w:iCs w:val="false"/>
          <w:color w:val="000000"/>
          <w:spacing w:val="2"/>
          <w:kern w:val="2"/>
          <w:sz w:val="20"/>
          <w:szCs w:val="24"/>
          <w:lang w:val="cs-CZ" w:eastAsia="zxx" w:bidi="ar-SA"/>
        </w:rPr>
        <w:t xml:space="preserve"> </w:t>
      </w:r>
      <w:r>
        <w:rPr>
          <w:rFonts w:ascii="Cambria" w:hAnsi="Cambria"/>
        </w:rPr>
        <w:t xml:space="preserve">odbornost, kterou lze obvykle získat jen několika roky studia a praktických zkušeností. Když si vezmeš například </w:t>
      </w:r>
      <w:r>
        <w:rPr>
          <w:rStyle w:val="Dovednost"/>
          <w:rFonts w:ascii="Cambria" w:hAnsi="Cambria"/>
          <w:iCs/>
        </w:rPr>
        <w:t>mořeplavbu</w:t>
      </w:r>
      <w:r>
        <w:rPr>
          <w:rFonts w:ascii="Cambria" w:hAnsi="Cambria"/>
        </w:rPr>
        <w:t xml:space="preserve">, znamená to, že jsi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kušený kapitán,</w:t>
      </w:r>
      <w:r>
        <w:rPr>
          <w:rFonts w:ascii="Cambria" w:hAnsi="Cambria"/>
        </w:rPr>
        <w:t xml:space="preserve"> perfektně ovládáš navigaci a když na to přijde, dokážeš zaučit bandu suchozemských </w:t>
      </w:r>
      <w:r>
        <w:rPr>
          <w:rFonts w:eastAsia="Times New Roman" w:cs="Times New Roman" w:ascii="Cambria" w:hAnsi="Cambria"/>
          <w:i w:val="false"/>
          <w:iCs w:val="false"/>
          <w:color w:val="000000"/>
          <w:spacing w:val="2"/>
          <w:kern w:val="2"/>
          <w:sz w:val="20"/>
          <w:szCs w:val="24"/>
          <w:lang w:val="cs-CZ" w:eastAsia="zxx" w:bidi="ar-SA"/>
        </w:rPr>
        <w:t>krys</w:t>
      </w:r>
      <w:r>
        <w:rPr>
          <w:rFonts w:ascii="Cambria" w:hAnsi="Cambria"/>
        </w:rPr>
        <w:t>, abyste pod tvým velením bezpečně přepluli oceán.</w:t>
        <w:br/>
        <w:tab/>
      </w:r>
      <w:r>
        <w:rPr>
          <w:rFonts w:ascii="Cambria" w:hAnsi="Cambria"/>
          <w:b w:val="false"/>
          <w:bCs w:val="false"/>
          <w:strike w:val="false"/>
          <w:dstrike w:val="false"/>
          <w:color w:val="000000"/>
          <w:lang w:val="cs-CZ" w:eastAsia="cs-CZ"/>
        </w:rPr>
        <w:t>P</w:t>
      </w:r>
      <w:r>
        <w:rPr>
          <w:rFonts w:ascii="Cambria" w:hAnsi="Cambria"/>
          <w:b w:val="false"/>
          <w:bCs w:val="false"/>
          <w:strike w:val="false"/>
          <w:dstrike w:val="false"/>
          <w:color w:val="000000"/>
          <w:lang w:val="cs-CZ" w:eastAsia="cs-CZ"/>
        </w:rPr>
        <w:t xml:space="preserve">ři promýšlení své postavy si nejspíš u spousty věcí řekneš „tohle bych měl aspoň trochu znát“, například když jsi </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cs-CZ" w:bidi="ar-SA"/>
        </w:rPr>
        <w:t>p</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cs-CZ" w:bidi="ar-SA"/>
        </w:rPr>
        <w:t>řiplul</w:t>
      </w:r>
      <w:r>
        <w:rPr>
          <w:rFonts w:ascii="Cambria" w:hAnsi="Cambria"/>
          <w:b w:val="false"/>
          <w:bCs w:val="false"/>
          <w:strike w:val="false"/>
          <w:dstrike w:val="false"/>
          <w:color w:val="000000"/>
          <w:lang w:val="cs-CZ" w:eastAsia="cs-CZ"/>
        </w:rPr>
        <w:t xml:space="preserve"> přes moře a cestu sis odpracoval jako námořník. Tuto svou zkušenost můžeš při hře využít, i když dovednost nemáš – v </w:t>
      </w:r>
      <w:r>
        <w:rPr>
          <w:rFonts w:ascii="Cambria" w:hAnsi="Cambria"/>
          <w:b w:val="false"/>
          <w:bCs w:val="false"/>
          <w:strike w:val="false"/>
          <w:dstrike w:val="false"/>
          <w:color w:val="000000"/>
          <w:lang w:val="cs-CZ" w:eastAsia="cs-CZ"/>
        </w:rPr>
        <w:t xml:space="preserve">tomto případě si </w:t>
      </w:r>
      <w:r>
        <w:rPr>
          <w:rFonts w:ascii="Cambria" w:hAnsi="Cambria"/>
          <w:b w:val="false"/>
          <w:bCs w:val="false"/>
          <w:strike w:val="false"/>
          <w:dstrike w:val="false"/>
          <w:color w:val="000000"/>
          <w:lang w:val="cs-CZ" w:eastAsia="cs-CZ"/>
        </w:rPr>
        <w:t>n</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cs-CZ" w:bidi="ar-SA"/>
        </w:rPr>
        <w:t xml:space="preserve">eber </w:t>
      </w:r>
      <w:r>
        <w:rPr>
          <w:rStyle w:val="Dovednost"/>
          <w:rFonts w:eastAsia="Times New Roman" w:cs="Times New Roman" w:ascii="Cambria" w:hAnsi="Cambria"/>
          <w:b w:val="false"/>
          <w:bCs w:val="false"/>
          <w:iCs/>
          <w:strike w:val="false"/>
          <w:dstrike w:val="false"/>
          <w:color w:val="000000"/>
          <w:spacing w:val="2"/>
          <w:kern w:val="2"/>
          <w:sz w:val="20"/>
          <w:szCs w:val="24"/>
          <w:lang w:val="cs-CZ" w:eastAsia="cs-CZ" w:bidi="ar-SA"/>
        </w:rPr>
        <w:t>mořeplavbu</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cs-CZ" w:bidi="ar-SA"/>
        </w:rPr>
        <w:t>, protože ta ř</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cs-CZ" w:bidi="ar-SA"/>
        </w:rPr>
        <w:t>íká</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cs-CZ" w:bidi="ar-SA"/>
        </w:rPr>
        <w:t>, že jsi zkušený námořní kapitán.</w:t>
      </w:r>
    </w:p>
    <w:p>
      <w:pPr>
        <w:pStyle w:val="TextBody"/>
        <w:numPr>
          <w:ilvl w:val="0"/>
          <w:numId w:val="35"/>
        </w:numPr>
        <w:rPr>
          <w:rFonts w:ascii="Cambria" w:hAnsi="Cambria"/>
          <w:b w:val="false"/>
          <w:b w:val="false"/>
          <w:bCs w:val="false"/>
          <w:strike w:val="false"/>
          <w:dstrike w:val="false"/>
          <w:color w:val="auto"/>
          <w:lang w:val="cs-CZ" w:eastAsia="cs-CZ"/>
        </w:rPr>
      </w:pPr>
      <w:r>
        <w:rPr>
          <w:rFonts w:ascii="Cambria" w:hAnsi="Cambria"/>
          <w:b w:val="false"/>
          <w:bCs w:val="false"/>
          <w:strike w:val="false"/>
          <w:dstrike w:val="false"/>
          <w:color w:val="000000"/>
          <w:lang w:val="cs-CZ" w:eastAsia="cs-CZ"/>
        </w:rPr>
        <w:t>Na letmé znalosti nepotřebuješ dovednosti. Stačí, že vyplývají z tvé minulosti nebo z toho, co jste odehráli.</w:t>
      </w:r>
    </w:p>
    <w:p>
      <w:pPr>
        <w:pStyle w:val="TextBody"/>
        <w:rPr>
          <w:rFonts w:ascii="Cambria" w:hAnsi="Cambria"/>
        </w:rPr>
      </w:pPr>
      <w:r>
        <w:rPr>
          <w:rFonts w:ascii="Cambria" w:hAnsi="Cambria"/>
          <w:b w:val="false"/>
          <w:bCs w:val="false"/>
          <w:strike w:val="false"/>
          <w:dstrike w:val="false"/>
          <w:color w:val="000000"/>
          <w:lang w:val="cs-CZ" w:eastAsia="cs-CZ"/>
        </w:rPr>
        <w:t xml:space="preserve">Pořízením dovednosti říkáš, že jsi v něčem opravdu dobrý. I </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cs-CZ" w:bidi="ar-SA"/>
        </w:rPr>
        <w:t>bez dovednosti</w:t>
      </w:r>
      <w:r>
        <w:rPr>
          <w:rFonts w:ascii="Cambria" w:hAnsi="Cambria"/>
          <w:b w:val="false"/>
          <w:bCs w:val="false"/>
          <w:strike w:val="false"/>
          <w:dstrike w:val="false"/>
          <w:color w:val="000000"/>
          <w:lang w:val="cs-CZ" w:eastAsia="cs-CZ"/>
        </w:rPr>
        <w:t xml:space="preserve"> </w:t>
      </w:r>
      <w:r>
        <w:rPr>
          <w:rStyle w:val="Dovednost"/>
          <w:rFonts w:ascii="Cambria" w:hAnsi="Cambria"/>
          <w:b w:val="false"/>
          <w:bCs w:val="false"/>
          <w:iCs/>
          <w:strike w:val="false"/>
          <w:dstrike w:val="false"/>
          <w:color w:val="000000"/>
          <w:lang w:val="cs-CZ" w:eastAsia="cs-CZ"/>
        </w:rPr>
        <w:t>hra na loutnu</w:t>
      </w:r>
      <w:r>
        <w:rPr>
          <w:rFonts w:ascii="Cambria" w:hAnsi="Cambria"/>
          <w:b w:val="false"/>
          <w:bCs w:val="false"/>
          <w:strike w:val="false"/>
          <w:dstrike w:val="false"/>
          <w:color w:val="000000"/>
          <w:lang w:val="cs-CZ" w:eastAsia="cs-CZ"/>
        </w:rPr>
        <w:t xml:space="preserve"> můžeš říct, že na ni umíš trochu zabrnkat – dost na to, abyste si mohli zazpívat u táborového ohně. Když </w:t>
      </w:r>
      <w:r>
        <w:rPr>
          <w:rFonts w:ascii="Cambria" w:hAnsi="Cambria"/>
          <w:b w:val="false"/>
          <w:bCs w:val="false"/>
          <w:strike w:val="false"/>
          <w:dstrike w:val="false"/>
          <w:color w:val="000000"/>
          <w:lang w:val="cs-CZ" w:eastAsia="cs-CZ"/>
        </w:rPr>
        <w:t>s</w:t>
      </w:r>
      <w:r>
        <w:rPr>
          <w:rFonts w:ascii="Cambria" w:hAnsi="Cambria"/>
          <w:b w:val="false"/>
          <w:bCs w:val="false"/>
          <w:strike w:val="false"/>
          <w:dstrike w:val="false"/>
          <w:color w:val="000000"/>
          <w:lang w:val="cs-CZ" w:eastAsia="cs-CZ"/>
        </w:rPr>
        <w:t xml:space="preserve">i ji vezmeš, </w:t>
      </w:r>
      <w:r>
        <w:rPr>
          <w:rFonts w:ascii="Cambria" w:hAnsi="Cambria"/>
          <w:b w:val="false"/>
          <w:bCs w:val="false"/>
          <w:strike w:val="false"/>
          <w:dstrike w:val="false"/>
          <w:color w:val="000000"/>
          <w:lang w:val="cs-CZ" w:eastAsia="cs-CZ"/>
        </w:rPr>
        <w:t>znamená to,že</w:t>
      </w:r>
      <w:r>
        <w:rPr>
          <w:rFonts w:ascii="Cambria" w:hAnsi="Cambria"/>
          <w:b w:val="false"/>
          <w:bCs w:val="false"/>
          <w:strike w:val="false"/>
          <w:dstrike w:val="false"/>
          <w:color w:val="000000"/>
          <w:lang w:val="cs-CZ" w:eastAsia="cs-CZ"/>
        </w:rPr>
        <w:t xml:space="preserve"> jsi jedním z nejlepších loutnistů v kraji a když vyhlásíš, že budeš někde hrát, přijdou si tě </w:t>
      </w:r>
      <w:r>
        <w:rPr>
          <w:rFonts w:ascii="Cambria" w:hAnsi="Cambria"/>
          <w:b w:val="false"/>
          <w:bCs w:val="false"/>
          <w:strike w:val="false"/>
          <w:dstrike w:val="false"/>
          <w:color w:val="000000"/>
          <w:lang w:val="cs-CZ" w:eastAsia="cs-CZ"/>
        </w:rPr>
        <w:t>nejspíš</w:t>
      </w:r>
      <w:r>
        <w:rPr>
          <w:rFonts w:ascii="Cambria" w:hAnsi="Cambria"/>
          <w:b w:val="false"/>
          <w:bCs w:val="false"/>
          <w:strike w:val="false"/>
          <w:dstrike w:val="false"/>
          <w:color w:val="000000"/>
          <w:lang w:val="cs-CZ" w:eastAsia="cs-CZ"/>
        </w:rPr>
        <w:t xml:space="preserve"> poslechnout i lidé z okolních vesnic.</w:t>
      </w:r>
    </w:p>
    <w:p>
      <w:pPr>
        <w:pStyle w:val="Heading2"/>
        <w:ind w:left="0" w:right="0" w:hanging="0"/>
        <w:rPr>
          <w:rFonts w:ascii="Cambria" w:hAnsi="Cambria"/>
        </w:rPr>
      </w:pPr>
      <w:bookmarkStart w:id="261" w:name="__RefHeading___Toc59201_2372457134"/>
      <w:bookmarkEnd w:id="261"/>
      <w:r>
        <w:rPr>
          <w:rFonts w:ascii="Cambria" w:hAnsi="Cambria"/>
        </w:rPr>
        <w:t>Absence b</w:t>
      </w:r>
      <w:r>
        <w:rPr>
          <w:rFonts w:ascii="Cambria" w:hAnsi="Cambria"/>
        </w:rPr>
        <w:t>ojov</w:t>
      </w:r>
      <w:r>
        <w:rPr>
          <w:rFonts w:ascii="Cambria" w:hAnsi="Cambria"/>
        </w:rPr>
        <w:t>ých</w:t>
      </w:r>
      <w:r>
        <w:rPr>
          <w:rFonts w:ascii="Cambria" w:hAnsi="Cambria"/>
        </w:rPr>
        <w:t xml:space="preserve"> dovednost</w:t>
      </w:r>
      <w:r>
        <w:rPr>
          <w:rFonts w:ascii="Cambria" w:hAnsi="Cambria"/>
        </w:rPr>
        <w:t>í</w:t>
      </w:r>
    </w:p>
    <w:p>
      <w:pPr>
        <w:pStyle w:val="TextBody"/>
        <w:rPr>
          <w:rFonts w:ascii="Cambria" w:hAnsi="Cambria"/>
        </w:rPr>
      </w:pPr>
      <w:r>
        <w:rPr>
          <w:rFonts w:ascii="Cambria" w:hAnsi="Cambria"/>
        </w:rPr>
        <w:t xml:space="preserve">V následujícím seznamu nejsou žádné bojové dovednosti. Je to proto, že v Dračáku </w:t>
      </w:r>
      <w:r>
        <w:rPr>
          <w:rFonts w:eastAsia="Times New Roman" w:cs="Times New Roman" w:ascii="Cambria" w:hAnsi="Cambria"/>
          <w:i w:val="false"/>
          <w:iCs w:val="false"/>
          <w:color w:val="000000"/>
          <w:spacing w:val="2"/>
          <w:kern w:val="2"/>
          <w:sz w:val="20"/>
          <w:szCs w:val="24"/>
          <w:lang w:val="cs-CZ" w:eastAsia="zxx" w:bidi="ar-SA"/>
        </w:rPr>
        <w:t>je</w:t>
      </w:r>
      <w:r>
        <w:rPr>
          <w:rFonts w:ascii="Cambria" w:hAnsi="Cambria"/>
        </w:rPr>
        <w:t xml:space="preserve"> vyjadřují vlastnosti – když máš vysokou Fyzičku, jsi dobrý v boji v těžké zbroji a s těžkými zbraněmi, s vysokou Finesou dobře střílíš a bojuješ s lehkými zbraněmi a s vysokou Duší jsi dobrý v bojové magii.</w:t>
      </w:r>
    </w:p>
    <w:p>
      <w:pPr>
        <w:pStyle w:val="Heading2"/>
        <w:ind w:left="0" w:right="0" w:hanging="0"/>
        <w:rPr>
          <w:rFonts w:ascii="Cambria" w:hAnsi="Cambria"/>
        </w:rPr>
      </w:pPr>
      <w:bookmarkStart w:id="262" w:name="__RefHeading___Toc59203_2372457134"/>
      <w:bookmarkEnd w:id="262"/>
      <w:r>
        <w:rPr>
          <w:rFonts w:ascii="Cambria" w:hAnsi="Cambria"/>
        </w:rPr>
        <w:t>Znalosti hráče a postavy</w:t>
      </w:r>
    </w:p>
    <w:p>
      <w:pPr>
        <w:pStyle w:val="TextBody"/>
        <w:rPr>
          <w:rFonts w:ascii="Cambria" w:hAnsi="Cambria"/>
        </w:rPr>
      </w:pPr>
      <w:r>
        <w:rPr>
          <w:rFonts w:ascii="Cambria" w:hAnsi="Cambria"/>
        </w:rPr>
        <w:t>Jako hráč máš spoustu znalostí z našeho světa, které tvá postava nemá, například z čeho se vyrábí střelný prach a k čemu je dobrý. Ty bys samozřejmě při hře využívat neměl.</w:t>
        <w:br/>
        <w:tab/>
        <w:t xml:space="preserve">Některé věci se ale budeš učit spolu se svou postavou. Když se například poprvé setkáš s upírem, zjistíš, čím je zranitelný. Když kouzelník vysloví „Artak bárak!“ a z jeho očí vyšlehne modrý blesk, </w:t>
      </w: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udeš nadále vědět</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c</w:t>
      </w:r>
      <w:r>
        <w:rPr>
          <w:rFonts w:eastAsia="Times New Roman" w:cs="Times New Roman" w:ascii="Cambria" w:hAnsi="Cambria"/>
          <w:i w:val="false"/>
          <w:iCs w:val="false"/>
          <w:color w:val="000000"/>
          <w:spacing w:val="2"/>
          <w:kern w:val="2"/>
          <w:sz w:val="20"/>
          <w:szCs w:val="24"/>
          <w:lang w:val="cs-CZ" w:eastAsia="zxx" w:bidi="ar-SA"/>
        </w:rPr>
        <w:t>o tato</w:t>
      </w:r>
      <w:r>
        <w:rPr>
          <w:rFonts w:ascii="Cambria" w:hAnsi="Cambria"/>
        </w:rPr>
        <w:t xml:space="preserve"> formule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namená</w:t>
      </w:r>
      <w:r>
        <w:rPr>
          <w:rFonts w:ascii="Cambria" w:hAnsi="Cambria"/>
        </w:rPr>
        <w:t xml:space="preserve">. Tyto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ědomosti</w:t>
      </w:r>
      <w:r>
        <w:rPr>
          <w:rFonts w:ascii="Cambria" w:hAnsi="Cambria"/>
        </w:rPr>
        <w:t xml:space="preserve"> nejen že používat můžeš, ale dokonce bys i měl. </w:t>
      </w:r>
      <w:r>
        <w:rPr>
          <w:rFonts w:eastAsia="Times New Roman" w:cs="Times New Roman" w:ascii="Cambria" w:hAnsi="Cambria"/>
          <w:i w:val="false"/>
          <w:iCs w:val="false"/>
          <w:color w:val="000000"/>
          <w:spacing w:val="2"/>
          <w:kern w:val="2"/>
          <w:sz w:val="20"/>
          <w:szCs w:val="24"/>
          <w:lang w:val="cs-CZ" w:eastAsia="zxx" w:bidi="ar-SA"/>
        </w:rPr>
        <w:t>D</w:t>
      </w:r>
      <w:r>
        <w:rPr>
          <w:rFonts w:ascii="Cambria" w:hAnsi="Cambria"/>
        </w:rPr>
        <w:t xml:space="preserve">ovednosti jako „znalost nestvůr“ nebo „znalost kouzel“ ostatně v pravidlech záměrně nejsou právě </w:t>
      </w: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vůli tomu, aby to bylo možné</w:t>
      </w:r>
      <w:r>
        <w:rPr>
          <w:rFonts w:ascii="Cambria" w:hAnsi="Cambria"/>
        </w:rPr>
        <w:t>.</w:t>
        <w:br/>
        <w:tab/>
        <w:t xml:space="preserve">Dříve nebo později se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šak</w:t>
      </w:r>
      <w:r>
        <w:rPr>
          <w:rFonts w:ascii="Cambria" w:hAnsi="Cambria"/>
        </w:rPr>
        <w:t xml:space="preserve"> i v této oblasti dozvíš věci, které tvá postava nezná, třeba když si v pravidlech pročteš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 xml:space="preserve">eznam kouzelníkových kouzel </w:t>
      </w:r>
      <w:r>
        <w:rPr>
          <w:rFonts w:eastAsia="Times New Roman" w:cs="Times New Roman" w:ascii="Cambria" w:hAnsi="Cambria"/>
          <w:i w:val="false"/>
          <w:iCs w:val="false"/>
          <w:color w:val="000000"/>
          <w:spacing w:val="2"/>
          <w:kern w:val="2"/>
          <w:sz w:val="20"/>
          <w:szCs w:val="24"/>
          <w:lang w:val="cs-CZ" w:eastAsia="zxx" w:bidi="ar-SA"/>
        </w:rPr>
        <w:t>nebo</w:t>
      </w:r>
      <w:r>
        <w:rPr>
          <w:rFonts w:eastAsia="Times New Roman" w:cs="Times New Roman" w:ascii="Cambria" w:hAnsi="Cambria"/>
          <w:i w:val="false"/>
          <w:iCs w:val="false"/>
          <w:color w:val="000000"/>
          <w:spacing w:val="2"/>
          <w:kern w:val="2"/>
          <w:sz w:val="20"/>
          <w:szCs w:val="24"/>
          <w:lang w:val="cs-CZ" w:eastAsia="zxx" w:bidi="ar-SA"/>
        </w:rPr>
        <w:t xml:space="preserve"> bestiář</w:t>
      </w:r>
      <w:r>
        <w:rPr>
          <w:rFonts w:ascii="Cambria" w:hAnsi="Cambria"/>
        </w:rPr>
        <w:t xml:space="preserve">. Nevyhneš se tomu ale, ani </w:t>
      </w: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dyž</w:t>
      </w:r>
      <w:r>
        <w:rPr>
          <w:rFonts w:ascii="Cambria" w:hAnsi="Cambria"/>
        </w:rPr>
        <w:t xml:space="preserve"> se budeš důsledně vyhýbat všemu, co se tě netýká. Když totiž například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ačneš</w:t>
      </w:r>
      <w:r>
        <w:rPr>
          <w:rFonts w:ascii="Cambria" w:hAnsi="Cambria"/>
        </w:rPr>
        <w:t xml:space="preserve"> hrát novou postavu, budeš si nevyhnutelně pamatovat, co uměla ta předchozí.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 xml:space="preserve">ůžeš </w:t>
      </w:r>
      <w:r>
        <w:rPr>
          <w:rFonts w:eastAsia="Times New Roman" w:cs="Times New Roman" w:ascii="Cambria" w:hAnsi="Cambria"/>
          <w:i w:val="false"/>
          <w:iCs w:val="false"/>
          <w:color w:val="000000"/>
          <w:spacing w:val="2"/>
          <w:kern w:val="2"/>
          <w:sz w:val="20"/>
          <w:szCs w:val="24"/>
          <w:lang w:val="cs-CZ" w:eastAsia="zxx" w:bidi="ar-SA"/>
        </w:rPr>
        <w:t>se samozřejmě</w:t>
      </w:r>
      <w:r>
        <w:rPr>
          <w:rFonts w:eastAsia="Times New Roman" w:cs="Times New Roman" w:ascii="Cambria" w:hAnsi="Cambria"/>
          <w:i w:val="false"/>
          <w:iCs w:val="false"/>
          <w:color w:val="000000"/>
          <w:spacing w:val="2"/>
          <w:kern w:val="2"/>
          <w:sz w:val="20"/>
          <w:szCs w:val="24"/>
          <w:lang w:val="cs-CZ" w:eastAsia="zxx" w:bidi="ar-SA"/>
        </w:rPr>
        <w:t xml:space="preserve"> snažit</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yžívat jen</w:t>
      </w:r>
      <w:r>
        <w:rPr>
          <w:rFonts w:ascii="Cambria" w:hAnsi="Cambria"/>
        </w:rPr>
        <w:t xml:space="preserve"> znalosti, které získala tvá stávající postava, to ale může být obtížné. Druhá možnost je, vytvořit si novou postavu s tím, že alespoň některé z tvých znalostí má – může to být třeba učenec, který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estvůry zkoumá a studuje, nebo válečník, který od mala sbírá rady starších a zkušenějších. Jelikož na t</w:t>
      </w: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 xml:space="preserve"> v pravidlech nejsou dovednost</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nemusíš si je pořizovat. Dej ale Pánovi jeskyně a ostatním hráčům vědět, jak k nim tvá postava přišla.</w:t>
      </w:r>
    </w:p>
    <w:p>
      <w:pPr>
        <w:pStyle w:val="Heading2"/>
        <w:ind w:left="0" w:right="0" w:hanging="0"/>
        <w:rPr>
          <w:rFonts w:ascii="Cambria" w:hAnsi="Cambria"/>
        </w:rPr>
      </w:pPr>
      <w:bookmarkStart w:id="263" w:name="__RefHeading___Toc59205_2372457134"/>
      <w:bookmarkEnd w:id="263"/>
      <w:r>
        <w:rPr>
          <w:rFonts w:ascii="Cambria" w:hAnsi="Cambria"/>
        </w:rPr>
        <w:t>Nové dovednosti</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okud v následujícím seznamu nějakou dovednost nenajdeš, klidně ji do hry přidejte. Zamyslete se ale nejdřív, jestli půjde při hře reálně použít</w:t>
      </w:r>
      <w:r>
        <w:rPr>
          <w:rFonts w:ascii="Cambria" w:hAnsi="Cambria"/>
        </w:rPr>
        <w:t xml:space="preserve">. Pokud ne, zkuste ji </w:t>
      </w:r>
      <w:r>
        <w:rPr>
          <w:rFonts w:eastAsia="Times New Roman" w:cs="Times New Roman" w:ascii="Cambria" w:hAnsi="Cambria"/>
          <w:i w:val="false"/>
          <w:iCs w:val="false"/>
          <w:color w:val="000000"/>
          <w:spacing w:val="2"/>
          <w:kern w:val="2"/>
          <w:sz w:val="20"/>
          <w:szCs w:val="24"/>
          <w:lang w:val="cs-CZ" w:eastAsia="zxx" w:bidi="ar-SA"/>
        </w:rPr>
        <w:t>sloučit</w:t>
      </w:r>
      <w:r>
        <w:rPr>
          <w:rFonts w:ascii="Cambria" w:hAnsi="Cambria"/>
        </w:rPr>
        <w:t xml:space="preserve"> s nějakou existující, nebo to vezměte jako něco, co vyplývá z minulosti postavy a není na to potřeba dovednost.</w:t>
      </w:r>
    </w:p>
    <w:p>
      <w:pPr>
        <w:pStyle w:val="Heading2"/>
        <w:ind w:left="0" w:right="0" w:hanging="0"/>
        <w:rPr/>
      </w:pPr>
      <w:bookmarkStart w:id="264" w:name="__RefHeading___Toc59207_2372457134"/>
      <w:bookmarkEnd w:id="264"/>
      <w:r>
        <w:rPr/>
        <w:t xml:space="preserve">Jak jsi </w:t>
      </w:r>
      <w:r>
        <w:rPr>
          <w:lang w:val="cs-CZ" w:eastAsia="zxx" w:bidi="ar-SA"/>
        </w:rPr>
        <w:t>své</w:t>
      </w:r>
      <w:r>
        <w:rPr/>
        <w:t xml:space="preserve"> dovednosti </w:t>
      </w:r>
      <w:r>
        <w:rPr>
          <w:lang w:val="cs-CZ" w:eastAsia="zxx" w:bidi="ar-SA"/>
        </w:rPr>
        <w:t>získal</w:t>
      </w:r>
      <w:r>
        <w:rPr/>
        <w: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Výběr dovedností by měl korespondovat s tvou minulostí.</w:t>
      </w:r>
      <w:r>
        <w:rPr>
          <w:rFonts w:eastAsia="Times New Roman" w:cs="Times New Roman" w:ascii="Cambria" w:hAnsi="Cambria"/>
          <w:i w:val="false"/>
          <w:iCs w:val="false"/>
          <w:color w:val="000000"/>
          <w:spacing w:val="2"/>
          <w:kern w:val="2"/>
          <w:sz w:val="20"/>
          <w:szCs w:val="24"/>
          <w:lang w:val="cs-CZ" w:eastAsia="zxx" w:bidi="ar-SA"/>
        </w:rPr>
        <w:t xml:space="preserve"> Když si vezmeš například </w:t>
      </w:r>
      <w:r>
        <w:rPr>
          <w:rStyle w:val="Dovednost"/>
          <w:rFonts w:eastAsia="Times New Roman" w:cs="Times New Roman" w:ascii="Cambria" w:hAnsi="Cambria"/>
          <w:iCs/>
          <w:color w:val="000000"/>
          <w:spacing w:val="2"/>
          <w:kern w:val="2"/>
          <w:sz w:val="20"/>
          <w:szCs w:val="24"/>
          <w:lang w:val="cs-CZ" w:eastAsia="zxx" w:bidi="ar-SA"/>
        </w:rPr>
        <w:t>důstojnický výcvik a válčení</w:t>
      </w:r>
      <w:r>
        <w:rPr>
          <w:rFonts w:eastAsia="Times New Roman" w:cs="Times New Roman" w:ascii="Cambria" w:hAnsi="Cambria"/>
          <w:i w:val="false"/>
          <w:iCs w:val="false"/>
          <w:color w:val="000000"/>
          <w:spacing w:val="2"/>
          <w:kern w:val="2"/>
          <w:sz w:val="20"/>
          <w:szCs w:val="24"/>
          <w:lang w:val="cs-CZ" w:eastAsia="zxx" w:bidi="ar-SA"/>
        </w:rPr>
        <w:t>, znamená to nejspíš, že jsi strávil několik let v armádě, nebo jsi možná syn bohatého šlechtice od malička cvičený v boji, velení a válečnickém umění.</w:t>
        <w:br/>
        <w:tab/>
        <w:t>Své dovednosti ses také musel někde a od někoho naučit. Prober to s Pánem jeskyně, je to totiž skvělá příležitost, jak tvou postavu zasadit do vašeho herního světa a jak vytvořit nehráčské postavy, k</w:t>
      </w:r>
      <w:r>
        <w:rPr>
          <w:rFonts w:eastAsia="Times New Roman" w:cs="Times New Roman" w:ascii="Cambria" w:hAnsi="Cambria"/>
          <w:i w:val="false"/>
          <w:iCs w:val="false"/>
          <w:color w:val="000000"/>
          <w:spacing w:val="2"/>
          <w:kern w:val="2"/>
          <w:sz w:val="20"/>
          <w:szCs w:val="24"/>
          <w:lang w:val="cs-CZ" w:eastAsia="zxx" w:bidi="ar-SA"/>
        </w:rPr>
        <w:t>e kterým</w:t>
      </w:r>
      <w:r>
        <w:rPr>
          <w:rFonts w:eastAsia="Times New Roman" w:cs="Times New Roman" w:ascii="Cambria" w:hAnsi="Cambria"/>
          <w:i w:val="false"/>
          <w:iCs w:val="false"/>
          <w:color w:val="000000"/>
          <w:spacing w:val="2"/>
          <w:kern w:val="2"/>
          <w:sz w:val="20"/>
          <w:szCs w:val="24"/>
          <w:lang w:val="cs-CZ" w:eastAsia="zxx" w:bidi="ar-SA"/>
        </w:rPr>
        <w:t xml:space="preserve"> máš nějaký vztah</w:t>
      </w:r>
      <w:r>
        <w:rPr>
          <w:rFonts w:eastAsia="Times New Roman" w:cs="Times New Roman" w:ascii="Cambria" w:hAnsi="Cambria"/>
          <w:i w:val="false"/>
          <w:iCs w:val="false"/>
          <w:color w:val="000000"/>
          <w:spacing w:val="2"/>
          <w:kern w:val="2"/>
          <w:sz w:val="20"/>
          <w:szCs w:val="24"/>
          <w:lang w:val="cs-CZ" w:eastAsia="zxx" w:bidi="ar-SA"/>
        </w:rPr>
        <w:t>.</w:t>
      </w:r>
    </w:p>
    <w:p>
      <w:pPr>
        <w:pStyle w:val="TextBody"/>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TODO: Příklad (on možná někde je, takže možná na to jen hodit odkaz).</w:t>
      </w:r>
    </w:p>
    <w:p>
      <w:pPr>
        <w:pStyle w:val="Heading2"/>
        <w:ind w:left="0" w:right="0" w:hanging="0"/>
        <w:rPr>
          <w:rFonts w:ascii="Cambria" w:hAnsi="Cambria"/>
        </w:rPr>
      </w:pPr>
      <w:bookmarkStart w:id="265" w:name="__RefHeading___Toc59209_2372457134"/>
      <w:bookmarkEnd w:id="265"/>
      <w:r>
        <w:rPr>
          <w:rFonts w:ascii="Cambria" w:hAnsi="Cambria"/>
        </w:rPr>
        <w:t>Získávání dovedností v průběhu hry</w:t>
      </w:r>
    </w:p>
    <w:p>
      <w:pPr>
        <w:pStyle w:val="TextBody"/>
        <w:rPr>
          <w:rFonts w:ascii="Cambria" w:hAnsi="Cambria"/>
        </w:rPr>
      </w:pPr>
      <w:r>
        <w:rPr>
          <w:rFonts w:ascii="Cambria" w:hAnsi="Cambria"/>
          <w:lang w:val="cs-CZ" w:eastAsia="zxx" w:bidi="ar-SA"/>
        </w:rPr>
        <w:t>/</w:t>
      </w:r>
      <w:r>
        <w:rPr>
          <w:rFonts w:ascii="Cambria" w:hAnsi="Cambria"/>
          <w:lang w:val="cs-CZ" w:eastAsia="zxx" w:bidi="ar-SA"/>
        </w:rPr>
        <w:t>* Tohle je možná zbytečný, když mám trénink při přestupu */</w:t>
      </w:r>
    </w:p>
    <w:p>
      <w:pPr>
        <w:pStyle w:val="TextBody"/>
        <w:rPr>
          <w:rFonts w:ascii="Cambria" w:hAnsi="Cambria"/>
        </w:rPr>
      </w:pPr>
      <w:r>
        <w:rPr>
          <w:rFonts w:ascii="Cambria" w:hAnsi="Cambria"/>
          <w:lang w:val="cs-CZ" w:eastAsia="zxx" w:bidi="ar-SA"/>
        </w:rPr>
        <w:t>V průběhu hry bys měl myslet na to, jakou dovednost se budeš chtít naučit při přestupu na další úroveň a pokusit se dostat studium či trénink do hry. Měl by sis tedy sehnat učitele nebo studijní materiál a pak třeba</w:t>
      </w:r>
      <w:r>
        <w:rPr>
          <w:rFonts w:ascii="Cambria" w:hAnsi="Cambria"/>
        </w:rPr>
        <w:t xml:space="preserve"> </w:t>
      </w:r>
      <w:r>
        <w:rPr>
          <w:rFonts w:ascii="Cambria" w:hAnsi="Cambria"/>
          <w:lang w:val="cs-CZ" w:eastAsia="zxx" w:bidi="ar-SA"/>
        </w:rPr>
        <w:t>občas</w:t>
      </w:r>
      <w:r>
        <w:rPr>
          <w:rFonts w:ascii="Cambria" w:hAnsi="Cambria"/>
        </w:rPr>
        <w:t xml:space="preserve"> zmínit, </w:t>
      </w:r>
      <w:r>
        <w:rPr>
          <w:rFonts w:ascii="Cambria" w:hAnsi="Cambria"/>
          <w:lang w:val="cs-CZ" w:eastAsia="zxx" w:bidi="ar-SA"/>
        </w:rPr>
        <w:t>že</w:t>
      </w:r>
      <w:r>
        <w:rPr>
          <w:rFonts w:ascii="Cambria" w:hAnsi="Cambria"/>
        </w:rPr>
        <w:t xml:space="preserve"> </w:t>
      </w:r>
      <w:r>
        <w:rPr>
          <w:rFonts w:ascii="Cambria" w:hAnsi="Cambria"/>
          <w:lang w:val="cs-CZ" w:eastAsia="zxx" w:bidi="ar-SA"/>
        </w:rPr>
        <w:t>večer</w:t>
      </w:r>
      <w:r>
        <w:rPr>
          <w:rFonts w:ascii="Cambria" w:hAnsi="Cambria"/>
        </w:rPr>
        <w:t xml:space="preserve"> </w:t>
      </w:r>
      <w:r>
        <w:rPr>
          <w:rFonts w:ascii="Cambria" w:hAnsi="Cambria"/>
          <w:lang w:val="cs-CZ" w:eastAsia="zxx" w:bidi="ar-SA"/>
        </w:rPr>
        <w:t xml:space="preserve">zapálíš svíčku a otevřeš knihu, nebo se domluvit s ostatními, že potřebuješ pár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ějaký čas</w:t>
      </w:r>
      <w:r>
        <w:rPr>
          <w:rFonts w:ascii="Cambria" w:hAnsi="Cambria"/>
          <w:lang w:val="cs-CZ" w:eastAsia="zxx" w:bidi="ar-SA"/>
        </w:rPr>
        <w:t>, aby ses přihlásil na studium nebo prodělal výcvik.</w:t>
      </w:r>
    </w:p>
    <w:p>
      <w:pPr>
        <w:pStyle w:val="Heading2"/>
        <w:ind w:left="0" w:right="0" w:hanging="0"/>
        <w:rPr>
          <w:rFonts w:ascii="Cambria" w:hAnsi="Cambria"/>
        </w:rPr>
      </w:pPr>
      <w:bookmarkStart w:id="266" w:name="__RefHeading___Toc59211_2372457134"/>
      <w:bookmarkEnd w:id="266"/>
      <w:r>
        <w:rPr>
          <w:rFonts w:ascii="Cambria" w:hAnsi="Cambria"/>
        </w:rPr>
        <w:t>Použití dovedností</w:t>
      </w:r>
    </w:p>
    <w:p>
      <w:pPr>
        <w:pStyle w:val="TextBody"/>
        <w:rPr>
          <w:rFonts w:ascii="Cambria" w:hAnsi="Cambria"/>
        </w:rPr>
      </w:pPr>
      <w:r>
        <w:rPr>
          <w:rFonts w:ascii="Cambria" w:hAnsi="Cambria"/>
        </w:rPr>
        <w:t xml:space="preserve">Když chceš použít nějakou dovednost, nemusíš si házet kostkou. To, že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i</w:t>
      </w:r>
      <w:r>
        <w:rPr>
          <w:rFonts w:ascii="Cambria" w:hAnsi="Cambria"/>
        </w:rPr>
        <w:t xml:space="preserve"> máš, znamená, že jsi v tom opravdu dobrý, takže stačí prostě popsat, co uděláš.</w:t>
        <w:br/>
        <w:tab/>
        <w:t xml:space="preserve">Se znalostmi je to složitější. Tvoje postava se sice v něčem vyzná, ale ty jako hráč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ejspíš nikoliv</w:t>
      </w:r>
      <w:r>
        <w:rPr>
          <w:rFonts w:ascii="Cambria" w:hAnsi="Cambria"/>
        </w:rPr>
        <w:t xml:space="preserve">. V některých případech to nevadí. Když máš například </w:t>
      </w:r>
      <w:r>
        <w:rPr>
          <w:rStyle w:val="Dovednost"/>
          <w:rFonts w:ascii="Cambria" w:hAnsi="Cambria"/>
        </w:rPr>
        <w:t>učenost</w:t>
      </w:r>
      <w:r>
        <w:rPr>
          <w:rFonts w:ascii="Cambria" w:hAnsi="Cambria"/>
        </w:rPr>
        <w:t xml:space="preserve">, můžeš říct „ohromím hospodu svými znalostmi historie“ a </w:t>
      </w:r>
      <w:r>
        <w:rPr>
          <w:rFonts w:eastAsia="Times New Roman" w:cs="Times New Roman" w:ascii="Cambria" w:hAnsi="Cambria"/>
          <w:i w:val="false"/>
          <w:iCs w:val="false"/>
          <w:color w:val="000000"/>
          <w:spacing w:val="2"/>
          <w:kern w:val="2"/>
          <w:sz w:val="20"/>
          <w:szCs w:val="24"/>
          <w:lang w:val="cs-CZ" w:eastAsia="zxx" w:bidi="ar-SA"/>
        </w:rPr>
        <w:t>t</w:t>
      </w:r>
      <w:r>
        <w:rPr>
          <w:rFonts w:eastAsia="Times New Roman" w:cs="Times New Roman" w:ascii="Cambria" w:hAnsi="Cambria"/>
          <w:i w:val="false"/>
          <w:iCs w:val="false"/>
          <w:color w:val="000000"/>
          <w:spacing w:val="2"/>
          <w:kern w:val="2"/>
          <w:sz w:val="20"/>
          <w:szCs w:val="24"/>
          <w:lang w:val="cs-CZ" w:eastAsia="zxx" w:bidi="ar-SA"/>
        </w:rPr>
        <w:t>voje postava to prostě udělá</w:t>
      </w:r>
      <w:r>
        <w:rPr>
          <w:rFonts w:ascii="Cambria" w:hAnsi="Cambria"/>
        </w:rPr>
        <w:t xml:space="preserve">. Když ale příslušnou informaci potřebuješ, abys vyřešil záhadu nebo překonal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 xml:space="preserve">řekážku, musíš ji mít také jako hráč. </w:t>
      </w:r>
      <w:r>
        <w:rPr>
          <w:rFonts w:eastAsia="Times New Roman" w:cs="Times New Roman" w:ascii="Cambria" w:hAnsi="Cambria"/>
          <w:i w:val="false"/>
          <w:iCs w:val="false"/>
          <w:color w:val="000000"/>
          <w:spacing w:val="2"/>
          <w:kern w:val="2"/>
          <w:sz w:val="20"/>
          <w:szCs w:val="24"/>
          <w:lang w:val="cs-CZ" w:eastAsia="zxx" w:bidi="ar-SA"/>
        </w:rPr>
        <w:t>Pokud jde o něco, co má Pán jeskyně připraveného, může ti to prostě říct, nebo ještě lépe sdělit předem. Když potřebuješ vědět něco, co neví ani Pán jeskyně, je třeba to společně vymyslet. Překládat nápady mohou všichni, ale jelikož jde o něco, v čem je tvoje postava expert, máš spolu s Pánem jeskyně rozhodující slovo, jak to nakonec bude.</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Hodil by se asi příklad */</w:t>
      </w:r>
    </w:p>
    <w:p>
      <w:pPr>
        <w:pStyle w:val="Heading2"/>
        <w:ind w:left="0" w:right="0" w:hanging="0"/>
        <w:rPr>
          <w:rFonts w:ascii="Cambria" w:hAnsi="Cambria"/>
        </w:rPr>
      </w:pPr>
      <w:bookmarkStart w:id="267" w:name="__RefHeading___Toc59213_2372457134"/>
      <w:bookmarkEnd w:id="267"/>
      <w:r>
        <w:rPr>
          <w:rFonts w:ascii="Cambria" w:hAnsi="Cambria"/>
        </w:rPr>
        <w:t>Seznam dovedností</w:t>
      </w:r>
    </w:p>
    <w:p>
      <w:pPr>
        <w:pStyle w:val="TextBody"/>
        <w:numPr>
          <w:ilvl w:val="0"/>
          <w:numId w:val="36"/>
        </w:numPr>
        <w:rPr/>
      </w:pPr>
      <w:r>
        <w:rPr>
          <w:rStyle w:val="Dovednost"/>
        </w:rPr>
        <w:t>Břichomluvectví</w:t>
      </w:r>
    </w:p>
    <w:p>
      <w:pPr>
        <w:pStyle w:val="TextBody"/>
        <w:numPr>
          <w:ilvl w:val="0"/>
          <w:numId w:val="36"/>
        </w:numPr>
        <w:rPr/>
      </w:pPr>
      <w:r>
        <w:rPr>
          <w:rStyle w:val="Dovednost"/>
        </w:rPr>
        <w:t>Bylinkářství a léčení</w:t>
      </w:r>
    </w:p>
    <w:p>
      <w:pPr>
        <w:pStyle w:val="TextBody"/>
        <w:numPr>
          <w:ilvl w:val="0"/>
          <w:numId w:val="36"/>
        </w:numPr>
        <w:rPr/>
      </w:pPr>
      <w:r>
        <w:rPr>
          <w:rStyle w:val="Dovednost"/>
        </w:rPr>
        <w:t>Čtení a psaní</w:t>
      </w:r>
    </w:p>
    <w:p>
      <w:pPr>
        <w:pStyle w:val="TextBody"/>
        <w:numPr>
          <w:ilvl w:val="0"/>
          <w:numId w:val="36"/>
        </w:numPr>
        <w:rPr/>
      </w:pPr>
      <w:r>
        <w:rPr>
          <w:rStyle w:val="Dovednost"/>
        </w:rPr>
        <w:t xml:space="preserve">Důstojnický výcvik a </w:t>
      </w:r>
      <w:r>
        <w:rPr>
          <w:rStyle w:val="Dovednost"/>
          <w:lang w:val="cs-CZ" w:eastAsia="zxx" w:bidi="ar-SA"/>
        </w:rPr>
        <w:t>válčení</w:t>
      </w:r>
    </w:p>
    <w:p>
      <w:pPr>
        <w:pStyle w:val="TextBody"/>
        <w:numPr>
          <w:ilvl w:val="0"/>
          <w:numId w:val="36"/>
        </w:numPr>
        <w:rPr/>
      </w:pPr>
      <w:r>
        <w:rPr>
          <w:rStyle w:val="Dovednost"/>
        </w:rPr>
        <w:t>Etiketa vyšší společnosti</w:t>
      </w:r>
    </w:p>
    <w:p>
      <w:pPr>
        <w:pStyle w:val="TextBody"/>
        <w:numPr>
          <w:ilvl w:val="0"/>
          <w:numId w:val="36"/>
        </w:numPr>
        <w:rPr/>
      </w:pPr>
      <w:r>
        <w:rPr>
          <w:rStyle w:val="Dovednost"/>
        </w:rPr>
        <w:t>Falešná hra</w:t>
      </w:r>
    </w:p>
    <w:p>
      <w:pPr>
        <w:pStyle w:val="TextBody"/>
        <w:numPr>
          <w:ilvl w:val="0"/>
          <w:numId w:val="36"/>
        </w:numPr>
        <w:rPr/>
      </w:pPr>
      <w:r>
        <w:rPr>
          <w:rStyle w:val="Dovednost"/>
        </w:rPr>
        <w:t>Jezdectví</w:t>
      </w:r>
    </w:p>
    <w:p>
      <w:pPr>
        <w:pStyle w:val="TextBody"/>
        <w:numPr>
          <w:ilvl w:val="0"/>
          <w:numId w:val="36"/>
        </w:numPr>
        <w:rPr/>
      </w:pPr>
      <w:r>
        <w:rPr>
          <w:rStyle w:val="Dovednost"/>
        </w:rPr>
        <w:t>Líčení a odstraňování pastí</w:t>
      </w:r>
    </w:p>
    <w:p>
      <w:pPr>
        <w:pStyle w:val="TextBody"/>
        <w:numPr>
          <w:ilvl w:val="0"/>
          <w:numId w:val="36"/>
        </w:numPr>
        <w:rPr/>
      </w:pPr>
      <w:r>
        <w:rPr>
          <w:rStyle w:val="Dovednost"/>
        </w:rPr>
        <w:t>Lov a stopování</w:t>
      </w:r>
    </w:p>
    <w:p>
      <w:pPr>
        <w:pStyle w:val="TextBody"/>
        <w:numPr>
          <w:ilvl w:val="0"/>
          <w:numId w:val="36"/>
        </w:numPr>
        <w:rPr/>
      </w:pPr>
      <w:r>
        <w:rPr>
          <w:rStyle w:val="Dovednost"/>
        </w:rPr>
        <w:t>Odezírání ze rtů</w:t>
      </w:r>
    </w:p>
    <w:p>
      <w:pPr>
        <w:pStyle w:val="TextBody"/>
        <w:numPr>
          <w:ilvl w:val="0"/>
          <w:numId w:val="36"/>
        </w:numPr>
        <w:rPr/>
      </w:pPr>
      <w:r>
        <w:rPr>
          <w:rStyle w:val="Dovednost"/>
        </w:rPr>
        <w:t>Orientace a přežití v divočině</w:t>
      </w:r>
    </w:p>
    <w:p>
      <w:pPr>
        <w:pStyle w:val="TextBody"/>
        <w:numPr>
          <w:ilvl w:val="0"/>
          <w:numId w:val="36"/>
        </w:numPr>
        <w:rPr/>
      </w:pPr>
      <w:r>
        <w:rPr>
          <w:rStyle w:val="Dovednost"/>
        </w:rPr>
        <w:t>Ostražitost a plížení</w:t>
      </w:r>
    </w:p>
    <w:p>
      <w:pPr>
        <w:pStyle w:val="TextBody"/>
        <w:numPr>
          <w:ilvl w:val="0"/>
          <w:numId w:val="36"/>
        </w:numPr>
        <w:rPr/>
      </w:pPr>
      <w:r>
        <w:rPr>
          <w:rStyle w:val="Dovednost"/>
        </w:rPr>
        <w:t>Ošetřování zranění</w:t>
      </w:r>
    </w:p>
    <w:p>
      <w:pPr>
        <w:pStyle w:val="TextBody"/>
        <w:numPr>
          <w:ilvl w:val="0"/>
          <w:numId w:val="36"/>
        </w:numPr>
        <w:rPr/>
      </w:pPr>
      <w:r>
        <w:rPr>
          <w:rStyle w:val="Dovednost"/>
        </w:rPr>
        <w:t>Otevírání zámků</w:t>
      </w:r>
    </w:p>
    <w:p>
      <w:pPr>
        <w:pStyle w:val="TextBody"/>
        <w:numPr>
          <w:ilvl w:val="0"/>
          <w:numId w:val="36"/>
        </w:numPr>
        <w:rPr/>
      </w:pPr>
      <w:r>
        <w:rPr>
          <w:rStyle w:val="Dovednost"/>
        </w:rPr>
        <w:t>Padělatelství</w:t>
      </w:r>
    </w:p>
    <w:p>
      <w:pPr>
        <w:pStyle w:val="TextBody"/>
        <w:numPr>
          <w:ilvl w:val="0"/>
          <w:numId w:val="36"/>
        </w:numPr>
        <w:rPr/>
      </w:pPr>
      <w:r>
        <w:rPr>
          <w:rStyle w:val="Dovednost"/>
        </w:rPr>
        <w:t>Plavání</w:t>
      </w:r>
    </w:p>
    <w:p>
      <w:pPr>
        <w:pStyle w:val="TextBody"/>
        <w:numPr>
          <w:ilvl w:val="0"/>
          <w:numId w:val="36"/>
        </w:numPr>
        <w:rPr/>
      </w:pPr>
      <w:r>
        <w:rPr>
          <w:rStyle w:val="Dovednost"/>
        </w:rPr>
        <w:t>Přetvářka a převleky</w:t>
      </w:r>
    </w:p>
    <w:p>
      <w:pPr>
        <w:pStyle w:val="TextBody"/>
        <w:numPr>
          <w:ilvl w:val="0"/>
          <w:numId w:val="36"/>
        </w:numPr>
        <w:rPr/>
      </w:pPr>
      <w:r>
        <w:rPr>
          <w:rStyle w:val="Dovednost"/>
        </w:rPr>
        <w:t>Řemeslo</w:t>
      </w:r>
    </w:p>
    <w:p>
      <w:pPr>
        <w:pStyle w:val="TextBody"/>
        <w:numPr>
          <w:ilvl w:val="1"/>
          <w:numId w:val="36"/>
        </w:numPr>
        <w:rPr/>
      </w:pPr>
      <w:r>
        <w:rPr>
          <w:rStyle w:val="Dovednost"/>
        </w:rPr>
        <w:t>Hornictví</w:t>
      </w:r>
    </w:p>
    <w:p>
      <w:pPr>
        <w:pStyle w:val="TextBody"/>
        <w:numPr>
          <w:ilvl w:val="1"/>
          <w:numId w:val="36"/>
        </w:numPr>
        <w:rPr/>
      </w:pPr>
      <w:r>
        <w:rPr>
          <w:rStyle w:val="Dovednost"/>
        </w:rPr>
        <w:t>Hrnčířství</w:t>
      </w:r>
    </w:p>
    <w:p>
      <w:pPr>
        <w:pStyle w:val="TextBody"/>
        <w:numPr>
          <w:ilvl w:val="1"/>
          <w:numId w:val="36"/>
        </w:numPr>
        <w:rPr/>
      </w:pPr>
      <w:r>
        <w:rPr>
          <w:rStyle w:val="Dovednost"/>
        </w:rPr>
        <w:t>Iluminace</w:t>
      </w:r>
    </w:p>
    <w:p>
      <w:pPr>
        <w:pStyle w:val="TextBody"/>
        <w:numPr>
          <w:ilvl w:val="1"/>
          <w:numId w:val="36"/>
        </w:numPr>
        <w:rPr/>
      </w:pPr>
      <w:r>
        <w:rPr>
          <w:rStyle w:val="Dovednost"/>
        </w:rPr>
        <w:t>Kaligrafie</w:t>
      </w:r>
    </w:p>
    <w:p>
      <w:pPr>
        <w:pStyle w:val="TextBody"/>
        <w:numPr>
          <w:ilvl w:val="1"/>
          <w:numId w:val="36"/>
        </w:numPr>
        <w:rPr/>
      </w:pPr>
      <w:r>
        <w:rPr>
          <w:rStyle w:val="Dovednost"/>
        </w:rPr>
        <w:t>Kamenictví</w:t>
      </w:r>
    </w:p>
    <w:p>
      <w:pPr>
        <w:pStyle w:val="TextBody"/>
        <w:numPr>
          <w:ilvl w:val="1"/>
          <w:numId w:val="36"/>
        </w:numPr>
        <w:rPr/>
      </w:pPr>
      <w:r>
        <w:rPr>
          <w:rStyle w:val="Dovednost"/>
        </w:rPr>
        <w:t>Kartografie</w:t>
      </w:r>
    </w:p>
    <w:p>
      <w:pPr>
        <w:pStyle w:val="TextBody"/>
        <w:numPr>
          <w:ilvl w:val="1"/>
          <w:numId w:val="36"/>
        </w:numPr>
        <w:rPr/>
      </w:pPr>
      <w:r>
        <w:rPr>
          <w:rStyle w:val="Dovednost"/>
        </w:rPr>
        <w:t>Klenotnictví</w:t>
      </w:r>
    </w:p>
    <w:p>
      <w:pPr>
        <w:pStyle w:val="TextBody"/>
        <w:numPr>
          <w:ilvl w:val="1"/>
          <w:numId w:val="36"/>
        </w:numPr>
        <w:rPr/>
      </w:pPr>
      <w:r>
        <w:rPr>
          <w:rStyle w:val="Dovednost"/>
        </w:rPr>
        <w:t>Konstrukce obléhacích zbraní</w:t>
      </w:r>
    </w:p>
    <w:p>
      <w:pPr>
        <w:pStyle w:val="TextBody"/>
        <w:numPr>
          <w:ilvl w:val="1"/>
          <w:numId w:val="36"/>
        </w:numPr>
        <w:rPr/>
      </w:pPr>
      <w:r>
        <w:rPr>
          <w:rStyle w:val="Dovednost"/>
        </w:rPr>
        <w:t>Kovářství</w:t>
      </w:r>
    </w:p>
    <w:p>
      <w:pPr>
        <w:pStyle w:val="TextBody"/>
        <w:numPr>
          <w:ilvl w:val="1"/>
          <w:numId w:val="36"/>
        </w:numPr>
        <w:rPr/>
      </w:pPr>
      <w:r>
        <w:rPr>
          <w:rStyle w:val="Dovednost"/>
        </w:rPr>
        <w:t>Kožedělnictví</w:t>
      </w:r>
    </w:p>
    <w:p>
      <w:pPr>
        <w:pStyle w:val="TextBody"/>
        <w:numPr>
          <w:ilvl w:val="1"/>
          <w:numId w:val="36"/>
        </w:numPr>
        <w:rPr/>
      </w:pPr>
      <w:r>
        <w:rPr>
          <w:rStyle w:val="Dovednost"/>
        </w:rPr>
        <w:t>Krejčířství</w:t>
      </w:r>
    </w:p>
    <w:p>
      <w:pPr>
        <w:pStyle w:val="TextBody"/>
        <w:numPr>
          <w:ilvl w:val="1"/>
          <w:numId w:val="36"/>
        </w:numPr>
        <w:rPr/>
      </w:pPr>
      <w:r>
        <w:rPr>
          <w:rStyle w:val="Dovednost"/>
        </w:rPr>
        <w:t>Krocení a cvičení zvířat</w:t>
      </w:r>
    </w:p>
    <w:p>
      <w:pPr>
        <w:pStyle w:val="TextBody"/>
        <w:numPr>
          <w:ilvl w:val="1"/>
          <w:numId w:val="36"/>
        </w:numPr>
        <w:rPr/>
      </w:pPr>
      <w:r>
        <w:rPr>
          <w:rStyle w:val="Dovednost"/>
        </w:rPr>
        <w:t>Lazebnictví</w:t>
      </w:r>
    </w:p>
    <w:p>
      <w:pPr>
        <w:pStyle w:val="TextBody"/>
        <w:numPr>
          <w:ilvl w:val="1"/>
          <w:numId w:val="36"/>
        </w:numPr>
        <w:rPr/>
      </w:pPr>
      <w:r>
        <w:rPr>
          <w:rStyle w:val="Dovednost"/>
        </w:rPr>
        <w:t>Loďařství</w:t>
      </w:r>
    </w:p>
    <w:p>
      <w:pPr>
        <w:pStyle w:val="TextBody"/>
        <w:numPr>
          <w:ilvl w:val="1"/>
          <w:numId w:val="36"/>
        </w:numPr>
        <w:rPr/>
      </w:pPr>
      <w:r>
        <w:rPr>
          <w:rStyle w:val="Dovednost"/>
          <w:lang w:val="cs-CZ" w:eastAsia="zxx" w:bidi="ar-SA"/>
        </w:rPr>
        <w:t>Mořeplavba</w:t>
      </w:r>
    </w:p>
    <w:p>
      <w:pPr>
        <w:pStyle w:val="TextBody"/>
        <w:numPr>
          <w:ilvl w:val="1"/>
          <w:numId w:val="36"/>
        </w:numPr>
        <w:rPr/>
      </w:pPr>
      <w:r>
        <w:rPr>
          <w:rStyle w:val="Dovednost"/>
        </w:rPr>
        <w:t>Obchod</w:t>
      </w:r>
    </w:p>
    <w:p>
      <w:pPr>
        <w:pStyle w:val="TextBody"/>
        <w:numPr>
          <w:ilvl w:val="1"/>
          <w:numId w:val="36"/>
        </w:numPr>
        <w:rPr/>
      </w:pPr>
      <w:r>
        <w:rPr>
          <w:rStyle w:val="Dovednost"/>
        </w:rPr>
        <w:t>Rybaření</w:t>
      </w:r>
    </w:p>
    <w:p>
      <w:pPr>
        <w:pStyle w:val="TextBody"/>
        <w:numPr>
          <w:ilvl w:val="1"/>
          <w:numId w:val="36"/>
        </w:numPr>
        <w:rPr/>
      </w:pPr>
      <w:r>
        <w:rPr>
          <w:rStyle w:val="Dovednost"/>
        </w:rPr>
        <w:t>Řeznictví</w:t>
      </w:r>
    </w:p>
    <w:p>
      <w:pPr>
        <w:pStyle w:val="TextBody"/>
        <w:numPr>
          <w:ilvl w:val="1"/>
          <w:numId w:val="36"/>
        </w:numPr>
        <w:rPr/>
      </w:pPr>
      <w:r>
        <w:rPr>
          <w:rStyle w:val="Dovednost"/>
        </w:rPr>
        <w:t>Sokolnictví</w:t>
      </w:r>
    </w:p>
    <w:p>
      <w:pPr>
        <w:pStyle w:val="TextBody"/>
        <w:numPr>
          <w:ilvl w:val="1"/>
          <w:numId w:val="36"/>
        </w:numPr>
        <w:rPr/>
      </w:pPr>
      <w:r>
        <w:rPr>
          <w:rStyle w:val="Dovednost"/>
        </w:rPr>
        <w:t>Stavitelství</w:t>
      </w:r>
    </w:p>
    <w:p>
      <w:pPr>
        <w:pStyle w:val="TextBody"/>
        <w:numPr>
          <w:ilvl w:val="1"/>
          <w:numId w:val="36"/>
        </w:numPr>
        <w:rPr/>
      </w:pPr>
      <w:r>
        <w:rPr>
          <w:rStyle w:val="Dovednost"/>
        </w:rPr>
        <w:t>Tesařina</w:t>
      </w:r>
    </w:p>
    <w:p>
      <w:pPr>
        <w:pStyle w:val="TextBody"/>
        <w:numPr>
          <w:ilvl w:val="1"/>
          <w:numId w:val="36"/>
        </w:numPr>
        <w:rPr/>
      </w:pPr>
      <w:r>
        <w:rPr>
          <w:rStyle w:val="Dovednost"/>
        </w:rPr>
        <w:t>Těžební průzkum</w:t>
      </w:r>
    </w:p>
    <w:p>
      <w:pPr>
        <w:pStyle w:val="TextBody"/>
        <w:numPr>
          <w:ilvl w:val="1"/>
          <w:numId w:val="36"/>
        </w:numPr>
        <w:rPr/>
      </w:pPr>
      <w:r>
        <w:rPr>
          <w:rStyle w:val="Dovednost"/>
        </w:rPr>
        <w:t>Uhlířství</w:t>
      </w:r>
    </w:p>
    <w:p>
      <w:pPr>
        <w:pStyle w:val="TextBody"/>
        <w:numPr>
          <w:ilvl w:val="1"/>
          <w:numId w:val="36"/>
        </w:numPr>
        <w:rPr/>
      </w:pPr>
      <w:r>
        <w:rPr>
          <w:rStyle w:val="Dovednost"/>
        </w:rPr>
        <w:t>Vaření</w:t>
      </w:r>
    </w:p>
    <w:p>
      <w:pPr>
        <w:pStyle w:val="TextBody"/>
        <w:numPr>
          <w:ilvl w:val="1"/>
          <w:numId w:val="36"/>
        </w:numPr>
        <w:rPr/>
      </w:pPr>
      <w:r>
        <w:rPr>
          <w:rStyle w:val="Dovednost"/>
        </w:rPr>
        <w:t>Výroba pastí</w:t>
      </w:r>
    </w:p>
    <w:p>
      <w:pPr>
        <w:pStyle w:val="TextBody"/>
        <w:numPr>
          <w:ilvl w:val="1"/>
          <w:numId w:val="36"/>
        </w:numPr>
        <w:rPr/>
      </w:pPr>
      <w:r>
        <w:rPr>
          <w:rStyle w:val="Dovednost"/>
          <w:lang w:val="cs-CZ" w:eastAsia="cs-CZ" w:bidi="ar-SA"/>
        </w:rPr>
        <w:t>Výroba zámků</w:t>
      </w:r>
    </w:p>
    <w:p>
      <w:pPr>
        <w:pStyle w:val="TextBody"/>
        <w:numPr>
          <w:ilvl w:val="1"/>
          <w:numId w:val="36"/>
        </w:numPr>
        <w:rPr/>
      </w:pPr>
      <w:r>
        <w:rPr>
          <w:rStyle w:val="Dovednost"/>
        </w:rPr>
        <w:t>Zbrojířství</w:t>
      </w:r>
    </w:p>
    <w:p>
      <w:pPr>
        <w:pStyle w:val="TextBody"/>
        <w:numPr>
          <w:ilvl w:val="1"/>
          <w:numId w:val="36"/>
        </w:numPr>
        <w:rPr/>
      </w:pPr>
      <w:r>
        <w:rPr>
          <w:rStyle w:val="Dovednost"/>
        </w:rPr>
        <w:t>Zednictví</w:t>
      </w:r>
    </w:p>
    <w:p>
      <w:pPr>
        <w:pStyle w:val="TextBody"/>
        <w:numPr>
          <w:ilvl w:val="1"/>
          <w:numId w:val="36"/>
        </w:numPr>
        <w:rPr/>
      </w:pPr>
      <w:r>
        <w:rPr>
          <w:rStyle w:val="Dovednost"/>
        </w:rPr>
        <w:t>Zlatnictví</w:t>
      </w:r>
    </w:p>
    <w:p>
      <w:pPr>
        <w:pStyle w:val="TextBody"/>
        <w:numPr>
          <w:ilvl w:val="0"/>
          <w:numId w:val="36"/>
        </w:numPr>
        <w:rPr/>
      </w:pPr>
      <w:r>
        <w:rPr>
          <w:rStyle w:val="Dovednost"/>
        </w:rPr>
        <w:t>Skřetí jazyk</w:t>
      </w:r>
    </w:p>
    <w:p>
      <w:pPr>
        <w:pStyle w:val="TextBody"/>
        <w:numPr>
          <w:ilvl w:val="1"/>
          <w:numId w:val="36"/>
        </w:numPr>
        <w:rPr/>
      </w:pPr>
      <w:r>
        <w:rPr>
          <w:rStyle w:val="Dovednost"/>
        </w:rPr>
        <w:t>Obecná skřetí řeč</w:t>
      </w:r>
    </w:p>
    <w:p>
      <w:pPr>
        <w:pStyle w:val="TextBody"/>
        <w:numPr>
          <w:ilvl w:val="1"/>
          <w:numId w:val="36"/>
        </w:numPr>
        <w:rPr/>
      </w:pPr>
      <w:r>
        <w:rPr>
          <w:rStyle w:val="Dovednost"/>
        </w:rPr>
        <w:t>Orkština</w:t>
      </w:r>
    </w:p>
    <w:p>
      <w:pPr>
        <w:pStyle w:val="TextBody"/>
        <w:numPr>
          <w:ilvl w:val="1"/>
          <w:numId w:val="36"/>
        </w:numPr>
        <w:rPr/>
      </w:pPr>
      <w:r>
        <w:rPr>
          <w:rStyle w:val="Dovednost"/>
        </w:rPr>
        <w:t>Goblinština</w:t>
      </w:r>
    </w:p>
    <w:p>
      <w:pPr>
        <w:pStyle w:val="TextBody"/>
        <w:numPr>
          <w:ilvl w:val="0"/>
          <w:numId w:val="36"/>
        </w:numPr>
        <w:rPr/>
      </w:pPr>
      <w:r>
        <w:rPr>
          <w:rStyle w:val="Dovednost"/>
          <w:lang w:val="cs-CZ" w:eastAsia="zxx" w:bidi="ar-SA"/>
        </w:rPr>
        <w:t>Soudobý</w:t>
      </w:r>
      <w:r>
        <w:rPr>
          <w:rStyle w:val="Dovednost"/>
        </w:rPr>
        <w:t xml:space="preserve"> jazyk</w:t>
      </w:r>
    </w:p>
    <w:p>
      <w:pPr>
        <w:pStyle w:val="TextBody"/>
        <w:numPr>
          <w:ilvl w:val="1"/>
          <w:numId w:val="36"/>
        </w:numPr>
        <w:rPr/>
      </w:pPr>
      <w:r>
        <w:rPr>
          <w:rStyle w:val="Dovednost"/>
        </w:rPr>
        <w:t>Obecná řeč</w:t>
      </w:r>
    </w:p>
    <w:p>
      <w:pPr>
        <w:pStyle w:val="TextBody"/>
        <w:numPr>
          <w:ilvl w:val="1"/>
          <w:numId w:val="36"/>
        </w:numPr>
        <w:rPr/>
      </w:pPr>
      <w:r>
        <w:rPr>
          <w:rStyle w:val="Dovednost"/>
        </w:rPr>
        <w:t>Elfština</w:t>
      </w:r>
    </w:p>
    <w:p>
      <w:pPr>
        <w:pStyle w:val="TextBody"/>
        <w:numPr>
          <w:ilvl w:val="1"/>
          <w:numId w:val="36"/>
        </w:numPr>
        <w:rPr/>
      </w:pPr>
      <w:r>
        <w:rPr>
          <w:rStyle w:val="Dovednost"/>
        </w:rPr>
        <w:t>Krollština</w:t>
      </w:r>
    </w:p>
    <w:p>
      <w:pPr>
        <w:pStyle w:val="TextBody"/>
        <w:numPr>
          <w:ilvl w:val="1"/>
          <w:numId w:val="36"/>
        </w:numPr>
        <w:rPr/>
      </w:pPr>
      <w:r>
        <w:rPr>
          <w:rStyle w:val="Dovednost"/>
        </w:rPr>
        <w:t>Řeč barbarů</w:t>
      </w:r>
    </w:p>
    <w:p>
      <w:pPr>
        <w:pStyle w:val="TextBody"/>
        <w:numPr>
          <w:ilvl w:val="1"/>
          <w:numId w:val="36"/>
        </w:numPr>
        <w:rPr/>
      </w:pPr>
      <w:r>
        <w:rPr>
          <w:rStyle w:val="Dovednost"/>
        </w:rPr>
        <w:t>Trpasličtina</w:t>
      </w:r>
    </w:p>
    <w:p>
      <w:pPr>
        <w:pStyle w:val="TextBody"/>
        <w:numPr>
          <w:ilvl w:val="0"/>
          <w:numId w:val="36"/>
        </w:numPr>
        <w:rPr/>
      </w:pPr>
      <w:r>
        <w:rPr>
          <w:rStyle w:val="Dovednost"/>
        </w:rPr>
        <w:t>Starý jazyk</w:t>
      </w:r>
    </w:p>
    <w:p>
      <w:pPr>
        <w:pStyle w:val="TextBody"/>
        <w:numPr>
          <w:ilvl w:val="1"/>
          <w:numId w:val="36"/>
        </w:numPr>
        <w:rPr/>
      </w:pPr>
      <w:r>
        <w:rPr>
          <w:rStyle w:val="Dovednost"/>
        </w:rPr>
        <w:t>Staroelfština</w:t>
      </w:r>
    </w:p>
    <w:p>
      <w:pPr>
        <w:pStyle w:val="TextBody"/>
        <w:numPr>
          <w:ilvl w:val="1"/>
          <w:numId w:val="36"/>
        </w:numPr>
        <w:rPr/>
      </w:pPr>
      <w:r>
        <w:rPr>
          <w:rStyle w:val="Dovednost"/>
        </w:rPr>
        <w:t>Starogoblinština</w:t>
      </w:r>
    </w:p>
    <w:p>
      <w:pPr>
        <w:pStyle w:val="TextBody"/>
        <w:numPr>
          <w:ilvl w:val="1"/>
          <w:numId w:val="36"/>
        </w:numPr>
        <w:rPr/>
      </w:pPr>
      <w:r>
        <w:rPr>
          <w:rStyle w:val="Dovednost"/>
        </w:rPr>
        <w:t>Staroorkština</w:t>
      </w:r>
    </w:p>
    <w:p>
      <w:pPr>
        <w:pStyle w:val="TextBody"/>
        <w:numPr>
          <w:ilvl w:val="1"/>
          <w:numId w:val="36"/>
        </w:numPr>
        <w:rPr/>
      </w:pPr>
      <w:r>
        <w:rPr>
          <w:rStyle w:val="Dovednost"/>
        </w:rPr>
        <w:t>Starotrpasličtina</w:t>
      </w:r>
    </w:p>
    <w:p>
      <w:pPr>
        <w:pStyle w:val="TextBody"/>
        <w:numPr>
          <w:ilvl w:val="0"/>
          <w:numId w:val="36"/>
        </w:numPr>
        <w:rPr/>
      </w:pPr>
      <w:r>
        <w:rPr>
          <w:rStyle w:val="Dovednost"/>
        </w:rPr>
        <w:t>Šplhání</w:t>
      </w:r>
    </w:p>
    <w:p>
      <w:pPr>
        <w:pStyle w:val="TextBody"/>
        <w:numPr>
          <w:ilvl w:val="0"/>
          <w:numId w:val="36"/>
        </w:numPr>
        <w:rPr/>
      </w:pPr>
      <w:r>
        <w:rPr>
          <w:rStyle w:val="Dovednost"/>
        </w:rPr>
        <w:t>Učenost</w:t>
      </w:r>
    </w:p>
    <w:p>
      <w:pPr>
        <w:pStyle w:val="TextBody"/>
        <w:numPr>
          <w:ilvl w:val="0"/>
          <w:numId w:val="36"/>
        </w:numPr>
        <w:rPr/>
      </w:pPr>
      <w:r>
        <w:rPr>
          <w:rStyle w:val="Dovednost"/>
        </w:rPr>
        <w:t>Umělecká dovednost</w:t>
      </w:r>
    </w:p>
    <w:p>
      <w:pPr>
        <w:pStyle w:val="TextBody"/>
        <w:numPr>
          <w:ilvl w:val="1"/>
          <w:numId w:val="36"/>
        </w:numPr>
        <w:rPr/>
      </w:pPr>
      <w:r>
        <w:rPr>
          <w:rStyle w:val="Dovednost"/>
        </w:rPr>
        <w:t>Herectví</w:t>
      </w:r>
    </w:p>
    <w:p>
      <w:pPr>
        <w:pStyle w:val="TextBody"/>
        <w:numPr>
          <w:ilvl w:val="1"/>
          <w:numId w:val="36"/>
        </w:numPr>
        <w:rPr/>
      </w:pPr>
      <w:r>
        <w:rPr>
          <w:rStyle w:val="Dovednost"/>
        </w:rPr>
        <w:t>Hra na hudební nástroj</w:t>
      </w:r>
    </w:p>
    <w:p>
      <w:pPr>
        <w:pStyle w:val="TextBody"/>
        <w:numPr>
          <w:ilvl w:val="1"/>
          <w:numId w:val="36"/>
        </w:numPr>
        <w:rPr/>
      </w:pPr>
      <w:r>
        <w:rPr>
          <w:rStyle w:val="Dovednost"/>
        </w:rPr>
        <w:t>Malba</w:t>
      </w:r>
    </w:p>
    <w:p>
      <w:pPr>
        <w:pStyle w:val="TextBody"/>
        <w:numPr>
          <w:ilvl w:val="1"/>
          <w:numId w:val="36"/>
        </w:numPr>
        <w:rPr/>
      </w:pPr>
      <w:r>
        <w:rPr>
          <w:rStyle w:val="Dovednost"/>
        </w:rPr>
        <w:t>Přednes</w:t>
      </w:r>
    </w:p>
    <w:p>
      <w:pPr>
        <w:pStyle w:val="TextBody"/>
        <w:numPr>
          <w:ilvl w:val="1"/>
          <w:numId w:val="36"/>
        </w:numPr>
        <w:rPr/>
      </w:pPr>
      <w:r>
        <w:rPr>
          <w:rStyle w:val="Dovednost"/>
        </w:rPr>
        <w:t>Skládání hudby</w:t>
      </w:r>
    </w:p>
    <w:p>
      <w:pPr>
        <w:pStyle w:val="TextBody"/>
        <w:numPr>
          <w:ilvl w:val="1"/>
          <w:numId w:val="36"/>
        </w:numPr>
        <w:rPr/>
      </w:pPr>
      <w:r>
        <w:rPr>
          <w:rStyle w:val="Dovednost"/>
        </w:rPr>
        <w:t>Sochařství</w:t>
      </w:r>
    </w:p>
    <w:p>
      <w:pPr>
        <w:pStyle w:val="TextBody"/>
        <w:numPr>
          <w:ilvl w:val="1"/>
          <w:numId w:val="36"/>
        </w:numPr>
        <w:rPr/>
      </w:pPr>
      <w:r>
        <w:rPr>
          <w:rStyle w:val="Dovednost"/>
        </w:rPr>
        <w:t>Tanec</w:t>
      </w:r>
    </w:p>
    <w:p>
      <w:pPr>
        <w:pStyle w:val="TextBody"/>
        <w:numPr>
          <w:ilvl w:val="1"/>
          <w:numId w:val="36"/>
        </w:numPr>
        <w:rPr/>
      </w:pPr>
      <w:r>
        <w:rPr>
          <w:rStyle w:val="Dovednost"/>
        </w:rPr>
        <w:t>Zpěv</w:t>
      </w:r>
    </w:p>
    <w:p>
      <w:pPr>
        <w:pStyle w:val="TextBody"/>
        <w:numPr>
          <w:ilvl w:val="0"/>
          <w:numId w:val="36"/>
        </w:numPr>
        <w:rPr/>
      </w:pPr>
      <w:r>
        <w:rPr>
          <w:rStyle w:val="Dovednost"/>
        </w:rPr>
        <w:t>Únik z pout</w:t>
      </w:r>
    </w:p>
    <w:p>
      <w:pPr>
        <w:pStyle w:val="TextBody"/>
        <w:numPr>
          <w:ilvl w:val="0"/>
          <w:numId w:val="36"/>
        </w:numPr>
        <w:rPr/>
      </w:pPr>
      <w:r>
        <w:rPr>
          <w:rStyle w:val="Dovednost"/>
        </w:rPr>
        <w:t>Vozatajství</w:t>
      </w:r>
    </w:p>
    <w:p>
      <w:pPr>
        <w:pStyle w:val="TextBody"/>
        <w:numPr>
          <w:ilvl w:val="0"/>
          <w:numId w:val="36"/>
        </w:numPr>
        <w:rPr/>
      </w:pPr>
      <w:r>
        <w:rPr>
          <w:rStyle w:val="Dovednost"/>
        </w:rPr>
        <w:t>Vybírání kapes</w:t>
      </w:r>
    </w:p>
    <w:p>
      <w:pPr>
        <w:pStyle w:val="TextBody"/>
        <w:numPr>
          <w:ilvl w:val="0"/>
          <w:numId w:val="36"/>
        </w:numPr>
        <w:rPr/>
      </w:pPr>
      <w:r>
        <w:rPr>
          <w:rStyle w:val="Dovednost"/>
        </w:rPr>
        <w:t>Znalost podsvětí a černého trhu</w:t>
      </w:r>
    </w:p>
    <w:p>
      <w:pPr>
        <w:pStyle w:val="Heading4"/>
        <w:ind w:left="0" w:right="0" w:hanging="0"/>
        <w:rPr/>
      </w:pPr>
      <w:r>
        <w:rPr/>
        <w:t>Břichomluvectví</w:t>
      </w:r>
    </w:p>
    <w:p>
      <w:pPr>
        <w:pStyle w:val="TextBodyFullPage"/>
        <w:rPr/>
      </w:pPr>
      <w:commentRangeStart w:id="38"/>
      <w:r>
        <w:rPr>
          <w:i/>
          <w:iCs/>
        </w:rPr>
        <w:t xml:space="preserve">Tato dovednost je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hodná</w:t>
      </w:r>
      <w:r>
        <w:rPr>
          <w:i/>
          <w:iCs/>
        </w:rPr>
        <w:t xml:space="preserve"> pro </w:t>
      </w:r>
      <w:r>
        <w:rPr>
          <w:rFonts w:eastAsia="Times New Roman" w:cs="Times New Roman"/>
          <w:i/>
          <w:iCs/>
          <w:color w:val="auto"/>
          <w:spacing w:val="2"/>
          <w:kern w:val="2"/>
          <w:sz w:val="20"/>
          <w:szCs w:val="24"/>
          <w:lang w:val="cs-CZ" w:eastAsia="zxx" w:bidi="ar-SA"/>
        </w:rPr>
        <w:t>z</w:t>
      </w:r>
      <w:r>
        <w:rPr>
          <w:rFonts w:eastAsia="Times New Roman" w:cs="Times New Roman"/>
          <w:i/>
          <w:iCs/>
          <w:color w:val="auto"/>
          <w:spacing w:val="2"/>
          <w:kern w:val="2"/>
          <w:sz w:val="20"/>
          <w:szCs w:val="24"/>
          <w:lang w:val="cs-CZ" w:eastAsia="zxx" w:bidi="ar-SA"/>
        </w:rPr>
        <w:t>loděje.</w:t>
      </w:r>
      <w:commentRangeEnd w:id="38"/>
      <w:r>
        <w:commentReference w:id="38"/>
      </w:r>
      <w:r>
        <w:rPr/>
      </w:r>
    </w:p>
    <w:p>
      <w:pPr>
        <w:pStyle w:val="TextBody"/>
        <w:rPr>
          <w:rFonts w:ascii="Cambria" w:hAnsi="Cambria"/>
        </w:rPr>
      </w:pPr>
      <w:r>
        <w:rPr>
          <w:rFonts w:ascii="Cambria" w:hAnsi="Cambria"/>
        </w:rPr>
        <w:t>Dokážeš mluvit se zavřenými ústy a pozměnit svůj hlas.</w:t>
      </w:r>
    </w:p>
    <w:p>
      <w:pPr>
        <w:pStyle w:val="Heading4"/>
        <w:ind w:left="0" w:right="0" w:hanging="0"/>
        <w:rPr/>
      </w:pPr>
      <w:r>
        <w:rPr/>
        <w:t>Bylinkářství a léčení</w:t>
      </w:r>
    </w:p>
    <w:p>
      <w:pPr>
        <w:pStyle w:val="TextBodyFullPage"/>
        <w:rPr/>
      </w:pPr>
      <w:r>
        <w:rPr>
          <w:i/>
          <w:iCs/>
        </w:rPr>
        <w:t xml:space="preserve">Tato dovednost je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hodná</w:t>
      </w:r>
      <w:r>
        <w:rPr>
          <w:i/>
          <w:iCs/>
        </w:rPr>
        <w:t xml:space="preserve"> pro </w:t>
      </w:r>
      <w:r>
        <w:rPr>
          <w:rFonts w:eastAsia="Times New Roman" w:cs="Times New Roman"/>
          <w:i/>
          <w:iCs/>
          <w:color w:val="auto"/>
          <w:spacing w:val="2"/>
          <w:kern w:val="2"/>
          <w:sz w:val="20"/>
          <w:szCs w:val="24"/>
          <w:lang w:val="cs-CZ" w:eastAsia="zxx" w:bidi="ar-SA"/>
        </w:rPr>
        <w:t>h</w:t>
      </w:r>
      <w:r>
        <w:rPr>
          <w:rFonts w:eastAsia="Times New Roman" w:cs="Times New Roman"/>
          <w:i/>
          <w:iCs/>
          <w:color w:val="auto"/>
          <w:spacing w:val="2"/>
          <w:kern w:val="2"/>
          <w:sz w:val="20"/>
          <w:szCs w:val="24"/>
          <w:lang w:val="cs-CZ" w:eastAsia="zxx" w:bidi="ar-SA"/>
        </w:rPr>
        <w:t>raničáře,</w:t>
      </w:r>
      <w:r>
        <w:rPr>
          <w:i/>
          <w:iCs/>
        </w:rPr>
        <w:t xml:space="preserve"> alchymistu a </w:t>
      </w:r>
      <w:r>
        <w:rPr>
          <w:i/>
          <w:iCs/>
        </w:rPr>
        <w:t>kouzelníka</w:t>
      </w:r>
      <w:r>
        <w:rPr>
          <w:i/>
          <w:iCs/>
        </w:rPr>
        <w:t>.</w:t>
      </w:r>
    </w:p>
    <w:p>
      <w:pPr>
        <w:pStyle w:val="TextBody"/>
        <w:rPr>
          <w:rFonts w:ascii="Cambria" w:hAnsi="Cambria"/>
        </w:rPr>
      </w:pPr>
      <w:r>
        <w:rPr>
          <w:rFonts w:ascii="Cambria" w:hAnsi="Cambria"/>
        </w:rPr>
        <w:t xml:space="preserve">Znáš účinky bylin a víš, kde a jak je sbírat. </w:t>
      </w:r>
      <w:commentRangeStart w:id="39"/>
      <w:r>
        <w:rPr>
          <w:rFonts w:ascii="Cambria" w:hAnsi="Cambria"/>
        </w:rPr>
        <w:t xml:space="preserve">Ve vhodném prostředí dokážeš vždy nasbírat léčivé byliny a vyrobit z nich </w:t>
      </w:r>
      <w:r>
        <w:rPr>
          <w:rStyle w:val="Pedmt"/>
          <w:rFonts w:ascii="Cambria" w:hAnsi="Cambria"/>
          <w:iCs w:val="false"/>
        </w:rPr>
        <w:t>hojivou mast</w:t>
      </w:r>
      <w:r>
        <w:rPr>
          <w:rFonts w:ascii="Cambria" w:hAnsi="Cambria"/>
        </w:rPr>
      </w:r>
      <w:commentRangeEnd w:id="39"/>
      <w:r>
        <w:commentReference w:id="39"/>
      </w:r>
      <w:r>
        <w:rPr>
          <w:rFonts w:ascii="Cambria" w:hAnsi="Cambria"/>
          <w:i w:val="false"/>
          <w:iCs w:val="false"/>
        </w:rPr>
        <w:t xml:space="preserve">, </w:t>
      </w:r>
      <w:r>
        <w:rPr>
          <w:rFonts w:ascii="Cambria" w:hAnsi="Cambria"/>
          <w:i w:val="false"/>
          <w:iCs w:val="false"/>
        </w:rPr>
        <w:t>nemusíš si ji tedy kupovat. Umíš také</w:t>
      </w:r>
      <w:r>
        <w:rPr>
          <w:rFonts w:ascii="Cambria" w:hAnsi="Cambria"/>
          <w:i w:val="false"/>
          <w:iCs w:val="false"/>
        </w:rPr>
        <w:t xml:space="preserve"> uvařit odvar, který </w:t>
      </w:r>
      <w:r>
        <w:rPr>
          <w:rFonts w:eastAsia="Times New Roman" w:cs="Times New Roman" w:ascii="Cambria" w:hAnsi="Cambria"/>
          <w:i w:val="false"/>
          <w:iCs w:val="false"/>
          <w:color w:val="000000"/>
          <w:spacing w:val="2"/>
          <w:kern w:val="2"/>
          <w:sz w:val="20"/>
          <w:szCs w:val="24"/>
          <w:lang w:val="cs-CZ" w:eastAsia="zxx" w:bidi="ar-SA"/>
        </w:rPr>
        <w:t>vyléčí</w:t>
      </w:r>
      <w:r>
        <w:rPr>
          <w:rFonts w:ascii="Cambria" w:hAnsi="Cambria"/>
          <w:i w:val="false"/>
          <w:iCs w:val="false"/>
        </w:rPr>
        <w:t xml:space="preserve"> uhranutí a </w:t>
      </w:r>
      <w:r>
        <w:rPr>
          <w:rFonts w:ascii="Cambria" w:hAnsi="Cambria"/>
        </w:rPr>
        <w:t>léčit běžné neduhy a nemoci, jako třeba kašel nebo nachlazení.</w:t>
      </w:r>
    </w:p>
    <w:p>
      <w:pPr>
        <w:pStyle w:val="Heading4"/>
        <w:ind w:left="0" w:right="0" w:hanging="0"/>
        <w:rPr/>
      </w:pPr>
      <w:bookmarkStart w:id="268" w:name="__RefHeading___Toc20158_1502512718"/>
      <w:bookmarkEnd w:id="268"/>
      <w:r>
        <w:rPr/>
        <w:t>Čtení a psaní</w:t>
      </w:r>
    </w:p>
    <w:p>
      <w:pPr>
        <w:pStyle w:val="TextBodyFullPage"/>
        <w:rPr/>
      </w:pPr>
      <w:r>
        <w:rPr/>
        <w:t xml:space="preserve">Tato dovednost je velmi důležitá pro kouzelníka a alchymistu a </w:t>
      </w:r>
      <w:r>
        <w:rPr/>
        <w:t>vhodná pro válečníka</w:t>
      </w:r>
      <w:r>
        <w:rPr/>
        <w:t>.</w:t>
      </w:r>
    </w:p>
    <w:p>
      <w:pPr>
        <w:pStyle w:val="TextBody"/>
        <w:rPr>
          <w:rFonts w:ascii="Cambria" w:hAnsi="Cambria"/>
        </w:rPr>
      </w:pPr>
      <w:r>
        <w:rPr>
          <w:rFonts w:ascii="Cambria" w:hAnsi="Cambria"/>
          <w:i w:val="false"/>
          <w:iCs w:val="false"/>
        </w:rPr>
        <w:t>Umíš číst a ps</w:t>
      </w:r>
      <w:r>
        <w:rPr>
          <w:rFonts w:ascii="Cambria" w:hAnsi="Cambria"/>
          <w:i w:val="false"/>
          <w:iCs w:val="false"/>
        </w:rPr>
        <w:t>á</w:t>
      </w:r>
      <w:r>
        <w:rPr>
          <w:rFonts w:ascii="Cambria" w:hAnsi="Cambria"/>
          <w:i w:val="false"/>
          <w:iCs w:val="false"/>
        </w:rPr>
        <w:t>t</w:t>
      </w:r>
      <w:r>
        <w:rPr>
          <w:rFonts w:ascii="Cambria" w:hAnsi="Cambria"/>
          <w:i w:val="false"/>
          <w:iCs w:val="false"/>
        </w:rPr>
        <w:t xml:space="preserve"> všechna písma používaná k zápisu jazyků, které </w:t>
      </w:r>
      <w:r>
        <w:rPr>
          <w:rFonts w:ascii="Cambria" w:hAnsi="Cambria"/>
          <w:i w:val="false"/>
          <w:iCs w:val="false"/>
        </w:rPr>
        <w:t>znáš</w:t>
      </w:r>
      <w:r>
        <w:rPr>
          <w:rFonts w:ascii="Cambria" w:hAnsi="Cambria"/>
          <w:i w:val="false"/>
          <w:iCs w:val="false"/>
        </w:rPr>
        <w:t xml:space="preserve">. </w:t>
      </w:r>
      <w:r>
        <w:rPr>
          <w:rFonts w:ascii="Cambria" w:hAnsi="Cambria"/>
          <w:i w:val="false"/>
          <w:iCs w:val="false"/>
        </w:rPr>
        <w:t xml:space="preserve">Velká většina obyvatel světa Dračáku číst ani psát neumí, </w:t>
      </w:r>
      <w:r>
        <w:rPr>
          <w:rFonts w:ascii="Cambria" w:hAnsi="Cambria"/>
          <w:i w:val="false"/>
          <w:iCs w:val="false"/>
        </w:rPr>
        <w:t>být gramotný</w:t>
      </w:r>
      <w:r>
        <w:rPr>
          <w:rFonts w:ascii="Cambria" w:hAnsi="Cambria"/>
          <w:i w:val="false"/>
          <w:iCs w:val="false"/>
        </w:rPr>
        <w:t xml:space="preserve"> je tedy velká výhoda a </w:t>
      </w:r>
      <w:r>
        <w:rPr>
          <w:rFonts w:ascii="Cambria" w:hAnsi="Cambria"/>
          <w:i w:val="false"/>
          <w:iCs w:val="false"/>
        </w:rPr>
        <w:t>pojí se s tím i určité postavení ve společnosti</w:t>
      </w:r>
      <w:r>
        <w:rPr>
          <w:rFonts w:ascii="Cambria" w:hAnsi="Cambria"/>
          <w:i w:val="false"/>
          <w:iCs w:val="false"/>
        </w:rPr>
        <w:t>.</w:t>
        <w:br/>
        <w:tab/>
      </w:r>
      <w:r>
        <w:rPr>
          <w:rFonts w:ascii="Cambria" w:hAnsi="Cambria"/>
          <w:i w:val="false"/>
          <w:iCs w:val="false"/>
          <w:lang w:val="en-US"/>
        </w:rPr>
        <w:t>Pokud chce</w:t>
      </w:r>
      <w:r>
        <w:rPr>
          <w:rFonts w:ascii="Cambria" w:hAnsi="Cambria"/>
          <w:i w:val="false"/>
          <w:iCs w:val="false"/>
          <w:lang w:val="cs-CZ"/>
        </w:rPr>
        <w:t xml:space="preserve">š psát různé vzkazy, dopisy a podobně, nebo třeba kreslit mapu podzemí, nezapomeň si koupit písařskou soupravu (viz kapitola </w:t>
      </w:r>
      <w:r>
        <w:rPr>
          <w:rFonts w:ascii="Cambria" w:hAnsi="Cambria"/>
          <w:b/>
          <w:bCs/>
          <w:i w:val="false"/>
          <w:iCs w:val="false"/>
          <w:lang w:val="cs-CZ"/>
        </w:rPr>
        <w:t>Výbava, majetek a živobytí</w:t>
      </w:r>
      <w:r>
        <w:rPr>
          <w:rFonts w:ascii="Cambria" w:hAnsi="Cambria"/>
          <w:i w:val="false"/>
          <w:iCs w:val="false"/>
          <w:lang w:val="cs-CZ"/>
        </w:rPr>
        <w:t xml:space="preserve"> /* TODO: odkaz */).</w:t>
      </w:r>
    </w:p>
    <w:p>
      <w:pPr>
        <w:pStyle w:val="Heading4"/>
        <w:ind w:left="0" w:right="0" w:hanging="0"/>
        <w:rPr/>
      </w:pPr>
      <w:r>
        <w:rPr/>
        <w:t>Důstojnický výcvik a válčení</w:t>
      </w:r>
    </w:p>
    <w:p>
      <w:pPr>
        <w:pStyle w:val="TextBodyFullPage"/>
        <w:rPr/>
      </w:pPr>
      <w:r>
        <w:rPr/>
        <w:t>Tato dovednost je vhodná pro válečníka.</w:t>
      </w:r>
    </w:p>
    <w:p>
      <w:pPr>
        <w:pStyle w:val="TextBody"/>
        <w:rPr>
          <w:rFonts w:ascii="Cambria" w:hAnsi="Cambria"/>
        </w:rPr>
      </w:pPr>
      <w:r>
        <w:rPr>
          <w:rFonts w:ascii="Cambria" w:hAnsi="Cambria"/>
        </w:rPr>
        <w:t xml:space="preserve">Umíš velet malým i velkým jednotkám, vyznáš se v logistice, bitevních manévrech a podobně. </w:t>
      </w:r>
      <w:r>
        <w:rPr>
          <w:rFonts w:ascii="Cambria" w:hAnsi="Cambria"/>
        </w:rPr>
        <w:t xml:space="preserve">Umíš se také chovat jako velitel a jsi zvyklý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ést za svá rozhodnutí odpovědnost</w:t>
      </w:r>
      <w:r>
        <w:rPr>
          <w:rFonts w:ascii="Cambria" w:hAnsi="Cambria"/>
        </w:rPr>
        <w:t>.</w:t>
      </w:r>
    </w:p>
    <w:p>
      <w:pPr>
        <w:pStyle w:val="Heading4"/>
        <w:ind w:left="0" w:right="0" w:hanging="0"/>
        <w:rPr/>
      </w:pPr>
      <w:r>
        <w:rPr/>
        <w:t>Etiketa vyšší společnosti</w:t>
      </w:r>
    </w:p>
    <w:p>
      <w:pPr>
        <w:pStyle w:val="TextBodyFullPage"/>
        <w:rPr/>
      </w:pPr>
      <w:r>
        <w:rPr/>
        <w:t>Tato dovednost je vhodná pro válečníka.</w:t>
      </w:r>
    </w:p>
    <w:p>
      <w:pPr>
        <w:pStyle w:val="TextBody"/>
        <w:rPr>
          <w:rFonts w:ascii="Cambria" w:hAnsi="Cambria"/>
        </w:rPr>
      </w:pPr>
      <w:r>
        <w:rPr>
          <w:rFonts w:ascii="Cambria" w:hAnsi="Cambria"/>
        </w:rPr>
        <w:t>Vyrůstal jsi ve vyšší společnosti, případně se ti dostalo patřičné výchovy. Víš, jak správně stolovat, jak oslovovat velmože a jiné důležité osoby, jak se dvořit dámě nebo se správně chovat k nápadníkům, znáš základy heraldiky a umíš dělat věci, které se očekávají od urozené osoby, jako třeba tančit nebo jezdit na koni.</w:t>
      </w:r>
    </w:p>
    <w:p>
      <w:pPr>
        <w:pStyle w:val="Heading4"/>
        <w:ind w:left="0" w:right="0" w:hanging="0"/>
        <w:rPr/>
      </w:pPr>
      <w:r>
        <w:rPr/>
        <w:t>Falešná hra</w:t>
      </w:r>
    </w:p>
    <w:p>
      <w:pPr>
        <w:pStyle w:val="TextBodyFullPage"/>
        <w:rPr/>
      </w:pPr>
      <w:r>
        <w:rPr>
          <w:i/>
          <w:iCs/>
        </w:rPr>
        <w:t xml:space="preserve">Tato dovednost je vhodná pro </w:t>
      </w:r>
      <w:r>
        <w:rPr>
          <w:rFonts w:eastAsia="Times New Roman" w:cs="Times New Roman"/>
          <w:i/>
          <w:iCs/>
          <w:color w:val="auto"/>
          <w:spacing w:val="2"/>
          <w:kern w:val="2"/>
          <w:sz w:val="20"/>
          <w:szCs w:val="24"/>
          <w:lang w:val="cs-CZ" w:eastAsia="zxx" w:bidi="ar-SA"/>
        </w:rPr>
        <w:t>zloděje</w:t>
      </w:r>
      <w:r>
        <w:rPr>
          <w:i/>
          <w:iCs/>
        </w:rPr>
        <w:t>.</w:t>
      </w:r>
    </w:p>
    <w:p>
      <w:pPr>
        <w:pStyle w:val="TextBody"/>
        <w:rPr>
          <w:rFonts w:ascii="Cambria" w:hAnsi="Cambria"/>
        </w:rPr>
      </w:pPr>
      <w:r>
        <w:rPr>
          <w:rFonts w:ascii="Cambria" w:hAnsi="Cambria"/>
        </w:rPr>
        <w:t xml:space="preserve">Znáš mnoho hazardních her a spoustu způsobů, jak v nich podvádět a </w:t>
      </w:r>
      <w:r>
        <w:rPr>
          <w:rFonts w:eastAsia="Times New Roman" w:cs="Times New Roman" w:ascii="Cambria" w:hAnsi="Cambria"/>
          <w:i w:val="false"/>
          <w:iCs w:val="false"/>
          <w:color w:val="000000"/>
          <w:spacing w:val="2"/>
          <w:kern w:val="2"/>
          <w:sz w:val="20"/>
          <w:szCs w:val="24"/>
          <w:lang w:val="cs-CZ" w:eastAsia="zxx" w:bidi="ar-SA"/>
        </w:rPr>
        <w:t xml:space="preserve">nenechat se </w:t>
      </w:r>
      <w:r>
        <w:rPr>
          <w:rFonts w:eastAsia="Times New Roman" w:cs="Times New Roman" w:ascii="Cambria" w:hAnsi="Cambria"/>
          <w:i w:val="false"/>
          <w:iCs w:val="false"/>
          <w:color w:val="000000"/>
          <w:spacing w:val="2"/>
          <w:kern w:val="2"/>
          <w:sz w:val="20"/>
          <w:szCs w:val="24"/>
          <w:lang w:val="cs-CZ" w:eastAsia="zxx" w:bidi="ar-SA"/>
        </w:rPr>
        <w:t>při tom</w:t>
      </w:r>
      <w:r>
        <w:rPr>
          <w:rFonts w:eastAsia="Times New Roman" w:cs="Times New Roman" w:ascii="Cambria" w:hAnsi="Cambria"/>
          <w:i w:val="false"/>
          <w:iCs w:val="false"/>
          <w:color w:val="000000"/>
          <w:spacing w:val="2"/>
          <w:kern w:val="2"/>
          <w:sz w:val="20"/>
          <w:szCs w:val="24"/>
          <w:lang w:val="cs-CZ" w:eastAsia="zxx" w:bidi="ar-SA"/>
        </w:rPr>
        <w:t xml:space="preserve"> p</w:t>
      </w:r>
      <w:r>
        <w:rPr>
          <w:rFonts w:eastAsia="Times New Roman" w:cs="Times New Roman" w:ascii="Cambria" w:hAnsi="Cambria"/>
          <w:i w:val="false"/>
          <w:iCs w:val="false"/>
          <w:color w:val="000000"/>
          <w:spacing w:val="2"/>
          <w:kern w:val="2"/>
          <w:sz w:val="20"/>
          <w:szCs w:val="24"/>
          <w:lang w:val="cs-CZ" w:eastAsia="zxx" w:bidi="ar-SA"/>
        </w:rPr>
        <w:t>řistihnout</w:t>
      </w:r>
      <w:r>
        <w:rPr>
          <w:rFonts w:eastAsia="Times New Roman" w:cs="Times New Roman" w:ascii="Cambria" w:hAnsi="Cambria"/>
          <w:i w:val="false"/>
          <w:iCs w:val="false"/>
          <w:color w:val="000000"/>
          <w:spacing w:val="2"/>
          <w:kern w:val="2"/>
          <w:sz w:val="20"/>
          <w:szCs w:val="24"/>
          <w:lang w:val="cs-CZ" w:eastAsia="zxx" w:bidi="ar-SA"/>
        </w:rPr>
        <w:t xml:space="preserve">. Měj se ale na pozoru, jiný falešný hráč bude tvoje triky znát a dokáže tě odhalit – a </w:t>
      </w:r>
      <w:r>
        <w:rPr>
          <w:rFonts w:eastAsia="Times New Roman" w:cs="Times New Roman" w:ascii="Cambria" w:hAnsi="Cambria"/>
          <w:i w:val="false"/>
          <w:iCs w:val="false"/>
          <w:color w:val="000000"/>
          <w:spacing w:val="2"/>
          <w:kern w:val="2"/>
          <w:sz w:val="20"/>
          <w:szCs w:val="24"/>
          <w:lang w:val="cs-CZ" w:eastAsia="zxx" w:bidi="ar-SA"/>
        </w:rPr>
        <w:t>stejně tak ty jeho</w:t>
      </w:r>
      <w:r>
        <w:rPr>
          <w:rFonts w:eastAsia="Times New Roman" w:cs="Times New Roman" w:ascii="Cambria" w:hAnsi="Cambria"/>
          <w:i w:val="false"/>
          <w:iCs w:val="false"/>
          <w:color w:val="000000"/>
          <w:spacing w:val="2"/>
          <w:kern w:val="2"/>
          <w:sz w:val="20"/>
          <w:szCs w:val="24"/>
          <w:lang w:val="cs-CZ" w:eastAsia="zxx" w:bidi="ar-SA"/>
        </w:rPr>
        <w:t>.</w:t>
      </w:r>
    </w:p>
    <w:p>
      <w:pPr>
        <w:pStyle w:val="Heading4"/>
        <w:ind w:left="0" w:right="0" w:hanging="0"/>
        <w:rPr/>
      </w:pPr>
      <w:r>
        <w:rPr/>
        <w:t>Jezdectví</w:t>
      </w:r>
    </w:p>
    <w:p>
      <w:pPr>
        <w:pStyle w:val="TextBodyFullPage"/>
        <w:rPr/>
      </w:pPr>
      <w:r>
        <w:rPr/>
        <w:t xml:space="preserve">Tato dovednost je vhodná pro válečníka a </w:t>
      </w:r>
      <w:r>
        <w:rPr/>
        <w:t>hraničáře</w:t>
      </w:r>
      <w:r>
        <w:rPr/>
        <w:t>.</w:t>
      </w:r>
    </w:p>
    <w:p>
      <w:pPr>
        <w:pStyle w:val="TextBody"/>
        <w:rPr>
          <w:rFonts w:ascii="Cambria" w:hAnsi="Cambria"/>
        </w:rPr>
      </w:pPr>
      <w:r>
        <w:rPr>
          <w:rFonts w:ascii="Cambria" w:hAnsi="Cambria"/>
        </w:rPr>
        <w:t>Jsi vý</w:t>
      </w: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orný</w:t>
      </w:r>
      <w:r>
        <w:rPr>
          <w:rFonts w:ascii="Cambria" w:hAnsi="Cambria"/>
        </w:rPr>
        <w:t xml:space="preserve"> jezdec. Umíš bojovat a střílet ze sedla, ovládáš jízdní akrobacii, dokážeš koně provést přes obtížné překážky a žádný sváteční jezdec tě nemůže dohonit. Vyznáš se také ve všem, co s jezdectvím souvisí – poznáš například, zda je kůň tak dobrý, za jakého ho obchodník vydává, a jestli o něj bylo dobře pečováno.</w:t>
      </w:r>
    </w:p>
    <w:p>
      <w:pPr>
        <w:pStyle w:val="Heading4"/>
        <w:ind w:left="0" w:right="0" w:hanging="0"/>
        <w:rPr/>
      </w:pPr>
      <w:bookmarkStart w:id="269" w:name="__RefHeading___Toc20160_1502512718"/>
      <w:bookmarkEnd w:id="269"/>
      <w:r>
        <w:rPr/>
        <w:t>Lov a stopování</w:t>
      </w:r>
    </w:p>
    <w:p>
      <w:pPr>
        <w:pStyle w:val="TextBodyFullPage"/>
        <w:rPr/>
      </w:pPr>
      <w:r>
        <w:rPr/>
        <w:t xml:space="preserve">Tato dovednost je velmi důležitá pro hraničáře a </w:t>
      </w:r>
      <w:r>
        <w:rPr/>
        <w:t>vhodná pro válečníka</w:t>
      </w:r>
      <w:r>
        <w:rPr/>
        <w:t>.</w:t>
      </w:r>
    </w:p>
    <w:p>
      <w:pPr>
        <w:pStyle w:val="TextBody"/>
        <w:rPr>
          <w:rFonts w:ascii="Cambria" w:hAnsi="Cambria"/>
        </w:rPr>
      </w:pPr>
      <w:r>
        <w:rPr>
          <w:rFonts w:ascii="Cambria" w:hAnsi="Cambria"/>
        </w:rPr>
        <w:t xml:space="preserve">Umíš skvěle lovit a stopovat. V oblasti s dostatkem zvěře uživíš celou družinu za pochodu, v pustině budeš muset lovem strávit část každého dne. Tam, kde nic nežije, samozřejmě nic neulovíš. K lovu obvykle </w:t>
      </w:r>
      <w:r>
        <w:rPr>
          <w:rFonts w:eastAsia="Times New Roman" w:cs="Times New Roman" w:ascii="Cambria" w:hAnsi="Cambria"/>
          <w:i w:val="false"/>
          <w:iCs w:val="false"/>
          <w:color w:val="000000"/>
          <w:spacing w:val="2"/>
          <w:kern w:val="2"/>
          <w:sz w:val="20"/>
          <w:szCs w:val="24"/>
          <w:lang w:val="cs-CZ" w:eastAsia="zxx" w:bidi="ar-SA"/>
        </w:rPr>
        <w:t>používáš</w:t>
      </w:r>
      <w:r>
        <w:rPr>
          <w:rFonts w:ascii="Cambria" w:hAnsi="Cambria"/>
        </w:rPr>
        <w:t xml:space="preserve"> luk, kuši nebo jinou vhodnou zbraň. Umíš ale také líčit jednoduché pasti na zvěř, takže si poradíš i bez ní.</w:t>
        <w:br/>
        <w:tab/>
        <w:t>Stopy je možné najít jen tam, kde jdou zanechat – na vodě nebo na holé skále máš tedy smůlu. Obvykle ale můžeš někde kolem najít místo, kde je terén vhodnější. Zjevných stop, jako třeba otisku medvědí tlapy v bahně, si všimne každý. Ty ale najdeš i ty nepřímé – polámané větvičky a podobně. Poznáš také, jak jsou jsou zhruba staré, kolik tvorů je zanechalo a co byli zač (jelen, člověk, drak...). Můžeš také instruovat své společníky, jak se mají chovat, aby nebylo poznat, kolik vás přesně bylo.</w:t>
        <w:br/>
      </w:r>
      <w:r>
        <w:rPr>
          <w:rFonts w:ascii="Cambria" w:hAnsi="Cambria"/>
          <w:i w:val="false"/>
          <w:iCs w:val="false"/>
        </w:rPr>
        <w:tab/>
      </w:r>
      <w:r>
        <w:rPr>
          <w:rFonts w:ascii="Cambria" w:hAnsi="Cambria"/>
          <w:i w:val="false"/>
          <w:iCs w:val="false"/>
          <w:lang w:val="en-US"/>
        </w:rPr>
        <w:t>Pokud chce</w:t>
      </w:r>
      <w:r>
        <w:rPr>
          <w:rFonts w:ascii="Cambria" w:hAnsi="Cambria"/>
          <w:i w:val="false"/>
          <w:iCs w:val="false"/>
          <w:lang w:val="cs-CZ"/>
        </w:rPr>
        <w:t xml:space="preserve">š </w:t>
      </w:r>
      <w:r>
        <w:rPr>
          <w:rFonts w:eastAsia="Times New Roman" w:cs="Times New Roman" w:ascii="Cambria" w:hAnsi="Cambria"/>
          <w:i w:val="false"/>
          <w:iCs w:val="false"/>
          <w:color w:val="000000"/>
          <w:spacing w:val="2"/>
          <w:kern w:val="2"/>
          <w:sz w:val="20"/>
          <w:szCs w:val="24"/>
          <w:lang w:val="cs-CZ" w:eastAsia="zxx" w:bidi="ar-SA"/>
        </w:rPr>
        <w:t>l</w:t>
      </w:r>
      <w:r>
        <w:rPr>
          <w:rFonts w:eastAsia="Times New Roman" w:cs="Times New Roman" w:ascii="Cambria" w:hAnsi="Cambria"/>
          <w:i w:val="false"/>
          <w:iCs w:val="false"/>
          <w:color w:val="000000"/>
          <w:spacing w:val="2"/>
          <w:kern w:val="2"/>
          <w:sz w:val="20"/>
          <w:szCs w:val="24"/>
          <w:lang w:val="cs-CZ" w:eastAsia="zxx" w:bidi="ar-SA"/>
        </w:rPr>
        <w:t>ovit do pastí, nezapomeň</w:t>
      </w:r>
      <w:r>
        <w:rPr>
          <w:rFonts w:ascii="Cambria" w:hAnsi="Cambria"/>
          <w:i w:val="false"/>
          <w:iCs w:val="false"/>
          <w:lang w:val="cs-CZ"/>
        </w:rPr>
        <w:t xml:space="preserve"> si koupit </w:t>
      </w: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ka a pasti na drobnou zvěř, případně past na medvědy</w:t>
      </w:r>
      <w:r>
        <w:rPr>
          <w:rFonts w:ascii="Cambria" w:hAnsi="Cambria"/>
          <w:i w:val="false"/>
          <w:iCs w:val="false"/>
          <w:lang w:val="cs-CZ"/>
        </w:rPr>
        <w:t xml:space="preserve"> (viz kapitola </w:t>
      </w:r>
      <w:r>
        <w:rPr>
          <w:rFonts w:ascii="Cambria" w:hAnsi="Cambria"/>
          <w:b/>
          <w:bCs/>
          <w:i w:val="false"/>
          <w:iCs w:val="false"/>
          <w:lang w:val="cs-CZ"/>
        </w:rPr>
        <w:t>Výbava, majetek a živobytí</w:t>
      </w:r>
      <w:r>
        <w:rPr>
          <w:rFonts w:ascii="Cambria" w:hAnsi="Cambria"/>
          <w:i w:val="false"/>
          <w:iCs w:val="false"/>
          <w:lang w:val="cs-CZ"/>
        </w:rPr>
        <w:t xml:space="preserve"> /* TODO: odkaz */).</w:t>
      </w:r>
    </w:p>
    <w:p>
      <w:pPr>
        <w:pStyle w:val="Heading4"/>
        <w:ind w:left="0" w:right="0" w:hanging="0"/>
        <w:rPr/>
      </w:pPr>
      <w:r>
        <w:rPr>
          <w:lang w:val="cs-CZ" w:eastAsia="zxx" w:bidi="ar-SA"/>
        </w:rPr>
        <w:t>Soudobý</w:t>
      </w:r>
      <w:r>
        <w:rPr/>
        <w:t xml:space="preserve"> jazyk</w:t>
      </w:r>
    </w:p>
    <w:p>
      <w:pPr>
        <w:pStyle w:val="TextBodyFullPage"/>
        <w:rPr/>
      </w:pPr>
      <w:r>
        <w:rPr>
          <w:rFonts w:eastAsia="Times New Roman" w:cs="Times New Roman"/>
          <w:i/>
          <w:iCs/>
          <w:color w:val="auto"/>
          <w:spacing w:val="2"/>
          <w:kern w:val="2"/>
          <w:sz w:val="20"/>
          <w:szCs w:val="24"/>
          <w:lang w:val="cs-CZ" w:eastAsia="zxx" w:bidi="ar-SA"/>
        </w:rPr>
        <w:t>S</w:t>
      </w:r>
      <w:r>
        <w:rPr>
          <w:rFonts w:eastAsia="Times New Roman" w:cs="Times New Roman"/>
          <w:i/>
          <w:iCs/>
          <w:color w:val="auto"/>
          <w:spacing w:val="2"/>
          <w:kern w:val="2"/>
          <w:sz w:val="20"/>
          <w:szCs w:val="24"/>
          <w:lang w:val="cs-CZ" w:eastAsia="zxx" w:bidi="ar-SA"/>
        </w:rPr>
        <w:t>oudobé</w:t>
      </w:r>
      <w:r>
        <w:rPr>
          <w:rFonts w:eastAsia="Times New Roman" w:cs="Times New Roman"/>
          <w:i/>
          <w:iCs/>
          <w:color w:val="auto"/>
          <w:spacing w:val="2"/>
          <w:kern w:val="2"/>
          <w:sz w:val="20"/>
          <w:szCs w:val="24"/>
          <w:lang w:val="cs-CZ" w:eastAsia="zxx" w:bidi="ar-SA"/>
        </w:rPr>
        <w:t xml:space="preserve"> jazyky jsou vhodné pro všechna povolání</w:t>
      </w:r>
      <w:r>
        <w:rPr>
          <w:i/>
          <w:iCs/>
        </w:rPr>
        <w:t>.</w:t>
      </w:r>
    </w:p>
    <w:p>
      <w:pPr>
        <w:pStyle w:val="TextBody"/>
        <w:rPr>
          <w:rFonts w:ascii="Cambria" w:hAnsi="Cambria"/>
        </w:rPr>
      </w:pPr>
      <w:r>
        <w:rPr>
          <w:rFonts w:ascii="Cambria" w:hAnsi="Cambria"/>
        </w:rPr>
        <w:t xml:space="preserve">Domluvte se, jakými jazyky </w:t>
      </w:r>
      <w:r>
        <w:rPr>
          <w:rFonts w:eastAsia="Times New Roman" w:cs="Times New Roman" w:ascii="Cambria" w:hAnsi="Cambria"/>
          <w:i w:val="false"/>
          <w:iCs w:val="false"/>
          <w:color w:val="000000"/>
          <w:spacing w:val="2"/>
          <w:kern w:val="2"/>
          <w:sz w:val="20"/>
          <w:szCs w:val="24"/>
          <w:lang w:val="cs-CZ" w:eastAsia="zxx" w:bidi="ar-SA"/>
        </w:rPr>
        <w:t>se mluví</w:t>
      </w:r>
      <w:r>
        <w:rPr>
          <w:rFonts w:ascii="Cambria" w:hAnsi="Cambria"/>
        </w:rPr>
        <w:t xml:space="preserve"> ve vašem světě. Pokud nechcete vymýšlet vlastní, můžete použít následující:</w:t>
      </w:r>
    </w:p>
    <w:p>
      <w:pPr>
        <w:pStyle w:val="Example1"/>
        <w:rPr/>
      </w:pPr>
      <w:r>
        <w:rPr>
          <w:rStyle w:val="Dovednost"/>
        </w:rPr>
        <w:t>o</w:t>
      </w:r>
      <w:r>
        <w:rPr>
          <w:rStyle w:val="Dovednost"/>
        </w:rPr>
        <w:t>becná řeč</w:t>
      </w:r>
      <w:r>
        <w:rPr/>
        <w:t xml:space="preserve">, </w:t>
      </w:r>
      <w:r>
        <w:rPr>
          <w:rStyle w:val="Dovednost"/>
        </w:rPr>
        <w:t>elfština</w:t>
      </w:r>
      <w:r>
        <w:rPr/>
        <w:t xml:space="preserve">, </w:t>
      </w:r>
      <w:r>
        <w:rPr>
          <w:rStyle w:val="Dovednost"/>
        </w:rPr>
        <w:t>krollština</w:t>
      </w:r>
      <w:r>
        <w:rPr/>
        <w:t xml:space="preserve">, </w:t>
      </w:r>
      <w:r>
        <w:rPr>
          <w:rStyle w:val="Dovednost"/>
        </w:rPr>
        <w:t>řeč barbarů</w:t>
      </w:r>
      <w:r>
        <w:rPr/>
        <w:t xml:space="preserve">, </w:t>
      </w:r>
      <w:r>
        <w:rPr>
          <w:rStyle w:val="Dovednost"/>
        </w:rPr>
        <w:t>trpasličtina</w:t>
      </w:r>
    </w:p>
    <w:p>
      <w:pPr>
        <w:pStyle w:val="TextBody"/>
        <w:rPr>
          <w:rFonts w:ascii="Cambria" w:hAnsi="Cambria"/>
        </w:rPr>
      </w:pPr>
      <w:r>
        <w:rPr>
          <w:rFonts w:ascii="Cambria" w:hAnsi="Cambria"/>
        </w:rPr>
        <w:t>Obecnou řečí mluví hlavně lidé, hobiti a kudůci a jelikož je jich dohromady zdaleka nejvíc, stala se univerzálním jazykem, kterým se lze domluvit na většině míst.</w:t>
        <w:br/>
        <w:tab/>
        <w:t>Každý jazyk je samostatná dovednost, svou rodnou řeč ale umíš automaticky a ne</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očítá se tedy do počtu dovedností, které si vybíráš</w:t>
      </w:r>
      <w:r>
        <w:rPr>
          <w:rFonts w:ascii="Cambria" w:hAnsi="Cambria"/>
        </w:rPr>
        <w:t>. Nemusí to nutně být jazyk podle tvé rasy, elf z velkého města klidně může mluvit obecnou řečí a elfštinu nemusí vůbec znát.</w:t>
        <w:br/>
        <w:tab/>
      </w:r>
      <w:r>
        <w:rPr>
          <w:rFonts w:eastAsia="Times New Roman" w:cs="Times New Roman" w:ascii="Cambria" w:hAnsi="Cambria"/>
          <w:i w:val="false"/>
          <w:iCs w:val="false"/>
          <w:color w:val="000000"/>
          <w:spacing w:val="2"/>
          <w:kern w:val="2"/>
          <w:sz w:val="20"/>
          <w:szCs w:val="24"/>
          <w:lang w:val="cs-CZ" w:eastAsia="zxx" w:bidi="ar-SA"/>
        </w:rPr>
        <w:t xml:space="preserve">Když si vezmeš nějaký jazyk jako dovednost, znamená to, že ho ovládáš jako rodilý mluvčí. Pokud jsi někde jen delší dobu přebýval a lámaně se domluvíš, nepotřebuješ na to dovednost (viz úvod kapitoly </w:t>
      </w:r>
      <w:r>
        <w:rPr>
          <w:rStyle w:val="Odkaznakapitolu"/>
          <w:rFonts w:eastAsia="Times New Roman" w:cs="Times New Roman" w:ascii="Cambria" w:hAnsi="Cambria"/>
          <w:bCs/>
          <w:i w:val="false"/>
          <w:iCs w:val="false"/>
          <w:color w:val="000000"/>
          <w:spacing w:val="2"/>
          <w:kern w:val="2"/>
          <w:sz w:val="20"/>
          <w:szCs w:val="24"/>
          <w:lang w:val="cs-CZ" w:eastAsia="zxx" w:bidi="ar-SA"/>
        </w:rPr>
        <w:t>Dovednosti</w:t>
      </w:r>
      <w:r>
        <w:rPr>
          <w:rFonts w:eastAsia="Times New Roman" w:cs="Times New Roman" w:ascii="Cambria" w:hAnsi="Cambria"/>
          <w:i w:val="false"/>
          <w:iCs w:val="false"/>
          <w:color w:val="000000"/>
          <w:spacing w:val="2"/>
          <w:kern w:val="2"/>
          <w:sz w:val="20"/>
          <w:szCs w:val="24"/>
          <w:lang w:val="cs-CZ" w:eastAsia="zxx" w:bidi="ar-SA"/>
        </w:rPr>
        <w:t xml:space="preserve"> /* TODO: odkaz */ ).</w:t>
      </w:r>
    </w:p>
    <w:p>
      <w:pPr>
        <w:pStyle w:val="Heading4"/>
        <w:ind w:left="0" w:right="0" w:hanging="0"/>
        <w:rPr/>
      </w:pPr>
      <w:r>
        <w:rPr/>
        <w:t>Odezírání ze rtů</w:t>
      </w:r>
    </w:p>
    <w:p>
      <w:pPr>
        <w:pStyle w:val="TextBodyFullPage"/>
        <w:rPr/>
      </w:pPr>
      <w:r>
        <w:rPr>
          <w:i/>
          <w:iCs/>
        </w:rPr>
        <w:t xml:space="preserve">Tato dovednost je vhodná pro </w:t>
      </w:r>
      <w:r>
        <w:rPr>
          <w:rFonts w:eastAsia="Times New Roman" w:cs="Times New Roman"/>
          <w:i/>
          <w:iCs/>
          <w:color w:val="auto"/>
          <w:spacing w:val="2"/>
          <w:kern w:val="2"/>
          <w:sz w:val="20"/>
          <w:szCs w:val="24"/>
          <w:lang w:val="cs-CZ" w:eastAsia="zxx" w:bidi="ar-SA"/>
        </w:rPr>
        <w:t>z</w:t>
      </w:r>
      <w:r>
        <w:rPr>
          <w:rFonts w:eastAsia="Times New Roman" w:cs="Times New Roman"/>
          <w:i/>
          <w:iCs/>
          <w:color w:val="auto"/>
          <w:spacing w:val="2"/>
          <w:kern w:val="2"/>
          <w:sz w:val="20"/>
          <w:szCs w:val="24"/>
          <w:lang w:val="cs-CZ" w:eastAsia="zxx" w:bidi="ar-SA"/>
        </w:rPr>
        <w:t>loděje</w:t>
      </w:r>
      <w:r>
        <w:rPr>
          <w:i/>
          <w:iCs/>
        </w:rPr>
        <w: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Když někomu dobře vidíš na rty a znáš jazyk, kterým mluví, rozumíš tomu, co říká, i </w:t>
      </w:r>
      <w:r>
        <w:rPr>
          <w:rFonts w:eastAsia="Times New Roman" w:cs="Times New Roman" w:ascii="Cambria" w:hAnsi="Cambria"/>
          <w:i w:val="false"/>
          <w:iCs w:val="false"/>
          <w:color w:val="000000"/>
          <w:spacing w:val="2"/>
          <w:kern w:val="2"/>
          <w:sz w:val="20"/>
          <w:szCs w:val="24"/>
          <w:lang w:val="cs-CZ" w:eastAsia="zxx" w:bidi="ar-SA"/>
        </w:rPr>
        <w:t>když ho neslyšíš</w:t>
      </w:r>
      <w:r>
        <w:rPr>
          <w:rFonts w:eastAsia="Times New Roman" w:cs="Times New Roman" w:ascii="Cambria" w:hAnsi="Cambria"/>
          <w:i w:val="false"/>
          <w:iCs w:val="false"/>
          <w:color w:val="000000"/>
          <w:spacing w:val="2"/>
          <w:kern w:val="2"/>
          <w:sz w:val="20"/>
          <w:szCs w:val="24"/>
          <w:lang w:val="cs-CZ" w:eastAsia="zxx" w:bidi="ar-SA"/>
        </w:rPr>
        <w:t>.</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Odezírat je obvykle možné jen z krátké vzdálenosti, pokud máš ale elfský </w:t>
      </w:r>
      <w:r>
        <w:rPr>
          <w:rStyle w:val="Schopnost"/>
          <w:rFonts w:eastAsia="Times New Roman" w:cs="Times New Roman" w:ascii="Cambria" w:hAnsi="Cambria"/>
          <w:iCs/>
          <w:color w:val="000000"/>
          <w:spacing w:val="2"/>
          <w:kern w:val="2"/>
          <w:sz w:val="20"/>
          <w:szCs w:val="24"/>
          <w:lang w:val="cs-CZ" w:eastAsia="zxx" w:bidi="ar-SA"/>
        </w:rPr>
        <w:t>ostrý zrak</w:t>
      </w:r>
      <w:r>
        <w:rPr>
          <w:rFonts w:eastAsia="Times New Roman" w:cs="Times New Roman" w:ascii="Cambria" w:hAnsi="Cambria"/>
          <w:i w:val="false"/>
          <w:iCs w:val="false"/>
          <w:color w:val="000000"/>
          <w:spacing w:val="2"/>
          <w:kern w:val="2"/>
          <w:sz w:val="20"/>
          <w:szCs w:val="24"/>
          <w:lang w:val="cs-CZ" w:eastAsia="zxx" w:bidi="ar-SA"/>
        </w:rPr>
        <w:t xml:space="preserve"> nebo dalekohled, dokážeš to i ze střední vzdálenosti.</w:t>
      </w:r>
    </w:p>
    <w:p>
      <w:pPr>
        <w:pStyle w:val="Heading4"/>
        <w:ind w:left="0" w:right="0" w:hanging="0"/>
        <w:rPr/>
      </w:pPr>
      <w:bookmarkStart w:id="270" w:name="__RefHeading___Toc20162_1502512718"/>
      <w:bookmarkEnd w:id="270"/>
      <w:r>
        <w:rPr/>
        <w:t>Orientace a přežití v divočině</w:t>
      </w:r>
    </w:p>
    <w:p>
      <w:pPr>
        <w:pStyle w:val="TextBodyFullPage"/>
        <w:rPr/>
      </w:pPr>
      <w:r>
        <w:rPr/>
        <w:t xml:space="preserve">Tato dovednost je velmi důležitá pro hraničáře a </w:t>
      </w:r>
      <w:r>
        <w:rPr/>
        <w:t>vhodná pro válečníka</w:t>
      </w:r>
      <w:r>
        <w:rPr/>
        <w:t>.</w:t>
      </w:r>
    </w:p>
    <w:p>
      <w:pPr>
        <w:pStyle w:val="TextBody"/>
        <w:rPr>
          <w:rFonts w:ascii="Cambria" w:hAnsi="Cambria"/>
        </w:rPr>
      </w:pPr>
      <w:r>
        <w:rPr>
          <w:rFonts w:ascii="Cambria" w:hAnsi="Cambria"/>
        </w:rPr>
        <w:t>V divočině dokážeš vždy najít cestu a uživíš se sběrem jedlých hub, plodů a drobných živočichů. V pustině, jako je třeba poušť nebo ledové pláně, se sice také neztratíš, ale jídlo a vodu si musíš vzít s sebou.</w:t>
      </w:r>
    </w:p>
    <w:p>
      <w:pPr>
        <w:pStyle w:val="Heading4"/>
        <w:ind w:left="0" w:right="0" w:hanging="0"/>
        <w:rPr/>
      </w:pPr>
      <w:bookmarkStart w:id="271" w:name="__RefHeading___Toc20164_1502512718"/>
      <w:bookmarkEnd w:id="271"/>
      <w:commentRangeStart w:id="40"/>
      <w:r>
        <w:rPr/>
        <w:t>Ostražitost a plížení</w:t>
      </w:r>
      <w:commentRangeEnd w:id="40"/>
      <w:r>
        <w:commentReference w:id="40"/>
      </w:r>
      <w:r>
        <w:rPr/>
      </w:r>
    </w:p>
    <w:p>
      <w:pPr>
        <w:pStyle w:val="TextBodyFullPage"/>
        <w:rPr/>
      </w:pPr>
      <w:r>
        <w:rPr/>
        <w:t xml:space="preserve">Tato dovednost je velmi důležitá pro hraničáře a </w:t>
      </w:r>
      <w:r>
        <w:rPr/>
        <w:t>zloděje</w:t>
      </w:r>
      <w:r>
        <w:rPr/>
        <w:t xml:space="preserve"> a </w:t>
      </w:r>
      <w:r>
        <w:rPr/>
        <w:t>vhodná pro válečníka</w:t>
      </w:r>
      <w:r>
        <w:rPr/>
        <w:t>.</w:t>
      </w:r>
    </w:p>
    <w:p>
      <w:pPr>
        <w:pStyle w:val="TextBody"/>
        <w:rPr>
          <w:rFonts w:ascii="Cambria" w:hAnsi="Cambria"/>
        </w:rPr>
      </w:pPr>
      <w:r>
        <w:rPr>
          <w:rFonts w:ascii="Cambria" w:hAnsi="Cambria"/>
        </w:rPr>
        <w:t>Plížit se může každý, ty se ale dokážeš dostat mnohem blíž, aniž by si tě pozorovatelé všimli. Můžeš se proplížit dokonce i kolem psů a jiných tvorů s citlivým čichem, musíš na to mít ale dost prostoru a vhodné povětrnostní podmínky, nebo svůj pach překrýt nějakým silnějším. Umíš také vést ostatní a ukazovat jim, co mají dělat, ne</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ohou</w:t>
      </w:r>
      <w:r>
        <w:rPr>
          <w:rFonts w:ascii="Cambria" w:hAnsi="Cambria"/>
        </w:rPr>
        <w:t xml:space="preserve"> se ale samozřejmě přiblížit tolik, jako kdybys byl sám. Můžeš také někoho potají sledovat</w:t>
      </w:r>
      <w:r>
        <w:rPr>
          <w:rFonts w:ascii="Cambria" w:hAnsi="Cambria"/>
        </w:rPr>
        <w:t>, nebo naopak odhalit, že tě někdo sleduje, a případně ho setřást .</w:t>
        <w:br/>
        <w:tab/>
        <w:t xml:space="preserve">K </w:t>
      </w:r>
      <w:r>
        <w:rPr>
          <w:rFonts w:ascii="Cambria" w:hAnsi="Cambria"/>
        </w:rPr>
        <w:t>plížení je každopádně potřeba buď tma, nebo něco, za co se dá schovat.</w:t>
      </w:r>
    </w:p>
    <w:p>
      <w:pPr>
        <w:pStyle w:val="Heading4"/>
        <w:ind w:left="0" w:right="0" w:hanging="0"/>
        <w:rPr/>
      </w:pPr>
      <w:bookmarkStart w:id="272" w:name="__RefHeading___Toc20166_1502512718"/>
      <w:bookmarkEnd w:id="272"/>
      <w:r>
        <w:rPr/>
        <w:t>Ošetřování zranění</w:t>
      </w:r>
    </w:p>
    <w:p>
      <w:pPr>
        <w:pStyle w:val="TextBodyFullPage"/>
        <w:rPr/>
      </w:pPr>
      <w:r>
        <w:rPr>
          <w:i/>
          <w:iCs/>
        </w:rPr>
        <w:t xml:space="preserve">Tato dovednost je velmi důležitá pro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álečníka, hraničáře</w:t>
      </w:r>
      <w:r>
        <w:rPr>
          <w:i/>
          <w:iCs/>
        </w:rPr>
        <w:t xml:space="preserve"> </w:t>
      </w:r>
      <w:r>
        <w:rPr>
          <w:i/>
          <w:iCs/>
        </w:rPr>
        <w:t xml:space="preserve">a </w:t>
      </w:r>
      <w:r>
        <w:rPr>
          <w:rFonts w:eastAsia="Times New Roman" w:cs="Times New Roman"/>
          <w:i/>
          <w:iCs/>
          <w:color w:val="auto"/>
          <w:spacing w:val="2"/>
          <w:kern w:val="2"/>
          <w:sz w:val="20"/>
          <w:szCs w:val="24"/>
          <w:lang w:val="cs-CZ" w:eastAsia="zxx" w:bidi="ar-SA"/>
        </w:rPr>
        <w:t>a</w:t>
      </w:r>
      <w:r>
        <w:rPr>
          <w:rFonts w:eastAsia="Times New Roman" w:cs="Times New Roman"/>
          <w:i/>
          <w:iCs/>
          <w:color w:val="auto"/>
          <w:spacing w:val="2"/>
          <w:kern w:val="2"/>
          <w:sz w:val="20"/>
          <w:szCs w:val="24"/>
          <w:lang w:val="cs-CZ" w:eastAsia="zxx" w:bidi="ar-SA"/>
        </w:rPr>
        <w:t>lchymistu</w:t>
      </w:r>
      <w:r>
        <w:rPr>
          <w:i/>
          <w:iCs/>
        </w:rPr>
        <w:t>.</w:t>
      </w:r>
    </w:p>
    <w:p>
      <w:pPr>
        <w:pStyle w:val="TextBody"/>
        <w:ind w:left="0" w:right="0" w:hanging="0"/>
        <w:rPr>
          <w:rFonts w:ascii="Cambria" w:hAnsi="Cambria"/>
        </w:rPr>
      </w:pPr>
      <w:r>
        <w:rPr>
          <w:rFonts w:ascii="Cambria" w:hAnsi="Cambria"/>
        </w:rPr>
        <w:t xml:space="preserve">Když máš léčitelské potřeby (jehlu a niť, obvazy, dezinfekci a podobně), můžeš každé jednotlivé zranění snížit o 1 život </w:t>
      </w:r>
      <w:r>
        <w:rPr>
          <w:rFonts w:ascii="Cambria" w:hAnsi="Cambria"/>
        </w:rPr>
        <w:t xml:space="preserve">(viz kapitola </w:t>
      </w:r>
      <w:r>
        <w:rPr>
          <w:rStyle w:val="Odkaznakapitolu"/>
          <w:rFonts w:ascii="Cambria" w:hAnsi="Cambria"/>
          <w:bCs/>
        </w:rPr>
        <w:t>Léčení zranění</w:t>
      </w:r>
      <w:r>
        <w:rPr>
          <w:rFonts w:ascii="Cambria" w:hAnsi="Cambria"/>
        </w:rPr>
        <w:t xml:space="preserve"> TODO: odkaz)</w:t>
      </w:r>
      <w:r>
        <w:rPr>
          <w:rFonts w:ascii="Cambria" w:hAnsi="Cambria"/>
        </w:rPr>
        <w:t>.</w:t>
        <w:br/>
        <w:tab/>
      </w:r>
      <w:r>
        <w:rPr>
          <w:rFonts w:ascii="Cambria" w:hAnsi="Cambria"/>
        </w:rPr>
        <w:t>Pokud si vezmeš tuto dovednost,</w:t>
      </w:r>
      <w:r>
        <w:rPr>
          <w:rFonts w:ascii="Cambria" w:hAnsi="Cambria"/>
          <w:i w:val="false"/>
          <w:iCs w:val="false"/>
          <w:lang w:val="cs-CZ"/>
        </w:rPr>
        <w:t xml:space="preserve"> nezapomeň si koupit </w:t>
      </w:r>
      <w:commentRangeStart w:id="41"/>
      <w:r>
        <w:rPr>
          <w:rFonts w:eastAsia="Times New Roman" w:cs="Times New Roman" w:ascii="Cambria" w:hAnsi="Cambria"/>
          <w:i w:val="false"/>
          <w:iCs w:val="false"/>
          <w:color w:val="000000"/>
          <w:spacing w:val="2"/>
          <w:kern w:val="2"/>
          <w:sz w:val="20"/>
          <w:szCs w:val="24"/>
          <w:lang w:val="cs-CZ" w:eastAsia="zxx" w:bidi="ar-SA"/>
        </w:rPr>
        <w:t>l</w:t>
      </w:r>
      <w:r>
        <w:rPr>
          <w:rFonts w:eastAsia="Times New Roman" w:cs="Times New Roman" w:ascii="Cambria" w:hAnsi="Cambria"/>
          <w:i w:val="false"/>
          <w:iCs w:val="false"/>
          <w:color w:val="000000"/>
          <w:spacing w:val="2"/>
          <w:kern w:val="2"/>
          <w:sz w:val="20"/>
          <w:szCs w:val="24"/>
          <w:lang w:val="cs-CZ" w:eastAsia="zxx" w:bidi="ar-SA"/>
        </w:rPr>
        <w:t>éčitelské potřeby</w:t>
      </w:r>
      <w:r>
        <w:rPr>
          <w:rFonts w:ascii="Cambria" w:hAnsi="Cambria"/>
        </w:rPr>
      </w:r>
      <w:commentRangeEnd w:id="41"/>
      <w:r>
        <w:commentReference w:id="41"/>
      </w:r>
      <w:r>
        <w:rPr>
          <w:rFonts w:ascii="Cambria" w:hAnsi="Cambria"/>
          <w:i w:val="false"/>
          <w:iCs w:val="false"/>
          <w:lang w:val="cs-CZ"/>
        </w:rPr>
        <w:t xml:space="preserve"> (viz kapitola </w:t>
      </w:r>
      <w:r>
        <w:rPr>
          <w:rStyle w:val="Odkaznakapitolu"/>
          <w:rFonts w:ascii="Cambria" w:hAnsi="Cambria"/>
          <w:bCs/>
          <w:i w:val="false"/>
          <w:iCs w:val="false"/>
          <w:lang w:val="cs-CZ"/>
        </w:rPr>
        <w:t>Výbava, majetek a živobytí</w:t>
      </w:r>
      <w:r>
        <w:rPr>
          <w:rFonts w:ascii="Cambria" w:hAnsi="Cambria"/>
          <w:i w:val="false"/>
          <w:iCs w:val="false"/>
          <w:lang w:val="cs-CZ"/>
        </w:rPr>
        <w:t xml:space="preserve"> /* TODO: odkaz */).</w:t>
      </w:r>
    </w:p>
    <w:p>
      <w:pPr>
        <w:pStyle w:val="Heading4"/>
        <w:ind w:left="0" w:right="0" w:hanging="0"/>
        <w:rPr/>
      </w:pPr>
      <w:bookmarkStart w:id="273" w:name="__RefHeading___Toc20168_1502512718"/>
      <w:bookmarkEnd w:id="273"/>
      <w:r>
        <w:rPr/>
        <w:t>Otevírání zámků</w:t>
      </w:r>
    </w:p>
    <w:p>
      <w:pPr>
        <w:pStyle w:val="TextBodyFullPage"/>
        <w:rPr/>
      </w:pPr>
      <w:r>
        <w:rPr>
          <w:i/>
          <w:iCs/>
        </w:rPr>
        <w:t xml:space="preserve">Tato dovednost je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elmi důležitá</w:t>
      </w:r>
      <w:r>
        <w:rPr>
          <w:i/>
          <w:iCs/>
        </w:rPr>
        <w:t xml:space="preserve"> pro </w:t>
      </w:r>
      <w:r>
        <w:rPr>
          <w:rFonts w:eastAsia="Times New Roman" w:cs="Times New Roman"/>
          <w:i/>
          <w:iCs/>
          <w:color w:val="auto"/>
          <w:spacing w:val="2"/>
          <w:kern w:val="2"/>
          <w:sz w:val="20"/>
          <w:szCs w:val="24"/>
          <w:lang w:val="cs-CZ" w:eastAsia="zxx" w:bidi="ar-SA"/>
        </w:rPr>
        <w:t>z</w:t>
      </w:r>
      <w:r>
        <w:rPr>
          <w:rFonts w:eastAsia="Times New Roman" w:cs="Times New Roman"/>
          <w:i/>
          <w:iCs/>
          <w:color w:val="auto"/>
          <w:spacing w:val="2"/>
          <w:kern w:val="2"/>
          <w:sz w:val="20"/>
          <w:szCs w:val="24"/>
          <w:lang w:val="cs-CZ" w:eastAsia="zxx" w:bidi="ar-SA"/>
        </w:rPr>
        <w:t>loděje.</w:t>
      </w:r>
    </w:p>
    <w:p>
      <w:pPr>
        <w:pStyle w:val="TextBody"/>
        <w:rPr>
          <w:rFonts w:ascii="Cambria" w:hAnsi="Cambria"/>
        </w:rPr>
      </w:pPr>
      <w:r>
        <w:rPr>
          <w:rFonts w:ascii="Cambria" w:hAnsi="Cambria"/>
        </w:rPr>
        <w:t>Dokážeš otevřít zámek bez správného klíče tak, aby šel znovu zamknout. Na otevírání jednoduchých zámků ti stačí improvizované nástroje, třeba zahnutý hřebík nebo kus drátu. Na složitý zámek potřebuješ kvalitní sadu šperháků a paklíčů (zlodějské náčiní).</w:t>
        <w:br/>
        <w:tab/>
        <w:t xml:space="preserve">Vypáčit zámek nebo jej třeba rozmlátit perlíkem a kladivem může </w:t>
      </w: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dokoliv i bez dovednosti</w:t>
      </w:r>
      <w:r>
        <w:rPr>
          <w:rFonts w:ascii="Cambria" w:hAnsi="Cambria"/>
        </w:rPr>
        <w:t>, ale kvalitní vnitřní zámky proti tomu bývají odolné.</w:t>
        <w:br/>
        <w:tab/>
        <w:t xml:space="preserve">Pokud si vezmeš tuto dovednost, </w:t>
      </w:r>
      <w:r>
        <w:rPr>
          <w:rFonts w:ascii="Cambria" w:hAnsi="Cambria"/>
          <w:i w:val="false"/>
          <w:iCs w:val="false"/>
          <w:lang w:val="cs-CZ"/>
        </w:rPr>
        <w:t xml:space="preserve">nezapomeň si koupit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lodějské náčiní</w:t>
      </w:r>
      <w:r>
        <w:rPr>
          <w:rFonts w:ascii="Cambria" w:hAnsi="Cambria"/>
          <w:i w:val="false"/>
          <w:iCs w:val="false"/>
          <w:lang w:val="cs-CZ"/>
        </w:rPr>
        <w:t xml:space="preserve"> (viz kapitola </w:t>
      </w:r>
      <w:r>
        <w:rPr>
          <w:rStyle w:val="Odkaznakapitolu"/>
          <w:rFonts w:ascii="Cambria" w:hAnsi="Cambria"/>
          <w:bCs/>
          <w:i w:val="false"/>
          <w:iCs w:val="false"/>
          <w:lang w:val="cs-CZ"/>
        </w:rPr>
        <w:t>Výbava, majetek a živobytí</w:t>
      </w:r>
      <w:r>
        <w:rPr>
          <w:rFonts w:ascii="Cambria" w:hAnsi="Cambria"/>
          <w:i w:val="false"/>
          <w:iCs w:val="false"/>
          <w:lang w:val="cs-CZ"/>
        </w:rPr>
        <w:t xml:space="preserve"> /* TODO: odkaz */).</w:t>
      </w:r>
    </w:p>
    <w:p>
      <w:pPr>
        <w:pStyle w:val="Heading4"/>
        <w:ind w:left="0" w:right="0" w:hanging="0"/>
        <w:rPr/>
      </w:pPr>
      <w:r>
        <w:rPr/>
        <w:t>P</w:t>
      </w:r>
      <w:r>
        <w:rPr/>
        <w:t>adělatelství</w:t>
      </w:r>
    </w:p>
    <w:p>
      <w:pPr>
        <w:pStyle w:val="TextBodyFullPage"/>
        <w:rPr/>
      </w:pPr>
      <w:r>
        <w:rPr>
          <w:i/>
          <w:iCs/>
        </w:rPr>
        <w:t xml:space="preserve">Tato dovednost je vhodná pro </w:t>
      </w:r>
      <w:r>
        <w:rPr>
          <w:rFonts w:eastAsia="Times New Roman" w:cs="Times New Roman"/>
          <w:i/>
          <w:iCs/>
          <w:color w:val="auto"/>
          <w:spacing w:val="2"/>
          <w:kern w:val="2"/>
          <w:sz w:val="20"/>
          <w:szCs w:val="24"/>
          <w:lang w:val="cs-CZ" w:eastAsia="zxx" w:bidi="ar-SA"/>
        </w:rPr>
        <w:t>a</w:t>
      </w:r>
      <w:r>
        <w:rPr>
          <w:rFonts w:eastAsia="Times New Roman" w:cs="Times New Roman"/>
          <w:i/>
          <w:iCs/>
          <w:color w:val="auto"/>
          <w:spacing w:val="2"/>
          <w:kern w:val="2"/>
          <w:sz w:val="20"/>
          <w:szCs w:val="24"/>
          <w:lang w:val="cs-CZ" w:eastAsia="zxx" w:bidi="ar-SA"/>
        </w:rPr>
        <w:t>lchymistu</w:t>
      </w:r>
      <w:r>
        <w:rPr>
          <w:i/>
          <w:iCs/>
        </w:rPr>
        <w:t>,</w:t>
      </w:r>
      <w:r>
        <w:rPr>
          <w:i/>
          <w:iCs/>
        </w:rPr>
        <w:t xml:space="preserve"> </w:t>
      </w:r>
      <w:r>
        <w:rPr>
          <w:rFonts w:eastAsia="Times New Roman" w:cs="Times New Roman"/>
          <w:i/>
          <w:iCs/>
          <w:color w:val="auto"/>
          <w:spacing w:val="2"/>
          <w:kern w:val="2"/>
          <w:sz w:val="20"/>
          <w:szCs w:val="24"/>
          <w:lang w:val="cs-CZ" w:eastAsia="zxx" w:bidi="ar-SA"/>
        </w:rPr>
        <w:t>k</w:t>
      </w:r>
      <w:r>
        <w:rPr>
          <w:rFonts w:eastAsia="Times New Roman" w:cs="Times New Roman"/>
          <w:i/>
          <w:iCs/>
          <w:color w:val="auto"/>
          <w:spacing w:val="2"/>
          <w:kern w:val="2"/>
          <w:sz w:val="20"/>
          <w:szCs w:val="24"/>
          <w:lang w:val="cs-CZ" w:eastAsia="zxx" w:bidi="ar-SA"/>
        </w:rPr>
        <w:t>ouzelníka</w:t>
      </w:r>
      <w:r>
        <w:rPr>
          <w:rFonts w:eastAsia="Times New Roman" w:cs="Times New Roman"/>
          <w:i/>
          <w:iCs/>
          <w:color w:val="auto"/>
          <w:spacing w:val="2"/>
          <w:kern w:val="2"/>
          <w:sz w:val="20"/>
          <w:szCs w:val="24"/>
          <w:lang w:val="cs-CZ" w:eastAsia="zxx" w:bidi="ar-SA"/>
        </w:rPr>
        <w:t xml:space="preserve"> a </w:t>
      </w:r>
      <w:r>
        <w:rPr>
          <w:rFonts w:eastAsia="Times New Roman" w:cs="Times New Roman"/>
          <w:i/>
          <w:iCs/>
          <w:color w:val="auto"/>
          <w:spacing w:val="2"/>
          <w:kern w:val="2"/>
          <w:sz w:val="20"/>
          <w:szCs w:val="24"/>
          <w:lang w:val="cs-CZ" w:eastAsia="zxx" w:bidi="ar-SA"/>
        </w:rPr>
        <w:t>zloděje</w:t>
      </w:r>
      <w:r>
        <w:rPr>
          <w:i/>
          <w:iCs/>
        </w:rPr>
        <w:t>.</w:t>
      </w:r>
    </w:p>
    <w:p>
      <w:pPr>
        <w:pStyle w:val="TextBody"/>
        <w:rPr>
          <w:rFonts w:ascii="Cambria" w:hAnsi="Cambria"/>
        </w:rPr>
      </w:pPr>
      <w:r>
        <w:rPr>
          <w:rFonts w:ascii="Cambria" w:hAnsi="Cambria"/>
        </w:rPr>
        <w:t>Dokážeš vytv</w:t>
      </w:r>
      <w:r>
        <w:rPr>
          <w:rFonts w:eastAsia="Times New Roman" w:cs="Times New Roman" w:ascii="Cambria" w:hAnsi="Cambria"/>
          <w:i w:val="false"/>
          <w:iCs w:val="false"/>
          <w:color w:val="000000"/>
          <w:spacing w:val="2"/>
          <w:kern w:val="2"/>
          <w:sz w:val="20"/>
          <w:szCs w:val="24"/>
          <w:lang w:val="cs-CZ" w:eastAsia="zxx" w:bidi="ar-SA"/>
        </w:rPr>
        <w:t>á</w:t>
      </w:r>
      <w:r>
        <w:rPr>
          <w:rFonts w:eastAsia="Times New Roman" w:cs="Times New Roman" w:ascii="Cambria" w:hAnsi="Cambria"/>
          <w:i w:val="false"/>
          <w:iCs w:val="false"/>
          <w:color w:val="000000"/>
          <w:spacing w:val="2"/>
          <w:kern w:val="2"/>
          <w:sz w:val="20"/>
          <w:szCs w:val="24"/>
          <w:lang w:val="cs-CZ" w:eastAsia="zxx" w:bidi="ar-SA"/>
        </w:rPr>
        <w:t>ř</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t</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věrné</w:t>
      </w:r>
      <w:r>
        <w:rPr>
          <w:rFonts w:ascii="Cambria" w:hAnsi="Cambria"/>
        </w:rPr>
        <w:t xml:space="preserve"> duplikáty listin, dopisů, obrazů a podobně, potřebuješ k tomu ale kvalitní nástroje. </w:t>
      </w:r>
      <w:r>
        <w:rPr>
          <w:rFonts w:eastAsia="Times New Roman" w:cs="Times New Roman" w:ascii="Cambria" w:hAnsi="Cambria"/>
          <w:i w:val="false"/>
          <w:iCs w:val="false"/>
          <w:color w:val="000000"/>
          <w:spacing w:val="2"/>
          <w:kern w:val="2"/>
          <w:sz w:val="20"/>
          <w:szCs w:val="24"/>
          <w:lang w:val="cs-CZ" w:eastAsia="zxx" w:bidi="ar-SA"/>
        </w:rPr>
        <w:t>Vždy také poznáš</w:t>
      </w:r>
      <w:r>
        <w:rPr>
          <w:rFonts w:ascii="Cambria" w:hAnsi="Cambria"/>
        </w:rPr>
        <w:t xml:space="preserve"> padělek od originálu.</w:t>
        <w:br/>
        <w:tab/>
        <w:t xml:space="preserve">Pokud si vezmeš tuto dovednost, </w:t>
      </w:r>
      <w:r>
        <w:rPr>
          <w:rFonts w:ascii="Cambria" w:hAnsi="Cambria"/>
          <w:i w:val="false"/>
          <w:iCs w:val="false"/>
          <w:lang w:val="cs-CZ"/>
        </w:rPr>
        <w:t xml:space="preserve">nezapomeň si koupit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adělatelské</w:t>
      </w:r>
      <w:r>
        <w:rPr>
          <w:rFonts w:eastAsia="Times New Roman" w:cs="Times New Roman" w:ascii="Cambria" w:hAnsi="Cambria"/>
          <w:i w:val="false"/>
          <w:iCs w:val="false"/>
          <w:color w:val="000000"/>
          <w:spacing w:val="2"/>
          <w:kern w:val="2"/>
          <w:sz w:val="20"/>
          <w:szCs w:val="24"/>
          <w:lang w:val="cs-CZ" w:eastAsia="zxx" w:bidi="ar-SA"/>
        </w:rPr>
        <w:t xml:space="preserve"> náčiní</w:t>
      </w:r>
      <w:r>
        <w:rPr>
          <w:rFonts w:ascii="Cambria" w:hAnsi="Cambria"/>
          <w:i w:val="false"/>
          <w:iCs w:val="false"/>
          <w:lang w:val="cs-CZ"/>
        </w:rPr>
        <w:t xml:space="preserve"> (viz kapitola </w:t>
      </w:r>
      <w:r>
        <w:rPr>
          <w:rStyle w:val="Odkaznakapitolu"/>
          <w:rFonts w:ascii="Cambria" w:hAnsi="Cambria"/>
          <w:bCs/>
          <w:i w:val="false"/>
          <w:iCs w:val="false"/>
          <w:lang w:val="cs-CZ"/>
        </w:rPr>
        <w:t>Výbava, majetek a živobytí</w:t>
      </w:r>
      <w:r>
        <w:rPr>
          <w:rFonts w:ascii="Cambria" w:hAnsi="Cambria"/>
          <w:i w:val="false"/>
          <w:iCs w:val="false"/>
          <w:lang w:val="cs-CZ"/>
        </w:rPr>
        <w:t xml:space="preserve"> /* TODO: odkaz */).</w:t>
      </w:r>
    </w:p>
    <w:p>
      <w:pPr>
        <w:pStyle w:val="Heading4"/>
        <w:ind w:left="0" w:right="0" w:hanging="0"/>
        <w:rPr/>
      </w:pPr>
      <w:bookmarkStart w:id="274" w:name="__RefHeading___Toc20170_1502512718"/>
      <w:bookmarkEnd w:id="274"/>
      <w:r>
        <w:rPr/>
        <w:t>Plavání</w:t>
      </w:r>
    </w:p>
    <w:p>
      <w:pPr>
        <w:pStyle w:val="TextBodyFullPage"/>
        <w:rPr/>
      </w:pPr>
      <w:r>
        <w:rPr>
          <w:i/>
          <w:iCs/>
        </w:rPr>
        <w:t>Tato dovednost je vhodná pro válečníka</w:t>
      </w:r>
      <w:r>
        <w:rPr>
          <w:i/>
          <w:iCs/>
        </w:rPr>
        <w:t>,</w:t>
      </w:r>
      <w:r>
        <w:rPr>
          <w:i/>
          <w:iCs/>
        </w:rPr>
        <w:t xml:space="preserve"> </w:t>
      </w:r>
      <w:r>
        <w:rPr>
          <w:rFonts w:eastAsia="Times New Roman" w:cs="Times New Roman"/>
          <w:i/>
          <w:iCs/>
          <w:color w:val="auto"/>
          <w:spacing w:val="2"/>
          <w:kern w:val="2"/>
          <w:sz w:val="20"/>
          <w:szCs w:val="24"/>
          <w:lang w:val="cs-CZ" w:eastAsia="zxx" w:bidi="ar-SA"/>
        </w:rPr>
        <w:t>h</w:t>
      </w:r>
      <w:r>
        <w:rPr>
          <w:rFonts w:eastAsia="Times New Roman" w:cs="Times New Roman"/>
          <w:i/>
          <w:iCs/>
          <w:color w:val="auto"/>
          <w:spacing w:val="2"/>
          <w:kern w:val="2"/>
          <w:sz w:val="20"/>
          <w:szCs w:val="24"/>
          <w:lang w:val="cs-CZ" w:eastAsia="zxx" w:bidi="ar-SA"/>
        </w:rPr>
        <w:t xml:space="preserve">raničáře a </w:t>
      </w:r>
      <w:r>
        <w:rPr>
          <w:rFonts w:eastAsia="Times New Roman" w:cs="Times New Roman"/>
          <w:i/>
          <w:iCs/>
          <w:color w:val="auto"/>
          <w:spacing w:val="2"/>
          <w:kern w:val="2"/>
          <w:sz w:val="20"/>
          <w:szCs w:val="24"/>
          <w:lang w:val="cs-CZ" w:eastAsia="zxx" w:bidi="ar-SA"/>
        </w:rPr>
        <w:t>zloděje</w:t>
      </w:r>
      <w:r>
        <w:rPr>
          <w:i/>
          <w:iCs/>
        </w:rPr>
        <w:t>.</w:t>
      </w:r>
    </w:p>
    <w:p>
      <w:pPr>
        <w:pStyle w:val="TextBody"/>
        <w:rPr>
          <w:rFonts w:ascii="Cambria" w:hAnsi="Cambria"/>
        </w:rPr>
      </w:pPr>
      <w:r>
        <w:rPr>
          <w:rFonts w:ascii="Cambria" w:hAnsi="Cambria"/>
        </w:rPr>
        <w:t xml:space="preserve">Umíš plavat a také se potápět, </w:t>
      </w:r>
      <w:r>
        <w:rPr>
          <w:rFonts w:ascii="Cambria" w:hAnsi="Cambria"/>
        </w:rPr>
        <w:t>což se může hodit při průzkumu zatopených podzemí. Velká část obyvatel světa Dračáku plavat neumí a v hluboké vodě se tedy bez pomoci utopí.</w:t>
      </w:r>
    </w:p>
    <w:p>
      <w:pPr>
        <w:pStyle w:val="Heading4"/>
        <w:ind w:left="0" w:right="0" w:hanging="0"/>
        <w:rPr/>
      </w:pPr>
      <w:bookmarkStart w:id="275" w:name="__RefHeading___Toc20172_1502512718"/>
      <w:bookmarkEnd w:id="275"/>
      <w:r>
        <w:rPr/>
        <w:t>Přetvářka a převleky</w:t>
      </w:r>
    </w:p>
    <w:p>
      <w:pPr>
        <w:pStyle w:val="TextBodyFullPage"/>
        <w:rPr/>
      </w:pPr>
      <w:r>
        <w:rPr>
          <w:i/>
          <w:iCs/>
        </w:rPr>
        <w:t xml:space="preserve">Tato dovednost je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elmi důležitá</w:t>
      </w:r>
      <w:r>
        <w:rPr>
          <w:i/>
          <w:iCs/>
        </w:rPr>
        <w:t xml:space="preserve"> pro </w:t>
      </w:r>
      <w:r>
        <w:rPr>
          <w:rFonts w:eastAsia="Times New Roman" w:cs="Times New Roman"/>
          <w:i/>
          <w:iCs/>
          <w:color w:val="auto"/>
          <w:spacing w:val="2"/>
          <w:kern w:val="2"/>
          <w:sz w:val="20"/>
          <w:szCs w:val="24"/>
          <w:lang w:val="cs-CZ" w:eastAsia="zxx" w:bidi="ar-SA"/>
        </w:rPr>
        <w:t>z</w:t>
      </w:r>
      <w:r>
        <w:rPr>
          <w:rFonts w:eastAsia="Times New Roman" w:cs="Times New Roman"/>
          <w:i/>
          <w:iCs/>
          <w:color w:val="auto"/>
          <w:spacing w:val="2"/>
          <w:kern w:val="2"/>
          <w:sz w:val="20"/>
          <w:szCs w:val="24"/>
          <w:lang w:val="cs-CZ" w:eastAsia="zxx" w:bidi="ar-SA"/>
        </w:rPr>
        <w:t>loděje.</w:t>
      </w:r>
    </w:p>
    <w:p>
      <w:pPr>
        <w:pStyle w:val="TextBody"/>
        <w:rPr>
          <w:rFonts w:ascii="Cambria" w:hAnsi="Cambria"/>
        </w:rPr>
      </w:pPr>
      <w:r>
        <w:rPr>
          <w:rFonts w:ascii="Cambria" w:hAnsi="Cambria"/>
        </w:rPr>
        <w:t xml:space="preserve">Dokážeš být nenápadný a věrohodně se vydávat za někoho jiného. Umíš také dobře napodobovat hlasy. </w:t>
      </w:r>
      <w:r>
        <w:rPr>
          <w:rFonts w:ascii="Cambria" w:hAnsi="Cambria"/>
        </w:rPr>
        <w:t xml:space="preserve">Čím důvěrněji </w:t>
      </w:r>
      <w:r>
        <w:rPr>
          <w:rFonts w:ascii="Cambria" w:hAnsi="Cambria"/>
        </w:rPr>
        <w:t>ale</w:t>
      </w:r>
      <w:r>
        <w:rPr>
          <w:rFonts w:ascii="Cambria" w:hAnsi="Cambria"/>
        </w:rPr>
        <w:t xml:space="preserve"> </w:t>
      </w:r>
      <w:r>
        <w:rPr>
          <w:rFonts w:ascii="Cambria" w:hAnsi="Cambria"/>
        </w:rPr>
        <w:t>ten, koho se snažíš oklamat,</w:t>
      </w:r>
      <w:r>
        <w:rPr>
          <w:rFonts w:ascii="Cambria" w:hAnsi="Cambria"/>
        </w:rPr>
        <w:t xml:space="preserve"> zná toho, za koho se vydáváš, tím lépe se na to musíš připravit.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Když se chceš vydávat za bezejmenného žebráka, stačí, když seženeš žebrácké hadry, </w:t>
      </w:r>
      <w:r>
        <w:rPr>
          <w:rFonts w:ascii="Cambria" w:hAnsi="Cambria"/>
        </w:rPr>
        <w:t>nalíčíš se</w:t>
      </w:r>
      <w:r>
        <w:rPr>
          <w:rFonts w:ascii="Cambria" w:hAnsi="Cambria"/>
        </w:rPr>
        <w:t xml:space="preserve"> a budeš se jako žebrák chovat. Kdybys ale chtěl přesvědčit </w:t>
      </w:r>
      <w:r>
        <w:rPr>
          <w:rFonts w:ascii="Cambria" w:hAnsi="Cambria"/>
        </w:rPr>
        <w:t>ženu</w:t>
      </w:r>
      <w:r>
        <w:rPr>
          <w:rFonts w:ascii="Cambria" w:hAnsi="Cambria"/>
        </w:rPr>
        <w:t xml:space="preserve"> bohatého obchodníka, že jsi její </w:t>
      </w:r>
      <w:r>
        <w:rPr>
          <w:rFonts w:ascii="Cambria" w:hAnsi="Cambria"/>
        </w:rPr>
        <w:t>manžel</w:t>
      </w:r>
      <w:r>
        <w:rPr>
          <w:rFonts w:ascii="Cambria" w:hAnsi="Cambria"/>
        </w:rPr>
        <w:t>, tak potřebuješ víc než jen jeho šaty a podobu – musíš nejprve zjistit, jaký k ní měl vztah, jak se choval ke služebnictvu, jak mluvil, jaká gesta používal a podobně.</w:t>
      </w:r>
    </w:p>
    <w:p>
      <w:pPr>
        <w:pStyle w:val="TextBody"/>
        <w:rPr>
          <w:rFonts w:ascii="Cambria" w:hAnsi="Cambria"/>
        </w:rPr>
      </w:pPr>
      <w:r>
        <w:rPr>
          <w:rFonts w:ascii="Cambria" w:hAnsi="Cambria"/>
        </w:rPr>
        <w:t>Převléknout se můžeš jen za osobu podobné velikosti – hobit se asi těžko bude vydávat za krolla. Můžeš také namaskovat někoho jiného a zaškolit ho, jak se má chovat.</w:t>
        <w:br/>
        <w:tab/>
        <w:t xml:space="preserve">Pokud si vezmeš tuto dovednost, </w:t>
      </w:r>
      <w:r>
        <w:rPr>
          <w:rFonts w:ascii="Cambria" w:hAnsi="Cambria"/>
          <w:i w:val="false"/>
          <w:iCs w:val="false"/>
          <w:lang w:val="cs-CZ"/>
        </w:rPr>
        <w:t xml:space="preserve">nezapomeň si koupit </w:t>
      </w:r>
      <w:r>
        <w:rPr>
          <w:rFonts w:eastAsia="Times New Roman" w:cs="Times New Roman" w:ascii="Cambria" w:hAnsi="Cambria"/>
          <w:i w:val="false"/>
          <w:iCs w:val="false"/>
          <w:color w:val="000000"/>
          <w:spacing w:val="2"/>
          <w:kern w:val="2"/>
          <w:sz w:val="20"/>
          <w:szCs w:val="24"/>
          <w:lang w:val="cs-CZ" w:eastAsia="zxx" w:bidi="ar-SA"/>
        </w:rPr>
        <w:t>l</w:t>
      </w:r>
      <w:r>
        <w:rPr>
          <w:rFonts w:eastAsia="Times New Roman" w:cs="Times New Roman" w:ascii="Cambria" w:hAnsi="Cambria"/>
          <w:i w:val="false"/>
          <w:iCs w:val="false"/>
          <w:color w:val="000000"/>
          <w:spacing w:val="2"/>
          <w:kern w:val="2"/>
          <w:sz w:val="20"/>
          <w:szCs w:val="24"/>
          <w:lang w:val="cs-CZ" w:eastAsia="zxx" w:bidi="ar-SA"/>
        </w:rPr>
        <w:t>íčidla</w:t>
      </w:r>
      <w:r>
        <w:rPr>
          <w:rFonts w:ascii="Cambria" w:hAnsi="Cambria"/>
          <w:i w:val="false"/>
          <w:iCs w:val="false"/>
          <w:lang w:val="cs-CZ"/>
        </w:rPr>
        <w:t xml:space="preserve"> (viz kapitola </w:t>
      </w:r>
      <w:r>
        <w:rPr>
          <w:rStyle w:val="Odkaznakapitolu"/>
          <w:rFonts w:ascii="Cambria" w:hAnsi="Cambria"/>
          <w:bCs/>
          <w:i w:val="false"/>
          <w:iCs w:val="false"/>
          <w:lang w:val="cs-CZ"/>
        </w:rPr>
        <w:t>Výbava, majetek a živobytí</w:t>
      </w:r>
      <w:r>
        <w:rPr>
          <w:rFonts w:ascii="Cambria" w:hAnsi="Cambria"/>
          <w:i w:val="false"/>
          <w:iCs w:val="false"/>
          <w:lang w:val="cs-CZ"/>
        </w:rPr>
        <w:t xml:space="preserve"> /* TODO: odkaz */).</w:t>
      </w:r>
    </w:p>
    <w:p>
      <w:pPr>
        <w:pStyle w:val="Heading4"/>
        <w:ind w:left="0" w:right="0" w:hanging="0"/>
        <w:rPr/>
      </w:pPr>
      <w:r>
        <w:rPr/>
        <w:t>Řemeslo</w:t>
      </w:r>
    </w:p>
    <w:p>
      <w:pPr>
        <w:pStyle w:val="TextBody"/>
        <w:rPr>
          <w:rFonts w:ascii="Cambria" w:hAnsi="Cambria"/>
        </w:rPr>
      </w:pPr>
      <w:r>
        <w:rPr>
          <w:rFonts w:ascii="Cambria" w:hAnsi="Cambria"/>
        </w:rPr>
        <w:t>Jsi mistrem nějakého řemesla. Při výběru</w:t>
      </w:r>
      <w:r>
        <w:rPr>
          <w:rFonts w:eastAsia="Times New Roman" w:cs="Times New Roman" w:ascii="Cambria" w:hAnsi="Cambria"/>
          <w:i w:val="false"/>
          <w:iCs w:val="false"/>
          <w:color w:val="000000"/>
          <w:spacing w:val="2"/>
          <w:kern w:val="2"/>
          <w:sz w:val="20"/>
          <w:szCs w:val="24"/>
          <w:lang w:val="cs-CZ" w:eastAsia="zxx" w:bidi="ar-SA"/>
        </w:rPr>
        <w:t xml:space="preserve"> dej pozor na to, že většina řemesel není při hře moc dobře použitelná – Dračák je dobrodružná hra plná nebezpečí a překonávání překážek a výroba bot nebo hrnců není v tomto kontextu moc zajímavá. Pokud se ti nějaké řemeslo i přes to hodí k postavě, zvaž, zda by ti nestačily základy. Na to totiž nepotřebuješ mít dovednost, viz úvod kapitoly </w:t>
      </w:r>
      <w:r>
        <w:rPr>
          <w:rStyle w:val="Odkaznakapitolu"/>
          <w:rFonts w:eastAsia="Times New Roman" w:cs="Times New Roman" w:ascii="Cambria" w:hAnsi="Cambria"/>
          <w:bCs/>
          <w:i w:val="false"/>
          <w:iCs w:val="false"/>
          <w:color w:val="000000"/>
          <w:spacing w:val="2"/>
          <w:kern w:val="2"/>
          <w:sz w:val="20"/>
          <w:szCs w:val="24"/>
          <w:lang w:val="cs-CZ" w:eastAsia="zxx" w:bidi="ar-SA"/>
        </w:rPr>
        <w:t>Dovednosti</w:t>
      </w:r>
      <w:r>
        <w:rPr>
          <w:rFonts w:eastAsia="Times New Roman" w:cs="Times New Roman" w:ascii="Cambria" w:hAnsi="Cambria"/>
          <w:i w:val="false"/>
          <w:iCs w:val="false"/>
          <w:color w:val="000000"/>
          <w:spacing w:val="2"/>
          <w:kern w:val="2"/>
          <w:sz w:val="20"/>
          <w:szCs w:val="24"/>
          <w:lang w:val="cs-CZ" w:eastAsia="zxx" w:bidi="ar-SA"/>
        </w:rPr>
        <w:t xml:space="preserve"> /* TODO: Odkaz */.</w:t>
        <w:br/>
        <w:tab/>
        <w:t xml:space="preserve">V </w:t>
      </w:r>
      <w:r>
        <w:rPr>
          <w:rFonts w:eastAsia="Times New Roman" w:cs="Times New Roman" w:ascii="Cambria" w:hAnsi="Cambria"/>
          <w:i w:val="false"/>
          <w:iCs w:val="false"/>
          <w:color w:val="000000"/>
          <w:spacing w:val="2"/>
          <w:kern w:val="2"/>
          <w:sz w:val="20"/>
          <w:szCs w:val="24"/>
          <w:lang w:val="cs-CZ" w:eastAsia="zxx" w:bidi="ar-SA"/>
        </w:rPr>
        <w:t>následujícím seznamu jsou tučně zvýrazněná řemesla, která je snazší při hře využít. Pokud v něm nějaké řemeslo nenajdeš, po domluvě s Pánem jeskyně vzít si ho samozřejmě můžeš vzít.</w:t>
      </w:r>
    </w:p>
    <w:p>
      <w:pPr>
        <w:pStyle w:val="Example1"/>
        <w:rPr/>
      </w:pPr>
      <w:commentRangeStart w:id="42"/>
      <w:r>
        <w:rPr>
          <w:rStyle w:val="Dovednost"/>
        </w:rPr>
        <w:t>h</w:t>
      </w:r>
      <w:r>
        <w:rPr>
          <w:rStyle w:val="Dovednost"/>
        </w:rPr>
        <w:t xml:space="preserve">ornictví, </w:t>
      </w:r>
      <w:r>
        <w:rPr>
          <w:rStyle w:val="Dovednost"/>
        </w:rPr>
        <w:t>h</w:t>
      </w:r>
      <w:r>
        <w:rPr>
          <w:rStyle w:val="Dovednost"/>
        </w:rPr>
        <w:t xml:space="preserve">rnčířství, iluminace, kaligrafie, kamenictví, kartografie, klenotnictví, konstrukce obléhacích zbraní, </w:t>
      </w:r>
      <w:r>
        <w:rPr>
          <w:rStyle w:val="Dovednost"/>
          <w:b w:val="false"/>
          <w:bCs w:val="false"/>
        </w:rPr>
        <w:t>kovářství,</w:t>
      </w:r>
      <w:r>
        <w:rPr>
          <w:rStyle w:val="Dovednost"/>
        </w:rPr>
        <w:t xml:space="preserve"> kožedělnictví, krejčířství, </w:t>
      </w:r>
      <w:r>
        <w:rPr>
          <w:rStyle w:val="Uitenemesla"/>
        </w:rPr>
        <w:t>krocení a cvičení zvířat,</w:t>
      </w:r>
      <w:r>
        <w:rPr>
          <w:rStyle w:val="Dovednost"/>
        </w:rPr>
        <w:t xml:space="preserve"> lazebnictví, loďařství, </w:t>
      </w:r>
      <w:r>
        <w:rPr>
          <w:rStyle w:val="Dovednost"/>
          <w:rFonts w:eastAsia="Times New Roman" w:cs="Times New Roman"/>
          <w:iCs w:val="false"/>
          <w:color w:val="auto"/>
          <w:spacing w:val="2"/>
          <w:kern w:val="2"/>
          <w:sz w:val="20"/>
          <w:szCs w:val="24"/>
          <w:lang w:val="cs-CZ" w:eastAsia="zxx" w:bidi="ar-SA"/>
        </w:rPr>
        <w:t xml:space="preserve">mořeplavba, </w:t>
      </w:r>
      <w:r>
        <w:rPr>
          <w:rStyle w:val="Dovednost"/>
        </w:rPr>
        <w:t xml:space="preserve">obchod, rybaření, řeznictví, sokolnictví, stavitelství, </w:t>
      </w:r>
      <w:r>
        <w:rPr>
          <w:rStyle w:val="Uitenemesla"/>
        </w:rPr>
        <w:t>tesařina</w:t>
      </w:r>
      <w:r>
        <w:rPr>
          <w:rStyle w:val="Dovednost"/>
        </w:rPr>
        <w:t xml:space="preserve">, těžební průzkum, uhlířství, vaření, </w:t>
      </w:r>
      <w:r>
        <w:rPr>
          <w:rStyle w:val="Uitenemesla"/>
        </w:rPr>
        <w:t>výroba pastí</w:t>
      </w:r>
      <w:r>
        <w:rPr>
          <w:rStyle w:val="Dovednost"/>
          <w:b w:val="false"/>
          <w:bCs w:val="false"/>
        </w:rPr>
        <w:t xml:space="preserve">, </w:t>
      </w:r>
      <w:r>
        <w:rPr>
          <w:rStyle w:val="Dovednost"/>
          <w:rFonts w:eastAsia="Times New Roman" w:cs="Times New Roman"/>
          <w:b w:val="false"/>
          <w:bCs w:val="false"/>
          <w:iCs w:val="false"/>
          <w:color w:val="auto"/>
          <w:spacing w:val="2"/>
          <w:kern w:val="2"/>
          <w:sz w:val="20"/>
          <w:szCs w:val="24"/>
          <w:lang w:val="cs-CZ" w:eastAsia="cs-CZ" w:bidi="ar-SA"/>
        </w:rPr>
        <w:t>výroba zámků</w:t>
      </w:r>
      <w:r>
        <w:rPr>
          <w:rStyle w:val="Dovednost"/>
          <w:b w:val="false"/>
          <w:bCs w:val="false"/>
        </w:rPr>
        <w:t>,</w:t>
      </w:r>
      <w:r>
        <w:rPr>
          <w:rStyle w:val="Dovednost"/>
        </w:rPr>
        <w:t xml:space="preserve"> zbrojířství, zednictví, zlatnictví</w:t>
      </w:r>
      <w:commentRangeEnd w:id="42"/>
      <w:r>
        <w:commentReference w:id="42"/>
      </w:r>
      <w:r>
        <w:rPr/>
      </w:r>
    </w:p>
    <w:p>
      <w:pPr>
        <w:pStyle w:val="TextBody"/>
        <w:rPr>
          <w:rFonts w:ascii="Cambria" w:hAnsi="Cambria"/>
        </w:rPr>
      </w:pPr>
      <w:r>
        <w:rPr>
          <w:rFonts w:ascii="Cambria" w:hAnsi="Cambria"/>
        </w:rPr>
        <w:t>Řemesla vhodná pro jednotlivá povolání:</w:t>
      </w:r>
    </w:p>
    <w:p>
      <w:pPr>
        <w:pStyle w:val="ExampleDialogue"/>
        <w:rPr/>
      </w:pPr>
      <w:r>
        <w:rPr>
          <w:rStyle w:val="Jmnohre"/>
          <w:lang w:val="cs-CZ" w:eastAsia="zxx" w:bidi="ar-SA"/>
        </w:rPr>
        <w:t>Válečník</w:t>
      </w:r>
      <w:r>
        <w:rPr>
          <w:rStyle w:val="Jmnohre"/>
        </w:rPr>
        <w:t>:</w:t>
      </w:r>
      <w:r>
        <w:rPr/>
        <w:t xml:space="preserve"> </w:t>
      </w:r>
      <w:r>
        <w:rPr>
          <w:rStyle w:val="Dovednost"/>
        </w:rPr>
        <w:t>d</w:t>
      </w:r>
      <w:r>
        <w:rPr>
          <w:rStyle w:val="Dovednost"/>
          <w:lang w:eastAsia="cs-CZ"/>
        </w:rPr>
        <w:t>řevařství, hornictví, konstrukce obléhacích zbraní, kovářství, mořeplavba, tesařina, vaření, zbrojířství</w:t>
      </w:r>
    </w:p>
    <w:p>
      <w:pPr>
        <w:pStyle w:val="ExampleDialogue"/>
        <w:rPr/>
      </w:pPr>
      <w:r>
        <w:rPr>
          <w:rStyle w:val="Jmnohre"/>
          <w:lang w:val="cs-CZ" w:eastAsia="cs-CZ" w:bidi="ar-SA"/>
        </w:rPr>
        <w:t>Hraničář</w:t>
      </w:r>
      <w:r>
        <w:rPr>
          <w:rStyle w:val="Jmnohre"/>
          <w:lang w:eastAsia="cs-CZ"/>
        </w:rPr>
        <w:t>:</w:t>
      </w:r>
      <w:r>
        <w:rPr>
          <w:lang w:eastAsia="cs-CZ"/>
        </w:rPr>
        <w:t xml:space="preserve"> </w:t>
      </w:r>
      <w:r>
        <w:rPr>
          <w:rStyle w:val="Dovednost"/>
          <w:lang w:eastAsia="cs-CZ"/>
        </w:rPr>
        <w:t>krocení a cvičení zvířat, sokolnictví, rybaření, dřevařství, kožedělnictví, řeznictví, tesařina, vaření, výroba pastí, kartografie</w:t>
      </w:r>
    </w:p>
    <w:p>
      <w:pPr>
        <w:pStyle w:val="ExampleDialogue"/>
        <w:rPr/>
      </w:pPr>
      <w:r>
        <w:rPr>
          <w:rStyle w:val="Jmnohre"/>
          <w:lang w:val="cs-CZ" w:eastAsia="cs-CZ" w:bidi="ar-SA"/>
        </w:rPr>
        <w:t>Alchymista</w:t>
      </w:r>
      <w:r>
        <w:rPr>
          <w:rStyle w:val="Jmnohre"/>
          <w:lang w:eastAsia="cs-CZ"/>
        </w:rPr>
        <w:t>:</w:t>
      </w:r>
      <w:r>
        <w:rPr>
          <w:lang w:eastAsia="cs-CZ"/>
        </w:rPr>
        <w:t xml:space="preserve"> </w:t>
      </w:r>
      <w:r>
        <w:rPr>
          <w:rStyle w:val="Dovednost"/>
          <w:lang w:eastAsia="cs-CZ"/>
        </w:rPr>
        <w:t>iluminace, kaligrafie, klenotnictví, konstrukce obléhacích zbraní, kovářství, vaření, výroba pastí, zlatnictví, obchod, těžební průzkum</w:t>
      </w:r>
    </w:p>
    <w:p>
      <w:pPr>
        <w:pStyle w:val="ExampleDialogue"/>
        <w:rPr/>
      </w:pPr>
      <w:r>
        <w:rPr>
          <w:rStyle w:val="Jmnohre"/>
          <w:lang w:val="cs-CZ" w:eastAsia="cs-CZ" w:bidi="ar-SA"/>
        </w:rPr>
        <w:t>Kouzelník</w:t>
      </w:r>
      <w:r>
        <w:rPr>
          <w:rStyle w:val="Jmnohre"/>
          <w:lang w:eastAsia="cs-CZ"/>
        </w:rPr>
        <w:t>:</w:t>
      </w:r>
      <w:r>
        <w:rPr>
          <w:lang w:eastAsia="cs-CZ"/>
        </w:rPr>
        <w:t xml:space="preserve"> </w:t>
      </w:r>
      <w:r>
        <w:rPr>
          <w:rStyle w:val="Dovednost"/>
          <w:lang w:eastAsia="cs-CZ"/>
        </w:rPr>
        <w:t>iluminace, kaligrafie, kartografie, klenotnictví</w:t>
      </w:r>
    </w:p>
    <w:p>
      <w:pPr>
        <w:pStyle w:val="ExampleDialogue"/>
        <w:rPr/>
      </w:pPr>
      <w:r>
        <w:rPr>
          <w:rStyle w:val="Jmnohre"/>
          <w:lang w:val="cs-CZ" w:eastAsia="cs-CZ" w:bidi="ar-SA"/>
        </w:rPr>
        <w:t>Zloděj</w:t>
      </w:r>
      <w:r>
        <w:rPr>
          <w:rStyle w:val="Jmnohre"/>
          <w:lang w:eastAsia="cs-CZ"/>
        </w:rPr>
        <w:t>:</w:t>
      </w:r>
      <w:r>
        <w:rPr>
          <w:lang w:eastAsia="cs-CZ"/>
        </w:rPr>
        <w:t xml:space="preserve"> </w:t>
      </w:r>
      <w:r>
        <w:rPr>
          <w:rStyle w:val="Dovednost"/>
          <w:lang w:eastAsia="cs-CZ"/>
        </w:rPr>
        <w:t xml:space="preserve">klenotnictví, lazebnictví, mořeplavba, vaření, výroba pastí, </w:t>
      </w:r>
      <w:r>
        <w:rPr>
          <w:rStyle w:val="Dovednost"/>
          <w:lang w:val="cs-CZ" w:eastAsia="cs-CZ" w:bidi="ar-SA"/>
        </w:rPr>
        <w:t>výroba zámků</w:t>
      </w:r>
      <w:r>
        <w:rPr>
          <w:rStyle w:val="Dovednost"/>
          <w:lang w:eastAsia="cs-CZ"/>
        </w:rPr>
        <w:t>, zlatnictví, obchod</w:t>
      </w:r>
    </w:p>
    <w:p>
      <w:pPr>
        <w:pStyle w:val="TextBody"/>
        <w:rPr>
          <w:rFonts w:ascii="Cambria" w:hAnsi="Cambria"/>
        </w:rPr>
      </w:pPr>
      <w:r>
        <w:rPr>
          <w:rFonts w:ascii="Cambria" w:hAnsi="Cambria"/>
          <w:i w:val="false"/>
          <w:iCs w:val="false"/>
          <w:lang w:eastAsia="cs-CZ"/>
        </w:rPr>
        <w:t>P</w:t>
      </w:r>
      <w:r>
        <w:rPr>
          <w:rFonts w:ascii="Cambria" w:hAnsi="Cambria"/>
          <w:i w:val="false"/>
          <w:iCs w:val="false"/>
          <w:lang w:eastAsia="cs-CZ"/>
        </w:rPr>
        <w:t xml:space="preserve">okud </w:t>
      </w:r>
      <w:r>
        <w:rPr>
          <w:rFonts w:eastAsia="Times New Roman" w:cs="Times New Roman" w:ascii="Cambria" w:hAnsi="Cambria"/>
          <w:i w:val="false"/>
          <w:iCs w:val="false"/>
          <w:color w:val="000000"/>
          <w:spacing w:val="2"/>
          <w:kern w:val="2"/>
          <w:sz w:val="20"/>
          <w:szCs w:val="24"/>
          <w:lang w:val="cs-CZ" w:eastAsia="cs-CZ" w:bidi="ar-SA"/>
        </w:rPr>
        <w:t>p</w:t>
      </w:r>
      <w:r>
        <w:rPr>
          <w:rFonts w:eastAsia="Times New Roman" w:cs="Times New Roman" w:ascii="Cambria" w:hAnsi="Cambria"/>
          <w:i w:val="false"/>
          <w:iCs w:val="false"/>
          <w:color w:val="000000"/>
          <w:spacing w:val="2"/>
          <w:kern w:val="2"/>
          <w:sz w:val="20"/>
          <w:szCs w:val="24"/>
          <w:lang w:val="cs-CZ" w:eastAsia="cs-CZ" w:bidi="ar-SA"/>
        </w:rPr>
        <w:t>lánuješ</w:t>
      </w:r>
      <w:r>
        <w:rPr>
          <w:rFonts w:ascii="Cambria" w:hAnsi="Cambria"/>
          <w:i w:val="false"/>
          <w:iCs w:val="false"/>
          <w:lang w:eastAsia="cs-CZ"/>
        </w:rPr>
        <w:t xml:space="preserve"> </w:t>
      </w:r>
      <w:r>
        <w:rPr>
          <w:rFonts w:ascii="Cambria" w:hAnsi="Cambria"/>
          <w:i w:val="false"/>
          <w:iCs w:val="false"/>
          <w:lang w:eastAsia="cs-CZ"/>
        </w:rPr>
        <w:t>s</w:t>
      </w:r>
      <w:r>
        <w:rPr>
          <w:rFonts w:ascii="Cambria" w:hAnsi="Cambria"/>
          <w:i w:val="false"/>
          <w:iCs w:val="false"/>
          <w:lang w:eastAsia="cs-CZ"/>
        </w:rPr>
        <w:t xml:space="preserve">vé řemeslo v </w:t>
      </w:r>
      <w:r>
        <w:rPr>
          <w:rFonts w:ascii="Cambria" w:hAnsi="Cambria"/>
          <w:i w:val="false"/>
          <w:iCs w:val="false"/>
          <w:lang w:eastAsia="cs-CZ"/>
        </w:rPr>
        <w:t>průběhu hry používat</w:t>
      </w:r>
      <w:r>
        <w:rPr>
          <w:rFonts w:ascii="Cambria" w:hAnsi="Cambria"/>
          <w:i w:val="false"/>
          <w:iCs w:val="false"/>
          <w:lang w:eastAsia="cs-CZ"/>
        </w:rPr>
        <w:t xml:space="preserve">, nezapomeň si pořídit vhodné nástroje. V kapitole </w:t>
      </w:r>
      <w:r>
        <w:rPr>
          <w:rStyle w:val="Odkaznakapitolu"/>
          <w:rFonts w:ascii="Cambria" w:hAnsi="Cambria"/>
          <w:bCs/>
          <w:i w:val="false"/>
          <w:iCs w:val="false"/>
          <w:lang w:val="cs-CZ" w:eastAsia="cs-CZ"/>
        </w:rPr>
        <w:t>Výbava, majetek a živobytí</w:t>
      </w:r>
      <w:r>
        <w:rPr>
          <w:rFonts w:ascii="Cambria" w:hAnsi="Cambria"/>
          <w:i w:val="false"/>
          <w:iCs w:val="false"/>
          <w:lang w:val="cs-CZ" w:eastAsia="cs-CZ"/>
        </w:rPr>
        <w:t xml:space="preserve"> /* TODO: odkaz </w:t>
      </w:r>
      <w:r>
        <w:rPr>
          <w:rFonts w:ascii="Cambria" w:hAnsi="Cambria"/>
          <w:i w:val="false"/>
          <w:iCs w:val="false"/>
          <w:lang w:val="cs-CZ" w:eastAsia="cs-CZ"/>
        </w:rPr>
        <w:t>*/</w:t>
      </w:r>
      <w:r>
        <w:rPr>
          <w:rFonts w:ascii="Cambria" w:hAnsi="Cambria"/>
          <w:i w:val="false"/>
          <w:iCs w:val="false"/>
          <w:lang w:val="cs-CZ" w:eastAsia="cs-CZ"/>
        </w:rPr>
        <w:t xml:space="preserve"> </w:t>
      </w:r>
      <w:r>
        <w:rPr>
          <w:rFonts w:eastAsia="Times New Roman" w:cs="Times New Roman" w:ascii="Cambria" w:hAnsi="Cambria"/>
          <w:i w:val="false"/>
          <w:iCs w:val="false"/>
          <w:color w:val="000000"/>
          <w:spacing w:val="2"/>
          <w:kern w:val="2"/>
          <w:sz w:val="20"/>
          <w:szCs w:val="24"/>
          <w:lang w:val="cs-CZ" w:eastAsia="cs-CZ" w:bidi="ar-SA"/>
        </w:rPr>
        <w:t>j</w:t>
      </w:r>
      <w:r>
        <w:rPr>
          <w:rFonts w:eastAsia="Times New Roman" w:cs="Times New Roman" w:ascii="Cambria" w:hAnsi="Cambria"/>
          <w:i w:val="false"/>
          <w:iCs w:val="false"/>
          <w:color w:val="000000"/>
          <w:spacing w:val="2"/>
          <w:kern w:val="2"/>
          <w:sz w:val="20"/>
          <w:szCs w:val="24"/>
          <w:lang w:val="cs-CZ" w:eastAsia="cs-CZ" w:bidi="ar-SA"/>
        </w:rPr>
        <w:t xml:space="preserve">sou uvedeny jen některé. </w:t>
      </w:r>
      <w:r>
        <w:rPr>
          <w:rFonts w:eastAsia="Times New Roman" w:cs="Times New Roman" w:ascii="Cambria" w:hAnsi="Cambria"/>
          <w:i w:val="false"/>
          <w:iCs w:val="false"/>
          <w:color w:val="000000"/>
          <w:spacing w:val="2"/>
          <w:kern w:val="2"/>
          <w:sz w:val="20"/>
          <w:szCs w:val="24"/>
          <w:lang w:val="cs-CZ" w:eastAsia="cs-CZ" w:bidi="ar-SA"/>
        </w:rPr>
        <w:t>P</w:t>
      </w:r>
      <w:r>
        <w:rPr>
          <w:rFonts w:eastAsia="Times New Roman" w:cs="Times New Roman" w:ascii="Cambria" w:hAnsi="Cambria"/>
          <w:i w:val="false"/>
          <w:iCs w:val="false"/>
          <w:color w:val="000000"/>
          <w:spacing w:val="2"/>
          <w:kern w:val="2"/>
          <w:sz w:val="20"/>
          <w:szCs w:val="24"/>
          <w:lang w:val="cs-CZ" w:eastAsia="cs-CZ" w:bidi="ar-SA"/>
        </w:rPr>
        <w:t>okud potřebuješ jiné, domluv se s Pánem jeskyně, kolik to bude stát.</w:t>
      </w:r>
    </w:p>
    <w:p>
      <w:pPr>
        <w:pStyle w:val="Heading4"/>
        <w:ind w:left="0" w:right="0" w:hanging="0"/>
        <w:rPr/>
      </w:pPr>
      <w:bookmarkStart w:id="276" w:name="__RefHeading___Toc20174_1502512718"/>
      <w:bookmarkEnd w:id="276"/>
      <w:r>
        <w:rPr/>
        <w:t>Skřetí</w:t>
      </w:r>
      <w:r>
        <w:rPr/>
        <w:t xml:space="preserve"> jazyk</w:t>
      </w:r>
    </w:p>
    <w:p>
      <w:pPr>
        <w:pStyle w:val="TextBodyFullPage"/>
        <w:rPr/>
      </w:pPr>
      <w:r>
        <w:rPr/>
        <w:t>Obecná skřetí řeč je vhodná pro válečníka a hraničáře.</w:t>
      </w:r>
    </w:p>
    <w:p>
      <w:pPr>
        <w:pStyle w:val="TextBody"/>
        <w:rPr>
          <w:rFonts w:ascii="Cambria" w:hAnsi="Cambria"/>
        </w:rPr>
      </w:pPr>
      <w:r>
        <w:rPr>
          <w:rFonts w:ascii="Cambria" w:hAnsi="Cambria"/>
        </w:rPr>
        <w:t>Pokud se nedomluvíte jinak, různé skřetí národy a rasy žijící v divočině mluví vlastními jazyky a s obyvateli civilizovaných končin si nerozumí. Skřetích jazyků je velké množství a každý z nich je samostatná dovednost, většina skřetích ras a národů ale rozumí obecné skřetí řeči, podobně jako se v našem světě většina lidí domluví anglicky. Každý jazyk je samostatná dovednost.</w:t>
        <w:br/>
        <w:tab/>
        <w:t xml:space="preserve">Promluvte si o tom, jaké </w:t>
      </w:r>
      <w:r>
        <w:rPr>
          <w:rFonts w:eastAsia="Times New Roman" w:cs="Times New Roman" w:ascii="Cambria" w:hAnsi="Cambria"/>
          <w:i w:val="false"/>
          <w:iCs w:val="false"/>
          <w:color w:val="000000"/>
          <w:spacing w:val="2"/>
          <w:kern w:val="2"/>
          <w:sz w:val="20"/>
          <w:szCs w:val="24"/>
          <w:lang w:val="cs-CZ" w:eastAsia="zxx" w:bidi="ar-SA"/>
        </w:rPr>
        <w:t>skřetí</w:t>
      </w:r>
      <w:r>
        <w:rPr>
          <w:rFonts w:ascii="Cambria" w:hAnsi="Cambria"/>
        </w:rPr>
        <w:t xml:space="preserve"> jazyky existují ve vašem světě. Pokud nechcete vymýšlet vlastní, použijte následující:</w:t>
      </w:r>
    </w:p>
    <w:p>
      <w:pPr>
        <w:pStyle w:val="TextBody"/>
        <w:numPr>
          <w:ilvl w:val="0"/>
          <w:numId w:val="37"/>
        </w:numPr>
        <w:rPr>
          <w:rFonts w:ascii="Cambria" w:hAnsi="Cambria"/>
        </w:rPr>
      </w:pPr>
      <w:r>
        <w:rPr>
          <w:rStyle w:val="Dovednost"/>
          <w:rFonts w:ascii="Cambria" w:hAnsi="Cambria"/>
        </w:rPr>
        <w:t>o</w:t>
      </w:r>
      <w:r>
        <w:rPr>
          <w:rStyle w:val="Dovednost"/>
          <w:rFonts w:ascii="Cambria" w:hAnsi="Cambria"/>
        </w:rPr>
        <w:t>becná skřetí řeč, goblinština, sarkonština</w:t>
      </w:r>
    </w:p>
    <w:p>
      <w:pPr>
        <w:pStyle w:val="Heading4"/>
        <w:ind w:left="0" w:right="0" w:hanging="0"/>
        <w:rPr/>
      </w:pPr>
      <w:bookmarkStart w:id="277" w:name="__RefHeading___Toc20176_1502512718"/>
      <w:bookmarkEnd w:id="277"/>
      <w:r>
        <w:rPr/>
        <w:t>Starý</w:t>
      </w:r>
      <w:r>
        <w:rPr/>
        <w:t xml:space="preserve"> jazyk</w:t>
      </w:r>
    </w:p>
    <w:p>
      <w:pPr>
        <w:pStyle w:val="TextBodyFullPage"/>
        <w:rPr/>
      </w:pPr>
      <w:r>
        <w:rPr/>
        <w:t>Staroelfština je velmi důležitá pro kouzelníka. Všechny staré jazyky jsou vhodné pro kouzelníka a alchymistu.</w:t>
      </w:r>
    </w:p>
    <w:p>
      <w:pPr>
        <w:pStyle w:val="TextBody"/>
        <w:rPr>
          <w:rFonts w:ascii="Cambria" w:hAnsi="Cambria"/>
        </w:rPr>
      </w:pPr>
      <w:r>
        <w:rPr>
          <w:rFonts w:ascii="Cambria" w:hAnsi="Cambria"/>
        </w:rPr>
        <w:t>Starými jazyky se mluvilo v dávných říších, po kterých dnes zbývají jen ruiny. K</w:t>
      </w:r>
      <w:r>
        <w:rPr>
          <w:rFonts w:ascii="Cambria" w:hAnsi="Cambria"/>
        </w:rPr>
        <w:t>aždý je samostatná dovednost.</w:t>
        <w:br/>
        <w:tab/>
      </w:r>
      <w:r>
        <w:rPr>
          <w:rFonts w:ascii="Cambria" w:hAnsi="Cambria"/>
        </w:rPr>
        <w:t xml:space="preserve">Starý jazyk v zásadě můžeš umět, přestože neumíš číst a psát, ale není to moc užitečné, protože většina těch, kdo jím mluvili, už nežije. Je tedy vhodné vzít si také </w:t>
      </w:r>
      <w:r>
        <w:rPr>
          <w:rStyle w:val="Dovednost"/>
          <w:rFonts w:ascii="Cambria" w:hAnsi="Cambria"/>
          <w:iCs/>
        </w:rPr>
        <w:t>č</w:t>
      </w:r>
      <w:r>
        <w:rPr>
          <w:rStyle w:val="Dovednost"/>
          <w:rFonts w:ascii="Cambria" w:hAnsi="Cambria"/>
          <w:iCs/>
        </w:rPr>
        <w:t>tení a psaní</w:t>
      </w:r>
      <w:r>
        <w:rPr>
          <w:rFonts w:ascii="Cambria" w:hAnsi="Cambria"/>
        </w:rPr>
        <w:t>.</w:t>
        <w:br/>
        <w:tab/>
        <w:t xml:space="preserve">Umět číst starý jazyk může být užitečné zejména při průzkumu dávných ruin – můžeš takto například rozluštit varování před pastmi nebo jiným nebezpečím, případně se něco dozvědět o dávných obyvatelích. Znalost starých jazyků také umožňuje používat svitky s kouzly vytvořené dávnými čaroději – ty totiž může použít jen ten, kdo je dokáže přečíst. A k tomu je potřeba jak </w:t>
      </w:r>
      <w:r>
        <w:rPr>
          <w:rStyle w:val="Dovednost"/>
          <w:rFonts w:ascii="Cambria" w:hAnsi="Cambria"/>
          <w:iCs/>
          <w:u w:val="none"/>
        </w:rPr>
        <w:t>čtení a psaní</w:t>
      </w:r>
      <w:r>
        <w:rPr>
          <w:rFonts w:ascii="Cambria" w:hAnsi="Cambria"/>
        </w:rPr>
        <w:t>, tak právě znalost příslušného starého jazyka.</w:t>
      </w:r>
      <w:r>
        <w:rPr>
          <w:rFonts w:ascii="Cambria" w:hAnsi="Cambria"/>
        </w:rPr>
        <w:br/>
        <w:tab/>
      </w:r>
      <w:r>
        <w:rPr>
          <w:rFonts w:ascii="Cambria" w:hAnsi="Cambria"/>
        </w:rPr>
        <w:t>Promluvte si o tom, jaké staré jazyky existují ve vašem světě. Pokud nechcete vymýšlet vlastní, použijte následující:</w:t>
      </w:r>
    </w:p>
    <w:p>
      <w:pPr>
        <w:pStyle w:val="TextBody"/>
        <w:numPr>
          <w:ilvl w:val="0"/>
          <w:numId w:val="38"/>
        </w:numPr>
        <w:rPr>
          <w:rFonts w:ascii="Cambria" w:hAnsi="Cambria"/>
          <w:i/>
          <w:i/>
          <w:iCs/>
        </w:rPr>
      </w:pPr>
      <w:r>
        <w:rPr>
          <w:rStyle w:val="Dovednost"/>
          <w:rFonts w:ascii="Cambria" w:hAnsi="Cambria"/>
          <w:iCs/>
        </w:rPr>
        <w:t>s</w:t>
      </w:r>
      <w:r>
        <w:rPr>
          <w:rStyle w:val="Dovednost"/>
          <w:rFonts w:ascii="Cambria" w:hAnsi="Cambria"/>
          <w:iCs/>
        </w:rPr>
        <w:t>taroelfština</w:t>
      </w:r>
      <w:r>
        <w:rPr>
          <w:rFonts w:ascii="Cambria" w:hAnsi="Cambria"/>
          <w:i/>
          <w:iCs/>
        </w:rPr>
        <w:t xml:space="preserve">, </w:t>
      </w:r>
      <w:r>
        <w:rPr>
          <w:rStyle w:val="Dovednost"/>
          <w:rFonts w:ascii="Cambria" w:hAnsi="Cambria"/>
          <w:iCs/>
        </w:rPr>
        <w:t>s</w:t>
      </w:r>
      <w:r>
        <w:rPr>
          <w:rStyle w:val="Dovednost"/>
          <w:rFonts w:ascii="Cambria" w:hAnsi="Cambria"/>
          <w:iCs/>
        </w:rPr>
        <w:t>tarotrpasličtina</w:t>
      </w:r>
      <w:r>
        <w:rPr>
          <w:rFonts w:ascii="Cambria" w:hAnsi="Cambria"/>
          <w:i/>
          <w:iCs/>
        </w:rPr>
        <w:t xml:space="preserve">, </w:t>
      </w:r>
      <w:r>
        <w:rPr>
          <w:rStyle w:val="Dovednost"/>
          <w:rFonts w:ascii="Cambria" w:hAnsi="Cambria"/>
          <w:iCs/>
        </w:rPr>
        <w:t>s</w:t>
      </w:r>
      <w:r>
        <w:rPr>
          <w:rStyle w:val="Dovednost"/>
          <w:rFonts w:ascii="Cambria" w:hAnsi="Cambria"/>
          <w:iCs/>
        </w:rPr>
        <w:t>taroorkština</w:t>
      </w:r>
      <w:r>
        <w:rPr>
          <w:rFonts w:ascii="Cambria" w:hAnsi="Cambria"/>
          <w:i/>
          <w:iCs/>
        </w:rPr>
        <w:t xml:space="preserve">, </w:t>
      </w:r>
      <w:r>
        <w:rPr>
          <w:rStyle w:val="Dovednost"/>
          <w:rFonts w:ascii="Cambria" w:hAnsi="Cambria"/>
          <w:iCs/>
        </w:rPr>
        <w:t>s</w:t>
      </w:r>
      <w:r>
        <w:rPr>
          <w:rStyle w:val="Dovednost"/>
          <w:rFonts w:ascii="Cambria" w:hAnsi="Cambria"/>
          <w:iCs/>
        </w:rPr>
        <w:t>tarogoblinština</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 xml:space="preserve">okud chceš hrát kouzelníka, měl by sis vzít </w:t>
      </w:r>
      <w:r>
        <w:rPr>
          <w:rStyle w:val="Dovednost"/>
          <w:rFonts w:eastAsia="Times New Roman" w:cs="Times New Roman" w:ascii="Cambria" w:hAnsi="Cambria"/>
          <w:iCs w:val="false"/>
          <w:color w:val="000000"/>
          <w:spacing w:val="2"/>
          <w:kern w:val="2"/>
          <w:sz w:val="20"/>
          <w:szCs w:val="24"/>
          <w:lang w:val="cs-CZ" w:eastAsia="zxx" w:bidi="ar-SA"/>
        </w:rPr>
        <w:t>s</w:t>
      </w:r>
      <w:r>
        <w:rPr>
          <w:rStyle w:val="Dovednost"/>
          <w:rFonts w:eastAsia="Times New Roman" w:cs="Times New Roman" w:ascii="Cambria" w:hAnsi="Cambria"/>
          <w:iCs w:val="false"/>
          <w:color w:val="000000"/>
          <w:spacing w:val="2"/>
          <w:kern w:val="2"/>
          <w:sz w:val="20"/>
          <w:szCs w:val="24"/>
          <w:lang w:val="cs-CZ" w:eastAsia="zxx" w:bidi="ar-SA"/>
        </w:rPr>
        <w:t>taroelfštinu</w:t>
      </w:r>
      <w:r>
        <w:rPr>
          <w:rFonts w:eastAsia="Times New Roman" w:cs="Times New Roman" w:ascii="Cambria" w:hAnsi="Cambria"/>
          <w:i w:val="false"/>
          <w:iCs w:val="false"/>
          <w:color w:val="000000"/>
          <w:spacing w:val="2"/>
          <w:kern w:val="2"/>
          <w:sz w:val="20"/>
          <w:szCs w:val="24"/>
          <w:lang w:val="cs-CZ" w:eastAsia="zxx" w:bidi="ar-SA"/>
        </w:rPr>
        <w:t xml:space="preserve">, protože v </w:t>
      </w:r>
      <w:r>
        <w:rPr>
          <w:rFonts w:ascii="Cambria" w:hAnsi="Cambria"/>
        </w:rPr>
        <w:t>té bývají nejčastěji napsané svitky s kouzly.</w:t>
      </w:r>
    </w:p>
    <w:p>
      <w:pPr>
        <w:pStyle w:val="Heading4"/>
        <w:ind w:left="0" w:right="0" w:hanging="0"/>
        <w:rPr/>
      </w:pPr>
      <w:bookmarkStart w:id="278" w:name="__RefHeading___Toc20178_1502512718"/>
      <w:bookmarkEnd w:id="278"/>
      <w:r>
        <w:rPr/>
        <w:t>Šplhání</w:t>
      </w:r>
    </w:p>
    <w:p>
      <w:pPr>
        <w:pStyle w:val="TextBodyFullPage"/>
        <w:rPr/>
      </w:pPr>
      <w:r>
        <w:rPr/>
        <w:t xml:space="preserve">Tato dovednost je velmi důležitá pro </w:t>
      </w:r>
      <w:r>
        <w:rPr/>
        <w:t>zloděje</w:t>
      </w:r>
      <w:r>
        <w:rPr/>
        <w:t xml:space="preserve"> a </w:t>
      </w:r>
      <w:r>
        <w:rPr/>
        <w:t>vhodná pro válečníka a hraničáře</w:t>
      </w:r>
      <w:r>
        <w:rPr/>
        <w:t>.</w:t>
      </w:r>
    </w:p>
    <w:p>
      <w:pPr>
        <w:pStyle w:val="Properties"/>
        <w:ind w:left="0" w:right="0" w:hanging="0"/>
        <w:rPr>
          <w:rFonts w:ascii="Cambria" w:hAnsi="Cambria"/>
        </w:rPr>
      </w:pPr>
      <w:r>
        <w:rPr>
          <w:rFonts w:ascii="Cambria" w:hAnsi="Cambria"/>
        </w:rPr>
        <w:t>Dokážeš vylézt na překážky, které jsou pro ostatní příliš obtížné. Umíš také slaňovat a používat různé šplhací pomůcky jako třeba mačky nebo nasazovací drápy a vázat různá oka, samorozvazovací smyčky a podobně.</w:t>
        <w:br/>
        <w:tab/>
      </w:r>
      <w:r>
        <w:rPr>
          <w:rFonts w:ascii="Cambria" w:hAnsi="Cambria"/>
        </w:rPr>
        <w:t xml:space="preserve">Šplhat můžeš i bez pomůcek, zvaž ale nákup </w:t>
      </w:r>
      <w:r>
        <w:rPr>
          <w:rFonts w:ascii="Cambria" w:hAnsi="Cambria"/>
          <w:i w:val="false"/>
          <w:iCs w:val="false"/>
        </w:rPr>
        <w:t>lana, kotvičky a šplhacích pomůcek</w:t>
      </w:r>
      <w:r>
        <w:rPr>
          <w:rFonts w:ascii="Cambria" w:hAnsi="Cambria"/>
          <w:i w:val="false"/>
          <w:iCs w:val="false"/>
          <w:lang w:val="cs-CZ"/>
        </w:rPr>
        <w:t xml:space="preserve"> (viz kapitola </w:t>
      </w:r>
      <w:r>
        <w:rPr>
          <w:rStyle w:val="Odkaznakapitolu"/>
          <w:rFonts w:ascii="Cambria" w:hAnsi="Cambria"/>
          <w:bCs/>
          <w:i w:val="false"/>
          <w:iCs w:val="false"/>
          <w:lang w:val="cs-CZ"/>
        </w:rPr>
        <w:t>Výbava, majetek a živobytí</w:t>
      </w:r>
      <w:r>
        <w:rPr>
          <w:rFonts w:ascii="Cambria" w:hAnsi="Cambria"/>
          <w:i w:val="false"/>
          <w:iCs w:val="false"/>
          <w:lang w:val="cs-CZ"/>
        </w:rPr>
        <w:t xml:space="preserve"> /* TODO: odkaz */), </w:t>
      </w:r>
      <w:r>
        <w:rPr>
          <w:rFonts w:ascii="Cambria" w:hAnsi="Cambria"/>
          <w:i w:val="false"/>
          <w:iCs w:val="false"/>
          <w:lang w:val="cs-CZ"/>
        </w:rPr>
        <w:t>protože s výbavou ti to půjde líp</w:t>
      </w:r>
      <w:r>
        <w:rPr>
          <w:rFonts w:ascii="Cambria" w:hAnsi="Cambria"/>
          <w:i w:val="false"/>
          <w:iCs w:val="false"/>
          <w:lang w:val="cs-CZ"/>
        </w:rPr>
        <w:t>.</w:t>
      </w:r>
    </w:p>
    <w:p>
      <w:pPr>
        <w:pStyle w:val="Heading4"/>
        <w:ind w:left="0" w:right="0" w:hanging="0"/>
        <w:rPr/>
      </w:pPr>
      <w:r>
        <w:rPr/>
        <w:t>Učenost</w:t>
      </w:r>
    </w:p>
    <w:p>
      <w:pPr>
        <w:pStyle w:val="TextBodyFullPage"/>
        <w:rPr/>
      </w:pPr>
      <w:r>
        <w:rPr>
          <w:i/>
          <w:iCs/>
        </w:rPr>
        <w:t xml:space="preserve">Tato dovednost je vhodná pro </w:t>
      </w:r>
      <w:r>
        <w:rPr>
          <w:rFonts w:eastAsia="Times New Roman" w:cs="Times New Roman"/>
          <w:i/>
          <w:iCs/>
          <w:color w:val="auto"/>
          <w:spacing w:val="2"/>
          <w:kern w:val="2"/>
          <w:sz w:val="20"/>
          <w:szCs w:val="24"/>
          <w:lang w:val="cs-CZ" w:eastAsia="zxx" w:bidi="ar-SA"/>
        </w:rPr>
        <w:t>a</w:t>
      </w:r>
      <w:r>
        <w:rPr>
          <w:rFonts w:eastAsia="Times New Roman" w:cs="Times New Roman"/>
          <w:i/>
          <w:iCs/>
          <w:color w:val="auto"/>
          <w:spacing w:val="2"/>
          <w:kern w:val="2"/>
          <w:sz w:val="20"/>
          <w:szCs w:val="24"/>
          <w:lang w:val="cs-CZ" w:eastAsia="zxx" w:bidi="ar-SA"/>
        </w:rPr>
        <w:t>lchymistu</w:t>
      </w:r>
      <w:r>
        <w:rPr>
          <w:rFonts w:eastAsia="Times New Roman" w:cs="Times New Roman"/>
          <w:i/>
          <w:iCs/>
          <w:color w:val="auto"/>
          <w:spacing w:val="2"/>
          <w:kern w:val="2"/>
          <w:sz w:val="20"/>
          <w:szCs w:val="24"/>
          <w:lang w:val="cs-CZ" w:eastAsia="zxx" w:bidi="ar-SA"/>
        </w:rPr>
        <w:t xml:space="preserve"> </w:t>
      </w:r>
      <w:r>
        <w:rPr>
          <w:rFonts w:eastAsia="Times New Roman" w:cs="Times New Roman"/>
          <w:i/>
          <w:iCs/>
          <w:color w:val="auto"/>
          <w:spacing w:val="2"/>
          <w:kern w:val="2"/>
          <w:sz w:val="20"/>
          <w:szCs w:val="24"/>
          <w:lang w:val="cs-CZ" w:eastAsia="zxx" w:bidi="ar-SA"/>
        </w:rPr>
        <w:t>a k</w:t>
      </w:r>
      <w:r>
        <w:rPr>
          <w:rFonts w:eastAsia="Times New Roman" w:cs="Times New Roman"/>
          <w:i/>
          <w:iCs/>
          <w:color w:val="auto"/>
          <w:spacing w:val="2"/>
          <w:kern w:val="2"/>
          <w:sz w:val="20"/>
          <w:szCs w:val="24"/>
          <w:lang w:val="cs-CZ" w:eastAsia="zxx" w:bidi="ar-SA"/>
        </w:rPr>
        <w:t>ouzelníka.</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A</w:t>
      </w:r>
      <w:r>
        <w:rPr>
          <w:rFonts w:eastAsia="Times New Roman" w:cs="Times New Roman" w:ascii="Cambria" w:hAnsi="Cambria"/>
          <w:i w:val="false"/>
          <w:iCs w:val="false"/>
          <w:color w:val="000000"/>
          <w:spacing w:val="2"/>
          <w:kern w:val="2"/>
          <w:sz w:val="20"/>
          <w:szCs w:val="24"/>
          <w:lang w:val="cs-CZ" w:eastAsia="zxx" w:bidi="ar-SA"/>
        </w:rPr>
        <w:t>bsolvoval</w:t>
      </w:r>
      <w:r>
        <w:rPr>
          <w:rFonts w:ascii="Cambria" w:hAnsi="Cambria"/>
        </w:rPr>
        <w:t xml:space="preserve"> jsi akademii, univerzitu nebo jsi možná studoval u nějakého učence. Jsi zběhlý v mnoha různých naukách: anatomii, architektuře, astronomii, filosofii, geografii, historii, matematice, teologii, právu, rétorice a podobně. Učenost nezahrnuje znalost starých jazyků, to jsou samostatné dovednosti.</w:t>
      </w:r>
    </w:p>
    <w:p>
      <w:pPr>
        <w:pStyle w:val="Heading4"/>
        <w:ind w:left="0" w:right="0" w:hanging="0"/>
        <w:rPr/>
      </w:pPr>
      <w:r>
        <w:rPr/>
        <w:t>U</w:t>
      </w:r>
      <w:r>
        <w:rPr/>
        <w:t>měleck</w:t>
      </w:r>
      <w:r>
        <w:rPr/>
        <w:t>á</w:t>
      </w:r>
      <w:r>
        <w:rPr/>
        <w:t xml:space="preserve"> dovednost</w:t>
      </w:r>
    </w:p>
    <w:p>
      <w:pPr>
        <w:pStyle w:val="TextBodyFullPage"/>
        <w:rPr/>
      </w:pPr>
      <w:r>
        <w:rPr/>
        <w:t>Přednes a Malba jsou vhodné dovednosti pro kouzelníka.</w:t>
      </w:r>
    </w:p>
    <w:p>
      <w:pPr>
        <w:pStyle w:val="TextBody"/>
        <w:rPr>
          <w:rFonts w:ascii="Cambria" w:hAnsi="Cambria"/>
        </w:rPr>
      </w:pPr>
      <w:r>
        <w:rPr>
          <w:rFonts w:ascii="Cambria" w:hAnsi="Cambria"/>
        </w:rPr>
        <w:t xml:space="preserve">Jsi vyhlášeným bardem, hercem, umělcem či hudebníkem. Podobně jako řemesla, také umělecké dovednosti jsou při hře obtížně použitelné. Zvaž proto, </w:t>
      </w:r>
      <w:r>
        <w:rPr>
          <w:rFonts w:eastAsia="Times New Roman" w:cs="Times New Roman" w:ascii="Cambria" w:hAnsi="Cambria"/>
          <w:i w:val="false"/>
          <w:iCs w:val="false"/>
          <w:color w:val="000000"/>
          <w:spacing w:val="2"/>
          <w:kern w:val="2"/>
          <w:sz w:val="20"/>
          <w:szCs w:val="24"/>
          <w:lang w:val="cs-CZ" w:eastAsia="zxx" w:bidi="ar-SA"/>
        </w:rPr>
        <w:t>jestli by ti stačily základy, tedy například dost na to, abys uměl zazpívat nebo zahrát večer u ohně, p</w:t>
      </w:r>
      <w:r>
        <w:rPr>
          <w:rFonts w:eastAsia="Times New Roman" w:cs="Times New Roman" w:ascii="Cambria" w:hAnsi="Cambria"/>
          <w:i w:val="false"/>
          <w:iCs w:val="false"/>
          <w:color w:val="000000"/>
          <w:spacing w:val="2"/>
          <w:kern w:val="2"/>
          <w:sz w:val="20"/>
          <w:szCs w:val="24"/>
          <w:lang w:val="cs-CZ" w:eastAsia="zxx" w:bidi="ar-SA"/>
        </w:rPr>
        <w:t>rotože</w:t>
      </w:r>
      <w:r>
        <w:rPr>
          <w:rFonts w:eastAsia="Times New Roman" w:cs="Times New Roman" w:ascii="Cambria" w:hAnsi="Cambria"/>
          <w:i w:val="false"/>
          <w:iCs w:val="false"/>
          <w:color w:val="000000"/>
          <w:spacing w:val="2"/>
          <w:kern w:val="2"/>
          <w:sz w:val="20"/>
          <w:szCs w:val="24"/>
          <w:lang w:val="cs-CZ" w:eastAsia="zxx" w:bidi="ar-SA"/>
        </w:rPr>
        <w:t xml:space="preserve"> na to nepotřebuješ dovednost.</w:t>
      </w:r>
    </w:p>
    <w:p>
      <w:pPr>
        <w:pStyle w:val="TextBody"/>
        <w:numPr>
          <w:ilvl w:val="0"/>
          <w:numId w:val="39"/>
        </w:numPr>
        <w:rPr>
          <w:rFonts w:ascii="Cambria" w:hAnsi="Cambria"/>
        </w:rPr>
      </w:pPr>
      <w:r>
        <w:rPr>
          <w:rStyle w:val="Dovednost"/>
          <w:rFonts w:ascii="Cambria" w:hAnsi="Cambria"/>
          <w:iCs/>
        </w:rPr>
        <w:t>h</w:t>
      </w:r>
      <w:r>
        <w:rPr>
          <w:rStyle w:val="Dovednost"/>
          <w:rFonts w:ascii="Cambria" w:hAnsi="Cambria"/>
          <w:iCs/>
        </w:rPr>
        <w:t>erectví</w:t>
      </w:r>
      <w:r>
        <w:rPr>
          <w:rFonts w:ascii="Cambria" w:hAnsi="Cambria"/>
          <w:i/>
          <w:iCs/>
        </w:rPr>
        <w:t xml:space="preserve">, </w:t>
      </w:r>
      <w:r>
        <w:rPr>
          <w:rStyle w:val="Dovednost"/>
          <w:rFonts w:ascii="Cambria" w:hAnsi="Cambria"/>
          <w:iCs/>
        </w:rPr>
        <w:t>h</w:t>
      </w:r>
      <w:r>
        <w:rPr>
          <w:rStyle w:val="Dovednost"/>
          <w:rFonts w:ascii="Cambria" w:hAnsi="Cambria"/>
          <w:iCs/>
        </w:rPr>
        <w:t>ra na hudební nástroj</w:t>
      </w:r>
      <w:r>
        <w:rPr>
          <w:rFonts w:ascii="Cambria" w:hAnsi="Cambria"/>
        </w:rPr>
        <w:t xml:space="preserve"> </w:t>
      </w:r>
      <w:r>
        <w:rPr>
          <w:rFonts w:ascii="Cambria" w:hAnsi="Cambria"/>
        </w:rPr>
        <w:t>(urči který)</w:t>
      </w:r>
      <w:r>
        <w:rPr>
          <w:rFonts w:ascii="Cambria" w:hAnsi="Cambria"/>
          <w:i/>
          <w:iCs/>
        </w:rPr>
        <w:t xml:space="preserve">, </w:t>
      </w:r>
      <w:r>
        <w:rPr>
          <w:rStyle w:val="Dovednost"/>
          <w:rFonts w:ascii="Cambria" w:hAnsi="Cambria"/>
          <w:iCs/>
        </w:rPr>
        <w:t>m</w:t>
      </w:r>
      <w:r>
        <w:rPr>
          <w:rStyle w:val="Dovednost"/>
          <w:rFonts w:ascii="Cambria" w:hAnsi="Cambria"/>
          <w:iCs/>
        </w:rPr>
        <w:t>alba</w:t>
      </w:r>
      <w:r>
        <w:rPr>
          <w:rFonts w:ascii="Cambria" w:hAnsi="Cambria"/>
          <w:i/>
          <w:iCs/>
        </w:rPr>
        <w:t xml:space="preserve">, </w:t>
      </w:r>
      <w:r>
        <w:rPr>
          <w:rStyle w:val="Dovednost"/>
          <w:rFonts w:ascii="Cambria" w:hAnsi="Cambria"/>
          <w:iCs/>
        </w:rPr>
        <w:t>p</w:t>
      </w:r>
      <w:r>
        <w:rPr>
          <w:rStyle w:val="Dovednost"/>
          <w:rFonts w:ascii="Cambria" w:hAnsi="Cambria"/>
          <w:iCs/>
        </w:rPr>
        <w:t>řednes</w:t>
      </w:r>
      <w:r>
        <w:rPr>
          <w:rFonts w:ascii="Cambria" w:hAnsi="Cambria"/>
          <w:i/>
          <w:iCs/>
        </w:rPr>
        <w:t xml:space="preserve">, </w:t>
      </w:r>
      <w:r>
        <w:rPr>
          <w:rStyle w:val="Dovednost"/>
          <w:rFonts w:ascii="Cambria" w:hAnsi="Cambria"/>
          <w:iCs/>
        </w:rPr>
        <w:t>s</w:t>
      </w:r>
      <w:r>
        <w:rPr>
          <w:rStyle w:val="Dovednost"/>
          <w:rFonts w:ascii="Cambria" w:hAnsi="Cambria"/>
          <w:iCs/>
        </w:rPr>
        <w:t>kládání hudby</w:t>
      </w:r>
      <w:r>
        <w:rPr>
          <w:rFonts w:ascii="Cambria" w:hAnsi="Cambria"/>
          <w:i/>
          <w:iCs/>
        </w:rPr>
        <w:t xml:space="preserve">, </w:t>
      </w:r>
      <w:r>
        <w:rPr>
          <w:rStyle w:val="Dovednost"/>
          <w:rFonts w:ascii="Cambria" w:hAnsi="Cambria"/>
          <w:iCs/>
        </w:rPr>
        <w:t>s</w:t>
      </w:r>
      <w:r>
        <w:rPr>
          <w:rStyle w:val="Dovednost"/>
          <w:rFonts w:ascii="Cambria" w:hAnsi="Cambria"/>
          <w:iCs/>
        </w:rPr>
        <w:t>ochařství</w:t>
      </w:r>
      <w:r>
        <w:rPr>
          <w:rFonts w:ascii="Cambria" w:hAnsi="Cambria"/>
          <w:i/>
          <w:iCs/>
        </w:rPr>
        <w:t xml:space="preserve">, </w:t>
      </w:r>
      <w:r>
        <w:rPr>
          <w:rStyle w:val="Dovednost"/>
          <w:rFonts w:ascii="Cambria" w:hAnsi="Cambria"/>
          <w:iCs/>
        </w:rPr>
        <w:t>t</w:t>
      </w:r>
      <w:r>
        <w:rPr>
          <w:rStyle w:val="Dovednost"/>
          <w:rFonts w:ascii="Cambria" w:hAnsi="Cambria"/>
          <w:iCs/>
        </w:rPr>
        <w:t>anec</w:t>
      </w:r>
      <w:r>
        <w:rPr>
          <w:rFonts w:ascii="Cambria" w:hAnsi="Cambria"/>
          <w:i/>
          <w:iCs/>
        </w:rPr>
        <w:t xml:space="preserve">, </w:t>
      </w:r>
      <w:r>
        <w:rPr>
          <w:rStyle w:val="Dovednost"/>
          <w:rFonts w:ascii="Cambria" w:hAnsi="Cambria"/>
          <w:iCs/>
        </w:rPr>
        <w:t>z</w:t>
      </w:r>
      <w:r>
        <w:rPr>
          <w:rStyle w:val="Dovednost"/>
          <w:rFonts w:ascii="Cambria" w:hAnsi="Cambria"/>
          <w:iCs/>
        </w:rPr>
        <w:t>pěv</w:t>
      </w:r>
    </w:p>
    <w:p>
      <w:pPr>
        <w:pStyle w:val="TextBody"/>
        <w:rPr>
          <w:rFonts w:ascii="Cambria" w:hAnsi="Cambria"/>
          <w:i/>
          <w:i/>
          <w:iCs/>
        </w:rPr>
      </w:pPr>
      <w:r>
        <w:rPr>
          <w:rFonts w:ascii="Cambria" w:hAnsi="Cambria"/>
          <w:i w:val="false"/>
          <w:iCs w:val="false"/>
        </w:rPr>
        <w:t xml:space="preserve">Pokud si vezmeš </w:t>
      </w:r>
      <w:r>
        <w:rPr>
          <w:rFonts w:ascii="Cambria" w:hAnsi="Cambria"/>
          <w:i w:val="false"/>
          <w:iCs w:val="false"/>
        </w:rPr>
        <w:t>nějakou uměleckou</w:t>
      </w:r>
      <w:r>
        <w:rPr>
          <w:rFonts w:ascii="Cambria" w:hAnsi="Cambria"/>
          <w:i w:val="false"/>
          <w:iCs w:val="false"/>
        </w:rPr>
        <w:t xml:space="preserve"> dovednost</w:t>
      </w:r>
      <w:r>
        <w:rPr>
          <w:rFonts w:ascii="Cambria" w:hAnsi="Cambria"/>
          <w:i/>
          <w:iCs/>
        </w:rPr>
        <w:t xml:space="preserve">, </w:t>
      </w:r>
      <w:r>
        <w:rPr>
          <w:rFonts w:ascii="Cambria" w:hAnsi="Cambria"/>
          <w:i w:val="false"/>
          <w:iCs w:val="false"/>
          <w:lang w:val="cs-CZ"/>
        </w:rPr>
        <w:t xml:space="preserve">nezapomeň si koupit </w:t>
      </w:r>
      <w:r>
        <w:rPr>
          <w:rFonts w:ascii="Cambria" w:hAnsi="Cambria"/>
          <w:i w:val="false"/>
          <w:iCs w:val="false"/>
          <w:lang w:val="cs-CZ"/>
        </w:rPr>
        <w:t>příslušný</w:t>
      </w:r>
      <w:r>
        <w:rPr>
          <w:rFonts w:ascii="Cambria" w:hAnsi="Cambria"/>
          <w:i w:val="false"/>
          <w:iCs w:val="false"/>
          <w:lang w:val="cs-CZ"/>
        </w:rPr>
        <w:t xml:space="preserve"> </w:t>
      </w:r>
      <w:r>
        <w:rPr>
          <w:rFonts w:ascii="Cambria" w:hAnsi="Cambria"/>
          <w:i w:val="false"/>
          <w:iCs w:val="false"/>
          <w:lang w:val="cs-CZ"/>
        </w:rPr>
        <w:t xml:space="preserve">hudební nástroj, malířské potřeby nebo jiné potřebné nástroje </w:t>
      </w:r>
      <w:r>
        <w:rPr>
          <w:rFonts w:ascii="Cambria" w:hAnsi="Cambria"/>
          <w:i w:val="false"/>
          <w:iCs w:val="false"/>
          <w:lang w:val="cs-CZ"/>
        </w:rPr>
        <w:t xml:space="preserve">(viz kapitola </w:t>
      </w:r>
      <w:r>
        <w:rPr>
          <w:rStyle w:val="Odkaznakapitolu"/>
          <w:rFonts w:ascii="Cambria" w:hAnsi="Cambria"/>
          <w:bCs/>
          <w:i w:val="false"/>
          <w:iCs w:val="false"/>
          <w:lang w:val="cs-CZ"/>
        </w:rPr>
        <w:t>Výbava, majetek a živobytí</w:t>
      </w:r>
      <w:r>
        <w:rPr>
          <w:rFonts w:ascii="Cambria" w:hAnsi="Cambria"/>
          <w:i w:val="false"/>
          <w:iCs w:val="false"/>
          <w:lang w:val="cs-CZ"/>
        </w:rPr>
        <w:t xml:space="preserve"> /* TODO: odkaz */).</w:t>
      </w:r>
    </w:p>
    <w:p>
      <w:pPr>
        <w:pStyle w:val="Heading4"/>
        <w:ind w:left="0" w:right="0" w:hanging="0"/>
        <w:rPr/>
      </w:pPr>
      <w:r>
        <w:rPr/>
        <w:t>Únik z pout</w:t>
      </w:r>
    </w:p>
    <w:p>
      <w:pPr>
        <w:pStyle w:val="TextBodyFullPage"/>
        <w:rPr/>
      </w:pPr>
      <w:r>
        <w:rPr>
          <w:i/>
          <w:iCs/>
        </w:rPr>
        <w:t xml:space="preserve">Tato dovednost je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hodná</w:t>
      </w:r>
      <w:r>
        <w:rPr>
          <w:i/>
          <w:iCs/>
        </w:rPr>
        <w:t xml:space="preserve"> pro </w:t>
      </w:r>
      <w:r>
        <w:rPr>
          <w:rFonts w:eastAsia="Times New Roman" w:cs="Times New Roman"/>
          <w:i/>
          <w:iCs/>
          <w:color w:val="auto"/>
          <w:spacing w:val="2"/>
          <w:kern w:val="2"/>
          <w:sz w:val="20"/>
          <w:szCs w:val="24"/>
          <w:lang w:val="cs-CZ" w:eastAsia="zxx" w:bidi="ar-SA"/>
        </w:rPr>
        <w:t>z</w:t>
      </w:r>
      <w:r>
        <w:rPr>
          <w:rFonts w:eastAsia="Times New Roman" w:cs="Times New Roman"/>
          <w:i/>
          <w:iCs/>
          <w:color w:val="auto"/>
          <w:spacing w:val="2"/>
          <w:kern w:val="2"/>
          <w:sz w:val="20"/>
          <w:szCs w:val="24"/>
          <w:lang w:val="cs-CZ" w:eastAsia="zxx" w:bidi="ar-SA"/>
        </w:rPr>
        <w:t>loděje.</w:t>
      </w:r>
    </w:p>
    <w:p>
      <w:pPr>
        <w:pStyle w:val="TextBody"/>
        <w:rPr>
          <w:rFonts w:ascii="Cambria" w:hAnsi="Cambria"/>
        </w:rPr>
      </w:pPr>
      <w:r>
        <w:rPr>
          <w:rFonts w:ascii="Cambria" w:hAnsi="Cambria"/>
        </w:rPr>
        <w:t xml:space="preserve">Dokážeš se </w:t>
      </w:r>
      <w:r>
        <w:rPr>
          <w:rFonts w:eastAsia="Times New Roman" w:cs="Times New Roman" w:ascii="Cambria" w:hAnsi="Cambria"/>
          <w:i w:val="false"/>
          <w:iCs w:val="false"/>
          <w:color w:val="000000"/>
          <w:spacing w:val="2"/>
          <w:kern w:val="2"/>
          <w:sz w:val="20"/>
          <w:szCs w:val="24"/>
          <w:lang w:val="cs-CZ" w:eastAsia="zxx" w:bidi="ar-SA"/>
        </w:rPr>
        <w:t>vyvléknou</w:t>
      </w:r>
      <w:r>
        <w:rPr>
          <w:rFonts w:eastAsia="Times New Roman" w:cs="Times New Roman" w:ascii="Cambria" w:hAnsi="Cambria"/>
          <w:i w:val="false"/>
          <w:iCs w:val="false"/>
          <w:color w:val="000000"/>
          <w:spacing w:val="2"/>
          <w:kern w:val="2"/>
          <w:sz w:val="20"/>
          <w:szCs w:val="24"/>
          <w:lang w:val="cs-CZ" w:eastAsia="zxx" w:bidi="ar-SA"/>
        </w:rPr>
        <w:t>t</w:t>
      </w:r>
      <w:r>
        <w:rPr>
          <w:rFonts w:ascii="Cambria" w:hAnsi="Cambria"/>
        </w:rPr>
        <w:t xml:space="preserve"> z jakýchkoliv pout.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ezvládneš se zbavit pouze obojku, kterým neprostrčíš hlavu a nedá se rozpojit bez použití hrubé síly.</w:t>
      </w:r>
    </w:p>
    <w:p>
      <w:pPr>
        <w:pStyle w:val="Heading4"/>
        <w:ind w:left="0" w:right="0" w:hanging="0"/>
        <w:rPr/>
      </w:pPr>
      <w:r>
        <w:rPr/>
        <w:t>Vozatajství</w:t>
      </w:r>
    </w:p>
    <w:p>
      <w:pPr>
        <w:pStyle w:val="TextBodyFullPage"/>
        <w:rPr/>
      </w:pPr>
      <w:r>
        <w:rPr>
          <w:i/>
          <w:iCs/>
        </w:rPr>
        <w:t xml:space="preserve">Tato dovednost je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hodná</w:t>
      </w:r>
      <w:r>
        <w:rPr>
          <w:i/>
          <w:iCs/>
        </w:rPr>
        <w:t xml:space="preserve"> pro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álečníka</w:t>
      </w:r>
      <w:r>
        <w:rPr>
          <w:rFonts w:eastAsia="Times New Roman" w:cs="Times New Roman"/>
          <w:i/>
          <w:iCs/>
          <w:color w:val="auto"/>
          <w:spacing w:val="2"/>
          <w:kern w:val="2"/>
          <w:sz w:val="20"/>
          <w:szCs w:val="24"/>
          <w:lang w:val="cs-CZ" w:eastAsia="zxx" w:bidi="ar-SA"/>
        </w:rPr>
        <w:t>.</w:t>
      </w:r>
    </w:p>
    <w:p>
      <w:pPr>
        <w:pStyle w:val="TextBody"/>
        <w:rPr>
          <w:rFonts w:ascii="Cambria" w:hAnsi="Cambria"/>
        </w:rPr>
      </w:pPr>
      <w:r>
        <w:rPr>
          <w:rFonts w:ascii="Cambria" w:hAnsi="Cambria"/>
        </w:rPr>
        <w:t xml:space="preserve">Dokážeš mistrně ovládat válečný či jiný vůz a vyznáš se ve všem, co s vozatajstvím souvisí – v koních a péči o ně, v různých typech vozů a jejich využití a podobně. </w:t>
      </w:r>
      <w:r>
        <w:rPr>
          <w:rFonts w:ascii="Cambria" w:hAnsi="Cambria"/>
        </w:rPr>
        <w:t>Obyčejný vozka nebo kočí tuto dovednost nepotřebuje.</w:t>
      </w:r>
    </w:p>
    <w:p>
      <w:pPr>
        <w:pStyle w:val="Heading4"/>
        <w:ind w:left="0" w:right="0" w:hanging="0"/>
        <w:rPr/>
      </w:pPr>
      <w:r>
        <w:rPr/>
        <w:t>Vybírání kapes</w:t>
      </w:r>
    </w:p>
    <w:p>
      <w:pPr>
        <w:pStyle w:val="TextBodyFullPage"/>
        <w:rPr/>
      </w:pPr>
      <w:r>
        <w:rPr>
          <w:i/>
          <w:iCs/>
        </w:rPr>
        <w:t xml:space="preserve">Tato dovednost je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hodná</w:t>
      </w:r>
      <w:r>
        <w:rPr>
          <w:i/>
          <w:iCs/>
        </w:rPr>
        <w:t xml:space="preserve"> pro </w:t>
      </w:r>
      <w:r>
        <w:rPr>
          <w:rFonts w:eastAsia="Times New Roman" w:cs="Times New Roman"/>
          <w:i/>
          <w:iCs/>
          <w:color w:val="auto"/>
          <w:spacing w:val="2"/>
          <w:kern w:val="2"/>
          <w:sz w:val="20"/>
          <w:szCs w:val="24"/>
          <w:lang w:val="cs-CZ" w:eastAsia="zxx" w:bidi="ar-SA"/>
        </w:rPr>
        <w:t>z</w:t>
      </w:r>
      <w:r>
        <w:rPr>
          <w:rFonts w:eastAsia="Times New Roman" w:cs="Times New Roman"/>
          <w:i/>
          <w:iCs/>
          <w:color w:val="auto"/>
          <w:spacing w:val="2"/>
          <w:kern w:val="2"/>
          <w:sz w:val="20"/>
          <w:szCs w:val="24"/>
          <w:lang w:val="cs-CZ" w:eastAsia="zxx" w:bidi="ar-SA"/>
        </w:rPr>
        <w:t>loděje.</w:t>
      </w:r>
    </w:p>
    <w:p>
      <w:pPr>
        <w:pStyle w:val="TextBody"/>
        <w:rPr>
          <w:rFonts w:ascii="Cambria" w:hAnsi="Cambria"/>
        </w:rPr>
      </w:pPr>
      <w:r>
        <w:rPr>
          <w:rFonts w:ascii="Cambria" w:hAnsi="Cambria"/>
        </w:rPr>
        <w:t xml:space="preserve">Dokážeš odvést pozornost a obrat kohokoliv o věci, které má u sebe, aniž by o tom věděl. Pokud u toho ale bude někdo s dovedností </w:t>
      </w:r>
      <w:r>
        <w:rPr>
          <w:rFonts w:ascii="Cambria" w:hAnsi="Cambria"/>
          <w:i/>
          <w:iCs/>
        </w:rPr>
        <w:t>v</w:t>
      </w:r>
      <w:r>
        <w:rPr>
          <w:rFonts w:ascii="Cambria" w:hAnsi="Cambria"/>
          <w:i/>
          <w:iCs/>
        </w:rPr>
        <w:t>ybírání kapes</w:t>
      </w:r>
      <w:r>
        <w:rPr>
          <w:rFonts w:ascii="Cambria" w:hAnsi="Cambria"/>
        </w:rPr>
        <w:t>, všimne si toho a bude na něm, jak zareaguje.</w:t>
      </w:r>
    </w:p>
    <w:p>
      <w:pPr>
        <w:pStyle w:val="Heading4"/>
        <w:ind w:left="0" w:right="0" w:hanging="0"/>
        <w:rPr/>
      </w:pPr>
      <w:bookmarkStart w:id="279" w:name="__RefHeading___Toc20180_1502512718"/>
      <w:bookmarkEnd w:id="279"/>
      <w:r>
        <w:rPr/>
        <w:t>Líčení</w:t>
      </w:r>
      <w:r>
        <w:rPr/>
        <w:t xml:space="preserve"> a odstraňování pastí</w:t>
      </w:r>
    </w:p>
    <w:p>
      <w:pPr>
        <w:pStyle w:val="TextBodyFullPage"/>
        <w:rPr/>
      </w:pPr>
      <w:r>
        <w:rPr>
          <w:i/>
          <w:iCs/>
        </w:rPr>
        <w:t xml:space="preserve">Tato dovednost je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elmi důležitá</w:t>
      </w:r>
      <w:r>
        <w:rPr>
          <w:i/>
          <w:iCs/>
        </w:rPr>
        <w:t xml:space="preserve"> pro </w:t>
      </w:r>
      <w:r>
        <w:rPr>
          <w:rFonts w:eastAsia="Times New Roman" w:cs="Times New Roman"/>
          <w:i/>
          <w:iCs/>
          <w:color w:val="auto"/>
          <w:spacing w:val="2"/>
          <w:kern w:val="2"/>
          <w:sz w:val="20"/>
          <w:szCs w:val="24"/>
          <w:lang w:val="cs-CZ" w:eastAsia="zxx" w:bidi="ar-SA"/>
        </w:rPr>
        <w:t>z</w:t>
      </w:r>
      <w:r>
        <w:rPr>
          <w:rFonts w:eastAsia="Times New Roman" w:cs="Times New Roman"/>
          <w:i/>
          <w:iCs/>
          <w:color w:val="auto"/>
          <w:spacing w:val="2"/>
          <w:kern w:val="2"/>
          <w:sz w:val="20"/>
          <w:szCs w:val="24"/>
          <w:lang w:val="cs-CZ" w:eastAsia="zxx" w:bidi="ar-SA"/>
        </w:rPr>
        <w:t>loděje.</w:t>
      </w:r>
    </w:p>
    <w:p>
      <w:pPr>
        <w:pStyle w:val="TextBody"/>
        <w:rPr/>
      </w:pPr>
      <w:r>
        <w:rPr>
          <w:rFonts w:ascii="Cambria" w:hAnsi="Cambria"/>
        </w:rPr>
        <w:t>Když najdeš něco, co by mohla být past, poznáš, o jaký typ mechanismu se jedná: zda jde o nášlapnou dlaždici nebo propadlo, jestli z díry vystřeluje šipka, vyjíždí z ní jehla či čepel a podobně.</w:t>
        <w:br/>
        <w:tab/>
        <w:t>Když se dostaneš k mechanismu pasti, dokážeš ji bezpečně vypnout, aniž bys ji poškodil, nebo ji dokonce rozebrat tak</w:t>
      </w:r>
      <w:r>
        <w:rPr>
          <w:rFonts w:ascii="Cambria" w:hAnsi="Cambria"/>
        </w:rPr>
        <w:t>, aby šla znovu sestavit a nastražit.</w:t>
        <w:br/>
        <w:tab/>
      </w:r>
      <w:r>
        <w:rPr>
          <w:rFonts w:ascii="Cambria" w:hAnsi="Cambria"/>
        </w:rPr>
        <w:t xml:space="preserve">Abys mohl past nalíčit, musíš mít příslušný mechanismus. Ten můžeš buď odmontovat z jiné pasti, nebo ho koupit ve městě, případně ho vyrobit z nějaké zbraně, obvykle z kuše. </w:t>
      </w:r>
      <w:r>
        <w:rPr>
          <w:rFonts w:ascii="Cambria" w:hAnsi="Cambria"/>
        </w:rPr>
        <w:t>Existující pasti mají nebezpečnost uvedenou ve svém popisu,</w:t>
      </w:r>
      <w:r>
        <w:rPr>
          <w:rFonts w:ascii="Cambria" w:hAnsi="Cambria"/>
        </w:rPr>
        <w:t xml:space="preserve"> </w:t>
      </w:r>
      <w:r>
        <w:rPr>
          <w:rFonts w:ascii="Cambria" w:hAnsi="Cambria"/>
        </w:rPr>
        <w:t>n</w:t>
      </w:r>
      <w:r>
        <w:rPr>
          <w:rFonts w:ascii="Cambria" w:hAnsi="Cambria"/>
        </w:rPr>
        <w:t xml:space="preserve">ebezpečnost tebou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yrobené</w:t>
      </w:r>
      <w:r>
        <w:rPr>
          <w:rFonts w:ascii="Cambria" w:hAnsi="Cambria"/>
        </w:rPr>
        <w:t xml:space="preserve"> pasti je rovna tvojí Finese. </w:t>
      </w:r>
      <w:r>
        <w:rPr>
          <w:rFonts w:ascii="Cambria" w:hAnsi="Cambria"/>
        </w:rPr>
        <w:t>J</w:t>
      </w:r>
      <w:r>
        <w:rPr>
          <w:rFonts w:ascii="Cambria" w:hAnsi="Cambria"/>
        </w:rPr>
        <w:t xml:space="preserve">ak se určuje zranění při spuštění </w:t>
      </w:r>
      <w:r>
        <w:rPr>
          <w:rFonts w:ascii="Cambria" w:hAnsi="Cambria"/>
        </w:rPr>
        <w:t>pasti</w:t>
      </w:r>
      <w:r>
        <w:rPr>
          <w:rFonts w:ascii="Cambria" w:hAnsi="Cambria"/>
        </w:rPr>
        <w:t xml:space="preserve"> se dozvíš v kapitole </w:t>
      </w:r>
      <w:r>
        <w:rPr>
          <w:rStyle w:val="Odkaznakapitolu"/>
          <w:rFonts w:ascii="Cambria" w:hAnsi="Cambria"/>
        </w:rPr>
        <w:fldChar w:fldCharType="begin"/>
      </w:r>
      <w:r>
        <w:rPr>
          <w:rStyle w:val="Odkaznakapitolu"/>
          <w:rFonts w:ascii="Cambria" w:hAnsi="Cambria"/>
        </w:rPr>
        <w:instrText> REF __RefHeading___Toc23194_831167585 \h </w:instrText>
      </w:r>
      <w:r>
        <w:rPr>
          <w:rStyle w:val="Odkaznakapitolu"/>
          <w:rFonts w:ascii="Cambria" w:hAnsi="Cambria"/>
        </w:rPr>
        <w:fldChar w:fldCharType="separate"/>
      </w:r>
      <w:r>
        <w:rPr>
          <w:rStyle w:val="Odkaznakapitolu"/>
          <w:rFonts w:ascii="Cambria" w:hAnsi="Cambria"/>
        </w:rPr>
        <w:t>Pasti</w:t>
      </w:r>
      <w:r>
        <w:rPr>
          <w:rStyle w:val="Odkaznakapitolu"/>
          <w:rFonts w:ascii="Cambria" w:hAnsi="Cambria"/>
        </w:rPr>
        <w:fldChar w:fldCharType="end"/>
      </w:r>
      <w:r>
        <w:rPr>
          <w:rFonts w:ascii="Cambria" w:hAnsi="Cambria"/>
          <w:lang w:val="en-US"/>
        </w:rPr>
        <w:t>.</w:t>
        <w:br/>
        <w:tab/>
      </w:r>
      <w:r>
        <w:rPr>
          <w:rFonts w:ascii="Cambria" w:hAnsi="Cambria"/>
          <w:lang w:val="en-US"/>
        </w:rPr>
        <w:t xml:space="preserve">Pokud si vezmeš tuto dovednost, </w:t>
      </w:r>
      <w:r>
        <w:rPr>
          <w:rFonts w:ascii="Cambria" w:hAnsi="Cambria"/>
          <w:i w:val="false"/>
          <w:iCs w:val="false"/>
          <w:lang w:val="cs-CZ"/>
        </w:rPr>
        <w:t xml:space="preserve">nezapomeň si koupit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lodějské náčiní</w:t>
      </w:r>
      <w:r>
        <w:rPr>
          <w:rFonts w:ascii="Cambria" w:hAnsi="Cambria"/>
          <w:i w:val="false"/>
          <w:iCs w:val="false"/>
          <w:lang w:val="cs-CZ"/>
        </w:rPr>
        <w:t xml:space="preserve"> (viz kapitola </w:t>
      </w:r>
      <w:r>
        <w:rPr>
          <w:rStyle w:val="Odkaznakapitolu"/>
          <w:rFonts w:ascii="Cambria" w:hAnsi="Cambria"/>
          <w:bCs/>
          <w:i w:val="false"/>
          <w:iCs w:val="false"/>
          <w:lang w:val="cs-CZ"/>
        </w:rPr>
        <w:t>Výbava, majetek a živobytí</w:t>
      </w:r>
      <w:r>
        <w:rPr>
          <w:rFonts w:ascii="Cambria" w:hAnsi="Cambria"/>
          <w:i w:val="false"/>
          <w:iCs w:val="false"/>
          <w:lang w:val="cs-CZ"/>
        </w:rPr>
        <w:t xml:space="preserve"> /* TODO: odkaz */). </w:t>
      </w:r>
      <w:r>
        <w:rPr>
          <w:rFonts w:ascii="Cambria" w:hAnsi="Cambria"/>
          <w:i w:val="false"/>
          <w:iCs w:val="false"/>
          <w:lang w:val="cs-CZ"/>
        </w:rPr>
        <w:t>Kromě paklíčů a šperháků totiž obsahuje nástroje užitečné při odstraňování pastí.</w:t>
      </w:r>
    </w:p>
    <w:p>
      <w:pPr>
        <w:pStyle w:val="Heading4"/>
        <w:ind w:left="0" w:right="0" w:hanging="0"/>
        <w:rPr/>
      </w:pPr>
      <w:r>
        <w:rPr/>
        <w:t>Znalost podsvětí a černého trhu</w:t>
      </w:r>
    </w:p>
    <w:p>
      <w:pPr>
        <w:pStyle w:val="TextBodyFullPage"/>
        <w:rPr/>
      </w:pPr>
      <w:r>
        <w:rPr>
          <w:i/>
          <w:iCs/>
        </w:rPr>
        <w:t xml:space="preserve">Tato dovednost je </w:t>
      </w:r>
      <w:r>
        <w:rPr>
          <w:rFonts w:eastAsia="Times New Roman" w:cs="Times New Roman"/>
          <w:i/>
          <w:iCs/>
          <w:color w:val="auto"/>
          <w:spacing w:val="2"/>
          <w:kern w:val="2"/>
          <w:sz w:val="20"/>
          <w:szCs w:val="24"/>
          <w:lang w:val="cs-CZ" w:eastAsia="zxx" w:bidi="ar-SA"/>
        </w:rPr>
        <w:t>v</w:t>
      </w:r>
      <w:r>
        <w:rPr>
          <w:rFonts w:eastAsia="Times New Roman" w:cs="Times New Roman"/>
          <w:i/>
          <w:iCs/>
          <w:color w:val="auto"/>
          <w:spacing w:val="2"/>
          <w:kern w:val="2"/>
          <w:sz w:val="20"/>
          <w:szCs w:val="24"/>
          <w:lang w:val="cs-CZ" w:eastAsia="zxx" w:bidi="ar-SA"/>
        </w:rPr>
        <w:t>hodná</w:t>
      </w:r>
      <w:r>
        <w:rPr>
          <w:i/>
          <w:iCs/>
        </w:rPr>
        <w:t xml:space="preserve"> pro </w:t>
      </w:r>
      <w:r>
        <w:rPr>
          <w:rFonts w:eastAsia="Times New Roman" w:cs="Times New Roman"/>
          <w:i/>
          <w:iCs/>
          <w:color w:val="auto"/>
          <w:spacing w:val="2"/>
          <w:kern w:val="2"/>
          <w:sz w:val="20"/>
          <w:szCs w:val="24"/>
          <w:lang w:val="cs-CZ" w:eastAsia="zxx" w:bidi="ar-SA"/>
        </w:rPr>
        <w:t>z</w:t>
      </w:r>
      <w:r>
        <w:rPr>
          <w:rFonts w:eastAsia="Times New Roman" w:cs="Times New Roman"/>
          <w:i/>
          <w:iCs/>
          <w:color w:val="auto"/>
          <w:spacing w:val="2"/>
          <w:kern w:val="2"/>
          <w:sz w:val="20"/>
          <w:szCs w:val="24"/>
          <w:lang w:val="cs-CZ" w:eastAsia="zxx" w:bidi="ar-SA"/>
        </w:rPr>
        <w:t>loděje.</w:t>
      </w:r>
    </w:p>
    <w:p>
      <w:pPr>
        <w:pStyle w:val="TextBody"/>
        <w:rPr>
          <w:rFonts w:ascii="Cambria" w:hAnsi="Cambria"/>
        </w:rPr>
      </w:pPr>
      <w:r>
        <w:rPr>
          <w:rFonts w:ascii="Cambria" w:hAnsi="Cambria"/>
        </w:rPr>
        <w:t>Vyrůstal jsi mezi lapky či městskou spodinou, případně tě někdo takový do tajů podsvětí důkladně zasvětil. Máš kontakty na černý trh a různé podsvětní organizace, znáš informátory a významné členy podsvětí a víš, jak se k nim správně chovat nebo jaký úplatek jim nabídnout. Víš, jak se předávají vzkazy přes tajné schránky a umíš ve městě zařídit bezpečný úkryt či skrýš. Znáš také zlodějská gesta a umíš mluvit a chovat se jako někdo z ulice.</w:t>
      </w:r>
    </w:p>
    <w:p>
      <w:pPr>
        <w:pStyle w:val="Heading1"/>
        <w:ind w:left="0" w:right="0" w:hanging="0"/>
        <w:rPr>
          <w:rFonts w:ascii="Cambria" w:hAnsi="Cambria" w:eastAsia="Times New Roman" w:cs="Arial"/>
          <w:b/>
          <w:b/>
          <w:bCs/>
          <w:smallCaps/>
          <w:color w:val="auto"/>
          <w:spacing w:val="2"/>
          <w:kern w:val="2"/>
          <w:sz w:val="52"/>
          <w:szCs w:val="32"/>
          <w:lang w:val="cs-CZ" w:eastAsia="zxx" w:bidi="ar-SA"/>
        </w:rPr>
      </w:pPr>
      <w:bookmarkStart w:id="280" w:name="__RefHeading___Toc59215_2372457134"/>
      <w:bookmarkEnd w:id="280"/>
      <w:r>
        <w:rPr>
          <w:rFonts w:eastAsia="Times New Roman" w:cs="Arial" w:ascii="Cambria" w:hAnsi="Cambria"/>
          <w:b/>
          <w:bCs/>
          <w:smallCaps/>
          <w:color w:val="000000"/>
          <w:spacing w:val="2"/>
          <w:kern w:val="2"/>
          <w:sz w:val="52"/>
          <w:szCs w:val="32"/>
          <w:lang w:val="cs-CZ" w:eastAsia="zxx" w:bidi="ar-SA"/>
        </w:rPr>
        <w:t>M</w:t>
      </w:r>
      <w:r>
        <w:rPr>
          <w:rFonts w:eastAsia="Times New Roman" w:cs="Arial" w:ascii="Cambria" w:hAnsi="Cambria"/>
          <w:b/>
          <w:bCs/>
          <w:smallCaps/>
          <w:color w:val="000000"/>
          <w:spacing w:val="2"/>
          <w:kern w:val="2"/>
          <w:sz w:val="52"/>
          <w:szCs w:val="32"/>
          <w:lang w:val="cs-CZ" w:eastAsia="zxx" w:bidi="ar-SA"/>
        </w:rPr>
        <w:t>ěna a obchod</w:t>
      </w:r>
    </w:p>
    <w:p>
      <w:pPr>
        <w:pStyle w:val="TextBody"/>
        <w:rPr/>
      </w:pPr>
      <w:r>
        <w:rPr>
          <w:rFonts w:ascii="Cambria" w:hAnsi="Cambria"/>
        </w:rPr>
        <w:t>Ve světě Dračáku se platí vším možným: mincemi různých tvarů a velikostí, hřivnami stříbra, zlatými ingoty, drahokamy, dobytkem a podobně. P</w:t>
      </w:r>
      <w:r>
        <w:rPr>
          <w:rFonts w:eastAsia="Times New Roman" w:cs="Times New Roman" w:ascii="Cambria" w:hAnsi="Cambria"/>
          <w:i w:val="false"/>
          <w:iCs w:val="false"/>
          <w:color w:val="000000"/>
          <w:spacing w:val="2"/>
          <w:kern w:val="2"/>
          <w:sz w:val="20"/>
          <w:szCs w:val="24"/>
          <w:lang w:val="cs-CZ" w:eastAsia="zxx" w:bidi="ar-SA"/>
        </w:rPr>
        <w:t xml:space="preserve">rovozovat </w:t>
      </w:r>
      <w:r>
        <w:rPr>
          <w:rFonts w:eastAsia="Times New Roman" w:cs="Times New Roman" w:ascii="Cambria" w:hAnsi="Cambria"/>
          <w:i w:val="false"/>
          <w:iCs w:val="false"/>
          <w:color w:val="000000"/>
          <w:spacing w:val="2"/>
          <w:kern w:val="2"/>
          <w:sz w:val="20"/>
          <w:szCs w:val="24"/>
          <w:lang w:val="cs-CZ" w:eastAsia="zxx" w:bidi="ar-SA"/>
        </w:rPr>
        <w:t>při hře</w:t>
      </w:r>
      <w:r>
        <w:rPr>
          <w:rFonts w:ascii="Cambria" w:hAnsi="Cambria"/>
        </w:rPr>
        <w:t xml:space="preserve"> směnný obchod a přepočítávat hodnoty různých mincí </w:t>
      </w:r>
      <w:r>
        <w:rPr>
          <w:rFonts w:ascii="Cambria" w:hAnsi="Cambria"/>
        </w:rPr>
        <w:t>a komodit</w:t>
      </w:r>
      <w:r>
        <w:rPr>
          <w:rFonts w:ascii="Cambria" w:hAnsi="Cambria"/>
        </w:rPr>
        <w:t xml:space="preserve"> by ale bylo poněkud nepraktické, a proto </w:t>
      </w:r>
      <w:r>
        <w:rPr>
          <w:rFonts w:eastAsia="Times New Roman" w:cs="Times New Roman" w:ascii="Cambria" w:hAnsi="Cambria"/>
          <w:i w:val="false"/>
          <w:iCs w:val="false"/>
          <w:color w:val="000000"/>
          <w:spacing w:val="2"/>
          <w:kern w:val="2"/>
          <w:sz w:val="20"/>
          <w:szCs w:val="24"/>
          <w:lang w:val="cs-CZ" w:eastAsia="zxx" w:bidi="ar-SA"/>
        </w:rPr>
        <w:t xml:space="preserve">všechny ceny vyjadřujeme v </w:t>
      </w:r>
      <w:r>
        <w:rPr>
          <w:rFonts w:eastAsia="Times New Roman" w:cs="Times New Roman" w:ascii="Cambria" w:hAnsi="Cambria"/>
          <w:i w:val="false"/>
          <w:iCs w:val="false"/>
          <w:color w:val="000000"/>
          <w:spacing w:val="2"/>
          <w:kern w:val="2"/>
          <w:sz w:val="20"/>
          <w:szCs w:val="24"/>
          <w:lang w:val="cs-CZ" w:eastAsia="zxx" w:bidi="ar-SA"/>
        </w:rPr>
        <w:t>univerzálních</w:t>
      </w:r>
      <w:r>
        <w:rPr>
          <w:rFonts w:eastAsia="Times New Roman" w:cs="Times New Roman" w:ascii="Cambria" w:hAnsi="Cambria"/>
          <w:i w:val="false"/>
          <w:iCs w:val="false"/>
          <w:color w:val="000000"/>
          <w:spacing w:val="2"/>
          <w:kern w:val="2"/>
          <w:sz w:val="20"/>
          <w:szCs w:val="24"/>
          <w:lang w:val="cs-CZ" w:eastAsia="zxx" w:bidi="ar-SA"/>
        </w:rPr>
        <w:t xml:space="preserve"> zlaťácích, stříbrňácích a měďácích s </w:t>
      </w:r>
      <w:r>
        <w:rPr>
          <w:rFonts w:eastAsia="Times New Roman" w:cs="Times New Roman" w:ascii="Cambria" w:hAnsi="Cambria"/>
          <w:i w:val="false"/>
          <w:iCs w:val="false"/>
          <w:color w:val="000000"/>
          <w:spacing w:val="2"/>
          <w:kern w:val="2"/>
          <w:sz w:val="20"/>
          <w:szCs w:val="24"/>
          <w:lang w:val="cs-CZ" w:eastAsia="zxx" w:bidi="ar-SA"/>
        </w:rPr>
        <w:t>tím, že</w:t>
      </w:r>
      <w:r>
        <w:rPr>
          <w:rFonts w:eastAsia="Times New Roman" w:cs="Times New Roman" w:ascii="Cambria" w:hAnsi="Cambria"/>
          <w:i w:val="false"/>
          <w:iCs w:val="false"/>
          <w:color w:val="000000"/>
          <w:spacing w:val="2"/>
          <w:kern w:val="2"/>
          <w:sz w:val="20"/>
          <w:szCs w:val="24"/>
          <w:lang w:val="cs-CZ" w:eastAsia="zxx" w:bidi="ar-SA"/>
        </w:rPr>
        <w:t xml:space="preserve"> jeden zlaťák má hodnotu jako deset stříbrňáků nebo sto měďáků. </w:t>
      </w:r>
      <w:r>
        <w:rPr>
          <w:rFonts w:eastAsia="Times New Roman" w:cs="Times New Roman" w:ascii="Cambria" w:hAnsi="Cambria"/>
          <w:i w:val="false"/>
          <w:iCs w:val="false"/>
          <w:color w:val="000000"/>
          <w:spacing w:val="2"/>
          <w:kern w:val="2"/>
          <w:sz w:val="20"/>
          <w:szCs w:val="24"/>
          <w:lang w:val="cs-CZ" w:eastAsia="zxx" w:bidi="ar-SA"/>
        </w:rPr>
        <w:t xml:space="preserve">Když si tedy </w:t>
      </w:r>
      <w:r>
        <w:rPr>
          <w:rFonts w:eastAsia="Times New Roman" w:cs="Times New Roman" w:ascii="Cambria" w:hAnsi="Cambria"/>
          <w:i w:val="false"/>
          <w:iCs w:val="false"/>
          <w:color w:val="000000"/>
          <w:spacing w:val="2"/>
          <w:kern w:val="2"/>
          <w:sz w:val="20"/>
          <w:szCs w:val="24"/>
          <w:lang w:val="cs-CZ" w:eastAsia="zxx" w:bidi="ar-SA"/>
        </w:rPr>
        <w:t>pů</w:t>
      </w:r>
      <w:r>
        <w:rPr>
          <w:rFonts w:eastAsia="Times New Roman" w:cs="Times New Roman" w:ascii="Cambria" w:hAnsi="Cambria"/>
          <w:i w:val="false"/>
          <w:iCs w:val="false"/>
          <w:color w:val="000000"/>
          <w:spacing w:val="2"/>
          <w:kern w:val="2"/>
          <w:sz w:val="20"/>
          <w:szCs w:val="24"/>
          <w:lang w:val="cs-CZ" w:eastAsia="zxx" w:bidi="ar-SA"/>
        </w:rPr>
        <w:t xml:space="preserve">jdeš koupit například koně v hodnotě </w:t>
      </w:r>
      <w:r>
        <w:rPr>
          <w:rFonts w:eastAsia="Times New Roman" w:cs="Times New Roman" w:ascii="Cambria" w:hAnsi="Cambria"/>
          <w:i w:val="false"/>
          <w:iCs w:val="false"/>
          <w:color w:val="000000"/>
          <w:spacing w:val="2"/>
          <w:kern w:val="2"/>
          <w:sz w:val="20"/>
          <w:szCs w:val="24"/>
          <w:lang w:val="cs-CZ" w:eastAsia="zxx" w:bidi="ar-SA"/>
        </w:rPr>
        <w:t>15</w:t>
      </w:r>
      <w:r>
        <w:rPr>
          <w:rFonts w:eastAsia="Times New Roman" w:cs="Times New Roman" w:ascii="Cambria" w:hAnsi="Cambria"/>
          <w:i w:val="false"/>
          <w:iCs w:val="false"/>
          <w:color w:val="000000"/>
          <w:spacing w:val="2"/>
          <w:kern w:val="2"/>
          <w:sz w:val="20"/>
          <w:szCs w:val="24"/>
          <w:lang w:val="cs-CZ" w:eastAsia="zxx" w:bidi="ar-SA"/>
        </w:rPr>
        <w:t xml:space="preserve"> zl, tvoje postava kupci zaplatí třeba </w:t>
      </w:r>
      <w:r>
        <w:rPr>
          <w:rFonts w:eastAsia="Times New Roman" w:cs="Times New Roman" w:ascii="Cambria" w:hAnsi="Cambria"/>
          <w:i w:val="false"/>
          <w:iCs w:val="false"/>
          <w:color w:val="000000"/>
          <w:spacing w:val="2"/>
          <w:kern w:val="2"/>
          <w:sz w:val="20"/>
          <w:szCs w:val="24"/>
          <w:lang w:val="cs-CZ" w:eastAsia="zxx" w:bidi="ar-SA"/>
        </w:rPr>
        <w:t>třemi</w:t>
      </w:r>
      <w:r>
        <w:rPr>
          <w:rFonts w:eastAsia="Times New Roman" w:cs="Times New Roman" w:ascii="Cambria" w:hAnsi="Cambria"/>
          <w:i w:val="false"/>
          <w:iCs w:val="false"/>
          <w:color w:val="000000"/>
          <w:spacing w:val="2"/>
          <w:kern w:val="2"/>
          <w:sz w:val="20"/>
          <w:szCs w:val="24"/>
          <w:lang w:val="cs-CZ" w:eastAsia="zxx" w:bidi="ar-SA"/>
        </w:rPr>
        <w:t xml:space="preserve"> drahokamy nebo </w:t>
      </w:r>
      <w:r>
        <w:rPr>
          <w:rFonts w:eastAsia="Times New Roman" w:cs="Times New Roman" w:ascii="Cambria" w:hAnsi="Cambria"/>
          <w:i w:val="false"/>
          <w:iCs w:val="false"/>
          <w:color w:val="000000"/>
          <w:spacing w:val="2"/>
          <w:kern w:val="2"/>
          <w:sz w:val="20"/>
          <w:szCs w:val="24"/>
          <w:lang w:val="cs-CZ" w:eastAsia="zxx" w:bidi="ar-SA"/>
        </w:rPr>
        <w:t>hřivnou</w:t>
      </w:r>
      <w:r>
        <w:rPr>
          <w:rFonts w:eastAsia="Times New Roman" w:cs="Times New Roman" w:ascii="Cambria" w:hAnsi="Cambria"/>
          <w:i w:val="false"/>
          <w:iCs w:val="false"/>
          <w:color w:val="000000"/>
          <w:spacing w:val="2"/>
          <w:kern w:val="2"/>
          <w:sz w:val="20"/>
          <w:szCs w:val="24"/>
          <w:lang w:val="cs-CZ" w:eastAsia="zxx" w:bidi="ar-SA"/>
        </w:rPr>
        <w:t xml:space="preserve"> stříbra </w:t>
      </w:r>
      <w:r>
        <w:rPr>
          <w:rFonts w:eastAsia="Times New Roman" w:cs="Times New Roman" w:ascii="Cambria" w:hAnsi="Cambria"/>
          <w:i w:val="false"/>
          <w:iCs w:val="false"/>
          <w:color w:val="000000"/>
          <w:spacing w:val="2"/>
          <w:kern w:val="2"/>
          <w:sz w:val="20"/>
          <w:szCs w:val="24"/>
          <w:lang w:val="cs-CZ" w:eastAsia="zxx" w:bidi="ar-SA"/>
        </w:rPr>
        <w:t>a měšcem mincí</w:t>
      </w:r>
      <w:r>
        <w:rPr>
          <w:rFonts w:eastAsia="Times New Roman" w:cs="Times New Roman" w:ascii="Cambria" w:hAnsi="Cambria"/>
          <w:i w:val="false"/>
          <w:iCs w:val="false"/>
          <w:color w:val="000000"/>
          <w:spacing w:val="2"/>
          <w:kern w:val="2"/>
          <w:sz w:val="20"/>
          <w:szCs w:val="24"/>
          <w:lang w:val="cs-CZ" w:eastAsia="zxx" w:bidi="ar-SA"/>
        </w:rPr>
        <w:t xml:space="preserve">, ale ty si na deníku odečteš </w:t>
      </w:r>
      <w:r>
        <w:rPr>
          <w:rFonts w:eastAsia="Times New Roman" w:cs="Times New Roman" w:ascii="Cambria" w:hAnsi="Cambria"/>
          <w:i w:val="false"/>
          <w:iCs w:val="false"/>
          <w:color w:val="000000"/>
          <w:spacing w:val="2"/>
          <w:kern w:val="2"/>
          <w:sz w:val="20"/>
          <w:szCs w:val="24"/>
          <w:lang w:val="cs-CZ" w:eastAsia="zxx" w:bidi="ar-SA"/>
        </w:rPr>
        <w:t>1</w:t>
      </w:r>
      <w:r>
        <w:rPr>
          <w:rFonts w:eastAsia="Times New Roman" w:cs="Times New Roman" w:ascii="Cambria" w:hAnsi="Cambria"/>
          <w:i w:val="false"/>
          <w:iCs w:val="false"/>
          <w:color w:val="000000"/>
          <w:spacing w:val="2"/>
          <w:kern w:val="2"/>
          <w:sz w:val="20"/>
          <w:szCs w:val="24"/>
          <w:lang w:val="cs-CZ" w:eastAsia="zxx" w:bidi="ar-SA"/>
        </w:rPr>
        <w:t xml:space="preserve">5 zlatých. </w:t>
      </w:r>
      <w:r>
        <w:rPr>
          <w:rFonts w:eastAsia="Times New Roman" w:cs="Times New Roman" w:ascii="Cambria" w:hAnsi="Cambria"/>
          <w:i w:val="false"/>
          <w:iCs w:val="false"/>
          <w:color w:val="000000"/>
          <w:spacing w:val="2"/>
          <w:kern w:val="2"/>
          <w:sz w:val="20"/>
          <w:szCs w:val="24"/>
          <w:lang w:val="cs-CZ" w:eastAsia="zxx" w:bidi="ar-SA"/>
        </w:rPr>
        <w:t xml:space="preserve">Můžete to také </w:t>
      </w:r>
      <w:r>
        <w:rPr>
          <w:rFonts w:eastAsia="Times New Roman" w:cs="Times New Roman" w:ascii="Cambria" w:hAnsi="Cambria"/>
          <w:i w:val="false"/>
          <w:iCs w:val="false"/>
          <w:color w:val="000000"/>
          <w:spacing w:val="2"/>
          <w:kern w:val="2"/>
          <w:sz w:val="20"/>
          <w:szCs w:val="24"/>
          <w:lang w:val="cs-CZ" w:eastAsia="zxx" w:bidi="ar-SA"/>
        </w:rPr>
        <w:t>pojmout</w:t>
      </w:r>
      <w:r>
        <w:rPr>
          <w:rFonts w:eastAsia="Times New Roman" w:cs="Times New Roman" w:ascii="Cambria" w:hAnsi="Cambria"/>
          <w:i w:val="false"/>
          <w:iCs w:val="false"/>
          <w:color w:val="000000"/>
          <w:spacing w:val="2"/>
          <w:kern w:val="2"/>
          <w:sz w:val="20"/>
          <w:szCs w:val="24"/>
          <w:lang w:val="cs-CZ" w:eastAsia="zxx" w:bidi="ar-SA"/>
        </w:rPr>
        <w:t xml:space="preserve"> tak, že zlaťáky, stříbrňáky a měďáky jsou měnou nejmocnější říše v oblasti, kde budete hrát, a i mimo její území je zvykem přepočítávat ceny na tyto mince.</w:t>
      </w:r>
    </w:p>
    <w:p>
      <w:pPr>
        <w:pStyle w:val="TextBody"/>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341370" cy="222885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3341370" cy="2228850"/>
                    </a:xfrm>
                    <a:prstGeom prst="rect">
                      <a:avLst/>
                    </a:prstGeom>
                  </pic:spPr>
                </pic:pic>
              </a:graphicData>
            </a:graphic>
          </wp:anchor>
        </w:drawing>
      </w:r>
    </w:p>
    <w:p>
      <w:pPr>
        <w:pStyle w:val="Heading2"/>
        <w:ind w:left="0" w:right="0" w:hanging="0"/>
        <w:rPr>
          <w:rFonts w:ascii="Cambria" w:hAnsi="Cambria"/>
        </w:rPr>
      </w:pPr>
      <w:bookmarkStart w:id="281" w:name="__RefHeading___Toc59219_2372457134"/>
      <w:bookmarkEnd w:id="281"/>
      <w:r>
        <w:rPr>
          <w:rFonts w:ascii="Cambria" w:hAnsi="Cambria"/>
        </w:rPr>
        <w:t>P</w:t>
      </w:r>
      <w:r>
        <w:rPr>
          <w:rFonts w:ascii="Cambria" w:hAnsi="Cambria"/>
        </w:rPr>
        <w:t>eníze na cestách</w:t>
      </w:r>
    </w:p>
    <w:p>
      <w:pPr>
        <w:pStyle w:val="TextBody"/>
        <w:rPr/>
      </w:pP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osit</w:t>
      </w:r>
      <w:r>
        <w:rPr>
          <w:rFonts w:ascii="Cambria" w:hAnsi="Cambria"/>
        </w:rPr>
        <w:t xml:space="preserve"> s sebou velké množství mincí </w:t>
      </w:r>
      <w:r>
        <w:rPr>
          <w:rFonts w:eastAsia="Times New Roman" w:cs="Times New Roman" w:ascii="Cambria" w:hAnsi="Cambria"/>
          <w:i w:val="false"/>
          <w:iCs w:val="false"/>
          <w:color w:val="000000"/>
          <w:spacing w:val="2"/>
          <w:kern w:val="2"/>
          <w:sz w:val="20"/>
          <w:szCs w:val="24"/>
          <w:lang w:val="cs-CZ" w:eastAsia="zxx" w:bidi="ar-SA"/>
        </w:rPr>
        <w:t xml:space="preserve">není moc </w:t>
      </w:r>
      <w:r>
        <w:rPr>
          <w:rFonts w:ascii="Cambria" w:hAnsi="Cambria"/>
        </w:rPr>
        <w:t xml:space="preserve">praktické – </w:t>
      </w:r>
      <w:r>
        <w:rPr>
          <w:rFonts w:ascii="Cambria" w:hAnsi="Cambria"/>
        </w:rPr>
        <w:t>t</w:t>
      </w:r>
      <w:r>
        <w:rPr>
          <w:rFonts w:eastAsia="Times New Roman" w:cs="Times New Roman" w:ascii="Cambria" w:hAnsi="Cambria"/>
          <w:i w:val="false"/>
          <w:iCs w:val="false"/>
          <w:color w:val="000000"/>
          <w:spacing w:val="2"/>
          <w:kern w:val="2"/>
          <w:sz w:val="20"/>
          <w:szCs w:val="24"/>
          <w:lang w:val="cs-CZ" w:eastAsia="zxx" w:bidi="ar-SA"/>
        </w:rPr>
        <w:t>isíc zlatých váží několik kilo</w:t>
      </w:r>
      <w:r>
        <w:rPr>
          <w:rFonts w:eastAsia="Times New Roman" w:cs="Times New Roman" w:ascii="Cambria" w:hAnsi="Cambria"/>
          <w:i w:val="false"/>
          <w:iCs w:val="false"/>
          <w:color w:val="000000"/>
          <w:spacing w:val="2"/>
          <w:kern w:val="2"/>
          <w:sz w:val="20"/>
          <w:szCs w:val="24"/>
          <w:lang w:val="cs-CZ" w:eastAsia="zxx" w:bidi="ar-SA"/>
        </w:rPr>
        <w:t xml:space="preserve"> a </w:t>
      </w:r>
      <w:r>
        <w:rPr>
          <w:rFonts w:eastAsia="Times New Roman" w:cs="Times New Roman" w:ascii="Cambria" w:hAnsi="Cambria"/>
          <w:i w:val="false"/>
          <w:iCs w:val="false"/>
          <w:color w:val="000000"/>
          <w:spacing w:val="2"/>
          <w:kern w:val="2"/>
          <w:sz w:val="20"/>
          <w:szCs w:val="24"/>
          <w:lang w:val="cs-CZ" w:eastAsia="zxx" w:bidi="ar-SA"/>
        </w:rPr>
        <w:t xml:space="preserve">do běžného měšce se </w:t>
      </w:r>
      <w:r>
        <w:rPr>
          <w:rFonts w:eastAsia="Times New Roman" w:cs="Times New Roman" w:ascii="Cambria" w:hAnsi="Cambria"/>
          <w:i w:val="false"/>
          <w:iCs w:val="false"/>
          <w:color w:val="000000"/>
          <w:spacing w:val="2"/>
          <w:kern w:val="2"/>
          <w:sz w:val="20"/>
          <w:szCs w:val="24"/>
          <w:lang w:val="cs-CZ" w:eastAsia="zxx" w:bidi="ar-SA"/>
        </w:rPr>
        <w:t>určitě</w:t>
      </w:r>
      <w:r>
        <w:rPr>
          <w:rFonts w:eastAsia="Times New Roman" w:cs="Times New Roman" w:ascii="Cambria" w:hAnsi="Cambria"/>
          <w:i w:val="false"/>
          <w:iCs w:val="false"/>
          <w:color w:val="000000"/>
          <w:spacing w:val="2"/>
          <w:kern w:val="2"/>
          <w:sz w:val="20"/>
          <w:szCs w:val="24"/>
          <w:lang w:val="cs-CZ" w:eastAsia="zxx" w:bidi="ar-SA"/>
        </w:rPr>
        <w:t xml:space="preserve"> n</w:t>
      </w:r>
      <w:r>
        <w:rPr>
          <w:rFonts w:eastAsia="Times New Roman" w:cs="Times New Roman" w:ascii="Cambria" w:hAnsi="Cambria"/>
          <w:i w:val="false"/>
          <w:iCs w:val="false"/>
          <w:color w:val="000000"/>
          <w:spacing w:val="2"/>
          <w:kern w:val="2"/>
          <w:sz w:val="20"/>
          <w:szCs w:val="24"/>
          <w:lang w:val="cs-CZ" w:eastAsia="zxx" w:bidi="ar-SA"/>
        </w:rPr>
        <w:t>evejdou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Obvykle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je </w:t>
      </w:r>
      <w:r>
        <w:rPr>
          <w:rFonts w:eastAsia="Times New Roman" w:cs="Times New Roman" w:ascii="Cambria" w:hAnsi="Cambria"/>
          <w:i w:val="false"/>
          <w:iCs w:val="false"/>
          <w:color w:val="000000"/>
          <w:spacing w:val="2"/>
          <w:kern w:val="2"/>
          <w:sz w:val="20"/>
          <w:szCs w:val="24"/>
          <w:lang w:val="cs-CZ" w:eastAsia="zxx" w:bidi="ar-SA"/>
        </w:rPr>
        <w:t>tedy</w:t>
      </w:r>
      <w:r>
        <w:rPr>
          <w:rFonts w:eastAsia="Times New Roman" w:cs="Times New Roman" w:ascii="Cambria" w:hAnsi="Cambria"/>
          <w:i w:val="false"/>
          <w:iCs w:val="false"/>
          <w:color w:val="000000"/>
          <w:spacing w:val="2"/>
          <w:kern w:val="2"/>
          <w:sz w:val="20"/>
          <w:szCs w:val="24"/>
          <w:lang w:val="cs-CZ" w:eastAsia="zxx" w:bidi="ar-SA"/>
        </w:rPr>
        <w:t xml:space="preserve"> lepší</w:t>
      </w:r>
      <w:r>
        <w:rPr>
          <w:rFonts w:eastAsia="Times New Roman" w:cs="Times New Roman" w:ascii="Cambria" w:hAnsi="Cambria"/>
          <w:i w:val="false"/>
          <w:iCs w:val="false"/>
          <w:color w:val="000000"/>
          <w:spacing w:val="2"/>
          <w:kern w:val="2"/>
          <w:sz w:val="20"/>
          <w:szCs w:val="24"/>
          <w:lang w:val="cs-CZ" w:eastAsia="zxx" w:bidi="ar-SA"/>
        </w:rPr>
        <w:t xml:space="preserve"> si </w:t>
      </w:r>
      <w:r>
        <w:rPr>
          <w:rFonts w:eastAsia="Times New Roman" w:cs="Times New Roman" w:ascii="Cambria" w:hAnsi="Cambria"/>
          <w:i w:val="false"/>
          <w:iCs w:val="false"/>
          <w:color w:val="000000"/>
          <w:spacing w:val="2"/>
          <w:kern w:val="2"/>
          <w:sz w:val="20"/>
          <w:szCs w:val="24"/>
          <w:lang w:val="cs-CZ" w:eastAsia="zxx" w:bidi="ar-SA"/>
        </w:rPr>
        <w:t>je</w:t>
      </w:r>
      <w:r>
        <w:rPr>
          <w:rFonts w:eastAsia="Times New Roman" w:cs="Times New Roman" w:ascii="Cambria" w:hAnsi="Cambria"/>
          <w:i w:val="false"/>
          <w:iCs w:val="false"/>
          <w:color w:val="000000"/>
          <w:spacing w:val="2"/>
          <w:kern w:val="2"/>
          <w:sz w:val="20"/>
          <w:szCs w:val="24"/>
          <w:lang w:val="cs-CZ" w:eastAsia="zxx" w:bidi="ar-SA"/>
        </w:rPr>
        <w:t xml:space="preserve"> směnit za drahokamy, šperky či jiné skladné cennosti. </w:t>
      </w:r>
      <w:r>
        <w:rPr>
          <w:rFonts w:eastAsia="Times New Roman" w:cs="Times New Roman" w:ascii="Cambria" w:hAnsi="Cambria"/>
          <w:i w:val="false"/>
          <w:iCs w:val="false"/>
          <w:color w:val="000000"/>
          <w:spacing w:val="2"/>
          <w:kern w:val="2"/>
          <w:sz w:val="20"/>
          <w:szCs w:val="24"/>
          <w:lang w:val="cs-CZ" w:eastAsia="zxx" w:bidi="ar-SA"/>
        </w:rPr>
        <w:t>Není t</w:t>
      </w:r>
      <w:r>
        <w:rPr>
          <w:rFonts w:eastAsia="Times New Roman" w:cs="Times New Roman" w:ascii="Cambria" w:hAnsi="Cambria"/>
          <w:i w:val="false"/>
          <w:iCs w:val="false"/>
          <w:color w:val="000000"/>
          <w:spacing w:val="2"/>
          <w:kern w:val="2"/>
          <w:sz w:val="20"/>
          <w:szCs w:val="24"/>
          <w:lang w:val="cs-CZ" w:eastAsia="zxx" w:bidi="ar-SA"/>
        </w:rPr>
        <w:t>aké</w:t>
      </w:r>
      <w:r>
        <w:rPr>
          <w:rFonts w:eastAsia="Times New Roman" w:cs="Times New Roman" w:ascii="Cambria" w:hAnsi="Cambria"/>
          <w:i w:val="false"/>
          <w:iCs w:val="false"/>
          <w:color w:val="000000"/>
          <w:spacing w:val="2"/>
          <w:kern w:val="2"/>
          <w:sz w:val="20"/>
          <w:szCs w:val="24"/>
          <w:lang w:val="cs-CZ" w:eastAsia="zxx" w:bidi="ar-SA"/>
        </w:rPr>
        <w:t xml:space="preserve"> špatný nápad si alespoň pár zlaťáků zašít do podšívky či opasku.</w:t>
      </w:r>
    </w:p>
    <w:p>
      <w:pPr>
        <w:pStyle w:val="Heading2"/>
        <w:ind w:left="0" w:right="0" w:hanging="0"/>
        <w:rPr>
          <w:rFonts w:ascii="Cambria" w:hAnsi="Cambria" w:eastAsia="Times New Roman" w:cs="Arial"/>
          <w:b/>
          <w:b/>
          <w:bCs/>
          <w:i/>
          <w:iCs/>
          <w:color w:val="auto"/>
          <w:spacing w:val="2"/>
          <w:kern w:val="2"/>
          <w:sz w:val="32"/>
          <w:szCs w:val="28"/>
          <w:lang w:val="cs-CZ" w:eastAsia="zxx" w:bidi="ar-SA"/>
        </w:rPr>
      </w:pPr>
      <w:bookmarkStart w:id="282" w:name="__RefHeading___Toc59221_2372457134"/>
      <w:bookmarkEnd w:id="282"/>
      <w:r>
        <w:rPr>
          <w:rFonts w:eastAsia="Times New Roman" w:cs="Arial" w:ascii="Cambria" w:hAnsi="Cambria"/>
          <w:b/>
          <w:bCs/>
          <w:i/>
          <w:iCs/>
          <w:color w:val="000000"/>
          <w:spacing w:val="2"/>
          <w:kern w:val="2"/>
          <w:sz w:val="32"/>
          <w:szCs w:val="28"/>
          <w:lang w:val="cs-CZ" w:eastAsia="zxx" w:bidi="ar-SA"/>
        </w:rPr>
        <w:t>Prodejní a nákupní ceny</w:t>
      </w:r>
    </w:p>
    <w:p>
      <w:pPr>
        <w:pStyle w:val="TextBody"/>
        <w:rPr/>
      </w:pPr>
      <w:r>
        <w:rPr>
          <w:rFonts w:ascii="Cambria" w:hAnsi="Cambria"/>
        </w:rPr>
        <w:t>Obchodníci vydělávají na tom, že nakupují levně a prodávají dra</w:t>
      </w:r>
      <w:r>
        <w:rPr>
          <w:rFonts w:eastAsia="Times New Roman" w:cs="Times New Roman" w:ascii="Cambria" w:hAnsi="Cambria"/>
          <w:i w:val="false"/>
          <w:iCs w:val="false"/>
          <w:color w:val="000000"/>
          <w:spacing w:val="2"/>
          <w:kern w:val="2"/>
          <w:sz w:val="20"/>
          <w:szCs w:val="24"/>
          <w:lang w:val="cs-CZ" w:eastAsia="zxx" w:bidi="ar-SA"/>
        </w:rPr>
        <w:t>ze</w:t>
      </w:r>
      <w:r>
        <w:rPr>
          <w:rFonts w:ascii="Cambria" w:hAnsi="Cambria"/>
        </w:rPr>
        <w:t xml:space="preserve">. Přesné ceny jsou samozřejmě vždy výsledkem smlouvání, ale obecné pravidlo v Dračáku je, že </w:t>
      </w:r>
      <w:r>
        <w:rPr>
          <w:rFonts w:eastAsia="Times New Roman" w:cs="Times New Roman" w:ascii="Cambria" w:hAnsi="Cambria"/>
          <w:i w:val="false"/>
          <w:iCs w:val="false"/>
          <w:color w:val="000000"/>
          <w:spacing w:val="2"/>
          <w:kern w:val="2"/>
          <w:sz w:val="20"/>
          <w:szCs w:val="24"/>
          <w:lang w:val="cs-CZ" w:eastAsia="zxx" w:bidi="ar-SA"/>
        </w:rPr>
        <w:t>obchodníci od postav nakupují</w:t>
      </w:r>
      <w:r>
        <w:rPr>
          <w:rFonts w:ascii="Cambria" w:hAnsi="Cambria"/>
        </w:rPr>
        <w:t xml:space="preserve"> za poloviční ceny, než za jaké </w:t>
      </w:r>
      <w:r>
        <w:rPr>
          <w:rFonts w:ascii="Cambria" w:hAnsi="Cambria"/>
        </w:rPr>
        <w:t>pak zboží</w:t>
      </w:r>
      <w:r>
        <w:rPr>
          <w:rFonts w:ascii="Cambria" w:hAnsi="Cambria"/>
        </w:rPr>
        <w:t xml:space="preserve"> prodávají. Když chceš tedy prodat meč, který v ceníku stojí 2 zlaté, dostaneš za něj jen 1 zlatý.</w:t>
        <w:br/>
        <w:tab/>
        <w:t xml:space="preserve">Platí to i pro alchymistické výrobky a suroviny. </w:t>
      </w:r>
      <w:r>
        <w:rPr>
          <w:rFonts w:eastAsia="Times New Roman" w:cs="Times New Roman" w:ascii="Cambria" w:hAnsi="Cambria"/>
          <w:i w:val="false"/>
          <w:iCs w:val="false"/>
          <w:color w:val="000000"/>
          <w:spacing w:val="2"/>
          <w:kern w:val="2"/>
          <w:sz w:val="20"/>
          <w:szCs w:val="24"/>
          <w:lang w:val="cs-CZ" w:eastAsia="zxx" w:bidi="ar-SA"/>
        </w:rPr>
        <w:t>K</w:t>
      </w:r>
      <w:r>
        <w:rPr>
          <w:rFonts w:ascii="Cambria" w:hAnsi="Cambria"/>
        </w:rPr>
        <w:t xml:space="preserve">dyž tedy alchymista natěží 10 magů surovin, které by normálně od obchodníka koupil za 10 zlatých, prodá </w:t>
      </w:r>
      <w:r>
        <w:rPr>
          <w:rFonts w:ascii="Cambria" w:hAnsi="Cambria"/>
        </w:rPr>
        <w:t>mu</w:t>
      </w:r>
      <w:r>
        <w:rPr>
          <w:rFonts w:ascii="Cambria" w:hAnsi="Cambria"/>
        </w:rPr>
        <w:t xml:space="preserve"> je za 5 zlatých. </w:t>
      </w: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bdobně</w:t>
      </w:r>
      <w:r>
        <w:rPr>
          <w:rFonts w:ascii="Cambria" w:hAnsi="Cambria"/>
        </w:rPr>
        <w:t xml:space="preserve"> když vyrobí </w:t>
      </w:r>
      <w:r>
        <w:rPr>
          <w:rFonts w:ascii="Cambria" w:hAnsi="Cambria"/>
          <w:i/>
          <w:iCs/>
        </w:rPr>
        <w:t>léčivý lektvar</w:t>
      </w:r>
      <w:r>
        <w:rPr>
          <w:rFonts w:ascii="Cambria" w:hAnsi="Cambria"/>
        </w:rPr>
        <w:t>, který se normálně prodává za 2 zlaté, obchodník jej od něj koupí za 1 zlatý.</w:t>
        <w:br/>
        <w:tab/>
      </w:r>
      <w:r>
        <w:rPr>
          <w:rFonts w:ascii="Cambria" w:hAnsi="Cambria"/>
        </w:rPr>
        <w:t xml:space="preserve">Všechny ceny v Ceníku /* TODO: odkaz */ jsou nákupní – za </w:t>
      </w:r>
      <w:r>
        <w:rPr>
          <w:rFonts w:eastAsia="Times New Roman" w:cs="Times New Roman" w:ascii="Cambria" w:hAnsi="Cambria"/>
          <w:i w:val="false"/>
          <w:iCs w:val="false"/>
          <w:color w:val="000000"/>
          <w:spacing w:val="2"/>
          <w:kern w:val="2"/>
          <w:sz w:val="20"/>
          <w:szCs w:val="24"/>
          <w:lang w:val="cs-CZ" w:eastAsia="zxx" w:bidi="ar-SA"/>
        </w:rPr>
        <w:t>uvedenou</w:t>
      </w:r>
      <w:r>
        <w:rPr>
          <w:rFonts w:ascii="Cambria" w:hAnsi="Cambria"/>
        </w:rPr>
        <w:t xml:space="preserve"> částku tedy můžeš příslušnou položku koupit od obchodníka.</w:t>
      </w:r>
    </w:p>
    <w:p>
      <w:pPr>
        <w:pStyle w:val="ExampleHeader"/>
        <w:rPr/>
      </w:pPr>
      <w:r>
        <w:rPr/>
        <w:t>Příklad:</w:t>
      </w:r>
    </w:p>
    <w:p>
      <w:pPr>
        <w:sectPr>
          <w:footerReference w:type="default" r:id="rId5"/>
          <w:footerReference w:type="first" r:id="rId6"/>
          <w:type w:val="nextPage"/>
          <w:pgSz w:w="8391" w:h="11906"/>
          <w:pgMar w:left="1418" w:right="1418" w:header="0" w:top="1815" w:footer="568" w:bottom="1701" w:gutter="0"/>
          <w:pgBorders w:display="allPages" w:offsetFrom="page">
            <w:top w:val="single" w:sz="2" w:space="0" w:color="000000"/>
            <w:left w:val="single" w:sz="2" w:space="0" w:color="000000"/>
            <w:bottom w:val="single" w:sz="2" w:space="0" w:color="000000"/>
            <w:right w:val="single" w:sz="2" w:space="0" w:color="000000"/>
          </w:pgBorders>
          <w:pgNumType w:fmt="decimal"/>
          <w:formProt w:val="false"/>
          <w:titlePg/>
          <w:textDirection w:val="lrTb"/>
          <w:docGrid w:type="default" w:linePitch="600" w:charSpace="40960"/>
        </w:sectPr>
        <w:pStyle w:val="Example1"/>
        <w:rPr/>
      </w:pPr>
      <w:r>
        <w:rPr/>
        <w:t xml:space="preserve">Když si Gorondar bude chtít koupit sekeru, bude ho stát 1 zl (cena uvedená v ceníku). Když </w:t>
      </w:r>
      <w:r>
        <w:rPr/>
        <w:t>na výpravě</w:t>
      </w:r>
      <w:r>
        <w:rPr/>
        <w:t xml:space="preserve"> najde </w:t>
      </w:r>
      <w:r>
        <w:rPr/>
        <w:t>další</w:t>
      </w:r>
      <w:r>
        <w:rPr/>
        <w:t xml:space="preserve"> a bude ji chtít prodat, dostane za ni jen 5 stříbrných.</w:t>
      </w:r>
    </w:p>
    <w:p>
      <w:pPr>
        <w:pStyle w:val="Heading1"/>
        <w:ind w:left="0" w:right="0" w:hanging="0"/>
        <w:rPr>
          <w:rFonts w:ascii="Cambria" w:hAnsi="Cambria"/>
        </w:rPr>
      </w:pPr>
      <w:bookmarkStart w:id="283" w:name="__RefHeading___Toc59233_2372457134"/>
      <w:bookmarkEnd w:id="283"/>
      <w:r>
        <w:rPr>
          <w:rFonts w:ascii="Cambria" w:hAnsi="Cambria"/>
        </w:rPr>
        <w:t>Ž</w:t>
      </w:r>
      <w:r>
        <w:rPr>
          <w:rFonts w:ascii="Cambria" w:hAnsi="Cambria"/>
        </w:rPr>
        <w:t>ivobytí</w:t>
      </w:r>
    </w:p>
    <w:p>
      <w:pPr>
        <w:pStyle w:val="TextBody"/>
        <w:rPr/>
      </w:pPr>
      <w:r>
        <w:rPr>
          <w:rFonts w:eastAsia="Times New Roman" w:cs="Times New Roman" w:ascii="Cambria" w:hAnsi="Cambria"/>
          <w:i w:val="false"/>
          <w:iCs w:val="false"/>
          <w:color w:val="000000"/>
          <w:spacing w:val="2"/>
          <w:kern w:val="2"/>
          <w:sz w:val="20"/>
          <w:szCs w:val="24"/>
          <w:lang w:val="cs-CZ" w:eastAsia="zxx" w:bidi="ar-SA"/>
        </w:rPr>
        <w:t>Ž</w:t>
      </w:r>
      <w:r>
        <w:rPr>
          <w:rFonts w:eastAsia="Times New Roman" w:cs="Times New Roman" w:ascii="Cambria" w:hAnsi="Cambria"/>
          <w:i w:val="false"/>
          <w:iCs w:val="false"/>
          <w:color w:val="000000"/>
          <w:spacing w:val="2"/>
          <w:kern w:val="2"/>
          <w:sz w:val="20"/>
          <w:szCs w:val="24"/>
          <w:lang w:val="cs-CZ" w:eastAsia="zxx" w:bidi="ar-SA"/>
        </w:rPr>
        <w:t xml:space="preserve">ivobytí </w:t>
      </w:r>
      <w:r>
        <w:rPr>
          <w:rFonts w:eastAsia="Times New Roman" w:cs="Times New Roman" w:ascii="Cambria" w:hAnsi="Cambria"/>
          <w:i w:val="false"/>
          <w:iCs w:val="false"/>
          <w:color w:val="000000"/>
          <w:spacing w:val="2"/>
          <w:kern w:val="2"/>
          <w:sz w:val="20"/>
          <w:szCs w:val="24"/>
          <w:lang w:val="cs-CZ" w:eastAsia="zxx" w:bidi="ar-SA"/>
        </w:rPr>
        <w:t>v Dračáku</w:t>
      </w:r>
      <w:r>
        <w:rPr>
          <w:rFonts w:eastAsia="Times New Roman" w:cs="Times New Roman" w:ascii="Cambria" w:hAnsi="Cambria"/>
          <w:i w:val="false"/>
          <w:iCs w:val="false"/>
          <w:color w:val="000000"/>
          <w:spacing w:val="2"/>
          <w:kern w:val="2"/>
          <w:sz w:val="20"/>
          <w:szCs w:val="24"/>
          <w:lang w:val="cs-CZ" w:eastAsia="zxx" w:bidi="ar-SA"/>
        </w:rPr>
        <w:t xml:space="preserve"> slouží k tomu, a</w:t>
      </w:r>
      <w:r>
        <w:rPr>
          <w:rFonts w:eastAsia="Times New Roman" w:cs="Times New Roman" w:ascii="Cambria" w:hAnsi="Cambria"/>
          <w:i w:val="false"/>
          <w:iCs w:val="false"/>
          <w:color w:val="000000"/>
          <w:spacing w:val="2"/>
          <w:kern w:val="2"/>
          <w:sz w:val="20"/>
          <w:szCs w:val="24"/>
          <w:lang w:val="cs-CZ" w:eastAsia="zxx" w:bidi="ar-SA"/>
        </w:rPr>
        <w:t xml:space="preserve">bys nemusel počítat, kolik tě stojí každé pivo </w:t>
      </w:r>
      <w:r>
        <w:rPr>
          <w:rFonts w:eastAsia="Times New Roman" w:cs="Times New Roman" w:ascii="Cambria" w:hAnsi="Cambria"/>
          <w:i w:val="false"/>
          <w:iCs w:val="false"/>
          <w:color w:val="000000"/>
          <w:spacing w:val="2"/>
          <w:kern w:val="2"/>
          <w:sz w:val="20"/>
          <w:szCs w:val="24"/>
          <w:lang w:val="cs-CZ" w:eastAsia="zxx" w:bidi="ar-SA"/>
        </w:rPr>
        <w:t>či nocleh</w:t>
      </w:r>
      <w:r>
        <w:rPr>
          <w:rFonts w:eastAsia="Times New Roman" w:cs="Times New Roman" w:ascii="Cambria" w:hAnsi="Cambria"/>
          <w:i w:val="false"/>
          <w:iCs w:val="false"/>
          <w:color w:val="000000"/>
          <w:spacing w:val="2"/>
          <w:kern w:val="2"/>
          <w:sz w:val="20"/>
          <w:szCs w:val="24"/>
          <w:lang w:val="cs-CZ" w:eastAsia="zxx" w:bidi="ar-SA"/>
        </w:rPr>
        <w:t xml:space="preserve"> v hospodě, kolik utratíš za nájem a kolik za opravu bot. </w:t>
      </w:r>
      <w:r>
        <w:rPr>
          <w:rFonts w:eastAsia="Times New Roman" w:cs="Times New Roman" w:ascii="Cambria" w:hAnsi="Cambria"/>
          <w:i w:val="false"/>
          <w:iCs w:val="false"/>
          <w:color w:val="000000"/>
          <w:spacing w:val="2"/>
          <w:kern w:val="2"/>
          <w:sz w:val="20"/>
          <w:szCs w:val="24"/>
          <w:lang w:val="cs-CZ" w:eastAsia="zxx" w:bidi="ar-SA"/>
        </w:rPr>
        <w:t xml:space="preserve">Když si </w:t>
      </w:r>
      <w:r>
        <w:rPr>
          <w:rFonts w:eastAsia="Times New Roman" w:cs="Times New Roman" w:ascii="Cambria" w:hAnsi="Cambria"/>
          <w:i w:val="false"/>
          <w:iCs w:val="false"/>
          <w:color w:val="000000"/>
          <w:spacing w:val="2"/>
          <w:kern w:val="2"/>
          <w:sz w:val="20"/>
          <w:szCs w:val="24"/>
          <w:lang w:val="cs-CZ" w:eastAsia="zxx" w:bidi="ar-SA"/>
        </w:rPr>
        <w:t>pořídíš například</w:t>
      </w:r>
      <w:r>
        <w:rPr>
          <w:rFonts w:eastAsia="Times New Roman" w:cs="Times New Roman" w:ascii="Cambria" w:hAnsi="Cambria"/>
          <w:i w:val="false"/>
          <w:iCs w:val="false"/>
          <w:color w:val="000000"/>
          <w:spacing w:val="2"/>
          <w:kern w:val="2"/>
          <w:sz w:val="20"/>
          <w:szCs w:val="24"/>
          <w:lang w:val="cs-CZ" w:eastAsia="zxx" w:bidi="ar-SA"/>
        </w:rPr>
        <w:t xml:space="preserve"> živobytí boháče, budeš na výpravě jíst kvalitní trvanlivé jídlo, pít dobré víno a svítit si drahými svíc</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 xml:space="preserve">mi ze včelího vosku, zatímco </w:t>
      </w:r>
      <w:r>
        <w:rPr>
          <w:rFonts w:eastAsia="Times New Roman" w:cs="Times New Roman" w:ascii="Cambria" w:hAnsi="Cambria"/>
          <w:i w:val="false"/>
          <w:iCs w:val="false"/>
          <w:color w:val="000000"/>
          <w:spacing w:val="2"/>
          <w:kern w:val="2"/>
          <w:sz w:val="20"/>
          <w:szCs w:val="24"/>
          <w:lang w:val="cs-CZ" w:eastAsia="zxx" w:bidi="ar-SA"/>
        </w:rPr>
        <w:t>jako</w:t>
      </w:r>
      <w:r>
        <w:rPr>
          <w:rFonts w:eastAsia="Times New Roman" w:cs="Times New Roman" w:ascii="Cambria" w:hAnsi="Cambria"/>
          <w:i w:val="false"/>
          <w:iCs w:val="false"/>
          <w:color w:val="000000"/>
          <w:spacing w:val="2"/>
          <w:kern w:val="2"/>
          <w:sz w:val="20"/>
          <w:szCs w:val="24"/>
          <w:lang w:val="cs-CZ" w:eastAsia="zxx" w:bidi="ar-SA"/>
        </w:rPr>
        <w:t xml:space="preserve"> chuďas bude</w:t>
      </w:r>
      <w:r>
        <w:rPr>
          <w:rFonts w:eastAsia="Times New Roman" w:cs="Times New Roman" w:ascii="Cambria" w:hAnsi="Cambria"/>
          <w:i w:val="false"/>
          <w:iCs w:val="false"/>
          <w:color w:val="000000"/>
          <w:spacing w:val="2"/>
          <w:kern w:val="2"/>
          <w:sz w:val="20"/>
          <w:szCs w:val="24"/>
          <w:lang w:val="cs-CZ" w:eastAsia="zxx" w:bidi="ar-SA"/>
        </w:rPr>
        <w:t>š</w:t>
      </w:r>
      <w:r>
        <w:rPr>
          <w:rFonts w:eastAsia="Times New Roman" w:cs="Times New Roman" w:ascii="Cambria" w:hAnsi="Cambria"/>
          <w:i w:val="false"/>
          <w:iCs w:val="false"/>
          <w:color w:val="000000"/>
          <w:spacing w:val="2"/>
          <w:kern w:val="2"/>
          <w:sz w:val="20"/>
          <w:szCs w:val="24"/>
          <w:lang w:val="cs-CZ" w:eastAsia="zxx" w:bidi="ar-SA"/>
        </w:rPr>
        <w:t xml:space="preserve"> chroupat obilné placky, pít vodu a svítit </w:t>
      </w:r>
      <w:r>
        <w:rPr>
          <w:rFonts w:eastAsia="Times New Roman" w:cs="Times New Roman" w:ascii="Cambria" w:hAnsi="Cambria"/>
          <w:i w:val="false"/>
          <w:iCs w:val="false"/>
          <w:color w:val="000000"/>
          <w:spacing w:val="2"/>
          <w:kern w:val="2"/>
          <w:sz w:val="20"/>
          <w:szCs w:val="24"/>
          <w:lang w:val="cs-CZ" w:eastAsia="zxx" w:bidi="ar-SA"/>
        </w:rPr>
        <w:t>si</w:t>
      </w:r>
      <w:r>
        <w:rPr>
          <w:rFonts w:eastAsia="Times New Roman" w:cs="Times New Roman" w:ascii="Cambria" w:hAnsi="Cambria"/>
          <w:i w:val="false"/>
          <w:iCs w:val="false"/>
          <w:color w:val="000000"/>
          <w:spacing w:val="2"/>
          <w:kern w:val="2"/>
          <w:sz w:val="20"/>
          <w:szCs w:val="24"/>
          <w:lang w:val="cs-CZ" w:eastAsia="zxx" w:bidi="ar-SA"/>
        </w:rPr>
        <w:t xml:space="preserve"> loučemi či čadícími lojovými svíčkami.</w:t>
        <w:br/>
        <w:tab/>
      </w:r>
      <w:r>
        <w:rPr>
          <w:rFonts w:eastAsia="Times New Roman" w:cs="Times New Roman" w:ascii="Cambria" w:hAnsi="Cambria"/>
          <w:i w:val="false"/>
          <w:iCs w:val="false"/>
          <w:color w:val="000000"/>
          <w:spacing w:val="2"/>
          <w:kern w:val="2"/>
          <w:sz w:val="20"/>
          <w:szCs w:val="24"/>
          <w:lang w:val="cs-CZ" w:eastAsia="zxx" w:bidi="ar-SA"/>
        </w:rPr>
        <w:t xml:space="preserve">Živobytí </w:t>
      </w:r>
      <w:r>
        <w:rPr>
          <w:rFonts w:eastAsia="Times New Roman" w:cs="Times New Roman" w:ascii="Cambria" w:hAnsi="Cambria"/>
          <w:i w:val="false"/>
          <w:iCs w:val="false"/>
          <w:color w:val="000000"/>
          <w:spacing w:val="2"/>
          <w:kern w:val="2"/>
          <w:sz w:val="20"/>
          <w:szCs w:val="24"/>
          <w:lang w:val="cs-CZ" w:eastAsia="zxx" w:bidi="ar-SA"/>
        </w:rPr>
        <w:t xml:space="preserve">zahrnuje oblečení a </w:t>
      </w:r>
      <w:r>
        <w:rPr>
          <w:rFonts w:eastAsia="Times New Roman" w:cs="Times New Roman" w:ascii="Cambria" w:hAnsi="Cambria"/>
          <w:i w:val="false"/>
          <w:iCs w:val="false"/>
          <w:color w:val="000000"/>
          <w:spacing w:val="2"/>
          <w:kern w:val="2"/>
          <w:sz w:val="20"/>
          <w:szCs w:val="24"/>
          <w:lang w:val="cs-CZ" w:eastAsia="zxx" w:bidi="ar-SA"/>
        </w:rPr>
        <w:t>noclehy v hostincích</w:t>
      </w:r>
      <w:r>
        <w:rPr>
          <w:rFonts w:eastAsia="Times New Roman" w:cs="Times New Roman" w:ascii="Cambria" w:hAnsi="Cambria"/>
          <w:i w:val="false"/>
          <w:iCs w:val="false"/>
          <w:color w:val="000000"/>
          <w:spacing w:val="2"/>
          <w:kern w:val="2"/>
          <w:sz w:val="20"/>
          <w:szCs w:val="24"/>
          <w:lang w:val="cs-CZ" w:eastAsia="zxx" w:bidi="ar-SA"/>
        </w:rPr>
        <w:t>, ale ne</w:t>
      </w:r>
      <w:r>
        <w:rPr>
          <w:rFonts w:eastAsia="Times New Roman" w:cs="Times New Roman" w:ascii="Cambria" w:hAnsi="Cambria"/>
          <w:i w:val="false"/>
          <w:iCs w:val="false"/>
          <w:color w:val="000000"/>
          <w:spacing w:val="2"/>
          <w:kern w:val="2"/>
          <w:sz w:val="20"/>
          <w:szCs w:val="24"/>
          <w:lang w:val="cs-CZ" w:eastAsia="zxx" w:bidi="ar-SA"/>
        </w:rPr>
        <w:t xml:space="preserve">spadá pod něj </w:t>
      </w:r>
      <w:r>
        <w:rPr>
          <w:rFonts w:eastAsia="Times New Roman" w:cs="Times New Roman" w:ascii="Cambria" w:hAnsi="Cambria"/>
          <w:i w:val="false"/>
          <w:iCs w:val="false"/>
          <w:color w:val="000000"/>
          <w:spacing w:val="2"/>
          <w:kern w:val="2"/>
          <w:sz w:val="20"/>
          <w:szCs w:val="24"/>
          <w:lang w:val="cs-CZ" w:eastAsia="zxx" w:bidi="ar-SA"/>
        </w:rPr>
        <w:t xml:space="preserve">majetek a </w:t>
      </w:r>
      <w:r>
        <w:rPr>
          <w:rFonts w:eastAsia="Times New Roman" w:cs="Times New Roman" w:ascii="Cambria" w:hAnsi="Cambria"/>
          <w:i w:val="false"/>
          <w:iCs w:val="false"/>
          <w:color w:val="000000"/>
          <w:spacing w:val="2"/>
          <w:kern w:val="2"/>
          <w:sz w:val="20"/>
          <w:szCs w:val="24"/>
          <w:lang w:val="cs-CZ" w:eastAsia="zxx" w:bidi="ar-SA"/>
        </w:rPr>
        <w:t>výbav</w:t>
      </w:r>
      <w:r>
        <w:rPr>
          <w:rFonts w:eastAsia="Times New Roman" w:cs="Times New Roman" w:ascii="Cambria" w:hAnsi="Cambria"/>
          <w:i w:val="false"/>
          <w:iCs w:val="false"/>
          <w:color w:val="000000"/>
          <w:spacing w:val="2"/>
          <w:kern w:val="2"/>
          <w:sz w:val="20"/>
          <w:szCs w:val="24"/>
          <w:lang w:val="cs-CZ" w:eastAsia="zxx" w:bidi="ar-SA"/>
        </w:rPr>
        <w:t>a</w:t>
      </w:r>
      <w:r>
        <w:rPr>
          <w:rFonts w:eastAsia="Times New Roman" w:cs="Times New Roman" w:ascii="Cambria" w:hAnsi="Cambria"/>
          <w:i w:val="false"/>
          <w:iCs w:val="false"/>
          <w:color w:val="000000"/>
          <w:spacing w:val="2"/>
          <w:kern w:val="2"/>
          <w:sz w:val="20"/>
          <w:szCs w:val="24"/>
          <w:lang w:val="cs-CZ" w:eastAsia="zxx" w:bidi="ar-SA"/>
        </w:rPr>
        <w:t xml:space="preserve">. Když si </w:t>
      </w:r>
      <w:r>
        <w:rPr>
          <w:rFonts w:eastAsia="Times New Roman" w:cs="Times New Roman" w:ascii="Cambria" w:hAnsi="Cambria"/>
          <w:i w:val="false"/>
          <w:iCs w:val="false"/>
          <w:color w:val="000000"/>
          <w:spacing w:val="2"/>
          <w:kern w:val="2"/>
          <w:sz w:val="20"/>
          <w:szCs w:val="24"/>
          <w:lang w:val="cs-CZ" w:eastAsia="zxx" w:bidi="ar-SA"/>
        </w:rPr>
        <w:t>tedy</w:t>
      </w:r>
      <w:r>
        <w:rPr>
          <w:rFonts w:eastAsia="Times New Roman" w:cs="Times New Roman" w:ascii="Cambria" w:hAnsi="Cambria"/>
          <w:i w:val="false"/>
          <w:iCs w:val="false"/>
          <w:color w:val="000000"/>
          <w:spacing w:val="2"/>
          <w:kern w:val="2"/>
          <w:sz w:val="20"/>
          <w:szCs w:val="24"/>
          <w:lang w:val="cs-CZ" w:eastAsia="zxx" w:bidi="ar-SA"/>
        </w:rPr>
        <w:t xml:space="preserve"> chceš například pořídit </w:t>
      </w:r>
      <w:r>
        <w:rPr>
          <w:rFonts w:eastAsia="Times New Roman" w:cs="Times New Roman" w:ascii="Cambria" w:hAnsi="Cambria"/>
          <w:i w:val="false"/>
          <w:iCs w:val="false"/>
          <w:color w:val="000000"/>
          <w:spacing w:val="2"/>
          <w:kern w:val="2"/>
          <w:sz w:val="20"/>
          <w:szCs w:val="24"/>
          <w:lang w:val="cs-CZ" w:eastAsia="zxx" w:bidi="ar-SA"/>
        </w:rPr>
        <w:t>dům,</w:t>
      </w:r>
      <w:r>
        <w:rPr>
          <w:rFonts w:eastAsia="Times New Roman" w:cs="Times New Roman" w:ascii="Cambria" w:hAnsi="Cambria"/>
          <w:i w:val="false"/>
          <w:iCs w:val="false"/>
          <w:color w:val="000000"/>
          <w:spacing w:val="2"/>
          <w:kern w:val="2"/>
          <w:sz w:val="20"/>
          <w:szCs w:val="24"/>
          <w:lang w:val="cs-CZ" w:eastAsia="zxx" w:bidi="ar-SA"/>
        </w:rPr>
        <w:t xml:space="preserve"> koně, stan </w:t>
      </w:r>
      <w:r>
        <w:rPr>
          <w:rFonts w:eastAsia="Times New Roman" w:cs="Times New Roman" w:ascii="Cambria" w:hAnsi="Cambria"/>
          <w:i w:val="false"/>
          <w:iCs w:val="false"/>
          <w:color w:val="000000"/>
          <w:spacing w:val="2"/>
          <w:kern w:val="2"/>
          <w:sz w:val="20"/>
          <w:szCs w:val="24"/>
          <w:lang w:val="cs-CZ" w:eastAsia="zxx" w:bidi="ar-SA"/>
        </w:rPr>
        <w:t>nebo</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meč</w:t>
      </w:r>
      <w:r>
        <w:rPr>
          <w:rFonts w:eastAsia="Times New Roman" w:cs="Times New Roman" w:ascii="Cambria" w:hAnsi="Cambria"/>
          <w:i w:val="false"/>
          <w:iCs w:val="false"/>
          <w:color w:val="000000"/>
          <w:spacing w:val="2"/>
          <w:kern w:val="2"/>
          <w:sz w:val="20"/>
          <w:szCs w:val="24"/>
          <w:lang w:val="cs-CZ" w:eastAsia="zxx" w:bidi="ar-SA"/>
        </w:rPr>
        <w:t xml:space="preserve">, musíš </w:t>
      </w:r>
      <w:r>
        <w:rPr>
          <w:rFonts w:eastAsia="Times New Roman" w:cs="Times New Roman" w:ascii="Cambria" w:hAnsi="Cambria"/>
          <w:i w:val="false"/>
          <w:iCs w:val="false"/>
          <w:color w:val="000000"/>
          <w:spacing w:val="2"/>
          <w:kern w:val="2"/>
          <w:sz w:val="20"/>
          <w:szCs w:val="24"/>
          <w:lang w:val="cs-CZ" w:eastAsia="zxx" w:bidi="ar-SA"/>
        </w:rPr>
        <w:t>za</w:t>
      </w:r>
      <w:r>
        <w:rPr>
          <w:rFonts w:eastAsia="Times New Roman" w:cs="Times New Roman" w:ascii="Cambria" w:hAnsi="Cambria"/>
          <w:i w:val="false"/>
          <w:iCs w:val="false"/>
          <w:color w:val="000000"/>
          <w:spacing w:val="2"/>
          <w:kern w:val="2"/>
          <w:sz w:val="20"/>
          <w:szCs w:val="24"/>
          <w:lang w:val="cs-CZ" w:eastAsia="zxx" w:bidi="ar-SA"/>
        </w:rPr>
        <w:t xml:space="preserve"> to z</w:t>
      </w:r>
      <w:r>
        <w:rPr>
          <w:rFonts w:eastAsia="Times New Roman" w:cs="Times New Roman" w:ascii="Cambria" w:hAnsi="Cambria"/>
          <w:i w:val="false"/>
          <w:iCs w:val="false"/>
          <w:color w:val="000000"/>
          <w:spacing w:val="2"/>
          <w:kern w:val="2"/>
          <w:sz w:val="20"/>
          <w:szCs w:val="24"/>
          <w:lang w:val="cs-CZ" w:eastAsia="zxx" w:bidi="ar-SA"/>
        </w:rPr>
        <w:t>aplatit</w:t>
      </w:r>
      <w:r>
        <w:rPr>
          <w:rFonts w:eastAsia="Times New Roman" w:cs="Times New Roman" w:ascii="Cambria" w:hAnsi="Cambria"/>
          <w:i w:val="false"/>
          <w:iCs w:val="false"/>
          <w:color w:val="000000"/>
          <w:spacing w:val="2"/>
          <w:kern w:val="2"/>
          <w:sz w:val="20"/>
          <w:szCs w:val="24"/>
          <w:lang w:val="cs-CZ" w:eastAsia="zxx" w:bidi="ar-SA"/>
        </w:rPr>
        <w:t xml:space="preserve"> zvlášť.</w:t>
      </w:r>
    </w:p>
    <w:p>
      <w:pPr>
        <w:pStyle w:val="Heading3"/>
        <w:ind w:left="0" w:right="0" w:hanging="0"/>
        <w:rPr/>
      </w:pPr>
      <w:r>
        <w:rPr/>
        <w:t>Žebrák</w:t>
      </w:r>
    </w:p>
    <w:p>
      <w:pPr>
        <w:pStyle w:val="TextBody"/>
        <w:rPr>
          <w:rFonts w:ascii="Cambria" w:hAnsi="Cambria"/>
        </w:rPr>
      </w:pPr>
      <w:r>
        <w:rPr>
          <w:rFonts w:ascii="Cambria" w:hAnsi="Cambria"/>
          <w:lang w:val="cs-CZ"/>
        </w:rPr>
        <w:t xml:space="preserve">Takhle živoří ti nejchudší z nejchudších – </w:t>
      </w:r>
      <w:r>
        <w:rPr>
          <w:rFonts w:ascii="Cambria" w:hAnsi="Cambria"/>
          <w:lang w:val="cs-CZ"/>
        </w:rPr>
        <w:t xml:space="preserve">poustevníci, </w:t>
      </w:r>
      <w:r>
        <w:rPr>
          <w:rFonts w:ascii="Cambria" w:hAnsi="Cambria"/>
          <w:lang w:val="cs-CZ"/>
        </w:rPr>
        <w:t>ž</w:t>
      </w:r>
      <w:r>
        <w:rPr>
          <w:rFonts w:ascii="Cambria" w:hAnsi="Cambria"/>
          <w:lang w:val="cs-CZ"/>
        </w:rPr>
        <w:t>ebráci, kapsáři a podob</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ě.</w:t>
      </w:r>
      <w:r>
        <w:rPr>
          <w:rFonts w:ascii="Cambria" w:hAnsi="Cambria"/>
          <w:lang w:val="cs-CZ"/>
        </w:rPr>
        <w:t xml:space="preserve"> </w:t>
      </w:r>
      <w:r>
        <w:rPr>
          <w:rFonts w:ascii="Cambria" w:hAnsi="Cambria"/>
          <w:lang w:val="cs-CZ"/>
        </w:rPr>
        <w:t>Ž</w:t>
      </w:r>
      <w:r>
        <w:rPr>
          <w:rFonts w:ascii="Cambria" w:hAnsi="Cambria"/>
          <w:lang w:val="cs-CZ"/>
        </w:rPr>
        <w:t xml:space="preserve">ijí z </w:t>
      </w:r>
      <w:r>
        <w:rPr>
          <w:rFonts w:ascii="Cambria" w:hAnsi="Cambria"/>
          <w:lang w:val="cs-CZ"/>
        </w:rPr>
        <w:t xml:space="preserve">darů lesa nebo z </w:t>
      </w:r>
      <w:r>
        <w:rPr>
          <w:rFonts w:ascii="Cambria" w:hAnsi="Cambria"/>
          <w:lang w:val="cs-CZ"/>
        </w:rPr>
        <w:t xml:space="preserve">toho, co se jim podaří vyžebrat či ukrást, </w:t>
      </w:r>
      <w:r>
        <w:rPr>
          <w:rFonts w:ascii="Cambria" w:hAnsi="Cambria"/>
          <w:lang w:val="cs-CZ"/>
        </w:rPr>
        <w:t>přespávají, kde se dá, a cestují zásadně pěšky.</w:t>
      </w:r>
    </w:p>
    <w:p>
      <w:pPr>
        <w:pStyle w:val="Heading3"/>
        <w:ind w:left="0" w:right="0" w:hanging="0"/>
        <w:rPr/>
      </w:pPr>
      <w:r>
        <w:rPr/>
        <w:t>Chuďas</w:t>
      </w:r>
    </w:p>
    <w:p>
      <w:pPr>
        <w:pStyle w:val="TextBody"/>
        <w:rPr>
          <w:rFonts w:ascii="Cambria" w:hAnsi="Cambria"/>
        </w:rPr>
      </w:pPr>
      <w:r>
        <w:rPr>
          <w:rFonts w:eastAsia="Times New Roman" w:cs="Arial" w:ascii="Cambria" w:hAnsi="Cambria"/>
          <w:b w:val="false"/>
          <w:bCs w:val="false"/>
          <w:i w:val="false"/>
          <w:iCs w:val="false"/>
          <w:color w:val="000000"/>
          <w:spacing w:val="2"/>
          <w:kern w:val="2"/>
          <w:sz w:val="20"/>
          <w:szCs w:val="26"/>
          <w:lang w:val="cs-CZ" w:eastAsia="zxx" w:bidi="zxx"/>
        </w:rPr>
        <w:t>T</w:t>
      </w:r>
      <w:r>
        <w:rPr>
          <w:rFonts w:eastAsia="Times New Roman" w:cs="Arial" w:ascii="Cambria" w:hAnsi="Cambria"/>
          <w:b w:val="false"/>
          <w:bCs w:val="false"/>
          <w:i w:val="false"/>
          <w:iCs w:val="false"/>
          <w:color w:val="000000"/>
          <w:spacing w:val="2"/>
          <w:kern w:val="2"/>
          <w:sz w:val="20"/>
          <w:szCs w:val="26"/>
          <w:lang w:val="cs-CZ" w:eastAsia="zxx" w:bidi="zxx"/>
        </w:rPr>
        <w:t>akhle žijí</w:t>
      </w:r>
      <w:r>
        <w:rPr>
          <w:rFonts w:eastAsia="Times New Roman" w:cs="Arial" w:ascii="Cambria" w:hAnsi="Cambria"/>
          <w:b w:val="false"/>
          <w:bCs w:val="false"/>
          <w:i w:val="false"/>
          <w:iCs w:val="false"/>
          <w:color w:val="000000"/>
          <w:sz w:val="20"/>
          <w:szCs w:val="26"/>
          <w:lang w:val="cs-CZ" w:eastAsia="zxx" w:bidi="zxx"/>
        </w:rPr>
        <w:t xml:space="preserve"> nevolníci, </w:t>
      </w:r>
      <w:r>
        <w:rPr>
          <w:rFonts w:eastAsia="Times New Roman" w:cs="Arial" w:ascii="Cambria" w:hAnsi="Cambria"/>
          <w:b w:val="false"/>
          <w:bCs w:val="false"/>
          <w:i w:val="false"/>
          <w:iCs w:val="false"/>
          <w:color w:val="000000"/>
          <w:sz w:val="20"/>
          <w:szCs w:val="26"/>
          <w:lang w:val="cs-CZ" w:eastAsia="zxx" w:bidi="zxx"/>
        </w:rPr>
        <w:t>nádeníci</w:t>
      </w:r>
      <w:r>
        <w:rPr>
          <w:rFonts w:eastAsia="Times New Roman" w:cs="Arial" w:ascii="Cambria" w:hAnsi="Cambria"/>
          <w:b w:val="false"/>
          <w:bCs w:val="false"/>
          <w:i w:val="false"/>
          <w:iCs w:val="false"/>
          <w:color w:val="000000"/>
          <w:sz w:val="20"/>
          <w:szCs w:val="26"/>
          <w:lang w:val="cs-CZ" w:eastAsia="zxx" w:bidi="zxx"/>
        </w:rPr>
        <w:t xml:space="preserve"> a městská chudina. </w:t>
      </w:r>
      <w:r>
        <w:rPr>
          <w:rFonts w:eastAsia="Times New Roman" w:cs="Arial" w:ascii="Cambria" w:hAnsi="Cambria"/>
          <w:b w:val="false"/>
          <w:bCs w:val="false"/>
          <w:i w:val="false"/>
          <w:iCs w:val="false"/>
          <w:color w:val="000000"/>
          <w:sz w:val="20"/>
          <w:szCs w:val="26"/>
          <w:lang w:val="cs-CZ" w:eastAsia="zxx" w:bidi="zxx"/>
        </w:rPr>
        <w:t xml:space="preserve">Mohou být rádi za tvrdou postel v prosté chalupě, </w:t>
      </w:r>
      <w:r>
        <w:rPr>
          <w:rFonts w:eastAsia="Times New Roman" w:cs="Arial" w:ascii="Cambria" w:hAnsi="Cambria"/>
          <w:b w:val="false"/>
          <w:bCs w:val="false"/>
          <w:i w:val="false"/>
          <w:iCs w:val="false"/>
          <w:color w:val="000000"/>
          <w:sz w:val="20"/>
          <w:szCs w:val="26"/>
          <w:lang w:val="cs-CZ" w:eastAsia="zxx" w:bidi="zxx"/>
        </w:rPr>
        <w:t>cestují pěšky a</w:t>
      </w:r>
      <w:r>
        <w:rPr>
          <w:rFonts w:eastAsia="Times New Roman" w:cs="Arial" w:ascii="Cambria" w:hAnsi="Cambria"/>
          <w:b w:val="false"/>
          <w:bCs w:val="false"/>
          <w:i w:val="false"/>
          <w:iCs w:val="false"/>
          <w:color w:val="000000"/>
          <w:sz w:val="20"/>
          <w:szCs w:val="26"/>
          <w:lang w:val="cs-CZ" w:eastAsia="zxx" w:bidi="zxx"/>
        </w:rPr>
        <w:t xml:space="preserve"> přespávají obvykle na seníku nebo ve společné noclehárně.</w:t>
      </w:r>
    </w:p>
    <w:p>
      <w:pPr>
        <w:pStyle w:val="Heading3"/>
        <w:ind w:left="0" w:right="0" w:hanging="0"/>
        <w:rPr/>
      </w:pPr>
      <w:r>
        <w:rPr/>
        <w:t>Prosťák</w:t>
      </w:r>
    </w:p>
    <w:p>
      <w:pPr>
        <w:pStyle w:val="TextBody"/>
        <w:rPr>
          <w:rFonts w:ascii="Cambria" w:hAnsi="Cambria"/>
        </w:rPr>
      </w:pPr>
      <w:r>
        <w:rPr>
          <w:rFonts w:ascii="Cambria" w:hAnsi="Cambria"/>
        </w:rPr>
        <w:t xml:space="preserve">Takto žije většina lidí na vesnici, ale také učedníci, dělníci ve městě, </w:t>
      </w:r>
      <w:r>
        <w:rPr>
          <w:rFonts w:eastAsia="Times New Roman" w:cs="Times New Roman" w:ascii="Cambria" w:hAnsi="Cambria"/>
          <w:i w:val="false"/>
          <w:iCs w:val="false"/>
          <w:color w:val="000000"/>
          <w:spacing w:val="2"/>
          <w:kern w:val="2"/>
          <w:sz w:val="20"/>
          <w:szCs w:val="24"/>
          <w:lang w:val="cs-CZ" w:eastAsia="zxx" w:bidi="ar-SA"/>
        </w:rPr>
        <w:t>čerství rekruti</w:t>
      </w:r>
      <w:r>
        <w:rPr>
          <w:rFonts w:ascii="Cambria" w:hAnsi="Cambria"/>
        </w:rPr>
        <w:t>, studenti a podobně. Bydlí obvykle v podnájmu, v kasárnách či na studentské koleji. Na cestách jim náklad nese osel či mezek a v hostinci si mohou dovolit prosté jídlo a postel v pokoji pro několik osob.</w:t>
      </w:r>
    </w:p>
    <w:p>
      <w:pPr>
        <w:pStyle w:val="Heading3"/>
        <w:ind w:left="0" w:right="0" w:hanging="0"/>
        <w:rPr/>
      </w:pPr>
      <w:r>
        <w:rPr/>
        <w:t>Zaopatřený</w:t>
      </w:r>
    </w:p>
    <w:p>
      <w:pPr>
        <w:pStyle w:val="TextBody"/>
        <w:rPr>
          <w:rFonts w:ascii="Cambria" w:hAnsi="Cambria"/>
        </w:rPr>
      </w:pPr>
      <w:r>
        <w:rPr>
          <w:rFonts w:ascii="Cambria" w:hAnsi="Cambria"/>
          <w:lang w:val="cs-CZ"/>
        </w:rPr>
        <w:t xml:space="preserve">Takto žijí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 xml:space="preserve">ajitelé městských domů, </w:t>
      </w:r>
      <w:r>
        <w:rPr>
          <w:rFonts w:eastAsia="Times New Roman" w:cs="Times New Roman" w:ascii="Cambria" w:hAnsi="Cambria"/>
          <w:i w:val="false"/>
          <w:iCs w:val="false"/>
          <w:color w:val="000000"/>
          <w:spacing w:val="2"/>
          <w:kern w:val="2"/>
          <w:sz w:val="20"/>
          <w:szCs w:val="24"/>
          <w:lang w:val="cs-CZ" w:eastAsia="zxx" w:bidi="ar-SA"/>
        </w:rPr>
        <w:t>ale také bohatí sedláci,</w:t>
      </w:r>
      <w:r>
        <w:rPr>
          <w:rFonts w:ascii="Cambria" w:hAnsi="Cambria"/>
          <w:lang w:val="cs-CZ"/>
        </w:rPr>
        <w:t xml:space="preserve"> </w:t>
      </w:r>
      <w:r>
        <w:rPr>
          <w:rFonts w:ascii="Cambria" w:hAnsi="Cambria"/>
          <w:lang w:val="cs-CZ"/>
        </w:rPr>
        <w:t>úspěšní řemeslníci</w:t>
      </w:r>
      <w:r>
        <w:rPr>
          <w:rFonts w:ascii="Cambria" w:hAnsi="Cambria"/>
          <w:lang w:val="cs-CZ"/>
        </w:rPr>
        <w:t xml:space="preserve">, zchudlí šlechtici </w:t>
      </w:r>
      <w:r>
        <w:rPr>
          <w:rFonts w:ascii="Cambria" w:hAnsi="Cambria"/>
          <w:lang w:val="cs-CZ"/>
        </w:rPr>
        <w:t>či</w:t>
      </w:r>
      <w:r>
        <w:rPr>
          <w:rFonts w:ascii="Cambria" w:hAnsi="Cambria"/>
          <w:lang w:val="cs-CZ"/>
        </w:rPr>
        <w:t xml:space="preserve"> </w:t>
      </w:r>
      <w:r>
        <w:rPr>
          <w:rFonts w:ascii="Cambria" w:hAnsi="Cambria"/>
          <w:lang w:val="cs-CZ"/>
        </w:rPr>
        <w:t>vojenští důstojníci</w:t>
      </w:r>
      <w:r>
        <w:rPr>
          <w:rFonts w:ascii="Cambria" w:hAnsi="Cambria"/>
          <w:lang w:val="cs-CZ"/>
        </w:rPr>
        <w:t xml:space="preserve">. Obvykle </w:t>
      </w: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ydlí na</w:t>
      </w:r>
      <w:r>
        <w:rPr>
          <w:rFonts w:ascii="Cambria" w:hAnsi="Cambria"/>
          <w:lang w:val="cs-CZ"/>
        </w:rPr>
        <w:t xml:space="preserve"> statk</w:t>
      </w:r>
      <w:r>
        <w:rPr>
          <w:rFonts w:ascii="Cambria" w:hAnsi="Cambria"/>
          <w:lang w:val="cs-CZ"/>
        </w:rPr>
        <w:t>u</w:t>
      </w:r>
      <w:r>
        <w:rPr>
          <w:rFonts w:ascii="Cambria" w:hAnsi="Cambria"/>
          <w:lang w:val="cs-CZ"/>
        </w:rPr>
        <w:t xml:space="preserve"> či v menší</w:t>
      </w:r>
      <w:r>
        <w:rPr>
          <w:rFonts w:ascii="Cambria" w:hAnsi="Cambria"/>
          <w:lang w:val="cs-CZ"/>
        </w:rPr>
        <w:t>m</w:t>
      </w:r>
      <w:r>
        <w:rPr>
          <w:rFonts w:ascii="Cambria" w:hAnsi="Cambria"/>
          <w:lang w:val="cs-CZ"/>
        </w:rPr>
        <w:t xml:space="preserve"> d</w:t>
      </w:r>
      <w:r>
        <w:rPr>
          <w:rFonts w:ascii="Cambria" w:hAnsi="Cambria"/>
          <w:lang w:val="cs-CZ"/>
        </w:rPr>
        <w:t>o</w:t>
      </w:r>
      <w:r>
        <w:rPr>
          <w:rFonts w:ascii="Cambria" w:hAnsi="Cambria"/>
          <w:lang w:val="cs-CZ"/>
        </w:rPr>
        <w:t>m</w:t>
      </w:r>
      <w:r>
        <w:rPr>
          <w:rFonts w:ascii="Cambria" w:hAnsi="Cambria"/>
          <w:lang w:val="cs-CZ"/>
        </w:rPr>
        <w:t>ě</w:t>
      </w:r>
      <w:r>
        <w:rPr>
          <w:rFonts w:ascii="Cambria" w:hAnsi="Cambria"/>
          <w:lang w:val="cs-CZ"/>
        </w:rPr>
        <w:t xml:space="preserve">. </w:t>
      </w:r>
      <w:r>
        <w:rPr>
          <w:rFonts w:ascii="Cambria" w:hAnsi="Cambria"/>
          <w:lang w:val="cs-CZ"/>
        </w:rPr>
        <w:t xml:space="preserve">Cestují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ejčastěji</w:t>
      </w:r>
      <w:r>
        <w:rPr>
          <w:rFonts w:ascii="Cambria" w:hAnsi="Cambria"/>
          <w:lang w:val="cs-CZ"/>
        </w:rPr>
        <w:t xml:space="preserve"> na </w:t>
      </w:r>
      <w:r>
        <w:rPr>
          <w:rFonts w:ascii="Cambria" w:hAnsi="Cambria"/>
          <w:lang w:val="cs-CZ"/>
        </w:rPr>
        <w:t>voze</w:t>
      </w:r>
      <w:r>
        <w:rPr>
          <w:rFonts w:ascii="Cambria" w:hAnsi="Cambria"/>
          <w:lang w:val="cs-CZ"/>
        </w:rPr>
        <w:t xml:space="preserve"> a v hostinci si platí malý pokoj.</w:t>
      </w:r>
    </w:p>
    <w:p>
      <w:pPr>
        <w:pStyle w:val="Heading3"/>
        <w:ind w:left="0" w:right="0" w:hanging="0"/>
        <w:rPr>
          <w:rFonts w:ascii="Cambria" w:hAnsi="Cambria" w:eastAsia="Times New Roman" w:cs="Arial"/>
          <w:b/>
          <w:b/>
          <w:bCs/>
          <w:i w:val="false"/>
          <w:color w:val="3C1E00"/>
          <w:spacing w:val="2"/>
          <w:kern w:val="2"/>
          <w:sz w:val="30"/>
          <w:szCs w:val="26"/>
          <w:lang w:val="cs-CZ" w:eastAsia="zxx" w:bidi="ar-SA"/>
        </w:rPr>
      </w:pPr>
      <w:r>
        <w:rPr>
          <w:rFonts w:eastAsia="Times New Roman" w:cs="Arial"/>
          <w:b/>
          <w:bCs/>
          <w:i w:val="false"/>
          <w:color w:val="3C1E00"/>
          <w:spacing w:val="2"/>
          <w:kern w:val="2"/>
          <w:sz w:val="30"/>
          <w:szCs w:val="26"/>
          <w:lang w:val="cs-CZ" w:eastAsia="zxx" w:bidi="ar-SA"/>
        </w:rPr>
        <w:t>Zámožný</w:t>
      </w:r>
    </w:p>
    <w:p>
      <w:pPr>
        <w:pStyle w:val="TextBody"/>
        <w:rPr>
          <w:rFonts w:ascii="Cambria" w:hAnsi="Cambria"/>
        </w:rPr>
      </w:pPr>
      <w:r>
        <w:rPr>
          <w:rFonts w:ascii="Cambria" w:hAnsi="Cambria"/>
          <w:lang w:val="cs-CZ"/>
        </w:rPr>
        <w:t>Tak</w:t>
      </w:r>
      <w:r>
        <w:rPr>
          <w:rFonts w:eastAsia="Times New Roman" w:cs="Times New Roman" w:ascii="Cambria" w:hAnsi="Cambria"/>
          <w:i w:val="false"/>
          <w:iCs w:val="false"/>
          <w:color w:val="000000"/>
          <w:spacing w:val="2"/>
          <w:kern w:val="2"/>
          <w:sz w:val="20"/>
          <w:szCs w:val="24"/>
          <w:lang w:val="cs-CZ" w:eastAsia="zxx" w:bidi="ar-SA"/>
        </w:rPr>
        <w:t>h</w:t>
      </w:r>
      <w:r>
        <w:rPr>
          <w:rFonts w:eastAsia="Times New Roman" w:cs="Times New Roman" w:ascii="Cambria" w:hAnsi="Cambria"/>
          <w:i w:val="false"/>
          <w:iCs w:val="false"/>
          <w:color w:val="000000"/>
          <w:spacing w:val="2"/>
          <w:kern w:val="2"/>
          <w:sz w:val="20"/>
          <w:szCs w:val="24"/>
          <w:lang w:val="cs-CZ" w:eastAsia="zxx" w:bidi="ar-SA"/>
        </w:rPr>
        <w:t>le</w:t>
      </w:r>
      <w:r>
        <w:rPr>
          <w:rFonts w:ascii="Cambria" w:hAnsi="Cambria"/>
          <w:lang w:val="cs-CZ"/>
        </w:rPr>
        <w:t xml:space="preserve"> žijí nižší šlechtici, </w:t>
      </w:r>
      <w:r>
        <w:rPr>
          <w:rFonts w:ascii="Cambria" w:hAnsi="Cambria"/>
          <w:lang w:val="cs-CZ"/>
        </w:rPr>
        <w:t>úspěšní</w:t>
      </w:r>
      <w:r>
        <w:rPr>
          <w:rFonts w:ascii="Cambria" w:hAnsi="Cambria"/>
          <w:lang w:val="cs-CZ"/>
        </w:rPr>
        <w:t xml:space="preserve"> obchodníci a </w:t>
      </w:r>
      <w:r>
        <w:rPr>
          <w:rFonts w:ascii="Cambria" w:hAnsi="Cambria"/>
          <w:lang w:val="cs-CZ"/>
        </w:rPr>
        <w:t>vyšší městští úředníci</w:t>
      </w:r>
      <w:r>
        <w:rPr>
          <w:rFonts w:ascii="Cambria" w:hAnsi="Cambria"/>
          <w:lang w:val="cs-CZ"/>
        </w:rPr>
        <w:t xml:space="preserve">. </w:t>
      </w:r>
      <w:r>
        <w:rPr>
          <w:rFonts w:ascii="Cambria" w:hAnsi="Cambria"/>
          <w:lang w:val="cs-CZ"/>
        </w:rPr>
        <w:t>Nejčastěji s</w:t>
      </w:r>
      <w:r>
        <w:rPr>
          <w:rFonts w:ascii="Cambria" w:hAnsi="Cambria"/>
          <w:lang w:val="cs-CZ"/>
        </w:rPr>
        <w:t xml:space="preserve">pravují menší panství, případně </w:t>
      </w: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bývají</w:t>
      </w:r>
      <w:r>
        <w:rPr>
          <w:rFonts w:ascii="Cambria" w:hAnsi="Cambria"/>
          <w:lang w:val="cs-CZ"/>
        </w:rPr>
        <w:t xml:space="preserve"> velký dům ve městě. Cestují obvykle na koni a v hostinci přespávají v lepších pokojích. </w:t>
      </w:r>
      <w:r>
        <w:rPr>
          <w:rFonts w:eastAsia="Times New Roman" w:cs="Times New Roman" w:ascii="Cambria" w:hAnsi="Cambria"/>
          <w:i w:val="false"/>
          <w:iCs w:val="false"/>
          <w:color w:val="000000"/>
          <w:spacing w:val="2"/>
          <w:kern w:val="2"/>
          <w:sz w:val="20"/>
          <w:szCs w:val="24"/>
          <w:lang w:val="cs-CZ" w:eastAsia="zxx" w:bidi="ar-SA"/>
        </w:rPr>
        <w:t>Č</w:t>
      </w:r>
      <w:r>
        <w:rPr>
          <w:rFonts w:eastAsia="Times New Roman" w:cs="Times New Roman" w:ascii="Cambria" w:hAnsi="Cambria"/>
          <w:i w:val="false"/>
          <w:iCs w:val="false"/>
          <w:color w:val="000000"/>
          <w:spacing w:val="2"/>
          <w:kern w:val="2"/>
          <w:sz w:val="20"/>
          <w:szCs w:val="24"/>
          <w:lang w:val="cs-CZ" w:eastAsia="zxx" w:bidi="ar-SA"/>
        </w:rPr>
        <w:t>asto</w:t>
      </w:r>
      <w:r>
        <w:rPr>
          <w:rFonts w:ascii="Cambria" w:hAnsi="Cambria"/>
          <w:lang w:val="cs-CZ"/>
        </w:rPr>
        <w:t xml:space="preserve"> si také vydržují osobního sluhu.</w:t>
      </w:r>
    </w:p>
    <w:p>
      <w:pPr>
        <w:pStyle w:val="Heading3"/>
        <w:ind w:left="0" w:right="0" w:hanging="0"/>
        <w:rPr/>
      </w:pPr>
      <w:r>
        <w:rPr/>
        <w:t>Boháč</w:t>
      </w:r>
    </w:p>
    <w:p>
      <w:pPr>
        <w:pStyle w:val="TextBody"/>
        <w:rPr>
          <w:rFonts w:ascii="Cambria" w:hAnsi="Cambria"/>
        </w:rPr>
      </w:pPr>
      <w:r>
        <w:rPr>
          <w:rFonts w:ascii="Cambria" w:hAnsi="Cambria"/>
          <w:lang w:val="cs-CZ"/>
        </w:rPr>
        <w:t>Tak</w:t>
      </w:r>
      <w:r>
        <w:rPr>
          <w:rFonts w:eastAsia="Times New Roman" w:cs="Times New Roman" w:ascii="Cambria" w:hAnsi="Cambria"/>
          <w:i w:val="false"/>
          <w:iCs w:val="false"/>
          <w:color w:val="000000"/>
          <w:spacing w:val="2"/>
          <w:kern w:val="2"/>
          <w:sz w:val="20"/>
          <w:szCs w:val="24"/>
          <w:lang w:val="cs-CZ" w:eastAsia="zxx" w:bidi="ar-SA"/>
        </w:rPr>
        <w:t>h</w:t>
      </w:r>
      <w:r>
        <w:rPr>
          <w:rFonts w:eastAsia="Times New Roman" w:cs="Times New Roman" w:ascii="Cambria" w:hAnsi="Cambria"/>
          <w:i w:val="false"/>
          <w:iCs w:val="false"/>
          <w:color w:val="000000"/>
          <w:spacing w:val="2"/>
          <w:kern w:val="2"/>
          <w:sz w:val="20"/>
          <w:szCs w:val="24"/>
          <w:lang w:val="cs-CZ" w:eastAsia="zxx" w:bidi="ar-SA"/>
        </w:rPr>
        <w:t>le</w:t>
      </w:r>
      <w:r>
        <w:rPr>
          <w:rFonts w:ascii="Cambria" w:hAnsi="Cambria"/>
          <w:lang w:val="cs-CZ"/>
        </w:rPr>
        <w:t xml:space="preserve"> žijí </w:t>
      </w:r>
      <w:r>
        <w:rPr>
          <w:rFonts w:ascii="Cambria" w:hAnsi="Cambria"/>
          <w:lang w:val="cs-CZ"/>
        </w:rPr>
        <w:t>vyšší</w:t>
      </w:r>
      <w:r>
        <w:rPr>
          <w:rFonts w:ascii="Cambria" w:hAnsi="Cambria"/>
          <w:lang w:val="cs-CZ"/>
        </w:rPr>
        <w:t xml:space="preserve"> šlechtici, zámožní obchodníci a bohatí měšťané. By</w:t>
      </w:r>
      <w:r>
        <w:rPr>
          <w:rFonts w:ascii="Cambria" w:hAnsi="Cambria"/>
          <w:lang w:val="cs-CZ"/>
        </w:rPr>
        <w:t>d</w:t>
      </w:r>
      <w:r>
        <w:rPr>
          <w:rFonts w:ascii="Cambria" w:hAnsi="Cambria"/>
          <w:lang w:val="cs-CZ"/>
        </w:rPr>
        <w:t xml:space="preserve">lí obvykle v rodovém sídle, případně vlastní výstavní městský dům. Cestují v kočáře s </w:t>
      </w:r>
      <w:r>
        <w:rPr>
          <w:rFonts w:ascii="Cambria" w:hAnsi="Cambria"/>
          <w:lang w:val="cs-CZ"/>
        </w:rPr>
        <w:t>menším doprovodem</w:t>
      </w:r>
      <w:r>
        <w:rPr>
          <w:rFonts w:ascii="Cambria" w:hAnsi="Cambria"/>
          <w:lang w:val="cs-CZ"/>
        </w:rPr>
        <w:t xml:space="preserve">, v </w:t>
      </w:r>
      <w:r>
        <w:rPr>
          <w:rFonts w:ascii="Cambria" w:hAnsi="Cambria"/>
          <w:lang w:val="cs-CZ"/>
        </w:rPr>
        <w:t>hostinci</w:t>
      </w:r>
      <w:r>
        <w:rPr>
          <w:rFonts w:ascii="Cambria" w:hAnsi="Cambria"/>
          <w:lang w:val="cs-CZ"/>
        </w:rPr>
        <w:t xml:space="preserve"> nocují zásadně v nejlepších pokojích a o jejich pohodlí se stará několik sloužících.</w:t>
      </w:r>
    </w:p>
    <w:p>
      <w:pPr>
        <w:pStyle w:val="Heading3"/>
        <w:ind w:left="0" w:right="0" w:hanging="0"/>
        <w:rPr/>
      </w:pPr>
      <w:r>
        <w:rPr/>
        <w:t>Velmož</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Takto žijí členové </w:t>
      </w:r>
      <w:r>
        <w:rPr>
          <w:rFonts w:eastAsia="Times New Roman" w:cs="Times New Roman" w:ascii="Cambria" w:hAnsi="Cambria"/>
          <w:i w:val="false"/>
          <w:iCs w:val="false"/>
          <w:color w:val="000000"/>
          <w:spacing w:val="2"/>
          <w:kern w:val="2"/>
          <w:sz w:val="20"/>
          <w:szCs w:val="24"/>
          <w:lang w:val="cs-CZ" w:eastAsia="zxx" w:bidi="ar-SA"/>
        </w:rPr>
        <w:t>královských rodin,</w:t>
      </w:r>
      <w:r>
        <w:rPr>
          <w:rFonts w:eastAsia="Times New Roman" w:cs="Times New Roman" w:ascii="Cambria" w:hAnsi="Cambria"/>
          <w:i w:val="false"/>
          <w:iCs w:val="false"/>
          <w:color w:val="000000"/>
          <w:spacing w:val="2"/>
          <w:kern w:val="2"/>
          <w:sz w:val="20"/>
          <w:szCs w:val="24"/>
          <w:lang w:val="cs-CZ" w:eastAsia="zxx" w:bidi="ar-SA"/>
        </w:rPr>
        <w:t xml:space="preserve"> nejmocnějších šlechtických rodů či </w:t>
      </w:r>
      <w:r>
        <w:rPr>
          <w:rFonts w:eastAsia="Times New Roman" w:cs="Times New Roman" w:ascii="Cambria" w:hAnsi="Cambria"/>
          <w:i w:val="false"/>
          <w:iCs w:val="false"/>
          <w:color w:val="000000"/>
          <w:spacing w:val="2"/>
          <w:kern w:val="2"/>
          <w:sz w:val="20"/>
          <w:szCs w:val="24"/>
          <w:lang w:val="cs-CZ" w:eastAsia="zxx" w:bidi="ar-SA"/>
        </w:rPr>
        <w:t>či představen</w:t>
      </w:r>
      <w:r>
        <w:rPr>
          <w:rFonts w:eastAsia="Times New Roman" w:cs="Times New Roman" w:ascii="Cambria" w:hAnsi="Cambria"/>
          <w:i w:val="false"/>
          <w:iCs w:val="false"/>
          <w:color w:val="000000"/>
          <w:spacing w:val="2"/>
          <w:kern w:val="2"/>
          <w:sz w:val="20"/>
          <w:szCs w:val="24"/>
          <w:lang w:val="cs-CZ" w:eastAsia="zxx" w:bidi="ar-SA"/>
        </w:rPr>
        <w:t>í</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ohatých</w:t>
      </w:r>
      <w:r>
        <w:rPr>
          <w:rFonts w:eastAsia="Times New Roman" w:cs="Times New Roman" w:ascii="Cambria" w:hAnsi="Cambria"/>
          <w:i w:val="false"/>
          <w:iCs w:val="false"/>
          <w:color w:val="000000"/>
          <w:spacing w:val="2"/>
          <w:kern w:val="2"/>
          <w:sz w:val="20"/>
          <w:szCs w:val="24"/>
          <w:lang w:val="cs-CZ" w:eastAsia="zxx" w:bidi="ar-SA"/>
        </w:rPr>
        <w:t xml:space="preserve"> obchodních cechů. Cestují obvykle s početným doprovodem a před jejich příjezdem je část hostince vyklizena a připravena tak, aby měl</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xml:space="preserve"> maximální pohodlí.</w:t>
      </w:r>
    </w:p>
    <w:p>
      <w:pPr>
        <w:pStyle w:val="Heading3"/>
        <w:ind w:left="0" w:right="0" w:hanging="0"/>
        <w:rPr/>
      </w:pPr>
      <w:r>
        <w:rPr/>
        <w:t>Velek</w:t>
      </w:r>
      <w:r>
        <w:rPr/>
        <w:t>rál</w:t>
      </w:r>
    </w:p>
    <w:p>
      <w:pPr>
        <w:pStyle w:val="TextBody"/>
        <w:rPr/>
      </w:pPr>
      <w:r>
        <w:rPr>
          <w:rFonts w:eastAsia="Times New Roman" w:cs="Times New Roman" w:ascii="Cambria" w:hAnsi="Cambria"/>
          <w:i w:val="false"/>
          <w:iCs w:val="false"/>
          <w:color w:val="000000"/>
          <w:spacing w:val="2"/>
          <w:kern w:val="2"/>
          <w:sz w:val="20"/>
          <w:szCs w:val="24"/>
          <w:lang w:val="cs-CZ" w:eastAsia="zxx" w:bidi="ar-SA"/>
        </w:rPr>
        <w:t xml:space="preserve">V </w:t>
      </w:r>
      <w:r>
        <w:rPr>
          <w:rFonts w:eastAsia="Times New Roman" w:cs="Times New Roman" w:ascii="Cambria" w:hAnsi="Cambria"/>
          <w:i w:val="false"/>
          <w:iCs w:val="false"/>
          <w:color w:val="000000"/>
          <w:spacing w:val="2"/>
          <w:kern w:val="2"/>
          <w:sz w:val="20"/>
          <w:szCs w:val="24"/>
          <w:lang w:val="cs-CZ" w:eastAsia="zxx" w:bidi="ar-SA"/>
        </w:rPr>
        <w:t xml:space="preserve">největším luxusu žijí </w:t>
      </w:r>
      <w:r>
        <w:rPr>
          <w:rFonts w:eastAsia="Times New Roman" w:cs="Times New Roman" w:ascii="Cambria" w:hAnsi="Cambria"/>
          <w:i w:val="false"/>
          <w:iCs w:val="false"/>
          <w:color w:val="000000"/>
          <w:spacing w:val="2"/>
          <w:kern w:val="2"/>
          <w:sz w:val="20"/>
          <w:szCs w:val="24"/>
          <w:lang w:val="cs-CZ" w:eastAsia="zxx" w:bidi="ar-SA"/>
        </w:rPr>
        <w:t>vládci velkých říší</w:t>
      </w: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Cestují obvykle s celým svým dvorem a o jejich pohodlí se stará zástup sluhů a lokajů.</w:t>
      </w:r>
    </w:p>
    <w:p>
      <w:pPr>
        <w:pStyle w:val="Heading2"/>
        <w:ind w:left="0" w:right="0" w:hanging="0"/>
        <w:rPr>
          <w:rFonts w:ascii="Cambria" w:hAnsi="Cambria"/>
        </w:rPr>
      </w:pPr>
      <w:bookmarkStart w:id="284" w:name="__RefHeading___Toc59235_2372457134"/>
      <w:bookmarkEnd w:id="284"/>
      <w:r>
        <w:rPr>
          <w:rFonts w:ascii="Cambria" w:hAnsi="Cambria"/>
        </w:rPr>
        <w:t>Zlepšování živobytí</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mark-</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ak už jsme si řekli, za startovní oděv a živobytí platit nemusíš: Když vytváříš postavu na základních úrovních, žije si jako chalupník, na pokročilých jako měšťan a na mistrovských jako pán, a náležitě se i obléká. Platí to ale pouze při tvorbě nové postavy, živobytí se nezvyšuje automaticky s přestupem na novou úroveň. Pokud ho tedy chceš v průběhu hry vylepšit, musíš za to zaplatit. Nemusíš s tím čekat na přestup na další úroveň – pokud na to máš, můžeš </w:t>
      </w:r>
      <w:r>
        <w:rPr>
          <w:rFonts w:eastAsia="Times New Roman" w:cs="Times New Roman" w:ascii="Cambria" w:hAnsi="Cambria"/>
          <w:i w:val="false"/>
          <w:iCs w:val="false"/>
          <w:strike w:val="false"/>
          <w:dstrike w:val="false"/>
          <w:color w:val="000000"/>
          <w:spacing w:val="2"/>
          <w:kern w:val="2"/>
          <w:sz w:val="20"/>
          <w:szCs w:val="24"/>
          <w:lang w:val="cs-CZ" w:eastAsia="zxx" w:bidi="ar-SA"/>
        </w:rPr>
        <w:t>ho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zvýšit k</w:t>
      </w:r>
      <w:r>
        <w:rPr>
          <w:rFonts w:eastAsia="Times New Roman" w:cs="Times New Roman" w:ascii="Cambria" w:hAnsi="Cambria"/>
          <w:i w:val="false"/>
          <w:iCs w:val="false"/>
          <w:strike w:val="false"/>
          <w:dstrike w:val="false"/>
          <w:color w:val="000000"/>
          <w:spacing w:val="2"/>
          <w:kern w:val="2"/>
          <w:sz w:val="20"/>
          <w:szCs w:val="24"/>
          <w:lang w:val="cs-CZ" w:eastAsia="zxx" w:bidi="ar-SA"/>
        </w:rPr>
        <w:t>dykoliv</w:t>
      </w:r>
      <w:r>
        <w:rPr>
          <w:rFonts w:eastAsia="Times New Roman" w:cs="Times New Roman" w:ascii="Cambria" w:hAnsi="Cambria"/>
          <w:i w:val="false"/>
          <w:iCs w:val="false"/>
          <w:strike w:val="false"/>
          <w:dstrike w:val="false"/>
          <w:color w:val="000000"/>
          <w:spacing w:val="2"/>
          <w:kern w:val="2"/>
          <w:sz w:val="20"/>
          <w:szCs w:val="24"/>
          <w:lang w:val="cs-CZ" w:eastAsia="zxx" w:bidi="ar-SA"/>
        </w:rPr>
        <w:t>.</w:t>
        <w:br/>
        <w:tab/>
        <w:t xml:space="preserve">Cenu za živobytí najdeš v tabulce </w:t>
      </w:r>
      <w:r>
        <w:rPr>
          <w:rStyle w:val="Odkaznakapitolu"/>
          <w:rFonts w:eastAsia="Times New Roman" w:cs="Times New Roman" w:ascii="Cambria" w:hAnsi="Cambria"/>
          <w:bCs/>
          <w:i w:val="false"/>
          <w:iCs w:val="false"/>
          <w:strike w:val="false"/>
          <w:dstrike w:val="false"/>
          <w:color w:val="000000"/>
          <w:spacing w:val="2"/>
          <w:kern w:val="2"/>
          <w:sz w:val="20"/>
          <w:szCs w:val="24"/>
          <w:lang w:val="cs-CZ" w:eastAsia="zxx" w:bidi="ar-SA"/>
        </w:rPr>
        <w:t>Šaty a živobytí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TODO: odkaz */ ve sloupci „na celou hru“. Zaplatit musíš jen rozdíl oproti hodnotě tvého stávajícího živobytí.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Když si tedy žiješ jako chalupník a chceš si žít jako pán, bude tě to stát 80 zl (100 zl za pána mínus 20 zl za chalupníka). V </w:t>
      </w:r>
      <w:r>
        <w:rPr>
          <w:rFonts w:eastAsia="Times New Roman" w:cs="Times New Roman" w:ascii="Cambria" w:hAnsi="Cambria"/>
          <w:i w:val="false"/>
          <w:iCs w:val="false"/>
          <w:strike w:val="false"/>
          <w:dstrike w:val="false"/>
          <w:color w:val="000000"/>
          <w:spacing w:val="2"/>
          <w:kern w:val="2"/>
          <w:sz w:val="20"/>
          <w:szCs w:val="24"/>
          <w:lang w:val="cs-CZ" w:eastAsia="zxx" w:bidi="ar-SA"/>
        </w:rPr>
        <w:t>ceně za zlepšení živobytí je zahrnuta i výměna šatníku</w:t>
      </w:r>
    </w:p>
    <w:p>
      <w:pPr>
        <w:pStyle w:val="Heading3"/>
        <w:ind w:left="0" w:right="0" w:hanging="0"/>
        <w:rPr>
          <w:rFonts w:ascii="Cambria" w:hAnsi="Cambria"/>
        </w:rPr>
      </w:pPr>
      <w:r>
        <w:rPr>
          <w:rFonts w:ascii="Cambria" w:hAnsi="Cambria"/>
        </w:rPr>
        <w:t>Dočasné zvýšení živobytí</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dyž chceš uspořádat hostinu hodnou krále nebo si jinak vyhodit z kopýtka, můžeš zaplatit jednorázovou částku za dočasné zvýšení živobytí – k tomu v tabulce </w:t>
      </w:r>
      <w:r>
        <w:rPr>
          <w:rStyle w:val="Odkaznakapitolu"/>
          <w:rFonts w:eastAsia="Times New Roman" w:cs="Times New Roman" w:ascii="Cambria" w:hAnsi="Cambria"/>
          <w:bCs/>
          <w:i w:val="false"/>
          <w:iCs w:val="false"/>
          <w:strike w:val="false"/>
          <w:dstrike w:val="false"/>
          <w:color w:val="000000"/>
          <w:spacing w:val="2"/>
          <w:kern w:val="2"/>
          <w:sz w:val="20"/>
          <w:szCs w:val="24"/>
          <w:lang w:val="cs-CZ" w:eastAsia="zxx" w:bidi="ar-SA"/>
        </w:rPr>
        <w:t>Šaty a živobytí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TODO: odkaz */ slouží sloupec „za měsíc“. </w:t>
      </w:r>
      <w:r>
        <w:rPr>
          <w:rFonts w:eastAsia="Times New Roman" w:cs="Times New Roman" w:ascii="Cambria" w:hAnsi="Cambria"/>
          <w:i w:val="false"/>
          <w:iCs w:val="false"/>
          <w:strike w:val="false"/>
          <w:dstrike w:val="false"/>
          <w:color w:val="000000"/>
          <w:spacing w:val="2"/>
          <w:kern w:val="2"/>
          <w:sz w:val="20"/>
          <w:szCs w:val="24"/>
          <w:lang w:val="cs-CZ" w:eastAsia="zxx" w:bidi="ar-SA"/>
        </w:rPr>
        <w:t>Uvedenou částku</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můžeš rozpočítat na jednotlivé dny – když chceš například </w:t>
      </w:r>
      <w:r>
        <w:rPr>
          <w:rFonts w:eastAsia="Times New Roman" w:cs="Times New Roman" w:ascii="Cambria" w:hAnsi="Cambria"/>
          <w:i w:val="false"/>
          <w:iCs w:val="false"/>
          <w:strike w:val="false"/>
          <w:dstrike w:val="false"/>
          <w:color w:val="000000"/>
          <w:spacing w:val="2"/>
          <w:kern w:val="2"/>
          <w:sz w:val="20"/>
          <w:szCs w:val="24"/>
          <w:lang w:val="cs-CZ" w:eastAsia="zxx" w:bidi="ar-SA"/>
        </w:rPr>
        <w:t>jeden den ž</w:t>
      </w:r>
      <w:r>
        <w:rPr>
          <w:rFonts w:eastAsia="Times New Roman" w:cs="Times New Roman" w:ascii="Cambria" w:hAnsi="Cambria"/>
          <w:i w:val="false"/>
          <w:iCs w:val="false"/>
          <w:strike w:val="false"/>
          <w:dstrike w:val="false"/>
          <w:color w:val="000000"/>
          <w:spacing w:val="2"/>
          <w:kern w:val="2"/>
          <w:sz w:val="20"/>
          <w:szCs w:val="24"/>
          <w:lang w:val="cs-CZ" w:eastAsia="zxx" w:bidi="ar-SA"/>
        </w:rPr>
        <w:t>ít jako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velmož,</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bude tě to stát třicetinu jeho měsíčních nákladů, </w:t>
      </w:r>
      <w:r>
        <w:rPr>
          <w:rFonts w:eastAsia="Times New Roman" w:cs="Times New Roman" w:ascii="Cambria" w:hAnsi="Cambria"/>
          <w:i w:val="false"/>
          <w:iCs w:val="false"/>
          <w:strike w:val="false"/>
          <w:dstrike w:val="false"/>
          <w:color w:val="000000"/>
          <w:spacing w:val="2"/>
          <w:kern w:val="2"/>
          <w:sz w:val="20"/>
          <w:szCs w:val="24"/>
          <w:lang w:val="cs-CZ" w:eastAsia="zxx" w:bidi="ar-SA"/>
        </w:rPr>
        <w:t>tedy 333 zl</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Není v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ní ale </w:t>
      </w:r>
      <w:r>
        <w:rPr>
          <w:rFonts w:eastAsia="Times New Roman" w:cs="Times New Roman" w:ascii="Cambria" w:hAnsi="Cambria"/>
          <w:i w:val="false"/>
          <w:iCs w:val="false"/>
          <w:strike w:val="false"/>
          <w:dstrike w:val="false"/>
          <w:color w:val="000000"/>
          <w:spacing w:val="2"/>
          <w:kern w:val="2"/>
          <w:sz w:val="20"/>
          <w:szCs w:val="24"/>
          <w:lang w:val="cs-CZ" w:eastAsia="zxx" w:bidi="ar-SA"/>
        </w:rPr>
        <w:t>zahrnut</w:t>
      </w:r>
      <w:r>
        <w:rPr>
          <w:rFonts w:eastAsia="Times New Roman" w:cs="Times New Roman" w:ascii="Cambria" w:hAnsi="Cambria"/>
          <w:i w:val="false"/>
          <w:iCs w:val="false"/>
          <w:strike w:val="false"/>
          <w:dstrike w:val="false"/>
          <w:color w:val="000000"/>
          <w:spacing w:val="2"/>
          <w:kern w:val="2"/>
          <w:sz w:val="20"/>
          <w:szCs w:val="24"/>
          <w:lang w:val="cs-CZ" w:eastAsia="zxx" w:bidi="ar-SA"/>
        </w:rPr>
        <w:t>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pořízení odpovídajícího oblečení</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2"/>
        <w:ind w:left="0" w:right="0" w:hanging="0"/>
        <w:rPr>
          <w:rFonts w:ascii="Cambria" w:hAnsi="Cambria" w:eastAsia="Times New Roman" w:cs="Arial"/>
          <w:b/>
          <w:b/>
          <w:bCs/>
          <w:i/>
          <w:iCs/>
          <w:color w:val="auto"/>
          <w:spacing w:val="2"/>
          <w:kern w:val="2"/>
          <w:sz w:val="32"/>
          <w:szCs w:val="28"/>
          <w:lang w:val="cs-CZ" w:eastAsia="zxx" w:bidi="ar-SA"/>
        </w:rPr>
      </w:pPr>
      <w:bookmarkStart w:id="285" w:name="__RefHeading___Toc59237_2372457134"/>
      <w:bookmarkEnd w:id="285"/>
      <w:r>
        <w:rPr>
          <w:rFonts w:eastAsia="Times New Roman" w:cs="Arial" w:ascii="Cambria" w:hAnsi="Cambria"/>
          <w:b/>
          <w:bCs/>
          <w:i/>
          <w:iCs/>
          <w:color w:val="000000"/>
          <w:spacing w:val="2"/>
          <w:kern w:val="2"/>
          <w:sz w:val="32"/>
          <w:szCs w:val="28"/>
          <w:lang w:val="cs-CZ" w:eastAsia="zxx" w:bidi="ar-SA"/>
        </w:rPr>
        <w:t>Oblečení</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Šaty dělají člověka, takže když budeš nosit žebrácké hadry, počítej s tím, že se k tobě budou lidé chovat jako k žebrákovi.</w:t>
        <w:br/>
        <w:tab/>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Náklady na garderóbu </w:t>
      </w:r>
      <w:r>
        <w:rPr>
          <w:rFonts w:eastAsia="Times New Roman" w:cs="Times New Roman" w:ascii="Cambria" w:hAnsi="Cambria"/>
          <w:i w:val="false"/>
          <w:iCs w:val="false"/>
          <w:strike w:val="false"/>
          <w:dstrike w:val="false"/>
          <w:color w:val="000000"/>
          <w:spacing w:val="2"/>
          <w:kern w:val="2"/>
          <w:sz w:val="20"/>
          <w:szCs w:val="24"/>
          <w:lang w:val="cs-CZ" w:eastAsia="zxx" w:bidi="ar-SA"/>
        </w:rPr>
        <w:t>jsou součástí živobytí, a to j</w:t>
      </w:r>
      <w:r>
        <w:rPr>
          <w:rFonts w:eastAsia="Times New Roman" w:cs="Times New Roman" w:ascii="Cambria" w:hAnsi="Cambria"/>
          <w:i w:val="false"/>
          <w:iCs w:val="false"/>
          <w:strike w:val="false"/>
          <w:dstrike w:val="false"/>
          <w:color w:val="000000"/>
          <w:spacing w:val="2"/>
          <w:kern w:val="2"/>
          <w:sz w:val="20"/>
          <w:szCs w:val="24"/>
          <w:lang w:val="cs-CZ" w:eastAsia="zxx" w:bidi="ar-SA"/>
        </w:rPr>
        <w:t>ak po stránce kvality, tak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i množství. Chuďas chodí ve stejných šatech celý rok, boháč jich má několik pro různé příležitosti.</w:t>
        <w:br/>
        <w:tab/>
      </w:r>
      <w:r>
        <w:rPr>
          <w:rFonts w:eastAsia="Times New Roman" w:cs="Times New Roman" w:ascii="Cambria" w:hAnsi="Cambria"/>
          <w:i w:val="false"/>
          <w:iCs w:val="false"/>
          <w:strike w:val="false"/>
          <w:dstrike w:val="false"/>
          <w:color w:val="000000"/>
          <w:spacing w:val="2"/>
          <w:kern w:val="2"/>
          <w:sz w:val="20"/>
          <w:szCs w:val="24"/>
          <w:lang w:val="cs-CZ" w:eastAsia="zxx" w:bidi="ar-SA"/>
        </w:rPr>
        <w:t>Pokud chceš z nějakých důvodů vlastnit lepší šaty než jaké odpovídají tvému živobytí, musíš si je pořídit zvlášť.</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Cena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je za jednu kompletní sadu oděvu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 </w:t>
      </w:r>
      <w:r>
        <w:rPr>
          <w:rFonts w:eastAsia="Times New Roman" w:cs="Times New Roman" w:ascii="Cambria" w:hAnsi="Cambria"/>
          <w:i w:val="false"/>
          <w:iCs w:val="false"/>
          <w:strike w:val="false"/>
          <w:dstrike w:val="false"/>
          <w:color w:val="000000"/>
          <w:spacing w:val="2"/>
          <w:kern w:val="2"/>
          <w:sz w:val="20"/>
          <w:szCs w:val="24"/>
          <w:lang w:val="cs-CZ" w:eastAsia="zxx" w:bidi="zxx"/>
        </w:rPr>
        <w:t xml:space="preserve">zahrnuje i </w:t>
      </w:r>
      <w:r>
        <w:rPr>
          <w:rFonts w:eastAsia="Times New Roman" w:cs="Times New Roman" w:ascii="Cambria" w:hAnsi="Cambria"/>
          <w:i w:val="false"/>
          <w:iCs w:val="false"/>
          <w:strike w:val="false"/>
          <w:dstrike w:val="false"/>
          <w:color w:val="000000"/>
          <w:spacing w:val="2"/>
          <w:kern w:val="2"/>
          <w:sz w:val="20"/>
          <w:szCs w:val="24"/>
          <w:lang w:val="cs-CZ" w:eastAsia="zxx" w:bidi="zxx"/>
        </w:rPr>
        <w:t xml:space="preserve">obuv a </w:t>
      </w:r>
      <w:r>
        <w:rPr>
          <w:rFonts w:eastAsia="Times New Roman" w:cs="Times New Roman" w:ascii="Cambria" w:hAnsi="Cambria"/>
          <w:i w:val="false"/>
          <w:iCs w:val="false"/>
          <w:strike w:val="false"/>
          <w:dstrike w:val="false"/>
          <w:color w:val="000000"/>
          <w:spacing w:val="2"/>
          <w:kern w:val="2"/>
          <w:sz w:val="20"/>
          <w:szCs w:val="24"/>
          <w:lang w:val="cs-CZ" w:eastAsia="zxx" w:bidi="zxx"/>
        </w:rPr>
        <w:t xml:space="preserve">doplňky </w:t>
      </w:r>
      <w:r>
        <w:rPr>
          <w:rFonts w:eastAsia="Times New Roman" w:cs="Times New Roman" w:ascii="Cambria" w:hAnsi="Cambria"/>
          <w:i w:val="false"/>
          <w:iCs w:val="false"/>
          <w:strike w:val="false"/>
          <w:dstrike w:val="false"/>
          <w:color w:val="000000"/>
          <w:spacing w:val="2"/>
          <w:kern w:val="2"/>
          <w:sz w:val="20"/>
          <w:szCs w:val="24"/>
          <w:lang w:val="cs-CZ" w:eastAsia="zxx" w:bidi="zxx"/>
        </w:rPr>
        <w:t>jako</w:t>
      </w:r>
      <w:r>
        <w:rPr>
          <w:rFonts w:eastAsia="Times New Roman" w:cs="Times New Roman" w:ascii="Cambria" w:hAnsi="Cambria"/>
          <w:i w:val="false"/>
          <w:iCs w:val="false"/>
          <w:strike w:val="false"/>
          <w:dstrike w:val="false"/>
          <w:color w:val="000000"/>
          <w:spacing w:val="2"/>
          <w:kern w:val="2"/>
          <w:sz w:val="20"/>
          <w:szCs w:val="24"/>
          <w:lang w:val="cs-CZ" w:eastAsia="zxx" w:bidi="zxx"/>
        </w:rPr>
        <w:t xml:space="preserve"> pochvu na meč, pouzdro na dýku, bandalír na vrhací nože, měšec, brašničku na opasku a podobně.</w:t>
      </w:r>
    </w:p>
    <w:p>
      <w:pPr>
        <w:pStyle w:val="Heading2"/>
        <w:ind w:left="0" w:right="0" w:hanging="0"/>
        <w:rPr>
          <w:rFonts w:ascii="Cambria" w:hAnsi="Cambria"/>
        </w:rPr>
      </w:pPr>
      <w:bookmarkStart w:id="286" w:name="__RefHeading___Toc59239_2372457134"/>
      <w:bookmarkEnd w:id="286"/>
      <w:r>
        <w:rPr>
          <w:rFonts w:ascii="Cambria" w:hAnsi="Cambria"/>
        </w:rPr>
        <w:t xml:space="preserve">Ceník </w:t>
      </w:r>
      <w:r>
        <w:rPr>
          <w:rFonts w:ascii="Cambria" w:hAnsi="Cambria"/>
        </w:rPr>
        <w:t>oděvu</w:t>
      </w:r>
      <w:r>
        <w:rPr>
          <w:rFonts w:ascii="Cambria" w:hAnsi="Cambria"/>
        </w:rPr>
        <w:t xml:space="preserve"> a živobytí</w:t>
      </w:r>
    </w:p>
    <w:tbl>
      <w:tblPr>
        <w:tblW w:w="6123" w:type="dxa"/>
        <w:jc w:val="left"/>
        <w:tblInd w:w="28" w:type="dxa"/>
        <w:tblCellMar>
          <w:top w:w="28" w:type="dxa"/>
          <w:left w:w="28" w:type="dxa"/>
          <w:bottom w:w="28" w:type="dxa"/>
          <w:right w:w="28" w:type="dxa"/>
        </w:tblCellMar>
      </w:tblPr>
      <w:tblGrid>
        <w:gridCol w:w="2950"/>
        <w:gridCol w:w="1075"/>
        <w:gridCol w:w="1075"/>
        <w:gridCol w:w="1023"/>
      </w:tblGrid>
      <w:tr>
        <w:trPr>
          <w:trHeight w:val="23" w:hRule="atLeast"/>
        </w:trPr>
        <w:tc>
          <w:tcPr>
            <w:tcW w:w="6123" w:type="dxa"/>
            <w:gridSpan w:val="4"/>
            <w:tcBorders>
              <w:top w:val="double" w:sz="4" w:space="0" w:color="000000"/>
              <w:bottom w:val="double" w:sz="4" w:space="0" w:color="000000"/>
            </w:tcBorders>
          </w:tcPr>
          <w:p>
            <w:pPr>
              <w:pStyle w:val="TableHeading"/>
              <w:keepNext w:val="true"/>
              <w:spacing w:before="113" w:after="113"/>
              <w:rPr>
                <w:rFonts w:ascii="Cambria" w:hAnsi="Cambria" w:eastAsia="Times New Roman" w:cs="Times New Roman"/>
                <w:b/>
                <w:b/>
                <w:bCs/>
                <w:strike/>
                <w:color w:val="auto"/>
                <w:spacing w:val="8"/>
                <w:kern w:val="2"/>
                <w:sz w:val="24"/>
                <w:szCs w:val="24"/>
                <w:lang w:val="cs-CZ" w:eastAsia="zxx" w:bidi="ar-SA"/>
              </w:rPr>
            </w:pPr>
            <w:r>
              <w:rPr>
                <w:rFonts w:eastAsia="Times New Roman" w:cs="Times New Roman" w:ascii="Cambria" w:hAnsi="Cambria"/>
                <w:b/>
                <w:bCs/>
                <w:strike/>
                <w:color w:val="000000"/>
                <w:spacing w:val="8"/>
                <w:kern w:val="2"/>
                <w:sz w:val="24"/>
                <w:szCs w:val="24"/>
                <w:lang w:val="cs-CZ" w:eastAsia="zxx" w:bidi="ar-SA"/>
              </w:rPr>
              <w:t>Oděv</w:t>
            </w:r>
            <w:r>
              <w:rPr>
                <w:rFonts w:eastAsia="Times New Roman" w:cs="Times New Roman" w:ascii="Cambria" w:hAnsi="Cambria"/>
                <w:b/>
                <w:bCs/>
                <w:strike/>
                <w:color w:val="000000"/>
                <w:spacing w:val="8"/>
                <w:kern w:val="2"/>
                <w:sz w:val="24"/>
                <w:szCs w:val="24"/>
                <w:lang w:val="cs-CZ" w:eastAsia="zxx" w:bidi="ar-SA"/>
              </w:rPr>
              <w:t xml:space="preserve"> a živobytí</w:t>
            </w:r>
          </w:p>
        </w:tc>
      </w:tr>
      <w:tr>
        <w:trPr/>
        <w:tc>
          <w:tcPr>
            <w:tcW w:w="2950" w:type="dxa"/>
            <w:tcBorders>
              <w:bottom w:val="single" w:sz="2" w:space="0" w:color="000000"/>
            </w:tcBorders>
            <w:vAlign w:val="bottom"/>
          </w:tcPr>
          <w:p>
            <w:pPr>
              <w:pStyle w:val="TableContents"/>
              <w:keepNext w:val="true"/>
              <w:rPr>
                <w:rFonts w:ascii="Cambria" w:hAnsi="Cambria"/>
              </w:rPr>
            </w:pPr>
            <w:r>
              <w:rPr>
                <w:rFonts w:ascii="Cambria" w:hAnsi="Cambria"/>
              </w:rPr>
            </w:r>
          </w:p>
        </w:tc>
        <w:tc>
          <w:tcPr>
            <w:tcW w:w="1075" w:type="dxa"/>
            <w:tcBorders>
              <w:bottom w:val="single" w:sz="2" w:space="0" w:color="000000"/>
            </w:tcBorders>
            <w:vAlign w:val="bottom"/>
          </w:tcPr>
          <w:p>
            <w:pPr>
              <w:pStyle w:val="TableContents"/>
              <w:jc w:val="center"/>
              <w:rPr>
                <w:rFonts w:ascii="Cambria" w:hAnsi="Cambria"/>
              </w:rPr>
            </w:pPr>
            <w:r>
              <w:rPr>
                <w:rFonts w:ascii="Cambria" w:hAnsi="Cambria"/>
              </w:rPr>
              <w:t>za šaty</w:t>
            </w:r>
          </w:p>
        </w:tc>
        <w:tc>
          <w:tcPr>
            <w:tcW w:w="1075" w:type="dxa"/>
            <w:tcBorders>
              <w:bottom w:val="single" w:sz="2" w:space="0" w:color="000000"/>
            </w:tcBorders>
            <w:vAlign w:val="bottom"/>
          </w:tcPr>
          <w:p>
            <w:pPr>
              <w:pStyle w:val="TableContents"/>
              <w:jc w:val="center"/>
              <w:rPr>
                <w:rFonts w:ascii="Cambria" w:hAnsi="Cambria"/>
              </w:rPr>
            </w:pPr>
            <w:r>
              <w:rPr>
                <w:rFonts w:ascii="Cambria" w:hAnsi="Cambria"/>
              </w:rPr>
              <w:t>za měsíc</w:t>
            </w:r>
          </w:p>
        </w:tc>
        <w:tc>
          <w:tcPr>
            <w:tcW w:w="1023" w:type="dxa"/>
            <w:tcBorders>
              <w:bottom w:val="single" w:sz="2" w:space="0" w:color="000000"/>
            </w:tcBorders>
            <w:vAlign w:val="bottom"/>
          </w:tcPr>
          <w:p>
            <w:pPr>
              <w:pStyle w:val="TableContents"/>
              <w:jc w:val="center"/>
              <w:rPr>
                <w:rFonts w:ascii="Cambria" w:hAnsi="Cambria"/>
              </w:rPr>
            </w:pPr>
            <w:r>
              <w:rPr>
                <w:rFonts w:ascii="Cambria" w:hAnsi="Cambria"/>
              </w:rPr>
              <w:t>na celou hru</w:t>
            </w:r>
          </w:p>
        </w:tc>
      </w:tr>
      <w:tr>
        <w:trPr/>
        <w:tc>
          <w:tcPr>
            <w:tcW w:w="2950" w:type="dxa"/>
            <w:tcBorders/>
            <w:vAlign w:val="bottom"/>
          </w:tcPr>
          <w:p>
            <w:pPr>
              <w:pStyle w:val="TableContents"/>
              <w:keepNext w:val="true"/>
              <w:rPr>
                <w:rFonts w:ascii="Cambria" w:hAnsi="Cambria"/>
              </w:rPr>
            </w:pPr>
            <w:r>
              <w:rPr>
                <w:rFonts w:ascii="Cambria" w:hAnsi="Cambria"/>
              </w:rPr>
              <w:t>Žebrák</w:t>
            </w:r>
          </w:p>
        </w:tc>
        <w:tc>
          <w:tcPr>
            <w:tcW w:w="1075" w:type="dxa"/>
            <w:tcBorders/>
            <w:vAlign w:val="bottom"/>
          </w:tcPr>
          <w:p>
            <w:pPr>
              <w:pStyle w:val="TableContents"/>
              <w:jc w:val="center"/>
              <w:rPr>
                <w:rFonts w:ascii="Cambria" w:hAnsi="Cambria"/>
              </w:rPr>
            </w:pPr>
            <w:r>
              <w:rPr>
                <w:rFonts w:ascii="Cambria" w:hAnsi="Cambria"/>
              </w:rPr>
              <w:t>-</w:t>
            </w:r>
          </w:p>
        </w:tc>
        <w:tc>
          <w:tcPr>
            <w:tcW w:w="1075" w:type="dxa"/>
            <w:tcBorders/>
            <w:vAlign w:val="bottom"/>
          </w:tcPr>
          <w:p>
            <w:pPr>
              <w:pStyle w:val="TableContents"/>
              <w:jc w:val="center"/>
              <w:rPr>
                <w:rFonts w:ascii="Cambria" w:hAnsi="Cambria"/>
              </w:rPr>
            </w:pPr>
            <w:r>
              <w:rPr>
                <w:rFonts w:ascii="Cambria" w:hAnsi="Cambria"/>
              </w:rPr>
              <w:t>-</w:t>
            </w:r>
          </w:p>
        </w:tc>
        <w:tc>
          <w:tcPr>
            <w:tcW w:w="1023" w:type="dxa"/>
            <w:tcBorders/>
            <w:vAlign w:val="bottom"/>
          </w:tcPr>
          <w:p>
            <w:pPr>
              <w:pStyle w:val="TableContents"/>
              <w:jc w:val="center"/>
              <w:rPr>
                <w:rFonts w:ascii="Cambria" w:hAnsi="Cambria"/>
              </w:rPr>
            </w:pPr>
            <w:r>
              <w:rPr>
                <w:rFonts w:ascii="Cambria" w:hAnsi="Cambria"/>
              </w:rPr>
              <w:t>-</w:t>
            </w:r>
          </w:p>
        </w:tc>
      </w:tr>
      <w:tr>
        <w:trPr/>
        <w:tc>
          <w:tcPr>
            <w:tcW w:w="2950" w:type="dxa"/>
            <w:tcBorders/>
            <w:vAlign w:val="bottom"/>
          </w:tcPr>
          <w:p>
            <w:pPr>
              <w:pStyle w:val="TableContents"/>
              <w:keepNext w:val="true"/>
              <w:rPr>
                <w:rFonts w:ascii="Cambria" w:hAnsi="Cambria"/>
              </w:rPr>
            </w:pPr>
            <w:r>
              <w:rPr>
                <w:rFonts w:ascii="Cambria" w:hAnsi="Cambria"/>
              </w:rPr>
              <w:t>Chuďas</w:t>
            </w:r>
          </w:p>
        </w:tc>
        <w:tc>
          <w:tcPr>
            <w:tcW w:w="1075" w:type="dxa"/>
            <w:tcBorders/>
            <w:vAlign w:val="bottom"/>
          </w:tcPr>
          <w:p>
            <w:pPr>
              <w:pStyle w:val="TableContents"/>
              <w:jc w:val="center"/>
              <w:rPr>
                <w:rFonts w:ascii="Cambria" w:hAnsi="Cambria"/>
              </w:rPr>
            </w:pPr>
            <w:r>
              <w:rPr>
                <w:rFonts w:ascii="Cambria" w:hAnsi="Cambria"/>
              </w:rPr>
              <w:t>2 zl</w:t>
            </w:r>
          </w:p>
        </w:tc>
        <w:tc>
          <w:tcPr>
            <w:tcW w:w="1075" w:type="dxa"/>
            <w:tcBorders/>
            <w:vAlign w:val="bottom"/>
          </w:tcPr>
          <w:p>
            <w:pPr>
              <w:pStyle w:val="TableContents"/>
              <w:jc w:val="center"/>
              <w:rPr>
                <w:rFonts w:ascii="Cambria" w:hAnsi="Cambria"/>
              </w:rPr>
            </w:pPr>
            <w:r>
              <w:rPr>
                <w:rFonts w:ascii="Cambria" w:hAnsi="Cambria"/>
              </w:rPr>
              <w:t>1 zl</w:t>
            </w:r>
          </w:p>
        </w:tc>
        <w:tc>
          <w:tcPr>
            <w:tcW w:w="1023" w:type="dxa"/>
            <w:tcBorders/>
            <w:vAlign w:val="bottom"/>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1</w:t>
            </w:r>
            <w:r>
              <w:rPr>
                <w:rFonts w:eastAsia="Times New Roman" w:cs="Times New Roman" w:ascii="Cambria" w:hAnsi="Cambria"/>
                <w:color w:val="000000"/>
                <w:spacing w:val="4"/>
                <w:kern w:val="2"/>
                <w:sz w:val="16"/>
                <w:szCs w:val="24"/>
                <w:lang w:val="cs-CZ" w:eastAsia="zxx" w:bidi="ar-SA"/>
              </w:rPr>
              <w:t>0</w:t>
            </w:r>
            <w:r>
              <w:rPr>
                <w:rFonts w:ascii="Cambria" w:hAnsi="Cambria"/>
              </w:rPr>
              <w:t xml:space="preserve"> zl</w:t>
            </w:r>
          </w:p>
        </w:tc>
      </w:tr>
      <w:tr>
        <w:trPr/>
        <w:tc>
          <w:tcPr>
            <w:tcW w:w="2950" w:type="dxa"/>
            <w:tcBorders/>
            <w:vAlign w:val="bottom"/>
          </w:tcPr>
          <w:p>
            <w:pPr>
              <w:pStyle w:val="TableContents"/>
              <w:keepNext w:val="true"/>
              <w:rPr>
                <w:rFonts w:ascii="Cambria" w:hAnsi="Cambria"/>
              </w:rPr>
            </w:pPr>
            <w:r>
              <w:rPr>
                <w:rFonts w:ascii="Cambria" w:hAnsi="Cambria"/>
              </w:rPr>
              <w:t>Prosťák</w:t>
            </w:r>
          </w:p>
        </w:tc>
        <w:tc>
          <w:tcPr>
            <w:tcW w:w="1075" w:type="dxa"/>
            <w:tcBorders/>
            <w:vAlign w:val="bottom"/>
          </w:tcPr>
          <w:p>
            <w:pPr>
              <w:pStyle w:val="TableContents"/>
              <w:jc w:val="center"/>
              <w:rPr>
                <w:rFonts w:ascii="Cambria" w:hAnsi="Cambria"/>
              </w:rPr>
            </w:pPr>
            <w:r>
              <w:rPr>
                <w:rFonts w:ascii="Cambria" w:hAnsi="Cambria"/>
              </w:rPr>
              <w:t>5 zl</w:t>
            </w:r>
          </w:p>
        </w:tc>
        <w:tc>
          <w:tcPr>
            <w:tcW w:w="1075" w:type="dxa"/>
            <w:tcBorders/>
            <w:vAlign w:val="bottom"/>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4</w:t>
            </w:r>
            <w:r>
              <w:rPr>
                <w:rFonts w:ascii="Cambria" w:hAnsi="Cambria"/>
              </w:rPr>
              <w:t xml:space="preserve"> zl</w:t>
            </w:r>
          </w:p>
        </w:tc>
        <w:tc>
          <w:tcPr>
            <w:tcW w:w="1023" w:type="dxa"/>
            <w:tcBorders/>
            <w:vAlign w:val="bottom"/>
          </w:tcPr>
          <w:p>
            <w:pPr>
              <w:pStyle w:val="TableContents"/>
              <w:jc w:val="center"/>
              <w:rPr>
                <w:rFonts w:ascii="Cambria" w:hAnsi="Cambria"/>
              </w:rPr>
            </w:pPr>
            <w:r>
              <w:rPr>
                <w:rFonts w:ascii="Cambria" w:hAnsi="Cambria"/>
              </w:rPr>
              <w:t>40</w:t>
            </w:r>
            <w:r>
              <w:rPr>
                <w:rFonts w:ascii="Cambria" w:hAnsi="Cambria"/>
              </w:rPr>
              <w:t xml:space="preserve"> zl</w:t>
            </w:r>
          </w:p>
        </w:tc>
      </w:tr>
      <w:tr>
        <w:trPr/>
        <w:tc>
          <w:tcPr>
            <w:tcW w:w="2950" w:type="dxa"/>
            <w:tcBorders/>
            <w:vAlign w:val="bottom"/>
          </w:tcPr>
          <w:p>
            <w:pPr>
              <w:pStyle w:val="TableContents"/>
              <w:keepNext w:val="true"/>
              <w:rPr>
                <w:rFonts w:ascii="Cambria" w:hAnsi="Cambria"/>
              </w:rPr>
            </w:pPr>
            <w:r>
              <w:rPr>
                <w:rFonts w:ascii="Cambria" w:hAnsi="Cambria"/>
              </w:rPr>
              <w:t>Měšťan</w:t>
            </w:r>
          </w:p>
        </w:tc>
        <w:tc>
          <w:tcPr>
            <w:tcW w:w="1075" w:type="dxa"/>
            <w:tcBorders/>
            <w:vAlign w:val="bottom"/>
          </w:tcPr>
          <w:p>
            <w:pPr>
              <w:pStyle w:val="TableContents"/>
              <w:jc w:val="center"/>
              <w:rPr>
                <w:rFonts w:ascii="Cambria" w:hAnsi="Cambria"/>
              </w:rPr>
            </w:pPr>
            <w:r>
              <w:rPr>
                <w:rFonts w:ascii="Cambria" w:hAnsi="Cambria"/>
              </w:rPr>
              <w:t>1</w:t>
            </w:r>
            <w:r>
              <w:rPr>
                <w:rFonts w:eastAsia="Times New Roman" w:cs="Times New Roman" w:ascii="Cambria" w:hAnsi="Cambria"/>
                <w:color w:val="000000"/>
                <w:spacing w:val="4"/>
                <w:kern w:val="2"/>
                <w:sz w:val="16"/>
                <w:szCs w:val="24"/>
                <w:lang w:val="cs-CZ" w:eastAsia="zxx" w:bidi="ar-SA"/>
              </w:rPr>
              <w:t>2</w:t>
            </w:r>
            <w:r>
              <w:rPr>
                <w:rFonts w:ascii="Cambria" w:hAnsi="Cambria"/>
              </w:rPr>
              <w:t xml:space="preserve"> zl</w:t>
            </w:r>
          </w:p>
        </w:tc>
        <w:tc>
          <w:tcPr>
            <w:tcW w:w="1075" w:type="dxa"/>
            <w:tcBorders/>
            <w:vAlign w:val="bottom"/>
          </w:tcPr>
          <w:p>
            <w:pPr>
              <w:pStyle w:val="TableContents"/>
              <w:jc w:val="center"/>
              <w:rPr>
                <w:rFonts w:ascii="Cambria" w:hAnsi="Cambria"/>
              </w:rPr>
            </w:pPr>
            <w:r>
              <w:rPr>
                <w:rFonts w:ascii="Cambria" w:hAnsi="Cambria"/>
              </w:rPr>
              <w:t>20</w:t>
            </w:r>
            <w:r>
              <w:rPr>
                <w:rFonts w:ascii="Cambria" w:hAnsi="Cambria"/>
              </w:rPr>
              <w:t xml:space="preserve"> zl</w:t>
            </w:r>
          </w:p>
        </w:tc>
        <w:tc>
          <w:tcPr>
            <w:tcW w:w="1023" w:type="dxa"/>
            <w:tcBorders/>
            <w:vAlign w:val="bottom"/>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2</w:t>
            </w:r>
            <w:r>
              <w:rPr>
                <w:rFonts w:eastAsia="Times New Roman" w:cs="Times New Roman" w:ascii="Cambria" w:hAnsi="Cambria"/>
                <w:color w:val="000000"/>
                <w:spacing w:val="4"/>
                <w:kern w:val="2"/>
                <w:sz w:val="16"/>
                <w:szCs w:val="24"/>
                <w:lang w:val="cs-CZ" w:eastAsia="zxx" w:bidi="ar-SA"/>
              </w:rPr>
              <w:t>00</w:t>
            </w:r>
            <w:r>
              <w:rPr>
                <w:rFonts w:ascii="Cambria" w:hAnsi="Cambria"/>
              </w:rPr>
              <w:t xml:space="preserve"> zl</w:t>
            </w:r>
          </w:p>
        </w:tc>
      </w:tr>
      <w:tr>
        <w:trPr/>
        <w:tc>
          <w:tcPr>
            <w:tcW w:w="2950" w:type="dxa"/>
            <w:tcBorders/>
            <w:vAlign w:val="bottom"/>
          </w:tcPr>
          <w:p>
            <w:pPr>
              <w:pStyle w:val="TableContents"/>
              <w:keepNext w:val="true"/>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P</w:t>
            </w:r>
          </w:p>
        </w:tc>
        <w:tc>
          <w:tcPr>
            <w:tcW w:w="1075" w:type="dxa"/>
            <w:tcBorders/>
            <w:vAlign w:val="bottom"/>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3</w:t>
            </w:r>
            <w:r>
              <w:rPr>
                <w:rFonts w:eastAsia="Times New Roman" w:cs="Times New Roman" w:ascii="Cambria" w:hAnsi="Cambria"/>
                <w:color w:val="000000"/>
                <w:spacing w:val="4"/>
                <w:kern w:val="2"/>
                <w:sz w:val="16"/>
                <w:szCs w:val="24"/>
                <w:lang w:val="cs-CZ" w:eastAsia="zxx" w:bidi="ar-SA"/>
              </w:rPr>
              <w:t>0</w:t>
            </w:r>
            <w:r>
              <w:rPr>
                <w:rFonts w:ascii="Cambria" w:hAnsi="Cambria"/>
              </w:rPr>
              <w:t xml:space="preserve"> zl</w:t>
            </w:r>
          </w:p>
        </w:tc>
        <w:tc>
          <w:tcPr>
            <w:tcW w:w="1075" w:type="dxa"/>
            <w:tcBorders/>
            <w:vAlign w:val="bottom"/>
          </w:tcPr>
          <w:p>
            <w:pPr>
              <w:pStyle w:val="TableContents"/>
              <w:jc w:val="center"/>
              <w:rPr>
                <w:rFonts w:ascii="Cambria" w:hAnsi="Cambria"/>
              </w:rPr>
            </w:pPr>
            <w:r>
              <w:rPr>
                <w:rFonts w:ascii="Cambria" w:hAnsi="Cambria"/>
              </w:rPr>
              <w:t>10</w:t>
            </w:r>
            <w:r>
              <w:rPr>
                <w:rFonts w:ascii="Cambria" w:hAnsi="Cambria"/>
              </w:rPr>
              <w:t>0 zl</w:t>
            </w:r>
          </w:p>
        </w:tc>
        <w:tc>
          <w:tcPr>
            <w:tcW w:w="1023" w:type="dxa"/>
            <w:tcBorders/>
            <w:vAlign w:val="bottom"/>
          </w:tcPr>
          <w:p>
            <w:pPr>
              <w:pStyle w:val="TableContents"/>
              <w:jc w:val="center"/>
              <w:rPr>
                <w:rFonts w:ascii="Cambria" w:hAnsi="Cambria"/>
              </w:rPr>
            </w:pPr>
            <w:r>
              <w:rPr>
                <w:rFonts w:ascii="Cambria" w:hAnsi="Cambria"/>
              </w:rPr>
              <w:t>1.00</w:t>
            </w:r>
            <w:r>
              <w:rPr>
                <w:rFonts w:ascii="Cambria" w:hAnsi="Cambria"/>
              </w:rPr>
              <w:t>0 zl</w:t>
            </w:r>
          </w:p>
        </w:tc>
      </w:tr>
      <w:tr>
        <w:trPr/>
        <w:tc>
          <w:tcPr>
            <w:tcW w:w="2950" w:type="dxa"/>
            <w:tcBorders/>
            <w:vAlign w:val="bottom"/>
          </w:tcPr>
          <w:p>
            <w:pPr>
              <w:pStyle w:val="TableContents"/>
              <w:keepNext w:val="true"/>
              <w:rPr>
                <w:rFonts w:ascii="Cambria" w:hAnsi="Cambria"/>
              </w:rPr>
            </w:pPr>
            <w:r>
              <w:rPr>
                <w:rFonts w:ascii="Cambria" w:hAnsi="Cambria"/>
              </w:rPr>
              <w:t>Boháč</w:t>
            </w:r>
          </w:p>
        </w:tc>
        <w:tc>
          <w:tcPr>
            <w:tcW w:w="1075" w:type="dxa"/>
            <w:tcBorders/>
            <w:vAlign w:val="bottom"/>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8</w:t>
            </w:r>
            <w:r>
              <w:rPr>
                <w:rFonts w:eastAsia="Times New Roman" w:cs="Times New Roman" w:ascii="Cambria" w:hAnsi="Cambria"/>
                <w:color w:val="000000"/>
                <w:spacing w:val="4"/>
                <w:kern w:val="2"/>
                <w:sz w:val="16"/>
                <w:szCs w:val="24"/>
                <w:lang w:val="cs-CZ" w:eastAsia="zxx" w:bidi="ar-SA"/>
              </w:rPr>
              <w:t>0</w:t>
            </w:r>
            <w:r>
              <w:rPr>
                <w:rFonts w:ascii="Cambria" w:hAnsi="Cambria"/>
              </w:rPr>
              <w:t xml:space="preserve"> zl</w:t>
            </w:r>
          </w:p>
        </w:tc>
        <w:tc>
          <w:tcPr>
            <w:tcW w:w="1075" w:type="dxa"/>
            <w:tcBorders/>
            <w:vAlign w:val="bottom"/>
          </w:tcPr>
          <w:p>
            <w:pPr>
              <w:pStyle w:val="TableContents"/>
              <w:jc w:val="center"/>
              <w:rPr>
                <w:rFonts w:ascii="Cambria" w:hAnsi="Cambria"/>
              </w:rPr>
            </w:pPr>
            <w:r>
              <w:rPr>
                <w:rFonts w:ascii="Cambria" w:hAnsi="Cambria"/>
              </w:rPr>
              <w:t>1.</w:t>
            </w:r>
            <w:r>
              <w:rPr>
                <w:rFonts w:ascii="Cambria" w:hAnsi="Cambria"/>
              </w:rPr>
              <w:t>0</w:t>
            </w:r>
            <w:r>
              <w:rPr>
                <w:rFonts w:ascii="Cambria" w:hAnsi="Cambria"/>
              </w:rPr>
              <w:t>00 zl</w:t>
            </w:r>
          </w:p>
        </w:tc>
        <w:tc>
          <w:tcPr>
            <w:tcW w:w="1023" w:type="dxa"/>
            <w:tcBorders/>
            <w:vAlign w:val="bottom"/>
          </w:tcPr>
          <w:p>
            <w:pPr>
              <w:pStyle w:val="TableContents"/>
              <w:jc w:val="center"/>
              <w:rPr>
                <w:rFonts w:ascii="Cambria" w:hAnsi="Cambria"/>
              </w:rPr>
            </w:pPr>
            <w:r>
              <w:rPr>
                <w:rFonts w:ascii="Cambria" w:hAnsi="Cambria"/>
              </w:rPr>
              <w:t>10</w:t>
            </w:r>
            <w:r>
              <w:rPr>
                <w:rFonts w:ascii="Cambria" w:hAnsi="Cambria"/>
              </w:rPr>
              <w:t>.</w:t>
            </w:r>
            <w:r>
              <w:rPr>
                <w:rFonts w:ascii="Cambria" w:hAnsi="Cambria"/>
              </w:rPr>
              <w:t>0</w:t>
            </w:r>
            <w:r>
              <w:rPr>
                <w:rFonts w:ascii="Cambria" w:hAnsi="Cambria"/>
              </w:rPr>
              <w:t>00 zl</w:t>
            </w:r>
          </w:p>
        </w:tc>
      </w:tr>
      <w:tr>
        <w:trPr/>
        <w:tc>
          <w:tcPr>
            <w:tcW w:w="2950" w:type="dxa"/>
            <w:tcBorders/>
            <w:vAlign w:val="bottom"/>
          </w:tcPr>
          <w:p>
            <w:pPr>
              <w:pStyle w:val="TableContents"/>
              <w:keepNext w:val="true"/>
              <w:rPr>
                <w:rFonts w:ascii="Cambria" w:hAnsi="Cambria"/>
              </w:rPr>
            </w:pPr>
            <w:r>
              <w:rPr>
                <w:rFonts w:ascii="Cambria" w:hAnsi="Cambria"/>
              </w:rPr>
              <w:t>Velmož</w:t>
            </w:r>
          </w:p>
        </w:tc>
        <w:tc>
          <w:tcPr>
            <w:tcW w:w="1075" w:type="dxa"/>
            <w:tcBorders/>
            <w:vAlign w:val="bottom"/>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2</w:t>
            </w:r>
            <w:r>
              <w:rPr>
                <w:rFonts w:eastAsia="Times New Roman" w:cs="Times New Roman" w:ascii="Cambria" w:hAnsi="Cambria"/>
                <w:color w:val="000000"/>
                <w:spacing w:val="4"/>
                <w:kern w:val="2"/>
                <w:sz w:val="16"/>
                <w:szCs w:val="24"/>
                <w:lang w:val="cs-CZ" w:eastAsia="zxx" w:bidi="ar-SA"/>
              </w:rPr>
              <w:t>00</w:t>
            </w:r>
            <w:r>
              <w:rPr>
                <w:rFonts w:ascii="Cambria" w:hAnsi="Cambria"/>
              </w:rPr>
              <w:t xml:space="preserve"> zl</w:t>
            </w:r>
          </w:p>
        </w:tc>
        <w:tc>
          <w:tcPr>
            <w:tcW w:w="1075" w:type="dxa"/>
            <w:tcBorders/>
            <w:vAlign w:val="bottom"/>
          </w:tcPr>
          <w:p>
            <w:pPr>
              <w:pStyle w:val="TableContents"/>
              <w:jc w:val="center"/>
              <w:rPr>
                <w:rFonts w:ascii="Cambria" w:hAnsi="Cambria"/>
              </w:rPr>
            </w:pPr>
            <w:r>
              <w:rPr>
                <w:rFonts w:ascii="Cambria" w:hAnsi="Cambria"/>
              </w:rPr>
              <w:t>10.0</w:t>
            </w:r>
            <w:r>
              <w:rPr>
                <w:rFonts w:ascii="Cambria" w:hAnsi="Cambria"/>
              </w:rPr>
              <w:t>00 zl</w:t>
            </w:r>
          </w:p>
        </w:tc>
        <w:tc>
          <w:tcPr>
            <w:tcW w:w="1023" w:type="dxa"/>
            <w:tcBorders/>
            <w:vAlign w:val="bottom"/>
          </w:tcPr>
          <w:p>
            <w:pPr>
              <w:pStyle w:val="TableContents"/>
              <w:jc w:val="center"/>
              <w:rPr>
                <w:rFonts w:ascii="Cambria" w:hAnsi="Cambria"/>
              </w:rPr>
            </w:pPr>
            <w:r>
              <w:rPr>
                <w:rFonts w:ascii="Cambria" w:hAnsi="Cambria"/>
              </w:rPr>
              <w:t>100.0</w:t>
            </w:r>
            <w:r>
              <w:rPr>
                <w:rFonts w:ascii="Cambria" w:hAnsi="Cambria"/>
              </w:rPr>
              <w:t>00 zl</w:t>
            </w:r>
          </w:p>
        </w:tc>
      </w:tr>
      <w:tr>
        <w:trPr/>
        <w:tc>
          <w:tcPr>
            <w:tcW w:w="2950" w:type="dxa"/>
            <w:tcBorders>
              <w:bottom w:val="double" w:sz="4" w:space="0" w:color="000000"/>
            </w:tcBorders>
          </w:tcPr>
          <w:p>
            <w:pPr>
              <w:pStyle w:val="TableContents"/>
              <w:rPr>
                <w:rFonts w:ascii="Cambria" w:hAnsi="Cambria"/>
              </w:rPr>
            </w:pPr>
            <w:r>
              <w:rPr>
                <w:rFonts w:ascii="Cambria" w:hAnsi="Cambria"/>
              </w:rPr>
              <w:t>Král</w:t>
            </w:r>
          </w:p>
        </w:tc>
        <w:tc>
          <w:tcPr>
            <w:tcW w:w="1075" w:type="dxa"/>
            <w:tcBorders>
              <w:bottom w:val="double" w:sz="4" w:space="0" w:color="000000"/>
            </w:tcBorders>
          </w:tcPr>
          <w:p>
            <w:pPr>
              <w:pStyle w:val="TableContents"/>
              <w:jc w:val="center"/>
              <w:rPr>
                <w:rFonts w:ascii="Cambria" w:hAnsi="Cambria"/>
              </w:rPr>
            </w:pPr>
            <w:r>
              <w:rPr>
                <w:rFonts w:ascii="Cambria" w:hAnsi="Cambria"/>
              </w:rPr>
              <w:t>5</w:t>
            </w:r>
            <w:r>
              <w:rPr>
                <w:rFonts w:ascii="Cambria" w:hAnsi="Cambria"/>
              </w:rPr>
              <w:t>00 zl</w:t>
            </w:r>
          </w:p>
        </w:tc>
        <w:tc>
          <w:tcPr>
            <w:tcW w:w="1075" w:type="dxa"/>
            <w:tcBorders>
              <w:bottom w:val="double" w:sz="4" w:space="0" w:color="000000"/>
            </w:tcBorders>
          </w:tcPr>
          <w:p>
            <w:pPr>
              <w:pStyle w:val="TableContents"/>
              <w:jc w:val="center"/>
              <w:rPr>
                <w:rFonts w:ascii="Cambria" w:hAnsi="Cambria"/>
              </w:rPr>
            </w:pPr>
            <w:r>
              <w:rPr>
                <w:rFonts w:ascii="Cambria" w:hAnsi="Cambria"/>
              </w:rPr>
              <w:t>10</w:t>
            </w:r>
            <w:r>
              <w:rPr>
                <w:rFonts w:ascii="Cambria" w:hAnsi="Cambria"/>
              </w:rPr>
              <w:t>0.0</w:t>
            </w:r>
            <w:r>
              <w:rPr>
                <w:rFonts w:ascii="Cambria" w:hAnsi="Cambria"/>
              </w:rPr>
              <w:t>00 zl</w:t>
            </w:r>
          </w:p>
        </w:tc>
        <w:tc>
          <w:tcPr>
            <w:tcW w:w="1023" w:type="dxa"/>
            <w:tcBorders>
              <w:bottom w:val="double" w:sz="4" w:space="0" w:color="000000"/>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1.</w:t>
            </w:r>
            <w:r>
              <w:rPr>
                <w:rFonts w:eastAsia="Times New Roman" w:cs="Times New Roman" w:ascii="Cambria" w:hAnsi="Cambria"/>
                <w:color w:val="000000"/>
                <w:spacing w:val="4"/>
                <w:kern w:val="2"/>
                <w:sz w:val="16"/>
                <w:szCs w:val="24"/>
                <w:lang w:val="cs-CZ" w:eastAsia="zxx" w:bidi="ar-SA"/>
              </w:rPr>
              <w:t>0</w:t>
            </w:r>
            <w:r>
              <w:rPr>
                <w:rFonts w:ascii="Cambria" w:hAnsi="Cambria"/>
              </w:rPr>
              <w:t>00.000 zl</w:t>
            </w:r>
          </w:p>
        </w:tc>
      </w:tr>
    </w:tbl>
    <w:p>
      <w:pPr>
        <w:pStyle w:val="Heading1"/>
        <w:ind w:left="0" w:right="0" w:hanging="0"/>
        <w:rPr>
          <w:rFonts w:ascii="Cambria" w:hAnsi="Cambria"/>
        </w:rPr>
      </w:pPr>
      <w:bookmarkStart w:id="287" w:name="__RefHeading___Toc59223_2372457134"/>
      <w:bookmarkEnd w:id="287"/>
      <w:r>
        <w:rPr>
          <w:rFonts w:ascii="Cambria" w:hAnsi="Cambria"/>
        </w:rPr>
        <w:t>Výzbroj</w:t>
      </w:r>
    </w:p>
    <w:p>
      <w:pPr>
        <w:pStyle w:val="TextBody"/>
        <w:rPr>
          <w:rFonts w:ascii="Cambria" w:hAnsi="Cambria"/>
        </w:rPr>
      </w:pPr>
      <w:r>
        <w:rPr>
          <w:rFonts w:ascii="Cambria" w:hAnsi="Cambria"/>
        </w:rPr>
        <w:t xml:space="preserve">Nebezpečí číhá v Dračáku na každém kroku, </w:t>
      </w:r>
      <w:r>
        <w:rPr>
          <w:rFonts w:ascii="Cambria" w:hAnsi="Cambria"/>
        </w:rPr>
        <w:t>takže určitě uděláš dobře, když si pořídíš vhodnou výzbroj</w:t>
      </w:r>
      <w:r>
        <w:rPr>
          <w:rFonts w:ascii="Cambria" w:hAnsi="Cambria"/>
        </w:rPr>
        <w:t>.</w:t>
      </w:r>
    </w:p>
    <w:p>
      <w:pPr>
        <w:pStyle w:val="Heading3"/>
        <w:ind w:left="0" w:right="0" w:hanging="0"/>
        <w:rPr>
          <w:rFonts w:ascii="Cambria" w:hAnsi="Cambria"/>
        </w:rPr>
      </w:pPr>
      <w:r>
        <w:rPr>
          <w:rFonts w:ascii="Cambria" w:hAnsi="Cambria"/>
        </w:rPr>
        <w:t>Zbraně na blízko</w:t>
      </w:r>
    </w:p>
    <w:p>
      <w:pPr>
        <w:pStyle w:val="TextBody"/>
        <w:rPr>
          <w:rFonts w:ascii="Cambria" w:hAnsi="Cambria"/>
        </w:rPr>
      </w:pPr>
      <w:r>
        <w:rPr>
          <w:rFonts w:ascii="Cambria" w:hAnsi="Cambria"/>
        </w:rPr>
        <w:t xml:space="preserve">Těžké zbraně jsou vhodné pro postavy s vysokou Fyzičkou, tedy obvykle pro válečníky. </w:t>
      </w:r>
      <w:r>
        <w:rPr>
          <w:rFonts w:ascii="Cambria" w:hAnsi="Cambria"/>
        </w:rPr>
        <w:t xml:space="preserve">Lehké zbraně jsou vhodné pro postavy s vysokou Finesou, tedy typicky pro hraničáře, alchymisty a zloděje. </w:t>
      </w:r>
      <w:r>
        <w:rPr>
          <w:rFonts w:ascii="Cambria" w:hAnsi="Cambria"/>
        </w:rPr>
        <w:t xml:space="preserve">Kouzelníci zbraň nutně nepotřebují, protože umí bojovat kouzly. </w:t>
      </w:r>
      <w:r>
        <w:rPr>
          <w:rFonts w:ascii="Cambria" w:hAnsi="Cambria"/>
        </w:rPr>
        <w:t>Ta jim ale mohou dojít a dýka nebo hůl jim pak může přijít vhod.</w:t>
      </w:r>
      <w:r>
        <w:rPr>
          <w:rFonts w:ascii="Cambria" w:hAnsi="Cambria"/>
        </w:rPr>
        <w:br/>
        <w:tab/>
        <w:t xml:space="preserve">Pokud se chceš spíš bránit a chránit ostatní, pořiď si jednoruční zbraň a štít. Jestli chceš spíš nepřátele rychle vyřídit, pořiď si obouruční zbraň nebo dvě jednoruční zbraně. </w:t>
      </w:r>
      <w:r>
        <w:rPr>
          <w:rFonts w:ascii="Cambria" w:hAnsi="Cambria"/>
        </w:rPr>
        <w:t>Není také od věci mít alespoň jednu krátkou zbraň v záloze, třeba dýku nebo tesák, pro případ, že o svou hlavní zbraň přijdeš, nebo třeba když budeš zápasit s nějakou šelmou.</w:t>
      </w:r>
    </w:p>
    <w:p>
      <w:pPr>
        <w:pStyle w:val="Heading3"/>
        <w:ind w:left="0" w:right="0" w:hanging="0"/>
        <w:rPr>
          <w:rFonts w:ascii="Cambria" w:hAnsi="Cambria"/>
        </w:rPr>
      </w:pPr>
      <w:r>
        <w:rPr>
          <w:rFonts w:ascii="Cambria" w:hAnsi="Cambria"/>
        </w:rPr>
        <w:t>Vrhací zbraně</w:t>
      </w:r>
    </w:p>
    <w:p>
      <w:pPr>
        <w:pStyle w:val="TextBody"/>
        <w:rPr>
          <w:rFonts w:ascii="Cambria" w:hAnsi="Cambria"/>
        </w:rPr>
      </w:pPr>
      <w:r>
        <w:rPr>
          <w:rFonts w:ascii="Cambria" w:hAnsi="Cambria"/>
        </w:rPr>
        <w:t>Lehké vrhací zbraně, jako jsou vrhací dýky či šipky, jsou vhodné pro postavy s vysokou Finesou, tedy obvykle pro zloděje, hraničáře a alchymisty. Těžké vrhací zbraně jako vrhací sekera nebo oštěp, jsou vhodné pro postavy s vysokou Fyzičkou, tedy obvykle pro válečníky.</w:t>
      </w:r>
    </w:p>
    <w:p>
      <w:pPr>
        <w:pStyle w:val="Heading3"/>
        <w:ind w:left="0" w:right="0" w:hanging="0"/>
        <w:rPr>
          <w:rFonts w:ascii="Cambria" w:hAnsi="Cambria"/>
        </w:rPr>
      </w:pPr>
      <w:r>
        <w:rPr>
          <w:rFonts w:ascii="Cambria" w:hAnsi="Cambria"/>
        </w:rPr>
        <w:t xml:space="preserve">Hořlaviny, </w:t>
      </w:r>
      <w:r>
        <w:rPr>
          <w:rFonts w:ascii="Cambria" w:hAnsi="Cambria"/>
        </w:rPr>
        <w:t xml:space="preserve">žíraviny </w:t>
      </w:r>
      <w:r>
        <w:rPr>
          <w:rFonts w:ascii="Cambria" w:hAnsi="Cambria"/>
        </w:rPr>
        <w:t>a svěcená voda</w:t>
      </w:r>
    </w:p>
    <w:p>
      <w:pPr>
        <w:pStyle w:val="TextBody"/>
        <w:rPr>
          <w:rFonts w:ascii="Cambria" w:hAnsi="Cambria"/>
        </w:rPr>
      </w:pPr>
      <w:r>
        <w:rPr>
          <w:rFonts w:ascii="Cambria" w:hAnsi="Cambria"/>
        </w:rPr>
        <w:t>Když potřebuješ něco spálit, můžeš použít i lampový olej, ale pak nebudeš mít čím svítit. Není tedy od věci si přibalit pár lahví zápalného oleje.</w:t>
      </w:r>
    </w:p>
    <w:p>
      <w:pPr>
        <w:pStyle w:val="Heading4"/>
        <w:ind w:left="0" w:right="0" w:hanging="0"/>
        <w:rPr/>
      </w:pPr>
      <w:r>
        <w:rPr/>
        <w:t>Zápalný olej</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L</w:t>
      </w:r>
      <w:r>
        <w:rPr>
          <w:rFonts w:eastAsia="Times New Roman" w:cs="Times New Roman" w:ascii="Cambria" w:hAnsi="Cambria"/>
          <w:i w:val="false"/>
          <w:iCs w:val="false"/>
          <w:color w:val="000000"/>
          <w:spacing w:val="2"/>
          <w:kern w:val="2"/>
          <w:sz w:val="20"/>
          <w:szCs w:val="24"/>
          <w:lang w:val="cs-CZ" w:eastAsia="zxx" w:bidi="ar-SA"/>
        </w:rPr>
        <w:t xml:space="preserve">áhev se zápalným olejem je možné hodit na krátkou vzdálenost. Olej můžeš zapálit buď předem, když do láhve vložíš hořící knot, nebo dodatečně, třeba ohnivým kouzlem, bleskem nebo hozenou pochodní. </w:t>
      </w:r>
      <w:r>
        <w:rPr>
          <w:rFonts w:eastAsia="Times New Roman" w:cs="Times New Roman" w:ascii="Cambria" w:hAnsi="Cambria"/>
          <w:i w:val="false"/>
          <w:iCs w:val="false"/>
          <w:color w:val="000000"/>
          <w:spacing w:val="2"/>
          <w:kern w:val="2"/>
          <w:sz w:val="20"/>
          <w:szCs w:val="24"/>
          <w:lang w:val="cs-CZ" w:eastAsia="zxx" w:bidi="ar-SA"/>
        </w:rPr>
        <w:t xml:space="preserve">Hořící </w:t>
      </w:r>
      <w:r>
        <w:rPr>
          <w:rFonts w:eastAsia="Times New Roman" w:cs="Times New Roman" w:ascii="Cambria" w:hAnsi="Cambria"/>
          <w:i w:val="false"/>
          <w:iCs w:val="false"/>
          <w:color w:val="000000"/>
          <w:spacing w:val="2"/>
          <w:kern w:val="2"/>
          <w:sz w:val="20"/>
          <w:szCs w:val="24"/>
          <w:lang w:val="cs-CZ" w:eastAsia="zxx" w:bidi="ar-SA"/>
        </w:rPr>
        <w:t>zápalný</w:t>
      </w:r>
      <w:r>
        <w:rPr>
          <w:rFonts w:eastAsia="Times New Roman" w:cs="Times New Roman" w:ascii="Cambria" w:hAnsi="Cambria"/>
          <w:i w:val="false"/>
          <w:iCs w:val="false"/>
          <w:color w:val="000000"/>
          <w:spacing w:val="2"/>
          <w:kern w:val="2"/>
          <w:sz w:val="20"/>
          <w:szCs w:val="24"/>
          <w:lang w:val="cs-CZ" w:eastAsia="zxx" w:bidi="ar-SA"/>
        </w:rPr>
        <w:t xml:space="preserve"> o</w:t>
      </w:r>
      <w:r>
        <w:rPr>
          <w:rFonts w:eastAsia="Times New Roman" w:cs="Times New Roman" w:ascii="Cambria" w:hAnsi="Cambria"/>
          <w:i w:val="false"/>
          <w:iCs w:val="false"/>
          <w:color w:val="000000"/>
          <w:spacing w:val="2"/>
          <w:kern w:val="2"/>
          <w:sz w:val="20"/>
          <w:szCs w:val="24"/>
          <w:lang w:val="cs-CZ" w:eastAsia="zxx" w:bidi="ar-SA"/>
        </w:rPr>
        <w:t xml:space="preserve">lej každé kolo způsobí zranění </w:t>
      </w:r>
      <w:r>
        <w:rPr>
          <w:rFonts w:eastAsia="Times New Roman" w:cs="Times New Roman" w:ascii="Cambria" w:hAnsi="Cambria"/>
          <w:i w:val="false"/>
          <w:iCs w:val="false"/>
          <w:color w:val="000000"/>
          <w:spacing w:val="2"/>
          <w:kern w:val="2"/>
          <w:sz w:val="20"/>
          <w:szCs w:val="24"/>
          <w:lang w:val="cs-CZ" w:eastAsia="zxx" w:bidi="ar-SA"/>
        </w:rPr>
        <w:t>3</w:t>
      </w:r>
      <w:r>
        <w:rPr>
          <w:rFonts w:eastAsia="Times New Roman" w:cs="Times New Roman" w:ascii="Cambria" w:hAnsi="Cambria"/>
          <w:i w:val="false"/>
          <w:iCs w:val="false"/>
          <w:color w:val="000000"/>
          <w:spacing w:val="2"/>
          <w:kern w:val="2"/>
          <w:sz w:val="20"/>
          <w:szCs w:val="24"/>
          <w:lang w:val="cs-CZ" w:eastAsia="zxx" w:bidi="ar-SA"/>
        </w:rPr>
        <w:t xml:space="preserve">kz </w:t>
      </w:r>
      <w:r>
        <w:rPr>
          <w:rStyle w:val="Zrannohnm"/>
          <w:rFonts w:ascii="Cambria" w:hAnsi="Cambria"/>
        </w:rPr>
        <w:t>ohněm</w:t>
      </w:r>
      <w:r>
        <w:rPr>
          <w:rFonts w:eastAsia="Times New Roman" w:cs="Times New Roman" w:ascii="Cambria" w:hAnsi="Cambria"/>
          <w:i w:val="false"/>
          <w:iCs w:val="false"/>
          <w:color w:val="000000"/>
          <w:spacing w:val="2"/>
          <w:kern w:val="2"/>
          <w:sz w:val="20"/>
          <w:szCs w:val="24"/>
          <w:lang w:val="cs-CZ" w:eastAsia="zxx" w:bidi="ar-SA"/>
        </w:rPr>
        <w:t xml:space="preserve"> (odečítá se zbroj) a hoří několik minut. Uhašení zabere jedno kolo.</w:t>
      </w:r>
    </w:p>
    <w:p>
      <w:pPr>
        <w:pStyle w:val="Heading4"/>
        <w:ind w:left="0" w:right="0" w:hanging="0"/>
        <w:rPr/>
      </w:pPr>
      <w:r>
        <w:rPr/>
        <w:t>Vitriol</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zxx"/>
        </w:rPr>
        <w:t>Vitriol, známý také jako kyselina sírová, je silná žíravin</w:t>
      </w:r>
      <w:r>
        <w:rPr>
          <w:rFonts w:eastAsia="Times New Roman" w:cs="Times New Roman" w:ascii="Cambria" w:hAnsi="Cambria"/>
          <w:i w:val="false"/>
          <w:iCs w:val="false"/>
          <w:color w:val="000000"/>
          <w:spacing w:val="2"/>
          <w:kern w:val="2"/>
          <w:sz w:val="20"/>
          <w:szCs w:val="24"/>
          <w:lang w:val="cs-CZ" w:eastAsia="zxx" w:bidi="zxx"/>
        </w:rPr>
        <w:t>a</w:t>
      </w:r>
      <w:r>
        <w:rPr>
          <w:rFonts w:eastAsia="Times New Roman" w:cs="Times New Roman" w:ascii="Cambria" w:hAnsi="Cambria"/>
          <w:i w:val="false"/>
          <w:iCs w:val="false"/>
          <w:color w:val="000000"/>
          <w:spacing w:val="2"/>
          <w:kern w:val="2"/>
          <w:sz w:val="20"/>
          <w:szCs w:val="24"/>
          <w:lang w:val="cs-CZ" w:eastAsia="zxx" w:bidi="zxx"/>
        </w:rPr>
        <w:t xml:space="preserve">. </w:t>
      </w:r>
      <w:r>
        <w:rPr>
          <w:rFonts w:eastAsia="Times New Roman" w:cs="Times New Roman" w:ascii="Cambria" w:hAnsi="Cambria"/>
          <w:i w:val="false"/>
          <w:iCs w:val="false"/>
          <w:color w:val="000000"/>
          <w:spacing w:val="2"/>
          <w:kern w:val="2"/>
          <w:sz w:val="20"/>
          <w:szCs w:val="24"/>
          <w:lang w:val="cs-CZ" w:eastAsia="zxx" w:bidi="zxx"/>
        </w:rPr>
        <w:t xml:space="preserve">Způsobuje zuhelnatění živých tkání </w:t>
      </w:r>
      <w:r>
        <w:rPr>
          <w:rFonts w:eastAsia="Times New Roman" w:cs="Times New Roman" w:ascii="Cambria" w:hAnsi="Cambria"/>
          <w:i w:val="false"/>
          <w:iCs w:val="false"/>
          <w:color w:val="000000"/>
          <w:spacing w:val="2"/>
          <w:kern w:val="2"/>
          <w:sz w:val="20"/>
          <w:szCs w:val="24"/>
          <w:lang w:val="cs-CZ" w:eastAsia="zxx" w:bidi="zxx"/>
        </w:rPr>
        <w:t xml:space="preserve">a </w:t>
      </w:r>
      <w:r>
        <w:rPr>
          <w:rFonts w:eastAsia="Times New Roman" w:cs="Times New Roman" w:ascii="Cambria" w:hAnsi="Cambria"/>
          <w:i w:val="false"/>
          <w:iCs w:val="false"/>
          <w:color w:val="000000"/>
          <w:spacing w:val="2"/>
          <w:kern w:val="2"/>
          <w:sz w:val="20"/>
          <w:szCs w:val="24"/>
          <w:lang w:val="cs-CZ" w:eastAsia="zxx" w:bidi="zxx"/>
        </w:rPr>
        <w:t>r</w:t>
      </w:r>
      <w:r>
        <w:rPr>
          <w:rFonts w:eastAsia="Times New Roman" w:cs="Times New Roman" w:ascii="Cambria" w:hAnsi="Cambria"/>
          <w:i w:val="false"/>
          <w:iCs w:val="false"/>
          <w:color w:val="000000"/>
          <w:spacing w:val="2"/>
          <w:kern w:val="2"/>
          <w:sz w:val="20"/>
          <w:szCs w:val="24"/>
          <w:lang w:val="cs-CZ" w:eastAsia="zxx" w:bidi="zxx"/>
        </w:rPr>
        <w:t xml:space="preserve">ozpouští většinu kovů kromě železa, olova, zlata a platiny. </w:t>
      </w:r>
      <w:r>
        <w:rPr>
          <w:rFonts w:eastAsia="Times New Roman" w:cs="Times New Roman" w:ascii="Cambria" w:hAnsi="Cambria"/>
          <w:i w:val="false"/>
          <w:iCs w:val="false"/>
          <w:color w:val="000000"/>
          <w:spacing w:val="2"/>
          <w:kern w:val="2"/>
          <w:sz w:val="20"/>
          <w:szCs w:val="24"/>
          <w:lang w:val="cs-CZ" w:eastAsia="zxx" w:bidi="zxx"/>
        </w:rPr>
        <w:t xml:space="preserve">Flakón s vitriolem </w:t>
      </w:r>
      <w:r>
        <w:rPr>
          <w:rFonts w:eastAsia="Times New Roman" w:cs="Times New Roman" w:ascii="Cambria" w:hAnsi="Cambria"/>
          <w:i w:val="false"/>
          <w:iCs w:val="false"/>
          <w:color w:val="000000"/>
          <w:spacing w:val="2"/>
          <w:kern w:val="2"/>
          <w:sz w:val="20"/>
          <w:szCs w:val="24"/>
          <w:lang w:val="cs-CZ" w:eastAsia="zxx" w:bidi="zxx"/>
        </w:rPr>
        <w:t>jde házet na krátkou vzdálenost.</w:t>
      </w:r>
      <w:r>
        <w:rPr>
          <w:rFonts w:eastAsia="Times New Roman" w:cs="Times New Roman" w:ascii="Cambria" w:hAnsi="Cambria"/>
          <w:i w:val="false"/>
          <w:iCs w:val="false"/>
          <w:color w:val="000000"/>
          <w:spacing w:val="2"/>
          <w:kern w:val="2"/>
          <w:sz w:val="20"/>
          <w:szCs w:val="24"/>
          <w:lang w:val="cs-CZ" w:eastAsia="zxx" w:bidi="zxx"/>
        </w:rPr>
        <w:t xml:space="preserve"> </w:t>
      </w:r>
      <w:r>
        <w:rPr>
          <w:rFonts w:eastAsia="Times New Roman" w:cs="Times New Roman" w:ascii="Cambria" w:hAnsi="Cambria"/>
          <w:i w:val="false"/>
          <w:iCs w:val="false"/>
          <w:color w:val="000000"/>
          <w:spacing w:val="2"/>
          <w:kern w:val="2"/>
          <w:sz w:val="20"/>
          <w:szCs w:val="24"/>
          <w:lang w:val="cs-CZ" w:eastAsia="zxx" w:bidi="zxx"/>
        </w:rPr>
        <w:t>P</w:t>
      </w:r>
      <w:r>
        <w:rPr>
          <w:rFonts w:eastAsia="Times New Roman" w:cs="Times New Roman" w:ascii="Cambria" w:hAnsi="Cambria"/>
          <w:i w:val="false"/>
          <w:iCs w:val="false"/>
          <w:color w:val="000000"/>
          <w:spacing w:val="2"/>
          <w:kern w:val="2"/>
          <w:sz w:val="20"/>
          <w:szCs w:val="24"/>
          <w:lang w:val="cs-CZ" w:eastAsia="zxx" w:bidi="zxx"/>
        </w:rPr>
        <w:t>ři zásahu</w:t>
      </w:r>
      <w:r>
        <w:rPr>
          <w:rFonts w:eastAsia="Times New Roman" w:cs="Times New Roman" w:ascii="Cambria" w:hAnsi="Cambria"/>
          <w:i w:val="false"/>
          <w:iCs w:val="false"/>
          <w:color w:val="000000"/>
          <w:spacing w:val="2"/>
          <w:kern w:val="2"/>
          <w:sz w:val="20"/>
          <w:szCs w:val="24"/>
          <w:lang w:val="cs-CZ" w:eastAsia="zxx" w:bidi="zxx"/>
        </w:rPr>
        <w:t xml:space="preserve"> způsobí zranění </w:t>
      </w:r>
      <w:r>
        <w:rPr>
          <w:rFonts w:eastAsia="Times New Roman" w:cs="Times New Roman" w:ascii="Cambria" w:hAnsi="Cambria"/>
          <w:i w:val="false"/>
          <w:iCs w:val="false"/>
          <w:color w:val="000000"/>
          <w:spacing w:val="2"/>
          <w:kern w:val="2"/>
          <w:sz w:val="20"/>
          <w:szCs w:val="24"/>
          <w:lang w:val="cs-CZ" w:eastAsia="zxx" w:bidi="zxx"/>
        </w:rPr>
        <w:t xml:space="preserve">za </w:t>
      </w:r>
      <w:r>
        <w:rPr>
          <w:rFonts w:eastAsia="Times New Roman" w:cs="Times New Roman" w:ascii="Cambria" w:hAnsi="Cambria"/>
          <w:i w:val="false"/>
          <w:iCs w:val="false"/>
          <w:color w:val="000000"/>
          <w:spacing w:val="2"/>
          <w:kern w:val="2"/>
          <w:sz w:val="20"/>
          <w:szCs w:val="24"/>
          <w:lang w:val="cs-CZ" w:eastAsia="zxx" w:bidi="zxx"/>
        </w:rPr>
        <w:t xml:space="preserve">4kz </w:t>
      </w:r>
      <w:r>
        <w:rPr>
          <w:rStyle w:val="Zrannravinou"/>
          <w:rFonts w:ascii="Cambria" w:hAnsi="Cambria"/>
        </w:rPr>
        <w:t>žíravinou</w:t>
      </w:r>
      <w:r>
        <w:rPr>
          <w:rFonts w:eastAsia="Times New Roman" w:cs="Times New Roman" w:ascii="Cambria" w:hAnsi="Cambria"/>
          <w:i w:val="false"/>
          <w:iCs w:val="false"/>
          <w:color w:val="000000"/>
          <w:spacing w:val="2"/>
          <w:kern w:val="2"/>
          <w:sz w:val="20"/>
          <w:szCs w:val="24"/>
          <w:lang w:val="cs-CZ" w:eastAsia="zxx" w:bidi="zxx"/>
        </w:rPr>
        <w:t xml:space="preserve"> </w:t>
      </w:r>
      <w:r>
        <w:rPr>
          <w:rFonts w:eastAsia="Times New Roman" w:cs="Times New Roman" w:ascii="Cambria" w:hAnsi="Cambria"/>
          <w:i w:val="false"/>
          <w:iCs w:val="false"/>
          <w:color w:val="000000"/>
          <w:spacing w:val="2"/>
          <w:kern w:val="2"/>
          <w:sz w:val="20"/>
          <w:szCs w:val="24"/>
          <w:lang w:val="cs-CZ" w:eastAsia="zxx" w:bidi="ar-SA"/>
        </w:rPr>
        <w:t>(odečítá se zbroj).</w:t>
      </w:r>
    </w:p>
    <w:p>
      <w:pPr>
        <w:pStyle w:val="Heading4"/>
        <w:ind w:left="0" w:right="0" w:hanging="0"/>
        <w:rPr/>
      </w:pPr>
      <w:r>
        <w:rPr/>
        <w:t>Svěcená voda</w:t>
      </w:r>
    </w:p>
    <w:p>
      <w:pPr>
        <w:pStyle w:val="TextBody"/>
        <w:rPr>
          <w:rFonts w:ascii="Cambria" w:hAnsi="Cambria"/>
        </w:rPr>
      </w:pPr>
      <w:r>
        <w:rPr>
          <w:rFonts w:ascii="Cambria" w:hAnsi="Cambria"/>
        </w:rPr>
        <w:t>Svěcenou vodu posvětil kněz. Dá se použít jako obyčejná voda, kromě toho ale zraňuje nem</w:t>
      </w:r>
      <w:r>
        <w:rPr>
          <w:rFonts w:ascii="Cambria" w:hAnsi="Cambria"/>
        </w:rPr>
        <w:t>r</w:t>
      </w:r>
      <w:r>
        <w:rPr>
          <w:rFonts w:ascii="Cambria" w:hAnsi="Cambria"/>
        </w:rPr>
        <w:t>tvé, jako kdyby to byla žíravina.</w:t>
      </w:r>
    </w:p>
    <w:p>
      <w:pPr>
        <w:pStyle w:val="Heading3"/>
        <w:ind w:left="0" w:right="0" w:hanging="0"/>
        <w:rPr>
          <w:rFonts w:ascii="Cambria" w:hAnsi="Cambria"/>
        </w:rPr>
      </w:pPr>
      <w:r>
        <w:rPr>
          <w:rFonts w:ascii="Cambria" w:hAnsi="Cambria"/>
        </w:rPr>
        <w:t>Střelné zbraně</w:t>
      </w:r>
    </w:p>
    <w:p>
      <w:pPr>
        <w:pStyle w:val="TextBody"/>
        <w:rPr>
          <w:rFonts w:ascii="Cambria" w:hAnsi="Cambria"/>
        </w:rPr>
      </w:pPr>
      <w:r>
        <w:rPr>
          <w:rFonts w:ascii="Cambria" w:hAnsi="Cambria"/>
        </w:rPr>
        <w:t>Střelnou zbraň by sis</w:t>
      </w:r>
      <w:r>
        <w:rPr>
          <w:rFonts w:ascii="Cambria" w:hAnsi="Cambria"/>
        </w:rPr>
        <w:t xml:space="preserve"> měl </w:t>
      </w:r>
      <w:r>
        <w:rPr>
          <w:rFonts w:ascii="Cambria" w:hAnsi="Cambria"/>
        </w:rPr>
        <w:t>určitě</w:t>
      </w:r>
      <w:r>
        <w:rPr>
          <w:rFonts w:ascii="Cambria" w:hAnsi="Cambria"/>
        </w:rPr>
        <w:t xml:space="preserve"> </w:t>
      </w:r>
      <w:r>
        <w:rPr>
          <w:rFonts w:ascii="Cambria" w:hAnsi="Cambria"/>
        </w:rPr>
        <w:t>pořídit</w:t>
      </w:r>
      <w:r>
        <w:rPr>
          <w:rFonts w:ascii="Cambria" w:hAnsi="Cambria"/>
        </w:rPr>
        <w:t xml:space="preserve">, pokud máš vysokou Finesu. </w:t>
      </w:r>
      <w:r>
        <w:rPr>
          <w:rFonts w:ascii="Cambria" w:hAnsi="Cambria"/>
        </w:rPr>
        <w:t>Může se ale hodit i válečníkovi, protože nepřátelé občas útočí z dálky a není snadné se k nim dostat na blízko.</w:t>
      </w:r>
    </w:p>
    <w:p>
      <w:pPr>
        <w:pStyle w:val="Heading3"/>
        <w:ind w:left="0" w:right="0" w:hanging="0"/>
        <w:rPr>
          <w:rFonts w:ascii="Cambria" w:hAnsi="Cambria"/>
        </w:rPr>
      </w:pPr>
      <w:r>
        <w:rPr>
          <w:rFonts w:ascii="Cambria" w:hAnsi="Cambria"/>
        </w:rPr>
        <w:t>Zbroje</w:t>
      </w:r>
    </w:p>
    <w:p>
      <w:pPr>
        <w:pStyle w:val="TextBody"/>
        <w:rPr>
          <w:rFonts w:ascii="Cambria" w:hAnsi="Cambria"/>
        </w:rPr>
      </w:pPr>
      <w:r>
        <w:rPr>
          <w:rFonts w:ascii="Cambria" w:hAnsi="Cambria"/>
        </w:rPr>
        <w:t xml:space="preserve">Zbroj chrání před zraněním, takže nehledě na povolání uděláš dobře, když si nějakou pořídíš. Nepotřebuješ ji, pouze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okud</w:t>
      </w:r>
      <w:r>
        <w:rPr>
          <w:rFonts w:ascii="Cambria" w:hAnsi="Cambria"/>
        </w:rPr>
        <w:t xml:space="preserve"> jsi kouzelník a umíš kouzlo </w:t>
      </w:r>
      <w:r>
        <w:rPr>
          <w:rStyle w:val="Kouzlo"/>
          <w:rFonts w:ascii="Cambria" w:hAnsi="Cambria"/>
          <w:iCs/>
        </w:rPr>
        <w:t>neviditelná zbroj</w:t>
      </w:r>
      <w:r>
        <w:rPr>
          <w:rFonts w:ascii="Cambria" w:hAnsi="Cambria"/>
        </w:rPr>
        <w:t>.</w:t>
        <w:br/>
        <w:tab/>
        <w:t>Zbrojí existuje mnoho druhů – vycpávaná, kožená, šupinová, kroužková, plátová a další. V Dračáku je ale rozdělujeme jen do dvou kategorií: Lehká zbroj tak dobře nechrání, ale dá se v ní dobře běhat a plížit. Těžká zbroj lépe odolává zranění, ale bojovat v ní vyžaduje dobrou fyzičku a špatně se v ní kouzlí.</w:t>
        <w:br/>
        <w:tab/>
        <w:t>Těžkou zbroj by sis měl pořídit, pokud máš Fyzičku vyšší než Finesu. Nosí ji obvykle válečníci, jejichž úkolem je stát vpředu a čelit útoku nepřátel. Pokud máš vyšší Finesu, chceš se plížit, nebo když chceš kouzlit, je pro tebe vhodnější lehká zbroj.</w:t>
        <w:br/>
        <w:tab/>
        <w:t xml:space="preserve">Zbroj, kterou si koupíš, kryje celé tělo – obsahuje tedy i rukavice, boty, helmu, chrániče loktů a holení a podobně. Pokud si z nějakého důvodu nechceš nebo nemůžeš obléct všechny části, protivníci tě budou moci v boji zasáhnout tam, kde zbroj nemáš (bude je to stát úspěch, ty si pak ale nebudeš moci zbroj odečíst od zranění, viz kapitola </w:t>
      </w:r>
      <w:r>
        <w:rPr>
          <w:rStyle w:val="Odkaznakapitolu"/>
          <w:rFonts w:ascii="Cambria" w:hAnsi="Cambria"/>
          <w:bCs/>
        </w:rPr>
        <w:t>Boj</w:t>
      </w:r>
      <w:r>
        <w:rPr>
          <w:rFonts w:ascii="Cambria" w:hAnsi="Cambria"/>
        </w:rPr>
        <w:t xml:space="preserve"> /* TODO: odkaz */).</w:t>
      </w:r>
    </w:p>
    <w:p>
      <w:pPr>
        <w:pStyle w:val="Heading3"/>
        <w:ind w:left="0" w:right="0" w:hanging="0"/>
        <w:rPr>
          <w:rFonts w:ascii="Cambria" w:hAnsi="Cambria"/>
        </w:rPr>
      </w:pPr>
      <w:r>
        <w:rPr>
          <w:rFonts w:ascii="Cambria" w:hAnsi="Cambria"/>
        </w:rPr>
        <w:t>Štít</w:t>
      </w:r>
      <w:r>
        <w:rPr>
          <w:rFonts w:ascii="Cambria" w:hAnsi="Cambria"/>
        </w:rPr>
        <w:t>y</w:t>
      </w:r>
    </w:p>
    <w:p>
      <w:pPr>
        <w:pStyle w:val="TextBody"/>
        <w:rPr>
          <w:rFonts w:ascii="Cambria" w:hAnsi="Cambria"/>
        </w:rPr>
      </w:pPr>
      <w:r>
        <w:rPr>
          <w:rFonts w:ascii="Cambria" w:hAnsi="Cambria"/>
        </w:rPr>
        <w:t xml:space="preserve">Štítů, podobně jako zbrojí, existuje mnoho druhů a tvarů, v </w:t>
      </w:r>
      <w:r>
        <w:rPr>
          <w:rFonts w:ascii="Cambria" w:hAnsi="Cambria"/>
        </w:rPr>
        <w:t>pravidlech je ale pro zjednodušení nerozlišujeme. Štít každopádně zabírá jednu ruku, takže pokud chceš bojovat dvěma zbraněmi, dvojruční zbraní, nebo třeba držet lucernu a svítit ostatním, nemůžeš ho použít. Štít není moc užitečný pro kouzelníky, protože při kouzlení musejí gestikulovat a nemohou si tedy štít započítat.</w:t>
      </w:r>
    </w:p>
    <w:p>
      <w:pPr>
        <w:pStyle w:val="Heading3"/>
        <w:ind w:left="0" w:right="0" w:hanging="0"/>
        <w:rPr>
          <w:rFonts w:ascii="Cambria" w:hAnsi="Cambria"/>
        </w:rPr>
      </w:pPr>
      <w:r>
        <w:rPr>
          <w:rFonts w:ascii="Cambria" w:hAnsi="Cambria"/>
        </w:rPr>
        <w:t>Nástroje</w:t>
      </w:r>
    </w:p>
    <w:p>
      <w:pPr>
        <w:pStyle w:val="TextBody"/>
        <w:rPr>
          <w:rFonts w:ascii="Cambria" w:hAnsi="Cambria"/>
        </w:rPr>
      </w:pPr>
      <w:r>
        <w:rPr>
          <w:rFonts w:ascii="Cambria" w:hAnsi="Cambria"/>
        </w:rPr>
        <w:t>V tabulce zbraní pro boj zblízka najdeš také různé nástroje, jako třeba krumpáč, lopatu nebo páčidlo. Kromě toho, že jdou použít jako improvizované zbraně, mohou být užitečné i tím, k čemu jsou určené – s lopatou a krumpáčem se můžeš například prokopat skrz stěnu v podzemí, motykou nebo páčidlem můžeš vylamovat dveře či zámky a podobně.</w:t>
      </w:r>
    </w:p>
    <w:p>
      <w:pPr>
        <w:pStyle w:val="Heading2"/>
        <w:ind w:left="0" w:right="0" w:hanging="0"/>
        <w:rPr>
          <w:rFonts w:ascii="Cambria" w:hAnsi="Cambria"/>
        </w:rPr>
      </w:pPr>
      <w:bookmarkStart w:id="288" w:name="__RefHeading___Toc59225_2372457134"/>
      <w:bookmarkEnd w:id="288"/>
      <w:r>
        <w:rPr>
          <w:rFonts w:ascii="Cambria" w:hAnsi="Cambria"/>
        </w:rPr>
        <w:t>Ceník zbraní a zbrojí</w:t>
      </w:r>
    </w:p>
    <w:p>
      <w:pPr>
        <w:pStyle w:val="TextBody"/>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Uvedené ceny jsou za kvalitní a plně funkční, ale jinak obyčejnou výzbroj. Cena za zbraň či zbroj pro šlechtice zdobenou drahokamy může být mnohonásobně vyšší.</w:t>
      </w:r>
    </w:p>
    <w:tbl>
      <w:tblPr>
        <w:tblW w:w="6123" w:type="dxa"/>
        <w:jc w:val="left"/>
        <w:tblInd w:w="28" w:type="dxa"/>
        <w:tblCellMar>
          <w:top w:w="28" w:type="dxa"/>
          <w:left w:w="28" w:type="dxa"/>
          <w:bottom w:w="28" w:type="dxa"/>
          <w:right w:w="28" w:type="dxa"/>
        </w:tblCellMar>
      </w:tblPr>
      <w:tblGrid>
        <w:gridCol w:w="225"/>
        <w:gridCol w:w="3570"/>
        <w:gridCol w:w="1567"/>
        <w:gridCol w:w="761"/>
      </w:tblGrid>
      <w:tr>
        <w:trPr>
          <w:trHeight w:val="23" w:hRule="atLeast"/>
        </w:trPr>
        <w:tc>
          <w:tcPr>
            <w:tcW w:w="6123" w:type="dxa"/>
            <w:gridSpan w:val="4"/>
            <w:tcBorders>
              <w:top w:val="double" w:sz="4" w:space="0" w:color="000000"/>
              <w:bottom w:val="double" w:sz="4" w:space="0" w:color="000000"/>
            </w:tcBorders>
          </w:tcPr>
          <w:p>
            <w:pPr>
              <w:pStyle w:val="TableHeading"/>
              <w:keepNext w:val="true"/>
              <w:spacing w:before="113" w:after="113"/>
              <w:jc w:val="center"/>
              <w:rPr>
                <w:rFonts w:ascii="Cambria" w:hAnsi="Cambria"/>
              </w:rPr>
            </w:pPr>
            <w:r>
              <w:rPr>
                <w:rFonts w:ascii="Cambria" w:hAnsi="Cambria"/>
              </w:rPr>
              <w:t>Zbraně pro boj zblízka</w:t>
            </w:r>
          </w:p>
        </w:tc>
      </w:tr>
      <w:tr>
        <w:trPr/>
        <w:tc>
          <w:tcPr>
            <w:tcW w:w="3795" w:type="dxa"/>
            <w:gridSpan w:val="2"/>
            <w:tcBorders>
              <w:bottom w:val="single" w:sz="2" w:space="0" w:color="000000"/>
            </w:tcBorders>
            <w:vAlign w:val="bottom"/>
          </w:tcPr>
          <w:p>
            <w:pPr>
              <w:pStyle w:val="Zhlavtabulky"/>
              <w:keepNext w:val="true"/>
              <w:rPr>
                <w:rFonts w:ascii="Cambria" w:hAnsi="Cambria"/>
              </w:rPr>
            </w:pPr>
            <w:r>
              <w:rPr>
                <w:rFonts w:ascii="Cambria" w:hAnsi="Cambria"/>
              </w:rPr>
              <w:t>Zbraň</w:t>
            </w:r>
          </w:p>
        </w:tc>
        <w:tc>
          <w:tcPr>
            <w:tcW w:w="1567" w:type="dxa"/>
            <w:tcBorders>
              <w:bottom w:val="single" w:sz="2" w:space="0" w:color="000000"/>
            </w:tcBorders>
            <w:vAlign w:val="bottom"/>
          </w:tcPr>
          <w:p>
            <w:pPr>
              <w:pStyle w:val="Zhlavtabulky"/>
              <w:rPr>
                <w:rFonts w:ascii="Cambria" w:hAnsi="Cambria"/>
              </w:rPr>
            </w:pPr>
            <w:r>
              <w:rPr>
                <w:rFonts w:ascii="Cambria" w:hAnsi="Cambria"/>
              </w:rPr>
              <w:t>Z</w:t>
            </w:r>
            <w:r>
              <w:rPr>
                <w:rFonts w:ascii="Cambria" w:hAnsi="Cambria"/>
              </w:rPr>
              <w:t>ranění*</w:t>
            </w:r>
          </w:p>
        </w:tc>
        <w:tc>
          <w:tcPr>
            <w:tcW w:w="761" w:type="dxa"/>
            <w:tcBorders>
              <w:bottom w:val="single" w:sz="2" w:space="0" w:color="000000"/>
            </w:tcBorders>
            <w:vAlign w:val="bottom"/>
          </w:tcPr>
          <w:p>
            <w:pPr>
              <w:pStyle w:val="Zhlavtabulky"/>
              <w:rPr>
                <w:rFonts w:ascii="Cambria" w:hAnsi="Cambria"/>
              </w:rPr>
            </w:pPr>
            <w:r>
              <w:rPr>
                <w:rFonts w:ascii="Cambria" w:hAnsi="Cambria"/>
              </w:rPr>
              <w:t>Cena</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Žádná</w:t>
            </w:r>
          </w:p>
        </w:tc>
        <w:tc>
          <w:tcPr>
            <w:tcW w:w="1567" w:type="dxa"/>
            <w:tcBorders/>
          </w:tcPr>
          <w:p>
            <w:pPr>
              <w:pStyle w:val="TableContents"/>
              <w:jc w:val="center"/>
              <w:rPr>
                <w:rFonts w:ascii="Cambria" w:hAnsi="Cambria"/>
              </w:rPr>
            </w:pPr>
            <w:r>
              <w:rPr>
                <w:rFonts w:ascii="Cambria" w:hAnsi="Cambria"/>
              </w:rPr>
              <w:t>0</w:t>
            </w:r>
          </w:p>
        </w:tc>
        <w:tc>
          <w:tcPr>
            <w:tcW w:w="761" w:type="dxa"/>
            <w:tcBorders/>
          </w:tcPr>
          <w:p>
            <w:pPr>
              <w:pStyle w:val="TableContents"/>
              <w:jc w:val="center"/>
              <w:rPr>
                <w:rFonts w:ascii="Cambria" w:hAnsi="Cambria"/>
              </w:rPr>
            </w:pPr>
            <w:r>
              <w:rPr>
                <w:rFonts w:ascii="Cambria" w:hAnsi="Cambria"/>
              </w:rPr>
              <w:t>-</w:t>
            </w:r>
          </w:p>
        </w:tc>
      </w:tr>
      <w:tr>
        <w:trPr/>
        <w:tc>
          <w:tcPr>
            <w:tcW w:w="6123" w:type="dxa"/>
            <w:gridSpan w:val="4"/>
            <w:tcBorders/>
          </w:tcPr>
          <w:p>
            <w:pPr>
              <w:pStyle w:val="Zhlavtabulky"/>
              <w:keepNext w:val="true"/>
              <w:rPr>
                <w:rFonts w:ascii="Cambria" w:hAnsi="Cambria"/>
              </w:rPr>
            </w:pPr>
            <w:r>
              <w:rPr>
                <w:rFonts w:ascii="Cambria" w:hAnsi="Cambria"/>
              </w:rPr>
              <w:t xml:space="preserve">Lehké </w:t>
            </w:r>
            <w:r>
              <w:rPr>
                <w:rFonts w:ascii="Cambria" w:hAnsi="Cambria"/>
              </w:rPr>
              <w:t>zbraně</w:t>
            </w:r>
          </w:p>
        </w:tc>
      </w:tr>
      <w:tr>
        <w:trPr/>
        <w:tc>
          <w:tcPr>
            <w:tcW w:w="6123" w:type="dxa"/>
            <w:gridSpan w:val="4"/>
            <w:tcBorders/>
          </w:tcPr>
          <w:p>
            <w:pPr>
              <w:pStyle w:val="TableContents"/>
              <w:keepNext w:val="true"/>
              <w:jc w:val="left"/>
              <w:rPr>
                <w:rFonts w:ascii="Cambria" w:hAnsi="Cambria"/>
                <w:b w:val="false"/>
                <w:b w:val="false"/>
                <w:bCs w:val="false"/>
                <w:i/>
                <w:i/>
                <w:iCs/>
              </w:rPr>
            </w:pPr>
            <w:r>
              <w:rPr>
                <w:rFonts w:ascii="Cambria" w:hAnsi="Cambria"/>
                <w:b w:val="false"/>
                <w:bCs w:val="false"/>
                <w:i/>
                <w:iCs/>
              </w:rPr>
              <w:t>Jednoruční</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 xml:space="preserve">Kámen, </w:t>
            </w:r>
            <w:r>
              <w:rPr>
                <w:rFonts w:ascii="Cambria" w:hAnsi="Cambria"/>
              </w:rPr>
              <w:t>pěstní klín</w:t>
            </w:r>
            <w:r>
              <w:rPr>
                <w:rFonts w:ascii="Cambria" w:hAnsi="Cambria"/>
              </w:rPr>
              <w:t xml:space="preserve">, </w:t>
            </w:r>
            <w:r>
              <w:rPr>
                <w:rFonts w:ascii="Cambria" w:hAnsi="Cambria"/>
              </w:rPr>
              <w:t>boxer</w:t>
            </w:r>
          </w:p>
        </w:tc>
        <w:tc>
          <w:tcPr>
            <w:tcW w:w="1567" w:type="dxa"/>
            <w:tcBorders/>
          </w:tcPr>
          <w:p>
            <w:pPr>
              <w:pStyle w:val="TableContents"/>
              <w:jc w:val="center"/>
              <w:rPr>
                <w:rFonts w:ascii="Cambria" w:hAnsi="Cambria"/>
              </w:rPr>
            </w:pPr>
            <w:r>
              <w:rPr>
                <w:rFonts w:ascii="Cambria" w:hAnsi="Cambria"/>
              </w:rPr>
              <w:t>0</w:t>
            </w:r>
          </w:p>
        </w:tc>
        <w:tc>
          <w:tcPr>
            <w:tcW w:w="761" w:type="dxa"/>
            <w:tcBorders/>
          </w:tcPr>
          <w:p>
            <w:pPr>
              <w:pStyle w:val="TableContents"/>
              <w:jc w:val="center"/>
              <w:rPr>
                <w:rFonts w:ascii="Cambria" w:hAnsi="Cambria"/>
              </w:rPr>
            </w:pPr>
            <w:r>
              <w:rPr>
                <w:rFonts w:ascii="Cambria" w:hAnsi="Cambria"/>
              </w:rPr>
              <w:t>-</w:t>
            </w:r>
          </w:p>
        </w:tc>
      </w:tr>
      <w:tr>
        <w:trPr/>
        <w:tc>
          <w:tcPr>
            <w:tcW w:w="225" w:type="dxa"/>
            <w:tcBorders/>
          </w:tcPr>
          <w:p>
            <w:pPr>
              <w:pStyle w:val="TableContents"/>
              <w:keepNext w:val="true"/>
              <w:rPr>
                <w:rFonts w:ascii="Cambria" w:hAnsi="Cambria"/>
                <w:lang w:val="zxx" w:eastAsia="zxx" w:bidi="zxx"/>
              </w:rPr>
            </w:pPr>
            <w:r>
              <w:rPr>
                <w:rFonts w:ascii="Cambria" w:hAnsi="Cambria"/>
                <w:lang w:val="zxx" w:eastAsia="zxx" w:bidi="zxx"/>
              </w:rPr>
            </w:r>
          </w:p>
        </w:tc>
        <w:tc>
          <w:tcPr>
            <w:tcW w:w="3570" w:type="dxa"/>
            <w:tcBorders/>
          </w:tcPr>
          <w:p>
            <w:pPr>
              <w:pStyle w:val="TableContents"/>
              <w:rPr>
                <w:rFonts w:ascii="Cambria" w:hAnsi="Cambria"/>
              </w:rPr>
            </w:pPr>
            <w:r>
              <w:rPr>
                <w:rFonts w:ascii="Cambria" w:hAnsi="Cambria"/>
              </w:rPr>
              <w:t xml:space="preserve">Majzlík, </w:t>
            </w:r>
            <w:r>
              <w:rPr>
                <w:rFonts w:ascii="Cambria" w:hAnsi="Cambria"/>
              </w:rPr>
              <w:t>bič</w:t>
            </w:r>
            <w:r>
              <w:rPr>
                <w:rFonts w:ascii="Cambria" w:hAnsi="Cambria"/>
              </w:rPr>
              <w:t xml:space="preserve">, </w:t>
            </w:r>
            <w:r>
              <w:rPr>
                <w:rFonts w:ascii="Cambria" w:hAnsi="Cambria"/>
              </w:rPr>
              <w:t xml:space="preserve">kotvička na provazu, dláto, </w:t>
            </w:r>
            <w:r>
              <w:rPr>
                <w:rFonts w:ascii="Cambria" w:hAnsi="Cambria"/>
                <w:lang w:val="zxx" w:eastAsia="zxx" w:bidi="zxx"/>
              </w:rPr>
              <w:t>nůž</w:t>
            </w:r>
            <w:r>
              <w:rPr>
                <w:rFonts w:ascii="Cambria" w:hAnsi="Cambria"/>
                <w:lang w:val="zxx" w:eastAsia="zxx" w:bidi="zxx"/>
              </w:rPr>
              <w:t xml:space="preserve">, </w:t>
            </w:r>
            <w:r>
              <w:rPr>
                <w:rFonts w:ascii="Cambria" w:hAnsi="Cambria"/>
                <w:lang w:val="zxx" w:eastAsia="zxx" w:bidi="zxx"/>
              </w:rPr>
              <w:t>průbojník</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0</w:t>
            </w:r>
          </w:p>
        </w:tc>
        <w:tc>
          <w:tcPr>
            <w:tcW w:w="761" w:type="dxa"/>
            <w:tcBorders/>
          </w:tcPr>
          <w:p>
            <w:pPr>
              <w:pStyle w:val="TableContents"/>
              <w:jc w:val="center"/>
              <w:rPr>
                <w:rFonts w:ascii="Cambria" w:hAnsi="Cambria"/>
              </w:rPr>
            </w:pPr>
            <w:r>
              <w:rPr>
                <w:rFonts w:ascii="Cambria" w:hAnsi="Cambria"/>
              </w:rPr>
              <w:t>4</w:t>
            </w:r>
            <w:r>
              <w:rPr>
                <w:rFonts w:ascii="Cambria" w:hAnsi="Cambria"/>
              </w:rPr>
              <w:t xml:space="preserve"> st</w:t>
            </w:r>
          </w:p>
        </w:tc>
      </w:tr>
      <w:tr>
        <w:trPr/>
        <w:tc>
          <w:tcPr>
            <w:tcW w:w="225" w:type="dxa"/>
            <w:tcBorders/>
          </w:tcPr>
          <w:p>
            <w:pPr>
              <w:pStyle w:val="TableContents"/>
              <w:keepNext w:val="true"/>
              <w:rPr>
                <w:rFonts w:ascii="Cambria" w:hAnsi="Cambria"/>
                <w:lang w:val="cs-CZ" w:eastAsia="zxx" w:bidi="zxx"/>
              </w:rPr>
            </w:pPr>
            <w:r>
              <w:rPr>
                <w:rFonts w:ascii="Cambria" w:hAnsi="Cambria"/>
                <w:lang w:val="cs-CZ" w:eastAsia="zxx" w:bidi="zxx"/>
              </w:rPr>
            </w:r>
          </w:p>
        </w:tc>
        <w:tc>
          <w:tcPr>
            <w:tcW w:w="3570" w:type="dxa"/>
            <w:tcBorders/>
          </w:tcPr>
          <w:p>
            <w:pPr>
              <w:pStyle w:val="TableContents"/>
              <w:rPr>
                <w:rFonts w:ascii="Cambria" w:hAnsi="Cambria"/>
              </w:rPr>
            </w:pPr>
            <w:r>
              <w:rPr>
                <w:rFonts w:ascii="Cambria" w:hAnsi="Cambria"/>
                <w:lang w:val="cs-CZ" w:eastAsia="zxx" w:bidi="zxx"/>
              </w:rPr>
              <w:t xml:space="preserve">Dýka, </w:t>
            </w:r>
            <w:r>
              <w:rPr>
                <w:rFonts w:ascii="Cambria" w:hAnsi="Cambria"/>
                <w:lang w:val="cs-CZ" w:eastAsia="zxx" w:bidi="zxx"/>
              </w:rPr>
              <w:t>tesák</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761" w:type="dxa"/>
            <w:tcBorders/>
          </w:tcPr>
          <w:p>
            <w:pPr>
              <w:pStyle w:val="TableContents"/>
              <w:jc w:val="center"/>
              <w:rPr>
                <w:rFonts w:ascii="Cambria" w:hAnsi="Cambria"/>
              </w:rPr>
            </w:pPr>
            <w:r>
              <w:rPr>
                <w:rFonts w:ascii="Cambria" w:hAnsi="Cambria"/>
              </w:rPr>
              <w:t>1</w:t>
            </w:r>
            <w:r>
              <w:rPr>
                <w:rFonts w:ascii="Cambria" w:hAnsi="Cambria"/>
              </w:rPr>
              <w:t xml:space="preserve"> </w:t>
            </w:r>
            <w:r>
              <w:rPr>
                <w:rFonts w:ascii="Cambria" w:hAnsi="Cambria"/>
              </w:rPr>
              <w:t>zl</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Šavle, krátký meč</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761" w:type="dxa"/>
            <w:tcBorders/>
          </w:tcPr>
          <w:p>
            <w:pPr>
              <w:pStyle w:val="TableContents"/>
              <w:jc w:val="center"/>
              <w:rPr>
                <w:rFonts w:ascii="Cambria" w:hAnsi="Cambria"/>
              </w:rPr>
            </w:pPr>
            <w:r>
              <w:rPr>
                <w:rFonts w:ascii="Cambria" w:hAnsi="Cambria"/>
              </w:rPr>
              <w:t>2</w:t>
            </w:r>
            <w:r>
              <w:rPr>
                <w:rFonts w:ascii="Cambria" w:hAnsi="Cambria"/>
              </w:rPr>
              <w:t xml:space="preserve"> zl</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Kopí</w:t>
            </w:r>
          </w:p>
        </w:tc>
        <w:tc>
          <w:tcPr>
            <w:tcW w:w="1567" w:type="dxa"/>
            <w:tcBorders/>
          </w:tcPr>
          <w:p>
            <w:pPr>
              <w:pStyle w:val="TableContents"/>
              <w:jc w:val="center"/>
              <w:rPr>
                <w:rFonts w:ascii="Cambria" w:hAnsi="Cambria"/>
              </w:rPr>
            </w:pPr>
            <w:r>
              <w:rPr>
                <w:rFonts w:ascii="Cambria" w:hAnsi="Cambria"/>
              </w:rPr>
              <w:t>1</w:t>
            </w:r>
          </w:p>
        </w:tc>
        <w:tc>
          <w:tcPr>
            <w:tcW w:w="761" w:type="dxa"/>
            <w:tcBorders/>
          </w:tcPr>
          <w:p>
            <w:pPr>
              <w:pStyle w:val="TableContents"/>
              <w:jc w:val="center"/>
              <w:rPr>
                <w:rFonts w:ascii="Cambria" w:hAnsi="Cambria"/>
              </w:rPr>
            </w:pPr>
            <w:r>
              <w:rPr>
                <w:rFonts w:ascii="Cambria" w:hAnsi="Cambria"/>
              </w:rPr>
              <w:t>1 zl</w:t>
            </w:r>
          </w:p>
        </w:tc>
      </w:tr>
      <w:tr>
        <w:trPr/>
        <w:tc>
          <w:tcPr>
            <w:tcW w:w="3795" w:type="dxa"/>
            <w:gridSpan w:val="2"/>
            <w:tcBorders/>
          </w:tcPr>
          <w:p>
            <w:pPr>
              <w:pStyle w:val="TableContents"/>
              <w:keepNext w:val="true"/>
              <w:jc w:val="left"/>
              <w:rPr>
                <w:rFonts w:ascii="Cambria" w:hAnsi="Cambria"/>
                <w:b w:val="false"/>
                <w:b w:val="false"/>
                <w:bCs w:val="false"/>
                <w:i/>
                <w:i/>
                <w:iCs/>
              </w:rPr>
            </w:pPr>
            <w:r>
              <w:rPr>
                <w:rFonts w:ascii="Cambria" w:hAnsi="Cambria"/>
                <w:b w:val="false"/>
                <w:bCs w:val="false"/>
                <w:i/>
                <w:iCs/>
              </w:rPr>
              <w:t>Dvojruční</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r>
          </w:p>
        </w:tc>
        <w:tc>
          <w:tcPr>
            <w:tcW w:w="761" w:type="dxa"/>
            <w:tcBorders/>
          </w:tcPr>
          <w:p>
            <w:pPr>
              <w:pStyle w:val="TableContents"/>
              <w:jc w:val="center"/>
              <w:rPr>
                <w:rFonts w:ascii="Cambria" w:hAnsi="Cambria"/>
              </w:rPr>
            </w:pPr>
            <w:r>
              <w:rPr>
                <w:rFonts w:ascii="Cambria" w:hAnsi="Cambria"/>
              </w:rPr>
            </w:r>
          </w:p>
        </w:tc>
      </w:tr>
      <w:tr>
        <w:trPr/>
        <w:tc>
          <w:tcPr>
            <w:tcW w:w="225" w:type="dxa"/>
            <w:tcBorders/>
          </w:tcPr>
          <w:p>
            <w:pPr>
              <w:pStyle w:val="TableContents"/>
              <w:keepNext w:val="true"/>
              <w:rPr>
                <w:rFonts w:ascii="Cambria" w:hAnsi="Cambria"/>
                <w:lang w:val="cs-CZ" w:eastAsia="zxx" w:bidi="zxx"/>
              </w:rPr>
            </w:pPr>
            <w:r>
              <w:rPr>
                <w:rFonts w:ascii="Cambria" w:hAnsi="Cambria"/>
                <w:lang w:val="cs-CZ" w:eastAsia="zxx" w:bidi="zxx"/>
              </w:rPr>
            </w:r>
          </w:p>
        </w:tc>
        <w:tc>
          <w:tcPr>
            <w:tcW w:w="3570" w:type="dxa"/>
            <w:tcBorders/>
          </w:tcPr>
          <w:p>
            <w:pPr>
              <w:pStyle w:val="TableContents"/>
              <w:rPr>
                <w:rFonts w:ascii="Cambria" w:hAnsi="Cambria"/>
                <w:lang w:val="cs-CZ" w:eastAsia="zxx" w:bidi="zxx"/>
              </w:rPr>
            </w:pPr>
            <w:r>
              <w:rPr>
                <w:rFonts w:ascii="Cambria" w:hAnsi="Cambria"/>
                <w:lang w:val="cs-CZ" w:eastAsia="zxx" w:bidi="zxx"/>
              </w:rPr>
              <w:t>H</w:t>
            </w:r>
            <w:r>
              <w:rPr>
                <w:rFonts w:ascii="Cambria" w:hAnsi="Cambria"/>
                <w:lang w:val="cs-CZ" w:eastAsia="zxx" w:bidi="zxx"/>
              </w:rPr>
              <w:t>ůl</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761" w:type="dxa"/>
            <w:tcBorders/>
          </w:tcPr>
          <w:p>
            <w:pPr>
              <w:pStyle w:val="TableContents"/>
              <w:jc w:val="center"/>
              <w:rPr>
                <w:rFonts w:ascii="Cambria" w:hAnsi="Cambria"/>
              </w:rPr>
            </w:pPr>
            <w:r>
              <w:rPr>
                <w:rFonts w:ascii="Cambria" w:hAnsi="Cambria"/>
              </w:rPr>
              <w:t>1 st</w:t>
            </w:r>
          </w:p>
        </w:tc>
      </w:tr>
      <w:tr>
        <w:trPr/>
        <w:tc>
          <w:tcPr>
            <w:tcW w:w="225" w:type="dxa"/>
            <w:tcBorders/>
          </w:tcPr>
          <w:p>
            <w:pPr>
              <w:pStyle w:val="TableContents"/>
              <w:keepNext w:val="true"/>
              <w:rPr>
                <w:rFonts w:ascii="Cambria" w:hAnsi="Cambria"/>
                <w:lang w:val="cs-CZ" w:eastAsia="zxx" w:bidi="zxx"/>
              </w:rPr>
            </w:pPr>
            <w:r>
              <w:rPr>
                <w:rFonts w:ascii="Cambria" w:hAnsi="Cambria"/>
                <w:lang w:val="cs-CZ" w:eastAsia="zxx" w:bidi="zxx"/>
              </w:rPr>
            </w:r>
          </w:p>
        </w:tc>
        <w:tc>
          <w:tcPr>
            <w:tcW w:w="3570" w:type="dxa"/>
            <w:tcBorders/>
          </w:tcPr>
          <w:p>
            <w:pPr>
              <w:pStyle w:val="TableContents"/>
              <w:rPr>
                <w:rFonts w:ascii="Cambria" w:hAnsi="Cambria"/>
                <w:lang w:val="cs-CZ" w:eastAsia="zxx" w:bidi="zxx"/>
              </w:rPr>
            </w:pPr>
            <w:r>
              <w:rPr>
                <w:rFonts w:ascii="Cambria" w:hAnsi="Cambria"/>
                <w:lang w:val="cs-CZ" w:eastAsia="zxx" w:bidi="zxx"/>
              </w:rPr>
              <w:t>Lopata, motyka, vidle</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761" w:type="dxa"/>
            <w:tcBorders/>
          </w:tcPr>
          <w:p>
            <w:pPr>
              <w:pStyle w:val="TableContents"/>
              <w:jc w:val="center"/>
              <w:rPr>
                <w:rFonts w:ascii="Cambria" w:hAnsi="Cambria"/>
              </w:rPr>
            </w:pPr>
            <w:r>
              <w:rPr>
                <w:rFonts w:ascii="Cambria" w:hAnsi="Cambria"/>
              </w:rPr>
              <w:t xml:space="preserve">1 </w:t>
            </w:r>
            <w:r>
              <w:rPr>
                <w:rFonts w:ascii="Cambria" w:hAnsi="Cambria"/>
              </w:rPr>
              <w:t>zl</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Dlouhé k</w:t>
            </w:r>
            <w:r>
              <w:rPr>
                <w:rFonts w:ascii="Cambria" w:hAnsi="Cambria"/>
              </w:rPr>
              <w:t>opí, trojzubec</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w:t>
            </w:r>
          </w:p>
        </w:tc>
        <w:tc>
          <w:tcPr>
            <w:tcW w:w="761" w:type="dxa"/>
            <w:tcBorders/>
          </w:tcPr>
          <w:p>
            <w:pPr>
              <w:pStyle w:val="TableContents"/>
              <w:jc w:val="center"/>
              <w:rPr>
                <w:rFonts w:ascii="Cambria" w:hAnsi="Cambria"/>
              </w:rPr>
            </w:pPr>
            <w:r>
              <w:rPr>
                <w:rFonts w:ascii="Cambria" w:hAnsi="Cambria"/>
              </w:rPr>
              <w:t>2</w:t>
            </w:r>
            <w:r>
              <w:rPr>
                <w:rFonts w:ascii="Cambria" w:hAnsi="Cambria"/>
              </w:rPr>
              <w:t xml:space="preserve"> </w:t>
            </w:r>
            <w:r>
              <w:rPr>
                <w:rFonts w:ascii="Cambria" w:hAnsi="Cambria"/>
              </w:rPr>
              <w:t>zl</w:t>
            </w:r>
          </w:p>
        </w:tc>
      </w:tr>
      <w:tr>
        <w:trPr/>
        <w:tc>
          <w:tcPr>
            <w:tcW w:w="6123" w:type="dxa"/>
            <w:gridSpan w:val="4"/>
            <w:tcBorders/>
          </w:tcPr>
          <w:p>
            <w:pPr>
              <w:pStyle w:val="TableContents"/>
              <w:keepNext w:val="true"/>
              <w:jc w:val="left"/>
              <w:rPr>
                <w:rFonts w:ascii="Cambria" w:hAnsi="Cambria"/>
                <w:b w:val="false"/>
                <w:b w:val="false"/>
                <w:bCs w:val="false"/>
                <w:i/>
                <w:i/>
                <w:iCs/>
              </w:rPr>
            </w:pPr>
            <w:r>
              <w:rPr>
                <w:rFonts w:ascii="Cambria" w:hAnsi="Cambria"/>
                <w:b w:val="false"/>
                <w:bCs w:val="false"/>
                <w:i/>
                <w:iCs/>
              </w:rPr>
              <w:t>Speciální</w:t>
            </w:r>
          </w:p>
        </w:tc>
      </w:tr>
      <w:tr>
        <w:trPr/>
        <w:tc>
          <w:tcPr>
            <w:tcW w:w="225" w:type="dxa"/>
            <w:tcBorders/>
          </w:tcPr>
          <w:p>
            <w:pPr>
              <w:pStyle w:val="TableContents"/>
              <w:keepNext w:val="true"/>
              <w:rPr>
                <w:rFonts w:ascii="Cambria" w:hAnsi="Cambria"/>
                <w:lang w:val="cs-CZ" w:eastAsia="zxx" w:bidi="zxx"/>
              </w:rPr>
            </w:pPr>
            <w:r>
              <w:rPr>
                <w:rFonts w:ascii="Cambria" w:hAnsi="Cambria"/>
                <w:lang w:val="cs-CZ" w:eastAsia="zxx" w:bidi="zxx"/>
              </w:rPr>
            </w:r>
          </w:p>
        </w:tc>
        <w:tc>
          <w:tcPr>
            <w:tcW w:w="3570" w:type="dxa"/>
            <w:tcBorders/>
          </w:tcPr>
          <w:p>
            <w:pPr>
              <w:pStyle w:val="TableContents"/>
              <w:rPr>
                <w:rFonts w:ascii="Cambria" w:hAnsi="Cambria"/>
                <w:lang w:val="cs-CZ" w:eastAsia="zxx" w:bidi="zxx"/>
              </w:rPr>
            </w:pPr>
            <w:r>
              <w:rPr>
                <w:rFonts w:ascii="Cambria" w:hAnsi="Cambria"/>
                <w:lang w:val="cs-CZ" w:eastAsia="zxx" w:bidi="zxx"/>
              </w:rPr>
              <w:t>Síť**</w:t>
            </w:r>
          </w:p>
        </w:tc>
        <w:tc>
          <w:tcPr>
            <w:tcW w:w="1567" w:type="dxa"/>
            <w:tcBorders/>
          </w:tcPr>
          <w:p>
            <w:pPr>
              <w:pStyle w:val="TableContents"/>
              <w:jc w:val="center"/>
              <w:rPr>
                <w:rFonts w:ascii="Cambria" w:hAnsi="Cambria"/>
              </w:rPr>
            </w:pPr>
            <w:r>
              <w:rPr>
                <w:rFonts w:ascii="Cambria" w:hAnsi="Cambria"/>
              </w:rPr>
              <w:t>-</w:t>
            </w:r>
          </w:p>
        </w:tc>
        <w:tc>
          <w:tcPr>
            <w:tcW w:w="761" w:type="dxa"/>
            <w:tcBorders/>
          </w:tcPr>
          <w:p>
            <w:pPr>
              <w:pStyle w:val="TableContents"/>
              <w:jc w:val="center"/>
              <w:rPr>
                <w:rFonts w:ascii="Cambria" w:hAnsi="Cambria"/>
              </w:rPr>
            </w:pPr>
            <w:r>
              <w:rPr>
                <w:rFonts w:ascii="Cambria" w:hAnsi="Cambria"/>
              </w:rPr>
              <w:t>1 st</w:t>
            </w:r>
          </w:p>
        </w:tc>
      </w:tr>
      <w:tr>
        <w:trPr/>
        <w:tc>
          <w:tcPr>
            <w:tcW w:w="6123" w:type="dxa"/>
            <w:gridSpan w:val="4"/>
            <w:tcBorders/>
          </w:tcPr>
          <w:p>
            <w:pPr>
              <w:pStyle w:val="Zhlavtabulky"/>
              <w:keepNext w:val="true"/>
              <w:rPr>
                <w:rFonts w:ascii="Cambria" w:hAnsi="Cambria"/>
              </w:rPr>
            </w:pPr>
            <w:r>
              <w:rPr>
                <w:rFonts w:ascii="Cambria" w:hAnsi="Cambria"/>
              </w:rPr>
              <w:t xml:space="preserve">Těžké </w:t>
            </w:r>
            <w:r>
              <w:rPr>
                <w:rFonts w:ascii="Cambria" w:hAnsi="Cambria"/>
              </w:rPr>
              <w:t>zbraně</w:t>
            </w:r>
          </w:p>
        </w:tc>
      </w:tr>
      <w:tr>
        <w:trPr/>
        <w:tc>
          <w:tcPr>
            <w:tcW w:w="6123" w:type="dxa"/>
            <w:gridSpan w:val="4"/>
            <w:tcBorders/>
          </w:tcPr>
          <w:p>
            <w:pPr>
              <w:pStyle w:val="TableContents"/>
              <w:keepNext w:val="true"/>
              <w:jc w:val="left"/>
              <w:rPr>
                <w:rFonts w:ascii="Cambria" w:hAnsi="Cambria"/>
                <w:b w:val="false"/>
                <w:b w:val="false"/>
                <w:bCs w:val="false"/>
                <w:i/>
                <w:i/>
                <w:iCs/>
              </w:rPr>
            </w:pPr>
            <w:r>
              <w:rPr>
                <w:rFonts w:ascii="Cambria" w:hAnsi="Cambria"/>
                <w:b w:val="false"/>
                <w:bCs w:val="false"/>
                <w:i/>
                <w:iCs/>
              </w:rPr>
              <w:t>Jednoruční</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Kyj</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761" w:type="dxa"/>
            <w:tcBorders/>
          </w:tcPr>
          <w:p>
            <w:pPr>
              <w:pStyle w:val="TableContents"/>
              <w:jc w:val="center"/>
              <w:rPr>
                <w:rFonts w:ascii="Cambria" w:hAnsi="Cambria"/>
              </w:rPr>
            </w:pPr>
            <w:r>
              <w:rPr>
                <w:rFonts w:ascii="Cambria" w:hAnsi="Cambria"/>
              </w:rPr>
              <w:t>1 st</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 xml:space="preserve">Kladivo, sekera, </w:t>
            </w:r>
            <w:r>
              <w:rPr>
                <w:rFonts w:ascii="Cambria" w:hAnsi="Cambria"/>
              </w:rPr>
              <w:t>páčidlo</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761" w:type="dxa"/>
            <w:tcBorders/>
          </w:tcPr>
          <w:p>
            <w:pPr>
              <w:pStyle w:val="TableContents"/>
              <w:jc w:val="center"/>
              <w:rPr>
                <w:rFonts w:ascii="Cambria" w:hAnsi="Cambria"/>
              </w:rPr>
            </w:pPr>
            <w:r>
              <w:rPr>
                <w:rFonts w:ascii="Cambria" w:hAnsi="Cambria"/>
              </w:rPr>
              <w:t xml:space="preserve">1 </w:t>
            </w:r>
            <w:r>
              <w:rPr>
                <w:rFonts w:ascii="Cambria" w:hAnsi="Cambria"/>
              </w:rPr>
              <w:t>zl</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Meč, bojová s</w:t>
            </w:r>
            <w:r>
              <w:rPr>
                <w:rFonts w:ascii="Cambria" w:hAnsi="Cambria"/>
              </w:rPr>
              <w:t xml:space="preserve">ekera, </w:t>
            </w:r>
            <w:r>
              <w:rPr>
                <w:rFonts w:ascii="Cambria" w:hAnsi="Cambria"/>
              </w:rPr>
              <w:t>palcát, řemdih, bojové kladivo, biják</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w:t>
            </w:r>
          </w:p>
        </w:tc>
        <w:tc>
          <w:tcPr>
            <w:tcW w:w="761" w:type="dxa"/>
            <w:tcBorders/>
          </w:tcPr>
          <w:p>
            <w:pPr>
              <w:pStyle w:val="TableContents"/>
              <w:jc w:val="center"/>
              <w:rPr>
                <w:rFonts w:ascii="Cambria" w:hAnsi="Cambria"/>
              </w:rPr>
            </w:pPr>
            <w:r>
              <w:rPr>
                <w:rFonts w:ascii="Cambria" w:hAnsi="Cambria"/>
              </w:rPr>
              <w:t>3</w:t>
            </w:r>
            <w:r>
              <w:rPr>
                <w:rFonts w:ascii="Cambria" w:hAnsi="Cambria"/>
              </w:rPr>
              <w:t xml:space="preserve"> zl</w:t>
            </w:r>
          </w:p>
        </w:tc>
      </w:tr>
      <w:tr>
        <w:trPr/>
        <w:tc>
          <w:tcPr>
            <w:tcW w:w="6123" w:type="dxa"/>
            <w:gridSpan w:val="4"/>
            <w:tcBorders/>
          </w:tcPr>
          <w:p>
            <w:pPr>
              <w:pStyle w:val="TableContents"/>
              <w:keepNext w:val="true"/>
              <w:jc w:val="left"/>
              <w:rPr>
                <w:rFonts w:ascii="Cambria" w:hAnsi="Cambria"/>
                <w:b w:val="false"/>
                <w:b w:val="false"/>
                <w:bCs w:val="false"/>
                <w:i/>
                <w:i/>
                <w:iCs/>
              </w:rPr>
            </w:pPr>
            <w:r>
              <w:rPr>
                <w:rFonts w:ascii="Cambria" w:hAnsi="Cambria"/>
                <w:b w:val="false"/>
                <w:bCs w:val="false"/>
                <w:i/>
                <w:iCs/>
              </w:rPr>
              <w:t>Jedenapůlruční</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Řetěz</w:t>
            </w:r>
          </w:p>
        </w:tc>
        <w:tc>
          <w:tcPr>
            <w:tcW w:w="1567" w:type="dxa"/>
            <w:tcBorders/>
          </w:tcPr>
          <w:p>
            <w:pPr>
              <w:pStyle w:val="TableContents"/>
              <w:jc w:val="center"/>
              <w:rPr>
                <w:rFonts w:ascii="Cambria" w:hAnsi="Cambria"/>
              </w:rPr>
            </w:pPr>
            <w:r>
              <w:rPr>
                <w:rFonts w:ascii="Cambria" w:hAnsi="Cambria"/>
              </w:rPr>
              <w:t>1/2</w:t>
            </w:r>
          </w:p>
        </w:tc>
        <w:tc>
          <w:tcPr>
            <w:tcW w:w="761" w:type="dxa"/>
            <w:tcBorders/>
          </w:tcPr>
          <w:p>
            <w:pPr>
              <w:pStyle w:val="TableContents"/>
              <w:jc w:val="center"/>
              <w:rPr>
                <w:rFonts w:ascii="Cambria" w:hAnsi="Cambria"/>
              </w:rPr>
            </w:pPr>
            <w:r>
              <w:rPr>
                <w:rFonts w:ascii="Cambria" w:hAnsi="Cambria"/>
              </w:rPr>
              <w:t>1 zl</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Dlouhý meč</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2/3</w:t>
            </w:r>
          </w:p>
        </w:tc>
        <w:tc>
          <w:tcPr>
            <w:tcW w:w="761" w:type="dxa"/>
            <w:tcBorders/>
          </w:tcPr>
          <w:p>
            <w:pPr>
              <w:pStyle w:val="TableContents"/>
              <w:jc w:val="center"/>
              <w:rPr>
                <w:rFonts w:ascii="Cambria" w:hAnsi="Cambria"/>
              </w:rPr>
            </w:pPr>
            <w:r>
              <w:rPr>
                <w:rFonts w:ascii="Cambria" w:hAnsi="Cambria"/>
              </w:rPr>
              <w:t>6 zl</w:t>
            </w:r>
          </w:p>
        </w:tc>
      </w:tr>
      <w:tr>
        <w:trPr/>
        <w:tc>
          <w:tcPr>
            <w:tcW w:w="6123" w:type="dxa"/>
            <w:gridSpan w:val="4"/>
            <w:tcBorders/>
          </w:tcPr>
          <w:p>
            <w:pPr>
              <w:pStyle w:val="TableContents"/>
              <w:keepNext w:val="true"/>
              <w:jc w:val="left"/>
              <w:rPr>
                <w:rFonts w:ascii="Cambria" w:hAnsi="Cambria"/>
                <w:b w:val="false"/>
                <w:b w:val="false"/>
                <w:bCs w:val="false"/>
                <w:i/>
                <w:i/>
                <w:iCs/>
              </w:rPr>
            </w:pPr>
            <w:r>
              <w:rPr>
                <w:rFonts w:ascii="Cambria" w:hAnsi="Cambria"/>
                <w:b w:val="false"/>
                <w:bCs w:val="false"/>
                <w:i/>
                <w:iCs/>
              </w:rPr>
              <w:t>Dvojruční</w:t>
            </w:r>
          </w:p>
        </w:tc>
      </w:tr>
      <w:tr>
        <w:trPr/>
        <w:tc>
          <w:tcPr>
            <w:tcW w:w="225" w:type="dxa"/>
            <w:tcBorders/>
          </w:tcPr>
          <w:p>
            <w:pPr>
              <w:pStyle w:val="TableContents"/>
              <w:keepNext w:val="true"/>
              <w:rPr>
                <w:rFonts w:ascii="Cambria" w:hAnsi="Cambria"/>
              </w:rPr>
            </w:pPr>
            <w:r>
              <w:rPr>
                <w:rFonts w:ascii="Cambria" w:hAnsi="Cambria"/>
              </w:rPr>
            </w:r>
          </w:p>
        </w:tc>
        <w:tc>
          <w:tcPr>
            <w:tcW w:w="3570" w:type="dxa"/>
            <w:tcBorders/>
          </w:tcPr>
          <w:p>
            <w:pPr>
              <w:pStyle w:val="TableContents"/>
              <w:rPr>
                <w:rFonts w:ascii="Cambria" w:hAnsi="Cambria"/>
              </w:rPr>
            </w:pPr>
            <w:r>
              <w:rPr>
                <w:rFonts w:ascii="Cambria" w:hAnsi="Cambria"/>
              </w:rPr>
              <w:t>Dvojruční</w:t>
            </w:r>
            <w:r>
              <w:rPr>
                <w:rFonts w:ascii="Cambria" w:hAnsi="Cambria"/>
              </w:rPr>
              <w:t xml:space="preserve"> kyj, </w:t>
            </w:r>
            <w:r>
              <w:rPr>
                <w:rFonts w:ascii="Cambria" w:hAnsi="Cambria"/>
              </w:rPr>
              <w:t>dvoj</w:t>
            </w:r>
            <w:r>
              <w:rPr>
                <w:rFonts w:ascii="Cambria" w:hAnsi="Cambria"/>
              </w:rPr>
              <w:t xml:space="preserve">ruční palice, </w:t>
            </w:r>
            <w:r>
              <w:rPr>
                <w:rFonts w:ascii="Cambria" w:hAnsi="Cambria"/>
              </w:rPr>
              <w:t>krumpáč</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w:t>
            </w:r>
          </w:p>
        </w:tc>
        <w:tc>
          <w:tcPr>
            <w:tcW w:w="761" w:type="dxa"/>
            <w:tcBorders/>
          </w:tcPr>
          <w:p>
            <w:pPr>
              <w:pStyle w:val="TableContents"/>
              <w:jc w:val="center"/>
              <w:rPr>
                <w:rFonts w:ascii="Cambria" w:hAnsi="Cambria"/>
              </w:rPr>
            </w:pPr>
            <w:r>
              <w:rPr>
                <w:rFonts w:ascii="Cambria" w:hAnsi="Cambria"/>
              </w:rPr>
              <w:t>5 st</w:t>
            </w:r>
          </w:p>
        </w:tc>
      </w:tr>
      <w:tr>
        <w:trPr/>
        <w:tc>
          <w:tcPr>
            <w:tcW w:w="225" w:type="dxa"/>
            <w:tcBorders/>
          </w:tcPr>
          <w:p>
            <w:pPr>
              <w:pStyle w:val="TableContents"/>
              <w:keepNext w:val="true"/>
              <w:rPr>
                <w:rFonts w:ascii="Cambria" w:hAnsi="Cambria"/>
                <w:lang w:val="cs-CZ" w:eastAsia="zxx" w:bidi="zxx"/>
              </w:rPr>
            </w:pPr>
            <w:r>
              <w:rPr>
                <w:rFonts w:ascii="Cambria" w:hAnsi="Cambria"/>
                <w:lang w:val="cs-CZ" w:eastAsia="zxx" w:bidi="zxx"/>
              </w:rPr>
            </w:r>
          </w:p>
        </w:tc>
        <w:tc>
          <w:tcPr>
            <w:tcW w:w="3570" w:type="dxa"/>
            <w:tcBorders/>
          </w:tcPr>
          <w:p>
            <w:pPr>
              <w:pStyle w:val="TableContents"/>
              <w:rPr>
                <w:rFonts w:ascii="Cambria" w:hAnsi="Cambria"/>
              </w:rPr>
            </w:pPr>
            <w:r>
              <w:rPr>
                <w:rFonts w:ascii="Cambria" w:hAnsi="Cambria"/>
                <w:lang w:val="cs-CZ" w:eastAsia="zxx" w:bidi="zxx"/>
              </w:rPr>
              <w:t>Dvoj</w:t>
            </w:r>
            <w:r>
              <w:rPr>
                <w:rFonts w:ascii="Cambria" w:hAnsi="Cambria"/>
                <w:lang w:val="zxx" w:eastAsia="zxx" w:bidi="zxx"/>
              </w:rPr>
              <w:t>ruční sekera</w:t>
            </w:r>
            <w:r>
              <w:rPr>
                <w:rFonts w:ascii="Cambria" w:hAnsi="Cambria"/>
                <w:lang w:val="cs-CZ" w:eastAsia="zxx" w:bidi="zxx"/>
              </w:rPr>
              <w:t xml:space="preserve">, </w:t>
            </w:r>
            <w:r>
              <w:rPr>
                <w:rFonts w:ascii="Cambria" w:hAnsi="Cambria"/>
                <w:lang w:val="cs-CZ" w:eastAsia="zxx" w:bidi="zxx"/>
              </w:rPr>
              <w:t xml:space="preserve">píka, sudlice, halapartna, </w:t>
            </w:r>
            <w:r>
              <w:rPr>
                <w:rFonts w:ascii="Cambria" w:hAnsi="Cambria"/>
                <w:lang w:val="cs-CZ" w:eastAsia="zxx" w:bidi="zxx"/>
              </w:rPr>
              <w:t xml:space="preserve">dvojruční </w:t>
            </w:r>
            <w:r>
              <w:rPr>
                <w:rFonts w:ascii="Cambria" w:hAnsi="Cambria"/>
                <w:lang w:val="cs-CZ" w:eastAsia="zxx" w:bidi="zxx"/>
              </w:rPr>
              <w:t>válečné kladivo</w:t>
            </w:r>
          </w:p>
        </w:tc>
        <w:tc>
          <w:tcPr>
            <w:tcW w:w="1567"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3</w:t>
            </w:r>
          </w:p>
        </w:tc>
        <w:tc>
          <w:tcPr>
            <w:tcW w:w="761" w:type="dxa"/>
            <w:tcBorders/>
          </w:tcPr>
          <w:p>
            <w:pPr>
              <w:pStyle w:val="TableContents"/>
              <w:jc w:val="center"/>
              <w:rPr>
                <w:rFonts w:ascii="Cambria" w:hAnsi="Cambria"/>
              </w:rPr>
            </w:pPr>
            <w:r>
              <w:rPr>
                <w:rFonts w:ascii="Cambria" w:hAnsi="Cambria"/>
              </w:rPr>
              <w:t>6 zl</w:t>
            </w:r>
          </w:p>
        </w:tc>
      </w:tr>
      <w:tr>
        <w:trPr>
          <w:trHeight w:val="78" w:hRule="atLeast"/>
        </w:trPr>
        <w:tc>
          <w:tcPr>
            <w:tcW w:w="225" w:type="dxa"/>
            <w:tcBorders>
              <w:bottom w:val="double" w:sz="4" w:space="0" w:color="000000"/>
            </w:tcBorders>
          </w:tcPr>
          <w:p>
            <w:pPr>
              <w:pStyle w:val="TableContents"/>
              <w:rPr>
                <w:rFonts w:ascii="Cambria" w:hAnsi="Cambria"/>
              </w:rPr>
            </w:pPr>
            <w:r>
              <w:rPr>
                <w:rFonts w:ascii="Cambria" w:hAnsi="Cambria"/>
              </w:rPr>
            </w:r>
          </w:p>
        </w:tc>
        <w:tc>
          <w:tcPr>
            <w:tcW w:w="3570" w:type="dxa"/>
            <w:tcBorders>
              <w:bottom w:val="double" w:sz="4" w:space="0" w:color="000000"/>
            </w:tcBorders>
          </w:tcPr>
          <w:p>
            <w:pPr>
              <w:pStyle w:val="TableContents"/>
              <w:rPr>
                <w:rFonts w:ascii="Cambria" w:hAnsi="Cambria"/>
              </w:rPr>
            </w:pPr>
            <w:r>
              <w:rPr>
                <w:rFonts w:ascii="Cambria" w:hAnsi="Cambria"/>
              </w:rPr>
              <w:t>Dvojruční meč</w:t>
            </w:r>
          </w:p>
        </w:tc>
        <w:tc>
          <w:tcPr>
            <w:tcW w:w="1567" w:type="dxa"/>
            <w:tcBorders>
              <w:bottom w:val="double" w:sz="4" w:space="0" w:color="000000"/>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3</w:t>
            </w:r>
          </w:p>
        </w:tc>
        <w:tc>
          <w:tcPr>
            <w:tcW w:w="761" w:type="dxa"/>
            <w:tcBorders>
              <w:bottom w:val="double" w:sz="4" w:space="0" w:color="000000"/>
            </w:tcBorders>
          </w:tcPr>
          <w:p>
            <w:pPr>
              <w:pStyle w:val="TableContents"/>
              <w:jc w:val="center"/>
              <w:rPr>
                <w:rFonts w:ascii="Cambria" w:hAnsi="Cambria"/>
              </w:rPr>
            </w:pPr>
            <w:r>
              <w:rPr>
                <w:rFonts w:ascii="Cambria" w:hAnsi="Cambria"/>
              </w:rPr>
              <w:t>8 zl</w:t>
            </w:r>
          </w:p>
        </w:tc>
      </w:tr>
    </w:tbl>
    <w:p>
      <w:pPr>
        <w:pStyle w:val="TableComments"/>
        <w:rPr>
          <w:rFonts w:ascii="Cambria" w:hAnsi="Cambria"/>
        </w:rPr>
      </w:pPr>
      <w:r>
        <w:rPr>
          <w:rFonts w:ascii="Cambria" w:hAnsi="Cambria"/>
        </w:rPr>
        <w:t xml:space="preserve">* </w:t>
      </w:r>
      <w:r>
        <w:rPr>
          <w:rFonts w:eastAsia="Times New Roman" w:cs="Times New Roman" w:ascii="Cambria" w:hAnsi="Cambria"/>
          <w:i w:val="false"/>
          <w:iCs w:val="false"/>
          <w:color w:val="000000"/>
          <w:spacing w:val="2"/>
          <w:kern w:val="2"/>
          <w:sz w:val="17"/>
          <w:szCs w:val="24"/>
          <w:lang w:val="cs-CZ" w:eastAsia="zxx" w:bidi="ar-SA"/>
        </w:rPr>
        <w:t>P</w:t>
      </w:r>
      <w:r>
        <w:rPr>
          <w:rFonts w:eastAsia="Times New Roman" w:cs="Times New Roman" w:ascii="Cambria" w:hAnsi="Cambria"/>
          <w:i w:val="false"/>
          <w:iCs w:val="false"/>
          <w:color w:val="000000"/>
          <w:spacing w:val="2"/>
          <w:kern w:val="2"/>
          <w:sz w:val="17"/>
          <w:szCs w:val="24"/>
          <w:lang w:val="cs-CZ" w:eastAsia="zxx" w:bidi="ar-SA"/>
        </w:rPr>
        <w:t>řed lomítkem je zranění při jednoručním držení, za lomítkem při obouručním.</w:t>
      </w:r>
    </w:p>
    <w:p>
      <w:pPr>
        <w:pStyle w:val="TableComments"/>
        <w:rPr>
          <w:rFonts w:ascii="Cambria" w:hAnsi="Cambria"/>
        </w:rPr>
      </w:pPr>
      <w:r>
        <w:rPr>
          <w:rFonts w:ascii="Cambria" w:hAnsi="Cambria"/>
        </w:rPr>
        <w:t>**</w:t>
      </w:r>
      <w:r>
        <w:rPr>
          <w:rFonts w:ascii="Cambria" w:hAnsi="Cambria"/>
        </w:rPr>
        <w:t xml:space="preserve"> </w:t>
      </w:r>
      <w:r>
        <w:rPr>
          <w:rFonts w:eastAsia="Times New Roman" w:cs="Times New Roman" w:ascii="Cambria" w:hAnsi="Cambria"/>
          <w:i w:val="false"/>
          <w:iCs w:val="false"/>
          <w:color w:val="000000"/>
          <w:spacing w:val="2"/>
          <w:kern w:val="2"/>
          <w:sz w:val="17"/>
          <w:szCs w:val="24"/>
          <w:lang w:val="cs-CZ" w:eastAsia="zxx" w:bidi="ar-SA"/>
        </w:rPr>
        <w:t>S</w:t>
      </w:r>
      <w:r>
        <w:rPr>
          <w:rFonts w:eastAsia="Times New Roman" w:cs="Times New Roman" w:ascii="Cambria" w:hAnsi="Cambria"/>
          <w:i w:val="false"/>
          <w:iCs w:val="false"/>
          <w:color w:val="000000"/>
          <w:spacing w:val="2"/>
          <w:kern w:val="2"/>
          <w:sz w:val="17"/>
          <w:szCs w:val="24"/>
          <w:lang w:val="cs-CZ" w:eastAsia="zxx" w:bidi="ar-SA"/>
        </w:rPr>
        <w:t>íť sama o sobě nezraňuje, můžeš do ní ale protivníka zamotat a tím ho znevýhodnit</w:t>
      </w:r>
      <w:r>
        <w:rPr>
          <w:rFonts w:ascii="Cambria" w:hAnsi="Cambria"/>
        </w:rPr>
        <w:t>.</w:t>
      </w:r>
    </w:p>
    <w:tbl>
      <w:tblPr>
        <w:tblW w:w="6123" w:type="dxa"/>
        <w:jc w:val="left"/>
        <w:tblInd w:w="28" w:type="dxa"/>
        <w:tblCellMar>
          <w:top w:w="28" w:type="dxa"/>
          <w:left w:w="28" w:type="dxa"/>
          <w:bottom w:w="28" w:type="dxa"/>
          <w:right w:w="28" w:type="dxa"/>
        </w:tblCellMar>
      </w:tblPr>
      <w:tblGrid>
        <w:gridCol w:w="2893"/>
        <w:gridCol w:w="1419"/>
        <w:gridCol w:w="1050"/>
        <w:gridCol w:w="761"/>
      </w:tblGrid>
      <w:tr>
        <w:trPr>
          <w:trHeight w:val="23" w:hRule="atLeast"/>
        </w:trPr>
        <w:tc>
          <w:tcPr>
            <w:tcW w:w="6123" w:type="dxa"/>
            <w:gridSpan w:val="4"/>
            <w:tcBorders>
              <w:top w:val="double" w:sz="4" w:space="0" w:color="000000"/>
              <w:bottom w:val="double" w:sz="4" w:space="0" w:color="000000"/>
            </w:tcBorders>
          </w:tcPr>
          <w:p>
            <w:pPr>
              <w:pStyle w:val="TableHeading"/>
              <w:keepNext w:val="true"/>
              <w:spacing w:before="113" w:after="113"/>
              <w:jc w:val="center"/>
              <w:rPr>
                <w:rFonts w:ascii="Cambria" w:hAnsi="Cambria"/>
              </w:rPr>
            </w:pPr>
            <w:r>
              <w:rPr>
                <w:rFonts w:ascii="Cambria" w:hAnsi="Cambria"/>
              </w:rPr>
              <w:t>Střelné a vrhací zbraně</w:t>
            </w:r>
          </w:p>
        </w:tc>
      </w:tr>
      <w:tr>
        <w:trPr/>
        <w:tc>
          <w:tcPr>
            <w:tcW w:w="2893" w:type="dxa"/>
            <w:tcBorders>
              <w:bottom w:val="single" w:sz="2" w:space="0" w:color="000000"/>
            </w:tcBorders>
            <w:vAlign w:val="bottom"/>
          </w:tcPr>
          <w:p>
            <w:pPr>
              <w:pStyle w:val="Zhlavtabulky"/>
              <w:keepNext w:val="true"/>
              <w:rPr>
                <w:rFonts w:ascii="Cambria" w:hAnsi="Cambria"/>
              </w:rPr>
            </w:pPr>
            <w:r>
              <w:rPr>
                <w:rFonts w:ascii="Cambria" w:hAnsi="Cambria"/>
              </w:rPr>
              <w:t>Zbraň</w:t>
            </w:r>
          </w:p>
        </w:tc>
        <w:tc>
          <w:tcPr>
            <w:tcW w:w="1419" w:type="dxa"/>
            <w:tcBorders>
              <w:bottom w:val="single" w:sz="2" w:space="0" w:color="000000"/>
            </w:tcBorders>
            <w:vAlign w:val="bottom"/>
          </w:tcPr>
          <w:p>
            <w:pPr>
              <w:pStyle w:val="Zhlavtabulky"/>
              <w:rPr>
                <w:rFonts w:ascii="Cambria" w:hAnsi="Cambria"/>
              </w:rPr>
            </w:pPr>
            <w:r>
              <w:rPr>
                <w:rFonts w:ascii="Cambria" w:hAnsi="Cambria"/>
              </w:rPr>
              <w:t>Z</w:t>
            </w:r>
            <w:r>
              <w:rPr>
                <w:rFonts w:ascii="Cambria" w:hAnsi="Cambria"/>
              </w:rPr>
              <w:t>ranění</w:t>
            </w:r>
          </w:p>
        </w:tc>
        <w:tc>
          <w:tcPr>
            <w:tcW w:w="1050" w:type="dxa"/>
            <w:tcBorders>
              <w:bottom w:val="single" w:sz="2" w:space="0" w:color="000000"/>
            </w:tcBorders>
            <w:vAlign w:val="bottom"/>
          </w:tcPr>
          <w:p>
            <w:pPr>
              <w:pStyle w:val="Zhlavtabulky"/>
              <w:rPr>
                <w:rFonts w:ascii="Cambria" w:hAnsi="Cambria"/>
              </w:rPr>
            </w:pPr>
            <w:r>
              <w:rPr>
                <w:rFonts w:ascii="Cambria" w:hAnsi="Cambria"/>
              </w:rPr>
              <w:t>Dostřel</w:t>
            </w:r>
          </w:p>
        </w:tc>
        <w:tc>
          <w:tcPr>
            <w:tcW w:w="761" w:type="dxa"/>
            <w:tcBorders>
              <w:bottom w:val="single" w:sz="2" w:space="0" w:color="000000"/>
            </w:tcBorders>
            <w:vAlign w:val="bottom"/>
          </w:tcPr>
          <w:p>
            <w:pPr>
              <w:pStyle w:val="Zhlavtabulky"/>
              <w:rPr>
                <w:rFonts w:ascii="Cambria" w:hAnsi="Cambria"/>
              </w:rPr>
            </w:pPr>
            <w:r>
              <w:rPr>
                <w:rFonts w:ascii="Cambria" w:hAnsi="Cambria"/>
              </w:rPr>
              <w:t>Cena</w:t>
            </w:r>
          </w:p>
        </w:tc>
      </w:tr>
      <w:tr>
        <w:trPr/>
        <w:tc>
          <w:tcPr>
            <w:tcW w:w="6123" w:type="dxa"/>
            <w:gridSpan w:val="4"/>
            <w:tcBorders/>
          </w:tcPr>
          <w:p>
            <w:pPr>
              <w:pStyle w:val="Zhlavtabulky"/>
              <w:keepNext w:val="true"/>
              <w:rPr>
                <w:rFonts w:ascii="Cambria" w:hAnsi="Cambria"/>
              </w:rPr>
            </w:pPr>
            <w:r>
              <w:rPr>
                <w:rFonts w:ascii="Cambria" w:hAnsi="Cambria"/>
              </w:rPr>
              <w:t>Lehké vrhací</w:t>
            </w:r>
            <w:r>
              <w:rPr>
                <w:rFonts w:ascii="Cambria" w:hAnsi="Cambria"/>
              </w:rPr>
              <w:t xml:space="preserve"> zbraně</w:t>
            </w:r>
          </w:p>
        </w:tc>
      </w:tr>
      <w:tr>
        <w:trPr/>
        <w:tc>
          <w:tcPr>
            <w:tcW w:w="2893" w:type="dxa"/>
            <w:tcBorders/>
          </w:tcPr>
          <w:p>
            <w:pPr>
              <w:pStyle w:val="TableContents"/>
              <w:keepNext w:val="true"/>
              <w:rPr>
                <w:rFonts w:ascii="Cambria" w:hAnsi="Cambria"/>
                <w:lang w:val="cs-CZ" w:eastAsia="zxx" w:bidi="zxx"/>
              </w:rPr>
            </w:pPr>
            <w:r>
              <w:rPr>
                <w:rFonts w:ascii="Cambria" w:hAnsi="Cambria"/>
                <w:lang w:val="cs-CZ" w:eastAsia="zxx" w:bidi="zxx"/>
              </w:rPr>
              <w:t>Kámen</w:t>
            </w:r>
          </w:p>
        </w:tc>
        <w:tc>
          <w:tcPr>
            <w:tcW w:w="1419"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0</w:t>
            </w:r>
          </w:p>
        </w:tc>
        <w:tc>
          <w:tcPr>
            <w:tcW w:w="1050" w:type="dxa"/>
            <w:tcBorders/>
          </w:tcPr>
          <w:p>
            <w:pPr>
              <w:pStyle w:val="TableContents"/>
              <w:jc w:val="center"/>
              <w:rPr>
                <w:rFonts w:ascii="Cambria" w:hAnsi="Cambria"/>
              </w:rPr>
            </w:pPr>
            <w:r>
              <w:rPr>
                <w:rFonts w:ascii="Cambria" w:hAnsi="Cambria"/>
              </w:rPr>
              <w:t>krátký</w:t>
            </w:r>
          </w:p>
        </w:tc>
        <w:tc>
          <w:tcPr>
            <w:tcW w:w="761" w:type="dxa"/>
            <w:tcBorders/>
          </w:tcPr>
          <w:p>
            <w:pPr>
              <w:pStyle w:val="TableContents"/>
              <w:jc w:val="center"/>
              <w:rPr>
                <w:rFonts w:ascii="Cambria" w:hAnsi="Cambria"/>
              </w:rPr>
            </w:pPr>
            <w:r>
              <w:rPr>
                <w:rFonts w:ascii="Cambria" w:hAnsi="Cambria"/>
              </w:rPr>
              <w:t>-</w:t>
            </w:r>
          </w:p>
        </w:tc>
      </w:tr>
      <w:tr>
        <w:trPr/>
        <w:tc>
          <w:tcPr>
            <w:tcW w:w="2893" w:type="dxa"/>
            <w:tcBorders/>
          </w:tcPr>
          <w:p>
            <w:pPr>
              <w:pStyle w:val="TableContents"/>
              <w:keepNext w:val="true"/>
              <w:rPr>
                <w:rFonts w:ascii="Cambria" w:hAnsi="Cambria"/>
                <w:lang w:val="cs-CZ"/>
              </w:rPr>
            </w:pPr>
            <w:r>
              <w:rPr>
                <w:rFonts w:ascii="Cambria" w:hAnsi="Cambria"/>
                <w:lang w:val="cs-CZ" w:eastAsia="zxx" w:bidi="zxx"/>
              </w:rPr>
              <w:t>Vrhací nůž</w:t>
            </w:r>
            <w:r>
              <w:rPr>
                <w:rFonts w:ascii="Cambria" w:hAnsi="Cambria"/>
                <w:lang w:val="cs-CZ" w:eastAsia="zxx" w:bidi="zxx"/>
              </w:rPr>
              <w:t xml:space="preserve">, vrhací dýka, </w:t>
            </w:r>
            <w:r>
              <w:rPr>
                <w:rFonts w:ascii="Cambria" w:hAnsi="Cambria"/>
                <w:lang w:val="cs-CZ" w:eastAsia="zxx" w:bidi="zxx"/>
              </w:rPr>
              <w:t>vrhací šipka</w:t>
            </w:r>
          </w:p>
        </w:tc>
        <w:tc>
          <w:tcPr>
            <w:tcW w:w="1419"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1050" w:type="dxa"/>
            <w:tcBorders/>
          </w:tcPr>
          <w:p>
            <w:pPr>
              <w:pStyle w:val="TableContents"/>
              <w:jc w:val="center"/>
              <w:rPr>
                <w:rFonts w:ascii="Cambria" w:hAnsi="Cambria"/>
              </w:rPr>
            </w:pPr>
            <w:r>
              <w:rPr>
                <w:rFonts w:ascii="Cambria" w:hAnsi="Cambria"/>
              </w:rPr>
              <w:t>krátký</w:t>
            </w:r>
          </w:p>
        </w:tc>
        <w:tc>
          <w:tcPr>
            <w:tcW w:w="761" w:type="dxa"/>
            <w:tcBorders/>
          </w:tcPr>
          <w:p>
            <w:pPr>
              <w:pStyle w:val="TableContents"/>
              <w:jc w:val="center"/>
              <w:rPr>
                <w:rFonts w:ascii="Cambria" w:hAnsi="Cambria"/>
              </w:rPr>
            </w:pPr>
            <w:r>
              <w:rPr>
                <w:rFonts w:ascii="Cambria" w:hAnsi="Cambria"/>
              </w:rPr>
              <w:t>5</w:t>
            </w:r>
            <w:r>
              <w:rPr>
                <w:rFonts w:ascii="Cambria" w:hAnsi="Cambria"/>
              </w:rPr>
              <w:t xml:space="preserve"> </w:t>
            </w:r>
            <w:r>
              <w:rPr>
                <w:rFonts w:ascii="Cambria" w:hAnsi="Cambria"/>
              </w:rPr>
              <w:t>st</w:t>
            </w:r>
          </w:p>
        </w:tc>
      </w:tr>
      <w:tr>
        <w:trPr/>
        <w:tc>
          <w:tcPr>
            <w:tcW w:w="2893" w:type="dxa"/>
            <w:tcBorders/>
          </w:tcPr>
          <w:p>
            <w:pPr>
              <w:pStyle w:val="TableContents"/>
              <w:keepNext w:val="true"/>
              <w:rPr>
                <w:rFonts w:ascii="Cambria" w:hAnsi="Cambria"/>
              </w:rPr>
            </w:pPr>
            <w:r>
              <w:rPr>
                <w:rFonts w:ascii="Cambria" w:hAnsi="Cambria"/>
              </w:rPr>
              <w:t>Oštěp</w:t>
            </w:r>
          </w:p>
        </w:tc>
        <w:tc>
          <w:tcPr>
            <w:tcW w:w="1419"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1050" w:type="dxa"/>
            <w:tcBorders/>
          </w:tcPr>
          <w:p>
            <w:pPr>
              <w:pStyle w:val="TableContents"/>
              <w:jc w:val="center"/>
              <w:rPr>
                <w:rFonts w:ascii="Cambria" w:hAnsi="Cambria"/>
              </w:rPr>
            </w:pPr>
            <w:r>
              <w:rPr>
                <w:rFonts w:ascii="Cambria" w:hAnsi="Cambria"/>
              </w:rPr>
              <w:t>střední</w:t>
            </w:r>
          </w:p>
        </w:tc>
        <w:tc>
          <w:tcPr>
            <w:tcW w:w="761" w:type="dxa"/>
            <w:tcBorders/>
          </w:tcPr>
          <w:p>
            <w:pPr>
              <w:pStyle w:val="TableContents"/>
              <w:jc w:val="center"/>
              <w:rPr>
                <w:rFonts w:ascii="Cambria" w:hAnsi="Cambria"/>
              </w:rPr>
            </w:pPr>
            <w:r>
              <w:rPr>
                <w:rFonts w:ascii="Cambria" w:hAnsi="Cambria"/>
              </w:rPr>
              <w:t>6</w:t>
            </w:r>
            <w:r>
              <w:rPr>
                <w:rFonts w:ascii="Cambria" w:hAnsi="Cambria"/>
              </w:rPr>
              <w:t xml:space="preserve"> st</w:t>
            </w:r>
          </w:p>
        </w:tc>
      </w:tr>
      <w:tr>
        <w:trPr/>
        <w:tc>
          <w:tcPr>
            <w:tcW w:w="2893" w:type="dxa"/>
            <w:tcBorders/>
          </w:tcPr>
          <w:p>
            <w:pPr>
              <w:pStyle w:val="TableContents"/>
              <w:keepNext w:val="true"/>
              <w:rPr>
                <w:rFonts w:ascii="Cambria" w:hAnsi="Cambria"/>
              </w:rPr>
            </w:pPr>
            <w:r>
              <w:rPr>
                <w:rFonts w:ascii="Cambria" w:hAnsi="Cambria"/>
              </w:rPr>
              <w:t>Kopí</w:t>
            </w:r>
          </w:p>
        </w:tc>
        <w:tc>
          <w:tcPr>
            <w:tcW w:w="1419"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1050" w:type="dxa"/>
            <w:tcBorders/>
          </w:tcPr>
          <w:p>
            <w:pPr>
              <w:pStyle w:val="TableContents"/>
              <w:jc w:val="center"/>
              <w:rPr>
                <w:rFonts w:ascii="Cambria" w:hAnsi="Cambria"/>
              </w:rPr>
            </w:pPr>
            <w:r>
              <w:rPr>
                <w:rFonts w:ascii="Cambria" w:hAnsi="Cambria"/>
              </w:rPr>
              <w:t>krátký</w:t>
            </w:r>
          </w:p>
        </w:tc>
        <w:tc>
          <w:tcPr>
            <w:tcW w:w="761" w:type="dxa"/>
            <w:tcBorders/>
          </w:tcPr>
          <w:p>
            <w:pPr>
              <w:pStyle w:val="TableContents"/>
              <w:jc w:val="center"/>
              <w:rPr>
                <w:rFonts w:ascii="Cambria" w:hAnsi="Cambria"/>
              </w:rPr>
            </w:pPr>
            <w:r>
              <w:rPr>
                <w:rFonts w:ascii="Cambria" w:hAnsi="Cambria"/>
              </w:rPr>
              <w:t>1 zl</w:t>
            </w:r>
          </w:p>
        </w:tc>
      </w:tr>
      <w:tr>
        <w:trPr/>
        <w:tc>
          <w:tcPr>
            <w:tcW w:w="6123" w:type="dxa"/>
            <w:gridSpan w:val="4"/>
            <w:tcBorders/>
          </w:tcPr>
          <w:p>
            <w:pPr>
              <w:pStyle w:val="Zhlavtabulky"/>
              <w:keepNext w:val="true"/>
              <w:rPr>
                <w:rFonts w:ascii="Cambria" w:hAnsi="Cambria"/>
              </w:rPr>
            </w:pPr>
            <w:r>
              <w:rPr>
                <w:rFonts w:ascii="Cambria" w:hAnsi="Cambria"/>
              </w:rPr>
              <w:t xml:space="preserve">Těžké </w:t>
            </w:r>
            <w:r>
              <w:rPr>
                <w:rFonts w:ascii="Cambria" w:hAnsi="Cambria"/>
              </w:rPr>
              <w:t>vrhací</w:t>
            </w:r>
            <w:r>
              <w:rPr>
                <w:rFonts w:ascii="Cambria" w:hAnsi="Cambria"/>
              </w:rPr>
              <w:t xml:space="preserve"> </w:t>
            </w:r>
            <w:r>
              <w:rPr>
                <w:rFonts w:ascii="Cambria" w:hAnsi="Cambria"/>
              </w:rPr>
              <w:t>zbraně</w:t>
            </w:r>
          </w:p>
        </w:tc>
      </w:tr>
      <w:tr>
        <w:trPr/>
        <w:tc>
          <w:tcPr>
            <w:tcW w:w="2893" w:type="dxa"/>
            <w:tcBorders/>
          </w:tcPr>
          <w:p>
            <w:pPr>
              <w:pStyle w:val="TableContents"/>
              <w:keepNext w:val="true"/>
              <w:rPr>
                <w:rFonts w:ascii="Cambria" w:hAnsi="Cambria"/>
                <w:lang w:val="cs-CZ" w:eastAsia="zxx" w:bidi="zxx"/>
              </w:rPr>
            </w:pPr>
            <w:r>
              <w:rPr>
                <w:rFonts w:ascii="Cambria" w:hAnsi="Cambria"/>
                <w:lang w:val="cs-CZ" w:eastAsia="zxx" w:bidi="zxx"/>
              </w:rPr>
              <w:t xml:space="preserve">Vrhací sekera, </w:t>
            </w:r>
            <w:r>
              <w:rPr>
                <w:rFonts w:ascii="Cambria" w:hAnsi="Cambria"/>
                <w:lang w:val="cs-CZ" w:eastAsia="zxx" w:bidi="zxx"/>
              </w:rPr>
              <w:t>vrhací kladivo</w:t>
            </w:r>
          </w:p>
        </w:tc>
        <w:tc>
          <w:tcPr>
            <w:tcW w:w="1419"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w:t>
            </w:r>
          </w:p>
        </w:tc>
        <w:tc>
          <w:tcPr>
            <w:tcW w:w="1050" w:type="dxa"/>
            <w:tcBorders/>
          </w:tcPr>
          <w:p>
            <w:pPr>
              <w:pStyle w:val="TableContents"/>
              <w:jc w:val="center"/>
              <w:rPr>
                <w:rFonts w:ascii="Cambria" w:hAnsi="Cambria"/>
              </w:rPr>
            </w:pPr>
            <w:r>
              <w:rPr>
                <w:rFonts w:ascii="Cambria" w:hAnsi="Cambria"/>
              </w:rPr>
              <w:t>krátký</w:t>
            </w:r>
          </w:p>
        </w:tc>
        <w:tc>
          <w:tcPr>
            <w:tcW w:w="761" w:type="dxa"/>
            <w:tcBorders/>
          </w:tcPr>
          <w:p>
            <w:pPr>
              <w:pStyle w:val="TableContents"/>
              <w:jc w:val="center"/>
              <w:rPr>
                <w:rFonts w:ascii="Cambria" w:hAnsi="Cambria"/>
              </w:rPr>
            </w:pPr>
            <w:r>
              <w:rPr>
                <w:rFonts w:ascii="Cambria" w:hAnsi="Cambria"/>
              </w:rPr>
              <w:t>1 zl</w:t>
            </w:r>
          </w:p>
        </w:tc>
      </w:tr>
      <w:tr>
        <w:trPr/>
        <w:tc>
          <w:tcPr>
            <w:tcW w:w="2893" w:type="dxa"/>
            <w:tcBorders/>
          </w:tcPr>
          <w:p>
            <w:pPr>
              <w:pStyle w:val="TableContents"/>
              <w:keepNext w:val="true"/>
              <w:rPr>
                <w:rFonts w:ascii="Cambria" w:hAnsi="Cambria"/>
                <w:lang w:val="cs-CZ" w:eastAsia="zxx" w:bidi="zxx"/>
              </w:rPr>
            </w:pPr>
            <w:r>
              <w:rPr>
                <w:rFonts w:ascii="Cambria" w:hAnsi="Cambria"/>
                <w:lang w:val="cs-CZ" w:eastAsia="zxx" w:bidi="zxx"/>
              </w:rPr>
              <w:t>Vrhací disk (čakram)</w:t>
            </w:r>
          </w:p>
        </w:tc>
        <w:tc>
          <w:tcPr>
            <w:tcW w:w="1419"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w:t>
            </w:r>
          </w:p>
        </w:tc>
        <w:tc>
          <w:tcPr>
            <w:tcW w:w="1050" w:type="dxa"/>
            <w:tcBorders/>
          </w:tcPr>
          <w:p>
            <w:pPr>
              <w:pStyle w:val="TableContents"/>
              <w:jc w:val="center"/>
              <w:rPr>
                <w:rFonts w:ascii="Cambria" w:hAnsi="Cambria"/>
              </w:rPr>
            </w:pPr>
            <w:r>
              <w:rPr>
                <w:rFonts w:ascii="Cambria" w:hAnsi="Cambria"/>
              </w:rPr>
              <w:t>krátký</w:t>
            </w:r>
          </w:p>
        </w:tc>
        <w:tc>
          <w:tcPr>
            <w:tcW w:w="761" w:type="dxa"/>
            <w:tcBorders/>
          </w:tcPr>
          <w:p>
            <w:pPr>
              <w:pStyle w:val="TableContents"/>
              <w:jc w:val="center"/>
              <w:rPr>
                <w:rFonts w:ascii="Cambria" w:hAnsi="Cambria"/>
              </w:rPr>
            </w:pPr>
            <w:r>
              <w:rPr>
                <w:rFonts w:ascii="Cambria" w:hAnsi="Cambria"/>
              </w:rPr>
              <w:t>2 zl</w:t>
            </w:r>
          </w:p>
        </w:tc>
      </w:tr>
      <w:tr>
        <w:trPr/>
        <w:tc>
          <w:tcPr>
            <w:tcW w:w="6123" w:type="dxa"/>
            <w:gridSpan w:val="4"/>
            <w:tcBorders/>
          </w:tcPr>
          <w:p>
            <w:pPr>
              <w:pStyle w:val="Zhlavtabulky"/>
              <w:keepNext w:val="true"/>
              <w:rPr>
                <w:rFonts w:ascii="Cambria" w:hAnsi="Cambria"/>
              </w:rPr>
            </w:pPr>
            <w:r>
              <w:rPr>
                <w:rFonts w:ascii="Cambria" w:hAnsi="Cambria"/>
              </w:rPr>
              <w:t>Speciální</w:t>
            </w:r>
            <w:r>
              <w:rPr>
                <w:rFonts w:ascii="Cambria" w:hAnsi="Cambria"/>
              </w:rPr>
              <w:t xml:space="preserve"> </w:t>
            </w:r>
            <w:r>
              <w:rPr>
                <w:rFonts w:ascii="Cambria" w:hAnsi="Cambria"/>
              </w:rPr>
              <w:t>vrhací</w:t>
            </w:r>
            <w:r>
              <w:rPr>
                <w:rFonts w:ascii="Cambria" w:hAnsi="Cambria"/>
              </w:rPr>
              <w:t xml:space="preserve"> </w:t>
            </w:r>
            <w:r>
              <w:rPr>
                <w:rFonts w:ascii="Cambria" w:hAnsi="Cambria"/>
              </w:rPr>
              <w:t>zbraně</w:t>
            </w:r>
          </w:p>
        </w:tc>
      </w:tr>
      <w:tr>
        <w:trPr/>
        <w:tc>
          <w:tcPr>
            <w:tcW w:w="2893" w:type="dxa"/>
            <w:tcBorders/>
          </w:tcPr>
          <w:p>
            <w:pPr>
              <w:pStyle w:val="TableContents"/>
              <w:keepNext w:val="true"/>
              <w:rPr>
                <w:rFonts w:ascii="Cambria" w:hAnsi="Cambria"/>
                <w:lang w:val="cs-CZ" w:eastAsia="zxx" w:bidi="zxx"/>
              </w:rPr>
            </w:pPr>
            <w:r>
              <w:rPr>
                <w:rFonts w:ascii="Cambria" w:hAnsi="Cambria"/>
                <w:lang w:val="cs-CZ" w:eastAsia="zxx" w:bidi="zxx"/>
              </w:rPr>
              <w:t>Láhev zápalného oleje</w:t>
            </w:r>
          </w:p>
        </w:tc>
        <w:tc>
          <w:tcPr>
            <w:tcW w:w="1419" w:type="dxa"/>
            <w:tcBorders/>
          </w:tcPr>
          <w:p>
            <w:pPr>
              <w:pStyle w:val="TableContents"/>
              <w:jc w:val="center"/>
              <w:rPr>
                <w:rFonts w:ascii="Cambria" w:hAnsi="Cambria"/>
                <w:sz w:val="16"/>
                <w:szCs w:val="16"/>
              </w:rPr>
            </w:pPr>
            <w:r>
              <w:rPr>
                <w:rFonts w:ascii="Cambria" w:hAnsi="Cambria"/>
                <w:i w:val="false"/>
                <w:iCs w:val="false"/>
                <w:spacing w:val="2"/>
                <w:sz w:val="16"/>
                <w:szCs w:val="16"/>
              </w:rPr>
              <w:t>3</w:t>
            </w:r>
            <w:r>
              <w:rPr>
                <w:rFonts w:ascii="Cambria" w:hAnsi="Cambria"/>
                <w:i w:val="false"/>
                <w:iCs w:val="false"/>
                <w:spacing w:val="2"/>
                <w:sz w:val="16"/>
                <w:szCs w:val="16"/>
              </w:rPr>
              <w:t xml:space="preserve">kz </w:t>
            </w:r>
            <w:r>
              <w:rPr>
                <w:rStyle w:val="Zrannohnm"/>
                <w:rFonts w:ascii="Cambria" w:hAnsi="Cambria"/>
                <w:sz w:val="16"/>
                <w:szCs w:val="16"/>
              </w:rPr>
              <w:t>ohněm</w:t>
            </w:r>
            <w:r>
              <w:rPr>
                <w:rFonts w:ascii="Cambria" w:hAnsi="Cambria"/>
                <w:i w:val="false"/>
                <w:iCs w:val="false"/>
                <w:spacing w:val="2"/>
                <w:sz w:val="16"/>
                <w:szCs w:val="16"/>
              </w:rPr>
              <w:t xml:space="preserve"> </w:t>
            </w:r>
            <w:r>
              <w:rPr>
                <w:rFonts w:ascii="Cambria" w:hAnsi="Cambria"/>
                <w:i w:val="false"/>
                <w:iCs w:val="false"/>
                <w:spacing w:val="2"/>
                <w:sz w:val="16"/>
                <w:szCs w:val="16"/>
              </w:rPr>
              <w:t>za kolo</w:t>
            </w:r>
          </w:p>
        </w:tc>
        <w:tc>
          <w:tcPr>
            <w:tcW w:w="1050" w:type="dxa"/>
            <w:tcBorders/>
          </w:tcPr>
          <w:p>
            <w:pPr>
              <w:pStyle w:val="TableContents"/>
              <w:jc w:val="center"/>
              <w:rPr>
                <w:rFonts w:ascii="Cambria" w:hAnsi="Cambria"/>
              </w:rPr>
            </w:pPr>
            <w:r>
              <w:rPr>
                <w:rFonts w:ascii="Cambria" w:hAnsi="Cambria"/>
              </w:rPr>
              <w:t>krátký</w:t>
            </w:r>
          </w:p>
        </w:tc>
        <w:tc>
          <w:tcPr>
            <w:tcW w:w="761" w:type="dxa"/>
            <w:tcBorders/>
          </w:tcPr>
          <w:p>
            <w:pPr>
              <w:pStyle w:val="TableContents"/>
              <w:jc w:val="center"/>
              <w:rPr>
                <w:rFonts w:ascii="Cambria" w:hAnsi="Cambria"/>
              </w:rPr>
            </w:pPr>
            <w:r>
              <w:rPr>
                <w:rFonts w:ascii="Cambria" w:hAnsi="Cambria"/>
              </w:rPr>
              <w:t>5 st</w:t>
            </w:r>
          </w:p>
        </w:tc>
      </w:tr>
      <w:tr>
        <w:trPr/>
        <w:tc>
          <w:tcPr>
            <w:tcW w:w="2893" w:type="dxa"/>
            <w:tcBorders/>
          </w:tcPr>
          <w:p>
            <w:pPr>
              <w:pStyle w:val="TableContents"/>
              <w:keepNext w:val="true"/>
              <w:rPr>
                <w:rFonts w:ascii="Cambria" w:hAnsi="Cambria"/>
                <w:lang w:val="cs-CZ" w:eastAsia="zxx" w:bidi="zxx"/>
              </w:rPr>
            </w:pPr>
            <w:r>
              <w:rPr>
                <w:rFonts w:ascii="Cambria" w:hAnsi="Cambria"/>
                <w:lang w:val="cs-CZ" w:eastAsia="zxx" w:bidi="zxx"/>
              </w:rPr>
              <w:t>Flakón s vitriolem</w:t>
            </w:r>
          </w:p>
        </w:tc>
        <w:tc>
          <w:tcPr>
            <w:tcW w:w="1419" w:type="dxa"/>
            <w:tcBorders/>
          </w:tcPr>
          <w:p>
            <w:pPr>
              <w:pStyle w:val="TableContents"/>
              <w:jc w:val="center"/>
              <w:rPr>
                <w:rFonts w:ascii="Cambria" w:hAnsi="Cambria"/>
                <w:sz w:val="16"/>
                <w:szCs w:val="16"/>
              </w:rPr>
            </w:pPr>
            <w:r>
              <w:rPr>
                <w:rFonts w:ascii="Cambria" w:hAnsi="Cambria"/>
                <w:i w:val="false"/>
                <w:iCs w:val="false"/>
                <w:spacing w:val="2"/>
                <w:sz w:val="16"/>
                <w:szCs w:val="16"/>
                <w:lang w:bidi="zxx"/>
              </w:rPr>
              <w:t xml:space="preserve">4kz </w:t>
            </w:r>
            <w:r>
              <w:rPr>
                <w:rStyle w:val="Zrannravinou"/>
                <w:rFonts w:ascii="Cambria" w:hAnsi="Cambria"/>
                <w:sz w:val="16"/>
                <w:szCs w:val="16"/>
              </w:rPr>
              <w:t>žíravinou</w:t>
            </w:r>
          </w:p>
        </w:tc>
        <w:tc>
          <w:tcPr>
            <w:tcW w:w="1050" w:type="dxa"/>
            <w:tcBorders/>
          </w:tcPr>
          <w:p>
            <w:pPr>
              <w:pStyle w:val="TableContents"/>
              <w:jc w:val="center"/>
              <w:rPr>
                <w:rFonts w:ascii="Cambria" w:hAnsi="Cambria"/>
              </w:rPr>
            </w:pPr>
            <w:r>
              <w:rPr>
                <w:rFonts w:ascii="Cambria" w:hAnsi="Cambria"/>
              </w:rPr>
              <w:t>krátký</w:t>
            </w:r>
          </w:p>
        </w:tc>
        <w:tc>
          <w:tcPr>
            <w:tcW w:w="761" w:type="dxa"/>
            <w:tcBorders/>
          </w:tcPr>
          <w:p>
            <w:pPr>
              <w:pStyle w:val="TableContents"/>
              <w:jc w:val="center"/>
              <w:rPr>
                <w:rFonts w:ascii="Cambria" w:hAnsi="Cambria"/>
              </w:rPr>
            </w:pPr>
            <w:r>
              <w:rPr>
                <w:rFonts w:ascii="Cambria" w:hAnsi="Cambria"/>
              </w:rPr>
              <w:t>1 zl</w:t>
            </w:r>
          </w:p>
        </w:tc>
      </w:tr>
      <w:tr>
        <w:trPr/>
        <w:tc>
          <w:tcPr>
            <w:tcW w:w="2893" w:type="dxa"/>
            <w:tcBorders/>
          </w:tcPr>
          <w:p>
            <w:pPr>
              <w:pStyle w:val="TableContents"/>
              <w:keepNext w:val="true"/>
              <w:rPr>
                <w:rFonts w:ascii="Cambria" w:hAnsi="Cambria"/>
                <w:lang w:val="cs-CZ" w:eastAsia="zxx" w:bidi="zxx"/>
              </w:rPr>
            </w:pPr>
            <w:r>
              <w:rPr>
                <w:rFonts w:ascii="Cambria" w:hAnsi="Cambria"/>
                <w:lang w:val="cs-CZ" w:eastAsia="zxx" w:bidi="zxx"/>
              </w:rPr>
              <w:t>Flakón se svěcenou vodou**</w:t>
            </w:r>
          </w:p>
        </w:tc>
        <w:tc>
          <w:tcPr>
            <w:tcW w:w="1419" w:type="dxa"/>
            <w:tcBorders/>
          </w:tcPr>
          <w:p>
            <w:pPr>
              <w:pStyle w:val="TableContents"/>
              <w:jc w:val="center"/>
              <w:rPr>
                <w:rFonts w:ascii="Cambria" w:hAnsi="Cambria"/>
                <w:sz w:val="16"/>
                <w:szCs w:val="16"/>
              </w:rPr>
            </w:pPr>
            <w:r>
              <w:rPr>
                <w:rFonts w:ascii="Cambria" w:hAnsi="Cambria"/>
                <w:sz w:val="16"/>
                <w:szCs w:val="16"/>
              </w:rPr>
              <w:t>5kz</w:t>
            </w:r>
          </w:p>
        </w:tc>
        <w:tc>
          <w:tcPr>
            <w:tcW w:w="1050" w:type="dxa"/>
            <w:tcBorders/>
          </w:tcPr>
          <w:p>
            <w:pPr>
              <w:pStyle w:val="TableContents"/>
              <w:jc w:val="center"/>
              <w:rPr>
                <w:rFonts w:ascii="Cambria" w:hAnsi="Cambria"/>
              </w:rPr>
            </w:pPr>
            <w:r>
              <w:rPr>
                <w:rFonts w:ascii="Cambria" w:hAnsi="Cambria"/>
              </w:rPr>
              <w:t>krátký</w:t>
            </w:r>
          </w:p>
        </w:tc>
        <w:tc>
          <w:tcPr>
            <w:tcW w:w="761" w:type="dxa"/>
            <w:tcBorders/>
          </w:tcPr>
          <w:p>
            <w:pPr>
              <w:pStyle w:val="TableContents"/>
              <w:jc w:val="center"/>
              <w:rPr>
                <w:rFonts w:ascii="Cambria" w:hAnsi="Cambria"/>
              </w:rPr>
            </w:pPr>
            <w:r>
              <w:rPr>
                <w:rFonts w:ascii="Cambria" w:hAnsi="Cambria"/>
              </w:rPr>
              <w:t>1 st</w:t>
            </w:r>
          </w:p>
        </w:tc>
      </w:tr>
      <w:tr>
        <w:trPr/>
        <w:tc>
          <w:tcPr>
            <w:tcW w:w="6123" w:type="dxa"/>
            <w:gridSpan w:val="4"/>
            <w:tcBorders/>
          </w:tcPr>
          <w:p>
            <w:pPr>
              <w:pStyle w:val="Zhlavtabulky"/>
              <w:keepNext w:val="true"/>
              <w:rPr>
                <w:rFonts w:ascii="Cambria" w:hAnsi="Cambria"/>
              </w:rPr>
            </w:pPr>
            <w:r>
              <w:rPr>
                <w:rFonts w:ascii="Cambria" w:hAnsi="Cambria"/>
              </w:rPr>
              <w:t>Střelné</w:t>
            </w:r>
            <w:r>
              <w:rPr>
                <w:rFonts w:ascii="Cambria" w:hAnsi="Cambria"/>
              </w:rPr>
              <w:t xml:space="preserve"> zbraně</w:t>
            </w:r>
          </w:p>
        </w:tc>
      </w:tr>
      <w:tr>
        <w:trPr/>
        <w:tc>
          <w:tcPr>
            <w:tcW w:w="2893" w:type="dxa"/>
            <w:tcBorders/>
          </w:tcPr>
          <w:p>
            <w:pPr>
              <w:pStyle w:val="TableContents"/>
              <w:keepNext w:val="true"/>
              <w:rPr>
                <w:rFonts w:ascii="Cambria" w:hAnsi="Cambria"/>
              </w:rPr>
            </w:pPr>
            <w:r>
              <w:rPr>
                <w:rFonts w:ascii="Cambria" w:hAnsi="Cambria"/>
              </w:rPr>
              <w:t>Foukačka* (1 kolo nabíjení)</w:t>
            </w:r>
          </w:p>
        </w:tc>
        <w:tc>
          <w:tcPr>
            <w:tcW w:w="1419" w:type="dxa"/>
            <w:tcBorders/>
          </w:tcPr>
          <w:p>
            <w:pPr>
              <w:pStyle w:val="TableContents"/>
              <w:jc w:val="center"/>
              <w:rPr>
                <w:rFonts w:ascii="Cambria" w:hAnsi="Cambria"/>
              </w:rPr>
            </w:pPr>
            <w:r>
              <w:rPr>
                <w:rFonts w:ascii="Cambria" w:hAnsi="Cambria"/>
              </w:rPr>
              <w:t>-</w:t>
            </w:r>
          </w:p>
        </w:tc>
        <w:tc>
          <w:tcPr>
            <w:tcW w:w="1050" w:type="dxa"/>
            <w:tcBorders/>
          </w:tcPr>
          <w:p>
            <w:pPr>
              <w:pStyle w:val="TableContents"/>
              <w:jc w:val="center"/>
              <w:rPr>
                <w:rFonts w:ascii="Cambria" w:hAnsi="Cambria"/>
              </w:rPr>
            </w:pPr>
            <w:r>
              <w:rPr>
                <w:rFonts w:ascii="Cambria" w:hAnsi="Cambria"/>
              </w:rPr>
              <w:t>krátký</w:t>
            </w:r>
          </w:p>
        </w:tc>
        <w:tc>
          <w:tcPr>
            <w:tcW w:w="761" w:type="dxa"/>
            <w:tcBorders/>
          </w:tcPr>
          <w:p>
            <w:pPr>
              <w:pStyle w:val="TableContents"/>
              <w:jc w:val="center"/>
              <w:rPr>
                <w:rFonts w:ascii="Cambria" w:hAnsi="Cambria"/>
              </w:rPr>
            </w:pPr>
            <w:r>
              <w:rPr>
                <w:rFonts w:ascii="Cambria" w:hAnsi="Cambria"/>
              </w:rPr>
              <w:t>1 st</w:t>
            </w:r>
          </w:p>
        </w:tc>
      </w:tr>
      <w:tr>
        <w:trPr/>
        <w:tc>
          <w:tcPr>
            <w:tcW w:w="2893" w:type="dxa"/>
            <w:tcBorders/>
          </w:tcPr>
          <w:p>
            <w:pPr>
              <w:pStyle w:val="TableContents"/>
              <w:keepNext w:val="true"/>
              <w:rPr>
                <w:rFonts w:ascii="Cambria" w:hAnsi="Cambria"/>
              </w:rPr>
            </w:pPr>
            <w:r>
              <w:rPr>
                <w:rFonts w:ascii="Cambria" w:hAnsi="Cambria"/>
              </w:rPr>
              <w:t>Prak</w:t>
            </w:r>
          </w:p>
        </w:tc>
        <w:tc>
          <w:tcPr>
            <w:tcW w:w="1419"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1</w:t>
            </w:r>
          </w:p>
        </w:tc>
        <w:tc>
          <w:tcPr>
            <w:tcW w:w="1050" w:type="dxa"/>
            <w:tcBorders/>
          </w:tcPr>
          <w:p>
            <w:pPr>
              <w:pStyle w:val="TableContents"/>
              <w:jc w:val="center"/>
              <w:rPr>
                <w:rFonts w:ascii="Cambria" w:hAnsi="Cambria"/>
              </w:rPr>
            </w:pPr>
            <w:r>
              <w:rPr>
                <w:rFonts w:ascii="Cambria" w:hAnsi="Cambria"/>
              </w:rPr>
              <w:t>střední</w:t>
            </w:r>
          </w:p>
        </w:tc>
        <w:tc>
          <w:tcPr>
            <w:tcW w:w="761" w:type="dxa"/>
            <w:tcBorders/>
          </w:tcPr>
          <w:p>
            <w:pPr>
              <w:pStyle w:val="TableContents"/>
              <w:jc w:val="center"/>
              <w:rPr>
                <w:rFonts w:ascii="Cambria" w:hAnsi="Cambria"/>
              </w:rPr>
            </w:pPr>
            <w:r>
              <w:rPr>
                <w:rFonts w:ascii="Cambria" w:hAnsi="Cambria"/>
              </w:rPr>
              <w:t>1 st</w:t>
            </w:r>
          </w:p>
        </w:tc>
      </w:tr>
      <w:tr>
        <w:trPr/>
        <w:tc>
          <w:tcPr>
            <w:tcW w:w="2893" w:type="dxa"/>
            <w:tcBorders/>
          </w:tcPr>
          <w:p>
            <w:pPr>
              <w:pStyle w:val="TableContents"/>
              <w:keepNext w:val="true"/>
              <w:rPr>
                <w:rFonts w:ascii="Cambria" w:hAnsi="Cambria"/>
              </w:rPr>
            </w:pPr>
            <w:r>
              <w:rPr>
                <w:rFonts w:ascii="Cambria" w:hAnsi="Cambria"/>
              </w:rPr>
              <w:t>Krátký luk</w:t>
            </w:r>
          </w:p>
        </w:tc>
        <w:tc>
          <w:tcPr>
            <w:tcW w:w="1419"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w:t>
            </w:r>
          </w:p>
        </w:tc>
        <w:tc>
          <w:tcPr>
            <w:tcW w:w="1050" w:type="dxa"/>
            <w:tcBorders/>
          </w:tcPr>
          <w:p>
            <w:pPr>
              <w:pStyle w:val="TableContents"/>
              <w:jc w:val="center"/>
              <w:rPr>
                <w:rFonts w:ascii="Cambria" w:hAnsi="Cambria"/>
              </w:rPr>
            </w:pPr>
            <w:r>
              <w:rPr>
                <w:rFonts w:ascii="Cambria" w:hAnsi="Cambria"/>
              </w:rPr>
              <w:t>střední</w:t>
            </w:r>
          </w:p>
        </w:tc>
        <w:tc>
          <w:tcPr>
            <w:tcW w:w="761" w:type="dxa"/>
            <w:tcBorders/>
          </w:tcPr>
          <w:p>
            <w:pPr>
              <w:pStyle w:val="TableContents"/>
              <w:jc w:val="center"/>
              <w:rPr>
                <w:rFonts w:ascii="Cambria" w:hAnsi="Cambria"/>
              </w:rPr>
            </w:pPr>
            <w:r>
              <w:rPr>
                <w:rFonts w:ascii="Cambria" w:hAnsi="Cambria"/>
              </w:rPr>
              <w:t>6 st</w:t>
            </w:r>
          </w:p>
        </w:tc>
      </w:tr>
      <w:tr>
        <w:trPr/>
        <w:tc>
          <w:tcPr>
            <w:tcW w:w="2893" w:type="dxa"/>
            <w:tcBorders/>
          </w:tcPr>
          <w:p>
            <w:pPr>
              <w:pStyle w:val="TableContents"/>
              <w:keepNext w:val="true"/>
              <w:rPr>
                <w:rFonts w:ascii="Cambria" w:hAnsi="Cambria"/>
              </w:rPr>
            </w:pPr>
            <w:r>
              <w:rPr>
                <w:rFonts w:ascii="Cambria" w:hAnsi="Cambria"/>
                <w:lang w:val="cs-CZ" w:eastAsia="zxx" w:bidi="zxx"/>
              </w:rPr>
              <w:t>Dlouhý l</w:t>
            </w:r>
            <w:r>
              <w:rPr>
                <w:rFonts w:ascii="Cambria" w:hAnsi="Cambria"/>
                <w:lang w:val="cs-CZ" w:eastAsia="zxx" w:bidi="zxx"/>
              </w:rPr>
              <w:t>uk</w:t>
            </w:r>
          </w:p>
        </w:tc>
        <w:tc>
          <w:tcPr>
            <w:tcW w:w="1419"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2</w:t>
            </w:r>
          </w:p>
        </w:tc>
        <w:tc>
          <w:tcPr>
            <w:tcW w:w="1050" w:type="dxa"/>
            <w:tcBorders/>
          </w:tcPr>
          <w:p>
            <w:pPr>
              <w:pStyle w:val="TableContents"/>
              <w:jc w:val="center"/>
              <w:rPr>
                <w:rFonts w:ascii="Cambria" w:hAnsi="Cambria"/>
              </w:rPr>
            </w:pPr>
            <w:r>
              <w:rPr>
                <w:rFonts w:ascii="Cambria" w:hAnsi="Cambria"/>
              </w:rPr>
              <w:t>dlouhý</w:t>
            </w:r>
          </w:p>
        </w:tc>
        <w:tc>
          <w:tcPr>
            <w:tcW w:w="761" w:type="dxa"/>
            <w:tcBorders/>
          </w:tcPr>
          <w:p>
            <w:pPr>
              <w:pStyle w:val="TableContents"/>
              <w:jc w:val="center"/>
              <w:rPr>
                <w:rFonts w:ascii="Cambria" w:hAnsi="Cambria"/>
              </w:rPr>
            </w:pPr>
            <w:r>
              <w:rPr>
                <w:rFonts w:ascii="Cambria" w:hAnsi="Cambria"/>
              </w:rPr>
              <w:t>2</w:t>
            </w:r>
            <w:r>
              <w:rPr>
                <w:rFonts w:ascii="Cambria" w:hAnsi="Cambria"/>
              </w:rPr>
              <w:t xml:space="preserve"> zl</w:t>
            </w:r>
          </w:p>
        </w:tc>
      </w:tr>
      <w:tr>
        <w:trPr>
          <w:trHeight w:val="78" w:hRule="atLeast"/>
        </w:trPr>
        <w:tc>
          <w:tcPr>
            <w:tcW w:w="2893" w:type="dxa"/>
            <w:tcBorders>
              <w:bottom w:val="double" w:sz="4" w:space="0" w:color="000000"/>
            </w:tcBorders>
          </w:tcPr>
          <w:p>
            <w:pPr>
              <w:pStyle w:val="TableContents"/>
              <w:rPr>
                <w:rFonts w:ascii="Cambria" w:hAnsi="Cambria"/>
              </w:rPr>
            </w:pPr>
            <w:r>
              <w:rPr>
                <w:rFonts w:ascii="Cambria" w:hAnsi="Cambria"/>
              </w:rPr>
              <w:t>Kuše (</w:t>
            </w:r>
            <w:r>
              <w:rPr>
                <w:rFonts w:eastAsia="Times New Roman" w:cs="Times New Roman" w:ascii="Cambria" w:hAnsi="Cambria"/>
                <w:color w:val="000000"/>
                <w:spacing w:val="4"/>
                <w:kern w:val="2"/>
                <w:sz w:val="16"/>
                <w:szCs w:val="24"/>
                <w:lang w:val="cs-CZ" w:eastAsia="zxx" w:bidi="ar-SA"/>
              </w:rPr>
              <w:t>1</w:t>
            </w:r>
            <w:r>
              <w:rPr>
                <w:rFonts w:ascii="Cambria" w:hAnsi="Cambria"/>
              </w:rPr>
              <w:t xml:space="preserve"> kol</w:t>
            </w:r>
            <w:r>
              <w:rPr>
                <w:rFonts w:ascii="Cambria" w:hAnsi="Cambria"/>
                <w:lang w:val="cs-CZ"/>
              </w:rPr>
              <w:t>o</w:t>
            </w:r>
            <w:r>
              <w:rPr>
                <w:rFonts w:ascii="Cambria" w:hAnsi="Cambria"/>
              </w:rPr>
              <w:t xml:space="preserve"> nabíjení)</w:t>
            </w:r>
          </w:p>
        </w:tc>
        <w:tc>
          <w:tcPr>
            <w:tcW w:w="1419" w:type="dxa"/>
            <w:tcBorders>
              <w:bottom w:val="double" w:sz="4" w:space="0" w:color="000000"/>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3</w:t>
            </w:r>
          </w:p>
        </w:tc>
        <w:tc>
          <w:tcPr>
            <w:tcW w:w="1050" w:type="dxa"/>
            <w:tcBorders>
              <w:bottom w:val="double" w:sz="4" w:space="0" w:color="000000"/>
            </w:tcBorders>
          </w:tcPr>
          <w:p>
            <w:pPr>
              <w:pStyle w:val="TableContents"/>
              <w:jc w:val="center"/>
              <w:rPr>
                <w:rFonts w:ascii="Cambria" w:hAnsi="Cambria"/>
              </w:rPr>
            </w:pPr>
            <w:r>
              <w:rPr>
                <w:rFonts w:ascii="Cambria" w:hAnsi="Cambria"/>
              </w:rPr>
              <w:t>střední</w:t>
            </w:r>
          </w:p>
        </w:tc>
        <w:tc>
          <w:tcPr>
            <w:tcW w:w="761" w:type="dxa"/>
            <w:tcBorders>
              <w:bottom w:val="double" w:sz="4" w:space="0" w:color="000000"/>
            </w:tcBorders>
          </w:tcPr>
          <w:p>
            <w:pPr>
              <w:pStyle w:val="TableContents"/>
              <w:jc w:val="center"/>
              <w:rPr>
                <w:rFonts w:ascii="Cambria" w:hAnsi="Cambria"/>
              </w:rPr>
            </w:pPr>
            <w:r>
              <w:rPr>
                <w:rFonts w:ascii="Cambria" w:hAnsi="Cambria"/>
              </w:rPr>
              <w:t>5</w:t>
            </w:r>
            <w:r>
              <w:rPr>
                <w:rFonts w:ascii="Cambria" w:hAnsi="Cambria"/>
              </w:rPr>
              <w:t xml:space="preserve"> zl</w:t>
            </w:r>
          </w:p>
        </w:tc>
      </w:tr>
    </w:tbl>
    <w:p>
      <w:pPr>
        <w:pStyle w:val="TableComments"/>
        <w:rPr>
          <w:rFonts w:ascii="Cambria" w:hAnsi="Cambria"/>
        </w:rPr>
      </w:pPr>
      <w:r>
        <w:rPr>
          <w:rFonts w:ascii="Cambria" w:hAnsi="Cambria"/>
        </w:rPr>
        <w:t>* Foukačka sama o sobě nezraňuje, obvykle se z ní střílí otrávené šipky.</w:t>
      </w:r>
    </w:p>
    <w:p>
      <w:pPr>
        <w:pStyle w:val="TableComments"/>
        <w:rPr>
          <w:rFonts w:ascii="Cambria" w:hAnsi="Cambria"/>
        </w:rPr>
      </w:pPr>
      <w:r>
        <w:rPr>
          <w:rFonts w:ascii="Cambria" w:hAnsi="Cambria"/>
        </w:rPr>
        <w:t>** Svěcená voda zraňuje pouze nemrtvé.</w:t>
      </w:r>
    </w:p>
    <w:tbl>
      <w:tblPr>
        <w:tblW w:w="5000" w:type="pct"/>
        <w:jc w:val="left"/>
        <w:tblInd w:w="28" w:type="dxa"/>
        <w:tblCellMar>
          <w:top w:w="28" w:type="dxa"/>
          <w:left w:w="28" w:type="dxa"/>
          <w:bottom w:w="28" w:type="dxa"/>
          <w:right w:w="28" w:type="dxa"/>
        </w:tblCellMar>
      </w:tblPr>
      <w:tblGrid>
        <w:gridCol w:w="3757"/>
        <w:gridCol w:w="1109"/>
        <w:gridCol w:w="689"/>
      </w:tblGrid>
      <w:tr>
        <w:trPr>
          <w:trHeight w:val="23" w:hRule="atLeast"/>
        </w:trPr>
        <w:tc>
          <w:tcPr>
            <w:tcW w:w="5555" w:type="dxa"/>
            <w:gridSpan w:val="3"/>
            <w:tcBorders>
              <w:top w:val="double" w:sz="4" w:space="0" w:color="000000"/>
              <w:bottom w:val="double" w:sz="4" w:space="0" w:color="000000"/>
            </w:tcBorders>
          </w:tcPr>
          <w:p>
            <w:pPr>
              <w:pStyle w:val="TableHeading"/>
              <w:keepNext w:val="true"/>
              <w:spacing w:before="113" w:after="113"/>
              <w:rPr>
                <w:rFonts w:ascii="Cambria" w:hAnsi="Cambria"/>
              </w:rPr>
            </w:pPr>
            <w:r>
              <w:rPr>
                <w:rFonts w:ascii="Cambria" w:hAnsi="Cambria"/>
              </w:rPr>
              <w:t xml:space="preserve">Zbroje a </w:t>
            </w:r>
            <w:r>
              <w:rPr>
                <w:rFonts w:ascii="Cambria" w:hAnsi="Cambria"/>
              </w:rPr>
              <w:t>štíty</w:t>
            </w:r>
          </w:p>
        </w:tc>
      </w:tr>
      <w:tr>
        <w:trPr/>
        <w:tc>
          <w:tcPr>
            <w:tcW w:w="3757" w:type="dxa"/>
            <w:tcBorders/>
            <w:tcMar>
              <w:top w:w="0" w:type="dxa"/>
              <w:left w:w="0" w:type="dxa"/>
              <w:bottom w:w="0" w:type="dxa"/>
              <w:right w:w="0" w:type="dxa"/>
            </w:tcMar>
            <w:vAlign w:val="bottom"/>
          </w:tcPr>
          <w:p>
            <w:pPr>
              <w:pStyle w:val="Zhlavtabulky"/>
              <w:keepNext w:val="true"/>
              <w:rPr>
                <w:rFonts w:ascii="Cambria" w:hAnsi="Cambria"/>
              </w:rPr>
            </w:pPr>
            <w:r>
              <w:rPr>
                <w:rFonts w:ascii="Cambria" w:hAnsi="Cambria"/>
              </w:rPr>
            </w:r>
          </w:p>
        </w:tc>
        <w:tc>
          <w:tcPr>
            <w:tcW w:w="1109" w:type="dxa"/>
            <w:tcBorders/>
            <w:tcMar>
              <w:top w:w="0" w:type="dxa"/>
              <w:left w:w="0" w:type="dxa"/>
              <w:bottom w:w="0" w:type="dxa"/>
              <w:right w:w="0" w:type="dxa"/>
            </w:tcMar>
            <w:vAlign w:val="bottom"/>
          </w:tcPr>
          <w:p>
            <w:pPr>
              <w:pStyle w:val="Zhlavtabulky"/>
              <w:rPr>
                <w:rFonts w:ascii="Cambria" w:hAnsi="Cambria"/>
              </w:rPr>
            </w:pPr>
            <w:r>
              <w:rPr>
                <w:rFonts w:ascii="Cambria" w:hAnsi="Cambria"/>
              </w:rPr>
              <w:t>Kvalita</w:t>
            </w:r>
          </w:p>
        </w:tc>
        <w:tc>
          <w:tcPr>
            <w:tcW w:w="689" w:type="dxa"/>
            <w:tcBorders/>
            <w:tcMar>
              <w:top w:w="0" w:type="dxa"/>
              <w:left w:w="0" w:type="dxa"/>
              <w:bottom w:w="0" w:type="dxa"/>
              <w:right w:w="0" w:type="dxa"/>
            </w:tcMar>
            <w:vAlign w:val="bottom"/>
          </w:tcPr>
          <w:p>
            <w:pPr>
              <w:pStyle w:val="Zhlavtabulky"/>
              <w:rPr>
                <w:rFonts w:ascii="Cambria" w:hAnsi="Cambria"/>
              </w:rPr>
            </w:pPr>
            <w:r>
              <w:rPr>
                <w:rFonts w:ascii="Cambria" w:hAnsi="Cambria"/>
              </w:rPr>
              <w:t>Cena</w:t>
            </w:r>
          </w:p>
        </w:tc>
      </w:tr>
      <w:tr>
        <w:trPr/>
        <w:tc>
          <w:tcPr>
            <w:tcW w:w="3757" w:type="dxa"/>
            <w:tcBorders/>
            <w:vAlign w:val="bottom"/>
          </w:tcPr>
          <w:p>
            <w:pPr>
              <w:pStyle w:val="TableContents"/>
              <w:keepNext w:val="true"/>
              <w:rPr>
                <w:rFonts w:ascii="Cambria" w:hAnsi="Cambria"/>
              </w:rPr>
            </w:pPr>
            <w:r>
              <w:rPr>
                <w:rFonts w:ascii="Cambria" w:hAnsi="Cambria"/>
              </w:rPr>
              <w:t>Štít</w:t>
            </w:r>
          </w:p>
        </w:tc>
        <w:tc>
          <w:tcPr>
            <w:tcW w:w="1109" w:type="dxa"/>
            <w:tcBorders/>
            <w:vAlign w:val="bottom"/>
          </w:tcPr>
          <w:p>
            <w:pPr>
              <w:pStyle w:val="TableContents"/>
              <w:jc w:val="center"/>
              <w:rPr>
                <w:rFonts w:ascii="Cambria" w:hAnsi="Cambria"/>
              </w:rPr>
            </w:pPr>
            <w:r>
              <w:rPr>
                <w:rFonts w:ascii="Cambria" w:hAnsi="Cambria"/>
              </w:rPr>
              <w:t>1</w:t>
            </w:r>
          </w:p>
        </w:tc>
        <w:tc>
          <w:tcPr>
            <w:tcW w:w="689" w:type="dxa"/>
            <w:tcBorders/>
            <w:vAlign w:val="bottom"/>
          </w:tcPr>
          <w:p>
            <w:pPr>
              <w:pStyle w:val="TableContents"/>
              <w:jc w:val="center"/>
              <w:rPr>
                <w:rFonts w:ascii="Cambria" w:hAnsi="Cambria"/>
              </w:rPr>
            </w:pPr>
            <w:r>
              <w:rPr>
                <w:rFonts w:ascii="Cambria" w:hAnsi="Cambria"/>
              </w:rPr>
              <w:t>1 zl</w:t>
            </w:r>
          </w:p>
        </w:tc>
      </w:tr>
      <w:tr>
        <w:trPr/>
        <w:tc>
          <w:tcPr>
            <w:tcW w:w="3757" w:type="dxa"/>
            <w:tcBorders/>
          </w:tcPr>
          <w:p>
            <w:pPr>
              <w:pStyle w:val="TableContents"/>
              <w:keepNext w:val="true"/>
              <w:rPr>
                <w:rFonts w:ascii="Cambria" w:hAnsi="Cambria"/>
              </w:rPr>
            </w:pPr>
            <w:r>
              <w:rPr>
                <w:rFonts w:ascii="Cambria" w:hAnsi="Cambria"/>
              </w:rPr>
              <w:t>Lehká zbroj</w:t>
            </w:r>
          </w:p>
        </w:tc>
        <w:tc>
          <w:tcPr>
            <w:tcW w:w="1109" w:type="dxa"/>
            <w:tcBorders/>
          </w:tcPr>
          <w:p>
            <w:pPr>
              <w:pStyle w:val="TableContents"/>
              <w:jc w:val="center"/>
              <w:rPr>
                <w:rFonts w:ascii="Cambria" w:hAnsi="Cambria"/>
              </w:rPr>
            </w:pPr>
            <w:r>
              <w:rPr>
                <w:rFonts w:ascii="Cambria" w:hAnsi="Cambria"/>
              </w:rPr>
              <w:t>1</w:t>
            </w:r>
          </w:p>
        </w:tc>
        <w:tc>
          <w:tcPr>
            <w:tcW w:w="689" w:type="dxa"/>
            <w:tcBorders/>
          </w:tcPr>
          <w:p>
            <w:pPr>
              <w:pStyle w:val="TableContents"/>
              <w:jc w:val="center"/>
              <w:rPr>
                <w:rFonts w:ascii="Cambria" w:hAnsi="Cambria"/>
              </w:rPr>
            </w:pPr>
            <w:r>
              <w:rPr>
                <w:rFonts w:ascii="Cambria" w:hAnsi="Cambria"/>
              </w:rPr>
              <w:t>4 zl</w:t>
            </w:r>
          </w:p>
        </w:tc>
      </w:tr>
      <w:tr>
        <w:trPr>
          <w:trHeight w:val="78" w:hRule="atLeast"/>
        </w:trPr>
        <w:tc>
          <w:tcPr>
            <w:tcW w:w="3757" w:type="dxa"/>
            <w:tcBorders>
              <w:bottom w:val="double" w:sz="4" w:space="0" w:color="000000"/>
            </w:tcBorders>
          </w:tcPr>
          <w:p>
            <w:pPr>
              <w:pStyle w:val="TableContents"/>
              <w:rPr>
                <w:rFonts w:ascii="Cambria" w:hAnsi="Cambria"/>
              </w:rPr>
            </w:pPr>
            <w:r>
              <w:rPr>
                <w:rFonts w:ascii="Cambria" w:hAnsi="Cambria"/>
              </w:rPr>
              <w:t>Těžká zbroj</w:t>
            </w:r>
          </w:p>
        </w:tc>
        <w:tc>
          <w:tcPr>
            <w:tcW w:w="1109" w:type="dxa"/>
            <w:tcBorders>
              <w:bottom w:val="double" w:sz="4" w:space="0" w:color="000000"/>
            </w:tcBorders>
          </w:tcPr>
          <w:p>
            <w:pPr>
              <w:pStyle w:val="TableContents"/>
              <w:jc w:val="center"/>
              <w:rPr>
                <w:rFonts w:ascii="Cambria" w:hAnsi="Cambria"/>
              </w:rPr>
            </w:pPr>
            <w:r>
              <w:rPr>
                <w:rFonts w:ascii="Cambria" w:hAnsi="Cambria"/>
              </w:rPr>
              <w:t>2</w:t>
            </w:r>
          </w:p>
        </w:tc>
        <w:tc>
          <w:tcPr>
            <w:tcW w:w="689" w:type="dxa"/>
            <w:tcBorders>
              <w:bottom w:val="double" w:sz="4" w:space="0" w:color="000000"/>
            </w:tcBorders>
          </w:tcPr>
          <w:p>
            <w:pPr>
              <w:pStyle w:val="TableContents"/>
              <w:jc w:val="center"/>
              <w:rPr>
                <w:rFonts w:ascii="Cambria" w:hAnsi="Cambria"/>
              </w:rPr>
            </w:pPr>
            <w:r>
              <w:rPr>
                <w:rFonts w:ascii="Cambria" w:hAnsi="Cambria"/>
              </w:rPr>
              <w:t>10 zl</w:t>
            </w:r>
          </w:p>
        </w:tc>
      </w:tr>
    </w:tbl>
    <w:p>
      <w:pPr>
        <w:pStyle w:val="Heading1"/>
        <w:ind w:left="0" w:right="0" w:hanging="0"/>
        <w:rPr>
          <w:rFonts w:ascii="Cambria" w:hAnsi="Cambria"/>
        </w:rPr>
      </w:pPr>
      <w:bookmarkStart w:id="289" w:name="__RefHeading___Toc59229_2372457134"/>
      <w:bookmarkEnd w:id="289"/>
      <w:r>
        <w:rPr>
          <w:rFonts w:eastAsia="Times New Roman" w:cs="Arial" w:ascii="Cambria" w:hAnsi="Cambria"/>
          <w:b/>
          <w:bCs/>
          <w:smallCaps/>
          <w:strike w:val="false"/>
          <w:dstrike w:val="false"/>
          <w:color w:val="000000"/>
          <w:spacing w:val="2"/>
          <w:kern w:val="2"/>
          <w:sz w:val="52"/>
          <w:szCs w:val="32"/>
          <w:lang w:val="cs-CZ" w:eastAsia="zxx" w:bidi="ar-SA"/>
        </w:rPr>
        <w:t>V</w:t>
      </w:r>
      <w:r>
        <w:rPr>
          <w:rFonts w:ascii="Cambria" w:hAnsi="Cambria"/>
        </w:rPr>
        <w:t xml:space="preserve">ýbava a </w:t>
      </w:r>
      <w:r>
        <w:rPr>
          <w:rFonts w:ascii="Cambria" w:hAnsi="Cambria"/>
        </w:rPr>
        <w:t>majetek</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zxx"/>
        </w:rPr>
        <w:t>K</w:t>
      </w:r>
      <w:r>
        <w:rPr>
          <w:rFonts w:eastAsia="Times New Roman" w:cs="Times New Roman" w:ascii="Cambria" w:hAnsi="Cambria"/>
          <w:i w:val="false"/>
          <w:iCs w:val="false"/>
          <w:color w:val="000000"/>
          <w:spacing w:val="2"/>
          <w:kern w:val="2"/>
          <w:sz w:val="20"/>
          <w:szCs w:val="24"/>
          <w:lang w:val="cs-CZ" w:eastAsia="zxx" w:bidi="zxx"/>
        </w:rPr>
        <w:t xml:space="preserve">valitní vybavení na nebezpečných výbavách nezřídka znamená rozdíl mezi životem a smrtí. </w:t>
      </w:r>
      <w:r>
        <w:rPr>
          <w:rFonts w:eastAsia="Times New Roman" w:cs="Times New Roman" w:ascii="Cambria" w:hAnsi="Cambria"/>
          <w:i w:val="false"/>
          <w:iCs w:val="false"/>
          <w:color w:val="000000"/>
          <w:spacing w:val="2"/>
          <w:kern w:val="2"/>
          <w:sz w:val="20"/>
          <w:szCs w:val="24"/>
          <w:lang w:val="cs-CZ" w:eastAsia="zxx" w:bidi="zxx"/>
        </w:rPr>
        <w:t>Vhodné nástroje ti také mohou pomoci překonávat překážky, otevírat zapečetěné pokladnice a podobně.</w:t>
      </w:r>
    </w:p>
    <w:p>
      <w:pPr>
        <w:pStyle w:val="Heading3"/>
        <w:ind w:left="0" w:right="0" w:hanging="0"/>
        <w:rPr>
          <w:rFonts w:ascii="Cambria" w:hAnsi="Cambria"/>
        </w:rPr>
      </w:pPr>
      <w:r>
        <w:rPr>
          <w:rFonts w:ascii="Cambria" w:hAnsi="Cambria"/>
        </w:rPr>
        <w:t>Cestovní a tábornická výbava</w:t>
      </w:r>
    </w:p>
    <w:p>
      <w:pPr>
        <w:pStyle w:val="TextBody"/>
        <w:rPr>
          <w:rFonts w:ascii="Cambria" w:hAnsi="Cambria"/>
        </w:rPr>
      </w:pPr>
      <w:r>
        <w:rPr>
          <w:rFonts w:ascii="Cambria" w:hAnsi="Cambria"/>
        </w:rPr>
        <w:t xml:space="preserve">Když se vydáte na delší cestu, každý z vás by měl mít cestovní výbavu. </w:t>
      </w:r>
      <w:r>
        <w:rPr>
          <w:rFonts w:ascii="Cambria" w:hAnsi="Cambria"/>
        </w:rPr>
        <w:t>Do družiny se také h</w:t>
      </w:r>
      <w:r>
        <w:rPr>
          <w:rFonts w:ascii="Cambria" w:hAnsi="Cambria"/>
        </w:rPr>
        <w:t xml:space="preserve">odí jedna sada </w:t>
      </w:r>
      <w:r>
        <w:rPr>
          <w:rFonts w:ascii="Cambria" w:hAnsi="Cambria"/>
        </w:rPr>
        <w:t>kuchařských</w:t>
      </w:r>
      <w:r>
        <w:rPr>
          <w:rFonts w:ascii="Cambria" w:hAnsi="Cambria"/>
        </w:rPr>
        <w:t xml:space="preserve"> potřeb, abyste si mohli uvařit, co po cestě ulovíte. </w:t>
      </w:r>
      <w:r>
        <w:rPr>
          <w:rFonts w:ascii="Cambria" w:hAnsi="Cambria"/>
        </w:rPr>
        <w:t>Pokud chcete spát v suchu, měl by každý z vás mít celtu nebo malý stan, nebo si společně pořiďte velký stan.</w:t>
      </w:r>
    </w:p>
    <w:p>
      <w:pPr>
        <w:pStyle w:val="Heading4"/>
        <w:ind w:left="0" w:right="0" w:hanging="0"/>
        <w:rPr/>
      </w:pPr>
      <w:r>
        <w:rPr/>
        <w:t>Cestovní výbava</w:t>
      </w:r>
    </w:p>
    <w:p>
      <w:pPr>
        <w:pStyle w:val="TextBody"/>
        <w:rPr>
          <w:rFonts w:ascii="Cambria" w:hAnsi="Cambria"/>
        </w:rPr>
      </w:pPr>
      <w:r>
        <w:rPr>
          <w:rFonts w:ascii="Cambria" w:hAnsi="Cambria"/>
        </w:rPr>
        <w:t>C</w:t>
      </w:r>
      <w:r>
        <w:rPr>
          <w:rFonts w:ascii="Cambria" w:hAnsi="Cambria"/>
        </w:rPr>
        <w:t xml:space="preserve">estovní výbava </w:t>
      </w:r>
      <w:r>
        <w:rPr>
          <w:rFonts w:ascii="Cambria" w:hAnsi="Cambria"/>
        </w:rPr>
        <w:t xml:space="preserve">obsahuje </w:t>
      </w:r>
      <w:r>
        <w:rPr>
          <w:rFonts w:ascii="Cambria" w:hAnsi="Cambria"/>
          <w:i w:val="false"/>
          <w:iCs w:val="false"/>
        </w:rPr>
        <w:t>t</w:t>
      </w:r>
      <w:r>
        <w:rPr>
          <w:rFonts w:ascii="Cambria" w:hAnsi="Cambria"/>
          <w:i w:val="false"/>
          <w:iCs w:val="false"/>
        </w:rPr>
        <w:t>orn</w:t>
      </w:r>
      <w:r>
        <w:rPr>
          <w:rFonts w:ascii="Cambria" w:hAnsi="Cambria"/>
          <w:i w:val="false"/>
          <w:iCs w:val="false"/>
        </w:rPr>
        <w:t>u</w:t>
      </w:r>
      <w:r>
        <w:rPr>
          <w:rFonts w:ascii="Cambria" w:hAnsi="Cambria"/>
          <w:i w:val="false"/>
          <w:iCs w:val="false"/>
        </w:rPr>
        <w:t>, přikrývk</w:t>
      </w:r>
      <w:r>
        <w:rPr>
          <w:rFonts w:ascii="Cambria" w:hAnsi="Cambria"/>
          <w:i w:val="false"/>
          <w:iCs w:val="false"/>
        </w:rPr>
        <w:t>u</w:t>
      </w:r>
      <w:r>
        <w:rPr>
          <w:rFonts w:ascii="Cambria" w:hAnsi="Cambria"/>
          <w:i w:val="false"/>
          <w:iCs w:val="false"/>
        </w:rPr>
        <w:t xml:space="preserve">, </w:t>
      </w:r>
      <w:r>
        <w:rPr>
          <w:rFonts w:ascii="Cambria" w:hAnsi="Cambria"/>
          <w:i w:val="false"/>
          <w:iCs w:val="false"/>
          <w:lang w:val="cs-CZ" w:eastAsia="zxx" w:bidi="ar-SA"/>
        </w:rPr>
        <w:t>s</w:t>
      </w:r>
      <w:r>
        <w:rPr>
          <w:rFonts w:ascii="Cambria" w:hAnsi="Cambria"/>
          <w:i w:val="false"/>
          <w:iCs w:val="false"/>
        </w:rPr>
        <w:t xml:space="preserve">víčky, troud a křesadlo, trvanlivé jídlo, </w:t>
      </w:r>
      <w:r>
        <w:rPr>
          <w:rFonts w:ascii="Cambria" w:hAnsi="Cambria"/>
          <w:i w:val="false"/>
          <w:iCs w:val="false"/>
        </w:rPr>
        <w:t xml:space="preserve">nůž, </w:t>
      </w:r>
      <w:r>
        <w:rPr>
          <w:rFonts w:ascii="Cambria" w:hAnsi="Cambria"/>
          <w:i w:val="false"/>
          <w:iCs w:val="false"/>
        </w:rPr>
        <w:t>b</w:t>
      </w:r>
      <w:r>
        <w:rPr>
          <w:rFonts w:ascii="Cambria" w:hAnsi="Cambria"/>
          <w:i w:val="false"/>
          <w:iCs w:val="false"/>
        </w:rPr>
        <w:t>rousek,</w:t>
      </w:r>
      <w:r>
        <w:rPr>
          <w:rFonts w:ascii="Cambria" w:hAnsi="Cambria"/>
          <w:i w:val="false"/>
          <w:iCs w:val="false"/>
        </w:rPr>
        <w:t xml:space="preserve"> </w:t>
      </w:r>
      <w:r>
        <w:rPr>
          <w:rFonts w:ascii="Cambria" w:hAnsi="Cambria"/>
          <w:i w:val="false"/>
          <w:iCs w:val="false"/>
        </w:rPr>
        <w:t>čutor</w:t>
      </w:r>
      <w:r>
        <w:rPr>
          <w:rFonts w:ascii="Cambria" w:hAnsi="Cambria"/>
          <w:i w:val="false"/>
          <w:iCs w:val="false"/>
        </w:rPr>
        <w:t>u</w:t>
      </w:r>
      <w:r>
        <w:rPr>
          <w:rFonts w:ascii="Cambria" w:hAnsi="Cambria"/>
          <w:i w:val="false"/>
          <w:iCs w:val="false"/>
        </w:rPr>
        <w:t>,</w:t>
      </w:r>
      <w:r>
        <w:rPr>
          <w:rFonts w:ascii="Cambria" w:hAnsi="Cambria"/>
          <w:i w:val="false"/>
          <w:iCs w:val="false"/>
        </w:rPr>
        <w:t xml:space="preserve"> dva měchy na vodu, </w:t>
      </w:r>
      <w:r>
        <w:rPr>
          <w:rFonts w:ascii="Cambria" w:hAnsi="Cambria"/>
          <w:i w:val="false"/>
          <w:iCs w:val="false"/>
        </w:rPr>
        <w:t xml:space="preserve">dřevěný talíř a misku, dřevěnou lžíci, </w:t>
      </w:r>
      <w:r>
        <w:rPr>
          <w:rFonts w:ascii="Cambria" w:hAnsi="Cambria"/>
          <w:i w:val="false"/>
          <w:iCs w:val="false"/>
        </w:rPr>
        <w:t xml:space="preserve">korbel, kalich nebo roh </w:t>
      </w:r>
      <w:r>
        <w:rPr>
          <w:rFonts w:ascii="Cambria" w:hAnsi="Cambria"/>
          <w:i w:val="false"/>
          <w:iCs w:val="false"/>
        </w:rPr>
        <w:t>na pití,</w:t>
      </w:r>
      <w:r>
        <w:rPr>
          <w:rFonts w:ascii="Cambria" w:hAnsi="Cambria"/>
          <w:i w:val="false"/>
          <w:iCs w:val="false"/>
        </w:rPr>
        <w:t xml:space="preserve"> </w:t>
      </w:r>
      <w:r>
        <w:rPr>
          <w:rFonts w:ascii="Cambria" w:hAnsi="Cambria"/>
          <w:i w:val="false"/>
          <w:iCs w:val="false"/>
        </w:rPr>
        <w:t>m</w:t>
      </w:r>
      <w:r>
        <w:rPr>
          <w:rFonts w:ascii="Cambria" w:hAnsi="Cambria"/>
          <w:i w:val="false"/>
          <w:iCs w:val="false"/>
        </w:rPr>
        <w:t xml:space="preserve">ýdlo, </w:t>
      </w:r>
      <w:r>
        <w:rPr>
          <w:rFonts w:ascii="Cambria" w:hAnsi="Cambria"/>
          <w:i w:val="false"/>
          <w:iCs w:val="false"/>
        </w:rPr>
        <w:t>j</w:t>
      </w:r>
      <w:r>
        <w:rPr>
          <w:rFonts w:ascii="Cambria" w:hAnsi="Cambria"/>
          <w:i w:val="false"/>
          <w:iCs w:val="false"/>
        </w:rPr>
        <w:t>ehl</w:t>
      </w:r>
      <w:r>
        <w:rPr>
          <w:rFonts w:ascii="Cambria" w:hAnsi="Cambria"/>
          <w:i w:val="false"/>
          <w:iCs w:val="false"/>
        </w:rPr>
        <w:t>u,</w:t>
      </w:r>
      <w:r>
        <w:rPr>
          <w:rFonts w:ascii="Cambria" w:hAnsi="Cambria"/>
          <w:i w:val="false"/>
          <w:iCs w:val="false"/>
        </w:rPr>
        <w:t xml:space="preserve"> špulk</w:t>
      </w:r>
      <w:r>
        <w:rPr>
          <w:rFonts w:ascii="Cambria" w:hAnsi="Cambria"/>
          <w:i w:val="false"/>
          <w:iCs w:val="false"/>
        </w:rPr>
        <w:t>u</w:t>
      </w:r>
      <w:r>
        <w:rPr>
          <w:rFonts w:ascii="Cambria" w:hAnsi="Cambria"/>
          <w:i w:val="false"/>
          <w:iCs w:val="false"/>
        </w:rPr>
        <w:t xml:space="preserve"> nití, </w:t>
      </w:r>
      <w:r>
        <w:rPr>
          <w:rFonts w:ascii="Cambria" w:hAnsi="Cambria"/>
          <w:i w:val="false"/>
          <w:iCs w:val="false"/>
        </w:rPr>
        <w:t>k</w:t>
      </w:r>
      <w:r>
        <w:rPr>
          <w:rFonts w:ascii="Cambria" w:hAnsi="Cambria"/>
          <w:i w:val="false"/>
          <w:iCs w:val="false"/>
        </w:rPr>
        <w:t xml:space="preserve">us hrubého plátna a </w:t>
      </w:r>
      <w:r>
        <w:rPr>
          <w:rFonts w:ascii="Cambria" w:hAnsi="Cambria"/>
          <w:i w:val="false"/>
          <w:iCs w:val="false"/>
        </w:rPr>
        <w:t>k</w:t>
      </w:r>
      <w:r>
        <w:rPr>
          <w:rFonts w:ascii="Cambria" w:hAnsi="Cambria"/>
          <w:i w:val="false"/>
          <w:iCs w:val="false"/>
        </w:rPr>
        <w:t>lubko provazu.</w:t>
      </w:r>
    </w:p>
    <w:p>
      <w:pPr>
        <w:pStyle w:val="Heading4"/>
        <w:ind w:left="0" w:right="0" w:hanging="0"/>
        <w:rPr/>
      </w:pPr>
      <w:r>
        <w:rPr/>
        <w:t>K</w:t>
      </w:r>
      <w:r>
        <w:rPr/>
        <w:t>uchařské potřeby</w:t>
      </w:r>
    </w:p>
    <w:p>
      <w:pPr>
        <w:pStyle w:val="TextBody"/>
        <w:rPr>
          <w:rFonts w:ascii="Cambria" w:hAnsi="Cambria"/>
        </w:rPr>
      </w:pPr>
      <w:r>
        <w:br w:type="column"/>
      </w:r>
      <w:r>
        <w:rPr>
          <w:rFonts w:ascii="Cambria" w:hAnsi="Cambria"/>
        </w:rPr>
        <w:t>Cestovní kuchařské</w:t>
      </w:r>
      <w:r>
        <w:rPr>
          <w:rFonts w:ascii="Cambria" w:hAnsi="Cambria"/>
        </w:rPr>
        <w:t xml:space="preserve"> potřeby </w:t>
      </w:r>
      <w:r>
        <w:rPr>
          <w:rFonts w:ascii="Cambria" w:hAnsi="Cambria"/>
        </w:rPr>
        <w:t>obsahují</w:t>
      </w:r>
      <w:r>
        <w:rPr>
          <w:rFonts w:ascii="Cambria" w:hAnsi="Cambria"/>
          <w:i w:val="false"/>
          <w:iCs w:val="false"/>
        </w:rPr>
        <w:t xml:space="preserve"> </w:t>
      </w:r>
      <w:r>
        <w:rPr>
          <w:rFonts w:ascii="Cambria" w:hAnsi="Cambria"/>
          <w:i w:val="false"/>
          <w:iCs w:val="false"/>
        </w:rPr>
        <w:t>k</w:t>
      </w:r>
      <w:r>
        <w:rPr>
          <w:rFonts w:ascii="Cambria" w:hAnsi="Cambria"/>
          <w:i w:val="false"/>
          <w:iCs w:val="false"/>
        </w:rPr>
        <w:t xml:space="preserve">otlík nebo malý hrnec, </w:t>
      </w:r>
      <w:r>
        <w:rPr>
          <w:rFonts w:eastAsia="Times New Roman" w:cs="Times New Roman" w:ascii="Cambria" w:hAnsi="Cambria"/>
          <w:i w:val="false"/>
          <w:iCs w:val="false"/>
          <w:color w:val="000000"/>
          <w:spacing w:val="2"/>
          <w:kern w:val="2"/>
          <w:sz w:val="20"/>
          <w:szCs w:val="24"/>
          <w:lang w:val="cs-CZ" w:eastAsia="zxx" w:bidi="ar-SA"/>
        </w:rPr>
        <w:t>vařečk</w:t>
      </w:r>
      <w:r>
        <w:rPr>
          <w:rFonts w:eastAsia="Times New Roman" w:cs="Times New Roman" w:ascii="Cambria" w:hAnsi="Cambria"/>
          <w:i w:val="false"/>
          <w:iCs w:val="false"/>
          <w:color w:val="000000"/>
          <w:spacing w:val="2"/>
          <w:kern w:val="2"/>
          <w:sz w:val="20"/>
          <w:szCs w:val="24"/>
          <w:lang w:val="cs-CZ" w:eastAsia="zxx" w:bidi="ar-SA"/>
        </w:rPr>
        <w:t>u</w:t>
      </w:r>
      <w:r>
        <w:rPr>
          <w:rFonts w:ascii="Cambria" w:hAnsi="Cambria"/>
          <w:i w:val="false"/>
          <w:iCs w:val="false"/>
        </w:rPr>
        <w:t>, naběračk</w:t>
      </w:r>
      <w:r>
        <w:rPr>
          <w:rFonts w:ascii="Cambria" w:hAnsi="Cambria"/>
          <w:i w:val="false"/>
          <w:iCs w:val="false"/>
        </w:rPr>
        <w:t>u, sušenou zeleninu,</w:t>
      </w:r>
      <w:r>
        <w:rPr>
          <w:rFonts w:ascii="Cambria" w:hAnsi="Cambria"/>
          <w:i w:val="false"/>
          <w:iCs w:val="false"/>
        </w:rPr>
        <w:t xml:space="preserve"> </w:t>
      </w:r>
      <w:r>
        <w:rPr>
          <w:rFonts w:ascii="Cambria" w:hAnsi="Cambria"/>
          <w:i w:val="false"/>
          <w:iCs w:val="false"/>
        </w:rPr>
        <w:t>sůl a koření.</w:t>
      </w:r>
    </w:p>
    <w:p>
      <w:pPr>
        <w:pStyle w:val="Heading3"/>
        <w:ind w:left="0" w:right="0" w:hanging="0"/>
        <w:rPr>
          <w:rFonts w:ascii="Cambria" w:hAnsi="Cambria"/>
        </w:rPr>
      </w:pPr>
      <w:r>
        <w:rPr>
          <w:rFonts w:ascii="Cambria" w:hAnsi="Cambria"/>
          <w:i w:val="false"/>
          <w:iCs w:val="false"/>
        </w:rPr>
        <w:t>L</w:t>
      </w:r>
      <w:r>
        <w:rPr>
          <w:rFonts w:ascii="Cambria" w:hAnsi="Cambria"/>
          <w:i w:val="false"/>
          <w:iCs w:val="false"/>
        </w:rPr>
        <w:t>ovecká výbava</w:t>
      </w:r>
    </w:p>
    <w:p>
      <w:pPr>
        <w:pStyle w:val="TextBody"/>
        <w:rPr>
          <w:rFonts w:ascii="Cambria" w:hAnsi="Cambria"/>
        </w:rPr>
      </w:pPr>
      <w:r>
        <w:rPr>
          <w:rFonts w:ascii="Cambria" w:hAnsi="Cambria"/>
          <w:i w:val="false"/>
          <w:iCs w:val="false"/>
        </w:rPr>
        <w:t xml:space="preserve">Lov drobné zvěře je časově náročný, </w:t>
      </w:r>
      <w:r>
        <w:rPr>
          <w:rFonts w:eastAsia="Times New Roman" w:cs="Times New Roman" w:ascii="Cambria" w:hAnsi="Cambria"/>
          <w:i w:val="false"/>
          <w:iCs w:val="false"/>
          <w:color w:val="000000"/>
          <w:spacing w:val="2"/>
          <w:kern w:val="2"/>
          <w:sz w:val="20"/>
          <w:szCs w:val="24"/>
          <w:lang w:val="cs-CZ" w:eastAsia="zxx" w:bidi="ar-SA"/>
        </w:rPr>
        <w:t>ale</w:t>
      </w:r>
      <w:r>
        <w:rPr>
          <w:rFonts w:ascii="Cambria" w:hAnsi="Cambria"/>
          <w:i w:val="false"/>
          <w:iCs w:val="false"/>
        </w:rPr>
        <w:t xml:space="preserve"> při cestování ale můžeš pasti nalíčit večer a ráno je obejít a posbírat, co se do nich chytilo. </w:t>
      </w:r>
      <w:r>
        <w:rPr>
          <w:rFonts w:ascii="Cambria" w:hAnsi="Cambria"/>
          <w:i w:val="false"/>
          <w:iCs w:val="false"/>
        </w:rPr>
        <w:t xml:space="preserve">Pokud máš dovednost </w:t>
      </w:r>
      <w:r>
        <w:rPr>
          <w:rStyle w:val="Dovednost"/>
          <w:rFonts w:ascii="Cambria" w:hAnsi="Cambria"/>
          <w:iCs/>
        </w:rPr>
        <w:t>l</w:t>
      </w:r>
      <w:r>
        <w:rPr>
          <w:rStyle w:val="Dovednost"/>
          <w:rFonts w:ascii="Cambria" w:hAnsi="Cambria"/>
          <w:iCs/>
        </w:rPr>
        <w:t>ov a stopování</w:t>
      </w:r>
      <w:r>
        <w:rPr>
          <w:rFonts w:ascii="Cambria" w:hAnsi="Cambria"/>
          <w:i w:val="false"/>
          <w:iCs w:val="false"/>
        </w:rPr>
        <w:t xml:space="preserve"> a nejsi zrovna v pustině, dokážeš takto uživit celou družinu.</w:t>
      </w:r>
    </w:p>
    <w:p>
      <w:pPr>
        <w:pStyle w:val="Heading4"/>
        <w:ind w:left="0" w:right="0" w:hanging="0"/>
        <w:rPr/>
      </w:pPr>
      <w:r>
        <w:rPr/>
        <w:t>Past na medvědy</w:t>
      </w:r>
    </w:p>
    <w:p>
      <w:pPr>
        <w:pStyle w:val="TextBody"/>
        <w:rPr>
          <w:rFonts w:ascii="Cambria" w:hAnsi="Cambria"/>
        </w:rPr>
      </w:pPr>
      <w:r>
        <w:rPr>
          <w:rFonts w:ascii="Cambria" w:hAnsi="Cambria"/>
          <w:i w:val="false"/>
          <w:iCs w:val="false"/>
        </w:rPr>
        <w:t xml:space="preserve">Když někdo past na medvědy spustí, čelí útoku 5 + k6 a zranění 2. Past vždy za první úspěch chytá, až za druhý dává zranění. </w:t>
      </w:r>
      <w:r>
        <w:rPr>
          <w:rFonts w:ascii="Cambria" w:hAnsi="Cambria"/>
          <w:i w:val="false"/>
          <w:iCs w:val="false"/>
        </w:rPr>
        <w:t>Pokud nechceš, aby ti kořist utekla i s pastí, měl bys ji k něčemu připevnit řetězem.</w:t>
      </w:r>
    </w:p>
    <w:p>
      <w:pPr>
        <w:pStyle w:val="Heading3"/>
        <w:ind w:left="0" w:right="0" w:hanging="0"/>
        <w:rPr>
          <w:rFonts w:ascii="Cambria" w:hAnsi="Cambria" w:eastAsia="Times New Roman" w:cs="Arial"/>
          <w:b/>
          <w:b/>
          <w:bCs/>
          <w:i w:val="false"/>
          <w:color w:val="auto"/>
          <w:spacing w:val="2"/>
          <w:kern w:val="2"/>
          <w:sz w:val="27"/>
          <w:szCs w:val="26"/>
          <w:lang w:val="cs-CZ" w:eastAsia="zxx" w:bidi="ar-SA"/>
        </w:rPr>
      </w:pPr>
      <w:r>
        <w:rPr>
          <w:rFonts w:eastAsia="Times New Roman" w:cs="Arial" w:ascii="Cambria" w:hAnsi="Cambria"/>
          <w:b/>
          <w:bCs/>
          <w:i w:val="false"/>
          <w:color w:val="000000"/>
          <w:spacing w:val="2"/>
          <w:kern w:val="2"/>
          <w:sz w:val="27"/>
          <w:szCs w:val="26"/>
          <w:lang w:val="cs-CZ" w:eastAsia="zxx" w:bidi="ar-SA"/>
        </w:rPr>
        <w:t>Osvětlení</w:t>
      </w:r>
    </w:p>
    <w:p>
      <w:pPr>
        <w:pStyle w:val="TextBody"/>
        <w:rPr>
          <w:rFonts w:ascii="Cambria" w:hAnsi="Cambria"/>
        </w:rPr>
      </w:pPr>
      <w:r>
        <w:rPr>
          <w:rFonts w:ascii="Cambria" w:hAnsi="Cambria"/>
        </w:rPr>
        <w:t>Lucerna nebo olejová lampa obyčejně stačí jedna do družiny. Svíčky jsou součástí běžné cestovní výbavy, takže nebudete potmě, ani když se rozdělíte.</w:t>
        <w:br/>
        <w:tab/>
        <w:t>Louče a pochodně svítí kratší dobu a pobereš jich výrazně méně než svíček nebo oleje do lampy, na dlouhý průzkum rozsáhlého podzemí tudíž nejsou moc vhodné. Hodí se ale na zahánění divé zvěře a můžeš je také hodit do nějaké jámy, aniž bys tam strkal nos.</w:t>
        <w:br/>
        <w:tab/>
      </w:r>
      <w:r>
        <w:rPr>
          <w:rFonts w:ascii="Cambria" w:hAnsi="Cambria"/>
          <w:i w:val="false"/>
          <w:iCs w:val="false"/>
        </w:rPr>
        <w:t xml:space="preserve">Cena za svíčky, louče, pochodně a lampový olej je zahrnuta v nákladech na živobytí, </w:t>
      </w:r>
      <w:r>
        <w:rPr>
          <w:rFonts w:ascii="Cambria" w:hAnsi="Cambria"/>
          <w:i w:val="false"/>
          <w:iCs w:val="false"/>
        </w:rPr>
        <w:t>nemusíš tedy za ně platit zvlášť</w:t>
      </w:r>
      <w:r>
        <w:rPr>
          <w:rFonts w:ascii="Cambria" w:hAnsi="Cambria"/>
          <w:i w:val="false"/>
          <w:iCs w:val="false"/>
        </w:rPr>
        <w:t>.</w:t>
      </w:r>
    </w:p>
    <w:p>
      <w:pPr>
        <w:pStyle w:val="Heading4"/>
        <w:ind w:left="0" w:right="0" w:hanging="0"/>
        <w:rPr/>
      </w:pPr>
      <w:r>
        <w:rPr/>
        <w:t>Zlodějská lucerna</w:t>
      </w:r>
    </w:p>
    <w:p>
      <w:pPr>
        <w:pStyle w:val="TextBody"/>
        <w:rPr>
          <w:rFonts w:ascii="Cambria" w:hAnsi="Cambria"/>
          <w:i w:val="false"/>
          <w:i w:val="false"/>
          <w:iCs w:val="false"/>
        </w:rPr>
      </w:pPr>
      <w:r>
        <w:rPr>
          <w:rFonts w:ascii="Cambria" w:hAnsi="Cambria"/>
          <w:i w:val="false"/>
          <w:iCs w:val="false"/>
        </w:rPr>
        <w:t>Zlodějská lucerna</w:t>
      </w:r>
      <w:r>
        <w:rPr>
          <w:rFonts w:ascii="Cambria" w:hAnsi="Cambria"/>
          <w:i w:val="false"/>
          <w:iCs w:val="false"/>
          <w:lang w:val="cs-CZ" w:eastAsia="zxx" w:bidi="zxx"/>
        </w:rPr>
        <w:t xml:space="preserve"> </w:t>
      </w:r>
      <w:r>
        <w:rPr>
          <w:rFonts w:ascii="Cambria" w:hAnsi="Cambria"/>
          <w:i w:val="false"/>
          <w:iCs w:val="false"/>
          <w:lang w:val="cs-CZ" w:eastAsia="zxx" w:bidi="zxx"/>
        </w:rPr>
        <w:t>je m</w:t>
      </w:r>
      <w:r>
        <w:rPr>
          <w:rFonts w:ascii="Cambria" w:hAnsi="Cambria"/>
          <w:i w:val="false"/>
          <w:iCs w:val="false"/>
        </w:rPr>
        <w:t>alá směrová lucerna upravená k zavěšení na krk a odolná proti nešetrnému zacházení. Má také clonu na regulaci světelného kužele.</w:t>
      </w:r>
    </w:p>
    <w:p>
      <w:pPr>
        <w:pStyle w:val="Heading3"/>
        <w:ind w:left="0" w:right="0" w:hanging="0"/>
        <w:rPr>
          <w:rFonts w:ascii="Cambria" w:hAnsi="Cambria"/>
        </w:rPr>
      </w:pPr>
      <w:r>
        <w:rPr>
          <w:rFonts w:ascii="Cambria" w:hAnsi="Cambria"/>
        </w:rPr>
        <w:t>Šplhací náčiní</w:t>
      </w:r>
    </w:p>
    <w:p>
      <w:pPr>
        <w:pStyle w:val="TextBody"/>
        <w:rPr>
          <w:rFonts w:ascii="Cambria" w:hAnsi="Cambria"/>
        </w:rPr>
      </w:pPr>
      <w:r>
        <w:rPr>
          <w:rFonts w:ascii="Cambria" w:hAnsi="Cambria"/>
        </w:rPr>
        <w:t xml:space="preserve">Na to, abys někam vyšplhal, nutně nepotřebuješ lano, skoby, ani další pomůcky, ale s nimi je to jednodušší a bezpečnější a dokážeš také díky nim vyšplhat do míst, kam by ses jinak nedostal, </w:t>
      </w:r>
      <w:r>
        <w:rPr>
          <w:rFonts w:ascii="Cambria" w:hAnsi="Cambria"/>
        </w:rPr>
        <w:t>nebo třeba někam</w:t>
      </w:r>
      <w:r>
        <w:rPr>
          <w:rFonts w:ascii="Cambria" w:hAnsi="Cambria"/>
        </w:rPr>
        <w:t xml:space="preserve"> </w:t>
      </w:r>
      <w:r>
        <w:rPr>
          <w:rFonts w:ascii="Cambria" w:hAnsi="Cambria"/>
        </w:rPr>
        <w:t>vytáhnout či spustit svého zraněného druha.</w:t>
      </w:r>
    </w:p>
    <w:p>
      <w:pPr>
        <w:pStyle w:val="Heading4"/>
        <w:ind w:left="0" w:right="0" w:hanging="0"/>
        <w:rPr/>
      </w:pPr>
      <w:r>
        <w:rPr/>
        <w:t>Lano</w:t>
      </w:r>
    </w:p>
    <w:p>
      <w:pPr>
        <w:pStyle w:val="TextBody"/>
        <w:rPr>
          <w:rFonts w:ascii="Cambria" w:hAnsi="Cambria"/>
        </w:rPr>
      </w:pPr>
      <w:r>
        <w:rPr>
          <w:rFonts w:ascii="Cambria" w:hAnsi="Cambria"/>
          <w:lang w:val="cs-CZ" w:eastAsia="zxx" w:bidi="zxx"/>
        </w:rPr>
        <w:t>L</w:t>
      </w:r>
      <w:r>
        <w:rPr>
          <w:rFonts w:ascii="Cambria" w:hAnsi="Cambria"/>
          <w:lang w:val="cs-CZ" w:eastAsia="zxx" w:bidi="zxx"/>
        </w:rPr>
        <w:t xml:space="preserve">ano, které unese člověka, je </w:t>
      </w:r>
      <w:r>
        <w:rPr>
          <w:rFonts w:ascii="Cambria" w:hAnsi="Cambria"/>
          <w:lang w:val="cs-CZ" w:eastAsia="zxx" w:bidi="zxx"/>
        </w:rPr>
        <w:t>ve světě Dračáku</w:t>
      </w:r>
      <w:r>
        <w:rPr>
          <w:rFonts w:ascii="Cambria" w:hAnsi="Cambria"/>
          <w:lang w:val="cs-CZ" w:eastAsia="zxx" w:bidi="zxx"/>
        </w:rPr>
        <w:t xml:space="preserve"> poměrně </w:t>
      </w:r>
      <w:r>
        <w:rPr>
          <w:rFonts w:eastAsia="Times New Roman" w:cs="Times New Roman" w:ascii="Cambria" w:hAnsi="Cambria"/>
          <w:i w:val="false"/>
          <w:iCs w:val="false"/>
          <w:color w:val="000000"/>
          <w:spacing w:val="2"/>
          <w:kern w:val="2"/>
          <w:sz w:val="20"/>
          <w:szCs w:val="24"/>
          <w:lang w:val="cs-CZ" w:eastAsia="zxx" w:bidi="zxx"/>
        </w:rPr>
        <w:t>t</w:t>
      </w:r>
      <w:r>
        <w:rPr>
          <w:rFonts w:eastAsia="Times New Roman" w:cs="Times New Roman" w:ascii="Cambria" w:hAnsi="Cambria"/>
          <w:i w:val="false"/>
          <w:iCs w:val="false"/>
          <w:color w:val="000000"/>
          <w:spacing w:val="2"/>
          <w:kern w:val="2"/>
          <w:sz w:val="20"/>
          <w:szCs w:val="24"/>
          <w:lang w:val="cs-CZ" w:eastAsia="zxx" w:bidi="zxx"/>
        </w:rPr>
        <w:t>ěžké</w:t>
      </w:r>
      <w:r>
        <w:rPr>
          <w:rFonts w:ascii="Cambria" w:hAnsi="Cambria"/>
          <w:lang w:val="cs-CZ" w:eastAsia="zxx" w:bidi="zxx"/>
        </w:rPr>
        <w:t xml:space="preserve"> a neskladné. Spolu s tornou </w:t>
      </w:r>
      <w:r>
        <w:rPr>
          <w:rFonts w:ascii="Cambria" w:hAnsi="Cambria"/>
          <w:lang w:val="cs-CZ" w:eastAsia="zxx" w:bidi="zxx"/>
        </w:rPr>
        <w:t>ho</w:t>
      </w:r>
      <w:r>
        <w:rPr>
          <w:rFonts w:ascii="Cambria" w:hAnsi="Cambria"/>
          <w:lang w:val="cs-CZ" w:eastAsia="zxx" w:bidi="zxx"/>
        </w:rPr>
        <w:t xml:space="preserve"> v pohodě uneseš 5 metrů, bez torny 10.</w:t>
      </w:r>
    </w:p>
    <w:p>
      <w:pPr>
        <w:pStyle w:val="Heading4"/>
        <w:ind w:left="0" w:right="0" w:hanging="0"/>
        <w:rPr/>
      </w:pPr>
      <w:r>
        <w:rPr/>
        <w:t>Šplhací pomůcky</w:t>
      </w:r>
    </w:p>
    <w:p>
      <w:pPr>
        <w:pStyle w:val="TextBody"/>
        <w:rPr>
          <w:rFonts w:ascii="Cambria" w:hAnsi="Cambria"/>
          <w:i w:val="false"/>
          <w:i w:val="false"/>
          <w:iCs w:val="false"/>
        </w:rPr>
      </w:pPr>
      <w:r>
        <w:rPr>
          <w:rFonts w:ascii="Cambria" w:hAnsi="Cambria"/>
          <w:i w:val="false"/>
          <w:iCs w:val="false"/>
          <w:lang w:val="cs-CZ" w:eastAsia="zxx" w:bidi="zxx"/>
        </w:rPr>
        <w:t>Š</w:t>
      </w:r>
      <w:r>
        <w:rPr>
          <w:rFonts w:ascii="Cambria" w:hAnsi="Cambria"/>
          <w:i w:val="false"/>
          <w:iCs w:val="false"/>
          <w:lang w:val="cs-CZ" w:eastAsia="zxx" w:bidi="zxx"/>
        </w:rPr>
        <w:t>p</w:t>
      </w:r>
      <w:r>
        <w:rPr>
          <w:rFonts w:ascii="Cambria" w:hAnsi="Cambria"/>
          <w:i w:val="false"/>
          <w:iCs w:val="false"/>
          <w:lang w:val="cs-CZ" w:eastAsia="zxx" w:bidi="zxx"/>
        </w:rPr>
        <w:t>lhací pomůcky obsahují s</w:t>
      </w:r>
      <w:r>
        <w:rPr>
          <w:rFonts w:ascii="Cambria" w:hAnsi="Cambria"/>
          <w:i w:val="false"/>
          <w:iCs w:val="false"/>
          <w:lang w:val="cs-CZ" w:eastAsia="zxx" w:bidi="zxx"/>
        </w:rPr>
        <w:t xml:space="preserve">koby, </w:t>
      </w:r>
      <w:r>
        <w:rPr>
          <w:rFonts w:ascii="Cambria" w:hAnsi="Cambria"/>
          <w:i w:val="false"/>
          <w:iCs w:val="false"/>
          <w:lang w:val="cs-CZ" w:eastAsia="zxx" w:bidi="zxx"/>
        </w:rPr>
        <w:t xml:space="preserve">úvazy, </w:t>
      </w:r>
      <w:r>
        <w:rPr>
          <w:rFonts w:ascii="Cambria" w:hAnsi="Cambria"/>
          <w:i w:val="false"/>
          <w:iCs w:val="false"/>
          <w:lang w:val="cs-CZ" w:eastAsia="zxx" w:bidi="zxx"/>
        </w:rPr>
        <w:t xml:space="preserve">mačky a lezací drápy. </w:t>
      </w:r>
      <w:r>
        <w:rPr>
          <w:rFonts w:ascii="Cambria" w:hAnsi="Cambria"/>
          <w:i w:val="false"/>
          <w:iCs w:val="false"/>
          <w:lang w:val="cs-CZ" w:eastAsia="zxx" w:bidi="zxx"/>
        </w:rPr>
        <w:t xml:space="preserve">Můžeš je používat, i když nemáš dovednost </w:t>
      </w:r>
      <w:r>
        <w:rPr>
          <w:rStyle w:val="Dovednost"/>
          <w:rFonts w:ascii="Cambria" w:hAnsi="Cambria"/>
          <w:iCs/>
          <w:lang w:val="cs-CZ" w:eastAsia="zxx" w:bidi="zxx"/>
        </w:rPr>
        <w:t>šplhání</w:t>
      </w:r>
      <w:r>
        <w:rPr>
          <w:rFonts w:ascii="Cambria" w:hAnsi="Cambria"/>
          <w:i w:val="false"/>
          <w:iCs w:val="false"/>
          <w:lang w:val="cs-CZ" w:eastAsia="zxx" w:bidi="zxx"/>
        </w:rPr>
        <w:t>.</w:t>
      </w:r>
    </w:p>
    <w:p>
      <w:pPr>
        <w:pStyle w:val="Heading4"/>
        <w:ind w:left="0" w:right="0" w:hanging="0"/>
        <w:rPr/>
      </w:pPr>
      <w:r>
        <w:rPr>
          <w:lang w:val="cs-CZ" w:eastAsia="zxx" w:bidi="zxx"/>
        </w:rPr>
        <w:t>Ř</w:t>
      </w:r>
      <w:r>
        <w:rPr>
          <w:lang w:val="cs-CZ" w:eastAsia="zxx" w:bidi="zxx"/>
        </w:rPr>
        <w:t>etěz</w:t>
      </w:r>
    </w:p>
    <w:p>
      <w:pPr>
        <w:pStyle w:val="TextBody"/>
        <w:rPr>
          <w:rFonts w:ascii="Cambria" w:hAnsi="Cambria"/>
          <w:lang w:val="cs-CZ" w:eastAsia="zxx" w:bidi="zxx"/>
        </w:rPr>
      </w:pPr>
      <w:r>
        <w:rPr>
          <w:rFonts w:ascii="Cambria" w:hAnsi="Cambria"/>
          <w:lang w:val="cs-CZ" w:eastAsia="zxx" w:bidi="zxx"/>
        </w:rPr>
        <w:t>Řetěz je o dost těžší než lano, unese ale mnohem víc a můžeš ho také použít jako improvizovanou zbraň.</w:t>
      </w:r>
    </w:p>
    <w:p>
      <w:pPr>
        <w:pStyle w:val="Heading4"/>
        <w:ind w:left="0" w:right="0" w:hanging="0"/>
        <w:rPr/>
      </w:pPr>
      <w:r>
        <w:rPr/>
        <w:t>Kotvička</w:t>
      </w:r>
    </w:p>
    <w:p>
      <w:pPr>
        <w:pStyle w:val="TextBody"/>
        <w:rPr>
          <w:rFonts w:ascii="Cambria" w:hAnsi="Cambria"/>
        </w:rPr>
      </w:pPr>
      <w:r>
        <w:rPr>
          <w:rFonts w:ascii="Cambria" w:hAnsi="Cambria"/>
        </w:rPr>
        <w:t xml:space="preserve">Kotvičku </w:t>
      </w:r>
      <w:r>
        <w:rPr>
          <w:rFonts w:ascii="Cambria" w:hAnsi="Cambria"/>
        </w:rPr>
        <w:t>přivázanou k lanu nebo provazu</w:t>
      </w:r>
      <w:r>
        <w:rPr>
          <w:rFonts w:ascii="Cambria" w:hAnsi="Cambria"/>
        </w:rPr>
        <w:t xml:space="preserve"> můžeš někam hodit, nebo ji tam vystřelit z luku nebo kuše.</w:t>
      </w:r>
    </w:p>
    <w:p>
      <w:pPr>
        <w:pStyle w:val="Heading3"/>
        <w:ind w:left="0" w:right="0" w:hanging="0"/>
        <w:rPr>
          <w:rFonts w:ascii="Cambria" w:hAnsi="Cambria"/>
        </w:rPr>
      </w:pPr>
      <w:r>
        <w:rPr>
          <w:rFonts w:ascii="Cambria" w:hAnsi="Cambria"/>
          <w:lang w:val="cs-CZ" w:eastAsia="zxx" w:bidi="zxx"/>
        </w:rPr>
        <w:t>Zlodějské po</w:t>
      </w:r>
      <w:r>
        <w:rPr>
          <w:rFonts w:ascii="Cambria" w:hAnsi="Cambria"/>
          <w:lang w:val="cs-CZ" w:eastAsia="zxx" w:bidi="zxx"/>
        </w:rPr>
        <w:t>můcky</w:t>
      </w:r>
    </w:p>
    <w:p>
      <w:pPr>
        <w:pStyle w:val="TextBody"/>
        <w:rPr>
          <w:rFonts w:ascii="Cambria" w:hAnsi="Cambria"/>
        </w:rPr>
      </w:pPr>
      <w:r>
        <w:rPr>
          <w:rFonts w:ascii="Cambria" w:hAnsi="Cambria"/>
          <w:lang w:val="cs-CZ" w:eastAsia="zxx" w:bidi="zxx"/>
        </w:rPr>
        <w:t>Z</w:t>
      </w:r>
      <w:r>
        <w:rPr>
          <w:rFonts w:ascii="Cambria" w:hAnsi="Cambria"/>
          <w:lang w:val="cs-CZ" w:eastAsia="zxx" w:bidi="zxx"/>
        </w:rPr>
        <w:t xml:space="preserve">lodějské pomůcky jsou potřeba při používání zlodějských dovedností – zlodějské náčiní na </w:t>
      </w:r>
      <w:r>
        <w:rPr>
          <w:rStyle w:val="Dovednost"/>
          <w:rFonts w:ascii="Cambria" w:hAnsi="Cambria"/>
          <w:iCs/>
          <w:lang w:val="cs-CZ" w:eastAsia="zxx" w:bidi="zxx"/>
        </w:rPr>
        <w:t>otevírání zámků</w:t>
      </w:r>
      <w:r>
        <w:rPr>
          <w:rFonts w:ascii="Cambria" w:hAnsi="Cambria"/>
          <w:lang w:val="cs-CZ" w:eastAsia="zxx" w:bidi="zxx"/>
        </w:rPr>
        <w:t xml:space="preserve">, líčidla na </w:t>
      </w:r>
      <w:r>
        <w:rPr>
          <w:rStyle w:val="Dovednost"/>
          <w:rFonts w:ascii="Cambria" w:hAnsi="Cambria"/>
          <w:iCs/>
          <w:lang w:val="cs-CZ" w:eastAsia="zxx" w:bidi="zxx"/>
        </w:rPr>
        <w:t>přetvářku a převleky</w:t>
      </w:r>
      <w:r>
        <w:rPr>
          <w:rFonts w:ascii="Cambria" w:hAnsi="Cambria"/>
          <w:lang w:val="cs-CZ" w:eastAsia="zxx" w:bidi="zxx"/>
        </w:rPr>
        <w:t xml:space="preserve"> a padělatelské náčiní na </w:t>
      </w:r>
      <w:r>
        <w:rPr>
          <w:rStyle w:val="Dovednost"/>
          <w:rFonts w:ascii="Cambria" w:hAnsi="Cambria"/>
          <w:iCs/>
          <w:lang w:val="cs-CZ" w:eastAsia="zxx" w:bidi="zxx"/>
        </w:rPr>
        <w:t>padělatelství</w:t>
      </w:r>
      <w:r>
        <w:rPr>
          <w:rFonts w:ascii="Cambria" w:hAnsi="Cambria"/>
          <w:lang w:val="cs-CZ" w:eastAsia="zxx" w:bidi="zxx"/>
        </w:rPr>
        <w:t xml:space="preserve">. </w:t>
      </w:r>
      <w:r>
        <w:rPr>
          <w:rFonts w:ascii="Cambria" w:hAnsi="Cambria"/>
          <w:lang w:val="cs-CZ" w:eastAsia="zxx" w:bidi="zxx"/>
        </w:rPr>
        <w:t xml:space="preserve">Mají ale také spoustu použití, na které dovednost nepotřebuješ: </w:t>
      </w:r>
      <w:r>
        <w:rPr>
          <w:rFonts w:ascii="Cambria" w:hAnsi="Cambria"/>
          <w:lang w:val="cs-CZ" w:eastAsia="zxx" w:bidi="zxx"/>
        </w:rPr>
        <w:t>Klínky můžeš například zatlouct pod dveře, aby je z druhé strany nešlo otevřít. Olejničkou můžeš namazat panty, aby při otevírání neskřípaly. Nebozezem můžeš provrtat dveře, aby ses podíval, jestli je na druhé straně světlo. Skoby můžeš natlouct do spáry ve zdi a přivázat na ně lano a podobně.</w:t>
      </w:r>
    </w:p>
    <w:p>
      <w:pPr>
        <w:pStyle w:val="Heading4"/>
        <w:ind w:left="0" w:right="0" w:hanging="0"/>
        <w:rPr/>
      </w:pPr>
      <w:r>
        <w:rPr/>
        <w:t>Z</w:t>
      </w:r>
      <w:r>
        <w:rPr/>
        <w:t>lodějské náčiní</w:t>
      </w:r>
    </w:p>
    <w:p>
      <w:pPr>
        <w:pStyle w:val="TextBody"/>
        <w:rPr>
          <w:rFonts w:ascii="Cambria" w:hAnsi="Cambria"/>
        </w:rPr>
      </w:pPr>
      <w:r>
        <w:rPr>
          <w:rFonts w:ascii="Cambria" w:hAnsi="Cambria"/>
        </w:rPr>
        <w:t xml:space="preserve">Zlodějské náčiní obsahuje </w:t>
      </w:r>
      <w:r>
        <w:rPr>
          <w:rFonts w:eastAsia="Times New Roman" w:cs="Times New Roman" w:ascii="Cambria" w:hAnsi="Cambria"/>
          <w:i w:val="false"/>
          <w:iCs w:val="false"/>
          <w:color w:val="000000"/>
          <w:spacing w:val="2"/>
          <w:kern w:val="2"/>
          <w:sz w:val="20"/>
          <w:szCs w:val="24"/>
          <w:lang w:val="cs-CZ" w:eastAsia="zxx" w:bidi="ar-SA"/>
        </w:rPr>
        <w:t>s</w:t>
      </w:r>
      <w:r>
        <w:rPr>
          <w:rFonts w:ascii="Cambria" w:hAnsi="Cambria"/>
          <w:i w:val="false"/>
          <w:iCs w:val="false"/>
        </w:rPr>
        <w:t>ad</w:t>
      </w:r>
      <w:r>
        <w:rPr>
          <w:rFonts w:ascii="Cambria" w:hAnsi="Cambria"/>
          <w:i w:val="false"/>
          <w:iCs w:val="false"/>
        </w:rPr>
        <w:t>u</w:t>
      </w:r>
      <w:r>
        <w:rPr>
          <w:rFonts w:ascii="Cambria" w:hAnsi="Cambria"/>
          <w:i w:val="false"/>
          <w:iCs w:val="false"/>
        </w:rPr>
        <w:t xml:space="preserve"> paklíčů a šperháků, </w:t>
      </w:r>
      <w:r>
        <w:rPr>
          <w:rFonts w:ascii="Cambria" w:hAnsi="Cambria"/>
          <w:i w:val="false"/>
          <w:iCs w:val="false"/>
        </w:rPr>
        <w:t>k</w:t>
      </w:r>
      <w:r>
        <w:rPr>
          <w:rFonts w:ascii="Cambria" w:hAnsi="Cambria"/>
          <w:i w:val="false"/>
          <w:iCs w:val="false"/>
        </w:rPr>
        <w:t xml:space="preserve">leště, </w:t>
      </w:r>
      <w:r>
        <w:rPr>
          <w:rFonts w:ascii="Cambria" w:hAnsi="Cambria"/>
          <w:i w:val="false"/>
          <w:iCs w:val="false"/>
        </w:rPr>
        <w:t>p</w:t>
      </w:r>
      <w:r>
        <w:rPr>
          <w:rFonts w:ascii="Cambria" w:hAnsi="Cambria"/>
          <w:i w:val="false"/>
          <w:iCs w:val="false"/>
        </w:rPr>
        <w:t xml:space="preserve">áčidlo, </w:t>
      </w:r>
      <w:r>
        <w:rPr>
          <w:rFonts w:ascii="Cambria" w:hAnsi="Cambria"/>
          <w:i w:val="false"/>
          <w:iCs w:val="false"/>
        </w:rPr>
        <w:t>majzlík</w:t>
      </w:r>
      <w:r>
        <w:rPr>
          <w:rFonts w:ascii="Cambria" w:hAnsi="Cambria"/>
          <w:i w:val="false"/>
          <w:iCs w:val="false"/>
        </w:rPr>
        <w:t xml:space="preserve">, dláto, kladívko, </w:t>
      </w:r>
      <w:r>
        <w:rPr>
          <w:rFonts w:ascii="Cambria" w:hAnsi="Cambria"/>
          <w:i w:val="false"/>
          <w:iCs w:val="false"/>
        </w:rPr>
        <w:t>nebozez,</w:t>
      </w:r>
      <w:r>
        <w:rPr>
          <w:rFonts w:ascii="Cambria" w:hAnsi="Cambria"/>
          <w:i w:val="false"/>
          <w:iCs w:val="false"/>
        </w:rPr>
        <w:t xml:space="preserve"> </w:t>
      </w:r>
      <w:r>
        <w:rPr>
          <w:rFonts w:ascii="Cambria" w:hAnsi="Cambria"/>
          <w:i w:val="false"/>
          <w:iCs w:val="false"/>
        </w:rPr>
        <w:t>p</w:t>
      </w:r>
      <w:r>
        <w:rPr>
          <w:rFonts w:ascii="Cambria" w:hAnsi="Cambria"/>
          <w:i w:val="false"/>
          <w:iCs w:val="false"/>
        </w:rPr>
        <w:t xml:space="preserve">ilník, </w:t>
      </w:r>
      <w:r>
        <w:rPr>
          <w:rFonts w:ascii="Cambria" w:hAnsi="Cambria"/>
          <w:i w:val="false"/>
          <w:iCs w:val="false"/>
        </w:rPr>
        <w:t>p</w:t>
      </w:r>
      <w:r>
        <w:rPr>
          <w:rFonts w:ascii="Cambria" w:hAnsi="Cambria"/>
          <w:i w:val="false"/>
          <w:iCs w:val="false"/>
        </w:rPr>
        <w:t>ilk</w:t>
      </w:r>
      <w:r>
        <w:rPr>
          <w:rFonts w:ascii="Cambria" w:hAnsi="Cambria"/>
          <w:i w:val="false"/>
          <w:iCs w:val="false"/>
        </w:rPr>
        <w:t>u</w:t>
      </w:r>
      <w:r>
        <w:rPr>
          <w:rFonts w:ascii="Cambria" w:hAnsi="Cambria"/>
          <w:i w:val="false"/>
          <w:iCs w:val="false"/>
        </w:rPr>
        <w:t xml:space="preserve"> na železo, </w:t>
      </w:r>
      <w:r>
        <w:rPr>
          <w:rFonts w:ascii="Cambria" w:hAnsi="Cambria"/>
          <w:i w:val="false"/>
          <w:iCs w:val="false"/>
        </w:rPr>
        <w:t>o</w:t>
      </w:r>
      <w:r>
        <w:rPr>
          <w:rFonts w:ascii="Cambria" w:hAnsi="Cambria"/>
          <w:i w:val="false"/>
          <w:iCs w:val="false"/>
        </w:rPr>
        <w:t>lejničk</w:t>
      </w:r>
      <w:r>
        <w:rPr>
          <w:rFonts w:ascii="Cambria" w:hAnsi="Cambria"/>
          <w:i w:val="false"/>
          <w:iCs w:val="false"/>
        </w:rPr>
        <w:t>u</w:t>
      </w:r>
      <w:r>
        <w:rPr>
          <w:rFonts w:ascii="Cambria" w:hAnsi="Cambria"/>
          <w:i w:val="false"/>
          <w:iCs w:val="false"/>
        </w:rPr>
        <w:t>,</w:t>
      </w:r>
      <w:r>
        <w:rPr>
          <w:rFonts w:ascii="Cambria" w:hAnsi="Cambria"/>
          <w:i w:val="false"/>
          <w:iCs w:val="false"/>
        </w:rPr>
        <w:t xml:space="preserve"> k</w:t>
      </w:r>
      <w:r>
        <w:rPr>
          <w:rFonts w:ascii="Cambria" w:hAnsi="Cambria"/>
          <w:i w:val="false"/>
          <w:iCs w:val="false"/>
        </w:rPr>
        <w:t xml:space="preserve">lubko drátu, </w:t>
      </w:r>
      <w:r>
        <w:rPr>
          <w:rFonts w:ascii="Cambria" w:hAnsi="Cambria"/>
          <w:i w:val="false"/>
          <w:iCs w:val="false"/>
        </w:rPr>
        <w:t>zrcátko kolmo na držadle</w:t>
      </w:r>
      <w:r>
        <w:rPr>
          <w:rFonts w:ascii="Cambria" w:hAnsi="Cambria"/>
          <w:i w:val="false"/>
          <w:iCs w:val="false"/>
        </w:rPr>
        <w:t xml:space="preserve"> a </w:t>
      </w:r>
      <w:r>
        <w:rPr>
          <w:rFonts w:ascii="Cambria" w:hAnsi="Cambria"/>
          <w:i w:val="false"/>
          <w:iCs w:val="false"/>
        </w:rPr>
        <w:t>pytlík skob, klínků a hřebíků</w:t>
      </w:r>
      <w:r>
        <w:rPr>
          <w:rFonts w:ascii="Cambria" w:hAnsi="Cambria"/>
          <w:i w:val="false"/>
          <w:iCs w:val="false"/>
          <w:lang w:val="cs-CZ" w:eastAsia="zxx" w:bidi="zxx"/>
        </w:rPr>
        <w:t xml:space="preserve">. </w:t>
      </w:r>
      <w:r>
        <w:rPr>
          <w:rFonts w:ascii="Cambria" w:hAnsi="Cambria"/>
          <w:i w:val="false"/>
          <w:iCs w:val="false"/>
          <w:lang w:val="cs-CZ" w:eastAsia="zxx" w:bidi="zxx"/>
        </w:rPr>
        <w:t>Kromě otevírání zámků se dá použít také na rozebírání pastí a jiných mechanismů.</w:t>
      </w:r>
    </w:p>
    <w:p>
      <w:pPr>
        <w:pStyle w:val="Heading4"/>
        <w:ind w:left="0" w:right="0" w:hanging="0"/>
        <w:rPr/>
      </w:pPr>
      <w:r>
        <w:br w:type="column"/>
      </w:r>
      <w:r>
        <w:rPr/>
        <w:t>Nášlapné ježky</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zxx"/>
        </w:rPr>
        <w:t>K</w:t>
      </w:r>
      <w:r>
        <w:rPr>
          <w:rFonts w:eastAsia="Times New Roman" w:cs="Times New Roman" w:ascii="Cambria" w:hAnsi="Cambria"/>
          <w:i w:val="false"/>
          <w:iCs w:val="false"/>
          <w:color w:val="000000"/>
          <w:spacing w:val="2"/>
          <w:kern w:val="2"/>
          <w:sz w:val="20"/>
          <w:szCs w:val="24"/>
          <w:lang w:val="cs-CZ" w:eastAsia="zxx" w:bidi="zxx"/>
        </w:rPr>
        <w:t>dyž na n</w:t>
      </w:r>
      <w:r>
        <w:rPr>
          <w:rFonts w:eastAsia="Times New Roman" w:cs="Times New Roman" w:ascii="Cambria" w:hAnsi="Cambria"/>
          <w:i w:val="false"/>
          <w:iCs w:val="false"/>
          <w:color w:val="000000"/>
          <w:spacing w:val="2"/>
          <w:kern w:val="2"/>
          <w:sz w:val="20"/>
          <w:szCs w:val="24"/>
          <w:lang w:val="cs-CZ" w:eastAsia="zxx" w:bidi="zxx"/>
        </w:rPr>
        <w:t>ášlapné ježky</w:t>
      </w:r>
      <w:r>
        <w:rPr>
          <w:rFonts w:eastAsia="Times New Roman" w:cs="Times New Roman" w:ascii="Cambria" w:hAnsi="Cambria"/>
          <w:i w:val="false"/>
          <w:iCs w:val="false"/>
          <w:color w:val="000000"/>
          <w:spacing w:val="2"/>
          <w:kern w:val="2"/>
          <w:sz w:val="20"/>
          <w:szCs w:val="24"/>
          <w:lang w:val="cs-CZ" w:eastAsia="zxx" w:bidi="zxx"/>
        </w:rPr>
        <w:t xml:space="preserve"> šlápne někdo bez bot s tlustou podrážkou</w:t>
      </w:r>
      <w:r>
        <w:rPr>
          <w:rFonts w:ascii="Cambria" w:hAnsi="Cambria"/>
          <w:lang w:val="cs-CZ" w:eastAsia="zxx" w:bidi="zxx"/>
        </w:rPr>
        <w:t xml:space="preserve">, určitě </w:t>
      </w:r>
      <w:r>
        <w:rPr>
          <w:rFonts w:ascii="Cambria" w:hAnsi="Cambria"/>
          <w:lang w:val="cs-CZ" w:eastAsia="zxx" w:bidi="zxx"/>
        </w:rPr>
        <w:t>se</w:t>
      </w:r>
      <w:r>
        <w:rPr>
          <w:rFonts w:ascii="Cambria" w:hAnsi="Cambria"/>
          <w:lang w:val="cs-CZ" w:eastAsia="zxx" w:bidi="zxx"/>
        </w:rPr>
        <w:t xml:space="preserve"> prozradí a bude mít v případném boji nevýhodu.</w:t>
      </w:r>
    </w:p>
    <w:p>
      <w:pPr>
        <w:pStyle w:val="Heading3"/>
        <w:ind w:left="0" w:right="0" w:hanging="0"/>
        <w:rPr>
          <w:rFonts w:ascii="Cambria" w:hAnsi="Cambria"/>
        </w:rPr>
      </w:pPr>
      <w:r>
        <w:rPr>
          <w:rFonts w:ascii="Cambria" w:hAnsi="Cambria"/>
          <w:lang w:val="cs-CZ" w:eastAsia="zxx" w:bidi="zxx"/>
        </w:rPr>
        <w:t>L</w:t>
      </w:r>
      <w:r>
        <w:rPr>
          <w:rFonts w:ascii="Cambria" w:hAnsi="Cambria"/>
          <w:lang w:val="cs-CZ" w:eastAsia="zxx" w:bidi="zxx"/>
        </w:rPr>
        <w:t>éčitelská výbava</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zxx"/>
        </w:rPr>
        <w:t>Léčitelské potřeby</w:t>
      </w:r>
      <w:r>
        <w:rPr>
          <w:rFonts w:ascii="Cambria" w:hAnsi="Cambria"/>
          <w:lang w:val="cs-CZ" w:eastAsia="zxx" w:bidi="zxx"/>
        </w:rPr>
        <w:t xml:space="preserve"> j</w:t>
      </w:r>
      <w:r>
        <w:rPr>
          <w:rFonts w:ascii="Cambria" w:hAnsi="Cambria"/>
          <w:lang w:val="cs-CZ" w:eastAsia="zxx" w:bidi="zxx"/>
        </w:rPr>
        <w:t>sou</w:t>
      </w:r>
      <w:r>
        <w:rPr>
          <w:rFonts w:ascii="Cambria" w:hAnsi="Cambria"/>
          <w:lang w:val="cs-CZ" w:eastAsia="zxx" w:bidi="zxx"/>
        </w:rPr>
        <w:t xml:space="preserve"> nezbytná pomůcka při </w:t>
      </w:r>
      <w:r>
        <w:rPr>
          <w:rFonts w:eastAsia="Times New Roman" w:cs="Times New Roman" w:ascii="Cambria" w:hAnsi="Cambria"/>
          <w:i w:val="false"/>
          <w:iCs w:val="false"/>
          <w:color w:val="000000"/>
          <w:spacing w:val="2"/>
          <w:kern w:val="2"/>
          <w:sz w:val="20"/>
          <w:szCs w:val="24"/>
          <w:lang w:val="cs-CZ" w:eastAsia="zxx" w:bidi="zxx"/>
        </w:rPr>
        <w:t>použití</w:t>
      </w:r>
      <w:r>
        <w:rPr>
          <w:rFonts w:ascii="Cambria" w:hAnsi="Cambria"/>
          <w:lang w:val="cs-CZ" w:eastAsia="zxx" w:bidi="zxx"/>
        </w:rPr>
        <w:t xml:space="preserve"> dovednosti </w:t>
      </w:r>
      <w:r>
        <w:rPr>
          <w:rStyle w:val="Dovednost"/>
          <w:rFonts w:eastAsia="Times New Roman" w:cs="Times New Roman" w:ascii="Cambria" w:hAnsi="Cambria"/>
          <w:iCs/>
          <w:color w:val="000000"/>
          <w:spacing w:val="2"/>
          <w:kern w:val="2"/>
          <w:sz w:val="20"/>
          <w:szCs w:val="24"/>
          <w:lang w:val="cs-CZ" w:eastAsia="zxx" w:bidi="zxx"/>
        </w:rPr>
        <w:t>ošetřování zranění</w:t>
      </w:r>
      <w:r>
        <w:rPr>
          <w:rFonts w:ascii="Cambria" w:hAnsi="Cambria"/>
          <w:lang w:val="cs-CZ" w:eastAsia="zxx" w:bidi="zxx"/>
        </w:rPr>
        <w:t xml:space="preserve">. </w:t>
      </w:r>
      <w:r>
        <w:rPr>
          <w:rFonts w:ascii="Cambria" w:hAnsi="Cambria"/>
          <w:lang w:val="cs-CZ" w:eastAsia="zxx" w:bidi="zxx"/>
        </w:rPr>
        <w:t xml:space="preserve">Obsahují také léčivé byliny, které zrychlují přirozenou léčbu (viz kapitola </w:t>
      </w:r>
      <w:r>
        <w:rPr>
          <w:rFonts w:ascii="Cambria" w:hAnsi="Cambria"/>
          <w:b/>
          <w:bCs/>
          <w:lang w:val="cs-CZ" w:eastAsia="zxx" w:bidi="zxx"/>
        </w:rPr>
        <w:t>Léčení</w:t>
      </w:r>
      <w:r>
        <w:rPr>
          <w:rFonts w:ascii="Cambria" w:hAnsi="Cambria"/>
          <w:lang w:val="cs-CZ" w:eastAsia="zxx" w:bidi="zxx"/>
        </w:rPr>
        <w:t xml:space="preserve"> /* TODO: odkaz */).</w:t>
        <w:br/>
        <w:tab/>
      </w:r>
      <w:commentRangeStart w:id="43"/>
      <w:r>
        <w:rPr>
          <w:rFonts w:eastAsia="Times New Roman" w:cs="Times New Roman" w:ascii="Cambria" w:hAnsi="Cambria"/>
          <w:i w:val="false"/>
          <w:iCs w:val="false"/>
          <w:color w:val="000000"/>
          <w:spacing w:val="2"/>
          <w:kern w:val="2"/>
          <w:sz w:val="20"/>
          <w:szCs w:val="24"/>
          <w:lang w:val="cs-CZ" w:eastAsia="zxx" w:bidi="zxx"/>
        </w:rPr>
        <w:t xml:space="preserve">Použití </w:t>
      </w:r>
      <w:r>
        <w:rPr>
          <w:rStyle w:val="Pedmt"/>
          <w:rFonts w:eastAsia="Times New Roman" w:cs="Times New Roman" w:ascii="Cambria" w:hAnsi="Cambria"/>
          <w:iCs w:val="false"/>
          <w:color w:val="000000"/>
          <w:spacing w:val="2"/>
          <w:kern w:val="2"/>
          <w:sz w:val="20"/>
          <w:szCs w:val="24"/>
          <w:lang w:val="cs-CZ" w:eastAsia="zxx" w:bidi="zxx"/>
        </w:rPr>
        <w:t xml:space="preserve">hojivé masti </w:t>
      </w:r>
      <w:r>
        <w:rPr>
          <w:rFonts w:eastAsia="Times New Roman" w:cs="Times New Roman" w:ascii="Cambria" w:hAnsi="Cambria"/>
          <w:i w:val="false"/>
          <w:iCs w:val="false"/>
          <w:color w:val="000000"/>
          <w:spacing w:val="2"/>
          <w:kern w:val="2"/>
          <w:sz w:val="20"/>
          <w:szCs w:val="24"/>
          <w:lang w:val="cs-CZ" w:eastAsia="zxx" w:bidi="zxx"/>
        </w:rPr>
        <w:t xml:space="preserve">vyléčí 1 život. Masti účinkují vždy jen na určitý druh zranění, když jsi </w:t>
      </w:r>
      <w:r>
        <w:rPr>
          <w:rFonts w:eastAsia="Times New Roman" w:cs="Times New Roman" w:ascii="Cambria" w:hAnsi="Cambria"/>
          <w:i w:val="false"/>
          <w:iCs w:val="false"/>
          <w:color w:val="000000"/>
          <w:spacing w:val="2"/>
          <w:kern w:val="2"/>
          <w:sz w:val="20"/>
          <w:szCs w:val="24"/>
          <w:lang w:val="cs-CZ" w:eastAsia="zxx" w:bidi="zxx"/>
        </w:rPr>
        <w:t>tedy</w:t>
      </w:r>
      <w:r>
        <w:rPr>
          <w:rFonts w:eastAsia="Times New Roman" w:cs="Times New Roman" w:ascii="Cambria" w:hAnsi="Cambria"/>
          <w:i w:val="false"/>
          <w:iCs w:val="false"/>
          <w:color w:val="000000"/>
          <w:spacing w:val="2"/>
          <w:kern w:val="2"/>
          <w:sz w:val="20"/>
          <w:szCs w:val="24"/>
          <w:lang w:val="cs-CZ" w:eastAsia="zxx" w:bidi="zxx"/>
        </w:rPr>
        <w:t xml:space="preserve"> například zasažen </w:t>
      </w:r>
      <w:r>
        <w:rPr>
          <w:rStyle w:val="Kouzlo"/>
          <w:rFonts w:eastAsia="Times New Roman" w:cs="Times New Roman" w:ascii="Cambria" w:hAnsi="Cambria"/>
          <w:iCs/>
          <w:color w:val="000000"/>
          <w:spacing w:val="2"/>
          <w:kern w:val="2"/>
          <w:sz w:val="20"/>
          <w:szCs w:val="24"/>
          <w:lang w:val="cs-CZ" w:eastAsia="zxx" w:bidi="zxx"/>
        </w:rPr>
        <w:t>ohnivou koulí</w:t>
      </w:r>
      <w:r>
        <w:rPr>
          <w:rFonts w:eastAsia="Times New Roman" w:cs="Times New Roman" w:ascii="Cambria" w:hAnsi="Cambria"/>
          <w:i w:val="false"/>
          <w:iCs w:val="false"/>
          <w:color w:val="000000"/>
          <w:spacing w:val="2"/>
          <w:kern w:val="2"/>
          <w:sz w:val="20"/>
          <w:szCs w:val="24"/>
          <w:lang w:val="cs-CZ" w:eastAsia="zxx" w:bidi="zxx"/>
        </w:rPr>
        <w:t xml:space="preserve">, nemůžeš použít mast na otevřená zranění. Každé zranění je možné mastí ošetřit jen jednou. </w:t>
      </w:r>
      <w:r>
        <w:rPr>
          <w:rFonts w:eastAsia="Times New Roman" w:cs="Times New Roman" w:ascii="Cambria" w:hAnsi="Cambria"/>
          <w:i w:val="false"/>
          <w:iCs w:val="false"/>
          <w:color w:val="000000"/>
          <w:spacing w:val="2"/>
          <w:kern w:val="2"/>
          <w:sz w:val="20"/>
          <w:szCs w:val="24"/>
          <w:lang w:val="cs-CZ" w:eastAsia="zxx" w:bidi="zxx"/>
        </w:rPr>
        <w:t xml:space="preserve">Pokud máš dovednost </w:t>
      </w:r>
      <w:r>
        <w:rPr>
          <w:rStyle w:val="Dovednost"/>
          <w:rFonts w:eastAsia="Times New Roman" w:cs="Times New Roman" w:ascii="Cambria" w:hAnsi="Cambria"/>
          <w:iCs/>
          <w:color w:val="000000"/>
          <w:spacing w:val="2"/>
          <w:kern w:val="2"/>
          <w:sz w:val="20"/>
          <w:szCs w:val="24"/>
          <w:lang w:val="cs-CZ" w:eastAsia="zxx" w:bidi="zxx"/>
        </w:rPr>
        <w:t>bylinkářství a léčení</w:t>
      </w:r>
      <w:r>
        <w:rPr>
          <w:rFonts w:eastAsia="Times New Roman" w:cs="Times New Roman" w:ascii="Cambria" w:hAnsi="Cambria"/>
          <w:i w:val="false"/>
          <w:iCs w:val="false"/>
          <w:color w:val="000000"/>
          <w:spacing w:val="2"/>
          <w:kern w:val="2"/>
          <w:sz w:val="20"/>
          <w:szCs w:val="24"/>
          <w:lang w:val="cs-CZ" w:eastAsia="zxx" w:bidi="zxx"/>
        </w:rPr>
        <w:t>, umíš hojivé masti vyrábět, takže za ně nemusíš platit.</w:t>
      </w:r>
      <w:commentRangeEnd w:id="43"/>
      <w:r>
        <w:commentReference w:id="43"/>
      </w:r>
      <w:r>
        <w:rPr>
          <w:rFonts w:ascii="Cambria" w:hAnsi="Cambria"/>
        </w:rPr>
      </w:r>
    </w:p>
    <w:p>
      <w:pPr>
        <w:pStyle w:val="Heading4"/>
        <w:ind w:left="0" w:right="0" w:hanging="0"/>
        <w:rPr/>
      </w:pPr>
      <w:r>
        <w:rPr/>
        <w:t>Léčitelské potřeby</w:t>
      </w:r>
    </w:p>
    <w:p>
      <w:pPr>
        <w:pStyle w:val="TextBody"/>
        <w:rPr>
          <w:rFonts w:ascii="Cambria" w:hAnsi="Cambria"/>
          <w:i w:val="false"/>
          <w:i w:val="false"/>
          <w:iCs w:val="false"/>
        </w:rPr>
      </w:pPr>
      <w:r>
        <w:rPr>
          <w:rFonts w:eastAsia="Times New Roman" w:cs="Times New Roman" w:ascii="Cambria" w:hAnsi="Cambria"/>
          <w:i w:val="false"/>
          <w:iCs w:val="false"/>
          <w:color w:val="000000"/>
          <w:spacing w:val="2"/>
          <w:kern w:val="2"/>
          <w:sz w:val="20"/>
          <w:szCs w:val="24"/>
          <w:lang w:val="cs-CZ" w:eastAsia="zxx" w:bidi="zxx"/>
        </w:rPr>
        <w:t>Léčitelské potřeby obsahují č</w:t>
      </w:r>
      <w:r>
        <w:rPr>
          <w:rFonts w:ascii="Cambria" w:hAnsi="Cambria"/>
          <w:i w:val="false"/>
          <w:iCs w:val="false"/>
          <w:lang w:val="cs-CZ" w:eastAsia="zxx" w:bidi="zxx"/>
        </w:rPr>
        <w:t xml:space="preserve">isté obvazy, </w:t>
      </w:r>
      <w:r>
        <w:rPr>
          <w:rFonts w:ascii="Cambria" w:hAnsi="Cambria"/>
          <w:i w:val="false"/>
          <w:iCs w:val="false"/>
          <w:lang w:val="cs-CZ" w:eastAsia="zxx" w:bidi="zxx"/>
        </w:rPr>
        <w:t>ostrý nůž,</w:t>
      </w:r>
      <w:r>
        <w:rPr>
          <w:rFonts w:ascii="Cambria" w:hAnsi="Cambria"/>
          <w:i w:val="false"/>
          <w:iCs w:val="false"/>
          <w:lang w:val="cs-CZ" w:eastAsia="zxx" w:bidi="zxx"/>
        </w:rPr>
        <w:t xml:space="preserve"> jehl</w:t>
      </w:r>
      <w:r>
        <w:rPr>
          <w:rFonts w:ascii="Cambria" w:hAnsi="Cambria"/>
          <w:i w:val="false"/>
          <w:iCs w:val="false"/>
          <w:lang w:val="cs-CZ" w:eastAsia="zxx" w:bidi="zxx"/>
        </w:rPr>
        <w:t>u</w:t>
      </w:r>
      <w:r>
        <w:rPr>
          <w:rFonts w:ascii="Cambria" w:hAnsi="Cambria"/>
          <w:i w:val="false"/>
          <w:iCs w:val="false"/>
          <w:lang w:val="cs-CZ" w:eastAsia="zxx" w:bidi="zxx"/>
        </w:rPr>
        <w:t xml:space="preserve"> a niť na zašívání ran, </w:t>
      </w:r>
      <w:r>
        <w:rPr>
          <w:rFonts w:ascii="Cambria" w:hAnsi="Cambria"/>
          <w:i w:val="false"/>
          <w:iCs w:val="false"/>
          <w:lang w:val="cs-CZ" w:eastAsia="zxx" w:bidi="zxx"/>
        </w:rPr>
        <w:t>řemeny,</w:t>
      </w:r>
      <w:r>
        <w:rPr>
          <w:rFonts w:ascii="Cambria" w:hAnsi="Cambria"/>
          <w:i w:val="false"/>
          <w:iCs w:val="false"/>
          <w:lang w:val="cs-CZ" w:eastAsia="zxx" w:bidi="zxx"/>
        </w:rPr>
        <w:t xml:space="preserve"> zásob</w:t>
      </w:r>
      <w:r>
        <w:rPr>
          <w:rFonts w:ascii="Cambria" w:hAnsi="Cambria"/>
          <w:i w:val="false"/>
          <w:iCs w:val="false"/>
          <w:lang w:val="cs-CZ" w:eastAsia="zxx" w:bidi="zxx"/>
        </w:rPr>
        <w:t>u</w:t>
      </w:r>
      <w:r>
        <w:rPr>
          <w:rFonts w:ascii="Cambria" w:hAnsi="Cambria"/>
          <w:i w:val="false"/>
          <w:iCs w:val="false"/>
          <w:lang w:val="cs-CZ" w:eastAsia="zxx" w:bidi="zxx"/>
        </w:rPr>
        <w:t xml:space="preserve"> léčivých bylin a líh na dezinfekci.</w:t>
      </w:r>
    </w:p>
    <w:p>
      <w:pPr>
        <w:pStyle w:val="Heading4"/>
        <w:ind w:left="0" w:right="0" w:hanging="0"/>
        <w:rPr/>
      </w:pPr>
      <w:r>
        <w:rPr/>
        <w:t>Hojivá mast</w:t>
      </w:r>
    </w:p>
    <w:p>
      <w:pPr>
        <w:pStyle w:val="TextBody"/>
        <w:rPr>
          <w:rFonts w:ascii="Cambria" w:hAnsi="Cambria"/>
        </w:rPr>
      </w:pPr>
      <w:commentRangeStart w:id="44"/>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dyž si svá zranění ošetříš hojivou mastí, po nejbližším vydatném spánku se ti vyléčí 3 životy</w:t>
      </w:r>
      <w:r>
        <w:rPr>
          <w:rFonts w:eastAsia="Times New Roman" w:cs="Times New Roman" w:ascii="Cambria" w:hAnsi="Cambria"/>
          <w:i w:val="false"/>
          <w:iCs w:val="false"/>
          <w:color w:val="000000"/>
          <w:spacing w:val="2"/>
          <w:kern w:val="2"/>
          <w:sz w:val="20"/>
          <w:szCs w:val="24"/>
          <w:lang w:val="cs-CZ" w:eastAsia="zxx" w:bidi="ar-SA"/>
        </w:rPr>
        <w:t>.</w:t>
      </w:r>
      <w:r>
        <w:rPr>
          <w:rFonts w:ascii="Cambria" w:hAnsi="Cambria"/>
        </w:rPr>
      </w:r>
      <w:commentRangeEnd w:id="44"/>
      <w:r>
        <w:commentReference w:id="44"/>
      </w:r>
      <w:r>
        <w:rPr>
          <w:rFonts w:eastAsia="Times New Roman" w:cs="Times New Roman" w:ascii="Cambria" w:hAnsi="Cambria"/>
          <w:i w:val="false"/>
          <w:iCs w:val="false"/>
          <w:color w:val="000000"/>
          <w:spacing w:val="2"/>
          <w:kern w:val="2"/>
          <w:sz w:val="20"/>
          <w:szCs w:val="24"/>
          <w:lang w:val="cs-CZ" w:eastAsia="zxx" w:bidi="ar-SA"/>
        </w:rPr>
        <w:t xml:space="preserve"> K</w:t>
      </w:r>
      <w:r>
        <w:rPr>
          <w:rFonts w:eastAsia="Times New Roman" w:cs="Times New Roman" w:ascii="Cambria" w:hAnsi="Cambria"/>
          <w:i w:val="false"/>
          <w:iCs w:val="false"/>
          <w:color w:val="000000"/>
          <w:spacing w:val="2"/>
          <w:kern w:val="2"/>
          <w:sz w:val="20"/>
          <w:szCs w:val="24"/>
          <w:lang w:val="cs-CZ" w:eastAsia="zxx" w:bidi="ar-SA"/>
        </w:rPr>
        <w:t>aždý</w:t>
      </w:r>
      <w:r>
        <w:rPr>
          <w:rFonts w:eastAsia="Times New Roman" w:cs="Times New Roman" w:ascii="Cambria" w:hAnsi="Cambria"/>
          <w:i w:val="false"/>
          <w:iCs w:val="false"/>
          <w:color w:val="000000"/>
          <w:spacing w:val="2"/>
          <w:kern w:val="2"/>
          <w:sz w:val="20"/>
          <w:szCs w:val="24"/>
          <w:lang w:val="cs-CZ" w:eastAsia="zxx" w:bidi="ar-SA"/>
        </w:rPr>
        <w:t xml:space="preserve"> den ji můžeš použít znovu </w:t>
      </w:r>
      <w:r>
        <w:rPr>
          <w:rFonts w:eastAsia="Times New Roman" w:cs="Times New Roman" w:ascii="Cambria" w:hAnsi="Cambria"/>
          <w:i w:val="false"/>
          <w:iCs w:val="false"/>
          <w:color w:val="000000"/>
          <w:spacing w:val="2"/>
          <w:kern w:val="2"/>
          <w:sz w:val="20"/>
          <w:szCs w:val="24"/>
          <w:lang w:val="cs-CZ" w:eastAsia="zxx" w:bidi="ar-SA"/>
        </w:rPr>
        <w:t>až do úplného vyléčení</w:t>
      </w:r>
      <w:r>
        <w:rPr>
          <w:rFonts w:eastAsia="Times New Roman" w:cs="Times New Roman" w:ascii="Cambria" w:hAnsi="Cambria"/>
          <w:i w:val="false"/>
          <w:iCs w:val="false"/>
          <w:color w:val="000000"/>
          <w:spacing w:val="2"/>
          <w:kern w:val="2"/>
          <w:sz w:val="20"/>
          <w:szCs w:val="24"/>
          <w:lang w:val="cs-CZ" w:eastAsia="zxx" w:bidi="ar-SA"/>
        </w:rPr>
        <w:t>.</w:t>
      </w:r>
    </w:p>
    <w:p>
      <w:pPr>
        <w:pStyle w:val="Heading3"/>
        <w:ind w:left="0" w:right="0" w:hanging="0"/>
        <w:rPr>
          <w:rFonts w:ascii="Cambria" w:hAnsi="Cambria"/>
        </w:rPr>
      </w:pPr>
      <w:r>
        <w:rPr>
          <w:rFonts w:ascii="Cambria" w:hAnsi="Cambria"/>
        </w:rPr>
        <w:t xml:space="preserve">Psací a </w:t>
      </w:r>
      <w:r>
        <w:rPr>
          <w:rFonts w:ascii="Cambria" w:hAnsi="Cambria"/>
        </w:rPr>
        <w:t>malířské</w:t>
      </w:r>
      <w:r>
        <w:rPr>
          <w:rFonts w:ascii="Cambria" w:hAnsi="Cambria"/>
        </w:rPr>
        <w:t xml:space="preserve"> potřeby</w:t>
      </w:r>
    </w:p>
    <w:p>
      <w:pPr>
        <w:pStyle w:val="TextBody"/>
        <w:rPr>
          <w:rFonts w:ascii="Cambria" w:hAnsi="Cambria"/>
        </w:rPr>
      </w:pPr>
      <w:r>
        <w:rPr>
          <w:rFonts w:ascii="Cambria" w:hAnsi="Cambria"/>
          <w:i w:val="false"/>
          <w:iCs w:val="false"/>
        </w:rPr>
        <w:t xml:space="preserve">V družině byste měli mít alespoň jednu písařskou soupravu, abyste </w:t>
      </w:r>
      <w:r>
        <w:rPr>
          <w:rFonts w:ascii="Cambria" w:hAnsi="Cambria"/>
          <w:i w:val="false"/>
          <w:iCs w:val="false"/>
        </w:rPr>
        <w:t>si mohli kreslit mapy podzemí.</w:t>
      </w:r>
    </w:p>
    <w:p>
      <w:pPr>
        <w:pStyle w:val="Heading4"/>
        <w:ind w:left="0" w:right="0" w:hanging="0"/>
        <w:rPr/>
      </w:pPr>
      <w:r>
        <w:rPr/>
        <w:t>Písařská souprava</w:t>
      </w:r>
    </w:p>
    <w:p>
      <w:pPr>
        <w:pStyle w:val="TextBody"/>
        <w:rPr>
          <w:rFonts w:ascii="Cambria" w:hAnsi="Cambria"/>
        </w:rPr>
      </w:pPr>
      <w:r>
        <w:rPr>
          <w:rFonts w:ascii="Cambria" w:hAnsi="Cambria"/>
          <w:i w:val="false"/>
          <w:iCs w:val="false"/>
          <w:lang w:val="cs-CZ" w:eastAsia="zxx" w:bidi="zxx"/>
        </w:rPr>
        <w:t>P</w:t>
      </w:r>
      <w:r>
        <w:rPr>
          <w:rFonts w:ascii="Cambria" w:hAnsi="Cambria"/>
          <w:i w:val="false"/>
          <w:iCs w:val="false"/>
          <w:lang w:val="cs-CZ" w:eastAsia="zxx" w:bidi="zxx"/>
        </w:rPr>
        <w:t>ísařská souprava obsahuje p</w:t>
      </w:r>
      <w:r>
        <w:rPr>
          <w:rFonts w:ascii="Cambria" w:hAnsi="Cambria"/>
          <w:i w:val="false"/>
          <w:iCs w:val="false"/>
          <w:lang w:val="cs-CZ" w:eastAsia="zxx" w:bidi="zxx"/>
        </w:rPr>
        <w:t xml:space="preserve">ouzdro na svitky s </w:t>
      </w:r>
      <w:r>
        <w:rPr>
          <w:rFonts w:ascii="Cambria" w:hAnsi="Cambria"/>
          <w:i w:val="false"/>
          <w:iCs w:val="false"/>
          <w:lang w:val="cs-CZ" w:eastAsia="zxx" w:bidi="zxx"/>
        </w:rPr>
        <w:t>několika archy papíru, křídu, brk, inkoust, pemzu, olůvko a podložku na psaní.</w:t>
      </w:r>
    </w:p>
    <w:p>
      <w:pPr>
        <w:pStyle w:val="Heading3"/>
        <w:ind w:left="0" w:right="0" w:hanging="0"/>
        <w:rPr>
          <w:rFonts w:ascii="Cambria" w:hAnsi="Cambria"/>
        </w:rPr>
      </w:pPr>
      <w:r>
        <w:rPr>
          <w:rFonts w:ascii="Cambria" w:hAnsi="Cambria"/>
        </w:rPr>
        <w:t>Alchymistické výrobky</w:t>
      </w:r>
    </w:p>
    <w:p>
      <w:pPr>
        <w:pStyle w:val="TextBody"/>
        <w:rPr>
          <w:rFonts w:ascii="Cambria" w:hAnsi="Cambria"/>
        </w:rPr>
      </w:pPr>
      <w:r>
        <w:rPr>
          <w:rStyle w:val="Recept"/>
          <w:rFonts w:ascii="Cambria" w:hAnsi="Cambria"/>
          <w:iCs/>
        </w:rPr>
        <w:t>Léčivý lektvar</w:t>
      </w:r>
      <w:r>
        <w:rPr>
          <w:rFonts w:ascii="Cambria" w:hAnsi="Cambria"/>
        </w:rPr>
        <w:t xml:space="preserve">, </w:t>
      </w:r>
      <w:r>
        <w:rPr>
          <w:rStyle w:val="Recept"/>
          <w:rFonts w:ascii="Cambria" w:hAnsi="Cambria"/>
          <w:iCs/>
        </w:rPr>
        <w:t>petarda</w:t>
      </w:r>
      <w:r>
        <w:rPr>
          <w:rFonts w:ascii="Cambria" w:hAnsi="Cambria"/>
        </w:rPr>
        <w:t xml:space="preserve"> a </w:t>
      </w:r>
      <w:r>
        <w:rPr>
          <w:rStyle w:val="Recept"/>
          <w:rFonts w:ascii="Cambria" w:hAnsi="Cambria"/>
          <w:iCs/>
        </w:rPr>
        <w:t>dýmovnice</w:t>
      </w:r>
      <w:r>
        <w:rPr>
          <w:rFonts w:ascii="Cambria" w:hAnsi="Cambria"/>
        </w:rPr>
        <w:t xml:space="preserve"> jsou poměrně běžně dostupné alchymistické výrobky, takže si je můžeš pořídit při tvorbě postavy. Ber ale v úvahu, že alchymista je může vyrobit levněji, takže pokud ho budete v družině mít, je lepší to nechat na něm.</w:t>
        <w:br/>
        <w:tab/>
      </w:r>
      <w:r>
        <w:rPr>
          <w:rFonts w:eastAsia="Times New Roman" w:cs="Times New Roman" w:ascii="Cambria" w:hAnsi="Cambria"/>
          <w:i w:val="false"/>
          <w:iCs w:val="false"/>
          <w:color w:val="000000"/>
          <w:spacing w:val="2"/>
          <w:kern w:val="2"/>
          <w:sz w:val="20"/>
          <w:szCs w:val="24"/>
          <w:lang w:val="cs-CZ" w:eastAsia="zxx" w:bidi="ar-SA"/>
        </w:rPr>
        <w:t xml:space="preserve">Ostatní alchymistické </w:t>
      </w:r>
      <w:r>
        <w:rPr>
          <w:rFonts w:eastAsia="Times New Roman" w:cs="Times New Roman" w:ascii="Cambria" w:hAnsi="Cambria"/>
          <w:i w:val="false"/>
          <w:iCs w:val="false"/>
          <w:color w:val="000000"/>
          <w:spacing w:val="2"/>
          <w:kern w:val="2"/>
          <w:sz w:val="20"/>
          <w:szCs w:val="24"/>
          <w:lang w:val="cs-CZ" w:eastAsia="zxx" w:bidi="ar-SA"/>
        </w:rPr>
        <w:t>produkty</w:t>
      </w:r>
      <w:r>
        <w:rPr>
          <w:rFonts w:eastAsia="Times New Roman" w:cs="Times New Roman" w:ascii="Cambria" w:hAnsi="Cambria"/>
          <w:i w:val="false"/>
          <w:iCs w:val="false"/>
          <w:color w:val="000000"/>
          <w:spacing w:val="2"/>
          <w:kern w:val="2"/>
          <w:sz w:val="20"/>
          <w:szCs w:val="24"/>
          <w:lang w:val="cs-CZ" w:eastAsia="zxx" w:bidi="ar-SA"/>
        </w:rPr>
        <w:t xml:space="preserve"> jsou vzácné. </w:t>
      </w:r>
      <w:r>
        <w:rPr>
          <w:rFonts w:eastAsia="Times New Roman" w:cs="Times New Roman" w:ascii="Cambria" w:hAnsi="Cambria"/>
          <w:i w:val="false"/>
          <w:iCs w:val="false"/>
          <w:color w:val="000000"/>
          <w:spacing w:val="2"/>
          <w:kern w:val="2"/>
          <w:sz w:val="20"/>
          <w:szCs w:val="24"/>
          <w:lang w:val="cs-CZ" w:eastAsia="zxx" w:bidi="ar-SA"/>
        </w:rPr>
        <w:t xml:space="preserve">Nemůžeš si je tedy pořídit při tvorbě postavy a v průběhu hry </w:t>
      </w:r>
      <w:r>
        <w:rPr>
          <w:rFonts w:eastAsia="Times New Roman" w:cs="Times New Roman" w:ascii="Cambria" w:hAnsi="Cambria"/>
          <w:i w:val="false"/>
          <w:iCs w:val="false"/>
          <w:color w:val="000000"/>
          <w:spacing w:val="2"/>
          <w:kern w:val="2"/>
          <w:sz w:val="20"/>
          <w:szCs w:val="24"/>
          <w:lang w:val="cs-CZ" w:eastAsia="zxx" w:bidi="ar-SA"/>
        </w:rPr>
        <w:t>je na rozhodnutí Pána jeskyně, jestli jsou zrovna na trhu.</w:t>
      </w:r>
    </w:p>
    <w:p>
      <w:pPr>
        <w:pStyle w:val="Heading3"/>
        <w:ind w:left="0" w:right="0" w:hanging="0"/>
        <w:rPr>
          <w:rFonts w:ascii="Cambria" w:hAnsi="Cambria"/>
        </w:rPr>
      </w:pPr>
      <w:r>
        <w:rPr>
          <w:rFonts w:ascii="Cambria" w:hAnsi="Cambria"/>
        </w:rPr>
        <w:t>Jedy</w:t>
      </w:r>
    </w:p>
    <w:p>
      <w:pPr>
        <w:pStyle w:val="TextBody"/>
        <w:rPr>
          <w:rFonts w:ascii="Cambria" w:hAnsi="Cambria"/>
        </w:rPr>
      </w:pPr>
      <w:r>
        <w:rPr>
          <w:rFonts w:ascii="Cambria" w:hAnsi="Cambria"/>
        </w:rPr>
        <w:t xml:space="preserve">Popis jedů a jejich účinků najdeš v kapitole </w:t>
      </w:r>
      <w:r>
        <w:rPr>
          <w:rStyle w:val="Odkaznakapitolu"/>
          <w:rFonts w:ascii="Cambria" w:hAnsi="Cambria"/>
          <w:bCs/>
        </w:rPr>
        <w:t>Jedy</w:t>
      </w:r>
      <w:r>
        <w:rPr>
          <w:rFonts w:ascii="Cambria" w:hAnsi="Cambria"/>
        </w:rPr>
        <w:t xml:space="preserve"> /* TODO: odkaz */.</w:t>
      </w:r>
    </w:p>
    <w:p>
      <w:pPr>
        <w:pStyle w:val="Heading3"/>
        <w:ind w:left="0" w:right="0" w:hanging="0"/>
        <w:rPr>
          <w:rFonts w:ascii="Cambria" w:hAnsi="Cambria"/>
        </w:rPr>
      </w:pPr>
      <w:r>
        <w:rPr>
          <w:rFonts w:eastAsia="Times New Roman" w:cs="Arial" w:ascii="Cambria" w:hAnsi="Cambria"/>
          <w:b/>
          <w:bCs/>
          <w:i w:val="false"/>
          <w:color w:val="000000"/>
          <w:spacing w:val="2"/>
          <w:kern w:val="2"/>
          <w:sz w:val="27"/>
          <w:szCs w:val="26"/>
          <w:lang w:val="cs-CZ" w:eastAsia="zxx" w:bidi="zxx"/>
        </w:rPr>
        <w:t>D</w:t>
      </w:r>
      <w:r>
        <w:rPr>
          <w:rFonts w:ascii="Cambria" w:hAnsi="Cambria"/>
          <w:lang w:val="cs-CZ" w:eastAsia="zxx" w:bidi="zxx"/>
        </w:rPr>
        <w:t>opravní prostředky</w:t>
      </w:r>
    </w:p>
    <w:p>
      <w:pPr>
        <w:pStyle w:val="TextBody"/>
        <w:rPr>
          <w:rFonts w:ascii="Cambria" w:hAnsi="Cambria"/>
        </w:rPr>
      </w:pPr>
      <w:r>
        <w:rPr>
          <w:rFonts w:ascii="Cambria" w:hAnsi="Cambria"/>
          <w:lang w:val="cs-CZ" w:eastAsia="zxx" w:bidi="zxx"/>
        </w:rPr>
        <w:t xml:space="preserve">Když v podzemí najdete vzácnou sochu nebo jiný těžký či rozměrný poklad, sami ji nejspíš nedokážete dopravit do města, osel či mula ji ale snadno </w:t>
      </w:r>
      <w:r>
        <w:rPr>
          <w:rFonts w:eastAsia="Times New Roman" w:cs="Times New Roman" w:ascii="Cambria" w:hAnsi="Cambria"/>
          <w:i w:val="false"/>
          <w:iCs w:val="false"/>
          <w:color w:val="000000"/>
          <w:spacing w:val="2"/>
          <w:kern w:val="2"/>
          <w:sz w:val="20"/>
          <w:szCs w:val="24"/>
          <w:lang w:val="cs-CZ" w:eastAsia="zxx" w:bidi="zxx"/>
        </w:rPr>
        <w:t>u</w:t>
      </w:r>
      <w:r>
        <w:rPr>
          <w:rFonts w:eastAsia="Times New Roman" w:cs="Times New Roman" w:ascii="Cambria" w:hAnsi="Cambria"/>
          <w:i w:val="false"/>
          <w:iCs w:val="false"/>
          <w:color w:val="000000"/>
          <w:spacing w:val="2"/>
          <w:kern w:val="2"/>
          <w:sz w:val="20"/>
          <w:szCs w:val="24"/>
          <w:lang w:val="cs-CZ" w:eastAsia="zxx" w:bidi="zxx"/>
        </w:rPr>
        <w:t>nese</w:t>
      </w:r>
      <w:r>
        <w:rPr>
          <w:rFonts w:ascii="Cambria" w:hAnsi="Cambria"/>
          <w:lang w:val="cs-CZ" w:eastAsia="zxx" w:bidi="zxx"/>
        </w:rPr>
        <w:t xml:space="preserve"> a </w:t>
      </w:r>
      <w:r>
        <w:rPr>
          <w:rFonts w:ascii="Cambria" w:hAnsi="Cambria"/>
          <w:lang w:val="cs-CZ" w:eastAsia="zxx" w:bidi="zxx"/>
        </w:rPr>
        <w:t>na vůz se toho vejde ještě víc</w:t>
      </w:r>
      <w:r>
        <w:rPr>
          <w:rFonts w:ascii="Cambria" w:hAnsi="Cambria"/>
          <w:lang w:val="cs-CZ" w:eastAsia="zxx" w:bidi="zxx"/>
        </w:rPr>
        <w:t>.</w:t>
        <w:br/>
        <w:tab/>
        <w:t xml:space="preserve">Až budete přemýšlet, co si za nalezené poklady pořídíte, zvažte koně nebo jiná vhodná jezdecká zvířata, budete pak cestovat rychleji a pohodlněji. Vodit koně do podzemí samozřejmě není moc dobrý nápad, obvykle se ale můžete </w:t>
      </w:r>
      <w:r>
        <w:rPr>
          <w:rFonts w:eastAsia="Times New Roman" w:cs="Times New Roman" w:ascii="Cambria" w:hAnsi="Cambria"/>
          <w:i w:val="false"/>
          <w:iCs w:val="false"/>
          <w:color w:val="000000"/>
          <w:spacing w:val="2"/>
          <w:kern w:val="2"/>
          <w:sz w:val="20"/>
          <w:szCs w:val="24"/>
          <w:lang w:val="cs-CZ" w:eastAsia="zxx" w:bidi="zxx"/>
        </w:rPr>
        <w:t xml:space="preserve">s </w:t>
      </w:r>
      <w:r>
        <w:rPr>
          <w:rFonts w:eastAsia="Times New Roman" w:cs="Times New Roman" w:ascii="Cambria" w:hAnsi="Cambria"/>
          <w:i w:val="false"/>
          <w:iCs w:val="false"/>
          <w:color w:val="000000"/>
          <w:spacing w:val="2"/>
          <w:kern w:val="2"/>
          <w:sz w:val="20"/>
          <w:szCs w:val="24"/>
          <w:lang w:val="cs-CZ" w:eastAsia="zxx" w:bidi="zxx"/>
        </w:rPr>
        <w:t>někým poblíž</w:t>
      </w:r>
      <w:r>
        <w:rPr>
          <w:rFonts w:ascii="Cambria" w:hAnsi="Cambria"/>
          <w:lang w:val="cs-CZ" w:eastAsia="zxx" w:bidi="zxx"/>
        </w:rPr>
        <w:t xml:space="preserve"> domluvit, že si u něj svá zvířata za úplatu ustájíte.</w:t>
        <w:br/>
        <w:tab/>
      </w:r>
      <w:r>
        <w:rPr>
          <w:rFonts w:ascii="Cambria" w:hAnsi="Cambria"/>
          <w:lang w:val="cs-CZ" w:eastAsia="zxx" w:bidi="zxx"/>
        </w:rPr>
        <w:t xml:space="preserve">Cena za jezdecké zvíře zahrnuje sedlo, </w:t>
      </w:r>
      <w:r>
        <w:rPr>
          <w:rFonts w:ascii="Cambria" w:hAnsi="Cambria"/>
          <w:lang w:val="cs-CZ" w:eastAsia="zxx" w:bidi="zxx"/>
        </w:rPr>
        <w:t>sedlové brašny,</w:t>
      </w:r>
      <w:r>
        <w:rPr>
          <w:rFonts w:ascii="Cambria" w:hAnsi="Cambria"/>
          <w:lang w:val="cs-CZ" w:eastAsia="zxx" w:bidi="zxx"/>
        </w:rPr>
        <w:t xml:space="preserve"> </w:t>
      </w:r>
      <w:r>
        <w:rPr>
          <w:rFonts w:eastAsia="Times New Roman" w:cs="Times New Roman" w:ascii="Cambria" w:hAnsi="Cambria"/>
          <w:i w:val="false"/>
          <w:iCs w:val="false"/>
          <w:color w:val="000000"/>
          <w:spacing w:val="2"/>
          <w:kern w:val="2"/>
          <w:sz w:val="20"/>
          <w:szCs w:val="24"/>
          <w:lang w:val="cs-CZ" w:eastAsia="zxx" w:bidi="zxx"/>
        </w:rPr>
        <w:t>chomout</w:t>
      </w:r>
      <w:r>
        <w:rPr>
          <w:rFonts w:ascii="Cambria" w:hAnsi="Cambria"/>
          <w:lang w:val="cs-CZ" w:eastAsia="zxx" w:bidi="zxx"/>
        </w:rPr>
        <w:t xml:space="preserve">, </w:t>
      </w:r>
      <w:r>
        <w:rPr>
          <w:rFonts w:ascii="Cambria" w:hAnsi="Cambria"/>
          <w:lang w:val="cs-CZ" w:eastAsia="zxx" w:bidi="zxx"/>
        </w:rPr>
        <w:t xml:space="preserve">uzdu, </w:t>
      </w:r>
      <w:r>
        <w:rPr>
          <w:rFonts w:ascii="Cambria" w:hAnsi="Cambria"/>
          <w:lang w:val="cs-CZ" w:eastAsia="zxx" w:bidi="zxx"/>
        </w:rPr>
        <w:t xml:space="preserve">ohlávku a podobně. </w:t>
      </w:r>
      <w:r>
        <w:rPr>
          <w:rFonts w:ascii="Cambria" w:hAnsi="Cambria"/>
          <w:lang w:val="cs-CZ" w:eastAsia="zxx" w:bidi="zxx"/>
        </w:rPr>
        <w:t>Náklady na ustájení a žrádlo nebo píci jsou součástí tvého živobytí.</w:t>
      </w:r>
    </w:p>
    <w:p>
      <w:pPr>
        <w:pStyle w:val="Heading3"/>
        <w:ind w:left="0" w:right="0" w:hanging="0"/>
        <w:rPr>
          <w:rFonts w:ascii="Cambria" w:hAnsi="Cambria"/>
        </w:rPr>
      </w:pPr>
      <w:r>
        <w:rPr>
          <w:rFonts w:ascii="Cambria" w:hAnsi="Cambria"/>
        </w:rPr>
        <w:t>Lodě</w:t>
      </w:r>
    </w:p>
    <w:p>
      <w:pPr>
        <w:pStyle w:val="TextBody"/>
        <w:rPr>
          <w:rFonts w:ascii="Cambria" w:hAnsi="Cambria"/>
        </w:rPr>
      </w:pPr>
      <w:r>
        <w:rPr>
          <w:rFonts w:ascii="Cambria" w:hAnsi="Cambria"/>
        </w:rPr>
        <w:t>Člun nebo malá loďka je výborný dopravní prostředek na řece nebo jezeře. Pokud hrajete v oblasti, kde je hodně ostrovů, nebo třeba soustava velkých jezer, velká loď vám může sloužit jako skvělá mobilní základna. V ceně za loď jsou i pádla, plachty a další potřebné vybavení.</w:t>
      </w:r>
    </w:p>
    <w:p>
      <w:pPr>
        <w:pStyle w:val="Heading3"/>
        <w:ind w:left="0" w:right="0" w:hanging="0"/>
        <w:rPr>
          <w:rFonts w:ascii="Cambria" w:hAnsi="Cambria"/>
        </w:rPr>
      </w:pPr>
      <w:r>
        <w:rPr>
          <w:rFonts w:ascii="Cambria" w:hAnsi="Cambria"/>
        </w:rPr>
        <w:t>Domy a hrady</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zxx"/>
        </w:rPr>
        <w:t xml:space="preserve">O koupi domu můžeš uvažovat, například když si budeš chtít otevřít vlastní krámek, dílnu či alchymistickou laboratoř nebo si třeba pořídit věž, kde budeš studovat svá kouzla. </w:t>
      </w:r>
      <w:r>
        <w:rPr>
          <w:rFonts w:eastAsia="Times New Roman" w:cs="Times New Roman" w:ascii="Cambria" w:hAnsi="Cambria"/>
          <w:i w:val="false"/>
          <w:iCs w:val="false"/>
          <w:color w:val="000000"/>
          <w:spacing w:val="2"/>
          <w:kern w:val="2"/>
          <w:sz w:val="20"/>
          <w:szCs w:val="24"/>
          <w:lang w:val="cs-CZ" w:eastAsia="zxx" w:bidi="zxx"/>
        </w:rPr>
        <w:t>Větší dům také může být vaší základnou – promluvte si, jak si ho společně zařídíte. V divočině či jiné nebezpečné oblasti bude možná lepší opevněná věž či malá tvrz.</w:t>
      </w:r>
    </w:p>
    <w:p>
      <w:pPr>
        <w:pStyle w:val="Heading1"/>
        <w:ind w:left="0" w:right="0" w:hanging="0"/>
        <w:rPr/>
      </w:pPr>
      <w:bookmarkStart w:id="290" w:name="__RefHeading___Toc59231_2372457134"/>
      <w:bookmarkEnd w:id="290"/>
      <w:r>
        <w:rPr/>
        <w:t>Ceník</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oložky</w:t>
      </w:r>
      <w:r>
        <w:rPr>
          <w:rFonts w:ascii="Cambria" w:hAnsi="Cambria"/>
        </w:rPr>
        <w:t xml:space="preserve"> označené hvězdičkou nejsou běžně dostupné. Nemůžeš si je pořídit při tvorbě postavy a průběhu hry je na Pánovi jeskyně, zda je bude možné sehnat a co to bude obnášet – mohou jít například koupit jen na černém trhu, nebo je bude nutné dovézt z dalekých zemí.</w:t>
      </w:r>
    </w:p>
    <w:tbl>
      <w:tblPr>
        <w:tblW w:w="6123" w:type="dxa"/>
        <w:jc w:val="left"/>
        <w:tblInd w:w="28" w:type="dxa"/>
        <w:tblCellMar>
          <w:top w:w="28" w:type="dxa"/>
          <w:left w:w="28" w:type="dxa"/>
          <w:bottom w:w="28" w:type="dxa"/>
          <w:right w:w="28" w:type="dxa"/>
        </w:tblCellMar>
      </w:tblPr>
      <w:tblGrid>
        <w:gridCol w:w="3857"/>
        <w:gridCol w:w="2266"/>
      </w:tblGrid>
      <w:tr>
        <w:trPr>
          <w:trHeight w:val="23" w:hRule="atLeast"/>
        </w:trPr>
        <w:tc>
          <w:tcPr>
            <w:tcW w:w="6123" w:type="dxa"/>
            <w:gridSpan w:val="2"/>
            <w:tcBorders>
              <w:top w:val="double" w:sz="4" w:space="0" w:color="000000"/>
              <w:bottom w:val="double" w:sz="4" w:space="0" w:color="000000"/>
            </w:tcBorders>
          </w:tcPr>
          <w:p>
            <w:pPr>
              <w:pStyle w:val="TableHeading"/>
              <w:spacing w:before="113" w:after="113"/>
              <w:rPr>
                <w:rFonts w:ascii="Cambria" w:hAnsi="Cambria"/>
              </w:rPr>
            </w:pPr>
            <w:r>
              <w:rPr>
                <w:rFonts w:eastAsia="Times New Roman" w:cs="Times New Roman" w:ascii="Cambria" w:hAnsi="Cambria"/>
                <w:b/>
                <w:bCs/>
                <w:color w:val="000000"/>
                <w:spacing w:val="8"/>
                <w:kern w:val="2"/>
                <w:sz w:val="24"/>
                <w:szCs w:val="24"/>
                <w:lang w:val="cs-CZ" w:eastAsia="zxx" w:bidi="ar-SA"/>
              </w:rPr>
              <w:t>Majetek a v</w:t>
            </w:r>
            <w:r>
              <w:rPr>
                <w:rFonts w:ascii="Cambria" w:hAnsi="Cambria"/>
              </w:rPr>
              <w:t>ybavení</w:t>
            </w:r>
          </w:p>
        </w:tc>
      </w:tr>
      <w:tr>
        <w:trPr/>
        <w:tc>
          <w:tcPr>
            <w:tcW w:w="6123" w:type="dxa"/>
            <w:gridSpan w:val="2"/>
            <w:tcBorders/>
          </w:tcPr>
          <w:p>
            <w:pPr>
              <w:pStyle w:val="Zhlavtabulky"/>
              <w:rPr/>
            </w:pPr>
            <w:r>
              <w:rPr/>
              <w:t>Oděv</w:t>
            </w:r>
          </w:p>
        </w:tc>
      </w:tr>
      <w:tr>
        <w:trPr/>
        <w:tc>
          <w:tcPr>
            <w:tcW w:w="3857" w:type="dxa"/>
            <w:tcBorders/>
          </w:tcPr>
          <w:p>
            <w:pPr>
              <w:pStyle w:val="TableContents"/>
              <w:rPr>
                <w:rFonts w:ascii="Cambria" w:hAnsi="Cambria"/>
              </w:rPr>
            </w:pPr>
            <w:r>
              <w:rPr>
                <w:rFonts w:ascii="Cambria" w:hAnsi="Cambria"/>
              </w:rPr>
              <w:t>Žebrák</w:t>
            </w:r>
          </w:p>
        </w:tc>
        <w:tc>
          <w:tcPr>
            <w:tcW w:w="2266" w:type="dxa"/>
            <w:tcBorders/>
          </w:tcPr>
          <w:p>
            <w:pPr>
              <w:pStyle w:val="TableContents"/>
              <w:jc w:val="center"/>
              <w:rPr>
                <w:rFonts w:ascii="Cambria" w:hAnsi="Cambria"/>
              </w:rPr>
            </w:pPr>
            <w:r>
              <w:rPr>
                <w:rFonts w:ascii="Cambria" w:hAnsi="Cambria"/>
              </w:rPr>
              <w:t>-</w:t>
            </w:r>
          </w:p>
        </w:tc>
      </w:tr>
      <w:tr>
        <w:trPr/>
        <w:tc>
          <w:tcPr>
            <w:tcW w:w="3857" w:type="dxa"/>
            <w:tcBorders/>
          </w:tcPr>
          <w:p>
            <w:pPr>
              <w:pStyle w:val="TableContents"/>
              <w:rPr>
                <w:rFonts w:ascii="Cambria" w:hAnsi="Cambria"/>
              </w:rPr>
            </w:pPr>
            <w:r>
              <w:rPr>
                <w:rFonts w:ascii="Cambria" w:hAnsi="Cambria"/>
              </w:rPr>
              <w:t>Chuďas</w:t>
            </w:r>
          </w:p>
        </w:tc>
        <w:tc>
          <w:tcPr>
            <w:tcW w:w="2266" w:type="dxa"/>
            <w:tcBorders/>
          </w:tcPr>
          <w:p>
            <w:pPr>
              <w:pStyle w:val="TableContents"/>
              <w:jc w:val="center"/>
              <w:rPr>
                <w:rFonts w:ascii="Cambria" w:hAnsi="Cambria"/>
              </w:rPr>
            </w:pPr>
            <w:r>
              <w:rPr>
                <w:rFonts w:ascii="Cambria" w:hAnsi="Cambria"/>
              </w:rPr>
              <w:t>2 zl</w:t>
            </w:r>
          </w:p>
        </w:tc>
      </w:tr>
      <w:tr>
        <w:trPr/>
        <w:tc>
          <w:tcPr>
            <w:tcW w:w="3857" w:type="dxa"/>
            <w:tcBorders/>
          </w:tcPr>
          <w:p>
            <w:pPr>
              <w:pStyle w:val="TableContents"/>
              <w:rPr>
                <w:rFonts w:ascii="Cambria" w:hAnsi="Cambria"/>
              </w:rPr>
            </w:pPr>
            <w:r>
              <w:rPr>
                <w:rFonts w:ascii="Cambria" w:hAnsi="Cambria"/>
              </w:rPr>
              <w:t>Prosťák</w:t>
            </w:r>
          </w:p>
        </w:tc>
        <w:tc>
          <w:tcPr>
            <w:tcW w:w="2266" w:type="dxa"/>
            <w:tcBorders/>
          </w:tcPr>
          <w:p>
            <w:pPr>
              <w:pStyle w:val="TableContents"/>
              <w:jc w:val="center"/>
              <w:rPr>
                <w:rFonts w:ascii="Cambria" w:hAnsi="Cambria"/>
              </w:rPr>
            </w:pPr>
            <w:r>
              <w:rPr>
                <w:rFonts w:ascii="Cambria" w:hAnsi="Cambria"/>
              </w:rPr>
              <w:t>5 zl</w:t>
            </w:r>
          </w:p>
        </w:tc>
      </w:tr>
      <w:tr>
        <w:trPr/>
        <w:tc>
          <w:tcPr>
            <w:tcW w:w="3857" w:type="dxa"/>
            <w:tcBorders/>
          </w:tcPr>
          <w:p>
            <w:pPr>
              <w:pStyle w:val="TableContents"/>
              <w:rPr>
                <w:rFonts w:ascii="Cambria" w:hAnsi="Cambria"/>
              </w:rPr>
            </w:pPr>
            <w:r>
              <w:rPr>
                <w:rFonts w:ascii="Cambria" w:hAnsi="Cambria"/>
              </w:rPr>
              <w:t>Měšťan</w:t>
            </w:r>
          </w:p>
        </w:tc>
        <w:tc>
          <w:tcPr>
            <w:tcW w:w="2266" w:type="dxa"/>
            <w:tcBorders/>
          </w:tcPr>
          <w:p>
            <w:pPr>
              <w:pStyle w:val="TableContents"/>
              <w:jc w:val="center"/>
              <w:rPr>
                <w:rFonts w:ascii="Cambria" w:hAnsi="Cambria"/>
              </w:rPr>
            </w:pPr>
            <w:r>
              <w:rPr>
                <w:rFonts w:ascii="Cambria" w:hAnsi="Cambria"/>
              </w:rPr>
              <w:t>1</w:t>
            </w:r>
            <w:r>
              <w:rPr>
                <w:rFonts w:eastAsia="Times New Roman" w:cs="Times New Roman" w:ascii="Cambria" w:hAnsi="Cambria"/>
                <w:color w:val="000000"/>
                <w:spacing w:val="4"/>
                <w:kern w:val="2"/>
                <w:sz w:val="16"/>
                <w:szCs w:val="24"/>
                <w:lang w:val="cs-CZ" w:eastAsia="zxx" w:bidi="ar-SA"/>
              </w:rPr>
              <w:t>2</w:t>
            </w:r>
            <w:r>
              <w:rPr>
                <w:rFonts w:ascii="Cambria" w:hAnsi="Cambria"/>
              </w:rPr>
              <w:t xml:space="preserve"> zl</w:t>
            </w:r>
          </w:p>
        </w:tc>
      </w:tr>
      <w:tr>
        <w:trPr/>
        <w:tc>
          <w:tcPr>
            <w:tcW w:w="3857" w:type="dxa"/>
            <w:tcBorders/>
          </w:tcPr>
          <w:p>
            <w:pPr>
              <w:pStyle w:val="TableContents"/>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 xml:space="preserve">Aristokrat </w:t>
            </w:r>
            <w:r>
              <w:rPr>
                <w:rFonts w:eastAsia="Times New Roman" w:cs="Times New Roman" w:ascii="Cambria" w:hAnsi="Cambria"/>
                <w:color w:val="000000"/>
                <w:spacing w:val="4"/>
                <w:kern w:val="2"/>
                <w:sz w:val="16"/>
                <w:szCs w:val="24"/>
                <w:lang w:val="cs-CZ" w:eastAsia="zxx" w:bidi="ar-SA"/>
              </w:rPr>
              <w:t>(patricij?)</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3</w:t>
            </w:r>
            <w:r>
              <w:rPr>
                <w:rFonts w:eastAsia="Times New Roman" w:cs="Times New Roman" w:ascii="Cambria" w:hAnsi="Cambria"/>
                <w:color w:val="000000"/>
                <w:spacing w:val="4"/>
                <w:kern w:val="2"/>
                <w:sz w:val="16"/>
                <w:szCs w:val="24"/>
                <w:lang w:val="cs-CZ" w:eastAsia="zxx" w:bidi="ar-SA"/>
              </w:rPr>
              <w:t>0</w:t>
            </w:r>
            <w:r>
              <w:rPr>
                <w:rFonts w:ascii="Cambria" w:hAnsi="Cambria"/>
              </w:rPr>
              <w:t xml:space="preserve"> zl</w:t>
            </w:r>
          </w:p>
        </w:tc>
      </w:tr>
      <w:tr>
        <w:trPr/>
        <w:tc>
          <w:tcPr>
            <w:tcW w:w="3857" w:type="dxa"/>
            <w:tcBorders/>
          </w:tcPr>
          <w:p>
            <w:pPr>
              <w:pStyle w:val="TableContents"/>
              <w:rPr>
                <w:rFonts w:ascii="Cambria" w:hAnsi="Cambria"/>
              </w:rPr>
            </w:pPr>
            <w:r>
              <w:rPr>
                <w:rFonts w:ascii="Cambria" w:hAnsi="Cambria"/>
              </w:rPr>
              <w:t>Boháč</w:t>
            </w:r>
          </w:p>
        </w:tc>
        <w:tc>
          <w:tcPr>
            <w:tcW w:w="2266" w:type="dxa"/>
            <w:tcBorders/>
          </w:tcPr>
          <w:p>
            <w:pPr>
              <w:pStyle w:val="TableContents"/>
              <w:jc w:val="center"/>
              <w:rPr>
                <w:rFonts w:ascii="Cambria" w:hAnsi="Cambria"/>
              </w:rPr>
            </w:pPr>
            <w:r>
              <w:rPr>
                <w:rFonts w:ascii="Cambria" w:hAnsi="Cambria"/>
              </w:rPr>
              <w:t>80 zl</w:t>
            </w:r>
          </w:p>
        </w:tc>
      </w:tr>
      <w:tr>
        <w:trPr/>
        <w:tc>
          <w:tcPr>
            <w:tcW w:w="3857" w:type="dxa"/>
            <w:tcBorders/>
          </w:tcPr>
          <w:p>
            <w:pPr>
              <w:pStyle w:val="TableContents"/>
              <w:rPr>
                <w:rFonts w:ascii="Cambria" w:hAnsi="Cambria"/>
              </w:rPr>
            </w:pPr>
            <w:r>
              <w:rPr>
                <w:rFonts w:ascii="Cambria" w:hAnsi="Cambria"/>
              </w:rPr>
              <w:t>Velmož</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2</w:t>
            </w:r>
            <w:r>
              <w:rPr>
                <w:rFonts w:eastAsia="Times New Roman" w:cs="Times New Roman" w:ascii="Cambria" w:hAnsi="Cambria"/>
                <w:color w:val="000000"/>
                <w:spacing w:val="4"/>
                <w:kern w:val="2"/>
                <w:sz w:val="16"/>
                <w:szCs w:val="24"/>
                <w:lang w:val="cs-CZ" w:eastAsia="zxx" w:bidi="ar-SA"/>
              </w:rPr>
              <w:t>00</w:t>
            </w:r>
            <w:r>
              <w:rPr>
                <w:rFonts w:ascii="Cambria" w:hAnsi="Cambria"/>
              </w:rPr>
              <w:t xml:space="preserve"> zl</w:t>
            </w:r>
          </w:p>
        </w:tc>
      </w:tr>
      <w:tr>
        <w:trPr/>
        <w:tc>
          <w:tcPr>
            <w:tcW w:w="3857" w:type="dxa"/>
            <w:tcBorders/>
          </w:tcPr>
          <w:p>
            <w:pPr>
              <w:pStyle w:val="TableContents"/>
              <w:rPr>
                <w:rFonts w:ascii="Cambria" w:hAnsi="Cambria"/>
              </w:rPr>
            </w:pPr>
            <w:r>
              <w:rPr>
                <w:rFonts w:ascii="Cambria" w:hAnsi="Cambria"/>
              </w:rPr>
              <w:t>Král</w:t>
            </w:r>
          </w:p>
        </w:tc>
        <w:tc>
          <w:tcPr>
            <w:tcW w:w="2266" w:type="dxa"/>
            <w:tcBorders/>
          </w:tcPr>
          <w:p>
            <w:pPr>
              <w:pStyle w:val="TableContents"/>
              <w:jc w:val="center"/>
              <w:rPr>
                <w:rFonts w:ascii="Cambria" w:hAnsi="Cambria"/>
              </w:rPr>
            </w:pPr>
            <w:r>
              <w:rPr>
                <w:rFonts w:ascii="Cambria" w:hAnsi="Cambria"/>
              </w:rPr>
              <w:t>5</w:t>
            </w:r>
            <w:r>
              <w:rPr>
                <w:rFonts w:ascii="Cambria" w:hAnsi="Cambria"/>
              </w:rPr>
              <w:t>00 zl</w:t>
            </w:r>
          </w:p>
        </w:tc>
      </w:tr>
      <w:tr>
        <w:trPr/>
        <w:tc>
          <w:tcPr>
            <w:tcW w:w="6123" w:type="dxa"/>
            <w:gridSpan w:val="2"/>
            <w:tcBorders/>
          </w:tcPr>
          <w:p>
            <w:pPr>
              <w:pStyle w:val="Zhlavtabulky"/>
              <w:rPr>
                <w:rFonts w:ascii="Cambria" w:hAnsi="Cambria"/>
                <w:b/>
                <w:sz w:val="16"/>
              </w:rPr>
            </w:pPr>
            <w:r>
              <w:rPr>
                <w:b/>
                <w:sz w:val="16"/>
              </w:rPr>
              <w:t>Živobytí</w:t>
            </w:r>
          </w:p>
        </w:tc>
      </w:tr>
      <w:tr>
        <w:trPr/>
        <w:tc>
          <w:tcPr>
            <w:tcW w:w="3857" w:type="dxa"/>
            <w:tcBorders/>
          </w:tcPr>
          <w:p>
            <w:pPr>
              <w:pStyle w:val="TableContents"/>
              <w:rPr>
                <w:rFonts w:ascii="Cambria" w:hAnsi="Cambria"/>
              </w:rPr>
            </w:pPr>
            <w:commentRangeStart w:id="45"/>
            <w:r>
              <w:rPr>
                <w:rFonts w:ascii="Cambria" w:hAnsi="Cambria"/>
              </w:rPr>
              <w:t>Žebrák</w:t>
            </w:r>
          </w:p>
        </w:tc>
        <w:tc>
          <w:tcPr>
            <w:tcW w:w="2266" w:type="dxa"/>
            <w:tcBorders/>
          </w:tcPr>
          <w:p>
            <w:pPr>
              <w:pStyle w:val="TableContents"/>
              <w:jc w:val="center"/>
              <w:rPr>
                <w:rFonts w:ascii="Cambria" w:hAnsi="Cambria"/>
              </w:rPr>
            </w:pPr>
            <w:r>
              <w:rPr>
                <w:rFonts w:ascii="Cambria" w:hAnsi="Cambria"/>
              </w:rPr>
              <w:t>-</w:t>
            </w:r>
          </w:p>
        </w:tc>
      </w:tr>
      <w:tr>
        <w:trPr/>
        <w:tc>
          <w:tcPr>
            <w:tcW w:w="3857" w:type="dxa"/>
            <w:tcBorders/>
          </w:tcPr>
          <w:p>
            <w:pPr>
              <w:pStyle w:val="TableContents"/>
              <w:rPr>
                <w:rFonts w:ascii="Cambria" w:hAnsi="Cambria"/>
              </w:rPr>
            </w:pPr>
            <w:r>
              <w:rPr>
                <w:rFonts w:ascii="Cambria" w:hAnsi="Cambria"/>
              </w:rPr>
              <w:t>Chuďas</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1</w:t>
            </w:r>
            <w:r>
              <w:rPr>
                <w:rFonts w:eastAsia="Times New Roman" w:cs="Times New Roman" w:ascii="Cambria" w:hAnsi="Cambria"/>
                <w:color w:val="000000"/>
                <w:spacing w:val="4"/>
                <w:kern w:val="2"/>
                <w:sz w:val="16"/>
                <w:szCs w:val="24"/>
                <w:lang w:val="cs-CZ" w:eastAsia="zxx" w:bidi="ar-SA"/>
              </w:rPr>
              <w:t>0</w:t>
            </w:r>
            <w:r>
              <w:rPr>
                <w:rFonts w:ascii="Cambria" w:hAnsi="Cambria"/>
              </w:rPr>
              <w:t xml:space="preserve"> zl</w:t>
            </w:r>
          </w:p>
        </w:tc>
      </w:tr>
      <w:tr>
        <w:trPr/>
        <w:tc>
          <w:tcPr>
            <w:tcW w:w="3857" w:type="dxa"/>
            <w:tcBorders/>
          </w:tcPr>
          <w:p>
            <w:pPr>
              <w:pStyle w:val="TableContents"/>
              <w:rPr>
                <w:rFonts w:ascii="Cambria" w:hAnsi="Cambria"/>
              </w:rPr>
            </w:pPr>
            <w:r>
              <w:rPr>
                <w:rFonts w:ascii="Cambria" w:hAnsi="Cambria"/>
              </w:rPr>
              <w:t>Prosťák</w:t>
            </w:r>
          </w:p>
        </w:tc>
        <w:tc>
          <w:tcPr>
            <w:tcW w:w="2266" w:type="dxa"/>
            <w:tcBorders/>
          </w:tcPr>
          <w:p>
            <w:pPr>
              <w:pStyle w:val="TableContents"/>
              <w:jc w:val="center"/>
              <w:rPr>
                <w:rFonts w:ascii="Cambria" w:hAnsi="Cambria"/>
              </w:rPr>
            </w:pPr>
            <w:r>
              <w:rPr>
                <w:rFonts w:ascii="Cambria" w:hAnsi="Cambria"/>
              </w:rPr>
              <w:t>40</w:t>
            </w:r>
            <w:r>
              <w:rPr>
                <w:rFonts w:ascii="Cambria" w:hAnsi="Cambria"/>
              </w:rPr>
              <w:t xml:space="preserve"> zl</w:t>
            </w:r>
          </w:p>
        </w:tc>
      </w:tr>
      <w:tr>
        <w:trPr/>
        <w:tc>
          <w:tcPr>
            <w:tcW w:w="3857" w:type="dxa"/>
            <w:tcBorders/>
          </w:tcPr>
          <w:p>
            <w:pPr>
              <w:pStyle w:val="TableContents"/>
              <w:rPr>
                <w:rFonts w:ascii="Cambria" w:hAnsi="Cambria"/>
              </w:rPr>
            </w:pPr>
            <w:r>
              <w:rPr>
                <w:rFonts w:ascii="Cambria" w:hAnsi="Cambria"/>
              </w:rPr>
              <w:t>Měšťan</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2</w:t>
            </w:r>
            <w:r>
              <w:rPr>
                <w:rFonts w:eastAsia="Times New Roman" w:cs="Times New Roman" w:ascii="Cambria" w:hAnsi="Cambria"/>
                <w:color w:val="000000"/>
                <w:spacing w:val="4"/>
                <w:kern w:val="2"/>
                <w:sz w:val="16"/>
                <w:szCs w:val="24"/>
                <w:lang w:val="cs-CZ" w:eastAsia="zxx" w:bidi="ar-SA"/>
              </w:rPr>
              <w:t>00</w:t>
            </w:r>
            <w:r>
              <w:rPr>
                <w:rFonts w:ascii="Cambria" w:hAnsi="Cambria"/>
              </w:rPr>
              <w:t xml:space="preserve"> zl</w:t>
            </w:r>
          </w:p>
        </w:tc>
      </w:tr>
      <w:tr>
        <w:trPr/>
        <w:tc>
          <w:tcPr>
            <w:tcW w:w="3857" w:type="dxa"/>
            <w:tcBorders/>
          </w:tcPr>
          <w:p>
            <w:pPr>
              <w:pStyle w:val="TableContents"/>
              <w:rPr/>
            </w:pPr>
            <w:r>
              <w:rPr>
                <w:rFonts w:eastAsia="Times New Roman" w:cs="Times New Roman" w:ascii="Cambria" w:hAnsi="Cambria"/>
                <w:color w:val="000000"/>
                <w:spacing w:val="4"/>
                <w:kern w:val="2"/>
                <w:sz w:val="16"/>
                <w:szCs w:val="24"/>
                <w:lang w:val="cs-CZ" w:eastAsia="zxx" w:bidi="ar-SA"/>
              </w:rPr>
              <w:t>P</w:t>
            </w:r>
            <w:r>
              <w:rPr>
                <w:rFonts w:eastAsia="Times New Roman" w:cs="Times New Roman" w:ascii="Cambria" w:hAnsi="Cambria"/>
                <w:color w:val="000000"/>
                <w:spacing w:val="4"/>
                <w:kern w:val="2"/>
                <w:sz w:val="16"/>
                <w:szCs w:val="24"/>
                <w:lang w:val="cs-CZ" w:eastAsia="zxx" w:bidi="ar-SA"/>
              </w:rPr>
              <w:t>atricij</w:t>
            </w:r>
          </w:p>
        </w:tc>
        <w:tc>
          <w:tcPr>
            <w:tcW w:w="2266" w:type="dxa"/>
            <w:tcBorders/>
          </w:tcPr>
          <w:p>
            <w:pPr>
              <w:pStyle w:val="TableContents"/>
              <w:jc w:val="center"/>
              <w:rPr>
                <w:rFonts w:ascii="Cambria" w:hAnsi="Cambria"/>
              </w:rPr>
            </w:pPr>
            <w:r>
              <w:rPr>
                <w:rFonts w:ascii="Cambria" w:hAnsi="Cambria"/>
              </w:rPr>
              <w:t>1.00</w:t>
            </w:r>
            <w:r>
              <w:rPr>
                <w:rFonts w:ascii="Cambria" w:hAnsi="Cambria"/>
              </w:rPr>
              <w:t>0 zl</w:t>
            </w:r>
          </w:p>
        </w:tc>
      </w:tr>
      <w:tr>
        <w:trPr/>
        <w:tc>
          <w:tcPr>
            <w:tcW w:w="3857" w:type="dxa"/>
            <w:tcBorders/>
          </w:tcPr>
          <w:p>
            <w:pPr>
              <w:pStyle w:val="TableContents"/>
              <w:rPr>
                <w:rFonts w:ascii="Cambria" w:hAnsi="Cambria"/>
              </w:rPr>
            </w:pPr>
            <w:r>
              <w:rPr>
                <w:rFonts w:ascii="Cambria" w:hAnsi="Cambria"/>
              </w:rPr>
              <w:t>Boháč</w:t>
            </w:r>
          </w:p>
        </w:tc>
        <w:tc>
          <w:tcPr>
            <w:tcW w:w="2266" w:type="dxa"/>
            <w:tcBorders/>
          </w:tcPr>
          <w:p>
            <w:pPr>
              <w:pStyle w:val="TableContents"/>
              <w:jc w:val="center"/>
              <w:rPr>
                <w:rFonts w:ascii="Cambria" w:hAnsi="Cambria"/>
              </w:rPr>
            </w:pPr>
            <w:r>
              <w:rPr>
                <w:rFonts w:ascii="Cambria" w:hAnsi="Cambria"/>
              </w:rPr>
              <w:t>10</w:t>
            </w:r>
            <w:r>
              <w:rPr>
                <w:rFonts w:ascii="Cambria" w:hAnsi="Cambria"/>
              </w:rPr>
              <w:t>.</w:t>
            </w:r>
            <w:r>
              <w:rPr>
                <w:rFonts w:ascii="Cambria" w:hAnsi="Cambria"/>
              </w:rPr>
              <w:t>0</w:t>
            </w:r>
            <w:r>
              <w:rPr>
                <w:rFonts w:ascii="Cambria" w:hAnsi="Cambria"/>
              </w:rPr>
              <w:t>00 zl</w:t>
            </w:r>
          </w:p>
        </w:tc>
      </w:tr>
      <w:tr>
        <w:trPr/>
        <w:tc>
          <w:tcPr>
            <w:tcW w:w="3857" w:type="dxa"/>
            <w:tcBorders/>
          </w:tcPr>
          <w:p>
            <w:pPr>
              <w:pStyle w:val="TableContents"/>
              <w:rPr>
                <w:rFonts w:ascii="Cambria" w:hAnsi="Cambria"/>
              </w:rPr>
            </w:pPr>
            <w:r>
              <w:rPr>
                <w:rFonts w:ascii="Cambria" w:hAnsi="Cambria"/>
              </w:rPr>
              <w:t>Velmož</w:t>
            </w:r>
          </w:p>
        </w:tc>
        <w:tc>
          <w:tcPr>
            <w:tcW w:w="2266" w:type="dxa"/>
            <w:tcBorders/>
          </w:tcPr>
          <w:p>
            <w:pPr>
              <w:pStyle w:val="TableContents"/>
              <w:jc w:val="center"/>
              <w:rPr>
                <w:rFonts w:ascii="Cambria" w:hAnsi="Cambria"/>
              </w:rPr>
            </w:pPr>
            <w:r>
              <w:rPr>
                <w:rFonts w:ascii="Cambria" w:hAnsi="Cambria"/>
              </w:rPr>
              <w:t>100.0</w:t>
            </w:r>
            <w:r>
              <w:rPr>
                <w:rFonts w:ascii="Cambria" w:hAnsi="Cambria"/>
              </w:rPr>
              <w:t>00 zl</w:t>
            </w:r>
          </w:p>
        </w:tc>
      </w:tr>
      <w:tr>
        <w:trPr/>
        <w:tc>
          <w:tcPr>
            <w:tcW w:w="3857" w:type="dxa"/>
            <w:tcBorders/>
          </w:tcPr>
          <w:p>
            <w:pPr>
              <w:pStyle w:val="TableContents"/>
              <w:rPr>
                <w:rFonts w:ascii="Cambria" w:hAnsi="Cambria"/>
              </w:rPr>
            </w:pPr>
            <w:r>
              <w:rPr>
                <w:rFonts w:ascii="Cambria" w:hAnsi="Cambria"/>
              </w:rPr>
              <w:t>Král</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1.</w:t>
            </w:r>
            <w:r>
              <w:rPr>
                <w:rFonts w:eastAsia="Times New Roman" w:cs="Times New Roman" w:ascii="Cambria" w:hAnsi="Cambria"/>
                <w:color w:val="000000"/>
                <w:spacing w:val="4"/>
                <w:kern w:val="2"/>
                <w:sz w:val="16"/>
                <w:szCs w:val="24"/>
                <w:lang w:val="cs-CZ" w:eastAsia="zxx" w:bidi="ar-SA"/>
              </w:rPr>
              <w:t>0</w:t>
            </w:r>
            <w:r>
              <w:rPr>
                <w:rFonts w:ascii="Cambria" w:hAnsi="Cambria"/>
              </w:rPr>
              <w:t>00.000 zl</w:t>
            </w:r>
            <w:commentRangeEnd w:id="45"/>
            <w:r>
              <w:commentReference w:id="45"/>
            </w:r>
            <w:r>
              <w:rPr>
                <w:rFonts w:ascii="Cambria" w:hAnsi="Cambria"/>
              </w:rPr>
            </w:r>
          </w:p>
        </w:tc>
      </w:tr>
      <w:tr>
        <w:trPr/>
        <w:tc>
          <w:tcPr>
            <w:tcW w:w="6123" w:type="dxa"/>
            <w:gridSpan w:val="2"/>
            <w:tcBorders/>
          </w:tcPr>
          <w:p>
            <w:pPr>
              <w:pStyle w:val="Zhlavtabulky"/>
              <w:rPr>
                <w:rFonts w:ascii="Cambria" w:hAnsi="Cambria"/>
                <w:b/>
                <w:sz w:val="16"/>
              </w:rPr>
            </w:pPr>
            <w:r>
              <w:rPr>
                <w:rFonts w:ascii="Cambria" w:hAnsi="Cambria"/>
                <w:b/>
                <w:sz w:val="16"/>
              </w:rPr>
              <w:t>Osvětlení</w:t>
            </w:r>
          </w:p>
        </w:tc>
      </w:tr>
      <w:tr>
        <w:trPr/>
        <w:tc>
          <w:tcPr>
            <w:tcW w:w="3857" w:type="dxa"/>
            <w:tcBorders/>
          </w:tcPr>
          <w:p>
            <w:pPr>
              <w:pStyle w:val="TableContents"/>
              <w:rPr>
                <w:rFonts w:ascii="Cambria" w:hAnsi="Cambria"/>
              </w:rPr>
            </w:pPr>
            <w:r>
              <w:rPr>
                <w:rFonts w:ascii="Cambria" w:hAnsi="Cambria"/>
              </w:rPr>
              <w:t>Olejová lampa nebo hornický kahan</w:t>
            </w:r>
          </w:p>
        </w:tc>
        <w:tc>
          <w:tcPr>
            <w:tcW w:w="2266" w:type="dxa"/>
            <w:tcBorders/>
          </w:tcPr>
          <w:p>
            <w:pPr>
              <w:pStyle w:val="TableContents"/>
              <w:jc w:val="center"/>
              <w:rPr>
                <w:rFonts w:ascii="Cambria" w:hAnsi="Cambria"/>
              </w:rPr>
            </w:pPr>
            <w:r>
              <w:rPr>
                <w:rFonts w:ascii="Cambria" w:hAnsi="Cambria"/>
              </w:rPr>
              <w:t>2 st</w:t>
            </w:r>
          </w:p>
        </w:tc>
      </w:tr>
      <w:tr>
        <w:trPr/>
        <w:tc>
          <w:tcPr>
            <w:tcW w:w="3857" w:type="dxa"/>
            <w:tcBorders/>
          </w:tcPr>
          <w:p>
            <w:pPr>
              <w:pStyle w:val="TableContents"/>
              <w:rPr>
                <w:rFonts w:ascii="Cambria" w:hAnsi="Cambria"/>
              </w:rPr>
            </w:pPr>
            <w:r>
              <w:rPr>
                <w:rFonts w:ascii="Cambria" w:hAnsi="Cambria"/>
              </w:rPr>
              <w:t>Lucerna na svíci</w:t>
            </w:r>
          </w:p>
        </w:tc>
        <w:tc>
          <w:tcPr>
            <w:tcW w:w="2266" w:type="dxa"/>
            <w:tcBorders/>
          </w:tcPr>
          <w:p>
            <w:pPr>
              <w:pStyle w:val="TableContents"/>
              <w:jc w:val="center"/>
              <w:rPr>
                <w:rFonts w:ascii="Cambria" w:hAnsi="Cambria"/>
              </w:rPr>
            </w:pPr>
            <w:r>
              <w:rPr>
                <w:rFonts w:ascii="Cambria" w:hAnsi="Cambria"/>
              </w:rPr>
              <w:t>2 st</w:t>
            </w:r>
          </w:p>
        </w:tc>
      </w:tr>
      <w:tr>
        <w:trPr/>
        <w:tc>
          <w:tcPr>
            <w:tcW w:w="3857" w:type="dxa"/>
            <w:tcBorders/>
          </w:tcPr>
          <w:p>
            <w:pPr>
              <w:pStyle w:val="TableContents"/>
              <w:rPr>
                <w:rFonts w:ascii="Cambria" w:hAnsi="Cambria"/>
              </w:rPr>
            </w:pPr>
            <w:r>
              <w:rPr>
                <w:rFonts w:ascii="Cambria" w:hAnsi="Cambria"/>
              </w:rPr>
              <w:t>Lucerna na svíci s okenicemi</w:t>
            </w:r>
          </w:p>
        </w:tc>
        <w:tc>
          <w:tcPr>
            <w:tcW w:w="2266" w:type="dxa"/>
            <w:tcBorders/>
          </w:tcPr>
          <w:p>
            <w:pPr>
              <w:pStyle w:val="TableContents"/>
              <w:jc w:val="center"/>
              <w:rPr>
                <w:rFonts w:ascii="Cambria" w:hAnsi="Cambria"/>
              </w:rPr>
            </w:pPr>
            <w:r>
              <w:rPr>
                <w:rFonts w:ascii="Cambria" w:hAnsi="Cambria"/>
              </w:rPr>
              <w:t>5 st</w:t>
            </w:r>
          </w:p>
        </w:tc>
      </w:tr>
      <w:tr>
        <w:trPr/>
        <w:tc>
          <w:tcPr>
            <w:tcW w:w="3857" w:type="dxa"/>
            <w:tcBorders/>
          </w:tcPr>
          <w:p>
            <w:pPr>
              <w:pStyle w:val="TableContents"/>
              <w:rPr>
                <w:rFonts w:ascii="Cambria" w:hAnsi="Cambria"/>
              </w:rPr>
            </w:pPr>
            <w:r>
              <w:rPr>
                <w:rFonts w:ascii="Cambria" w:hAnsi="Cambria"/>
              </w:rPr>
              <w:t>Zlodějská lucerna</w:t>
            </w:r>
          </w:p>
        </w:tc>
        <w:tc>
          <w:tcPr>
            <w:tcW w:w="2266" w:type="dxa"/>
            <w:tcBorders/>
          </w:tcPr>
          <w:p>
            <w:pPr>
              <w:pStyle w:val="TableContents"/>
              <w:jc w:val="center"/>
              <w:rPr>
                <w:rFonts w:ascii="Cambria" w:hAnsi="Cambria"/>
              </w:rPr>
            </w:pPr>
            <w:r>
              <w:rPr>
                <w:rFonts w:ascii="Cambria" w:hAnsi="Cambria"/>
              </w:rPr>
              <w:t>1 zl</w:t>
            </w:r>
          </w:p>
        </w:tc>
      </w:tr>
      <w:tr>
        <w:trPr/>
        <w:tc>
          <w:tcPr>
            <w:tcW w:w="3857" w:type="dxa"/>
            <w:tcBorders/>
          </w:tcPr>
          <w:p>
            <w:pPr>
              <w:pStyle w:val="TableContents"/>
              <w:rPr>
                <w:rFonts w:ascii="Cambria" w:hAnsi="Cambria"/>
              </w:rPr>
            </w:pPr>
            <w:r>
              <w:rPr>
                <w:rFonts w:ascii="Cambria" w:hAnsi="Cambria"/>
              </w:rPr>
              <w:t>Lampový olej, l</w:t>
            </w:r>
            <w:r>
              <w:rPr>
                <w:rFonts w:ascii="Cambria" w:hAnsi="Cambria"/>
              </w:rPr>
              <w:t>ouče a pochodně</w:t>
            </w:r>
          </w:p>
        </w:tc>
        <w:tc>
          <w:tcPr>
            <w:tcW w:w="2266" w:type="dxa"/>
            <w:tcBorders/>
          </w:tcPr>
          <w:p>
            <w:pPr>
              <w:pStyle w:val="TableContents"/>
              <w:jc w:val="center"/>
              <w:rPr>
                <w:rFonts w:ascii="Cambria" w:hAnsi="Cambria"/>
              </w:rPr>
            </w:pPr>
            <w:r>
              <w:rPr>
                <w:rFonts w:ascii="Cambria" w:hAnsi="Cambria"/>
              </w:rPr>
              <w:t>v nákladech na živobytí</w:t>
            </w:r>
          </w:p>
        </w:tc>
      </w:tr>
      <w:tr>
        <w:trPr/>
        <w:tc>
          <w:tcPr>
            <w:tcW w:w="6123" w:type="dxa"/>
            <w:gridSpan w:val="2"/>
            <w:tcBorders/>
          </w:tcPr>
          <w:p>
            <w:pPr>
              <w:pStyle w:val="Zhlavtabulky"/>
              <w:rPr>
                <w:rFonts w:ascii="Cambria" w:hAnsi="Cambria"/>
              </w:rPr>
            </w:pPr>
            <w:r>
              <w:rPr>
                <w:rFonts w:ascii="Cambria" w:hAnsi="Cambria"/>
              </w:rPr>
              <w:t>Šplhací náčiní</w:t>
            </w:r>
          </w:p>
        </w:tc>
      </w:tr>
      <w:tr>
        <w:trPr/>
        <w:tc>
          <w:tcPr>
            <w:tcW w:w="3857" w:type="dxa"/>
            <w:tcBorders/>
          </w:tcPr>
          <w:p>
            <w:pPr>
              <w:pStyle w:val="TableContents"/>
              <w:rPr>
                <w:rFonts w:ascii="Cambria" w:hAnsi="Cambria"/>
              </w:rPr>
            </w:pPr>
            <w:r>
              <w:rPr>
                <w:rFonts w:ascii="Cambria" w:hAnsi="Cambria"/>
              </w:rPr>
              <w:t>5 metrů lana</w:t>
            </w:r>
          </w:p>
        </w:tc>
        <w:tc>
          <w:tcPr>
            <w:tcW w:w="2266" w:type="dxa"/>
            <w:tcBorders/>
          </w:tcPr>
          <w:p>
            <w:pPr>
              <w:pStyle w:val="TableContents"/>
              <w:jc w:val="center"/>
              <w:rPr>
                <w:rFonts w:ascii="Cambria" w:hAnsi="Cambria"/>
              </w:rPr>
            </w:pPr>
            <w:r>
              <w:rPr>
                <w:rFonts w:ascii="Cambria" w:hAnsi="Cambria"/>
              </w:rPr>
              <w:t>5 st</w:t>
            </w:r>
          </w:p>
        </w:tc>
      </w:tr>
      <w:tr>
        <w:trPr/>
        <w:tc>
          <w:tcPr>
            <w:tcW w:w="3857" w:type="dxa"/>
            <w:tcBorders/>
          </w:tcPr>
          <w:p>
            <w:pPr>
              <w:pStyle w:val="TableContents"/>
              <w:rPr>
                <w:rFonts w:ascii="Cambria" w:hAnsi="Cambria"/>
              </w:rPr>
            </w:pPr>
            <w:r>
              <w:rPr>
                <w:rFonts w:ascii="Cambria" w:hAnsi="Cambria"/>
              </w:rPr>
              <w:t>2 metry provazového žebříku</w:t>
            </w:r>
          </w:p>
        </w:tc>
        <w:tc>
          <w:tcPr>
            <w:tcW w:w="2266" w:type="dxa"/>
            <w:tcBorders/>
          </w:tcPr>
          <w:p>
            <w:pPr>
              <w:pStyle w:val="TableContents"/>
              <w:jc w:val="center"/>
              <w:rPr>
                <w:rFonts w:ascii="Cambria" w:hAnsi="Cambria"/>
              </w:rPr>
            </w:pPr>
            <w:r>
              <w:rPr>
                <w:rFonts w:ascii="Cambria" w:hAnsi="Cambria"/>
              </w:rPr>
              <w:t>5 st</w:t>
            </w:r>
          </w:p>
        </w:tc>
      </w:tr>
      <w:tr>
        <w:trPr/>
        <w:tc>
          <w:tcPr>
            <w:tcW w:w="3857" w:type="dxa"/>
            <w:tcBorders/>
          </w:tcPr>
          <w:p>
            <w:pPr>
              <w:pStyle w:val="TableContents"/>
              <w:rPr>
                <w:rFonts w:ascii="Cambria" w:hAnsi="Cambria"/>
              </w:rPr>
            </w:pPr>
            <w:r>
              <w:rPr>
                <w:rFonts w:ascii="Cambria" w:hAnsi="Cambria"/>
              </w:rPr>
              <w:t>2 metry řetězu</w:t>
            </w:r>
          </w:p>
        </w:tc>
        <w:tc>
          <w:tcPr>
            <w:tcW w:w="2266" w:type="dxa"/>
            <w:tcBorders/>
          </w:tcPr>
          <w:p>
            <w:pPr>
              <w:pStyle w:val="TableContents"/>
              <w:jc w:val="center"/>
              <w:rPr>
                <w:rFonts w:ascii="Cambria" w:hAnsi="Cambria"/>
              </w:rPr>
            </w:pPr>
            <w:r>
              <w:rPr>
                <w:rFonts w:ascii="Cambria" w:hAnsi="Cambria"/>
              </w:rPr>
              <w:t>1 zl</w:t>
            </w:r>
          </w:p>
        </w:tc>
      </w:tr>
      <w:tr>
        <w:trPr/>
        <w:tc>
          <w:tcPr>
            <w:tcW w:w="3857" w:type="dxa"/>
            <w:tcBorders/>
          </w:tcPr>
          <w:p>
            <w:pPr>
              <w:pStyle w:val="TableContents"/>
              <w:rPr>
                <w:rFonts w:ascii="Cambria" w:hAnsi="Cambria"/>
              </w:rPr>
            </w:pPr>
            <w:r>
              <w:rPr>
                <w:rFonts w:ascii="Cambria" w:hAnsi="Cambria"/>
              </w:rPr>
              <w:t>Kotvička</w:t>
            </w:r>
          </w:p>
        </w:tc>
        <w:tc>
          <w:tcPr>
            <w:tcW w:w="2266" w:type="dxa"/>
            <w:tcBorders/>
          </w:tcPr>
          <w:p>
            <w:pPr>
              <w:pStyle w:val="TableContents"/>
              <w:jc w:val="center"/>
              <w:rPr>
                <w:rFonts w:ascii="Cambria" w:hAnsi="Cambria"/>
              </w:rPr>
            </w:pPr>
            <w:r>
              <w:rPr>
                <w:rFonts w:ascii="Cambria" w:hAnsi="Cambria"/>
              </w:rPr>
              <w:t>1 zl</w:t>
            </w:r>
          </w:p>
        </w:tc>
      </w:tr>
      <w:tr>
        <w:trPr/>
        <w:tc>
          <w:tcPr>
            <w:tcW w:w="3857" w:type="dxa"/>
            <w:tcBorders/>
          </w:tcPr>
          <w:p>
            <w:pPr>
              <w:pStyle w:val="TableContents"/>
              <w:rPr>
                <w:rFonts w:ascii="Cambria" w:hAnsi="Cambria"/>
              </w:rPr>
            </w:pPr>
            <w:r>
              <w:rPr>
                <w:rFonts w:ascii="Cambria" w:hAnsi="Cambria"/>
              </w:rPr>
              <w:t>Šplhací pomůcky</w:t>
            </w:r>
          </w:p>
        </w:tc>
        <w:tc>
          <w:tcPr>
            <w:tcW w:w="2266" w:type="dxa"/>
            <w:tcBorders/>
          </w:tcPr>
          <w:p>
            <w:pPr>
              <w:pStyle w:val="TableContents"/>
              <w:jc w:val="center"/>
              <w:rPr>
                <w:rFonts w:ascii="Cambria" w:hAnsi="Cambria"/>
              </w:rPr>
            </w:pPr>
            <w:r>
              <w:rPr>
                <w:rFonts w:ascii="Cambria" w:hAnsi="Cambria"/>
              </w:rPr>
              <w:t>2 zl</w:t>
            </w:r>
          </w:p>
        </w:tc>
      </w:tr>
      <w:tr>
        <w:trPr/>
        <w:tc>
          <w:tcPr>
            <w:tcW w:w="3857" w:type="dxa"/>
            <w:tcBorders/>
          </w:tcPr>
          <w:p>
            <w:pPr>
              <w:pStyle w:val="TableContents"/>
              <w:rPr>
                <w:rFonts w:ascii="Cambria" w:hAnsi="Cambria"/>
              </w:rPr>
            </w:pPr>
            <w:r>
              <w:rPr>
                <w:rFonts w:ascii="Cambria" w:hAnsi="Cambria"/>
              </w:rPr>
              <w:t>Kladkostroj</w:t>
            </w:r>
          </w:p>
        </w:tc>
        <w:tc>
          <w:tcPr>
            <w:tcW w:w="2266" w:type="dxa"/>
            <w:tcBorders/>
          </w:tcPr>
          <w:p>
            <w:pPr>
              <w:pStyle w:val="TableContents"/>
              <w:jc w:val="center"/>
              <w:rPr>
                <w:rFonts w:ascii="Cambria" w:hAnsi="Cambria"/>
              </w:rPr>
            </w:pPr>
            <w:r>
              <w:rPr>
                <w:rFonts w:ascii="Cambria" w:hAnsi="Cambria"/>
              </w:rPr>
              <w:t>1 zl</w:t>
            </w:r>
          </w:p>
        </w:tc>
      </w:tr>
      <w:tr>
        <w:trPr/>
        <w:tc>
          <w:tcPr>
            <w:tcW w:w="6123" w:type="dxa"/>
            <w:gridSpan w:val="2"/>
            <w:tcBorders/>
          </w:tcPr>
          <w:p>
            <w:pPr>
              <w:pStyle w:val="Zhlavtabulky"/>
              <w:rPr>
                <w:rFonts w:ascii="Cambria" w:hAnsi="Cambria"/>
              </w:rPr>
            </w:pPr>
            <w:r>
              <w:rPr>
                <w:rFonts w:ascii="Cambria" w:hAnsi="Cambria"/>
              </w:rPr>
              <w:t>Zlodějské pomůcky</w:t>
            </w:r>
          </w:p>
        </w:tc>
      </w:tr>
      <w:tr>
        <w:trPr/>
        <w:tc>
          <w:tcPr>
            <w:tcW w:w="3857" w:type="dxa"/>
            <w:tcBorders/>
          </w:tcPr>
          <w:p>
            <w:pPr>
              <w:pStyle w:val="TableContents"/>
              <w:rPr>
                <w:rFonts w:ascii="Cambria" w:hAnsi="Cambria"/>
              </w:rPr>
            </w:pPr>
            <w:r>
              <w:rPr>
                <w:rFonts w:ascii="Cambria" w:hAnsi="Cambria"/>
              </w:rPr>
              <w:t>Zlodějské náčiní</w:t>
            </w:r>
          </w:p>
        </w:tc>
        <w:tc>
          <w:tcPr>
            <w:tcW w:w="2266" w:type="dxa"/>
            <w:tcBorders/>
          </w:tcPr>
          <w:p>
            <w:pPr>
              <w:pStyle w:val="TableContents"/>
              <w:jc w:val="center"/>
              <w:rPr>
                <w:rFonts w:ascii="Cambria" w:hAnsi="Cambria"/>
              </w:rPr>
            </w:pPr>
            <w:r>
              <w:rPr>
                <w:rFonts w:ascii="Cambria" w:hAnsi="Cambria"/>
              </w:rPr>
              <w:t>5 zl</w:t>
            </w:r>
          </w:p>
        </w:tc>
      </w:tr>
      <w:tr>
        <w:trPr/>
        <w:tc>
          <w:tcPr>
            <w:tcW w:w="3857" w:type="dxa"/>
            <w:tcBorders/>
          </w:tcPr>
          <w:p>
            <w:pPr>
              <w:pStyle w:val="TableContents"/>
              <w:rPr>
                <w:rFonts w:ascii="Cambria" w:hAnsi="Cambria"/>
              </w:rPr>
            </w:pPr>
            <w:r>
              <w:rPr>
                <w:rFonts w:ascii="Cambria" w:hAnsi="Cambria"/>
              </w:rPr>
              <w:t>Pytlík nášlapných ježků</w:t>
            </w:r>
          </w:p>
        </w:tc>
        <w:tc>
          <w:tcPr>
            <w:tcW w:w="2266" w:type="dxa"/>
            <w:tcBorders/>
          </w:tcPr>
          <w:p>
            <w:pPr>
              <w:pStyle w:val="TableContents"/>
              <w:jc w:val="center"/>
              <w:rPr>
                <w:rFonts w:ascii="Cambria" w:hAnsi="Cambria"/>
              </w:rPr>
            </w:pPr>
            <w:r>
              <w:rPr>
                <w:rFonts w:ascii="Cambria" w:hAnsi="Cambria"/>
              </w:rPr>
              <w:t>1 zl</w:t>
            </w:r>
          </w:p>
        </w:tc>
      </w:tr>
      <w:tr>
        <w:trPr/>
        <w:tc>
          <w:tcPr>
            <w:tcW w:w="3857" w:type="dxa"/>
            <w:tcBorders/>
          </w:tcPr>
          <w:p>
            <w:pPr>
              <w:pStyle w:val="TableContents"/>
              <w:rPr>
                <w:rFonts w:ascii="Cambria" w:hAnsi="Cambria"/>
              </w:rPr>
            </w:pPr>
            <w:r>
              <w:rPr>
                <w:rFonts w:ascii="Cambria" w:hAnsi="Cambria"/>
              </w:rPr>
              <w:t>Líčidla</w:t>
            </w:r>
          </w:p>
        </w:tc>
        <w:tc>
          <w:tcPr>
            <w:tcW w:w="2266" w:type="dxa"/>
            <w:tcBorders/>
          </w:tcPr>
          <w:p>
            <w:pPr>
              <w:pStyle w:val="TableContents"/>
              <w:jc w:val="center"/>
              <w:rPr>
                <w:rFonts w:ascii="Cambria" w:hAnsi="Cambria"/>
              </w:rPr>
            </w:pPr>
            <w:r>
              <w:rPr>
                <w:rFonts w:ascii="Cambria" w:hAnsi="Cambria"/>
              </w:rPr>
              <w:t>1 zl</w:t>
            </w:r>
          </w:p>
        </w:tc>
      </w:tr>
      <w:tr>
        <w:trPr/>
        <w:tc>
          <w:tcPr>
            <w:tcW w:w="3857" w:type="dxa"/>
            <w:tcBorders/>
          </w:tcPr>
          <w:p>
            <w:pPr>
              <w:pStyle w:val="TableContents"/>
              <w:rPr>
                <w:rFonts w:ascii="Cambria" w:hAnsi="Cambria"/>
              </w:rPr>
            </w:pPr>
            <w:r>
              <w:rPr>
                <w:rFonts w:ascii="Cambria" w:hAnsi="Cambria"/>
              </w:rPr>
              <w:t>Padělatelské náčiní</w:t>
            </w:r>
          </w:p>
        </w:tc>
        <w:tc>
          <w:tcPr>
            <w:tcW w:w="2266" w:type="dxa"/>
            <w:tcBorders/>
          </w:tcPr>
          <w:p>
            <w:pPr>
              <w:pStyle w:val="TableContents"/>
              <w:jc w:val="center"/>
              <w:rPr>
                <w:rFonts w:ascii="Cambria" w:hAnsi="Cambria"/>
              </w:rPr>
            </w:pPr>
            <w:r>
              <w:rPr>
                <w:rFonts w:ascii="Cambria" w:hAnsi="Cambria"/>
              </w:rPr>
              <w:t>2 zl</w:t>
            </w:r>
          </w:p>
        </w:tc>
      </w:tr>
      <w:tr>
        <w:trPr/>
        <w:tc>
          <w:tcPr>
            <w:tcW w:w="6123" w:type="dxa"/>
            <w:gridSpan w:val="2"/>
            <w:tcBorders/>
          </w:tcPr>
          <w:p>
            <w:pPr>
              <w:pStyle w:val="Zhlavtabulky"/>
              <w:rPr>
                <w:rFonts w:ascii="Cambria" w:hAnsi="Cambria"/>
              </w:rPr>
            </w:pPr>
            <w:r>
              <w:rPr>
                <w:rFonts w:ascii="Cambria" w:hAnsi="Cambria"/>
              </w:rPr>
              <w:t>Léčitelská výbava</w:t>
            </w:r>
          </w:p>
        </w:tc>
      </w:tr>
      <w:tr>
        <w:trPr/>
        <w:tc>
          <w:tcPr>
            <w:tcW w:w="3857" w:type="dxa"/>
            <w:tcBorders/>
          </w:tcPr>
          <w:p>
            <w:pPr>
              <w:pStyle w:val="TableContents"/>
              <w:rPr>
                <w:rFonts w:ascii="Cambria" w:hAnsi="Cambria"/>
              </w:rPr>
            </w:pPr>
            <w:r>
              <w:rPr>
                <w:rFonts w:ascii="Cambria" w:hAnsi="Cambria"/>
              </w:rPr>
              <w:t>Léčitelské potřeby</w:t>
            </w:r>
          </w:p>
        </w:tc>
        <w:tc>
          <w:tcPr>
            <w:tcW w:w="2266" w:type="dxa"/>
            <w:tcBorders/>
          </w:tcPr>
          <w:p>
            <w:pPr>
              <w:pStyle w:val="TableContents"/>
              <w:jc w:val="center"/>
              <w:rPr>
                <w:rFonts w:ascii="Cambria" w:hAnsi="Cambria"/>
              </w:rPr>
            </w:pPr>
            <w:r>
              <w:rPr>
                <w:rFonts w:ascii="Cambria" w:hAnsi="Cambria"/>
              </w:rPr>
              <w:t>1 zl</w:t>
            </w:r>
          </w:p>
        </w:tc>
      </w:tr>
      <w:tr>
        <w:trPr/>
        <w:tc>
          <w:tcPr>
            <w:tcW w:w="3857" w:type="dxa"/>
            <w:tcBorders/>
          </w:tcPr>
          <w:p>
            <w:pPr>
              <w:pStyle w:val="TableContents"/>
              <w:rPr>
                <w:rFonts w:ascii="Cambria" w:hAnsi="Cambria"/>
              </w:rPr>
            </w:pPr>
            <w:r>
              <w:rPr>
                <w:rFonts w:ascii="Cambria" w:hAnsi="Cambria"/>
              </w:rPr>
              <w:t>Hojivá mast</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6</w:t>
            </w:r>
            <w:r>
              <w:rPr>
                <w:rFonts w:ascii="Cambria" w:hAnsi="Cambria"/>
              </w:rPr>
              <w:t xml:space="preserve"> st</w:t>
            </w:r>
          </w:p>
        </w:tc>
      </w:tr>
      <w:tr>
        <w:trPr/>
        <w:tc>
          <w:tcPr>
            <w:tcW w:w="6123" w:type="dxa"/>
            <w:gridSpan w:val="2"/>
            <w:tcBorders/>
          </w:tcPr>
          <w:p>
            <w:pPr>
              <w:pStyle w:val="Zhlavtabulky"/>
              <w:rPr>
                <w:rFonts w:ascii="Cambria" w:hAnsi="Cambria"/>
              </w:rPr>
            </w:pPr>
            <w:r>
              <w:rPr>
                <w:rFonts w:ascii="Cambria" w:hAnsi="Cambria"/>
              </w:rPr>
              <w:t>Psací a malířské potřeby</w:t>
            </w:r>
          </w:p>
        </w:tc>
      </w:tr>
      <w:tr>
        <w:trPr/>
        <w:tc>
          <w:tcPr>
            <w:tcW w:w="3857" w:type="dxa"/>
            <w:tcBorders/>
          </w:tcPr>
          <w:p>
            <w:pPr>
              <w:pStyle w:val="TableContents"/>
              <w:rPr>
                <w:rFonts w:ascii="Cambria" w:hAnsi="Cambria"/>
              </w:rPr>
            </w:pPr>
            <w:r>
              <w:rPr>
                <w:rFonts w:ascii="Cambria" w:hAnsi="Cambria"/>
              </w:rPr>
              <w:t>Písařská souprava</w:t>
            </w:r>
          </w:p>
        </w:tc>
        <w:tc>
          <w:tcPr>
            <w:tcW w:w="2266" w:type="dxa"/>
            <w:tcBorders/>
          </w:tcPr>
          <w:p>
            <w:pPr>
              <w:pStyle w:val="TableContents"/>
              <w:jc w:val="center"/>
              <w:rPr>
                <w:rFonts w:ascii="Cambria" w:hAnsi="Cambria"/>
              </w:rPr>
            </w:pPr>
            <w:r>
              <w:rPr>
                <w:rFonts w:ascii="Cambria" w:hAnsi="Cambria"/>
              </w:rPr>
              <w:t>1 zl</w:t>
            </w:r>
          </w:p>
        </w:tc>
      </w:tr>
      <w:tr>
        <w:trPr/>
        <w:tc>
          <w:tcPr>
            <w:tcW w:w="3857" w:type="dxa"/>
            <w:tcBorders/>
          </w:tcPr>
          <w:p>
            <w:pPr>
              <w:pStyle w:val="TableContents"/>
              <w:rPr>
                <w:rFonts w:ascii="Cambria" w:hAnsi="Cambria"/>
              </w:rPr>
            </w:pPr>
            <w:r>
              <w:rPr>
                <w:rFonts w:ascii="Cambria" w:hAnsi="Cambria"/>
              </w:rPr>
              <w:t xml:space="preserve">Malířské potřeby </w:t>
            </w:r>
            <w:r>
              <w:rPr>
                <w:rFonts w:ascii="Cambria" w:hAnsi="Cambria"/>
              </w:rPr>
              <w:t>(plátna, štětce, barvy)</w:t>
            </w:r>
          </w:p>
        </w:tc>
        <w:tc>
          <w:tcPr>
            <w:tcW w:w="2266" w:type="dxa"/>
            <w:tcBorders/>
          </w:tcPr>
          <w:p>
            <w:pPr>
              <w:pStyle w:val="TableContents"/>
              <w:jc w:val="center"/>
              <w:rPr>
                <w:rFonts w:ascii="Cambria" w:hAnsi="Cambria"/>
              </w:rPr>
            </w:pPr>
            <w:r>
              <w:rPr>
                <w:rFonts w:ascii="Cambria" w:hAnsi="Cambria"/>
              </w:rPr>
              <w:t>2 zl</w:t>
            </w:r>
          </w:p>
        </w:tc>
      </w:tr>
      <w:tr>
        <w:trPr/>
        <w:tc>
          <w:tcPr>
            <w:tcW w:w="6123" w:type="dxa"/>
            <w:gridSpan w:val="2"/>
            <w:tcBorders/>
          </w:tcPr>
          <w:p>
            <w:pPr>
              <w:pStyle w:val="Zhlavtabulky"/>
              <w:rPr>
                <w:rFonts w:ascii="Cambria" w:hAnsi="Cambria"/>
              </w:rPr>
            </w:pPr>
            <w:r>
              <w:rPr>
                <w:rFonts w:ascii="Cambria" w:hAnsi="Cambria"/>
              </w:rPr>
              <w:t>Hudební nástroje</w:t>
            </w:r>
          </w:p>
        </w:tc>
      </w:tr>
      <w:tr>
        <w:trPr/>
        <w:tc>
          <w:tcPr>
            <w:tcW w:w="3857" w:type="dxa"/>
            <w:tcBorders/>
          </w:tcPr>
          <w:p>
            <w:pPr>
              <w:pStyle w:val="TableContents"/>
              <w:rPr>
                <w:rFonts w:ascii="Cambria" w:hAnsi="Cambria"/>
              </w:rPr>
            </w:pPr>
            <w:r>
              <w:rPr>
                <w:rFonts w:ascii="Cambria" w:hAnsi="Cambria"/>
              </w:rPr>
              <w:t>Buben</w:t>
            </w:r>
          </w:p>
        </w:tc>
        <w:tc>
          <w:tcPr>
            <w:tcW w:w="2266" w:type="dxa"/>
            <w:tcBorders/>
          </w:tcPr>
          <w:p>
            <w:pPr>
              <w:pStyle w:val="TableContents"/>
              <w:jc w:val="center"/>
              <w:rPr>
                <w:rFonts w:ascii="Cambria" w:hAnsi="Cambria"/>
              </w:rPr>
            </w:pPr>
            <w:r>
              <w:rPr>
                <w:rFonts w:ascii="Cambria" w:hAnsi="Cambria"/>
              </w:rPr>
              <w:t>5 st</w:t>
            </w:r>
          </w:p>
        </w:tc>
      </w:tr>
      <w:tr>
        <w:trPr/>
        <w:tc>
          <w:tcPr>
            <w:tcW w:w="3857" w:type="dxa"/>
            <w:tcBorders/>
          </w:tcPr>
          <w:p>
            <w:pPr>
              <w:pStyle w:val="TableContents"/>
              <w:rPr>
                <w:rFonts w:ascii="Cambria" w:hAnsi="Cambria"/>
              </w:rPr>
            </w:pPr>
            <w:r>
              <w:rPr>
                <w:rFonts w:ascii="Cambria" w:hAnsi="Cambria"/>
              </w:rPr>
              <w:t>Citera</w:t>
            </w:r>
          </w:p>
        </w:tc>
        <w:tc>
          <w:tcPr>
            <w:tcW w:w="2266" w:type="dxa"/>
            <w:tcBorders/>
          </w:tcPr>
          <w:p>
            <w:pPr>
              <w:pStyle w:val="TableContents"/>
              <w:jc w:val="center"/>
              <w:rPr>
                <w:rFonts w:ascii="Cambria" w:hAnsi="Cambria"/>
              </w:rPr>
            </w:pPr>
            <w:r>
              <w:rPr>
                <w:rFonts w:ascii="Cambria" w:hAnsi="Cambria"/>
              </w:rPr>
              <w:t>2 zl</w:t>
            </w:r>
          </w:p>
        </w:tc>
      </w:tr>
      <w:tr>
        <w:trPr/>
        <w:tc>
          <w:tcPr>
            <w:tcW w:w="3857" w:type="dxa"/>
            <w:tcBorders/>
          </w:tcPr>
          <w:p>
            <w:pPr>
              <w:pStyle w:val="TableContents"/>
              <w:rPr>
                <w:rFonts w:ascii="Cambria" w:hAnsi="Cambria"/>
              </w:rPr>
            </w:pPr>
            <w:r>
              <w:rPr>
                <w:rFonts w:ascii="Cambria" w:hAnsi="Cambria"/>
              </w:rPr>
              <w:t>Dudy</w:t>
            </w:r>
          </w:p>
        </w:tc>
        <w:tc>
          <w:tcPr>
            <w:tcW w:w="2266" w:type="dxa"/>
            <w:tcBorders/>
          </w:tcPr>
          <w:p>
            <w:pPr>
              <w:pStyle w:val="TableContents"/>
              <w:jc w:val="center"/>
              <w:rPr>
                <w:rFonts w:ascii="Cambria" w:hAnsi="Cambria"/>
              </w:rPr>
            </w:pPr>
            <w:r>
              <w:rPr>
                <w:rFonts w:ascii="Cambria" w:hAnsi="Cambria"/>
              </w:rPr>
              <w:t>3 zl</w:t>
            </w:r>
          </w:p>
        </w:tc>
      </w:tr>
      <w:tr>
        <w:trPr/>
        <w:tc>
          <w:tcPr>
            <w:tcW w:w="3857" w:type="dxa"/>
            <w:tcBorders/>
          </w:tcPr>
          <w:p>
            <w:pPr>
              <w:pStyle w:val="TableContents"/>
              <w:rPr>
                <w:rFonts w:ascii="Cambria" w:hAnsi="Cambria"/>
              </w:rPr>
            </w:pPr>
            <w:r>
              <w:rPr>
                <w:rFonts w:ascii="Cambria" w:hAnsi="Cambria"/>
              </w:rPr>
              <w:t>Flétna</w:t>
            </w:r>
          </w:p>
        </w:tc>
        <w:tc>
          <w:tcPr>
            <w:tcW w:w="2266" w:type="dxa"/>
            <w:tcBorders/>
          </w:tcPr>
          <w:p>
            <w:pPr>
              <w:pStyle w:val="TableContents"/>
              <w:jc w:val="center"/>
              <w:rPr>
                <w:rFonts w:ascii="Cambria" w:hAnsi="Cambria"/>
              </w:rPr>
            </w:pPr>
            <w:r>
              <w:rPr>
                <w:rFonts w:ascii="Cambria" w:hAnsi="Cambria"/>
              </w:rPr>
              <w:t>2 st</w:t>
            </w:r>
          </w:p>
        </w:tc>
      </w:tr>
      <w:tr>
        <w:trPr/>
        <w:tc>
          <w:tcPr>
            <w:tcW w:w="3857" w:type="dxa"/>
            <w:tcBorders/>
          </w:tcPr>
          <w:p>
            <w:pPr>
              <w:pStyle w:val="TableContents"/>
              <w:rPr>
                <w:rFonts w:ascii="Cambria" w:hAnsi="Cambria"/>
              </w:rPr>
            </w:pPr>
            <w:r>
              <w:rPr>
                <w:rFonts w:ascii="Cambria" w:hAnsi="Cambria"/>
              </w:rPr>
              <w:t>Harfa</w:t>
            </w:r>
          </w:p>
        </w:tc>
        <w:tc>
          <w:tcPr>
            <w:tcW w:w="2266" w:type="dxa"/>
            <w:tcBorders/>
          </w:tcPr>
          <w:p>
            <w:pPr>
              <w:pStyle w:val="TableContents"/>
              <w:jc w:val="center"/>
              <w:rPr>
                <w:rFonts w:ascii="Cambria" w:hAnsi="Cambria"/>
              </w:rPr>
            </w:pPr>
            <w:r>
              <w:rPr>
                <w:rFonts w:ascii="Cambria" w:hAnsi="Cambria"/>
              </w:rPr>
              <w:t>3 zl</w:t>
            </w:r>
          </w:p>
        </w:tc>
      </w:tr>
      <w:tr>
        <w:trPr/>
        <w:tc>
          <w:tcPr>
            <w:tcW w:w="3857" w:type="dxa"/>
            <w:tcBorders/>
          </w:tcPr>
          <w:p>
            <w:pPr>
              <w:pStyle w:val="TableContents"/>
              <w:rPr>
                <w:rFonts w:ascii="Cambria" w:hAnsi="Cambria"/>
              </w:rPr>
            </w:pPr>
            <w:r>
              <w:rPr>
                <w:rFonts w:ascii="Cambria" w:hAnsi="Cambria"/>
              </w:rPr>
              <w:t>Loutna</w:t>
            </w:r>
          </w:p>
        </w:tc>
        <w:tc>
          <w:tcPr>
            <w:tcW w:w="2266" w:type="dxa"/>
            <w:tcBorders/>
          </w:tcPr>
          <w:p>
            <w:pPr>
              <w:pStyle w:val="TableContents"/>
              <w:jc w:val="center"/>
              <w:rPr>
                <w:rFonts w:ascii="Cambria" w:hAnsi="Cambria"/>
              </w:rPr>
            </w:pPr>
            <w:r>
              <w:rPr>
                <w:rFonts w:ascii="Cambria" w:hAnsi="Cambria"/>
              </w:rPr>
              <w:t>3 zl</w:t>
            </w:r>
          </w:p>
        </w:tc>
      </w:tr>
      <w:tr>
        <w:trPr/>
        <w:tc>
          <w:tcPr>
            <w:tcW w:w="3857" w:type="dxa"/>
            <w:tcBorders/>
          </w:tcPr>
          <w:p>
            <w:pPr>
              <w:pStyle w:val="TableContents"/>
              <w:rPr>
                <w:rFonts w:ascii="Cambria" w:hAnsi="Cambria"/>
              </w:rPr>
            </w:pPr>
            <w:r>
              <w:rPr>
                <w:rFonts w:ascii="Cambria" w:hAnsi="Cambria"/>
              </w:rPr>
              <w:t>Lyra</w:t>
            </w:r>
          </w:p>
        </w:tc>
        <w:tc>
          <w:tcPr>
            <w:tcW w:w="2266" w:type="dxa"/>
            <w:tcBorders/>
          </w:tcPr>
          <w:p>
            <w:pPr>
              <w:pStyle w:val="TableContents"/>
              <w:jc w:val="center"/>
              <w:rPr>
                <w:rFonts w:ascii="Cambria" w:hAnsi="Cambria"/>
              </w:rPr>
            </w:pPr>
            <w:r>
              <w:rPr>
                <w:rFonts w:ascii="Cambria" w:hAnsi="Cambria"/>
              </w:rPr>
              <w:t>3 zl</w:t>
            </w:r>
          </w:p>
        </w:tc>
      </w:tr>
      <w:tr>
        <w:trPr/>
        <w:tc>
          <w:tcPr>
            <w:tcW w:w="3857" w:type="dxa"/>
            <w:tcBorders/>
          </w:tcPr>
          <w:p>
            <w:pPr>
              <w:pStyle w:val="TableContents"/>
              <w:rPr>
                <w:rFonts w:ascii="Cambria" w:hAnsi="Cambria"/>
              </w:rPr>
            </w:pPr>
            <w:r>
              <w:rPr>
                <w:rFonts w:ascii="Cambria" w:hAnsi="Cambria"/>
              </w:rPr>
              <w:t>Píšťala</w:t>
            </w:r>
          </w:p>
        </w:tc>
        <w:tc>
          <w:tcPr>
            <w:tcW w:w="2266" w:type="dxa"/>
            <w:tcBorders/>
          </w:tcPr>
          <w:p>
            <w:pPr>
              <w:pStyle w:val="TableContents"/>
              <w:jc w:val="center"/>
              <w:rPr>
                <w:rFonts w:ascii="Cambria" w:hAnsi="Cambria"/>
              </w:rPr>
            </w:pPr>
            <w:r>
              <w:rPr>
                <w:rFonts w:ascii="Cambria" w:hAnsi="Cambria"/>
              </w:rPr>
              <w:t>2 st</w:t>
            </w:r>
          </w:p>
        </w:tc>
      </w:tr>
      <w:tr>
        <w:trPr/>
        <w:tc>
          <w:tcPr>
            <w:tcW w:w="3857" w:type="dxa"/>
            <w:tcBorders/>
          </w:tcPr>
          <w:p>
            <w:pPr>
              <w:pStyle w:val="TableContents"/>
              <w:rPr>
                <w:rFonts w:ascii="Cambria" w:hAnsi="Cambria"/>
              </w:rPr>
            </w:pPr>
            <w:r>
              <w:rPr>
                <w:rFonts w:ascii="Cambria" w:hAnsi="Cambria"/>
              </w:rPr>
              <w:t>Roh</w:t>
            </w:r>
          </w:p>
        </w:tc>
        <w:tc>
          <w:tcPr>
            <w:tcW w:w="2266" w:type="dxa"/>
            <w:tcBorders/>
          </w:tcPr>
          <w:p>
            <w:pPr>
              <w:pStyle w:val="TableContents"/>
              <w:jc w:val="center"/>
              <w:rPr>
                <w:rFonts w:ascii="Cambria" w:hAnsi="Cambria"/>
              </w:rPr>
            </w:pPr>
            <w:r>
              <w:rPr>
                <w:rFonts w:ascii="Cambria" w:hAnsi="Cambria"/>
              </w:rPr>
              <w:t>2 st</w:t>
            </w:r>
          </w:p>
        </w:tc>
      </w:tr>
      <w:tr>
        <w:trPr/>
        <w:tc>
          <w:tcPr>
            <w:tcW w:w="6123" w:type="dxa"/>
            <w:gridSpan w:val="2"/>
            <w:tcBorders/>
          </w:tcPr>
          <w:p>
            <w:pPr>
              <w:pStyle w:val="Zhlavtabulky"/>
              <w:rPr>
                <w:rFonts w:ascii="Cambria" w:hAnsi="Cambria"/>
              </w:rPr>
            </w:pPr>
            <w:r>
              <w:rPr>
                <w:rFonts w:ascii="Cambria" w:hAnsi="Cambria"/>
              </w:rPr>
              <w:t>Skleněné zboží</w:t>
            </w:r>
          </w:p>
        </w:tc>
      </w:tr>
      <w:tr>
        <w:trPr/>
        <w:tc>
          <w:tcPr>
            <w:tcW w:w="3857" w:type="dxa"/>
            <w:tcBorders/>
          </w:tcPr>
          <w:p>
            <w:pPr>
              <w:pStyle w:val="TableContents"/>
              <w:rPr>
                <w:rFonts w:ascii="Cambria" w:hAnsi="Cambria"/>
              </w:rPr>
            </w:pPr>
            <w:r>
              <w:rPr>
                <w:rFonts w:ascii="Cambria" w:hAnsi="Cambria"/>
              </w:rPr>
              <w:t>*</w:t>
            </w:r>
            <w:r>
              <w:rPr>
                <w:rFonts w:ascii="Cambria" w:hAnsi="Cambria"/>
              </w:rPr>
              <w:t>Zvětšovací sklo</w:t>
            </w:r>
          </w:p>
        </w:tc>
        <w:tc>
          <w:tcPr>
            <w:tcW w:w="2266" w:type="dxa"/>
            <w:tcBorders/>
          </w:tcPr>
          <w:p>
            <w:pPr>
              <w:pStyle w:val="TableContents"/>
              <w:jc w:val="center"/>
              <w:rPr>
                <w:rFonts w:ascii="Cambria" w:hAnsi="Cambria"/>
              </w:rPr>
            </w:pPr>
            <w:r>
              <w:rPr>
                <w:rFonts w:ascii="Cambria" w:hAnsi="Cambria"/>
              </w:rPr>
              <w:t>5 zl</w:t>
            </w:r>
          </w:p>
        </w:tc>
      </w:tr>
      <w:tr>
        <w:trPr/>
        <w:tc>
          <w:tcPr>
            <w:tcW w:w="3857" w:type="dxa"/>
            <w:tcBorders/>
          </w:tcPr>
          <w:p>
            <w:pPr>
              <w:pStyle w:val="TableContents"/>
              <w:rPr>
                <w:rFonts w:ascii="Cambria" w:hAnsi="Cambria"/>
              </w:rPr>
            </w:pPr>
            <w:r>
              <w:rPr>
                <w:rFonts w:ascii="Cambria" w:hAnsi="Cambria"/>
              </w:rPr>
              <w:t>*Dalekohled</w:t>
            </w:r>
          </w:p>
        </w:tc>
        <w:tc>
          <w:tcPr>
            <w:tcW w:w="2266" w:type="dxa"/>
            <w:tcBorders/>
          </w:tcPr>
          <w:p>
            <w:pPr>
              <w:pStyle w:val="TableContents"/>
              <w:jc w:val="center"/>
              <w:rPr>
                <w:rFonts w:ascii="Cambria" w:hAnsi="Cambria"/>
              </w:rPr>
            </w:pPr>
            <w:r>
              <w:rPr>
                <w:rFonts w:ascii="Cambria" w:hAnsi="Cambria"/>
              </w:rPr>
              <w:t>20 zl</w:t>
            </w:r>
          </w:p>
        </w:tc>
      </w:tr>
      <w:tr>
        <w:trPr/>
        <w:tc>
          <w:tcPr>
            <w:tcW w:w="6123" w:type="dxa"/>
            <w:gridSpan w:val="2"/>
            <w:tcBorders/>
          </w:tcPr>
          <w:p>
            <w:pPr>
              <w:pStyle w:val="Zhlavtabulky"/>
              <w:rPr>
                <w:rFonts w:ascii="Cambria" w:hAnsi="Cambria"/>
              </w:rPr>
            </w:pPr>
            <w:r>
              <w:rPr>
                <w:rFonts w:ascii="Cambria" w:hAnsi="Cambria"/>
              </w:rPr>
              <w:t>Alchymistická výbava</w:t>
            </w:r>
          </w:p>
        </w:tc>
      </w:tr>
      <w:tr>
        <w:trPr/>
        <w:tc>
          <w:tcPr>
            <w:tcW w:w="3857" w:type="dxa"/>
            <w:tcBorders/>
          </w:tcPr>
          <w:p>
            <w:pPr>
              <w:pStyle w:val="TableContents"/>
              <w:rPr>
                <w:rFonts w:ascii="Cambria" w:hAnsi="Cambria"/>
              </w:rPr>
            </w:pPr>
            <w:r>
              <w:rPr>
                <w:rFonts w:ascii="Cambria" w:hAnsi="Cambria"/>
              </w:rPr>
              <w:t>Alchymistická aparatura</w:t>
            </w:r>
          </w:p>
        </w:tc>
        <w:tc>
          <w:tcPr>
            <w:tcW w:w="2266" w:type="dxa"/>
            <w:tcBorders/>
          </w:tcPr>
          <w:p>
            <w:pPr>
              <w:pStyle w:val="TableContents"/>
              <w:jc w:val="center"/>
              <w:rPr>
                <w:rFonts w:ascii="Cambria" w:hAnsi="Cambria"/>
              </w:rPr>
            </w:pPr>
            <w:r>
              <w:rPr>
                <w:rFonts w:ascii="Cambria" w:hAnsi="Cambria"/>
              </w:rPr>
              <w:t>10 zl</w:t>
            </w:r>
          </w:p>
        </w:tc>
      </w:tr>
      <w:tr>
        <w:trPr/>
        <w:tc>
          <w:tcPr>
            <w:tcW w:w="3857" w:type="dxa"/>
            <w:tcBorders/>
          </w:tcPr>
          <w:p>
            <w:pPr>
              <w:pStyle w:val="TableContents"/>
              <w:rPr>
                <w:rFonts w:ascii="Cambria" w:hAnsi="Cambria"/>
              </w:rPr>
            </w:pPr>
            <w:r>
              <w:rPr>
                <w:rFonts w:ascii="Cambria" w:hAnsi="Cambria"/>
              </w:rPr>
              <w:t>Alchymistická laboratoř</w:t>
            </w:r>
          </w:p>
        </w:tc>
        <w:tc>
          <w:tcPr>
            <w:tcW w:w="2266" w:type="dxa"/>
            <w:tcBorders/>
          </w:tcPr>
          <w:p>
            <w:pPr>
              <w:pStyle w:val="TableContents"/>
              <w:jc w:val="center"/>
              <w:rPr>
                <w:rFonts w:ascii="Cambria" w:hAnsi="Cambria"/>
              </w:rPr>
            </w:pPr>
            <w:r>
              <w:rPr>
                <w:rFonts w:ascii="Cambria" w:hAnsi="Cambria"/>
              </w:rPr>
              <w:t>100 zl</w:t>
            </w:r>
          </w:p>
        </w:tc>
      </w:tr>
      <w:tr>
        <w:trPr/>
        <w:tc>
          <w:tcPr>
            <w:tcW w:w="3857" w:type="dxa"/>
            <w:tcBorders/>
          </w:tcPr>
          <w:p>
            <w:pPr>
              <w:pStyle w:val="TableContents"/>
              <w:rPr>
                <w:rFonts w:ascii="Cambria" w:hAnsi="Cambria"/>
              </w:rPr>
            </w:pPr>
            <w:r>
              <w:rPr>
                <w:rFonts w:ascii="Cambria" w:hAnsi="Cambria"/>
              </w:rPr>
              <w:t>Alchymistické suroviny</w:t>
            </w:r>
          </w:p>
        </w:tc>
        <w:tc>
          <w:tcPr>
            <w:tcW w:w="2266" w:type="dxa"/>
            <w:tcBorders/>
          </w:tcPr>
          <w:p>
            <w:pPr>
              <w:pStyle w:val="TableContents"/>
              <w:jc w:val="center"/>
              <w:rPr>
                <w:rFonts w:ascii="Cambria" w:hAnsi="Cambria"/>
              </w:rPr>
            </w:pPr>
            <w:r>
              <w:rPr>
                <w:rFonts w:ascii="Cambria" w:hAnsi="Cambria"/>
              </w:rPr>
              <w:t>1 zl za 1 mag</w:t>
            </w:r>
          </w:p>
        </w:tc>
      </w:tr>
      <w:tr>
        <w:trPr/>
        <w:tc>
          <w:tcPr>
            <w:tcW w:w="6123" w:type="dxa"/>
            <w:gridSpan w:val="2"/>
            <w:tcBorders/>
          </w:tcPr>
          <w:p>
            <w:pPr>
              <w:pStyle w:val="Zhlavtabulky"/>
              <w:rPr>
                <w:rFonts w:ascii="Cambria" w:hAnsi="Cambria"/>
              </w:rPr>
            </w:pPr>
            <w:r>
              <w:rPr>
                <w:rFonts w:ascii="Cambria" w:hAnsi="Cambria"/>
              </w:rPr>
              <w:t>Alchymistick</w:t>
            </w:r>
            <w:r>
              <w:rPr>
                <w:rFonts w:ascii="Cambria" w:hAnsi="Cambria"/>
              </w:rPr>
              <w:t>é</w:t>
            </w:r>
            <w:r>
              <w:rPr>
                <w:rFonts w:ascii="Cambria" w:hAnsi="Cambria"/>
              </w:rPr>
              <w:t xml:space="preserve"> vý</w:t>
            </w:r>
            <w:r>
              <w:rPr>
                <w:rFonts w:ascii="Cambria" w:hAnsi="Cambria"/>
              </w:rPr>
              <w:t>robky</w:t>
            </w:r>
          </w:p>
        </w:tc>
      </w:tr>
      <w:tr>
        <w:trPr/>
        <w:tc>
          <w:tcPr>
            <w:tcW w:w="3857" w:type="dxa"/>
            <w:tcBorders/>
          </w:tcPr>
          <w:p>
            <w:pPr>
              <w:pStyle w:val="TableContents"/>
              <w:rPr>
                <w:rFonts w:ascii="Cambria" w:hAnsi="Cambria"/>
                <w:i w:val="false"/>
                <w:i w:val="false"/>
                <w:iCs w:val="false"/>
              </w:rPr>
            </w:pPr>
            <w:r>
              <w:rPr>
                <w:rFonts w:ascii="Cambria" w:hAnsi="Cambria"/>
                <w:i w:val="false"/>
                <w:iCs w:val="false"/>
              </w:rPr>
              <w:t>Léčivý lektvar</w:t>
            </w:r>
          </w:p>
        </w:tc>
        <w:tc>
          <w:tcPr>
            <w:tcW w:w="2266" w:type="dxa"/>
            <w:tcBorders/>
          </w:tcPr>
          <w:p>
            <w:pPr>
              <w:pStyle w:val="TableContents"/>
              <w:jc w:val="center"/>
              <w:rPr>
                <w:rFonts w:ascii="Cambria" w:hAnsi="Cambria"/>
              </w:rPr>
            </w:pPr>
            <w:r>
              <w:rPr>
                <w:rFonts w:ascii="Cambria" w:hAnsi="Cambria"/>
              </w:rPr>
              <w:t>2 zl</w:t>
            </w:r>
          </w:p>
        </w:tc>
      </w:tr>
      <w:tr>
        <w:trPr/>
        <w:tc>
          <w:tcPr>
            <w:tcW w:w="3857" w:type="dxa"/>
            <w:tcBorders/>
          </w:tcPr>
          <w:p>
            <w:pPr>
              <w:pStyle w:val="TableContents"/>
              <w:rPr>
                <w:rFonts w:ascii="Cambria" w:hAnsi="Cambria"/>
                <w:i w:val="false"/>
                <w:i w:val="false"/>
                <w:iCs w:val="false"/>
              </w:rPr>
            </w:pPr>
            <w:r>
              <w:rPr>
                <w:rFonts w:ascii="Cambria" w:hAnsi="Cambria"/>
                <w:i w:val="false"/>
                <w:iCs w:val="false"/>
              </w:rPr>
              <w:t>Petarda</w:t>
            </w:r>
          </w:p>
        </w:tc>
        <w:tc>
          <w:tcPr>
            <w:tcW w:w="2266" w:type="dxa"/>
            <w:tcBorders/>
          </w:tcPr>
          <w:p>
            <w:pPr>
              <w:pStyle w:val="TableContents"/>
              <w:jc w:val="center"/>
              <w:rPr>
                <w:rFonts w:ascii="Cambria" w:hAnsi="Cambria"/>
              </w:rPr>
            </w:pPr>
            <w:r>
              <w:rPr>
                <w:rFonts w:ascii="Cambria" w:hAnsi="Cambria"/>
              </w:rPr>
              <w:t>2 zl</w:t>
            </w:r>
          </w:p>
        </w:tc>
      </w:tr>
      <w:tr>
        <w:trPr/>
        <w:tc>
          <w:tcPr>
            <w:tcW w:w="3857" w:type="dxa"/>
            <w:tcBorders/>
          </w:tcPr>
          <w:p>
            <w:pPr>
              <w:pStyle w:val="TableContents"/>
              <w:rPr>
                <w:rFonts w:ascii="Cambria" w:hAnsi="Cambria"/>
                <w:i w:val="false"/>
                <w:i w:val="false"/>
                <w:iCs w:val="false"/>
              </w:rPr>
            </w:pPr>
            <w:r>
              <w:rPr>
                <w:rFonts w:ascii="Cambria" w:hAnsi="Cambria"/>
                <w:i w:val="false"/>
                <w:iCs w:val="false"/>
              </w:rPr>
              <w:t>Dýmovnice</w:t>
            </w:r>
          </w:p>
        </w:tc>
        <w:tc>
          <w:tcPr>
            <w:tcW w:w="2266" w:type="dxa"/>
            <w:tcBorders/>
          </w:tcPr>
          <w:p>
            <w:pPr>
              <w:pStyle w:val="TableContents"/>
              <w:jc w:val="center"/>
              <w:rPr>
                <w:rFonts w:ascii="Cambria" w:hAnsi="Cambria"/>
              </w:rPr>
            </w:pPr>
            <w:r>
              <w:rPr>
                <w:rFonts w:ascii="Cambria" w:hAnsi="Cambria"/>
              </w:rPr>
              <w:t>2 zl</w:t>
            </w:r>
          </w:p>
        </w:tc>
      </w:tr>
      <w:tr>
        <w:trPr/>
        <w:tc>
          <w:tcPr>
            <w:tcW w:w="3857" w:type="dxa"/>
            <w:tcBorders/>
          </w:tcPr>
          <w:p>
            <w:pPr>
              <w:pStyle w:val="TableContents"/>
              <w:rPr>
                <w:rFonts w:ascii="Cambria" w:hAnsi="Cambria"/>
              </w:rPr>
            </w:pPr>
            <w:r>
              <w:rPr>
                <w:rFonts w:ascii="Cambria" w:hAnsi="Cambria"/>
              </w:rPr>
              <w:t>*Ostatní alchymistické výrobky</w:t>
            </w:r>
          </w:p>
        </w:tc>
        <w:tc>
          <w:tcPr>
            <w:tcW w:w="2266" w:type="dxa"/>
            <w:tcBorders/>
          </w:tcPr>
          <w:p>
            <w:pPr>
              <w:pStyle w:val="TableContents"/>
              <w:jc w:val="center"/>
              <w:rPr>
                <w:rFonts w:ascii="Cambria" w:hAnsi="Cambria"/>
              </w:rPr>
            </w:pPr>
            <w:r>
              <w:rPr>
                <w:rFonts w:ascii="Cambria" w:hAnsi="Cambria"/>
              </w:rPr>
              <w:t>2 * cena surovin</w:t>
            </w:r>
          </w:p>
        </w:tc>
      </w:tr>
      <w:tr>
        <w:trPr/>
        <w:tc>
          <w:tcPr>
            <w:tcW w:w="6123" w:type="dxa"/>
            <w:gridSpan w:val="2"/>
            <w:tcBorders/>
          </w:tcPr>
          <w:p>
            <w:pPr>
              <w:pStyle w:val="Zhlavtabulky"/>
              <w:rPr>
                <w:rFonts w:ascii="Cambria" w:hAnsi="Cambria"/>
              </w:rPr>
            </w:pPr>
            <w:r>
              <w:rPr>
                <w:rFonts w:ascii="Cambria" w:hAnsi="Cambria"/>
              </w:rPr>
              <w:t>Hořlaviny a žíraviny</w:t>
            </w:r>
          </w:p>
        </w:tc>
      </w:tr>
      <w:tr>
        <w:trPr/>
        <w:tc>
          <w:tcPr>
            <w:tcW w:w="3857" w:type="dxa"/>
            <w:tcBorders/>
          </w:tcPr>
          <w:p>
            <w:pPr>
              <w:pStyle w:val="TableContents"/>
              <w:rPr>
                <w:rFonts w:ascii="Cambria" w:hAnsi="Cambria"/>
              </w:rPr>
            </w:pPr>
            <w:r>
              <w:rPr>
                <w:rFonts w:ascii="Cambria" w:hAnsi="Cambria"/>
              </w:rPr>
              <w:t>Láhev zápalného oleje</w:t>
            </w:r>
          </w:p>
        </w:tc>
        <w:tc>
          <w:tcPr>
            <w:tcW w:w="2266" w:type="dxa"/>
            <w:tcBorders/>
          </w:tcPr>
          <w:p>
            <w:pPr>
              <w:pStyle w:val="TableContents"/>
              <w:jc w:val="center"/>
              <w:rPr>
                <w:rFonts w:ascii="Cambria" w:hAnsi="Cambria"/>
              </w:rPr>
            </w:pPr>
            <w:r>
              <w:rPr>
                <w:rFonts w:ascii="Cambria" w:hAnsi="Cambria"/>
              </w:rPr>
              <w:t>5 st</w:t>
            </w:r>
          </w:p>
        </w:tc>
      </w:tr>
      <w:tr>
        <w:trPr/>
        <w:tc>
          <w:tcPr>
            <w:tcW w:w="3857" w:type="dxa"/>
            <w:tcBorders/>
          </w:tcPr>
          <w:p>
            <w:pPr>
              <w:pStyle w:val="TableContents"/>
              <w:rPr>
                <w:rFonts w:ascii="Cambria" w:hAnsi="Cambria"/>
              </w:rPr>
            </w:pPr>
            <w:r>
              <w:rPr>
                <w:rFonts w:ascii="Cambria" w:hAnsi="Cambria"/>
              </w:rPr>
              <w:t>Flakón s vitriolem</w:t>
            </w:r>
          </w:p>
        </w:tc>
        <w:tc>
          <w:tcPr>
            <w:tcW w:w="2266" w:type="dxa"/>
            <w:tcBorders/>
          </w:tcPr>
          <w:p>
            <w:pPr>
              <w:pStyle w:val="TableContents"/>
              <w:jc w:val="center"/>
              <w:rPr>
                <w:rFonts w:ascii="Cambria" w:hAnsi="Cambria"/>
              </w:rPr>
            </w:pPr>
            <w:r>
              <w:rPr>
                <w:rFonts w:ascii="Cambria" w:hAnsi="Cambria"/>
              </w:rPr>
              <w:t>1 zl</w:t>
            </w:r>
          </w:p>
        </w:tc>
      </w:tr>
      <w:tr>
        <w:trPr/>
        <w:tc>
          <w:tcPr>
            <w:tcW w:w="6123" w:type="dxa"/>
            <w:gridSpan w:val="2"/>
            <w:tcBorders/>
          </w:tcPr>
          <w:p>
            <w:pPr>
              <w:pStyle w:val="Zhlavtabulky"/>
              <w:rPr>
                <w:rFonts w:ascii="Cambria" w:hAnsi="Cambria"/>
              </w:rPr>
            </w:pPr>
            <w:r>
              <w:rPr>
                <w:rFonts w:ascii="Cambria" w:hAnsi="Cambria"/>
              </w:rPr>
              <w:t>Jedy</w:t>
            </w:r>
          </w:p>
        </w:tc>
      </w:tr>
      <w:tr>
        <w:trPr/>
        <w:tc>
          <w:tcPr>
            <w:tcW w:w="3857" w:type="dxa"/>
            <w:tcBorders/>
          </w:tcPr>
          <w:p>
            <w:pPr>
              <w:pStyle w:val="TableContents"/>
              <w:rPr>
                <w:rFonts w:ascii="Cambria" w:hAnsi="Cambria"/>
              </w:rPr>
            </w:pPr>
            <w:r>
              <w:rPr>
                <w:rFonts w:ascii="Cambria" w:hAnsi="Cambria"/>
              </w:rPr>
              <w:t>Vlčí mor</w:t>
            </w:r>
          </w:p>
        </w:tc>
        <w:tc>
          <w:tcPr>
            <w:tcW w:w="2266" w:type="dxa"/>
            <w:tcBorders/>
          </w:tcPr>
          <w:p>
            <w:pPr>
              <w:pStyle w:val="TableContents"/>
              <w:jc w:val="center"/>
              <w:rPr>
                <w:rFonts w:ascii="Cambria" w:hAnsi="Cambria"/>
              </w:rPr>
            </w:pPr>
            <w:r>
              <w:rPr>
                <w:rFonts w:ascii="Cambria" w:hAnsi="Cambria"/>
              </w:rPr>
              <w:t>5 st za dávku</w:t>
            </w:r>
          </w:p>
        </w:tc>
      </w:tr>
      <w:tr>
        <w:trPr/>
        <w:tc>
          <w:tcPr>
            <w:tcW w:w="3857" w:type="dxa"/>
            <w:tcBorders/>
          </w:tcPr>
          <w:p>
            <w:pPr>
              <w:pStyle w:val="TableContents"/>
              <w:rPr>
                <w:rFonts w:ascii="Cambria" w:hAnsi="Cambria"/>
              </w:rPr>
            </w:pPr>
            <w:r>
              <w:rPr>
                <w:rFonts w:ascii="Cambria" w:hAnsi="Cambria"/>
              </w:rPr>
              <w:t>Jed ze zmije</w:t>
            </w:r>
          </w:p>
        </w:tc>
        <w:tc>
          <w:tcPr>
            <w:tcW w:w="2266" w:type="dxa"/>
            <w:tcBorders/>
          </w:tcPr>
          <w:p>
            <w:pPr>
              <w:pStyle w:val="TableContents"/>
              <w:jc w:val="center"/>
              <w:rPr>
                <w:rFonts w:ascii="Cambria" w:hAnsi="Cambria"/>
              </w:rPr>
            </w:pPr>
            <w:r>
              <w:rPr>
                <w:rFonts w:ascii="Cambria" w:hAnsi="Cambria"/>
              </w:rPr>
              <w:t>2 zl za dávku</w:t>
            </w:r>
          </w:p>
        </w:tc>
      </w:tr>
      <w:tr>
        <w:trPr/>
        <w:tc>
          <w:tcPr>
            <w:tcW w:w="3857" w:type="dxa"/>
            <w:tcBorders/>
          </w:tcPr>
          <w:p>
            <w:pPr>
              <w:pStyle w:val="TableContents"/>
              <w:rPr>
                <w:rFonts w:ascii="Cambria" w:hAnsi="Cambria"/>
              </w:rPr>
            </w:pPr>
            <w:r>
              <w:rPr>
                <w:rFonts w:ascii="Cambria" w:hAnsi="Cambria"/>
              </w:rPr>
              <w:t>Bol</w:t>
            </w:r>
            <w:r>
              <w:rPr>
                <w:rFonts w:ascii="Cambria" w:hAnsi="Cambria"/>
              </w:rPr>
              <w:t>e</w:t>
            </w:r>
            <w:r>
              <w:rPr>
                <w:rFonts w:ascii="Cambria" w:hAnsi="Cambria"/>
              </w:rPr>
              <w:t>hlav</w:t>
            </w:r>
          </w:p>
        </w:tc>
        <w:tc>
          <w:tcPr>
            <w:tcW w:w="2266" w:type="dxa"/>
            <w:tcBorders/>
          </w:tcPr>
          <w:p>
            <w:pPr>
              <w:pStyle w:val="TableContents"/>
              <w:jc w:val="center"/>
              <w:rPr>
                <w:rFonts w:ascii="Cambria" w:hAnsi="Cambria"/>
              </w:rPr>
            </w:pPr>
            <w:r>
              <w:rPr>
                <w:rFonts w:ascii="Cambria" w:hAnsi="Cambria"/>
              </w:rPr>
              <w:t>4 st za dávku</w:t>
            </w:r>
          </w:p>
        </w:tc>
      </w:tr>
      <w:tr>
        <w:trPr/>
        <w:tc>
          <w:tcPr>
            <w:tcW w:w="3857" w:type="dxa"/>
            <w:tcBorders/>
          </w:tcPr>
          <w:p>
            <w:pPr>
              <w:pStyle w:val="TableContents"/>
              <w:rPr>
                <w:rFonts w:ascii="Cambria" w:hAnsi="Cambria"/>
              </w:rPr>
            </w:pPr>
            <w:r>
              <w:rPr>
                <w:rFonts w:ascii="Cambria" w:hAnsi="Cambria"/>
              </w:rPr>
              <w:t>Muchomůrka zelená</w:t>
            </w:r>
          </w:p>
        </w:tc>
        <w:tc>
          <w:tcPr>
            <w:tcW w:w="2266" w:type="dxa"/>
            <w:tcBorders/>
          </w:tcPr>
          <w:p>
            <w:pPr>
              <w:pStyle w:val="TableContents"/>
              <w:jc w:val="center"/>
              <w:rPr>
                <w:rFonts w:ascii="Cambria" w:hAnsi="Cambria"/>
              </w:rPr>
            </w:pPr>
            <w:r>
              <w:rPr>
                <w:rFonts w:ascii="Cambria" w:hAnsi="Cambria"/>
              </w:rPr>
              <w:t>2 st za dávku</w:t>
            </w:r>
          </w:p>
        </w:tc>
      </w:tr>
      <w:tr>
        <w:trPr/>
        <w:tc>
          <w:tcPr>
            <w:tcW w:w="3857" w:type="dxa"/>
            <w:tcBorders/>
          </w:tcPr>
          <w:p>
            <w:pPr>
              <w:pStyle w:val="TableContents"/>
              <w:rPr>
                <w:rFonts w:ascii="Cambria" w:hAnsi="Cambria"/>
              </w:rPr>
            </w:pPr>
            <w:r>
              <w:rPr>
                <w:rFonts w:ascii="Cambria" w:hAnsi="Cambria"/>
              </w:rPr>
              <w:t>Jed z černé ropuchy</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6</w:t>
            </w:r>
            <w:r>
              <w:rPr>
                <w:rFonts w:ascii="Cambria" w:hAnsi="Cambria"/>
              </w:rPr>
              <w:t xml:space="preserve"> st za dávku</w:t>
            </w:r>
          </w:p>
        </w:tc>
      </w:tr>
      <w:tr>
        <w:trPr/>
        <w:tc>
          <w:tcPr>
            <w:tcW w:w="3857" w:type="dxa"/>
            <w:tcBorders/>
          </w:tcPr>
          <w:p>
            <w:pPr>
              <w:pStyle w:val="TableContents"/>
              <w:rPr>
                <w:rFonts w:ascii="Cambria" w:hAnsi="Cambria"/>
              </w:rPr>
            </w:pPr>
            <w:r>
              <w:rPr>
                <w:rFonts w:ascii="Cambria" w:hAnsi="Cambria"/>
              </w:rPr>
              <w:t>*Arzenik</w:t>
            </w:r>
          </w:p>
        </w:tc>
        <w:tc>
          <w:tcPr>
            <w:tcW w:w="2266" w:type="dxa"/>
            <w:tcBorders/>
          </w:tcPr>
          <w:p>
            <w:pPr>
              <w:pStyle w:val="TableContents"/>
              <w:jc w:val="center"/>
              <w:rPr>
                <w:rFonts w:ascii="Cambria" w:hAnsi="Cambria"/>
              </w:rPr>
            </w:pPr>
            <w:r>
              <w:rPr>
                <w:rFonts w:ascii="Cambria" w:hAnsi="Cambria"/>
              </w:rPr>
              <w:t>6 zl za dávku</w:t>
            </w:r>
          </w:p>
        </w:tc>
      </w:tr>
      <w:tr>
        <w:trPr/>
        <w:tc>
          <w:tcPr>
            <w:tcW w:w="3857" w:type="dxa"/>
            <w:tcBorders/>
          </w:tcPr>
          <w:p>
            <w:pPr>
              <w:pStyle w:val="TableContents"/>
              <w:rPr>
                <w:rFonts w:ascii="Cambria" w:hAnsi="Cambria"/>
              </w:rPr>
            </w:pPr>
            <w:r>
              <w:rPr>
                <w:rFonts w:ascii="Cambria" w:hAnsi="Cambria"/>
              </w:rPr>
              <w:t>*Jed z chřestýše</w:t>
            </w:r>
          </w:p>
        </w:tc>
        <w:tc>
          <w:tcPr>
            <w:tcW w:w="2266" w:type="dxa"/>
            <w:tcBorders/>
          </w:tcPr>
          <w:p>
            <w:pPr>
              <w:pStyle w:val="TableContents"/>
              <w:jc w:val="center"/>
              <w:rPr>
                <w:rFonts w:ascii="Cambria" w:hAnsi="Cambria"/>
              </w:rPr>
            </w:pPr>
            <w:r>
              <w:rPr>
                <w:rFonts w:ascii="Cambria" w:hAnsi="Cambria"/>
              </w:rPr>
              <w:t>3 zl za dávku</w:t>
            </w:r>
          </w:p>
        </w:tc>
      </w:tr>
      <w:tr>
        <w:trPr/>
        <w:tc>
          <w:tcPr>
            <w:tcW w:w="3857" w:type="dxa"/>
            <w:tcBorders/>
          </w:tcPr>
          <w:p>
            <w:pPr>
              <w:pStyle w:val="TableContents"/>
              <w:rPr>
                <w:rFonts w:ascii="Cambria" w:hAnsi="Cambria"/>
              </w:rPr>
            </w:pPr>
            <w:r>
              <w:rPr>
                <w:rFonts w:ascii="Cambria" w:hAnsi="Cambria"/>
              </w:rPr>
              <w:t>*Jed z kobry</w:t>
            </w:r>
          </w:p>
        </w:tc>
        <w:tc>
          <w:tcPr>
            <w:tcW w:w="2266" w:type="dxa"/>
            <w:tcBorders/>
          </w:tcPr>
          <w:p>
            <w:pPr>
              <w:pStyle w:val="TableContents"/>
              <w:jc w:val="center"/>
              <w:rPr>
                <w:rFonts w:ascii="Cambria" w:hAnsi="Cambria"/>
              </w:rPr>
            </w:pPr>
            <w:r>
              <w:rPr>
                <w:rFonts w:ascii="Cambria" w:hAnsi="Cambria"/>
              </w:rPr>
              <w:t>5 zl za dávku</w:t>
            </w:r>
          </w:p>
        </w:tc>
      </w:tr>
      <w:tr>
        <w:trPr/>
        <w:tc>
          <w:tcPr>
            <w:tcW w:w="3857" w:type="dxa"/>
            <w:tcBorders/>
          </w:tcPr>
          <w:p>
            <w:pPr>
              <w:pStyle w:val="TableContents"/>
              <w:rPr>
                <w:rFonts w:ascii="Cambria" w:hAnsi="Cambria"/>
              </w:rPr>
            </w:pPr>
            <w:r>
              <w:rPr>
                <w:rFonts w:ascii="Cambria" w:hAnsi="Cambria"/>
              </w:rPr>
              <w:t xml:space="preserve">*Jed z </w:t>
            </w:r>
            <w:r>
              <w:rPr>
                <w:rFonts w:ascii="Cambria" w:hAnsi="Cambria"/>
              </w:rPr>
              <w:t>mamby černé</w:t>
            </w:r>
          </w:p>
        </w:tc>
        <w:tc>
          <w:tcPr>
            <w:tcW w:w="2266" w:type="dxa"/>
            <w:tcBorders/>
          </w:tcPr>
          <w:p>
            <w:pPr>
              <w:pStyle w:val="TableContents"/>
              <w:jc w:val="center"/>
              <w:rPr>
                <w:rFonts w:ascii="Cambria" w:hAnsi="Cambria"/>
              </w:rPr>
            </w:pPr>
            <w:r>
              <w:rPr>
                <w:rFonts w:ascii="Cambria" w:hAnsi="Cambria"/>
              </w:rPr>
              <w:t>2 zl za dávku</w:t>
            </w:r>
          </w:p>
        </w:tc>
      </w:tr>
      <w:tr>
        <w:trPr/>
        <w:tc>
          <w:tcPr>
            <w:tcW w:w="3857" w:type="dxa"/>
            <w:tcBorders/>
          </w:tcPr>
          <w:p>
            <w:pPr>
              <w:pStyle w:val="TableContents"/>
              <w:rPr>
                <w:rFonts w:ascii="Cambria" w:hAnsi="Cambria"/>
              </w:rPr>
            </w:pPr>
            <w:r>
              <w:rPr>
                <w:rFonts w:ascii="Cambria" w:hAnsi="Cambria"/>
              </w:rPr>
              <w:t xml:space="preserve">*Jed z </w:t>
            </w:r>
            <w:r>
              <w:rPr>
                <w:rFonts w:ascii="Cambria" w:hAnsi="Cambria"/>
              </w:rPr>
              <w:t>pavoučnatky</w:t>
            </w:r>
          </w:p>
        </w:tc>
        <w:tc>
          <w:tcPr>
            <w:tcW w:w="2266" w:type="dxa"/>
            <w:tcBorders/>
          </w:tcPr>
          <w:p>
            <w:pPr>
              <w:pStyle w:val="TableContents"/>
              <w:jc w:val="center"/>
              <w:rPr>
                <w:rFonts w:ascii="Cambria" w:hAnsi="Cambria"/>
              </w:rPr>
            </w:pPr>
            <w:r>
              <w:rPr>
                <w:rFonts w:ascii="Cambria" w:hAnsi="Cambria"/>
              </w:rPr>
              <w:t>10</w:t>
            </w:r>
            <w:r>
              <w:rPr>
                <w:rFonts w:ascii="Cambria" w:hAnsi="Cambria"/>
              </w:rPr>
              <w:t xml:space="preserve"> zl za dávku</w:t>
            </w:r>
          </w:p>
        </w:tc>
      </w:tr>
      <w:tr>
        <w:trPr/>
        <w:tc>
          <w:tcPr>
            <w:tcW w:w="3857" w:type="dxa"/>
            <w:tcBorders/>
          </w:tcPr>
          <w:p>
            <w:pPr>
              <w:pStyle w:val="TableContents"/>
              <w:rPr>
                <w:rFonts w:ascii="Cambria" w:hAnsi="Cambria"/>
              </w:rPr>
            </w:pPr>
            <w:r>
              <w:rPr>
                <w:rFonts w:ascii="Cambria" w:hAnsi="Cambria"/>
              </w:rPr>
              <w:t>*Jed ze štíra</w:t>
            </w:r>
          </w:p>
        </w:tc>
        <w:tc>
          <w:tcPr>
            <w:tcW w:w="2266" w:type="dxa"/>
            <w:tcBorders/>
          </w:tcPr>
          <w:p>
            <w:pPr>
              <w:pStyle w:val="TableContents"/>
              <w:jc w:val="center"/>
              <w:rPr>
                <w:rFonts w:ascii="Cambria" w:hAnsi="Cambria"/>
              </w:rPr>
            </w:pPr>
            <w:r>
              <w:rPr>
                <w:rFonts w:ascii="Cambria" w:hAnsi="Cambria"/>
              </w:rPr>
              <w:t>6</w:t>
            </w:r>
            <w:r>
              <w:rPr>
                <w:rFonts w:ascii="Cambria" w:hAnsi="Cambria"/>
              </w:rPr>
              <w:t xml:space="preserve"> zl za dávku</w:t>
            </w:r>
          </w:p>
        </w:tc>
      </w:tr>
      <w:tr>
        <w:trPr/>
        <w:tc>
          <w:tcPr>
            <w:tcW w:w="3857" w:type="dxa"/>
            <w:tcBorders/>
          </w:tcPr>
          <w:p>
            <w:pPr>
              <w:pStyle w:val="TableContents"/>
              <w:rPr>
                <w:rFonts w:ascii="Cambria" w:hAnsi="Cambria"/>
              </w:rPr>
            </w:pPr>
            <w:r>
              <w:rPr>
                <w:rFonts w:ascii="Cambria" w:hAnsi="Cambria"/>
              </w:rPr>
              <w:t>*Kurare</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2</w:t>
            </w:r>
            <w:r>
              <w:rPr>
                <w:rFonts w:ascii="Cambria" w:hAnsi="Cambria"/>
              </w:rPr>
              <w:t>0 zl za dávku</w:t>
            </w:r>
          </w:p>
        </w:tc>
      </w:tr>
      <w:tr>
        <w:trPr/>
        <w:tc>
          <w:tcPr>
            <w:tcW w:w="3857" w:type="dxa"/>
            <w:tcBorders/>
          </w:tcPr>
          <w:p>
            <w:pPr>
              <w:pStyle w:val="TableContents"/>
              <w:rPr>
                <w:rFonts w:ascii="Cambria" w:hAnsi="Cambria"/>
              </w:rPr>
            </w:pPr>
            <w:r>
              <w:rPr>
                <w:rFonts w:ascii="Cambria" w:hAnsi="Cambria"/>
              </w:rPr>
              <w:t>*</w:t>
            </w:r>
            <w:r>
              <w:rPr>
                <w:rFonts w:ascii="Cambria" w:hAnsi="Cambria"/>
              </w:rPr>
              <w:t>Jed z baziliška</w:t>
            </w:r>
          </w:p>
        </w:tc>
        <w:tc>
          <w:tcPr>
            <w:tcW w:w="2266" w:type="dxa"/>
            <w:tcBorders/>
          </w:tcPr>
          <w:p>
            <w:pPr>
              <w:pStyle w:val="TableContents"/>
              <w:jc w:val="center"/>
              <w:rPr>
                <w:rFonts w:ascii="Cambria" w:hAnsi="Cambria"/>
              </w:rPr>
            </w:pPr>
            <w:r>
              <w:rPr>
                <w:rFonts w:ascii="Cambria" w:hAnsi="Cambria"/>
              </w:rPr>
              <w:t>20 zl za dávku</w:t>
            </w:r>
          </w:p>
        </w:tc>
      </w:tr>
      <w:tr>
        <w:trPr/>
        <w:tc>
          <w:tcPr>
            <w:tcW w:w="3857" w:type="dxa"/>
            <w:tcBorders/>
          </w:tcPr>
          <w:p>
            <w:pPr>
              <w:pStyle w:val="TableContents"/>
              <w:rPr>
                <w:rFonts w:ascii="Cambria" w:hAnsi="Cambria"/>
              </w:rPr>
            </w:pPr>
            <w:r>
              <w:rPr>
                <w:rFonts w:ascii="Cambria" w:hAnsi="Cambria"/>
              </w:rPr>
              <w:t>*</w:t>
            </w:r>
            <w:r>
              <w:rPr>
                <w:rFonts w:ascii="Cambria" w:hAnsi="Cambria"/>
              </w:rPr>
              <w:t>Jed z pralesničky</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1</w:t>
            </w:r>
            <w:r>
              <w:rPr>
                <w:rFonts w:eastAsia="Times New Roman" w:cs="Times New Roman" w:ascii="Cambria" w:hAnsi="Cambria"/>
                <w:color w:val="000000"/>
                <w:spacing w:val="4"/>
                <w:kern w:val="2"/>
                <w:sz w:val="16"/>
                <w:szCs w:val="24"/>
                <w:lang w:val="cs-CZ" w:eastAsia="zxx" w:bidi="ar-SA"/>
              </w:rPr>
              <w:t>0</w:t>
            </w:r>
            <w:r>
              <w:rPr>
                <w:rFonts w:ascii="Cambria" w:hAnsi="Cambria"/>
              </w:rPr>
              <w:t>0 zl za dávku</w:t>
            </w:r>
          </w:p>
        </w:tc>
      </w:tr>
      <w:tr>
        <w:trPr/>
        <w:tc>
          <w:tcPr>
            <w:tcW w:w="6123" w:type="dxa"/>
            <w:gridSpan w:val="2"/>
            <w:tcBorders/>
          </w:tcPr>
          <w:p>
            <w:pPr>
              <w:pStyle w:val="Zhlavtabulky"/>
              <w:rPr>
                <w:rFonts w:ascii="Cambria" w:hAnsi="Cambria"/>
              </w:rPr>
            </w:pPr>
            <w:r>
              <w:rPr>
                <w:rFonts w:ascii="Cambria" w:hAnsi="Cambria"/>
              </w:rPr>
              <w:t>Tažná, nákladní a j</w:t>
            </w:r>
            <w:r>
              <w:rPr>
                <w:rFonts w:ascii="Cambria" w:hAnsi="Cambria"/>
              </w:rPr>
              <w:t>ezdecká zvířata</w:t>
            </w:r>
          </w:p>
        </w:tc>
      </w:tr>
      <w:tr>
        <w:trPr/>
        <w:tc>
          <w:tcPr>
            <w:tcW w:w="3857" w:type="dxa"/>
            <w:tcBorders/>
          </w:tcPr>
          <w:p>
            <w:pPr>
              <w:pStyle w:val="TableContents"/>
              <w:rPr>
                <w:rFonts w:ascii="Cambria" w:hAnsi="Cambria"/>
              </w:rPr>
            </w:pPr>
            <w:r>
              <w:rPr>
                <w:rFonts w:ascii="Cambria" w:hAnsi="Cambria"/>
              </w:rPr>
              <w:t>Tažný pes</w:t>
            </w:r>
          </w:p>
        </w:tc>
        <w:tc>
          <w:tcPr>
            <w:tcW w:w="2266" w:type="dxa"/>
            <w:tcBorders/>
          </w:tcPr>
          <w:p>
            <w:pPr>
              <w:pStyle w:val="TableContents"/>
              <w:jc w:val="center"/>
              <w:rPr>
                <w:rFonts w:ascii="Cambria" w:hAnsi="Cambria"/>
              </w:rPr>
            </w:pPr>
            <w:r>
              <w:rPr>
                <w:rFonts w:ascii="Cambria" w:hAnsi="Cambria"/>
              </w:rPr>
              <w:t>1 zl</w:t>
            </w:r>
          </w:p>
        </w:tc>
      </w:tr>
      <w:tr>
        <w:trPr/>
        <w:tc>
          <w:tcPr>
            <w:tcW w:w="3857" w:type="dxa"/>
            <w:tcBorders/>
          </w:tcPr>
          <w:p>
            <w:pPr>
              <w:pStyle w:val="TableContents"/>
              <w:rPr>
                <w:rFonts w:ascii="Cambria" w:hAnsi="Cambria"/>
              </w:rPr>
            </w:pPr>
            <w:r>
              <w:rPr>
                <w:rFonts w:ascii="Cambria" w:hAnsi="Cambria"/>
              </w:rPr>
              <w:t>Osel nebo mula</w:t>
            </w:r>
          </w:p>
        </w:tc>
        <w:tc>
          <w:tcPr>
            <w:tcW w:w="2266" w:type="dxa"/>
            <w:tcBorders/>
          </w:tcPr>
          <w:p>
            <w:pPr>
              <w:pStyle w:val="TableContents"/>
              <w:jc w:val="center"/>
              <w:rPr>
                <w:rFonts w:ascii="Cambria" w:hAnsi="Cambria"/>
              </w:rPr>
            </w:pPr>
            <w:r>
              <w:rPr>
                <w:rFonts w:ascii="Cambria" w:hAnsi="Cambria"/>
              </w:rPr>
              <w:t>2 zl</w:t>
            </w:r>
          </w:p>
        </w:tc>
      </w:tr>
      <w:tr>
        <w:trPr/>
        <w:tc>
          <w:tcPr>
            <w:tcW w:w="3857" w:type="dxa"/>
            <w:tcBorders/>
          </w:tcPr>
          <w:p>
            <w:pPr>
              <w:pStyle w:val="TableContents"/>
              <w:rPr>
                <w:rFonts w:ascii="Cambria" w:hAnsi="Cambria"/>
              </w:rPr>
            </w:pPr>
            <w:r>
              <w:rPr>
                <w:rFonts w:ascii="Cambria" w:hAnsi="Cambria"/>
              </w:rPr>
              <w:t xml:space="preserve">Vůl, </w:t>
            </w:r>
            <w:r>
              <w:rPr>
                <w:rFonts w:ascii="Cambria" w:hAnsi="Cambria"/>
              </w:rPr>
              <w:t>kráva</w:t>
            </w:r>
          </w:p>
        </w:tc>
        <w:tc>
          <w:tcPr>
            <w:tcW w:w="2266" w:type="dxa"/>
            <w:tcBorders/>
          </w:tcPr>
          <w:p>
            <w:pPr>
              <w:pStyle w:val="TableContents"/>
              <w:jc w:val="center"/>
              <w:rPr>
                <w:rFonts w:ascii="Cambria" w:hAnsi="Cambria"/>
              </w:rPr>
            </w:pPr>
            <w:r>
              <w:rPr>
                <w:rFonts w:ascii="Cambria" w:hAnsi="Cambria"/>
              </w:rPr>
              <w:t>5 zl</w:t>
            </w:r>
          </w:p>
        </w:tc>
      </w:tr>
      <w:tr>
        <w:trPr/>
        <w:tc>
          <w:tcPr>
            <w:tcW w:w="3857" w:type="dxa"/>
            <w:tcBorders/>
          </w:tcPr>
          <w:p>
            <w:pPr>
              <w:pStyle w:val="TableContents"/>
              <w:rPr>
                <w:rFonts w:ascii="Cambria" w:hAnsi="Cambria"/>
              </w:rPr>
            </w:pPr>
            <w:r>
              <w:rPr>
                <w:rFonts w:ascii="Cambria" w:hAnsi="Cambria"/>
              </w:rPr>
              <w:t>Poník</w:t>
            </w:r>
          </w:p>
        </w:tc>
        <w:tc>
          <w:tcPr>
            <w:tcW w:w="2266" w:type="dxa"/>
            <w:tcBorders/>
          </w:tcPr>
          <w:p>
            <w:pPr>
              <w:pStyle w:val="TableContents"/>
              <w:jc w:val="center"/>
              <w:rPr>
                <w:rFonts w:ascii="Cambria" w:hAnsi="Cambria"/>
              </w:rPr>
            </w:pPr>
            <w:r>
              <w:rPr>
                <w:rFonts w:ascii="Cambria" w:hAnsi="Cambria"/>
              </w:rPr>
              <w:t>8 zl</w:t>
            </w:r>
          </w:p>
        </w:tc>
      </w:tr>
      <w:tr>
        <w:trPr/>
        <w:tc>
          <w:tcPr>
            <w:tcW w:w="3857" w:type="dxa"/>
            <w:tcBorders/>
          </w:tcPr>
          <w:p>
            <w:pPr>
              <w:pStyle w:val="TableContents"/>
              <w:rPr>
                <w:rFonts w:ascii="Cambria" w:hAnsi="Cambria"/>
              </w:rPr>
            </w:pPr>
            <w:r>
              <w:rPr>
                <w:rFonts w:ascii="Cambria" w:hAnsi="Cambria"/>
              </w:rPr>
              <w:t>Tažný kůň</w:t>
            </w:r>
          </w:p>
        </w:tc>
        <w:tc>
          <w:tcPr>
            <w:tcW w:w="2266" w:type="dxa"/>
            <w:tcBorders/>
          </w:tcPr>
          <w:p>
            <w:pPr>
              <w:pStyle w:val="TableContents"/>
              <w:jc w:val="center"/>
              <w:rPr>
                <w:rFonts w:ascii="Cambria" w:hAnsi="Cambria"/>
              </w:rPr>
            </w:pPr>
            <w:r>
              <w:rPr>
                <w:rFonts w:ascii="Cambria" w:hAnsi="Cambria"/>
              </w:rPr>
              <w:t>10 zl</w:t>
            </w:r>
          </w:p>
        </w:tc>
      </w:tr>
      <w:tr>
        <w:trPr/>
        <w:tc>
          <w:tcPr>
            <w:tcW w:w="3857" w:type="dxa"/>
            <w:tcBorders/>
          </w:tcPr>
          <w:p>
            <w:pPr>
              <w:pStyle w:val="TableContents"/>
              <w:rPr>
                <w:rFonts w:ascii="Cambria" w:hAnsi="Cambria"/>
              </w:rPr>
            </w:pPr>
            <w:r>
              <w:rPr>
                <w:rFonts w:ascii="Cambria" w:hAnsi="Cambria"/>
              </w:rPr>
              <w:t>Jezdecký kůň</w:t>
            </w:r>
          </w:p>
        </w:tc>
        <w:tc>
          <w:tcPr>
            <w:tcW w:w="2266" w:type="dxa"/>
            <w:tcBorders/>
          </w:tcPr>
          <w:p>
            <w:pPr>
              <w:pStyle w:val="TableContents"/>
              <w:jc w:val="center"/>
              <w:rPr>
                <w:rFonts w:ascii="Cambria" w:hAnsi="Cambria"/>
              </w:rPr>
            </w:pPr>
            <w:r>
              <w:rPr>
                <w:rFonts w:ascii="Cambria" w:hAnsi="Cambria"/>
              </w:rPr>
              <w:t>15 zl</w:t>
            </w:r>
          </w:p>
        </w:tc>
      </w:tr>
      <w:tr>
        <w:trPr/>
        <w:tc>
          <w:tcPr>
            <w:tcW w:w="3857" w:type="dxa"/>
            <w:tcBorders/>
          </w:tcPr>
          <w:p>
            <w:pPr>
              <w:pStyle w:val="TableContents"/>
              <w:rPr>
                <w:rFonts w:ascii="Cambria" w:hAnsi="Cambria"/>
              </w:rPr>
            </w:pPr>
            <w:r>
              <w:rPr>
                <w:rFonts w:ascii="Cambria" w:hAnsi="Cambria"/>
              </w:rPr>
              <w:t>*Válečný kůň</w:t>
            </w:r>
          </w:p>
        </w:tc>
        <w:tc>
          <w:tcPr>
            <w:tcW w:w="2266" w:type="dxa"/>
            <w:tcBorders/>
          </w:tcPr>
          <w:p>
            <w:pPr>
              <w:pStyle w:val="TableContents"/>
              <w:jc w:val="center"/>
              <w:rPr>
                <w:rFonts w:ascii="Cambria" w:hAnsi="Cambria"/>
              </w:rPr>
            </w:pPr>
            <w:r>
              <w:rPr>
                <w:rFonts w:ascii="Cambria" w:hAnsi="Cambria"/>
              </w:rPr>
              <w:t>30 zl</w:t>
            </w:r>
          </w:p>
        </w:tc>
      </w:tr>
      <w:tr>
        <w:trPr/>
        <w:tc>
          <w:tcPr>
            <w:tcW w:w="3857" w:type="dxa"/>
            <w:tcBorders/>
          </w:tcPr>
          <w:p>
            <w:pPr>
              <w:pStyle w:val="TableContents"/>
              <w:rPr>
                <w:rFonts w:ascii="Cambria" w:hAnsi="Cambria"/>
              </w:rPr>
            </w:pPr>
            <w:r>
              <w:rPr>
                <w:rFonts w:ascii="Cambria" w:hAnsi="Cambria"/>
              </w:rPr>
              <w:t>*</w:t>
            </w:r>
            <w:r>
              <w:rPr>
                <w:rFonts w:ascii="Cambria" w:hAnsi="Cambria"/>
              </w:rPr>
              <w:t>Velbloud</w:t>
            </w:r>
          </w:p>
        </w:tc>
        <w:tc>
          <w:tcPr>
            <w:tcW w:w="2266" w:type="dxa"/>
            <w:tcBorders/>
          </w:tcPr>
          <w:p>
            <w:pPr>
              <w:pStyle w:val="TableContents"/>
              <w:jc w:val="center"/>
              <w:rPr>
                <w:rFonts w:ascii="Cambria" w:hAnsi="Cambria"/>
              </w:rPr>
            </w:pPr>
            <w:r>
              <w:rPr>
                <w:rFonts w:ascii="Cambria" w:hAnsi="Cambria"/>
              </w:rPr>
              <w:t>5 zl</w:t>
            </w:r>
          </w:p>
        </w:tc>
      </w:tr>
      <w:tr>
        <w:trPr/>
        <w:tc>
          <w:tcPr>
            <w:tcW w:w="3857" w:type="dxa"/>
            <w:tcBorders/>
          </w:tcPr>
          <w:p>
            <w:pPr>
              <w:pStyle w:val="TableContents"/>
              <w:rPr>
                <w:rFonts w:ascii="Cambria" w:hAnsi="Cambria"/>
              </w:rPr>
            </w:pPr>
            <w:r>
              <w:rPr>
                <w:rFonts w:ascii="Cambria" w:hAnsi="Cambria"/>
              </w:rPr>
              <w:t>*</w:t>
            </w:r>
            <w:r>
              <w:rPr>
                <w:rFonts w:ascii="Cambria" w:hAnsi="Cambria"/>
              </w:rPr>
              <w:t>Slon</w:t>
            </w:r>
          </w:p>
        </w:tc>
        <w:tc>
          <w:tcPr>
            <w:tcW w:w="2266" w:type="dxa"/>
            <w:tcBorders/>
          </w:tcPr>
          <w:p>
            <w:pPr>
              <w:pStyle w:val="TableContents"/>
              <w:jc w:val="center"/>
              <w:rPr>
                <w:rFonts w:ascii="Cambria" w:hAnsi="Cambria"/>
              </w:rPr>
            </w:pPr>
            <w:r>
              <w:rPr>
                <w:rFonts w:ascii="Cambria" w:hAnsi="Cambria"/>
              </w:rPr>
              <w:t>25 zl</w:t>
            </w:r>
          </w:p>
        </w:tc>
      </w:tr>
      <w:tr>
        <w:trPr/>
        <w:tc>
          <w:tcPr>
            <w:tcW w:w="6123" w:type="dxa"/>
            <w:gridSpan w:val="2"/>
            <w:tcBorders/>
          </w:tcPr>
          <w:p>
            <w:pPr>
              <w:pStyle w:val="Zhlavtabulky"/>
              <w:rPr>
                <w:rFonts w:ascii="Cambria" w:hAnsi="Cambria"/>
                <w:b/>
                <w:sz w:val="16"/>
              </w:rPr>
            </w:pPr>
            <w:r>
              <w:rPr>
                <w:rFonts w:ascii="Cambria" w:hAnsi="Cambria"/>
                <w:b/>
                <w:sz w:val="16"/>
              </w:rPr>
              <w:t>Vozy a sáně</w:t>
            </w:r>
          </w:p>
        </w:tc>
      </w:tr>
      <w:tr>
        <w:trPr/>
        <w:tc>
          <w:tcPr>
            <w:tcW w:w="3857" w:type="dxa"/>
            <w:tcBorders/>
          </w:tcPr>
          <w:p>
            <w:pPr>
              <w:pStyle w:val="TableContents"/>
              <w:rPr>
                <w:rFonts w:ascii="Cambria" w:hAnsi="Cambria"/>
              </w:rPr>
            </w:pPr>
            <w:r>
              <w:rPr>
                <w:rFonts w:ascii="Cambria" w:hAnsi="Cambria"/>
              </w:rPr>
              <w:t>Sáně</w:t>
            </w:r>
          </w:p>
        </w:tc>
        <w:tc>
          <w:tcPr>
            <w:tcW w:w="2266" w:type="dxa"/>
            <w:tcBorders/>
          </w:tcPr>
          <w:p>
            <w:pPr>
              <w:pStyle w:val="TableContents"/>
              <w:jc w:val="center"/>
              <w:rPr>
                <w:rFonts w:ascii="Cambria" w:hAnsi="Cambria"/>
              </w:rPr>
            </w:pPr>
            <w:r>
              <w:rPr>
                <w:rFonts w:ascii="Cambria" w:hAnsi="Cambria"/>
              </w:rPr>
              <w:t>6 st</w:t>
            </w:r>
          </w:p>
        </w:tc>
      </w:tr>
      <w:tr>
        <w:trPr/>
        <w:tc>
          <w:tcPr>
            <w:tcW w:w="3857" w:type="dxa"/>
            <w:tcBorders/>
          </w:tcPr>
          <w:p>
            <w:pPr>
              <w:pStyle w:val="TableContents"/>
              <w:rPr>
                <w:rFonts w:ascii="Cambria" w:hAnsi="Cambria"/>
              </w:rPr>
            </w:pPr>
            <w:r>
              <w:rPr>
                <w:rFonts w:ascii="Cambria" w:hAnsi="Cambria"/>
              </w:rPr>
              <w:t>Kára nebo dvoukolák</w:t>
            </w:r>
          </w:p>
        </w:tc>
        <w:tc>
          <w:tcPr>
            <w:tcW w:w="2266" w:type="dxa"/>
            <w:tcBorders/>
          </w:tcPr>
          <w:p>
            <w:pPr>
              <w:pStyle w:val="TableContents"/>
              <w:jc w:val="center"/>
              <w:rPr>
                <w:rFonts w:ascii="Cambria" w:hAnsi="Cambria"/>
              </w:rPr>
            </w:pPr>
            <w:r>
              <w:rPr>
                <w:rFonts w:ascii="Cambria" w:hAnsi="Cambria"/>
              </w:rPr>
              <w:t>1 zl</w:t>
            </w:r>
          </w:p>
        </w:tc>
      </w:tr>
      <w:tr>
        <w:trPr/>
        <w:tc>
          <w:tcPr>
            <w:tcW w:w="3857" w:type="dxa"/>
            <w:tcBorders/>
          </w:tcPr>
          <w:p>
            <w:pPr>
              <w:pStyle w:val="TableContents"/>
              <w:rPr>
                <w:rFonts w:ascii="Cambria" w:hAnsi="Cambria"/>
              </w:rPr>
            </w:pPr>
            <w:r>
              <w:rPr>
                <w:rFonts w:ascii="Cambria" w:hAnsi="Cambria"/>
              </w:rPr>
              <w:t>Vůz</w:t>
            </w:r>
          </w:p>
        </w:tc>
        <w:tc>
          <w:tcPr>
            <w:tcW w:w="2266" w:type="dxa"/>
            <w:tcBorders/>
          </w:tcPr>
          <w:p>
            <w:pPr>
              <w:pStyle w:val="TableContents"/>
              <w:jc w:val="center"/>
              <w:rPr>
                <w:rFonts w:ascii="Cambria" w:hAnsi="Cambria"/>
              </w:rPr>
            </w:pPr>
            <w:r>
              <w:rPr>
                <w:rFonts w:ascii="Cambria" w:hAnsi="Cambria"/>
              </w:rPr>
              <w:t>5 zl</w:t>
            </w:r>
          </w:p>
        </w:tc>
      </w:tr>
      <w:tr>
        <w:trPr/>
        <w:tc>
          <w:tcPr>
            <w:tcW w:w="3857" w:type="dxa"/>
            <w:tcBorders/>
          </w:tcPr>
          <w:p>
            <w:pPr>
              <w:pStyle w:val="TableContents"/>
              <w:rPr>
                <w:rFonts w:ascii="Cambria" w:hAnsi="Cambria"/>
              </w:rPr>
            </w:pPr>
            <w:r>
              <w:rPr>
                <w:rFonts w:ascii="Cambria" w:hAnsi="Cambria"/>
              </w:rPr>
              <w:t>Kočár</w:t>
            </w:r>
          </w:p>
        </w:tc>
        <w:tc>
          <w:tcPr>
            <w:tcW w:w="2266" w:type="dxa"/>
            <w:tcBorders/>
          </w:tcPr>
          <w:p>
            <w:pPr>
              <w:pStyle w:val="TableContents"/>
              <w:jc w:val="center"/>
              <w:rPr>
                <w:rFonts w:ascii="Cambria" w:hAnsi="Cambria"/>
              </w:rPr>
            </w:pPr>
            <w:r>
              <w:rPr>
                <w:rFonts w:ascii="Cambria" w:hAnsi="Cambria"/>
              </w:rPr>
              <w:t>20 zl</w:t>
            </w:r>
          </w:p>
        </w:tc>
      </w:tr>
      <w:tr>
        <w:trPr/>
        <w:tc>
          <w:tcPr>
            <w:tcW w:w="6123" w:type="dxa"/>
            <w:gridSpan w:val="2"/>
            <w:tcBorders/>
          </w:tcPr>
          <w:p>
            <w:pPr>
              <w:pStyle w:val="Zhlavtabulky"/>
              <w:rPr>
                <w:rFonts w:ascii="Cambria" w:hAnsi="Cambria"/>
              </w:rPr>
            </w:pPr>
            <w:r>
              <w:rPr>
                <w:rFonts w:ascii="Cambria" w:hAnsi="Cambria"/>
              </w:rPr>
              <w:t>Lodě</w:t>
            </w:r>
          </w:p>
        </w:tc>
      </w:tr>
      <w:tr>
        <w:trPr/>
        <w:tc>
          <w:tcPr>
            <w:tcW w:w="3857" w:type="dxa"/>
            <w:tcBorders/>
          </w:tcPr>
          <w:p>
            <w:pPr>
              <w:pStyle w:val="TableContents"/>
              <w:rPr>
                <w:rFonts w:ascii="Cambria" w:hAnsi="Cambria"/>
              </w:rPr>
            </w:pPr>
            <w:r>
              <w:rPr>
                <w:rFonts w:ascii="Cambria" w:hAnsi="Cambria"/>
              </w:rPr>
              <w:t>Loďka pro dvě osoby</w:t>
            </w:r>
          </w:p>
        </w:tc>
        <w:tc>
          <w:tcPr>
            <w:tcW w:w="2266" w:type="dxa"/>
            <w:tcBorders/>
          </w:tcPr>
          <w:p>
            <w:pPr>
              <w:pStyle w:val="TableContents"/>
              <w:jc w:val="center"/>
              <w:rPr>
                <w:rFonts w:ascii="Cambria" w:hAnsi="Cambria"/>
              </w:rPr>
            </w:pPr>
            <w:r>
              <w:rPr>
                <w:rFonts w:ascii="Cambria" w:hAnsi="Cambria"/>
              </w:rPr>
              <w:t>2 zl</w:t>
            </w:r>
          </w:p>
        </w:tc>
      </w:tr>
      <w:tr>
        <w:trPr/>
        <w:tc>
          <w:tcPr>
            <w:tcW w:w="3857" w:type="dxa"/>
            <w:tcBorders/>
          </w:tcPr>
          <w:p>
            <w:pPr>
              <w:pStyle w:val="TableContents"/>
              <w:rPr>
                <w:rFonts w:ascii="Cambria" w:hAnsi="Cambria"/>
              </w:rPr>
            </w:pPr>
            <w:r>
              <w:rPr>
                <w:rFonts w:ascii="Cambria" w:hAnsi="Cambria"/>
              </w:rPr>
              <w:t>Člun pro několik osob</w:t>
            </w:r>
          </w:p>
        </w:tc>
        <w:tc>
          <w:tcPr>
            <w:tcW w:w="2266" w:type="dxa"/>
            <w:tcBorders/>
          </w:tcPr>
          <w:p>
            <w:pPr>
              <w:pStyle w:val="TableContents"/>
              <w:jc w:val="center"/>
              <w:rPr>
                <w:rFonts w:ascii="Cambria" w:hAnsi="Cambria"/>
              </w:rPr>
            </w:pPr>
            <w:r>
              <w:rPr>
                <w:rFonts w:ascii="Cambria" w:hAnsi="Cambria"/>
              </w:rPr>
              <w:t>10 zl</w:t>
            </w:r>
          </w:p>
        </w:tc>
      </w:tr>
      <w:tr>
        <w:trPr/>
        <w:tc>
          <w:tcPr>
            <w:tcW w:w="3857" w:type="dxa"/>
            <w:tcBorders/>
          </w:tcPr>
          <w:p>
            <w:pPr>
              <w:pStyle w:val="TableContents"/>
              <w:rPr>
                <w:rFonts w:ascii="Cambria" w:hAnsi="Cambria"/>
              </w:rPr>
            </w:pPr>
            <w:r>
              <w:rPr>
                <w:rFonts w:ascii="Cambria" w:hAnsi="Cambria"/>
              </w:rPr>
              <w:t>Malá plachetnice</w:t>
            </w:r>
          </w:p>
        </w:tc>
        <w:tc>
          <w:tcPr>
            <w:tcW w:w="2266" w:type="dxa"/>
            <w:tcBorders/>
          </w:tcPr>
          <w:p>
            <w:pPr>
              <w:pStyle w:val="TableContents"/>
              <w:jc w:val="center"/>
              <w:rPr>
                <w:rFonts w:ascii="Cambria" w:hAnsi="Cambria"/>
              </w:rPr>
            </w:pPr>
            <w:r>
              <w:rPr>
                <w:rFonts w:ascii="Cambria" w:hAnsi="Cambria"/>
              </w:rPr>
              <w:t>50 zl</w:t>
            </w:r>
          </w:p>
        </w:tc>
      </w:tr>
      <w:tr>
        <w:trPr/>
        <w:tc>
          <w:tcPr>
            <w:tcW w:w="3857" w:type="dxa"/>
            <w:tcBorders/>
          </w:tcPr>
          <w:p>
            <w:pPr>
              <w:pStyle w:val="TableContents"/>
              <w:rPr>
                <w:rFonts w:ascii="Cambria" w:hAnsi="Cambria"/>
              </w:rPr>
            </w:pPr>
            <w:r>
              <w:rPr>
                <w:rFonts w:ascii="Cambria" w:hAnsi="Cambria"/>
              </w:rPr>
              <w:t>Malá obchodní loď</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3</w:t>
            </w:r>
            <w:r>
              <w:rPr>
                <w:rFonts w:ascii="Cambria" w:hAnsi="Cambria"/>
              </w:rPr>
              <w:t>00 zl</w:t>
            </w:r>
          </w:p>
        </w:tc>
      </w:tr>
      <w:tr>
        <w:trPr/>
        <w:tc>
          <w:tcPr>
            <w:tcW w:w="3857" w:type="dxa"/>
            <w:tcBorders/>
          </w:tcPr>
          <w:p>
            <w:pPr>
              <w:pStyle w:val="TableContents"/>
              <w:rPr>
                <w:rFonts w:ascii="Cambria" w:hAnsi="Cambria"/>
              </w:rPr>
            </w:pPr>
            <w:r>
              <w:rPr>
                <w:rFonts w:ascii="Cambria" w:hAnsi="Cambria"/>
              </w:rPr>
              <w:t>Velká obchodní loď</w:t>
            </w:r>
          </w:p>
        </w:tc>
        <w:tc>
          <w:tcPr>
            <w:tcW w:w="2266"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6</w:t>
            </w:r>
            <w:r>
              <w:rPr>
                <w:rFonts w:ascii="Cambria" w:hAnsi="Cambria"/>
              </w:rPr>
              <w:t>00 zl</w:t>
            </w:r>
          </w:p>
        </w:tc>
      </w:tr>
      <w:tr>
        <w:trPr/>
        <w:tc>
          <w:tcPr>
            <w:tcW w:w="3857" w:type="dxa"/>
            <w:tcBorders/>
          </w:tcPr>
          <w:p>
            <w:pPr>
              <w:pStyle w:val="TableContents"/>
              <w:rPr>
                <w:rFonts w:ascii="Cambria" w:hAnsi="Cambria"/>
              </w:rPr>
            </w:pPr>
            <w:r>
              <w:rPr>
                <w:rFonts w:ascii="Cambria" w:hAnsi="Cambria"/>
              </w:rPr>
              <w:t>Malá válečná loď</w:t>
            </w:r>
          </w:p>
        </w:tc>
        <w:tc>
          <w:tcPr>
            <w:tcW w:w="2266" w:type="dxa"/>
            <w:tcBorders/>
          </w:tcPr>
          <w:p>
            <w:pPr>
              <w:pStyle w:val="TableContents"/>
              <w:jc w:val="center"/>
              <w:rPr>
                <w:rFonts w:ascii="Cambria" w:hAnsi="Cambria"/>
              </w:rPr>
            </w:pPr>
            <w:r>
              <w:rPr>
                <w:rFonts w:ascii="Cambria" w:hAnsi="Cambria"/>
              </w:rPr>
              <w:t>5</w:t>
            </w:r>
            <w:r>
              <w:rPr>
                <w:rFonts w:ascii="Cambria" w:hAnsi="Cambria"/>
              </w:rPr>
              <w:t>00 zl</w:t>
            </w:r>
          </w:p>
        </w:tc>
      </w:tr>
      <w:tr>
        <w:trPr/>
        <w:tc>
          <w:tcPr>
            <w:tcW w:w="3857" w:type="dxa"/>
            <w:tcBorders/>
          </w:tcPr>
          <w:p>
            <w:pPr>
              <w:pStyle w:val="TableContents"/>
              <w:rPr>
                <w:rFonts w:ascii="Cambria" w:hAnsi="Cambria"/>
              </w:rPr>
            </w:pPr>
            <w:r>
              <w:rPr>
                <w:rFonts w:ascii="Cambria" w:hAnsi="Cambria"/>
              </w:rPr>
              <w:t>Velká válečná loď</w:t>
            </w:r>
          </w:p>
        </w:tc>
        <w:tc>
          <w:tcPr>
            <w:tcW w:w="2266" w:type="dxa"/>
            <w:tcBorders/>
          </w:tcPr>
          <w:p>
            <w:pPr>
              <w:pStyle w:val="TableContents"/>
              <w:jc w:val="center"/>
              <w:rPr>
                <w:rFonts w:ascii="Cambria" w:hAnsi="Cambria"/>
              </w:rPr>
            </w:pPr>
            <w:r>
              <w:rPr>
                <w:rFonts w:ascii="Cambria" w:hAnsi="Cambria"/>
              </w:rPr>
              <w:t>2.0</w:t>
            </w:r>
            <w:r>
              <w:rPr>
                <w:rFonts w:ascii="Cambria" w:hAnsi="Cambria"/>
              </w:rPr>
              <w:t>00 zl</w:t>
            </w:r>
          </w:p>
        </w:tc>
      </w:tr>
      <w:tr>
        <w:trPr/>
        <w:tc>
          <w:tcPr>
            <w:tcW w:w="6123" w:type="dxa"/>
            <w:gridSpan w:val="2"/>
            <w:tcBorders/>
          </w:tcPr>
          <w:p>
            <w:pPr>
              <w:pStyle w:val="Zhlavtabulky"/>
              <w:rPr>
                <w:rFonts w:ascii="Cambria" w:hAnsi="Cambria"/>
              </w:rPr>
            </w:pPr>
            <w:r>
              <w:rPr>
                <w:rFonts w:ascii="Cambria" w:hAnsi="Cambria"/>
              </w:rPr>
              <w:t>Domy</w:t>
            </w:r>
          </w:p>
        </w:tc>
      </w:tr>
      <w:tr>
        <w:trPr/>
        <w:tc>
          <w:tcPr>
            <w:tcW w:w="3857" w:type="dxa"/>
            <w:tcBorders/>
          </w:tcPr>
          <w:p>
            <w:pPr>
              <w:pStyle w:val="TableContents"/>
              <w:rPr>
                <w:rFonts w:ascii="Cambria" w:hAnsi="Cambria"/>
              </w:rPr>
            </w:pPr>
            <w:r>
              <w:rPr>
                <w:rFonts w:ascii="Cambria" w:hAnsi="Cambria"/>
              </w:rPr>
              <w:t>Domek s jednou místností, lovecký srub</w:t>
            </w:r>
          </w:p>
        </w:tc>
        <w:tc>
          <w:tcPr>
            <w:tcW w:w="2266" w:type="dxa"/>
            <w:tcBorders/>
          </w:tcPr>
          <w:p>
            <w:pPr>
              <w:pStyle w:val="TableContents"/>
              <w:jc w:val="center"/>
              <w:rPr>
                <w:rFonts w:ascii="Cambria" w:hAnsi="Cambria"/>
              </w:rPr>
            </w:pPr>
            <w:r>
              <w:rPr>
                <w:rFonts w:ascii="Cambria" w:hAnsi="Cambria"/>
              </w:rPr>
              <w:t>20 zl</w:t>
            </w:r>
          </w:p>
        </w:tc>
      </w:tr>
      <w:tr>
        <w:trPr/>
        <w:tc>
          <w:tcPr>
            <w:tcW w:w="3857" w:type="dxa"/>
            <w:tcBorders/>
          </w:tcPr>
          <w:p>
            <w:pPr>
              <w:pStyle w:val="TableContents"/>
              <w:rPr>
                <w:rFonts w:ascii="Cambria" w:hAnsi="Cambria"/>
              </w:rPr>
            </w:pPr>
            <w:r>
              <w:rPr>
                <w:rFonts w:ascii="Cambria" w:hAnsi="Cambria"/>
              </w:rPr>
              <w:t>Malý dům</w:t>
            </w:r>
          </w:p>
        </w:tc>
        <w:tc>
          <w:tcPr>
            <w:tcW w:w="2266" w:type="dxa"/>
            <w:tcBorders/>
          </w:tcPr>
          <w:p>
            <w:pPr>
              <w:pStyle w:val="TableContents"/>
              <w:jc w:val="center"/>
              <w:rPr>
                <w:rFonts w:ascii="Cambria" w:hAnsi="Cambria"/>
              </w:rPr>
            </w:pPr>
            <w:r>
              <w:rPr>
                <w:rFonts w:ascii="Cambria" w:hAnsi="Cambria"/>
              </w:rPr>
              <w:t>100 zl</w:t>
            </w:r>
          </w:p>
        </w:tc>
      </w:tr>
      <w:tr>
        <w:trPr/>
        <w:tc>
          <w:tcPr>
            <w:tcW w:w="3857" w:type="dxa"/>
            <w:tcBorders/>
          </w:tcPr>
          <w:p>
            <w:pPr>
              <w:pStyle w:val="TableContents"/>
              <w:rPr>
                <w:rFonts w:ascii="Cambria" w:hAnsi="Cambria"/>
              </w:rPr>
            </w:pPr>
            <w:r>
              <w:rPr>
                <w:rFonts w:ascii="Cambria" w:hAnsi="Cambria"/>
              </w:rPr>
              <w:t>Obytná věž</w:t>
            </w:r>
          </w:p>
        </w:tc>
        <w:tc>
          <w:tcPr>
            <w:tcW w:w="2266" w:type="dxa"/>
            <w:tcBorders/>
          </w:tcPr>
          <w:p>
            <w:pPr>
              <w:pStyle w:val="TableContents"/>
              <w:jc w:val="center"/>
              <w:rPr>
                <w:rFonts w:ascii="Cambria" w:hAnsi="Cambria"/>
              </w:rPr>
            </w:pPr>
            <w:r>
              <w:rPr>
                <w:rFonts w:ascii="Cambria" w:hAnsi="Cambria"/>
              </w:rPr>
              <w:t>200 zl</w:t>
            </w:r>
          </w:p>
        </w:tc>
      </w:tr>
      <w:tr>
        <w:trPr/>
        <w:tc>
          <w:tcPr>
            <w:tcW w:w="3857" w:type="dxa"/>
            <w:tcBorders/>
          </w:tcPr>
          <w:p>
            <w:pPr>
              <w:pStyle w:val="TableContents"/>
              <w:rPr>
                <w:rFonts w:ascii="Cambria" w:hAnsi="Cambria"/>
              </w:rPr>
            </w:pPr>
            <w:r>
              <w:rPr>
                <w:rFonts w:ascii="Cambria" w:hAnsi="Cambria"/>
              </w:rPr>
              <w:t>Velký dům</w:t>
            </w:r>
          </w:p>
        </w:tc>
        <w:tc>
          <w:tcPr>
            <w:tcW w:w="2266" w:type="dxa"/>
            <w:tcBorders/>
          </w:tcPr>
          <w:p>
            <w:pPr>
              <w:pStyle w:val="TableContents"/>
              <w:jc w:val="center"/>
              <w:rPr>
                <w:rFonts w:ascii="Cambria" w:hAnsi="Cambria"/>
              </w:rPr>
            </w:pPr>
            <w:r>
              <w:rPr>
                <w:rFonts w:ascii="Cambria" w:hAnsi="Cambria"/>
              </w:rPr>
              <w:t>1.000 zl</w:t>
            </w:r>
          </w:p>
        </w:tc>
      </w:tr>
      <w:tr>
        <w:trPr/>
        <w:tc>
          <w:tcPr>
            <w:tcW w:w="3857" w:type="dxa"/>
            <w:tcBorders/>
          </w:tcPr>
          <w:p>
            <w:pPr>
              <w:pStyle w:val="TableContents"/>
              <w:rPr>
                <w:rFonts w:ascii="Cambria" w:hAnsi="Cambria"/>
              </w:rPr>
            </w:pPr>
            <w:r>
              <w:rPr>
                <w:rFonts w:ascii="Cambria" w:hAnsi="Cambria"/>
              </w:rPr>
              <w:t>Výstavní dům</w:t>
            </w:r>
          </w:p>
        </w:tc>
        <w:tc>
          <w:tcPr>
            <w:tcW w:w="2266" w:type="dxa"/>
            <w:tcBorders/>
          </w:tcPr>
          <w:p>
            <w:pPr>
              <w:pStyle w:val="TableContents"/>
              <w:jc w:val="center"/>
              <w:rPr>
                <w:rFonts w:ascii="Cambria" w:hAnsi="Cambria"/>
              </w:rPr>
            </w:pPr>
            <w:r>
              <w:rPr>
                <w:rFonts w:ascii="Cambria" w:hAnsi="Cambria"/>
              </w:rPr>
              <w:t>5.000 zl</w:t>
            </w:r>
          </w:p>
        </w:tc>
      </w:tr>
      <w:tr>
        <w:trPr/>
        <w:tc>
          <w:tcPr>
            <w:tcW w:w="3857" w:type="dxa"/>
            <w:tcBorders/>
          </w:tcPr>
          <w:p>
            <w:pPr>
              <w:pStyle w:val="TableContents"/>
              <w:rPr>
                <w:rFonts w:ascii="Cambria" w:hAnsi="Cambria"/>
              </w:rPr>
            </w:pPr>
            <w:r>
              <w:rPr>
                <w:rFonts w:ascii="Cambria" w:hAnsi="Cambria"/>
              </w:rPr>
              <w:t>Palác</w:t>
            </w:r>
          </w:p>
        </w:tc>
        <w:tc>
          <w:tcPr>
            <w:tcW w:w="2266" w:type="dxa"/>
            <w:tcBorders/>
          </w:tcPr>
          <w:p>
            <w:pPr>
              <w:pStyle w:val="TableContents"/>
              <w:jc w:val="center"/>
              <w:rPr>
                <w:rFonts w:ascii="Cambria" w:hAnsi="Cambria"/>
              </w:rPr>
            </w:pPr>
            <w:r>
              <w:rPr>
                <w:rFonts w:ascii="Cambria" w:hAnsi="Cambria"/>
              </w:rPr>
              <w:t>25.000 zl</w:t>
            </w:r>
          </w:p>
        </w:tc>
      </w:tr>
      <w:tr>
        <w:trPr/>
        <w:tc>
          <w:tcPr>
            <w:tcW w:w="6123" w:type="dxa"/>
            <w:gridSpan w:val="2"/>
            <w:tcBorders/>
          </w:tcPr>
          <w:p>
            <w:pPr>
              <w:pStyle w:val="Zhlavtabulky"/>
              <w:rPr>
                <w:rFonts w:ascii="Cambria" w:hAnsi="Cambria"/>
              </w:rPr>
            </w:pPr>
            <w:r>
              <w:rPr>
                <w:rFonts w:ascii="Cambria" w:hAnsi="Cambria"/>
              </w:rPr>
              <w:t>Opevněné domy a hrady</w:t>
            </w:r>
          </w:p>
        </w:tc>
      </w:tr>
      <w:tr>
        <w:trPr/>
        <w:tc>
          <w:tcPr>
            <w:tcW w:w="3857" w:type="dxa"/>
            <w:tcBorders/>
          </w:tcPr>
          <w:p>
            <w:pPr>
              <w:pStyle w:val="TableContents"/>
              <w:rPr>
                <w:rFonts w:ascii="Cambria" w:hAnsi="Cambria"/>
              </w:rPr>
            </w:pPr>
            <w:r>
              <w:rPr>
                <w:rFonts w:ascii="Cambria" w:hAnsi="Cambria"/>
              </w:rPr>
              <w:t>Opevněný dům</w:t>
            </w:r>
          </w:p>
        </w:tc>
        <w:tc>
          <w:tcPr>
            <w:tcW w:w="2266" w:type="dxa"/>
            <w:tcBorders/>
          </w:tcPr>
          <w:p>
            <w:pPr>
              <w:pStyle w:val="TableContents"/>
              <w:jc w:val="center"/>
              <w:rPr>
                <w:rFonts w:ascii="Cambria" w:hAnsi="Cambria"/>
              </w:rPr>
            </w:pPr>
            <w:r>
              <w:rPr>
                <w:rFonts w:ascii="Cambria" w:hAnsi="Cambria"/>
              </w:rPr>
              <w:t>400 zl</w:t>
            </w:r>
          </w:p>
        </w:tc>
      </w:tr>
      <w:tr>
        <w:trPr/>
        <w:tc>
          <w:tcPr>
            <w:tcW w:w="3857" w:type="dxa"/>
            <w:tcBorders/>
          </w:tcPr>
          <w:p>
            <w:pPr>
              <w:pStyle w:val="TableContents"/>
              <w:rPr>
                <w:rFonts w:ascii="Cambria" w:hAnsi="Cambria"/>
              </w:rPr>
            </w:pPr>
            <w:r>
              <w:rPr>
                <w:rFonts w:ascii="Cambria" w:hAnsi="Cambria"/>
              </w:rPr>
              <w:t>Opevněná věž</w:t>
            </w:r>
          </w:p>
        </w:tc>
        <w:tc>
          <w:tcPr>
            <w:tcW w:w="2266" w:type="dxa"/>
            <w:tcBorders/>
          </w:tcPr>
          <w:p>
            <w:pPr>
              <w:pStyle w:val="TableContents"/>
              <w:jc w:val="center"/>
              <w:rPr>
                <w:rFonts w:ascii="Cambria" w:hAnsi="Cambria"/>
              </w:rPr>
            </w:pPr>
            <w:r>
              <w:rPr>
                <w:rFonts w:ascii="Cambria" w:hAnsi="Cambria"/>
              </w:rPr>
              <w:t>800 zl</w:t>
            </w:r>
          </w:p>
        </w:tc>
      </w:tr>
      <w:tr>
        <w:trPr/>
        <w:tc>
          <w:tcPr>
            <w:tcW w:w="3857" w:type="dxa"/>
            <w:tcBorders/>
          </w:tcPr>
          <w:p>
            <w:pPr>
              <w:pStyle w:val="TableContents"/>
              <w:rPr>
                <w:rFonts w:ascii="Cambria" w:hAnsi="Cambria"/>
              </w:rPr>
            </w:pPr>
            <w:r>
              <w:rPr>
                <w:rFonts w:ascii="Cambria" w:hAnsi="Cambria"/>
              </w:rPr>
              <w:t>Malá tvrz</w:t>
            </w:r>
          </w:p>
        </w:tc>
        <w:tc>
          <w:tcPr>
            <w:tcW w:w="2266" w:type="dxa"/>
            <w:tcBorders/>
          </w:tcPr>
          <w:p>
            <w:pPr>
              <w:pStyle w:val="TableContents"/>
              <w:jc w:val="center"/>
              <w:rPr>
                <w:rFonts w:ascii="Cambria" w:hAnsi="Cambria"/>
              </w:rPr>
            </w:pPr>
            <w:r>
              <w:rPr>
                <w:rFonts w:ascii="Cambria" w:hAnsi="Cambria"/>
              </w:rPr>
              <w:t>3.000 zl</w:t>
            </w:r>
          </w:p>
        </w:tc>
      </w:tr>
      <w:tr>
        <w:trPr/>
        <w:tc>
          <w:tcPr>
            <w:tcW w:w="3857" w:type="dxa"/>
            <w:tcBorders/>
          </w:tcPr>
          <w:p>
            <w:pPr>
              <w:pStyle w:val="TableContents"/>
              <w:rPr>
                <w:rFonts w:ascii="Cambria" w:hAnsi="Cambria"/>
              </w:rPr>
            </w:pPr>
            <w:r>
              <w:rPr>
                <w:rFonts w:ascii="Cambria" w:hAnsi="Cambria"/>
              </w:rPr>
              <w:t>Hrad</w:t>
            </w:r>
          </w:p>
        </w:tc>
        <w:tc>
          <w:tcPr>
            <w:tcW w:w="2266" w:type="dxa"/>
            <w:tcBorders/>
          </w:tcPr>
          <w:p>
            <w:pPr>
              <w:pStyle w:val="TableContents"/>
              <w:jc w:val="center"/>
              <w:rPr>
                <w:rFonts w:ascii="Cambria" w:hAnsi="Cambria"/>
              </w:rPr>
            </w:pPr>
            <w:r>
              <w:rPr>
                <w:rFonts w:ascii="Cambria" w:hAnsi="Cambria"/>
              </w:rPr>
              <w:t>10</w:t>
            </w:r>
            <w:r>
              <w:rPr>
                <w:rFonts w:ascii="Cambria" w:hAnsi="Cambria"/>
              </w:rPr>
              <w:t>.000 zl</w:t>
            </w:r>
          </w:p>
        </w:tc>
      </w:tr>
      <w:tr>
        <w:trPr/>
        <w:tc>
          <w:tcPr>
            <w:tcW w:w="3857" w:type="dxa"/>
            <w:tcBorders/>
          </w:tcPr>
          <w:p>
            <w:pPr>
              <w:pStyle w:val="TableContents"/>
              <w:rPr>
                <w:rFonts w:ascii="Cambria" w:hAnsi="Cambria"/>
              </w:rPr>
            </w:pPr>
            <w:r>
              <w:rPr>
                <w:rFonts w:ascii="Cambria" w:hAnsi="Cambria"/>
              </w:rPr>
              <w:t>Pevnost</w:t>
            </w:r>
          </w:p>
        </w:tc>
        <w:tc>
          <w:tcPr>
            <w:tcW w:w="2266" w:type="dxa"/>
            <w:tcBorders/>
          </w:tcPr>
          <w:p>
            <w:pPr>
              <w:pStyle w:val="TableContents"/>
              <w:jc w:val="center"/>
              <w:rPr>
                <w:rFonts w:ascii="Cambria" w:hAnsi="Cambria"/>
              </w:rPr>
            </w:pPr>
            <w:r>
              <w:rPr>
                <w:rFonts w:ascii="Cambria" w:hAnsi="Cambria"/>
              </w:rPr>
              <w:t>30.000 zl</w:t>
            </w:r>
          </w:p>
        </w:tc>
      </w:tr>
      <w:tr>
        <w:trPr/>
        <w:tc>
          <w:tcPr>
            <w:tcW w:w="6123" w:type="dxa"/>
            <w:gridSpan w:val="2"/>
            <w:tcBorders/>
          </w:tcPr>
          <w:p>
            <w:pPr>
              <w:pStyle w:val="Zhlavtabulky"/>
              <w:rPr>
                <w:rFonts w:ascii="Cambria" w:hAnsi="Cambria"/>
              </w:rPr>
            </w:pPr>
            <w:r>
              <w:rPr>
                <w:rFonts w:ascii="Cambria" w:hAnsi="Cambria"/>
              </w:rPr>
              <w:t>Přestup na novou úroveň</w:t>
            </w:r>
          </w:p>
        </w:tc>
      </w:tr>
      <w:tr>
        <w:trPr>
          <w:trHeight w:val="78" w:hRule="atLeast"/>
        </w:trPr>
        <w:tc>
          <w:tcPr>
            <w:tcW w:w="3857" w:type="dxa"/>
            <w:tcBorders>
              <w:bottom w:val="double" w:sz="4" w:space="0" w:color="000000"/>
            </w:tcBorders>
          </w:tcPr>
          <w:p>
            <w:pPr>
              <w:pStyle w:val="TableContents"/>
              <w:rPr>
                <w:rFonts w:ascii="Cambria" w:hAnsi="Cambria"/>
              </w:rPr>
            </w:pPr>
            <w:r>
              <w:rPr>
                <w:rFonts w:ascii="Cambria" w:hAnsi="Cambria"/>
              </w:rPr>
              <w:t>Náklady na přestup</w:t>
            </w:r>
          </w:p>
        </w:tc>
        <w:tc>
          <w:tcPr>
            <w:tcW w:w="2266" w:type="dxa"/>
            <w:tcBorders>
              <w:bottom w:val="double" w:sz="4" w:space="0" w:color="000000"/>
            </w:tcBorders>
          </w:tcPr>
          <w:p>
            <w:pPr>
              <w:pStyle w:val="TableContents"/>
              <w:jc w:val="center"/>
              <w:rPr>
                <w:rFonts w:ascii="Cambria" w:hAnsi="Cambria"/>
              </w:rPr>
            </w:pPr>
            <w:r>
              <w:rPr>
                <w:rFonts w:ascii="Cambria" w:hAnsi="Cambria"/>
              </w:rPr>
              <w:t>(2 * nová úroveň) zl</w:t>
            </w:r>
          </w:p>
        </w:tc>
      </w:tr>
    </w:tbl>
    <w:p>
      <w:pPr>
        <w:pStyle w:val="Heading1"/>
        <w:ind w:left="0" w:right="0" w:hanging="0"/>
        <w:rPr>
          <w:rFonts w:ascii="Cambria" w:hAnsi="Cambria"/>
        </w:rPr>
      </w:pPr>
      <w:bookmarkStart w:id="291" w:name="__RefHeading___Toc12802_4230435934"/>
      <w:bookmarkEnd w:id="291"/>
      <w:r>
        <w:rPr>
          <w:rFonts w:ascii="Cambria" w:hAnsi="Cambria"/>
          <w:strike w:val="false"/>
          <w:dstrike w:val="false"/>
        </w:rPr>
        <w:t>H</w:t>
      </w:r>
      <w:r>
        <w:rPr>
          <w:rFonts w:ascii="Cambria" w:hAnsi="Cambria"/>
          <w:strike w:val="false"/>
          <w:dstrike w:val="false"/>
        </w:rPr>
        <w:t xml:space="preserve">raní </w:t>
      </w:r>
      <w:r>
        <w:rPr>
          <w:rFonts w:ascii="Cambria" w:hAnsi="Cambria"/>
          <w:strike w:val="false"/>
          <w:dstrike w:val="false"/>
        </w:rPr>
        <w:t>D</w:t>
      </w:r>
      <w:r>
        <w:rPr>
          <w:rFonts w:ascii="Cambria" w:hAnsi="Cambria"/>
          <w:strike w:val="false"/>
          <w:dstrike w:val="false"/>
        </w:rPr>
        <w:t>račáku</w:t>
      </w:r>
    </w:p>
    <w:p>
      <w:pPr>
        <w:pStyle w:val="TextBody"/>
        <w:rPr>
          <w:rFonts w:ascii="Cambria" w:hAnsi="Cambria"/>
        </w:rPr>
      </w:pPr>
      <w:r>
        <w:rPr>
          <w:rFonts w:ascii="Cambria" w:hAnsi="Cambria"/>
        </w:rPr>
        <w:t>Kdybys chvíli sledoval rozehranou hru, mohl bys slyšet například něco takového:</w:t>
      </w:r>
    </w:p>
    <w:p>
      <w:pPr>
        <w:pStyle w:val="ExampleDialogue"/>
        <w:rPr/>
      </w:pPr>
      <w:r>
        <w:rPr>
          <w:rStyle w:val="Jmnohre"/>
        </w:rPr>
        <w:t>Pán jeskyně:</w:t>
      </w:r>
      <w:r>
        <w:rPr>
          <w:i/>
          <w:iCs/>
        </w:rPr>
        <w:t> </w:t>
      </w:r>
      <w:r>
        <w:rPr>
          <w:i w:val="false"/>
          <w:iCs w:val="false"/>
        </w:rPr>
        <w:t>"</w:t>
      </w:r>
      <w:r>
        <w:rPr>
          <w:i w:val="false"/>
          <w:iCs w:val="false"/>
        </w:rPr>
        <w:t>Vešel jsi do mal</w:t>
      </w:r>
      <w:r>
        <w:rPr>
          <w:i w:val="false"/>
          <w:iCs w:val="false"/>
        </w:rPr>
        <w:t>ý</w:t>
      </w:r>
      <w:r>
        <w:rPr>
          <w:i w:val="false"/>
          <w:iCs w:val="false"/>
        </w:rPr>
        <w:t xml:space="preserve"> místnosti osvětlen</w:t>
      </w:r>
      <w:r>
        <w:rPr>
          <w:i w:val="false"/>
          <w:iCs w:val="false"/>
        </w:rPr>
        <w:t>ý</w:t>
      </w:r>
      <w:r>
        <w:rPr>
          <w:i w:val="false"/>
          <w:iCs w:val="false"/>
        </w:rPr>
        <w:t xml:space="preserve"> olejovou lampičkou. </w:t>
      </w:r>
      <w:r>
        <w:rPr>
          <w:i w:val="false"/>
          <w:iCs w:val="false"/>
        </w:rPr>
        <w:t xml:space="preserve">Je tu stůl a židle, na stěně visí obraz. </w:t>
      </w:r>
      <w:r>
        <w:rPr>
          <w:i w:val="false"/>
          <w:iCs w:val="false"/>
        </w:rPr>
        <w:t>Místnost nemá žádn</w:t>
      </w:r>
      <w:r>
        <w:rPr>
          <w:i w:val="false"/>
          <w:iCs w:val="false"/>
        </w:rPr>
        <w:t>ý</w:t>
      </w:r>
      <w:r>
        <w:rPr>
          <w:i w:val="false"/>
          <w:iCs w:val="false"/>
        </w:rPr>
        <w:t xml:space="preserve"> jin</w:t>
      </w:r>
      <w:r>
        <w:rPr>
          <w:i w:val="false"/>
          <w:iCs w:val="false"/>
        </w:rPr>
        <w:t>ý</w:t>
      </w:r>
      <w:r>
        <w:rPr>
          <w:i w:val="false"/>
          <w:iCs w:val="false"/>
        </w:rPr>
        <w:t xml:space="preserve"> východ a n</w:t>
      </w:r>
      <w:r>
        <w:rPr>
          <w:i w:val="false"/>
          <w:iCs w:val="false"/>
        </w:rPr>
        <w:t>ikdo tu není.</w:t>
      </w:r>
      <w:r>
        <w:rPr>
          <w:i w:val="false"/>
          <w:iCs w:val="false"/>
        </w:rPr>
        <w:t>"</w:t>
      </w:r>
    </w:p>
    <w:p>
      <w:pPr>
        <w:pStyle w:val="ExampleDialogue"/>
        <w:rPr/>
      </w:pPr>
      <w:r>
        <w:rPr>
          <w:rStyle w:val="Jmnohre"/>
        </w:rPr>
        <w:t>Pavel:</w:t>
      </w:r>
      <w:r>
        <w:rPr>
          <w:i w:val="false"/>
          <w:iCs w:val="false"/>
        </w:rPr>
        <w:t> „</w:t>
      </w:r>
      <w:r>
        <w:rPr>
          <w:i w:val="false"/>
          <w:iCs w:val="false"/>
        </w:rPr>
        <w:t>Co je zač ten stůl, jen obyčejná dřevěná deska s nohama?“</w:t>
      </w:r>
    </w:p>
    <w:p>
      <w:pPr>
        <w:pStyle w:val="ExampleDialogue"/>
        <w:rPr/>
      </w:pPr>
      <w:r>
        <w:rPr>
          <w:rStyle w:val="Jmnohre"/>
        </w:rPr>
        <w:t>Pán jeskyně:</w:t>
      </w:r>
      <w:r>
        <w:rPr>
          <w:i/>
          <w:iCs/>
        </w:rPr>
        <w:t> </w:t>
      </w:r>
      <w:r>
        <w:rPr>
          <w:i w:val="false"/>
          <w:iCs w:val="false"/>
        </w:rPr>
        <w:t>„V podstatě jo. Je to ale kvalitní kus nábytku, hodil by se spíš do pracovny nějak</w:t>
      </w:r>
      <w:r>
        <w:rPr>
          <w:i w:val="false"/>
          <w:iCs w:val="false"/>
        </w:rPr>
        <w:t>é</w:t>
      </w:r>
      <w:r>
        <w:rPr>
          <w:i w:val="false"/>
          <w:iCs w:val="false"/>
        </w:rPr>
        <w:t>ho úředníka než do hospody.“</w:t>
      </w:r>
    </w:p>
    <w:p>
      <w:pPr>
        <w:pStyle w:val="ExampleDialogue"/>
        <w:rPr/>
      </w:pPr>
      <w:r>
        <w:rPr>
          <w:rStyle w:val="Jmnohre"/>
        </w:rPr>
        <w:t>Pavel:</w:t>
      </w:r>
      <w:r>
        <w:rPr>
          <w:i/>
          <w:iCs/>
        </w:rPr>
        <w:t> </w:t>
      </w:r>
      <w:r>
        <w:rPr>
          <w:i w:val="false"/>
          <w:iCs w:val="false"/>
        </w:rPr>
        <w:t xml:space="preserve">„V </w:t>
      </w:r>
      <w:r>
        <w:rPr>
          <w:i w:val="false"/>
          <w:iCs w:val="false"/>
        </w:rPr>
        <w:t>tom případě si ho p</w:t>
      </w:r>
      <w:r>
        <w:rPr>
          <w:i w:val="false"/>
          <w:iCs w:val="false"/>
        </w:rPr>
        <w:t>ůjdu prohlídnout zblízka</w:t>
      </w:r>
      <w:r>
        <w:rPr>
          <w:i w:val="false"/>
          <w:iCs w:val="false"/>
        </w:rPr>
        <w:t>. Mrknu i pod něj, jestli zespodu není něco přilepen</w:t>
      </w:r>
      <w:r>
        <w:rPr>
          <w:i w:val="false"/>
          <w:iCs w:val="false"/>
        </w:rPr>
        <w:t>é</w:t>
      </w:r>
      <w:r>
        <w:rPr>
          <w:i w:val="false"/>
          <w:iCs w:val="false"/>
        </w:rPr>
        <w:t>ho.“</w:t>
      </w:r>
    </w:p>
    <w:p>
      <w:pPr>
        <w:pStyle w:val="ExampleDialogue"/>
        <w:rPr/>
      </w:pPr>
      <w:r>
        <w:rPr>
          <w:rStyle w:val="Jmnohre"/>
        </w:rPr>
        <w:t>Pán jeskyně:</w:t>
      </w:r>
      <w:r>
        <w:rPr>
          <w:i/>
          <w:iCs/>
        </w:rPr>
        <w:t> </w:t>
      </w:r>
      <w:r>
        <w:rPr>
          <w:i w:val="false"/>
          <w:iCs w:val="false"/>
        </w:rPr>
        <w:t>„</w:t>
      </w:r>
      <w:r>
        <w:rPr>
          <w:i w:val="false"/>
          <w:iCs w:val="false"/>
        </w:rPr>
        <w:t>Přilepen</w:t>
      </w:r>
      <w:r>
        <w:rPr>
          <w:i w:val="false"/>
          <w:iCs w:val="false"/>
        </w:rPr>
        <w:t>é</w:t>
      </w:r>
      <w:r>
        <w:rPr>
          <w:i w:val="false"/>
          <w:iCs w:val="false"/>
        </w:rPr>
        <w:t>ho tam nic není, ale všiml sis, že pod deskou je</w:t>
      </w:r>
      <w:r>
        <w:rPr>
          <w:i w:val="false"/>
          <w:iCs w:val="false"/>
        </w:rPr>
        <w:t xml:space="preserve"> </w:t>
      </w:r>
      <w:r>
        <w:rPr>
          <w:i w:val="false"/>
          <w:iCs w:val="false"/>
        </w:rPr>
        <w:t>tenk</w:t>
      </w:r>
      <w:r>
        <w:rPr>
          <w:i w:val="false"/>
          <w:iCs w:val="false"/>
        </w:rPr>
        <w:t>ý</w:t>
      </w:r>
      <w:r>
        <w:rPr>
          <w:i w:val="false"/>
          <w:iCs w:val="false"/>
        </w:rPr>
        <w:t xml:space="preserve"> </w:t>
      </w:r>
      <w:r>
        <w:rPr>
          <w:i w:val="false"/>
          <w:iCs w:val="false"/>
        </w:rPr>
        <w:t>šuplík.“</w:t>
      </w:r>
    </w:p>
    <w:p>
      <w:pPr>
        <w:pStyle w:val="ExampleDialogue"/>
        <w:rPr/>
      </w:pPr>
      <w:r>
        <w:rPr>
          <w:rStyle w:val="Jmnohre"/>
        </w:rPr>
        <w:t>Pavel:</w:t>
      </w:r>
      <w:r>
        <w:rPr>
          <w:i/>
          <w:iCs/>
        </w:rPr>
        <w:t> </w:t>
      </w:r>
      <w:r>
        <w:rPr>
          <w:i w:val="false"/>
          <w:iCs w:val="false"/>
        </w:rPr>
        <w:t>„</w:t>
      </w:r>
      <w:r>
        <w:rPr>
          <w:i w:val="false"/>
          <w:iCs w:val="false"/>
        </w:rPr>
        <w:t>Jde otevřít?</w:t>
      </w:r>
      <w:r>
        <w:rPr>
          <w:i w:val="false"/>
          <w:iCs w:val="false"/>
        </w:rPr>
        <w:t>“</w:t>
      </w:r>
    </w:p>
    <w:p>
      <w:pPr>
        <w:pStyle w:val="ExampleDialogue"/>
        <w:rPr/>
      </w:pPr>
      <w:r>
        <w:rPr>
          <w:rStyle w:val="Jmnohre"/>
        </w:rPr>
        <w:t>Pán jeskyně:</w:t>
      </w:r>
      <w:r>
        <w:rPr/>
        <w:t xml:space="preserve"> </w:t>
      </w:r>
      <w:r>
        <w:rPr>
          <w:i w:val="false"/>
          <w:iCs w:val="false"/>
        </w:rPr>
        <w:t>„Nejde, zřejmě j</w:t>
      </w:r>
      <w:r>
        <w:rPr>
          <w:i w:val="false"/>
          <w:iCs w:val="false"/>
        </w:rPr>
        <w:t>e zamčen</w:t>
      </w:r>
      <w:r>
        <w:rPr>
          <w:i w:val="false"/>
          <w:iCs w:val="false"/>
        </w:rPr>
        <w:t>ý</w:t>
      </w:r>
      <w:r>
        <w:rPr>
          <w:i w:val="false"/>
          <w:iCs w:val="false"/>
        </w:rPr>
        <w:t>.“</w:t>
      </w:r>
    </w:p>
    <w:p>
      <w:pPr>
        <w:pStyle w:val="ExampleDialogue"/>
        <w:rPr/>
      </w:pPr>
      <w:r>
        <w:rPr>
          <w:rStyle w:val="Jmnohre"/>
        </w:rPr>
        <w:t>Pavel:</w:t>
      </w:r>
      <w:r>
        <w:rPr>
          <w:i/>
          <w:iCs/>
        </w:rPr>
        <w:t> „</w:t>
      </w:r>
      <w:r>
        <w:rPr>
          <w:i w:val="false"/>
          <w:iCs w:val="false"/>
        </w:rPr>
        <w:t>Pořádně si posvítím a zkontroluju, jestli tam není nějaká past.“</w:t>
      </w:r>
    </w:p>
    <w:p>
      <w:pPr>
        <w:pStyle w:val="ExampleDialogue"/>
        <w:rPr/>
      </w:pPr>
      <w:r>
        <w:rPr>
          <w:rStyle w:val="Jmnohre"/>
        </w:rPr>
        <w:t>Pán jeskyně:</w:t>
      </w:r>
      <w:r>
        <w:rPr>
          <w:i/>
          <w:iCs/>
        </w:rPr>
        <w:t> „</w:t>
      </w:r>
      <w:r>
        <w:rPr>
          <w:i w:val="false"/>
          <w:iCs w:val="false"/>
        </w:rPr>
        <w:t>Vedle zámku jsi našel malou dírku. Vešla by se do ní tak akorát jehla, nebo možná malá šipka.“</w:t>
      </w:r>
    </w:p>
    <w:p>
      <w:pPr>
        <w:pStyle w:val="ExampleDialogue"/>
        <w:rPr/>
      </w:pPr>
      <w:r>
        <w:rPr>
          <w:rStyle w:val="Jmnohre"/>
        </w:rPr>
        <w:t>Pavel:</w:t>
      </w:r>
      <w:r>
        <w:rPr>
          <w:i/>
          <w:iCs/>
        </w:rPr>
        <w:t> „</w:t>
      </w:r>
      <w:r>
        <w:rPr>
          <w:i w:val="false"/>
          <w:iCs w:val="false"/>
        </w:rPr>
        <w:t>Půjde ten zámek vypáčit dýkou?“</w:t>
      </w:r>
    </w:p>
    <w:p>
      <w:pPr>
        <w:pStyle w:val="ExampleDialogue"/>
        <w:rPr/>
      </w:pPr>
      <w:r>
        <w:rPr>
          <w:rStyle w:val="Jmnohre"/>
        </w:rPr>
        <w:t>Pán jeskyně:</w:t>
      </w:r>
      <w:r>
        <w:rPr>
          <w:i/>
          <w:iCs/>
        </w:rPr>
        <w:t> „</w:t>
      </w:r>
      <w:r>
        <w:rPr>
          <w:i w:val="false"/>
          <w:iCs w:val="false"/>
        </w:rPr>
        <w:t>Chvíli to asi zabere, ale ten šuplík je dřevěn</w:t>
      </w:r>
      <w:r>
        <w:rPr>
          <w:i w:val="false"/>
          <w:iCs w:val="false"/>
        </w:rPr>
        <w:t>ý</w:t>
      </w:r>
      <w:r>
        <w:rPr>
          <w:i w:val="false"/>
          <w:iCs w:val="false"/>
        </w:rPr>
        <w:t xml:space="preserve">, takže </w:t>
      </w:r>
      <w:r>
        <w:rPr>
          <w:i w:val="false"/>
          <w:iCs w:val="false"/>
        </w:rPr>
        <w:t>to</w:t>
      </w:r>
      <w:r>
        <w:rPr>
          <w:i w:val="false"/>
          <w:iCs w:val="false"/>
        </w:rPr>
        <w:t xml:space="preserve"> určitě </w:t>
      </w:r>
      <w:r>
        <w:rPr>
          <w:i w:val="false"/>
          <w:iCs w:val="false"/>
        </w:rPr>
        <w:t>půjde</w:t>
      </w:r>
      <w:r>
        <w:rPr>
          <w:i w:val="false"/>
          <w:iCs w:val="false"/>
        </w:rPr>
        <w:t>. Chceš to udělat?“</w:t>
      </w:r>
    </w:p>
    <w:p>
      <w:pPr>
        <w:pStyle w:val="ExampleDialogue"/>
        <w:rPr/>
      </w:pPr>
      <w:r>
        <w:rPr>
          <w:rStyle w:val="Jmnohre"/>
        </w:rPr>
        <w:t>Pavel:</w:t>
      </w:r>
      <w:r>
        <w:rPr>
          <w:i/>
          <w:iCs/>
        </w:rPr>
        <w:t> </w:t>
      </w:r>
      <w:r>
        <w:rPr>
          <w:i w:val="false"/>
          <w:iCs w:val="false"/>
        </w:rPr>
        <w:t>„Jo, pustím se do toho. Dám si při tom pozor, abych nestál před tou dírkou, ani před ni nestrkal ruce.“</w:t>
      </w:r>
    </w:p>
    <w:p>
      <w:pPr>
        <w:pStyle w:val="ExampleDialogue"/>
        <w:rPr/>
      </w:pPr>
      <w:r>
        <w:rPr>
          <w:rStyle w:val="Jmnohre"/>
        </w:rPr>
        <w:t>Pán jeskyně:</w:t>
      </w:r>
      <w:r>
        <w:rPr>
          <w:i/>
          <w:iCs/>
        </w:rPr>
        <w:t> </w:t>
      </w:r>
      <w:r>
        <w:rPr>
          <w:i w:val="false"/>
          <w:iCs w:val="false"/>
        </w:rPr>
        <w:t>„Po chvíli zápolení jsi zámek vylomil. Opravdu to byla jehlicová past, v pohodě ses jí ale vyhnul. V šuplíku jsou nějak</w:t>
      </w:r>
      <w:r>
        <w:rPr>
          <w:i w:val="false"/>
          <w:iCs w:val="false"/>
        </w:rPr>
        <w:t>ý</w:t>
      </w:r>
      <w:r>
        <w:rPr>
          <w:i w:val="false"/>
          <w:iCs w:val="false"/>
        </w:rPr>
        <w:t xml:space="preserve"> papíry a mal</w:t>
      </w:r>
      <w:r>
        <w:rPr>
          <w:i w:val="false"/>
          <w:iCs w:val="false"/>
        </w:rPr>
        <w:t>ý</w:t>
      </w:r>
      <w:r>
        <w:rPr>
          <w:i w:val="false"/>
          <w:iCs w:val="false"/>
        </w:rPr>
        <w:t xml:space="preserve"> měšec.“</w:t>
      </w:r>
    </w:p>
    <w:p>
      <w:pPr>
        <w:pStyle w:val="TextBody"/>
        <w:rPr>
          <w:rFonts w:ascii="Cambria" w:hAnsi="Cambria"/>
        </w:rPr>
      </w:pPr>
      <w:r>
        <w:rPr>
          <w:rFonts w:ascii="Cambria" w:hAnsi="Cambria"/>
          <w:i w:val="false"/>
          <w:iCs w:val="false"/>
          <w:strike w:val="false"/>
          <w:dstrike w:val="false"/>
        </w:rPr>
        <w:t>Tato</w:t>
      </w:r>
      <w:r>
        <w:rPr>
          <w:rFonts w:ascii="Cambria" w:hAnsi="Cambria"/>
          <w:i w:val="false"/>
          <w:iCs w:val="false"/>
          <w:strike w:val="false"/>
          <w:dstrike w:val="false"/>
        </w:rPr>
        <w:t xml:space="preserve"> krátká ukázka zdaleka nezahrnuje všechno, co se v </w:t>
      </w:r>
      <w:r>
        <w:rPr>
          <w:rFonts w:ascii="Cambria" w:hAnsi="Cambria"/>
          <w:i w:val="false"/>
          <w:iCs w:val="false"/>
          <w:strike w:val="false"/>
          <w:dstrike w:val="false"/>
        </w:rPr>
        <w:t>Dračáku</w:t>
      </w:r>
      <w:r>
        <w:rPr>
          <w:rFonts w:ascii="Cambria" w:hAnsi="Cambria"/>
          <w:i w:val="false"/>
          <w:iCs w:val="false"/>
          <w:strike w:val="false"/>
          <w:dstrike w:val="false"/>
        </w:rPr>
        <w:t xml:space="preserve"> může dít. </w:t>
      </w:r>
      <w:r>
        <w:rPr>
          <w:rFonts w:ascii="Cambria" w:hAnsi="Cambria"/>
          <w:i w:val="false"/>
          <w:iCs w:val="false"/>
          <w:strike w:val="false"/>
          <w:dstrike w:val="false"/>
        </w:rPr>
        <w:t>J</w:t>
      </w:r>
      <w:r>
        <w:rPr>
          <w:rFonts w:ascii="Cambria" w:hAnsi="Cambria"/>
          <w:i w:val="false"/>
          <w:iCs w:val="false"/>
          <w:strike w:val="false"/>
          <w:dstrike w:val="false"/>
        </w:rPr>
        <w:t xml:space="preserve">e na ní </w:t>
      </w:r>
      <w:r>
        <w:rPr>
          <w:rFonts w:ascii="Cambria" w:hAnsi="Cambria"/>
          <w:i w:val="false"/>
          <w:iCs w:val="false"/>
          <w:strike w:val="false"/>
          <w:dstrike w:val="false"/>
        </w:rPr>
        <w:t>ale</w:t>
      </w:r>
      <w:r>
        <w:rPr>
          <w:rFonts w:ascii="Cambria" w:hAnsi="Cambria"/>
          <w:i w:val="false"/>
          <w:iCs w:val="false"/>
          <w:strike w:val="false"/>
          <w:dstrike w:val="false"/>
        </w:rPr>
        <w:t xml:space="preserve"> vidět, </w:t>
      </w:r>
      <w:r>
        <w:rPr>
          <w:rFonts w:ascii="Cambria" w:hAnsi="Cambria"/>
          <w:i w:val="false"/>
          <w:iCs w:val="false"/>
          <w:strike w:val="false"/>
          <w:dstrike w:val="false"/>
        </w:rPr>
        <w:t>jak</w:t>
      </w:r>
      <w:r>
        <w:rPr>
          <w:rFonts w:ascii="Cambria" w:hAnsi="Cambria"/>
          <w:i w:val="false"/>
          <w:iCs w:val="false"/>
          <w:strike w:val="false"/>
          <w:dstrike w:val="false"/>
        </w:rPr>
        <w:t xml:space="preserve"> hra po většinu času probíhá:</w:t>
      </w:r>
    </w:p>
    <w:p>
      <w:pPr>
        <w:pStyle w:val="TextBody"/>
        <w:numPr>
          <w:ilvl w:val="0"/>
          <w:numId w:val="40"/>
        </w:numPr>
        <w:rPr>
          <w:rFonts w:ascii="Cambria" w:hAnsi="Cambria"/>
        </w:rPr>
      </w:pPr>
      <w:r>
        <w:rPr>
          <w:rFonts w:ascii="Cambria" w:hAnsi="Cambria"/>
          <w:i w:val="false"/>
          <w:iCs w:val="false"/>
          <w:strike w:val="false"/>
          <w:dstrike w:val="false"/>
        </w:rPr>
        <w:t xml:space="preserve">Nejprve Pán jeskyně </w:t>
      </w:r>
      <w:r>
        <w:rPr>
          <w:rFonts w:ascii="Cambria" w:hAnsi="Cambria"/>
          <w:i w:val="false"/>
          <w:iCs w:val="false"/>
          <w:strike w:val="false"/>
          <w:dstrike w:val="false"/>
        </w:rPr>
        <w:t xml:space="preserve">představí </w:t>
      </w:r>
      <w:r>
        <w:rPr>
          <w:rFonts w:ascii="Cambria" w:hAnsi="Cambria"/>
          <w:i w:val="false"/>
          <w:iCs w:val="false"/>
          <w:strike w:val="false"/>
          <w:dstrike w:val="false"/>
        </w:rPr>
        <w:t>prostředí,</w:t>
      </w:r>
      <w:r>
        <w:rPr>
          <w:rFonts w:ascii="Cambria" w:hAnsi="Cambria"/>
          <w:i w:val="false"/>
          <w:iCs w:val="false"/>
          <w:strike w:val="false"/>
          <w:dstrike w:val="false"/>
        </w:rPr>
        <w:t xml:space="preserve"> </w:t>
      </w:r>
      <w:r>
        <w:rPr>
          <w:rFonts w:ascii="Cambria" w:hAnsi="Cambria"/>
          <w:i w:val="false"/>
          <w:iCs w:val="false"/>
          <w:strike w:val="false"/>
          <w:dstrike w:val="false"/>
        </w:rPr>
        <w:t>popíše</w:t>
      </w:r>
      <w:r>
        <w:rPr>
          <w:rFonts w:ascii="Cambria" w:hAnsi="Cambria"/>
          <w:i w:val="false"/>
          <w:iCs w:val="false"/>
          <w:strike w:val="false"/>
          <w:dstrike w:val="false"/>
        </w:rPr>
        <w:t xml:space="preserve"> </w:t>
      </w:r>
      <w:r>
        <w:rPr>
          <w:rFonts w:ascii="Cambria" w:hAnsi="Cambria"/>
          <w:i w:val="false"/>
          <w:iCs w:val="false"/>
          <w:strike w:val="false"/>
          <w:dstrike w:val="false"/>
        </w:rPr>
        <w:t xml:space="preserve">případné nehráčské postavy a nestvůry a </w:t>
      </w:r>
      <w:r>
        <w:rPr>
          <w:rFonts w:ascii="Cambria" w:hAnsi="Cambria"/>
          <w:i w:val="false"/>
          <w:iCs w:val="false"/>
          <w:strike w:val="false"/>
          <w:dstrike w:val="false"/>
        </w:rPr>
        <w:t>řekne, co dělají</w:t>
      </w:r>
      <w:r>
        <w:rPr>
          <w:rFonts w:ascii="Cambria" w:hAnsi="Cambria"/>
          <w:i w:val="false"/>
          <w:iCs w:val="false"/>
          <w:strike w:val="false"/>
          <w:dstrike w:val="false"/>
        </w:rPr>
        <w:t>. Hráči se případně mohou zeptat na podrobnosti.</w:t>
      </w:r>
    </w:p>
    <w:p>
      <w:pPr>
        <w:pStyle w:val="TextBody"/>
        <w:numPr>
          <w:ilvl w:val="0"/>
          <w:numId w:val="40"/>
        </w:numPr>
        <w:rPr>
          <w:rFonts w:ascii="Cambria" w:hAnsi="Cambria"/>
        </w:rPr>
      </w:pPr>
      <w:r>
        <w:rPr>
          <w:rFonts w:ascii="Cambria" w:hAnsi="Cambria"/>
          <w:i w:val="false"/>
          <w:iCs w:val="false"/>
          <w:strike w:val="false"/>
          <w:dstrike w:val="false"/>
        </w:rPr>
        <w:t>H</w:t>
      </w:r>
      <w:r>
        <w:rPr>
          <w:rFonts w:ascii="Cambria" w:hAnsi="Cambria"/>
          <w:i w:val="false"/>
          <w:iCs w:val="false"/>
          <w:strike w:val="false"/>
          <w:dstrike w:val="false"/>
        </w:rPr>
        <w:t xml:space="preserve">ráči </w:t>
      </w:r>
      <w:r>
        <w:rPr>
          <w:rFonts w:ascii="Cambria" w:hAnsi="Cambria"/>
          <w:i w:val="false"/>
          <w:iCs w:val="false"/>
          <w:strike w:val="false"/>
          <w:dstrike w:val="false"/>
        </w:rPr>
        <w:t xml:space="preserve">potom </w:t>
      </w:r>
      <w:r>
        <w:rPr>
          <w:rFonts w:ascii="Cambria" w:hAnsi="Cambria"/>
          <w:i w:val="false"/>
          <w:iCs w:val="false"/>
          <w:strike w:val="false"/>
          <w:dstrike w:val="false"/>
        </w:rPr>
        <w:t>řeknou</w:t>
      </w:r>
      <w:r>
        <w:rPr>
          <w:rFonts w:ascii="Cambria" w:hAnsi="Cambria"/>
          <w:i w:val="false"/>
          <w:iCs w:val="false"/>
          <w:strike w:val="false"/>
          <w:dstrike w:val="false"/>
        </w:rPr>
        <w:t>, co dělají a říkají jejich postavy.</w:t>
      </w:r>
    </w:p>
    <w:p>
      <w:pPr>
        <w:pStyle w:val="TextBody"/>
        <w:numPr>
          <w:ilvl w:val="0"/>
          <w:numId w:val="40"/>
        </w:numPr>
        <w:rPr>
          <w:rFonts w:ascii="Cambria" w:hAnsi="Cambria"/>
        </w:rPr>
      </w:pPr>
      <w:r>
        <w:rPr>
          <w:rFonts w:ascii="Cambria" w:hAnsi="Cambria"/>
          <w:i w:val="false"/>
          <w:iCs w:val="false"/>
          <w:strike w:val="false"/>
          <w:dstrike w:val="false"/>
        </w:rPr>
        <w:t xml:space="preserve">Pokud postavám nehrozí přímé nebezpečí, </w:t>
      </w:r>
      <w:r>
        <w:rPr>
          <w:rFonts w:ascii="Cambria" w:hAnsi="Cambria"/>
          <w:i w:val="false"/>
          <w:iCs w:val="false"/>
          <w:strike w:val="false"/>
          <w:dstrike w:val="false"/>
        </w:rPr>
        <w:t xml:space="preserve">Pán jeskyně </w:t>
      </w:r>
      <w:r>
        <w:rPr>
          <w:rFonts w:ascii="Cambria" w:hAnsi="Cambria"/>
          <w:i w:val="false"/>
          <w:iCs w:val="false"/>
          <w:strike w:val="false"/>
          <w:dstrike w:val="false"/>
        </w:rPr>
        <w:t>rovnou</w:t>
      </w:r>
      <w:r>
        <w:rPr>
          <w:rFonts w:ascii="Cambria" w:hAnsi="Cambria"/>
          <w:i w:val="false"/>
          <w:iCs w:val="false"/>
          <w:strike w:val="false"/>
          <w:dstrike w:val="false"/>
        </w:rPr>
        <w:t xml:space="preserve"> oznámí</w:t>
      </w:r>
      <w:r>
        <w:rPr>
          <w:rFonts w:ascii="Cambria" w:hAnsi="Cambria"/>
          <w:i w:val="false"/>
          <w:iCs w:val="false"/>
          <w:strike w:val="false"/>
          <w:dstrike w:val="false"/>
        </w:rPr>
        <w:t xml:space="preserve">, jak to dopadlo a </w:t>
      </w:r>
      <w:r>
        <w:rPr>
          <w:rFonts w:ascii="Cambria" w:hAnsi="Cambria"/>
          <w:i w:val="false"/>
          <w:iCs w:val="false"/>
          <w:strike w:val="false"/>
          <w:dstrike w:val="false"/>
        </w:rPr>
        <w:t>co se děje dál</w:t>
      </w:r>
      <w:r>
        <w:rPr>
          <w:rFonts w:ascii="Cambria" w:hAnsi="Cambria"/>
          <w:i w:val="false"/>
          <w:iCs w:val="false"/>
          <w:strike w:val="false"/>
          <w:dstrike w:val="false"/>
        </w:rPr>
        <w:t xml:space="preserve">. V </w:t>
      </w:r>
      <w:r>
        <w:rPr>
          <w:rFonts w:ascii="Cambria" w:hAnsi="Cambria"/>
          <w:i w:val="false"/>
          <w:iCs w:val="false"/>
          <w:strike w:val="false"/>
          <w:dstrike w:val="false"/>
        </w:rPr>
        <w:t>boji nebo jiné nebezpečné situaci o výsledku rozhodují kostky.</w:t>
      </w:r>
    </w:p>
    <w:p>
      <w:pPr>
        <w:pStyle w:val="Heading2"/>
        <w:ind w:left="0" w:right="0" w:hanging="0"/>
        <w:rPr>
          <w:rFonts w:ascii="Cambria" w:hAnsi="Cambria"/>
        </w:rPr>
      </w:pPr>
      <w:bookmarkStart w:id="292" w:name="__RefHeading___Toc12804_4230435934"/>
      <w:bookmarkEnd w:id="292"/>
      <w:r>
        <w:rPr>
          <w:rFonts w:ascii="Cambria" w:hAnsi="Cambria"/>
          <w:strike w:val="false"/>
          <w:dstrike w:val="false"/>
        </w:rPr>
        <w:t>Hraje se</w:t>
      </w:r>
      <w:r>
        <w:rPr>
          <w:rFonts w:ascii="Cambria" w:hAnsi="Cambria"/>
          <w:strike w:val="false"/>
          <w:dstrike w:val="false"/>
        </w:rPr>
        <w:t xml:space="preserve"> ve vašich hlavách</w:t>
      </w:r>
    </w:p>
    <w:p>
      <w:pPr>
        <w:pStyle w:val="TextBody"/>
        <w:rPr>
          <w:rFonts w:ascii="Cambria" w:hAnsi="Cambria"/>
        </w:rPr>
      </w:pPr>
      <w:r>
        <w:rPr>
          <w:rFonts w:ascii="Cambria" w:hAnsi="Cambria"/>
          <w:strike w:val="false"/>
          <w:dstrike w:val="false"/>
        </w:rPr>
        <w:t>Dračák je</w:t>
      </w:r>
      <w:r>
        <w:rPr>
          <w:rFonts w:ascii="Cambria" w:hAnsi="Cambria"/>
          <w:strike w:val="false"/>
          <w:dstrike w:val="false"/>
        </w:rPr>
        <w:t xml:space="preserve"> mnohem blíž dětským hrám „na hasiče“, „na vojáky“ a podobně, než hrám jako „Člověče, nezlob se“. </w:t>
      </w:r>
      <w:r>
        <w:rPr>
          <w:rFonts w:ascii="Cambria" w:hAnsi="Cambria"/>
          <w:strike w:val="false"/>
          <w:dstrike w:val="false"/>
        </w:rPr>
        <w:t xml:space="preserve">Když </w:t>
      </w:r>
      <w:r>
        <w:rPr>
          <w:rFonts w:ascii="Cambria" w:hAnsi="Cambria"/>
          <w:strike w:val="false"/>
          <w:dstrike w:val="false"/>
        </w:rPr>
        <w:t>ho</w:t>
      </w:r>
      <w:r>
        <w:rPr>
          <w:rFonts w:ascii="Cambria" w:hAnsi="Cambria"/>
          <w:strike w:val="false"/>
          <w:dstrike w:val="false"/>
        </w:rPr>
        <w:t xml:space="preserve"> jdete hrát, tak vlastně říkáte: „Pojďme si hrát na kouzelníky a válečníky ve světě plném kouzel, draků a jiných fantastických tvorů“. </w:t>
      </w:r>
      <w:r>
        <w:rPr>
          <w:rFonts w:ascii="Cambria" w:hAnsi="Cambria"/>
          <w:strike w:val="false"/>
          <w:dstrike w:val="false"/>
        </w:rPr>
        <w:t xml:space="preserve">Podobně </w:t>
      </w:r>
      <w:r>
        <w:rPr>
          <w:rFonts w:ascii="Cambria" w:hAnsi="Cambria"/>
          <w:strike w:val="false"/>
          <w:dstrike w:val="false"/>
        </w:rPr>
        <w:t>k</w:t>
      </w:r>
      <w:r>
        <w:rPr>
          <w:rFonts w:ascii="Cambria" w:hAnsi="Cambria"/>
          <w:strike w:val="false"/>
          <w:dstrike w:val="false"/>
        </w:rPr>
        <w:t>dyž</w:t>
      </w:r>
      <w:r>
        <w:rPr>
          <w:rFonts w:ascii="Cambria" w:hAnsi="Cambria"/>
          <w:strike w:val="false"/>
          <w:dstrike w:val="false"/>
        </w:rPr>
        <w:t xml:space="preserve"> </w:t>
      </w:r>
      <w:r>
        <w:rPr>
          <w:rFonts w:ascii="Cambria" w:hAnsi="Cambria"/>
          <w:strike w:val="false"/>
          <w:dstrike w:val="false"/>
        </w:rPr>
        <w:t>Pán jeskyně</w:t>
      </w:r>
      <w:r>
        <w:rPr>
          <w:rFonts w:ascii="Cambria" w:hAnsi="Cambria"/>
          <w:strike w:val="false"/>
          <w:dstrike w:val="false"/>
        </w:rPr>
        <w:t xml:space="preserve"> </w:t>
      </w:r>
      <w:r>
        <w:rPr>
          <w:rFonts w:ascii="Cambria" w:hAnsi="Cambria"/>
          <w:strike w:val="false"/>
          <w:dstrike w:val="false"/>
        </w:rPr>
        <w:t xml:space="preserve">řekne: </w:t>
      </w:r>
      <w:r>
        <w:rPr>
          <w:rFonts w:ascii="Cambria" w:hAnsi="Cambria"/>
          <w:strike w:val="false"/>
          <w:dstrike w:val="false"/>
        </w:rPr>
        <w:t xml:space="preserve">„Sestupujete do podzemí“, </w:t>
      </w:r>
      <w:r>
        <w:rPr>
          <w:rFonts w:ascii="Cambria" w:hAnsi="Cambria"/>
          <w:strike w:val="false"/>
          <w:dstrike w:val="false"/>
        </w:rPr>
        <w:t>tak tím ve skutečnosti myslí:</w:t>
      </w:r>
      <w:r>
        <w:rPr>
          <w:rFonts w:ascii="Cambria" w:hAnsi="Cambria"/>
          <w:strike w:val="false"/>
          <w:dstrike w:val="false"/>
        </w:rPr>
        <w:t xml:space="preserve"> „Představte si, že sestupujete do temného podzemí, kam po staletí nevstoupila noha smrtelníka“.</w:t>
        <w:br/>
        <w:tab/>
        <w:t xml:space="preserve">K </w:t>
      </w:r>
      <w:r>
        <w:rPr>
          <w:rFonts w:ascii="Cambria" w:hAnsi="Cambria"/>
          <w:strike w:val="false"/>
          <w:dstrike w:val="false"/>
        </w:rPr>
        <w:t xml:space="preserve">hraní Dračáku </w:t>
      </w:r>
      <w:r>
        <w:rPr>
          <w:rFonts w:ascii="Cambria" w:hAnsi="Cambria"/>
          <w:strike w:val="false"/>
          <w:dstrike w:val="false"/>
        </w:rPr>
        <w:t>tedy</w:t>
      </w:r>
      <w:r>
        <w:rPr>
          <w:rFonts w:ascii="Cambria" w:hAnsi="Cambria"/>
          <w:strike w:val="false"/>
          <w:dstrike w:val="false"/>
        </w:rPr>
        <w:t xml:space="preserve"> nepotřebujete figurky ani hrací plán. Je sice fajn je mít, protože pomáhají představit si situaci v herním světě, ale není to klíčový prvek hry. </w:t>
      </w:r>
      <w:r>
        <w:rPr>
          <w:rFonts w:ascii="Cambria" w:hAnsi="Cambria"/>
          <w:strike w:val="false"/>
          <w:dstrike w:val="false"/>
        </w:rPr>
        <w:t xml:space="preserve">Můžete v pohodě hrát i ve vlaku nebo na výletě, stačí vám na to jen kousek místa na hození kostkou, nebo </w:t>
      </w:r>
      <w:r>
        <w:rPr>
          <w:rFonts w:ascii="Cambria" w:hAnsi="Cambria"/>
          <w:strike w:val="false"/>
          <w:dstrike w:val="false"/>
        </w:rPr>
        <w:t>třeba</w:t>
      </w:r>
      <w:r>
        <w:rPr>
          <w:rFonts w:ascii="Cambria" w:hAnsi="Cambria"/>
          <w:strike w:val="false"/>
          <w:dstrike w:val="false"/>
        </w:rPr>
        <w:t xml:space="preserve"> mobilní aplikace</w:t>
      </w:r>
      <w:r>
        <w:rPr>
          <w:rFonts w:ascii="Cambria" w:hAnsi="Cambria"/>
          <w:strike w:val="false"/>
          <w:dstrike w:val="false"/>
        </w:rPr>
        <w:t xml:space="preserve">, </w:t>
      </w:r>
      <w:r>
        <w:rPr>
          <w:rFonts w:ascii="Cambria" w:hAnsi="Cambria"/>
          <w:strike w:val="false"/>
          <w:dstrike w:val="false"/>
        </w:rPr>
        <w:t>která umí generovat náhodné hod</w:t>
      </w:r>
      <w:r>
        <w:rPr>
          <w:rFonts w:ascii="Cambria" w:hAnsi="Cambria"/>
          <w:strike w:val="false"/>
          <w:dstrike w:val="false"/>
        </w:rPr>
        <w:t>y</w:t>
      </w:r>
      <w:r>
        <w:rPr>
          <w:rFonts w:ascii="Cambria" w:hAnsi="Cambria"/>
          <w:strike w:val="false"/>
          <w:dstrike w:val="false"/>
        </w:rPr>
        <w:t>.</w:t>
      </w:r>
    </w:p>
    <w:p>
      <w:pPr>
        <w:pStyle w:val="Heading2"/>
        <w:ind w:left="0" w:right="0" w:hanging="0"/>
        <w:rPr>
          <w:rFonts w:ascii="Cambria" w:hAnsi="Cambria"/>
        </w:rPr>
      </w:pPr>
      <w:bookmarkStart w:id="293" w:name="__RefHeading___Toc12806_4230435934"/>
      <w:bookmarkEnd w:id="293"/>
      <w:r>
        <w:rPr>
          <w:rFonts w:ascii="Cambria" w:hAnsi="Cambria"/>
          <w:strike w:val="false"/>
          <w:dstrike w:val="false"/>
        </w:rPr>
        <w:t>V</w:t>
      </w:r>
      <w:r>
        <w:rPr>
          <w:rFonts w:ascii="Cambria" w:hAnsi="Cambria"/>
          <w:strike w:val="false"/>
          <w:dstrike w:val="false"/>
        </w:rPr>
        <w:t>ytváření společné představy</w:t>
      </w:r>
    </w:p>
    <w:p>
      <w:pPr>
        <w:pStyle w:val="TextBody"/>
        <w:rPr>
          <w:rFonts w:ascii="Cambria" w:hAnsi="Cambria"/>
          <w:strike w:val="false"/>
          <w:dstrike w:val="false"/>
        </w:rPr>
      </w:pPr>
      <w:r>
        <w:rPr>
          <w:rFonts w:ascii="Cambria" w:hAnsi="Cambria"/>
          <w:strike w:val="false"/>
          <w:dstrike w:val="false"/>
        </w:rPr>
        <w:t xml:space="preserve">Přestože </w:t>
      </w:r>
      <w:r>
        <w:rPr>
          <w:rFonts w:ascii="Cambria" w:hAnsi="Cambria"/>
          <w:strike w:val="false"/>
          <w:dstrike w:val="false"/>
        </w:rPr>
        <w:t xml:space="preserve">prostředí a </w:t>
      </w:r>
      <w:r>
        <w:rPr>
          <w:rFonts w:ascii="Cambria" w:hAnsi="Cambria"/>
          <w:strike w:val="false"/>
          <w:dstrike w:val="false"/>
        </w:rPr>
        <w:t xml:space="preserve">situaci obvykle popisuje Pán jeskyně, </w:t>
      </w:r>
      <w:r>
        <w:rPr>
          <w:rFonts w:ascii="Cambria" w:hAnsi="Cambria"/>
          <w:strike w:val="false"/>
          <w:dstrike w:val="false"/>
        </w:rPr>
        <w:t>můžeš mu s tím pomáhat</w:t>
      </w:r>
      <w:r>
        <w:rPr>
          <w:rFonts w:ascii="Cambria" w:hAnsi="Cambria"/>
          <w:strike w:val="false"/>
          <w:dstrike w:val="false"/>
        </w:rPr>
        <w:t>. Neboj se doplňovat a navrhovat věci, které nezmínil.</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Dialogue"/>
        <w:rPr/>
      </w:pPr>
      <w:r>
        <w:rPr>
          <w:rStyle w:val="Jmnohre"/>
          <w:strike w:val="false"/>
          <w:dstrike w:val="false"/>
        </w:rPr>
        <w:t>Pavel:</w:t>
      </w:r>
      <w:r>
        <w:rPr>
          <w:strike w:val="false"/>
          <w:dstrike w:val="false"/>
        </w:rPr>
        <w:t xml:space="preserve"> </w:t>
      </w:r>
      <w:r>
        <w:rPr>
          <w:strike w:val="false"/>
          <w:dstrike w:val="false"/>
        </w:rPr>
        <w:t>„</w:t>
      </w:r>
      <w:r>
        <w:rPr>
          <w:strike w:val="false"/>
          <w:dstrike w:val="false"/>
        </w:rPr>
        <w:t>Jestli jsou ti skřeti na lovu, neměli by mít střeln</w:t>
      </w:r>
      <w:r>
        <w:rPr>
          <w:strike w:val="false"/>
          <w:dstrike w:val="false"/>
        </w:rPr>
        <w:t>ý</w:t>
      </w:r>
      <w:r>
        <w:rPr>
          <w:strike w:val="false"/>
          <w:dstrike w:val="false"/>
        </w:rPr>
        <w:t xml:space="preserve"> zbraně?</w:t>
      </w:r>
      <w:r>
        <w:rPr>
          <w:strike w:val="false"/>
          <w:dstrike w:val="false"/>
        </w:rPr>
        <w:t>“</w:t>
      </w:r>
    </w:p>
    <w:p>
      <w:pPr>
        <w:pStyle w:val="ExampleDialogue"/>
        <w:rPr/>
      </w:pPr>
      <w:r>
        <w:rPr>
          <w:rStyle w:val="Jmnohre"/>
          <w:strike w:val="false"/>
          <w:dstrike w:val="false"/>
        </w:rPr>
        <w:t>Pán jeskyně:</w:t>
      </w:r>
      <w:r>
        <w:rPr>
          <w:strike w:val="false"/>
          <w:dstrike w:val="false"/>
        </w:rPr>
        <w:t xml:space="preserve"> „</w:t>
      </w:r>
      <w:r>
        <w:rPr>
          <w:strike w:val="false"/>
          <w:dstrike w:val="false"/>
        </w:rPr>
        <w:t>Hmm, jasně. Dva mají krátk</w:t>
      </w:r>
      <w:r>
        <w:rPr>
          <w:strike w:val="false"/>
          <w:dstrike w:val="false"/>
        </w:rPr>
        <w:t>ý</w:t>
      </w:r>
      <w:r>
        <w:rPr>
          <w:strike w:val="false"/>
          <w:dstrike w:val="false"/>
        </w:rPr>
        <w:t xml:space="preserve"> luky.“</w:t>
      </w:r>
    </w:p>
    <w:p>
      <w:pPr>
        <w:pStyle w:val="TextBody"/>
        <w:rPr>
          <w:rFonts w:ascii="Cambria" w:hAnsi="Cambria"/>
        </w:rPr>
      </w:pPr>
      <w:r>
        <w:rPr>
          <w:rFonts w:ascii="Cambria" w:hAnsi="Cambria"/>
          <w:strike w:val="false"/>
          <w:dstrike w:val="false"/>
        </w:rPr>
        <w:t xml:space="preserve">Ptej se </w:t>
      </w:r>
      <w:r>
        <w:rPr>
          <w:rFonts w:ascii="Cambria" w:hAnsi="Cambria"/>
          <w:strike w:val="false"/>
          <w:dstrike w:val="false"/>
        </w:rPr>
        <w:t>také</w:t>
      </w:r>
      <w:r>
        <w:rPr>
          <w:rFonts w:ascii="Cambria" w:hAnsi="Cambria"/>
          <w:strike w:val="false"/>
          <w:dstrike w:val="false"/>
        </w:rPr>
        <w:t xml:space="preserve"> na všechno, co ti není jasné. A </w:t>
      </w:r>
      <w:r>
        <w:rPr>
          <w:rFonts w:ascii="Cambria" w:hAnsi="Cambria"/>
          <w:strike w:val="false"/>
          <w:dstrike w:val="false"/>
        </w:rPr>
        <w:t xml:space="preserve">klidně rovnou navrhni řešení. </w:t>
      </w:r>
      <w:r>
        <w:rPr>
          <w:rFonts w:ascii="Cambria" w:hAnsi="Cambria"/>
          <w:strike w:val="false"/>
          <w:dstrike w:val="false"/>
        </w:rPr>
        <w:t>Nikdy si nebudete všichni představovat situaci úplně přesně stejně,</w:t>
      </w:r>
      <w:r>
        <w:rPr>
          <w:rFonts w:ascii="Cambria" w:hAnsi="Cambria"/>
          <w:strike w:val="false"/>
          <w:dstrike w:val="false"/>
        </w:rPr>
        <w:t xml:space="preserve"> </w:t>
      </w:r>
      <w:r>
        <w:rPr>
          <w:rFonts w:ascii="Cambria" w:hAnsi="Cambria"/>
          <w:strike w:val="false"/>
          <w:dstrike w:val="false"/>
        </w:rPr>
        <w:t xml:space="preserve">ale to ani není nutné. Důležité je, abyste si hned vyjasnili případné nejasnosti. </w:t>
      </w:r>
      <w:r>
        <w:rPr>
          <w:rFonts w:ascii="Cambria" w:hAnsi="Cambria"/>
          <w:strike w:val="false"/>
          <w:dstrike w:val="false"/>
        </w:rPr>
        <w:t>N</w:t>
      </w:r>
      <w:r>
        <w:rPr>
          <w:rFonts w:ascii="Cambria" w:hAnsi="Cambria"/>
          <w:strike w:val="false"/>
          <w:dstrike w:val="false"/>
        </w:rPr>
        <w:t>enech</w:t>
      </w:r>
      <w:r>
        <w:rPr>
          <w:rFonts w:ascii="Cambria" w:hAnsi="Cambria"/>
          <w:strike w:val="false"/>
          <w:dstrike w:val="false"/>
        </w:rPr>
        <w:t>ávej</w:t>
      </w:r>
      <w:r>
        <w:rPr>
          <w:rFonts w:ascii="Cambria" w:hAnsi="Cambria"/>
          <w:strike w:val="false"/>
          <w:dstrike w:val="false"/>
        </w:rPr>
        <w:t xml:space="preserve"> si </w:t>
      </w:r>
      <w:r>
        <w:rPr>
          <w:rFonts w:ascii="Cambria" w:hAnsi="Cambria"/>
          <w:strike w:val="false"/>
          <w:dstrike w:val="false"/>
        </w:rPr>
        <w:t>je</w:t>
      </w:r>
      <w:r>
        <w:rPr>
          <w:rFonts w:ascii="Cambria" w:hAnsi="Cambria"/>
          <w:strike w:val="false"/>
          <w:dstrike w:val="false"/>
        </w:rPr>
        <w:t xml:space="preserve"> </w:t>
      </w:r>
      <w:r>
        <w:rPr>
          <w:rFonts w:ascii="Cambria" w:hAnsi="Cambria"/>
          <w:strike w:val="false"/>
          <w:dstrike w:val="false"/>
        </w:rPr>
        <w:t>tedy</w:t>
      </w:r>
      <w:r>
        <w:rPr>
          <w:rFonts w:ascii="Cambria" w:hAnsi="Cambria"/>
          <w:strike w:val="false"/>
          <w:dstrike w:val="false"/>
        </w:rPr>
        <w:t xml:space="preserve"> pro sebe a hned se pt</w:t>
      </w:r>
      <w:r>
        <w:rPr>
          <w:rFonts w:ascii="Cambria" w:hAnsi="Cambria"/>
          <w:strike w:val="false"/>
          <w:dstrike w:val="false"/>
        </w:rPr>
        <w:t>ej.</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Dialogue"/>
        <w:rPr/>
      </w:pPr>
      <w:r>
        <w:rPr>
          <w:rStyle w:val="Jmnohre"/>
          <w:strike w:val="false"/>
          <w:dstrike w:val="false"/>
        </w:rPr>
        <w:t>Jana:</w:t>
      </w:r>
      <w:r>
        <w:rPr>
          <w:strike w:val="false"/>
          <w:dstrike w:val="false"/>
        </w:rPr>
        <w:t xml:space="preserve"> </w:t>
      </w:r>
      <w:r>
        <w:rPr/>
        <w:t>„Říkáš, že se v místnosti svítí. Neměli jsme to světlo vidět už z dálky?“</w:t>
      </w:r>
    </w:p>
    <w:p>
      <w:pPr>
        <w:pStyle w:val="ExampleDialogue"/>
        <w:rPr/>
      </w:pPr>
      <w:r>
        <w:rPr>
          <w:rStyle w:val="Jmnohre"/>
          <w:strike w:val="false"/>
          <w:dstrike w:val="false"/>
        </w:rPr>
        <w:t>Pán jeskyně:</w:t>
      </w:r>
      <w:r>
        <w:rPr>
          <w:strike w:val="false"/>
          <w:dstrike w:val="false"/>
        </w:rPr>
        <w:t xml:space="preserve"> „A </w:t>
      </w:r>
      <w:r>
        <w:rPr>
          <w:strike w:val="false"/>
          <w:dstrike w:val="false"/>
        </w:rPr>
        <w:t xml:space="preserve">jo, máš pravdu. Půjdete </w:t>
      </w:r>
      <w:r>
        <w:rPr>
          <w:strike w:val="false"/>
          <w:dstrike w:val="false"/>
        </w:rPr>
        <w:t xml:space="preserve">se </w:t>
      </w:r>
      <w:r>
        <w:rPr>
          <w:strike w:val="false"/>
          <w:dstrike w:val="false"/>
        </w:rPr>
        <w:t>tam</w:t>
      </w:r>
      <w:r>
        <w:rPr>
          <w:strike w:val="false"/>
          <w:dstrike w:val="false"/>
        </w:rPr>
        <w:t xml:space="preserve"> t</w:t>
      </w:r>
      <w:r>
        <w:rPr>
          <w:strike w:val="false"/>
          <w:dstrike w:val="false"/>
        </w:rPr>
        <w:t>e</w:t>
      </w:r>
      <w:r>
        <w:rPr>
          <w:strike w:val="false"/>
          <w:dstrike w:val="false"/>
        </w:rPr>
        <w:t>da podívat, když vidíte, že v ní je světlo?“</w:t>
      </w:r>
    </w:p>
    <w:p>
      <w:pPr>
        <w:pStyle w:val="ExampleDialogue"/>
        <w:rPr/>
      </w:pPr>
      <w:r>
        <w:rPr>
          <w:rStyle w:val="Jmnohre"/>
          <w:strike w:val="false"/>
          <w:dstrike w:val="false"/>
        </w:rPr>
        <w:t>Jana:</w:t>
      </w:r>
      <w:r>
        <w:rPr>
          <w:strike w:val="false"/>
          <w:dstrike w:val="false"/>
        </w:rPr>
        <w:t xml:space="preserve"> </w:t>
      </w:r>
      <w:r>
        <w:rPr>
          <w:strike w:val="false"/>
          <w:dstrike w:val="false"/>
        </w:rPr>
        <w:t>„</w:t>
      </w:r>
      <w:r>
        <w:rPr>
          <w:strike w:val="false"/>
          <w:dstrike w:val="false"/>
        </w:rPr>
        <w:t>Půjdeme, ale nejdřív zhasnu naši lucernu.“</w:t>
      </w:r>
    </w:p>
    <w:p>
      <w:pPr>
        <w:pStyle w:val="Heading3"/>
        <w:ind w:left="0" w:right="0" w:hanging="0"/>
        <w:rPr>
          <w:rFonts w:ascii="Cambria" w:hAnsi="Cambria"/>
        </w:rPr>
      </w:pPr>
      <w:bookmarkStart w:id="294" w:name="__RefHeading___Toc20182_1502512718"/>
      <w:bookmarkEnd w:id="294"/>
      <w:r>
        <w:rPr>
          <w:rFonts w:ascii="Cambria" w:hAnsi="Cambria"/>
          <w:strike w:val="false"/>
          <w:dstrike w:val="false"/>
        </w:rPr>
        <w:t>P</w:t>
      </w:r>
      <w:r>
        <w:rPr>
          <w:rFonts w:ascii="Cambria" w:hAnsi="Cambria"/>
          <w:strike w:val="false"/>
          <w:dstrike w:val="false"/>
        </w:rPr>
        <w:t>lánky, mapy a jiné názorné pomůcky</w:t>
      </w:r>
    </w:p>
    <w:p>
      <w:pPr>
        <w:pStyle w:val="TextBody"/>
        <w:rPr>
          <w:rFonts w:ascii="Cambria" w:hAnsi="Cambria"/>
        </w:rPr>
      </w:pPr>
      <w:r>
        <w:rPr>
          <w:rFonts w:ascii="Cambria" w:hAnsi="Cambria"/>
          <w:strike w:val="false"/>
          <w:dstrike w:val="false"/>
        </w:rPr>
        <w:t xml:space="preserve">K </w:t>
      </w:r>
      <w:r>
        <w:rPr>
          <w:rFonts w:ascii="Cambria" w:hAnsi="Cambria"/>
          <w:strike w:val="false"/>
          <w:dstrike w:val="false"/>
        </w:rPr>
        <w:t>získání</w:t>
      </w:r>
      <w:r>
        <w:rPr>
          <w:rFonts w:ascii="Cambria" w:hAnsi="Cambria"/>
          <w:strike w:val="false"/>
          <w:dstrike w:val="false"/>
        </w:rPr>
        <w:t xml:space="preserve"> představ</w:t>
      </w:r>
      <w:r>
        <w:rPr>
          <w:rFonts w:ascii="Cambria" w:hAnsi="Cambria"/>
          <w:strike w:val="false"/>
          <w:dstrike w:val="false"/>
        </w:rPr>
        <w:t>y</w:t>
      </w:r>
      <w:r>
        <w:rPr>
          <w:rFonts w:ascii="Cambria" w:hAnsi="Cambria"/>
          <w:strike w:val="false"/>
          <w:dstrike w:val="false"/>
        </w:rPr>
        <w:t xml:space="preserve"> o situaci </w:t>
      </w:r>
      <w:r>
        <w:rPr>
          <w:rFonts w:ascii="Cambria" w:hAnsi="Cambria"/>
          <w:strike w:val="false"/>
          <w:dstrike w:val="false"/>
        </w:rPr>
        <w:t>často</w:t>
      </w:r>
      <w:r>
        <w:rPr>
          <w:rFonts w:ascii="Cambria" w:hAnsi="Cambria"/>
          <w:strike w:val="false"/>
          <w:dstrike w:val="false"/>
        </w:rPr>
        <w:t xml:space="preserve"> pomůže</w:t>
      </w:r>
      <w:r>
        <w:rPr>
          <w:rFonts w:ascii="Cambria" w:hAnsi="Cambria"/>
          <w:strike w:val="false"/>
          <w:dstrike w:val="false"/>
        </w:rPr>
        <w:t xml:space="preserve"> načrtnout mapu </w:t>
      </w:r>
      <w:r>
        <w:rPr>
          <w:rFonts w:ascii="Cambria" w:hAnsi="Cambria"/>
          <w:strike w:val="false"/>
          <w:dstrike w:val="false"/>
        </w:rPr>
        <w:t>nebo</w:t>
      </w:r>
      <w:r>
        <w:rPr>
          <w:rFonts w:ascii="Cambria" w:hAnsi="Cambria"/>
          <w:strike w:val="false"/>
          <w:dstrike w:val="false"/>
        </w:rPr>
        <w:t xml:space="preserve"> </w:t>
      </w:r>
      <w:r>
        <w:rPr>
          <w:rFonts w:ascii="Cambria" w:hAnsi="Cambria"/>
          <w:strike w:val="false"/>
          <w:dstrike w:val="false"/>
        </w:rPr>
        <w:t>nákres</w:t>
      </w:r>
      <w:r>
        <w:rPr>
          <w:rFonts w:ascii="Cambria" w:hAnsi="Cambria"/>
          <w:strike w:val="false"/>
          <w:dstrike w:val="false"/>
        </w:rPr>
        <w:t xml:space="preserve">. </w:t>
      </w:r>
      <w:r>
        <w:rPr>
          <w:rFonts w:ascii="Cambria" w:hAnsi="Cambria"/>
          <w:strike w:val="false"/>
          <w:dstrike w:val="false"/>
        </w:rPr>
        <w:t>K</w:t>
      </w:r>
      <w:r>
        <w:rPr>
          <w:rFonts w:ascii="Cambria" w:hAnsi="Cambria"/>
          <w:strike w:val="false"/>
          <w:dstrike w:val="false"/>
        </w:rPr>
        <w:t xml:space="preserve">reslit </w:t>
      </w:r>
      <w:r>
        <w:rPr>
          <w:rFonts w:ascii="Cambria" w:hAnsi="Cambria"/>
          <w:strike w:val="false"/>
          <w:dstrike w:val="false"/>
        </w:rPr>
        <w:t>nemusí jen</w:t>
      </w:r>
      <w:r>
        <w:rPr>
          <w:rFonts w:ascii="Cambria" w:hAnsi="Cambria"/>
          <w:strike w:val="false"/>
          <w:dstrike w:val="false"/>
        </w:rPr>
        <w:t xml:space="preserve"> Pán jeskyně. Obzvlášť pokud je mezi vámi výtvarník, tak je lepší, když to udělá on.</w:t>
      </w:r>
    </w:p>
    <w:p>
      <w:pPr>
        <w:pStyle w:val="Heading2"/>
        <w:ind w:left="0" w:right="0" w:hanging="0"/>
        <w:rPr>
          <w:rFonts w:ascii="Cambria" w:hAnsi="Cambria"/>
        </w:rPr>
      </w:pPr>
      <w:bookmarkStart w:id="295" w:name="__RefHeading___Toc12810_4230435934"/>
      <w:bookmarkEnd w:id="295"/>
      <w:r>
        <w:rPr>
          <w:rFonts w:ascii="Cambria" w:hAnsi="Cambria"/>
        </w:rPr>
        <w:t>Společná tvorba světa</w:t>
      </w:r>
    </w:p>
    <w:p>
      <w:pPr>
        <w:pStyle w:val="TextBody"/>
        <w:rPr>
          <w:rFonts w:ascii="Cambria" w:hAnsi="Cambria"/>
        </w:rPr>
      </w:pPr>
      <w:r>
        <w:rPr>
          <w:rFonts w:ascii="Cambria" w:hAnsi="Cambria"/>
        </w:rPr>
        <w:t xml:space="preserve">Jak jsme si ukázali už při tvorbě postav, váš herní svět můžete tvořit společně. </w:t>
      </w:r>
      <w:r>
        <w:rPr>
          <w:rFonts w:ascii="Cambria" w:hAnsi="Cambria"/>
        </w:rPr>
        <w:t xml:space="preserve">Ve starších RPGčkách </w:t>
      </w:r>
      <w:r>
        <w:rPr>
          <w:rFonts w:ascii="Cambria" w:hAnsi="Cambria"/>
        </w:rPr>
        <w:t>to dělal</w:t>
      </w:r>
      <w:r>
        <w:rPr>
          <w:rFonts w:ascii="Cambria" w:hAnsi="Cambria"/>
        </w:rPr>
        <w:t xml:space="preserve"> výhradně Pán jeskyně a hráči se ho tedy museli ptát, co jejich postavy vědí. Pokud jste na to zvyklí a vyhovuje vám to, klidně tak hrajte dál.</w:t>
        <w:br/>
        <w:tab/>
        <w:t xml:space="preserve">Dělat to společně má ale několik výhod: </w:t>
      </w:r>
      <w:r>
        <w:rPr>
          <w:rFonts w:ascii="Cambria" w:hAnsi="Cambria"/>
          <w:strike w:val="false"/>
          <w:dstrike w:val="false"/>
        </w:rPr>
        <w:t>Když</w:t>
      </w:r>
      <w:r>
        <w:rPr>
          <w:rFonts w:ascii="Cambria" w:hAnsi="Cambria"/>
          <w:strike w:val="false"/>
          <w:dstrike w:val="false"/>
        </w:rPr>
        <w:t xml:space="preserve"> se </w:t>
      </w:r>
      <w:r>
        <w:rPr>
          <w:rFonts w:ascii="Cambria" w:hAnsi="Cambria"/>
          <w:strike w:val="false"/>
          <w:dstrike w:val="false"/>
        </w:rPr>
        <w:t>do tvorby vašeho světa</w:t>
      </w:r>
      <w:r>
        <w:rPr>
          <w:rFonts w:ascii="Cambria" w:hAnsi="Cambria"/>
          <w:strike w:val="false"/>
          <w:dstrike w:val="false"/>
        </w:rPr>
        <w:t xml:space="preserve"> zapojíš, </w:t>
      </w:r>
      <w:r>
        <w:rPr>
          <w:rFonts w:ascii="Cambria" w:hAnsi="Cambria"/>
          <w:strike w:val="false"/>
          <w:dstrike w:val="false"/>
        </w:rPr>
        <w:t xml:space="preserve">budeš ho lépe znát a </w:t>
      </w:r>
      <w:r>
        <w:rPr>
          <w:rFonts w:ascii="Cambria" w:hAnsi="Cambria"/>
          <w:strike w:val="false"/>
          <w:dstrike w:val="false"/>
        </w:rPr>
        <w:t xml:space="preserve">snáze </w:t>
      </w:r>
      <w:r>
        <w:rPr>
          <w:rFonts w:ascii="Cambria" w:hAnsi="Cambria"/>
          <w:strike w:val="false"/>
          <w:dstrike w:val="false"/>
        </w:rPr>
        <w:t>si pak</w:t>
      </w:r>
      <w:r>
        <w:rPr>
          <w:rFonts w:ascii="Cambria" w:hAnsi="Cambria"/>
          <w:strike w:val="false"/>
          <w:dstrike w:val="false"/>
        </w:rPr>
        <w:t xml:space="preserve"> dokážeš představit, že v něm opravdu žiješ. Zároveň tím budeš ostatním vyprávět o tom, co souvisí s tvou postavou, takže ji lépe </w:t>
      </w:r>
      <w:r>
        <w:rPr>
          <w:rFonts w:ascii="Cambria" w:hAnsi="Cambria"/>
          <w:strike w:val="false"/>
          <w:dstrike w:val="false"/>
        </w:rPr>
        <w:t>poznají</w:t>
      </w:r>
      <w:r>
        <w:rPr>
          <w:rFonts w:ascii="Cambria" w:hAnsi="Cambria"/>
          <w:strike w:val="false"/>
          <w:dstrike w:val="false"/>
        </w:rPr>
        <w:t xml:space="preserve">. </w:t>
      </w:r>
      <w:r>
        <w:rPr>
          <w:rFonts w:ascii="Cambria" w:hAnsi="Cambria"/>
          <w:strike w:val="false"/>
          <w:dstrike w:val="false"/>
        </w:rPr>
        <w:t>Společně vytvořený svět</w:t>
      </w:r>
      <w:r>
        <w:rPr>
          <w:rFonts w:ascii="Cambria" w:hAnsi="Cambria"/>
          <w:strike w:val="false"/>
          <w:dstrike w:val="false"/>
        </w:rPr>
        <w:t xml:space="preserve"> bude </w:t>
      </w:r>
      <w:r>
        <w:rPr>
          <w:rFonts w:ascii="Cambria" w:hAnsi="Cambria"/>
          <w:strike w:val="false"/>
          <w:dstrike w:val="false"/>
        </w:rPr>
        <w:t>také</w:t>
      </w:r>
      <w:r>
        <w:rPr>
          <w:rFonts w:ascii="Cambria" w:hAnsi="Cambria"/>
          <w:strike w:val="false"/>
          <w:dstrike w:val="false"/>
        </w:rPr>
        <w:t xml:space="preserve"> rozmanitější a zajímavější, </w:t>
      </w:r>
      <w:r>
        <w:rPr>
          <w:rFonts w:ascii="Cambria" w:hAnsi="Cambria"/>
          <w:strike w:val="false"/>
          <w:dstrike w:val="false"/>
        </w:rPr>
        <w:t>než když by ho tvořil Pán jeskyně sám</w:t>
      </w:r>
      <w:r>
        <w:rPr>
          <w:rFonts w:ascii="Cambria" w:hAnsi="Cambria"/>
          <w:strike w:val="false"/>
          <w:dstrike w:val="false"/>
        </w:rPr>
        <w:t xml:space="preserve">. A v neposlední řadě </w:t>
      </w:r>
      <w:r>
        <w:rPr>
          <w:rFonts w:ascii="Cambria" w:hAnsi="Cambria"/>
          <w:strike w:val="false"/>
          <w:dstrike w:val="false"/>
        </w:rPr>
        <w:t>mu</w:t>
      </w:r>
      <w:r>
        <w:rPr>
          <w:rFonts w:ascii="Cambria" w:hAnsi="Cambria"/>
          <w:strike w:val="false"/>
          <w:dstrike w:val="false"/>
        </w:rPr>
        <w:t xml:space="preserve"> tím ulehčí</w:t>
      </w:r>
      <w:r>
        <w:rPr>
          <w:rFonts w:ascii="Cambria" w:hAnsi="Cambria"/>
          <w:strike w:val="false"/>
          <w:dstrike w:val="false"/>
        </w:rPr>
        <w:t>te</w:t>
      </w:r>
      <w:r>
        <w:rPr>
          <w:rFonts w:ascii="Cambria" w:hAnsi="Cambria"/>
          <w:strike w:val="false"/>
          <w:dstrike w:val="false"/>
        </w:rPr>
        <w:t xml:space="preserve"> práci s </w:t>
      </w:r>
      <w:r>
        <w:rPr>
          <w:rFonts w:ascii="Cambria" w:hAnsi="Cambria"/>
          <w:strike w:val="false"/>
          <w:dstrike w:val="false"/>
        </w:rPr>
        <w:t>přípravou</w:t>
      </w:r>
      <w:r>
        <w:rPr>
          <w:rFonts w:ascii="Cambria" w:hAnsi="Cambria"/>
          <w:strike w:val="false"/>
          <w:dstrike w:val="false"/>
        </w:rPr>
        <w:t>, což je vždycky dobře, protože jí má až nad hlavu.</w:t>
      </w:r>
    </w:p>
    <w:p>
      <w:pPr>
        <w:pStyle w:val="Heading3"/>
        <w:ind w:left="0" w:right="0" w:hanging="0"/>
        <w:rPr>
          <w:rFonts w:ascii="Cambria" w:hAnsi="Cambria"/>
        </w:rPr>
      </w:pPr>
      <w:r>
        <w:rPr>
          <w:rFonts w:ascii="Cambria" w:hAnsi="Cambria"/>
        </w:rPr>
        <w:t>Vymýšlej a popisuj to, co bys mohl znát</w:t>
      </w:r>
    </w:p>
    <w:p>
      <w:pPr>
        <w:pStyle w:val="TextBody"/>
        <w:rPr>
          <w:rFonts w:ascii="Cambria" w:hAnsi="Cambria"/>
        </w:rPr>
      </w:pPr>
      <w:r>
        <w:rPr>
          <w:rFonts w:ascii="Cambria" w:hAnsi="Cambria"/>
        </w:rPr>
        <w:t xml:space="preserve">Kdykoliv se někam vydáte, nebo </w:t>
      </w:r>
      <w:r>
        <w:rPr>
          <w:rFonts w:ascii="Cambria" w:hAnsi="Cambria"/>
        </w:rPr>
        <w:t>když</w:t>
      </w:r>
      <w:r>
        <w:rPr>
          <w:rFonts w:ascii="Cambria" w:hAnsi="Cambria"/>
        </w:rPr>
        <w:t xml:space="preserve"> někoho potká</w:t>
      </w:r>
      <w:r>
        <w:rPr>
          <w:rFonts w:ascii="Cambria" w:hAnsi="Cambria"/>
        </w:rPr>
        <w:t>š</w:t>
      </w:r>
      <w:r>
        <w:rPr>
          <w:rFonts w:ascii="Cambria" w:hAnsi="Cambria"/>
        </w:rPr>
        <w:t xml:space="preserve">, Pán jeskyně se </w:t>
      </w:r>
      <w:r>
        <w:rPr>
          <w:rFonts w:ascii="Cambria" w:hAnsi="Cambria"/>
        </w:rPr>
        <w:t>tě</w:t>
      </w:r>
      <w:r>
        <w:rPr>
          <w:rFonts w:ascii="Cambria" w:hAnsi="Cambria"/>
        </w:rPr>
        <w:t xml:space="preserve"> může zeptat, co o </w:t>
      </w:r>
      <w:r>
        <w:rPr>
          <w:rFonts w:ascii="Cambria" w:hAnsi="Cambria"/>
        </w:rPr>
        <w:t>to místě nebo o dotyčném víš.</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Dialogue"/>
        <w:rPr/>
      </w:pPr>
      <w:r>
        <w:rPr>
          <w:rStyle w:val="Jmnohre"/>
          <w:strike w:val="false"/>
          <w:dstrike w:val="false"/>
        </w:rPr>
        <w:t>Pán jeskyně:</w:t>
      </w:r>
      <w:r>
        <w:rPr>
          <w:strike w:val="false"/>
          <w:dstrike w:val="false"/>
          <w:lang w:val="cs-CZ"/>
        </w:rPr>
        <w:t xml:space="preserve"> </w:t>
      </w:r>
      <w:r>
        <w:rPr>
          <w:strike w:val="false"/>
          <w:dstrike w:val="false"/>
          <w:lang w:val="cs-CZ"/>
        </w:rPr>
        <w:t>„</w:t>
      </w:r>
      <w:r>
        <w:rPr>
          <w:strike w:val="false"/>
          <w:dstrike w:val="false"/>
          <w:lang w:val="cs-CZ"/>
        </w:rPr>
        <w:t xml:space="preserve">Přijíždíte do hlavního města. </w:t>
      </w:r>
      <w:r>
        <w:rPr>
          <w:strike w:val="false"/>
          <w:dstrike w:val="false"/>
          <w:lang w:val="cs-CZ"/>
        </w:rPr>
        <w:t>Jano</w:t>
      </w:r>
      <w:r>
        <w:rPr>
          <w:strike w:val="false"/>
          <w:dstrike w:val="false"/>
          <w:lang w:val="cs-CZ"/>
        </w:rPr>
        <w:t xml:space="preserve">, </w:t>
      </w:r>
      <w:r>
        <w:rPr>
          <w:strike w:val="false"/>
          <w:dstrike w:val="false"/>
          <w:lang w:val="cs-CZ"/>
        </w:rPr>
        <w:t>Kara</w:t>
      </w:r>
      <w:r>
        <w:rPr>
          <w:strike w:val="false"/>
          <w:dstrike w:val="false"/>
          <w:lang w:val="cs-CZ"/>
        </w:rPr>
        <w:t xml:space="preserve"> tady studovala, </w:t>
      </w:r>
      <w:r>
        <w:rPr>
          <w:strike w:val="false"/>
          <w:dstrike w:val="false"/>
          <w:lang w:val="cs-CZ"/>
        </w:rPr>
        <w:t>co o něm ví</w:t>
      </w:r>
      <w:r>
        <w:rPr>
          <w:strike w:val="false"/>
          <w:dstrike w:val="false"/>
          <w:lang w:val="cs-CZ"/>
        </w:rPr>
        <w:t>š</w:t>
      </w:r>
      <w:r>
        <w:rPr>
          <w:strike w:val="false"/>
          <w:dstrike w:val="false"/>
          <w:lang w:val="cs-CZ"/>
        </w:rPr>
        <w:t>?“</w:t>
      </w:r>
    </w:p>
    <w:p>
      <w:pPr>
        <w:pStyle w:val="ExampleDialogue"/>
        <w:rPr/>
      </w:pPr>
      <w:r>
        <w:rPr>
          <w:rStyle w:val="Jmnohre"/>
          <w:strike w:val="false"/>
          <w:dstrike w:val="false"/>
        </w:rPr>
        <w:t>Jana:</w:t>
      </w:r>
      <w:r>
        <w:rPr>
          <w:b w:val="false"/>
          <w:bCs w:val="false"/>
          <w:strike w:val="false"/>
          <w:dstrike w:val="false"/>
          <w:lang w:val="cs-CZ"/>
        </w:rPr>
        <w:t xml:space="preserve"> „</w:t>
      </w:r>
      <w:r>
        <w:rPr>
          <w:b w:val="false"/>
          <w:bCs w:val="false"/>
          <w:strike w:val="false"/>
          <w:dstrike w:val="false"/>
          <w:lang w:val="cs-CZ"/>
        </w:rPr>
        <w:t>Nad tím jsem ještě nepřem</w:t>
      </w:r>
      <w:r>
        <w:rPr>
          <w:b w:val="false"/>
          <w:bCs w:val="false"/>
          <w:strike w:val="false"/>
          <w:dstrike w:val="false"/>
          <w:lang w:val="cs-CZ"/>
        </w:rPr>
        <w:t>ý</w:t>
      </w:r>
      <w:r>
        <w:rPr>
          <w:b w:val="false"/>
          <w:bCs w:val="false"/>
          <w:strike w:val="false"/>
          <w:dstrike w:val="false"/>
          <w:lang w:val="cs-CZ"/>
        </w:rPr>
        <w:t>šlela.</w:t>
      </w:r>
      <w:r>
        <w:rPr>
          <w:b w:val="false"/>
          <w:bCs w:val="false"/>
          <w:strike w:val="false"/>
          <w:dstrike w:val="false"/>
          <w:lang w:val="cs-CZ"/>
        </w:rPr>
        <w:t>“</w:t>
      </w:r>
    </w:p>
    <w:p>
      <w:pPr>
        <w:pStyle w:val="ExampleDialogue"/>
        <w:rPr/>
      </w:pPr>
      <w:r>
        <w:rPr>
          <w:rStyle w:val="Jmnohre"/>
          <w:strike w:val="false"/>
          <w:dstrike w:val="false"/>
        </w:rPr>
        <w:t>Pán jeskyně:</w:t>
      </w:r>
      <w:r>
        <w:rPr>
          <w:b w:val="false"/>
          <w:bCs w:val="false"/>
          <w:strike w:val="false"/>
          <w:dstrike w:val="false"/>
          <w:lang w:val="cs-CZ"/>
        </w:rPr>
        <w:t xml:space="preserve"> </w:t>
      </w:r>
      <w:r>
        <w:rPr>
          <w:b w:val="false"/>
          <w:bCs w:val="false"/>
          <w:strike w:val="false"/>
          <w:dstrike w:val="false"/>
          <w:lang w:val="cs-CZ"/>
        </w:rPr>
        <w:t>„</w:t>
      </w:r>
      <w:r>
        <w:rPr>
          <w:b w:val="false"/>
          <w:bCs w:val="false"/>
          <w:strike w:val="false"/>
          <w:dstrike w:val="false"/>
          <w:lang w:val="cs-CZ"/>
        </w:rPr>
        <w:t>To nevadí</w:t>
      </w:r>
      <w:r>
        <w:rPr>
          <w:b w:val="false"/>
          <w:bCs w:val="false"/>
          <w:strike w:val="false"/>
          <w:dstrike w:val="false"/>
          <w:lang w:val="cs-CZ"/>
        </w:rPr>
        <w:t xml:space="preserve">. </w:t>
      </w:r>
      <w:r>
        <w:rPr>
          <w:b w:val="false"/>
          <w:bCs w:val="false"/>
          <w:strike w:val="false"/>
          <w:dstrike w:val="false"/>
          <w:lang w:val="cs-CZ"/>
        </w:rPr>
        <w:t>Napadá tě něco?</w:t>
      </w:r>
      <w:r>
        <w:rPr>
          <w:b w:val="false"/>
          <w:bCs w:val="false"/>
          <w:strike w:val="false"/>
          <w:dstrike w:val="false"/>
          <w:lang w:val="cs-CZ"/>
        </w:rPr>
        <w:t>“</w:t>
      </w:r>
    </w:p>
    <w:p>
      <w:pPr>
        <w:pStyle w:val="ExampleDialogue"/>
        <w:rPr/>
      </w:pPr>
      <w:r>
        <w:rPr>
          <w:rStyle w:val="Jmnohre"/>
          <w:strike w:val="false"/>
          <w:dstrike w:val="false"/>
        </w:rPr>
        <w:t>Jana:</w:t>
      </w:r>
      <w:r>
        <w:rPr>
          <w:strike w:val="false"/>
          <w:dstrike w:val="false"/>
          <w:lang w:val="cs-CZ"/>
        </w:rPr>
        <w:t xml:space="preserve"> </w:t>
      </w:r>
      <w:r>
        <w:rPr>
          <w:strike w:val="false"/>
          <w:dstrike w:val="false"/>
          <w:lang w:val="cs-CZ"/>
        </w:rPr>
        <w:t>„</w:t>
      </w:r>
      <w:r>
        <w:rPr>
          <w:strike w:val="false"/>
          <w:dstrike w:val="false"/>
          <w:lang w:val="cs-CZ"/>
        </w:rPr>
        <w:t xml:space="preserve">Je </w:t>
      </w:r>
      <w:r>
        <w:rPr>
          <w:strike w:val="false"/>
          <w:dstrike w:val="false"/>
          <w:lang w:val="cs-CZ"/>
        </w:rPr>
        <w:t>to</w:t>
      </w:r>
      <w:r>
        <w:rPr>
          <w:strike w:val="false"/>
          <w:dstrike w:val="false"/>
          <w:lang w:val="cs-CZ"/>
        </w:rPr>
        <w:t xml:space="preserve"> rušn</w:t>
      </w:r>
      <w:r>
        <w:rPr>
          <w:strike w:val="false"/>
          <w:dstrike w:val="false"/>
          <w:lang w:val="cs-CZ"/>
        </w:rPr>
        <w:t>ý</w:t>
      </w:r>
      <w:r>
        <w:rPr>
          <w:strike w:val="false"/>
          <w:dstrike w:val="false"/>
          <w:lang w:val="cs-CZ"/>
        </w:rPr>
        <w:t xml:space="preserve"> námořní přístav. Potkávala jsem tu lidi z různ</w:t>
      </w:r>
      <w:r>
        <w:rPr>
          <w:strike w:val="false"/>
          <w:dstrike w:val="false"/>
          <w:lang w:val="cs-CZ"/>
        </w:rPr>
        <w:t>ý</w:t>
      </w:r>
      <w:r>
        <w:rPr>
          <w:strike w:val="false"/>
          <w:dstrike w:val="false"/>
          <w:lang w:val="cs-CZ"/>
        </w:rPr>
        <w:t>ch koutů světa a nechávala jsem si od nich vyprávět o jejich domovině.“</w:t>
      </w:r>
    </w:p>
    <w:p>
      <w:pPr>
        <w:pStyle w:val="ExampleDialogue"/>
        <w:rPr/>
      </w:pPr>
      <w:r>
        <w:rPr>
          <w:rStyle w:val="Jmnohre"/>
          <w:strike w:val="false"/>
          <w:dstrike w:val="false"/>
        </w:rPr>
        <w:t>Pán jeskyně:</w:t>
      </w:r>
      <w:r>
        <w:rPr>
          <w:strike w:val="false"/>
          <w:dstrike w:val="false"/>
          <w:lang w:val="cs-CZ"/>
        </w:rPr>
        <w:t xml:space="preserve"> </w:t>
      </w:r>
      <w:r>
        <w:rPr>
          <w:strike w:val="false"/>
          <w:dstrike w:val="false"/>
          <w:lang w:val="cs-CZ"/>
        </w:rPr>
        <w:t>„</w:t>
      </w:r>
      <w:r>
        <w:rPr>
          <w:strike w:val="false"/>
          <w:dstrike w:val="false"/>
          <w:lang w:val="cs-CZ"/>
        </w:rPr>
        <w:t>To se mi líbí, jsem pro. Nastřelíš trochu, jak město vypadá?“</w:t>
      </w:r>
    </w:p>
    <w:p>
      <w:pPr>
        <w:pStyle w:val="ExampleDialogue"/>
        <w:rPr/>
      </w:pPr>
      <w:r>
        <w:rPr>
          <w:rStyle w:val="Jmnohre"/>
          <w:strike w:val="false"/>
          <w:dstrike w:val="false"/>
        </w:rPr>
        <w:t>Jana:</w:t>
      </w:r>
      <w:r>
        <w:rPr>
          <w:strike w:val="false"/>
          <w:dstrike w:val="false"/>
          <w:lang w:val="cs-CZ"/>
        </w:rPr>
        <w:t xml:space="preserve"> </w:t>
      </w:r>
      <w:r>
        <w:rPr>
          <w:strike w:val="false"/>
          <w:dstrike w:val="false"/>
          <w:lang w:val="cs-CZ"/>
        </w:rPr>
        <w:t>„</w:t>
      </w:r>
      <w:r>
        <w:rPr>
          <w:strike w:val="false"/>
          <w:dstrike w:val="false"/>
          <w:lang w:val="cs-CZ"/>
        </w:rPr>
        <w:t xml:space="preserve">Je </w:t>
      </w:r>
      <w:r>
        <w:rPr>
          <w:strike w:val="false"/>
          <w:dstrike w:val="false"/>
          <w:lang w:val="cs-CZ"/>
        </w:rPr>
        <w:t>tady spousta vysok</w:t>
      </w:r>
      <w:r>
        <w:rPr>
          <w:strike w:val="false"/>
          <w:dstrike w:val="false"/>
          <w:lang w:val="cs-CZ"/>
        </w:rPr>
        <w:t>ý</w:t>
      </w:r>
      <w:r>
        <w:rPr>
          <w:strike w:val="false"/>
          <w:dstrike w:val="false"/>
          <w:lang w:val="cs-CZ"/>
        </w:rPr>
        <w:t>ch věží a vznosn</w:t>
      </w:r>
      <w:r>
        <w:rPr>
          <w:strike w:val="false"/>
          <w:dstrike w:val="false"/>
          <w:lang w:val="cs-CZ"/>
        </w:rPr>
        <w:t>ý</w:t>
      </w:r>
      <w:r>
        <w:rPr>
          <w:strike w:val="false"/>
          <w:dstrike w:val="false"/>
          <w:lang w:val="cs-CZ"/>
        </w:rPr>
        <w:t xml:space="preserve">ch paláců. Asi tu mají sídla </w:t>
      </w:r>
      <w:r>
        <w:rPr>
          <w:strike w:val="false"/>
          <w:dstrike w:val="false"/>
          <w:lang w:val="cs-CZ"/>
        </w:rPr>
        <w:t>důležitý</w:t>
      </w:r>
      <w:r>
        <w:rPr>
          <w:strike w:val="false"/>
          <w:dstrike w:val="false"/>
          <w:lang w:val="cs-CZ"/>
        </w:rPr>
        <w:t xml:space="preserve"> šlechtick</w:t>
      </w:r>
      <w:r>
        <w:rPr>
          <w:strike w:val="false"/>
          <w:dstrike w:val="false"/>
          <w:lang w:val="cs-CZ"/>
        </w:rPr>
        <w:t>ý</w:t>
      </w:r>
      <w:r>
        <w:rPr>
          <w:strike w:val="false"/>
          <w:dstrike w:val="false"/>
          <w:lang w:val="cs-CZ"/>
        </w:rPr>
        <w:t xml:space="preserve"> rody. Věže patří k různým chrámům, ale taky </w:t>
      </w:r>
      <w:r>
        <w:rPr>
          <w:strike w:val="false"/>
          <w:dstrike w:val="false"/>
          <w:lang w:val="cs-CZ"/>
        </w:rPr>
        <w:t>ke</w:t>
      </w:r>
      <w:r>
        <w:rPr>
          <w:strike w:val="false"/>
          <w:dstrike w:val="false"/>
          <w:lang w:val="cs-CZ"/>
        </w:rPr>
        <w:t xml:space="preserve"> královsk</w:t>
      </w:r>
      <w:r>
        <w:rPr>
          <w:strike w:val="false"/>
          <w:dstrike w:val="false"/>
          <w:lang w:val="cs-CZ"/>
        </w:rPr>
        <w:t>é</w:t>
      </w:r>
      <w:r>
        <w:rPr>
          <w:strike w:val="false"/>
          <w:dstrike w:val="false"/>
          <w:lang w:val="cs-CZ"/>
        </w:rPr>
        <w:t xml:space="preserve">mu hradu a k budově univerzity, </w:t>
      </w:r>
      <w:r>
        <w:rPr>
          <w:strike w:val="false"/>
          <w:dstrike w:val="false"/>
          <w:lang w:val="cs-CZ"/>
        </w:rPr>
        <w:t>kde jsem studovala</w:t>
      </w:r>
      <w:r>
        <w:rPr>
          <w:strike w:val="false"/>
          <w:dstrike w:val="false"/>
          <w:lang w:val="cs-CZ"/>
        </w:rPr>
        <w:t>.“</w:t>
      </w:r>
    </w:p>
    <w:p>
      <w:pPr>
        <w:pStyle w:val="TextBody"/>
        <w:rPr>
          <w:rFonts w:ascii="Cambria" w:hAnsi="Cambria"/>
        </w:rPr>
      </w:pPr>
      <w:r>
        <w:rPr>
          <w:rFonts w:ascii="Cambria" w:hAnsi="Cambria"/>
          <w:strike w:val="false"/>
          <w:dstrike w:val="false"/>
          <w:lang w:val="cs-CZ"/>
        </w:rPr>
        <w:t xml:space="preserve">Můžeš s tím </w:t>
      </w:r>
      <w:r>
        <w:rPr>
          <w:rFonts w:ascii="Cambria" w:hAnsi="Cambria"/>
          <w:strike w:val="false"/>
          <w:dstrike w:val="false"/>
          <w:lang w:val="cs-CZ"/>
        </w:rPr>
        <w:t>ale</w:t>
      </w:r>
      <w:r>
        <w:rPr>
          <w:rFonts w:ascii="Cambria" w:hAnsi="Cambria"/>
          <w:strike w:val="false"/>
          <w:dstrike w:val="false"/>
          <w:lang w:val="cs-CZ"/>
        </w:rPr>
        <w:t xml:space="preserve"> také rovnou přijít sám.</w:t>
      </w:r>
    </w:p>
    <w:p>
      <w:pPr>
        <w:pStyle w:val="ExampleHeader"/>
        <w:rPr>
          <w:rFonts w:ascii="Cambria" w:hAnsi="Cambria"/>
        </w:rPr>
      </w:pPr>
      <w:r>
        <w:rPr>
          <w:rFonts w:ascii="Cambria" w:hAnsi="Cambria"/>
          <w:strike w:val="false"/>
          <w:dstrike w:val="false"/>
          <w:lang w:val="cs-CZ"/>
        </w:rPr>
        <w:t>P</w:t>
      </w:r>
      <w:r>
        <w:rPr>
          <w:rFonts w:ascii="Cambria" w:hAnsi="Cambria"/>
          <w:strike w:val="false"/>
          <w:dstrike w:val="false"/>
          <w:lang w:val="cs-CZ"/>
        </w:rPr>
        <w:t>říklad:</w:t>
      </w:r>
    </w:p>
    <w:p>
      <w:pPr>
        <w:pStyle w:val="ExampleDialogue"/>
        <w:rPr/>
      </w:pPr>
      <w:r>
        <w:rPr>
          <w:rStyle w:val="Jmnohre"/>
        </w:rPr>
        <w:t>Pán jeskyně:</w:t>
      </w:r>
      <w:r>
        <w:rPr/>
        <w:t xml:space="preserve"> „</w:t>
      </w:r>
      <w:r>
        <w:rPr/>
        <w:t>Kařin mistr vás přijme ve své pracovně.</w:t>
      </w:r>
      <w:r>
        <w:rPr/>
        <w:t>“</w:t>
      </w:r>
    </w:p>
    <w:p>
      <w:pPr>
        <w:pStyle w:val="ExampleDialogue"/>
        <w:rPr/>
      </w:pPr>
      <w:r>
        <w:rPr>
          <w:rStyle w:val="Jmnohre"/>
        </w:rPr>
        <w:t>Jana:</w:t>
      </w:r>
      <w:r>
        <w:rPr/>
        <w:t xml:space="preserve"> „</w:t>
      </w:r>
      <w:r>
        <w:rPr/>
        <w:t>Tu určitě dobře znám, mám ji popsat?“</w:t>
      </w:r>
    </w:p>
    <w:p>
      <w:pPr>
        <w:pStyle w:val="ExampleDialogue"/>
        <w:rPr/>
      </w:pPr>
      <w:r>
        <w:rPr>
          <w:rStyle w:val="Jmnohre"/>
        </w:rPr>
        <w:t>Pán jeskyně:</w:t>
      </w:r>
      <w:r>
        <w:rPr/>
        <w:t xml:space="preserve"> „</w:t>
      </w:r>
      <w:r>
        <w:rPr/>
        <w:t>Jasně!“</w:t>
      </w:r>
    </w:p>
    <w:p>
      <w:pPr>
        <w:pStyle w:val="ExampleDialogue"/>
        <w:rPr/>
      </w:pPr>
      <w:r>
        <w:rPr>
          <w:rStyle w:val="Jmnohre"/>
        </w:rPr>
        <w:t>Jana:</w:t>
      </w:r>
      <w:r>
        <w:rPr/>
        <w:t xml:space="preserve"> „</w:t>
      </w:r>
      <w:r>
        <w:rPr/>
        <w:t>Je tam velký, dubový stůl a na něm spousta knih, svitků a kouzelnických pomůcek, takže tam skoro není místo na psaní. U stěn jsou vysoký police plný různého haraburdí. Nad stolem je zavěšený vycpaný krokodýl. Na zemi budeme překračovat sklenice, ve kterých plavou oči a jiný divné věci. Víc mě teď nenapadá...“</w:t>
      </w:r>
    </w:p>
    <w:p>
      <w:pPr>
        <w:pStyle w:val="ExampleDialogue"/>
        <w:rPr/>
      </w:pPr>
      <w:r>
        <w:rPr>
          <w:rStyle w:val="Jmnohre"/>
          <w:strike w:val="false"/>
          <w:dstrike w:val="false"/>
        </w:rPr>
        <w:t>Pán jeskyně:</w:t>
      </w:r>
      <w:r>
        <w:rPr>
          <w:strike w:val="false"/>
          <w:dstrike w:val="false"/>
          <w:lang w:val="cs-CZ"/>
        </w:rPr>
        <w:t xml:space="preserve"> „</w:t>
      </w:r>
      <w:r>
        <w:rPr>
          <w:strike w:val="false"/>
          <w:dstrike w:val="false"/>
          <w:lang w:val="cs-CZ"/>
        </w:rPr>
        <w:t>To úplně stačí, díky.“</w:t>
      </w:r>
    </w:p>
    <w:p>
      <w:pPr>
        <w:pStyle w:val="TextBody"/>
        <w:rPr>
          <w:rFonts w:ascii="Cambria" w:hAnsi="Cambria"/>
        </w:rPr>
      </w:pPr>
      <w:r>
        <w:rPr>
          <w:rFonts w:ascii="Cambria" w:hAnsi="Cambria"/>
          <w:strike w:val="false"/>
          <w:dstrike w:val="false"/>
          <w:lang w:val="cs-CZ"/>
        </w:rPr>
        <w:t>Tvoje postava</w:t>
      </w:r>
      <w:r>
        <w:rPr>
          <w:rFonts w:ascii="Cambria" w:hAnsi="Cambria"/>
          <w:strike w:val="false"/>
          <w:dstrike w:val="false"/>
          <w:lang w:val="cs-CZ"/>
        </w:rPr>
        <w:t xml:space="preserve"> samozřejmě nem</w:t>
      </w:r>
      <w:r>
        <w:rPr>
          <w:rFonts w:ascii="Cambria" w:hAnsi="Cambria"/>
          <w:strike w:val="false"/>
          <w:dstrike w:val="false"/>
          <w:lang w:val="cs-CZ"/>
        </w:rPr>
        <w:t>ůže</w:t>
      </w:r>
      <w:r>
        <w:rPr>
          <w:rFonts w:ascii="Cambria" w:hAnsi="Cambria"/>
          <w:strike w:val="false"/>
          <w:dstrike w:val="false"/>
          <w:lang w:val="cs-CZ"/>
        </w:rPr>
        <w:t xml:space="preserve"> znát </w:t>
      </w:r>
      <w:r>
        <w:rPr>
          <w:rFonts w:ascii="Cambria" w:hAnsi="Cambria"/>
          <w:strike w:val="false"/>
          <w:dstrike w:val="false"/>
          <w:lang w:val="cs-CZ"/>
        </w:rPr>
        <w:t>celý</w:t>
      </w:r>
      <w:r>
        <w:rPr>
          <w:rFonts w:ascii="Cambria" w:hAnsi="Cambria"/>
          <w:strike w:val="false"/>
          <w:dstrike w:val="false"/>
          <w:lang w:val="cs-CZ"/>
        </w:rPr>
        <w:t xml:space="preserve"> svět. </w:t>
      </w:r>
      <w:r>
        <w:rPr>
          <w:rFonts w:ascii="Cambria" w:hAnsi="Cambria"/>
          <w:strike w:val="false"/>
          <w:dstrike w:val="false"/>
          <w:lang w:val="cs-CZ"/>
        </w:rPr>
        <w:t>P</w:t>
      </w:r>
      <w:r>
        <w:rPr>
          <w:rFonts w:ascii="Cambria" w:hAnsi="Cambria"/>
          <w:strike w:val="false"/>
          <w:dstrike w:val="false"/>
          <w:lang w:val="cs-CZ"/>
        </w:rPr>
        <w:t xml:space="preserve">ro hru je ale přínosné, když </w:t>
      </w:r>
      <w:r>
        <w:rPr>
          <w:rFonts w:ascii="Cambria" w:hAnsi="Cambria"/>
          <w:strike w:val="false"/>
          <w:dstrike w:val="false"/>
          <w:lang w:val="cs-CZ"/>
        </w:rPr>
        <w:t>se</w:t>
      </w:r>
      <w:r>
        <w:rPr>
          <w:rFonts w:ascii="Cambria" w:hAnsi="Cambria"/>
          <w:strike w:val="false"/>
          <w:dstrike w:val="false"/>
          <w:lang w:val="cs-CZ"/>
        </w:rPr>
        <w:t xml:space="preserve"> alespoň trochu </w:t>
      </w:r>
      <w:r>
        <w:rPr>
          <w:rFonts w:ascii="Cambria" w:hAnsi="Cambria"/>
          <w:strike w:val="false"/>
          <w:dstrike w:val="false"/>
          <w:lang w:val="cs-CZ"/>
        </w:rPr>
        <w:t>vyzn</w:t>
      </w:r>
      <w:r>
        <w:rPr>
          <w:rFonts w:ascii="Cambria" w:hAnsi="Cambria"/>
          <w:strike w:val="false"/>
          <w:dstrike w:val="false"/>
          <w:lang w:val="cs-CZ"/>
        </w:rPr>
        <w:t>á</w:t>
      </w:r>
      <w:r>
        <w:rPr>
          <w:rFonts w:ascii="Cambria" w:hAnsi="Cambria"/>
          <w:strike w:val="false"/>
          <w:dstrike w:val="false"/>
          <w:lang w:val="cs-CZ"/>
        </w:rPr>
        <w:t xml:space="preserve"> tam</w:t>
      </w:r>
      <w:r>
        <w:rPr>
          <w:rFonts w:ascii="Cambria" w:hAnsi="Cambria"/>
          <w:strike w:val="false"/>
          <w:dstrike w:val="false"/>
          <w:lang w:val="cs-CZ"/>
        </w:rPr>
        <w:t xml:space="preserve">, kde </w:t>
      </w:r>
      <w:r>
        <w:rPr>
          <w:rFonts w:ascii="Cambria" w:hAnsi="Cambria"/>
          <w:strike w:val="false"/>
          <w:dstrike w:val="false"/>
          <w:lang w:val="cs-CZ"/>
        </w:rPr>
        <w:t>budete hrát</w:t>
      </w:r>
      <w:r>
        <w:rPr>
          <w:rFonts w:ascii="Cambria" w:hAnsi="Cambria"/>
          <w:strike w:val="false"/>
          <w:dstrike w:val="false"/>
          <w:lang w:val="cs-CZ"/>
        </w:rPr>
        <w:t xml:space="preserve">, a </w:t>
      </w:r>
      <w:r>
        <w:rPr>
          <w:rFonts w:ascii="Cambria" w:hAnsi="Cambria"/>
          <w:strike w:val="false"/>
          <w:dstrike w:val="false"/>
          <w:lang w:val="cs-CZ"/>
        </w:rPr>
        <w:t>když bud</w:t>
      </w:r>
      <w:r>
        <w:rPr>
          <w:rFonts w:ascii="Cambria" w:hAnsi="Cambria"/>
          <w:strike w:val="false"/>
          <w:dstrike w:val="false"/>
          <w:lang w:val="cs-CZ"/>
        </w:rPr>
        <w:t xml:space="preserve">e </w:t>
      </w:r>
      <w:r>
        <w:rPr>
          <w:rFonts w:ascii="Cambria" w:hAnsi="Cambria"/>
          <w:strike w:val="false"/>
          <w:dstrike w:val="false"/>
          <w:lang w:val="cs-CZ"/>
        </w:rPr>
        <w:t xml:space="preserve">potkávat své známé i </w:t>
      </w:r>
      <w:r>
        <w:rPr>
          <w:rFonts w:ascii="Cambria" w:hAnsi="Cambria"/>
          <w:strike w:val="false"/>
          <w:dstrike w:val="false"/>
          <w:lang w:val="cs-CZ"/>
        </w:rPr>
        <w:t>tam, kde to nezná</w:t>
      </w:r>
      <w:r>
        <w:rPr>
          <w:rFonts w:ascii="Cambria" w:hAnsi="Cambria"/>
          <w:strike w:val="false"/>
          <w:dstrike w:val="false"/>
          <w:lang w:val="cs-CZ"/>
        </w:rPr>
        <w:t xml:space="preserve">. </w:t>
      </w:r>
      <w:r>
        <w:rPr>
          <w:rFonts w:ascii="Cambria" w:hAnsi="Cambria"/>
          <w:strike w:val="false"/>
          <w:dstrike w:val="false"/>
          <w:lang w:val="cs-CZ"/>
        </w:rPr>
        <w:t>Pokud tedy dává smysl, že by</w:t>
      </w:r>
      <w:r>
        <w:rPr>
          <w:rFonts w:ascii="Cambria" w:hAnsi="Cambria"/>
          <w:strike w:val="false"/>
          <w:dstrike w:val="false"/>
          <w:lang w:val="cs-CZ"/>
        </w:rPr>
        <w:t>s</w:t>
      </w:r>
      <w:r>
        <w:rPr>
          <w:rFonts w:ascii="Cambria" w:hAnsi="Cambria"/>
          <w:strike w:val="false"/>
          <w:dstrike w:val="false"/>
          <w:lang w:val="cs-CZ"/>
        </w:rPr>
        <w:t xml:space="preserve"> něco nebo někoho znát mohl, chop se příležitosti a </w:t>
      </w:r>
      <w:r>
        <w:rPr>
          <w:rFonts w:ascii="Cambria" w:hAnsi="Cambria"/>
          <w:strike w:val="false"/>
          <w:dstrike w:val="false"/>
          <w:lang w:val="cs-CZ"/>
        </w:rPr>
        <w:t xml:space="preserve">popiš to. I </w:t>
      </w:r>
      <w:r>
        <w:rPr>
          <w:rFonts w:ascii="Cambria" w:hAnsi="Cambria"/>
          <w:strike w:val="false"/>
          <w:dstrike w:val="false"/>
          <w:lang w:val="cs-CZ"/>
        </w:rPr>
        <w:t>když si bude</w:t>
      </w:r>
      <w:r>
        <w:rPr>
          <w:rFonts w:ascii="Cambria" w:hAnsi="Cambria"/>
          <w:strike w:val="false"/>
          <w:dstrike w:val="false"/>
          <w:lang w:val="cs-CZ"/>
        </w:rPr>
        <w:t>š</w:t>
      </w:r>
      <w:r>
        <w:rPr>
          <w:rFonts w:ascii="Cambria" w:hAnsi="Cambria"/>
          <w:strike w:val="false"/>
          <w:dstrike w:val="false"/>
          <w:lang w:val="cs-CZ"/>
        </w:rPr>
        <w:t xml:space="preserve"> z návštěvy dalekého města pamatovat jen jednu přístavní putyku, </w:t>
      </w:r>
      <w:r>
        <w:rPr>
          <w:rFonts w:ascii="Cambria" w:hAnsi="Cambria"/>
          <w:strike w:val="false"/>
          <w:dstrike w:val="false"/>
          <w:lang w:val="cs-CZ"/>
        </w:rPr>
        <w:t>může to</w:t>
      </w:r>
      <w:r>
        <w:rPr>
          <w:rFonts w:ascii="Cambria" w:hAnsi="Cambria"/>
          <w:strike w:val="false"/>
          <w:dstrike w:val="false"/>
          <w:lang w:val="cs-CZ"/>
        </w:rPr>
        <w:t xml:space="preserve"> </w:t>
      </w:r>
      <w:r>
        <w:rPr>
          <w:rFonts w:ascii="Cambria" w:hAnsi="Cambria"/>
          <w:strike w:val="false"/>
          <w:dstrike w:val="false"/>
          <w:lang w:val="cs-CZ"/>
        </w:rPr>
        <w:t>Pánovi jeskyně pomoct</w:t>
      </w:r>
      <w:r>
        <w:rPr>
          <w:rFonts w:ascii="Cambria" w:hAnsi="Cambria"/>
          <w:strike w:val="false"/>
          <w:dstrike w:val="false"/>
          <w:lang w:val="cs-CZ"/>
        </w:rPr>
        <w:t xml:space="preserve">. </w:t>
      </w:r>
      <w:r>
        <w:rPr>
          <w:rFonts w:ascii="Cambria" w:hAnsi="Cambria"/>
          <w:strike w:val="false"/>
          <w:dstrike w:val="false"/>
          <w:lang w:val="cs-CZ"/>
        </w:rPr>
        <w:t>T</w:t>
      </w:r>
      <w:r>
        <w:rPr>
          <w:rFonts w:ascii="Cambria" w:hAnsi="Cambria"/>
          <w:strike w:val="false"/>
          <w:dstrike w:val="false"/>
          <w:lang w:val="cs-CZ"/>
        </w:rPr>
        <w:t xml:space="preserve">řeba </w:t>
      </w:r>
      <w:r>
        <w:rPr>
          <w:rFonts w:ascii="Cambria" w:hAnsi="Cambria"/>
          <w:strike w:val="false"/>
          <w:dstrike w:val="false"/>
          <w:lang w:val="cs-CZ"/>
        </w:rPr>
        <w:t>tě tam</w:t>
      </w:r>
      <w:r>
        <w:rPr>
          <w:rFonts w:ascii="Cambria" w:hAnsi="Cambria"/>
          <w:strike w:val="false"/>
          <w:dstrike w:val="false"/>
          <w:lang w:val="cs-CZ"/>
        </w:rPr>
        <w:t xml:space="preserve"> někdo pozn</w:t>
      </w:r>
      <w:r>
        <w:rPr>
          <w:rFonts w:ascii="Cambria" w:hAnsi="Cambria"/>
          <w:strike w:val="false"/>
          <w:dstrike w:val="false"/>
          <w:lang w:val="cs-CZ"/>
        </w:rPr>
        <w:t>á</w:t>
      </w:r>
      <w:r>
        <w:rPr>
          <w:rFonts w:ascii="Cambria" w:hAnsi="Cambria"/>
          <w:strike w:val="false"/>
          <w:dstrike w:val="false"/>
          <w:lang w:val="cs-CZ"/>
        </w:rPr>
        <w:t xml:space="preserve"> a díky tomu se dozvíte, co se zrovna ve městě děje, případně tím začne nová zápletka.</w:t>
        <w:br/>
        <w:tab/>
      </w:r>
      <w:r>
        <w:rPr>
          <w:rFonts w:ascii="Cambria" w:hAnsi="Cambria"/>
          <w:strike w:val="false"/>
          <w:dstrike w:val="false"/>
          <w:lang w:val="cs-CZ"/>
        </w:rPr>
        <w:t>N</w:t>
      </w:r>
      <w:r>
        <w:rPr>
          <w:rFonts w:ascii="Cambria" w:hAnsi="Cambria"/>
          <w:strike w:val="false"/>
          <w:dstrike w:val="false"/>
          <w:lang w:val="cs-CZ"/>
        </w:rPr>
        <w:t xml:space="preserve">avrhovat </w:t>
      </w:r>
      <w:r>
        <w:rPr>
          <w:rFonts w:ascii="Cambria" w:hAnsi="Cambria"/>
          <w:strike w:val="false"/>
          <w:dstrike w:val="false"/>
          <w:lang w:val="cs-CZ"/>
        </w:rPr>
        <w:t>můžeš</w:t>
      </w:r>
      <w:r>
        <w:rPr>
          <w:rFonts w:ascii="Cambria" w:hAnsi="Cambria"/>
          <w:strike w:val="false"/>
          <w:dstrike w:val="false"/>
          <w:lang w:val="cs-CZ"/>
        </w:rPr>
        <w:t xml:space="preserve"> úplně cokoliv. </w:t>
      </w:r>
      <w:r>
        <w:rPr>
          <w:rFonts w:ascii="Cambria" w:hAnsi="Cambria"/>
          <w:strike w:val="false"/>
          <w:dstrike w:val="false"/>
          <w:lang w:val="cs-CZ"/>
        </w:rPr>
        <w:t>Když tě třeba napadne, že by město mohlo být uzavřené magickou bariérou, řekni to nahlas. Pamatuj ale, že dokud to neschválí Pán jeskyně a hráč</w:t>
      </w:r>
      <w:r>
        <w:rPr>
          <w:rFonts w:ascii="Cambria" w:hAnsi="Cambria"/>
          <w:strike w:val="false"/>
          <w:dstrike w:val="false"/>
          <w:lang w:val="cs-CZ"/>
        </w:rPr>
        <w:t>i</w:t>
      </w:r>
      <w:r>
        <w:rPr>
          <w:rFonts w:ascii="Cambria" w:hAnsi="Cambria"/>
          <w:strike w:val="false"/>
          <w:dstrike w:val="false"/>
          <w:lang w:val="cs-CZ"/>
        </w:rPr>
        <w:t xml:space="preserve"> postav, kter</w:t>
      </w:r>
      <w:r>
        <w:rPr>
          <w:rFonts w:ascii="Cambria" w:hAnsi="Cambria"/>
          <w:strike w:val="false"/>
          <w:dstrike w:val="false"/>
          <w:lang w:val="cs-CZ"/>
        </w:rPr>
        <w:t>ých</w:t>
      </w:r>
      <w:r>
        <w:rPr>
          <w:rFonts w:ascii="Cambria" w:hAnsi="Cambria"/>
          <w:strike w:val="false"/>
          <w:dstrike w:val="false"/>
          <w:lang w:val="cs-CZ"/>
        </w:rPr>
        <w:t xml:space="preserve"> se to týká, je to jen návrh. Zamítnout to mohou například proto, že už mají vymyšleno něco jiného a tvůj nápad se k tomu nehodí, </w:t>
      </w:r>
      <w:r>
        <w:rPr>
          <w:rFonts w:ascii="Cambria" w:hAnsi="Cambria"/>
          <w:strike w:val="false"/>
          <w:dstrike w:val="false"/>
          <w:lang w:val="cs-CZ"/>
        </w:rPr>
        <w:t>nebo když jim přijde, že se to do vašeho světa nehodí.</w:t>
      </w:r>
      <w:r>
        <w:rPr>
          <w:rFonts w:ascii="Cambria" w:hAnsi="Cambria"/>
          <w:strike w:val="false"/>
          <w:dstrike w:val="false"/>
          <w:lang w:val="cs-CZ"/>
        </w:rPr>
        <w:t xml:space="preserve"> Musíš také respektovat to, co už jste odehráli. Pokud jste například zrovna připluli lodí, nedává smysl říct, že město nemá žádný přístav.</w:t>
      </w:r>
      <w:r>
        <w:rPr>
          <w:rFonts w:ascii="Cambria" w:hAnsi="Cambria"/>
          <w:strike w:val="false"/>
          <w:dstrike w:val="false"/>
          <w:lang w:val="cs-CZ"/>
        </w:rPr>
        <w:br/>
        <w:tab/>
        <w:t xml:space="preserve">Stejný postup můžete použít, když budete potřebovat vědět, jak různé věci fungují. Pavel například může vymyslet, jakou velitelskou strukturu má vojsko, ve kterém Gorondar sloužil. Katka může říct, jaká zvířata žijí v okolních lesích. Jana už </w:t>
      </w:r>
      <w:r>
        <w:rPr>
          <w:rFonts w:ascii="Cambria" w:hAnsi="Cambria"/>
          <w:strike w:val="false"/>
          <w:dstrike w:val="false"/>
          <w:lang w:val="cs-CZ"/>
        </w:rPr>
        <w:t>při popisu města</w:t>
      </w:r>
      <w:r>
        <w:rPr>
          <w:rFonts w:ascii="Cambria" w:hAnsi="Cambria"/>
          <w:strike w:val="false"/>
          <w:dstrike w:val="false"/>
          <w:lang w:val="cs-CZ"/>
        </w:rPr>
        <w:t xml:space="preserve"> zmínila, že je v </w:t>
      </w:r>
      <w:r>
        <w:rPr>
          <w:rFonts w:ascii="Cambria" w:hAnsi="Cambria"/>
          <w:strike w:val="false"/>
          <w:dstrike w:val="false"/>
          <w:lang w:val="cs-CZ"/>
        </w:rPr>
        <w:t>něm</w:t>
      </w:r>
      <w:r>
        <w:rPr>
          <w:rFonts w:ascii="Cambria" w:hAnsi="Cambria"/>
          <w:strike w:val="false"/>
          <w:dstrike w:val="false"/>
          <w:lang w:val="cs-CZ"/>
        </w:rPr>
        <w:t xml:space="preserve"> univerzita – později ji může popsat podrobněji.</w:t>
      </w:r>
    </w:p>
    <w:p>
      <w:pPr>
        <w:pStyle w:val="Heading3"/>
        <w:ind w:left="0" w:right="0" w:hanging="0"/>
        <w:rPr>
          <w:rFonts w:ascii="Cambria" w:hAnsi="Cambria"/>
        </w:rPr>
      </w:pPr>
      <w:r>
        <w:rPr>
          <w:rFonts w:ascii="Cambria" w:hAnsi="Cambria"/>
          <w:strike w:val="false"/>
          <w:dstrike w:val="false"/>
          <w:lang w:val="cs-CZ"/>
        </w:rPr>
        <w:t xml:space="preserve">Popisovat můžeš i to, co </w:t>
      </w:r>
      <w:r>
        <w:rPr>
          <w:rFonts w:ascii="Cambria" w:hAnsi="Cambria"/>
          <w:strike w:val="false"/>
          <w:dstrike w:val="false"/>
          <w:lang w:val="cs-CZ"/>
        </w:rPr>
        <w:t>neznáš</w:t>
      </w:r>
    </w:p>
    <w:p>
      <w:pPr>
        <w:pStyle w:val="TextBody"/>
        <w:rPr>
          <w:rFonts w:ascii="Cambria" w:hAnsi="Cambria"/>
        </w:rPr>
      </w:pPr>
      <w:r>
        <w:rPr>
          <w:rFonts w:ascii="Cambria" w:hAnsi="Cambria"/>
        </w:rPr>
        <w:t xml:space="preserve">Společně můžete tvořit i </w:t>
      </w:r>
      <w:r>
        <w:rPr>
          <w:rFonts w:ascii="Cambria" w:hAnsi="Cambria"/>
        </w:rPr>
        <w:t>to, co vaše postavy neznají</w:t>
      </w:r>
      <w:r>
        <w:rPr>
          <w:rFonts w:ascii="Cambria" w:hAnsi="Cambria"/>
        </w:rPr>
        <w:t xml:space="preserve">. </w:t>
      </w:r>
      <w:r>
        <w:rPr>
          <w:rFonts w:ascii="Cambria" w:hAnsi="Cambria"/>
        </w:rPr>
        <w:t>Když například připlujete do úplně neznámého města, můžeš určitě popsat, co vidíš – jak široké jsou tam ulice, jak honosné jsou domy na nábřeží, jak se tam k vám lidé chovají, co je napsáno na vývěsním štítu přístavní hospody, nebo třeba jak vypadá úředník, který přišel zapsat lodní náklad.</w:t>
      </w:r>
    </w:p>
    <w:p>
      <w:pPr>
        <w:pStyle w:val="Heading3"/>
        <w:ind w:left="0" w:right="0" w:hanging="0"/>
        <w:rPr>
          <w:rFonts w:ascii="Cambria" w:hAnsi="Cambria"/>
        </w:rPr>
      </w:pPr>
      <w:r>
        <w:rPr>
          <w:rFonts w:ascii="Cambria" w:hAnsi="Cambria"/>
        </w:rPr>
        <w:t>Vymýšlení</w:t>
      </w:r>
      <w:r>
        <w:rPr>
          <w:rFonts w:ascii="Cambria" w:hAnsi="Cambria"/>
        </w:rPr>
        <w:t xml:space="preserve"> </w:t>
      </w:r>
      <w:r>
        <w:rPr>
          <w:rFonts w:ascii="Cambria" w:hAnsi="Cambria"/>
        </w:rPr>
        <w:t>nehráčských postav</w:t>
      </w:r>
    </w:p>
    <w:p>
      <w:pPr>
        <w:pStyle w:val="TextBody"/>
        <w:rPr>
          <w:rFonts w:ascii="Cambria" w:hAnsi="Cambria"/>
        </w:rPr>
      </w:pPr>
      <w:r>
        <w:rPr>
          <w:rFonts w:ascii="Cambria" w:hAnsi="Cambria"/>
        </w:rPr>
        <w:t>Kromě prostředí můžeš vymýšlet také</w:t>
      </w:r>
      <w:r>
        <w:rPr>
          <w:rFonts w:ascii="Cambria" w:hAnsi="Cambria"/>
        </w:rPr>
        <w:t xml:space="preserve"> </w:t>
      </w:r>
      <w:r>
        <w:rPr>
          <w:rFonts w:ascii="Cambria" w:hAnsi="Cambria"/>
        </w:rPr>
        <w:t>nehráčské</w:t>
      </w:r>
      <w:r>
        <w:rPr>
          <w:rFonts w:ascii="Cambria" w:hAnsi="Cambria"/>
        </w:rPr>
        <w:t xml:space="preserve"> postavy. </w:t>
      </w:r>
      <w:r>
        <w:rPr>
          <w:rFonts w:ascii="Cambria" w:hAnsi="Cambria"/>
        </w:rPr>
        <w:t>Pokud je tvoje postava zná, tak rovnou popiš, co si o nich pamatuje.</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Dialogue"/>
        <w:rPr/>
      </w:pPr>
      <w:r>
        <w:rPr>
          <w:rStyle w:val="Jmnohre"/>
          <w:strike w:val="false"/>
          <w:dstrike w:val="false"/>
        </w:rPr>
        <w:t>Pavel:</w:t>
      </w:r>
      <w:r>
        <w:rPr>
          <w:strike w:val="false"/>
          <w:dstrike w:val="false"/>
          <w:lang w:val="cs-CZ"/>
        </w:rPr>
        <w:t xml:space="preserve"> </w:t>
      </w:r>
      <w:r>
        <w:rPr>
          <w:strike w:val="false"/>
          <w:dstrike w:val="false"/>
          <w:lang w:val="cs-CZ"/>
        </w:rPr>
        <w:t>„</w:t>
      </w:r>
      <w:r>
        <w:rPr>
          <w:strike w:val="false"/>
          <w:dstrike w:val="false"/>
          <w:lang w:val="cs-CZ"/>
        </w:rPr>
        <w:t>Já jsem v tomhle městě nikdy nebyl, ale mistr, který mě učil válečnickému řemeslu, se sem před rokem odstěhoval. B</w:t>
      </w:r>
      <w:r>
        <w:rPr>
          <w:strike w:val="false"/>
          <w:dstrike w:val="false"/>
          <w:lang w:val="cs-CZ"/>
        </w:rPr>
        <w:t>ydlí</w:t>
      </w:r>
      <w:r>
        <w:rPr>
          <w:strike w:val="false"/>
          <w:dstrike w:val="false"/>
          <w:lang w:val="cs-CZ"/>
        </w:rPr>
        <w:t xml:space="preserve"> nejspíš v paláci </w:t>
      </w:r>
      <w:r>
        <w:rPr>
          <w:strike w:val="false"/>
          <w:dstrike w:val="false"/>
          <w:lang w:val="cs-CZ"/>
        </w:rPr>
        <w:t>nebo někde poblíž</w:t>
      </w:r>
      <w:r>
        <w:rPr>
          <w:strike w:val="false"/>
          <w:dstrike w:val="false"/>
          <w:lang w:val="cs-CZ"/>
        </w:rPr>
        <w:t xml:space="preserve">, </w:t>
      </w:r>
      <w:r>
        <w:rPr>
          <w:strike w:val="false"/>
          <w:dstrike w:val="false"/>
          <w:lang w:val="cs-CZ"/>
        </w:rPr>
        <w:t>protože říkal, že bude cvičit královskou gardu</w:t>
      </w:r>
      <w:r>
        <w:rPr>
          <w:strike w:val="false"/>
          <w:dstrike w:val="false"/>
          <w:lang w:val="cs-CZ"/>
        </w:rPr>
        <w:t>“.</w:t>
      </w:r>
    </w:p>
    <w:p>
      <w:pPr>
        <w:pStyle w:val="TextBody"/>
        <w:rPr>
          <w:rFonts w:ascii="Cambria" w:hAnsi="Cambria"/>
        </w:rPr>
      </w:pPr>
      <w:r>
        <w:rPr>
          <w:rFonts w:ascii="Cambria" w:hAnsi="Cambria"/>
        </w:rPr>
        <w:t xml:space="preserve">Nezneužívej toho – </w:t>
      </w:r>
      <w:r>
        <w:rPr>
          <w:rFonts w:ascii="Cambria" w:hAnsi="Cambria"/>
        </w:rPr>
        <w:t>tuto možnost nemáš proto</w:t>
      </w:r>
      <w:r>
        <w:rPr>
          <w:rFonts w:ascii="Cambria" w:hAnsi="Cambria"/>
        </w:rPr>
        <w:t xml:space="preserve">, abys </w:t>
      </w:r>
      <w:r>
        <w:rPr>
          <w:rFonts w:ascii="Cambria" w:hAnsi="Cambria"/>
        </w:rPr>
        <w:t>mohl</w:t>
      </w:r>
      <w:r>
        <w:rPr>
          <w:rFonts w:ascii="Cambria" w:hAnsi="Cambria"/>
        </w:rPr>
        <w:t xml:space="preserve"> vyřeši</w:t>
      </w:r>
      <w:r>
        <w:rPr>
          <w:rFonts w:ascii="Cambria" w:hAnsi="Cambria"/>
        </w:rPr>
        <w:t>t</w:t>
      </w:r>
      <w:r>
        <w:rPr>
          <w:rFonts w:ascii="Cambria" w:hAnsi="Cambria"/>
        </w:rPr>
        <w:t xml:space="preserve"> každý problém tím, že si na to vymysl</w:t>
      </w:r>
      <w:r>
        <w:rPr>
          <w:rFonts w:ascii="Cambria" w:hAnsi="Cambria"/>
        </w:rPr>
        <w:t>íš</w:t>
      </w:r>
      <w:r>
        <w:rPr>
          <w:rFonts w:ascii="Cambria" w:hAnsi="Cambria"/>
        </w:rPr>
        <w:t xml:space="preserve"> vhodnou známost, </w:t>
      </w:r>
      <w:r>
        <w:rPr>
          <w:rFonts w:ascii="Cambria" w:hAnsi="Cambria"/>
        </w:rPr>
        <w:t>ale abys mohl</w:t>
      </w:r>
      <w:r>
        <w:rPr>
          <w:rFonts w:ascii="Cambria" w:hAnsi="Cambria"/>
        </w:rPr>
        <w:t xml:space="preserve"> postupně doplňovat minulost </w:t>
      </w:r>
      <w:r>
        <w:rPr>
          <w:rFonts w:ascii="Cambria" w:hAnsi="Cambria"/>
        </w:rPr>
        <w:t>své postavy</w:t>
      </w:r>
      <w:r>
        <w:rPr>
          <w:rFonts w:ascii="Cambria" w:hAnsi="Cambria"/>
        </w:rPr>
        <w:t xml:space="preserve"> a obohacovat váš </w:t>
      </w:r>
      <w:r>
        <w:rPr>
          <w:rFonts w:ascii="Cambria" w:hAnsi="Cambria"/>
        </w:rPr>
        <w:t xml:space="preserve">příběh a </w:t>
      </w:r>
      <w:r>
        <w:rPr>
          <w:rFonts w:ascii="Cambria" w:hAnsi="Cambria"/>
        </w:rPr>
        <w:t xml:space="preserve">herní svět. </w:t>
      </w:r>
      <w:r>
        <w:rPr>
          <w:rFonts w:ascii="Cambria" w:hAnsi="Cambria"/>
        </w:rPr>
        <w:t>Měl bys také vymýšlet i postavy</w:t>
      </w:r>
      <w:r>
        <w:rPr>
          <w:rFonts w:ascii="Cambria" w:hAnsi="Cambria"/>
        </w:rPr>
        <w:t xml:space="preserve">, které </w:t>
      </w:r>
      <w:r>
        <w:rPr>
          <w:rFonts w:ascii="Cambria" w:hAnsi="Cambria"/>
        </w:rPr>
        <w:t>ti</w:t>
      </w:r>
      <w:r>
        <w:rPr>
          <w:rFonts w:ascii="Cambria" w:hAnsi="Cambria"/>
        </w:rPr>
        <w:t xml:space="preserve"> spíš uškodí než pomohou – své dávné konkurenty, nepřátele a podobně.</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Dialogue"/>
        <w:rPr/>
      </w:pPr>
      <w:r>
        <w:rPr>
          <w:rStyle w:val="Jmnohre"/>
          <w:strike w:val="false"/>
          <w:dstrike w:val="false"/>
        </w:rPr>
        <w:t>Katka:</w:t>
      </w:r>
      <w:r>
        <w:rPr>
          <w:strike w:val="false"/>
          <w:dstrike w:val="false"/>
          <w:lang w:val="cs-CZ"/>
        </w:rPr>
        <w:t xml:space="preserve"> </w:t>
      </w:r>
      <w:r>
        <w:rPr>
          <w:strike w:val="false"/>
          <w:dstrike w:val="false"/>
          <w:lang w:val="cs-CZ"/>
        </w:rPr>
        <w:t>„</w:t>
      </w:r>
      <w:r>
        <w:rPr>
          <w:strike w:val="false"/>
          <w:dstrike w:val="false"/>
          <w:lang w:val="cs-CZ"/>
        </w:rPr>
        <w:t>Jednou jsem překazila plány obchodníkovi z města, kter</w:t>
      </w:r>
      <w:r>
        <w:rPr>
          <w:strike w:val="false"/>
          <w:dstrike w:val="false"/>
          <w:lang w:val="cs-CZ"/>
        </w:rPr>
        <w:t>ý</w:t>
      </w:r>
      <w:r>
        <w:rPr>
          <w:strike w:val="false"/>
          <w:dstrike w:val="false"/>
          <w:lang w:val="cs-CZ"/>
        </w:rPr>
        <w:t xml:space="preserve"> u nás v </w:t>
      </w:r>
      <w:r>
        <w:rPr>
          <w:strike w:val="false"/>
          <w:dstrike w:val="false"/>
          <w:lang w:val="cs-CZ"/>
        </w:rPr>
        <w:t xml:space="preserve">lese </w:t>
      </w:r>
      <w:r>
        <w:rPr>
          <w:strike w:val="false"/>
          <w:dstrike w:val="false"/>
          <w:lang w:val="cs-CZ"/>
        </w:rPr>
        <w:t>vykupoval od pytláků kožešiny</w:t>
      </w:r>
      <w:r>
        <w:rPr>
          <w:strike w:val="false"/>
          <w:dstrike w:val="false"/>
          <w:lang w:val="cs-CZ"/>
        </w:rPr>
        <w:t>. Byl to tlust</w:t>
      </w:r>
      <w:r>
        <w:rPr>
          <w:strike w:val="false"/>
          <w:dstrike w:val="false"/>
          <w:lang w:val="cs-CZ"/>
        </w:rPr>
        <w:t>ý</w:t>
      </w:r>
      <w:r>
        <w:rPr>
          <w:strike w:val="false"/>
          <w:dstrike w:val="false"/>
          <w:lang w:val="cs-CZ"/>
        </w:rPr>
        <w:t>, holohlav</w:t>
      </w:r>
      <w:r>
        <w:rPr>
          <w:strike w:val="false"/>
          <w:dstrike w:val="false"/>
          <w:lang w:val="cs-CZ"/>
        </w:rPr>
        <w:t>ý</w:t>
      </w:r>
      <w:r>
        <w:rPr>
          <w:strike w:val="false"/>
          <w:dstrike w:val="false"/>
          <w:lang w:val="cs-CZ"/>
        </w:rPr>
        <w:t xml:space="preserve"> hobit, žv</w:t>
      </w:r>
      <w:r>
        <w:rPr>
          <w:strike w:val="false"/>
          <w:dstrike w:val="false"/>
          <w:lang w:val="cs-CZ"/>
        </w:rPr>
        <w:t>ý</w:t>
      </w:r>
      <w:r>
        <w:rPr>
          <w:strike w:val="false"/>
          <w:dstrike w:val="false"/>
          <w:lang w:val="cs-CZ"/>
        </w:rPr>
        <w:t xml:space="preserve">kal tabák a neustále si odplivával. </w:t>
      </w:r>
      <w:r>
        <w:rPr>
          <w:strike w:val="false"/>
          <w:dstrike w:val="false"/>
          <w:lang w:val="cs-CZ"/>
        </w:rPr>
        <w:t>Řekl mi, že jestli mě někdy uvidí ve městě, tak na mě poštve stráže a nechá mě zavřít. Jako kdyby</w:t>
      </w:r>
      <w:r>
        <w:rPr>
          <w:strike w:val="false"/>
          <w:dstrike w:val="false"/>
          <w:lang w:val="cs-CZ"/>
        </w:rPr>
        <w:t>ch</w:t>
      </w:r>
      <w:r>
        <w:rPr>
          <w:strike w:val="false"/>
          <w:dstrike w:val="false"/>
          <w:lang w:val="cs-CZ"/>
        </w:rPr>
        <w:t xml:space="preserve"> dělala něco špatn</w:t>
      </w:r>
      <w:r>
        <w:rPr>
          <w:strike w:val="false"/>
          <w:dstrike w:val="false"/>
          <w:lang w:val="cs-CZ"/>
        </w:rPr>
        <w:t>é</w:t>
      </w:r>
      <w:r>
        <w:rPr>
          <w:strike w:val="false"/>
          <w:dstrike w:val="false"/>
          <w:lang w:val="cs-CZ"/>
        </w:rPr>
        <w:t xml:space="preserve">ho </w:t>
      </w:r>
      <w:r>
        <w:rPr>
          <w:strike w:val="false"/>
          <w:dstrike w:val="false"/>
          <w:lang w:val="cs-CZ"/>
        </w:rPr>
        <w:t>já a ne on</w:t>
      </w:r>
      <w:r>
        <w:rPr>
          <w:strike w:val="false"/>
          <w:dstrike w:val="false"/>
          <w:lang w:val="cs-CZ"/>
        </w:rPr>
        <w:t>.“</w:t>
      </w:r>
    </w:p>
    <w:p>
      <w:pPr>
        <w:pStyle w:val="TextBody"/>
        <w:rPr>
          <w:rFonts w:ascii="Cambria" w:hAnsi="Cambria"/>
        </w:rPr>
      </w:pPr>
      <w:r>
        <w:rPr>
          <w:rFonts w:ascii="Cambria" w:hAnsi="Cambria"/>
        </w:rPr>
        <w:t>P</w:t>
      </w:r>
      <w:r>
        <w:rPr>
          <w:rFonts w:ascii="Cambria" w:hAnsi="Cambria"/>
        </w:rPr>
        <w:t xml:space="preserve">řidávat nové nehráčské postavy </w:t>
      </w:r>
      <w:r>
        <w:rPr>
          <w:rFonts w:ascii="Cambria" w:hAnsi="Cambria"/>
        </w:rPr>
        <w:t>sice mohou</w:t>
      </w:r>
      <w:r>
        <w:rPr>
          <w:rFonts w:ascii="Cambria" w:hAnsi="Cambria"/>
        </w:rPr>
        <w:t xml:space="preserve"> všichni, </w:t>
      </w:r>
      <w:r>
        <w:rPr>
          <w:rFonts w:ascii="Cambria" w:hAnsi="Cambria"/>
        </w:rPr>
        <w:t>ale</w:t>
      </w:r>
      <w:r>
        <w:rPr>
          <w:rFonts w:ascii="Cambria" w:hAnsi="Cambria"/>
        </w:rPr>
        <w:t xml:space="preserve"> hraje a rozhoduje pak za ně Pán jeskyně. </w:t>
      </w:r>
      <w:r>
        <w:rPr>
          <w:rFonts w:ascii="Cambria" w:hAnsi="Cambria"/>
        </w:rPr>
        <w:t>Ačkoliv tedy Pavel řekl, že by ve městě měl bydlet jeho mistr, ale nemusí to tak skutečně být – možná se už odstěhoval někam jinam, nebo se mu třeba něco stalo.</w:t>
      </w:r>
    </w:p>
    <w:p>
      <w:pPr>
        <w:pStyle w:val="Heading3"/>
        <w:ind w:left="0" w:right="0" w:hanging="0"/>
        <w:rPr>
          <w:rFonts w:ascii="Cambria" w:hAnsi="Cambria"/>
        </w:rPr>
      </w:pPr>
      <w:r>
        <w:rPr>
          <w:rFonts w:ascii="Cambria" w:hAnsi="Cambria"/>
        </w:rPr>
        <w:t>Zapojení přípravy</w:t>
      </w:r>
      <w:r>
        <w:rPr>
          <w:rFonts w:ascii="Cambria" w:hAnsi="Cambria"/>
        </w:rPr>
        <w:t xml:space="preserve"> Pán</w:t>
      </w:r>
      <w:r>
        <w:rPr>
          <w:rFonts w:ascii="Cambria" w:hAnsi="Cambria"/>
        </w:rPr>
        <w:t>a</w:t>
      </w:r>
      <w:r>
        <w:rPr>
          <w:rFonts w:ascii="Cambria" w:hAnsi="Cambria"/>
        </w:rPr>
        <w:t xml:space="preserve"> jeskyně</w:t>
      </w:r>
    </w:p>
    <w:p>
      <w:pPr>
        <w:pStyle w:val="TextBody"/>
        <w:rPr>
          <w:rFonts w:ascii="Cambria" w:hAnsi="Cambria"/>
        </w:rPr>
      </w:pPr>
      <w:r>
        <w:rPr>
          <w:rFonts w:ascii="Cambria" w:hAnsi="Cambria"/>
        </w:rPr>
        <w:t>Když</w:t>
      </w:r>
      <w:r>
        <w:rPr>
          <w:rFonts w:ascii="Cambria" w:hAnsi="Cambria"/>
        </w:rPr>
        <w:t xml:space="preserve"> </w:t>
      </w:r>
      <w:r>
        <w:rPr>
          <w:rFonts w:ascii="Cambria" w:hAnsi="Cambria"/>
        </w:rPr>
        <w:t>P</w:t>
      </w:r>
      <w:r>
        <w:rPr>
          <w:rFonts w:ascii="Cambria" w:hAnsi="Cambria"/>
        </w:rPr>
        <w:t xml:space="preserve">án jeskyně </w:t>
      </w:r>
      <w:r>
        <w:rPr>
          <w:rFonts w:ascii="Cambria" w:hAnsi="Cambria"/>
        </w:rPr>
        <w:t>vymyslí něco, co by tvoje postava měla vědět</w:t>
      </w:r>
      <w:r>
        <w:rPr>
          <w:rFonts w:ascii="Cambria" w:hAnsi="Cambria"/>
        </w:rPr>
        <w:t xml:space="preserve">, </w:t>
      </w:r>
      <w:r>
        <w:rPr>
          <w:rFonts w:ascii="Cambria" w:hAnsi="Cambria"/>
        </w:rPr>
        <w:t>musí ti to nějak sdělit. Může si o tom s tebou například promluvit před hrou, dát ti to napsané na papíře, nebo ti to říct, až když na to při hře dojde.</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w:t>
      </w:r>
      <w:r>
        <w:rPr/>
        <w:t>Druid Bělovous se zrovna baví s nějakým elfím kouzelníkem. Jano, ty ho znáš, je to mistr Arbados. Často navštěvoval tvého učitele magie.“</w:t>
      </w:r>
    </w:p>
    <w:p>
      <w:pPr>
        <w:pStyle w:val="TextBody"/>
        <w:rPr>
          <w:rFonts w:ascii="Cambria" w:hAnsi="Cambria"/>
        </w:rPr>
      </w:pPr>
      <w:r>
        <w:rPr>
          <w:rFonts w:ascii="Cambria" w:hAnsi="Cambria"/>
        </w:rPr>
        <w:t xml:space="preserve">Jana </w:t>
      </w:r>
      <w:r>
        <w:rPr>
          <w:rFonts w:ascii="Cambria" w:hAnsi="Cambria"/>
        </w:rPr>
        <w:t>ovšem</w:t>
      </w:r>
      <w:r>
        <w:rPr>
          <w:rFonts w:ascii="Cambria" w:hAnsi="Cambria"/>
        </w:rPr>
        <w:t xml:space="preserve"> mohla mít úplně jinou představu o tom, s kým se její učitel znal, a Pán jeskyně jí teď vnutil někoho jiného. </w:t>
      </w:r>
      <w:r>
        <w:rPr>
          <w:rFonts w:ascii="Cambria" w:hAnsi="Cambria"/>
        </w:rPr>
        <w:t>Lepší tedy je, když se na tom dohodnete</w:t>
      </w:r>
      <w:r>
        <w:rPr>
          <w:rFonts w:ascii="Cambria" w:hAnsi="Cambria"/>
        </w:rPr>
        <w:t>.</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w:t>
      </w:r>
      <w:r>
        <w:rPr/>
        <w:t>Jano, s kým se znal tvůj kouzelnický mistr? Stačí mi jedno jméno.“</w:t>
      </w:r>
    </w:p>
    <w:p>
      <w:pPr>
        <w:pStyle w:val="ExampleDialogue"/>
        <w:rPr/>
      </w:pPr>
      <w:r>
        <w:rPr>
          <w:rStyle w:val="Jmnohre"/>
        </w:rPr>
        <w:t>Jana:</w:t>
      </w:r>
      <w:r>
        <w:rPr>
          <w:b w:val="false"/>
          <w:bCs w:val="false"/>
        </w:rPr>
        <w:t xml:space="preserve"> „</w:t>
      </w:r>
      <w:r>
        <w:rPr>
          <w:b w:val="false"/>
          <w:bCs w:val="false"/>
        </w:rPr>
        <w:t>Nejspíš s někým</w:t>
      </w:r>
      <w:r>
        <w:rPr>
          <w:b w:val="false"/>
          <w:bCs w:val="false"/>
        </w:rPr>
        <w:t xml:space="preserve"> z univerzity. Jmenuje se </w:t>
      </w:r>
      <w:r>
        <w:rPr>
          <w:b w:val="false"/>
          <w:bCs w:val="false"/>
        </w:rPr>
        <w:t>třeba</w:t>
      </w:r>
      <w:r>
        <w:rPr>
          <w:b w:val="false"/>
          <w:bCs w:val="false"/>
        </w:rPr>
        <w:t xml:space="preserve"> Arbados.</w:t>
      </w:r>
      <w:r>
        <w:rPr>
          <w:b w:val="false"/>
          <w:bCs w:val="false"/>
        </w:rPr>
        <w:t>“</w:t>
      </w:r>
    </w:p>
    <w:p>
      <w:pPr>
        <w:pStyle w:val="ExampleDialogue"/>
        <w:rPr/>
      </w:pPr>
      <w:r>
        <w:rPr>
          <w:rStyle w:val="Jmnohre"/>
        </w:rPr>
        <w:t>Pán jeskyně:</w:t>
      </w:r>
      <w:r>
        <w:rPr>
          <w:b w:val="false"/>
          <w:bCs w:val="false"/>
        </w:rPr>
        <w:t xml:space="preserve"> „</w:t>
      </w:r>
      <w:r>
        <w:rPr>
          <w:b w:val="false"/>
          <w:bCs w:val="false"/>
        </w:rPr>
        <w:t>Tak ten se</w:t>
      </w:r>
      <w:r>
        <w:rPr>
          <w:b w:val="false"/>
          <w:bCs w:val="false"/>
        </w:rPr>
        <w:t xml:space="preserve"> zrovna baví s Bělovousem.</w:t>
      </w:r>
      <w:r>
        <w:rPr>
          <w:b w:val="false"/>
          <w:bCs w:val="false"/>
        </w:rPr>
        <w:t>“</w:t>
      </w:r>
    </w:p>
    <w:p>
      <w:pPr>
        <w:pStyle w:val="TextBody"/>
        <w:rPr>
          <w:rFonts w:ascii="Cambria" w:hAnsi="Cambria"/>
        </w:rPr>
      </w:pPr>
      <w:r>
        <w:rPr>
          <w:rFonts w:ascii="Cambria" w:hAnsi="Cambria"/>
        </w:rPr>
        <w:t>Na to, že ti Pán jeskyně vždycky řekne všechno, co bys měl vědět, se ale nespoléhej a raději se ho vždycky zeptej.</w:t>
      </w:r>
    </w:p>
    <w:p>
      <w:pPr>
        <w:pStyle w:val="ExampleHeader"/>
        <w:rPr>
          <w:rFonts w:ascii="Cambria" w:hAnsi="Cambria"/>
        </w:rPr>
      </w:pPr>
      <w:r>
        <w:rPr>
          <w:rFonts w:ascii="Cambria" w:hAnsi="Cambria"/>
        </w:rPr>
        <w:t>Příklad:</w:t>
      </w:r>
    </w:p>
    <w:p>
      <w:pPr>
        <w:pStyle w:val="ExampleDialogue"/>
        <w:rPr/>
      </w:pPr>
      <w:r>
        <w:rPr>
          <w:rStyle w:val="Jmnohre"/>
        </w:rPr>
        <w:t>Jana:</w:t>
      </w:r>
      <w:r>
        <w:rPr>
          <w:b w:val="false"/>
          <w:bCs w:val="false"/>
        </w:rPr>
        <w:t xml:space="preserve"> „Zná někdo z nás toho elfa, který se baví s Bělovousem?“</w:t>
      </w:r>
    </w:p>
    <w:p>
      <w:pPr>
        <w:pStyle w:val="ExampleDialogue"/>
        <w:rPr/>
      </w:pPr>
      <w:r>
        <w:rPr>
          <w:rStyle w:val="Jmnohre"/>
        </w:rPr>
        <w:t>Pán jeskyně:</w:t>
      </w:r>
      <w:r>
        <w:rPr/>
        <w:t xml:space="preserve"> „</w:t>
      </w:r>
      <w:r>
        <w:rPr/>
        <w:t>Zrovna ty bys ho znát mohla. Je to totiž přítel tvého mistra, nejspíš jsi ho u něj několikrát potkala.“</w:t>
      </w:r>
    </w:p>
    <w:p>
      <w:pPr>
        <w:pStyle w:val="Heading2"/>
        <w:ind w:left="0" w:right="0" w:hanging="0"/>
        <w:rPr>
          <w:rFonts w:ascii="Cambria" w:hAnsi="Cambria"/>
        </w:rPr>
      </w:pPr>
      <w:bookmarkStart w:id="296" w:name="__RefHeading___Toc19866_998592596"/>
      <w:bookmarkEnd w:id="296"/>
      <w:r>
        <w:rPr>
          <w:rFonts w:ascii="Cambria" w:hAnsi="Cambria"/>
          <w:strike w:val="false"/>
          <w:dstrike w:val="false"/>
        </w:rPr>
        <w:t>K</w:t>
      </w:r>
      <w:r>
        <w:rPr>
          <w:rFonts w:ascii="Cambria" w:hAnsi="Cambria"/>
          <w:strike w:val="false"/>
          <w:dstrike w:val="false"/>
        </w:rPr>
        <w:t xml:space="preserve">do má </w:t>
      </w:r>
      <w:r>
        <w:rPr>
          <w:rFonts w:ascii="Cambria" w:hAnsi="Cambria"/>
          <w:strike w:val="false"/>
          <w:dstrike w:val="false"/>
        </w:rPr>
        <w:t>kdy</w:t>
      </w:r>
      <w:r>
        <w:rPr>
          <w:rFonts w:ascii="Cambria" w:hAnsi="Cambria"/>
          <w:strike w:val="false"/>
          <w:dstrike w:val="false"/>
        </w:rPr>
        <w:t xml:space="preserve"> konečné slovo</w:t>
      </w:r>
    </w:p>
    <w:p>
      <w:pPr>
        <w:pStyle w:val="TextBody"/>
        <w:rPr>
          <w:rFonts w:ascii="Cambria" w:hAnsi="Cambria"/>
        </w:rPr>
      </w:pPr>
      <w:r>
        <w:rPr>
          <w:rFonts w:ascii="Cambria" w:hAnsi="Cambria"/>
          <w:strike w:val="false"/>
          <w:dstrike w:val="false"/>
        </w:rPr>
        <w:t>H</w:t>
      </w:r>
      <w:r>
        <w:rPr>
          <w:rFonts w:ascii="Cambria" w:hAnsi="Cambria"/>
          <w:strike w:val="false"/>
          <w:dstrike w:val="false"/>
        </w:rPr>
        <w:t xml:space="preserve">ráči rozhodují o všem, co se týká jejich postav: </w:t>
      </w:r>
      <w:r>
        <w:rPr>
          <w:rFonts w:ascii="Cambria" w:hAnsi="Cambria"/>
          <w:strike w:val="false"/>
          <w:dstrike w:val="false"/>
        </w:rPr>
        <w:t>koho</w:t>
      </w:r>
      <w:r>
        <w:rPr>
          <w:rFonts w:ascii="Cambria" w:hAnsi="Cambria"/>
          <w:strike w:val="false"/>
          <w:dstrike w:val="false"/>
        </w:rPr>
        <w:t xml:space="preserve"> bud</w:t>
      </w:r>
      <w:r>
        <w:rPr>
          <w:rFonts w:ascii="Cambria" w:hAnsi="Cambria"/>
          <w:strike w:val="false"/>
          <w:dstrike w:val="false"/>
        </w:rPr>
        <w:t>ou hrát</w:t>
      </w:r>
      <w:r>
        <w:rPr>
          <w:rFonts w:ascii="Cambria" w:hAnsi="Cambria"/>
          <w:strike w:val="false"/>
          <w:dstrike w:val="false"/>
        </w:rPr>
        <w:t xml:space="preserve">, co </w:t>
      </w:r>
      <w:r>
        <w:rPr>
          <w:rFonts w:ascii="Cambria" w:hAnsi="Cambria"/>
          <w:strike w:val="false"/>
          <w:dstrike w:val="false"/>
        </w:rPr>
        <w:t>bud</w:t>
      </w:r>
      <w:r>
        <w:rPr>
          <w:rFonts w:ascii="Cambria" w:hAnsi="Cambria"/>
          <w:strike w:val="false"/>
          <w:dstrike w:val="false"/>
        </w:rPr>
        <w:t>ou</w:t>
      </w:r>
      <w:r>
        <w:rPr>
          <w:rFonts w:ascii="Cambria" w:hAnsi="Cambria"/>
          <w:strike w:val="false"/>
          <w:dstrike w:val="false"/>
        </w:rPr>
        <w:t xml:space="preserve"> mít</w:t>
      </w:r>
      <w:r>
        <w:rPr>
          <w:rFonts w:ascii="Cambria" w:hAnsi="Cambria"/>
          <w:strike w:val="false"/>
          <w:dstrike w:val="false"/>
        </w:rPr>
        <w:t xml:space="preserve"> za schopnosti, co bud</w:t>
      </w:r>
      <w:r>
        <w:rPr>
          <w:rFonts w:ascii="Cambria" w:hAnsi="Cambria"/>
          <w:strike w:val="false"/>
          <w:dstrike w:val="false"/>
        </w:rPr>
        <w:t>ou</w:t>
      </w:r>
      <w:r>
        <w:rPr>
          <w:rFonts w:ascii="Cambria" w:hAnsi="Cambria"/>
          <w:strike w:val="false"/>
          <w:dstrike w:val="false"/>
        </w:rPr>
        <w:t xml:space="preserve"> říkat</w:t>
      </w:r>
      <w:r>
        <w:rPr>
          <w:rFonts w:ascii="Cambria" w:hAnsi="Cambria"/>
          <w:strike w:val="false"/>
          <w:dstrike w:val="false"/>
        </w:rPr>
        <w:t xml:space="preserve"> a </w:t>
      </w:r>
      <w:r>
        <w:rPr>
          <w:rFonts w:ascii="Cambria" w:hAnsi="Cambria"/>
          <w:strike w:val="false"/>
          <w:dstrike w:val="false"/>
        </w:rPr>
        <w:t>děla</w:t>
      </w:r>
      <w:r>
        <w:rPr>
          <w:rFonts w:ascii="Cambria" w:hAnsi="Cambria"/>
          <w:strike w:val="false"/>
          <w:dstrike w:val="false"/>
        </w:rPr>
        <w:t xml:space="preserve">t, </w:t>
      </w:r>
      <w:r>
        <w:rPr>
          <w:rFonts w:ascii="Cambria" w:hAnsi="Cambria"/>
          <w:strike w:val="false"/>
          <w:dstrike w:val="false"/>
        </w:rPr>
        <w:t>koho jejich postavy znají</w:t>
      </w:r>
      <w:r>
        <w:rPr>
          <w:rFonts w:ascii="Cambria" w:hAnsi="Cambria"/>
          <w:strike w:val="false"/>
          <w:dstrike w:val="false"/>
        </w:rPr>
        <w:t xml:space="preserve"> atd. P</w:t>
      </w:r>
      <w:r>
        <w:rPr>
          <w:rFonts w:ascii="Cambria" w:hAnsi="Cambria"/>
          <w:strike w:val="false"/>
          <w:dstrike w:val="false"/>
        </w:rPr>
        <w:t xml:space="preserve">án jeskyně </w:t>
      </w:r>
      <w:r>
        <w:rPr>
          <w:rFonts w:ascii="Cambria" w:hAnsi="Cambria"/>
          <w:strike w:val="false"/>
          <w:dstrike w:val="false"/>
        </w:rPr>
        <w:t xml:space="preserve">rozhoduje všechno ostatní, </w:t>
      </w:r>
      <w:r>
        <w:rPr>
          <w:rFonts w:ascii="Cambria" w:hAnsi="Cambria"/>
          <w:strike w:val="false"/>
          <w:dstrike w:val="false"/>
        </w:rPr>
        <w:t>včetně případných nejasností v pravidlech</w:t>
      </w:r>
      <w:r>
        <w:rPr>
          <w:rFonts w:ascii="Cambria" w:hAnsi="Cambria"/>
          <w:strike w:val="false"/>
          <w:dstrike w:val="false"/>
        </w:rPr>
        <w:t>.</w:t>
      </w:r>
    </w:p>
    <w:p>
      <w:pPr>
        <w:pStyle w:val="Heading2"/>
        <w:ind w:left="0" w:right="0" w:hanging="0"/>
        <w:rPr>
          <w:rFonts w:ascii="Cambria" w:hAnsi="Cambria"/>
        </w:rPr>
      </w:pPr>
      <w:bookmarkStart w:id="297" w:name="__RefHeading___Toc12814_4230435934"/>
      <w:bookmarkEnd w:id="297"/>
      <w:r>
        <w:rPr>
          <w:rFonts w:ascii="Cambria" w:hAnsi="Cambria"/>
        </w:rPr>
        <w:t xml:space="preserve">Snaž se nápady </w:t>
      </w:r>
      <w:r>
        <w:rPr>
          <w:rFonts w:ascii="Cambria" w:hAnsi="Cambria"/>
        </w:rPr>
        <w:t>s</w:t>
      </w:r>
      <w:r>
        <w:rPr>
          <w:rFonts w:ascii="Cambria" w:hAnsi="Cambria"/>
        </w:rPr>
        <w:t>vých spoluhráčů využí</w:t>
      </w:r>
      <w:r>
        <w:rPr>
          <w:rFonts w:ascii="Cambria" w:hAnsi="Cambria"/>
        </w:rPr>
        <w:t>vat</w:t>
      </w:r>
    </w:p>
    <w:p>
      <w:pPr>
        <w:pStyle w:val="TextBody"/>
        <w:rPr>
          <w:rFonts w:ascii="Cambria" w:hAnsi="Cambria"/>
        </w:rPr>
      </w:pPr>
      <w:r>
        <w:rPr>
          <w:rFonts w:ascii="Cambria" w:hAnsi="Cambria"/>
          <w:strike w:val="false"/>
          <w:dstrike w:val="false"/>
        </w:rPr>
        <w:t xml:space="preserve">Přestože </w:t>
      </w:r>
      <w:r>
        <w:rPr>
          <w:rFonts w:ascii="Cambria" w:hAnsi="Cambria"/>
          <w:strike w:val="false"/>
          <w:dstrike w:val="false"/>
        </w:rPr>
        <w:t xml:space="preserve">máš pravomoc zamítat </w:t>
      </w:r>
      <w:r>
        <w:rPr>
          <w:rFonts w:ascii="Cambria" w:hAnsi="Cambria"/>
          <w:strike w:val="false"/>
          <w:dstrike w:val="false"/>
        </w:rPr>
        <w:t>některé</w:t>
      </w:r>
      <w:r>
        <w:rPr>
          <w:rFonts w:ascii="Cambria" w:hAnsi="Cambria"/>
          <w:strike w:val="false"/>
          <w:dstrike w:val="false"/>
        </w:rPr>
        <w:t xml:space="preserve"> ná</w:t>
      </w:r>
      <w:r>
        <w:rPr>
          <w:rFonts w:ascii="Cambria" w:hAnsi="Cambria"/>
          <w:strike w:val="false"/>
          <w:dstrike w:val="false"/>
        </w:rPr>
        <w:t xml:space="preserve">pady </w:t>
      </w:r>
      <w:r>
        <w:rPr>
          <w:rFonts w:ascii="Cambria" w:hAnsi="Cambria"/>
          <w:strike w:val="false"/>
          <w:dstrike w:val="false"/>
        </w:rPr>
        <w:t>ostatních hráčů</w:t>
      </w:r>
      <w:r>
        <w:rPr>
          <w:rFonts w:ascii="Cambria" w:hAnsi="Cambria"/>
          <w:strike w:val="false"/>
          <w:dstrike w:val="false"/>
        </w:rPr>
        <w:t xml:space="preserve">, měl bys to dělat co nejméně. </w:t>
      </w:r>
      <w:r>
        <w:rPr>
          <w:rFonts w:ascii="Cambria" w:hAnsi="Cambria"/>
          <w:strike w:val="false"/>
          <w:dstrike w:val="false"/>
        </w:rPr>
        <w:t>Snaž se</w:t>
      </w:r>
      <w:r>
        <w:rPr>
          <w:rFonts w:ascii="Cambria" w:hAnsi="Cambria"/>
          <w:strike w:val="false"/>
          <w:dstrike w:val="false"/>
        </w:rPr>
        <w:t xml:space="preserve"> </w:t>
      </w:r>
      <w:r>
        <w:rPr>
          <w:rFonts w:ascii="Cambria" w:hAnsi="Cambria"/>
          <w:strike w:val="false"/>
          <w:dstrike w:val="false"/>
        </w:rPr>
        <w:t>je</w:t>
      </w:r>
      <w:r>
        <w:rPr>
          <w:rFonts w:ascii="Cambria" w:hAnsi="Cambria"/>
          <w:strike w:val="false"/>
          <w:dstrike w:val="false"/>
        </w:rPr>
        <w:t xml:space="preserve"> vždycky nějak využít, i když třeba trochu jinak, než to </w:t>
      </w:r>
      <w:r>
        <w:rPr>
          <w:rFonts w:ascii="Cambria" w:hAnsi="Cambria"/>
          <w:strike w:val="false"/>
          <w:dstrike w:val="false"/>
        </w:rPr>
        <w:t>řekli nebo</w:t>
      </w:r>
      <w:r>
        <w:rPr>
          <w:rFonts w:ascii="Cambria" w:hAnsi="Cambria"/>
          <w:strike w:val="false"/>
          <w:dstrike w:val="false"/>
        </w:rPr>
        <w:t xml:space="preserve"> mysleli. </w:t>
      </w:r>
      <w:r>
        <w:rPr>
          <w:rFonts w:ascii="Cambria" w:hAnsi="Cambria"/>
          <w:strike w:val="false"/>
          <w:dstrike w:val="false"/>
        </w:rPr>
        <w:t>Platí to jak pro Pána jeskyně, tak pro hráče postav.</w:t>
      </w:r>
    </w:p>
    <w:p>
      <w:pPr>
        <w:pStyle w:val="ExampleHeader"/>
        <w:rPr>
          <w:rFonts w:ascii="Cambria" w:hAnsi="Cambria"/>
        </w:rPr>
      </w:pPr>
      <w:r>
        <w:rPr>
          <w:rFonts w:ascii="Cambria" w:hAnsi="Cambria"/>
        </w:rPr>
        <w:t>Příklad:</w:t>
      </w:r>
    </w:p>
    <w:p>
      <w:pPr>
        <w:pStyle w:val="ExampleDialogue"/>
        <w:rPr/>
      </w:pPr>
      <w:r>
        <w:rPr>
          <w:rStyle w:val="Jmnohre"/>
          <w:strike w:val="false"/>
          <w:dstrike w:val="false"/>
        </w:rPr>
        <w:t>Jana:</w:t>
      </w:r>
      <w:r>
        <w:rPr>
          <w:strike w:val="false"/>
          <w:dstrike w:val="false"/>
        </w:rPr>
        <w:t xml:space="preserve"> „Co kdyby vládce tohohle města sídlil v pyramidě? Přijde mi, že se vůbec nezajímá o to, co se ve městě děje a tohle by to pěkně symbolizovalo.“</w:t>
      </w:r>
    </w:p>
    <w:p>
      <w:pPr>
        <w:pStyle w:val="ExampleDialogue"/>
        <w:rPr/>
      </w:pPr>
      <w:r>
        <w:rPr>
          <w:rStyle w:val="Jmnohre"/>
          <w:strike w:val="false"/>
          <w:dstrike w:val="false"/>
        </w:rPr>
        <w:t>Pán jeskyně:</w:t>
      </w:r>
      <w:r>
        <w:rPr>
          <w:strike w:val="false"/>
          <w:dstrike w:val="false"/>
        </w:rPr>
        <w:t xml:space="preserve"> „Pyramidy se sem vůbec nehod</w:t>
      </w:r>
      <w:r>
        <w:rPr>
          <w:strike w:val="false"/>
          <w:dstrike w:val="false"/>
        </w:rPr>
        <w:t>í</w:t>
      </w:r>
      <w:r>
        <w:rPr>
          <w:strike w:val="false"/>
          <w:dstrike w:val="false"/>
        </w:rPr>
        <w:t>, všude kolem jsou středověk</w:t>
      </w:r>
      <w:r>
        <w:rPr>
          <w:strike w:val="false"/>
          <w:dstrike w:val="false"/>
        </w:rPr>
        <w:t>é</w:t>
      </w:r>
      <w:r>
        <w:rPr>
          <w:strike w:val="false"/>
          <w:dstrike w:val="false"/>
        </w:rPr>
        <w:t xml:space="preserve"> hrady a města. Mohla by to b</w:t>
      </w:r>
      <w:r>
        <w:rPr>
          <w:strike w:val="false"/>
          <w:dstrike w:val="false"/>
        </w:rPr>
        <w:t>ý</w:t>
      </w:r>
      <w:r>
        <w:rPr>
          <w:strike w:val="false"/>
          <w:dstrike w:val="false"/>
        </w:rPr>
        <w:t>t třeba vysoká věž?“</w:t>
      </w:r>
    </w:p>
    <w:p>
      <w:pPr>
        <w:pStyle w:val="ExampleDialogue"/>
        <w:rPr/>
      </w:pPr>
      <w:r>
        <w:rPr>
          <w:rStyle w:val="Jmnohre"/>
          <w:strike w:val="false"/>
          <w:dstrike w:val="false"/>
        </w:rPr>
        <w:t>Jana:</w:t>
      </w:r>
      <w:r>
        <w:rPr>
          <w:strike w:val="false"/>
          <w:dstrike w:val="false"/>
        </w:rPr>
        <w:t xml:space="preserve"> „Jo, to by šlo.“</w:t>
      </w:r>
    </w:p>
    <w:p>
      <w:pPr>
        <w:pStyle w:val="Heading2"/>
        <w:ind w:left="0" w:right="0" w:hanging="0"/>
        <w:rPr>
          <w:rFonts w:ascii="Cambria" w:hAnsi="Cambria"/>
        </w:rPr>
      </w:pPr>
      <w:bookmarkStart w:id="298" w:name="__RefHeading___Toc12824_4230435934"/>
      <w:bookmarkEnd w:id="298"/>
      <w:r>
        <w:rPr>
          <w:rFonts w:ascii="Cambria" w:hAnsi="Cambria"/>
        </w:rPr>
        <w:t>Chyby a n</w:t>
      </w:r>
      <w:r>
        <w:rPr>
          <w:rFonts w:ascii="Cambria" w:hAnsi="Cambria"/>
        </w:rPr>
        <w:t>edorozumění</w:t>
      </w:r>
    </w:p>
    <w:p>
      <w:pPr>
        <w:pStyle w:val="TextBody"/>
        <w:rPr>
          <w:rFonts w:ascii="Cambria" w:hAnsi="Cambria"/>
        </w:rPr>
      </w:pPr>
      <w:r>
        <w:rPr>
          <w:rFonts w:ascii="Cambria" w:hAnsi="Cambria"/>
        </w:rPr>
        <w:t>Když uděláš chybu, řekni to nahlas, omluv se a domluv se s Pánem jeskyně a ostatními hráči, jak to vyřešíte.</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w:t>
      </w:r>
      <w:r>
        <w:rPr>
          <w:i w:val="false"/>
          <w:iCs w:val="false"/>
        </w:rPr>
        <w:t>„Ehm, omlouvám se, špatně jsem se podíval. Sekeru ve skutečnosti nemám. Takže ten žebřík jsem asi vyrobit nemohl.“</w:t>
      </w:r>
    </w:p>
    <w:p>
      <w:pPr>
        <w:pStyle w:val="ExampleDialogue"/>
        <w:rPr/>
      </w:pPr>
      <w:r>
        <w:rPr>
          <w:rStyle w:val="Jmnohre"/>
        </w:rPr>
        <w:t>Pán jeskyně:</w:t>
      </w:r>
      <w:r>
        <w:rPr/>
        <w:t xml:space="preserve"> </w:t>
      </w:r>
      <w:r>
        <w:rPr>
          <w:b w:val="false"/>
          <w:bCs w:val="false"/>
          <w:i w:val="false"/>
          <w:iCs w:val="false"/>
        </w:rPr>
        <w:t>„V pohodě, stane se. Máte někdo jin</w:t>
      </w:r>
      <w:r>
        <w:rPr>
          <w:b w:val="false"/>
          <w:bCs w:val="false"/>
          <w:i w:val="false"/>
          <w:iCs w:val="false"/>
        </w:rPr>
        <w:t>ý</w:t>
      </w:r>
      <w:r>
        <w:rPr>
          <w:b w:val="false"/>
          <w:bCs w:val="false"/>
          <w:i w:val="false"/>
          <w:iCs w:val="false"/>
        </w:rPr>
        <w:t xml:space="preserve"> nějak</w:t>
      </w:r>
      <w:r>
        <w:rPr>
          <w:b w:val="false"/>
          <w:bCs w:val="false"/>
          <w:i w:val="false"/>
          <w:iCs w:val="false"/>
        </w:rPr>
        <w:t>ý</w:t>
      </w:r>
      <w:r>
        <w:rPr>
          <w:b w:val="false"/>
          <w:bCs w:val="false"/>
          <w:i w:val="false"/>
          <w:iCs w:val="false"/>
        </w:rPr>
        <w:t xml:space="preserve"> nástroj, kter</w:t>
      </w:r>
      <w:r>
        <w:rPr>
          <w:b w:val="false"/>
          <w:bCs w:val="false"/>
          <w:i w:val="false"/>
          <w:iCs w:val="false"/>
        </w:rPr>
        <w:t>ý</w:t>
      </w:r>
      <w:r>
        <w:rPr>
          <w:b w:val="false"/>
          <w:bCs w:val="false"/>
          <w:i w:val="false"/>
          <w:iCs w:val="false"/>
        </w:rPr>
        <w:t xml:space="preserve"> jste na to mohli použít?“</w:t>
      </w:r>
    </w:p>
    <w:p>
      <w:pPr>
        <w:pStyle w:val="ExampleDialogue"/>
        <w:rPr/>
      </w:pPr>
      <w:r>
        <w:rPr>
          <w:b/>
          <w:bCs/>
          <w:i w:val="false"/>
          <w:iCs w:val="false"/>
        </w:rPr>
        <w:t>Naria</w:t>
      </w:r>
      <w:r>
        <w:rPr>
          <w:b/>
          <w:bCs/>
          <w:i w:val="false"/>
          <w:iCs w:val="false"/>
        </w:rPr>
        <w:t>:</w:t>
      </w:r>
      <w:r>
        <w:rPr>
          <w:b w:val="false"/>
          <w:bCs w:val="false"/>
          <w:i/>
          <w:iCs/>
        </w:rPr>
        <w:t xml:space="preserve"> </w:t>
      </w:r>
      <w:r>
        <w:rPr>
          <w:b w:val="false"/>
          <w:bCs w:val="false"/>
          <w:i w:val="false"/>
          <w:iCs w:val="false"/>
        </w:rPr>
        <w:t>„Já mám meč, šl</w:t>
      </w:r>
      <w:r>
        <w:rPr>
          <w:b w:val="false"/>
          <w:bCs w:val="false"/>
          <w:i w:val="false"/>
          <w:iCs w:val="false"/>
        </w:rPr>
        <w:t>o</w:t>
      </w:r>
      <w:r>
        <w:rPr>
          <w:b w:val="false"/>
          <w:bCs w:val="false"/>
          <w:i w:val="false"/>
          <w:iCs w:val="false"/>
        </w:rPr>
        <w:t xml:space="preserve"> by </w:t>
      </w:r>
      <w:r>
        <w:rPr>
          <w:b w:val="false"/>
          <w:bCs w:val="false"/>
          <w:i w:val="false"/>
          <w:iCs w:val="false"/>
        </w:rPr>
        <w:t>to s ním</w:t>
      </w:r>
      <w:r>
        <w:rPr>
          <w:b w:val="false"/>
          <w:bCs w:val="false"/>
          <w:i w:val="false"/>
          <w:iCs w:val="false"/>
        </w:rPr>
        <w:t>?“</w:t>
      </w:r>
    </w:p>
    <w:p>
      <w:pPr>
        <w:pStyle w:val="ExampleDialogue"/>
        <w:rPr/>
      </w:pPr>
      <w:r>
        <w:rPr>
          <w:rStyle w:val="Jmnohre"/>
        </w:rPr>
        <w:t>Pán jeskyně:</w:t>
      </w:r>
      <w:r>
        <w:rPr>
          <w:b w:val="false"/>
          <w:bCs w:val="false"/>
          <w:i/>
          <w:iCs/>
        </w:rPr>
        <w:t xml:space="preserve"> </w:t>
      </w:r>
      <w:r>
        <w:rPr>
          <w:b w:val="false"/>
          <w:bCs w:val="false"/>
          <w:i w:val="false"/>
          <w:iCs w:val="false"/>
        </w:rPr>
        <w:t>„</w:t>
      </w:r>
      <w:r>
        <w:rPr>
          <w:b w:val="false"/>
          <w:bCs w:val="false"/>
          <w:i w:val="false"/>
          <w:iCs w:val="false"/>
        </w:rPr>
        <w:t>Určitě</w:t>
      </w:r>
      <w:r>
        <w:rPr>
          <w:b w:val="false"/>
          <w:bCs w:val="false"/>
          <w:i w:val="false"/>
          <w:iCs w:val="false"/>
        </w:rPr>
        <w:t>. Takže jste to udělali mečem.“</w:t>
      </w:r>
    </w:p>
    <w:p>
      <w:pPr>
        <w:pStyle w:val="TextBody"/>
        <w:rPr>
          <w:rFonts w:ascii="Cambria" w:hAnsi="Cambria"/>
        </w:rPr>
      </w:pPr>
      <w:r>
        <w:rPr>
          <w:rFonts w:ascii="Cambria" w:hAnsi="Cambria"/>
        </w:rPr>
        <w:t xml:space="preserve">Když </w:t>
      </w:r>
      <w:r>
        <w:rPr>
          <w:rFonts w:ascii="Cambria" w:hAnsi="Cambria"/>
        </w:rPr>
        <w:t>něco přeslechne nebo zapomene</w:t>
      </w:r>
      <w:r>
        <w:rPr>
          <w:rFonts w:ascii="Cambria" w:hAnsi="Cambria"/>
        </w:rPr>
        <w:t xml:space="preserve"> Pán jeskyně, </w:t>
      </w:r>
      <w:r>
        <w:rPr>
          <w:rFonts w:ascii="Cambria" w:hAnsi="Cambria"/>
        </w:rPr>
        <w:t>nebo třeba když špatně použije nějaké pravidlo, upozorni jej na to.</w:t>
      </w:r>
    </w:p>
    <w:p>
      <w:pPr>
        <w:pStyle w:val="ExampleHeader"/>
        <w:rPr>
          <w:rFonts w:ascii="Cambria" w:hAnsi="Cambria"/>
        </w:rPr>
      </w:pPr>
      <w:r>
        <w:rPr>
          <w:rFonts w:ascii="Cambria" w:hAnsi="Cambria"/>
        </w:rPr>
        <w:t>Příklad:</w:t>
      </w:r>
    </w:p>
    <w:p>
      <w:pPr>
        <w:pStyle w:val="ExampleDialogue"/>
        <w:rPr/>
      </w:pPr>
      <w:r>
        <w:rPr>
          <w:rStyle w:val="Jmnohre"/>
        </w:rPr>
        <w:t>Pán jeskyně:</w:t>
      </w:r>
      <w:r>
        <w:rPr>
          <w:b w:val="false"/>
          <w:bCs w:val="false"/>
        </w:rPr>
        <w:t xml:space="preserve"> „</w:t>
      </w:r>
      <w:r>
        <w:rPr>
          <w:b w:val="false"/>
          <w:bCs w:val="false"/>
        </w:rPr>
        <w:t>Jak jdeš chodbou, zakopl jsi o nastražené lanko a spustil jsi past.</w:t>
      </w:r>
      <w:r>
        <w:rPr>
          <w:b w:val="false"/>
          <w:bCs w:val="false"/>
        </w:rPr>
        <w:t>“</w:t>
      </w:r>
    </w:p>
    <w:p>
      <w:pPr>
        <w:pStyle w:val="ExampleDialogue"/>
        <w:rPr/>
      </w:pPr>
      <w:r>
        <w:rPr>
          <w:rStyle w:val="Jmnohre"/>
        </w:rPr>
        <w:t>Pavel:</w:t>
      </w:r>
      <w:r>
        <w:rPr/>
        <w:t xml:space="preserve"> </w:t>
      </w:r>
      <w:r>
        <w:rPr/>
        <w:t>„</w:t>
      </w:r>
      <w:r>
        <w:rPr/>
        <w:t>Hele, já jsem ale přece před chvílí říkal, že zapálím lucernu, kleknu si a podlahu v chodbě pomalu prohledám.</w:t>
      </w:r>
      <w:r>
        <w:rPr/>
        <w:t>“</w:t>
      </w:r>
    </w:p>
    <w:p>
      <w:pPr>
        <w:pStyle w:val="TextBody"/>
        <w:rPr>
          <w:rFonts w:ascii="Cambria" w:hAnsi="Cambria"/>
        </w:rPr>
      </w:pPr>
      <w:r>
        <w:rPr>
          <w:rFonts w:ascii="Cambria" w:hAnsi="Cambria"/>
        </w:rPr>
        <w:t>P</w:t>
      </w:r>
      <w:r>
        <w:rPr>
          <w:rFonts w:ascii="Cambria" w:hAnsi="Cambria"/>
        </w:rPr>
        <w:t>án jeskyně</w:t>
      </w:r>
      <w:r>
        <w:rPr>
          <w:rFonts w:ascii="Cambria" w:hAnsi="Cambria"/>
        </w:rPr>
        <w:t xml:space="preserve"> by se nad tím měl zamyslet, chybu uznat a buď vrátit hru, nebo se s tebou domluvit na nějakém rozumném řešení.</w:t>
      </w:r>
    </w:p>
    <w:p>
      <w:pPr>
        <w:pStyle w:val="ExampleHeader"/>
        <w:rPr>
          <w:rFonts w:ascii="Cambria" w:hAnsi="Cambria"/>
        </w:rPr>
      </w:pPr>
      <w:r>
        <w:rPr>
          <w:rFonts w:ascii="Cambria" w:hAnsi="Cambria"/>
        </w:rPr>
        <w:t>Příklad:</w:t>
      </w:r>
    </w:p>
    <w:p>
      <w:pPr>
        <w:pStyle w:val="ExampleDialogue"/>
        <w:rPr/>
      </w:pPr>
      <w:r>
        <w:rPr>
          <w:rStyle w:val="Jmnohre"/>
        </w:rPr>
        <w:t>Pán jeskyně:</w:t>
      </w:r>
      <w:r>
        <w:rPr>
          <w:b w:val="false"/>
          <w:bCs w:val="false"/>
        </w:rPr>
        <w:t xml:space="preserve"> „</w:t>
      </w:r>
      <w:r>
        <w:rPr>
          <w:b w:val="false"/>
          <w:bCs w:val="false"/>
        </w:rPr>
        <w:t>Tak to promiň, to jsem musel přeslechnout. V tom případě sis toho lanka s</w:t>
      </w:r>
      <w:r>
        <w:rPr>
          <w:b w:val="false"/>
          <w:bCs w:val="false"/>
        </w:rPr>
        <w:t>a</w:t>
      </w:r>
      <w:r>
        <w:rPr>
          <w:b w:val="false"/>
          <w:bCs w:val="false"/>
        </w:rPr>
        <w:t>mozřejmě všimnul a past jsi nespustil.“</w:t>
      </w:r>
    </w:p>
    <w:p>
      <w:pPr>
        <w:pStyle w:val="TextBody"/>
        <w:rPr>
          <w:rFonts w:ascii="Cambria" w:hAnsi="Cambria"/>
        </w:rPr>
      </w:pPr>
      <w:r>
        <w:rPr>
          <w:rFonts w:ascii="Cambria" w:hAnsi="Cambria"/>
          <w:b w:val="false"/>
          <w:bCs w:val="false"/>
        </w:rPr>
        <w:t>K</w:t>
      </w:r>
      <w:r>
        <w:rPr>
          <w:rFonts w:ascii="Cambria" w:hAnsi="Cambria"/>
          <w:b w:val="false"/>
          <w:bCs w:val="false"/>
        </w:rPr>
        <w:t xml:space="preserve">dyž bude ale trvat na svém, </w:t>
      </w:r>
      <w:r>
        <w:rPr>
          <w:rFonts w:ascii="Cambria" w:hAnsi="Cambria"/>
          <w:b w:val="false"/>
          <w:bCs w:val="false"/>
        </w:rPr>
        <w:t xml:space="preserve">smiř se s tím a hraj dál tak, jako kdyby to byla pravda. </w:t>
      </w:r>
      <w:r>
        <w:rPr>
          <w:rFonts w:ascii="Cambria" w:hAnsi="Cambria"/>
          <w:b w:val="false"/>
          <w:bCs w:val="false"/>
        </w:rPr>
        <w:t>Je lepší se k tomu vrátit po hře, než ji zkazit hádkou.</w:t>
      </w:r>
    </w:p>
    <w:p>
      <w:pPr>
        <w:pStyle w:val="Heading2"/>
        <w:ind w:left="0" w:right="0" w:hanging="0"/>
        <w:rPr>
          <w:rFonts w:ascii="Cambria" w:hAnsi="Cambria"/>
        </w:rPr>
      </w:pPr>
      <w:bookmarkStart w:id="299" w:name="__RefHeading___Toc20184_1502512718"/>
      <w:bookmarkEnd w:id="299"/>
      <w:r>
        <w:rPr>
          <w:rFonts w:ascii="Cambria" w:hAnsi="Cambria"/>
        </w:rPr>
        <w:t>Když se ti cokoliv nezdá, řekni to nahlas</w:t>
      </w:r>
    </w:p>
    <w:p>
      <w:pPr>
        <w:pStyle w:val="TextBody"/>
        <w:rPr>
          <w:rFonts w:ascii="Cambria" w:hAnsi="Cambria"/>
        </w:rPr>
      </w:pPr>
      <w:r>
        <w:rPr>
          <w:rFonts w:ascii="Cambria" w:hAnsi="Cambria"/>
        </w:rPr>
        <w:t xml:space="preserve">Máš pocit, že by kníže neměl pobíhat po městě bez své stráže? Netušíš, proč vlastně pronásledujete uprchlého zločince? Nevíš, jestli tvoje </w:t>
      </w:r>
      <w:r>
        <w:rPr>
          <w:rFonts w:ascii="Cambria" w:hAnsi="Cambria"/>
          <w:i/>
          <w:iCs/>
        </w:rPr>
        <w:t>ohnivá koule</w:t>
      </w:r>
      <w:r>
        <w:rPr>
          <w:rFonts w:ascii="Cambria" w:hAnsi="Cambria"/>
        </w:rPr>
        <w:t xml:space="preserve"> zapálí střechu stodoly? Hra tě moc nebavila, protože se málo bojovalo? Řekni to nahlas a pokuste se společně najít odpověď nebo řešení!</w:t>
        <w:br/>
        <w:tab/>
        <w:t>Tohle nesmírně důležité pravidlo se týká všech hráčů i Pána jeskyně. Dračák stojí na budování společné představy o postavách, o herním světě, o situaci a o tom, co se bude dít. Abyste to mohli dělat společně, musíte o tom mluvit. A aby s tebou ostatní mohli o něčem mluvit, musíš jim o tom říct.</w:t>
        <w:br/>
        <w:tab/>
        <w:t>Řešení mohou být různá podle toho, v čem je problém. Někdy si stačí věci vyjasnit. Občas může být potřeba vrátit kus děje a odehrát to ještě jednou. Může být potřeba změnit něco v minulosti postav, nebo změnit jejich charakter, zvyky a podobně. Pokud sis například udělal postavu, která ostatním leze na nervy, je rozhodně na místě její chování změnit, nebo si vytvořit jinou.</w:t>
      </w:r>
    </w:p>
    <w:p>
      <w:pPr>
        <w:pStyle w:val="Heading2"/>
        <w:ind w:left="0" w:right="0" w:hanging="0"/>
        <w:rPr>
          <w:rFonts w:ascii="Cambria" w:hAnsi="Cambria"/>
        </w:rPr>
      </w:pPr>
      <w:bookmarkStart w:id="300" w:name="__RefHeading___Toc12826_4230435934"/>
      <w:bookmarkEnd w:id="300"/>
      <w:r>
        <w:rPr>
          <w:rFonts w:ascii="Cambria" w:hAnsi="Cambria"/>
        </w:rPr>
        <w:t xml:space="preserve">Rozhodování a </w:t>
      </w:r>
      <w:r>
        <w:rPr>
          <w:rFonts w:ascii="Cambria" w:hAnsi="Cambria"/>
        </w:rPr>
        <w:t>řešení sporů</w:t>
      </w:r>
    </w:p>
    <w:p>
      <w:pPr>
        <w:pStyle w:val="TextBody"/>
        <w:rPr>
          <w:rFonts w:ascii="Cambria" w:hAnsi="Cambria"/>
        </w:rPr>
      </w:pPr>
      <w:r>
        <w:rPr>
          <w:rFonts w:ascii="Cambria" w:hAnsi="Cambria"/>
        </w:rPr>
        <w:t>Když se do sporu dostanou vaše postavy, tak je na nich, jak si ho vyřeší. Dejte ale pozor, aby se z toho nestal spor mezi hráči.</w:t>
        <w:br/>
        <w:tab/>
      </w:r>
      <w:r>
        <w:rPr>
          <w:rFonts w:ascii="Cambria" w:hAnsi="Cambria"/>
        </w:rPr>
        <w:t>Neshody mezi hráči, ať už o pravidlech nebo o čemkoliv jiném, co se týká hry, rozhoduje Pán jeskyně. Snaž se jeho rozhodnutí respektovat, i když s ním nesouhlasíš, a pokračovat ve hře. Až skončíte, tak se k tomu případně můžeš vrátit.</w:t>
      </w:r>
    </w:p>
    <w:p>
      <w:pPr>
        <w:pStyle w:val="Heading3"/>
        <w:ind w:left="0" w:right="0" w:hanging="0"/>
        <w:rPr>
          <w:rFonts w:ascii="Cambria" w:hAnsi="Cambria"/>
        </w:rPr>
      </w:pPr>
      <w:bookmarkStart w:id="301" w:name="__RefHeading___Toc12828_4230435934"/>
      <w:bookmarkEnd w:id="301"/>
      <w:r>
        <w:rPr>
          <w:rFonts w:ascii="Cambria" w:hAnsi="Cambria"/>
        </w:rPr>
        <w:t>Přetrvávající spory</w:t>
      </w:r>
    </w:p>
    <w:p>
      <w:pPr>
        <w:pStyle w:val="TextBody"/>
        <w:rPr>
          <w:rFonts w:ascii="Cambria" w:hAnsi="Cambria"/>
        </w:rPr>
      </w:pPr>
      <w:r>
        <w:rPr>
          <w:rFonts w:ascii="Cambria" w:hAnsi="Cambria"/>
          <w:i w:val="false"/>
          <w:iCs w:val="false"/>
          <w:strike w:val="false"/>
          <w:dstrike w:val="false"/>
        </w:rPr>
        <w:t>Pokud</w:t>
      </w:r>
      <w:r>
        <w:rPr>
          <w:rFonts w:ascii="Cambria" w:hAnsi="Cambria"/>
          <w:i w:val="false"/>
          <w:iCs w:val="false"/>
          <w:strike w:val="false"/>
          <w:dstrike w:val="false"/>
        </w:rPr>
        <w:t xml:space="preserve"> </w:t>
      </w:r>
      <w:r>
        <w:rPr>
          <w:rFonts w:ascii="Cambria" w:hAnsi="Cambria"/>
          <w:i w:val="false"/>
          <w:iCs w:val="false"/>
          <w:strike w:val="false"/>
          <w:dstrike w:val="false"/>
        </w:rPr>
        <w:t>se budete</w:t>
      </w:r>
      <w:r>
        <w:rPr>
          <w:rFonts w:ascii="Cambria" w:hAnsi="Cambria"/>
          <w:i w:val="false"/>
          <w:iCs w:val="false"/>
          <w:strike w:val="false"/>
          <w:dstrike w:val="false"/>
        </w:rPr>
        <w:t xml:space="preserve"> k nějakému sporu vr</w:t>
      </w:r>
      <w:r>
        <w:rPr>
          <w:rFonts w:ascii="Cambria" w:hAnsi="Cambria"/>
          <w:i w:val="false"/>
          <w:iCs w:val="false"/>
          <w:strike w:val="false"/>
          <w:dstrike w:val="false"/>
        </w:rPr>
        <w:t>acet</w:t>
      </w:r>
      <w:r>
        <w:rPr>
          <w:rFonts w:ascii="Cambria" w:hAnsi="Cambria"/>
          <w:i w:val="false"/>
          <w:iCs w:val="false"/>
          <w:strike w:val="false"/>
          <w:dstrike w:val="false"/>
        </w:rPr>
        <w:t xml:space="preserve">, </w:t>
      </w:r>
      <w:r>
        <w:rPr>
          <w:rFonts w:ascii="Cambria" w:hAnsi="Cambria"/>
          <w:i w:val="false"/>
          <w:iCs w:val="false"/>
          <w:strike w:val="false"/>
          <w:dstrike w:val="false"/>
        </w:rPr>
        <w:t>pokuste se to</w:t>
      </w:r>
      <w:r>
        <w:rPr>
          <w:rFonts w:ascii="Cambria" w:hAnsi="Cambria"/>
          <w:i w:val="false"/>
          <w:iCs w:val="false"/>
          <w:strike w:val="false"/>
          <w:dstrike w:val="false"/>
        </w:rPr>
        <w:t xml:space="preserve"> </w:t>
      </w:r>
      <w:r>
        <w:rPr>
          <w:rFonts w:ascii="Cambria" w:hAnsi="Cambria"/>
          <w:i w:val="false"/>
          <w:iCs w:val="false"/>
          <w:strike w:val="false"/>
          <w:dstrike w:val="false"/>
        </w:rPr>
        <w:t>vyřeš</w:t>
      </w:r>
      <w:r>
        <w:rPr>
          <w:rFonts w:ascii="Cambria" w:hAnsi="Cambria"/>
          <w:i w:val="false"/>
          <w:iCs w:val="false"/>
          <w:strike w:val="false"/>
          <w:dstrike w:val="false"/>
        </w:rPr>
        <w:t>it</w:t>
      </w:r>
      <w:r>
        <w:rPr>
          <w:rFonts w:ascii="Cambria" w:hAnsi="Cambria"/>
          <w:i w:val="false"/>
          <w:iCs w:val="false"/>
          <w:strike w:val="false"/>
          <w:dstrike w:val="false"/>
        </w:rPr>
        <w:t xml:space="preserve"> mimo hru – nejlépe úplně mimo herní sezení, nebo alespoň na začátku příštího, než začnete hrát.</w:t>
        <w:br/>
        <w:tab/>
        <w:t xml:space="preserve">V </w:t>
      </w:r>
      <w:r>
        <w:rPr>
          <w:rFonts w:ascii="Cambria" w:hAnsi="Cambria"/>
          <w:i w:val="false"/>
          <w:iCs w:val="false"/>
          <w:strike w:val="false"/>
          <w:dstrike w:val="false"/>
        </w:rPr>
        <w:t>ten moment přestanou platit herní rozhodovací pravomoc</w:t>
      </w:r>
      <w:r>
        <w:rPr>
          <w:rFonts w:ascii="Cambria" w:hAnsi="Cambria"/>
          <w:i w:val="false"/>
          <w:iCs w:val="false"/>
          <w:strike w:val="false"/>
          <w:dstrike w:val="false"/>
        </w:rPr>
        <w:t xml:space="preserve">e </w:t>
      </w:r>
      <w:r>
        <w:rPr>
          <w:rFonts w:ascii="Cambria" w:hAnsi="Cambria"/>
          <w:i w:val="false"/>
          <w:iCs w:val="false"/>
          <w:strike w:val="false"/>
          <w:dstrike w:val="false"/>
        </w:rPr>
        <w:t xml:space="preserve">a </w:t>
      </w:r>
      <w:r>
        <w:rPr>
          <w:rFonts w:ascii="Cambria" w:hAnsi="Cambria"/>
          <w:i w:val="false"/>
          <w:iCs w:val="false"/>
          <w:strike w:val="false"/>
          <w:dstrike w:val="false"/>
        </w:rPr>
        <w:t>budete si moci promluvit jako přátelé a spoluhráči místo jako Pán jeskyně a hráči postav. Myslete při tom ale na to, že se se s</w:t>
      </w:r>
      <w:r>
        <w:rPr>
          <w:rFonts w:ascii="Cambria" w:hAnsi="Cambria"/>
          <w:i w:val="false"/>
          <w:iCs w:val="false"/>
          <w:strike w:val="false"/>
          <w:dstrike w:val="false"/>
        </w:rPr>
        <w:t>cházíte</w:t>
      </w:r>
      <w:r>
        <w:rPr>
          <w:rFonts w:ascii="Cambria" w:hAnsi="Cambria"/>
          <w:i w:val="false"/>
          <w:iCs w:val="false"/>
          <w:strike w:val="false"/>
          <w:dstrike w:val="false"/>
        </w:rPr>
        <w:t xml:space="preserve">, abyste se společně bavili </w:t>
      </w:r>
      <w:r>
        <w:rPr>
          <w:rFonts w:ascii="Cambria" w:hAnsi="Cambria"/>
          <w:i w:val="false"/>
          <w:iCs w:val="false"/>
          <w:strike w:val="false"/>
          <w:dstrike w:val="false"/>
        </w:rPr>
        <w:t>hraním Dračáku,</w:t>
      </w:r>
      <w:r>
        <w:rPr>
          <w:rFonts w:ascii="Cambria" w:hAnsi="Cambria"/>
          <w:i w:val="false"/>
          <w:iCs w:val="false"/>
          <w:strike w:val="false"/>
          <w:dstrike w:val="false"/>
        </w:rPr>
        <w:t xml:space="preserve"> takže opravdu nestojí za to se kvůli tomu hádat. Rada „moudřejší ustoupí“ tady platí víc než kde jinde. </w:t>
      </w:r>
      <w:r>
        <w:rPr>
          <w:rFonts w:ascii="Cambria" w:hAnsi="Cambria"/>
          <w:i w:val="false"/>
          <w:iCs w:val="false"/>
          <w:strike w:val="false"/>
          <w:dstrike w:val="false"/>
        </w:rPr>
        <w:t xml:space="preserve">Dejte si </w:t>
      </w:r>
      <w:r>
        <w:rPr>
          <w:rFonts w:ascii="Cambria" w:hAnsi="Cambria"/>
          <w:i w:val="false"/>
          <w:iCs w:val="false"/>
          <w:strike w:val="false"/>
          <w:dstrike w:val="false"/>
        </w:rPr>
        <w:t>také</w:t>
      </w:r>
      <w:r>
        <w:rPr>
          <w:rFonts w:ascii="Cambria" w:hAnsi="Cambria"/>
          <w:i w:val="false"/>
          <w:iCs w:val="false"/>
          <w:strike w:val="false"/>
          <w:dstrike w:val="false"/>
        </w:rPr>
        <w:t xml:space="preserve"> pozor, abyste nestrávili víc času dohadováním se než vlastním hraním.</w:t>
      </w:r>
    </w:p>
    <w:p>
      <w:pPr>
        <w:pStyle w:val="Heading2"/>
        <w:ind w:left="0" w:right="0" w:hanging="0"/>
        <w:rPr>
          <w:rFonts w:ascii="Cambria" w:hAnsi="Cambria"/>
        </w:rPr>
      </w:pPr>
      <w:bookmarkStart w:id="302" w:name="__RefHeading___Toc12830_4230435934"/>
      <w:bookmarkEnd w:id="302"/>
      <w:r>
        <w:rPr>
          <w:rFonts w:ascii="Cambria" w:hAnsi="Cambria"/>
        </w:rPr>
        <w:t>Co dělat, když tě hra nebaví</w:t>
      </w:r>
    </w:p>
    <w:p>
      <w:pPr>
        <w:pStyle w:val="TextBody"/>
        <w:rPr>
          <w:rFonts w:ascii="Cambria" w:hAnsi="Cambria"/>
        </w:rPr>
      </w:pPr>
      <w:r>
        <w:rPr>
          <w:rFonts w:ascii="Cambria" w:hAnsi="Cambria"/>
        </w:rPr>
        <w:t>Když tě hra nebaví,</w:t>
      </w:r>
      <w:r>
        <w:rPr>
          <w:rFonts w:ascii="Cambria" w:hAnsi="Cambria"/>
        </w:rPr>
        <w:t xml:space="preserve"> </w:t>
      </w:r>
      <w:r>
        <w:rPr>
          <w:rFonts w:ascii="Cambria" w:hAnsi="Cambria"/>
        </w:rPr>
        <w:t xml:space="preserve">rozhodně si to nenechávej pro sebe. </w:t>
      </w:r>
      <w:r>
        <w:rPr>
          <w:rFonts w:ascii="Cambria" w:hAnsi="Cambria"/>
        </w:rPr>
        <w:t>Promluvte si o tom a pokuste se s tím něco udělat. Když problém přetrvává dlouhodobě, zvaž následující možnosti:</w:t>
      </w:r>
    </w:p>
    <w:p>
      <w:pPr>
        <w:pStyle w:val="TextBody"/>
        <w:numPr>
          <w:ilvl w:val="0"/>
          <w:numId w:val="41"/>
        </w:numPr>
        <w:rPr>
          <w:rFonts w:ascii="Cambria" w:hAnsi="Cambria"/>
        </w:rPr>
      </w:pPr>
      <w:r>
        <w:rPr>
          <w:rFonts w:ascii="Cambria" w:hAnsi="Cambria"/>
        </w:rPr>
        <w:t>Navrhnout, co by tě ve hře bavilo.</w:t>
      </w:r>
    </w:p>
    <w:p>
      <w:pPr>
        <w:pStyle w:val="TextBody"/>
        <w:numPr>
          <w:ilvl w:val="0"/>
          <w:numId w:val="41"/>
        </w:numPr>
        <w:rPr>
          <w:rFonts w:ascii="Cambria" w:hAnsi="Cambria"/>
        </w:rPr>
      </w:pPr>
      <w:r>
        <w:rPr>
          <w:rFonts w:ascii="Cambria" w:hAnsi="Cambria"/>
        </w:rPr>
        <w:t>Vzít si jinou postavu.</w:t>
      </w:r>
    </w:p>
    <w:p>
      <w:pPr>
        <w:pStyle w:val="TextBody"/>
        <w:numPr>
          <w:ilvl w:val="0"/>
          <w:numId w:val="41"/>
        </w:numPr>
        <w:rPr>
          <w:rFonts w:ascii="Cambria" w:hAnsi="Cambria"/>
        </w:rPr>
      </w:pPr>
      <w:r>
        <w:rPr>
          <w:rFonts w:ascii="Cambria" w:hAnsi="Cambria"/>
        </w:rPr>
        <w:t>Nabídnout, že p</w:t>
      </w:r>
      <w:r>
        <w:rPr>
          <w:rFonts w:ascii="Cambria" w:hAnsi="Cambria"/>
        </w:rPr>
        <w:t>řev</w:t>
      </w:r>
      <w:r>
        <w:rPr>
          <w:rFonts w:ascii="Cambria" w:hAnsi="Cambria"/>
        </w:rPr>
        <w:t>e</w:t>
      </w:r>
      <w:r>
        <w:rPr>
          <w:rFonts w:ascii="Cambria" w:hAnsi="Cambria"/>
        </w:rPr>
        <w:t>z</w:t>
      </w:r>
      <w:r>
        <w:rPr>
          <w:rFonts w:ascii="Cambria" w:hAnsi="Cambria"/>
        </w:rPr>
        <w:t>meš</w:t>
      </w:r>
      <w:r>
        <w:rPr>
          <w:rFonts w:ascii="Cambria" w:hAnsi="Cambria"/>
        </w:rPr>
        <w:t xml:space="preserve"> vedení hry.</w:t>
      </w:r>
    </w:p>
    <w:p>
      <w:pPr>
        <w:pStyle w:val="TextBody"/>
        <w:numPr>
          <w:ilvl w:val="0"/>
          <w:numId w:val="41"/>
        </w:numPr>
        <w:rPr>
          <w:rFonts w:ascii="Cambria" w:hAnsi="Cambria"/>
        </w:rPr>
      </w:pPr>
      <w:r>
        <w:rPr>
          <w:rFonts w:ascii="Cambria" w:hAnsi="Cambria"/>
        </w:rPr>
        <w:t>Dát si na chvíli pauzu.</w:t>
      </w:r>
    </w:p>
    <w:p>
      <w:pPr>
        <w:pStyle w:val="TextBody"/>
        <w:numPr>
          <w:ilvl w:val="0"/>
          <w:numId w:val="41"/>
        </w:numPr>
        <w:rPr>
          <w:rFonts w:ascii="Cambria" w:hAnsi="Cambria"/>
        </w:rPr>
      </w:pPr>
      <w:r>
        <w:rPr>
          <w:rFonts w:ascii="Cambria" w:hAnsi="Cambria"/>
        </w:rPr>
        <w:t>Najít si jinou skupinu.</w:t>
      </w:r>
    </w:p>
    <w:p>
      <w:pPr>
        <w:pStyle w:val="TextBody"/>
        <w:rPr>
          <w:rFonts w:ascii="Cambria" w:hAnsi="Cambria"/>
        </w:rPr>
      </w:pPr>
      <w:r>
        <w:rPr>
          <w:rFonts w:ascii="Cambria" w:hAnsi="Cambria"/>
        </w:rPr>
        <w:t>Pokud má podobný pocit víc hráčů, je možná na místě nějaká větší změna:</w:t>
      </w:r>
    </w:p>
    <w:p>
      <w:pPr>
        <w:pStyle w:val="TextBody"/>
        <w:numPr>
          <w:ilvl w:val="0"/>
          <w:numId w:val="42"/>
        </w:numPr>
        <w:rPr>
          <w:rFonts w:ascii="Cambria" w:hAnsi="Cambria"/>
        </w:rPr>
      </w:pPr>
      <w:r>
        <w:rPr>
          <w:rFonts w:ascii="Cambria" w:hAnsi="Cambria"/>
        </w:rPr>
        <w:t>Zvažte předčasné ukončení rozehrané kapitoly. Můžete zkusit posunout děj o nějaký čas dopředu, nebo se třeba ve vašem herní světě přesunout na jiné místo.</w:t>
      </w:r>
    </w:p>
    <w:p>
      <w:pPr>
        <w:pStyle w:val="TextBody"/>
        <w:numPr>
          <w:ilvl w:val="0"/>
          <w:numId w:val="42"/>
        </w:numPr>
        <w:rPr>
          <w:rFonts w:ascii="Cambria" w:hAnsi="Cambria"/>
        </w:rPr>
      </w:pPr>
      <w:r>
        <w:rPr>
          <w:rFonts w:ascii="Cambria" w:hAnsi="Cambria"/>
        </w:rPr>
        <w:t>Zvažte nový začátek s jinými postavami a v jiném prostředí. Pokud je stávající téma vyčerpané, může vám to zase vrátit nadšení ze hry.</w:t>
      </w:r>
    </w:p>
    <w:p>
      <w:pPr>
        <w:pStyle w:val="TextBody"/>
        <w:numPr>
          <w:ilvl w:val="0"/>
          <w:numId w:val="42"/>
        </w:numPr>
        <w:rPr>
          <w:rFonts w:ascii="Cambria" w:hAnsi="Cambria"/>
        </w:rPr>
      </w:pPr>
      <w:r>
        <w:rPr>
          <w:rFonts w:ascii="Cambria" w:hAnsi="Cambria"/>
        </w:rPr>
        <w:t xml:space="preserve">Zvažte </w:t>
      </w:r>
      <w:r>
        <w:rPr>
          <w:rFonts w:ascii="Cambria" w:hAnsi="Cambria"/>
        </w:rPr>
        <w:t>změnu</w:t>
      </w:r>
      <w:r>
        <w:rPr>
          <w:rFonts w:ascii="Cambria" w:hAnsi="Cambria"/>
        </w:rPr>
        <w:t xml:space="preserve"> Pána jeskyně. Vedení hr</w:t>
      </w:r>
      <w:r>
        <w:rPr>
          <w:rFonts w:ascii="Cambria" w:hAnsi="Cambria"/>
        </w:rPr>
        <w:t>y</w:t>
      </w:r>
      <w:r>
        <w:rPr>
          <w:rFonts w:ascii="Cambria" w:hAnsi="Cambria"/>
        </w:rPr>
        <w:t xml:space="preserve"> je náročné a dělat to dlouhodobě může být vyčerpávající. I kdyby to mělo být třeba jen na jedno dobrodružství, může to pomoci.</w:t>
      </w:r>
    </w:p>
    <w:p>
      <w:pPr>
        <w:pStyle w:val="TextBody"/>
        <w:rPr>
          <w:rFonts w:ascii="Cambria" w:hAnsi="Cambria"/>
          <w:i w:val="false"/>
          <w:i w:val="false"/>
          <w:iCs w:val="false"/>
          <w:strike w:val="false"/>
          <w:dstrike w:val="false"/>
        </w:rPr>
      </w:pPr>
      <w:r>
        <w:rPr>
          <w:rFonts w:ascii="Cambria" w:hAnsi="Cambria"/>
          <w:i w:val="false"/>
          <w:iCs w:val="false"/>
          <w:strike w:val="false"/>
          <w:dstrike w:val="false"/>
        </w:rPr>
        <w:t>Může se stát, že nic z toho nezabere – n</w:t>
      </w:r>
      <w:r>
        <w:rPr>
          <w:rFonts w:ascii="Cambria" w:hAnsi="Cambria"/>
          <w:i w:val="false"/>
          <w:iCs w:val="false"/>
          <w:strike w:val="false"/>
          <w:dstrike w:val="false"/>
        </w:rPr>
        <w:t>ěkteří lidé si prostě vzájemně nesednou a některým skupinám není souzeno fungovat. V takovém případě z toho nedělej vědu: poděkuj za hru, rozluč se a zkus to s někým jiným.</w:t>
      </w:r>
    </w:p>
    <w:p>
      <w:pPr>
        <w:pStyle w:val="Heading2"/>
        <w:ind w:left="0" w:right="0" w:hanging="0"/>
        <w:rPr>
          <w:rFonts w:ascii="Cambria" w:hAnsi="Cambria"/>
        </w:rPr>
      </w:pPr>
      <w:bookmarkStart w:id="303" w:name="__RefHeading___Toc18399_2593964349"/>
      <w:bookmarkEnd w:id="303"/>
      <w:r>
        <w:rPr>
          <w:rFonts w:ascii="Cambria" w:hAnsi="Cambria"/>
        </w:rPr>
        <w:t>Citlivá témata</w:t>
      </w:r>
    </w:p>
    <w:p>
      <w:pPr>
        <w:pStyle w:val="TextBody"/>
        <w:rPr>
          <w:rFonts w:ascii="Cambria" w:hAnsi="Cambria"/>
        </w:rPr>
      </w:pPr>
      <w:r>
        <w:rPr>
          <w:rFonts w:ascii="Cambria" w:hAnsi="Cambria"/>
        </w:rPr>
        <w:t>Pokud</w:t>
      </w:r>
      <w:r>
        <w:rPr>
          <w:rFonts w:ascii="Cambria" w:hAnsi="Cambria"/>
        </w:rPr>
        <w:t xml:space="preserve"> je ti nepříjemné to, co se děje ve hře nebo při ní, ať už z jakýchkoliv důvodů, máš právo říct, že to ve hře nechceš. Nemusíš to obhajovat ani vysvětlovat.</w:t>
        <w:br/>
        <w:tab/>
      </w:r>
      <w:r>
        <w:rPr>
          <w:rFonts w:ascii="Cambria" w:hAnsi="Cambria"/>
        </w:rPr>
        <w:t>Toto pravidlo je opravdu důležité dodržovat. Každý člověk má totiž jiné životní zkušenosti a určitá témata tedy pro něj mohou být mnohem závažnější a citlivější než pro ostatní.</w:t>
      </w:r>
    </w:p>
    <w:p>
      <w:pPr>
        <w:pStyle w:val="Heading2"/>
        <w:ind w:left="0" w:right="0" w:hanging="0"/>
        <w:rPr>
          <w:rFonts w:ascii="Cambria" w:hAnsi="Cambria"/>
        </w:rPr>
      </w:pPr>
      <w:bookmarkStart w:id="304" w:name="__RefHeading___Toc120759_2372457134"/>
      <w:bookmarkEnd w:id="304"/>
      <w:r>
        <w:rPr>
          <w:rFonts w:ascii="Cambria" w:hAnsi="Cambria"/>
        </w:rPr>
        <w:t>Nepřítomnost hráčů</w:t>
      </w:r>
    </w:p>
    <w:p>
      <w:pPr>
        <w:pStyle w:val="TextBody"/>
        <w:rPr>
          <w:rFonts w:ascii="Cambria" w:hAnsi="Cambria"/>
        </w:rPr>
      </w:pPr>
      <w:r>
        <w:rPr>
          <w:rFonts w:ascii="Cambria" w:hAnsi="Cambria"/>
        </w:rPr>
        <w:t xml:space="preserve">Když nějaký hráč </w:t>
      </w:r>
      <w:r>
        <w:rPr>
          <w:rFonts w:ascii="Cambria" w:hAnsi="Cambria"/>
        </w:rPr>
        <w:t>na hru</w:t>
      </w:r>
      <w:r>
        <w:rPr>
          <w:rFonts w:ascii="Cambria" w:hAnsi="Cambria"/>
        </w:rPr>
        <w:t xml:space="preserve"> nedorazí, musíte se domluvit, </w:t>
      </w:r>
      <w:r>
        <w:rPr>
          <w:rFonts w:ascii="Cambria" w:hAnsi="Cambria"/>
        </w:rPr>
        <w:t>co to znamená pro jeho postavu</w:t>
      </w:r>
      <w:r>
        <w:rPr>
          <w:rFonts w:ascii="Cambria" w:hAnsi="Cambria"/>
        </w:rPr>
        <w:t xml:space="preserve">. Z </w:t>
      </w:r>
      <w:r>
        <w:rPr>
          <w:rFonts w:ascii="Cambria" w:hAnsi="Cambria"/>
        </w:rPr>
        <w:t>následujících možností</w:t>
      </w:r>
      <w:r>
        <w:rPr>
          <w:rFonts w:ascii="Cambria" w:hAnsi="Cambria"/>
        </w:rPr>
        <w:t xml:space="preserve"> můžete </w:t>
      </w:r>
      <w:r>
        <w:rPr>
          <w:rFonts w:ascii="Cambria" w:hAnsi="Cambria"/>
        </w:rPr>
        <w:t>vždy</w:t>
      </w:r>
      <w:r>
        <w:rPr>
          <w:rFonts w:ascii="Cambria" w:hAnsi="Cambria"/>
        </w:rPr>
        <w:t xml:space="preserve"> použít tu, která </w:t>
      </w:r>
      <w:r>
        <w:rPr>
          <w:rFonts w:ascii="Cambria" w:hAnsi="Cambria"/>
        </w:rPr>
        <w:t>zrovna</w:t>
      </w:r>
      <w:r>
        <w:rPr>
          <w:rFonts w:ascii="Cambria" w:hAnsi="Cambria"/>
        </w:rPr>
        <w:t xml:space="preserve"> dává největší smysl. </w:t>
      </w:r>
      <w:r>
        <w:rPr>
          <w:rFonts w:ascii="Cambria" w:hAnsi="Cambria"/>
        </w:rPr>
        <w:t>Na začátku hry, si ale řekněte, jak to bude, aby s tím všichni počítali. Dejte si také pozor, aby se jí nestalo něco, co se pak jejímu hráči nebude líbit – určitě by neměla umřít, přijít o něco cenného nebo dělat věci v rozporu s tím, jak se obvykle chová.</w:t>
      </w:r>
    </w:p>
    <w:p>
      <w:pPr>
        <w:pStyle w:val="Propertylevel0"/>
        <w:rPr/>
      </w:pPr>
      <w:r>
        <w:rPr>
          <w:i/>
          <w:iCs/>
        </w:rPr>
        <w:t>Varianta 1</w:t>
        <w:br/>
      </w:r>
      <w:r>
        <w:rPr/>
        <w:t>Postava se oddělí od družiny. Může třeba zůstat v táboře, nebo si zařizovat vlastní věci. Občas to nemusí být možné – když jste například poslední hru přerušili v okamžiku, kdy společně šplháte po ledovci, tak dost dobře nedává smysl se rozdělovat.</w:t>
      </w:r>
    </w:p>
    <w:p>
      <w:pPr>
        <w:pStyle w:val="Propertylevel0"/>
        <w:rPr/>
      </w:pPr>
      <w:r>
        <w:rPr>
          <w:i/>
          <w:iCs/>
        </w:rPr>
        <w:t>Varianta 2</w:t>
        <w:br/>
      </w:r>
      <w:r>
        <w:rPr/>
        <w:t>Postav</w:t>
      </w:r>
      <w:r>
        <w:rPr/>
        <w:t>a</w:t>
      </w:r>
      <w:r>
        <w:rPr/>
        <w:t xml:space="preserve"> jd</w:t>
      </w:r>
      <w:r>
        <w:rPr/>
        <w:t>e</w:t>
      </w:r>
      <w:r>
        <w:rPr/>
        <w:t xml:space="preserve"> dál s vámi, ale neřeší se, co přesně děl</w:t>
      </w:r>
      <w:r>
        <w:rPr/>
        <w:t>á</w:t>
      </w:r>
      <w:r>
        <w:rPr/>
        <w:t>. V boji se za n</w:t>
      </w:r>
      <w:r>
        <w:rPr/>
        <w:t>i</w:t>
      </w:r>
      <w:r>
        <w:rPr/>
        <w:t xml:space="preserve"> nehází apod. Pokud ale potřebujete nějaký předmět nebo schopnost, kterou m</w:t>
      </w:r>
      <w:r>
        <w:rPr/>
        <w:t>á</w:t>
      </w:r>
      <w:r>
        <w:rPr/>
        <w:t xml:space="preserve"> jen on</w:t>
      </w:r>
      <w:r>
        <w:rPr/>
        <w:t>a</w:t>
      </w:r>
      <w:r>
        <w:rPr/>
        <w:t>, můžete ji využít.</w:t>
      </w:r>
    </w:p>
    <w:p>
      <w:pPr>
        <w:pStyle w:val="Propertylevel0"/>
        <w:rPr/>
      </w:pPr>
      <w:r>
        <w:rPr>
          <w:i/>
          <w:iCs/>
        </w:rPr>
        <w:t>Varianta 3</w:t>
        <w:br/>
      </w:r>
      <w:r>
        <w:rPr/>
        <w:t xml:space="preserve">Postavu zahraje Pán jeskyně nebo jiný hráč. Tohle funguje pouze v případě, že </w:t>
      </w:r>
      <w:r>
        <w:rPr/>
        <w:t>se moc nesoustředíte na hraní charakterů</w:t>
      </w:r>
      <w:r>
        <w:rPr/>
        <w:t xml:space="preserve">. Když </w:t>
      </w:r>
      <w:r>
        <w:rPr/>
        <w:t>když totiž výraznou postavu</w:t>
      </w:r>
      <w:r>
        <w:rPr/>
        <w:t xml:space="preserve"> zkouší hrát někdo jiný, obvykle to působí divně. </w:t>
      </w:r>
      <w:r>
        <w:rPr/>
        <w:t>L</w:t>
      </w:r>
      <w:r>
        <w:rPr/>
        <w:t xml:space="preserve">epší </w:t>
      </w:r>
      <w:r>
        <w:rPr/>
        <w:t>je pak</w:t>
      </w:r>
      <w:r>
        <w:rPr/>
        <w:t xml:space="preserve"> použít variantu 2.</w:t>
      </w:r>
    </w:p>
    <w:p>
      <w:pPr>
        <w:pStyle w:val="Propertylevel0"/>
        <w:rPr/>
      </w:pPr>
      <w:r>
        <w:rPr>
          <w:i/>
          <w:iCs/>
        </w:rPr>
        <w:t>Varianta 4</w:t>
        <w:br/>
      </w:r>
      <w:r>
        <w:rPr/>
        <w:t>P</w:t>
      </w:r>
      <w:r>
        <w:rPr/>
        <w:t xml:space="preserve">ostava nikdy neexistovala. </w:t>
      </w:r>
      <w:r>
        <w:rPr/>
        <w:t>N</w:t>
      </w:r>
      <w:r>
        <w:rPr/>
        <w:t xml:space="preserve">emůžete </w:t>
      </w:r>
      <w:r>
        <w:rPr/>
        <w:t>se jí tedy</w:t>
      </w:r>
      <w:r>
        <w:rPr/>
        <w:t xml:space="preserve"> na nic ptát ani používat jej</w:t>
      </w:r>
      <w:r>
        <w:rPr/>
        <w:t>í</w:t>
      </w:r>
      <w:r>
        <w:rPr/>
        <w:t xml:space="preserve"> předměty a schopnosti. Jakmile se její hráč vrátí, zase existovat bude. Tohle je docela obtížné si představit, ale vyžaduje to nejméně násilných zásahů do děje.</w:t>
      </w:r>
    </w:p>
    <w:p>
      <w:pPr>
        <w:pStyle w:val="TextBody"/>
        <w:rPr>
          <w:rFonts w:ascii="Cambria" w:hAnsi="Cambria"/>
        </w:rPr>
      </w:pPr>
      <w:r>
        <w:rPr>
          <w:rFonts w:ascii="Cambria" w:hAnsi="Cambria"/>
          <w:strike w:val="false"/>
          <w:dstrike w:val="false"/>
        </w:rPr>
        <w:t xml:space="preserve">Největší problém </w:t>
      </w:r>
      <w:r>
        <w:rPr>
          <w:rFonts w:ascii="Cambria" w:hAnsi="Cambria"/>
          <w:strike w:val="false"/>
          <w:dstrike w:val="false"/>
        </w:rPr>
        <w:t>je</w:t>
      </w:r>
      <w:r>
        <w:rPr>
          <w:rFonts w:ascii="Cambria" w:hAnsi="Cambria"/>
          <w:strike w:val="false"/>
          <w:dstrike w:val="false"/>
        </w:rPr>
        <w:t xml:space="preserve">, když na postavě nepřítomného hráče visí pokračování příběhu. Například se čeká na její rozhodnutí, jen ona může otevřít magický portál a podobně. V </w:t>
      </w:r>
      <w:r>
        <w:rPr>
          <w:rFonts w:ascii="Cambria" w:hAnsi="Cambria"/>
          <w:strike w:val="false"/>
          <w:dstrike w:val="false"/>
        </w:rPr>
        <w:t>tom případě se buď může Pán jeskyně hráče předem zeptat, jak se v takové situaci rozhodne, nebo můžete udělat střih, hrát chvíli jiný kus děje a k tomu rozehranému se vrátit, až bude klíčový hráč přítomen.</w:t>
      </w:r>
    </w:p>
    <w:p>
      <w:pPr>
        <w:pStyle w:val="Heading1"/>
        <w:ind w:left="0" w:right="0" w:hanging="0"/>
        <w:rPr>
          <w:rFonts w:ascii="Cambria" w:hAnsi="Cambria"/>
        </w:rPr>
      </w:pPr>
      <w:bookmarkStart w:id="305" w:name="__RefHeading___Toc23199_831167585"/>
      <w:bookmarkEnd w:id="305"/>
      <w:r>
        <w:rPr>
          <w:rFonts w:ascii="Cambria" w:hAnsi="Cambria"/>
        </w:rPr>
        <w:t>Hraní za postavu</w:t>
      </w:r>
    </w:p>
    <w:p>
      <w:pPr>
        <w:pStyle w:val="TextBody"/>
        <w:rPr>
          <w:rFonts w:ascii="Cambria" w:hAnsi="Cambria"/>
        </w:rPr>
      </w:pPr>
      <w:r>
        <w:rPr>
          <w:rFonts w:ascii="Cambria" w:hAnsi="Cambria"/>
        </w:rPr>
        <w:t xml:space="preserve">V této kapitole se </w:t>
      </w:r>
      <w:r>
        <w:rPr>
          <w:rFonts w:ascii="Cambria" w:hAnsi="Cambria"/>
        </w:rPr>
        <w:t>nedozvíš</w:t>
      </w:r>
      <w:r>
        <w:rPr>
          <w:rFonts w:ascii="Cambria" w:hAnsi="Cambria"/>
        </w:rPr>
        <w:t xml:space="preserve">, jak co nejlíp pobíjet nestvůry nebo jak překonávat různé překážky. </w:t>
      </w:r>
      <w:r>
        <w:rPr>
          <w:rFonts w:ascii="Cambria" w:hAnsi="Cambria"/>
        </w:rPr>
        <w:t>T</w:t>
      </w:r>
      <w:r>
        <w:rPr>
          <w:rFonts w:ascii="Cambria" w:hAnsi="Cambria"/>
        </w:rPr>
        <w:t xml:space="preserve">o by </w:t>
      </w:r>
      <w:r>
        <w:rPr>
          <w:rFonts w:ascii="Cambria" w:hAnsi="Cambria"/>
        </w:rPr>
        <w:t>ostatně</w:t>
      </w:r>
      <w:r>
        <w:rPr>
          <w:rFonts w:ascii="Cambria" w:hAnsi="Cambria"/>
        </w:rPr>
        <w:t xml:space="preserve"> ani nebylo vhodné, protože součástí zábavy ze hry je, přicházet </w:t>
      </w:r>
      <w:r>
        <w:rPr>
          <w:rFonts w:ascii="Cambria" w:hAnsi="Cambria"/>
        </w:rPr>
        <w:t xml:space="preserve">na to </w:t>
      </w:r>
      <w:r>
        <w:rPr>
          <w:rFonts w:ascii="Cambria" w:hAnsi="Cambria"/>
        </w:rPr>
        <w:t xml:space="preserve">postupně </w:t>
      </w:r>
      <w:r>
        <w:rPr>
          <w:rFonts w:ascii="Cambria" w:hAnsi="Cambria"/>
        </w:rPr>
        <w:t>spolu se svou postavou</w:t>
      </w:r>
      <w:r>
        <w:rPr>
          <w:rFonts w:ascii="Cambria" w:hAnsi="Cambria"/>
        </w:rPr>
        <w:t xml:space="preserve">. Místo toho se podíváme na to, jak hrát za postavu tak, abys tím bavil </w:t>
      </w:r>
      <w:r>
        <w:rPr>
          <w:rFonts w:ascii="Cambria" w:hAnsi="Cambria"/>
        </w:rPr>
        <w:t xml:space="preserve">nejen sebe, ale i </w:t>
      </w:r>
      <w:r>
        <w:rPr>
          <w:rFonts w:ascii="Cambria" w:hAnsi="Cambria"/>
        </w:rPr>
        <w:t>své spoluhráče a Pána jeskyně.</w:t>
      </w:r>
    </w:p>
    <w:p>
      <w:pPr>
        <w:pStyle w:val="Heading2"/>
        <w:ind w:left="0" w:right="0" w:hanging="0"/>
        <w:rPr>
          <w:rFonts w:ascii="Cambria" w:hAnsi="Cambria"/>
        </w:rPr>
      </w:pPr>
      <w:bookmarkStart w:id="306" w:name="__RefHeading___Toc12888_4230435934"/>
      <w:bookmarkEnd w:id="306"/>
      <w:r>
        <w:rPr>
          <w:rFonts w:ascii="Cambria" w:hAnsi="Cambria"/>
        </w:rPr>
        <w:t xml:space="preserve">Nejsi </w:t>
      </w:r>
      <w:r>
        <w:rPr>
          <w:rFonts w:ascii="Cambria" w:hAnsi="Cambria"/>
        </w:rPr>
        <w:t>tv</w:t>
      </w:r>
      <w:r>
        <w:rPr>
          <w:rFonts w:ascii="Cambria" w:hAnsi="Cambria"/>
        </w:rPr>
        <w:t>oje postava</w:t>
      </w:r>
    </w:p>
    <w:p>
      <w:pPr>
        <w:pStyle w:val="TextBody"/>
        <w:rPr>
          <w:rFonts w:ascii="Cambria" w:hAnsi="Cambria"/>
        </w:rPr>
      </w:pPr>
      <w:r>
        <w:rPr>
          <w:rFonts w:ascii="Cambria" w:hAnsi="Cambria"/>
        </w:rPr>
        <w:t xml:space="preserve">Tvoje postava nezná většinu z toho, co znáš ty. Neumí například pracovat s počítačem a ani netuší, že by něco takového mohlo existovat. Nezná fyzikální zákony a chemické </w:t>
      </w:r>
      <w:r>
        <w:rPr>
          <w:rFonts w:ascii="Cambria" w:hAnsi="Cambria"/>
        </w:rPr>
        <w:t>reakce</w:t>
      </w:r>
      <w:r>
        <w:rPr>
          <w:rFonts w:ascii="Cambria" w:hAnsi="Cambria"/>
        </w:rPr>
        <w:t xml:space="preserve">. </w:t>
      </w:r>
      <w:r>
        <w:rPr>
          <w:rFonts w:ascii="Cambria" w:hAnsi="Cambria"/>
        </w:rPr>
        <w:t>Snaž se vždycky hrát jen s tím, co by mohl vědět obyvatel fantastického světa.</w:t>
        <w:br/>
        <w:tab/>
        <w:t xml:space="preserve">Platí to i obráceně. Nemusíš se naučit kouzlit, abys mohl hrát kouzelníka. Stačí, když řekneš: „Sesílám na skřeta </w:t>
      </w:r>
      <w:r>
        <w:rPr>
          <w:rFonts w:ascii="Cambria" w:hAnsi="Cambria"/>
          <w:i/>
          <w:iCs/>
        </w:rPr>
        <w:t>modrý blesk</w:t>
      </w:r>
      <w:r>
        <w:rPr>
          <w:rFonts w:ascii="Cambria" w:hAnsi="Cambria"/>
        </w:rPr>
        <w:t>!“</w:t>
      </w:r>
    </w:p>
    <w:p>
      <w:pPr>
        <w:pStyle w:val="Heading3"/>
        <w:ind w:left="0" w:right="0" w:hanging="0"/>
        <w:rPr>
          <w:rFonts w:ascii="Cambria" w:hAnsi="Cambria"/>
        </w:rPr>
      </w:pPr>
      <w:r>
        <w:rPr>
          <w:rFonts w:ascii="Cambria" w:hAnsi="Cambria"/>
        </w:rPr>
        <w:t>Odděl</w:t>
      </w:r>
      <w:r>
        <w:rPr>
          <w:rFonts w:ascii="Cambria" w:hAnsi="Cambria"/>
        </w:rPr>
        <w:t>uj</w:t>
      </w:r>
      <w:r>
        <w:rPr>
          <w:rFonts w:ascii="Cambria" w:hAnsi="Cambria"/>
        </w:rPr>
        <w:t xml:space="preserve"> </w:t>
      </w:r>
      <w:r>
        <w:rPr>
          <w:rFonts w:ascii="Cambria" w:hAnsi="Cambria"/>
        </w:rPr>
        <w:t>informace hráče a postavy</w:t>
      </w:r>
    </w:p>
    <w:p>
      <w:pPr>
        <w:pStyle w:val="TextBody"/>
        <w:rPr>
          <w:rFonts w:ascii="Cambria" w:hAnsi="Cambria"/>
        </w:rPr>
      </w:pPr>
      <w:r>
        <w:rPr>
          <w:rFonts w:ascii="Cambria" w:hAnsi="Cambria"/>
        </w:rPr>
        <w:t xml:space="preserve">Nejen že máš jiné znalosti než tvoje postava, máš také jiné </w:t>
      </w:r>
      <w:r>
        <w:rPr>
          <w:rFonts w:ascii="Cambria" w:hAnsi="Cambria"/>
        </w:rPr>
        <w:t>herní</w:t>
      </w:r>
      <w:r>
        <w:rPr>
          <w:rFonts w:ascii="Cambria" w:hAnsi="Cambria"/>
        </w:rPr>
        <w:t xml:space="preserve"> informace. Na rozdíl od </w:t>
      </w:r>
      <w:r>
        <w:rPr>
          <w:rFonts w:ascii="Cambria" w:hAnsi="Cambria"/>
        </w:rPr>
        <w:t>ní</w:t>
      </w:r>
      <w:r>
        <w:rPr>
          <w:rFonts w:ascii="Cambria" w:hAnsi="Cambria"/>
        </w:rPr>
        <w:t xml:space="preserve"> například víš, kolik Pánovi jeskyně padlo na kostce, nebo co </w:t>
      </w:r>
      <w:r>
        <w:rPr>
          <w:rFonts w:ascii="Cambria" w:hAnsi="Cambria"/>
        </w:rPr>
        <w:t xml:space="preserve">viděla a </w:t>
      </w:r>
      <w:r>
        <w:rPr>
          <w:rFonts w:ascii="Cambria" w:hAnsi="Cambria"/>
        </w:rPr>
        <w:t xml:space="preserve">slyšela postava jiného hráče, když byla sama na </w:t>
      </w:r>
      <w:r>
        <w:rPr>
          <w:rFonts w:ascii="Cambria" w:hAnsi="Cambria"/>
        </w:rPr>
        <w:t>výzvědách</w:t>
      </w:r>
      <w:r>
        <w:rPr>
          <w:rFonts w:ascii="Cambria" w:hAnsi="Cambria"/>
        </w:rPr>
        <w:t xml:space="preserve">. </w:t>
      </w:r>
      <w:r>
        <w:rPr>
          <w:rFonts w:ascii="Cambria" w:hAnsi="Cambria"/>
        </w:rPr>
        <w:t>Při hře by ses ale měl rozhodovat jen podle toho, co opravdu ví tvoje postava.</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Naria se oddělila od </w:t>
      </w:r>
      <w:r>
        <w:rPr>
          <w:rFonts w:ascii="Cambria" w:hAnsi="Cambria"/>
        </w:rPr>
        <w:t>zbytku</w:t>
      </w:r>
      <w:r>
        <w:rPr>
          <w:rFonts w:ascii="Cambria" w:hAnsi="Cambria"/>
        </w:rPr>
        <w:t xml:space="preserve"> družiny. V jedné z chodeb našla past a bezpečně se jí vyhnula. V další místnosti ji přepadli skřeti. Gorondar s Karou zaslechli její výkřik a běží j</w:t>
      </w:r>
      <w:r>
        <w:rPr>
          <w:rFonts w:ascii="Cambria" w:hAnsi="Cambria"/>
        </w:rPr>
        <w:t>í</w:t>
      </w:r>
      <w:r>
        <w:rPr>
          <w:rFonts w:ascii="Cambria" w:hAnsi="Cambria"/>
        </w:rPr>
        <w:t xml:space="preserve"> na pomoc. Pavel s Janou sice vědí, že je v chodbě past, ale jejich postavy to ne</w:t>
      </w:r>
      <w:r>
        <w:rPr>
          <w:rFonts w:ascii="Cambria" w:hAnsi="Cambria"/>
        </w:rPr>
        <w:t>tuší</w:t>
      </w:r>
      <w:r>
        <w:rPr>
          <w:rFonts w:ascii="Cambria" w:hAnsi="Cambria"/>
        </w:rPr>
        <w:t>.</w:t>
      </w:r>
    </w:p>
    <w:p>
      <w:pPr>
        <w:pStyle w:val="ExampleDialogue"/>
        <w:rPr/>
      </w:pPr>
      <w:r>
        <w:rPr>
          <w:rStyle w:val="Jmnohre"/>
        </w:rPr>
        <w:t>Pavel:</w:t>
      </w:r>
      <w:r>
        <w:rPr/>
        <w:t xml:space="preserve"> „</w:t>
      </w:r>
      <w:r>
        <w:rPr/>
        <w:t>Nariin výkřik zněl naléhavě</w:t>
      </w:r>
      <w:r>
        <w:rPr/>
        <w:t>, takže tou chodbou prostě proběhnu.“</w:t>
      </w:r>
    </w:p>
    <w:p>
      <w:pPr>
        <w:pStyle w:val="TextBody"/>
        <w:rPr>
          <w:rFonts w:ascii="Cambria" w:hAnsi="Cambria"/>
        </w:rPr>
      </w:pPr>
      <w:r>
        <w:rPr>
          <w:rFonts w:ascii="Cambria" w:hAnsi="Cambria"/>
        </w:rPr>
        <w:t>Jsou ale případy, kdy to neplatí:</w:t>
      </w:r>
    </w:p>
    <w:p>
      <w:pPr>
        <w:pStyle w:val="TextBody"/>
        <w:numPr>
          <w:ilvl w:val="0"/>
          <w:numId w:val="43"/>
        </w:numPr>
        <w:rPr>
          <w:rFonts w:ascii="Cambria" w:hAnsi="Cambria"/>
        </w:rPr>
      </w:pPr>
      <w:r>
        <w:rPr>
          <w:rFonts w:ascii="Cambria" w:hAnsi="Cambria"/>
        </w:rPr>
        <w:t>Vždycky ber v potaz, co bude tvoje rozhodnutí znamenat pro vaše společné hraní. Pokud by ses kvůli tomu například měl rozhádat se svými spoluhráči, rozhodně to nedělej.</w:t>
      </w:r>
    </w:p>
    <w:p>
      <w:pPr>
        <w:pStyle w:val="TextBody"/>
        <w:numPr>
          <w:ilvl w:val="0"/>
          <w:numId w:val="43"/>
        </w:numPr>
        <w:rPr>
          <w:rFonts w:ascii="Cambria" w:hAnsi="Cambria"/>
        </w:rPr>
      </w:pPr>
      <w:r>
        <w:rPr>
          <w:rFonts w:ascii="Cambria" w:hAnsi="Cambria"/>
        </w:rPr>
        <w:t>Měl bys také myslet na to, zda t</w:t>
      </w:r>
      <w:r>
        <w:rPr>
          <w:rFonts w:ascii="Cambria" w:hAnsi="Cambria"/>
        </w:rPr>
        <w:t>o</w:t>
      </w:r>
      <w:r>
        <w:rPr>
          <w:rFonts w:ascii="Cambria" w:hAnsi="Cambria"/>
        </w:rPr>
        <w:t xml:space="preserve"> povede k zábavné hře pro všechny hráče u stolu. Není například moc dobrý nápad, aby se tvoje postava sama vydala na dlouhou pouť někam do pustiny a nikomu o tom neřekla, protože bys pak dlouho hrál sám a ostatní by se nudili.</w:t>
      </w:r>
    </w:p>
    <w:p>
      <w:pPr>
        <w:pStyle w:val="TextBody"/>
        <w:rPr>
          <w:rFonts w:ascii="Cambria" w:hAnsi="Cambria"/>
        </w:rPr>
      </w:pPr>
      <w:r>
        <w:rPr>
          <w:rFonts w:ascii="Cambria" w:hAnsi="Cambria"/>
        </w:rPr>
        <w:t>Když si nejsi jistý, jestli je něco dobrý nápad, řekni to nahlas a promluvte si o tom společně.</w:t>
      </w:r>
    </w:p>
    <w:p>
      <w:pPr>
        <w:pStyle w:val="Heading3"/>
        <w:ind w:left="0" w:right="0" w:hanging="0"/>
        <w:rPr>
          <w:rFonts w:ascii="Cambria" w:hAnsi="Cambria"/>
        </w:rPr>
      </w:pPr>
      <w:r>
        <w:rPr>
          <w:rFonts w:ascii="Cambria" w:hAnsi="Cambria"/>
        </w:rPr>
        <w:t>Opakovaní informací, které už hráči znají</w:t>
      </w:r>
    </w:p>
    <w:p>
      <w:pPr>
        <w:pStyle w:val="TextBody"/>
        <w:rPr>
          <w:rFonts w:ascii="Cambria" w:hAnsi="Cambria"/>
        </w:rPr>
      </w:pPr>
      <w:r>
        <w:rPr>
          <w:rFonts w:ascii="Cambria" w:hAnsi="Cambria"/>
        </w:rPr>
        <w:t>Když se vaše postavy rozdělí, tak poté, co se znovu sejdou, by měly ostatním vlastními slovy shrnout, co zažily.</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Naria na výzvědách narazí na tábor skřetů. Pán jeskyně popíše, jak to tam vypadá. </w:t>
      </w:r>
      <w:r>
        <w:rPr>
          <w:rFonts w:ascii="Cambria" w:hAnsi="Cambria"/>
        </w:rPr>
        <w:t>Ostatní postavy ale neví, co tam</w:t>
      </w:r>
      <w:r>
        <w:rPr>
          <w:rFonts w:ascii="Cambria" w:hAnsi="Cambria"/>
        </w:rPr>
        <w:t xml:space="preserve"> </w:t>
      </w:r>
      <w:r>
        <w:rPr>
          <w:rFonts w:ascii="Cambria" w:hAnsi="Cambria"/>
        </w:rPr>
        <w:t>viděla</w:t>
      </w:r>
      <w:r>
        <w:rPr>
          <w:rFonts w:ascii="Cambria" w:hAnsi="Cambria"/>
        </w:rPr>
        <w:t xml:space="preserve">, takže až se vrátí do tábora, měla by </w:t>
      </w:r>
      <w:r>
        <w:rPr>
          <w:rFonts w:ascii="Cambria" w:hAnsi="Cambria"/>
        </w:rPr>
        <w:t>to</w:t>
      </w:r>
      <w:r>
        <w:rPr>
          <w:rFonts w:ascii="Cambria" w:hAnsi="Cambria"/>
        </w:rPr>
        <w:t xml:space="preserve"> Katka svými slovy zopakovat, </w:t>
      </w:r>
      <w:r>
        <w:rPr>
          <w:rFonts w:ascii="Cambria" w:hAnsi="Cambria"/>
        </w:rPr>
        <w:t>přestože jste to už všichni slyšeli od Pána jeskyně</w:t>
      </w:r>
      <w:r>
        <w:rPr>
          <w:rFonts w:ascii="Cambria" w:hAnsi="Cambria"/>
        </w:rPr>
        <w:t xml:space="preserve">. </w:t>
      </w:r>
      <w:r>
        <w:rPr>
          <w:rFonts w:ascii="Cambria" w:hAnsi="Cambria"/>
        </w:rPr>
        <w:t>Ostatní hráči totiž mohou pracovat jen s tím, co jim řekla Katka, nikoliv s tím, co jí předtím řekl Pán jeskyně.</w:t>
      </w:r>
    </w:p>
    <w:p>
      <w:pPr>
        <w:pStyle w:val="TextBody"/>
        <w:rPr>
          <w:rFonts w:ascii="Cambria" w:hAnsi="Cambria"/>
        </w:rPr>
      </w:pPr>
      <w:r>
        <w:rPr>
          <w:rFonts w:ascii="Cambria" w:hAnsi="Cambria"/>
        </w:rPr>
        <w:t>Může se stát, že postava řekne něco trochu jiného, než skutečně zažila, případně něco vynechá. To je v pořádku – ať už to dělá záměrně nebo třeba proto, že si věci vyložila po svém, do hry to patří a může to vést k zábavným situacím</w:t>
      </w:r>
      <w:r>
        <w:rPr>
          <w:rFonts w:ascii="Cambria" w:hAnsi="Cambria"/>
        </w:rPr>
        <w:t xml:space="preserve">. Dejte </w:t>
      </w:r>
      <w:r>
        <w:rPr>
          <w:rFonts w:ascii="Cambria" w:hAnsi="Cambria"/>
        </w:rPr>
        <w:t>si</w:t>
      </w:r>
      <w:r>
        <w:rPr>
          <w:rFonts w:ascii="Cambria" w:hAnsi="Cambria"/>
        </w:rPr>
        <w:t xml:space="preserve"> ale pozor, </w:t>
      </w:r>
      <w:r>
        <w:rPr>
          <w:rFonts w:ascii="Cambria" w:hAnsi="Cambria"/>
        </w:rPr>
        <w:t>aby</w:t>
      </w:r>
      <w:r>
        <w:rPr>
          <w:rFonts w:ascii="Cambria" w:hAnsi="Cambria"/>
        </w:rPr>
        <w:t xml:space="preserve"> šlo vždy o nedorozumění mezi postavami, nikoliv mezi hráči. Pokud něco špatně pochopil hráč, co nejdřív si to vyjasněte.</w:t>
        <w:br/>
        <w:tab/>
      </w:r>
      <w:r>
        <w:rPr>
          <w:rFonts w:ascii="Cambria" w:hAnsi="Cambria"/>
        </w:rPr>
        <w:t>Pokud vás opakování už odehraných věcí nebaví, nebo když by to bylo moc dlouhé, můžete to klidně přeskočit. I tak je ale důležité zmínit, že si to postavy mezi sebou řeknou, aby bylo jasné, že s tím od té chvíle mohou pracovat všichni.</w:t>
      </w:r>
    </w:p>
    <w:p>
      <w:pPr>
        <w:pStyle w:val="ExampleHeader"/>
        <w:rPr>
          <w:rFonts w:ascii="Cambria" w:hAnsi="Cambria"/>
        </w:rPr>
      </w:pPr>
      <w:r>
        <w:rPr>
          <w:rFonts w:ascii="Cambria" w:hAnsi="Cambria"/>
        </w:rPr>
        <w:t>Příklad:</w:t>
      </w:r>
    </w:p>
    <w:p>
      <w:pPr>
        <w:pStyle w:val="ExampleDialogue"/>
        <w:rPr/>
      </w:pPr>
      <w:r>
        <w:rPr>
          <w:rStyle w:val="Jmnohre"/>
        </w:rPr>
        <w:t>Katka:</w:t>
      </w:r>
      <w:r>
        <w:rPr/>
        <w:t xml:space="preserve"> </w:t>
      </w:r>
      <w:r>
        <w:rPr/>
        <w:t>„Řeknu ostatním, co jsem tam viděla“.</w:t>
      </w:r>
    </w:p>
    <w:p>
      <w:pPr>
        <w:pStyle w:val="Heading3"/>
        <w:ind w:left="0" w:right="0" w:hanging="0"/>
        <w:rPr>
          <w:rFonts w:ascii="Cambria" w:hAnsi="Cambria"/>
        </w:rPr>
      </w:pPr>
      <w:r>
        <w:rPr>
          <w:rFonts w:ascii="Cambria" w:hAnsi="Cambria"/>
        </w:rPr>
        <w:t>Hraní se „společným vědomím“</w:t>
      </w:r>
    </w:p>
    <w:p>
      <w:pPr>
        <w:pStyle w:val="TextBody"/>
        <w:rPr>
          <w:rFonts w:ascii="Cambria" w:hAnsi="Cambria"/>
        </w:rPr>
      </w:pPr>
      <w:r>
        <w:rPr>
          <w:rFonts w:ascii="Cambria" w:hAnsi="Cambria"/>
        </w:rPr>
        <w:t>Striktní oddělování informací hráče a postavy je sice obvyklý a doporučený styl hry, ale není jediný možný. Někteří hráči r</w:t>
      </w:r>
      <w:r>
        <w:rPr>
          <w:rFonts w:ascii="Cambria" w:hAnsi="Cambria"/>
        </w:rPr>
        <w:t>a</w:t>
      </w:r>
      <w:r>
        <w:rPr>
          <w:rFonts w:ascii="Cambria" w:hAnsi="Cambria"/>
        </w:rPr>
        <w:t xml:space="preserve">ději uvažují v taktické rovině a tolik se nevžívají do rolí postav. Pokud vás to tak baví, není na tom nic špatného – nezapomeňte na to ale upozornit případné zájemce o hru ve vaší skupině, </w:t>
      </w:r>
      <w:r>
        <w:rPr>
          <w:rFonts w:ascii="Cambria" w:hAnsi="Cambria"/>
        </w:rPr>
        <w:t>protože na to nemusejí být zvyklí</w:t>
      </w:r>
      <w:r>
        <w:rPr>
          <w:rFonts w:ascii="Cambria" w:hAnsi="Cambria"/>
        </w:rPr>
        <w:t>.</w:t>
      </w:r>
    </w:p>
    <w:p>
      <w:pPr>
        <w:pStyle w:val="Heading2"/>
        <w:ind w:left="0" w:right="0" w:hanging="0"/>
        <w:rPr>
          <w:rFonts w:ascii="Cambria" w:hAnsi="Cambria"/>
        </w:rPr>
      </w:pPr>
      <w:bookmarkStart w:id="307" w:name="__RefHeading___Toc20190_1502512718"/>
      <w:bookmarkEnd w:id="307"/>
      <w:r>
        <w:rPr>
          <w:rFonts w:ascii="Cambria" w:hAnsi="Cambria"/>
        </w:rPr>
        <w:t>Nenechávej si své informace pro sebe</w:t>
      </w:r>
    </w:p>
    <w:p>
      <w:pPr>
        <w:pStyle w:val="TextBody"/>
        <w:rPr>
          <w:rFonts w:ascii="Cambria" w:hAnsi="Cambria"/>
        </w:rPr>
      </w:pPr>
      <w:r>
        <w:rPr>
          <w:rFonts w:ascii="Cambria" w:hAnsi="Cambria"/>
        </w:rPr>
        <w:t>Když tvoje postava ví něco, co ostatní nevědí, neměla by si to nechávat pro sebe. Když tedy například jen Kara umí staroelfsky a přečte si nějaký nápis, měla by to přeložit pro ostatní. Obdobně když se Naria vrátí z průzkumu, měla by ostatním říct, co viděla.</w:t>
        <w:br/>
        <w:tab/>
      </w:r>
      <w:r>
        <w:rPr>
          <w:rFonts w:ascii="Cambria" w:hAnsi="Cambria"/>
        </w:rPr>
        <w:t xml:space="preserve">Představ si, že by na dotaz, co </w:t>
      </w:r>
      <w:r>
        <w:rPr>
          <w:rFonts w:ascii="Cambria" w:hAnsi="Cambria"/>
        </w:rPr>
        <w:t>zjistila</w:t>
      </w:r>
      <w:r>
        <w:rPr>
          <w:rFonts w:ascii="Cambria" w:hAnsi="Cambria"/>
        </w:rPr>
        <w:t xml:space="preserve">, řekla: </w:t>
      </w:r>
      <w:r>
        <w:rPr>
          <w:rFonts w:ascii="Cambria" w:hAnsi="Cambria"/>
          <w:i/>
          <w:iCs/>
        </w:rPr>
        <w:t>„Nic zajímavýho.“</w:t>
      </w:r>
      <w:r>
        <w:rPr>
          <w:rFonts w:ascii="Cambria" w:hAnsi="Cambria"/>
        </w:rPr>
        <w:t xml:space="preserve"> Ostatní hráči by teď museli hrát s tím, že jejich postavy o skřetím táboru nevědí. To povede ke dvěma věcem:</w:t>
      </w:r>
    </w:p>
    <w:p>
      <w:pPr>
        <w:pStyle w:val="TextBody"/>
        <w:numPr>
          <w:ilvl w:val="0"/>
          <w:numId w:val="44"/>
        </w:numPr>
        <w:rPr>
          <w:rFonts w:ascii="Cambria" w:hAnsi="Cambria"/>
        </w:rPr>
      </w:pPr>
      <w:r>
        <w:rPr>
          <w:rFonts w:ascii="Cambria" w:hAnsi="Cambria"/>
        </w:rPr>
        <w:t xml:space="preserve">Až na </w:t>
      </w:r>
      <w:r>
        <w:rPr>
          <w:rFonts w:ascii="Cambria" w:hAnsi="Cambria"/>
        </w:rPr>
        <w:t>tábor</w:t>
      </w:r>
      <w:r>
        <w:rPr>
          <w:rFonts w:ascii="Cambria" w:hAnsi="Cambria"/>
        </w:rPr>
        <w:t xml:space="preserve"> narazí, uvědomí si, že jim o něm Naria neřekla, a budou na ni po právu naštvané, protože to je docela důležitá informace.</w:t>
      </w:r>
    </w:p>
    <w:p>
      <w:pPr>
        <w:pStyle w:val="TextBody"/>
        <w:numPr>
          <w:ilvl w:val="0"/>
          <w:numId w:val="44"/>
        </w:numPr>
        <w:rPr>
          <w:rFonts w:ascii="Cambria" w:hAnsi="Cambria"/>
        </w:rPr>
      </w:pPr>
      <w:r>
        <w:rPr>
          <w:rFonts w:ascii="Cambria" w:hAnsi="Cambria"/>
        </w:rPr>
        <w:t>Nejen že to vede ke špatným vztahům mezi postavami, ale zároveň je to nepříjemné i pro ostatní hráče: Třeba je napadl nějaký plán nebo trik, jak na skřety vyzrát, ale jejich postava ho nemůže přednést, protože o žádném skřetím táboru neví.</w:t>
      </w:r>
    </w:p>
    <w:p>
      <w:pPr>
        <w:pStyle w:val="TextBody"/>
        <w:rPr>
          <w:rFonts w:ascii="Cambria" w:hAnsi="Cambria"/>
        </w:rPr>
      </w:pPr>
      <w:r>
        <w:rPr>
          <w:rFonts w:ascii="Cambria" w:hAnsi="Cambria"/>
        </w:rPr>
        <w:t xml:space="preserve">Dračák je kooperativní, družinová hra, takže by si vaše postavy měly věřit a měly by spolupracovat. </w:t>
      </w:r>
      <w:r>
        <w:rPr>
          <w:rFonts w:ascii="Cambria" w:hAnsi="Cambria"/>
        </w:rPr>
        <w:t>Hrát tajnůstkářskou postavu sice může znít lákavě, ale není to moc dobrý nápad. Ostatní hráči si toho všimnou a zkazí to důvěru mezi postavami.</w:t>
      </w:r>
      <w:r>
        <w:rPr>
          <w:rFonts w:ascii="Cambria" w:hAnsi="Cambria"/>
        </w:rPr>
        <w:t xml:space="preserve"> </w:t>
      </w:r>
      <w:r>
        <w:rPr>
          <w:rFonts w:ascii="Cambria" w:hAnsi="Cambria"/>
        </w:rPr>
        <w:t>Tajemství stále mají ve hře své místo, ale měla by být společná – tedy něco, co vědí vaše postavy a tají to před okolním světem, nikoliv co si neříkají mezi sebou.</w:t>
      </w:r>
    </w:p>
    <w:p>
      <w:pPr>
        <w:pStyle w:val="Heading2"/>
        <w:ind w:left="0" w:right="0" w:hanging="0"/>
        <w:rPr>
          <w:rFonts w:ascii="Cambria" w:hAnsi="Cambria"/>
        </w:rPr>
      </w:pPr>
      <w:bookmarkStart w:id="308" w:name="__RefHeading___Toc20192_1502512718"/>
      <w:bookmarkEnd w:id="308"/>
      <w:r>
        <w:rPr>
          <w:rFonts w:ascii="Cambria" w:hAnsi="Cambria"/>
        </w:rPr>
        <w:t>Rozhodování</w:t>
      </w:r>
      <w:r>
        <w:rPr>
          <w:rFonts w:ascii="Cambria" w:hAnsi="Cambria"/>
        </w:rPr>
        <w:t xml:space="preserve"> v roli a mimo ni</w:t>
      </w:r>
    </w:p>
    <w:p>
      <w:pPr>
        <w:pStyle w:val="TextBody"/>
        <w:rPr>
          <w:rFonts w:ascii="Cambria" w:hAnsi="Cambria"/>
        </w:rPr>
      </w:pPr>
      <w:r>
        <w:rPr>
          <w:rFonts w:ascii="Cambria" w:hAnsi="Cambria"/>
        </w:rPr>
        <w:t xml:space="preserve">Velká část tvých rozhodnutí </w:t>
      </w:r>
      <w:r>
        <w:rPr>
          <w:rFonts w:ascii="Cambria" w:hAnsi="Cambria"/>
        </w:rPr>
        <w:t>bude</w:t>
      </w:r>
      <w:r>
        <w:rPr>
          <w:rFonts w:ascii="Cambria" w:hAnsi="Cambria"/>
        </w:rPr>
        <w:t xml:space="preserve"> „v roli“ </w:t>
      </w:r>
      <w:r>
        <w:rPr>
          <w:rFonts w:ascii="Cambria" w:hAnsi="Cambria"/>
        </w:rPr>
        <w:t>neboli „za postavu“</w:t>
      </w:r>
      <w:r>
        <w:rPr>
          <w:rFonts w:ascii="Cambria" w:hAnsi="Cambria"/>
        </w:rPr>
        <w:t xml:space="preserve">: Co </w:t>
      </w:r>
      <w:r>
        <w:rPr>
          <w:rFonts w:ascii="Cambria" w:hAnsi="Cambria"/>
        </w:rPr>
        <w:t>tvoje postava udělá</w:t>
      </w:r>
      <w:r>
        <w:rPr>
          <w:rFonts w:ascii="Cambria" w:hAnsi="Cambria"/>
        </w:rPr>
        <w:t xml:space="preserve">, jak si poradí s nějakým problémem, jestli bude lhát nebo řekne pravdu atd. V </w:t>
      </w:r>
      <w:r>
        <w:rPr>
          <w:rFonts w:ascii="Cambria" w:hAnsi="Cambria"/>
        </w:rPr>
        <w:t>těchto případech by ses měl snažit do své postavy vcítit, být věrný jejímu charakteru a zohledňovat její cíle, zájmy a motivace. Z pohledu tvé postavy nedává například smysl riskovat svůj život jen tak pro nic za nic, takže bys to při hraní v roli neměl dělat ani ty.</w:t>
        <w:br/>
        <w:tab/>
        <w:t>Kromě toho ale také budeš při hře dělat spoustu rozhodnutí nikoliv za postavu, ale za hráče: Například jakou postavu budeš hrát, jaký bude mít vztah k ostatním, jak se obvykle chová v různých situacích, jaké bude mít hodnoty a charakterové vlastnosti a podobně. Budeš se také zapojovat do tvorby světa, příběhu a nehráčských postav. Jelikož tato rozhodnutí nedělá tvoje postava, nemusíš se u nich řídit jejími cíli, zájmy ani charakterem a většinou bys dokonce ani neměl, protože to, co je dobré pro tvoji postavu, nemusí být nutně dobré pro hru.</w:t>
      </w:r>
    </w:p>
    <w:p>
      <w:pPr>
        <w:pStyle w:val="TextBody"/>
        <w:numPr>
          <w:ilvl w:val="0"/>
          <w:numId w:val="45"/>
        </w:numPr>
        <w:rPr>
          <w:rFonts w:ascii="Cambria" w:hAnsi="Cambria"/>
        </w:rPr>
      </w:pPr>
      <w:r>
        <w:rPr>
          <w:rFonts w:ascii="Cambria" w:hAnsi="Cambria"/>
        </w:rPr>
        <w:t>Kdykoliv děláš hráčské rozhodnutí „mimo roli“, mysli na to, že nehraješ jen proto, aby ses bavil sám, ale také abys bavil své spoluhráče.</w:t>
      </w:r>
    </w:p>
    <w:p>
      <w:pPr>
        <w:pStyle w:val="Heading2"/>
        <w:ind w:left="0" w:right="0" w:hanging="0"/>
        <w:rPr>
          <w:rFonts w:ascii="Cambria" w:hAnsi="Cambria"/>
        </w:rPr>
      </w:pPr>
      <w:bookmarkStart w:id="309" w:name="__RefHeading___Toc12890_4230435934"/>
      <w:bookmarkEnd w:id="309"/>
      <w:r>
        <w:rPr>
          <w:rFonts w:ascii="Cambria" w:hAnsi="Cambria"/>
        </w:rPr>
        <w:t>Říkej rovnou, čeho se snažíš dosáhnout</w:t>
      </w:r>
    </w:p>
    <w:p>
      <w:pPr>
        <w:pStyle w:val="TextBody"/>
        <w:rPr>
          <w:rFonts w:ascii="Cambria" w:hAnsi="Cambria"/>
        </w:rPr>
      </w:pPr>
      <w:r>
        <w:rPr>
          <w:rFonts w:ascii="Cambria" w:hAnsi="Cambria"/>
        </w:rPr>
        <w:t>Mnoha nedorozuměním můžeš předejít, když nebudeš pouze popisovat, co děláš, ale řekneš také, čeho se tím snažíš dosáhnout. Představ si následující situaci:</w:t>
      </w:r>
    </w:p>
    <w:p>
      <w:pPr>
        <w:pStyle w:val="ExampleHeader"/>
        <w:rPr>
          <w:rFonts w:ascii="Cambria" w:hAnsi="Cambria"/>
        </w:rPr>
      </w:pPr>
      <w:r>
        <w:rPr>
          <w:rFonts w:ascii="Cambria" w:hAnsi="Cambria"/>
        </w:rPr>
        <w:t>Příklad:</w:t>
      </w:r>
    </w:p>
    <w:p>
      <w:pPr>
        <w:pStyle w:val="ExampleDialogue"/>
        <w:rPr/>
      </w:pPr>
      <w:r>
        <w:rPr>
          <w:rStyle w:val="Jmnohre"/>
        </w:rPr>
        <w:t>Katka:</w:t>
      </w:r>
      <w:r>
        <w:rPr/>
        <w:t xml:space="preserve"> </w:t>
      </w:r>
      <w:r>
        <w:rPr>
          <w:i w:val="false"/>
          <w:iCs w:val="false"/>
        </w:rPr>
        <w:t>„V jedn</w:t>
      </w:r>
      <w:r>
        <w:rPr>
          <w:i w:val="false"/>
          <w:iCs w:val="false"/>
        </w:rPr>
        <w:t>é</w:t>
      </w:r>
      <w:r>
        <w:rPr>
          <w:i w:val="false"/>
          <w:iCs w:val="false"/>
        </w:rPr>
        <w:t xml:space="preserve"> z předchozích místností byla hromada dřeva. Nanosím ho sem.“</w:t>
      </w:r>
    </w:p>
    <w:p>
      <w:pPr>
        <w:pStyle w:val="ExampleDialogue"/>
        <w:rPr/>
      </w:pPr>
      <w:r>
        <w:rPr>
          <w:rStyle w:val="Jmnohre"/>
        </w:rPr>
        <w:t>Pán jeskyně:</w:t>
      </w:r>
      <w:r>
        <w:rPr/>
        <w:t xml:space="preserve"> </w:t>
      </w:r>
      <w:r>
        <w:rPr>
          <w:i w:val="false"/>
          <w:iCs w:val="false"/>
        </w:rPr>
        <w:t>„Jasně, není problém. Zabere to pár minut.“</w:t>
      </w:r>
    </w:p>
    <w:p>
      <w:pPr>
        <w:pStyle w:val="ExampleDialogue"/>
        <w:rPr/>
      </w:pPr>
      <w:r>
        <w:rPr>
          <w:rStyle w:val="Jmnohre"/>
        </w:rPr>
        <w:t>Katka:</w:t>
      </w:r>
      <w:r>
        <w:rPr/>
        <w:t xml:space="preserve"> </w:t>
      </w:r>
      <w:r>
        <w:rPr>
          <w:i w:val="false"/>
          <w:iCs w:val="false"/>
        </w:rPr>
        <w:t>„Zapálím ho.“</w:t>
      </w:r>
    </w:p>
    <w:p>
      <w:pPr>
        <w:pStyle w:val="ExampleDialogue"/>
        <w:rPr/>
      </w:pPr>
      <w:r>
        <w:rPr>
          <w:rStyle w:val="Jmnohre"/>
        </w:rPr>
        <w:t>Pán jeskyně:</w:t>
      </w:r>
      <w:r>
        <w:rPr/>
        <w:t xml:space="preserve"> </w:t>
      </w:r>
      <w:r>
        <w:rPr>
          <w:i w:val="false"/>
          <w:iCs w:val="false"/>
        </w:rPr>
        <w:t xml:space="preserve">„Hele, to asi nepůjde. </w:t>
      </w:r>
      <w:r>
        <w:rPr>
          <w:i w:val="false"/>
          <w:iCs w:val="false"/>
        </w:rPr>
        <w:t>T</w:t>
      </w:r>
      <w:r>
        <w:rPr>
          <w:i w:val="false"/>
          <w:iCs w:val="false"/>
        </w:rPr>
        <w:t>o dřevo tam prakticky leželo ve vodě. Je totálně nasákl</w:t>
      </w:r>
      <w:r>
        <w:rPr>
          <w:i w:val="false"/>
          <w:iCs w:val="false"/>
        </w:rPr>
        <w:t>é</w:t>
      </w:r>
      <w:r>
        <w:rPr>
          <w:i w:val="false"/>
          <w:iCs w:val="false"/>
        </w:rPr>
        <w:t xml:space="preserve"> a napůl shnil</w:t>
      </w:r>
      <w:r>
        <w:rPr>
          <w:i w:val="false"/>
          <w:iCs w:val="false"/>
        </w:rPr>
        <w:t>é</w:t>
      </w:r>
      <w:r>
        <w:rPr>
          <w:i w:val="false"/>
          <w:iCs w:val="false"/>
        </w:rPr>
        <w:t>.“</w:t>
      </w:r>
    </w:p>
    <w:p>
      <w:pPr>
        <w:pStyle w:val="TextBody"/>
        <w:rPr>
          <w:rFonts w:ascii="Cambria" w:hAnsi="Cambria"/>
        </w:rPr>
      </w:pPr>
      <w:r>
        <w:rPr>
          <w:rFonts w:ascii="Cambria" w:hAnsi="Cambria"/>
          <w:i w:val="false"/>
          <w:iCs w:val="false"/>
        </w:rPr>
        <w:t>Naria</w:t>
      </w:r>
      <w:r>
        <w:rPr>
          <w:rFonts w:ascii="Cambria" w:hAnsi="Cambria"/>
          <w:i w:val="false"/>
          <w:iCs w:val="false"/>
        </w:rPr>
        <w:t xml:space="preserve"> by si určitě všimla, že nosí dřevo, které rozhodně nepůjde zapálit. Pán jeskyně ale nevěděl, že </w:t>
      </w:r>
      <w:r>
        <w:rPr>
          <w:rFonts w:ascii="Cambria" w:hAnsi="Cambria"/>
          <w:i w:val="false"/>
          <w:iCs w:val="false"/>
        </w:rPr>
        <w:t>zrovna</w:t>
      </w:r>
      <w:r>
        <w:rPr>
          <w:rFonts w:ascii="Cambria" w:hAnsi="Cambria"/>
          <w:i w:val="false"/>
          <w:iCs w:val="false"/>
        </w:rPr>
        <w:t xml:space="preserve"> </w:t>
      </w:r>
      <w:r>
        <w:rPr>
          <w:rFonts w:ascii="Cambria" w:hAnsi="Cambria"/>
          <w:i w:val="false"/>
          <w:iCs w:val="false"/>
        </w:rPr>
        <w:t>to chce udělat</w:t>
      </w:r>
      <w:r>
        <w:rPr>
          <w:rFonts w:ascii="Cambria" w:hAnsi="Cambria"/>
          <w:i w:val="false"/>
          <w:iCs w:val="false"/>
        </w:rPr>
        <w:t xml:space="preserve">, takže neměl důvod to </w:t>
      </w:r>
      <w:r>
        <w:rPr>
          <w:rFonts w:ascii="Cambria" w:hAnsi="Cambria"/>
          <w:i w:val="false"/>
          <w:iCs w:val="false"/>
        </w:rPr>
        <w:t>Katce</w:t>
      </w:r>
      <w:r>
        <w:rPr>
          <w:rFonts w:ascii="Cambria" w:hAnsi="Cambria"/>
          <w:i w:val="false"/>
          <w:iCs w:val="false"/>
        </w:rPr>
        <w:t xml:space="preserve"> říct. </w:t>
      </w:r>
      <w:r>
        <w:rPr>
          <w:rFonts w:ascii="Cambria" w:hAnsi="Cambria"/>
          <w:i w:val="false"/>
          <w:iCs w:val="false"/>
        </w:rPr>
        <w:t>Kdyby rovnou řekla, co zamýšlí, proběhlo by to nějak takhle:</w:t>
      </w:r>
    </w:p>
    <w:p>
      <w:pPr>
        <w:pStyle w:val="ExampleHeader"/>
        <w:rPr>
          <w:rFonts w:ascii="Cambria" w:hAnsi="Cambria"/>
        </w:rPr>
      </w:pPr>
      <w:r>
        <w:rPr>
          <w:rFonts w:ascii="Cambria" w:hAnsi="Cambria"/>
        </w:rPr>
        <w:t>Příklad:</w:t>
      </w:r>
    </w:p>
    <w:p>
      <w:pPr>
        <w:pStyle w:val="ExampleDialogue"/>
        <w:rPr/>
      </w:pPr>
      <w:r>
        <w:rPr>
          <w:rStyle w:val="Jmnohre"/>
        </w:rPr>
        <w:t>Katka:</w:t>
      </w:r>
      <w:r>
        <w:rPr/>
        <w:t xml:space="preserve"> </w:t>
      </w:r>
      <w:r>
        <w:rPr>
          <w:i w:val="false"/>
          <w:iCs w:val="false"/>
        </w:rPr>
        <w:t>„</w:t>
      </w:r>
      <w:r>
        <w:rPr>
          <w:i w:val="false"/>
          <w:iCs w:val="false"/>
        </w:rPr>
        <w:t>Potřebujeme pořádn</w:t>
      </w:r>
      <w:r>
        <w:rPr>
          <w:i w:val="false"/>
          <w:iCs w:val="false"/>
        </w:rPr>
        <w:t>ý</w:t>
      </w:r>
      <w:r>
        <w:rPr>
          <w:i w:val="false"/>
          <w:iCs w:val="false"/>
        </w:rPr>
        <w:t xml:space="preserve"> oheň. </w:t>
      </w:r>
      <w:r>
        <w:rPr>
          <w:i w:val="false"/>
          <w:iCs w:val="false"/>
        </w:rPr>
        <w:t xml:space="preserve">Nanosím sem </w:t>
      </w:r>
      <w:r>
        <w:rPr>
          <w:i w:val="false"/>
          <w:iCs w:val="false"/>
        </w:rPr>
        <w:t>tu hromadu dřeva, kterou jsi popsal v jedn</w:t>
      </w:r>
      <w:r>
        <w:rPr>
          <w:i w:val="false"/>
          <w:iCs w:val="false"/>
        </w:rPr>
        <w:t>é</w:t>
      </w:r>
      <w:r>
        <w:rPr>
          <w:i w:val="false"/>
          <w:iCs w:val="false"/>
        </w:rPr>
        <w:t xml:space="preserve"> z předchozích místností</w:t>
      </w:r>
      <w:r>
        <w:rPr>
          <w:i w:val="false"/>
          <w:iCs w:val="false"/>
        </w:rPr>
        <w:t>.“</w:t>
      </w:r>
    </w:p>
    <w:p>
      <w:pPr>
        <w:pStyle w:val="ExampleDialogue"/>
        <w:rPr/>
      </w:pPr>
      <w:r>
        <w:rPr>
          <w:rStyle w:val="Jmnohre"/>
        </w:rPr>
        <w:t>Pán jeskyně:</w:t>
      </w:r>
      <w:r>
        <w:rPr>
          <w:i w:val="false"/>
          <w:iCs w:val="false"/>
        </w:rPr>
        <w:t xml:space="preserve"> „</w:t>
      </w:r>
      <w:r>
        <w:rPr>
          <w:i w:val="false"/>
          <w:iCs w:val="false"/>
        </w:rPr>
        <w:t>To asi nebude fungovat</w:t>
      </w:r>
      <w:r>
        <w:rPr>
          <w:i w:val="false"/>
          <w:iCs w:val="false"/>
        </w:rPr>
        <w:t xml:space="preserve">. </w:t>
      </w:r>
      <w:r>
        <w:rPr>
          <w:i w:val="false"/>
          <w:iCs w:val="false"/>
        </w:rPr>
        <w:t>T</w:t>
      </w:r>
      <w:r>
        <w:rPr>
          <w:i w:val="false"/>
          <w:iCs w:val="false"/>
        </w:rPr>
        <w:t>o dřevo tam prakticky leželo ve vodě. Je totálně nasáklý a napůl shnilý.“</w:t>
      </w:r>
    </w:p>
    <w:p>
      <w:pPr>
        <w:pStyle w:val="TextBody"/>
        <w:rPr>
          <w:rFonts w:ascii="Cambria" w:hAnsi="Cambria"/>
        </w:rPr>
      </w:pPr>
      <w:r>
        <w:rPr>
          <w:rFonts w:ascii="Cambria" w:hAnsi="Cambria"/>
          <w:i w:val="false"/>
          <w:iCs w:val="false"/>
        </w:rPr>
        <w:t>V</w:t>
      </w:r>
      <w:r>
        <w:rPr>
          <w:rFonts w:ascii="Cambria" w:hAnsi="Cambria"/>
          <w:i w:val="false"/>
          <w:iCs w:val="false"/>
        </w:rPr>
        <w:t>ýsledek je sice stejný, ale není potřeba vracet poněkud trapné nošení shnilého dřeva na podpal. Pán jeskyně navíc může rovnou navrhnout alternativu, pokud nějaká existuje. A mohou se k tomu také vyjádřit ostatní hráč</w:t>
      </w:r>
      <w:r>
        <w:rPr>
          <w:rFonts w:ascii="Cambria" w:hAnsi="Cambria"/>
          <w:i w:val="false"/>
          <w:iCs w:val="false"/>
        </w:rPr>
        <w:t>i</w:t>
      </w:r>
      <w:r>
        <w:rPr>
          <w:rFonts w:ascii="Cambria" w:hAnsi="Cambria"/>
          <w:i w:val="false"/>
          <w:iCs w:val="false"/>
        </w:rPr>
        <w:t>.</w:t>
      </w:r>
    </w:p>
    <w:p>
      <w:pPr>
        <w:pStyle w:val="ExampleHeader"/>
        <w:rPr>
          <w:rFonts w:ascii="Cambria" w:hAnsi="Cambria"/>
        </w:rPr>
      </w:pPr>
      <w:r>
        <w:rPr>
          <w:rFonts w:ascii="Cambria" w:hAnsi="Cambria"/>
        </w:rPr>
        <w:t>Příklad:</w:t>
      </w:r>
    </w:p>
    <w:p>
      <w:pPr>
        <w:pStyle w:val="ExampleDialogue"/>
        <w:rPr/>
      </w:pPr>
      <w:r>
        <w:rPr>
          <w:rStyle w:val="Jmnohre"/>
        </w:rPr>
        <w:t>Pán jeskyně:</w:t>
      </w:r>
      <w:r>
        <w:rPr>
          <w:i w:val="false"/>
          <w:iCs w:val="false"/>
        </w:rPr>
        <w:t xml:space="preserve"> „</w:t>
      </w:r>
      <w:r>
        <w:rPr>
          <w:i w:val="false"/>
          <w:iCs w:val="false"/>
        </w:rPr>
        <w:t xml:space="preserve">V </w:t>
      </w:r>
      <w:r>
        <w:rPr>
          <w:i w:val="false"/>
          <w:iCs w:val="false"/>
        </w:rPr>
        <w:t>další</w:t>
      </w:r>
      <w:r>
        <w:rPr>
          <w:i w:val="false"/>
          <w:iCs w:val="false"/>
        </w:rPr>
        <w:t xml:space="preserve"> místnosti ale byly dřevěn</w:t>
      </w:r>
      <w:r>
        <w:rPr>
          <w:i w:val="false"/>
          <w:iCs w:val="false"/>
        </w:rPr>
        <w:t>é</w:t>
      </w:r>
      <w:r>
        <w:rPr>
          <w:i w:val="false"/>
          <w:iCs w:val="false"/>
        </w:rPr>
        <w:t xml:space="preserve"> postele. Ty sice budeš muset rozštípat, ale hořet budou dobře.“</w:t>
      </w:r>
    </w:p>
    <w:p>
      <w:pPr>
        <w:pStyle w:val="ExampleDialogue"/>
        <w:rPr/>
      </w:pPr>
      <w:r>
        <w:rPr>
          <w:rStyle w:val="Jmnohre"/>
        </w:rPr>
        <w:t>Pavel:</w:t>
      </w:r>
      <w:r>
        <w:rPr>
          <w:i w:val="false"/>
          <w:iCs w:val="false"/>
        </w:rPr>
        <w:t xml:space="preserve"> „Rozštípat je nebude problém, mám sekeru.“</w:t>
      </w:r>
    </w:p>
    <w:p>
      <w:pPr>
        <w:pStyle w:val="ExampleDialogue"/>
        <w:rPr/>
      </w:pPr>
      <w:r>
        <w:rPr>
          <w:rStyle w:val="Jmnohre"/>
        </w:rPr>
        <w:t>Katka:</w:t>
      </w:r>
      <w:r>
        <w:rPr>
          <w:i w:val="false"/>
          <w:iCs w:val="false"/>
        </w:rPr>
        <w:t xml:space="preserve"> „Fajn, tak zajd</w:t>
      </w:r>
      <w:r>
        <w:rPr>
          <w:i w:val="false"/>
          <w:iCs w:val="false"/>
        </w:rPr>
        <w:t>em</w:t>
      </w:r>
      <w:r>
        <w:rPr>
          <w:i w:val="false"/>
          <w:iCs w:val="false"/>
        </w:rPr>
        <w:t xml:space="preserve"> </w:t>
      </w:r>
      <w:r>
        <w:rPr>
          <w:i w:val="false"/>
          <w:iCs w:val="false"/>
        </w:rPr>
        <w:t>tam</w:t>
      </w:r>
      <w:r>
        <w:rPr>
          <w:i w:val="false"/>
          <w:iCs w:val="false"/>
        </w:rPr>
        <w:t>.“</w:t>
      </w:r>
    </w:p>
    <w:p>
      <w:pPr>
        <w:pStyle w:val="Heading2"/>
        <w:ind w:left="0" w:right="0" w:hanging="0"/>
        <w:rPr>
          <w:rFonts w:ascii="Cambria" w:hAnsi="Cambria"/>
        </w:rPr>
      </w:pPr>
      <w:bookmarkStart w:id="310" w:name="__RefHeading___Toc15351_3133622682"/>
      <w:bookmarkEnd w:id="310"/>
      <w:r>
        <w:rPr>
          <w:rFonts w:ascii="Cambria" w:hAnsi="Cambria"/>
        </w:rPr>
        <w:t>Nevyřazuj se z děje</w:t>
      </w:r>
    </w:p>
    <w:p>
      <w:pPr>
        <w:pStyle w:val="ExampleHeader"/>
        <w:rPr>
          <w:rFonts w:ascii="Cambria" w:hAnsi="Cambria"/>
        </w:rPr>
      </w:pPr>
      <w:r>
        <w:rPr>
          <w:rFonts w:ascii="Cambria" w:hAnsi="Cambria"/>
        </w:rPr>
        <w:t>Příklad:</w:t>
      </w:r>
    </w:p>
    <w:p>
      <w:pPr>
        <w:pStyle w:val="ExampleDialogue"/>
        <w:rPr/>
      </w:pPr>
      <w:r>
        <w:rPr>
          <w:rStyle w:val="Jmnohre"/>
        </w:rPr>
        <w:t>Jana:</w:t>
      </w:r>
      <w:r>
        <w:rPr/>
        <w:t xml:space="preserve"> „Půjdu se zeptat svého mistra, přidáte se?“</w:t>
      </w:r>
    </w:p>
    <w:p>
      <w:pPr>
        <w:pStyle w:val="ExampleDialogue"/>
        <w:rPr/>
      </w:pPr>
      <w:r>
        <w:rPr>
          <w:rStyle w:val="Jmnohre"/>
        </w:rPr>
        <w:t>Katka:</w:t>
      </w:r>
      <w:r>
        <w:rPr/>
        <w:t xml:space="preserve"> „Jasně!“</w:t>
      </w:r>
    </w:p>
    <w:p>
      <w:pPr>
        <w:pStyle w:val="ExampleDialogue"/>
        <w:rPr/>
      </w:pPr>
      <w:r>
        <w:rPr>
          <w:rStyle w:val="Jmnohre"/>
        </w:rPr>
        <w:t>Pavel:</w:t>
      </w:r>
      <w:r>
        <w:rPr/>
        <w:t xml:space="preserve"> „Já ne, s kouzelníkama nechci mít nic společn</w:t>
      </w:r>
      <w:r>
        <w:rPr/>
        <w:t>é</w:t>
      </w:r>
      <w:r>
        <w:rPr/>
        <w:t>ho.“</w:t>
      </w:r>
    </w:p>
    <w:p>
      <w:pPr>
        <w:pStyle w:val="TextBody"/>
        <w:rPr>
          <w:rFonts w:ascii="Cambria" w:hAnsi="Cambria"/>
        </w:rPr>
      </w:pPr>
      <w:r>
        <w:rPr>
          <w:rFonts w:ascii="Cambria" w:hAnsi="Cambria"/>
        </w:rPr>
        <w:t xml:space="preserve">Pavel sice věrně hraje trpaslického válečníka, který nemá rád kouzla a magii, ale v tomhle případě to nebylo dobré rozhodnutí, protože </w:t>
      </w:r>
      <w:r>
        <w:rPr>
          <w:rFonts w:ascii="Cambria" w:hAnsi="Cambria"/>
        </w:rPr>
        <w:t>díky němu</w:t>
      </w:r>
      <w:r>
        <w:rPr>
          <w:rFonts w:ascii="Cambria" w:hAnsi="Cambria"/>
        </w:rPr>
        <w:t xml:space="preserve"> jeho postava nebude u důležitého rozhovoru. Pavel se tím odsoudil do role tichého pozorovatele a i kdyby ho napadlo něco podstatného, Gorondar to ostatním bude moci říct až později, když se zase někde setkají.</w:t>
      </w:r>
    </w:p>
    <w:p>
      <w:pPr>
        <w:pStyle w:val="Heading2"/>
        <w:ind w:left="0" w:right="0" w:hanging="0"/>
        <w:rPr>
          <w:rFonts w:ascii="Cambria" w:hAnsi="Cambria"/>
        </w:rPr>
      </w:pPr>
      <w:bookmarkStart w:id="311" w:name="__RefHeading___Toc15353_3133622682"/>
      <w:bookmarkEnd w:id="311"/>
      <w:r>
        <w:rPr>
          <w:rFonts w:ascii="Cambria" w:hAnsi="Cambria"/>
        </w:rPr>
        <w:t>Nevyřazuj ostatní z děje</w:t>
      </w:r>
    </w:p>
    <w:p>
      <w:pPr>
        <w:pStyle w:val="TextBody"/>
        <w:rPr>
          <w:rFonts w:ascii="Cambria" w:hAnsi="Cambria"/>
        </w:rPr>
      </w:pPr>
      <w:r>
        <w:rPr>
          <w:rFonts w:ascii="Cambria" w:hAnsi="Cambria"/>
        </w:rPr>
        <w:t>To samé, co jsme si řekli v předchozím odstavci, platí i obráceně: Když by se Jana ostatních vůbec nezeptala, jestli chtějí jít s ní, a šla na schůzku sama, vyřadila by je tím z děje.</w:t>
        <w:br/>
        <w:tab/>
      </w:r>
      <w:r>
        <w:rPr>
          <w:rFonts w:ascii="Cambria" w:hAnsi="Cambria"/>
        </w:rPr>
        <w:t>Kdykoliv tedy chceš něco udělat, řekni o tom ostatním a dej jim možnost se přidat</w:t>
      </w:r>
      <w:r>
        <w:rPr>
          <w:rFonts w:ascii="Cambria" w:hAnsi="Cambria"/>
          <w:lang w:val="cs-CZ"/>
        </w:rPr>
        <w:t>.</w:t>
      </w:r>
    </w:p>
    <w:p>
      <w:pPr>
        <w:pStyle w:val="Heading2"/>
        <w:ind w:left="0" w:right="0" w:hanging="0"/>
        <w:rPr>
          <w:rFonts w:ascii="Cambria" w:hAnsi="Cambria"/>
        </w:rPr>
      </w:pPr>
      <w:bookmarkStart w:id="312" w:name="__RefHeading___Toc12894_4230435934"/>
      <w:bookmarkEnd w:id="312"/>
      <w:r>
        <w:rPr>
          <w:rFonts w:ascii="Cambria" w:hAnsi="Cambria"/>
        </w:rPr>
        <w:t>Stav svou postavu do nepříjemných situací</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„Po dvou t</w:t>
      </w:r>
      <w:r>
        <w:rPr/>
        <w:t>ý</w:t>
      </w:r>
      <w:r>
        <w:rPr/>
        <w:t xml:space="preserve">dnech plavby jste dorazili do </w:t>
      </w:r>
      <w:r>
        <w:rPr/>
        <w:t>přístavu.</w:t>
      </w:r>
      <w:r>
        <w:rPr/>
        <w:t xml:space="preserve"> Znáte tady někoho?“</w:t>
      </w:r>
    </w:p>
    <w:p>
      <w:pPr>
        <w:pStyle w:val="ExampleDialogue"/>
        <w:rPr/>
      </w:pPr>
      <w:r>
        <w:rPr>
          <w:rStyle w:val="Jmnohre"/>
        </w:rPr>
        <w:t>Jana:</w:t>
      </w:r>
      <w:r>
        <w:rPr/>
        <w:t xml:space="preserve"> „Když jsem </w:t>
      </w:r>
      <w:r>
        <w:rPr/>
        <w:t>tu</w:t>
      </w:r>
      <w:r>
        <w:rPr/>
        <w:t xml:space="preserve"> byla se svým mistrem, nechala jsem se zatáhnout do neférové sázky s jedním kudůkem, jmenoval se Balren. Prohrála jsem spoustu peněz a neměla jsem na to, abych mu zaplatila. A vzhledem k tomu, že mistr se hned následující den vracel domů, odjela jsem s ním a dluh jsem nechala být.“</w:t>
      </w:r>
    </w:p>
    <w:p>
      <w:pPr>
        <w:pStyle w:val="TextBody"/>
        <w:rPr>
          <w:rFonts w:ascii="Cambria" w:hAnsi="Cambria"/>
        </w:rPr>
      </w:pPr>
      <w:r>
        <w:rPr>
          <w:rFonts w:ascii="Cambria" w:hAnsi="Cambria"/>
        </w:rPr>
        <w:t xml:space="preserve">V tomto příkladě Jana záměrně dává Pánovi jeskyně do rukou „munici“, přestože by nemusela. Balren po ní nejspíš bude peníze chtít a Kara z toho navíc nemůže nic získat – v nejlepším případě nic neztratí, v horším ji to bude stát spoustu zlaťáků, nebo se třeba dostane do problémů. </w:t>
      </w:r>
      <w:r>
        <w:rPr>
          <w:rFonts w:ascii="Cambria" w:hAnsi="Cambria"/>
        </w:rPr>
        <w:t>Proč to tedy dělá?</w:t>
      </w:r>
    </w:p>
    <w:p>
      <w:pPr>
        <w:pStyle w:val="TextBody"/>
        <w:numPr>
          <w:ilvl w:val="0"/>
          <w:numId w:val="46"/>
        </w:numPr>
        <w:rPr>
          <w:rFonts w:ascii="Cambria" w:hAnsi="Cambria"/>
        </w:rPr>
      </w:pPr>
      <w:r>
        <w:rPr>
          <w:rFonts w:ascii="Cambria" w:hAnsi="Cambria"/>
        </w:rPr>
        <w:t>Pomáhá tím Pánovi jeskyně s tvorbou děje. Zápletka se navíc bude osobně týkat jedné z postav, takže bude jasné, proč se tím družina zabývá.</w:t>
      </w:r>
    </w:p>
    <w:p>
      <w:pPr>
        <w:pStyle w:val="TextBody"/>
        <w:numPr>
          <w:ilvl w:val="0"/>
          <w:numId w:val="46"/>
        </w:numPr>
        <w:rPr>
          <w:rFonts w:ascii="Cambria" w:hAnsi="Cambria"/>
        </w:rPr>
      </w:pPr>
      <w:r>
        <w:rPr>
          <w:rFonts w:ascii="Cambria" w:hAnsi="Cambria"/>
        </w:rPr>
        <w:t>Říká tím ostatním něco o své postavě: Kara se zřejmě občas sází a ne vždy se dokáže postavit svým problémům čelem.</w:t>
      </w:r>
    </w:p>
    <w:p>
      <w:pPr>
        <w:pStyle w:val="TextBody"/>
        <w:numPr>
          <w:ilvl w:val="0"/>
          <w:numId w:val="46"/>
        </w:numPr>
        <w:rPr>
          <w:rFonts w:ascii="Cambria" w:hAnsi="Cambria"/>
        </w:rPr>
      </w:pPr>
      <w:r>
        <w:rPr>
          <w:rFonts w:ascii="Cambria" w:hAnsi="Cambria"/>
        </w:rPr>
        <w:t>Umožní tím své postavě růst: Když se Kara do dluhu dostala, nedokázala si s ním poradit, teď už to třeba dokáže.</w:t>
      </w:r>
    </w:p>
    <w:p>
      <w:pPr>
        <w:pStyle w:val="TextBody"/>
        <w:numPr>
          <w:ilvl w:val="0"/>
          <w:numId w:val="46"/>
        </w:numPr>
        <w:rPr>
          <w:rFonts w:ascii="Cambria" w:hAnsi="Cambria"/>
        </w:rPr>
      </w:pPr>
      <w:r>
        <w:rPr>
          <w:rFonts w:ascii="Cambria" w:hAnsi="Cambria"/>
        </w:rPr>
        <w:t xml:space="preserve">Stmelí tím družinu: </w:t>
      </w:r>
      <w:r>
        <w:rPr>
          <w:rFonts w:ascii="Cambria" w:hAnsi="Cambria"/>
        </w:rPr>
        <w:t>Při jednání s Balrenem totiž určitě bude potřebovat pomoc od ostatních. Tím, že se jim svěří se svými problémy, se jim otevře a ukáže, že jim důvěřuje. Za to, že jí pomůžou, jim pak bude zavázaná a tím spíš bude ochotna pomoci jim, až to budou potřebovat.</w:t>
      </w:r>
    </w:p>
    <w:p>
      <w:pPr>
        <w:pStyle w:val="TextBody"/>
        <w:rPr>
          <w:rFonts w:ascii="Cambria" w:hAnsi="Cambria"/>
        </w:rPr>
      </w:pPr>
      <w:r>
        <w:rPr>
          <w:rFonts w:ascii="Cambria" w:hAnsi="Cambria"/>
        </w:rPr>
        <w:t xml:space="preserve">Povšimni si ale, že </w:t>
      </w:r>
      <w:r>
        <w:rPr>
          <w:rFonts w:ascii="Cambria" w:hAnsi="Cambria"/>
        </w:rPr>
        <w:t>se jedná čistě o hráčské rozhodnutí, mimo roli. Když by se měla rozhodnout Kara (tedy postava), jestli chce dlužit spoustu peněz nějakému pochybnému kudůkovi, samozřejmě by s tím nesouhlasila.</w:t>
      </w:r>
    </w:p>
    <w:p>
      <w:pPr>
        <w:pStyle w:val="Heading2"/>
        <w:ind w:left="0" w:right="0" w:hanging="0"/>
        <w:rPr>
          <w:rFonts w:ascii="Cambria" w:hAnsi="Cambria"/>
        </w:rPr>
      </w:pPr>
      <w:bookmarkStart w:id="313" w:name="__RefHeading___Toc15355_3133622682"/>
      <w:bookmarkEnd w:id="313"/>
      <w:r>
        <w:rPr>
          <w:rFonts w:ascii="Cambria" w:hAnsi="Cambria"/>
        </w:rPr>
        <w:t xml:space="preserve">Zapojuj do </w:t>
      </w:r>
      <w:r>
        <w:rPr>
          <w:rFonts w:ascii="Cambria" w:hAnsi="Cambria"/>
        </w:rPr>
        <w:t>svých</w:t>
      </w:r>
      <w:r>
        <w:rPr>
          <w:rFonts w:ascii="Cambria" w:hAnsi="Cambria"/>
        </w:rPr>
        <w:t xml:space="preserve"> problémů ostatní</w:t>
      </w:r>
    </w:p>
    <w:p>
      <w:pPr>
        <w:pStyle w:val="TextBody"/>
        <w:rPr>
          <w:rFonts w:ascii="Cambria" w:hAnsi="Cambria"/>
        </w:rPr>
      </w:pPr>
      <w:r>
        <w:rPr>
          <w:rFonts w:ascii="Cambria" w:hAnsi="Cambria"/>
        </w:rPr>
        <w:t xml:space="preserve">V předchozím příkladě je velice důležité, aby </w:t>
      </w:r>
      <w:r>
        <w:rPr>
          <w:rFonts w:ascii="Cambria" w:hAnsi="Cambria"/>
        </w:rPr>
        <w:t>se</w:t>
      </w:r>
      <w:r>
        <w:rPr>
          <w:rFonts w:ascii="Cambria" w:hAnsi="Cambria"/>
        </w:rPr>
        <w:t xml:space="preserve"> Kara ne</w:t>
      </w:r>
      <w:r>
        <w:rPr>
          <w:rFonts w:ascii="Cambria" w:hAnsi="Cambria"/>
        </w:rPr>
        <w:t>snažila</w:t>
      </w:r>
      <w:r>
        <w:rPr>
          <w:rFonts w:ascii="Cambria" w:hAnsi="Cambria"/>
        </w:rPr>
        <w:t xml:space="preserve"> sv</w:t>
      </w:r>
      <w:r>
        <w:rPr>
          <w:rFonts w:ascii="Cambria" w:hAnsi="Cambria"/>
        </w:rPr>
        <w:t>ůj</w:t>
      </w:r>
      <w:r>
        <w:rPr>
          <w:rFonts w:ascii="Cambria" w:hAnsi="Cambria"/>
        </w:rPr>
        <w:t xml:space="preserve"> </w:t>
      </w:r>
      <w:r>
        <w:rPr>
          <w:rFonts w:ascii="Cambria" w:hAnsi="Cambria"/>
        </w:rPr>
        <w:t>dluh vyřešit sama</w:t>
      </w:r>
      <w:r>
        <w:rPr>
          <w:rFonts w:ascii="Cambria" w:hAnsi="Cambria"/>
        </w:rPr>
        <w:t xml:space="preserve">, ale </w:t>
      </w:r>
      <w:r>
        <w:rPr>
          <w:rFonts w:ascii="Cambria" w:hAnsi="Cambria"/>
        </w:rPr>
        <w:t>aby</w:t>
      </w:r>
      <w:r>
        <w:rPr>
          <w:rFonts w:ascii="Cambria" w:hAnsi="Cambria"/>
        </w:rPr>
        <w:t xml:space="preserve"> požádala o pomoc Nariu a Gorondara, </w:t>
      </w:r>
      <w:r>
        <w:rPr>
          <w:rFonts w:ascii="Cambria" w:hAnsi="Cambria"/>
        </w:rPr>
        <w:t>nebo aby se alespoň nebránila, když jí sami pomoc nabídnou. Pokud by to neudělala, vyřadila by tím své spoluhráče z této zápletky a nijak by tím nepřispěla ke stmelení družiny a budování vzájemné důvěry a přátelství.</w:t>
      </w:r>
    </w:p>
    <w:p>
      <w:pPr>
        <w:pStyle w:val="Heading2"/>
        <w:ind w:left="0" w:right="0" w:hanging="0"/>
        <w:rPr>
          <w:rFonts w:ascii="Cambria" w:hAnsi="Cambria"/>
        </w:rPr>
      </w:pPr>
      <w:bookmarkStart w:id="314" w:name="__RefHeading___Toc19880_998592596"/>
      <w:bookmarkEnd w:id="314"/>
      <w:r>
        <w:rPr>
          <w:rFonts w:ascii="Cambria" w:hAnsi="Cambria"/>
        </w:rPr>
        <w:t>Počítej s důsledky svých činů</w:t>
      </w:r>
    </w:p>
    <w:p>
      <w:pPr>
        <w:pStyle w:val="TextBody"/>
        <w:rPr>
          <w:rFonts w:ascii="Cambria" w:hAnsi="Cambria"/>
        </w:rPr>
      </w:pPr>
      <w:r>
        <w:rPr>
          <w:rFonts w:ascii="Cambria" w:hAnsi="Cambria"/>
        </w:rPr>
        <w:t xml:space="preserve">To, že hraješ vymyšlenou postavu v imaginárním světě, ještě neznamená, že </w:t>
      </w:r>
      <w:r>
        <w:rPr>
          <w:rFonts w:ascii="Cambria" w:hAnsi="Cambria"/>
        </w:rPr>
        <w:t>tvoje činy nebudou mít důsledky</w:t>
      </w:r>
      <w:r>
        <w:rPr>
          <w:rFonts w:ascii="Cambria" w:hAnsi="Cambria"/>
        </w:rPr>
        <w:t xml:space="preserve">. </w:t>
      </w:r>
      <w:r>
        <w:rPr>
          <w:rFonts w:ascii="Cambria" w:hAnsi="Cambria"/>
        </w:rPr>
        <w:t>Když například zabiješ ctihodného měšťana, zřejmě to bude někdo vyšetřovat a pokud tě dopadnou, mohou tě odsoudit k smrti, nebo alespoň uvrhnout do žaláře. Možná jsi mocný kouzelník nebo válečník, ale proti celé městské stráži nebo dokonce královské armádě toho moc nezmůžeš. Čím déle budeš navíc spravedlnosti unikat a čím větší spoušť napácháš, tím větší prostředky vládce země vyčlení na tvoje dopadení.</w:t>
      </w:r>
    </w:p>
    <w:p>
      <w:pPr>
        <w:pStyle w:val="Heading2"/>
        <w:ind w:left="0" w:right="0" w:hanging="0"/>
        <w:rPr>
          <w:rFonts w:ascii="Cambria" w:hAnsi="Cambria"/>
        </w:rPr>
      </w:pPr>
      <w:bookmarkStart w:id="315" w:name="__RefHeading___Toc19882_998592596"/>
      <w:bookmarkEnd w:id="315"/>
      <w:r>
        <w:rPr>
          <w:rFonts w:ascii="Cambria" w:hAnsi="Cambria"/>
        </w:rPr>
        <w:t xml:space="preserve">Chovej se tak, abys chtěl </w:t>
      </w:r>
      <w:r>
        <w:rPr>
          <w:rFonts w:ascii="Cambria" w:hAnsi="Cambria"/>
        </w:rPr>
        <w:t>se svou vlastní postavou</w:t>
      </w:r>
      <w:r>
        <w:rPr>
          <w:rFonts w:ascii="Cambria" w:hAnsi="Cambria"/>
        </w:rPr>
        <w:t xml:space="preserve"> spolupracovat</w:t>
      </w:r>
    </w:p>
    <w:p>
      <w:pPr>
        <w:pStyle w:val="TextBody"/>
        <w:rPr>
          <w:rFonts w:ascii="Cambria" w:hAnsi="Cambria"/>
        </w:rPr>
      </w:pPr>
      <w:r>
        <w:rPr>
          <w:rFonts w:ascii="Cambria" w:hAnsi="Cambria"/>
        </w:rPr>
        <w:t>Představ si, že se svými přáteli půjdeš do hospody, a jeden z nich vytáhne pistoli a všem na očích zastřelí číšníka. Chtěl bys s nějakým takovým dál kamarádit?</w:t>
        <w:br/>
        <w:tab/>
        <w:t xml:space="preserve">Měj vždycky na paměti, že </w:t>
      </w:r>
      <w:r>
        <w:rPr>
          <w:rFonts w:ascii="Cambria" w:hAnsi="Cambria"/>
        </w:rPr>
        <w:t>jsi</w:t>
      </w:r>
      <w:r>
        <w:rPr>
          <w:rFonts w:ascii="Cambria" w:hAnsi="Cambria"/>
        </w:rPr>
        <w:t xml:space="preserve"> členem družiny. Aby to fungovalo, tak s tebou ostatní musí být ochotni spolupracovat. To, že je tvoje postava zloděj a vrah, není omluvou. Je sice v pořádku hrát </w:t>
      </w:r>
      <w:r>
        <w:rPr>
          <w:rFonts w:ascii="Cambria" w:hAnsi="Cambria"/>
        </w:rPr>
        <w:t>někoho</w:t>
      </w:r>
      <w:r>
        <w:rPr>
          <w:rFonts w:ascii="Cambria" w:hAnsi="Cambria"/>
        </w:rPr>
        <w:t xml:space="preserve">, </w:t>
      </w:r>
      <w:r>
        <w:rPr>
          <w:rFonts w:ascii="Cambria" w:hAnsi="Cambria"/>
        </w:rPr>
        <w:t>kdo</w:t>
      </w:r>
      <w:r>
        <w:rPr>
          <w:rFonts w:ascii="Cambria" w:hAnsi="Cambria"/>
        </w:rPr>
        <w:t xml:space="preserve"> se chová jinak, než jak by ses choval sám, ale Dračák je kooperativní, družinová hra, takže vaše postavy musí být schopné a ochotné spolupracovat.</w:t>
      </w:r>
    </w:p>
    <w:p>
      <w:pPr>
        <w:pStyle w:val="Heading2"/>
        <w:ind w:left="0" w:right="0" w:hanging="0"/>
        <w:rPr>
          <w:rFonts w:ascii="Cambria" w:hAnsi="Cambria"/>
        </w:rPr>
      </w:pPr>
      <w:bookmarkStart w:id="316" w:name="__RefHeading___Toc20194_1502512718"/>
      <w:bookmarkEnd w:id="316"/>
      <w:r>
        <w:rPr>
          <w:rFonts w:ascii="Cambria" w:hAnsi="Cambria"/>
        </w:rPr>
        <w:t>Uvažuj nahlas</w:t>
      </w:r>
    </w:p>
    <w:p>
      <w:pPr>
        <w:pStyle w:val="TextBody"/>
        <w:rPr>
          <w:rFonts w:ascii="Cambria" w:hAnsi="Cambria"/>
        </w:rPr>
      </w:pPr>
      <w:r>
        <w:rPr>
          <w:rFonts w:ascii="Cambria" w:hAnsi="Cambria"/>
        </w:rPr>
        <w:t>Přemýšlej</w:t>
      </w:r>
      <w:r>
        <w:rPr>
          <w:rFonts w:ascii="Cambria" w:hAnsi="Cambria"/>
        </w:rPr>
        <w:t xml:space="preserve"> nahlas o </w:t>
      </w:r>
      <w:r>
        <w:rPr>
          <w:rFonts w:ascii="Cambria" w:hAnsi="Cambria"/>
        </w:rPr>
        <w:t>tom, co se ve hře děje</w:t>
      </w:r>
      <w:r>
        <w:rPr>
          <w:rFonts w:ascii="Cambria" w:hAnsi="Cambria"/>
        </w:rPr>
        <w:t xml:space="preserve">. </w:t>
      </w:r>
      <w:r>
        <w:rPr>
          <w:rFonts w:ascii="Cambria" w:hAnsi="Cambria"/>
        </w:rPr>
        <w:t>Nejlépe v roli, za postavu.</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w:t>
      </w:r>
      <w:r>
        <w:rPr>
          <w:rStyle w:val="Pmezapostavu"/>
          <w:iCs/>
        </w:rPr>
        <w:t>„Čekal bych, že touhle dobou už pomalu dorazí městská stráž.“</w:t>
      </w:r>
    </w:p>
    <w:p>
      <w:pPr>
        <w:pStyle w:val="ExampleDialogue"/>
        <w:rPr/>
      </w:pPr>
      <w:r>
        <w:rPr>
          <w:rStyle w:val="Jmnohre"/>
        </w:rPr>
        <w:t>Katka:</w:t>
      </w:r>
      <w:r>
        <w:rPr>
          <w:b w:val="false"/>
          <w:bCs w:val="false"/>
        </w:rPr>
        <w:t xml:space="preserve"> </w:t>
      </w:r>
      <w:r>
        <w:rPr>
          <w:rStyle w:val="Pmezapostavu"/>
          <w:b w:val="false"/>
          <w:bCs w:val="false"/>
          <w:iCs/>
        </w:rPr>
        <w:t>„Kolik myslíš, že jich bude?“</w:t>
      </w:r>
    </w:p>
    <w:p>
      <w:pPr>
        <w:pStyle w:val="ExampleDialogue"/>
        <w:rPr/>
      </w:pPr>
      <w:r>
        <w:rPr>
          <w:rStyle w:val="Jmnohre"/>
        </w:rPr>
        <w:t>Pavel:</w:t>
      </w:r>
      <w:r>
        <w:rPr>
          <w:b w:val="false"/>
          <w:bCs w:val="false"/>
          <w:i/>
          <w:iCs/>
        </w:rPr>
        <w:t xml:space="preserve"> </w:t>
      </w:r>
      <w:r>
        <w:rPr>
          <w:rStyle w:val="Pmezapostavu"/>
          <w:b w:val="false"/>
          <w:bCs w:val="false"/>
          <w:iCs/>
        </w:rPr>
        <w:t>„Posledně mě jich honilo deset. To ale bylo v nejlepší čtvrti</w:t>
      </w:r>
      <w:r>
        <w:rPr>
          <w:rStyle w:val="Pmezapostavu"/>
          <w:iCs/>
        </w:rPr>
        <w:t>, tady by je to nemuselo až tak trápit.“</w:t>
      </w:r>
    </w:p>
    <w:p>
      <w:pPr>
        <w:pStyle w:val="ExampleDialogue"/>
        <w:rPr/>
      </w:pPr>
      <w:r>
        <w:rPr>
          <w:rStyle w:val="Jmnohre"/>
        </w:rPr>
        <w:t>Jana:</w:t>
      </w:r>
      <w:r>
        <w:rPr/>
        <w:t xml:space="preserve"> </w:t>
      </w:r>
      <w:r>
        <w:rPr>
          <w:rStyle w:val="Pmezapostavu"/>
          <w:iCs/>
        </w:rPr>
        <w:t>„No jo, jenže my jsme za sebou nechali mrtvolu, nebyl čas se jí zbavit. Jestli to už někdo nahlásil, tak to nejspíš budou považovat za vraždu.“</w:t>
      </w:r>
    </w:p>
    <w:p>
      <w:pPr>
        <w:pStyle w:val="ExampleDialogue"/>
        <w:rPr/>
      </w:pPr>
      <w:r>
        <w:rPr>
          <w:rStyle w:val="Jmnohre"/>
        </w:rPr>
        <w:t>Pavel:</w:t>
      </w:r>
      <w:r>
        <w:rPr>
          <w:b w:val="false"/>
          <w:bCs w:val="false"/>
          <w:i/>
          <w:iCs/>
        </w:rPr>
        <w:t xml:space="preserve"> </w:t>
      </w:r>
      <w:r>
        <w:rPr>
          <w:rStyle w:val="Pmezapostavu"/>
          <w:b w:val="false"/>
          <w:bCs w:val="false"/>
          <w:iCs/>
        </w:rPr>
        <w:t>„Hmm, máš pravdu. Měli bychom radši na čas zmizet, než se to tu trochu uklidní.“</w:t>
      </w:r>
    </w:p>
    <w:p>
      <w:pPr>
        <w:pStyle w:val="TextBody"/>
        <w:rPr>
          <w:rFonts w:ascii="Cambria" w:hAnsi="Cambria"/>
          <w:i w:val="false"/>
          <w:i w:val="false"/>
          <w:iCs w:val="false"/>
        </w:rPr>
      </w:pPr>
      <w:r>
        <w:rPr>
          <w:rFonts w:ascii="Cambria" w:hAnsi="Cambria"/>
          <w:i w:val="false"/>
          <w:iCs w:val="false"/>
        </w:rPr>
        <w:t>P</w:t>
      </w:r>
      <w:r>
        <w:rPr>
          <w:rFonts w:ascii="Cambria" w:hAnsi="Cambria"/>
          <w:i w:val="false"/>
          <w:iCs w:val="false"/>
        </w:rPr>
        <w:t xml:space="preserve">řemýšlet o všem nahlas a společně je snazší, protože si tím vzájemně nakopáváte fantasii. Současně tím ale také pomáháte Pánovi jeskyně – ten </w:t>
      </w:r>
      <w:r>
        <w:rPr>
          <w:rFonts w:ascii="Cambria" w:hAnsi="Cambria"/>
          <w:i w:val="false"/>
          <w:iCs w:val="false"/>
        </w:rPr>
        <w:t>teď</w:t>
      </w:r>
      <w:r>
        <w:rPr>
          <w:rFonts w:ascii="Cambria" w:hAnsi="Cambria"/>
          <w:i w:val="false"/>
          <w:iCs w:val="false"/>
        </w:rPr>
        <w:t xml:space="preserve"> díky </w:t>
      </w:r>
      <w:r>
        <w:rPr>
          <w:rFonts w:ascii="Cambria" w:hAnsi="Cambria"/>
          <w:i w:val="false"/>
          <w:iCs w:val="false"/>
        </w:rPr>
        <w:t>tomuto</w:t>
      </w:r>
      <w:r>
        <w:rPr>
          <w:rFonts w:ascii="Cambria" w:hAnsi="Cambria"/>
          <w:i w:val="false"/>
          <w:iCs w:val="false"/>
        </w:rPr>
        <w:t xml:space="preserve"> rozhovoru ví, že hráči </w:t>
      </w:r>
      <w:r>
        <w:rPr>
          <w:rFonts w:ascii="Cambria" w:hAnsi="Cambria"/>
          <w:i w:val="false"/>
          <w:iCs w:val="false"/>
        </w:rPr>
        <w:t>počítají s tím</w:t>
      </w:r>
      <w:r>
        <w:rPr>
          <w:rFonts w:ascii="Cambria" w:hAnsi="Cambria"/>
          <w:i w:val="false"/>
          <w:iCs w:val="false"/>
        </w:rPr>
        <w:t xml:space="preserve">, že se po nich budou shánět stráže, a kolik </w:t>
      </w:r>
      <w:r>
        <w:rPr>
          <w:rFonts w:ascii="Cambria" w:hAnsi="Cambria"/>
          <w:i w:val="false"/>
          <w:iCs w:val="false"/>
        </w:rPr>
        <w:t>očekávají, že jich</w:t>
      </w:r>
      <w:r>
        <w:rPr>
          <w:rFonts w:ascii="Cambria" w:hAnsi="Cambria"/>
          <w:i w:val="false"/>
          <w:iCs w:val="false"/>
        </w:rPr>
        <w:t xml:space="preserve"> bude. To ho jednak nemuselo vůbec napadnout a navíc </w:t>
      </w:r>
      <w:r>
        <w:rPr>
          <w:rFonts w:ascii="Cambria" w:hAnsi="Cambria"/>
          <w:i w:val="false"/>
          <w:iCs w:val="false"/>
        </w:rPr>
        <w:t>může na jejich představě stavět. Když strážných přijde méně než deset, tak z toho postavy usoudí, že odhadly situaci správně. Když jich bude víc, řekne jim to, že se nejspíš děje něco důležitějšího, než si původně myslely.</w:t>
      </w:r>
    </w:p>
    <w:p>
      <w:pPr>
        <w:pStyle w:val="Heading2"/>
        <w:ind w:left="0" w:right="0" w:hanging="0"/>
        <w:rPr>
          <w:rFonts w:ascii="Cambria" w:hAnsi="Cambria"/>
        </w:rPr>
      </w:pPr>
      <w:bookmarkStart w:id="317" w:name="__RefHeading___Toc15357_3133622682"/>
      <w:bookmarkEnd w:id="317"/>
      <w:r>
        <w:rPr>
          <w:rFonts w:ascii="Cambria" w:hAnsi="Cambria"/>
        </w:rPr>
        <w:t>Buď aktivní</w:t>
      </w:r>
    </w:p>
    <w:p>
      <w:pPr>
        <w:pStyle w:val="TextBody"/>
        <w:rPr>
          <w:highlight w:val="yellow"/>
        </w:rPr>
      </w:pPr>
      <w:r>
        <w:rPr>
          <w:rFonts w:ascii="Cambria" w:hAnsi="Cambria"/>
        </w:rPr>
        <w:t xml:space="preserve">V příkladu, kdy Pavel odmítl pozvání na schůzku s Kařiným mistrem, to Gorondar vysvětlil tím, že nemá rád kouzelníky. Řekli jsme si, že to nebylo dobré rozhodnutí, protože se tím Pavel vyřadil z děje. Není ale vhodné ještě z jednoho důvodu: Gorondar tím totiž v podstatě řekl </w:t>
      </w:r>
      <w:r>
        <w:rPr>
          <w:rFonts w:ascii="Cambria" w:hAnsi="Cambria"/>
        </w:rPr>
        <w:t>„</w:t>
      </w:r>
      <w:r>
        <w:rPr>
          <w:rFonts w:ascii="Cambria" w:hAnsi="Cambria"/>
        </w:rPr>
        <w:t xml:space="preserve">Mně se nechce“. Už v kapitole </w:t>
      </w:r>
      <w:r>
        <w:rPr>
          <w:rStyle w:val="Odkaznakapitolu"/>
          <w:rFonts w:ascii="Cambria" w:hAnsi="Cambria"/>
        </w:rPr>
        <w:fldChar w:fldCharType="begin"/>
      </w:r>
      <w:r>
        <w:rPr>
          <w:rStyle w:val="Odkaznakapitolu"/>
          <w:rFonts w:ascii="Cambria" w:hAnsi="Cambria"/>
        </w:rPr>
        <w:instrText> REF __RefHeading___Toc21875_1991418811 \h </w:instrText>
      </w:r>
      <w:r>
        <w:rPr>
          <w:rStyle w:val="Odkaznakapitolu"/>
          <w:rFonts w:ascii="Cambria" w:hAnsi="Cambria"/>
        </w:rPr>
        <w:fldChar w:fldCharType="separate"/>
      </w:r>
      <w:r>
        <w:rPr>
          <w:rStyle w:val="Odkaznakapitolu"/>
          <w:rFonts w:ascii="Cambria" w:hAnsi="Cambria"/>
        </w:rPr>
        <w:t>Tvoje postava</w:t>
      </w:r>
      <w:r>
        <w:rPr>
          <w:rStyle w:val="Odkaznakapitolu"/>
          <w:rFonts w:ascii="Cambria" w:hAnsi="Cambria"/>
        </w:rPr>
        <w:fldChar w:fldCharType="end"/>
      </w:r>
      <w:r>
        <w:rPr>
          <w:rFonts w:ascii="Cambria" w:hAnsi="Cambria"/>
          <w:lang w:val="en-US"/>
        </w:rPr>
        <w:t xml:space="preserve"> </w:t>
      </w:r>
      <w:r>
        <w:rPr>
          <w:rFonts w:ascii="Cambria" w:hAnsi="Cambria"/>
          <w:lang w:val="cs-CZ"/>
        </w:rPr>
        <w:t>jsme si</w:t>
      </w:r>
      <w:r>
        <w:rPr>
          <w:rFonts w:ascii="Cambria" w:hAnsi="Cambria"/>
          <w:lang w:val="en-US"/>
        </w:rPr>
        <w:t xml:space="preserve"> </w:t>
      </w:r>
      <w:r>
        <w:rPr>
          <w:rFonts w:ascii="Cambria" w:hAnsi="Cambria"/>
          <w:lang w:val="cs-CZ"/>
        </w:rPr>
        <w:t xml:space="preserve">řekli, že by sis měl vytvořit aktivní postavu. </w:t>
      </w:r>
      <w:r>
        <w:rPr>
          <w:rFonts w:ascii="Cambria" w:hAnsi="Cambria"/>
          <w:lang w:val="cs-CZ"/>
        </w:rPr>
        <w:t>Jen si ji vytvořit ale nestačí, je třeba ji tak také hrát.</w:t>
      </w:r>
    </w:p>
    <w:p>
      <w:pPr>
        <w:pStyle w:val="Heading2"/>
        <w:ind w:left="0" w:right="0" w:hanging="0"/>
        <w:rPr>
          <w:rFonts w:ascii="Cambria" w:hAnsi="Cambria"/>
        </w:rPr>
      </w:pPr>
      <w:bookmarkStart w:id="318" w:name="__RefHeading___Toc15359_3133622682"/>
      <w:bookmarkEnd w:id="318"/>
      <w:r>
        <w:rPr>
          <w:rFonts w:ascii="Cambria" w:hAnsi="Cambria"/>
        </w:rPr>
        <w:t>Když s něčím nesouhlasíš</w:t>
      </w:r>
      <w:r>
        <w:rPr>
          <w:rFonts w:ascii="Cambria" w:hAnsi="Cambria"/>
        </w:rPr>
        <w:t>, navrhni alternativu</w:t>
      </w:r>
    </w:p>
    <w:p>
      <w:pPr>
        <w:pStyle w:val="TextBody"/>
        <w:rPr>
          <w:rFonts w:ascii="Cambria" w:hAnsi="Cambria"/>
        </w:rPr>
      </w:pPr>
      <w:r>
        <w:rPr>
          <w:rFonts w:ascii="Cambria" w:hAnsi="Cambria"/>
        </w:rPr>
        <w:t xml:space="preserve">Když někdo z tvých spoluhráčů navrhne postup nebo plán, o kterém si myslíš, že nebude fungovat, nestačí říct, že s tím nesouhlasíš – snaž se vždycky navrhnout, jak by to fungovat mohlo, </w:t>
      </w:r>
      <w:r>
        <w:rPr>
          <w:rFonts w:ascii="Cambria" w:hAnsi="Cambria"/>
        </w:rPr>
        <w:t>nebo jaké řešení by se ti líbilo víc</w:t>
      </w:r>
      <w:r>
        <w:rPr>
          <w:rFonts w:ascii="Cambria" w:hAnsi="Cambria"/>
        </w:rPr>
        <w:t>.</w:t>
      </w:r>
    </w:p>
    <w:p>
      <w:pPr>
        <w:pStyle w:val="ExampleHeader"/>
        <w:rPr>
          <w:rFonts w:ascii="Cambria" w:hAnsi="Cambria"/>
        </w:rPr>
      </w:pPr>
      <w:r>
        <w:rPr>
          <w:rFonts w:ascii="Cambria" w:hAnsi="Cambria"/>
        </w:rPr>
        <w:t>Přík</w:t>
      </w:r>
      <w:r>
        <w:rPr>
          <w:rFonts w:ascii="Cambria" w:hAnsi="Cambria"/>
        </w:rPr>
        <w:t>l</w:t>
      </w:r>
      <w:r>
        <w:rPr>
          <w:rFonts w:ascii="Cambria" w:hAnsi="Cambria"/>
        </w:rPr>
        <w:t>ad:</w:t>
      </w:r>
    </w:p>
    <w:p>
      <w:pPr>
        <w:pStyle w:val="ExampleDialogue"/>
        <w:rPr/>
      </w:pPr>
      <w:r>
        <w:rPr>
          <w:rStyle w:val="Jmnohre"/>
        </w:rPr>
        <w:t>Pavel:</w:t>
      </w:r>
      <w:r>
        <w:rPr/>
        <w:t xml:space="preserve"> </w:t>
      </w:r>
      <w:r>
        <w:rPr>
          <w:rStyle w:val="Pmezapostavu"/>
          <w:iCs/>
        </w:rPr>
        <w:t>„Já bych se s tím kudůkem vůbec nemazlil. Prostě mu řekneme, že si s náma nemá zahrávat a když to nepochopí, tak mu to vysvětlíme ručně.“</w:t>
      </w:r>
    </w:p>
    <w:p>
      <w:pPr>
        <w:pStyle w:val="ExampleDialogue"/>
        <w:rPr/>
      </w:pPr>
      <w:r>
        <w:rPr>
          <w:rStyle w:val="Jmnohre"/>
        </w:rPr>
        <w:t>Jana:</w:t>
      </w:r>
      <w:r>
        <w:rPr/>
        <w:t xml:space="preserve"> </w:t>
      </w:r>
      <w:r>
        <w:rPr>
          <w:rStyle w:val="Pmezapostavu"/>
          <w:iCs/>
        </w:rPr>
        <w:t>„To se mi moc nelíbí. Na rozdíl od nás se tady vyzná a kdo ví, jestli nemá podplacené místní stráže. Radši bych mu udělala to samé, co udělal on mě – vsadila se s ním o něco, co nemůže vyhrát.“</w:t>
      </w:r>
    </w:p>
    <w:p>
      <w:pPr>
        <w:pStyle w:val="ExampleDialogue"/>
        <w:rPr/>
      </w:pPr>
      <w:r>
        <w:rPr>
          <w:rStyle w:val="Jmnohre"/>
        </w:rPr>
        <w:t>Pavel:</w:t>
      </w:r>
      <w:r>
        <w:rPr/>
        <w:t xml:space="preserve"> </w:t>
      </w:r>
      <w:r>
        <w:rPr>
          <w:rStyle w:val="Pmezapostavu"/>
          <w:iCs/>
        </w:rPr>
        <w:t>„To zní dobře. Je to starej podvodník, takže určitě přijme sázku, když si bude myslet, že je pro něj výhodná. Můžu se s ním navíc vsadit já nebo Naria, aby neměl podezření, že ho chceš oklamat kvůli starému dluhu.“</w:t>
      </w:r>
    </w:p>
    <w:p>
      <w:pPr>
        <w:pStyle w:val="ExampleDialogue"/>
        <w:rPr/>
      </w:pPr>
      <w:r>
        <w:rPr>
          <w:rStyle w:val="Jmnohre"/>
        </w:rPr>
        <w:t>Jana:</w:t>
      </w:r>
      <w:r>
        <w:rPr>
          <w:i/>
          <w:iCs/>
        </w:rPr>
        <w:t xml:space="preserve"> </w:t>
      </w:r>
      <w:r>
        <w:rPr>
          <w:rStyle w:val="Pmezapostavu"/>
          <w:iCs/>
        </w:rPr>
        <w:t>„Mohli bychom na to použít metamorfózu. Když se například proměním v Gorondara, tak to bude vypadat, jako že je na dvou místech současně.“</w:t>
      </w:r>
    </w:p>
    <w:p>
      <w:pPr>
        <w:pStyle w:val="ExampleDialogue"/>
        <w:rPr/>
      </w:pPr>
      <w:r>
        <w:rPr>
          <w:rStyle w:val="Jmnohre"/>
        </w:rPr>
        <w:t>Pavel:</w:t>
      </w:r>
      <w:r>
        <w:rPr>
          <w:i/>
          <w:iCs/>
        </w:rPr>
        <w:t xml:space="preserve"> </w:t>
      </w:r>
      <w:r>
        <w:rPr>
          <w:rStyle w:val="Pmezapostavu"/>
          <w:iCs/>
        </w:rPr>
        <w:t>„A nebo že vypiju mnohem víc, než bych měl vydržet...“</w:t>
      </w:r>
    </w:p>
    <w:p>
      <w:pPr>
        <w:pStyle w:val="Heading2"/>
        <w:ind w:left="0" w:right="0" w:hanging="0"/>
        <w:rPr>
          <w:rFonts w:ascii="Cambria" w:hAnsi="Cambria"/>
        </w:rPr>
      </w:pPr>
      <w:bookmarkStart w:id="319" w:name="__RefHeading___Toc18403_2593964349"/>
      <w:bookmarkEnd w:id="319"/>
      <w:r>
        <w:rPr>
          <w:rFonts w:ascii="Cambria" w:hAnsi="Cambria"/>
        </w:rPr>
        <w:t>Vyvaruj se m</w:t>
      </w:r>
      <w:r>
        <w:rPr>
          <w:rFonts w:ascii="Cambria" w:hAnsi="Cambria"/>
        </w:rPr>
        <w:t>imoherní</w:t>
      </w:r>
      <w:r>
        <w:rPr>
          <w:rFonts w:ascii="Cambria" w:hAnsi="Cambria"/>
        </w:rPr>
        <w:t>ch</w:t>
      </w:r>
      <w:r>
        <w:rPr>
          <w:rFonts w:ascii="Cambria" w:hAnsi="Cambria"/>
        </w:rPr>
        <w:t xml:space="preserve"> hláš</w:t>
      </w:r>
      <w:r>
        <w:rPr>
          <w:rFonts w:ascii="Cambria" w:hAnsi="Cambria"/>
        </w:rPr>
        <w:t>ek</w:t>
      </w:r>
    </w:p>
    <w:p>
      <w:pPr>
        <w:pStyle w:val="TextBody"/>
        <w:rPr>
          <w:rFonts w:ascii="Cambria" w:hAnsi="Cambria"/>
        </w:rPr>
      </w:pPr>
      <w:r>
        <w:rPr>
          <w:rFonts w:ascii="Cambria" w:hAnsi="Cambria"/>
        </w:rPr>
        <w:t>Neříkej při hře věci, které se ní nesouvisí. Když si chceš například promluvit o tom, jak dopadl včerejší zápas ve fotbale, udělej to až po hře, nebo ideálně úplně někdy jindy. To samé platí pro vtipkování o tom, co se ve hře děje.</w:t>
        <w:br/>
        <w:tab/>
        <w:t xml:space="preserve">To, že se ostatní zasmějí, nebo že je to také zajímá, není dostatečná omluva – </w:t>
      </w:r>
      <w:r>
        <w:rPr>
          <w:rFonts w:ascii="Cambria" w:hAnsi="Cambria"/>
        </w:rPr>
        <w:t xml:space="preserve">odbíhání od hry sice </w:t>
      </w:r>
      <w:r>
        <w:rPr>
          <w:rFonts w:ascii="Cambria" w:hAnsi="Cambria"/>
        </w:rPr>
        <w:t>opravdu</w:t>
      </w:r>
      <w:r>
        <w:rPr>
          <w:rFonts w:ascii="Cambria" w:hAnsi="Cambria"/>
        </w:rPr>
        <w:t xml:space="preserve"> může být zábavné, ale povede k tomu, že to nebude dobrá hra a </w:t>
      </w:r>
      <w:r>
        <w:rPr>
          <w:rFonts w:ascii="Cambria" w:hAnsi="Cambria"/>
        </w:rPr>
        <w:t>může to tedy snadno otrávit Pána jeskyně nebo ostatní hráče postav.</w:t>
        <w:br/>
        <w:tab/>
        <w:t>Pokud máš potřebu vtipkovat, vytvoř si vtipnou postavu a vtipkuj za ní v roli – to může naopak být přínosné a hru zpestřit. Dej si ale pozor, abys to nepřeháněl. Když se ostatní snaží navodit vážnou atmosféru nebo dramatickou scénu, vtipkování nehodí v žádné podobě.</w:t>
      </w:r>
    </w:p>
    <w:p>
      <w:pPr>
        <w:pStyle w:val="Heading2"/>
        <w:ind w:left="0" w:right="0" w:hanging="0"/>
        <w:rPr>
          <w:rFonts w:ascii="Cambria" w:hAnsi="Cambria"/>
        </w:rPr>
      </w:pPr>
      <w:bookmarkStart w:id="320" w:name="__RefHeading___Toc20196_1502512718"/>
      <w:bookmarkEnd w:id="320"/>
      <w:r>
        <w:rPr>
          <w:rFonts w:ascii="Cambria" w:hAnsi="Cambria"/>
        </w:rPr>
        <w:t>Nezapomínej hrát roli</w:t>
      </w:r>
    </w:p>
    <w:p>
      <w:pPr>
        <w:pStyle w:val="TextBody"/>
        <w:rPr>
          <w:rFonts w:ascii="Cambria" w:hAnsi="Cambria"/>
        </w:rPr>
      </w:pPr>
      <w:r>
        <w:rPr>
          <w:rFonts w:ascii="Cambria" w:hAnsi="Cambria"/>
        </w:rPr>
        <w:t xml:space="preserve">Dračák není možné hrát neustále v roli. Občas </w:t>
      </w:r>
      <w:r>
        <w:rPr>
          <w:rFonts w:ascii="Cambria" w:hAnsi="Cambria"/>
        </w:rPr>
        <w:t xml:space="preserve">je potřeba probrat, jak funguje nějaké pravidlo či schopnost, vyjasnit si, jak přesně vypadá místnost, nebo říct třeba: </w:t>
      </w:r>
      <w:r>
        <w:rPr>
          <w:rFonts w:ascii="Cambria" w:hAnsi="Cambria"/>
        </w:rPr>
        <w:t>„Pode</w:t>
      </w:r>
      <w:r>
        <w:rPr>
          <w:rFonts w:ascii="Cambria" w:hAnsi="Cambria"/>
        </w:rPr>
        <w:t>j</w:t>
      </w:r>
      <w:r>
        <w:rPr>
          <w:rFonts w:ascii="Cambria" w:hAnsi="Cambria"/>
        </w:rPr>
        <w:t xml:space="preserve"> mi, kostky, prosím“. To je </w:t>
      </w:r>
      <w:r>
        <w:rPr>
          <w:rFonts w:ascii="Cambria" w:hAnsi="Cambria"/>
        </w:rPr>
        <w:t>samozřejmě</w:t>
      </w:r>
      <w:r>
        <w:rPr>
          <w:rFonts w:ascii="Cambria" w:hAnsi="Cambria"/>
        </w:rPr>
        <w:t xml:space="preserve"> v pořádku. </w:t>
      </w:r>
      <w:r>
        <w:rPr>
          <w:rFonts w:ascii="Cambria" w:hAnsi="Cambria"/>
        </w:rPr>
        <w:t>D</w:t>
      </w:r>
      <w:r>
        <w:rPr>
          <w:rFonts w:ascii="Cambria" w:hAnsi="Cambria"/>
        </w:rPr>
        <w:t xml:space="preserve">ávej si </w:t>
      </w:r>
      <w:r>
        <w:rPr>
          <w:rFonts w:ascii="Cambria" w:hAnsi="Cambria"/>
        </w:rPr>
        <w:t>ale</w:t>
      </w:r>
      <w:r>
        <w:rPr>
          <w:rFonts w:ascii="Cambria" w:hAnsi="Cambria"/>
        </w:rPr>
        <w:t xml:space="preserve"> pozor, ať nevypadáváš z role víc, než je nezbytně nutné.</w:t>
        <w:br/>
        <w:tab/>
        <w:t xml:space="preserve">Když se například bavíte o tom, co udělat dál, nebo co by mohl znamenat tajemný nápis na zdi, není žádný důvod, proč byste nemohli </w:t>
      </w:r>
      <w:r>
        <w:rPr>
          <w:rFonts w:ascii="Cambria" w:hAnsi="Cambria"/>
        </w:rPr>
        <w:t>mluvit v přímé řeči</w:t>
      </w:r>
      <w:r>
        <w:rPr>
          <w:rFonts w:ascii="Cambria" w:hAnsi="Cambria"/>
        </w:rPr>
        <w:t xml:space="preserve"> za postavy.</w:t>
      </w:r>
    </w:p>
    <w:p>
      <w:pPr>
        <w:pStyle w:val="Heading2"/>
        <w:ind w:left="0" w:right="0" w:hanging="0"/>
        <w:rPr>
          <w:rFonts w:ascii="Cambria" w:hAnsi="Cambria"/>
        </w:rPr>
      </w:pPr>
      <w:bookmarkStart w:id="321" w:name="__RefHeading___Toc19884_998592596"/>
      <w:bookmarkEnd w:id="321"/>
      <w:r>
        <w:rPr>
          <w:rFonts w:ascii="Cambria" w:hAnsi="Cambria"/>
        </w:rPr>
        <w:t xml:space="preserve">Vyprávěj příběh </w:t>
      </w:r>
      <w:r>
        <w:rPr>
          <w:rFonts w:ascii="Cambria" w:hAnsi="Cambria"/>
        </w:rPr>
        <w:t>své postavy</w:t>
      </w:r>
    </w:p>
    <w:p>
      <w:pPr>
        <w:pStyle w:val="TextBody"/>
        <w:rPr>
          <w:rFonts w:ascii="Cambria" w:hAnsi="Cambria"/>
        </w:rPr>
      </w:pPr>
      <w:r>
        <w:rPr>
          <w:rFonts w:ascii="Cambria" w:hAnsi="Cambria"/>
          <w:strike w:val="false"/>
          <w:dstrike w:val="false"/>
          <w:lang w:val="cs-CZ"/>
        </w:rPr>
        <w:t xml:space="preserve">Za to, aby se příběh </w:t>
      </w:r>
      <w:r>
        <w:rPr>
          <w:rFonts w:ascii="Cambria" w:hAnsi="Cambria"/>
          <w:strike w:val="false"/>
          <w:dstrike w:val="false"/>
          <w:lang w:val="cs-CZ"/>
        </w:rPr>
        <w:t>t</w:t>
      </w:r>
      <w:r>
        <w:rPr>
          <w:rFonts w:ascii="Cambria" w:hAnsi="Cambria"/>
          <w:strike w:val="false"/>
          <w:dstrike w:val="false"/>
          <w:lang w:val="cs-CZ"/>
        </w:rPr>
        <w:t xml:space="preserve">vé postavy dostal do hry, jsi zodpovědný ty. </w:t>
      </w:r>
      <w:r>
        <w:rPr>
          <w:rFonts w:ascii="Cambria" w:hAnsi="Cambria"/>
          <w:strike w:val="false"/>
          <w:dstrike w:val="false"/>
          <w:lang w:val="cs-CZ"/>
        </w:rPr>
        <w:t xml:space="preserve">Pán jeskyně se ti bude snažit vyjít vstříc, ale vymýšlet </w:t>
      </w:r>
      <w:r>
        <w:rPr>
          <w:rFonts w:ascii="Cambria" w:hAnsi="Cambria"/>
          <w:strike w:val="false"/>
          <w:dstrike w:val="false"/>
          <w:lang w:val="cs-CZ"/>
        </w:rPr>
        <w:t>zápletk</w:t>
      </w:r>
      <w:r>
        <w:rPr>
          <w:rFonts w:ascii="Cambria" w:hAnsi="Cambria"/>
          <w:strike w:val="false"/>
          <w:dstrike w:val="false"/>
          <w:lang w:val="cs-CZ"/>
        </w:rPr>
        <w:t>y</w:t>
      </w:r>
      <w:r>
        <w:rPr>
          <w:rFonts w:ascii="Cambria" w:hAnsi="Cambria"/>
          <w:strike w:val="false"/>
          <w:dstrike w:val="false"/>
          <w:lang w:val="cs-CZ"/>
        </w:rPr>
        <w:t xml:space="preserve"> na míru </w:t>
      </w:r>
      <w:r>
        <w:rPr>
          <w:rFonts w:ascii="Cambria" w:hAnsi="Cambria"/>
          <w:strike w:val="false"/>
          <w:dstrike w:val="false"/>
          <w:lang w:val="cs-CZ"/>
        </w:rPr>
        <w:t>několika</w:t>
      </w:r>
      <w:r>
        <w:rPr>
          <w:rFonts w:ascii="Cambria" w:hAnsi="Cambria"/>
          <w:strike w:val="false"/>
          <w:dstrike w:val="false"/>
          <w:lang w:val="cs-CZ"/>
        </w:rPr>
        <w:t xml:space="preserve"> různým postavám, je velice obtížné. Ty, na rozdíl od něj, se staráš jen o jednu z nich. </w:t>
      </w:r>
      <w:r>
        <w:rPr>
          <w:rFonts w:ascii="Cambria" w:hAnsi="Cambria"/>
          <w:strike w:val="false"/>
          <w:dstrike w:val="false"/>
          <w:lang w:val="cs-CZ"/>
        </w:rPr>
        <w:t>Snaž se proto využívat</w:t>
      </w:r>
      <w:r>
        <w:rPr>
          <w:rFonts w:ascii="Cambria" w:hAnsi="Cambria"/>
          <w:strike w:val="false"/>
          <w:dstrike w:val="false"/>
          <w:lang w:val="cs-CZ"/>
        </w:rPr>
        <w:t xml:space="preserve"> příležitost</w:t>
      </w:r>
      <w:r>
        <w:rPr>
          <w:rFonts w:ascii="Cambria" w:hAnsi="Cambria"/>
          <w:strike w:val="false"/>
          <w:dstrike w:val="false"/>
          <w:lang w:val="cs-CZ"/>
        </w:rPr>
        <w:t>i</w:t>
      </w:r>
      <w:r>
        <w:rPr>
          <w:rFonts w:ascii="Cambria" w:hAnsi="Cambria"/>
          <w:strike w:val="false"/>
          <w:dstrike w:val="false"/>
          <w:lang w:val="cs-CZ"/>
        </w:rPr>
        <w:t xml:space="preserve"> k vyprávění o své postavě:</w:t>
      </w:r>
    </w:p>
    <w:p>
      <w:pPr>
        <w:pStyle w:val="TextBody"/>
        <w:numPr>
          <w:ilvl w:val="0"/>
          <w:numId w:val="47"/>
        </w:numPr>
        <w:rPr>
          <w:rFonts w:ascii="Cambria" w:hAnsi="Cambria"/>
        </w:rPr>
      </w:pPr>
      <w:r>
        <w:rPr>
          <w:rFonts w:ascii="Cambria" w:hAnsi="Cambria"/>
          <w:strike w:val="false"/>
          <w:dstrike w:val="false"/>
          <w:lang w:val="cs-CZ"/>
        </w:rPr>
        <w:t>Když se to hodí, můžeš</w:t>
      </w:r>
      <w:r>
        <w:rPr>
          <w:rFonts w:ascii="Cambria" w:hAnsi="Cambria"/>
          <w:strike w:val="false"/>
          <w:dstrike w:val="false"/>
          <w:lang w:val="cs-CZ"/>
        </w:rPr>
        <w:t xml:space="preserve"> přímo v roli </w:t>
      </w:r>
      <w:r>
        <w:rPr>
          <w:rFonts w:ascii="Cambria" w:hAnsi="Cambria"/>
          <w:strike w:val="false"/>
          <w:dstrike w:val="false"/>
          <w:lang w:val="cs-CZ"/>
        </w:rPr>
        <w:t>vzpomínat</w:t>
      </w:r>
      <w:r>
        <w:rPr>
          <w:rFonts w:ascii="Cambria" w:hAnsi="Cambria"/>
          <w:strike w:val="false"/>
          <w:dstrike w:val="false"/>
          <w:lang w:val="cs-CZ"/>
        </w:rPr>
        <w:t>, co jsi kdysi zažil a viděl.</w:t>
      </w:r>
    </w:p>
    <w:p>
      <w:pPr>
        <w:pStyle w:val="TextBody"/>
        <w:numPr>
          <w:ilvl w:val="0"/>
          <w:numId w:val="47"/>
        </w:numPr>
        <w:rPr>
          <w:rFonts w:ascii="Cambria" w:hAnsi="Cambria"/>
        </w:rPr>
      </w:pPr>
      <w:r>
        <w:rPr>
          <w:rFonts w:ascii="Cambria" w:hAnsi="Cambria"/>
          <w:strike w:val="false"/>
          <w:dstrike w:val="false"/>
          <w:lang w:val="cs-CZ"/>
        </w:rPr>
        <w:t>Vkládej do hry místa, které s tvou postavou souvisí</w:t>
      </w:r>
      <w:r>
        <w:rPr>
          <w:rFonts w:ascii="Cambria" w:hAnsi="Cambria"/>
          <w:strike w:val="false"/>
          <w:dstrike w:val="false"/>
          <w:lang w:val="cs-CZ"/>
        </w:rPr>
        <w:t xml:space="preserve"> – </w:t>
      </w:r>
      <w:r>
        <w:rPr>
          <w:rFonts w:ascii="Cambria" w:hAnsi="Cambria"/>
          <w:strike w:val="false"/>
          <w:dstrike w:val="false"/>
          <w:lang w:val="cs-CZ"/>
        </w:rPr>
        <w:t xml:space="preserve">jako třeba když Jana při popisu </w:t>
      </w:r>
      <w:r>
        <w:rPr>
          <w:rFonts w:ascii="Cambria" w:hAnsi="Cambria"/>
          <w:strike w:val="false"/>
          <w:dstrike w:val="false"/>
          <w:lang w:val="cs-CZ"/>
        </w:rPr>
        <w:t>hlavního</w:t>
      </w:r>
      <w:r>
        <w:rPr>
          <w:rFonts w:ascii="Cambria" w:hAnsi="Cambria"/>
          <w:strike w:val="false"/>
          <w:dstrike w:val="false"/>
          <w:lang w:val="cs-CZ"/>
        </w:rPr>
        <w:t xml:space="preserve"> města zmínila univerzitu, kde Kara studovala</w:t>
      </w:r>
      <w:r>
        <w:rPr>
          <w:rFonts w:ascii="Cambria" w:hAnsi="Cambria"/>
          <w:strike w:val="false"/>
          <w:dstrike w:val="false"/>
          <w:lang w:val="cs-CZ"/>
        </w:rPr>
        <w:t>.</w:t>
      </w:r>
    </w:p>
    <w:p>
      <w:pPr>
        <w:pStyle w:val="TextBody"/>
        <w:numPr>
          <w:ilvl w:val="0"/>
          <w:numId w:val="47"/>
        </w:numPr>
        <w:rPr>
          <w:rFonts w:ascii="Cambria" w:hAnsi="Cambria"/>
          <w:strike w:val="false"/>
          <w:dstrike w:val="false"/>
          <w:lang w:val="cs-CZ"/>
        </w:rPr>
      </w:pPr>
      <w:r>
        <w:rPr>
          <w:rFonts w:ascii="Cambria" w:hAnsi="Cambria"/>
          <w:strike w:val="false"/>
          <w:dstrike w:val="false"/>
          <w:lang w:val="cs-CZ"/>
        </w:rPr>
        <w:t>Vkládej do hry nehráčské postavy, které tvá postava zná, případně s nimi měla v minulosti co do činění.</w:t>
      </w:r>
    </w:p>
    <w:p>
      <w:pPr>
        <w:pStyle w:val="Heading1"/>
        <w:ind w:left="0" w:right="0" w:hanging="0"/>
        <w:rPr>
          <w:rFonts w:ascii="Cambria" w:hAnsi="Cambria"/>
        </w:rPr>
      </w:pPr>
      <w:bookmarkStart w:id="322" w:name="__RefHeading___Toc12896_4230435934"/>
      <w:bookmarkEnd w:id="322"/>
      <w:r>
        <w:rPr>
          <w:rFonts w:ascii="Cambria" w:hAnsi="Cambria"/>
        </w:rPr>
        <w:t>Hraní družiny</w:t>
      </w:r>
    </w:p>
    <w:p>
      <w:pPr>
        <w:pStyle w:val="TextBody"/>
        <w:rPr>
          <w:rFonts w:ascii="Cambria" w:hAnsi="Cambria"/>
        </w:rPr>
      </w:pPr>
      <w:r>
        <w:rPr>
          <w:rFonts w:ascii="Cambria" w:hAnsi="Cambria"/>
        </w:rPr>
        <w:t xml:space="preserve">V této kapitole si </w:t>
      </w:r>
      <w:r>
        <w:rPr>
          <w:rFonts w:ascii="Cambria" w:hAnsi="Cambria"/>
        </w:rPr>
        <w:t>projdeme, jak fungovat jako družina a ne jako skupina jednotlivců.</w:t>
      </w:r>
    </w:p>
    <w:p>
      <w:pPr>
        <w:pStyle w:val="Heading2"/>
        <w:ind w:left="0" w:right="0" w:hanging="0"/>
        <w:rPr>
          <w:rFonts w:ascii="Cambria" w:hAnsi="Cambria"/>
        </w:rPr>
      </w:pPr>
      <w:bookmarkStart w:id="323" w:name="__RefHeading___Toc12898_4230435934"/>
      <w:bookmarkEnd w:id="323"/>
      <w:r>
        <w:rPr>
          <w:rFonts w:ascii="Cambria" w:hAnsi="Cambria"/>
        </w:rPr>
        <w:t>Určujte</w:t>
      </w:r>
      <w:r>
        <w:rPr>
          <w:rFonts w:ascii="Cambria" w:hAnsi="Cambria"/>
        </w:rPr>
        <w:t xml:space="preserve"> si </w:t>
      </w:r>
      <w:r>
        <w:rPr>
          <w:rFonts w:ascii="Cambria" w:hAnsi="Cambria"/>
        </w:rPr>
        <w:t>společné</w:t>
      </w:r>
      <w:r>
        <w:rPr>
          <w:rFonts w:ascii="Cambria" w:hAnsi="Cambria"/>
        </w:rPr>
        <w:t xml:space="preserve"> cíle</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w:t>
      </w:r>
      <w:r>
        <w:rPr>
          <w:rStyle w:val="Pmezapostavu"/>
          <w:iCs/>
        </w:rPr>
        <w:t>„Rád bych si někdy pořídil vlastní kovárnu. Když jde o zbraně, tak není nad trpaslickou práci.“</w:t>
      </w:r>
    </w:p>
    <w:p>
      <w:pPr>
        <w:pStyle w:val="ExampleDialogue"/>
        <w:rPr/>
      </w:pPr>
      <w:r>
        <w:rPr>
          <w:rStyle w:val="Jmnohre"/>
        </w:rPr>
        <w:t>Jana:</w:t>
      </w:r>
      <w:r>
        <w:rPr/>
        <w:t xml:space="preserve"> </w:t>
      </w:r>
      <w:r>
        <w:rPr>
          <w:rStyle w:val="Pmezapostavu"/>
          <w:iCs/>
        </w:rPr>
        <w:t>„Ty bys pořád jenom zbrojil. Měl bys taky někdy pěstit svého ducha.“</w:t>
      </w:r>
    </w:p>
    <w:p>
      <w:pPr>
        <w:pStyle w:val="ExampleDialogue"/>
        <w:rPr/>
      </w:pPr>
      <w:r>
        <w:rPr>
          <w:rStyle w:val="Jmnohre"/>
        </w:rPr>
        <w:t>Pavel:</w:t>
      </w:r>
      <w:r>
        <w:rPr/>
        <w:t xml:space="preserve"> </w:t>
      </w:r>
      <w:r>
        <w:rPr>
          <w:rStyle w:val="Pmezapostavu"/>
          <w:iCs/>
        </w:rPr>
        <w:t>„No jo, máš pravdu, proti duchům jsou potřeba kouzelný zbraně.“</w:t>
      </w:r>
    </w:p>
    <w:p>
      <w:pPr>
        <w:pStyle w:val="ExampleDialogue"/>
        <w:rPr/>
      </w:pPr>
      <w:r>
        <w:rPr>
          <w:rStyle w:val="Jmnohre"/>
        </w:rPr>
        <w:t>Jana:</w:t>
      </w:r>
      <w:r>
        <w:rPr/>
        <w:t xml:space="preserve"> </w:t>
      </w:r>
      <w:r>
        <w:rPr>
          <w:rStyle w:val="Pmezapostavu"/>
          <w:iCs/>
        </w:rPr>
        <w:t>„Mizero, takhle jsem to nemyslela.“</w:t>
      </w:r>
    </w:p>
    <w:p>
      <w:pPr>
        <w:pStyle w:val="ExampleDialogue"/>
        <w:rPr/>
      </w:pPr>
      <w:r>
        <w:rPr>
          <w:rStyle w:val="Jmnohre"/>
        </w:rPr>
        <w:t>Pavel:</w:t>
      </w:r>
      <w:r>
        <w:rPr/>
        <w:t xml:space="preserve"> </w:t>
      </w:r>
      <w:r>
        <w:rPr>
          <w:rStyle w:val="Pmezapostavu"/>
          <w:iCs/>
        </w:rPr>
        <w:t>„Já vím :</w:t>
      </w:r>
      <w:r>
        <w:rPr>
          <w:rStyle w:val="Pmezapostavu"/>
          <w:iCs/>
          <w:lang w:val="en-US"/>
        </w:rPr>
        <w:t>)</w:t>
      </w:r>
      <w:r>
        <w:rPr>
          <w:rStyle w:val="Pmezapostavu"/>
          <w:iCs/>
        </w:rPr>
        <w:t>“</w:t>
      </w:r>
    </w:p>
    <w:p>
      <w:pPr>
        <w:pStyle w:val="ExampleDialogue"/>
        <w:rPr/>
      </w:pPr>
      <w:r>
        <w:rPr>
          <w:rStyle w:val="Jmnohre"/>
        </w:rPr>
        <w:t>Katka:</w:t>
      </w:r>
      <w:r>
        <w:rPr/>
        <w:t xml:space="preserve"> </w:t>
      </w:r>
      <w:r>
        <w:rPr>
          <w:rStyle w:val="Pmezapostavu"/>
          <w:iCs/>
        </w:rPr>
        <w:t>„</w:t>
      </w:r>
      <w:r>
        <w:rPr>
          <w:rStyle w:val="Pmezapostavu"/>
          <w:iCs/>
          <w:lang w:val="en-US"/>
        </w:rPr>
        <w:t xml:space="preserve">Ale </w:t>
      </w:r>
      <w:r>
        <w:rPr>
          <w:rStyle w:val="Pmezapostavu"/>
          <w:iCs/>
          <w:lang w:val="cs-CZ"/>
        </w:rPr>
        <w:t>víte, že to není vůbec špatný nápad? Mohli bychom založit osadu někde na kraji divočiny. Měli bychom pak základnu na naše výpravy a pomáhali bychom osadníkům s obranou</w:t>
      </w:r>
      <w:r>
        <w:rPr>
          <w:rStyle w:val="Pmezapostavu"/>
          <w:iCs/>
        </w:rPr>
        <w:t>“.</w:t>
      </w:r>
    </w:p>
    <w:p>
      <w:pPr>
        <w:pStyle w:val="TextBody"/>
        <w:rPr>
          <w:rFonts w:ascii="Cambria" w:hAnsi="Cambria"/>
        </w:rPr>
      </w:pPr>
      <w:r>
        <w:rPr>
          <w:rFonts w:ascii="Cambria" w:hAnsi="Cambria"/>
        </w:rPr>
        <w:t xml:space="preserve">Kromě toho, že to za dobrý nápad považují postavy, je to také dobrý nápad </w:t>
      </w:r>
      <w:r>
        <w:rPr>
          <w:rFonts w:ascii="Cambria" w:hAnsi="Cambria"/>
        </w:rPr>
        <w:t>pro hru</w:t>
      </w:r>
      <w:r>
        <w:rPr>
          <w:rFonts w:ascii="Cambria" w:hAnsi="Cambria"/>
        </w:rPr>
        <w:t>:</w:t>
      </w:r>
    </w:p>
    <w:p>
      <w:pPr>
        <w:pStyle w:val="TextBody"/>
        <w:numPr>
          <w:ilvl w:val="0"/>
          <w:numId w:val="48"/>
        </w:numPr>
        <w:rPr>
          <w:rFonts w:ascii="Cambria" w:hAnsi="Cambria"/>
        </w:rPr>
      </w:pPr>
      <w:r>
        <w:rPr>
          <w:rFonts w:ascii="Cambria" w:hAnsi="Cambria"/>
        </w:rPr>
        <w:t>Pomůže to</w:t>
      </w:r>
      <w:r>
        <w:rPr>
          <w:rFonts w:ascii="Cambria" w:hAnsi="Cambria"/>
        </w:rPr>
        <w:t xml:space="preserve"> Pánovi jeskyně se směřováním příběhu a </w:t>
      </w:r>
      <w:r>
        <w:rPr>
          <w:rFonts w:ascii="Cambria" w:hAnsi="Cambria"/>
        </w:rPr>
        <w:t>řekne mu to</w:t>
      </w:r>
      <w:r>
        <w:rPr>
          <w:rFonts w:ascii="Cambria" w:hAnsi="Cambria"/>
        </w:rPr>
        <w:t xml:space="preserve">, co </w:t>
      </w:r>
      <w:r>
        <w:rPr>
          <w:rFonts w:ascii="Cambria" w:hAnsi="Cambria"/>
        </w:rPr>
        <w:t>si</w:t>
      </w:r>
      <w:r>
        <w:rPr>
          <w:rFonts w:ascii="Cambria" w:hAnsi="Cambria"/>
        </w:rPr>
        <w:t xml:space="preserve"> má připravit.</w:t>
      </w:r>
    </w:p>
    <w:p>
      <w:pPr>
        <w:pStyle w:val="TextBody"/>
        <w:numPr>
          <w:ilvl w:val="0"/>
          <w:numId w:val="48"/>
        </w:numPr>
        <w:rPr>
          <w:rFonts w:ascii="Cambria" w:hAnsi="Cambria"/>
        </w:rPr>
      </w:pPr>
      <w:r>
        <w:rPr>
          <w:rFonts w:ascii="Cambria" w:hAnsi="Cambria"/>
        </w:rPr>
        <w:t>Postavy tím z</w:t>
      </w:r>
      <w:r>
        <w:rPr>
          <w:rFonts w:ascii="Cambria" w:hAnsi="Cambria"/>
        </w:rPr>
        <w:t xml:space="preserve">ískají společný cíl, na jehož dosažení </w:t>
      </w:r>
      <w:r>
        <w:rPr>
          <w:rFonts w:ascii="Cambria" w:hAnsi="Cambria"/>
        </w:rPr>
        <w:t>budou moci</w:t>
      </w:r>
      <w:r>
        <w:rPr>
          <w:rFonts w:ascii="Cambria" w:hAnsi="Cambria"/>
        </w:rPr>
        <w:t xml:space="preserve"> pracovat.</w:t>
      </w:r>
    </w:p>
    <w:p>
      <w:pPr>
        <w:pStyle w:val="TextBody"/>
        <w:numPr>
          <w:ilvl w:val="0"/>
          <w:numId w:val="48"/>
        </w:numPr>
        <w:rPr>
          <w:rFonts w:ascii="Cambria" w:hAnsi="Cambria"/>
        </w:rPr>
      </w:pPr>
      <w:r>
        <w:rPr>
          <w:rFonts w:ascii="Cambria" w:hAnsi="Cambria"/>
        </w:rPr>
        <w:t xml:space="preserve">Příběh se bude </w:t>
      </w:r>
      <w:r>
        <w:rPr>
          <w:rFonts w:ascii="Cambria" w:hAnsi="Cambria"/>
        </w:rPr>
        <w:t>týkat něčeho, na čem postavám záleží</w:t>
      </w:r>
      <w:r>
        <w:rPr>
          <w:rFonts w:ascii="Cambria" w:hAnsi="Cambria"/>
        </w:rPr>
        <w:t>.</w:t>
      </w:r>
    </w:p>
    <w:p>
      <w:pPr>
        <w:pStyle w:val="Heading3"/>
        <w:ind w:left="0" w:right="0" w:hanging="0"/>
        <w:rPr>
          <w:rFonts w:ascii="Cambria" w:hAnsi="Cambria"/>
        </w:rPr>
      </w:pPr>
      <w:r>
        <w:rPr>
          <w:rFonts w:ascii="Cambria" w:hAnsi="Cambria"/>
        </w:rPr>
        <w:t>Pracujte na získání společné základny</w:t>
      </w:r>
    </w:p>
    <w:p>
      <w:pPr>
        <w:pStyle w:val="TextBody"/>
        <w:rPr>
          <w:rFonts w:ascii="Cambria" w:hAnsi="Cambria"/>
        </w:rPr>
      </w:pPr>
      <w:r>
        <w:rPr>
          <w:rFonts w:ascii="Cambria" w:hAnsi="Cambria"/>
        </w:rPr>
        <w:t>Určete</w:t>
      </w:r>
      <w:r>
        <w:rPr>
          <w:rFonts w:ascii="Cambria" w:hAnsi="Cambria"/>
        </w:rPr>
        <w:t xml:space="preserve"> si za svůj cíl, pořídit si dům, tvrz, nebo třeba loď.</w:t>
      </w:r>
    </w:p>
    <w:p>
      <w:pPr>
        <w:pStyle w:val="TextBody"/>
        <w:numPr>
          <w:ilvl w:val="0"/>
          <w:numId w:val="49"/>
        </w:numPr>
        <w:rPr>
          <w:rFonts w:ascii="Cambria" w:hAnsi="Cambria"/>
        </w:rPr>
      </w:pPr>
      <w:r>
        <w:rPr>
          <w:rFonts w:ascii="Cambria" w:hAnsi="Cambria"/>
        </w:rPr>
        <w:t>Když budete něco vlastnit, bude vám na tom záležet a budete se také díky tomu zajímat o dění kolem.</w:t>
      </w:r>
    </w:p>
    <w:p>
      <w:pPr>
        <w:pStyle w:val="TextBody"/>
        <w:numPr>
          <w:ilvl w:val="0"/>
          <w:numId w:val="49"/>
        </w:numPr>
        <w:rPr>
          <w:rFonts w:ascii="Cambria" w:hAnsi="Cambria"/>
        </w:rPr>
      </w:pPr>
      <w:r>
        <w:rPr>
          <w:rFonts w:ascii="Cambria" w:hAnsi="Cambria"/>
        </w:rPr>
        <w:t xml:space="preserve">Získáte tím důvod, proč potřebujete vydělat spoustu peněz. </w:t>
      </w:r>
      <w:r>
        <w:rPr>
          <w:rFonts w:ascii="Cambria" w:hAnsi="Cambria"/>
        </w:rPr>
        <w:t>T</w:t>
      </w:r>
      <w:r>
        <w:rPr>
          <w:rFonts w:ascii="Cambria" w:hAnsi="Cambria"/>
        </w:rPr>
        <w:t>o může být dobrá motivace, proč se vydávat na nebezpečn</w:t>
      </w:r>
      <w:r>
        <w:rPr>
          <w:rFonts w:ascii="Cambria" w:hAnsi="Cambria"/>
        </w:rPr>
        <w:t>é</w:t>
      </w:r>
      <w:r>
        <w:rPr>
          <w:rFonts w:ascii="Cambria" w:hAnsi="Cambria"/>
        </w:rPr>
        <w:t xml:space="preserve"> výpravy za pokladem, nebo proč plnit náročné úkoly.</w:t>
      </w:r>
    </w:p>
    <w:p>
      <w:pPr>
        <w:pStyle w:val="TextBody"/>
        <w:rPr>
          <w:rFonts w:ascii="Cambria" w:hAnsi="Cambria"/>
        </w:rPr>
      </w:pPr>
      <w:r>
        <w:rPr>
          <w:rFonts w:ascii="Cambria" w:hAnsi="Cambria"/>
        </w:rPr>
        <w:t>Nemusí to ale být jen o penězích:</w:t>
      </w:r>
    </w:p>
    <w:p>
      <w:pPr>
        <w:pStyle w:val="TextBody"/>
        <w:numPr>
          <w:ilvl w:val="0"/>
          <w:numId w:val="50"/>
        </w:numPr>
        <w:rPr>
          <w:rFonts w:ascii="Cambria" w:hAnsi="Cambria"/>
        </w:rPr>
      </w:pPr>
      <w:r>
        <w:rPr>
          <w:rFonts w:ascii="Cambria" w:hAnsi="Cambria"/>
        </w:rPr>
        <w:t>Král nebo pán vašeho kraje vám může nabídnout kus země nebo malou tvrz výměnou za vaše služby.</w:t>
      </w:r>
    </w:p>
    <w:p>
      <w:pPr>
        <w:pStyle w:val="TextBody"/>
        <w:numPr>
          <w:ilvl w:val="0"/>
          <w:numId w:val="50"/>
        </w:numPr>
        <w:rPr>
          <w:rFonts w:ascii="Cambria" w:hAnsi="Cambria"/>
        </w:rPr>
      </w:pPr>
      <w:r>
        <w:rPr>
          <w:rFonts w:ascii="Cambria" w:hAnsi="Cambria"/>
        </w:rPr>
        <w:t>Můžete třeba zajmout pirátskou loď a získat ji tak pro sebe.</w:t>
      </w:r>
    </w:p>
    <w:p>
      <w:pPr>
        <w:pStyle w:val="Heading3"/>
        <w:ind w:left="0" w:right="0" w:hanging="0"/>
        <w:rPr>
          <w:rFonts w:ascii="Cambria" w:hAnsi="Cambria"/>
        </w:rPr>
      </w:pPr>
      <w:r>
        <w:rPr>
          <w:rFonts w:ascii="Cambria" w:hAnsi="Cambria"/>
        </w:rPr>
        <w:t>Staňte se součástí nějaké organizace</w:t>
      </w:r>
    </w:p>
    <w:p>
      <w:pPr>
        <w:pStyle w:val="TextBody"/>
        <w:rPr>
          <w:rFonts w:ascii="Cambria" w:hAnsi="Cambria"/>
        </w:rPr>
      </w:pPr>
      <w:r>
        <w:rPr>
          <w:rFonts w:ascii="Cambria" w:hAnsi="Cambria"/>
        </w:rPr>
        <w:t>Buďte součástí něčeho většího, než je vaše družina: žoldnéřské kumpanie, šlechtického panství, města a podobně.</w:t>
      </w:r>
    </w:p>
    <w:p>
      <w:pPr>
        <w:pStyle w:val="TextBody"/>
        <w:numPr>
          <w:ilvl w:val="0"/>
          <w:numId w:val="51"/>
        </w:numPr>
        <w:rPr>
          <w:rFonts w:ascii="Cambria" w:hAnsi="Cambria"/>
        </w:rPr>
      </w:pPr>
      <w:r>
        <w:rPr>
          <w:rFonts w:ascii="Cambria" w:hAnsi="Cambria"/>
        </w:rPr>
        <w:t>Problémy této organizace pak pro vás budou osobní a když ji někdo ohrozí, budete se tím chtít zabývat.</w:t>
      </w:r>
    </w:p>
    <w:p>
      <w:pPr>
        <w:pStyle w:val="TextBody"/>
        <w:numPr>
          <w:ilvl w:val="0"/>
          <w:numId w:val="51"/>
        </w:numPr>
        <w:rPr>
          <w:rFonts w:ascii="Cambria" w:hAnsi="Cambria"/>
        </w:rPr>
      </w:pPr>
      <w:r>
        <w:rPr>
          <w:rFonts w:ascii="Cambria" w:hAnsi="Cambria"/>
        </w:rPr>
        <w:t>Budete moci postupovat v hierarchii této organizace</w:t>
      </w:r>
      <w:r>
        <w:rPr>
          <w:rFonts w:ascii="Cambria" w:hAnsi="Cambria"/>
        </w:rPr>
        <w:t xml:space="preserve"> a získávat na důležitosti.</w:t>
      </w:r>
    </w:p>
    <w:p>
      <w:pPr>
        <w:pStyle w:val="TextBody"/>
        <w:rPr>
          <w:rFonts w:ascii="Cambria" w:hAnsi="Cambria"/>
        </w:rPr>
      </w:pPr>
      <w:r>
        <w:rPr>
          <w:rFonts w:ascii="Cambria" w:hAnsi="Cambria"/>
        </w:rPr>
        <w:t>Přestože se postavy v Dračáku obvykle přímo nezapojují do vysoké politiky, mohou se jí nepřímo účastnit v něčích službách.</w:t>
      </w:r>
    </w:p>
    <w:p>
      <w:pPr>
        <w:pStyle w:val="Heading2"/>
        <w:ind w:left="0" w:right="0" w:hanging="0"/>
        <w:rPr>
          <w:rFonts w:ascii="Cambria" w:hAnsi="Cambria"/>
        </w:rPr>
      </w:pPr>
      <w:bookmarkStart w:id="324" w:name="__RefHeading___Toc15361_3133622682"/>
      <w:bookmarkEnd w:id="324"/>
      <w:r>
        <w:rPr>
          <w:rFonts w:ascii="Cambria" w:hAnsi="Cambria"/>
        </w:rPr>
        <w:t xml:space="preserve">Domluvte se </w:t>
      </w:r>
      <w:r>
        <w:rPr>
          <w:rFonts w:ascii="Cambria" w:hAnsi="Cambria"/>
        </w:rPr>
        <w:t>na dělení pokladů</w:t>
      </w:r>
    </w:p>
    <w:p>
      <w:pPr>
        <w:pStyle w:val="TextBody"/>
        <w:rPr>
          <w:rFonts w:ascii="Cambria" w:hAnsi="Cambria"/>
        </w:rPr>
      </w:pPr>
      <w:r>
        <w:rPr>
          <w:rFonts w:ascii="Cambria" w:hAnsi="Cambria"/>
        </w:rPr>
        <w:t xml:space="preserve">Vaše postavy si dříve nebo později budou potřebovat rozdělit nalezené poklady. Něco budete moci prodat a utržený zisk </w:t>
      </w:r>
      <w:r>
        <w:rPr>
          <w:rFonts w:ascii="Cambria" w:hAnsi="Cambria"/>
        </w:rPr>
        <w:t>rozdělit rovným dílem</w:t>
      </w:r>
      <w:r>
        <w:rPr>
          <w:rFonts w:ascii="Cambria" w:hAnsi="Cambria"/>
        </w:rPr>
        <w:t>, ale kouzelné předměty nejspíš budete chtít používat.</w:t>
        <w:br/>
        <w:tab/>
        <w:t xml:space="preserve">Čím víc se vaše postavy budou znát a čím víc si budou důvěřovat, tím víc </w:t>
      </w:r>
      <w:r>
        <w:rPr>
          <w:rFonts w:ascii="Cambria" w:hAnsi="Cambria"/>
        </w:rPr>
        <w:t>bude dávat</w:t>
      </w:r>
      <w:r>
        <w:rPr>
          <w:rFonts w:ascii="Cambria" w:hAnsi="Cambria"/>
        </w:rPr>
        <w:t xml:space="preserve"> smysl, abyste získané předměty a poklady považoval</w:t>
      </w:r>
      <w:r>
        <w:rPr>
          <w:rFonts w:ascii="Cambria" w:hAnsi="Cambria"/>
        </w:rPr>
        <w:t>y</w:t>
      </w:r>
      <w:r>
        <w:rPr>
          <w:rFonts w:ascii="Cambria" w:hAnsi="Cambria"/>
        </w:rPr>
        <w:t xml:space="preserve"> za společné. Kouzelný meč by měl používat ten, komu se zrovna nejvíc hodí, raději než ten, kdo ho zrovna v podzemí našel, nebo kdo ho pro sebe urval.</w:t>
        <w:br/>
        <w:tab/>
      </w:r>
      <w:r>
        <w:rPr>
          <w:rFonts w:ascii="Cambria" w:hAnsi="Cambria"/>
        </w:rPr>
        <w:t>Podobně není od věci mít aspoň část hotovosti společnou, abyste z ní mohli platit běžné výdaje a nemuseli se pokaždé dohadovat, kolik kdo přispěje.</w:t>
      </w:r>
    </w:p>
    <w:p>
      <w:pPr>
        <w:pStyle w:val="ExampleHeader"/>
        <w:rPr>
          <w:rFonts w:ascii="Cambria" w:hAnsi="Cambria"/>
        </w:rPr>
      </w:pPr>
      <w:r>
        <w:rPr>
          <w:rFonts w:ascii="Cambria" w:hAnsi="Cambria"/>
        </w:rPr>
        <w:t>Příklad:</w:t>
      </w:r>
    </w:p>
    <w:p>
      <w:pPr>
        <w:pStyle w:val="ExampleDialogue"/>
        <w:rPr/>
      </w:pPr>
      <w:r>
        <w:rPr>
          <w:rStyle w:val="Jmnohre"/>
        </w:rPr>
        <w:t>Pavel:</w:t>
      </w:r>
      <w:r>
        <w:rPr>
          <w:b w:val="false"/>
          <w:bCs w:val="false"/>
          <w:i w:val="false"/>
          <w:iCs w:val="false"/>
        </w:rPr>
        <w:t xml:space="preserve"> </w:t>
      </w:r>
      <w:r>
        <w:rPr>
          <w:rStyle w:val="Pmezapostavu"/>
          <w:b w:val="false"/>
          <w:bCs w:val="false"/>
          <w:iCs/>
        </w:rPr>
        <w:t>„Z prodeje pokladů z poslední výpravy jsme vydělali 12 zlatých. Jak si je rozdělíme?“</w:t>
      </w:r>
    </w:p>
    <w:p>
      <w:pPr>
        <w:pStyle w:val="ExampleDialogue"/>
        <w:rPr/>
      </w:pPr>
      <w:r>
        <w:rPr>
          <w:rStyle w:val="Jmnohre"/>
        </w:rPr>
        <w:t>Katka:</w:t>
      </w:r>
      <w:r>
        <w:rPr>
          <w:b w:val="false"/>
          <w:bCs w:val="false"/>
          <w:i w:val="false"/>
          <w:iCs w:val="false"/>
        </w:rPr>
        <w:t xml:space="preserve"> </w:t>
      </w:r>
      <w:r>
        <w:rPr>
          <w:rStyle w:val="Pmezapostavu"/>
          <w:b w:val="false"/>
          <w:bCs w:val="false"/>
          <w:iCs/>
        </w:rPr>
        <w:t>„Já bych to klidně všechno nechala ve společný pokladně.“</w:t>
      </w:r>
    </w:p>
    <w:p>
      <w:pPr>
        <w:pStyle w:val="ExampleDialogue"/>
        <w:rPr/>
      </w:pPr>
      <w:r>
        <w:rPr>
          <w:rStyle w:val="Jmnohre"/>
        </w:rPr>
        <w:t>Jana:</w:t>
      </w:r>
      <w:r>
        <w:rPr>
          <w:b w:val="false"/>
          <w:bCs w:val="false"/>
          <w:i w:val="false"/>
          <w:iCs w:val="false"/>
        </w:rPr>
        <w:t xml:space="preserve"> </w:t>
      </w:r>
      <w:r>
        <w:rPr>
          <w:rStyle w:val="Pmezapostavu"/>
          <w:b w:val="false"/>
          <w:bCs w:val="false"/>
          <w:iCs/>
        </w:rPr>
        <w:t>„Mně by se popravdě nějaký peníze hodily, aspoň zlaťák nebo dva.“</w:t>
      </w:r>
    </w:p>
    <w:p>
      <w:pPr>
        <w:pStyle w:val="ExampleDialogue"/>
        <w:rPr/>
      </w:pPr>
      <w:r>
        <w:rPr>
          <w:rStyle w:val="Jmnohre"/>
        </w:rPr>
        <w:t>Pavel:</w:t>
      </w:r>
      <w:r>
        <w:rPr>
          <w:b w:val="false"/>
          <w:bCs w:val="false"/>
          <w:i w:val="false"/>
          <w:iCs w:val="false"/>
        </w:rPr>
        <w:t xml:space="preserve"> </w:t>
      </w:r>
      <w:r>
        <w:rPr>
          <w:rStyle w:val="Pmezapostavu"/>
          <w:b w:val="false"/>
          <w:bCs w:val="false"/>
          <w:iCs/>
        </w:rPr>
        <w:t>„Takže každý dostane dva zlaté a zbylých šest nechám v banku. Jste pro?“</w:t>
      </w:r>
    </w:p>
    <w:p>
      <w:pPr>
        <w:pStyle w:val="Heading2"/>
        <w:ind w:left="0" w:right="0" w:hanging="0"/>
        <w:rPr>
          <w:rFonts w:ascii="Cambria" w:hAnsi="Cambria"/>
        </w:rPr>
      </w:pPr>
      <w:bookmarkStart w:id="325" w:name="__RefHeading___Toc15363_3133622682"/>
      <w:bookmarkEnd w:id="325"/>
      <w:r>
        <w:rPr>
          <w:rFonts w:ascii="Cambria" w:hAnsi="Cambria"/>
        </w:rPr>
        <w:t>Rozhodování v družině</w:t>
      </w:r>
    </w:p>
    <w:p>
      <w:pPr>
        <w:pStyle w:val="TextBody"/>
        <w:rPr>
          <w:rFonts w:ascii="Cambria" w:hAnsi="Cambria"/>
        </w:rPr>
      </w:pPr>
      <w:r>
        <w:rPr>
          <w:rFonts w:ascii="Cambria" w:hAnsi="Cambria"/>
        </w:rPr>
        <w:t xml:space="preserve">Většina družin nemá problém se na něčem domluvit. Když se vám to </w:t>
      </w:r>
      <w:r>
        <w:rPr>
          <w:rFonts w:ascii="Cambria" w:hAnsi="Cambria"/>
        </w:rPr>
        <w:t>ale</w:t>
      </w:r>
      <w:r>
        <w:rPr>
          <w:rFonts w:ascii="Cambria" w:hAnsi="Cambria"/>
        </w:rPr>
        <w:t xml:space="preserve"> stávat bude, </w:t>
      </w:r>
      <w:r>
        <w:rPr>
          <w:rFonts w:ascii="Cambria" w:hAnsi="Cambria"/>
        </w:rPr>
        <w:t>měli byste</w:t>
      </w:r>
      <w:r>
        <w:rPr>
          <w:rFonts w:ascii="Cambria" w:hAnsi="Cambria"/>
        </w:rPr>
        <w:t xml:space="preserve"> se dohodnout, jakým způsobem budete společně rozhodovat, a pak se toho držet. Rozumné možnosti jsou:</w:t>
      </w:r>
    </w:p>
    <w:p>
      <w:pPr>
        <w:pStyle w:val="TextBody"/>
        <w:numPr>
          <w:ilvl w:val="0"/>
          <w:numId w:val="52"/>
        </w:numPr>
        <w:rPr>
          <w:rFonts w:ascii="Cambria" w:hAnsi="Cambria"/>
        </w:rPr>
      </w:pPr>
      <w:r>
        <w:rPr>
          <w:rFonts w:ascii="Cambria" w:hAnsi="Cambria"/>
        </w:rPr>
        <w:t xml:space="preserve">Necháte rozhodovat </w:t>
      </w:r>
      <w:r>
        <w:rPr>
          <w:rFonts w:ascii="Cambria" w:hAnsi="Cambria"/>
        </w:rPr>
        <w:t xml:space="preserve">vůdce nebo velitele, </w:t>
      </w:r>
      <w:r>
        <w:rPr>
          <w:rFonts w:ascii="Cambria" w:hAnsi="Cambria"/>
        </w:rPr>
        <w:t>kterého si zvolíte</w:t>
      </w:r>
      <w:r>
        <w:rPr>
          <w:rFonts w:ascii="Cambria" w:hAnsi="Cambria"/>
        </w:rPr>
        <w:t>.</w:t>
      </w:r>
    </w:p>
    <w:p>
      <w:pPr>
        <w:pStyle w:val="TextBody"/>
        <w:numPr>
          <w:ilvl w:val="0"/>
          <w:numId w:val="52"/>
        </w:numPr>
        <w:rPr>
          <w:rFonts w:ascii="Cambria" w:hAnsi="Cambria"/>
        </w:rPr>
      </w:pPr>
      <w:r>
        <w:rPr>
          <w:rFonts w:ascii="Cambria" w:hAnsi="Cambria"/>
        </w:rPr>
        <w:t xml:space="preserve">O důležitých věcech budete hlasovat. V </w:t>
      </w:r>
      <w:r>
        <w:rPr>
          <w:rFonts w:ascii="Cambria" w:hAnsi="Cambria"/>
        </w:rPr>
        <w:t xml:space="preserve">případě rovnosti hlasů může rozhodovat </w:t>
      </w:r>
      <w:r>
        <w:rPr>
          <w:rFonts w:ascii="Cambria" w:hAnsi="Cambria"/>
        </w:rPr>
        <w:t>los nebo</w:t>
      </w:r>
      <w:r>
        <w:rPr>
          <w:rFonts w:ascii="Cambria" w:hAnsi="Cambria"/>
        </w:rPr>
        <w:t xml:space="preserve"> vůdce družiny</w:t>
      </w:r>
      <w:r>
        <w:rPr>
          <w:rFonts w:ascii="Cambria" w:hAnsi="Cambria"/>
        </w:rPr>
        <w:t>.</w:t>
      </w:r>
    </w:p>
    <w:p>
      <w:pPr>
        <w:pStyle w:val="TextBody"/>
        <w:numPr>
          <w:ilvl w:val="0"/>
          <w:numId w:val="52"/>
        </w:numPr>
        <w:rPr>
          <w:rFonts w:ascii="Cambria" w:hAnsi="Cambria"/>
        </w:rPr>
      </w:pPr>
      <w:r>
        <w:rPr>
          <w:rFonts w:ascii="Cambria" w:hAnsi="Cambria"/>
        </w:rPr>
        <w:t>Méně důležité věci, jako</w:t>
      </w:r>
      <w:r>
        <w:rPr>
          <w:rFonts w:ascii="Cambria" w:hAnsi="Cambria"/>
        </w:rPr>
        <w:t xml:space="preserve"> třeba kdo bude mít hlídku, nebo kdo bude vařit, </w:t>
      </w:r>
      <w:r>
        <w:rPr>
          <w:rFonts w:ascii="Cambria" w:hAnsi="Cambria"/>
        </w:rPr>
        <w:t>můžete rozhodovat losem.</w:t>
      </w:r>
    </w:p>
    <w:p>
      <w:pPr>
        <w:pStyle w:val="TextBody"/>
        <w:rPr>
          <w:rFonts w:ascii="Cambria" w:hAnsi="Cambria"/>
        </w:rPr>
      </w:pPr>
      <w:r>
        <w:rPr>
          <w:rFonts w:ascii="Cambria" w:hAnsi="Cambria"/>
        </w:rPr>
        <w:t xml:space="preserve">Týká se to </w:t>
      </w:r>
      <w:r>
        <w:rPr>
          <w:rFonts w:ascii="Cambria" w:hAnsi="Cambria"/>
        </w:rPr>
        <w:t>jen</w:t>
      </w:r>
      <w:r>
        <w:rPr>
          <w:rFonts w:ascii="Cambria" w:hAnsi="Cambria"/>
        </w:rPr>
        <w:t xml:space="preserve"> rozhodování postav v družině. O domluvě mezi hráči pojednává kapitola </w:t>
      </w:r>
      <w:r>
        <w:rPr>
          <w:rStyle w:val="Odkaznakapitolu"/>
          <w:rFonts w:ascii="Cambria" w:hAnsi="Cambria"/>
          <w:bCs/>
        </w:rPr>
        <w:fldChar w:fldCharType="begin"/>
      </w:r>
      <w:r>
        <w:rPr>
          <w:rStyle w:val="Odkaznakapitolu"/>
          <w:bCs/>
          <w:rFonts w:ascii="Cambria" w:hAnsi="Cambria"/>
        </w:rPr>
        <w:instrText> REF __RefHeading___Toc12826_4230435934 \h </w:instrText>
      </w:r>
      <w:r>
        <w:rPr>
          <w:rStyle w:val="Odkaznakapitolu"/>
          <w:bCs/>
          <w:rFonts w:ascii="Cambria" w:hAnsi="Cambria"/>
        </w:rPr>
        <w:fldChar w:fldCharType="separate"/>
      </w:r>
      <w:r>
        <w:rPr>
          <w:rStyle w:val="Odkaznakapitolu"/>
          <w:bCs/>
          <w:rFonts w:ascii="Cambria" w:hAnsi="Cambria"/>
        </w:rPr>
        <w:t>Rozhodování a řešení sporů</w:t>
      </w:r>
      <w:r>
        <w:rPr>
          <w:rStyle w:val="Odkaznakapitolu"/>
          <w:bCs/>
          <w:rFonts w:ascii="Cambria" w:hAnsi="Cambria"/>
        </w:rPr>
        <w:fldChar w:fldCharType="end"/>
      </w:r>
      <w:r>
        <w:rPr>
          <w:rFonts w:ascii="Cambria" w:hAnsi="Cambria"/>
          <w:lang w:val="en-US"/>
        </w:rPr>
        <w:t>.</w:t>
      </w:r>
    </w:p>
    <w:p>
      <w:pPr>
        <w:pStyle w:val="Heading2"/>
        <w:ind w:left="0" w:right="0" w:hanging="0"/>
        <w:rPr>
          <w:rFonts w:ascii="Cambria" w:hAnsi="Cambria"/>
        </w:rPr>
      </w:pPr>
      <w:bookmarkStart w:id="326" w:name="__RefHeading___Toc19886_998592596"/>
      <w:bookmarkEnd w:id="326"/>
      <w:r>
        <w:rPr>
          <w:rFonts w:ascii="Cambria" w:hAnsi="Cambria"/>
        </w:rPr>
        <w:t>Budujte si pověst</w:t>
      </w:r>
    </w:p>
    <w:p>
      <w:pPr>
        <w:pStyle w:val="TextBody"/>
        <w:rPr>
          <w:rFonts w:ascii="Cambria" w:hAnsi="Cambria"/>
        </w:rPr>
      </w:pPr>
      <w:r>
        <w:rPr>
          <w:rFonts w:ascii="Cambria" w:hAnsi="Cambria"/>
        </w:rPr>
        <w:t>Na začátku hry, když se vaše družina dá poprvé dohromady, vás obyvatelé nebudou znát a budou se k vám tedy chovat zdrženlivě. Když jim pomůžete, nebo naopak uškodíte, začne se o vás mluvit.</w:t>
      </w:r>
      <w:r>
        <w:rPr>
          <w:rFonts w:ascii="Cambria" w:hAnsi="Cambria"/>
        </w:rPr>
        <w:t xml:space="preserve"> Vaše pověst vás bude předcházet a lidé se pak na vás začnou sami obracet, nebo před vámi naopak zavírat dveře, protože se vás budou bát a nebudou s vámi chtít mít cokoliv společného.</w:t>
      </w:r>
      <w:r>
        <w:rPr>
          <w:rFonts w:ascii="Cambria" w:hAnsi="Cambria"/>
        </w:rPr>
        <w:br/>
        <w:tab/>
        <w:t>Jakou pověst si vybudujete, je na vás. Ačkoliv se ale v zásadě dá hrát i družina vyvrhelů, obvyklé je hrát kladné hrdiny, kteří lidem pomáhají a brání je před nebezpečím.</w:t>
      </w:r>
    </w:p>
    <w:p>
      <w:pPr>
        <w:pStyle w:val="Heading1"/>
        <w:ind w:left="0" w:right="0" w:hanging="0"/>
        <w:rPr>
          <w:rFonts w:ascii="Cambria" w:hAnsi="Cambria"/>
        </w:rPr>
      </w:pPr>
      <w:bookmarkStart w:id="327" w:name="__RefHeading___Toc19888_998592596"/>
      <w:bookmarkEnd w:id="327"/>
      <w:r>
        <w:rPr>
          <w:rFonts w:ascii="Cambria" w:hAnsi="Cambria"/>
        </w:rPr>
        <w:t>Plánování</w:t>
      </w:r>
    </w:p>
    <w:p>
      <w:pPr>
        <w:pStyle w:val="TextBody"/>
        <w:rPr>
          <w:rFonts w:ascii="Cambria" w:hAnsi="Cambria"/>
        </w:rPr>
      </w:pPr>
      <w:r>
        <w:rPr>
          <w:rFonts w:ascii="Cambria" w:hAnsi="Cambria"/>
        </w:rPr>
        <w:t xml:space="preserve">Občas se vám může stát, že dostanete úkol, nebo si zvolíte cíl, u </w:t>
      </w:r>
      <w:r>
        <w:rPr>
          <w:rFonts w:ascii="Cambria" w:hAnsi="Cambria"/>
        </w:rPr>
        <w:t>kterého</w:t>
      </w:r>
      <w:r>
        <w:rPr>
          <w:rFonts w:ascii="Cambria" w:hAnsi="Cambria"/>
        </w:rPr>
        <w:t xml:space="preserve"> bude potřeba vymyslet a naplánovat, jak to uděláte. V </w:t>
      </w:r>
      <w:r>
        <w:rPr>
          <w:rFonts w:ascii="Cambria" w:hAnsi="Cambria"/>
        </w:rPr>
        <w:t>této kapitole se podíváme na to, jaká úskalí při plánování hrozí a jak se s nimi můžete vypořádat.</w:t>
      </w:r>
    </w:p>
    <w:p>
      <w:pPr>
        <w:pStyle w:val="Heading2"/>
        <w:ind w:left="0" w:right="0" w:hanging="0"/>
        <w:rPr>
          <w:rFonts w:ascii="Cambria" w:hAnsi="Cambria"/>
        </w:rPr>
      </w:pPr>
      <w:bookmarkStart w:id="328" w:name="__RefHeading___Toc19890_998592596"/>
      <w:bookmarkEnd w:id="328"/>
      <w:r>
        <w:rPr>
          <w:rFonts w:ascii="Cambria" w:hAnsi="Cambria"/>
        </w:rPr>
        <w:t>Držte se toho, co si Pán jeskyně připravil</w:t>
      </w:r>
    </w:p>
    <w:p>
      <w:pPr>
        <w:pStyle w:val="TextBody"/>
        <w:rPr>
          <w:rFonts w:ascii="Cambria" w:hAnsi="Cambria"/>
        </w:rPr>
      </w:pPr>
      <w:r>
        <w:rPr>
          <w:rFonts w:ascii="Cambria" w:hAnsi="Cambria"/>
        </w:rPr>
        <w:t>Jestli si Pán jeskyně bude dělat přípravu a jak bude podrobná, je na něm – každému vyhovuje trochu jiný přístup. Pokud ale nějakou udělá, měli byste to respektovat a nepouštět se někam, kde to připravené nemá.</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Pán jeskyně nakreslil mapu království a vymyslel spoustu zápletek, které se v něm mohou dít. Hráči se následně rozhodnou, že nasednou na loď a odplují někam úplně jinam.</w:t>
      </w:r>
    </w:p>
    <w:p>
      <w:pPr>
        <w:pStyle w:val="TextBody"/>
        <w:rPr>
          <w:rFonts w:ascii="Cambria" w:hAnsi="Cambria"/>
        </w:rPr>
      </w:pPr>
      <w:r>
        <w:rPr>
          <w:rFonts w:ascii="Cambria" w:hAnsi="Cambria"/>
        </w:rPr>
        <w:t>N</w:t>
      </w:r>
      <w:r>
        <w:rPr>
          <w:rFonts w:ascii="Cambria" w:hAnsi="Cambria"/>
        </w:rPr>
        <w:t xml:space="preserve">emusí </w:t>
      </w:r>
      <w:r>
        <w:rPr>
          <w:rFonts w:ascii="Cambria" w:hAnsi="Cambria"/>
        </w:rPr>
        <w:t>to vždycky</w:t>
      </w:r>
      <w:r>
        <w:rPr>
          <w:rFonts w:ascii="Cambria" w:hAnsi="Cambria"/>
        </w:rPr>
        <w:t xml:space="preserve"> být úplně špatně – postavy se nejspíš časem vrátí, takže </w:t>
      </w:r>
      <w:r>
        <w:rPr>
          <w:rFonts w:ascii="Cambria" w:hAnsi="Cambria"/>
        </w:rPr>
        <w:t>na to, co je připravené, může stejně dojít</w:t>
      </w:r>
      <w:r>
        <w:rPr>
          <w:rFonts w:ascii="Cambria" w:hAnsi="Cambria"/>
        </w:rPr>
        <w:t>. Ne každý Pán jeskyně se ale cítí dobře, když má celou hru improvizovat. Proto se v takovém případě nedivte, když vám řekne něco jako:</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„Nezlobte se, ale tam nemám vůbec nic připraven</w:t>
      </w:r>
      <w:r>
        <w:rPr/>
        <w:t>é</w:t>
      </w:r>
      <w:r>
        <w:rPr/>
        <w:t>ho. Jestli se tam opravdu chcete vydat, tak něco vymyslím, ale bude mi to chvíli trvat.“</w:t>
      </w:r>
    </w:p>
    <w:p>
      <w:pPr>
        <w:pStyle w:val="TextBody"/>
        <w:rPr>
          <w:rFonts w:ascii="Cambria" w:hAnsi="Cambria"/>
        </w:rPr>
      </w:pPr>
      <w:r>
        <w:rPr>
          <w:rFonts w:ascii="Cambria" w:hAnsi="Cambria"/>
        </w:rPr>
        <w:t>Tohle je také jeden z důvodů, proč je dobré, abyste se průběžně bavili o svých plánech a cíl</w:t>
      </w:r>
      <w:r>
        <w:rPr>
          <w:rFonts w:ascii="Cambria" w:hAnsi="Cambria"/>
        </w:rPr>
        <w:t>e</w:t>
      </w:r>
      <w:r>
        <w:rPr>
          <w:rFonts w:ascii="Cambria" w:hAnsi="Cambria"/>
        </w:rPr>
        <w:t>ch – Pán jeskyně pak bude dopředu vědět, co si má připrav</w:t>
      </w:r>
      <w:r>
        <w:rPr>
          <w:rFonts w:ascii="Cambria" w:hAnsi="Cambria"/>
        </w:rPr>
        <w:t>i</w:t>
      </w:r>
      <w:r>
        <w:rPr>
          <w:rFonts w:ascii="Cambria" w:hAnsi="Cambria"/>
        </w:rPr>
        <w:t>t.</w:t>
        <w:br/>
        <w:tab/>
      </w:r>
      <w:r>
        <w:rPr>
          <w:rFonts w:ascii="Cambria" w:hAnsi="Cambria"/>
        </w:rPr>
        <w:t xml:space="preserve">Pokud </w:t>
      </w:r>
      <w:r>
        <w:rPr>
          <w:rFonts w:ascii="Cambria" w:hAnsi="Cambria"/>
        </w:rPr>
        <w:t>hrajete převážně improvizovanou hru</w:t>
      </w:r>
      <w:r>
        <w:rPr>
          <w:rFonts w:ascii="Cambria" w:hAnsi="Cambria"/>
        </w:rPr>
        <w:t>, tak samozřejmě tohle omezení neplatí a můžete opravdu dělat cokoliv, co dává smysl.</w:t>
      </w:r>
    </w:p>
    <w:p>
      <w:pPr>
        <w:pStyle w:val="Heading2"/>
        <w:ind w:left="0" w:right="0" w:hanging="0"/>
        <w:rPr>
          <w:rFonts w:ascii="Cambria" w:hAnsi="Cambria"/>
        </w:rPr>
      </w:pPr>
      <w:bookmarkStart w:id="329" w:name="__RefHeading___Toc15365_3133622682"/>
      <w:bookmarkEnd w:id="329"/>
      <w:r>
        <w:rPr>
          <w:rFonts w:ascii="Cambria" w:hAnsi="Cambria"/>
        </w:rPr>
        <w:t>Ne</w:t>
      </w:r>
      <w:r>
        <w:rPr>
          <w:rFonts w:ascii="Cambria" w:hAnsi="Cambria"/>
        </w:rPr>
        <w:t>bojte se jednat, i když nemáte perfektní plán</w:t>
      </w:r>
    </w:p>
    <w:p>
      <w:pPr>
        <w:pStyle w:val="TextBody"/>
        <w:rPr>
          <w:rFonts w:ascii="Cambria" w:hAnsi="Cambria"/>
        </w:rPr>
      </w:pPr>
      <w:r>
        <w:rPr>
          <w:rFonts w:ascii="Cambria" w:hAnsi="Cambria"/>
        </w:rPr>
        <w:t xml:space="preserve">Vymyslet dokonalý plán je obtížné, zabere to spoustu času a zdaleka ne všechny hráče to baví. </w:t>
      </w:r>
      <w:r>
        <w:rPr>
          <w:rFonts w:ascii="Cambria" w:hAnsi="Cambria"/>
        </w:rPr>
        <w:t>Myslete na to, že Dračák je dobrodružná hra, nikoliv hra na vymýšlení plánů.</w:t>
        <w:br/>
        <w:tab/>
        <w:t>Hrubý plán je navíc pro hru často lepší než plán dokonalý: Když totiž vymyslíte, jak se pojistit proti každé alternativě, může se stát, že pak nebude důvod, proč to odehrávat. Pán jeskyně vám prostě řekne, že jste to udělali přesně tak, jak jste to naplánovali, protože není žádný důvod, proč by se něco mělo pokazit. To je sice z pohledu postav dobře, protože přesně proto jste ten plán dělali, na druhou stranu ale výsledkem vašeho dlouhého a úmorného snažení je pak jen několik vteřin hry, a to je trochu škoda. Může se vám také stát, že budete počítat s něčím, co je ve skutečnosti jinak, a celý váš pracně připravovaný detailní plán se zhroutí a budete beztak muset improvizovat.</w:t>
      </w:r>
    </w:p>
    <w:p>
      <w:pPr>
        <w:pStyle w:val="Heading2"/>
        <w:ind w:left="0" w:right="0" w:hanging="0"/>
        <w:rPr>
          <w:rFonts w:ascii="Cambria" w:hAnsi="Cambria"/>
        </w:rPr>
      </w:pPr>
      <w:bookmarkStart w:id="330" w:name="__RefHeading___Toc15367_3133622682"/>
      <w:bookmarkEnd w:id="330"/>
      <w:r>
        <w:rPr>
          <w:rFonts w:ascii="Cambria" w:hAnsi="Cambria"/>
        </w:rPr>
        <w:t>Nepromýš</w:t>
      </w:r>
      <w:r>
        <w:rPr>
          <w:rFonts w:ascii="Cambria" w:hAnsi="Cambria"/>
        </w:rPr>
        <w:t>lejte</w:t>
      </w:r>
      <w:r>
        <w:rPr>
          <w:rFonts w:ascii="Cambria" w:hAnsi="Cambria"/>
        </w:rPr>
        <w:t xml:space="preserve"> všechny možnosti</w:t>
      </w:r>
    </w:p>
    <w:p>
      <w:pPr>
        <w:pStyle w:val="TextBody"/>
        <w:rPr>
          <w:rFonts w:ascii="Cambria" w:hAnsi="Cambria"/>
        </w:rPr>
      </w:pPr>
      <w:r>
        <w:rPr>
          <w:rFonts w:ascii="Cambria" w:hAnsi="Cambria"/>
        </w:rPr>
        <w:t xml:space="preserve">Plánování je tím obtížnější, čím více různých variant je třeba promyslet. Když se tedy pro jednu z nich rozhodnete a pustíte se do její realizace, přestože </w:t>
      </w:r>
      <w:r>
        <w:rPr>
          <w:rFonts w:ascii="Cambria" w:hAnsi="Cambria"/>
        </w:rPr>
        <w:t>ještě</w:t>
      </w:r>
      <w:r>
        <w:rPr>
          <w:rFonts w:ascii="Cambria" w:hAnsi="Cambria"/>
        </w:rPr>
        <w:t xml:space="preserve"> nemáte jasno, jak přesně ji provedete, výrazně si to tím usnadníte.</w:t>
        <w:br/>
        <w:tab/>
      </w:r>
      <w:r>
        <w:rPr>
          <w:rFonts w:ascii="Cambria" w:hAnsi="Cambria"/>
        </w:rPr>
        <w:t>Ř</w:t>
      </w:r>
      <w:r>
        <w:rPr>
          <w:rFonts w:ascii="Cambria" w:hAnsi="Cambria"/>
        </w:rPr>
        <w:t xml:space="preserve">ešte problémy až ve chvíli, kdy nastanou. Je to mnohem jednodušší a </w:t>
      </w:r>
      <w:r>
        <w:rPr>
          <w:rFonts w:ascii="Cambria" w:hAnsi="Cambria"/>
        </w:rPr>
        <w:t>ve výsledku</w:t>
      </w:r>
      <w:r>
        <w:rPr>
          <w:rFonts w:ascii="Cambria" w:hAnsi="Cambria"/>
        </w:rPr>
        <w:t xml:space="preserve"> také zábavnější, </w:t>
      </w:r>
      <w:r>
        <w:rPr>
          <w:rFonts w:ascii="Cambria" w:hAnsi="Cambria"/>
        </w:rPr>
        <w:t>jak jsme si ukázali v minulém odstavci na příkladu s dokonalým plánem.</w:t>
      </w:r>
    </w:p>
    <w:p>
      <w:pPr>
        <w:pStyle w:val="Heading2"/>
        <w:ind w:left="0" w:right="0" w:hanging="0"/>
        <w:rPr>
          <w:rFonts w:ascii="Cambria" w:hAnsi="Cambria"/>
        </w:rPr>
      </w:pPr>
      <w:bookmarkStart w:id="331" w:name="__RefHeading___Toc15369_3133622682"/>
      <w:bookmarkEnd w:id="331"/>
      <w:r>
        <w:rPr>
          <w:rFonts w:ascii="Cambria" w:hAnsi="Cambria"/>
        </w:rPr>
        <w:t>Postavy nemají mobily</w:t>
      </w:r>
    </w:p>
    <w:p>
      <w:pPr>
        <w:pStyle w:val="TextBody"/>
        <w:rPr>
          <w:rFonts w:ascii="Cambria" w:hAnsi="Cambria"/>
        </w:rPr>
      </w:pPr>
      <w:r>
        <w:rPr>
          <w:rFonts w:ascii="Cambria" w:hAnsi="Cambria"/>
        </w:rPr>
        <w:t xml:space="preserve">Občas se budete muset rozdělit. V tom případě je důležité domluvit </w:t>
      </w:r>
      <w:r>
        <w:rPr>
          <w:rFonts w:ascii="Cambria" w:hAnsi="Cambria"/>
        </w:rPr>
        <w:t>se</w:t>
      </w:r>
      <w:r>
        <w:rPr>
          <w:rFonts w:ascii="Cambria" w:hAnsi="Cambria"/>
        </w:rPr>
        <w:t>, kde a jak se zase potkáte. Ve světě Dračáku totiž nejsou mobilní telefony ani jiné způsoby komunikace na dálku, takže může být docela obtížné se vzájemně najít.</w:t>
        <w:br/>
        <w:tab/>
        <w:t xml:space="preserve">Když na to zapomenete, můžete to vymyslet i zpětně – postavy by totiž, na rozdíl od vás, na tohle </w:t>
      </w:r>
      <w:r>
        <w:rPr>
          <w:rFonts w:ascii="Cambria" w:hAnsi="Cambria"/>
        </w:rPr>
        <w:t>určitě</w:t>
      </w:r>
      <w:r>
        <w:rPr>
          <w:rFonts w:ascii="Cambria" w:hAnsi="Cambria"/>
        </w:rPr>
        <w:t xml:space="preserve"> nezapomněly. Také není od věci mít nějaké obvyklé místo, kde se nejčastěji scházíte, případně se připravit na nečekaný vývoj událostí.</w:t>
      </w:r>
    </w:p>
    <w:p>
      <w:pPr>
        <w:pStyle w:val="ExampleHeader"/>
        <w:rPr>
          <w:rFonts w:ascii="Cambria" w:hAnsi="Cambria"/>
        </w:rPr>
      </w:pPr>
      <w:r>
        <w:rPr>
          <w:rFonts w:ascii="Cambria" w:hAnsi="Cambria"/>
        </w:rPr>
        <w:t>Příklad:</w:t>
      </w:r>
    </w:p>
    <w:p>
      <w:pPr>
        <w:pStyle w:val="ExampleDialogue"/>
        <w:rPr/>
      </w:pPr>
      <w:r>
        <w:rPr>
          <w:rStyle w:val="Jmnohre"/>
        </w:rPr>
        <w:t>Katka:</w:t>
      </w:r>
      <w:r>
        <w:rPr/>
        <w:t xml:space="preserve"> </w:t>
      </w:r>
      <w:r>
        <w:rPr>
          <w:rStyle w:val="Pmezapostavu"/>
          <w:iCs/>
        </w:rPr>
        <w:t>„Kdybychom se náhodou po cestě rozdělili, sejdeme se v hlavním městě, stejně se tam potřebujeme dostat.“</w:t>
      </w:r>
    </w:p>
    <w:p>
      <w:pPr>
        <w:pStyle w:val="ExampleDialogue"/>
        <w:rPr/>
      </w:pPr>
      <w:r>
        <w:rPr>
          <w:rStyle w:val="Jmnohre"/>
        </w:rPr>
        <w:t>Jana:</w:t>
      </w:r>
      <w:r>
        <w:rPr/>
        <w:t xml:space="preserve"> </w:t>
      </w:r>
      <w:r>
        <w:rPr>
          <w:rStyle w:val="Pmezapostavu"/>
          <w:iCs/>
        </w:rPr>
        <w:t>„Dobře. U hliněn</w:t>
      </w:r>
      <w:r>
        <w:rPr>
          <w:rStyle w:val="Pmezapostavu"/>
          <w:iCs/>
        </w:rPr>
        <w:t>ý</w:t>
      </w:r>
      <w:r>
        <w:rPr>
          <w:rStyle w:val="Pmezapostavu"/>
          <w:iCs/>
        </w:rPr>
        <w:t>ho džbánu, jako obvykle.“</w:t>
      </w:r>
    </w:p>
    <w:p>
      <w:pPr>
        <w:pStyle w:val="Heading2"/>
        <w:ind w:left="0" w:right="0" w:hanging="0"/>
        <w:rPr>
          <w:rFonts w:ascii="Cambria" w:hAnsi="Cambria"/>
        </w:rPr>
      </w:pPr>
      <w:bookmarkStart w:id="332" w:name="__RefHeading___Toc15371_3133622682"/>
      <w:bookmarkEnd w:id="332"/>
      <w:r>
        <w:rPr>
          <w:rFonts w:ascii="Cambria" w:hAnsi="Cambria"/>
        </w:rPr>
        <w:t>Nechte plánovat jen postavy</w:t>
      </w:r>
    </w:p>
    <w:p>
      <w:pPr>
        <w:pStyle w:val="TextBody"/>
        <w:rPr>
          <w:rFonts w:ascii="Cambria" w:hAnsi="Cambria"/>
        </w:rPr>
      </w:pPr>
      <w:r>
        <w:rPr>
          <w:rFonts w:ascii="Cambria" w:hAnsi="Cambria"/>
        </w:rPr>
        <w:t xml:space="preserve">Zde si představíme techniku, kterou můžete použít, pokud si chcete užít hru, kde postavy vytváří a </w:t>
      </w:r>
      <w:r>
        <w:rPr>
          <w:rFonts w:ascii="Cambria" w:hAnsi="Cambria"/>
        </w:rPr>
        <w:t>následně realizují</w:t>
      </w:r>
      <w:r>
        <w:rPr>
          <w:rFonts w:ascii="Cambria" w:hAnsi="Cambria"/>
        </w:rPr>
        <w:t xml:space="preserve"> promyšlené plány, aniž byste </w:t>
      </w:r>
      <w:r>
        <w:rPr>
          <w:rFonts w:ascii="Cambria" w:hAnsi="Cambria"/>
        </w:rPr>
        <w:t>ale</w:t>
      </w:r>
      <w:r>
        <w:rPr>
          <w:rFonts w:ascii="Cambria" w:hAnsi="Cambria"/>
        </w:rPr>
        <w:t xml:space="preserve"> sami museli strávit dlouhé hodiny </w:t>
      </w:r>
      <w:r>
        <w:rPr>
          <w:rFonts w:ascii="Cambria" w:hAnsi="Cambria"/>
        </w:rPr>
        <w:t>jejich vymýšlením</w:t>
      </w:r>
      <w:r>
        <w:rPr>
          <w:rFonts w:ascii="Cambria" w:hAnsi="Cambria"/>
        </w:rPr>
        <w:t>.</w:t>
      </w:r>
    </w:p>
    <w:p>
      <w:pPr>
        <w:pStyle w:val="TextBody"/>
        <w:numPr>
          <w:ilvl w:val="0"/>
          <w:numId w:val="53"/>
        </w:numPr>
        <w:rPr>
          <w:rFonts w:ascii="Cambria" w:hAnsi="Cambria"/>
        </w:rPr>
      </w:pPr>
      <w:r>
        <w:rPr>
          <w:rFonts w:ascii="Cambria" w:hAnsi="Cambria"/>
        </w:rPr>
        <w:t>Vymyslete, co chcete udělat, ale neřešte, jak přesně to uděláte.</w:t>
      </w:r>
    </w:p>
    <w:p>
      <w:pPr>
        <w:pStyle w:val="TextBody"/>
        <w:numPr>
          <w:ilvl w:val="0"/>
          <w:numId w:val="53"/>
        </w:numPr>
        <w:rPr>
          <w:rFonts w:ascii="Cambria" w:hAnsi="Cambria"/>
        </w:rPr>
      </w:pPr>
      <w:r>
        <w:rPr>
          <w:rFonts w:ascii="Cambria" w:hAnsi="Cambria"/>
        </w:rPr>
        <w:t>Řekněte, jak dlouho vaše postavy plánují a připravují akci.</w:t>
      </w:r>
    </w:p>
    <w:p>
      <w:pPr>
        <w:pStyle w:val="TextBody"/>
        <w:numPr>
          <w:ilvl w:val="0"/>
          <w:numId w:val="53"/>
        </w:numPr>
        <w:rPr>
          <w:rFonts w:ascii="Cambria" w:hAnsi="Cambria"/>
        </w:rPr>
      </w:pPr>
      <w:r>
        <w:rPr>
          <w:rFonts w:ascii="Cambria" w:hAnsi="Cambria"/>
        </w:rPr>
        <w:t>Začněte odehrávat, jak postavy plán realizují.</w:t>
      </w:r>
    </w:p>
    <w:p>
      <w:pPr>
        <w:pStyle w:val="TextBody"/>
        <w:numPr>
          <w:ilvl w:val="0"/>
          <w:numId w:val="53"/>
        </w:numPr>
        <w:rPr>
          <w:rFonts w:ascii="Cambria" w:hAnsi="Cambria"/>
        </w:rPr>
      </w:pPr>
      <w:r>
        <w:rPr>
          <w:rFonts w:ascii="Cambria" w:hAnsi="Cambria"/>
        </w:rPr>
        <w:t>Za běhu z</w:t>
      </w:r>
      <w:r>
        <w:rPr>
          <w:rFonts w:ascii="Cambria" w:hAnsi="Cambria"/>
        </w:rPr>
        <w:t xml:space="preserve">pětně domýšlejte, co vlastně v </w:t>
      </w:r>
      <w:r>
        <w:rPr>
          <w:rFonts w:ascii="Cambria" w:hAnsi="Cambria"/>
        </w:rPr>
        <w:t>tom plánu bylo</w:t>
      </w:r>
      <w:r>
        <w:rPr>
          <w:rFonts w:ascii="Cambria" w:hAnsi="Cambria"/>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Postavy </w:t>
      </w:r>
      <w:r>
        <w:rPr>
          <w:rFonts w:ascii="Cambria" w:hAnsi="Cambria"/>
        </w:rPr>
        <w:t>chtějí</w:t>
      </w:r>
      <w:r>
        <w:rPr>
          <w:rFonts w:ascii="Cambria" w:hAnsi="Cambria"/>
        </w:rPr>
        <w:t xml:space="preserve"> s kudůkem Balrenem uzavř</w:t>
      </w:r>
      <w:r>
        <w:rPr>
          <w:rFonts w:ascii="Cambria" w:hAnsi="Cambria"/>
        </w:rPr>
        <w:t>ít</w:t>
      </w:r>
      <w:r>
        <w:rPr>
          <w:rFonts w:ascii="Cambria" w:hAnsi="Cambria"/>
        </w:rPr>
        <w:t xml:space="preserve"> sázku, kterou nebude moci vyhrát. </w:t>
      </w:r>
      <w:r>
        <w:rPr>
          <w:rFonts w:ascii="Cambria" w:hAnsi="Cambria"/>
        </w:rPr>
        <w:t xml:space="preserve">Hráče napadlo, že k tomu využijí kouzlo </w:t>
      </w:r>
      <w:r>
        <w:rPr>
          <w:rStyle w:val="Kouzlo"/>
          <w:rFonts w:ascii="Cambria" w:hAnsi="Cambria"/>
          <w:iCs/>
        </w:rPr>
        <w:t>metamorfóza</w:t>
      </w:r>
      <w:r>
        <w:rPr>
          <w:rFonts w:ascii="Cambria" w:hAnsi="Cambria"/>
        </w:rPr>
        <w:t>, díky kterému se Kara promění v Gorondara.</w:t>
      </w:r>
    </w:p>
    <w:p>
      <w:pPr>
        <w:pStyle w:val="ExampleDialogue"/>
        <w:rPr/>
      </w:pPr>
      <w:r>
        <w:rPr>
          <w:rStyle w:val="Jmnohre"/>
        </w:rPr>
        <w:t>Pavel:</w:t>
      </w:r>
      <w:r>
        <w:rPr/>
        <w:t xml:space="preserve"> „Zbytek odpoledne strávíme plánováním, večer se na to vyrhneme.“</w:t>
      </w:r>
    </w:p>
    <w:p>
      <w:pPr>
        <w:pStyle w:val="ExampleDialogue"/>
        <w:rPr/>
      </w:pPr>
      <w:r>
        <w:rPr>
          <w:rStyle w:val="Jmnohre"/>
        </w:rPr>
        <w:t>Pán jeskyně:</w:t>
      </w:r>
      <w:r>
        <w:rPr/>
        <w:t xml:space="preserve"> „Dobře. Kde začnete?“</w:t>
      </w:r>
    </w:p>
    <w:p>
      <w:pPr>
        <w:pStyle w:val="ExampleDialogue"/>
        <w:rPr/>
      </w:pPr>
      <w:r>
        <w:rPr>
          <w:rStyle w:val="Jmnohre"/>
        </w:rPr>
        <w:t>Pavel:</w:t>
      </w:r>
      <w:r>
        <w:rPr/>
        <w:t xml:space="preserve"> „Zajdu za ním do hospody, kde obvykle vysedává.“</w:t>
      </w:r>
    </w:p>
    <w:p>
      <w:pPr>
        <w:pStyle w:val="ExampleDialogue"/>
        <w:rPr/>
      </w:pPr>
      <w:r>
        <w:rPr>
          <w:rStyle w:val="Jmnohre"/>
        </w:rPr>
        <w:t>Pán jeskyně:</w:t>
      </w:r>
      <w:r>
        <w:rPr/>
        <w:t xml:space="preserve"> „Je to obyčejná přístavní putyka. Balren sedí u velk</w:t>
      </w:r>
      <w:r>
        <w:rPr/>
        <w:t>é</w:t>
      </w:r>
      <w:r>
        <w:rPr/>
        <w:t>ho stolu, spolu s ním tam jsou dva trpaslíci a jeden barbar.“</w:t>
      </w:r>
    </w:p>
    <w:p>
      <w:pPr>
        <w:pStyle w:val="ExampleDialogue"/>
        <w:rPr/>
      </w:pPr>
      <w:r>
        <w:rPr>
          <w:rStyle w:val="Jmnohre"/>
        </w:rPr>
        <w:t>Pavel:</w:t>
      </w:r>
      <w:r>
        <w:rPr/>
        <w:t xml:space="preserve"> „Jdu přímo k nim. Řeknu: </w:t>
      </w:r>
      <w:r>
        <w:rPr>
          <w:rStyle w:val="Pmezapostavu"/>
        </w:rPr>
        <w:t>‚</w:t>
      </w:r>
      <w:r>
        <w:rPr>
          <w:rStyle w:val="Pmezapostavu"/>
          <w:iCs/>
        </w:rPr>
        <w:t>Prej tady je někdo, koho nejde přechlastat. Vsadím boty, že na mě nemá!‘</w:t>
      </w:r>
      <w:r>
        <w:rPr/>
        <w:t>“</w:t>
      </w:r>
    </w:p>
    <w:p>
      <w:pPr>
        <w:pStyle w:val="ExampleDialogue"/>
        <w:rPr/>
      </w:pPr>
      <w:r>
        <w:rPr>
          <w:rStyle w:val="Jmnohre"/>
        </w:rPr>
        <w:t>Pán jeskyně:</w:t>
      </w:r>
      <w:r>
        <w:rPr/>
        <w:t xml:space="preserve"> „Balren se na tebe otočí a s lišáckým úsměvem říká: </w:t>
      </w:r>
      <w:r>
        <w:rPr>
          <w:rStyle w:val="Pmezapostavu"/>
          <w:iCs/>
        </w:rPr>
        <w:t>‚Možná je, možná taky není. O tvoje smradlavý boty tady ale nikdo nestojí. Nic lepšího nenabídneš?‘</w:t>
      </w:r>
      <w:r>
        <w:rPr/>
        <w:t>“</w:t>
      </w:r>
    </w:p>
    <w:p>
      <w:pPr>
        <w:pStyle w:val="ExampleDialogue"/>
        <w:rPr/>
      </w:pPr>
      <w:r>
        <w:rPr>
          <w:rStyle w:val="Jmnohre"/>
        </w:rPr>
        <w:t>Pavel:</w:t>
      </w:r>
      <w:r>
        <w:rPr/>
        <w:t xml:space="preserve"> </w:t>
      </w:r>
      <w:r>
        <w:rPr>
          <w:rStyle w:val="Pmezapostavu"/>
          <w:iCs/>
        </w:rPr>
        <w:t>„Ha! Proti takovýmu skrčkovi vsadím klidně deset zlatejch!“</w:t>
      </w:r>
    </w:p>
    <w:p>
      <w:pPr>
        <w:pStyle w:val="ExampleDialogue"/>
        <w:rPr/>
      </w:pPr>
      <w:r>
        <w:rPr>
          <w:rStyle w:val="Jmnohre"/>
        </w:rPr>
        <w:t>Pán jeskyně:</w:t>
      </w:r>
      <w:r>
        <w:rPr/>
        <w:t xml:space="preserve"> „</w:t>
      </w:r>
      <w:r>
        <w:rPr>
          <w:rStyle w:val="Pmezapostavu"/>
        </w:rPr>
        <w:t>‚</w:t>
      </w:r>
      <w:r>
        <w:rPr>
          <w:rStyle w:val="Pmezapostavu"/>
          <w:iCs/>
        </w:rPr>
        <w:t>Platí!‘</w:t>
      </w:r>
      <w:r>
        <w:rPr/>
        <w:t xml:space="preserve"> říká Balren a nastavuje ruku, abyste si plácnuli.“</w:t>
      </w:r>
    </w:p>
    <w:p>
      <w:pPr>
        <w:pStyle w:val="ExampleDialogue"/>
        <w:rPr/>
      </w:pPr>
      <w:r>
        <w:rPr>
          <w:rStyle w:val="Jmnohre"/>
        </w:rPr>
        <w:t>Pavel:</w:t>
      </w:r>
      <w:r>
        <w:rPr/>
        <w:t xml:space="preserve"> „</w:t>
      </w:r>
      <w:r>
        <w:rPr/>
        <w:t>Jdu do toho.</w:t>
      </w:r>
      <w:r>
        <w:rPr/>
        <w:t>“</w:t>
      </w:r>
    </w:p>
    <w:p>
      <w:pPr>
        <w:pStyle w:val="ExampleDialogue"/>
        <w:rPr/>
      </w:pPr>
      <w:r>
        <w:rPr>
          <w:rStyle w:val="Jmnohre"/>
        </w:rPr>
        <w:t>Pán jeskyně:</w:t>
      </w:r>
      <w:r>
        <w:rPr/>
        <w:t xml:space="preserve"> „</w:t>
      </w:r>
      <w:r>
        <w:rPr/>
        <w:t xml:space="preserve">Kudůkův úsměv se ještě víc rozšířil a říká: </w:t>
      </w:r>
      <w:r>
        <w:rPr>
          <w:rStyle w:val="Pmezapostavu"/>
        </w:rPr>
        <w:t>‚</w:t>
      </w:r>
      <w:r>
        <w:rPr>
          <w:rStyle w:val="Pmezapostavu"/>
          <w:iCs/>
        </w:rPr>
        <w:t>Ten skrček sedí tady vedle,‘</w:t>
      </w:r>
      <w:r>
        <w:rPr/>
        <w:t xml:space="preserve"> a ukazuje na </w:t>
      </w:r>
      <w:r>
        <w:rPr/>
        <w:t>mohutn</w:t>
      </w:r>
      <w:r>
        <w:rPr>
          <w:lang w:val="cs-CZ"/>
        </w:rPr>
        <w:t>é</w:t>
      </w:r>
      <w:r>
        <w:rPr/>
        <w:t>ho</w:t>
      </w:r>
      <w:r>
        <w:rPr/>
        <w:t xml:space="preserve"> barbara. Celej stůj se rozchechtal.“</w:t>
      </w:r>
    </w:p>
    <w:p>
      <w:pPr>
        <w:pStyle w:val="ExampleDialogue"/>
        <w:rPr/>
      </w:pPr>
      <w:r>
        <w:rPr>
          <w:rStyle w:val="Jmnohre"/>
        </w:rPr>
        <w:t>Pavel:</w:t>
      </w:r>
      <w:r>
        <w:rPr/>
        <w:t xml:space="preserve"> </w:t>
      </w:r>
      <w:r>
        <w:rPr>
          <w:rStyle w:val="Pmezapostavu"/>
          <w:iCs/>
        </w:rPr>
        <w:t>„A sakra!“</w:t>
      </w:r>
    </w:p>
    <w:p>
      <w:pPr>
        <w:pStyle w:val="ExampleDialogue"/>
        <w:rPr/>
      </w:pPr>
      <w:r>
        <w:rPr>
          <w:rStyle w:val="Jmnohre"/>
        </w:rPr>
        <w:t>Pán jeskyně:</w:t>
      </w:r>
      <w:r>
        <w:rPr/>
        <w:t xml:space="preserve"> </w:t>
      </w:r>
      <w:r>
        <w:rPr>
          <w:rStyle w:val="Pmezapostavu"/>
          <w:iCs/>
        </w:rPr>
        <w:t>„Teď už z toho nevycouváš, hochu, sázka je sázka!“</w:t>
      </w:r>
    </w:p>
    <w:p>
      <w:pPr>
        <w:pStyle w:val="ExampleDialogue"/>
        <w:rPr/>
      </w:pPr>
      <w:r>
        <w:rPr>
          <w:rStyle w:val="Jmnohre"/>
        </w:rPr>
        <w:t>Katka:</w:t>
      </w:r>
      <w:r>
        <w:rPr/>
        <w:t xml:space="preserve"> „Fajn, máme je tam, kde jsme je chtěli mít. Napadlo mě ale, že oni určitě taky budou chtít podvádět.“</w:t>
      </w:r>
    </w:p>
    <w:p>
      <w:pPr>
        <w:pStyle w:val="ExampleDialogue"/>
        <w:rPr/>
      </w:pPr>
      <w:r>
        <w:rPr>
          <w:rStyle w:val="Jmnohre"/>
        </w:rPr>
        <w:t>Pavel:</w:t>
      </w:r>
      <w:r>
        <w:rPr/>
        <w:t xml:space="preserve"> „To je fakt, na to jsme se určitě připravili. A dokonce vím jak. Řeknu kudůkovi: </w:t>
      </w:r>
      <w:r>
        <w:rPr>
          <w:rStyle w:val="Pmezapostavu"/>
        </w:rPr>
        <w:t>‚</w:t>
      </w:r>
      <w:r>
        <w:rPr>
          <w:rStyle w:val="Pmezapostavu"/>
          <w:iCs/>
          <w:lang w:val="en-US"/>
        </w:rPr>
        <w:t>M</w:t>
      </w:r>
      <w:r>
        <w:rPr>
          <w:rStyle w:val="Pmezapostavu"/>
          <w:iCs/>
        </w:rPr>
        <w:t>áš pravdu, už jsme si plácli. Ale v tom případě nebudeme chlastat místní chcánky, ale pořádnej trpasličí špiritus!‘</w:t>
      </w:r>
      <w:r>
        <w:rPr/>
        <w:t xml:space="preserve"> a vytáhnu lahev, kterou jsem si kvůli tomu vzal.“</w:t>
      </w:r>
    </w:p>
    <w:p>
      <w:pPr>
        <w:pStyle w:val="ExampleDialogue"/>
        <w:rPr/>
      </w:pPr>
      <w:r>
        <w:rPr>
          <w:rStyle w:val="Jmnohre"/>
        </w:rPr>
        <w:t>Pán jeskyně:</w:t>
      </w:r>
      <w:r>
        <w:rPr/>
        <w:t xml:space="preserve"> „Jasně, tu jsi určitě zvládl někde koupit. Kudůkovi trochu poklesly koutky, ale nakonec kývnul. Jak chcete využít tu metamorfózu?“</w:t>
      </w:r>
    </w:p>
    <w:p>
      <w:pPr>
        <w:pStyle w:val="ExampleDialogue"/>
        <w:rPr/>
      </w:pPr>
      <w:r>
        <w:rPr>
          <w:rStyle w:val="Jmnohre"/>
        </w:rPr>
        <w:t>Jana:</w:t>
      </w:r>
      <w:r>
        <w:rPr/>
        <w:t xml:space="preserve"> „Potřebujeme se někde vyměnit. Asi na záchodě, to by nemuselo bejt nápadný.“</w:t>
      </w:r>
    </w:p>
    <w:p>
      <w:pPr>
        <w:pStyle w:val="ExampleDialogue"/>
        <w:rPr/>
      </w:pPr>
      <w:r>
        <w:rPr>
          <w:rStyle w:val="Jmnohre"/>
        </w:rPr>
        <w:t>Pán jeskyně:</w:t>
      </w:r>
      <w:r>
        <w:rPr/>
        <w:t xml:space="preserve"> „Dobře, to </w:t>
      </w:r>
      <w:r>
        <w:rPr>
          <w:lang w:val="cs-CZ"/>
        </w:rPr>
        <w:t>jste</w:t>
      </w:r>
      <w:r>
        <w:rPr/>
        <w:t xml:space="preserve"> si taky domluvili předem. Jano, Kara tam teda už vysedává?“</w:t>
      </w:r>
    </w:p>
    <w:p>
      <w:pPr>
        <w:pStyle w:val="ExampleDialogue"/>
        <w:rPr/>
      </w:pPr>
      <w:r>
        <w:rPr>
          <w:rStyle w:val="Jmnohre"/>
        </w:rPr>
        <w:t>Jana:</w:t>
      </w:r>
      <w:r>
        <w:rPr/>
        <w:t xml:space="preserve"> „Jojo, přesně tak.“</w:t>
      </w:r>
    </w:p>
    <w:p>
      <w:pPr>
        <w:pStyle w:val="ExampleDialogue"/>
        <w:rPr/>
      </w:pPr>
      <w:r>
        <w:rPr>
          <w:rStyle w:val="Jmnohre"/>
        </w:rPr>
        <w:t>Pán jeskyně:</w:t>
      </w:r>
      <w:r>
        <w:rPr/>
        <w:t xml:space="preserve"> „Dobrá, vrátíme se teda k soutěži. Barbar asi opravdu vydrží hodně, několik rund na něm není vůbec znát.“</w:t>
      </w:r>
    </w:p>
    <w:p>
      <w:pPr>
        <w:pStyle w:val="ExampleDialogue"/>
        <w:rPr/>
      </w:pPr>
      <w:r>
        <w:rPr>
          <w:rStyle w:val="Jmnohre"/>
        </w:rPr>
        <w:t>Pavel:</w:t>
      </w:r>
      <w:r>
        <w:rPr/>
        <w:t xml:space="preserve"> „Ještě jich pár dáme. Pak bouchnu do stolu a řeknu: </w:t>
      </w:r>
      <w:r>
        <w:rPr>
          <w:rStyle w:val="Pmezapostavu"/>
        </w:rPr>
        <w:t>‚</w:t>
      </w:r>
      <w:r>
        <w:rPr>
          <w:rStyle w:val="Pmezapostavu"/>
          <w:iCs/>
        </w:rPr>
        <w:t>Ha, tohle začíná bejt zajímavý. Radši se na to skočím vyprázdnit, dokud ještě vidím na cestu!‘</w:t>
      </w:r>
      <w:r>
        <w:rPr/>
        <w:t>“</w:t>
      </w:r>
    </w:p>
    <w:p>
      <w:pPr>
        <w:pStyle w:val="ExampleDialogue"/>
        <w:rPr/>
      </w:pPr>
      <w:r>
        <w:rPr>
          <w:rStyle w:val="Jmnohre"/>
        </w:rPr>
        <w:t>Pán jeskyně:</w:t>
      </w:r>
      <w:r>
        <w:rPr>
          <w:i w:val="false"/>
          <w:iCs w:val="false"/>
        </w:rPr>
        <w:t xml:space="preserve"> „</w:t>
      </w:r>
      <w:r>
        <w:rPr>
          <w:rStyle w:val="Pmezapostavu"/>
          <w:iCs w:val="false"/>
        </w:rPr>
        <w:t>‚</w:t>
      </w:r>
      <w:r>
        <w:rPr>
          <w:rStyle w:val="Pmezapostavu"/>
          <w:iCs/>
        </w:rPr>
        <w:t>Ne, že tam budeš dávit!‘</w:t>
      </w:r>
      <w:r>
        <w:rPr/>
        <w:t>, říká kudůk.“</w:t>
      </w:r>
    </w:p>
    <w:p>
      <w:pPr>
        <w:pStyle w:val="ExampleDialogue"/>
        <w:rPr/>
      </w:pPr>
      <w:r>
        <w:rPr>
          <w:rStyle w:val="Jmnohre"/>
        </w:rPr>
        <w:t>Pavel:</w:t>
      </w:r>
      <w:r>
        <w:rPr>
          <w:i w:val="false"/>
          <w:iCs w:val="false"/>
        </w:rPr>
        <w:t xml:space="preserve"> </w:t>
      </w:r>
      <w:r>
        <w:rPr>
          <w:rStyle w:val="Pmezapostavu"/>
          <w:iCs/>
        </w:rPr>
        <w:t>„Neměj strach, hned jsem zpátky.“</w:t>
      </w:r>
    </w:p>
    <w:p>
      <w:pPr>
        <w:pStyle w:val="TextBody"/>
        <w:rPr>
          <w:rFonts w:ascii="Cambria" w:hAnsi="Cambria"/>
        </w:rPr>
      </w:pPr>
      <w:r>
        <w:rPr>
          <w:rFonts w:ascii="Cambria" w:hAnsi="Cambria"/>
          <w:lang w:val="en-US"/>
        </w:rPr>
        <w:t xml:space="preserve">V </w:t>
      </w:r>
      <w:r>
        <w:rPr>
          <w:rFonts w:ascii="Cambria" w:hAnsi="Cambria"/>
          <w:lang w:val="cs-CZ"/>
        </w:rPr>
        <w:t>plánu mohou být jen věci, které postavy mohly</w:t>
      </w:r>
      <w:r>
        <w:rPr>
          <w:rFonts w:ascii="Cambria" w:hAnsi="Cambria"/>
        </w:rPr>
        <w:t xml:space="preserve"> stihnout za dobu, kterou strávily přípravou a plánováním. Gorondar například určitě mohl za odpoledne koupit láhev trpasličího špiritusu, ale nestihl by třeba sehnat něco, co se prodává jen v sousedním městě.</w:t>
      </w:r>
    </w:p>
    <w:p>
      <w:pPr>
        <w:pStyle w:val="Heading1"/>
        <w:ind w:left="0" w:right="0" w:hanging="0"/>
        <w:rPr>
          <w:rFonts w:ascii="Cambria" w:hAnsi="Cambria"/>
        </w:rPr>
      </w:pPr>
      <w:bookmarkStart w:id="333" w:name="__RefHeading___Toc19892_998592596"/>
      <w:bookmarkEnd w:id="333"/>
      <w:r>
        <w:rPr>
          <w:rFonts w:ascii="Cambria" w:hAnsi="Cambria"/>
        </w:rPr>
        <w:t>Organizace hraní</w:t>
      </w:r>
    </w:p>
    <w:p>
      <w:pPr>
        <w:pStyle w:val="TextBody"/>
        <w:rPr>
          <w:rFonts w:ascii="Cambria" w:hAnsi="Cambria"/>
        </w:rPr>
      </w:pPr>
      <w:r>
        <w:rPr>
          <w:rFonts w:ascii="Cambria" w:hAnsi="Cambria"/>
        </w:rPr>
        <w:t xml:space="preserve">Ať už si chceš Dračák jen vyzkoušet, nebo ho hrát dlouhodobě, </w:t>
      </w:r>
      <w:r>
        <w:rPr>
          <w:rFonts w:ascii="Cambria" w:hAnsi="Cambria"/>
        </w:rPr>
        <w:t>budeš na to potřebovat čas, spoluhráče a k tomu buď místo, kde budete hrát, nebo připojení k internetu a aplikaci na hlasovou komunikaci, případně na sdílení materiálů ke hře.</w:t>
      </w:r>
    </w:p>
    <w:p>
      <w:pPr>
        <w:pStyle w:val="Heading2"/>
        <w:ind w:left="0" w:right="0" w:hanging="0"/>
        <w:rPr>
          <w:rFonts w:ascii="Cambria" w:hAnsi="Cambria"/>
        </w:rPr>
      </w:pPr>
      <w:bookmarkStart w:id="334" w:name="__RefHeading___Toc59241_2372457134"/>
      <w:bookmarkEnd w:id="334"/>
      <w:r>
        <w:rPr>
          <w:rFonts w:ascii="Cambria" w:hAnsi="Cambria"/>
        </w:rPr>
        <w:t>Dračák můžeš hrát s kýmkoliv</w:t>
      </w:r>
    </w:p>
    <w:p>
      <w:pPr>
        <w:pStyle w:val="TextBody"/>
        <w:rPr>
          <w:rFonts w:ascii="Cambria" w:hAnsi="Cambria"/>
        </w:rPr>
      </w:pPr>
      <w:r>
        <w:rPr>
          <w:rFonts w:ascii="Cambria" w:hAnsi="Cambria"/>
        </w:rPr>
        <w:t>Při hraní Dračáku neplatí obvyklé společenské hranice. V jedné skupině může klidně hrát ředitelka banky, žák základní školy, universitní profesor a důchodkyně a perfektně se u hry bavit.</w:t>
        <w:br/>
        <w:tab/>
        <w:t>Dá se samozřejmě hrát i v čistě pánském nebo naopak čistě dámském složení, ale ve smíšené družině je obvykle hra pestřejší a zábavnější. Pokud jste tedy například dva kluci a hledáte spoluhráče, neostýchej se zeptat svých spolužaček nebo kamarádek – když je přímo oslovíš, je mnohem větší šance, že si s tebou zkusí zahrát.</w:t>
      </w:r>
    </w:p>
    <w:p>
      <w:pPr>
        <w:pStyle w:val="Heading2"/>
        <w:ind w:left="0" w:right="0" w:hanging="0"/>
        <w:rPr>
          <w:rFonts w:ascii="Cambria" w:hAnsi="Cambria"/>
        </w:rPr>
      </w:pPr>
      <w:bookmarkStart w:id="335" w:name="__RefHeading___Toc20007_1586965872"/>
      <w:bookmarkEnd w:id="335"/>
      <w:r>
        <w:rPr>
          <w:rFonts w:ascii="Cambria" w:hAnsi="Cambria"/>
        </w:rPr>
        <w:t>Hledání spoluhráčů</w:t>
      </w:r>
    </w:p>
    <w:p>
      <w:pPr>
        <w:pStyle w:val="TextBody"/>
        <w:rPr>
          <w:rFonts w:ascii="Cambria" w:hAnsi="Cambria"/>
        </w:rPr>
      </w:pPr>
      <w:r>
        <w:rPr>
          <w:rFonts w:ascii="Cambria" w:hAnsi="Cambria"/>
        </w:rPr>
        <w:t>Prvním a nejdůležitějším úkolem na tvé cestě za dobrodružstvím je, najít si spoluhráče.</w:t>
      </w:r>
    </w:p>
    <w:p>
      <w:pPr>
        <w:pStyle w:val="TextBody"/>
        <w:numPr>
          <w:ilvl w:val="0"/>
          <w:numId w:val="54"/>
        </w:numPr>
        <w:rPr>
          <w:rFonts w:ascii="Cambria" w:hAnsi="Cambria"/>
        </w:rPr>
      </w:pPr>
      <w:r>
        <w:rPr>
          <w:rFonts w:ascii="Cambria" w:hAnsi="Cambria"/>
        </w:rPr>
        <w:t>Nejjednodušším způsob, jak si vyzkoušet Dračák nebo i jiná RPČka, jsou cony a jiné herní akce. Tam také potkáš spoustu aktivních hráčů a můžeš se s nimi rovnou domluvit na dlouhodobějším hraní.</w:t>
      </w:r>
    </w:p>
    <w:p>
      <w:pPr>
        <w:pStyle w:val="TextBody"/>
        <w:numPr>
          <w:ilvl w:val="0"/>
          <w:numId w:val="55"/>
        </w:numPr>
        <w:rPr>
          <w:rFonts w:ascii="Cambria" w:hAnsi="Cambria"/>
        </w:rPr>
      </w:pPr>
      <w:r>
        <w:rPr>
          <w:rFonts w:ascii="Cambria" w:hAnsi="Cambria"/>
        </w:rPr>
        <w:t xml:space="preserve">Můžeš </w:t>
      </w:r>
      <w:r>
        <w:rPr>
          <w:rFonts w:ascii="Cambria" w:hAnsi="Cambria"/>
        </w:rPr>
        <w:t>také</w:t>
      </w:r>
      <w:r>
        <w:rPr>
          <w:rFonts w:ascii="Cambria" w:hAnsi="Cambria"/>
        </w:rPr>
        <w:t xml:space="preserve"> oslovit své známé, </w:t>
      </w:r>
      <w:r>
        <w:rPr>
          <w:rFonts w:ascii="Cambria" w:hAnsi="Cambria"/>
        </w:rPr>
        <w:t>příbuzné,</w:t>
      </w:r>
      <w:r>
        <w:rPr>
          <w:rFonts w:ascii="Cambria" w:hAnsi="Cambria"/>
        </w:rPr>
        <w:t xml:space="preserve"> kamarády, spolužáky a podobně. Možná tě překvapí tím, že RPGčka znají, </w:t>
      </w:r>
      <w:r>
        <w:rPr>
          <w:rFonts w:ascii="Cambria" w:hAnsi="Cambria"/>
        </w:rPr>
        <w:t>nebo dokonce i hrají</w:t>
      </w:r>
      <w:r>
        <w:rPr>
          <w:rFonts w:ascii="Cambria" w:hAnsi="Cambria"/>
        </w:rPr>
        <w:t xml:space="preserve">. </w:t>
      </w:r>
      <w:r>
        <w:rPr>
          <w:rFonts w:ascii="Cambria" w:hAnsi="Cambria"/>
        </w:rPr>
        <w:t>Pokud ne, máš skvělou příležitost je to naučit.</w:t>
      </w:r>
    </w:p>
    <w:p>
      <w:pPr>
        <w:pStyle w:val="TextBody"/>
        <w:numPr>
          <w:ilvl w:val="0"/>
          <w:numId w:val="55"/>
        </w:numPr>
        <w:rPr>
          <w:rFonts w:ascii="Cambria" w:hAnsi="Cambria"/>
        </w:rPr>
      </w:pPr>
      <w:r>
        <w:rPr>
          <w:rFonts w:ascii="Cambria" w:hAnsi="Cambria"/>
        </w:rPr>
        <w:t xml:space="preserve">Dobré místo ke shánění hráčů jsou také </w:t>
      </w:r>
      <w:r>
        <w:rPr>
          <w:rFonts w:ascii="Cambria" w:hAnsi="Cambria"/>
        </w:rPr>
        <w:t>internetové</w:t>
      </w:r>
      <w:r>
        <w:rPr>
          <w:rFonts w:ascii="Cambria" w:hAnsi="Cambria"/>
        </w:rPr>
        <w:t xml:space="preserve"> diskusní servery. Některé přijímají nové uživatele jen na pozvání, ale na většinu se můžeš zaregistrovat a rovnou napsat inzerát. </w:t>
      </w:r>
    </w:p>
    <w:p>
      <w:pPr>
        <w:pStyle w:val="TextBody"/>
        <w:numPr>
          <w:ilvl w:val="0"/>
          <w:numId w:val="56"/>
        </w:numPr>
        <w:rPr>
          <w:rFonts w:ascii="Cambria" w:hAnsi="Cambria"/>
        </w:rPr>
      </w:pPr>
      <w:r>
        <w:rPr>
          <w:rFonts w:ascii="Cambria" w:hAnsi="Cambria"/>
        </w:rPr>
        <w:t xml:space="preserve">Když někam píšeš bez přihlášení, případně pokud nechceš lovit odpovědi po různých diskusních fórech, nezapomeň na sebe </w:t>
      </w:r>
      <w:r>
        <w:rPr>
          <w:rFonts w:ascii="Cambria" w:hAnsi="Cambria"/>
        </w:rPr>
        <w:t>vždy</w:t>
      </w:r>
      <w:r>
        <w:rPr>
          <w:rFonts w:ascii="Cambria" w:hAnsi="Cambria"/>
        </w:rPr>
        <w:t xml:space="preserve"> uvést kontakt.</w:t>
      </w:r>
    </w:p>
    <w:p>
      <w:pPr>
        <w:pStyle w:val="TextBody"/>
        <w:rPr>
          <w:rFonts w:ascii="Cambria" w:hAnsi="Cambria"/>
        </w:rPr>
      </w:pPr>
      <w:r>
        <w:rPr>
          <w:rFonts w:ascii="Cambria" w:hAnsi="Cambria"/>
        </w:rPr>
        <w:t>Buď trpělivý a občas se připomeň. Než se v nějaké skupině uvolní místo, nebo než se poskládá dost hráčů na novou, může trvat i několik týdnů nebo měsíců. Obsadí ho pak obvykle ten, kdo se o něj aktivně zajímá.</w:t>
        <w:br/>
        <w:tab/>
      </w:r>
    </w:p>
    <w:p>
      <w:pPr>
        <w:pStyle w:val="Heading2"/>
        <w:ind w:left="0" w:right="0" w:hanging="0"/>
        <w:rPr>
          <w:rFonts w:ascii="Cambria" w:hAnsi="Cambria"/>
        </w:rPr>
      </w:pPr>
      <w:bookmarkStart w:id="336" w:name="__RefHeading___Toc20200_1502512718"/>
      <w:bookmarkEnd w:id="336"/>
      <w:r>
        <w:rPr>
          <w:rFonts w:ascii="Cambria" w:hAnsi="Cambria"/>
        </w:rPr>
        <w:t xml:space="preserve">Zakládání </w:t>
      </w:r>
      <w:r>
        <w:rPr>
          <w:rFonts w:ascii="Cambria" w:hAnsi="Cambria"/>
        </w:rPr>
        <w:t>nové</w:t>
      </w:r>
      <w:r>
        <w:rPr>
          <w:rFonts w:ascii="Cambria" w:hAnsi="Cambria"/>
        </w:rPr>
        <w:t xml:space="preserve"> skupiny</w:t>
      </w:r>
    </w:p>
    <w:p>
      <w:pPr>
        <w:pStyle w:val="TextBody"/>
        <w:rPr>
          <w:rFonts w:ascii="Cambria" w:hAnsi="Cambria"/>
        </w:rPr>
      </w:pPr>
      <w:r>
        <w:rPr>
          <w:rFonts w:ascii="Cambria" w:hAnsi="Cambria"/>
        </w:rPr>
        <w:t xml:space="preserve">Zakládání nové skupiny se rozhodně neboj, </w:t>
      </w:r>
      <w:r>
        <w:rPr>
          <w:rFonts w:ascii="Cambria" w:hAnsi="Cambria"/>
        </w:rPr>
        <w:t>není to nic těžkého. V případném inzerátu je dobré zmínit:</w:t>
      </w:r>
    </w:p>
    <w:p>
      <w:pPr>
        <w:pStyle w:val="TextBody"/>
        <w:numPr>
          <w:ilvl w:val="0"/>
          <w:numId w:val="56"/>
        </w:numPr>
        <w:rPr>
          <w:rFonts w:ascii="Cambria" w:hAnsi="Cambria"/>
        </w:rPr>
      </w:pPr>
      <w:r>
        <w:rPr>
          <w:rFonts w:ascii="Cambria" w:hAnsi="Cambria"/>
        </w:rPr>
        <w:t>K</w:t>
      </w:r>
      <w:r>
        <w:rPr>
          <w:rFonts w:ascii="Cambria" w:hAnsi="Cambria"/>
        </w:rPr>
        <w:t xml:space="preserve">de bys chtěl hrát, jak často, jaké by ti vyhovovaly herní dny a </w:t>
      </w:r>
      <w:r>
        <w:rPr>
          <w:rFonts w:ascii="Cambria" w:hAnsi="Cambria"/>
        </w:rPr>
        <w:t>jestli jsi ochoten hrát i po netu</w:t>
      </w:r>
      <w:r>
        <w:rPr>
          <w:rFonts w:ascii="Cambria" w:hAnsi="Cambria"/>
        </w:rPr>
        <w:t>.</w:t>
      </w:r>
    </w:p>
    <w:p>
      <w:pPr>
        <w:pStyle w:val="TextBody"/>
        <w:numPr>
          <w:ilvl w:val="0"/>
          <w:numId w:val="56"/>
        </w:numPr>
        <w:rPr>
          <w:rFonts w:ascii="Cambria" w:hAnsi="Cambria"/>
        </w:rPr>
      </w:pPr>
      <w:r>
        <w:rPr>
          <w:rFonts w:ascii="Cambria" w:hAnsi="Cambria"/>
        </w:rPr>
        <w:t>J</w:t>
      </w:r>
      <w:r>
        <w:rPr>
          <w:rFonts w:ascii="Cambria" w:hAnsi="Cambria"/>
        </w:rPr>
        <w:t>estli hledá</w:t>
      </w:r>
      <w:r>
        <w:rPr>
          <w:rFonts w:ascii="Cambria" w:hAnsi="Cambria"/>
        </w:rPr>
        <w:t>š</w:t>
      </w:r>
      <w:r>
        <w:rPr>
          <w:rFonts w:ascii="Cambria" w:hAnsi="Cambria"/>
        </w:rPr>
        <w:t xml:space="preserve"> Pána jeskyně, nebo už ho má</w:t>
      </w:r>
      <w:r>
        <w:rPr>
          <w:rFonts w:ascii="Cambria" w:hAnsi="Cambria"/>
        </w:rPr>
        <w:t>š, případně chceš hru vést sám</w:t>
      </w:r>
      <w:r>
        <w:rPr>
          <w:rFonts w:ascii="Cambria" w:hAnsi="Cambria"/>
        </w:rPr>
        <w:t>.</w:t>
      </w:r>
    </w:p>
    <w:p>
      <w:pPr>
        <w:pStyle w:val="TextBody"/>
        <w:numPr>
          <w:ilvl w:val="0"/>
          <w:numId w:val="56"/>
        </w:numPr>
        <w:rPr>
          <w:rFonts w:ascii="Cambria" w:hAnsi="Cambria"/>
        </w:rPr>
      </w:pPr>
      <w:r>
        <w:rPr>
          <w:rFonts w:ascii="Cambria" w:hAnsi="Cambria"/>
        </w:rPr>
        <w:t xml:space="preserve">Pokud už máš připravený svět nebo </w:t>
      </w:r>
      <w:r>
        <w:rPr>
          <w:rFonts w:ascii="Cambria" w:hAnsi="Cambria"/>
        </w:rPr>
        <w:t xml:space="preserve">dokonce i </w:t>
      </w:r>
      <w:r>
        <w:rPr>
          <w:rFonts w:ascii="Cambria" w:hAnsi="Cambria"/>
        </w:rPr>
        <w:t xml:space="preserve">zápletku, stručně </w:t>
      </w:r>
      <w:r>
        <w:rPr>
          <w:rFonts w:ascii="Cambria" w:hAnsi="Cambria"/>
        </w:rPr>
        <w:t>je</w:t>
      </w:r>
      <w:r>
        <w:rPr>
          <w:rFonts w:ascii="Cambria" w:hAnsi="Cambria"/>
        </w:rPr>
        <w:t xml:space="preserve"> popiš. Nesepisuj </w:t>
      </w:r>
      <w:r>
        <w:rPr>
          <w:rFonts w:ascii="Cambria" w:hAnsi="Cambria"/>
        </w:rPr>
        <w:t>ale</w:t>
      </w:r>
      <w:r>
        <w:rPr>
          <w:rFonts w:ascii="Cambria" w:hAnsi="Cambria"/>
        </w:rPr>
        <w:t xml:space="preserve"> romány. </w:t>
      </w:r>
      <w:r>
        <w:rPr>
          <w:rFonts w:ascii="Cambria" w:hAnsi="Cambria"/>
        </w:rPr>
        <w:t>P</w:t>
      </w:r>
      <w:r>
        <w:rPr>
          <w:rFonts w:ascii="Cambria" w:hAnsi="Cambria"/>
        </w:rPr>
        <w:t>okud to hráče bude zajímat, sami se tě zeptají na podrobnosti.</w:t>
      </w:r>
    </w:p>
    <w:p>
      <w:pPr>
        <w:pStyle w:val="TextBody"/>
        <w:rPr>
          <w:rFonts w:ascii="Cambria" w:hAnsi="Cambria"/>
        </w:rPr>
      </w:pPr>
      <w:r>
        <w:rPr>
          <w:rFonts w:ascii="Cambria" w:hAnsi="Cambria"/>
        </w:rPr>
        <w:t>Úplně nejdůležitější a vlastně jediné podstatné je, shodnout se na místě (případně na hraní po netu) a čase. Všechno ostatní můžete domluvit na prvním setkání.</w:t>
      </w:r>
    </w:p>
    <w:p>
      <w:pPr>
        <w:pStyle w:val="Heading2"/>
        <w:ind w:left="0" w:right="0" w:hanging="0"/>
        <w:rPr>
          <w:rFonts w:ascii="Cambria" w:hAnsi="Cambria"/>
        </w:rPr>
      </w:pPr>
      <w:bookmarkStart w:id="337" w:name="__RefHeading___Toc19894_998592596"/>
      <w:bookmarkEnd w:id="337"/>
      <w:r>
        <w:rPr>
          <w:rFonts w:ascii="Cambria" w:hAnsi="Cambria"/>
        </w:rPr>
        <w:t>Hledání skupiny</w:t>
      </w:r>
    </w:p>
    <w:p>
      <w:pPr>
        <w:pStyle w:val="TextBody"/>
        <w:rPr>
          <w:rFonts w:ascii="Cambria" w:hAnsi="Cambria"/>
        </w:rPr>
      </w:pPr>
      <w:r>
        <w:rPr>
          <w:rFonts w:ascii="Cambria" w:hAnsi="Cambria"/>
        </w:rPr>
        <w:t xml:space="preserve">Při hledání skupiny nezapomeň zmínit, jakou hru chceš hrát. Stolních RPGček je hodně, takže se ti mohou ozvat i hráči nebo skupiny, které nehrají Dračák, </w:t>
      </w:r>
      <w:r>
        <w:rPr>
          <w:rFonts w:ascii="Cambria" w:hAnsi="Cambria"/>
        </w:rPr>
        <w:t>ale nějakou jinou hru</w:t>
      </w:r>
      <w:r>
        <w:rPr>
          <w:rFonts w:ascii="Cambria" w:hAnsi="Cambria"/>
        </w:rPr>
        <w:t xml:space="preserve">. V tom případně je samozřejmě na tobě, jestli </w:t>
      </w:r>
      <w:r>
        <w:rPr>
          <w:rFonts w:ascii="Cambria" w:hAnsi="Cambria"/>
        </w:rPr>
        <w:t>ji</w:t>
      </w:r>
      <w:r>
        <w:rPr>
          <w:rFonts w:ascii="Cambria" w:hAnsi="Cambria"/>
        </w:rPr>
        <w:t xml:space="preserve"> budeš chtít vyzkoušet. Každé RPGčko se hraje jinak a </w:t>
      </w:r>
      <w:r>
        <w:rPr>
          <w:rFonts w:ascii="Cambria" w:hAnsi="Cambria"/>
        </w:rPr>
        <w:t xml:space="preserve">hodně také </w:t>
      </w:r>
      <w:r>
        <w:rPr>
          <w:rFonts w:ascii="Cambria" w:hAnsi="Cambria"/>
        </w:rPr>
        <w:t xml:space="preserve">záleží na zkušenostech hráčů, takže pokud by tě náhodou </w:t>
      </w:r>
      <w:r>
        <w:rPr>
          <w:rFonts w:ascii="Cambria" w:hAnsi="Cambria"/>
        </w:rPr>
        <w:t>první</w:t>
      </w:r>
      <w:r>
        <w:rPr>
          <w:rFonts w:ascii="Cambria" w:hAnsi="Cambria"/>
        </w:rPr>
        <w:t xml:space="preserve"> hra nebavila, nelámej hned hůl a zkus ještě nějakou jinou.</w:t>
      </w:r>
    </w:p>
    <w:p>
      <w:pPr>
        <w:pStyle w:val="Heading2"/>
        <w:ind w:left="0" w:right="0" w:hanging="0"/>
        <w:rPr>
          <w:rFonts w:ascii="Cambria" w:hAnsi="Cambria"/>
        </w:rPr>
      </w:pPr>
      <w:bookmarkStart w:id="338" w:name="__RefHeading___Toc20202_1502512718"/>
      <w:bookmarkEnd w:id="338"/>
      <w:r>
        <w:rPr>
          <w:rFonts w:ascii="Cambria" w:hAnsi="Cambria"/>
        </w:rPr>
        <w:t xml:space="preserve">Shánění </w:t>
      </w:r>
      <w:r>
        <w:rPr>
          <w:rFonts w:ascii="Cambria" w:hAnsi="Cambria"/>
        </w:rPr>
        <w:t>hráčů do rozjeté hry</w:t>
      </w:r>
    </w:p>
    <w:p>
      <w:pPr>
        <w:pStyle w:val="TextBody"/>
        <w:rPr>
          <w:rFonts w:ascii="Cambria" w:hAnsi="Cambria"/>
        </w:rPr>
      </w:pPr>
      <w:r>
        <w:rPr>
          <w:rFonts w:ascii="Cambria" w:hAnsi="Cambria"/>
        </w:rPr>
        <w:t>Při shánění nových hráčů do rozehrané hry je</w:t>
      </w:r>
      <w:r>
        <w:rPr>
          <w:rFonts w:ascii="Cambria" w:hAnsi="Cambria"/>
        </w:rPr>
        <w:t xml:space="preserve"> dobré zmínit:</w:t>
      </w:r>
    </w:p>
    <w:p>
      <w:pPr>
        <w:pStyle w:val="TextBody"/>
        <w:numPr>
          <w:ilvl w:val="0"/>
          <w:numId w:val="57"/>
        </w:numPr>
        <w:rPr>
          <w:rFonts w:ascii="Cambria" w:hAnsi="Cambria"/>
        </w:rPr>
      </w:pPr>
      <w:r>
        <w:rPr>
          <w:rFonts w:ascii="Cambria" w:hAnsi="Cambria"/>
        </w:rPr>
        <w:t>K</w:t>
      </w:r>
      <w:r>
        <w:rPr>
          <w:rFonts w:ascii="Cambria" w:hAnsi="Cambria"/>
        </w:rPr>
        <w:t xml:space="preserve">de, </w:t>
      </w:r>
      <w:r>
        <w:rPr>
          <w:rFonts w:ascii="Cambria" w:hAnsi="Cambria"/>
        </w:rPr>
        <w:t>kdy a jak často</w:t>
      </w:r>
      <w:r>
        <w:rPr>
          <w:rFonts w:ascii="Cambria" w:hAnsi="Cambria"/>
        </w:rPr>
        <w:t xml:space="preserve"> se scházíte.</w:t>
      </w:r>
    </w:p>
    <w:p>
      <w:pPr>
        <w:pStyle w:val="TextBody"/>
        <w:numPr>
          <w:ilvl w:val="0"/>
          <w:numId w:val="57"/>
        </w:numPr>
        <w:rPr>
          <w:rFonts w:ascii="Cambria" w:hAnsi="Cambria"/>
        </w:rPr>
      </w:pPr>
      <w:r>
        <w:rPr>
          <w:rFonts w:ascii="Cambria" w:hAnsi="Cambria"/>
        </w:rPr>
        <w:t>Jaké nástroje a programy používáte, pokud hrajete po netu.</w:t>
      </w:r>
    </w:p>
    <w:p>
      <w:pPr>
        <w:pStyle w:val="TextBody"/>
        <w:numPr>
          <w:ilvl w:val="0"/>
          <w:numId w:val="58"/>
        </w:numPr>
        <w:rPr>
          <w:rFonts w:ascii="Cambria" w:hAnsi="Cambria"/>
        </w:rPr>
      </w:pPr>
      <w:r>
        <w:rPr>
          <w:rFonts w:ascii="Cambria" w:hAnsi="Cambria"/>
        </w:rPr>
        <w:t>V jakém světě hrajete a v čem se případně vaše hra liší od Dračáku, jak je popsaný v pravidlech.</w:t>
      </w:r>
    </w:p>
    <w:p>
      <w:pPr>
        <w:pStyle w:val="TextBody"/>
        <w:numPr>
          <w:ilvl w:val="0"/>
          <w:numId w:val="58"/>
        </w:numPr>
        <w:rPr>
          <w:rFonts w:ascii="Cambria" w:hAnsi="Cambria"/>
        </w:rPr>
      </w:pPr>
      <w:r>
        <w:rPr>
          <w:rFonts w:ascii="Cambria" w:hAnsi="Cambria"/>
        </w:rPr>
        <w:t>Jestli hrajete s příběhovou imunitou nebo bez ní.</w:t>
      </w:r>
    </w:p>
    <w:p>
      <w:pPr>
        <w:pStyle w:val="TextBody"/>
        <w:numPr>
          <w:ilvl w:val="0"/>
          <w:numId w:val="58"/>
        </w:numPr>
        <w:rPr>
          <w:rFonts w:ascii="Cambria" w:hAnsi="Cambria"/>
        </w:rPr>
      </w:pPr>
      <w:r>
        <w:rPr>
          <w:rFonts w:ascii="Cambria" w:hAnsi="Cambria"/>
        </w:rPr>
        <w:t>Zda</w:t>
      </w:r>
      <w:r>
        <w:rPr>
          <w:rFonts w:ascii="Cambria" w:hAnsi="Cambria"/>
        </w:rPr>
        <w:t xml:space="preserve"> hledáte spíš aktivní hráče, kteří si budou sami určovat cíle pro své postavy, nebo zda příběh spíš směřuje Pán jeskyně a hráči by se jej měli držet.</w:t>
      </w:r>
    </w:p>
    <w:p>
      <w:pPr>
        <w:pStyle w:val="Heading2"/>
        <w:ind w:left="0" w:right="0" w:hanging="0"/>
        <w:rPr>
          <w:rFonts w:ascii="Cambria" w:hAnsi="Cambria"/>
        </w:rPr>
      </w:pPr>
      <w:bookmarkStart w:id="339" w:name="__RefHeading___Toc20204_1502512718"/>
      <w:bookmarkEnd w:id="339"/>
      <w:r>
        <w:rPr>
          <w:rFonts w:ascii="Cambria" w:hAnsi="Cambria"/>
        </w:rPr>
        <w:t>Zapojení nového hráče</w:t>
      </w:r>
    </w:p>
    <w:p>
      <w:pPr>
        <w:pStyle w:val="TextBody"/>
        <w:rPr>
          <w:rFonts w:ascii="Cambria" w:hAnsi="Cambria"/>
        </w:rPr>
      </w:pPr>
      <w:r>
        <w:rPr>
          <w:rFonts w:ascii="Cambria" w:hAnsi="Cambria"/>
        </w:rPr>
        <w:t xml:space="preserve">Když se do vaší rozehrané hry přidá nový hráč, je třeba začlenit jeho postavu do hry a do příběhu. Zde je </w:t>
      </w:r>
      <w:r>
        <w:rPr>
          <w:rFonts w:ascii="Cambria" w:hAnsi="Cambria"/>
        </w:rPr>
        <w:t>pár tipů</w:t>
      </w:r>
      <w:r>
        <w:rPr>
          <w:rFonts w:ascii="Cambria" w:hAnsi="Cambria"/>
        </w:rPr>
        <w:t>, jak na to:</w:t>
      </w:r>
    </w:p>
    <w:p>
      <w:pPr>
        <w:pStyle w:val="TextBody"/>
        <w:numPr>
          <w:ilvl w:val="0"/>
          <w:numId w:val="59"/>
        </w:numPr>
        <w:rPr>
          <w:rFonts w:ascii="Cambria" w:hAnsi="Cambria"/>
        </w:rPr>
      </w:pPr>
      <w:r>
        <w:rPr>
          <w:rFonts w:ascii="Cambria" w:hAnsi="Cambria"/>
        </w:rPr>
        <w:t xml:space="preserve">Můžete mu nabídnout, aby převzal nějakou nehráčskou postavu. Výhodou je, že </w:t>
      </w:r>
      <w:r>
        <w:rPr>
          <w:rFonts w:ascii="Cambria" w:hAnsi="Cambria"/>
        </w:rPr>
        <w:t>pak</w:t>
      </w:r>
      <w:r>
        <w:rPr>
          <w:rFonts w:ascii="Cambria" w:hAnsi="Cambria"/>
        </w:rPr>
        <w:t xml:space="preserve"> bude rovnou zapojen do děje. Budete mu ale muset říct, co </w:t>
      </w:r>
      <w:r>
        <w:rPr>
          <w:rFonts w:ascii="Cambria" w:hAnsi="Cambria"/>
        </w:rPr>
        <w:t>je</w:t>
      </w:r>
      <w:r>
        <w:rPr>
          <w:rFonts w:ascii="Cambria" w:hAnsi="Cambria"/>
        </w:rPr>
        <w:t xml:space="preserve"> </w:t>
      </w:r>
      <w:r>
        <w:rPr>
          <w:rFonts w:ascii="Cambria" w:hAnsi="Cambria"/>
        </w:rPr>
        <w:t>zač a co všechno</w:t>
      </w:r>
      <w:r>
        <w:rPr>
          <w:rFonts w:ascii="Cambria" w:hAnsi="Cambria"/>
        </w:rPr>
        <w:t xml:space="preserve"> ví.</w:t>
      </w:r>
    </w:p>
    <w:p>
      <w:pPr>
        <w:pStyle w:val="TextBody"/>
        <w:numPr>
          <w:ilvl w:val="0"/>
          <w:numId w:val="59"/>
        </w:numPr>
        <w:rPr>
          <w:rFonts w:ascii="Cambria" w:hAnsi="Cambria"/>
        </w:rPr>
      </w:pPr>
      <w:r>
        <w:rPr>
          <w:rFonts w:ascii="Cambria" w:hAnsi="Cambria"/>
        </w:rPr>
        <w:t>Když si bude chtít vytvořit úplně novou postavu, snažte se mu dát co nejdůležitější roli ve vašem příběhu: Může vás například požádat o pomoc s nějakým problémem, nebo to třeba může být královský vyslanec a mít důležité informace a pověření, které mu dává pravomoc v této věci vyjednávat. Další dobrou možností je, aby jeho postava měla sociální zázemí, které se nějak týká vašeho aktuálního příběhu. Když například zrovna řešíte vraždu na univerzitě, může to být její student, nebo třeba zaměstnanec.</w:t>
      </w:r>
    </w:p>
    <w:p>
      <w:pPr>
        <w:pStyle w:val="TextBody"/>
        <w:rPr>
          <w:rFonts w:ascii="Cambria" w:hAnsi="Cambria"/>
        </w:rPr>
      </w:pPr>
      <w:r>
        <w:rPr>
          <w:rFonts w:ascii="Cambria" w:hAnsi="Cambria"/>
        </w:rPr>
        <w:t>Mohlo by se zdát, že je lepší novému hráči nedávat důležitou roli, protože je nezkušený a o vaší hře nic neví, ale opak je pravdou: Když budete potřebovat s jeho postavou komunikovat a spoléhat se na ni, mnohem snáze ho zapojíte a o to dřív se stane plnohodnotným členem vaší družiny.</w:t>
      </w:r>
    </w:p>
    <w:p>
      <w:pPr>
        <w:pStyle w:val="Heading2"/>
        <w:ind w:left="0" w:right="0" w:hanging="0"/>
        <w:rPr>
          <w:rFonts w:ascii="Cambria" w:hAnsi="Cambria"/>
        </w:rPr>
      </w:pPr>
      <w:bookmarkStart w:id="340" w:name="__RefHeading___Toc20206_1502512718"/>
      <w:bookmarkEnd w:id="340"/>
      <w:r>
        <w:rPr>
          <w:rFonts w:ascii="Cambria" w:hAnsi="Cambria"/>
        </w:rPr>
        <w:t>Domlouvání hr</w:t>
      </w:r>
      <w:r>
        <w:rPr>
          <w:rFonts w:ascii="Cambria" w:hAnsi="Cambria"/>
        </w:rPr>
        <w:t>y</w:t>
      </w:r>
    </w:p>
    <w:p>
      <w:pPr>
        <w:pStyle w:val="TextBody"/>
        <w:rPr>
          <w:rFonts w:ascii="Cambria" w:hAnsi="Cambria"/>
        </w:rPr>
      </w:pPr>
      <w:r>
        <w:rPr>
          <w:rFonts w:ascii="Cambria" w:hAnsi="Cambria"/>
        </w:rPr>
        <w:t>Domluvit se, kdy se zase příště sejdete, případně jestli vás v pravidelný termín přijde dost na to, aby se dalo hrát, se neliší od domlouvání jakékoliv jiné společné aktivity. Ne všichni hráči jsou na to ale zvyklí, takže si raději projdeme pár věci, které je vhodné dodržovat:</w:t>
      </w:r>
    </w:p>
    <w:p>
      <w:pPr>
        <w:pStyle w:val="TextBody"/>
        <w:numPr>
          <w:ilvl w:val="0"/>
          <w:numId w:val="60"/>
        </w:numPr>
        <w:rPr>
          <w:rFonts w:ascii="Cambria" w:hAnsi="Cambria"/>
        </w:rPr>
      </w:pPr>
      <w:r>
        <w:rPr>
          <w:rFonts w:ascii="Cambria" w:hAnsi="Cambria"/>
        </w:rPr>
        <w:t>Pokud nemůžeš nebo nechceš na hru dorazit, řekni to ostatním co nejdřív, ať si mohou udělat jiné plány.</w:t>
      </w:r>
    </w:p>
    <w:p>
      <w:pPr>
        <w:pStyle w:val="TextBody"/>
        <w:numPr>
          <w:ilvl w:val="0"/>
          <w:numId w:val="60"/>
        </w:numPr>
        <w:rPr>
          <w:rFonts w:ascii="Cambria" w:hAnsi="Cambria"/>
        </w:rPr>
      </w:pPr>
      <w:r>
        <w:rPr>
          <w:rFonts w:ascii="Cambria" w:hAnsi="Cambria"/>
        </w:rPr>
        <w:t>Dejte vždycky všem hráčům vědět, že je hra zrušená, ať se na n</w:t>
      </w:r>
      <w:r>
        <w:rPr>
          <w:rFonts w:ascii="Cambria" w:hAnsi="Cambria"/>
        </w:rPr>
        <w:t>i</w:t>
      </w:r>
      <w:r>
        <w:rPr>
          <w:rFonts w:ascii="Cambria" w:hAnsi="Cambria"/>
        </w:rPr>
        <w:t xml:space="preserve"> někdo netrmácí zbytečně.</w:t>
      </w:r>
    </w:p>
    <w:p>
      <w:pPr>
        <w:pStyle w:val="TextBody"/>
        <w:numPr>
          <w:ilvl w:val="0"/>
          <w:numId w:val="60"/>
        </w:numPr>
        <w:rPr>
          <w:rFonts w:ascii="Cambria" w:hAnsi="Cambria"/>
        </w:rPr>
      </w:pPr>
      <w:r>
        <w:rPr>
          <w:rFonts w:ascii="Cambria" w:hAnsi="Cambria"/>
        </w:rPr>
        <w:t>Když máš špatnou náladu, jsi naštvaný, nebo máš zrovna jiné starosti, je lepší se omluvit a hru vynechat.</w:t>
      </w:r>
    </w:p>
    <w:p>
      <w:pPr>
        <w:pStyle w:val="Heading1"/>
        <w:ind w:left="0" w:right="0" w:hanging="0"/>
        <w:rPr>
          <w:rFonts w:ascii="Cambria" w:hAnsi="Cambria"/>
        </w:rPr>
      </w:pPr>
      <w:bookmarkStart w:id="341" w:name="__RefHeading___Toc23892_4068460501"/>
      <w:bookmarkEnd w:id="341"/>
      <w:r>
        <w:rPr>
          <w:rFonts w:ascii="Cambria" w:hAnsi="Cambria"/>
        </w:rPr>
        <w:t>Herní postupy</w:t>
      </w:r>
    </w:p>
    <w:p>
      <w:pPr>
        <w:pStyle w:val="TextBody"/>
        <w:rPr>
          <w:rFonts w:ascii="Cambria" w:hAnsi="Cambria"/>
        </w:rPr>
      </w:pPr>
      <w:r>
        <w:rPr>
          <w:rFonts w:ascii="Cambria" w:hAnsi="Cambria"/>
        </w:rPr>
        <w:t>V této kapitole si projdeme nejčastější situace, na které při hře narazíte, a řekneme si, jak je odehrát, na co si při tom dát pozor a jak určit výsledek.</w:t>
      </w:r>
    </w:p>
    <w:p>
      <w:pPr>
        <w:pStyle w:val="Heading2"/>
        <w:ind w:left="0" w:right="0" w:hanging="0"/>
        <w:rPr>
          <w:rFonts w:ascii="Cambria" w:hAnsi="Cambria"/>
        </w:rPr>
      </w:pPr>
      <w:bookmarkStart w:id="342" w:name="__RefHeading___Toc12834_4230435934"/>
      <w:bookmarkEnd w:id="342"/>
      <w:r>
        <w:rPr>
          <w:rFonts w:ascii="Cambria" w:hAnsi="Cambria"/>
        </w:rPr>
        <w:t>Náhodný hod</w:t>
      </w:r>
    </w:p>
    <w:p>
      <w:pPr>
        <w:pStyle w:val="TextBody"/>
        <w:rPr>
          <w:rFonts w:ascii="Cambria" w:hAnsi="Cambria"/>
        </w:rPr>
      </w:pPr>
      <w:r>
        <w:rPr>
          <w:rFonts w:ascii="Cambria" w:hAnsi="Cambria"/>
          <w:lang w:val="cs-CZ"/>
        </w:rPr>
        <w:t xml:space="preserve">Náhodný hod </w:t>
      </w:r>
      <w:r>
        <w:rPr>
          <w:rFonts w:ascii="Cambria" w:hAnsi="Cambria"/>
          <w:lang w:val="cs-CZ"/>
        </w:rPr>
        <w:t>může</w:t>
      </w:r>
      <w:r>
        <w:rPr>
          <w:rFonts w:ascii="Cambria" w:hAnsi="Cambria"/>
          <w:lang w:val="cs-CZ"/>
        </w:rPr>
        <w:t>te</w:t>
      </w:r>
      <w:r>
        <w:rPr>
          <w:rFonts w:ascii="Cambria" w:hAnsi="Cambria"/>
          <w:lang w:val="cs-CZ"/>
        </w:rPr>
        <w:t xml:space="preserve"> </w:t>
      </w:r>
      <w:r>
        <w:rPr>
          <w:rFonts w:ascii="Cambria" w:hAnsi="Cambria"/>
          <w:lang w:val="cs-CZ"/>
        </w:rPr>
        <w:t>použít, když chce</w:t>
      </w:r>
      <w:r>
        <w:rPr>
          <w:rFonts w:ascii="Cambria" w:hAnsi="Cambria"/>
          <w:lang w:val="cs-CZ"/>
        </w:rPr>
        <w:t>te</w:t>
      </w:r>
      <w:r>
        <w:rPr>
          <w:rFonts w:ascii="Cambria" w:hAnsi="Cambria"/>
          <w:lang w:val="cs-CZ"/>
        </w:rPr>
        <w:t xml:space="preserve"> </w:t>
      </w:r>
      <w:r>
        <w:rPr>
          <w:rFonts w:ascii="Cambria" w:hAnsi="Cambria"/>
          <w:lang w:val="cs-CZ"/>
        </w:rPr>
        <w:t>nestranně</w:t>
      </w:r>
      <w:r>
        <w:rPr>
          <w:rFonts w:ascii="Cambria" w:hAnsi="Cambria"/>
          <w:lang w:val="cs-CZ"/>
        </w:rPr>
        <w:t xml:space="preserve"> rozhodnout něco, co nezávisí na schopnostech postav. </w:t>
      </w:r>
      <w:r>
        <w:rPr>
          <w:rFonts w:ascii="Cambria" w:hAnsi="Cambria"/>
          <w:lang w:val="cs-CZ"/>
        </w:rPr>
        <w:t xml:space="preserve">Hází se k6 </w:t>
      </w:r>
      <w:r>
        <w:rPr>
          <w:rFonts w:ascii="Cambria" w:hAnsi="Cambria"/>
          <w:lang w:val="cs-CZ"/>
        </w:rPr>
        <w:t xml:space="preserve">a </w:t>
      </w:r>
      <w:r>
        <w:rPr>
          <w:rFonts w:ascii="Cambria" w:hAnsi="Cambria"/>
          <w:lang w:val="cs-CZ"/>
        </w:rPr>
        <w:t>před hodem je vždycky třeba určit</w:t>
      </w:r>
      <w:r>
        <w:rPr>
          <w:rFonts w:ascii="Cambria" w:hAnsi="Cambria"/>
          <w:lang w:val="cs-CZ"/>
        </w:rPr>
        <w:t>, co budou znamenat jednotlivé výsledky.</w:t>
      </w:r>
    </w:p>
    <w:p>
      <w:pPr>
        <w:pStyle w:val="ExampleHeader"/>
        <w:rPr>
          <w:rFonts w:ascii="Cambria" w:hAnsi="Cambria"/>
        </w:rPr>
      </w:pPr>
      <w:r>
        <w:rPr>
          <w:rFonts w:ascii="Cambria" w:hAnsi="Cambria"/>
          <w:lang w:val="cs-CZ"/>
        </w:rPr>
        <w:t>P</w:t>
      </w:r>
      <w:r>
        <w:rPr>
          <w:rFonts w:ascii="Cambria" w:hAnsi="Cambria"/>
          <w:lang w:val="cs-CZ"/>
        </w:rPr>
        <w:t>říklad:</w:t>
      </w:r>
    </w:p>
    <w:p>
      <w:pPr>
        <w:pStyle w:val="ExampleDialogue"/>
        <w:rPr/>
      </w:pPr>
      <w:r>
        <w:rPr>
          <w:rStyle w:val="Jmnohre"/>
        </w:rPr>
        <w:t>Jana:</w:t>
      </w:r>
      <w:r>
        <w:rPr>
          <w:lang w:val="cs-CZ"/>
        </w:rPr>
        <w:t xml:space="preserve"> </w:t>
      </w:r>
      <w:r>
        <w:rPr>
          <w:lang w:val="cs-CZ"/>
        </w:rPr>
        <w:t>„Jak</w:t>
      </w:r>
      <w:r>
        <w:rPr>
          <w:lang w:val="cs-CZ"/>
        </w:rPr>
        <w:t>é</w:t>
      </w:r>
      <w:r>
        <w:rPr>
          <w:lang w:val="cs-CZ"/>
        </w:rPr>
        <w:t xml:space="preserve"> je zrovna počasí?“</w:t>
      </w:r>
    </w:p>
    <w:p>
      <w:pPr>
        <w:pStyle w:val="ExampleDialogue"/>
        <w:rPr/>
      </w:pPr>
      <w:r>
        <w:rPr>
          <w:rStyle w:val="Jmnohre"/>
        </w:rPr>
        <w:t>Pán jeskyně:</w:t>
      </w:r>
      <w:r>
        <w:rPr>
          <w:lang w:val="cs-CZ"/>
        </w:rPr>
        <w:t xml:space="preserve"> </w:t>
      </w:r>
      <w:r>
        <w:rPr>
          <w:lang w:val="cs-CZ"/>
        </w:rPr>
        <w:t>„</w:t>
      </w:r>
      <w:r>
        <w:rPr>
          <w:lang w:val="cs-CZ"/>
        </w:rPr>
        <w:t>Nevím, hodím</w:t>
      </w:r>
      <w:r>
        <w:rPr>
          <w:lang w:val="cs-CZ"/>
        </w:rPr>
        <w:t>e</w:t>
      </w:r>
      <w:r>
        <w:rPr>
          <w:lang w:val="cs-CZ"/>
        </w:rPr>
        <w:t xml:space="preserve"> si. </w:t>
      </w:r>
      <w:r>
        <w:rPr>
          <w:lang w:val="cs-CZ"/>
        </w:rPr>
        <w:t>Jednička – je krásně, šestka – je bouřka.“</w:t>
      </w:r>
    </w:p>
    <w:p>
      <w:pPr>
        <w:pStyle w:val="ExampleDialogue"/>
        <w:rPr/>
      </w:pPr>
      <w:r>
        <w:rPr>
          <w:rStyle w:val="Jmnohre"/>
          <w:strike w:val="false"/>
          <w:dstrike w:val="false"/>
        </w:rPr>
        <w:t>Pavel:</w:t>
      </w:r>
      <w:r>
        <w:rPr>
          <w:strike w:val="false"/>
          <w:dstrike w:val="false"/>
          <w:lang w:val="cs-CZ"/>
        </w:rPr>
        <w:t xml:space="preserve"> </w:t>
      </w:r>
      <w:r>
        <w:rPr>
          <w:strike w:val="false"/>
          <w:dstrike w:val="false"/>
          <w:lang w:val="cs-CZ"/>
        </w:rPr>
        <w:t>„</w:t>
      </w:r>
      <w:r>
        <w:rPr>
          <w:strike w:val="false"/>
          <w:dstrike w:val="false"/>
          <w:lang w:val="cs-CZ"/>
        </w:rPr>
        <w:t>Je v t</w:t>
      </w:r>
      <w:r>
        <w:rPr>
          <w:strike w:val="false"/>
          <w:dstrike w:val="false"/>
          <w:lang w:val="cs-CZ"/>
        </w:rPr>
        <w:t>é</w:t>
      </w:r>
      <w:r>
        <w:rPr>
          <w:strike w:val="false"/>
          <w:dstrike w:val="false"/>
          <w:lang w:val="cs-CZ"/>
        </w:rPr>
        <w:t>hle vesnici zbrojíř?“</w:t>
      </w:r>
    </w:p>
    <w:p>
      <w:pPr>
        <w:pStyle w:val="ExampleDialogue"/>
        <w:rPr/>
      </w:pPr>
      <w:r>
        <w:rPr>
          <w:rStyle w:val="Jmnohre"/>
          <w:strike w:val="false"/>
          <w:dstrike w:val="false"/>
        </w:rPr>
        <w:t>Pán jeskyně:</w:t>
      </w:r>
      <w:r>
        <w:rPr>
          <w:strike w:val="false"/>
          <w:dstrike w:val="false"/>
          <w:lang w:val="cs-CZ"/>
        </w:rPr>
        <w:t xml:space="preserve"> „To není moc pravděpodobn</w:t>
      </w:r>
      <w:r>
        <w:rPr>
          <w:strike w:val="false"/>
          <w:dstrike w:val="false"/>
          <w:lang w:val="cs-CZ"/>
        </w:rPr>
        <w:t>é</w:t>
      </w:r>
      <w:r>
        <w:rPr>
          <w:strike w:val="false"/>
          <w:dstrike w:val="false"/>
          <w:lang w:val="cs-CZ"/>
        </w:rPr>
        <w:t xml:space="preserve"> – jedna z šesti.“</w:t>
      </w:r>
    </w:p>
    <w:p>
      <w:pPr>
        <w:pStyle w:val="TextBody"/>
        <w:rPr>
          <w:highlight w:val="yellow"/>
        </w:rPr>
      </w:pPr>
      <w:r>
        <w:rPr>
          <w:rFonts w:ascii="Cambria" w:hAnsi="Cambria"/>
          <w:strike w:val="false"/>
          <w:dstrike w:val="false"/>
          <w:lang w:val="cs-CZ"/>
        </w:rPr>
        <w:t>D</w:t>
      </w:r>
      <w:r>
        <w:rPr>
          <w:rFonts w:ascii="Cambria" w:hAnsi="Cambria"/>
          <w:strike w:val="false"/>
          <w:dstrike w:val="false"/>
          <w:lang w:val="cs-CZ"/>
        </w:rPr>
        <w:t xml:space="preserve">ejte si ale pozor, ať neházíte na věci, které vás ve skutečnosti nezajímají. Ve druhém </w:t>
      </w:r>
      <w:r>
        <w:rPr>
          <w:rFonts w:ascii="Cambria" w:hAnsi="Cambria"/>
          <w:strike w:val="false"/>
          <w:dstrike w:val="false"/>
          <w:lang w:val="cs-CZ"/>
        </w:rPr>
        <w:t>příkladě</w:t>
      </w:r>
      <w:r>
        <w:rPr>
          <w:rFonts w:ascii="Cambria" w:hAnsi="Cambria"/>
          <w:strike w:val="false"/>
          <w:dstrike w:val="false"/>
          <w:lang w:val="cs-CZ"/>
        </w:rPr>
        <w:t xml:space="preserve"> Pavel zřejmě chce najít zbrojíře, takže lepší otázka by byla: „Kde je tady nejbližší zbrojíř?“ </w:t>
      </w:r>
      <w:r>
        <w:rPr>
          <w:rFonts w:ascii="Cambria" w:hAnsi="Cambria"/>
          <w:strike w:val="false"/>
          <w:dstrike w:val="false"/>
          <w:lang w:val="cs-CZ"/>
        </w:rPr>
        <w:t xml:space="preserve">Pán jeskyně by mu to pak mohl rovnou říct, </w:t>
      </w:r>
      <w:r>
        <w:rPr>
          <w:rFonts w:ascii="Cambria" w:hAnsi="Cambria"/>
          <w:strike w:val="false"/>
          <w:dstrike w:val="false"/>
          <w:lang w:val="cs-CZ"/>
        </w:rPr>
        <w:t>nebo si na to hodit,</w:t>
      </w:r>
      <w:r>
        <w:rPr>
          <w:rFonts w:ascii="Cambria" w:hAnsi="Cambria"/>
          <w:strike w:val="false"/>
          <w:dstrike w:val="false"/>
          <w:lang w:val="cs-CZ"/>
        </w:rPr>
        <w:t xml:space="preserve"> místo abyste házeli kostkou v každé vesnici, </w:t>
      </w:r>
      <w:r>
        <w:rPr>
          <w:rFonts w:ascii="Cambria" w:hAnsi="Cambria"/>
          <w:strike w:val="false"/>
          <w:dstrike w:val="false"/>
          <w:lang w:val="cs-CZ"/>
        </w:rPr>
        <w:t>dokud nepadne jednička</w:t>
      </w:r>
      <w:r>
        <w:rPr>
          <w:rFonts w:ascii="Cambria" w:hAnsi="Cambria"/>
          <w:strike w:val="false"/>
          <w:dstrike w:val="false"/>
          <w:lang w:val="cs-CZ"/>
        </w:rPr>
        <w:t xml:space="preserve">. K </w:t>
      </w:r>
      <w:r>
        <w:rPr>
          <w:rFonts w:ascii="Cambria" w:hAnsi="Cambria"/>
          <w:strike w:val="false"/>
          <w:dstrike w:val="false"/>
          <w:lang w:val="cs-CZ"/>
        </w:rPr>
        <w:t xml:space="preserve">tomu, jak správně </w:t>
      </w:r>
      <w:r>
        <w:rPr>
          <w:rFonts w:ascii="Cambria" w:hAnsi="Cambria"/>
          <w:strike w:val="false"/>
          <w:dstrike w:val="false"/>
          <w:lang w:val="cs-CZ"/>
        </w:rPr>
        <w:t>formulovat své záměry</w:t>
      </w:r>
      <w:r>
        <w:rPr>
          <w:rFonts w:ascii="Cambria" w:hAnsi="Cambria"/>
          <w:strike w:val="false"/>
          <w:dstrike w:val="false"/>
          <w:lang w:val="cs-CZ"/>
        </w:rPr>
        <w:t xml:space="preserve">, se </w:t>
      </w:r>
      <w:r>
        <w:rPr>
          <w:rFonts w:ascii="Cambria" w:hAnsi="Cambria"/>
          <w:strike w:val="false"/>
          <w:dstrike w:val="false"/>
          <w:lang w:val="cs-CZ"/>
        </w:rPr>
        <w:t>ještě</w:t>
      </w:r>
      <w:r>
        <w:rPr>
          <w:rFonts w:ascii="Cambria" w:hAnsi="Cambria"/>
          <w:strike w:val="false"/>
          <w:dstrike w:val="false"/>
          <w:lang w:val="cs-CZ"/>
        </w:rPr>
        <w:t xml:space="preserve"> vrátíme v kapitole </w:t>
      </w:r>
      <w:r>
        <w:rPr>
          <w:rStyle w:val="Odkaznakapitolu"/>
          <w:rFonts w:ascii="Cambria" w:hAnsi="Cambria"/>
          <w:strike w:val="false"/>
          <w:dstrike w:val="false"/>
        </w:rPr>
        <w:fldChar w:fldCharType="begin"/>
      </w:r>
      <w:r>
        <w:rPr>
          <w:rStyle w:val="Odkaznakapitolu"/>
          <w:dstrike w:val="false"/>
          <w:strike w:val="false"/>
          <w:rFonts w:ascii="Cambria" w:hAnsi="Cambria"/>
        </w:rPr>
        <w:instrText> REF __RefHeading___Toc23199_831167585 \h </w:instrText>
      </w:r>
      <w:r>
        <w:rPr>
          <w:rStyle w:val="Odkaznakapitolu"/>
          <w:dstrike w:val="false"/>
          <w:strike w:val="false"/>
          <w:rFonts w:ascii="Cambria" w:hAnsi="Cambria"/>
        </w:rPr>
        <w:fldChar w:fldCharType="separate"/>
      </w:r>
      <w:r>
        <w:rPr>
          <w:rStyle w:val="Odkaznakapitolu"/>
          <w:dstrike w:val="false"/>
          <w:strike w:val="false"/>
          <w:rFonts w:ascii="Cambria" w:hAnsi="Cambria"/>
        </w:rPr>
        <w:t>Hraní za postavu</w:t>
      </w:r>
      <w:r>
        <w:rPr>
          <w:rStyle w:val="Odkaznakapitolu"/>
          <w:dstrike w:val="false"/>
          <w:strike w:val="false"/>
          <w:rFonts w:ascii="Cambria" w:hAnsi="Cambria"/>
        </w:rPr>
        <w:fldChar w:fldCharType="end"/>
      </w:r>
      <w:r>
        <w:rPr>
          <w:rFonts w:ascii="Cambria" w:hAnsi="Cambria"/>
          <w:strike w:val="false"/>
          <w:dstrike w:val="false"/>
          <w:lang w:val="en-US"/>
        </w:rPr>
        <w:t>.</w:t>
      </w:r>
    </w:p>
    <w:p>
      <w:pPr>
        <w:pStyle w:val="Heading2"/>
        <w:ind w:left="0" w:right="0" w:hanging="0"/>
        <w:rPr>
          <w:rFonts w:ascii="Cambria" w:hAnsi="Cambria"/>
        </w:rPr>
      </w:pPr>
      <w:bookmarkStart w:id="343" w:name="__RefHeading___Toc12836_4230435934"/>
      <w:bookmarkEnd w:id="343"/>
      <w:r>
        <w:rPr>
          <w:rFonts w:ascii="Cambria" w:hAnsi="Cambria"/>
          <w:strike w:val="false"/>
          <w:dstrike w:val="false"/>
        </w:rPr>
        <w:t>P</w:t>
      </w:r>
      <w:r>
        <w:rPr>
          <w:rFonts w:ascii="Cambria" w:hAnsi="Cambria"/>
          <w:strike w:val="false"/>
          <w:dstrike w:val="false"/>
        </w:rPr>
        <w:t>utování</w:t>
      </w:r>
    </w:p>
    <w:p>
      <w:pPr>
        <w:pStyle w:val="TextBody"/>
        <w:rPr>
          <w:rFonts w:ascii="Cambria" w:hAnsi="Cambria"/>
        </w:rPr>
      </w:pPr>
      <w:r>
        <w:rPr>
          <w:rFonts w:ascii="Cambria" w:hAnsi="Cambria"/>
          <w:strike w:val="false"/>
          <w:dstrike w:val="false"/>
        </w:rPr>
        <w:t>P</w:t>
      </w:r>
      <w:r>
        <w:rPr>
          <w:rFonts w:ascii="Cambria" w:hAnsi="Cambria"/>
          <w:strike w:val="false"/>
          <w:dstrike w:val="false"/>
        </w:rPr>
        <w:t xml:space="preserve">utování je běžnou součástí </w:t>
      </w:r>
      <w:r>
        <w:rPr>
          <w:rFonts w:ascii="Cambria" w:hAnsi="Cambria"/>
          <w:strike w:val="false"/>
          <w:dstrike w:val="false"/>
        </w:rPr>
        <w:t>fantastických</w:t>
      </w:r>
      <w:r>
        <w:rPr>
          <w:rFonts w:ascii="Cambria" w:hAnsi="Cambria"/>
          <w:strike w:val="false"/>
          <w:dstrike w:val="false"/>
        </w:rPr>
        <w:t xml:space="preserve"> příběhů. Popisovat ale pochod krok za krokem by byla neuvěřitelná nuda, takže ve hře to obvykle přeskakujeme a odehráváme jen to zajímavé, například:</w:t>
      </w:r>
    </w:p>
    <w:p>
      <w:pPr>
        <w:pStyle w:val="TextBody"/>
        <w:numPr>
          <w:ilvl w:val="0"/>
          <w:numId w:val="61"/>
        </w:numPr>
        <w:rPr>
          <w:rFonts w:ascii="Cambria" w:hAnsi="Cambria"/>
          <w:strike w:val="false"/>
          <w:dstrike w:val="false"/>
        </w:rPr>
      </w:pPr>
      <w:r>
        <w:rPr>
          <w:rFonts w:ascii="Cambria" w:hAnsi="Cambria"/>
          <w:strike w:val="false"/>
          <w:dstrike w:val="false"/>
        </w:rPr>
        <w:t>Přepadení</w:t>
      </w:r>
    </w:p>
    <w:p>
      <w:pPr>
        <w:pStyle w:val="TextBody"/>
        <w:numPr>
          <w:ilvl w:val="0"/>
          <w:numId w:val="61"/>
        </w:numPr>
        <w:rPr>
          <w:rFonts w:ascii="Cambria" w:hAnsi="Cambria"/>
          <w:strike w:val="false"/>
          <w:dstrike w:val="false"/>
        </w:rPr>
      </w:pPr>
      <w:r>
        <w:rPr>
          <w:rFonts w:ascii="Cambria" w:hAnsi="Cambria"/>
          <w:strike w:val="false"/>
          <w:dstrike w:val="false"/>
        </w:rPr>
        <w:t>Překonávání obtížných překážek</w:t>
      </w:r>
    </w:p>
    <w:p>
      <w:pPr>
        <w:pStyle w:val="TextBody"/>
        <w:numPr>
          <w:ilvl w:val="0"/>
          <w:numId w:val="61"/>
        </w:numPr>
        <w:rPr>
          <w:rFonts w:ascii="Cambria" w:hAnsi="Cambria"/>
          <w:strike w:val="false"/>
          <w:dstrike w:val="false"/>
        </w:rPr>
      </w:pPr>
      <w:r>
        <w:rPr>
          <w:rFonts w:ascii="Cambria" w:hAnsi="Cambria"/>
          <w:strike w:val="false"/>
          <w:dstrike w:val="false"/>
        </w:rPr>
        <w:t>Průzkum zajímavých míst</w:t>
      </w:r>
    </w:p>
    <w:p>
      <w:pPr>
        <w:pStyle w:val="TextBody"/>
        <w:rPr>
          <w:rFonts w:ascii="Cambria" w:hAnsi="Cambria"/>
          <w:strike w:val="false"/>
          <w:dstrike w:val="false"/>
        </w:rPr>
      </w:pPr>
      <w:r>
        <w:rPr>
          <w:rFonts w:ascii="Cambria" w:hAnsi="Cambria"/>
          <w:strike w:val="false"/>
          <w:dstrike w:val="false"/>
        </w:rPr>
        <w:t>Můžete také občas někoho potkat a vyměnit si s ním novinky. Ve světě Dračáku je to běžný způsob, jak se šíří informace.</w:t>
      </w:r>
    </w:p>
    <w:p>
      <w:pPr>
        <w:pStyle w:val="Heading3"/>
        <w:ind w:left="0" w:right="0" w:hanging="0"/>
        <w:rPr>
          <w:rFonts w:ascii="Cambria" w:hAnsi="Cambria"/>
        </w:rPr>
      </w:pPr>
      <w:bookmarkStart w:id="344" w:name="__RefHeading___Toc12838_4230435934"/>
      <w:bookmarkEnd w:id="344"/>
      <w:r>
        <w:rPr>
          <w:rFonts w:ascii="Cambria" w:hAnsi="Cambria"/>
          <w:strike w:val="false"/>
          <w:dstrike w:val="false"/>
        </w:rPr>
        <w:t>Z</w:t>
      </w:r>
      <w:r>
        <w:rPr>
          <w:rFonts w:ascii="Cambria" w:hAnsi="Cambria"/>
          <w:strike w:val="false"/>
          <w:dstrike w:val="false"/>
        </w:rPr>
        <w:t>ásoby</w:t>
      </w:r>
    </w:p>
    <w:p>
      <w:pPr>
        <w:pStyle w:val="TextBody"/>
        <w:rPr>
          <w:rFonts w:ascii="Cambria" w:hAnsi="Cambria"/>
          <w:strike w:val="false"/>
          <w:dstrike w:val="false"/>
        </w:rPr>
      </w:pPr>
      <w:r>
        <w:rPr>
          <w:rFonts w:ascii="Cambria" w:hAnsi="Cambria"/>
          <w:strike w:val="false"/>
          <w:dstrike w:val="false"/>
        </w:rPr>
        <w:t xml:space="preserve">Vaše postavy jsou zkušení dobrodruzi a samozřejmě vědí, že si na výpravu musí </w:t>
      </w:r>
      <w:r>
        <w:rPr>
          <w:rFonts w:ascii="Cambria" w:hAnsi="Cambria"/>
          <w:strike w:val="false"/>
          <w:dstrike w:val="false"/>
        </w:rPr>
        <w:t>vzít</w:t>
      </w:r>
      <w:r>
        <w:rPr>
          <w:rFonts w:ascii="Cambria" w:hAnsi="Cambria"/>
          <w:strike w:val="false"/>
          <w:dstrike w:val="false"/>
        </w:rPr>
        <w:t xml:space="preserve"> </w:t>
      </w:r>
      <w:r>
        <w:rPr>
          <w:rFonts w:ascii="Cambria" w:hAnsi="Cambria"/>
          <w:strike w:val="false"/>
          <w:dstrike w:val="false"/>
        </w:rPr>
        <w:t>vodu a jídlo</w:t>
      </w:r>
      <w:r>
        <w:rPr>
          <w:rFonts w:ascii="Cambria" w:hAnsi="Cambria"/>
          <w:strike w:val="false"/>
          <w:dstrike w:val="false"/>
        </w:rPr>
        <w:t xml:space="preserve">. Můžete to tedy s klidným srdcem nechat na nich a prostě říct „Bereme si dostatek </w:t>
      </w:r>
      <w:r>
        <w:rPr>
          <w:rFonts w:ascii="Cambria" w:hAnsi="Cambria"/>
          <w:strike w:val="false"/>
          <w:dstrike w:val="false"/>
        </w:rPr>
        <w:t>vody</w:t>
      </w:r>
      <w:r>
        <w:rPr>
          <w:rFonts w:ascii="Cambria" w:hAnsi="Cambria"/>
          <w:strike w:val="false"/>
          <w:dstrike w:val="false"/>
        </w:rPr>
        <w:t xml:space="preserve"> a zásob“.</w:t>
      </w:r>
      <w:r>
        <w:rPr>
          <w:rFonts w:ascii="Cambria" w:hAnsi="Cambria"/>
          <w:strike w:val="false"/>
          <w:dstrike w:val="false"/>
        </w:rPr>
        <w:t xml:space="preserve"> Kvalita proviantu záleží na vašem živobytí (viz kapitola </w:t>
      </w:r>
      <w:r>
        <w:rPr>
          <w:rFonts w:ascii="Cambria" w:hAnsi="Cambria"/>
          <w:b/>
          <w:bCs/>
          <w:strike w:val="false"/>
          <w:dstrike w:val="false"/>
        </w:rPr>
        <w:t>TODO</w:t>
      </w:r>
      <w:r>
        <w:rPr>
          <w:rFonts w:ascii="Cambria" w:hAnsi="Cambria"/>
          <w:strike w:val="false"/>
          <w:dstrike w:val="false"/>
        </w:rPr>
        <w:t>).</w:t>
      </w:r>
    </w:p>
    <w:p>
      <w:pPr>
        <w:pStyle w:val="Heading3"/>
        <w:ind w:left="0" w:right="0" w:hanging="0"/>
        <w:rPr>
          <w:rFonts w:ascii="Cambria" w:hAnsi="Cambria"/>
        </w:rPr>
      </w:pPr>
      <w:bookmarkStart w:id="345" w:name="__RefHeading___Toc12840_4230435934"/>
      <w:bookmarkEnd w:id="345"/>
      <w:r>
        <w:rPr>
          <w:rFonts w:ascii="Cambria" w:hAnsi="Cambria"/>
        </w:rPr>
        <w:t>Hlídky</w:t>
      </w:r>
    </w:p>
    <w:p>
      <w:pPr>
        <w:pStyle w:val="TextBody"/>
        <w:rPr>
          <w:highlight w:val="yellow"/>
        </w:rPr>
      </w:pPr>
      <w:r>
        <w:rPr>
          <w:rFonts w:ascii="Cambria" w:hAnsi="Cambria"/>
        </w:rPr>
        <w:t xml:space="preserve">Při cestování řekněte, jestli v noci držíte hlídky. V jakém pořadí hlídáte, stačí </w:t>
      </w:r>
      <w:r>
        <w:rPr>
          <w:rFonts w:ascii="Cambria" w:hAnsi="Cambria"/>
        </w:rPr>
        <w:t>rozhodnout</w:t>
      </w:r>
      <w:r>
        <w:rPr>
          <w:rFonts w:ascii="Cambria" w:hAnsi="Cambria"/>
        </w:rPr>
        <w:t xml:space="preserve"> až ve chvíli, kdy se něco zajímavého stane. </w:t>
      </w:r>
      <w:r>
        <w:rPr>
          <w:rFonts w:ascii="Cambria" w:hAnsi="Cambria"/>
        </w:rPr>
        <w:t xml:space="preserve">Pán jeskyně pak podle toho určí, na čí hlídku to zrovna vyšlo, případně si na to hodí (viz </w:t>
      </w:r>
      <w:r>
        <w:rPr>
          <w:rStyle w:val="Odkaznakapitolu"/>
          <w:rFonts w:ascii="Cambria" w:hAnsi="Cambria"/>
        </w:rPr>
        <w:fldChar w:fldCharType="begin"/>
      </w:r>
      <w:r>
        <w:rPr>
          <w:rStyle w:val="Odkaznakapitolu"/>
          <w:rFonts w:ascii="Cambria" w:hAnsi="Cambria"/>
        </w:rPr>
        <w:instrText> REF __RefHeading___Toc12834_4230435934 \h </w:instrText>
      </w:r>
      <w:r>
        <w:rPr>
          <w:rStyle w:val="Odkaznakapitolu"/>
          <w:rFonts w:ascii="Cambria" w:hAnsi="Cambria"/>
        </w:rPr>
        <w:fldChar w:fldCharType="separate"/>
      </w:r>
      <w:r>
        <w:rPr>
          <w:rStyle w:val="Odkaznakapitolu"/>
          <w:rFonts w:ascii="Cambria" w:hAnsi="Cambria"/>
        </w:rPr>
        <w:t>Náhodný hod</w:t>
      </w:r>
      <w:r>
        <w:rPr>
          <w:rStyle w:val="Odkaznakapitolu"/>
          <w:rFonts w:ascii="Cambria" w:hAnsi="Cambria"/>
        </w:rPr>
        <w:fldChar w:fldCharType="end"/>
      </w:r>
      <w:r>
        <w:rPr>
          <w:rFonts w:ascii="Cambria" w:hAnsi="Cambria"/>
        </w:rPr>
        <w:t>).</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w:t>
      </w:r>
      <w:r>
        <w:rPr/>
        <w:t>Cesta k ruině pevnosti vám zabere zhruba dva týdny. Ze začátku jste mohli doplňovat zásoby ve vesnicích a případně přespávat u někoho na seníku, po pár dnech ale civilizace zmizela a dál je jen divočina. Budete držet hlídky?</w:t>
      </w:r>
      <w:r>
        <w:rPr/>
        <w:t>“</w:t>
      </w:r>
    </w:p>
    <w:p>
      <w:pPr>
        <w:pStyle w:val="ExampleDialogue"/>
        <w:rPr/>
      </w:pPr>
      <w:r>
        <w:rPr>
          <w:rStyle w:val="Jmnohre"/>
        </w:rPr>
        <w:t>Pavel:</w:t>
      </w:r>
      <w:r>
        <w:rPr/>
        <w:t xml:space="preserve"> „</w:t>
      </w:r>
      <w:r>
        <w:rPr/>
        <w:t>Že se vůbec ptáš.“</w:t>
      </w:r>
    </w:p>
    <w:p>
      <w:pPr>
        <w:pStyle w:val="ExampleDialogue"/>
        <w:rPr/>
      </w:pPr>
      <w:r>
        <w:rPr>
          <w:rStyle w:val="Jmnohre"/>
        </w:rPr>
        <w:t>Pán jeskyně:</w:t>
      </w:r>
      <w:r>
        <w:rPr/>
        <w:t xml:space="preserve"> „</w:t>
      </w:r>
      <w:r>
        <w:rPr/>
        <w:t>Třetí noc se něco stalo. Máte domluvené pořadí, nebo si mám hodit, kdo zrovna hlídá?“</w:t>
      </w:r>
    </w:p>
    <w:p>
      <w:pPr>
        <w:pStyle w:val="ExampleDialogue"/>
        <w:rPr/>
      </w:pPr>
      <w:r>
        <w:rPr>
          <w:rStyle w:val="Jmnohre"/>
        </w:rPr>
        <w:t>Jana:</w:t>
      </w:r>
      <w:r>
        <w:rPr/>
        <w:t xml:space="preserve"> „</w:t>
      </w:r>
      <w:r>
        <w:rPr/>
        <w:t>Asi záleží na tom, kdo byl zrovna jak unavený.“</w:t>
      </w:r>
    </w:p>
    <w:p>
      <w:pPr>
        <w:pStyle w:val="ExampleDialogue"/>
        <w:rPr/>
      </w:pPr>
      <w:r>
        <w:rPr>
          <w:rStyle w:val="Jmnohre"/>
        </w:rPr>
        <w:t>Pán jeskyně:</w:t>
      </w:r>
      <w:r>
        <w:rPr/>
        <w:t xml:space="preserve"> „</w:t>
      </w:r>
      <w:r>
        <w:rPr/>
        <w:t>Dobře. Takže 1-2 je Gorondar, 3-4 Naria, 5-6 Kara.“</w:t>
      </w:r>
    </w:p>
    <w:p>
      <w:pPr>
        <w:pStyle w:val="Heading2"/>
        <w:ind w:left="0" w:right="0" w:hanging="0"/>
        <w:rPr>
          <w:rFonts w:ascii="Cambria" w:hAnsi="Cambria"/>
        </w:rPr>
      </w:pPr>
      <w:bookmarkStart w:id="346" w:name="__RefHeading___Toc12844_4230435934"/>
      <w:bookmarkEnd w:id="346"/>
      <w:r>
        <w:rPr>
          <w:rFonts w:ascii="Cambria" w:hAnsi="Cambria"/>
        </w:rPr>
        <w:t>Překonávání překážek</w:t>
      </w:r>
    </w:p>
    <w:p>
      <w:pPr>
        <w:pStyle w:val="TextBody"/>
        <w:rPr>
          <w:rFonts w:ascii="Cambria" w:hAnsi="Cambria"/>
        </w:rPr>
      </w:pPr>
      <w:r>
        <w:rPr>
          <w:rFonts w:ascii="Cambria" w:hAnsi="Cambria"/>
        </w:rPr>
        <w:t xml:space="preserve">Při svých výpravách často narazíte na různé překážky: Pobořené zdi, zřícené stropy, zamčené dveře, rozbouřené řeky, smrtící pasti, průrvy, propasti a podobně. Vymýšlení, jak si </w:t>
      </w:r>
      <w:r>
        <w:rPr>
          <w:rFonts w:ascii="Cambria" w:hAnsi="Cambria"/>
        </w:rPr>
        <w:t>nimi</w:t>
      </w:r>
      <w:r>
        <w:rPr>
          <w:rFonts w:ascii="Cambria" w:hAnsi="Cambria"/>
        </w:rPr>
        <w:t xml:space="preserve"> </w:t>
      </w:r>
      <w:r>
        <w:rPr>
          <w:rFonts w:ascii="Cambria" w:hAnsi="Cambria"/>
        </w:rPr>
        <w:t>poradíte</w:t>
      </w:r>
      <w:r>
        <w:rPr>
          <w:rFonts w:ascii="Cambria" w:hAnsi="Cambria"/>
        </w:rPr>
        <w:t>, je důležit</w:t>
      </w:r>
      <w:r>
        <w:rPr>
          <w:rFonts w:ascii="Cambria" w:hAnsi="Cambria"/>
        </w:rPr>
        <w:t>ým</w:t>
      </w:r>
      <w:r>
        <w:rPr>
          <w:rFonts w:ascii="Cambria" w:hAnsi="Cambria"/>
        </w:rPr>
        <w:t xml:space="preserve"> </w:t>
      </w:r>
      <w:r>
        <w:rPr>
          <w:rFonts w:ascii="Cambria" w:hAnsi="Cambria"/>
        </w:rPr>
        <w:t>prvkem</w:t>
      </w:r>
      <w:r>
        <w:rPr>
          <w:rFonts w:ascii="Cambria" w:hAnsi="Cambria"/>
        </w:rPr>
        <w:t xml:space="preserve"> hry.</w:t>
        <w:br/>
        <w:tab/>
      </w:r>
      <w:r>
        <w:rPr>
          <w:rFonts w:ascii="Cambria" w:hAnsi="Cambria"/>
        </w:rPr>
        <w:t xml:space="preserve">Překonávání překážek v </w:t>
      </w:r>
      <w:r>
        <w:rPr>
          <w:rFonts w:ascii="Cambria" w:hAnsi="Cambria"/>
        </w:rPr>
        <w:t xml:space="preserve">Dračáku není o náhodě. </w:t>
      </w:r>
      <w:r>
        <w:rPr>
          <w:rFonts w:ascii="Cambria" w:hAnsi="Cambria"/>
        </w:rPr>
        <w:t>Když umíš šplhat, tak na zeď</w:t>
      </w:r>
      <w:r>
        <w:rPr>
          <w:rFonts w:ascii="Cambria" w:hAnsi="Cambria"/>
        </w:rPr>
        <w:t xml:space="preserve"> prostě vyšplháš. Když je moc strmá a vysoká, </w:t>
      </w:r>
      <w:r>
        <w:rPr>
          <w:rFonts w:ascii="Cambria" w:hAnsi="Cambria"/>
        </w:rPr>
        <w:t>nebo když šplhat</w:t>
      </w:r>
      <w:r>
        <w:rPr>
          <w:rFonts w:ascii="Cambria" w:hAnsi="Cambria"/>
        </w:rPr>
        <w:t xml:space="preserve"> neumíš, musíš si nějak pomoct: </w:t>
      </w:r>
      <w:r>
        <w:rPr>
          <w:rFonts w:ascii="Cambria" w:hAnsi="Cambria"/>
        </w:rPr>
        <w:t>z</w:t>
      </w:r>
      <w:r>
        <w:rPr>
          <w:rFonts w:ascii="Cambria" w:hAnsi="Cambria"/>
        </w:rPr>
        <w:t xml:space="preserve">atlouct do ní skoby, vyrobit žebřík, postavit lešení, </w:t>
      </w:r>
      <w:r>
        <w:rPr>
          <w:rFonts w:ascii="Cambria" w:hAnsi="Cambria"/>
        </w:rPr>
        <w:t>požádat někoho, aby ti pomohl</w:t>
      </w:r>
      <w:r>
        <w:rPr>
          <w:rFonts w:ascii="Cambria" w:hAnsi="Cambria"/>
        </w:rPr>
        <w:t xml:space="preserve"> a podobně.</w:t>
      </w:r>
    </w:p>
    <w:p>
      <w:pPr>
        <w:pStyle w:val="TextBody"/>
        <w:numPr>
          <w:ilvl w:val="0"/>
          <w:numId w:val="62"/>
        </w:numPr>
        <w:rPr>
          <w:rFonts w:ascii="Cambria" w:hAnsi="Cambria"/>
        </w:rPr>
      </w:pPr>
      <w:r>
        <w:rPr>
          <w:rFonts w:ascii="Cambria" w:hAnsi="Cambria"/>
        </w:rPr>
        <w:t>Každou překážku jde překonat, když vymyslíš, jak to udělat.</w:t>
      </w:r>
    </w:p>
    <w:p>
      <w:pPr>
        <w:pStyle w:val="Heading3"/>
        <w:ind w:left="0" w:right="0" w:hanging="0"/>
        <w:rPr>
          <w:rFonts w:ascii="Cambria" w:hAnsi="Cambria"/>
        </w:rPr>
      </w:pPr>
      <w:r>
        <w:rPr>
          <w:rFonts w:ascii="Cambria" w:hAnsi="Cambria"/>
        </w:rPr>
        <w:t>Používej svo</w:t>
      </w:r>
      <w:r>
        <w:rPr>
          <w:rFonts w:ascii="Cambria" w:hAnsi="Cambria"/>
        </w:rPr>
        <w:t>u</w:t>
      </w:r>
      <w:r>
        <w:rPr>
          <w:rFonts w:ascii="Cambria" w:hAnsi="Cambria"/>
        </w:rPr>
        <w:t xml:space="preserve"> výbavu a to, co najdeš v </w:t>
      </w:r>
      <w:r>
        <w:rPr>
          <w:rFonts w:ascii="Cambria" w:hAnsi="Cambria"/>
        </w:rPr>
        <w:t>okolí</w:t>
      </w:r>
    </w:p>
    <w:p>
      <w:pPr>
        <w:pStyle w:val="TextBody"/>
        <w:rPr>
          <w:rFonts w:ascii="Cambria" w:hAnsi="Cambria"/>
        </w:rPr>
      </w:pPr>
      <w:r>
        <w:rPr>
          <w:rFonts w:ascii="Cambria" w:hAnsi="Cambria"/>
        </w:rPr>
        <w:t xml:space="preserve">Pokud </w:t>
      </w:r>
      <w:r>
        <w:rPr>
          <w:rFonts w:ascii="Cambria" w:hAnsi="Cambria"/>
        </w:rPr>
        <w:t xml:space="preserve">máš šperháky a paklíče a </w:t>
      </w:r>
      <w:r>
        <w:rPr>
          <w:rFonts w:ascii="Cambria" w:hAnsi="Cambria"/>
        </w:rPr>
        <w:t>umíš to s nimi</w:t>
      </w:r>
      <w:r>
        <w:rPr>
          <w:rFonts w:ascii="Cambria" w:hAnsi="Cambria"/>
        </w:rPr>
        <w:t>, můžeš</w:t>
      </w:r>
      <w:r>
        <w:rPr>
          <w:rFonts w:ascii="Cambria" w:hAnsi="Cambria"/>
        </w:rPr>
        <w:t xml:space="preserve"> zámek otevřít</w:t>
      </w:r>
      <w:r>
        <w:rPr>
          <w:rFonts w:ascii="Cambria" w:hAnsi="Cambria"/>
        </w:rPr>
        <w:t xml:space="preserve">. S kladivem a perlíkem je můžeš rozbít, páčidlem vylomit. Se sekerou můžeš rozsekat dveře. Když v podzemí najdeš hromadu dřeva a </w:t>
      </w:r>
      <w:r>
        <w:rPr>
          <w:rFonts w:ascii="Cambria" w:hAnsi="Cambria"/>
        </w:rPr>
        <w:t>máš příslušné nástroje</w:t>
      </w:r>
      <w:r>
        <w:rPr>
          <w:rFonts w:ascii="Cambria" w:hAnsi="Cambria"/>
        </w:rPr>
        <w:t>, můžeš z ní vyrobit most, schody nebo třeba žebřík.</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„Nario, jak před sebou proklepáváš podlahu holí, zjistila jsi, že je v ní propadlo. Na délku má asi metr a půl.“</w:t>
      </w:r>
    </w:p>
    <w:p>
      <w:pPr>
        <w:pStyle w:val="ExampleDialogue"/>
        <w:rPr/>
      </w:pPr>
      <w:r>
        <w:rPr>
          <w:rStyle w:val="Jmnohre"/>
        </w:rPr>
        <w:t>Katka:</w:t>
      </w:r>
      <w:r>
        <w:rPr/>
        <w:t xml:space="preserve"> „</w:t>
      </w:r>
      <w:r>
        <w:rPr/>
        <w:t>To asi všichni zvládneme přeskočit, ne? Po jistotu ale před ním udělám křídou čáru, ať víme, kam už nesmíme šlapat. Pak ho přeskočím a udělám ji i na druhé straně.</w:t>
      </w:r>
      <w:r>
        <w:rPr/>
        <w:t>“</w:t>
      </w:r>
    </w:p>
    <w:p>
      <w:pPr>
        <w:pStyle w:val="ExampleDialogue"/>
        <w:rPr/>
      </w:pPr>
      <w:r>
        <w:rPr>
          <w:rStyle w:val="Jmnohre"/>
        </w:rPr>
        <w:t>Pán jeskyně:</w:t>
      </w:r>
      <w:r>
        <w:rPr/>
        <w:t xml:space="preserve"> „</w:t>
      </w:r>
      <w:r>
        <w:rPr/>
        <w:t>Přeskočit ho není problém, za ním je zase pevná podlaha.“</w:t>
      </w:r>
    </w:p>
    <w:p>
      <w:pPr>
        <w:pStyle w:val="ExampleDialogue"/>
        <w:rPr/>
      </w:pPr>
      <w:r>
        <w:rPr>
          <w:rStyle w:val="Jmnohre"/>
        </w:rPr>
        <w:t>Pavel:</w:t>
      </w:r>
      <w:r>
        <w:rPr/>
        <w:t xml:space="preserve"> „</w:t>
      </w:r>
      <w:r>
        <w:rPr>
          <w:rStyle w:val="Pmezapostavu"/>
          <w:iCs/>
        </w:rPr>
        <w:t>‚Hele, teď to sice přeskočíme, ale kdo ví, v jakém budeme stavu, když tudy budeme potřebovat utéct. Radši to něčím přemostíme.‘</w:t>
      </w:r>
      <w:r>
        <w:rPr/>
        <w:t xml:space="preserve"> V předchozí místnosti byly dveře, zajdu je vysadit a položím je přes propadlo.“</w:t>
      </w:r>
    </w:p>
    <w:p>
      <w:pPr>
        <w:pStyle w:val="ExampleDialogue"/>
        <w:rPr/>
      </w:pPr>
      <w:r>
        <w:rPr>
          <w:rStyle w:val="Jmnohre"/>
        </w:rPr>
        <w:t>Pán jeskyně:</w:t>
      </w:r>
      <w:r>
        <w:rPr/>
        <w:t xml:space="preserve"> „Dobře. Vysadit šly celkem snadno. Položil jsi je přes propadlo a vypadá to, že vás v pohodě udrží.“</w:t>
      </w:r>
    </w:p>
    <w:p>
      <w:pPr>
        <w:pStyle w:val="TextBody"/>
        <w:rPr>
          <w:rFonts w:ascii="Cambria" w:hAnsi="Cambria"/>
        </w:rPr>
      </w:pPr>
      <w:r>
        <w:rPr>
          <w:rFonts w:ascii="Cambria" w:hAnsi="Cambria"/>
        </w:rPr>
        <w:t xml:space="preserve">Podstatná je také kvalita tvých nástrojů. Jednoduchý zámek jde vypáčit i kusem drátu. Na </w:t>
      </w:r>
      <w:r>
        <w:rPr>
          <w:rFonts w:ascii="Cambria" w:hAnsi="Cambria"/>
        </w:rPr>
        <w:t>dobrý</w:t>
      </w:r>
      <w:r>
        <w:rPr>
          <w:rFonts w:ascii="Cambria" w:hAnsi="Cambria"/>
        </w:rPr>
        <w:t xml:space="preserve"> zámek potřebuješ pořádné paklíče. Na mistrovský zámek vyrobený dávnými trpaslíky může být potřeba speciální sada zámečnických nástrojů.</w:t>
      </w:r>
    </w:p>
    <w:p>
      <w:pPr>
        <w:pStyle w:val="Heading3"/>
        <w:ind w:left="0" w:right="0" w:hanging="0"/>
        <w:rPr>
          <w:rFonts w:ascii="Cambria" w:hAnsi="Cambria"/>
        </w:rPr>
      </w:pPr>
      <w:r>
        <w:rPr>
          <w:rFonts w:ascii="Cambria" w:hAnsi="Cambria"/>
        </w:rPr>
        <w:t>Používej svoje schopnosti</w:t>
      </w:r>
    </w:p>
    <w:p>
      <w:pPr>
        <w:pStyle w:val="TextBody"/>
        <w:rPr>
          <w:rFonts w:ascii="Cambria" w:hAnsi="Cambria"/>
        </w:rPr>
      </w:pPr>
      <w:r>
        <w:rPr>
          <w:rFonts w:ascii="Cambria" w:hAnsi="Cambria"/>
        </w:rPr>
        <w:t xml:space="preserve">Při používání kouzel a schopností buď kreativní. Kouzla nejsou jen od toho, aby dávala zranění v boji – </w:t>
      </w:r>
      <w:r>
        <w:rPr>
          <w:rFonts w:ascii="Cambria" w:hAnsi="Cambria"/>
          <w:i/>
          <w:iCs/>
        </w:rPr>
        <w:t>modrý</w:t>
      </w:r>
      <w:r>
        <w:rPr>
          <w:rFonts w:ascii="Cambria" w:hAnsi="Cambria"/>
          <w:i/>
          <w:iCs/>
        </w:rPr>
        <w:t>m</w:t>
      </w:r>
      <w:r>
        <w:rPr>
          <w:rFonts w:ascii="Cambria" w:hAnsi="Cambria"/>
          <w:i/>
          <w:iCs/>
        </w:rPr>
        <w:t xml:space="preserve"> blesk</w:t>
      </w:r>
      <w:r>
        <w:rPr>
          <w:rFonts w:ascii="Cambria" w:hAnsi="Cambria"/>
          <w:i/>
          <w:iCs/>
        </w:rPr>
        <w:t>em</w:t>
      </w:r>
      <w:r>
        <w:rPr>
          <w:rFonts w:ascii="Cambria" w:hAnsi="Cambria"/>
        </w:rPr>
        <w:t xml:space="preserve"> můžeš například přepálit lano, na kterém visí lustr, přestože to není napsané v pravidlech. Když to dává smysl, bude to fungovat.</w:t>
      </w:r>
    </w:p>
    <w:p>
      <w:pPr>
        <w:pStyle w:val="Heading3"/>
        <w:ind w:left="0" w:right="0" w:hanging="0"/>
        <w:rPr>
          <w:rFonts w:ascii="Cambria" w:hAnsi="Cambria"/>
        </w:rPr>
      </w:pPr>
      <w:r>
        <w:rPr>
          <w:rFonts w:ascii="Cambria" w:hAnsi="Cambria"/>
        </w:rPr>
        <w:t>N</w:t>
      </w:r>
      <w:r>
        <w:rPr>
          <w:rFonts w:ascii="Cambria" w:hAnsi="Cambria"/>
        </w:rPr>
        <w:t>áklad a zranění</w:t>
      </w:r>
    </w:p>
    <w:p>
      <w:pPr>
        <w:pStyle w:val="TextBody"/>
        <w:rPr>
          <w:rFonts w:ascii="Cambria" w:hAnsi="Cambria"/>
          <w:strike w:val="false"/>
          <w:dstrike w:val="false"/>
        </w:rPr>
      </w:pPr>
      <w:r>
        <w:rPr>
          <w:rFonts w:ascii="Cambria" w:hAnsi="Cambria"/>
          <w:strike w:val="false"/>
          <w:dstrike w:val="false"/>
          <w:lang w:val="en-US"/>
        </w:rPr>
        <w:t>B</w:t>
      </w:r>
      <w:r>
        <w:rPr>
          <w:rFonts w:ascii="Cambria" w:hAnsi="Cambria"/>
          <w:strike w:val="false"/>
          <w:dstrike w:val="false"/>
        </w:rPr>
        <w:t xml:space="preserve">er v úvahu, co všechno s sebou neseš a </w:t>
      </w:r>
      <w:r>
        <w:rPr>
          <w:rFonts w:ascii="Cambria" w:hAnsi="Cambria"/>
          <w:strike w:val="false"/>
          <w:dstrike w:val="false"/>
        </w:rPr>
        <w:t>jak moc</w:t>
      </w:r>
      <w:r>
        <w:rPr>
          <w:rFonts w:ascii="Cambria" w:hAnsi="Cambria"/>
          <w:strike w:val="false"/>
          <w:dstrike w:val="false"/>
        </w:rPr>
        <w:t xml:space="preserve"> jsi zraněn</w:t>
      </w:r>
      <w:r>
        <w:rPr>
          <w:rFonts w:ascii="Cambria" w:hAnsi="Cambria"/>
          <w:strike w:val="false"/>
          <w:dstrike w:val="false"/>
        </w:rPr>
        <w:t>ý</w:t>
      </w:r>
      <w:r>
        <w:rPr>
          <w:rFonts w:ascii="Cambria" w:hAnsi="Cambria"/>
          <w:strike w:val="false"/>
          <w:dstrike w:val="false"/>
        </w:rPr>
        <w:t xml:space="preserve">. </w:t>
      </w:r>
      <w:r>
        <w:rPr>
          <w:rFonts w:ascii="Cambria" w:hAnsi="Cambria"/>
          <w:strike w:val="false"/>
          <w:dstrike w:val="false"/>
        </w:rPr>
        <w:t xml:space="preserve">Pokud máš například </w:t>
      </w:r>
      <w:r>
        <w:rPr>
          <w:rFonts w:ascii="Cambria" w:hAnsi="Cambria"/>
          <w:strike w:val="false"/>
          <w:dstrike w:val="false"/>
          <w:lang w:val="en-US"/>
        </w:rPr>
        <w:t>zlomenou</w:t>
      </w:r>
      <w:r>
        <w:rPr>
          <w:rFonts w:ascii="Cambria" w:hAnsi="Cambria"/>
          <w:strike w:val="false"/>
          <w:dstrike w:val="false"/>
        </w:rPr>
        <w:t xml:space="preserve"> nohu, tak asi nebudeš chtít skákat přes propast. Neznamená to, že se přes ni nemůžeš dostat – jak jsme si řekli, všechno jde vždycky nějak překonat. Můžete přes ni třeba položit prkno nebo </w:t>
      </w:r>
      <w:r>
        <w:rPr>
          <w:rFonts w:ascii="Cambria" w:hAnsi="Cambria"/>
          <w:strike w:val="false"/>
          <w:dstrike w:val="false"/>
          <w:lang w:val="en-US"/>
        </w:rPr>
        <w:t>postavit</w:t>
      </w:r>
      <w:r>
        <w:rPr>
          <w:rFonts w:ascii="Cambria" w:hAnsi="Cambria"/>
          <w:strike w:val="false"/>
          <w:dstrike w:val="false"/>
        </w:rPr>
        <w:t xml:space="preserve"> most, můžeš se zhoupnout na laně a podobně.</w:t>
      </w:r>
    </w:p>
    <w:p>
      <w:pPr>
        <w:pStyle w:val="ExampleHeader"/>
        <w:rPr>
          <w:rFonts w:ascii="Cambria" w:hAnsi="Cambria"/>
        </w:rPr>
      </w:pPr>
      <w:r>
        <w:rPr>
          <w:rFonts w:ascii="Cambria" w:hAnsi="Cambria"/>
        </w:rPr>
        <w:t>Příklad:</w:t>
      </w:r>
    </w:p>
    <w:p>
      <w:pPr>
        <w:pStyle w:val="Example1"/>
        <w:rPr>
          <w:rFonts w:ascii="Cambria" w:hAnsi="Cambria"/>
          <w:strike w:val="false"/>
          <w:dstrike w:val="false"/>
        </w:rPr>
      </w:pPr>
      <w:r>
        <w:rPr>
          <w:rFonts w:ascii="Cambria" w:hAnsi="Cambria"/>
          <w:strike w:val="false"/>
          <w:dstrike w:val="false"/>
        </w:rPr>
        <w:t xml:space="preserve">Gorondar přes propadlo položil dveře pro případ, že </w:t>
      </w:r>
      <w:r>
        <w:rPr>
          <w:rFonts w:ascii="Cambria" w:hAnsi="Cambria"/>
          <w:strike w:val="false"/>
          <w:dstrike w:val="false"/>
        </w:rPr>
        <w:t>by tudy družina</w:t>
      </w:r>
      <w:r>
        <w:rPr>
          <w:rFonts w:ascii="Cambria" w:hAnsi="Cambria"/>
          <w:strike w:val="false"/>
          <w:dstrike w:val="false"/>
        </w:rPr>
        <w:t xml:space="preserve"> potřebovala utéct. Po dveřích totiž </w:t>
      </w:r>
      <w:r>
        <w:rPr>
          <w:rFonts w:ascii="Cambria" w:hAnsi="Cambria"/>
          <w:strike w:val="false"/>
          <w:dstrike w:val="false"/>
        </w:rPr>
        <w:t>půjde</w:t>
      </w:r>
      <w:r>
        <w:rPr>
          <w:rFonts w:ascii="Cambria" w:hAnsi="Cambria"/>
          <w:strike w:val="false"/>
          <w:dstrike w:val="false"/>
        </w:rPr>
        <w:t xml:space="preserve"> přejít, i když ponesou zraněného.</w:t>
      </w:r>
    </w:p>
    <w:p>
      <w:pPr>
        <w:pStyle w:val="TextBody"/>
        <w:rPr>
          <w:rFonts w:ascii="Cambria" w:hAnsi="Cambria"/>
          <w:strike w:val="false"/>
          <w:dstrike w:val="false"/>
        </w:rPr>
      </w:pPr>
      <w:r>
        <w:rPr>
          <w:rFonts w:ascii="Cambria" w:hAnsi="Cambria"/>
          <w:strike w:val="false"/>
          <w:dstrike w:val="false"/>
        </w:rPr>
        <w:t>To samé platí i pro náklad: S nacpanou tornou se špatně skáče, takže může být potřeba přeskočit bez ní a pak ji třeba přetáhnout na laně.</w:t>
        <w:br/>
        <w:tab/>
        <w:t xml:space="preserve">Na omezení své postavy pamatuj sám – </w:t>
      </w:r>
      <w:r>
        <w:rPr>
          <w:rFonts w:ascii="Cambria" w:hAnsi="Cambria"/>
          <w:strike w:val="false"/>
          <w:dstrike w:val="false"/>
        </w:rPr>
        <w:t>nečekej</w:t>
      </w:r>
      <w:r>
        <w:rPr>
          <w:rFonts w:ascii="Cambria" w:hAnsi="Cambria"/>
          <w:strike w:val="false"/>
          <w:dstrike w:val="false"/>
        </w:rPr>
        <w:t xml:space="preserve">, </w:t>
      </w:r>
      <w:r>
        <w:rPr>
          <w:rFonts w:ascii="Cambria" w:hAnsi="Cambria"/>
          <w:strike w:val="false"/>
          <w:dstrike w:val="false"/>
        </w:rPr>
        <w:t>zda ti</w:t>
      </w:r>
      <w:r>
        <w:rPr>
          <w:rFonts w:ascii="Cambria" w:hAnsi="Cambria"/>
          <w:strike w:val="false"/>
          <w:dstrike w:val="false"/>
        </w:rPr>
        <w:t xml:space="preserve"> to Pán jeskyně připomene.</w:t>
      </w:r>
    </w:p>
    <w:p>
      <w:pPr>
        <w:pStyle w:val="Heading3"/>
        <w:ind w:left="0" w:right="0" w:hanging="0"/>
        <w:rPr>
          <w:rFonts w:ascii="Cambria" w:hAnsi="Cambria"/>
        </w:rPr>
      </w:pPr>
      <w:r>
        <w:rPr>
          <w:rFonts w:ascii="Cambria" w:hAnsi="Cambria"/>
        </w:rPr>
        <w:t>Když to nejde silou…</w:t>
      </w:r>
    </w:p>
    <w:p>
      <w:pPr>
        <w:pStyle w:val="TextBody"/>
        <w:rPr>
          <w:rFonts w:ascii="Cambria" w:hAnsi="Cambria"/>
        </w:rPr>
      </w:pPr>
      <w:r>
        <w:rPr>
          <w:rFonts w:ascii="Cambria" w:hAnsi="Cambria"/>
        </w:rPr>
        <w:t xml:space="preserve">Na rozdíl od počítačových her v </w:t>
      </w:r>
      <w:r>
        <w:rPr>
          <w:rFonts w:ascii="Cambria" w:hAnsi="Cambria"/>
        </w:rPr>
        <w:t>Dračáku</w:t>
      </w:r>
      <w:r>
        <w:rPr>
          <w:rFonts w:ascii="Cambria" w:hAnsi="Cambria"/>
        </w:rPr>
        <w:t xml:space="preserve"> není </w:t>
      </w:r>
      <w:r>
        <w:rPr>
          <w:rFonts w:ascii="Cambria" w:hAnsi="Cambria"/>
        </w:rPr>
        <w:t xml:space="preserve">předem </w:t>
      </w:r>
      <w:r>
        <w:rPr>
          <w:rFonts w:ascii="Cambria" w:hAnsi="Cambria"/>
        </w:rPr>
        <w:t>pevn</w:t>
      </w:r>
      <w:r>
        <w:rPr>
          <w:rFonts w:ascii="Cambria" w:hAnsi="Cambria"/>
        </w:rPr>
        <w:t>ě</w:t>
      </w:r>
      <w:r>
        <w:rPr>
          <w:rFonts w:ascii="Cambria" w:hAnsi="Cambria"/>
        </w:rPr>
        <w:t xml:space="preserve"> </w:t>
      </w:r>
      <w:r>
        <w:rPr>
          <w:rFonts w:ascii="Cambria" w:hAnsi="Cambria"/>
        </w:rPr>
        <w:t>určeno</w:t>
      </w:r>
      <w:r>
        <w:rPr>
          <w:rFonts w:ascii="Cambria" w:hAnsi="Cambria"/>
        </w:rPr>
        <w:t xml:space="preserve">, jak jdou překážky překonat. </w:t>
      </w:r>
      <w:r>
        <w:rPr>
          <w:rFonts w:ascii="Cambria" w:hAnsi="Cambria"/>
        </w:rPr>
        <w:t>Fungovat bude c</w:t>
      </w:r>
      <w:r>
        <w:rPr>
          <w:rFonts w:ascii="Cambria" w:hAnsi="Cambria"/>
        </w:rPr>
        <w:t xml:space="preserve">okoliv, co dává smysl. Pokud vás tedy nenapadá lepší možnost, můžete se například někam prokopat nebo probourat, </w:t>
      </w:r>
      <w:r>
        <w:rPr>
          <w:rFonts w:ascii="Cambria" w:hAnsi="Cambria"/>
        </w:rPr>
        <w:t>dveře</w:t>
      </w:r>
      <w:r>
        <w:rPr>
          <w:rFonts w:ascii="Cambria" w:hAnsi="Cambria"/>
        </w:rPr>
        <w:t xml:space="preserve"> můžete prostě rozmlátit, skálu roz</w:t>
      </w:r>
      <w:r>
        <w:rPr>
          <w:rFonts w:ascii="Cambria" w:hAnsi="Cambria"/>
        </w:rPr>
        <w:t>lámat</w:t>
      </w:r>
      <w:r>
        <w:rPr>
          <w:rFonts w:ascii="Cambria" w:hAnsi="Cambria"/>
        </w:rPr>
        <w:t xml:space="preserve"> opakov</w:t>
      </w:r>
      <w:r>
        <w:rPr>
          <w:rFonts w:ascii="Cambria" w:hAnsi="Cambria"/>
        </w:rPr>
        <w:t>aný</w:t>
      </w:r>
      <w:r>
        <w:rPr>
          <w:rFonts w:ascii="Cambria" w:hAnsi="Cambria"/>
        </w:rPr>
        <w:t xml:space="preserve">m rozpalováním a chlazením a podobně. </w:t>
      </w:r>
      <w:r>
        <w:rPr>
          <w:rFonts w:ascii="Cambria" w:hAnsi="Cambria"/>
        </w:rPr>
        <w:t xml:space="preserve">Počítejte ovšem s tím, že někam se prokopat, natož třeba rozbít skálu, zabere klidně několik dní nebo i týdnů, bývá </w:t>
      </w:r>
      <w:r>
        <w:rPr>
          <w:rFonts w:ascii="Cambria" w:hAnsi="Cambria"/>
          <w:lang w:val="cs-CZ"/>
        </w:rPr>
        <w:t>to docela hlučné, výsledek pak dost dobře nejde zamaskovat a navíc</w:t>
      </w:r>
      <w:r>
        <w:rPr>
          <w:rFonts w:ascii="Cambria" w:hAnsi="Cambria"/>
        </w:rPr>
        <w:t xml:space="preserve"> je to pořádná fuška.</w:t>
      </w:r>
      <w:r>
        <w:rPr>
          <w:rFonts w:ascii="Cambria" w:hAnsi="Cambria"/>
        </w:rPr>
        <w:br/>
        <w:tab/>
      </w:r>
      <w:r>
        <w:rPr>
          <w:rFonts w:ascii="Cambria" w:hAnsi="Cambria"/>
        </w:rPr>
        <w:t>Dejte si také pozor, aby se z hrubé síly nestal univerzální nástroj na řešení všech problémů – je to sice určitě možné a v mezích pravidel hry, ale nejspíš to brzo začne být docela nuda.</w:t>
      </w:r>
    </w:p>
    <w:p>
      <w:pPr>
        <w:pStyle w:val="Heading2"/>
        <w:ind w:left="0" w:right="0" w:hanging="0"/>
        <w:rPr>
          <w:rFonts w:ascii="Cambria" w:hAnsi="Cambria"/>
        </w:rPr>
      </w:pPr>
      <w:bookmarkStart w:id="347" w:name="__RefHeading___Toc23894_4068460501"/>
      <w:bookmarkEnd w:id="347"/>
      <w:r>
        <w:rPr>
          <w:rFonts w:ascii="Cambria" w:hAnsi="Cambria"/>
        </w:rPr>
        <w:t>Plížení</w:t>
      </w:r>
    </w:p>
    <w:p>
      <w:pPr>
        <w:pStyle w:val="TextBody"/>
        <w:rPr>
          <w:rFonts w:ascii="Cambria" w:hAnsi="Cambria"/>
        </w:rPr>
      </w:pPr>
      <w:r>
        <w:rPr>
          <w:rFonts w:ascii="Cambria" w:hAnsi="Cambria"/>
        </w:rPr>
        <w:t xml:space="preserve">Když se potřebuješ někam proplížit, není to ani zdaleka jen o tom, jestli máš dovednost </w:t>
      </w:r>
      <w:r>
        <w:rPr>
          <w:rStyle w:val="Dovednost"/>
          <w:rFonts w:ascii="Cambria" w:hAnsi="Cambria"/>
          <w:iCs/>
        </w:rPr>
        <w:t>ostražitost a plížení</w:t>
      </w:r>
      <w:r>
        <w:rPr>
          <w:rFonts w:ascii="Cambria" w:hAnsi="Cambria"/>
        </w:rPr>
        <w:t xml:space="preserve">. </w:t>
      </w:r>
      <w:r>
        <w:rPr>
          <w:rFonts w:ascii="Cambria" w:hAnsi="Cambria"/>
        </w:rPr>
        <w:t>Záleží také na prostředí, okolnostech a jak budeš reagovat na to, co se bude dít.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Družina se potřebuje dostat do pohraniční pevnůstky. Prohlíží si ji zatím z protilehlého kopce. Naria </w:t>
      </w:r>
      <w:r>
        <w:rPr>
          <w:rFonts w:ascii="Cambria" w:hAnsi="Cambria"/>
        </w:rPr>
        <w:t>díky</w:t>
      </w:r>
      <w:r>
        <w:rPr>
          <w:rFonts w:ascii="Cambria" w:hAnsi="Cambria"/>
        </w:rPr>
        <w:t xml:space="preserve"> skvěl</w:t>
      </w:r>
      <w:r>
        <w:rPr>
          <w:rFonts w:ascii="Cambria" w:hAnsi="Cambria"/>
        </w:rPr>
        <w:t>ému elfímu zraku</w:t>
      </w:r>
      <w:r>
        <w:rPr>
          <w:rFonts w:ascii="Cambria" w:hAnsi="Cambria"/>
        </w:rPr>
        <w:t xml:space="preserve"> dobře vidí, co se tam děje.</w:t>
      </w:r>
    </w:p>
    <w:p>
      <w:pPr>
        <w:pStyle w:val="ExampleDialogue"/>
        <w:rPr/>
      </w:pPr>
      <w:r>
        <w:rPr>
          <w:rStyle w:val="Jmnohre"/>
        </w:rPr>
        <w:t>Pán jeskyně:</w:t>
      </w:r>
      <w:r>
        <w:rPr/>
        <w:t xml:space="preserve"> „</w:t>
      </w:r>
      <w:r>
        <w:rPr/>
        <w:t>Hradby jsou vysoké zhruba</w:t>
      </w:r>
      <w:r>
        <w:rPr/>
        <w:t xml:space="preserve"> </w:t>
      </w:r>
      <w:r>
        <w:rPr/>
        <w:t>čtyři</w:t>
      </w:r>
      <w:r>
        <w:rPr/>
        <w:t xml:space="preserve"> metry a </w:t>
      </w:r>
      <w:r>
        <w:rPr/>
        <w:t xml:space="preserve">mají celkem </w:t>
      </w:r>
      <w:r>
        <w:rPr/>
        <w:t xml:space="preserve">celkem šest strážních věží. Jsou z velkých kamenů. </w:t>
      </w:r>
      <w:r>
        <w:rPr/>
        <w:t>Pro ty z vás, kdo umí šplhat, to nebude problém.</w:t>
      </w:r>
      <w:r>
        <w:rPr/>
        <w:t xml:space="preserve"> </w:t>
      </w:r>
      <w:r>
        <w:rPr/>
        <w:t xml:space="preserve">Chodí po nich dvě hlídky, v každé je šest vojáků v lehkých zbrojích: čtyři lučištníci a dva kopiníci. </w:t>
      </w:r>
    </w:p>
    <w:p>
      <w:pPr>
        <w:pStyle w:val="ExampleDialogue"/>
        <w:rPr/>
      </w:pPr>
      <w:r>
        <w:rPr>
          <w:rStyle w:val="Jmnohre"/>
        </w:rPr>
        <w:t>Katka:</w:t>
      </w:r>
      <w:r>
        <w:rPr>
          <w:b w:val="false"/>
          <w:bCs w:val="false"/>
        </w:rPr>
        <w:t xml:space="preserve"> „</w:t>
      </w:r>
      <w:r>
        <w:rPr>
          <w:b w:val="false"/>
          <w:bCs w:val="false"/>
        </w:rPr>
        <w:t xml:space="preserve">Já </w:t>
      </w:r>
      <w:r>
        <w:rPr>
          <w:b w:val="false"/>
          <w:bCs w:val="false"/>
        </w:rPr>
        <w:t>šplhat</w:t>
      </w:r>
      <w:r>
        <w:rPr>
          <w:b w:val="false"/>
          <w:bCs w:val="false"/>
        </w:rPr>
        <w:t xml:space="preserve"> </w:t>
      </w:r>
      <w:r>
        <w:rPr>
          <w:b w:val="false"/>
          <w:bCs w:val="false"/>
        </w:rPr>
        <w:t>umím</w:t>
      </w:r>
      <w:r>
        <w:rPr>
          <w:b w:val="false"/>
          <w:bCs w:val="false"/>
        </w:rPr>
        <w:t xml:space="preserve">. </w:t>
      </w:r>
      <w:r>
        <w:rPr>
          <w:b w:val="false"/>
          <w:bCs w:val="false"/>
        </w:rPr>
        <w:t xml:space="preserve">Když si počkám, až hlídka projde, </w:t>
      </w:r>
      <w:r>
        <w:rPr>
          <w:b w:val="false"/>
          <w:bCs w:val="false"/>
        </w:rPr>
        <w:t>vyšplhám nahoru a hodím ostatním lano,</w:t>
      </w:r>
      <w:r>
        <w:rPr>
          <w:b w:val="false"/>
          <w:bCs w:val="false"/>
        </w:rPr>
        <w:t xml:space="preserve"> stihn</w:t>
      </w:r>
      <w:r>
        <w:rPr>
          <w:b w:val="false"/>
          <w:bCs w:val="false"/>
        </w:rPr>
        <w:t>eme to dřív</w:t>
      </w:r>
      <w:r>
        <w:rPr>
          <w:b w:val="false"/>
          <w:bCs w:val="false"/>
        </w:rPr>
        <w:t xml:space="preserve"> než </w:t>
      </w:r>
      <w:r>
        <w:rPr>
          <w:b w:val="false"/>
          <w:bCs w:val="false"/>
        </w:rPr>
        <w:t xml:space="preserve">přijde druhá, která by </w:t>
      </w:r>
      <w:r>
        <w:rPr>
          <w:b w:val="false"/>
          <w:bCs w:val="false"/>
        </w:rPr>
        <w:t>nás</w:t>
      </w:r>
      <w:r>
        <w:rPr>
          <w:b w:val="false"/>
          <w:bCs w:val="false"/>
        </w:rPr>
        <w:t xml:space="preserve"> tam mohla vidět?</w:t>
      </w:r>
      <w:r>
        <w:rPr>
          <w:b w:val="false"/>
          <w:bCs w:val="false"/>
        </w:rPr>
        <w:t>“</w:t>
      </w:r>
    </w:p>
    <w:p>
      <w:pPr>
        <w:pStyle w:val="TextBody"/>
        <w:rPr>
          <w:rFonts w:ascii="Cambria" w:hAnsi="Cambria"/>
        </w:rPr>
      </w:pPr>
      <w:r>
        <w:rPr>
          <w:rFonts w:ascii="Cambria" w:hAnsi="Cambria"/>
          <w:b w:val="false"/>
          <w:bCs w:val="false"/>
        </w:rPr>
        <w:t xml:space="preserve">Tím, že Naria hodí ostatním lano, jim umožní vyšplhat nahoru, přestože nemají dovednost </w:t>
      </w:r>
      <w:r>
        <w:rPr>
          <w:rStyle w:val="Dovednost"/>
          <w:rFonts w:ascii="Cambria" w:hAnsi="Cambria"/>
          <w:b w:val="false"/>
          <w:bCs w:val="false"/>
          <w:iCs/>
        </w:rPr>
        <w:t>šplhání</w:t>
      </w:r>
      <w:r>
        <w:rPr>
          <w:rFonts w:ascii="Cambria" w:hAnsi="Cambria"/>
          <w:b w:val="false"/>
          <w:bCs w:val="false"/>
        </w:rPr>
        <w:t>.</w:t>
      </w:r>
    </w:p>
    <w:p>
      <w:pPr>
        <w:pStyle w:val="ExampleDialogue"/>
        <w:rPr/>
      </w:pPr>
      <w:r>
        <w:rPr>
          <w:rStyle w:val="Jmnohre"/>
        </w:rPr>
        <w:t>Pán jeskyně:</w:t>
      </w:r>
      <w:r>
        <w:rPr>
          <w:b w:val="false"/>
          <w:bCs w:val="false"/>
        </w:rPr>
        <w:t xml:space="preserve"> „</w:t>
      </w:r>
      <w:r>
        <w:rPr>
          <w:b w:val="false"/>
          <w:bCs w:val="false"/>
        </w:rPr>
        <w:t>Ve dne tě uvidí hlídka z druhé strany hradeb, ale v noci úplně v pohodě.“</w:t>
      </w:r>
    </w:p>
    <w:p>
      <w:pPr>
        <w:pStyle w:val="TextBody"/>
        <w:rPr>
          <w:rFonts w:ascii="Cambria" w:hAnsi="Cambria"/>
        </w:rPr>
      </w:pPr>
      <w:r>
        <w:rPr>
          <w:rFonts w:ascii="Cambria" w:hAnsi="Cambria"/>
          <w:b w:val="false"/>
          <w:bCs w:val="false"/>
        </w:rPr>
        <w:t>Z</w:t>
      </w:r>
      <w:r>
        <w:rPr>
          <w:rFonts w:ascii="Cambria" w:hAnsi="Cambria"/>
          <w:b w:val="false"/>
          <w:bCs w:val="false"/>
        </w:rPr>
        <w:t xml:space="preserve">de pán jeskyně připomíná, že i když má Naria dovednost </w:t>
      </w:r>
      <w:r>
        <w:rPr>
          <w:rStyle w:val="Dovednost"/>
          <w:rFonts w:ascii="Cambria" w:hAnsi="Cambria"/>
          <w:b w:val="false"/>
          <w:bCs w:val="false"/>
          <w:iCs/>
        </w:rPr>
        <w:t>ostražitost a plížení</w:t>
      </w:r>
      <w:r>
        <w:rPr>
          <w:rFonts w:ascii="Cambria" w:hAnsi="Cambria"/>
          <w:b w:val="false"/>
          <w:bCs w:val="false"/>
        </w:rPr>
        <w:t>, tak se pořád musí mít za co schovat. Ve dne</w:t>
      </w:r>
      <w:r>
        <w:rPr>
          <w:rFonts w:ascii="Cambria" w:hAnsi="Cambria"/>
          <w:b w:val="false"/>
          <w:bCs w:val="false"/>
        </w:rPr>
        <w:t xml:space="preserve"> se tedy do pevnosti proplížit nedokáže, protože by byla</w:t>
      </w:r>
      <w:r>
        <w:rPr>
          <w:rFonts w:ascii="Cambria" w:hAnsi="Cambria"/>
          <w:b w:val="false"/>
          <w:bCs w:val="false"/>
        </w:rPr>
        <w:t xml:space="preserve"> všem na očích. V noci ji </w:t>
      </w:r>
      <w:r>
        <w:rPr>
          <w:rFonts w:ascii="Cambria" w:hAnsi="Cambria"/>
          <w:b w:val="false"/>
          <w:bCs w:val="false"/>
        </w:rPr>
        <w:t>ale</w:t>
      </w:r>
      <w:r>
        <w:rPr>
          <w:rFonts w:ascii="Cambria" w:hAnsi="Cambria"/>
          <w:b w:val="false"/>
          <w:bCs w:val="false"/>
        </w:rPr>
        <w:t xml:space="preserve"> bude skrývat tma.</w:t>
      </w:r>
    </w:p>
    <w:p>
      <w:pPr>
        <w:pStyle w:val="ExampleDialogue"/>
        <w:rPr/>
      </w:pPr>
      <w:r>
        <w:rPr>
          <w:rStyle w:val="Jmnohre"/>
        </w:rPr>
        <w:t>Pavel:</w:t>
      </w:r>
      <w:r>
        <w:rPr>
          <w:b w:val="false"/>
          <w:bCs w:val="false"/>
        </w:rPr>
        <w:t xml:space="preserve"> </w:t>
      </w:r>
      <w:r>
        <w:rPr>
          <w:rStyle w:val="Pmezapostavu"/>
          <w:b w:val="false"/>
          <w:bCs w:val="false"/>
          <w:iCs/>
        </w:rPr>
        <w:t>„Jsou v těch hlídkách nějací elfové? Ti vidí v noci stejně dobře jako ve dne.“</w:t>
      </w:r>
    </w:p>
    <w:p>
      <w:pPr>
        <w:pStyle w:val="ExampleDialogue"/>
        <w:rPr/>
      </w:pPr>
      <w:r>
        <w:rPr>
          <w:rStyle w:val="Jmnohre"/>
        </w:rPr>
        <w:t>Jana:</w:t>
      </w:r>
      <w:r>
        <w:rPr>
          <w:b w:val="false"/>
          <w:bCs w:val="false"/>
        </w:rPr>
        <w:t xml:space="preserve"> </w:t>
      </w:r>
      <w:r>
        <w:rPr>
          <w:rStyle w:val="Pmezapostavu"/>
          <w:b w:val="false"/>
          <w:bCs w:val="false"/>
          <w:iCs/>
        </w:rPr>
        <w:t>„A co hobiti nebo psi? Ti by nás mohli ucítit.“</w:t>
      </w:r>
    </w:p>
    <w:p>
      <w:pPr>
        <w:pStyle w:val="ExampleDialogue"/>
        <w:rPr/>
      </w:pPr>
      <w:r>
        <w:rPr>
          <w:rStyle w:val="Jmnohre"/>
        </w:rPr>
        <w:t>Pán jeskyně:</w:t>
      </w:r>
      <w:r>
        <w:rPr>
          <w:b w:val="false"/>
          <w:bCs w:val="false"/>
        </w:rPr>
        <w:t xml:space="preserve"> „Ne, všechno jsou to lidé.“</w:t>
      </w:r>
    </w:p>
    <w:p>
      <w:pPr>
        <w:pStyle w:val="ExampleDialogue"/>
        <w:rPr/>
      </w:pPr>
      <w:r>
        <w:rPr>
          <w:rStyle w:val="Jmnohre"/>
        </w:rPr>
        <w:t>Katka:</w:t>
      </w:r>
      <w:r>
        <w:rPr>
          <w:b w:val="false"/>
          <w:bCs w:val="false"/>
        </w:rPr>
        <w:t xml:space="preserve"> </w:t>
      </w:r>
      <w:r>
        <w:rPr>
          <w:rStyle w:val="Pmezapostavu"/>
          <w:b w:val="false"/>
          <w:bCs w:val="false"/>
          <w:iCs/>
        </w:rPr>
        <w:t>„Fajn, počkáme na noc. Já tam pak vyšplhám a hodím vám lano.“</w:t>
      </w:r>
    </w:p>
    <w:p>
      <w:pPr>
        <w:pStyle w:val="ExampleDialogue"/>
        <w:rPr/>
      </w:pPr>
      <w:r>
        <w:rPr>
          <w:rStyle w:val="Jmnohre"/>
        </w:rPr>
        <w:t>Pavel:</w:t>
      </w:r>
      <w:r>
        <w:rPr>
          <w:b w:val="false"/>
          <w:bCs w:val="false"/>
        </w:rPr>
        <w:t xml:space="preserve"> </w:t>
      </w:r>
      <w:r>
        <w:rPr>
          <w:rStyle w:val="Pmezapostavu"/>
          <w:b w:val="false"/>
          <w:bCs w:val="false"/>
          <w:iCs/>
        </w:rPr>
        <w:t>„Počkej, jak se pak dostaneme ven?“</w:t>
      </w:r>
    </w:p>
    <w:p>
      <w:pPr>
        <w:pStyle w:val="ExampleDialogue"/>
        <w:rPr/>
      </w:pPr>
      <w:r>
        <w:rPr>
          <w:rStyle w:val="Jmnohre"/>
        </w:rPr>
        <w:t>Jana:</w:t>
      </w:r>
      <w:r>
        <w:rPr>
          <w:b w:val="false"/>
          <w:bCs w:val="false"/>
        </w:rPr>
        <w:t xml:space="preserve"> </w:t>
      </w:r>
      <w:r>
        <w:rPr>
          <w:rStyle w:val="Pmezapostavu"/>
          <w:b w:val="false"/>
          <w:bCs w:val="false"/>
          <w:iCs w:val="false"/>
        </w:rPr>
        <w:t>„Teleportuju nás kouzlem návrat.“</w:t>
      </w:r>
    </w:p>
    <w:p>
      <w:pPr>
        <w:pStyle w:val="ExampleDialogue"/>
        <w:rPr/>
      </w:pPr>
      <w:r>
        <w:rPr>
          <w:rStyle w:val="Jmnohre"/>
        </w:rPr>
        <w:t>Pavel:</w:t>
      </w:r>
      <w:r>
        <w:rPr>
          <w:b w:val="false"/>
          <w:bCs w:val="false"/>
        </w:rPr>
        <w:t xml:space="preserve"> </w:t>
      </w:r>
      <w:r>
        <w:rPr>
          <w:rStyle w:val="Pmezapostavu"/>
          <w:b w:val="false"/>
          <w:bCs w:val="false"/>
          <w:iCs/>
        </w:rPr>
        <w:t>„Při kouzlení ale musíš nahlas vyslovit kouzelnou formuli, ne?“</w:t>
      </w:r>
    </w:p>
    <w:p>
      <w:pPr>
        <w:pStyle w:val="ExampleDialogue"/>
        <w:rPr/>
      </w:pPr>
      <w:r>
        <w:rPr>
          <w:rStyle w:val="Jmnohre"/>
        </w:rPr>
        <w:t>Jana:</w:t>
      </w:r>
      <w:r>
        <w:rPr>
          <w:b w:val="false"/>
          <w:bCs w:val="false"/>
        </w:rPr>
        <w:t xml:space="preserve"> </w:t>
      </w:r>
      <w:r>
        <w:rPr>
          <w:rStyle w:val="Pmezapostavu"/>
          <w:b w:val="false"/>
          <w:bCs w:val="false"/>
          <w:iCs/>
        </w:rPr>
        <w:t>„To ano, ale to už budeme utíkat pryč. Navíc se tím dostaneme rovnou za hradby, takže nás nebudou moct honit.“</w:t>
      </w:r>
    </w:p>
    <w:p>
      <w:pPr>
        <w:pStyle w:val="ExampleDialogue"/>
        <w:rPr/>
      </w:pPr>
      <w:r>
        <w:rPr>
          <w:rStyle w:val="Jmnohre"/>
        </w:rPr>
        <w:t>Pavel:</w:t>
      </w:r>
      <w:r>
        <w:rPr>
          <w:b w:val="false"/>
          <w:bCs w:val="false"/>
        </w:rPr>
        <w:t xml:space="preserve"> </w:t>
      </w:r>
      <w:r>
        <w:rPr>
          <w:rStyle w:val="Pmezapostavu"/>
          <w:b w:val="false"/>
          <w:bCs w:val="false"/>
          <w:iCs/>
        </w:rPr>
        <w:t>„Jo, to zní rozumně. Jdeme do toho.“</w:t>
      </w:r>
    </w:p>
    <w:p>
      <w:pPr>
        <w:pStyle w:val="ExampleDialogue"/>
        <w:rPr/>
      </w:pPr>
      <w:r>
        <w:rPr>
          <w:rStyle w:val="Jmnohre"/>
        </w:rPr>
        <w:t>Pán jeskyně:</w:t>
      </w:r>
      <w:r>
        <w:rPr>
          <w:b w:val="false"/>
          <w:bCs w:val="false"/>
        </w:rPr>
        <w:t xml:space="preserve"> „</w:t>
      </w:r>
      <w:r>
        <w:rPr>
          <w:b w:val="false"/>
          <w:bCs w:val="false"/>
        </w:rPr>
        <w:t>Dobře</w:t>
      </w:r>
      <w:r>
        <w:rPr>
          <w:b w:val="false"/>
          <w:bCs w:val="false"/>
        </w:rPr>
        <w:t xml:space="preserve">. </w:t>
      </w:r>
      <w:r>
        <w:rPr>
          <w:b w:val="false"/>
          <w:bCs w:val="false"/>
        </w:rPr>
        <w:t>Za soumraku</w:t>
      </w:r>
      <w:r>
        <w:rPr>
          <w:b w:val="false"/>
          <w:bCs w:val="false"/>
        </w:rPr>
        <w:t xml:space="preserve"> se hlídky střídají. Přišlo jich ale dvakrát tolik, takže teď tam chodí čtyři </w:t>
      </w:r>
      <w:r>
        <w:rPr>
          <w:b w:val="false"/>
          <w:bCs w:val="false"/>
        </w:rPr>
        <w:t>čety</w:t>
      </w:r>
      <w:r>
        <w:rPr>
          <w:b w:val="false"/>
          <w:bCs w:val="false"/>
        </w:rPr>
        <w:t xml:space="preserve">. </w:t>
      </w:r>
      <w:r>
        <w:rPr>
          <w:b w:val="false"/>
          <w:bCs w:val="false"/>
        </w:rPr>
        <w:t xml:space="preserve">Nevidíš mezi nimi žádného elfa </w:t>
      </w:r>
      <w:r>
        <w:rPr>
          <w:b w:val="false"/>
          <w:bCs w:val="false"/>
        </w:rPr>
        <w:t>ani hobita a nemají ani psy</w:t>
      </w:r>
      <w:r>
        <w:rPr>
          <w:b w:val="false"/>
          <w:bCs w:val="false"/>
        </w:rPr>
        <w:t>.</w:t>
      </w:r>
      <w:r>
        <w:rPr>
          <w:b w:val="false"/>
          <w:bCs w:val="false"/>
        </w:rPr>
        <w:t>“</w:t>
      </w:r>
    </w:p>
    <w:p>
      <w:pPr>
        <w:pStyle w:val="ExampleDialogue"/>
        <w:rPr/>
      </w:pPr>
      <w:r>
        <w:rPr>
          <w:rStyle w:val="Jmnohre"/>
        </w:rPr>
        <w:t>Pavel:</w:t>
      </w:r>
      <w:r>
        <w:rPr>
          <w:b w:val="false"/>
          <w:bCs w:val="false"/>
        </w:rPr>
        <w:t xml:space="preserve"> </w:t>
      </w:r>
      <w:r>
        <w:rPr>
          <w:rStyle w:val="Pmezapostavu"/>
          <w:b w:val="false"/>
          <w:bCs w:val="false"/>
          <w:iCs/>
        </w:rPr>
        <w:t>„Dvě hlídky navíc nám dost komplikují situaci.“</w:t>
      </w:r>
    </w:p>
    <w:p>
      <w:pPr>
        <w:pStyle w:val="ExampleDialogue"/>
        <w:rPr/>
      </w:pPr>
      <w:r>
        <w:rPr>
          <w:rStyle w:val="Jmnohre"/>
        </w:rPr>
        <w:t>Katka:</w:t>
      </w:r>
      <w:r>
        <w:rPr>
          <w:b w:val="false"/>
          <w:bCs w:val="false"/>
        </w:rPr>
        <w:t xml:space="preserve"> </w:t>
      </w:r>
      <w:r>
        <w:rPr>
          <w:rStyle w:val="Pmezapostavu"/>
          <w:b w:val="false"/>
          <w:bCs w:val="false"/>
          <w:iCs/>
        </w:rPr>
        <w:t>„To jo, ale pořád by to mělo jít. Věží je šest, takže část hradeb bude vždycky nehlídaná.“</w:t>
      </w:r>
    </w:p>
    <w:p>
      <w:pPr>
        <w:pStyle w:val="ExampleDialogue"/>
        <w:rPr/>
      </w:pPr>
      <w:r>
        <w:rPr>
          <w:rStyle w:val="Jmnohre"/>
        </w:rPr>
        <w:t>Pán jeskyně:</w:t>
      </w:r>
      <w:r>
        <w:rPr>
          <w:b w:val="false"/>
          <w:bCs w:val="false"/>
        </w:rPr>
        <w:t xml:space="preserve"> „To je pravda. </w:t>
      </w:r>
      <w:r>
        <w:rPr>
          <w:b w:val="false"/>
          <w:bCs w:val="false"/>
        </w:rPr>
        <w:t xml:space="preserve">Stráže mají lucerny, ale nosí je zakryté. </w:t>
      </w:r>
      <w:r>
        <w:rPr>
          <w:b w:val="false"/>
          <w:bCs w:val="false"/>
        </w:rPr>
        <w:t>Svítí</w:t>
      </w:r>
      <w:r>
        <w:rPr>
          <w:b w:val="false"/>
          <w:bCs w:val="false"/>
        </w:rPr>
        <w:t xml:space="preserve"> měsíc, takže je docela dobře vidět, </w:t>
      </w:r>
      <w:r>
        <w:rPr>
          <w:b w:val="false"/>
          <w:bCs w:val="false"/>
        </w:rPr>
        <w:t>pořád je</w:t>
      </w:r>
      <w:r>
        <w:rPr>
          <w:b w:val="false"/>
          <w:bCs w:val="false"/>
        </w:rPr>
        <w:t xml:space="preserve"> ale dost velká tma na to, aby se dalo plížit</w:t>
      </w:r>
      <w:r>
        <w:rPr>
          <w:b w:val="false"/>
          <w:bCs w:val="false"/>
        </w:rPr>
        <w:t xml:space="preserve">. </w:t>
      </w:r>
      <w:r>
        <w:rPr>
          <w:b w:val="false"/>
          <w:bCs w:val="false"/>
        </w:rPr>
        <w:t>Chcete to teda risknout?“</w:t>
      </w:r>
    </w:p>
    <w:p>
      <w:pPr>
        <w:pStyle w:val="ExampleDialogue"/>
        <w:rPr/>
      </w:pPr>
      <w:r>
        <w:rPr>
          <w:rStyle w:val="Jmnohre"/>
        </w:rPr>
        <w:t>Katka:</w:t>
      </w:r>
      <w:r>
        <w:rPr>
          <w:b w:val="false"/>
          <w:bCs w:val="false"/>
        </w:rPr>
        <w:t xml:space="preserve"> „Jasně. Přesuneme se blíž, vyčíhám si vhodnou chvíli a vylezu nahoru.“</w:t>
      </w:r>
    </w:p>
    <w:p>
      <w:pPr>
        <w:pStyle w:val="ExampleDialogue"/>
        <w:rPr/>
      </w:pPr>
      <w:r>
        <w:rPr>
          <w:rStyle w:val="Jmnohre"/>
        </w:rPr>
        <w:t>Pán jeskyně:</w:t>
      </w:r>
      <w:r>
        <w:rPr>
          <w:b w:val="false"/>
          <w:bCs w:val="false"/>
        </w:rPr>
        <w:t xml:space="preserve"> „</w:t>
      </w:r>
      <w:r>
        <w:rPr>
          <w:b w:val="false"/>
          <w:bCs w:val="false"/>
        </w:rPr>
        <w:t>Hlídky nechodí úplně pravidelně, takže je šance, že to nevyjde. 1-2 znamená problém, ok?“</w:t>
      </w:r>
    </w:p>
    <w:p>
      <w:pPr>
        <w:pStyle w:val="TextBody"/>
        <w:rPr>
          <w:highlight w:val="yellow"/>
        </w:rPr>
      </w:pPr>
      <w:r>
        <w:rPr>
          <w:rFonts w:ascii="Cambria" w:hAnsi="Cambria"/>
          <w:b w:val="false"/>
          <w:bCs w:val="false"/>
        </w:rPr>
        <w:t>Z</w:t>
      </w:r>
      <w:r>
        <w:rPr>
          <w:rFonts w:ascii="Cambria" w:hAnsi="Cambria"/>
          <w:b w:val="false"/>
          <w:bCs w:val="false"/>
        </w:rPr>
        <w:t xml:space="preserve">de se Pán jeskyně rozhodl použít </w:t>
      </w:r>
      <w:r>
        <w:rPr>
          <w:rStyle w:val="Odkaznakapitolu"/>
          <w:rFonts w:ascii="Cambria" w:hAnsi="Cambria"/>
          <w:bCs w:val="false"/>
        </w:rPr>
        <w:fldChar w:fldCharType="begin"/>
      </w:r>
      <w:r>
        <w:rPr>
          <w:rStyle w:val="Odkaznakapitolu"/>
          <w:bCs w:val="false"/>
          <w:rFonts w:ascii="Cambria" w:hAnsi="Cambria"/>
        </w:rPr>
        <w:instrText> REF __RefHeading___Toc12834_4230435934 \h </w:instrText>
      </w:r>
      <w:r>
        <w:rPr>
          <w:rStyle w:val="Odkaznakapitolu"/>
          <w:bCs w:val="false"/>
          <w:rFonts w:ascii="Cambria" w:hAnsi="Cambria"/>
        </w:rPr>
        <w:fldChar w:fldCharType="separate"/>
      </w:r>
      <w:r>
        <w:rPr>
          <w:rStyle w:val="Odkaznakapitolu"/>
          <w:bCs w:val="false"/>
          <w:rFonts w:ascii="Cambria" w:hAnsi="Cambria"/>
        </w:rPr>
        <w:t>Náhodný hod</w:t>
      </w:r>
      <w:r>
        <w:rPr>
          <w:rStyle w:val="Odkaznakapitolu"/>
          <w:bCs w:val="false"/>
          <w:rFonts w:ascii="Cambria" w:hAnsi="Cambria"/>
        </w:rPr>
        <w:fldChar w:fldCharType="end"/>
      </w:r>
      <w:r>
        <w:rPr>
          <w:rFonts w:ascii="Cambria" w:hAnsi="Cambria"/>
          <w:b w:val="false"/>
          <w:bCs w:val="false"/>
          <w:lang w:val="en-US"/>
        </w:rPr>
        <w:t>.</w:t>
      </w:r>
    </w:p>
    <w:p>
      <w:pPr>
        <w:pStyle w:val="ExampleDialogue"/>
        <w:rPr/>
      </w:pPr>
      <w:r>
        <w:rPr>
          <w:rStyle w:val="Jmnohre"/>
        </w:rPr>
        <w:t>Katka:</w:t>
      </w:r>
      <w:r>
        <w:rPr>
          <w:b w:val="false"/>
          <w:bCs w:val="false"/>
        </w:rPr>
        <w:t xml:space="preserve"> „</w:t>
      </w:r>
      <w:r>
        <w:rPr>
          <w:b w:val="false"/>
          <w:bCs w:val="false"/>
        </w:rPr>
        <w:t>Ok, to risknu. Ehm, padla mi dvojka.“</w:t>
      </w:r>
    </w:p>
    <w:p>
      <w:pPr>
        <w:pStyle w:val="ExampleDialogue"/>
        <w:rPr/>
      </w:pPr>
      <w:r>
        <w:rPr>
          <w:rStyle w:val="Jmnohre"/>
        </w:rPr>
        <w:t>Pán jeskyně:</w:t>
      </w:r>
      <w:r>
        <w:rPr>
          <w:b w:val="false"/>
          <w:bCs w:val="false"/>
        </w:rPr>
        <w:t xml:space="preserve"> „</w:t>
      </w:r>
      <w:r>
        <w:rPr>
          <w:b w:val="false"/>
          <w:bCs w:val="false"/>
        </w:rPr>
        <w:t xml:space="preserve">Už jsi nahoře a sundaváš ze zad lano, abys ho hodila ostatním, </w:t>
      </w:r>
      <w:r>
        <w:rPr>
          <w:b w:val="false"/>
          <w:bCs w:val="false"/>
        </w:rPr>
        <w:t>když zaslechneš</w:t>
      </w:r>
      <w:r>
        <w:rPr>
          <w:b w:val="false"/>
          <w:bCs w:val="false"/>
        </w:rPr>
        <w:t xml:space="preserve"> blíží </w:t>
      </w:r>
      <w:r>
        <w:rPr>
          <w:b w:val="false"/>
          <w:bCs w:val="false"/>
        </w:rPr>
        <w:t>se</w:t>
      </w:r>
      <w:r>
        <w:rPr>
          <w:b w:val="false"/>
          <w:bCs w:val="false"/>
        </w:rPr>
        <w:t xml:space="preserve"> kroky. Co děláš?“</w:t>
      </w:r>
    </w:p>
    <w:p>
      <w:pPr>
        <w:pStyle w:val="ExampleDialogue"/>
        <w:rPr/>
      </w:pPr>
      <w:r>
        <w:rPr>
          <w:rStyle w:val="Jmnohre"/>
        </w:rPr>
        <w:t>Katka:</w:t>
      </w:r>
      <w:r>
        <w:rPr>
          <w:b w:val="false"/>
          <w:bCs w:val="false"/>
        </w:rPr>
        <w:t xml:space="preserve"> „</w:t>
      </w:r>
      <w:r>
        <w:rPr>
          <w:b w:val="false"/>
          <w:bCs w:val="false"/>
        </w:rPr>
        <w:t>Tady se asi nemám kde schovat, co?“</w:t>
      </w:r>
    </w:p>
    <w:p>
      <w:pPr>
        <w:pStyle w:val="ExampleDialogue"/>
        <w:rPr/>
      </w:pPr>
      <w:r>
        <w:rPr>
          <w:rStyle w:val="Jmnohre"/>
        </w:rPr>
        <w:t>Pán jeskyně:</w:t>
      </w:r>
      <w:r>
        <w:rPr>
          <w:b w:val="false"/>
          <w:bCs w:val="false"/>
        </w:rPr>
        <w:t xml:space="preserve"> „</w:t>
      </w:r>
      <w:r>
        <w:rPr>
          <w:b w:val="false"/>
          <w:bCs w:val="false"/>
        </w:rPr>
        <w:t>To ne. Když zůstaneš na hradbách, tak ti plížení nepomůže a určitě tě najdou.“</w:t>
      </w:r>
    </w:p>
    <w:p>
      <w:pPr>
        <w:pStyle w:val="ExampleDialogue"/>
        <w:rPr/>
      </w:pPr>
      <w:r>
        <w:rPr>
          <w:rStyle w:val="Jmnohre"/>
        </w:rPr>
        <w:t>Katka:</w:t>
      </w:r>
      <w:r>
        <w:rPr>
          <w:b w:val="false"/>
          <w:bCs w:val="false"/>
        </w:rPr>
        <w:t xml:space="preserve"> „V </w:t>
      </w:r>
      <w:r>
        <w:rPr>
          <w:b w:val="false"/>
          <w:bCs w:val="false"/>
        </w:rPr>
        <w:t xml:space="preserve">tom případě se zavěsím za ruce </w:t>
      </w:r>
      <w:r>
        <w:rPr>
          <w:b w:val="false"/>
          <w:bCs w:val="false"/>
        </w:rPr>
        <w:t>ven</w:t>
      </w:r>
      <w:r>
        <w:rPr>
          <w:b w:val="false"/>
          <w:bCs w:val="false"/>
        </w:rPr>
        <w:t xml:space="preserve"> z hradeb a počkám, až hlídka přejde.“</w:t>
      </w:r>
    </w:p>
    <w:p>
      <w:pPr>
        <w:pStyle w:val="ExampleDialogue"/>
        <w:rPr/>
      </w:pPr>
      <w:r>
        <w:rPr>
          <w:rStyle w:val="Jmnohre"/>
        </w:rPr>
        <w:t>Pán jeskyně:</w:t>
      </w:r>
      <w:r>
        <w:rPr>
          <w:b w:val="false"/>
          <w:bCs w:val="false"/>
        </w:rPr>
        <w:t xml:space="preserve"> „</w:t>
      </w:r>
      <w:r>
        <w:rPr>
          <w:b w:val="false"/>
          <w:bCs w:val="false"/>
        </w:rPr>
        <w:t>To by mohlo fungovat. Jak</w:t>
      </w:r>
      <w:r>
        <w:rPr>
          <w:b w:val="false"/>
          <w:bCs w:val="false"/>
        </w:rPr>
        <w:t>o</w:t>
      </w:r>
      <w:r>
        <w:rPr>
          <w:b w:val="false"/>
          <w:bCs w:val="false"/>
        </w:rPr>
        <w:t xml:space="preserve"> hrani</w:t>
      </w:r>
      <w:r>
        <w:rPr>
          <w:b w:val="false"/>
          <w:bCs w:val="false"/>
          <w:i w:val="false"/>
          <w:iCs w:val="false"/>
        </w:rPr>
        <w:t xml:space="preserve">čářka </w:t>
      </w:r>
      <w:r>
        <w:rPr>
          <w:b w:val="false"/>
          <w:bCs w:val="false"/>
          <w:i w:val="false"/>
          <w:iCs w:val="false"/>
        </w:rPr>
        <w:t>se plížit určitě umíš</w:t>
      </w:r>
      <w:r>
        <w:rPr>
          <w:b w:val="false"/>
          <w:bCs w:val="false"/>
          <w:i w:val="false"/>
          <w:iCs w:val="false"/>
        </w:rPr>
        <w:t xml:space="preserve">, </w:t>
      </w:r>
      <w:r>
        <w:rPr>
          <w:b w:val="false"/>
          <w:bCs w:val="false"/>
          <w:i w:val="false"/>
          <w:iCs w:val="false"/>
        </w:rPr>
        <w:t>takže</w:t>
      </w:r>
      <w:r>
        <w:rPr>
          <w:b w:val="false"/>
          <w:bCs w:val="false"/>
          <w:i w:val="false"/>
          <w:iCs w:val="false"/>
        </w:rPr>
        <w:t xml:space="preserve"> to zvl</w:t>
      </w:r>
      <w:r>
        <w:rPr>
          <w:b w:val="false"/>
          <w:bCs w:val="false"/>
        </w:rPr>
        <w:t>ádneš potichu</w:t>
      </w:r>
      <w:r>
        <w:rPr>
          <w:b w:val="false"/>
          <w:bCs w:val="false"/>
        </w:rPr>
        <w:t xml:space="preserve">. Chvilku je to docela napínavé. </w:t>
      </w:r>
      <w:r>
        <w:rPr>
          <w:b w:val="false"/>
          <w:bCs w:val="false"/>
        </w:rPr>
        <w:t>K</w:t>
      </w:r>
      <w:r>
        <w:rPr>
          <w:b w:val="false"/>
          <w:bCs w:val="false"/>
        </w:rPr>
        <w:t>dyby tě našli v téhle poloze, tak jsi nahraná. Pokračují ale dál, nevšimli si tě.“</w:t>
      </w:r>
    </w:p>
    <w:p>
      <w:pPr>
        <w:pStyle w:val="TextBody"/>
        <w:rPr>
          <w:rFonts w:ascii="Cambria" w:hAnsi="Cambria"/>
        </w:rPr>
      </w:pPr>
      <w:r>
        <w:rPr>
          <w:rFonts w:ascii="Cambria" w:hAnsi="Cambria"/>
        </w:rPr>
        <w:t>Pokud se plížit neumíš, nebo k tomu nejsou vhodné podmínky, není ještě všechno ztraceno. Můžeš třeba kouzlem vyčarovat mlhu, nebo zaplatit místním povalečům, aby o kus dál provedli nějakou výtržnost a odvedli tím pozornost.</w:t>
        <w:br/>
        <w:tab/>
        <w:t>Zvolený postup má vždycky nějaké důsledky. Když se do paláce proplíží zlodějka, nebo se tam dostane v převlečení za služku, nemusí si toho vůbec nikdo všimnout. Zato když tam vyčaruješ mlhu, lidem to bude určitě divné a budou si o tom povídat. A když dokonce zapálíš sousední dům, zítra o tom nejspíš bude vědět celé město, pokud tedy ještě bude stát.</w:t>
      </w:r>
    </w:p>
    <w:p>
      <w:pPr>
        <w:pStyle w:val="Heading2"/>
        <w:ind w:left="0" w:right="0" w:hanging="0"/>
        <w:rPr>
          <w:rFonts w:ascii="Cambria" w:hAnsi="Cambria"/>
        </w:rPr>
      </w:pPr>
      <w:bookmarkStart w:id="348" w:name="__RefHeading___Toc23896_4068460501"/>
      <w:bookmarkEnd w:id="348"/>
      <w:r>
        <w:rPr>
          <w:rFonts w:ascii="Cambria" w:hAnsi="Cambria"/>
        </w:rPr>
        <w:t>S</w:t>
      </w:r>
      <w:r>
        <w:rPr>
          <w:rFonts w:ascii="Cambria" w:hAnsi="Cambria"/>
        </w:rPr>
        <w:t>ledování</w:t>
      </w:r>
    </w:p>
    <w:p>
      <w:pPr>
        <w:pStyle w:val="TextBody"/>
        <w:rPr>
          <w:rFonts w:ascii="Cambria" w:hAnsi="Cambria"/>
        </w:rPr>
      </w:pPr>
      <w:r>
        <w:rPr>
          <w:rFonts w:ascii="Cambria" w:hAnsi="Cambria"/>
        </w:rPr>
        <w:t xml:space="preserve">Sledovat někoho tak, aby si tě nevšiml, vyžaduje </w:t>
      </w:r>
      <w:r>
        <w:rPr>
          <w:rFonts w:ascii="Cambria" w:hAnsi="Cambria"/>
        </w:rPr>
        <w:t xml:space="preserve">dovednost </w:t>
      </w:r>
      <w:r>
        <w:rPr>
          <w:rStyle w:val="Dovednost"/>
          <w:rFonts w:ascii="Cambria" w:hAnsi="Cambria"/>
          <w:iCs/>
        </w:rPr>
        <w:t>ostražitost a plížení</w:t>
      </w:r>
      <w:r>
        <w:rPr>
          <w:rFonts w:ascii="Cambria" w:hAnsi="Cambria"/>
        </w:rPr>
        <w:t xml:space="preserve"> nebo nějakou vhodnou schopnost, třeba </w:t>
      </w:r>
      <w:r>
        <w:rPr>
          <w:rFonts w:ascii="Cambria" w:hAnsi="Cambria"/>
          <w:i/>
          <w:iCs/>
        </w:rPr>
        <w:t>neviditelnost</w:t>
      </w:r>
      <w:r>
        <w:rPr>
          <w:rFonts w:ascii="Cambria" w:hAnsi="Cambria"/>
        </w:rPr>
        <w:t xml:space="preserve"> nebo proměnu do kočky či jiného nenápadného tvora. </w:t>
      </w:r>
      <w:r>
        <w:rPr>
          <w:rFonts w:ascii="Cambria" w:hAnsi="Cambria"/>
        </w:rPr>
        <w:t xml:space="preserve">Neplatí to jen v případě, že je </w:t>
      </w:r>
      <w:r>
        <w:rPr>
          <w:rFonts w:ascii="Cambria" w:hAnsi="Cambria"/>
        </w:rPr>
        <w:t>dotyčný opilý, nebo z jiného důvodu vůbec nevnímá, co se kolem něj děje.</w:t>
        <w:br/>
        <w:tab/>
        <w:t>Na sledování může mít vliv také to, co se děje kolem. Když například sledovaný vejde do paláce, kam tě stráže nepustí, musíš vymyslet, jak se tam dostaneš.</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w:t>
      </w:r>
      <w:r>
        <w:rPr/>
        <w:t>Kudůk Balren vám sice výhru v sázce zaplatil, ale očividně to tím pro něj neskončilo. Je celej rudej, mračí se a má zatnutý zuby. Teď dokonce bouchnul korbelem do stolu, zvedá se a odchází ven.</w:t>
      </w:r>
      <w:r>
        <w:rPr/>
        <w:t>“</w:t>
      </w:r>
    </w:p>
    <w:p>
      <w:pPr>
        <w:pStyle w:val="ExampleDialogue"/>
        <w:rPr/>
      </w:pPr>
      <w:r>
        <w:rPr>
          <w:rStyle w:val="Jmnohre"/>
        </w:rPr>
        <w:t>Katka:</w:t>
      </w:r>
      <w:r>
        <w:rPr/>
        <w:t xml:space="preserve"> „</w:t>
      </w:r>
      <w:r>
        <w:rPr/>
        <w:t xml:space="preserve">Po chvilce se zvednu taky. </w:t>
      </w:r>
      <w:r>
        <w:rPr/>
        <w:t>Budu ho sledovat.“</w:t>
      </w:r>
    </w:p>
    <w:p>
      <w:pPr>
        <w:pStyle w:val="ExampleDialogue"/>
        <w:rPr/>
      </w:pPr>
      <w:r>
        <w:rPr>
          <w:rStyle w:val="Jmnohre"/>
        </w:rPr>
        <w:t>Pán jeskyně:</w:t>
      </w:r>
      <w:r>
        <w:rPr/>
        <w:t xml:space="preserve"> „</w:t>
      </w:r>
      <w:r>
        <w:rPr/>
        <w:t>Jde pěkně rychle a vůbec se neohlíží. Míří do chudinské čtvrti. Nakonec došel k velkému domu, před kterým se poflakují dva zarostlí barbaři. Jeden má u pasu velký tesák, druhý si pohrává s obuchem. Kudůk jim něco ukázal, oni ho pak pustili dovnitř.“</w:t>
      </w:r>
    </w:p>
    <w:p>
      <w:pPr>
        <w:pStyle w:val="Example1"/>
        <w:rPr>
          <w:rFonts w:ascii="Cambria" w:hAnsi="Cambria"/>
        </w:rPr>
      </w:pPr>
      <w:r>
        <w:rPr>
          <w:rFonts w:ascii="Cambria" w:hAnsi="Cambria"/>
        </w:rPr>
        <w:t>Když by teď Naria chtěla Balrena následovat, musela by se nejdřív nějak dostat přes barbary, nebo najít jinou cestu dovnitř. Katka se ale rozhodne jinak:</w:t>
      </w:r>
    </w:p>
    <w:p>
      <w:pPr>
        <w:pStyle w:val="ExampleDialogue"/>
        <w:rPr/>
      </w:pPr>
      <w:r>
        <w:rPr>
          <w:rStyle w:val="Jmnohre"/>
        </w:rPr>
        <w:t>Katka:</w:t>
      </w:r>
      <w:r>
        <w:rPr/>
        <w:t xml:space="preserve"> „Schovám se tak, abych viděla na dveře, a počkám.“</w:t>
      </w:r>
    </w:p>
    <w:p>
      <w:pPr>
        <w:pStyle w:val="ExampleDialogue"/>
        <w:rPr/>
      </w:pPr>
      <w:r>
        <w:rPr>
          <w:rStyle w:val="Jmnohre"/>
        </w:rPr>
        <w:t>Pán jeskyně:</w:t>
      </w:r>
      <w:r>
        <w:rPr/>
        <w:t xml:space="preserve"> „Zanedlouho se dveře znovu otevřely. Jeden z barbarů jde dovnitř. Chvíli potom z </w:t>
      </w:r>
      <w:r>
        <w:rPr/>
        <w:t>nich</w:t>
      </w:r>
      <w:r>
        <w:rPr/>
        <w:t xml:space="preserve"> vychází Balren, za ním jde barbar a nese dva meče. Jeden podává druhému barbarovi a všichni tři vyráží směrem, odkud původně </w:t>
      </w:r>
      <w:r>
        <w:rPr/>
        <w:t>kudůk</w:t>
      </w:r>
      <w:r>
        <w:rPr/>
        <w:t xml:space="preserve"> přišel.</w:t>
      </w:r>
    </w:p>
    <w:p>
      <w:pPr>
        <w:pStyle w:val="ExampleDialogue"/>
        <w:rPr/>
      </w:pPr>
      <w:r>
        <w:rPr>
          <w:rStyle w:val="Jmnohre"/>
        </w:rPr>
        <w:t>Katka:</w:t>
      </w:r>
      <w:r>
        <w:rPr/>
        <w:t xml:space="preserve"> „A sakra. Na nic nečekám a běžím varovat ostatní“.</w:t>
      </w:r>
    </w:p>
    <w:p>
      <w:pPr>
        <w:pStyle w:val="Heading3"/>
        <w:ind w:left="0" w:right="0" w:hanging="0"/>
        <w:rPr>
          <w:rFonts w:ascii="Cambria" w:hAnsi="Cambria"/>
        </w:rPr>
      </w:pPr>
      <w:r>
        <w:rPr>
          <w:rFonts w:ascii="Cambria" w:hAnsi="Cambria"/>
        </w:rPr>
        <w:t>Sleduje nás někdo?</w:t>
      </w:r>
    </w:p>
    <w:p>
      <w:pPr>
        <w:pStyle w:val="TextBody"/>
        <w:rPr>
          <w:rFonts w:ascii="Cambria" w:hAnsi="Cambria"/>
        </w:rPr>
      </w:pPr>
      <w:r>
        <w:rPr>
          <w:rFonts w:ascii="Cambria" w:hAnsi="Cambria"/>
          <w:strike w:val="false"/>
          <w:dstrike w:val="false"/>
          <w:lang w:val="cs-CZ"/>
        </w:rPr>
        <w:t xml:space="preserve">Pokud máš dovednost </w:t>
      </w:r>
      <w:r>
        <w:rPr>
          <w:rStyle w:val="Dovednost"/>
          <w:rFonts w:ascii="Cambria" w:hAnsi="Cambria"/>
          <w:iCs/>
          <w:strike w:val="false"/>
          <w:dstrike w:val="false"/>
          <w:lang w:val="cs-CZ"/>
        </w:rPr>
        <w:t>ostražitost a plížení</w:t>
      </w:r>
      <w:r>
        <w:rPr>
          <w:rFonts w:ascii="Cambria" w:hAnsi="Cambria"/>
          <w:strike w:val="false"/>
          <w:dstrike w:val="false"/>
          <w:lang w:val="cs-CZ"/>
        </w:rPr>
        <w:t xml:space="preserve"> nebo nějakou vhodnou schopnost či prostředek, abys mohl někoho sledovat, tak také můžeš zkoušet zjistit, zda někdo sleduje tebe.</w:t>
      </w:r>
    </w:p>
    <w:p>
      <w:pPr>
        <w:pStyle w:val="TextBody"/>
        <w:numPr>
          <w:ilvl w:val="0"/>
          <w:numId w:val="63"/>
        </w:numPr>
        <w:rPr/>
      </w:pPr>
      <w:r>
        <w:rPr>
          <w:rFonts w:ascii="Cambria" w:hAnsi="Cambria"/>
        </w:rPr>
        <w:t xml:space="preserve">Když tě sleduje někdo s dovedností </w:t>
      </w:r>
      <w:r>
        <w:rPr>
          <w:rStyle w:val="Dovednost"/>
          <w:rFonts w:ascii="Cambria" w:hAnsi="Cambria"/>
          <w:iCs/>
          <w:strike w:val="false"/>
          <w:dstrike w:val="false"/>
          <w:lang w:val="cs-CZ"/>
        </w:rPr>
        <w:t>ostražitost a plížení</w:t>
      </w:r>
      <w:r>
        <w:rPr>
          <w:rFonts w:ascii="Cambria" w:hAnsi="Cambria"/>
          <w:i w:val="false"/>
          <w:iCs w:val="false"/>
          <w:strike w:val="false"/>
          <w:dstrike w:val="false"/>
          <w:lang w:val="cs-CZ"/>
        </w:rPr>
        <w:t xml:space="preserve"> </w:t>
      </w:r>
      <w:r>
        <w:rPr>
          <w:rFonts w:ascii="Cambria" w:hAnsi="Cambria"/>
          <w:i w:val="false"/>
          <w:iCs w:val="false"/>
          <w:strike w:val="false"/>
          <w:dstrike w:val="false"/>
          <w:lang w:val="cs-CZ"/>
        </w:rPr>
        <w:t>nebo nějakou vhodn</w:t>
      </w:r>
      <w:r>
        <w:rPr>
          <w:rFonts w:eastAsia="Times New Roman" w:cs="Times New Roman" w:ascii="Cambria" w:hAnsi="Cambria"/>
          <w:i w:val="false"/>
          <w:iCs w:val="false"/>
          <w:strike w:val="false"/>
          <w:dstrike w:val="false"/>
          <w:color w:val="000000"/>
          <w:spacing w:val="2"/>
          <w:kern w:val="2"/>
          <w:sz w:val="20"/>
          <w:szCs w:val="24"/>
          <w:lang w:val="cs-CZ" w:eastAsia="zxx" w:bidi="ar-SA"/>
        </w:rPr>
        <w:t>ým kouzlem či</w:t>
      </w:r>
      <w:r>
        <w:rPr>
          <w:rFonts w:ascii="Cambria" w:hAnsi="Cambria"/>
          <w:i w:val="false"/>
          <w:iCs w:val="false"/>
          <w:strike w:val="false"/>
          <w:dstrike w:val="false"/>
          <w:lang w:val="cs-CZ"/>
        </w:rPr>
        <w:t xml:space="preserve"> schopností, jako je třeba </w:t>
      </w:r>
      <w:r>
        <w:rPr>
          <w:rStyle w:val="Kouzlo"/>
          <w:rFonts w:ascii="Cambria" w:hAnsi="Cambria"/>
          <w:iCs/>
          <w:strike w:val="false"/>
          <w:dstrike w:val="false"/>
          <w:lang w:val="cs-CZ"/>
        </w:rPr>
        <w:t>neviditelnost</w:t>
      </w:r>
      <w:r>
        <w:rPr>
          <w:rFonts w:ascii="Cambria" w:hAnsi="Cambria"/>
          <w:i w:val="false"/>
          <w:iCs w:val="false"/>
          <w:strike w:val="false"/>
          <w:dstrike w:val="false"/>
          <w:lang w:val="cs-CZ"/>
        </w:rPr>
        <w:t xml:space="preserve"> nebo proměna do </w:t>
      </w:r>
      <w:r>
        <w:rPr>
          <w:rFonts w:ascii="Cambria" w:hAnsi="Cambria"/>
          <w:i w:val="false"/>
          <w:iCs w:val="false"/>
          <w:strike w:val="false"/>
          <w:dstrike w:val="false"/>
          <w:lang w:val="cs-CZ"/>
        </w:rPr>
        <w:t>nějakého</w:t>
      </w:r>
      <w:r>
        <w:rPr>
          <w:rFonts w:ascii="Cambria" w:hAnsi="Cambria"/>
          <w:i w:val="false"/>
          <w:iCs w:val="false"/>
          <w:strike w:val="false"/>
          <w:dstrike w:val="false"/>
          <w:lang w:val="cs-CZ"/>
        </w:rPr>
        <w:t xml:space="preserve"> nenápadného zvířete a ty nic z toho nemáš, </w:t>
      </w:r>
      <w:r>
        <w:rPr>
          <w:rFonts w:ascii="Cambria" w:hAnsi="Cambria"/>
          <w:i w:val="false"/>
          <w:iCs w:val="false"/>
          <w:strike w:val="false"/>
          <w:dstrike w:val="false"/>
          <w:lang w:val="cs-CZ"/>
        </w:rPr>
        <w:t>všimnout si ho nedokážeš.</w:t>
      </w:r>
    </w:p>
    <w:p>
      <w:pPr>
        <w:pStyle w:val="TextBody"/>
        <w:numPr>
          <w:ilvl w:val="0"/>
          <w:numId w:val="63"/>
        </w:numPr>
        <w:rPr>
          <w:rFonts w:ascii="Cambria" w:hAnsi="Cambria"/>
        </w:rPr>
      </w:pPr>
      <w:r>
        <w:rPr>
          <w:rFonts w:ascii="Cambria" w:hAnsi="Cambria"/>
        </w:rPr>
        <w:t>Když oba využíváte některou z těchto možností, rozhoduje to, kdo má</w:t>
      </w:r>
      <w:r>
        <w:rPr>
          <w:rFonts w:ascii="Cambria" w:hAnsi="Cambria"/>
        </w:rPr>
        <w:t xml:space="preserve"> vyšší Finesu.</w:t>
      </w:r>
    </w:p>
    <w:p>
      <w:pPr>
        <w:pStyle w:val="TextBody"/>
        <w:rPr>
          <w:rFonts w:ascii="Cambria" w:hAnsi="Cambria"/>
        </w:rPr>
      </w:pPr>
      <w:r>
        <w:rPr>
          <w:rFonts w:ascii="Cambria" w:hAnsi="Cambria"/>
        </w:rPr>
        <w:t xml:space="preserve">Při porovnávání Finesy si </w:t>
      </w:r>
      <w:r>
        <w:rPr>
          <w:rFonts w:ascii="Cambria" w:hAnsi="Cambria"/>
        </w:rPr>
        <w:t>navíc</w:t>
      </w:r>
      <w:r>
        <w:rPr>
          <w:rFonts w:ascii="Cambria" w:hAnsi="Cambria"/>
        </w:rPr>
        <w:t xml:space="preserve"> obě strany přičtou +1 za každou výhodu, </w:t>
      </w:r>
      <w:r>
        <w:rPr>
          <w:rFonts w:ascii="Cambria" w:hAnsi="Cambria"/>
        </w:rPr>
        <w:t>která má na plížení a sledování vliv,</w:t>
      </w:r>
      <w:r>
        <w:rPr>
          <w:rFonts w:ascii="Cambria" w:hAnsi="Cambria"/>
        </w:rPr>
        <w:t xml:space="preserve"> </w:t>
      </w:r>
      <w:r>
        <w:rPr>
          <w:rFonts w:ascii="Cambria" w:hAnsi="Cambria"/>
        </w:rPr>
        <w:t>n</w:t>
      </w:r>
      <w:r>
        <w:rPr>
          <w:rFonts w:ascii="Cambria" w:hAnsi="Cambria"/>
        </w:rPr>
        <w:t>apříklad:</w:t>
      </w:r>
    </w:p>
    <w:p>
      <w:pPr>
        <w:pStyle w:val="TextBody"/>
        <w:numPr>
          <w:ilvl w:val="0"/>
          <w:numId w:val="64"/>
        </w:numPr>
        <w:rPr>
          <w:rFonts w:ascii="Cambria" w:hAnsi="Cambria"/>
        </w:rPr>
      </w:pPr>
      <w:r>
        <w:rPr>
          <w:rFonts w:ascii="Cambria" w:hAnsi="Cambria"/>
        </w:rPr>
        <w:t>Jsi neviditelný</w:t>
      </w:r>
    </w:p>
    <w:p>
      <w:pPr>
        <w:pStyle w:val="TextBody"/>
        <w:numPr>
          <w:ilvl w:val="0"/>
          <w:numId w:val="64"/>
        </w:numPr>
        <w:rPr>
          <w:rFonts w:ascii="Cambria" w:hAnsi="Cambria"/>
        </w:rPr>
      </w:pPr>
      <w:r>
        <w:rPr>
          <w:rFonts w:ascii="Cambria" w:hAnsi="Cambria"/>
        </w:rPr>
        <w:t>Vidíš dobře potmě</w:t>
      </w:r>
    </w:p>
    <w:p>
      <w:pPr>
        <w:pStyle w:val="TextBody"/>
        <w:numPr>
          <w:ilvl w:val="0"/>
          <w:numId w:val="64"/>
        </w:numPr>
        <w:rPr>
          <w:rFonts w:ascii="Cambria" w:hAnsi="Cambria"/>
        </w:rPr>
      </w:pPr>
      <w:r>
        <w:rPr>
          <w:rFonts w:ascii="Cambria" w:hAnsi="Cambria"/>
        </w:rPr>
        <w:t xml:space="preserve">Máš výborný čich </w:t>
      </w:r>
      <w:r>
        <w:rPr>
          <w:rFonts w:ascii="Cambria" w:hAnsi="Cambria"/>
        </w:rPr>
        <w:t>(</w:t>
      </w:r>
      <w:r>
        <w:rPr>
          <w:rFonts w:ascii="Cambria" w:hAnsi="Cambria"/>
        </w:rPr>
        <w:t>ať už proto, že jsi hobit, nebo třeba že máš s sebou psa</w:t>
      </w:r>
      <w:r>
        <w:rPr>
          <w:rFonts w:ascii="Cambria" w:hAnsi="Cambria"/>
        </w:rPr>
        <w:t>)</w:t>
      </w:r>
    </w:p>
    <w:p>
      <w:pPr>
        <w:pStyle w:val="TextBody"/>
        <w:numPr>
          <w:ilvl w:val="0"/>
          <w:numId w:val="64"/>
        </w:numPr>
        <w:rPr>
          <w:rFonts w:ascii="Cambria" w:hAnsi="Cambria"/>
        </w:rPr>
      </w:pPr>
      <w:r>
        <w:rPr>
          <w:rFonts w:ascii="Cambria" w:hAnsi="Cambria"/>
        </w:rPr>
        <w:t>Jsi v těchto místech doma a znáš to tu jak</w:t>
      </w:r>
      <w:r>
        <w:rPr>
          <w:rFonts w:ascii="Cambria" w:hAnsi="Cambria"/>
        </w:rPr>
        <w:t>o</w:t>
      </w:r>
      <w:r>
        <w:rPr>
          <w:rFonts w:ascii="Cambria" w:hAnsi="Cambria"/>
        </w:rPr>
        <w:t xml:space="preserve"> své boty</w:t>
      </w:r>
    </w:p>
    <w:p>
      <w:pPr>
        <w:pStyle w:val="TextBody"/>
        <w:rPr>
          <w:rFonts w:ascii="Cambria" w:hAnsi="Cambria"/>
        </w:rPr>
      </w:pPr>
      <w:r>
        <w:rPr>
          <w:rFonts w:ascii="Cambria" w:hAnsi="Cambria"/>
        </w:rPr>
        <w:t xml:space="preserve">Pokud máš v součtu stejně nebo víc než ten, kdo se tě snaží sledovat, něčeho si všimneš. Nemusí </w:t>
      </w:r>
      <w:r>
        <w:rPr>
          <w:rFonts w:ascii="Cambria" w:hAnsi="Cambria"/>
        </w:rPr>
        <w:t>to ale nutně znamenat, že hned víš, kdo to je.</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Naria doběhla zpět ke Gorondarovi s Karou a říká jim, co zjistila při sledování kudůka Balrena.</w:t>
      </w:r>
    </w:p>
    <w:p>
      <w:pPr>
        <w:pStyle w:val="ExampleDialogue"/>
        <w:rPr/>
      </w:pPr>
      <w:r>
        <w:rPr>
          <w:rStyle w:val="Jmnohre"/>
        </w:rPr>
        <w:t>Katka:</w:t>
      </w:r>
      <w:r>
        <w:rPr/>
        <w:t xml:space="preserve"> </w:t>
      </w:r>
      <w:r>
        <w:rPr>
          <w:rStyle w:val="Pmezapostavu"/>
          <w:iCs/>
        </w:rPr>
        <w:t>„Balren si na nás sehnal další dva barbary. Mají meče, takže nás určitě nechtějí jen přátelsky poplácat po zádech. Musíme vypadnout.“</w:t>
      </w:r>
    </w:p>
    <w:p>
      <w:pPr>
        <w:pStyle w:val="ExampleDialogue"/>
        <w:rPr/>
      </w:pPr>
      <w:r>
        <w:rPr>
          <w:rStyle w:val="Jmnohre"/>
        </w:rPr>
        <w:t>Pavel:</w:t>
      </w:r>
      <w:r>
        <w:rPr/>
        <w:t xml:space="preserve"> </w:t>
      </w:r>
      <w:r>
        <w:rPr>
          <w:rStyle w:val="Pmezapostavu"/>
          <w:iCs/>
        </w:rPr>
        <w:t>„A co jako, pár barbarů zvládnem.“</w:t>
      </w:r>
    </w:p>
    <w:p>
      <w:pPr>
        <w:pStyle w:val="ExampleDialogue"/>
        <w:rPr/>
      </w:pPr>
      <w:r>
        <w:rPr>
          <w:rStyle w:val="Jmnohre"/>
        </w:rPr>
        <w:t>Jana:</w:t>
      </w:r>
      <w:r>
        <w:rPr/>
        <w:t xml:space="preserve"> </w:t>
      </w:r>
      <w:r>
        <w:rPr>
          <w:rStyle w:val="Pmezapostavu"/>
          <w:iCs/>
        </w:rPr>
        <w:t>„To sice ano, ale někoho tady zabít opravdu nepotřebujeme. Mohli by nás pak obvinit z vraždy a pak budeme muset zmizet z města tak jako tak.“</w:t>
      </w:r>
    </w:p>
    <w:p>
      <w:pPr>
        <w:pStyle w:val="ExampleDialogue"/>
        <w:rPr/>
      </w:pPr>
      <w:r>
        <w:rPr>
          <w:rStyle w:val="Jmnohre"/>
        </w:rPr>
        <w:t>Pavel:</w:t>
      </w:r>
      <w:r>
        <w:rPr/>
        <w:t xml:space="preserve"> </w:t>
      </w:r>
      <w:r>
        <w:rPr>
          <w:rStyle w:val="Pmezapostavu"/>
          <w:iCs/>
        </w:rPr>
        <w:t>„No jo, pořád. Tak teda mizíme.“</w:t>
      </w:r>
    </w:p>
    <w:p>
      <w:pPr>
        <w:pStyle w:val="ExampleDialogue"/>
        <w:rPr/>
      </w:pPr>
      <w:r>
        <w:rPr>
          <w:rStyle w:val="Jmnohre"/>
        </w:rPr>
        <w:t>Katka:</w:t>
      </w:r>
      <w:r>
        <w:rPr/>
        <w:t xml:space="preserve"> </w:t>
      </w:r>
      <w:r>
        <w:rPr>
          <w:rStyle w:val="Pmezapostavu"/>
          <w:iCs/>
        </w:rPr>
        <w:t>„Já vyrazím první, někde se schovám a zkontroluju, jestli vás někdo nesleduje.“</w:t>
      </w:r>
    </w:p>
    <w:p>
      <w:pPr>
        <w:pStyle w:val="ExampleDialogue"/>
        <w:rPr/>
      </w:pPr>
      <w:r>
        <w:rPr>
          <w:rStyle w:val="Jmnohre"/>
        </w:rPr>
        <w:t>Jana:</w:t>
      </w:r>
      <w:r>
        <w:rPr/>
        <w:t xml:space="preserve"> </w:t>
      </w:r>
      <w:r>
        <w:rPr>
          <w:rStyle w:val="Pmezapostavu"/>
          <w:iCs/>
        </w:rPr>
        <w:t>„To zní jako dobrý nápad. Kdybychom se při tom rozdělili, sejdeme se v přístavu.“</w:t>
      </w:r>
    </w:p>
    <w:p>
      <w:pPr>
        <w:pStyle w:val="ExampleDialogue"/>
        <w:rPr/>
      </w:pPr>
      <w:r>
        <w:rPr>
          <w:rStyle w:val="Jmnohre"/>
        </w:rPr>
        <w:t>Pán jeskyně:</w:t>
      </w:r>
      <w:r>
        <w:rPr/>
        <w:t xml:space="preserve"> „</w:t>
      </w:r>
      <w:r>
        <w:rPr/>
        <w:t xml:space="preserve">Dobrá. </w:t>
      </w:r>
      <w:r>
        <w:rPr/>
        <w:t>Naria tedy od</w:t>
      </w:r>
      <w:r>
        <w:rPr/>
        <w:t>c</w:t>
      </w:r>
      <w:r>
        <w:rPr/>
        <w:t xml:space="preserve">hází první a </w:t>
      </w:r>
      <w:r>
        <w:rPr/>
        <w:t>někde se schová</w:t>
      </w:r>
      <w:r>
        <w:rPr/>
        <w:t xml:space="preserve">, vy dva chvíli po ní. </w:t>
      </w:r>
      <w:r>
        <w:rPr/>
        <w:t>Katko, chvíli potom, co vyšli Gorondar s Karou, se dveře hospody otevřely a zase zavřely. Nikoho tam ale nevidíš.</w:t>
      </w:r>
      <w:r>
        <w:rPr/>
        <w:t>“</w:t>
      </w:r>
    </w:p>
    <w:p>
      <w:pPr>
        <w:pStyle w:val="ExampleDialogue"/>
        <w:rPr/>
      </w:pPr>
      <w:r>
        <w:rPr>
          <w:rStyle w:val="Jmnohre"/>
        </w:rPr>
        <w:t>Katka:</w:t>
      </w:r>
      <w:r>
        <w:rPr/>
        <w:t xml:space="preserve"> „</w:t>
      </w:r>
      <w:r>
        <w:rPr/>
        <w:t>Hmm, nějaký neviditelný mizera</w:t>
      </w:r>
      <w:r>
        <w:rPr/>
        <w:t xml:space="preserve">. </w:t>
      </w:r>
      <w:r>
        <w:rPr/>
        <w:t>Slyším zvuky kroků?</w:t>
      </w:r>
      <w:r>
        <w:rPr/>
        <w:t>“</w:t>
      </w:r>
    </w:p>
    <w:p>
      <w:pPr>
        <w:pStyle w:val="ExampleDialogue"/>
        <w:rPr/>
      </w:pPr>
      <w:r>
        <w:rPr>
          <w:rStyle w:val="Jmnohre"/>
        </w:rPr>
        <w:t>Pán jeskyně:</w:t>
      </w:r>
      <w:r>
        <w:rPr/>
        <w:t xml:space="preserve"> „Kolem je dost rušno, takže by musel být hodně blízko, abys ho zaslechla. To se ale přesně stalo – slyšíš, jak někdo neviditelný prochází kolem místa, kde se schováváš.</w:t>
      </w:r>
      <w:r>
        <w:rPr/>
        <w:t>“</w:t>
      </w:r>
    </w:p>
    <w:p>
      <w:pPr>
        <w:pStyle w:val="ExampleDialogue"/>
        <w:rPr/>
      </w:pPr>
      <w:r>
        <w:rPr>
          <w:rStyle w:val="Jmnohre"/>
        </w:rPr>
        <w:t>Katka:</w:t>
      </w:r>
      <w:r>
        <w:rPr/>
        <w:t xml:space="preserve"> „Hodím </w:t>
      </w:r>
      <w:r>
        <w:rPr/>
        <w:t>před něj</w:t>
      </w:r>
      <w:r>
        <w:rPr/>
        <w:t xml:space="preserve"> </w:t>
      </w:r>
      <w:r>
        <w:rPr/>
        <w:t xml:space="preserve">lahvičku s </w:t>
      </w:r>
      <w:r>
        <w:rPr>
          <w:rStyle w:val="Recept"/>
          <w:iCs/>
        </w:rPr>
        <w:t>kýchacím práškem</w:t>
      </w:r>
      <w:r>
        <w:rPr/>
        <w:t xml:space="preserve">. Nesnažím se trefit přímo jeho, mrsknu </w:t>
      </w:r>
      <w:r>
        <w:rPr/>
        <w:t>ji</w:t>
      </w:r>
      <w:r>
        <w:rPr/>
        <w:t xml:space="preserve"> na zem </w:t>
      </w:r>
      <w:r>
        <w:rPr/>
        <w:t>tak, aby se tam rozbila</w:t>
      </w:r>
      <w:r>
        <w:rPr/>
        <w:t>.“</w:t>
      </w:r>
    </w:p>
    <w:p>
      <w:pPr>
        <w:pStyle w:val="ExampleDialogue"/>
        <w:rPr/>
      </w:pPr>
      <w:r>
        <w:rPr>
          <w:rStyle w:val="Jmnohre"/>
        </w:rPr>
        <w:t>Pán jeskyně:</w:t>
      </w:r>
      <w:r>
        <w:rPr/>
        <w:t xml:space="preserve"> „</w:t>
      </w:r>
      <w:r>
        <w:rPr/>
        <w:t>Jasný. Někdo neviditelný se tam příšerně rozkýchal a nadává jak námořník.“</w:t>
      </w:r>
    </w:p>
    <w:p>
      <w:pPr>
        <w:pStyle w:val="ExampleDialogue"/>
        <w:rPr/>
      </w:pPr>
      <w:r>
        <w:rPr>
          <w:rStyle w:val="Jmnohre"/>
        </w:rPr>
        <w:t>Katka:</w:t>
      </w:r>
      <w:r>
        <w:rPr/>
        <w:t xml:space="preserve"> „Fajn, ten už nás </w:t>
      </w:r>
      <w:r>
        <w:rPr/>
        <w:t>potichu</w:t>
      </w:r>
      <w:r>
        <w:rPr/>
        <w:t xml:space="preserve"> sledovat nebude. Doběhnu ostatní.“</w:t>
      </w:r>
    </w:p>
    <w:p>
      <w:pPr>
        <w:pStyle w:val="Heading2"/>
        <w:ind w:left="0" w:right="0" w:hanging="0"/>
        <w:rPr>
          <w:rFonts w:ascii="Cambria" w:hAnsi="Cambria"/>
        </w:rPr>
      </w:pPr>
      <w:bookmarkStart w:id="349" w:name="__RefHeading___Toc23898_4068460501"/>
      <w:bookmarkEnd w:id="349"/>
      <w:r>
        <w:rPr>
          <w:rFonts w:ascii="Cambria" w:hAnsi="Cambria"/>
        </w:rPr>
        <w:t>Přetvářka</w:t>
      </w:r>
    </w:p>
    <w:p>
      <w:pPr>
        <w:pStyle w:val="TextBody"/>
        <w:rPr>
          <w:rFonts w:ascii="Cambria" w:hAnsi="Cambria"/>
        </w:rPr>
      </w:pPr>
      <w:r>
        <w:rPr>
          <w:rFonts w:ascii="Cambria" w:hAnsi="Cambria"/>
        </w:rPr>
        <w:t>Když se chce</w:t>
      </w:r>
      <w:r>
        <w:rPr>
          <w:rFonts w:ascii="Cambria" w:hAnsi="Cambria"/>
        </w:rPr>
        <w:t>š</w:t>
      </w:r>
      <w:r>
        <w:rPr>
          <w:rFonts w:ascii="Cambria" w:hAnsi="Cambria"/>
        </w:rPr>
        <w:t xml:space="preserve"> vydávat za někoho jiného, záleží mimo jiné na tom, koho se snaží</w:t>
      </w:r>
      <w:r>
        <w:rPr>
          <w:rFonts w:ascii="Cambria" w:hAnsi="Cambria"/>
        </w:rPr>
        <w:t>š</w:t>
      </w:r>
      <w:r>
        <w:rPr>
          <w:rFonts w:ascii="Cambria" w:hAnsi="Cambria"/>
        </w:rPr>
        <w:t xml:space="preserve"> oklamat, za jakých okolností a jaké k tomu použije</w:t>
      </w:r>
      <w:r>
        <w:rPr>
          <w:rFonts w:ascii="Cambria" w:hAnsi="Cambria"/>
        </w:rPr>
        <w:t>š</w:t>
      </w:r>
      <w:r>
        <w:rPr>
          <w:rFonts w:ascii="Cambria" w:hAnsi="Cambria"/>
        </w:rPr>
        <w:t xml:space="preserve"> schopnosti a rekvizity. </w:t>
      </w:r>
      <w:r>
        <w:rPr>
          <w:rFonts w:ascii="Cambria" w:hAnsi="Cambria"/>
        </w:rPr>
        <w:t xml:space="preserve">Pokud se například potřebujete vydávat za vojáky, stačí vám sehnat patřičnou výzbroj a uniformy. Když ale přesvědčit vojáky, že jsi jejich velitel, jeho oblečení ti nestačí: měl bys být zhruba stejně velký, určitě se musíš namaskovat nebo změnit svou podobu nějakým kouzlem a potřebuješ také dovednost </w:t>
      </w:r>
      <w:r>
        <w:rPr>
          <w:rStyle w:val="Dovednost"/>
          <w:rFonts w:ascii="Cambria" w:hAnsi="Cambria"/>
          <w:iCs/>
        </w:rPr>
        <w:t>přetvářka a převleky</w:t>
      </w:r>
      <w:r>
        <w:rPr>
          <w:rFonts w:ascii="Cambria" w:hAnsi="Cambria"/>
          <w:i w:val="false"/>
          <w:iCs w:val="false"/>
        </w:rPr>
        <w:t xml:space="preserve"> a </w:t>
      </w:r>
      <w:r>
        <w:rPr>
          <w:rFonts w:ascii="Cambria" w:hAnsi="Cambria"/>
          <w:i w:val="false"/>
          <w:iCs w:val="false"/>
        </w:rPr>
        <w:t>nějaký čas ho sledovat</w:t>
      </w:r>
      <w:r>
        <w:rPr>
          <w:rFonts w:ascii="Cambria" w:hAnsi="Cambria"/>
        </w:rPr>
        <w:t>, abys jej dokázal věrohodně napodobit.</w:t>
      </w:r>
    </w:p>
    <w:p>
      <w:pPr>
        <w:pStyle w:val="TextBody"/>
        <w:rPr>
          <w:rFonts w:ascii="Cambria" w:hAnsi="Cambria"/>
          <w:i/>
          <w:i/>
          <w:iCs/>
        </w:rPr>
      </w:pPr>
      <w:r>
        <w:rPr>
          <w:rFonts w:ascii="Cambria" w:hAnsi="Cambria"/>
          <w:i/>
          <w:iCs/>
        </w:rPr>
        <w:t>Příklad:</w:t>
      </w:r>
    </w:p>
    <w:p>
      <w:pPr>
        <w:pStyle w:val="Example1"/>
        <w:rPr>
          <w:rFonts w:ascii="Cambria" w:hAnsi="Cambria"/>
        </w:rPr>
      </w:pPr>
      <w:r>
        <w:rPr>
          <w:rFonts w:ascii="Cambria" w:hAnsi="Cambria"/>
        </w:rPr>
        <w:t xml:space="preserve">V jednom z předchozích příkladů se Kara pomocí kouzla </w:t>
      </w:r>
      <w:r>
        <w:rPr>
          <w:rStyle w:val="Kouzlo"/>
          <w:rFonts w:ascii="Cambria" w:hAnsi="Cambria"/>
          <w:iCs/>
        </w:rPr>
        <w:t>metamorfóza</w:t>
      </w:r>
      <w:r>
        <w:rPr>
          <w:rFonts w:ascii="Cambria" w:hAnsi="Cambria"/>
        </w:rPr>
        <w:t xml:space="preserve"> proměnila v Gorondara. Díky tomu sice </w:t>
      </w:r>
      <w:r>
        <w:rPr>
          <w:rFonts w:ascii="Cambria" w:hAnsi="Cambria"/>
        </w:rPr>
        <w:t xml:space="preserve">vypadala jako on a </w:t>
      </w:r>
      <w:r>
        <w:rPr>
          <w:rFonts w:ascii="Cambria" w:hAnsi="Cambria"/>
        </w:rPr>
        <w:t>mluvi</w:t>
      </w:r>
      <w:r>
        <w:rPr>
          <w:rFonts w:ascii="Cambria" w:hAnsi="Cambria"/>
        </w:rPr>
        <w:t>la</w:t>
      </w:r>
      <w:r>
        <w:rPr>
          <w:rFonts w:ascii="Cambria" w:hAnsi="Cambria"/>
        </w:rPr>
        <w:t xml:space="preserve"> jeho hlasem, ale neznamen</w:t>
      </w:r>
      <w:r>
        <w:rPr>
          <w:rFonts w:ascii="Cambria" w:hAnsi="Cambria"/>
        </w:rPr>
        <w:t>alo</w:t>
      </w:r>
      <w:r>
        <w:rPr>
          <w:rFonts w:ascii="Cambria" w:hAnsi="Cambria"/>
        </w:rPr>
        <w:t xml:space="preserve"> to nutně, že se </w:t>
      </w:r>
      <w:r>
        <w:rPr>
          <w:rFonts w:ascii="Cambria" w:hAnsi="Cambria"/>
        </w:rPr>
        <w:t>také</w:t>
      </w:r>
      <w:r>
        <w:rPr>
          <w:rFonts w:ascii="Cambria" w:hAnsi="Cambria"/>
        </w:rPr>
        <w:t xml:space="preserve"> um</w:t>
      </w:r>
      <w:r>
        <w:rPr>
          <w:rFonts w:ascii="Cambria" w:hAnsi="Cambria"/>
        </w:rPr>
        <w:t>ěla</w:t>
      </w:r>
      <w:r>
        <w:rPr>
          <w:rFonts w:ascii="Cambria" w:hAnsi="Cambria"/>
        </w:rPr>
        <w:t xml:space="preserve"> chovat a </w:t>
      </w:r>
      <w:r>
        <w:rPr>
          <w:rFonts w:ascii="Cambria" w:hAnsi="Cambria"/>
        </w:rPr>
        <w:t>mluvit</w:t>
      </w:r>
      <w:r>
        <w:rPr>
          <w:rFonts w:ascii="Cambria" w:hAnsi="Cambria"/>
        </w:rPr>
        <w:t xml:space="preserve"> jako on. Kara </w:t>
      </w:r>
      <w:r>
        <w:rPr>
          <w:rFonts w:ascii="Cambria" w:hAnsi="Cambria"/>
        </w:rPr>
        <w:t xml:space="preserve">ho ale dobře zná a </w:t>
      </w:r>
      <w:r>
        <w:rPr>
          <w:rFonts w:ascii="Cambria" w:hAnsi="Cambria"/>
        </w:rPr>
        <w:t xml:space="preserve">má dovednost </w:t>
      </w:r>
      <w:r>
        <w:rPr>
          <w:rStyle w:val="Dovednost"/>
          <w:rFonts w:ascii="Cambria" w:hAnsi="Cambria"/>
          <w:iCs/>
        </w:rPr>
        <w:t>přetvářka a převleky</w:t>
      </w:r>
      <w:r>
        <w:rPr>
          <w:rFonts w:ascii="Cambria" w:hAnsi="Cambria"/>
        </w:rPr>
        <w:t xml:space="preserve">, </w:t>
      </w:r>
      <w:r>
        <w:rPr>
          <w:rFonts w:ascii="Cambria" w:hAnsi="Cambria"/>
        </w:rPr>
        <w:t>takže ho umí napodobit téměř dokonale</w:t>
      </w:r>
      <w:r>
        <w:rPr>
          <w:rFonts w:ascii="Cambria" w:hAnsi="Cambria"/>
        </w:rPr>
        <w:t xml:space="preserve">. Jana sice není herečka, takže </w:t>
      </w:r>
      <w:r>
        <w:rPr>
          <w:rFonts w:ascii="Cambria" w:hAnsi="Cambria"/>
        </w:rPr>
        <w:t>to</w:t>
      </w:r>
      <w:r>
        <w:rPr>
          <w:rFonts w:ascii="Cambria" w:hAnsi="Cambria"/>
        </w:rPr>
        <w:t xml:space="preserve"> nedokáže tak dobře jako její postava, ale přesto stojí za to, aby se o to při hře pokusila – může to být velice zábavné.</w:t>
        <w:br/>
        <w:tab/>
      </w:r>
      <w:r>
        <w:rPr>
          <w:rFonts w:ascii="Cambria" w:hAnsi="Cambria"/>
        </w:rPr>
        <w:t xml:space="preserve">Kdyby Kara neuměla </w:t>
      </w:r>
      <w:r>
        <w:rPr>
          <w:rStyle w:val="Kouzlo"/>
          <w:rFonts w:ascii="Cambria" w:hAnsi="Cambria"/>
          <w:iCs/>
        </w:rPr>
        <w:t>metamorfózu</w:t>
      </w:r>
      <w:r>
        <w:rPr>
          <w:rFonts w:ascii="Cambria" w:hAnsi="Cambria"/>
        </w:rPr>
        <w:t xml:space="preserve">, tak by se za Gorondara vydávat nemohla. Díky dovednosti </w:t>
      </w:r>
      <w:r>
        <w:rPr>
          <w:rStyle w:val="Dovednost"/>
          <w:rFonts w:ascii="Cambria" w:hAnsi="Cambria"/>
          <w:iCs/>
        </w:rPr>
        <w:t>přetvářka a převleky</w:t>
      </w:r>
      <w:r>
        <w:rPr>
          <w:rFonts w:ascii="Cambria" w:hAnsi="Cambria"/>
        </w:rPr>
        <w:t xml:space="preserve"> sice dokáže napodobit jeho hlas, nemá ale jak zamaskovat rozdíl ve velikosti mezi člověkem a trpaslíkem.</w:t>
      </w:r>
    </w:p>
    <w:p>
      <w:pPr>
        <w:pStyle w:val="Heading2"/>
        <w:ind w:left="0" w:right="0" w:hanging="0"/>
        <w:rPr>
          <w:rFonts w:ascii="Cambria" w:hAnsi="Cambria"/>
        </w:rPr>
      </w:pPr>
      <w:bookmarkStart w:id="350" w:name="__RefHeading___Toc12852_4230435934"/>
      <w:bookmarkEnd w:id="350"/>
      <w:r>
        <w:rPr>
          <w:rFonts w:ascii="Cambria" w:hAnsi="Cambria"/>
        </w:rPr>
        <w:t>Zjišťování informací</w:t>
      </w:r>
    </w:p>
    <w:p>
      <w:pPr>
        <w:pStyle w:val="TextBody"/>
        <w:rPr>
          <w:rFonts w:ascii="Cambria" w:hAnsi="Cambria"/>
        </w:rPr>
      </w:pPr>
      <w:r>
        <w:rPr>
          <w:rFonts w:ascii="Cambria" w:hAnsi="Cambria"/>
        </w:rPr>
        <w:t>Informace jsou často klíčem k úspěchu. Než vyrazíte do čarodějovy věže, není od věci zjistit, kdo to byl a co tam dělal. Když po vás někdo něco chce, může být důležité, kdo to vlastně je a proč to potřebuje.</w:t>
        <w:br/>
        <w:tab/>
        <w:t>Někdy je to jednoduché – stačí se prostě zeptat.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Když postavy dorazily do domu druida Bělovouse, zrovna se s ním baví </w:t>
      </w:r>
      <w:r>
        <w:rPr>
          <w:rFonts w:ascii="Cambria" w:hAnsi="Cambria"/>
        </w:rPr>
        <w:t>dva</w:t>
      </w:r>
      <w:r>
        <w:rPr>
          <w:rFonts w:ascii="Cambria" w:hAnsi="Cambria"/>
        </w:rPr>
        <w:t xml:space="preserve"> </w:t>
      </w:r>
      <w:r>
        <w:rPr>
          <w:rFonts w:ascii="Cambria" w:hAnsi="Cambria"/>
        </w:rPr>
        <w:t>neznámí muži</w:t>
      </w:r>
      <w:r>
        <w:rPr>
          <w:rFonts w:ascii="Cambria" w:hAnsi="Cambria"/>
        </w:rPr>
        <w:t>.</w:t>
      </w:r>
    </w:p>
    <w:p>
      <w:pPr>
        <w:pStyle w:val="ExampleDialogue"/>
        <w:rPr/>
      </w:pPr>
      <w:r>
        <w:rPr>
          <w:rStyle w:val="Jmnohre"/>
        </w:rPr>
        <w:t>Jana:</w:t>
      </w:r>
      <w:r>
        <w:rPr/>
        <w:t xml:space="preserve"> </w:t>
      </w:r>
      <w:r>
        <w:rPr>
          <w:rStyle w:val="Pmezapostavu"/>
        </w:rPr>
        <w:t>„</w:t>
      </w:r>
      <w:r>
        <w:rPr>
          <w:rStyle w:val="Pmezapostavu"/>
          <w:iCs/>
        </w:rPr>
        <w:t>Dobrý den ve spolek, já jsem Kara a tohle je Naria a Gorondar. Bělovousi, představíš nám ostatní hosty?“</w:t>
      </w:r>
    </w:p>
    <w:p>
      <w:pPr>
        <w:pStyle w:val="ExampleDialogue"/>
        <w:rPr/>
      </w:pPr>
      <w:r>
        <w:rPr>
          <w:rStyle w:val="Jmnohre"/>
        </w:rPr>
        <w:t>Pán jeskyně:</w:t>
      </w:r>
      <w:r>
        <w:rPr>
          <w:i/>
          <w:iCs/>
        </w:rPr>
        <w:t xml:space="preserve"> </w:t>
      </w:r>
      <w:r>
        <w:rPr>
          <w:rStyle w:val="Pmezapostavu"/>
          <w:iCs/>
        </w:rPr>
        <w:t>„A, vítejte, přátelé. Tohle jsou dřevorubci Badril a Mant. Narazili v lese na hodně podivné věci. Což je ostatně důvod, proč jsem vás pozval.“</w:t>
      </w:r>
    </w:p>
    <w:p>
      <w:pPr>
        <w:pStyle w:val="TextBody"/>
        <w:rPr>
          <w:rFonts w:ascii="Cambria" w:hAnsi="Cambria"/>
        </w:rPr>
      </w:pPr>
      <w:r>
        <w:rPr>
          <w:rFonts w:ascii="Cambria" w:hAnsi="Cambria"/>
        </w:rPr>
        <w:t>Obvykle ale nejdřív musíte najít někoho, kdo o tom něco ví.</w:t>
      </w:r>
    </w:p>
    <w:p>
      <w:pPr>
        <w:pStyle w:val="Heading4"/>
        <w:ind w:left="0" w:right="0" w:hanging="0"/>
        <w:rPr>
          <w:rFonts w:ascii="Cambria" w:hAnsi="Cambria"/>
        </w:rPr>
      </w:pPr>
      <w:r>
        <w:rPr>
          <w:rFonts w:ascii="Cambria" w:hAnsi="Cambria"/>
        </w:rPr>
        <w:t>Doptávání</w:t>
      </w:r>
      <w:r>
        <w:rPr>
          <w:rFonts w:ascii="Cambria" w:hAnsi="Cambria"/>
        </w:rPr>
        <w:t xml:space="preserve"> se</w:t>
      </w:r>
    </w:p>
    <w:p>
      <w:pPr>
        <w:pStyle w:val="TextBody"/>
        <w:rPr>
          <w:highlight w:val="yellow"/>
        </w:rPr>
      </w:pPr>
      <w:r>
        <w:rPr>
          <w:rFonts w:ascii="Cambria" w:hAnsi="Cambria"/>
        </w:rPr>
        <w:t xml:space="preserve">Při zjišťování informací obvykle nedává smysl, abyste všude chodili společně. </w:t>
      </w:r>
      <w:r>
        <w:rPr>
          <w:rFonts w:ascii="Cambria" w:hAnsi="Cambria"/>
        </w:rPr>
        <w:t xml:space="preserve">Vyptávat by se měl pokud možno ten, kdo k tomu má nejlepší předpoklady. Zloděj se například vyzná v městském podsvětí, hraničář zná lovce a uhlíře, kouzelník a alchymista se vyznají v knihovnách a magických školách, válečník v armádě či městské gardě. </w:t>
      </w:r>
      <w:r>
        <w:rPr>
          <w:rFonts w:ascii="Cambria" w:hAnsi="Cambria"/>
        </w:rPr>
        <w:t>Můžete se také rozdělit a každý zkoušet hledat jinde.</w:t>
      </w:r>
      <w:r>
        <w:rPr>
          <w:rFonts w:ascii="Cambria" w:hAnsi="Cambria"/>
        </w:rPr>
        <w:t xml:space="preserve"> </w:t>
      </w:r>
      <w:r>
        <w:rPr>
          <w:rFonts w:ascii="Cambria" w:hAnsi="Cambria"/>
        </w:rPr>
        <w:t>Další t</w:t>
      </w:r>
      <w:r>
        <w:rPr>
          <w:rFonts w:ascii="Cambria" w:hAnsi="Cambria"/>
        </w:rPr>
        <w:t xml:space="preserve">ipy, </w:t>
      </w:r>
      <w:r>
        <w:rPr>
          <w:rFonts w:ascii="Cambria" w:hAnsi="Cambria"/>
        </w:rPr>
        <w:t>do jakých prostředí které povolání zapadne,</w:t>
      </w:r>
      <w:r>
        <w:rPr>
          <w:rFonts w:ascii="Cambria" w:hAnsi="Cambria"/>
        </w:rPr>
        <w:t xml:space="preserve"> najdete v kapitole </w:t>
      </w:r>
      <w:r>
        <w:rPr>
          <w:rStyle w:val="Odkaznakapitolu"/>
          <w:rFonts w:ascii="Cambria" w:hAnsi="Cambria"/>
        </w:rPr>
        <w:fldChar w:fldCharType="begin"/>
      </w:r>
      <w:r>
        <w:rPr>
          <w:rStyle w:val="Odkaznakapitolu"/>
          <w:rFonts w:ascii="Cambria" w:hAnsi="Cambria"/>
        </w:rPr>
        <w:instrText> REF __RefHeading___Toc36200_611713307 \h </w:instrText>
      </w:r>
      <w:r>
        <w:rPr>
          <w:rStyle w:val="Odkaznakapitolu"/>
          <w:rFonts w:ascii="Cambria" w:hAnsi="Cambria"/>
        </w:rPr>
        <w:fldChar w:fldCharType="separate"/>
      </w:r>
      <w:r>
        <w:rPr>
          <w:rStyle w:val="Odkaznakapitolu"/>
          <w:rFonts w:ascii="Cambria" w:hAnsi="Cambria"/>
        </w:rPr>
        <w:t>Povolání</w:t>
      </w:r>
      <w:r>
        <w:rPr>
          <w:rStyle w:val="Odkaznakapitolu"/>
          <w:rFonts w:ascii="Cambria" w:hAnsi="Cambria"/>
        </w:rPr>
        <w:fldChar w:fldCharType="end"/>
      </w:r>
      <w:r>
        <w:rPr>
          <w:rFonts w:ascii="Cambria" w:hAnsi="Cambria"/>
          <w:lang w:val="en-US"/>
        </w:rPr>
        <w:t xml:space="preserve">. </w:t>
      </w:r>
      <w:r>
        <w:rPr>
          <w:rFonts w:ascii="Cambria" w:hAnsi="Cambria"/>
          <w:lang w:val="cs-CZ"/>
        </w:rPr>
        <w:t xml:space="preserve">Berte také v potaz dovednosti a minulost postav. </w:t>
      </w:r>
      <w:r>
        <w:rPr>
          <w:rFonts w:ascii="Cambria" w:hAnsi="Cambria"/>
          <w:lang w:val="cs-CZ"/>
        </w:rPr>
        <w:t>Léčitel se určitě vyzná mezi léčiteli a bývalý námořník nejsnáze zjistí, odkud připlula nějaká loď.</w:t>
      </w:r>
    </w:p>
    <w:p>
      <w:pPr>
        <w:pStyle w:val="TextBody"/>
        <w:rPr>
          <w:rFonts w:ascii="Cambria" w:hAnsi="Cambria"/>
          <w:i/>
          <w:i/>
          <w:iCs/>
        </w:rPr>
      </w:pPr>
      <w:r>
        <w:rPr>
          <w:rFonts w:ascii="Cambria" w:hAnsi="Cambria"/>
          <w:i/>
          <w:iCs/>
        </w:rPr>
        <w:t>Příklad:</w:t>
      </w:r>
    </w:p>
    <w:p>
      <w:pPr>
        <w:pStyle w:val="ExampleDialogue"/>
        <w:rPr/>
      </w:pPr>
      <w:r>
        <w:rPr>
          <w:rStyle w:val="Jmnohre"/>
        </w:rPr>
        <w:t>Pán jeskyně:</w:t>
      </w:r>
      <w:r>
        <w:rPr/>
        <w:t xml:space="preserve"> „</w:t>
      </w:r>
      <w:r>
        <w:rPr/>
        <w:t>Mrtvý trpaslík má u sebe zvláštní, zahnutou dýku. Něco takového se v těhle končinách hned tak nevidí.“</w:t>
      </w:r>
    </w:p>
    <w:p>
      <w:pPr>
        <w:pStyle w:val="ExampleDialogue"/>
        <w:rPr/>
      </w:pPr>
      <w:r>
        <w:rPr>
          <w:b/>
          <w:bCs/>
          <w:lang w:val="cs-CZ"/>
        </w:rPr>
        <w:t>Gorondar</w:t>
      </w:r>
      <w:r>
        <w:rPr>
          <w:b/>
          <w:bCs/>
          <w:lang w:val="cs-CZ"/>
        </w:rPr>
        <w:t>:</w:t>
      </w:r>
      <w:r>
        <w:rPr>
          <w:lang w:val="cs-CZ"/>
        </w:rPr>
        <w:t xml:space="preserve"> </w:t>
      </w:r>
      <w:r>
        <w:rPr>
          <w:i w:val="false"/>
          <w:iCs w:val="false"/>
          <w:lang w:val="cs-CZ"/>
        </w:rPr>
        <w:t>„</w:t>
      </w:r>
      <w:r>
        <w:rPr>
          <w:i w:val="false"/>
          <w:iCs w:val="false"/>
          <w:lang w:val="cs-CZ"/>
        </w:rPr>
        <w:t>Po</w:t>
      </w:r>
      <w:r>
        <w:rPr>
          <w:i w:val="false"/>
          <w:iCs w:val="false"/>
          <w:lang w:val="cs-CZ"/>
        </w:rPr>
        <w:t>ptám v armádě, tam urči</w:t>
      </w:r>
      <w:r>
        <w:rPr>
          <w:i w:val="false"/>
          <w:iCs w:val="false"/>
          <w:lang w:val="cs-CZ"/>
        </w:rPr>
        <w:t>tě bude někdo vědět, kde se takové zbraně vyrábí.“</w:t>
      </w:r>
    </w:p>
    <w:p>
      <w:pPr>
        <w:pStyle w:val="TextBody"/>
        <w:rPr>
          <w:rFonts w:ascii="Cambria" w:hAnsi="Cambria"/>
        </w:rPr>
      </w:pPr>
      <w:r>
        <w:rPr>
          <w:rFonts w:ascii="Cambria" w:hAnsi="Cambria"/>
          <w:lang w:val="cs-CZ"/>
        </w:rPr>
        <w:t>Podobně jako při použití dovedností, ani při vyptávání se nehá</w:t>
      </w:r>
      <w:r>
        <w:rPr>
          <w:rFonts w:ascii="Cambria" w:hAnsi="Cambria"/>
          <w:lang w:val="cs-CZ"/>
        </w:rPr>
        <w:t>zí</w:t>
      </w:r>
      <w:r>
        <w:rPr>
          <w:rFonts w:ascii="Cambria" w:hAnsi="Cambria"/>
          <w:lang w:val="cs-CZ"/>
        </w:rPr>
        <w:t xml:space="preserve">. </w:t>
      </w:r>
      <w:r>
        <w:rPr>
          <w:rFonts w:ascii="Cambria" w:hAnsi="Cambria"/>
          <w:lang w:val="cs-CZ"/>
        </w:rPr>
        <w:t>N</w:t>
      </w:r>
      <w:r>
        <w:rPr>
          <w:rFonts w:ascii="Cambria" w:hAnsi="Cambria"/>
          <w:lang w:val="cs-CZ"/>
        </w:rPr>
        <w:t xml:space="preserve">emusíte </w:t>
      </w:r>
      <w:r>
        <w:rPr>
          <w:rFonts w:ascii="Cambria" w:hAnsi="Cambria"/>
          <w:lang w:val="cs-CZ"/>
        </w:rPr>
        <w:t>to</w:t>
      </w:r>
      <w:r>
        <w:rPr>
          <w:rFonts w:ascii="Cambria" w:hAnsi="Cambria"/>
          <w:lang w:val="cs-CZ"/>
        </w:rPr>
        <w:t xml:space="preserve"> detailně odehrávat, většinou to nebývá moc zajímavé. </w:t>
      </w:r>
      <w:r>
        <w:rPr>
          <w:rFonts w:ascii="Cambria" w:hAnsi="Cambria"/>
          <w:lang w:val="cs-CZ"/>
        </w:rPr>
        <w:t>Jsou dvě možnosti, jak to může dopadnout:</w:t>
      </w:r>
    </w:p>
    <w:p>
      <w:pPr>
        <w:pStyle w:val="TextBody"/>
        <w:numPr>
          <w:ilvl w:val="0"/>
          <w:numId w:val="65"/>
        </w:numPr>
        <w:rPr>
          <w:rFonts w:ascii="Cambria" w:hAnsi="Cambria"/>
          <w:lang w:val="cs-CZ"/>
        </w:rPr>
      </w:pPr>
      <w:r>
        <w:rPr>
          <w:rFonts w:ascii="Cambria" w:hAnsi="Cambria"/>
          <w:lang w:val="cs-CZ"/>
        </w:rPr>
        <w:t>Pán jeskyně ti rovnou řekne, co jsi zjistil.</w:t>
      </w:r>
    </w:p>
    <w:p>
      <w:pPr>
        <w:pStyle w:val="TextBody"/>
        <w:numPr>
          <w:ilvl w:val="0"/>
          <w:numId w:val="65"/>
        </w:numPr>
        <w:rPr>
          <w:rFonts w:ascii="Cambria" w:hAnsi="Cambria"/>
          <w:lang w:val="cs-CZ"/>
        </w:rPr>
      </w:pPr>
      <w:r>
        <w:rPr>
          <w:rFonts w:ascii="Cambria" w:hAnsi="Cambria"/>
          <w:lang w:val="cs-CZ"/>
        </w:rPr>
        <w:t>Našel jsi někoho, kdo o tom něco ví. V tomto případě se následný rozhovor odehrává.</w:t>
      </w:r>
    </w:p>
    <w:p>
      <w:pPr>
        <w:pStyle w:val="Heading4"/>
        <w:ind w:left="0" w:right="0" w:hanging="0"/>
        <w:rPr>
          <w:rFonts w:ascii="Cambria" w:hAnsi="Cambria"/>
          <w:lang w:val="cs-CZ"/>
        </w:rPr>
      </w:pPr>
      <w:commentRangeStart w:id="46"/>
      <w:r>
        <w:rPr>
          <w:rFonts w:ascii="Cambria" w:hAnsi="Cambria"/>
          <w:lang w:val="cs-CZ"/>
        </w:rPr>
        <w:t>Schůzka s tím, kdo něco ví</w:t>
      </w:r>
      <w:commentRangeEnd w:id="46"/>
      <w:r>
        <w:commentReference w:id="46"/>
      </w:r>
      <w:r>
        <w:rPr>
          <w:rFonts w:ascii="Cambria" w:hAnsi="Cambria"/>
          <w:lang w:val="cs-CZ"/>
        </w:rPr>
      </w:r>
    </w:p>
    <w:p>
      <w:pPr>
        <w:pStyle w:val="TextBody"/>
        <w:rPr>
          <w:rFonts w:ascii="Cambria" w:hAnsi="Cambria"/>
        </w:rPr>
      </w:pPr>
      <w:r>
        <w:rPr>
          <w:rFonts w:ascii="Cambria" w:hAnsi="Cambria"/>
        </w:rPr>
        <w:t>Na schůz</w:t>
      </w:r>
      <w:r>
        <w:rPr>
          <w:rFonts w:ascii="Cambria" w:hAnsi="Cambria"/>
        </w:rPr>
        <w:t>ku</w:t>
      </w:r>
      <w:r>
        <w:rPr>
          <w:rFonts w:ascii="Cambria" w:hAnsi="Cambria"/>
        </w:rPr>
        <w:t xml:space="preserve"> s tím, kdo má patřičné informace, by</w:t>
      </w:r>
      <w:r>
        <w:rPr>
          <w:rFonts w:ascii="Cambria" w:hAnsi="Cambria"/>
        </w:rPr>
        <w:t>ste</w:t>
      </w:r>
      <w:r>
        <w:rPr>
          <w:rFonts w:ascii="Cambria" w:hAnsi="Cambria"/>
        </w:rPr>
        <w:t xml:space="preserve"> měl</w:t>
      </w:r>
      <w:r>
        <w:rPr>
          <w:rFonts w:ascii="Cambria" w:hAnsi="Cambria"/>
        </w:rPr>
        <w:t>i jít</w:t>
      </w:r>
      <w:r>
        <w:rPr>
          <w:rFonts w:ascii="Cambria" w:hAnsi="Cambria"/>
        </w:rPr>
        <w:t xml:space="preserve"> pokud možno vš</w:t>
      </w:r>
      <w:r>
        <w:rPr>
          <w:rFonts w:ascii="Cambria" w:hAnsi="Cambria"/>
        </w:rPr>
        <w:t>ichni.</w:t>
      </w:r>
      <w:r>
        <w:rPr>
          <w:rFonts w:ascii="Cambria" w:hAnsi="Cambria"/>
        </w:rPr>
        <w:t xml:space="preserve"> </w:t>
      </w:r>
      <w:r>
        <w:rPr>
          <w:rFonts w:ascii="Cambria" w:hAnsi="Cambria"/>
        </w:rPr>
        <w:t>Jsou pro to dva dobré důvody:</w:t>
      </w:r>
    </w:p>
    <w:p>
      <w:pPr>
        <w:pStyle w:val="TextBody"/>
        <w:numPr>
          <w:ilvl w:val="0"/>
          <w:numId w:val="66"/>
        </w:numPr>
        <w:rPr>
          <w:rFonts w:ascii="Cambria" w:hAnsi="Cambria"/>
        </w:rPr>
      </w:pPr>
      <w:r>
        <w:rPr>
          <w:rFonts w:ascii="Cambria" w:hAnsi="Cambria"/>
        </w:rPr>
        <w:t>Hráči, jejichž postavy zrovna nejsou na scéně, se nemohou naplno zapojit do hry.</w:t>
      </w:r>
    </w:p>
    <w:p>
      <w:pPr>
        <w:pStyle w:val="TextBody"/>
        <w:numPr>
          <w:ilvl w:val="0"/>
          <w:numId w:val="66"/>
        </w:numPr>
        <w:rPr>
          <w:rFonts w:ascii="Cambria" w:hAnsi="Cambria"/>
        </w:rPr>
      </w:pPr>
      <w:r>
        <w:rPr>
          <w:rFonts w:ascii="Cambria" w:hAnsi="Cambria"/>
        </w:rPr>
        <w:t>Snáze si poradíte</w:t>
      </w:r>
      <w:r>
        <w:rPr>
          <w:rFonts w:ascii="Cambria" w:hAnsi="Cambria"/>
        </w:rPr>
        <w:t xml:space="preserve"> s případnou léčkou či jinou </w:t>
      </w:r>
      <w:r>
        <w:rPr>
          <w:rFonts w:ascii="Cambria" w:hAnsi="Cambria"/>
        </w:rPr>
        <w:t>nečekanou</w:t>
      </w:r>
      <w:r>
        <w:rPr>
          <w:rFonts w:ascii="Cambria" w:hAnsi="Cambria"/>
        </w:rPr>
        <w:t xml:space="preserve"> nepříjemností.</w:t>
      </w:r>
    </w:p>
    <w:p>
      <w:pPr>
        <w:pStyle w:val="TextBody"/>
        <w:rPr>
          <w:rFonts w:ascii="Cambria" w:hAnsi="Cambria"/>
        </w:rPr>
      </w:pPr>
      <w:r>
        <w:rPr>
          <w:rFonts w:ascii="Cambria" w:hAnsi="Cambria"/>
        </w:rPr>
        <w:t xml:space="preserve">Bývá ale zvykem nechat vést rozhovor </w:t>
      </w:r>
      <w:r>
        <w:rPr>
          <w:rFonts w:ascii="Cambria" w:hAnsi="Cambria"/>
        </w:rPr>
        <w:t>toho</w:t>
      </w:r>
      <w:r>
        <w:rPr>
          <w:rFonts w:ascii="Cambria" w:hAnsi="Cambria"/>
        </w:rPr>
        <w:t xml:space="preserve">, </w:t>
      </w:r>
      <w:r>
        <w:rPr>
          <w:rFonts w:ascii="Cambria" w:hAnsi="Cambria"/>
        </w:rPr>
        <w:t>kdo</w:t>
      </w:r>
      <w:r>
        <w:rPr>
          <w:rFonts w:ascii="Cambria" w:hAnsi="Cambria"/>
        </w:rPr>
        <w:t xml:space="preserve"> schůzku </w:t>
      </w:r>
      <w:r>
        <w:rPr>
          <w:rFonts w:ascii="Cambria" w:hAnsi="Cambria"/>
        </w:rPr>
        <w:t>zařídil</w:t>
      </w:r>
      <w:r>
        <w:rPr>
          <w:rFonts w:ascii="Cambria" w:hAnsi="Cambria"/>
        </w:rPr>
        <w:t xml:space="preserve"> – dává to ostatně většinou smysl, protože se v daném prostředí nejlépe vyzná, a kromě toho tím pomůžete tomu, aby se všichni hráči čas od času dostali ke slovu.</w:t>
      </w:r>
    </w:p>
    <w:p>
      <w:pPr>
        <w:pStyle w:val="Heading4"/>
        <w:ind w:left="0" w:right="0" w:hanging="0"/>
        <w:rPr>
          <w:rFonts w:ascii="Cambria" w:hAnsi="Cambria"/>
        </w:rPr>
      </w:pPr>
      <w:commentRangeStart w:id="47"/>
      <w:r>
        <w:rPr>
          <w:rFonts w:ascii="Cambria" w:hAnsi="Cambria"/>
        </w:rPr>
        <w:t>P</w:t>
      </w:r>
      <w:r>
        <w:rPr>
          <w:rFonts w:ascii="Cambria" w:hAnsi="Cambria"/>
          <w:lang w:val="cs-CZ"/>
        </w:rPr>
        <w:t>átrání v knihovnách</w:t>
      </w:r>
      <w:commentRangeEnd w:id="47"/>
      <w:r>
        <w:commentReference w:id="47"/>
      </w:r>
      <w:r>
        <w:rPr>
          <w:rFonts w:ascii="Cambria" w:hAnsi="Cambria"/>
        </w:rPr>
      </w:r>
    </w:p>
    <w:p>
      <w:pPr>
        <w:pStyle w:val="TextBody"/>
        <w:rPr>
          <w:rFonts w:ascii="Cambria" w:hAnsi="Cambria"/>
        </w:rPr>
      </w:pPr>
      <w:r>
        <w:rPr>
          <w:rFonts w:ascii="Cambria" w:hAnsi="Cambria"/>
          <w:lang w:val="cs-CZ"/>
        </w:rPr>
        <w:t xml:space="preserve">Pokud někdo z vás umí číst, může také hledat v knihách, nebo třeba v úředních záznamech. </w:t>
      </w:r>
      <w:r>
        <w:rPr>
          <w:rFonts w:ascii="Cambria" w:hAnsi="Cambria"/>
          <w:lang w:val="cs-CZ"/>
        </w:rPr>
        <w:t>Když číst neumíte, nebo tím nechcete ztrácet čas, můžete si někoho najmout, aby hledal za vás.</w:t>
      </w:r>
    </w:p>
    <w:p>
      <w:pPr>
        <w:pStyle w:val="Heading2"/>
        <w:ind w:left="0" w:right="0" w:hanging="0"/>
        <w:rPr>
          <w:rFonts w:ascii="Cambria" w:hAnsi="Cambria"/>
        </w:rPr>
      </w:pPr>
      <w:bookmarkStart w:id="351" w:name="__RefHeading___Toc12854_4230435934"/>
      <w:bookmarkEnd w:id="351"/>
      <w:r>
        <w:rPr>
          <w:rFonts w:ascii="Cambria" w:hAnsi="Cambria"/>
        </w:rPr>
        <w:t>Rozhovory</w:t>
      </w:r>
    </w:p>
    <w:p>
      <w:pPr>
        <w:pStyle w:val="TextBody"/>
        <w:rPr>
          <w:rFonts w:ascii="Cambria" w:hAnsi="Cambria"/>
        </w:rPr>
      </w:pPr>
      <w:r>
        <w:rPr>
          <w:rFonts w:ascii="Cambria" w:hAnsi="Cambria"/>
        </w:rPr>
        <w:t xml:space="preserve">TODO: Na rozdíl od průzkumu a překonávání překážek při hraní rozhovorů neříkej, čeho se snažíš dosáhnout – tím bys úplně popřel smysl odehrávání rozhovoru v </w:t>
      </w:r>
      <w:r>
        <w:rPr>
          <w:rFonts w:eastAsia="Times New Roman" w:cs="Times New Roman" w:ascii="Cambria" w:hAnsi="Cambria"/>
          <w:i w:val="false"/>
          <w:iCs w:val="false"/>
          <w:color w:val="000000"/>
          <w:spacing w:val="2"/>
          <w:kern w:val="2"/>
          <w:sz w:val="20"/>
          <w:szCs w:val="24"/>
          <w:lang w:val="cs-CZ" w:eastAsia="zxx" w:bidi="ar-SA"/>
        </w:rPr>
        <w:t>roli.</w:t>
      </w:r>
    </w:p>
    <w:p>
      <w:pPr>
        <w:pStyle w:val="TextBody"/>
        <w:numPr>
          <w:ilvl w:val="0"/>
          <w:numId w:val="67"/>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Je </w:t>
      </w:r>
      <w:r>
        <w:rPr>
          <w:rFonts w:eastAsia="Times New Roman" w:cs="Times New Roman" w:ascii="Cambria" w:hAnsi="Cambria"/>
          <w:i w:val="false"/>
          <w:iCs w:val="false"/>
          <w:color w:val="000000"/>
          <w:spacing w:val="2"/>
          <w:kern w:val="2"/>
          <w:sz w:val="20"/>
          <w:szCs w:val="24"/>
          <w:lang w:val="cs-CZ" w:eastAsia="zxx" w:bidi="ar-SA"/>
        </w:rPr>
        <w:t>ale</w:t>
      </w:r>
      <w:r>
        <w:rPr>
          <w:rFonts w:eastAsia="Times New Roman" w:cs="Times New Roman" w:ascii="Cambria" w:hAnsi="Cambria"/>
          <w:i w:val="false"/>
          <w:iCs w:val="false"/>
          <w:color w:val="000000"/>
          <w:spacing w:val="2"/>
          <w:kern w:val="2"/>
          <w:sz w:val="20"/>
          <w:szCs w:val="24"/>
          <w:lang w:val="cs-CZ" w:eastAsia="zxx" w:bidi="ar-SA"/>
        </w:rPr>
        <w:t xml:space="preserve"> ok připomínat fakta „Víš o tom, že venku prší?“</w:t>
      </w:r>
    </w:p>
    <w:p>
      <w:pPr>
        <w:pStyle w:val="ExampleHeader"/>
        <w:rPr>
          <w:rFonts w:ascii="Cambria" w:hAnsi="Cambria"/>
        </w:rPr>
      </w:pPr>
      <w:r>
        <w:rPr>
          <w:rFonts w:ascii="Cambria" w:hAnsi="Cambria"/>
        </w:rPr>
        <w:t>Příklad:</w:t>
      </w:r>
    </w:p>
    <w:p>
      <w:pPr>
        <w:pStyle w:val="Example1"/>
        <w:rPr/>
      </w:pPr>
      <w:r>
        <w:rPr/>
        <w:t>Hráči se dozvěděli, že velitel města, do kterého se potřebují dostat, vyhlásil zákaz vstupu. Napadlo je sehnat jeho pečeť a využít ji jako propustku.</w:t>
      </w:r>
    </w:p>
    <w:p>
      <w:pPr>
        <w:pStyle w:val="ExampleDialogue"/>
        <w:rPr/>
      </w:pPr>
      <w:r>
        <w:rPr>
          <w:rStyle w:val="Jmnohre"/>
        </w:rPr>
        <w:t>Pán jeskyně:</w:t>
      </w:r>
      <w:r>
        <w:rPr/>
        <w:t xml:space="preserve"> „Večer jste dorazili k městu. Brána je ale zavřená a stojí před ní dva vojáci na stráži. Jeden z nich říká: </w:t>
      </w:r>
      <w:r>
        <w:rPr>
          <w:rStyle w:val="Pmezapostavu"/>
        </w:rPr>
        <w:t>‚</w:t>
      </w:r>
      <w:r>
        <w:rPr>
          <w:rStyle w:val="Pmezapostavu"/>
          <w:iCs/>
        </w:rPr>
        <w:t>Je nám líto, vstup do města je zakázán. Budete si muset najít nocleh jinde.‘</w:t>
      </w:r>
      <w:r>
        <w:rPr/>
        <w:t>“</w:t>
      </w:r>
    </w:p>
    <w:p>
      <w:pPr>
        <w:pStyle w:val="ExampleDialogue"/>
        <w:rPr/>
      </w:pPr>
      <w:r>
        <w:rPr>
          <w:rStyle w:val="Jmnohre"/>
        </w:rPr>
        <w:t>Pavel:</w:t>
      </w:r>
      <w:r>
        <w:rPr/>
        <w:t xml:space="preserve"> </w:t>
      </w:r>
      <w:r>
        <w:rPr>
          <w:rStyle w:val="Pmezapostavu"/>
          <w:iCs/>
        </w:rPr>
        <w:t>„Kdo to nařídil?“</w:t>
      </w:r>
    </w:p>
    <w:p>
      <w:pPr>
        <w:pStyle w:val="ExampleDialogue"/>
        <w:rPr/>
      </w:pPr>
      <w:r>
        <w:rPr>
          <w:rStyle w:val="Jmnohre"/>
        </w:rPr>
        <w:t>Pán jeskyně:</w:t>
      </w:r>
      <w:r>
        <w:rPr/>
        <w:t xml:space="preserve"> </w:t>
      </w:r>
      <w:r>
        <w:rPr>
          <w:rStyle w:val="Pmezapostavu"/>
          <w:iCs/>
        </w:rPr>
        <w:t>„Náš velitel, kapitán Bregund.“</w:t>
      </w:r>
    </w:p>
    <w:p>
      <w:pPr>
        <w:pStyle w:val="ExampleDialogue"/>
        <w:rPr/>
      </w:pPr>
      <w:r>
        <w:rPr>
          <w:rStyle w:val="Jmnohre"/>
        </w:rPr>
        <w:t>Pavel:</w:t>
      </w:r>
      <w:r>
        <w:rPr/>
        <w:t xml:space="preserve"> </w:t>
      </w:r>
      <w:r>
        <w:rPr>
          <w:rStyle w:val="Pmezapostavu"/>
          <w:iCs/>
        </w:rPr>
        <w:t xml:space="preserve">„Tomu ale neseme zprávu! </w:t>
      </w:r>
      <w:r>
        <w:rPr>
          <w:rStyle w:val="Pmezapostavu"/>
          <w:rFonts w:eastAsia="Times New Roman" w:cs="Times New Roman"/>
          <w:iCs/>
          <w:color w:val="000000"/>
          <w:spacing w:val="4"/>
          <w:kern w:val="2"/>
          <w:sz w:val="18"/>
          <w:szCs w:val="20"/>
          <w:lang w:val="cs-CZ" w:eastAsia="zxx" w:bidi="ar-SA"/>
        </w:rPr>
        <w:t>Hele</w:t>
      </w:r>
      <w:r>
        <w:rPr>
          <w:rStyle w:val="Pmezapostavu"/>
          <w:iCs/>
        </w:rPr>
        <w:t>, tohle je jeho pečeť.“</w:t>
      </w:r>
    </w:p>
    <w:p>
      <w:pPr>
        <w:pStyle w:val="ExampleDialogue"/>
        <w:rPr/>
      </w:pPr>
      <w:r>
        <w:rPr>
          <w:rStyle w:val="Jmnohre"/>
        </w:rPr>
        <w:t>Pán jeskyně:</w:t>
      </w:r>
      <w:r>
        <w:rPr/>
        <w:t xml:space="preserve"> </w:t>
      </w:r>
      <w:r>
        <w:rPr>
          <w:rStyle w:val="Pmezapostavu"/>
          <w:iCs/>
        </w:rPr>
        <w:t>„Hmm, to je skutečně kapitánova pečeť. Zajímavý ale je, že na vzkazu pro kapitána je jeho pečeť a ne pečeť toho, kdo ho poslal. Chopte se jich, jsou to špehové!“</w:t>
      </w:r>
    </w:p>
    <w:p>
      <w:pPr>
        <w:pStyle w:val="ExampleDialogue"/>
        <w:rPr/>
      </w:pPr>
      <w:r>
        <w:rPr>
          <w:rStyle w:val="Jmnohre"/>
        </w:rPr>
        <w:t>Pavel:</w:t>
      </w:r>
      <w:r>
        <w:rPr/>
        <w:t xml:space="preserve"> „A </w:t>
      </w:r>
      <w:r>
        <w:rPr/>
        <w:t>sakra, to jsem nějak nedomyslel.“</w:t>
      </w:r>
    </w:p>
    <w:p>
      <w:pPr>
        <w:pStyle w:val="ExampleDialogue"/>
        <w:rPr/>
      </w:pPr>
      <w:r>
        <w:rPr>
          <w:rStyle w:val="Jmnohre"/>
        </w:rPr>
        <w:t>Pán jeskyně:</w:t>
      </w:r>
      <w:r>
        <w:rPr/>
        <w:t xml:space="preserve"> "To asi Gorondar neřekl nahlas, nebo jo?"</w:t>
      </w:r>
    </w:p>
    <w:p>
      <w:pPr>
        <w:pStyle w:val="ExampleDialogue"/>
        <w:rPr/>
      </w:pPr>
      <w:r>
        <w:rPr>
          <w:rStyle w:val="Jmnohre"/>
        </w:rPr>
        <w:t>Pavel:</w:t>
      </w:r>
      <w:r>
        <w:rPr>
          <w:b w:val="false"/>
          <w:bCs w:val="false"/>
          <w:i w:val="false"/>
          <w:iCs w:val="false"/>
        </w:rPr>
        <w:t xml:space="preserve"> „Ne, to určitě ne. Promiň, vypadl jsem z role."</w:t>
      </w:r>
    </w:p>
    <w:p>
      <w:pPr>
        <w:pStyle w:val="ExampleDialogue"/>
        <w:rPr/>
      </w:pPr>
      <w:r>
        <w:rPr>
          <w:rStyle w:val="Jmnohre"/>
        </w:rPr>
        <w:t>Pán jeskyně:</w:t>
      </w:r>
      <w:r>
        <w:rPr>
          <w:b w:val="false"/>
          <w:bCs w:val="false"/>
          <w:i w:val="false"/>
          <w:iCs w:val="false"/>
        </w:rPr>
        <w:t xml:space="preserve"> „To v téhle situaci naprosto chápu ;) Stráže každopádně tasí zbraně a snaží se vás obestoupit. Co děláte?“</w:t>
      </w:r>
    </w:p>
    <w:p>
      <w:pPr>
        <w:pStyle w:val="ExampleDialogue"/>
        <w:rPr/>
      </w:pPr>
      <w:r>
        <w:rPr>
          <w:rStyle w:val="Jmnohre"/>
        </w:rPr>
        <w:t>Jana:</w:t>
      </w:r>
      <w:r>
        <w:rPr>
          <w:b w:val="false"/>
          <w:bCs w:val="false"/>
          <w:i w:val="false"/>
          <w:iCs w:val="false"/>
        </w:rPr>
        <w:t xml:space="preserve"> </w:t>
      </w:r>
      <w:r>
        <w:rPr>
          <w:rStyle w:val="Pmezapostavu"/>
          <w:b w:val="false"/>
          <w:bCs w:val="false"/>
          <w:iCs/>
        </w:rPr>
        <w:t>„Počkejte, to je nedorozumění! Tímhle dopisem nás kapitán najal na jistou delikátní záležitost. A my mu teď jdeme říct, co jsme zjistili, a vyzvednout si odměnu.“</w:t>
      </w:r>
    </w:p>
    <w:p>
      <w:pPr>
        <w:pStyle w:val="ExampleDialogue"/>
        <w:rPr/>
      </w:pPr>
      <w:r>
        <w:rPr>
          <w:rStyle w:val="Jmnohre"/>
        </w:rPr>
        <w:t>Pán jeskyně:</w:t>
      </w:r>
      <w:r>
        <w:rPr>
          <w:b w:val="false"/>
          <w:bCs w:val="false"/>
          <w:i w:val="false"/>
          <w:iCs w:val="false"/>
        </w:rPr>
        <w:t xml:space="preserve"> </w:t>
      </w:r>
      <w:r>
        <w:rPr>
          <w:rStyle w:val="Pmezapostavu"/>
          <w:b w:val="false"/>
          <w:bCs w:val="false"/>
          <w:iCs/>
        </w:rPr>
        <w:t>„</w:t>
      </w:r>
      <w:r>
        <w:rPr>
          <w:rStyle w:val="Pmezapostavu"/>
          <w:rFonts w:eastAsia="Times New Roman" w:cs="Times New Roman"/>
          <w:b w:val="false"/>
          <w:bCs w:val="false"/>
          <w:iCs/>
          <w:color w:val="000000"/>
          <w:spacing w:val="4"/>
          <w:kern w:val="2"/>
          <w:sz w:val="18"/>
          <w:szCs w:val="20"/>
          <w:lang w:val="cs-CZ" w:eastAsia="zxx" w:bidi="ar-SA"/>
        </w:rPr>
        <w:t>Říkáš</w:t>
      </w:r>
      <w:r>
        <w:rPr>
          <w:rStyle w:val="Pmezapostavu"/>
          <w:b w:val="false"/>
          <w:bCs w:val="false"/>
          <w:iCs/>
        </w:rPr>
        <w:t xml:space="preserve"> delikátní záležitost? Proč jste to neřekli hned? Otevřete bránu!"</w:t>
      </w:r>
    </w:p>
    <w:p>
      <w:pPr>
        <w:pStyle w:val="TextBody"/>
        <w:rPr>
          <w:rFonts w:ascii="Cambria" w:hAnsi="Cambria"/>
        </w:rPr>
      </w:pPr>
      <w:r>
        <w:rPr>
          <w:rFonts w:ascii="Cambria" w:hAnsi="Cambria"/>
          <w:strike w:val="false"/>
          <w:dstrike w:val="false"/>
        </w:rPr>
        <w:t xml:space="preserve">V pravidlech není dovednost na vyjednávání, </w:t>
      </w:r>
      <w:r>
        <w:rPr>
          <w:rFonts w:ascii="Cambria" w:hAnsi="Cambria"/>
          <w:strike w:val="false"/>
          <w:dstrike w:val="false"/>
        </w:rPr>
        <w:t>j</w:t>
      </w:r>
      <w:r>
        <w:rPr>
          <w:rFonts w:ascii="Cambria" w:hAnsi="Cambria"/>
        </w:rPr>
        <w:t xml:space="preserve">ak je ale vidět na tomto příkladu, výsledek málokdy záleží jen na vaší výřečnosti: vliv může mít situace, okolnosti, předměty, kouzla, schopnosti, různé dovednosti a podobně. Kdyby Kara uměla </w:t>
      </w:r>
      <w:r>
        <w:rPr>
          <w:rFonts w:ascii="Cambria" w:hAnsi="Cambria"/>
          <w:i/>
          <w:iCs/>
        </w:rPr>
        <w:t>metamorfózu</w:t>
      </w:r>
      <w:r>
        <w:rPr>
          <w:rFonts w:ascii="Cambria" w:hAnsi="Cambria"/>
        </w:rPr>
        <w:t>, mohla někoho do kapitána Bregunda proměnit, případně se za něj mohl někdo přestrojit. Často také hraje roli, jak dobře dotyčného odhadnete a co mu nabídnete. Stráže můžete zkoušet uplatit, knihovníka můžete pozvat do hospody a opít, kouzelníkovi můžete za jeho pomoc nabídnout nějaký svitek nebo magický předmět.</w:t>
        <w:br/>
        <w:tab/>
        <w:t>Příklad také ukazuje, že nestačí plácnout úplně cokoliv. Když to nebude dávat smysl, protistrana podle toho zareaguje.</w:t>
      </w:r>
    </w:p>
    <w:p>
      <w:pPr>
        <w:pStyle w:val="Heading2"/>
        <w:ind w:left="0" w:right="0" w:hanging="0"/>
        <w:rPr>
          <w:rFonts w:ascii="Cambria" w:hAnsi="Cambria"/>
        </w:rPr>
      </w:pPr>
      <w:bookmarkStart w:id="352" w:name="__RefHeading___Toc59243_2372457134"/>
      <w:bookmarkEnd w:id="352"/>
      <w:r>
        <w:rPr>
          <w:rFonts w:ascii="Cambria" w:hAnsi="Cambria"/>
        </w:rPr>
        <w:t>Boj</w:t>
      </w:r>
    </w:p>
    <w:p>
      <w:pPr>
        <w:pStyle w:val="TextBody"/>
        <w:rPr/>
      </w:pPr>
      <w:r>
        <w:rPr>
          <w:rFonts w:ascii="Cambria" w:hAnsi="Cambria"/>
          <w:strike w:val="false"/>
          <w:dstrike w:val="false"/>
        </w:rPr>
        <w:t xml:space="preserve">Když </w:t>
      </w:r>
      <w:r>
        <w:rPr>
          <w:rFonts w:ascii="Cambria" w:hAnsi="Cambria"/>
          <w:strike w:val="false"/>
          <w:dstrike w:val="false"/>
        </w:rPr>
        <w:t>jde do tuhého</w:t>
      </w:r>
      <w:r>
        <w:rPr>
          <w:rFonts w:ascii="Cambria" w:hAnsi="Cambria"/>
          <w:strike w:val="false"/>
          <w:dstrike w:val="false"/>
        </w:rPr>
        <w:t xml:space="preserve">, </w:t>
      </w:r>
      <w:r>
        <w:rPr>
          <w:rFonts w:ascii="Cambria" w:hAnsi="Cambria"/>
          <w:strike w:val="false"/>
          <w:dstrike w:val="false"/>
        </w:rPr>
        <w:t>přichází na řadu kostky a následující pravidla</w:t>
      </w:r>
      <w:r>
        <w:rPr>
          <w:rFonts w:ascii="Cambria" w:hAnsi="Cambria"/>
          <w:strike w:val="false"/>
          <w:dstrike w:val="false"/>
        </w:rPr>
        <w:t>.</w:t>
      </w:r>
    </w:p>
    <w:p>
      <w:pPr>
        <w:pStyle w:val="Heading3"/>
        <w:ind w:left="0" w:right="0" w:hanging="0"/>
        <w:rPr>
          <w:rFonts w:ascii="Cambria" w:hAnsi="Cambria"/>
        </w:rPr>
      </w:pPr>
      <w:bookmarkStart w:id="353" w:name="__RefHeading___Toc28321_1587421224"/>
      <w:bookmarkEnd w:id="353"/>
      <w:r>
        <w:rPr>
          <w:rFonts w:ascii="Cambria" w:hAnsi="Cambria"/>
        </w:rPr>
        <w:t>Průběh boje</w:t>
      </w:r>
    </w:p>
    <w:p>
      <w:pPr>
        <w:pStyle w:val="TextBody"/>
        <w:rPr>
          <w:rFonts w:ascii="Cambria" w:hAnsi="Cambria"/>
        </w:rPr>
      </w:pPr>
      <w:r>
        <w:rPr>
          <w:rFonts w:ascii="Cambria" w:hAnsi="Cambria"/>
        </w:rPr>
        <w:t>Pán jeskyně popíše prostředí a situaci. Pak začínají bojová kola.</w:t>
      </w:r>
    </w:p>
    <w:p>
      <w:pPr>
        <w:pStyle w:val="TextBody"/>
        <w:numPr>
          <w:ilvl w:val="0"/>
          <w:numId w:val="68"/>
        </w:numPr>
        <w:rPr>
          <w:rFonts w:ascii="Cambria" w:hAnsi="Cambria"/>
        </w:rPr>
      </w:pPr>
      <w:r>
        <w:rPr>
          <w:rFonts w:ascii="Cambria" w:hAnsi="Cambria"/>
        </w:rPr>
        <w:t>Kolo představuje několik vteřin boje.</w:t>
      </w:r>
    </w:p>
    <w:p>
      <w:pPr>
        <w:pStyle w:val="TextBody"/>
        <w:numPr>
          <w:ilvl w:val="0"/>
          <w:numId w:val="68"/>
        </w:numPr>
        <w:rPr>
          <w:rFonts w:ascii="Cambria" w:hAnsi="Cambria"/>
        </w:rPr>
      </w:pPr>
      <w:r>
        <w:rPr>
          <w:rFonts w:ascii="Cambria" w:hAnsi="Cambria"/>
        </w:rPr>
        <w:t xml:space="preserve">Začíná vždy Pán jeskyně popisem toho, co dělají protivníci. Poté hráči říkají, co budou dělat jejich postavy a </w:t>
      </w:r>
      <w:r>
        <w:rPr>
          <w:rFonts w:ascii="Cambria" w:hAnsi="Cambria"/>
        </w:rPr>
        <w:t>jejich pomocníci</w:t>
      </w:r>
      <w:r>
        <w:rPr>
          <w:rFonts w:ascii="Cambria" w:hAnsi="Cambria"/>
        </w:rPr>
        <w:t>.</w:t>
      </w:r>
    </w:p>
    <w:p>
      <w:pPr>
        <w:pStyle w:val="TextBody"/>
        <w:numPr>
          <w:ilvl w:val="0"/>
          <w:numId w:val="68"/>
        </w:numPr>
        <w:rPr>
          <w:rFonts w:ascii="Cambria" w:hAnsi="Cambria"/>
        </w:rPr>
      </w:pPr>
      <w:r>
        <w:rPr>
          <w:rFonts w:ascii="Cambria" w:hAnsi="Cambria"/>
        </w:rPr>
        <w:t>Úmysly lze libovolně měnit. Když už je nikdo měnit nechce, začne se házet.</w:t>
      </w:r>
    </w:p>
    <w:p>
      <w:pPr>
        <w:pStyle w:val="TextBody"/>
        <w:numPr>
          <w:ilvl w:val="0"/>
          <w:numId w:val="68"/>
        </w:numPr>
        <w:rPr>
          <w:rFonts w:ascii="Cambria" w:hAnsi="Cambria"/>
        </w:rPr>
      </w:pPr>
      <w:r>
        <w:rPr>
          <w:rFonts w:ascii="Cambria" w:hAnsi="Cambria"/>
        </w:rPr>
        <w:t xml:space="preserve">Když </w:t>
      </w:r>
      <w:r>
        <w:rPr>
          <w:rFonts w:ascii="Cambria" w:hAnsi="Cambria"/>
        </w:rPr>
        <w:t>někoho ohrožuješ</w:t>
      </w:r>
      <w:r>
        <w:rPr>
          <w:rFonts w:ascii="Cambria" w:hAnsi="Cambria"/>
        </w:rPr>
        <w:t>, hází</w:t>
      </w:r>
      <w:r>
        <w:rPr>
          <w:rFonts w:ascii="Cambria" w:hAnsi="Cambria"/>
        </w:rPr>
        <w:t>š</w:t>
      </w:r>
      <w:r>
        <w:rPr>
          <w:rFonts w:ascii="Cambria" w:hAnsi="Cambria"/>
        </w:rPr>
        <w:t xml:space="preserve"> proti </w:t>
      </w:r>
      <w:r>
        <w:rPr>
          <w:rFonts w:ascii="Cambria" w:hAnsi="Cambria"/>
        </w:rPr>
        <w:t>němu</w:t>
      </w:r>
      <w:r>
        <w:rPr>
          <w:rFonts w:ascii="Cambria" w:hAnsi="Cambria"/>
        </w:rPr>
        <w:t xml:space="preserve"> </w:t>
      </w:r>
      <w:r>
        <w:rPr>
          <w:rFonts w:ascii="Cambria" w:hAnsi="Cambria"/>
          <w:i w:val="false"/>
          <w:iCs w:val="false"/>
          <w:lang w:val="cs-CZ" w:eastAsia="cs-CZ"/>
        </w:rPr>
        <w:t>na ú</w:t>
      </w:r>
      <w:r>
        <w:rPr>
          <w:rFonts w:ascii="Cambria" w:hAnsi="Cambria"/>
          <w:i w:val="false"/>
          <w:iCs w:val="false"/>
          <w:lang w:val="cs-CZ" w:eastAsia="cs-CZ"/>
        </w:rPr>
        <w:t>tok</w:t>
      </w:r>
      <w:r>
        <w:rPr>
          <w:rFonts w:ascii="Cambria" w:hAnsi="Cambria"/>
        </w:rPr>
        <w:t xml:space="preserve">. Když </w:t>
      </w:r>
      <w:r>
        <w:rPr>
          <w:rFonts w:ascii="Cambria" w:hAnsi="Cambria"/>
        </w:rPr>
        <w:t>někdo ohrožuje</w:t>
      </w:r>
      <w:r>
        <w:rPr>
          <w:rFonts w:ascii="Cambria" w:hAnsi="Cambria"/>
        </w:rPr>
        <w:t xml:space="preserve"> tebe, </w:t>
      </w:r>
      <w:r>
        <w:rPr>
          <w:rFonts w:ascii="Cambria" w:hAnsi="Cambria"/>
        </w:rPr>
        <w:t>ale ty jeho ne,</w:t>
      </w:r>
      <w:r>
        <w:rPr>
          <w:rFonts w:ascii="Cambria" w:hAnsi="Cambria"/>
        </w:rPr>
        <w:t xml:space="preserve"> házíš si proti němu </w:t>
      </w:r>
      <w:r>
        <w:rPr>
          <w:rFonts w:ascii="Cambria" w:hAnsi="Cambria"/>
          <w:i w:val="false"/>
          <w:iCs w:val="false"/>
        </w:rPr>
        <w:t>na obranu.</w:t>
      </w:r>
    </w:p>
    <w:p>
      <w:pPr>
        <w:pStyle w:val="TextBody"/>
        <w:numPr>
          <w:ilvl w:val="0"/>
          <w:numId w:val="68"/>
        </w:numPr>
        <w:rPr>
          <w:rFonts w:ascii="Cambria" w:hAnsi="Cambria"/>
        </w:rPr>
      </w:pPr>
      <w:r>
        <w:rPr>
          <w:rFonts w:ascii="Cambria" w:hAnsi="Cambria"/>
          <w:i w:val="false"/>
          <w:iCs w:val="false"/>
        </w:rPr>
        <w:t xml:space="preserve">Hází se v pořadí, v jakém na sebe </w:t>
      </w:r>
      <w:r>
        <w:rPr>
          <w:rFonts w:ascii="Cambria" w:hAnsi="Cambria"/>
          <w:i w:val="false"/>
          <w:iCs w:val="false"/>
        </w:rPr>
        <w:t>úmysly</w:t>
      </w:r>
      <w:r>
        <w:rPr>
          <w:rFonts w:ascii="Cambria" w:hAnsi="Cambria"/>
          <w:i w:val="false"/>
          <w:iCs w:val="false"/>
        </w:rPr>
        <w:t xml:space="preserve"> logicky navazují.</w:t>
      </w:r>
    </w:p>
    <w:p>
      <w:pPr>
        <w:pStyle w:val="TextBody"/>
        <w:numPr>
          <w:ilvl w:val="0"/>
          <w:numId w:val="68"/>
        </w:numPr>
        <w:rPr>
          <w:rFonts w:ascii="Cambria" w:hAnsi="Cambria"/>
        </w:rPr>
      </w:pPr>
      <w:r>
        <w:rPr>
          <w:rFonts w:ascii="Cambria" w:hAnsi="Cambria"/>
          <w:i w:val="false"/>
          <w:iCs w:val="false"/>
        </w:rPr>
        <w:t xml:space="preserve">Rozdíl mezi tvým </w:t>
      </w:r>
      <w:r>
        <w:rPr>
          <w:rFonts w:ascii="Cambria" w:hAnsi="Cambria"/>
          <w:i w:val="false"/>
          <w:iCs w:val="false"/>
        </w:rPr>
        <w:t>hodem na útok</w:t>
      </w:r>
      <w:r>
        <w:rPr>
          <w:rFonts w:ascii="Cambria" w:hAnsi="Cambria"/>
          <w:i w:val="false"/>
          <w:iCs w:val="false"/>
        </w:rPr>
        <w:t xml:space="preserve"> a soupeřovým hodem určuje, kolik máš proti němu úspěchů. Za každý úspěch mu můžeš něco udělat.</w:t>
      </w:r>
    </w:p>
    <w:p>
      <w:pPr>
        <w:pStyle w:val="TextBody"/>
        <w:rPr>
          <w:rFonts w:ascii="Cambria" w:hAnsi="Cambria"/>
          <w:i w:val="false"/>
          <w:i w:val="false"/>
          <w:iCs w:val="false"/>
        </w:rPr>
      </w:pPr>
      <w:r>
        <w:rPr>
          <w:rFonts w:ascii="Cambria" w:hAnsi="Cambria"/>
          <w:i w:val="false"/>
          <w:iCs w:val="false"/>
        </w:rPr>
        <w:t>V následujících kapitolách si jednotlivé kroky projdeme podrobněji.</w:t>
      </w:r>
    </w:p>
    <w:p>
      <w:pPr>
        <w:pStyle w:val="Heading3"/>
        <w:ind w:left="0" w:right="0" w:hanging="0"/>
        <w:rPr>
          <w:rFonts w:ascii="Cambria" w:hAnsi="Cambria"/>
        </w:rPr>
      </w:pPr>
      <w:bookmarkStart w:id="354" w:name="__RefHeading___Toc28323_1587421224"/>
      <w:bookmarkEnd w:id="354"/>
      <w:r>
        <w:rPr>
          <w:rFonts w:ascii="Cambria" w:hAnsi="Cambria"/>
          <w:i w:val="false"/>
          <w:iCs w:val="false"/>
        </w:rPr>
        <w:t>P</w:t>
      </w:r>
      <w:r>
        <w:rPr>
          <w:rFonts w:ascii="Cambria" w:hAnsi="Cambria"/>
          <w:i w:val="false"/>
          <w:iCs w:val="false"/>
        </w:rPr>
        <w:t>opis prostředí a situace</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Dialogue"/>
        <w:rPr/>
      </w:pPr>
      <w:r>
        <w:rPr>
          <w:rStyle w:val="Jmnohre"/>
        </w:rPr>
        <w:t>Pán jeskyně:</w:t>
      </w:r>
      <w:r>
        <w:rPr>
          <w:i w:val="false"/>
          <w:iCs w:val="false"/>
          <w:lang w:val="cs-CZ" w:eastAsia="zxx" w:bidi="ar-SA"/>
        </w:rPr>
        <w:t xml:space="preserve"> </w:t>
      </w:r>
      <w:r>
        <w:rPr>
          <w:i w:val="false"/>
          <w:iCs w:val="false"/>
          <w:lang w:val="cs-CZ" w:eastAsia="zxx" w:bidi="ar-SA"/>
        </w:rPr>
        <w:t>„</w:t>
      </w:r>
      <w:r>
        <w:rPr>
          <w:i w:val="false"/>
          <w:iCs w:val="false"/>
          <w:lang w:val="cs-CZ" w:eastAsia="zxx" w:bidi="ar-SA"/>
        </w:rPr>
        <w:t>Vběhl</w:t>
      </w:r>
      <w:r>
        <w:rPr>
          <w:i w:val="false"/>
          <w:iCs w:val="false"/>
          <w:lang w:val="cs-CZ" w:eastAsia="zxx" w:bidi="ar-SA"/>
        </w:rPr>
        <w:t>i</w:t>
      </w:r>
      <w:r>
        <w:rPr>
          <w:i w:val="false"/>
          <w:iCs w:val="false"/>
          <w:lang w:val="cs-CZ" w:eastAsia="zxx" w:bidi="ar-SA"/>
        </w:rPr>
        <w:t xml:space="preserve"> js</w:t>
      </w:r>
      <w:r>
        <w:rPr>
          <w:i w:val="false"/>
          <w:iCs w:val="false"/>
          <w:lang w:val="cs-CZ" w:eastAsia="zxx" w:bidi="ar-SA"/>
        </w:rPr>
        <w:t>te</w:t>
      </w:r>
      <w:r>
        <w:rPr>
          <w:i w:val="false"/>
          <w:iCs w:val="false"/>
          <w:lang w:val="cs-CZ" w:eastAsia="zxx" w:bidi="ar-SA"/>
        </w:rPr>
        <w:t xml:space="preserve"> do </w:t>
      </w:r>
      <w:r>
        <w:rPr>
          <w:i w:val="false"/>
          <w:iCs w:val="false"/>
          <w:lang w:val="cs-CZ" w:eastAsia="zxx" w:bidi="ar-SA"/>
        </w:rPr>
        <w:t>velké,</w:t>
      </w:r>
      <w:r>
        <w:rPr>
          <w:i w:val="false"/>
          <w:iCs w:val="false"/>
          <w:lang w:val="cs-CZ" w:eastAsia="zxx" w:bidi="ar-SA"/>
        </w:rPr>
        <w:t xml:space="preserve"> obdélníkové místnosti. </w:t>
      </w:r>
      <w:r>
        <w:rPr>
          <w:i w:val="false"/>
          <w:iCs w:val="false"/>
          <w:lang w:val="cs-CZ" w:eastAsia="zxx" w:bidi="ar-SA"/>
        </w:rPr>
        <w:t xml:space="preserve">Strop podpírají čtyři sloupy. U </w:t>
      </w:r>
      <w:r>
        <w:rPr>
          <w:i w:val="false"/>
          <w:iCs w:val="false"/>
          <w:lang w:val="cs-CZ" w:eastAsia="zxx" w:bidi="ar-SA"/>
        </w:rPr>
        <w:t xml:space="preserve">stěn jsou dlouhé stoly, </w:t>
      </w:r>
      <w:r>
        <w:rPr>
          <w:i w:val="false"/>
          <w:iCs w:val="false"/>
          <w:lang w:val="cs-CZ" w:eastAsia="zxx" w:bidi="ar-SA"/>
        </w:rPr>
        <w:t>další je uprostřed</w:t>
      </w:r>
      <w:r>
        <w:rPr>
          <w:i w:val="false"/>
          <w:iCs w:val="false"/>
          <w:lang w:val="cs-CZ" w:eastAsia="zxx" w:bidi="ar-SA"/>
        </w:rPr>
        <w:t>. Na nich jsou kosti, spousta různých váčků a svázané otýpky bylin</w:t>
      </w:r>
      <w:r>
        <w:rPr>
          <w:i w:val="false"/>
          <w:iCs w:val="false"/>
          <w:lang w:val="cs-CZ" w:eastAsia="zxx" w:bidi="ar-SA"/>
        </w:rPr>
        <w:t>.</w:t>
      </w:r>
      <w:r>
        <w:rPr>
          <w:i w:val="false"/>
          <w:iCs w:val="false"/>
          <w:lang w:val="cs-CZ" w:eastAsia="zxx" w:bidi="ar-SA"/>
        </w:rPr>
        <w:t xml:space="preserve"> </w:t>
      </w:r>
      <w:r>
        <w:rPr>
          <w:i w:val="false"/>
          <w:iCs w:val="false"/>
          <w:lang w:val="cs-CZ" w:eastAsia="zxx" w:bidi="ar-SA"/>
        </w:rPr>
        <w:t>V</w:t>
      </w:r>
      <w:r>
        <w:rPr>
          <w:i w:val="false"/>
          <w:iCs w:val="false"/>
          <w:lang w:val="cs-CZ" w:eastAsia="zxx" w:bidi="ar-SA"/>
        </w:rPr>
        <w:t xml:space="preserve">elký, svalnatý ork u </w:t>
      </w:r>
      <w:r>
        <w:rPr>
          <w:i w:val="false"/>
          <w:iCs w:val="false"/>
          <w:lang w:val="cs-CZ" w:eastAsia="zxx" w:bidi="ar-SA"/>
        </w:rPr>
        <w:t xml:space="preserve">prostředního stolu </w:t>
      </w:r>
      <w:r>
        <w:rPr>
          <w:i w:val="false"/>
          <w:iCs w:val="false"/>
          <w:lang w:val="cs-CZ" w:eastAsia="zxx" w:bidi="ar-SA"/>
        </w:rPr>
        <w:t>něco ukazuje</w:t>
      </w:r>
      <w:r>
        <w:rPr>
          <w:i w:val="false"/>
          <w:iCs w:val="false"/>
          <w:lang w:val="cs-CZ" w:eastAsia="zxx" w:bidi="ar-SA"/>
        </w:rPr>
        <w:t xml:space="preserve"> mnohem menší</w:t>
      </w:r>
      <w:r>
        <w:rPr>
          <w:i w:val="false"/>
          <w:iCs w:val="false"/>
          <w:lang w:val="cs-CZ" w:eastAsia="zxx" w:bidi="ar-SA"/>
        </w:rPr>
        <w:t>mu</w:t>
      </w:r>
      <w:r>
        <w:rPr>
          <w:i w:val="false"/>
          <w:iCs w:val="false"/>
          <w:lang w:val="cs-CZ" w:eastAsia="zxx" w:bidi="ar-SA"/>
        </w:rPr>
        <w:t xml:space="preserve"> goblin</w:t>
      </w:r>
      <w:r>
        <w:rPr>
          <w:i w:val="false"/>
          <w:iCs w:val="false"/>
          <w:lang w:val="cs-CZ" w:eastAsia="zxx" w:bidi="ar-SA"/>
        </w:rPr>
        <w:t>ovi</w:t>
      </w:r>
      <w:r>
        <w:rPr>
          <w:i w:val="false"/>
          <w:iCs w:val="false"/>
          <w:lang w:val="cs-CZ" w:eastAsia="zxx" w:bidi="ar-SA"/>
        </w:rPr>
        <w:t xml:space="preserve">. Ork má zbroj ze silné kůže, </w:t>
      </w:r>
      <w:r>
        <w:rPr>
          <w:i w:val="false"/>
          <w:iCs w:val="false"/>
          <w:lang w:val="cs-CZ" w:eastAsia="zxx" w:bidi="ar-SA"/>
        </w:rPr>
        <w:t>g</w:t>
      </w:r>
      <w:r>
        <w:rPr>
          <w:i w:val="false"/>
          <w:iCs w:val="false"/>
          <w:lang w:val="cs-CZ" w:eastAsia="zxx" w:bidi="ar-SA"/>
        </w:rPr>
        <w:t>oblin plášť z ptačího peří.“</w:t>
      </w:r>
    </w:p>
    <w:p>
      <w:pPr>
        <w:pStyle w:val="TextBody"/>
        <w:rPr>
          <w:rFonts w:ascii="Cambria" w:hAnsi="Cambria"/>
        </w:rPr>
      </w:pPr>
      <w:r>
        <w:rPr>
          <w:rFonts w:ascii="Cambria" w:hAnsi="Cambria"/>
          <w:i w:val="false"/>
          <w:iCs w:val="false"/>
          <w:lang w:val="cs-CZ"/>
        </w:rPr>
        <w:t>Pokud ti z popisu něco není jasné, po</w:t>
      </w:r>
      <w:r>
        <w:rPr>
          <w:rFonts w:ascii="Cambria" w:hAnsi="Cambria"/>
          <w:i w:val="false"/>
          <w:iCs w:val="false"/>
          <w:lang w:val="cs-CZ"/>
        </w:rPr>
        <w:t>žádej</w:t>
      </w:r>
      <w:r>
        <w:rPr>
          <w:rFonts w:ascii="Cambria" w:hAnsi="Cambria"/>
          <w:i w:val="false"/>
          <w:iCs w:val="false"/>
          <w:lang w:val="cs-CZ"/>
        </w:rPr>
        <w:t xml:space="preserve"> Pána jeskyně o upřesnění. </w:t>
      </w:r>
      <w:r>
        <w:rPr>
          <w:rFonts w:ascii="Cambria" w:hAnsi="Cambria"/>
          <w:i w:val="false"/>
          <w:iCs w:val="false"/>
          <w:lang w:val="cs-CZ"/>
        </w:rPr>
        <w:t xml:space="preserve">Můžeš mu také návrhy </w:t>
      </w:r>
      <w:r>
        <w:rPr>
          <w:rFonts w:ascii="Cambria" w:hAnsi="Cambria"/>
          <w:i w:val="false"/>
          <w:iCs w:val="false"/>
          <w:lang w:val="cs-CZ"/>
        </w:rPr>
        <w:t>nebo</w:t>
      </w:r>
      <w:r>
        <w:rPr>
          <w:rFonts w:ascii="Cambria" w:hAnsi="Cambria"/>
          <w:i w:val="false"/>
          <w:iCs w:val="false"/>
          <w:lang w:val="cs-CZ"/>
        </w:rPr>
        <w:t xml:space="preserve"> návodnými dotazy s </w:t>
      </w:r>
      <w:r>
        <w:rPr>
          <w:rFonts w:ascii="Cambria" w:hAnsi="Cambria"/>
          <w:i w:val="false"/>
          <w:iCs w:val="false"/>
          <w:lang w:val="cs-CZ"/>
        </w:rPr>
        <w:t>popisem pomáhat</w:t>
      </w:r>
      <w:r>
        <w:rPr>
          <w:rFonts w:ascii="Cambria" w:hAnsi="Cambria"/>
          <w:i w:val="false"/>
          <w:iCs w:val="false"/>
          <w:lang w:val="cs-CZ"/>
        </w:rPr>
        <w:t>.</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Dialogue"/>
        <w:rPr/>
      </w:pPr>
      <w:r>
        <w:rPr>
          <w:rStyle w:val="Jmnohre"/>
        </w:rPr>
        <w:t>Katka:</w:t>
      </w:r>
      <w:r>
        <w:rPr>
          <w:i w:val="false"/>
          <w:iCs w:val="false"/>
        </w:rPr>
        <w:t xml:space="preserve"> </w:t>
      </w:r>
      <w:r>
        <w:rPr>
          <w:i w:val="false"/>
          <w:iCs w:val="false"/>
        </w:rPr>
        <w:t>„</w:t>
      </w:r>
      <w:r>
        <w:rPr>
          <w:i w:val="false"/>
          <w:iCs w:val="false"/>
        </w:rPr>
        <w:t>Jsou tu potmě, nebo si něčím svítí</w:t>
      </w:r>
      <w:r>
        <w:rPr>
          <w:i w:val="false"/>
          <w:iCs w:val="false"/>
        </w:rPr>
        <w:t>?</w:t>
      </w:r>
      <w:r>
        <w:rPr>
          <w:i w:val="false"/>
          <w:iCs w:val="false"/>
        </w:rPr>
        <w:t>“</w:t>
      </w:r>
    </w:p>
    <w:p>
      <w:pPr>
        <w:pStyle w:val="ExampleDialogue"/>
        <w:rPr/>
      </w:pPr>
      <w:r>
        <w:rPr>
          <w:rStyle w:val="Jmnohre"/>
        </w:rPr>
        <w:t>Pán jeskyně:</w:t>
      </w:r>
      <w:r>
        <w:rPr>
          <w:i w:val="false"/>
          <w:iCs w:val="false"/>
        </w:rPr>
        <w:t xml:space="preserve"> </w:t>
      </w:r>
      <w:r>
        <w:rPr>
          <w:i w:val="false"/>
          <w:iCs w:val="false"/>
        </w:rPr>
        <w:t>„</w:t>
      </w:r>
      <w:r>
        <w:rPr>
          <w:i w:val="false"/>
          <w:iCs w:val="false"/>
        </w:rPr>
        <w:t xml:space="preserve">Hmm, </w:t>
      </w:r>
      <w:r>
        <w:rPr>
          <w:i w:val="false"/>
          <w:iCs w:val="false"/>
        </w:rPr>
        <w:t>vidíš,</w:t>
      </w:r>
      <w:r>
        <w:rPr>
          <w:i w:val="false"/>
          <w:iCs w:val="false"/>
        </w:rPr>
        <w:t xml:space="preserve"> </w:t>
      </w:r>
      <w:r>
        <w:rPr>
          <w:i w:val="false"/>
          <w:iCs w:val="false"/>
        </w:rPr>
        <w:t>na to jsem zapomněl</w:t>
      </w:r>
      <w:r>
        <w:rPr>
          <w:i w:val="false"/>
          <w:iCs w:val="false"/>
        </w:rPr>
        <w:t xml:space="preserve">. Na stole uprostřed jsou dvě </w:t>
      </w:r>
      <w:r>
        <w:rPr>
          <w:i w:val="false"/>
          <w:iCs w:val="false"/>
        </w:rPr>
        <w:t>olejové</w:t>
      </w:r>
      <w:r>
        <w:rPr>
          <w:i w:val="false"/>
          <w:iCs w:val="false"/>
        </w:rPr>
        <w:t xml:space="preserve"> lampy. Jedna z nich je zapálená.</w:t>
      </w:r>
      <w:r>
        <w:rPr>
          <w:i w:val="false"/>
          <w:iCs w:val="false"/>
        </w:rPr>
        <w:t>“</w:t>
      </w:r>
    </w:p>
    <w:p>
      <w:pPr>
        <w:pStyle w:val="Heading3"/>
        <w:ind w:left="0" w:right="0" w:hanging="0"/>
        <w:rPr>
          <w:rFonts w:ascii="Cambria" w:hAnsi="Cambria"/>
        </w:rPr>
      </w:pPr>
      <w:bookmarkStart w:id="355" w:name="__RefHeading___Toc28325_1587421224"/>
      <w:bookmarkEnd w:id="355"/>
      <w:r>
        <w:rPr>
          <w:rFonts w:ascii="Cambria" w:hAnsi="Cambria"/>
        </w:rPr>
        <w:t>Úmysly</w:t>
      </w:r>
    </w:p>
    <w:p>
      <w:pPr>
        <w:pStyle w:val="TextBody"/>
        <w:rPr>
          <w:rFonts w:ascii="Cambria" w:hAnsi="Cambria"/>
        </w:rPr>
      </w:pPr>
      <w:r>
        <w:rPr>
          <w:rFonts w:ascii="Cambria" w:hAnsi="Cambria"/>
        </w:rPr>
        <w:t>Kolo začíná vždy Pán jeskyně nastíněním úmyslů protivníků, aby na to mohli hráči reagovat.</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Dialogue"/>
        <w:rPr/>
      </w:pPr>
      <w:r>
        <w:rPr>
          <w:rStyle w:val="Jmnohre"/>
        </w:rPr>
        <w:t>Pán jeskyně:</w:t>
      </w:r>
      <w:r>
        <w:rPr>
          <w:i w:val="false"/>
          <w:iCs w:val="false"/>
          <w:lang w:val="cs-CZ" w:eastAsia="zxx" w:bidi="ar-SA"/>
        </w:rPr>
        <w:t xml:space="preserve"> </w:t>
      </w:r>
      <w:r>
        <w:rPr>
          <w:i w:val="false"/>
          <w:iCs w:val="false"/>
          <w:lang w:val="cs-CZ" w:eastAsia="zxx" w:bidi="ar-SA"/>
        </w:rPr>
        <w:t>„</w:t>
      </w:r>
      <w:r>
        <w:rPr>
          <w:i w:val="false"/>
          <w:iCs w:val="false"/>
          <w:lang w:val="cs-CZ" w:eastAsia="zxx" w:bidi="ar-SA"/>
        </w:rPr>
        <w:t>O</w:t>
      </w:r>
      <w:r>
        <w:rPr>
          <w:i w:val="false"/>
          <w:iCs w:val="false"/>
          <w:lang w:val="cs-CZ" w:eastAsia="zxx" w:bidi="ar-SA"/>
        </w:rPr>
        <w:t xml:space="preserve">rk </w:t>
      </w:r>
      <w:r>
        <w:rPr>
          <w:i w:val="false"/>
          <w:iCs w:val="false"/>
          <w:lang w:val="cs-CZ" w:eastAsia="zxx" w:bidi="ar-SA"/>
        </w:rPr>
        <w:t>zved</w:t>
      </w:r>
      <w:r>
        <w:rPr>
          <w:i w:val="false"/>
          <w:iCs w:val="false"/>
          <w:lang w:val="cs-CZ" w:eastAsia="zxx" w:bidi="ar-SA"/>
        </w:rPr>
        <w:t>á</w:t>
      </w:r>
      <w:r>
        <w:rPr>
          <w:i w:val="false"/>
          <w:iCs w:val="false"/>
          <w:lang w:val="cs-CZ" w:eastAsia="zxx" w:bidi="ar-SA"/>
        </w:rPr>
        <w:t xml:space="preserve"> kyj, </w:t>
      </w:r>
      <w:r>
        <w:rPr>
          <w:i w:val="false"/>
          <w:iCs w:val="false"/>
          <w:lang w:val="cs-CZ" w:eastAsia="zxx" w:bidi="ar-SA"/>
        </w:rPr>
        <w:t>který měl opřený o stůl,</w:t>
      </w:r>
      <w:r>
        <w:rPr>
          <w:i w:val="false"/>
          <w:iCs w:val="false"/>
          <w:lang w:val="cs-CZ" w:eastAsia="zxx" w:bidi="ar-SA"/>
        </w:rPr>
        <w:t xml:space="preserve"> a </w:t>
      </w:r>
      <w:r>
        <w:rPr>
          <w:i w:val="false"/>
          <w:iCs w:val="false"/>
          <w:lang w:val="cs-CZ" w:eastAsia="zxx" w:bidi="ar-SA"/>
        </w:rPr>
        <w:t>staví se mezi vás a goblina</w:t>
      </w:r>
      <w:r>
        <w:rPr>
          <w:i w:val="false"/>
          <w:iCs w:val="false"/>
          <w:lang w:val="cs-CZ" w:eastAsia="zxx" w:bidi="ar-SA"/>
        </w:rPr>
        <w:t xml:space="preserve">. </w:t>
      </w:r>
      <w:r>
        <w:rPr>
          <w:i w:val="false"/>
          <w:iCs w:val="false"/>
          <w:lang w:val="cs-CZ" w:eastAsia="zxx" w:bidi="ar-SA"/>
        </w:rPr>
        <w:t>Goblin</w:t>
      </w:r>
      <w:r>
        <w:rPr>
          <w:i w:val="false"/>
          <w:iCs w:val="false"/>
          <w:lang w:val="cs-CZ" w:eastAsia="zxx" w:bidi="ar-SA"/>
        </w:rPr>
        <w:t xml:space="preserve"> ukazuje na </w:t>
      </w:r>
      <w:r>
        <w:rPr>
          <w:i w:val="false"/>
          <w:iCs w:val="false"/>
          <w:lang w:val="cs-CZ" w:eastAsia="zxx" w:bidi="ar-SA"/>
        </w:rPr>
        <w:t>Gorondara</w:t>
      </w:r>
      <w:r>
        <w:rPr>
          <w:i w:val="false"/>
          <w:iCs w:val="false"/>
          <w:lang w:val="cs-CZ" w:eastAsia="zxx" w:bidi="ar-SA"/>
        </w:rPr>
        <w:t xml:space="preserve"> a </w:t>
      </w:r>
      <w:r>
        <w:rPr>
          <w:i w:val="false"/>
          <w:iCs w:val="false"/>
          <w:lang w:val="cs-CZ" w:eastAsia="zxx" w:bidi="ar-SA"/>
        </w:rPr>
        <w:t>mumlá při tom nějaké zaklínadlo</w:t>
      </w:r>
      <w:r>
        <w:rPr>
          <w:i w:val="false"/>
          <w:iCs w:val="false"/>
          <w:lang w:val="cs-CZ" w:eastAsia="zxx" w:bidi="ar-SA"/>
        </w:rPr>
        <w:t>. Co dělá</w:t>
      </w:r>
      <w:r>
        <w:rPr>
          <w:i w:val="false"/>
          <w:iCs w:val="false"/>
          <w:lang w:val="cs-CZ" w:eastAsia="zxx" w:bidi="ar-SA"/>
        </w:rPr>
        <w:t>te</w:t>
      </w:r>
      <w:r>
        <w:rPr>
          <w:i w:val="false"/>
          <w:iCs w:val="false"/>
          <w:lang w:val="cs-CZ" w:eastAsia="zxx" w:bidi="ar-SA"/>
        </w:rPr>
        <w:t>?“</w:t>
      </w:r>
    </w:p>
    <w:p>
      <w:pPr>
        <w:pStyle w:val="TextBody"/>
        <w:rPr>
          <w:rFonts w:ascii="Cambria" w:hAnsi="Cambria"/>
          <w:i w:val="false"/>
          <w:i w:val="false"/>
          <w:iCs w:val="false"/>
          <w:lang w:val="cs-CZ" w:eastAsia="zxx" w:bidi="ar-SA"/>
        </w:rPr>
      </w:pPr>
      <w:r>
        <w:rPr>
          <w:rFonts w:ascii="Cambria" w:hAnsi="Cambria"/>
          <w:i w:val="false"/>
          <w:iCs w:val="false"/>
          <w:lang w:val="cs-CZ" w:eastAsia="zxx" w:bidi="ar-SA"/>
        </w:rPr>
        <w:t>Poté hráči popíší úmysly svých postav a jejich pomocníků.</w:t>
      </w:r>
    </w:p>
    <w:p>
      <w:pPr>
        <w:pStyle w:val="Heading4"/>
        <w:ind w:left="0" w:right="0" w:hanging="0"/>
        <w:rPr>
          <w:rFonts w:ascii="Cambria" w:hAnsi="Cambria"/>
        </w:rPr>
      </w:pPr>
      <w:bookmarkStart w:id="356" w:name="__RefHeading___Toc28327_1587421224"/>
      <w:bookmarkEnd w:id="356"/>
      <w:commentRangeStart w:id="48"/>
      <w:r>
        <w:rPr>
          <w:rFonts w:ascii="Cambria" w:hAnsi="Cambria"/>
        </w:rPr>
        <w:t>Proveditelnost úmyslů</w:t>
      </w:r>
      <w:commentRangeEnd w:id="48"/>
      <w:r>
        <w:commentReference w:id="48"/>
      </w:r>
      <w:r>
        <w:rPr>
          <w:rFonts w:ascii="Cambria" w:hAnsi="Cambria"/>
        </w:rPr>
      </w:r>
    </w:p>
    <w:p>
      <w:pPr>
        <w:pStyle w:val="TextBody"/>
        <w:rPr>
          <w:rFonts w:ascii="Cambria" w:hAnsi="Cambria"/>
        </w:rPr>
      </w:pPr>
      <w:r>
        <w:rPr>
          <w:rFonts w:ascii="Cambria" w:hAnsi="Cambria"/>
        </w:rPr>
        <w:t xml:space="preserve">Když si nejsi jistý, jestli </w:t>
      </w:r>
      <w:r>
        <w:rPr>
          <w:rFonts w:ascii="Cambria" w:hAnsi="Cambria"/>
        </w:rPr>
        <w:t>něco půjde udělat</w:t>
      </w:r>
      <w:r>
        <w:rPr>
          <w:rFonts w:ascii="Cambria" w:hAnsi="Cambria"/>
        </w:rPr>
        <w:t>, zeptej se.</w:t>
      </w:r>
    </w:p>
    <w:p>
      <w:pPr>
        <w:pStyle w:val="ExampleHeader"/>
        <w:rPr>
          <w:rFonts w:ascii="Cambria" w:hAnsi="Cambria"/>
        </w:rPr>
      </w:pPr>
      <w:r>
        <w:rPr>
          <w:rFonts w:ascii="Cambria" w:hAnsi="Cambria"/>
        </w:rPr>
        <w:t>Příklad:</w:t>
      </w:r>
    </w:p>
    <w:p>
      <w:pPr>
        <w:pStyle w:val="ExampleDialogue"/>
        <w:rPr/>
      </w:pPr>
      <w:r>
        <w:rPr>
          <w:rStyle w:val="Jmnohre"/>
        </w:rPr>
        <w:t>Pavel:</w:t>
      </w:r>
      <w:r>
        <w:rPr>
          <w:lang w:val="cs-CZ"/>
        </w:rPr>
        <w:t xml:space="preserve"> </w:t>
      </w:r>
      <w:r>
        <w:rPr>
          <w:i w:val="false"/>
          <w:iCs w:val="false"/>
          <w:lang w:val="cs-CZ"/>
        </w:rPr>
        <w:t>„Půjde kolem orka proběhnout ke goblinovi?“</w:t>
      </w:r>
    </w:p>
    <w:p>
      <w:pPr>
        <w:pStyle w:val="TextBody"/>
        <w:rPr>
          <w:rFonts w:ascii="Cambria" w:hAnsi="Cambria"/>
        </w:rPr>
      </w:pPr>
      <w:r>
        <w:rPr>
          <w:rFonts w:ascii="Cambria" w:hAnsi="Cambria"/>
          <w:i w:val="false"/>
          <w:iCs w:val="false"/>
          <w:lang w:val="cs-CZ"/>
        </w:rPr>
        <w:t xml:space="preserve">Povšimni si, že se Pavel neptá, jak je místnost široká. </w:t>
      </w:r>
      <w:r>
        <w:rPr>
          <w:rFonts w:ascii="Cambria" w:hAnsi="Cambria"/>
          <w:i w:val="false"/>
          <w:iCs w:val="false"/>
          <w:lang w:val="cs-CZ"/>
        </w:rPr>
        <w:t xml:space="preserve">Místo toho </w:t>
      </w:r>
      <w:r>
        <w:rPr>
          <w:rFonts w:eastAsia="Times New Roman" w:cs="Times New Roman" w:ascii="Cambria" w:hAnsi="Cambria"/>
          <w:i w:val="false"/>
          <w:iCs w:val="false"/>
          <w:color w:val="000000"/>
          <w:spacing w:val="2"/>
          <w:kern w:val="2"/>
          <w:sz w:val="20"/>
          <w:szCs w:val="24"/>
          <w:lang w:val="cs-CZ" w:eastAsia="zxx" w:bidi="ar-SA"/>
        </w:rPr>
        <w:t>ř</w:t>
      </w:r>
      <w:r>
        <w:rPr>
          <w:rFonts w:eastAsia="Times New Roman" w:cs="Times New Roman" w:ascii="Cambria" w:hAnsi="Cambria"/>
          <w:i w:val="false"/>
          <w:iCs w:val="false"/>
          <w:color w:val="000000"/>
          <w:spacing w:val="2"/>
          <w:kern w:val="2"/>
          <w:sz w:val="20"/>
          <w:szCs w:val="24"/>
          <w:lang w:val="cs-CZ" w:eastAsia="zxx" w:bidi="ar-SA"/>
        </w:rPr>
        <w:t>ekl</w:t>
      </w:r>
      <w:r>
        <w:rPr>
          <w:rFonts w:ascii="Cambria" w:hAnsi="Cambria"/>
          <w:i w:val="false"/>
          <w:iCs w:val="false"/>
          <w:lang w:val="cs-CZ"/>
        </w:rPr>
        <w:t xml:space="preserve">, čeho se snaží dosáhnout. Díky tomu mu Pán jeskyně může </w:t>
      </w:r>
      <w:r>
        <w:rPr>
          <w:rFonts w:ascii="Cambria" w:hAnsi="Cambria"/>
          <w:i w:val="false"/>
          <w:iCs w:val="false"/>
          <w:lang w:val="cs-CZ"/>
        </w:rPr>
        <w:t>rovnou</w:t>
      </w:r>
      <w:r>
        <w:rPr>
          <w:rFonts w:ascii="Cambria" w:hAnsi="Cambria"/>
          <w:i w:val="false"/>
          <w:iCs w:val="false"/>
          <w:lang w:val="cs-CZ"/>
        </w:rPr>
        <w:t xml:space="preserve"> </w:t>
      </w:r>
      <w:r>
        <w:rPr>
          <w:rFonts w:ascii="Cambria" w:hAnsi="Cambria"/>
          <w:i w:val="false"/>
          <w:iCs w:val="false"/>
          <w:lang w:val="cs-CZ"/>
        </w:rPr>
        <w:t>říct, jak na to budou reagovat protivníci.</w:t>
      </w:r>
    </w:p>
    <w:p>
      <w:pPr>
        <w:pStyle w:val="ExampleHeader"/>
        <w:rPr>
          <w:rFonts w:ascii="Cambria" w:hAnsi="Cambria"/>
        </w:rPr>
      </w:pPr>
      <w:r>
        <w:rPr>
          <w:rFonts w:ascii="Cambria" w:hAnsi="Cambria"/>
        </w:rPr>
        <w:t>Příklad:</w:t>
      </w:r>
    </w:p>
    <w:p>
      <w:pPr>
        <w:pStyle w:val="ExampleDialogue"/>
        <w:rPr/>
      </w:pPr>
      <w:r>
        <w:rPr>
          <w:rStyle w:val="Jmnohre"/>
        </w:rPr>
        <w:t>Pán jeskyně:</w:t>
      </w:r>
      <w:r>
        <w:rPr>
          <w:lang w:val="cs-CZ"/>
        </w:rPr>
        <w:t xml:space="preserve"> </w:t>
      </w:r>
      <w:r>
        <w:rPr>
          <w:i w:val="false"/>
          <w:iCs w:val="false"/>
          <w:lang w:val="cs-CZ"/>
        </w:rPr>
        <w:t>„</w:t>
      </w:r>
      <w:r>
        <w:rPr>
          <w:i w:val="false"/>
          <w:iCs w:val="false"/>
          <w:lang w:val="cs-CZ"/>
        </w:rPr>
        <w:t>Určitě, místnost je dost široká.</w:t>
      </w:r>
      <w:r>
        <w:rPr>
          <w:i w:val="false"/>
          <w:iCs w:val="false"/>
          <w:lang w:val="cs-CZ"/>
        </w:rPr>
        <w:t xml:space="preserve"> </w:t>
      </w:r>
      <w:r>
        <w:rPr>
          <w:i w:val="false"/>
          <w:iCs w:val="false"/>
          <w:lang w:val="cs-CZ"/>
        </w:rPr>
        <w:t xml:space="preserve">Ork se ti v tom ale </w:t>
      </w:r>
      <w:r>
        <w:rPr>
          <w:i w:val="false"/>
          <w:iCs w:val="false"/>
          <w:lang w:val="cs-CZ"/>
        </w:rPr>
        <w:t>bude</w:t>
      </w:r>
      <w:r>
        <w:rPr>
          <w:i w:val="false"/>
          <w:iCs w:val="false"/>
          <w:lang w:val="cs-CZ"/>
        </w:rPr>
        <w:t xml:space="preserve"> snažit zabránit.</w:t>
      </w:r>
      <w:r>
        <w:rPr>
          <w:i w:val="false"/>
          <w:iCs w:val="false"/>
          <w:lang w:val="cs-CZ"/>
        </w:rPr>
        <w:t>“</w:t>
      </w:r>
    </w:p>
    <w:p>
      <w:pPr>
        <w:pStyle w:val="TextBody"/>
        <w:rPr>
          <w:rFonts w:ascii="Cambria" w:hAnsi="Cambria"/>
          <w:i w:val="false"/>
          <w:i w:val="false"/>
          <w:iCs w:val="false"/>
        </w:rPr>
      </w:pPr>
      <w:r>
        <w:rPr>
          <w:rFonts w:ascii="Cambria" w:hAnsi="Cambria"/>
          <w:i w:val="false"/>
          <w:iCs w:val="false"/>
        </w:rPr>
        <w:t xml:space="preserve">Když chceš udělat něco, co není v silách tvé postavy, nebo je to zbytečně komplikované, může ti také Pán jeskyně </w:t>
      </w:r>
      <w:r>
        <w:rPr>
          <w:rFonts w:ascii="Cambria" w:hAnsi="Cambria"/>
          <w:i w:val="false"/>
          <w:iCs w:val="false"/>
        </w:rPr>
        <w:t>rovnou navrhnout</w:t>
      </w:r>
      <w:r>
        <w:rPr>
          <w:rFonts w:ascii="Cambria" w:hAnsi="Cambria"/>
          <w:i w:val="false"/>
          <w:iCs w:val="false"/>
        </w:rPr>
        <w:t xml:space="preserve"> alternativy.</w:t>
      </w:r>
    </w:p>
    <w:p>
      <w:pPr>
        <w:pStyle w:val="ExampleHeader"/>
        <w:rPr>
          <w:rFonts w:ascii="Cambria" w:hAnsi="Cambria"/>
        </w:rPr>
      </w:pPr>
      <w:r>
        <w:rPr>
          <w:rFonts w:ascii="Cambria" w:hAnsi="Cambria"/>
        </w:rPr>
        <w:t>Příklad:</w:t>
      </w:r>
    </w:p>
    <w:p>
      <w:pPr>
        <w:pStyle w:val="ExampleDialogue"/>
        <w:rPr/>
      </w:pPr>
      <w:r>
        <w:rPr>
          <w:rStyle w:val="Jmnohre"/>
        </w:rPr>
        <w:t>Pavel:</w:t>
      </w:r>
      <w:r>
        <w:rPr>
          <w:lang w:val="cs-CZ"/>
        </w:rPr>
        <w:t xml:space="preserve"> </w:t>
      </w:r>
      <w:r>
        <w:rPr>
          <w:i w:val="false"/>
          <w:iCs w:val="false"/>
          <w:lang w:val="cs-CZ"/>
        </w:rPr>
        <w:t>„</w:t>
      </w:r>
      <w:r>
        <w:rPr>
          <w:i w:val="false"/>
          <w:iCs w:val="false"/>
          <w:lang w:val="cs-CZ"/>
        </w:rPr>
        <w:t>Zvládnu zvednout jeden z těch stolů, co jsou u stěn, a hodit ho orkovi na hlavu</w:t>
      </w:r>
      <w:r>
        <w:rPr>
          <w:i w:val="false"/>
          <w:iCs w:val="false"/>
          <w:lang w:val="cs-CZ"/>
        </w:rPr>
        <w:t>?“</w:t>
      </w:r>
    </w:p>
    <w:p>
      <w:pPr>
        <w:pStyle w:val="ExampleDialogue"/>
        <w:rPr/>
      </w:pPr>
      <w:r>
        <w:rPr>
          <w:rStyle w:val="Jmnohre"/>
        </w:rPr>
        <w:t>Pán jeskyně:</w:t>
      </w:r>
      <w:r>
        <w:rPr>
          <w:i w:val="false"/>
          <w:iCs w:val="false"/>
          <w:lang w:val="cs-CZ"/>
        </w:rPr>
        <w:t xml:space="preserve"> „</w:t>
      </w:r>
      <w:r>
        <w:rPr>
          <w:i w:val="false"/>
          <w:iCs w:val="false"/>
          <w:lang w:val="cs-CZ"/>
        </w:rPr>
        <w:t xml:space="preserve">To asi </w:t>
      </w:r>
      <w:r>
        <w:rPr>
          <w:i w:val="false"/>
          <w:iCs w:val="false"/>
          <w:lang w:val="cs-CZ"/>
        </w:rPr>
        <w:t>nedáš</w:t>
      </w:r>
      <w:r>
        <w:rPr>
          <w:i w:val="false"/>
          <w:iCs w:val="false"/>
          <w:lang w:val="cs-CZ"/>
        </w:rPr>
        <w:t>, jsou fakt masivní</w:t>
      </w:r>
      <w:r>
        <w:rPr>
          <w:i w:val="false"/>
          <w:iCs w:val="false"/>
          <w:lang w:val="cs-CZ"/>
        </w:rPr>
        <w:t xml:space="preserve">. </w:t>
      </w:r>
      <w:r>
        <w:rPr>
          <w:i w:val="false"/>
          <w:iCs w:val="false"/>
          <w:lang w:val="cs-CZ"/>
        </w:rPr>
        <w:t xml:space="preserve">Ten uprostřed je ale mnohem menší, s tím </w:t>
      </w:r>
      <w:r>
        <w:rPr>
          <w:i w:val="false"/>
          <w:iCs w:val="false"/>
          <w:lang w:val="cs-CZ"/>
        </w:rPr>
        <w:t>by to šlo</w:t>
      </w:r>
      <w:r>
        <w:rPr>
          <w:i w:val="false"/>
          <w:iCs w:val="false"/>
          <w:lang w:val="cs-CZ"/>
        </w:rPr>
        <w:t>.</w:t>
      </w:r>
      <w:r>
        <w:rPr>
          <w:i w:val="false"/>
          <w:iCs w:val="false"/>
          <w:lang w:val="cs-CZ"/>
        </w:rPr>
        <w:t>“</w:t>
      </w:r>
    </w:p>
    <w:p>
      <w:pPr>
        <w:pStyle w:val="Heading4"/>
        <w:ind w:left="0" w:right="0" w:hanging="0"/>
        <w:rPr>
          <w:rFonts w:ascii="Cambria" w:hAnsi="Cambria"/>
        </w:rPr>
      </w:pPr>
      <w:bookmarkStart w:id="357" w:name="__RefHeading___Toc28329_1587421224"/>
      <w:bookmarkEnd w:id="357"/>
      <w:commentRangeStart w:id="49"/>
      <w:r>
        <w:rPr>
          <w:rFonts w:ascii="Cambria" w:hAnsi="Cambria"/>
        </w:rPr>
        <w:t>Co jde stihnout v jednom kole</w:t>
      </w:r>
      <w:commentRangeEnd w:id="49"/>
      <w:r>
        <w:commentReference w:id="49"/>
      </w:r>
      <w:r>
        <w:rPr>
          <w:rFonts w:ascii="Cambria" w:hAnsi="Cambria"/>
        </w:rPr>
      </w:r>
    </w:p>
    <w:p>
      <w:pPr>
        <w:pStyle w:val="TextBody"/>
        <w:rPr>
          <w:rFonts w:ascii="Cambria" w:hAnsi="Cambria"/>
        </w:rPr>
      </w:pPr>
      <w:r>
        <w:rPr>
          <w:rFonts w:ascii="Cambria" w:hAnsi="Cambria"/>
        </w:rPr>
        <w:t>V jednom kole stihneš například:</w:t>
      </w:r>
    </w:p>
    <w:p>
      <w:pPr>
        <w:pStyle w:val="TextBody"/>
        <w:numPr>
          <w:ilvl w:val="0"/>
          <w:numId w:val="69"/>
        </w:numPr>
        <w:rPr>
          <w:rFonts w:ascii="Cambria" w:hAnsi="Cambria"/>
        </w:rPr>
      </w:pPr>
      <w:r>
        <w:rPr>
          <w:rFonts w:ascii="Cambria" w:hAnsi="Cambria"/>
        </w:rPr>
        <w:t xml:space="preserve">Srazit nepřítele na zem, tasit </w:t>
      </w:r>
      <w:r>
        <w:rPr>
          <w:rFonts w:ascii="Cambria" w:hAnsi="Cambria"/>
        </w:rPr>
        <w:t>dýku</w:t>
      </w:r>
      <w:r>
        <w:rPr>
          <w:rFonts w:ascii="Cambria" w:hAnsi="Cambria"/>
        </w:rPr>
        <w:t xml:space="preserve"> a bodnout ho</w:t>
      </w:r>
    </w:p>
    <w:p>
      <w:pPr>
        <w:pStyle w:val="TextBody"/>
        <w:numPr>
          <w:ilvl w:val="0"/>
          <w:numId w:val="69"/>
        </w:numPr>
        <w:rPr>
          <w:rFonts w:ascii="Cambria" w:hAnsi="Cambria"/>
        </w:rPr>
      </w:pPr>
      <w:r>
        <w:rPr>
          <w:rFonts w:ascii="Cambria" w:hAnsi="Cambria"/>
        </w:rPr>
        <w:t xml:space="preserve">Tasit </w:t>
      </w:r>
      <w:r>
        <w:rPr>
          <w:rFonts w:ascii="Cambria" w:hAnsi="Cambria"/>
        </w:rPr>
        <w:t>jednoruční zbraň</w:t>
      </w:r>
      <w:r>
        <w:rPr>
          <w:rFonts w:ascii="Cambria" w:hAnsi="Cambria"/>
        </w:rPr>
        <w:t xml:space="preserve">, uběhnout </w:t>
      </w:r>
      <w:r>
        <w:rPr>
          <w:rFonts w:ascii="Cambria" w:hAnsi="Cambria"/>
          <w:i w:val="false"/>
          <w:iCs w:val="false"/>
        </w:rPr>
        <w:t>krátkou vzdálenost</w:t>
      </w:r>
      <w:r>
        <w:rPr>
          <w:rFonts w:ascii="Cambria" w:hAnsi="Cambria"/>
        </w:rPr>
        <w:t xml:space="preserve"> a zaútočit</w:t>
      </w:r>
    </w:p>
    <w:p>
      <w:pPr>
        <w:pStyle w:val="TextBody"/>
        <w:numPr>
          <w:ilvl w:val="0"/>
          <w:numId w:val="69"/>
        </w:numPr>
        <w:rPr>
          <w:rFonts w:ascii="Cambria" w:hAnsi="Cambria"/>
        </w:rPr>
      </w:pPr>
      <w:r>
        <w:rPr>
          <w:rFonts w:ascii="Cambria" w:hAnsi="Cambria"/>
        </w:rPr>
        <w:t>Sebrat ze země meč a rovnou jím někoho seknout</w:t>
      </w:r>
    </w:p>
    <w:p>
      <w:pPr>
        <w:pStyle w:val="TextBody"/>
        <w:numPr>
          <w:ilvl w:val="0"/>
          <w:numId w:val="70"/>
        </w:numPr>
        <w:rPr>
          <w:rFonts w:ascii="Cambria" w:hAnsi="Cambria"/>
        </w:rPr>
      </w:pPr>
      <w:r>
        <w:rPr>
          <w:rFonts w:ascii="Cambria" w:hAnsi="Cambria"/>
        </w:rPr>
        <w:t>Přimáčknout protivníka ke stěně štítem</w:t>
      </w:r>
      <w:r>
        <w:rPr>
          <w:rFonts w:ascii="Cambria" w:hAnsi="Cambria"/>
        </w:rPr>
        <w:t xml:space="preserve"> a bodnout ho zbraní</w:t>
      </w:r>
    </w:p>
    <w:p>
      <w:pPr>
        <w:pStyle w:val="TextBody"/>
        <w:numPr>
          <w:ilvl w:val="0"/>
          <w:numId w:val="70"/>
        </w:numPr>
        <w:rPr>
          <w:rFonts w:ascii="Cambria" w:hAnsi="Cambria"/>
        </w:rPr>
      </w:pPr>
      <w:r>
        <w:rPr>
          <w:rFonts w:ascii="Cambria" w:hAnsi="Cambria"/>
        </w:rPr>
        <w:t xml:space="preserve">Srazit </w:t>
      </w:r>
      <w:r>
        <w:rPr>
          <w:rFonts w:ascii="Cambria" w:hAnsi="Cambria"/>
        </w:rPr>
        <w:t>jej</w:t>
      </w:r>
      <w:r>
        <w:rPr>
          <w:rFonts w:ascii="Cambria" w:hAnsi="Cambria"/>
        </w:rPr>
        <w:t xml:space="preserve"> na zem a zalehnout ho, aby nemohl vstát</w:t>
      </w:r>
    </w:p>
    <w:p>
      <w:pPr>
        <w:pStyle w:val="TextBody"/>
        <w:numPr>
          <w:ilvl w:val="0"/>
          <w:numId w:val="70"/>
        </w:numPr>
        <w:rPr>
          <w:rFonts w:ascii="Cambria" w:hAnsi="Cambria"/>
        </w:rPr>
      </w:pPr>
      <w:r>
        <w:rPr>
          <w:rFonts w:ascii="Cambria" w:hAnsi="Cambria"/>
        </w:rPr>
        <w:t>N</w:t>
      </w:r>
      <w:r>
        <w:rPr>
          <w:rFonts w:ascii="Cambria" w:hAnsi="Cambria"/>
        </w:rPr>
        <w:t>abít luk a vystřelit</w:t>
      </w:r>
    </w:p>
    <w:p>
      <w:pPr>
        <w:pStyle w:val="TextBody"/>
        <w:numPr>
          <w:ilvl w:val="0"/>
          <w:numId w:val="70"/>
        </w:numPr>
        <w:rPr>
          <w:rFonts w:ascii="Cambria" w:hAnsi="Cambria"/>
        </w:rPr>
      </w:pPr>
      <w:r>
        <w:rPr>
          <w:rFonts w:ascii="Cambria" w:hAnsi="Cambria"/>
        </w:rPr>
        <w:t xml:space="preserve">Vystřelit z nabité zbraně a </w:t>
      </w:r>
      <w:r>
        <w:rPr>
          <w:rFonts w:ascii="Cambria" w:hAnsi="Cambria"/>
        </w:rPr>
        <w:t>začít</w:t>
      </w:r>
      <w:r>
        <w:rPr>
          <w:rFonts w:ascii="Cambria" w:hAnsi="Cambria"/>
        </w:rPr>
        <w:t xml:space="preserve"> </w:t>
      </w:r>
      <w:r>
        <w:rPr>
          <w:rFonts w:ascii="Cambria" w:hAnsi="Cambria"/>
        </w:rPr>
        <w:t>utíkat</w:t>
      </w:r>
    </w:p>
    <w:p>
      <w:pPr>
        <w:pStyle w:val="TextBody"/>
        <w:numPr>
          <w:ilvl w:val="0"/>
          <w:numId w:val="70"/>
        </w:numPr>
        <w:rPr>
          <w:rFonts w:ascii="Cambria" w:hAnsi="Cambria"/>
        </w:rPr>
      </w:pPr>
      <w:r>
        <w:rPr>
          <w:rFonts w:ascii="Cambria" w:hAnsi="Cambria"/>
        </w:rPr>
        <w:t>Nabít kuši</w:t>
      </w:r>
    </w:p>
    <w:p>
      <w:pPr>
        <w:pStyle w:val="TextBody"/>
        <w:numPr>
          <w:ilvl w:val="0"/>
          <w:numId w:val="70"/>
        </w:numPr>
        <w:rPr>
          <w:rFonts w:ascii="Cambria" w:hAnsi="Cambria"/>
        </w:rPr>
      </w:pPr>
      <w:r>
        <w:rPr>
          <w:rFonts w:ascii="Cambria" w:hAnsi="Cambria"/>
        </w:rPr>
        <w:t>Sundat ze zad luk nebo jinou zbraň</w:t>
      </w:r>
    </w:p>
    <w:p>
      <w:pPr>
        <w:pStyle w:val="TextBody"/>
        <w:numPr>
          <w:ilvl w:val="0"/>
          <w:numId w:val="70"/>
        </w:numPr>
        <w:rPr>
          <w:rFonts w:ascii="Cambria" w:hAnsi="Cambria"/>
        </w:rPr>
      </w:pPr>
      <w:r>
        <w:rPr>
          <w:rFonts w:ascii="Cambria" w:hAnsi="Cambria"/>
        </w:rPr>
        <w:t>Opatrně něco položit na zem</w:t>
      </w:r>
    </w:p>
    <w:p>
      <w:pPr>
        <w:pStyle w:val="TextBody"/>
        <w:numPr>
          <w:ilvl w:val="0"/>
          <w:numId w:val="70"/>
        </w:numPr>
        <w:rPr>
          <w:rFonts w:ascii="Cambria" w:hAnsi="Cambria"/>
        </w:rPr>
      </w:pPr>
      <w:r>
        <w:rPr>
          <w:rFonts w:ascii="Cambria" w:hAnsi="Cambria"/>
        </w:rPr>
        <w:t>Sundat ze zad tornu</w:t>
      </w:r>
    </w:p>
    <w:p>
      <w:pPr>
        <w:pStyle w:val="TextBody"/>
        <w:numPr>
          <w:ilvl w:val="0"/>
          <w:numId w:val="70"/>
        </w:numPr>
        <w:rPr>
          <w:rFonts w:ascii="Cambria" w:hAnsi="Cambria"/>
        </w:rPr>
      </w:pPr>
      <w:r>
        <w:rPr>
          <w:rFonts w:ascii="Cambria" w:hAnsi="Cambria"/>
        </w:rPr>
        <w:t>Vyndat něco z</w:t>
      </w:r>
      <w:r>
        <w:rPr>
          <w:rFonts w:ascii="Cambria" w:hAnsi="Cambria"/>
        </w:rPr>
        <w:t>e sundané</w:t>
      </w:r>
      <w:r>
        <w:rPr>
          <w:rFonts w:ascii="Cambria" w:hAnsi="Cambria"/>
        </w:rPr>
        <w:t xml:space="preserve"> torny</w:t>
      </w:r>
    </w:p>
    <w:p>
      <w:pPr>
        <w:pStyle w:val="TextBody"/>
        <w:numPr>
          <w:ilvl w:val="0"/>
          <w:numId w:val="70"/>
        </w:numPr>
        <w:rPr>
          <w:rFonts w:ascii="Cambria" w:hAnsi="Cambria"/>
        </w:rPr>
      </w:pPr>
      <w:r>
        <w:rPr>
          <w:rFonts w:ascii="Cambria" w:hAnsi="Cambria"/>
        </w:rPr>
        <w:t xml:space="preserve">Vypít </w:t>
      </w:r>
      <w:r>
        <w:rPr>
          <w:rFonts w:ascii="Cambria" w:hAnsi="Cambria"/>
        </w:rPr>
        <w:t>připravený</w:t>
      </w:r>
      <w:r>
        <w:rPr>
          <w:rFonts w:ascii="Cambria" w:hAnsi="Cambria"/>
        </w:rPr>
        <w:t xml:space="preserve"> lektvar</w:t>
      </w:r>
    </w:p>
    <w:p>
      <w:pPr>
        <w:pStyle w:val="TextBody"/>
        <w:numPr>
          <w:ilvl w:val="0"/>
          <w:numId w:val="70"/>
        </w:numPr>
        <w:rPr>
          <w:rFonts w:ascii="Cambria" w:hAnsi="Cambria"/>
        </w:rPr>
      </w:pPr>
      <w:r>
        <w:rPr>
          <w:rFonts w:ascii="Cambria" w:hAnsi="Cambria"/>
        </w:rPr>
        <w:t>Udělat pár kroků a s</w:t>
      </w:r>
      <w:r>
        <w:rPr>
          <w:rFonts w:ascii="Cambria" w:hAnsi="Cambria"/>
        </w:rPr>
        <w:t>eslat kouzlo</w:t>
      </w:r>
    </w:p>
    <w:p>
      <w:pPr>
        <w:pStyle w:val="TextBody"/>
        <w:numPr>
          <w:ilvl w:val="0"/>
          <w:numId w:val="70"/>
        </w:numPr>
        <w:rPr>
          <w:rFonts w:ascii="Cambria" w:hAnsi="Cambria"/>
        </w:rPr>
      </w:pPr>
      <w:r>
        <w:rPr>
          <w:rFonts w:ascii="Cambria" w:hAnsi="Cambria"/>
        </w:rPr>
        <w:t>Pečlivě z</w:t>
      </w:r>
      <w:r>
        <w:rPr>
          <w:rFonts w:ascii="Cambria" w:hAnsi="Cambria"/>
        </w:rPr>
        <w:t>amířit</w:t>
      </w:r>
    </w:p>
    <w:p>
      <w:pPr>
        <w:pStyle w:val="TextBody"/>
        <w:numPr>
          <w:ilvl w:val="0"/>
          <w:numId w:val="70"/>
        </w:numPr>
        <w:rPr>
          <w:rFonts w:ascii="Cambria" w:hAnsi="Cambria"/>
        </w:rPr>
      </w:pPr>
      <w:r>
        <w:rPr>
          <w:rFonts w:ascii="Cambria" w:hAnsi="Cambria"/>
        </w:rPr>
        <w:t>Dorazit vyřazeného protivníka</w:t>
      </w:r>
    </w:p>
    <w:p>
      <w:pPr>
        <w:pStyle w:val="Heading4"/>
        <w:ind w:left="0" w:right="0" w:hanging="0"/>
        <w:rPr>
          <w:rFonts w:ascii="Cambria" w:hAnsi="Cambria"/>
        </w:rPr>
      </w:pPr>
      <w:bookmarkStart w:id="358" w:name="__RefHeading___Toc28331_1587421224"/>
      <w:bookmarkEnd w:id="358"/>
      <w:commentRangeStart w:id="50"/>
      <w:r>
        <w:rPr>
          <w:rFonts w:ascii="Cambria" w:hAnsi="Cambria"/>
        </w:rPr>
        <w:t>Vzdálenost</w:t>
      </w:r>
      <w:commentRangeEnd w:id="50"/>
      <w:r>
        <w:commentReference w:id="50"/>
      </w:r>
      <w:r>
        <w:rPr>
          <w:rFonts w:ascii="Cambria" w:hAnsi="Cambria"/>
        </w:rPr>
      </w:r>
    </w:p>
    <w:p>
      <w:pPr>
        <w:pStyle w:val="TextBody"/>
        <w:rPr>
          <w:rFonts w:ascii="Cambria" w:hAnsi="Cambria"/>
        </w:rPr>
      </w:pPr>
      <w:r>
        <w:rPr>
          <w:rFonts w:ascii="Cambria" w:hAnsi="Cambria"/>
        </w:rPr>
        <w:t xml:space="preserve">Při boji </w:t>
      </w:r>
      <w:r>
        <w:rPr>
          <w:rFonts w:ascii="Cambria" w:hAnsi="Cambria"/>
        </w:rPr>
        <w:t>na dálku</w:t>
      </w:r>
      <w:r>
        <w:rPr>
          <w:rFonts w:ascii="Cambria" w:hAnsi="Cambria"/>
        </w:rPr>
        <w:t xml:space="preserve"> </w:t>
      </w:r>
      <w:r>
        <w:rPr>
          <w:rFonts w:ascii="Cambria" w:hAnsi="Cambria"/>
        </w:rPr>
        <w:t>budeš</w:t>
      </w:r>
      <w:r>
        <w:rPr>
          <w:rFonts w:ascii="Cambria" w:hAnsi="Cambria"/>
        </w:rPr>
        <w:t xml:space="preserve"> často potřeb</w:t>
      </w:r>
      <w:r>
        <w:rPr>
          <w:rFonts w:ascii="Cambria" w:hAnsi="Cambria"/>
        </w:rPr>
        <w:t>ovat</w:t>
      </w:r>
      <w:r>
        <w:rPr>
          <w:rFonts w:ascii="Cambria" w:hAnsi="Cambria"/>
        </w:rPr>
        <w:t xml:space="preserve"> vědět, </w:t>
      </w:r>
      <w:r>
        <w:rPr>
          <w:rFonts w:ascii="Cambria" w:hAnsi="Cambria"/>
        </w:rPr>
        <w:t>zda dostřelíš na cíl a případně</w:t>
      </w:r>
      <w:r>
        <w:rPr>
          <w:rFonts w:ascii="Cambria" w:hAnsi="Cambria"/>
        </w:rPr>
        <w:t xml:space="preserve"> kolikrát stihne</w:t>
      </w:r>
      <w:r>
        <w:rPr>
          <w:rFonts w:ascii="Cambria" w:hAnsi="Cambria"/>
        </w:rPr>
        <w:t>š</w:t>
      </w:r>
      <w:r>
        <w:rPr>
          <w:rFonts w:ascii="Cambria" w:hAnsi="Cambria"/>
        </w:rPr>
        <w:t xml:space="preserve"> vystřelit nebo kolik kouzel stihne</w:t>
      </w:r>
      <w:r>
        <w:rPr>
          <w:rFonts w:ascii="Cambria" w:hAnsi="Cambria"/>
        </w:rPr>
        <w:t>š</w:t>
      </w:r>
      <w:r>
        <w:rPr>
          <w:rFonts w:ascii="Cambria" w:hAnsi="Cambria"/>
        </w:rPr>
        <w:t xml:space="preserve"> seslat, než k </w:t>
      </w:r>
      <w:r>
        <w:rPr>
          <w:rFonts w:ascii="Cambria" w:hAnsi="Cambria"/>
        </w:rPr>
        <w:t>tobě protivník</w:t>
      </w:r>
      <w:r>
        <w:rPr>
          <w:rFonts w:ascii="Cambria" w:hAnsi="Cambria"/>
        </w:rPr>
        <w:t xml:space="preserve"> doběhne. Dostřel zbraní a dosah kouzel </w:t>
      </w:r>
      <w:r>
        <w:rPr>
          <w:rFonts w:ascii="Cambria" w:hAnsi="Cambria"/>
        </w:rPr>
        <w:t>je proto vždy jedna z následujících možností:</w:t>
      </w:r>
    </w:p>
    <w:p>
      <w:pPr>
        <w:pStyle w:val="Propertylevel0"/>
        <w:rPr/>
      </w:pPr>
      <w:r>
        <w:rPr>
          <w:rStyle w:val="Zavedenpojmu"/>
        </w:rPr>
        <w:t xml:space="preserve">Kontaktní </w:t>
      </w:r>
      <w:r>
        <w:rPr>
          <w:rStyle w:val="Zavedenpojmu"/>
        </w:rPr>
        <w:t>vzdálenost</w:t>
      </w:r>
      <w:r>
        <w:rPr/>
        <w:t xml:space="preserve"> – </w:t>
      </w:r>
      <w:r>
        <w:rPr/>
        <w:t>pár kroků od tebe</w:t>
      </w:r>
    </w:p>
    <w:p>
      <w:pPr>
        <w:pStyle w:val="TextBody"/>
        <w:numPr>
          <w:ilvl w:val="0"/>
          <w:numId w:val="71"/>
        </w:numPr>
        <w:rPr>
          <w:rFonts w:ascii="Cambria" w:hAnsi="Cambria"/>
        </w:rPr>
      </w:pPr>
      <w:r>
        <w:rPr>
          <w:rFonts w:ascii="Cambria" w:hAnsi="Cambria"/>
        </w:rPr>
        <w:t>Protivníky v kontaktní vzdálenosti můžeš ohrozit zblízka, i když se od tebe snaží utéct.</w:t>
      </w:r>
    </w:p>
    <w:p>
      <w:pPr>
        <w:pStyle w:val="Propertylevel0"/>
        <w:rPr/>
      </w:pPr>
      <w:r>
        <w:rPr>
          <w:rStyle w:val="Zavedenpojmu"/>
          <w:i w:val="false"/>
          <w:iCs w:val="false"/>
        </w:rPr>
        <w:t xml:space="preserve">Krátká </w:t>
      </w:r>
      <w:r>
        <w:rPr>
          <w:rStyle w:val="Zavedenpojmu"/>
          <w:i w:val="false"/>
          <w:iCs w:val="false"/>
        </w:rPr>
        <w:t>vzdálenost</w:t>
      </w:r>
      <w:r>
        <w:rPr/>
        <w:t xml:space="preserve"> – v dostřelu malé vrhací zbraně</w:t>
      </w:r>
    </w:p>
    <w:p>
      <w:pPr>
        <w:pStyle w:val="TextBody"/>
        <w:numPr>
          <w:ilvl w:val="0"/>
          <w:numId w:val="72"/>
        </w:numPr>
        <w:rPr>
          <w:rFonts w:ascii="Cambria" w:hAnsi="Cambria"/>
        </w:rPr>
      </w:pPr>
      <w:r>
        <w:rPr>
          <w:rFonts w:ascii="Cambria" w:hAnsi="Cambria"/>
        </w:rPr>
        <w:t xml:space="preserve">Dá se uběhnout za </w:t>
      </w:r>
      <w:r>
        <w:rPr>
          <w:rFonts w:ascii="Cambria" w:hAnsi="Cambria"/>
        </w:rPr>
        <w:t>1</w:t>
      </w:r>
      <w:r>
        <w:rPr>
          <w:rFonts w:ascii="Cambria" w:hAnsi="Cambria"/>
        </w:rPr>
        <w:t xml:space="preserve"> kol</w:t>
      </w:r>
      <w:r>
        <w:rPr>
          <w:rFonts w:ascii="Cambria" w:hAnsi="Cambria"/>
        </w:rPr>
        <w:t>o.</w:t>
      </w:r>
    </w:p>
    <w:p>
      <w:pPr>
        <w:pStyle w:val="TextBody"/>
        <w:numPr>
          <w:ilvl w:val="0"/>
          <w:numId w:val="72"/>
        </w:numPr>
        <w:rPr/>
      </w:pPr>
      <w:r>
        <w:rPr>
          <w:rFonts w:ascii="Cambria" w:hAnsi="Cambria"/>
        </w:rPr>
        <w:t xml:space="preserve">Pokud je tedy od tebe protivník v </w:t>
      </w:r>
      <w:r>
        <w:rPr>
          <w:rFonts w:ascii="Cambria" w:hAnsi="Cambria"/>
          <w:i w:val="false"/>
          <w:iCs w:val="false"/>
        </w:rPr>
        <w:t>krátké vzdálenosti</w:t>
      </w:r>
      <w:r>
        <w:rPr>
          <w:rFonts w:ascii="Cambria" w:hAnsi="Cambria"/>
        </w:rPr>
        <w:t xml:space="preserve"> a neustupuje ani neutíká, můžeš k němu v jednom kole doběhnout a rovnou na něj zaútočit zblízka. Když od tebe ustupuje, dostaneš se k němu až v příštím kole. Když utíká, musíš ho nejdřív dohonit (viz kapitola</w:t>
      </w:r>
      <w:r>
        <w:rPr>
          <w:rFonts w:ascii="Cambria" w:hAnsi="Cambria"/>
          <w:lang w:val="cs-CZ"/>
        </w:rPr>
        <w:t xml:space="preserve"> </w:t>
      </w:r>
      <w:r>
        <w:rPr>
          <w:rStyle w:val="Odkaznakapitolu"/>
          <w:rFonts w:ascii="Cambria" w:hAnsi="Cambria"/>
        </w:rPr>
        <w:t>Pronásledování</w:t>
      </w:r>
      <w:r>
        <w:rPr>
          <w:rStyle w:val="Odkaznakapitolu"/>
          <w:rFonts w:ascii="Cambria" w:hAnsi="Cambria"/>
          <w:b w:val="false"/>
          <w:bCs w:val="false"/>
        </w:rPr>
        <w:t xml:space="preserve"> /* TODO: Odkaz */</w:t>
      </w:r>
      <w:r>
        <w:rPr>
          <w:rFonts w:ascii="Cambria" w:hAnsi="Cambria"/>
        </w:rPr>
        <w:t>).</w:t>
      </w:r>
    </w:p>
    <w:p>
      <w:pPr>
        <w:pStyle w:val="Propertylevel0"/>
        <w:rPr/>
      </w:pPr>
      <w:r>
        <w:rPr>
          <w:rStyle w:val="Zavedenpojmu"/>
          <w:i w:val="false"/>
          <w:iCs w:val="false"/>
        </w:rPr>
        <w:t xml:space="preserve">Střední </w:t>
      </w:r>
      <w:r>
        <w:rPr>
          <w:rStyle w:val="Zavedenpojmu"/>
          <w:i w:val="false"/>
          <w:iCs w:val="false"/>
        </w:rPr>
        <w:t>vzdálenost</w:t>
      </w:r>
      <w:r>
        <w:rPr/>
        <w:t xml:space="preserve"> – v dostřelu </w:t>
      </w:r>
      <w:r>
        <w:rPr/>
        <w:t>oštěpu, krátkého luku</w:t>
      </w:r>
      <w:r>
        <w:rPr/>
        <w:t xml:space="preserve"> nebo kuše</w:t>
      </w:r>
    </w:p>
    <w:p>
      <w:pPr>
        <w:pStyle w:val="TextBody"/>
        <w:numPr>
          <w:ilvl w:val="0"/>
          <w:numId w:val="73"/>
        </w:numPr>
        <w:rPr>
          <w:rFonts w:ascii="Cambria" w:hAnsi="Cambria"/>
        </w:rPr>
      </w:pPr>
      <w:r>
        <w:rPr>
          <w:rFonts w:ascii="Cambria" w:hAnsi="Cambria"/>
        </w:rPr>
        <w:t>Dá se uběhnout za 2-3 kola</w:t>
      </w:r>
    </w:p>
    <w:p>
      <w:pPr>
        <w:pStyle w:val="Propertylevel0"/>
        <w:rPr/>
      </w:pPr>
      <w:r>
        <w:rPr>
          <w:rStyle w:val="Zavedenpojmu"/>
          <w:i w:val="false"/>
          <w:iCs w:val="false"/>
        </w:rPr>
        <w:t xml:space="preserve">Dlouhá </w:t>
      </w:r>
      <w:r>
        <w:rPr>
          <w:rStyle w:val="Zavedenpojmu"/>
          <w:i w:val="false"/>
          <w:iCs w:val="false"/>
        </w:rPr>
        <w:t>vzdálenost</w:t>
      </w:r>
      <w:r>
        <w:rPr/>
        <w:t xml:space="preserve"> – v dostřelu dlouhého luku</w:t>
      </w:r>
    </w:p>
    <w:p>
      <w:pPr>
        <w:pStyle w:val="TextBody"/>
        <w:numPr>
          <w:ilvl w:val="0"/>
          <w:numId w:val="74"/>
        </w:numPr>
        <w:rPr>
          <w:rFonts w:ascii="Cambria" w:hAnsi="Cambria"/>
        </w:rPr>
      </w:pPr>
      <w:r>
        <w:rPr>
          <w:rFonts w:ascii="Cambria" w:hAnsi="Cambria"/>
        </w:rPr>
        <w:t>Dá se uběhnout za 4-9 kol</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„Jak se blížíte ke srubu, vidíte, že ze dveří vyběhl skřet. Je v </w:t>
      </w:r>
      <w:r>
        <w:rPr/>
        <w:t xml:space="preserve">dlouhé vzdálenosti </w:t>
      </w:r>
      <w:r>
        <w:rPr/>
        <w:t xml:space="preserve">od vás, </w:t>
      </w:r>
      <w:r>
        <w:rPr/>
        <w:t>zhruba pět kol běhu</w:t>
      </w:r>
      <w:r>
        <w:rPr/>
        <w:t xml:space="preserve">. Krátký luk nebo kuše na něj tedy nedostřelí, dlouhý luk ano. Když se k němu rozběhnete, tak za dvě kola budete na dostřel krátkého luku, za </w:t>
      </w:r>
      <w:r>
        <w:rPr/>
        <w:t>čtyři</w:t>
      </w:r>
      <w:r>
        <w:rPr/>
        <w:t xml:space="preserve"> na dohoz </w:t>
      </w:r>
      <w:r>
        <w:rPr/>
        <w:t>malé</w:t>
      </w:r>
      <w:r>
        <w:rPr/>
        <w:t xml:space="preserve"> vrhací zbraně a za </w:t>
      </w:r>
      <w:r>
        <w:rPr/>
        <w:t>pět</w:t>
      </w:r>
      <w:r>
        <w:rPr/>
        <w:t xml:space="preserve"> kol doběhnete tam, co teď stojí.“</w:t>
      </w:r>
    </w:p>
    <w:p>
      <w:pPr>
        <w:pStyle w:val="Heading4"/>
        <w:ind w:left="0" w:right="0" w:hanging="0"/>
        <w:rPr>
          <w:rFonts w:ascii="Cambria" w:hAnsi="Cambria"/>
        </w:rPr>
      </w:pPr>
      <w:bookmarkStart w:id="359" w:name="__RefHeading___Toc28333_1587421224"/>
      <w:bookmarkEnd w:id="359"/>
      <w:r>
        <w:rPr>
          <w:rFonts w:ascii="Cambria" w:hAnsi="Cambria"/>
        </w:rPr>
        <w:t>Rychlost</w:t>
      </w:r>
    </w:p>
    <w:p>
      <w:pPr>
        <w:pStyle w:val="TextBody"/>
        <w:rPr>
          <w:rFonts w:ascii="Cambria" w:hAnsi="Cambria"/>
        </w:rPr>
      </w:pPr>
      <w:r>
        <w:rPr>
          <w:rFonts w:ascii="Cambria" w:hAnsi="Cambria"/>
        </w:rPr>
        <w:t xml:space="preserve">Všichni sice samozřejmě neběhají stejně rychle, ale v boji se běhá na vzdálenosti, kde se malé rozdíly v rychlosti nestihnou projevit. Když tedy střílíš na </w:t>
      </w:r>
      <w:r>
        <w:rPr>
          <w:rFonts w:ascii="Cambria" w:hAnsi="Cambria"/>
          <w:i w:val="false"/>
          <w:iCs w:val="false"/>
        </w:rPr>
        <w:t>krátkou vzdálenost</w:t>
      </w:r>
      <w:r>
        <w:rPr>
          <w:rFonts w:ascii="Cambria" w:hAnsi="Cambria"/>
        </w:rPr>
        <w:t xml:space="preserve">, útočník k tobě doběhne za jedno kolo, ať už je to skřet, hobit nebo elf. </w:t>
      </w:r>
    </w:p>
    <w:p>
      <w:pPr>
        <w:pStyle w:val="TextBody"/>
        <w:numPr>
          <w:ilvl w:val="0"/>
          <w:numId w:val="75"/>
        </w:numPr>
        <w:rPr>
          <w:rFonts w:ascii="Cambria" w:hAnsi="Cambria"/>
        </w:rPr>
      </w:pPr>
      <w:r>
        <w:rPr>
          <w:rFonts w:ascii="Cambria" w:hAnsi="Cambria"/>
          <w:strike w:val="false"/>
          <w:dstrike w:val="false"/>
        </w:rPr>
        <w:t xml:space="preserve">Pokud </w:t>
      </w:r>
      <w:r>
        <w:rPr>
          <w:rFonts w:ascii="Cambria" w:hAnsi="Cambria"/>
          <w:strike w:val="false"/>
          <w:dstrike w:val="false"/>
        </w:rPr>
        <w:t>ale</w:t>
      </w:r>
      <w:r>
        <w:rPr>
          <w:rFonts w:ascii="Cambria" w:hAnsi="Cambria"/>
          <w:strike w:val="false"/>
          <w:dstrike w:val="false"/>
        </w:rPr>
        <w:t xml:space="preserve"> z nějakého důvodu nemůžeš běhat, třeba když se </w:t>
      </w:r>
      <w:r>
        <w:rPr>
          <w:rFonts w:ascii="Cambria" w:hAnsi="Cambria"/>
          <w:i w:val="false"/>
          <w:iCs w:val="false"/>
          <w:strike w:val="false"/>
          <w:dstrike w:val="false"/>
        </w:rPr>
        <w:t>soustředíš</w:t>
      </w:r>
      <w:r>
        <w:rPr>
          <w:rFonts w:ascii="Cambria" w:hAnsi="Cambria"/>
          <w:strike w:val="false"/>
          <w:dstrike w:val="false"/>
        </w:rPr>
        <w:t xml:space="preserve"> na nějakou schopnost či kouzlo </w:t>
      </w:r>
      <w:r>
        <w:rPr>
          <w:rFonts w:ascii="Cambria" w:hAnsi="Cambria"/>
          <w:strike w:val="false"/>
          <w:dstrike w:val="false"/>
        </w:rPr>
        <w:t>nebo</w:t>
      </w:r>
      <w:r>
        <w:rPr>
          <w:rFonts w:ascii="Cambria" w:hAnsi="Cambria"/>
          <w:strike w:val="false"/>
          <w:dstrike w:val="false"/>
        </w:rPr>
        <w:t xml:space="preserve"> když máš vážně zraněnou nohu nebo břicho</w:t>
      </w:r>
      <w:r>
        <w:rPr>
          <w:rFonts w:ascii="Cambria" w:hAnsi="Cambria"/>
          <w:strike w:val="false"/>
          <w:dstrike w:val="false"/>
        </w:rPr>
        <w:t>,</w:t>
      </w:r>
      <w:r>
        <w:rPr>
          <w:rFonts w:ascii="Cambria" w:hAnsi="Cambria"/>
          <w:strike w:val="false"/>
          <w:dstrike w:val="false"/>
        </w:rPr>
        <w:t xml:space="preserve"> pohybuješ se poloviční rychlostí, takže </w:t>
      </w:r>
      <w:r>
        <w:rPr>
          <w:rFonts w:ascii="Cambria" w:hAnsi="Cambria"/>
          <w:i w:val="false"/>
          <w:iCs w:val="false"/>
          <w:strike w:val="false"/>
          <w:dstrike w:val="false"/>
        </w:rPr>
        <w:t xml:space="preserve">krátkou vzdálenost urazíš za dvě kola. </w:t>
      </w:r>
      <w:r>
        <w:rPr>
          <w:rFonts w:ascii="Cambria" w:hAnsi="Cambria"/>
          <w:i w:val="false"/>
          <w:iCs w:val="false"/>
          <w:strike w:val="false"/>
          <w:dstrike w:val="false"/>
        </w:rPr>
        <w:t>To samé platí, když chceš dělat něco, při čem se dost dobře nedá běhat: střílet, kouzlit, nabíjet luk, vytahovat věci z torny a podobně.</w:t>
      </w:r>
    </w:p>
    <w:p>
      <w:pPr>
        <w:pStyle w:val="TextBody"/>
        <w:numPr>
          <w:ilvl w:val="0"/>
          <w:numId w:val="75"/>
        </w:numPr>
        <w:rPr>
          <w:rFonts w:ascii="Cambria" w:hAnsi="Cambria"/>
        </w:rPr>
      </w:pPr>
      <w:r>
        <w:rPr>
          <w:rFonts w:ascii="Cambria" w:hAnsi="Cambria"/>
        </w:rPr>
        <w:t>Když</w:t>
      </w:r>
      <w:r>
        <w:rPr>
          <w:rFonts w:ascii="Cambria" w:hAnsi="Cambria"/>
        </w:rPr>
        <w:t xml:space="preserve"> jsi </w:t>
      </w:r>
      <w:r>
        <w:rPr>
          <w:rFonts w:ascii="Cambria" w:hAnsi="Cambria"/>
          <w:i w:val="false"/>
          <w:iCs w:val="false"/>
        </w:rPr>
        <w:t xml:space="preserve">vyřazený,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vládneš</w:t>
      </w:r>
      <w:r>
        <w:rPr>
          <w:rFonts w:ascii="Cambria" w:hAnsi="Cambria"/>
          <w:i w:val="false"/>
          <w:iCs w:val="false"/>
        </w:rPr>
        <w:t xml:space="preserve"> se </w:t>
      </w:r>
      <w:r>
        <w:rPr>
          <w:rFonts w:ascii="Cambria" w:hAnsi="Cambria"/>
          <w:i w:val="false"/>
          <w:iCs w:val="false"/>
        </w:rPr>
        <w:t xml:space="preserve">nanejvýš </w:t>
      </w:r>
      <w:r>
        <w:rPr>
          <w:rFonts w:ascii="Cambria" w:hAnsi="Cambria"/>
          <w:i w:val="false"/>
          <w:iCs w:val="false"/>
        </w:rPr>
        <w:t xml:space="preserve">plazit a </w:t>
      </w:r>
      <w:r>
        <w:rPr>
          <w:rFonts w:ascii="Cambria" w:hAnsi="Cambria"/>
          <w:i w:val="false"/>
          <w:iCs w:val="false"/>
        </w:rPr>
        <w:t>urazit krátkou vzdálenost ti zabere 4 kola</w:t>
      </w:r>
      <w:r>
        <w:rPr>
          <w:rFonts w:ascii="Cambria" w:hAnsi="Cambria"/>
          <w:i w:val="false"/>
          <w:iCs w:val="false"/>
        </w:rPr>
        <w:t>.</w:t>
      </w:r>
    </w:p>
    <w:p>
      <w:pPr>
        <w:pStyle w:val="TextBody"/>
        <w:numPr>
          <w:ilvl w:val="0"/>
          <w:numId w:val="75"/>
        </w:numPr>
        <w:rPr>
          <w:rFonts w:ascii="Cambria" w:hAnsi="Cambria"/>
        </w:rPr>
      </w:pPr>
      <w:r>
        <w:rPr>
          <w:rFonts w:ascii="Cambria" w:hAnsi="Cambria"/>
          <w:i w:val="false"/>
          <w:iCs w:val="false"/>
        </w:rPr>
        <w:t>K</w:t>
      </w:r>
      <w:r>
        <w:rPr>
          <w:rFonts w:ascii="Cambria" w:hAnsi="Cambria"/>
          <w:i w:val="false"/>
          <w:iCs w:val="false"/>
        </w:rPr>
        <w:t>dyž míříš, nabíjíš kuši a podobně, tak se nemůžeš přesouvat vůbec.</w:t>
      </w:r>
    </w:p>
    <w:p>
      <w:pPr>
        <w:pStyle w:val="TextBody"/>
        <w:rPr>
          <w:rFonts w:ascii="Cambria" w:hAnsi="Cambria"/>
        </w:rPr>
      </w:pPr>
      <w:r>
        <w:rPr>
          <w:rFonts w:ascii="Cambria" w:hAnsi="Cambria"/>
          <w:i w:val="false"/>
          <w:iCs w:val="false"/>
        </w:rPr>
        <w:t xml:space="preserve">Ve hře také existují kouzla, lektvary a jiné efekty, které tě výrazně zrychlí nebo zpomalí. </w:t>
      </w:r>
      <w:r>
        <w:rPr>
          <w:rFonts w:ascii="Cambria" w:hAnsi="Cambria"/>
          <w:i w:val="false"/>
          <w:iCs w:val="false"/>
        </w:rPr>
        <w:t>Z</w:t>
      </w:r>
      <w:r>
        <w:rPr>
          <w:rFonts w:ascii="Cambria" w:hAnsi="Cambria"/>
          <w:i w:val="false"/>
          <w:iCs w:val="false"/>
        </w:rPr>
        <w:t xml:space="preserve">pomalení znamená snížení rychlosti na polovinu, </w:t>
      </w:r>
      <w:r>
        <w:rPr>
          <w:rFonts w:ascii="Cambria" w:hAnsi="Cambria"/>
          <w:i w:val="false"/>
          <w:iCs w:val="false"/>
        </w:rPr>
        <w:t>z</w:t>
      </w:r>
      <w:r>
        <w:rPr>
          <w:rFonts w:ascii="Cambria" w:hAnsi="Cambria"/>
          <w:i w:val="false"/>
          <w:iCs w:val="false"/>
        </w:rPr>
        <w:t>rychl</w:t>
      </w:r>
      <w:r>
        <w:rPr>
          <w:rFonts w:ascii="Cambria" w:hAnsi="Cambria"/>
          <w:i w:val="false"/>
          <w:iCs w:val="false"/>
        </w:rPr>
        <w:t>ení</w:t>
      </w:r>
      <w:r>
        <w:rPr>
          <w:rFonts w:ascii="Cambria" w:hAnsi="Cambria"/>
          <w:i w:val="false"/>
          <w:iCs w:val="false"/>
        </w:rPr>
        <w:t xml:space="preserve"> </w:t>
      </w:r>
      <w:r>
        <w:rPr>
          <w:rFonts w:ascii="Cambria" w:hAnsi="Cambria"/>
          <w:i w:val="false"/>
          <w:iCs w:val="false"/>
        </w:rPr>
        <w:t>ji zdvojnásobí</w:t>
      </w:r>
      <w:r>
        <w:rPr>
          <w:rFonts w:ascii="Cambria" w:hAnsi="Cambria"/>
          <w:i w:val="false"/>
          <w:iCs w:val="false"/>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i w:val="false"/>
          <w:iCs w:val="false"/>
        </w:rPr>
        <w:t>Když Nari</w:t>
      </w:r>
      <w:r>
        <w:rPr>
          <w:rFonts w:ascii="Cambria" w:hAnsi="Cambria"/>
          <w:i w:val="false"/>
          <w:iCs w:val="false"/>
        </w:rPr>
        <w:t>a</w:t>
      </w:r>
      <w:r>
        <w:rPr>
          <w:rFonts w:ascii="Cambria" w:hAnsi="Cambria"/>
          <w:i w:val="false"/>
          <w:iCs w:val="false"/>
        </w:rPr>
        <w:t xml:space="preserve"> </w:t>
      </w:r>
      <w:r>
        <w:rPr>
          <w:rFonts w:ascii="Cambria" w:hAnsi="Cambria"/>
          <w:i w:val="false"/>
          <w:iCs w:val="false"/>
        </w:rPr>
        <w:t xml:space="preserve">vypije </w:t>
      </w:r>
      <w:r>
        <w:rPr>
          <w:rFonts w:ascii="Cambria" w:hAnsi="Cambria"/>
          <w:i/>
          <w:iCs/>
        </w:rPr>
        <w:t>lektvar</w:t>
      </w:r>
      <w:r>
        <w:rPr>
          <w:rFonts w:ascii="Cambria" w:hAnsi="Cambria"/>
          <w:i/>
          <w:iCs/>
        </w:rPr>
        <w:t xml:space="preserve"> rychlost</w:t>
      </w:r>
      <w:r>
        <w:rPr>
          <w:rFonts w:ascii="Cambria" w:hAnsi="Cambria"/>
          <w:i/>
          <w:iCs/>
        </w:rPr>
        <w:t>i</w:t>
      </w:r>
      <w:r>
        <w:rPr>
          <w:rFonts w:ascii="Cambria" w:hAnsi="Cambria"/>
          <w:i w:val="false"/>
          <w:iCs w:val="false"/>
        </w:rPr>
        <w:t xml:space="preserve">, </w:t>
      </w:r>
      <w:r>
        <w:rPr>
          <w:rFonts w:ascii="Cambria" w:hAnsi="Cambria"/>
          <w:i w:val="false"/>
          <w:iCs w:val="false"/>
        </w:rPr>
        <w:t xml:space="preserve">poběží </w:t>
      </w:r>
      <w:r>
        <w:rPr>
          <w:rFonts w:ascii="Cambria" w:hAnsi="Cambria"/>
          <w:i w:val="false"/>
          <w:iCs w:val="false"/>
        </w:rPr>
        <w:t>dvakrát rychleji a vzdálenost, která by jí normálně zabrala 5 kol, uběhne za 3 kola</w:t>
      </w:r>
      <w:r>
        <w:rPr>
          <w:rFonts w:ascii="Cambria" w:hAnsi="Cambria"/>
          <w:i w:val="false"/>
          <w:iCs w:val="false"/>
        </w:rPr>
        <w:t>.</w:t>
      </w:r>
    </w:p>
    <w:p>
      <w:pPr>
        <w:pStyle w:val="TextBody"/>
        <w:rPr>
          <w:rFonts w:ascii="Cambria" w:hAnsi="Cambria"/>
          <w:i w:val="false"/>
          <w:i w:val="false"/>
          <w:iCs w:val="false"/>
        </w:rPr>
      </w:pPr>
      <w:r>
        <w:rPr>
          <w:rFonts w:ascii="Cambria" w:hAnsi="Cambria"/>
          <w:i w:val="false"/>
          <w:iCs w:val="false"/>
        </w:rPr>
        <w:t>Někteří tvorové běhají výrazně rychleji nebo naopak pomaleji než člověk.</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i w:val="false"/>
          <w:iCs w:val="false"/>
        </w:rPr>
        <w:t>K</w:t>
      </w:r>
      <w:r>
        <w:rPr>
          <w:rFonts w:ascii="Cambria" w:hAnsi="Cambria"/>
          <w:i w:val="false"/>
          <w:iCs w:val="false"/>
        </w:rPr>
        <w:t xml:space="preserve">ůň běhá zhruba dvakrát rychleji než člověk. </w:t>
      </w:r>
      <w:r>
        <w:rPr>
          <w:rFonts w:ascii="Cambria" w:hAnsi="Cambria"/>
          <w:i w:val="false"/>
          <w:iCs w:val="false"/>
        </w:rPr>
        <w:t>Když tedy</w:t>
      </w:r>
      <w:r>
        <w:rPr>
          <w:rFonts w:ascii="Cambria" w:hAnsi="Cambria"/>
          <w:i w:val="false"/>
          <w:iCs w:val="false"/>
        </w:rPr>
        <w:t xml:space="preserve"> Naria </w:t>
      </w:r>
      <w:r>
        <w:rPr>
          <w:rFonts w:eastAsia="Times New Roman" w:cs="Times New Roman" w:ascii="Cambria" w:hAnsi="Cambria"/>
          <w:i w:val="false"/>
          <w:iCs w:val="false"/>
          <w:color w:val="000000"/>
          <w:spacing w:val="4"/>
          <w:kern w:val="2"/>
          <w:sz w:val="17"/>
          <w:szCs w:val="20"/>
          <w:lang w:val="cs-CZ" w:eastAsia="zxx" w:bidi="ar-SA"/>
        </w:rPr>
        <w:t>v</w:t>
      </w:r>
      <w:r>
        <w:rPr>
          <w:rFonts w:eastAsia="Times New Roman" w:cs="Times New Roman" w:ascii="Cambria" w:hAnsi="Cambria"/>
          <w:i w:val="false"/>
          <w:iCs w:val="false"/>
          <w:color w:val="000000"/>
          <w:spacing w:val="4"/>
          <w:kern w:val="2"/>
          <w:sz w:val="17"/>
          <w:szCs w:val="20"/>
          <w:lang w:val="cs-CZ" w:eastAsia="zxx" w:bidi="ar-SA"/>
        </w:rPr>
        <w:t>ypije</w:t>
      </w:r>
      <w:r>
        <w:rPr>
          <w:rFonts w:ascii="Cambria" w:hAnsi="Cambria"/>
          <w:i w:val="false"/>
          <w:iCs w:val="false"/>
        </w:rPr>
        <w:t xml:space="preserve"> </w:t>
      </w:r>
      <w:r>
        <w:rPr>
          <w:rFonts w:ascii="Cambria" w:hAnsi="Cambria"/>
          <w:i/>
          <w:iCs/>
        </w:rPr>
        <w:t>lektvar rychlosti</w:t>
      </w:r>
      <w:r>
        <w:rPr>
          <w:rFonts w:ascii="Cambria" w:hAnsi="Cambria"/>
          <w:i w:val="false"/>
          <w:iCs w:val="false"/>
        </w:rPr>
        <w:t>, udrží krok s koněm v trysku.</w:t>
      </w:r>
    </w:p>
    <w:p>
      <w:pPr>
        <w:pStyle w:val="Heading4"/>
        <w:ind w:left="0" w:right="0" w:hanging="0"/>
        <w:rPr>
          <w:rFonts w:ascii="Cambria" w:hAnsi="Cambria"/>
        </w:rPr>
      </w:pPr>
      <w:bookmarkStart w:id="360" w:name="__RefHeading___Toc28335_1587421224"/>
      <w:bookmarkEnd w:id="360"/>
      <w:r>
        <w:rPr>
          <w:rFonts w:ascii="Cambria" w:hAnsi="Cambria"/>
        </w:rPr>
        <w:t>Změny úmyslů</w:t>
      </w:r>
    </w:p>
    <w:p>
      <w:pPr>
        <w:pStyle w:val="TextBody"/>
        <w:rPr>
          <w:rFonts w:ascii="Cambria" w:hAnsi="Cambria"/>
        </w:rPr>
      </w:pPr>
      <w:r>
        <w:rPr>
          <w:rFonts w:ascii="Cambria" w:hAnsi="Cambria"/>
          <w:i w:val="false"/>
          <w:iCs w:val="false"/>
          <w:lang w:val="cs-CZ"/>
        </w:rPr>
        <w:t xml:space="preserve">Aby nezáleželo na tom, v jakém pořadí </w:t>
      </w:r>
      <w:r>
        <w:rPr>
          <w:rFonts w:ascii="Cambria" w:hAnsi="Cambria"/>
          <w:i w:val="false"/>
          <w:iCs w:val="false"/>
          <w:lang w:val="cs-CZ"/>
        </w:rPr>
        <w:t>říkáte, co má kdo v úmyslu</w:t>
      </w:r>
      <w:r>
        <w:rPr>
          <w:rFonts w:ascii="Cambria" w:hAnsi="Cambria"/>
          <w:i w:val="false"/>
          <w:iCs w:val="false"/>
          <w:lang w:val="cs-CZ"/>
        </w:rPr>
        <w:t xml:space="preserve">, můžete </w:t>
      </w:r>
      <w:r>
        <w:rPr>
          <w:rFonts w:ascii="Cambria" w:hAnsi="Cambria"/>
          <w:i w:val="false"/>
          <w:iCs w:val="false"/>
          <w:lang w:val="cs-CZ"/>
        </w:rPr>
        <w:t>to</w:t>
      </w:r>
      <w:r>
        <w:rPr>
          <w:rFonts w:ascii="Cambria" w:hAnsi="Cambria"/>
          <w:i w:val="false"/>
          <w:iCs w:val="false"/>
          <w:lang w:val="cs-CZ"/>
        </w:rPr>
        <w:t xml:space="preserve"> libovolně upravovat</w:t>
      </w:r>
      <w:r>
        <w:rPr>
          <w:rFonts w:ascii="Cambria" w:hAnsi="Cambria"/>
          <w:i w:val="false"/>
          <w:iCs w:val="false"/>
          <w:lang w:val="cs-CZ"/>
        </w:rPr>
        <w:t xml:space="preserve">. Stejně tak </w:t>
      </w:r>
      <w:r>
        <w:rPr>
          <w:rFonts w:ascii="Cambria" w:hAnsi="Cambria"/>
          <w:i w:val="false"/>
          <w:iCs w:val="false"/>
          <w:lang w:val="cs-CZ"/>
        </w:rPr>
        <w:t>může</w:t>
      </w:r>
      <w:r>
        <w:rPr>
          <w:rFonts w:ascii="Cambria" w:hAnsi="Cambria"/>
          <w:i w:val="false"/>
          <w:iCs w:val="false"/>
          <w:lang w:val="cs-CZ"/>
        </w:rPr>
        <w:t xml:space="preserve"> Pán jeskyně </w:t>
      </w:r>
      <w:r>
        <w:rPr>
          <w:rFonts w:ascii="Cambria" w:hAnsi="Cambria"/>
          <w:i w:val="false"/>
          <w:iCs w:val="false"/>
          <w:lang w:val="cs-CZ"/>
        </w:rPr>
        <w:t>měnit</w:t>
      </w:r>
      <w:r>
        <w:rPr>
          <w:rFonts w:ascii="Cambria" w:hAnsi="Cambria"/>
          <w:i w:val="false"/>
          <w:iCs w:val="false"/>
          <w:lang w:val="cs-CZ"/>
        </w:rPr>
        <w:t xml:space="preserve"> záměry protivníků.</w:t>
      </w:r>
    </w:p>
    <w:p>
      <w:pPr>
        <w:pStyle w:val="ExampleHeader"/>
        <w:rPr>
          <w:rFonts w:ascii="Cambria" w:hAnsi="Cambria"/>
        </w:rPr>
      </w:pPr>
      <w:r>
        <w:rPr>
          <w:rFonts w:ascii="Cambria" w:hAnsi="Cambria"/>
        </w:rPr>
        <w:t>Příklad:</w:t>
      </w:r>
    </w:p>
    <w:p>
      <w:pPr>
        <w:pStyle w:val="ExampleDialogue"/>
        <w:rPr/>
      </w:pPr>
      <w:r>
        <w:rPr>
          <w:rStyle w:val="Jmnohre"/>
        </w:rPr>
        <w:t>Katka:</w:t>
      </w:r>
      <w:r>
        <w:rPr>
          <w:i w:val="false"/>
          <w:iCs w:val="false"/>
          <w:lang w:val="cs-CZ"/>
        </w:rPr>
        <w:t xml:space="preserve"> „</w:t>
      </w:r>
      <w:r>
        <w:rPr>
          <w:i w:val="false"/>
          <w:iCs w:val="false"/>
          <w:lang w:val="cs-CZ"/>
        </w:rPr>
        <w:t>Otočím se</w:t>
      </w:r>
      <w:r>
        <w:rPr>
          <w:i w:val="false"/>
          <w:iCs w:val="false"/>
          <w:lang w:val="cs-CZ"/>
        </w:rPr>
        <w:t xml:space="preserve"> a běžím zp</w:t>
      </w:r>
      <w:r>
        <w:rPr>
          <w:i w:val="false"/>
          <w:iCs w:val="false"/>
          <w:lang w:val="cs-CZ"/>
        </w:rPr>
        <w:t>átky</w:t>
      </w:r>
      <w:r>
        <w:rPr>
          <w:i w:val="false"/>
          <w:iCs w:val="false"/>
          <w:lang w:val="cs-CZ"/>
        </w:rPr>
        <w:t>.“</w:t>
      </w:r>
    </w:p>
    <w:p>
      <w:pPr>
        <w:pStyle w:val="ExampleDialogue"/>
        <w:rPr/>
      </w:pPr>
      <w:r>
        <w:rPr>
          <w:rStyle w:val="Jmnohre"/>
        </w:rPr>
        <w:t>Pavel:</w:t>
      </w:r>
      <w:r>
        <w:rPr>
          <w:i w:val="false"/>
          <w:iCs w:val="false"/>
          <w:lang w:val="cs-CZ"/>
        </w:rPr>
        <w:t xml:space="preserve"> „</w:t>
      </w:r>
      <w:r>
        <w:rPr>
          <w:i w:val="false"/>
          <w:iCs w:val="false"/>
          <w:lang w:val="cs-CZ"/>
        </w:rPr>
        <w:t>Já z</w:t>
      </w:r>
      <w:r>
        <w:rPr>
          <w:i w:val="false"/>
          <w:iCs w:val="false"/>
          <w:lang w:val="cs-CZ"/>
        </w:rPr>
        <w:t>kusím oběhnout orka a dostat se ke goblinovi, abych mu zabránil v mumlání.</w:t>
      </w:r>
      <w:r>
        <w:rPr>
          <w:i w:val="false"/>
          <w:iCs w:val="false"/>
          <w:lang w:val="cs-CZ"/>
        </w:rPr>
        <w:t>“</w:t>
      </w:r>
    </w:p>
    <w:p>
      <w:pPr>
        <w:pStyle w:val="ExampleDialogue"/>
        <w:rPr/>
      </w:pPr>
      <w:r>
        <w:rPr>
          <w:rStyle w:val="Jmnohre"/>
        </w:rPr>
        <w:t>Katka:</w:t>
      </w:r>
      <w:r>
        <w:rPr/>
        <w:t xml:space="preserve"> </w:t>
      </w:r>
      <w:r>
        <w:rPr>
          <w:i w:val="false"/>
          <w:iCs w:val="false"/>
        </w:rPr>
        <w:t>„</w:t>
      </w:r>
      <w:r>
        <w:rPr>
          <w:i w:val="false"/>
          <w:iCs w:val="false"/>
        </w:rPr>
        <w:t xml:space="preserve">Aha, </w:t>
      </w:r>
      <w:r>
        <w:rPr>
          <w:i w:val="false"/>
          <w:iCs w:val="false"/>
        </w:rPr>
        <w:t>tak</w:t>
      </w:r>
      <w:r>
        <w:rPr>
          <w:i w:val="false"/>
          <w:iCs w:val="false"/>
        </w:rPr>
        <w:t xml:space="preserve"> v </w:t>
      </w:r>
      <w:r>
        <w:rPr>
          <w:i w:val="false"/>
          <w:iCs w:val="false"/>
        </w:rPr>
        <w:t xml:space="preserve">tom případě </w:t>
      </w:r>
      <w:r>
        <w:rPr>
          <w:i w:val="false"/>
          <w:iCs w:val="false"/>
        </w:rPr>
        <w:t>se zastavím a připravím si luk</w:t>
      </w:r>
      <w:r>
        <w:rPr>
          <w:i w:val="false"/>
          <w:iCs w:val="false"/>
        </w:rPr>
        <w:t xml:space="preserve">. </w:t>
      </w:r>
      <w:r>
        <w:rPr>
          <w:i w:val="false"/>
          <w:iCs w:val="false"/>
        </w:rPr>
        <w:t>N</w:t>
      </w:r>
      <w:r>
        <w:rPr>
          <w:i w:val="false"/>
          <w:iCs w:val="false"/>
        </w:rPr>
        <w:t xml:space="preserve">enechám v </w:t>
      </w:r>
      <w:r>
        <w:rPr>
          <w:i w:val="false"/>
          <w:iCs w:val="false"/>
        </w:rPr>
        <w:t xml:space="preserve">tom </w:t>
      </w:r>
      <w:r>
        <w:rPr>
          <w:i w:val="false"/>
          <w:iCs w:val="false"/>
        </w:rPr>
        <w:t xml:space="preserve">Gorondara </w:t>
      </w:r>
      <w:r>
        <w:rPr>
          <w:i w:val="false"/>
          <w:iCs w:val="false"/>
        </w:rPr>
        <w:t>samotného</w:t>
      </w:r>
      <w:r>
        <w:rPr>
          <w:i w:val="false"/>
          <w:iCs w:val="false"/>
        </w:rPr>
        <w:t>.</w:t>
      </w:r>
      <w:r>
        <w:rPr>
          <w:i w:val="false"/>
          <w:iCs w:val="false"/>
        </w:rPr>
        <w:t>“</w:t>
      </w:r>
    </w:p>
    <w:p>
      <w:pPr>
        <w:pStyle w:val="ExampleDialogue"/>
        <w:rPr/>
      </w:pPr>
      <w:r>
        <w:rPr>
          <w:rStyle w:val="Jmnohre"/>
        </w:rPr>
        <w:t>Pán jeskyně:</w:t>
      </w:r>
      <w:r>
        <w:rPr>
          <w:i/>
          <w:iCs/>
        </w:rPr>
        <w:t xml:space="preserve"> </w:t>
      </w:r>
      <w:r>
        <w:rPr>
          <w:i w:val="false"/>
          <w:iCs w:val="false"/>
        </w:rPr>
        <w:t>„</w:t>
      </w:r>
      <w:r>
        <w:rPr>
          <w:i w:val="false"/>
          <w:iCs w:val="false"/>
        </w:rPr>
        <w:t xml:space="preserve">Dobře. </w:t>
      </w:r>
      <w:r>
        <w:rPr>
          <w:i w:val="false"/>
          <w:iCs w:val="false"/>
        </w:rPr>
        <w:t>Ork vyráží Gorondarovi naproti, aby mu zablokoval cestu ke goblinovi</w:t>
      </w:r>
      <w:r>
        <w:rPr>
          <w:i w:val="false"/>
          <w:iCs w:val="false"/>
        </w:rPr>
        <w:t>. Goblin dál mumlá.</w:t>
      </w:r>
      <w:r>
        <w:rPr>
          <w:i w:val="false"/>
          <w:iCs w:val="false"/>
        </w:rPr>
        <w:t>“</w:t>
      </w:r>
    </w:p>
    <w:p>
      <w:pPr>
        <w:pStyle w:val="TextBody"/>
        <w:rPr>
          <w:rFonts w:ascii="Cambria" w:hAnsi="Cambria"/>
        </w:rPr>
      </w:pPr>
      <w:r>
        <w:rPr>
          <w:rFonts w:ascii="Cambria" w:hAnsi="Cambria"/>
          <w:b w:val="false"/>
          <w:bCs w:val="false"/>
          <w:i w:val="false"/>
          <w:iCs w:val="false"/>
          <w:lang w:val="cs-CZ"/>
        </w:rPr>
        <w:t>Své úmysly byste ale měli měnit co nejméně. Tuto možnost máte, abyste mohli reagovat na to, co dělají ostatní</w:t>
      </w:r>
      <w:r>
        <w:rPr>
          <w:rFonts w:ascii="Cambria" w:hAnsi="Cambria"/>
          <w:b w:val="false"/>
          <w:bCs w:val="false"/>
          <w:i w:val="false"/>
          <w:iCs w:val="false"/>
          <w:lang w:val="cs-CZ"/>
        </w:rPr>
        <w:t>, nikoliv</w:t>
      </w:r>
      <w:r>
        <w:rPr>
          <w:rFonts w:ascii="Cambria" w:hAnsi="Cambria"/>
          <w:b w:val="false"/>
          <w:bCs w:val="false"/>
          <w:i w:val="false"/>
          <w:iCs w:val="false"/>
          <w:lang w:val="cs-CZ"/>
        </w:rPr>
        <w:t xml:space="preserve"> aby</w:t>
      </w:r>
      <w:r>
        <w:rPr>
          <w:rFonts w:ascii="Cambria" w:hAnsi="Cambria"/>
          <w:b w:val="false"/>
          <w:bCs w:val="false"/>
          <w:i w:val="false"/>
          <w:iCs w:val="false"/>
          <w:lang w:val="cs-CZ"/>
        </w:rPr>
        <w:t>ste</w:t>
      </w:r>
      <w:r>
        <w:rPr>
          <w:rFonts w:ascii="Cambria" w:hAnsi="Cambria"/>
          <w:b w:val="false"/>
          <w:bCs w:val="false"/>
          <w:i w:val="false"/>
          <w:iCs w:val="false"/>
          <w:lang w:val="cs-CZ"/>
        </w:rPr>
        <w:t xml:space="preserve"> </w:t>
      </w:r>
      <w:r>
        <w:rPr>
          <w:rFonts w:ascii="Cambria" w:hAnsi="Cambria"/>
          <w:b w:val="false"/>
          <w:bCs w:val="false"/>
          <w:i w:val="false"/>
          <w:iCs w:val="false"/>
          <w:lang w:val="cs-CZ"/>
        </w:rPr>
        <w:t>se s Pánem jeskyně snažili</w:t>
      </w:r>
      <w:r>
        <w:rPr>
          <w:rFonts w:ascii="Cambria" w:hAnsi="Cambria"/>
          <w:b w:val="false"/>
          <w:bCs w:val="false"/>
          <w:i w:val="false"/>
          <w:iCs w:val="false"/>
          <w:lang w:val="cs-CZ"/>
        </w:rPr>
        <w:t xml:space="preserve"> vzájemně</w:t>
      </w:r>
      <w:r>
        <w:rPr>
          <w:rFonts w:ascii="Cambria" w:hAnsi="Cambria"/>
          <w:b w:val="false"/>
          <w:bCs w:val="false"/>
          <w:i w:val="false"/>
          <w:iCs w:val="false"/>
          <w:lang w:val="cs-CZ"/>
        </w:rPr>
        <w:t xml:space="preserve"> přechytračit</w:t>
      </w:r>
      <w:r>
        <w:rPr>
          <w:rFonts w:ascii="Cambria" w:hAnsi="Cambria"/>
          <w:b w:val="false"/>
          <w:bCs w:val="false"/>
          <w:i w:val="false"/>
          <w:iCs w:val="false"/>
          <w:lang w:val="cs-CZ"/>
        </w:rPr>
        <w:t>.</w:t>
      </w:r>
    </w:p>
    <w:p>
      <w:pPr>
        <w:pStyle w:val="Heading4"/>
        <w:ind w:left="0" w:right="0" w:hanging="0"/>
        <w:rPr>
          <w:rFonts w:ascii="Cambria" w:hAnsi="Cambria"/>
        </w:rPr>
      </w:pPr>
      <w:bookmarkStart w:id="361" w:name="__RefHeading___Toc28337_1587421224"/>
      <w:bookmarkEnd w:id="361"/>
      <w:r>
        <w:rPr>
          <w:rFonts w:ascii="Cambria" w:hAnsi="Cambria"/>
        </w:rPr>
        <w:t>Jak popisovat úmysly</w:t>
      </w:r>
    </w:p>
    <w:p>
      <w:pPr>
        <w:pStyle w:val="TextBody"/>
        <w:rPr>
          <w:rFonts w:ascii="Cambria" w:hAnsi="Cambria"/>
        </w:rPr>
      </w:pPr>
      <w:r>
        <w:rPr>
          <w:rFonts w:ascii="Cambria" w:hAnsi="Cambria"/>
        </w:rPr>
        <w:t>Kolik získáš úspěchů,</w:t>
      </w:r>
      <w:r>
        <w:rPr>
          <w:rFonts w:ascii="Cambria" w:hAnsi="Cambria"/>
        </w:rPr>
        <w:t xml:space="preserve"> </w:t>
      </w:r>
      <w:r>
        <w:rPr>
          <w:rFonts w:ascii="Cambria" w:hAnsi="Cambria"/>
        </w:rPr>
        <w:t xml:space="preserve">závisí na hodu </w:t>
      </w:r>
      <w:r>
        <w:rPr>
          <w:rFonts w:ascii="Cambria" w:hAnsi="Cambria"/>
        </w:rPr>
        <w:t xml:space="preserve">kostkou, takže předem nevíš, co všechno </w:t>
      </w:r>
      <w:r>
        <w:rPr>
          <w:rFonts w:ascii="Cambria" w:hAnsi="Cambria"/>
        </w:rPr>
        <w:t>se ti podaří soupeři udělat</w:t>
      </w:r>
      <w:r>
        <w:rPr>
          <w:rFonts w:ascii="Cambria" w:hAnsi="Cambria"/>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Gorondar by chtěl </w:t>
      </w:r>
      <w:r>
        <w:rPr>
          <w:rFonts w:ascii="Cambria" w:hAnsi="Cambria"/>
        </w:rPr>
        <w:t>doběhnout ke goblinovi,</w:t>
      </w:r>
      <w:r>
        <w:rPr>
          <w:rFonts w:ascii="Cambria" w:hAnsi="Cambria"/>
        </w:rPr>
        <w:t xml:space="preserve"> srazit </w:t>
      </w:r>
      <w:r>
        <w:rPr>
          <w:rFonts w:ascii="Cambria" w:hAnsi="Cambria"/>
        </w:rPr>
        <w:t>ho</w:t>
      </w:r>
      <w:r>
        <w:rPr>
          <w:rFonts w:ascii="Cambria" w:hAnsi="Cambria"/>
        </w:rPr>
        <w:t xml:space="preserve"> na zem a zacpat mu </w:t>
      </w:r>
      <w:r>
        <w:rPr>
          <w:rFonts w:eastAsia="Times New Roman" w:cs="Times New Roman" w:ascii="Cambria" w:hAnsi="Cambria"/>
          <w:i w:val="false"/>
          <w:iCs w:val="false"/>
          <w:color w:val="000000"/>
          <w:spacing w:val="4"/>
          <w:kern w:val="2"/>
          <w:sz w:val="17"/>
          <w:szCs w:val="20"/>
          <w:lang w:val="cs-CZ" w:eastAsia="zxx" w:bidi="ar-SA"/>
        </w:rPr>
        <w:t>ú</w:t>
      </w:r>
      <w:r>
        <w:rPr>
          <w:rFonts w:eastAsia="Times New Roman" w:cs="Times New Roman" w:ascii="Cambria" w:hAnsi="Cambria"/>
          <w:i w:val="false"/>
          <w:iCs w:val="false"/>
          <w:color w:val="000000"/>
          <w:spacing w:val="4"/>
          <w:kern w:val="2"/>
          <w:sz w:val="17"/>
          <w:szCs w:val="20"/>
          <w:lang w:val="cs-CZ" w:eastAsia="zxx" w:bidi="ar-SA"/>
        </w:rPr>
        <w:t>sta</w:t>
      </w:r>
      <w:r>
        <w:rPr>
          <w:rFonts w:ascii="Cambria" w:hAnsi="Cambria"/>
        </w:rPr>
        <w:t xml:space="preserve">. Pokud ale hodí jen jeden úspěch, </w:t>
      </w:r>
      <w:r>
        <w:rPr>
          <w:rFonts w:ascii="Cambria" w:hAnsi="Cambria"/>
        </w:rPr>
        <w:t>podaří se mu ho</w:t>
      </w:r>
      <w:r>
        <w:rPr>
          <w:rFonts w:ascii="Cambria" w:hAnsi="Cambria"/>
        </w:rPr>
        <w:t xml:space="preserve"> </w:t>
      </w:r>
      <w:r>
        <w:rPr>
          <w:rFonts w:ascii="Cambria" w:hAnsi="Cambria"/>
        </w:rPr>
        <w:t>jen</w:t>
      </w:r>
      <w:r>
        <w:rPr>
          <w:rFonts w:ascii="Cambria" w:hAnsi="Cambria"/>
        </w:rPr>
        <w:t xml:space="preserve"> srazit na zem.</w:t>
      </w:r>
    </w:p>
    <w:p>
      <w:pPr>
        <w:pStyle w:val="TextBody"/>
        <w:rPr>
          <w:rFonts w:ascii="Cambria" w:hAnsi="Cambria"/>
        </w:rPr>
      </w:pPr>
      <w:r>
        <w:rPr>
          <w:rFonts w:ascii="Cambria" w:hAnsi="Cambria"/>
        </w:rPr>
        <w:t xml:space="preserve">Abys zbytečně nevymýšlel a nepopisoval věci, které se pak nestanou, nemusíš nutně říkat, co všechno soupeři uděláš. Měl bys ale </w:t>
      </w:r>
      <w:r>
        <w:rPr>
          <w:rFonts w:ascii="Cambria" w:hAnsi="Cambria"/>
        </w:rPr>
        <w:t>říct, kam se chceš přesunout, koho chceš ohrozit a čím to chceš udělat, aby na to ostatní mohli reagovat</w:t>
      </w:r>
      <w:r>
        <w:rPr>
          <w:rFonts w:ascii="Cambria" w:hAnsi="Cambria"/>
        </w:rPr>
        <w:t>.</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„Se sekerou v ruce běžím ke goblinovi.“</w:t>
      </w:r>
    </w:p>
    <w:p>
      <w:pPr>
        <w:pStyle w:val="ExampleDialogue"/>
        <w:rPr/>
      </w:pPr>
      <w:r>
        <w:rPr>
          <w:rStyle w:val="Jmnohre"/>
        </w:rPr>
        <w:t>Pán jeskyně:</w:t>
      </w:r>
      <w:r>
        <w:rPr>
          <w:b w:val="false"/>
          <w:bCs w:val="false"/>
          <w:i w:val="false"/>
          <w:iCs w:val="false"/>
          <w:lang w:val="cs-CZ"/>
        </w:rPr>
        <w:t xml:space="preserve"> „Ork se </w:t>
      </w:r>
      <w:r>
        <w:rPr>
          <w:b w:val="false"/>
          <w:bCs w:val="false"/>
          <w:i w:val="false"/>
          <w:iCs w:val="false"/>
          <w:lang w:val="cs-CZ"/>
        </w:rPr>
        <w:t>ti snaží zastoupit cestu</w:t>
      </w:r>
      <w:r>
        <w:rPr>
          <w:b w:val="false"/>
          <w:bCs w:val="false"/>
          <w:i w:val="false"/>
          <w:iCs w:val="false"/>
          <w:lang w:val="cs-CZ"/>
        </w:rPr>
        <w:t>.“</w:t>
      </w:r>
    </w:p>
    <w:p>
      <w:pPr>
        <w:pStyle w:val="Heading3"/>
        <w:ind w:left="0" w:right="0" w:hanging="0"/>
        <w:rPr>
          <w:rFonts w:ascii="Cambria" w:hAnsi="Cambria"/>
        </w:rPr>
      </w:pPr>
      <w:bookmarkStart w:id="362" w:name="__RefHeading___Toc28339_1587421224"/>
      <w:bookmarkEnd w:id="362"/>
      <w:r>
        <w:rPr>
          <w:rFonts w:ascii="Cambria" w:hAnsi="Cambria"/>
        </w:rPr>
        <w:t>Hod na ú</w:t>
      </w:r>
      <w:r>
        <w:rPr>
          <w:rFonts w:ascii="Cambria" w:hAnsi="Cambria"/>
        </w:rPr>
        <w:t>tok</w:t>
      </w:r>
      <w:r>
        <w:rPr>
          <w:rFonts w:ascii="Cambria" w:hAnsi="Cambria"/>
        </w:rPr>
        <w:t xml:space="preserve"> a na obranu</w:t>
      </w:r>
    </w:p>
    <w:p>
      <w:pPr>
        <w:pStyle w:val="TextBody"/>
        <w:rPr>
          <w:rFonts w:ascii="Cambria" w:hAnsi="Cambria"/>
          <w:i w:val="false"/>
          <w:i w:val="false"/>
          <w:iCs w:val="false"/>
        </w:rPr>
      </w:pPr>
      <w:r>
        <w:rPr>
          <w:rFonts w:ascii="Cambria" w:hAnsi="Cambria"/>
          <w:i w:val="false"/>
          <w:iCs w:val="false"/>
        </w:rPr>
        <w:t>Když je jasné, co kdo chce udělat, je třeba určit, jak to dopadne.</w:t>
      </w:r>
    </w:p>
    <w:p>
      <w:pPr>
        <w:pStyle w:val="TextBody"/>
        <w:numPr>
          <w:ilvl w:val="0"/>
          <w:numId w:val="76"/>
        </w:numPr>
        <w:rPr>
          <w:rFonts w:ascii="Cambria" w:hAnsi="Cambria"/>
          <w:i w:val="false"/>
          <w:i w:val="false"/>
          <w:iCs w:val="false"/>
        </w:rPr>
      </w:pPr>
      <w:r>
        <w:rPr>
          <w:rFonts w:ascii="Cambria" w:hAnsi="Cambria"/>
          <w:i w:val="false"/>
          <w:iCs w:val="false"/>
        </w:rPr>
        <w:t>Když se dva soupeři ohrožují vzájemně, hází si proti sobě na útok.</w:t>
      </w:r>
    </w:p>
    <w:p>
      <w:pPr>
        <w:pStyle w:val="TextBody"/>
        <w:numPr>
          <w:ilvl w:val="0"/>
          <w:numId w:val="76"/>
        </w:numPr>
        <w:rPr>
          <w:rFonts w:ascii="Cambria" w:hAnsi="Cambria"/>
          <w:i w:val="false"/>
          <w:i w:val="false"/>
          <w:iCs w:val="false"/>
        </w:rPr>
      </w:pPr>
      <w:r>
        <w:rPr>
          <w:rFonts w:ascii="Cambria" w:hAnsi="Cambria"/>
          <w:i w:val="false"/>
          <w:iCs w:val="false"/>
        </w:rPr>
        <w:t>Když obránce útočníka neohrožuje, hází si proti němu na obranu.</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i w:val="false"/>
          <w:iCs w:val="false"/>
        </w:rPr>
        <w:t xml:space="preserve">Naria s Gorondarem bojují se skřetem. Gorondar útočí sekerou, Naria </w:t>
      </w:r>
      <w:r>
        <w:rPr>
          <w:rFonts w:ascii="Cambria" w:hAnsi="Cambria"/>
          <w:i w:val="false"/>
          <w:iCs w:val="false"/>
        </w:rPr>
        <w:t xml:space="preserve">z </w:t>
      </w:r>
      <w:r>
        <w:rPr>
          <w:rFonts w:ascii="Cambria" w:hAnsi="Cambria"/>
          <w:i w:val="false"/>
          <w:iCs w:val="false"/>
        </w:rPr>
        <w:t>dálky</w:t>
      </w:r>
      <w:r>
        <w:rPr>
          <w:rFonts w:ascii="Cambria" w:hAnsi="Cambria"/>
          <w:i w:val="false"/>
          <w:iCs w:val="false"/>
        </w:rPr>
        <w:t xml:space="preserve"> střílí z luku. Skřet útočí na Gorondara. </w:t>
      </w:r>
      <w:r>
        <w:rPr>
          <w:rFonts w:ascii="Cambria" w:hAnsi="Cambria"/>
          <w:i w:val="false"/>
          <w:iCs w:val="false"/>
        </w:rPr>
        <w:t>Go</w:t>
      </w:r>
      <w:r>
        <w:rPr>
          <w:rFonts w:ascii="Cambria" w:hAnsi="Cambria"/>
          <w:i w:val="false"/>
          <w:iCs w:val="false"/>
        </w:rPr>
        <w:t xml:space="preserve">rondar se skřetem se ohrožují vzájemně a hodí si tedy proti sobě na útok. </w:t>
      </w:r>
      <w:r>
        <w:rPr>
          <w:rFonts w:ascii="Cambria" w:hAnsi="Cambria"/>
          <w:i w:val="false"/>
          <w:iCs w:val="false"/>
        </w:rPr>
        <w:t>Když Gorondar hodí víc, zasáhne skřeta. Když hodí víc skřet, zasáhne Gorondara. Když padne oběma stejně, něco si udělají vzájemně.</w:t>
      </w:r>
      <w:r>
        <w:rPr>
          <w:rFonts w:ascii="Cambria" w:hAnsi="Cambria"/>
          <w:i w:val="false"/>
          <w:iCs w:val="false"/>
        </w:rPr>
        <w:br/>
        <w:tab/>
        <w:t xml:space="preserve">Naria střílí na skřeta, ale on ji neohrožuje, </w:t>
      </w:r>
      <w:r>
        <w:rPr>
          <w:rFonts w:ascii="Cambria" w:hAnsi="Cambria"/>
          <w:i w:val="false"/>
          <w:iCs w:val="false"/>
        </w:rPr>
        <w:t>protože útočí na Gorondara</w:t>
      </w:r>
      <w:r>
        <w:rPr>
          <w:rFonts w:ascii="Cambria" w:hAnsi="Cambria"/>
          <w:i w:val="false"/>
          <w:iCs w:val="false"/>
        </w:rPr>
        <w:t>. Hodí si tedy proti němu na útok a on si proti ní hodí na obranu.</w:t>
      </w:r>
    </w:p>
    <w:p>
      <w:pPr>
        <w:pStyle w:val="TextBody"/>
        <w:rPr>
          <w:rFonts w:ascii="Cambria" w:hAnsi="Cambria"/>
        </w:rPr>
      </w:pPr>
      <w:r>
        <w:rPr>
          <w:rFonts w:ascii="Cambria" w:hAnsi="Cambria"/>
        </w:rPr>
        <w:t xml:space="preserve">Na útok i na obranu se hází </w:t>
      </w:r>
      <w:r>
        <w:rPr>
          <w:rStyle w:val="StrongEmphasis"/>
          <w:rFonts w:ascii="Cambria" w:hAnsi="Cambria"/>
        </w:rPr>
        <w:t>v</w:t>
      </w:r>
      <w:r>
        <w:rPr>
          <w:rStyle w:val="StrongEmphasis"/>
          <w:rFonts w:ascii="Cambria" w:hAnsi="Cambria"/>
        </w:rPr>
        <w:t>lastnost + k6 + postihy a bonusy</w:t>
      </w:r>
      <w:r>
        <w:rPr>
          <w:rFonts w:ascii="Cambria" w:hAnsi="Cambria"/>
        </w:rPr>
        <w:t>. Rozdíl je v tom, jakou vlastnost si počítáš.</w:t>
      </w:r>
    </w:p>
    <w:p>
      <w:pPr>
        <w:pStyle w:val="Heading4"/>
        <w:ind w:left="0" w:right="0" w:hanging="0"/>
        <w:rPr>
          <w:rFonts w:ascii="Cambria" w:hAnsi="Cambria"/>
        </w:rPr>
      </w:pPr>
      <w:bookmarkStart w:id="363" w:name="__RefHeading___Toc28341_1587421224"/>
      <w:bookmarkEnd w:id="363"/>
      <w:r>
        <w:rPr>
          <w:rFonts w:ascii="Cambria" w:hAnsi="Cambria"/>
        </w:rPr>
        <w:t>Vlastnost při hodu na útok</w:t>
      </w:r>
    </w:p>
    <w:p>
      <w:pPr>
        <w:pStyle w:val="TextBody"/>
        <w:numPr>
          <w:ilvl w:val="0"/>
          <w:numId w:val="77"/>
        </w:numPr>
        <w:rPr>
          <w:rFonts w:ascii="Cambria" w:hAnsi="Cambria"/>
        </w:rPr>
      </w:pPr>
      <w:r>
        <w:rPr>
          <w:rFonts w:ascii="Cambria" w:hAnsi="Cambria"/>
        </w:rPr>
        <w:t xml:space="preserve">Když </w:t>
      </w:r>
      <w:r>
        <w:rPr>
          <w:rFonts w:ascii="Cambria" w:hAnsi="Cambria"/>
        </w:rPr>
        <w:t>bojuješ beze zbraně,</w:t>
      </w:r>
      <w:r>
        <w:rPr>
          <w:rFonts w:ascii="Cambria" w:hAnsi="Cambria"/>
        </w:rPr>
        <w:t xml:space="preserve"> s těžkou zbraní nebo v těžké zbroji, házíš</w:t>
      </w:r>
      <w:r>
        <w:rPr>
          <w:rFonts w:ascii="Cambria" w:hAnsi="Cambria"/>
          <w:i w:val="false"/>
          <w:iCs w:val="false"/>
        </w:rPr>
        <w:t xml:space="preserve"> </w:t>
      </w:r>
      <w:r>
        <w:rPr>
          <w:rFonts w:ascii="Cambria" w:hAnsi="Cambria"/>
          <w:i w:val="false"/>
          <w:iCs w:val="false"/>
        </w:rPr>
        <w:t>Fyzičkou</w:t>
      </w:r>
      <w:r>
        <w:rPr>
          <w:rFonts w:ascii="Cambria" w:hAnsi="Cambria"/>
          <w:i w:val="false"/>
          <w:iCs w:val="false"/>
        </w:rPr>
        <w:t xml:space="preserve">. </w:t>
      </w:r>
      <w:r>
        <w:rPr>
          <w:rFonts w:ascii="Cambria" w:hAnsi="Cambria"/>
          <w:i w:val="false"/>
          <w:iCs w:val="false"/>
        </w:rPr>
        <w:t>Platí to i p</w:t>
      </w:r>
      <w:r>
        <w:rPr>
          <w:rFonts w:ascii="Cambria" w:hAnsi="Cambria"/>
          <w:i w:val="false"/>
          <w:iCs w:val="false"/>
        </w:rPr>
        <w:t>ro</w:t>
      </w:r>
      <w:r>
        <w:rPr>
          <w:rFonts w:ascii="Cambria" w:hAnsi="Cambria"/>
          <w:i w:val="false"/>
          <w:iCs w:val="false"/>
        </w:rPr>
        <w:t xml:space="preserve"> </w:t>
      </w:r>
      <w:r>
        <w:rPr>
          <w:rFonts w:ascii="Cambria" w:hAnsi="Cambria"/>
          <w:i w:val="false"/>
          <w:iCs w:val="false"/>
        </w:rPr>
        <w:t>těžké</w:t>
      </w:r>
      <w:r>
        <w:rPr>
          <w:rFonts w:ascii="Cambria" w:hAnsi="Cambria"/>
          <w:i w:val="false"/>
          <w:iCs w:val="false"/>
        </w:rPr>
        <w:t xml:space="preserve"> vrhací zbran</w:t>
      </w:r>
      <w:r>
        <w:rPr>
          <w:rFonts w:ascii="Cambria" w:hAnsi="Cambria"/>
          <w:i w:val="false"/>
          <w:iCs w:val="false"/>
        </w:rPr>
        <w:t>ě</w:t>
      </w:r>
      <w:r>
        <w:rPr>
          <w:rFonts w:ascii="Cambria" w:hAnsi="Cambria"/>
          <w:i w:val="false"/>
          <w:iCs w:val="false"/>
        </w:rPr>
        <w:t xml:space="preserve"> </w:t>
      </w:r>
      <w:r>
        <w:rPr>
          <w:rFonts w:ascii="Cambria" w:hAnsi="Cambria"/>
          <w:i w:val="false"/>
          <w:iCs w:val="false"/>
        </w:rPr>
        <w:t>nebo</w:t>
      </w:r>
      <w:r>
        <w:rPr>
          <w:rFonts w:ascii="Cambria" w:hAnsi="Cambria"/>
          <w:i w:val="false"/>
          <w:iCs w:val="false"/>
        </w:rPr>
        <w:t xml:space="preserve"> když bojuješ se dvěma zbraněmi a </w:t>
      </w:r>
      <w:r>
        <w:rPr>
          <w:rFonts w:ascii="Cambria" w:hAnsi="Cambria"/>
          <w:i w:val="false"/>
          <w:iCs w:val="false"/>
        </w:rPr>
        <w:t>jen</w:t>
      </w:r>
      <w:r>
        <w:rPr>
          <w:rFonts w:ascii="Cambria" w:hAnsi="Cambria"/>
          <w:i w:val="false"/>
          <w:iCs w:val="false"/>
        </w:rPr>
        <w:t xml:space="preserve"> jedna z nich je těžká. </w:t>
      </w:r>
      <w:r>
        <w:rPr>
          <w:rFonts w:ascii="Cambria" w:hAnsi="Cambria"/>
          <w:i w:val="false"/>
          <w:iCs w:val="false"/>
        </w:rPr>
        <w:t>Fyzičkou také házíš, k</w:t>
      </w:r>
      <w:r>
        <w:rPr>
          <w:rFonts w:ascii="Cambria" w:hAnsi="Cambria"/>
          <w:i w:val="false"/>
          <w:iCs w:val="false"/>
        </w:rPr>
        <w:t xml:space="preserve">dyž se snažíš někam doběhnout rychleji než tvůj protivník a </w:t>
      </w:r>
      <w:r>
        <w:rPr>
          <w:rFonts w:ascii="Cambria" w:hAnsi="Cambria"/>
          <w:i w:val="false"/>
          <w:iCs w:val="false"/>
        </w:rPr>
        <w:t>když se s někým přetlačuješ nebo přetahuješ</w:t>
      </w:r>
      <w:r>
        <w:rPr>
          <w:rFonts w:ascii="Cambria" w:hAnsi="Cambria"/>
          <w:i w:val="false"/>
          <w:iCs w:val="false"/>
        </w:rPr>
        <w:t>.</w:t>
      </w:r>
    </w:p>
    <w:p>
      <w:pPr>
        <w:pStyle w:val="TextBody"/>
        <w:numPr>
          <w:ilvl w:val="0"/>
          <w:numId w:val="77"/>
        </w:numPr>
        <w:rPr>
          <w:rFonts w:ascii="Cambria" w:hAnsi="Cambria"/>
          <w:i w:val="false"/>
          <w:i w:val="false"/>
          <w:iCs w:val="false"/>
        </w:rPr>
      </w:pPr>
      <w:r>
        <w:rPr>
          <w:rFonts w:ascii="Cambria" w:hAnsi="Cambria"/>
          <w:i w:val="false"/>
          <w:iCs w:val="false"/>
        </w:rPr>
        <w:t xml:space="preserve">Když střílíš z libovolné zbraně, házíš Finesou </w:t>
      </w:r>
      <w:r>
        <w:rPr>
          <w:rFonts w:ascii="Cambria" w:hAnsi="Cambria"/>
          <w:i w:val="false"/>
          <w:iCs w:val="false"/>
        </w:rPr>
        <w:t>(i když střílíš v těžké zbroji)</w:t>
      </w:r>
      <w:r>
        <w:rPr>
          <w:rFonts w:ascii="Cambria" w:hAnsi="Cambria"/>
          <w:i w:val="false"/>
          <w:iCs w:val="false"/>
        </w:rPr>
        <w:t>.</w:t>
      </w:r>
    </w:p>
    <w:p>
      <w:pPr>
        <w:pStyle w:val="TextBody"/>
        <w:numPr>
          <w:ilvl w:val="0"/>
          <w:numId w:val="77"/>
        </w:numPr>
        <w:rPr>
          <w:rFonts w:ascii="Cambria" w:hAnsi="Cambria"/>
        </w:rPr>
      </w:pPr>
      <w:r>
        <w:rPr>
          <w:rFonts w:ascii="Cambria" w:hAnsi="Cambria"/>
          <w:i w:val="false"/>
          <w:iCs w:val="false"/>
        </w:rPr>
        <w:t xml:space="preserve">Když sesíláš </w:t>
      </w:r>
      <w:r>
        <w:rPr>
          <w:rFonts w:ascii="Cambria" w:hAnsi="Cambria"/>
          <w:i w:val="false"/>
          <w:iCs w:val="false"/>
        </w:rPr>
        <w:t>kouzlo, ať už</w:t>
      </w:r>
      <w:r>
        <w:rPr>
          <w:rFonts w:ascii="Cambria" w:hAnsi="Cambria"/>
          <w:i w:val="false"/>
          <w:iCs w:val="false"/>
        </w:rPr>
        <w:t xml:space="preserve"> sám nebo pomocí svitku či jiného magického předmětu, </w:t>
      </w:r>
      <w:r>
        <w:rPr>
          <w:rFonts w:ascii="Cambria" w:hAnsi="Cambria"/>
          <w:i w:val="false"/>
          <w:iCs w:val="false"/>
        </w:rPr>
        <w:t>házíš Duší</w:t>
      </w:r>
      <w:r>
        <w:rPr>
          <w:rFonts w:ascii="Cambria" w:hAnsi="Cambria"/>
          <w:i w:val="false"/>
          <w:iCs w:val="false"/>
        </w:rPr>
        <w:t xml:space="preserve">. </w:t>
      </w:r>
      <w:r>
        <w:rPr>
          <w:rFonts w:ascii="Cambria" w:hAnsi="Cambria"/>
          <w:i w:val="false"/>
          <w:iCs w:val="false"/>
        </w:rPr>
        <w:t>Když kouzlíš v těžké zbroji, počítáš si nevýhodu (-1).</w:t>
      </w:r>
    </w:p>
    <w:p>
      <w:pPr>
        <w:pStyle w:val="TextBody"/>
        <w:rPr>
          <w:rFonts w:ascii="Cambria" w:hAnsi="Cambria"/>
        </w:rPr>
      </w:pPr>
      <w:r>
        <w:rPr>
          <w:rFonts w:ascii="Cambria" w:hAnsi="Cambria"/>
        </w:rPr>
        <w:t xml:space="preserve">V ostatních případech, například když nemáš těžkou zbroj a bojuješ lehkou zbraní, házíš lehkou vrhací zbraň, snažíš se někoho srazit na zem, chceš dostat z nevýhodné pozice a podobně, si můžeš </w:t>
      </w:r>
      <w:r>
        <w:rPr>
          <w:rFonts w:ascii="Cambria" w:hAnsi="Cambria"/>
          <w:i w:val="false"/>
          <w:iCs w:val="false"/>
          <w:lang w:val="cs-CZ" w:eastAsia="cs-CZ"/>
        </w:rPr>
        <w:t>na ú</w:t>
      </w:r>
      <w:r>
        <w:rPr>
          <w:rFonts w:ascii="Cambria" w:hAnsi="Cambria"/>
          <w:i w:val="false"/>
          <w:iCs w:val="false"/>
          <w:lang w:val="cs-CZ" w:eastAsia="cs-CZ"/>
        </w:rPr>
        <w:t>tok</w:t>
      </w:r>
      <w:r>
        <w:rPr>
          <w:rFonts w:ascii="Cambria" w:hAnsi="Cambria"/>
        </w:rPr>
        <w:t xml:space="preserve"> hodit Fyzičkou nebo Finesou podle toho, co je pro tebe lepší.</w:t>
      </w:r>
    </w:p>
    <w:p>
      <w:pPr>
        <w:pStyle w:val="Heading4"/>
        <w:ind w:left="0" w:right="0" w:hanging="0"/>
        <w:rPr>
          <w:rFonts w:ascii="Cambria" w:hAnsi="Cambria"/>
        </w:rPr>
      </w:pPr>
      <w:bookmarkStart w:id="364" w:name="__RefHeading___Toc28343_1587421224"/>
      <w:bookmarkEnd w:id="364"/>
      <w:r>
        <w:rPr>
          <w:rFonts w:ascii="Cambria" w:hAnsi="Cambria"/>
        </w:rPr>
        <w:t>Vlastnost při hodu na obranu</w:t>
      </w:r>
    </w:p>
    <w:p>
      <w:pPr>
        <w:pStyle w:val="TextBody"/>
        <w:numPr>
          <w:ilvl w:val="0"/>
          <w:numId w:val="78"/>
        </w:numPr>
        <w:rPr>
          <w:rFonts w:ascii="Cambria" w:hAnsi="Cambria"/>
        </w:rPr>
      </w:pPr>
      <w:r>
        <w:rPr>
          <w:rFonts w:ascii="Cambria" w:hAnsi="Cambria"/>
        </w:rPr>
        <w:t xml:space="preserve">Když se bráníš proti kouzlu </w:t>
      </w:r>
      <w:r>
        <w:rPr>
          <w:rFonts w:ascii="Cambria" w:hAnsi="Cambria"/>
        </w:rPr>
        <w:t>nebo odoláváš nějaké schopnosti</w:t>
      </w:r>
      <w:r>
        <w:rPr>
          <w:rFonts w:ascii="Cambria" w:hAnsi="Cambria"/>
        </w:rPr>
        <w:t xml:space="preserve">, házíš vlastností, která je uvedená v jeho </w:t>
      </w:r>
      <w:r>
        <w:rPr>
          <w:rFonts w:ascii="Cambria" w:hAnsi="Cambria"/>
        </w:rPr>
        <w:t>nebo jejím</w:t>
      </w:r>
      <w:r>
        <w:rPr>
          <w:rFonts w:ascii="Cambria" w:hAnsi="Cambria"/>
        </w:rPr>
        <w:t xml:space="preserve"> popisu.</w:t>
      </w:r>
    </w:p>
    <w:p>
      <w:pPr>
        <w:pStyle w:val="TextBody"/>
        <w:numPr>
          <w:ilvl w:val="0"/>
          <w:numId w:val="78"/>
        </w:numPr>
        <w:rPr>
          <w:rFonts w:ascii="Cambria" w:hAnsi="Cambria"/>
        </w:rPr>
      </w:pPr>
      <w:r>
        <w:rPr>
          <w:rFonts w:ascii="Cambria" w:hAnsi="Cambria"/>
        </w:rPr>
        <w:t xml:space="preserve">Když se bráníš proti čemukoliv jinému a </w:t>
      </w:r>
      <w:r>
        <w:rPr>
          <w:rFonts w:ascii="Cambria" w:hAnsi="Cambria"/>
        </w:rPr>
        <w:t>máš na sobě těžkou zbroj, házíš Fyzičkou. Když těžkou zbroj nemáš, házíš Finesou.</w:t>
      </w:r>
    </w:p>
    <w:p>
      <w:pPr>
        <w:pStyle w:val="TextBody"/>
        <w:numPr>
          <w:ilvl w:val="0"/>
          <w:numId w:val="78"/>
        </w:numPr>
        <w:rPr>
          <w:rFonts w:ascii="Cambria" w:hAnsi="Cambria"/>
        </w:rPr>
      </w:pPr>
      <w:r>
        <w:rPr>
          <w:rFonts w:ascii="Cambria" w:hAnsi="Cambria"/>
        </w:rPr>
        <w:t>Když odoláváš jedu, házíš Fyzičkou.</w:t>
      </w:r>
    </w:p>
    <w:p>
      <w:pPr>
        <w:pStyle w:val="TextBody"/>
        <w:numPr>
          <w:ilvl w:val="0"/>
          <w:numId w:val="78"/>
        </w:numPr>
        <w:rPr>
          <w:rFonts w:ascii="Cambria" w:hAnsi="Cambria"/>
        </w:rPr>
      </w:pPr>
      <w:r>
        <w:rPr>
          <w:rFonts w:ascii="Cambria" w:hAnsi="Cambria"/>
        </w:rPr>
        <w:t xml:space="preserve">Když se bráníš kouzlem, </w:t>
      </w:r>
      <w:r>
        <w:rPr>
          <w:rFonts w:ascii="Cambria" w:hAnsi="Cambria"/>
          <w:i w:val="false"/>
          <w:iCs w:val="false"/>
        </w:rPr>
        <w:t xml:space="preserve">házíš Duší </w:t>
      </w:r>
      <w:r>
        <w:rPr>
          <w:rFonts w:ascii="Cambria" w:hAnsi="Cambria"/>
          <w:i w:val="false"/>
          <w:iCs w:val="false"/>
        </w:rPr>
        <w:t>(s nevýhodou (-1), pokud kouzlíš v těžké zbroji)</w:t>
      </w:r>
      <w:r>
        <w:rPr>
          <w:rFonts w:ascii="Cambria" w:hAnsi="Cambria"/>
          <w:i w:val="false"/>
          <w:iCs w:val="false"/>
        </w:rPr>
        <w:t>.</w:t>
      </w:r>
      <w:r>
        <w:rPr>
          <w:rFonts w:ascii="Cambria" w:hAnsi="Cambria"/>
          <w:i w:val="false"/>
          <w:iCs w:val="false"/>
        </w:rPr>
        <w:t xml:space="preserve"> </w:t>
      </w:r>
      <w:r>
        <w:rPr>
          <w:rFonts w:ascii="Cambria" w:hAnsi="Cambria"/>
          <w:i w:val="false"/>
          <w:iCs w:val="false"/>
        </w:rPr>
        <w:t xml:space="preserve">Platí to, i </w:t>
      </w:r>
      <w:r>
        <w:rPr>
          <w:rFonts w:ascii="Cambria" w:hAnsi="Cambria"/>
          <w:i w:val="false"/>
          <w:iCs w:val="false"/>
        </w:rPr>
        <w:t>když se</w:t>
      </w:r>
      <w:r>
        <w:rPr>
          <w:rFonts w:ascii="Cambria" w:hAnsi="Cambria"/>
          <w:i w:val="false"/>
          <w:iCs w:val="false"/>
        </w:rPr>
        <w:t xml:space="preserve"> bráníš před jiným kouzlem nebo před nějakou schopností. </w:t>
      </w:r>
      <w:r>
        <w:rPr>
          <w:rFonts w:ascii="Cambria" w:hAnsi="Cambria"/>
          <w:i w:val="false"/>
          <w:iCs w:val="false"/>
        </w:rPr>
        <w:t>P</w:t>
      </w:r>
      <w:r>
        <w:rPr>
          <w:rFonts w:ascii="Cambria" w:hAnsi="Cambria"/>
          <w:i w:val="false"/>
          <w:iCs w:val="false"/>
        </w:rPr>
        <w:t xml:space="preserve">ři obraně kouzlem tedy </w:t>
      </w:r>
      <w:r>
        <w:rPr>
          <w:rFonts w:ascii="Cambria" w:hAnsi="Cambria"/>
          <w:i w:val="false"/>
          <w:iCs w:val="false"/>
        </w:rPr>
        <w:t>házíš Duší a nikoliv</w:t>
      </w:r>
      <w:r>
        <w:rPr>
          <w:rFonts w:ascii="Cambria" w:hAnsi="Cambria"/>
          <w:i w:val="false"/>
          <w:iCs w:val="false"/>
        </w:rPr>
        <w:t xml:space="preserve"> vlastností uvedenou u toho, před čím se bráníš.</w:t>
      </w:r>
    </w:p>
    <w:p>
      <w:pPr>
        <w:pStyle w:val="TextBody"/>
        <w:rPr/>
      </w:pPr>
      <w:r>
        <w:rPr>
          <w:rFonts w:ascii="Cambria" w:hAnsi="Cambria"/>
          <w:i w:val="false"/>
          <w:iCs w:val="false"/>
        </w:rPr>
        <w:t>P</w:t>
      </w:r>
      <w:r>
        <w:rPr>
          <w:rFonts w:ascii="Cambria" w:hAnsi="Cambria"/>
          <w:i w:val="false"/>
          <w:iCs w:val="false"/>
        </w:rPr>
        <w:t>okud se vůbec nemůže</w:t>
      </w:r>
      <w:r>
        <w:rPr>
          <w:rFonts w:ascii="Cambria" w:hAnsi="Cambria"/>
          <w:i w:val="false"/>
          <w:iCs w:val="false"/>
        </w:rPr>
        <w:t>š</w:t>
      </w:r>
      <w:r>
        <w:rPr>
          <w:rFonts w:ascii="Cambria" w:hAnsi="Cambria"/>
          <w:i w:val="false"/>
          <w:iCs w:val="false"/>
        </w:rPr>
        <w:t xml:space="preserve"> hýbat, třeba protože j</w:t>
      </w:r>
      <w:r>
        <w:rPr>
          <w:rFonts w:ascii="Cambria" w:hAnsi="Cambria"/>
          <w:i w:val="false"/>
          <w:iCs w:val="false"/>
        </w:rPr>
        <w:t>si</w:t>
      </w:r>
      <w:r>
        <w:rPr>
          <w:rFonts w:ascii="Cambria" w:hAnsi="Cambria"/>
          <w:i w:val="false"/>
          <w:iCs w:val="false"/>
        </w:rPr>
        <w:t xml:space="preserve"> vyřazený, v bezvědomí, pevně svázaný, paralyzovaný kouzlem a podobně, tak si do hodu na obranu nepočítá</w:t>
      </w:r>
      <w:r>
        <w:rPr>
          <w:rFonts w:ascii="Cambria" w:hAnsi="Cambria"/>
          <w:i w:val="false"/>
          <w:iCs w:val="false"/>
        </w:rPr>
        <w:t xml:space="preserve">š </w:t>
      </w:r>
      <w:r>
        <w:rPr>
          <w:rFonts w:ascii="Cambria" w:hAnsi="Cambria"/>
          <w:i w:val="false"/>
          <w:iCs w:val="false"/>
        </w:rPr>
        <w:t xml:space="preserve">vlastnost </w:t>
      </w:r>
      <w:r>
        <w:rPr>
          <w:rFonts w:ascii="Cambria" w:hAnsi="Cambria"/>
          <w:i w:val="false"/>
          <w:iCs w:val="false"/>
        </w:rPr>
        <w:t>ani žádné nevýhody</w:t>
      </w:r>
      <w:r>
        <w:rPr>
          <w:rFonts w:ascii="Cambria" w:hAnsi="Cambria"/>
          <w:i w:val="false"/>
          <w:iCs w:val="false"/>
        </w:rPr>
        <w:t xml:space="preserve"> </w:t>
      </w:r>
      <w:r>
        <w:rPr>
          <w:rFonts w:ascii="Cambria" w:hAnsi="Cambria"/>
          <w:i w:val="false"/>
          <w:iCs w:val="false"/>
        </w:rPr>
        <w:t>(viz</w:t>
      </w:r>
      <w:r>
        <w:rPr>
          <w:rFonts w:ascii="Cambria" w:hAnsi="Cambria"/>
          <w:i w:val="false"/>
          <w:iCs w:val="false"/>
        </w:rPr>
        <w:t xml:space="preserve"> </w:t>
      </w:r>
      <w:r>
        <w:rPr>
          <w:rStyle w:val="Odkaznakapitolu"/>
          <w:rFonts w:ascii="Cambria" w:hAnsi="Cambria"/>
          <w:b/>
          <w:bCs/>
          <w:i w:val="false"/>
          <w:iCs w:val="false"/>
        </w:rPr>
        <w:t>Útok na nehybného protivníka</w:t>
      </w:r>
      <w:r>
        <w:rPr>
          <w:rStyle w:val="Odkaznakapitolu"/>
          <w:rFonts w:ascii="Cambria" w:hAnsi="Cambria"/>
          <w:b w:val="false"/>
          <w:bCs w:val="false"/>
        </w:rPr>
        <w:t xml:space="preserve"> /</w:t>
      </w:r>
      <w:r>
        <w:rPr>
          <w:rStyle w:val="Odkaznakapitolu"/>
          <w:rFonts w:ascii="Cambria" w:hAnsi="Cambria"/>
          <w:b w:val="false"/>
          <w:bCs w:val="false"/>
        </w:rPr>
        <w:t>* TODO: odkaz */</w:t>
      </w:r>
      <w:r>
        <w:rPr>
          <w:rFonts w:ascii="Cambria" w:hAnsi="Cambria"/>
          <w:i w:val="false"/>
          <w:iCs w:val="false"/>
        </w:rPr>
        <w:t>).</w:t>
      </w:r>
      <w:r>
        <w:rPr>
          <w:rFonts w:ascii="Cambria" w:hAnsi="Cambria"/>
          <w:b w:val="false"/>
          <w:bCs w:val="false"/>
          <w:i w:val="false"/>
          <w:iCs w:val="false"/>
          <w:strike w:val="false"/>
          <w:dstrike w:val="false"/>
          <w:lang w:val="cs-CZ"/>
        </w:rPr>
        <w:t xml:space="preserve"> </w:t>
      </w:r>
      <w:r>
        <w:rPr>
          <w:rFonts w:ascii="Cambria" w:hAnsi="Cambria"/>
          <w:b w:val="false"/>
          <w:bCs w:val="false"/>
          <w:i w:val="false"/>
          <w:iCs w:val="false"/>
          <w:strike w:val="false"/>
          <w:dstrike w:val="false"/>
          <w:lang w:val="cs-CZ"/>
        </w:rPr>
        <w:t xml:space="preserve">To samé platí, když se skoro nehýbeš a o útočníkovi nevíš (viz </w:t>
      </w:r>
      <w:r>
        <w:rPr>
          <w:rStyle w:val="Odkaznakapitolu"/>
          <w:rFonts w:ascii="Cambria" w:hAnsi="Cambria"/>
          <w:bCs/>
          <w:i w:val="false"/>
          <w:iCs w:val="false"/>
          <w:strike w:val="false"/>
          <w:dstrike w:val="false"/>
          <w:lang w:val="cs-CZ"/>
        </w:rPr>
        <w:t>Útok ze zálohy</w:t>
      </w:r>
      <w:r>
        <w:rPr>
          <w:rFonts w:ascii="Cambria" w:hAnsi="Cambria"/>
          <w:b w:val="false"/>
          <w:bCs w:val="false"/>
          <w:i w:val="false"/>
          <w:iCs w:val="false"/>
          <w:strike w:val="false"/>
          <w:dstrike w:val="false"/>
          <w:lang w:val="cs-CZ"/>
        </w:rPr>
        <w:t xml:space="preserve"> /* TODO: odkaz */).</w:t>
      </w:r>
    </w:p>
    <w:p>
      <w:pPr>
        <w:pStyle w:val="Heading4"/>
        <w:ind w:left="0" w:right="0" w:hanging="0"/>
        <w:rPr>
          <w:rFonts w:ascii="Cambria" w:hAnsi="Cambria"/>
        </w:rPr>
      </w:pPr>
      <w:bookmarkStart w:id="365" w:name="__RefHeading___Toc28349_1587421224"/>
      <w:bookmarkEnd w:id="365"/>
      <w:r>
        <w:rPr>
          <w:rFonts w:ascii="Cambria" w:hAnsi="Cambria"/>
        </w:rPr>
        <w:t>V</w:t>
      </w:r>
      <w:r>
        <w:rPr>
          <w:rFonts w:ascii="Cambria" w:hAnsi="Cambria"/>
        </w:rPr>
        <w:t>ýhod</w:t>
      </w:r>
      <w:r>
        <w:rPr>
          <w:rFonts w:ascii="Cambria" w:hAnsi="Cambria"/>
        </w:rPr>
        <w:t>y</w:t>
      </w:r>
      <w:r>
        <w:rPr>
          <w:rFonts w:ascii="Cambria" w:hAnsi="Cambria"/>
        </w:rPr>
        <w:t xml:space="preserve"> a nevýhod</w:t>
      </w:r>
      <w:r>
        <w:rPr>
          <w:rFonts w:ascii="Cambria" w:hAnsi="Cambria"/>
        </w:rPr>
        <w:t>y</w:t>
      </w:r>
    </w:p>
    <w:p>
      <w:pPr>
        <w:pStyle w:val="TextBody"/>
        <w:rPr>
          <w:rFonts w:ascii="Cambria" w:hAnsi="Cambria"/>
        </w:rPr>
      </w:pPr>
      <w:r>
        <w:rPr>
          <w:rFonts w:ascii="Cambria" w:hAnsi="Cambria"/>
        </w:rPr>
        <w:t>Podmínky při boji nejsou vždy vyrovnané</w:t>
      </w:r>
      <w:r>
        <w:rPr>
          <w:rFonts w:ascii="Cambria" w:hAnsi="Cambria"/>
        </w:rPr>
        <w:t xml:space="preserve">. </w:t>
      </w:r>
      <w:r>
        <w:rPr>
          <w:rFonts w:ascii="Cambria" w:hAnsi="Cambria"/>
        </w:rPr>
        <w:t>Když například ležíš a tvůj protivník stojí, budeš mít proti němu nevýhodu.</w:t>
      </w:r>
    </w:p>
    <w:p>
      <w:pPr>
        <w:pStyle w:val="TextBody"/>
        <w:numPr>
          <w:ilvl w:val="0"/>
          <w:numId w:val="79"/>
        </w:numPr>
        <w:rPr>
          <w:rFonts w:ascii="Cambria" w:hAnsi="Cambria"/>
        </w:rPr>
      </w:pPr>
      <w:r>
        <w:rPr>
          <w:rFonts w:ascii="Cambria" w:hAnsi="Cambria"/>
          <w:b w:val="false"/>
          <w:bCs w:val="false"/>
        </w:rPr>
        <w:t xml:space="preserve">Za každou výhodu </w:t>
      </w:r>
      <w:r>
        <w:rPr>
          <w:rFonts w:ascii="Cambria" w:hAnsi="Cambria"/>
          <w:b w:val="false"/>
          <w:bCs w:val="false"/>
        </w:rPr>
        <w:t>máš</w:t>
      </w:r>
      <w:r>
        <w:rPr>
          <w:rFonts w:ascii="Cambria" w:hAnsi="Cambria"/>
          <w:b w:val="false"/>
          <w:bCs w:val="false"/>
        </w:rPr>
        <w:t xml:space="preserve"> </w:t>
      </w:r>
      <w:r>
        <w:rPr>
          <w:rFonts w:ascii="Cambria" w:hAnsi="Cambria"/>
          <w:b w:val="false"/>
          <w:bCs w:val="false"/>
        </w:rPr>
        <w:t>+</w:t>
      </w:r>
      <w:r>
        <w:rPr>
          <w:rFonts w:ascii="Cambria" w:hAnsi="Cambria"/>
          <w:b w:val="false"/>
          <w:bCs w:val="false"/>
        </w:rPr>
        <w:t xml:space="preserve">1 k </w:t>
      </w:r>
      <w:r>
        <w:rPr>
          <w:rFonts w:ascii="Cambria" w:hAnsi="Cambria"/>
          <w:b w:val="false"/>
          <w:bCs w:val="false"/>
        </w:rPr>
        <w:t>hodu,</w:t>
      </w:r>
      <w:r>
        <w:rPr>
          <w:rFonts w:ascii="Cambria" w:hAnsi="Cambria"/>
          <w:b w:val="false"/>
          <w:bCs w:val="false"/>
        </w:rPr>
        <w:t xml:space="preserve"> za každou nevýhodu naopak -</w:t>
      </w:r>
      <w:r>
        <w:rPr>
          <w:rFonts w:ascii="Cambria" w:hAnsi="Cambria"/>
          <w:b w:val="false"/>
          <w:bCs w:val="false"/>
        </w:rPr>
        <w:t>1.</w:t>
      </w:r>
    </w:p>
    <w:p>
      <w:pPr>
        <w:pStyle w:val="TextBody"/>
        <w:numPr>
          <w:ilvl w:val="0"/>
          <w:numId w:val="80"/>
        </w:numPr>
        <w:rPr>
          <w:rFonts w:ascii="Cambria" w:hAnsi="Cambria"/>
        </w:rPr>
      </w:pPr>
      <w:r>
        <w:rPr>
          <w:rFonts w:ascii="Cambria" w:hAnsi="Cambria"/>
        </w:rPr>
        <w:t>Výhody a nevýhody si počítáš, i když se do nich dostaneš v průběhu kola.</w:t>
      </w:r>
    </w:p>
    <w:p>
      <w:pPr>
        <w:pStyle w:val="TextBody"/>
        <w:numPr>
          <w:ilvl w:val="0"/>
          <w:numId w:val="80"/>
        </w:numPr>
        <w:rPr>
          <w:rFonts w:ascii="Cambria" w:hAnsi="Cambria"/>
        </w:rPr>
      </w:pPr>
      <w:r>
        <w:rPr>
          <w:rFonts w:ascii="Cambria" w:hAnsi="Cambria"/>
        </w:rPr>
        <w:t>Když se na tebe něco vztahuje stejně jako na tvého protivníka, výhodu za to nebude mít žádný z vás.</w:t>
      </w:r>
    </w:p>
    <w:p>
      <w:pPr>
        <w:pStyle w:val="TextBody"/>
        <w:numPr>
          <w:ilvl w:val="0"/>
          <w:numId w:val="80"/>
        </w:numPr>
        <w:rPr>
          <w:rFonts w:ascii="Cambria" w:hAnsi="Cambria"/>
        </w:rPr>
      </w:pPr>
      <w:r>
        <w:rPr>
          <w:rFonts w:ascii="Cambria" w:hAnsi="Cambria"/>
        </w:rPr>
        <w:t>Postihy a bonusy za výhody nebo nevýhody stejného druhu se nesčítají.</w:t>
      </w:r>
    </w:p>
    <w:p>
      <w:pPr>
        <w:pStyle w:val="TextBody"/>
        <w:numPr>
          <w:ilvl w:val="0"/>
          <w:numId w:val="80"/>
        </w:numPr>
        <w:rPr>
          <w:rFonts w:ascii="Cambria" w:hAnsi="Cambria"/>
        </w:rPr>
      </w:pPr>
      <w:r>
        <w:rPr>
          <w:rFonts w:ascii="Cambria" w:hAnsi="Cambria"/>
        </w:rPr>
        <w:t>Počítáš si vždy jen výhody a nevýhody, které se vztahují k tomu, co se snažíš udělat</w:t>
      </w:r>
      <w:r>
        <w:rPr>
          <w:rFonts w:ascii="Cambria" w:hAnsi="Cambria"/>
        </w:rPr>
        <w:t>.</w:t>
      </w:r>
    </w:p>
    <w:p>
      <w:pPr>
        <w:pStyle w:val="TextBody"/>
        <w:numPr>
          <w:ilvl w:val="0"/>
          <w:numId w:val="80"/>
        </w:numPr>
        <w:rPr>
          <w:rFonts w:ascii="Cambria" w:hAnsi="Cambria"/>
        </w:rPr>
      </w:pPr>
      <w:r>
        <w:rPr>
          <w:rFonts w:ascii="Cambria" w:hAnsi="Cambria"/>
        </w:rPr>
        <w:t>Na kouzlení se vztahují stejné výhody a nevýhody jako na střelbu.</w:t>
      </w:r>
    </w:p>
    <w:p>
      <w:pPr>
        <w:pStyle w:val="TextBody"/>
        <w:rPr>
          <w:rFonts w:ascii="Cambria" w:hAnsi="Cambria"/>
        </w:rPr>
      </w:pPr>
      <w:r>
        <w:rPr>
          <w:rFonts w:ascii="Cambria" w:hAnsi="Cambria"/>
          <w:strike w:val="false"/>
          <w:dstrike w:val="false"/>
        </w:rPr>
        <w:t xml:space="preserve">Výhody a nevýhody jsou </w:t>
      </w:r>
      <w:r>
        <w:rPr>
          <w:rFonts w:ascii="Cambria" w:hAnsi="Cambria"/>
          <w:strike w:val="false"/>
          <w:dstrike w:val="false"/>
        </w:rPr>
        <w:t>vždy</w:t>
      </w:r>
      <w:r>
        <w:rPr>
          <w:rFonts w:ascii="Cambria" w:hAnsi="Cambria"/>
          <w:strike w:val="false"/>
          <w:dstrike w:val="false"/>
        </w:rPr>
        <w:t xml:space="preserve"> spojené s </w:t>
      </w:r>
      <w:r>
        <w:rPr>
          <w:rFonts w:ascii="Cambria" w:hAnsi="Cambria"/>
          <w:strike w:val="false"/>
          <w:dstrike w:val="false"/>
        </w:rPr>
        <w:t>nějakým stavem nebo situací</w:t>
      </w:r>
      <w:r>
        <w:rPr>
          <w:rFonts w:ascii="Cambria" w:hAnsi="Cambria"/>
          <w:strike w:val="false"/>
          <w:dstrike w:val="false"/>
        </w:rPr>
        <w:t xml:space="preserve"> ve hře. </w:t>
      </w:r>
      <w:r>
        <w:rPr>
          <w:rFonts w:ascii="Cambria" w:hAnsi="Cambria"/>
          <w:strike w:val="false"/>
          <w:dstrike w:val="false"/>
        </w:rPr>
        <w:t xml:space="preserve">Jakmile </w:t>
      </w:r>
      <w:r>
        <w:rPr>
          <w:rFonts w:ascii="Cambria" w:hAnsi="Cambria"/>
          <w:strike w:val="false"/>
          <w:dstrike w:val="false"/>
        </w:rPr>
        <w:t>t</w:t>
      </w:r>
      <w:r>
        <w:rPr>
          <w:rFonts w:ascii="Cambria" w:hAnsi="Cambria"/>
          <w:strike w:val="false"/>
          <w:dstrike w:val="false"/>
        </w:rPr>
        <w:t>ato situace skončí</w:t>
      </w:r>
      <w:r>
        <w:rPr>
          <w:rFonts w:ascii="Cambria" w:hAnsi="Cambria"/>
          <w:strike w:val="false"/>
          <w:dstrike w:val="false"/>
        </w:rPr>
        <w:t xml:space="preserve">, zmizí i výhoda či nevýhoda. </w:t>
      </w:r>
      <w:r>
        <w:rPr>
          <w:rFonts w:ascii="Cambria" w:hAnsi="Cambria"/>
        </w:rPr>
        <w:t>Jednorázové výhody a nevýhody, jako třeba překvapení, vyvedení z rovnováhy nebo útok do zad trvají pouze jedno kolo.</w:t>
      </w:r>
    </w:p>
    <w:p>
      <w:pPr>
        <w:pStyle w:val="Heading4"/>
        <w:ind w:left="0" w:right="0" w:hanging="0"/>
        <w:rPr>
          <w:rFonts w:ascii="Cambria" w:hAnsi="Cambria"/>
        </w:rPr>
      </w:pPr>
      <w:r>
        <w:rPr>
          <w:rFonts w:ascii="Cambria" w:hAnsi="Cambria"/>
        </w:rPr>
        <w:t>Druhy výhod a nevýhod</w:t>
      </w:r>
    </w:p>
    <w:p>
      <w:pPr>
        <w:pStyle w:val="TextBody"/>
        <w:rPr>
          <w:rFonts w:ascii="Cambria" w:hAnsi="Cambria"/>
        </w:rPr>
      </w:pPr>
      <w:r>
        <w:rPr>
          <w:rFonts w:ascii="Cambria" w:hAnsi="Cambria"/>
        </w:rPr>
        <w:t xml:space="preserve">Nejčastější druhy </w:t>
      </w:r>
      <w:r>
        <w:rPr>
          <w:rFonts w:ascii="Cambria" w:hAnsi="Cambria"/>
        </w:rPr>
        <w:t xml:space="preserve">výhod a </w:t>
      </w:r>
      <w:r>
        <w:rPr>
          <w:rFonts w:ascii="Cambria" w:hAnsi="Cambria"/>
        </w:rPr>
        <w:t xml:space="preserve">nevýhod v </w:t>
      </w:r>
      <w:r>
        <w:rPr>
          <w:rFonts w:ascii="Cambria" w:hAnsi="Cambria"/>
        </w:rPr>
        <w:t>boji</w:t>
      </w:r>
      <w:r>
        <w:rPr>
          <w:rFonts w:ascii="Cambria" w:hAnsi="Cambria"/>
        </w:rPr>
        <w:t xml:space="preserve"> jsou:</w:t>
      </w:r>
    </w:p>
    <w:p>
      <w:pPr>
        <w:pStyle w:val="Propertylevel1"/>
        <w:rPr/>
      </w:pPr>
      <w:r>
        <w:rPr>
          <w:rStyle w:val="Zavedenpojmu"/>
        </w:rPr>
        <w:t>Ztížení</w:t>
      </w:r>
      <w:r>
        <w:rPr>
          <w:rStyle w:val="Zavedenpojmu"/>
        </w:rPr>
        <w:t xml:space="preserve"> pohybu</w:t>
      </w:r>
      <w:r>
        <w:rPr/>
        <w:br/>
        <w:t xml:space="preserve">Jsi zalehnutý, jsi zatlačený do rohu nebo přimáčknutý ke stěně, jsi po pás ve vodě, brodíš se v bahně, </w:t>
      </w:r>
      <w:r>
        <w:rPr/>
        <w:t>balancuješ na hraně propasti,</w:t>
      </w:r>
      <w:r>
        <w:rPr/>
        <w:t xml:space="preserve"> </w:t>
      </w:r>
      <w:r>
        <w:rPr/>
        <w:t>máš vážně zraněnou nohu.</w:t>
      </w:r>
    </w:p>
    <w:p>
      <w:pPr>
        <w:pStyle w:val="Propertylevel1"/>
        <w:rPr/>
      </w:pPr>
      <w:r>
        <w:rPr>
          <w:rStyle w:val="Zavedenpojmu"/>
        </w:rPr>
        <w:t>Ztížení</w:t>
      </w:r>
      <w:r>
        <w:rPr>
          <w:rStyle w:val="Zavedenpojmu"/>
        </w:rPr>
        <w:t xml:space="preserve"> viditelnosti</w:t>
      </w:r>
      <w:r>
        <w:rPr/>
        <w:br/>
        <w:t xml:space="preserve">Bojuješ se zavázanýma očima, </w:t>
      </w:r>
      <w:r>
        <w:rPr/>
        <w:t>jsi poblíž pochodně a někdo na tebe střílí ze tmy</w:t>
      </w:r>
      <w:r>
        <w:rPr/>
        <w:t xml:space="preserve">, </w:t>
      </w:r>
      <w:r>
        <w:rPr/>
        <w:t>máš písek v očích, protivník je neviditelný, cíl je schovaný v křoví.</w:t>
      </w:r>
    </w:p>
    <w:p>
      <w:pPr>
        <w:pStyle w:val="Propertylevel1"/>
        <w:rPr/>
      </w:pPr>
      <w:r>
        <w:rPr>
          <w:rStyle w:val="Zavedenpojmu"/>
        </w:rPr>
        <w:t>Nevhodná zbraň</w:t>
      </w:r>
      <w:r>
        <w:rPr/>
        <w:br/>
        <w:t xml:space="preserve">Bojuješ </w:t>
      </w:r>
      <w:r>
        <w:rPr/>
        <w:t>dlouhou zbraní</w:t>
      </w:r>
      <w:r>
        <w:rPr/>
        <w:t xml:space="preserve"> v</w:t>
      </w:r>
      <w:r>
        <w:rPr/>
        <w:t>e stísněném</w:t>
      </w:r>
      <w:r>
        <w:rPr/>
        <w:t xml:space="preserve"> prostoru </w:t>
      </w:r>
      <w:r>
        <w:rPr/>
        <w:t>nebo</w:t>
      </w:r>
      <w:r>
        <w:rPr/>
        <w:t xml:space="preserve"> při zápasení na zemi.</w:t>
      </w:r>
    </w:p>
    <w:p>
      <w:pPr>
        <w:pStyle w:val="Propertylevel1"/>
        <w:rPr/>
      </w:pPr>
      <w:r>
        <w:rPr>
          <w:rStyle w:val="Zavedenpojmu"/>
        </w:rPr>
        <w:t>Nadměrný náklad</w:t>
      </w:r>
      <w:r>
        <w:rPr/>
        <w:br/>
      </w:r>
      <w:r>
        <w:rPr/>
        <w:t>Vlečeš</w:t>
      </w:r>
      <w:r>
        <w:rPr/>
        <w:t xml:space="preserve"> těžkou truhlu, táhneš vyřazeného spolubojovníka, neseš několik velkých zbraní.</w:t>
      </w:r>
    </w:p>
    <w:p>
      <w:pPr>
        <w:pStyle w:val="Propertylevel1"/>
        <w:rPr/>
      </w:pPr>
      <w:r>
        <w:rPr>
          <w:rStyle w:val="Zavedenpojmu"/>
        </w:rPr>
        <w:t>Kryt</w:t>
      </w:r>
      <w:r>
        <w:rPr/>
        <w:br/>
      </w:r>
      <w:r>
        <w:rPr/>
        <w:t>Střílíš zpoza rohu</w:t>
      </w:r>
      <w:r>
        <w:rPr/>
        <w:t>, bráníš hradby před ztečí.</w:t>
      </w:r>
    </w:p>
    <w:p>
      <w:pPr>
        <w:pStyle w:val="Propertylevel1"/>
        <w:rPr/>
      </w:pPr>
      <w:r>
        <w:rPr>
          <w:rStyle w:val="Zavedenpojmu"/>
        </w:rPr>
        <w:t>Dezorientace</w:t>
      </w:r>
      <w:r>
        <w:rPr/>
        <w:br/>
      </w:r>
      <w:r>
        <w:rPr/>
        <w:t>Máš vážné zranění hlavy, kouzlo ti způsobuje halucinace, zmatení nebo ztrátu paměti</w:t>
      </w:r>
      <w:r>
        <w:rPr/>
        <w:t>.</w:t>
      </w:r>
    </w:p>
    <w:p>
      <w:pPr>
        <w:pStyle w:val="Propertylevel1"/>
        <w:rPr/>
      </w:pPr>
      <w:r>
        <w:rPr>
          <w:rStyle w:val="Zavedenpojmu"/>
        </w:rPr>
        <w:t>Strach</w:t>
      </w:r>
      <w:r>
        <w:rPr/>
        <w:br/>
      </w:r>
      <w:r>
        <w:rPr/>
        <w:t>K</w:t>
      </w:r>
      <w:r>
        <w:rPr/>
        <w:t xml:space="preserve">ouzlo nebo schopnost v </w:t>
      </w:r>
      <w:r>
        <w:rPr/>
        <w:t>tobě vzbudilo</w:t>
      </w:r>
      <w:r>
        <w:rPr/>
        <w:t xml:space="preserve"> </w:t>
      </w:r>
      <w:r>
        <w:rPr>
          <w:i/>
          <w:iCs/>
        </w:rPr>
        <w:t>strach</w:t>
      </w:r>
      <w:r>
        <w:rPr>
          <w:i w:val="false"/>
          <w:iCs w:val="false"/>
        </w:rPr>
        <w:t xml:space="preserve"> a </w:t>
      </w:r>
      <w:r>
        <w:rPr>
          <w:i w:val="false"/>
          <w:iCs w:val="false"/>
        </w:rPr>
        <w:t>ty přesto útočíš na to, čeho se bojíš</w:t>
      </w:r>
      <w:r>
        <w:rPr/>
        <w:t>.</w:t>
      </w:r>
    </w:p>
    <w:p>
      <w:pPr>
        <w:pStyle w:val="Propertylevel1"/>
        <w:rPr/>
      </w:pPr>
      <w:r>
        <w:rPr>
          <w:rStyle w:val="Zavedenpojmu"/>
        </w:rPr>
        <w:t>Vyvedení z rovnováhy</w:t>
      </w:r>
      <w:r>
        <w:rPr/>
        <w:br/>
        <w:t>Dostal jsi těžký zásah, někdo do tebe narazil.</w:t>
      </w:r>
    </w:p>
    <w:p>
      <w:pPr>
        <w:pStyle w:val="Propertylevel1"/>
        <w:rPr/>
      </w:pPr>
      <w:r>
        <w:rPr>
          <w:rStyle w:val="Zavedenpojmu"/>
        </w:rPr>
        <w:t>Překvapení</w:t>
      </w:r>
      <w:r>
        <w:rPr/>
        <w:br/>
      </w:r>
      <w:r>
        <w:rPr/>
        <w:t>Ú</w:t>
      </w:r>
      <w:r>
        <w:rPr/>
        <w:t>tok jsi nečekal.</w:t>
      </w:r>
    </w:p>
    <w:p>
      <w:pPr>
        <w:pStyle w:val="Propertylevel1"/>
        <w:rPr/>
      </w:pPr>
      <w:r>
        <w:rPr>
          <w:rStyle w:val="Zavedenpojmu"/>
        </w:rPr>
        <w:t>Střelba na běžící cíl</w:t>
      </w:r>
      <w:r>
        <w:rPr/>
        <w:br/>
        <w:t>Běžící cíl se hůře zasahuje, střelec má tedy nevýhodu. Platí to i pro útoky vrhací zbraní nebo kouzlem.</w:t>
      </w:r>
    </w:p>
    <w:p>
      <w:pPr>
        <w:pStyle w:val="Propertylevel1"/>
        <w:rPr/>
      </w:pPr>
      <w:r>
        <w:rPr>
          <w:rStyle w:val="Zavedenpojmu"/>
        </w:rPr>
        <w:t xml:space="preserve">Útok </w:t>
      </w:r>
      <w:r>
        <w:rPr>
          <w:rStyle w:val="Zavedenpojmu"/>
        </w:rPr>
        <w:t>do zad</w:t>
      </w:r>
      <w:r>
        <w:rPr/>
        <w:br/>
      </w:r>
      <w:r>
        <w:rPr/>
        <w:t xml:space="preserve">Protivník utíká z boje nebo probíhá kolem tebe. </w:t>
      </w:r>
      <w:r>
        <w:rPr/>
        <w:t>P</w:t>
      </w:r>
      <w:r>
        <w:rPr/>
        <w:t>rotivník je obklíčený, v tomto kole tě neohrožuje a máš dost prostoru, aby ses mu dostal do zad.</w:t>
      </w:r>
    </w:p>
    <w:p>
      <w:pPr>
        <w:pStyle w:val="Propertylevel1"/>
        <w:rPr/>
      </w:pPr>
      <w:r>
        <w:rPr>
          <w:rStyle w:val="Zavedenpojmu"/>
        </w:rPr>
        <w:t>Vyčerpání</w:t>
      </w:r>
      <w:r>
        <w:rPr/>
        <w:br/>
        <w:t>V noci jsi nespal, bez odpočinku ses pustil do boje po běhu nebo po celodenním pochodu, nepřátelům v průběhu boje dorazily čerstvé posily.</w:t>
      </w:r>
    </w:p>
    <w:p>
      <w:pPr>
        <w:pStyle w:val="TextBody"/>
        <w:rPr/>
      </w:pPr>
      <w:r>
        <w:rPr/>
        <w:t>Přestože se postihy za nevýhody stejného druhu nesčítají, každá z nich omezuje, co můžeš dělat.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Gorondar srazil goblina k zemi a zalehnul ho. </w:t>
      </w:r>
      <w:r>
        <w:rPr>
          <w:rFonts w:eastAsia="Times New Roman" w:cs="Times New Roman" w:ascii="Cambria" w:hAnsi="Cambria"/>
          <w:i w:val="false"/>
          <w:iCs w:val="false"/>
          <w:color w:val="000000"/>
          <w:spacing w:val="4"/>
          <w:kern w:val="2"/>
          <w:sz w:val="17"/>
          <w:szCs w:val="20"/>
          <w:lang w:val="cs-CZ" w:eastAsia="zxx" w:bidi="ar-SA"/>
        </w:rPr>
        <w:t>G</w:t>
      </w:r>
      <w:r>
        <w:rPr>
          <w:rFonts w:eastAsia="Times New Roman" w:cs="Times New Roman" w:ascii="Cambria" w:hAnsi="Cambria"/>
          <w:i w:val="false"/>
          <w:iCs w:val="false"/>
          <w:color w:val="000000"/>
          <w:spacing w:val="4"/>
          <w:kern w:val="2"/>
          <w:sz w:val="17"/>
          <w:szCs w:val="20"/>
          <w:lang w:val="cs-CZ" w:eastAsia="zxx" w:bidi="ar-SA"/>
        </w:rPr>
        <w:t xml:space="preserve">oblin má teď nevýhodu (-1) a </w:t>
      </w:r>
      <w:r>
        <w:rPr>
          <w:rFonts w:ascii="Cambria" w:hAnsi="Cambria"/>
        </w:rPr>
        <w:t>nemůže se zvednout a utéct, dokud na něm Gorondar leží. Pořád má ale volné obě ruce a může s nimi něco dělat.</w:t>
        <w:br/>
        <w:tab/>
        <w:t xml:space="preserve">Když přiběhne ještě Naria a přišlápne </w:t>
      </w:r>
      <w:r>
        <w:rPr>
          <w:rFonts w:eastAsia="Times New Roman" w:cs="Times New Roman" w:ascii="Cambria" w:hAnsi="Cambria"/>
          <w:i w:val="false"/>
          <w:iCs w:val="false"/>
          <w:color w:val="000000"/>
          <w:spacing w:val="4"/>
          <w:kern w:val="2"/>
          <w:sz w:val="17"/>
          <w:szCs w:val="20"/>
          <w:lang w:val="cs-CZ" w:eastAsia="zxx" w:bidi="ar-SA"/>
        </w:rPr>
        <w:t>m</w:t>
      </w:r>
      <w:r>
        <w:rPr>
          <w:rFonts w:eastAsia="Times New Roman" w:cs="Times New Roman" w:ascii="Cambria" w:hAnsi="Cambria"/>
          <w:i w:val="false"/>
          <w:iCs w:val="false"/>
          <w:color w:val="000000"/>
          <w:spacing w:val="4"/>
          <w:kern w:val="2"/>
          <w:sz w:val="17"/>
          <w:szCs w:val="20"/>
          <w:lang w:val="cs-CZ" w:eastAsia="zxx" w:bidi="ar-SA"/>
        </w:rPr>
        <w:t>u</w:t>
      </w:r>
      <w:r>
        <w:rPr>
          <w:rFonts w:ascii="Cambria" w:hAnsi="Cambria"/>
        </w:rPr>
        <w:t xml:space="preserve"> ruku, bude si stále počítat jen -1, protože jak zalehnutí, tak přišlápnutá ruka </w:t>
      </w:r>
      <w:r>
        <w:rPr>
          <w:rFonts w:eastAsia="Times New Roman" w:cs="Times New Roman" w:ascii="Cambria" w:hAnsi="Cambria"/>
          <w:i w:val="false"/>
          <w:iCs w:val="false"/>
          <w:color w:val="000000"/>
          <w:spacing w:val="4"/>
          <w:kern w:val="2"/>
          <w:sz w:val="17"/>
          <w:szCs w:val="20"/>
          <w:lang w:val="cs-CZ" w:eastAsia="zxx" w:bidi="ar-SA"/>
        </w:rPr>
        <w:t>m</w:t>
      </w:r>
      <w:r>
        <w:rPr>
          <w:rFonts w:eastAsia="Times New Roman" w:cs="Times New Roman" w:ascii="Cambria" w:hAnsi="Cambria"/>
          <w:i w:val="false"/>
          <w:iCs w:val="false"/>
          <w:color w:val="000000"/>
          <w:spacing w:val="4"/>
          <w:kern w:val="2"/>
          <w:sz w:val="17"/>
          <w:szCs w:val="20"/>
          <w:lang w:val="cs-CZ" w:eastAsia="zxx" w:bidi="ar-SA"/>
        </w:rPr>
        <w:t>u</w:t>
      </w:r>
      <w:r>
        <w:rPr>
          <w:rFonts w:ascii="Cambria" w:hAnsi="Cambria"/>
        </w:rPr>
        <w:t xml:space="preserve"> ztěžují volnost pohybu. Kromě toho, že nemůže vstát, dokud na něm Gorondar leží, teď ale také nemůže hýbat rukou, na které mu Naria stojí.</w:t>
      </w:r>
    </w:p>
    <w:p>
      <w:pPr>
        <w:pStyle w:val="Heading4"/>
        <w:ind w:left="0" w:right="0" w:hanging="0"/>
        <w:rPr>
          <w:rFonts w:ascii="Cambria" w:hAnsi="Cambria"/>
        </w:rPr>
      </w:pPr>
      <w:bookmarkStart w:id="366" w:name="__RefHeading___Toc28351_1587421224"/>
      <w:bookmarkEnd w:id="366"/>
      <w:r>
        <w:rPr>
          <w:rFonts w:ascii="Cambria" w:hAnsi="Cambria"/>
        </w:rPr>
        <w:t>Plná obrana</w:t>
      </w:r>
    </w:p>
    <w:p>
      <w:pPr>
        <w:pStyle w:val="TextBody"/>
        <w:rPr>
          <w:rFonts w:ascii="Cambria" w:hAnsi="Cambria"/>
        </w:rPr>
      </w:pPr>
      <w:r>
        <w:rPr>
          <w:rFonts w:ascii="Cambria" w:hAnsi="Cambria"/>
        </w:rPr>
        <w:t xml:space="preserve">Když se soustředíš se na obranu, neházíš </w:t>
      </w:r>
      <w:r>
        <w:rPr>
          <w:rFonts w:ascii="Cambria" w:hAnsi="Cambria"/>
          <w:i w:val="false"/>
          <w:iCs w:val="false"/>
          <w:lang w:val="cs-CZ" w:eastAsia="cs-CZ"/>
        </w:rPr>
        <w:t>na ú</w:t>
      </w:r>
      <w:r>
        <w:rPr>
          <w:rFonts w:ascii="Cambria" w:hAnsi="Cambria"/>
          <w:i w:val="false"/>
          <w:iCs w:val="false"/>
          <w:lang w:val="cs-CZ" w:eastAsia="cs-CZ"/>
        </w:rPr>
        <w:t xml:space="preserve">tok, </w:t>
      </w:r>
      <w:r>
        <w:rPr>
          <w:rFonts w:ascii="Cambria" w:hAnsi="Cambria"/>
          <w:i w:val="false"/>
          <w:iCs w:val="false"/>
          <w:lang w:val="cs-CZ" w:eastAsia="cs-CZ"/>
        </w:rPr>
        <w:t xml:space="preserve">ale </w:t>
      </w:r>
      <w:r>
        <w:rPr>
          <w:rFonts w:ascii="Cambria" w:hAnsi="Cambria"/>
        </w:rPr>
        <w:t xml:space="preserve">máš výhodu (+1) </w:t>
      </w:r>
      <w:r>
        <w:rPr>
          <w:rFonts w:ascii="Cambria" w:hAnsi="Cambria"/>
          <w:i w:val="false"/>
          <w:iCs w:val="false"/>
        </w:rPr>
        <w:t>na všechny hody na obranu</w:t>
      </w:r>
      <w:r>
        <w:rPr>
          <w:rFonts w:ascii="Cambria" w:hAnsi="Cambria"/>
        </w:rPr>
        <w:t>.</w:t>
      </w:r>
    </w:p>
    <w:p>
      <w:pPr>
        <w:pStyle w:val="Heading4"/>
        <w:ind w:left="0" w:right="0" w:hanging="0"/>
        <w:rPr>
          <w:rFonts w:ascii="Cambria" w:hAnsi="Cambria"/>
        </w:rPr>
      </w:pPr>
      <w:bookmarkStart w:id="367" w:name="__RefHeading___Toc25641_406846050111"/>
      <w:bookmarkEnd w:id="367"/>
      <w:r>
        <w:rPr>
          <w:rFonts w:ascii="Cambria" w:hAnsi="Cambria"/>
        </w:rPr>
        <w:t>Klamný útok nebo jiná finta</w:t>
      </w:r>
    </w:p>
    <w:p>
      <w:pPr>
        <w:pStyle w:val="TextBody"/>
        <w:rPr>
          <w:rFonts w:ascii="Cambria" w:hAnsi="Cambria"/>
        </w:rPr>
      </w:pPr>
      <w:r>
        <w:rPr>
          <w:rFonts w:ascii="Cambria" w:hAnsi="Cambria"/>
          <w:i w:val="false"/>
          <w:iCs w:val="false"/>
        </w:rPr>
        <w:t>K</w:t>
      </w:r>
      <w:r>
        <w:rPr>
          <w:rFonts w:ascii="Cambria" w:hAnsi="Cambria"/>
          <w:i w:val="false"/>
          <w:iCs w:val="false"/>
        </w:rPr>
        <w:t xml:space="preserve">dyž se snažíš někoho rozhodit nějakou fintou nebo klamným útokem, </w:t>
      </w:r>
      <w:r>
        <w:rPr>
          <w:rFonts w:ascii="Cambria" w:hAnsi="Cambria"/>
          <w:i w:val="false"/>
          <w:iCs w:val="false"/>
        </w:rPr>
        <w:t>n</w:t>
      </w:r>
      <w:r>
        <w:rPr>
          <w:rFonts w:ascii="Cambria" w:hAnsi="Cambria"/>
        </w:rPr>
        <w:t xml:space="preserve">eházíš </w:t>
      </w:r>
      <w:r>
        <w:rPr>
          <w:rFonts w:ascii="Cambria" w:hAnsi="Cambria"/>
          <w:i w:val="false"/>
          <w:iCs w:val="false"/>
          <w:lang w:val="cs-CZ" w:eastAsia="cs-CZ"/>
        </w:rPr>
        <w:t>na ú</w:t>
      </w:r>
      <w:r>
        <w:rPr>
          <w:rFonts w:ascii="Cambria" w:hAnsi="Cambria"/>
          <w:i w:val="false"/>
          <w:iCs w:val="false"/>
          <w:lang w:val="cs-CZ" w:eastAsia="cs-CZ"/>
        </w:rPr>
        <w:t>tok</w:t>
      </w:r>
      <w:r>
        <w:rPr>
          <w:rFonts w:ascii="Cambria" w:hAnsi="Cambria"/>
        </w:rPr>
        <w:t>, ale v následujícím kole budeš mít výhodu (+1) na všechny hody, které budou z tvé přípravy těžit. Přípravu nemusíš využít hned, můžeš si například počíhat za rohem a bonus si započítat, až zpoza něj někdo vyjde.</w:t>
      </w:r>
    </w:p>
    <w:p>
      <w:pPr>
        <w:pStyle w:val="Heading4"/>
        <w:ind w:left="0" w:right="0" w:hanging="0"/>
        <w:rPr>
          <w:rFonts w:ascii="Cambria" w:hAnsi="Cambria"/>
        </w:rPr>
      </w:pPr>
      <w:r>
        <w:rPr>
          <w:rFonts w:ascii="Cambria" w:hAnsi="Cambria"/>
        </w:rPr>
        <w:t>Boj na dálku</w:t>
      </w:r>
    </w:p>
    <w:p>
      <w:pPr>
        <w:pStyle w:val="TextBody"/>
        <w:rPr>
          <w:rFonts w:ascii="Cambria" w:hAnsi="Cambria"/>
        </w:rPr>
      </w:pPr>
      <w:r>
        <w:rPr>
          <w:rFonts w:ascii="Cambria" w:hAnsi="Cambria"/>
        </w:rPr>
        <w:t>Při boji na dálku, ať už střelnou zbraní, vrhací zbraní, kouzlem, nebo čímkoliv jiným si počítáš postih podle vzdálenosti cíle:</w:t>
      </w:r>
    </w:p>
    <w:tbl>
      <w:tblPr>
        <w:tblW w:w="5555" w:type="dxa"/>
        <w:jc w:val="left"/>
        <w:tblInd w:w="55" w:type="dxa"/>
        <w:tblCellMar>
          <w:top w:w="55" w:type="dxa"/>
          <w:left w:w="55" w:type="dxa"/>
          <w:bottom w:w="55" w:type="dxa"/>
          <w:right w:w="55" w:type="dxa"/>
        </w:tblCellMar>
      </w:tblPr>
      <w:tblGrid>
        <w:gridCol w:w="2777"/>
        <w:gridCol w:w="2778"/>
      </w:tblGrid>
      <w:tr>
        <w:trPr/>
        <w:tc>
          <w:tcPr>
            <w:tcW w:w="2777" w:type="dxa"/>
            <w:tcBorders>
              <w:top w:val="double" w:sz="2" w:space="0" w:color="000000"/>
              <w:bottom w:val="single" w:sz="2" w:space="0" w:color="000000"/>
            </w:tcBorders>
          </w:tcPr>
          <w:p>
            <w:pPr>
              <w:pStyle w:val="TableContents"/>
              <w:keepNext w:val="true"/>
              <w:jc w:val="center"/>
              <w:rPr>
                <w:rFonts w:ascii="Cambria" w:hAnsi="Cambria" w:eastAsia="Times New Roman" w:cs="Times New Roman"/>
                <w:b/>
                <w:b/>
                <w:bCs/>
                <w:color w:val="3C1E00"/>
                <w:spacing w:val="4"/>
                <w:kern w:val="2"/>
                <w:sz w:val="16"/>
                <w:szCs w:val="24"/>
                <w:lang w:val="cs-CZ" w:eastAsia="zxx" w:bidi="ar-SA"/>
              </w:rPr>
            </w:pPr>
            <w:r>
              <w:rPr>
                <w:rFonts w:eastAsia="Times New Roman" w:cs="Times New Roman" w:ascii="Cambria" w:hAnsi="Cambria"/>
                <w:b/>
                <w:bCs/>
                <w:color w:val="3C1E00"/>
                <w:spacing w:val="4"/>
                <w:kern w:val="2"/>
                <w:sz w:val="16"/>
                <w:szCs w:val="24"/>
                <w:lang w:val="cs-CZ" w:eastAsia="zxx" w:bidi="ar-SA"/>
              </w:rPr>
              <w:t>Vzdálenost</w:t>
            </w:r>
          </w:p>
        </w:tc>
        <w:tc>
          <w:tcPr>
            <w:tcW w:w="2778" w:type="dxa"/>
            <w:tcBorders>
              <w:top w:val="double" w:sz="2" w:space="0" w:color="000000"/>
              <w:bottom w:val="single" w:sz="2" w:space="0" w:color="000000"/>
            </w:tcBorders>
          </w:tcPr>
          <w:p>
            <w:pPr>
              <w:pStyle w:val="TableContents"/>
              <w:jc w:val="center"/>
              <w:rPr>
                <w:rFonts w:ascii="Cambria" w:hAnsi="Cambria" w:eastAsia="Times New Roman" w:cs="Times New Roman"/>
                <w:b/>
                <w:b/>
                <w:bCs/>
                <w:color w:val="3C1E00"/>
                <w:spacing w:val="4"/>
                <w:kern w:val="2"/>
                <w:sz w:val="16"/>
                <w:szCs w:val="24"/>
                <w:lang w:val="cs-CZ" w:eastAsia="zxx" w:bidi="ar-SA"/>
              </w:rPr>
            </w:pPr>
            <w:r>
              <w:rPr>
                <w:rFonts w:eastAsia="Times New Roman" w:cs="Times New Roman" w:ascii="Cambria" w:hAnsi="Cambria"/>
                <w:b/>
                <w:bCs/>
                <w:color w:val="3C1E00"/>
                <w:spacing w:val="4"/>
                <w:kern w:val="2"/>
                <w:sz w:val="16"/>
                <w:szCs w:val="24"/>
                <w:lang w:val="cs-CZ" w:eastAsia="zxx" w:bidi="ar-SA"/>
              </w:rPr>
              <w:t>Postih při střelbě</w:t>
            </w:r>
          </w:p>
        </w:tc>
      </w:tr>
      <w:tr>
        <w:trPr/>
        <w:tc>
          <w:tcPr>
            <w:tcW w:w="2777" w:type="dxa"/>
            <w:tcBorders/>
          </w:tcPr>
          <w:p>
            <w:pPr>
              <w:pStyle w:val="TableContents"/>
              <w:keepNext w:val="true"/>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kontaktní nebo krátká</w:t>
            </w:r>
          </w:p>
        </w:tc>
        <w:tc>
          <w:tcPr>
            <w:tcW w:w="2778" w:type="dxa"/>
            <w:tcBorders/>
          </w:tcPr>
          <w:p>
            <w:pPr>
              <w:pStyle w:val="TableContents"/>
              <w:jc w:val="center"/>
              <w:rPr>
                <w:rFonts w:ascii="Cambria" w:hAnsi="Cambria" w:eastAsia="Times New Roman" w:cs="Times New Roman"/>
                <w:color w:val="auto"/>
                <w:spacing w:val="4"/>
                <w:kern w:val="2"/>
                <w:sz w:val="16"/>
                <w:szCs w:val="24"/>
                <w:lang w:val="cs-CZ" w:eastAsia="zxx" w:bidi="ar-SA"/>
              </w:rPr>
            </w:pPr>
            <w:r>
              <w:rPr>
                <w:rFonts w:eastAsia="Times New Roman" w:cs="Times New Roman" w:ascii="Cambria" w:hAnsi="Cambria"/>
                <w:color w:val="000000"/>
                <w:spacing w:val="4"/>
                <w:kern w:val="2"/>
                <w:sz w:val="16"/>
                <w:szCs w:val="24"/>
                <w:lang w:val="cs-CZ" w:eastAsia="zxx" w:bidi="ar-SA"/>
              </w:rPr>
              <w:t>b</w:t>
            </w:r>
            <w:r>
              <w:rPr>
                <w:rFonts w:eastAsia="Times New Roman" w:cs="Times New Roman" w:ascii="Cambria" w:hAnsi="Cambria"/>
                <w:color w:val="000000"/>
                <w:spacing w:val="4"/>
                <w:kern w:val="2"/>
                <w:sz w:val="16"/>
                <w:szCs w:val="24"/>
                <w:lang w:val="cs-CZ" w:eastAsia="zxx" w:bidi="ar-SA"/>
              </w:rPr>
              <w:t>ez postihu</w:t>
            </w:r>
          </w:p>
        </w:tc>
      </w:tr>
      <w:tr>
        <w:trPr/>
        <w:tc>
          <w:tcPr>
            <w:tcW w:w="2777" w:type="dxa"/>
            <w:tcBorders/>
          </w:tcPr>
          <w:p>
            <w:pPr>
              <w:pStyle w:val="TableContents"/>
              <w:keepNext w:val="true"/>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střední</w:t>
            </w:r>
          </w:p>
        </w:tc>
        <w:tc>
          <w:tcPr>
            <w:tcW w:w="2778" w:type="dxa"/>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w:t>
            </w:r>
            <w:r>
              <w:rPr>
                <w:rFonts w:eastAsia="Times New Roman" w:cs="Times New Roman" w:ascii="Cambria" w:hAnsi="Cambria"/>
                <w:color w:val="000000"/>
                <w:spacing w:val="4"/>
                <w:kern w:val="2"/>
                <w:sz w:val="16"/>
                <w:szCs w:val="24"/>
                <w:lang w:val="cs-CZ" w:eastAsia="zxx" w:bidi="ar-SA"/>
              </w:rPr>
              <w:t>1</w:t>
            </w:r>
          </w:p>
        </w:tc>
      </w:tr>
      <w:tr>
        <w:trPr/>
        <w:tc>
          <w:tcPr>
            <w:tcW w:w="2777" w:type="dxa"/>
            <w:tcBorders>
              <w:bottom w:val="double" w:sz="2" w:space="0" w:color="000000"/>
            </w:tcBorders>
          </w:tcPr>
          <w:p>
            <w:pPr>
              <w:pStyle w:val="TableContents"/>
              <w:rPr>
                <w:rFonts w:ascii="Cambria" w:hAnsi="Cambria" w:eastAsia="Times New Roman" w:cs="Times New Roman"/>
                <w:color w:val="3C1E00"/>
                <w:spacing w:val="4"/>
                <w:kern w:val="2"/>
                <w:sz w:val="16"/>
                <w:szCs w:val="24"/>
                <w:lang w:val="cs-CZ" w:eastAsia="zxx" w:bidi="ar-SA"/>
              </w:rPr>
            </w:pPr>
            <w:r>
              <w:rPr>
                <w:rFonts w:eastAsia="Times New Roman" w:cs="Times New Roman" w:ascii="Cambria" w:hAnsi="Cambria"/>
                <w:color w:val="3C1E00"/>
                <w:spacing w:val="4"/>
                <w:kern w:val="2"/>
                <w:sz w:val="16"/>
                <w:szCs w:val="24"/>
                <w:lang w:val="cs-CZ" w:eastAsia="zxx" w:bidi="ar-SA"/>
              </w:rPr>
              <w:t>dlouhá</w:t>
            </w:r>
          </w:p>
        </w:tc>
        <w:tc>
          <w:tcPr>
            <w:tcW w:w="2778" w:type="dxa"/>
            <w:tcBorders>
              <w:bottom w:val="double" w:sz="2" w:space="0" w:color="000000"/>
            </w:tcBorders>
          </w:tcPr>
          <w:p>
            <w:pPr>
              <w:pStyle w:val="TableContents"/>
              <w:jc w:val="center"/>
              <w:rPr>
                <w:rFonts w:ascii="Cambria" w:hAnsi="Cambria"/>
              </w:rPr>
            </w:pPr>
            <w:r>
              <w:rPr>
                <w:rFonts w:eastAsia="Times New Roman" w:cs="Times New Roman" w:ascii="Cambria" w:hAnsi="Cambria"/>
                <w:color w:val="000000"/>
                <w:spacing w:val="4"/>
                <w:kern w:val="2"/>
                <w:sz w:val="16"/>
                <w:szCs w:val="24"/>
                <w:lang w:val="cs-CZ" w:eastAsia="zxx" w:bidi="ar-SA"/>
              </w:rPr>
              <w:t>-</w:t>
            </w:r>
            <w:r>
              <w:rPr>
                <w:rFonts w:eastAsia="Times New Roman" w:cs="Times New Roman" w:ascii="Cambria" w:hAnsi="Cambria"/>
                <w:color w:val="000000"/>
                <w:spacing w:val="4"/>
                <w:kern w:val="2"/>
                <w:sz w:val="16"/>
                <w:szCs w:val="24"/>
                <w:lang w:val="cs-CZ" w:eastAsia="zxx" w:bidi="ar-SA"/>
              </w:rPr>
              <w:t>2</w:t>
            </w:r>
          </w:p>
        </w:tc>
      </w:tr>
    </w:tbl>
    <w:p>
      <w:pPr>
        <w:pStyle w:val="Heading4"/>
        <w:ind w:left="0" w:right="0" w:hanging="0"/>
        <w:rPr>
          <w:rFonts w:ascii="Cambria" w:hAnsi="Cambria"/>
        </w:rPr>
      </w:pPr>
      <w:bookmarkStart w:id="368" w:name="__RefHeading___Toc28353_1587421224"/>
      <w:bookmarkEnd w:id="368"/>
      <w:r>
        <w:rPr>
          <w:rFonts w:ascii="Cambria" w:hAnsi="Cambria"/>
        </w:rPr>
        <w:t>Míření</w:t>
      </w:r>
    </w:p>
    <w:p>
      <w:pPr>
        <w:pStyle w:val="TextBody"/>
        <w:rPr>
          <w:rFonts w:ascii="Cambria" w:hAnsi="Cambria"/>
        </w:rPr>
      </w:pPr>
      <w:r>
        <w:rPr>
          <w:rFonts w:ascii="Cambria" w:hAnsi="Cambria"/>
          <w:i w:val="false"/>
          <w:iCs w:val="false"/>
        </w:rPr>
        <w:t xml:space="preserve">Když míříš, </w:t>
      </w:r>
      <w:r>
        <w:rPr>
          <w:rFonts w:ascii="Cambria" w:hAnsi="Cambria"/>
          <w:i w:val="false"/>
          <w:iCs w:val="false"/>
        </w:rPr>
        <w:t>n</w:t>
      </w:r>
      <w:r>
        <w:rPr>
          <w:rFonts w:ascii="Cambria" w:hAnsi="Cambria"/>
          <w:i w:val="false"/>
          <w:iCs w:val="false"/>
        </w:rPr>
        <w:t xml:space="preserve">eházíš </w:t>
      </w:r>
      <w:r>
        <w:rPr>
          <w:rFonts w:ascii="Cambria" w:hAnsi="Cambria"/>
          <w:i w:val="false"/>
          <w:iCs w:val="false"/>
          <w:lang w:val="cs-CZ" w:eastAsia="cs-CZ"/>
        </w:rPr>
        <w:t>na ú</w:t>
      </w:r>
      <w:r>
        <w:rPr>
          <w:rFonts w:ascii="Cambria" w:hAnsi="Cambria"/>
          <w:i w:val="false"/>
          <w:iCs w:val="false"/>
          <w:lang w:val="cs-CZ" w:eastAsia="cs-CZ"/>
        </w:rPr>
        <w:t>tok</w:t>
      </w:r>
      <w:r>
        <w:rPr>
          <w:rFonts w:ascii="Cambria" w:hAnsi="Cambria"/>
          <w:i w:val="false"/>
          <w:iCs w:val="false"/>
        </w:rPr>
        <w:t xml:space="preserve"> a </w:t>
      </w:r>
      <w:r>
        <w:rPr>
          <w:rFonts w:ascii="Cambria" w:hAnsi="Cambria"/>
          <w:i w:val="false"/>
          <w:iCs w:val="false"/>
        </w:rPr>
        <w:t>na následující výstřel</w:t>
      </w:r>
      <w:r>
        <w:rPr>
          <w:rFonts w:ascii="Cambria" w:hAnsi="Cambria"/>
          <w:i w:val="false"/>
          <w:iCs w:val="false"/>
        </w:rPr>
        <w:t xml:space="preserve"> </w:t>
      </w:r>
      <w:r>
        <w:rPr>
          <w:rFonts w:ascii="Cambria" w:hAnsi="Cambria"/>
          <w:i w:val="false"/>
          <w:iCs w:val="false"/>
        </w:rPr>
        <w:t>máš</w:t>
      </w:r>
      <w:r>
        <w:rPr>
          <w:rFonts w:ascii="Cambria" w:hAnsi="Cambria"/>
          <w:i w:val="false"/>
          <w:iCs w:val="false"/>
        </w:rPr>
        <w:t xml:space="preserve"> výhodu (+1).</w:t>
      </w:r>
    </w:p>
    <w:p>
      <w:pPr>
        <w:pStyle w:val="Heading4"/>
        <w:ind w:left="0" w:right="0" w:hanging="0"/>
        <w:rPr>
          <w:rFonts w:ascii="Cambria" w:hAnsi="Cambria"/>
        </w:rPr>
      </w:pPr>
      <w:r>
        <w:rPr>
          <w:rFonts w:ascii="Cambria" w:hAnsi="Cambria"/>
        </w:rPr>
        <w:t>Munice</w:t>
      </w:r>
    </w:p>
    <w:p>
      <w:pPr>
        <w:pStyle w:val="TextBody"/>
        <w:rPr>
          <w:rFonts w:ascii="Cambria" w:hAnsi="Cambria"/>
        </w:rPr>
      </w:pPr>
      <w:r>
        <w:rPr>
          <w:rFonts w:ascii="Cambria" w:hAnsi="Cambria"/>
        </w:rPr>
        <w:t>V</w:t>
      </w:r>
      <w:r>
        <w:rPr>
          <w:rFonts w:ascii="Cambria" w:hAnsi="Cambria"/>
        </w:rPr>
        <w:t>zácn</w:t>
      </w:r>
      <w:r>
        <w:rPr>
          <w:rFonts w:ascii="Cambria" w:hAnsi="Cambria"/>
        </w:rPr>
        <w:t>ou nebo drahou</w:t>
      </w:r>
      <w:r>
        <w:rPr>
          <w:rFonts w:ascii="Cambria" w:hAnsi="Cambria"/>
        </w:rPr>
        <w:t xml:space="preserve"> munic</w:t>
      </w:r>
      <w:r>
        <w:rPr>
          <w:rFonts w:ascii="Cambria" w:hAnsi="Cambria"/>
        </w:rPr>
        <w:t>i</w:t>
      </w:r>
      <w:r>
        <w:rPr>
          <w:rFonts w:ascii="Cambria" w:hAnsi="Cambria"/>
        </w:rPr>
        <w:t xml:space="preserve">, která se při útoku spotřebuje, </w:t>
      </w:r>
      <w:r>
        <w:rPr>
          <w:rFonts w:ascii="Cambria" w:hAnsi="Cambria"/>
        </w:rPr>
        <w:t>jako jsou</w:t>
      </w:r>
      <w:r>
        <w:rPr>
          <w:rFonts w:ascii="Cambria" w:hAnsi="Cambria"/>
        </w:rPr>
        <w:t xml:space="preserve"> granáty, jedy, magické flakóny a podobně, si vždycky </w:t>
      </w:r>
      <w:r>
        <w:rPr>
          <w:rFonts w:ascii="Cambria" w:hAnsi="Cambria"/>
        </w:rPr>
        <w:t>ode</w:t>
      </w:r>
      <w:r>
        <w:rPr>
          <w:rFonts w:ascii="Cambria" w:hAnsi="Cambria"/>
        </w:rPr>
        <w:t xml:space="preserve">čítej. </w:t>
      </w:r>
      <w:r>
        <w:rPr>
          <w:rFonts w:ascii="Cambria" w:hAnsi="Cambria"/>
        </w:rPr>
        <w:t>Obyčejnou munici počítej, pokud od ní máš jen několik kusů.</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Naria má </w:t>
      </w:r>
      <w:r>
        <w:rPr>
          <w:rFonts w:ascii="Cambria" w:hAnsi="Cambria"/>
        </w:rPr>
        <w:t>tři vrhací nože. V jednom boji je tedy nemůže hodit víc jak třikrát a když o nějaký z nich přijde, její možnosti to dále sníží. Katka si tedy bude držet přehled o tom, kolik jich ještě má.</w:t>
      </w:r>
    </w:p>
    <w:p>
      <w:pPr>
        <w:pStyle w:val="TextBody"/>
        <w:rPr>
          <w:rFonts w:ascii="Cambria" w:hAnsi="Cambria"/>
        </w:rPr>
      </w:pPr>
      <w:r>
        <w:rPr>
          <w:rFonts w:ascii="Cambria" w:hAnsi="Cambria"/>
        </w:rPr>
        <w:t xml:space="preserve">Pokud ale používáš snadno dostupnou munici a máš jí tolik, že ji v jednom boji určitě nespotřebuješ, tak </w:t>
      </w:r>
      <w:r>
        <w:rPr>
          <w:rFonts w:ascii="Cambria" w:hAnsi="Cambria"/>
        </w:rPr>
        <w:t xml:space="preserve">prostě předpokládáme, že </w:t>
      </w:r>
      <w:r>
        <w:rPr>
          <w:rFonts w:ascii="Cambria" w:hAnsi="Cambria"/>
        </w:rPr>
        <w:t>si ji vždy po boji</w:t>
      </w:r>
      <w:r>
        <w:rPr>
          <w:rFonts w:ascii="Cambria" w:hAnsi="Cambria"/>
        </w:rPr>
        <w:t xml:space="preserve"> posbíráš a </w:t>
      </w:r>
      <w:r>
        <w:rPr>
          <w:rFonts w:ascii="Cambria" w:hAnsi="Cambria"/>
        </w:rPr>
        <w:t>při nejbližší návštěvě města nebo jiné vhodné příležitosti doplníš</w:t>
      </w:r>
      <w:r>
        <w:rPr>
          <w:rFonts w:ascii="Cambria" w:hAnsi="Cambria"/>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Dvacet šípů v toulci určitě vystačí nejméně na několik bojů, takže si je </w:t>
      </w:r>
      <w:r>
        <w:rPr>
          <w:rFonts w:ascii="Cambria" w:hAnsi="Cambria"/>
        </w:rPr>
        <w:t>Katka</w:t>
      </w:r>
      <w:r>
        <w:rPr>
          <w:rFonts w:ascii="Cambria" w:hAnsi="Cambria"/>
        </w:rPr>
        <w:t xml:space="preserve"> po každém výstřelu odečítat nemusí.</w:t>
      </w:r>
    </w:p>
    <w:p>
      <w:pPr>
        <w:pStyle w:val="TextBody"/>
        <w:rPr>
          <w:rFonts w:ascii="Cambria" w:hAnsi="Cambria"/>
        </w:rPr>
      </w:pPr>
      <w:r>
        <w:rPr>
          <w:rFonts w:ascii="Cambria" w:hAnsi="Cambria"/>
          <w:i w:val="false"/>
          <w:iCs w:val="false"/>
        </w:rPr>
        <w:t xml:space="preserve">Snaž se ale občas zmínit, že si po boji šípy sbíráš, </w:t>
      </w:r>
      <w:r>
        <w:rPr>
          <w:rFonts w:ascii="Cambria" w:hAnsi="Cambria"/>
          <w:i w:val="false"/>
          <w:iCs w:val="false"/>
        </w:rPr>
        <w:t>nebo</w:t>
      </w:r>
      <w:r>
        <w:rPr>
          <w:rFonts w:ascii="Cambria" w:hAnsi="Cambria"/>
          <w:i w:val="false"/>
          <w:iCs w:val="false"/>
        </w:rPr>
        <w:t xml:space="preserve"> že je ve městě zajdeš nakoupit, aby se to dostalo do hry.</w:t>
      </w:r>
    </w:p>
    <w:p>
      <w:pPr>
        <w:pStyle w:val="Heading4"/>
        <w:ind w:left="0" w:right="0" w:hanging="0"/>
        <w:rPr>
          <w:rFonts w:ascii="Cambria" w:hAnsi="Cambria"/>
        </w:rPr>
      </w:pPr>
      <w:r>
        <w:rPr>
          <w:rFonts w:ascii="Cambria" w:hAnsi="Cambria"/>
        </w:rPr>
        <w:t>Útok na více</w:t>
      </w:r>
      <w:r>
        <w:rPr>
          <w:rFonts w:ascii="Cambria" w:hAnsi="Cambria"/>
        </w:rPr>
        <w:t xml:space="preserve"> protivník</w:t>
      </w:r>
      <w:r>
        <w:rPr>
          <w:rFonts w:ascii="Cambria" w:hAnsi="Cambria"/>
        </w:rPr>
        <w:t>ů</w:t>
      </w:r>
    </w:p>
    <w:p>
      <w:pPr>
        <w:pStyle w:val="TextBody"/>
        <w:rPr>
          <w:rFonts w:ascii="Cambria" w:hAnsi="Cambria"/>
        </w:rPr>
      </w:pPr>
      <w:r>
        <w:rPr>
          <w:rFonts w:ascii="Cambria" w:hAnsi="Cambria"/>
        </w:rPr>
        <w:t xml:space="preserve">Pokud útočíš něčím, co zasahuje víc cílů, </w:t>
      </w:r>
      <w:r>
        <w:rPr>
          <w:rFonts w:ascii="Cambria" w:hAnsi="Cambria"/>
          <w:i w:val="false"/>
          <w:iCs w:val="false"/>
        </w:rPr>
        <w:t xml:space="preserve">házíš </w:t>
      </w:r>
      <w:r>
        <w:rPr>
          <w:rFonts w:ascii="Cambria" w:hAnsi="Cambria"/>
          <w:i w:val="false"/>
          <w:iCs w:val="false"/>
          <w:lang w:val="cs-CZ" w:eastAsia="cs-CZ"/>
        </w:rPr>
        <w:t>na ú</w:t>
      </w:r>
      <w:r>
        <w:rPr>
          <w:rFonts w:ascii="Cambria" w:hAnsi="Cambria"/>
          <w:i w:val="false"/>
          <w:iCs w:val="false"/>
          <w:lang w:val="cs-CZ" w:eastAsia="cs-CZ"/>
        </w:rPr>
        <w:t>tok</w:t>
      </w:r>
      <w:r>
        <w:rPr>
          <w:rFonts w:ascii="Cambria" w:hAnsi="Cambria"/>
          <w:i w:val="false"/>
          <w:iCs w:val="false"/>
        </w:rPr>
        <w:t xml:space="preserve"> bez postihu, </w:t>
      </w:r>
      <w:r>
        <w:rPr>
          <w:rFonts w:ascii="Cambria" w:hAnsi="Cambria"/>
          <w:i w:val="false"/>
          <w:iCs w:val="false"/>
        </w:rPr>
        <w:t>jinak s postihem</w:t>
      </w:r>
      <w:r>
        <w:rPr>
          <w:rFonts w:ascii="Cambria" w:hAnsi="Cambria"/>
          <w:i w:val="false"/>
          <w:iCs w:val="false"/>
        </w:rPr>
        <w:t xml:space="preserve"> -</w:t>
      </w:r>
      <w:r>
        <w:rPr>
          <w:rFonts w:ascii="Cambria" w:hAnsi="Cambria"/>
          <w:i w:val="false"/>
          <w:iCs w:val="false"/>
        </w:rPr>
        <w:t>1 za každ</w:t>
      </w:r>
      <w:r>
        <w:rPr>
          <w:rFonts w:ascii="Cambria" w:hAnsi="Cambria"/>
          <w:i w:val="false"/>
          <w:iCs w:val="false"/>
        </w:rPr>
        <w:t xml:space="preserve">ý cíl </w:t>
      </w:r>
      <w:r>
        <w:rPr>
          <w:rFonts w:ascii="Cambria" w:hAnsi="Cambria"/>
          <w:i w:val="false"/>
          <w:iCs w:val="false"/>
        </w:rPr>
        <w:t>nad první</w:t>
      </w:r>
      <w:r>
        <w:rPr>
          <w:rFonts w:ascii="Cambria" w:hAnsi="Cambria"/>
          <w:i w:val="false"/>
          <w:iCs w:val="false"/>
        </w:rPr>
        <w:t xml:space="preserve">. </w:t>
      </w:r>
      <w:r>
        <w:rPr>
          <w:rFonts w:ascii="Cambria" w:hAnsi="Cambria"/>
          <w:i w:val="false"/>
          <w:iCs w:val="false"/>
        </w:rPr>
        <w:t>N</w:t>
      </w:r>
      <w:r>
        <w:rPr>
          <w:rFonts w:ascii="Cambria" w:hAnsi="Cambria"/>
          <w:i w:val="false"/>
          <w:iCs w:val="false"/>
        </w:rPr>
        <w:t xml:space="preserve">a </w:t>
      </w:r>
      <w:r>
        <w:rPr>
          <w:rFonts w:ascii="Cambria" w:hAnsi="Cambria"/>
          <w:i w:val="false"/>
          <w:iCs w:val="false"/>
        </w:rPr>
        <w:t>útok</w:t>
      </w:r>
      <w:r>
        <w:rPr>
          <w:rFonts w:ascii="Cambria" w:hAnsi="Cambria"/>
          <w:i w:val="false"/>
          <w:iCs w:val="false"/>
        </w:rPr>
        <w:t xml:space="preserve"> házíš jen jednou a výsledek </w:t>
      </w:r>
      <w:r>
        <w:rPr>
          <w:rFonts w:ascii="Cambria" w:hAnsi="Cambria"/>
          <w:i w:val="false"/>
          <w:iCs w:val="false"/>
        </w:rPr>
        <w:t>postupně</w:t>
      </w:r>
      <w:r>
        <w:rPr>
          <w:rFonts w:ascii="Cambria" w:hAnsi="Cambria"/>
          <w:i w:val="false"/>
          <w:iCs w:val="false"/>
        </w:rPr>
        <w:t xml:space="preserve"> použiješ proti </w:t>
      </w:r>
      <w:r>
        <w:rPr>
          <w:rFonts w:ascii="Cambria" w:hAnsi="Cambria"/>
          <w:i w:val="false"/>
          <w:iCs w:val="false"/>
        </w:rPr>
        <w:t>všem</w:t>
      </w:r>
      <w:r>
        <w:rPr>
          <w:rFonts w:ascii="Cambria" w:hAnsi="Cambria"/>
          <w:i w:val="false"/>
          <w:iCs w:val="false"/>
        </w:rPr>
        <w:t xml:space="preserve"> cíl</w:t>
      </w:r>
      <w:r>
        <w:rPr>
          <w:rFonts w:ascii="Cambria" w:hAnsi="Cambria"/>
          <w:i w:val="false"/>
          <w:iCs w:val="false"/>
        </w:rPr>
        <w:t>ům</w:t>
      </w:r>
      <w:r>
        <w:rPr>
          <w:rFonts w:ascii="Cambria" w:hAnsi="Cambria"/>
          <w:i w:val="false"/>
          <w:iCs w:val="false"/>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i w:val="false"/>
          <w:iCs w:val="false"/>
        </w:rPr>
        <w:t xml:space="preserve">Kara sesílá </w:t>
      </w:r>
      <w:r>
        <w:rPr>
          <w:rFonts w:ascii="Cambria" w:hAnsi="Cambria"/>
          <w:i w:val="false"/>
          <w:iCs w:val="false"/>
        </w:rPr>
        <w:t>na dva skřety</w:t>
      </w:r>
      <w:r>
        <w:rPr>
          <w:rFonts w:ascii="Cambria" w:hAnsi="Cambria"/>
          <w:i w:val="false"/>
          <w:iCs w:val="false"/>
        </w:rPr>
        <w:t xml:space="preserve"> </w:t>
      </w:r>
      <w:r>
        <w:rPr>
          <w:rFonts w:ascii="Cambria" w:hAnsi="Cambria"/>
          <w:i/>
          <w:iCs/>
        </w:rPr>
        <w:t>zelený blesk</w:t>
      </w:r>
      <w:r>
        <w:rPr>
          <w:rFonts w:ascii="Cambria" w:hAnsi="Cambria"/>
          <w:i w:val="false"/>
          <w:iCs w:val="false"/>
        </w:rPr>
        <w:t xml:space="preserve">, </w:t>
      </w:r>
      <w:r>
        <w:rPr>
          <w:rFonts w:ascii="Cambria" w:hAnsi="Cambria"/>
          <w:i w:val="false"/>
          <w:iCs w:val="false"/>
        </w:rPr>
        <w:t>který</w:t>
      </w:r>
      <w:r>
        <w:rPr>
          <w:rFonts w:ascii="Cambria" w:hAnsi="Cambria"/>
          <w:i w:val="false"/>
          <w:iCs w:val="false"/>
        </w:rPr>
        <w:t xml:space="preserve"> zasahuje dva cíle najednou. </w:t>
      </w:r>
      <w:r>
        <w:rPr>
          <w:rFonts w:ascii="Cambria" w:hAnsi="Cambria"/>
          <w:i w:val="false"/>
          <w:iCs w:val="false"/>
        </w:rPr>
        <w:t>Hází tedy bez postihu</w:t>
      </w:r>
      <w:r>
        <w:rPr>
          <w:rFonts w:ascii="Cambria" w:hAnsi="Cambria"/>
          <w:i w:val="false"/>
          <w:iCs w:val="false"/>
        </w:rPr>
        <w:t>.</w:t>
      </w:r>
    </w:p>
    <w:p>
      <w:pPr>
        <w:pStyle w:val="Example1"/>
        <w:rPr>
          <w:rFonts w:ascii="Cambria" w:hAnsi="Cambria"/>
          <w:i w:val="false"/>
          <w:i w:val="false"/>
          <w:iCs w:val="false"/>
        </w:rPr>
      </w:pPr>
      <w:r>
        <w:rPr>
          <w:rFonts w:ascii="Cambria" w:hAnsi="Cambria"/>
          <w:i w:val="false"/>
          <w:iCs w:val="false"/>
        </w:rPr>
        <w:t>Když by chtěl Gorondar v jednom kole zasáhnout dva skřety sekerou, bude si na útok počítat postih -1, protože se na každého musí znovu rozmáchnout.</w:t>
      </w:r>
    </w:p>
    <w:p>
      <w:pPr>
        <w:pStyle w:val="Heading4"/>
        <w:ind w:left="0" w:right="0" w:hanging="0"/>
        <w:rPr>
          <w:rFonts w:ascii="Cambria" w:hAnsi="Cambria"/>
        </w:rPr>
      </w:pPr>
      <w:r>
        <w:rPr>
          <w:rFonts w:ascii="Cambria" w:hAnsi="Cambria"/>
        </w:rPr>
        <w:t>Útok na nehybného protivníka</w:t>
      </w:r>
    </w:p>
    <w:p>
      <w:pPr>
        <w:pStyle w:val="TextBody"/>
        <w:rPr>
          <w:rFonts w:ascii="Cambria" w:hAnsi="Cambria"/>
        </w:rPr>
      </w:pPr>
      <w:r>
        <w:rPr>
          <w:rFonts w:ascii="Cambria" w:hAnsi="Cambria"/>
        </w:rPr>
        <w:t xml:space="preserve">Když se protivník nemůže hýbat, </w:t>
      </w:r>
      <w:r>
        <w:rPr>
          <w:rFonts w:ascii="Cambria" w:hAnsi="Cambria"/>
          <w:i w:val="false"/>
          <w:iCs w:val="false"/>
        </w:rPr>
        <w:t>třeba protože je v bezvědomí, pevně svázaný, paralyzovaný kouzlem a podobně</w:t>
      </w:r>
      <w:r>
        <w:rPr>
          <w:rFonts w:ascii="Cambria" w:hAnsi="Cambria"/>
        </w:rPr>
        <w:t>, do hodu na obranu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si nepočítá vlastnost</w:t>
      </w:r>
      <w:r>
        <w:rPr>
          <w:rFonts w:ascii="Cambria" w:hAnsi="Cambria"/>
        </w:rPr>
        <w:t xml:space="preserve"> a nepočítá si žádné výhody ani nevýhody. Útočník si své výhody a nevýhody počítá.</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Když Naria před výstřelem zamíří na svázaného a oslepeného skřeta, bude za to mít výhodu. Skřet si do hodu na obranu nebude počítat vlastnost, ale </w:t>
      </w:r>
      <w:r>
        <w:rPr>
          <w:rFonts w:eastAsia="Times New Roman" w:cs="Times New Roman" w:ascii="Cambria" w:hAnsi="Cambria"/>
          <w:i w:val="false"/>
          <w:iCs w:val="false"/>
          <w:color w:val="000000"/>
          <w:spacing w:val="4"/>
          <w:kern w:val="2"/>
          <w:sz w:val="17"/>
          <w:szCs w:val="20"/>
          <w:lang w:val="cs-CZ" w:eastAsia="zxx" w:bidi="ar-SA"/>
        </w:rPr>
        <w:t>a</w:t>
      </w:r>
      <w:r>
        <w:rPr>
          <w:rFonts w:eastAsia="Times New Roman" w:cs="Times New Roman" w:ascii="Cambria" w:hAnsi="Cambria"/>
          <w:i w:val="false"/>
          <w:iCs w:val="false"/>
          <w:color w:val="000000"/>
          <w:spacing w:val="4"/>
          <w:kern w:val="2"/>
          <w:sz w:val="17"/>
          <w:szCs w:val="20"/>
          <w:lang w:val="cs-CZ" w:eastAsia="zxx" w:bidi="ar-SA"/>
        </w:rPr>
        <w:t>ni</w:t>
      </w:r>
      <w:r>
        <w:rPr>
          <w:rFonts w:ascii="Cambria" w:hAnsi="Cambria"/>
        </w:rPr>
        <w:t xml:space="preserve"> nevýhodu za to, že je oslepený, protože i kdyby Nariu viděl, stejně by mu to nepomohlo, </w:t>
      </w:r>
      <w:r>
        <w:rPr>
          <w:rFonts w:eastAsia="Times New Roman" w:cs="Times New Roman" w:ascii="Cambria" w:hAnsi="Cambria"/>
          <w:i w:val="false"/>
          <w:iCs w:val="false"/>
          <w:color w:val="000000"/>
          <w:spacing w:val="4"/>
          <w:kern w:val="2"/>
          <w:sz w:val="17"/>
          <w:szCs w:val="20"/>
          <w:lang w:val="cs-CZ" w:eastAsia="zxx" w:bidi="ar-SA"/>
        </w:rPr>
        <w:t>j</w:t>
      </w:r>
      <w:r>
        <w:rPr>
          <w:rFonts w:eastAsia="Times New Roman" w:cs="Times New Roman" w:ascii="Cambria" w:hAnsi="Cambria"/>
          <w:i w:val="false"/>
          <w:iCs w:val="false"/>
          <w:color w:val="000000"/>
          <w:spacing w:val="4"/>
          <w:kern w:val="2"/>
          <w:sz w:val="17"/>
          <w:szCs w:val="20"/>
          <w:lang w:val="cs-CZ" w:eastAsia="zxx" w:bidi="ar-SA"/>
        </w:rPr>
        <w:t>elikož</w:t>
      </w:r>
      <w:r>
        <w:rPr>
          <w:rFonts w:ascii="Cambria" w:hAnsi="Cambria"/>
        </w:rPr>
        <w:t xml:space="preserve"> se nemůže hýbat.</w:t>
      </w:r>
    </w:p>
    <w:p>
      <w:pPr>
        <w:pStyle w:val="TextBody"/>
        <w:rPr>
          <w:rFonts w:ascii="Cambria" w:hAnsi="Cambria"/>
        </w:rPr>
      </w:pPr>
      <w:r>
        <w:rPr>
          <w:rFonts w:ascii="Cambria" w:hAnsi="Cambria"/>
          <w:b w:val="false"/>
          <w:bCs w:val="false"/>
          <w:strike w:val="false"/>
          <w:dstrike w:val="false"/>
          <w:lang w:val="cs-CZ"/>
        </w:rPr>
        <w:t xml:space="preserve">Když někoho držíš, ležíš na něm, tiskneš ho štítem ke zdi a podobně, tak to není nehybný protivník, protože sebou pořád může zmítat. </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zxx" w:bidi="ar-SA"/>
        </w:rPr>
        <w:t>D</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zxx" w:bidi="ar-SA"/>
        </w:rPr>
        <w:t>o hodu na obranu si tedy počítá vlastnost a nevýhodu za to, že mu ztěžuješ pohyb</w:t>
      </w:r>
      <w:r>
        <w:rPr>
          <w:rFonts w:ascii="Cambria" w:hAnsi="Cambria"/>
          <w:b w:val="false"/>
          <w:bCs w:val="false"/>
          <w:strike w:val="false"/>
          <w:dstrike w:val="false"/>
          <w:lang w:val="cs-CZ"/>
        </w:rPr>
        <w:t>.</w:t>
      </w:r>
    </w:p>
    <w:p>
      <w:pPr>
        <w:pStyle w:val="Heading4"/>
        <w:ind w:left="0" w:right="0" w:hanging="0"/>
        <w:rPr>
          <w:rFonts w:ascii="Cambria" w:hAnsi="Cambria"/>
        </w:rPr>
      </w:pPr>
      <w:r>
        <w:rPr>
          <w:rFonts w:ascii="Cambria" w:hAnsi="Cambria"/>
        </w:rPr>
        <w:t>Útok ze zálohy</w:t>
      </w:r>
    </w:p>
    <w:p>
      <w:pPr>
        <w:pStyle w:val="TextBody"/>
        <w:rPr>
          <w:rFonts w:ascii="Cambria" w:hAnsi="Cambria"/>
        </w:rPr>
      </w:pPr>
      <w:r>
        <w:rPr>
          <w:rFonts w:ascii="Cambria" w:hAnsi="Cambria"/>
        </w:rPr>
        <w:t>O nehybného obránce se ale jedná, pokud o útočníkovi neví a zrovna se prakticky nehýbe, třeba protože stojí na hlídce, leží, nebo pomalu jde a s někým se baví.</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Postavy chtějí zlikvidovat skřetí </w:t>
      </w:r>
      <w:r>
        <w:rPr>
          <w:rFonts w:ascii="Cambria" w:hAnsi="Cambria"/>
        </w:rPr>
        <w:t>stráž</w:t>
      </w:r>
      <w:r>
        <w:rPr>
          <w:rFonts w:ascii="Cambria" w:hAnsi="Cambria"/>
        </w:rPr>
        <w:t>, aniž by zavolala na poplach.</w:t>
      </w:r>
    </w:p>
    <w:p>
      <w:pPr>
        <w:pStyle w:val="ExampleDialogue"/>
        <w:rPr/>
      </w:pPr>
      <w:r>
        <w:rPr>
          <w:rStyle w:val="Jmnohre"/>
        </w:rPr>
        <w:t>Katka:</w:t>
      </w:r>
      <w:r>
        <w:rPr/>
        <w:t xml:space="preserve"> </w:t>
      </w:r>
      <w:r>
        <w:rPr>
          <w:rStyle w:val="Pmezapostavu"/>
          <w:iCs/>
        </w:rPr>
        <w:t>„Můžu se k němu připlížit a zkusit ho zastřelit ze zálohy. Stojí na hlídce, takže je výborný cíl, ale i tak si nejsem jistá, že jedna rána bude stačit.“</w:t>
      </w:r>
    </w:p>
    <w:p>
      <w:pPr>
        <w:pStyle w:val="ExampleDialogue"/>
        <w:rPr/>
      </w:pPr>
      <w:r>
        <w:rPr>
          <w:rStyle w:val="Jmnohre"/>
        </w:rPr>
        <w:t>Pavel:</w:t>
      </w:r>
      <w:r>
        <w:rPr>
          <w:i/>
          <w:iCs/>
        </w:rPr>
        <w:t xml:space="preserve"> </w:t>
      </w:r>
      <w:r>
        <w:rPr>
          <w:rStyle w:val="Pmezapostavu"/>
          <w:iCs/>
        </w:rPr>
        <w:t>„Já sice mám kuši, ale neumím se plížit.“</w:t>
      </w:r>
    </w:p>
    <w:p>
      <w:pPr>
        <w:pStyle w:val="ExampleDialogue"/>
        <w:rPr/>
      </w:pPr>
      <w:r>
        <w:rPr>
          <w:rStyle w:val="Jmnohre"/>
        </w:rPr>
        <w:t>Jana:</w:t>
      </w:r>
      <w:r>
        <w:rPr/>
        <w:t xml:space="preserve"> </w:t>
      </w:r>
      <w:r>
        <w:rPr>
          <w:rStyle w:val="Pmezapostavu"/>
          <w:iCs/>
        </w:rPr>
        <w:t xml:space="preserve">„Já </w:t>
      </w:r>
      <w:r>
        <w:rPr>
          <w:rStyle w:val="Pmezapostavu"/>
          <w:rFonts w:eastAsia="Times New Roman" w:cs="Times New Roman"/>
          <w:iCs/>
          <w:color w:val="auto"/>
          <w:spacing w:val="4"/>
          <w:kern w:val="2"/>
          <w:sz w:val="17"/>
          <w:szCs w:val="20"/>
          <w:lang w:val="cs-CZ" w:eastAsia="zxx" w:bidi="ar-SA"/>
        </w:rPr>
        <w:t xml:space="preserve">se také plížit neumím a </w:t>
      </w:r>
      <w:r>
        <w:rPr>
          <w:rStyle w:val="Pmezapostavu"/>
          <w:iCs/>
        </w:rPr>
        <w:t>při kouzlení navíc musím vyslovit zaklínací formuli, takže nikoho nepřekvapím. Mohla bych ale předem seslat neviditelnost na Gorondara.“</w:t>
      </w:r>
    </w:p>
    <w:p>
      <w:pPr>
        <w:pStyle w:val="ExampleDialogue"/>
        <w:rPr/>
      </w:pPr>
      <w:r>
        <w:rPr>
          <w:rStyle w:val="Jmnohre"/>
        </w:rPr>
        <w:t>Pavel:</w:t>
      </w:r>
      <w:r>
        <w:rPr>
          <w:i/>
          <w:iCs/>
        </w:rPr>
        <w:t xml:space="preserve"> </w:t>
      </w:r>
      <w:r>
        <w:rPr>
          <w:rStyle w:val="Pmezapostavu"/>
          <w:iCs/>
        </w:rPr>
        <w:t>„To by šlo. Ve dvou ho určitě složíme.“</w:t>
      </w:r>
    </w:p>
    <w:p>
      <w:pPr>
        <w:pStyle w:val="ExampleDialogue"/>
        <w:rPr/>
      </w:pPr>
      <w:r>
        <w:rPr>
          <w:rStyle w:val="Jmnohre"/>
        </w:rPr>
        <w:t>Katka:</w:t>
      </w:r>
      <w:r>
        <w:rPr>
          <w:i/>
          <w:iCs/>
        </w:rPr>
        <w:t xml:space="preserve"> </w:t>
      </w:r>
      <w:r>
        <w:rPr>
          <w:i w:val="false"/>
          <w:iCs w:val="false"/>
        </w:rPr>
        <w:t>„</w:t>
      </w:r>
      <w:r>
        <w:rPr>
          <w:rStyle w:val="Pmezapostavu"/>
          <w:b w:val="false"/>
          <w:bCs w:val="false"/>
          <w:iCs/>
          <w:strike w:val="false"/>
          <w:dstrike w:val="false"/>
          <w:lang w:val="cs-CZ"/>
        </w:rPr>
        <w:t>‚</w:t>
      </w:r>
      <w:r>
        <w:rPr>
          <w:rStyle w:val="Pmezapostavu"/>
          <w:b w:val="false"/>
          <w:bCs w:val="false"/>
          <w:iCs/>
          <w:strike w:val="false"/>
          <w:dstrike w:val="false"/>
          <w:lang w:val="en-US"/>
        </w:rPr>
        <w:t>Jsem</w:t>
      </w:r>
      <w:r>
        <w:rPr>
          <w:rStyle w:val="Pmezapostavu"/>
          <w:iCs/>
        </w:rPr>
        <w:t xml:space="preserve"> pro.</w:t>
      </w:r>
      <w:r>
        <w:rPr>
          <w:rStyle w:val="Pmezapostavu"/>
          <w:iCs w:val="false"/>
        </w:rPr>
        <w:t>‘</w:t>
      </w:r>
      <w:r>
        <w:rPr>
          <w:i w:val="false"/>
          <w:iCs w:val="false"/>
        </w:rPr>
        <w:t xml:space="preserve"> </w:t>
      </w:r>
      <w:r>
        <w:rPr>
          <w:i w:val="false"/>
          <w:iCs w:val="false"/>
        </w:rPr>
        <w:t>Připlížíme se k němu a vystřelíme současně.</w:t>
      </w:r>
      <w:r>
        <w:rPr>
          <w:i w:val="false"/>
          <w:iCs w:val="false"/>
        </w:rPr>
        <w:t>“</w:t>
      </w:r>
    </w:p>
    <w:p>
      <w:pPr>
        <w:pStyle w:val="ExampleDialogue"/>
        <w:rPr/>
      </w:pPr>
      <w:r>
        <w:rPr>
          <w:rStyle w:val="Jmnohre"/>
        </w:rPr>
        <w:t>Pán jeskyně:</w:t>
      </w:r>
      <w:r>
        <w:rPr>
          <w:i w:val="false"/>
          <w:iCs w:val="false"/>
        </w:rPr>
        <w:t xml:space="preserve"> „</w:t>
      </w:r>
      <w:r>
        <w:rPr>
          <w:i w:val="false"/>
          <w:iCs w:val="false"/>
        </w:rPr>
        <w:t xml:space="preserve">Bez problémů jste se </w:t>
      </w:r>
      <w:r>
        <w:rPr>
          <w:i w:val="false"/>
          <w:iCs w:val="false"/>
        </w:rPr>
        <w:t>přiblížili skoro až k němu, aniž by si vás všimnul</w:t>
      </w:r>
      <w:r>
        <w:rPr>
          <w:i w:val="false"/>
          <w:iCs w:val="false"/>
        </w:rPr>
        <w:t>. Oba si zamíříte, předpokládám?“</w:t>
      </w:r>
    </w:p>
    <w:p>
      <w:pPr>
        <w:pStyle w:val="ExampleDialogue"/>
        <w:rPr/>
      </w:pPr>
      <w:r>
        <w:rPr>
          <w:rStyle w:val="Jmnohre"/>
        </w:rPr>
        <w:t>Pavel:</w:t>
      </w:r>
      <w:r>
        <w:rPr/>
        <w:t xml:space="preserve"> „</w:t>
      </w:r>
      <w:r>
        <w:rPr/>
        <w:t>Jasně</w:t>
      </w:r>
      <w:r>
        <w:rPr/>
        <w:t>.“</w:t>
      </w:r>
    </w:p>
    <w:p>
      <w:pPr>
        <w:pStyle w:val="Example1"/>
        <w:rPr>
          <w:rFonts w:ascii="Cambria" w:hAnsi="Cambria"/>
        </w:rPr>
      </w:pPr>
      <w:r>
        <w:rPr>
          <w:rFonts w:ascii="Cambria" w:hAnsi="Cambria"/>
          <w:b w:val="false"/>
          <w:bCs w:val="false"/>
          <w:i w:val="false"/>
          <w:iCs w:val="false"/>
          <w:strike w:val="false"/>
          <w:dstrike w:val="false"/>
          <w:lang w:val="cs-CZ"/>
        </w:rPr>
        <w:t xml:space="preserve">Pán jeskyně si teď bude za skřeta dvakrát házet na obranu. Jednou proti Katce, podruhé proti Pavlovi. V obou případech hází </w:t>
      </w:r>
      <w:r>
        <w:rPr>
          <w:rFonts w:ascii="Cambria" w:hAnsi="Cambria"/>
          <w:b w:val="false"/>
          <w:bCs w:val="false"/>
          <w:i w:val="false"/>
          <w:iCs w:val="false"/>
          <w:strike w:val="false"/>
          <w:dstrike w:val="false"/>
          <w:lang w:val="cs-CZ"/>
        </w:rPr>
        <w:t>0 +</w:t>
      </w:r>
      <w:r>
        <w:rPr>
          <w:rFonts w:ascii="Cambria" w:hAnsi="Cambria"/>
          <w:b w:val="false"/>
          <w:bCs w:val="false"/>
          <w:i w:val="false"/>
          <w:iCs w:val="false"/>
          <w:strike w:val="false"/>
          <w:dstrike w:val="false"/>
          <w:lang w:val="cs-CZ"/>
        </w:rPr>
        <w:t xml:space="preserve"> k6, protože </w:t>
      </w:r>
      <w:r>
        <w:rPr>
          <w:rFonts w:ascii="Cambria" w:hAnsi="Cambria"/>
          <w:b w:val="false"/>
          <w:bCs w:val="false"/>
          <w:i w:val="false"/>
          <w:iCs w:val="false"/>
          <w:strike w:val="false"/>
          <w:dstrike w:val="false"/>
          <w:lang w:val="cs-CZ"/>
        </w:rPr>
        <w:t>skřet stojí na hlídce a nehýbe se</w:t>
      </w:r>
      <w:r>
        <w:rPr>
          <w:rFonts w:ascii="Cambria" w:hAnsi="Cambria"/>
          <w:b w:val="false"/>
          <w:bCs w:val="false"/>
          <w:i w:val="false"/>
          <w:iCs w:val="false"/>
          <w:strike w:val="false"/>
          <w:dstrike w:val="false"/>
          <w:lang w:val="cs-CZ"/>
        </w:rPr>
        <w:t xml:space="preserve"> </w:t>
      </w:r>
      <w:r>
        <w:rPr>
          <w:rFonts w:ascii="Cambria" w:hAnsi="Cambria"/>
          <w:b w:val="false"/>
          <w:bCs w:val="false"/>
          <w:i w:val="false"/>
          <w:iCs w:val="false"/>
          <w:strike w:val="false"/>
          <w:dstrike w:val="false"/>
          <w:lang w:val="cs-CZ"/>
        </w:rPr>
        <w:t>(</w:t>
      </w:r>
      <w:r>
        <w:rPr>
          <w:rFonts w:ascii="Cambria" w:hAnsi="Cambria"/>
          <w:b w:val="false"/>
          <w:bCs w:val="false"/>
          <w:i w:val="false"/>
          <w:iCs w:val="false"/>
          <w:strike w:val="false"/>
          <w:dstrike w:val="false"/>
          <w:lang w:val="cs-CZ"/>
        </w:rPr>
        <w:t>jde o útoky ze zálohy</w:t>
      </w:r>
      <w:r>
        <w:rPr>
          <w:rFonts w:ascii="Cambria" w:hAnsi="Cambria"/>
          <w:b w:val="false"/>
          <w:bCs w:val="false"/>
          <w:i w:val="false"/>
          <w:iCs w:val="false"/>
          <w:strike w:val="false"/>
          <w:dstrike w:val="false"/>
          <w:lang w:val="cs-CZ"/>
        </w:rPr>
        <w:t>)</w:t>
      </w:r>
      <w:r>
        <w:rPr>
          <w:rFonts w:ascii="Cambria" w:hAnsi="Cambria"/>
          <w:b w:val="false"/>
          <w:bCs w:val="false"/>
          <w:i w:val="false"/>
          <w:iCs w:val="false"/>
          <w:strike w:val="false"/>
          <w:dstrike w:val="false"/>
          <w:lang w:val="cs-CZ"/>
        </w:rPr>
        <w:t xml:space="preserve">. </w:t>
      </w:r>
      <w:r>
        <w:rPr>
          <w:rFonts w:ascii="Cambria" w:hAnsi="Cambria"/>
          <w:b w:val="false"/>
          <w:bCs w:val="false"/>
          <w:i w:val="false"/>
          <w:iCs w:val="false"/>
          <w:strike w:val="false"/>
          <w:dstrike w:val="false"/>
          <w:lang w:val="cs-CZ"/>
        </w:rPr>
        <w:t>J</w:t>
      </w:r>
      <w:r>
        <w:rPr>
          <w:rFonts w:ascii="Cambria" w:hAnsi="Cambria"/>
          <w:b w:val="false"/>
          <w:bCs w:val="false"/>
          <w:i w:val="false"/>
          <w:iCs w:val="false"/>
          <w:strike w:val="false"/>
          <w:dstrike w:val="false"/>
          <w:lang w:val="cs-CZ"/>
        </w:rPr>
        <w:t>ak Pavel, tak Katka mají výhodu za míření, takže si ke svým hodům přičítají +</w:t>
      </w:r>
      <w:r>
        <w:rPr>
          <w:rFonts w:ascii="Cambria" w:hAnsi="Cambria"/>
          <w:b w:val="false"/>
          <w:bCs w:val="false"/>
          <w:i w:val="false"/>
          <w:iCs w:val="false"/>
          <w:strike w:val="false"/>
          <w:dstrike w:val="false"/>
          <w:lang w:val="cs-CZ"/>
        </w:rPr>
        <w:t>1</w:t>
      </w:r>
      <w:r>
        <w:rPr>
          <w:rFonts w:ascii="Cambria" w:hAnsi="Cambria"/>
          <w:b w:val="false"/>
          <w:bCs w:val="false"/>
          <w:i w:val="false"/>
          <w:iCs w:val="false"/>
          <w:strike w:val="false"/>
          <w:dstrike w:val="false"/>
          <w:lang w:val="cs-CZ"/>
        </w:rPr>
        <w:t xml:space="preserve">. </w:t>
      </w:r>
      <w:r>
        <w:rPr>
          <w:rFonts w:ascii="Cambria" w:hAnsi="Cambria"/>
          <w:b w:val="false"/>
          <w:bCs w:val="false"/>
          <w:i w:val="false"/>
          <w:iCs w:val="false"/>
          <w:strike w:val="false"/>
          <w:dstrike w:val="false"/>
          <w:lang w:val="cs-CZ"/>
        </w:rPr>
        <w:t xml:space="preserve">Nebudou si ale počítat výhodu za to, že je skřet nevidí, ani za to, že ho překvapili. Skřet se totiž vůbec nebrání, takže je jedno, </w:t>
      </w:r>
      <w:r>
        <w:rPr>
          <w:rFonts w:ascii="Cambria" w:hAnsi="Cambria"/>
          <w:b w:val="false"/>
          <w:bCs w:val="false"/>
          <w:i w:val="false"/>
          <w:iCs w:val="false"/>
          <w:strike w:val="false"/>
          <w:dstrike w:val="false"/>
          <w:lang w:val="cs-CZ"/>
        </w:rPr>
        <w:t>že</w:t>
      </w:r>
      <w:r>
        <w:rPr>
          <w:rFonts w:ascii="Cambria" w:hAnsi="Cambria"/>
          <w:b w:val="false"/>
          <w:bCs w:val="false"/>
          <w:i w:val="false"/>
          <w:iCs w:val="false"/>
          <w:strike w:val="false"/>
          <w:dstrike w:val="false"/>
          <w:lang w:val="cs-CZ"/>
        </w:rPr>
        <w:t xml:space="preserve"> útočníky </w:t>
      </w:r>
      <w:r>
        <w:rPr>
          <w:rFonts w:ascii="Cambria" w:hAnsi="Cambria"/>
          <w:b w:val="false"/>
          <w:bCs w:val="false"/>
          <w:i w:val="false"/>
          <w:iCs w:val="false"/>
          <w:strike w:val="false"/>
          <w:dstrike w:val="false"/>
          <w:lang w:val="cs-CZ"/>
        </w:rPr>
        <w:t>ne</w:t>
      </w:r>
      <w:r>
        <w:rPr>
          <w:rFonts w:ascii="Cambria" w:hAnsi="Cambria"/>
          <w:b w:val="false"/>
          <w:bCs w:val="false"/>
          <w:i w:val="false"/>
          <w:iCs w:val="false"/>
          <w:strike w:val="false"/>
          <w:dstrike w:val="false"/>
          <w:lang w:val="cs-CZ"/>
        </w:rPr>
        <w:t xml:space="preserve">vidí, a </w:t>
      </w:r>
      <w:r>
        <w:rPr>
          <w:rFonts w:ascii="Cambria" w:hAnsi="Cambria"/>
          <w:b w:val="false"/>
          <w:bCs w:val="false"/>
          <w:i w:val="false"/>
          <w:iCs w:val="false"/>
          <w:strike w:val="false"/>
          <w:dstrike w:val="false"/>
          <w:lang w:val="cs-CZ"/>
        </w:rPr>
        <w:t>že je nečekal</w:t>
      </w:r>
      <w:r>
        <w:rPr>
          <w:rFonts w:ascii="Cambria" w:hAnsi="Cambria"/>
          <w:b w:val="false"/>
          <w:bCs w:val="false"/>
          <w:i w:val="false"/>
          <w:iCs w:val="false"/>
          <w:strike w:val="false"/>
          <w:dstrike w:val="false"/>
          <w:lang w:val="cs-CZ"/>
        </w:rPr>
        <w:t>.</w:t>
      </w:r>
    </w:p>
    <w:p>
      <w:pPr>
        <w:pStyle w:val="TextBody"/>
        <w:rPr>
          <w:rFonts w:ascii="Cambria" w:hAnsi="Cambria"/>
        </w:rPr>
      </w:pPr>
      <w:r>
        <w:rPr>
          <w:rFonts w:ascii="Cambria" w:hAnsi="Cambria"/>
        </w:rPr>
        <w:t xml:space="preserve">Když ale </w:t>
      </w:r>
      <w:r>
        <w:rPr>
          <w:rFonts w:eastAsia="Times New Roman" w:cs="Times New Roman" w:ascii="Cambria" w:hAnsi="Cambria"/>
          <w:i w:val="false"/>
          <w:iCs w:val="false"/>
          <w:color w:val="000000"/>
          <w:spacing w:val="2"/>
          <w:kern w:val="2"/>
          <w:sz w:val="20"/>
          <w:szCs w:val="24"/>
          <w:lang w:val="cs-CZ" w:eastAsia="zxx" w:bidi="ar-SA"/>
        </w:rPr>
        <w:t>cíl</w:t>
      </w:r>
      <w:r>
        <w:rPr>
          <w:rFonts w:ascii="Cambria" w:hAnsi="Cambria"/>
        </w:rPr>
        <w:t xml:space="preserve"> běží, bojuje, nebo jinak svým pohybem ztěžuje útočníkovi zásah, o nehybného obránce se nejedná a do hodu si tedy počítá jak vlastnost, </w:t>
      </w:r>
      <w:r>
        <w:rPr>
          <w:rFonts w:eastAsia="Times New Roman" w:cs="Times New Roman" w:ascii="Cambria" w:hAnsi="Cambria"/>
          <w:i w:val="false"/>
          <w:iCs w:val="false"/>
          <w:color w:val="000000"/>
          <w:spacing w:val="2"/>
          <w:kern w:val="2"/>
          <w:sz w:val="20"/>
          <w:szCs w:val="24"/>
          <w:lang w:val="cs-CZ" w:eastAsia="zxx" w:bidi="ar-SA"/>
        </w:rPr>
        <w:t>t</w:t>
      </w:r>
      <w:r>
        <w:rPr>
          <w:rFonts w:eastAsia="Times New Roman" w:cs="Times New Roman" w:ascii="Cambria" w:hAnsi="Cambria"/>
          <w:i w:val="false"/>
          <w:iCs w:val="false"/>
          <w:color w:val="000000"/>
          <w:spacing w:val="2"/>
          <w:kern w:val="2"/>
          <w:sz w:val="20"/>
          <w:szCs w:val="24"/>
          <w:lang w:val="cs-CZ" w:eastAsia="zxx" w:bidi="ar-SA"/>
        </w:rPr>
        <w:t>ak všechny výhody a nevýhody</w:t>
      </w:r>
      <w:r>
        <w:rPr>
          <w:rFonts w:ascii="Cambria" w:hAnsi="Cambria"/>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b w:val="false"/>
          <w:bCs w:val="false"/>
          <w:i w:val="false"/>
          <w:iCs w:val="false"/>
          <w:strike w:val="false"/>
          <w:dstrike w:val="false"/>
          <w:lang w:val="cs-CZ"/>
        </w:rPr>
        <w:t xml:space="preserve">Pokud skřet první kolo přežije, v dalším </w:t>
      </w:r>
      <w:r>
        <w:rPr>
          <w:rFonts w:ascii="Cambria" w:hAnsi="Cambria"/>
          <w:b w:val="false"/>
          <w:bCs w:val="false"/>
          <w:i w:val="false"/>
          <w:iCs w:val="false"/>
          <w:strike w:val="false"/>
          <w:dstrike w:val="false"/>
          <w:lang w:val="cs-CZ"/>
        </w:rPr>
        <w:t>nejspíš</w:t>
      </w:r>
      <w:r>
        <w:rPr>
          <w:rFonts w:ascii="Cambria" w:hAnsi="Cambria"/>
          <w:b w:val="false"/>
          <w:bCs w:val="false"/>
          <w:i w:val="false"/>
          <w:iCs w:val="false"/>
          <w:strike w:val="false"/>
          <w:dstrike w:val="false"/>
          <w:lang w:val="cs-CZ"/>
        </w:rPr>
        <w:t xml:space="preserve"> začne volat na poplach a rozběhne </w:t>
      </w:r>
      <w:r>
        <w:rPr>
          <w:rFonts w:ascii="Cambria" w:hAnsi="Cambria"/>
          <w:b w:val="false"/>
          <w:bCs w:val="false"/>
          <w:i w:val="false"/>
          <w:iCs w:val="false"/>
          <w:strike w:val="false"/>
          <w:dstrike w:val="false"/>
          <w:lang w:val="cs-CZ"/>
        </w:rPr>
        <w:t xml:space="preserve">se </w:t>
      </w:r>
      <w:r>
        <w:rPr>
          <w:rFonts w:ascii="Cambria" w:hAnsi="Cambria"/>
          <w:b w:val="false"/>
          <w:bCs w:val="false"/>
          <w:i w:val="false"/>
          <w:iCs w:val="false"/>
          <w:strike w:val="false"/>
          <w:dstrike w:val="false"/>
          <w:lang w:val="cs-CZ"/>
        </w:rPr>
        <w:t xml:space="preserve">do úkrytu. Proti dalším výstřelům si tedy už bude počítat Finesu, </w:t>
      </w:r>
      <w:r>
        <w:rPr>
          <w:rFonts w:ascii="Cambria" w:hAnsi="Cambria"/>
          <w:b w:val="false"/>
          <w:bCs w:val="false"/>
          <w:i w:val="false"/>
          <w:iCs w:val="false"/>
          <w:strike w:val="false"/>
          <w:dstrike w:val="false"/>
          <w:lang w:val="cs-CZ"/>
        </w:rPr>
        <w:t>protože střelcům aktivně ztěžuje zásah,</w:t>
      </w:r>
      <w:r>
        <w:rPr>
          <w:rFonts w:ascii="Cambria" w:hAnsi="Cambria"/>
          <w:b w:val="false"/>
          <w:bCs w:val="false"/>
          <w:i w:val="false"/>
          <w:iCs w:val="false"/>
          <w:strike w:val="false"/>
          <w:dstrike w:val="false"/>
          <w:lang w:val="cs-CZ"/>
        </w:rPr>
        <w:t xml:space="preserve"> </w:t>
      </w:r>
      <w:r>
        <w:rPr>
          <w:rFonts w:ascii="Cambria" w:hAnsi="Cambria"/>
          <w:b w:val="false"/>
          <w:bCs w:val="false"/>
          <w:i w:val="false"/>
          <w:iCs w:val="false"/>
          <w:strike w:val="false"/>
          <w:dstrike w:val="false"/>
          <w:lang w:val="cs-CZ"/>
        </w:rPr>
        <w:t xml:space="preserve">ale také nevýhody za to, že </w:t>
      </w:r>
      <w:r>
        <w:rPr>
          <w:rFonts w:eastAsia="Times New Roman" w:cs="Times New Roman" w:ascii="Cambria" w:hAnsi="Cambria"/>
          <w:b w:val="false"/>
          <w:bCs w:val="false"/>
          <w:i w:val="false"/>
          <w:iCs w:val="false"/>
          <w:strike w:val="false"/>
          <w:dstrike w:val="false"/>
          <w:color w:val="000000"/>
          <w:spacing w:val="4"/>
          <w:kern w:val="2"/>
          <w:sz w:val="17"/>
          <w:szCs w:val="20"/>
          <w:lang w:val="cs-CZ" w:eastAsia="zxx" w:bidi="ar-SA"/>
        </w:rPr>
        <w:t>j</w:t>
      </w:r>
      <w:r>
        <w:rPr>
          <w:rFonts w:eastAsia="Times New Roman" w:cs="Times New Roman" w:ascii="Cambria" w:hAnsi="Cambria"/>
          <w:b w:val="false"/>
          <w:bCs w:val="false"/>
          <w:i w:val="false"/>
          <w:iCs w:val="false"/>
          <w:strike w:val="false"/>
          <w:dstrike w:val="false"/>
          <w:color w:val="000000"/>
          <w:spacing w:val="4"/>
          <w:kern w:val="2"/>
          <w:sz w:val="17"/>
          <w:szCs w:val="20"/>
          <w:lang w:val="cs-CZ" w:eastAsia="zxx" w:bidi="ar-SA"/>
        </w:rPr>
        <w:t>e</w:t>
      </w:r>
      <w:r>
        <w:rPr>
          <w:rFonts w:ascii="Cambria" w:hAnsi="Cambria"/>
          <w:b w:val="false"/>
          <w:bCs w:val="false"/>
          <w:i w:val="false"/>
          <w:iCs w:val="false"/>
          <w:strike w:val="false"/>
          <w:dstrike w:val="false"/>
          <w:lang w:val="cs-CZ"/>
        </w:rPr>
        <w:t xml:space="preserve"> nevidí a za případná vážná zranění, která utrpěl v prvním kole. </w:t>
      </w:r>
      <w:r>
        <w:rPr>
          <w:rFonts w:ascii="Cambria" w:hAnsi="Cambria"/>
          <w:b w:val="false"/>
          <w:bCs w:val="false"/>
          <w:i w:val="false"/>
          <w:iCs w:val="false"/>
          <w:strike w:val="false"/>
          <w:dstrike w:val="false"/>
          <w:lang w:val="cs-CZ"/>
        </w:rPr>
        <w:t>Současně ale bude</w:t>
      </w:r>
      <w:r>
        <w:rPr>
          <w:rFonts w:ascii="Cambria" w:hAnsi="Cambria"/>
          <w:b w:val="false"/>
          <w:bCs w:val="false"/>
          <w:i w:val="false"/>
          <w:iCs w:val="false"/>
          <w:strike w:val="false"/>
          <w:dstrike w:val="false"/>
          <w:lang w:val="cs-CZ"/>
        </w:rPr>
        <w:t xml:space="preserve"> mít výhodu za plnou obranu, protože v tomto kole nikoho neohrožuje a soustředí se na to, aby nebyl zasažen, a další výhodu za kryt, protože zabíhá do úzkého vchodu do doupěte, takže bude těžší ho zasáhnout.</w:t>
      </w:r>
    </w:p>
    <w:p>
      <w:pPr>
        <w:pStyle w:val="Heading4"/>
        <w:ind w:left="0" w:right="0" w:hanging="0"/>
        <w:rPr>
          <w:rFonts w:ascii="Cambria" w:hAnsi="Cambria"/>
        </w:rPr>
      </w:pPr>
      <w:r>
        <w:rPr>
          <w:rFonts w:ascii="Cambria" w:hAnsi="Cambria"/>
        </w:rPr>
        <w:t>B</w:t>
      </w:r>
      <w:r>
        <w:rPr>
          <w:rFonts w:ascii="Cambria" w:hAnsi="Cambria"/>
        </w:rPr>
        <w:t>onusy a postihy si přičítá hráč postavy</w:t>
      </w:r>
    </w:p>
    <w:p>
      <w:pPr>
        <w:pStyle w:val="TextBody"/>
        <w:rPr>
          <w:rFonts w:ascii="Cambria" w:hAnsi="Cambria"/>
        </w:rPr>
      </w:pPr>
      <w:r>
        <w:rPr>
          <w:rFonts w:ascii="Cambria" w:hAnsi="Cambria"/>
        </w:rPr>
        <w:t xml:space="preserve">Když má </w:t>
      </w:r>
      <w:r>
        <w:rPr>
          <w:rFonts w:ascii="Cambria" w:hAnsi="Cambria"/>
        </w:rPr>
        <w:t>někdo</w:t>
      </w:r>
      <w:r>
        <w:rPr>
          <w:rFonts w:ascii="Cambria" w:hAnsi="Cambria"/>
        </w:rPr>
        <w:t xml:space="preserve"> v boji výhodu, tak se to dá vyjádřit dvěma způsoby: buď si </w:t>
      </w:r>
      <w:r>
        <w:rPr>
          <w:rFonts w:ascii="Cambria" w:hAnsi="Cambria"/>
        </w:rPr>
        <w:t>on</w:t>
      </w:r>
      <w:r>
        <w:rPr>
          <w:rFonts w:ascii="Cambria" w:hAnsi="Cambria"/>
        </w:rPr>
        <w:t xml:space="preserve"> přičte k </w:t>
      </w:r>
      <w:r>
        <w:rPr>
          <w:rFonts w:ascii="Cambria" w:hAnsi="Cambria"/>
        </w:rPr>
        <w:t>hodu</w:t>
      </w:r>
      <w:r>
        <w:rPr>
          <w:rFonts w:ascii="Cambria" w:hAnsi="Cambria"/>
        </w:rPr>
        <w:t xml:space="preserve"> +1, nebo jeho protivník -1. </w:t>
      </w:r>
      <w:r>
        <w:rPr>
          <w:rFonts w:ascii="Cambria" w:hAnsi="Cambria"/>
        </w:rPr>
        <w:t>Rozdíl hodů bude v obou případech stejný. To samé platí i pro nevýhody.</w:t>
        <w:br/>
        <w:tab/>
        <w:t>Přestože je ale jedno, kdo si započítá bonus (nebo odpovídající postih), je lepší, když si všechno přičítá hráč postavy.</w:t>
      </w:r>
    </w:p>
    <w:p>
      <w:pPr>
        <w:pStyle w:val="TextBody"/>
        <w:numPr>
          <w:ilvl w:val="0"/>
          <w:numId w:val="81"/>
        </w:numPr>
        <w:rPr>
          <w:rFonts w:ascii="Cambria" w:hAnsi="Cambria"/>
        </w:rPr>
      </w:pPr>
      <w:r>
        <w:rPr>
          <w:rFonts w:ascii="Cambria" w:hAnsi="Cambria"/>
        </w:rPr>
        <w:t>Nestane se vám, že byste</w:t>
      </w:r>
      <w:r>
        <w:rPr>
          <w:rFonts w:ascii="Cambria" w:hAnsi="Cambria"/>
        </w:rPr>
        <w:t xml:space="preserve"> stejnou okolnost </w:t>
      </w:r>
      <w:r>
        <w:rPr>
          <w:rFonts w:ascii="Cambria" w:hAnsi="Cambria"/>
        </w:rPr>
        <w:t>omylem</w:t>
      </w:r>
      <w:r>
        <w:rPr>
          <w:rFonts w:ascii="Cambria" w:hAnsi="Cambria"/>
        </w:rPr>
        <w:t xml:space="preserve"> započítali dvakrát.</w:t>
      </w:r>
    </w:p>
    <w:p>
      <w:pPr>
        <w:pStyle w:val="TextBody"/>
        <w:numPr>
          <w:ilvl w:val="0"/>
          <w:numId w:val="81"/>
        </w:numPr>
        <w:rPr>
          <w:rFonts w:ascii="Cambria" w:hAnsi="Cambria"/>
        </w:rPr>
      </w:pPr>
      <w:r>
        <w:rPr>
          <w:rFonts w:ascii="Cambria" w:hAnsi="Cambria"/>
        </w:rPr>
        <w:t>Pán jeskyně pak za protivníky vždycky hází jen (Vlastnost + k6) a nemusí nic dalšího přičítat, což mu výrazně ulehčí práci.</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Naria má zamířeno na těžce zraněného skřeta. Při výstřelu si Jana přičte k hodu +1 za míření a další +1 za skřetovo zranění. Pán jeskyně za skřeta hází jen Finesa + k6.</w:t>
      </w:r>
    </w:p>
    <w:p>
      <w:pPr>
        <w:pStyle w:val="Heading4"/>
        <w:ind w:left="0" w:right="0" w:hanging="0"/>
        <w:rPr>
          <w:rFonts w:ascii="Cambria" w:hAnsi="Cambria"/>
        </w:rPr>
      </w:pPr>
      <w:r>
        <w:rPr>
          <w:rFonts w:ascii="Cambria" w:hAnsi="Cambria"/>
        </w:rPr>
        <w:t>Říkej nahlas, co do hodu počítáš</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N</w:t>
      </w:r>
      <w:r>
        <w:rPr>
          <w:rFonts w:ascii="Cambria" w:hAnsi="Cambria"/>
        </w:rPr>
        <w:t xml:space="preserve">ež hodíš </w:t>
      </w:r>
      <w:r>
        <w:rPr>
          <w:rFonts w:ascii="Cambria" w:hAnsi="Cambria"/>
        </w:rPr>
        <w:t>kostkou</w:t>
      </w:r>
      <w:r>
        <w:rPr>
          <w:rFonts w:ascii="Cambria" w:hAnsi="Cambria"/>
        </w:rPr>
        <w:t xml:space="preserve">, vždycky nahlas </w:t>
      </w:r>
      <w:r>
        <w:rPr>
          <w:rFonts w:ascii="Cambria" w:hAnsi="Cambria"/>
        </w:rPr>
        <w:t>řekni</w:t>
      </w:r>
      <w:r>
        <w:rPr>
          <w:rFonts w:ascii="Cambria" w:hAnsi="Cambria"/>
        </w:rPr>
        <w:t>, co si do hodu počítáš.</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w:t>
      </w:r>
      <w:r>
        <w:rPr>
          <w:i w:val="false"/>
          <w:iCs w:val="false"/>
        </w:rPr>
        <w:t>„</w:t>
      </w:r>
      <w:r>
        <w:rPr>
          <w:i w:val="false"/>
          <w:iCs w:val="false"/>
        </w:rPr>
        <w:t xml:space="preserve">Házím </w:t>
      </w:r>
      <w:r>
        <w:rPr>
          <w:i w:val="false"/>
          <w:iCs w:val="false"/>
        </w:rPr>
        <w:t>Fyzičkou</w:t>
      </w:r>
      <w:r>
        <w:rPr>
          <w:i w:val="false"/>
          <w:iCs w:val="false"/>
        </w:rPr>
        <w:t xml:space="preserve"> a počítám si +1, </w:t>
      </w:r>
      <w:r>
        <w:rPr>
          <w:i w:val="false"/>
          <w:iCs w:val="false"/>
        </w:rPr>
        <w:t>proto</w:t>
      </w:r>
      <w:r>
        <w:rPr>
          <w:i w:val="false"/>
          <w:iCs w:val="false"/>
        </w:rPr>
        <w:t>že jsem na břehu řeky a skřet se brodí vodou.</w:t>
      </w:r>
      <w:r>
        <w:rPr>
          <w:i w:val="false"/>
          <w:iCs w:val="false"/>
        </w:rPr>
        <w:t>“</w:t>
      </w:r>
    </w:p>
    <w:p>
      <w:pPr>
        <w:pStyle w:val="TextBody"/>
        <w:rPr>
          <w:rFonts w:ascii="Cambria" w:hAnsi="Cambria"/>
        </w:rPr>
      </w:pPr>
      <w:r>
        <w:rPr>
          <w:rFonts w:ascii="Cambria" w:hAnsi="Cambria"/>
          <w:b w:val="false"/>
          <w:bCs w:val="false"/>
          <w:i w:val="false"/>
          <w:iCs w:val="false"/>
          <w:strike w:val="false"/>
          <w:dstrike w:val="false"/>
          <w:lang w:val="cs-CZ"/>
        </w:rPr>
        <w:t xml:space="preserve">Neostýchej se připomínat výhody a nevýhody, které si někdo zapomněl započítat. Pomůže to tomu, abyste hráli fér, a také se </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zxx" w:bidi="ar-SA"/>
        </w:rPr>
        <w:t>t</w:t>
      </w:r>
      <w:r>
        <w:rPr>
          <w:rFonts w:eastAsia="Times New Roman" w:cs="Times New Roman" w:ascii="Cambria" w:hAnsi="Cambria"/>
          <w:b w:val="false"/>
          <w:bCs w:val="false"/>
          <w:i w:val="false"/>
          <w:iCs w:val="false"/>
          <w:strike w:val="false"/>
          <w:dstrike w:val="false"/>
          <w:color w:val="000000"/>
          <w:spacing w:val="2"/>
          <w:kern w:val="2"/>
          <w:sz w:val="20"/>
          <w:szCs w:val="24"/>
          <w:lang w:val="cs-CZ" w:eastAsia="zxx" w:bidi="ar-SA"/>
        </w:rPr>
        <w:t>ím</w:t>
      </w:r>
      <w:r>
        <w:rPr>
          <w:rFonts w:ascii="Cambria" w:hAnsi="Cambria"/>
          <w:b w:val="false"/>
          <w:bCs w:val="false"/>
          <w:i w:val="false"/>
          <w:iCs w:val="false"/>
          <w:strike w:val="false"/>
          <w:dstrike w:val="false"/>
          <w:lang w:val="cs-CZ"/>
        </w:rPr>
        <w:t xml:space="preserve"> ujistíte, že si všichni představujete situaci stejně.</w:t>
      </w:r>
    </w:p>
    <w:p>
      <w:pPr>
        <w:pStyle w:val="Heading3"/>
        <w:ind w:left="0" w:right="0" w:hanging="0"/>
        <w:rPr>
          <w:rFonts w:ascii="Cambria" w:hAnsi="Cambria"/>
        </w:rPr>
      </w:pPr>
      <w:bookmarkStart w:id="369" w:name="__RefHeading___Toc28355_1587421224"/>
      <w:bookmarkEnd w:id="369"/>
      <w:r>
        <w:rPr>
          <w:rFonts w:ascii="Cambria" w:hAnsi="Cambria"/>
        </w:rPr>
        <w:t>Pořadí házení</w:t>
      </w:r>
    </w:p>
    <w:p>
      <w:pPr>
        <w:pStyle w:val="TextBody"/>
        <w:rPr>
          <w:rFonts w:ascii="Cambria" w:hAnsi="Cambria"/>
        </w:rPr>
      </w:pPr>
      <w:r>
        <w:rPr>
          <w:rFonts w:ascii="Cambria" w:hAnsi="Cambria"/>
          <w:i w:val="false"/>
          <w:iCs w:val="false"/>
        </w:rPr>
        <w:t>N</w:t>
      </w:r>
      <w:r>
        <w:rPr>
          <w:rFonts w:ascii="Cambria" w:hAnsi="Cambria"/>
          <w:i w:val="false"/>
          <w:iCs w:val="false"/>
        </w:rPr>
        <w:t>a ú</w:t>
      </w:r>
      <w:r>
        <w:rPr>
          <w:rFonts w:ascii="Cambria" w:hAnsi="Cambria"/>
          <w:i w:val="false"/>
          <w:iCs w:val="false"/>
        </w:rPr>
        <w:t>tok</w:t>
      </w:r>
      <w:r>
        <w:rPr>
          <w:rFonts w:ascii="Cambria" w:hAnsi="Cambria"/>
          <w:i w:val="false"/>
          <w:iCs w:val="false"/>
        </w:rPr>
        <w:t xml:space="preserve"> </w:t>
      </w:r>
      <w:r>
        <w:rPr>
          <w:rFonts w:ascii="Cambria" w:hAnsi="Cambria"/>
          <w:i w:val="false"/>
          <w:iCs w:val="false"/>
        </w:rPr>
        <w:t xml:space="preserve">se </w:t>
      </w:r>
      <w:r>
        <w:rPr>
          <w:rFonts w:ascii="Cambria" w:hAnsi="Cambria"/>
          <w:i w:val="false"/>
          <w:iCs w:val="false"/>
        </w:rPr>
        <w:t>hází</w:t>
      </w:r>
      <w:r>
        <w:rPr>
          <w:rFonts w:ascii="Cambria" w:hAnsi="Cambria"/>
          <w:i w:val="false"/>
          <w:iCs w:val="false"/>
        </w:rPr>
        <w:t xml:space="preserve"> v pořadí, v jakém </w:t>
      </w:r>
      <w:r>
        <w:rPr>
          <w:rFonts w:ascii="Cambria" w:hAnsi="Cambria"/>
          <w:i w:val="false"/>
          <w:iCs w:val="false"/>
        </w:rPr>
        <w:t>jsou záměry zřetězené</w:t>
      </w:r>
      <w:r>
        <w:rPr>
          <w:rFonts w:ascii="Cambria" w:hAnsi="Cambria"/>
          <w:i w:val="false"/>
          <w:iCs w:val="false"/>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i w:val="false"/>
          <w:iCs w:val="false"/>
        </w:rPr>
        <w:t xml:space="preserve">Naria s Gorondarem bojují s orkem a goblinem. </w:t>
      </w:r>
      <w:r>
        <w:rPr>
          <w:rFonts w:ascii="Cambria" w:hAnsi="Cambria"/>
          <w:i w:val="false"/>
          <w:iCs w:val="false"/>
        </w:rPr>
        <w:t xml:space="preserve">Goblin </w:t>
      </w:r>
      <w:r>
        <w:rPr>
          <w:rFonts w:ascii="Cambria" w:hAnsi="Cambria"/>
          <w:i w:val="false"/>
          <w:iCs w:val="false"/>
        </w:rPr>
        <w:t>kouzlí</w:t>
      </w:r>
      <w:r>
        <w:rPr>
          <w:rFonts w:ascii="Cambria" w:hAnsi="Cambria"/>
          <w:i w:val="false"/>
          <w:iCs w:val="false"/>
        </w:rPr>
        <w:t xml:space="preserve"> na Gorondara. Gorondar chce </w:t>
      </w:r>
      <w:r>
        <w:rPr>
          <w:rFonts w:ascii="Cambria" w:hAnsi="Cambria"/>
          <w:i w:val="false"/>
          <w:iCs w:val="false"/>
        </w:rPr>
        <w:t>doběhnout</w:t>
      </w:r>
      <w:r>
        <w:rPr>
          <w:rFonts w:ascii="Cambria" w:hAnsi="Cambria"/>
          <w:i w:val="false"/>
          <w:iCs w:val="false"/>
        </w:rPr>
        <w:t xml:space="preserve"> </w:t>
      </w:r>
      <w:r>
        <w:rPr>
          <w:rFonts w:ascii="Cambria" w:hAnsi="Cambria"/>
          <w:i w:val="false"/>
          <w:iCs w:val="false"/>
        </w:rPr>
        <w:t>ke goblinovi</w:t>
      </w:r>
      <w:r>
        <w:rPr>
          <w:rFonts w:ascii="Cambria" w:hAnsi="Cambria"/>
          <w:i w:val="false"/>
          <w:iCs w:val="false"/>
        </w:rPr>
        <w:t xml:space="preserve">. </w:t>
      </w:r>
      <w:r>
        <w:rPr>
          <w:rFonts w:ascii="Cambria" w:hAnsi="Cambria"/>
          <w:i w:val="false"/>
          <w:iCs w:val="false"/>
        </w:rPr>
        <w:t>Ork se mu v tom snaží zabránit.</w:t>
      </w:r>
      <w:r>
        <w:rPr>
          <w:rFonts w:ascii="Cambria" w:hAnsi="Cambria"/>
          <w:i w:val="false"/>
          <w:iCs w:val="false"/>
        </w:rPr>
        <w:t xml:space="preserve"> Naria střílí na orka.</w:t>
        <w:br/>
        <w:tab/>
      </w:r>
      <w:r>
        <w:rPr>
          <w:rFonts w:ascii="Cambria" w:hAnsi="Cambria"/>
          <w:i w:val="false"/>
          <w:iCs w:val="false"/>
        </w:rPr>
        <w:t>To, zda Gorondar něco udělá goblinovi, závisí na tom, jestli k němu vůbec doběhne, tedy zda se orkovi podaří ho zastavit.</w:t>
      </w:r>
      <w:r>
        <w:rPr>
          <w:rFonts w:ascii="Cambria" w:hAnsi="Cambria"/>
          <w:i w:val="false"/>
          <w:iCs w:val="false"/>
        </w:rPr>
        <w:t xml:space="preserve"> Na to má ovšem vliv ještě Naria, která na orka střílí. </w:t>
      </w:r>
      <w:r>
        <w:rPr>
          <w:rFonts w:ascii="Cambria" w:hAnsi="Cambria"/>
          <w:i w:val="false"/>
          <w:iCs w:val="false"/>
        </w:rPr>
        <w:t xml:space="preserve">Když </w:t>
      </w:r>
      <w:r>
        <w:rPr>
          <w:rFonts w:ascii="Cambria" w:hAnsi="Cambria"/>
          <w:i w:val="false"/>
          <w:iCs w:val="false"/>
        </w:rPr>
        <w:t xml:space="preserve">ho </w:t>
      </w:r>
      <w:r>
        <w:rPr>
          <w:rFonts w:ascii="Cambria" w:hAnsi="Cambria"/>
          <w:i w:val="false"/>
          <w:iCs w:val="false"/>
        </w:rPr>
        <w:t>totiž</w:t>
      </w:r>
      <w:r>
        <w:rPr>
          <w:rFonts w:ascii="Cambria" w:hAnsi="Cambria"/>
          <w:i w:val="false"/>
          <w:iCs w:val="false"/>
        </w:rPr>
        <w:t xml:space="preserve"> vyřadí, </w:t>
      </w:r>
      <w:r>
        <w:rPr>
          <w:rFonts w:ascii="Cambria" w:hAnsi="Cambria"/>
          <w:i w:val="false"/>
          <w:iCs w:val="false"/>
        </w:rPr>
        <w:t>ork</w:t>
      </w:r>
      <w:r>
        <w:rPr>
          <w:rFonts w:ascii="Cambria" w:hAnsi="Cambria"/>
          <w:i w:val="false"/>
          <w:iCs w:val="false"/>
        </w:rPr>
        <w:t xml:space="preserve"> </w:t>
      </w:r>
      <w:r>
        <w:rPr>
          <w:rFonts w:ascii="Cambria" w:hAnsi="Cambria"/>
          <w:i w:val="false"/>
          <w:iCs w:val="false"/>
        </w:rPr>
        <w:t>Gorondarovi v cestě ke goblinovi ne</w:t>
      </w:r>
      <w:r>
        <w:rPr>
          <w:rFonts w:ascii="Cambria" w:hAnsi="Cambria"/>
          <w:i w:val="false"/>
          <w:iCs w:val="false"/>
        </w:rPr>
        <w:t>zabrání</w:t>
      </w:r>
      <w:r>
        <w:rPr>
          <w:rFonts w:ascii="Cambria" w:hAnsi="Cambria"/>
          <w:i w:val="false"/>
          <w:iCs w:val="false"/>
        </w:rPr>
        <w:t>.</w:t>
        <w:br/>
        <w:tab/>
      </w:r>
      <w:r>
        <w:rPr>
          <w:rFonts w:ascii="Cambria" w:hAnsi="Cambria"/>
          <w:i w:val="false"/>
          <w:iCs w:val="false"/>
        </w:rPr>
        <w:t xml:space="preserve">Nejdřív si </w:t>
      </w:r>
      <w:r>
        <w:rPr>
          <w:rFonts w:ascii="Cambria" w:hAnsi="Cambria"/>
          <w:i w:val="false"/>
          <w:iCs w:val="false"/>
        </w:rPr>
        <w:t>tedy</w:t>
      </w:r>
      <w:r>
        <w:rPr>
          <w:rFonts w:ascii="Cambria" w:hAnsi="Cambria"/>
          <w:i w:val="false"/>
          <w:iCs w:val="false"/>
        </w:rPr>
        <w:t xml:space="preserve"> musí hodit Katka </w:t>
      </w:r>
      <w:r>
        <w:rPr>
          <w:rFonts w:ascii="Cambria" w:hAnsi="Cambria"/>
          <w:i w:val="false"/>
          <w:iCs w:val="false"/>
        </w:rPr>
        <w:t>proti orkovi</w:t>
      </w:r>
      <w:r>
        <w:rPr>
          <w:rFonts w:ascii="Cambria" w:hAnsi="Cambria"/>
          <w:i w:val="false"/>
          <w:iCs w:val="false"/>
        </w:rPr>
        <w:t xml:space="preserve">. Pokud </w:t>
      </w:r>
      <w:r>
        <w:rPr>
          <w:rFonts w:ascii="Cambria" w:hAnsi="Cambria"/>
          <w:i w:val="false"/>
          <w:iCs w:val="false"/>
        </w:rPr>
        <w:t>jej</w:t>
      </w:r>
      <w:r>
        <w:rPr>
          <w:rFonts w:ascii="Cambria" w:hAnsi="Cambria"/>
          <w:i w:val="false"/>
          <w:iCs w:val="false"/>
        </w:rPr>
        <w:t xml:space="preserve"> nevyřadí, bude </w:t>
      </w:r>
      <w:r>
        <w:rPr>
          <w:rFonts w:ascii="Cambria" w:hAnsi="Cambria"/>
          <w:i w:val="false"/>
          <w:iCs w:val="false"/>
        </w:rPr>
        <w:t>se házet,</w:t>
      </w:r>
      <w:r>
        <w:rPr>
          <w:rFonts w:ascii="Cambria" w:hAnsi="Cambria"/>
          <w:i w:val="false"/>
          <w:iCs w:val="false"/>
        </w:rPr>
        <w:t xml:space="preserve"> </w:t>
      </w:r>
      <w:r>
        <w:rPr>
          <w:rFonts w:ascii="Cambria" w:hAnsi="Cambria"/>
          <w:i w:val="false"/>
          <w:iCs w:val="false"/>
        </w:rPr>
        <w:t>jestli</w:t>
      </w:r>
      <w:r>
        <w:rPr>
          <w:rFonts w:ascii="Cambria" w:hAnsi="Cambria"/>
          <w:i w:val="false"/>
          <w:iCs w:val="false"/>
        </w:rPr>
        <w:t xml:space="preserve"> ork</w:t>
      </w:r>
      <w:r>
        <w:rPr>
          <w:rFonts w:ascii="Cambria" w:hAnsi="Cambria"/>
          <w:i w:val="false"/>
          <w:iCs w:val="false"/>
        </w:rPr>
        <w:t xml:space="preserve"> zastav</w:t>
      </w:r>
      <w:r>
        <w:rPr>
          <w:rFonts w:ascii="Cambria" w:hAnsi="Cambria"/>
          <w:i w:val="false"/>
          <w:iCs w:val="false"/>
        </w:rPr>
        <w:t>í</w:t>
      </w:r>
      <w:r>
        <w:rPr>
          <w:rFonts w:ascii="Cambria" w:hAnsi="Cambria"/>
          <w:i w:val="false"/>
          <w:iCs w:val="false"/>
        </w:rPr>
        <w:t xml:space="preserve"> Gorondara. Když se </w:t>
      </w:r>
      <w:r>
        <w:rPr>
          <w:rFonts w:ascii="Cambria" w:hAnsi="Cambria"/>
          <w:i w:val="false"/>
          <w:iCs w:val="false"/>
        </w:rPr>
        <w:t>mu</w:t>
      </w:r>
      <w:r>
        <w:rPr>
          <w:rFonts w:ascii="Cambria" w:hAnsi="Cambria"/>
          <w:i w:val="false"/>
          <w:iCs w:val="false"/>
        </w:rPr>
        <w:t xml:space="preserve"> to nepodaří, bude si teprve Pavel moci hodit </w:t>
      </w:r>
      <w:r>
        <w:rPr>
          <w:rFonts w:ascii="Cambria" w:hAnsi="Cambria"/>
          <w:i w:val="false"/>
          <w:iCs w:val="false"/>
        </w:rPr>
        <w:t>proti goblinovi</w:t>
      </w:r>
      <w:r>
        <w:rPr>
          <w:rFonts w:ascii="Cambria" w:hAnsi="Cambria"/>
          <w:i w:val="false"/>
          <w:iCs w:val="false"/>
        </w:rPr>
        <w:t>.</w:t>
      </w:r>
    </w:p>
    <w:p>
      <w:pPr>
        <w:pStyle w:val="TextBody"/>
        <w:ind w:left="0" w:right="0" w:hanging="0"/>
        <w:rPr>
          <w:rFonts w:ascii="Cambria" w:hAnsi="Cambria"/>
        </w:rPr>
      </w:pPr>
      <w:r>
        <w:rPr>
          <w:rFonts w:ascii="Cambria" w:hAnsi="Cambria"/>
          <w:i w:val="false"/>
          <w:iCs w:val="false"/>
        </w:rPr>
        <w:t xml:space="preserve">Když </w:t>
      </w:r>
      <w:r>
        <w:rPr>
          <w:rFonts w:ascii="Cambria" w:hAnsi="Cambria"/>
          <w:i w:val="false"/>
          <w:iCs w:val="false"/>
        </w:rPr>
        <w:t>více spojenců</w:t>
      </w:r>
      <w:r>
        <w:rPr>
          <w:rFonts w:ascii="Cambria" w:hAnsi="Cambria"/>
          <w:i w:val="false"/>
          <w:iCs w:val="false"/>
        </w:rPr>
        <w:t xml:space="preserve"> ohrožuje stejného protivníka, </w:t>
      </w:r>
      <w:r>
        <w:rPr>
          <w:rFonts w:ascii="Cambria" w:hAnsi="Cambria"/>
          <w:i w:val="false"/>
          <w:iCs w:val="false"/>
        </w:rPr>
        <w:t xml:space="preserve">na pořadí </w:t>
      </w:r>
      <w:r>
        <w:rPr>
          <w:rFonts w:ascii="Cambria" w:hAnsi="Cambria"/>
          <w:i w:val="false"/>
          <w:iCs w:val="false"/>
        </w:rPr>
        <w:t>házení</w:t>
      </w:r>
      <w:r>
        <w:rPr>
          <w:rFonts w:ascii="Cambria" w:hAnsi="Cambria"/>
          <w:i w:val="false"/>
          <w:iCs w:val="false"/>
        </w:rPr>
        <w:t xml:space="preserve"> </w:t>
      </w:r>
      <w:r>
        <w:rPr>
          <w:rFonts w:ascii="Cambria" w:hAnsi="Cambria"/>
          <w:i w:val="false"/>
          <w:iCs w:val="false"/>
        </w:rPr>
        <w:t>se</w:t>
      </w:r>
      <w:r>
        <w:rPr>
          <w:rFonts w:ascii="Cambria" w:hAnsi="Cambria"/>
          <w:i w:val="false"/>
          <w:iCs w:val="false"/>
        </w:rPr>
        <w:t xml:space="preserve"> </w:t>
      </w:r>
      <w:r>
        <w:rPr>
          <w:rFonts w:ascii="Cambria" w:hAnsi="Cambria"/>
          <w:i w:val="false"/>
          <w:iCs w:val="false"/>
        </w:rPr>
        <w:t>mohou</w:t>
      </w:r>
      <w:r>
        <w:rPr>
          <w:rFonts w:ascii="Cambria" w:hAnsi="Cambria"/>
          <w:i w:val="false"/>
          <w:iCs w:val="false"/>
        </w:rPr>
        <w:t xml:space="preserve"> domluvit. </w:t>
      </w:r>
      <w:r>
        <w:rPr>
          <w:rFonts w:ascii="Cambria" w:hAnsi="Cambria"/>
          <w:i w:val="false"/>
          <w:iCs w:val="false"/>
        </w:rPr>
        <w:t>O</w:t>
      </w:r>
      <w:r>
        <w:rPr>
          <w:rFonts w:ascii="Cambria" w:hAnsi="Cambria"/>
          <w:i w:val="false"/>
          <w:iCs w:val="false"/>
        </w:rPr>
        <w:t xml:space="preserve">bvykle je výhodné, aby nejdřív házeli ti, </w:t>
      </w:r>
      <w:r>
        <w:rPr>
          <w:rFonts w:ascii="Cambria" w:hAnsi="Cambria"/>
          <w:i w:val="false"/>
          <w:iCs w:val="false"/>
        </w:rPr>
        <w:t xml:space="preserve">kdo nejsou ohroženi, </w:t>
      </w:r>
      <w:r>
        <w:rPr>
          <w:rFonts w:ascii="Cambria" w:hAnsi="Cambria"/>
          <w:i w:val="false"/>
          <w:iCs w:val="false"/>
        </w:rPr>
        <w:t>protože jejich výsledek může pomoci těm, kteří ohroženi jsou</w:t>
      </w:r>
      <w:r>
        <w:rPr>
          <w:rFonts w:ascii="Cambria" w:hAnsi="Cambria"/>
          <w:i w:val="false"/>
          <w:iCs w:val="false"/>
        </w:rPr>
        <w:t xml:space="preserve">. Je to ale každopádně na vás, můžete se </w:t>
      </w:r>
      <w:r>
        <w:rPr>
          <w:rFonts w:ascii="Cambria" w:hAnsi="Cambria"/>
          <w:i w:val="false"/>
          <w:iCs w:val="false"/>
        </w:rPr>
        <w:t>rozhodnout</w:t>
      </w:r>
      <w:r>
        <w:rPr>
          <w:rFonts w:ascii="Cambria" w:hAnsi="Cambria"/>
          <w:i w:val="false"/>
          <w:iCs w:val="false"/>
        </w:rPr>
        <w:t xml:space="preserve"> i jinak.</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Naria střílí na skřeta, se kterým bojuje Gorondar.</w:t>
      </w:r>
    </w:p>
    <w:p>
      <w:pPr>
        <w:pStyle w:val="ExampleDialogue"/>
        <w:rPr/>
      </w:pPr>
      <w:r>
        <w:rPr>
          <w:rStyle w:val="Jmnohre"/>
        </w:rPr>
        <w:t>Pavel:</w:t>
      </w:r>
      <w:r>
        <w:rPr>
          <w:i w:val="false"/>
          <w:iCs w:val="false"/>
        </w:rPr>
        <w:t xml:space="preserve"> „Katko, házej první. </w:t>
      </w:r>
      <w:r>
        <w:rPr>
          <w:i w:val="false"/>
          <w:iCs w:val="false"/>
        </w:rPr>
        <w:t>Když ho nějak znevýhodníš, dáš mi tím bonus</w:t>
      </w:r>
      <w:r>
        <w:rPr>
          <w:i w:val="false"/>
          <w:iCs w:val="false"/>
        </w:rPr>
        <w:t>.</w:t>
      </w:r>
      <w:r>
        <w:rPr>
          <w:i w:val="false"/>
          <w:iCs w:val="false"/>
        </w:rPr>
        <w:t>“</w:t>
      </w:r>
    </w:p>
    <w:p>
      <w:pPr>
        <w:pStyle w:val="TextBody"/>
        <w:rPr>
          <w:rFonts w:ascii="Cambria" w:hAnsi="Cambria"/>
        </w:rPr>
      </w:pPr>
      <w:r>
        <w:rPr>
          <w:rFonts w:ascii="Cambria" w:hAnsi="Cambria"/>
          <w:i w:val="false"/>
          <w:iCs w:val="false"/>
        </w:rPr>
        <w:t>Obdobně k</w:t>
      </w:r>
      <w:r>
        <w:rPr>
          <w:rFonts w:ascii="Cambria" w:hAnsi="Cambria"/>
          <w:i w:val="false"/>
          <w:iCs w:val="false"/>
        </w:rPr>
        <w:t xml:space="preserve">dyž více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epřátel</w:t>
      </w:r>
      <w:r>
        <w:rPr>
          <w:rFonts w:ascii="Cambria" w:hAnsi="Cambria"/>
          <w:i w:val="false"/>
          <w:iCs w:val="false"/>
        </w:rPr>
        <w:t xml:space="preserve"> oh</w:t>
      </w:r>
      <w:r>
        <w:rPr>
          <w:rFonts w:ascii="Cambria" w:hAnsi="Cambria"/>
          <w:i w:val="false"/>
          <w:iCs w:val="false"/>
        </w:rPr>
        <w:t>r</w:t>
      </w:r>
      <w:r>
        <w:rPr>
          <w:rFonts w:ascii="Cambria" w:hAnsi="Cambria"/>
          <w:i w:val="false"/>
          <w:iCs w:val="false"/>
        </w:rPr>
        <w:t xml:space="preserve">ožuje stejnou postavu, o </w:t>
      </w:r>
      <w:r>
        <w:rPr>
          <w:rFonts w:ascii="Cambria" w:hAnsi="Cambria"/>
          <w:i w:val="false"/>
          <w:iCs w:val="false"/>
        </w:rPr>
        <w:t>pořadí, v jakém budou házet,</w:t>
      </w:r>
      <w:r>
        <w:rPr>
          <w:rFonts w:ascii="Cambria" w:hAnsi="Cambria"/>
          <w:i w:val="false"/>
          <w:iCs w:val="false"/>
        </w:rPr>
        <w:t xml:space="preserve"> rozhoduje Pán jeskyně.</w:t>
      </w:r>
    </w:p>
    <w:p>
      <w:pPr>
        <w:pStyle w:val="Heading4"/>
        <w:ind w:left="0" w:right="0" w:hanging="0"/>
        <w:rPr>
          <w:rFonts w:ascii="Cambria" w:hAnsi="Cambria"/>
        </w:rPr>
      </w:pPr>
      <w:bookmarkStart w:id="370" w:name="__RefHeading___Toc28357_1587421224"/>
      <w:bookmarkEnd w:id="370"/>
      <w:r>
        <w:rPr>
          <w:rFonts w:ascii="Cambria" w:hAnsi="Cambria"/>
        </w:rPr>
        <w:t>Zacyklení úmyslů</w:t>
      </w:r>
    </w:p>
    <w:p>
      <w:pPr>
        <w:pStyle w:val="TextBody"/>
        <w:rPr>
          <w:rFonts w:ascii="Cambria" w:hAnsi="Cambria"/>
        </w:rPr>
      </w:pPr>
      <w:r>
        <w:rPr>
          <w:rFonts w:ascii="Cambria" w:hAnsi="Cambria"/>
          <w:i w:val="false"/>
          <w:iCs w:val="false"/>
        </w:rPr>
        <w:t xml:space="preserve">Když </w:t>
      </w:r>
      <w:r>
        <w:rPr>
          <w:rFonts w:ascii="Cambria" w:hAnsi="Cambria"/>
          <w:i w:val="false"/>
          <w:iCs w:val="false"/>
        </w:rPr>
        <w:t xml:space="preserve">jsou </w:t>
      </w:r>
      <w:r>
        <w:rPr>
          <w:rFonts w:ascii="Cambria" w:hAnsi="Cambria"/>
          <w:i w:val="false"/>
          <w:iCs w:val="false"/>
        </w:rPr>
        <w:t>úmysly</w:t>
      </w:r>
      <w:r>
        <w:rPr>
          <w:rFonts w:ascii="Cambria" w:hAnsi="Cambria"/>
          <w:i w:val="false"/>
          <w:iCs w:val="false"/>
        </w:rPr>
        <w:t xml:space="preserve"> zacyklené</w:t>
      </w:r>
      <w:r>
        <w:rPr>
          <w:rFonts w:ascii="Cambria" w:hAnsi="Cambria"/>
          <w:i w:val="false"/>
          <w:iCs w:val="false"/>
        </w:rPr>
        <w:t xml:space="preserve">, </w:t>
      </w:r>
      <w:r>
        <w:rPr>
          <w:rFonts w:ascii="Cambria" w:hAnsi="Cambria"/>
          <w:i w:val="false"/>
          <w:iCs w:val="false"/>
        </w:rPr>
        <w:t xml:space="preserve">nebo když se nedokážete dohodnout, </w:t>
      </w:r>
      <w:r>
        <w:rPr>
          <w:rFonts w:ascii="Cambria" w:hAnsi="Cambria"/>
          <w:i w:val="false"/>
          <w:iCs w:val="false"/>
        </w:rPr>
        <w:t>postupujte takto:</w:t>
      </w:r>
    </w:p>
    <w:p>
      <w:pPr>
        <w:pStyle w:val="TextBody"/>
        <w:numPr>
          <w:ilvl w:val="0"/>
          <w:numId w:val="82"/>
        </w:numPr>
        <w:rPr>
          <w:rFonts w:ascii="Cambria" w:hAnsi="Cambria"/>
        </w:rPr>
      </w:pPr>
      <w:r>
        <w:rPr>
          <w:rFonts w:ascii="Cambria" w:hAnsi="Cambria"/>
        </w:rPr>
        <w:t xml:space="preserve">Nejdříve si všichni hodí </w:t>
      </w:r>
      <w:r>
        <w:rPr>
          <w:rFonts w:ascii="Cambria" w:hAnsi="Cambria"/>
          <w:i w:val="false"/>
          <w:iCs w:val="false"/>
          <w:lang w:val="cs-CZ" w:eastAsia="cs-CZ"/>
        </w:rPr>
        <w:t>na ú</w:t>
      </w:r>
      <w:r>
        <w:rPr>
          <w:rFonts w:ascii="Cambria" w:hAnsi="Cambria"/>
          <w:i w:val="false"/>
          <w:iCs w:val="false"/>
          <w:lang w:val="cs-CZ" w:eastAsia="cs-CZ"/>
        </w:rPr>
        <w:t>tok</w:t>
      </w:r>
      <w:r>
        <w:rPr>
          <w:rFonts w:ascii="Cambria" w:hAnsi="Cambria"/>
        </w:rPr>
        <w:t xml:space="preserve">. Výsledky si zapamatujte </w:t>
      </w:r>
      <w:r>
        <w:rPr>
          <w:rFonts w:ascii="Cambria" w:hAnsi="Cambria"/>
        </w:rPr>
        <w:t>nebo zapište.</w:t>
      </w:r>
      <w:r>
        <w:rPr>
          <w:rFonts w:ascii="Cambria" w:hAnsi="Cambria"/>
        </w:rPr>
        <w:t xml:space="preserve"> Zatím ale neurčujte, co se stalo.</w:t>
      </w:r>
    </w:p>
    <w:p>
      <w:pPr>
        <w:pStyle w:val="TextBody"/>
        <w:numPr>
          <w:ilvl w:val="0"/>
          <w:numId w:val="82"/>
        </w:numPr>
        <w:rPr>
          <w:rFonts w:ascii="Cambria" w:hAnsi="Cambria"/>
        </w:rPr>
      </w:pPr>
      <w:r>
        <w:rPr>
          <w:rFonts w:ascii="Cambria" w:hAnsi="Cambria"/>
          <w:i w:val="false"/>
          <w:iCs w:val="false"/>
        </w:rPr>
        <w:t xml:space="preserve">Vyhodnoťte je v pořadí </w:t>
      </w:r>
      <w:r>
        <w:rPr>
          <w:rFonts w:ascii="Cambria" w:hAnsi="Cambria"/>
          <w:i w:val="false"/>
          <w:iCs w:val="false"/>
        </w:rPr>
        <w:t xml:space="preserve">od nejvyššího po nejnižší. V případě rovnosti buď </w:t>
      </w:r>
      <w:r>
        <w:rPr>
          <w:rFonts w:ascii="Cambria" w:hAnsi="Cambria"/>
          <w:i w:val="false"/>
          <w:iCs w:val="false"/>
        </w:rPr>
        <w:t>proběhnou</w:t>
      </w:r>
      <w:r>
        <w:rPr>
          <w:rFonts w:ascii="Cambria" w:hAnsi="Cambria"/>
          <w:i w:val="false"/>
          <w:iCs w:val="false"/>
        </w:rPr>
        <w:t xml:space="preserve"> současně (pokud to dává smysl), nebo to rozhodněte </w:t>
      </w:r>
      <w:r>
        <w:rPr>
          <w:rFonts w:ascii="Cambria" w:hAnsi="Cambria"/>
          <w:i w:val="false"/>
          <w:iCs w:val="false"/>
        </w:rPr>
        <w:t>zopakováním hodu</w:t>
      </w:r>
      <w:r>
        <w:rPr>
          <w:rFonts w:ascii="Cambria" w:hAnsi="Cambria"/>
          <w:i w:val="false"/>
          <w:iCs w:val="false"/>
        </w:rPr>
        <w:t>.</w:t>
      </w:r>
    </w:p>
    <w:p>
      <w:pPr>
        <w:pStyle w:val="Heading3"/>
        <w:ind w:left="0" w:right="0" w:hanging="0"/>
        <w:rPr>
          <w:rFonts w:ascii="Cambria" w:hAnsi="Cambria" w:eastAsia="Times New Roman" w:cs="Arial"/>
          <w:b/>
          <w:b/>
          <w:bCs/>
          <w:i w:val="false"/>
          <w:color w:val="auto"/>
          <w:spacing w:val="2"/>
          <w:kern w:val="2"/>
          <w:sz w:val="27"/>
          <w:szCs w:val="26"/>
          <w:lang w:val="cs-CZ" w:eastAsia="zxx" w:bidi="ar-SA"/>
        </w:rPr>
      </w:pPr>
      <w:bookmarkStart w:id="371" w:name="__RefHeading___Toc28361_1587421224"/>
      <w:bookmarkEnd w:id="371"/>
      <w:r>
        <w:rPr>
          <w:rFonts w:eastAsia="Times New Roman" w:cs="Arial" w:ascii="Cambria" w:hAnsi="Cambria"/>
          <w:b/>
          <w:bCs/>
          <w:i w:val="false"/>
          <w:color w:val="000000"/>
          <w:spacing w:val="2"/>
          <w:kern w:val="2"/>
          <w:sz w:val="27"/>
          <w:szCs w:val="26"/>
          <w:lang w:val="cs-CZ" w:eastAsia="zxx" w:bidi="ar-SA"/>
        </w:rPr>
        <w:t>Úspěchy</w:t>
      </w:r>
    </w:p>
    <w:p>
      <w:pPr>
        <w:pStyle w:val="TextBody"/>
        <w:rPr>
          <w:rFonts w:ascii="Cambria" w:hAnsi="Cambria"/>
        </w:rPr>
      </w:pPr>
      <w:r>
        <w:rPr>
          <w:rFonts w:ascii="Cambria" w:hAnsi="Cambria"/>
        </w:rPr>
        <w:t>R</w:t>
      </w:r>
      <w:r>
        <w:rPr>
          <w:rFonts w:ascii="Cambria" w:hAnsi="Cambria"/>
        </w:rPr>
        <w:t>ozdíl hodů určuje počet úspěchů.</w:t>
      </w:r>
    </w:p>
    <w:p>
      <w:pPr>
        <w:pStyle w:val="TextBody"/>
        <w:numPr>
          <w:ilvl w:val="0"/>
          <w:numId w:val="83"/>
        </w:numPr>
        <w:rPr>
          <w:rFonts w:ascii="Cambria" w:hAnsi="Cambria"/>
        </w:rPr>
      </w:pPr>
      <w:r>
        <w:rPr>
          <w:rFonts w:ascii="Cambria" w:hAnsi="Cambria"/>
        </w:rPr>
        <w:t xml:space="preserve">Pokud jsi hodil stejně, nebo jsi </w:t>
      </w:r>
      <w:r>
        <w:rPr>
          <w:rFonts w:ascii="Cambria" w:hAnsi="Cambria"/>
        </w:rPr>
        <w:t>protivníka</w:t>
      </w:r>
      <w:r>
        <w:rPr>
          <w:rFonts w:ascii="Cambria" w:hAnsi="Cambria"/>
        </w:rPr>
        <w:t xml:space="preserve"> přehodil o 1 či 2, máš </w:t>
      </w:r>
      <w:r>
        <w:rPr>
          <w:rFonts w:ascii="Cambria" w:hAnsi="Cambria"/>
        </w:rPr>
        <w:t>proti němu</w:t>
      </w:r>
      <w:r>
        <w:rPr>
          <w:rFonts w:ascii="Cambria" w:hAnsi="Cambria"/>
        </w:rPr>
        <w:t xml:space="preserve"> jeden úspěch </w:t>
      </w:r>
      <w:r>
        <w:rPr>
          <w:rFonts w:ascii="Cambria" w:hAnsi="Cambria"/>
        </w:rPr>
        <w:t>(•)</w:t>
      </w:r>
      <w:r>
        <w:rPr>
          <w:rFonts w:ascii="Cambria" w:hAnsi="Cambria"/>
        </w:rPr>
        <w:t>.</w:t>
      </w:r>
    </w:p>
    <w:p>
      <w:pPr>
        <w:pStyle w:val="TextBody"/>
        <w:numPr>
          <w:ilvl w:val="0"/>
          <w:numId w:val="83"/>
        </w:numPr>
        <w:rPr>
          <w:rFonts w:ascii="Cambria" w:hAnsi="Cambria"/>
        </w:rPr>
      </w:pPr>
      <w:r>
        <w:rPr>
          <w:rFonts w:ascii="Cambria" w:hAnsi="Cambria"/>
        </w:rPr>
        <w:t xml:space="preserve">Jestliže jsi ho přehodil o 3-5, máš </w:t>
      </w:r>
      <w:r>
        <w:rPr>
          <w:rFonts w:ascii="Cambria" w:hAnsi="Cambria"/>
        </w:rPr>
        <w:t>proti němu</w:t>
      </w:r>
      <w:r>
        <w:rPr>
          <w:rFonts w:ascii="Cambria" w:hAnsi="Cambria"/>
        </w:rPr>
        <w:t xml:space="preserve"> </w:t>
      </w:r>
      <w:r>
        <w:rPr>
          <w:rFonts w:ascii="Cambria" w:hAnsi="Cambria"/>
        </w:rPr>
        <w:t>dva</w:t>
      </w:r>
      <w:r>
        <w:rPr>
          <w:rFonts w:ascii="Cambria" w:hAnsi="Cambria"/>
        </w:rPr>
        <w:t xml:space="preserve"> úspěchy  </w:t>
      </w:r>
      <w:r>
        <w:rPr>
          <w:rFonts w:ascii="Cambria" w:hAnsi="Cambria"/>
        </w:rPr>
        <w:t>(• •)</w:t>
      </w:r>
      <w:r>
        <w:rPr>
          <w:rFonts w:ascii="Cambria" w:hAnsi="Cambria"/>
        </w:rPr>
        <w:t>.</w:t>
      </w:r>
    </w:p>
    <w:p>
      <w:pPr>
        <w:pStyle w:val="TextBody"/>
        <w:numPr>
          <w:ilvl w:val="0"/>
          <w:numId w:val="83"/>
        </w:numPr>
        <w:rPr>
          <w:rFonts w:ascii="Cambria" w:hAnsi="Cambria"/>
        </w:rPr>
      </w:pPr>
      <w:r>
        <w:rPr>
          <w:rFonts w:ascii="Cambria" w:hAnsi="Cambria"/>
        </w:rPr>
        <w:t xml:space="preserve">Pokud jsi ho přehodil o 6 nebo víc, máš </w:t>
      </w:r>
      <w:r>
        <w:rPr>
          <w:rFonts w:ascii="Cambria" w:hAnsi="Cambria"/>
        </w:rPr>
        <w:t>proti němu dokonce</w:t>
      </w:r>
      <w:r>
        <w:rPr>
          <w:rFonts w:ascii="Cambria" w:hAnsi="Cambria"/>
        </w:rPr>
        <w:t xml:space="preserve"> tři úspěchy </w:t>
      </w:r>
      <w:r>
        <w:rPr>
          <w:rFonts w:ascii="Cambria" w:hAnsi="Cambria"/>
        </w:rPr>
        <w:t>(• • •)</w:t>
      </w:r>
      <w:r>
        <w:rPr>
          <w:rFonts w:ascii="Cambria" w:hAnsi="Cambria"/>
        </w:rPr>
        <w:t xml:space="preserve">. </w:t>
      </w:r>
      <w:r>
        <w:rPr>
          <w:rFonts w:ascii="Cambria" w:hAnsi="Cambria"/>
        </w:rPr>
        <w:t>Více než tři úspěchy není možné získat.</w:t>
      </w:r>
    </w:p>
    <w:p>
      <w:pPr>
        <w:pStyle w:val="TextBody"/>
        <w:rPr>
          <w:rFonts w:ascii="Cambria" w:hAnsi="Cambria"/>
        </w:rPr>
      </w:pPr>
      <w:r>
        <w:rPr>
          <w:rFonts w:ascii="Cambria" w:hAnsi="Cambria"/>
        </w:rPr>
        <w:t>Úspěchy je možné získat pouze při hodu na útok, nikoliv při hodu na obranu.</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Naria střílí na skřeta, který zrovna bojuje s Gorondarem, takže se proti ní jen brání. Finesu má 3 a nemá žádné výhody, nevýhody ani jiné bonusy a postihy. Katka na kostce hodila 4, celkem má tedy na útok 7. Skřet má Finesu 2 a také nemá žádné bonusy ani postihy. Pán jeskyně hodil 5, skřet má tedy na obranu také 7. Při rovnosti hodů má Katka jeden úspěch, za který </w:t>
      </w:r>
      <w:r>
        <w:rPr>
          <w:rFonts w:ascii="Cambria" w:hAnsi="Cambria"/>
        </w:rPr>
        <w:t xml:space="preserve">mu </w:t>
      </w:r>
      <w:r>
        <w:rPr>
          <w:rFonts w:ascii="Cambria" w:hAnsi="Cambria"/>
        </w:rPr>
        <w:t>může něco udělat.</w:t>
      </w:r>
      <w:r>
        <w:rPr>
          <w:rFonts w:ascii="Cambria" w:hAnsi="Cambria"/>
          <w:lang w:val="cs-CZ" w:eastAsia="zxx" w:bidi="ar-SA"/>
        </w:rPr>
        <w:t xml:space="preserve"> </w:t>
      </w:r>
      <w:r>
        <w:rPr>
          <w:rFonts w:ascii="Cambria" w:hAnsi="Cambria"/>
          <w:lang w:val="cs-CZ" w:eastAsia="zxx" w:bidi="ar-SA"/>
        </w:rPr>
        <w:t xml:space="preserve">Skřet se jen bránil, takže přestože </w:t>
      </w:r>
      <w:r>
        <w:rPr>
          <w:rFonts w:ascii="Cambria" w:hAnsi="Cambria"/>
          <w:lang w:val="cs-CZ" w:eastAsia="zxx" w:bidi="ar-SA"/>
        </w:rPr>
        <w:t>také</w:t>
      </w:r>
      <w:r>
        <w:rPr>
          <w:rFonts w:ascii="Cambria" w:hAnsi="Cambria"/>
          <w:lang w:val="cs-CZ" w:eastAsia="zxx" w:bidi="ar-SA"/>
        </w:rPr>
        <w:t xml:space="preserve"> hodil stejně, úspěch proti ní nezískal.</w:t>
      </w:r>
    </w:p>
    <w:p>
      <w:pPr>
        <w:pStyle w:val="TextBody"/>
        <w:rPr>
          <w:rFonts w:ascii="Cambria" w:hAnsi="Cambria"/>
        </w:rPr>
      </w:pPr>
      <w:r>
        <w:rPr>
          <w:rFonts w:ascii="Cambria" w:hAnsi="Cambria"/>
          <w:i w:val="false"/>
          <w:iCs w:val="false"/>
          <w:lang w:val="cs-CZ" w:eastAsia="zxx" w:bidi="ar-SA"/>
        </w:rPr>
        <w:t xml:space="preserve">V následujících kapitolách najdeš příklady toho, co můžeš soupeři za své úspěchy udělat. </w:t>
      </w:r>
      <w:r>
        <w:rPr>
          <w:rFonts w:ascii="Cambria" w:hAnsi="Cambria"/>
          <w:i w:val="false"/>
          <w:iCs w:val="false"/>
          <w:lang w:val="cs-CZ" w:eastAsia="zxx" w:bidi="ar-SA"/>
        </w:rPr>
        <w:t xml:space="preserve">Výsledek </w:t>
      </w:r>
      <w:r>
        <w:rPr>
          <w:rFonts w:ascii="Cambria" w:hAnsi="Cambria"/>
          <w:i w:val="false"/>
          <w:iCs w:val="false"/>
          <w:lang w:val="cs-CZ" w:eastAsia="zxx" w:bidi="ar-SA"/>
        </w:rPr>
        <w:t>ale</w:t>
      </w:r>
      <w:r>
        <w:rPr>
          <w:rFonts w:ascii="Cambria" w:hAnsi="Cambria"/>
          <w:i w:val="false"/>
          <w:iCs w:val="false"/>
          <w:lang w:val="cs-CZ" w:eastAsia="zxx" w:bidi="ar-SA"/>
        </w:rPr>
        <w:t xml:space="preserve"> musí odpovídat úmyslům a musí dávat smysl – </w:t>
      </w:r>
      <w:r>
        <w:rPr>
          <w:rFonts w:ascii="Cambria" w:hAnsi="Cambria"/>
          <w:i w:val="false"/>
          <w:iCs w:val="false"/>
          <w:lang w:val="cs-CZ" w:eastAsia="zxx" w:bidi="ar-SA"/>
        </w:rPr>
        <w:t>nezvládneš například povalit draka nehledě na to, jak dobře si hodíš</w:t>
      </w:r>
      <w:r>
        <w:rPr>
          <w:rFonts w:ascii="Cambria" w:hAnsi="Cambria"/>
          <w:i w:val="false"/>
          <w:iCs w:val="false"/>
          <w:lang w:val="cs-CZ" w:eastAsia="zxx" w:bidi="ar-SA"/>
        </w:rPr>
        <w:t>.</w:t>
      </w:r>
    </w:p>
    <w:p>
      <w:pPr>
        <w:pStyle w:val="Heading4"/>
        <w:ind w:left="0" w:right="0" w:hanging="0"/>
        <w:rPr>
          <w:rFonts w:ascii="Cambria" w:hAnsi="Cambria"/>
        </w:rPr>
      </w:pPr>
      <w:r>
        <w:rPr>
          <w:rFonts w:ascii="Cambria" w:hAnsi="Cambria"/>
        </w:rPr>
        <w:t>Remíza</w:t>
      </w:r>
    </w:p>
    <w:p>
      <w:pPr>
        <w:pStyle w:val="TextBody"/>
        <w:rPr>
          <w:rFonts w:ascii="Cambria" w:hAnsi="Cambria"/>
        </w:rPr>
      </w:pPr>
      <w:r>
        <w:rPr>
          <w:rFonts w:ascii="Cambria" w:hAnsi="Cambria"/>
        </w:rPr>
        <w:t xml:space="preserve">Když tobě i tvému soupeři padne stejně, máte oba po jednom úspěchu. Pokud jeden z vás chtěl tomu druhému v něčem zabránit, soupeř to pochopitelně udělat nemůže, ale může za svůj úspěch udělat něco jiného z </w:t>
      </w:r>
      <w:r>
        <w:rPr>
          <w:rFonts w:ascii="Cambria" w:hAnsi="Cambria"/>
        </w:rPr>
        <w:t>toho, co měl v úmyslu</w:t>
      </w:r>
      <w:r>
        <w:rPr>
          <w:rFonts w:ascii="Cambria" w:hAnsi="Cambria"/>
        </w:rPr>
        <w:t xml:space="preserve">. </w:t>
      </w:r>
    </w:p>
    <w:p>
      <w:pPr>
        <w:pStyle w:val="TextBody"/>
        <w:rPr>
          <w:rFonts w:ascii="Cambria" w:hAnsi="Cambria"/>
          <w:i/>
          <w:i/>
          <w:iCs/>
        </w:rPr>
      </w:pPr>
      <w:r>
        <w:rPr>
          <w:rFonts w:ascii="Cambria" w:hAnsi="Cambria"/>
          <w:i/>
          <w:iCs/>
        </w:rPr>
        <w:t>Příklad:</w:t>
      </w:r>
    </w:p>
    <w:p>
      <w:pPr>
        <w:pStyle w:val="Example1"/>
        <w:rPr>
          <w:rFonts w:ascii="Cambria" w:hAnsi="Cambria"/>
        </w:rPr>
      </w:pPr>
      <w:r>
        <w:rPr>
          <w:rFonts w:ascii="Cambria" w:hAnsi="Cambria"/>
        </w:rPr>
        <w:t xml:space="preserve">Gorondar </w:t>
      </w:r>
      <w:r>
        <w:rPr>
          <w:rFonts w:ascii="Cambria" w:hAnsi="Cambria"/>
        </w:rPr>
        <w:t>bojuje s orkem a podařilo se mu ho srazit na zem</w:t>
      </w:r>
      <w:r>
        <w:rPr>
          <w:rFonts w:ascii="Cambria" w:hAnsi="Cambria"/>
        </w:rPr>
        <w:t>.</w:t>
      </w:r>
    </w:p>
    <w:p>
      <w:pPr>
        <w:pStyle w:val="ExampleDialogue"/>
        <w:rPr/>
      </w:pPr>
      <w:r>
        <w:rPr>
          <w:rStyle w:val="Jmnohre"/>
        </w:rPr>
        <w:t>Pán jeskyně:</w:t>
      </w:r>
      <w:r>
        <w:rPr/>
        <w:t xml:space="preserve"> „Ork se </w:t>
      </w:r>
      <w:r>
        <w:rPr/>
        <w:t>zvedá a seká po tobě svým tesákem</w:t>
      </w:r>
      <w:r>
        <w:rPr/>
        <w:t>.“</w:t>
      </w:r>
    </w:p>
    <w:p>
      <w:pPr>
        <w:pStyle w:val="ExampleDialogue"/>
        <w:rPr/>
      </w:pPr>
      <w:r>
        <w:rPr>
          <w:rStyle w:val="Jmnohre"/>
        </w:rPr>
        <w:t>Pavel:</w:t>
      </w:r>
      <w:r>
        <w:rPr/>
        <w:t xml:space="preserve"> „Já do něj chci kopnout, aby zůstal na zemi.“</w:t>
      </w:r>
    </w:p>
    <w:p>
      <w:pPr>
        <w:pStyle w:val="Example1"/>
        <w:rPr>
          <w:rFonts w:ascii="Cambria" w:hAnsi="Cambria"/>
        </w:rPr>
      </w:pPr>
      <w:r>
        <w:rPr>
          <w:rFonts w:ascii="Cambria" w:hAnsi="Cambria"/>
        </w:rPr>
        <w:t>Oba si te</w:t>
      </w:r>
      <w:r>
        <w:rPr>
          <w:rFonts w:ascii="Cambria" w:hAnsi="Cambria"/>
          <w:lang w:val="cs-CZ"/>
        </w:rPr>
        <w:t>ď</w:t>
      </w:r>
      <w:r>
        <w:rPr>
          <w:rFonts w:ascii="Cambria" w:hAnsi="Cambria"/>
        </w:rPr>
        <w:t xml:space="preserve"> hodí </w:t>
      </w:r>
      <w:r>
        <w:rPr>
          <w:rFonts w:ascii="Cambria" w:hAnsi="Cambria"/>
          <w:i w:val="false"/>
          <w:iCs w:val="false"/>
        </w:rPr>
        <w:t xml:space="preserve">na </w:t>
      </w:r>
      <w:r>
        <w:rPr>
          <w:rFonts w:eastAsia="Times New Roman" w:cs="Times New Roman" w:ascii="Cambria" w:hAnsi="Cambria"/>
          <w:i w:val="false"/>
          <w:iCs w:val="false"/>
          <w:color w:val="000000"/>
          <w:spacing w:val="4"/>
          <w:kern w:val="2"/>
          <w:sz w:val="17"/>
          <w:szCs w:val="20"/>
          <w:lang w:val="cs-CZ" w:eastAsia="zxx" w:bidi="ar-SA"/>
        </w:rPr>
        <w:t>ú</w:t>
      </w:r>
      <w:r>
        <w:rPr>
          <w:rFonts w:eastAsia="Times New Roman" w:cs="Times New Roman" w:ascii="Cambria" w:hAnsi="Cambria"/>
          <w:i w:val="false"/>
          <w:iCs w:val="false"/>
          <w:color w:val="000000"/>
          <w:spacing w:val="4"/>
          <w:kern w:val="2"/>
          <w:sz w:val="17"/>
          <w:szCs w:val="20"/>
          <w:lang w:val="cs-CZ" w:eastAsia="zxx" w:bidi="ar-SA"/>
        </w:rPr>
        <w:t>tok</w:t>
      </w:r>
      <w:r>
        <w:rPr>
          <w:rFonts w:ascii="Cambria" w:hAnsi="Cambria"/>
        </w:rPr>
        <w:t xml:space="preserve"> a jako na potvoru oběma padne stejně. Oba tedy mají jeden úspěch.</w:t>
      </w:r>
    </w:p>
    <w:p>
      <w:pPr>
        <w:pStyle w:val="ExampleDialogue"/>
        <w:rPr/>
      </w:pPr>
      <w:r>
        <w:rPr>
          <w:rStyle w:val="Jmnohre"/>
        </w:rPr>
        <w:t>Pán jeskyně:</w:t>
      </w:r>
      <w:r>
        <w:rPr/>
        <w:t xml:space="preserve"> „Ork se pokusil vstát a tys do něj při tom kopnul, takže se dál válí na zemi. Stihnul se ale po tobě ohnat tesákem a za svůj úspěch ti přeseknul jeden z popruhů torny. Pořád ti ještě na zádech drží, ale bude se ti s ní teď špatně běhat.“</w:t>
      </w:r>
    </w:p>
    <w:p>
      <w:pPr>
        <w:pStyle w:val="TextBody"/>
        <w:rPr>
          <w:rFonts w:ascii="Cambria" w:hAnsi="Cambria"/>
        </w:rPr>
      </w:pPr>
      <w:r>
        <w:rPr>
          <w:rFonts w:ascii="Cambria" w:hAnsi="Cambria"/>
        </w:rPr>
        <w:t>Když jsou úmysly soupeřů natolik protikladné, že nemohou nastat současně, při rovnosti hodů bude dál trvat stávající stav.</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i w:val="false"/>
          <w:iCs w:val="false"/>
          <w:lang w:val="cs-CZ" w:eastAsia="zxx" w:bidi="ar-SA"/>
        </w:rPr>
        <w:t xml:space="preserve">Naria </w:t>
      </w:r>
      <w:r>
        <w:rPr>
          <w:rFonts w:ascii="Cambria" w:hAnsi="Cambria"/>
          <w:i w:val="false"/>
          <w:iCs w:val="false"/>
          <w:lang w:val="cs-CZ" w:eastAsia="zxx" w:bidi="ar-SA"/>
        </w:rPr>
        <w:t>se pere se skřetem těsně vedle bažiny a chce ho do ní strčit</w:t>
      </w:r>
      <w:r>
        <w:rPr>
          <w:rFonts w:ascii="Cambria" w:hAnsi="Cambria"/>
          <w:i w:val="false"/>
          <w:iCs w:val="false"/>
          <w:lang w:val="cs-CZ" w:eastAsia="zxx" w:bidi="ar-SA"/>
        </w:rPr>
        <w:t xml:space="preserve">. Skřet chce utéct, aby se tomu vyhnul. Oba si tedy chtějí vzájemně zabránit v tom, co se chystají udělat: Když Naria strčí skřeta do bažiny, </w:t>
      </w:r>
      <w:r>
        <w:rPr>
          <w:rFonts w:ascii="Cambria" w:hAnsi="Cambria"/>
          <w:i w:val="false"/>
          <w:iCs w:val="false"/>
          <w:lang w:val="cs-CZ" w:eastAsia="zxx" w:bidi="ar-SA"/>
        </w:rPr>
        <w:t>skřet neuteče. Pokud skřet uteče, Naria ho zase nestrčí do bažiny. Když tedy oba na úspěch hodí stejně, nic se nezmění a budou se dále prát těsně vedle bažiny. Rozhodne se to až v dalším kole.</w:t>
      </w:r>
    </w:p>
    <w:p>
      <w:pPr>
        <w:pStyle w:val="Heading4"/>
        <w:ind w:left="0" w:right="0" w:hanging="0"/>
        <w:rPr>
          <w:rFonts w:ascii="Cambria" w:hAnsi="Cambria"/>
        </w:rPr>
      </w:pPr>
      <w:r>
        <w:rPr>
          <w:rFonts w:ascii="Cambria" w:hAnsi="Cambria"/>
        </w:rPr>
        <w:t>Nerozhoduj, co udělá protivník</w:t>
      </w:r>
    </w:p>
    <w:p>
      <w:pPr>
        <w:pStyle w:val="TextBody"/>
        <w:rPr>
          <w:rFonts w:ascii="Cambria" w:hAnsi="Cambria"/>
        </w:rPr>
      </w:pPr>
      <w:r>
        <w:rPr>
          <w:rFonts w:ascii="Cambria" w:hAnsi="Cambria"/>
        </w:rPr>
        <w:t xml:space="preserve">Nemůžeš popisovat reakce nepřátel, to je práce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ána jeskyně</w:t>
      </w:r>
      <w:r>
        <w:rPr>
          <w:rFonts w:ascii="Cambria" w:hAnsi="Cambria"/>
        </w:rPr>
        <w:t xml:space="preserve">. Popisuj jen to, jsi mu udělal. Stejně tak Pán jeskyně nemůže </w:t>
      </w:r>
      <w:r>
        <w:rPr>
          <w:rFonts w:eastAsia="Times New Roman" w:cs="Times New Roman" w:ascii="Cambria" w:hAnsi="Cambria"/>
          <w:i w:val="false"/>
          <w:iCs w:val="false"/>
          <w:color w:val="000000"/>
          <w:spacing w:val="2"/>
          <w:kern w:val="2"/>
          <w:sz w:val="20"/>
          <w:szCs w:val="24"/>
          <w:lang w:val="cs-CZ" w:eastAsia="zxx" w:bidi="ar-SA"/>
        </w:rPr>
        <w:t>r</w:t>
      </w:r>
      <w:r>
        <w:rPr>
          <w:rFonts w:eastAsia="Times New Roman" w:cs="Times New Roman" w:ascii="Cambria" w:hAnsi="Cambria"/>
          <w:i w:val="false"/>
          <w:iCs w:val="false"/>
          <w:color w:val="000000"/>
          <w:spacing w:val="2"/>
          <w:kern w:val="2"/>
          <w:sz w:val="20"/>
          <w:szCs w:val="24"/>
          <w:lang w:val="cs-CZ" w:eastAsia="zxx" w:bidi="ar-SA"/>
        </w:rPr>
        <w:t>ozhodnout</w:t>
      </w:r>
      <w:r>
        <w:rPr>
          <w:rFonts w:ascii="Cambria" w:hAnsi="Cambria"/>
        </w:rPr>
        <w:t xml:space="preserve">, jak zareaguje tvoje postava, protože to </w:t>
      </w:r>
      <w:r>
        <w:rPr>
          <w:rFonts w:eastAsia="Times New Roman" w:cs="Times New Roman" w:ascii="Cambria" w:hAnsi="Cambria"/>
          <w:i w:val="false"/>
          <w:iCs w:val="false"/>
          <w:color w:val="000000"/>
          <w:spacing w:val="2"/>
          <w:kern w:val="2"/>
          <w:sz w:val="20"/>
          <w:szCs w:val="24"/>
          <w:lang w:val="cs-CZ" w:eastAsia="zxx" w:bidi="ar-SA"/>
        </w:rPr>
        <w:t>u</w:t>
      </w:r>
      <w:r>
        <w:rPr>
          <w:rFonts w:eastAsia="Times New Roman" w:cs="Times New Roman" w:ascii="Cambria" w:hAnsi="Cambria"/>
          <w:i w:val="false"/>
          <w:iCs w:val="false"/>
          <w:color w:val="000000"/>
          <w:spacing w:val="2"/>
          <w:kern w:val="2"/>
          <w:sz w:val="20"/>
          <w:szCs w:val="24"/>
          <w:lang w:val="cs-CZ" w:eastAsia="zxx" w:bidi="ar-SA"/>
        </w:rPr>
        <w:t>rčuješ</w:t>
      </w:r>
      <w:r>
        <w:rPr>
          <w:rFonts w:ascii="Cambria" w:hAnsi="Cambria"/>
        </w:rPr>
        <w:t xml:space="preserve"> ty.</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i w:val="false"/>
          <w:iCs w:val="false"/>
          <w:lang w:val="cs-CZ" w:eastAsia="zxx" w:bidi="ar-SA"/>
        </w:rPr>
        <w:t xml:space="preserve">Pavel nemůže říct, </w:t>
      </w:r>
      <w:r>
        <w:rPr>
          <w:rFonts w:ascii="Cambria" w:hAnsi="Cambria"/>
          <w:i w:val="false"/>
          <w:iCs w:val="false"/>
          <w:lang w:val="cs-CZ" w:eastAsia="zxx" w:bidi="ar-SA"/>
        </w:rPr>
        <w:t>že</w:t>
      </w:r>
      <w:r>
        <w:rPr>
          <w:rFonts w:ascii="Cambria" w:hAnsi="Cambria"/>
          <w:i w:val="false"/>
          <w:iCs w:val="false"/>
          <w:lang w:val="cs-CZ" w:eastAsia="zxx" w:bidi="ar-SA"/>
        </w:rPr>
        <w:t xml:space="preserve"> goblin uskočil směrem k </w:t>
      </w:r>
      <w:r>
        <w:rPr>
          <w:rFonts w:ascii="Cambria" w:hAnsi="Cambria"/>
          <w:i w:val="false"/>
          <w:iCs w:val="false"/>
          <w:lang w:val="cs-CZ" w:eastAsia="zxx" w:bidi="ar-SA"/>
        </w:rPr>
        <w:t>orkovi</w:t>
      </w:r>
      <w:r>
        <w:rPr>
          <w:rFonts w:ascii="Cambria" w:hAnsi="Cambria"/>
          <w:i w:val="false"/>
          <w:iCs w:val="false"/>
          <w:lang w:val="cs-CZ" w:eastAsia="zxx" w:bidi="ar-SA"/>
        </w:rPr>
        <w:t>. Může ale říct, že</w:t>
      </w:r>
      <w:r>
        <w:rPr>
          <w:rFonts w:ascii="Cambria" w:hAnsi="Cambria"/>
          <w:i w:val="false"/>
          <w:iCs w:val="false"/>
          <w:lang w:val="cs-CZ" w:eastAsia="zxx" w:bidi="ar-SA"/>
        </w:rPr>
        <w:t xml:space="preserve"> ho</w:t>
      </w:r>
      <w:r>
        <w:rPr>
          <w:rFonts w:ascii="Cambria" w:hAnsi="Cambria"/>
          <w:i w:val="false"/>
          <w:iCs w:val="false"/>
          <w:lang w:val="cs-CZ" w:eastAsia="zxx" w:bidi="ar-SA"/>
        </w:rPr>
        <w:t xml:space="preserve"> směrem k orkovi </w:t>
      </w:r>
      <w:r>
        <w:rPr>
          <w:rFonts w:ascii="Cambria" w:hAnsi="Cambria"/>
          <w:i w:val="false"/>
          <w:iCs w:val="false"/>
          <w:lang w:val="cs-CZ" w:eastAsia="zxx" w:bidi="ar-SA"/>
        </w:rPr>
        <w:t>strčil</w:t>
      </w:r>
      <w:r>
        <w:rPr>
          <w:rFonts w:ascii="Cambria" w:hAnsi="Cambria"/>
          <w:i w:val="false"/>
          <w:iCs w:val="false"/>
          <w:lang w:val="cs-CZ" w:eastAsia="zxx" w:bidi="ar-SA"/>
        </w:rPr>
        <w:t>.</w:t>
      </w:r>
    </w:p>
    <w:p>
      <w:pPr>
        <w:pStyle w:val="Heading4"/>
        <w:ind w:left="0" w:right="0" w:hanging="0"/>
        <w:rPr>
          <w:rFonts w:ascii="Cambria" w:hAnsi="Cambria"/>
        </w:rPr>
      </w:pPr>
      <w:commentRangeStart w:id="51"/>
      <w:r>
        <w:rPr>
          <w:rFonts w:ascii="Cambria" w:hAnsi="Cambria"/>
          <w:lang w:val="cs-CZ" w:eastAsia="zxx" w:bidi="ar-SA"/>
        </w:rPr>
        <w:t>C</w:t>
      </w:r>
      <w:r>
        <w:rPr>
          <w:rFonts w:ascii="Cambria" w:hAnsi="Cambria"/>
          <w:lang w:val="cs-CZ" w:eastAsia="zxx" w:bidi="ar-SA"/>
        </w:rPr>
        <w:t>o můžeš udělat za jeden úspěch</w:t>
      </w:r>
      <w:commentRangeEnd w:id="51"/>
      <w:r>
        <w:commentReference w:id="51"/>
      </w:r>
      <w:r>
        <w:rPr>
          <w:rFonts w:ascii="Cambria" w:hAnsi="Cambria"/>
        </w:rPr>
      </w:r>
    </w:p>
    <w:p>
      <w:pPr>
        <w:pStyle w:val="TextBody"/>
        <w:rPr/>
      </w:pPr>
      <w:r>
        <w:rPr>
          <w:rFonts w:ascii="Cambria" w:hAnsi="Cambria"/>
        </w:rPr>
        <w:t xml:space="preserve">Za jeden úspěch </w:t>
      </w:r>
      <w:r>
        <w:rPr>
          <w:rFonts w:ascii="Cambria" w:hAnsi="Cambria"/>
        </w:rPr>
        <w:t>(•)</w:t>
      </w:r>
      <w:r>
        <w:rPr>
          <w:rFonts w:ascii="Cambria" w:hAnsi="Cambria"/>
        </w:rPr>
        <w:t xml:space="preserve"> můžeš například:</w:t>
      </w:r>
    </w:p>
    <w:p>
      <w:pPr>
        <w:pStyle w:val="TextBody"/>
        <w:numPr>
          <w:ilvl w:val="0"/>
          <w:numId w:val="84"/>
        </w:numPr>
        <w:rPr>
          <w:rFonts w:ascii="Cambria" w:hAnsi="Cambria"/>
        </w:rPr>
      </w:pPr>
      <w:r>
        <w:rPr>
          <w:rFonts w:ascii="Cambria" w:hAnsi="Cambria"/>
        </w:rPr>
        <w:t>Protivníka z</w:t>
      </w:r>
      <w:r>
        <w:rPr>
          <w:rFonts w:ascii="Cambria" w:hAnsi="Cambria"/>
        </w:rPr>
        <w:t>ranit.</w:t>
      </w:r>
    </w:p>
    <w:p>
      <w:pPr>
        <w:pStyle w:val="TextBody"/>
        <w:numPr>
          <w:ilvl w:val="1"/>
          <w:numId w:val="84"/>
        </w:numPr>
        <w:rPr/>
      </w:pPr>
      <w:r>
        <w:rPr/>
        <w:t>V jednom kole můžeš protivníka zranit pouze jednou. I když tedy proti němu máš více úspěchů, jen jeden z nich může představovat zranění.</w:t>
      </w:r>
    </w:p>
    <w:p>
      <w:pPr>
        <w:pStyle w:val="TextBody"/>
        <w:numPr>
          <w:ilvl w:val="0"/>
          <w:numId w:val="84"/>
        </w:numPr>
        <w:rPr>
          <w:rFonts w:ascii="Cambria" w:hAnsi="Cambria"/>
        </w:rPr>
      </w:pPr>
      <w:r>
        <w:rPr>
          <w:rFonts w:ascii="Cambria" w:hAnsi="Cambria"/>
        </w:rPr>
        <w:t>Zasáhnout předmět, který drží, nebo ho má na sobě.</w:t>
      </w:r>
    </w:p>
    <w:p>
      <w:pPr>
        <w:pStyle w:val="TextBody"/>
        <w:numPr>
          <w:ilvl w:val="0"/>
          <w:numId w:val="84"/>
        </w:numPr>
        <w:rPr>
          <w:rFonts w:ascii="Cambria" w:hAnsi="Cambria"/>
        </w:rPr>
      </w:pPr>
      <w:r>
        <w:rPr>
          <w:rFonts w:ascii="Cambria" w:hAnsi="Cambria"/>
        </w:rPr>
        <w:t xml:space="preserve">Chytit ho, srazit ho k zemi, přimáčknout ho ke zdi, hodit mu písek do očí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ebo ho jinak znevýhodnit</w:t>
      </w:r>
      <w:r>
        <w:rPr>
          <w:rFonts w:ascii="Cambria" w:hAnsi="Cambria"/>
        </w:rPr>
        <w:t>.</w:t>
      </w:r>
    </w:p>
    <w:p>
      <w:pPr>
        <w:pStyle w:val="TextBody"/>
        <w:numPr>
          <w:ilvl w:val="0"/>
          <w:numId w:val="84"/>
        </w:numPr>
        <w:rPr>
          <w:rFonts w:ascii="Cambria" w:hAnsi="Cambria"/>
        </w:rPr>
      </w:pPr>
      <w:r>
        <w:rPr>
          <w:rFonts w:ascii="Cambria" w:hAnsi="Cambria"/>
        </w:rPr>
        <w:t>N</w:t>
      </w:r>
      <w:r>
        <w:rPr>
          <w:rFonts w:ascii="Cambria" w:hAnsi="Cambria"/>
        </w:rPr>
        <w:t>ěkam ho zatlačit či odtáhnout.</w:t>
      </w:r>
    </w:p>
    <w:p>
      <w:pPr>
        <w:pStyle w:val="TextBody"/>
        <w:numPr>
          <w:ilvl w:val="0"/>
          <w:numId w:val="84"/>
        </w:numPr>
        <w:rPr>
          <w:rFonts w:ascii="Cambria" w:hAnsi="Cambria"/>
        </w:rPr>
      </w:pPr>
      <w:r>
        <w:rPr>
          <w:rFonts w:ascii="Cambria" w:hAnsi="Cambria"/>
        </w:rPr>
        <w:t>Zastoupit mu cestu.</w:t>
      </w:r>
    </w:p>
    <w:p>
      <w:pPr>
        <w:pStyle w:val="TextBody"/>
        <w:numPr>
          <w:ilvl w:val="0"/>
          <w:numId w:val="84"/>
        </w:numPr>
        <w:rPr>
          <w:rFonts w:ascii="Cambria" w:hAnsi="Cambria"/>
        </w:rPr>
      </w:pPr>
      <w:r>
        <w:rPr>
          <w:rFonts w:ascii="Cambria" w:hAnsi="Cambria"/>
        </w:rPr>
        <w:t>Dostat se z nevýhody, ve které tě drží.</w:t>
      </w:r>
    </w:p>
    <w:p>
      <w:pPr>
        <w:pStyle w:val="TextBody"/>
        <w:numPr>
          <w:ilvl w:val="0"/>
          <w:numId w:val="84"/>
        </w:numPr>
        <w:rPr>
          <w:rFonts w:ascii="Cambria" w:hAnsi="Cambria"/>
        </w:rPr>
      </w:pPr>
      <w:r>
        <w:rPr>
          <w:rFonts w:ascii="Cambria" w:hAnsi="Cambria"/>
        </w:rPr>
        <w:t>V něčem mu zabránit.</w:t>
      </w:r>
    </w:p>
    <w:p>
      <w:pPr>
        <w:pStyle w:val="Heading4"/>
        <w:ind w:left="0" w:right="0" w:hanging="0"/>
        <w:rPr>
          <w:rFonts w:ascii="Cambria" w:hAnsi="Cambria"/>
        </w:rPr>
      </w:pPr>
      <w:r>
        <w:rPr>
          <w:rFonts w:ascii="Cambria" w:hAnsi="Cambria"/>
        </w:rPr>
        <w:t>Co můžeš udělat za dva úspěchy</w:t>
      </w:r>
    </w:p>
    <w:p>
      <w:pPr>
        <w:pStyle w:val="TextBody"/>
        <w:rPr>
          <w:rFonts w:ascii="Cambria" w:hAnsi="Cambria"/>
        </w:rPr>
      </w:pPr>
      <w:r>
        <w:rPr>
          <w:rFonts w:ascii="Cambria" w:hAnsi="Cambria"/>
        </w:rPr>
        <w:t xml:space="preserve">Za dva úspěchy </w:t>
      </w:r>
      <w:r>
        <w:rPr>
          <w:rFonts w:ascii="Cambria" w:hAnsi="Cambria"/>
        </w:rPr>
        <w:t>(• •)</w:t>
      </w:r>
      <w:r>
        <w:rPr>
          <w:rFonts w:ascii="Cambria" w:hAnsi="Cambria"/>
        </w:rPr>
        <w:t xml:space="preserve"> můžeš</w:t>
      </w:r>
      <w:r>
        <w:rPr>
          <w:rFonts w:ascii="Cambria" w:hAnsi="Cambria"/>
        </w:rPr>
        <w:t>:</w:t>
      </w:r>
    </w:p>
    <w:p>
      <w:pPr>
        <w:pStyle w:val="TextBody"/>
        <w:numPr>
          <w:ilvl w:val="0"/>
          <w:numId w:val="84"/>
        </w:numPr>
        <w:rPr>
          <w:rFonts w:ascii="Cambria" w:hAnsi="Cambria"/>
        </w:rPr>
      </w:pPr>
      <w:r>
        <w:rPr>
          <w:rFonts w:ascii="Cambria" w:hAnsi="Cambria"/>
        </w:rPr>
        <w:t>Vážně ho zranit.</w:t>
      </w:r>
    </w:p>
    <w:p>
      <w:pPr>
        <w:pStyle w:val="TextBody"/>
        <w:numPr>
          <w:ilvl w:val="0"/>
          <w:numId w:val="84"/>
        </w:numPr>
        <w:rPr>
          <w:rFonts w:ascii="Cambria" w:hAnsi="Cambria"/>
        </w:rPr>
      </w:pPr>
      <w:r>
        <w:rPr>
          <w:rFonts w:ascii="Cambria" w:hAnsi="Cambria"/>
        </w:rPr>
        <w:t>Zasáhnout část těla, která není krytá zbrojí (od zranění si neodečte zbroj).</w:t>
      </w:r>
    </w:p>
    <w:p>
      <w:pPr>
        <w:pStyle w:val="TextBody"/>
        <w:numPr>
          <w:ilvl w:val="0"/>
          <w:numId w:val="84"/>
        </w:numPr>
        <w:rPr>
          <w:rFonts w:ascii="Cambria" w:hAnsi="Cambria"/>
        </w:rPr>
      </w:pPr>
      <w:r>
        <w:rPr>
          <w:rFonts w:ascii="Cambria" w:hAnsi="Cambria"/>
        </w:rPr>
        <w:t>Obejít jeho štít (od zranění si neodečte štít).</w:t>
      </w:r>
    </w:p>
    <w:p>
      <w:pPr>
        <w:pStyle w:val="TextBody"/>
        <w:numPr>
          <w:ilvl w:val="0"/>
          <w:numId w:val="84"/>
        </w:numPr>
        <w:rPr>
          <w:rFonts w:ascii="Cambria" w:hAnsi="Cambria"/>
        </w:rPr>
      </w:pPr>
      <w:r>
        <w:rPr>
          <w:rFonts w:ascii="Cambria" w:hAnsi="Cambria"/>
        </w:rPr>
        <w:t xml:space="preserve">Odzbrojit </w:t>
      </w:r>
      <w:r>
        <w:rPr>
          <w:rFonts w:ascii="Cambria" w:hAnsi="Cambria"/>
        </w:rPr>
        <w:t>ho.</w:t>
      </w:r>
    </w:p>
    <w:p>
      <w:pPr>
        <w:pStyle w:val="TextBody"/>
        <w:numPr>
          <w:ilvl w:val="0"/>
          <w:numId w:val="84"/>
        </w:numPr>
        <w:rPr>
          <w:rFonts w:ascii="Cambria" w:hAnsi="Cambria"/>
        </w:rPr>
      </w:pPr>
      <w:r>
        <w:rPr>
          <w:rFonts w:ascii="Cambria" w:hAnsi="Cambria"/>
        </w:rPr>
        <w:t xml:space="preserve">Srazit </w:t>
      </w:r>
      <w:r>
        <w:rPr>
          <w:rFonts w:ascii="Cambria" w:hAnsi="Cambria"/>
        </w:rPr>
        <w:t>ho do propasti</w:t>
      </w:r>
      <w:r>
        <w:rPr>
          <w:rFonts w:ascii="Cambria" w:hAnsi="Cambria"/>
        </w:rPr>
        <w:t xml:space="preserve"> </w:t>
      </w:r>
      <w:r>
        <w:rPr>
          <w:rFonts w:ascii="Cambria" w:hAnsi="Cambria"/>
        </w:rPr>
        <w:t>nebo zatlačit</w:t>
      </w:r>
      <w:r>
        <w:rPr>
          <w:rFonts w:ascii="Cambria" w:hAnsi="Cambria"/>
        </w:rPr>
        <w:t xml:space="preserve"> </w:t>
      </w:r>
      <w:r>
        <w:rPr>
          <w:rFonts w:ascii="Cambria" w:hAnsi="Cambria"/>
        </w:rPr>
        <w:t>do</w:t>
      </w:r>
      <w:r>
        <w:rPr>
          <w:rFonts w:ascii="Cambria" w:hAnsi="Cambria"/>
        </w:rPr>
        <w:t xml:space="preserve"> </w:t>
      </w:r>
      <w:r>
        <w:rPr>
          <w:rFonts w:ascii="Cambria" w:hAnsi="Cambria"/>
        </w:rPr>
        <w:t>pasti.</w:t>
      </w:r>
    </w:p>
    <w:p>
      <w:pPr>
        <w:pStyle w:val="TextBody"/>
        <w:numPr>
          <w:ilvl w:val="0"/>
          <w:numId w:val="84"/>
        </w:numPr>
        <w:rPr>
          <w:rFonts w:ascii="Cambria" w:hAnsi="Cambria"/>
        </w:rPr>
      </w:pPr>
      <w:r>
        <w:rPr>
          <w:rFonts w:ascii="Cambria" w:hAnsi="Cambria"/>
        </w:rPr>
        <w:t>Zabránit mu v mluvení.</w:t>
      </w:r>
    </w:p>
    <w:p>
      <w:pPr>
        <w:pStyle w:val="TextBody"/>
        <w:rPr>
          <w:rFonts w:ascii="Cambria" w:hAnsi="Cambria"/>
        </w:rPr>
      </w:pPr>
      <w:r>
        <w:rPr>
          <w:rFonts w:ascii="Cambria" w:hAnsi="Cambria"/>
          <w:i w:val="false"/>
          <w:iCs w:val="false"/>
        </w:rPr>
        <w:t>P</w:t>
      </w:r>
      <w:r>
        <w:rPr>
          <w:rFonts w:ascii="Cambria" w:hAnsi="Cambria"/>
          <w:i w:val="false"/>
          <w:iCs w:val="false"/>
        </w:rPr>
        <w:t xml:space="preserve">otřebné dva úspěchy </w:t>
      </w:r>
      <w:r>
        <w:rPr>
          <w:rFonts w:ascii="Cambria" w:hAnsi="Cambria"/>
          <w:i w:val="false"/>
          <w:iCs w:val="false"/>
        </w:rPr>
        <w:t>můžeš</w:t>
      </w:r>
      <w:r>
        <w:rPr>
          <w:rFonts w:ascii="Cambria" w:hAnsi="Cambria"/>
          <w:i w:val="false"/>
          <w:iCs w:val="false"/>
        </w:rPr>
        <w:t xml:space="preserve"> získat i postupně ve více kolech, nebo ve spolupráci s někým dalším.</w:t>
      </w:r>
    </w:p>
    <w:p>
      <w:pPr>
        <w:pStyle w:val="ExampleHeader"/>
        <w:rPr>
          <w:rFonts w:ascii="Cambria" w:hAnsi="Cambria"/>
          <w:strike w:val="false"/>
          <w:dstrike w:val="false"/>
        </w:rPr>
      </w:pPr>
      <w:r>
        <w:rPr>
          <w:rFonts w:ascii="Cambria" w:hAnsi="Cambria"/>
          <w:strike w:val="false"/>
          <w:dstrike w:val="false"/>
        </w:rPr>
        <w:t>Příklad:</w:t>
      </w:r>
    </w:p>
    <w:p>
      <w:pPr>
        <w:pStyle w:val="Example1"/>
        <w:rPr>
          <w:rFonts w:ascii="Cambria" w:hAnsi="Cambria"/>
        </w:rPr>
      </w:pPr>
      <w:r>
        <w:rPr>
          <w:rFonts w:ascii="Cambria" w:hAnsi="Cambria"/>
        </w:rPr>
        <w:t xml:space="preserve">Po neúspěšném vyjednávání se skřetem ho Naria s Gorondarem chtějí zlikvidovat tak, aby nezavolal na poplach. </w:t>
      </w:r>
      <w:r>
        <w:rPr>
          <w:rFonts w:ascii="Cambria" w:hAnsi="Cambria"/>
        </w:rPr>
        <w:t>Jsou od něj jen pár kroků, takže n</w:t>
      </w:r>
      <w:r>
        <w:rPr>
          <w:rFonts w:ascii="Cambria" w:hAnsi="Cambria"/>
        </w:rPr>
        <w:t xml:space="preserve">a to, aby ho </w:t>
      </w:r>
      <w:r>
        <w:rPr>
          <w:rFonts w:ascii="Cambria" w:hAnsi="Cambria"/>
        </w:rPr>
        <w:t>za</w:t>
      </w:r>
      <w:r>
        <w:rPr>
          <w:rFonts w:ascii="Cambria" w:hAnsi="Cambria"/>
        </w:rPr>
        <w:t xml:space="preserve">střelili ze zálohy, je už pozdě. Zato se </w:t>
      </w:r>
      <w:r>
        <w:rPr>
          <w:rFonts w:ascii="Cambria" w:hAnsi="Cambria"/>
        </w:rPr>
        <w:t>ale</w:t>
      </w:r>
      <w:r>
        <w:rPr>
          <w:rFonts w:ascii="Cambria" w:hAnsi="Cambria"/>
        </w:rPr>
        <w:t xml:space="preserve"> na něj mohou oba vrhnout.</w:t>
        <w:br/>
        <w:tab/>
        <w:t xml:space="preserve">Pavlovi padne jen jeden úspěch, </w:t>
      </w:r>
      <w:r>
        <w:rPr>
          <w:rFonts w:ascii="Cambria" w:hAnsi="Cambria"/>
        </w:rPr>
        <w:t>t</w:t>
      </w:r>
      <w:r>
        <w:rPr>
          <w:rFonts w:ascii="Cambria" w:hAnsi="Cambria"/>
        </w:rPr>
        <w:t xml:space="preserve">o na zabránění v mluvení nestačí. Gorondar na to ale není sám, takže se Pavel rozhodne, že udělá </w:t>
      </w:r>
      <w:r>
        <w:rPr>
          <w:rFonts w:ascii="Cambria" w:hAnsi="Cambria"/>
        </w:rPr>
        <w:t>alespoň</w:t>
      </w:r>
      <w:r>
        <w:rPr>
          <w:rFonts w:ascii="Cambria" w:hAnsi="Cambria"/>
        </w:rPr>
        <w:t xml:space="preserve"> část práce:</w:t>
      </w:r>
    </w:p>
    <w:p>
      <w:pPr>
        <w:pStyle w:val="ExampleDialogue"/>
        <w:rPr/>
      </w:pPr>
      <w:r>
        <w:rPr>
          <w:rStyle w:val="Jmnohre"/>
          <w:strike w:val="false"/>
          <w:dstrike w:val="false"/>
        </w:rPr>
        <w:t>Pavel:</w:t>
      </w:r>
      <w:r>
        <w:rPr>
          <w:strike w:val="false"/>
          <w:dstrike w:val="false"/>
        </w:rPr>
        <w:t xml:space="preserve"> „Přimáčknu ho ke zdi.“</w:t>
      </w:r>
    </w:p>
    <w:p>
      <w:pPr>
        <w:pStyle w:val="Example1"/>
        <w:rPr>
          <w:rFonts w:ascii="Cambria" w:hAnsi="Cambria"/>
        </w:rPr>
      </w:pPr>
      <w:r>
        <w:rPr>
          <w:rFonts w:ascii="Cambria" w:hAnsi="Cambria"/>
          <w:strike w:val="false"/>
          <w:dstrike w:val="false"/>
        </w:rPr>
        <w:t>Katka</w:t>
      </w:r>
      <w:r>
        <w:rPr>
          <w:rFonts w:ascii="Cambria" w:hAnsi="Cambria"/>
          <w:strike w:val="false"/>
          <w:dstrike w:val="false"/>
        </w:rPr>
        <w:t xml:space="preserve"> si bude počítat výhodu </w:t>
      </w:r>
      <w:r>
        <w:rPr>
          <w:rFonts w:ascii="Cambria" w:hAnsi="Cambria"/>
          <w:strike w:val="false"/>
          <w:dstrike w:val="false"/>
        </w:rPr>
        <w:t xml:space="preserve">za to, že Gorondar drží skřeta u zdi a ztěžuje mu pohyb, a </w:t>
      </w:r>
      <w:r>
        <w:rPr>
          <w:rFonts w:ascii="Cambria" w:hAnsi="Cambria"/>
          <w:strike w:val="false"/>
          <w:dstrike w:val="false"/>
        </w:rPr>
        <w:t>bude</w:t>
      </w:r>
      <w:r>
        <w:rPr>
          <w:rFonts w:ascii="Cambria" w:hAnsi="Cambria"/>
          <w:strike w:val="false"/>
          <w:dstrike w:val="false"/>
        </w:rPr>
        <w:t xml:space="preserve"> jí stačit jeden úspěch, </w:t>
      </w:r>
      <w:r>
        <w:rPr>
          <w:rFonts w:ascii="Cambria" w:hAnsi="Cambria"/>
          <w:strike w:val="false"/>
          <w:dstrike w:val="false"/>
        </w:rPr>
        <w:t>a</w:t>
      </w:r>
      <w:r>
        <w:rPr>
          <w:rFonts w:ascii="Cambria" w:hAnsi="Cambria"/>
          <w:strike w:val="false"/>
          <w:dstrike w:val="false"/>
        </w:rPr>
        <w:t xml:space="preserve">by mu zacpala pusu, </w:t>
      </w:r>
      <w:r>
        <w:rPr>
          <w:rFonts w:ascii="Cambria" w:hAnsi="Cambria"/>
          <w:strike w:val="false"/>
          <w:dstrike w:val="false"/>
        </w:rPr>
        <w:t>protože Gorondar jí připravil situaci</w:t>
      </w:r>
      <w:r>
        <w:rPr>
          <w:rFonts w:ascii="Cambria" w:hAnsi="Cambria"/>
          <w:strike w:val="false"/>
          <w:dstrike w:val="false"/>
        </w:rPr>
        <w:t xml:space="preserve">. </w:t>
      </w:r>
      <w:r>
        <w:rPr>
          <w:rFonts w:ascii="Cambria" w:hAnsi="Cambria"/>
          <w:strike w:val="false"/>
          <w:dstrike w:val="false"/>
        </w:rPr>
        <w:t>Když jej získá, v dalším kole bude situace následující:</w:t>
      </w:r>
    </w:p>
    <w:p>
      <w:pPr>
        <w:pStyle w:val="ExampleDialogue"/>
        <w:rPr/>
      </w:pPr>
      <w:r>
        <w:rPr>
          <w:rStyle w:val="Jmnohre"/>
          <w:strike w:val="false"/>
          <w:dstrike w:val="false"/>
        </w:rPr>
        <w:t>Pán jeskyně:</w:t>
      </w:r>
      <w:r>
        <w:rPr>
          <w:i w:val="false"/>
          <w:iCs w:val="false"/>
          <w:strike w:val="false"/>
          <w:dstrike w:val="false"/>
        </w:rPr>
        <w:t xml:space="preserve"> „Gorondar drží skřeta přimáčknutého u stěny a Naria mu drží </w:t>
      </w:r>
      <w:r>
        <w:rPr>
          <w:rFonts w:eastAsia="Times New Roman" w:cs="Times New Roman"/>
          <w:i w:val="false"/>
          <w:iCs w:val="false"/>
          <w:strike w:val="false"/>
          <w:dstrike w:val="false"/>
          <w:color w:val="auto"/>
          <w:spacing w:val="4"/>
          <w:kern w:val="2"/>
          <w:sz w:val="17"/>
          <w:szCs w:val="20"/>
          <w:lang w:val="cs-CZ" w:eastAsia="zxx" w:bidi="ar-SA"/>
        </w:rPr>
        <w:t>ú</w:t>
      </w:r>
      <w:r>
        <w:rPr>
          <w:rFonts w:eastAsia="Times New Roman" w:cs="Times New Roman"/>
          <w:i w:val="false"/>
          <w:iCs w:val="false"/>
          <w:strike w:val="false"/>
          <w:dstrike w:val="false"/>
          <w:color w:val="auto"/>
          <w:spacing w:val="4"/>
          <w:kern w:val="2"/>
          <w:sz w:val="17"/>
          <w:szCs w:val="20"/>
          <w:lang w:val="cs-CZ" w:eastAsia="zxx" w:bidi="ar-SA"/>
        </w:rPr>
        <w:t>sta</w:t>
      </w:r>
      <w:r>
        <w:rPr>
          <w:i w:val="false"/>
          <w:iCs w:val="false"/>
          <w:strike w:val="false"/>
          <w:dstrike w:val="false"/>
        </w:rPr>
        <w:t>, aby nemohl volat na poplach. Skřet se snaží ruky zbavit, aby mohl křičet. Co děláte?“</w:t>
      </w:r>
    </w:p>
    <w:p>
      <w:pPr>
        <w:pStyle w:val="Heading4"/>
        <w:ind w:left="0" w:right="0" w:hanging="0"/>
        <w:rPr>
          <w:rFonts w:ascii="Cambria" w:hAnsi="Cambria"/>
        </w:rPr>
      </w:pPr>
      <w:r>
        <w:rPr>
          <w:rFonts w:ascii="Cambria" w:hAnsi="Cambria"/>
        </w:rPr>
        <w:t>Zranění</w:t>
      </w:r>
    </w:p>
    <w:p>
      <w:pPr>
        <w:pStyle w:val="TextBody"/>
        <w:rPr>
          <w:rFonts w:ascii="Cambria" w:hAnsi="Cambria"/>
        </w:rPr>
      </w:pPr>
      <w:r>
        <w:rPr>
          <w:rFonts w:ascii="Cambria" w:hAnsi="Cambria"/>
        </w:rPr>
        <w:t xml:space="preserve">Základem zranění je rozdíl tvého hodu a hodu tvého protivníka. K tomu se přičte zranění tvé zbraně nebo kouzla a odečte se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eho</w:t>
      </w:r>
      <w:r>
        <w:rPr>
          <w:rFonts w:ascii="Cambria" w:hAnsi="Cambria"/>
        </w:rPr>
        <w:t xml:space="preserve"> zbroj a štít. Pokud je výsledek menší než jedna, rána neprošla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eho</w:t>
      </w:r>
      <w:r>
        <w:rPr>
          <w:rFonts w:ascii="Cambria" w:hAnsi="Cambria"/>
        </w:rPr>
        <w:t xml:space="preserve"> zbrojí nebo štítem a není tedy vůbec zraněn.</w:t>
      </w:r>
    </w:p>
    <w:p>
      <w:pPr>
        <w:pStyle w:val="TextBody"/>
        <w:numPr>
          <w:ilvl w:val="0"/>
          <w:numId w:val="85"/>
        </w:numPr>
        <w:rPr>
          <w:rFonts w:ascii="Cambria" w:hAnsi="Cambria"/>
        </w:rPr>
      </w:pPr>
      <w:r>
        <w:rPr>
          <w:rFonts w:ascii="Cambria" w:hAnsi="Cambria"/>
        </w:rPr>
        <w:t xml:space="preserve">Zranění je </w:t>
      </w:r>
      <w:r>
        <w:rPr>
          <w:rStyle w:val="StrongEmphasis"/>
          <w:rFonts w:ascii="Cambria" w:hAnsi="Cambria"/>
        </w:rPr>
        <w:t>rozdíl hodů + zranění zbraně nebo kouzla – zbroj – štít</w:t>
      </w:r>
    </w:p>
    <w:p>
      <w:pPr>
        <w:pStyle w:val="ExampleHeader"/>
        <w:rPr>
          <w:rFonts w:ascii="Cambria" w:hAnsi="Cambria"/>
        </w:rPr>
      </w:pPr>
      <w:r>
        <w:rPr>
          <w:rFonts w:ascii="Cambria" w:hAnsi="Cambria"/>
          <w:i/>
          <w:iCs/>
          <w:lang w:val="cs-CZ" w:eastAsia="cs-CZ"/>
        </w:rPr>
        <w:t>P</w:t>
      </w:r>
      <w:r>
        <w:rPr>
          <w:rFonts w:ascii="Cambria" w:hAnsi="Cambria"/>
          <w:i/>
          <w:iCs/>
          <w:lang w:val="cs-CZ" w:eastAsia="cs-CZ"/>
        </w:rPr>
        <w:t>říklad:</w:t>
      </w:r>
    </w:p>
    <w:p>
      <w:pPr>
        <w:pStyle w:val="Example1"/>
        <w:rPr>
          <w:rFonts w:ascii="Cambria" w:hAnsi="Cambria"/>
          <w:sz w:val="18"/>
          <w:szCs w:val="18"/>
        </w:rPr>
      </w:pPr>
      <w:r>
        <w:rPr>
          <w:rFonts w:ascii="Cambria" w:hAnsi="Cambria"/>
          <w:i w:val="false"/>
          <w:iCs w:val="false"/>
          <w:sz w:val="18"/>
          <w:szCs w:val="18"/>
          <w:lang w:val="cs-CZ" w:eastAsia="cs-CZ"/>
        </w:rPr>
        <w:t xml:space="preserve">Gorondar bojuje s </w:t>
      </w:r>
      <w:r>
        <w:rPr>
          <w:rFonts w:ascii="Cambria" w:hAnsi="Cambria"/>
          <w:i w:val="false"/>
          <w:iCs w:val="false"/>
          <w:sz w:val="18"/>
          <w:szCs w:val="18"/>
          <w:lang w:val="cs-CZ" w:eastAsia="cs-CZ"/>
        </w:rPr>
        <w:t>orkem.</w:t>
      </w:r>
      <w:r>
        <w:rPr>
          <w:rFonts w:ascii="Cambria" w:hAnsi="Cambria"/>
          <w:i w:val="false"/>
          <w:iCs w:val="false"/>
          <w:sz w:val="18"/>
          <w:szCs w:val="18"/>
          <w:lang w:val="cs-CZ" w:eastAsia="cs-CZ"/>
        </w:rPr>
        <w:t xml:space="preserve"> </w:t>
      </w:r>
      <w:r>
        <w:rPr>
          <w:rFonts w:eastAsia="Times New Roman" w:cs="Times New Roman" w:ascii="Cambria" w:hAnsi="Cambria"/>
          <w:i w:val="false"/>
          <w:iCs w:val="false"/>
          <w:color w:val="000000"/>
          <w:spacing w:val="4"/>
          <w:kern w:val="2"/>
          <w:sz w:val="18"/>
          <w:szCs w:val="18"/>
          <w:lang w:val="cs-CZ" w:eastAsia="cs-CZ" w:bidi="ar-SA"/>
        </w:rPr>
        <w:t>N</w:t>
      </w:r>
      <w:r>
        <w:rPr>
          <w:rFonts w:ascii="Cambria" w:hAnsi="Cambria"/>
          <w:i w:val="false"/>
          <w:iCs w:val="false"/>
          <w:sz w:val="18"/>
          <w:szCs w:val="18"/>
          <w:lang w:val="cs-CZ" w:eastAsia="cs-CZ"/>
        </w:rPr>
        <w:t xml:space="preserve">a </w:t>
      </w:r>
      <w:r>
        <w:rPr>
          <w:rFonts w:eastAsia="Times New Roman" w:cs="Times New Roman" w:ascii="Cambria" w:hAnsi="Cambria"/>
          <w:i w:val="false"/>
          <w:iCs w:val="false"/>
          <w:color w:val="000000"/>
          <w:spacing w:val="4"/>
          <w:kern w:val="2"/>
          <w:sz w:val="18"/>
          <w:szCs w:val="18"/>
          <w:lang w:val="cs-CZ" w:eastAsia="cs-CZ" w:bidi="ar-SA"/>
        </w:rPr>
        <w:t>ú</w:t>
      </w:r>
      <w:r>
        <w:rPr>
          <w:rFonts w:eastAsia="Times New Roman" w:cs="Times New Roman" w:ascii="Cambria" w:hAnsi="Cambria"/>
          <w:i w:val="false"/>
          <w:iCs w:val="false"/>
          <w:color w:val="000000"/>
          <w:spacing w:val="4"/>
          <w:kern w:val="2"/>
          <w:sz w:val="18"/>
          <w:szCs w:val="18"/>
          <w:lang w:val="cs-CZ" w:eastAsia="cs-CZ" w:bidi="ar-SA"/>
        </w:rPr>
        <w:t>tok hodil</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6</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Fyzičk</w:t>
      </w:r>
      <w:r>
        <w:rPr>
          <w:rFonts w:ascii="Cambria" w:hAnsi="Cambria"/>
          <w:i w:val="false"/>
          <w:iCs w:val="false"/>
          <w:sz w:val="18"/>
          <w:szCs w:val="18"/>
          <w:lang w:val="cs-CZ" w:eastAsia="cs-CZ"/>
        </w:rPr>
        <w:t>a</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3</w:t>
      </w:r>
      <w:r>
        <w:rPr>
          <w:rFonts w:ascii="Cambria" w:hAnsi="Cambria"/>
          <w:i w:val="false"/>
          <w:iCs w:val="false"/>
          <w:sz w:val="18"/>
          <w:szCs w:val="18"/>
          <w:lang w:val="cs-CZ" w:eastAsia="cs-CZ"/>
        </w:rPr>
        <w:t>,</w:t>
      </w:r>
      <w:r>
        <w:rPr>
          <w:rFonts w:ascii="Cambria" w:hAnsi="Cambria"/>
          <w:i w:val="false"/>
          <w:iCs w:val="false"/>
          <w:sz w:val="18"/>
          <w:szCs w:val="18"/>
          <w:lang w:val="cs-CZ" w:eastAsia="cs-CZ"/>
        </w:rPr>
        <w:t xml:space="preserve"> na kostce </w:t>
      </w:r>
      <w:r>
        <w:rPr>
          <w:rFonts w:ascii="Cambria" w:hAnsi="Cambria"/>
          <w:i w:val="false"/>
          <w:iCs w:val="false"/>
          <w:sz w:val="18"/>
          <w:szCs w:val="18"/>
          <w:lang w:val="cs-CZ" w:eastAsia="cs-CZ"/>
        </w:rPr>
        <w:t>3</w:t>
      </w:r>
      <w:r>
        <w:rPr>
          <w:rFonts w:ascii="Cambria" w:hAnsi="Cambria"/>
          <w:i w:val="false"/>
          <w:iCs w:val="false"/>
          <w:sz w:val="18"/>
          <w:szCs w:val="18"/>
          <w:lang w:val="cs-CZ" w:eastAsia="cs-CZ"/>
        </w:rPr>
        <w:t>)</w:t>
      </w:r>
      <w:r>
        <w:rPr>
          <w:rFonts w:ascii="Cambria" w:hAnsi="Cambria"/>
          <w:i w:val="false"/>
          <w:iCs w:val="false"/>
          <w:sz w:val="18"/>
          <w:szCs w:val="18"/>
          <w:lang w:val="cs-CZ" w:eastAsia="cs-CZ"/>
        </w:rPr>
        <w:t xml:space="preserve">. </w:t>
      </w:r>
      <w:r>
        <w:rPr>
          <w:rFonts w:eastAsia="Times New Roman" w:cs="Times New Roman" w:ascii="Cambria" w:hAnsi="Cambria"/>
          <w:i w:val="false"/>
          <w:iCs w:val="false"/>
          <w:color w:val="000000"/>
          <w:spacing w:val="4"/>
          <w:kern w:val="2"/>
          <w:sz w:val="18"/>
          <w:szCs w:val="18"/>
          <w:lang w:val="cs-CZ" w:eastAsia="cs-CZ" w:bidi="ar-SA"/>
        </w:rPr>
        <w:t>O</w:t>
      </w:r>
      <w:r>
        <w:rPr>
          <w:rFonts w:eastAsia="Times New Roman" w:cs="Times New Roman" w:ascii="Cambria" w:hAnsi="Cambria"/>
          <w:i w:val="false"/>
          <w:iCs w:val="false"/>
          <w:color w:val="000000"/>
          <w:spacing w:val="4"/>
          <w:kern w:val="2"/>
          <w:sz w:val="18"/>
          <w:szCs w:val="18"/>
          <w:lang w:val="cs-CZ" w:eastAsia="cs-CZ" w:bidi="ar-SA"/>
        </w:rPr>
        <w:t>rk má na útok</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10</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Fyzičk</w:t>
      </w:r>
      <w:r>
        <w:rPr>
          <w:rFonts w:ascii="Cambria" w:hAnsi="Cambria"/>
          <w:i w:val="false"/>
          <w:iCs w:val="false"/>
          <w:sz w:val="18"/>
          <w:szCs w:val="18"/>
          <w:lang w:val="cs-CZ" w:eastAsia="cs-CZ"/>
        </w:rPr>
        <w:t>a</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4</w:t>
      </w:r>
      <w:r>
        <w:rPr>
          <w:rFonts w:ascii="Cambria" w:hAnsi="Cambria"/>
          <w:i w:val="false"/>
          <w:iCs w:val="false"/>
          <w:sz w:val="18"/>
          <w:szCs w:val="18"/>
          <w:lang w:val="cs-CZ" w:eastAsia="cs-CZ"/>
        </w:rPr>
        <w:t xml:space="preserve">, na kostce </w:t>
      </w:r>
      <w:r>
        <w:rPr>
          <w:rFonts w:ascii="Cambria" w:hAnsi="Cambria"/>
          <w:i w:val="false"/>
          <w:iCs w:val="false"/>
          <w:sz w:val="18"/>
          <w:szCs w:val="18"/>
          <w:lang w:val="cs-CZ" w:eastAsia="cs-CZ"/>
        </w:rPr>
        <w:t>6</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Ork</w:t>
      </w:r>
      <w:r>
        <w:rPr>
          <w:rFonts w:ascii="Cambria" w:hAnsi="Cambria"/>
          <w:i w:val="false"/>
          <w:iCs w:val="false"/>
          <w:sz w:val="18"/>
          <w:szCs w:val="18"/>
          <w:lang w:val="cs-CZ" w:eastAsia="cs-CZ"/>
        </w:rPr>
        <w:t xml:space="preserve"> tedy Gorondara přehodil o 4. </w:t>
      </w:r>
      <w:r>
        <w:rPr>
          <w:rFonts w:ascii="Cambria" w:hAnsi="Cambria"/>
          <w:i w:val="false"/>
          <w:iCs w:val="false"/>
          <w:sz w:val="18"/>
          <w:szCs w:val="18"/>
          <w:lang w:val="cs-CZ" w:eastAsia="cs-CZ"/>
        </w:rPr>
        <w:t>Má proti němu dva úspěchy a za jeden z nich se ho rozhodne zranit.</w:t>
      </w:r>
      <w:r>
        <w:rPr>
          <w:rFonts w:ascii="Cambria" w:hAnsi="Cambria"/>
          <w:i w:val="false"/>
          <w:iCs w:val="false"/>
          <w:sz w:val="18"/>
          <w:szCs w:val="18"/>
          <w:lang w:val="cs-CZ" w:eastAsia="cs-CZ"/>
        </w:rPr>
        <w:t xml:space="preserve"> </w:t>
      </w:r>
      <w:r>
        <w:rPr>
          <w:rFonts w:eastAsia="Times New Roman" w:cs="Times New Roman" w:ascii="Cambria" w:hAnsi="Cambria"/>
          <w:i w:val="false"/>
          <w:iCs w:val="false"/>
          <w:color w:val="000000"/>
          <w:spacing w:val="4"/>
          <w:kern w:val="2"/>
          <w:sz w:val="18"/>
          <w:szCs w:val="18"/>
          <w:lang w:val="cs-CZ" w:eastAsia="cs-CZ" w:bidi="ar-SA"/>
        </w:rPr>
        <w:t>B</w:t>
      </w:r>
      <w:r>
        <w:rPr>
          <w:rFonts w:eastAsia="Times New Roman" w:cs="Times New Roman" w:ascii="Cambria" w:hAnsi="Cambria"/>
          <w:i w:val="false"/>
          <w:iCs w:val="false"/>
          <w:color w:val="000000"/>
          <w:spacing w:val="4"/>
          <w:kern w:val="2"/>
          <w:sz w:val="18"/>
          <w:szCs w:val="18"/>
          <w:lang w:val="cs-CZ" w:eastAsia="cs-CZ" w:bidi="ar-SA"/>
        </w:rPr>
        <w:t>ojuje</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dvojruční sekerou</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kter</w:t>
      </w:r>
      <w:r>
        <w:rPr>
          <w:rFonts w:ascii="Cambria" w:hAnsi="Cambria"/>
          <w:i w:val="false"/>
          <w:iCs w:val="false"/>
          <w:sz w:val="18"/>
          <w:szCs w:val="18"/>
          <w:lang w:val="cs-CZ" w:eastAsia="cs-CZ"/>
        </w:rPr>
        <w:t>á</w:t>
      </w:r>
      <w:r>
        <w:rPr>
          <w:rFonts w:ascii="Cambria" w:hAnsi="Cambria"/>
          <w:i w:val="false"/>
          <w:iCs w:val="false"/>
          <w:sz w:val="18"/>
          <w:szCs w:val="18"/>
          <w:lang w:val="cs-CZ" w:eastAsia="cs-CZ"/>
        </w:rPr>
        <w:t xml:space="preserve"> má</w:t>
      </w:r>
      <w:r>
        <w:rPr>
          <w:rFonts w:ascii="Cambria" w:hAnsi="Cambria"/>
          <w:i w:val="false"/>
          <w:iCs w:val="false"/>
          <w:sz w:val="18"/>
          <w:szCs w:val="18"/>
          <w:lang w:val="cs-CZ" w:eastAsia="cs-CZ"/>
        </w:rPr>
        <w:t xml:space="preserve"> zranění 3. Gorondar má naštěstí těžkou zbroj, </w:t>
      </w:r>
      <w:r>
        <w:rPr>
          <w:rFonts w:ascii="Cambria" w:hAnsi="Cambria"/>
          <w:i w:val="false"/>
          <w:iCs w:val="false"/>
          <w:sz w:val="18"/>
          <w:szCs w:val="18"/>
          <w:lang w:val="cs-CZ" w:eastAsia="cs-CZ"/>
        </w:rPr>
        <w:t>která snižuje zranění o 2</w:t>
      </w:r>
      <w:r>
        <w:rPr>
          <w:rFonts w:ascii="Cambria" w:hAnsi="Cambria"/>
          <w:i w:val="false"/>
          <w:iCs w:val="false"/>
          <w:sz w:val="18"/>
          <w:szCs w:val="18"/>
          <w:lang w:val="cs-CZ" w:eastAsia="cs-CZ"/>
        </w:rPr>
        <w:t xml:space="preserve"> a štít, </w:t>
      </w:r>
      <w:r>
        <w:rPr>
          <w:rFonts w:ascii="Cambria" w:hAnsi="Cambria"/>
          <w:i w:val="false"/>
          <w:iCs w:val="false"/>
          <w:sz w:val="18"/>
          <w:szCs w:val="18"/>
          <w:lang w:val="cs-CZ" w:eastAsia="cs-CZ"/>
        </w:rPr>
        <w:t>který ho snižuje o 1</w:t>
      </w:r>
      <w:r>
        <w:rPr>
          <w:rFonts w:ascii="Cambria" w:hAnsi="Cambria"/>
          <w:i w:val="false"/>
          <w:iCs w:val="false"/>
          <w:sz w:val="18"/>
          <w:szCs w:val="18"/>
          <w:lang w:val="cs-CZ" w:eastAsia="cs-CZ"/>
        </w:rPr>
        <w:t xml:space="preserve">. </w:t>
      </w:r>
      <w:r>
        <w:rPr>
          <w:rFonts w:ascii="Cambria" w:hAnsi="Cambria"/>
          <w:i w:val="false"/>
          <w:iCs w:val="false"/>
          <w:sz w:val="18"/>
          <w:szCs w:val="18"/>
          <w:lang w:val="cs-CZ" w:eastAsia="cs-CZ"/>
        </w:rPr>
        <w:t>Z</w:t>
      </w:r>
      <w:r>
        <w:rPr>
          <w:rFonts w:ascii="Cambria" w:hAnsi="Cambria"/>
          <w:i w:val="false"/>
          <w:iCs w:val="false"/>
          <w:sz w:val="18"/>
          <w:szCs w:val="18"/>
          <w:lang w:val="cs-CZ" w:eastAsia="cs-CZ"/>
        </w:rPr>
        <w:t xml:space="preserve">raněn </w:t>
      </w:r>
      <w:r>
        <w:rPr>
          <w:rFonts w:ascii="Cambria" w:hAnsi="Cambria"/>
          <w:i w:val="false"/>
          <w:iCs w:val="false"/>
          <w:sz w:val="18"/>
          <w:szCs w:val="18"/>
          <w:lang w:val="cs-CZ" w:eastAsia="cs-CZ"/>
        </w:rPr>
        <w:t>je</w:t>
      </w:r>
      <w:r>
        <w:rPr>
          <w:rFonts w:ascii="Cambria" w:hAnsi="Cambria"/>
          <w:i w:val="false"/>
          <w:iCs w:val="false"/>
          <w:sz w:val="18"/>
          <w:szCs w:val="18"/>
          <w:lang w:val="cs-CZ" w:eastAsia="cs-CZ"/>
        </w:rPr>
        <w:t xml:space="preserve"> za 4 (rozdíl hodů) + 3 (zranění </w:t>
      </w:r>
      <w:r>
        <w:rPr>
          <w:rFonts w:ascii="Cambria" w:hAnsi="Cambria"/>
          <w:i w:val="false"/>
          <w:iCs w:val="false"/>
          <w:sz w:val="18"/>
          <w:szCs w:val="18"/>
          <w:lang w:val="cs-CZ" w:eastAsia="cs-CZ"/>
        </w:rPr>
        <w:t>orkovy</w:t>
      </w:r>
      <w:r>
        <w:rPr>
          <w:rFonts w:ascii="Cambria" w:hAnsi="Cambria"/>
          <w:i w:val="false"/>
          <w:iCs w:val="false"/>
          <w:sz w:val="18"/>
          <w:szCs w:val="18"/>
          <w:lang w:val="cs-CZ" w:eastAsia="cs-CZ"/>
        </w:rPr>
        <w:t xml:space="preserve"> zbraně) – 2 (</w:t>
      </w:r>
      <w:r>
        <w:rPr>
          <w:rFonts w:ascii="Cambria" w:hAnsi="Cambria"/>
          <w:i w:val="false"/>
          <w:iCs w:val="false"/>
          <w:sz w:val="18"/>
          <w:szCs w:val="18"/>
          <w:lang w:val="cs-CZ" w:eastAsia="cs-CZ"/>
        </w:rPr>
        <w:t>těžká zbroj</w:t>
      </w:r>
      <w:r>
        <w:rPr>
          <w:rFonts w:ascii="Cambria" w:hAnsi="Cambria"/>
          <w:i w:val="false"/>
          <w:iCs w:val="false"/>
          <w:sz w:val="18"/>
          <w:szCs w:val="18"/>
          <w:lang w:val="cs-CZ" w:eastAsia="cs-CZ"/>
        </w:rPr>
        <w:t xml:space="preserve">) – 1 (štít), tedy za 4 </w:t>
      </w:r>
      <w:r>
        <w:rPr>
          <w:rFonts w:ascii="Cambria" w:hAnsi="Cambria"/>
          <w:i w:val="false"/>
          <w:iCs w:val="false"/>
          <w:sz w:val="18"/>
          <w:szCs w:val="18"/>
          <w:lang w:val="cs-CZ" w:eastAsia="cs-CZ"/>
        </w:rPr>
        <w:t>životy</w:t>
      </w:r>
      <w:r>
        <w:rPr>
          <w:rFonts w:ascii="Cambria" w:hAnsi="Cambria"/>
          <w:i w:val="false"/>
          <w:iCs w:val="false"/>
          <w:sz w:val="18"/>
          <w:szCs w:val="18"/>
          <w:lang w:val="cs-CZ" w:eastAsia="cs-CZ"/>
        </w:rPr>
        <w:t>.</w:t>
      </w:r>
    </w:p>
    <w:p>
      <w:pPr>
        <w:pStyle w:val="TextBody"/>
        <w:rPr>
          <w:rFonts w:ascii="Cambria" w:hAnsi="Cambria"/>
        </w:rPr>
      </w:pPr>
      <w:r>
        <w:rPr>
          <w:rFonts w:ascii="Cambria" w:hAnsi="Cambria"/>
          <w:b w:val="false"/>
          <w:bCs w:val="false"/>
        </w:rPr>
        <w:t>Zatímco z</w:t>
      </w:r>
      <w:r>
        <w:rPr>
          <w:rFonts w:ascii="Cambria" w:hAnsi="Cambria"/>
          <w:b w:val="false"/>
          <w:bCs w:val="false"/>
        </w:rPr>
        <w:t xml:space="preserve">ranění zbraně je </w:t>
      </w:r>
      <w:r>
        <w:rPr>
          <w:rFonts w:eastAsia="Times New Roman" w:cs="Times New Roman" w:ascii="Cambria" w:hAnsi="Cambria"/>
          <w:b w:val="false"/>
          <w:bCs w:val="false"/>
          <w:i w:val="false"/>
          <w:iCs w:val="false"/>
          <w:color w:val="000000"/>
          <w:spacing w:val="2"/>
          <w:kern w:val="2"/>
          <w:sz w:val="20"/>
          <w:szCs w:val="24"/>
          <w:lang w:val="cs-CZ" w:eastAsia="zxx" w:bidi="ar-SA"/>
        </w:rPr>
        <w:t>p</w:t>
      </w:r>
      <w:r>
        <w:rPr>
          <w:rFonts w:eastAsia="Times New Roman" w:cs="Times New Roman" w:ascii="Cambria" w:hAnsi="Cambria"/>
          <w:b w:val="false"/>
          <w:bCs w:val="false"/>
          <w:i w:val="false"/>
          <w:iCs w:val="false"/>
          <w:color w:val="000000"/>
          <w:spacing w:val="2"/>
          <w:kern w:val="2"/>
          <w:sz w:val="20"/>
          <w:szCs w:val="24"/>
          <w:lang w:val="cs-CZ" w:eastAsia="zxx" w:bidi="ar-SA"/>
        </w:rPr>
        <w:t>římo nějaké</w:t>
      </w:r>
      <w:r>
        <w:rPr>
          <w:rFonts w:ascii="Cambria" w:hAnsi="Cambria"/>
          <w:b w:val="false"/>
          <w:bCs w:val="false"/>
        </w:rPr>
        <w:t xml:space="preserve"> číslo, </w:t>
      </w:r>
      <w:r>
        <w:rPr>
          <w:rFonts w:ascii="Cambria" w:hAnsi="Cambria"/>
          <w:b w:val="false"/>
          <w:bCs w:val="false"/>
        </w:rPr>
        <w:t>z</w:t>
      </w:r>
      <w:r>
        <w:rPr>
          <w:rFonts w:ascii="Cambria" w:hAnsi="Cambria"/>
        </w:rPr>
        <w:t xml:space="preserve">ranění kouzla </w:t>
      </w: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ývá</w:t>
      </w:r>
      <w:r>
        <w:rPr>
          <w:rFonts w:eastAsia="Times New Roman" w:cs="Times New Roman" w:ascii="Cambria" w:hAnsi="Cambria"/>
          <w:i w:val="false"/>
          <w:iCs w:val="false"/>
          <w:color w:val="000000"/>
          <w:spacing w:val="2"/>
          <w:kern w:val="2"/>
          <w:sz w:val="20"/>
          <w:szCs w:val="24"/>
          <w:lang w:val="cs-CZ" w:eastAsia="zxx" w:bidi="ar-SA"/>
        </w:rPr>
        <w:t xml:space="preserve"> uvedeno</w:t>
      </w:r>
      <w:r>
        <w:rPr>
          <w:rFonts w:ascii="Cambria" w:hAnsi="Cambria"/>
        </w:rPr>
        <w:t xml:space="preserve"> jako počet kostek zranění (kz).</w:t>
      </w:r>
      <w:r>
        <w:rPr>
          <w:rFonts w:ascii="Cambria" w:hAnsi="Cambria"/>
        </w:rPr>
        <w:t xml:space="preserve"> </w:t>
      </w:r>
      <w:r>
        <w:rPr>
          <w:rFonts w:ascii="Cambria" w:hAnsi="Cambria"/>
        </w:rPr>
        <w:t>U</w:t>
      </w:r>
      <w:r>
        <w:rPr>
          <w:rFonts w:ascii="Cambria" w:hAnsi="Cambria"/>
        </w:rPr>
        <w:t xml:space="preserve">rčíš </w:t>
      </w:r>
      <w:r>
        <w:rPr>
          <w:rFonts w:ascii="Cambria" w:hAnsi="Cambria"/>
        </w:rPr>
        <w:t>ho</w:t>
      </w:r>
      <w:r>
        <w:rPr>
          <w:rFonts w:ascii="Cambria" w:hAnsi="Cambria"/>
        </w:rPr>
        <w:t xml:space="preserve"> tak, že hodíš příslušný počet </w:t>
      </w:r>
      <w:r>
        <w:rPr>
          <w:rFonts w:ascii="Cambria" w:hAnsi="Cambria"/>
        </w:rPr>
        <w:t>šestistěnných</w:t>
      </w:r>
      <w:r>
        <w:rPr>
          <w:rFonts w:ascii="Cambria" w:hAnsi="Cambria"/>
        </w:rPr>
        <w:t xml:space="preserve"> kostek a spočítáš ty, na kterých padlo 4 nebo víc.</w:t>
      </w:r>
    </w:p>
    <w:p>
      <w:pPr>
        <w:pStyle w:val="ExampleHeader"/>
        <w:rPr>
          <w:rFonts w:ascii="Cambria" w:hAnsi="Cambria"/>
        </w:rPr>
      </w:pPr>
      <w:r>
        <w:rPr>
          <w:rFonts w:ascii="Cambria" w:hAnsi="Cambria"/>
          <w:i/>
          <w:iCs/>
          <w:lang w:val="cs-CZ" w:eastAsia="cs-CZ"/>
        </w:rPr>
        <w:t>P</w:t>
      </w:r>
      <w:r>
        <w:rPr>
          <w:rFonts w:ascii="Cambria" w:hAnsi="Cambria"/>
          <w:i/>
          <w:iCs/>
          <w:lang w:val="cs-CZ" w:eastAsia="cs-CZ"/>
        </w:rPr>
        <w:t>říklad:</w:t>
      </w:r>
    </w:p>
    <w:p>
      <w:pPr>
        <w:pStyle w:val="Example1"/>
        <w:rPr>
          <w:rFonts w:ascii="Cambria" w:hAnsi="Cambria"/>
        </w:rPr>
      </w:pPr>
      <w:r>
        <w:rPr>
          <w:rFonts w:ascii="Cambria" w:hAnsi="Cambria"/>
          <w:i w:val="false"/>
          <w:iCs w:val="false"/>
          <w:lang w:val="cs-CZ" w:eastAsia="cs-CZ"/>
        </w:rPr>
        <w:t xml:space="preserve">Kouzlo </w:t>
      </w:r>
      <w:r>
        <w:rPr>
          <w:rFonts w:ascii="Cambria" w:hAnsi="Cambria"/>
          <w:i/>
          <w:iCs/>
          <w:lang w:val="cs-CZ" w:eastAsia="cs-CZ"/>
        </w:rPr>
        <w:t>modrý blesk</w:t>
      </w:r>
      <w:r>
        <w:rPr>
          <w:rFonts w:ascii="Cambria" w:hAnsi="Cambria"/>
          <w:i w:val="false"/>
          <w:iCs w:val="false"/>
          <w:lang w:val="cs-CZ" w:eastAsia="cs-CZ"/>
        </w:rPr>
        <w:t xml:space="preserve"> má zranění</w:t>
      </w:r>
      <w:r>
        <w:rPr>
          <w:rFonts w:ascii="Cambria" w:hAnsi="Cambria"/>
          <w:lang w:val="cs-CZ" w:eastAsia="cs-CZ"/>
        </w:rPr>
        <w:t xml:space="preserve"> </w:t>
      </w:r>
      <w:r>
        <w:rPr>
          <w:rFonts w:ascii="Cambria" w:hAnsi="Cambria"/>
          <w:lang w:val="cs-CZ" w:eastAsia="cs-CZ"/>
        </w:rPr>
        <w:t>4</w:t>
      </w:r>
      <w:r>
        <w:rPr>
          <w:rFonts w:ascii="Cambria" w:hAnsi="Cambria"/>
          <w:lang w:val="cs-CZ" w:eastAsia="cs-CZ"/>
        </w:rPr>
        <w:t xml:space="preserve">kz </w:t>
      </w:r>
      <w:r>
        <w:rPr>
          <w:rStyle w:val="Zrannbleskem"/>
          <w:rFonts w:ascii="Cambria" w:hAnsi="Cambria"/>
        </w:rPr>
        <w:t>bleskem</w:t>
      </w:r>
      <w:r>
        <w:rPr>
          <w:rFonts w:ascii="Cambria" w:hAnsi="Cambria"/>
          <w:lang w:val="cs-CZ" w:eastAsia="cs-CZ"/>
        </w:rPr>
        <w:t xml:space="preserve"> a </w:t>
      </w:r>
      <w:r>
        <w:rPr>
          <w:rFonts w:ascii="Cambria" w:hAnsi="Cambria"/>
          <w:lang w:val="cs-CZ" w:eastAsia="cs-CZ"/>
        </w:rPr>
        <w:t>útok Duše + k6 proti Fyzičce.</w:t>
      </w:r>
      <w:r>
        <w:rPr>
          <w:rFonts w:ascii="Cambria" w:hAnsi="Cambria"/>
          <w:lang w:val="cs-CZ" w:eastAsia="cs-CZ"/>
        </w:rPr>
        <w:t xml:space="preserve"> </w:t>
      </w:r>
      <w:r>
        <w:rPr>
          <w:rFonts w:ascii="Cambria" w:hAnsi="Cambria"/>
          <w:lang w:val="cs-CZ" w:eastAsia="cs-CZ"/>
        </w:rPr>
        <w:t xml:space="preserve">Kara ho sesílá na orka v lehké zbroji. Duši má 3 a na kostce jí padlo 4. Ork má Fyzičku 4 a na kostce mu padlo 2. </w:t>
      </w:r>
      <w:r>
        <w:rPr>
          <w:rFonts w:ascii="Cambria" w:hAnsi="Cambria"/>
          <w:lang w:val="cs-CZ" w:eastAsia="cs-CZ"/>
        </w:rPr>
        <w:t>Kara ho tedy přehodila o 1, má proti němu jeden úspěch a rozhodne se ho zranit.</w:t>
        <w:br/>
        <w:tab/>
      </w:r>
      <w:r>
        <w:rPr>
          <w:rFonts w:ascii="Cambria" w:hAnsi="Cambria"/>
          <w:i w:val="false"/>
          <w:iCs w:val="false"/>
          <w:lang w:val="cs-CZ" w:eastAsia="cs-CZ"/>
        </w:rPr>
        <w:t>Základem zranění je rozdíl hodů, což je 1. K tomu se přičítá zranění kouzla.</w:t>
      </w:r>
      <w:r>
        <w:rPr>
          <w:rFonts w:ascii="Cambria" w:hAnsi="Cambria"/>
          <w:i w:val="false"/>
          <w:iCs w:val="false"/>
          <w:lang w:val="cs-CZ" w:eastAsia="cs-CZ"/>
        </w:rPr>
        <w:t xml:space="preserve"> </w:t>
      </w:r>
      <w:r>
        <w:rPr>
          <w:rFonts w:ascii="Cambria" w:hAnsi="Cambria"/>
          <w:i w:val="false"/>
          <w:iCs w:val="false"/>
          <w:lang w:val="cs-CZ" w:eastAsia="cs-CZ"/>
        </w:rPr>
        <w:t>Jana tedy hodí čtyřmi šestistěnnými kostkami (neb</w:t>
      </w:r>
      <w:r>
        <w:rPr>
          <w:rFonts w:ascii="Cambria" w:hAnsi="Cambria"/>
          <w:i w:val="false"/>
          <w:iCs w:val="false"/>
          <w:lang w:val="cs-CZ" w:eastAsia="cs-CZ"/>
        </w:rPr>
        <w:t>o</w:t>
      </w:r>
      <w:r>
        <w:rPr>
          <w:rFonts w:ascii="Cambria" w:hAnsi="Cambria"/>
          <w:i w:val="false"/>
          <w:iCs w:val="false"/>
          <w:lang w:val="cs-CZ" w:eastAsia="cs-CZ"/>
        </w:rPr>
        <w:t xml:space="preserve"> čtyřikrát jednou kostkou). Padne jí: 1, 3, 4 a 6.</w:t>
      </w:r>
      <w:r>
        <w:rPr>
          <w:rFonts w:ascii="Cambria" w:hAnsi="Cambria"/>
          <w:i w:val="false"/>
          <w:iCs w:val="false"/>
          <w:lang w:val="cs-CZ" w:eastAsia="cs-CZ"/>
        </w:rPr>
        <w:br/>
        <w:tab/>
        <w:t xml:space="preserve">Ork je </w:t>
      </w:r>
      <w:r>
        <w:rPr>
          <w:rFonts w:ascii="Cambria" w:hAnsi="Cambria"/>
          <w:i w:val="false"/>
          <w:iCs w:val="false"/>
          <w:lang w:val="cs-CZ" w:eastAsia="cs-CZ"/>
        </w:rPr>
        <w:t xml:space="preserve">zraněn za </w:t>
      </w:r>
      <w:r>
        <w:rPr>
          <w:rFonts w:ascii="Cambria" w:hAnsi="Cambria"/>
          <w:i w:val="false"/>
          <w:iCs w:val="false"/>
          <w:lang w:val="cs-CZ" w:eastAsia="cs-CZ"/>
        </w:rPr>
        <w:t>1</w:t>
      </w:r>
      <w:r>
        <w:rPr>
          <w:rFonts w:ascii="Cambria" w:hAnsi="Cambria"/>
          <w:i w:val="false"/>
          <w:iCs w:val="false"/>
          <w:lang w:val="cs-CZ" w:eastAsia="cs-CZ"/>
        </w:rPr>
        <w:t xml:space="preserve"> (rozdíl hodů) + </w:t>
      </w:r>
      <w:r>
        <w:rPr>
          <w:rFonts w:ascii="Cambria" w:hAnsi="Cambria"/>
          <w:i w:val="false"/>
          <w:iCs w:val="false"/>
          <w:lang w:val="cs-CZ" w:eastAsia="cs-CZ"/>
        </w:rPr>
        <w:t>2</w:t>
      </w:r>
      <w:r>
        <w:rPr>
          <w:rFonts w:ascii="Cambria" w:hAnsi="Cambria"/>
          <w:i w:val="false"/>
          <w:iCs w:val="false"/>
          <w:lang w:val="cs-CZ" w:eastAsia="cs-CZ"/>
        </w:rPr>
        <w:t xml:space="preserve"> (</w:t>
      </w:r>
      <w:r>
        <w:rPr>
          <w:rFonts w:eastAsia="Times New Roman" w:cs="Times New Roman" w:ascii="Cambria" w:hAnsi="Cambria"/>
          <w:i w:val="false"/>
          <w:iCs w:val="false"/>
          <w:color w:val="000000"/>
          <w:spacing w:val="4"/>
          <w:kern w:val="2"/>
          <w:sz w:val="17"/>
          <w:szCs w:val="20"/>
          <w:lang w:val="cs-CZ" w:eastAsia="cs-CZ" w:bidi="ar-SA"/>
        </w:rPr>
        <w:t>p</w:t>
      </w:r>
      <w:r>
        <w:rPr>
          <w:rFonts w:eastAsia="Times New Roman" w:cs="Times New Roman" w:ascii="Cambria" w:hAnsi="Cambria"/>
          <w:i w:val="false"/>
          <w:iCs w:val="false"/>
          <w:color w:val="000000"/>
          <w:spacing w:val="4"/>
          <w:kern w:val="2"/>
          <w:sz w:val="17"/>
          <w:szCs w:val="20"/>
          <w:lang w:val="cs-CZ" w:eastAsia="cs-CZ" w:bidi="ar-SA"/>
        </w:rPr>
        <w:t>očet kostek zranění, na kterých padlo 4 nebo víc</w:t>
      </w:r>
      <w:r>
        <w:rPr>
          <w:rFonts w:ascii="Cambria" w:hAnsi="Cambria"/>
          <w:i w:val="false"/>
          <w:iCs w:val="false"/>
          <w:lang w:val="cs-CZ" w:eastAsia="cs-CZ"/>
        </w:rPr>
        <w:t xml:space="preserve">) – </w:t>
      </w:r>
      <w:r>
        <w:rPr>
          <w:rFonts w:ascii="Cambria" w:hAnsi="Cambria"/>
          <w:i w:val="false"/>
          <w:iCs w:val="false"/>
          <w:lang w:val="cs-CZ" w:eastAsia="cs-CZ"/>
        </w:rPr>
        <w:t>1</w:t>
      </w:r>
      <w:r>
        <w:rPr>
          <w:rFonts w:ascii="Cambria" w:hAnsi="Cambria"/>
          <w:i w:val="false"/>
          <w:iCs w:val="false"/>
          <w:lang w:val="cs-CZ" w:eastAsia="cs-CZ"/>
        </w:rPr>
        <w:t xml:space="preserve"> (</w:t>
      </w:r>
      <w:r>
        <w:rPr>
          <w:rFonts w:ascii="Cambria" w:hAnsi="Cambria"/>
          <w:i w:val="false"/>
          <w:iCs w:val="false"/>
          <w:lang w:val="cs-CZ" w:eastAsia="cs-CZ"/>
        </w:rPr>
        <w:t>lehká</w:t>
      </w:r>
      <w:r>
        <w:rPr>
          <w:rFonts w:ascii="Cambria" w:hAnsi="Cambria"/>
          <w:i w:val="false"/>
          <w:iCs w:val="false"/>
          <w:lang w:val="cs-CZ" w:eastAsia="cs-CZ"/>
        </w:rPr>
        <w:t xml:space="preserve"> zbroj</w:t>
      </w:r>
      <w:r>
        <w:rPr>
          <w:rFonts w:ascii="Cambria" w:hAnsi="Cambria"/>
          <w:i w:val="false"/>
          <w:iCs w:val="false"/>
          <w:lang w:val="cs-CZ" w:eastAsia="cs-CZ"/>
        </w:rPr>
        <w:t xml:space="preserve">), </w:t>
      </w:r>
      <w:r>
        <w:rPr>
          <w:rFonts w:ascii="Cambria" w:hAnsi="Cambria"/>
          <w:i w:val="false"/>
          <w:iCs w:val="false"/>
          <w:lang w:val="cs-CZ" w:eastAsia="cs-CZ"/>
        </w:rPr>
        <w:t>tedy za 2 životy.</w:t>
      </w:r>
    </w:p>
    <w:p>
      <w:pPr>
        <w:pStyle w:val="TextBody"/>
        <w:rPr>
          <w:rFonts w:ascii="Cambria" w:hAnsi="Cambria"/>
        </w:rPr>
      </w:pPr>
      <w:r>
        <w:rPr>
          <w:rFonts w:ascii="Cambria" w:hAnsi="Cambria"/>
          <w:i w:val="false"/>
          <w:iCs w:val="false"/>
          <w:lang w:val="cs-CZ" w:eastAsia="cs-CZ"/>
        </w:rPr>
        <w:t>Z</w:t>
      </w:r>
      <w:r>
        <w:rPr>
          <w:rFonts w:ascii="Cambria" w:hAnsi="Cambria"/>
          <w:i w:val="false"/>
          <w:iCs w:val="false"/>
          <w:lang w:val="cs-CZ" w:eastAsia="cs-CZ"/>
        </w:rPr>
        <w:t xml:space="preserve">broj ani štít nechrání před </w:t>
      </w:r>
      <w:r>
        <w:rPr>
          <w:rStyle w:val="Zrannduevninehmotn"/>
          <w:rFonts w:ascii="Cambria" w:hAnsi="Cambria"/>
          <w:i w:val="false"/>
          <w:iCs w:val="false"/>
          <w:lang w:val="cs-CZ" w:eastAsia="cs-CZ"/>
        </w:rPr>
        <w:t>duševními</w:t>
      </w:r>
      <w:r>
        <w:rPr>
          <w:rFonts w:ascii="Cambria" w:hAnsi="Cambria"/>
          <w:i w:val="false"/>
          <w:iCs w:val="false"/>
          <w:lang w:val="cs-CZ" w:eastAsia="cs-CZ"/>
        </w:rPr>
        <w:t xml:space="preserve"> a </w:t>
      </w:r>
      <w:r>
        <w:rPr>
          <w:rStyle w:val="Zrannduevninehmotn"/>
          <w:rFonts w:ascii="Cambria" w:hAnsi="Cambria"/>
          <w:i w:val="false"/>
          <w:iCs w:val="false"/>
          <w:lang w:val="cs-CZ" w:eastAsia="cs-CZ"/>
        </w:rPr>
        <w:t>nehmotnými</w:t>
      </w:r>
      <w:r>
        <w:rPr>
          <w:rFonts w:ascii="Cambria" w:hAnsi="Cambria"/>
          <w:i w:val="false"/>
          <w:iCs w:val="false"/>
          <w:lang w:val="cs-CZ" w:eastAsia="cs-CZ"/>
        </w:rPr>
        <w:t xml:space="preserve"> útoky, ani před zraněním </w:t>
      </w:r>
      <w:r>
        <w:rPr>
          <w:rStyle w:val="Zrannjedem"/>
          <w:rFonts w:ascii="Cambria" w:hAnsi="Cambria"/>
        </w:rPr>
        <w:t>jedem</w:t>
      </w:r>
      <w:r>
        <w:rPr>
          <w:rFonts w:ascii="Cambria" w:hAnsi="Cambria"/>
          <w:i w:val="false"/>
          <w:iCs w:val="false"/>
          <w:lang w:val="cs-CZ" w:eastAsia="cs-CZ"/>
        </w:rPr>
        <w:t xml:space="preserve">. </w:t>
      </w:r>
      <w:r>
        <w:rPr>
          <w:rFonts w:ascii="Cambria" w:hAnsi="Cambria"/>
          <w:i w:val="false"/>
          <w:iCs w:val="false"/>
          <w:lang w:val="cs-CZ" w:eastAsia="cs-CZ"/>
        </w:rPr>
        <w:t xml:space="preserve">Může ale chránit před tím, aby vůbec k otravě došlo – když sníží </w:t>
      </w:r>
      <w:r>
        <w:rPr>
          <w:rFonts w:ascii="Cambria" w:hAnsi="Cambria"/>
          <w:i w:val="false"/>
          <w:iCs w:val="false"/>
          <w:lang w:val="cs-CZ" w:eastAsia="cs-CZ"/>
        </w:rPr>
        <w:t xml:space="preserve">zranění </w:t>
      </w:r>
      <w:r>
        <w:rPr>
          <w:rFonts w:ascii="Cambria" w:hAnsi="Cambria"/>
          <w:i w:val="false"/>
          <w:iCs w:val="false"/>
          <w:lang w:val="cs-CZ" w:eastAsia="cs-CZ"/>
        </w:rPr>
        <w:t>otrávenou</w:t>
      </w:r>
      <w:r>
        <w:rPr>
          <w:rFonts w:ascii="Cambria" w:hAnsi="Cambria"/>
          <w:i w:val="false"/>
          <w:iCs w:val="false"/>
          <w:lang w:val="cs-CZ" w:eastAsia="cs-CZ"/>
        </w:rPr>
        <w:t xml:space="preserve"> </w:t>
      </w:r>
      <w:r>
        <w:rPr>
          <w:rFonts w:ascii="Cambria" w:hAnsi="Cambria"/>
          <w:i w:val="false"/>
          <w:iCs w:val="false"/>
          <w:lang w:val="cs-CZ" w:eastAsia="cs-CZ"/>
        </w:rPr>
        <w:t>zbraní</w:t>
      </w:r>
      <w:r>
        <w:rPr>
          <w:rFonts w:ascii="Cambria" w:hAnsi="Cambria"/>
          <w:i w:val="false"/>
          <w:iCs w:val="false"/>
          <w:lang w:val="cs-CZ" w:eastAsia="cs-CZ"/>
        </w:rPr>
        <w:t xml:space="preserve"> </w:t>
      </w:r>
      <w:r>
        <w:rPr>
          <w:rFonts w:ascii="Cambria" w:hAnsi="Cambria"/>
          <w:i w:val="false"/>
          <w:iCs w:val="false"/>
          <w:lang w:val="cs-CZ" w:eastAsia="cs-CZ"/>
        </w:rPr>
        <w:t xml:space="preserve">na nulu nebo méně, </w:t>
      </w:r>
      <w:r>
        <w:rPr>
          <w:rFonts w:eastAsia="Times New Roman" w:cs="Times New Roman" w:ascii="Cambria" w:hAnsi="Cambria"/>
          <w:i w:val="false"/>
          <w:iCs w:val="false"/>
          <w:color w:val="000000"/>
          <w:spacing w:val="2"/>
          <w:kern w:val="2"/>
          <w:sz w:val="20"/>
          <w:szCs w:val="24"/>
          <w:lang w:val="cs-CZ" w:eastAsia="cs-CZ" w:bidi="ar-SA"/>
        </w:rPr>
        <w:t>r</w:t>
      </w:r>
      <w:r>
        <w:rPr>
          <w:rFonts w:eastAsia="Times New Roman" w:cs="Times New Roman" w:ascii="Cambria" w:hAnsi="Cambria"/>
          <w:i w:val="false"/>
          <w:iCs w:val="false"/>
          <w:color w:val="000000"/>
          <w:spacing w:val="2"/>
          <w:kern w:val="2"/>
          <w:sz w:val="20"/>
          <w:szCs w:val="24"/>
          <w:lang w:val="cs-CZ" w:eastAsia="cs-CZ" w:bidi="ar-SA"/>
        </w:rPr>
        <w:t>ána</w:t>
      </w:r>
      <w:r>
        <w:rPr>
          <w:rFonts w:ascii="Cambria" w:hAnsi="Cambria"/>
          <w:i w:val="false"/>
          <w:iCs w:val="false"/>
          <w:lang w:val="cs-CZ" w:eastAsia="cs-CZ"/>
        </w:rPr>
        <w:t xml:space="preserve"> neprošla skrz a zasažený tedy není otrávený.</w:t>
        <w:br/>
        <w:tab/>
      </w:r>
      <w:r>
        <w:rPr>
          <w:rFonts w:ascii="Cambria" w:hAnsi="Cambria"/>
          <w:i w:val="false"/>
          <w:iCs w:val="false"/>
          <w:lang w:val="cs-CZ" w:eastAsia="cs-CZ"/>
        </w:rPr>
        <w:t>Případná o</w:t>
      </w:r>
      <w:r>
        <w:rPr>
          <w:rFonts w:eastAsia="Times New Roman" w:cs="Times New Roman" w:ascii="Cambria" w:hAnsi="Cambria"/>
          <w:i w:val="false"/>
          <w:iCs w:val="false"/>
          <w:color w:val="000000"/>
          <w:spacing w:val="2"/>
          <w:kern w:val="2"/>
          <w:sz w:val="20"/>
          <w:szCs w:val="24"/>
          <w:lang w:val="cs-CZ" w:eastAsia="cs-CZ" w:bidi="ar-SA"/>
        </w:rPr>
        <w:t xml:space="preserve">dolnost proti určitému druhu zranění se sčítá se zbrojí. Když máš tedy těžkou zbroj a vypiješ lektvar chladných vod, který snižuje zranění </w:t>
      </w:r>
      <w:r>
        <w:rPr>
          <w:rStyle w:val="Zrannohnm"/>
          <w:rFonts w:ascii="Cambria" w:hAnsi="Cambria"/>
        </w:rPr>
        <w:t>ohněm</w:t>
      </w:r>
      <w:r>
        <w:rPr>
          <w:rFonts w:eastAsia="Times New Roman" w:cs="Times New Roman" w:ascii="Cambria" w:hAnsi="Cambria"/>
          <w:i w:val="false"/>
          <w:iCs w:val="false"/>
          <w:color w:val="000000"/>
          <w:spacing w:val="2"/>
          <w:kern w:val="2"/>
          <w:sz w:val="20"/>
          <w:szCs w:val="24"/>
          <w:lang w:val="cs-CZ" w:eastAsia="cs-CZ" w:bidi="ar-SA"/>
        </w:rPr>
        <w:t xml:space="preserve"> o 2, veškerá </w:t>
      </w:r>
      <w:r>
        <w:rPr>
          <w:rFonts w:eastAsia="Times New Roman" w:cs="Times New Roman" w:ascii="Cambria" w:hAnsi="Cambria"/>
          <w:i w:val="false"/>
          <w:iCs w:val="false"/>
          <w:color w:val="000000"/>
          <w:spacing w:val="2"/>
          <w:kern w:val="2"/>
          <w:sz w:val="20"/>
          <w:szCs w:val="24"/>
          <w:lang w:val="cs-CZ" w:eastAsia="cs-CZ" w:bidi="ar-SA"/>
        </w:rPr>
        <w:t>ohnivá</w:t>
      </w:r>
      <w:r>
        <w:rPr>
          <w:rFonts w:eastAsia="Times New Roman" w:cs="Times New Roman" w:ascii="Cambria" w:hAnsi="Cambria"/>
          <w:i w:val="false"/>
          <w:iCs w:val="false"/>
          <w:color w:val="000000"/>
          <w:spacing w:val="2"/>
          <w:kern w:val="2"/>
          <w:sz w:val="20"/>
          <w:szCs w:val="24"/>
          <w:lang w:val="cs-CZ" w:eastAsia="cs-CZ" w:bidi="ar-SA"/>
        </w:rPr>
        <w:t xml:space="preserve"> zranění si snižuješ o 4. Stejně fungují i odolnosti některých nestvůr.</w:t>
      </w:r>
    </w:p>
    <w:p>
      <w:pPr>
        <w:pStyle w:val="Heading4"/>
        <w:ind w:left="0" w:right="0" w:hanging="0"/>
        <w:rPr>
          <w:rFonts w:ascii="Cambria" w:hAnsi="Cambria"/>
        </w:rPr>
      </w:pPr>
      <w:bookmarkStart w:id="372" w:name="__RefHeading___Toc28365_1587421224"/>
      <w:bookmarkEnd w:id="372"/>
      <w:r>
        <w:rPr>
          <w:rFonts w:ascii="Cambria" w:hAnsi="Cambria"/>
          <w:lang w:val="cs-CZ"/>
        </w:rPr>
        <w:t>P</w:t>
      </w:r>
      <w:r>
        <w:rPr>
          <w:rFonts w:ascii="Cambria" w:hAnsi="Cambria"/>
          <w:lang w:val="cs-CZ"/>
        </w:rPr>
        <w:t>řidané zranění</w:t>
      </w:r>
    </w:p>
    <w:p>
      <w:pPr>
        <w:pStyle w:val="TextBody"/>
        <w:rPr>
          <w:rFonts w:ascii="Cambria" w:hAnsi="Cambria"/>
        </w:rPr>
      </w:pPr>
      <w:r>
        <w:rPr>
          <w:rFonts w:ascii="Cambria" w:hAnsi="Cambria"/>
          <w:lang w:val="cs-CZ"/>
        </w:rPr>
        <w:t xml:space="preserve">Na přidané zranění si </w:t>
      </w:r>
      <w:r>
        <w:rPr>
          <w:rFonts w:eastAsia="Times New Roman" w:cs="Times New Roman" w:ascii="Cambria" w:hAnsi="Cambria"/>
          <w:i w:val="false"/>
          <w:iCs w:val="false"/>
          <w:color w:val="000000"/>
          <w:spacing w:val="2"/>
          <w:kern w:val="2"/>
          <w:sz w:val="20"/>
          <w:szCs w:val="24"/>
          <w:lang w:val="cs-CZ" w:eastAsia="zxx" w:bidi="ar-SA"/>
        </w:rPr>
        <w:t>h</w:t>
      </w:r>
      <w:r>
        <w:rPr>
          <w:rFonts w:eastAsia="Times New Roman" w:cs="Times New Roman" w:ascii="Cambria" w:hAnsi="Cambria"/>
          <w:i w:val="false"/>
          <w:iCs w:val="false"/>
          <w:color w:val="000000"/>
          <w:spacing w:val="2"/>
          <w:kern w:val="2"/>
          <w:sz w:val="20"/>
          <w:szCs w:val="24"/>
          <w:lang w:val="cs-CZ" w:eastAsia="zxx" w:bidi="ar-SA"/>
        </w:rPr>
        <w:t>ázíš</w:t>
      </w:r>
      <w:r>
        <w:rPr>
          <w:rFonts w:ascii="Cambria" w:hAnsi="Cambria"/>
          <w:lang w:val="cs-CZ"/>
        </w:rPr>
        <w:t>, když máš nějaký efekt, který ho způsobuje, a za jeden z úspěchů se rozhodneš protivníka zranit</w:t>
      </w:r>
      <w:r>
        <w:rPr>
          <w:rFonts w:ascii="Cambria" w:hAnsi="Cambria"/>
          <w:lang w:val="cs-CZ"/>
        </w:rPr>
        <w:t>.</w:t>
      </w:r>
    </w:p>
    <w:p>
      <w:pPr>
        <w:pStyle w:val="TextBody"/>
        <w:numPr>
          <w:ilvl w:val="0"/>
          <w:numId w:val="86"/>
        </w:numPr>
        <w:rPr>
          <w:rFonts w:ascii="Cambria" w:hAnsi="Cambria"/>
        </w:rPr>
      </w:pPr>
      <w:r>
        <w:rPr>
          <w:rFonts w:ascii="Cambria" w:hAnsi="Cambria"/>
        </w:rPr>
        <w:t>K přidanému zranění se nepřičítá rozdíl hodů.</w:t>
      </w:r>
    </w:p>
    <w:p>
      <w:pPr>
        <w:pStyle w:val="TextBody"/>
        <w:numPr>
          <w:ilvl w:val="0"/>
          <w:numId w:val="86"/>
        </w:numPr>
        <w:rPr>
          <w:rFonts w:ascii="Cambria" w:hAnsi="Cambria"/>
        </w:rPr>
      </w:pPr>
      <w:r>
        <w:rPr>
          <w:rFonts w:ascii="Cambria" w:hAnsi="Cambria"/>
        </w:rPr>
        <w:t xml:space="preserve">Každé přidané zranění si zasažený znovu sníží za </w:t>
      </w:r>
      <w:r>
        <w:rPr>
          <w:rFonts w:ascii="Cambria" w:hAnsi="Cambria"/>
        </w:rPr>
        <w:t>z</w:t>
      </w:r>
      <w:r>
        <w:rPr>
          <w:rFonts w:ascii="Cambria" w:hAnsi="Cambria"/>
        </w:rPr>
        <w:t xml:space="preserve">broj,  štít </w:t>
      </w:r>
      <w:r>
        <w:rPr>
          <w:rFonts w:ascii="Cambria" w:hAnsi="Cambria"/>
        </w:rPr>
        <w:t>a případnou odolnost proti tomuto druhu zranění</w:t>
      </w:r>
      <w:r>
        <w:rPr>
          <w:rFonts w:ascii="Cambria" w:hAnsi="Cambria"/>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i w:val="false"/>
          <w:iCs w:val="false"/>
          <w:lang w:val="cs-CZ" w:eastAsia="cs-CZ"/>
        </w:rPr>
        <w:t xml:space="preserve">Gorondar útočí očarovaným kladivem na oživlou sochu. Kladivo má </w:t>
      </w:r>
      <w:r>
        <w:rPr>
          <w:rFonts w:ascii="Cambria" w:hAnsi="Cambria"/>
          <w:i w:val="false"/>
          <w:iCs w:val="false"/>
          <w:lang w:val="cs-CZ" w:eastAsia="cs-CZ"/>
        </w:rPr>
        <w:t>zranění 2</w:t>
      </w:r>
      <w:r>
        <w:rPr>
          <w:rFonts w:ascii="Cambria" w:hAnsi="Cambria"/>
          <w:i w:val="false"/>
          <w:iCs w:val="false"/>
          <w:lang w:val="cs-CZ" w:eastAsia="cs-CZ"/>
        </w:rPr>
        <w:t xml:space="preserve"> a navíc při zásahu způsobí zranění </w:t>
      </w:r>
      <w:r>
        <w:rPr>
          <w:rFonts w:ascii="Cambria" w:hAnsi="Cambria"/>
          <w:i w:val="false"/>
          <w:iCs w:val="false"/>
          <w:lang w:val="cs-CZ" w:eastAsia="cs-CZ"/>
        </w:rPr>
        <w:t>3kz</w:t>
      </w:r>
      <w:r>
        <w:rPr>
          <w:rFonts w:ascii="Cambria" w:hAnsi="Cambria"/>
          <w:i w:val="false"/>
          <w:iCs w:val="false"/>
          <w:lang w:val="cs-CZ" w:eastAsia="cs-CZ"/>
        </w:rPr>
        <w:t xml:space="preserve"> </w:t>
      </w:r>
      <w:r>
        <w:rPr>
          <w:rStyle w:val="Zrannbleskem"/>
          <w:rFonts w:ascii="Cambria" w:hAnsi="Cambria"/>
        </w:rPr>
        <w:t>bleskem</w:t>
      </w:r>
      <w:r>
        <w:rPr>
          <w:rFonts w:ascii="Cambria" w:hAnsi="Cambria"/>
          <w:i w:val="false"/>
          <w:iCs w:val="false"/>
          <w:lang w:val="cs-CZ" w:eastAsia="cs-CZ"/>
        </w:rPr>
        <w:t xml:space="preserve">. Socha je z kamene a je tedy těžké ji poškodit – má </w:t>
      </w:r>
      <w:r>
        <w:rPr>
          <w:rFonts w:ascii="Cambria" w:hAnsi="Cambria"/>
          <w:i w:val="false"/>
          <w:iCs w:val="false"/>
          <w:lang w:val="cs-CZ" w:eastAsia="cs-CZ"/>
        </w:rPr>
        <w:t>z</w:t>
      </w:r>
      <w:r>
        <w:rPr>
          <w:rFonts w:ascii="Cambria" w:hAnsi="Cambria"/>
          <w:i w:val="false"/>
          <w:iCs w:val="false"/>
          <w:lang w:val="cs-CZ" w:eastAsia="cs-CZ"/>
        </w:rPr>
        <w:t xml:space="preserve">broj 3. Je ovšem náchylná na drtivá zranění, </w:t>
      </w:r>
      <w:r>
        <w:rPr>
          <w:rFonts w:ascii="Cambria" w:hAnsi="Cambria"/>
          <w:i w:val="false"/>
          <w:iCs w:val="false"/>
          <w:lang w:val="cs-CZ" w:eastAsia="cs-CZ"/>
        </w:rPr>
        <w:t>proti těm má</w:t>
      </w:r>
      <w:r>
        <w:rPr>
          <w:rFonts w:ascii="Cambria" w:hAnsi="Cambria"/>
          <w:i w:val="false"/>
          <w:iCs w:val="false"/>
          <w:lang w:val="cs-CZ" w:eastAsia="cs-CZ"/>
        </w:rPr>
        <w:t xml:space="preserve"> </w:t>
      </w:r>
      <w:r>
        <w:rPr>
          <w:rFonts w:ascii="Cambria" w:hAnsi="Cambria"/>
          <w:i w:val="false"/>
          <w:iCs w:val="false"/>
          <w:lang w:val="cs-CZ" w:eastAsia="cs-CZ"/>
        </w:rPr>
        <w:t>z</w:t>
      </w:r>
      <w:r>
        <w:rPr>
          <w:rFonts w:ascii="Cambria" w:hAnsi="Cambria"/>
          <w:i w:val="false"/>
          <w:iCs w:val="false"/>
          <w:lang w:val="cs-CZ" w:eastAsia="cs-CZ"/>
        </w:rPr>
        <w:t>broj pouze 1.</w:t>
        <w:br/>
        <w:tab/>
        <w:t xml:space="preserve">Gorondar ji přehodil o 3, </w:t>
      </w:r>
      <w:r>
        <w:rPr>
          <w:rFonts w:ascii="Cambria" w:hAnsi="Cambria"/>
          <w:i w:val="false"/>
          <w:iCs w:val="false"/>
          <w:lang w:val="cs-CZ" w:eastAsia="cs-CZ"/>
        </w:rPr>
        <w:t>j</w:t>
      </w:r>
      <w:r>
        <w:rPr>
          <w:rFonts w:ascii="Cambria" w:hAnsi="Cambria"/>
          <w:i w:val="false"/>
          <w:iCs w:val="false"/>
          <w:lang w:val="cs-CZ" w:eastAsia="cs-CZ"/>
        </w:rPr>
        <w:t>eho k</w:t>
      </w:r>
      <w:r>
        <w:rPr>
          <w:rFonts w:ascii="Cambria" w:hAnsi="Cambria"/>
          <w:i w:val="false"/>
          <w:iCs w:val="false"/>
          <w:lang w:val="cs-CZ" w:eastAsia="cs-CZ"/>
        </w:rPr>
        <w:t xml:space="preserve">ladivo má zranění 2. </w:t>
      </w:r>
      <w:r>
        <w:rPr>
          <w:rFonts w:ascii="Cambria" w:hAnsi="Cambria"/>
          <w:i w:val="false"/>
          <w:iCs w:val="false"/>
          <w:lang w:val="cs-CZ" w:eastAsia="cs-CZ"/>
        </w:rPr>
        <w:t>S</w:t>
      </w:r>
      <w:r>
        <w:rPr>
          <w:rFonts w:ascii="Cambria" w:hAnsi="Cambria"/>
          <w:i w:val="false"/>
          <w:iCs w:val="false"/>
          <w:lang w:val="cs-CZ" w:eastAsia="cs-CZ"/>
        </w:rPr>
        <w:t xml:space="preserve">ocha </w:t>
      </w:r>
      <w:r>
        <w:rPr>
          <w:rFonts w:ascii="Cambria" w:hAnsi="Cambria"/>
          <w:i w:val="false"/>
          <w:iCs w:val="false"/>
          <w:lang w:val="cs-CZ" w:eastAsia="cs-CZ"/>
        </w:rPr>
        <w:t>si</w:t>
      </w:r>
      <w:r>
        <w:rPr>
          <w:rFonts w:ascii="Cambria" w:hAnsi="Cambria"/>
          <w:i w:val="false"/>
          <w:iCs w:val="false"/>
          <w:lang w:val="cs-CZ" w:eastAsia="cs-CZ"/>
        </w:rPr>
        <w:t xml:space="preserve"> odečte </w:t>
      </w:r>
      <w:r>
        <w:rPr>
          <w:rFonts w:ascii="Cambria" w:hAnsi="Cambria"/>
          <w:i w:val="false"/>
          <w:iCs w:val="false"/>
          <w:lang w:val="cs-CZ" w:eastAsia="cs-CZ"/>
        </w:rPr>
        <w:t>z</w:t>
      </w:r>
      <w:r>
        <w:rPr>
          <w:rFonts w:ascii="Cambria" w:hAnsi="Cambria"/>
          <w:i w:val="false"/>
          <w:iCs w:val="false"/>
          <w:lang w:val="cs-CZ" w:eastAsia="cs-CZ"/>
        </w:rPr>
        <w:t xml:space="preserve">broj proti drtivému zranění (což je 1). </w:t>
      </w:r>
      <w:r>
        <w:rPr>
          <w:rFonts w:ascii="Cambria" w:hAnsi="Cambria"/>
          <w:i w:val="false"/>
          <w:iCs w:val="false"/>
          <w:lang w:val="cs-CZ" w:eastAsia="cs-CZ"/>
        </w:rPr>
        <w:t>Nárazem kladiva je tedy zraněna</w:t>
      </w:r>
      <w:r>
        <w:rPr>
          <w:rFonts w:ascii="Cambria" w:hAnsi="Cambria"/>
          <w:i w:val="false"/>
          <w:iCs w:val="false"/>
          <w:lang w:val="cs-CZ" w:eastAsia="cs-CZ"/>
        </w:rPr>
        <w:t xml:space="preserve"> za 4. </w:t>
      </w:r>
      <w:r>
        <w:rPr>
          <w:rFonts w:ascii="Cambria" w:hAnsi="Cambria"/>
          <w:i w:val="false"/>
          <w:iCs w:val="false"/>
          <w:lang w:val="cs-CZ" w:eastAsia="cs-CZ"/>
        </w:rPr>
        <w:t xml:space="preserve">Potom Pavel hodí </w:t>
      </w:r>
      <w:r>
        <w:rPr>
          <w:rFonts w:ascii="Cambria" w:hAnsi="Cambria"/>
          <w:i w:val="false"/>
          <w:iCs w:val="false"/>
          <w:lang w:val="cs-CZ" w:eastAsia="cs-CZ"/>
        </w:rPr>
        <w:t>3kz</w:t>
      </w:r>
      <w:r>
        <w:rPr>
          <w:rFonts w:ascii="Cambria" w:hAnsi="Cambria"/>
          <w:i w:val="false"/>
          <w:iCs w:val="false"/>
          <w:lang w:val="cs-CZ" w:eastAsia="cs-CZ"/>
        </w:rPr>
        <w:t xml:space="preserve"> na přidané zranění.</w:t>
      </w:r>
      <w:r>
        <w:rPr>
          <w:rFonts w:ascii="Cambria" w:hAnsi="Cambria"/>
          <w:i w:val="false"/>
          <w:iCs w:val="false"/>
          <w:lang w:val="cs-CZ" w:eastAsia="cs-CZ"/>
        </w:rPr>
        <w:t xml:space="preserve"> </w:t>
      </w:r>
      <w:r>
        <w:rPr>
          <w:rFonts w:eastAsia="Times New Roman" w:cs="Times New Roman" w:ascii="Cambria" w:hAnsi="Cambria"/>
          <w:i w:val="false"/>
          <w:iCs w:val="false"/>
          <w:color w:val="000000"/>
          <w:spacing w:val="4"/>
          <w:kern w:val="2"/>
          <w:sz w:val="17"/>
          <w:szCs w:val="20"/>
          <w:lang w:val="cs-CZ" w:eastAsia="cs-CZ" w:bidi="ar-SA"/>
        </w:rPr>
        <w:t>P</w:t>
      </w:r>
      <w:r>
        <w:rPr>
          <w:rFonts w:ascii="Cambria" w:hAnsi="Cambria"/>
          <w:i w:val="false"/>
          <w:iCs w:val="false"/>
          <w:lang w:val="cs-CZ" w:eastAsia="cs-CZ"/>
        </w:rPr>
        <w:t xml:space="preserve">adne </w:t>
      </w:r>
      <w:r>
        <w:rPr>
          <w:rFonts w:ascii="Cambria" w:hAnsi="Cambria"/>
          <w:i w:val="false"/>
          <w:iCs w:val="false"/>
          <w:lang w:val="cs-CZ" w:eastAsia="cs-CZ"/>
        </w:rPr>
        <w:t>mu</w:t>
      </w:r>
      <w:r>
        <w:rPr>
          <w:rFonts w:ascii="Cambria" w:hAnsi="Cambria"/>
          <w:i w:val="false"/>
          <w:iCs w:val="false"/>
          <w:lang w:val="cs-CZ" w:eastAsia="cs-CZ"/>
        </w:rPr>
        <w:t xml:space="preserve"> 4, 6 a 1, což dává zranění </w:t>
      </w:r>
      <w:r>
        <w:rPr>
          <w:rStyle w:val="Zrannbleskem"/>
          <w:rFonts w:ascii="Cambria" w:hAnsi="Cambria"/>
        </w:rPr>
        <w:t>bleskem</w:t>
      </w:r>
      <w:r>
        <w:rPr>
          <w:rFonts w:ascii="Cambria" w:hAnsi="Cambria"/>
          <w:i w:val="false"/>
          <w:iCs w:val="false"/>
          <w:lang w:val="cs-CZ" w:eastAsia="cs-CZ"/>
        </w:rPr>
        <w:t xml:space="preserve"> 2. </w:t>
      </w:r>
      <w:r>
        <w:rPr>
          <w:rFonts w:eastAsia="Times New Roman" w:cs="Times New Roman" w:ascii="Cambria" w:hAnsi="Cambria"/>
          <w:i w:val="false"/>
          <w:iCs w:val="false"/>
          <w:color w:val="000000"/>
          <w:spacing w:val="4"/>
          <w:kern w:val="2"/>
          <w:sz w:val="17"/>
          <w:szCs w:val="20"/>
          <w:lang w:val="cs-CZ" w:eastAsia="cs-CZ" w:bidi="ar-SA"/>
        </w:rPr>
        <w:t>S</w:t>
      </w:r>
      <w:r>
        <w:rPr>
          <w:rFonts w:eastAsia="Times New Roman" w:cs="Times New Roman" w:ascii="Cambria" w:hAnsi="Cambria"/>
          <w:i w:val="false"/>
          <w:iCs w:val="false"/>
          <w:color w:val="000000"/>
          <w:spacing w:val="4"/>
          <w:kern w:val="2"/>
          <w:sz w:val="17"/>
          <w:szCs w:val="20"/>
          <w:lang w:val="cs-CZ" w:eastAsia="cs-CZ" w:bidi="ar-SA"/>
        </w:rPr>
        <w:t>ocha má ale proti</w:t>
      </w:r>
      <w:r>
        <w:rPr>
          <w:rFonts w:ascii="Cambria" w:hAnsi="Cambria"/>
          <w:i w:val="false"/>
          <w:iCs w:val="false"/>
          <w:lang w:val="cs-CZ" w:eastAsia="cs-CZ"/>
        </w:rPr>
        <w:t xml:space="preserve"> </w:t>
      </w:r>
      <w:r>
        <w:rPr>
          <w:rStyle w:val="Zrannbleskem"/>
          <w:rFonts w:ascii="Cambria" w:hAnsi="Cambria"/>
        </w:rPr>
        <w:t>blesku</w:t>
      </w:r>
      <w:r>
        <w:rPr>
          <w:rFonts w:ascii="Cambria" w:hAnsi="Cambria"/>
          <w:i w:val="false"/>
          <w:iCs w:val="false"/>
          <w:lang w:val="cs-CZ" w:eastAsia="cs-CZ"/>
        </w:rPr>
        <w:t xml:space="preserve"> </w:t>
      </w:r>
      <w:r>
        <w:rPr>
          <w:rFonts w:ascii="Cambria" w:hAnsi="Cambria"/>
          <w:i w:val="false"/>
          <w:iCs w:val="false"/>
          <w:lang w:val="cs-CZ" w:eastAsia="cs-CZ"/>
        </w:rPr>
        <w:t>zbroj</w:t>
      </w:r>
      <w:r>
        <w:rPr>
          <w:rFonts w:ascii="Cambria" w:hAnsi="Cambria"/>
          <w:i w:val="false"/>
          <w:iCs w:val="false"/>
          <w:lang w:val="cs-CZ" w:eastAsia="cs-CZ"/>
        </w:rPr>
        <w:t xml:space="preserve"> 3, </w:t>
      </w:r>
      <w:r>
        <w:rPr>
          <w:rFonts w:ascii="Cambria" w:hAnsi="Cambria"/>
          <w:i w:val="false"/>
          <w:iCs w:val="false"/>
          <w:lang w:val="cs-CZ" w:eastAsia="cs-CZ"/>
        </w:rPr>
        <w:t>takže</w:t>
      </w:r>
      <w:r>
        <w:rPr>
          <w:rFonts w:ascii="Cambria" w:hAnsi="Cambria"/>
          <w:i w:val="false"/>
          <w:iCs w:val="false"/>
          <w:lang w:val="cs-CZ" w:eastAsia="cs-CZ"/>
        </w:rPr>
        <w:t xml:space="preserve"> </w:t>
      </w:r>
      <w:r>
        <w:rPr>
          <w:rFonts w:ascii="Cambria" w:hAnsi="Cambria"/>
          <w:i w:val="false"/>
          <w:iCs w:val="false"/>
          <w:lang w:val="cs-CZ" w:eastAsia="cs-CZ"/>
        </w:rPr>
        <w:t>p</w:t>
      </w:r>
      <w:r>
        <w:rPr>
          <w:rFonts w:ascii="Cambria" w:hAnsi="Cambria"/>
          <w:i w:val="false"/>
          <w:iCs w:val="false"/>
          <w:lang w:val="cs-CZ" w:eastAsia="cs-CZ"/>
        </w:rPr>
        <w:t>řidané zranění jí nic neudělalo.</w:t>
      </w:r>
    </w:p>
    <w:p>
      <w:pPr>
        <w:pStyle w:val="Heading4"/>
        <w:ind w:left="0" w:right="0" w:hanging="0"/>
        <w:rPr>
          <w:rFonts w:ascii="Cambria" w:hAnsi="Cambria"/>
        </w:rPr>
      </w:pPr>
      <w:r>
        <w:rPr>
          <w:rFonts w:ascii="Cambria" w:hAnsi="Cambria"/>
        </w:rPr>
        <w:t>Vážné zranění</w:t>
      </w:r>
    </w:p>
    <w:p>
      <w:pPr>
        <w:pStyle w:val="TextBody"/>
        <w:rPr>
          <w:rFonts w:ascii="Cambria" w:hAnsi="Cambria"/>
        </w:rPr>
      </w:pPr>
      <w:r>
        <w:rPr>
          <w:rFonts w:ascii="Cambria" w:hAnsi="Cambria"/>
          <w:i w:val="false"/>
          <w:iCs w:val="false"/>
          <w:lang w:val="cs-CZ" w:eastAsia="cs-CZ"/>
        </w:rPr>
        <w:t xml:space="preserve">Když </w:t>
      </w:r>
      <w:r>
        <w:rPr>
          <w:rFonts w:ascii="Cambria" w:hAnsi="Cambria"/>
          <w:i w:val="false"/>
          <w:iCs w:val="false"/>
          <w:lang w:val="cs-CZ" w:eastAsia="cs-CZ"/>
        </w:rPr>
        <w:t xml:space="preserve">protivníka zraníš alespoň za 3, můžeš za další úspěch říct, že </w:t>
      </w:r>
      <w:r>
        <w:rPr>
          <w:rFonts w:ascii="Cambria" w:hAnsi="Cambria"/>
          <w:i w:val="false"/>
          <w:iCs w:val="false"/>
          <w:lang w:val="cs-CZ" w:eastAsia="cs-CZ"/>
        </w:rPr>
        <w:t>jsi</w:t>
      </w:r>
      <w:r>
        <w:rPr>
          <w:rFonts w:ascii="Cambria" w:hAnsi="Cambria"/>
          <w:i w:val="false"/>
          <w:iCs w:val="false"/>
          <w:lang w:val="cs-CZ" w:eastAsia="cs-CZ"/>
        </w:rPr>
        <w:t xml:space="preserve"> mu </w:t>
      </w:r>
      <w:r>
        <w:rPr>
          <w:rFonts w:ascii="Cambria" w:hAnsi="Cambria"/>
          <w:i w:val="false"/>
          <w:iCs w:val="false"/>
          <w:lang w:val="cs-CZ" w:eastAsia="cs-CZ"/>
        </w:rPr>
        <w:t>tím</w:t>
      </w:r>
      <w:r>
        <w:rPr>
          <w:rFonts w:ascii="Cambria" w:hAnsi="Cambria"/>
          <w:i w:val="false"/>
          <w:iCs w:val="false"/>
          <w:lang w:val="cs-CZ" w:eastAsia="cs-CZ"/>
        </w:rPr>
        <w:t xml:space="preserve"> vyřadil nějakou část těla. </w:t>
      </w:r>
      <w:r>
        <w:rPr>
          <w:rFonts w:ascii="Cambria" w:hAnsi="Cambria"/>
          <w:i w:val="false"/>
          <w:iCs w:val="false"/>
          <w:lang w:val="cs-CZ" w:eastAsia="cs-CZ"/>
        </w:rPr>
        <w:t xml:space="preserve">Musí to ale jít udělat tvou zbraní – nemůžeš useknout hydře hlavu </w:t>
      </w:r>
      <w:r>
        <w:rPr>
          <w:rFonts w:ascii="Cambria" w:hAnsi="Cambria"/>
          <w:i w:val="false"/>
          <w:iCs w:val="false"/>
          <w:lang w:val="cs-CZ" w:eastAsia="cs-CZ"/>
        </w:rPr>
        <w:t>kyjem</w:t>
      </w:r>
      <w:r>
        <w:rPr>
          <w:rFonts w:ascii="Cambria" w:hAnsi="Cambria"/>
          <w:i w:val="false"/>
          <w:iCs w:val="false"/>
          <w:lang w:val="cs-CZ" w:eastAsia="cs-CZ"/>
        </w:rPr>
        <w:t xml:space="preserve">. </w:t>
      </w:r>
      <w:r>
        <w:rPr>
          <w:rFonts w:ascii="Cambria" w:hAnsi="Cambria"/>
          <w:i w:val="false"/>
          <w:iCs w:val="false"/>
          <w:strike w:val="false"/>
          <w:dstrike w:val="false"/>
          <w:lang w:val="cs-CZ" w:eastAsia="cs-CZ"/>
        </w:rPr>
        <w:t>V</w:t>
      </w:r>
      <w:r>
        <w:rPr>
          <w:rFonts w:ascii="Cambria" w:hAnsi="Cambria"/>
          <w:i w:val="false"/>
          <w:iCs w:val="false"/>
          <w:strike w:val="false"/>
          <w:dstrike w:val="false"/>
          <w:lang w:val="cs-CZ" w:eastAsia="cs-CZ"/>
        </w:rPr>
        <w:t xml:space="preserve">ážným zásahem </w:t>
      </w:r>
      <w:r>
        <w:rPr>
          <w:rFonts w:ascii="Cambria" w:hAnsi="Cambria"/>
          <w:i w:val="false"/>
          <w:iCs w:val="false"/>
          <w:strike w:val="false"/>
          <w:dstrike w:val="false"/>
          <w:lang w:val="cs-CZ" w:eastAsia="cs-CZ"/>
        </w:rPr>
        <w:t>nemůžeš</w:t>
      </w:r>
      <w:r>
        <w:rPr>
          <w:rFonts w:ascii="Cambria" w:hAnsi="Cambria"/>
          <w:i w:val="false"/>
          <w:iCs w:val="false"/>
          <w:strike w:val="false"/>
          <w:dstrike w:val="false"/>
          <w:lang w:val="cs-CZ" w:eastAsia="cs-CZ"/>
        </w:rPr>
        <w:t xml:space="preserve"> protivníka </w:t>
      </w:r>
      <w:r>
        <w:rPr>
          <w:rFonts w:ascii="Cambria" w:hAnsi="Cambria"/>
          <w:i w:val="false"/>
          <w:iCs w:val="false"/>
          <w:strike w:val="false"/>
          <w:dstrike w:val="false"/>
          <w:lang w:val="cs-CZ" w:eastAsia="cs-CZ"/>
        </w:rPr>
        <w:t>zcela</w:t>
      </w:r>
      <w:r>
        <w:rPr>
          <w:rFonts w:ascii="Cambria" w:hAnsi="Cambria"/>
          <w:i w:val="false"/>
          <w:iCs w:val="false"/>
          <w:strike w:val="false"/>
          <w:dstrike w:val="false"/>
          <w:lang w:val="cs-CZ" w:eastAsia="cs-CZ"/>
        </w:rPr>
        <w:t xml:space="preserve"> vyřadit, </w:t>
      </w:r>
      <w:r>
        <w:rPr>
          <w:rFonts w:ascii="Cambria" w:hAnsi="Cambria"/>
          <w:i w:val="false"/>
          <w:iCs w:val="false"/>
          <w:strike w:val="false"/>
          <w:dstrike w:val="false"/>
          <w:lang w:val="cs-CZ" w:eastAsia="cs-CZ"/>
        </w:rPr>
        <w:t xml:space="preserve">na to </w:t>
      </w:r>
      <w:r>
        <w:rPr>
          <w:rFonts w:ascii="Cambria" w:hAnsi="Cambria"/>
          <w:i w:val="false"/>
          <w:iCs w:val="false"/>
          <w:strike w:val="false"/>
          <w:dstrike w:val="false"/>
          <w:lang w:val="cs-CZ" w:eastAsia="cs-CZ"/>
        </w:rPr>
        <w:t>mu musíš</w:t>
      </w:r>
      <w:r>
        <w:rPr>
          <w:rFonts w:ascii="Cambria" w:hAnsi="Cambria"/>
          <w:i w:val="false"/>
          <w:iCs w:val="false"/>
          <w:strike w:val="false"/>
          <w:dstrike w:val="false"/>
          <w:lang w:val="cs-CZ" w:eastAsia="cs-CZ"/>
        </w:rPr>
        <w:t xml:space="preserve"> ubrat všechny životy.</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Dialogue"/>
        <w:rPr/>
      </w:pPr>
      <w:r>
        <w:rPr>
          <w:rStyle w:val="Jmnohre"/>
          <w:strike w:val="false"/>
          <w:dstrike w:val="false"/>
        </w:rPr>
        <w:t>Pán jeskyně:</w:t>
      </w:r>
      <w:r>
        <w:rPr>
          <w:b w:val="false"/>
          <w:bCs w:val="false"/>
          <w:strike w:val="false"/>
          <w:dstrike w:val="false"/>
        </w:rPr>
        <w:t xml:space="preserve"> „Katko, máš proti skřetovi dva úspěchy. Co mu uděláš?“</w:t>
      </w:r>
    </w:p>
    <w:p>
      <w:pPr>
        <w:pStyle w:val="ExampleDialogue"/>
        <w:rPr/>
      </w:pPr>
      <w:r>
        <w:rPr>
          <w:rStyle w:val="Jmnohre"/>
          <w:strike w:val="false"/>
          <w:dstrike w:val="false"/>
        </w:rPr>
        <w:t>Katka:</w:t>
      </w:r>
      <w:r>
        <w:rPr>
          <w:b w:val="false"/>
          <w:bCs w:val="false"/>
          <w:strike w:val="false"/>
          <w:dstrike w:val="false"/>
        </w:rPr>
        <w:t xml:space="preserve"> „</w:t>
      </w:r>
      <w:r>
        <w:rPr>
          <w:b w:val="false"/>
          <w:bCs w:val="false"/>
          <w:strike w:val="false"/>
          <w:dstrike w:val="false"/>
        </w:rPr>
        <w:t>Můž</w:t>
      </w:r>
      <w:r>
        <w:rPr>
          <w:b w:val="false"/>
          <w:bCs w:val="false"/>
          <w:strike w:val="false"/>
          <w:dstrike w:val="false"/>
        </w:rPr>
        <w:t>e</w:t>
      </w:r>
      <w:r>
        <w:rPr>
          <w:b w:val="false"/>
          <w:bCs w:val="false"/>
          <w:strike w:val="false"/>
          <w:dstrike w:val="false"/>
        </w:rPr>
        <w:t xml:space="preserve"> </w:t>
      </w:r>
      <w:r>
        <w:rPr>
          <w:b w:val="false"/>
          <w:bCs w:val="false"/>
          <w:strike w:val="false"/>
          <w:dstrike w:val="false"/>
        </w:rPr>
        <w:t>to být</w:t>
      </w:r>
      <w:r>
        <w:rPr>
          <w:b w:val="false"/>
          <w:bCs w:val="false"/>
          <w:strike w:val="false"/>
          <w:dstrike w:val="false"/>
        </w:rPr>
        <w:t xml:space="preserve"> vážné zranění?“</w:t>
      </w:r>
    </w:p>
    <w:p>
      <w:pPr>
        <w:pStyle w:val="ExampleDialogue"/>
        <w:rPr/>
      </w:pPr>
      <w:r>
        <w:rPr>
          <w:rStyle w:val="Jmnohre"/>
          <w:strike w:val="false"/>
          <w:dstrike w:val="false"/>
        </w:rPr>
        <w:t>Pán jeskyně:</w:t>
      </w:r>
      <w:r>
        <w:rPr>
          <w:b w:val="false"/>
          <w:bCs w:val="false"/>
          <w:strike w:val="false"/>
          <w:dstrike w:val="false"/>
        </w:rPr>
        <w:t xml:space="preserve"> „Nemá zbroj, přehodila jsi ho o 4 a luk má zranění 2, takže to dostane za 6 životů. To určitě stačí.“</w:t>
      </w:r>
    </w:p>
    <w:p>
      <w:pPr>
        <w:pStyle w:val="ExampleDialogue"/>
        <w:rPr/>
      </w:pPr>
      <w:r>
        <w:rPr>
          <w:rStyle w:val="Jmnohre"/>
          <w:strike w:val="false"/>
          <w:dstrike w:val="false"/>
        </w:rPr>
        <w:t>Katka:</w:t>
      </w:r>
      <w:r>
        <w:rPr>
          <w:strike w:val="false"/>
          <w:dstrike w:val="false"/>
        </w:rPr>
        <w:t xml:space="preserve"> „</w:t>
      </w:r>
      <w:r>
        <w:rPr>
          <w:strike w:val="false"/>
          <w:dstrike w:val="false"/>
        </w:rPr>
        <w:t xml:space="preserve">Fajn. </w:t>
      </w:r>
      <w:r>
        <w:rPr>
          <w:strike w:val="false"/>
          <w:dstrike w:val="false"/>
        </w:rPr>
        <w:t>Prostřelila jsem</w:t>
      </w:r>
      <w:r>
        <w:rPr>
          <w:strike w:val="false"/>
          <w:dstrike w:val="false"/>
        </w:rPr>
        <w:t xml:space="preserve"> </w:t>
      </w:r>
      <w:r>
        <w:rPr>
          <w:strike w:val="false"/>
          <w:dstrike w:val="false"/>
        </w:rPr>
        <w:t>mu</w:t>
      </w:r>
      <w:r>
        <w:rPr>
          <w:strike w:val="false"/>
          <w:dstrike w:val="false"/>
        </w:rPr>
        <w:t xml:space="preserve"> levou nohu.“</w:t>
      </w:r>
    </w:p>
    <w:p>
      <w:pPr>
        <w:pStyle w:val="TextBody"/>
        <w:rPr>
          <w:rFonts w:ascii="Cambria" w:hAnsi="Cambria"/>
        </w:rPr>
      </w:pPr>
      <w:r>
        <w:rPr>
          <w:rFonts w:ascii="Cambria" w:hAnsi="Cambria"/>
        </w:rPr>
        <w:t>Vyřazenou část těla není možné</w:t>
      </w:r>
      <w:r>
        <w:rPr>
          <w:rFonts w:ascii="Cambria" w:hAnsi="Cambria"/>
        </w:rPr>
        <w:t xml:space="preserve"> používat.</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1"/>
        <w:rPr>
          <w:rFonts w:ascii="Cambria" w:hAnsi="Cambria"/>
        </w:rPr>
      </w:pPr>
      <w:r>
        <w:rPr>
          <w:rFonts w:ascii="Cambria" w:hAnsi="Cambria"/>
        </w:rPr>
        <w:t xml:space="preserve">Když </w:t>
      </w:r>
      <w:r>
        <w:rPr>
          <w:rFonts w:ascii="Cambria" w:hAnsi="Cambria"/>
        </w:rPr>
        <w:t>vyřadíš</w:t>
      </w:r>
      <w:r>
        <w:rPr>
          <w:rFonts w:ascii="Cambria" w:hAnsi="Cambria"/>
        </w:rPr>
        <w:t xml:space="preserve"> kyklopov</w:t>
      </w:r>
      <w:r>
        <w:rPr>
          <w:rFonts w:ascii="Cambria" w:hAnsi="Cambria"/>
        </w:rPr>
        <w:t>i</w:t>
      </w:r>
      <w:r>
        <w:rPr>
          <w:rFonts w:ascii="Cambria" w:hAnsi="Cambria"/>
        </w:rPr>
        <w:t xml:space="preserve"> oko, tak ho tím oslepíš. Když </w:t>
      </w:r>
      <w:r>
        <w:rPr>
          <w:rFonts w:ascii="Cambria" w:hAnsi="Cambria"/>
        </w:rPr>
        <w:t>vyřadíš</w:t>
      </w:r>
      <w:r>
        <w:rPr>
          <w:rFonts w:ascii="Cambria" w:hAnsi="Cambria"/>
        </w:rPr>
        <w:t xml:space="preserve"> ocas obřího štíra, nebude </w:t>
      </w:r>
      <w:r>
        <w:rPr>
          <w:rFonts w:ascii="Cambria" w:hAnsi="Cambria"/>
        </w:rPr>
        <w:t>jím</w:t>
      </w:r>
      <w:r>
        <w:rPr>
          <w:rFonts w:ascii="Cambria" w:hAnsi="Cambria"/>
        </w:rPr>
        <w:t xml:space="preserve"> moci útočit. </w:t>
      </w:r>
      <w:r>
        <w:rPr>
          <w:rFonts w:ascii="Cambria" w:hAnsi="Cambria"/>
        </w:rPr>
        <w:t xml:space="preserve">Když někomu vážně zraníš ruku, nebude moci bojovat dvojruční zbraní (tedy ani střílet z luku nebo kuše) a pokud to byla ruka se štítem, nebude se jím moci bránit a tedy si za něj snižovat zranění. S </w:t>
      </w:r>
      <w:r>
        <w:rPr>
          <w:rFonts w:ascii="Cambria" w:hAnsi="Cambria"/>
        </w:rPr>
        <w:t xml:space="preserve">vážně zraněnou nohou se nedá běhat </w:t>
      </w:r>
      <w:r>
        <w:rPr>
          <w:rFonts w:ascii="Cambria" w:hAnsi="Cambria"/>
        </w:rPr>
        <w:t>ani skákat</w:t>
      </w:r>
      <w:r>
        <w:rPr>
          <w:rFonts w:ascii="Cambria" w:hAnsi="Cambria"/>
        </w:rPr>
        <w:t>.</w:t>
      </w:r>
    </w:p>
    <w:p>
      <w:pPr>
        <w:pStyle w:val="TextBody"/>
        <w:rPr>
          <w:rFonts w:ascii="Cambria" w:hAnsi="Cambria"/>
        </w:rPr>
      </w:pPr>
      <w:r>
        <w:rPr>
          <w:rFonts w:ascii="Cambria" w:hAnsi="Cambria"/>
        </w:rPr>
        <w:t>Zasažený bude mít také nevýhodu na všechno, při čem ho vážné zranění omezuje.</w:t>
      </w:r>
    </w:p>
    <w:p>
      <w:pPr>
        <w:pStyle w:val="ExampleHeader"/>
        <w:rPr>
          <w:rFonts w:ascii="Cambria" w:hAnsi="Cambria"/>
        </w:rPr>
      </w:pPr>
      <w:r>
        <w:rPr>
          <w:rFonts w:ascii="Cambria" w:hAnsi="Cambria"/>
          <w:strike w:val="false"/>
          <w:dstrike w:val="false"/>
        </w:rPr>
        <w:t>P</w:t>
      </w:r>
      <w:r>
        <w:rPr>
          <w:rFonts w:ascii="Cambria" w:hAnsi="Cambria"/>
          <w:strike w:val="false"/>
          <w:dstrike w:val="false"/>
        </w:rPr>
        <w:t>říklad:</w:t>
      </w:r>
    </w:p>
    <w:p>
      <w:pPr>
        <w:pStyle w:val="Example1"/>
        <w:rPr>
          <w:rFonts w:ascii="Cambria" w:hAnsi="Cambria"/>
        </w:rPr>
      </w:pPr>
      <w:r>
        <w:rPr>
          <w:rFonts w:ascii="Cambria" w:hAnsi="Cambria"/>
        </w:rPr>
        <w:t xml:space="preserve">Skřet s prostřelenou nohou bude mít nevýhodu při boji zblízka, </w:t>
      </w:r>
      <w:r>
        <w:rPr>
          <w:rFonts w:ascii="Cambria" w:hAnsi="Cambria"/>
        </w:rPr>
        <w:t>protože při tom se potřebuje pohybovat,</w:t>
      </w:r>
      <w:r>
        <w:rPr>
          <w:rFonts w:ascii="Cambria" w:hAnsi="Cambria"/>
        </w:rPr>
        <w:t xml:space="preserve"> ale ne při střelbě z luku nebo při kouzlení.</w:t>
      </w:r>
    </w:p>
    <w:p>
      <w:pPr>
        <w:pStyle w:val="TextBody"/>
        <w:rPr>
          <w:rFonts w:ascii="Cambria" w:hAnsi="Cambria"/>
        </w:rPr>
      </w:pPr>
      <w:r>
        <w:rPr>
          <w:rFonts w:ascii="Cambria" w:hAnsi="Cambria"/>
          <w:i w:val="false"/>
          <w:iCs w:val="false"/>
          <w:lang w:val="cs-CZ" w:eastAsia="cs-CZ"/>
        </w:rPr>
        <w:t>Všechna vážná zranění</w:t>
      </w:r>
      <w:r>
        <w:rPr>
          <w:rFonts w:ascii="Cambria" w:hAnsi="Cambria"/>
          <w:i w:val="false"/>
          <w:iCs w:val="false"/>
          <w:lang w:val="cs-CZ" w:eastAsia="cs-CZ"/>
        </w:rPr>
        <w:t xml:space="preserve"> zmizí ve chvíli, kdy si doléčí</w:t>
      </w:r>
      <w:r>
        <w:rPr>
          <w:rFonts w:ascii="Cambria" w:hAnsi="Cambria"/>
          <w:i w:val="false"/>
          <w:iCs w:val="false"/>
          <w:lang w:val="cs-CZ" w:eastAsia="cs-CZ"/>
        </w:rPr>
        <w:t>š</w:t>
      </w:r>
      <w:r>
        <w:rPr>
          <w:rFonts w:ascii="Cambria" w:hAnsi="Cambria"/>
          <w:i w:val="false"/>
          <w:iCs w:val="false"/>
          <w:lang w:val="cs-CZ" w:eastAsia="cs-CZ"/>
        </w:rPr>
        <w:t xml:space="preserve"> </w:t>
      </w:r>
      <w:r>
        <w:rPr>
          <w:rFonts w:ascii="Cambria" w:hAnsi="Cambria"/>
          <w:i w:val="false"/>
          <w:iCs w:val="false"/>
          <w:lang w:val="cs-CZ" w:eastAsia="cs-CZ"/>
        </w:rPr>
        <w:t>veškeré</w:t>
      </w:r>
      <w:r>
        <w:rPr>
          <w:rFonts w:ascii="Cambria" w:hAnsi="Cambria"/>
          <w:i w:val="false"/>
          <w:iCs w:val="false"/>
          <w:lang w:val="cs-CZ" w:eastAsia="cs-CZ"/>
        </w:rPr>
        <w:t xml:space="preserve"> ztracené životy.</w:t>
      </w:r>
    </w:p>
    <w:p>
      <w:pPr>
        <w:pStyle w:val="Heading4"/>
        <w:ind w:left="0" w:right="0" w:hanging="0"/>
        <w:rPr>
          <w:rFonts w:ascii="Cambria" w:hAnsi="Cambria"/>
        </w:rPr>
      </w:pPr>
      <w:bookmarkStart w:id="373" w:name="__RefHeading___Toc28367_1587421224"/>
      <w:bookmarkEnd w:id="373"/>
      <w:r>
        <w:rPr>
          <w:rFonts w:ascii="Cambria" w:hAnsi="Cambria"/>
        </w:rPr>
        <w:t xml:space="preserve">Vyřazení z boje a </w:t>
      </w:r>
      <w:r>
        <w:rPr>
          <w:rFonts w:ascii="Cambria" w:hAnsi="Cambria"/>
        </w:rPr>
        <w:t>bezvědomí</w:t>
      </w:r>
    </w:p>
    <w:p>
      <w:pPr>
        <w:pStyle w:val="TextBody"/>
        <w:rPr>
          <w:rFonts w:ascii="Cambria" w:hAnsi="Cambria"/>
        </w:rPr>
      </w:pPr>
      <w:r>
        <w:rPr>
          <w:rFonts w:ascii="Cambria" w:hAnsi="Cambria"/>
          <w:i w:val="false"/>
          <w:iCs w:val="false"/>
          <w:lang w:val="cs-CZ" w:eastAsia="cs-CZ"/>
        </w:rPr>
        <w:t xml:space="preserve">Když ti </w:t>
      </w:r>
      <w:r>
        <w:rPr>
          <w:rFonts w:ascii="Cambria" w:hAnsi="Cambria"/>
          <w:i w:val="false"/>
          <w:iCs w:val="false"/>
          <w:lang w:val="cs-CZ" w:eastAsia="cs-CZ"/>
        </w:rPr>
        <w:t>po odečtení zranění</w:t>
      </w:r>
      <w:r>
        <w:rPr>
          <w:rFonts w:ascii="Cambria" w:hAnsi="Cambria"/>
          <w:i w:val="false"/>
          <w:iCs w:val="false"/>
          <w:lang w:val="cs-CZ" w:eastAsia="cs-CZ"/>
        </w:rPr>
        <w:t xml:space="preserve"> klesnou životy na </w:t>
      </w:r>
      <w:r>
        <w:rPr>
          <w:rFonts w:ascii="Cambria" w:hAnsi="Cambria"/>
          <w:i w:val="false"/>
          <w:iCs w:val="false"/>
          <w:lang w:val="cs-CZ" w:eastAsia="cs-CZ"/>
        </w:rPr>
        <w:t>nulu</w:t>
      </w:r>
      <w:r>
        <w:rPr>
          <w:rFonts w:ascii="Cambria" w:hAnsi="Cambria"/>
          <w:i w:val="false"/>
          <w:iCs w:val="false"/>
          <w:lang w:val="cs-CZ" w:eastAsia="cs-CZ"/>
        </w:rPr>
        <w:t xml:space="preserve"> nebo méně, jsi vyřazený. </w:t>
      </w:r>
      <w:r>
        <w:rPr>
          <w:rFonts w:ascii="Cambria" w:hAnsi="Cambria"/>
          <w:i w:val="false"/>
          <w:iCs w:val="false"/>
          <w:lang w:val="cs-CZ" w:eastAsia="cs-CZ"/>
        </w:rPr>
        <w:t>Nejsi schopen boje ani kouzlení, zvládneš jen šeptat a můžeš se nanejvýš pomalu plazit.</w:t>
      </w:r>
      <w:r>
        <w:rPr>
          <w:rFonts w:ascii="Cambria" w:hAnsi="Cambria"/>
          <w:i w:val="false"/>
          <w:iCs w:val="false"/>
          <w:lang w:val="cs-CZ" w:eastAsia="cs-CZ"/>
        </w:rPr>
        <w:br/>
        <w:tab/>
      </w:r>
      <w:r>
        <w:rPr>
          <w:rFonts w:ascii="Cambria" w:hAnsi="Cambria"/>
          <w:i w:val="false"/>
          <w:iCs w:val="false"/>
          <w:lang w:val="cs-CZ" w:eastAsia="cs-CZ"/>
        </w:rPr>
        <w:t xml:space="preserve">Životy mohou jít i do záporu. </w:t>
      </w:r>
      <w:r>
        <w:rPr>
          <w:rFonts w:ascii="Cambria" w:hAnsi="Cambria"/>
          <w:i w:val="false"/>
          <w:iCs w:val="false"/>
          <w:lang w:val="cs-CZ" w:eastAsia="cs-CZ"/>
        </w:rPr>
        <w:t>K</w:t>
      </w:r>
      <w:r>
        <w:rPr>
          <w:rFonts w:ascii="Cambria" w:hAnsi="Cambria"/>
          <w:i w:val="false"/>
          <w:iCs w:val="false"/>
          <w:lang w:val="cs-CZ" w:eastAsia="cs-CZ"/>
        </w:rPr>
        <w:t xml:space="preserve">dyž </w:t>
      </w:r>
      <w:r>
        <w:rPr>
          <w:rFonts w:ascii="Cambria" w:hAnsi="Cambria"/>
          <w:i w:val="false"/>
          <w:iCs w:val="false"/>
          <w:lang w:val="cs-CZ" w:eastAsia="cs-CZ"/>
        </w:rPr>
        <w:t>ti</w:t>
      </w:r>
      <w:r>
        <w:rPr>
          <w:rFonts w:ascii="Cambria" w:hAnsi="Cambria"/>
          <w:i w:val="false"/>
          <w:iCs w:val="false"/>
          <w:lang w:val="cs-CZ" w:eastAsia="cs-CZ"/>
        </w:rPr>
        <w:t xml:space="preserve"> klesnou na -6 nebo méně, upadneš do bezvědomí.</w:t>
        <w:br/>
        <w:tab/>
      </w:r>
      <w:r>
        <w:rPr>
          <w:rFonts w:ascii="Cambria" w:hAnsi="Cambria"/>
          <w:i w:val="false"/>
          <w:iCs w:val="false"/>
          <w:lang w:val="cs-CZ" w:eastAsia="cs-CZ"/>
        </w:rPr>
        <w:t>Z bezvědomí se probereš, když ti někdo vyléčí dostatek životů, aby ses dostal nad -</w:t>
      </w:r>
      <w:r>
        <w:rPr>
          <w:rFonts w:ascii="Cambria" w:hAnsi="Cambria"/>
          <w:i w:val="false"/>
          <w:iCs w:val="false"/>
          <w:lang w:val="cs-CZ" w:eastAsia="cs-CZ"/>
        </w:rPr>
        <w:t>6 životů a vyřazený přestaneš být, když se dostaneš alespoň na 1 život</w:t>
      </w:r>
      <w:r>
        <w:rPr>
          <w:rFonts w:ascii="Cambria" w:hAnsi="Cambria"/>
          <w:i w:val="false"/>
          <w:iCs w:val="false"/>
          <w:lang w:val="cs-CZ" w:eastAsia="cs-CZ"/>
        </w:rPr>
        <w:t>.</w:t>
      </w:r>
    </w:p>
    <w:p>
      <w:pPr>
        <w:pStyle w:val="Heading4"/>
        <w:ind w:left="0" w:right="0" w:hanging="0"/>
        <w:rPr>
          <w:rFonts w:ascii="Cambria" w:hAnsi="Cambria"/>
        </w:rPr>
      </w:pPr>
      <w:r>
        <w:rPr>
          <w:rFonts w:ascii="Cambria" w:hAnsi="Cambria"/>
        </w:rPr>
        <w:t>Přerušení soustředění</w:t>
      </w:r>
    </w:p>
    <w:p>
      <w:pPr>
        <w:pStyle w:val="TextBody"/>
        <w:rPr>
          <w:rFonts w:ascii="Cambria" w:hAnsi="Cambria"/>
        </w:rPr>
      </w:pPr>
      <w:r>
        <w:rPr>
          <w:rFonts w:ascii="Cambria" w:hAnsi="Cambria"/>
        </w:rPr>
        <w:t>/</w:t>
      </w:r>
      <w:r>
        <w:rPr>
          <w:rFonts w:ascii="Cambria" w:hAnsi="Cambria"/>
        </w:rPr>
        <w:t xml:space="preserve">* </w:t>
      </w:r>
      <w:r>
        <w:rPr>
          <w:rFonts w:ascii="Cambria" w:hAnsi="Cambria"/>
          <w:strike/>
        </w:rPr>
        <w:t>Tohle by asi mělo bejt v kapitole o magii nebo kouzlení.</w:t>
      </w:r>
      <w:r>
        <w:rPr>
          <w:rFonts w:ascii="Cambria" w:hAnsi="Cambria"/>
        </w:rPr>
        <w:t xml:space="preserve"> </w:t>
      </w:r>
      <w:r>
        <w:rPr>
          <w:rFonts w:ascii="Cambria" w:hAnsi="Cambria"/>
        </w:rPr>
        <w:t>Každopádně v odstavci o soustředění, ať to není na dvou místech.</w:t>
      </w:r>
    </w:p>
    <w:p>
      <w:pPr>
        <w:pStyle w:val="TextBody"/>
        <w:rPr>
          <w:rFonts w:ascii="Cambria" w:hAnsi="Cambria"/>
        </w:rPr>
      </w:pPr>
      <w:r>
        <w:rPr>
          <w:rFonts w:ascii="Cambria" w:hAnsi="Cambria"/>
        </w:rPr>
        <w:t>Nebo možná založit kapitolu, kde budou shrnuté možné stavy? (vyřazení, soustředění, bezvědomí, paralýza).</w:t>
      </w:r>
      <w:r>
        <w:rPr>
          <w:rFonts w:ascii="Cambria" w:hAnsi="Cambria"/>
        </w:rPr>
        <w:t xml:space="preserve"> */</w:t>
      </w:r>
    </w:p>
    <w:p>
      <w:pPr>
        <w:pStyle w:val="TextBody"/>
        <w:rPr>
          <w:rFonts w:ascii="Cambria" w:hAnsi="Cambria"/>
        </w:rPr>
      </w:pPr>
      <w:r>
        <w:rPr>
          <w:rFonts w:ascii="Cambria" w:hAnsi="Cambria"/>
          <w:b w:val="false"/>
          <w:bCs w:val="false"/>
          <w:i w:val="false"/>
          <w:iCs w:val="false"/>
          <w:strike w:val="false"/>
          <w:dstrike w:val="false"/>
          <w:lang w:val="cs-CZ" w:eastAsia="cs-CZ"/>
        </w:rPr>
        <w:t xml:space="preserve">Přerušit někomu soustředění </w:t>
      </w:r>
      <w:r>
        <w:rPr>
          <w:rFonts w:ascii="Cambria" w:hAnsi="Cambria"/>
          <w:b w:val="false"/>
          <w:bCs w:val="false"/>
          <w:i w:val="false"/>
          <w:iCs w:val="false"/>
          <w:strike w:val="false"/>
          <w:dstrike w:val="false"/>
          <w:lang w:val="cs-CZ" w:eastAsia="cs-CZ"/>
        </w:rPr>
        <w:t xml:space="preserve">můžeš například tím, že </w:t>
      </w:r>
      <w:r>
        <w:rPr>
          <w:rFonts w:ascii="Cambria" w:hAnsi="Cambria"/>
          <w:b w:val="false"/>
          <w:bCs w:val="false"/>
          <w:i w:val="false"/>
          <w:iCs w:val="false"/>
          <w:strike w:val="false"/>
          <w:dstrike w:val="false"/>
          <w:lang w:val="cs-CZ" w:eastAsia="cs-CZ"/>
        </w:rPr>
        <w:t>d</w:t>
      </w:r>
      <w:r>
        <w:rPr>
          <w:rFonts w:ascii="Cambria" w:hAnsi="Cambria"/>
          <w:b w:val="false"/>
          <w:bCs w:val="false"/>
          <w:i w:val="false"/>
          <w:iCs w:val="false"/>
          <w:strike w:val="false"/>
          <w:dstrike w:val="false"/>
          <w:lang w:val="cs-CZ" w:eastAsia="cs-CZ"/>
        </w:rPr>
        <w:t xml:space="preserve">o něj vrazíš, srazíš ho na zem a podobně. </w:t>
      </w:r>
      <w:r>
        <w:rPr>
          <w:rFonts w:ascii="Cambria" w:hAnsi="Cambria"/>
          <w:b w:val="false"/>
          <w:bCs w:val="false"/>
          <w:i w:val="false"/>
          <w:iCs w:val="false"/>
          <w:strike w:val="false"/>
          <w:dstrike w:val="false"/>
          <w:lang w:val="cs-CZ" w:eastAsia="cs-CZ"/>
        </w:rPr>
        <w:t xml:space="preserve">Soustředění také přeruší jakékoliv zranění. </w:t>
      </w:r>
      <w:r>
        <w:rPr>
          <w:rFonts w:ascii="Cambria" w:hAnsi="Cambria"/>
          <w:b w:val="false"/>
          <w:bCs w:val="false"/>
          <w:i w:val="false"/>
          <w:iCs w:val="false"/>
          <w:strike w:val="false"/>
          <w:dstrike w:val="false"/>
          <w:lang w:val="cs-CZ" w:eastAsia="cs-CZ"/>
        </w:rPr>
        <w:t xml:space="preserve">Když zbroj, štít nebo odolnost proti zranění </w:t>
      </w:r>
      <w:r>
        <w:rPr>
          <w:rFonts w:ascii="Cambria" w:hAnsi="Cambria"/>
          <w:b w:val="false"/>
          <w:bCs w:val="false"/>
          <w:i w:val="false"/>
          <w:iCs w:val="false"/>
          <w:strike w:val="false"/>
          <w:dstrike w:val="false"/>
          <w:lang w:val="cs-CZ" w:eastAsia="cs-CZ"/>
        </w:rPr>
        <w:t>sníží zranění na nul</w:t>
      </w:r>
      <w:r>
        <w:rPr>
          <w:rFonts w:ascii="Cambria" w:hAnsi="Cambria"/>
          <w:b w:val="false"/>
          <w:bCs w:val="false"/>
          <w:i w:val="false"/>
          <w:iCs w:val="false"/>
          <w:strike w:val="false"/>
          <w:dstrike w:val="false"/>
          <w:lang w:val="cs-CZ" w:eastAsia="cs-CZ"/>
        </w:rPr>
        <w:t>u</w:t>
      </w:r>
      <w:r>
        <w:rPr>
          <w:rFonts w:ascii="Cambria" w:hAnsi="Cambria"/>
          <w:b w:val="false"/>
          <w:bCs w:val="false"/>
          <w:i w:val="false"/>
          <w:iCs w:val="false"/>
          <w:strike w:val="false"/>
          <w:dstrike w:val="false"/>
          <w:lang w:val="cs-CZ" w:eastAsia="cs-CZ"/>
        </w:rPr>
        <w:t xml:space="preserve">, </w:t>
      </w:r>
      <w:r>
        <w:rPr>
          <w:rFonts w:ascii="Cambria" w:hAnsi="Cambria"/>
          <w:b w:val="false"/>
          <w:bCs w:val="false"/>
          <w:i w:val="false"/>
          <w:iCs w:val="false"/>
          <w:strike w:val="false"/>
          <w:dstrike w:val="false"/>
          <w:lang w:val="cs-CZ" w:eastAsia="cs-CZ"/>
        </w:rPr>
        <w:t>zásah</w:t>
      </w:r>
      <w:r>
        <w:rPr>
          <w:rFonts w:ascii="Cambria" w:hAnsi="Cambria"/>
          <w:b w:val="false"/>
          <w:bCs w:val="false"/>
          <w:i w:val="false"/>
          <w:iCs w:val="false"/>
          <w:strike w:val="false"/>
          <w:dstrike w:val="false"/>
          <w:lang w:val="cs-CZ" w:eastAsia="cs-CZ"/>
        </w:rPr>
        <w:t xml:space="preserve"> soustředění nepřeruší.</w:t>
      </w:r>
    </w:p>
    <w:p>
      <w:pPr>
        <w:pStyle w:val="Heading4"/>
        <w:ind w:left="0" w:right="0" w:hanging="0"/>
        <w:rPr>
          <w:rFonts w:ascii="Cambria" w:hAnsi="Cambria"/>
        </w:rPr>
      </w:pPr>
      <w:bookmarkStart w:id="374" w:name="__RefHeading___Toc28369_1587421224"/>
      <w:bookmarkEnd w:id="374"/>
      <w:r>
        <w:rPr>
          <w:rFonts w:ascii="Cambria" w:hAnsi="Cambria"/>
          <w:lang w:eastAsia="cs-CZ"/>
        </w:rPr>
        <w:t>D</w:t>
      </w:r>
      <w:r>
        <w:rPr>
          <w:rFonts w:ascii="Cambria" w:hAnsi="Cambria"/>
          <w:lang w:eastAsia="cs-CZ"/>
        </w:rPr>
        <w:t>orážení protivníků</w:t>
      </w:r>
    </w:p>
    <w:p>
      <w:pPr>
        <w:pStyle w:val="TextBody"/>
        <w:rPr>
          <w:rFonts w:ascii="Cambria" w:hAnsi="Cambria"/>
        </w:rPr>
      </w:pPr>
      <w:r>
        <w:rPr>
          <w:rFonts w:ascii="Cambria" w:hAnsi="Cambria"/>
          <w:strike w:val="false"/>
          <w:dstrike w:val="false"/>
          <w:lang w:eastAsia="cs-CZ"/>
        </w:rPr>
        <w:t>Dorážení zabere jedno kolo.</w:t>
      </w:r>
      <w:r>
        <w:rPr>
          <w:rFonts w:ascii="Cambria" w:hAnsi="Cambria"/>
          <w:strike w:val="false"/>
          <w:dstrike w:val="false"/>
          <w:lang w:eastAsia="cs-CZ"/>
        </w:rPr>
        <w:t xml:space="preserve"> Nemůžeš </w:t>
      </w:r>
      <w:r>
        <w:rPr>
          <w:rFonts w:ascii="Cambria" w:hAnsi="Cambria"/>
          <w:strike w:val="false"/>
          <w:dstrike w:val="false"/>
          <w:lang w:eastAsia="cs-CZ"/>
        </w:rPr>
        <w:t>dorážet</w:t>
      </w:r>
      <w:r>
        <w:rPr>
          <w:rFonts w:ascii="Cambria" w:hAnsi="Cambria"/>
          <w:strike w:val="false"/>
          <w:dstrike w:val="false"/>
          <w:lang w:eastAsia="cs-CZ"/>
        </w:rPr>
        <w:t>, když při tom na tebe někdo útočí, nebo tě jinak ohrožuje.</w:t>
      </w:r>
    </w:p>
    <w:p>
      <w:pPr>
        <w:pStyle w:val="Heading3"/>
        <w:ind w:left="0" w:right="0" w:hanging="0"/>
        <w:rPr>
          <w:rFonts w:ascii="Cambria" w:hAnsi="Cambria"/>
        </w:rPr>
      </w:pPr>
      <w:bookmarkStart w:id="375" w:name="__RefHeading___Toc59227_2372457134"/>
      <w:bookmarkEnd w:id="375"/>
      <w:commentRangeStart w:id="52"/>
      <w:r>
        <w:rPr>
          <w:rFonts w:ascii="Cambria" w:hAnsi="Cambria"/>
        </w:rPr>
        <w:t>Určení zranění zbraní</w:t>
      </w:r>
      <w:commentRangeEnd w:id="52"/>
      <w:r>
        <w:commentReference w:id="52"/>
      </w:r>
      <w:r>
        <w:rPr>
          <w:rFonts w:ascii="Cambria" w:hAnsi="Cambria"/>
        </w:rPr>
      </w:r>
    </w:p>
    <w:p>
      <w:pPr>
        <w:pStyle w:val="TextBody"/>
        <w:rPr>
          <w:rFonts w:ascii="Cambria" w:hAnsi="Cambria"/>
        </w:rPr>
      </w:pPr>
      <w:r>
        <w:rPr>
          <w:rFonts w:ascii="Cambria" w:hAnsi="Cambria"/>
          <w:b w:val="false"/>
          <w:bCs w:val="false"/>
        </w:rPr>
        <w:t>Zde</w:t>
      </w:r>
      <w:r>
        <w:rPr>
          <w:rFonts w:ascii="Cambria" w:hAnsi="Cambria"/>
          <w:b w:val="false"/>
          <w:bCs w:val="false"/>
        </w:rPr>
        <w:t xml:space="preserve"> si řekneme, jak </w:t>
      </w:r>
      <w:r>
        <w:rPr>
          <w:rFonts w:ascii="Cambria" w:hAnsi="Cambria"/>
          <w:b w:val="false"/>
          <w:bCs w:val="false"/>
        </w:rPr>
        <w:t>se</w:t>
      </w:r>
      <w:r>
        <w:rPr>
          <w:rFonts w:ascii="Cambria" w:hAnsi="Cambria"/>
          <w:b w:val="false"/>
          <w:bCs w:val="false"/>
        </w:rPr>
        <w:t xml:space="preserve"> číslům </w:t>
      </w:r>
      <w:r>
        <w:rPr>
          <w:rFonts w:ascii="Cambria" w:hAnsi="Cambria"/>
          <w:b w:val="false"/>
          <w:bCs w:val="false"/>
        </w:rPr>
        <w:t xml:space="preserve">v </w:t>
      </w:r>
      <w:r>
        <w:rPr>
          <w:rStyle w:val="Odkaznakapitolu"/>
          <w:rFonts w:ascii="Cambria" w:hAnsi="Cambria"/>
          <w:bCs/>
        </w:rPr>
        <w:t>Tabulce zbraní</w:t>
      </w:r>
      <w:r>
        <w:rPr>
          <w:rFonts w:ascii="Cambria" w:hAnsi="Cambria"/>
          <w:b w:val="false"/>
          <w:bCs w:val="false"/>
        </w:rPr>
        <w:t xml:space="preserve"> /</w:t>
      </w:r>
      <w:r>
        <w:rPr>
          <w:rFonts w:ascii="Cambria" w:hAnsi="Cambria"/>
          <w:b w:val="false"/>
          <w:bCs w:val="false"/>
        </w:rPr>
        <w:t xml:space="preserve">* TODO: odkaz */ </w:t>
      </w:r>
      <w:r>
        <w:rPr>
          <w:rFonts w:ascii="Cambria" w:hAnsi="Cambria"/>
          <w:b w:val="false"/>
          <w:bCs w:val="false"/>
        </w:rPr>
        <w:t>do</w:t>
      </w:r>
      <w:r>
        <w:rPr>
          <w:rFonts w:ascii="Cambria" w:hAnsi="Cambria"/>
          <w:b w:val="false"/>
          <w:bCs w:val="false"/>
        </w:rPr>
        <w:t>šlo</w:t>
      </w:r>
      <w:r>
        <w:rPr>
          <w:rFonts w:ascii="Cambria" w:hAnsi="Cambria"/>
          <w:b w:val="false"/>
          <w:bCs w:val="false"/>
        </w:rPr>
        <w:t>.</w:t>
      </w:r>
    </w:p>
    <w:p>
      <w:pPr>
        <w:pStyle w:val="TextBody"/>
        <w:numPr>
          <w:ilvl w:val="0"/>
          <w:numId w:val="87"/>
        </w:numPr>
        <w:rPr>
          <w:rFonts w:ascii="Cambria" w:hAnsi="Cambria"/>
        </w:rPr>
      </w:pPr>
      <w:r>
        <w:rPr>
          <w:rFonts w:ascii="Cambria" w:hAnsi="Cambria"/>
        </w:rPr>
        <w:t>Boj beze zbraně má zranění 0.</w:t>
      </w:r>
    </w:p>
    <w:p>
      <w:pPr>
        <w:pStyle w:val="TextBody"/>
        <w:numPr>
          <w:ilvl w:val="0"/>
          <w:numId w:val="87"/>
        </w:numPr>
        <w:rPr>
          <w:rFonts w:ascii="Cambria" w:hAnsi="Cambria"/>
        </w:rPr>
      </w:pPr>
      <w:r>
        <w:rPr>
          <w:rFonts w:ascii="Cambria" w:hAnsi="Cambria"/>
        </w:rPr>
        <w:t>Lehké zbraně mají základ zranění 1, těžké zbraně 2.</w:t>
      </w:r>
    </w:p>
    <w:p>
      <w:pPr>
        <w:pStyle w:val="TextBody"/>
        <w:numPr>
          <w:ilvl w:val="0"/>
          <w:numId w:val="87"/>
        </w:numPr>
        <w:rPr>
          <w:rFonts w:ascii="Cambria" w:hAnsi="Cambria"/>
        </w:rPr>
      </w:pPr>
      <w:r>
        <w:rPr>
          <w:rFonts w:ascii="Cambria" w:hAnsi="Cambria"/>
        </w:rPr>
        <w:t>Dvojručně držené zbraně mají zranění zvýšené o 1.</w:t>
      </w:r>
    </w:p>
    <w:p>
      <w:pPr>
        <w:pStyle w:val="TextBody"/>
        <w:numPr>
          <w:ilvl w:val="0"/>
          <w:numId w:val="87"/>
        </w:numPr>
        <w:rPr>
          <w:rFonts w:ascii="Cambria" w:hAnsi="Cambria"/>
        </w:rPr>
      </w:pPr>
      <w:r>
        <w:rPr>
          <w:rFonts w:ascii="Cambria" w:hAnsi="Cambria"/>
        </w:rPr>
        <w:t>Pokud máš dvě jednoruční zbraně, ke zranění té, kterou zrovna útočíš, přičti 1.</w:t>
      </w:r>
    </w:p>
    <w:p>
      <w:pPr>
        <w:pStyle w:val="TextBody"/>
        <w:numPr>
          <w:ilvl w:val="0"/>
          <w:numId w:val="87"/>
        </w:numPr>
        <w:rPr>
          <w:rFonts w:ascii="Cambria" w:hAnsi="Cambria"/>
        </w:rPr>
      </w:pPr>
      <w:r>
        <w:rPr>
          <w:rFonts w:ascii="Cambria" w:hAnsi="Cambria"/>
        </w:rPr>
        <w:t xml:space="preserve">Improvizované nebo primitivní zbraně (obušek, hůl, kámen, kyj, </w:t>
      </w:r>
      <w:r>
        <w:rPr>
          <w:rFonts w:ascii="Cambria" w:hAnsi="Cambria"/>
        </w:rPr>
        <w:t>noha od stolu</w:t>
      </w:r>
      <w:r>
        <w:rPr>
          <w:rFonts w:ascii="Cambria" w:hAnsi="Cambria"/>
        </w:rPr>
        <w:t xml:space="preserve"> a podobně) mají zranění o 1 nižší </w:t>
      </w:r>
      <w:r>
        <w:rPr>
          <w:rFonts w:ascii="Cambria" w:hAnsi="Cambria"/>
        </w:rPr>
        <w:t>(ale nejméně nula)</w:t>
      </w:r>
      <w:r>
        <w:rPr>
          <w:rFonts w:ascii="Cambria" w:hAnsi="Cambria"/>
        </w:rPr>
        <w:t>.</w:t>
      </w:r>
    </w:p>
    <w:p>
      <w:pPr>
        <w:pStyle w:val="TextBody"/>
        <w:rPr>
          <w:rFonts w:ascii="Cambria" w:hAnsi="Cambria"/>
        </w:rPr>
      </w:pPr>
      <w:r>
        <w:rPr>
          <w:rFonts w:ascii="Cambria" w:hAnsi="Cambria"/>
        </w:rPr>
        <w:t xml:space="preserve">Vrhací zbraně jsou vždy jednoruční. Střelné zbraně jsou naopak skoro vždy dvojruční. Luky a praky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ají zranění</w:t>
      </w:r>
      <w:r>
        <w:rPr>
          <w:rFonts w:ascii="Cambria" w:hAnsi="Cambria"/>
        </w:rPr>
        <w:t xml:space="preserve"> jako lehké zbraně, kuše jako těžká.</w:t>
      </w:r>
    </w:p>
    <w:p>
      <w:pPr>
        <w:pStyle w:val="Heading2"/>
        <w:ind w:left="0" w:right="0" w:hanging="0"/>
        <w:rPr>
          <w:rFonts w:ascii="Cambria" w:hAnsi="Cambria"/>
        </w:rPr>
      </w:pPr>
      <w:bookmarkStart w:id="376" w:name="__RefHeading___Toc23900_4068460501"/>
      <w:bookmarkEnd w:id="376"/>
      <w:r>
        <w:rPr>
          <w:rFonts w:ascii="Cambria" w:hAnsi="Cambria"/>
        </w:rPr>
        <w:t>Pr</w:t>
      </w:r>
      <w:r>
        <w:rPr>
          <w:rFonts w:ascii="Cambria" w:hAnsi="Cambria"/>
        </w:rPr>
        <w:t>ůzkum</w:t>
      </w:r>
      <w:r>
        <w:rPr>
          <w:rFonts w:ascii="Cambria" w:hAnsi="Cambria"/>
        </w:rPr>
        <w:t xml:space="preserve"> nebezpečných míst</w:t>
      </w:r>
    </w:p>
    <w:p>
      <w:pPr>
        <w:pStyle w:val="TextBody"/>
        <w:rPr>
          <w:rFonts w:ascii="Cambria" w:hAnsi="Cambria"/>
        </w:rPr>
      </w:pPr>
      <w:r>
        <w:rPr>
          <w:rFonts w:ascii="Cambria" w:hAnsi="Cambria"/>
        </w:rPr>
        <w:t>Na vašich výpravách se často dostanete do nebezpečných míst:</w:t>
      </w:r>
      <w:r>
        <w:rPr>
          <w:rFonts w:ascii="Cambria" w:hAnsi="Cambria"/>
        </w:rPr>
        <w:t xml:space="preserve"> Ať už to bude hrobka dávného krále, kterou pasti a magičtí strážci chrání před vykradači, hrad plný vojáků, v jehož žaláři je uvězněn váš přítel, nebo třeba podzemní labyrint, kde kdysi dávno probíhaly magické experimenty, hrozba bude číhat na každém kroku a budete tedy muset být neustále ve střehu a všímat si drobných náznaků, abyste našli skryté poklady a vyhnuli se smrtelnému nebezpečí. </w:t>
      </w:r>
    </w:p>
    <w:p>
      <w:pPr>
        <w:pStyle w:val="Heading3"/>
        <w:ind w:left="0" w:right="0" w:hanging="0"/>
        <w:rPr>
          <w:rFonts w:ascii="Cambria" w:hAnsi="Cambria"/>
        </w:rPr>
      </w:pPr>
      <w:bookmarkStart w:id="377" w:name="__RefHeading___Toc13231_3822832400"/>
      <w:bookmarkEnd w:id="377"/>
      <w:r>
        <w:rPr>
          <w:rFonts w:ascii="Cambria" w:hAnsi="Cambria"/>
        </w:rPr>
        <w:t>Čím si svítíte?</w:t>
      </w:r>
    </w:p>
    <w:p>
      <w:pPr>
        <w:pStyle w:val="TextBody"/>
        <w:rPr>
          <w:rFonts w:ascii="Cambria" w:hAnsi="Cambria"/>
        </w:rPr>
      </w:pPr>
      <w:r>
        <w:rPr>
          <w:rFonts w:ascii="Cambria" w:hAnsi="Cambria"/>
        </w:rPr>
        <w:t>Podobně jako u zásob potravin předpokládáme, že vaše postavy vědí, kolik si mají nakoupit či vyrobit svíček a loučí, aby jim nedošly uprostřed výpravy. Ze stejného důvodu také n</w:t>
      </w:r>
      <w:r>
        <w:rPr>
          <w:rFonts w:ascii="Cambria" w:hAnsi="Cambria"/>
        </w:rPr>
        <w:t>emusí</w:t>
      </w:r>
      <w:r>
        <w:rPr>
          <w:rFonts w:ascii="Cambria" w:hAnsi="Cambria"/>
        </w:rPr>
        <w:t>š</w:t>
      </w:r>
      <w:r>
        <w:rPr>
          <w:rFonts w:ascii="Cambria" w:hAnsi="Cambria"/>
        </w:rPr>
        <w:t xml:space="preserve"> přesně počítat, jak dlouho </w:t>
      </w:r>
      <w:r>
        <w:rPr>
          <w:rFonts w:ascii="Cambria" w:hAnsi="Cambria"/>
        </w:rPr>
        <w:t>hoří</w:t>
      </w:r>
      <w:r>
        <w:rPr>
          <w:rFonts w:ascii="Cambria" w:hAnsi="Cambria"/>
        </w:rPr>
        <w:t xml:space="preserve"> louč a kdy je potřeba zapálit novou.</w:t>
        <w:br/>
        <w:tab/>
      </w:r>
      <w:r>
        <w:rPr>
          <w:rFonts w:ascii="Cambria" w:hAnsi="Cambria"/>
        </w:rPr>
        <w:t>Může ale být důležité, čím a jak si vlastně svítíte: lucernu vám může někdo rozkopnout a zhasnout, případně se od ní můžete v průběhu boje vzdálit, loučí můžeš odhánět vlky a jinou divou zvěř a podobně.</w:t>
      </w:r>
    </w:p>
    <w:p>
      <w:pPr>
        <w:pStyle w:val="TextBody"/>
        <w:numPr>
          <w:ilvl w:val="0"/>
          <w:numId w:val="88"/>
        </w:numPr>
        <w:rPr>
          <w:rFonts w:ascii="Cambria" w:hAnsi="Cambria"/>
        </w:rPr>
      </w:pPr>
      <w:r>
        <w:rPr>
          <w:rFonts w:ascii="Cambria" w:hAnsi="Cambria"/>
        </w:rPr>
        <w:t>Když vstoupíte do temného podzemí, nebo třeba když v noci držíte hlídky, domluvte se, kdo bude svítit a čím.</w:t>
      </w:r>
    </w:p>
    <w:p>
      <w:pPr>
        <w:pStyle w:val="TextBody"/>
        <w:numPr>
          <w:ilvl w:val="0"/>
          <w:numId w:val="89"/>
        </w:numPr>
        <w:rPr>
          <w:rFonts w:ascii="Cambria" w:hAnsi="Cambria"/>
        </w:rPr>
      </w:pPr>
      <w:r>
        <w:rPr>
          <w:rFonts w:ascii="Cambria" w:hAnsi="Cambria"/>
        </w:rPr>
        <w:t>Lucerna nebo louč se obvykle drží v ruce, takže při tom nejde dost dobře bojovat se štítem nebo s dvojruční zbraní.</w:t>
      </w:r>
    </w:p>
    <w:p>
      <w:pPr>
        <w:pStyle w:val="ExampleHeader"/>
        <w:rPr>
          <w:rFonts w:ascii="Cambria" w:hAnsi="Cambria"/>
        </w:rPr>
      </w:pPr>
      <w:r>
        <w:rPr>
          <w:rFonts w:ascii="Cambria" w:hAnsi="Cambria"/>
        </w:rPr>
        <w:t>Příklad:</w:t>
      </w:r>
    </w:p>
    <w:p>
      <w:pPr>
        <w:pStyle w:val="ExampleDialogue"/>
        <w:rPr/>
      </w:pPr>
      <w:r>
        <w:rPr>
          <w:rStyle w:val="Jmnohre"/>
        </w:rPr>
        <w:t>Katka:</w:t>
      </w:r>
      <w:r>
        <w:rPr/>
        <w:t xml:space="preserve"> „Postavím lucernu na zem, abych mohla střílet z luku.“</w:t>
      </w:r>
    </w:p>
    <w:p>
      <w:pPr>
        <w:pStyle w:val="Heading3"/>
        <w:ind w:left="0" w:right="0" w:hanging="0"/>
        <w:rPr>
          <w:rFonts w:ascii="Cambria" w:hAnsi="Cambria"/>
        </w:rPr>
      </w:pPr>
      <w:bookmarkStart w:id="378" w:name="__RefHeading___Toc13233_3822832400"/>
      <w:bookmarkEnd w:id="378"/>
      <w:r>
        <w:rPr>
          <w:rFonts w:ascii="Cambria" w:hAnsi="Cambria"/>
        </w:rPr>
        <w:t>Kreslení mapy</w:t>
      </w:r>
    </w:p>
    <w:p>
      <w:pPr>
        <w:pStyle w:val="TextBody"/>
        <w:rPr>
          <w:rFonts w:ascii="Cambria" w:hAnsi="Cambria"/>
        </w:rPr>
      </w:pPr>
      <w:r>
        <w:rPr>
          <w:rFonts w:ascii="Cambria" w:hAnsi="Cambria"/>
        </w:rPr>
        <w:t xml:space="preserve">Poklady bývají </w:t>
      </w:r>
      <w:r>
        <w:rPr>
          <w:rFonts w:ascii="Cambria" w:hAnsi="Cambria"/>
        </w:rPr>
        <w:t>nejčastěji</w:t>
      </w:r>
      <w:r>
        <w:rPr>
          <w:rFonts w:ascii="Cambria" w:hAnsi="Cambria"/>
        </w:rPr>
        <w:t xml:space="preserve"> ukryté ve spletitých, labyrintech </w:t>
      </w:r>
      <w:r>
        <w:rPr>
          <w:rFonts w:ascii="Cambria" w:hAnsi="Cambria"/>
        </w:rPr>
        <w:t xml:space="preserve">nebo v </w:t>
      </w:r>
      <w:r>
        <w:rPr>
          <w:rFonts w:ascii="Cambria" w:hAnsi="Cambria"/>
        </w:rPr>
        <w:t xml:space="preserve">těžko dostupných oblastech. </w:t>
      </w:r>
      <w:r>
        <w:rPr>
          <w:rFonts w:ascii="Cambria" w:hAnsi="Cambria"/>
        </w:rPr>
        <w:t>Vaše postavy by si tedy určitě měly kreslit mapu, jinak mohou snadno zabloudit. Podobně jako u nošení světla může být důležité, kdo ji má u sebe: když se například rozdělíte, někteří do ní nebudou moci nahlížet a budou se tedy muset orientovat po paměti.</w:t>
      </w:r>
    </w:p>
    <w:p>
      <w:pPr>
        <w:pStyle w:val="Heading3"/>
        <w:ind w:left="0" w:right="0" w:hanging="0"/>
        <w:rPr>
          <w:rFonts w:ascii="Cambria" w:hAnsi="Cambria"/>
        </w:rPr>
      </w:pPr>
      <w:r>
        <w:rPr>
          <w:rFonts w:ascii="Cambria" w:hAnsi="Cambria"/>
        </w:rPr>
        <w:t>Mapa jako herní pomůcka</w:t>
      </w:r>
    </w:p>
    <w:p>
      <w:pPr>
        <w:pStyle w:val="TextBody"/>
        <w:rPr>
          <w:rFonts w:ascii="Cambria" w:hAnsi="Cambria"/>
        </w:rPr>
      </w:pPr>
      <w:r>
        <w:rPr>
          <w:rFonts w:ascii="Cambria" w:hAnsi="Cambria"/>
        </w:rPr>
        <w:t xml:space="preserve">Kromě toho, že si mapu kreslí vaše postavy, je také vhodné, abyste si ji kreslili i jako hráči. Není to úplně nutné – můžete </w:t>
      </w:r>
      <w:r>
        <w:rPr>
          <w:rFonts w:ascii="Cambria" w:hAnsi="Cambria"/>
        </w:rPr>
        <w:t>prostě</w:t>
      </w:r>
      <w:r>
        <w:rPr>
          <w:rFonts w:ascii="Cambria" w:hAnsi="Cambria"/>
        </w:rPr>
        <w:t xml:space="preserve"> říct, že postavy mapu mají, a tedy nezabloudí, a hrát bez ní. Lepší ale je, </w:t>
      </w:r>
      <w:r>
        <w:rPr>
          <w:rFonts w:ascii="Cambria" w:hAnsi="Cambria"/>
        </w:rPr>
        <w:t xml:space="preserve">když si ji budete </w:t>
      </w:r>
      <w:r>
        <w:rPr>
          <w:rFonts w:ascii="Cambria" w:hAnsi="Cambria"/>
        </w:rPr>
        <w:t xml:space="preserve">kreslit i reálně, protože si </w:t>
      </w:r>
      <w:r>
        <w:rPr>
          <w:rFonts w:ascii="Cambria" w:hAnsi="Cambria"/>
        </w:rPr>
        <w:t>pak</w:t>
      </w:r>
      <w:r>
        <w:rPr>
          <w:rFonts w:ascii="Cambria" w:hAnsi="Cambria"/>
        </w:rPr>
        <w:t xml:space="preserve"> snáze představíte, kde zrovna vaše postavy jsou a jak to tam vypadá.</w:t>
        <w:br/>
        <w:tab/>
        <w:t>Vaše hráčská mapa může být klidně jen schématická. Stačí, když z ní půjde poznat, jaké jste už prošli místnosti a jak jsou pospojované. Pokud vám záleží na estetice herních pomůcek a chcete, aby vaše mapa vypadala dobře, je vhodné, aby si ji Pán jeskyně připravil předem, nebo aby použil nějakou hotovou, a potom ji buď při hře postupně odkrýval, nebo vám ji obkresloval. Předejde to totiž chybám, které vznikají při diktování tvarů chodeb a místností, a je to také mnohem rychlejší.</w:t>
      </w:r>
      <w:r>
        <w:rPr>
          <w:rFonts w:ascii="Cambria" w:hAnsi="Cambria"/>
        </w:rPr>
        <w:br/>
        <w:tab/>
        <w:t>Vaše hráčská mapa by měla odrážet to, co se děje s mapou postav. Když se tedy družina rozdělí, hráči postav, které mapu nemají, by do ní neměli nahlížet. Podobně když vaše postavy o mapu přijdou, měli byste si i vy začít kreslit novou od místa, kde zrovna jsou, a do té staré se nekoukat.</w:t>
      </w:r>
    </w:p>
    <w:p>
      <w:pPr>
        <w:pStyle w:val="Heading3"/>
        <w:ind w:left="0" w:right="0" w:hanging="0"/>
        <w:rPr>
          <w:rFonts w:ascii="Cambria" w:hAnsi="Cambria"/>
        </w:rPr>
      </w:pPr>
      <w:r>
        <w:rPr>
          <w:rFonts w:ascii="Cambria" w:hAnsi="Cambria"/>
        </w:rPr>
        <w:t>Známky nebezpečí</w:t>
      </w:r>
    </w:p>
    <w:p>
      <w:pPr>
        <w:pStyle w:val="TextBody"/>
        <w:rPr>
          <w:rFonts w:ascii="Cambria" w:hAnsi="Cambria"/>
        </w:rPr>
      </w:pPr>
      <w:r>
        <w:rPr>
          <w:rFonts w:ascii="Cambria" w:hAnsi="Cambria"/>
          <w:strike w:val="false"/>
          <w:dstrike w:val="false"/>
        </w:rPr>
        <w:t xml:space="preserve">Všímejte si náznaků nebezpečí, </w:t>
      </w:r>
      <w:r>
        <w:rPr>
          <w:rFonts w:ascii="Cambria" w:hAnsi="Cambria"/>
          <w:strike w:val="false"/>
          <w:dstrike w:val="false"/>
        </w:rPr>
        <w:t>často to bývá</w:t>
      </w:r>
      <w:r>
        <w:rPr>
          <w:rFonts w:ascii="Cambria" w:hAnsi="Cambria"/>
          <w:strike w:val="false"/>
          <w:dstrike w:val="false"/>
        </w:rPr>
        <w:t xml:space="preserve"> životně důležité. </w:t>
      </w:r>
      <w:r>
        <w:rPr>
          <w:rFonts w:ascii="Cambria" w:hAnsi="Cambria"/>
          <w:strike w:val="false"/>
          <w:dstrike w:val="false"/>
        </w:rPr>
        <w:t>M</w:t>
      </w:r>
      <w:r>
        <w:rPr>
          <w:rFonts w:ascii="Cambria" w:hAnsi="Cambria"/>
          <w:strike w:val="false"/>
          <w:dstrike w:val="false"/>
        </w:rPr>
        <w:t xml:space="preserve">ohou </w:t>
      </w:r>
      <w:r>
        <w:rPr>
          <w:rFonts w:ascii="Cambria" w:hAnsi="Cambria"/>
          <w:strike w:val="false"/>
          <w:dstrike w:val="false"/>
        </w:rPr>
        <w:t>totiž na vás číhat</w:t>
      </w:r>
      <w:r>
        <w:rPr>
          <w:rFonts w:ascii="Cambria" w:hAnsi="Cambria"/>
          <w:strike w:val="false"/>
          <w:dstrike w:val="false"/>
        </w:rPr>
        <w:t xml:space="preserve"> i protivníci, </w:t>
      </w:r>
      <w:r>
        <w:rPr>
          <w:rFonts w:ascii="Cambria" w:hAnsi="Cambria"/>
          <w:strike w:val="false"/>
          <w:dstrike w:val="false"/>
        </w:rPr>
        <w:t>kteří vás v rovném souboji určitě porazí, případně jsou zcela nad vaše síly</w:t>
      </w:r>
      <w:r>
        <w:rPr>
          <w:rFonts w:ascii="Cambria" w:hAnsi="Cambria"/>
          <w:strike w:val="false"/>
          <w:dstrike w:val="false"/>
        </w:rPr>
        <w:t>.</w:t>
      </w:r>
      <w:r>
        <w:rPr>
          <w:rFonts w:ascii="Cambria" w:hAnsi="Cambria"/>
          <w:strike w:val="false"/>
          <w:dstrike w:val="false"/>
        </w:rPr>
        <w:t xml:space="preserve"> </w:t>
      </w:r>
      <w:r>
        <w:rPr>
          <w:rFonts w:ascii="Cambria" w:hAnsi="Cambria"/>
          <w:strike w:val="false"/>
          <w:dstrike w:val="false"/>
        </w:rPr>
        <w:t xml:space="preserve">Vběhnout do sluje hladového draka mu sice </w:t>
      </w:r>
      <w:r>
        <w:rPr>
          <w:rFonts w:ascii="Cambria" w:hAnsi="Cambria"/>
          <w:strike w:val="false"/>
          <w:dstrike w:val="false"/>
        </w:rPr>
        <w:t>jistě</w:t>
      </w:r>
      <w:r>
        <w:rPr>
          <w:rFonts w:ascii="Cambria" w:hAnsi="Cambria"/>
          <w:strike w:val="false"/>
          <w:dstrike w:val="false"/>
        </w:rPr>
        <w:t xml:space="preserve"> udělá radost, ale vy už o to</w:t>
      </w:r>
      <w:r>
        <w:rPr>
          <w:rFonts w:ascii="Cambria" w:hAnsi="Cambria"/>
          <w:strike w:val="false"/>
          <w:dstrike w:val="false"/>
        </w:rPr>
        <w:t>m</w:t>
      </w:r>
      <w:r>
        <w:rPr>
          <w:rFonts w:ascii="Cambria" w:hAnsi="Cambria"/>
          <w:strike w:val="false"/>
          <w:dstrike w:val="false"/>
        </w:rPr>
        <w:t xml:space="preserve"> nejspíš nikomu nepovíte.</w:t>
      </w:r>
      <w:r>
        <w:rPr>
          <w:rFonts w:ascii="Cambria" w:hAnsi="Cambria"/>
          <w:strike w:val="false"/>
          <w:dstrike w:val="false"/>
        </w:rPr>
        <w:br/>
        <w:tab/>
      </w:r>
      <w:r>
        <w:rPr>
          <w:rFonts w:ascii="Cambria" w:hAnsi="Cambria"/>
          <w:strike w:val="false"/>
          <w:dstrike w:val="false"/>
        </w:rPr>
        <w:t xml:space="preserve">Když tedy uvidíte světlo, ucítíte zápach zkaženého masa, uslyšíte hlasité chroupání kostí, všimnete si, že je chodba ožehlá, nebo třeba že v ní jsou neobvykle velké pavučiny, buďte obzvláště opatrní. Můžete zakrýt nebo zhasnout lucernu, připlížit se blíž, nebo se třeba podívat nějakým kouzlem, co tam na vás </w:t>
      </w:r>
      <w:r>
        <w:rPr>
          <w:rFonts w:ascii="Cambria" w:hAnsi="Cambria"/>
          <w:strike w:val="false"/>
          <w:dstrike w:val="false"/>
        </w:rPr>
        <w:t>čeká</w:t>
      </w:r>
      <w:r>
        <w:rPr>
          <w:rFonts w:ascii="Cambria" w:hAnsi="Cambria"/>
          <w:strike w:val="false"/>
          <w:dstrike w:val="false"/>
        </w:rPr>
        <w:t xml:space="preserve"> a zařídit se podle toho.</w:t>
        <w:br/>
        <w:tab/>
      </w:r>
      <w:r>
        <w:rPr>
          <w:rFonts w:ascii="Cambria" w:hAnsi="Cambria"/>
          <w:strike w:val="false"/>
          <w:dstrike w:val="false"/>
        </w:rPr>
        <w:t xml:space="preserve">Na průzkum v noci nebo v temném podzemí se obzvláště hodí krollové díky svému </w:t>
      </w:r>
      <w:r>
        <w:rPr>
          <w:rStyle w:val="Schopnost"/>
          <w:rFonts w:ascii="Cambria" w:hAnsi="Cambria"/>
          <w:iCs/>
          <w:strike w:val="false"/>
          <w:dstrike w:val="false"/>
        </w:rPr>
        <w:t>ultrasluchu</w:t>
      </w:r>
      <w:r>
        <w:rPr>
          <w:rFonts w:ascii="Cambria" w:hAnsi="Cambria"/>
          <w:strike w:val="false"/>
          <w:dstrike w:val="false"/>
        </w:rPr>
        <w:t xml:space="preserve"> a trpaslíci díky </w:t>
      </w:r>
      <w:r>
        <w:rPr>
          <w:rStyle w:val="Schopnost"/>
          <w:rFonts w:ascii="Cambria" w:hAnsi="Cambria"/>
          <w:iCs/>
          <w:strike w:val="false"/>
          <w:dstrike w:val="false"/>
        </w:rPr>
        <w:t>infravidění</w:t>
      </w:r>
      <w:r>
        <w:rPr>
          <w:rFonts w:ascii="Cambria" w:hAnsi="Cambria"/>
          <w:strike w:val="false"/>
          <w:dstrike w:val="false"/>
        </w:rPr>
        <w:t>. Neznamená to ale, že nepotřebují světlo vůbec – tyto schopnosti nejsou srovnatelné se zrakem, takže snadno mohou přehlédnou past, díru v podlaze a podobně. Výhodu mají také elfové, kteří vidí velmi dobře v šeru (ale ne v naprosté tmě), případně hobiti díky svému výbornému čichu.</w:t>
      </w:r>
    </w:p>
    <w:p>
      <w:pPr>
        <w:pStyle w:val="Heading3"/>
        <w:ind w:left="0" w:right="0" w:hanging="0"/>
        <w:rPr>
          <w:rFonts w:ascii="Cambria" w:hAnsi="Cambria"/>
        </w:rPr>
      </w:pPr>
      <w:r>
        <w:rPr>
          <w:rFonts w:ascii="Cambria" w:hAnsi="Cambria"/>
        </w:rPr>
        <w:t xml:space="preserve">Zvuky </w:t>
      </w:r>
      <w:r>
        <w:rPr>
          <w:rFonts w:ascii="Cambria" w:hAnsi="Cambria"/>
          <w:lang w:val="cs-CZ"/>
        </w:rPr>
        <w:t xml:space="preserve">v </w:t>
      </w:r>
      <w:r>
        <w:rPr>
          <w:rFonts w:ascii="Cambria" w:hAnsi="Cambria"/>
          <w:lang w:val="cs-CZ"/>
        </w:rPr>
        <w:t>podzemí</w:t>
      </w:r>
    </w:p>
    <w:p>
      <w:pPr>
        <w:pStyle w:val="TextBody"/>
        <w:rPr>
          <w:rFonts w:ascii="Cambria" w:hAnsi="Cambria"/>
        </w:rPr>
      </w:pPr>
      <w:r>
        <w:rPr>
          <w:rFonts w:ascii="Cambria" w:hAnsi="Cambria"/>
          <w:strike w:val="false"/>
          <w:dstrike w:val="false"/>
        </w:rPr>
        <w:t xml:space="preserve">Zvuky se v podzemí rozléhají, takže hádající se skřety </w:t>
      </w:r>
      <w:r>
        <w:rPr>
          <w:rFonts w:ascii="Cambria" w:hAnsi="Cambria"/>
          <w:strike w:val="false"/>
          <w:dstrike w:val="false"/>
        </w:rPr>
        <w:t>zaslechnete</w:t>
      </w:r>
      <w:r>
        <w:rPr>
          <w:rFonts w:ascii="Cambria" w:hAnsi="Cambria"/>
          <w:strike w:val="false"/>
          <w:dstrike w:val="false"/>
        </w:rPr>
        <w:t xml:space="preserve"> už z dálky. </w:t>
      </w:r>
      <w:r>
        <w:rPr>
          <w:rFonts w:ascii="Cambria" w:hAnsi="Cambria"/>
          <w:strike w:val="false"/>
          <w:dstrike w:val="false"/>
        </w:rPr>
        <w:t>P</w:t>
      </w:r>
      <w:r>
        <w:rPr>
          <w:rFonts w:ascii="Cambria" w:hAnsi="Cambria"/>
          <w:strike w:val="false"/>
          <w:dstrike w:val="false"/>
        </w:rPr>
        <w:t xml:space="preserve">latí </w:t>
      </w:r>
      <w:r>
        <w:rPr>
          <w:rFonts w:ascii="Cambria" w:hAnsi="Cambria"/>
          <w:strike w:val="false"/>
          <w:dstrike w:val="false"/>
        </w:rPr>
        <w:t xml:space="preserve">to ale i </w:t>
      </w:r>
      <w:r>
        <w:rPr>
          <w:rFonts w:ascii="Cambria" w:hAnsi="Cambria"/>
          <w:strike w:val="false"/>
          <w:dstrike w:val="false"/>
        </w:rPr>
        <w:t>obráceně – vaši h</w:t>
      </w:r>
      <w:r>
        <w:rPr>
          <w:rFonts w:ascii="Cambria" w:hAnsi="Cambria"/>
          <w:strike w:val="false"/>
          <w:dstrike w:val="false"/>
        </w:rPr>
        <w:t>lasitou debatu</w:t>
      </w:r>
      <w:r>
        <w:rPr>
          <w:rFonts w:ascii="Cambria" w:hAnsi="Cambria"/>
          <w:strike w:val="false"/>
          <w:dstrike w:val="false"/>
        </w:rPr>
        <w:t xml:space="preserve"> uslyší všechny nestvůry kolem. </w:t>
      </w:r>
      <w:r>
        <w:rPr>
          <w:rFonts w:ascii="Cambria" w:hAnsi="Cambria"/>
          <w:strike w:val="false"/>
          <w:dstrike w:val="false"/>
        </w:rPr>
        <w:t xml:space="preserve">Jako hráči nemusíte pořád šeptat, </w:t>
      </w:r>
      <w:r>
        <w:rPr>
          <w:rFonts w:ascii="Cambria" w:hAnsi="Cambria"/>
          <w:strike w:val="false"/>
          <w:dstrike w:val="false"/>
        </w:rPr>
        <w:t xml:space="preserve">stačí říct, </w:t>
      </w:r>
      <w:r>
        <w:rPr>
          <w:rFonts w:ascii="Cambria" w:hAnsi="Cambria"/>
          <w:strike w:val="false"/>
          <w:dstrike w:val="false"/>
        </w:rPr>
        <w:t xml:space="preserve">že to dělají vaše postavy. </w:t>
      </w:r>
      <w:r>
        <w:rPr>
          <w:rFonts w:ascii="Cambria" w:hAnsi="Cambria"/>
          <w:strike w:val="false"/>
          <w:dstrike w:val="false"/>
        </w:rPr>
        <w:t>Občas to ale může být</w:t>
      </w:r>
      <w:r>
        <w:rPr>
          <w:rFonts w:ascii="Cambria" w:hAnsi="Cambria"/>
          <w:strike w:val="false"/>
          <w:dstrike w:val="false"/>
          <w:lang w:val="cs-CZ"/>
        </w:rPr>
        <w:t xml:space="preserve"> dobrý nástroj, jak navodit atmosféru.</w:t>
      </w:r>
    </w:p>
    <w:p>
      <w:pPr>
        <w:pStyle w:val="ExampleHeader"/>
        <w:rPr>
          <w:rFonts w:ascii="Cambria" w:hAnsi="Cambria"/>
        </w:rPr>
      </w:pPr>
      <w:r>
        <w:rPr>
          <w:rFonts w:ascii="Cambria" w:hAnsi="Cambria"/>
        </w:rPr>
        <w:t>Příklad:</w:t>
      </w:r>
    </w:p>
    <w:p>
      <w:pPr>
        <w:pStyle w:val="ExampleDialogue"/>
        <w:rPr/>
      </w:pPr>
      <w:r>
        <w:rPr>
          <w:rStyle w:val="Jmnohre"/>
          <w:bCs/>
          <w:strike w:val="false"/>
          <w:dstrike w:val="false"/>
          <w:lang w:val="cs-CZ"/>
        </w:rPr>
        <w:t>Pavel</w:t>
      </w:r>
      <w:r>
        <w:rPr>
          <w:rStyle w:val="Jmnohre"/>
          <w:strike w:val="false"/>
          <w:dstrike w:val="false"/>
          <w:lang w:val="cs-CZ"/>
        </w:rPr>
        <w:t>:</w:t>
      </w:r>
      <w:r>
        <w:rPr>
          <w:strike w:val="false"/>
          <w:dstrike w:val="false"/>
          <w:lang w:val="cs-CZ"/>
        </w:rPr>
        <w:t xml:space="preserve"> </w:t>
      </w:r>
      <w:r>
        <w:rPr>
          <w:rStyle w:val="Pmezapostavu"/>
          <w:iCs/>
          <w:strike w:val="false"/>
          <w:dstrike w:val="false"/>
          <w:lang w:val="cs-CZ"/>
        </w:rPr>
        <w:t>„Kašlu vám na vaše poklady, já chci hlavně dostat toho zmetka, co po mě vystřelil otrávený šíp!“</w:t>
      </w:r>
    </w:p>
    <w:p>
      <w:pPr>
        <w:pStyle w:val="ExampleDialogue"/>
        <w:rPr/>
      </w:pPr>
      <w:r>
        <w:rPr>
          <w:rStyle w:val="Jmnohre"/>
          <w:bCs/>
          <w:strike w:val="false"/>
          <w:dstrike w:val="false"/>
          <w:lang w:val="cs-CZ"/>
        </w:rPr>
        <w:t>Jana</w:t>
      </w:r>
      <w:r>
        <w:rPr>
          <w:strike w:val="false"/>
          <w:dstrike w:val="false"/>
          <w:lang w:val="cs-CZ"/>
        </w:rPr>
        <w:t xml:space="preserve"> (šeptem): </w:t>
      </w:r>
      <w:r>
        <w:rPr>
          <w:rStyle w:val="Pmezapostavu"/>
          <w:iCs/>
          <w:strike w:val="false"/>
          <w:dstrike w:val="false"/>
          <w:lang w:val="cs-CZ"/>
        </w:rPr>
        <w:t>„Ne tak nahlas!“</w:t>
      </w:r>
    </w:p>
    <w:p>
      <w:pPr>
        <w:pStyle w:val="ExampleDialogue"/>
        <w:rPr/>
      </w:pPr>
      <w:r>
        <w:rPr>
          <w:rStyle w:val="Jmnohre"/>
          <w:bCs/>
          <w:strike w:val="false"/>
          <w:dstrike w:val="false"/>
          <w:lang w:val="cs-CZ"/>
        </w:rPr>
        <w:t>Pavel</w:t>
      </w:r>
      <w:r>
        <w:rPr>
          <w:b w:val="false"/>
          <w:bCs w:val="false"/>
          <w:strike w:val="false"/>
          <w:dstrike w:val="false"/>
          <w:lang w:val="cs-CZ"/>
        </w:rPr>
        <w:t xml:space="preserve"> </w:t>
      </w:r>
      <w:r>
        <w:rPr>
          <w:strike w:val="false"/>
          <w:dstrike w:val="false"/>
          <w:lang w:val="cs-CZ"/>
        </w:rPr>
        <w:t xml:space="preserve">(šeptem): </w:t>
      </w:r>
      <w:r>
        <w:rPr>
          <w:rStyle w:val="Pmezapostavu"/>
          <w:iCs/>
          <w:strike w:val="false"/>
          <w:dstrike w:val="false"/>
          <w:lang w:val="cs-CZ"/>
        </w:rPr>
        <w:t>„Jasně, promiň. Pojďme si radši promluvit kus stranou.“</w:t>
      </w:r>
    </w:p>
    <w:p>
      <w:pPr>
        <w:pStyle w:val="Heading3"/>
        <w:ind w:left="0" w:right="0" w:hanging="0"/>
        <w:rPr>
          <w:rFonts w:ascii="Cambria" w:hAnsi="Cambria"/>
        </w:rPr>
      </w:pPr>
      <w:r>
        <w:rPr>
          <w:rFonts w:ascii="Cambria" w:hAnsi="Cambria"/>
          <w:strike w:val="false"/>
          <w:dstrike w:val="false"/>
        </w:rPr>
        <w:t>N</w:t>
      </w:r>
      <w:r>
        <w:rPr>
          <w:rFonts w:ascii="Cambria" w:hAnsi="Cambria"/>
          <w:strike w:val="false"/>
          <w:dstrike w:val="false"/>
        </w:rPr>
        <w:t>aslouchání</w:t>
      </w:r>
    </w:p>
    <w:p>
      <w:pPr>
        <w:pStyle w:val="TextBody"/>
        <w:rPr>
          <w:rFonts w:ascii="Cambria" w:hAnsi="Cambria"/>
        </w:rPr>
      </w:pPr>
      <w:r>
        <w:rPr>
          <w:rFonts w:ascii="Cambria" w:hAnsi="Cambria"/>
          <w:strike w:val="false"/>
          <w:dstrike w:val="false"/>
        </w:rPr>
        <w:t xml:space="preserve">Když vás zaujme nějaký zvuk, nebo máte </w:t>
      </w:r>
      <w:r>
        <w:rPr>
          <w:rFonts w:ascii="Cambria" w:hAnsi="Cambria"/>
          <w:strike w:val="false"/>
          <w:dstrike w:val="false"/>
        </w:rPr>
        <w:t>důvod</w:t>
      </w:r>
      <w:r>
        <w:rPr>
          <w:rFonts w:ascii="Cambria" w:hAnsi="Cambria"/>
          <w:strike w:val="false"/>
          <w:dstrike w:val="false"/>
        </w:rPr>
        <w:t xml:space="preserve"> si myslet, že někde hrozí nebezpečí, není od věci se na chvíli zastavit a zaposlouchat se. </w:t>
      </w:r>
      <w:r>
        <w:rPr>
          <w:rFonts w:ascii="Cambria" w:hAnsi="Cambria"/>
          <w:strike w:val="false"/>
          <w:dstrike w:val="false"/>
        </w:rPr>
        <w:t>Naslouchání</w:t>
      </w:r>
      <w:r>
        <w:rPr>
          <w:rFonts w:ascii="Cambria" w:hAnsi="Cambria"/>
          <w:strike w:val="false"/>
          <w:dstrike w:val="false"/>
        </w:rPr>
        <w:t xml:space="preserve"> nemusíte hlásit před každou místností – je jasné, že to vždycky děláte. </w:t>
      </w:r>
      <w:r>
        <w:rPr>
          <w:rFonts w:ascii="Cambria" w:hAnsi="Cambria"/>
          <w:strike w:val="false"/>
          <w:dstrike w:val="false"/>
        </w:rPr>
        <w:t>Oznamte to ale</w:t>
      </w:r>
      <w:r>
        <w:rPr>
          <w:rFonts w:ascii="Cambria" w:hAnsi="Cambria"/>
          <w:strike w:val="false"/>
          <w:dstrike w:val="false"/>
        </w:rPr>
        <w:t xml:space="preserve">, </w:t>
      </w:r>
      <w:r>
        <w:rPr>
          <w:rFonts w:ascii="Cambria" w:hAnsi="Cambria"/>
          <w:strike w:val="false"/>
          <w:dstrike w:val="false"/>
        </w:rPr>
        <w:t>pokud</w:t>
      </w:r>
      <w:r>
        <w:rPr>
          <w:rFonts w:ascii="Cambria" w:hAnsi="Cambria"/>
          <w:strike w:val="false"/>
          <w:dstrike w:val="false"/>
        </w:rPr>
        <w:t xml:space="preserve"> vás u nějakého zvuku zajímají podrobnosti, nebo </w:t>
      </w:r>
      <w:r>
        <w:rPr>
          <w:rFonts w:ascii="Cambria" w:hAnsi="Cambria"/>
          <w:strike w:val="false"/>
          <w:dstrike w:val="false"/>
        </w:rPr>
        <w:t>když</w:t>
      </w:r>
      <w:r>
        <w:rPr>
          <w:rFonts w:ascii="Cambria" w:hAnsi="Cambria"/>
          <w:strike w:val="false"/>
          <w:dstrike w:val="false"/>
        </w:rPr>
        <w:t xml:space="preserve"> </w:t>
      </w:r>
      <w:r>
        <w:rPr>
          <w:rFonts w:ascii="Cambria" w:hAnsi="Cambria"/>
          <w:strike w:val="false"/>
          <w:dstrike w:val="false"/>
        </w:rPr>
        <w:t>jste se chovali hlučně a chcete se zase ztišit</w:t>
      </w:r>
      <w:r>
        <w:rPr>
          <w:rFonts w:ascii="Cambria" w:hAnsi="Cambria"/>
          <w:strike w:val="false"/>
          <w:dstrike w:val="false"/>
        </w:rPr>
        <w:t>.</w:t>
      </w:r>
    </w:p>
    <w:p>
      <w:pPr>
        <w:pStyle w:val="ExampleHeader"/>
        <w:rPr>
          <w:rFonts w:ascii="Cambria" w:hAnsi="Cambria"/>
        </w:rPr>
      </w:pPr>
      <w:r>
        <w:rPr>
          <w:rFonts w:ascii="Cambria" w:hAnsi="Cambria"/>
        </w:rPr>
        <w:t>Příklad:</w:t>
      </w:r>
    </w:p>
    <w:p>
      <w:pPr>
        <w:pStyle w:val="ExampleDialogue"/>
        <w:rPr/>
      </w:pPr>
      <w:r>
        <w:rPr>
          <w:rStyle w:val="Jmnohre"/>
          <w:strike w:val="false"/>
          <w:dstrike w:val="false"/>
        </w:rPr>
        <w:t>Pán jeskyně:</w:t>
      </w:r>
      <w:r>
        <w:rPr>
          <w:strike w:val="false"/>
          <w:dstrike w:val="false"/>
          <w:lang w:val="cs-CZ"/>
        </w:rPr>
        <w:t xml:space="preserve"> „Zatímco Gorondar stlouká žebřík, zaslechli jste vzdálené zamručení“.</w:t>
      </w:r>
    </w:p>
    <w:p>
      <w:pPr>
        <w:pStyle w:val="ExampleDialogue"/>
        <w:rPr/>
      </w:pPr>
      <w:r>
        <w:rPr>
          <w:rStyle w:val="Jmnohre"/>
          <w:strike w:val="false"/>
          <w:dstrike w:val="false"/>
        </w:rPr>
        <w:t>Pavel:</w:t>
      </w:r>
      <w:r>
        <w:rPr>
          <w:b w:val="false"/>
          <w:bCs w:val="false"/>
          <w:i w:val="false"/>
          <w:iCs w:val="false"/>
          <w:strike w:val="false"/>
          <w:dstrike w:val="false"/>
          <w:lang w:val="cs-CZ"/>
        </w:rPr>
        <w:t xml:space="preserve"> „Hned toho nechám, budeme chvíli poslouchat.“</w:t>
      </w:r>
    </w:p>
    <w:p>
      <w:pPr>
        <w:pStyle w:val="ExampleDialogue"/>
        <w:rPr/>
      </w:pPr>
      <w:r>
        <w:rPr>
          <w:rStyle w:val="Jmnohre"/>
          <w:strike w:val="false"/>
          <w:dstrike w:val="false"/>
        </w:rPr>
        <w:t>Pán jeskyně:</w:t>
      </w:r>
      <w:r>
        <w:rPr>
          <w:b w:val="false"/>
          <w:bCs w:val="false"/>
          <w:i w:val="false"/>
          <w:iCs w:val="false"/>
          <w:strike w:val="false"/>
          <w:dstrike w:val="false"/>
          <w:lang w:val="cs-CZ"/>
        </w:rPr>
        <w:t xml:space="preserve"> „Slyšíte, jak se k vám pomalu blíží nějaký velký tvor. Drápy mu skřípou o kamennou podlahu.“</w:t>
      </w:r>
    </w:p>
    <w:p>
      <w:pPr>
        <w:pStyle w:val="Heading3"/>
        <w:ind w:left="0" w:right="0" w:hanging="0"/>
        <w:rPr>
          <w:rFonts w:ascii="Cambria" w:hAnsi="Cambria"/>
          <w:strike w:val="false"/>
          <w:dstrike w:val="false"/>
        </w:rPr>
      </w:pPr>
      <w:bookmarkStart w:id="379" w:name="__RefHeading___Toc12846_4230435934"/>
      <w:bookmarkEnd w:id="379"/>
      <w:r>
        <w:rPr>
          <w:rFonts w:ascii="Cambria" w:hAnsi="Cambria"/>
          <w:strike w:val="false"/>
          <w:dstrike w:val="false"/>
        </w:rPr>
        <w:t>Hledání pastí, tajných dveří a úkrytů</w:t>
      </w:r>
    </w:p>
    <w:p>
      <w:pPr>
        <w:pStyle w:val="TextBody"/>
        <w:rPr>
          <w:rFonts w:ascii="Cambria" w:hAnsi="Cambria"/>
        </w:rPr>
      </w:pPr>
      <w:r>
        <w:rPr>
          <w:rFonts w:ascii="Cambria" w:hAnsi="Cambria"/>
          <w:strike w:val="false"/>
          <w:dstrike w:val="false"/>
        </w:rPr>
        <w:t xml:space="preserve">Stejně jako při překonávání překážek, ani při </w:t>
      </w:r>
      <w:r>
        <w:rPr>
          <w:rFonts w:ascii="Cambria" w:hAnsi="Cambria"/>
          <w:strike w:val="false"/>
          <w:dstrike w:val="false"/>
        </w:rPr>
        <w:t>hledání pastí, tajných průchodů či skrytých pokladů</w:t>
      </w:r>
      <w:r>
        <w:rPr>
          <w:rFonts w:ascii="Cambria" w:hAnsi="Cambria"/>
          <w:strike w:val="false"/>
          <w:dstrike w:val="false"/>
        </w:rPr>
        <w:t xml:space="preserve"> se nehází – </w:t>
      </w:r>
      <w:r>
        <w:rPr>
          <w:rFonts w:ascii="Cambria" w:hAnsi="Cambria"/>
          <w:strike w:val="false"/>
          <w:dstrike w:val="false"/>
        </w:rPr>
        <w:t xml:space="preserve">když hledáš tam, kde </w:t>
      </w:r>
      <w:r>
        <w:rPr>
          <w:rFonts w:ascii="Cambria" w:hAnsi="Cambria"/>
          <w:strike w:val="false"/>
          <w:dstrike w:val="false"/>
        </w:rPr>
        <w:t>něco</w:t>
      </w:r>
      <w:r>
        <w:rPr>
          <w:rFonts w:ascii="Cambria" w:hAnsi="Cambria"/>
          <w:strike w:val="false"/>
          <w:dstrike w:val="false"/>
        </w:rPr>
        <w:t xml:space="preserve"> skutečně je, tak to najdeš.</w:t>
        <w:br/>
        <w:tab/>
      </w:r>
      <w:r>
        <w:rPr>
          <w:rFonts w:ascii="Cambria" w:hAnsi="Cambria"/>
        </w:rPr>
        <w:t xml:space="preserve">Snaž se pozorně poslouchat, co Pán jeskyně popisuje. Se vším, co zmíní, můžeš dál něco dělat. Když popíše: </w:t>
      </w:r>
      <w:r>
        <w:rPr>
          <w:rFonts w:ascii="Cambria" w:hAnsi="Cambria"/>
          <w:i w:val="false"/>
          <w:iCs w:val="false"/>
        </w:rPr>
        <w:t xml:space="preserve">„V místnosti je stůl, židle a na stěně obraz,“ </w:t>
      </w:r>
      <w:r>
        <w:rPr>
          <w:rFonts w:ascii="Cambria" w:hAnsi="Cambria"/>
          <w:i w:val="false"/>
          <w:iCs w:val="false"/>
        </w:rPr>
        <w:t>t</w:t>
      </w:r>
      <w:r>
        <w:rPr>
          <w:rFonts w:ascii="Cambria" w:hAnsi="Cambria"/>
        </w:rPr>
        <w:t>ak můžeš například sundat obraz, aby ses podíval, co je pod ním, nebo si zblízka prohlédnout stůl, jestli v něm není tajná schránka.</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„Místnost je prázdná. Na jedné ze stěn je </w:t>
      </w:r>
      <w:r>
        <w:rPr/>
        <w:t>skvrna</w:t>
      </w:r>
      <w:r>
        <w:rPr/>
        <w:t>, zřejmě tam odněkud prosakuje voda.“</w:t>
      </w:r>
    </w:p>
    <w:p>
      <w:pPr>
        <w:pStyle w:val="ExampleDialogue"/>
        <w:rPr/>
      </w:pPr>
      <w:r>
        <w:rPr>
          <w:rStyle w:val="Jmnohre"/>
        </w:rPr>
        <w:t>Katka:</w:t>
      </w:r>
      <w:r>
        <w:rPr/>
        <w:t xml:space="preserve"> „Přiložím ucho k té stěně s</w:t>
      </w:r>
      <w:r>
        <w:rPr/>
        <w:t>e</w:t>
      </w:r>
      <w:r>
        <w:rPr/>
        <w:t xml:space="preserve"> </w:t>
      </w:r>
      <w:r>
        <w:rPr/>
        <w:t>skvrnou</w:t>
      </w:r>
      <w:r>
        <w:rPr/>
        <w:t>.“</w:t>
      </w:r>
    </w:p>
    <w:p>
      <w:pPr>
        <w:pStyle w:val="ExampleDialogue"/>
        <w:rPr/>
      </w:pPr>
      <w:r>
        <w:rPr>
          <w:rStyle w:val="Jmnohre"/>
        </w:rPr>
        <w:t>Pán jeskyně:</w:t>
      </w:r>
      <w:r>
        <w:rPr/>
        <w:t xml:space="preserve"> „Je za ní slyšet syčení vody.“</w:t>
      </w:r>
    </w:p>
    <w:p>
      <w:pPr>
        <w:pStyle w:val="ExampleDialogue"/>
        <w:rPr/>
      </w:pPr>
      <w:r>
        <w:rPr>
          <w:rStyle w:val="Jmnohre"/>
        </w:rPr>
        <w:t>Katka:</w:t>
      </w:r>
      <w:r>
        <w:rPr/>
        <w:t xml:space="preserve"> „Zkusím ji proklepat, </w:t>
      </w:r>
      <w:r>
        <w:rPr/>
        <w:t>jestli není někde dutá</w:t>
      </w:r>
      <w:r>
        <w:rPr/>
        <w:t>.“</w:t>
      </w:r>
    </w:p>
    <w:p>
      <w:pPr>
        <w:pStyle w:val="ExampleDialogue"/>
        <w:rPr/>
      </w:pPr>
      <w:r>
        <w:rPr>
          <w:rStyle w:val="Jmnohre"/>
        </w:rPr>
        <w:t>Pán jeskyně:</w:t>
      </w:r>
      <w:r>
        <w:rPr/>
        <w:t xml:space="preserve"> „</w:t>
      </w:r>
      <w:r>
        <w:rPr/>
        <w:t>Na jednom místě to skutečně zní dutě, zřejmě tam jsou tajné dveře.“</w:t>
      </w:r>
    </w:p>
    <w:p>
      <w:pPr>
        <w:pStyle w:val="ExampleDialogue"/>
        <w:rPr/>
      </w:pPr>
      <w:r>
        <w:rPr>
          <w:rStyle w:val="Jmnohre"/>
        </w:rPr>
        <w:t>Katka:</w:t>
      </w:r>
      <w:r>
        <w:rPr/>
        <w:t xml:space="preserve"> „</w:t>
      </w:r>
      <w:r>
        <w:rPr/>
        <w:t>Prohlédnu stěnu kolem, jestli tam nejsou nějaké páčky, tlačítka a podobně.“</w:t>
      </w:r>
    </w:p>
    <w:p>
      <w:pPr>
        <w:pStyle w:val="ExampleDialogue"/>
        <w:rPr/>
      </w:pPr>
      <w:r>
        <w:rPr>
          <w:rStyle w:val="Jmnohre"/>
        </w:rPr>
        <w:t>Pán jeskyně:</w:t>
      </w:r>
      <w:r>
        <w:rPr/>
        <w:t xml:space="preserve"> „</w:t>
      </w:r>
      <w:r>
        <w:rPr/>
        <w:t>Jeden z kamenů jde zatlačit. Chceš to udělat?“</w:t>
      </w:r>
    </w:p>
    <w:p>
      <w:pPr>
        <w:pStyle w:val="ExampleDialogue"/>
        <w:rPr/>
      </w:pPr>
      <w:r>
        <w:rPr>
          <w:rStyle w:val="Jmnohre"/>
        </w:rPr>
        <w:t>Katka:</w:t>
      </w:r>
      <w:r>
        <w:rPr/>
        <w:t xml:space="preserve"> „</w:t>
      </w:r>
      <w:r>
        <w:rPr/>
        <w:t>Jo, ale stoupnu si bokem, ať nejsem přímo přede dveřma.“</w:t>
      </w:r>
    </w:p>
    <w:p>
      <w:pPr>
        <w:pStyle w:val="ExampleDialogue"/>
        <w:rPr/>
      </w:pPr>
      <w:r>
        <w:rPr>
          <w:rStyle w:val="Jmnohre"/>
        </w:rPr>
        <w:t>Pán jeskyně:</w:t>
      </w:r>
      <w:r>
        <w:rPr/>
        <w:t xml:space="preserve"> „</w:t>
      </w:r>
      <w:r>
        <w:rPr/>
        <w:t>Dobře. Zatlačila jsi kámen do zdi, dveře se pomalu otevírají dovnitř do místnosti. Hučení vody je teď mnohem silnější, jinak se nic zvláštního nestalo.“</w:t>
      </w:r>
    </w:p>
    <w:p>
      <w:pPr>
        <w:pStyle w:val="Heading4"/>
        <w:ind w:left="0" w:right="0" w:hanging="0"/>
        <w:rPr>
          <w:rFonts w:ascii="Cambria" w:hAnsi="Cambria"/>
        </w:rPr>
      </w:pPr>
      <w:r>
        <w:rPr>
          <w:rFonts w:ascii="Cambria" w:hAnsi="Cambria"/>
        </w:rPr>
        <w:t>Při hledání p</w:t>
      </w:r>
      <w:r>
        <w:rPr>
          <w:rFonts w:ascii="Cambria" w:hAnsi="Cambria"/>
        </w:rPr>
        <w:t>oužívej svou výbavu</w:t>
      </w:r>
    </w:p>
    <w:p>
      <w:pPr>
        <w:pStyle w:val="TextBody"/>
        <w:rPr>
          <w:rFonts w:ascii="Cambria" w:hAnsi="Cambria"/>
        </w:rPr>
      </w:pPr>
      <w:r>
        <w:rPr>
          <w:rFonts w:ascii="Cambria" w:hAnsi="Cambria"/>
        </w:rPr>
        <w:t xml:space="preserve">Když si potřebuješ někam posvítit, můžeš například </w:t>
      </w:r>
      <w:r>
        <w:rPr>
          <w:rFonts w:ascii="Cambria" w:hAnsi="Cambria"/>
        </w:rPr>
        <w:t xml:space="preserve">zavěsit lucernu na konec hole, nebo ji přivázat na lano a </w:t>
      </w:r>
      <w:r>
        <w:rPr>
          <w:rFonts w:ascii="Cambria" w:hAnsi="Cambria"/>
        </w:rPr>
        <w:t>spustit ji tam,</w:t>
      </w:r>
      <w:r>
        <w:rPr>
          <w:rFonts w:ascii="Cambria" w:hAnsi="Cambria"/>
        </w:rPr>
        <w:t xml:space="preserve"> nebo tam hodit zapálenou louč. </w:t>
      </w:r>
      <w:r>
        <w:rPr>
          <w:rFonts w:ascii="Cambria" w:hAnsi="Cambria"/>
        </w:rPr>
        <w:t xml:space="preserve">Holí můžeš proklepat strop, na který bys jinak nedosáhl, </w:t>
      </w:r>
      <w:r>
        <w:rPr>
          <w:rFonts w:ascii="Cambria" w:hAnsi="Cambria"/>
        </w:rPr>
        <w:t>nebo z dálky zkoušet, jestli na podlaze není nášlapná dlaždice – když je past nastražená tak, aby zasáhla toho, kdo na dlaždici šlápne, tak tě díky tomu nezasáhne</w:t>
      </w:r>
      <w:r>
        <w:rPr>
          <w:rFonts w:ascii="Cambria" w:hAnsi="Cambria"/>
        </w:rPr>
        <w:t>.</w:t>
      </w:r>
    </w:p>
    <w:p>
      <w:pPr>
        <w:pStyle w:val="Heading4"/>
        <w:ind w:left="0" w:right="0" w:hanging="0"/>
        <w:rPr>
          <w:rFonts w:ascii="Cambria" w:hAnsi="Cambria"/>
        </w:rPr>
      </w:pPr>
      <w:r>
        <w:rPr>
          <w:rFonts w:ascii="Cambria" w:hAnsi="Cambria"/>
        </w:rPr>
        <w:t>Zapomněli jsme na něco?</w:t>
      </w:r>
    </w:p>
    <w:p>
      <w:pPr>
        <w:pStyle w:val="TextBody"/>
        <w:rPr>
          <w:rFonts w:ascii="Cambria" w:hAnsi="Cambria"/>
        </w:rPr>
      </w:pPr>
      <w:r>
        <w:rPr>
          <w:rFonts w:ascii="Cambria" w:hAnsi="Cambria"/>
        </w:rPr>
        <w:t>Na rozdíl od tvé postavy, která v místnosti skutečně stojí, se ti může snadno stát, že přeslechneš nebo pustíš z hlavy, co všechno Pán jeskyně popsal. Aby se to stávalo co nejméně, můžeš se ho kdykoliv zeptat, jestli jsi neminul něco zjevného a důležitého.</w:t>
      </w:r>
    </w:p>
    <w:p>
      <w:pPr>
        <w:pStyle w:val="ExampleHeader"/>
        <w:rPr>
          <w:rFonts w:ascii="Cambria" w:hAnsi="Cambria"/>
        </w:rPr>
      </w:pPr>
      <w:r>
        <w:rPr>
          <w:rFonts w:ascii="Cambria" w:hAnsi="Cambria"/>
        </w:rPr>
        <w:t>Příklad:</w:t>
      </w:r>
    </w:p>
    <w:p>
      <w:pPr>
        <w:pStyle w:val="ExampleDialogue"/>
        <w:rPr/>
      </w:pPr>
      <w:r>
        <w:rPr>
          <w:rStyle w:val="Jmnohre"/>
        </w:rPr>
        <w:t>Katka:</w:t>
      </w:r>
      <w:r>
        <w:rPr>
          <w:b/>
          <w:bCs/>
          <w:i w:val="false"/>
          <w:iCs w:val="false"/>
        </w:rPr>
        <w:t xml:space="preserve"> </w:t>
      </w:r>
      <w:r>
        <w:rPr>
          <w:i w:val="false"/>
          <w:iCs w:val="false"/>
        </w:rPr>
        <w:t>„</w:t>
      </w:r>
      <w:r>
        <w:rPr>
          <w:i w:val="false"/>
          <w:iCs w:val="false"/>
        </w:rPr>
        <w:t>Prohledal</w:t>
      </w:r>
      <w:r>
        <w:rPr>
          <w:i w:val="false"/>
          <w:iCs w:val="false"/>
        </w:rPr>
        <w:t>i</w:t>
      </w:r>
      <w:r>
        <w:rPr>
          <w:i w:val="false"/>
          <w:iCs w:val="false"/>
        </w:rPr>
        <w:t xml:space="preserve"> jsem to tu všechno?</w:t>
      </w:r>
      <w:r>
        <w:rPr>
          <w:i w:val="false"/>
          <w:iCs w:val="false"/>
        </w:rPr>
        <w:t>“</w:t>
      </w:r>
    </w:p>
    <w:p>
      <w:pPr>
        <w:pStyle w:val="ExampleDialogue"/>
        <w:rPr/>
      </w:pPr>
      <w:r>
        <w:rPr>
          <w:rStyle w:val="Jmnohre"/>
        </w:rPr>
        <w:t>Pán jeskyně:</w:t>
      </w:r>
      <w:r>
        <w:rPr>
          <w:b w:val="false"/>
          <w:bCs w:val="false"/>
          <w:i w:val="false"/>
          <w:iCs w:val="false"/>
        </w:rPr>
        <w:t xml:space="preserve"> „</w:t>
      </w:r>
      <w:r>
        <w:rPr>
          <w:i w:val="false"/>
          <w:iCs w:val="false"/>
        </w:rPr>
        <w:t>Pro</w:t>
      </w:r>
      <w:r>
        <w:rPr>
          <w:i w:val="false"/>
          <w:iCs w:val="false"/>
        </w:rPr>
        <w:t>klepali</w:t>
      </w:r>
      <w:r>
        <w:rPr>
          <w:i w:val="false"/>
          <w:iCs w:val="false"/>
        </w:rPr>
        <w:t xml:space="preserve"> js</w:t>
      </w:r>
      <w:r>
        <w:rPr>
          <w:i w:val="false"/>
          <w:iCs w:val="false"/>
        </w:rPr>
        <w:t>te</w:t>
      </w:r>
      <w:r>
        <w:rPr>
          <w:i w:val="false"/>
          <w:iCs w:val="false"/>
        </w:rPr>
        <w:t xml:space="preserve"> důkladně všechny stěny a nic </w:t>
      </w:r>
      <w:r>
        <w:rPr>
          <w:i w:val="false"/>
          <w:iCs w:val="false"/>
        </w:rPr>
        <w:t>zajímav</w:t>
      </w:r>
      <w:r>
        <w:rPr>
          <w:i w:val="false"/>
          <w:iCs w:val="false"/>
        </w:rPr>
        <w:t>é</w:t>
      </w:r>
      <w:r>
        <w:rPr>
          <w:i w:val="false"/>
          <w:iCs w:val="false"/>
        </w:rPr>
        <w:t>ho</w:t>
      </w:r>
      <w:r>
        <w:rPr>
          <w:i w:val="false"/>
          <w:iCs w:val="false"/>
        </w:rPr>
        <w:t xml:space="preserve"> js</w:t>
      </w:r>
      <w:r>
        <w:rPr>
          <w:i w:val="false"/>
          <w:iCs w:val="false"/>
        </w:rPr>
        <w:t>te</w:t>
      </w:r>
      <w:r>
        <w:rPr>
          <w:i w:val="false"/>
          <w:iCs w:val="false"/>
        </w:rPr>
        <w:t xml:space="preserve"> nenašl</w:t>
      </w:r>
      <w:r>
        <w:rPr>
          <w:i w:val="false"/>
          <w:iCs w:val="false"/>
        </w:rPr>
        <w:t>i</w:t>
      </w:r>
      <w:r>
        <w:rPr>
          <w:i w:val="false"/>
          <w:iCs w:val="false"/>
        </w:rPr>
        <w:t xml:space="preserve">. Je tu ale ještě stůl se šuplíkem, tomu </w:t>
      </w:r>
      <w:r>
        <w:rPr>
          <w:i w:val="false"/>
          <w:iCs w:val="false"/>
        </w:rPr>
        <w:t>jste se</w:t>
      </w:r>
      <w:r>
        <w:rPr>
          <w:i w:val="false"/>
          <w:iCs w:val="false"/>
        </w:rPr>
        <w:t xml:space="preserve"> zatím nevěnoval</w:t>
      </w:r>
      <w:r>
        <w:rPr>
          <w:i w:val="false"/>
          <w:iCs w:val="false"/>
        </w:rPr>
        <w:t>i</w:t>
      </w:r>
      <w:r>
        <w:rPr>
          <w:i w:val="false"/>
          <w:iCs w:val="false"/>
        </w:rPr>
        <w:t>.</w:t>
      </w:r>
      <w:r>
        <w:rPr>
          <w:i w:val="false"/>
          <w:iCs w:val="false"/>
        </w:rPr>
        <w:t>“</w:t>
      </w:r>
    </w:p>
    <w:p>
      <w:pPr>
        <w:pStyle w:val="Heading3"/>
        <w:ind w:left="0" w:right="0" w:hanging="0"/>
        <w:rPr>
          <w:rFonts w:ascii="Cambria" w:hAnsi="Cambria"/>
        </w:rPr>
      </w:pPr>
      <w:r>
        <w:rPr>
          <w:rFonts w:ascii="Cambria" w:hAnsi="Cambria"/>
        </w:rPr>
        <w:t>Nezneužívej n</w:t>
      </w:r>
      <w:r>
        <w:rPr>
          <w:rFonts w:ascii="Cambria" w:hAnsi="Cambria"/>
        </w:rPr>
        <w:t>epřím</w:t>
      </w:r>
      <w:r>
        <w:rPr>
          <w:rFonts w:ascii="Cambria" w:hAnsi="Cambria"/>
        </w:rPr>
        <w:t>é informace</w:t>
      </w:r>
    </w:p>
    <w:p>
      <w:pPr>
        <w:pStyle w:val="TextBody"/>
        <w:rPr>
          <w:rFonts w:ascii="Cambria" w:hAnsi="Cambria"/>
        </w:rPr>
      </w:pPr>
      <w:r>
        <w:rPr>
          <w:rFonts w:ascii="Cambria" w:hAnsi="Cambria"/>
        </w:rPr>
        <w:t>Hraj fér. Pán jeskyně může občas položit návodnou otázku, jako třeba: „V jakém jdete pořadí?“ V tom případě už samozřejmě nemůžete říct „My do té chodby radši ani nepůjdeme.“</w:t>
      </w:r>
    </w:p>
    <w:p>
      <w:pPr>
        <w:pStyle w:val="Heading3"/>
        <w:ind w:left="0" w:right="0" w:hanging="0"/>
        <w:rPr>
          <w:rFonts w:ascii="Cambria" w:hAnsi="Cambria"/>
        </w:rPr>
      </w:pPr>
      <w:r>
        <w:rPr>
          <w:rFonts w:ascii="Cambria" w:hAnsi="Cambria"/>
        </w:rPr>
        <w:t>Pořád jde</w:t>
      </w:r>
      <w:r>
        <w:rPr>
          <w:rFonts w:ascii="Cambria" w:hAnsi="Cambria"/>
        </w:rPr>
        <w:t>t</w:t>
      </w:r>
      <w:r>
        <w:rPr>
          <w:rFonts w:ascii="Cambria" w:hAnsi="Cambria"/>
        </w:rPr>
        <w:t>e opatrně</w:t>
      </w:r>
    </w:p>
    <w:p>
      <w:pPr>
        <w:pStyle w:val="TextBody"/>
        <w:rPr>
          <w:rFonts w:ascii="Cambria" w:hAnsi="Cambria"/>
        </w:rPr>
      </w:pPr>
      <w:r>
        <w:rPr>
          <w:rFonts w:ascii="Cambria" w:hAnsi="Cambria"/>
        </w:rPr>
        <w:t>Je jasné, že když vstoupíte do podzemí nebo jiného nebezpečného prostoru, půjdete pomalu a opatrně a budete si u toho dávat pozor na pasti. Pokud výslovně nezmíníte, že se cítíte v bezpečí, nebo pokud nevyplývá ze situace, že na opatrnost nemáte čas – třeba když zrovna prcháte před rozzuřeným zlobrem, tak si automaticky dáváte pozor.</w:t>
      </w:r>
    </w:p>
    <w:p>
      <w:pPr>
        <w:pStyle w:val="ExampleHeader"/>
        <w:rPr/>
      </w:pPr>
      <w:r>
        <w:rPr>
          <w:rStyle w:val="Emphasis"/>
          <w:rFonts w:ascii="Cambria" w:hAnsi="Cambria"/>
        </w:rPr>
        <w:t>Příklad:</w:t>
      </w:r>
    </w:p>
    <w:p>
      <w:pPr>
        <w:pStyle w:val="ExampleDialogue"/>
        <w:rPr/>
      </w:pPr>
      <w:r>
        <w:rPr>
          <w:rStyle w:val="Jmnohre"/>
        </w:rPr>
        <w:t>Pavel:</w:t>
      </w:r>
      <w:r>
        <w:rPr/>
        <w:t xml:space="preserve"> „Půjdu </w:t>
      </w:r>
      <w:r>
        <w:rPr/>
        <w:t>pravou chodbou</w:t>
      </w:r>
      <w:r>
        <w:rPr/>
        <w:t>.“</w:t>
      </w:r>
    </w:p>
    <w:p>
      <w:pPr>
        <w:pStyle w:val="ExampleDialogue"/>
        <w:rPr/>
      </w:pPr>
      <w:r>
        <w:rPr>
          <w:rStyle w:val="Jmnohre"/>
        </w:rPr>
        <w:t>Pán jeskyně:</w:t>
      </w:r>
      <w:r>
        <w:rPr/>
        <w:t xml:space="preserve"> „Po několika krocích jsi stoupl na nášlapnou dlaždici. V </w:t>
      </w:r>
      <w:r>
        <w:rPr/>
        <w:t>pravé stěně něco cvaklo.</w:t>
      </w:r>
      <w:r>
        <w:rPr/>
        <w:t xml:space="preserve"> </w:t>
      </w:r>
      <w:r>
        <w:rPr/>
        <w:t>Jdeš asi pomalu a opatrně, co?</w:t>
      </w:r>
      <w:r>
        <w:rPr/>
        <w:t>“</w:t>
      </w:r>
    </w:p>
    <w:p>
      <w:pPr>
        <w:pStyle w:val="ExampleDialogue"/>
        <w:rPr/>
      </w:pPr>
      <w:r>
        <w:rPr>
          <w:rStyle w:val="Jmnohre"/>
        </w:rPr>
        <w:t>Pavel:</w:t>
      </w:r>
      <w:r>
        <w:rPr/>
        <w:t> „</w:t>
      </w:r>
      <w:r>
        <w:rPr/>
        <w:t>Jasně.“</w:t>
      </w:r>
    </w:p>
    <w:p>
      <w:pPr>
        <w:pStyle w:val="ExampleDialogue"/>
        <w:rPr/>
      </w:pPr>
      <w:r>
        <w:rPr>
          <w:rStyle w:val="Jmnohre"/>
        </w:rPr>
        <w:t>Pán jeskyně:</w:t>
      </w:r>
      <w:r>
        <w:rPr/>
        <w:t> „V tom případě můžete reagovat. Co kdo děláte?“</w:t>
      </w:r>
    </w:p>
    <w:p>
      <w:pPr>
        <w:pStyle w:val="ExampleDialogue"/>
        <w:rPr/>
      </w:pPr>
      <w:r>
        <w:rPr>
          <w:rStyle w:val="Jmnohre"/>
        </w:rPr>
        <w:t>Pavel:</w:t>
      </w:r>
      <w:r>
        <w:rPr/>
        <w:t xml:space="preserve"> „Křičím: </w:t>
      </w:r>
      <w:r>
        <w:rPr>
          <w:rStyle w:val="Pmezapostavu"/>
          <w:iCs/>
        </w:rPr>
        <w:t>‚K zemi!‘</w:t>
      </w:r>
      <w:r>
        <w:rPr/>
        <w:t xml:space="preserve"> a rovnou to i dělám.“</w:t>
      </w:r>
    </w:p>
    <w:p>
      <w:pPr>
        <w:pStyle w:val="Heading2"/>
        <w:ind w:left="0" w:right="0" w:hanging="0"/>
        <w:rPr>
          <w:rFonts w:ascii="Cambria" w:hAnsi="Cambria"/>
        </w:rPr>
      </w:pPr>
      <w:bookmarkStart w:id="380" w:name="__RefHeading___Toc23194_831167585"/>
      <w:bookmarkEnd w:id="380"/>
      <w:r>
        <w:rPr>
          <w:rFonts w:ascii="Cambria" w:hAnsi="Cambria"/>
        </w:rPr>
        <w:t>Pasti</w:t>
      </w:r>
    </w:p>
    <w:p>
      <w:pPr>
        <w:pStyle w:val="TextBody"/>
        <w:rPr>
          <w:rFonts w:ascii="Cambria" w:hAnsi="Cambria"/>
        </w:rPr>
      </w:pPr>
      <w:r>
        <w:rPr>
          <w:rFonts w:ascii="Cambria" w:hAnsi="Cambria"/>
        </w:rPr>
        <w:t xml:space="preserve">Ve světě Dračáku jsou pasti běžným prostředkem ochrany majetku, asi jako dnes poplašná zařízení. V roubené chalupě chudého rolníka </w:t>
      </w:r>
      <w:r>
        <w:rPr>
          <w:rFonts w:ascii="Cambria" w:hAnsi="Cambria"/>
        </w:rPr>
        <w:t>tedy nejspíš nebudou</w:t>
      </w:r>
      <w:r>
        <w:rPr>
          <w:rFonts w:ascii="Cambria" w:hAnsi="Cambria"/>
        </w:rPr>
        <w:t xml:space="preserve">, ale každý slušný zlý čaroděj má ve své věži určitě nejméně jedno propadlo a několik šipek vystřelujících ze zdí a pokud </w:t>
      </w:r>
      <w:r>
        <w:rPr>
          <w:rFonts w:ascii="Cambria" w:hAnsi="Cambria"/>
        </w:rPr>
        <w:t>je</w:t>
      </w:r>
      <w:r>
        <w:rPr>
          <w:rFonts w:ascii="Cambria" w:hAnsi="Cambria"/>
        </w:rPr>
        <w:t xml:space="preserve"> pod věží podzemí, kde provádí tajné magické pokusy, tak tam jsou určitě také otrávené čepele vyjíždějící ze zdí, vík truhel či ze dveří při pokusu </w:t>
      </w:r>
      <w:r>
        <w:rPr>
          <w:rFonts w:ascii="Cambria" w:hAnsi="Cambria"/>
        </w:rPr>
        <w:t>vypáčit</w:t>
      </w:r>
      <w:r>
        <w:rPr>
          <w:rFonts w:ascii="Cambria" w:hAnsi="Cambria"/>
        </w:rPr>
        <w:t xml:space="preserve"> zámek, nakloněnými chodbami se kutálejí velké kamenné koule, do místností se vypouští jedovatý plyn, nebo se rovnou celé zaplavují vodou a podobně.</w:t>
      </w:r>
    </w:p>
    <w:p>
      <w:pPr>
        <w:pStyle w:val="Heading3"/>
        <w:ind w:left="0" w:right="0" w:hanging="0"/>
        <w:rPr>
          <w:rFonts w:ascii="Cambria" w:hAnsi="Cambria"/>
        </w:rPr>
      </w:pPr>
      <w:r>
        <w:rPr>
          <w:rFonts w:ascii="Cambria" w:hAnsi="Cambria"/>
        </w:rPr>
        <w:t>H</w:t>
      </w:r>
      <w:r>
        <w:rPr>
          <w:rFonts w:ascii="Cambria" w:hAnsi="Cambria"/>
        </w:rPr>
        <w:t>ledání pastí</w:t>
      </w:r>
    </w:p>
    <w:p>
      <w:pPr>
        <w:pStyle w:val="TextBody"/>
        <w:rPr>
          <w:rFonts w:ascii="Cambria" w:hAnsi="Cambria"/>
        </w:rPr>
      </w:pPr>
      <w:r>
        <w:rPr>
          <w:rFonts w:ascii="Cambria" w:hAnsi="Cambria"/>
        </w:rPr>
        <w:t xml:space="preserve">Pasti mívají jednu nepříjemnou vlastnost: </w:t>
      </w:r>
      <w:r>
        <w:rPr>
          <w:rFonts w:ascii="Cambria" w:hAnsi="Cambria"/>
        </w:rPr>
        <w:t>b</w:t>
      </w:r>
      <w:r>
        <w:rPr>
          <w:rFonts w:ascii="Cambria" w:hAnsi="Cambria"/>
        </w:rPr>
        <w:t>ývají velmi dobře skryté. Z propadla, pod kterým je hluboká díra zakončená ostrými hroty, je vidět jen tenká spára mezi dlaždicemi. Šipková past vypadá jako malá díra ve zdi nebo třeba v hraně dveří. Skrytá čepel, která vyjede po otevření víka truhly, nemusí být vidět vůbec.</w:t>
        <w:br/>
        <w:tab/>
      </w:r>
      <w:r>
        <w:rPr>
          <w:rFonts w:ascii="Cambria" w:hAnsi="Cambria"/>
        </w:rPr>
        <w:t>Když tedy narazíš na něco, kde pasti často bývají, třeba na okovanou truhlu, tajnou schránku ve zdi, obzvláště bytelné dveře a podobně, je vhodné být opatrný a raději počítat s tím, že tam nějaká opravdu je.</w:t>
      </w:r>
    </w:p>
    <w:p>
      <w:pPr>
        <w:pStyle w:val="Heading3"/>
        <w:ind w:left="0" w:right="0" w:hanging="0"/>
        <w:rPr>
          <w:rFonts w:ascii="Cambria" w:hAnsi="Cambria"/>
        </w:rPr>
      </w:pPr>
      <w:r>
        <w:rPr>
          <w:rFonts w:ascii="Cambria" w:hAnsi="Cambria"/>
        </w:rPr>
        <w:t>Zneškodnění pasti</w:t>
      </w:r>
    </w:p>
    <w:p>
      <w:pPr>
        <w:pStyle w:val="TextBody"/>
        <w:rPr>
          <w:rFonts w:ascii="Cambria" w:hAnsi="Cambria"/>
        </w:rPr>
      </w:pPr>
      <w:r>
        <w:rPr>
          <w:rFonts w:ascii="Cambria" w:hAnsi="Cambria"/>
          <w:i w:val="false"/>
          <w:iCs w:val="false"/>
        </w:rPr>
        <w:t xml:space="preserve">Když </w:t>
      </w:r>
      <w:r>
        <w:rPr>
          <w:rFonts w:ascii="Cambria" w:hAnsi="Cambria"/>
          <w:i w:val="false"/>
          <w:iCs w:val="false"/>
        </w:rPr>
        <w:t>někde tušíš</w:t>
      </w:r>
      <w:r>
        <w:rPr>
          <w:rFonts w:ascii="Cambria" w:hAnsi="Cambria"/>
          <w:i w:val="false"/>
          <w:iCs w:val="false"/>
        </w:rPr>
        <w:t xml:space="preserve"> past, </w:t>
      </w:r>
      <w:r>
        <w:rPr>
          <w:rFonts w:ascii="Cambria" w:hAnsi="Cambria"/>
          <w:i w:val="false"/>
          <w:iCs w:val="false"/>
        </w:rPr>
        <w:t xml:space="preserve">můžeš ji </w:t>
      </w:r>
      <w:r>
        <w:rPr>
          <w:rFonts w:ascii="Cambria" w:hAnsi="Cambria"/>
          <w:i w:val="false"/>
          <w:iCs w:val="false"/>
        </w:rPr>
        <w:t>obvykle</w:t>
      </w:r>
      <w:r>
        <w:rPr>
          <w:rFonts w:ascii="Cambria" w:hAnsi="Cambria"/>
          <w:i w:val="false"/>
          <w:iCs w:val="false"/>
        </w:rPr>
        <w:t xml:space="preserve"> zkusit zneškodnit </w:t>
      </w:r>
      <w:r>
        <w:rPr>
          <w:rFonts w:ascii="Cambria" w:hAnsi="Cambria"/>
          <w:i w:val="false"/>
          <w:iCs w:val="false"/>
        </w:rPr>
        <w:t>nebo</w:t>
      </w:r>
      <w:r>
        <w:rPr>
          <w:rFonts w:ascii="Cambria" w:hAnsi="Cambria"/>
          <w:i w:val="false"/>
          <w:iCs w:val="false"/>
        </w:rPr>
        <w:t xml:space="preserve"> spustit tak, aby tě nezasáhla.</w:t>
      </w:r>
    </w:p>
    <w:p>
      <w:pPr>
        <w:pStyle w:val="ExampleHeader"/>
        <w:rPr>
          <w:rFonts w:ascii="Cambria" w:hAnsi="Cambria"/>
        </w:rPr>
      </w:pPr>
      <w:r>
        <w:rPr>
          <w:rFonts w:ascii="Cambria" w:hAnsi="Cambria"/>
        </w:rPr>
        <w:t>Příklad:</w:t>
      </w:r>
    </w:p>
    <w:p>
      <w:pPr>
        <w:pStyle w:val="ExampleDialogue"/>
        <w:rPr/>
      </w:pPr>
      <w:r>
        <w:rPr>
          <w:rStyle w:val="Jmnohre"/>
        </w:rPr>
        <w:t>Pavel:</w:t>
      </w:r>
      <w:r>
        <w:rPr>
          <w:b w:val="false"/>
          <w:bCs w:val="false"/>
          <w:i w:val="false"/>
          <w:iCs w:val="false"/>
        </w:rPr>
        <w:t xml:space="preserve"> „Pomalu a opatrně vyrazím </w:t>
      </w:r>
      <w:r>
        <w:rPr>
          <w:b w:val="false"/>
          <w:bCs w:val="false"/>
          <w:i w:val="false"/>
          <w:iCs w:val="false"/>
        </w:rPr>
        <w:t>levou</w:t>
      </w:r>
      <w:r>
        <w:rPr>
          <w:b w:val="false"/>
          <w:bCs w:val="false"/>
          <w:i w:val="false"/>
          <w:iCs w:val="false"/>
        </w:rPr>
        <w:t xml:space="preserve"> chodbou.“</w:t>
      </w:r>
    </w:p>
    <w:p>
      <w:pPr>
        <w:pStyle w:val="ExampleDialogue"/>
        <w:rPr/>
      </w:pPr>
      <w:r>
        <w:rPr>
          <w:rStyle w:val="Jmnohre"/>
        </w:rPr>
        <w:t>Pán jeskyně:</w:t>
      </w:r>
      <w:r>
        <w:rPr>
          <w:b/>
          <w:bCs/>
          <w:i w:val="false"/>
          <w:iCs w:val="false"/>
        </w:rPr>
        <w:t xml:space="preserve"> </w:t>
      </w:r>
      <w:r>
        <w:rPr>
          <w:i w:val="false"/>
          <w:iCs w:val="false"/>
        </w:rPr>
        <w:t xml:space="preserve">„Asi po dvou metrech sis všiml, že v pravé stěně chodby je ve svislé řadě několik </w:t>
      </w:r>
      <w:r>
        <w:rPr>
          <w:i w:val="false"/>
          <w:iCs w:val="false"/>
        </w:rPr>
        <w:t>malých kulatých</w:t>
      </w:r>
      <w:r>
        <w:rPr>
          <w:i w:val="false"/>
          <w:iCs w:val="false"/>
        </w:rPr>
        <w:t xml:space="preserve"> děr, </w:t>
      </w:r>
      <w:r>
        <w:rPr>
          <w:i w:val="false"/>
          <w:iCs w:val="false"/>
        </w:rPr>
        <w:t>asi tak na prst</w:t>
      </w:r>
      <w:r>
        <w:rPr>
          <w:i w:val="false"/>
          <w:iCs w:val="false"/>
        </w:rPr>
        <w:t>.“</w:t>
      </w:r>
    </w:p>
    <w:p>
      <w:pPr>
        <w:pStyle w:val="TextBody"/>
        <w:rPr>
          <w:rFonts w:ascii="Cambria" w:hAnsi="Cambria"/>
        </w:rPr>
      </w:pPr>
      <w:r>
        <w:rPr>
          <w:rFonts w:ascii="Cambria" w:hAnsi="Cambria"/>
        </w:rPr>
        <w:t>Nyní je na Pavlovi, jak s touto informací naloží. Může se třeba pokusit proplazit pod dírami, aby ho nezasáhlo to, co z nich nejspíš vyletí. Může je zkusit něčím ucpat. Může je zakrýt štítem, nebo třeba dveřmi, které před chvílí položil přes propadlo. Může si stoupnout stranou a zkusit past spustit holí.</w:t>
        <w:br/>
        <w:tab/>
        <w:t>Past na truhle můžeš například z dálky otevřít tyčí nebo provazem přivázaným k víku, při otevírání šuplíku můžeš stát z boku stolu místo před ním, tlačítko můžeš stisknout dřívkem místo prstem (kdyby z něj náhodou vyjela otrávená jehlice) a podobně.</w:t>
      </w:r>
    </w:p>
    <w:p>
      <w:pPr>
        <w:pStyle w:val="Heading3"/>
        <w:ind w:left="0" w:right="0" w:hanging="0"/>
        <w:rPr>
          <w:rFonts w:ascii="Cambria" w:hAnsi="Cambria"/>
        </w:rPr>
      </w:pPr>
      <w:r>
        <w:rPr>
          <w:rFonts w:ascii="Cambria" w:hAnsi="Cambria"/>
        </w:rPr>
        <w:t>Líčení a odstraňování pastí</w:t>
      </w:r>
    </w:p>
    <w:p>
      <w:pPr>
        <w:pStyle w:val="TextBody"/>
        <w:rPr>
          <w:rFonts w:ascii="Cambria" w:hAnsi="Cambria"/>
        </w:rPr>
      </w:pPr>
      <w:r>
        <w:rPr>
          <w:rFonts w:ascii="Cambria" w:hAnsi="Cambria"/>
        </w:rPr>
        <w:t>Pokud jsi z</w:t>
      </w:r>
      <w:r>
        <w:rPr>
          <w:rFonts w:ascii="Cambria" w:hAnsi="Cambria"/>
        </w:rPr>
        <w:t>loděj nebo se</w:t>
      </w:r>
      <w:r>
        <w:rPr>
          <w:rFonts w:ascii="Cambria" w:hAnsi="Cambria"/>
        </w:rPr>
        <w:t>s</w:t>
      </w:r>
      <w:r>
        <w:rPr>
          <w:rFonts w:ascii="Cambria" w:hAnsi="Cambria"/>
        </w:rPr>
        <w:t xml:space="preserve"> naučil </w:t>
      </w:r>
      <w:r>
        <w:rPr>
          <w:rStyle w:val="Dovednost"/>
          <w:rFonts w:ascii="Cambria" w:hAnsi="Cambria"/>
          <w:iCs/>
        </w:rPr>
        <w:t>líčení a odstraňování pastí</w:t>
      </w:r>
      <w:r>
        <w:rPr>
          <w:rFonts w:ascii="Cambria" w:hAnsi="Cambria"/>
        </w:rPr>
        <w:t>, může</w:t>
      </w:r>
      <w:r>
        <w:rPr>
          <w:rFonts w:ascii="Cambria" w:hAnsi="Cambria"/>
        </w:rPr>
        <w:t>š</w:t>
      </w:r>
      <w:r>
        <w:rPr>
          <w:rFonts w:ascii="Cambria" w:hAnsi="Cambria"/>
        </w:rPr>
        <w:t xml:space="preserve"> past </w:t>
      </w:r>
      <w:r>
        <w:rPr>
          <w:rFonts w:ascii="Cambria" w:hAnsi="Cambria"/>
        </w:rPr>
        <w:t>deaktivovat</w:t>
      </w:r>
      <w:r>
        <w:rPr>
          <w:rFonts w:ascii="Cambria" w:hAnsi="Cambria"/>
        </w:rPr>
        <w:t>, aniž by</w:t>
      </w:r>
      <w:r>
        <w:rPr>
          <w:rFonts w:ascii="Cambria" w:hAnsi="Cambria"/>
        </w:rPr>
        <w:t>s</w:t>
      </w:r>
      <w:r>
        <w:rPr>
          <w:rFonts w:ascii="Cambria" w:hAnsi="Cambria"/>
        </w:rPr>
        <w:t xml:space="preserve"> ji </w:t>
      </w:r>
      <w:r>
        <w:rPr>
          <w:rFonts w:ascii="Cambria" w:hAnsi="Cambria"/>
        </w:rPr>
        <w:t>rozbil</w:t>
      </w:r>
      <w:r>
        <w:rPr>
          <w:rFonts w:ascii="Cambria" w:hAnsi="Cambria"/>
        </w:rPr>
        <w:t xml:space="preserve"> nebo spusti</w:t>
      </w:r>
      <w:r>
        <w:rPr>
          <w:rFonts w:ascii="Cambria" w:hAnsi="Cambria"/>
        </w:rPr>
        <w:t>l</w:t>
      </w:r>
      <w:r>
        <w:rPr>
          <w:rFonts w:ascii="Cambria" w:hAnsi="Cambria"/>
        </w:rPr>
        <w:t xml:space="preserve"> naprázdno. </w:t>
      </w:r>
      <w:r>
        <w:rPr>
          <w:rFonts w:ascii="Cambria" w:hAnsi="Cambria"/>
        </w:rPr>
        <w:t>Musíš se k ní ale samozřejmě nejdříve dostat, což nemusí být jednoduché, když například střílí zpoza propasti, nebo je namontovaná z druhé strany dveří. Když to dává smysl, můžeš ji také celou odmontovat a nalíčit někde jinde.</w:t>
        <w:br/>
        <w:tab/>
        <w:t>Díky této dovednosti také poznáš, o jaký typ mechanismu se jedná: zda jde o nášlapnou dlaždici nebo propadlo, jestli z díry vystřeluje šipka, vyjíždí z ní jehla či čepel a podobně.</w:t>
      </w:r>
    </w:p>
    <w:p>
      <w:pPr>
        <w:pStyle w:val="Heading3"/>
        <w:ind w:left="0" w:right="0" w:hanging="0"/>
        <w:rPr>
          <w:rFonts w:ascii="Cambria" w:hAnsi="Cambria"/>
        </w:rPr>
      </w:pPr>
      <w:r>
        <w:rPr>
          <w:rFonts w:ascii="Cambria" w:hAnsi="Cambria"/>
        </w:rPr>
        <w:t>Vypínání pastí</w:t>
      </w:r>
    </w:p>
    <w:p>
      <w:pPr>
        <w:pStyle w:val="TextBody"/>
        <w:rPr>
          <w:rFonts w:ascii="Cambria" w:hAnsi="Cambria"/>
        </w:rPr>
      </w:pPr>
      <w:r>
        <w:rPr>
          <w:rFonts w:ascii="Cambria" w:hAnsi="Cambria"/>
          <w:i w:val="false"/>
          <w:iCs w:val="false"/>
        </w:rPr>
        <w:t xml:space="preserve">Pasti v </w:t>
      </w:r>
      <w:r>
        <w:rPr>
          <w:rFonts w:ascii="Cambria" w:hAnsi="Cambria"/>
          <w:i w:val="false"/>
          <w:iCs w:val="false"/>
        </w:rPr>
        <w:t>prostorách, které někdo používá,</w:t>
      </w:r>
      <w:r>
        <w:rPr>
          <w:rFonts w:ascii="Cambria" w:hAnsi="Cambria"/>
          <w:i w:val="false"/>
          <w:iCs w:val="false"/>
        </w:rPr>
        <w:t xml:space="preserve"> obvykle jdou vypnout – ten, kdo</w:t>
      </w:r>
      <w:r>
        <w:rPr>
          <w:rFonts w:ascii="Cambria" w:hAnsi="Cambria"/>
          <w:i w:val="false"/>
          <w:iCs w:val="false"/>
        </w:rPr>
        <w:t xml:space="preserve"> </w:t>
      </w:r>
      <w:r>
        <w:rPr>
          <w:rFonts w:ascii="Cambria" w:hAnsi="Cambria"/>
          <w:i w:val="false"/>
          <w:iCs w:val="false"/>
        </w:rPr>
        <w:t>dal</w:t>
      </w:r>
      <w:r>
        <w:rPr>
          <w:rFonts w:ascii="Cambria" w:hAnsi="Cambria"/>
          <w:i w:val="false"/>
          <w:iCs w:val="false"/>
        </w:rPr>
        <w:t xml:space="preserve"> do chodby </w:t>
      </w:r>
      <w:r>
        <w:rPr>
          <w:rFonts w:ascii="Cambria" w:hAnsi="Cambria"/>
          <w:i w:val="false"/>
          <w:iCs w:val="false"/>
        </w:rPr>
        <w:t>propadlo</w:t>
      </w:r>
      <w:r>
        <w:rPr>
          <w:rFonts w:ascii="Cambria" w:hAnsi="Cambria"/>
          <w:i w:val="false"/>
          <w:iCs w:val="false"/>
        </w:rPr>
        <w:t xml:space="preserve">, do něj nejspíš nechtěl spadnout pokaždé, když se v noci vracel domů. </w:t>
      </w:r>
      <w:r>
        <w:rPr>
          <w:rFonts w:ascii="Cambria" w:hAnsi="Cambria"/>
          <w:i w:val="false"/>
          <w:iCs w:val="false"/>
        </w:rPr>
        <w:t xml:space="preserve">Vypínací mechanismus ale většinou </w:t>
      </w:r>
      <w:r>
        <w:rPr>
          <w:rFonts w:ascii="Cambria" w:hAnsi="Cambria"/>
          <w:i w:val="false"/>
          <w:iCs w:val="false"/>
        </w:rPr>
        <w:t>bývá dobře schovaný: může to být třeba malá páčka ve spáře na stěně, čudlík skrytý v nějakém ornamentu a podobně</w:t>
      </w:r>
      <w:r>
        <w:rPr>
          <w:rFonts w:ascii="Cambria" w:hAnsi="Cambria"/>
          <w:i w:val="false"/>
          <w:iCs w:val="false"/>
        </w:rPr>
        <w:t xml:space="preserve">. </w:t>
      </w:r>
      <w:r>
        <w:rPr>
          <w:rFonts w:ascii="Cambria" w:hAnsi="Cambria"/>
          <w:i w:val="false"/>
          <w:iCs w:val="false"/>
        </w:rPr>
        <w:t xml:space="preserve">Nezřídka se také všechny pasti v </w:t>
      </w:r>
      <w:r>
        <w:rPr>
          <w:rFonts w:ascii="Cambria" w:hAnsi="Cambria"/>
          <w:i w:val="false"/>
          <w:iCs w:val="false"/>
        </w:rPr>
        <w:t>nějaké</w:t>
      </w:r>
      <w:r>
        <w:rPr>
          <w:rFonts w:ascii="Cambria" w:hAnsi="Cambria"/>
          <w:i w:val="false"/>
          <w:iCs w:val="false"/>
        </w:rPr>
        <w:t xml:space="preserve"> </w:t>
      </w:r>
      <w:r>
        <w:rPr>
          <w:rFonts w:ascii="Cambria" w:hAnsi="Cambria"/>
          <w:i w:val="false"/>
          <w:iCs w:val="false"/>
        </w:rPr>
        <w:t>oblasti</w:t>
      </w:r>
      <w:r>
        <w:rPr>
          <w:rFonts w:ascii="Cambria" w:hAnsi="Cambria"/>
          <w:i w:val="false"/>
          <w:iCs w:val="false"/>
        </w:rPr>
        <w:t xml:space="preserve"> společně vypínají velkou pákou, která je ovšem až </w:t>
      </w:r>
      <w:r>
        <w:rPr>
          <w:rFonts w:ascii="Cambria" w:hAnsi="Cambria"/>
          <w:i w:val="false"/>
          <w:iCs w:val="false"/>
        </w:rPr>
        <w:t>obvykle až za nimi</w:t>
      </w:r>
      <w:r>
        <w:rPr>
          <w:rFonts w:ascii="Cambria" w:hAnsi="Cambria"/>
          <w:i w:val="false"/>
          <w:iCs w:val="false"/>
        </w:rPr>
        <w:t>.</w:t>
      </w:r>
    </w:p>
    <w:p>
      <w:pPr>
        <w:pStyle w:val="Heading3"/>
        <w:ind w:left="0" w:right="0" w:hanging="0"/>
        <w:rPr>
          <w:rFonts w:ascii="Cambria" w:hAnsi="Cambria"/>
        </w:rPr>
      </w:pPr>
      <w:r>
        <w:rPr>
          <w:rFonts w:ascii="Cambria" w:hAnsi="Cambria"/>
        </w:rPr>
        <w:t>Magické pasti</w:t>
      </w:r>
    </w:p>
    <w:p>
      <w:pPr>
        <w:pStyle w:val="TextBody"/>
        <w:rPr>
          <w:rFonts w:ascii="Cambria" w:hAnsi="Cambria"/>
        </w:rPr>
      </w:pPr>
      <w:r>
        <w:rPr>
          <w:rFonts w:ascii="Cambria" w:hAnsi="Cambria"/>
        </w:rPr>
        <w:t xml:space="preserve">Kromě různých mechanických pastí existují také pasti magické. Obvykle se jedná o kouzlo, </w:t>
      </w:r>
      <w:r>
        <w:rPr>
          <w:rFonts w:ascii="Cambria" w:hAnsi="Cambria"/>
        </w:rPr>
        <w:t xml:space="preserve">třeba o </w:t>
      </w:r>
      <w:r>
        <w:rPr>
          <w:rStyle w:val="Kouzlo"/>
          <w:rFonts w:ascii="Cambria" w:hAnsi="Cambria"/>
          <w:iCs/>
        </w:rPr>
        <w:t>modrý blesk</w:t>
      </w:r>
      <w:r>
        <w:rPr>
          <w:rFonts w:ascii="Cambria" w:hAnsi="Cambria"/>
        </w:rPr>
        <w:t xml:space="preserve"> nebo </w:t>
      </w:r>
      <w:r>
        <w:rPr>
          <w:rStyle w:val="Kouzlo"/>
          <w:rFonts w:ascii="Cambria" w:hAnsi="Cambria"/>
          <w:iCs/>
        </w:rPr>
        <w:t>ohnivou kouli</w:t>
      </w:r>
      <w:r>
        <w:rPr>
          <w:rFonts w:ascii="Cambria" w:hAnsi="Cambria"/>
          <w:i w:val="false"/>
          <w:iCs w:val="false"/>
        </w:rPr>
        <w:t>,</w:t>
      </w:r>
      <w:r>
        <w:rPr>
          <w:rFonts w:ascii="Cambria" w:hAnsi="Cambria"/>
        </w:rPr>
        <w:t xml:space="preserve"> které se spustí za předem daných podmínek, </w:t>
      </w:r>
      <w:r>
        <w:rPr>
          <w:rFonts w:ascii="Cambria" w:hAnsi="Cambria"/>
        </w:rPr>
        <w:t>t</w:t>
      </w:r>
      <w:r>
        <w:rPr>
          <w:rFonts w:ascii="Cambria" w:hAnsi="Cambria"/>
        </w:rPr>
        <w:t>řeba když někdo vstoupí do chráněného prostoru bez náležitého magického amuletu, nebo nevysloví správnou otevírací formuli.</w:t>
      </w:r>
    </w:p>
    <w:p>
      <w:pPr>
        <w:pStyle w:val="Heading3"/>
        <w:ind w:left="0" w:right="0" w:hanging="0"/>
        <w:rPr>
          <w:rFonts w:ascii="Cambria" w:hAnsi="Cambria"/>
        </w:rPr>
      </w:pPr>
      <w:r>
        <w:rPr>
          <w:rFonts w:ascii="Cambria" w:hAnsi="Cambria"/>
        </w:rPr>
        <w:t>Hledání magických pastí</w:t>
      </w:r>
    </w:p>
    <w:p>
      <w:pPr>
        <w:pStyle w:val="TextBody"/>
        <w:rPr>
          <w:rFonts w:ascii="Cambria" w:hAnsi="Cambria"/>
        </w:rPr>
      </w:pPr>
      <w:r>
        <w:rPr>
          <w:rFonts w:ascii="Cambria" w:hAnsi="Cambria"/>
        </w:rPr>
        <w:t>Při hledání pastí je nedocenitelná alchymistova schopnost</w:t>
      </w:r>
      <w:r>
        <w:rPr>
          <w:rFonts w:ascii="Cambria" w:hAnsi="Cambria"/>
        </w:rPr>
        <w:t xml:space="preserve"> </w:t>
      </w:r>
      <w:r>
        <w:rPr>
          <w:rStyle w:val="Schopnost"/>
          <w:rFonts w:ascii="Cambria" w:hAnsi="Cambria"/>
          <w:iCs/>
        </w:rPr>
        <w:t>vidění magenergie</w:t>
      </w:r>
      <w:r>
        <w:rPr>
          <w:rFonts w:ascii="Cambria" w:hAnsi="Cambria"/>
          <w:i w:val="false"/>
          <w:iCs w:val="false"/>
        </w:rPr>
        <w:t xml:space="preserve">, </w:t>
      </w:r>
      <w:r>
        <w:rPr>
          <w:rFonts w:ascii="Cambria" w:hAnsi="Cambria"/>
          <w:i w:val="false"/>
          <w:iCs w:val="false"/>
        </w:rPr>
        <w:t>ale lze si jich obvykle všimnou</w:t>
      </w:r>
      <w:r>
        <w:rPr>
          <w:rFonts w:ascii="Cambria" w:hAnsi="Cambria"/>
          <w:i w:val="false"/>
          <w:iCs w:val="false"/>
        </w:rPr>
        <w:t>t</w:t>
      </w:r>
      <w:r>
        <w:rPr>
          <w:rFonts w:ascii="Cambria" w:hAnsi="Cambria"/>
          <w:i w:val="false"/>
          <w:iCs w:val="false"/>
        </w:rPr>
        <w:t xml:space="preserve"> i pouhýma očima: </w:t>
      </w:r>
      <w:r>
        <w:rPr>
          <w:rFonts w:ascii="Cambria" w:hAnsi="Cambria"/>
          <w:i w:val="false"/>
          <w:iCs w:val="false"/>
        </w:rPr>
        <w:t>n</w:t>
      </w:r>
      <w:r>
        <w:rPr>
          <w:rFonts w:ascii="Cambria" w:hAnsi="Cambria"/>
          <w:i w:val="false"/>
          <w:iCs w:val="false"/>
        </w:rPr>
        <w:t>ejčastěji to</w:t>
      </w:r>
      <w:r>
        <w:rPr>
          <w:rFonts w:ascii="Cambria" w:hAnsi="Cambria"/>
          <w:i w:val="false"/>
          <w:iCs w:val="false"/>
        </w:rPr>
        <w:t xml:space="preserve"> bývají magické runy či symboly vyryté či vytepané do zdi, do víka truhly a podobně. </w:t>
      </w:r>
      <w:r>
        <w:rPr>
          <w:rFonts w:ascii="Cambria" w:hAnsi="Cambria"/>
          <w:i w:val="false"/>
          <w:iCs w:val="false"/>
        </w:rPr>
        <w:t xml:space="preserve">Mohou být také patrné známky </w:t>
      </w:r>
      <w:r>
        <w:rPr>
          <w:rFonts w:ascii="Cambria" w:hAnsi="Cambria"/>
          <w:i w:val="false"/>
          <w:iCs w:val="false"/>
        </w:rPr>
        <w:t>jejího</w:t>
      </w:r>
      <w:r>
        <w:rPr>
          <w:rFonts w:ascii="Cambria" w:hAnsi="Cambria"/>
          <w:i w:val="false"/>
          <w:iCs w:val="false"/>
        </w:rPr>
        <w:t xml:space="preserve"> předchozího spuštění, například očazené stěny.</w:t>
      </w:r>
      <w:r>
        <w:rPr>
          <w:rFonts w:ascii="Cambria" w:hAnsi="Cambria"/>
          <w:i w:val="false"/>
          <w:iCs w:val="false"/>
        </w:rPr>
        <w:br/>
        <w:tab/>
        <w:t xml:space="preserve">Stejně jako všechny kouzelné předměty, také </w:t>
      </w:r>
      <w:r>
        <w:rPr>
          <w:rFonts w:ascii="Cambria" w:hAnsi="Cambria"/>
          <w:i w:val="false"/>
          <w:iCs w:val="false"/>
        </w:rPr>
        <w:t xml:space="preserve">runy příslušející k </w:t>
      </w:r>
      <w:r>
        <w:rPr>
          <w:rFonts w:ascii="Cambria" w:hAnsi="Cambria"/>
          <w:i w:val="false"/>
          <w:iCs w:val="false"/>
        </w:rPr>
        <w:t xml:space="preserve">magické pasti na dotek brní. Ne vždy je ale </w:t>
      </w:r>
      <w:r>
        <w:rPr>
          <w:rFonts w:ascii="Cambria" w:hAnsi="Cambria"/>
          <w:i w:val="false"/>
          <w:iCs w:val="false"/>
        </w:rPr>
        <w:t>bezpečné to zkoušet</w:t>
      </w:r>
      <w:r>
        <w:rPr>
          <w:rFonts w:ascii="Cambria" w:hAnsi="Cambria"/>
          <w:i w:val="false"/>
          <w:iCs w:val="false"/>
        </w:rPr>
        <w:t>.</w:t>
        <w:br/>
        <w:tab/>
      </w:r>
      <w:r>
        <w:rPr>
          <w:rFonts w:ascii="Cambria" w:hAnsi="Cambria"/>
          <w:i w:val="false"/>
          <w:iCs w:val="false"/>
        </w:rPr>
        <w:t xml:space="preserve">Kouzelník </w:t>
      </w:r>
      <w:r>
        <w:rPr>
          <w:rFonts w:ascii="Cambria" w:hAnsi="Cambria"/>
          <w:i w:val="false"/>
          <w:iCs w:val="false"/>
        </w:rPr>
        <w:t>prostudováním run</w:t>
      </w:r>
      <w:r>
        <w:rPr>
          <w:rFonts w:ascii="Cambria" w:hAnsi="Cambria"/>
          <w:i w:val="false"/>
          <w:iCs w:val="false"/>
        </w:rPr>
        <w:t xml:space="preserve"> </w:t>
      </w:r>
      <w:r>
        <w:rPr>
          <w:rFonts w:ascii="Cambria" w:hAnsi="Cambria"/>
          <w:i w:val="false"/>
          <w:iCs w:val="false"/>
        </w:rPr>
        <w:t>pozná</w:t>
      </w:r>
      <w:r>
        <w:rPr>
          <w:rFonts w:ascii="Cambria" w:hAnsi="Cambria"/>
          <w:i w:val="false"/>
          <w:iCs w:val="false"/>
        </w:rPr>
        <w:t xml:space="preserve">, </w:t>
      </w:r>
      <w:r>
        <w:rPr>
          <w:rFonts w:ascii="Cambria" w:hAnsi="Cambria"/>
          <w:i w:val="false"/>
          <w:iCs w:val="false"/>
        </w:rPr>
        <w:t>jaké kouzlo se při spuštění pasti vyvolá</w:t>
      </w:r>
      <w:r>
        <w:rPr>
          <w:rFonts w:ascii="Cambria" w:hAnsi="Cambria"/>
          <w:i w:val="false"/>
          <w:iCs w:val="false"/>
        </w:rPr>
        <w:t>.</w:t>
      </w:r>
    </w:p>
    <w:p>
      <w:pPr>
        <w:pStyle w:val="Heading3"/>
        <w:ind w:left="0" w:right="0" w:hanging="0"/>
        <w:rPr>
          <w:rFonts w:ascii="Cambria" w:hAnsi="Cambria"/>
        </w:rPr>
      </w:pPr>
      <w:r>
        <w:rPr>
          <w:rFonts w:ascii="Cambria" w:hAnsi="Cambria"/>
        </w:rPr>
        <w:t>Zneškodňování magických pastí</w:t>
      </w:r>
    </w:p>
    <w:p>
      <w:pPr>
        <w:pStyle w:val="TextBody"/>
        <w:rPr>
          <w:rFonts w:ascii="Cambria" w:hAnsi="Cambria"/>
        </w:rPr>
      </w:pPr>
      <w:r>
        <w:rPr>
          <w:rFonts w:ascii="Cambria" w:hAnsi="Cambria"/>
          <w:i w:val="false"/>
          <w:iCs w:val="false"/>
        </w:rPr>
        <w:t xml:space="preserve">Magickou past můžeš obvykle zneškodnit tím, že poškodíš její runy či symboly. Past samotná je ale magický předmět, takže na ni </w:t>
      </w:r>
      <w:r>
        <w:rPr>
          <w:rFonts w:ascii="Cambria" w:hAnsi="Cambria"/>
          <w:i w:val="false"/>
          <w:iCs w:val="false"/>
        </w:rPr>
        <w:t>nebude</w:t>
      </w:r>
      <w:r>
        <w:rPr>
          <w:rFonts w:ascii="Cambria" w:hAnsi="Cambria"/>
          <w:i w:val="false"/>
          <w:iCs w:val="false"/>
        </w:rPr>
        <w:t xml:space="preserve"> účinkovat kouzlo </w:t>
      </w:r>
      <w:r>
        <w:rPr>
          <w:rStyle w:val="Kouzlo"/>
          <w:rFonts w:ascii="Cambria" w:hAnsi="Cambria"/>
          <w:iCs/>
        </w:rPr>
        <w:t>rozptyl kouzla</w:t>
      </w:r>
      <w:r>
        <w:rPr>
          <w:rFonts w:ascii="Cambria" w:hAnsi="Cambria"/>
          <w:i w:val="false"/>
          <w:iCs w:val="false"/>
        </w:rPr>
        <w:t xml:space="preserve"> (TODO: upřesnit, až bude). S kouzlem, které sešle při spuštění, se ale pak dá dělat to samé, jako kdyby ho seslal kouzelník.</w:t>
      </w:r>
    </w:p>
    <w:p>
      <w:pPr>
        <w:pStyle w:val="Heading3"/>
        <w:ind w:left="0" w:right="0" w:hanging="0"/>
        <w:rPr>
          <w:rFonts w:ascii="Cambria" w:hAnsi="Cambria"/>
        </w:rPr>
      </w:pPr>
      <w:r>
        <w:rPr>
          <w:rFonts w:ascii="Cambria" w:hAnsi="Cambria"/>
        </w:rPr>
        <w:t>Spuštění pasti</w:t>
      </w:r>
    </w:p>
    <w:p>
      <w:pPr>
        <w:pStyle w:val="TextBody"/>
        <w:rPr>
          <w:rFonts w:ascii="Cambria" w:hAnsi="Cambria"/>
          <w:strike w:val="false"/>
          <w:dstrike w:val="false"/>
        </w:rPr>
      </w:pPr>
      <w:r>
        <w:rPr>
          <w:rFonts w:ascii="Cambria" w:hAnsi="Cambria"/>
          <w:strike w:val="false"/>
          <w:dstrike w:val="false"/>
        </w:rPr>
        <w:t>Když spustíš past, obvykle máš ještě možnost zareagovat a vyhnout se jí.</w:t>
      </w:r>
    </w:p>
    <w:p>
      <w:pPr>
        <w:pStyle w:val="ExampleHeader"/>
        <w:rPr>
          <w:rFonts w:ascii="Cambria" w:hAnsi="Cambria"/>
        </w:rPr>
      </w:pPr>
      <w:r>
        <w:rPr>
          <w:rFonts w:ascii="Cambria" w:hAnsi="Cambria"/>
        </w:rPr>
        <w:t>Příklad:</w:t>
      </w:r>
    </w:p>
    <w:p>
      <w:pPr>
        <w:pStyle w:val="Example1"/>
        <w:rPr/>
      </w:pPr>
      <w:r>
        <w:rPr/>
        <w:t>Naria utíká před tlupou skřetů do neprozkoumané chodby.</w:t>
      </w:r>
    </w:p>
    <w:p>
      <w:pPr>
        <w:pStyle w:val="ExampleDialogue"/>
        <w:rPr/>
      </w:pPr>
      <w:r>
        <w:rPr>
          <w:rStyle w:val="Jmnohre"/>
        </w:rPr>
        <w:t>Pán jeskyně:</w:t>
      </w:r>
      <w:r>
        <w:rPr/>
        <w:t xml:space="preserve"> „Zhruba uprostřed chodby pod tebou trochu povolila podlaha a ozvalo se tiché cvaknutí. Co děláš?“</w:t>
      </w:r>
    </w:p>
    <w:p>
      <w:pPr>
        <w:pStyle w:val="ExampleDialogue"/>
        <w:rPr/>
      </w:pPr>
      <w:r>
        <w:rPr>
          <w:rStyle w:val="Jmnohre"/>
        </w:rPr>
        <w:t>Katka:</w:t>
      </w:r>
      <w:r>
        <w:rPr/>
        <w:t xml:space="preserve"> „A jéje. Co nejvíc se přitisknu k pravé stěně, ale nezastavuju.“</w:t>
      </w:r>
    </w:p>
    <w:p>
      <w:pPr>
        <w:pStyle w:val="TextBody"/>
        <w:rPr>
          <w:rFonts w:ascii="Cambria" w:hAnsi="Cambria"/>
          <w:strike w:val="false"/>
          <w:dstrike w:val="false"/>
        </w:rPr>
      </w:pPr>
      <w:r>
        <w:rPr>
          <w:rFonts w:ascii="Cambria" w:hAnsi="Cambria"/>
          <w:strike w:val="false"/>
          <w:dstrike w:val="false"/>
        </w:rPr>
        <w:t xml:space="preserve">Nyní záleží na tom, o jakou past se jedná. Katka správně tuší, že šlo o nášlapnou dlaždici – kdyby to bylo propadlo, nejspíš by se neozvalo cvaknutí. Odhaduje tedy, že to bude buď šipková past, nebo možná ze zdi vyjedou čepele. To teď ale nemá jak zjistit, takže si prostě musí tipnout. Rozhodně je </w:t>
      </w:r>
      <w:r>
        <w:rPr>
          <w:rFonts w:ascii="Cambria" w:hAnsi="Cambria"/>
          <w:strike w:val="false"/>
          <w:dstrike w:val="false"/>
        </w:rPr>
        <w:t>však</w:t>
      </w:r>
      <w:r>
        <w:rPr>
          <w:rFonts w:ascii="Cambria" w:hAnsi="Cambria"/>
          <w:strike w:val="false"/>
          <w:dstrike w:val="false"/>
        </w:rPr>
        <w:t xml:space="preserve"> lepší něco udělat, než prostě jen běžet dál.</w:t>
      </w:r>
    </w:p>
    <w:p>
      <w:pPr>
        <w:pStyle w:val="Heading3"/>
        <w:ind w:left="0" w:right="0" w:hanging="0"/>
        <w:rPr>
          <w:rFonts w:ascii="Cambria" w:hAnsi="Cambria"/>
        </w:rPr>
      </w:pPr>
      <w:bookmarkStart w:id="381" w:name="__RefHeading___Toc23068_831167585"/>
      <w:bookmarkEnd w:id="381"/>
      <w:r>
        <w:rPr>
          <w:rFonts w:ascii="Cambria" w:hAnsi="Cambria"/>
        </w:rPr>
        <w:t>Útok pasti</w:t>
      </w:r>
    </w:p>
    <w:p>
      <w:pPr>
        <w:pStyle w:val="TextBody"/>
        <w:rPr>
          <w:rFonts w:ascii="Cambria" w:hAnsi="Cambria"/>
          <w:strike w:val="false"/>
          <w:dstrike w:val="false"/>
        </w:rPr>
      </w:pPr>
      <w:r>
        <w:rPr>
          <w:rFonts w:ascii="Cambria" w:hAnsi="Cambria"/>
          <w:strike w:val="false"/>
          <w:dstrike w:val="false"/>
        </w:rPr>
        <w:t xml:space="preserve">Když spustíš past a nepodaří se ti před ní vyhnout, Pán jeskyně hodí za past </w:t>
      </w:r>
      <w:r>
        <w:rPr>
          <w:rFonts w:ascii="Cambria" w:hAnsi="Cambria"/>
          <w:i w:val="false"/>
          <w:iCs w:val="false"/>
          <w:strike w:val="false"/>
          <w:dstrike w:val="false"/>
          <w:lang w:val="cs-CZ" w:eastAsia="cs-CZ"/>
        </w:rPr>
        <w:t>na ú</w:t>
      </w:r>
      <w:r>
        <w:rPr>
          <w:rFonts w:ascii="Cambria" w:hAnsi="Cambria"/>
          <w:i w:val="false"/>
          <w:iCs w:val="false"/>
          <w:strike w:val="false"/>
          <w:dstrike w:val="false"/>
          <w:lang w:val="cs-CZ" w:eastAsia="cs-CZ"/>
        </w:rPr>
        <w:t>tok</w:t>
      </w:r>
      <w:r>
        <w:rPr>
          <w:rFonts w:ascii="Cambria" w:hAnsi="Cambria"/>
          <w:strike w:val="false"/>
          <w:dstrike w:val="false"/>
        </w:rPr>
        <w:t xml:space="preserve"> a ty si</w:t>
      </w:r>
      <w:r>
        <w:rPr>
          <w:rFonts w:ascii="Cambria" w:hAnsi="Cambria"/>
          <w:strike w:val="false"/>
          <w:dstrike w:val="false"/>
        </w:rPr>
        <w:t xml:space="preserve"> </w:t>
      </w:r>
      <w:r>
        <w:rPr>
          <w:rFonts w:ascii="Cambria" w:hAnsi="Cambria"/>
          <w:strike w:val="false"/>
          <w:dstrike w:val="false"/>
        </w:rPr>
        <w:t xml:space="preserve">házíš </w:t>
      </w:r>
      <w:r>
        <w:rPr>
          <w:rFonts w:ascii="Cambria" w:hAnsi="Cambria"/>
          <w:i w:val="false"/>
          <w:iCs w:val="false"/>
          <w:strike w:val="false"/>
          <w:dstrike w:val="false"/>
        </w:rPr>
        <w:t>na obranu</w:t>
      </w:r>
      <w:r>
        <w:rPr>
          <w:rFonts w:ascii="Cambria" w:hAnsi="Cambria"/>
          <w:strike w:val="false"/>
          <w:dstrike w:val="false"/>
        </w:rPr>
        <w:t>.</w:t>
      </w:r>
    </w:p>
    <w:p>
      <w:pPr>
        <w:pStyle w:val="TextBody"/>
        <w:numPr>
          <w:ilvl w:val="0"/>
          <w:numId w:val="90"/>
        </w:numPr>
        <w:rPr>
          <w:rFonts w:ascii="Cambria" w:hAnsi="Cambria"/>
          <w:strike w:val="false"/>
          <w:dstrike w:val="false"/>
        </w:rPr>
      </w:pPr>
      <w:r>
        <w:rPr>
          <w:rFonts w:ascii="Cambria" w:hAnsi="Cambria"/>
          <w:strike w:val="false"/>
          <w:dstrike w:val="false"/>
        </w:rPr>
        <w:t xml:space="preserve">Proti pasti </w:t>
      </w:r>
      <w:r>
        <w:rPr>
          <w:rFonts w:ascii="Cambria" w:hAnsi="Cambria"/>
          <w:strike w:val="false"/>
          <w:dstrike w:val="false"/>
        </w:rPr>
        <w:t>obvykle</w:t>
      </w:r>
      <w:r>
        <w:rPr>
          <w:rFonts w:ascii="Cambria" w:hAnsi="Cambria"/>
          <w:strike w:val="false"/>
          <w:dstrike w:val="false"/>
        </w:rPr>
        <w:t xml:space="preserve"> </w:t>
      </w:r>
      <w:r>
        <w:rPr>
          <w:rFonts w:ascii="Cambria" w:hAnsi="Cambria"/>
          <w:strike w:val="false"/>
          <w:dstrike w:val="false"/>
        </w:rPr>
        <w:t>brání stejně jako proti každému útoku, tedy Finesou, když nemáš těžkou zbroj, a Fyzičkou, pokud ji máš</w:t>
      </w:r>
      <w:r>
        <w:rPr>
          <w:rFonts w:ascii="Cambria" w:hAnsi="Cambria"/>
          <w:strike w:val="false"/>
          <w:dstrike w:val="false"/>
        </w:rPr>
        <w:t>.</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„Šipka vylétla ze </w:t>
      </w:r>
      <w:r>
        <w:rPr/>
        <w:t>levé</w:t>
      </w:r>
      <w:r>
        <w:rPr/>
        <w:t xml:space="preserve"> stěny, takže tě může trefit. Máš ale výhodu za to, že běžíš. Past má 5/</w:t>
      </w:r>
      <w:r>
        <w:rPr/>
        <w:t>+</w:t>
      </w:r>
      <w:r>
        <w:rPr/>
        <w:t>2 a padlo mi 3, celkem 8/+2. Hoď si na obranu.“</w:t>
      </w:r>
    </w:p>
    <w:p>
      <w:pPr>
        <w:pStyle w:val="ExampleDialogue"/>
        <w:rPr/>
      </w:pPr>
      <w:r>
        <w:rPr>
          <w:rStyle w:val="Jmnohre"/>
        </w:rPr>
        <w:t>Katka:</w:t>
      </w:r>
      <w:r>
        <w:rPr/>
        <w:t xml:space="preserve"> „Finesu mám 3, padlo mi 1 a počítám si +1 za běh, takže celkem 5.“</w:t>
      </w:r>
    </w:p>
    <w:p>
      <w:pPr>
        <w:pStyle w:val="Heading3"/>
        <w:ind w:left="0" w:right="0" w:hanging="0"/>
        <w:rPr>
          <w:rFonts w:ascii="Cambria" w:hAnsi="Cambria"/>
        </w:rPr>
      </w:pPr>
      <w:r>
        <w:rPr>
          <w:rFonts w:ascii="Cambria" w:hAnsi="Cambria"/>
        </w:rPr>
        <w:t>Účinek pasti</w:t>
      </w:r>
    </w:p>
    <w:p>
      <w:pPr>
        <w:pStyle w:val="TextBody"/>
        <w:rPr>
          <w:rFonts w:ascii="Cambria" w:hAnsi="Cambria"/>
        </w:rPr>
      </w:pPr>
      <w:r>
        <w:rPr>
          <w:rFonts w:ascii="Cambria" w:hAnsi="Cambria"/>
        </w:rPr>
        <w:t xml:space="preserve">Past získává úspěchy stejně jako živý útočník. Co způsobí, si ale nemůže vybrat, </w:t>
      </w:r>
      <w:r>
        <w:rPr>
          <w:rFonts w:ascii="Cambria" w:hAnsi="Cambria"/>
        </w:rPr>
        <w:t xml:space="preserve">to záleží na tom, jak je zkonstruovaná. Šipková past </w:t>
      </w:r>
      <w:r>
        <w:rPr>
          <w:rFonts w:ascii="Cambria" w:hAnsi="Cambria"/>
        </w:rPr>
        <w:t>například vždycky způsobí zranění a případný další úspěch z něj udělá vážné zranění</w:t>
      </w:r>
      <w:r>
        <w:rPr>
          <w:rFonts w:ascii="Cambria" w:hAnsi="Cambria"/>
        </w:rPr>
        <w:t>. Jiné druhy pastí by mohou třeba zasaženého odhodit, srazit k zemi a podobně.</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w:t>
      </w:r>
      <w:r>
        <w:rPr/>
        <w:t xml:space="preserve">Přehodil jsem tě o 4, past má tedy 2 úspěchy. </w:t>
      </w:r>
      <w:r>
        <w:rPr/>
        <w:t>Máš na sobě lehkou zbroj, jestli se nepletu?“</w:t>
      </w:r>
    </w:p>
    <w:p>
      <w:pPr>
        <w:pStyle w:val="ExampleDialogue"/>
        <w:rPr/>
      </w:pPr>
      <w:r>
        <w:rPr>
          <w:rStyle w:val="Jmnohre"/>
        </w:rPr>
        <w:t>Katka:</w:t>
      </w:r>
      <w:r>
        <w:rPr/>
        <w:t xml:space="preserve"> „Přesně tak.“</w:t>
      </w:r>
    </w:p>
    <w:p>
      <w:pPr>
        <w:pStyle w:val="ExampleDialogue"/>
        <w:rPr/>
      </w:pPr>
      <w:r>
        <w:rPr>
          <w:rStyle w:val="Jmnohre"/>
        </w:rPr>
        <w:t>Pán jeskyně:</w:t>
      </w:r>
      <w:r>
        <w:rPr/>
        <w:t xml:space="preserve"> „Šipka se ti zabořila do levého ramene, </w:t>
      </w:r>
      <w:r>
        <w:rPr/>
        <w:t>m</w:t>
      </w:r>
      <w:r>
        <w:rPr/>
        <w:t>áš to za 4 životy. Je to hluboká rána, bolest tě málem omráčila. Levou rukou teď vůbec nedokážeš hýbat.“</w:t>
      </w:r>
    </w:p>
    <w:p>
      <w:pPr>
        <w:pStyle w:val="ExampleDialogue"/>
        <w:rPr/>
      </w:pPr>
      <w:r>
        <w:rPr>
          <w:rStyle w:val="Jmnohre"/>
        </w:rPr>
        <w:t>Katka:</w:t>
      </w:r>
      <w:r>
        <w:rPr/>
        <w:t xml:space="preserve"> „Ouch. No, co se dá dělat. Zatnu zuby a běžím dál, skřeti by si mě teď určitě dali k večeři.“</w:t>
      </w:r>
    </w:p>
    <w:p>
      <w:pPr>
        <w:pStyle w:val="TextBody"/>
        <w:rPr>
          <w:rFonts w:ascii="Cambria" w:hAnsi="Cambria"/>
        </w:rPr>
      </w:pPr>
      <w:r>
        <w:rPr>
          <w:rFonts w:ascii="Cambria" w:hAnsi="Cambria"/>
        </w:rPr>
        <w:t xml:space="preserve">To, že bude zasaženo zrovna levé rameno, mohl Pán jeskyně určit buď úvahou ze situace, nebo náhodně. V tomto případě past střílela z levé stěny zhruba ve výšce ramen, takže dává smysl, že zasáhla právě levé rameno. Kdyby to chtěl určit náhodně, mohl by říct třeba: „Jednička je hlava, dva až čtyři levá ruka, pět nebo šest levý bok“ a pak hodit kostkou </w:t>
      </w:r>
      <w:r>
        <w:rPr>
          <w:rFonts w:ascii="Cambria" w:hAnsi="Cambria"/>
        </w:rPr>
        <w:t xml:space="preserve">(viz </w:t>
      </w:r>
      <w:r>
        <w:rPr>
          <w:rStyle w:val="Odkaznakapitolu"/>
          <w:rFonts w:ascii="Cambria" w:hAnsi="Cambria"/>
        </w:rPr>
        <w:t>Náhodný hod</w:t>
      </w:r>
      <w:r>
        <w:rPr>
          <w:rFonts w:ascii="Cambria" w:hAnsi="Cambria"/>
        </w:rPr>
        <w:t xml:space="preserve"> /*  TODO: odkaz*/)</w:t>
      </w:r>
      <w:r>
        <w:rPr>
          <w:rFonts w:ascii="Cambria" w:hAnsi="Cambria"/>
        </w:rPr>
        <w:t>.</w:t>
      </w:r>
    </w:p>
    <w:p>
      <w:pPr>
        <w:pStyle w:val="Heading3"/>
        <w:ind w:left="0" w:right="0" w:hanging="0"/>
        <w:rPr>
          <w:rFonts w:ascii="Cambria" w:hAnsi="Cambria"/>
        </w:rPr>
      </w:pPr>
      <w:bookmarkStart w:id="382" w:name="__RefHeading___Toc1635_19362238901"/>
      <w:bookmarkEnd w:id="382"/>
      <w:r>
        <w:rPr>
          <w:rFonts w:ascii="Cambria" w:hAnsi="Cambria"/>
        </w:rPr>
        <w:t>Líčení pastí</w:t>
      </w:r>
    </w:p>
    <w:p>
      <w:pPr>
        <w:pStyle w:val="TextBody"/>
        <w:rPr>
          <w:rFonts w:ascii="Cambria" w:hAnsi="Cambria"/>
        </w:rPr>
      </w:pPr>
      <w:r>
        <w:rPr>
          <w:rFonts w:ascii="Cambria" w:hAnsi="Cambria"/>
        </w:rPr>
        <w:t>Když chceš nalíčit past,</w:t>
      </w:r>
      <w:r>
        <w:rPr>
          <w:rFonts w:ascii="Cambria" w:hAnsi="Cambria"/>
        </w:rPr>
        <w:t xml:space="preserve"> </w:t>
      </w:r>
      <w:r>
        <w:rPr>
          <w:rFonts w:ascii="Cambria" w:hAnsi="Cambria"/>
        </w:rPr>
        <w:t>popiš</w:t>
      </w:r>
      <w:r>
        <w:rPr>
          <w:rFonts w:ascii="Cambria" w:hAnsi="Cambria"/>
        </w:rPr>
        <w:t>, jak bude vypadat, z čeho ji vyrábí</w:t>
      </w:r>
      <w:r>
        <w:rPr>
          <w:rFonts w:ascii="Cambria" w:hAnsi="Cambria"/>
        </w:rPr>
        <w:t>š</w:t>
      </w:r>
      <w:r>
        <w:rPr>
          <w:rFonts w:ascii="Cambria" w:hAnsi="Cambria"/>
        </w:rPr>
        <w:t xml:space="preserve"> a </w:t>
      </w:r>
      <w:r>
        <w:rPr>
          <w:rFonts w:ascii="Cambria" w:hAnsi="Cambria"/>
        </w:rPr>
        <w:t>jak</w:t>
      </w:r>
      <w:r>
        <w:rPr>
          <w:rFonts w:ascii="Cambria" w:hAnsi="Cambria"/>
        </w:rPr>
        <w:t xml:space="preserve"> se bude spouštět. </w:t>
      </w:r>
      <w:r>
        <w:rPr>
          <w:rFonts w:ascii="Cambria" w:hAnsi="Cambria"/>
        </w:rPr>
        <w:t>Síla</w:t>
      </w:r>
      <w:r>
        <w:rPr>
          <w:rFonts w:ascii="Cambria" w:hAnsi="Cambria"/>
        </w:rPr>
        <w:t xml:space="preserve"> pasti </w:t>
      </w:r>
      <w:r>
        <w:rPr>
          <w:rFonts w:ascii="Cambria" w:hAnsi="Cambria"/>
        </w:rPr>
        <w:t>bude</w:t>
      </w:r>
      <w:r>
        <w:rPr>
          <w:rFonts w:ascii="Cambria" w:hAnsi="Cambria"/>
        </w:rPr>
        <w:t xml:space="preserve"> stejn</w:t>
      </w:r>
      <w:r>
        <w:rPr>
          <w:rFonts w:ascii="Cambria" w:hAnsi="Cambria"/>
        </w:rPr>
        <w:t>á</w:t>
      </w:r>
      <w:r>
        <w:rPr>
          <w:rFonts w:ascii="Cambria" w:hAnsi="Cambria"/>
        </w:rPr>
        <w:t xml:space="preserve">, jako </w:t>
      </w:r>
      <w:r>
        <w:rPr>
          <w:rFonts w:ascii="Cambria" w:hAnsi="Cambria"/>
        </w:rPr>
        <w:t>kdy</w:t>
      </w:r>
      <w:r>
        <w:rPr>
          <w:rFonts w:ascii="Cambria" w:hAnsi="Cambria"/>
        </w:rPr>
        <w:t>by</w:t>
      </w:r>
      <w:r>
        <w:rPr>
          <w:rFonts w:ascii="Cambria" w:hAnsi="Cambria"/>
        </w:rPr>
        <w:t>s</w:t>
      </w:r>
      <w:r>
        <w:rPr>
          <w:rFonts w:ascii="Cambria" w:hAnsi="Cambria"/>
        </w:rPr>
        <w:t xml:space="preserve"> útočil Finesou s použitím zbraně srovnatelného účinku.</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i w:val="false"/>
          <w:iCs w:val="false"/>
          <w:strike w:val="false"/>
          <w:dstrike w:val="false"/>
        </w:rPr>
        <w:t>Naria má Finesu</w:t>
      </w:r>
      <w:r>
        <w:rPr>
          <w:rFonts w:ascii="Cambria" w:hAnsi="Cambria"/>
          <w:i w:val="false"/>
          <w:iCs w:val="false"/>
          <w:strike w:val="false"/>
          <w:dstrike w:val="false"/>
        </w:rPr>
        <w:t xml:space="preserve"> 3 a vyr</w:t>
      </w:r>
      <w:r>
        <w:rPr>
          <w:rFonts w:ascii="Cambria" w:hAnsi="Cambria"/>
          <w:i w:val="false"/>
          <w:iCs w:val="false"/>
          <w:strike w:val="false"/>
          <w:dstrike w:val="false"/>
        </w:rPr>
        <w:t>ábí</w:t>
      </w:r>
      <w:r>
        <w:rPr>
          <w:rFonts w:ascii="Cambria" w:hAnsi="Cambria"/>
          <w:i w:val="false"/>
          <w:iCs w:val="false"/>
          <w:strike w:val="false"/>
          <w:dstrike w:val="false"/>
        </w:rPr>
        <w:t xml:space="preserve"> </w:t>
      </w:r>
      <w:r>
        <w:rPr>
          <w:rFonts w:ascii="Cambria" w:hAnsi="Cambria"/>
          <w:i w:val="false"/>
          <w:iCs w:val="false"/>
          <w:strike w:val="false"/>
          <w:dstrike w:val="false"/>
        </w:rPr>
        <w:t>improvizovanou</w:t>
      </w:r>
      <w:r>
        <w:rPr>
          <w:rFonts w:ascii="Cambria" w:hAnsi="Cambria"/>
          <w:i w:val="false"/>
          <w:iCs w:val="false"/>
          <w:strike w:val="false"/>
          <w:dstrike w:val="false"/>
        </w:rPr>
        <w:t xml:space="preserve"> past z kuše, </w:t>
      </w:r>
      <w:r>
        <w:rPr>
          <w:rFonts w:ascii="Cambria" w:hAnsi="Cambria"/>
          <w:i w:val="false"/>
          <w:iCs w:val="false"/>
          <w:strike w:val="false"/>
          <w:dstrike w:val="false"/>
        </w:rPr>
        <w:t xml:space="preserve">která má </w:t>
      </w:r>
      <w:r>
        <w:rPr>
          <w:rFonts w:ascii="Cambria" w:hAnsi="Cambria"/>
          <w:i w:val="false"/>
          <w:iCs w:val="false"/>
          <w:strike w:val="false"/>
          <w:dstrike w:val="false"/>
        </w:rPr>
        <w:t>zranění 3</w:t>
      </w:r>
      <w:r>
        <w:rPr>
          <w:rFonts w:ascii="Cambria" w:hAnsi="Cambria"/>
          <w:i w:val="false"/>
          <w:iCs w:val="false"/>
          <w:strike w:val="false"/>
          <w:dstrike w:val="false"/>
        </w:rPr>
        <w:t xml:space="preserve">. </w:t>
      </w:r>
      <w:r>
        <w:rPr>
          <w:rFonts w:ascii="Cambria" w:hAnsi="Cambria"/>
          <w:i w:val="false"/>
          <w:iCs w:val="false"/>
          <w:strike w:val="false"/>
          <w:dstrike w:val="false"/>
        </w:rPr>
        <w:t>Když ji někdo spustí, bude se bránit proti útoku 3 + k6 se zraněním 3</w:t>
      </w:r>
      <w:r>
        <w:rPr>
          <w:rFonts w:ascii="Cambria" w:hAnsi="Cambria"/>
          <w:i w:val="false"/>
          <w:iCs w:val="false"/>
          <w:strike w:val="false"/>
          <w:dstrike w:val="false"/>
        </w:rPr>
        <w:t>.</w:t>
      </w:r>
    </w:p>
    <w:p>
      <w:pPr>
        <w:pStyle w:val="Heading2"/>
        <w:ind w:left="0" w:right="0" w:hanging="0"/>
        <w:rPr>
          <w:rFonts w:ascii="Cambria" w:hAnsi="Cambria"/>
        </w:rPr>
      </w:pPr>
      <w:bookmarkStart w:id="383" w:name="__RefHeading___Toc12876_4230435934"/>
      <w:bookmarkEnd w:id="383"/>
      <w:r>
        <w:rPr>
          <w:rFonts w:ascii="Cambria" w:hAnsi="Cambria"/>
        </w:rPr>
        <w:t>Jed</w:t>
      </w:r>
      <w:r>
        <w:rPr>
          <w:rFonts w:ascii="Cambria" w:hAnsi="Cambria"/>
        </w:rPr>
        <w:t>y</w:t>
      </w:r>
    </w:p>
    <w:p>
      <w:pPr>
        <w:pStyle w:val="TextBody"/>
        <w:rPr>
          <w:rFonts w:ascii="Cambria" w:hAnsi="Cambria"/>
        </w:rPr>
      </w:pPr>
      <w:r>
        <w:rPr>
          <w:rFonts w:ascii="Cambria" w:hAnsi="Cambria"/>
        </w:rPr>
        <w:t>Jedy nepůsobí okamžitě. U každého trvá různě dlouho, než se otrava projeví</w:t>
      </w:r>
      <w:r>
        <w:rPr>
          <w:rFonts w:ascii="Cambria" w:hAnsi="Cambria"/>
        </w:rPr>
        <w:t xml:space="preserve">. </w:t>
      </w:r>
      <w:r>
        <w:rPr>
          <w:rFonts w:ascii="Cambria" w:hAnsi="Cambria"/>
        </w:rPr>
        <w:t xml:space="preserve">Této době říkáme </w:t>
      </w:r>
      <w:r>
        <w:rPr>
          <w:rFonts w:ascii="Cambria" w:hAnsi="Cambria"/>
          <w:i w:val="false"/>
          <w:iCs w:val="false"/>
        </w:rPr>
        <w:t>latence</w:t>
      </w:r>
      <w:r>
        <w:rPr>
          <w:rFonts w:ascii="Cambria" w:hAnsi="Cambria"/>
        </w:rPr>
        <w:t>.</w:t>
        <w:br/>
        <w:tab/>
        <w:t xml:space="preserve">V průběhu </w:t>
      </w:r>
      <w:r>
        <w:rPr>
          <w:rFonts w:ascii="Cambria" w:hAnsi="Cambria"/>
          <w:i w:val="false"/>
          <w:iCs w:val="false"/>
        </w:rPr>
        <w:t>latence</w:t>
      </w:r>
      <w:r>
        <w:rPr>
          <w:rFonts w:ascii="Cambria" w:hAnsi="Cambria"/>
        </w:rPr>
        <w:t xml:space="preserve"> nemá jed žádný účinek, ale otrávený začne pociťovat </w:t>
      </w:r>
      <w:r>
        <w:rPr>
          <w:rFonts w:ascii="Cambria" w:hAnsi="Cambria"/>
          <w:i w:val="false"/>
          <w:iCs w:val="false"/>
        </w:rPr>
        <w:t>příznaky</w:t>
      </w:r>
      <w:r>
        <w:rPr>
          <w:rFonts w:ascii="Cambria" w:hAnsi="Cambria"/>
        </w:rPr>
        <w:t xml:space="preserve"> otravy. Podle nich jde poznat, o jaký jed se jedná.</w:t>
        <w:br/>
        <w:tab/>
        <w:t xml:space="preserve">Po skončení </w:t>
      </w:r>
      <w:r>
        <w:rPr>
          <w:rFonts w:ascii="Cambria" w:hAnsi="Cambria"/>
          <w:i w:val="false"/>
          <w:iCs w:val="false"/>
        </w:rPr>
        <w:t>latence</w:t>
      </w:r>
      <w:r>
        <w:rPr>
          <w:rFonts w:ascii="Cambria" w:hAnsi="Cambria"/>
        </w:rPr>
        <w:t xml:space="preserve"> jed způsobí zranění.</w:t>
      </w:r>
    </w:p>
    <w:p>
      <w:pPr>
        <w:pStyle w:val="TextBody"/>
        <w:numPr>
          <w:ilvl w:val="0"/>
          <w:numId w:val="91"/>
        </w:numPr>
        <w:rPr>
          <w:rFonts w:ascii="Cambria" w:hAnsi="Cambria"/>
          <w:i w:val="false"/>
          <w:i w:val="false"/>
          <w:iCs w:val="false"/>
        </w:rPr>
      </w:pPr>
      <w:r>
        <w:rPr>
          <w:rFonts w:ascii="Cambria" w:hAnsi="Cambria"/>
          <w:i w:val="false"/>
          <w:iCs w:val="false"/>
        </w:rPr>
        <w:t>Pán jeskyně hází Síla jedu + k6</w:t>
      </w:r>
    </w:p>
    <w:p>
      <w:pPr>
        <w:pStyle w:val="TextBody"/>
        <w:numPr>
          <w:ilvl w:val="0"/>
          <w:numId w:val="91"/>
        </w:numPr>
        <w:rPr>
          <w:rFonts w:ascii="Cambria" w:hAnsi="Cambria"/>
          <w:i w:val="false"/>
          <w:i w:val="false"/>
          <w:iCs w:val="false"/>
        </w:rPr>
      </w:pPr>
      <w:r>
        <w:rPr>
          <w:rFonts w:ascii="Cambria" w:hAnsi="Cambria"/>
          <w:i w:val="false"/>
          <w:iCs w:val="false"/>
        </w:rPr>
        <w:t>Otrávený odolává hodem Fyzička + k6</w:t>
      </w:r>
    </w:p>
    <w:p>
      <w:pPr>
        <w:pStyle w:val="TextBody"/>
        <w:numPr>
          <w:ilvl w:val="0"/>
          <w:numId w:val="91"/>
        </w:numPr>
        <w:rPr>
          <w:rFonts w:ascii="Cambria" w:hAnsi="Cambria"/>
        </w:rPr>
      </w:pPr>
      <w:r>
        <w:rPr>
          <w:rFonts w:ascii="Cambria" w:hAnsi="Cambria"/>
        </w:rPr>
        <w:t xml:space="preserve">Od zranění </w:t>
      </w:r>
      <w:r>
        <w:rPr>
          <w:rStyle w:val="Zrannjedem"/>
          <w:rFonts w:ascii="Cambria" w:hAnsi="Cambria"/>
        </w:rPr>
        <w:t>jedem</w:t>
      </w:r>
      <w:r>
        <w:rPr>
          <w:rFonts w:ascii="Cambria" w:hAnsi="Cambria"/>
        </w:rPr>
        <w:t xml:space="preserve"> se neodečítá zbroj</w:t>
      </w:r>
    </w:p>
    <w:p>
      <w:pPr>
        <w:pStyle w:val="TextBody"/>
        <w:rPr>
          <w:rFonts w:ascii="Cambria" w:hAnsi="Cambria"/>
        </w:rPr>
      </w:pPr>
      <w:r>
        <w:rPr>
          <w:rFonts w:ascii="Cambria" w:hAnsi="Cambria"/>
        </w:rPr>
        <w:t xml:space="preserve">Rozdíl hodů určuje počet úspěchů, jako by šlo o hod </w:t>
      </w:r>
      <w:r>
        <w:rPr>
          <w:rFonts w:ascii="Cambria" w:hAnsi="Cambria"/>
          <w:i w:val="false"/>
          <w:iCs w:val="false"/>
          <w:lang w:val="cs-CZ" w:eastAsia="cs-CZ"/>
        </w:rPr>
        <w:t>na ú</w:t>
      </w:r>
      <w:r>
        <w:rPr>
          <w:rFonts w:ascii="Cambria" w:hAnsi="Cambria"/>
          <w:i w:val="false"/>
          <w:iCs w:val="false"/>
          <w:lang w:val="cs-CZ" w:eastAsia="cs-CZ"/>
        </w:rPr>
        <w:t>tok</w:t>
      </w:r>
      <w:r>
        <w:rPr>
          <w:rFonts w:ascii="Cambria" w:hAnsi="Cambria"/>
        </w:rPr>
        <w:t xml:space="preserve"> a </w:t>
      </w:r>
      <w:r>
        <w:rPr>
          <w:rFonts w:ascii="Cambria" w:hAnsi="Cambria"/>
          <w:i w:val="false"/>
          <w:iCs w:val="false"/>
        </w:rPr>
        <w:t>na obranu</w:t>
      </w:r>
      <w:r>
        <w:rPr>
          <w:rFonts w:ascii="Cambria" w:hAnsi="Cambria"/>
        </w:rPr>
        <w:t>. Co úspěchy znamenají, záleží na druhu jedu: Některé jedy zraňují (a za druhý úspěch je to obvykle vážné zranění), jiné mohou způsobovat slepotu, paralýzu a podobně.</w:t>
        <w:br/>
        <w:tab/>
      </w:r>
      <w:r>
        <w:rPr>
          <w:rFonts w:ascii="Cambria" w:hAnsi="Cambria"/>
          <w:i w:val="false"/>
          <w:iCs w:val="false"/>
        </w:rPr>
        <w:t>Trvání</w:t>
      </w:r>
      <w:r>
        <w:rPr>
          <w:rFonts w:ascii="Cambria" w:hAnsi="Cambria"/>
        </w:rPr>
        <w:t xml:space="preserve"> jedu říká, jak dlouho účinek působí. Pokud jed pouze zraňuje, </w:t>
      </w:r>
      <w:r>
        <w:rPr>
          <w:rFonts w:ascii="Cambria" w:hAnsi="Cambria"/>
          <w:i w:val="false"/>
          <w:iCs w:val="false"/>
        </w:rPr>
        <w:t>trvání</w:t>
      </w:r>
      <w:r>
        <w:rPr>
          <w:rFonts w:ascii="Cambria" w:hAnsi="Cambria"/>
        </w:rPr>
        <w:t xml:space="preserve"> uvedeno nemá. Způsobené vážné zranění se léčí jako jakékoliv jiné.</w:t>
        <w:br/>
        <w:tab/>
        <w:t>Některé jedy můžeš neutralizovat, když máš správné sérum, kouzlo nebo protijed.</w:t>
      </w:r>
    </w:p>
    <w:p>
      <w:pPr>
        <w:pStyle w:val="TextBody"/>
        <w:numPr>
          <w:ilvl w:val="0"/>
          <w:numId w:val="92"/>
        </w:numPr>
        <w:rPr>
          <w:rFonts w:ascii="Cambria" w:hAnsi="Cambria"/>
        </w:rPr>
      </w:pPr>
      <w:r>
        <w:rPr>
          <w:rFonts w:ascii="Cambria" w:hAnsi="Cambria"/>
        </w:rPr>
        <w:t xml:space="preserve">Když je jed neutralizován v době </w:t>
      </w:r>
      <w:r>
        <w:rPr>
          <w:rFonts w:ascii="Cambria" w:hAnsi="Cambria"/>
          <w:i w:val="false"/>
          <w:iCs w:val="false"/>
        </w:rPr>
        <w:t>latence</w:t>
      </w:r>
      <w:r>
        <w:rPr>
          <w:rFonts w:ascii="Cambria" w:hAnsi="Cambria"/>
        </w:rPr>
        <w:t>, tak vůbec nezačne působit a otrávenému se tedy nic nestane.</w:t>
      </w:r>
    </w:p>
    <w:p>
      <w:pPr>
        <w:pStyle w:val="TextBody"/>
        <w:numPr>
          <w:ilvl w:val="0"/>
          <w:numId w:val="92"/>
        </w:numPr>
        <w:rPr>
          <w:rFonts w:ascii="Cambria" w:hAnsi="Cambria"/>
        </w:rPr>
      </w:pPr>
      <w:r>
        <w:rPr>
          <w:rFonts w:ascii="Cambria" w:hAnsi="Cambria"/>
        </w:rPr>
        <w:t>Neutralizace jedu v průběhu působení odstraní jeho účinky (paralýzu, slepotu a podobně).</w:t>
      </w:r>
    </w:p>
    <w:p>
      <w:pPr>
        <w:pStyle w:val="TextBody"/>
        <w:numPr>
          <w:ilvl w:val="0"/>
          <w:numId w:val="93"/>
        </w:numPr>
        <w:rPr>
          <w:rFonts w:ascii="Cambria" w:hAnsi="Cambria"/>
        </w:rPr>
      </w:pPr>
      <w:r>
        <w:rPr>
          <w:rFonts w:ascii="Cambria" w:hAnsi="Cambria"/>
        </w:rPr>
        <w:t xml:space="preserve">Neutralizovat čistě zraňující jed po skončení </w:t>
      </w:r>
      <w:r>
        <w:rPr>
          <w:rFonts w:ascii="Cambria" w:hAnsi="Cambria"/>
          <w:i w:val="false"/>
          <w:iCs w:val="false"/>
        </w:rPr>
        <w:t>latence</w:t>
      </w:r>
      <w:r>
        <w:rPr>
          <w:rFonts w:ascii="Cambria" w:hAnsi="Cambria"/>
        </w:rPr>
        <w:t xml:space="preserve"> je zbytečné, způsobené zranění je potřeba vyléčit jako každé jiné.</w:t>
      </w:r>
    </w:p>
    <w:p>
      <w:pPr>
        <w:pStyle w:val="TextBody"/>
        <w:numPr>
          <w:ilvl w:val="0"/>
          <w:numId w:val="93"/>
        </w:numPr>
        <w:rPr>
          <w:rFonts w:ascii="Cambria" w:hAnsi="Cambria"/>
        </w:rPr>
      </w:pPr>
      <w:r>
        <w:rPr>
          <w:rFonts w:ascii="Cambria" w:hAnsi="Cambria"/>
        </w:rPr>
        <w:t>Paralytický jed způsobuje zranění (a za další úspěch případně nevýhodu) jen po dobu trvání jedu. Po jejím skončení, nebo když je jed neutralizován, paralýza odezní a vrátí se ztracené životy.</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Gorondara při boji s gobliny zasáhnul šíp. Bylo to jen škrábnutí za pár životů, šíp byl ale otrávený. Jed má sílu 6, latenci 5 minut a způsobuje zranění a částečnou paralýzu na 10 minut.</w:t>
      </w:r>
    </w:p>
    <w:p>
      <w:pPr>
        <w:pStyle w:val="ExampleDialogue"/>
        <w:rPr/>
      </w:pPr>
      <w:r>
        <w:rPr>
          <w:rStyle w:val="Jmnohre"/>
        </w:rPr>
        <w:t>Pán jeskyně:</w:t>
      </w:r>
      <w:r>
        <w:rPr/>
        <w:t xml:space="preserve"> „Gorondare, začínáš se silně potit. Je už chvíli po boji a měl bys tudíž být vydýchaný. Máš taky pocit, že se ti špatně dýchá.“</w:t>
      </w:r>
    </w:p>
    <w:p>
      <w:pPr>
        <w:pStyle w:val="ExampleDialogue"/>
        <w:rPr/>
      </w:pPr>
      <w:r>
        <w:rPr>
          <w:rStyle w:val="Jmnohre"/>
        </w:rPr>
        <w:t>Pavel:</w:t>
      </w:r>
      <w:r>
        <w:rPr>
          <w:b w:val="false"/>
          <w:bCs w:val="false"/>
        </w:rPr>
        <w:t xml:space="preserve"> „Zatracení goblini, nemám je rád! No co, budu to muset vydržet, jed neutralizovat neumím.“</w:t>
      </w:r>
    </w:p>
    <w:p>
      <w:pPr>
        <w:pStyle w:val="ExampleDialogue"/>
        <w:rPr/>
      </w:pPr>
      <w:r>
        <w:rPr>
          <w:rStyle w:val="Jmnohre"/>
        </w:rPr>
        <w:t>Pán jeskyně:</w:t>
      </w:r>
      <w:r>
        <w:rPr>
          <w:b w:val="false"/>
          <w:bCs w:val="false"/>
        </w:rPr>
        <w:t xml:space="preserve"> „Dobře. Zhruba po pěti minutách se účinek jedu projevil.“</w:t>
      </w:r>
    </w:p>
    <w:p>
      <w:pPr>
        <w:pStyle w:val="Example1"/>
        <w:rPr>
          <w:rFonts w:ascii="Cambria" w:hAnsi="Cambria"/>
          <w:b w:val="false"/>
          <w:b w:val="false"/>
          <w:bCs w:val="false"/>
        </w:rPr>
      </w:pPr>
      <w:r>
        <w:rPr>
          <w:rFonts w:ascii="Cambria" w:hAnsi="Cambria"/>
          <w:b w:val="false"/>
          <w:bCs w:val="false"/>
        </w:rPr>
        <w:t>Pán jeskyně teď hodí (Síla jedu + k6). Jed má sílu 6 a na kostce mu padlo 5, dohromady tedy 11. Gorondar má Fyzičku 3 a Pavel hodí 3, celkem tedy 6. Zbroj ani štít mu proti jedu nepomohou, je tedy zraněn za 5 životů (rozdíl hodů). Pán jeskyně má proti němu dva úspěchy. Tento jed ale nezpůsobuje zranění, ale částečnou paralýzu.</w:t>
      </w:r>
    </w:p>
    <w:p>
      <w:pPr>
        <w:pStyle w:val="ExampleDialogue"/>
        <w:rPr/>
      </w:pPr>
      <w:r>
        <w:rPr>
          <w:rStyle w:val="Jmnohre"/>
        </w:rPr>
        <w:t>Pán jeskyně:</w:t>
      </w:r>
      <w:r>
        <w:rPr>
          <w:b w:val="false"/>
          <w:bCs w:val="false"/>
        </w:rPr>
        <w:t xml:space="preserve"> „Potíže s dýcháním jsi naštěstí překonal, ale ztuhly ti všechny svaly. Hýbeš se jen s obtížemi a rozhodně nezvládneš běhat.“</w:t>
      </w:r>
    </w:p>
    <w:p>
      <w:pPr>
        <w:pStyle w:val="Example1"/>
        <w:rPr>
          <w:rFonts w:ascii="Cambria" w:hAnsi="Cambria"/>
        </w:rPr>
      </w:pPr>
      <w:r>
        <w:rPr>
          <w:rFonts w:ascii="Cambria" w:hAnsi="Cambria"/>
          <w:b w:val="false"/>
          <w:bCs w:val="false"/>
        </w:rPr>
        <w:t xml:space="preserve">Působení </w:t>
      </w:r>
      <w:r>
        <w:rPr>
          <w:rFonts w:ascii="Cambria" w:hAnsi="Cambria"/>
          <w:b w:val="false"/>
          <w:bCs w:val="false"/>
        </w:rPr>
        <w:t>tohoto</w:t>
      </w:r>
      <w:r>
        <w:rPr>
          <w:rFonts w:ascii="Cambria" w:hAnsi="Cambria"/>
          <w:b w:val="false"/>
          <w:bCs w:val="false"/>
        </w:rPr>
        <w:t xml:space="preserve"> jedu je 10 minut. Po době paralýza </w:t>
      </w:r>
      <w:r>
        <w:rPr>
          <w:rFonts w:ascii="Cambria" w:hAnsi="Cambria"/>
          <w:b w:val="false"/>
          <w:bCs w:val="false"/>
        </w:rPr>
        <w:t>odezní</w:t>
      </w:r>
      <w:r>
        <w:rPr>
          <w:rFonts w:ascii="Cambria" w:hAnsi="Cambria"/>
          <w:b w:val="false"/>
          <w:bCs w:val="false"/>
        </w:rPr>
        <w:t xml:space="preserve"> </w:t>
      </w:r>
      <w:r>
        <w:rPr>
          <w:rFonts w:ascii="Cambria" w:hAnsi="Cambria"/>
          <w:b w:val="false"/>
          <w:bCs w:val="false"/>
        </w:rPr>
        <w:t xml:space="preserve">a </w:t>
      </w:r>
      <w:r>
        <w:rPr>
          <w:rFonts w:ascii="Cambria" w:hAnsi="Cambria"/>
          <w:b w:val="false"/>
          <w:bCs w:val="false"/>
        </w:rPr>
        <w:t>Gorondarovi se</w:t>
      </w:r>
      <w:r>
        <w:rPr>
          <w:rFonts w:ascii="Cambria" w:hAnsi="Cambria"/>
          <w:b w:val="false"/>
          <w:bCs w:val="false"/>
        </w:rPr>
        <w:t xml:space="preserve"> vrátí ztracené životy.</w:t>
      </w:r>
    </w:p>
    <w:p>
      <w:pPr>
        <w:pStyle w:val="Heading2"/>
        <w:ind w:left="0" w:right="0" w:hanging="0"/>
        <w:rPr>
          <w:rFonts w:ascii="Cambria" w:hAnsi="Cambria"/>
        </w:rPr>
      </w:pPr>
      <w:bookmarkStart w:id="384" w:name="__RefHeading___Toc12878_4230435934"/>
      <w:bookmarkEnd w:id="384"/>
      <w:r>
        <w:rPr>
          <w:rFonts w:ascii="Cambria" w:hAnsi="Cambria"/>
        </w:rPr>
        <w:t>Pády</w:t>
      </w:r>
    </w:p>
    <w:p>
      <w:pPr>
        <w:pStyle w:val="TextBody"/>
        <w:rPr>
          <w:rFonts w:ascii="Cambria" w:hAnsi="Cambria"/>
        </w:rPr>
      </w:pPr>
      <w:r>
        <w:rPr>
          <w:rFonts w:ascii="Cambria" w:hAnsi="Cambria"/>
        </w:rPr>
        <w:t>Zranění pádem se hází jako ú</w:t>
      </w:r>
      <w:r>
        <w:rPr>
          <w:rFonts w:ascii="Cambria" w:hAnsi="Cambria"/>
        </w:rPr>
        <w:t xml:space="preserve">tok se silou 1 za každý metr pádu a zraněním podle toho, kam </w:t>
      </w:r>
      <w:r>
        <w:rPr>
          <w:rFonts w:ascii="Cambria" w:hAnsi="Cambria"/>
        </w:rPr>
        <w:t>padáš: od</w:t>
      </w:r>
      <w:r>
        <w:rPr>
          <w:rFonts w:ascii="Cambria" w:hAnsi="Cambria"/>
        </w:rPr>
        <w:t xml:space="preserve"> </w:t>
      </w:r>
      <w:r>
        <w:rPr>
          <w:rFonts w:ascii="Cambria" w:hAnsi="Cambria"/>
        </w:rPr>
        <w:t>+</w:t>
      </w:r>
      <w:r>
        <w:rPr>
          <w:rFonts w:ascii="Cambria" w:hAnsi="Cambria"/>
        </w:rPr>
        <w:t xml:space="preserve">0 za měkkou lesní půdu </w:t>
      </w:r>
      <w:r>
        <w:rPr>
          <w:rFonts w:ascii="Cambria" w:hAnsi="Cambria"/>
        </w:rPr>
        <w:t>po</w:t>
      </w:r>
      <w:r>
        <w:rPr>
          <w:rFonts w:ascii="Cambria" w:hAnsi="Cambria"/>
        </w:rPr>
        <w:t xml:space="preserve"> </w:t>
      </w:r>
      <w:r>
        <w:rPr>
          <w:rFonts w:ascii="Cambria" w:hAnsi="Cambria"/>
        </w:rPr>
        <w:t>+3</w:t>
      </w:r>
      <w:r>
        <w:rPr>
          <w:rFonts w:ascii="Cambria" w:hAnsi="Cambria"/>
        </w:rPr>
        <w:t xml:space="preserve"> za nastražené bodce. </w:t>
      </w:r>
      <w:r>
        <w:rPr>
          <w:rFonts w:ascii="Cambria" w:hAnsi="Cambria"/>
        </w:rPr>
        <w:t>Na obranu se hází stejně jako proti obyčejnému útoku: Finesou pokud nemáš těžkou zbroj, Fyzičkou když ji máš. Od zranění se odečítá zbroj, ale ne štít. Když Pán jeskyně hodí víc jak jeden úspěch, znamená to obvykle vážné zranění – zlomenou nohu, vykloubený kotník a podobně.</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Naria utíká před tlupou rozzuřených orků.</w:t>
      </w:r>
    </w:p>
    <w:p>
      <w:pPr>
        <w:pStyle w:val="ExampleDialogue"/>
        <w:rPr/>
      </w:pPr>
      <w:r>
        <w:rPr>
          <w:rStyle w:val="Jmnohre"/>
        </w:rPr>
        <w:t>Pán jeskyně:</w:t>
      </w:r>
      <w:r>
        <w:rPr/>
        <w:t xml:space="preserve"> „Doběhla si k hraně útesu. Dolů je to zhruba pět metrů.“</w:t>
      </w:r>
    </w:p>
    <w:p>
      <w:pPr>
        <w:pStyle w:val="ExampleDialogue"/>
        <w:rPr/>
      </w:pPr>
      <w:r>
        <w:rPr>
          <w:rStyle w:val="Jmnohre"/>
        </w:rPr>
        <w:t>Katka:</w:t>
      </w:r>
      <w:r>
        <w:rPr/>
        <w:t xml:space="preserve"> „Na opatrné slézání nemám čas, takže to risku a s</w:t>
      </w:r>
      <w:r>
        <w:rPr/>
        <w:t>es</w:t>
      </w:r>
      <w:r>
        <w:rPr/>
        <w:t>kočím. Snad si při tom nezlámu nohy.“</w:t>
      </w:r>
    </w:p>
    <w:p>
      <w:pPr>
        <w:pStyle w:val="Example1"/>
        <w:rPr>
          <w:rFonts w:ascii="Cambria" w:hAnsi="Cambria"/>
        </w:rPr>
      </w:pPr>
      <w:r>
        <w:rPr>
          <w:rFonts w:ascii="Cambria" w:hAnsi="Cambria"/>
        </w:rPr>
        <w:t xml:space="preserve">Pán jeskyně </w:t>
      </w:r>
      <w:r>
        <w:rPr>
          <w:rFonts w:ascii="Cambria" w:hAnsi="Cambria"/>
        </w:rPr>
        <w:t>hází</w:t>
      </w:r>
      <w:r>
        <w:rPr>
          <w:rFonts w:ascii="Cambria" w:hAnsi="Cambria"/>
        </w:rPr>
        <w:t xml:space="preserve"> 5 + k6 (5 je počet metrů pádu), pad</w:t>
      </w:r>
      <w:r>
        <w:rPr>
          <w:rFonts w:ascii="Cambria" w:hAnsi="Cambria"/>
        </w:rPr>
        <w:t>lo mu 4,</w:t>
      </w:r>
      <w:r>
        <w:rPr>
          <w:rFonts w:ascii="Cambria" w:hAnsi="Cambria"/>
        </w:rPr>
        <w:t xml:space="preserve"> dohromady </w:t>
      </w:r>
      <w:r>
        <w:rPr>
          <w:rFonts w:ascii="Cambria" w:hAnsi="Cambria"/>
        </w:rPr>
        <w:t>tedy</w:t>
      </w:r>
      <w:r>
        <w:rPr>
          <w:rFonts w:ascii="Cambria" w:hAnsi="Cambria"/>
        </w:rPr>
        <w:t xml:space="preserve"> 9. Naria má Fines</w:t>
      </w:r>
      <w:r>
        <w:rPr>
          <w:rFonts w:ascii="Cambria" w:hAnsi="Cambria"/>
        </w:rPr>
        <w:t>u 3</w:t>
      </w:r>
      <w:r>
        <w:rPr>
          <w:rFonts w:ascii="Cambria" w:hAnsi="Cambria"/>
        </w:rPr>
        <w:t xml:space="preserve">. </w:t>
      </w:r>
      <w:r>
        <w:rPr>
          <w:rFonts w:ascii="Cambria" w:hAnsi="Cambria"/>
        </w:rPr>
        <w:t>Janě</w:t>
      </w:r>
      <w:r>
        <w:rPr>
          <w:rFonts w:ascii="Cambria" w:hAnsi="Cambria"/>
        </w:rPr>
        <w:t xml:space="preserve"> </w:t>
      </w:r>
      <w:r>
        <w:rPr>
          <w:rFonts w:ascii="Cambria" w:hAnsi="Cambria"/>
        </w:rPr>
        <w:t>padla</w:t>
      </w:r>
      <w:r>
        <w:rPr>
          <w:rFonts w:ascii="Cambria" w:hAnsi="Cambria"/>
        </w:rPr>
        <w:t xml:space="preserve"> </w:t>
      </w:r>
      <w:r>
        <w:rPr>
          <w:rFonts w:ascii="Cambria" w:hAnsi="Cambria"/>
        </w:rPr>
        <w:t>jednička,</w:t>
      </w:r>
      <w:r>
        <w:rPr>
          <w:rFonts w:ascii="Cambria" w:hAnsi="Cambria"/>
        </w:rPr>
        <w:t xml:space="preserve"> dohromady </w:t>
      </w:r>
      <w:r>
        <w:rPr>
          <w:rFonts w:ascii="Cambria" w:hAnsi="Cambria"/>
        </w:rPr>
        <w:t>má tedy</w:t>
      </w:r>
      <w:r>
        <w:rPr>
          <w:rFonts w:ascii="Cambria" w:hAnsi="Cambria"/>
        </w:rPr>
        <w:t xml:space="preserve"> 4.</w:t>
      </w:r>
    </w:p>
    <w:p>
      <w:pPr>
        <w:pStyle w:val="ExampleDialogue"/>
        <w:rPr/>
      </w:pPr>
      <w:r>
        <w:rPr>
          <w:rStyle w:val="Jmnohre"/>
        </w:rPr>
        <w:t>Pán jeskyně:</w:t>
      </w:r>
      <w:r>
        <w:rPr/>
        <w:t xml:space="preserve"> „Přehodil jsem tě o 5. Dole je ostré kamení, </w:t>
      </w:r>
      <w:r>
        <w:rPr/>
        <w:t xml:space="preserve">to zvýší zranění o </w:t>
      </w:r>
      <w:r>
        <w:rPr/>
        <w:t xml:space="preserve">1. </w:t>
      </w:r>
      <w:r>
        <w:rPr/>
        <w:t>Tvoje lehká zbroj ho zase o 1 sníží, t</w:t>
      </w:r>
      <w:r>
        <w:rPr/>
        <w:t xml:space="preserve">akže si odečti pět životů. Mám ale proti tobě dva úspěchy a </w:t>
      </w:r>
      <w:r>
        <w:rPr/>
        <w:t>jsi zraněná za víc než 2 životy</w:t>
      </w:r>
      <w:r>
        <w:rPr/>
        <w:t xml:space="preserve">, takže </w:t>
      </w:r>
      <w:r>
        <w:rPr/>
        <w:t>je to vážné zranění.</w:t>
      </w:r>
      <w:r>
        <w:rPr/>
        <w:t xml:space="preserve"> Vymnula sis při tom kotník.“</w:t>
      </w:r>
    </w:p>
    <w:p>
      <w:pPr>
        <w:pStyle w:val="TextBody"/>
        <w:rPr>
          <w:rFonts w:ascii="Cambria" w:hAnsi="Cambria"/>
        </w:rPr>
      </w:pPr>
      <w:r>
        <w:rPr>
          <w:rFonts w:ascii="Cambria" w:hAnsi="Cambria"/>
        </w:rPr>
        <w:t>Na zranění pádem se hází až od výšky, kdy to začne být nebezpečné. Kdyby Naria nejdřív kousek sešplhala a poslední metr seskočila, zranění by neriskovala. Zato by ji určitě dohnali orkové.</w:t>
      </w:r>
    </w:p>
    <w:p>
      <w:pPr>
        <w:pStyle w:val="Heading2"/>
        <w:ind w:left="0" w:right="0" w:hanging="0"/>
        <w:rPr>
          <w:rFonts w:ascii="Cambria" w:hAnsi="Cambria"/>
        </w:rPr>
      </w:pPr>
      <w:bookmarkStart w:id="385" w:name="__RefHeading___Toc12880_4230435934"/>
      <w:bookmarkEnd w:id="385"/>
      <w:r>
        <w:rPr>
          <w:rFonts w:ascii="Cambria" w:hAnsi="Cambria"/>
        </w:rPr>
        <w:t xml:space="preserve">Léčení </w:t>
      </w:r>
      <w:r>
        <w:rPr>
          <w:rFonts w:ascii="Cambria" w:hAnsi="Cambria"/>
        </w:rPr>
        <w:t>zranění</w:t>
      </w:r>
    </w:p>
    <w:p>
      <w:pPr>
        <w:pStyle w:val="TextBody"/>
        <w:rPr>
          <w:rFonts w:ascii="Cambria" w:hAnsi="Cambria"/>
        </w:rPr>
      </w:pPr>
      <w:r>
        <w:rPr>
          <w:rFonts w:ascii="Cambria" w:hAnsi="Cambria"/>
        </w:rPr>
        <w:t>/</w:t>
      </w:r>
      <w:r>
        <w:rPr>
          <w:rFonts w:ascii="Cambria" w:hAnsi="Cambria"/>
        </w:rPr>
        <w:t>* TODO: Magické léčení vypadá jako zrychlené přirozené hojení – rány se ti pře očima zatáhnou a zahojí. Zůstávají po nich jizvy (TODO: regenerace ale jizev zbavuje)</w:t>
        <w:br/>
        <w:t xml:space="preserve">- možná to hodit k popisu </w:t>
      </w:r>
      <w:r>
        <w:rPr>
          <w:rStyle w:val="Schopnost"/>
          <w:rFonts w:ascii="Cambria" w:hAnsi="Cambria"/>
          <w:iCs/>
        </w:rPr>
        <w:t>hojivého dotyku</w:t>
      </w:r>
      <w:r>
        <w:rPr>
          <w:rFonts w:ascii="Cambria" w:hAnsi="Cambria"/>
          <w:iCs/>
        </w:rPr>
        <w:t xml:space="preserve"> </w:t>
      </w:r>
      <w:r>
        <w:rPr>
          <w:rFonts w:ascii="Cambria" w:hAnsi="Cambria"/>
        </w:rPr>
        <w:t>*/</w:t>
      </w:r>
    </w:p>
    <w:p>
      <w:pPr>
        <w:pStyle w:val="TextBody"/>
        <w:rPr>
          <w:rFonts w:ascii="Cambria" w:hAnsi="Cambria"/>
        </w:rPr>
      </w:pPr>
      <w:r>
        <w:rPr>
          <w:rFonts w:ascii="Cambria" w:hAnsi="Cambria"/>
        </w:rPr>
        <w:t xml:space="preserve">Dobrodružný život je plný nástrah a nebezpečí, takže zranění nejsou pro postavy nic vzácného. </w:t>
      </w:r>
      <w:r>
        <w:rPr>
          <w:rFonts w:ascii="Cambria" w:hAnsi="Cambria"/>
        </w:rPr>
        <w:t>Přirozenou cestou se léčí velmi dlouho, obvykle týdny nebo i měsíce. Ve světě Dračáku ale naštěstí existují léčivá kouzla, schopnosti, bylinky a jiné prostředky, které to výrazně urychlí.</w:t>
      </w:r>
    </w:p>
    <w:p>
      <w:pPr>
        <w:pStyle w:val="Heading3"/>
        <w:ind w:left="0" w:right="0" w:hanging="0"/>
        <w:rPr/>
      </w:pPr>
      <w:r>
        <w:rPr>
          <w:rStyle w:val="Emphasis"/>
          <w:rFonts w:ascii="Cambria" w:hAnsi="Cambria"/>
        </w:rPr>
        <w:t>Ošetření zranění</w:t>
      </w:r>
    </w:p>
    <w:p>
      <w:pPr>
        <w:pStyle w:val="TextBody"/>
        <w:rPr/>
      </w:pPr>
      <w:r>
        <w:rPr>
          <w:rFonts w:ascii="Cambria" w:hAnsi="Cambria"/>
        </w:rPr>
        <w:t>Když máš dovednost </w:t>
      </w:r>
      <w:r>
        <w:rPr>
          <w:rStyle w:val="Dovednost"/>
          <w:rFonts w:ascii="Cambria" w:hAnsi="Cambria"/>
        </w:rPr>
        <w:t>ošetřování zranění</w:t>
      </w:r>
      <w:r>
        <w:rPr>
          <w:rFonts w:ascii="Cambria" w:hAnsi="Cambria"/>
        </w:rPr>
        <w:t xml:space="preserve"> a léčitelské potřeby (jehlu a niť, obvazy, dezinfekci a podobně), můžeš každé jednotlivé zranění snížit o 1 život. Každé zranění je možné ošetřit jen jednou. </w:t>
      </w:r>
      <w:r>
        <w:rPr>
          <w:rFonts w:eastAsia="Times New Roman" w:cs="Times New Roman" w:ascii="Cambria" w:hAnsi="Cambria"/>
          <w:i w:val="false"/>
          <w:iCs w:val="false"/>
          <w:color w:val="000000"/>
          <w:spacing w:val="2"/>
          <w:kern w:val="2"/>
          <w:sz w:val="20"/>
          <w:szCs w:val="24"/>
          <w:lang w:val="cs-CZ" w:eastAsia="zxx" w:bidi="ar-SA"/>
        </w:rPr>
        <w:t>Z</w:t>
      </w:r>
      <w:r>
        <w:rPr>
          <w:rFonts w:ascii="Cambria" w:hAnsi="Cambria"/>
        </w:rPr>
        <w:t xml:space="preserve">abere </w:t>
      </w:r>
      <w:r>
        <w:rPr>
          <w:rFonts w:ascii="Cambria" w:hAnsi="Cambria"/>
        </w:rPr>
        <w:t xml:space="preserve">to </w:t>
      </w:r>
      <w:r>
        <w:rPr>
          <w:rFonts w:ascii="Cambria" w:hAnsi="Cambria"/>
        </w:rPr>
        <w:t>několik minut.</w:t>
      </w:r>
    </w:p>
    <w:p>
      <w:pPr>
        <w:pStyle w:val="ExampleHeader"/>
        <w:rPr/>
      </w:pPr>
      <w:r>
        <w:rPr>
          <w:rStyle w:val="Emphasis"/>
          <w:rFonts w:ascii="Cambria" w:hAnsi="Cambria"/>
        </w:rPr>
        <w:t>Příklad:</w:t>
      </w:r>
    </w:p>
    <w:p>
      <w:pPr>
        <w:pStyle w:val="Example1"/>
        <w:rPr/>
      </w:pPr>
      <w:r>
        <w:rPr>
          <w:rFonts w:ascii="Cambria" w:hAnsi="Cambria"/>
        </w:rPr>
        <w:t xml:space="preserve">Gorondar </w:t>
      </w:r>
      <w:r>
        <w:rPr>
          <w:rFonts w:ascii="Cambria" w:hAnsi="Cambria"/>
        </w:rPr>
        <w:t xml:space="preserve">má celkem 8 životů a v </w:t>
      </w:r>
      <w:r>
        <w:rPr>
          <w:rFonts w:ascii="Cambria" w:hAnsi="Cambria"/>
        </w:rPr>
        <w:t>boji utrpěl zranění za 1, 3 a 4. Naštěstí se mu ale podařilo útočníky zahnat, takže si teď může svá zranění ošetřit. Je sice </w:t>
      </w:r>
      <w:r>
        <w:rPr>
          <w:rStyle w:val="Emphasis"/>
          <w:rFonts w:ascii="Cambria" w:hAnsi="Cambria"/>
          <w:i w:val="false"/>
          <w:iCs w:val="false"/>
        </w:rPr>
        <w:t>vyřazený</w:t>
      </w:r>
      <w:r>
        <w:rPr>
          <w:rFonts w:ascii="Cambria" w:hAnsi="Cambria"/>
        </w:rPr>
        <w:t xml:space="preserve">, </w:t>
      </w:r>
      <w:r>
        <w:rPr>
          <w:rFonts w:ascii="Cambria" w:hAnsi="Cambria"/>
        </w:rPr>
        <w:t xml:space="preserve">ale není v </w:t>
      </w:r>
      <w:r>
        <w:rPr>
          <w:rFonts w:ascii="Cambria" w:hAnsi="Cambria"/>
          <w:i w:val="false"/>
          <w:iCs w:val="false"/>
        </w:rPr>
        <w:t>bezvědomí</w:t>
      </w:r>
      <w:r>
        <w:rPr>
          <w:rFonts w:ascii="Cambria" w:hAnsi="Cambria"/>
        </w:rPr>
        <w:t>,</w:t>
      </w:r>
      <w:r>
        <w:rPr>
          <w:rFonts w:ascii="Cambria" w:hAnsi="Cambria"/>
        </w:rPr>
        <w:t xml:space="preserve"> takže </w:t>
      </w:r>
      <w:r>
        <w:rPr>
          <w:rFonts w:ascii="Cambria" w:hAnsi="Cambria"/>
        </w:rPr>
        <w:t>ošetřit se</w:t>
      </w:r>
      <w:r>
        <w:rPr>
          <w:rFonts w:ascii="Cambria" w:hAnsi="Cambria"/>
        </w:rPr>
        <w:t xml:space="preserve"> zvládne. První zranění si zcela vyléčí, druhé a třetí sníží o 1. Po několika minutách ošetřování tedy bude zraněný už jen za 5 životů a bude se schopen postavit a odejít.</w:t>
      </w:r>
    </w:p>
    <w:p>
      <w:pPr>
        <w:pStyle w:val="Heading4"/>
        <w:ind w:left="0" w:right="0" w:hanging="0"/>
        <w:rPr/>
      </w:pPr>
      <w:r>
        <w:rPr>
          <w:rStyle w:val="Emphasis"/>
          <w:rFonts w:ascii="Cambria" w:hAnsi="Cambria"/>
        </w:rPr>
        <w:t>Ošetření léčiv</w:t>
      </w:r>
      <w:r>
        <w:rPr>
          <w:rStyle w:val="Emphasis"/>
          <w:rFonts w:ascii="Cambria" w:hAnsi="Cambria"/>
        </w:rPr>
        <w:t>ým</w:t>
      </w:r>
      <w:r>
        <w:rPr>
          <w:rStyle w:val="Emphasis"/>
          <w:rFonts w:ascii="Cambria" w:hAnsi="Cambria"/>
        </w:rPr>
        <w:t xml:space="preserve"> kamene</w:t>
      </w:r>
      <w:r>
        <w:rPr>
          <w:rStyle w:val="Emphasis"/>
          <w:rFonts w:ascii="Cambria" w:hAnsi="Cambria"/>
        </w:rPr>
        <w:t>m</w:t>
      </w:r>
    </w:p>
    <w:p>
      <w:pPr>
        <w:pStyle w:val="TextBody"/>
        <w:rPr/>
      </w:pP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 xml:space="preserve">dyž nad zraněním pomalu přejedeš kouzelným léčivým kamenem, částečně se zahojí. Účinek se sčítá s případným ošetřením – každé jednotlivé zranění je tedy možné snížit o 1 život pomocí dovednosti </w:t>
      </w:r>
      <w:r>
        <w:rPr>
          <w:rStyle w:val="Dovednost"/>
          <w:rFonts w:eastAsia="Times New Roman" w:cs="Times New Roman" w:ascii="Cambria" w:hAnsi="Cambria"/>
          <w:iCs/>
          <w:color w:val="000000"/>
          <w:spacing w:val="2"/>
          <w:kern w:val="2"/>
          <w:sz w:val="20"/>
          <w:szCs w:val="24"/>
          <w:lang w:val="cs-CZ" w:eastAsia="zxx" w:bidi="ar-SA"/>
        </w:rPr>
        <w:t>ošetřování zranění</w:t>
      </w:r>
      <w:r>
        <w:rPr>
          <w:rFonts w:eastAsia="Times New Roman" w:cs="Times New Roman" w:ascii="Cambria" w:hAnsi="Cambria"/>
          <w:i w:val="false"/>
          <w:iCs w:val="false"/>
          <w:color w:val="000000"/>
          <w:spacing w:val="2"/>
          <w:kern w:val="2"/>
          <w:sz w:val="20"/>
          <w:szCs w:val="24"/>
          <w:lang w:val="cs-CZ" w:eastAsia="zxx" w:bidi="ar-SA"/>
        </w:rPr>
        <w:t xml:space="preserve"> a o další 1 život pomocí léčivého kamene.</w:t>
      </w:r>
      <w:r>
        <w:rPr>
          <w:rFonts w:ascii="Cambria" w:hAnsi="Cambria"/>
        </w:rPr>
        <w:br/>
        <w:tab/>
        <w:t>L</w:t>
      </w:r>
      <w:r>
        <w:rPr>
          <w:rFonts w:ascii="Cambria" w:hAnsi="Cambria"/>
        </w:rPr>
        <w:t xml:space="preserve">éčivé kameny </w:t>
      </w:r>
      <w:r>
        <w:rPr>
          <w:rFonts w:ascii="Cambria" w:hAnsi="Cambria"/>
        </w:rPr>
        <w:t>ovšem</w:t>
      </w:r>
      <w:r>
        <w:rPr>
          <w:rFonts w:ascii="Cambria" w:hAnsi="Cambria"/>
        </w:rPr>
        <w:t xml:space="preserve"> účinkují jen na určitý druh zranění. </w:t>
      </w:r>
      <w:r>
        <w:rPr>
          <w:rStyle w:val="Pedmt"/>
        </w:rPr>
        <w:t>H</w:t>
      </w:r>
      <w:r>
        <w:rPr>
          <w:rStyle w:val="Pedmt"/>
        </w:rPr>
        <w:t>ematit</w:t>
      </w:r>
      <w:r>
        <w:rPr>
          <w:rFonts w:ascii="Cambria" w:hAnsi="Cambria"/>
        </w:rPr>
        <w:t xml:space="preserve"> </w:t>
      </w:r>
      <w:r>
        <w:rPr>
          <w:rFonts w:ascii="Cambria" w:hAnsi="Cambria"/>
        </w:rPr>
        <w:t xml:space="preserve">například </w:t>
      </w:r>
      <w:r>
        <w:rPr>
          <w:rFonts w:ascii="Cambria" w:hAnsi="Cambria"/>
        </w:rPr>
        <w:t xml:space="preserve">léčí pouze otevřená, </w:t>
      </w:r>
      <w:r>
        <w:rPr>
          <w:rFonts w:ascii="Cambria" w:hAnsi="Cambria"/>
        </w:rPr>
        <w:t>krvácející</w:t>
      </w:r>
      <w:r>
        <w:rPr>
          <w:rFonts w:ascii="Cambria" w:hAnsi="Cambria"/>
        </w:rPr>
        <w:t xml:space="preserve"> zranění </w:t>
      </w:r>
      <w:r>
        <w:rPr>
          <w:rFonts w:ascii="Cambria" w:hAnsi="Cambria"/>
        </w:rPr>
        <w:t xml:space="preserve">(což jsou nejčastěji </w:t>
      </w:r>
      <w:r>
        <w:rPr>
          <w:rStyle w:val="Zrannsekem"/>
          <w:rFonts w:eastAsia="Times New Roman" w:cs="Times New Roman" w:ascii="Cambria" w:hAnsi="Cambria"/>
          <w:i w:val="false"/>
          <w:iCs w:val="false"/>
          <w:spacing w:val="2"/>
          <w:kern w:val="2"/>
          <w:sz w:val="20"/>
          <w:szCs w:val="24"/>
          <w:lang w:val="cs-CZ" w:eastAsia="zxx" w:bidi="ar-SA"/>
        </w:rPr>
        <w:t>sečné</w:t>
      </w:r>
      <w:r>
        <w:rPr>
          <w:rFonts w:ascii="Cambria" w:hAnsi="Cambria"/>
        </w:rPr>
        <w:t xml:space="preserve"> a </w:t>
      </w:r>
      <w:r>
        <w:rPr>
          <w:rStyle w:val="Zrannbodem"/>
        </w:rPr>
        <w:t>bodné</w:t>
      </w:r>
      <w:r>
        <w:rPr>
          <w:rFonts w:ascii="Cambria" w:hAnsi="Cambria"/>
        </w:rPr>
        <w:t xml:space="preserve"> rány), </w:t>
      </w:r>
      <w:r>
        <w:rPr>
          <w:rStyle w:val="Pedmt"/>
          <w:rFonts w:ascii="Cambria" w:hAnsi="Cambria"/>
          <w:iCs/>
        </w:rPr>
        <w:t>safír</w:t>
      </w:r>
      <w:r>
        <w:rPr>
          <w:rFonts w:ascii="Cambria" w:hAnsi="Cambria"/>
        </w:rPr>
        <w:t xml:space="preserve"> léčí pouze </w:t>
      </w:r>
      <w:r>
        <w:rPr>
          <w:rStyle w:val="Zrannmrazem"/>
          <w:rFonts w:ascii="Cambria" w:hAnsi="Cambria"/>
        </w:rPr>
        <w:t>omrzliny</w:t>
      </w:r>
      <w:r>
        <w:rPr>
          <w:rFonts w:ascii="Cambria" w:hAnsi="Cambria"/>
        </w:rPr>
        <w:t xml:space="preserve"> a podobně.</w:t>
      </w:r>
    </w:p>
    <w:p>
      <w:pPr>
        <w:pStyle w:val="ExampleHeader"/>
        <w:rPr/>
      </w:pPr>
      <w:r>
        <w:rPr>
          <w:rStyle w:val="Emphasis"/>
          <w:rFonts w:ascii="Cambria" w:hAnsi="Cambria"/>
        </w:rPr>
        <w:t>Příklad:</w:t>
      </w:r>
    </w:p>
    <w:p>
      <w:pPr>
        <w:pStyle w:val="Example1"/>
        <w:rPr/>
      </w:pPr>
      <w:r>
        <w:rPr>
          <w:rFonts w:ascii="Cambria" w:hAnsi="Cambria"/>
        </w:rPr>
        <w:t>Všechna Gorondarova zranění jsou otevřené, krvácející rány, takže k</w:t>
      </w:r>
      <w:r>
        <w:rPr>
          <w:rFonts w:ascii="Cambria" w:hAnsi="Cambria"/>
        </w:rPr>
        <w:t xml:space="preserve">dyby měl léčivý kámen </w:t>
      </w:r>
      <w:r>
        <w:rPr>
          <w:rStyle w:val="Pedmt"/>
          <w:rFonts w:ascii="Cambria" w:hAnsi="Cambria"/>
        </w:rPr>
        <w:t>hematit</w:t>
      </w:r>
      <w:r>
        <w:rPr>
          <w:rFonts w:ascii="Cambria" w:hAnsi="Cambria"/>
        </w:rPr>
        <w:t xml:space="preserve">, </w:t>
      </w:r>
      <w:r>
        <w:rPr>
          <w:rFonts w:ascii="Cambria" w:hAnsi="Cambria"/>
        </w:rPr>
        <w:t xml:space="preserve">svá zranění za 3 a 4 životy by spolu s ošetřením snížil na 1 a 2 životy a byl by tedy </w:t>
      </w:r>
      <w:r>
        <w:rPr>
          <w:rFonts w:eastAsia="Times New Roman" w:cs="Times New Roman" w:ascii="Cambria" w:hAnsi="Cambria"/>
          <w:i w:val="false"/>
          <w:iCs w:val="false"/>
          <w:color w:val="000000"/>
          <w:spacing w:val="4"/>
          <w:kern w:val="2"/>
          <w:sz w:val="17"/>
          <w:szCs w:val="20"/>
          <w:lang w:val="cs-CZ" w:eastAsia="zxx" w:bidi="ar-SA"/>
        </w:rPr>
        <w:t>d</w:t>
      </w:r>
      <w:r>
        <w:rPr>
          <w:rFonts w:eastAsia="Times New Roman" w:cs="Times New Roman" w:ascii="Cambria" w:hAnsi="Cambria"/>
          <w:i w:val="false"/>
          <w:iCs w:val="false"/>
          <w:color w:val="000000"/>
          <w:spacing w:val="4"/>
          <w:kern w:val="2"/>
          <w:sz w:val="17"/>
          <w:szCs w:val="20"/>
          <w:lang w:val="cs-CZ" w:eastAsia="zxx" w:bidi="ar-SA"/>
        </w:rPr>
        <w:t>ohromady</w:t>
      </w:r>
      <w:r>
        <w:rPr>
          <w:rFonts w:ascii="Cambria" w:hAnsi="Cambria"/>
        </w:rPr>
        <w:t xml:space="preserve"> zraněný jen za 3 životy.</w:t>
      </w:r>
    </w:p>
    <w:p>
      <w:pPr>
        <w:pStyle w:val="Heading4"/>
        <w:ind w:left="0" w:right="0" w:hanging="0"/>
        <w:rPr/>
      </w:pPr>
      <w:r>
        <w:rPr>
          <w:rStyle w:val="Emphasis"/>
        </w:rPr>
        <w:t xml:space="preserve">Použití </w:t>
      </w:r>
      <w:r>
        <w:rPr>
          <w:rStyle w:val="Emphasis"/>
          <w:lang w:val="cs-CZ" w:eastAsia="zxx" w:bidi="ar-SA"/>
        </w:rPr>
        <w:t>hojivé masti</w:t>
      </w:r>
    </w:p>
    <w:p>
      <w:pPr>
        <w:pStyle w:val="TextBody"/>
        <w:rPr>
          <w:rFonts w:ascii="Cambria" w:hAnsi="Cambria"/>
        </w:rPr>
      </w:pPr>
      <w:r>
        <w:rPr>
          <w:rFonts w:ascii="Cambria" w:hAnsi="Cambria"/>
        </w:rPr>
        <w:t>-</w:t>
      </w:r>
      <w:r>
        <w:rPr>
          <w:rFonts w:ascii="Cambria" w:hAnsi="Cambria"/>
        </w:rPr>
        <w:t>mark-</w:t>
      </w:r>
    </w:p>
    <w:p>
      <w:pPr>
        <w:pStyle w:val="TextBody"/>
        <w:rPr>
          <w:rFonts w:ascii="Cambria" w:hAnsi="Cambria"/>
        </w:rPr>
      </w:pPr>
      <w:r>
        <w:rPr>
          <w:rFonts w:ascii="Cambria" w:hAnsi="Cambria"/>
        </w:rPr>
        <w:t xml:space="preserve">Když na zranění </w:t>
      </w:r>
      <w:r>
        <w:rPr>
          <w:rFonts w:ascii="Cambria" w:hAnsi="Cambria"/>
        </w:rPr>
        <w:t xml:space="preserve">použiješ </w:t>
      </w:r>
      <w:r>
        <w:rPr>
          <w:rStyle w:val="Pedmt"/>
          <w:rFonts w:ascii="Cambria" w:hAnsi="Cambria"/>
          <w:iCs/>
        </w:rPr>
        <w:t>hojivou mast</w:t>
      </w:r>
      <w:r>
        <w:rPr>
          <w:rFonts w:ascii="Cambria" w:hAnsi="Cambria"/>
        </w:rPr>
        <w:t xml:space="preserve">, </w:t>
      </w:r>
      <w:r>
        <w:rPr>
          <w:rFonts w:ascii="Cambria" w:hAnsi="Cambria"/>
        </w:rPr>
        <w:t xml:space="preserve">po nejbližším vydatném spánku se ti vyléčí 3 životy. </w:t>
      </w:r>
      <w:r>
        <w:rPr>
          <w:rFonts w:eastAsia="Times New Roman" w:cs="Times New Roman" w:ascii="Cambria" w:hAnsi="Cambria"/>
          <w:i w:val="false"/>
          <w:iCs w:val="false"/>
          <w:color w:val="000000"/>
          <w:spacing w:val="2"/>
          <w:kern w:val="2"/>
          <w:sz w:val="20"/>
          <w:szCs w:val="24"/>
          <w:lang w:val="cs-CZ" w:eastAsia="zxx" w:bidi="ar-SA"/>
        </w:rPr>
        <w:t>Každý den ji můžeš použít znovu až do úplného vyléčení.</w:t>
      </w:r>
    </w:p>
    <w:p>
      <w:pPr>
        <w:pStyle w:val="ExampleHeader"/>
        <w:rPr/>
      </w:pPr>
      <w:r>
        <w:rPr>
          <w:rStyle w:val="Emphasis"/>
          <w:rFonts w:ascii="Cambria" w:hAnsi="Cambria"/>
        </w:rPr>
        <w:t>Příklad:</w:t>
      </w:r>
    </w:p>
    <w:p>
      <w:pPr>
        <w:pStyle w:val="Example1"/>
        <w:rPr>
          <w:rFonts w:ascii="Cambria" w:hAnsi="Cambria"/>
        </w:rPr>
      </w:pPr>
      <w:r>
        <w:rPr>
          <w:rFonts w:ascii="Cambria" w:hAnsi="Cambria"/>
        </w:rPr>
        <w:t xml:space="preserve">Gorondar má s sebou </w:t>
      </w:r>
      <w:r>
        <w:rPr>
          <w:rFonts w:ascii="Cambria" w:hAnsi="Cambria"/>
        </w:rPr>
        <w:t xml:space="preserve">také </w:t>
      </w:r>
      <w:r>
        <w:rPr>
          <w:rStyle w:val="Pedmt"/>
          <w:rFonts w:ascii="Cambria" w:hAnsi="Cambria"/>
          <w:iCs/>
        </w:rPr>
        <w:t>hojivou mast</w:t>
      </w:r>
      <w:r>
        <w:rPr>
          <w:rFonts w:ascii="Cambria" w:hAnsi="Cambria"/>
        </w:rPr>
        <w:t xml:space="preserve"> a použije j</w:t>
      </w:r>
      <w:r>
        <w:rPr>
          <w:rFonts w:ascii="Cambria" w:hAnsi="Cambria"/>
        </w:rPr>
        <w:t>i</w:t>
      </w:r>
      <w:r>
        <w:rPr>
          <w:rFonts w:ascii="Cambria" w:hAnsi="Cambria"/>
        </w:rPr>
        <w:t xml:space="preserve"> na svá zranění. </w:t>
      </w:r>
      <w:r>
        <w:rPr>
          <w:rFonts w:ascii="Cambria" w:hAnsi="Cambria"/>
        </w:rPr>
        <w:t xml:space="preserve">Po ošetření a použití </w:t>
      </w:r>
      <w:r>
        <w:rPr>
          <w:rFonts w:ascii="Cambria" w:hAnsi="Cambria"/>
          <w:i w:val="false"/>
          <w:iCs w:val="false"/>
        </w:rPr>
        <w:t xml:space="preserve">léčivého </w:t>
      </w:r>
      <w:r>
        <w:rPr>
          <w:rStyle w:val="Pedmt"/>
          <w:rFonts w:ascii="Cambria" w:hAnsi="Cambria"/>
          <w:iCs/>
        </w:rPr>
        <w:t>hematitu</w:t>
      </w:r>
      <w:r>
        <w:rPr>
          <w:rFonts w:ascii="Cambria" w:hAnsi="Cambria"/>
        </w:rPr>
        <w:t xml:space="preserve"> byl zraněný za 3 životy. Až se tedy ráno vzbudí, bude zcela bez zranění</w:t>
      </w:r>
      <w:r>
        <w:rPr>
          <w:rFonts w:ascii="Cambria" w:hAnsi="Cambria"/>
        </w:rPr>
        <w:t>.</w:t>
      </w:r>
    </w:p>
    <w:p>
      <w:pPr>
        <w:pStyle w:val="Heading3"/>
        <w:ind w:left="0" w:right="0" w:hanging="0"/>
        <w:rPr/>
      </w:pPr>
      <w:r>
        <w:rPr>
          <w:rStyle w:val="Emphasis"/>
          <w:rFonts w:ascii="Cambria" w:hAnsi="Cambria"/>
        </w:rPr>
        <w:t>Schopnost hojivý dotyk</w:t>
      </w:r>
    </w:p>
    <w:p>
      <w:pPr>
        <w:pStyle w:val="TextBody"/>
        <w:rPr>
          <w:rFonts w:ascii="Cambria" w:hAnsi="Cambria"/>
        </w:rPr>
      </w:pPr>
      <w:r>
        <w:rPr>
          <w:rFonts w:ascii="Cambria" w:hAnsi="Cambria"/>
        </w:rPr>
        <w:t>Hraničář s touto schopností dokáže sobě nebo někomu jinému vyléčit (</w:t>
      </w:r>
      <w:r>
        <w:rPr>
          <w:rFonts w:eastAsia="Times New Roman" w:cs="Times New Roman" w:ascii="Cambria" w:hAnsi="Cambria"/>
          <w:i w:val="false"/>
          <w:iCs w:val="false"/>
          <w:color w:val="000000"/>
          <w:spacing w:val="2"/>
          <w:kern w:val="2"/>
          <w:sz w:val="20"/>
          <w:szCs w:val="24"/>
          <w:lang w:val="cs-CZ" w:eastAsia="zxx" w:bidi="ar-SA"/>
        </w:rPr>
        <w:t>h</w:t>
      </w:r>
      <w:r>
        <w:rPr>
          <w:rFonts w:eastAsia="Times New Roman" w:cs="Times New Roman" w:ascii="Cambria" w:hAnsi="Cambria"/>
          <w:i w:val="false"/>
          <w:iCs w:val="false"/>
          <w:color w:val="000000"/>
          <w:spacing w:val="2"/>
          <w:kern w:val="2"/>
          <w:sz w:val="20"/>
          <w:szCs w:val="24"/>
          <w:lang w:val="cs-CZ" w:eastAsia="zxx" w:bidi="ar-SA"/>
        </w:rPr>
        <w:t>raničářova</w:t>
      </w:r>
      <w:r>
        <w:rPr>
          <w:rFonts w:ascii="Cambria" w:hAnsi="Cambria"/>
        </w:rPr>
        <w:t xml:space="preserve"> Finesa)kz + 1 životů, když se ho minutu dotýká. </w:t>
      </w:r>
      <w:r>
        <w:rPr>
          <w:rFonts w:ascii="Cambria" w:hAnsi="Cambria"/>
        </w:rPr>
        <w:t xml:space="preserve">Znovu </w:t>
      </w:r>
      <w:r>
        <w:rPr>
          <w:rFonts w:eastAsia="Times New Roman" w:cs="Times New Roman" w:ascii="Cambria" w:hAnsi="Cambria"/>
          <w:i w:val="false"/>
          <w:iCs w:val="false"/>
          <w:color w:val="000000"/>
          <w:spacing w:val="2"/>
          <w:kern w:val="2"/>
          <w:sz w:val="20"/>
          <w:szCs w:val="24"/>
          <w:lang w:val="cs-CZ" w:eastAsia="zxx" w:bidi="ar-SA"/>
        </w:rPr>
        <w:t>je možné</w:t>
      </w:r>
      <w:r>
        <w:rPr>
          <w:rFonts w:ascii="Cambria" w:hAnsi="Cambria"/>
        </w:rPr>
        <w:t xml:space="preserve"> na stejného pacienta použít </w:t>
      </w:r>
      <w:r>
        <w:rPr>
          <w:rStyle w:val="Schopnost"/>
          <w:rFonts w:ascii="Cambria" w:hAnsi="Cambria"/>
          <w:iCs/>
        </w:rPr>
        <w:t>hojivý dotyk</w:t>
      </w:r>
      <w:r>
        <w:rPr>
          <w:rFonts w:ascii="Cambria" w:hAnsi="Cambria"/>
        </w:rPr>
        <w:t xml:space="preserve"> až poté, co se doléčí do plných životů.</w:t>
      </w:r>
    </w:p>
    <w:p>
      <w:pPr>
        <w:pStyle w:val="ExampleHeader"/>
        <w:rPr/>
      </w:pPr>
      <w:r>
        <w:rPr>
          <w:rStyle w:val="Emphasis"/>
          <w:rFonts w:ascii="Cambria" w:hAnsi="Cambria"/>
        </w:rPr>
        <w:t>Příklad:</w:t>
      </w:r>
    </w:p>
    <w:p>
      <w:pPr>
        <w:pStyle w:val="Example1"/>
        <w:rPr/>
      </w:pPr>
      <w:r>
        <w:rPr>
          <w:rFonts w:eastAsia="Times New Roman" w:cs="Times New Roman" w:ascii="Cambria" w:hAnsi="Cambria"/>
          <w:i w:val="false"/>
          <w:iCs w:val="false"/>
          <w:color w:val="000000"/>
          <w:spacing w:val="4"/>
          <w:kern w:val="2"/>
          <w:sz w:val="17"/>
          <w:szCs w:val="20"/>
          <w:lang w:val="cs-CZ" w:eastAsia="zxx" w:bidi="ar-SA"/>
        </w:rPr>
        <w:t>K</w:t>
      </w:r>
      <w:r>
        <w:rPr>
          <w:rFonts w:eastAsia="Times New Roman" w:cs="Times New Roman" w:ascii="Cambria" w:hAnsi="Cambria"/>
          <w:i w:val="false"/>
          <w:iCs w:val="false"/>
          <w:color w:val="000000"/>
          <w:spacing w:val="4"/>
          <w:kern w:val="2"/>
          <w:sz w:val="17"/>
          <w:szCs w:val="20"/>
          <w:lang w:val="cs-CZ" w:eastAsia="zxx" w:bidi="ar-SA"/>
        </w:rPr>
        <w:t>dyž</w:t>
      </w:r>
      <w:r>
        <w:rPr>
          <w:rFonts w:ascii="Cambria" w:hAnsi="Cambria"/>
        </w:rPr>
        <w:t xml:space="preserve"> Gorondar potká se zbytkem družiny </w:t>
      </w:r>
      <w:r>
        <w:rPr>
          <w:rFonts w:ascii="Cambria" w:hAnsi="Cambria"/>
        </w:rPr>
        <w:t>před tím, než se vyspí</w:t>
      </w:r>
      <w:r>
        <w:rPr>
          <w:rFonts w:ascii="Cambria" w:hAnsi="Cambria"/>
        </w:rPr>
        <w:t>, Naria na něj použije </w:t>
      </w:r>
      <w:r>
        <w:rPr>
          <w:rStyle w:val="Schopnost"/>
          <w:rFonts w:ascii="Cambria" w:hAnsi="Cambria"/>
        </w:rPr>
        <w:t>hojivý dotyk</w:t>
      </w:r>
      <w:r>
        <w:rPr>
          <w:rFonts w:ascii="Cambria" w:hAnsi="Cambria"/>
        </w:rPr>
        <w:t xml:space="preserve">. Finesu má 3, takže Katka hází 3kz + 1. Padne jí 1, 1 a 4, vyléčí </w:t>
      </w:r>
      <w:r>
        <w:rPr>
          <w:rFonts w:ascii="Cambria" w:hAnsi="Cambria"/>
        </w:rPr>
        <w:t>mu</w:t>
      </w:r>
      <w:r>
        <w:rPr>
          <w:rFonts w:ascii="Cambria" w:hAnsi="Cambria"/>
        </w:rPr>
        <w:t xml:space="preserve"> tedy 2 životy a Gorondar </w:t>
      </w:r>
      <w:r>
        <w:rPr>
          <w:rFonts w:ascii="Cambria" w:hAnsi="Cambria"/>
        </w:rPr>
        <w:t>bude</w:t>
      </w:r>
      <w:r>
        <w:rPr>
          <w:rFonts w:ascii="Cambria" w:hAnsi="Cambria"/>
        </w:rPr>
        <w:t xml:space="preserve"> zraněn už jen za 1 život. Když teď trpí další zranění, bude si je moci opět ošetřit a případně </w:t>
      </w:r>
      <w:r>
        <w:rPr>
          <w:rFonts w:ascii="Cambria" w:hAnsi="Cambria"/>
        </w:rPr>
        <w:t xml:space="preserve">snížit </w:t>
      </w:r>
      <w:r>
        <w:rPr>
          <w:rStyle w:val="Pedmt"/>
          <w:rFonts w:ascii="Cambria" w:hAnsi="Cambria"/>
        </w:rPr>
        <w:t>hematitem</w:t>
      </w:r>
      <w:r>
        <w:rPr>
          <w:rFonts w:ascii="Cambria" w:hAnsi="Cambria"/>
        </w:rPr>
        <w:t>, ale Naria ani nikdo jiný na něj nebude moci použít </w:t>
      </w:r>
      <w:r>
        <w:rPr>
          <w:rStyle w:val="Schopnost"/>
          <w:rFonts w:ascii="Cambria" w:hAnsi="Cambria"/>
        </w:rPr>
        <w:t>hojivý dotyk</w:t>
      </w:r>
      <w:r>
        <w:rPr>
          <w:rFonts w:ascii="Cambria" w:hAnsi="Cambria"/>
        </w:rPr>
        <w:t>, protože se od posledního použití </w:t>
      </w:r>
      <w:r>
        <w:rPr>
          <w:rStyle w:val="Schopnost"/>
          <w:rFonts w:ascii="Cambria" w:hAnsi="Cambria"/>
        </w:rPr>
        <w:t>hojivého dotyku</w:t>
      </w:r>
      <w:r>
        <w:rPr>
          <w:rFonts w:ascii="Cambria" w:hAnsi="Cambria"/>
        </w:rPr>
        <w:t> nedoléčil do plných životů.</w:t>
      </w:r>
    </w:p>
    <w:p>
      <w:pPr>
        <w:pStyle w:val="Heading3"/>
        <w:ind w:left="0" w:right="0" w:hanging="0"/>
        <w:rPr/>
      </w:pPr>
      <w:r>
        <w:rPr>
          <w:rStyle w:val="Emphasis"/>
          <w:rFonts w:ascii="Cambria" w:hAnsi="Cambria"/>
        </w:rPr>
        <w:t>Léčivý lektvar</w:t>
      </w:r>
    </w:p>
    <w:p>
      <w:pPr>
        <w:pStyle w:val="TextBody"/>
        <w:rPr>
          <w:rFonts w:ascii="Cambria" w:hAnsi="Cambria"/>
        </w:rPr>
      </w:pPr>
      <w:r>
        <w:rPr>
          <w:rStyle w:val="Schopnost"/>
          <w:rFonts w:eastAsia="Times New Roman" w:cs="Times New Roman" w:ascii="Cambria" w:hAnsi="Cambria"/>
          <w:iCs/>
          <w:color w:val="000000"/>
          <w:spacing w:val="2"/>
          <w:kern w:val="2"/>
          <w:sz w:val="20"/>
          <w:szCs w:val="24"/>
          <w:lang w:val="cs-CZ" w:eastAsia="zxx" w:bidi="ar-SA"/>
        </w:rPr>
        <w:t>Léčivý lektvar</w:t>
      </w:r>
      <w:r>
        <w:rPr>
          <w:rFonts w:eastAsia="Times New Roman" w:cs="Times New Roman" w:ascii="Cambria" w:hAnsi="Cambria"/>
          <w:i w:val="false"/>
          <w:iCs w:val="false"/>
          <w:color w:val="000000"/>
          <w:spacing w:val="2"/>
          <w:kern w:val="2"/>
          <w:sz w:val="20"/>
          <w:szCs w:val="24"/>
          <w:lang w:val="cs-CZ" w:eastAsia="zxx" w:bidi="ar-SA"/>
        </w:rPr>
        <w:t xml:space="preserve"> ti okamžitě</w:t>
      </w:r>
      <w:r>
        <w:rPr>
          <w:rFonts w:ascii="Cambria" w:hAnsi="Cambria"/>
        </w:rPr>
        <w:t xml:space="preserve"> </w:t>
      </w:r>
      <w:r>
        <w:rPr>
          <w:rFonts w:ascii="Cambria" w:hAnsi="Cambria"/>
        </w:rPr>
        <w:t>v</w:t>
      </w:r>
      <w:r>
        <w:rPr>
          <w:rFonts w:ascii="Cambria" w:hAnsi="Cambria"/>
        </w:rPr>
        <w:t xml:space="preserve">yléčí 3kz + 2 životů. </w:t>
      </w:r>
      <w:r>
        <w:rPr>
          <w:rFonts w:ascii="Cambria" w:hAnsi="Cambria"/>
        </w:rPr>
        <w:t xml:space="preserve">Znovu </w:t>
      </w: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ude na tebe účinkovat</w:t>
      </w:r>
      <w:r>
        <w:rPr>
          <w:rFonts w:ascii="Cambria" w:hAnsi="Cambria"/>
        </w:rPr>
        <w:t xml:space="preserve"> až poté, co se doléčíš do plných životů.</w:t>
      </w:r>
    </w:p>
    <w:p>
      <w:pPr>
        <w:pStyle w:val="Heading3"/>
        <w:ind w:left="0" w:right="0" w:hanging="0"/>
        <w:rPr/>
      </w:pPr>
      <w:r>
        <w:rPr>
          <w:rStyle w:val="Emphasis"/>
          <w:rFonts w:ascii="Cambria" w:hAnsi="Cambria"/>
        </w:rPr>
        <w:t>Regenerace</w:t>
      </w:r>
    </w:p>
    <w:p>
      <w:pPr>
        <w:pStyle w:val="TextBody"/>
        <w:rPr/>
      </w:pPr>
      <w:r>
        <w:rPr>
          <w:rFonts w:ascii="Cambria" w:hAnsi="Cambria"/>
        </w:rPr>
        <w:t>Velmi vzácný </w:t>
      </w:r>
      <w:r>
        <w:rPr>
          <w:rStyle w:val="Recept"/>
          <w:rFonts w:ascii="Cambria" w:hAnsi="Cambria"/>
        </w:rPr>
        <w:t>lektvar regenerace</w:t>
      </w:r>
      <w:r>
        <w:rPr>
          <w:rFonts w:ascii="Cambria" w:hAnsi="Cambria"/>
        </w:rPr>
        <w:t xml:space="preserve"> a válečnická schopnost </w:t>
      </w:r>
      <w:r>
        <w:rPr>
          <w:rStyle w:val="Schopnost"/>
          <w:rFonts w:ascii="Cambria" w:hAnsi="Cambria"/>
        </w:rPr>
        <w:t>regenerace</w:t>
      </w:r>
      <w:r>
        <w:rPr>
          <w:rFonts w:ascii="Cambria" w:hAnsi="Cambria"/>
        </w:rPr>
        <w:t xml:space="preserve"> léčí 1 život každé kolo po dobu několika minut, a to i v boji. Vždy tě doléčí do plných životů.</w:t>
      </w:r>
    </w:p>
    <w:p>
      <w:pPr>
        <w:pStyle w:val="Heading3"/>
        <w:ind w:left="0" w:right="0" w:hanging="0"/>
        <w:rPr/>
      </w:pPr>
      <w:r>
        <w:rPr>
          <w:rStyle w:val="Emphasis"/>
          <w:rFonts w:ascii="Cambria" w:hAnsi="Cambria"/>
        </w:rPr>
        <w:t>Léčení vážných zranění</w:t>
      </w:r>
    </w:p>
    <w:p>
      <w:pPr>
        <w:pStyle w:val="TextBody"/>
        <w:rPr/>
      </w:pPr>
      <w:r>
        <w:rPr>
          <w:rFonts w:ascii="Cambria" w:hAnsi="Cambria"/>
        </w:rPr>
        <w:t>Pokud máš nějaká vážná zranění, třeba zlomenou nohu, probodnuté břicho a podobně (viz kapitola </w:t>
      </w:r>
      <w:r>
        <w:rPr>
          <w:rStyle w:val="Odkaznakapitolu"/>
          <w:rFonts w:ascii="Cambria" w:hAnsi="Cambria"/>
        </w:rPr>
        <w:t>Vážná zranění</w:t>
      </w:r>
      <w:r>
        <w:rPr>
          <w:rStyle w:val="StrongEmphasis"/>
          <w:rFonts w:ascii="Cambria" w:hAnsi="Cambria"/>
          <w:b w:val="false"/>
          <w:bCs w:val="false"/>
        </w:rPr>
        <w:t xml:space="preserve"> /</w:t>
      </w:r>
      <w:r>
        <w:rPr>
          <w:rStyle w:val="StrongEmphasis"/>
          <w:rFonts w:ascii="Cambria" w:hAnsi="Cambria"/>
          <w:b w:val="false"/>
          <w:bCs w:val="false"/>
        </w:rPr>
        <w:t>* TODO: odkaz */</w:t>
      </w:r>
      <w:r>
        <w:rPr>
          <w:rFonts w:ascii="Cambria" w:hAnsi="Cambria"/>
        </w:rPr>
        <w:t xml:space="preserve">), všechna se ti vyléčí ve chvíli, kdy se doléčíš do plných životů. </w:t>
      </w:r>
    </w:p>
    <w:p>
      <w:pPr>
        <w:pStyle w:val="Heading2"/>
        <w:ind w:left="0" w:right="0" w:hanging="0"/>
        <w:rPr>
          <w:rFonts w:ascii="Cambria" w:hAnsi="Cambria"/>
        </w:rPr>
      </w:pPr>
      <w:bookmarkStart w:id="386" w:name="__RefHeading___Toc20186_1502512718"/>
      <w:bookmarkEnd w:id="386"/>
      <w:r>
        <w:rPr>
          <w:rFonts w:ascii="Cambria" w:hAnsi="Cambria"/>
        </w:rPr>
        <w:t>Umírání hráčských postav</w:t>
      </w:r>
    </w:p>
    <w:p>
      <w:pPr>
        <w:pStyle w:val="TextBody"/>
        <w:rPr>
          <w:rFonts w:ascii="Cambria" w:hAnsi="Cambria"/>
        </w:rPr>
      </w:pPr>
      <w:r>
        <w:rPr>
          <w:rFonts w:ascii="Cambria" w:hAnsi="Cambria"/>
        </w:rPr>
        <w:t>Možná sis všiml, že pravidla pro boj říkají, kdy je postava vyřazena, ale ne kdy zemře. Má to dva důvody:</w:t>
      </w:r>
    </w:p>
    <w:p>
      <w:pPr>
        <w:pStyle w:val="TextBody"/>
        <w:numPr>
          <w:ilvl w:val="0"/>
          <w:numId w:val="94"/>
        </w:numPr>
        <w:rPr>
          <w:rFonts w:ascii="Cambria" w:hAnsi="Cambria"/>
        </w:rPr>
      </w:pPr>
      <w:r>
        <w:rPr>
          <w:rFonts w:ascii="Cambria" w:hAnsi="Cambria"/>
        </w:rPr>
        <w:t>Když hrajete s příběhovou imunitou, tak postavy musí mít možnost boje přežít.</w:t>
      </w:r>
    </w:p>
    <w:p>
      <w:pPr>
        <w:pStyle w:val="TextBody"/>
        <w:numPr>
          <w:ilvl w:val="0"/>
          <w:numId w:val="94"/>
        </w:numPr>
        <w:rPr>
          <w:rFonts w:ascii="Cambria" w:hAnsi="Cambria"/>
        </w:rPr>
      </w:pPr>
      <w:r>
        <w:rPr>
          <w:rFonts w:ascii="Cambria" w:hAnsi="Cambria"/>
        </w:rPr>
        <w:t>I když hrajete bez příběhové imunity, smrt postavy je natolik vážná věc, že není dobrý nápad nechat ji čistě na náhodě.</w:t>
      </w:r>
    </w:p>
    <w:p>
      <w:pPr>
        <w:pStyle w:val="TextBody"/>
        <w:rPr>
          <w:rFonts w:ascii="Cambria" w:hAnsi="Cambria"/>
        </w:rPr>
      </w:pPr>
      <w:r>
        <w:rPr>
          <w:rFonts w:ascii="Cambria" w:hAnsi="Cambria"/>
        </w:rPr>
        <w:t>Hráčská p</w:t>
      </w:r>
      <w:r>
        <w:rPr>
          <w:rFonts w:ascii="Cambria" w:hAnsi="Cambria"/>
        </w:rPr>
        <w:t xml:space="preserve">ostava </w:t>
      </w:r>
      <w:r>
        <w:rPr>
          <w:rFonts w:ascii="Cambria" w:hAnsi="Cambria"/>
        </w:rPr>
        <w:t>tedy</w:t>
      </w:r>
      <w:r>
        <w:rPr>
          <w:rFonts w:ascii="Cambria" w:hAnsi="Cambria"/>
        </w:rPr>
        <w:t xml:space="preserve"> zemře, pouze když to jednoznačně vyplývá ze situace.</w:t>
      </w:r>
    </w:p>
    <w:p>
      <w:pPr>
        <w:pStyle w:val="ExampleHeader"/>
        <w:rPr>
          <w:rFonts w:ascii="Cambria" w:hAnsi="Cambria"/>
        </w:rPr>
      </w:pPr>
      <w:r>
        <w:rPr>
          <w:rFonts w:ascii="Cambria" w:hAnsi="Cambria"/>
        </w:rPr>
        <w:t>Příklady:</w:t>
      </w:r>
    </w:p>
    <w:p>
      <w:pPr>
        <w:pStyle w:val="Example1"/>
        <w:numPr>
          <w:ilvl w:val="0"/>
          <w:numId w:val="95"/>
        </w:numPr>
        <w:rPr>
          <w:rFonts w:ascii="Cambria" w:hAnsi="Cambria"/>
        </w:rPr>
      </w:pPr>
      <w:r>
        <w:rPr>
          <w:rFonts w:ascii="Cambria" w:hAnsi="Cambria"/>
        </w:rPr>
        <w:t xml:space="preserve">Rozdrtil </w:t>
      </w:r>
      <w:r>
        <w:rPr>
          <w:rFonts w:ascii="Cambria" w:hAnsi="Cambria"/>
        </w:rPr>
        <w:t>tě</w:t>
      </w:r>
      <w:r>
        <w:rPr>
          <w:rFonts w:ascii="Cambria" w:hAnsi="Cambria"/>
        </w:rPr>
        <w:t xml:space="preserve"> několikatunový kamenný blok.</w:t>
      </w:r>
    </w:p>
    <w:p>
      <w:pPr>
        <w:pStyle w:val="Example1"/>
        <w:numPr>
          <w:ilvl w:val="0"/>
          <w:numId w:val="95"/>
        </w:numPr>
        <w:rPr>
          <w:rFonts w:ascii="Cambria" w:hAnsi="Cambria"/>
        </w:rPr>
      </w:pPr>
      <w:r>
        <w:rPr>
          <w:rFonts w:ascii="Cambria" w:hAnsi="Cambria"/>
        </w:rPr>
        <w:t>Spadl jsi do lávového jezírka.</w:t>
      </w:r>
    </w:p>
    <w:p>
      <w:pPr>
        <w:pStyle w:val="Example1"/>
        <w:numPr>
          <w:ilvl w:val="0"/>
          <w:numId w:val="95"/>
        </w:numPr>
        <w:rPr>
          <w:rFonts w:ascii="Cambria" w:hAnsi="Cambria"/>
        </w:rPr>
      </w:pPr>
      <w:r>
        <w:rPr>
          <w:rFonts w:ascii="Cambria" w:hAnsi="Cambria"/>
        </w:rPr>
        <w:t xml:space="preserve">Zřítil ses do </w:t>
      </w:r>
      <w:r>
        <w:rPr>
          <w:rFonts w:ascii="Cambria" w:hAnsi="Cambria"/>
        </w:rPr>
        <w:t>bezedné</w:t>
      </w:r>
      <w:r>
        <w:rPr>
          <w:rFonts w:ascii="Cambria" w:hAnsi="Cambria"/>
        </w:rPr>
        <w:t xml:space="preserve"> propasti.</w:t>
      </w:r>
    </w:p>
    <w:p>
      <w:pPr>
        <w:pStyle w:val="Example1"/>
        <w:numPr>
          <w:ilvl w:val="0"/>
          <w:numId w:val="95"/>
        </w:numPr>
        <w:rPr>
          <w:rFonts w:ascii="Cambria" w:hAnsi="Cambria"/>
        </w:rPr>
      </w:pPr>
      <w:r>
        <w:rPr>
          <w:rFonts w:ascii="Cambria" w:hAnsi="Cambria"/>
        </w:rPr>
        <w:t>Roztrhala tě smečka vlků.</w:t>
      </w:r>
    </w:p>
    <w:p>
      <w:pPr>
        <w:pStyle w:val="Heading3"/>
        <w:ind w:left="0" w:right="0" w:hanging="0"/>
        <w:rPr>
          <w:rFonts w:ascii="Cambria" w:hAnsi="Cambria"/>
        </w:rPr>
      </w:pPr>
      <w:r>
        <w:rPr>
          <w:rFonts w:ascii="Cambria" w:hAnsi="Cambria"/>
        </w:rPr>
        <w:t>Když zemře</w:t>
      </w:r>
      <w:r>
        <w:rPr>
          <w:rFonts w:ascii="Cambria" w:hAnsi="Cambria"/>
        </w:rPr>
        <w:t xml:space="preserve"> hráčská postava</w:t>
      </w:r>
    </w:p>
    <w:p>
      <w:pPr>
        <w:pStyle w:val="TextBody"/>
        <w:rPr>
          <w:rFonts w:ascii="Cambria" w:hAnsi="Cambria"/>
        </w:rPr>
      </w:pPr>
      <w:r>
        <w:rPr>
          <w:rFonts w:ascii="Cambria" w:hAnsi="Cambria"/>
        </w:rPr>
        <w:t>Když se rozhodnete hrát bez příběhové imunity, není od věci se rovnou domluvit, jak budete řešit, když něk</w:t>
      </w:r>
      <w:r>
        <w:rPr>
          <w:rFonts w:ascii="Cambria" w:hAnsi="Cambria"/>
        </w:rPr>
        <w:t>do přijde o postavu</w:t>
      </w:r>
      <w:r>
        <w:rPr>
          <w:rFonts w:ascii="Cambria" w:hAnsi="Cambria"/>
        </w:rPr>
        <w:t>:</w:t>
      </w:r>
    </w:p>
    <w:p>
      <w:pPr>
        <w:pStyle w:val="TextBody"/>
        <w:numPr>
          <w:ilvl w:val="0"/>
          <w:numId w:val="96"/>
        </w:numPr>
        <w:rPr>
          <w:rFonts w:ascii="Cambria" w:hAnsi="Cambria"/>
        </w:rPr>
      </w:pPr>
      <w:r>
        <w:rPr>
          <w:rFonts w:ascii="Cambria" w:hAnsi="Cambria"/>
        </w:rPr>
        <w:t xml:space="preserve">Každý hráč si může například hned na začátku vytvořit víc postav a rovnou je zapojit do společné minulosti. Když mu pak postava </w:t>
      </w:r>
      <w:r>
        <w:rPr>
          <w:rFonts w:ascii="Cambria" w:hAnsi="Cambria"/>
        </w:rPr>
        <w:t>zemře</w:t>
      </w:r>
      <w:r>
        <w:rPr>
          <w:rFonts w:ascii="Cambria" w:hAnsi="Cambria"/>
        </w:rPr>
        <w:t>, nová snáze zapadne do rozehraného příběhu.</w:t>
      </w:r>
    </w:p>
    <w:p>
      <w:pPr>
        <w:pStyle w:val="TextBody"/>
        <w:numPr>
          <w:ilvl w:val="0"/>
          <w:numId w:val="96"/>
        </w:numPr>
        <w:rPr>
          <w:rFonts w:ascii="Cambria" w:hAnsi="Cambria"/>
        </w:rPr>
      </w:pPr>
      <w:r>
        <w:rPr>
          <w:rFonts w:ascii="Cambria" w:hAnsi="Cambria"/>
        </w:rPr>
        <w:t xml:space="preserve">Dobře také </w:t>
      </w:r>
      <w:r>
        <w:rPr>
          <w:rFonts w:ascii="Cambria" w:hAnsi="Cambria"/>
        </w:rPr>
        <w:t>funguje</w:t>
      </w:r>
      <w:r>
        <w:rPr>
          <w:rFonts w:ascii="Cambria" w:hAnsi="Cambria"/>
        </w:rPr>
        <w:t xml:space="preserve">, když hráč převezme nějakou nehráčskou postavu. Opět to má výhodu v tom, že </w:t>
      </w:r>
      <w:r>
        <w:rPr>
          <w:rFonts w:ascii="Cambria" w:hAnsi="Cambria"/>
        </w:rPr>
        <w:t>je</w:t>
      </w:r>
      <w:r>
        <w:rPr>
          <w:rFonts w:ascii="Cambria" w:hAnsi="Cambria"/>
        </w:rPr>
        <w:t xml:space="preserve"> rovnou zapojený do děje.</w:t>
      </w:r>
    </w:p>
    <w:p>
      <w:pPr>
        <w:pStyle w:val="TextBody"/>
        <w:rPr>
          <w:rFonts w:ascii="Cambria" w:hAnsi="Cambria"/>
        </w:rPr>
      </w:pPr>
      <w:r>
        <w:rPr>
          <w:rFonts w:ascii="Cambria" w:hAnsi="Cambria"/>
        </w:rPr>
        <w:t xml:space="preserve">Pokud se nedohodnete jinak, </w:t>
      </w:r>
      <w:r>
        <w:rPr>
          <w:rFonts w:ascii="Cambria" w:hAnsi="Cambria"/>
        </w:rPr>
        <w:t>nová postava</w:t>
      </w:r>
      <w:r>
        <w:rPr>
          <w:rFonts w:ascii="Cambria" w:hAnsi="Cambria"/>
        </w:rPr>
        <w:t xml:space="preserve"> bude na stejné úrovni jako ta </w:t>
      </w:r>
      <w:r>
        <w:rPr>
          <w:rFonts w:ascii="Cambria" w:hAnsi="Cambria"/>
        </w:rPr>
        <w:t>předchozí</w:t>
      </w:r>
      <w:r>
        <w:rPr>
          <w:rFonts w:ascii="Cambria" w:hAnsi="Cambria"/>
        </w:rPr>
        <w:t>.</w:t>
      </w:r>
    </w:p>
    <w:p>
      <w:pPr>
        <w:pStyle w:val="TextBody"/>
        <w:numPr>
          <w:ilvl w:val="0"/>
          <w:numId w:val="97"/>
        </w:numPr>
        <w:rPr>
          <w:rFonts w:ascii="Cambria" w:hAnsi="Cambria"/>
        </w:rPr>
      </w:pPr>
      <w:r>
        <w:rPr>
          <w:rFonts w:ascii="Cambria" w:hAnsi="Cambria"/>
          <w:strike w:val="false"/>
          <w:dstrike w:val="false"/>
          <w:lang w:val="cs-CZ"/>
        </w:rPr>
        <w:t xml:space="preserve">V zásadě sice můžete mít v jedné družině postavy na různých úrovních, </w:t>
      </w:r>
      <w:r>
        <w:rPr>
          <w:rFonts w:ascii="Cambria" w:hAnsi="Cambria"/>
          <w:strike w:val="false"/>
          <w:dstrike w:val="false"/>
          <w:lang w:val="cs-CZ"/>
        </w:rPr>
        <w:t>ale je lepší se tomu vyhnout. Postavy by měly být zhruba stejně silné a mít srovnatelné možnosti, aby se všichni hráči mohli rovnou měrou uplatnit. Kdybys například hrál postavu na první úrovni ve skupině postav na desáté úrovni, moc by sis nezahrál.</w:t>
      </w:r>
    </w:p>
    <w:p>
      <w:pPr>
        <w:pStyle w:val="Heading2"/>
        <w:ind w:left="0" w:right="0" w:hanging="0"/>
        <w:rPr>
          <w:rFonts w:ascii="Cambria" w:hAnsi="Cambria"/>
        </w:rPr>
      </w:pPr>
      <w:bookmarkStart w:id="387" w:name="__RefHeading___Toc20188_1502512718"/>
      <w:bookmarkEnd w:id="387"/>
      <w:r>
        <w:rPr>
          <w:rFonts w:ascii="Cambria" w:hAnsi="Cambria"/>
        </w:rPr>
        <w:t>Umírání</w:t>
      </w:r>
      <w:r>
        <w:rPr>
          <w:rFonts w:ascii="Cambria" w:hAnsi="Cambria"/>
        </w:rPr>
        <w:t xml:space="preserve"> protivníků</w:t>
      </w:r>
    </w:p>
    <w:p>
      <w:pPr>
        <w:pStyle w:val="TextBody"/>
        <w:rPr>
          <w:rFonts w:ascii="Cambria" w:hAnsi="Cambria"/>
        </w:rPr>
      </w:pPr>
      <w:r>
        <w:rPr>
          <w:rFonts w:ascii="Cambria" w:hAnsi="Cambria"/>
        </w:rPr>
        <w:t xml:space="preserve">Protivníci a různé nestvůry, na rozdíl od </w:t>
      </w:r>
      <w:r>
        <w:rPr>
          <w:rFonts w:ascii="Cambria" w:hAnsi="Cambria"/>
        </w:rPr>
        <w:t>hráčských</w:t>
      </w:r>
      <w:r>
        <w:rPr>
          <w:rFonts w:ascii="Cambria" w:hAnsi="Cambria"/>
        </w:rPr>
        <w:t xml:space="preserve"> postav, nemají příběhovou imunitu. Stále pro ně ale platí všechna ostatní pravidla, včetně toho, že podle pravidel pro boj mohou být pouze vyřazeni, a že umírají pouze když to jednoznačně vyplyne ze situace. To znamená, že pokud chceš mít jistotu, že je tvůj soupeř opravdu mrtvý, musíš to tak popsat.</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w:t>
      </w:r>
      <w:r>
        <w:rPr>
          <w:i w:val="false"/>
          <w:iCs w:val="false"/>
        </w:rPr>
        <w:t>„Obejdu vyřazen</w:t>
      </w:r>
      <w:r>
        <w:rPr>
          <w:i w:val="false"/>
          <w:iCs w:val="false"/>
        </w:rPr>
        <w:t>é</w:t>
      </w:r>
      <w:r>
        <w:rPr>
          <w:i w:val="false"/>
          <w:iCs w:val="false"/>
        </w:rPr>
        <w:t xml:space="preserve"> skřety a dám jim všem poslední pomoc.“</w:t>
      </w:r>
    </w:p>
    <w:p>
      <w:pPr>
        <w:pStyle w:val="TextBody"/>
        <w:rPr>
          <w:rFonts w:ascii="Cambria" w:hAnsi="Cambria"/>
        </w:rPr>
      </w:pPr>
      <w:r>
        <w:rPr>
          <w:rFonts w:ascii="Cambria" w:hAnsi="Cambria"/>
          <w:strike w:val="false"/>
          <w:dstrike w:val="false"/>
          <w:lang w:val="cs-CZ"/>
        </w:rPr>
        <w:t xml:space="preserve">Dorazit takto </w:t>
      </w:r>
      <w:r>
        <w:rPr>
          <w:rFonts w:ascii="Cambria" w:hAnsi="Cambria"/>
          <w:strike w:val="false"/>
          <w:dstrike w:val="false"/>
          <w:lang w:val="cs-CZ"/>
        </w:rPr>
        <w:t>obvykle</w:t>
      </w:r>
      <w:r>
        <w:rPr>
          <w:rFonts w:ascii="Cambria" w:hAnsi="Cambria"/>
          <w:strike w:val="false"/>
          <w:dstrike w:val="false"/>
          <w:lang w:val="cs-CZ"/>
        </w:rPr>
        <w:t xml:space="preserve"> můžeš pouze vyřazeného nebo znehybněného protivníka a </w:t>
      </w:r>
      <w:r>
        <w:rPr>
          <w:rFonts w:ascii="Cambria" w:hAnsi="Cambria"/>
          <w:strike w:val="false"/>
          <w:dstrike w:val="false"/>
          <w:lang w:val="cs-CZ"/>
        </w:rPr>
        <w:t>pouze když ti v tom nikdo nebrání.</w:t>
      </w:r>
    </w:p>
    <w:p>
      <w:pPr>
        <w:pStyle w:val="Heading2"/>
        <w:ind w:left="0" w:right="0" w:hanging="0"/>
        <w:rPr>
          <w:rFonts w:ascii="Cambria" w:hAnsi="Cambria"/>
        </w:rPr>
      </w:pPr>
      <w:bookmarkStart w:id="388" w:name="__RefHeading___Toc23284_831167585"/>
      <w:bookmarkEnd w:id="388"/>
      <w:r>
        <w:rPr>
          <w:rFonts w:ascii="Cambria" w:hAnsi="Cambria"/>
        </w:rPr>
        <w:t>P</w:t>
      </w:r>
      <w:r>
        <w:rPr>
          <w:rFonts w:ascii="Cambria" w:hAnsi="Cambria"/>
        </w:rPr>
        <w:t>ronásledování</w:t>
      </w:r>
    </w:p>
    <w:p>
      <w:pPr>
        <w:pStyle w:val="TextBody"/>
        <w:rPr>
          <w:rFonts w:ascii="Cambria" w:hAnsi="Cambria"/>
        </w:rPr>
      </w:pPr>
      <w:r>
        <w:rPr>
          <w:rFonts w:ascii="Cambria" w:hAnsi="Cambria"/>
        </w:rPr>
        <w:t>Nejdříve si připomeneme, jak se můžeš pokusit někomu v útěku zabránit.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Postavy zrovna na trhu nakupují lektvary na další výpravu. </w:t>
      </w:r>
      <w:r>
        <w:rPr>
          <w:rFonts w:ascii="Cambria" w:hAnsi="Cambria"/>
        </w:rPr>
        <w:t>Všude je spousta lidí.</w:t>
      </w:r>
    </w:p>
    <w:p>
      <w:pPr>
        <w:pStyle w:val="ExampleDialogue"/>
        <w:rPr/>
      </w:pPr>
      <w:r>
        <w:rPr>
          <w:rStyle w:val="Jmnohre"/>
          <w:strike w:val="false"/>
          <w:dstrike w:val="false"/>
        </w:rPr>
        <w:t>Pán jeskyně:</w:t>
      </w:r>
      <w:r>
        <w:rPr>
          <w:strike w:val="false"/>
          <w:dstrike w:val="false"/>
          <w:lang w:val="cs-CZ"/>
        </w:rPr>
        <w:t xml:space="preserve"> „Karo, zatímco smlouváš s alchymistou, cítíš, jak </w:t>
      </w:r>
      <w:r>
        <w:rPr>
          <w:strike w:val="false"/>
          <w:dstrike w:val="false"/>
          <w:lang w:val="cs-CZ"/>
        </w:rPr>
        <w:t>se</w:t>
      </w:r>
      <w:r>
        <w:rPr>
          <w:strike w:val="false"/>
          <w:dstrike w:val="false"/>
          <w:lang w:val="cs-CZ"/>
        </w:rPr>
        <w:t xml:space="preserve"> ti někdo hrabe v brašn</w:t>
      </w:r>
      <w:r>
        <w:rPr>
          <w:strike w:val="false"/>
          <w:dstrike w:val="false"/>
          <w:lang w:val="cs-CZ"/>
        </w:rPr>
        <w:t>ě</w:t>
      </w:r>
      <w:r>
        <w:rPr>
          <w:strike w:val="false"/>
          <w:dstrike w:val="false"/>
          <w:lang w:val="cs-CZ"/>
        </w:rPr>
        <w:t>.“</w:t>
      </w:r>
    </w:p>
    <w:p>
      <w:pPr>
        <w:pStyle w:val="ExampleDialogue"/>
        <w:rPr/>
      </w:pPr>
      <w:r>
        <w:rPr>
          <w:rStyle w:val="Jmnohre"/>
          <w:strike w:val="false"/>
          <w:dstrike w:val="false"/>
        </w:rPr>
        <w:t>Jana:</w:t>
      </w:r>
      <w:r>
        <w:rPr>
          <w:strike w:val="false"/>
          <w:dstrike w:val="false"/>
          <w:lang w:val="cs-CZ"/>
        </w:rPr>
        <w:t xml:space="preserve"> „Ohlédnu se. Kdo to je?“</w:t>
      </w:r>
    </w:p>
    <w:p>
      <w:pPr>
        <w:pStyle w:val="ExampleDialogue"/>
        <w:rPr/>
      </w:pPr>
      <w:r>
        <w:rPr>
          <w:rStyle w:val="Jmnohre"/>
          <w:strike w:val="false"/>
          <w:dstrike w:val="false"/>
        </w:rPr>
        <w:t>Pán jeskyně:</w:t>
      </w:r>
      <w:r>
        <w:rPr>
          <w:strike w:val="false"/>
          <w:dstrike w:val="false"/>
          <w:lang w:val="cs-CZ"/>
        </w:rPr>
        <w:t xml:space="preserve"> „Vidíš malého kudůka, jak ti z ní zrovna zrovna vytahuje nějaký svitek. Je špinavý, má rozcuchané vlasy a otrhanou košili.“</w:t>
      </w:r>
    </w:p>
    <w:p>
      <w:pPr>
        <w:pStyle w:val="ExampleDialogue"/>
        <w:rPr/>
      </w:pPr>
      <w:r>
        <w:rPr>
          <w:rStyle w:val="Jmnohre"/>
          <w:strike w:val="false"/>
          <w:dstrike w:val="false"/>
        </w:rPr>
        <w:t>Jana:</w:t>
      </w:r>
      <w:r>
        <w:rPr>
          <w:strike w:val="false"/>
          <w:dstrike w:val="false"/>
          <w:lang w:val="cs-CZ"/>
        </w:rPr>
        <w:t xml:space="preserve"> „Chytnu ho za ruku!“</w:t>
      </w:r>
    </w:p>
    <w:p>
      <w:pPr>
        <w:pStyle w:val="Example1"/>
        <w:rPr>
          <w:rFonts w:ascii="Cambria" w:hAnsi="Cambria"/>
        </w:rPr>
      </w:pPr>
      <w:r>
        <w:rPr>
          <w:rFonts w:ascii="Cambria" w:hAnsi="Cambria"/>
          <w:strike w:val="false"/>
          <w:dstrike w:val="false"/>
          <w:lang w:val="cs-CZ"/>
        </w:rPr>
        <w:t>J</w:t>
      </w:r>
      <w:r>
        <w:rPr>
          <w:rFonts w:ascii="Cambria" w:hAnsi="Cambria"/>
          <w:strike w:val="false"/>
          <w:dstrike w:val="false"/>
          <w:lang w:val="cs-CZ"/>
        </w:rPr>
        <w:t xml:space="preserve">ak kudůk, tak Kara si hází Finesou – kudůk se snaží </w:t>
      </w:r>
      <w:r>
        <w:rPr>
          <w:rFonts w:ascii="Cambria" w:hAnsi="Cambria"/>
          <w:strike w:val="false"/>
          <w:dstrike w:val="false"/>
          <w:lang w:val="cs-CZ"/>
        </w:rPr>
        <w:t xml:space="preserve">uhnout a </w:t>
      </w:r>
      <w:r>
        <w:rPr>
          <w:rFonts w:ascii="Cambria" w:hAnsi="Cambria"/>
          <w:strike w:val="false"/>
          <w:dstrike w:val="false"/>
          <w:lang w:val="cs-CZ"/>
        </w:rPr>
        <w:t>zmizet v davu a Kara ho musí včas chytit, takže Síla jí nepomůže. Pán jeskyně hodí celkem 5, Jana jen 4. Kudůk má tedy jeden úspěch a vybere si útěk.</w:t>
      </w:r>
    </w:p>
    <w:p>
      <w:pPr>
        <w:pStyle w:val="ExampleDialogue"/>
        <w:rPr/>
      </w:pPr>
      <w:r>
        <w:rPr>
          <w:rStyle w:val="Jmnohre"/>
          <w:strike w:val="false"/>
          <w:dstrike w:val="false"/>
        </w:rPr>
        <w:t>Pán jeskyně:</w:t>
      </w:r>
      <w:r>
        <w:rPr>
          <w:strike w:val="false"/>
          <w:dstrike w:val="false"/>
          <w:lang w:val="cs-CZ"/>
        </w:rPr>
        <w:t xml:space="preserve"> „Kudůk před tebou hbitě uskočil a mrštně se proplétá davem. I s tvým svitkem, samozřejmě.“</w:t>
      </w:r>
    </w:p>
    <w:p>
      <w:pPr>
        <w:pStyle w:val="ExampleDialogue"/>
        <w:rPr/>
      </w:pPr>
      <w:r>
        <w:rPr>
          <w:rStyle w:val="Jmnohre"/>
          <w:strike w:val="false"/>
          <w:dstrike w:val="false"/>
        </w:rPr>
        <w:t>Jana:</w:t>
      </w:r>
      <w:r>
        <w:rPr>
          <w:strike w:val="false"/>
          <w:dstrike w:val="false"/>
          <w:lang w:val="cs-CZ"/>
        </w:rPr>
        <w:t xml:space="preserve"> „Křičím: </w:t>
      </w:r>
      <w:r>
        <w:rPr>
          <w:rStyle w:val="Pmezapostavu"/>
          <w:iCs/>
          <w:strike w:val="false"/>
          <w:dstrike w:val="false"/>
          <w:lang w:val="cs-CZ"/>
        </w:rPr>
        <w:t>‚Zloděj, chyťte ho!‘</w:t>
      </w:r>
      <w:r>
        <w:rPr>
          <w:strike w:val="false"/>
          <w:dstrike w:val="false"/>
          <w:lang w:val="cs-CZ"/>
        </w:rPr>
        <w:t>“</w:t>
      </w:r>
    </w:p>
    <w:p>
      <w:pPr>
        <w:pStyle w:val="ExampleDialogue"/>
        <w:rPr/>
      </w:pPr>
      <w:r>
        <w:rPr>
          <w:rStyle w:val="Jmnohre"/>
          <w:strike w:val="false"/>
          <w:dstrike w:val="false"/>
        </w:rPr>
        <w:t>Pán jeskyně:</w:t>
      </w:r>
      <w:r>
        <w:rPr>
          <w:strike w:val="false"/>
          <w:dstrike w:val="false"/>
          <w:lang w:val="cs-CZ"/>
        </w:rPr>
        <w:t xml:space="preserve"> „Lidé kolem vás se rozhlíží, co se děje. Většina </w:t>
      </w:r>
      <w:r>
        <w:rPr>
          <w:strike w:val="false"/>
          <w:dstrike w:val="false"/>
          <w:lang w:val="cs-CZ"/>
        </w:rPr>
        <w:t xml:space="preserve">ale </w:t>
      </w:r>
      <w:r>
        <w:rPr>
          <w:strike w:val="false"/>
          <w:dstrike w:val="false"/>
          <w:lang w:val="cs-CZ"/>
        </w:rPr>
        <w:t>jen</w:t>
      </w:r>
      <w:r>
        <w:rPr>
          <w:strike w:val="false"/>
          <w:dstrike w:val="false"/>
          <w:lang w:val="cs-CZ"/>
        </w:rPr>
        <w:t xml:space="preserve"> kontroluje svoje měšce, rozhodně se nesnaží nikoho honit.“</w:t>
      </w:r>
    </w:p>
    <w:p>
      <w:pPr>
        <w:pStyle w:val="ExampleDialogue"/>
        <w:rPr/>
      </w:pPr>
      <w:r>
        <w:rPr>
          <w:rStyle w:val="Jmnohre"/>
          <w:strike w:val="false"/>
          <w:dstrike w:val="false"/>
        </w:rPr>
        <w:t>Pavel:</w:t>
      </w:r>
      <w:r>
        <w:rPr>
          <w:strike w:val="false"/>
          <w:dstrike w:val="false"/>
          <w:lang w:val="cs-CZ"/>
        </w:rPr>
        <w:t xml:space="preserve"> „</w:t>
      </w:r>
      <w:r>
        <w:rPr>
          <w:strike w:val="false"/>
          <w:dstrike w:val="false"/>
          <w:lang w:val="cs-CZ"/>
        </w:rPr>
        <w:t>Vyrazím za ním!</w:t>
      </w:r>
      <w:r>
        <w:rPr>
          <w:strike w:val="false"/>
          <w:dstrike w:val="false"/>
          <w:lang w:val="cs-CZ"/>
        </w:rPr>
        <w:t>“</w:t>
      </w:r>
    </w:p>
    <w:p>
      <w:pPr>
        <w:pStyle w:val="ExampleDialogue"/>
        <w:rPr/>
      </w:pPr>
      <w:r>
        <w:rPr>
          <w:rStyle w:val="Jmnohre"/>
          <w:strike w:val="false"/>
          <w:dstrike w:val="false"/>
        </w:rPr>
        <w:t>Jana:</w:t>
      </w:r>
      <w:r>
        <w:rPr>
          <w:strike w:val="false"/>
          <w:dstrike w:val="false"/>
          <w:lang w:val="cs-CZ"/>
        </w:rPr>
        <w:t xml:space="preserve"> „</w:t>
      </w:r>
      <w:r>
        <w:rPr>
          <w:strike w:val="false"/>
          <w:dstrike w:val="false"/>
          <w:lang w:val="cs-CZ"/>
        </w:rPr>
        <w:t>Pavle, n</w:t>
      </w:r>
      <w:r>
        <w:rPr>
          <w:strike w:val="false"/>
          <w:dstrike w:val="false"/>
          <w:lang w:val="cs-CZ"/>
        </w:rPr>
        <w:t>áměstí je pln</w:t>
      </w:r>
      <w:r>
        <w:rPr>
          <w:strike w:val="false"/>
          <w:dstrike w:val="false"/>
          <w:lang w:val="cs-CZ"/>
        </w:rPr>
        <w:t>é</w:t>
      </w:r>
      <w:r>
        <w:rPr>
          <w:strike w:val="false"/>
          <w:dstrike w:val="false"/>
          <w:lang w:val="cs-CZ"/>
        </w:rPr>
        <w:t xml:space="preserve"> lidí. </w:t>
      </w:r>
      <w:r>
        <w:rPr>
          <w:strike w:val="false"/>
          <w:dstrike w:val="false"/>
          <w:lang w:val="cs-CZ"/>
        </w:rPr>
        <w:t>J</w:t>
      </w:r>
      <w:r>
        <w:rPr>
          <w:strike w:val="false"/>
          <w:dstrike w:val="false"/>
          <w:lang w:val="cs-CZ"/>
        </w:rPr>
        <w:t>ako trpaslík</w:t>
      </w:r>
      <w:r>
        <w:rPr>
          <w:strike w:val="false"/>
          <w:dstrike w:val="false"/>
          <w:lang w:val="cs-CZ"/>
        </w:rPr>
        <w:t xml:space="preserve"> </w:t>
      </w:r>
      <w:r>
        <w:rPr>
          <w:strike w:val="false"/>
          <w:dstrike w:val="false"/>
          <w:lang w:val="cs-CZ"/>
        </w:rPr>
        <w:t>přes ně určitě nic nevidíš.</w:t>
      </w:r>
      <w:r>
        <w:rPr>
          <w:strike w:val="false"/>
          <w:dstrike w:val="false"/>
          <w:lang w:val="cs-CZ"/>
        </w:rPr>
        <w:t>“</w:t>
      </w:r>
    </w:p>
    <w:p>
      <w:pPr>
        <w:pStyle w:val="ExampleDialogue"/>
        <w:rPr/>
      </w:pPr>
      <w:r>
        <w:rPr>
          <w:rStyle w:val="Jmnohre"/>
          <w:strike w:val="false"/>
          <w:dstrike w:val="false"/>
        </w:rPr>
        <w:t>Pavel:</w:t>
      </w:r>
      <w:r>
        <w:rPr>
          <w:strike w:val="false"/>
          <w:dstrike w:val="false"/>
          <w:lang w:val="cs-CZ"/>
        </w:rPr>
        <w:t xml:space="preserve"> „A jo, máš pravdu.“</w:t>
      </w:r>
    </w:p>
    <w:p>
      <w:pPr>
        <w:pStyle w:val="ExampleDialogue"/>
        <w:rPr/>
      </w:pPr>
      <w:r>
        <w:rPr>
          <w:rStyle w:val="Jmnohre"/>
          <w:strike w:val="false"/>
          <w:dstrike w:val="false"/>
        </w:rPr>
        <w:t>Katka:</w:t>
      </w:r>
      <w:r>
        <w:rPr>
          <w:strike w:val="false"/>
          <w:dstrike w:val="false"/>
          <w:lang w:val="cs-CZ"/>
        </w:rPr>
        <w:t xml:space="preserve"> „Co já, zvládnu ho sledovat? </w:t>
      </w:r>
      <w:r>
        <w:rPr>
          <w:strike w:val="false"/>
          <w:dstrike w:val="false"/>
          <w:lang w:val="cs-CZ"/>
        </w:rPr>
        <w:t>Jsem vysoká elfka</w:t>
      </w:r>
      <w:r>
        <w:rPr>
          <w:strike w:val="false"/>
          <w:dstrike w:val="false"/>
          <w:lang w:val="cs-CZ"/>
        </w:rPr>
        <w:t>.“</w:t>
      </w:r>
    </w:p>
    <w:p>
      <w:pPr>
        <w:pStyle w:val="ExampleDialogue"/>
        <w:rPr/>
      </w:pPr>
      <w:r>
        <w:rPr>
          <w:rStyle w:val="Jmnohre"/>
          <w:strike w:val="false"/>
          <w:dstrike w:val="false"/>
        </w:rPr>
        <w:t>Pán jeskyně:</w:t>
      </w:r>
      <w:r>
        <w:rPr>
          <w:strike w:val="false"/>
          <w:dstrike w:val="false"/>
          <w:lang w:val="cs-CZ"/>
        </w:rPr>
        <w:t xml:space="preserve"> „Zvládneš. Tady se zrovna výška hodí.“</w:t>
      </w:r>
    </w:p>
    <w:p>
      <w:pPr>
        <w:pStyle w:val="ExampleDialogue"/>
        <w:rPr/>
      </w:pPr>
      <w:r>
        <w:rPr>
          <w:rStyle w:val="Jmnohre"/>
          <w:strike w:val="false"/>
          <w:dstrike w:val="false"/>
        </w:rPr>
        <w:t>Katka:</w:t>
      </w:r>
      <w:r>
        <w:rPr>
          <w:strike w:val="false"/>
          <w:dstrike w:val="false"/>
          <w:lang w:val="cs-CZ"/>
        </w:rPr>
        <w:t xml:space="preserve"> „Dobře, vyrazím za ním.“</w:t>
      </w:r>
    </w:p>
    <w:p>
      <w:pPr>
        <w:pStyle w:val="TextBody"/>
        <w:rPr>
          <w:rFonts w:ascii="Cambria" w:hAnsi="Cambria"/>
        </w:rPr>
      </w:pPr>
      <w:r>
        <w:rPr>
          <w:rFonts w:ascii="Cambria" w:hAnsi="Cambria"/>
          <w:strike w:val="false"/>
          <w:dstrike w:val="false"/>
          <w:lang w:val="cs-CZ"/>
        </w:rPr>
        <w:t xml:space="preserve">Na tomto příkladu je vidět, jak důležité je prostředí a okolnosti. </w:t>
      </w:r>
      <w:r>
        <w:rPr>
          <w:rFonts w:ascii="Cambria" w:hAnsi="Cambria"/>
          <w:strike w:val="false"/>
          <w:dstrike w:val="false"/>
          <w:lang w:val="cs-CZ"/>
        </w:rPr>
        <w:t xml:space="preserve">Kdyby tam byl </w:t>
      </w:r>
      <w:r>
        <w:rPr>
          <w:rFonts w:ascii="Cambria" w:hAnsi="Cambria"/>
          <w:strike w:val="false"/>
          <w:dstrike w:val="false"/>
          <w:lang w:val="cs-CZ"/>
        </w:rPr>
        <w:t>jen Gorondar</w:t>
      </w:r>
      <w:r>
        <w:rPr>
          <w:rFonts w:ascii="Cambria" w:hAnsi="Cambria"/>
          <w:strike w:val="false"/>
          <w:dstrike w:val="false"/>
          <w:lang w:val="cs-CZ"/>
        </w:rPr>
        <w:t xml:space="preserve">, pronásledování by vůbec </w:t>
      </w:r>
      <w:r>
        <w:rPr>
          <w:rFonts w:ascii="Cambria" w:hAnsi="Cambria"/>
          <w:strike w:val="false"/>
          <w:dstrike w:val="false"/>
          <w:lang w:val="cs-CZ"/>
        </w:rPr>
        <w:t>ne</w:t>
      </w:r>
      <w:r>
        <w:rPr>
          <w:rFonts w:ascii="Cambria" w:hAnsi="Cambria"/>
          <w:strike w:val="false"/>
          <w:dstrike w:val="false"/>
          <w:lang w:val="cs-CZ"/>
        </w:rPr>
        <w:t xml:space="preserve">začalo, </w:t>
      </w:r>
      <w:r>
        <w:rPr>
          <w:rFonts w:ascii="Cambria" w:hAnsi="Cambria"/>
          <w:strike w:val="false"/>
          <w:dstrike w:val="false"/>
          <w:lang w:val="cs-CZ"/>
        </w:rPr>
        <w:t>zloděj</w:t>
      </w:r>
      <w:r>
        <w:rPr>
          <w:rFonts w:ascii="Cambria" w:hAnsi="Cambria"/>
          <w:strike w:val="false"/>
          <w:dstrike w:val="false"/>
          <w:lang w:val="cs-CZ"/>
        </w:rPr>
        <w:t xml:space="preserve"> </w:t>
      </w:r>
      <w:r>
        <w:rPr>
          <w:rFonts w:ascii="Cambria" w:hAnsi="Cambria"/>
          <w:strike w:val="false"/>
          <w:dstrike w:val="false"/>
          <w:lang w:val="cs-CZ"/>
        </w:rPr>
        <w:t>by se mu</w:t>
      </w:r>
      <w:r>
        <w:rPr>
          <w:rFonts w:ascii="Cambria" w:hAnsi="Cambria"/>
          <w:strike w:val="false"/>
          <w:dstrike w:val="false"/>
          <w:lang w:val="cs-CZ"/>
        </w:rPr>
        <w:t xml:space="preserve"> ztratil v davu</w:t>
      </w:r>
      <w:r>
        <w:rPr>
          <w:rFonts w:ascii="Cambria" w:hAnsi="Cambria"/>
          <w:strike w:val="false"/>
          <w:dstrike w:val="false"/>
          <w:lang w:val="cs-CZ"/>
        </w:rPr>
        <w:t xml:space="preserve">. </w:t>
      </w:r>
      <w:r>
        <w:rPr>
          <w:rFonts w:ascii="Cambria" w:hAnsi="Cambria"/>
          <w:strike w:val="false"/>
          <w:dstrike w:val="false"/>
          <w:lang w:val="cs-CZ"/>
        </w:rPr>
        <w:t>Obdobně k</w:t>
      </w:r>
      <w:r>
        <w:rPr>
          <w:rFonts w:ascii="Cambria" w:hAnsi="Cambria"/>
          <w:strike w:val="false"/>
          <w:dstrike w:val="false"/>
          <w:lang w:val="cs-CZ"/>
        </w:rPr>
        <w:t xml:space="preserve">dyby se to stalo před nějakým domem, kudůk by hned zaběhl do dveří a zavřel je za sebou na závoru, tak by </w:t>
      </w:r>
      <w:r>
        <w:rPr>
          <w:rFonts w:ascii="Cambria" w:hAnsi="Cambria"/>
          <w:strike w:val="false"/>
          <w:dstrike w:val="false"/>
          <w:lang w:val="cs-CZ"/>
        </w:rPr>
        <w:t>postavy nejdřív</w:t>
      </w:r>
      <w:r>
        <w:rPr>
          <w:rFonts w:ascii="Cambria" w:hAnsi="Cambria"/>
          <w:strike w:val="false"/>
          <w:dstrike w:val="false"/>
          <w:lang w:val="cs-CZ"/>
        </w:rPr>
        <w:t xml:space="preserve"> </w:t>
      </w:r>
      <w:r>
        <w:rPr>
          <w:rFonts w:ascii="Cambria" w:hAnsi="Cambria"/>
          <w:strike w:val="false"/>
          <w:dstrike w:val="false"/>
          <w:lang w:val="cs-CZ"/>
        </w:rPr>
        <w:t>musely vyřešit</w:t>
      </w:r>
      <w:r>
        <w:rPr>
          <w:rFonts w:ascii="Cambria" w:hAnsi="Cambria"/>
          <w:strike w:val="false"/>
          <w:dstrike w:val="false"/>
          <w:lang w:val="cs-CZ"/>
        </w:rPr>
        <w:t>, jak se dosta</w:t>
      </w:r>
      <w:r>
        <w:rPr>
          <w:rFonts w:ascii="Cambria" w:hAnsi="Cambria"/>
          <w:strike w:val="false"/>
          <w:dstrike w:val="false"/>
          <w:lang w:val="cs-CZ"/>
        </w:rPr>
        <w:t>nou</w:t>
      </w:r>
      <w:r>
        <w:rPr>
          <w:rFonts w:ascii="Cambria" w:hAnsi="Cambria"/>
          <w:strike w:val="false"/>
          <w:dstrike w:val="false"/>
          <w:lang w:val="cs-CZ"/>
        </w:rPr>
        <w:t xml:space="preserve"> dovnitř.</w:t>
      </w:r>
    </w:p>
    <w:p>
      <w:pPr>
        <w:pStyle w:val="Heading3"/>
        <w:ind w:left="0" w:right="0" w:hanging="0"/>
        <w:rPr>
          <w:rFonts w:ascii="Cambria" w:hAnsi="Cambria"/>
        </w:rPr>
      </w:pPr>
      <w:r>
        <w:rPr>
          <w:rFonts w:ascii="Cambria" w:hAnsi="Cambria"/>
          <w:strike w:val="false"/>
          <w:dstrike w:val="false"/>
          <w:lang w:val="cs-CZ"/>
        </w:rPr>
        <w:t>K</w:t>
      </w:r>
      <w:r>
        <w:rPr>
          <w:rFonts w:ascii="Cambria" w:hAnsi="Cambria"/>
          <w:strike w:val="false"/>
          <w:dstrike w:val="false"/>
          <w:lang w:val="cs-CZ"/>
        </w:rPr>
        <w:t>d</w:t>
      </w:r>
      <w:r>
        <w:rPr>
          <w:rFonts w:ascii="Cambria" w:hAnsi="Cambria"/>
          <w:strike w:val="false"/>
          <w:dstrike w:val="false"/>
          <w:lang w:val="cs-CZ"/>
        </w:rPr>
        <w:t>o je rychlejší</w:t>
      </w:r>
    </w:p>
    <w:p>
      <w:pPr>
        <w:pStyle w:val="TextBody"/>
        <w:rPr/>
      </w:pPr>
      <w:r>
        <w:rPr>
          <w:rFonts w:ascii="Cambria" w:hAnsi="Cambria"/>
        </w:rPr>
        <w:t xml:space="preserve">Když budeš utíkat hustým lesem, v úzkých městských uličkách, nebo se třeba proplétat davem na náměstí, tak nejde ani tak o to, jak jsi rychlý, jako spíš jak jsi obratný a jak se tam vyznáš. </w:t>
      </w:r>
      <w:r>
        <w:rPr>
          <w:rFonts w:ascii="Cambria" w:hAnsi="Cambria"/>
        </w:rPr>
        <w:t>Jezdec na koni</w:t>
      </w:r>
      <w:r>
        <w:rPr>
          <w:rFonts w:ascii="Cambria" w:hAnsi="Cambria"/>
        </w:rPr>
        <w:t xml:space="preserve"> se například mezi stromy vůbec nemusí být schopen vytočit, takže </w:t>
      </w:r>
      <w:r>
        <w:rPr>
          <w:rFonts w:ascii="Cambria" w:hAnsi="Cambria"/>
        </w:rPr>
        <w:t>mu</w:t>
      </w:r>
      <w:r>
        <w:rPr>
          <w:rFonts w:ascii="Cambria" w:hAnsi="Cambria"/>
        </w:rPr>
        <w:t xml:space="preserve"> snadno </w:t>
      </w:r>
      <w:r>
        <w:rPr>
          <w:rFonts w:ascii="Cambria" w:hAnsi="Cambria"/>
        </w:rPr>
        <w:t>utečeš</w:t>
      </w:r>
      <w:r>
        <w:rPr>
          <w:rFonts w:ascii="Cambria" w:hAnsi="Cambria"/>
        </w:rPr>
        <w:t xml:space="preserve">. Na volném prostoru je to naopak – kůň je zhruba dvakrát rychlejší než člověk, takže i kdybys byl v nejlepší kondici, stejně </w:t>
      </w:r>
      <w:r>
        <w:rPr>
          <w:rFonts w:ascii="Cambria" w:hAnsi="Cambria"/>
        </w:rPr>
        <w:t>ho</w:t>
      </w:r>
      <w:r>
        <w:rPr>
          <w:rFonts w:ascii="Cambria" w:hAnsi="Cambria"/>
        </w:rPr>
        <w:t xml:space="preserve"> nedoženeš. Roli také hrají případná vážná zranění nebo nadměrný náklad: se zlomenou nebo prostřelenou nohou zdravému člověku neutečeš a když někoho neseš, tak asi také moc rychle nepoběžíš.</w:t>
        <w:br/>
        <w:tab/>
      </w:r>
      <w:r>
        <w:rPr>
          <w:rFonts w:ascii="Cambria" w:hAnsi="Cambria"/>
        </w:rPr>
        <w:t xml:space="preserve">Když oba spadáte do stejné kategorie rychlosti (viz kapitola </w:t>
      </w:r>
      <w:r>
        <w:rPr>
          <w:rStyle w:val="Odkaznakapitolu"/>
          <w:rFonts w:ascii="Cambria" w:hAnsi="Cambria"/>
        </w:rPr>
        <w:fldChar w:fldCharType="begin"/>
      </w:r>
      <w:r>
        <w:rPr>
          <w:rStyle w:val="Odkaznakapitolu"/>
          <w:rFonts w:ascii="Cambria" w:hAnsi="Cambria"/>
        </w:rPr>
        <w:instrText> REF __RefHeading___Toc4067_1870267181 \h </w:instrText>
      </w:r>
      <w:r>
        <w:rPr>
          <w:rStyle w:val="Odkaznakapitolu"/>
          <w:rFonts w:ascii="Cambria" w:hAnsi="Cambria"/>
        </w:rPr>
        <w:fldChar w:fldCharType="separate"/>
      </w:r>
      <w:r>
        <w:rPr>
          <w:rStyle w:val="Odkaznakapitolu"/>
          <w:rFonts w:ascii="Cambria" w:hAnsi="Cambria"/>
        </w:rPr>
        <w:t>Error: Reference source not found</w:t>
      </w:r>
      <w:r>
        <w:rPr>
          <w:rStyle w:val="Odkaznakapitolu"/>
          <w:rFonts w:ascii="Cambria" w:hAnsi="Cambria"/>
        </w:rPr>
        <w:fldChar w:fldCharType="end"/>
      </w:r>
      <w:r>
        <w:rPr>
          <w:rFonts w:ascii="Cambria" w:hAnsi="Cambria"/>
          <w:lang w:val="en-US"/>
        </w:rPr>
        <w:t xml:space="preserve"> v </w:t>
      </w:r>
      <w:r>
        <w:rPr>
          <w:rFonts w:ascii="Cambria" w:hAnsi="Cambria"/>
        </w:rPr>
        <w:t>pravidlech pro boj), použijte následující pravidlo:</w:t>
      </w:r>
    </w:p>
    <w:p>
      <w:pPr>
        <w:pStyle w:val="TextBody"/>
        <w:numPr>
          <w:ilvl w:val="0"/>
          <w:numId w:val="63"/>
        </w:numPr>
        <w:rPr>
          <w:rFonts w:ascii="Cambria" w:hAnsi="Cambria"/>
        </w:rPr>
      </w:pPr>
      <w:r>
        <w:rPr>
          <w:rFonts w:ascii="Cambria" w:hAnsi="Cambria"/>
        </w:rPr>
        <w:t>Při kličkování je rychlejší ten, kdo má vyšší Finesu.</w:t>
      </w:r>
    </w:p>
    <w:p>
      <w:pPr>
        <w:pStyle w:val="TextBody"/>
        <w:numPr>
          <w:ilvl w:val="0"/>
          <w:numId w:val="63"/>
        </w:numPr>
        <w:rPr>
          <w:rFonts w:ascii="Cambria" w:hAnsi="Cambria"/>
        </w:rPr>
      </w:pPr>
      <w:r>
        <w:rPr>
          <w:rFonts w:ascii="Cambria" w:hAnsi="Cambria"/>
        </w:rPr>
        <w:t>Na volném prostoru</w:t>
      </w:r>
      <w:r>
        <w:rPr>
          <w:rFonts w:ascii="Cambria" w:hAnsi="Cambria"/>
        </w:rPr>
        <w:t xml:space="preserve"> je rychlejší ten, kdo má vyšší </w:t>
      </w:r>
      <w:r>
        <w:rPr>
          <w:rFonts w:ascii="Cambria" w:hAnsi="Cambria"/>
        </w:rPr>
        <w:t>Sílu</w:t>
      </w:r>
      <w:r>
        <w:rPr>
          <w:rFonts w:ascii="Cambria" w:hAnsi="Cambria"/>
        </w:rPr>
        <w:t>.</w:t>
      </w:r>
    </w:p>
    <w:p>
      <w:pPr>
        <w:pStyle w:val="TextBody"/>
        <w:rPr>
          <w:rFonts w:ascii="Cambria" w:hAnsi="Cambria"/>
        </w:rPr>
      </w:pPr>
      <w:r>
        <w:rPr>
          <w:rFonts w:ascii="Cambria" w:hAnsi="Cambria"/>
          <w:strike w:val="false"/>
          <w:dstrike w:val="false"/>
          <w:lang w:val="cs-CZ"/>
        </w:rPr>
        <w:t xml:space="preserve">K hodnotě </w:t>
      </w:r>
      <w:r>
        <w:rPr>
          <w:rFonts w:ascii="Cambria" w:hAnsi="Cambria"/>
          <w:strike w:val="false"/>
          <w:dstrike w:val="false"/>
          <w:lang w:val="cs-CZ"/>
        </w:rPr>
        <w:t xml:space="preserve">vlastnosti </w:t>
      </w:r>
      <w:r>
        <w:rPr>
          <w:rFonts w:ascii="Cambria" w:hAnsi="Cambria"/>
          <w:strike w:val="false"/>
          <w:dstrike w:val="false"/>
          <w:lang w:val="cs-CZ"/>
        </w:rPr>
        <w:t>se</w:t>
      </w:r>
      <w:r>
        <w:rPr>
          <w:rFonts w:ascii="Cambria" w:hAnsi="Cambria"/>
          <w:strike w:val="false"/>
          <w:dstrike w:val="false"/>
          <w:lang w:val="cs-CZ"/>
        </w:rPr>
        <w:t xml:space="preserve"> přičítají bonusy či postihy za případné nevýhody: s tornou na zádech, v těžké zbroji nebo s proseknutým břichem se </w:t>
      </w:r>
      <w:r>
        <w:rPr>
          <w:rFonts w:ascii="Cambria" w:hAnsi="Cambria"/>
          <w:strike w:val="false"/>
          <w:dstrike w:val="false"/>
          <w:lang w:val="cs-CZ"/>
        </w:rPr>
        <w:t>určitě</w:t>
      </w:r>
      <w:r>
        <w:rPr>
          <w:rFonts w:ascii="Cambria" w:hAnsi="Cambria"/>
          <w:strike w:val="false"/>
          <w:dstrike w:val="false"/>
          <w:lang w:val="cs-CZ"/>
        </w:rPr>
        <w:t xml:space="preserve"> hůř běhá i kličkuje.</w:t>
      </w:r>
    </w:p>
    <w:p>
      <w:pPr>
        <w:pStyle w:val="ExampleHeader"/>
        <w:rPr>
          <w:rFonts w:ascii="Cambria" w:hAnsi="Cambria"/>
          <w:strike w:val="false"/>
          <w:dstrike w:val="false"/>
          <w:lang w:val="cs-CZ"/>
        </w:rPr>
      </w:pPr>
      <w:r>
        <w:rPr>
          <w:rFonts w:ascii="Cambria" w:hAnsi="Cambria"/>
          <w:strike w:val="false"/>
          <w:dstrike w:val="false"/>
          <w:lang w:val="cs-CZ"/>
        </w:rPr>
        <w:t>Příklad:</w:t>
      </w:r>
    </w:p>
    <w:p>
      <w:pPr>
        <w:pStyle w:val="ExampleDialogue"/>
        <w:rPr/>
      </w:pPr>
      <w:r>
        <w:rPr>
          <w:rStyle w:val="Jmnohre"/>
          <w:strike w:val="false"/>
          <w:dstrike w:val="false"/>
        </w:rPr>
        <w:t>Pán jeskyně:</w:t>
      </w:r>
      <w:r>
        <w:rPr>
          <w:strike w:val="false"/>
          <w:dstrike w:val="false"/>
          <w:lang w:val="cs-CZ"/>
        </w:rPr>
        <w:t xml:space="preserve"> „</w:t>
      </w:r>
      <w:r>
        <w:rPr>
          <w:strike w:val="false"/>
          <w:dstrike w:val="false"/>
          <w:lang w:val="cs-CZ"/>
        </w:rPr>
        <w:t>Pronásledování hustým davem je určitě od Finesy. Kudůk má 3. Kolik má Naria?“</w:t>
      </w:r>
    </w:p>
    <w:p>
      <w:pPr>
        <w:pStyle w:val="ExampleDialogue"/>
        <w:rPr/>
      </w:pPr>
      <w:r>
        <w:rPr>
          <w:rStyle w:val="Jmnohre"/>
          <w:strike w:val="false"/>
          <w:dstrike w:val="false"/>
        </w:rPr>
        <w:t>Katka:</w:t>
      </w:r>
      <w:r>
        <w:rPr>
          <w:strike w:val="false"/>
          <w:dstrike w:val="false"/>
          <w:lang w:val="cs-CZ"/>
        </w:rPr>
        <w:t xml:space="preserve"> „Taky 3. Mám ale na zádech tornu a tu tady fakt nechci zahazovat, abych o ni nepřišla taky“.</w:t>
      </w:r>
    </w:p>
    <w:p>
      <w:pPr>
        <w:pStyle w:val="ExampleDialogue"/>
        <w:rPr/>
      </w:pPr>
      <w:r>
        <w:rPr>
          <w:rStyle w:val="Jmnohre"/>
          <w:strike w:val="false"/>
          <w:dstrike w:val="false"/>
        </w:rPr>
        <w:t>Pán jeskyně:</w:t>
      </w:r>
      <w:r>
        <w:rPr>
          <w:strike w:val="false"/>
          <w:dstrike w:val="false"/>
          <w:lang w:val="cs-CZ"/>
        </w:rPr>
        <w:t xml:space="preserve"> „V </w:t>
      </w:r>
      <w:r>
        <w:rPr>
          <w:strike w:val="false"/>
          <w:dstrike w:val="false"/>
          <w:lang w:val="cs-CZ"/>
        </w:rPr>
        <w:t>tom případě je Kudůk o něco rychlejší.“</w:t>
      </w:r>
    </w:p>
    <w:p>
      <w:pPr>
        <w:pStyle w:val="ExampleDialogue"/>
        <w:rPr/>
      </w:pPr>
      <w:r>
        <w:rPr>
          <w:rStyle w:val="Jmnohre"/>
          <w:strike w:val="false"/>
          <w:dstrike w:val="false"/>
        </w:rPr>
        <w:t>Katka:</w:t>
      </w:r>
      <w:r>
        <w:rPr>
          <w:strike w:val="false"/>
          <w:dstrike w:val="false"/>
          <w:lang w:val="cs-CZ"/>
        </w:rPr>
        <w:t xml:space="preserve"> „Stejně běžím za ním. </w:t>
      </w:r>
      <w:r>
        <w:rPr>
          <w:strike w:val="false"/>
          <w:dstrike w:val="false"/>
          <w:lang w:val="cs-CZ"/>
        </w:rPr>
        <w:t>T</w:t>
      </w:r>
      <w:r>
        <w:rPr>
          <w:strike w:val="false"/>
          <w:dstrike w:val="false"/>
          <w:lang w:val="cs-CZ"/>
        </w:rPr>
        <w:t>řeba ho chytím, až vyběhne z náměstí.“</w:t>
      </w:r>
    </w:p>
    <w:p>
      <w:pPr>
        <w:pStyle w:val="ExampleDialogue"/>
        <w:rPr/>
      </w:pPr>
      <w:r>
        <w:rPr>
          <w:rStyle w:val="Jmnohre"/>
          <w:strike w:val="false"/>
          <w:dstrike w:val="false"/>
        </w:rPr>
        <w:t>Pán jeskyně:</w:t>
      </w:r>
      <w:r>
        <w:rPr>
          <w:strike w:val="false"/>
          <w:dstrike w:val="false"/>
          <w:lang w:val="cs-CZ"/>
        </w:rPr>
        <w:t xml:space="preserve"> „</w:t>
      </w:r>
      <w:r>
        <w:rPr>
          <w:strike w:val="false"/>
          <w:dstrike w:val="false"/>
          <w:lang w:val="cs-CZ"/>
        </w:rPr>
        <w:t>Dobře.“</w:t>
      </w:r>
    </w:p>
    <w:p>
      <w:pPr>
        <w:pStyle w:val="Heading3"/>
        <w:ind w:left="0" w:right="0" w:hanging="0"/>
        <w:rPr>
          <w:rFonts w:ascii="Cambria" w:hAnsi="Cambria"/>
        </w:rPr>
      </w:pPr>
      <w:r>
        <w:rPr>
          <w:rFonts w:ascii="Cambria" w:hAnsi="Cambria"/>
        </w:rPr>
        <w:t>Průběh honičky</w:t>
      </w:r>
    </w:p>
    <w:p>
      <w:pPr>
        <w:pStyle w:val="TextBody"/>
        <w:rPr>
          <w:rFonts w:ascii="Cambria" w:hAnsi="Cambria"/>
        </w:rPr>
      </w:pPr>
      <w:r>
        <w:rPr>
          <w:rFonts w:ascii="Cambria" w:hAnsi="Cambria"/>
        </w:rPr>
        <w:t xml:space="preserve">Pokud se nezmění terén a nestane se nic, co by honičku ovlivnilo, vyhraje ten rychlejší. </w:t>
      </w:r>
      <w:r>
        <w:rPr>
          <w:rFonts w:ascii="Cambria" w:hAnsi="Cambria"/>
        </w:rPr>
        <w:t>Ten pomalejší s tím ale může zkoušet něco udělat, například:</w:t>
      </w:r>
    </w:p>
    <w:p>
      <w:pPr>
        <w:pStyle w:val="TextBody"/>
        <w:numPr>
          <w:ilvl w:val="0"/>
          <w:numId w:val="98"/>
        </w:numPr>
        <w:rPr>
          <w:rFonts w:ascii="Cambria" w:hAnsi="Cambria"/>
        </w:rPr>
      </w:pPr>
      <w:r>
        <w:rPr>
          <w:rFonts w:ascii="Cambria" w:hAnsi="Cambria"/>
        </w:rPr>
        <w:t>Pokud je vás víc a někoho honíte, můžete mu zkoušet nadb</w:t>
      </w:r>
      <w:r>
        <w:rPr>
          <w:rFonts w:ascii="Cambria" w:hAnsi="Cambria"/>
        </w:rPr>
        <w:t>ěhnout</w:t>
      </w:r>
      <w:r>
        <w:rPr>
          <w:rFonts w:ascii="Cambria" w:hAnsi="Cambria"/>
        </w:rPr>
        <w:t>.</w:t>
      </w:r>
    </w:p>
    <w:p>
      <w:pPr>
        <w:pStyle w:val="TextBody"/>
        <w:numPr>
          <w:ilvl w:val="0"/>
          <w:numId w:val="98"/>
        </w:numPr>
        <w:rPr>
          <w:rFonts w:ascii="Cambria" w:hAnsi="Cambria"/>
        </w:rPr>
      </w:pPr>
      <w:r>
        <w:rPr>
          <w:rFonts w:ascii="Cambria" w:hAnsi="Cambria"/>
        </w:rPr>
        <w:t>Můžeš zahnout někam, kde pro tebe bude terén výhodnější.</w:t>
      </w:r>
    </w:p>
    <w:p>
      <w:pPr>
        <w:pStyle w:val="TextBody"/>
        <w:numPr>
          <w:ilvl w:val="0"/>
          <w:numId w:val="98"/>
        </w:numPr>
        <w:rPr>
          <w:rFonts w:ascii="Cambria" w:hAnsi="Cambria"/>
        </w:rPr>
      </w:pPr>
      <w:r>
        <w:rPr>
          <w:rFonts w:ascii="Cambria" w:hAnsi="Cambria"/>
        </w:rPr>
        <w:t>Když máš dost velký náskok, můžeš se zkusit schovat.</w:t>
      </w:r>
    </w:p>
    <w:p>
      <w:pPr>
        <w:pStyle w:val="TextBody"/>
        <w:numPr>
          <w:ilvl w:val="0"/>
          <w:numId w:val="98"/>
        </w:numPr>
        <w:rPr>
          <w:rFonts w:ascii="Cambria" w:hAnsi="Cambria"/>
        </w:rPr>
      </w:pPr>
      <w:r>
        <w:rPr>
          <w:rFonts w:ascii="Cambria" w:hAnsi="Cambria"/>
        </w:rPr>
        <w:t>Můžeš protivníka zkusit nějak zpomalit.</w:t>
      </w:r>
    </w:p>
    <w:p>
      <w:pPr>
        <w:pStyle w:val="TextBody"/>
        <w:numPr>
          <w:ilvl w:val="0"/>
          <w:numId w:val="98"/>
        </w:numPr>
        <w:rPr>
          <w:rFonts w:ascii="Cambria" w:hAnsi="Cambria"/>
        </w:rPr>
      </w:pPr>
      <w:r>
        <w:rPr>
          <w:rFonts w:ascii="Cambria" w:hAnsi="Cambria"/>
        </w:rPr>
        <w:t xml:space="preserve">Ve městě můžeš zkusit volat na lidi kolem, </w:t>
      </w:r>
      <w:r>
        <w:rPr>
          <w:rFonts w:ascii="Cambria" w:hAnsi="Cambria"/>
        </w:rPr>
        <w:t>aby ti pomohli</w:t>
      </w:r>
      <w:r>
        <w:rPr>
          <w:rFonts w:ascii="Cambria" w:hAnsi="Cambria"/>
        </w:rPr>
        <w:t>.</w:t>
      </w:r>
    </w:p>
    <w:p>
      <w:pPr>
        <w:pStyle w:val="ExampleHeader"/>
        <w:rPr>
          <w:rFonts w:ascii="Cambria" w:hAnsi="Cambria"/>
          <w:strike w:val="false"/>
          <w:dstrike w:val="false"/>
          <w:lang w:val="cs-CZ"/>
        </w:rPr>
      </w:pPr>
      <w:r>
        <w:rPr>
          <w:rFonts w:ascii="Cambria" w:hAnsi="Cambria"/>
          <w:strike w:val="false"/>
          <w:dstrike w:val="false"/>
          <w:lang w:val="cs-CZ"/>
        </w:rPr>
        <w:t>Příklad:</w:t>
      </w:r>
    </w:p>
    <w:p>
      <w:pPr>
        <w:pStyle w:val="ExampleDialogue"/>
        <w:rPr/>
      </w:pPr>
      <w:r>
        <w:rPr>
          <w:rStyle w:val="Jmnohre"/>
          <w:strike w:val="false"/>
          <w:dstrike w:val="false"/>
        </w:rPr>
        <w:t>Pán jeskyně:</w:t>
      </w:r>
      <w:r>
        <w:rPr>
          <w:strike w:val="false"/>
          <w:dstrike w:val="false"/>
          <w:lang w:val="cs-CZ"/>
        </w:rPr>
        <w:t xml:space="preserve"> „Pavle, Katko, co děláte vy?“</w:t>
      </w:r>
    </w:p>
    <w:p>
      <w:pPr>
        <w:pStyle w:val="ExampleDialogue"/>
        <w:rPr/>
      </w:pPr>
      <w:r>
        <w:rPr>
          <w:rStyle w:val="Jmnohre"/>
        </w:rPr>
        <w:t>Pavel:</w:t>
      </w:r>
      <w:r>
        <w:rPr/>
        <w:t xml:space="preserve"> „</w:t>
      </w:r>
      <w:r>
        <w:rPr/>
        <w:t>Víme, kterým směrem kudůk běžel. Rozběhnu se k nejbližšímu kraji náměstí a zkusím mu nadběhnout po vedlejší ulici. Na lidi moc neberu ohled, prostě proběhnu skrz.</w:t>
      </w:r>
      <w:r>
        <w:rPr/>
        <w:t>“</w:t>
      </w:r>
    </w:p>
    <w:p>
      <w:pPr>
        <w:pStyle w:val="ExampleDialogue"/>
        <w:rPr/>
      </w:pPr>
      <w:r>
        <w:rPr>
          <w:rStyle w:val="Jmnohre"/>
        </w:rPr>
        <w:t>Jana:</w:t>
      </w:r>
      <w:r>
        <w:rPr/>
        <w:t xml:space="preserve"> „</w:t>
      </w:r>
      <w:r>
        <w:rPr/>
        <w:t xml:space="preserve">Já to udělám jinak. Vykřiknu </w:t>
      </w:r>
      <w:r>
        <w:rPr>
          <w:rStyle w:val="Pmezapostavu"/>
          <w:iCs/>
        </w:rPr>
        <w:t>‚Chazarah!‘</w:t>
      </w:r>
      <w:r>
        <w:rPr/>
        <w:t xml:space="preserve"> a přemístím se zpět ke koním. Vlastně ani nemusím nasedat. Teleportuju se přímo do sedla, vždyť jsem na něm seděla. Pak vyrazím za kudůkem z opačné strany než Gorondar.“</w:t>
      </w:r>
    </w:p>
    <w:p>
      <w:pPr>
        <w:pStyle w:val="TextBody"/>
        <w:rPr>
          <w:rFonts w:ascii="Cambria" w:hAnsi="Cambria"/>
        </w:rPr>
      </w:pPr>
      <w:r>
        <w:rPr>
          <w:rFonts w:ascii="Cambria" w:hAnsi="Cambria"/>
          <w:strike w:val="false"/>
          <w:dstrike w:val="false"/>
          <w:lang w:val="cs-CZ"/>
        </w:rPr>
        <w:t xml:space="preserve">Co se bude dít dál, záleží na úvaze Pána jeskyně. Počítat, jak je kdo rychlý, kolik metrů musí kdo uběhnout a podobně, by totiž bylo šíleně komplikované a do akční hry by se to nehodilo. Pán jeskyně </w:t>
      </w:r>
      <w:r>
        <w:rPr>
          <w:rFonts w:ascii="Cambria" w:hAnsi="Cambria"/>
          <w:strike w:val="false"/>
          <w:dstrike w:val="false"/>
          <w:lang w:val="cs-CZ"/>
        </w:rPr>
        <w:t>místo toho</w:t>
      </w:r>
      <w:r>
        <w:rPr>
          <w:rFonts w:ascii="Cambria" w:hAnsi="Cambria"/>
          <w:strike w:val="false"/>
          <w:dstrike w:val="false"/>
          <w:lang w:val="cs-CZ"/>
        </w:rPr>
        <w:t xml:space="preserve"> zváží, co chtěl vlastně kudůk udělat: s tím, že se za ním bude hnát trpaslík v těžké zbroji a hobitka na poníkovi, určitě nepočítal. </w:t>
      </w:r>
      <w:r>
        <w:rPr>
          <w:rFonts w:ascii="Cambria" w:hAnsi="Cambria"/>
          <w:strike w:val="false"/>
          <w:dstrike w:val="false"/>
          <w:lang w:val="cs-CZ"/>
        </w:rPr>
        <w:t>Posune tedy s</w:t>
      </w:r>
      <w:r>
        <w:rPr>
          <w:rFonts w:ascii="Cambria" w:hAnsi="Cambria"/>
          <w:strike w:val="false"/>
          <w:dstrike w:val="false"/>
          <w:lang w:val="cs-CZ"/>
        </w:rPr>
        <w:t>ituac</w:t>
      </w:r>
      <w:r>
        <w:rPr>
          <w:rFonts w:ascii="Cambria" w:hAnsi="Cambria"/>
          <w:strike w:val="false"/>
          <w:dstrike w:val="false"/>
          <w:lang w:val="cs-CZ"/>
        </w:rPr>
        <w:t>i</w:t>
      </w:r>
      <w:r>
        <w:rPr>
          <w:rFonts w:ascii="Cambria" w:hAnsi="Cambria"/>
          <w:strike w:val="false"/>
          <w:dstrike w:val="false"/>
          <w:lang w:val="cs-CZ"/>
        </w:rPr>
        <w:t xml:space="preserve"> do okamžiku, kdy na to bude moci kudůk zareagovat.</w:t>
      </w:r>
    </w:p>
    <w:p>
      <w:pPr>
        <w:pStyle w:val="ExampleHeader"/>
        <w:rPr>
          <w:rFonts w:ascii="Cambria" w:hAnsi="Cambria"/>
          <w:strike w:val="false"/>
          <w:dstrike w:val="false"/>
          <w:lang w:val="cs-CZ"/>
        </w:rPr>
      </w:pPr>
      <w:r>
        <w:rPr>
          <w:rFonts w:ascii="Cambria" w:hAnsi="Cambria"/>
          <w:strike w:val="false"/>
          <w:dstrike w:val="false"/>
          <w:lang w:val="cs-CZ"/>
        </w:rPr>
        <w:t>Příklad:</w:t>
      </w:r>
    </w:p>
    <w:p>
      <w:pPr>
        <w:pStyle w:val="ExampleDialogue"/>
        <w:rPr/>
      </w:pPr>
      <w:r>
        <w:rPr>
          <w:rStyle w:val="Jmnohre"/>
          <w:strike w:val="false"/>
          <w:dstrike w:val="false"/>
        </w:rPr>
        <w:t>Pán jeskyně:</w:t>
      </w:r>
      <w:r>
        <w:rPr>
          <w:strike w:val="false"/>
          <w:dstrike w:val="false"/>
          <w:lang w:val="cs-CZ"/>
        </w:rPr>
        <w:t xml:space="preserve"> „</w:t>
      </w:r>
      <w:r>
        <w:rPr>
          <w:strike w:val="false"/>
          <w:dstrike w:val="false"/>
          <w:lang w:val="cs-CZ"/>
        </w:rPr>
        <w:t>Katko, vyběhla jsi z davu a vidíš, jak kudůk zrovna dobíhá na křižovat</w:t>
      </w:r>
      <w:r>
        <w:rPr>
          <w:strike w:val="false"/>
          <w:dstrike w:val="false"/>
          <w:lang w:val="cs-CZ"/>
        </w:rPr>
        <w:t>ku s příčnou ulicí</w:t>
      </w:r>
      <w:r>
        <w:rPr>
          <w:strike w:val="false"/>
          <w:dstrike w:val="false"/>
          <w:lang w:val="cs-CZ"/>
        </w:rPr>
        <w:t xml:space="preserve">. Jano, ty jsi teď nejrychlejší, takže touhle dobou jsi </w:t>
      </w:r>
      <w:r>
        <w:rPr>
          <w:strike w:val="false"/>
          <w:dstrike w:val="false"/>
          <w:lang w:val="cs-CZ"/>
        </w:rPr>
        <w:t>už</w:t>
      </w:r>
      <w:r>
        <w:rPr>
          <w:strike w:val="false"/>
          <w:dstrike w:val="false"/>
          <w:lang w:val="cs-CZ"/>
        </w:rPr>
        <w:t xml:space="preserve"> v </w:t>
      </w:r>
      <w:r>
        <w:rPr>
          <w:strike w:val="false"/>
          <w:dstrike w:val="false"/>
          <w:lang w:val="cs-CZ"/>
        </w:rPr>
        <w:t xml:space="preserve">ní. </w:t>
      </w:r>
      <w:r>
        <w:rPr>
          <w:strike w:val="false"/>
          <w:dstrike w:val="false"/>
          <w:lang w:val="cs-CZ"/>
        </w:rPr>
        <w:t>Když t</w:t>
      </w:r>
      <w:r>
        <w:rPr>
          <w:strike w:val="false"/>
          <w:dstrike w:val="false"/>
          <w:lang w:val="cs-CZ"/>
        </w:rPr>
        <w:t>ě kudůk</w:t>
      </w:r>
      <w:r>
        <w:rPr>
          <w:strike w:val="false"/>
          <w:dstrike w:val="false"/>
          <w:lang w:val="cs-CZ"/>
        </w:rPr>
        <w:t xml:space="preserve"> vidí, zahne na druhou stranu a </w:t>
      </w:r>
      <w:r>
        <w:rPr>
          <w:strike w:val="false"/>
          <w:dstrike w:val="false"/>
          <w:lang w:val="cs-CZ"/>
        </w:rPr>
        <w:t>utíká od tebe</w:t>
      </w:r>
      <w:r>
        <w:rPr>
          <w:strike w:val="false"/>
          <w:dstrike w:val="false"/>
          <w:lang w:val="cs-CZ"/>
        </w:rPr>
        <w:t xml:space="preserve">. Gorondar je pozadu, zdrželo ho probíhání davem. Stále ještě běží po </w:t>
      </w:r>
      <w:r>
        <w:rPr>
          <w:strike w:val="false"/>
          <w:dstrike w:val="false"/>
          <w:lang w:val="cs-CZ"/>
        </w:rPr>
        <w:t xml:space="preserve">vedlejší </w:t>
      </w:r>
      <w:r>
        <w:rPr>
          <w:strike w:val="false"/>
          <w:dstrike w:val="false"/>
          <w:lang w:val="cs-CZ"/>
        </w:rPr>
        <w:t xml:space="preserve">ulici ke křižovatce, kam teď kudůk </w:t>
      </w:r>
      <w:r>
        <w:rPr>
          <w:strike w:val="false"/>
          <w:dstrike w:val="false"/>
          <w:lang w:val="cs-CZ"/>
        </w:rPr>
        <w:t>běží</w:t>
      </w:r>
      <w:r>
        <w:rPr>
          <w:strike w:val="false"/>
          <w:dstrike w:val="false"/>
          <w:lang w:val="cs-CZ"/>
        </w:rPr>
        <w:t>. Co děláte?“</w:t>
      </w:r>
    </w:p>
    <w:p>
      <w:pPr>
        <w:pStyle w:val="ExampleDialogue"/>
        <w:rPr/>
      </w:pPr>
      <w:r>
        <w:rPr>
          <w:rStyle w:val="Jmnohre"/>
        </w:rPr>
        <w:t>Katka:</w:t>
      </w:r>
      <w:r>
        <w:rPr/>
        <w:t xml:space="preserve"> „Můžu po něm vystřelit?“</w:t>
      </w:r>
    </w:p>
    <w:p>
      <w:pPr>
        <w:pStyle w:val="ExampleDialogue"/>
        <w:rPr/>
      </w:pPr>
      <w:r>
        <w:rPr>
          <w:rStyle w:val="Jmnohre"/>
        </w:rPr>
        <w:t>Pán jeskyně:</w:t>
      </w:r>
      <w:r>
        <w:rPr/>
        <w:t xml:space="preserve"> „</w:t>
      </w:r>
      <w:r>
        <w:rPr/>
        <w:t>Máš připravený luk?“</w:t>
      </w:r>
    </w:p>
    <w:p>
      <w:pPr>
        <w:pStyle w:val="ExampleDialogue"/>
        <w:rPr/>
      </w:pPr>
      <w:r>
        <w:rPr>
          <w:rStyle w:val="Jmnohre"/>
        </w:rPr>
        <w:t>Katka:</w:t>
      </w:r>
      <w:r>
        <w:rPr/>
        <w:t xml:space="preserve"> „To nemám.“</w:t>
      </w:r>
    </w:p>
    <w:p>
      <w:pPr>
        <w:pStyle w:val="ExampleDialogue"/>
        <w:rPr/>
      </w:pPr>
      <w:r>
        <w:rPr>
          <w:rStyle w:val="Jmnohre"/>
        </w:rPr>
        <w:t>Pán jeskyně:</w:t>
      </w:r>
      <w:r>
        <w:rPr/>
        <w:t xml:space="preserve"> „V </w:t>
      </w:r>
      <w:r>
        <w:rPr/>
        <w:t>tom případě to nestihneš, zaběhne ti za roh.“</w:t>
      </w:r>
    </w:p>
    <w:p>
      <w:pPr>
        <w:pStyle w:val="ExampleDialogue"/>
        <w:rPr/>
      </w:pPr>
      <w:r>
        <w:rPr>
          <w:rStyle w:val="Jmnohre"/>
        </w:rPr>
        <w:t>Katka:</w:t>
      </w:r>
      <w:r>
        <w:rPr/>
        <w:t xml:space="preserve"> „Dobře, tak běžím dál.“</w:t>
      </w:r>
    </w:p>
    <w:p>
      <w:pPr>
        <w:pStyle w:val="ExampleDialogue"/>
        <w:rPr/>
      </w:pPr>
      <w:r>
        <w:rPr>
          <w:rStyle w:val="Jmnohre"/>
        </w:rPr>
        <w:t>Jana:</w:t>
      </w:r>
      <w:r>
        <w:rPr/>
        <w:t xml:space="preserve"> „</w:t>
      </w:r>
      <w:r>
        <w:rPr/>
        <w:t>Já ho prostě doženu. Na poníkovi jsem mnohem rychlejší.“</w:t>
      </w:r>
    </w:p>
    <w:p>
      <w:pPr>
        <w:pStyle w:val="ExampleDialogue"/>
        <w:rPr/>
      </w:pPr>
      <w:r>
        <w:rPr>
          <w:rStyle w:val="Jmnohre"/>
        </w:rPr>
        <w:t>Pán jeskyně:</w:t>
      </w:r>
      <w:r>
        <w:rPr/>
        <w:t xml:space="preserve"> „</w:t>
      </w:r>
      <w:r>
        <w:rPr/>
        <w:t>Máš pravdu. Chvilku před tím ale kudůk dorazí na další křižovatku – kam právě z druhé ulice přibíhá Gorondar.“</w:t>
      </w:r>
    </w:p>
    <w:p>
      <w:pPr>
        <w:pStyle w:val="ExampleDialogue"/>
        <w:rPr/>
      </w:pPr>
      <w:r>
        <w:rPr>
          <w:rStyle w:val="Jmnohre"/>
        </w:rPr>
        <w:t>Pavel:</w:t>
      </w:r>
      <w:r>
        <w:rPr>
          <w:strike w:val="false"/>
          <w:dstrike w:val="false"/>
          <w:lang w:val="cs-CZ"/>
        </w:rPr>
        <w:t xml:space="preserve"> „</w:t>
      </w:r>
      <w:r>
        <w:rPr/>
        <w:t>Skočím na něj!“</w:t>
      </w:r>
    </w:p>
    <w:p>
      <w:pPr>
        <w:pStyle w:val="Example1"/>
        <w:rPr>
          <w:rFonts w:ascii="Cambria" w:hAnsi="Cambria"/>
        </w:rPr>
      </w:pPr>
      <w:r>
        <w:rPr>
          <w:rFonts w:ascii="Cambria" w:hAnsi="Cambria"/>
          <w:strike w:val="false"/>
          <w:dstrike w:val="false"/>
          <w:lang w:val="cs-CZ"/>
        </w:rPr>
        <w:t>P</w:t>
      </w:r>
      <w:r>
        <w:rPr>
          <w:rFonts w:ascii="Cambria" w:hAnsi="Cambria"/>
          <w:strike w:val="false"/>
          <w:dstrike w:val="false"/>
          <w:lang w:val="cs-CZ"/>
        </w:rPr>
        <w:t xml:space="preserve">avel chce kudůka srazit na zem, použijí se tedy pravidla z kapitoly </w:t>
      </w:r>
      <w:r>
        <w:rPr>
          <w:rFonts w:ascii="Cambria" w:hAnsi="Cambria"/>
          <w:b/>
          <w:bCs/>
          <w:strike w:val="false"/>
          <w:dstrike w:val="false"/>
          <w:lang w:val="en-US"/>
        </w:rPr>
        <w:fldChar w:fldCharType="begin"/>
      </w:r>
      <w:r>
        <w:rPr>
          <w:dstrike w:val="false"/>
          <w:strike w:val="false"/>
          <w:b/>
          <w:bCs/>
          <w:rFonts w:ascii="Cambria" w:hAnsi="Cambria"/>
          <w:lang w:val="en-US"/>
        </w:rPr>
        <w:instrText> REF __RefHeading___Toc1652_4210766435 \h </w:instrText>
      </w:r>
      <w:r>
        <w:rPr>
          <w:dstrike w:val="false"/>
          <w:strike w:val="false"/>
          <w:b/>
          <w:bCs/>
          <w:rFonts w:ascii="Cambria" w:hAnsi="Cambria"/>
          <w:lang w:val="en-US"/>
        </w:rPr>
        <w:fldChar w:fldCharType="separate"/>
      </w:r>
      <w:r>
        <w:rPr>
          <w:dstrike w:val="false"/>
          <w:strike w:val="false"/>
          <w:b/>
          <w:bCs/>
          <w:rFonts w:ascii="Cambria" w:hAnsi="Cambria"/>
          <w:lang w:val="en-US"/>
        </w:rPr>
        <w:t>Error: Reference source not found</w:t>
      </w:r>
      <w:r>
        <w:rPr>
          <w:dstrike w:val="false"/>
          <w:strike w:val="false"/>
          <w:b/>
          <w:bCs/>
          <w:rFonts w:ascii="Cambria" w:hAnsi="Cambria"/>
          <w:lang w:val="en-US"/>
        </w:rPr>
        <w:fldChar w:fldCharType="end"/>
      </w:r>
      <w:r>
        <w:rPr>
          <w:rFonts w:ascii="Cambria" w:hAnsi="Cambria"/>
          <w:strike w:val="false"/>
          <w:dstrike w:val="false"/>
          <w:lang w:val="cs-CZ"/>
        </w:rPr>
        <w:t xml:space="preserve">. Pavel si hází </w:t>
      </w:r>
      <w:r>
        <w:rPr>
          <w:rFonts w:ascii="Cambria" w:hAnsi="Cambria"/>
          <w:strike w:val="false"/>
          <w:dstrike w:val="false"/>
          <w:lang w:val="cs-CZ"/>
        </w:rPr>
        <w:t>Fyzičkou</w:t>
      </w:r>
      <w:r>
        <w:rPr>
          <w:rFonts w:ascii="Cambria" w:hAnsi="Cambria"/>
          <w:strike w:val="false"/>
          <w:dstrike w:val="false"/>
          <w:lang w:val="cs-CZ"/>
        </w:rPr>
        <w:t xml:space="preserve">, protože Gorondar chce využít toho, že je rozběhnutý a prostě do kudůka narazit. Kudůk by mohl říct, že se Gorondarovi postaví a zkusí to ustát, pak by si házel také </w:t>
      </w:r>
      <w:r>
        <w:rPr>
          <w:rFonts w:ascii="Cambria" w:hAnsi="Cambria"/>
          <w:strike w:val="false"/>
          <w:dstrike w:val="false"/>
          <w:lang w:val="cs-CZ"/>
        </w:rPr>
        <w:t>Fyzičkou</w:t>
      </w:r>
      <w:r>
        <w:rPr>
          <w:rFonts w:ascii="Cambria" w:hAnsi="Cambria"/>
          <w:strike w:val="false"/>
          <w:dstrike w:val="false"/>
          <w:lang w:val="cs-CZ"/>
        </w:rPr>
        <w:t xml:space="preserve">. Jelikož má ale </w:t>
      </w:r>
      <w:r>
        <w:rPr>
          <w:rFonts w:ascii="Cambria" w:hAnsi="Cambria"/>
          <w:strike w:val="false"/>
          <w:dstrike w:val="false"/>
          <w:lang w:val="cs-CZ"/>
        </w:rPr>
        <w:t>vyšší</w:t>
      </w:r>
      <w:r>
        <w:rPr>
          <w:rFonts w:ascii="Cambria" w:hAnsi="Cambria"/>
          <w:strike w:val="false"/>
          <w:dstrike w:val="false"/>
          <w:lang w:val="cs-CZ"/>
        </w:rPr>
        <w:t xml:space="preserve"> Finesu, je pro něj výhodnější říct, že zkusí udělat kličku a uhnout, a hodit si </w:t>
      </w:r>
      <w:r>
        <w:rPr>
          <w:rFonts w:ascii="Cambria" w:hAnsi="Cambria"/>
          <w:strike w:val="false"/>
          <w:dstrike w:val="false"/>
          <w:lang w:val="cs-CZ"/>
        </w:rPr>
        <w:t>tou</w:t>
      </w:r>
      <w:r>
        <w:rPr>
          <w:rFonts w:ascii="Cambria" w:hAnsi="Cambria"/>
          <w:strike w:val="false"/>
          <w:dstrike w:val="false"/>
          <w:lang w:val="cs-CZ"/>
        </w:rPr>
        <w:t>.</w:t>
      </w:r>
    </w:p>
    <w:p>
      <w:pPr>
        <w:pStyle w:val="ExampleDialogue"/>
        <w:rPr/>
      </w:pPr>
      <w:r>
        <w:rPr>
          <w:rStyle w:val="Jmnohre"/>
          <w:strike w:val="false"/>
          <w:dstrike w:val="false"/>
        </w:rPr>
        <w:t>Pavel:</w:t>
      </w:r>
      <w:r>
        <w:rPr>
          <w:strike w:val="false"/>
          <w:dstrike w:val="false"/>
          <w:lang w:val="cs-CZ"/>
        </w:rPr>
        <w:t xml:space="preserve"> „Sílu mám 3, padlo mi 4 a počítám si +1 za za to, že do něj narazím v plné rychlosti. Takže celkem 8.“</w:t>
      </w:r>
    </w:p>
    <w:p>
      <w:pPr>
        <w:pStyle w:val="ExampleDialogue"/>
        <w:rPr/>
      </w:pPr>
      <w:r>
        <w:rPr>
          <w:rStyle w:val="Jmnohre"/>
        </w:rPr>
        <w:t>Pán jeskyně:</w:t>
      </w:r>
      <w:r>
        <w:rPr/>
        <w:t xml:space="preserve"> „Kudůk tě za rohem fakt nečekal, takže ještě +1.</w:t>
      </w:r>
      <w:r>
        <w:rPr/>
        <w:t>“</w:t>
      </w:r>
    </w:p>
    <w:p>
      <w:pPr>
        <w:pStyle w:val="ExampleDialogue"/>
        <w:rPr/>
      </w:pPr>
      <w:r>
        <w:rPr>
          <w:rStyle w:val="Jmnohre"/>
        </w:rPr>
        <w:t>Pavel:</w:t>
      </w:r>
      <w:r>
        <w:rPr/>
        <w:t xml:space="preserve"> „Aha, tím líp. Takže 9.“</w:t>
      </w:r>
    </w:p>
    <w:p>
      <w:pPr>
        <w:pStyle w:val="ExampleDialogue"/>
        <w:rPr/>
      </w:pPr>
      <w:r>
        <w:rPr>
          <w:rStyle w:val="Jmnohre"/>
        </w:rPr>
        <w:t>Pán jeskyně:</w:t>
      </w:r>
      <w:r>
        <w:rPr/>
        <w:t xml:space="preserve"> „</w:t>
      </w:r>
      <w:r>
        <w:rPr/>
        <w:t>Kudůk má jen 6. Za jeden úspěch ho srazíš na zem. Co mu uděláš za ten druhý?“</w:t>
      </w:r>
    </w:p>
    <w:p>
      <w:pPr>
        <w:pStyle w:val="ExampleDialogue"/>
        <w:rPr/>
      </w:pPr>
      <w:r>
        <w:rPr>
          <w:rStyle w:val="Jmnohre"/>
        </w:rPr>
        <w:t>Pavel:</w:t>
      </w:r>
      <w:r>
        <w:rPr/>
        <w:t xml:space="preserve"> „</w:t>
      </w:r>
      <w:r>
        <w:rPr/>
        <w:t>Z</w:t>
      </w:r>
      <w:r>
        <w:rPr/>
        <w:t xml:space="preserve">kroutím </w:t>
      </w:r>
      <w:r>
        <w:rPr/>
        <w:t>mu</w:t>
      </w:r>
      <w:r>
        <w:rPr/>
        <w:t xml:space="preserve"> ruku za zádama“.</w:t>
      </w:r>
    </w:p>
    <w:p>
      <w:pPr>
        <w:pStyle w:val="ExampleDialogue"/>
        <w:rPr/>
      </w:pPr>
      <w:r>
        <w:rPr>
          <w:rStyle w:val="Jmnohre"/>
        </w:rPr>
        <w:t>Pán jeskyně:</w:t>
      </w:r>
      <w:r>
        <w:rPr/>
        <w:t xml:space="preserve"> „</w:t>
      </w:r>
      <w:r>
        <w:rPr/>
        <w:t>Dobře. Vzápětí přijíždí Kara na poníkovi, takže kudůkovi u hlavy dupou kopyta. Asi to není příjemný pocit. Za chvilku přiběhne i Naria.“</w:t>
      </w:r>
    </w:p>
    <w:p>
      <w:pPr>
        <w:pStyle w:val="ExampleDialogue"/>
        <w:rPr/>
      </w:pPr>
      <w:r>
        <w:rPr>
          <w:rStyle w:val="Jmnohre"/>
        </w:rPr>
        <w:t>Pavel:</w:t>
      </w:r>
      <w:r>
        <w:rPr/>
        <w:t xml:space="preserve"> „Zavrčím: </w:t>
      </w:r>
      <w:r>
        <w:rPr>
          <w:rStyle w:val="Pmezapostavu"/>
          <w:iCs/>
        </w:rPr>
        <w:t>‚Vrať to, hajzle, a možná tě nechám žít!‘</w:t>
      </w:r>
      <w:r>
        <w:rPr/>
        <w:t>“</w:t>
      </w:r>
    </w:p>
    <w:p>
      <w:pPr>
        <w:pStyle w:val="ExampleDialogue"/>
        <w:rPr/>
      </w:pPr>
      <w:r>
        <w:rPr>
          <w:rStyle w:val="Jmnohre"/>
        </w:rPr>
        <w:t>Pán jeskyně:</w:t>
      </w:r>
      <w:r>
        <w:rPr/>
        <w:t xml:space="preserve"> „</w:t>
      </w:r>
      <w:r>
        <w:rPr/>
        <w:t xml:space="preserve">To je asi válečnické </w:t>
      </w:r>
      <w:r>
        <w:rPr>
          <w:i/>
          <w:iCs/>
        </w:rPr>
        <w:t>zastrašování</w:t>
      </w:r>
      <w:r>
        <w:rPr/>
        <w:t>, co?“</w:t>
      </w:r>
    </w:p>
    <w:p>
      <w:pPr>
        <w:pStyle w:val="ExampleDialogue"/>
        <w:rPr/>
      </w:pPr>
      <w:r>
        <w:rPr>
          <w:rStyle w:val="Jmnohre"/>
        </w:rPr>
        <w:t>Pavel:</w:t>
      </w:r>
      <w:r>
        <w:rPr/>
        <w:t xml:space="preserve"> „Že váháš!“</w:t>
      </w:r>
    </w:p>
    <w:p>
      <w:pPr>
        <w:pStyle w:val="ExampleDialogue"/>
        <w:rPr/>
      </w:pPr>
      <w:r>
        <w:rPr>
          <w:rStyle w:val="Jmnohre"/>
        </w:rPr>
        <w:t>Pán jeskyně:</w:t>
      </w:r>
      <w:r>
        <w:rPr/>
        <w:t xml:space="preserve"> „</w:t>
      </w:r>
      <w:r>
        <w:rPr>
          <w:rStyle w:val="Pmezapostavu"/>
          <w:iCs/>
        </w:rPr>
        <w:t>‚Jjjasně, ppane. Ttady to mmáte!‘</w:t>
      </w:r>
      <w:r>
        <w:rPr>
          <w:i w:val="false"/>
          <w:iCs w:val="false"/>
        </w:rPr>
        <w:t xml:space="preserve"> vykoktal ze sebe kudůk a podává ti zmačk</w:t>
      </w:r>
      <w:r>
        <w:rPr>
          <w:i w:val="false"/>
          <w:iCs w:val="false"/>
        </w:rPr>
        <w:t>a</w:t>
      </w:r>
      <w:r>
        <w:rPr>
          <w:i w:val="false"/>
          <w:iCs w:val="false"/>
        </w:rPr>
        <w:t>ný svitek.“</w:t>
      </w:r>
    </w:p>
    <w:p>
      <w:pPr>
        <w:pStyle w:val="ExampleDialogue"/>
        <w:rPr/>
      </w:pPr>
      <w:r>
        <w:rPr>
          <w:rStyle w:val="Jmnohre"/>
        </w:rPr>
        <w:t>Pavel:</w:t>
      </w:r>
      <w:r>
        <w:rPr>
          <w:i w:val="false"/>
          <w:iCs w:val="false"/>
        </w:rPr>
        <w:t xml:space="preserve"> „A co ten zbytek?“</w:t>
      </w:r>
    </w:p>
    <w:p>
      <w:pPr>
        <w:pStyle w:val="ExampleDialogue"/>
        <w:rPr/>
      </w:pPr>
      <w:r>
        <w:rPr>
          <w:rStyle w:val="Jmnohre"/>
        </w:rPr>
        <w:t>Pán jeskyně:</w:t>
      </w:r>
      <w:r>
        <w:rPr>
          <w:i w:val="false"/>
          <w:iCs w:val="false"/>
        </w:rPr>
        <w:t xml:space="preserve"> </w:t>
      </w:r>
      <w:r>
        <w:rPr>
          <w:rStyle w:val="Pmezapostavu"/>
          <w:iCs w:val="false"/>
        </w:rPr>
        <w:t>„</w:t>
      </w:r>
      <w:r>
        <w:rPr>
          <w:rStyle w:val="Pmezapostavu"/>
          <w:iCs/>
        </w:rPr>
        <w:t>Jjjakej zzbytek?“</w:t>
      </w:r>
    </w:p>
    <w:p>
      <w:pPr>
        <w:pStyle w:val="ExampleDialogue"/>
        <w:rPr/>
      </w:pPr>
      <w:r>
        <w:rPr>
          <w:rStyle w:val="Jmnohre"/>
        </w:rPr>
        <w:t>Pavel:</w:t>
      </w:r>
      <w:r>
        <w:rPr>
          <w:i w:val="false"/>
          <w:iCs w:val="false"/>
        </w:rPr>
        <w:t xml:space="preserve"> „To, co jsi nakradl před náma.“</w:t>
      </w:r>
    </w:p>
    <w:p>
      <w:pPr>
        <w:pStyle w:val="ExampleDialogue"/>
        <w:rPr/>
      </w:pPr>
      <w:r>
        <w:rPr>
          <w:rStyle w:val="Jmnohre"/>
        </w:rPr>
        <w:t>Pán jeskyně:</w:t>
      </w:r>
      <w:r>
        <w:rPr>
          <w:i w:val="false"/>
          <w:iCs w:val="false"/>
        </w:rPr>
        <w:t xml:space="preserve"> „</w:t>
      </w:r>
      <w:r>
        <w:rPr>
          <w:rStyle w:val="Pmezapostavu"/>
          <w:iCs/>
        </w:rPr>
        <w:t>‚Jjo, jasně. Tttady...‘</w:t>
      </w:r>
      <w:r>
        <w:rPr>
          <w:i w:val="false"/>
          <w:iCs w:val="false"/>
        </w:rPr>
        <w:t xml:space="preserve"> říká kudůk a neochotně volnou rukou z kapsy vyndavá tři stříbrňáky, hrst měďáků a stříbrnou brož.</w:t>
      </w:r>
      <w:r>
        <w:rPr>
          <w:i/>
          <w:iCs/>
        </w:rPr>
        <w:t>“</w:t>
      </w:r>
    </w:p>
    <w:p>
      <w:pPr>
        <w:pStyle w:val="ExampleDialogue"/>
        <w:rPr/>
      </w:pPr>
      <w:r>
        <w:rPr>
          <w:rStyle w:val="Jmnohre"/>
        </w:rPr>
        <w:t>Pavel:</w:t>
      </w:r>
      <w:r>
        <w:rPr>
          <w:i w:val="false"/>
          <w:iCs w:val="false"/>
        </w:rPr>
        <w:t xml:space="preserve"> </w:t>
      </w:r>
      <w:r>
        <w:rPr>
          <w:rStyle w:val="Pmezapostavu"/>
          <w:iCs/>
        </w:rPr>
        <w:t>„Fajn. Zmiz, nechci tě už ani vidět.“</w:t>
      </w:r>
    </w:p>
    <w:p>
      <w:pPr>
        <w:pStyle w:val="ExampleDialogue"/>
        <w:rPr/>
      </w:pPr>
      <w:r>
        <w:rPr>
          <w:rStyle w:val="Jmnohre"/>
        </w:rPr>
        <w:t>Katka:</w:t>
      </w:r>
      <w:r>
        <w:rPr>
          <w:i w:val="false"/>
          <w:iCs w:val="false"/>
        </w:rPr>
        <w:t xml:space="preserve"> </w:t>
      </w:r>
      <w:r>
        <w:rPr>
          <w:rStyle w:val="Pmezapostavu"/>
          <w:iCs/>
        </w:rPr>
        <w:t>„Hele, Gorondare, to ale nejsou naše peníze. Vůbec nevíme, komu je ukradl!“</w:t>
      </w:r>
    </w:p>
    <w:p>
      <w:pPr>
        <w:pStyle w:val="ExampleDialogue"/>
        <w:rPr/>
      </w:pPr>
      <w:r>
        <w:rPr>
          <w:rStyle w:val="Jmnohre"/>
          <w:strike w:val="false"/>
          <w:dstrike w:val="false"/>
        </w:rPr>
        <w:t>Pavel:</w:t>
      </w:r>
      <w:r>
        <w:rPr>
          <w:i w:val="false"/>
          <w:iCs w:val="false"/>
          <w:strike w:val="false"/>
          <w:dstrike w:val="false"/>
          <w:lang w:val="cs-CZ"/>
        </w:rPr>
        <w:t xml:space="preserve"> </w:t>
      </w:r>
      <w:r>
        <w:rPr>
          <w:rStyle w:val="Pmezapostavu"/>
          <w:iCs/>
          <w:strike w:val="false"/>
          <w:dstrike w:val="false"/>
          <w:lang w:val="cs-CZ"/>
        </w:rPr>
        <w:t>„Teď už naše jsou.“</w:t>
      </w:r>
    </w:p>
    <w:p>
      <w:pPr>
        <w:pStyle w:val="Heading1"/>
        <w:ind w:left="0" w:right="0" w:hanging="0"/>
        <w:rPr>
          <w:rFonts w:ascii="Cambria" w:hAnsi="Cambria"/>
        </w:rPr>
      </w:pPr>
      <w:bookmarkStart w:id="389" w:name="__RefHeading___Toc19874_998592596"/>
      <w:bookmarkEnd w:id="389"/>
      <w:r>
        <w:rPr>
          <w:rFonts w:ascii="Cambria" w:hAnsi="Cambria"/>
        </w:rPr>
        <w:t>Zlepšování postavy</w:t>
      </w:r>
    </w:p>
    <w:p>
      <w:pPr>
        <w:pStyle w:val="TextBody"/>
        <w:rPr>
          <w:rFonts w:ascii="Cambria" w:hAnsi="Cambria"/>
        </w:rPr>
      </w:pPr>
      <w:r>
        <w:rPr>
          <w:rFonts w:ascii="Cambria" w:hAnsi="Cambria"/>
        </w:rPr>
        <w:t xml:space="preserve">Stejně jako v našem světě, i v Dračáku se postavy postupně zlepšují a učí se nové věci. </w:t>
      </w:r>
      <w:r>
        <w:rPr>
          <w:rFonts w:ascii="Cambria" w:hAnsi="Cambria"/>
        </w:rPr>
        <w:t>P</w:t>
      </w:r>
      <w:r>
        <w:rPr>
          <w:rFonts w:ascii="Cambria" w:hAnsi="Cambria"/>
        </w:rPr>
        <w:t xml:space="preserve">okaždé, když </w:t>
      </w:r>
      <w:r>
        <w:rPr>
          <w:rFonts w:ascii="Cambria" w:hAnsi="Cambria"/>
        </w:rPr>
        <w:t>postoupíš na</w:t>
      </w:r>
      <w:r>
        <w:rPr>
          <w:rFonts w:ascii="Cambria" w:hAnsi="Cambria"/>
        </w:rPr>
        <w:t xml:space="preserve"> </w:t>
      </w:r>
      <w:r>
        <w:rPr>
          <w:rFonts w:ascii="Cambria" w:hAnsi="Cambria"/>
        </w:rPr>
        <w:t>další</w:t>
      </w:r>
      <w:r>
        <w:rPr>
          <w:rFonts w:ascii="Cambria" w:hAnsi="Cambria"/>
        </w:rPr>
        <w:t xml:space="preserve"> úroveň, </w:t>
      </w:r>
      <w:r>
        <w:rPr>
          <w:rFonts w:ascii="Cambria" w:hAnsi="Cambria"/>
        </w:rPr>
        <w:t>získáš</w:t>
      </w:r>
      <w:r>
        <w:rPr>
          <w:rFonts w:ascii="Cambria" w:hAnsi="Cambria"/>
        </w:rPr>
        <w:t xml:space="preserve"> nové schopnosti a buď se </w:t>
      </w:r>
      <w:r>
        <w:rPr>
          <w:rFonts w:ascii="Cambria" w:hAnsi="Cambria"/>
        </w:rPr>
        <w:t>ti</w:t>
      </w:r>
      <w:r>
        <w:rPr>
          <w:rFonts w:ascii="Cambria" w:hAnsi="Cambria"/>
        </w:rPr>
        <w:t xml:space="preserve"> zvedne jedna z vlastností, nebo </w:t>
      </w:r>
      <w:r>
        <w:rPr>
          <w:rFonts w:ascii="Cambria" w:hAnsi="Cambria"/>
        </w:rPr>
        <w:t>se naučíš</w:t>
      </w:r>
      <w:r>
        <w:rPr>
          <w:rFonts w:ascii="Cambria" w:hAnsi="Cambria"/>
        </w:rPr>
        <w:t xml:space="preserve"> novou doved</w:t>
      </w:r>
      <w:r>
        <w:rPr>
          <w:rFonts w:ascii="Cambria" w:hAnsi="Cambria"/>
        </w:rPr>
        <w:t>n</w:t>
      </w:r>
      <w:r>
        <w:rPr>
          <w:rFonts w:ascii="Cambria" w:hAnsi="Cambria"/>
        </w:rPr>
        <w:t>ost.</w:t>
      </w:r>
    </w:p>
    <w:p>
      <w:pPr>
        <w:pStyle w:val="Heading2"/>
        <w:ind w:left="0" w:right="0" w:hanging="0"/>
        <w:rPr>
          <w:rFonts w:ascii="Cambria" w:hAnsi="Cambria"/>
        </w:rPr>
      </w:pPr>
      <w:bookmarkStart w:id="390" w:name="__RefHeading___Toc59245_2372457134"/>
      <w:bookmarkEnd w:id="390"/>
      <w:r>
        <w:rPr>
          <w:rFonts w:ascii="Cambria" w:hAnsi="Cambria"/>
        </w:rPr>
        <w:t>Kdy se přestupuje</w:t>
      </w:r>
    </w:p>
    <w:p>
      <w:pPr>
        <w:pStyle w:val="TextBody"/>
        <w:rPr>
          <w:rFonts w:ascii="Cambria" w:hAnsi="Cambria"/>
        </w:rPr>
      </w:pPr>
      <w:r>
        <w:rPr>
          <w:rFonts w:ascii="Cambria" w:hAnsi="Cambria"/>
        </w:rPr>
        <w:t xml:space="preserve">O tom, kdy můžete přestoupit na další úroveň, rozhoduje Pán jeskyně. Mělo by to ale být vždy poté, co uzavřete stávající dobrodružství, </w:t>
      </w:r>
      <w:r>
        <w:rPr>
          <w:rFonts w:ascii="Cambria" w:hAnsi="Cambria"/>
        </w:rPr>
        <w:t>protože obvykle</w:t>
      </w:r>
      <w:r>
        <w:rPr>
          <w:rFonts w:ascii="Cambria" w:hAnsi="Cambria"/>
        </w:rPr>
        <w:t xml:space="preserve"> nedává </w:t>
      </w:r>
      <w:r>
        <w:rPr>
          <w:rFonts w:ascii="Cambria" w:hAnsi="Cambria"/>
        </w:rPr>
        <w:t>moc</w:t>
      </w:r>
      <w:r>
        <w:rPr>
          <w:rFonts w:ascii="Cambria" w:hAnsi="Cambria"/>
        </w:rPr>
        <w:t xml:space="preserve"> smysl, abyste se v půlce cesty sebrali a odešli někam trénovat. </w:t>
      </w:r>
      <w:r>
        <w:rPr>
          <w:rFonts w:ascii="Cambria" w:hAnsi="Cambria"/>
        </w:rPr>
        <w:t>Přestupuje se tedy většinou</w:t>
      </w:r>
      <w:r>
        <w:rPr>
          <w:rFonts w:ascii="Cambria" w:hAnsi="Cambria"/>
        </w:rPr>
        <w:t xml:space="preserve"> po návratu z výpravy, po dokončení úkolu, po získání vypsané odměny a podobně.</w:t>
      </w:r>
    </w:p>
    <w:p>
      <w:pPr>
        <w:pStyle w:val="Heading2"/>
        <w:ind w:left="0" w:right="0" w:hanging="0"/>
        <w:rPr>
          <w:rFonts w:ascii="Cambria" w:hAnsi="Cambria"/>
        </w:rPr>
      </w:pPr>
      <w:bookmarkStart w:id="391" w:name="__RefHeading___Toc59247_2372457134"/>
      <w:bookmarkEnd w:id="391"/>
      <w:r>
        <w:rPr>
          <w:rFonts w:ascii="Cambria" w:hAnsi="Cambria"/>
        </w:rPr>
        <w:t>Trvání</w:t>
      </w:r>
      <w:r>
        <w:rPr>
          <w:rFonts w:ascii="Cambria" w:hAnsi="Cambria"/>
        </w:rPr>
        <w:t xml:space="preserve"> přestupu</w:t>
      </w:r>
    </w:p>
    <w:p>
      <w:pPr>
        <w:pStyle w:val="TextBody"/>
        <w:rPr>
          <w:rFonts w:ascii="Cambria" w:hAnsi="Cambria"/>
        </w:rPr>
      </w:pPr>
      <w:r>
        <w:rPr>
          <w:rFonts w:ascii="Cambria" w:hAnsi="Cambria"/>
          <w:i w:val="false"/>
          <w:iCs w:val="false"/>
          <w:strike w:val="false"/>
          <w:dstrike w:val="false"/>
        </w:rPr>
        <w:t xml:space="preserve">Pokud Pán jeskyně neurčí jinak, </w:t>
      </w:r>
      <w:r>
        <w:rPr>
          <w:rFonts w:ascii="Cambria" w:hAnsi="Cambria"/>
          <w:i w:val="false"/>
          <w:iCs w:val="false"/>
          <w:strike w:val="false"/>
          <w:dstrike w:val="false"/>
        </w:rPr>
        <w:t>trénink při</w:t>
      </w:r>
      <w:r>
        <w:rPr>
          <w:rFonts w:ascii="Cambria" w:hAnsi="Cambria"/>
          <w:i w:val="false"/>
          <w:iCs w:val="false"/>
          <w:strike w:val="false"/>
          <w:dstrike w:val="false"/>
        </w:rPr>
        <w:t xml:space="preserve"> přestup</w:t>
      </w:r>
      <w:r>
        <w:rPr>
          <w:rFonts w:ascii="Cambria" w:hAnsi="Cambria"/>
          <w:i w:val="false"/>
          <w:iCs w:val="false"/>
          <w:strike w:val="false"/>
          <w:dstrike w:val="false"/>
        </w:rPr>
        <w:t>u</w:t>
      </w:r>
      <w:r>
        <w:rPr>
          <w:rFonts w:ascii="Cambria" w:hAnsi="Cambria"/>
          <w:i w:val="false"/>
          <w:iCs w:val="false"/>
          <w:strike w:val="false"/>
          <w:dstrike w:val="false"/>
        </w:rPr>
        <w:t xml:space="preserve"> na novou úroveň zabere </w:t>
      </w:r>
      <w:r>
        <w:rPr>
          <w:rFonts w:ascii="Cambria" w:hAnsi="Cambria"/>
          <w:i w:val="false"/>
          <w:iCs w:val="false"/>
          <w:strike w:val="false"/>
          <w:dstrike w:val="false"/>
        </w:rPr>
        <w:t>zhruba</w:t>
      </w:r>
      <w:r>
        <w:rPr>
          <w:rFonts w:ascii="Cambria" w:hAnsi="Cambria"/>
          <w:i w:val="false"/>
          <w:iCs w:val="false"/>
          <w:strike w:val="false"/>
          <w:dstrike w:val="false"/>
        </w:rPr>
        <w:t xml:space="preserve"> </w:t>
      </w:r>
      <w:r>
        <w:rPr>
          <w:rFonts w:ascii="Cambria" w:hAnsi="Cambria"/>
          <w:i w:val="false"/>
          <w:iCs w:val="false"/>
          <w:strike w:val="false"/>
          <w:dstrike w:val="false"/>
        </w:rPr>
        <w:t>měsíc</w:t>
      </w:r>
      <w:r>
        <w:rPr>
          <w:rFonts w:ascii="Cambria" w:hAnsi="Cambria"/>
          <w:i w:val="false"/>
          <w:iCs w:val="false"/>
          <w:strike w:val="false"/>
          <w:dstrike w:val="false"/>
        </w:rPr>
        <w:t xml:space="preserve"> času v herním světě. </w:t>
      </w:r>
      <w:r>
        <w:rPr>
          <w:rFonts w:ascii="Cambria" w:hAnsi="Cambria"/>
          <w:i w:val="false"/>
          <w:iCs w:val="false"/>
          <w:strike w:val="false"/>
          <w:dstrike w:val="false"/>
        </w:rPr>
        <w:t xml:space="preserve">Neznamená to nutně, že musíš strávit měsíc ve škole či s mistrem. </w:t>
      </w:r>
      <w:r>
        <w:rPr>
          <w:rFonts w:ascii="Cambria" w:hAnsi="Cambria"/>
          <w:i w:val="false"/>
          <w:iCs w:val="false"/>
          <w:strike w:val="false"/>
          <w:dstrike w:val="false"/>
        </w:rPr>
        <w:t>M</w:t>
      </w:r>
      <w:r>
        <w:rPr>
          <w:rFonts w:ascii="Cambria" w:hAnsi="Cambria"/>
          <w:i w:val="false"/>
          <w:iCs w:val="false"/>
          <w:strike w:val="false"/>
          <w:dstrike w:val="false"/>
        </w:rPr>
        <w:t>ůžeš si také například nakoupit knihy a učit se z nich, chodit do šermířského klubu nebo třeba procvičovat nové schopnosti při pravidelném tréninku s ostatními členy družiny.</w:t>
      </w:r>
    </w:p>
    <w:p>
      <w:pPr>
        <w:pStyle w:val="Heading2"/>
        <w:ind w:left="0" w:right="0" w:hanging="0"/>
        <w:rPr>
          <w:rFonts w:ascii="Cambria" w:hAnsi="Cambria"/>
        </w:rPr>
      </w:pPr>
      <w:bookmarkStart w:id="392" w:name="__RefHeading___Toc59249_2372457134"/>
      <w:bookmarkEnd w:id="392"/>
      <w:r>
        <w:rPr>
          <w:rFonts w:ascii="Cambria" w:hAnsi="Cambria"/>
        </w:rPr>
        <w:t>Cena za přestup</w:t>
      </w:r>
    </w:p>
    <w:p>
      <w:pPr>
        <w:pStyle w:val="TextBody"/>
        <w:rPr>
          <w:rFonts w:ascii="Cambria" w:hAnsi="Cambria"/>
        </w:rPr>
      </w:pPr>
      <w:r>
        <w:rPr>
          <w:rFonts w:ascii="Cambria" w:hAnsi="Cambria"/>
        </w:rPr>
        <w:t xml:space="preserve">Studium a trénink při přestupu na novou úroveň není zadarmo. Musíš nakoupit knihy a jiné studijní materiály, </w:t>
      </w:r>
      <w:r>
        <w:rPr>
          <w:rFonts w:ascii="Cambria" w:hAnsi="Cambria"/>
        </w:rPr>
        <w:t>případně</w:t>
      </w:r>
      <w:r>
        <w:rPr>
          <w:rFonts w:ascii="Cambria" w:hAnsi="Cambria"/>
        </w:rPr>
        <w:t xml:space="preserve"> zaplatit poplatek </w:t>
      </w:r>
      <w:r>
        <w:rPr>
          <w:rFonts w:ascii="Cambria" w:hAnsi="Cambria"/>
        </w:rPr>
        <w:t>škole či</w:t>
      </w:r>
      <w:r>
        <w:rPr>
          <w:rFonts w:ascii="Cambria" w:hAnsi="Cambria"/>
        </w:rPr>
        <w:t xml:space="preserve"> mistrovi.</w:t>
      </w:r>
    </w:p>
    <w:p>
      <w:pPr>
        <w:pStyle w:val="TextBody"/>
        <w:numPr>
          <w:ilvl w:val="0"/>
          <w:numId w:val="99"/>
        </w:numPr>
        <w:rPr>
          <w:rFonts w:ascii="Cambria" w:hAnsi="Cambria"/>
        </w:rPr>
      </w:pPr>
      <w:r>
        <w:rPr>
          <w:rFonts w:ascii="Cambria" w:hAnsi="Cambria"/>
        </w:rPr>
        <w:t>P</w:t>
      </w:r>
      <w:r>
        <w:rPr>
          <w:rFonts w:ascii="Cambria" w:hAnsi="Cambria"/>
          <w:lang w:val="cs-CZ"/>
        </w:rPr>
        <w:t>řestup na novou úroveň stojí dvojnásobek nové úrovně ve zlaťácích.</w:t>
      </w:r>
    </w:p>
    <w:p>
      <w:pPr>
        <w:pStyle w:val="TextBody"/>
        <w:rPr>
          <w:rFonts w:ascii="Cambria" w:hAnsi="Cambria"/>
          <w:strike/>
        </w:rPr>
      </w:pPr>
      <w:r>
        <w:rPr>
          <w:rFonts w:ascii="Cambria" w:hAnsi="Cambria"/>
          <w:strike/>
          <w:lang w:val="cs-CZ"/>
        </w:rPr>
        <w:t xml:space="preserve">V ceně jsou i náklady na živobytí, po </w:t>
      </w:r>
      <w:r>
        <w:rPr>
          <w:rFonts w:ascii="Cambria" w:hAnsi="Cambria"/>
          <w:strike/>
          <w:lang w:val="cs-CZ"/>
        </w:rPr>
        <w:t>dobu</w:t>
      </w:r>
      <w:r>
        <w:rPr>
          <w:rFonts w:ascii="Cambria" w:hAnsi="Cambria"/>
          <w:strike/>
          <w:lang w:val="cs-CZ"/>
        </w:rPr>
        <w:t xml:space="preserve"> </w:t>
      </w:r>
      <w:r>
        <w:rPr>
          <w:rFonts w:ascii="Cambria" w:hAnsi="Cambria"/>
          <w:strike/>
          <w:lang w:val="cs-CZ"/>
        </w:rPr>
        <w:t>výcviku</w:t>
      </w:r>
      <w:r>
        <w:rPr>
          <w:rFonts w:ascii="Cambria" w:hAnsi="Cambria"/>
          <w:strike/>
          <w:lang w:val="cs-CZ"/>
        </w:rPr>
        <w:t xml:space="preserve"> je tedy nemusíš platit.</w:t>
      </w:r>
    </w:p>
    <w:p>
      <w:pPr>
        <w:pStyle w:val="Heading2"/>
        <w:ind w:left="0" w:right="0" w:hanging="0"/>
        <w:rPr>
          <w:rFonts w:ascii="Cambria" w:hAnsi="Cambria"/>
        </w:rPr>
      </w:pPr>
      <w:bookmarkStart w:id="393" w:name="__RefHeading___Toc59251_2372457134"/>
      <w:bookmarkEnd w:id="393"/>
      <w:r>
        <w:rPr>
          <w:rFonts w:ascii="Cambria" w:hAnsi="Cambria"/>
        </w:rPr>
        <w:t>Přestupujte společně</w:t>
      </w:r>
    </w:p>
    <w:p>
      <w:pPr>
        <w:pStyle w:val="TextBody"/>
        <w:rPr>
          <w:rFonts w:ascii="Cambria" w:hAnsi="Cambria"/>
        </w:rPr>
      </w:pPr>
      <w:r>
        <w:rPr>
          <w:rFonts w:ascii="Cambria" w:hAnsi="Cambria"/>
          <w:i w:val="false"/>
          <w:iCs w:val="false"/>
          <w:strike w:val="false"/>
          <w:dstrike w:val="false"/>
          <w:lang w:val="cs-CZ"/>
        </w:rPr>
        <w:t>Na další úroveň by</w:t>
      </w:r>
      <w:r>
        <w:rPr>
          <w:rFonts w:ascii="Cambria" w:hAnsi="Cambria"/>
          <w:i w:val="false"/>
          <w:iCs w:val="false"/>
          <w:strike w:val="false"/>
          <w:dstrike w:val="false"/>
          <w:lang w:val="cs-CZ"/>
        </w:rPr>
        <w:t>ste</w:t>
      </w:r>
      <w:r>
        <w:rPr>
          <w:rFonts w:ascii="Cambria" w:hAnsi="Cambria"/>
          <w:i w:val="false"/>
          <w:iCs w:val="false"/>
          <w:strike w:val="false"/>
          <w:dstrike w:val="false"/>
          <w:lang w:val="cs-CZ"/>
        </w:rPr>
        <w:t xml:space="preserve"> měl</w:t>
      </w:r>
      <w:r>
        <w:rPr>
          <w:rFonts w:ascii="Cambria" w:hAnsi="Cambria"/>
          <w:i w:val="false"/>
          <w:iCs w:val="false"/>
          <w:strike w:val="false"/>
          <w:dstrike w:val="false"/>
          <w:lang w:val="cs-CZ"/>
        </w:rPr>
        <w:t>i</w:t>
      </w:r>
      <w:r>
        <w:rPr>
          <w:rFonts w:ascii="Cambria" w:hAnsi="Cambria"/>
          <w:i w:val="false"/>
          <w:iCs w:val="false"/>
          <w:strike w:val="false"/>
          <w:dstrike w:val="false"/>
          <w:lang w:val="cs-CZ"/>
        </w:rPr>
        <w:t xml:space="preserve"> vždy přest</w:t>
      </w:r>
      <w:r>
        <w:rPr>
          <w:rFonts w:ascii="Cambria" w:hAnsi="Cambria"/>
          <w:i w:val="false"/>
          <w:iCs w:val="false"/>
          <w:strike w:val="false"/>
          <w:dstrike w:val="false"/>
          <w:lang w:val="cs-CZ"/>
        </w:rPr>
        <w:t>upovat</w:t>
      </w:r>
      <w:r>
        <w:rPr>
          <w:rFonts w:ascii="Cambria" w:hAnsi="Cambria"/>
          <w:i w:val="false"/>
          <w:iCs w:val="false"/>
          <w:strike w:val="false"/>
          <w:dstrike w:val="false"/>
          <w:lang w:val="cs-CZ"/>
        </w:rPr>
        <w:t xml:space="preserve"> společně, </w:t>
      </w:r>
      <w:r>
        <w:rPr>
          <w:rFonts w:ascii="Cambria" w:hAnsi="Cambria"/>
          <w:i w:val="false"/>
          <w:iCs w:val="false"/>
          <w:strike w:val="false"/>
          <w:dstrike w:val="false"/>
          <w:lang w:val="cs-CZ"/>
        </w:rPr>
        <w:t>abyste na sebe nemuseli čekat</w:t>
      </w:r>
      <w:r>
        <w:rPr>
          <w:rFonts w:ascii="Cambria" w:hAnsi="Cambria"/>
          <w:i w:val="false"/>
          <w:iCs w:val="false"/>
          <w:strike w:val="false"/>
          <w:dstrike w:val="false"/>
          <w:lang w:val="cs-CZ"/>
        </w:rPr>
        <w:t>.</w:t>
      </w:r>
      <w:r>
        <w:rPr>
          <w:rFonts w:ascii="Cambria" w:hAnsi="Cambria"/>
          <w:i w:val="false"/>
          <w:iCs w:val="false"/>
          <w:strike w:val="false"/>
          <w:dstrike w:val="false"/>
          <w:lang w:val="cs-CZ"/>
        </w:rPr>
        <w:t xml:space="preserve"> Je to ale důležité také kvůli tomu, aby </w:t>
      </w:r>
      <w:r>
        <w:rPr>
          <w:rFonts w:ascii="Cambria" w:hAnsi="Cambria"/>
          <w:i w:val="false"/>
          <w:iCs w:val="false"/>
          <w:strike w:val="false"/>
          <w:dstrike w:val="false"/>
          <w:lang w:val="cs-CZ"/>
        </w:rPr>
        <w:t xml:space="preserve">vaše </w:t>
      </w:r>
      <w:r>
        <w:rPr>
          <w:rFonts w:ascii="Cambria" w:hAnsi="Cambria"/>
          <w:i w:val="false"/>
          <w:iCs w:val="false"/>
          <w:strike w:val="false"/>
          <w:dstrike w:val="false"/>
          <w:lang w:val="cs-CZ"/>
        </w:rPr>
        <w:t>postavy</w:t>
      </w:r>
      <w:r>
        <w:rPr>
          <w:rFonts w:ascii="Cambria" w:hAnsi="Cambria"/>
          <w:i w:val="false"/>
          <w:iCs w:val="false"/>
          <w:strike w:val="false"/>
          <w:dstrike w:val="false"/>
          <w:lang w:val="cs-CZ"/>
        </w:rPr>
        <w:t xml:space="preserve"> zůstaly zhruba stejně silné. Je sice možné hrát i družinu, </w:t>
      </w:r>
      <w:r>
        <w:rPr>
          <w:rFonts w:ascii="Cambria" w:hAnsi="Cambria"/>
          <w:i w:val="false"/>
          <w:iCs w:val="false"/>
          <w:strike w:val="false"/>
          <w:dstrike w:val="false"/>
          <w:lang w:val="cs-CZ"/>
        </w:rPr>
        <w:t>kde</w:t>
      </w:r>
      <w:r>
        <w:rPr>
          <w:rFonts w:ascii="Cambria" w:hAnsi="Cambria"/>
          <w:i w:val="false"/>
          <w:iCs w:val="false"/>
          <w:strike w:val="false"/>
          <w:dstrike w:val="false"/>
          <w:lang w:val="cs-CZ"/>
        </w:rPr>
        <w:t xml:space="preserve"> jsou postavy na různých úrovních, ale hra funguje lépe, když </w:t>
      </w:r>
      <w:r>
        <w:rPr>
          <w:rFonts w:ascii="Cambria" w:hAnsi="Cambria"/>
          <w:i w:val="false"/>
          <w:iCs w:val="false"/>
          <w:strike w:val="false"/>
          <w:dstrike w:val="false"/>
          <w:lang w:val="cs-CZ"/>
        </w:rPr>
        <w:t>mají</w:t>
      </w:r>
      <w:r>
        <w:rPr>
          <w:rFonts w:ascii="Cambria" w:hAnsi="Cambria"/>
          <w:i w:val="false"/>
          <w:iCs w:val="false"/>
          <w:strike w:val="false"/>
          <w:dstrike w:val="false"/>
          <w:lang w:val="cs-CZ"/>
        </w:rPr>
        <w:t xml:space="preserve"> všichni </w:t>
      </w:r>
      <w:r>
        <w:rPr>
          <w:rFonts w:ascii="Cambria" w:hAnsi="Cambria"/>
          <w:i w:val="false"/>
          <w:iCs w:val="false"/>
          <w:strike w:val="false"/>
          <w:dstrike w:val="false"/>
          <w:lang w:val="cs-CZ"/>
        </w:rPr>
        <w:t>hráči</w:t>
      </w:r>
      <w:r>
        <w:rPr>
          <w:rFonts w:ascii="Cambria" w:hAnsi="Cambria"/>
          <w:i w:val="false"/>
          <w:iCs w:val="false"/>
          <w:strike w:val="false"/>
          <w:dstrike w:val="false"/>
          <w:lang w:val="cs-CZ"/>
        </w:rPr>
        <w:t xml:space="preserve"> </w:t>
      </w:r>
      <w:r>
        <w:rPr>
          <w:rFonts w:ascii="Cambria" w:hAnsi="Cambria"/>
          <w:i w:val="false"/>
          <w:iCs w:val="false"/>
          <w:strike w:val="false"/>
          <w:dstrike w:val="false"/>
          <w:lang w:val="cs-CZ"/>
        </w:rPr>
        <w:t>srovnatelné možnosti</w:t>
      </w:r>
      <w:r>
        <w:rPr>
          <w:rFonts w:ascii="Cambria" w:hAnsi="Cambria"/>
          <w:i w:val="false"/>
          <w:iCs w:val="false"/>
          <w:strike w:val="false"/>
          <w:dstrike w:val="false"/>
          <w:lang w:val="cs-CZ"/>
        </w:rPr>
        <w:t>.</w:t>
      </w:r>
    </w:p>
    <w:p>
      <w:pPr>
        <w:pStyle w:val="Heading2"/>
        <w:ind w:left="0" w:right="0" w:hanging="0"/>
        <w:rPr>
          <w:rFonts w:ascii="Cambria" w:hAnsi="Cambria"/>
        </w:rPr>
      </w:pPr>
      <w:bookmarkStart w:id="394" w:name="__RefHeading___Toc59253_2372457134"/>
      <w:bookmarkEnd w:id="394"/>
      <w:r>
        <w:rPr>
          <w:rFonts w:ascii="Cambria" w:hAnsi="Cambria"/>
        </w:rPr>
        <w:t>Co získáš s novou úrovní</w:t>
      </w:r>
    </w:p>
    <w:p>
      <w:pPr>
        <w:pStyle w:val="TextBody"/>
        <w:rPr>
          <w:rFonts w:ascii="Cambria" w:hAnsi="Cambria"/>
        </w:rPr>
      </w:pPr>
      <w:r>
        <w:rPr>
          <w:rFonts w:ascii="Cambria" w:hAnsi="Cambria"/>
        </w:rPr>
        <w:t>Při přestupu na vyšší úroveň se stane následující:</w:t>
      </w:r>
    </w:p>
    <w:p>
      <w:pPr>
        <w:pStyle w:val="TextBody"/>
        <w:numPr>
          <w:ilvl w:val="0"/>
          <w:numId w:val="100"/>
        </w:numPr>
        <w:rPr>
          <w:rFonts w:ascii="Cambria" w:hAnsi="Cambria"/>
        </w:rPr>
      </w:pPr>
      <w:r>
        <w:rPr>
          <w:rFonts w:ascii="Cambria" w:hAnsi="Cambria"/>
        </w:rPr>
        <w:t>Pokud jsi v</w:t>
      </w:r>
      <w:r>
        <w:rPr>
          <w:rFonts w:ascii="Cambria" w:hAnsi="Cambria"/>
        </w:rPr>
        <w:t xml:space="preserve">álečník, hraničář </w:t>
      </w:r>
      <w:r>
        <w:rPr>
          <w:rFonts w:ascii="Cambria" w:hAnsi="Cambria"/>
        </w:rPr>
        <w:t>nebo</w:t>
      </w:r>
      <w:r>
        <w:rPr>
          <w:rFonts w:ascii="Cambria" w:hAnsi="Cambria"/>
        </w:rPr>
        <w:t xml:space="preserve"> zloděj, získá</w:t>
      </w:r>
      <w:r>
        <w:rPr>
          <w:rFonts w:ascii="Cambria" w:hAnsi="Cambria"/>
        </w:rPr>
        <w:t>š</w:t>
      </w:r>
      <w:r>
        <w:rPr>
          <w:rFonts w:ascii="Cambria" w:hAnsi="Cambria"/>
        </w:rPr>
        <w:t xml:space="preserve"> jednu novou schopnost. </w:t>
      </w:r>
      <w:r>
        <w:rPr>
          <w:rFonts w:ascii="Cambria" w:hAnsi="Cambria"/>
        </w:rPr>
        <w:t>A</w:t>
      </w:r>
      <w:r>
        <w:rPr>
          <w:rFonts w:ascii="Cambria" w:hAnsi="Cambria"/>
        </w:rPr>
        <w:t>lchymista získá dva nové recepty, kouzelník se naučí dvě nová kouzla.</w:t>
      </w:r>
    </w:p>
    <w:p>
      <w:pPr>
        <w:pStyle w:val="TextBody"/>
        <w:numPr>
          <w:ilvl w:val="0"/>
          <w:numId w:val="100"/>
        </w:numPr>
        <w:rPr>
          <w:rFonts w:ascii="Cambria" w:hAnsi="Cambria"/>
        </w:rPr>
      </w:pPr>
      <w:r>
        <w:rPr>
          <w:rFonts w:ascii="Cambria" w:hAnsi="Cambria"/>
        </w:rPr>
        <w:t>Když přestupuješ na sudou úroveň, získáš jednu novou dovednost.</w:t>
      </w:r>
    </w:p>
    <w:p>
      <w:pPr>
        <w:pStyle w:val="TextBody"/>
        <w:numPr>
          <w:ilvl w:val="0"/>
          <w:numId w:val="100"/>
        </w:numPr>
        <w:rPr>
          <w:rFonts w:ascii="Cambria" w:hAnsi="Cambria"/>
        </w:rPr>
      </w:pPr>
      <w:r>
        <w:rPr>
          <w:rFonts w:ascii="Cambria" w:hAnsi="Cambria"/>
        </w:rPr>
        <w:t>Když přestupuješ na lichou úroveň, zvýší se ti jedna z vlastností.</w:t>
      </w:r>
    </w:p>
    <w:p>
      <w:pPr>
        <w:pStyle w:val="Heading3"/>
        <w:ind w:left="0" w:right="0" w:hanging="0"/>
        <w:rPr>
          <w:rFonts w:ascii="Cambria" w:hAnsi="Cambria"/>
        </w:rPr>
      </w:pPr>
      <w:r>
        <w:rPr>
          <w:rFonts w:ascii="Cambria" w:hAnsi="Cambria"/>
        </w:rPr>
        <w:t>Zvyšování vlastností</w:t>
      </w:r>
    </w:p>
    <w:p>
      <w:pPr>
        <w:pStyle w:val="TextBody"/>
        <w:rPr>
          <w:rFonts w:ascii="Cambria" w:hAnsi="Cambria"/>
        </w:rPr>
      </w:pPr>
      <w:r>
        <w:rPr>
          <w:rFonts w:ascii="Cambria" w:hAnsi="Cambria"/>
        </w:rPr>
        <w:t xml:space="preserve">Při přestupu na </w:t>
      </w:r>
      <w:r>
        <w:rPr>
          <w:rFonts w:ascii="Cambria" w:hAnsi="Cambria"/>
        </w:rPr>
        <w:t>každou</w:t>
      </w:r>
      <w:r>
        <w:rPr>
          <w:rFonts w:ascii="Cambria" w:hAnsi="Cambria"/>
        </w:rPr>
        <w:t xml:space="preserve"> lichou úroveň </w:t>
      </w:r>
      <w:r>
        <w:rPr>
          <w:rFonts w:ascii="Cambria" w:hAnsi="Cambria"/>
        </w:rPr>
        <w:t>se ti zvýší hodnota jedné z vlastností o 1. Která vlastnost to bude, záleží na tom, na jakou úroveň přestupuješ:</w:t>
      </w:r>
    </w:p>
    <w:p>
      <w:pPr>
        <w:pStyle w:val="TextBody"/>
        <w:numPr>
          <w:ilvl w:val="0"/>
          <w:numId w:val="101"/>
        </w:numPr>
        <w:rPr>
          <w:rFonts w:ascii="Cambria" w:hAnsi="Cambria"/>
          <w:strike w:val="false"/>
          <w:dstrike w:val="false"/>
        </w:rPr>
      </w:pPr>
      <w:r>
        <w:rPr>
          <w:rFonts w:ascii="Cambria" w:hAnsi="Cambria"/>
          <w:strike w:val="false"/>
          <w:dstrike w:val="false"/>
        </w:rPr>
        <w:t>Na třetí úrovni si zvyš nejvyšší vlastnost.</w:t>
      </w:r>
    </w:p>
    <w:p>
      <w:pPr>
        <w:pStyle w:val="TextBody"/>
        <w:numPr>
          <w:ilvl w:val="0"/>
          <w:numId w:val="101"/>
        </w:numPr>
        <w:rPr>
          <w:rFonts w:ascii="Cambria" w:hAnsi="Cambria"/>
          <w:strike w:val="false"/>
          <w:dstrike w:val="false"/>
        </w:rPr>
      </w:pPr>
      <w:r>
        <w:rPr>
          <w:rFonts w:ascii="Cambria" w:hAnsi="Cambria"/>
          <w:strike w:val="false"/>
          <w:dstrike w:val="false"/>
        </w:rPr>
        <w:t>Na páté úrovni si zvyš jinou než nejvyšší vlastnost.</w:t>
      </w:r>
    </w:p>
    <w:p>
      <w:pPr>
        <w:pStyle w:val="TextBody"/>
        <w:numPr>
          <w:ilvl w:val="0"/>
          <w:numId w:val="101"/>
        </w:numPr>
        <w:rPr>
          <w:rFonts w:ascii="Cambria" w:hAnsi="Cambria"/>
          <w:strike w:val="false"/>
          <w:dstrike w:val="false"/>
        </w:rPr>
      </w:pPr>
      <w:r>
        <w:rPr>
          <w:rFonts w:ascii="Cambria" w:hAnsi="Cambria"/>
          <w:strike w:val="false"/>
          <w:dstrike w:val="false"/>
        </w:rPr>
        <w:t>Na sedmé úrovni si zvyš jednu z nejnižších vlastností.</w:t>
      </w:r>
    </w:p>
    <w:p>
      <w:pPr>
        <w:pStyle w:val="TextBody"/>
        <w:numPr>
          <w:ilvl w:val="0"/>
          <w:numId w:val="101"/>
        </w:numPr>
        <w:rPr>
          <w:rFonts w:ascii="Cambria" w:hAnsi="Cambria"/>
          <w:strike w:val="false"/>
          <w:dstrike w:val="false"/>
        </w:rPr>
      </w:pPr>
      <w:r>
        <w:rPr>
          <w:rFonts w:ascii="Cambria" w:hAnsi="Cambria"/>
          <w:strike w:val="false"/>
          <w:dstrike w:val="false"/>
        </w:rPr>
        <w:t>Na deváté úrovni si zvyš nejvyšší vlastnost</w:t>
      </w:r>
    </w:p>
    <w:p>
      <w:pPr>
        <w:pStyle w:val="TextBody"/>
        <w:numPr>
          <w:ilvl w:val="0"/>
          <w:numId w:val="101"/>
        </w:numPr>
        <w:rPr>
          <w:rFonts w:ascii="Cambria" w:hAnsi="Cambria"/>
          <w:strike w:val="false"/>
          <w:dstrike w:val="false"/>
        </w:rPr>
      </w:pPr>
      <w:r>
        <w:rPr>
          <w:rFonts w:ascii="Cambria" w:hAnsi="Cambria"/>
          <w:strike w:val="false"/>
          <w:dstrike w:val="false"/>
        </w:rPr>
        <w:t>Na jedenácté úrovni si zvyš jinou než nejvyšší vlastnost.</w:t>
      </w:r>
    </w:p>
    <w:p>
      <w:pPr>
        <w:pStyle w:val="TextBody"/>
        <w:numPr>
          <w:ilvl w:val="0"/>
          <w:numId w:val="101"/>
        </w:numPr>
        <w:rPr>
          <w:rFonts w:ascii="Cambria" w:hAnsi="Cambria"/>
          <w:strike w:val="false"/>
          <w:dstrike w:val="false"/>
        </w:rPr>
      </w:pPr>
      <w:r>
        <w:rPr>
          <w:rFonts w:ascii="Cambria" w:hAnsi="Cambria"/>
          <w:strike w:val="false"/>
          <w:dstrike w:val="false"/>
        </w:rPr>
        <w:t>Na třinácté úrovni si zvyš jednu z nejnižších vlastností.</w:t>
      </w:r>
    </w:p>
    <w:p>
      <w:pPr>
        <w:pStyle w:val="TextBody"/>
        <w:rPr>
          <w:rFonts w:ascii="Cambria" w:hAnsi="Cambria"/>
          <w:strike w:val="false"/>
          <w:dstrike w:val="false"/>
        </w:rPr>
      </w:pPr>
      <w:r>
        <w:rPr>
          <w:rFonts w:ascii="Cambria" w:hAnsi="Cambria"/>
          <w:strike w:val="false"/>
          <w:dstrike w:val="false"/>
        </w:rPr>
        <w:t>P</w:t>
      </w:r>
      <w:r>
        <w:rPr>
          <w:rFonts w:ascii="Cambria" w:hAnsi="Cambria"/>
          <w:strike w:val="false"/>
          <w:dstrike w:val="false"/>
        </w:rPr>
        <w:t>okud si</w:t>
      </w:r>
      <w:r>
        <w:rPr>
          <w:rFonts w:ascii="Cambria" w:hAnsi="Cambria"/>
          <w:strike w:val="false"/>
          <w:dstrike w:val="false"/>
        </w:rPr>
        <w:t>s</w:t>
      </w:r>
      <w:r>
        <w:rPr>
          <w:rFonts w:ascii="Cambria" w:hAnsi="Cambria"/>
          <w:strike w:val="false"/>
          <w:dstrike w:val="false"/>
        </w:rPr>
        <w:t xml:space="preserve"> zvýš</w:t>
      </w:r>
      <w:r>
        <w:rPr>
          <w:rFonts w:ascii="Cambria" w:hAnsi="Cambria"/>
          <w:strike w:val="false"/>
          <w:dstrike w:val="false"/>
        </w:rPr>
        <w:t>il</w:t>
      </w:r>
      <w:r>
        <w:rPr>
          <w:rFonts w:ascii="Cambria" w:hAnsi="Cambria"/>
          <w:strike w:val="false"/>
          <w:dstrike w:val="false"/>
        </w:rPr>
        <w:t xml:space="preserve"> </w:t>
      </w:r>
      <w:r>
        <w:rPr>
          <w:rFonts w:ascii="Cambria" w:hAnsi="Cambria"/>
          <w:strike w:val="false"/>
          <w:dstrike w:val="false"/>
        </w:rPr>
        <w:t>Fyzičku</w:t>
      </w:r>
      <w:r>
        <w:rPr>
          <w:rFonts w:ascii="Cambria" w:hAnsi="Cambria"/>
          <w:strike w:val="false"/>
          <w:dstrike w:val="false"/>
        </w:rPr>
        <w:t xml:space="preserve">, vzroste tím zároveň i tvé maximum životů o </w:t>
      </w:r>
      <w:r>
        <w:rPr>
          <w:rFonts w:ascii="Cambria" w:hAnsi="Cambria"/>
          <w:strike w:val="false"/>
          <w:dstrike w:val="false"/>
        </w:rPr>
        <w:t>1</w:t>
      </w:r>
      <w:r>
        <w:rPr>
          <w:rFonts w:ascii="Cambria" w:hAnsi="Cambria"/>
          <w:strike w:val="false"/>
          <w:dstrike w:val="false"/>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Na první úrovni Pavel pro Gorondara vybral vlastnosti: </w:t>
      </w:r>
      <w:r>
        <w:rPr>
          <w:rFonts w:ascii="Cambria" w:hAnsi="Cambria"/>
        </w:rPr>
        <w:t>Fyzička</w:t>
      </w:r>
      <w:r>
        <w:rPr>
          <w:rFonts w:ascii="Cambria" w:hAnsi="Cambria"/>
        </w:rPr>
        <w:t xml:space="preserve"> 3, Finesa 2, Duše 1.</w:t>
      </w:r>
    </w:p>
    <w:p>
      <w:pPr>
        <w:pStyle w:val="Example1"/>
        <w:rPr>
          <w:rFonts w:ascii="Cambria" w:hAnsi="Cambria"/>
        </w:rPr>
      </w:pPr>
      <w:r>
        <w:rPr>
          <w:rFonts w:ascii="Cambria" w:hAnsi="Cambria"/>
        </w:rPr>
        <w:t>Na třetí úrovni si zvyš</w:t>
      </w:r>
      <w:r>
        <w:rPr>
          <w:rFonts w:ascii="Cambria" w:hAnsi="Cambria"/>
        </w:rPr>
        <w:t>uje</w:t>
      </w:r>
      <w:r>
        <w:rPr>
          <w:rFonts w:ascii="Cambria" w:hAnsi="Cambria"/>
        </w:rPr>
        <w:t xml:space="preserve"> nejvyšší vlastnost, </w:t>
      </w:r>
      <w:r>
        <w:rPr>
          <w:rFonts w:ascii="Cambria" w:hAnsi="Cambria"/>
        </w:rPr>
        <w:t>tedy Fyzičku. Jeho vlastnosti budou: Fyzička 4, Finesa 2, Duše 1 a maximum životů se mu zvýší o 1.</w:t>
      </w:r>
    </w:p>
    <w:p>
      <w:pPr>
        <w:pStyle w:val="Example1"/>
        <w:rPr>
          <w:rFonts w:ascii="Cambria" w:hAnsi="Cambria"/>
        </w:rPr>
      </w:pPr>
      <w:r>
        <w:rPr>
          <w:rFonts w:ascii="Cambria" w:hAnsi="Cambria"/>
        </w:rPr>
        <w:t>Na páté úrovni si zvyš</w:t>
      </w:r>
      <w:r>
        <w:rPr>
          <w:rFonts w:ascii="Cambria" w:hAnsi="Cambria"/>
        </w:rPr>
        <w:t>uje</w:t>
      </w:r>
      <w:r>
        <w:rPr>
          <w:rFonts w:ascii="Cambria" w:hAnsi="Cambria"/>
        </w:rPr>
        <w:t xml:space="preserve"> jinou než nejvyšší vlastnost, </w:t>
      </w:r>
      <w:r>
        <w:rPr>
          <w:rFonts w:ascii="Cambria" w:hAnsi="Cambria"/>
        </w:rPr>
        <w:t>tedy buď Finesu nebo Duši</w:t>
      </w:r>
      <w:r>
        <w:rPr>
          <w:rFonts w:ascii="Cambria" w:hAnsi="Cambria"/>
        </w:rPr>
        <w:t xml:space="preserve">. </w:t>
      </w:r>
      <w:r>
        <w:rPr>
          <w:rFonts w:ascii="Cambria" w:hAnsi="Cambria"/>
        </w:rPr>
        <w:t>Rozhodne se zvýšit si Finesu a jeho vlastnosti tedy budou: Fyzička 4, Finesa 3, Duše 1.</w:t>
      </w:r>
    </w:p>
    <w:p>
      <w:pPr>
        <w:pStyle w:val="Example1"/>
        <w:rPr>
          <w:rFonts w:ascii="Cambria" w:hAnsi="Cambria"/>
        </w:rPr>
      </w:pPr>
      <w:r>
        <w:rPr>
          <w:rFonts w:ascii="Cambria" w:hAnsi="Cambria"/>
        </w:rPr>
        <w:t>Na sedmé úrovni si zvyš</w:t>
      </w:r>
      <w:r>
        <w:rPr>
          <w:rFonts w:ascii="Cambria" w:hAnsi="Cambria"/>
        </w:rPr>
        <w:t>uje</w:t>
      </w:r>
      <w:r>
        <w:rPr>
          <w:rFonts w:ascii="Cambria" w:hAnsi="Cambria"/>
        </w:rPr>
        <w:t xml:space="preserve"> jednu z nejnižších vlastností. </w:t>
      </w:r>
      <w:r>
        <w:rPr>
          <w:rFonts w:ascii="Cambria" w:hAnsi="Cambria"/>
        </w:rPr>
        <w:t>Nejnižší má Duši, takže si nemůže vybrat a jeho vlastnosti budou: Fyzička 4, Finesa 3, Duše 2. Kdyby si na páté úrovni místo Finesy zvýšil Duši (a měl by tedy vlastnosti Fyzička 4, Finesa 2, Duše 2), na sedmé by si mohl vybrat, jestli zvýší Finesu nebo Duši.</w:t>
      </w:r>
    </w:p>
    <w:p>
      <w:pPr>
        <w:pStyle w:val="Heading2"/>
        <w:ind w:left="0" w:right="0" w:hanging="0"/>
        <w:rPr>
          <w:rFonts w:ascii="Cambria" w:hAnsi="Cambria"/>
        </w:rPr>
      </w:pPr>
      <w:bookmarkStart w:id="395" w:name="__RefHeading___Toc59255_2372457134"/>
      <w:bookmarkEnd w:id="395"/>
      <w:r>
        <w:rPr>
          <w:rFonts w:ascii="Cambria" w:hAnsi="Cambria"/>
          <w:i w:val="false"/>
          <w:iCs w:val="false"/>
          <w:strike w:val="false"/>
          <w:dstrike w:val="false"/>
        </w:rPr>
        <w:t>D</w:t>
      </w:r>
      <w:r>
        <w:rPr>
          <w:rFonts w:ascii="Cambria" w:hAnsi="Cambria"/>
          <w:i w:val="false"/>
          <w:iCs w:val="false"/>
          <w:strike w:val="false"/>
          <w:dstrike w:val="false"/>
        </w:rPr>
        <w:t>o vedení hry:</w:t>
      </w:r>
    </w:p>
    <w:p>
      <w:pPr>
        <w:pStyle w:val="Heading2"/>
        <w:ind w:left="0" w:right="0" w:hanging="0"/>
        <w:rPr>
          <w:rFonts w:ascii="Cambria" w:hAnsi="Cambria"/>
        </w:rPr>
      </w:pPr>
      <w:bookmarkStart w:id="396" w:name="__RefHeading___Toc59257_2372457134"/>
      <w:bookmarkEnd w:id="396"/>
      <w:r>
        <w:rPr>
          <w:rFonts w:ascii="Cambria" w:hAnsi="Cambria"/>
        </w:rPr>
        <w:t>Postup po úrovních</w:t>
      </w:r>
    </w:p>
    <w:p>
      <w:pPr>
        <w:pStyle w:val="TextBody"/>
        <w:rPr>
          <w:rFonts w:ascii="Cambria" w:hAnsi="Cambria"/>
        </w:rPr>
      </w:pPr>
      <w:r>
        <w:rPr>
          <w:rFonts w:ascii="Cambria" w:hAnsi="Cambria"/>
        </w:rPr>
        <w:t xml:space="preserve">Postup po úrovních </w:t>
      </w:r>
      <w:r>
        <w:rPr>
          <w:rFonts w:ascii="Cambria" w:hAnsi="Cambria"/>
        </w:rPr>
        <w:t>má významný podíl na tom</w:t>
      </w:r>
      <w:r>
        <w:rPr>
          <w:rFonts w:ascii="Cambria" w:hAnsi="Cambria"/>
        </w:rPr>
        <w:t xml:space="preserve">, </w:t>
      </w:r>
      <w:r>
        <w:rPr>
          <w:rFonts w:ascii="Cambria" w:hAnsi="Cambria"/>
        </w:rPr>
        <w:t>že</w:t>
      </w:r>
      <w:r>
        <w:rPr>
          <w:rFonts w:ascii="Cambria" w:hAnsi="Cambria"/>
        </w:rPr>
        <w:t xml:space="preserve"> je hraní Dračáku dlouhodobě zábavn</w:t>
      </w:r>
      <w:r>
        <w:rPr>
          <w:rFonts w:ascii="Cambria" w:hAnsi="Cambria"/>
        </w:rPr>
        <w:t>é</w:t>
      </w:r>
      <w:r>
        <w:rPr>
          <w:rFonts w:ascii="Cambria" w:hAnsi="Cambria"/>
        </w:rPr>
        <w:t xml:space="preserve">. </w:t>
      </w:r>
      <w:r>
        <w:rPr>
          <w:rFonts w:ascii="Cambria" w:hAnsi="Cambria"/>
        </w:rPr>
        <w:t>Hráčské postavy se při tom zlepšují a získávají nové schopnosti, takže dokáží čelit nebezpečnějším protivníkům a mají větší vliv na události ve vašem herním světě, a hráči se díky tomu mají stále na co těšit.</w:t>
      </w:r>
    </w:p>
    <w:p>
      <w:pPr>
        <w:pStyle w:val="Heading3"/>
        <w:ind w:left="0" w:right="0" w:hanging="0"/>
        <w:rPr>
          <w:rFonts w:ascii="Cambria" w:hAnsi="Cambria"/>
        </w:rPr>
      </w:pPr>
      <w:r>
        <w:rPr>
          <w:rFonts w:ascii="Cambria" w:hAnsi="Cambria"/>
        </w:rPr>
        <w:t xml:space="preserve">Jak </w:t>
      </w:r>
      <w:r>
        <w:rPr>
          <w:rFonts w:ascii="Cambria" w:hAnsi="Cambria"/>
        </w:rPr>
        <w:t>často</w:t>
      </w:r>
      <w:r>
        <w:rPr>
          <w:rFonts w:ascii="Cambria" w:hAnsi="Cambria"/>
        </w:rPr>
        <w:t xml:space="preserve"> postupovat</w:t>
      </w:r>
    </w:p>
    <w:p>
      <w:pPr>
        <w:pStyle w:val="TextBody"/>
        <w:rPr>
          <w:rFonts w:ascii="Cambria" w:hAnsi="Cambria"/>
        </w:rPr>
      </w:pPr>
      <w:r>
        <w:rPr>
          <w:rFonts w:ascii="Cambria" w:hAnsi="Cambria"/>
        </w:rPr>
        <w:t>Hráči by měli postupovat pravidelně, aby měli pocit, že se jejich postavy průběžně zlepšují. Na základních úrovních by měli postupovat rychleji, protože potřebují nabrat schopnosti, aby měli s čím pracovat. Na mistrovských úrovních by se pak měly postupy výrazně zpomalovat.</w:t>
        <w:br/>
        <w:tab/>
        <w:t>Pokud dopředu víš, jak dlouho bude hrát se stejnými postavami, můžeš přestupy rozvrhnout tak, aby hráči v průběhu prošli všech 14 úrovní. Většinou to ale dopředu vědět nemůžeš – v tom případě se řiď následujícími kapitolami.</w:t>
      </w:r>
    </w:p>
    <w:p>
      <w:pPr>
        <w:pStyle w:val="Heading3"/>
        <w:ind w:left="0" w:right="0" w:hanging="0"/>
        <w:rPr>
          <w:rFonts w:ascii="Cambria" w:hAnsi="Cambria"/>
        </w:rPr>
      </w:pPr>
      <w:r>
        <w:rPr>
          <w:rFonts w:ascii="Cambria" w:hAnsi="Cambria"/>
        </w:rPr>
        <w:t>Typická kampaň</w:t>
      </w:r>
    </w:p>
    <w:p>
      <w:pPr>
        <w:pStyle w:val="TextBody"/>
        <w:rPr>
          <w:rFonts w:ascii="Cambria" w:hAnsi="Cambria"/>
        </w:rPr>
      </w:pPr>
      <w:r>
        <w:rPr>
          <w:rFonts w:ascii="Cambria" w:hAnsi="Cambria"/>
        </w:rPr>
        <w:t>Většina skupin hraje jednou týdně a se stejnými postavami hrají zhruba 1-2 roky. Pokud se tedy budete scházet jednou týdně, nech hráče postupovat takto:</w:t>
      </w:r>
    </w:p>
    <w:p>
      <w:pPr>
        <w:pStyle w:val="TextBody"/>
        <w:numPr>
          <w:ilvl w:val="0"/>
          <w:numId w:val="102"/>
        </w:numPr>
        <w:rPr>
          <w:rFonts w:ascii="Cambria" w:hAnsi="Cambria"/>
        </w:rPr>
      </w:pPr>
      <w:r>
        <w:rPr>
          <w:rFonts w:ascii="Cambria" w:hAnsi="Cambria"/>
        </w:rPr>
        <w:t>Na 2. úroveň za dva týdny (tedy po dvou sezeních)</w:t>
      </w:r>
    </w:p>
    <w:p>
      <w:pPr>
        <w:pStyle w:val="TextBody"/>
        <w:numPr>
          <w:ilvl w:val="0"/>
          <w:numId w:val="102"/>
        </w:numPr>
        <w:rPr>
          <w:rFonts w:ascii="Cambria" w:hAnsi="Cambria"/>
        </w:rPr>
      </w:pPr>
      <w:r>
        <w:rPr>
          <w:rFonts w:ascii="Cambria" w:hAnsi="Cambria"/>
        </w:rPr>
        <w:t xml:space="preserve">Na 3. úroveň za </w:t>
      </w:r>
      <w:r>
        <w:rPr>
          <w:rFonts w:ascii="Cambria" w:hAnsi="Cambria"/>
        </w:rPr>
        <w:t>další</w:t>
      </w:r>
      <w:r>
        <w:rPr>
          <w:rFonts w:ascii="Cambria" w:hAnsi="Cambria"/>
        </w:rPr>
        <w:t xml:space="preserve"> měsíc</w:t>
      </w:r>
    </w:p>
    <w:p>
      <w:pPr>
        <w:pStyle w:val="TextBody"/>
        <w:numPr>
          <w:ilvl w:val="0"/>
          <w:numId w:val="102"/>
        </w:numPr>
        <w:rPr>
          <w:rFonts w:ascii="Cambria" w:hAnsi="Cambria"/>
        </w:rPr>
      </w:pPr>
      <w:r>
        <w:rPr>
          <w:rFonts w:ascii="Cambria" w:hAnsi="Cambria"/>
        </w:rPr>
        <w:t xml:space="preserve">Na 4. až 9. úroveň vždy po dvou měsících </w:t>
      </w:r>
      <w:r>
        <w:rPr>
          <w:rFonts w:ascii="Cambria" w:hAnsi="Cambria"/>
        </w:rPr>
        <w:t>hry</w:t>
      </w:r>
    </w:p>
    <w:p>
      <w:pPr>
        <w:pStyle w:val="TextBody"/>
        <w:numPr>
          <w:ilvl w:val="0"/>
          <w:numId w:val="102"/>
        </w:numPr>
        <w:rPr>
          <w:rFonts w:ascii="Cambria" w:hAnsi="Cambria"/>
        </w:rPr>
      </w:pPr>
      <w:r>
        <w:rPr>
          <w:rFonts w:ascii="Cambria" w:hAnsi="Cambria"/>
        </w:rPr>
        <w:t>Na 10. úroveň po dalších třech měsících</w:t>
      </w:r>
    </w:p>
    <w:p>
      <w:pPr>
        <w:pStyle w:val="TextBody"/>
        <w:numPr>
          <w:ilvl w:val="0"/>
          <w:numId w:val="102"/>
        </w:numPr>
        <w:rPr>
          <w:rFonts w:ascii="Cambria" w:hAnsi="Cambria"/>
        </w:rPr>
      </w:pPr>
      <w:r>
        <w:rPr>
          <w:rFonts w:ascii="Cambria" w:hAnsi="Cambria"/>
        </w:rPr>
        <w:t>Na 11. úroveň po dalším půl roce</w:t>
      </w:r>
    </w:p>
    <w:p>
      <w:pPr>
        <w:pStyle w:val="TextBody"/>
        <w:numPr>
          <w:ilvl w:val="0"/>
          <w:numId w:val="102"/>
        </w:numPr>
        <w:rPr>
          <w:rFonts w:ascii="Cambria" w:hAnsi="Cambria"/>
        </w:rPr>
      </w:pPr>
      <w:r>
        <w:rPr>
          <w:rFonts w:ascii="Cambria" w:hAnsi="Cambria"/>
        </w:rPr>
        <w:t>Na 12. úroveň po dalším roce</w:t>
      </w:r>
    </w:p>
    <w:p>
      <w:pPr>
        <w:pStyle w:val="TextBody"/>
        <w:numPr>
          <w:ilvl w:val="0"/>
          <w:numId w:val="102"/>
        </w:numPr>
        <w:rPr>
          <w:rFonts w:ascii="Cambria" w:hAnsi="Cambria"/>
        </w:rPr>
      </w:pPr>
      <w:r>
        <w:rPr>
          <w:rFonts w:ascii="Cambria" w:hAnsi="Cambria"/>
        </w:rPr>
        <w:t>Na 13. úroveň po dalších dvou letech</w:t>
      </w:r>
    </w:p>
    <w:p>
      <w:pPr>
        <w:pStyle w:val="TextBody"/>
        <w:numPr>
          <w:ilvl w:val="0"/>
          <w:numId w:val="102"/>
        </w:numPr>
        <w:rPr>
          <w:rFonts w:ascii="Cambria" w:hAnsi="Cambria"/>
        </w:rPr>
      </w:pPr>
      <w:r>
        <w:rPr>
          <w:rFonts w:ascii="Cambria" w:hAnsi="Cambria"/>
        </w:rPr>
        <w:t>Na 14. úroveň po dalších čtyřech letech</w:t>
      </w:r>
    </w:p>
    <w:p>
      <w:pPr>
        <w:pStyle w:val="TextBody"/>
        <w:rPr>
          <w:rFonts w:ascii="Cambria" w:hAnsi="Cambria"/>
        </w:rPr>
      </w:pPr>
      <w:r>
        <w:rPr>
          <w:rFonts w:ascii="Cambria" w:hAnsi="Cambria"/>
        </w:rPr>
        <w:t xml:space="preserve">Touto rychlostí se hráči zhruba po roce hry dostanou na devátou úroveň, kde začínají mistrovské schopnosti. Pokud skončíte po dvou letech, </w:t>
      </w:r>
      <w:r>
        <w:rPr>
          <w:rFonts w:ascii="Cambria" w:hAnsi="Cambria"/>
        </w:rPr>
        <w:t>budou</w:t>
      </w:r>
      <w:r>
        <w:rPr>
          <w:rFonts w:ascii="Cambria" w:hAnsi="Cambria"/>
        </w:rPr>
        <w:t xml:space="preserve"> na 11. úrovni. Když byste pokračovali dál, zbylé mistrovské úrovně vám vydrží na dalších 7 let hry.</w:t>
      </w:r>
    </w:p>
    <w:p>
      <w:pPr>
        <w:pStyle w:val="Heading3"/>
        <w:ind w:left="0" w:right="0" w:hanging="0"/>
        <w:rPr>
          <w:rFonts w:ascii="Cambria" w:hAnsi="Cambria"/>
        </w:rPr>
      </w:pPr>
      <w:r>
        <w:rPr>
          <w:rFonts w:ascii="Cambria" w:hAnsi="Cambria"/>
        </w:rPr>
        <w:t>Netypická kampaň</w:t>
      </w:r>
    </w:p>
    <w:p>
      <w:pPr>
        <w:pStyle w:val="TextBody"/>
        <w:rPr>
          <w:rFonts w:ascii="Cambria" w:hAnsi="Cambria"/>
        </w:rPr>
      </w:pPr>
      <w:r>
        <w:rPr>
          <w:rFonts w:ascii="Cambria" w:hAnsi="Cambria"/>
        </w:rPr>
        <w:t xml:space="preserve">Stejnou rychlost </w:t>
      </w:r>
      <w:r>
        <w:rPr>
          <w:rFonts w:ascii="Cambria" w:hAnsi="Cambria"/>
        </w:rPr>
        <w:t>postupů je vhodné zvolit i při hraní častějším než jednou týdně. Pokud se ale budete scházet méně často, třeba jednou za měsíc nebo za čtvrt roku, může to být příliš rychlé. Vždy se snaž zohlednit, co jste stihli odehrát – pokud neskončila výprava či úkol, postup na další úroveň nedává smysl a je lepší s ním počkat. Příliš to ale neodkládej, hráči žijí v reálném čase a když jim postavy půl roku nepostoupí, bude jim to připadat dlouhé.</w:t>
      </w:r>
    </w:p>
    <w:p>
      <w:pPr>
        <w:pStyle w:val="Heading3"/>
        <w:ind w:left="0" w:right="0" w:hanging="0"/>
        <w:rPr>
          <w:rFonts w:ascii="Cambria" w:hAnsi="Cambria"/>
        </w:rPr>
      </w:pPr>
      <w:r>
        <w:rPr>
          <w:rFonts w:ascii="Cambria" w:hAnsi="Cambria"/>
        </w:rPr>
        <w:t>Dosažení maximální úrovně</w:t>
      </w:r>
    </w:p>
    <w:p>
      <w:pPr>
        <w:pStyle w:val="TextBody"/>
        <w:rPr>
          <w:rFonts w:ascii="Cambria" w:hAnsi="Cambria"/>
        </w:rPr>
      </w:pPr>
      <w:r>
        <w:rPr>
          <w:rFonts w:ascii="Cambria" w:hAnsi="Cambria"/>
        </w:rPr>
        <w:t xml:space="preserve">Pokud se </w:t>
      </w:r>
      <w:r>
        <w:rPr>
          <w:rFonts w:ascii="Cambria" w:hAnsi="Cambria"/>
        </w:rPr>
        <w:t>tví</w:t>
      </w:r>
      <w:r>
        <w:rPr>
          <w:rFonts w:ascii="Cambria" w:hAnsi="Cambria"/>
        </w:rPr>
        <w:t xml:space="preserve"> hráči dostanou na nejvyšší, 14. úroveň, </w:t>
      </w:r>
      <w:r>
        <w:rPr>
          <w:rFonts w:ascii="Cambria" w:hAnsi="Cambria"/>
        </w:rPr>
        <w:t>máte v zásadě dvě možnosti:</w:t>
      </w:r>
    </w:p>
    <w:p>
      <w:pPr>
        <w:pStyle w:val="TextBody"/>
        <w:numPr>
          <w:ilvl w:val="0"/>
          <w:numId w:val="103"/>
        </w:numPr>
        <w:rPr>
          <w:rFonts w:ascii="Cambria" w:hAnsi="Cambria"/>
        </w:rPr>
      </w:pPr>
      <w:r>
        <w:rPr>
          <w:rFonts w:ascii="Cambria" w:hAnsi="Cambria"/>
        </w:rPr>
        <w:t>Můžete kampaň ukončit a začít jinou s novými postavami.</w:t>
      </w:r>
    </w:p>
    <w:p>
      <w:pPr>
        <w:pStyle w:val="TextBody"/>
        <w:numPr>
          <w:ilvl w:val="0"/>
          <w:numId w:val="103"/>
        </w:numPr>
        <w:rPr>
          <w:rFonts w:ascii="Cambria" w:hAnsi="Cambria"/>
        </w:rPr>
      </w:pPr>
      <w:r>
        <w:rPr>
          <w:rFonts w:ascii="Cambria" w:hAnsi="Cambria"/>
        </w:rPr>
        <w:t>Můžete si vymyslet další schopnosti, kouzla a alchymistické recepty a přidat si další úrovně.</w:t>
      </w:r>
    </w:p>
    <w:p>
      <w:pPr>
        <w:pStyle w:val="TextBody"/>
        <w:rPr>
          <w:rFonts w:ascii="Cambria" w:hAnsi="Cambria"/>
        </w:rPr>
      </w:pPr>
      <w:r>
        <w:rPr>
          <w:rFonts w:ascii="Cambria" w:hAnsi="Cambria"/>
        </w:rPr>
        <w:t xml:space="preserve">Na vyšší než čtrnácté úrovni už postavy nedostávají nové dovednosti a nezvyšují se jim vlastnosti, </w:t>
      </w:r>
      <w:r>
        <w:rPr>
          <w:rFonts w:ascii="Cambria" w:hAnsi="Cambria"/>
        </w:rPr>
        <w:t>mohou se ale učit další schopnosti, kouzla nebo recepty.</w:t>
      </w:r>
    </w:p>
    <w:p>
      <w:pPr>
        <w:pStyle w:val="Heading3"/>
        <w:ind w:left="0" w:right="0" w:hanging="0"/>
        <w:rPr>
          <w:rFonts w:ascii="Cambria" w:hAnsi="Cambria"/>
        </w:rPr>
      </w:pPr>
      <w:r>
        <w:rPr>
          <w:rFonts w:ascii="Cambria" w:hAnsi="Cambria"/>
        </w:rPr>
        <w:t>Přizpůsob hru svým hráčům</w:t>
      </w:r>
    </w:p>
    <w:p>
      <w:pPr>
        <w:pStyle w:val="TextBody"/>
        <w:rPr>
          <w:rFonts w:ascii="Cambria" w:hAnsi="Cambria"/>
        </w:rPr>
      </w:pPr>
      <w:r>
        <w:rPr>
          <w:rFonts w:ascii="Cambria" w:hAnsi="Cambria"/>
        </w:rPr>
        <w:t xml:space="preserve">Doporučená rychlost postupů je vhodná pro většinu skupin, nemusí být </w:t>
      </w:r>
      <w:r>
        <w:rPr>
          <w:rFonts w:ascii="Cambria" w:hAnsi="Cambria"/>
        </w:rPr>
        <w:t>se ale hodit</w:t>
      </w:r>
      <w:r>
        <w:rPr>
          <w:rFonts w:ascii="Cambria" w:hAnsi="Cambria"/>
        </w:rPr>
        <w:t xml:space="preserve"> zrovna pro tu vaši. Až se trochu sehrajete a poznáte, promluv si se svými hráči, jestli jim to vyhovuje a případně to změň.</w:t>
      </w:r>
    </w:p>
    <w:p>
      <w:pPr>
        <w:pStyle w:val="Heading2"/>
        <w:ind w:left="0" w:right="0" w:hanging="0"/>
        <w:rPr>
          <w:rFonts w:ascii="Cambria" w:hAnsi="Cambria"/>
        </w:rPr>
      </w:pPr>
      <w:bookmarkStart w:id="397" w:name="__RefHeading___Toc59259_2372457134"/>
      <w:bookmarkEnd w:id="397"/>
      <w:r>
        <w:rPr>
          <w:rFonts w:ascii="Cambria" w:hAnsi="Cambria"/>
        </w:rPr>
        <w:t>Struktura příběhu</w:t>
      </w:r>
    </w:p>
    <w:p>
      <w:pPr>
        <w:pStyle w:val="TextBody"/>
        <w:rPr>
          <w:rFonts w:ascii="Cambria" w:hAnsi="Cambria"/>
        </w:rPr>
      </w:pPr>
      <w:r>
        <w:rPr>
          <w:rFonts w:ascii="Cambria" w:hAnsi="Cambria"/>
        </w:rPr>
        <w:t xml:space="preserve">V kapitole </w:t>
      </w:r>
      <w:r>
        <w:rPr>
          <w:rStyle w:val="Odkaznakapitolu"/>
          <w:rFonts w:ascii="Cambria" w:hAnsi="Cambria"/>
          <w:bCs/>
        </w:rPr>
        <w:t>Zlepšování postavy</w:t>
      </w:r>
      <w:r>
        <w:rPr>
          <w:rFonts w:ascii="Cambria" w:hAnsi="Cambria"/>
        </w:rPr>
        <w:t xml:space="preserve"> /* TODO: odkaz */ jsme si řekli, že postavy by měly přestupovat na další úroveň vždy po dokončení nějaké výpravy, splnění úkolu, získání odměny a podobně. To znamená, že přestupy na vyšší úroveň spolu se zlepšováním postav zároveň určují strukturu vašeho příběhu.</w:t>
        <w:br/>
        <w:tab/>
      </w:r>
      <w:r>
        <w:rPr>
          <w:rFonts w:ascii="Cambria" w:hAnsi="Cambria"/>
        </w:rPr>
        <w:t>Pokud například hrajete jednou týdně a postavy zrovna přestoupily na čtvrtou úroveň, tak na pátou by měly přestoupit za dva měsíce hry, tedy zhruba za čtyři sezení. Nemusí to vyjít úplně přesně, ale neměli byste určitě strávit půl roku hry v ledové pustině, kde široko daleko není nikdo, kdo by postavy mohl něco naučit.</w:t>
      </w:r>
    </w:p>
    <w:p>
      <w:pPr>
        <w:pStyle w:val="Heading3"/>
        <w:ind w:left="0" w:right="0" w:hanging="0"/>
        <w:rPr>
          <w:rFonts w:ascii="Cambria" w:hAnsi="Cambria"/>
        </w:rPr>
      </w:pPr>
      <w:r>
        <w:rPr>
          <w:rFonts w:ascii="Cambria" w:hAnsi="Cambria"/>
        </w:rPr>
        <w:t>Uzavírání kapitol</w:t>
      </w:r>
    </w:p>
    <w:p>
      <w:pPr>
        <w:pStyle w:val="TextBody"/>
        <w:rPr>
          <w:rFonts w:ascii="Cambria" w:hAnsi="Cambria"/>
        </w:rPr>
      </w:pPr>
      <w:r>
        <w:rPr>
          <w:rFonts w:ascii="Cambria" w:hAnsi="Cambria"/>
        </w:rPr>
        <w:t xml:space="preserve">Ukončit stávající výpravu z </w:t>
      </w:r>
      <w:r>
        <w:rPr>
          <w:rFonts w:ascii="Cambria" w:hAnsi="Cambria"/>
        </w:rPr>
        <w:t>pozice Pána jeskyně</w:t>
      </w:r>
      <w:r>
        <w:rPr>
          <w:rFonts w:ascii="Cambria" w:hAnsi="Cambria"/>
        </w:rPr>
        <w:t xml:space="preserve"> není vždycky jednoduché, protože za postavy nerozhoduješ ty, ale jejich hráči. </w:t>
      </w:r>
      <w:r>
        <w:rPr>
          <w:rFonts w:ascii="Cambria" w:hAnsi="Cambria"/>
        </w:rPr>
        <w:t>Když se ti to stane, poraď se s nimi a vyřešte to společně:</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„Tahle výprava se protáhla mnohem víc, než jsem očekával. Chtěl bych vám po příštím sezení dát možnost postoupit na další úroveň, ale tohle podzemí je ještě dlouhý. Napadá vás, co s tím?“</w:t>
      </w:r>
    </w:p>
    <w:p>
      <w:pPr>
        <w:pStyle w:val="ExampleDialogue"/>
        <w:rPr/>
      </w:pPr>
      <w:r>
        <w:rPr>
          <w:rStyle w:val="Jmnohre"/>
        </w:rPr>
        <w:t>Jana:</w:t>
      </w:r>
      <w:r>
        <w:rPr/>
        <w:t xml:space="preserve"> „</w:t>
      </w:r>
      <w:r>
        <w:rPr/>
        <w:t>Tohle podzemí nám nikam neuteče. Klidně se můžeme vrátit do města, doplnit zásoby, potrénovat a potom pokračovat v průzkumu.</w:t>
      </w:r>
      <w:r>
        <w:rPr/>
        <w:t>“</w:t>
      </w:r>
    </w:p>
    <w:p>
      <w:pPr>
        <w:pStyle w:val="ExampleDialogue"/>
        <w:rPr/>
      </w:pPr>
      <w:r>
        <w:rPr>
          <w:rStyle w:val="Jmnohre"/>
        </w:rPr>
        <w:t>Pavel:</w:t>
      </w:r>
      <w:r>
        <w:rPr/>
        <w:t xml:space="preserve"> „Jsem pro, beztak si potřebuju nechat spravit zbroj.“</w:t>
      </w:r>
    </w:p>
    <w:p>
      <w:pPr>
        <w:pStyle w:val="Heading1"/>
        <w:ind w:left="0" w:right="0" w:hanging="0"/>
        <w:rPr>
          <w:rFonts w:ascii="Cambria" w:hAnsi="Cambria"/>
        </w:rPr>
      </w:pPr>
      <w:bookmarkStart w:id="398" w:name="__RefHeading___Toc12884_4230435934"/>
      <w:bookmarkEnd w:id="398"/>
      <w:r>
        <w:rPr>
          <w:rFonts w:ascii="Cambria" w:hAnsi="Cambria"/>
          <w:strike w:val="false"/>
          <w:dstrike w:val="false"/>
        </w:rPr>
        <w:t>M</w:t>
      </w:r>
      <w:r>
        <w:rPr>
          <w:rFonts w:ascii="Cambria" w:hAnsi="Cambria"/>
          <w:strike w:val="false"/>
          <w:dstrike w:val="false"/>
        </w:rPr>
        <w:t>agické předměty</w:t>
      </w:r>
    </w:p>
    <w:p>
      <w:pPr>
        <w:pStyle w:val="TextBody"/>
        <w:rPr>
          <w:rFonts w:ascii="Cambria" w:hAnsi="Cambria"/>
        </w:rPr>
      </w:pPr>
      <w:r>
        <w:rPr>
          <w:rFonts w:ascii="Cambria" w:hAnsi="Cambria"/>
          <w:strike w:val="false"/>
          <w:dstrike w:val="false"/>
          <w:lang w:val="cs-CZ" w:eastAsia="cs-CZ"/>
        </w:rPr>
        <w:t>V</w:t>
      </w:r>
      <w:r>
        <w:rPr>
          <w:rFonts w:ascii="Cambria" w:hAnsi="Cambria"/>
          <w:strike w:val="false"/>
          <w:dstrike w:val="false"/>
          <w:lang w:val="cs-CZ" w:eastAsia="cs-CZ"/>
        </w:rPr>
        <w:t>lastnosti magických předmětů se projeví až po jejich připoutání.</w:t>
      </w:r>
    </w:p>
    <w:p>
      <w:pPr>
        <w:pStyle w:val="TextBody"/>
        <w:numPr>
          <w:ilvl w:val="0"/>
          <w:numId w:val="104"/>
        </w:numPr>
        <w:rPr>
          <w:rFonts w:ascii="Cambria" w:hAnsi="Cambria"/>
        </w:rPr>
      </w:pPr>
      <w:r>
        <w:rPr>
          <w:rFonts w:ascii="Cambria" w:hAnsi="Cambria"/>
          <w:strike w:val="false"/>
          <w:dstrike w:val="false"/>
          <w:lang w:val="cs-CZ" w:eastAsia="cs-CZ"/>
        </w:rPr>
        <w:t>P</w:t>
      </w:r>
      <w:r>
        <w:rPr>
          <w:rFonts w:ascii="Cambria" w:hAnsi="Cambria"/>
          <w:strike w:val="false"/>
          <w:dstrike w:val="false"/>
          <w:lang w:val="cs-CZ" w:eastAsia="cs-CZ"/>
        </w:rPr>
        <w:t xml:space="preserve">řipoutání zabere 1 kolo </w:t>
      </w:r>
      <w:r>
        <w:rPr>
          <w:rFonts w:ascii="Cambria" w:hAnsi="Cambria"/>
          <w:i w:val="false"/>
          <w:iCs w:val="false"/>
          <w:strike w:val="false"/>
          <w:dstrike w:val="false"/>
          <w:lang w:val="cs-CZ" w:eastAsia="cs-CZ"/>
        </w:rPr>
        <w:t>soustředění</w:t>
      </w:r>
      <w:r>
        <w:rPr>
          <w:rFonts w:ascii="Cambria" w:hAnsi="Cambria"/>
          <w:strike w:val="false"/>
          <w:dstrike w:val="false"/>
          <w:lang w:val="cs-CZ" w:eastAsia="cs-CZ"/>
        </w:rPr>
        <w:t>.</w:t>
      </w:r>
    </w:p>
    <w:p>
      <w:pPr>
        <w:pStyle w:val="TextBody"/>
        <w:numPr>
          <w:ilvl w:val="0"/>
          <w:numId w:val="104"/>
        </w:numPr>
        <w:rPr>
          <w:rFonts w:ascii="Cambria" w:hAnsi="Cambria"/>
          <w:strike w:val="false"/>
          <w:dstrike w:val="false"/>
          <w:lang w:val="cs-CZ" w:eastAsia="cs-CZ"/>
        </w:rPr>
      </w:pPr>
      <w:r>
        <w:rPr>
          <w:rFonts w:ascii="Cambria" w:hAnsi="Cambria"/>
          <w:strike w:val="false"/>
          <w:dstrike w:val="false"/>
          <w:lang w:val="cs-CZ" w:eastAsia="cs-CZ"/>
        </w:rPr>
        <w:t>Není možné připoutat předmět, který má připoutaný někdo jiný.</w:t>
      </w:r>
    </w:p>
    <w:p>
      <w:pPr>
        <w:pStyle w:val="TextBody"/>
        <w:numPr>
          <w:ilvl w:val="0"/>
          <w:numId w:val="104"/>
        </w:numPr>
        <w:rPr>
          <w:rFonts w:ascii="Cambria" w:hAnsi="Cambria"/>
        </w:rPr>
      </w:pPr>
      <w:r>
        <w:rPr>
          <w:rFonts w:ascii="Cambria" w:hAnsi="Cambria"/>
          <w:strike w:val="false"/>
          <w:dstrike w:val="false"/>
          <w:lang w:val="cs-CZ" w:eastAsia="cs-CZ"/>
        </w:rPr>
        <w:t xml:space="preserve">Na první úrovni si můžeš připoutat </w:t>
      </w:r>
      <w:r>
        <w:rPr>
          <w:rFonts w:ascii="Cambria" w:hAnsi="Cambria"/>
          <w:strike w:val="false"/>
          <w:dstrike w:val="false"/>
          <w:lang w:val="cs-CZ" w:eastAsia="cs-CZ"/>
        </w:rPr>
        <w:t>jeden</w:t>
      </w:r>
      <w:r>
        <w:rPr>
          <w:rFonts w:ascii="Cambria" w:hAnsi="Cambria"/>
          <w:strike w:val="false"/>
          <w:dstrike w:val="false"/>
          <w:lang w:val="cs-CZ" w:eastAsia="cs-CZ"/>
        </w:rPr>
        <w:t xml:space="preserve"> magick</w:t>
      </w:r>
      <w:r>
        <w:rPr>
          <w:rFonts w:ascii="Cambria" w:hAnsi="Cambria"/>
          <w:strike w:val="false"/>
          <w:dstrike w:val="false"/>
          <w:lang w:val="cs-CZ" w:eastAsia="cs-CZ"/>
        </w:rPr>
        <w:t>ý</w:t>
      </w:r>
      <w:r>
        <w:rPr>
          <w:rFonts w:ascii="Cambria" w:hAnsi="Cambria"/>
          <w:strike w:val="false"/>
          <w:dstrike w:val="false"/>
          <w:lang w:val="cs-CZ" w:eastAsia="cs-CZ"/>
        </w:rPr>
        <w:t xml:space="preserve"> předmět, </w:t>
      </w:r>
      <w:r>
        <w:rPr>
          <w:rFonts w:ascii="Cambria" w:hAnsi="Cambria"/>
          <w:strike w:val="false"/>
          <w:dstrike w:val="false"/>
          <w:lang w:val="cs-CZ" w:eastAsia="cs-CZ"/>
        </w:rPr>
        <w:t>od druhé</w:t>
      </w:r>
      <w:r>
        <w:rPr>
          <w:rFonts w:ascii="Cambria" w:hAnsi="Cambria"/>
          <w:strike w:val="false"/>
          <w:dstrike w:val="false"/>
          <w:lang w:val="cs-CZ" w:eastAsia="cs-CZ"/>
        </w:rPr>
        <w:t xml:space="preserve"> dva, </w:t>
      </w:r>
      <w:r>
        <w:rPr>
          <w:rFonts w:ascii="Cambria" w:hAnsi="Cambria"/>
          <w:strike w:val="false"/>
          <w:dstrike w:val="false"/>
          <w:lang w:val="cs-CZ" w:eastAsia="cs-CZ"/>
        </w:rPr>
        <w:t>od čtvrté</w:t>
      </w:r>
      <w:r>
        <w:rPr>
          <w:rFonts w:ascii="Cambria" w:hAnsi="Cambria"/>
          <w:strike w:val="false"/>
          <w:dstrike w:val="false"/>
          <w:lang w:val="cs-CZ" w:eastAsia="cs-CZ"/>
        </w:rPr>
        <w:t xml:space="preserve"> tři, </w:t>
      </w:r>
      <w:r>
        <w:rPr>
          <w:rFonts w:ascii="Cambria" w:hAnsi="Cambria"/>
          <w:strike w:val="false"/>
          <w:dstrike w:val="false"/>
          <w:lang w:val="cs-CZ" w:eastAsia="cs-CZ"/>
        </w:rPr>
        <w:t>od šesté čtyři, atd</w:t>
      </w:r>
      <w:r>
        <w:rPr>
          <w:rFonts w:ascii="Cambria" w:hAnsi="Cambria"/>
          <w:strike w:val="false"/>
          <w:dstrike w:val="false"/>
          <w:lang w:val="cs-CZ" w:eastAsia="cs-CZ"/>
        </w:rPr>
        <w:t>.</w:t>
      </w:r>
    </w:p>
    <w:p>
      <w:pPr>
        <w:pStyle w:val="TextBody"/>
        <w:rPr>
          <w:rFonts w:ascii="Cambria" w:hAnsi="Cambria"/>
        </w:rPr>
      </w:pPr>
      <w:r>
        <w:rPr>
          <w:rFonts w:ascii="Cambria" w:hAnsi="Cambria"/>
          <w:strike w:val="false"/>
          <w:dstrike w:val="false"/>
          <w:lang w:val="cs-CZ" w:eastAsia="cs-CZ"/>
        </w:rPr>
        <w:t>L</w:t>
      </w:r>
      <w:r>
        <w:rPr>
          <w:rFonts w:ascii="Cambria" w:hAnsi="Cambria"/>
          <w:strike w:val="false"/>
          <w:dstrike w:val="false"/>
          <w:lang w:val="cs-CZ" w:eastAsia="cs-CZ"/>
        </w:rPr>
        <w:t>ektvary není třeba připoutávat, účinkují automaticky po vypití.</w:t>
      </w:r>
    </w:p>
    <w:p>
      <w:pPr>
        <w:pStyle w:val="TextBody"/>
        <w:rPr>
          <w:rFonts w:ascii="Cambria" w:hAnsi="Cambria"/>
          <w:strike w:val="false"/>
          <w:dstrike w:val="false"/>
          <w:lang w:val="cs-CZ" w:eastAsia="cs-CZ"/>
        </w:rPr>
      </w:pPr>
      <w:r>
        <w:rPr>
          <w:rFonts w:ascii="Cambria" w:hAnsi="Cambria"/>
          <w:strike w:val="false"/>
          <w:dstrike w:val="false"/>
          <w:lang w:val="cs-CZ" w:eastAsia="cs-CZ"/>
        </w:rPr>
        <w:t>Svitky (TODO)</w:t>
      </w:r>
    </w:p>
    <w:p>
      <w:pPr>
        <w:pStyle w:val="TextBody"/>
        <w:numPr>
          <w:ilvl w:val="0"/>
          <w:numId w:val="105"/>
        </w:numPr>
        <w:rPr>
          <w:rFonts w:ascii="Cambria" w:hAnsi="Cambria"/>
          <w:strike w:val="false"/>
          <w:dstrike w:val="false"/>
          <w:lang w:val="cs-CZ" w:eastAsia="cs-CZ"/>
        </w:rPr>
      </w:pPr>
      <w:r>
        <w:rPr>
          <w:rFonts w:ascii="Cambria" w:hAnsi="Cambria"/>
          <w:strike w:val="false"/>
          <w:dstrike w:val="false"/>
          <w:lang w:val="cs-CZ" w:eastAsia="cs-CZ"/>
        </w:rPr>
        <w:t>Kouzlo ze svitku může seslat jen povolání, pro které je určeno.</w:t>
      </w:r>
    </w:p>
    <w:p>
      <w:pPr>
        <w:pStyle w:val="TextBody"/>
        <w:numPr>
          <w:ilvl w:val="0"/>
          <w:numId w:val="105"/>
        </w:numPr>
        <w:rPr>
          <w:rFonts w:ascii="Cambria" w:hAnsi="Cambria"/>
          <w:strike w:val="false"/>
          <w:dstrike w:val="false"/>
          <w:lang w:val="cs-CZ" w:eastAsia="cs-CZ"/>
        </w:rPr>
      </w:pPr>
      <w:r>
        <w:rPr>
          <w:rFonts w:ascii="Cambria" w:hAnsi="Cambria"/>
          <w:strike w:val="false"/>
          <w:dstrike w:val="false"/>
          <w:lang w:val="cs-CZ" w:eastAsia="cs-CZ"/>
        </w:rPr>
        <w:t>Můžeš sesílat jen kouzla, na které máš úroveň (na začátečnických úrovních jen začátečnická, na pokročilých úrovních začátečnická a pokročilá, atd.)</w:t>
      </w:r>
    </w:p>
    <w:p>
      <w:pPr>
        <w:pStyle w:val="TextBody"/>
        <w:numPr>
          <w:ilvl w:val="0"/>
          <w:numId w:val="105"/>
        </w:numPr>
        <w:rPr>
          <w:rFonts w:ascii="Cambria" w:hAnsi="Cambria"/>
        </w:rPr>
      </w:pPr>
      <w:r>
        <w:rPr>
          <w:rFonts w:ascii="Cambria" w:hAnsi="Cambria"/>
          <w:strike w:val="false"/>
          <w:dstrike w:val="false"/>
          <w:lang w:val="cs-CZ" w:eastAsia="cs-CZ"/>
        </w:rPr>
        <w:t xml:space="preserve">Kouzlo ze svitku se můžeš i naučit (při dalším přestupu jako jakékoliv jiné – počítá se do počtu kouzel, která se můžeš naučit při přestupu). </w:t>
      </w:r>
      <w:r>
        <w:rPr>
          <w:rFonts w:ascii="Cambria" w:hAnsi="Cambria"/>
          <w:strike w:val="false"/>
          <w:dstrike w:val="false"/>
          <w:lang w:val="cs-CZ" w:eastAsia="cs-CZ"/>
        </w:rPr>
        <w:t>Opět jen povolání, pro které je kouzlo určeno.</w:t>
      </w:r>
    </w:p>
    <w:p>
      <w:pPr>
        <w:pStyle w:val="Heading2"/>
        <w:ind w:left="0" w:right="0" w:hanging="0"/>
        <w:rPr>
          <w:rFonts w:ascii="Cambria" w:hAnsi="Cambria"/>
        </w:rPr>
      </w:pPr>
      <w:bookmarkStart w:id="399" w:name="__RefHeading___Toc19878_998592596"/>
      <w:bookmarkEnd w:id="399"/>
      <w:r>
        <w:rPr>
          <w:rFonts w:ascii="Cambria" w:hAnsi="Cambria"/>
        </w:rPr>
        <w:t xml:space="preserve">Použití </w:t>
      </w:r>
      <w:r>
        <w:rPr>
          <w:rFonts w:ascii="Cambria" w:hAnsi="Cambria"/>
        </w:rPr>
        <w:t>kouzelných</w:t>
      </w:r>
      <w:r>
        <w:rPr>
          <w:rFonts w:ascii="Cambria" w:hAnsi="Cambria"/>
        </w:rPr>
        <w:t xml:space="preserve"> předmětů</w:t>
      </w:r>
    </w:p>
    <w:p>
      <w:pPr>
        <w:pStyle w:val="TextBody"/>
        <w:rPr>
          <w:rFonts w:ascii="Cambria" w:hAnsi="Cambria"/>
        </w:rPr>
      </w:pPr>
      <w:r>
        <w:rPr>
          <w:rFonts w:ascii="Cambria" w:hAnsi="Cambria"/>
        </w:rPr>
        <w:t>/</w:t>
      </w:r>
      <w:r>
        <w:rPr>
          <w:rFonts w:ascii="Cambria" w:hAnsi="Cambria"/>
        </w:rPr>
        <w:t>* Tohle dát možná do kapitoly Výbava? */</w:t>
      </w:r>
    </w:p>
    <w:p>
      <w:pPr>
        <w:pStyle w:val="TextBody"/>
        <w:rPr>
          <w:rFonts w:ascii="Cambria" w:hAnsi="Cambria"/>
        </w:rPr>
      </w:pPr>
      <w:r>
        <w:rPr>
          <w:rFonts w:ascii="Cambria" w:hAnsi="Cambria"/>
        </w:rPr>
        <w:t>Kouzelné předměty, jako jsou magické meče či zbroje, svitky s kouzly nebo třeba čarovné hůlky a prsteny, snadno poznáš: když se jich dotkneš</w:t>
      </w:r>
      <w:r>
        <w:rPr>
          <w:rFonts w:ascii="Cambria" w:hAnsi="Cambria"/>
        </w:rPr>
        <w:t xml:space="preserve"> holou rukou, ucítí</w:t>
      </w:r>
      <w:r>
        <w:rPr>
          <w:rFonts w:ascii="Cambria" w:hAnsi="Cambria"/>
        </w:rPr>
        <w:t>š</w:t>
      </w:r>
      <w:r>
        <w:rPr>
          <w:rFonts w:ascii="Cambria" w:hAnsi="Cambria"/>
        </w:rPr>
        <w:t xml:space="preserve"> jemné brnění.</w:t>
        <w:br/>
        <w:tab/>
      </w:r>
      <w:r>
        <w:rPr>
          <w:rFonts w:ascii="Cambria" w:hAnsi="Cambria"/>
        </w:rPr>
        <w:t xml:space="preserve">Předmět se s tebou následně pokusí „sladit“. Můžeš to odmítnout, v tom případě se nic nestane. Když tomu necháš volný průběh, brnění se změní v příjemný, hřejivý pocit. Od té chvíle máš předmět </w:t>
      </w:r>
      <w:r>
        <w:rPr>
          <w:rFonts w:ascii="Cambria" w:hAnsi="Cambria"/>
          <w:i w:val="false"/>
          <w:iCs w:val="false"/>
        </w:rPr>
        <w:t>připoutaný</w:t>
      </w:r>
      <w:r>
        <w:rPr>
          <w:rFonts w:ascii="Cambria" w:hAnsi="Cambria"/>
        </w:rPr>
        <w:t>.</w:t>
      </w:r>
    </w:p>
    <w:p>
      <w:pPr>
        <w:pStyle w:val="TextBody"/>
        <w:numPr>
          <w:ilvl w:val="0"/>
          <w:numId w:val="106"/>
        </w:numPr>
        <w:rPr>
          <w:rFonts w:ascii="Cambria" w:hAnsi="Cambria"/>
        </w:rPr>
      </w:pPr>
      <w:r>
        <w:rPr>
          <w:rFonts w:ascii="Cambria" w:hAnsi="Cambria"/>
        </w:rPr>
        <w:t xml:space="preserve">Připoutání předmětu zabere jedno kolo </w:t>
      </w:r>
      <w:r>
        <w:rPr>
          <w:rFonts w:ascii="Cambria" w:hAnsi="Cambria"/>
          <w:i w:val="false"/>
          <w:iCs w:val="false"/>
        </w:rPr>
        <w:t>soustředění</w:t>
      </w:r>
      <w:r>
        <w:rPr>
          <w:rFonts w:ascii="Cambria" w:hAnsi="Cambria"/>
        </w:rPr>
        <w:t>.</w:t>
      </w:r>
    </w:p>
    <w:p>
      <w:pPr>
        <w:pStyle w:val="TextBody"/>
        <w:numPr>
          <w:ilvl w:val="0"/>
          <w:numId w:val="106"/>
        </w:numPr>
        <w:rPr>
          <w:rFonts w:ascii="Cambria" w:hAnsi="Cambria"/>
        </w:rPr>
      </w:pPr>
      <w:r>
        <w:rPr>
          <w:rFonts w:ascii="Cambria" w:hAnsi="Cambria"/>
        </w:rPr>
        <w:t>Na odpoutání stačí pomyslet</w:t>
      </w:r>
      <w:r>
        <w:rPr>
          <w:rFonts w:ascii="Cambria" w:hAnsi="Cambria"/>
        </w:rPr>
        <w:t>.</w:t>
      </w:r>
    </w:p>
    <w:p>
      <w:pPr>
        <w:pStyle w:val="TextBody"/>
        <w:rPr>
          <w:rFonts w:ascii="Cambria" w:hAnsi="Cambria"/>
        </w:rPr>
      </w:pPr>
      <w:r>
        <w:rPr>
          <w:rFonts w:ascii="Cambria" w:hAnsi="Cambria"/>
        </w:rPr>
        <w:t xml:space="preserve">Některé předměty není možné připoutat. </w:t>
      </w:r>
      <w:r>
        <w:rPr>
          <w:rFonts w:ascii="Cambria" w:hAnsi="Cambria"/>
        </w:rPr>
        <w:t>Při dotyku sice brní, ale nepokusí se s tebou sladit</w:t>
      </w:r>
      <w:r>
        <w:rPr>
          <w:rFonts w:ascii="Cambria" w:hAnsi="Cambria"/>
        </w:rPr>
        <w:t>.</w:t>
      </w:r>
    </w:p>
    <w:p>
      <w:pPr>
        <w:pStyle w:val="TextBody"/>
        <w:numPr>
          <w:ilvl w:val="0"/>
          <w:numId w:val="107"/>
        </w:numPr>
        <w:rPr>
          <w:rFonts w:ascii="Cambria" w:hAnsi="Cambria"/>
        </w:rPr>
      </w:pPr>
      <w:r>
        <w:rPr>
          <w:rFonts w:ascii="Cambria" w:hAnsi="Cambria"/>
        </w:rPr>
        <w:t>Nemůžeš si</w:t>
      </w:r>
      <w:r>
        <w:rPr>
          <w:rFonts w:ascii="Cambria" w:hAnsi="Cambria"/>
        </w:rPr>
        <w:t xml:space="preserve"> připoutat předmět, který má připoutaný někdo jiný.</w:t>
      </w:r>
    </w:p>
    <w:p>
      <w:pPr>
        <w:pStyle w:val="TextBody"/>
        <w:numPr>
          <w:ilvl w:val="0"/>
          <w:numId w:val="107"/>
        </w:numPr>
        <w:rPr>
          <w:rFonts w:ascii="Cambria" w:hAnsi="Cambria"/>
        </w:rPr>
      </w:pPr>
      <w:r>
        <w:rPr>
          <w:rFonts w:ascii="Cambria" w:hAnsi="Cambria"/>
        </w:rPr>
        <w:t xml:space="preserve">Připoutat také nejdou různé </w:t>
      </w:r>
      <w:r>
        <w:rPr>
          <w:rFonts w:ascii="Cambria" w:hAnsi="Cambria"/>
        </w:rPr>
        <w:t>magické</w:t>
      </w:r>
      <w:r>
        <w:rPr>
          <w:rFonts w:ascii="Cambria" w:hAnsi="Cambria"/>
        </w:rPr>
        <w:t xml:space="preserve"> pasti, </w:t>
      </w:r>
      <w:r>
        <w:rPr>
          <w:rFonts w:ascii="Cambria" w:hAnsi="Cambria"/>
        </w:rPr>
        <w:t>očarované</w:t>
      </w:r>
      <w:r>
        <w:rPr>
          <w:rFonts w:ascii="Cambria" w:hAnsi="Cambria"/>
        </w:rPr>
        <w:t xml:space="preserve"> truhly a podobně, které jsou „pořád aktivní“.</w:t>
      </w:r>
    </w:p>
    <w:p>
      <w:pPr>
        <w:pStyle w:val="TextBody"/>
        <w:rPr>
          <w:rFonts w:ascii="Cambria" w:hAnsi="Cambria"/>
        </w:rPr>
      </w:pPr>
      <w:r>
        <w:rPr>
          <w:rFonts w:ascii="Cambria" w:hAnsi="Cambria"/>
        </w:rPr>
        <w:t xml:space="preserve">Předměty přestanou být připoutané, když </w:t>
      </w:r>
      <w:r>
        <w:rPr>
          <w:rFonts w:ascii="Cambria" w:hAnsi="Cambria"/>
        </w:rPr>
        <w:t>ze</w:t>
      </w:r>
      <w:r>
        <w:rPr>
          <w:rFonts w:ascii="Cambria" w:hAnsi="Cambria"/>
        </w:rPr>
        <w:t>mře</w:t>
      </w:r>
      <w:r>
        <w:rPr>
          <w:rFonts w:ascii="Cambria" w:hAnsi="Cambria"/>
        </w:rPr>
        <w:t>š</w:t>
      </w:r>
      <w:r>
        <w:rPr>
          <w:rFonts w:ascii="Cambria" w:hAnsi="Cambria"/>
        </w:rPr>
        <w:t xml:space="preserve">. </w:t>
      </w:r>
      <w:r>
        <w:rPr>
          <w:rFonts w:ascii="Cambria" w:hAnsi="Cambria"/>
        </w:rPr>
        <w:t>Spánek ani bezvědomí ale připoutání nezruší.</w:t>
      </w:r>
    </w:p>
    <w:p>
      <w:pPr>
        <w:pStyle w:val="Heading3"/>
        <w:ind w:left="0" w:right="0" w:hanging="0"/>
        <w:rPr>
          <w:rFonts w:ascii="Cambria" w:hAnsi="Cambria"/>
        </w:rPr>
      </w:pPr>
      <w:r>
        <w:rPr>
          <w:rFonts w:ascii="Cambria" w:hAnsi="Cambria"/>
        </w:rPr>
        <w:t>Počet připoutaných předmětů</w:t>
      </w:r>
    </w:p>
    <w:p>
      <w:pPr>
        <w:pStyle w:val="TextBody"/>
        <w:rPr>
          <w:rFonts w:ascii="Cambria" w:hAnsi="Cambria"/>
        </w:rPr>
      </w:pPr>
      <w:r>
        <w:rPr>
          <w:rFonts w:ascii="Cambria" w:hAnsi="Cambria"/>
        </w:rPr>
        <w:t xml:space="preserve">V jednu chvíli můžeš mít připoutaný jen určitý počet kouzelných předmětů. </w:t>
      </w:r>
      <w:r>
        <w:rPr>
          <w:rFonts w:ascii="Cambria" w:hAnsi="Cambria"/>
        </w:rPr>
        <w:t>Počítají se všechny, včetně svitků s kouzly.</w:t>
      </w:r>
    </w:p>
    <w:p>
      <w:pPr>
        <w:pStyle w:val="TextBody"/>
        <w:numPr>
          <w:ilvl w:val="0"/>
          <w:numId w:val="108"/>
        </w:numPr>
        <w:rPr>
          <w:rFonts w:ascii="Cambria" w:hAnsi="Cambria"/>
        </w:rPr>
      </w:pPr>
      <w:r>
        <w:rPr>
          <w:rFonts w:ascii="Cambria" w:hAnsi="Cambria"/>
        </w:rPr>
        <w:t>Na první úrovni můžeš mít připoutaný jen jeden předmět.</w:t>
      </w:r>
    </w:p>
    <w:p>
      <w:pPr>
        <w:pStyle w:val="TextBody"/>
        <w:numPr>
          <w:ilvl w:val="0"/>
          <w:numId w:val="108"/>
        </w:numPr>
        <w:rPr>
          <w:rFonts w:ascii="Cambria" w:hAnsi="Cambria"/>
        </w:rPr>
      </w:pPr>
      <w:r>
        <w:rPr>
          <w:rFonts w:ascii="Cambria" w:hAnsi="Cambria"/>
        </w:rPr>
        <w:t xml:space="preserve">Od druhé </w:t>
      </w:r>
      <w:r>
        <w:rPr>
          <w:rFonts w:ascii="Cambria" w:hAnsi="Cambria"/>
        </w:rPr>
        <w:t>úrovně můžeš mít připoutané 2 předměty.</w:t>
      </w:r>
    </w:p>
    <w:p>
      <w:pPr>
        <w:pStyle w:val="TextBody"/>
        <w:numPr>
          <w:ilvl w:val="0"/>
          <w:numId w:val="108"/>
        </w:numPr>
        <w:rPr>
          <w:rFonts w:ascii="Cambria" w:hAnsi="Cambria"/>
        </w:rPr>
      </w:pPr>
      <w:r>
        <w:rPr>
          <w:rFonts w:ascii="Cambria" w:hAnsi="Cambria"/>
        </w:rPr>
        <w:t xml:space="preserve">Od čtvrté </w:t>
      </w:r>
      <w:r>
        <w:rPr>
          <w:rFonts w:ascii="Cambria" w:hAnsi="Cambria"/>
        </w:rPr>
        <w:t>úrovně si můžeš připoutat 3 předměty.</w:t>
      </w:r>
    </w:p>
    <w:p>
      <w:pPr>
        <w:pStyle w:val="TextBody"/>
        <w:numPr>
          <w:ilvl w:val="0"/>
          <w:numId w:val="108"/>
        </w:numPr>
        <w:rPr>
          <w:rFonts w:ascii="Cambria" w:hAnsi="Cambria"/>
        </w:rPr>
      </w:pPr>
      <w:r>
        <w:rPr>
          <w:rFonts w:ascii="Cambria" w:hAnsi="Cambria"/>
        </w:rPr>
        <w:t xml:space="preserve">Od šesté </w:t>
      </w:r>
      <w:r>
        <w:rPr>
          <w:rFonts w:ascii="Cambria" w:hAnsi="Cambria"/>
        </w:rPr>
        <w:t>úrovně si můžeš mít připoutané 4 předměty a tak dále</w:t>
      </w:r>
    </w:p>
    <w:p>
      <w:pPr>
        <w:pStyle w:val="TextBody"/>
        <w:rPr>
          <w:rFonts w:ascii="Cambria" w:hAnsi="Cambria"/>
        </w:rPr>
      </w:pPr>
      <w:r>
        <w:rPr>
          <w:rFonts w:ascii="Cambria" w:hAnsi="Cambria"/>
        </w:rPr>
        <w:t>Když tohoto počtu dosáhneš, nemůžeš si připoutat další předmět, dokud alespoň jeden neodpoutáš.</w:t>
      </w:r>
    </w:p>
    <w:p>
      <w:pPr>
        <w:pStyle w:val="Heading3"/>
        <w:ind w:left="0" w:right="0" w:hanging="0"/>
        <w:rPr>
          <w:rFonts w:ascii="Cambria" w:hAnsi="Cambria"/>
        </w:rPr>
      </w:pPr>
      <w:r>
        <w:rPr>
          <w:rFonts w:ascii="Cambria" w:hAnsi="Cambria"/>
        </w:rPr>
        <w:t>Jak pozná</w:t>
      </w:r>
      <w:r>
        <w:rPr>
          <w:rFonts w:ascii="Cambria" w:hAnsi="Cambria"/>
        </w:rPr>
        <w:t>š</w:t>
      </w:r>
      <w:r>
        <w:rPr>
          <w:rFonts w:ascii="Cambria" w:hAnsi="Cambria"/>
        </w:rPr>
        <w:t>, co předmět dělá</w:t>
      </w:r>
    </w:p>
    <w:p>
      <w:pPr>
        <w:pStyle w:val="TextBody"/>
        <w:rPr>
          <w:rFonts w:ascii="Cambria" w:hAnsi="Cambria"/>
        </w:rPr>
      </w:pPr>
      <w:r>
        <w:rPr>
          <w:rFonts w:ascii="Cambria" w:hAnsi="Cambria"/>
        </w:rPr>
        <w:t>Prvním připoutáním kouzelného předmětu</w:t>
      </w:r>
      <w:r>
        <w:rPr>
          <w:rFonts w:ascii="Cambria" w:hAnsi="Cambria"/>
        </w:rPr>
        <w:t xml:space="preserve"> </w:t>
      </w:r>
      <w:r>
        <w:rPr>
          <w:rFonts w:ascii="Cambria" w:hAnsi="Cambria"/>
        </w:rPr>
        <w:t>(včetně lektvarů a svitků s kouzly)</w:t>
      </w:r>
      <w:r>
        <w:rPr>
          <w:rFonts w:ascii="Cambria" w:hAnsi="Cambria"/>
        </w:rPr>
        <w:t xml:space="preserve"> zjistí</w:t>
      </w:r>
      <w:r>
        <w:rPr>
          <w:rFonts w:ascii="Cambria" w:hAnsi="Cambria"/>
        </w:rPr>
        <w:t>š</w:t>
      </w:r>
      <w:r>
        <w:rPr>
          <w:rFonts w:ascii="Cambria" w:hAnsi="Cambria"/>
        </w:rPr>
        <w:t xml:space="preserve">, jak se používá a co dělá. </w:t>
      </w:r>
      <w:r>
        <w:rPr>
          <w:rFonts w:ascii="Cambria" w:hAnsi="Cambria"/>
        </w:rPr>
        <w:t>Od té budeš mít pocit, že jsi to vždycky věděl.</w:t>
      </w:r>
    </w:p>
    <w:p>
      <w:pPr>
        <w:pStyle w:val="TextBody"/>
        <w:numPr>
          <w:ilvl w:val="0"/>
          <w:numId w:val="109"/>
        </w:numPr>
        <w:rPr>
          <w:rFonts w:ascii="Cambria" w:hAnsi="Cambria"/>
        </w:rPr>
      </w:pPr>
      <w:r>
        <w:rPr>
          <w:rFonts w:ascii="Cambria" w:hAnsi="Cambria"/>
        </w:rPr>
        <w:t xml:space="preserve">Některé magické předměty </w:t>
      </w:r>
      <w:r>
        <w:rPr>
          <w:rFonts w:ascii="Cambria" w:hAnsi="Cambria"/>
        </w:rPr>
        <w:t>skrývají, co umí</w:t>
      </w:r>
      <w:r>
        <w:rPr>
          <w:rFonts w:ascii="Cambria" w:hAnsi="Cambria"/>
        </w:rPr>
        <w:t xml:space="preserve">, případně o </w:t>
      </w:r>
      <w:r>
        <w:rPr>
          <w:rFonts w:ascii="Cambria" w:hAnsi="Cambria"/>
        </w:rPr>
        <w:t>sobě</w:t>
      </w:r>
      <w:r>
        <w:rPr>
          <w:rFonts w:ascii="Cambria" w:hAnsi="Cambria"/>
        </w:rPr>
        <w:t xml:space="preserve"> neprozradí úplně všechno. </w:t>
      </w:r>
      <w:r>
        <w:rPr>
          <w:rFonts w:ascii="Cambria" w:hAnsi="Cambria"/>
        </w:rPr>
        <w:t>Co dělají a jak se používají, musíš zjistit jinak – například si to přečíst v nějaké staré knize.</w:t>
      </w:r>
    </w:p>
    <w:p>
      <w:pPr>
        <w:pStyle w:val="Heading3"/>
        <w:ind w:left="0" w:right="0" w:hanging="0"/>
        <w:rPr>
          <w:rFonts w:ascii="Cambria" w:hAnsi="Cambria"/>
        </w:rPr>
      </w:pPr>
      <w:r>
        <w:rPr>
          <w:rFonts w:ascii="Cambria" w:hAnsi="Cambria"/>
        </w:rPr>
        <w:t>Předměty účinkují, jen když jsou připoutané</w:t>
      </w:r>
    </w:p>
    <w:p>
      <w:pPr>
        <w:pStyle w:val="TextBody"/>
        <w:rPr>
          <w:rFonts w:ascii="Cambria" w:hAnsi="Cambria"/>
          <w:i w:val="false"/>
          <w:i w:val="false"/>
          <w:iCs w:val="false"/>
        </w:rPr>
      </w:pPr>
      <w:r>
        <w:rPr>
          <w:rFonts w:ascii="Cambria" w:hAnsi="Cambria"/>
          <w:i w:val="false"/>
          <w:iCs w:val="false"/>
        </w:rPr>
        <w:t>Většina kouzelných předmětů účinkuje</w:t>
      </w:r>
      <w:r>
        <w:rPr>
          <w:rFonts w:ascii="Cambria" w:hAnsi="Cambria"/>
          <w:i w:val="false"/>
          <w:iCs w:val="false"/>
        </w:rPr>
        <w:t xml:space="preserve">, pouze když jsou připoutané. </w:t>
      </w:r>
      <w:r>
        <w:rPr>
          <w:rFonts w:ascii="Cambria" w:hAnsi="Cambria"/>
          <w:i w:val="false"/>
          <w:iCs w:val="false"/>
        </w:rPr>
        <w:t>Když tedy budeš například bojovat kouzelným mečem, ale nebudeš ho mít připoutaný, bude to ve všech ohledech jen obyčejný meč. Neprojeví se žádná z jeho kouzelných vlastností a nebude ani působit na duchy a jiné bytosti zranitelné pouze kouzelnou zbraní.</w:t>
      </w:r>
      <w:r>
        <w:rPr>
          <w:rFonts w:ascii="Cambria" w:hAnsi="Cambria"/>
          <w:i w:val="false"/>
          <w:iCs w:val="false"/>
        </w:rPr>
        <w:br/>
        <w:tab/>
      </w:r>
      <w:r>
        <w:rPr>
          <w:rFonts w:ascii="Cambria" w:hAnsi="Cambria"/>
          <w:i w:val="false"/>
          <w:iCs w:val="false"/>
        </w:rPr>
        <w:t xml:space="preserve">Lektvary, </w:t>
      </w:r>
      <w:r>
        <w:rPr>
          <w:rFonts w:ascii="Cambria" w:hAnsi="Cambria"/>
          <w:i w:val="false"/>
          <w:iCs w:val="false"/>
        </w:rPr>
        <w:t xml:space="preserve">tinktury, masti, oleje a podobně </w:t>
      </w:r>
      <w:r>
        <w:rPr>
          <w:rFonts w:ascii="Cambria" w:hAnsi="Cambria"/>
          <w:i w:val="false"/>
          <w:iCs w:val="false"/>
        </w:rPr>
        <w:t>působí, i když připoutané nejsou –</w:t>
      </w:r>
      <w:r>
        <w:rPr>
          <w:rFonts w:ascii="Cambria" w:hAnsi="Cambria"/>
          <w:i w:val="false"/>
          <w:iCs w:val="false"/>
        </w:rPr>
        <w:t xml:space="preserve"> </w:t>
      </w:r>
      <w:r>
        <w:rPr>
          <w:rFonts w:ascii="Cambria" w:hAnsi="Cambria"/>
          <w:i w:val="false"/>
          <w:iCs w:val="false"/>
        </w:rPr>
        <w:t xml:space="preserve">stačí je vypít, </w:t>
      </w:r>
      <w:r>
        <w:rPr>
          <w:rFonts w:ascii="Cambria" w:hAnsi="Cambria"/>
          <w:i w:val="false"/>
          <w:iCs w:val="false"/>
        </w:rPr>
        <w:t>potřít se jimi atd</w:t>
      </w:r>
      <w:r>
        <w:rPr>
          <w:rFonts w:ascii="Cambria" w:hAnsi="Cambria"/>
          <w:i w:val="false"/>
          <w:iCs w:val="false"/>
        </w:rPr>
        <w:t xml:space="preserve">. </w:t>
      </w:r>
      <w:r>
        <w:rPr>
          <w:rFonts w:ascii="Cambria" w:hAnsi="Cambria"/>
          <w:i w:val="false"/>
          <w:iCs w:val="false"/>
        </w:rPr>
        <w:t>Můžeš si je ale připoutat, abys zjistil jejich účinky</w:t>
      </w:r>
      <w:r>
        <w:rPr>
          <w:rFonts w:ascii="Cambria" w:hAnsi="Cambria"/>
          <w:i w:val="false"/>
          <w:iCs w:val="false"/>
        </w:rPr>
        <w:t>.</w:t>
      </w:r>
    </w:p>
    <w:p>
      <w:pPr>
        <w:pStyle w:val="Heading3"/>
        <w:ind w:left="0" w:right="0" w:hanging="0"/>
        <w:rPr>
          <w:rFonts w:ascii="Cambria" w:hAnsi="Cambria"/>
        </w:rPr>
      </w:pPr>
      <w:r>
        <w:rPr>
          <w:rFonts w:ascii="Cambria" w:hAnsi="Cambria"/>
        </w:rPr>
        <w:t xml:space="preserve">Sesílání kouzel </w:t>
      </w:r>
      <w:r>
        <w:rPr>
          <w:rFonts w:ascii="Cambria" w:hAnsi="Cambria"/>
        </w:rPr>
        <w:t>ze svitků</w:t>
      </w:r>
    </w:p>
    <w:p>
      <w:pPr>
        <w:pStyle w:val="TextBody"/>
        <w:rPr>
          <w:rFonts w:ascii="Cambria" w:hAnsi="Cambria"/>
        </w:rPr>
      </w:pPr>
      <w:r>
        <w:rPr>
          <w:rFonts w:ascii="Cambria" w:hAnsi="Cambria"/>
        </w:rPr>
        <w:t xml:space="preserve">Abys mohl seslat kouzlo ze svitku, musíš si jej nejprve připoutat. Na to se jej musíš dotknout a strávit jedno kolo </w:t>
      </w:r>
      <w:r>
        <w:rPr>
          <w:rFonts w:ascii="Cambria" w:hAnsi="Cambria"/>
          <w:i w:val="false"/>
          <w:iCs w:val="false"/>
        </w:rPr>
        <w:t xml:space="preserve">soustředěním, </w:t>
      </w:r>
      <w:r>
        <w:rPr>
          <w:rFonts w:ascii="Cambria" w:hAnsi="Cambria"/>
          <w:i w:val="false"/>
          <w:iCs w:val="false"/>
        </w:rPr>
        <w:t>stejně jako když připoutává</w:t>
      </w:r>
      <w:r>
        <w:rPr>
          <w:rFonts w:ascii="Cambria" w:hAnsi="Cambria"/>
          <w:i w:val="false"/>
          <w:iCs w:val="false"/>
        </w:rPr>
        <w:t>š</w:t>
      </w:r>
      <w:r>
        <w:rPr>
          <w:rFonts w:ascii="Cambria" w:hAnsi="Cambria"/>
          <w:i w:val="false"/>
          <w:iCs w:val="false"/>
        </w:rPr>
        <w:t xml:space="preserve"> jakýkoliv jiný magický předmět</w:t>
      </w:r>
      <w:r>
        <w:rPr>
          <w:rFonts w:ascii="Cambria" w:hAnsi="Cambria"/>
          <w:i w:val="false"/>
          <w:iCs w:val="false"/>
        </w:rPr>
        <w:t>.</w:t>
        <w:br/>
        <w:tab/>
      </w:r>
      <w:r>
        <w:rPr>
          <w:rFonts w:ascii="Cambria" w:hAnsi="Cambria"/>
        </w:rPr>
        <w:t xml:space="preserve">Poté musíš celý text na svitku nahlas a srozumitelně přečíst. U jednoduchých kouzel to zabere zhruba minutu, v případě rituálů to trvá déle (je to vždy uvedeno na kartě). V případě kouzel sesílání dokončíš tím, že se na chvilku soustředíš a nahlas a srozumitelně vyslovíš </w:t>
      </w:r>
      <w:r>
        <w:rPr>
          <w:rFonts w:ascii="Cambria" w:hAnsi="Cambria"/>
          <w:i w:val="false"/>
          <w:iCs w:val="false"/>
        </w:rPr>
        <w:t>zaklínací formuli</w:t>
      </w:r>
      <w:r>
        <w:rPr>
          <w:rFonts w:ascii="Cambria" w:hAnsi="Cambria"/>
        </w:rPr>
        <w:t xml:space="preserve">. To ovšem nemusíš udělat hned. Kouzlo tedy můžeš mít připravené a kdykoliv později jej seslat vyslovením zaklínací formule, což vyžaduje jen jedno kolo </w:t>
      </w:r>
      <w:r>
        <w:rPr>
          <w:rFonts w:ascii="Cambria" w:hAnsi="Cambria"/>
          <w:i w:val="false"/>
          <w:iCs w:val="false"/>
        </w:rPr>
        <w:t>soustředění</w:t>
      </w:r>
      <w:r>
        <w:rPr>
          <w:rFonts w:ascii="Cambria" w:hAnsi="Cambria"/>
        </w:rPr>
        <w:t>.</w:t>
      </w:r>
    </w:p>
    <w:p>
      <w:pPr>
        <w:pStyle w:val="TextBody"/>
        <w:numPr>
          <w:ilvl w:val="0"/>
          <w:numId w:val="110"/>
        </w:numPr>
        <w:rPr>
          <w:rFonts w:ascii="Cambria" w:hAnsi="Cambria"/>
        </w:rPr>
      </w:pPr>
      <w:r>
        <w:rPr>
          <w:rFonts w:ascii="Cambria" w:hAnsi="Cambria"/>
        </w:rPr>
        <w:t>Při vyslovení zaklínací formule nemusí</w:t>
      </w:r>
      <w:r>
        <w:rPr>
          <w:rFonts w:ascii="Cambria" w:hAnsi="Cambria"/>
        </w:rPr>
        <w:t>š</w:t>
      </w:r>
      <w:r>
        <w:rPr>
          <w:rFonts w:ascii="Cambria" w:hAnsi="Cambria"/>
        </w:rPr>
        <w:t xml:space="preserve"> svitek držet, dokonce jej ani nemusí</w:t>
      </w:r>
      <w:r>
        <w:rPr>
          <w:rFonts w:ascii="Cambria" w:hAnsi="Cambria"/>
        </w:rPr>
        <w:t>š</w:t>
      </w:r>
      <w:r>
        <w:rPr>
          <w:rFonts w:ascii="Cambria" w:hAnsi="Cambria"/>
        </w:rPr>
        <w:t xml:space="preserve"> mít u sebe (při připoutávání a čtení kouzla samozřejmě ano).</w:t>
      </w:r>
    </w:p>
    <w:p>
      <w:pPr>
        <w:pStyle w:val="TextBody"/>
        <w:numPr>
          <w:ilvl w:val="0"/>
          <w:numId w:val="110"/>
        </w:numPr>
        <w:rPr>
          <w:rFonts w:ascii="Cambria" w:hAnsi="Cambria"/>
        </w:rPr>
      </w:pPr>
      <w:r>
        <w:rPr>
          <w:rFonts w:ascii="Cambria" w:hAnsi="Cambria"/>
        </w:rPr>
        <w:t xml:space="preserve">Když si </w:t>
      </w:r>
      <w:r>
        <w:rPr>
          <w:rFonts w:ascii="Cambria" w:hAnsi="Cambria"/>
        </w:rPr>
        <w:t>svitek</w:t>
      </w:r>
      <w:r>
        <w:rPr>
          <w:rFonts w:ascii="Cambria" w:hAnsi="Cambria"/>
        </w:rPr>
        <w:t xml:space="preserve"> odpoutá</w:t>
      </w:r>
      <w:r>
        <w:rPr>
          <w:rFonts w:ascii="Cambria" w:hAnsi="Cambria"/>
        </w:rPr>
        <w:t>š</w:t>
      </w:r>
      <w:r>
        <w:rPr>
          <w:rFonts w:ascii="Cambria" w:hAnsi="Cambria"/>
        </w:rPr>
        <w:t xml:space="preserve"> a znovu připoutá</w:t>
      </w:r>
      <w:r>
        <w:rPr>
          <w:rFonts w:ascii="Cambria" w:hAnsi="Cambria"/>
        </w:rPr>
        <w:t>š</w:t>
      </w:r>
      <w:r>
        <w:rPr>
          <w:rFonts w:ascii="Cambria" w:hAnsi="Cambria"/>
        </w:rPr>
        <w:t>, kouzlo přestane být připravené. Před použitím ho musí</w:t>
      </w:r>
      <w:r>
        <w:rPr>
          <w:rFonts w:ascii="Cambria" w:hAnsi="Cambria"/>
        </w:rPr>
        <w:t>š</w:t>
      </w:r>
      <w:r>
        <w:rPr>
          <w:rFonts w:ascii="Cambria" w:hAnsi="Cambria"/>
        </w:rPr>
        <w:t xml:space="preserve"> znovu celé přečíst.</w:t>
      </w:r>
    </w:p>
    <w:p>
      <w:pPr>
        <w:pStyle w:val="TextBody"/>
        <w:rPr>
          <w:rFonts w:ascii="Cambria" w:hAnsi="Cambria"/>
        </w:rPr>
      </w:pPr>
      <w:r>
        <w:rPr>
          <w:rFonts w:ascii="Cambria" w:hAnsi="Cambria"/>
        </w:rPr>
        <w:t>Když chce</w:t>
      </w:r>
      <w:r>
        <w:rPr>
          <w:rFonts w:ascii="Cambria" w:hAnsi="Cambria"/>
        </w:rPr>
        <w:t>š</w:t>
      </w:r>
      <w:r>
        <w:rPr>
          <w:rFonts w:ascii="Cambria" w:hAnsi="Cambria"/>
        </w:rPr>
        <w:t xml:space="preserve"> kouzlo seslat znovu, musí</w:t>
      </w:r>
      <w:r>
        <w:rPr>
          <w:rFonts w:ascii="Cambria" w:hAnsi="Cambria"/>
        </w:rPr>
        <w:t>š</w:t>
      </w:r>
      <w:r>
        <w:rPr>
          <w:rFonts w:ascii="Cambria" w:hAnsi="Cambria"/>
        </w:rPr>
        <w:t xml:space="preserve"> opět přečíst celý text svitku.</w:t>
      </w:r>
    </w:p>
    <w:p>
      <w:pPr>
        <w:pStyle w:val="TextBody"/>
        <w:numPr>
          <w:ilvl w:val="0"/>
          <w:numId w:val="111"/>
        </w:numPr>
        <w:rPr>
          <w:rFonts w:ascii="Cambria" w:hAnsi="Cambria"/>
        </w:rPr>
      </w:pPr>
      <w:r>
        <w:rPr>
          <w:rFonts w:ascii="Cambria" w:hAnsi="Cambria"/>
        </w:rPr>
        <w:t xml:space="preserve">Od druhé úrovně si </w:t>
      </w:r>
      <w:r>
        <w:rPr>
          <w:rFonts w:ascii="Cambria" w:hAnsi="Cambria"/>
        </w:rPr>
        <w:t>můžeš</w:t>
      </w:r>
      <w:r>
        <w:rPr>
          <w:rFonts w:ascii="Cambria" w:hAnsi="Cambria"/>
        </w:rPr>
        <w:t xml:space="preserve"> připoutat víc magických předmětů současně, takže </w:t>
      </w:r>
      <w:r>
        <w:rPr>
          <w:rFonts w:ascii="Cambria" w:hAnsi="Cambria"/>
        </w:rPr>
        <w:t>můžeš</w:t>
      </w:r>
      <w:r>
        <w:rPr>
          <w:rFonts w:ascii="Cambria" w:hAnsi="Cambria"/>
        </w:rPr>
        <w:t xml:space="preserve"> mít připravených víc kouzel a každé z nich seslat v jednom kole.</w:t>
      </w:r>
    </w:p>
    <w:p>
      <w:pPr>
        <w:pStyle w:val="TextBody"/>
        <w:rPr>
          <w:rFonts w:ascii="Cambria" w:hAnsi="Cambria"/>
        </w:rPr>
      </w:pPr>
      <w:r>
        <w:rPr>
          <w:rFonts w:ascii="Cambria" w:hAnsi="Cambria"/>
        </w:rPr>
        <w:t>Rituály sesílací formuli nemají, nejdou tedy připravit a dokončit později. Účinkují vždy hned po dokončení sesílání.</w:t>
      </w:r>
    </w:p>
    <w:p>
      <w:pPr>
        <w:pStyle w:val="TextBody"/>
        <w:rPr>
          <w:rFonts w:ascii="Cambria" w:hAnsi="Cambria"/>
        </w:rPr>
      </w:pPr>
      <w:r>
        <w:rPr>
          <w:rFonts w:ascii="Cambria" w:hAnsi="Cambria"/>
        </w:rPr>
        <w:t>Seslání kouzla přímo ze svitku nestojí magenergii (ta je tam uvedená pro případ, že by se ho někdo chtěl ze svitku naučit) a může to udělat postava s libovolným povoláním – tedy za předpokladu, že si svitek připoutá a připraví si kouzlo přeříkáním toho, co je na něm napsané.</w:t>
      </w:r>
    </w:p>
    <w:p>
      <w:pPr>
        <w:pStyle w:val="Heading4"/>
        <w:ind w:left="0" w:right="0" w:hanging="0"/>
        <w:rPr>
          <w:rFonts w:ascii="Cambria" w:hAnsi="Cambria"/>
        </w:rPr>
      </w:pPr>
      <w:r>
        <w:rPr>
          <w:rFonts w:ascii="Cambria" w:hAnsi="Cambria"/>
        </w:rPr>
        <w:t>Čtení svitků s kouzly</w:t>
      </w:r>
    </w:p>
    <w:p>
      <w:pPr>
        <w:pStyle w:val="TextBody"/>
        <w:rPr>
          <w:rFonts w:ascii="Cambria" w:hAnsi="Cambria"/>
        </w:rPr>
      </w:pPr>
      <w:r>
        <w:rPr>
          <w:rFonts w:ascii="Cambria" w:hAnsi="Cambria"/>
        </w:rPr>
        <w:t xml:space="preserve">Řekli jsme si, že před sesláním kouzla ze svitku si ho musíš připravit tím, že celý svitek </w:t>
      </w:r>
      <w:r>
        <w:rPr>
          <w:rFonts w:ascii="Cambria" w:hAnsi="Cambria"/>
        </w:rPr>
        <w:t>nahlas</w:t>
      </w:r>
      <w:r>
        <w:rPr>
          <w:rFonts w:ascii="Cambria" w:hAnsi="Cambria"/>
        </w:rPr>
        <w:t xml:space="preserve"> přečteš. Na to pochopitelně musíš umět číst a psát a také znát jazyk, ve kterém je kouzlo </w:t>
      </w:r>
      <w:r>
        <w:rPr>
          <w:rFonts w:ascii="Cambria" w:hAnsi="Cambria"/>
        </w:rPr>
        <w:t>n</w:t>
      </w:r>
      <w:r>
        <w:rPr>
          <w:rFonts w:ascii="Cambria" w:hAnsi="Cambria"/>
        </w:rPr>
        <w:t>apsané.</w:t>
        <w:br/>
        <w:tab/>
        <w:t xml:space="preserve">Většina kouzel je </w:t>
      </w:r>
      <w:r>
        <w:rPr>
          <w:rFonts w:ascii="Cambria" w:hAnsi="Cambria"/>
        </w:rPr>
        <w:t>z</w:t>
      </w:r>
      <w:r>
        <w:rPr>
          <w:rFonts w:ascii="Cambria" w:hAnsi="Cambria"/>
        </w:rPr>
        <w:t>apsaná v</w:t>
      </w:r>
      <w:r>
        <w:rPr>
          <w:rFonts w:ascii="Cambria" w:hAnsi="Cambria"/>
        </w:rPr>
        <w:t>e</w:t>
      </w:r>
      <w:r>
        <w:rPr>
          <w:rFonts w:ascii="Cambria" w:hAnsi="Cambria"/>
        </w:rPr>
        <w:t xml:space="preserve"> </w:t>
      </w:r>
      <w:r>
        <w:rPr>
          <w:rFonts w:ascii="Cambria" w:hAnsi="Cambria"/>
        </w:rPr>
        <w:t>staro</w:t>
      </w:r>
      <w:r>
        <w:rPr>
          <w:rFonts w:ascii="Cambria" w:hAnsi="Cambria"/>
        </w:rPr>
        <w:t xml:space="preserve">elfštině. Kouzelník </w:t>
      </w:r>
      <w:r>
        <w:rPr>
          <w:rFonts w:ascii="Cambria" w:hAnsi="Cambria"/>
        </w:rPr>
        <w:t>tedy</w:t>
      </w:r>
      <w:r>
        <w:rPr>
          <w:rFonts w:ascii="Cambria" w:hAnsi="Cambria"/>
        </w:rPr>
        <w:t xml:space="preserve"> </w:t>
      </w:r>
      <w:r>
        <w:rPr>
          <w:rFonts w:ascii="Cambria" w:hAnsi="Cambria"/>
        </w:rPr>
        <w:t>tyto svitky</w:t>
      </w:r>
      <w:r>
        <w:rPr>
          <w:rFonts w:ascii="Cambria" w:hAnsi="Cambria"/>
        </w:rPr>
        <w:t xml:space="preserve"> </w:t>
      </w:r>
      <w:r>
        <w:rPr>
          <w:rFonts w:ascii="Cambria" w:hAnsi="Cambria"/>
        </w:rPr>
        <w:t>určitě</w:t>
      </w:r>
      <w:r>
        <w:rPr>
          <w:rFonts w:ascii="Cambria" w:hAnsi="Cambria"/>
        </w:rPr>
        <w:t xml:space="preserve"> dokáže přečíst, protože automaticky umí jak </w:t>
      </w:r>
      <w:r>
        <w:rPr>
          <w:rStyle w:val="Dovednost"/>
          <w:rFonts w:ascii="Cambria" w:hAnsi="Cambria"/>
          <w:iCs/>
        </w:rPr>
        <w:t>staroelfštinu</w:t>
      </w:r>
      <w:r>
        <w:rPr>
          <w:rFonts w:ascii="Cambria" w:hAnsi="Cambria"/>
        </w:rPr>
        <w:t xml:space="preserve">, tak </w:t>
      </w:r>
      <w:r>
        <w:rPr>
          <w:rStyle w:val="Dovednost"/>
          <w:rFonts w:ascii="Cambria" w:hAnsi="Cambria"/>
          <w:iCs/>
        </w:rPr>
        <w:t>čtení a psaní</w:t>
      </w:r>
      <w:r>
        <w:rPr>
          <w:rFonts w:ascii="Cambria" w:hAnsi="Cambria"/>
        </w:rPr>
        <w:t xml:space="preserve">. </w:t>
      </w:r>
      <w:r>
        <w:rPr>
          <w:rFonts w:ascii="Cambria" w:hAnsi="Cambria"/>
        </w:rPr>
        <w:t>Ostatní povolání se tyto dovednosti musí naučit, pokud chtějí sesílat kouzla ze svitků.</w:t>
      </w:r>
    </w:p>
    <w:p>
      <w:pPr>
        <w:pStyle w:val="Heading4"/>
        <w:ind w:left="0" w:right="0" w:hanging="0"/>
        <w:rPr>
          <w:rFonts w:ascii="Cambria" w:hAnsi="Cambria"/>
        </w:rPr>
      </w:pPr>
      <w:r>
        <w:rPr>
          <w:rFonts w:ascii="Cambria" w:hAnsi="Cambria"/>
        </w:rPr>
        <w:t>„</w:t>
      </w:r>
      <w:r>
        <w:rPr>
          <w:rFonts w:ascii="Cambria" w:hAnsi="Cambria"/>
        </w:rPr>
        <w:t xml:space="preserve">Čtení“ svitků z </w:t>
      </w:r>
      <w:r>
        <w:rPr>
          <w:rFonts w:ascii="Cambria" w:hAnsi="Cambria"/>
        </w:rPr>
        <w:t>paměti</w:t>
      </w:r>
    </w:p>
    <w:p>
      <w:pPr>
        <w:pStyle w:val="TextBody"/>
        <w:rPr>
          <w:rFonts w:ascii="Cambria" w:hAnsi="Cambria"/>
        </w:rPr>
      </w:pPr>
      <w:r>
        <w:rPr>
          <w:rFonts w:ascii="Cambria" w:hAnsi="Cambria"/>
        </w:rPr>
        <w:t xml:space="preserve">Při přípravě kouzla zapsaného na svitku je </w:t>
      </w:r>
      <w:r>
        <w:rPr>
          <w:rFonts w:ascii="Cambria" w:hAnsi="Cambria"/>
        </w:rPr>
        <w:t>nezbytné</w:t>
      </w:r>
      <w:r>
        <w:rPr>
          <w:rFonts w:ascii="Cambria" w:hAnsi="Cambria"/>
        </w:rPr>
        <w:t>, mít ho připoutaný a vyslovit správná slova. Nemusíš tedy nutně umět číst příslušný jazyk – pokud ti text přečte někdo jiný a ty to po něm zopakuješ, fungovat to bude také.</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Hraničářka Naria našla svitek s </w:t>
      </w:r>
      <w:r>
        <w:rPr>
          <w:rFonts w:ascii="Cambria" w:hAnsi="Cambria"/>
        </w:rPr>
        <w:t>kouzelnickým</w:t>
      </w:r>
      <w:r>
        <w:rPr>
          <w:rFonts w:ascii="Cambria" w:hAnsi="Cambria"/>
        </w:rPr>
        <w:t xml:space="preserve"> kouzlem </w:t>
      </w:r>
      <w:r>
        <w:rPr>
          <w:rFonts w:ascii="Cambria" w:hAnsi="Cambria"/>
          <w:i/>
          <w:iCs/>
        </w:rPr>
        <w:t>modrý blesk</w:t>
      </w:r>
      <w:r>
        <w:rPr>
          <w:rFonts w:ascii="Cambria" w:hAnsi="Cambria"/>
        </w:rPr>
        <w:t xml:space="preserve">. Neumí </w:t>
      </w:r>
      <w:r>
        <w:rPr>
          <w:rFonts w:ascii="Cambria" w:hAnsi="Cambria"/>
        </w:rPr>
        <w:t>ovšem</w:t>
      </w:r>
      <w:r>
        <w:rPr>
          <w:rFonts w:ascii="Cambria" w:hAnsi="Cambria"/>
        </w:rPr>
        <w:t xml:space="preserve"> číst a nezná staroelfštinu, ve které je kouzlo zapsané, takže si kouzlo ze svitku nedokáže připravit sama. Když si ho ale připoutá a poprosí Karu, která staroelfštinu číst umí, aby jí s tím pomohla, může </w:t>
      </w:r>
      <w:r>
        <w:rPr>
          <w:rFonts w:ascii="Cambria" w:hAnsi="Cambria"/>
        </w:rPr>
        <w:t>text ze svitku přeříkat,</w:t>
      </w:r>
      <w:r>
        <w:rPr>
          <w:rFonts w:ascii="Cambria" w:hAnsi="Cambria"/>
        </w:rPr>
        <w:t xml:space="preserve"> kouzlo </w:t>
      </w:r>
      <w:r>
        <w:rPr>
          <w:rFonts w:ascii="Cambria" w:hAnsi="Cambria"/>
        </w:rPr>
        <w:t>si tím</w:t>
      </w:r>
      <w:r>
        <w:rPr>
          <w:rFonts w:ascii="Cambria" w:hAnsi="Cambria"/>
        </w:rPr>
        <w:t xml:space="preserve"> připravit a následně ho seslat. </w:t>
      </w:r>
      <w:r>
        <w:rPr>
          <w:rFonts w:ascii="Cambria" w:hAnsi="Cambria"/>
        </w:rPr>
        <w:t>Před dalším použitím bude ale opět muset poprosit Karu, aby jí pomohla s přípravou kouzla.</w:t>
      </w:r>
    </w:p>
    <w:p>
      <w:pPr>
        <w:pStyle w:val="TextBody"/>
        <w:rPr>
          <w:rFonts w:ascii="Cambria" w:hAnsi="Cambria"/>
        </w:rPr>
      </w:pPr>
      <w:r>
        <w:rPr>
          <w:rFonts w:ascii="Cambria" w:hAnsi="Cambria"/>
        </w:rPr>
        <w:t>Je zřejmé, že když se příslušná slova naučíš nazpaměť, budeš si moci kouzlo sám připravovat, i když neumíš svitek přečíst. Znalost textu kouzla se nebere jako dovednost. Stačí, když odehraješ, jak se ho naučíš – budeš nejspíš muset sehnat někoho, kdo ti bude ochotný svitek pořád dokola předčítat. Může to být někdo z družiny, kdo umí číst příslušný starý jazyk, nebo můžeš někoho takového najít a zaplatit mu za to.</w:t>
      </w:r>
    </w:p>
    <w:p>
      <w:pPr>
        <w:pStyle w:val="ExampleHeader"/>
        <w:rPr>
          <w:rFonts w:ascii="Cambria" w:hAnsi="Cambria"/>
        </w:rPr>
      </w:pPr>
      <w:r>
        <w:rPr>
          <w:rFonts w:ascii="Cambria" w:hAnsi="Cambria"/>
        </w:rPr>
        <w:t>Příklad:</w:t>
      </w:r>
    </w:p>
    <w:p>
      <w:pPr>
        <w:pStyle w:val="ExampleDialogue"/>
        <w:rPr/>
      </w:pPr>
      <w:r>
        <w:rPr>
          <w:rStyle w:val="Jmnohre"/>
        </w:rPr>
        <w:t>Jana:</w:t>
      </w:r>
      <w:r>
        <w:rPr/>
        <w:t xml:space="preserve"> </w:t>
      </w:r>
      <w:r>
        <w:rPr/>
        <w:t>„</w:t>
      </w:r>
      <w:r>
        <w:rPr/>
        <w:t>Říkal jsi, že c</w:t>
      </w:r>
      <w:r>
        <w:rPr/>
        <w:t xml:space="preserve">esta nám zabere několik dní. </w:t>
      </w:r>
      <w:r>
        <w:rPr/>
        <w:t xml:space="preserve">Využiju je k tomu, abych Nariu naučila připravovat si </w:t>
      </w:r>
      <w:r>
        <w:rPr>
          <w:i w:val="false"/>
          <w:iCs w:val="false"/>
        </w:rPr>
        <w:t>modrý blesk</w:t>
      </w:r>
      <w:r>
        <w:rPr/>
        <w:t xml:space="preserve"> ze svitku.</w:t>
      </w:r>
      <w:r>
        <w:rPr/>
        <w:t>“</w:t>
      </w:r>
    </w:p>
    <w:p>
      <w:pPr>
        <w:pStyle w:val="ExampleDialogue"/>
        <w:rPr/>
      </w:pPr>
      <w:r>
        <w:rPr>
          <w:rStyle w:val="Jmnohre"/>
        </w:rPr>
        <w:t>Pán jeskyně:</w:t>
      </w:r>
      <w:r>
        <w:rPr/>
        <w:t xml:space="preserve"> </w:t>
      </w:r>
      <w:r>
        <w:rPr/>
        <w:t>„</w:t>
      </w:r>
      <w:r>
        <w:rPr/>
        <w:t>Dobře. Odteď to tedy Naria zvládne sama.</w:t>
      </w:r>
      <w:r>
        <w:rPr/>
        <w:t>“</w:t>
      </w:r>
    </w:p>
    <w:p>
      <w:pPr>
        <w:pStyle w:val="Heading3"/>
        <w:ind w:left="0" w:right="0" w:hanging="0"/>
        <w:rPr>
          <w:rFonts w:ascii="Cambria" w:hAnsi="Cambria"/>
        </w:rPr>
      </w:pPr>
      <w:r>
        <w:rPr>
          <w:rFonts w:ascii="Cambria" w:hAnsi="Cambria"/>
        </w:rPr>
        <w:t>Učení se kouzel ze svitků</w:t>
      </w:r>
    </w:p>
    <w:p>
      <w:pPr>
        <w:pStyle w:val="TextBody"/>
        <w:rPr>
          <w:rFonts w:ascii="Cambria" w:hAnsi="Cambria"/>
        </w:rPr>
      </w:pPr>
      <w:r>
        <w:rPr>
          <w:rFonts w:ascii="Cambria" w:hAnsi="Cambria"/>
        </w:rPr>
        <w:t xml:space="preserve">Pokud je kouzlo na svitku určeno pro tvé povolání, tak se ho z něj také můžeš při přestupu na vyšší úroveň </w:t>
      </w:r>
      <w:r>
        <w:rPr>
          <w:rFonts w:ascii="Cambria" w:hAnsi="Cambria"/>
        </w:rPr>
        <w:t>naučit</w:t>
      </w:r>
      <w:r>
        <w:rPr>
          <w:rFonts w:ascii="Cambria" w:hAnsi="Cambria"/>
        </w:rPr>
        <w:t xml:space="preserve"> místo kouzla z pravidel. V tom případě jej budeš moci sesílat jako každé jiné naučené kouzlo, tedy za svoji magenergii. Nebudeš na to muset mít připoutaný svitek a nebudeš si kouzlo muset před sesláním připravovat. </w:t>
      </w:r>
      <w:r>
        <w:rPr>
          <w:rFonts w:ascii="Cambria" w:hAnsi="Cambria"/>
        </w:rPr>
        <w:t>Svitku se při tom nic nestane, bude dál fungovat jako dřív.</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Když si Naria připoutá svitek s kouzlem </w:t>
      </w:r>
      <w:r>
        <w:rPr>
          <w:rStyle w:val="Kouzlo"/>
          <w:rFonts w:ascii="Cambria" w:hAnsi="Cambria"/>
          <w:iCs/>
        </w:rPr>
        <w:t>modrý blesk</w:t>
      </w:r>
      <w:r>
        <w:rPr>
          <w:rFonts w:ascii="Cambria" w:hAnsi="Cambria"/>
        </w:rPr>
        <w:t xml:space="preserve"> a s Kařinou pomocí ho přečte, může z něj toto kouzlo seslat. Nemůže se z něj ale</w:t>
      </w:r>
      <w:r>
        <w:rPr>
          <w:rFonts w:ascii="Cambria" w:hAnsi="Cambria"/>
        </w:rPr>
        <w:t xml:space="preserve"> </w:t>
      </w:r>
      <w:r>
        <w:rPr>
          <w:rStyle w:val="Kouzlo"/>
          <w:rFonts w:ascii="Cambria" w:hAnsi="Cambria"/>
          <w:iCs/>
        </w:rPr>
        <w:t>modrý blesk</w:t>
      </w:r>
      <w:r>
        <w:rPr>
          <w:rFonts w:ascii="Cambria" w:hAnsi="Cambria"/>
        </w:rPr>
        <w:t xml:space="preserve"> </w:t>
      </w:r>
      <w:r>
        <w:rPr>
          <w:rFonts w:ascii="Cambria" w:hAnsi="Cambria"/>
        </w:rPr>
        <w:t xml:space="preserve">naučit </w:t>
      </w:r>
      <w:r>
        <w:rPr>
          <w:rFonts w:ascii="Cambria" w:hAnsi="Cambria"/>
        </w:rPr>
        <w:t xml:space="preserve">při přestupu </w:t>
      </w:r>
      <w:r>
        <w:rPr>
          <w:rFonts w:ascii="Cambria" w:hAnsi="Cambria"/>
        </w:rPr>
        <w:t>na další úroveň</w:t>
      </w:r>
      <w:r>
        <w:rPr>
          <w:rFonts w:ascii="Cambria" w:hAnsi="Cambria"/>
        </w:rPr>
        <w:t>, protože to není hraničářské kouzlo.</w:t>
      </w:r>
    </w:p>
    <w:p>
      <w:pPr>
        <w:pStyle w:val="Heading3"/>
        <w:ind w:left="0" w:right="0" w:hanging="0"/>
        <w:rPr>
          <w:rFonts w:ascii="Cambria" w:hAnsi="Cambria"/>
        </w:rPr>
      </w:pPr>
      <w:r>
        <w:rPr>
          <w:rFonts w:ascii="Cambria" w:hAnsi="Cambria"/>
        </w:rPr>
        <w:t xml:space="preserve">Sesílání kouzel z </w:t>
      </w:r>
      <w:r>
        <w:rPr>
          <w:rFonts w:ascii="Cambria" w:hAnsi="Cambria"/>
        </w:rPr>
        <w:t>hůlek, prstenů a podobně</w:t>
      </w:r>
    </w:p>
    <w:p>
      <w:pPr>
        <w:pStyle w:val="TextBody"/>
        <w:rPr>
          <w:rFonts w:ascii="Cambria" w:hAnsi="Cambria"/>
        </w:rPr>
      </w:pPr>
      <w:r>
        <w:rPr>
          <w:rFonts w:ascii="Cambria" w:hAnsi="Cambria"/>
          <w:i w:val="false"/>
          <w:iCs w:val="false"/>
          <w:strike w:val="false"/>
          <w:dstrike w:val="false"/>
          <w:lang w:val="cs-CZ" w:eastAsia="cs-CZ"/>
        </w:rPr>
        <w:t xml:space="preserve">Některé kouzelné předměty, </w:t>
      </w:r>
      <w:r>
        <w:rPr>
          <w:rFonts w:ascii="Cambria" w:hAnsi="Cambria"/>
          <w:i w:val="false"/>
          <w:iCs w:val="false"/>
          <w:strike w:val="false"/>
          <w:dstrike w:val="false"/>
          <w:lang w:val="cs-CZ" w:eastAsia="cs-CZ"/>
        </w:rPr>
        <w:t>jako třeba hůlky, prsteny a podobně,</w:t>
      </w:r>
      <w:r>
        <w:rPr>
          <w:rFonts w:ascii="Cambria" w:hAnsi="Cambria"/>
          <w:i w:val="false"/>
          <w:iCs w:val="false"/>
          <w:strike w:val="false"/>
          <w:dstrike w:val="false"/>
          <w:lang w:val="cs-CZ" w:eastAsia="cs-CZ"/>
        </w:rPr>
        <w:t xml:space="preserve"> </w:t>
      </w:r>
      <w:r>
        <w:rPr>
          <w:rFonts w:ascii="Cambria" w:hAnsi="Cambria"/>
          <w:i w:val="false"/>
          <w:iCs w:val="false"/>
          <w:strike w:val="false"/>
          <w:dstrike w:val="false"/>
          <w:lang w:val="cs-CZ" w:eastAsia="cs-CZ"/>
        </w:rPr>
        <w:t>m</w:t>
      </w:r>
      <w:r>
        <w:rPr>
          <w:rFonts w:ascii="Cambria" w:hAnsi="Cambria"/>
          <w:i w:val="false"/>
          <w:iCs w:val="false"/>
          <w:strike w:val="false"/>
          <w:dstrike w:val="false"/>
          <w:lang w:val="cs-CZ" w:eastAsia="cs-CZ"/>
        </w:rPr>
        <w:t xml:space="preserve">ají v sobě vsazené drahokamy zářící vnitřním světlem a </w:t>
      </w:r>
      <w:r>
        <w:rPr>
          <w:rFonts w:ascii="Cambria" w:hAnsi="Cambria"/>
          <w:i w:val="false"/>
          <w:iCs w:val="false"/>
          <w:strike w:val="false"/>
          <w:dstrike w:val="false"/>
          <w:lang w:val="cs-CZ" w:eastAsia="cs-CZ"/>
        </w:rPr>
        <w:t>umožňují komukoliv sesílat kouzla bez přípravy a bez znalosti starých jazyků – stačí mít předmět připoutaný, jedno kolo se soustředit a vyslovit příslušnou sesílací formuli.</w:t>
      </w:r>
      <w:r>
        <w:rPr>
          <w:rFonts w:ascii="Cambria" w:hAnsi="Cambria"/>
          <w:i w:val="false"/>
          <w:iCs w:val="false"/>
          <w:strike w:val="false"/>
          <w:dstrike w:val="false"/>
          <w:lang w:val="cs-CZ" w:eastAsia="cs-CZ"/>
        </w:rPr>
        <w:t xml:space="preserve"> </w:t>
      </w:r>
      <w:r>
        <w:rPr>
          <w:rFonts w:ascii="Cambria" w:hAnsi="Cambria"/>
          <w:i w:val="false"/>
          <w:iCs w:val="false"/>
          <w:strike w:val="false"/>
          <w:dstrike w:val="false"/>
          <w:lang w:val="cs-CZ" w:eastAsia="cs-CZ"/>
        </w:rPr>
        <w:t>J</w:t>
      </w:r>
      <w:r>
        <w:rPr>
          <w:rFonts w:ascii="Cambria" w:hAnsi="Cambria"/>
          <w:i w:val="false"/>
          <w:iCs w:val="false"/>
          <w:strike w:val="false"/>
          <w:dstrike w:val="false"/>
          <w:lang w:val="cs-CZ" w:eastAsia="cs-CZ"/>
        </w:rPr>
        <w:t>eden z</w:t>
      </w:r>
      <w:r>
        <w:rPr>
          <w:rFonts w:ascii="Cambria" w:hAnsi="Cambria"/>
          <w:i w:val="false"/>
          <w:iCs w:val="false"/>
          <w:strike w:val="false"/>
          <w:dstrike w:val="false"/>
          <w:lang w:val="cs-CZ" w:eastAsia="cs-CZ"/>
        </w:rPr>
        <w:t>e vsazených</w:t>
      </w:r>
      <w:r>
        <w:rPr>
          <w:rFonts w:ascii="Cambria" w:hAnsi="Cambria"/>
          <w:i w:val="false"/>
          <w:iCs w:val="false"/>
          <w:strike w:val="false"/>
          <w:dstrike w:val="false"/>
          <w:lang w:val="cs-CZ" w:eastAsia="cs-CZ"/>
        </w:rPr>
        <w:t xml:space="preserve"> drahokamů </w:t>
      </w:r>
      <w:r>
        <w:rPr>
          <w:rFonts w:ascii="Cambria" w:hAnsi="Cambria"/>
          <w:i w:val="false"/>
          <w:iCs w:val="false"/>
          <w:strike w:val="false"/>
          <w:dstrike w:val="false"/>
          <w:lang w:val="cs-CZ" w:eastAsia="cs-CZ"/>
        </w:rPr>
        <w:t>potom vždy</w:t>
      </w:r>
      <w:r>
        <w:rPr>
          <w:rFonts w:ascii="Cambria" w:hAnsi="Cambria"/>
          <w:i w:val="false"/>
          <w:iCs w:val="false"/>
          <w:strike w:val="false"/>
          <w:dstrike w:val="false"/>
          <w:lang w:val="cs-CZ" w:eastAsia="cs-CZ"/>
        </w:rPr>
        <w:t xml:space="preserve"> pohasne. </w:t>
      </w:r>
      <w:r>
        <w:rPr>
          <w:rFonts w:ascii="Cambria" w:hAnsi="Cambria"/>
          <w:i w:val="false"/>
          <w:iCs w:val="false"/>
          <w:strike w:val="false"/>
          <w:dstrike w:val="false"/>
          <w:lang w:val="cs-CZ" w:eastAsia="cs-CZ"/>
        </w:rPr>
        <w:t>K</w:t>
      </w:r>
      <w:r>
        <w:rPr>
          <w:rFonts w:ascii="Cambria" w:hAnsi="Cambria"/>
          <w:i w:val="false"/>
          <w:iCs w:val="false"/>
          <w:strike w:val="false"/>
          <w:dstrike w:val="false"/>
          <w:lang w:val="cs-CZ" w:eastAsia="cs-CZ"/>
        </w:rPr>
        <w:t xml:space="preserve">dyž už žádný nezáří, </w:t>
      </w:r>
      <w:r>
        <w:rPr>
          <w:rFonts w:ascii="Cambria" w:hAnsi="Cambria"/>
          <w:i w:val="false"/>
          <w:iCs w:val="false"/>
          <w:strike w:val="false"/>
          <w:dstrike w:val="false"/>
          <w:lang w:val="cs-CZ" w:eastAsia="cs-CZ"/>
        </w:rPr>
        <w:t>kouzlo není možné seslat</w:t>
      </w:r>
      <w:r>
        <w:rPr>
          <w:rFonts w:ascii="Cambria" w:hAnsi="Cambria"/>
          <w:i w:val="false"/>
          <w:iCs w:val="false"/>
          <w:strike w:val="false"/>
          <w:dstrike w:val="false"/>
          <w:lang w:val="cs-CZ" w:eastAsia="cs-CZ"/>
        </w:rPr>
        <w:t>.</w:t>
        <w:br/>
        <w:tab/>
      </w:r>
      <w:r>
        <w:rPr>
          <w:rFonts w:ascii="Cambria" w:hAnsi="Cambria"/>
          <w:i w:val="false"/>
          <w:iCs w:val="false"/>
          <w:strike w:val="false"/>
          <w:dstrike w:val="false"/>
          <w:lang w:val="cs-CZ" w:eastAsia="cs-CZ"/>
        </w:rPr>
        <w:t>Většinou existuje způsob, jak pohaslé drahokamy dobíjet – může to vyžadovat provedení rituálu v určitý čas, použití nějaké vzácné suroviny a podobně. Jak se předmět dobíjí, se dozvíš obvykle při jeho připoutání.</w:t>
      </w:r>
    </w:p>
    <w:p>
      <w:pPr>
        <w:pStyle w:val="Heading1"/>
        <w:ind w:left="0" w:right="0" w:hanging="0"/>
        <w:rPr>
          <w:rFonts w:ascii="Cambria" w:hAnsi="Cambria"/>
        </w:rPr>
      </w:pPr>
      <w:bookmarkStart w:id="400" w:name="__RefHeading___Toc12900_4230435934"/>
      <w:bookmarkEnd w:id="400"/>
      <w:r>
        <w:rPr>
          <w:rFonts w:ascii="Cambria" w:hAnsi="Cambria"/>
        </w:rPr>
        <w:t>Vedení hry</w:t>
      </w:r>
    </w:p>
    <w:p>
      <w:pPr>
        <w:pStyle w:val="TextBody"/>
        <w:rPr>
          <w:rFonts w:ascii="Cambria" w:hAnsi="Cambria"/>
        </w:rPr>
      </w:pPr>
      <w:r>
        <w:rPr>
          <w:rFonts w:ascii="Cambria" w:hAnsi="Cambria"/>
        </w:rPr>
        <w:t>TODO: Používání náhodného hodu k obrušování ostří PJ fiatu</w:t>
      </w:r>
    </w:p>
    <w:p>
      <w:pPr>
        <w:pStyle w:val="TextBody"/>
        <w:numPr>
          <w:ilvl w:val="0"/>
          <w:numId w:val="112"/>
        </w:numPr>
        <w:rPr>
          <w:rFonts w:ascii="Cambria" w:hAnsi="Cambria"/>
        </w:rPr>
      </w:pPr>
      <w:r>
        <w:rPr>
          <w:rFonts w:ascii="Cambria" w:hAnsi="Cambria"/>
        </w:rPr>
        <w:t>Příklad se třemi sarkony a hozenými mincemi – PJ si hodí z každýho sarkona, jestli bude mince ignorovat, schýbne se pro ně, nebo aspoň zaváhá – a pak odehraje, jak se sarkoni začnou hádat a prát.</w:t>
      </w:r>
    </w:p>
    <w:p>
      <w:pPr>
        <w:pStyle w:val="TextBody"/>
        <w:numPr>
          <w:ilvl w:val="0"/>
          <w:numId w:val="112"/>
        </w:numPr>
        <w:rPr/>
      </w:pPr>
      <w:r>
        <w:fldChar w:fldCharType="begin"/>
      </w:r>
      <w:r>
        <w:rPr>
          <w:rStyle w:val="InternetLink"/>
          <w:rFonts w:ascii="Cambria" w:hAnsi="Cambria"/>
        </w:rPr>
        <w:instrText> HYPERLINK "https://rpgforum.cz/forum/viewtopic.php?f=115&amp;t=15586&amp;start=135" \l "p585590"</w:instrText>
      </w:r>
      <w:r>
        <w:rPr>
          <w:rStyle w:val="InternetLink"/>
          <w:rFonts w:ascii="Cambria" w:hAnsi="Cambria"/>
        </w:rPr>
        <w:fldChar w:fldCharType="separate"/>
      </w:r>
      <w:r>
        <w:rPr>
          <w:rStyle w:val="InternetLink"/>
          <w:rFonts w:ascii="Cambria" w:hAnsi="Cambria"/>
        </w:rPr>
        <w:t>https://rpgforum.cz/forum/viewtopic.php?f=115&amp;t=15586&amp;start=135#p585590</w:t>
      </w:r>
      <w:r>
        <w:rPr>
          <w:rStyle w:val="InternetLink"/>
          <w:rFonts w:ascii="Cambria" w:hAnsi="Cambria"/>
        </w:rPr>
        <w:fldChar w:fldCharType="end"/>
      </w:r>
      <w:r>
        <w:rPr>
          <w:rFonts w:ascii="Cambria" w:hAnsi="Cambria"/>
        </w:rPr>
        <w:t xml:space="preserve"> </w:t>
      </w:r>
    </w:p>
    <w:p>
      <w:pPr>
        <w:pStyle w:val="TextBody"/>
        <w:rPr>
          <w:rFonts w:ascii="Cambria" w:hAnsi="Cambria"/>
        </w:rPr>
      </w:pPr>
      <w:r>
        <w:rPr>
          <w:rFonts w:ascii="Cambria" w:hAnsi="Cambria"/>
        </w:rPr>
        <w:t>TODO: Kapitola o kouzlen</w:t>
      </w:r>
      <w:r>
        <w:rPr>
          <w:rFonts w:ascii="Cambria" w:hAnsi="Cambria"/>
          <w:lang w:val="cs-CZ"/>
        </w:rPr>
        <w:t>í protivníků</w:t>
      </w:r>
    </w:p>
    <w:p>
      <w:pPr>
        <w:pStyle w:val="TextBody"/>
        <w:numPr>
          <w:ilvl w:val="0"/>
          <w:numId w:val="113"/>
        </w:numPr>
        <w:rPr>
          <w:rFonts w:ascii="Cambria" w:hAnsi="Cambria"/>
          <w:lang w:val="cs-CZ"/>
        </w:rPr>
      </w:pPr>
      <w:r>
        <w:rPr>
          <w:rFonts w:ascii="Cambria" w:hAnsi="Cambria"/>
          <w:lang w:val="cs-CZ"/>
        </w:rPr>
        <w:t>Když nějaký protivník sešle kouzlo, vyslov nahlas kouzelnou formuli.</w:t>
      </w:r>
    </w:p>
    <w:p>
      <w:pPr>
        <w:pStyle w:val="TextBody"/>
        <w:numPr>
          <w:ilvl w:val="1"/>
          <w:numId w:val="113"/>
        </w:numPr>
        <w:rPr>
          <w:rFonts w:ascii="Cambria" w:hAnsi="Cambria"/>
          <w:lang w:val="cs-CZ"/>
        </w:rPr>
      </w:pPr>
      <w:r>
        <w:rPr>
          <w:rFonts w:ascii="Cambria" w:hAnsi="Cambria"/>
          <w:lang w:val="cs-CZ"/>
        </w:rPr>
        <w:t>Hráči budou mít možnost poznat, co to bylo za kouzlo.</w:t>
      </w:r>
    </w:p>
    <w:p>
      <w:pPr>
        <w:pStyle w:val="TextBody"/>
        <w:numPr>
          <w:ilvl w:val="1"/>
          <w:numId w:val="113"/>
        </w:numPr>
        <w:rPr>
          <w:rFonts w:ascii="Cambria" w:hAnsi="Cambria"/>
          <w:lang w:val="cs-CZ"/>
        </w:rPr>
      </w:pPr>
      <w:r>
        <w:rPr>
          <w:rFonts w:ascii="Cambria" w:hAnsi="Cambria"/>
          <w:lang w:val="cs-CZ"/>
        </w:rPr>
        <w:t>Znalost formule může je důležitá pro lámání kouzel.</w:t>
      </w:r>
    </w:p>
    <w:p>
      <w:pPr>
        <w:pStyle w:val="TextBody"/>
        <w:numPr>
          <w:ilvl w:val="1"/>
          <w:numId w:val="113"/>
        </w:numPr>
        <w:rPr>
          <w:rFonts w:ascii="Cambria" w:hAnsi="Cambria"/>
        </w:rPr>
      </w:pPr>
      <w:r>
        <w:rPr>
          <w:rFonts w:ascii="Cambria" w:hAnsi="Cambria"/>
          <w:lang w:val="cs-CZ"/>
        </w:rPr>
        <w:t xml:space="preserve">Pomůže to </w:t>
      </w:r>
      <w:r>
        <w:rPr>
          <w:rFonts w:ascii="Cambria" w:hAnsi="Cambria"/>
          <w:lang w:val="cs-CZ"/>
        </w:rPr>
        <w:t>budovat</w:t>
      </w:r>
      <w:r>
        <w:rPr>
          <w:rFonts w:ascii="Cambria" w:hAnsi="Cambria"/>
          <w:lang w:val="cs-CZ"/>
        </w:rPr>
        <w:t xml:space="preserve"> atmosféru kouzel a tajemství.</w:t>
      </w:r>
    </w:p>
    <w:p>
      <w:pPr>
        <w:pStyle w:val="TextBody"/>
        <w:rPr>
          <w:rFonts w:ascii="Cambria" w:hAnsi="Cambria"/>
        </w:rPr>
      </w:pPr>
      <w:r>
        <w:rPr>
          <w:rFonts w:ascii="Cambria" w:hAnsi="Cambria"/>
        </w:rPr>
        <w:t>TODO: Telegrafování nebezpečí (a vůbec zajímavýho obsahu) zoomem:</w:t>
      </w:r>
    </w:p>
    <w:p>
      <w:pPr>
        <w:pStyle w:val="TextBody"/>
        <w:rPr/>
      </w:pPr>
      <w:r>
        <w:rPr>
          <w:rStyle w:val="Jmnohre"/>
          <w:caps w:val="false"/>
          <w:smallCaps w:val="false"/>
        </w:rPr>
        <w:t>Pán jeskyně:</w:t>
      </w:r>
      <w:r>
        <w:rPr>
          <w:rFonts w:ascii="Cambria" w:hAnsi="Cambria"/>
          <w:b w:val="false"/>
          <w:i w:val="false"/>
          <w:caps w:val="false"/>
          <w:smallCaps w:val="false"/>
          <w:color w:val="000000"/>
          <w:spacing w:val="0"/>
        </w:rPr>
        <w:t> Po dvou dnech namáhavý cesty divočinou jste narazili na hustej, smrkovej les. Jdete po úzký pěšince vyšlapaný od zvěře.</w:t>
      </w:r>
      <w:r>
        <w:rPr>
          <w:rFonts w:ascii="Cambria" w:hAnsi="Cambria"/>
        </w:rPr>
        <w:br/>
        <w:br/>
        <w:t xml:space="preserve">V těhle dvou větách není vůbec žádná zmínka o nebezpečí, natož něco, co tam nechali goblini jako varování. PJ telegrafuje nebezpečí čistě tím, že zazoomoval na pěšinku. </w:t>
      </w:r>
    </w:p>
    <w:p>
      <w:pPr>
        <w:pStyle w:val="TextBody"/>
        <w:rPr>
          <w:rFonts w:ascii="Cambria" w:hAnsi="Cambria"/>
        </w:rPr>
      </w:pPr>
      <w:r>
        <w:rPr>
          <w:rFonts w:ascii="Cambria" w:hAnsi="Cambria"/>
        </w:rPr>
        <w:t>TODO: Nauč se, jaké schopnosti mají postavy hráčů a průběžně je zapojuj do hry.</w:t>
        <w:br/>
        <w:t xml:space="preserve">- příklad: Zlodějské </w:t>
      </w:r>
      <w:r>
        <w:rPr>
          <w:rStyle w:val="Schopnost"/>
          <w:rFonts w:ascii="Cambria" w:hAnsi="Cambria"/>
          <w:iCs/>
        </w:rPr>
        <w:t>periferní vidění</w:t>
      </w:r>
      <w:r>
        <w:rPr>
          <w:rFonts w:ascii="Cambria" w:hAnsi="Cambria"/>
        </w:rPr>
        <w:t>.</w:t>
      </w:r>
    </w:p>
    <w:p>
      <w:pPr>
        <w:pStyle w:val="TextBody"/>
        <w:rPr>
          <w:rFonts w:ascii="Cambria" w:hAnsi="Cambria"/>
        </w:rPr>
      </w:pPr>
      <w:r>
        <w:rPr>
          <w:rFonts w:ascii="Cambria" w:hAnsi="Cambria"/>
        </w:rPr>
        <w:t>TODO: Odstavec o vidění potmě</w:t>
        <w:br/>
        <w:t>- trpaslík a kroll vidí aspoň něco, ale neznamená to, že světlo nepotřebují (mysli na to při popisech).</w:t>
        <w:br/>
        <w:t xml:space="preserve">- elf potřebuje aspoň trochu světla, ale vidí skoro stejně dobře jako ve dne </w:t>
      </w:r>
      <w:r>
        <w:rPr>
          <w:rFonts w:ascii="Cambria" w:hAnsi="Cambria"/>
        </w:rPr>
        <w:t>(popisuj pro něj víc detailů)</w:t>
      </w:r>
      <w:r>
        <w:rPr>
          <w:rFonts w:ascii="Cambria" w:hAnsi="Cambria"/>
        </w:rPr>
        <w:t>.</w:t>
      </w:r>
    </w:p>
    <w:p>
      <w:pPr>
        <w:pStyle w:val="TextBody"/>
        <w:rPr>
          <w:rFonts w:ascii="Cambria" w:hAnsi="Cambria"/>
        </w:rPr>
      </w:pPr>
      <w:r>
        <w:rPr>
          <w:rFonts w:ascii="Cambria" w:hAnsi="Cambria"/>
        </w:rPr>
        <w:t>TODO: Kapitola o přiměřeném počtu magických itemů a jak je rozdělovat.</w:t>
      </w:r>
    </w:p>
    <w:p>
      <w:pPr>
        <w:pStyle w:val="TextBody"/>
        <w:rPr>
          <w:rFonts w:ascii="Cambria" w:hAnsi="Cambria"/>
        </w:rPr>
      </w:pPr>
      <w:r>
        <w:rPr>
          <w:rFonts w:ascii="Cambria" w:hAnsi="Cambria"/>
        </w:rPr>
        <w:t>TODO (zapojit): Není tvým úkolem rozhodnout všechno sám. Většinou je dokonce lepší, když dáš na hráče a přizpůsobíš se jim. Tvým úkolem je rozhodnout, když se hráči na něčem nemůžete shodnout.</w:t>
      </w:r>
    </w:p>
    <w:p>
      <w:pPr>
        <w:pStyle w:val="TextBody"/>
        <w:rPr>
          <w:rFonts w:ascii="Cambria" w:hAnsi="Cambria"/>
        </w:rPr>
      </w:pPr>
      <w:r>
        <w:rPr>
          <w:rFonts w:ascii="Cambria" w:hAnsi="Cambria"/>
        </w:rPr>
        <w:t>TODO (zapojit):</w:t>
      </w:r>
    </w:p>
    <w:p>
      <w:pPr>
        <w:pStyle w:val="TextBody"/>
        <w:rPr>
          <w:rFonts w:ascii="Cambria" w:hAnsi="Cambria"/>
        </w:rPr>
      </w:pPr>
      <w:r>
        <w:rPr>
          <w:rFonts w:ascii="Cambria" w:hAnsi="Cambria"/>
          <w:b w:val="false"/>
          <w:i w:val="false"/>
          <w:caps w:val="false"/>
          <w:smallCaps w:val="false"/>
          <w:color w:val="000000"/>
          <w:spacing w:val="0"/>
          <w:sz w:val="13"/>
        </w:rPr>
        <w:t>N</w:t>
      </w:r>
      <w:r>
        <w:rPr>
          <w:rFonts w:ascii="Cambria" w:hAnsi="Cambria"/>
          <w:b w:val="false"/>
          <w:i w:val="false"/>
          <w:caps w:val="false"/>
          <w:smallCaps w:val="false"/>
          <w:color w:val="000000"/>
          <w:spacing w:val="0"/>
          <w:sz w:val="13"/>
        </w:rPr>
        <w:t>a základních úrovních se předpokládá, že budou postavy žít jako učedníci, na pokročilých jako měšťani a na mistrovských jako zemani.</w:t>
      </w:r>
    </w:p>
    <w:p>
      <w:pPr>
        <w:pStyle w:val="TextBody"/>
        <w:rPr>
          <w:rFonts w:ascii="Cambria" w:hAnsi="Cambria"/>
        </w:rPr>
      </w:pPr>
      <w:r>
        <w:rPr>
          <w:rFonts w:ascii="Cambria" w:hAnsi="Cambria"/>
        </w:rPr>
        <w:t>TODO (zapojit):</w:t>
      </w:r>
    </w:p>
    <w:p>
      <w:pPr>
        <w:pStyle w:val="TextBody"/>
        <w:widowControl/>
        <w:ind w:left="0" w:right="0" w:hanging="0"/>
        <w:rPr>
          <w:rFonts w:ascii="Cambria" w:hAnsi="Cambria"/>
          <w:b w:val="false"/>
          <w:i w:val="false"/>
          <w:caps w:val="false"/>
          <w:smallCaps w:val="false"/>
          <w:color w:val="auto"/>
          <w:spacing w:val="0"/>
          <w:sz w:val="18"/>
        </w:rPr>
      </w:pPr>
      <w:r>
        <w:rPr>
          <w:rFonts w:ascii="Cambria" w:hAnsi="Cambria"/>
          <w:b w:val="false"/>
          <w:i w:val="false"/>
          <w:caps w:val="false"/>
          <w:smallCaps w:val="false"/>
          <w:color w:val="000000"/>
          <w:spacing w:val="0"/>
          <w:sz w:val="18"/>
        </w:rPr>
        <w:t>Možností, jak mohou hráči překonávat překážky, je strašně moc, takže není ani technicky možné všechny promyslet a připravit dopředu. Takže se o to PJ ani nesnaží a posuzuje to až ve chvíli, kdy to je potřeba.</w:t>
      </w:r>
    </w:p>
    <w:p>
      <w:pPr>
        <w:pStyle w:val="TextBody"/>
        <w:rPr>
          <w:rFonts w:ascii="Cambria" w:hAnsi="Cambria"/>
        </w:rPr>
      </w:pPr>
      <w:r>
        <w:rPr>
          <w:rFonts w:ascii="Cambria" w:hAnsi="Cambria"/>
          <w:b w:val="false"/>
          <w:i w:val="false"/>
          <w:caps w:val="false"/>
          <w:smallCaps w:val="false"/>
          <w:color w:val="000000"/>
          <w:spacing w:val="0"/>
          <w:sz w:val="13"/>
        </w:rPr>
        <w:t xml:space="preserve">Plus pravidlo: </w:t>
      </w:r>
      <w:r>
        <w:rPr>
          <w:rFonts w:ascii="Cambria" w:hAnsi="Cambria"/>
          <w:b w:val="false"/>
          <w:i w:val="false"/>
          <w:caps w:val="false"/>
          <w:smallCaps w:val="false"/>
          <w:color w:val="000000"/>
          <w:spacing w:val="0"/>
          <w:sz w:val="13"/>
        </w:rPr>
        <w:t>"pokud není opravdu zásadní důvod, proč to nemůže fungovat, tak to bude fungovat".</w:t>
      </w:r>
    </w:p>
    <w:p>
      <w:pPr>
        <w:pStyle w:val="Heading3"/>
        <w:ind w:left="0" w:right="0" w:hanging="0"/>
        <w:rPr>
          <w:rFonts w:ascii="Cambria" w:hAnsi="Cambria"/>
        </w:rPr>
      </w:pPr>
      <w:r>
        <w:rPr>
          <w:rFonts w:ascii="Cambria" w:hAnsi="Cambria"/>
        </w:rPr>
        <w:t xml:space="preserve">Služby a </w:t>
      </w:r>
      <w:r>
        <w:rPr>
          <w:rFonts w:ascii="Cambria" w:hAnsi="Cambria"/>
        </w:rPr>
        <w:t>řemeslné práce</w:t>
      </w:r>
    </w:p>
    <w:p>
      <w:pPr>
        <w:pStyle w:val="TextBody"/>
        <w:rPr>
          <w:rFonts w:ascii="Cambria" w:hAnsi="Cambria"/>
        </w:rPr>
      </w:pPr>
      <w:r>
        <w:rPr>
          <w:rFonts w:ascii="Cambria" w:hAnsi="Cambria"/>
        </w:rPr>
        <w:t>/</w:t>
      </w:r>
      <w:r>
        <w:rPr>
          <w:rFonts w:ascii="Cambria" w:hAnsi="Cambria"/>
        </w:rPr>
        <w:t xml:space="preserve">* TODO: </w:t>
      </w:r>
      <w:r>
        <w:rPr>
          <w:rFonts w:eastAsia="Times New Roman" w:cs="Times New Roman" w:ascii="Cambria" w:hAnsi="Cambria"/>
          <w:i w:val="false"/>
          <w:iCs w:val="false"/>
          <w:color w:val="000000"/>
          <w:spacing w:val="2"/>
          <w:kern w:val="2"/>
          <w:sz w:val="20"/>
          <w:szCs w:val="24"/>
          <w:lang w:val="cs-CZ" w:eastAsia="zxx" w:bidi="ar-SA"/>
        </w:rPr>
        <w:t>Dát tohle</w:t>
      </w:r>
      <w:r>
        <w:rPr>
          <w:rFonts w:ascii="Cambria" w:hAnsi="Cambria"/>
        </w:rPr>
        <w:t xml:space="preserve"> někam do Vedení hry */</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Náklady na opravy zbroje a údržbu zbraní a ostatního vybavení jsou součástí tvého živobytí, nemusíš si je tedy počítat zvlášť. </w:t>
      </w:r>
      <w:r>
        <w:rPr>
          <w:rFonts w:eastAsia="Times New Roman" w:cs="Times New Roman" w:ascii="Cambria" w:hAnsi="Cambria"/>
          <w:i w:val="false"/>
          <w:iCs w:val="false"/>
          <w:color w:val="000000"/>
          <w:spacing w:val="2"/>
          <w:kern w:val="2"/>
          <w:sz w:val="20"/>
          <w:szCs w:val="24"/>
          <w:lang w:val="cs-CZ" w:eastAsia="zxx" w:bidi="ar-SA"/>
        </w:rPr>
        <w:t>Když budeš potřebovat něco nestandardního, třeba předělat zbroj na svoji velikost, nebo si ji nechat vyrobit z kůže baziliška, kterou jsi získal na v</w:t>
      </w:r>
      <w:r>
        <w:rPr>
          <w:rFonts w:eastAsia="Times New Roman" w:cs="Times New Roman" w:ascii="Cambria" w:hAnsi="Cambria"/>
          <w:i w:val="false"/>
          <w:iCs w:val="false"/>
          <w:color w:val="000000"/>
          <w:spacing w:val="2"/>
          <w:kern w:val="2"/>
          <w:sz w:val="20"/>
          <w:szCs w:val="24"/>
          <w:lang w:val="cs-CZ" w:eastAsia="zxx" w:bidi="ar-SA"/>
        </w:rPr>
        <w:t>ýpravě</w:t>
      </w:r>
      <w:r>
        <w:rPr>
          <w:rFonts w:eastAsia="Times New Roman" w:cs="Times New Roman" w:ascii="Cambria" w:hAnsi="Cambria"/>
          <w:i w:val="false"/>
          <w:iCs w:val="false"/>
          <w:color w:val="000000"/>
          <w:spacing w:val="2"/>
          <w:kern w:val="2"/>
          <w:sz w:val="20"/>
          <w:szCs w:val="24"/>
          <w:lang w:val="cs-CZ" w:eastAsia="zxx" w:bidi="ar-SA"/>
        </w:rPr>
        <w:t>, postupujte následovně:</w:t>
      </w:r>
    </w:p>
    <w:p>
      <w:pPr>
        <w:pStyle w:val="TextBody"/>
        <w:numPr>
          <w:ilvl w:val="0"/>
          <w:numId w:val="114"/>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Odhadněte, jak dlouho to řemeslníkovi zabere.</w:t>
      </w:r>
    </w:p>
    <w:p>
      <w:pPr>
        <w:pStyle w:val="TextBody"/>
        <w:numPr>
          <w:ilvl w:val="0"/>
          <w:numId w:val="114"/>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Cenu odvoďte z jeho nákladů na živobytí.</w:t>
      </w:r>
    </w:p>
    <w:p>
      <w:pPr>
        <w:pStyle w:val="ExampleHeader"/>
        <w:rPr>
          <w:rFonts w:ascii="Cambria" w:hAnsi="Cambria"/>
        </w:rPr>
      </w:pPr>
      <w:r>
        <w:rPr>
          <w:rFonts w:ascii="Cambria" w:hAnsi="Cambria"/>
        </w:rPr>
        <w:t>Příklad:</w:t>
      </w:r>
    </w:p>
    <w:p>
      <w:pPr>
        <w:pStyle w:val="ExampleDialogue"/>
        <w:rPr/>
      </w:pPr>
      <w:r>
        <w:rPr>
          <w:rStyle w:val="Jmnohre"/>
        </w:rPr>
        <w:t>Katka:</w:t>
      </w:r>
      <w:r>
        <w:rPr/>
        <w:t xml:space="preserve"> „Chtěla bych si nechat vyrobit zbroj z kůže obřího varana. Kolik to bude stát?“</w:t>
      </w:r>
    </w:p>
    <w:p>
      <w:pPr>
        <w:pStyle w:val="ExampleDialogue"/>
        <w:rPr/>
      </w:pPr>
      <w:r>
        <w:rPr>
          <w:rStyle w:val="Jmnohre"/>
        </w:rPr>
        <w:t>Pán jeskyně:</w:t>
      </w:r>
      <w:r>
        <w:rPr/>
        <w:t xml:space="preserve"> „Mistr zbrojíř si žije jako měšťan, platí tedy 10 zl za měsíc. Předělat tvou zbroj mu zabere zhruba týden, takže stát to bude čtvrtinu jeho měsíčních nákladů, tedy 2 zl a 5 st.“</w:t>
      </w:r>
    </w:p>
    <w:p>
      <w:pPr>
        <w:pStyle w:val="Heading3"/>
        <w:ind w:left="0" w:right="0" w:hanging="0"/>
        <w:rPr>
          <w:rFonts w:ascii="Cambria" w:hAnsi="Cambria"/>
        </w:rPr>
      </w:pPr>
      <w:r>
        <w:rPr>
          <w:rFonts w:ascii="Cambria" w:hAnsi="Cambria"/>
        </w:rPr>
        <w:t>Akce podsvětí</w:t>
      </w:r>
    </w:p>
    <w:p>
      <w:pPr>
        <w:pStyle w:val="TextBody"/>
        <w:rPr>
          <w:rFonts w:ascii="Cambria" w:hAnsi="Cambria"/>
        </w:rPr>
      </w:pPr>
      <w:r>
        <w:rPr>
          <w:rFonts w:ascii="Cambria" w:hAnsi="Cambria"/>
        </w:rPr>
        <w:t>/</w:t>
      </w:r>
      <w:r>
        <w:rPr>
          <w:rFonts w:ascii="Cambria" w:hAnsi="Cambria"/>
        </w:rPr>
        <w:t xml:space="preserve">* TODO: </w:t>
      </w:r>
      <w:r>
        <w:rPr>
          <w:rFonts w:eastAsia="Times New Roman" w:cs="Times New Roman" w:ascii="Cambria" w:hAnsi="Cambria"/>
          <w:i w:val="false"/>
          <w:iCs w:val="false"/>
          <w:color w:val="000000"/>
          <w:spacing w:val="2"/>
          <w:kern w:val="2"/>
          <w:sz w:val="20"/>
          <w:szCs w:val="24"/>
          <w:lang w:val="cs-CZ" w:eastAsia="zxx" w:bidi="ar-SA"/>
        </w:rPr>
        <w:t>Dát tohle</w:t>
      </w:r>
      <w:r>
        <w:rPr>
          <w:rFonts w:ascii="Cambria" w:hAnsi="Cambria"/>
        </w:rPr>
        <w:t xml:space="preserve"> někam do Vedení hry */</w:t>
      </w:r>
    </w:p>
    <w:p>
      <w:pPr>
        <w:pStyle w:val="TextBody"/>
        <w:rPr>
          <w:rFonts w:ascii="Cambria" w:hAnsi="Cambria"/>
        </w:rPr>
      </w:pPr>
      <w:r>
        <w:rPr>
          <w:rFonts w:ascii="Cambria" w:hAnsi="Cambria"/>
        </w:rPr>
        <w:t xml:space="preserve">Když potřebujete zařídit něco nekalého, cenu odhadněte stejně jako u ostatních služeb. V některých případech se ale cena nepočítá z </w:t>
      </w:r>
      <w:r>
        <w:rPr>
          <w:rFonts w:eastAsia="Times New Roman" w:cs="Times New Roman" w:ascii="Cambria" w:hAnsi="Cambria"/>
          <w:i w:val="false"/>
          <w:iCs w:val="false"/>
          <w:color w:val="000000"/>
          <w:spacing w:val="2"/>
          <w:kern w:val="2"/>
          <w:sz w:val="20"/>
          <w:szCs w:val="24"/>
          <w:lang w:val="cs-CZ" w:eastAsia="zxx" w:bidi="ar-SA"/>
        </w:rPr>
        <w:t>živobytí</w:t>
      </w:r>
      <w:r>
        <w:rPr>
          <w:rFonts w:ascii="Cambria" w:hAnsi="Cambria"/>
        </w:rPr>
        <w:t xml:space="preserve"> toho, kdo to provede, ale podle živobytí cíle – najmout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loděje</w:t>
      </w:r>
      <w:r>
        <w:rPr>
          <w:rFonts w:ascii="Cambria" w:hAnsi="Cambria"/>
        </w:rPr>
        <w:t xml:space="preserve">, který se pokusí </w:t>
      </w: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krást</w:t>
      </w:r>
      <w:r>
        <w:rPr>
          <w:rFonts w:ascii="Cambria" w:hAnsi="Cambria"/>
        </w:rPr>
        <w:t xml:space="preserve"> krále, je například mnohem dražší, než nechat odklidit žebráka. Přesné ceny v ceníku nenajde</w:t>
      </w:r>
      <w:r>
        <w:rPr>
          <w:rFonts w:eastAsia="Times New Roman" w:cs="Times New Roman" w:ascii="Cambria" w:hAnsi="Cambria"/>
          <w:i w:val="false"/>
          <w:iCs w:val="false"/>
          <w:color w:val="000000"/>
          <w:spacing w:val="2"/>
          <w:kern w:val="2"/>
          <w:sz w:val="20"/>
          <w:szCs w:val="24"/>
          <w:lang w:val="cs-CZ" w:eastAsia="zxx" w:bidi="ar-SA"/>
        </w:rPr>
        <w:t>š</w:t>
      </w:r>
      <w:r>
        <w:rPr>
          <w:rFonts w:ascii="Cambria" w:hAnsi="Cambria"/>
        </w:rPr>
        <w:t>, Pán jeskyně je vždy určí případ od případu.</w:t>
      </w:r>
    </w:p>
    <w:p>
      <w:pPr>
        <w:pStyle w:val="Heading4"/>
        <w:ind w:left="0" w:right="0" w:hanging="0"/>
        <w:rPr>
          <w:rFonts w:ascii="Cambria" w:hAnsi="Cambria"/>
        </w:rPr>
      </w:pPr>
      <w:r>
        <w:rPr>
          <w:rFonts w:ascii="Cambria" w:hAnsi="Cambria"/>
        </w:rPr>
        <w:t>Nevyřazuj postavy ze hry</w:t>
      </w:r>
    </w:p>
    <w:p>
      <w:pPr>
        <w:pStyle w:val="TextBody"/>
        <w:rPr>
          <w:rFonts w:ascii="Cambria" w:hAnsi="Cambria"/>
        </w:rPr>
      </w:pPr>
      <w:r>
        <w:rPr>
          <w:rFonts w:ascii="Cambria" w:hAnsi="Cambria"/>
        </w:rPr>
        <w:t>TODO: Zapojit</w:t>
      </w:r>
    </w:p>
    <w:p>
      <w:pPr>
        <w:pStyle w:val="TextBody"/>
        <w:rPr>
          <w:rFonts w:ascii="Cambria" w:hAnsi="Cambria"/>
        </w:rPr>
      </w:pPr>
      <w:r>
        <w:rPr>
          <w:rFonts w:ascii="Cambria" w:hAnsi="Cambria"/>
        </w:rPr>
        <w:t>V pravidlech</w:t>
      </w:r>
      <w:r>
        <w:rPr>
          <w:rFonts w:ascii="Cambria" w:hAnsi="Cambria"/>
        </w:rPr>
        <w:t xml:space="preserve"> jsou </w:t>
      </w:r>
      <w:r>
        <w:rPr>
          <w:rFonts w:ascii="Cambria" w:hAnsi="Cambria"/>
        </w:rPr>
        <w:t>kouzla, schopnosti a jiné prostředky</w:t>
      </w:r>
      <w:r>
        <w:rPr>
          <w:rFonts w:ascii="Cambria" w:hAnsi="Cambria"/>
        </w:rPr>
        <w:t xml:space="preserve"> prostředky, </w:t>
      </w:r>
      <w:r>
        <w:rPr>
          <w:rFonts w:ascii="Cambria" w:hAnsi="Cambria"/>
        </w:rPr>
        <w:t>které mohou</w:t>
      </w:r>
      <w:r>
        <w:rPr>
          <w:rFonts w:ascii="Cambria" w:hAnsi="Cambria"/>
        </w:rPr>
        <w:t xml:space="preserve"> někoho dlouhodobě vyřadit nebo výrazně znevýhodnit. Gobliní šaman může například na postavu seslat kouzlo </w:t>
      </w:r>
      <w:r>
        <w:rPr>
          <w:rStyle w:val="Kouzlo"/>
          <w:rFonts w:ascii="Cambria" w:hAnsi="Cambria"/>
          <w:iCs/>
        </w:rPr>
        <w:t>slepota</w:t>
      </w:r>
      <w:r>
        <w:rPr>
          <w:rFonts w:ascii="Cambria" w:hAnsi="Cambria"/>
        </w:rPr>
        <w:t xml:space="preserve"> a udržovat ho </w:t>
      </w:r>
      <w:r>
        <w:rPr>
          <w:rFonts w:ascii="Cambria" w:hAnsi="Cambria"/>
          <w:i w:val="false"/>
          <w:iCs w:val="false"/>
        </w:rPr>
        <w:t>soustředěním</w:t>
      </w:r>
      <w:r>
        <w:rPr>
          <w:rFonts w:ascii="Cambria" w:hAnsi="Cambria"/>
        </w:rPr>
        <w:t xml:space="preserve">, až dokud nepadne vyčerpáním. </w:t>
      </w:r>
      <w:r>
        <w:rPr>
          <w:rFonts w:ascii="Cambria" w:hAnsi="Cambria"/>
        </w:rPr>
        <w:t>Pokud postavy nemají žádný způsob, jak se takového kouzla zbavit, mohlo by to znamenat, že hráč bude muset klidně i několik sezení hrát slepou postavu, což prakticky vyřadí ze hry.</w:t>
        <w:br/>
        <w:tab/>
        <w:t xml:space="preserve">Nejlepší samozřejmě je, takovým situacím předejít. Pokud postavy nemají způsob, jak se nějaké vyřazující schopnosti zbavit, vůbec takového protivníka nepoužívej. Když se ti to přesto stane, řekni to hráčům, omluv se a společně vymyslete, jak hráče zase dostat do hry. V těchto případech můžeš zasáhnout do předchozího děje a například říct, že tato </w:t>
      </w:r>
      <w:r>
        <w:rPr>
          <w:rFonts w:ascii="Cambria" w:hAnsi="Cambria"/>
          <w:i w:val="false"/>
          <w:iCs w:val="false"/>
        </w:rPr>
        <w:t>slepota</w:t>
      </w:r>
      <w:r>
        <w:rPr>
          <w:rFonts w:ascii="Cambria" w:hAnsi="Cambria"/>
        </w:rPr>
        <w:t xml:space="preserve"> netrvá po dobu udržování, ale jen několik minut. Když hráčům vysvětlíš, proč to děláš, případné nekonzistence ti prominou.</w:t>
      </w:r>
    </w:p>
    <w:p>
      <w:pPr>
        <w:pStyle w:val="Heading4"/>
        <w:ind w:left="0" w:right="0" w:hanging="0"/>
        <w:rPr>
          <w:rFonts w:ascii="Cambria" w:hAnsi="Cambria"/>
        </w:rPr>
      </w:pPr>
      <w:r>
        <w:rPr>
          <w:rFonts w:ascii="Cambria" w:hAnsi="Cambria"/>
        </w:rPr>
        <w:t>Ztráta vybavení</w:t>
      </w:r>
    </w:p>
    <w:p>
      <w:pPr>
        <w:pStyle w:val="TextBody"/>
        <w:rPr>
          <w:rFonts w:ascii="Cambria" w:hAnsi="Cambria"/>
        </w:rPr>
      </w:pPr>
      <w:r>
        <w:rPr>
          <w:rFonts w:ascii="Cambria" w:hAnsi="Cambria"/>
        </w:rPr>
        <w:t>/</w:t>
      </w:r>
      <w:r>
        <w:rPr>
          <w:rFonts w:ascii="Cambria" w:hAnsi="Cambria"/>
        </w:rPr>
        <w:t>* TODO: Někam začlenit */</w:t>
      </w:r>
    </w:p>
    <w:p>
      <w:pPr>
        <w:pStyle w:val="TextBody"/>
        <w:rPr>
          <w:rFonts w:ascii="Cambria" w:hAnsi="Cambria"/>
        </w:rPr>
      </w:pPr>
      <w:r>
        <w:rPr>
          <w:rFonts w:ascii="Cambria" w:hAnsi="Cambria"/>
        </w:rPr>
        <w:t xml:space="preserve">Některé postavy jsou hodně závislé na svém vybavení. Válečník beze zbraně toho nepřátelům </w:t>
      </w:r>
      <w:r>
        <w:rPr>
          <w:rFonts w:eastAsia="Times New Roman" w:cs="Times New Roman" w:ascii="Cambria" w:hAnsi="Cambria"/>
          <w:i w:val="false"/>
          <w:iCs w:val="false"/>
          <w:color w:val="000000"/>
          <w:spacing w:val="2"/>
          <w:kern w:val="2"/>
          <w:sz w:val="20"/>
          <w:szCs w:val="24"/>
          <w:lang w:val="cs-CZ" w:eastAsia="zxx" w:bidi="ar-SA"/>
        </w:rPr>
        <w:t>moc neudělá a bez zbroje moc nevydrží. Alchymista bez surovin a aparatury je na tom ještě hůř – nemůže nic vyrábět, takže vlastně přišel o všechny svoje schopnosti. Přijít o něco, co si pracně vydobyli, navíc hráče vždycky zaručeně naštve.</w:t>
        <w:br/>
        <w:tab/>
        <w:t>Se situacemi, kdy postavy přijdou o svou výbavu, se proto snaž šetřit. Může to být zajímavé zpestření hry, pokud by se to ale mělo dít často, byla by to otrava. Snaž se také myslet na to, jak postavy mohou svou výbavu získat zpět. Přijít o zbroj ve městě, kde si válečník může hned další den koupit novou, je mnohem menší problém, než když se to stane na výpravě h</w:t>
      </w:r>
      <w:r>
        <w:rPr>
          <w:rFonts w:eastAsia="Times New Roman" w:cs="Times New Roman" w:ascii="Cambria" w:hAnsi="Cambria"/>
          <w:i w:val="false"/>
          <w:iCs w:val="false"/>
          <w:color w:val="000000"/>
          <w:spacing w:val="2"/>
          <w:kern w:val="2"/>
          <w:sz w:val="20"/>
          <w:szCs w:val="24"/>
          <w:lang w:val="cs-CZ" w:eastAsia="zxx" w:bidi="ar-SA"/>
        </w:rPr>
        <w:t>luboko do divočiny</w:t>
      </w:r>
      <w:r>
        <w:rPr>
          <w:rFonts w:eastAsia="Times New Roman" w:cs="Times New Roman" w:ascii="Cambria" w:hAnsi="Cambria"/>
          <w:i w:val="false"/>
          <w:iCs w:val="false"/>
          <w:color w:val="000000"/>
          <w:spacing w:val="2"/>
          <w:kern w:val="2"/>
          <w:sz w:val="20"/>
          <w:szCs w:val="24"/>
          <w:lang w:val="cs-CZ" w:eastAsia="zxx" w:bidi="ar-SA"/>
        </w:rPr>
        <w:t>, kde žádný zbrojíř není.</w:t>
      </w:r>
    </w:p>
    <w:p>
      <w:pPr>
        <w:pStyle w:val="Heading4"/>
        <w:ind w:left="0" w:right="0" w:hanging="0"/>
        <w:rPr>
          <w:rFonts w:ascii="Cambria" w:hAnsi="Cambria"/>
        </w:rPr>
      </w:pPr>
      <w:r>
        <w:rPr>
          <w:rFonts w:ascii="Cambria" w:hAnsi="Cambria"/>
        </w:rPr>
        <w:t>Ztráta zvířecího společníka</w:t>
      </w:r>
    </w:p>
    <w:p>
      <w:pPr>
        <w:pStyle w:val="TextBody"/>
        <w:rPr>
          <w:rFonts w:ascii="Cambria" w:hAnsi="Cambria"/>
        </w:rPr>
      </w:pPr>
      <w:r>
        <w:rPr>
          <w:rFonts w:ascii="Cambria" w:hAnsi="Cambria"/>
        </w:rPr>
        <w:t>/</w:t>
      </w:r>
      <w:r>
        <w:rPr>
          <w:rFonts w:ascii="Cambria" w:hAnsi="Cambria"/>
        </w:rPr>
        <w:t xml:space="preserve">* TODO: Někam začlenit. Mělo by to následovat za </w:t>
      </w:r>
      <w:r>
        <w:rPr>
          <w:rStyle w:val="Odkaznakapitolu"/>
          <w:rFonts w:ascii="Cambria" w:hAnsi="Cambria"/>
          <w:bCs/>
        </w:rPr>
        <w:t>Ztrátou vybavení</w:t>
      </w:r>
      <w:r>
        <w:rPr>
          <w:rFonts w:ascii="Cambria" w:hAnsi="Cambria"/>
        </w:rPr>
        <w:t xml:space="preserve"> */</w:t>
      </w:r>
    </w:p>
    <w:p>
      <w:pPr>
        <w:pStyle w:val="TextBody"/>
        <w:rPr>
          <w:rFonts w:ascii="Cambria" w:hAnsi="Cambria"/>
        </w:rPr>
      </w:pPr>
      <w:r>
        <w:rPr>
          <w:rFonts w:ascii="Cambria" w:hAnsi="Cambria"/>
        </w:rPr>
        <w:t xml:space="preserve">Ještě ožehavější, než ztráta výbavy, je smrt hraničářova zvířecího společníka. </w:t>
      </w:r>
      <w:r>
        <w:rPr>
          <w:rFonts w:ascii="Cambria" w:hAnsi="Cambria"/>
          <w:lang w:val="cs-CZ" w:eastAsia="zxx" w:bidi="ar-SA"/>
        </w:rPr>
        <w:t xml:space="preserve">Pro hráče hraničáře je to mimořádně otravné, zvlášť když se to děje často, nebo pokud si k němu vytvořil citový vztah. </w:t>
      </w:r>
      <w:r>
        <w:rPr>
          <w:rFonts w:eastAsia="Times New Roman" w:cs="Times New Roman" w:ascii="Cambria" w:hAnsi="Cambria"/>
          <w:i w:val="false"/>
          <w:iCs w:val="false"/>
          <w:color w:val="000000"/>
          <w:spacing w:val="2"/>
          <w:kern w:val="2"/>
          <w:sz w:val="20"/>
          <w:szCs w:val="24"/>
          <w:lang w:val="cs-CZ" w:eastAsia="zxx" w:bidi="ar-SA"/>
        </w:rPr>
        <w:br/>
        <w:tab/>
        <w:t>K zabíjení hraničářova zvířete tě to může</w:t>
      </w:r>
      <w:r>
        <w:rPr>
          <w:rFonts w:ascii="Cambria" w:hAnsi="Cambria"/>
        </w:rPr>
        <w:t xml:space="preserve"> svádět, protože smrt hráčské postavy má vždycky nepříjemné dopady na průběh hry (hráč si musí vytvořit novou postavu a tu je pak třeba nějak začlenit do družiny a zapojit do příběhu), zatímco smrt zvířete tímhle netrpí, ale snaž se tomu odolat a brát na </w:t>
      </w:r>
      <w:r>
        <w:rPr>
          <w:rFonts w:eastAsia="Times New Roman" w:cs="Times New Roman" w:ascii="Cambria" w:hAnsi="Cambria"/>
          <w:i w:val="false"/>
          <w:iCs w:val="false"/>
          <w:color w:val="000000"/>
          <w:spacing w:val="2"/>
          <w:kern w:val="2"/>
          <w:sz w:val="20"/>
          <w:szCs w:val="24"/>
          <w:lang w:val="cs-CZ" w:eastAsia="zxx" w:bidi="ar-SA"/>
        </w:rPr>
        <w:t>něj</w:t>
      </w:r>
      <w:r>
        <w:rPr>
          <w:rFonts w:ascii="Cambria" w:hAnsi="Cambria"/>
        </w:rPr>
        <w:t xml:space="preserve"> stejné ohledy, jako by to byla hráčská postava. Ze stejného důvodu se na něj ostatně vztahuje příběhová imunita.</w:t>
      </w:r>
    </w:p>
    <w:p>
      <w:pPr>
        <w:pStyle w:val="Heading2"/>
        <w:ind w:left="0" w:right="0" w:hanging="0"/>
        <w:rPr>
          <w:rFonts w:ascii="Cambria" w:hAnsi="Cambria"/>
        </w:rPr>
      </w:pPr>
      <w:bookmarkStart w:id="401" w:name="__RefHeading___Toc18407_2593964349"/>
      <w:bookmarkEnd w:id="401"/>
      <w:r>
        <w:rPr>
          <w:rFonts w:ascii="Cambria" w:hAnsi="Cambria"/>
        </w:rPr>
        <w:t>Dbej na to, aby si všichni zahráli</w:t>
      </w:r>
    </w:p>
    <w:p>
      <w:pPr>
        <w:pStyle w:val="TextBody"/>
        <w:rPr>
          <w:rFonts w:ascii="Cambria" w:hAnsi="Cambria"/>
        </w:rPr>
      </w:pPr>
      <w:r>
        <w:rPr>
          <w:rFonts w:ascii="Cambria" w:hAnsi="Cambria"/>
        </w:rPr>
        <w:t xml:space="preserve">Jedním z tvých nejdůležitějších úkolů je zajistit, aby si všichni hráči zahráli. V </w:t>
      </w:r>
      <w:r>
        <w:rPr>
          <w:rFonts w:ascii="Cambria" w:hAnsi="Cambria"/>
        </w:rPr>
        <w:t>následujících kapitolách si probereme, jaké k tomu máš nástroje a na co by sis měl dávat pozor.</w:t>
      </w:r>
    </w:p>
    <w:p>
      <w:pPr>
        <w:pStyle w:val="Heading3"/>
        <w:ind w:left="0" w:right="0" w:hanging="0"/>
        <w:rPr>
          <w:rFonts w:ascii="Cambria" w:hAnsi="Cambria"/>
        </w:rPr>
      </w:pPr>
      <w:r>
        <w:rPr>
          <w:rFonts w:ascii="Cambria" w:hAnsi="Cambria"/>
        </w:rPr>
        <w:t>Přidělování slova a rozdělování tvé pozornosti</w:t>
      </w:r>
    </w:p>
    <w:p>
      <w:pPr>
        <w:pStyle w:val="TextBody"/>
        <w:rPr>
          <w:rFonts w:ascii="Cambria" w:hAnsi="Cambria"/>
        </w:rPr>
      </w:pPr>
      <w:r>
        <w:rPr>
          <w:rFonts w:ascii="Cambria" w:hAnsi="Cambria"/>
        </w:rPr>
        <w:t>V</w:t>
      </w:r>
      <w:r>
        <w:rPr>
          <w:rFonts w:ascii="Cambria" w:hAnsi="Cambria"/>
        </w:rPr>
        <w:t xml:space="preserve">šem </w:t>
      </w:r>
      <w:r>
        <w:rPr>
          <w:rFonts w:ascii="Cambria" w:hAnsi="Cambria"/>
        </w:rPr>
        <w:t>hráčům bys</w:t>
      </w:r>
      <w:r>
        <w:rPr>
          <w:rFonts w:ascii="Cambria" w:hAnsi="Cambria"/>
        </w:rPr>
        <w:t xml:space="preserve"> měl </w:t>
      </w:r>
      <w:r>
        <w:rPr>
          <w:rFonts w:ascii="Cambria" w:hAnsi="Cambria"/>
        </w:rPr>
        <w:t>věnovat stejnou míru pozornosti</w:t>
      </w:r>
      <w:r>
        <w:rPr>
          <w:rFonts w:ascii="Cambria" w:hAnsi="Cambria"/>
        </w:rPr>
        <w:t xml:space="preserve">. </w:t>
      </w:r>
      <w:r>
        <w:rPr>
          <w:rFonts w:ascii="Cambria" w:hAnsi="Cambria"/>
        </w:rPr>
        <w:t>Když tedy nějaký hráč zapomene, že není u stolu sám, je na tobě, abys jej udržel na uzdě a dal prostor i ostatním. Představ si to, jako když sleduješ dobrou televizní debatu – moderátor dává slovo jednotlivým diskutujícím a napomíná je, když si moc skáčou do řeči, nebo mluví moc dlouho.</w:t>
      </w:r>
      <w:r>
        <w:rPr>
          <w:rFonts w:ascii="Cambria" w:hAnsi="Cambria"/>
        </w:rPr>
        <w:br/>
        <w:tab/>
        <w:t xml:space="preserve">V </w:t>
      </w:r>
      <w:r>
        <w:rPr>
          <w:rFonts w:ascii="Cambria" w:hAnsi="Cambria"/>
        </w:rPr>
        <w:t>boji ti s tím pomůže rozdělení na kola – v každém bys měl postupně projít všechny hráče a zeptat se jich, co budou dělat. Stejně to ale můžeš dělat i mimo boj – udělej si vždycky pomyslné kolo, postupně se všech zeptej, co mají v plánu a až pak popiš, co se děje dál.</w:t>
      </w:r>
      <w:r>
        <w:rPr>
          <w:rFonts w:ascii="Cambria" w:hAnsi="Cambria"/>
        </w:rPr>
        <w:br/>
        <w:tab/>
        <w:t xml:space="preserve">Důležitý je oční kontakt a </w:t>
      </w:r>
      <w:r>
        <w:rPr>
          <w:rFonts w:ascii="Cambria" w:hAnsi="Cambria"/>
        </w:rPr>
        <w:t>oslovení jménem – je pak jasné, s kým zrovna mluvíš a kdo tedy má slovo</w:t>
      </w:r>
      <w:r>
        <w:rPr>
          <w:rFonts w:ascii="Cambria" w:hAnsi="Cambria"/>
        </w:rPr>
        <w:t xml:space="preserve">. </w:t>
      </w:r>
      <w:r>
        <w:rPr>
          <w:rFonts w:ascii="Cambria" w:hAnsi="Cambria"/>
        </w:rPr>
        <w:t>Pokud mu budou ostatní skákat do řeči, rázně je okřikni – je to tvoje pravomoc.</w:t>
      </w:r>
      <w:r>
        <w:rPr>
          <w:rFonts w:ascii="Cambria" w:hAnsi="Cambria"/>
        </w:rPr>
        <w:t xml:space="preserve"> Může také pomoci změnit to, jak sedíte u stolu: </w:t>
      </w:r>
      <w:r>
        <w:rPr>
          <w:rFonts w:ascii="Cambria" w:hAnsi="Cambria"/>
        </w:rPr>
        <w:t>h</w:t>
      </w:r>
      <w:r>
        <w:rPr>
          <w:rFonts w:ascii="Cambria" w:hAnsi="Cambria"/>
        </w:rPr>
        <w:t xml:space="preserve">ráčům, které máš naproti sobě, </w:t>
      </w:r>
      <w:r>
        <w:rPr>
          <w:rFonts w:ascii="Cambria" w:hAnsi="Cambria"/>
        </w:rPr>
        <w:t>podvědomě věnuješ víc pozornosti než těm, kteří sedí stranou, protože je máš přímo před očima. Posaď si tedy pasivnější hráče tak, abys jim dobře viděl do očí a aktivnější trochu stranou. Když některé hráče špatně slyšíš, přesedni si, abys k nim byl blíž, případně zkuste hrát v méně hlučném prostředí.</w:t>
      </w:r>
    </w:p>
    <w:p>
      <w:pPr>
        <w:pStyle w:val="Heading3"/>
        <w:ind w:left="0" w:right="0" w:hanging="0"/>
        <w:rPr>
          <w:rFonts w:ascii="Cambria" w:hAnsi="Cambria"/>
        </w:rPr>
      </w:pPr>
      <w:r>
        <w:rPr>
          <w:rFonts w:ascii="Cambria" w:hAnsi="Cambria"/>
        </w:rPr>
        <w:t>Moderuj hráče, ne jejich postavy</w:t>
      </w:r>
    </w:p>
    <w:p>
      <w:pPr>
        <w:pStyle w:val="TextBody"/>
        <w:rPr>
          <w:rFonts w:ascii="Cambria" w:hAnsi="Cambria"/>
        </w:rPr>
      </w:pPr>
      <w:r>
        <w:rPr>
          <w:rFonts w:ascii="Cambria" w:hAnsi="Cambria"/>
        </w:rPr>
        <w:t>Moderátorsk</w:t>
      </w:r>
      <w:r>
        <w:rPr>
          <w:rFonts w:eastAsia="Times New Roman" w:cs="Times New Roman" w:ascii="Cambria" w:hAnsi="Cambria"/>
          <w:i w:val="false"/>
          <w:iCs w:val="false"/>
          <w:color w:val="000000"/>
          <w:spacing w:val="2"/>
          <w:kern w:val="2"/>
          <w:sz w:val="20"/>
          <w:szCs w:val="24"/>
          <w:lang w:val="cs-CZ" w:eastAsia="zxx" w:bidi="ar-SA"/>
        </w:rPr>
        <w:t>y</w:t>
      </w:r>
      <w:r>
        <w:rPr>
          <w:rFonts w:ascii="Cambria" w:hAnsi="Cambria"/>
        </w:rPr>
        <w:t xml:space="preserve"> bys měl obvykle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asahovat /* TODO: rozepsat to konkrétně: zrychlovat čas, ukončovat scény a podobně */</w:t>
      </w:r>
      <w:r>
        <w:rPr>
          <w:rFonts w:ascii="Cambria" w:hAnsi="Cambria"/>
        </w:rPr>
        <w:t xml:space="preserve"> pouze v případě, že hráči mluví k tobě. Pokud se baví mezi sebou, třeba když diskutují o tom, co udělají dál, tak bys do toho obvykle zasahovat neměl. I zde ale existují výjimky.</w:t>
      </w:r>
    </w:p>
    <w:p>
      <w:pPr>
        <w:pStyle w:val="Heading4"/>
        <w:ind w:left="0" w:right="0" w:hanging="0"/>
        <w:rPr>
          <w:rFonts w:ascii="Cambria" w:hAnsi="Cambria"/>
        </w:rPr>
      </w:pPr>
      <w:r>
        <w:rPr>
          <w:rFonts w:ascii="Cambria" w:hAnsi="Cambria"/>
        </w:rPr>
        <w:t xml:space="preserve">Když hráči </w:t>
      </w:r>
      <w:r>
        <w:rPr>
          <w:rFonts w:ascii="Cambria" w:hAnsi="Cambria"/>
        </w:rPr>
        <w:t>neberou v potaz situaci</w:t>
      </w:r>
    </w:p>
    <w:p>
      <w:pPr>
        <w:pStyle w:val="TextBody"/>
        <w:rPr>
          <w:rFonts w:ascii="Cambria" w:hAnsi="Cambria"/>
        </w:rPr>
      </w:pPr>
      <w:r>
        <w:rPr>
          <w:rFonts w:ascii="Cambria" w:hAnsi="Cambria"/>
        </w:rPr>
        <w:t xml:space="preserve">Hráči občas zapomenou, v jaké situaci jsou zrovna jejich postavy – například se uprostřed audience u krále začnou </w:t>
      </w:r>
      <w:r>
        <w:rPr>
          <w:rFonts w:ascii="Cambria" w:hAnsi="Cambria"/>
        </w:rPr>
        <w:t>otevřeně</w:t>
      </w:r>
      <w:r>
        <w:rPr>
          <w:rFonts w:ascii="Cambria" w:hAnsi="Cambria"/>
        </w:rPr>
        <w:t xml:space="preserve"> bavit o tom, co si o něm myslí. V tom případě jim do toho vstup a zeptej se jich, jestli si to uvědomují a opravdu to chtějí udělat. </w:t>
      </w:r>
      <w:r>
        <w:rPr>
          <w:rFonts w:ascii="Cambria" w:hAnsi="Cambria"/>
        </w:rPr>
        <w:t>Když na tom budou trvat, prostředí na to adekvátně zareaguje – nejspíš se jich chopí stráže.</w:t>
      </w:r>
    </w:p>
    <w:p>
      <w:pPr>
        <w:pStyle w:val="Heading4"/>
        <w:ind w:left="0" w:right="0" w:hanging="0"/>
        <w:rPr>
          <w:rFonts w:ascii="Cambria" w:hAnsi="Cambria"/>
        </w:rPr>
      </w:pPr>
      <w:r>
        <w:rPr>
          <w:rFonts w:ascii="Cambria" w:hAnsi="Cambria"/>
        </w:rPr>
        <w:t xml:space="preserve">Když není jasné, jestli </w:t>
      </w:r>
      <w:r>
        <w:rPr>
          <w:rFonts w:ascii="Cambria" w:hAnsi="Cambria"/>
        </w:rPr>
        <w:t>hráč mluví za postavu</w:t>
      </w:r>
    </w:p>
    <w:p>
      <w:pPr>
        <w:pStyle w:val="TextBody"/>
        <w:rPr>
          <w:rFonts w:ascii="Cambria" w:hAnsi="Cambria"/>
        </w:rPr>
      </w:pPr>
      <w:r>
        <w:rPr>
          <w:rFonts w:ascii="Cambria" w:hAnsi="Cambria"/>
        </w:rPr>
        <w:t>Občas také hráč na něco reag</w:t>
      </w:r>
      <w:r>
        <w:rPr>
          <w:rFonts w:ascii="Cambria" w:hAnsi="Cambria"/>
        </w:rPr>
        <w:t>uje</w:t>
      </w:r>
      <w:r>
        <w:rPr>
          <w:rFonts w:ascii="Cambria" w:hAnsi="Cambria"/>
        </w:rPr>
        <w:t>, aniž by si promyslel, jestli by to opravdu udělala je</w:t>
      </w:r>
      <w:r>
        <w:rPr>
          <w:rFonts w:ascii="Cambria" w:hAnsi="Cambria"/>
        </w:rPr>
        <w:t>ho</w:t>
      </w:r>
      <w:r>
        <w:rPr>
          <w:rFonts w:ascii="Cambria" w:hAnsi="Cambria"/>
        </w:rPr>
        <w:t xml:space="preserve"> postava, </w:t>
      </w:r>
      <w:r>
        <w:rPr>
          <w:rFonts w:ascii="Cambria" w:hAnsi="Cambria"/>
        </w:rPr>
        <w:t>případně úplně vypadne z role</w:t>
      </w:r>
      <w:r>
        <w:rPr>
          <w:rFonts w:ascii="Cambria" w:hAnsi="Cambria"/>
        </w:rPr>
        <w:t xml:space="preserve">. V tom případě </w:t>
      </w:r>
      <w:r>
        <w:rPr>
          <w:rFonts w:ascii="Cambria" w:hAnsi="Cambria"/>
        </w:rPr>
        <w:t>jej</w:t>
      </w:r>
      <w:r>
        <w:rPr>
          <w:rFonts w:ascii="Cambria" w:hAnsi="Cambria"/>
        </w:rPr>
        <w:t xml:space="preserve"> požádej o upřesnění.</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Postavy právě oznámily veliteli městské stráže, že se k městu blíží skřetí vojsko.</w:t>
      </w:r>
    </w:p>
    <w:p>
      <w:pPr>
        <w:pStyle w:val="ExampleDialogue"/>
        <w:rPr/>
      </w:pPr>
      <w:r>
        <w:rPr>
          <w:rStyle w:val="Jmnohre"/>
        </w:rPr>
        <w:t>Pán jeskyně:</w:t>
      </w:r>
      <w:r>
        <w:rPr/>
        <w:t xml:space="preserve"> </w:t>
      </w:r>
      <w:r>
        <w:rPr>
          <w:rStyle w:val="Pmezapostavu"/>
          <w:iCs/>
        </w:rPr>
        <w:t>„Žádný poplach rozhodně vyhlašovat nebudu. Kdybych začal panikařit pokaždý, když začnou za mnou přijdou vyděšení civilové, nedělali bychom nic jinýho!“</w:t>
      </w:r>
    </w:p>
    <w:p>
      <w:pPr>
        <w:pStyle w:val="ExampleDialogue"/>
        <w:rPr/>
      </w:pPr>
      <w:r>
        <w:rPr>
          <w:rStyle w:val="Jmnohre"/>
        </w:rPr>
        <w:t>Katka:</w:t>
      </w:r>
      <w:r>
        <w:rPr/>
        <w:t xml:space="preserve"> „To je vůl...“</w:t>
      </w:r>
    </w:p>
    <w:p>
      <w:pPr>
        <w:pStyle w:val="ExampleDialogue"/>
        <w:rPr/>
      </w:pPr>
      <w:r>
        <w:rPr>
          <w:rStyle w:val="Jmnohre"/>
        </w:rPr>
        <w:t>Pán jeskyně:</w:t>
      </w:r>
      <w:r>
        <w:rPr/>
        <w:t xml:space="preserve"> „To Naria opravdu řekla?“</w:t>
      </w:r>
    </w:p>
    <w:p>
      <w:pPr>
        <w:pStyle w:val="ExampleDialogue"/>
        <w:rPr/>
      </w:pPr>
      <w:r>
        <w:rPr>
          <w:rStyle w:val="Jmnohre"/>
        </w:rPr>
        <w:t>Katka:</w:t>
      </w:r>
      <w:r>
        <w:rPr/>
        <w:t xml:space="preserve"> „</w:t>
      </w:r>
      <w:r>
        <w:rPr/>
        <w:t>Promiň, to mi ujelo</w:t>
      </w:r>
      <w:r>
        <w:rPr/>
        <w:t xml:space="preserve">. </w:t>
      </w:r>
      <w:r>
        <w:rPr/>
        <w:t>Naria to určitě neříká, nechce velitele urazit.</w:t>
      </w:r>
      <w:r>
        <w:rPr/>
        <w:t>“</w:t>
      </w:r>
    </w:p>
    <w:p>
      <w:pPr>
        <w:pStyle w:val="TextBody"/>
        <w:rPr>
          <w:rFonts w:ascii="Cambria" w:hAnsi="Cambria"/>
        </w:rPr>
      </w:pPr>
      <w:r>
        <w:rPr>
          <w:rFonts w:ascii="Cambria" w:hAnsi="Cambria"/>
        </w:rPr>
        <w:t xml:space="preserve">Dávej si ale pozor na to, jak to říkáš – můžeš hráče požádat o potvrzení, ale neříkej jim, co jejich postavy mohou </w:t>
      </w:r>
      <w:r>
        <w:rPr>
          <w:rFonts w:ascii="Cambria" w:hAnsi="Cambria"/>
        </w:rPr>
        <w:t>nebo</w:t>
      </w:r>
      <w:r>
        <w:rPr>
          <w:rFonts w:ascii="Cambria" w:hAnsi="Cambria"/>
        </w:rPr>
        <w:t xml:space="preserve"> nemohou </w:t>
      </w:r>
      <w:r>
        <w:rPr>
          <w:rFonts w:ascii="Cambria" w:hAnsi="Cambria"/>
        </w:rPr>
        <w:t>chtít</w:t>
      </w:r>
      <w:r>
        <w:rPr>
          <w:rFonts w:ascii="Cambria" w:hAnsi="Cambria"/>
        </w:rPr>
        <w:t xml:space="preserve"> udělat. Věta: „To by tvoje postava určitě neudělala!“ by od tebe nikdy neměla zaznít. </w:t>
      </w:r>
      <w:r>
        <w:rPr>
          <w:rFonts w:ascii="Cambria" w:hAnsi="Cambria"/>
        </w:rPr>
        <w:t>M</w:t>
      </w:r>
      <w:r>
        <w:rPr>
          <w:rFonts w:ascii="Cambria" w:hAnsi="Cambria"/>
        </w:rPr>
        <w:t>ísto toho bys měl vždycky říct: „</w:t>
      </w:r>
      <w:r>
        <w:rPr>
          <w:rFonts w:ascii="Cambria" w:hAnsi="Cambria"/>
        </w:rPr>
        <w:t>Chceš to opravdu udělat</w:t>
      </w:r>
      <w:r>
        <w:rPr>
          <w:rFonts w:ascii="Cambria" w:hAnsi="Cambria"/>
        </w:rPr>
        <w:t>?“</w:t>
      </w:r>
    </w:p>
    <w:p>
      <w:pPr>
        <w:pStyle w:val="Heading3"/>
        <w:ind w:left="0" w:right="0" w:hanging="0"/>
        <w:rPr>
          <w:rFonts w:ascii="Cambria" w:hAnsi="Cambria"/>
        </w:rPr>
      </w:pPr>
      <w:r>
        <w:rPr>
          <w:rFonts w:ascii="Cambria" w:hAnsi="Cambria"/>
        </w:rPr>
        <w:t>Mimoherní hlášky</w:t>
      </w:r>
    </w:p>
    <w:p>
      <w:pPr>
        <w:pStyle w:val="TextBody"/>
        <w:rPr>
          <w:rFonts w:ascii="Cambria" w:hAnsi="Cambria"/>
        </w:rPr>
      </w:pPr>
      <w:r>
        <w:rPr>
          <w:rFonts w:ascii="Cambria" w:hAnsi="Cambria"/>
        </w:rPr>
        <w:t>Někteří hráči mají tendenci říkat při hře věci, které s ní nijak nesouvisí. Mohou například z ničeho nic zmínit, jak dopadl včerejší zápas ve fotbale, nebo třeba vtipkovat o tom, co se zrovna ve hře děje.</w:t>
        <w:br/>
        <w:tab/>
        <w:t xml:space="preserve">V takových případech </w:t>
      </w:r>
      <w:r>
        <w:rPr>
          <w:rFonts w:ascii="Cambria" w:hAnsi="Cambria"/>
        </w:rPr>
        <w:t>bys je měl</w:t>
      </w:r>
      <w:r>
        <w:rPr>
          <w:rFonts w:ascii="Cambria" w:hAnsi="Cambria"/>
        </w:rPr>
        <w:t xml:space="preserve"> hráče </w:t>
      </w:r>
      <w:r>
        <w:rPr>
          <w:rFonts w:ascii="Cambria" w:hAnsi="Cambria"/>
        </w:rPr>
        <w:t>napomenout</w:t>
      </w:r>
      <w:r>
        <w:rPr>
          <w:rFonts w:ascii="Cambria" w:hAnsi="Cambria"/>
        </w:rPr>
        <w:t>, a to i když se tomu všichni zasmějí. Cílem hry totiž není j</w:t>
      </w:r>
      <w:r>
        <w:rPr>
          <w:rFonts w:ascii="Cambria" w:hAnsi="Cambria"/>
        </w:rPr>
        <w:t>akákoliv</w:t>
      </w:r>
      <w:r>
        <w:rPr>
          <w:rFonts w:ascii="Cambria" w:hAnsi="Cambria"/>
        </w:rPr>
        <w:t xml:space="preserve"> společná zábava, ale taková, která pramení z hraní Dračáku. </w:t>
      </w:r>
      <w:r>
        <w:rPr>
          <w:rFonts w:ascii="Cambria" w:hAnsi="Cambria"/>
        </w:rPr>
        <w:t>Časté odbíhání od hry sice může být zábavné, ale povede k tomu, že to nebude dobrá hra – proto byste se tomu měli pokud možno vyvarovat.</w:t>
        <w:br/>
        <w:tab/>
        <w:t>Když by se tohle dělo často a tvoje napomínání nepomáhalo, na rovinu řekni, že tě taková hra nebaví a nechceš ji vést. Pak se dohodněte, co s tím uděláte.</w:t>
      </w:r>
    </w:p>
    <w:p>
      <w:pPr>
        <w:pStyle w:val="Heading3"/>
        <w:ind w:left="0" w:right="0" w:hanging="0"/>
        <w:rPr>
          <w:rFonts w:ascii="Cambria" w:hAnsi="Cambria"/>
        </w:rPr>
      </w:pPr>
      <w:r>
        <w:rPr>
          <w:rFonts w:ascii="Cambria" w:hAnsi="Cambria"/>
        </w:rPr>
        <w:t>Pasivní hráči</w:t>
      </w:r>
    </w:p>
    <w:p>
      <w:pPr>
        <w:pStyle w:val="TextBody"/>
        <w:rPr>
          <w:rFonts w:ascii="Cambria" w:hAnsi="Cambria"/>
        </w:rPr>
      </w:pPr>
      <w:r>
        <w:rPr>
          <w:rFonts w:ascii="Cambria" w:hAnsi="Cambria"/>
        </w:rPr>
        <w:t>Když se nějaký hráč málo zapojuje do hry, přestože mu dáváš stejný prostor jako ostatním, může to mít různé důvody.</w:t>
        <w:br/>
        <w:tab/>
      </w:r>
      <w:r>
        <w:rPr>
          <w:rFonts w:ascii="Cambria" w:hAnsi="Cambria"/>
        </w:rPr>
        <w:t>Některým hráčům vyhovuje hru většinu času jen sledovat a zasahovat do ní minimálně. V tom</w:t>
      </w:r>
      <w:r>
        <w:rPr>
          <w:rFonts w:ascii="Cambria" w:hAnsi="Cambria"/>
        </w:rPr>
        <w:t xml:space="preserve"> případě je to v pořádku a nemusíš si kvůli tomu lámat hlavu.</w:t>
        <w:br/>
        <w:tab/>
        <w:t>Může to ale být také tím, že dotyčnému nesedí témata, která se ve hře objevují, nebo třeba váš styl hry. Zkus si s ním o tom promluvit a pokud možno mu vyjít vstříc. Nenuť se ale do toho, pokud by to mělo být nepříjemné tobě – občas prostě hráči chtějí od hry něco natolik odlišného, že není možné vyhovět všem.</w:t>
        <w:br/>
        <w:tab/>
        <w:t xml:space="preserve">Můžeš také požádat ostatní, aby ti s tím pomohli, častěji pasivního hráče při hře oslovovali a </w:t>
      </w:r>
      <w:r>
        <w:rPr>
          <w:rFonts w:ascii="Cambria" w:hAnsi="Cambria"/>
        </w:rPr>
        <w:t>interagovali s jeho postavou</w:t>
      </w:r>
      <w:r>
        <w:rPr>
          <w:rFonts w:ascii="Cambria" w:hAnsi="Cambria"/>
        </w:rPr>
        <w:t xml:space="preserve">. Případně můžete zkusit změnit role v družině – </w:t>
      </w:r>
      <w:r>
        <w:rPr>
          <w:rFonts w:ascii="Cambria" w:hAnsi="Cambria"/>
        </w:rPr>
        <w:t>například udělat z jeho postavy vůdce výpravy, takže se ocitne v centru dění.</w:t>
      </w:r>
    </w:p>
    <w:p>
      <w:pPr>
        <w:pStyle w:val="Heading3"/>
        <w:ind w:left="0" w:right="0" w:hanging="0"/>
        <w:rPr>
          <w:rFonts w:ascii="Cambria" w:hAnsi="Cambria"/>
        </w:rPr>
      </w:pPr>
      <w:r>
        <w:rPr>
          <w:rFonts w:ascii="Cambria" w:hAnsi="Cambria"/>
        </w:rPr>
        <w:t>Napl</w:t>
      </w:r>
      <w:r>
        <w:rPr>
          <w:rFonts w:ascii="Cambria" w:hAnsi="Cambria"/>
        </w:rPr>
        <w:t>ňová</w:t>
      </w:r>
      <w:r>
        <w:rPr>
          <w:rFonts w:ascii="Cambria" w:hAnsi="Cambria"/>
        </w:rPr>
        <w:t>ní hráčských preferencí</w:t>
      </w:r>
    </w:p>
    <w:p>
      <w:pPr>
        <w:pStyle w:val="TextBody"/>
        <w:rPr>
          <w:rFonts w:ascii="Cambria" w:hAnsi="Cambria"/>
        </w:rPr>
      </w:pPr>
      <w:r>
        <w:rPr>
          <w:rFonts w:ascii="Cambria" w:hAnsi="Cambria"/>
        </w:rPr>
        <w:t xml:space="preserve">Různí hráči chtějí od hry různé věci. Někteří by klidně pobíjeli skřety od rána až do večera, pro jiné je důležitý příběh a dramatické situace, pro další zase vztahy mezi postavami (ať už hráčskými či nehráčskými) a další velká skupina ráda své postavy staví do morálně nejednoznačných </w:t>
      </w:r>
      <w:r>
        <w:rPr>
          <w:rFonts w:ascii="Cambria" w:hAnsi="Cambria"/>
        </w:rPr>
        <w:t>nebo psychologicky vypjatých</w:t>
      </w:r>
      <w:r>
        <w:rPr>
          <w:rFonts w:ascii="Cambria" w:hAnsi="Cambria"/>
        </w:rPr>
        <w:t xml:space="preserve"> situací.</w:t>
        <w:br/>
        <w:tab/>
      </w:r>
      <w:r>
        <w:rPr>
          <w:rFonts w:ascii="Cambria" w:hAnsi="Cambria"/>
        </w:rPr>
        <w:t>Málokterý hráč samozřejmě spadá přesně do jedné z těchto škatulek, většina v různé míře preferuje několik z těchto směrů. Pro tebe to znamená dvě věci:</w:t>
      </w:r>
    </w:p>
    <w:p>
      <w:pPr>
        <w:pStyle w:val="TextBody"/>
        <w:numPr>
          <w:ilvl w:val="0"/>
          <w:numId w:val="115"/>
        </w:numPr>
        <w:rPr>
          <w:rFonts w:ascii="Cambria" w:hAnsi="Cambria"/>
        </w:rPr>
      </w:pPr>
      <w:r>
        <w:rPr>
          <w:rFonts w:ascii="Cambria" w:hAnsi="Cambria"/>
        </w:rPr>
        <w:t>M</w:t>
      </w:r>
      <w:r>
        <w:rPr>
          <w:rFonts w:ascii="Cambria" w:hAnsi="Cambria"/>
        </w:rPr>
        <w:t xml:space="preserve">ěl by ses snažit dávat do hry pro každého </w:t>
      </w:r>
      <w:r>
        <w:rPr>
          <w:rFonts w:ascii="Cambria" w:hAnsi="Cambria"/>
        </w:rPr>
        <w:t>hráče</w:t>
      </w:r>
      <w:r>
        <w:rPr>
          <w:rFonts w:ascii="Cambria" w:hAnsi="Cambria"/>
        </w:rPr>
        <w:t xml:space="preserve"> aspoň něco z témat, která ho nejvíc zajímají.</w:t>
      </w:r>
    </w:p>
    <w:p>
      <w:pPr>
        <w:pStyle w:val="TextBody"/>
        <w:numPr>
          <w:ilvl w:val="0"/>
          <w:numId w:val="115"/>
        </w:numPr>
        <w:rPr>
          <w:rFonts w:ascii="Cambria" w:hAnsi="Cambria"/>
        </w:rPr>
      </w:pPr>
      <w:r>
        <w:rPr>
          <w:rFonts w:ascii="Cambria" w:hAnsi="Cambria"/>
        </w:rPr>
        <w:t>Tím, že se budeš aspoň trochu věnovat různým tématům, uděláš hru pestřejší a zajímavější pro všechny.</w:t>
      </w:r>
    </w:p>
    <w:p>
      <w:pPr>
        <w:pStyle w:val="TextBody"/>
        <w:rPr>
          <w:rFonts w:ascii="Cambria" w:hAnsi="Cambria"/>
        </w:rPr>
      </w:pPr>
      <w:r>
        <w:rPr>
          <w:rFonts w:ascii="Cambria" w:hAnsi="Cambria"/>
        </w:rPr>
        <w:t>N</w:t>
      </w:r>
      <w:r>
        <w:rPr>
          <w:rFonts w:ascii="Cambria" w:hAnsi="Cambria"/>
        </w:rPr>
        <w:t xml:space="preserve">eplatí </w:t>
      </w:r>
      <w:r>
        <w:rPr>
          <w:rFonts w:ascii="Cambria" w:hAnsi="Cambria"/>
        </w:rPr>
        <w:t>to</w:t>
      </w:r>
      <w:r>
        <w:rPr>
          <w:rFonts w:ascii="Cambria" w:hAnsi="Cambria"/>
        </w:rPr>
        <w:t xml:space="preserve"> jen pro </w:t>
      </w:r>
      <w:r>
        <w:rPr>
          <w:rFonts w:ascii="Cambria" w:hAnsi="Cambria"/>
        </w:rPr>
        <w:t>tebe</w:t>
      </w:r>
      <w:r>
        <w:rPr>
          <w:rFonts w:ascii="Cambria" w:hAnsi="Cambria"/>
        </w:rPr>
        <w:t xml:space="preserve"> – hráči </w:t>
      </w:r>
      <w:r>
        <w:rPr>
          <w:rFonts w:ascii="Cambria" w:hAnsi="Cambria"/>
        </w:rPr>
        <w:t>postav také</w:t>
      </w:r>
      <w:r>
        <w:rPr>
          <w:rFonts w:ascii="Cambria" w:hAnsi="Cambria"/>
        </w:rPr>
        <w:t xml:space="preserve"> mohou ovlivňovat směřování hry a navrhovat různá témata. </w:t>
      </w:r>
      <w:r>
        <w:rPr>
          <w:rFonts w:ascii="Cambria" w:hAnsi="Cambria"/>
        </w:rPr>
        <w:t>Snaž se je v tom podporovat a jejich nápady využívat</w:t>
      </w:r>
      <w:r>
        <w:rPr>
          <w:rFonts w:ascii="Cambria" w:hAnsi="Cambria"/>
        </w:rPr>
        <w:t xml:space="preserve">. Měl </w:t>
      </w:r>
      <w:r>
        <w:rPr>
          <w:rFonts w:ascii="Cambria" w:hAnsi="Cambria"/>
        </w:rPr>
        <w:t>také sledovat, co navrhují a zamýšlet se,</w:t>
      </w:r>
      <w:r>
        <w:rPr>
          <w:rFonts w:ascii="Cambria" w:hAnsi="Cambria"/>
        </w:rPr>
        <w:t xml:space="preserve"> co tím sledují – dají se z toho vyčíst jejich preference, přestože je nedokáží sami formulovat.</w:t>
      </w:r>
    </w:p>
    <w:p>
      <w:pPr>
        <w:pStyle w:val="Heading3"/>
        <w:ind w:left="0" w:right="0" w:hanging="0"/>
        <w:rPr>
          <w:rFonts w:ascii="Cambria" w:hAnsi="Cambria"/>
        </w:rPr>
      </w:pPr>
      <w:r>
        <w:rPr>
          <w:rFonts w:ascii="Cambria" w:hAnsi="Cambria"/>
        </w:rPr>
        <w:t>Umožni hráčům vyprávět příběhy postav</w:t>
      </w:r>
    </w:p>
    <w:p>
      <w:pPr>
        <w:pStyle w:val="TextBody"/>
        <w:rPr/>
      </w:pPr>
      <w:r>
        <w:rPr>
          <w:rFonts w:ascii="Cambria" w:hAnsi="Cambria"/>
        </w:rPr>
        <w:t xml:space="preserve">V kapitole </w:t>
      </w:r>
      <w:r>
        <w:rPr>
          <w:rStyle w:val="Odkaznakapitolu"/>
          <w:rFonts w:ascii="Cambria" w:hAnsi="Cambria"/>
        </w:rPr>
        <w:fldChar w:fldCharType="begin"/>
      </w:r>
      <w:r>
        <w:rPr>
          <w:rStyle w:val="Odkaznakapitolu"/>
          <w:rFonts w:ascii="Cambria" w:hAnsi="Cambria"/>
        </w:rPr>
        <w:instrText> REF __RefHeading___Toc12802_4230435934 \h </w:instrText>
      </w:r>
      <w:r>
        <w:rPr>
          <w:rStyle w:val="Odkaznakapitolu"/>
          <w:rFonts w:ascii="Cambria" w:hAnsi="Cambria"/>
        </w:rPr>
        <w:fldChar w:fldCharType="separate"/>
      </w:r>
      <w:r>
        <w:rPr>
          <w:rStyle w:val="Odkaznakapitolu"/>
          <w:rFonts w:ascii="Cambria" w:hAnsi="Cambria"/>
        </w:rPr>
        <w:t>Hraní Dračáku</w:t>
      </w:r>
      <w:r>
        <w:rPr>
          <w:rStyle w:val="Odkaznakapitolu"/>
          <w:rFonts w:ascii="Cambria" w:hAnsi="Cambria"/>
        </w:rPr>
        <w:fldChar w:fldCharType="end"/>
      </w:r>
      <w:r>
        <w:rPr>
          <w:rFonts w:ascii="Cambria" w:hAnsi="Cambria"/>
          <w:lang w:val="en-US"/>
        </w:rPr>
        <w:t xml:space="preserve"> </w:t>
      </w:r>
      <w:r>
        <w:rPr>
          <w:rFonts w:ascii="Cambria" w:hAnsi="Cambria"/>
          <w:lang w:val="cs-CZ"/>
        </w:rPr>
        <w:t xml:space="preserve">jsme si řekli, že za to, aby se příběh </w:t>
      </w:r>
      <w:r>
        <w:rPr>
          <w:rFonts w:ascii="Cambria" w:hAnsi="Cambria"/>
          <w:lang w:val="cs-CZ"/>
        </w:rPr>
        <w:t>postavy</w:t>
      </w:r>
      <w:r>
        <w:rPr>
          <w:rFonts w:ascii="Cambria" w:hAnsi="Cambria"/>
          <w:lang w:val="cs-CZ"/>
        </w:rPr>
        <w:t xml:space="preserve"> dostal do hry, </w:t>
      </w:r>
      <w:r>
        <w:rPr>
          <w:rFonts w:ascii="Cambria" w:hAnsi="Cambria"/>
          <w:lang w:val="cs-CZ"/>
        </w:rPr>
        <w:t>je odpovědný její hráč</w:t>
      </w:r>
      <w:r>
        <w:rPr>
          <w:rFonts w:ascii="Cambria" w:hAnsi="Cambria"/>
          <w:lang w:val="cs-CZ"/>
        </w:rPr>
        <w:t xml:space="preserve">. To ale není celá pravda – pokud </w:t>
      </w:r>
      <w:r>
        <w:rPr>
          <w:rFonts w:ascii="Cambria" w:hAnsi="Cambria"/>
          <w:lang w:val="cs-CZ"/>
        </w:rPr>
        <w:t>mu</w:t>
      </w:r>
      <w:r>
        <w:rPr>
          <w:rFonts w:ascii="Cambria" w:hAnsi="Cambria"/>
          <w:lang w:val="cs-CZ"/>
        </w:rPr>
        <w:t xml:space="preserve"> totiž nevyjdeš vstříc, tak se můž</w:t>
      </w:r>
      <w:r>
        <w:rPr>
          <w:rFonts w:ascii="Cambria" w:hAnsi="Cambria"/>
          <w:lang w:val="cs-CZ"/>
        </w:rPr>
        <w:t>e</w:t>
      </w:r>
      <w:r>
        <w:rPr>
          <w:rFonts w:ascii="Cambria" w:hAnsi="Cambria"/>
          <w:lang w:val="cs-CZ"/>
        </w:rPr>
        <w:t xml:space="preserve"> klidně rozkrájet, a</w:t>
      </w:r>
      <w:r>
        <w:rPr>
          <w:rFonts w:ascii="Cambria" w:hAnsi="Cambria"/>
          <w:lang w:val="cs-CZ"/>
        </w:rPr>
        <w:t>le</w:t>
      </w:r>
      <w:r>
        <w:rPr>
          <w:rFonts w:ascii="Cambria" w:hAnsi="Cambria"/>
          <w:lang w:val="cs-CZ"/>
        </w:rPr>
        <w:t xml:space="preserve"> nebude to mít znatelný efekt.</w:t>
        <w:br/>
        <w:tab/>
      </w:r>
      <w:r>
        <w:rPr>
          <w:rFonts w:ascii="Cambria" w:hAnsi="Cambria"/>
          <w:lang w:val="cs-CZ"/>
        </w:rPr>
        <w:t xml:space="preserve">Když tedy například zmíní někoho, s kým se jeho postava zná, měl bys </w:t>
      </w:r>
      <w:r>
        <w:rPr>
          <w:rFonts w:ascii="Cambria" w:hAnsi="Cambria"/>
          <w:lang w:val="cs-CZ"/>
        </w:rPr>
        <w:t xml:space="preserve">tuto </w:t>
      </w:r>
      <w:r>
        <w:rPr>
          <w:rFonts w:ascii="Cambria" w:hAnsi="Cambria"/>
          <w:lang w:val="cs-CZ"/>
        </w:rPr>
        <w:t>osobu</w:t>
      </w:r>
      <w:r>
        <w:rPr>
          <w:rFonts w:ascii="Cambria" w:hAnsi="Cambria"/>
          <w:lang w:val="cs-CZ"/>
        </w:rPr>
        <w:t xml:space="preserve"> zapojit do hry. </w:t>
      </w:r>
      <w:r>
        <w:rPr>
          <w:rFonts w:ascii="Cambria" w:hAnsi="Cambria"/>
          <w:lang w:val="cs-CZ"/>
        </w:rPr>
        <w:t xml:space="preserve">Může </w:t>
      </w:r>
      <w:r>
        <w:rPr>
          <w:rFonts w:ascii="Cambria" w:hAnsi="Cambria"/>
          <w:lang w:val="cs-CZ"/>
        </w:rPr>
        <w:t xml:space="preserve">po </w:t>
      </w:r>
      <w:r>
        <w:rPr>
          <w:rFonts w:ascii="Cambria" w:hAnsi="Cambria"/>
          <w:lang w:val="cs-CZ"/>
        </w:rPr>
        <w:t>družině</w:t>
      </w:r>
      <w:r>
        <w:rPr>
          <w:rFonts w:ascii="Cambria" w:hAnsi="Cambria"/>
          <w:lang w:val="cs-CZ"/>
        </w:rPr>
        <w:t xml:space="preserve"> něco chtít, může potřebovat pomoc, může být zapletena do toho, co se zrovna děje a podobně.</w:t>
        <w:br/>
        <w:tab/>
      </w:r>
      <w:r>
        <w:rPr>
          <w:rFonts w:ascii="Cambria" w:hAnsi="Cambria"/>
          <w:lang w:val="cs-CZ"/>
        </w:rPr>
        <w:t xml:space="preserve">To samé se týká i míst, která hráči zmíní v </w:t>
      </w:r>
      <w:r>
        <w:rPr>
          <w:rFonts w:ascii="Cambria" w:hAnsi="Cambria"/>
          <w:lang w:val="cs-CZ"/>
        </w:rPr>
        <w:t>minulosti svých postav</w:t>
      </w:r>
      <w:r>
        <w:rPr>
          <w:rFonts w:ascii="Cambria" w:hAnsi="Cambria"/>
          <w:lang w:val="cs-CZ"/>
        </w:rPr>
        <w:t xml:space="preserve">. Když </w:t>
      </w:r>
      <w:r>
        <w:rPr>
          <w:rFonts w:ascii="Cambria" w:hAnsi="Cambria"/>
          <w:lang w:val="cs-CZ"/>
        </w:rPr>
        <w:t>například zrovna uvažuješ, kde by se mohl nacházet kouzelný meč, a jedna z postav je barbar ze severních plání,</w:t>
      </w:r>
      <w:r>
        <w:rPr>
          <w:rFonts w:ascii="Cambria" w:hAnsi="Cambria"/>
          <w:lang w:val="cs-CZ"/>
        </w:rPr>
        <w:t xml:space="preserve"> je to skvělá příležitost zapojit ledov</w:t>
      </w:r>
      <w:r>
        <w:rPr>
          <w:rFonts w:ascii="Cambria" w:hAnsi="Cambria"/>
          <w:lang w:val="cs-CZ"/>
        </w:rPr>
        <w:t>é</w:t>
      </w:r>
      <w:r>
        <w:rPr>
          <w:rFonts w:ascii="Cambria" w:hAnsi="Cambria"/>
          <w:lang w:val="cs-CZ"/>
        </w:rPr>
        <w:t xml:space="preserve"> pláně do hry.</w:t>
      </w:r>
    </w:p>
    <w:p>
      <w:pPr>
        <w:pStyle w:val="Heading3"/>
        <w:ind w:left="0" w:right="0" w:hanging="0"/>
        <w:rPr>
          <w:rFonts w:ascii="Cambria" w:hAnsi="Cambria"/>
        </w:rPr>
      </w:pPr>
      <w:r>
        <w:rPr>
          <w:rFonts w:ascii="Cambria" w:hAnsi="Cambria"/>
        </w:rPr>
        <w:t>Pokládej</w:t>
      </w:r>
      <w:r>
        <w:rPr>
          <w:rFonts w:ascii="Cambria" w:hAnsi="Cambria"/>
        </w:rPr>
        <w:t xml:space="preserve"> návodné otázky</w:t>
      </w:r>
    </w:p>
    <w:p>
      <w:pPr>
        <w:pStyle w:val="TextBody"/>
        <w:rPr>
          <w:rFonts w:ascii="Cambria" w:hAnsi="Cambria"/>
        </w:rPr>
      </w:pPr>
      <w:r>
        <w:rPr>
          <w:rFonts w:ascii="Cambria" w:hAnsi="Cambria"/>
        </w:rPr>
        <w:t>Předtím, než sám začneš něco vymýšlet nebo popisovat, se na to zeptej hráčů</w:t>
      </w:r>
      <w:r>
        <w:rPr>
          <w:rFonts w:ascii="Cambria" w:hAnsi="Cambria"/>
        </w:rPr>
        <w:t xml:space="preserve">. </w:t>
      </w:r>
      <w:r>
        <w:rPr>
          <w:rFonts w:ascii="Cambria" w:hAnsi="Cambria"/>
        </w:rPr>
        <w:t>Když dává smysl, že to některá z postava zná, nech to popsat jejího hráče.</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w:t>
      </w:r>
      <w:r>
        <w:rPr>
          <w:rFonts w:ascii="Cambria" w:hAnsi="Cambria"/>
        </w:rPr>
        <w:t>Katko, Naria má místní lesy prochozené křížem krážem. Jaké tady rostou stromy?“</w:t>
      </w:r>
    </w:p>
    <w:p>
      <w:pPr>
        <w:pStyle w:val="TextBody"/>
        <w:rPr>
          <w:rFonts w:ascii="Cambria" w:hAnsi="Cambria"/>
        </w:rPr>
      </w:pPr>
      <w:r>
        <w:rPr>
          <w:rFonts w:ascii="Cambria" w:hAnsi="Cambria"/>
        </w:rPr>
        <w:t>Nabádej také hráče k tomu, aby své postavy spojovali s tím, co se zrovna ve hře děje nebo nachází.</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w:t>
      </w:r>
      <w:r>
        <w:rPr>
          <w:rFonts w:ascii="Cambria" w:hAnsi="Cambria"/>
        </w:rPr>
        <w:t>Uvítal vás Par</w:t>
      </w:r>
      <w:r>
        <w:rPr>
          <w:rFonts w:ascii="Cambria" w:hAnsi="Cambria"/>
        </w:rPr>
        <w:t>t</w:t>
      </w:r>
      <w:r>
        <w:rPr>
          <w:rFonts w:ascii="Cambria" w:hAnsi="Cambria"/>
        </w:rPr>
        <w:t>el, předák místních uhlířů. Kdo z vás ho znáte?“</w:t>
      </w:r>
    </w:p>
    <w:p>
      <w:pPr>
        <w:pStyle w:val="TextBody"/>
        <w:rPr>
          <w:rFonts w:ascii="Cambria" w:hAnsi="Cambria"/>
        </w:rPr>
      </w:pPr>
      <w:r>
        <w:rPr>
          <w:rFonts w:ascii="Cambria" w:hAnsi="Cambria"/>
        </w:rPr>
        <w:t xml:space="preserve">Povšimni si, jak </w:t>
      </w:r>
      <w:r>
        <w:rPr>
          <w:rFonts w:ascii="Cambria" w:hAnsi="Cambria"/>
        </w:rPr>
        <w:t>je tato otázka formulovaná</w:t>
      </w:r>
      <w:r>
        <w:rPr>
          <w:rFonts w:ascii="Cambria" w:hAnsi="Cambria"/>
        </w:rPr>
        <w:t xml:space="preserve">. Není to „Znáte někdo předáka místních uhlířů?“ ale „Kdo z vás ho znáte?“ V obou případech </w:t>
      </w:r>
      <w:r>
        <w:rPr>
          <w:rFonts w:ascii="Cambria" w:hAnsi="Cambria"/>
        </w:rPr>
        <w:t>by ses sice zeptal</w:t>
      </w:r>
      <w:r>
        <w:rPr>
          <w:rFonts w:ascii="Cambria" w:hAnsi="Cambria"/>
        </w:rPr>
        <w:t xml:space="preserve"> na to samé, ale v </w:t>
      </w:r>
      <w:r>
        <w:rPr>
          <w:rFonts w:ascii="Cambria" w:hAnsi="Cambria"/>
        </w:rPr>
        <w:t>tom</w:t>
      </w:r>
      <w:r>
        <w:rPr>
          <w:rFonts w:ascii="Cambria" w:hAnsi="Cambria"/>
        </w:rPr>
        <w:t xml:space="preserve"> druhém </w:t>
      </w:r>
      <w:r>
        <w:rPr>
          <w:rFonts w:ascii="Cambria" w:hAnsi="Cambria"/>
        </w:rPr>
        <w:t>naznačuješ, že by ho někdo znát měl, takže ti hráči spíš vyjdou vstříc</w:t>
      </w:r>
      <w:r>
        <w:rPr>
          <w:rFonts w:ascii="Cambria" w:hAnsi="Cambria"/>
        </w:rPr>
        <w:t>.</w:t>
        <w:br/>
        <w:tab/>
      </w:r>
      <w:r>
        <w:rPr>
          <w:rFonts w:ascii="Cambria" w:hAnsi="Cambria"/>
        </w:rPr>
        <w:t>Můžeš být dokonce ještě návodnější a zeptat se třeba takhle:</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w:t>
      </w:r>
      <w:r>
        <w:rPr>
          <w:rFonts w:ascii="Cambria" w:hAnsi="Cambria"/>
        </w:rPr>
        <w:t>Uvítal vás předák místních uhlířů. Katko, Naria ho určitě zná. Jak se jmenuje?</w:t>
      </w:r>
      <w:r>
        <w:rPr>
          <w:rFonts w:ascii="Cambria" w:hAnsi="Cambria"/>
        </w:rPr>
        <w:t>“</w:t>
      </w:r>
    </w:p>
    <w:p>
      <w:pPr>
        <w:pStyle w:val="Heading2"/>
        <w:ind w:left="0" w:right="0" w:hanging="0"/>
        <w:rPr>
          <w:rFonts w:ascii="Cambria" w:hAnsi="Cambria"/>
        </w:rPr>
      </w:pPr>
      <w:bookmarkStart w:id="402" w:name="__RefHeading___Toc18409_2593964349"/>
      <w:bookmarkEnd w:id="402"/>
      <w:r>
        <w:rPr>
          <w:rFonts w:ascii="Cambria" w:hAnsi="Cambria"/>
        </w:rPr>
        <w:t>Ujisti se, že tě hráčské postavy zajímají</w:t>
      </w:r>
    </w:p>
    <w:p>
      <w:pPr>
        <w:pStyle w:val="TextBody"/>
        <w:rPr/>
      </w:pPr>
      <w:r>
        <w:rPr>
          <w:rFonts w:ascii="Cambria" w:hAnsi="Cambria"/>
        </w:rPr>
        <w:t xml:space="preserve">Když budou hráči tvořit svoje postavy, spolupracuj s nimi a ujisti se, že tě jejich postavy zajímají. Nemusí ti být nutně sympatické, ale měl bys mít pocit, že se o nich chceš dozvědět víc. O </w:t>
      </w:r>
      <w:r>
        <w:rPr>
          <w:rFonts w:ascii="Cambria" w:hAnsi="Cambria"/>
        </w:rPr>
        <w:t>těchto postavách budete totiž společně vyprávět příběhy, a to tě těžko bude bavit, když tě nebudou ničím zajímat.</w:t>
        <w:br/>
        <w:tab/>
        <w:t>Je důležité, aby to splňovaly opravdu všechny postavy – když by tě nějaká z nich nezajímala, podvědomě bys jí při hře věnoval méně pozornosti a upozaďoval bys tím i jejího hráče.</w:t>
        <w:br/>
        <w:tab/>
        <w:t xml:space="preserve">Mysli ale na to, co jsme si řekli v kapitole </w:t>
      </w:r>
      <w:r>
        <w:rPr>
          <w:rStyle w:val="Odkaznakapitolu"/>
          <w:rFonts w:ascii="Cambria" w:hAnsi="Cambria"/>
        </w:rPr>
        <w:fldChar w:fldCharType="begin"/>
      </w:r>
      <w:r>
        <w:rPr>
          <w:rStyle w:val="Odkaznakapitolu"/>
          <w:rFonts w:ascii="Cambria" w:hAnsi="Cambria"/>
        </w:rPr>
        <w:instrText> REF __RefHeading___Toc19866_998592596 \h </w:instrText>
      </w:r>
      <w:r>
        <w:rPr>
          <w:rStyle w:val="Odkaznakapitolu"/>
          <w:rFonts w:ascii="Cambria" w:hAnsi="Cambria"/>
        </w:rPr>
        <w:fldChar w:fldCharType="separate"/>
      </w:r>
      <w:r>
        <w:rPr>
          <w:rStyle w:val="Odkaznakapitolu"/>
          <w:rFonts w:ascii="Cambria" w:hAnsi="Cambria"/>
        </w:rPr>
        <w:t>Kdo má kdy konečné slovo</w:t>
      </w:r>
      <w:r>
        <w:rPr>
          <w:rStyle w:val="Odkaznakapitolu"/>
          <w:rFonts w:ascii="Cambria" w:hAnsi="Cambria"/>
        </w:rPr>
        <w:fldChar w:fldCharType="end"/>
      </w:r>
      <w:r>
        <w:rPr>
          <w:rFonts w:ascii="Cambria" w:hAnsi="Cambria"/>
          <w:lang w:val="en-US"/>
        </w:rPr>
        <w:t xml:space="preserve"> – </w:t>
      </w:r>
      <w:r>
        <w:rPr>
          <w:rFonts w:ascii="Cambria" w:hAnsi="Cambria"/>
          <w:lang w:val="cs-CZ"/>
        </w:rPr>
        <w:t>tedy že o tom,</w:t>
      </w:r>
      <w:r>
        <w:rPr>
          <w:rFonts w:ascii="Cambria" w:hAnsi="Cambria"/>
        </w:rPr>
        <w:t xml:space="preserve"> co se týká hráčské postavy, rozhoduje vždy její hráč. Nesnaž se mu tedy vnutit, jak jeho postava má nebo nemá vypadat, místo toho se ho ptej na podrobnosti, které tě zajímají.</w:t>
      </w:r>
    </w:p>
    <w:p>
      <w:pPr>
        <w:pStyle w:val="ExampleHeader"/>
        <w:rPr>
          <w:rFonts w:ascii="Cambria" w:hAnsi="Cambria"/>
        </w:rPr>
      </w:pPr>
      <w:r>
        <w:rPr>
          <w:rFonts w:ascii="Cambria" w:hAnsi="Cambria"/>
        </w:rPr>
        <w:t>Příklady:</w:t>
      </w:r>
    </w:p>
    <w:p>
      <w:pPr>
        <w:pStyle w:val="Example1"/>
        <w:rPr>
          <w:rFonts w:ascii="Cambria" w:hAnsi="Cambria"/>
        </w:rPr>
      </w:pPr>
      <w:r>
        <w:rPr>
          <w:rFonts w:ascii="Cambria" w:hAnsi="Cambria"/>
        </w:rPr>
        <w:t>„</w:t>
      </w:r>
      <w:r>
        <w:rPr>
          <w:rFonts w:ascii="Cambria" w:hAnsi="Cambria"/>
        </w:rPr>
        <w:t>Co tě přivedlo k tomu, aby ses stal námořníkem?“</w:t>
      </w:r>
    </w:p>
    <w:p>
      <w:pPr>
        <w:pStyle w:val="Example1"/>
        <w:rPr>
          <w:rFonts w:ascii="Cambria" w:hAnsi="Cambria"/>
        </w:rPr>
      </w:pPr>
      <w:r>
        <w:rPr>
          <w:rFonts w:ascii="Cambria" w:hAnsi="Cambria"/>
        </w:rPr>
        <w:t>„</w:t>
      </w:r>
      <w:r>
        <w:rPr>
          <w:rFonts w:ascii="Cambria" w:hAnsi="Cambria"/>
        </w:rPr>
        <w:t>Máš někoho, na kom ti záleží?“</w:t>
      </w:r>
    </w:p>
    <w:p>
      <w:pPr>
        <w:pStyle w:val="Example1"/>
        <w:rPr>
          <w:rFonts w:ascii="Cambria" w:hAnsi="Cambria"/>
        </w:rPr>
      </w:pPr>
      <w:r>
        <w:rPr>
          <w:rFonts w:ascii="Cambria" w:hAnsi="Cambria"/>
        </w:rPr>
        <w:t>„</w:t>
      </w:r>
      <w:r>
        <w:rPr>
          <w:rFonts w:ascii="Cambria" w:hAnsi="Cambria"/>
        </w:rPr>
        <w:t>Je něco, za co jsi ochoten bojovat?“</w:t>
      </w:r>
    </w:p>
    <w:p>
      <w:pPr>
        <w:pStyle w:val="TextBody"/>
        <w:rPr/>
      </w:pPr>
      <w:r>
        <w:rPr>
          <w:rFonts w:ascii="Cambria" w:hAnsi="Cambria"/>
        </w:rPr>
        <w:t xml:space="preserve">Pokud jeho odpovědi k ničemu zajímavému nepovedou, řekni mu na rovinu, proč se na to ptáš, a pokus se mu dát nějaké návrhy, co by třeba </w:t>
      </w:r>
      <w:r>
        <w:rPr>
          <w:rFonts w:ascii="Cambria" w:hAnsi="Cambria"/>
        </w:rPr>
        <w:t>mohlo být</w:t>
      </w:r>
      <w:r>
        <w:rPr>
          <w:rFonts w:ascii="Cambria" w:hAnsi="Cambria"/>
        </w:rPr>
        <w:t xml:space="preserve"> zajímavé. </w:t>
      </w:r>
      <w:r>
        <w:rPr>
          <w:rFonts w:ascii="Cambria" w:hAnsi="Cambria"/>
        </w:rPr>
        <w:t xml:space="preserve">Můžeš ho také odkázat na kapitolu </w:t>
      </w:r>
      <w:r>
        <w:rPr>
          <w:rStyle w:val="Odkaznakapitolu"/>
          <w:rFonts w:ascii="Cambria" w:hAnsi="Cambria"/>
          <w:bCs w:val="false"/>
        </w:rPr>
        <w:fldChar w:fldCharType="begin"/>
      </w:r>
      <w:r>
        <w:rPr>
          <w:rStyle w:val="Odkaznakapitolu"/>
          <w:bCs w:val="false"/>
          <w:rFonts w:ascii="Cambria" w:hAnsi="Cambria"/>
        </w:rPr>
        <w:instrText> REF __RefHeading___Toc14782_2806536736 \h </w:instrText>
      </w:r>
      <w:r>
        <w:rPr>
          <w:rStyle w:val="Odkaznakapitolu"/>
          <w:bCs w:val="false"/>
          <w:rFonts w:ascii="Cambria" w:hAnsi="Cambria"/>
        </w:rPr>
        <w:fldChar w:fldCharType="separate"/>
      </w:r>
      <w:r>
        <w:rPr>
          <w:rStyle w:val="Odkaznakapitolu"/>
          <w:bCs w:val="false"/>
          <w:rFonts w:ascii="Cambria" w:hAnsi="Cambria"/>
        </w:rPr>
        <w:t>Error: Reference source not found</w:t>
      </w:r>
      <w:r>
        <w:rPr>
          <w:rStyle w:val="Odkaznakapitolu"/>
          <w:bCs w:val="false"/>
          <w:rFonts w:ascii="Cambria" w:hAnsi="Cambria"/>
        </w:rPr>
        <w:fldChar w:fldCharType="end"/>
      </w:r>
      <w:r>
        <w:rPr>
          <w:rFonts w:ascii="Cambria" w:hAnsi="Cambria"/>
        </w:rPr>
        <w:t>, kde je několik odstavců o tom, jak vytvořit zajímavou a týmovou postavu.</w:t>
      </w:r>
    </w:p>
    <w:p>
      <w:pPr>
        <w:pStyle w:val="Heading2"/>
        <w:ind w:left="0" w:right="0" w:hanging="0"/>
        <w:rPr>
          <w:rFonts w:ascii="Cambria" w:hAnsi="Cambria"/>
        </w:rPr>
      </w:pPr>
      <w:bookmarkStart w:id="403" w:name="__RefHeading___Toc18411_2593964349"/>
      <w:bookmarkEnd w:id="403"/>
      <w:r>
        <w:rPr>
          <w:rFonts w:ascii="Cambria" w:hAnsi="Cambria"/>
        </w:rPr>
        <w:t>Buď fér</w:t>
      </w:r>
    </w:p>
    <w:p>
      <w:pPr>
        <w:pStyle w:val="TextBody"/>
        <w:rPr>
          <w:rFonts w:ascii="Cambria" w:hAnsi="Cambria"/>
        </w:rPr>
      </w:pPr>
      <w:r>
        <w:rPr>
          <w:rFonts w:ascii="Cambria" w:hAnsi="Cambria"/>
        </w:rPr>
        <w:t xml:space="preserve">Nikomu nenadržuj, nedělej hráčům </w:t>
      </w:r>
      <w:r>
        <w:rPr>
          <w:rFonts w:ascii="Cambria" w:hAnsi="Cambria"/>
        </w:rPr>
        <w:t>naschvály</w:t>
      </w:r>
      <w:r>
        <w:rPr>
          <w:rFonts w:ascii="Cambria" w:hAnsi="Cambria"/>
        </w:rPr>
        <w:t>. Nepodváděj, a to ani když to myslíš dobře a chceš hráčům pomoct.</w:t>
      </w:r>
    </w:p>
    <w:p>
      <w:pPr>
        <w:pStyle w:val="Heading2"/>
        <w:ind w:left="0" w:right="0" w:hanging="0"/>
        <w:rPr>
          <w:rFonts w:ascii="Cambria" w:hAnsi="Cambria"/>
        </w:rPr>
      </w:pPr>
      <w:bookmarkStart w:id="404" w:name="__RefHeading___Toc18413_2593964349"/>
      <w:bookmarkEnd w:id="404"/>
      <w:r>
        <w:rPr>
          <w:rFonts w:ascii="Cambria" w:hAnsi="Cambria"/>
        </w:rPr>
        <w:t>Hraj otevřeně</w:t>
      </w:r>
    </w:p>
    <w:p>
      <w:pPr>
        <w:pStyle w:val="TextBody"/>
        <w:rPr>
          <w:rFonts w:ascii="Cambria" w:hAnsi="Cambria"/>
        </w:rPr>
      </w:pPr>
      <w:r>
        <w:rPr>
          <w:rFonts w:ascii="Cambria" w:hAnsi="Cambria"/>
        </w:rPr>
        <w:t xml:space="preserve">Kostky házej </w:t>
      </w:r>
      <w:r>
        <w:rPr>
          <w:rFonts w:ascii="Cambria" w:hAnsi="Cambria"/>
        </w:rPr>
        <w:t>tak</w:t>
      </w:r>
      <w:r>
        <w:rPr>
          <w:rFonts w:ascii="Cambria" w:hAnsi="Cambria"/>
        </w:rPr>
        <w:t xml:space="preserve">, aby na ně hráči dobře viděli. </w:t>
      </w:r>
      <w:r>
        <w:rPr>
          <w:rFonts w:ascii="Cambria" w:hAnsi="Cambria"/>
        </w:rPr>
        <w:t>Vždycky říkej předem, na co se hází a co znamenají jednotlivé výsledky.</w:t>
        <w:br/>
        <w:tab/>
        <w:t>Pokud máš pocit, že bys něco potřeboval hodit potají, abys mohl výsledek změnit, raději výsledek rovnou rozhodni bez hodu. Není pak od věci vysvětlit hráčům své důvody – třeba že by bylo škoda přijít o zajímavý vývoj situace kvůli jednomu nešťastnému hodu kostkou. Když budeš hrát fér, hráči ti v takových případech budou důvěřovat a dají na tvůj úsudek.</w:t>
      </w:r>
    </w:p>
    <w:p>
      <w:pPr>
        <w:pStyle w:val="Heading2"/>
        <w:ind w:left="0" w:right="0" w:hanging="0"/>
        <w:rPr>
          <w:rFonts w:ascii="Cambria" w:hAnsi="Cambria"/>
        </w:rPr>
      </w:pPr>
      <w:bookmarkStart w:id="405" w:name="__RefHeading___Toc18415_2593964349"/>
      <w:bookmarkEnd w:id="405"/>
      <w:r>
        <w:rPr>
          <w:rFonts w:ascii="Cambria" w:hAnsi="Cambria"/>
        </w:rPr>
        <w:t>Když někdo udělá chybu</w:t>
      </w:r>
    </w:p>
    <w:p>
      <w:pPr>
        <w:pStyle w:val="TextBody"/>
        <w:rPr>
          <w:rFonts w:ascii="Cambria" w:hAnsi="Cambria"/>
        </w:rPr>
      </w:pPr>
      <w:r>
        <w:rPr>
          <w:rFonts w:ascii="Cambria" w:hAnsi="Cambria"/>
        </w:rPr>
        <w:t xml:space="preserve">Když uděláš chybu ty, řekni to nahlas a omluv se za to. Když udělá chybu jiný hráč, </w:t>
      </w:r>
      <w:r>
        <w:rPr>
          <w:rFonts w:ascii="Cambria" w:hAnsi="Cambria"/>
        </w:rPr>
        <w:t>tak ho na to upozorni, ale</w:t>
      </w:r>
      <w:r>
        <w:rPr>
          <w:rFonts w:ascii="Cambria" w:hAnsi="Cambria"/>
        </w:rPr>
        <w:t xml:space="preserve"> nevyčítej mu to. V každém případě si o tom promluvte a domluvte se, jak náprava chyby změní situaci ve hře.</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„Oops, ta mrtvola nemohla mít u sebe meč, ten je totiž zabodnut</w:t>
      </w:r>
      <w:r>
        <w:rPr/>
        <w:t>ý</w:t>
      </w:r>
      <w:r>
        <w:rPr/>
        <w:t xml:space="preserve"> nahoře ve skále. Zbodal jsem to, moc se omlouvám.“</w:t>
      </w:r>
    </w:p>
    <w:p>
      <w:pPr>
        <w:pStyle w:val="ExampleDialogue"/>
        <w:rPr/>
      </w:pPr>
      <w:r>
        <w:rPr>
          <w:rStyle w:val="Jmnohre"/>
        </w:rPr>
        <w:t>Katka:</w:t>
      </w:r>
      <w:r>
        <w:rPr/>
        <w:t xml:space="preserve"> „To je v pohodě. Já si ho teda zatím škrtnu.“</w:t>
      </w:r>
    </w:p>
    <w:p>
      <w:pPr>
        <w:pStyle w:val="ExampleDialogue"/>
        <w:rPr/>
      </w:pPr>
      <w:r>
        <w:rPr>
          <w:rStyle w:val="Jmnohre"/>
        </w:rPr>
        <w:t>Pán jeskyně:</w:t>
      </w:r>
      <w:r>
        <w:rPr/>
        <w:t xml:space="preserve"> „</w:t>
      </w:r>
      <w:r>
        <w:rPr/>
        <w:t>D</w:t>
      </w:r>
      <w:r>
        <w:rPr/>
        <w:t>íky.“</w:t>
      </w:r>
    </w:p>
    <w:p>
      <w:pPr>
        <w:pStyle w:val="Heading2"/>
        <w:ind w:left="0" w:right="0" w:hanging="0"/>
        <w:rPr>
          <w:rFonts w:ascii="Cambria" w:hAnsi="Cambria"/>
        </w:rPr>
      </w:pPr>
      <w:bookmarkStart w:id="406" w:name="__RefHeading___Toc18417_2593964349"/>
      <w:bookmarkEnd w:id="406"/>
      <w:r>
        <w:rPr>
          <w:rFonts w:ascii="Cambria" w:hAnsi="Cambria"/>
        </w:rPr>
        <w:t xml:space="preserve">Pomáhej hráčům, </w:t>
      </w:r>
      <w:r>
        <w:rPr>
          <w:rFonts w:ascii="Cambria" w:hAnsi="Cambria"/>
        </w:rPr>
        <w:t>ale ne postavám</w:t>
      </w:r>
    </w:p>
    <w:p>
      <w:pPr>
        <w:pStyle w:val="TextBody"/>
        <w:rPr>
          <w:rFonts w:ascii="Cambria" w:hAnsi="Cambria"/>
        </w:rPr>
      </w:pPr>
      <w:r>
        <w:rPr>
          <w:rFonts w:ascii="Cambria" w:hAnsi="Cambria"/>
        </w:rPr>
        <w:t>Kdykoliv budeš mít pocit, že hráči něco špatně pochopili, nebo přeslechli nějakou důležitou informaci, řekni to nahlas a vyjasni to.</w:t>
        <w:br/>
        <w:tab/>
        <w:t xml:space="preserve">Nedělej ale žádné „zásahy shůry“: když postava vleze do smrtící pasti, nebo </w:t>
      </w:r>
      <w:r>
        <w:rPr>
          <w:rFonts w:ascii="Cambria" w:hAnsi="Cambria"/>
        </w:rPr>
        <w:t>když</w:t>
      </w:r>
      <w:r>
        <w:rPr>
          <w:rFonts w:ascii="Cambria" w:hAnsi="Cambria"/>
        </w:rPr>
        <w:t xml:space="preserve"> </w:t>
      </w:r>
      <w:r>
        <w:rPr>
          <w:rFonts w:ascii="Cambria" w:hAnsi="Cambria"/>
        </w:rPr>
        <w:t>ti padne šestka</w:t>
      </w:r>
      <w:r>
        <w:rPr>
          <w:rFonts w:ascii="Cambria" w:hAnsi="Cambria"/>
        </w:rPr>
        <w:t xml:space="preserve">, </w:t>
      </w:r>
      <w:r>
        <w:rPr>
          <w:rFonts w:ascii="Cambria" w:hAnsi="Cambria"/>
        </w:rPr>
        <w:t>zrovna</w:t>
      </w:r>
      <w:r>
        <w:rPr>
          <w:rFonts w:ascii="Cambria" w:hAnsi="Cambria"/>
        </w:rPr>
        <w:t xml:space="preserve"> když má </w:t>
      </w:r>
      <w:r>
        <w:rPr>
          <w:rFonts w:ascii="Cambria" w:hAnsi="Cambria"/>
        </w:rPr>
        <w:t>postava</w:t>
      </w:r>
      <w:r>
        <w:rPr>
          <w:rFonts w:ascii="Cambria" w:hAnsi="Cambria"/>
        </w:rPr>
        <w:t xml:space="preserve"> málo životů, </w:t>
      </w:r>
      <w:r>
        <w:rPr>
          <w:rFonts w:ascii="Cambria" w:hAnsi="Cambria"/>
        </w:rPr>
        <w:t>odehraj to přesně podle pravidel</w:t>
      </w:r>
      <w:r>
        <w:rPr>
          <w:rFonts w:ascii="Cambria" w:hAnsi="Cambria"/>
        </w:rPr>
        <w:t>.</w:t>
        <w:br/>
        <w:tab/>
      </w:r>
      <w:r>
        <w:rPr>
          <w:rFonts w:ascii="Cambria" w:hAnsi="Cambria"/>
        </w:rPr>
        <w:t>Výjimkou je, pokud jste domluveni na příběhové imunitě a postava by měla zemřít. V tom případě se domluv s hráči, jak to vyřešíte.</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„Zatraceně, další šestka. Promiň, fakt jsem nečekal, že tě sejme obyčejn</w:t>
      </w:r>
      <w:r>
        <w:rPr/>
        <w:t>ý</w:t>
      </w:r>
      <w:r>
        <w:rPr/>
        <w:t xml:space="preserve"> vlk. Budeme každopádně muset vymyslet, jak to uděláme, aby tě </w:t>
      </w:r>
      <w:r>
        <w:rPr/>
        <w:t>teď nedorazil</w:t>
      </w:r>
      <w:r>
        <w:rPr/>
        <w:t>.“</w:t>
      </w:r>
    </w:p>
    <w:p>
      <w:pPr>
        <w:pStyle w:val="ExampleDialogue"/>
        <w:rPr/>
      </w:pPr>
      <w:r>
        <w:rPr>
          <w:rStyle w:val="Jmnohre"/>
        </w:rPr>
        <w:t>Katka:</w:t>
      </w:r>
      <w:r>
        <w:rPr/>
        <w:t xml:space="preserve"> „Slyšely jsme </w:t>
      </w:r>
      <w:r>
        <w:rPr/>
        <w:t>něco</w:t>
      </w:r>
      <w:r>
        <w:rPr/>
        <w:t>?“</w:t>
      </w:r>
    </w:p>
    <w:p>
      <w:pPr>
        <w:pStyle w:val="ExampleDialogue"/>
        <w:rPr/>
      </w:pPr>
      <w:r>
        <w:rPr>
          <w:rStyle w:val="Jmnohre"/>
        </w:rPr>
        <w:t>Pavel:</w:t>
      </w:r>
      <w:r>
        <w:rPr/>
        <w:t xml:space="preserve"> „Gorondar by asi o pomoc proti jednomu vlkovi nevolal. Ale mohl by vás chtít varovat pro případ, že by jich tu bylo víc.“</w:t>
      </w:r>
    </w:p>
    <w:p>
      <w:pPr>
        <w:pStyle w:val="ExampleDialogue"/>
        <w:rPr/>
      </w:pPr>
      <w:r>
        <w:rPr>
          <w:rStyle w:val="Jmnohre"/>
        </w:rPr>
        <w:t>Pán jeskyně:</w:t>
      </w:r>
      <w:r>
        <w:rPr/>
        <w:t xml:space="preserve"> „Dobře. Zaslechly jste teda Gorondarův varovn</w:t>
      </w:r>
      <w:r>
        <w:rPr/>
        <w:t>ý</w:t>
      </w:r>
      <w:r>
        <w:rPr/>
        <w:t xml:space="preserve"> </w:t>
      </w:r>
      <w:r>
        <w:rPr/>
        <w:t>vý</w:t>
      </w:r>
      <w:r>
        <w:rPr/>
        <w:t>křik.“</w:t>
      </w:r>
    </w:p>
    <w:p>
      <w:pPr>
        <w:pStyle w:val="ExampleDialogue"/>
        <w:rPr/>
      </w:pPr>
      <w:r>
        <w:rPr>
          <w:rStyle w:val="Jmnohre"/>
        </w:rPr>
        <w:t>Jana:</w:t>
      </w:r>
      <w:r>
        <w:rPr/>
        <w:t xml:space="preserve"> „</w:t>
      </w:r>
      <w:r>
        <w:rPr/>
        <w:t>Běžíme</w:t>
      </w:r>
      <w:r>
        <w:rPr/>
        <w:t xml:space="preserve"> mu na pomoc!“</w:t>
      </w:r>
    </w:p>
    <w:p>
      <w:pPr>
        <w:pStyle w:val="Heading2"/>
        <w:ind w:left="0" w:right="0" w:hanging="0"/>
        <w:rPr/>
      </w:pPr>
      <w:bookmarkStart w:id="407" w:name="__RefHeading___Toc18419_2593964349"/>
      <w:bookmarkEnd w:id="407"/>
      <w:r>
        <w:rPr/>
        <w:t>Ne</w:t>
      </w:r>
      <w:r>
        <w:rPr>
          <w:lang w:val="cs-CZ" w:eastAsia="zxx" w:bidi="ar-SA"/>
        </w:rPr>
        <w:t>říkej</w:t>
      </w:r>
      <w:r>
        <w:rPr/>
        <w:t xml:space="preserve"> hráčům, co mají dělat</w:t>
      </w:r>
    </w:p>
    <w:p>
      <w:pPr>
        <w:pStyle w:val="TextBody"/>
        <w:rPr>
          <w:rFonts w:ascii="Cambria" w:hAnsi="Cambria"/>
        </w:rPr>
      </w:pPr>
      <w:r>
        <w:rPr>
          <w:rFonts w:ascii="Cambria" w:hAnsi="Cambria"/>
        </w:rPr>
        <w:t xml:space="preserve">Když se hráči zaseknou, </w:t>
      </w:r>
      <w:r>
        <w:rPr>
          <w:rFonts w:ascii="Cambria" w:hAnsi="Cambria"/>
        </w:rPr>
        <w:t xml:space="preserve">neříkej jim, co mají dělat. </w:t>
      </w:r>
      <w:r>
        <w:rPr>
          <w:rFonts w:ascii="Cambria" w:hAnsi="Cambria"/>
          <w:i w:val="false"/>
          <w:iCs w:val="false"/>
        </w:rPr>
        <w:t>Kdy</w:t>
      </w:r>
      <w:r>
        <w:rPr>
          <w:rFonts w:ascii="Cambria" w:hAnsi="Cambria"/>
          <w:i w:val="false"/>
          <w:iCs w:val="false"/>
        </w:rPr>
        <w:t>bys</w:t>
      </w:r>
      <w:r>
        <w:rPr>
          <w:rFonts w:ascii="Cambria" w:hAnsi="Cambria"/>
          <w:i w:val="false"/>
          <w:iCs w:val="false"/>
        </w:rPr>
        <w:t xml:space="preserve"> </w:t>
      </w:r>
      <w:r>
        <w:rPr>
          <w:rFonts w:ascii="Cambria" w:hAnsi="Cambria"/>
          <w:i w:val="false"/>
          <w:iCs w:val="false"/>
        </w:rPr>
        <w:t xml:space="preserve">totiž </w:t>
      </w:r>
      <w:r>
        <w:rPr>
          <w:rFonts w:ascii="Cambria" w:hAnsi="Cambria"/>
          <w:i w:val="false"/>
          <w:iCs w:val="false"/>
        </w:rPr>
        <w:t>řek</w:t>
      </w:r>
      <w:r>
        <w:rPr>
          <w:rFonts w:ascii="Cambria" w:hAnsi="Cambria"/>
          <w:i w:val="false"/>
          <w:iCs w:val="false"/>
        </w:rPr>
        <w:t>l</w:t>
      </w:r>
      <w:r>
        <w:rPr>
          <w:rFonts w:ascii="Cambria" w:hAnsi="Cambria"/>
          <w:i w:val="false"/>
          <w:iCs w:val="false"/>
        </w:rPr>
        <w:t xml:space="preserve"> třeba: „</w:t>
      </w:r>
      <w:r>
        <w:rPr>
          <w:rFonts w:ascii="Cambria" w:hAnsi="Cambria"/>
          <w:i w:val="false"/>
          <w:iCs w:val="false"/>
        </w:rPr>
        <w:t>P</w:t>
      </w:r>
      <w:r>
        <w:rPr>
          <w:rFonts w:ascii="Cambria" w:hAnsi="Cambria"/>
          <w:i w:val="false"/>
          <w:iCs w:val="false"/>
        </w:rPr>
        <w:t xml:space="preserve">ostav žebřík, jsi přece tesař“, </w:t>
      </w:r>
      <w:r>
        <w:rPr>
          <w:rFonts w:ascii="Cambria" w:hAnsi="Cambria"/>
          <w:i w:val="false"/>
          <w:iCs w:val="false"/>
        </w:rPr>
        <w:t>hráč může mít pocit, že jeho postavu vlastně hraješ ty a on tam sedí zbytečně. Je to jemný rozdíl, takže to chce trochu cviku. Pokud si nejsi jistý, raď hráčům spíš méně než více. Případně se jich po hře zeptej, jestli jim tvoje rady vadily.</w:t>
      </w:r>
    </w:p>
    <w:p>
      <w:pPr>
        <w:pStyle w:val="Heading3"/>
        <w:ind w:left="0" w:right="0" w:hanging="0"/>
        <w:rPr>
          <w:rFonts w:ascii="Cambria" w:hAnsi="Cambria"/>
        </w:rPr>
      </w:pPr>
      <w:r>
        <w:rPr>
          <w:rFonts w:ascii="Cambria" w:hAnsi="Cambria"/>
        </w:rPr>
        <w:t>Pomáhej hráčům nepřímo</w:t>
      </w:r>
    </w:p>
    <w:p>
      <w:pPr>
        <w:pStyle w:val="TextBody"/>
        <w:rPr/>
      </w:pPr>
      <w:r>
        <w:rPr>
          <w:rFonts w:ascii="Cambria" w:hAnsi="Cambria"/>
        </w:rPr>
        <w:t xml:space="preserve">Můžeš </w:t>
      </w:r>
      <w:r>
        <w:rPr>
          <w:rFonts w:ascii="Cambria" w:hAnsi="Cambria"/>
        </w:rPr>
        <w:t>ale</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připomínat </w:t>
      </w:r>
      <w:r>
        <w:rPr>
          <w:rFonts w:eastAsia="Times New Roman" w:cs="Times New Roman" w:ascii="Cambria" w:hAnsi="Cambria"/>
          <w:i w:val="false"/>
          <w:iCs w:val="false"/>
          <w:color w:val="000000"/>
          <w:spacing w:val="2"/>
          <w:kern w:val="2"/>
          <w:sz w:val="20"/>
          <w:szCs w:val="24"/>
          <w:lang w:val="cs-CZ" w:eastAsia="zxx" w:bidi="ar-SA"/>
        </w:rPr>
        <w:t>to</w:t>
      </w:r>
      <w:r>
        <w:rPr>
          <w:rFonts w:ascii="Cambria" w:hAnsi="Cambria"/>
        </w:rPr>
        <w:t xml:space="preserve">, </w:t>
      </w:r>
      <w:r>
        <w:rPr>
          <w:rFonts w:ascii="Cambria" w:hAnsi="Cambria"/>
        </w:rPr>
        <w:t>co</w:t>
      </w:r>
      <w:r>
        <w:rPr>
          <w:rFonts w:ascii="Cambria" w:hAnsi="Cambria"/>
        </w:rPr>
        <w:t xml:space="preserve"> postavy vidí nebo vědí.</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„Chtělo by to něčím podepřít. Ale čím?“</w:t>
      </w:r>
    </w:p>
    <w:p>
      <w:pPr>
        <w:pStyle w:val="ExampleDialogue"/>
        <w:rPr/>
      </w:pPr>
      <w:r>
        <w:rPr>
          <w:rStyle w:val="Jmnohre"/>
        </w:rPr>
        <w:t>Pán jeskyně:</w:t>
      </w:r>
      <w:r>
        <w:rPr/>
        <w:t xml:space="preserve"> </w:t>
      </w:r>
      <w:r>
        <w:rPr/>
        <w:t>„Nahoře byly dřevěn</w:t>
      </w:r>
      <w:r>
        <w:rPr/>
        <w:t>é</w:t>
      </w:r>
      <w:r>
        <w:rPr/>
        <w:t xml:space="preserve"> trámy.“</w:t>
      </w:r>
    </w:p>
    <w:p>
      <w:pPr>
        <w:pStyle w:val="ExampleDialogue"/>
        <w:rPr/>
      </w:pPr>
      <w:r>
        <w:rPr>
          <w:rStyle w:val="Jmnohre"/>
        </w:rPr>
        <w:t>Pavel:</w:t>
      </w:r>
      <w:r>
        <w:rPr/>
        <w:t xml:space="preserve"> „A jo, na to jsem úplně zapomněl. Díky.“</w:t>
      </w:r>
    </w:p>
    <w:p>
      <w:pPr>
        <w:pStyle w:val="TextBody"/>
        <w:rPr>
          <w:rFonts w:ascii="Cambria" w:hAnsi="Cambria"/>
        </w:rPr>
      </w:pPr>
      <w:r>
        <w:rPr>
          <w:rFonts w:ascii="Cambria" w:hAnsi="Cambria"/>
        </w:rPr>
        <w:t>Dále můžeš</w:t>
      </w:r>
      <w:r>
        <w:rPr>
          <w:rFonts w:ascii="Cambria" w:hAnsi="Cambria"/>
        </w:rPr>
        <w:t xml:space="preserve"> připom</w:t>
      </w:r>
      <w:r>
        <w:rPr>
          <w:rFonts w:ascii="Cambria" w:hAnsi="Cambria"/>
        </w:rPr>
        <w:t>ínat</w:t>
      </w:r>
      <w:r>
        <w:rPr>
          <w:rFonts w:ascii="Cambria" w:hAnsi="Cambria"/>
        </w:rPr>
        <w:t xml:space="preserve">, co postavy </w:t>
      </w:r>
      <w:r>
        <w:rPr>
          <w:rFonts w:ascii="Cambria" w:hAnsi="Cambria"/>
        </w:rPr>
        <w:t>umí</w:t>
      </w:r>
      <w:r>
        <w:rPr>
          <w:rFonts w:ascii="Cambria" w:hAnsi="Cambria"/>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w:t>
      </w:r>
      <w:r>
        <w:rPr>
          <w:rFonts w:ascii="Cambria" w:hAnsi="Cambria"/>
        </w:rPr>
        <w:t xml:space="preserve">Jsi </w:t>
      </w:r>
      <w:r>
        <w:rPr>
          <w:rFonts w:ascii="Cambria" w:hAnsi="Cambria"/>
        </w:rPr>
        <w:t>bývalý</w:t>
      </w:r>
      <w:r>
        <w:rPr>
          <w:rFonts w:ascii="Cambria" w:hAnsi="Cambria"/>
        </w:rPr>
        <w:t xml:space="preserve"> tesař, určitě dokážeš vyrobit žebřík.“</w:t>
      </w:r>
    </w:p>
    <w:p>
      <w:pPr>
        <w:pStyle w:val="TextBody"/>
        <w:rPr>
          <w:rFonts w:ascii="Cambria" w:hAnsi="Cambria"/>
          <w:i w:val="false"/>
          <w:i w:val="false"/>
          <w:iCs w:val="false"/>
        </w:rPr>
      </w:pPr>
      <w:r>
        <w:rPr>
          <w:rFonts w:ascii="Cambria" w:hAnsi="Cambria"/>
          <w:i w:val="false"/>
          <w:iCs w:val="false"/>
        </w:rPr>
        <w:t>A m</w:t>
      </w:r>
      <w:r>
        <w:rPr>
          <w:rFonts w:ascii="Cambria" w:hAnsi="Cambria"/>
          <w:i w:val="false"/>
          <w:iCs w:val="false"/>
        </w:rPr>
        <w:t xml:space="preserve">ůžeš také nápady hráčů rozvádět a </w:t>
      </w:r>
      <w:r>
        <w:rPr>
          <w:rFonts w:ascii="Cambria" w:hAnsi="Cambria"/>
          <w:i w:val="false"/>
          <w:iCs w:val="false"/>
        </w:rPr>
        <w:t>nabízet jim možnosti, jak by to šlo provést</w:t>
      </w:r>
      <w:r>
        <w:rPr>
          <w:rFonts w:ascii="Cambria" w:hAnsi="Cambria"/>
          <w:i w:val="false"/>
          <w:iCs w:val="false"/>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w:t>
      </w:r>
      <w:r>
        <w:rPr>
          <w:rFonts w:ascii="Cambria" w:hAnsi="Cambria"/>
        </w:rPr>
        <w:t xml:space="preserve">Z </w:t>
      </w:r>
      <w:r>
        <w:rPr>
          <w:rFonts w:ascii="Cambria" w:hAnsi="Cambria"/>
        </w:rPr>
        <w:t>toho shnilého dřeva asi žebřík nepostavíš, ale o místnost předem byl velký stůl, z toho by to určitě šlo.</w:t>
      </w:r>
      <w:r>
        <w:rPr>
          <w:rFonts w:ascii="Cambria" w:hAnsi="Cambria"/>
        </w:rPr>
        <w:t>“</w:t>
      </w:r>
    </w:p>
    <w:p>
      <w:pPr>
        <w:pStyle w:val="TextBody"/>
        <w:rPr>
          <w:rFonts w:ascii="Cambria" w:hAnsi="Cambria"/>
          <w:i w:val="false"/>
          <w:i w:val="false"/>
          <w:iCs w:val="false"/>
        </w:rPr>
      </w:pPr>
      <w:r>
        <w:rPr>
          <w:rFonts w:ascii="Cambria" w:hAnsi="Cambria"/>
          <w:i w:val="false"/>
          <w:iCs w:val="false"/>
        </w:rPr>
        <w:t>Není také od věci</w:t>
      </w:r>
      <w:r>
        <w:rPr>
          <w:rFonts w:ascii="Cambria" w:hAnsi="Cambria"/>
          <w:i w:val="false"/>
          <w:iCs w:val="false"/>
        </w:rPr>
        <w:t xml:space="preserve"> připomínat, co se stalo v předchozích sezeních. Hráči totiž, na rozdíl od jejich postav, mezi hrami musí myslet na hromadu jiných věcí, takže mohou snadno vypustit z paměti něco důležitého, co by postavy určitě nezapomněly.</w:t>
      </w:r>
    </w:p>
    <w:p>
      <w:pPr>
        <w:pStyle w:val="ExampleHeader"/>
        <w:rPr>
          <w:rFonts w:ascii="Cambria" w:hAnsi="Cambria"/>
        </w:rPr>
      </w:pPr>
      <w:r>
        <w:rPr>
          <w:rFonts w:ascii="Cambria" w:hAnsi="Cambria"/>
        </w:rPr>
        <w:t>Příklad:</w:t>
      </w:r>
    </w:p>
    <w:p>
      <w:pPr>
        <w:pStyle w:val="ExampleDialogue"/>
        <w:rPr/>
      </w:pPr>
      <w:r>
        <w:rPr>
          <w:rStyle w:val="Jmnohre"/>
        </w:rPr>
        <w:t>Pavel:</w:t>
      </w:r>
      <w:r>
        <w:rPr>
          <w:b w:val="false"/>
          <w:bCs w:val="false"/>
        </w:rPr>
        <w:t xml:space="preserve"> „Co teď uděláme?“</w:t>
      </w:r>
    </w:p>
    <w:p>
      <w:pPr>
        <w:pStyle w:val="ExampleDialogue"/>
        <w:rPr/>
      </w:pPr>
      <w:r>
        <w:rPr>
          <w:rStyle w:val="Jmnohre"/>
        </w:rPr>
        <w:t>Pán jeskyně:</w:t>
      </w:r>
      <w:r>
        <w:rPr/>
        <w:t xml:space="preserve"> „Minule jste se domluvili, že se chcete vydat do hlavního města.“</w:t>
      </w:r>
    </w:p>
    <w:p>
      <w:pPr>
        <w:pStyle w:val="ExampleDialogue"/>
        <w:rPr/>
      </w:pPr>
      <w:r>
        <w:rPr>
          <w:rStyle w:val="Jmnohre"/>
        </w:rPr>
        <w:t>Pavel:</w:t>
      </w:r>
      <w:r>
        <w:rPr>
          <w:b w:val="false"/>
          <w:bCs w:val="false"/>
        </w:rPr>
        <w:t xml:space="preserve"> „A jo, </w:t>
      </w:r>
      <w:r>
        <w:rPr>
          <w:b w:val="false"/>
          <w:bCs w:val="false"/>
        </w:rPr>
        <w:t>vlastně</w:t>
      </w:r>
      <w:r>
        <w:rPr>
          <w:b w:val="false"/>
          <w:bCs w:val="false"/>
        </w:rPr>
        <w:t>.“</w:t>
      </w:r>
    </w:p>
    <w:p>
      <w:pPr>
        <w:pStyle w:val="Heading2"/>
        <w:ind w:left="0" w:right="0" w:hanging="0"/>
        <w:rPr>
          <w:rFonts w:ascii="Cambria" w:hAnsi="Cambria"/>
        </w:rPr>
      </w:pPr>
      <w:bookmarkStart w:id="408" w:name="__RefHeading___Toc20208_1502512718"/>
      <w:bookmarkEnd w:id="408"/>
      <w:r>
        <w:rPr>
          <w:rFonts w:ascii="Cambria" w:hAnsi="Cambria"/>
        </w:rPr>
        <w:t xml:space="preserve">Nikdy nepředpokládej, co </w:t>
      </w:r>
      <w:r>
        <w:rPr>
          <w:rFonts w:ascii="Cambria" w:hAnsi="Cambria"/>
        </w:rPr>
        <w:t>hráči</w:t>
      </w:r>
      <w:r>
        <w:rPr>
          <w:rFonts w:ascii="Cambria" w:hAnsi="Cambria"/>
        </w:rPr>
        <w:t xml:space="preserve"> udělají</w:t>
      </w:r>
    </w:p>
    <w:p>
      <w:pPr>
        <w:pStyle w:val="TextBody"/>
        <w:rPr>
          <w:rFonts w:ascii="Cambria" w:hAnsi="Cambria"/>
        </w:rPr>
      </w:pPr>
      <w:r>
        <w:rPr>
          <w:rFonts w:ascii="Cambria" w:hAnsi="Cambria"/>
        </w:rPr>
        <w:t>Nikdy nerozhoduj za hráčské postavy, ani nepředpokládej, co v nějaké situaci udělají. Když je například honí městská stráž a mají možnost odbočit na rušnou hlavní ulici, kde jsou další stráže, tak nesmíš předpokládat, že poběží dál – musíš se hráčů zeptat. Stejně tak je špatně předpokládat, že si postavy na cestě z hostince určitě nedávají pozor. Pravděpodobně skutečně nedávají, ale je na hráčích, aby to rozhodli.</w:t>
      </w:r>
    </w:p>
    <w:p>
      <w:pPr>
        <w:pStyle w:val="Heading2"/>
        <w:ind w:left="0" w:right="0" w:hanging="0"/>
        <w:rPr>
          <w:rFonts w:ascii="Cambria" w:hAnsi="Cambria"/>
        </w:rPr>
      </w:pPr>
      <w:bookmarkStart w:id="409" w:name="__RefHeading__25675_1009303451"/>
      <w:bookmarkEnd w:id="409"/>
      <w:r>
        <w:rPr>
          <w:rFonts w:ascii="Cambria" w:hAnsi="Cambria"/>
        </w:rPr>
        <w:t>Nech hráče reagovat co nejdříve</w:t>
      </w:r>
    </w:p>
    <w:p>
      <w:pPr>
        <w:pStyle w:val="TextBody"/>
        <w:rPr>
          <w:rFonts w:ascii="Cambria" w:hAnsi="Cambria"/>
        </w:rPr>
      </w:pPr>
      <w:r>
        <w:rPr>
          <w:rFonts w:ascii="Cambria" w:hAnsi="Cambria"/>
        </w:rPr>
        <w:t>TODO</w:t>
      </w:r>
    </w:p>
    <w:p>
      <w:pPr>
        <w:pStyle w:val="TextBody"/>
        <w:rPr>
          <w:rFonts w:ascii="Cambria" w:hAnsi="Cambria"/>
        </w:rPr>
      </w:pPr>
      <w:r>
        <w:rPr>
          <w:rFonts w:ascii="Cambria" w:hAnsi="Cambria"/>
          <w:i w:val="false"/>
          <w:iCs w:val="false"/>
        </w:rPr>
        <w:t>„</w:t>
      </w:r>
      <w:r>
        <w:rPr>
          <w:rFonts w:ascii="Cambria" w:hAnsi="Cambria"/>
          <w:i w:val="false"/>
          <w:iCs w:val="false"/>
        </w:rPr>
        <w:t>Vešel jsi do nálevny, posadil ses ke stolu a obestoupilo tě pět drsně vypadajících chlapů,“</w:t>
      </w:r>
      <w:r>
        <w:rPr>
          <w:rFonts w:ascii="Cambria" w:hAnsi="Cambria"/>
        </w:rPr>
        <w:t xml:space="preserve"> je příklad toho, jak to určitě nedělat.</w:t>
        <w:br/>
        <w:tab/>
        <w:t>V prvé řadě bys tím rozhodl za hráče – v hospodě se nemusel chtít posadit ke stolu, mohl třeba chtít dojít k výčepnímu pultu. Navíc bys mu takhle nedal možnost reagovat včas: Pět chlapů se tam určitě nezjevilo z čirého vzduchu, museli nejdřív odněkud přijít, možná vstát od stolu a třeba u toho něco říkat. Na cokoliv z toho mohl hráč chtít reagovat a tímhle popisem bys jej o tu možnost připravil.</w:t>
      </w:r>
    </w:p>
    <w:p>
      <w:pPr>
        <w:pStyle w:val="TextBody"/>
        <w:rPr>
          <w:rFonts w:ascii="Cambria" w:hAnsi="Cambria"/>
        </w:rPr>
      </w:pPr>
      <w:r>
        <w:rPr>
          <w:rFonts w:ascii="Cambria" w:hAnsi="Cambria"/>
        </w:rPr>
        <w:t xml:space="preserve">Hráč tě může kdykoliv požádat, abys mu dal víc prostoru a informací. Na oznámení z předchozího příkladu může například říct: </w:t>
      </w:r>
      <w:r>
        <w:rPr>
          <w:rFonts w:ascii="Cambria" w:hAnsi="Cambria"/>
          <w:i w:val="false"/>
          <w:iCs w:val="false"/>
        </w:rPr>
        <w:t>„Počkej a kde se tam tak najednou vzali?“</w:t>
      </w:r>
      <w:r>
        <w:rPr>
          <w:rFonts w:ascii="Cambria" w:hAnsi="Cambria"/>
        </w:rPr>
        <w:br/>
        <w:tab/>
        <w:t xml:space="preserve">Není ve tvé pravomoci vnutit hráčům scénu či situaci, která jim nepřijde uvěřitelná, leda by to mělo nějaké nadpřirozené důvody. Odpověď: </w:t>
      </w:r>
      <w:r>
        <w:rPr>
          <w:rFonts w:ascii="Cambria" w:hAnsi="Cambria"/>
          <w:i w:val="false"/>
          <w:iCs w:val="false"/>
        </w:rPr>
        <w:t>„Opravdu se tam z ničeho nic zjevili, je to fakt podezřel</w:t>
      </w:r>
      <w:r>
        <w:rPr>
          <w:rFonts w:ascii="Cambria" w:hAnsi="Cambria"/>
          <w:i w:val="false"/>
          <w:iCs w:val="false"/>
        </w:rPr>
        <w:t>ý</w:t>
      </w:r>
      <w:r>
        <w:rPr>
          <w:rFonts w:ascii="Cambria" w:hAnsi="Cambria"/>
          <w:i w:val="false"/>
          <w:iCs w:val="false"/>
        </w:rPr>
        <w:t>,“</w:t>
      </w:r>
      <w:r>
        <w:rPr>
          <w:rFonts w:ascii="Cambria" w:hAnsi="Cambria"/>
        </w:rPr>
        <w:t xml:space="preserve"> je v pořádku, pokud za tím skutečně nějaký takový důvod stojí. Ve všech ostatních případech se raději vrať v čase, lépe to vysvětli a dej hráči možnost zareagovat.</w:t>
      </w:r>
    </w:p>
    <w:p>
      <w:pPr>
        <w:pStyle w:val="Heading2"/>
        <w:ind w:left="0" w:right="0" w:hanging="0"/>
        <w:rPr>
          <w:rFonts w:ascii="Cambria" w:hAnsi="Cambria"/>
        </w:rPr>
      </w:pPr>
      <w:bookmarkStart w:id="410" w:name="__RefHeading___Toc18421_2593964349"/>
      <w:bookmarkEnd w:id="410"/>
      <w:r>
        <w:rPr>
          <w:rFonts w:ascii="Cambria" w:hAnsi="Cambria"/>
        </w:rPr>
        <w:t>Situační rozhodnutí</w:t>
      </w:r>
    </w:p>
    <w:p>
      <w:pPr>
        <w:pStyle w:val="TextBody"/>
        <w:rPr>
          <w:rFonts w:ascii="Cambria" w:hAnsi="Cambria"/>
        </w:rPr>
      </w:pPr>
      <w:r>
        <w:rPr>
          <w:rFonts w:ascii="Cambria" w:hAnsi="Cambria"/>
        </w:rPr>
        <w:t xml:space="preserve">Pravidla jsou jako zákony: </w:t>
      </w:r>
      <w:r>
        <w:rPr>
          <w:rFonts w:ascii="Cambria" w:hAnsi="Cambria"/>
        </w:rPr>
        <w:t>je třeba se jimi řídit, aby hra byla férová a zábavná,</w:t>
      </w:r>
      <w:r>
        <w:rPr>
          <w:rFonts w:ascii="Cambria" w:hAnsi="Cambria"/>
        </w:rPr>
        <w:t xml:space="preserve"> </w:t>
      </w:r>
      <w:r>
        <w:rPr>
          <w:rFonts w:ascii="Cambria" w:hAnsi="Cambria"/>
        </w:rPr>
        <w:t>nepopisují ale do detailů všechno, co mohou chtít hráči udělat, nebo co se může v herním světě dít. Zajistit, aby to, co se ve hře děje, dávalo smysl, je úkolem tebe a tvých spoluhráčů. Při hře tedy budete často debatovat o tom, jak různé věci fungují, nebo jestli to, co hráče napadlo, bude fungovat.</w:t>
        <w:br/>
        <w:tab/>
        <w:t>Ve všem, co se přímo netýká hráčských postav a jejich minulosti, máš konečné slovo ty. Neměl bys ale rozhodovat všechno sám, ale moderovat diskusi a nakonec vždy zvolit nějaké kompromisní řešení. Mysli na to, že hrajete ve vymyšleném světě. Mnohem důležitější, než aby fungoval naprosto realisticky, je, aby hráče hra bavila.</w:t>
        <w:br/>
        <w:tab/>
        <w:t>Při debatách o tom, jak věci fungují, se často ocitneš v opozici. Hráči totiž mají tendenci svým postavám fandit a podvědomě jim pomáhat, i když dělají rozhodnutí za hráče a nikoliv za postavu. Když se tedy budou snažit natáhnout uvěřitelnost až k prasknutí, případně interpretovat pravidla tak, aby byla pro jejich postavy co nejvýhodnější, ber to jako normální věc, se kterou se musíš naučit pracovat.</w:t>
      </w:r>
    </w:p>
    <w:p>
      <w:pPr>
        <w:pStyle w:val="Heading3"/>
        <w:ind w:left="0" w:right="0" w:hanging="0"/>
        <w:rPr>
          <w:rFonts w:ascii="Cambria" w:hAnsi="Cambria"/>
        </w:rPr>
      </w:pPr>
      <w:r>
        <w:rPr>
          <w:rFonts w:ascii="Cambria" w:hAnsi="Cambria"/>
        </w:rPr>
        <w:t>Dej na názor hráčů</w:t>
      </w:r>
    </w:p>
    <w:p>
      <w:pPr>
        <w:pStyle w:val="TextBody"/>
        <w:rPr>
          <w:rFonts w:ascii="Cambria" w:hAnsi="Cambria"/>
        </w:rPr>
      </w:pPr>
      <w:r>
        <w:rPr>
          <w:rFonts w:ascii="Cambria" w:hAnsi="Cambria"/>
        </w:rPr>
        <w:t>H</w:t>
      </w:r>
      <w:r>
        <w:rPr>
          <w:rFonts w:ascii="Cambria" w:hAnsi="Cambria"/>
        </w:rPr>
        <w:t xml:space="preserve">ráči jsou mnohem víc zainteresovaní na tom, co se stane jejich postavám, než ty. Je tudíž lepší, když něco odehraješ způsobem, který se ti moc nebude líbit, ale přijde správný hráči, než když jemu navzdory prosadíš svůj názor. Hráči by vždycky měli mít pocit, že to, co se ve hře děje, dává smysl a je to fér. A co </w:t>
      </w:r>
      <w:r>
        <w:rPr>
          <w:rStyle w:val="StrongEmphasis"/>
          <w:rFonts w:ascii="Cambria" w:hAnsi="Cambria"/>
        </w:rPr>
        <w:t>pro ně</w:t>
      </w:r>
      <w:r>
        <w:rPr>
          <w:rFonts w:ascii="Cambria" w:hAnsi="Cambria"/>
        </w:rPr>
        <w:t xml:space="preserve"> dává smysl a co </w:t>
      </w:r>
      <w:r>
        <w:rPr>
          <w:rStyle w:val="StrongEmphasis"/>
          <w:rFonts w:ascii="Cambria" w:hAnsi="Cambria"/>
        </w:rPr>
        <w:t>jim</w:t>
      </w:r>
      <w:r>
        <w:rPr>
          <w:rFonts w:ascii="Cambria" w:hAnsi="Cambria"/>
        </w:rPr>
        <w:t xml:space="preserve"> přijde fér, vědí určitě oni mnohem líp než ty.</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„Mokr</w:t>
      </w:r>
      <w:r>
        <w:rPr/>
        <w:t>é</w:t>
      </w:r>
      <w:r>
        <w:rPr/>
        <w:t xml:space="preserve"> dřevo určitě hořet nebude“.</w:t>
      </w:r>
    </w:p>
    <w:p>
      <w:pPr>
        <w:pStyle w:val="ExampleDialogue"/>
        <w:rPr/>
      </w:pPr>
      <w:r>
        <w:rPr>
          <w:rStyle w:val="Jmnohre"/>
        </w:rPr>
        <w:t>Pavel:</w:t>
      </w:r>
      <w:r>
        <w:rPr/>
        <w:t xml:space="preserve"> „Ale jo, sice bude chvíli čadit, ale nakonec chytne.“</w:t>
      </w:r>
    </w:p>
    <w:p>
      <w:pPr>
        <w:pStyle w:val="ExampleDialogue"/>
        <w:rPr/>
      </w:pPr>
      <w:r>
        <w:rPr>
          <w:rStyle w:val="Jmnohre"/>
        </w:rPr>
        <w:t>Katka:</w:t>
      </w:r>
      <w:r>
        <w:rPr/>
        <w:t xml:space="preserve"> „Je to tak, takhle to na chatě děláme běžně.“</w:t>
      </w:r>
    </w:p>
    <w:p>
      <w:pPr>
        <w:pStyle w:val="ExampleDialogue"/>
        <w:rPr/>
      </w:pPr>
      <w:r>
        <w:rPr>
          <w:rStyle w:val="Jmnohre"/>
        </w:rPr>
        <w:t>Pán jeskyně:</w:t>
      </w:r>
      <w:r>
        <w:rPr/>
        <w:t xml:space="preserve"> „Tak jo, v tom případě máte dost paliva na celou noc.“</w:t>
      </w:r>
    </w:p>
    <w:p>
      <w:pPr>
        <w:pStyle w:val="Heading3"/>
        <w:ind w:left="0" w:right="0" w:hanging="0"/>
        <w:rPr>
          <w:rFonts w:ascii="Cambria" w:hAnsi="Cambria"/>
        </w:rPr>
      </w:pPr>
      <w:r>
        <w:rPr>
          <w:rFonts w:ascii="Cambria" w:hAnsi="Cambria"/>
        </w:rPr>
        <w:t>Nauč se neříkat ne</w:t>
      </w:r>
    </w:p>
    <w:p>
      <w:pPr>
        <w:pStyle w:val="TextBody"/>
        <w:rPr>
          <w:rFonts w:ascii="Cambria" w:hAnsi="Cambria"/>
        </w:rPr>
      </w:pPr>
      <w:r>
        <w:rPr>
          <w:rFonts w:ascii="Cambria" w:hAnsi="Cambria"/>
        </w:rPr>
        <w:t xml:space="preserve">Velice důležité je, abys hráče kategoricky neodmítal. Když se totiž postavíš tvrdě proti nim, z debaty o vašem herním světě tím uděláš konflikt hráče proti autoritě Pána jeskyně a i když si ji obhájíš, utrpí tím dobrá nálada a přátelská atmosféra u stolu a to </w:t>
      </w:r>
      <w:r>
        <w:rPr>
          <w:rFonts w:ascii="Cambria" w:hAnsi="Cambria"/>
        </w:rPr>
        <w:t>rozhodně není dobře</w:t>
      </w:r>
      <w:r>
        <w:rPr>
          <w:rFonts w:ascii="Cambria" w:hAnsi="Cambria"/>
        </w:rPr>
        <w:t>.</w:t>
        <w:br/>
        <w:tab/>
        <w:t>Místo toho, abys jim něco zakazoval, se snaž vymyslet, jak by šly jejich záměry provést. K tomu ale potřebuješ vědět, o co jim jde – proto je potřeba se na to ptát.</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„V místnosti jsou čtyři sloupy. Kolem stěn jsou rozestavené malé sudy.“</w:t>
      </w:r>
    </w:p>
    <w:p>
      <w:pPr>
        <w:pStyle w:val="ExampleDialogue"/>
        <w:rPr/>
      </w:pPr>
      <w:r>
        <w:rPr>
          <w:rStyle w:val="Jmnohre"/>
        </w:rPr>
        <w:t>Katka:</w:t>
      </w:r>
      <w:r>
        <w:rPr/>
        <w:t xml:space="preserve"> „Skočím mezi ty sudy.“</w:t>
      </w:r>
    </w:p>
    <w:p>
      <w:pPr>
        <w:pStyle w:val="ExampleDialogue"/>
        <w:rPr/>
      </w:pPr>
      <w:r>
        <w:rPr>
          <w:rStyle w:val="Jmnohre"/>
        </w:rPr>
        <w:t>Pán jeskyně:</w:t>
      </w:r>
      <w:r>
        <w:rPr/>
        <w:t xml:space="preserve"> „To asi nepůjde, jsou naskládané jeden vedle druhého. </w:t>
      </w:r>
      <w:r>
        <w:rPr/>
        <w:t>Č</w:t>
      </w:r>
      <w:r>
        <w:rPr/>
        <w:t>eho tím chceš dosáhnout?“</w:t>
      </w:r>
    </w:p>
    <w:p>
      <w:pPr>
        <w:pStyle w:val="ExampleDialogue"/>
        <w:rPr/>
      </w:pPr>
      <w:r>
        <w:rPr>
          <w:rStyle w:val="Jmnohre"/>
        </w:rPr>
        <w:t>Katka:</w:t>
      </w:r>
      <w:r>
        <w:rPr/>
        <w:t xml:space="preserve"> „Chci se za nima krýt.“</w:t>
      </w:r>
    </w:p>
    <w:p>
      <w:pPr>
        <w:pStyle w:val="TextBody"/>
        <w:rPr>
          <w:rFonts w:ascii="Cambria" w:hAnsi="Cambria"/>
        </w:rPr>
      </w:pPr>
      <w:r>
        <w:rPr>
          <w:rFonts w:ascii="Cambria" w:hAnsi="Cambria"/>
        </w:rPr>
        <w:t>Když víš, o co se hráč snaží, zamysli se, jak by toho šlo docílit</w:t>
      </w:r>
      <w:r>
        <w:rPr>
          <w:rFonts w:ascii="Cambria" w:hAnsi="Cambria"/>
        </w:rPr>
        <w:t>.</w:t>
      </w:r>
      <w:r>
        <w:rPr>
          <w:rFonts w:ascii="Cambria" w:hAnsi="Cambria"/>
        </w:rPr>
        <w:t xml:space="preserve"> Představ si, že sám vbíháš do místnosti </w:t>
      </w:r>
      <w:r>
        <w:rPr>
          <w:rFonts w:ascii="Cambria" w:hAnsi="Cambria"/>
        </w:rPr>
        <w:t>se sloupy a sudy</w:t>
      </w:r>
      <w:r>
        <w:rPr>
          <w:rFonts w:ascii="Cambria" w:hAnsi="Cambria"/>
        </w:rPr>
        <w:t xml:space="preserve"> a chceš se schovat. Co bys mohl udělat?</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w:t>
      </w:r>
      <w:r>
        <w:rPr/>
        <w:t>Ty sloupy, co jsem popisoval, jsou docela široké. Za těma by se šlo krýt mnohem líp.“</w:t>
      </w:r>
    </w:p>
    <w:p>
      <w:pPr>
        <w:pStyle w:val="ExampleDialogue"/>
        <w:rPr/>
      </w:pPr>
      <w:r>
        <w:rPr>
          <w:rStyle w:val="Jmnohre"/>
        </w:rPr>
        <w:t>Katka:</w:t>
      </w:r>
      <w:r>
        <w:rPr/>
        <w:t xml:space="preserve"> „</w:t>
      </w:r>
      <w:r>
        <w:rPr/>
        <w:t>Ok, v tom případě zaběhnu za sloup.“</w:t>
      </w:r>
    </w:p>
    <w:p>
      <w:pPr>
        <w:pStyle w:val="Heading3"/>
        <w:ind w:left="0" w:right="0" w:hanging="0"/>
        <w:rPr>
          <w:rFonts w:ascii="Cambria" w:hAnsi="Cambria"/>
        </w:rPr>
      </w:pPr>
      <w:r>
        <w:rPr>
          <w:rFonts w:ascii="Cambria" w:hAnsi="Cambria"/>
        </w:rPr>
        <w:t>Nauč se říkat ano</w:t>
      </w:r>
    </w:p>
    <w:p>
      <w:pPr>
        <w:pStyle w:val="TextBody"/>
        <w:rPr>
          <w:rFonts w:ascii="Cambria" w:hAnsi="Cambria"/>
        </w:rPr>
      </w:pPr>
      <w:r>
        <w:rPr>
          <w:rFonts w:ascii="Cambria" w:hAnsi="Cambria"/>
        </w:rPr>
        <w:t xml:space="preserve">Nauč se přijímat hráčské nápady a řešení, přestože se ti nebudou pozdávat. </w:t>
      </w:r>
      <w:r>
        <w:rPr>
          <w:rFonts w:ascii="Cambria" w:hAnsi="Cambria"/>
        </w:rPr>
        <w:t>Když by něco aspoň trochu mohlo fungovat, tak by to fungovat mělo.</w:t>
        <w:br/>
        <w:tab/>
        <w:t>Bude vidět neviditelný protivník, když ho postavy postříkají vodou? Dokáže zloděj vyšplhat na záda rozzuřeného slona? Je možné hodit bombu oknem do prvního patra domu? Nehledě na to, co si o čemkoliv z toho myslíš, bys měl odpovědět „ano“.</w:t>
      </w:r>
    </w:p>
    <w:p>
      <w:pPr>
        <w:pStyle w:val="TextBody"/>
        <w:numPr>
          <w:ilvl w:val="0"/>
          <w:numId w:val="116"/>
        </w:numPr>
        <w:rPr>
          <w:rFonts w:ascii="Cambria" w:hAnsi="Cambria"/>
        </w:rPr>
      </w:pPr>
      <w:r>
        <w:rPr>
          <w:rFonts w:ascii="Cambria" w:hAnsi="Cambria"/>
        </w:rPr>
        <w:t>Když budeš hráčům důvěřovat, budou cítit větší odpovědnost za to, co navrhují a budou se tedy sami hlídat, aby nevymýšleli moc velké šílenosti.</w:t>
      </w:r>
    </w:p>
    <w:p>
      <w:pPr>
        <w:pStyle w:val="TextBody"/>
        <w:numPr>
          <w:ilvl w:val="0"/>
          <w:numId w:val="116"/>
        </w:numPr>
        <w:rPr>
          <w:rFonts w:ascii="Cambria" w:hAnsi="Cambria"/>
        </w:rPr>
      </w:pPr>
      <w:r>
        <w:rPr>
          <w:rFonts w:ascii="Cambria" w:hAnsi="Cambria"/>
        </w:rPr>
        <w:t xml:space="preserve">Když jim budeš nápady často zamítat nebo upravovat, získají pocit, že je v </w:t>
      </w:r>
      <w:r>
        <w:rPr>
          <w:rFonts w:ascii="Cambria" w:hAnsi="Cambria"/>
        </w:rPr>
        <w:t>tvojí hře</w:t>
      </w:r>
      <w:r>
        <w:rPr>
          <w:rFonts w:ascii="Cambria" w:hAnsi="Cambria"/>
        </w:rPr>
        <w:t xml:space="preserve"> těžké něco vymyslet.</w:t>
      </w:r>
    </w:p>
    <w:p>
      <w:pPr>
        <w:pStyle w:val="TextBody"/>
        <w:numPr>
          <w:ilvl w:val="0"/>
          <w:numId w:val="116"/>
        </w:numPr>
        <w:rPr>
          <w:rFonts w:ascii="Cambria" w:hAnsi="Cambria"/>
        </w:rPr>
      </w:pPr>
      <w:r>
        <w:rPr>
          <w:rFonts w:ascii="Cambria" w:hAnsi="Cambria"/>
        </w:rPr>
        <w:t>Podpoříš tím dojem, že jsou postavy schopné a kompetentní.</w:t>
      </w:r>
    </w:p>
    <w:p>
      <w:pPr>
        <w:pStyle w:val="TextBody"/>
        <w:numPr>
          <w:ilvl w:val="0"/>
          <w:numId w:val="116"/>
        </w:numPr>
        <w:rPr>
          <w:rFonts w:ascii="Cambria" w:hAnsi="Cambria"/>
        </w:rPr>
      </w:pPr>
      <w:r>
        <w:rPr>
          <w:rFonts w:ascii="Cambria" w:hAnsi="Cambria"/>
        </w:rPr>
        <w:t>Předejdeš tím dlouhým a často úmorným debatám o tom, co může a nemůže fungovat.</w:t>
      </w:r>
    </w:p>
    <w:p>
      <w:pPr>
        <w:pStyle w:val="TextBody"/>
        <w:rPr>
          <w:rFonts w:ascii="Cambria" w:hAnsi="Cambria"/>
        </w:rPr>
      </w:pPr>
      <w:r>
        <w:rPr>
          <w:rFonts w:ascii="Cambria" w:hAnsi="Cambria"/>
        </w:rPr>
        <w:t xml:space="preserve">Tento způsob uvažování a vedení hry také souvisí se žánrem vašich příběhů. Mysli na to, že v Dračáku hrajete dobrodružné příběhy ve fantastickém světě, </w:t>
      </w:r>
      <w:r>
        <w:rPr>
          <w:rFonts w:ascii="Cambria" w:hAnsi="Cambria"/>
        </w:rPr>
        <w:t>takže je v pořádku, když v něm postavy dělají věci, které bys v realistickém románu nenašel.</w:t>
      </w:r>
    </w:p>
    <w:p>
      <w:pPr>
        <w:pStyle w:val="Heading2"/>
        <w:ind w:left="0" w:right="0" w:hanging="0"/>
        <w:rPr>
          <w:rFonts w:ascii="Cambria" w:hAnsi="Cambria"/>
        </w:rPr>
      </w:pPr>
      <w:bookmarkStart w:id="411" w:name="__RefHeading___Toc18423_2593964349"/>
      <w:bookmarkEnd w:id="411"/>
      <w:r>
        <w:rPr>
          <w:rFonts w:ascii="Cambria" w:hAnsi="Cambria"/>
        </w:rPr>
        <w:t>Kdy se hází</w:t>
      </w:r>
    </w:p>
    <w:p>
      <w:pPr>
        <w:pStyle w:val="TextBody"/>
        <w:rPr>
          <w:rFonts w:ascii="Cambria" w:hAnsi="Cambria"/>
        </w:rPr>
      </w:pPr>
      <w:r>
        <w:rPr>
          <w:rFonts w:ascii="Cambria" w:hAnsi="Cambria"/>
        </w:rPr>
        <w:t>TODO: Možná k tomu přibude pronásledování a plížení.</w:t>
      </w:r>
    </w:p>
    <w:p>
      <w:pPr>
        <w:pStyle w:val="TextBody"/>
        <w:rPr>
          <w:rFonts w:ascii="Cambria" w:hAnsi="Cambria"/>
        </w:rPr>
      </w:pPr>
      <w:r>
        <w:rPr>
          <w:rFonts w:ascii="Cambria" w:hAnsi="Cambria"/>
        </w:rPr>
        <w:t>V Dračáku</w:t>
      </w:r>
      <w:r>
        <w:rPr>
          <w:rFonts w:ascii="Cambria" w:hAnsi="Cambria"/>
        </w:rPr>
        <w:t xml:space="preserve"> se hází jen ve dvou případech:</w:t>
      </w:r>
    </w:p>
    <w:p>
      <w:pPr>
        <w:pStyle w:val="TextBody"/>
        <w:numPr>
          <w:ilvl w:val="0"/>
          <w:numId w:val="117"/>
        </w:numPr>
        <w:rPr/>
      </w:pPr>
      <w:r>
        <w:rPr>
          <w:rFonts w:ascii="Cambria" w:hAnsi="Cambria"/>
        </w:rPr>
        <w:t>Když postavě hrozí nějaká újma (někdo na ni útočí, spustila past, otrávila se jedem, někdo na ni seslal </w:t>
      </w:r>
      <w:r>
        <w:rPr>
          <w:rStyle w:val="Kouzlo"/>
          <w:rFonts w:ascii="Cambria" w:hAnsi="Cambria"/>
        </w:rPr>
        <w:t>modrý blesk</w:t>
      </w:r>
      <w:r>
        <w:rPr>
          <w:rFonts w:ascii="Cambria" w:hAnsi="Cambria"/>
        </w:rPr>
        <w:t>...).</w:t>
      </w:r>
    </w:p>
    <w:p>
      <w:pPr>
        <w:pStyle w:val="TextBody"/>
        <w:numPr>
          <w:ilvl w:val="0"/>
          <w:numId w:val="117"/>
        </w:numPr>
        <w:rPr>
          <w:rFonts w:ascii="Cambria" w:hAnsi="Cambria"/>
        </w:rPr>
      </w:pPr>
      <w:r>
        <w:rPr>
          <w:rFonts w:ascii="Cambria" w:hAnsi="Cambria"/>
        </w:rPr>
        <w:t>Když chcete náhodně rozhodnout něco, co nezávisí na schopnostech postav (jestli zrovna prší, kolik členů má hlídka skřetů apod).</w:t>
      </w:r>
    </w:p>
    <w:p>
      <w:pPr>
        <w:pStyle w:val="TextBody"/>
        <w:rPr>
          <w:rFonts w:ascii="Cambria" w:hAnsi="Cambria"/>
        </w:rPr>
      </w:pPr>
      <w:r>
        <w:rPr>
          <w:rFonts w:ascii="Cambria" w:hAnsi="Cambria"/>
        </w:rPr>
        <w:t>N</w:t>
      </w:r>
      <w:r>
        <w:rPr>
          <w:rFonts w:ascii="Cambria" w:hAnsi="Cambria"/>
        </w:rPr>
        <w:t xml:space="preserve">ejistota </w:t>
      </w:r>
      <w:r>
        <w:rPr>
          <w:rFonts w:ascii="Cambria" w:hAnsi="Cambria"/>
        </w:rPr>
        <w:t>tedy mimo boj</w:t>
      </w:r>
      <w:r>
        <w:rPr>
          <w:rFonts w:ascii="Cambria" w:hAnsi="Cambria"/>
        </w:rPr>
        <w:t xml:space="preserve"> pramení téměř výhradně z</w:t>
      </w:r>
      <w:r>
        <w:rPr>
          <w:rFonts w:ascii="Cambria" w:hAnsi="Cambria"/>
        </w:rPr>
        <w:t>e situace ve hře</w:t>
      </w:r>
      <w:r>
        <w:rPr>
          <w:rFonts w:ascii="Cambria" w:hAnsi="Cambria"/>
        </w:rPr>
        <w:t xml:space="preserve">. </w:t>
      </w:r>
      <w:r>
        <w:rPr>
          <w:rFonts w:ascii="Cambria" w:hAnsi="Cambria"/>
        </w:rPr>
        <w:t>Hráči nevědí, co se skrývá za další zatáčkou nebo v neprozkoumané části podzemí. Stejně tak mohou jen odhadovat, jestli je lapkové chtějí zabít, nebo jen okrást. Věci by ale měly dávat smysl, aby mohli hráči dělat informovaná rozhodnutí: Není moc pravděpodobné, že by je lapkové přepadli, aby si s nimi zahráli karty.</w:t>
      </w:r>
    </w:p>
    <w:p>
      <w:pPr>
        <w:pStyle w:val="Heading2"/>
        <w:ind w:left="0" w:right="0" w:hanging="0"/>
        <w:rPr>
          <w:rFonts w:ascii="Cambria" w:hAnsi="Cambria"/>
        </w:rPr>
      </w:pPr>
      <w:bookmarkStart w:id="412" w:name="__RefHeading___Toc12906_4230435934"/>
      <w:bookmarkEnd w:id="412"/>
      <w:r>
        <w:rPr>
          <w:rFonts w:ascii="Cambria" w:hAnsi="Cambria"/>
        </w:rPr>
        <w:t>Putování</w:t>
      </w:r>
    </w:p>
    <w:p>
      <w:pPr>
        <w:pStyle w:val="TextBody"/>
        <w:rPr>
          <w:rFonts w:ascii="Cambria" w:hAnsi="Cambria"/>
        </w:rPr>
      </w:pPr>
      <w:r>
        <w:rPr>
          <w:rFonts w:ascii="Cambria" w:hAnsi="Cambria"/>
        </w:rPr>
        <w:t>/</w:t>
      </w:r>
      <w:r>
        <w:rPr>
          <w:rFonts w:ascii="Cambria" w:hAnsi="Cambria"/>
        </w:rPr>
        <w:t>* Možná spíš Cestování */</w:t>
      </w:r>
    </w:p>
    <w:p>
      <w:pPr>
        <w:pStyle w:val="TextBody"/>
        <w:rPr>
          <w:rFonts w:ascii="Cambria" w:hAnsi="Cambria"/>
        </w:rPr>
      </w:pPr>
      <w:r>
        <w:rPr>
          <w:rFonts w:ascii="Cambria" w:hAnsi="Cambria"/>
          <w:strike w:val="false"/>
          <w:dstrike w:val="false"/>
        </w:rPr>
        <w:t>K</w:t>
      </w:r>
      <w:r>
        <w:rPr>
          <w:rFonts w:ascii="Cambria" w:hAnsi="Cambria"/>
          <w:strike w:val="false"/>
          <w:dstrike w:val="false"/>
        </w:rPr>
        <w:t>dyž postavy někam putují, jsou v zásadě tři možnosti, jak k tomu můžeš přistoupit:</w:t>
      </w:r>
    </w:p>
    <w:p>
      <w:pPr>
        <w:pStyle w:val="TextBody"/>
        <w:numPr>
          <w:ilvl w:val="0"/>
          <w:numId w:val="118"/>
        </w:numPr>
        <w:rPr>
          <w:rFonts w:ascii="Cambria" w:hAnsi="Cambria"/>
          <w:strike w:val="false"/>
          <w:dstrike w:val="false"/>
        </w:rPr>
      </w:pPr>
      <w:r>
        <w:rPr>
          <w:rFonts w:ascii="Cambria" w:hAnsi="Cambria"/>
          <w:strike w:val="false"/>
          <w:dstrike w:val="false"/>
        </w:rPr>
        <w:t>Shrnout to jednou větou: „Po týdnu jste dorazili do hlavního města. Po cestě se nic zajímav</w:t>
      </w:r>
      <w:r>
        <w:rPr>
          <w:rFonts w:ascii="Cambria" w:hAnsi="Cambria"/>
          <w:strike w:val="false"/>
          <w:dstrike w:val="false"/>
        </w:rPr>
        <w:t>ý</w:t>
      </w:r>
      <w:r>
        <w:rPr>
          <w:rFonts w:ascii="Cambria" w:hAnsi="Cambria"/>
          <w:strike w:val="false"/>
          <w:dstrike w:val="false"/>
        </w:rPr>
        <w:t>ho nestalo“.</w:t>
      </w:r>
    </w:p>
    <w:p>
      <w:pPr>
        <w:pStyle w:val="TextBody"/>
        <w:numPr>
          <w:ilvl w:val="0"/>
          <w:numId w:val="118"/>
        </w:numPr>
        <w:rPr>
          <w:rFonts w:ascii="Cambria" w:hAnsi="Cambria"/>
          <w:strike w:val="false"/>
          <w:dstrike w:val="false"/>
        </w:rPr>
      </w:pPr>
      <w:r>
        <w:rPr>
          <w:rFonts w:ascii="Cambria" w:hAnsi="Cambria"/>
          <w:strike w:val="false"/>
          <w:dstrike w:val="false"/>
        </w:rPr>
        <w:t>Určit úvahou, k čemu po cestě dojde.</w:t>
      </w:r>
    </w:p>
    <w:p>
      <w:pPr>
        <w:pStyle w:val="TextBody"/>
        <w:numPr>
          <w:ilvl w:val="0"/>
          <w:numId w:val="118"/>
        </w:numPr>
        <w:rPr>
          <w:rFonts w:ascii="Cambria" w:hAnsi="Cambria"/>
          <w:strike w:val="false"/>
          <w:dstrike w:val="false"/>
        </w:rPr>
      </w:pPr>
      <w:r>
        <w:rPr>
          <w:rFonts w:ascii="Cambria" w:hAnsi="Cambria"/>
          <w:strike w:val="false"/>
          <w:dstrike w:val="false"/>
        </w:rPr>
        <w:t>Hodit si na to kostkou.</w:t>
      </w:r>
    </w:p>
    <w:p>
      <w:pPr>
        <w:pStyle w:val="TextBody"/>
        <w:rPr>
          <w:rFonts w:ascii="Cambria" w:hAnsi="Cambria"/>
          <w:strike w:val="false"/>
          <w:dstrike w:val="false"/>
        </w:rPr>
      </w:pPr>
      <w:r>
        <w:rPr>
          <w:rFonts w:ascii="Cambria" w:hAnsi="Cambria"/>
          <w:strike w:val="false"/>
          <w:dstrike w:val="false"/>
        </w:rPr>
        <w:t xml:space="preserve">První možnost se hodí, když </w:t>
      </w:r>
      <w:r>
        <w:rPr>
          <w:rFonts w:ascii="Cambria" w:hAnsi="Cambria"/>
          <w:strike w:val="false"/>
          <w:dstrike w:val="false"/>
        </w:rPr>
        <w:t>se cesta</w:t>
      </w:r>
      <w:r>
        <w:rPr>
          <w:rFonts w:ascii="Cambria" w:hAnsi="Cambria"/>
          <w:strike w:val="false"/>
          <w:dstrike w:val="false"/>
        </w:rPr>
        <w:t xml:space="preserve"> odehrává se v bezpečných končinách a </w:t>
      </w:r>
      <w:r>
        <w:rPr>
          <w:rFonts w:ascii="Cambria" w:hAnsi="Cambria"/>
          <w:strike w:val="false"/>
          <w:dstrike w:val="false"/>
        </w:rPr>
        <w:t>není ničím zajímavá</w:t>
      </w:r>
      <w:r>
        <w:rPr>
          <w:rFonts w:ascii="Cambria" w:hAnsi="Cambria"/>
          <w:strike w:val="false"/>
          <w:dstrike w:val="false"/>
        </w:rPr>
        <w:t xml:space="preserve">. </w:t>
      </w:r>
      <w:r>
        <w:rPr>
          <w:rFonts w:ascii="Cambria" w:hAnsi="Cambria"/>
          <w:strike w:val="false"/>
          <w:dstrike w:val="false"/>
        </w:rPr>
        <w:t>Zbylé dvě si probereme v následujících odstavcích.</w:t>
      </w:r>
    </w:p>
    <w:p>
      <w:pPr>
        <w:pStyle w:val="Heading3"/>
        <w:ind w:left="0" w:right="0" w:hanging="0"/>
        <w:rPr>
          <w:rFonts w:ascii="Cambria" w:hAnsi="Cambria"/>
        </w:rPr>
      </w:pPr>
      <w:r>
        <w:rPr>
          <w:rFonts w:ascii="Cambria" w:hAnsi="Cambria"/>
        </w:rPr>
        <w:t>Připravená událost</w:t>
      </w:r>
    </w:p>
    <w:p>
      <w:pPr>
        <w:pStyle w:val="TextBody"/>
        <w:rPr>
          <w:rFonts w:ascii="Cambria" w:hAnsi="Cambria"/>
        </w:rPr>
      </w:pPr>
      <w:r>
        <w:rPr>
          <w:rFonts w:ascii="Cambria" w:hAnsi="Cambria"/>
          <w:strike w:val="false"/>
          <w:dstrike w:val="false"/>
        </w:rPr>
        <w:t>Setkání nebo událost si připrav předem</w:t>
      </w:r>
      <w:r>
        <w:rPr>
          <w:rFonts w:ascii="Cambria" w:hAnsi="Cambria"/>
          <w:strike w:val="false"/>
          <w:dstrike w:val="false"/>
        </w:rPr>
        <w:t xml:space="preserve">, pokud chceš nějak posunout příběh, </w:t>
      </w:r>
      <w:r>
        <w:rPr>
          <w:rFonts w:ascii="Cambria" w:hAnsi="Cambria"/>
          <w:strike w:val="false"/>
          <w:dstrike w:val="false"/>
        </w:rPr>
        <w:t xml:space="preserve">nebo hráčům sdělit, </w:t>
      </w:r>
      <w:r>
        <w:rPr>
          <w:rFonts w:ascii="Cambria" w:hAnsi="Cambria"/>
          <w:strike w:val="false"/>
          <w:dstrike w:val="false"/>
        </w:rPr>
        <w:t xml:space="preserve">co se děje v kraji, do kterého putují – </w:t>
      </w:r>
      <w:r>
        <w:rPr>
          <w:rFonts w:ascii="Cambria" w:hAnsi="Cambria"/>
          <w:strike w:val="false"/>
          <w:dstrike w:val="false"/>
        </w:rPr>
        <w:t>p</w:t>
      </w:r>
      <w:r>
        <w:rPr>
          <w:rFonts w:ascii="Cambria" w:hAnsi="Cambria"/>
          <w:strike w:val="false"/>
          <w:dstrike w:val="false"/>
        </w:rPr>
        <w:t xml:space="preserve">ostavy mohou </w:t>
      </w:r>
      <w:r>
        <w:rPr>
          <w:rFonts w:ascii="Cambria" w:hAnsi="Cambria"/>
          <w:strike w:val="false"/>
          <w:dstrike w:val="false"/>
        </w:rPr>
        <w:t>například</w:t>
      </w:r>
      <w:r>
        <w:rPr>
          <w:rFonts w:ascii="Cambria" w:hAnsi="Cambria"/>
          <w:strike w:val="false"/>
          <w:dstrike w:val="false"/>
        </w:rPr>
        <w:t xml:space="preserve"> potkat královskou výpravu nebo jinou důležitou osobu. Necpi to ale do hry, když to nedává smysl. Pokud hráči řeknou, že půjdou hlubokými lesy mimo běžné stezky, tak samozřejmě královskou výpravu nepotkají, protože ta pojede po cestě. </w:t>
      </w:r>
      <w:r>
        <w:rPr>
          <w:rFonts w:ascii="Cambria" w:hAnsi="Cambria"/>
          <w:strike w:val="false"/>
          <w:dstrike w:val="false"/>
        </w:rPr>
        <w:t>S</w:t>
      </w:r>
      <w:r>
        <w:rPr>
          <w:rFonts w:ascii="Cambria" w:hAnsi="Cambria"/>
          <w:strike w:val="false"/>
          <w:dstrike w:val="false"/>
        </w:rPr>
        <w:t xml:space="preserve">tále </w:t>
      </w:r>
      <w:r>
        <w:rPr>
          <w:rFonts w:ascii="Cambria" w:hAnsi="Cambria"/>
          <w:strike w:val="false"/>
          <w:dstrike w:val="false"/>
        </w:rPr>
        <w:t>se o tom ale</w:t>
      </w:r>
      <w:r>
        <w:rPr>
          <w:rFonts w:ascii="Cambria" w:hAnsi="Cambria"/>
          <w:strike w:val="false"/>
          <w:dstrike w:val="false"/>
        </w:rPr>
        <w:t xml:space="preserve"> mohou dozvědět později od někoho, kdo procesí potkal.</w:t>
      </w:r>
    </w:p>
    <w:p>
      <w:pPr>
        <w:pStyle w:val="Heading3"/>
        <w:ind w:left="0" w:right="0" w:hanging="0"/>
        <w:rPr>
          <w:rFonts w:ascii="Cambria" w:hAnsi="Cambria"/>
        </w:rPr>
      </w:pPr>
      <w:r>
        <w:rPr>
          <w:rFonts w:ascii="Cambria" w:hAnsi="Cambria"/>
        </w:rPr>
        <w:t>Náhodné setkání</w:t>
      </w:r>
    </w:p>
    <w:p>
      <w:pPr>
        <w:pStyle w:val="TextBody"/>
        <w:rPr>
          <w:rFonts w:ascii="Cambria" w:hAnsi="Cambria"/>
        </w:rPr>
      </w:pPr>
      <w:r>
        <w:rPr>
          <w:rFonts w:ascii="Cambria" w:hAnsi="Cambria"/>
          <w:strike w:val="false"/>
          <w:dstrike w:val="false"/>
        </w:rPr>
        <w:t>N</w:t>
      </w:r>
      <w:r>
        <w:rPr>
          <w:rFonts w:ascii="Cambria" w:hAnsi="Cambria"/>
          <w:strike w:val="false"/>
          <w:dstrike w:val="false"/>
        </w:rPr>
        <w:t xml:space="preserve">áhodné setkání znamená, </w:t>
      </w:r>
      <w:r>
        <w:rPr>
          <w:rFonts w:ascii="Cambria" w:hAnsi="Cambria"/>
          <w:strike w:val="false"/>
          <w:dstrike w:val="false"/>
        </w:rPr>
        <w:t xml:space="preserve">že si </w:t>
      </w:r>
      <w:r>
        <w:rPr>
          <w:rFonts w:ascii="Cambria" w:hAnsi="Cambria"/>
          <w:strike w:val="false"/>
          <w:dstrike w:val="false"/>
        </w:rPr>
        <w:t xml:space="preserve">dopředu </w:t>
      </w:r>
      <w:r>
        <w:rPr>
          <w:rFonts w:ascii="Cambria" w:hAnsi="Cambria"/>
          <w:strike w:val="false"/>
          <w:dstrike w:val="false"/>
        </w:rPr>
        <w:t>připravíš</w:t>
      </w:r>
      <w:r>
        <w:rPr>
          <w:rFonts w:ascii="Cambria" w:hAnsi="Cambria"/>
          <w:strike w:val="false"/>
          <w:dstrike w:val="false"/>
        </w:rPr>
        <w:t xml:space="preserve"> několik možností, co se po cestě může stát. Při hře si potom hodíš kostkou a odehraješ to, co padlo. </w:t>
      </w:r>
      <w:r>
        <w:rPr>
          <w:rFonts w:ascii="Cambria" w:hAnsi="Cambria"/>
          <w:strike w:val="false"/>
          <w:dstrike w:val="false"/>
        </w:rPr>
        <w:t>N</w:t>
      </w:r>
      <w:r>
        <w:rPr>
          <w:rFonts w:ascii="Cambria" w:hAnsi="Cambria"/>
          <w:strike w:val="false"/>
          <w:dstrike w:val="false"/>
        </w:rPr>
        <w:t>apříklad:</w:t>
      </w:r>
    </w:p>
    <w:p>
      <w:pPr>
        <w:pStyle w:val="TextBody"/>
        <w:ind w:left="709" w:right="0" w:hanging="0"/>
        <w:rPr>
          <w:rFonts w:ascii="Cambria" w:hAnsi="Cambria"/>
          <w:strike w:val="false"/>
          <w:dstrike w:val="false"/>
        </w:rPr>
      </w:pPr>
      <w:r>
        <w:rPr>
          <w:rFonts w:ascii="Cambria" w:hAnsi="Cambria"/>
          <w:strike w:val="false"/>
          <w:dstrike w:val="false"/>
        </w:rPr>
        <w:t>(1)</w:t>
        <w:tab/>
        <w:t>přepadení postav</w:t>
        <w:br/>
        <w:t>(2)</w:t>
        <w:tab/>
        <w:t>přepadení jiné výpravy</w:t>
        <w:br/>
        <w:t>(3)</w:t>
        <w:tab/>
        <w:t>útok nebezpečné nestvůry</w:t>
        <w:br/>
        <w:t>(4 – 6)</w:t>
        <w:tab/>
        <w:t>nic se nestalo</w:t>
      </w:r>
    </w:p>
    <w:p>
      <w:pPr>
        <w:pStyle w:val="TextBody"/>
        <w:rPr>
          <w:rFonts w:ascii="Cambria" w:hAnsi="Cambria"/>
        </w:rPr>
      </w:pPr>
      <w:r>
        <w:rPr>
          <w:rFonts w:ascii="Cambria" w:hAnsi="Cambria"/>
          <w:strike w:val="false"/>
          <w:dstrike w:val="false"/>
        </w:rPr>
        <w:t xml:space="preserve">V tomto případě hráčům </w:t>
      </w:r>
      <w:r>
        <w:rPr>
          <w:rFonts w:ascii="Cambria" w:hAnsi="Cambria"/>
          <w:strike w:val="false"/>
          <w:dstrike w:val="false"/>
        </w:rPr>
        <w:t>před hodem</w:t>
      </w:r>
      <w:r>
        <w:rPr>
          <w:rFonts w:ascii="Cambria" w:hAnsi="Cambria"/>
          <w:strike w:val="false"/>
          <w:dstrike w:val="false"/>
        </w:rPr>
        <w:t xml:space="preserve"> neříkej, co znamenají jednotlivé možnosti, ale řekni jim, že házíš na náhodné setkání.</w:t>
        <w:br/>
        <w:tab/>
      </w:r>
      <w:r>
        <w:rPr>
          <w:rFonts w:ascii="Cambria" w:hAnsi="Cambria"/>
          <w:strike w:val="false"/>
          <w:dstrike w:val="false"/>
        </w:rPr>
        <w:t xml:space="preserve">Smyslem </w:t>
      </w:r>
      <w:r>
        <w:rPr>
          <w:rFonts w:ascii="Cambria" w:hAnsi="Cambria"/>
          <w:strike w:val="false"/>
          <w:dstrike w:val="false"/>
        </w:rPr>
        <w:t>tohoto</w:t>
      </w:r>
      <w:r>
        <w:rPr>
          <w:rFonts w:ascii="Cambria" w:hAnsi="Cambria"/>
          <w:strike w:val="false"/>
          <w:dstrike w:val="false"/>
        </w:rPr>
        <w:t xml:space="preserve"> hodu je vytvořit dojem, že herní svět funguje sám o sobě, a že události nezávisí na tvojí libovůli, nebo alespoň ne všechny. </w:t>
      </w:r>
      <w:r>
        <w:rPr>
          <w:rFonts w:ascii="Cambria" w:hAnsi="Cambria"/>
          <w:strike w:val="false"/>
          <w:dstrike w:val="false"/>
        </w:rPr>
        <w:t>Hodí se,</w:t>
      </w:r>
      <w:r>
        <w:rPr>
          <w:rFonts w:ascii="Cambria" w:hAnsi="Cambria"/>
          <w:strike w:val="false"/>
          <w:dstrike w:val="false"/>
        </w:rPr>
        <w:t xml:space="preserve"> zejména když se postavy vydávají do nebezpečných končin.</w:t>
        <w:br/>
        <w:tab/>
      </w:r>
      <w:r>
        <w:rPr>
          <w:rFonts w:ascii="Cambria" w:hAnsi="Cambria"/>
          <w:strike w:val="false"/>
          <w:dstrike w:val="false"/>
        </w:rPr>
        <w:t>Náhodné setkání nebo přepadení obvykle nebývá příběhově důležité – podstatné a zajímavé věci je lepší nenechávat na náhodě a prostě je do hry dát. Nemělo by také zabrat moc času, takže to nepřeháněj s počtem útočníků.</w:t>
        <w:br/>
        <w:tab/>
      </w:r>
      <w:r>
        <w:rPr>
          <w:rFonts w:ascii="Cambria" w:hAnsi="Cambria"/>
          <w:strike w:val="false"/>
          <w:dstrike w:val="false"/>
        </w:rPr>
        <w:t xml:space="preserve">Přepadení je také skvělá příležitost, jak dát hráčům </w:t>
      </w:r>
      <w:r>
        <w:rPr>
          <w:rFonts w:ascii="Cambria" w:hAnsi="Cambria"/>
          <w:strike w:val="false"/>
          <w:dstrike w:val="false"/>
        </w:rPr>
        <w:t>příležitost</w:t>
      </w:r>
      <w:r>
        <w:rPr>
          <w:rFonts w:ascii="Cambria" w:hAnsi="Cambria"/>
          <w:strike w:val="false"/>
          <w:dstrike w:val="false"/>
        </w:rPr>
        <w:t xml:space="preserve"> své protivníky přechytračit – můžeš třeba nejdřív zmínit ohořelé pozůstatky vozu, nebo jiné zmínky, že zde v nedávné době došlo k přepadení. </w:t>
      </w:r>
      <w:r>
        <w:rPr>
          <w:rFonts w:ascii="Cambria" w:hAnsi="Cambria"/>
          <w:strike w:val="false"/>
          <w:dstrike w:val="false"/>
        </w:rPr>
        <w:t>Hráči pak budou moci</w:t>
      </w:r>
      <w:r>
        <w:rPr>
          <w:rFonts w:ascii="Cambria" w:hAnsi="Cambria"/>
          <w:strike w:val="false"/>
          <w:dstrike w:val="false"/>
        </w:rPr>
        <w:t xml:space="preserve"> vyslat </w:t>
      </w:r>
      <w:r>
        <w:rPr>
          <w:rFonts w:ascii="Cambria" w:hAnsi="Cambria"/>
          <w:strike w:val="false"/>
          <w:dstrike w:val="false"/>
        </w:rPr>
        <w:t>zvědy</w:t>
      </w:r>
      <w:r>
        <w:rPr>
          <w:rFonts w:ascii="Cambria" w:hAnsi="Cambria"/>
          <w:strike w:val="false"/>
          <w:dstrike w:val="false"/>
        </w:rPr>
        <w:t xml:space="preserve"> a zjistit předem, že na ně někdo číhá.</w:t>
      </w:r>
    </w:p>
    <w:p>
      <w:pPr>
        <w:pStyle w:val="Heading3"/>
        <w:ind w:left="0" w:right="0" w:hanging="0"/>
        <w:rPr>
          <w:rFonts w:ascii="Cambria" w:hAnsi="Cambria"/>
        </w:rPr>
      </w:pPr>
      <w:r>
        <w:rPr>
          <w:rFonts w:ascii="Cambria" w:hAnsi="Cambria"/>
        </w:rPr>
        <w:t>Létání na nestvůrách</w:t>
      </w:r>
    </w:p>
    <w:p>
      <w:pPr>
        <w:pStyle w:val="TextBody"/>
        <w:rPr>
          <w:rFonts w:ascii="Cambria" w:hAnsi="Cambria"/>
        </w:rPr>
      </w:pPr>
      <w:r>
        <w:rPr>
          <w:rFonts w:ascii="Cambria" w:hAnsi="Cambria"/>
          <w:strike w:val="false"/>
          <w:dstrike w:val="false"/>
        </w:rPr>
        <w:t>Některé nestvůry umí létat a unesou hráčské postavy. Letět na pegasovi nebo na zádech obřího orla může být pro hráče super zážitek, takže určitě stojí za to takovou možnost do hry dát.</w:t>
        <w:br/>
        <w:tab/>
        <w:t xml:space="preserve">Pokud by ale postavy vlastnily letecká zvířata podobně jako koně, mělo by to dopad na vaši hru: při cestování by se vždycky vyhnuly všem pozemním nástrahám a nestvůrám, přesouvaly by se nesmírně rychle (protože pět kilometrů cesty v horách nebo hustou džunglí může zabrat celý den, ale vzduchem to je na pět minut) a ztratily by proti nim smysl hrady, městské hradby a další obranné stavby, což by ti </w:t>
      </w:r>
      <w:r>
        <w:rPr>
          <w:rFonts w:ascii="Cambria" w:hAnsi="Cambria"/>
          <w:strike w:val="false"/>
          <w:dstrike w:val="false"/>
        </w:rPr>
        <w:t>všechno</w:t>
      </w:r>
      <w:r>
        <w:rPr>
          <w:rFonts w:ascii="Cambria" w:hAnsi="Cambria"/>
          <w:strike w:val="false"/>
          <w:dstrike w:val="false"/>
        </w:rPr>
        <w:t xml:space="preserve"> značně zkomplikovalo vymýšlení zajímavých dobrodružství.</w:t>
        <w:br/>
        <w:tab/>
        <w:t>Z těchto důvodu jsou všechny létající nestvůry v pravidlech buď moc malé na to, aby unesly postav</w:t>
      </w:r>
      <w:r>
        <w:rPr>
          <w:rFonts w:ascii="Cambria" w:hAnsi="Cambria"/>
          <w:strike w:val="false"/>
          <w:dstrike w:val="false"/>
        </w:rPr>
        <w:t>y</w:t>
      </w:r>
      <w:r>
        <w:rPr>
          <w:rFonts w:ascii="Cambria" w:hAnsi="Cambria"/>
          <w:strike w:val="false"/>
          <w:dstrike w:val="false"/>
        </w:rPr>
        <w:t xml:space="preserve">, nebo jsou inteligentní, takže je není možné ochočit. </w:t>
      </w:r>
      <w:r>
        <w:rPr>
          <w:rFonts w:ascii="Cambria" w:hAnsi="Cambria"/>
          <w:strike w:val="false"/>
          <w:dstrike w:val="false"/>
        </w:rPr>
        <w:t>Postavy se tak stále mohou proletět na obřích orlech, když se s nimi domluví</w:t>
      </w:r>
      <w:r>
        <w:rPr>
          <w:rFonts w:ascii="Cambria" w:hAnsi="Cambria"/>
          <w:strike w:val="false"/>
          <w:dstrike w:val="false"/>
        </w:rPr>
        <w:t>, ale vyhneš se zmiňovaným problémům.</w:t>
      </w:r>
    </w:p>
    <w:p>
      <w:pPr>
        <w:pStyle w:val="Heading2"/>
        <w:ind w:left="0" w:right="0" w:hanging="0"/>
        <w:rPr>
          <w:rFonts w:ascii="Cambria" w:hAnsi="Cambria"/>
        </w:rPr>
      </w:pPr>
      <w:bookmarkStart w:id="413" w:name="__RefHeading___Toc59261_2372457134"/>
      <w:bookmarkEnd w:id="413"/>
      <w:r>
        <w:rPr>
          <w:rFonts w:ascii="Cambria" w:hAnsi="Cambria"/>
        </w:rPr>
        <w:t>Průzkum podzemí</w:t>
      </w:r>
    </w:p>
    <w:p>
      <w:pPr>
        <w:pStyle w:val="TextBody"/>
        <w:rPr>
          <w:rFonts w:ascii="Cambria" w:hAnsi="Cambria"/>
        </w:rPr>
      </w:pPr>
      <w:r>
        <w:rPr>
          <w:rFonts w:ascii="Cambria" w:hAnsi="Cambria"/>
        </w:rPr>
        <w:t xml:space="preserve">Jedním z tvých úkolů je zajistit, aby se tma v podzemí dostala do hry – hráči to totiž sami neudělají. </w:t>
      </w:r>
      <w:r>
        <w:rPr>
          <w:rFonts w:ascii="Cambria" w:hAnsi="Cambria"/>
        </w:rPr>
        <w:t>Pokaždé</w:t>
      </w:r>
      <w:r>
        <w:rPr>
          <w:rFonts w:ascii="Cambria" w:hAnsi="Cambria"/>
        </w:rPr>
        <w:t xml:space="preserve">, když se osvětlení změní, </w:t>
      </w:r>
      <w:r>
        <w:rPr>
          <w:rFonts w:ascii="Cambria" w:hAnsi="Cambria"/>
        </w:rPr>
        <w:t>se hráčů zeptej, kdo a čím svítí</w:t>
      </w:r>
      <w:r>
        <w:rPr>
          <w:rFonts w:ascii="Cambria" w:hAnsi="Cambria"/>
        </w:rPr>
        <w:t>:</w:t>
      </w:r>
    </w:p>
    <w:p>
      <w:pPr>
        <w:pStyle w:val="ExampleDialogue"/>
        <w:rPr/>
      </w:pPr>
      <w:r>
        <w:rPr>
          <w:rStyle w:val="Jmnohre"/>
        </w:rPr>
        <w:t>Pán jeskyně:</w:t>
      </w:r>
      <w:r>
        <w:rPr/>
        <w:t> „Schody vedou dolů do podzemí. Je tam tma. Budete si něčím svítit?“</w:t>
      </w:r>
    </w:p>
    <w:p>
      <w:pPr>
        <w:pStyle w:val="ExampleDialogue"/>
        <w:rPr/>
      </w:pPr>
      <w:r>
        <w:rPr>
          <w:rStyle w:val="Jmnohre"/>
        </w:rPr>
        <w:t>Katka:</w:t>
      </w:r>
      <w:r>
        <w:rPr/>
        <w:t> „Zapálím lucernu. Půjdu druhá a budu svítit Gorondarovi.“</w:t>
      </w:r>
    </w:p>
    <w:p>
      <w:pPr>
        <w:pStyle w:val="TextBody"/>
        <w:rPr>
          <w:rFonts w:ascii="Cambria" w:hAnsi="Cambria"/>
        </w:rPr>
      </w:pPr>
      <w:r>
        <w:rPr>
          <w:rFonts w:ascii="Cambria" w:hAnsi="Cambria"/>
        </w:rPr>
        <w:t xml:space="preserve">Dokud budou problémy přicházet zepředu (pasti, protivníci), tak prostě předpokládej, že postavy jakž takž vidí. Když by ale na </w:t>
      </w:r>
      <w:r>
        <w:rPr>
          <w:rFonts w:ascii="Cambria" w:hAnsi="Cambria"/>
        </w:rPr>
        <w:t>postavy</w:t>
      </w:r>
      <w:r>
        <w:rPr>
          <w:rFonts w:ascii="Cambria" w:hAnsi="Cambria"/>
        </w:rPr>
        <w:t xml:space="preserve"> někdo zaútočil zezadu, nebo se třeba </w:t>
      </w:r>
      <w:r>
        <w:rPr>
          <w:rFonts w:ascii="Cambria" w:hAnsi="Cambria"/>
        </w:rPr>
        <w:t>chtěly</w:t>
      </w:r>
      <w:r>
        <w:rPr>
          <w:rFonts w:ascii="Cambria" w:hAnsi="Cambria"/>
        </w:rPr>
        <w:t xml:space="preserve"> rozdělit, je na místě dotaz opět položit.</w:t>
      </w:r>
    </w:p>
    <w:p>
      <w:pPr>
        <w:pStyle w:val="ExampleDialogue"/>
        <w:rPr/>
      </w:pPr>
      <w:r>
        <w:rPr>
          <w:rStyle w:val="Jmnohre"/>
        </w:rPr>
        <w:t>Katka:</w:t>
      </w:r>
      <w:r>
        <w:rPr/>
        <w:t xml:space="preserve"> „Vrátím se do předchozí místnosti pro lano.“</w:t>
      </w:r>
    </w:p>
    <w:p>
      <w:pPr>
        <w:pStyle w:val="ExampleDialogue"/>
        <w:rPr/>
      </w:pPr>
      <w:r>
        <w:rPr>
          <w:rStyle w:val="Jmnohre"/>
        </w:rPr>
        <w:t>Pán jeskyně:</w:t>
      </w:r>
      <w:r>
        <w:rPr/>
        <w:t xml:space="preserve"> „Naria odchází s lucernou. </w:t>
      </w:r>
      <w:r>
        <w:rPr/>
        <w:t>Budete na n</w:t>
      </w:r>
      <w:r>
        <w:rPr/>
        <w:t xml:space="preserve">i </w:t>
      </w:r>
      <w:r>
        <w:rPr/>
        <w:t>čekat</w:t>
      </w:r>
      <w:r>
        <w:rPr/>
        <w:t xml:space="preserve"> potmě, nebo s tím něco uděláte?“</w:t>
      </w:r>
    </w:p>
    <w:p>
      <w:pPr>
        <w:pStyle w:val="ExampleDialogue"/>
        <w:rPr/>
      </w:pPr>
      <w:r>
        <w:rPr>
          <w:rStyle w:val="Jmnohre"/>
        </w:rPr>
        <w:t>Jana:</w:t>
      </w:r>
      <w:r>
        <w:rPr/>
        <w:t xml:space="preserve"> „</w:t>
      </w:r>
      <w:r>
        <w:rPr/>
        <w:t>Vykouzlím</w:t>
      </w:r>
      <w:r>
        <w:rPr/>
        <w:t xml:space="preserve"> světlo </w:t>
      </w:r>
      <w:r>
        <w:rPr/>
        <w:t>na svou hůl</w:t>
      </w:r>
      <w:r>
        <w:rPr/>
        <w:t>.“</w:t>
      </w:r>
    </w:p>
    <w:p>
      <w:pPr>
        <w:pStyle w:val="TextBody"/>
        <w:rPr>
          <w:rFonts w:ascii="Cambria" w:hAnsi="Cambria"/>
        </w:rPr>
      </w:pPr>
      <w:r>
        <w:rPr>
          <w:rFonts w:ascii="Cambria" w:hAnsi="Cambria"/>
        </w:rPr>
        <w:t>Světlo je také důležitým prvkem v boji. Když na postavy zaútočí nestvůry, které vidí potmě, mohou se třeba snažit vyrazit Narii lucernu z ruky.</w:t>
      </w:r>
    </w:p>
    <w:p>
      <w:pPr>
        <w:pStyle w:val="TextBody"/>
        <w:rPr>
          <w:rFonts w:ascii="Cambria" w:hAnsi="Cambria"/>
        </w:rPr>
      </w:pPr>
      <w:r>
        <w:rPr>
          <w:rFonts w:ascii="Cambria" w:hAnsi="Cambria"/>
        </w:rPr>
        <w:t>TODO: Výhoda, když někdo vidí líp (elf má ve světle lucerny výhodu).</w:t>
      </w:r>
    </w:p>
    <w:p>
      <w:pPr>
        <w:pStyle w:val="TextBody"/>
        <w:rPr>
          <w:rFonts w:ascii="Cambria" w:hAnsi="Cambria"/>
        </w:rPr>
      </w:pPr>
      <w:r>
        <w:rPr>
          <w:rFonts w:ascii="Cambria" w:hAnsi="Cambria"/>
        </w:rPr>
        <w:t>TODO: Zmínit, že pro PJe je to důležitý nástroj pro budování atmosféry a pocitu nebezpečného podzemí.</w:t>
      </w:r>
    </w:p>
    <w:p>
      <w:pPr>
        <w:pStyle w:val="TextBody"/>
        <w:rPr>
          <w:rFonts w:ascii="Cambria" w:hAnsi="Cambria"/>
        </w:rPr>
      </w:pPr>
      <w:r>
        <w:rPr>
          <w:rFonts w:ascii="Cambria" w:hAnsi="Cambria"/>
        </w:rPr>
        <w:t>TODO: Zmínit, že si svítí obyvatelé podzemí. Telegrafovat hráčům, že se blíží světlo (obdobně ale i protivníci dopředu vědí, že se k nim blíží postavy se světlem).</w:t>
      </w:r>
    </w:p>
    <w:p>
      <w:pPr>
        <w:pStyle w:val="TextBody"/>
        <w:rPr>
          <w:rFonts w:ascii="Cambria" w:hAnsi="Cambria"/>
        </w:rPr>
      </w:pPr>
      <w:r>
        <w:rPr>
          <w:rFonts w:eastAsia="Times New Roman" w:cs="Times New Roman" w:ascii="Cambria" w:hAnsi="Cambria"/>
          <w:i/>
          <w:iCs/>
          <w:color w:val="000000"/>
          <w:spacing w:val="2"/>
          <w:kern w:val="2"/>
          <w:sz w:val="20"/>
          <w:szCs w:val="24"/>
          <w:lang w:val="cs-CZ" w:eastAsia="zxx" w:bidi="ar-SA"/>
        </w:rPr>
        <w:t>Příklad:</w:t>
      </w:r>
      <w:r>
        <w:rPr>
          <w:rFonts w:ascii="Cambria" w:hAnsi="Cambria"/>
        </w:rPr>
        <w:t xml:space="preserve"> „Vidíte, jak na pravou stěnu na konci chodby dopadlo světlo. Zřejmě se z levé odbočky blíží někdo s lucernou.“</w:t>
      </w:r>
    </w:p>
    <w:p>
      <w:pPr>
        <w:pStyle w:val="Heading2"/>
        <w:ind w:left="0" w:right="0" w:hanging="0"/>
        <w:rPr>
          <w:rFonts w:ascii="Cambria" w:hAnsi="Cambria"/>
        </w:rPr>
      </w:pPr>
      <w:bookmarkStart w:id="414" w:name="__RefHeading___Toc59263_2372457134"/>
      <w:bookmarkEnd w:id="414"/>
      <w:r>
        <w:rPr>
          <w:rFonts w:ascii="Cambria" w:hAnsi="Cambria"/>
        </w:rPr>
        <w:t>Naslouchání</w:t>
      </w:r>
    </w:p>
    <w:p>
      <w:pPr>
        <w:pStyle w:val="TextBody"/>
        <w:rPr>
          <w:rFonts w:ascii="Cambria" w:hAnsi="Cambria"/>
        </w:rPr>
      </w:pPr>
      <w:r>
        <w:rPr>
          <w:rFonts w:ascii="Cambria" w:hAnsi="Cambria"/>
        </w:rPr>
        <w:t>TODO</w:t>
      </w:r>
    </w:p>
    <w:p>
      <w:pPr>
        <w:pStyle w:val="TextBody"/>
        <w:rPr>
          <w:rFonts w:ascii="Cambria" w:hAnsi="Cambria"/>
        </w:rPr>
      </w:pPr>
      <w:r>
        <w:rPr>
          <w:rFonts w:ascii="Cambria" w:hAnsi="Cambria"/>
          <w:b w:val="false"/>
          <w:i w:val="false"/>
          <w:caps w:val="false"/>
          <w:smallCaps w:val="false"/>
          <w:color w:val="000000"/>
          <w:spacing w:val="0"/>
          <w:sz w:val="13"/>
        </w:rPr>
        <w:t>Hlášení naslouchání podle mě má smysl, když se to řeší na úrovni komunikace mezi postavami. Hráči (a tudíž i postavy) třeba o něčem diskutují a někdo řekne "Buďte chvíli ticho, něco jsem zaslechl" - v tu chvíli ho buď ostatní poslechnou (to vidíš i u stolu, respektive slyšíš, většinou při tom všichni obrátí pozornost na tebe, protože je zajímá, co slyšej), nebo ne a v tom případě se žádný naslouchání nekoná.</w:t>
      </w:r>
      <w:r>
        <w:rPr>
          <w:rFonts w:ascii="Cambria" w:hAnsi="Cambria"/>
        </w:rPr>
        <w:br/>
        <w:br/>
      </w:r>
      <w:r>
        <w:rPr>
          <w:rFonts w:ascii="Cambria" w:hAnsi="Cambria"/>
          <w:b w:val="false"/>
          <w:i w:val="false"/>
          <w:caps w:val="false"/>
          <w:smallCaps w:val="false"/>
          <w:color w:val="000000"/>
          <w:spacing w:val="0"/>
          <w:sz w:val="13"/>
        </w:rPr>
        <w:t>Ohledně zvuků prostě beru v potaz to, co se děje u stolu. Pokud postavy pomalu a opatrně prozkoumávají dungeon a hráči jsou při tom taky zticha a čekají na to, co jim řeknu, tak automaticky předpokládám, že postavy naslouchají a popisuju podle toho. Když se tři hráči o něčem baví a čtvrtej řekne, že se jde podívat do další místnosti, tak mu řeknu, že přes hulákání ostatních nic neslyší - a je na něm, jestli s tím bude něco dělat.</w:t>
      </w:r>
      <w:r>
        <w:rPr>
          <w:rFonts w:ascii="Cambria" w:hAnsi="Cambria"/>
        </w:rPr>
        <w:t xml:space="preserve"> </w:t>
      </w:r>
    </w:p>
    <w:p>
      <w:pPr>
        <w:pStyle w:val="Heading2"/>
        <w:ind w:left="0" w:right="0" w:hanging="0"/>
        <w:rPr>
          <w:rFonts w:ascii="Cambria" w:hAnsi="Cambria"/>
        </w:rPr>
      </w:pPr>
      <w:bookmarkStart w:id="415" w:name="__RefHeading___Toc12908_4230435934"/>
      <w:bookmarkEnd w:id="415"/>
      <w:r>
        <w:rPr>
          <w:rFonts w:ascii="Cambria" w:hAnsi="Cambria"/>
        </w:rPr>
        <w:t>Překonávání překážek</w:t>
      </w:r>
    </w:p>
    <w:p>
      <w:pPr>
        <w:pStyle w:val="TextBody"/>
        <w:rPr>
          <w:rFonts w:ascii="Cambria" w:hAnsi="Cambria"/>
        </w:rPr>
      </w:pPr>
      <w:r>
        <w:rPr>
          <w:rFonts w:ascii="Cambria" w:hAnsi="Cambria"/>
        </w:rPr>
        <w:t>Podstatnou částí hry je překonávání různých překážek. Cílem při tom není jen určit výsledek, ale hlavně zapojit představivost a kreativitu hráčů. Neměli by si tedy u toho klást otázku: „</w:t>
      </w:r>
      <w:r>
        <w:rPr>
          <w:rFonts w:ascii="Cambria" w:hAnsi="Cambria"/>
          <w:i w:val="false"/>
          <w:iCs w:val="false"/>
        </w:rPr>
        <w:t>Povede se mi to překonat?“</w:t>
      </w:r>
      <w:r>
        <w:rPr>
          <w:rFonts w:ascii="Cambria" w:hAnsi="Cambria"/>
        </w:rPr>
        <w:t xml:space="preserve"> ale </w:t>
      </w:r>
      <w:r>
        <w:rPr>
          <w:rFonts w:ascii="Cambria" w:hAnsi="Cambria"/>
          <w:i w:val="false"/>
          <w:iCs w:val="false"/>
        </w:rPr>
        <w:t>„Jak si s tím poradíme?“</w:t>
      </w:r>
      <w:r>
        <w:rPr>
          <w:rFonts w:ascii="Cambria" w:hAnsi="Cambria"/>
        </w:rPr>
        <w:br/>
        <w:tab/>
        <w:t>Z tohoto důvodu se na překonávání překážek nehází. Když hráči vymyslí něco smysluplného, tak se jim to povede – pointa je v tom vymýšlení. Na kostky dojde pouze ve dvou případech: Když postava spustí nějakou past, nebo když ji při tom, co dělá, někdo ohrožuje.</w:t>
      </w:r>
    </w:p>
    <w:p>
      <w:pPr>
        <w:pStyle w:val="Heading3"/>
        <w:ind w:left="0" w:right="0" w:hanging="0"/>
        <w:rPr>
          <w:rFonts w:ascii="Cambria" w:hAnsi="Cambria"/>
        </w:rPr>
      </w:pPr>
      <w:r>
        <w:rPr>
          <w:rFonts w:ascii="Cambria" w:hAnsi="Cambria"/>
        </w:rPr>
        <w:t>Popis překážky</w:t>
      </w:r>
    </w:p>
    <w:p>
      <w:pPr>
        <w:pStyle w:val="TextBody"/>
        <w:rPr>
          <w:rFonts w:ascii="Cambria" w:hAnsi="Cambria"/>
        </w:rPr>
      </w:pPr>
      <w:r>
        <w:rPr>
          <w:rFonts w:ascii="Cambria" w:hAnsi="Cambria"/>
        </w:rPr>
        <w:t>Z čistě herního hlediska není důležité, jestli je skála černá nebo bílá, ale jestli na ni půjde vylézt. I přes to se ale stručný popis hodí, protože pomáhá hráčům, aby si představili situaci a prostředí, kde se zrovna jejich postavy nachází.</w:t>
      </w:r>
    </w:p>
    <w:p>
      <w:pPr>
        <w:pStyle w:val="ExampleHeader"/>
        <w:rPr>
          <w:rFonts w:ascii="Cambria" w:hAnsi="Cambria"/>
        </w:rPr>
      </w:pPr>
      <w:r>
        <w:rPr>
          <w:rFonts w:ascii="Cambria" w:hAnsi="Cambria"/>
        </w:rPr>
        <w:t>Příklad:</w:t>
      </w:r>
    </w:p>
    <w:p>
      <w:pPr>
        <w:pStyle w:val="ExampleDialogue"/>
        <w:rPr/>
      </w:pPr>
      <w:r>
        <w:rPr>
          <w:rStyle w:val="Jmnohre"/>
        </w:rPr>
        <w:t>Pavel:</w:t>
      </w:r>
      <w:r>
        <w:rPr>
          <w:lang w:val="cs-CZ"/>
        </w:rPr>
        <w:t xml:space="preserve"> „</w:t>
      </w:r>
      <w:r>
        <w:rPr>
          <w:lang w:val="cs-CZ"/>
        </w:rPr>
        <w:t>Přes celou místnost je v podlaze široká puklina. Je v ní tma a táhne z ní lezavý, nepříjemný chlad.“</w:t>
      </w:r>
    </w:p>
    <w:p>
      <w:pPr>
        <w:pStyle w:val="TextBody"/>
        <w:rPr>
          <w:rFonts w:ascii="Cambria" w:hAnsi="Cambria"/>
        </w:rPr>
      </w:pPr>
      <w:r>
        <w:rPr>
          <w:rFonts w:ascii="Cambria" w:hAnsi="Cambria"/>
        </w:rPr>
        <w:t>Vždycky ale dodej, co hráči potřebují vědět, aby mohli přemýšlet o tom, jak překážku překonají.</w:t>
      </w:r>
    </w:p>
    <w:p>
      <w:pPr>
        <w:pStyle w:val="Heading3"/>
        <w:ind w:left="0" w:right="0" w:hanging="0"/>
        <w:rPr>
          <w:rFonts w:ascii="Cambria" w:hAnsi="Cambria"/>
        </w:rPr>
      </w:pPr>
      <w:r>
        <w:rPr>
          <w:rFonts w:ascii="Cambria" w:hAnsi="Cambria"/>
        </w:rPr>
        <w:t>Začni zjevným řešením</w:t>
      </w:r>
    </w:p>
    <w:p>
      <w:pPr>
        <w:pStyle w:val="TextBody"/>
        <w:rPr>
          <w:rFonts w:ascii="Cambria" w:hAnsi="Cambria"/>
        </w:rPr>
      </w:pPr>
      <w:r>
        <w:rPr>
          <w:rFonts w:ascii="Cambria" w:hAnsi="Cambria"/>
          <w:lang w:val="cs-CZ"/>
        </w:rPr>
        <w:t>Obvykle se hodí</w:t>
      </w:r>
      <w:r>
        <w:rPr>
          <w:rFonts w:ascii="Cambria" w:hAnsi="Cambria"/>
          <w:lang w:val="cs-CZ"/>
        </w:rPr>
        <w:t xml:space="preserve"> </w:t>
      </w:r>
      <w:r>
        <w:rPr>
          <w:rFonts w:ascii="Cambria" w:hAnsi="Cambria"/>
          <w:lang w:val="cs-CZ"/>
        </w:rPr>
        <w:t>říct</w:t>
      </w:r>
      <w:r>
        <w:rPr>
          <w:rFonts w:ascii="Cambria" w:hAnsi="Cambria"/>
          <w:lang w:val="cs-CZ"/>
        </w:rPr>
        <w:t xml:space="preserve">, jak obtížné bude překážku překonat </w:t>
      </w:r>
      <w:r>
        <w:rPr>
          <w:rFonts w:ascii="Cambria" w:hAnsi="Cambria"/>
          <w:lang w:val="cs-CZ"/>
        </w:rPr>
        <w:t>nejjednodušším způsobem, který se nabízí. P</w:t>
      </w:r>
      <w:r>
        <w:rPr>
          <w:rFonts w:ascii="Cambria" w:hAnsi="Cambria"/>
          <w:lang w:val="cs-CZ"/>
        </w:rPr>
        <w:t xml:space="preserve">ostavy </w:t>
      </w:r>
      <w:r>
        <w:rPr>
          <w:rFonts w:ascii="Cambria" w:hAnsi="Cambria"/>
          <w:lang w:val="cs-CZ"/>
        </w:rPr>
        <w:t>totiž</w:t>
      </w:r>
      <w:r>
        <w:rPr>
          <w:rFonts w:ascii="Cambria" w:hAnsi="Cambria"/>
          <w:lang w:val="cs-CZ"/>
        </w:rPr>
        <w:t xml:space="preserve"> asi nezačnou stavět most, když vidí, že </w:t>
      </w:r>
      <w:r>
        <w:rPr>
          <w:rFonts w:ascii="Cambria" w:hAnsi="Cambria"/>
          <w:lang w:val="cs-CZ"/>
        </w:rPr>
        <w:t>jámu</w:t>
      </w:r>
      <w:r>
        <w:rPr>
          <w:rFonts w:ascii="Cambria" w:hAnsi="Cambria"/>
          <w:lang w:val="cs-CZ"/>
        </w:rPr>
        <w:t xml:space="preserve"> dokáží snadno překročit. </w:t>
      </w:r>
      <w:r>
        <w:rPr>
          <w:rFonts w:ascii="Cambria" w:hAnsi="Cambria"/>
          <w:lang w:val="cs-CZ"/>
        </w:rPr>
        <w:t>P</w:t>
      </w:r>
      <w:r>
        <w:rPr>
          <w:rFonts w:ascii="Cambria" w:hAnsi="Cambria"/>
          <w:lang w:val="cs-CZ"/>
        </w:rPr>
        <w:t xml:space="preserve">okud je </w:t>
      </w:r>
      <w:r>
        <w:rPr>
          <w:rFonts w:ascii="Cambria" w:hAnsi="Cambria"/>
          <w:lang w:val="cs-CZ"/>
        </w:rPr>
        <w:t>tedy</w:t>
      </w:r>
      <w:r>
        <w:rPr>
          <w:rFonts w:ascii="Cambria" w:hAnsi="Cambria"/>
          <w:lang w:val="cs-CZ"/>
        </w:rPr>
        <w:t xml:space="preserve"> překonání překážky triviální, rovnou to hráčům řekni.</w:t>
      </w:r>
    </w:p>
    <w:p>
      <w:pPr>
        <w:pStyle w:val="ExampleHeader"/>
        <w:rPr>
          <w:rFonts w:ascii="Cambria" w:hAnsi="Cambria"/>
        </w:rPr>
      </w:pPr>
      <w:r>
        <w:rPr>
          <w:rFonts w:ascii="Cambria" w:hAnsi="Cambria"/>
        </w:rPr>
        <w:t>Příklad:</w:t>
      </w:r>
    </w:p>
    <w:p>
      <w:pPr>
        <w:pStyle w:val="ExampleDialogue"/>
        <w:rPr/>
      </w:pPr>
      <w:r>
        <w:rPr>
          <w:rStyle w:val="Jmnohre"/>
        </w:rPr>
        <w:t>Pavel:</w:t>
      </w:r>
      <w:r>
        <w:rPr>
          <w:lang w:val="cs-CZ"/>
        </w:rPr>
        <w:t xml:space="preserve"> „Jak je ta díra široká?“</w:t>
      </w:r>
    </w:p>
    <w:p>
      <w:pPr>
        <w:pStyle w:val="ExampleDialogue"/>
        <w:rPr/>
      </w:pPr>
      <w:r>
        <w:rPr>
          <w:rStyle w:val="Jmnohre"/>
        </w:rPr>
        <w:t>Pán jeskyně:</w:t>
      </w:r>
      <w:r>
        <w:rPr>
          <w:lang w:val="cs-CZ"/>
        </w:rPr>
        <w:t xml:space="preserve"> „Moc ne, zvládneš ji v pohodě přeskočit.“</w:t>
      </w:r>
    </w:p>
    <w:p>
      <w:pPr>
        <w:pStyle w:val="TextBody"/>
        <w:rPr>
          <w:rFonts w:ascii="Cambria" w:hAnsi="Cambria"/>
        </w:rPr>
      </w:pPr>
      <w:r>
        <w:rPr>
          <w:rFonts w:ascii="Cambria" w:hAnsi="Cambria"/>
          <w:lang w:val="cs-CZ"/>
        </w:rPr>
        <w:t xml:space="preserve">Jak si překážka stojí proti zjevnému řešení, má smysl zmínit, i když je nepoužitelné – hráči tak získají představu o </w:t>
      </w:r>
      <w:r>
        <w:rPr>
          <w:rFonts w:ascii="Cambria" w:hAnsi="Cambria"/>
          <w:lang w:val="cs-CZ"/>
        </w:rPr>
        <w:t>její</w:t>
      </w:r>
      <w:r>
        <w:rPr>
          <w:rFonts w:ascii="Cambria" w:hAnsi="Cambria"/>
          <w:lang w:val="cs-CZ"/>
        </w:rPr>
        <w:t xml:space="preserve"> obtížnosti.</w:t>
      </w:r>
    </w:p>
    <w:p>
      <w:pPr>
        <w:pStyle w:val="ExampleHeader"/>
        <w:rPr>
          <w:rFonts w:ascii="Cambria" w:hAnsi="Cambria"/>
        </w:rPr>
      </w:pPr>
      <w:r>
        <w:rPr>
          <w:rFonts w:ascii="Cambria" w:hAnsi="Cambria"/>
        </w:rPr>
        <w:t>Příklad:</w:t>
      </w:r>
    </w:p>
    <w:p>
      <w:pPr>
        <w:pStyle w:val="ExampleDialogue"/>
        <w:rPr/>
      </w:pPr>
      <w:r>
        <w:rPr>
          <w:rStyle w:val="Jmnohre"/>
        </w:rPr>
        <w:t>Pavel:</w:t>
      </w:r>
      <w:r>
        <w:rPr>
          <w:lang w:val="cs-CZ"/>
        </w:rPr>
        <w:t xml:space="preserve"> „Jak je ta díra široká?“</w:t>
      </w:r>
    </w:p>
    <w:p>
      <w:pPr>
        <w:pStyle w:val="ExampleDialogue"/>
        <w:rPr/>
      </w:pPr>
      <w:r>
        <w:rPr>
          <w:rStyle w:val="Jmnohre"/>
        </w:rPr>
        <w:t>Pán jeskyně:</w:t>
      </w:r>
      <w:r>
        <w:rPr>
          <w:lang w:val="cs-CZ"/>
        </w:rPr>
        <w:t xml:space="preserve"> „</w:t>
      </w:r>
      <w:r>
        <w:rPr>
          <w:lang w:val="cs-CZ"/>
        </w:rPr>
        <w:t>Hodně. S rozběhem bys doskočil sotva do půlky.“</w:t>
      </w:r>
    </w:p>
    <w:p>
      <w:pPr>
        <w:pStyle w:val="Heading3"/>
        <w:ind w:left="0" w:right="0" w:hanging="0"/>
        <w:rPr>
          <w:rFonts w:ascii="Cambria" w:hAnsi="Cambria"/>
        </w:rPr>
      </w:pPr>
      <w:r>
        <w:rPr>
          <w:rFonts w:ascii="Cambria" w:hAnsi="Cambria"/>
          <w:lang w:val="cs-CZ"/>
        </w:rPr>
        <w:t>Z</w:t>
      </w:r>
      <w:r>
        <w:rPr>
          <w:rFonts w:ascii="Cambria" w:hAnsi="Cambria"/>
          <w:lang w:val="cs-CZ"/>
        </w:rPr>
        <w:t>miň zjevné komplikace</w:t>
      </w:r>
    </w:p>
    <w:p>
      <w:pPr>
        <w:pStyle w:val="TextBody"/>
        <w:rPr>
          <w:rFonts w:ascii="Cambria" w:hAnsi="Cambria"/>
        </w:rPr>
      </w:pPr>
      <w:r>
        <w:rPr>
          <w:rFonts w:ascii="Cambria" w:hAnsi="Cambria"/>
          <w:lang w:val="cs-CZ"/>
        </w:rPr>
        <w:t>Následně zmiň</w:t>
      </w:r>
      <w:r>
        <w:rPr>
          <w:rFonts w:ascii="Cambria" w:hAnsi="Cambria"/>
          <w:lang w:val="cs-CZ"/>
        </w:rPr>
        <w:t xml:space="preserve"> všechny zjevné okolnosti, které postavám v </w:t>
      </w:r>
      <w:r>
        <w:rPr>
          <w:rFonts w:ascii="Cambria" w:hAnsi="Cambria"/>
          <w:lang w:val="cs-CZ"/>
        </w:rPr>
        <w:t>překonání</w:t>
      </w:r>
      <w:r>
        <w:rPr>
          <w:rFonts w:ascii="Cambria" w:hAnsi="Cambria"/>
          <w:lang w:val="cs-CZ"/>
        </w:rPr>
        <w:t xml:space="preserve"> nějak brání.</w:t>
      </w:r>
    </w:p>
    <w:p>
      <w:pPr>
        <w:pStyle w:val="ExampleHeader"/>
        <w:rPr>
          <w:rFonts w:ascii="Cambria" w:hAnsi="Cambria"/>
          <w:lang w:val="cs-CZ"/>
        </w:rPr>
      </w:pPr>
      <w:r>
        <w:rPr>
          <w:rFonts w:ascii="Cambria" w:hAnsi="Cambria"/>
          <w:lang w:val="cs-CZ"/>
        </w:rPr>
        <w:t>Příklad:</w:t>
      </w:r>
    </w:p>
    <w:p>
      <w:pPr>
        <w:pStyle w:val="ExampleDialogue"/>
        <w:rPr/>
      </w:pPr>
      <w:r>
        <w:rPr>
          <w:rStyle w:val="Jmnohre"/>
        </w:rPr>
        <w:t>Pán jeskyně:</w:t>
      </w:r>
      <w:r>
        <w:rPr>
          <w:lang w:val="cs-CZ"/>
        </w:rPr>
        <w:t xml:space="preserve"> „Díra je dost široká. Šla by přeskočit s rozběhem, </w:t>
      </w:r>
      <w:r>
        <w:rPr>
          <w:lang w:val="cs-CZ"/>
        </w:rPr>
        <w:t>ale</w:t>
      </w:r>
      <w:r>
        <w:rPr>
          <w:lang w:val="cs-CZ"/>
        </w:rPr>
        <w:t xml:space="preserve"> na ten tu není dost místa.“</w:t>
      </w:r>
    </w:p>
    <w:p>
      <w:pPr>
        <w:pStyle w:val="TextBody"/>
        <w:rPr>
          <w:rFonts w:ascii="Cambria" w:hAnsi="Cambria"/>
        </w:rPr>
      </w:pPr>
      <w:r>
        <w:rPr>
          <w:rFonts w:ascii="Cambria" w:hAnsi="Cambria"/>
          <w:lang w:val="cs-CZ"/>
        </w:rPr>
        <w:t>R</w:t>
      </w:r>
      <w:r>
        <w:rPr>
          <w:rFonts w:ascii="Cambria" w:hAnsi="Cambria"/>
          <w:lang w:val="cs-CZ"/>
        </w:rPr>
        <w:t>oli také může hrát, jak je postava naložená, případně zraněná.</w:t>
      </w:r>
    </w:p>
    <w:p>
      <w:pPr>
        <w:pStyle w:val="ExampleHeader"/>
        <w:rPr>
          <w:rFonts w:ascii="Cambria" w:hAnsi="Cambria"/>
          <w:lang w:val="cs-CZ"/>
        </w:rPr>
      </w:pPr>
      <w:r>
        <w:rPr>
          <w:rFonts w:ascii="Cambria" w:hAnsi="Cambria"/>
          <w:lang w:val="cs-CZ"/>
        </w:rPr>
        <w:t>Příklad:</w:t>
      </w:r>
    </w:p>
    <w:p>
      <w:pPr>
        <w:pStyle w:val="ExampleDialogue"/>
        <w:rPr/>
      </w:pPr>
      <w:r>
        <w:rPr>
          <w:rStyle w:val="Jmnohre"/>
        </w:rPr>
        <w:t>Pán jeskyně:</w:t>
      </w:r>
      <w:r>
        <w:rPr>
          <w:lang w:val="cs-CZ"/>
        </w:rPr>
        <w:t xml:space="preserve"> „</w:t>
      </w:r>
      <w:r>
        <w:rPr>
          <w:lang w:val="cs-CZ"/>
        </w:rPr>
        <w:t xml:space="preserve">Tu díru bys dokázal s rozběhem přeskočit, ale ne s nacpanou tornou, kterou máš na zádech. </w:t>
      </w:r>
      <w:r>
        <w:rPr>
          <w:lang w:val="cs-CZ"/>
        </w:rPr>
        <w:t xml:space="preserve">Naria má navíc bodnou ránu v břiše, ta to nepřeskočí ani </w:t>
      </w:r>
      <w:r>
        <w:rPr>
          <w:lang w:val="cs-CZ"/>
        </w:rPr>
        <w:t>bez torny</w:t>
      </w:r>
      <w:r>
        <w:rPr>
          <w:lang w:val="cs-CZ"/>
        </w:rPr>
        <w:t>.“</w:t>
      </w:r>
    </w:p>
    <w:p>
      <w:pPr>
        <w:pStyle w:val="Heading3"/>
        <w:ind w:left="0" w:right="0" w:hanging="0"/>
        <w:rPr>
          <w:rFonts w:ascii="Cambria" w:hAnsi="Cambria"/>
        </w:rPr>
      </w:pPr>
      <w:r>
        <w:rPr>
          <w:rFonts w:ascii="Cambria" w:hAnsi="Cambria"/>
        </w:rPr>
        <w:t>Dialog s hráči</w:t>
      </w:r>
    </w:p>
    <w:p>
      <w:pPr>
        <w:pStyle w:val="TextBody"/>
        <w:rPr>
          <w:rFonts w:ascii="Cambria" w:hAnsi="Cambria"/>
        </w:rPr>
      </w:pPr>
      <w:r>
        <w:rPr>
          <w:rFonts w:ascii="Cambria" w:hAnsi="Cambria"/>
        </w:rPr>
        <w:t>V jednom z předchozích příkladů se Pavel zeptal, jak je díra široká. Všimni si, že odpověd</w:t>
      </w:r>
      <w:r>
        <w:rPr>
          <w:rFonts w:ascii="Cambria" w:hAnsi="Cambria"/>
        </w:rPr>
        <w:t>í</w:t>
      </w:r>
      <w:r>
        <w:rPr>
          <w:rFonts w:ascii="Cambria" w:hAnsi="Cambria"/>
        </w:rPr>
        <w:t xml:space="preserve"> není přesné číslo. Pavla totiž ve skutečnosti nezajímá, jestli je to 203 centimetrů nebo 215, ale jestli </w:t>
      </w:r>
      <w:r>
        <w:rPr>
          <w:rFonts w:ascii="Cambria" w:hAnsi="Cambria"/>
        </w:rPr>
        <w:t>jámu</w:t>
      </w:r>
      <w:r>
        <w:rPr>
          <w:rFonts w:ascii="Cambria" w:hAnsi="Cambria"/>
        </w:rPr>
        <w:t xml:space="preserve"> dokáže přeskočit, případně jestli bude fungovat nějaké jiné řešení, které ho napadlo.</w:t>
        <w:br/>
        <w:tab/>
        <w:t xml:space="preserve">Připomeň si podkapitolu </w:t>
      </w:r>
      <w:r>
        <w:rPr>
          <w:rFonts w:ascii="Cambria" w:hAnsi="Cambria"/>
          <w:b/>
          <w:bCs/>
        </w:rPr>
        <w:t>Říkej rovnou, čeho se snažíš dosáhnout</w:t>
      </w:r>
      <w:r>
        <w:rPr>
          <w:rFonts w:ascii="Cambria" w:hAnsi="Cambria"/>
        </w:rPr>
        <w:t xml:space="preserve"> v kapitole </w:t>
      </w:r>
      <w:r>
        <w:rPr>
          <w:rFonts w:ascii="Cambria" w:hAnsi="Cambria"/>
          <w:b/>
          <w:bCs/>
        </w:rPr>
        <w:t>Hraní za postavu</w:t>
      </w:r>
      <w:r>
        <w:rPr>
          <w:rFonts w:ascii="Cambria" w:hAnsi="Cambria"/>
        </w:rPr>
        <w:t xml:space="preserve"> </w:t>
      </w:r>
      <w:r>
        <w:rPr>
          <w:rFonts w:ascii="Cambria" w:hAnsi="Cambria"/>
          <w:lang w:val="en-US"/>
        </w:rPr>
        <w:t>&lt;</w:t>
      </w:r>
      <w:r>
        <w:rPr>
          <w:rFonts w:ascii="Cambria" w:hAnsi="Cambria"/>
          <w:lang w:val="cs-CZ"/>
        </w:rPr>
        <w:t>TODO</w:t>
      </w:r>
      <w:r>
        <w:rPr>
          <w:rFonts w:ascii="Cambria" w:hAnsi="Cambria"/>
          <w:lang w:val="en-US"/>
        </w:rPr>
        <w:t xml:space="preserve">&gt;. </w:t>
      </w:r>
      <w:r>
        <w:rPr>
          <w:rFonts w:ascii="Cambria" w:hAnsi="Cambria"/>
          <w:lang w:val="cs-CZ"/>
        </w:rPr>
        <w:t xml:space="preserve">Pokud z toho, co hráč popisuje, nebo na co se ptá, není jasné, čeho se snaží dosáhnout, zeptej se ho na to. </w:t>
      </w:r>
      <w:r>
        <w:rPr>
          <w:rFonts w:ascii="Cambria" w:hAnsi="Cambria"/>
          <w:lang w:val="cs-CZ"/>
        </w:rPr>
        <w:t>Potom mu řekni, jestli to, co zamýšlí, půjde udělat.</w:t>
      </w:r>
    </w:p>
    <w:p>
      <w:pPr>
        <w:pStyle w:val="ExampleHeader"/>
        <w:rPr>
          <w:rFonts w:ascii="Cambria" w:hAnsi="Cambria"/>
        </w:rPr>
      </w:pPr>
      <w:r>
        <w:rPr>
          <w:rFonts w:ascii="Cambria" w:hAnsi="Cambria"/>
        </w:rPr>
        <w:t>Příklad:</w:t>
      </w:r>
    </w:p>
    <w:p>
      <w:pPr>
        <w:pStyle w:val="ExampleDialogue"/>
        <w:rPr/>
      </w:pPr>
      <w:r>
        <w:rPr>
          <w:rStyle w:val="Jmnohre"/>
        </w:rPr>
        <w:t>Pavel:</w:t>
      </w:r>
      <w:r>
        <w:rPr>
          <w:lang w:val="cs-CZ"/>
        </w:rPr>
        <w:t xml:space="preserve"> „Jak je ta díra široká?“</w:t>
      </w:r>
    </w:p>
    <w:p>
      <w:pPr>
        <w:pStyle w:val="ExampleDialogue"/>
        <w:rPr/>
      </w:pPr>
      <w:r>
        <w:rPr>
          <w:rStyle w:val="Jmnohre"/>
        </w:rPr>
        <w:t>Pán jeskyně:</w:t>
      </w:r>
      <w:r>
        <w:rPr>
          <w:lang w:val="cs-CZ"/>
        </w:rPr>
        <w:t xml:space="preserve"> „Proč to chceš vědět, chceš ji přeskočit?“</w:t>
      </w:r>
    </w:p>
    <w:p>
      <w:pPr>
        <w:pStyle w:val="ExampleDialogue"/>
        <w:rPr/>
      </w:pPr>
      <w:r>
        <w:rPr>
          <w:rStyle w:val="Jmnohre"/>
        </w:rPr>
        <w:t>Pavel:</w:t>
      </w:r>
      <w:r>
        <w:rPr>
          <w:lang w:val="cs-CZ"/>
        </w:rPr>
        <w:t xml:space="preserve"> „</w:t>
      </w:r>
      <w:r>
        <w:rPr>
          <w:lang w:val="cs-CZ"/>
        </w:rPr>
        <w:t>Jo.“</w:t>
      </w:r>
    </w:p>
    <w:p>
      <w:pPr>
        <w:pStyle w:val="ExampleDialogue"/>
        <w:rPr/>
      </w:pPr>
      <w:r>
        <w:rPr>
          <w:rStyle w:val="Jmnohre"/>
        </w:rPr>
        <w:t>Pán jeskyně:</w:t>
      </w:r>
      <w:r>
        <w:rPr>
          <w:lang w:val="cs-CZ"/>
        </w:rPr>
        <w:t xml:space="preserve"> „To nebude problém.“</w:t>
      </w:r>
    </w:p>
    <w:p>
      <w:pPr>
        <w:pStyle w:val="Heading3"/>
        <w:ind w:left="0" w:right="0" w:hanging="0"/>
        <w:rPr>
          <w:rFonts w:ascii="Cambria" w:hAnsi="Cambria"/>
        </w:rPr>
      </w:pPr>
      <w:r>
        <w:rPr>
          <w:rFonts w:ascii="Cambria" w:hAnsi="Cambria"/>
          <w:i w:val="false"/>
          <w:iCs w:val="false"/>
        </w:rPr>
        <w:t>K</w:t>
      </w:r>
      <w:r>
        <w:rPr>
          <w:rFonts w:ascii="Cambria" w:hAnsi="Cambria"/>
          <w:i w:val="false"/>
          <w:iCs w:val="false"/>
        </w:rPr>
        <w:t xml:space="preserve">dyž hráči chtějí udělat něco </w:t>
      </w:r>
      <w:r>
        <w:rPr>
          <w:rFonts w:ascii="Cambria" w:hAnsi="Cambria"/>
          <w:i w:val="false"/>
          <w:iCs w:val="false"/>
        </w:rPr>
        <w:t>divného</w:t>
      </w:r>
    </w:p>
    <w:p>
      <w:pPr>
        <w:pStyle w:val="TextBody"/>
        <w:rPr>
          <w:rFonts w:ascii="Cambria" w:hAnsi="Cambria"/>
          <w:i/>
          <w:i/>
          <w:iCs/>
        </w:rPr>
      </w:pPr>
      <w:r>
        <w:rPr>
          <w:rFonts w:ascii="Cambria" w:hAnsi="Cambria"/>
          <w:i w:val="false"/>
          <w:iCs w:val="false"/>
        </w:rPr>
        <w:t>/</w:t>
      </w:r>
      <w:r>
        <w:rPr>
          <w:rFonts w:ascii="Cambria" w:hAnsi="Cambria"/>
          <w:i w:val="false"/>
          <w:iCs w:val="false"/>
        </w:rPr>
        <w:t>* TODO: Obráceně: Když chce hráč udělat něco divného, pravděpodobně to znamená, že si špatně vyložil, co jsi svým popisem myslel. */</w:t>
      </w:r>
    </w:p>
    <w:p>
      <w:pPr>
        <w:pStyle w:val="TextBody"/>
        <w:rPr>
          <w:rFonts w:ascii="Cambria" w:hAnsi="Cambria"/>
          <w:i/>
          <w:i/>
          <w:iCs/>
        </w:rPr>
      </w:pPr>
      <w:r>
        <w:rPr>
          <w:rFonts w:ascii="Cambria" w:hAnsi="Cambria"/>
          <w:i w:val="false"/>
          <w:iCs w:val="false"/>
        </w:rPr>
        <w:t xml:space="preserve">Je možné, že si hráči nesprávně vyloží, co jsi </w:t>
      </w:r>
      <w:r>
        <w:rPr>
          <w:rFonts w:ascii="Cambria" w:hAnsi="Cambria"/>
          <w:i w:val="false"/>
          <w:iCs w:val="false"/>
        </w:rPr>
        <w:t>svým</w:t>
      </w:r>
      <w:r>
        <w:rPr>
          <w:rFonts w:ascii="Cambria" w:hAnsi="Cambria"/>
          <w:i w:val="false"/>
          <w:iCs w:val="false"/>
        </w:rPr>
        <w:t xml:space="preserve"> popisem myslel, a </w:t>
      </w:r>
      <w:r>
        <w:rPr>
          <w:rFonts w:ascii="Cambria" w:hAnsi="Cambria"/>
          <w:i w:val="false"/>
          <w:iCs w:val="false"/>
        </w:rPr>
        <w:t>pokusí se udělat něco nesmyslného nebo sebevražedného</w:t>
      </w:r>
      <w:r>
        <w:rPr>
          <w:rFonts w:ascii="Cambria" w:hAnsi="Cambria"/>
          <w:i w:val="false"/>
          <w:iCs w:val="false"/>
        </w:rPr>
        <w:t xml:space="preserve">. </w:t>
      </w:r>
      <w:r>
        <w:rPr>
          <w:rFonts w:ascii="Cambria" w:hAnsi="Cambria"/>
          <w:i w:val="false"/>
          <w:iCs w:val="false"/>
        </w:rPr>
        <w:t xml:space="preserve">Nikdy nepředpokládej, že chce postava dobrovolně skočit do propasti, vždycky </w:t>
      </w:r>
      <w:r>
        <w:rPr>
          <w:rFonts w:ascii="Cambria" w:hAnsi="Cambria"/>
          <w:i w:val="false"/>
          <w:iCs w:val="false"/>
        </w:rPr>
        <w:t>to ber jako znamení, že někde došlo k nedorozumění, a s hráči si to vyjasni.</w:t>
      </w:r>
    </w:p>
    <w:p>
      <w:pPr>
        <w:pStyle w:val="ExampleHeader"/>
        <w:rPr>
          <w:rFonts w:ascii="Cambria" w:hAnsi="Cambria"/>
        </w:rPr>
      </w:pPr>
      <w:r>
        <w:rPr>
          <w:rFonts w:ascii="Cambria" w:hAnsi="Cambria"/>
        </w:rPr>
        <w:t>Příklad:</w:t>
      </w:r>
    </w:p>
    <w:p>
      <w:pPr>
        <w:pStyle w:val="ExampleDialogue"/>
        <w:rPr/>
      </w:pPr>
      <w:r>
        <w:rPr>
          <w:rStyle w:val="Jmnohre"/>
        </w:rPr>
        <w:t>Pán jeskyně:</w:t>
      </w:r>
      <w:r>
        <w:rPr>
          <w:i w:val="false"/>
          <w:iCs w:val="false"/>
          <w:lang w:val="cs-CZ"/>
        </w:rPr>
        <w:t xml:space="preserve"> „</w:t>
      </w:r>
      <w:r>
        <w:rPr>
          <w:i w:val="false"/>
          <w:iCs w:val="false"/>
          <w:lang w:val="cs-CZ"/>
        </w:rPr>
        <w:t>Vbíháš do místnosti a vidíš, že kus před tebou je přes ni široká trhlina.“</w:t>
      </w:r>
    </w:p>
    <w:p>
      <w:pPr>
        <w:pStyle w:val="ExampleDialogue"/>
        <w:rPr/>
      </w:pPr>
      <w:r>
        <w:rPr>
          <w:rStyle w:val="Jmnohre"/>
        </w:rPr>
        <w:t>Pavel:</w:t>
      </w:r>
      <w:r>
        <w:rPr>
          <w:i w:val="false"/>
          <w:iCs w:val="false"/>
          <w:lang w:val="cs-CZ"/>
        </w:rPr>
        <w:t xml:space="preserve"> „</w:t>
      </w:r>
      <w:r>
        <w:rPr>
          <w:i w:val="false"/>
          <w:iCs w:val="false"/>
          <w:lang w:val="cs-CZ"/>
        </w:rPr>
        <w:t>Už jsem rozběhnut</w:t>
      </w:r>
      <w:r>
        <w:rPr>
          <w:i w:val="false"/>
          <w:iCs w:val="false"/>
          <w:lang w:val="cs-CZ"/>
        </w:rPr>
        <w:t>ý</w:t>
      </w:r>
      <w:r>
        <w:rPr>
          <w:i w:val="false"/>
          <w:iCs w:val="false"/>
          <w:lang w:val="cs-CZ"/>
        </w:rPr>
        <w:t>, tak ji rovnou přeskočím.“</w:t>
      </w:r>
    </w:p>
    <w:p>
      <w:pPr>
        <w:pStyle w:val="ExampleDialogue"/>
        <w:rPr/>
      </w:pPr>
      <w:r>
        <w:rPr>
          <w:rStyle w:val="Jmnohre"/>
        </w:rPr>
        <w:t>Pán jeskyně:</w:t>
      </w:r>
      <w:r>
        <w:rPr>
          <w:i w:val="false"/>
          <w:iCs w:val="false"/>
          <w:lang w:val="cs-CZ"/>
        </w:rPr>
        <w:t xml:space="preserve"> „</w:t>
      </w:r>
      <w:r>
        <w:rPr>
          <w:i w:val="false"/>
          <w:iCs w:val="false"/>
          <w:lang w:val="cs-CZ"/>
        </w:rPr>
        <w:t xml:space="preserve">Počkej, asi jsem </w:t>
      </w:r>
      <w:r>
        <w:rPr>
          <w:i w:val="false"/>
          <w:iCs w:val="false"/>
          <w:lang w:val="cs-CZ"/>
        </w:rPr>
        <w:t>to špatně popsal</w:t>
      </w:r>
      <w:r>
        <w:rPr>
          <w:i w:val="false"/>
          <w:iCs w:val="false"/>
          <w:lang w:val="cs-CZ"/>
        </w:rPr>
        <w:t>. Je fakt hodně široká, tak daleko určitě nedoskočíš. A s tornou na zádech už vůbec ne.“</w:t>
      </w:r>
    </w:p>
    <w:p>
      <w:pPr>
        <w:pStyle w:val="ExampleDialogue"/>
        <w:rPr/>
      </w:pPr>
      <w:r>
        <w:rPr>
          <w:rStyle w:val="Jmnohre"/>
        </w:rPr>
        <w:t>Pavel:</w:t>
      </w:r>
      <w:r>
        <w:rPr>
          <w:i w:val="false"/>
          <w:iCs w:val="false"/>
          <w:lang w:val="cs-CZ"/>
        </w:rPr>
        <w:t xml:space="preserve"> „</w:t>
      </w:r>
      <w:r>
        <w:rPr>
          <w:i w:val="false"/>
          <w:iCs w:val="false"/>
          <w:lang w:val="cs-CZ"/>
        </w:rPr>
        <w:t>Aha, jasně, v tom případě samozřejmě zastavím.“</w:t>
      </w:r>
    </w:p>
    <w:p>
      <w:pPr>
        <w:pStyle w:val="Heading3"/>
        <w:ind w:left="0" w:right="0" w:hanging="0"/>
        <w:rPr>
          <w:rFonts w:ascii="Cambria" w:hAnsi="Cambria"/>
        </w:rPr>
      </w:pPr>
      <w:r>
        <w:rPr>
          <w:rFonts w:ascii="Cambria" w:hAnsi="Cambria"/>
        </w:rPr>
        <w:t xml:space="preserve">Nabízej hráčům </w:t>
      </w:r>
      <w:r>
        <w:rPr>
          <w:rFonts w:ascii="Cambria" w:hAnsi="Cambria"/>
        </w:rPr>
        <w:t>komplikace</w:t>
      </w:r>
    </w:p>
    <w:p>
      <w:pPr>
        <w:pStyle w:val="TextBody"/>
        <w:rPr>
          <w:rFonts w:ascii="Cambria" w:hAnsi="Cambria"/>
        </w:rPr>
      </w:pPr>
      <w:r>
        <w:rPr>
          <w:rFonts w:ascii="Cambria" w:hAnsi="Cambria"/>
        </w:rPr>
        <w:t xml:space="preserve">Pokud to dává smysl, můžeš hráčům nabízet, že se při překonáním překážky dostanou do nepříjemné situace. </w:t>
      </w:r>
      <w:r>
        <w:rPr>
          <w:rFonts w:ascii="Cambria" w:hAnsi="Cambria"/>
        </w:rPr>
        <w:t>Vždycky ale řekni, co konkrétně to bude znamenat.</w:t>
      </w:r>
    </w:p>
    <w:p>
      <w:pPr>
        <w:pStyle w:val="ExampleHeader"/>
        <w:rPr>
          <w:rFonts w:ascii="Cambria" w:hAnsi="Cambria"/>
        </w:rPr>
      </w:pPr>
      <w:r>
        <w:rPr>
          <w:rFonts w:ascii="Cambria" w:hAnsi="Cambria"/>
        </w:rPr>
        <w:t>Příklad:</w:t>
      </w:r>
    </w:p>
    <w:p>
      <w:pPr>
        <w:pStyle w:val="ExampleDialogue"/>
        <w:rPr/>
      </w:pPr>
      <w:r>
        <w:rPr>
          <w:rStyle w:val="Jmnohre"/>
        </w:rPr>
        <w:t>Pavel:</w:t>
      </w:r>
      <w:r>
        <w:rPr>
          <w:lang w:val="cs-CZ"/>
        </w:rPr>
        <w:t xml:space="preserve"> „</w:t>
      </w:r>
      <w:r>
        <w:rPr>
          <w:lang w:val="cs-CZ"/>
        </w:rPr>
        <w:t>Zvládnu to přeskočit</w:t>
      </w:r>
      <w:r>
        <w:rPr>
          <w:lang w:val="cs-CZ"/>
        </w:rPr>
        <w:t>?“</w:t>
      </w:r>
    </w:p>
    <w:p>
      <w:pPr>
        <w:pStyle w:val="ExampleDialogue"/>
        <w:rPr/>
      </w:pPr>
      <w:r>
        <w:rPr>
          <w:rStyle w:val="Jmnohre"/>
        </w:rPr>
        <w:t>Pán jeskyně:</w:t>
      </w:r>
      <w:r>
        <w:rPr>
          <w:lang w:val="cs-CZ"/>
        </w:rPr>
        <w:t xml:space="preserve"> „S </w:t>
      </w:r>
      <w:r>
        <w:rPr>
          <w:lang w:val="cs-CZ"/>
        </w:rPr>
        <w:t>tornou na zádech to bude docela problém. Zvládneš to, ale na druhé straně se zachytíš jen rukama, nohy ti budou viset dolů do propasti. Budeš se pak muset nějak vydrápat nahoru“.</w:t>
      </w:r>
    </w:p>
    <w:p>
      <w:pPr>
        <w:pStyle w:val="ExampleDialogue"/>
        <w:rPr/>
      </w:pPr>
      <w:r>
        <w:rPr>
          <w:rStyle w:val="Jmnohre"/>
        </w:rPr>
        <w:t>Pavel:</w:t>
      </w:r>
      <w:r>
        <w:rPr>
          <w:lang w:val="cs-CZ"/>
        </w:rPr>
        <w:t xml:space="preserve"> „To zvládnu, jdu do toho.“</w:t>
      </w:r>
    </w:p>
    <w:p>
      <w:pPr>
        <w:pStyle w:val="TextBody"/>
        <w:rPr>
          <w:rFonts w:ascii="Cambria" w:hAnsi="Cambria"/>
          <w:lang w:val="cs-CZ"/>
        </w:rPr>
      </w:pPr>
      <w:r>
        <w:rPr>
          <w:rFonts w:ascii="Cambria" w:hAnsi="Cambria"/>
          <w:lang w:val="cs-CZ"/>
        </w:rPr>
        <w:t>Komplikace také může nabídnout sám hráč – v tom případě je samozřejmě přijmi, pokud to dává aspoň trochu smysl.</w:t>
      </w:r>
    </w:p>
    <w:p>
      <w:pPr>
        <w:pStyle w:val="ExampleHeader"/>
        <w:rPr>
          <w:rFonts w:ascii="Cambria" w:hAnsi="Cambria"/>
          <w:lang w:val="cs-CZ"/>
        </w:rPr>
      </w:pPr>
      <w:r>
        <w:rPr>
          <w:rFonts w:ascii="Cambria" w:hAnsi="Cambria"/>
          <w:lang w:val="cs-CZ"/>
        </w:rPr>
        <w:t>Příklad:</w:t>
      </w:r>
    </w:p>
    <w:p>
      <w:pPr>
        <w:pStyle w:val="ExampleDialogue"/>
        <w:rPr/>
      </w:pPr>
      <w:r>
        <w:rPr>
          <w:rStyle w:val="Jmnohre"/>
        </w:rPr>
        <w:t>Pavel:</w:t>
      </w:r>
      <w:r>
        <w:rPr>
          <w:lang w:val="cs-CZ"/>
        </w:rPr>
        <w:t xml:space="preserve"> „Zvládnu to přeskočit?“</w:t>
      </w:r>
    </w:p>
    <w:p>
      <w:pPr>
        <w:pStyle w:val="ExampleDialogue"/>
        <w:rPr/>
      </w:pPr>
      <w:r>
        <w:rPr>
          <w:rStyle w:val="Jmnohre"/>
        </w:rPr>
        <w:t>Pán jeskyně:</w:t>
      </w:r>
      <w:r>
        <w:rPr>
          <w:i w:val="false"/>
          <w:iCs w:val="false"/>
          <w:lang w:val="cs-CZ"/>
        </w:rPr>
        <w:t xml:space="preserve"> „</w:t>
      </w:r>
      <w:r>
        <w:rPr>
          <w:i w:val="false"/>
          <w:iCs w:val="false"/>
          <w:lang w:val="cs-CZ"/>
        </w:rPr>
        <w:t>Musel bys sundat tornu.“</w:t>
      </w:r>
    </w:p>
    <w:p>
      <w:pPr>
        <w:pStyle w:val="ExampleDialogue"/>
        <w:rPr/>
      </w:pPr>
      <w:r>
        <w:rPr>
          <w:rStyle w:val="Jmnohre"/>
        </w:rPr>
        <w:t>Pavel:</w:t>
      </w:r>
      <w:r>
        <w:rPr>
          <w:i w:val="false"/>
          <w:iCs w:val="false"/>
          <w:lang w:val="cs-CZ"/>
        </w:rPr>
        <w:t xml:space="preserve"> „Ani když se zachytím jen rukama?“</w:t>
      </w:r>
    </w:p>
    <w:p>
      <w:pPr>
        <w:pStyle w:val="ExampleDialogue"/>
        <w:rPr/>
      </w:pPr>
      <w:r>
        <w:rPr>
          <w:rStyle w:val="Jmnohre"/>
        </w:rPr>
        <w:t>Pán jeskyně:</w:t>
      </w:r>
      <w:r>
        <w:rPr>
          <w:i w:val="false"/>
          <w:iCs w:val="false"/>
          <w:lang w:val="cs-CZ"/>
        </w:rPr>
        <w:t xml:space="preserve"> „</w:t>
      </w:r>
      <w:r>
        <w:rPr>
          <w:i w:val="false"/>
          <w:iCs w:val="false"/>
          <w:lang w:val="cs-CZ"/>
        </w:rPr>
        <w:t>Jako že bys pak visel nohama do propasti?“</w:t>
      </w:r>
    </w:p>
    <w:p>
      <w:pPr>
        <w:pStyle w:val="ExampleDialogue"/>
        <w:rPr/>
      </w:pPr>
      <w:r>
        <w:rPr>
          <w:rStyle w:val="Jmnohre"/>
        </w:rPr>
        <w:t>Pavel:</w:t>
      </w:r>
      <w:r>
        <w:rPr>
          <w:i w:val="false"/>
          <w:iCs w:val="false"/>
          <w:lang w:val="cs-CZ"/>
        </w:rPr>
        <w:t xml:space="preserve"> „Přesně tak.“</w:t>
      </w:r>
    </w:p>
    <w:p>
      <w:pPr>
        <w:pStyle w:val="ExampleDialogue"/>
        <w:rPr/>
      </w:pPr>
      <w:r>
        <w:rPr>
          <w:rStyle w:val="Jmnohre"/>
        </w:rPr>
        <w:t>Pán jeskyně:</w:t>
      </w:r>
      <w:r>
        <w:rPr>
          <w:i w:val="false"/>
          <w:iCs w:val="false"/>
          <w:lang w:val="cs-CZ"/>
        </w:rPr>
        <w:t xml:space="preserve"> „</w:t>
      </w:r>
      <w:r>
        <w:rPr>
          <w:i w:val="false"/>
          <w:iCs w:val="false"/>
          <w:lang w:val="cs-CZ"/>
        </w:rPr>
        <w:t>Jo, to půjde.“</w:t>
      </w:r>
    </w:p>
    <w:p>
      <w:pPr>
        <w:pStyle w:val="Heading3"/>
        <w:ind w:left="0" w:right="0" w:hanging="0"/>
        <w:rPr>
          <w:rFonts w:ascii="Cambria" w:hAnsi="Cambria"/>
        </w:rPr>
      </w:pPr>
      <w:r>
        <w:rPr>
          <w:rFonts w:ascii="Cambria" w:hAnsi="Cambria"/>
        </w:rPr>
        <w:t>Říkej hráčům předem</w:t>
      </w:r>
      <w:r>
        <w:rPr>
          <w:rFonts w:ascii="Cambria" w:hAnsi="Cambria"/>
        </w:rPr>
        <w:t>, do čeho jdou</w:t>
      </w:r>
    </w:p>
    <w:p>
      <w:pPr>
        <w:pStyle w:val="TextBody"/>
        <w:rPr>
          <w:rFonts w:ascii="Cambria" w:hAnsi="Cambria"/>
          <w:i/>
          <w:i/>
          <w:iCs/>
        </w:rPr>
      </w:pPr>
      <w:r>
        <w:rPr>
          <w:rFonts w:ascii="Cambria" w:hAnsi="Cambria"/>
          <w:i w:val="false"/>
          <w:iCs w:val="false"/>
          <w:lang w:val="cs-CZ"/>
        </w:rPr>
        <w:t>C</w:t>
      </w:r>
      <w:r>
        <w:rPr>
          <w:rFonts w:ascii="Cambria" w:hAnsi="Cambria"/>
          <w:i w:val="false"/>
          <w:iCs w:val="false"/>
          <w:lang w:val="cs-CZ"/>
        </w:rPr>
        <w:t xml:space="preserve">o </w:t>
      </w:r>
      <w:r>
        <w:rPr>
          <w:rFonts w:ascii="Cambria" w:hAnsi="Cambria"/>
          <w:i w:val="false"/>
          <w:iCs w:val="false"/>
          <w:lang w:val="cs-CZ"/>
        </w:rPr>
        <w:t xml:space="preserve">se stane, když </w:t>
      </w:r>
      <w:r>
        <w:rPr>
          <w:rFonts w:ascii="Cambria" w:hAnsi="Cambria"/>
          <w:i w:val="false"/>
          <w:iCs w:val="false"/>
          <w:lang w:val="cs-CZ"/>
        </w:rPr>
        <w:t>hráč</w:t>
      </w:r>
      <w:r>
        <w:rPr>
          <w:rFonts w:ascii="Cambria" w:hAnsi="Cambria"/>
          <w:i w:val="false"/>
          <w:iCs w:val="false"/>
          <w:lang w:val="cs-CZ"/>
        </w:rPr>
        <w:t xml:space="preserve"> zvolí nějaké řešení, </w:t>
      </w:r>
      <w:r>
        <w:rPr>
          <w:rFonts w:ascii="Cambria" w:hAnsi="Cambria"/>
          <w:i w:val="false"/>
          <w:iCs w:val="false"/>
          <w:lang w:val="cs-CZ"/>
        </w:rPr>
        <w:t>mu musíš vždycky říct předem</w:t>
      </w:r>
      <w:r>
        <w:rPr>
          <w:rFonts w:ascii="Cambria" w:hAnsi="Cambria"/>
          <w:i w:val="false"/>
          <w:iCs w:val="false"/>
          <w:lang w:val="cs-CZ"/>
        </w:rPr>
        <w:t xml:space="preserve">. Pokud tě tedy komplikace napadnou až poté, co </w:t>
      </w:r>
      <w:r>
        <w:rPr>
          <w:rFonts w:ascii="Cambria" w:hAnsi="Cambria"/>
          <w:i w:val="false"/>
          <w:iCs w:val="false"/>
          <w:lang w:val="cs-CZ"/>
        </w:rPr>
        <w:t>mu</w:t>
      </w:r>
      <w:r>
        <w:rPr>
          <w:rFonts w:ascii="Cambria" w:hAnsi="Cambria"/>
          <w:i w:val="false"/>
          <w:iCs w:val="false"/>
          <w:lang w:val="cs-CZ"/>
        </w:rPr>
        <w:t xml:space="preserve"> odsouhlasíš, že něco půjde udělat, nemůžeš říct třeba: „Přeskočil jsi to, ale na druhé straně ses zachytil jen rukama“. </w:t>
      </w:r>
      <w:r>
        <w:rPr>
          <w:rFonts w:ascii="Cambria" w:hAnsi="Cambria"/>
          <w:i w:val="false"/>
          <w:iCs w:val="false"/>
          <w:lang w:val="cs-CZ"/>
        </w:rPr>
        <w:t xml:space="preserve">Ber to jako smlouvu – v popisu </w:t>
      </w:r>
      <w:r>
        <w:rPr>
          <w:rFonts w:ascii="Cambria" w:hAnsi="Cambria"/>
          <w:i w:val="false"/>
          <w:iCs w:val="false"/>
          <w:lang w:val="cs-CZ"/>
        </w:rPr>
        <w:t>výsledku</w:t>
      </w:r>
      <w:r>
        <w:rPr>
          <w:rFonts w:ascii="Cambria" w:hAnsi="Cambria"/>
          <w:i w:val="false"/>
          <w:iCs w:val="false"/>
          <w:lang w:val="cs-CZ"/>
        </w:rPr>
        <w:t xml:space="preserve"> může být jen to, co jste si dohodli.</w:t>
      </w:r>
    </w:p>
    <w:p>
      <w:pPr>
        <w:pStyle w:val="ExampleHeader"/>
        <w:rPr>
          <w:rFonts w:ascii="Cambria" w:hAnsi="Cambria"/>
          <w:lang w:val="cs-CZ"/>
        </w:rPr>
      </w:pPr>
      <w:r>
        <w:rPr>
          <w:rFonts w:ascii="Cambria" w:hAnsi="Cambria"/>
          <w:lang w:val="cs-CZ"/>
        </w:rPr>
        <w:t>Příklad:</w:t>
      </w:r>
    </w:p>
    <w:p>
      <w:pPr>
        <w:pStyle w:val="ExampleDialogue"/>
        <w:rPr/>
      </w:pPr>
      <w:r>
        <w:rPr>
          <w:rStyle w:val="Jmnohre"/>
        </w:rPr>
        <w:t>Pán jeskyně:</w:t>
      </w:r>
      <w:r>
        <w:rPr>
          <w:i w:val="false"/>
          <w:iCs w:val="false"/>
          <w:lang w:val="cs-CZ"/>
        </w:rPr>
        <w:t xml:space="preserve"> „</w:t>
      </w:r>
      <w:r>
        <w:rPr>
          <w:i w:val="false"/>
          <w:iCs w:val="false"/>
          <w:lang w:val="cs-CZ"/>
        </w:rPr>
        <w:t>Je to dost hluboko, ale ty jsi docela mrštná, takže se zvládneš dole překulit tak, aby se ti nic nestalo. Tvoje torna ale dostane zabrat – jestli v ní máš něco křehkého, tak se to rozbije.“</w:t>
      </w:r>
    </w:p>
    <w:p>
      <w:pPr>
        <w:pStyle w:val="ExampleDialogue"/>
        <w:rPr/>
      </w:pPr>
      <w:r>
        <w:rPr>
          <w:rStyle w:val="Jmnohre"/>
        </w:rPr>
        <w:t>Katka:</w:t>
      </w:r>
      <w:r>
        <w:rPr>
          <w:i w:val="false"/>
          <w:iCs w:val="false"/>
          <w:lang w:val="cs-CZ"/>
        </w:rPr>
        <w:t xml:space="preserve"> „</w:t>
      </w:r>
      <w:r>
        <w:rPr>
          <w:i w:val="false"/>
          <w:iCs w:val="false"/>
          <w:lang w:val="cs-CZ"/>
        </w:rPr>
        <w:t>Na to v tuhle chvíli nemyslím, mám v zádech tlupu skřetů. Skáču dolů“.</w:t>
      </w:r>
    </w:p>
    <w:p>
      <w:pPr>
        <w:pStyle w:val="TextBody"/>
        <w:rPr>
          <w:rFonts w:ascii="Cambria" w:hAnsi="Cambria"/>
          <w:i/>
          <w:i/>
          <w:iCs/>
        </w:rPr>
      </w:pPr>
      <w:r>
        <w:rPr>
          <w:rFonts w:ascii="Cambria" w:hAnsi="Cambria"/>
          <w:i w:val="false"/>
          <w:iCs w:val="false"/>
          <w:lang w:val="cs-CZ"/>
        </w:rPr>
        <w:t xml:space="preserve">V </w:t>
      </w:r>
      <w:r>
        <w:rPr>
          <w:rFonts w:ascii="Cambria" w:hAnsi="Cambria"/>
          <w:i w:val="false"/>
          <w:iCs w:val="false"/>
          <w:lang w:val="cs-CZ"/>
        </w:rPr>
        <w:t xml:space="preserve">tomto příkladě </w:t>
      </w:r>
      <w:r>
        <w:rPr>
          <w:rFonts w:ascii="Cambria" w:hAnsi="Cambria"/>
          <w:i w:val="false"/>
          <w:iCs w:val="false"/>
          <w:lang w:val="cs-CZ"/>
        </w:rPr>
        <w:t>je to v pořádku, protože</w:t>
      </w:r>
      <w:r>
        <w:rPr>
          <w:rFonts w:ascii="Cambria" w:hAnsi="Cambria"/>
          <w:i w:val="false"/>
          <w:iCs w:val="false"/>
          <w:lang w:val="cs-CZ"/>
        </w:rPr>
        <w:t xml:space="preserve"> Katka věděla, co se jí stane, a sama se rozhodla, že vzhledem k okolnostem to je pro Nariu přijatelná cena.</w:t>
      </w:r>
    </w:p>
    <w:p>
      <w:pPr>
        <w:pStyle w:val="Heading3"/>
        <w:ind w:left="0" w:right="0" w:hanging="0"/>
        <w:rPr>
          <w:rFonts w:ascii="Cambria" w:hAnsi="Cambria"/>
        </w:rPr>
      </w:pPr>
      <w:r>
        <w:rPr>
          <w:rFonts w:ascii="Cambria" w:hAnsi="Cambria"/>
        </w:rPr>
        <w:t>R</w:t>
      </w:r>
      <w:r>
        <w:rPr>
          <w:rFonts w:ascii="Cambria" w:hAnsi="Cambria"/>
        </w:rPr>
        <w:t>ozbilo se ti něco?</w:t>
      </w:r>
    </w:p>
    <w:p>
      <w:pPr>
        <w:pStyle w:val="TextBody"/>
        <w:rPr>
          <w:rFonts w:ascii="Cambria" w:hAnsi="Cambria"/>
          <w:i/>
          <w:i/>
          <w:iCs/>
        </w:rPr>
      </w:pPr>
      <w:r>
        <w:rPr>
          <w:rFonts w:ascii="Cambria" w:hAnsi="Cambria"/>
          <w:i w:val="false"/>
          <w:iCs w:val="false"/>
          <w:lang w:val="cs-CZ"/>
        </w:rPr>
        <w:t xml:space="preserve">Přestože nemůžeš hráči zpětně vnutit komplikace, se o kterých nevěděl a </w:t>
      </w:r>
      <w:r>
        <w:rPr>
          <w:rFonts w:ascii="Cambria" w:hAnsi="Cambria"/>
          <w:i w:val="false"/>
          <w:iCs w:val="false"/>
          <w:lang w:val="cs-CZ"/>
        </w:rPr>
        <w:t>nemohl je tedy odsouhlasit</w:t>
      </w:r>
      <w:r>
        <w:rPr>
          <w:rFonts w:ascii="Cambria" w:hAnsi="Cambria"/>
          <w:i w:val="false"/>
          <w:iCs w:val="false"/>
          <w:lang w:val="cs-CZ"/>
        </w:rPr>
        <w:t>, m</w:t>
      </w:r>
      <w:r>
        <w:rPr>
          <w:rFonts w:ascii="Cambria" w:hAnsi="Cambria"/>
          <w:i w:val="false"/>
          <w:iCs w:val="false"/>
          <w:lang w:val="cs-CZ"/>
        </w:rPr>
        <w:t xml:space="preserve">ůžeš </w:t>
      </w:r>
      <w:r>
        <w:rPr>
          <w:rFonts w:ascii="Cambria" w:hAnsi="Cambria"/>
          <w:i w:val="false"/>
          <w:iCs w:val="false"/>
          <w:lang w:val="cs-CZ"/>
        </w:rPr>
        <w:t>mu je</w:t>
      </w:r>
      <w:r>
        <w:rPr>
          <w:rFonts w:ascii="Cambria" w:hAnsi="Cambria"/>
          <w:i w:val="false"/>
          <w:iCs w:val="false"/>
          <w:lang w:val="cs-CZ"/>
        </w:rPr>
        <w:t xml:space="preserve"> navrhnout a </w:t>
      </w:r>
      <w:r>
        <w:rPr>
          <w:rFonts w:ascii="Cambria" w:hAnsi="Cambria"/>
          <w:i w:val="false"/>
          <w:iCs w:val="false"/>
          <w:lang w:val="cs-CZ"/>
        </w:rPr>
        <w:t xml:space="preserve">nechat </w:t>
      </w:r>
      <w:r>
        <w:rPr>
          <w:rFonts w:ascii="Cambria" w:hAnsi="Cambria"/>
          <w:i w:val="false"/>
          <w:iCs w:val="false"/>
          <w:lang w:val="cs-CZ"/>
        </w:rPr>
        <w:t>ho</w:t>
      </w:r>
      <w:r>
        <w:rPr>
          <w:rFonts w:ascii="Cambria" w:hAnsi="Cambria"/>
          <w:i w:val="false"/>
          <w:iCs w:val="false"/>
          <w:lang w:val="cs-CZ"/>
        </w:rPr>
        <w:t>, ať sám rozhodne, j</w:t>
      </w:r>
      <w:r>
        <w:rPr>
          <w:rFonts w:ascii="Cambria" w:hAnsi="Cambria"/>
          <w:i w:val="false"/>
          <w:iCs w:val="false"/>
          <w:lang w:val="cs-CZ"/>
        </w:rPr>
        <w:t>estli</w:t>
      </w:r>
      <w:r>
        <w:rPr>
          <w:rFonts w:ascii="Cambria" w:hAnsi="Cambria"/>
          <w:i w:val="false"/>
          <w:iCs w:val="false"/>
          <w:lang w:val="cs-CZ"/>
        </w:rPr>
        <w:t xml:space="preserve"> </w:t>
      </w:r>
      <w:r>
        <w:rPr>
          <w:rFonts w:ascii="Cambria" w:hAnsi="Cambria"/>
          <w:i w:val="false"/>
          <w:iCs w:val="false"/>
          <w:lang w:val="cs-CZ"/>
        </w:rPr>
        <w:t>podle něj dávají smysl</w:t>
      </w:r>
      <w:r>
        <w:rPr>
          <w:rFonts w:ascii="Cambria" w:hAnsi="Cambria"/>
          <w:i w:val="false"/>
          <w:iCs w:val="false"/>
          <w:lang w:val="cs-CZ"/>
        </w:rPr>
        <w:t>.</w:t>
      </w:r>
    </w:p>
    <w:p>
      <w:pPr>
        <w:pStyle w:val="ExampleHeader"/>
        <w:rPr>
          <w:rFonts w:ascii="Cambria" w:hAnsi="Cambria"/>
          <w:lang w:val="cs-CZ"/>
        </w:rPr>
      </w:pPr>
      <w:r>
        <w:rPr>
          <w:rFonts w:ascii="Cambria" w:hAnsi="Cambria"/>
          <w:lang w:val="cs-CZ"/>
        </w:rPr>
        <w:t>Příklad:</w:t>
      </w:r>
    </w:p>
    <w:p>
      <w:pPr>
        <w:pStyle w:val="ExampleDialogue"/>
        <w:rPr/>
      </w:pPr>
      <w:r>
        <w:rPr>
          <w:rStyle w:val="Jmnohre"/>
        </w:rPr>
        <w:t>Pán jeskyně:</w:t>
      </w:r>
      <w:r>
        <w:rPr>
          <w:i w:val="false"/>
          <w:iCs w:val="false"/>
          <w:lang w:val="cs-CZ"/>
        </w:rPr>
        <w:t xml:space="preserve"> „</w:t>
      </w:r>
      <w:r>
        <w:rPr>
          <w:i w:val="false"/>
          <w:iCs w:val="false"/>
          <w:lang w:val="cs-CZ"/>
        </w:rPr>
        <w:t>Je to dost hluboko, ale ty jsi docela mrštná, takže se zvládneš dole překulit tak, aby se ti nic nestalo.“</w:t>
      </w:r>
    </w:p>
    <w:p>
      <w:pPr>
        <w:pStyle w:val="ExampleDialogue"/>
        <w:rPr/>
      </w:pPr>
      <w:r>
        <w:rPr>
          <w:rStyle w:val="Jmnohre"/>
        </w:rPr>
        <w:t>Katka:</w:t>
      </w:r>
      <w:r>
        <w:rPr>
          <w:i w:val="false"/>
          <w:iCs w:val="false"/>
          <w:lang w:val="cs-CZ"/>
        </w:rPr>
        <w:t xml:space="preserve"> „V </w:t>
      </w:r>
      <w:r>
        <w:rPr>
          <w:i w:val="false"/>
          <w:iCs w:val="false"/>
          <w:lang w:val="cs-CZ"/>
        </w:rPr>
        <w:t>tom případě skáču dolů.“</w:t>
      </w:r>
    </w:p>
    <w:p>
      <w:pPr>
        <w:pStyle w:val="ExampleDialogue"/>
        <w:rPr/>
      </w:pPr>
      <w:r>
        <w:rPr>
          <w:rStyle w:val="Jmnohre"/>
        </w:rPr>
        <w:t>Pán jeskyně:</w:t>
      </w:r>
      <w:r>
        <w:rPr>
          <w:i w:val="false"/>
          <w:iCs w:val="false"/>
          <w:lang w:val="cs-CZ"/>
        </w:rPr>
        <w:t xml:space="preserve"> „</w:t>
      </w:r>
      <w:r>
        <w:rPr>
          <w:i w:val="false"/>
          <w:iCs w:val="false"/>
          <w:lang w:val="cs-CZ"/>
        </w:rPr>
        <w:t>Hmm, tvoje torna při tom asi dostane zabrat. Rozbije se ti při tom něco?“</w:t>
      </w:r>
    </w:p>
    <w:p>
      <w:pPr>
        <w:pStyle w:val="ExampleDialogue"/>
        <w:rPr/>
      </w:pPr>
      <w:r>
        <w:rPr>
          <w:rStyle w:val="Jmnohre"/>
        </w:rPr>
        <w:t>Katka:</w:t>
      </w:r>
      <w:r>
        <w:rPr>
          <w:i w:val="false"/>
          <w:iCs w:val="false"/>
          <w:lang w:val="cs-CZ"/>
        </w:rPr>
        <w:t xml:space="preserve"> „</w:t>
      </w:r>
      <w:r>
        <w:rPr>
          <w:i w:val="false"/>
          <w:iCs w:val="false"/>
          <w:lang w:val="cs-CZ"/>
        </w:rPr>
        <w:t>Ouch. Máš pravdu, flakónky to asi nevydržely, měla jsem je tam jen tak volně hozené“.</w:t>
      </w:r>
    </w:p>
    <w:p>
      <w:pPr>
        <w:pStyle w:val="TextBody"/>
        <w:rPr>
          <w:rFonts w:ascii="Cambria" w:hAnsi="Cambria"/>
          <w:i/>
          <w:i/>
          <w:iCs/>
        </w:rPr>
      </w:pPr>
      <w:r>
        <w:rPr>
          <w:rFonts w:ascii="Cambria" w:hAnsi="Cambria"/>
          <w:i w:val="false"/>
          <w:iCs w:val="false"/>
          <w:lang w:val="cs-CZ"/>
        </w:rPr>
        <w:t xml:space="preserve">Když dáš hráči najevo, že spoléháš na jeho úsudek, </w:t>
      </w:r>
      <w:r>
        <w:rPr>
          <w:rFonts w:ascii="Cambria" w:hAnsi="Cambria"/>
          <w:i w:val="false"/>
          <w:iCs w:val="false"/>
          <w:lang w:val="cs-CZ"/>
        </w:rPr>
        <w:t>velmi pravděpodobně si rozbité věci popíše sám. Pokud to ale odmítne, nenuť ho do toho.</w:t>
      </w:r>
    </w:p>
    <w:p>
      <w:pPr>
        <w:pStyle w:val="Heading3"/>
        <w:ind w:left="0" w:right="0" w:hanging="0"/>
        <w:rPr>
          <w:rFonts w:ascii="Cambria" w:hAnsi="Cambria"/>
        </w:rPr>
      </w:pPr>
      <w:r>
        <w:rPr>
          <w:rFonts w:ascii="Cambria" w:hAnsi="Cambria"/>
          <w:i w:val="false"/>
          <w:iCs w:val="false"/>
          <w:lang w:val="cs-CZ"/>
        </w:rPr>
        <w:t>V</w:t>
      </w:r>
      <w:r>
        <w:rPr>
          <w:rFonts w:ascii="Cambria" w:hAnsi="Cambria"/>
          <w:i w:val="false"/>
          <w:iCs w:val="false"/>
          <w:lang w:val="cs-CZ"/>
        </w:rPr>
        <w:t>rácení rozhodnutí</w:t>
      </w:r>
    </w:p>
    <w:p>
      <w:pPr>
        <w:pStyle w:val="TextBody"/>
        <w:rPr>
          <w:rFonts w:ascii="Cambria" w:hAnsi="Cambria"/>
          <w:i/>
          <w:i/>
          <w:iCs/>
        </w:rPr>
      </w:pPr>
      <w:r>
        <w:rPr>
          <w:rFonts w:ascii="Cambria" w:hAnsi="Cambria"/>
          <w:i w:val="false"/>
          <w:iCs w:val="false"/>
          <w:lang w:val="cs-CZ"/>
        </w:rPr>
        <w:t>P</w:t>
      </w:r>
      <w:r>
        <w:rPr>
          <w:rFonts w:ascii="Cambria" w:hAnsi="Cambria"/>
          <w:i w:val="false"/>
          <w:iCs w:val="false"/>
          <w:lang w:val="cs-CZ"/>
        </w:rPr>
        <w:t>okud si dodatečně uvědomí</w:t>
      </w:r>
      <w:r>
        <w:rPr>
          <w:rFonts w:ascii="Cambria" w:hAnsi="Cambria"/>
          <w:i w:val="false"/>
          <w:iCs w:val="false"/>
          <w:lang w:val="cs-CZ"/>
        </w:rPr>
        <w:t>š</w:t>
      </w:r>
      <w:r>
        <w:rPr>
          <w:rFonts w:ascii="Cambria" w:hAnsi="Cambria"/>
          <w:i w:val="false"/>
          <w:iCs w:val="false"/>
          <w:lang w:val="cs-CZ"/>
        </w:rPr>
        <w:t xml:space="preserve"> nějaké důsledky, se kterými jste při domluvě o překonání překážky nepočítali, </w:t>
      </w:r>
      <w:r>
        <w:rPr>
          <w:rFonts w:ascii="Cambria" w:hAnsi="Cambria"/>
          <w:i w:val="false"/>
          <w:iCs w:val="false"/>
          <w:lang w:val="cs-CZ"/>
        </w:rPr>
        <w:t>hráč může vzít své rozhodnutí zpět</w:t>
      </w:r>
      <w:r>
        <w:rPr>
          <w:rFonts w:ascii="Cambria" w:hAnsi="Cambria"/>
          <w:i w:val="false"/>
          <w:iCs w:val="false"/>
          <w:lang w:val="cs-CZ"/>
        </w:rPr>
        <w:t>.</w:t>
      </w:r>
    </w:p>
    <w:p>
      <w:pPr>
        <w:pStyle w:val="ExampleHeader"/>
        <w:rPr>
          <w:rFonts w:ascii="Cambria" w:hAnsi="Cambria"/>
          <w:lang w:val="cs-CZ"/>
        </w:rPr>
      </w:pPr>
      <w:r>
        <w:rPr>
          <w:rFonts w:ascii="Cambria" w:hAnsi="Cambria"/>
          <w:lang w:val="cs-CZ"/>
        </w:rPr>
        <w:t>Příklad:</w:t>
      </w:r>
    </w:p>
    <w:p>
      <w:pPr>
        <w:pStyle w:val="ExampleDialogue"/>
        <w:rPr/>
      </w:pPr>
      <w:r>
        <w:rPr>
          <w:rStyle w:val="Jmnohre"/>
        </w:rPr>
        <w:t>Pán jeskyně:</w:t>
      </w:r>
      <w:r>
        <w:rPr>
          <w:i w:val="false"/>
          <w:iCs w:val="false"/>
          <w:lang w:val="cs-CZ"/>
        </w:rPr>
        <w:t xml:space="preserve"> „</w:t>
      </w:r>
      <w:r>
        <w:rPr>
          <w:i w:val="false"/>
          <w:iCs w:val="false"/>
          <w:lang w:val="cs-CZ"/>
        </w:rPr>
        <w:t>T</w:t>
      </w:r>
      <w:r>
        <w:rPr>
          <w:i w:val="false"/>
          <w:iCs w:val="false"/>
          <w:lang w:val="cs-CZ"/>
        </w:rPr>
        <w:t xml:space="preserve">voje torna při </w:t>
      </w:r>
      <w:r>
        <w:rPr>
          <w:i w:val="false"/>
          <w:iCs w:val="false"/>
          <w:lang w:val="cs-CZ"/>
        </w:rPr>
        <w:t>pádu</w:t>
      </w:r>
      <w:r>
        <w:rPr>
          <w:i w:val="false"/>
          <w:iCs w:val="false"/>
          <w:lang w:val="cs-CZ"/>
        </w:rPr>
        <w:t xml:space="preserve"> asi dostane zabrat. Rozbije se ti při tom něco?“</w:t>
      </w:r>
    </w:p>
    <w:p>
      <w:pPr>
        <w:pStyle w:val="ExampleDialogue"/>
        <w:rPr/>
      </w:pPr>
      <w:r>
        <w:rPr>
          <w:rStyle w:val="Jmnohre"/>
        </w:rPr>
        <w:t>Katka:</w:t>
      </w:r>
      <w:r>
        <w:rPr>
          <w:i w:val="false"/>
          <w:iCs w:val="false"/>
          <w:lang w:val="cs-CZ"/>
        </w:rPr>
        <w:t xml:space="preserve"> „A </w:t>
      </w:r>
      <w:r>
        <w:rPr>
          <w:i w:val="false"/>
          <w:iCs w:val="false"/>
          <w:lang w:val="cs-CZ"/>
        </w:rPr>
        <w:t>sakra, úplně jsem zapomněla, že mám v torně volně hozené flakónky. S těma by asi Naria dolů neskákala, můžu udělat něco jin</w:t>
      </w:r>
      <w:r>
        <w:rPr>
          <w:i w:val="false"/>
          <w:iCs w:val="false"/>
          <w:lang w:val="cs-CZ"/>
        </w:rPr>
        <w:t>é</w:t>
      </w:r>
      <w:r>
        <w:rPr>
          <w:i w:val="false"/>
          <w:iCs w:val="false"/>
          <w:lang w:val="cs-CZ"/>
        </w:rPr>
        <w:t>ho?“</w:t>
      </w:r>
    </w:p>
    <w:p>
      <w:pPr>
        <w:pStyle w:val="ExampleDialogue"/>
        <w:rPr/>
      </w:pPr>
      <w:r>
        <w:rPr>
          <w:rStyle w:val="Jmnohre"/>
        </w:rPr>
        <w:t>Pán jeskyně:</w:t>
      </w:r>
      <w:r>
        <w:rPr>
          <w:i w:val="false"/>
          <w:iCs w:val="false"/>
          <w:lang w:val="cs-CZ"/>
        </w:rPr>
        <w:t xml:space="preserve"> „</w:t>
      </w:r>
      <w:r>
        <w:rPr>
          <w:i w:val="false"/>
          <w:iCs w:val="false"/>
          <w:lang w:val="cs-CZ"/>
        </w:rPr>
        <w:t>Jasně.“</w:t>
      </w:r>
    </w:p>
    <w:p>
      <w:pPr>
        <w:pStyle w:val="Heading3"/>
        <w:ind w:left="0" w:right="0" w:hanging="0"/>
        <w:rPr>
          <w:rFonts w:ascii="Cambria" w:hAnsi="Cambria"/>
        </w:rPr>
      </w:pPr>
      <w:r>
        <w:rPr>
          <w:rFonts w:ascii="Cambria" w:hAnsi="Cambria"/>
        </w:rPr>
        <w:t>Připravuj překážky, ne jejich řešení</w:t>
      </w:r>
    </w:p>
    <w:p>
      <w:pPr>
        <w:pStyle w:val="TextBody"/>
        <w:rPr>
          <w:rFonts w:ascii="Cambria" w:hAnsi="Cambria"/>
        </w:rPr>
      </w:pPr>
      <w:r>
        <w:rPr>
          <w:rFonts w:ascii="Cambria" w:hAnsi="Cambria"/>
        </w:rPr>
        <w:t xml:space="preserve">Častou chybou Pánů jeskyně je, </w:t>
      </w:r>
      <w:r>
        <w:rPr>
          <w:rFonts w:ascii="Cambria" w:hAnsi="Cambria"/>
        </w:rPr>
        <w:t xml:space="preserve">že zároveň s překážkou vymyslí i </w:t>
      </w:r>
      <w:r>
        <w:rPr>
          <w:rFonts w:ascii="Cambria" w:hAnsi="Cambria"/>
        </w:rPr>
        <w:t xml:space="preserve">řešení, třeba: </w:t>
      </w:r>
      <w:r>
        <w:rPr>
          <w:rFonts w:ascii="Cambria" w:hAnsi="Cambria"/>
          <w:i w:val="false"/>
          <w:iCs w:val="false"/>
        </w:rPr>
        <w:t>„Tuhle díru musí hráči přeskočit s tím, že se na druhé straně zachytí kořenů.“</w:t>
      </w:r>
      <w:r>
        <w:rPr>
          <w:rFonts w:ascii="Cambria" w:hAnsi="Cambria"/>
        </w:rPr>
        <w:br/>
        <w:tab/>
        <w:t xml:space="preserve">Postavy ji totiž vůbec nemusí chtít přeskakovat. Mohou ji něčím přemostit, nebo třeba jít někudy jinudy. Vždycky existuje spousta řešení, která tě vůbec nenapadla – to není chyba, ba právě naopak. </w:t>
      </w:r>
      <w:r>
        <w:rPr>
          <w:rFonts w:ascii="Cambria" w:hAnsi="Cambria"/>
        </w:rPr>
        <w:t>Ve vymýšlení jednoduchých a funkčních řešení bys měl hráče co nejvíc podporovat.</w:t>
      </w:r>
    </w:p>
    <w:p>
      <w:pPr>
        <w:pStyle w:val="Heading3"/>
        <w:ind w:left="0" w:right="0" w:hanging="0"/>
        <w:rPr>
          <w:rFonts w:ascii="Cambria" w:hAnsi="Cambria"/>
        </w:rPr>
      </w:pPr>
      <w:r>
        <w:rPr>
          <w:rFonts w:ascii="Cambria" w:hAnsi="Cambria"/>
        </w:rPr>
        <w:t xml:space="preserve">Může vůbec postava </w:t>
      </w:r>
      <w:r>
        <w:rPr>
          <w:rFonts w:ascii="Cambria" w:hAnsi="Cambria"/>
        </w:rPr>
        <w:t>spadnout</w:t>
      </w:r>
      <w:r>
        <w:rPr>
          <w:rFonts w:ascii="Cambria" w:hAnsi="Cambria"/>
        </w:rPr>
        <w:t>?</w:t>
      </w:r>
    </w:p>
    <w:p>
      <w:pPr>
        <w:pStyle w:val="TextBody"/>
        <w:rPr>
          <w:rFonts w:ascii="Cambria" w:hAnsi="Cambria"/>
        </w:rPr>
      </w:pPr>
      <w:r>
        <w:rPr>
          <w:rFonts w:ascii="Cambria" w:hAnsi="Cambria"/>
        </w:rPr>
        <w:t xml:space="preserve">Řekli jsme si, že hráč </w:t>
      </w:r>
      <w:r>
        <w:rPr>
          <w:rFonts w:ascii="Cambria" w:hAnsi="Cambria"/>
        </w:rPr>
        <w:t xml:space="preserve">musí vždy předem vědět, do čeho jde. Nemůžeš tedy říct </w:t>
      </w:r>
      <w:r>
        <w:rPr>
          <w:rFonts w:ascii="Cambria" w:hAnsi="Cambria"/>
          <w:i w:val="false"/>
          <w:iCs w:val="false"/>
        </w:rPr>
        <w:t>„Na druhé straně ses zachytl kořenů. Ty tě ale neudržely, takže padáš do propasti“</w:t>
      </w:r>
      <w:r>
        <w:rPr>
          <w:rFonts w:ascii="Cambria" w:hAnsi="Cambria"/>
        </w:rPr>
        <w:t>. Postava může někam spadnout jen v jednom z těchto případů:</w:t>
      </w:r>
    </w:p>
    <w:p>
      <w:pPr>
        <w:pStyle w:val="TextBody"/>
        <w:numPr>
          <w:ilvl w:val="0"/>
          <w:numId w:val="119"/>
        </w:numPr>
        <w:rPr>
          <w:rFonts w:ascii="Cambria" w:hAnsi="Cambria"/>
        </w:rPr>
      </w:pPr>
      <w:r>
        <w:rPr>
          <w:rFonts w:ascii="Cambria" w:hAnsi="Cambria"/>
        </w:rPr>
        <w:t>Postava spustila past</w:t>
      </w:r>
      <w:r>
        <w:rPr>
          <w:rFonts w:ascii="Cambria" w:hAnsi="Cambria"/>
        </w:rPr>
        <w:t xml:space="preserve"> a </w:t>
      </w:r>
      <w:r>
        <w:rPr>
          <w:rFonts w:ascii="Cambria" w:hAnsi="Cambria"/>
        </w:rPr>
        <w:t>neuspěje v hodu na obranu</w:t>
      </w:r>
      <w:r>
        <w:rPr>
          <w:rFonts w:ascii="Cambria" w:hAnsi="Cambria"/>
        </w:rPr>
        <w:t>.</w:t>
      </w:r>
    </w:p>
    <w:p>
      <w:pPr>
        <w:pStyle w:val="TextBody"/>
        <w:numPr>
          <w:ilvl w:val="0"/>
          <w:numId w:val="119"/>
        </w:numPr>
        <w:rPr/>
      </w:pPr>
      <w:r>
        <w:rPr>
          <w:rFonts w:ascii="Cambria" w:hAnsi="Cambria"/>
        </w:rPr>
        <w:t xml:space="preserve">Někdo ji shodí </w:t>
      </w:r>
      <w:r>
        <w:rPr>
          <w:rFonts w:ascii="Cambria" w:hAnsi="Cambria"/>
        </w:rPr>
        <w:t>(viz</w:t>
      </w:r>
      <w:r>
        <w:rPr>
          <w:rFonts w:ascii="Cambria" w:hAnsi="Cambria"/>
          <w:i w:val="false"/>
          <w:iCs w:val="false"/>
        </w:rPr>
        <w:t xml:space="preserve"> </w:t>
      </w:r>
      <w:r>
        <w:rPr>
          <w:rFonts w:ascii="Cambria" w:hAnsi="Cambria"/>
          <w:i w:val="false"/>
          <w:iCs w:val="false"/>
        </w:rPr>
        <w:t xml:space="preserve">kapitola </w:t>
      </w:r>
      <w:r>
        <w:rPr>
          <w:rStyle w:val="Odkaznakapitolu"/>
          <w:rFonts w:ascii="Cambria" w:hAnsi="Cambria"/>
        </w:rPr>
        <w:fldChar w:fldCharType="begin"/>
      </w:r>
      <w:r>
        <w:rPr>
          <w:rStyle w:val="Odkaznakapitolu"/>
          <w:rFonts w:ascii="Cambria" w:hAnsi="Cambria"/>
        </w:rPr>
        <w:instrText> REF __RefHeading___Toc1652_4210766435 \h </w:instrText>
      </w:r>
      <w:r>
        <w:rPr>
          <w:rStyle w:val="Odkaznakapitolu"/>
          <w:rFonts w:ascii="Cambria" w:hAnsi="Cambria"/>
        </w:rPr>
        <w:fldChar w:fldCharType="separate"/>
      </w:r>
      <w:r>
        <w:rPr>
          <w:rStyle w:val="Odkaznakapitolu"/>
          <w:rFonts w:ascii="Cambria" w:hAnsi="Cambria"/>
        </w:rPr>
        <w:t>Error: Reference source not found</w:t>
      </w:r>
      <w:r>
        <w:rPr>
          <w:rStyle w:val="Odkaznakapitolu"/>
          <w:rFonts w:ascii="Cambria" w:hAnsi="Cambria"/>
        </w:rPr>
        <w:fldChar w:fldCharType="end"/>
      </w:r>
      <w:r>
        <w:rPr>
          <w:rFonts w:ascii="Cambria" w:hAnsi="Cambria"/>
        </w:rPr>
        <w:t>)</w:t>
      </w:r>
      <w:r>
        <w:rPr>
          <w:rFonts w:ascii="Cambria" w:hAnsi="Cambria"/>
        </w:rPr>
        <w:t>.</w:t>
      </w:r>
    </w:p>
    <w:p>
      <w:pPr>
        <w:pStyle w:val="TextBody"/>
        <w:numPr>
          <w:ilvl w:val="0"/>
          <w:numId w:val="119"/>
        </w:numPr>
        <w:rPr>
          <w:rFonts w:ascii="Cambria" w:hAnsi="Cambria"/>
        </w:rPr>
      </w:pPr>
      <w:r>
        <w:rPr>
          <w:rFonts w:ascii="Cambria" w:hAnsi="Cambria"/>
        </w:rPr>
        <w:t>Rozhodne se tak její hráč.</w:t>
      </w:r>
    </w:p>
    <w:p>
      <w:pPr>
        <w:pStyle w:val="Heading2"/>
        <w:ind w:left="0" w:right="0" w:hanging="0"/>
        <w:rPr>
          <w:rFonts w:ascii="Cambria" w:hAnsi="Cambria"/>
        </w:rPr>
      </w:pPr>
      <w:bookmarkStart w:id="416" w:name="__RefHeading___Toc15373_3133622682"/>
      <w:bookmarkEnd w:id="416"/>
      <w:r>
        <w:rPr>
          <w:rFonts w:ascii="Cambria" w:hAnsi="Cambria"/>
        </w:rPr>
        <w:t>Zjišťování informací</w:t>
      </w:r>
    </w:p>
    <w:p>
      <w:pPr>
        <w:pStyle w:val="TextBody"/>
        <w:rPr>
          <w:rFonts w:ascii="Cambria" w:hAnsi="Cambria"/>
        </w:rPr>
      </w:pPr>
      <w:r>
        <w:rPr>
          <w:rFonts w:ascii="Cambria" w:hAnsi="Cambria"/>
        </w:rPr>
        <w:t xml:space="preserve">Když se postavy pokouší něco zjistit, mysli na to, v čem jsou kompetentní. Nechtěj například po hráči zloděje přesný popis toho, jak se vyptává v městském podsvětí – ne každý tohle dokáže </w:t>
      </w:r>
      <w:r>
        <w:rPr>
          <w:rFonts w:ascii="Cambria" w:hAnsi="Cambria"/>
        </w:rPr>
        <w:t>dobře</w:t>
      </w:r>
      <w:r>
        <w:rPr>
          <w:rFonts w:ascii="Cambria" w:hAnsi="Cambria"/>
        </w:rPr>
        <w:t xml:space="preserve"> zahrát a výsledkem pak snadno může být, že jeho zloděj bude vypadat jako úplný ňouma. To bys nikdy neměl dopustit.</w:t>
        <w:br/>
        <w:tab/>
        <w:t xml:space="preserve">Místo toho rovnou hraj s tím, že se zloděj mezi městskou spodinou pohybovat umí a spolupracuj s hráčem na tom, aby to tak skutečně vypadalo. </w:t>
      </w:r>
      <w:r>
        <w:rPr>
          <w:rFonts w:ascii="Cambria" w:hAnsi="Cambria"/>
        </w:rPr>
        <w:t>Vyjdi z toho, čeho chce dosáhnout, a zamysli se, jak by to asi zkušený zloděj udělal.</w:t>
        <w:br/>
        <w:tab/>
        <w:t xml:space="preserve">Jak jsme si řekli v kapitole </w:t>
      </w:r>
      <w:r>
        <w:rPr>
          <w:rStyle w:val="Odkaznakapitolu"/>
          <w:rFonts w:ascii="Cambria" w:hAnsi="Cambria"/>
          <w:bCs/>
        </w:rPr>
        <w:t>Hraní Dračáku</w:t>
      </w:r>
      <w:r>
        <w:rPr>
          <w:rFonts w:ascii="Cambria" w:hAnsi="Cambria"/>
        </w:rPr>
        <w:t xml:space="preserve"> </w:t>
      </w:r>
      <w:r>
        <w:rPr>
          <w:rFonts w:ascii="Cambria" w:hAnsi="Cambria"/>
          <w:lang w:val="en-US"/>
        </w:rPr>
        <w:t>&lt;</w:t>
      </w:r>
      <w:r>
        <w:rPr>
          <w:rFonts w:ascii="Cambria" w:hAnsi="Cambria"/>
          <w:lang w:val="cs-CZ"/>
        </w:rPr>
        <w:t>TODO</w:t>
      </w:r>
      <w:r>
        <w:rPr>
          <w:rFonts w:ascii="Cambria" w:hAnsi="Cambria"/>
          <w:lang w:val="en-US"/>
        </w:rPr>
        <w:t xml:space="preserve">&gt;, </w:t>
      </w:r>
      <w:r>
        <w:rPr>
          <w:rFonts w:ascii="Cambria" w:hAnsi="Cambria"/>
          <w:lang w:val="cs-CZ"/>
        </w:rPr>
        <w:t xml:space="preserve">netrap hráče odehráváním </w:t>
      </w:r>
      <w:r>
        <w:rPr>
          <w:rFonts w:ascii="Cambria" w:hAnsi="Cambria"/>
          <w:lang w:val="cs-CZ"/>
        </w:rPr>
        <w:t>toho</w:t>
      </w:r>
      <w:r>
        <w:rPr>
          <w:rFonts w:ascii="Cambria" w:hAnsi="Cambria"/>
          <w:lang w:val="cs-CZ"/>
        </w:rPr>
        <w:t>, jak se několik hodin vyptávají – shrň to jednou větou a přeskoč rovnou k rozhovoru s osobou, která něco ví. Na schůzku s ní mohou (a dokonce by i měly) jít všechny postavy, takže se zapojí všichni hráči.</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w:t>
      </w:r>
      <w:r>
        <w:rPr/>
        <w:t>Žebrák, kterého ses vyptával,</w:t>
      </w:r>
      <w:r>
        <w:rPr/>
        <w:t xml:space="preserve"> se z tebe nejdřív snažil vymámit prachy, ale poté, co jsi ho zmáčknul, ti rychle prozradil, kde najdeš šéfa téhle čtvrti: </w:t>
      </w:r>
      <w:r>
        <w:rPr>
          <w:rStyle w:val="Pmezapostavu"/>
        </w:rPr>
        <w:t>‚</w:t>
      </w:r>
      <w:r>
        <w:rPr>
          <w:rStyle w:val="Pmezapostavu"/>
          <w:iCs/>
        </w:rPr>
        <w:t>Ptej se po Jednozubovi v taverně U rezavý kotvy.‘</w:t>
      </w:r>
      <w:r>
        <w:rPr/>
        <w:t>“</w:t>
      </w:r>
    </w:p>
    <w:p>
      <w:pPr>
        <w:pStyle w:val="Heading3"/>
        <w:ind w:left="0" w:right="0" w:hanging="0"/>
        <w:rPr>
          <w:rFonts w:ascii="Cambria" w:hAnsi="Cambria"/>
        </w:rPr>
      </w:pPr>
      <w:r>
        <w:rPr>
          <w:rFonts w:ascii="Cambria" w:hAnsi="Cambria"/>
        </w:rPr>
        <w:t>Pokud nemáš informace připravené, vymýšlej je za běhu</w:t>
      </w:r>
    </w:p>
    <w:p>
      <w:pPr>
        <w:pStyle w:val="TextBody"/>
        <w:rPr>
          <w:rFonts w:ascii="Cambria" w:hAnsi="Cambria"/>
        </w:rPr>
      </w:pPr>
      <w:r>
        <w:rPr>
          <w:rFonts w:ascii="Cambria" w:hAnsi="Cambria"/>
        </w:rPr>
        <w:t>Hráči se tě budou často ptát na věci, které nemáš promýšlené. V tom případě si něco vymysli. Když to nebudeš dělat, hráči začnou mít brzy pocit, že jim žádné informace nedáváš – oni to totiž nepoměřují podle toho, co všechno máš připravené, ale podle toho, co se dozví, když se tě na něco zeptají.</w:t>
        <w:br/>
        <w:tab/>
      </w:r>
      <w:r>
        <w:rPr>
          <w:rFonts w:ascii="Cambria" w:hAnsi="Cambria"/>
        </w:rPr>
        <w:t>Nemusíš se toho bát – vymyslet odpověď na konkrétní otázku většinou není těžké. Kdyby tě přece jen nic nenapadlo, promluv si s hráči o tom, jak by to mohlo být a něco z toho si vyber.</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„Kde byla ta dýka vyrobena? Měl bych to poznat podle tvaru a výzdoby.“</w:t>
      </w:r>
    </w:p>
    <w:p>
      <w:pPr>
        <w:pStyle w:val="ExampleDialogue"/>
        <w:rPr/>
      </w:pPr>
      <w:r>
        <w:rPr>
          <w:rStyle w:val="Jmnohre"/>
        </w:rPr>
        <w:t>Pán jeskyně:</w:t>
      </w:r>
      <w:r>
        <w:rPr/>
        <w:t xml:space="preserve"> „Tak to fakt netuším. Poznat bys to ale měl, </w:t>
      </w:r>
      <w:r>
        <w:rPr/>
        <w:t>to je pravda</w:t>
      </w:r>
      <w:r>
        <w:rPr/>
        <w:t>. Je to kvalitní práce, máš nějakej tip, kde jsou vyhlášení zbrojíři?“</w:t>
      </w:r>
    </w:p>
    <w:p>
      <w:pPr>
        <w:pStyle w:val="ExampleDialogue"/>
        <w:rPr/>
      </w:pPr>
      <w:r>
        <w:rPr>
          <w:rStyle w:val="Jmnohre"/>
        </w:rPr>
        <w:t>Pavel:</w:t>
      </w:r>
      <w:r>
        <w:rPr/>
        <w:t xml:space="preserve"> „Tak určitě v hlavním městě, pak v trpaslick</w:t>
      </w:r>
      <w:r>
        <w:rPr/>
        <w:t>ý</w:t>
      </w:r>
      <w:r>
        <w:rPr/>
        <w:t>ch městech a nejspíš taky někde daleko na výhodě.“</w:t>
      </w:r>
    </w:p>
    <w:p>
      <w:pPr>
        <w:pStyle w:val="ExampleDialogue"/>
        <w:rPr/>
      </w:pPr>
      <w:r>
        <w:rPr>
          <w:rStyle w:val="Jmnohre"/>
        </w:rPr>
        <w:t>Pán jeskyně:</w:t>
      </w:r>
      <w:r>
        <w:rPr/>
        <w:t xml:space="preserve"> „Tohle určitě není místní ani trpaslická práce, takže je od jednoho z východních mistrů.“</w:t>
      </w:r>
    </w:p>
    <w:p>
      <w:pPr>
        <w:pStyle w:val="Heading3"/>
        <w:ind w:left="0" w:right="0" w:hanging="0"/>
        <w:rPr>
          <w:rFonts w:ascii="Cambria" w:hAnsi="Cambria"/>
        </w:rPr>
      </w:pPr>
      <w:r>
        <w:rPr>
          <w:rFonts w:ascii="Cambria" w:hAnsi="Cambria"/>
        </w:rPr>
        <w:t>To</w:t>
      </w:r>
      <w:r>
        <w:rPr>
          <w:rFonts w:ascii="Cambria" w:hAnsi="Cambria"/>
        </w:rPr>
        <w:t xml:space="preserve">, co </w:t>
      </w:r>
      <w:r>
        <w:rPr>
          <w:rFonts w:ascii="Cambria" w:hAnsi="Cambria"/>
        </w:rPr>
        <w:t>hráčům</w:t>
      </w:r>
      <w:r>
        <w:rPr>
          <w:rFonts w:ascii="Cambria" w:hAnsi="Cambria"/>
        </w:rPr>
        <w:t xml:space="preserve"> řekneš, se snaž použít</w:t>
      </w:r>
    </w:p>
    <w:p>
      <w:pPr>
        <w:pStyle w:val="TextBody"/>
        <w:rPr>
          <w:rFonts w:ascii="Cambria" w:hAnsi="Cambria"/>
        </w:rPr>
      </w:pPr>
      <w:r>
        <w:rPr>
          <w:rFonts w:ascii="Cambria" w:hAnsi="Cambria"/>
        </w:rPr>
        <w:t>Z toho, co se postavy dozví, se stává herní skutečnost. Aby to tak ale opravdu působilo, je důležité, abys tyto informace propojoval s dalším děním.</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Pán jeskyně sice zatím nepromýšlel, odkud přesně je ten, kdo ztratil dýku, kterou postavy našl</w:t>
      </w:r>
      <w:r>
        <w:rPr>
          <w:rFonts w:ascii="Cambria" w:hAnsi="Cambria"/>
        </w:rPr>
        <w:t>y</w:t>
      </w:r>
      <w:r>
        <w:rPr>
          <w:rFonts w:ascii="Cambria" w:hAnsi="Cambria"/>
        </w:rPr>
        <w:t xml:space="preserve">, ale teď je jasné, že musí mít nějaké spojení s dalekým východem. Buď odtamtud dotyčný přímo pochází, nebo ji třeba mohl od někoho takového dostat darem. </w:t>
      </w:r>
      <w:r>
        <w:rPr>
          <w:rFonts w:ascii="Cambria" w:hAnsi="Cambria"/>
        </w:rPr>
        <w:t>D</w:t>
      </w:r>
      <w:r>
        <w:rPr>
          <w:rFonts w:ascii="Cambria" w:hAnsi="Cambria"/>
        </w:rPr>
        <w:t xml:space="preserve">ruhou možnost může být ale komplikované dostat do hry, takže je lepší určit, že dotyčný je z východu. To postavy poznají, jakmile se s ním potkají, a </w:t>
      </w:r>
      <w:r>
        <w:rPr>
          <w:rFonts w:ascii="Cambria" w:hAnsi="Cambria"/>
        </w:rPr>
        <w:t>Pán jeskyně</w:t>
      </w:r>
      <w:r>
        <w:rPr>
          <w:rFonts w:ascii="Cambria" w:hAnsi="Cambria"/>
        </w:rPr>
        <w:t xml:space="preserve"> jim ho popíše. Hráči si </w:t>
      </w:r>
      <w:r>
        <w:rPr>
          <w:rFonts w:ascii="Cambria" w:hAnsi="Cambria"/>
        </w:rPr>
        <w:t>to</w:t>
      </w:r>
      <w:r>
        <w:rPr>
          <w:rFonts w:ascii="Cambria" w:hAnsi="Cambria"/>
        </w:rPr>
        <w:t xml:space="preserve"> pak určitě spojí s tím, co vědí o nalezené dýce, a budou </w:t>
      </w:r>
      <w:r>
        <w:rPr>
          <w:rFonts w:ascii="Cambria" w:hAnsi="Cambria"/>
        </w:rPr>
        <w:t>mít</w:t>
      </w:r>
      <w:r>
        <w:rPr>
          <w:rFonts w:ascii="Cambria" w:hAnsi="Cambria"/>
        </w:rPr>
        <w:t xml:space="preserve"> díky tomu pocit, </w:t>
      </w:r>
      <w:r>
        <w:rPr>
          <w:rFonts w:ascii="Cambria" w:hAnsi="Cambria"/>
        </w:rPr>
        <w:t>že to do sebe zapadá a příběh dává smysl</w:t>
      </w:r>
      <w:r>
        <w:rPr>
          <w:rFonts w:ascii="Cambria" w:hAnsi="Cambria"/>
        </w:rPr>
        <w:t>.</w:t>
      </w:r>
    </w:p>
    <w:p>
      <w:pPr>
        <w:pStyle w:val="Heading2"/>
        <w:ind w:left="0" w:right="0" w:hanging="0"/>
        <w:rPr>
          <w:rFonts w:ascii="Cambria" w:hAnsi="Cambria"/>
        </w:rPr>
      </w:pPr>
      <w:bookmarkStart w:id="417" w:name="__RefHeading___Toc15375_3133622682"/>
      <w:bookmarkEnd w:id="417"/>
      <w:r>
        <w:rPr>
          <w:rFonts w:ascii="Cambria" w:hAnsi="Cambria"/>
        </w:rPr>
        <w:t>Rozhovory</w:t>
      </w:r>
    </w:p>
    <w:p>
      <w:pPr>
        <w:pStyle w:val="TextBody"/>
        <w:rPr>
          <w:rFonts w:ascii="Cambria" w:hAnsi="Cambria"/>
          <w:strike w:val="false"/>
          <w:dstrike w:val="false"/>
        </w:rPr>
      </w:pPr>
      <w:r>
        <w:rPr>
          <w:rFonts w:ascii="Cambria" w:hAnsi="Cambria"/>
          <w:strike w:val="false"/>
          <w:dstrike w:val="false"/>
        </w:rPr>
        <w:t xml:space="preserve">Rozhovory v </w:t>
      </w:r>
      <w:r>
        <w:rPr>
          <w:rFonts w:ascii="Cambria" w:hAnsi="Cambria"/>
          <w:strike w:val="false"/>
          <w:dstrike w:val="false"/>
        </w:rPr>
        <w:t>přímé řeči</w:t>
      </w:r>
      <w:r>
        <w:rPr>
          <w:rFonts w:ascii="Cambria" w:hAnsi="Cambria"/>
          <w:strike w:val="false"/>
          <w:dstrike w:val="false"/>
        </w:rPr>
        <w:t xml:space="preserve"> jsou kořením hry, dávají spoustu prostoru pro hraní postav. </w:t>
      </w:r>
      <w:r>
        <w:rPr>
          <w:rFonts w:ascii="Cambria" w:hAnsi="Cambria"/>
          <w:strike w:val="false"/>
          <w:dstrike w:val="false"/>
        </w:rPr>
        <w:t xml:space="preserve">Snaž se </w:t>
      </w:r>
      <w:r>
        <w:rPr>
          <w:rFonts w:ascii="Cambria" w:hAnsi="Cambria"/>
          <w:strike w:val="false"/>
          <w:dstrike w:val="false"/>
          <w:lang w:val="cs-CZ"/>
        </w:rPr>
        <w:t>tedy</w:t>
      </w:r>
      <w:r>
        <w:rPr>
          <w:rFonts w:ascii="Cambria" w:hAnsi="Cambria"/>
          <w:strike w:val="false"/>
          <w:dstrike w:val="false"/>
        </w:rPr>
        <w:t xml:space="preserve"> </w:t>
      </w:r>
      <w:r>
        <w:rPr>
          <w:rFonts w:ascii="Cambria" w:hAnsi="Cambria"/>
          <w:strike w:val="false"/>
          <w:dstrike w:val="false"/>
          <w:lang w:val="cs-CZ"/>
        </w:rPr>
        <w:t>alespoň</w:t>
      </w:r>
      <w:r>
        <w:rPr>
          <w:rFonts w:ascii="Cambria" w:hAnsi="Cambria"/>
          <w:strike w:val="false"/>
          <w:dstrike w:val="false"/>
        </w:rPr>
        <w:t xml:space="preserve"> trochu hrát za osoby, se kterými se postavy potkají, i když ti to moc nejde. Je to dovednost jako každá jiná a čím víc to budeš zkoušet, tím lepší v tom budeš.</w:t>
        <w:br/>
        <w:tab/>
        <w:t>V průběhu rozhovoru se snaž myslet na to, co dotyčný chce, případně co pro něj má nějakou hodnotu: peníze, život dcery, novinky z dalekých zemí a tak dále. Nemusíš to mít rozmyšlené předem – když hráči navrhnou něco rozumného či pravděpodobného, chyť se toho.</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w:t>
      </w:r>
      <w:r>
        <w:rPr/>
        <w:t xml:space="preserve">Před domem hlídají dva strážní, tváří se nevrle. Jeden z nich říká: </w:t>
      </w:r>
      <w:r>
        <w:rPr>
          <w:rStyle w:val="Pmezapostavu"/>
        </w:rPr>
        <w:t>‚</w:t>
      </w:r>
      <w:r>
        <w:rPr>
          <w:rStyle w:val="Pmezapostavu"/>
          <w:iCs/>
        </w:rPr>
        <w:t>Co tu chcete?‘</w:t>
      </w:r>
      <w:r>
        <w:rPr/>
        <w:t>“</w:t>
      </w:r>
    </w:p>
    <w:p>
      <w:pPr>
        <w:pStyle w:val="ExampleDialogue"/>
        <w:rPr/>
      </w:pPr>
      <w:r>
        <w:rPr>
          <w:rStyle w:val="Jmnohre"/>
        </w:rPr>
        <w:t>Pavel:</w:t>
      </w:r>
      <w:r>
        <w:rPr/>
        <w:t xml:space="preserve"> „</w:t>
      </w:r>
      <w:r>
        <w:rPr/>
        <w:t xml:space="preserve">Vytáhnu stříbrňák a říkám: </w:t>
      </w:r>
      <w:r>
        <w:rPr>
          <w:rStyle w:val="Pmezapostavu"/>
          <w:iCs/>
        </w:rPr>
        <w:t>‚Potřebujeme si promluvit s pánem domu. Samozřejmě chápu, že otravovat ho teď po obědě není jen tak, takže tohle vám nabízím za ochotu.‘</w:t>
      </w:r>
      <w:r>
        <w:rPr/>
        <w:t>“</w:t>
      </w:r>
    </w:p>
    <w:p>
      <w:pPr>
        <w:pStyle w:val="ExampleDialogue"/>
        <w:rPr/>
      </w:pPr>
      <w:r>
        <w:rPr>
          <w:rStyle w:val="Jmnohre"/>
        </w:rPr>
        <w:t>Pán jeskyně:</w:t>
      </w:r>
      <w:r>
        <w:rPr/>
        <w:t xml:space="preserve"> „</w:t>
      </w:r>
      <w:r>
        <w:rPr>
          <w:rStyle w:val="Pmezapostavu"/>
          <w:iCs/>
        </w:rPr>
        <w:t>‚No dobře. Že jste to vy, já vás teda ohlásím,‘</w:t>
      </w:r>
      <w:r>
        <w:rPr/>
        <w:t xml:space="preserve"> říká strážný a bere si nabízenou minci.“</w:t>
      </w:r>
    </w:p>
    <w:p>
      <w:pPr>
        <w:pStyle w:val="Heading3"/>
        <w:ind w:left="0" w:right="0" w:hanging="0"/>
        <w:rPr>
          <w:rFonts w:ascii="Cambria" w:hAnsi="Cambria"/>
        </w:rPr>
      </w:pPr>
      <w:r>
        <w:rPr>
          <w:rFonts w:ascii="Cambria" w:hAnsi="Cambria"/>
        </w:rPr>
        <w:t>Nehráčské postavy by měly být sdílné</w:t>
      </w:r>
    </w:p>
    <w:p>
      <w:pPr>
        <w:pStyle w:val="TextBody"/>
        <w:rPr>
          <w:rFonts w:ascii="Cambria" w:hAnsi="Cambria"/>
        </w:rPr>
      </w:pPr>
      <w:r>
        <w:rPr>
          <w:rFonts w:ascii="Cambria" w:hAnsi="Cambria"/>
          <w:strike w:val="false"/>
          <w:dstrike w:val="false"/>
        </w:rPr>
        <w:t>P</w:t>
      </w:r>
      <w:r>
        <w:rPr>
          <w:rFonts w:ascii="Cambria" w:hAnsi="Cambria"/>
          <w:strike w:val="false"/>
          <w:dstrike w:val="false"/>
        </w:rPr>
        <w:t>okud ne</w:t>
      </w:r>
      <w:r>
        <w:rPr>
          <w:rFonts w:ascii="Cambria" w:hAnsi="Cambria"/>
          <w:strike w:val="false"/>
          <w:dstrike w:val="false"/>
        </w:rPr>
        <w:t>máš</w:t>
      </w:r>
      <w:r>
        <w:rPr>
          <w:rFonts w:ascii="Cambria" w:hAnsi="Cambria"/>
          <w:strike w:val="false"/>
          <w:dstrike w:val="false"/>
        </w:rPr>
        <w:t xml:space="preserve"> </w:t>
      </w:r>
      <w:r>
        <w:rPr>
          <w:rFonts w:ascii="Cambria" w:hAnsi="Cambria"/>
          <w:strike w:val="false"/>
          <w:dstrike w:val="false"/>
        </w:rPr>
        <w:t>velmi pádný</w:t>
      </w:r>
      <w:r>
        <w:rPr>
          <w:rFonts w:ascii="Cambria" w:hAnsi="Cambria"/>
          <w:strike w:val="false"/>
          <w:dstrike w:val="false"/>
        </w:rPr>
        <w:t xml:space="preserve"> důvod, proč by </w:t>
      </w:r>
      <w:r>
        <w:rPr>
          <w:rFonts w:ascii="Cambria" w:hAnsi="Cambria"/>
          <w:strike w:val="false"/>
          <w:dstrike w:val="false"/>
        </w:rPr>
        <w:t>někdo</w:t>
      </w:r>
      <w:r>
        <w:rPr>
          <w:rFonts w:ascii="Cambria" w:hAnsi="Cambria"/>
          <w:strike w:val="false"/>
          <w:dstrike w:val="false"/>
        </w:rPr>
        <w:t xml:space="preserve"> něco říct neměl, tak </w:t>
      </w:r>
      <w:r>
        <w:rPr>
          <w:rFonts w:ascii="Cambria" w:hAnsi="Cambria"/>
          <w:strike w:val="false"/>
          <w:dstrike w:val="false"/>
        </w:rPr>
        <w:t xml:space="preserve">ať to řekne. Pro hráče je </w:t>
      </w:r>
      <w:r>
        <w:rPr>
          <w:rFonts w:ascii="Cambria" w:hAnsi="Cambria"/>
          <w:strike w:val="false"/>
          <w:dstrike w:val="false"/>
        </w:rPr>
        <w:t>totiž</w:t>
      </w:r>
      <w:r>
        <w:rPr>
          <w:rFonts w:ascii="Cambria" w:hAnsi="Cambria"/>
          <w:strike w:val="false"/>
          <w:dstrike w:val="false"/>
        </w:rPr>
        <w:t xml:space="preserve"> velice otravné, když potkávají samé tajemné osoby, ze kterých se nedají vypáčit žádné informace. </w:t>
      </w:r>
      <w:r>
        <w:rPr>
          <w:rFonts w:ascii="Cambria" w:hAnsi="Cambria"/>
          <w:strike w:val="false"/>
          <w:dstrike w:val="false"/>
        </w:rPr>
        <w:t>Není také od věci dát čas od času postavám do cesty někoho upovídaného, kdo jim řekne spoustu zajímavých věcí a nich za to nechce.</w:t>
      </w:r>
    </w:p>
    <w:p>
      <w:pPr>
        <w:pStyle w:val="Heading2"/>
        <w:ind w:left="0" w:right="0" w:hanging="0"/>
        <w:rPr>
          <w:rFonts w:ascii="Cambria" w:hAnsi="Cambria"/>
        </w:rPr>
      </w:pPr>
      <w:bookmarkStart w:id="418" w:name="__RefHeading___Toc12910_4230435934"/>
      <w:bookmarkEnd w:id="418"/>
      <w:r>
        <w:rPr>
          <w:rFonts w:ascii="Cambria" w:hAnsi="Cambria"/>
        </w:rPr>
        <w:t>Vedení soubojů</w:t>
      </w:r>
    </w:p>
    <w:p>
      <w:pPr>
        <w:pStyle w:val="Heading3"/>
        <w:ind w:left="0" w:right="0" w:hanging="0"/>
        <w:rPr>
          <w:rFonts w:ascii="Cambria" w:hAnsi="Cambria"/>
        </w:rPr>
      </w:pPr>
      <w:r>
        <w:rPr>
          <w:rFonts w:ascii="Cambria" w:hAnsi="Cambria"/>
        </w:rPr>
        <w:t>Moderování souboje</w:t>
      </w:r>
    </w:p>
    <w:p>
      <w:pPr>
        <w:pStyle w:val="TextBody"/>
        <w:rPr>
          <w:rFonts w:ascii="Cambria" w:hAnsi="Cambria"/>
        </w:rPr>
      </w:pPr>
      <w:r>
        <w:rPr>
          <w:rFonts w:ascii="Cambria" w:hAnsi="Cambria"/>
          <w:lang w:val="cs-CZ"/>
        </w:rPr>
        <w:t>N</w:t>
      </w:r>
      <w:r>
        <w:rPr>
          <w:rFonts w:ascii="Cambria" w:hAnsi="Cambria"/>
          <w:lang w:val="cs-CZ"/>
        </w:rPr>
        <w:t>ěkterým hráčům může být nepříjemné skákat ostatním do řeči, nebo se neustále hlásit o slovo, což vede k tomu, že většinu hry mlčí a nebaví se. J</w:t>
      </w:r>
      <w:r>
        <w:rPr>
          <w:rFonts w:ascii="Cambria" w:hAnsi="Cambria"/>
          <w:lang w:val="cs-CZ"/>
        </w:rPr>
        <w:t xml:space="preserve">edním z tvých hlavních úkolů </w:t>
      </w:r>
      <w:r>
        <w:rPr>
          <w:rFonts w:ascii="Cambria" w:hAnsi="Cambria"/>
          <w:lang w:val="cs-CZ"/>
        </w:rPr>
        <w:t>je zajistit, aby k tomu nedošlo</w:t>
      </w:r>
      <w:r>
        <w:rPr>
          <w:rFonts w:ascii="Cambria" w:hAnsi="Cambria"/>
          <w:lang w:val="cs-CZ"/>
        </w:rPr>
        <w:t xml:space="preserve">. Boj je rozdělen na kola právě proto, abys </w:t>
      </w:r>
      <w:r>
        <w:rPr>
          <w:rFonts w:ascii="Cambria" w:hAnsi="Cambria"/>
          <w:lang w:val="cs-CZ"/>
        </w:rPr>
        <w:t>to měl jednodušší</w:t>
      </w:r>
      <w:r>
        <w:rPr>
          <w:rFonts w:ascii="Cambria" w:hAnsi="Cambria"/>
          <w:lang w:val="cs-CZ"/>
        </w:rPr>
        <w:t xml:space="preserve">. </w:t>
      </w:r>
      <w:r>
        <w:rPr>
          <w:rFonts w:ascii="Cambria" w:hAnsi="Cambria"/>
          <w:lang w:val="cs-CZ"/>
        </w:rPr>
        <w:t>Na začá</w:t>
      </w:r>
      <w:r>
        <w:rPr>
          <w:rFonts w:ascii="Cambria" w:hAnsi="Cambria"/>
          <w:lang w:val="cs-CZ"/>
        </w:rPr>
        <w:t>t</w:t>
      </w:r>
      <w:r>
        <w:rPr>
          <w:rFonts w:ascii="Cambria" w:hAnsi="Cambria"/>
          <w:lang w:val="cs-CZ"/>
        </w:rPr>
        <w:t xml:space="preserve">ku každého kola </w:t>
      </w:r>
      <w:r>
        <w:rPr>
          <w:rFonts w:ascii="Cambria" w:hAnsi="Cambria"/>
          <w:lang w:val="cs-CZ"/>
        </w:rPr>
        <w:t>tedy</w:t>
      </w:r>
      <w:r>
        <w:rPr>
          <w:rFonts w:ascii="Cambria" w:hAnsi="Cambria"/>
          <w:lang w:val="cs-CZ"/>
        </w:rPr>
        <w:t xml:space="preserve"> vždycky </w:t>
      </w:r>
      <w:r>
        <w:rPr>
          <w:rFonts w:ascii="Cambria" w:hAnsi="Cambria"/>
          <w:lang w:val="cs-CZ"/>
        </w:rPr>
        <w:t>jednoho po druhém projdi všechny hráče, na každého se</w:t>
      </w:r>
      <w:r>
        <w:rPr>
          <w:rFonts w:ascii="Cambria" w:hAnsi="Cambria"/>
          <w:lang w:val="cs-CZ"/>
        </w:rPr>
        <w:t xml:space="preserve"> </w:t>
      </w:r>
      <w:r>
        <w:rPr>
          <w:rFonts w:ascii="Cambria" w:hAnsi="Cambria"/>
          <w:lang w:val="cs-CZ"/>
        </w:rPr>
        <w:t xml:space="preserve">podívej </w:t>
      </w:r>
      <w:r>
        <w:rPr>
          <w:rFonts w:ascii="Cambria" w:hAnsi="Cambria"/>
          <w:lang w:val="cs-CZ"/>
        </w:rPr>
        <w:t xml:space="preserve">zeptej </w:t>
      </w:r>
      <w:r>
        <w:rPr>
          <w:rFonts w:ascii="Cambria" w:hAnsi="Cambria"/>
          <w:lang w:val="cs-CZ"/>
        </w:rPr>
        <w:t>se</w:t>
      </w:r>
      <w:r>
        <w:rPr>
          <w:rFonts w:ascii="Cambria" w:hAnsi="Cambria"/>
          <w:lang w:val="cs-CZ"/>
        </w:rPr>
        <w:t xml:space="preserve">, co </w:t>
      </w:r>
      <w:r>
        <w:rPr>
          <w:rFonts w:ascii="Cambria" w:hAnsi="Cambria"/>
          <w:lang w:val="cs-CZ"/>
        </w:rPr>
        <w:t>bude jeho postava dělat</w:t>
      </w:r>
      <w:r>
        <w:rPr>
          <w:rFonts w:ascii="Cambria" w:hAnsi="Cambria"/>
          <w:lang w:val="cs-CZ"/>
        </w:rPr>
        <w:t>.</w:t>
      </w:r>
    </w:p>
    <w:p>
      <w:pPr>
        <w:pStyle w:val="TextBody"/>
        <w:numPr>
          <w:ilvl w:val="0"/>
          <w:numId w:val="120"/>
        </w:numPr>
        <w:rPr>
          <w:rFonts w:ascii="Cambria" w:hAnsi="Cambria"/>
        </w:rPr>
      </w:pPr>
      <w:r>
        <w:rPr>
          <w:rFonts w:ascii="Cambria" w:hAnsi="Cambria"/>
          <w:lang w:val="cs-CZ"/>
        </w:rPr>
        <w:t>O</w:t>
      </w:r>
      <w:r>
        <w:rPr>
          <w:rFonts w:ascii="Cambria" w:hAnsi="Cambria"/>
          <w:lang w:val="cs-CZ"/>
        </w:rPr>
        <w:t xml:space="preserve">ční kontakt je velmi důležitý – </w:t>
      </w:r>
      <w:r>
        <w:rPr>
          <w:rFonts w:ascii="Cambria" w:hAnsi="Cambria"/>
          <w:lang w:val="cs-CZ"/>
        </w:rPr>
        <w:t>díky němu dáš pasivnějším hráčům jasně najevo, že jsi tam i pro ně. Velice jim tím pomůžeš zapojit se do hry.</w:t>
      </w:r>
    </w:p>
    <w:p>
      <w:pPr>
        <w:pStyle w:val="Heading3"/>
        <w:ind w:left="0" w:right="0" w:hanging="0"/>
        <w:rPr>
          <w:rFonts w:ascii="Cambria" w:hAnsi="Cambria"/>
        </w:rPr>
      </w:pPr>
      <w:r>
        <w:rPr>
          <w:rFonts w:ascii="Cambria" w:hAnsi="Cambria"/>
        </w:rPr>
        <w:t>Po</w:t>
      </w:r>
      <w:r>
        <w:rPr>
          <w:rFonts w:ascii="Cambria" w:hAnsi="Cambria"/>
        </w:rPr>
        <w:t>čítání</w:t>
      </w:r>
      <w:r>
        <w:rPr>
          <w:rFonts w:ascii="Cambria" w:hAnsi="Cambria"/>
        </w:rPr>
        <w:t xml:space="preserve"> vlastností</w:t>
      </w:r>
    </w:p>
    <w:p>
      <w:pPr>
        <w:pStyle w:val="TextBody"/>
        <w:rPr>
          <w:rFonts w:ascii="Cambria" w:hAnsi="Cambria"/>
        </w:rPr>
      </w:pPr>
      <w:r>
        <w:rPr>
          <w:rFonts w:ascii="Cambria" w:hAnsi="Cambria"/>
        </w:rPr>
        <w:t xml:space="preserve">Jaká se kdy počítá vlastnost, není tesané do kamene. Ba právě naopak: Měli byste zohledňovat konkrétní situaci ve vaší hře. Ber při tom v úvahu názor hráčů a to, jak popíšou, co mají v úmyslu: Když například někdo kličkuje mezi překážkami, může si určitě na </w:t>
      </w:r>
      <w:r>
        <w:rPr>
          <w:rFonts w:ascii="Cambria" w:hAnsi="Cambria"/>
          <w:i w:val="false"/>
          <w:iCs w:val="false"/>
        </w:rPr>
        <w:t>útěk</w:t>
      </w:r>
      <w:r>
        <w:rPr>
          <w:rFonts w:ascii="Cambria" w:hAnsi="Cambria"/>
        </w:rPr>
        <w:t xml:space="preserve"> z boje hodit Finesou, přestože na běh se normálně hází Fyzičkou.</w:t>
        <w:br/>
      </w:r>
      <w:r>
        <w:rPr>
          <w:rStyle w:val="StrongEmphasis"/>
          <w:rFonts w:ascii="Cambria" w:hAnsi="Cambria"/>
        </w:rPr>
        <w:tab/>
      </w:r>
      <w:r>
        <w:rPr>
          <w:rStyle w:val="StrongEmphasis"/>
          <w:rFonts w:ascii="Cambria" w:hAnsi="Cambria"/>
        </w:rPr>
        <w:t xml:space="preserve">Určitě ale neměň, čím se hází </w:t>
      </w:r>
      <w:r>
        <w:rPr>
          <w:rStyle w:val="StrongEmphasis"/>
          <w:rFonts w:ascii="Cambria" w:hAnsi="Cambria"/>
        </w:rPr>
        <w:t>při boji se zbraněmi a při sesílání kouzel</w:t>
      </w:r>
      <w:r>
        <w:rPr>
          <w:rFonts w:ascii="Cambria" w:hAnsi="Cambria"/>
          <w:i w:val="false"/>
          <w:iCs w:val="false"/>
        </w:rPr>
        <w:t>,</w:t>
      </w:r>
      <w:r>
        <w:rPr>
          <w:rFonts w:ascii="Cambria" w:hAnsi="Cambria"/>
        </w:rPr>
        <w:t xml:space="preserve"> protože to může nabourat rovnováhu hry - mohlo by se pak třeba stát, že hráči budou zvedat jenom Sílu, protože se jim jiná vlastnost nevyplatí. Když ale nejde o kouzlení nebo použití zbraní, tak se neboj hráčům povolit házet jakoukoliv vlastností, která pro to dává alespoň trochu smysl.</w:t>
      </w:r>
    </w:p>
    <w:p>
      <w:pPr>
        <w:pStyle w:val="Heading3"/>
        <w:ind w:left="0" w:right="0" w:hanging="0"/>
        <w:rPr>
          <w:rFonts w:ascii="Cambria" w:hAnsi="Cambria"/>
        </w:rPr>
      </w:pPr>
      <w:r>
        <w:rPr>
          <w:rFonts w:ascii="Cambria" w:hAnsi="Cambria"/>
        </w:rPr>
        <w:t>Přidělování výhod a nevýhod</w:t>
      </w:r>
    </w:p>
    <w:p>
      <w:pPr>
        <w:pStyle w:val="TextBody"/>
        <w:rPr>
          <w:rFonts w:ascii="Cambria" w:hAnsi="Cambria"/>
        </w:rPr>
      </w:pPr>
      <w:r>
        <w:rPr>
          <w:rFonts w:ascii="Cambria" w:hAnsi="Cambria"/>
        </w:rPr>
        <w:t xml:space="preserve">Co se kdy počítá za výhody a nevýhody, </w:t>
      </w:r>
      <w:r>
        <w:rPr>
          <w:rFonts w:ascii="Cambria" w:hAnsi="Cambria"/>
        </w:rPr>
        <w:t>určuješ ty. Ber při tom ale v úvahu názor hráčů: když jim budeš všechno zakazovat, přestanou se snažit něco vymýšlet. Podobně když budeš protivníkům počítat výhody, přestože se všichni hráči shodnou, že by je mít neměli, nejspíš je to brzo přestane bavit.</w:t>
        <w:br/>
        <w:tab/>
        <w:t>Snaž se je také motivovat, aby využívali prostředí – můžeš jim připomínat, jaké mají možnosti.</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lang w:val="cs-CZ"/>
        </w:rPr>
        <w:t>„</w:t>
      </w:r>
      <w:r>
        <w:rPr>
          <w:rFonts w:ascii="Cambria" w:hAnsi="Cambria"/>
          <w:lang w:val="cs-CZ"/>
        </w:rPr>
        <w:t>V místnosti jsou sloupy, za kter</w:t>
      </w:r>
      <w:r>
        <w:rPr>
          <w:rFonts w:ascii="Cambria" w:hAnsi="Cambria"/>
          <w:lang w:val="cs-CZ"/>
        </w:rPr>
        <w:t>é</w:t>
      </w:r>
      <w:r>
        <w:rPr>
          <w:rFonts w:ascii="Cambria" w:hAnsi="Cambria"/>
          <w:lang w:val="cs-CZ"/>
        </w:rPr>
        <w:t xml:space="preserve"> by se šlo schovat.“</w:t>
      </w:r>
    </w:p>
    <w:p>
      <w:pPr>
        <w:pStyle w:val="Heading3"/>
        <w:ind w:left="0" w:right="0" w:hanging="0"/>
        <w:rPr>
          <w:rFonts w:ascii="Cambria" w:hAnsi="Cambria"/>
        </w:rPr>
      </w:pPr>
      <w:r>
        <w:rPr>
          <w:rFonts w:ascii="Cambria" w:hAnsi="Cambria"/>
          <w:lang w:val="cs-CZ"/>
        </w:rPr>
        <w:t>D</w:t>
      </w:r>
      <w:r>
        <w:rPr>
          <w:rFonts w:ascii="Cambria" w:hAnsi="Cambria"/>
          <w:lang w:val="cs-CZ"/>
        </w:rPr>
        <w:t>ám mu nevýhodu</w:t>
      </w:r>
    </w:p>
    <w:p>
      <w:pPr>
        <w:pStyle w:val="TextBody"/>
        <w:rPr>
          <w:rFonts w:ascii="Cambria" w:hAnsi="Cambria"/>
          <w:lang w:val="cs-CZ"/>
        </w:rPr>
      </w:pPr>
      <w:r>
        <w:rPr>
          <w:rFonts w:ascii="Cambria" w:hAnsi="Cambria"/>
          <w:lang w:val="cs-CZ"/>
        </w:rPr>
        <w:t>Větu „Dám mu nevýhodu“ pravděpodobně uslyšíš od hráčů často – a nikdy by ses s ní neměl spokojit. Vysvětli jim to nějak takhle:</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Naria střílí z dlouhého luku na skřeta, </w:t>
      </w:r>
      <w:r>
        <w:rPr>
          <w:rFonts w:ascii="Cambria" w:hAnsi="Cambria"/>
        </w:rPr>
        <w:t>který se k ní řítí se šavlí v ruce</w:t>
      </w:r>
      <w:r>
        <w:rPr>
          <w:rFonts w:ascii="Cambria" w:hAnsi="Cambria"/>
        </w:rPr>
        <w:t>. Přehodila ho o 1.</w:t>
      </w:r>
    </w:p>
    <w:p>
      <w:pPr>
        <w:pStyle w:val="ExampleDialogue"/>
        <w:rPr/>
      </w:pPr>
      <w:r>
        <w:rPr>
          <w:rStyle w:val="Jmnohre"/>
        </w:rPr>
        <w:t>Pán jeskyně:</w:t>
      </w:r>
      <w:r>
        <w:rPr>
          <w:lang w:val="cs-CZ"/>
        </w:rPr>
        <w:t xml:space="preserve"> „Máš proti sk</w:t>
      </w:r>
      <w:r>
        <w:rPr>
          <w:lang w:val="cs-CZ"/>
        </w:rPr>
        <w:t>ř</w:t>
      </w:r>
      <w:r>
        <w:rPr>
          <w:lang w:val="cs-CZ"/>
        </w:rPr>
        <w:t>etovi jeden úspěch, co mu uděláš?“</w:t>
      </w:r>
    </w:p>
    <w:p>
      <w:pPr>
        <w:pStyle w:val="ExampleDialogue"/>
        <w:rPr/>
      </w:pPr>
      <w:r>
        <w:rPr>
          <w:rStyle w:val="Jmnohre"/>
        </w:rPr>
        <w:t>Katka:</w:t>
      </w:r>
      <w:r>
        <w:rPr>
          <w:lang w:val="cs-CZ"/>
        </w:rPr>
        <w:t xml:space="preserve"> „Dám mu nevýhodu“.</w:t>
      </w:r>
    </w:p>
    <w:p>
      <w:pPr>
        <w:pStyle w:val="ExampleDialogue"/>
        <w:rPr/>
      </w:pPr>
      <w:r>
        <w:rPr>
          <w:rStyle w:val="Jmnohre"/>
        </w:rPr>
        <w:t>Pán jeskyně:</w:t>
      </w:r>
      <w:r>
        <w:rPr>
          <w:lang w:val="cs-CZ"/>
        </w:rPr>
        <w:t xml:space="preserve"> „Katko, takhle pravidla nefungují. Musíš vymyslet, co konkrétně mu uděláš. Až když ho to bude zjevně znevýhodňovat při tom, co se pokusí udělat, tak za to bude mít nevýhodu.“ </w:t>
      </w:r>
    </w:p>
    <w:p>
      <w:pPr>
        <w:pStyle w:val="ExampleDialogue"/>
        <w:rPr/>
      </w:pPr>
      <w:r>
        <w:rPr>
          <w:rStyle w:val="Jmnohre"/>
        </w:rPr>
        <w:t>Katka:</w:t>
      </w:r>
      <w:r>
        <w:rPr>
          <w:lang w:val="cs-CZ"/>
        </w:rPr>
        <w:t xml:space="preserve"> „Aha, jasně. Mohla bych ho k něčemu přistřelit?“</w:t>
      </w:r>
    </w:p>
    <w:p>
      <w:pPr>
        <w:pStyle w:val="ExampleDialogue"/>
        <w:rPr/>
      </w:pPr>
      <w:r>
        <w:rPr>
          <w:rStyle w:val="Jmnohre"/>
        </w:rPr>
        <w:t>Pán jeskyně:</w:t>
      </w:r>
      <w:r>
        <w:rPr>
          <w:lang w:val="cs-CZ"/>
        </w:rPr>
        <w:t xml:space="preserve"> „To si moc nedokážu představit – běží k </w:t>
      </w:r>
      <w:r>
        <w:rPr>
          <w:lang w:val="cs-CZ"/>
        </w:rPr>
        <w:t>tobě</w:t>
      </w:r>
      <w:r>
        <w:rPr>
          <w:lang w:val="cs-CZ"/>
        </w:rPr>
        <w:t>, takže za ním určitě není žádná stěna nebo tak něco.“</w:t>
      </w:r>
    </w:p>
    <w:p>
      <w:pPr>
        <w:pStyle w:val="ExampleDialogue"/>
        <w:rPr/>
      </w:pPr>
      <w:r>
        <w:rPr>
          <w:rStyle w:val="Jmnohre"/>
        </w:rPr>
        <w:t>Katka:</w:t>
      </w:r>
      <w:r>
        <w:rPr>
          <w:lang w:val="cs-CZ"/>
        </w:rPr>
        <w:t xml:space="preserve"> „Hmm, tak v tom případě ho zraním, no.“</w:t>
      </w:r>
    </w:p>
    <w:p>
      <w:pPr>
        <w:pStyle w:val="ExampleDialogue"/>
        <w:rPr/>
      </w:pPr>
      <w:r>
        <w:rPr>
          <w:rStyle w:val="Jmnohre"/>
        </w:rPr>
        <w:t>Pán jeskyně:</w:t>
      </w:r>
      <w:r>
        <w:rPr>
          <w:lang w:val="cs-CZ"/>
        </w:rPr>
        <w:t xml:space="preserve"> „Ok.“</w:t>
      </w:r>
    </w:p>
    <w:p>
      <w:pPr>
        <w:pStyle w:val="ExampleDialogue"/>
        <w:rPr/>
      </w:pPr>
      <w:r>
        <w:rPr>
          <w:rStyle w:val="Jmnohre"/>
        </w:rPr>
        <w:t>Katka:</w:t>
      </w:r>
      <w:r>
        <w:rPr>
          <w:lang w:val="cs-CZ"/>
        </w:rPr>
        <w:t xml:space="preserve"> „I když počkej. Můžu střelit šíp do země tak, aby o něj zakopnul?“</w:t>
      </w:r>
    </w:p>
    <w:p>
      <w:pPr>
        <w:pStyle w:val="ExampleDialogue"/>
        <w:rPr/>
      </w:pPr>
      <w:r>
        <w:rPr>
          <w:rStyle w:val="Jmnohre"/>
        </w:rPr>
        <w:t>Pán jeskyně:</w:t>
      </w:r>
      <w:r>
        <w:rPr>
          <w:lang w:val="cs-CZ"/>
        </w:rPr>
        <w:t xml:space="preserve"> „Jasně. To ho určitě rozhodí a trochu zpomalí, ale asi se z toho hned v dalším kole vzpamatuje.“</w:t>
      </w:r>
    </w:p>
    <w:p>
      <w:pPr>
        <w:pStyle w:val="ExampleDialogue"/>
        <w:rPr/>
      </w:pPr>
      <w:r>
        <w:rPr>
          <w:rStyle w:val="Jmnohre"/>
        </w:rPr>
        <w:t>Katka:</w:t>
      </w:r>
      <w:r>
        <w:rPr>
          <w:lang w:val="cs-CZ"/>
        </w:rPr>
        <w:t xml:space="preserve"> „To mi stačí.“</w:t>
      </w:r>
    </w:p>
    <w:p>
      <w:pPr>
        <w:pStyle w:val="TextBody"/>
        <w:rPr>
          <w:rFonts w:ascii="Cambria" w:hAnsi="Cambria"/>
        </w:rPr>
      </w:pPr>
      <w:r>
        <w:rPr>
          <w:rFonts w:ascii="Cambria" w:hAnsi="Cambria"/>
          <w:lang w:val="cs-CZ"/>
        </w:rPr>
        <w:t xml:space="preserve">Příklad </w:t>
      </w:r>
      <w:r>
        <w:rPr>
          <w:rFonts w:ascii="Cambria" w:hAnsi="Cambria"/>
          <w:lang w:val="cs-CZ"/>
        </w:rPr>
        <w:t>se</w:t>
      </w:r>
      <w:r>
        <w:rPr>
          <w:rFonts w:ascii="Cambria" w:hAnsi="Cambria"/>
          <w:lang w:val="cs-CZ"/>
        </w:rPr>
        <w:t xml:space="preserve"> záměrně týká se střelby, protože při boji zblízka se snáze vymýšlí, co protivníkovi udělat. </w:t>
      </w:r>
      <w:r>
        <w:rPr>
          <w:rFonts w:ascii="Cambria" w:hAnsi="Cambria"/>
          <w:lang w:val="cs-CZ"/>
        </w:rPr>
        <w:t>O</w:t>
      </w:r>
      <w:r>
        <w:rPr>
          <w:rFonts w:ascii="Cambria" w:hAnsi="Cambria"/>
          <w:lang w:val="cs-CZ"/>
        </w:rPr>
        <w:t xml:space="preserve">bvykle </w:t>
      </w:r>
      <w:r>
        <w:rPr>
          <w:rFonts w:ascii="Cambria" w:hAnsi="Cambria"/>
          <w:lang w:val="cs-CZ"/>
        </w:rPr>
        <w:t>totiž</w:t>
      </w:r>
      <w:r>
        <w:rPr>
          <w:rFonts w:ascii="Cambria" w:hAnsi="Cambria"/>
          <w:lang w:val="cs-CZ"/>
        </w:rPr>
        <w:t xml:space="preserve"> dává největší smysl protivníka šípem zranit, případně mu dát vážné zranění, když má střelec dva úspěchy (za jeden musí dát zranění, aby za druhý mohlo být vážné).</w:t>
        <w:br/>
        <w:tab/>
      </w:r>
      <w:r>
        <w:rPr>
          <w:rFonts w:ascii="Cambria" w:hAnsi="Cambria"/>
          <w:lang w:val="cs-CZ"/>
        </w:rPr>
        <w:t xml:space="preserve">Hráč nemusí nutně </w:t>
      </w:r>
      <w:r>
        <w:rPr>
          <w:rFonts w:ascii="Cambria" w:hAnsi="Cambria"/>
          <w:lang w:val="cs-CZ"/>
        </w:rPr>
        <w:t>uplatnit</w:t>
      </w:r>
      <w:r>
        <w:rPr>
          <w:rFonts w:ascii="Cambria" w:hAnsi="Cambria"/>
          <w:lang w:val="cs-CZ"/>
        </w:rPr>
        <w:t xml:space="preserve"> všechny úspěchy – když nic rozumného nevymyslí, zůstanou nevyužity. Obvykle ale dává smysl nějaká forma krátkodobé dezorientace nebo ztráty rovnováhy – třeba to za</w:t>
      </w:r>
      <w:r>
        <w:rPr>
          <w:rFonts w:ascii="Cambria" w:hAnsi="Cambria"/>
          <w:lang w:val="cs-CZ"/>
        </w:rPr>
        <w:t>kopn</w:t>
      </w:r>
      <w:r>
        <w:rPr>
          <w:rFonts w:ascii="Cambria" w:hAnsi="Cambria"/>
          <w:lang w:val="cs-CZ"/>
        </w:rPr>
        <w:t>utí v minulém příkladě, nebo rána do hlavy, kterou zastaví helma, ale dotyčného trochu otřese. Takové nevýhody trvají jen jedno kolo.</w:t>
        <w:br/>
        <w:tab/>
        <w:t xml:space="preserve">S </w:t>
      </w:r>
      <w:r>
        <w:rPr>
          <w:rFonts w:ascii="Cambria" w:hAnsi="Cambria"/>
          <w:lang w:val="cs-CZ"/>
        </w:rPr>
        <w:t xml:space="preserve">každým dalším odehraným soubojem tohle </w:t>
      </w:r>
      <w:r>
        <w:rPr>
          <w:rFonts w:ascii="Cambria" w:hAnsi="Cambria"/>
          <w:lang w:val="cs-CZ"/>
        </w:rPr>
        <w:t>pro vás</w:t>
      </w:r>
      <w:r>
        <w:rPr>
          <w:rFonts w:ascii="Cambria" w:hAnsi="Cambria"/>
          <w:lang w:val="cs-CZ"/>
        </w:rPr>
        <w:t xml:space="preserve"> bude menší a men</w:t>
      </w:r>
      <w:r>
        <w:rPr>
          <w:rFonts w:ascii="Cambria" w:hAnsi="Cambria"/>
          <w:lang w:val="cs-CZ"/>
        </w:rPr>
        <w:t>š</w:t>
      </w:r>
      <w:r>
        <w:rPr>
          <w:rFonts w:ascii="Cambria" w:hAnsi="Cambria"/>
          <w:lang w:val="cs-CZ"/>
        </w:rPr>
        <w:t>í problém, protože hráči si postupně vytvoří zásobu</w:t>
      </w:r>
      <w:r>
        <w:rPr>
          <w:rFonts w:ascii="Cambria" w:hAnsi="Cambria"/>
          <w:lang w:val="cs-CZ"/>
        </w:rPr>
        <w:t xml:space="preserve"> různých smysluplných </w:t>
      </w:r>
      <w:r>
        <w:rPr>
          <w:rFonts w:ascii="Cambria" w:hAnsi="Cambria"/>
          <w:lang w:val="cs-CZ"/>
        </w:rPr>
        <w:t>věcí</w:t>
      </w:r>
      <w:r>
        <w:rPr>
          <w:rFonts w:ascii="Cambria" w:hAnsi="Cambria"/>
          <w:lang w:val="cs-CZ"/>
        </w:rPr>
        <w:t xml:space="preserve">, </w:t>
      </w:r>
      <w:r>
        <w:rPr>
          <w:rFonts w:ascii="Cambria" w:hAnsi="Cambria"/>
          <w:lang w:val="cs-CZ"/>
        </w:rPr>
        <w:t>které</w:t>
      </w:r>
      <w:r>
        <w:rPr>
          <w:rFonts w:ascii="Cambria" w:hAnsi="Cambria"/>
          <w:lang w:val="cs-CZ"/>
        </w:rPr>
        <w:t xml:space="preserve"> mohou protivníkům v boji dělat.</w:t>
      </w:r>
    </w:p>
    <w:p>
      <w:pPr>
        <w:pStyle w:val="Heading3"/>
        <w:ind w:left="0" w:right="0" w:hanging="0"/>
        <w:rPr>
          <w:rFonts w:ascii="Cambria" w:hAnsi="Cambria"/>
        </w:rPr>
      </w:pPr>
      <w:r>
        <w:rPr>
          <w:rFonts w:ascii="Cambria" w:hAnsi="Cambria"/>
          <w:lang w:val="cs-CZ"/>
        </w:rPr>
        <w:t>H</w:t>
      </w:r>
      <w:r>
        <w:rPr>
          <w:rFonts w:ascii="Cambria" w:hAnsi="Cambria"/>
          <w:lang w:val="cs-CZ"/>
        </w:rPr>
        <w:t>ody</w:t>
      </w:r>
    </w:p>
    <w:p>
      <w:pPr>
        <w:pStyle w:val="TextBody"/>
        <w:rPr>
          <w:rFonts w:ascii="Cambria" w:hAnsi="Cambria"/>
          <w:lang w:val="cs-CZ"/>
        </w:rPr>
      </w:pPr>
      <w:r>
        <w:rPr>
          <w:rFonts w:ascii="Cambria" w:hAnsi="Cambria"/>
          <w:lang w:val="cs-CZ"/>
        </w:rPr>
        <w:t>Postihy a bonusy, ať už za výhody nebo za cokoliv jiného, si k hodu přičítají vždy hráči</w:t>
      </w:r>
      <w:r>
        <w:rPr>
          <w:rFonts w:ascii="Cambria" w:hAnsi="Cambria"/>
          <w:lang w:val="cs-CZ"/>
        </w:rPr>
        <w:t xml:space="preserve">. </w:t>
      </w:r>
      <w:r>
        <w:rPr>
          <w:rFonts w:ascii="Cambria" w:hAnsi="Cambria"/>
          <w:lang w:val="cs-CZ"/>
        </w:rPr>
        <w:t>Když má například skřet nevýhodu, hráč si za to přičte +1. Když má naopak skřet výhodu, hráč si jedničku odečte.</w:t>
        <w:br/>
        <w:tab/>
        <w:t>Na tobě je, abys zkontroloval, že si hráč započítal všechno, co hod nějak ovlivňuje. Nejlepší je, když hráči při hodu sami vyjmenují, co všechno si přičítají, a ty to pak jen doplníš.</w:t>
      </w:r>
    </w:p>
    <w:p>
      <w:pPr>
        <w:pStyle w:val="ExampleHeader"/>
        <w:rPr>
          <w:rFonts w:ascii="Cambria" w:hAnsi="Cambria"/>
        </w:rPr>
      </w:pPr>
      <w:r>
        <w:rPr>
          <w:rFonts w:ascii="Cambria" w:hAnsi="Cambria"/>
        </w:rPr>
        <w:t>Příklad:</w:t>
      </w:r>
    </w:p>
    <w:p>
      <w:pPr>
        <w:pStyle w:val="ExampleDialogue"/>
        <w:rPr/>
      </w:pPr>
      <w:r>
        <w:rPr>
          <w:rStyle w:val="Jmnohre"/>
        </w:rPr>
        <w:t>Pavel:</w:t>
      </w:r>
      <w:r>
        <w:rPr/>
        <w:t xml:space="preserve"> „Jdu po zraněném skřetovi. Mám čtyřkovou sílu plus jedna za to, že ho Naria tiskne k zemi.“</w:t>
      </w:r>
    </w:p>
    <w:p>
      <w:pPr>
        <w:pStyle w:val="ExampleDialogue"/>
        <w:rPr/>
      </w:pPr>
      <w:r>
        <w:rPr>
          <w:rStyle w:val="Jmnohre"/>
        </w:rPr>
        <w:t>Pán jeskyně:</w:t>
      </w:r>
      <w:r>
        <w:rPr/>
        <w:t xml:space="preserve"> „</w:t>
      </w:r>
      <w:r>
        <w:rPr/>
        <w:t>Ještě máš výhodu za to, že má rozpárané břicho.</w:t>
      </w:r>
      <w:r>
        <w:rPr/>
        <w:t>“</w:t>
      </w:r>
    </w:p>
    <w:p>
      <w:pPr>
        <w:pStyle w:val="ExampleDialogue"/>
        <w:rPr/>
      </w:pPr>
      <w:r>
        <w:rPr>
          <w:rStyle w:val="Jmnohre"/>
        </w:rPr>
        <w:t>Pavel:</w:t>
      </w:r>
      <w:r>
        <w:rPr/>
        <w:t xml:space="preserve"> „Aha, jasně. Takže </w:t>
      </w:r>
      <w:r>
        <w:rPr/>
        <w:t>šest plus</w:t>
      </w:r>
      <w:r>
        <w:rPr/>
        <w:t xml:space="preserve"> hod?“</w:t>
      </w:r>
    </w:p>
    <w:p>
      <w:pPr>
        <w:pStyle w:val="ExampleDialogue"/>
        <w:rPr/>
      </w:pPr>
      <w:r>
        <w:rPr>
          <w:rStyle w:val="Jmnohre"/>
        </w:rPr>
        <w:t>Pán jeskyně:</w:t>
      </w:r>
      <w:r>
        <w:rPr/>
        <w:t xml:space="preserve"> „Jop.“</w:t>
      </w:r>
    </w:p>
    <w:p>
      <w:pPr>
        <w:pStyle w:val="TextBody"/>
        <w:rPr>
          <w:rFonts w:ascii="Cambria" w:hAnsi="Cambria"/>
        </w:rPr>
      </w:pPr>
      <w:r>
        <w:rPr>
          <w:rFonts w:ascii="Cambria" w:hAnsi="Cambria"/>
        </w:rPr>
        <w:t>Říkat nahlas, jaké si kdo počítá postihy a bonusy a za co jsou, je důležité. Odhalíte tím případné chyby a navíc si díky tomu ujasníte, jaké okolnosti hrají roli</w:t>
      </w:r>
      <w:r>
        <w:rPr>
          <w:rFonts w:ascii="Cambria" w:hAnsi="Cambria"/>
        </w:rPr>
        <w:t>.</w:t>
      </w:r>
    </w:p>
    <w:p>
      <w:pPr>
        <w:pStyle w:val="Heading3"/>
        <w:ind w:left="0" w:right="0" w:hanging="0"/>
        <w:rPr>
          <w:rFonts w:ascii="Cambria" w:hAnsi="Cambria"/>
        </w:rPr>
      </w:pPr>
      <w:r>
        <w:rPr>
          <w:rFonts w:ascii="Cambria" w:hAnsi="Cambria"/>
        </w:rPr>
        <w:t>Popisy</w:t>
      </w:r>
    </w:p>
    <w:p>
      <w:pPr>
        <w:pStyle w:val="TextBody"/>
        <w:rPr>
          <w:rFonts w:ascii="Cambria" w:hAnsi="Cambria"/>
        </w:rPr>
      </w:pPr>
      <w:r>
        <w:rPr>
          <w:rFonts w:ascii="Cambria" w:hAnsi="Cambria"/>
        </w:rPr>
        <w:t xml:space="preserve">Dávej si záležet na popisech </w:t>
      </w:r>
      <w:r>
        <w:rPr>
          <w:rFonts w:ascii="Cambria" w:hAnsi="Cambria"/>
        </w:rPr>
        <w:t xml:space="preserve">účinků kouzel, schopností a kouzelných předmětů. Když je totiž zredukuješ na jejich pravidlový efekt, tak nejsou nijak zvlášť zajímavá – </w:t>
      </w:r>
      <w:r>
        <w:rPr>
          <w:rFonts w:ascii="Cambria" w:hAnsi="Cambria"/>
          <w:i/>
          <w:iCs/>
        </w:rPr>
        <w:t>modrý blesk</w:t>
      </w:r>
      <w:r>
        <w:rPr>
          <w:rFonts w:ascii="Cambria" w:hAnsi="Cambria"/>
        </w:rPr>
        <w:t xml:space="preserve"> prostě zraňuje, </w:t>
      </w:r>
      <w:r>
        <w:rPr>
          <w:rFonts w:ascii="Cambria" w:hAnsi="Cambria"/>
          <w:i/>
          <w:iCs/>
        </w:rPr>
        <w:t>hromový palcát</w:t>
      </w:r>
      <w:r>
        <w:rPr>
          <w:rFonts w:ascii="Cambria" w:hAnsi="Cambria"/>
        </w:rPr>
        <w:t xml:space="preserve"> odhazuje a podobně. Až díky tvým barvitým popisům si hráč řekne: „Tohle vážně umím? To je super!“</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Zásah </w:t>
      </w:r>
      <w:r>
        <w:rPr>
          <w:rFonts w:ascii="Cambria" w:hAnsi="Cambria"/>
          <w:i/>
          <w:iCs/>
        </w:rPr>
        <w:t>hromovým palcátem</w:t>
      </w:r>
      <w:r>
        <w:rPr>
          <w:rFonts w:ascii="Cambria" w:hAnsi="Cambria"/>
        </w:rPr>
        <w:t>, což je kouzelná zbraň, která protivníka se zahřměním odhodí zpět, bys mohl popsat takhle: „</w:t>
      </w:r>
      <w:r>
        <w:rPr>
          <w:rFonts w:ascii="Cambria" w:hAnsi="Cambria"/>
        </w:rPr>
        <w:t xml:space="preserve">Zranil jsi ho za tři a odhodil jsi ho kus zpět“, </w:t>
      </w:r>
      <w:r>
        <w:rPr>
          <w:rFonts w:ascii="Cambria" w:hAnsi="Cambria"/>
        </w:rPr>
        <w:t>ale takhle je to mnohem lepší: „</w:t>
      </w:r>
      <w:r>
        <w:rPr>
          <w:rFonts w:ascii="Cambria" w:hAnsi="Cambria"/>
        </w:rPr>
        <w:t xml:space="preserve">Ozvalo se ohlušující zahřmění, skřet odlítnul přes celou místnost a se zaduněním </w:t>
      </w:r>
      <w:r>
        <w:rPr>
          <w:rFonts w:ascii="Cambria" w:hAnsi="Cambria"/>
        </w:rPr>
        <w:t xml:space="preserve">se rozplácnul o </w:t>
      </w:r>
      <w:r>
        <w:rPr>
          <w:rFonts w:ascii="Cambria" w:hAnsi="Cambria"/>
        </w:rPr>
        <w:t>protější stěn</w:t>
      </w:r>
      <w:r>
        <w:rPr>
          <w:rFonts w:ascii="Cambria" w:hAnsi="Cambria"/>
        </w:rPr>
        <w:t>u</w:t>
      </w:r>
      <w:r>
        <w:rPr>
          <w:rFonts w:ascii="Cambria" w:hAnsi="Cambria"/>
        </w:rPr>
        <w:t xml:space="preserve">. </w:t>
      </w:r>
      <w:r>
        <w:rPr>
          <w:rFonts w:ascii="Cambria" w:hAnsi="Cambria"/>
        </w:rPr>
        <w:t>Tváří se poněkud překvapeně.</w:t>
      </w:r>
      <w:r>
        <w:rPr>
          <w:rFonts w:ascii="Cambria" w:hAnsi="Cambria"/>
        </w:rPr>
        <w:t>“</w:t>
        <w:br/>
        <w:tab/>
      </w:r>
      <w:r>
        <w:rPr>
          <w:rFonts w:ascii="Cambria" w:hAnsi="Cambria"/>
        </w:rPr>
        <w:t>P</w:t>
      </w:r>
      <w:r>
        <w:rPr>
          <w:rFonts w:ascii="Cambria" w:hAnsi="Cambria"/>
        </w:rPr>
        <w:t xml:space="preserve">ři zásahu </w:t>
      </w:r>
      <w:r>
        <w:rPr>
          <w:rFonts w:ascii="Cambria" w:hAnsi="Cambria"/>
          <w:i/>
          <w:iCs/>
        </w:rPr>
        <w:t>modrým bleskem</w:t>
      </w:r>
      <w:r>
        <w:rPr>
          <w:rFonts w:ascii="Cambria" w:hAnsi="Cambria"/>
        </w:rPr>
        <w:t xml:space="preserve"> můžeš </w:t>
      </w:r>
      <w:r>
        <w:rPr>
          <w:rFonts w:ascii="Cambria" w:hAnsi="Cambria"/>
        </w:rPr>
        <w:t>zase</w:t>
      </w:r>
      <w:r>
        <w:rPr>
          <w:rFonts w:ascii="Cambria" w:hAnsi="Cambria"/>
        </w:rPr>
        <w:t xml:space="preserve"> popsat zápach spáleného masa, naježené vlasy a podobně.</w:t>
      </w:r>
    </w:p>
    <w:p>
      <w:pPr>
        <w:pStyle w:val="Heading3"/>
        <w:ind w:left="0" w:right="0" w:hanging="0"/>
        <w:rPr>
          <w:rFonts w:ascii="Cambria" w:hAnsi="Cambria"/>
        </w:rPr>
      </w:pPr>
      <w:r>
        <w:rPr>
          <w:rFonts w:ascii="Cambria" w:hAnsi="Cambria"/>
        </w:rPr>
        <w:t>Nech hráče popisovat výsledek</w:t>
      </w:r>
    </w:p>
    <w:p>
      <w:pPr>
        <w:pStyle w:val="TextBody"/>
        <w:rPr>
          <w:rFonts w:ascii="Cambria" w:hAnsi="Cambria"/>
        </w:rPr>
      </w:pPr>
      <w:r>
        <w:rPr>
          <w:rFonts w:ascii="Cambria" w:hAnsi="Cambria"/>
        </w:rPr>
        <w:t xml:space="preserve">Nemusíš všechno popisovat sám. Je dokonce lepší </w:t>
      </w:r>
      <w:r>
        <w:rPr>
          <w:rFonts w:ascii="Cambria" w:hAnsi="Cambria"/>
        </w:rPr>
        <w:t xml:space="preserve">hráče vyzvat, ať si </w:t>
      </w:r>
      <w:r>
        <w:rPr>
          <w:rFonts w:ascii="Cambria" w:hAnsi="Cambria"/>
        </w:rPr>
        <w:t xml:space="preserve">výsledek </w:t>
      </w:r>
      <w:r>
        <w:rPr>
          <w:rFonts w:ascii="Cambria" w:hAnsi="Cambria"/>
        </w:rPr>
        <w:t>popíše sám,</w:t>
      </w:r>
      <w:r>
        <w:rPr>
          <w:rFonts w:ascii="Cambria" w:hAnsi="Cambria"/>
        </w:rPr>
        <w:t xml:space="preserve"> a pak </w:t>
      </w:r>
      <w:r>
        <w:rPr>
          <w:rFonts w:ascii="Cambria" w:hAnsi="Cambria"/>
        </w:rPr>
        <w:t>to</w:t>
      </w:r>
      <w:r>
        <w:rPr>
          <w:rFonts w:ascii="Cambria" w:hAnsi="Cambria"/>
        </w:rPr>
        <w:t xml:space="preserve"> případně doplnit, protože </w:t>
      </w:r>
      <w:r>
        <w:rPr>
          <w:rFonts w:ascii="Cambria" w:hAnsi="Cambria"/>
        </w:rPr>
        <w:t>tím jej víc zapojíš do hry a navíc ho může napadnou něco zajímavého, co by tebe třeba nenapadlo.</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„Máš proti němu dva úspěchy. Co jsi mu udělal a jak to vypadalo?“</w:t>
      </w:r>
    </w:p>
    <w:p>
      <w:pPr>
        <w:pStyle w:val="ExampleDialogue"/>
        <w:rPr/>
      </w:pPr>
      <w:r>
        <w:rPr>
          <w:rStyle w:val="Jmnohre"/>
        </w:rPr>
        <w:t>Pavel:</w:t>
      </w:r>
      <w:r>
        <w:rPr/>
        <w:t xml:space="preserve"> „Srazím ho k zemi, přišlápnu ho levou nohou a sekerou mu vyrazím zbraň z ruky. A </w:t>
      </w:r>
      <w:r>
        <w:rPr/>
        <w:t xml:space="preserve">dodám: </w:t>
      </w:r>
      <w:r>
        <w:rPr>
          <w:rStyle w:val="Pmezapostavu"/>
          <w:iCs/>
        </w:rPr>
        <w:t>‚Vzdej se, hajzle!‘</w:t>
      </w:r>
      <w:r>
        <w:rPr/>
        <w:t>“</w:t>
      </w:r>
    </w:p>
    <w:p>
      <w:pPr>
        <w:pStyle w:val="ExampleDialogue"/>
        <w:rPr/>
      </w:pPr>
      <w:r>
        <w:rPr>
          <w:rStyle w:val="Jmnohre"/>
        </w:rPr>
        <w:t>Pán jeskyně:</w:t>
      </w:r>
      <w:r>
        <w:rPr/>
        <w:t xml:space="preserve"> „Bojujete těsně vedle</w:t>
      </w:r>
      <w:r>
        <w:rPr/>
        <w:t xml:space="preserve"> propast</w:t>
      </w:r>
      <w:r>
        <w:rPr/>
        <w:t>i. Chceš, aby jeho šavle spadla dolů?</w:t>
      </w:r>
      <w:r>
        <w:rPr/>
        <w:t>“</w:t>
      </w:r>
    </w:p>
    <w:p>
      <w:pPr>
        <w:pStyle w:val="ExampleDialogue"/>
        <w:rPr/>
      </w:pPr>
      <w:r>
        <w:rPr>
          <w:rStyle w:val="Jmnohre"/>
        </w:rPr>
        <w:t>Pavel:</w:t>
      </w:r>
      <w:r>
        <w:rPr/>
        <w:t xml:space="preserve"> „</w:t>
      </w:r>
      <w:r>
        <w:rPr/>
        <w:t>Přesně tak.“</w:t>
      </w:r>
    </w:p>
    <w:p>
      <w:pPr>
        <w:pStyle w:val="Heading2"/>
        <w:ind w:left="0" w:right="0" w:hanging="0"/>
        <w:rPr>
          <w:rFonts w:ascii="Cambria" w:hAnsi="Cambria"/>
        </w:rPr>
      </w:pPr>
      <w:bookmarkStart w:id="419" w:name="__RefHeading___Toc20210_1502512718"/>
      <w:bookmarkEnd w:id="419"/>
      <w:r>
        <w:rPr>
          <w:rFonts w:ascii="Cambria" w:hAnsi="Cambria"/>
        </w:rPr>
        <w:t>Boj s nestvůrami</w:t>
      </w:r>
    </w:p>
    <w:p>
      <w:pPr>
        <w:pStyle w:val="TextBody"/>
        <w:rPr>
          <w:rFonts w:ascii="Cambria" w:hAnsi="Cambria"/>
        </w:rPr>
      </w:pPr>
      <w:r>
        <w:rPr>
          <w:rFonts w:ascii="Cambria" w:hAnsi="Cambria"/>
        </w:rPr>
        <w:t xml:space="preserve">Některé </w:t>
      </w:r>
      <w:r>
        <w:rPr>
          <w:rFonts w:ascii="Cambria" w:hAnsi="Cambria"/>
        </w:rPr>
        <w:t>obzvláště nebezpečné</w:t>
      </w:r>
      <w:r>
        <w:rPr>
          <w:rFonts w:ascii="Cambria" w:hAnsi="Cambria"/>
        </w:rPr>
        <w:t xml:space="preserve"> nestvůry používají speciální pravidla.</w:t>
      </w:r>
    </w:p>
    <w:p>
      <w:pPr>
        <w:pStyle w:val="Heading3"/>
        <w:ind w:left="0" w:right="0" w:hanging="0"/>
        <w:rPr>
          <w:rFonts w:ascii="Cambria" w:hAnsi="Cambria"/>
        </w:rPr>
      </w:pPr>
      <w:bookmarkStart w:id="420" w:name="__RefHeading___Toc2537_690236890"/>
      <w:bookmarkEnd w:id="420"/>
      <w:r>
        <w:rPr>
          <w:rFonts w:ascii="Cambria" w:hAnsi="Cambria"/>
        </w:rPr>
        <w:t>V</w:t>
      </w:r>
      <w:r>
        <w:rPr>
          <w:rFonts w:ascii="Cambria" w:hAnsi="Cambria"/>
        </w:rPr>
        <w:t>ícenásob</w:t>
      </w:r>
      <w:r>
        <w:rPr>
          <w:rFonts w:ascii="Cambria" w:hAnsi="Cambria"/>
        </w:rPr>
        <w:t>né</w:t>
      </w:r>
      <w:r>
        <w:rPr>
          <w:rFonts w:ascii="Cambria" w:hAnsi="Cambria"/>
        </w:rPr>
        <w:t xml:space="preserve"> útoky</w:t>
      </w:r>
    </w:p>
    <w:p>
      <w:pPr>
        <w:pStyle w:val="TextBody"/>
        <w:rPr>
          <w:rFonts w:ascii="Cambria" w:hAnsi="Cambria"/>
        </w:rPr>
      </w:pPr>
      <w:r>
        <w:rPr>
          <w:rFonts w:ascii="Cambria" w:hAnsi="Cambria"/>
        </w:rPr>
        <w:t>Některé nestvůry, jako třeba obří štír nebo hydra, mají tělo stavěné tak, že mohou současně útočit z několika směrů.</w:t>
      </w:r>
    </w:p>
    <w:p>
      <w:pPr>
        <w:pStyle w:val="TextBody"/>
        <w:numPr>
          <w:ilvl w:val="0"/>
          <w:numId w:val="121"/>
        </w:numPr>
        <w:rPr>
          <w:rFonts w:ascii="Cambria" w:hAnsi="Cambria"/>
        </w:rPr>
      </w:pPr>
      <w:r>
        <w:rPr>
          <w:rFonts w:ascii="Cambria" w:hAnsi="Cambria"/>
        </w:rPr>
        <w:t xml:space="preserve">Tyto nestvůry </w:t>
      </w:r>
      <w:r>
        <w:rPr>
          <w:rFonts w:ascii="Cambria" w:hAnsi="Cambria"/>
        </w:rPr>
        <w:t>si v jednom kole hází víckrát. Mohou tedy dokonce zaútočit víckrát na stejný cíl.</w:t>
      </w:r>
    </w:p>
    <w:p>
      <w:pPr>
        <w:pStyle w:val="Heading3"/>
        <w:ind w:left="0" w:right="0" w:hanging="0"/>
        <w:rPr>
          <w:rFonts w:ascii="Cambria" w:hAnsi="Cambria"/>
        </w:rPr>
      </w:pPr>
      <w:bookmarkStart w:id="421" w:name="__RefHeading___Toc2539_690236890"/>
      <w:bookmarkEnd w:id="421"/>
      <w:r>
        <w:rPr>
          <w:rFonts w:ascii="Cambria" w:hAnsi="Cambria"/>
        </w:rPr>
        <w:t>Zranitelnost nestvůr</w:t>
      </w:r>
    </w:p>
    <w:p>
      <w:pPr>
        <w:pStyle w:val="TextBody"/>
        <w:rPr>
          <w:rFonts w:ascii="Cambria" w:hAnsi="Cambria"/>
          <w:lang w:val="cs-CZ"/>
        </w:rPr>
      </w:pPr>
      <w:r>
        <w:rPr>
          <w:rFonts w:ascii="Cambria" w:hAnsi="Cambria"/>
          <w:lang w:val="cs-CZ"/>
        </w:rPr>
        <w:t>Některé nestvůry jsou snáze nebo naopak hůře zranitelné určitými druhy zbraní nebo útoků. Herně se to projevuje, jako kdyby proti nim měli větší nebo menší zbroj.</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Oživlá socha má zbroj 3, proti drtivým útokům ale jen 1. </w:t>
      </w:r>
      <w:r>
        <w:rPr>
          <w:rFonts w:ascii="Cambria" w:hAnsi="Cambria"/>
        </w:rPr>
        <w:t xml:space="preserve">Kostlivec má proti bodu zbroj 2. </w:t>
      </w:r>
      <w:r>
        <w:rPr>
          <w:rFonts w:ascii="Cambria" w:hAnsi="Cambria"/>
        </w:rPr>
        <w:t>/</w:t>
      </w:r>
      <w:r>
        <w:rPr>
          <w:rFonts w:ascii="Cambria" w:hAnsi="Cambria"/>
        </w:rPr>
        <w:t>* TODO: Až bude bestiář, tak zkontrolovat, že tahle čísla seděj. */</w:t>
      </w:r>
    </w:p>
    <w:p>
      <w:pPr>
        <w:pStyle w:val="TextBody"/>
        <w:rPr>
          <w:rFonts w:ascii="Cambria" w:hAnsi="Cambria"/>
          <w:lang w:val="cs-CZ"/>
        </w:rPr>
      </w:pPr>
      <w:r>
        <w:rPr>
          <w:rFonts w:ascii="Cambria" w:hAnsi="Cambria"/>
          <w:lang w:val="cs-CZ"/>
        </w:rPr>
        <w:t>Nestvůra také může být určitými druhy útoku kompletně nezranitelná.</w:t>
      </w:r>
    </w:p>
    <w:p>
      <w:pPr>
        <w:pStyle w:val="ExampleHeader"/>
        <w:rPr>
          <w:rFonts w:ascii="Cambria" w:hAnsi="Cambria"/>
        </w:rPr>
      </w:pPr>
      <w:r>
        <w:rPr>
          <w:rFonts w:ascii="Cambria" w:hAnsi="Cambria"/>
        </w:rPr>
        <w:t>Příklad:</w:t>
      </w:r>
    </w:p>
    <w:p>
      <w:pPr>
        <w:pStyle w:val="Example1"/>
        <w:rPr>
          <w:rFonts w:ascii="Cambria" w:hAnsi="Cambria"/>
          <w:lang w:val="cs-CZ"/>
        </w:rPr>
      </w:pPr>
      <w:r>
        <w:rPr>
          <w:rFonts w:ascii="Cambria" w:hAnsi="Cambria"/>
          <w:lang w:val="cs-CZ"/>
        </w:rPr>
        <w:t>Ohnivému elementálovi oheň nic nedělá. Duch je nehmotný, takže nemagické zbraně neškodně projdou skrz něj.</w:t>
      </w:r>
    </w:p>
    <w:p>
      <w:pPr>
        <w:pStyle w:val="TextBody"/>
        <w:rPr>
          <w:rFonts w:ascii="Cambria" w:hAnsi="Cambria"/>
          <w:lang w:val="cs-CZ"/>
        </w:rPr>
      </w:pPr>
      <w:r>
        <w:rPr>
          <w:rFonts w:ascii="Cambria" w:hAnsi="Cambria"/>
          <w:lang w:val="cs-CZ"/>
        </w:rPr>
        <w:t xml:space="preserve">Nezapomeň </w:t>
      </w:r>
      <w:r>
        <w:rPr>
          <w:rFonts w:ascii="Cambria" w:hAnsi="Cambria"/>
          <w:lang w:val="cs-CZ"/>
        </w:rPr>
        <w:t xml:space="preserve">dát hráčům vědět, že jejich </w:t>
      </w:r>
      <w:r>
        <w:rPr>
          <w:rFonts w:ascii="Cambria" w:hAnsi="Cambria"/>
          <w:lang w:val="cs-CZ"/>
        </w:rPr>
        <w:t>útok</w:t>
      </w:r>
      <w:r>
        <w:rPr>
          <w:rFonts w:ascii="Cambria" w:hAnsi="Cambria"/>
          <w:lang w:val="cs-CZ"/>
        </w:rPr>
        <w:t xml:space="preserve"> má jiný než očekávaný účinek.</w:t>
      </w:r>
    </w:p>
    <w:p>
      <w:pPr>
        <w:pStyle w:val="ExampleHeader"/>
        <w:rPr>
          <w:rFonts w:ascii="Cambria" w:hAnsi="Cambria"/>
        </w:rPr>
      </w:pPr>
      <w:r>
        <w:rPr>
          <w:rFonts w:ascii="Cambria" w:hAnsi="Cambria"/>
        </w:rPr>
        <w:t>Příklad:</w:t>
      </w:r>
    </w:p>
    <w:p>
      <w:pPr>
        <w:pStyle w:val="ExampleDialogue"/>
        <w:rPr/>
      </w:pPr>
      <w:r>
        <w:rPr>
          <w:rStyle w:val="Jmnohre"/>
        </w:rPr>
        <w:t>Pán jeskyně:</w:t>
      </w:r>
      <w:r>
        <w:rPr/>
        <w:t xml:space="preserve"> </w:t>
      </w:r>
      <w:r>
        <w:rPr/>
        <w:t xml:space="preserve">„Po zásahu palicí se na soše udělaly pukliny a odpadl z ní velký kus kamene. Vypadá to, že je proti ní </w:t>
      </w:r>
      <w:r>
        <w:rPr/>
        <w:t>překvapivě</w:t>
      </w:r>
      <w:r>
        <w:rPr/>
        <w:t xml:space="preserve"> účinná.“</w:t>
      </w:r>
    </w:p>
    <w:p>
      <w:pPr>
        <w:pStyle w:val="ExampleHeader"/>
        <w:rPr>
          <w:rFonts w:ascii="Cambria" w:hAnsi="Cambria"/>
        </w:rPr>
      </w:pPr>
      <w:r>
        <w:rPr>
          <w:rFonts w:ascii="Cambria" w:hAnsi="Cambria"/>
        </w:rPr>
        <w:t>Jiný příklad</w:t>
      </w:r>
      <w:r>
        <w:rPr>
          <w:rFonts w:ascii="Cambria" w:hAnsi="Cambria"/>
        </w:rPr>
        <w:t>:</w:t>
      </w:r>
    </w:p>
    <w:p>
      <w:pPr>
        <w:pStyle w:val="ExampleDialogue"/>
        <w:rPr/>
      </w:pPr>
      <w:r>
        <w:rPr>
          <w:rStyle w:val="Jmnohre"/>
        </w:rPr>
        <w:t>Pán jeskyně:</w:t>
      </w:r>
      <w:r>
        <w:rPr/>
        <w:t xml:space="preserve"> </w:t>
      </w:r>
      <w:r>
        <w:rPr/>
        <w:t>„</w:t>
      </w:r>
      <w:r>
        <w:rPr/>
        <w:t>Trefila jsi kostlivce přesně do srdce – teda spíš tam, kde by bylo, kdyby nějaké měl. Šíp mu proletěl skrz hrudní koš a nic moc mu neudělal.“</w:t>
      </w:r>
    </w:p>
    <w:p>
      <w:pPr>
        <w:pStyle w:val="ExampleHeader"/>
        <w:rPr>
          <w:rFonts w:ascii="Cambria" w:hAnsi="Cambria"/>
        </w:rPr>
      </w:pPr>
      <w:r>
        <w:rPr>
          <w:rFonts w:ascii="Cambria" w:hAnsi="Cambria"/>
        </w:rPr>
        <w:t>A do třetice</w:t>
      </w:r>
      <w:r>
        <w:rPr>
          <w:rFonts w:ascii="Cambria" w:hAnsi="Cambria"/>
        </w:rPr>
        <w:t>:</w:t>
      </w:r>
    </w:p>
    <w:p>
      <w:pPr>
        <w:pStyle w:val="ExampleDialogue"/>
        <w:rPr/>
      </w:pPr>
      <w:r>
        <w:rPr>
          <w:rStyle w:val="Jmnohre"/>
        </w:rPr>
        <w:t>Pán jeskyně:</w:t>
      </w:r>
      <w:r>
        <w:rPr/>
        <w:t xml:space="preserve"> </w:t>
      </w:r>
      <w:r>
        <w:rPr/>
        <w:t>„</w:t>
      </w:r>
      <w:r>
        <w:rPr/>
        <w:t>Rána sekerou prošla skrz ducha, jako kdyby tam vůbec nebyl. Zásah na něm není nijak znát.“</w:t>
      </w:r>
    </w:p>
    <w:p>
      <w:pPr>
        <w:pStyle w:val="Heading3"/>
        <w:ind w:left="0" w:right="0" w:hanging="0"/>
        <w:rPr>
          <w:rFonts w:ascii="Cambria" w:hAnsi="Cambria"/>
        </w:rPr>
      </w:pPr>
      <w:r>
        <w:rPr>
          <w:rFonts w:ascii="Cambria" w:hAnsi="Cambria"/>
        </w:rPr>
        <w:t>Boj s nehmotným protivníkem</w:t>
      </w:r>
    </w:p>
    <w:p>
      <w:pPr>
        <w:pStyle w:val="TextBody"/>
        <w:rPr>
          <w:rFonts w:ascii="Cambria" w:hAnsi="Cambria"/>
        </w:rPr>
      </w:pPr>
      <w:r>
        <w:rPr>
          <w:rFonts w:ascii="Cambria" w:hAnsi="Cambria"/>
        </w:rPr>
        <w:t>/</w:t>
      </w:r>
      <w:r>
        <w:rPr>
          <w:rFonts w:ascii="Cambria" w:hAnsi="Cambria"/>
        </w:rPr>
        <w:t xml:space="preserve">* TODO: Tohle spíš dát rovnou do kapitoly Boj (je tam i </w:t>
      </w:r>
      <w:r>
        <w:rPr>
          <w:rStyle w:val="Odkaznakapitolu"/>
          <w:rFonts w:ascii="Cambria" w:hAnsi="Cambria"/>
          <w:bCs/>
        </w:rPr>
        <w:t>Boj s neviditelným protivníkem</w:t>
      </w:r>
      <w:r>
        <w:rPr>
          <w:rFonts w:ascii="Cambria" w:hAnsi="Cambria"/>
        </w:rPr>
        <w:t>) */</w:t>
      </w:r>
    </w:p>
    <w:p>
      <w:pPr>
        <w:pStyle w:val="TextBody"/>
        <w:numPr>
          <w:ilvl w:val="0"/>
          <w:numId w:val="122"/>
        </w:numPr>
        <w:rPr>
          <w:rFonts w:ascii="Cambria" w:hAnsi="Cambria"/>
        </w:rPr>
      </w:pPr>
      <w:r>
        <w:rPr>
          <w:rFonts w:ascii="Cambria" w:hAnsi="Cambria"/>
        </w:rPr>
        <w:t>Může procházet zdmi nebo se třeba někde vynořit ze země.</w:t>
      </w:r>
    </w:p>
    <w:p>
      <w:pPr>
        <w:pStyle w:val="TextBody"/>
        <w:numPr>
          <w:ilvl w:val="0"/>
          <w:numId w:val="122"/>
        </w:numPr>
        <w:rPr>
          <w:rFonts w:ascii="Cambria" w:hAnsi="Cambria"/>
        </w:rPr>
      </w:pPr>
      <w:r>
        <w:rPr>
          <w:rFonts w:ascii="Cambria" w:hAnsi="Cambria"/>
        </w:rPr>
        <w:t>Nemagické zbraně a jiná než duševní kouzla skrz něj projdou a nic mu neudělají.</w:t>
      </w:r>
    </w:p>
    <w:p>
      <w:pPr>
        <w:pStyle w:val="TextBody"/>
        <w:numPr>
          <w:ilvl w:val="0"/>
          <w:numId w:val="122"/>
        </w:numPr>
        <w:rPr>
          <w:rFonts w:ascii="Cambria" w:hAnsi="Cambria"/>
        </w:rPr>
      </w:pPr>
      <w:r>
        <w:rPr>
          <w:rFonts w:ascii="Cambria" w:hAnsi="Cambria"/>
        </w:rPr>
        <w:t>Jeho útok projde nemagickou zbrojí nebo štítem, jako kdyby tam vůbec nebyly. Od zranění se tedy odečítá kvalita zbroje a štítu pouze v případě, že jsou kouzelné a postava je má připoutané.</w:t>
      </w:r>
    </w:p>
    <w:p>
      <w:pPr>
        <w:pStyle w:val="Heading3"/>
        <w:ind w:left="0" w:right="0" w:hanging="0"/>
        <w:rPr>
          <w:rFonts w:ascii="Cambria" w:hAnsi="Cambria"/>
        </w:rPr>
      </w:pPr>
      <w:r>
        <w:rPr>
          <w:rFonts w:ascii="Cambria" w:hAnsi="Cambria"/>
        </w:rPr>
        <w:t>Duševní kouzla</w:t>
      </w:r>
    </w:p>
    <w:p>
      <w:pPr>
        <w:pStyle w:val="TextBody"/>
        <w:rPr>
          <w:rFonts w:ascii="Cambria" w:hAnsi="Cambria"/>
        </w:rPr>
      </w:pPr>
      <w:r>
        <w:rPr>
          <w:rFonts w:ascii="Cambria" w:hAnsi="Cambria"/>
        </w:rPr>
        <w:t>Duševní kouzla působí pouze na tvory, kteří mají duši. Zvířata duši nemají, v bestiáři mají tuto hodnotu proškrtnutou. Duševní kouzla tedy na n</w:t>
      </w:r>
      <w:r>
        <w:rPr>
          <w:rFonts w:ascii="Cambria" w:hAnsi="Cambria"/>
        </w:rPr>
        <w:t>e</w:t>
      </w:r>
      <w:r>
        <w:rPr>
          <w:rFonts w:ascii="Cambria" w:hAnsi="Cambria"/>
        </w:rPr>
        <w:t xml:space="preserve"> vůbec nepůsobí – nemohou je zranit ani jinak ovlivnit.</w:t>
      </w:r>
    </w:p>
    <w:p>
      <w:pPr>
        <w:pStyle w:val="TextBody"/>
        <w:rPr>
          <w:rFonts w:ascii="Cambria" w:hAnsi="Cambria"/>
        </w:rPr>
      </w:pPr>
      <w:r>
        <w:rPr>
          <w:rFonts w:ascii="Cambria" w:hAnsi="Cambria"/>
        </w:rPr>
        <w:t>/</w:t>
      </w:r>
      <w:r>
        <w:rPr>
          <w:rFonts w:ascii="Cambria" w:hAnsi="Cambria"/>
        </w:rPr>
        <w:t xml:space="preserve">* TODO: Co třeba kouzlo </w:t>
      </w:r>
      <w:r>
        <w:rPr>
          <w:rStyle w:val="Kouzlo"/>
          <w:rFonts w:ascii="Cambria" w:hAnsi="Cambria"/>
          <w:iCs/>
        </w:rPr>
        <w:t>strach</w:t>
      </w:r>
      <w:r>
        <w:rPr>
          <w:rFonts w:ascii="Cambria" w:hAnsi="Cambria"/>
        </w:rPr>
        <w:t xml:space="preserve"> seslané na koně? Není důvod, proč by ho to nemělo vyděsit. Tzn. buď musí mít duši, nebo to nemůže být duševní kouzlo (což je divný). Pokud bude mít duši (malou, nejspíš), tak ho půjde vyřadit </w:t>
      </w:r>
      <w:r>
        <w:rPr>
          <w:rFonts w:ascii="Cambria" w:hAnsi="Cambria"/>
          <w:i w:val="false"/>
          <w:iCs w:val="false"/>
        </w:rPr>
        <w:t xml:space="preserve">mentálním útokem (což je taky divný – i </w:t>
      </w:r>
      <w:r>
        <w:rPr>
          <w:rFonts w:ascii="Cambria" w:hAnsi="Cambria"/>
          <w:i w:val="false"/>
          <w:iCs w:val="false"/>
        </w:rPr>
        <w:t>když, asi proč ne</w:t>
      </w:r>
      <w:r>
        <w:rPr>
          <w:rFonts w:ascii="Cambria" w:hAnsi="Cambria"/>
          <w:i w:val="false"/>
          <w:iCs w:val="false"/>
        </w:rPr>
        <w:t>)</w:t>
      </w:r>
      <w:r>
        <w:rPr>
          <w:rFonts w:ascii="Cambria" w:hAnsi="Cambria"/>
        </w:rPr>
        <w:t>. */</w:t>
      </w:r>
    </w:p>
    <w:p>
      <w:pPr>
        <w:pStyle w:val="Heading2"/>
        <w:ind w:left="0" w:right="0" w:hanging="0"/>
        <w:rPr>
          <w:rFonts w:ascii="Cambria" w:hAnsi="Cambria"/>
        </w:rPr>
      </w:pPr>
      <w:bookmarkStart w:id="422" w:name="__RefHeading___Toc59265_2372457134"/>
      <w:bookmarkEnd w:id="422"/>
      <w:r>
        <w:rPr>
          <w:rFonts w:ascii="Cambria" w:hAnsi="Cambria"/>
        </w:rPr>
        <w:t>Popisy boje</w:t>
      </w:r>
    </w:p>
    <w:p>
      <w:pPr>
        <w:pStyle w:val="TextBody"/>
        <w:rPr>
          <w:rFonts w:ascii="Cambria" w:hAnsi="Cambria"/>
        </w:rPr>
      </w:pPr>
      <w:r>
        <w:rPr>
          <w:rFonts w:ascii="Cambria" w:hAnsi="Cambria"/>
        </w:rPr>
        <w:t xml:space="preserve">Soubojový systém je pouze holá kostra, </w:t>
      </w:r>
      <w:r>
        <w:rPr>
          <w:rFonts w:ascii="Cambria" w:hAnsi="Cambria"/>
        </w:rPr>
        <w:t>s</w:t>
      </w:r>
      <w:r>
        <w:rPr>
          <w:rFonts w:ascii="Cambria" w:hAnsi="Cambria"/>
        </w:rPr>
        <w:t xml:space="preserve">ám o sobě nedokáže zajistit, aby byly boje vzrušující a zajímavé. K </w:t>
      </w:r>
      <w:r>
        <w:rPr>
          <w:rFonts w:ascii="Cambria" w:hAnsi="Cambria"/>
        </w:rPr>
        <w:t>tomu je</w:t>
      </w:r>
      <w:r>
        <w:rPr>
          <w:rFonts w:ascii="Cambria" w:hAnsi="Cambria"/>
        </w:rPr>
        <w:t xml:space="preserve"> potřeba, aby sis dal opravdu záležet na barvitých popisech – </w:t>
      </w:r>
      <w:r>
        <w:rPr>
          <w:rFonts w:ascii="Cambria" w:hAnsi="Cambria"/>
        </w:rPr>
        <w:t>lev</w:t>
      </w:r>
      <w:r>
        <w:rPr>
          <w:rFonts w:ascii="Cambria" w:hAnsi="Cambria"/>
        </w:rPr>
        <w:t xml:space="preserve"> by měl </w:t>
      </w:r>
      <w:r>
        <w:rPr>
          <w:rFonts w:ascii="Cambria" w:hAnsi="Cambria"/>
        </w:rPr>
        <w:t>nebohého kouzelníka</w:t>
      </w:r>
      <w:r>
        <w:rPr>
          <w:rFonts w:ascii="Cambria" w:hAnsi="Cambria"/>
        </w:rPr>
        <w:t xml:space="preserve"> sr</w:t>
      </w:r>
      <w:r>
        <w:rPr>
          <w:rFonts w:ascii="Cambria" w:hAnsi="Cambria"/>
        </w:rPr>
        <w:t>azit</w:t>
      </w:r>
      <w:r>
        <w:rPr>
          <w:rFonts w:ascii="Cambria" w:hAnsi="Cambria"/>
        </w:rPr>
        <w:t xml:space="preserve"> na zem a svými spáry z n</w:t>
      </w:r>
      <w:r>
        <w:rPr>
          <w:rFonts w:ascii="Cambria" w:hAnsi="Cambria"/>
        </w:rPr>
        <w:t>ěj</w:t>
      </w:r>
      <w:r>
        <w:rPr>
          <w:rFonts w:ascii="Cambria" w:hAnsi="Cambria"/>
        </w:rPr>
        <w:t xml:space="preserve"> rvát kusy masa, dračí dech by měl </w:t>
      </w:r>
      <w:r>
        <w:rPr>
          <w:rFonts w:ascii="Cambria" w:hAnsi="Cambria"/>
        </w:rPr>
        <w:t>válečníkovi</w:t>
      </w:r>
      <w:r>
        <w:rPr>
          <w:rFonts w:ascii="Cambria" w:hAnsi="Cambria"/>
        </w:rPr>
        <w:t xml:space="preserve"> sežehnout vlasy, vousy a obočí, krev by měla stříkat.</w:t>
        <w:br/>
        <w:tab/>
        <w:t xml:space="preserve">K </w:t>
      </w:r>
      <w:r>
        <w:rPr>
          <w:rFonts w:ascii="Cambria" w:hAnsi="Cambria"/>
        </w:rPr>
        <w:t>pocitu hrozby také přispěje, když budou nestvůry postavy zalehávat, srážet na zem, obtáčet a škrtit a vůbec je dostat do svízelných situací, ve kterých člověk ztrácí pocit kontroly.</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Obrovský d</w:t>
      </w:r>
      <w:r>
        <w:rPr>
          <w:rFonts w:ascii="Cambria" w:hAnsi="Cambria"/>
        </w:rPr>
        <w:t>vo</w:t>
      </w:r>
      <w:r>
        <w:rPr>
          <w:rFonts w:ascii="Cambria" w:hAnsi="Cambria"/>
        </w:rPr>
        <w:t>uh</w:t>
      </w:r>
      <w:r>
        <w:rPr>
          <w:rFonts w:ascii="Cambria" w:hAnsi="Cambria"/>
        </w:rPr>
        <w:t>lavý pes tě srazil na zem. Jedna hlava se ti zakousla do ruky, zuřivě vrčí a trhá ze strany na stranu. Slyšíš, jak ti pod stiskem čelistí praskají kosti. Druhá se ti sápe po krku. Braň se.</w:t>
      </w:r>
    </w:p>
    <w:p>
      <w:pPr>
        <w:pStyle w:val="Heading2"/>
        <w:ind w:left="0" w:right="0" w:hanging="0"/>
        <w:rPr>
          <w:rFonts w:ascii="Cambria" w:hAnsi="Cambria"/>
        </w:rPr>
      </w:pPr>
      <w:bookmarkStart w:id="423" w:name="__RefHeading___Toc12912_4230435934"/>
      <w:bookmarkEnd w:id="423"/>
      <w:r>
        <w:rPr>
          <w:rFonts w:ascii="Cambria" w:hAnsi="Cambria"/>
        </w:rPr>
        <w:t>Umírání</w:t>
      </w:r>
      <w:r>
        <w:rPr>
          <w:rFonts w:ascii="Cambria" w:hAnsi="Cambria"/>
        </w:rPr>
        <w:t xml:space="preserve"> hráčských postav</w:t>
      </w:r>
    </w:p>
    <w:p>
      <w:pPr>
        <w:pStyle w:val="TextBody"/>
        <w:rPr>
          <w:rFonts w:ascii="Cambria" w:hAnsi="Cambria"/>
        </w:rPr>
      </w:pPr>
      <w:r>
        <w:rPr>
          <w:rFonts w:ascii="Cambria" w:hAnsi="Cambria"/>
        </w:rPr>
        <w:t xml:space="preserve">Pokud jste se dohodli, že ve hře chcete mít možnost smrti hráčských postav, </w:t>
      </w:r>
      <w:r>
        <w:rPr>
          <w:rFonts w:ascii="Cambria" w:hAnsi="Cambria"/>
        </w:rPr>
        <w:t>znamená to pro tebe velkou zodpovědnost. Když si totiž nedáš pozor, může se stát, že si hráč vyloží smrt své postavy jako tvoji chybu a bude ti to pak mít za zlé.</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Do podzemí </w:t>
      </w:r>
      <w:r>
        <w:rPr>
          <w:rFonts w:ascii="Cambria" w:hAnsi="Cambria"/>
        </w:rPr>
        <w:t>jsi umístil</w:t>
      </w:r>
      <w:r>
        <w:rPr>
          <w:rFonts w:ascii="Cambria" w:hAnsi="Cambria"/>
        </w:rPr>
        <w:t xml:space="preserve"> chodbu, skrz kterou přeskakují blesky, s tím, že něco takového nikdo nemůže přežít. Hráč následně řekne: „Zkusím to proběhnout.“</w:t>
      </w:r>
    </w:p>
    <w:p>
      <w:pPr>
        <w:pStyle w:val="TextBody"/>
        <w:rPr>
          <w:rFonts w:ascii="Cambria" w:hAnsi="Cambria"/>
        </w:rPr>
      </w:pPr>
      <w:r>
        <w:rPr>
          <w:rFonts w:ascii="Cambria" w:hAnsi="Cambria"/>
        </w:rPr>
        <w:t xml:space="preserve">V tenhle moment rozhodně nestačí oznámit, že je postava mrtvá, přestože by to k tomu mohlo svádět. </w:t>
      </w:r>
      <w:r>
        <w:rPr>
          <w:rFonts w:ascii="Cambria" w:hAnsi="Cambria"/>
        </w:rPr>
        <w:t>Zeptej se hráče, proč to chce udělat:</w:t>
      </w:r>
    </w:p>
    <w:p>
      <w:pPr>
        <w:pStyle w:val="ExampleDialogue"/>
        <w:rPr/>
      </w:pPr>
      <w:r>
        <w:rPr>
          <w:rStyle w:val="Jmnohre"/>
        </w:rPr>
        <w:t>Pán jeskyně:</w:t>
      </w:r>
      <w:r>
        <w:rPr/>
        <w:t xml:space="preserve"> </w:t>
      </w:r>
      <w:r>
        <w:rPr/>
        <w:t>„</w:t>
      </w:r>
      <w:r>
        <w:rPr/>
        <w:t>Uvědomuješ si, doufám, že tohle nemůžeš v žádném případě přežít?“</w:t>
      </w:r>
    </w:p>
    <w:p>
      <w:pPr>
        <w:pStyle w:val="ExampleDialogue"/>
        <w:rPr/>
      </w:pPr>
      <w:r>
        <w:rPr>
          <w:b/>
          <w:bCs/>
          <w:i w:val="false"/>
          <w:iCs w:val="false"/>
        </w:rPr>
        <w:t>Hráč:</w:t>
      </w:r>
      <w:r>
        <w:rPr/>
        <w:t xml:space="preserve"> „</w:t>
      </w:r>
      <w:r>
        <w:rPr/>
        <w:t xml:space="preserve">Aha, v tom případě tam samozřejmě nepolezu. </w:t>
      </w:r>
      <w:r>
        <w:rPr/>
        <w:t>Myslel jsem, že si normálně hodím na obranu.“</w:t>
      </w:r>
    </w:p>
    <w:p>
      <w:pPr>
        <w:pStyle w:val="TextBody"/>
        <w:rPr>
          <w:rFonts w:ascii="Cambria" w:hAnsi="Cambria"/>
        </w:rPr>
      </w:pPr>
      <w:r>
        <w:rPr>
          <w:rFonts w:ascii="Cambria" w:hAnsi="Cambria"/>
        </w:rPr>
        <w:t xml:space="preserve">Kdybys postavu nechal prostě </w:t>
      </w:r>
      <w:r>
        <w:rPr>
          <w:rFonts w:ascii="Cambria" w:hAnsi="Cambria"/>
        </w:rPr>
        <w:t>ze</w:t>
      </w:r>
      <w:r>
        <w:rPr>
          <w:rFonts w:ascii="Cambria" w:hAnsi="Cambria"/>
        </w:rPr>
        <w:t xml:space="preserve">mřít, hráč by nejspíš měl pocit, že to nebylo fér. On totiž předpokládal, že o výsledku rozhodnou kostky, a že to </w:t>
      </w:r>
      <w:r>
        <w:rPr>
          <w:rFonts w:ascii="Cambria" w:hAnsi="Cambria"/>
        </w:rPr>
        <w:t>tedy jeho</w:t>
      </w:r>
      <w:r>
        <w:rPr>
          <w:rFonts w:ascii="Cambria" w:hAnsi="Cambria"/>
        </w:rPr>
        <w:t xml:space="preserve"> postavu nanejvýš vyřadí. Tys mu ale šanci házet vůbec nedal, a navíc jsi ani nevěděl, že to od tebe očekává.</w:t>
      </w:r>
    </w:p>
    <w:p>
      <w:pPr>
        <w:pStyle w:val="TextBody"/>
        <w:numPr>
          <w:ilvl w:val="0"/>
          <w:numId w:val="123"/>
        </w:numPr>
        <w:rPr>
          <w:rFonts w:ascii="Cambria" w:hAnsi="Cambria"/>
        </w:rPr>
      </w:pPr>
      <w:r>
        <w:rPr>
          <w:rFonts w:ascii="Cambria" w:hAnsi="Cambria"/>
        </w:rPr>
        <w:t xml:space="preserve">Aby k takovým situacím nedocházelo, </w:t>
      </w:r>
      <w:r>
        <w:rPr>
          <w:rFonts w:ascii="Cambria" w:hAnsi="Cambria"/>
        </w:rPr>
        <w:t xml:space="preserve">tak </w:t>
      </w:r>
      <w:r>
        <w:rPr>
          <w:rStyle w:val="StrongEmphasis"/>
          <w:rFonts w:ascii="Cambria" w:hAnsi="Cambria"/>
        </w:rPr>
        <w:t>kdykoliv chce hráč udělat něco zjevně sebevražedného,</w:t>
      </w:r>
      <w:r>
        <w:rPr>
          <w:rStyle w:val="StrongEmphasis"/>
          <w:rFonts w:ascii="Cambria" w:hAnsi="Cambria"/>
        </w:rPr>
        <w:t xml:space="preserve"> vždycky </w:t>
      </w:r>
      <w:r>
        <w:rPr>
          <w:rStyle w:val="StrongEmphasis"/>
          <w:rFonts w:ascii="Cambria" w:hAnsi="Cambria"/>
        </w:rPr>
        <w:t>se ho</w:t>
      </w:r>
      <w:r>
        <w:rPr>
          <w:rStyle w:val="StrongEmphasis"/>
          <w:rFonts w:ascii="Cambria" w:hAnsi="Cambria"/>
        </w:rPr>
        <w:t xml:space="preserve"> zeptej, </w:t>
      </w:r>
      <w:r>
        <w:rPr>
          <w:rStyle w:val="StrongEmphasis"/>
          <w:rFonts w:ascii="Cambria" w:hAnsi="Cambria"/>
        </w:rPr>
        <w:t>proč to dělá a čeho se tím snaží dosáhnout</w:t>
      </w:r>
      <w:r>
        <w:rPr>
          <w:rFonts w:ascii="Cambria" w:hAnsi="Cambria"/>
        </w:rPr>
        <w:t>, a ujisti se, že si plně uvědomuje riziko smrti své postavy.</w:t>
      </w:r>
    </w:p>
    <w:p>
      <w:pPr>
        <w:pStyle w:val="TextBody"/>
        <w:rPr>
          <w:rFonts w:ascii="Cambria" w:hAnsi="Cambria"/>
        </w:rPr>
      </w:pPr>
      <w:r>
        <w:rPr>
          <w:rFonts w:ascii="Cambria" w:hAnsi="Cambria"/>
        </w:rPr>
        <w:t xml:space="preserve">Hráč se potom může rozhodnout, že to i přesto riskne. Může </w:t>
      </w:r>
      <w:r>
        <w:rPr>
          <w:rFonts w:ascii="Cambria" w:hAnsi="Cambria"/>
        </w:rPr>
        <w:t>to také chtít udělat třeba proto, že</w:t>
      </w:r>
      <w:r>
        <w:rPr>
          <w:rFonts w:ascii="Cambria" w:hAnsi="Cambria"/>
        </w:rPr>
        <w:t xml:space="preserve"> se </w:t>
      </w:r>
      <w:r>
        <w:rPr>
          <w:rFonts w:ascii="Cambria" w:hAnsi="Cambria"/>
        </w:rPr>
        <w:t>tím jeho</w:t>
      </w:r>
      <w:r>
        <w:rPr>
          <w:rFonts w:ascii="Cambria" w:hAnsi="Cambria"/>
        </w:rPr>
        <w:t xml:space="preserve"> postava obětuje za ostatní - </w:t>
      </w:r>
      <w:r>
        <w:rPr>
          <w:rFonts w:ascii="Cambria" w:hAnsi="Cambria"/>
        </w:rPr>
        <w:t xml:space="preserve">na takovou smrt </w:t>
      </w:r>
      <w:r>
        <w:rPr>
          <w:rFonts w:ascii="Cambria" w:hAnsi="Cambria"/>
        </w:rPr>
        <w:t xml:space="preserve">budete </w:t>
      </w:r>
      <w:r>
        <w:rPr>
          <w:rFonts w:ascii="Cambria" w:hAnsi="Cambria"/>
        </w:rPr>
        <w:t>jistě</w:t>
      </w:r>
      <w:r>
        <w:rPr>
          <w:rFonts w:ascii="Cambria" w:hAnsi="Cambria"/>
        </w:rPr>
        <w:t xml:space="preserve"> ještě dlouho vzpomínat. V takov</w:t>
      </w:r>
      <w:r>
        <w:rPr>
          <w:rFonts w:ascii="Cambria" w:hAnsi="Cambria"/>
        </w:rPr>
        <w:t>ých</w:t>
      </w:r>
      <w:r>
        <w:rPr>
          <w:rFonts w:ascii="Cambria" w:hAnsi="Cambria"/>
        </w:rPr>
        <w:t xml:space="preserve"> případě postava opravdu </w:t>
      </w:r>
      <w:r>
        <w:rPr>
          <w:rFonts w:ascii="Cambria" w:hAnsi="Cambria"/>
        </w:rPr>
        <w:t>ze</w:t>
      </w:r>
      <w:r>
        <w:rPr>
          <w:rFonts w:ascii="Cambria" w:hAnsi="Cambria"/>
        </w:rPr>
        <w:t xml:space="preserve">mře. </w:t>
      </w:r>
      <w:r>
        <w:rPr>
          <w:rFonts w:ascii="Cambria" w:hAnsi="Cambria"/>
        </w:rPr>
        <w:t>Vždycky se ale ujisti, že to dělá s plným vědomím rizika a nikoliv proto, že si představuje situaci a její důsledky jinak než ty.</w:t>
      </w:r>
    </w:p>
    <w:p>
      <w:pPr>
        <w:pStyle w:val="Heading2"/>
        <w:ind w:left="0" w:right="0" w:hanging="0"/>
        <w:rPr>
          <w:rFonts w:ascii="Cambria" w:hAnsi="Cambria"/>
        </w:rPr>
      </w:pPr>
      <w:bookmarkStart w:id="424" w:name="__RefHeading___Toc20212_1502512718"/>
      <w:bookmarkEnd w:id="424"/>
      <w:r>
        <w:rPr>
          <w:rFonts w:ascii="Cambria" w:hAnsi="Cambria"/>
        </w:rPr>
        <w:t>Vedení hry s příběhovou imunitou</w:t>
      </w:r>
    </w:p>
    <w:p>
      <w:pPr>
        <w:pStyle w:val="TextBody"/>
        <w:rPr>
          <w:rFonts w:ascii="Cambria" w:hAnsi="Cambria"/>
        </w:rPr>
      </w:pPr>
      <w:r>
        <w:rPr>
          <w:rFonts w:ascii="Cambria" w:hAnsi="Cambria"/>
        </w:rPr>
        <w:t>Pokud hrajete s příběhovou imunitou, pasti</w:t>
      </w:r>
      <w:r>
        <w:rPr>
          <w:rFonts w:ascii="Cambria" w:hAnsi="Cambria"/>
        </w:rPr>
        <w:t xml:space="preserve"> mohou postavy vyřadit, ochromit, připravit je o vybavení, uvěznit a podobně, </w:t>
      </w:r>
      <w:r>
        <w:rPr>
          <w:rFonts w:ascii="Cambria" w:hAnsi="Cambria"/>
        </w:rPr>
        <w:t xml:space="preserve">ale nemohou je na místě zabít. To ve skutečnosti není až tak velké omezení, jak by se mohlo stát. Nemůžeš sice použít například </w:t>
      </w:r>
      <w:r>
        <w:rPr>
          <w:rFonts w:ascii="Cambria" w:hAnsi="Cambria"/>
        </w:rPr>
        <w:t>padající několikatunový kamenný kvád</w:t>
      </w:r>
      <w:r>
        <w:rPr>
          <w:rFonts w:ascii="Cambria" w:hAnsi="Cambria"/>
        </w:rPr>
        <w:t>r</w:t>
      </w:r>
      <w:r>
        <w:rPr>
          <w:rFonts w:ascii="Cambria" w:hAnsi="Cambria"/>
        </w:rPr>
        <w:t xml:space="preserve">, </w:t>
      </w:r>
      <w:r>
        <w:rPr>
          <w:rFonts w:ascii="Cambria" w:hAnsi="Cambria"/>
        </w:rPr>
        <w:t>ale většina pastí nemusí být nutně smrtící: šipková past postavu zraní nebo vyřadí, pád do propadla postavu zraní a znemožní ji se dostat pryč, kyselinová past zraní a poškodí vybavení, jedovatý plyn může zraňovat či vyřazovat, ale také třeba oslepovat nebo způsobit halucinace.</w:t>
        <w:br/>
        <w:tab/>
      </w:r>
      <w:r>
        <w:rPr>
          <w:rFonts w:ascii="Cambria" w:hAnsi="Cambria"/>
        </w:rPr>
        <w:t>Také protivníci musí mít vždycky nějakou smysluplnou možnost, jak nechat postavy přežít. Když jsou inteligentní, je to jednoduché: vždycky se mohou se rozhodnout postavy zajmout, aby je mohli vyslechnout, postavit před soud nebo třeba upéct a sníst. Když jsou to ale divoké šelmy, může se ti stát, že budeš muset situaci trochu přiohnout.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 xml:space="preserve">Když je </w:t>
      </w:r>
      <w:r>
        <w:rPr>
          <w:rFonts w:ascii="Cambria" w:hAnsi="Cambria"/>
        </w:rPr>
        <w:t>Gorondar vyřazen při boji se smečkou vlků, může</w:t>
      </w:r>
      <w:r>
        <w:rPr>
          <w:rFonts w:ascii="Cambria" w:hAnsi="Cambria"/>
        </w:rPr>
        <w:t xml:space="preserve">š například říct, že se mezi sebou začali rvát o právo na kořist, nebo popsat jiné, větší nebezpečí, které </w:t>
      </w:r>
      <w:r>
        <w:rPr>
          <w:rFonts w:ascii="Cambria" w:hAnsi="Cambria"/>
        </w:rPr>
        <w:t>je</w:t>
      </w:r>
      <w:r>
        <w:rPr>
          <w:rFonts w:ascii="Cambria" w:hAnsi="Cambria"/>
        </w:rPr>
        <w:t xml:space="preserve"> zažene a dá </w:t>
      </w:r>
      <w:r>
        <w:rPr>
          <w:rFonts w:ascii="Cambria" w:hAnsi="Cambria"/>
        </w:rPr>
        <w:t>Kaře s Nariou</w:t>
      </w:r>
      <w:r>
        <w:rPr>
          <w:rFonts w:ascii="Cambria" w:hAnsi="Cambria"/>
        </w:rPr>
        <w:t xml:space="preserve"> možnost ho zachránit – třeba medvěda.</w:t>
      </w:r>
    </w:p>
    <w:p>
      <w:pPr>
        <w:pStyle w:val="TextBody"/>
        <w:rPr>
          <w:rFonts w:ascii="Cambria" w:hAnsi="Cambria"/>
        </w:rPr>
      </w:pPr>
      <w:r>
        <w:rPr>
          <w:rFonts w:ascii="Cambria" w:hAnsi="Cambria"/>
        </w:rPr>
        <w:t>Když postavu přemůžou zombie nebo jiní nemyslící tvorové, mohou jí třeba jen ukousnout nohu a nechat ji být.</w:t>
      </w:r>
    </w:p>
    <w:p>
      <w:pPr>
        <w:pStyle w:val="Heading2"/>
        <w:ind w:left="0" w:right="0" w:hanging="0"/>
        <w:rPr>
          <w:rFonts w:ascii="Cambria" w:hAnsi="Cambria"/>
        </w:rPr>
      </w:pPr>
      <w:bookmarkStart w:id="425" w:name="__RefHeading___Toc20214_1502512718"/>
      <w:bookmarkEnd w:id="425"/>
      <w:r>
        <w:rPr>
          <w:rFonts w:ascii="Cambria" w:hAnsi="Cambria"/>
        </w:rPr>
        <w:t xml:space="preserve">Vedení hry </w:t>
      </w:r>
      <w:r>
        <w:rPr>
          <w:rFonts w:ascii="Cambria" w:hAnsi="Cambria"/>
        </w:rPr>
        <w:t>bez</w:t>
      </w:r>
      <w:r>
        <w:rPr>
          <w:rFonts w:ascii="Cambria" w:hAnsi="Cambria"/>
        </w:rPr>
        <w:t xml:space="preserve"> příběhov</w:t>
      </w:r>
      <w:r>
        <w:rPr>
          <w:rFonts w:ascii="Cambria" w:hAnsi="Cambria"/>
        </w:rPr>
        <w:t>é</w:t>
      </w:r>
      <w:r>
        <w:rPr>
          <w:rFonts w:ascii="Cambria" w:hAnsi="Cambria"/>
        </w:rPr>
        <w:t xml:space="preserve"> imunit</w:t>
      </w:r>
      <w:r>
        <w:rPr>
          <w:rFonts w:ascii="Cambria" w:hAnsi="Cambria"/>
        </w:rPr>
        <w:t>y</w:t>
      </w:r>
    </w:p>
    <w:p>
      <w:pPr>
        <w:pStyle w:val="TextBody"/>
        <w:rPr>
          <w:rFonts w:ascii="Cambria" w:hAnsi="Cambria"/>
        </w:rPr>
      </w:pPr>
      <w:r>
        <w:rPr>
          <w:rFonts w:ascii="Cambria" w:hAnsi="Cambria"/>
        </w:rPr>
        <w:t>TODO: Tohle určitě napsat znova. Jde v zásadě o to, aby byl PJ férovej a nikomu nenadržoval.</w:t>
      </w:r>
    </w:p>
    <w:p>
      <w:pPr>
        <w:pStyle w:val="TextBody"/>
        <w:rPr>
          <w:rFonts w:ascii="Cambria" w:hAnsi="Cambria"/>
          <w:strike/>
        </w:rPr>
      </w:pPr>
      <w:r>
        <w:rPr>
          <w:rFonts w:ascii="Cambria" w:hAnsi="Cambria"/>
          <w:strike/>
        </w:rPr>
        <w:t xml:space="preserve">Při hře bez příběhové imunity buď tvrdý: Jakmile protivníci dostanou šanci postavy zabít, tak to také udělají, leda by měli předem v plánu je zajmout. Když totiž </w:t>
      </w:r>
      <w:r>
        <w:rPr>
          <w:rFonts w:ascii="Cambria" w:hAnsi="Cambria"/>
          <w:strike/>
        </w:rPr>
        <w:t>někdy</w:t>
      </w:r>
      <w:r>
        <w:rPr>
          <w:rFonts w:ascii="Cambria" w:hAnsi="Cambria"/>
          <w:strike/>
        </w:rPr>
        <w:t xml:space="preserve"> necháš postavy přežít a někdy ne, bude to působit, jako že </w:t>
      </w:r>
      <w:r>
        <w:rPr>
          <w:rFonts w:ascii="Cambria" w:hAnsi="Cambria"/>
          <w:strike/>
        </w:rPr>
        <w:t>kdo umře, nezáleží na pravidlech a na tom, co se hráči rozhodli udělat, ale čistě na tvojí libovůli</w:t>
      </w:r>
      <w:r>
        <w:rPr>
          <w:rFonts w:ascii="Cambria" w:hAnsi="Cambria"/>
          <w:strike/>
        </w:rPr>
        <w:t>.</w:t>
      </w:r>
    </w:p>
    <w:p>
      <w:pPr>
        <w:pStyle w:val="Heading2"/>
        <w:ind w:left="0" w:right="0" w:hanging="0"/>
        <w:rPr>
          <w:rFonts w:ascii="Cambria" w:hAnsi="Cambria"/>
        </w:rPr>
      </w:pPr>
      <w:bookmarkStart w:id="426" w:name="__RefHeading___Toc20216_1502512718"/>
      <w:bookmarkEnd w:id="426"/>
      <w:r>
        <w:rPr>
          <w:rFonts w:ascii="Cambria" w:hAnsi="Cambria"/>
        </w:rPr>
        <w:t>Hlavními postavami příběhu jsou hráčské postavy</w:t>
      </w:r>
    </w:p>
    <w:p>
      <w:pPr>
        <w:pStyle w:val="TextBody"/>
        <w:rPr>
          <w:rFonts w:ascii="Cambria" w:hAnsi="Cambria"/>
        </w:rPr>
      </w:pPr>
      <w:r>
        <w:rPr>
          <w:rFonts w:ascii="Cambria" w:hAnsi="Cambria"/>
        </w:rPr>
        <w:t>Hlavními protagonisty vašeho příběhu by měly být hráčské postavy. To je velice důležité – pokud si vymyslíš vlastního hlavního hrdinu, třeba dědice království, který se bude snažit získat trůn a bude k tomu využívat hráčské postavy, tak hráči budou mít jen vedlejší roli a nejspíš je to nebude moc bavit. Klíčem k zábavné hře totiž je, aby hráči skrze své postavy sami o něco usilovali: ať už o splnění úkolu, o dosažení nějakých vlastních cílů, nebo třeba aby zabránili katastrofě či zmařili něčí zlý plán.</w:t>
        <w:br/>
        <w:tab/>
        <w:t>Dědic královského trůnu stále může být vhodnou zápletkou kampaně, pokud hybatelem děje nebude on, ale družina. Hráči by tedy měli přijmout za cíl svých postav, že jej chtějí dostat na trůn, a v průběhu hry by se toho měli snažit dosáhnout. Neměli byste prostě hrát příběh o tom, jak se oprávněný dědic snaží získat trůn, ale o tom, jak se ho pro něj snaží vybojovat hráčské postavy.</w:t>
      </w:r>
    </w:p>
    <w:p>
      <w:pPr>
        <w:pStyle w:val="Heading3"/>
        <w:ind w:left="0" w:right="0" w:hanging="0"/>
        <w:rPr>
          <w:rFonts w:ascii="Cambria" w:hAnsi="Cambria"/>
        </w:rPr>
      </w:pPr>
      <w:r>
        <w:rPr>
          <w:rFonts w:ascii="Cambria" w:hAnsi="Cambria"/>
        </w:rPr>
        <w:t>Zapojení postav do děje</w:t>
      </w:r>
    </w:p>
    <w:p>
      <w:pPr>
        <w:pStyle w:val="TextBody"/>
        <w:rPr>
          <w:rFonts w:ascii="Cambria" w:hAnsi="Cambria"/>
        </w:rPr>
      </w:pPr>
      <w:r>
        <w:rPr>
          <w:rFonts w:ascii="Cambria" w:hAnsi="Cambria"/>
        </w:rPr>
        <w:t>Pokud tvoji hráči sami vymýšlí, co budou jejich postavy dělat a čeho chtějí dosáhnout, máš to jednoduché: Stačí jim dávat do cesty překážky, komplikace, záhady a podobně. Hráči ale většinou bývají spíš pasivní a v tom případě je na tobě, abys jim nějaké cíle nabídnul. Následuje pár možností, jak to můžeš udělat.</w:t>
      </w:r>
    </w:p>
    <w:p>
      <w:pPr>
        <w:pStyle w:val="Heading4"/>
        <w:ind w:left="0" w:right="0" w:hanging="0"/>
        <w:rPr>
          <w:rFonts w:ascii="Cambria" w:hAnsi="Cambria"/>
        </w:rPr>
      </w:pPr>
      <w:r>
        <w:rPr>
          <w:rFonts w:ascii="Cambria" w:hAnsi="Cambria"/>
        </w:rPr>
        <w:t xml:space="preserve">Ohrož </w:t>
      </w:r>
      <w:r>
        <w:rPr>
          <w:rFonts w:ascii="Cambria" w:hAnsi="Cambria"/>
        </w:rPr>
        <w:t>někoho nebo</w:t>
      </w:r>
      <w:r>
        <w:rPr>
          <w:rFonts w:ascii="Cambria" w:hAnsi="Cambria"/>
        </w:rPr>
        <w:t xml:space="preserve"> něco, na čem postav</w:t>
      </w:r>
      <w:r>
        <w:rPr>
          <w:rFonts w:ascii="Cambria" w:hAnsi="Cambria"/>
        </w:rPr>
        <w:t>ám</w:t>
      </w:r>
      <w:r>
        <w:rPr>
          <w:rFonts w:ascii="Cambria" w:hAnsi="Cambria"/>
        </w:rPr>
        <w:t xml:space="preserve"> záleží</w:t>
      </w:r>
    </w:p>
    <w:p>
      <w:pPr>
        <w:pStyle w:val="TextBody"/>
        <w:rPr/>
      </w:pPr>
      <w:r>
        <w:rPr>
          <w:rFonts w:ascii="Cambria" w:hAnsi="Cambria"/>
        </w:rPr>
        <w:t xml:space="preserve">Když ohrozíš někoho nebo něco, na čem postavám záleží, budou </w:t>
      </w:r>
      <w:r>
        <w:rPr>
          <w:rFonts w:ascii="Cambria" w:hAnsi="Cambria"/>
        </w:rPr>
        <w:t>se tím určitě chtít zabývat. Může to být jejich společný známý, blízká osoba některé z postav, užitečný informátor, osoba, která jim zadala úkol a slíbila jim zaplatit odměnu, nebo také jejich rodné město, vesnice, hrad či království nebo organizace, jíž jsou členy.</w:t>
        <w:br/>
        <w:tab/>
        <w:t>To, že na něčem postavám záleží, může vyplývat z dosavadního děje. Když je například na minulém sezení skupina vojáků zachránila před přesilou orků, na dalším můžeš tyto vojáky ohrozit a postavy nejspíš budou chtít pomoc oplatit. Může to ale také vyplývat z minulosti postav – když jsou například všechny ve službách místního šlechtice, jsou vázány ctí a přísahou, aby mu šly na pomoc.</w:t>
        <w:br/>
        <w:tab/>
        <w:t xml:space="preserve">Pokud minulost postav vytváříte postupně, můžeš vždy hráče požádat, aby vymysleli něco, k čemu mají blízký vztah – připomeň si kapitolu </w:t>
      </w:r>
      <w:r>
        <w:rPr>
          <w:rStyle w:val="Odkaznakapitolu"/>
          <w:rFonts w:ascii="Cambria" w:hAnsi="Cambria"/>
          <w:bCs w:val="false"/>
        </w:rPr>
        <w:fldChar w:fldCharType="begin"/>
      </w:r>
      <w:r>
        <w:rPr>
          <w:rStyle w:val="Odkaznakapitolu"/>
          <w:bCs w:val="false"/>
          <w:rFonts w:ascii="Cambria" w:hAnsi="Cambria"/>
        </w:rPr>
        <w:instrText> REF __RefHeading___Toc12810_4230435934 \h </w:instrText>
      </w:r>
      <w:r>
        <w:rPr>
          <w:rStyle w:val="Odkaznakapitolu"/>
          <w:bCs w:val="false"/>
          <w:rFonts w:ascii="Cambria" w:hAnsi="Cambria"/>
        </w:rPr>
        <w:fldChar w:fldCharType="separate"/>
      </w:r>
      <w:r>
        <w:rPr>
          <w:rStyle w:val="Odkaznakapitolu"/>
          <w:bCs w:val="false"/>
          <w:rFonts w:ascii="Cambria" w:hAnsi="Cambria"/>
        </w:rPr>
        <w:t>Společná tvorba světa</w:t>
      </w:r>
      <w:r>
        <w:rPr>
          <w:rStyle w:val="Odkaznakapitolu"/>
          <w:bCs w:val="false"/>
          <w:rFonts w:ascii="Cambria" w:hAnsi="Cambria"/>
        </w:rPr>
        <w:fldChar w:fldCharType="end"/>
      </w:r>
      <w:r>
        <w:rPr>
          <w:rFonts w:ascii="Cambria" w:hAnsi="Cambria"/>
          <w:lang w:val="en-US"/>
        </w:rPr>
        <w:t xml:space="preserve">. </w:t>
      </w:r>
      <w:r>
        <w:rPr>
          <w:rFonts w:ascii="Cambria" w:hAnsi="Cambria"/>
          <w:lang w:val="cs-CZ"/>
        </w:rPr>
        <w:t>Je to jednak jednodušší, než všechno vymýšlet sám, a navíc tím budeš mít zaručeno, že to hráče opravdu bude zajímat.</w:t>
        <w:br/>
        <w:tab/>
        <w:t>Není také od věci</w:t>
      </w:r>
      <w:r>
        <w:rPr>
          <w:rFonts w:ascii="Cambria" w:hAnsi="Cambria"/>
        </w:rPr>
        <w:t xml:space="preserve"> dát postavám možnost něco hodnotného získat, třeba dům ve městě nebo hrad. Když budou něco vlastnit, budou na tom zainteresované a budou tedy chtít zasáhnout, když to nějak ohrozíš.</w:t>
      </w:r>
    </w:p>
    <w:p>
      <w:pPr>
        <w:pStyle w:val="Heading4"/>
        <w:ind w:left="0" w:right="0" w:hanging="0"/>
        <w:rPr>
          <w:rFonts w:ascii="Cambria" w:hAnsi="Cambria"/>
        </w:rPr>
      </w:pPr>
      <w:r>
        <w:rPr>
          <w:rFonts w:ascii="Cambria" w:hAnsi="Cambria"/>
        </w:rPr>
        <w:t>Nech někoho, ať postavám zadá úkol</w:t>
      </w:r>
    </w:p>
    <w:p>
      <w:pPr>
        <w:pStyle w:val="TextBody"/>
        <w:rPr>
          <w:rFonts w:ascii="Cambria" w:hAnsi="Cambria"/>
        </w:rPr>
      </w:pPr>
      <w:r>
        <w:rPr>
          <w:rFonts w:ascii="Cambria" w:hAnsi="Cambria"/>
          <w:lang w:val="cs-CZ"/>
        </w:rPr>
        <w:t xml:space="preserve">Úkolem může být například nalezení cenného předmětu, artefaktu </w:t>
      </w:r>
      <w:r>
        <w:rPr>
          <w:rFonts w:ascii="Cambria" w:hAnsi="Cambria"/>
          <w:lang w:val="cs-CZ"/>
        </w:rPr>
        <w:t>nebo</w:t>
      </w:r>
      <w:r>
        <w:rPr>
          <w:rFonts w:ascii="Cambria" w:hAnsi="Cambria"/>
          <w:lang w:val="cs-CZ"/>
        </w:rPr>
        <w:t xml:space="preserve"> vzácné magické suroviny, </w:t>
      </w:r>
      <w:r>
        <w:rPr>
          <w:rFonts w:ascii="Cambria" w:hAnsi="Cambria"/>
          <w:lang w:val="cs-CZ"/>
        </w:rPr>
        <w:t>vyzvídání informací, záchrana uneseného dítěte, doručení důležité zprávy a podobně.</w:t>
        <w:br/>
        <w:tab/>
        <w:t xml:space="preserve">Postavy obvykle potřebují dobrý důvod, proč se do toho pouštět. Tím je </w:t>
      </w:r>
      <w:r>
        <w:rPr>
          <w:rFonts w:ascii="Cambria" w:hAnsi="Cambria"/>
          <w:lang w:val="cs-CZ"/>
        </w:rPr>
        <w:t>nejčastěji</w:t>
      </w:r>
      <w:r>
        <w:rPr>
          <w:rFonts w:ascii="Cambria" w:hAnsi="Cambria"/>
          <w:lang w:val="cs-CZ"/>
        </w:rPr>
        <w:t xml:space="preserve"> odměna, ale pokud jsou třeba ve službách velmože, mohou to klidně dostat rozkazem.</w:t>
        <w:br/>
        <w:tab/>
        <w:t xml:space="preserve">Buď připraven na to, že mohou úkol odmítnout. Může to být z morálních důvodů, například že </w:t>
      </w:r>
      <w:r>
        <w:rPr>
          <w:rFonts w:ascii="Cambria" w:hAnsi="Cambria"/>
          <w:lang w:val="cs-CZ"/>
        </w:rPr>
        <w:t>nechtějí</w:t>
      </w:r>
      <w:r>
        <w:rPr>
          <w:rFonts w:ascii="Cambria" w:hAnsi="Cambria"/>
          <w:lang w:val="cs-CZ"/>
        </w:rPr>
        <w:t xml:space="preserve"> vraždit či ubližovat nevinným, nebo třeba mohou dojít k závěru, že je to zatím nad jejich síly. </w:t>
      </w:r>
      <w:r>
        <w:rPr>
          <w:rFonts w:ascii="Cambria" w:hAnsi="Cambria"/>
          <w:lang w:val="cs-CZ"/>
        </w:rPr>
        <w:t>Než</w:t>
      </w:r>
      <w:r>
        <w:rPr>
          <w:rFonts w:ascii="Cambria" w:hAnsi="Cambria"/>
          <w:lang w:val="cs-CZ"/>
        </w:rPr>
        <w:t xml:space="preserve"> tedy </w:t>
      </w:r>
      <w:r>
        <w:rPr>
          <w:rFonts w:ascii="Cambria" w:hAnsi="Cambria"/>
          <w:lang w:val="cs-CZ"/>
        </w:rPr>
        <w:t>začneš vymýšlet detaily, je</w:t>
      </w:r>
      <w:r>
        <w:rPr>
          <w:rFonts w:ascii="Cambria" w:hAnsi="Cambria"/>
          <w:lang w:val="cs-CZ"/>
        </w:rPr>
        <w:t xml:space="preserve"> vhodné se hráčů zeptat, jestli budou úkol chtít přijmout. Můžeš například zadání odehrát </w:t>
      </w:r>
      <w:r>
        <w:rPr>
          <w:rFonts w:ascii="Cambria" w:hAnsi="Cambria"/>
          <w:lang w:val="cs-CZ"/>
        </w:rPr>
        <w:t>ještě</w:t>
      </w:r>
      <w:r>
        <w:rPr>
          <w:rFonts w:ascii="Cambria" w:hAnsi="Cambria"/>
          <w:lang w:val="cs-CZ"/>
        </w:rPr>
        <w:t xml:space="preserve"> na konci sezení. </w:t>
      </w:r>
      <w:r>
        <w:rPr>
          <w:rFonts w:ascii="Cambria" w:hAnsi="Cambria"/>
          <w:lang w:val="cs-CZ"/>
        </w:rPr>
        <w:t>T</w:t>
      </w:r>
      <w:r>
        <w:rPr>
          <w:rFonts w:ascii="Cambria" w:hAnsi="Cambria"/>
          <w:lang w:val="cs-CZ"/>
        </w:rPr>
        <w:t>ím si jednak potvrdíš zájem a současně se hráči budou mít na co těšit.</w:t>
      </w:r>
    </w:p>
    <w:p>
      <w:pPr>
        <w:pStyle w:val="Heading4"/>
        <w:ind w:left="0" w:right="0" w:hanging="0"/>
        <w:rPr>
          <w:rFonts w:ascii="Cambria" w:hAnsi="Cambria"/>
        </w:rPr>
      </w:pPr>
      <w:r>
        <w:rPr>
          <w:rFonts w:ascii="Cambria" w:hAnsi="Cambria"/>
        </w:rPr>
        <w:t>Předlož před postavy něco zajímavého, co by mohly chtít prozkoumat</w:t>
      </w:r>
    </w:p>
    <w:p>
      <w:pPr>
        <w:pStyle w:val="TextBody"/>
        <w:rPr>
          <w:rFonts w:ascii="Cambria" w:hAnsi="Cambria"/>
        </w:rPr>
      </w:pPr>
      <w:r>
        <w:rPr>
          <w:rFonts w:ascii="Cambria" w:hAnsi="Cambria"/>
        </w:rPr>
        <w:t>Další možnou zápletkou jsou různé záhady, třeba</w:t>
      </w:r>
      <w:r>
        <w:rPr>
          <w:rFonts w:ascii="Cambria" w:hAnsi="Cambria"/>
        </w:rPr>
        <w:t xml:space="preserve"> vražda nebo krádež, tajemný poutník, nebo třeba zmínka o tom, že nedaleko je zřícenina věže slavného mága. U </w:t>
      </w:r>
      <w:r>
        <w:rPr>
          <w:rFonts w:ascii="Cambria" w:hAnsi="Cambria"/>
        </w:rPr>
        <w:t xml:space="preserve">tohoto druhu zápletek si </w:t>
      </w:r>
      <w:r>
        <w:rPr>
          <w:rFonts w:ascii="Cambria" w:hAnsi="Cambria"/>
        </w:rPr>
        <w:t>ale</w:t>
      </w:r>
      <w:r>
        <w:rPr>
          <w:rFonts w:ascii="Cambria" w:hAnsi="Cambria"/>
        </w:rPr>
        <w:t xml:space="preserve"> nikdy nemůžeš být jistý, že to hráče </w:t>
      </w:r>
      <w:r>
        <w:rPr>
          <w:rFonts w:ascii="Cambria" w:hAnsi="Cambria"/>
        </w:rPr>
        <w:t>opravdu</w:t>
      </w:r>
      <w:r>
        <w:rPr>
          <w:rFonts w:ascii="Cambria" w:hAnsi="Cambria"/>
        </w:rPr>
        <w:t xml:space="preserve"> zaujme – popis zříceniny věže mohou snadno pochopit jen jako </w:t>
      </w:r>
      <w:r>
        <w:rPr>
          <w:rFonts w:ascii="Cambria" w:hAnsi="Cambria"/>
        </w:rPr>
        <w:t>součást</w:t>
      </w:r>
      <w:r>
        <w:rPr>
          <w:rFonts w:ascii="Cambria" w:hAnsi="Cambria"/>
        </w:rPr>
        <w:t xml:space="preserve"> scenéri</w:t>
      </w:r>
      <w:r>
        <w:rPr>
          <w:rFonts w:ascii="Cambria" w:hAnsi="Cambria"/>
        </w:rPr>
        <w:t>e</w:t>
      </w:r>
      <w:r>
        <w:rPr>
          <w:rFonts w:ascii="Cambria" w:hAnsi="Cambria"/>
        </w:rPr>
        <w:t>.</w:t>
      </w:r>
    </w:p>
    <w:p>
      <w:pPr>
        <w:pStyle w:val="Heading4"/>
        <w:ind w:left="0" w:right="0" w:hanging="0"/>
        <w:rPr>
          <w:rFonts w:ascii="Cambria" w:hAnsi="Cambria"/>
        </w:rPr>
      </w:pPr>
      <w:r>
        <w:rPr>
          <w:rFonts w:ascii="Cambria" w:hAnsi="Cambria"/>
        </w:rPr>
        <w:t>Domluv se s hráčem, aby zápletku pře</w:t>
      </w:r>
      <w:r>
        <w:rPr>
          <w:rFonts w:ascii="Cambria" w:hAnsi="Cambria"/>
        </w:rPr>
        <w:t>d</w:t>
      </w:r>
      <w:r>
        <w:rPr>
          <w:rFonts w:ascii="Cambria" w:hAnsi="Cambria"/>
        </w:rPr>
        <w:t>nesla jeho postava</w:t>
      </w:r>
    </w:p>
    <w:p>
      <w:pPr>
        <w:pStyle w:val="TextBody"/>
        <w:rPr>
          <w:rFonts w:ascii="Cambria" w:hAnsi="Cambria"/>
        </w:rPr>
      </w:pPr>
      <w:r>
        <w:rPr>
          <w:rFonts w:ascii="Cambria" w:hAnsi="Cambria"/>
        </w:rPr>
        <w:t xml:space="preserve">Nejjistější způsob, </w:t>
      </w:r>
      <w:r>
        <w:rPr>
          <w:rFonts w:ascii="Cambria" w:hAnsi="Cambria"/>
        </w:rPr>
        <w:t>jak</w:t>
      </w:r>
      <w:r>
        <w:rPr>
          <w:rFonts w:ascii="Cambria" w:hAnsi="Cambria"/>
        </w:rPr>
        <w:t xml:space="preserve"> </w:t>
      </w:r>
      <w:r>
        <w:rPr>
          <w:rFonts w:ascii="Cambria" w:hAnsi="Cambria"/>
        </w:rPr>
        <w:t>zajistit, aby postavy chtěly záhadu prozkoumat</w:t>
      </w:r>
      <w:r>
        <w:rPr>
          <w:rFonts w:ascii="Cambria" w:hAnsi="Cambria"/>
        </w:rPr>
        <w:t>, je domluvit se přímo s ně</w:t>
      </w:r>
      <w:r>
        <w:rPr>
          <w:rFonts w:ascii="Cambria" w:hAnsi="Cambria"/>
        </w:rPr>
        <w:t>kterým z hráčů</w:t>
      </w:r>
      <w:r>
        <w:rPr>
          <w:rFonts w:ascii="Cambria" w:hAnsi="Cambria"/>
        </w:rPr>
        <w:t>, aby s tím přišla jeho postava.</w:t>
      </w:r>
    </w:p>
    <w:p>
      <w:pPr>
        <w:pStyle w:val="ExampleHeader"/>
        <w:rPr>
          <w:rFonts w:ascii="Cambria" w:hAnsi="Cambria"/>
        </w:rPr>
      </w:pPr>
      <w:r>
        <w:rPr>
          <w:rFonts w:ascii="Cambria" w:hAnsi="Cambria"/>
        </w:rPr>
        <w:t>Příklad:</w:t>
      </w:r>
    </w:p>
    <w:p>
      <w:pPr>
        <w:pStyle w:val="ExampleDialogue"/>
        <w:rPr/>
      </w:pPr>
      <w:r>
        <w:rPr>
          <w:rStyle w:val="Jmnohre"/>
        </w:rPr>
        <w:t>Jana:</w:t>
      </w:r>
      <w:r>
        <w:rPr/>
        <w:t xml:space="preserve"> </w:t>
      </w:r>
      <w:r>
        <w:rPr>
          <w:rStyle w:val="Pmezapostavu"/>
          <w:iCs/>
        </w:rPr>
        <w:t>„Jak jsem studovala v hradní knihovně, narazila jsem na zmínku o staré kouzelnické věži. Pod ní je údajně rozsáhlé podzemí, kde dávní mágové prováděli své výzkumy. Ráda bych to tam šla prozkoumat, co vy na to?“</w:t>
      </w:r>
    </w:p>
    <w:p>
      <w:pPr>
        <w:pStyle w:val="Heading4"/>
        <w:ind w:left="0" w:right="0" w:hanging="0"/>
        <w:rPr>
          <w:rFonts w:ascii="Cambria" w:hAnsi="Cambria"/>
        </w:rPr>
      </w:pPr>
      <w:r>
        <w:rPr>
          <w:rFonts w:ascii="Cambria" w:hAnsi="Cambria"/>
        </w:rPr>
        <w:t>Výslovně zmiň poklad</w:t>
      </w:r>
    </w:p>
    <w:p>
      <w:pPr>
        <w:pStyle w:val="TextBody"/>
        <w:rPr>
          <w:rFonts w:ascii="Cambria" w:hAnsi="Cambria"/>
        </w:rPr>
      </w:pPr>
      <w:r>
        <w:rPr>
          <w:rFonts w:ascii="Cambria" w:hAnsi="Cambria"/>
        </w:rPr>
        <w:t xml:space="preserve">Další možností, jak udělat záhadu zajímavější, je zmínka o pokladu. Čím konkrétnější, tím lepší: „Je tam uložen </w:t>
      </w:r>
      <w:r>
        <w:rPr>
          <w:rFonts w:ascii="Cambria" w:hAnsi="Cambria"/>
        </w:rPr>
        <w:t>M</w:t>
      </w:r>
      <w:r>
        <w:rPr>
          <w:rFonts w:ascii="Cambria" w:hAnsi="Cambria"/>
          <w:i w:val="false"/>
          <w:iCs w:val="false"/>
        </w:rPr>
        <w:t>eč posledního soudu</w:t>
      </w:r>
      <w:r>
        <w:rPr>
          <w:rFonts w:ascii="Cambria" w:hAnsi="Cambria"/>
        </w:rPr>
        <w:t>“ zní líp než „Určitě tam je nějakej poklad“. Hodně také pomůže, když dáš hráčům do rukou fyzickou rekvizitu, třeba mapu. Poklad na ní může být naznačen jen křížkem, ale to, že někdo mapu nakreslil, dává určitou formu záruky, že tam skutečně něco je.</w:t>
      </w:r>
    </w:p>
    <w:p>
      <w:pPr>
        <w:pStyle w:val="Heading4"/>
        <w:ind w:left="0" w:right="0" w:hanging="0"/>
        <w:rPr>
          <w:rFonts w:ascii="Cambria" w:hAnsi="Cambria"/>
        </w:rPr>
      </w:pPr>
      <w:r>
        <w:rPr>
          <w:rFonts w:ascii="Cambria" w:hAnsi="Cambria"/>
        </w:rPr>
        <w:t>Když se o něco hráči zajímají, využij toho</w:t>
      </w:r>
    </w:p>
    <w:p>
      <w:pPr>
        <w:pStyle w:val="TextBody"/>
        <w:rPr>
          <w:rFonts w:ascii="Cambria" w:hAnsi="Cambria"/>
        </w:rPr>
      </w:pPr>
      <w:r>
        <w:rPr>
          <w:rFonts w:ascii="Cambria" w:hAnsi="Cambria"/>
        </w:rPr>
        <w:t>Nezřídka se také stává, že hráči začnou zkoumat něco, s čím jsi vůbec nepočítal. Zříceninu věže jsi například opravu zmínil jen na dokreslení scenérie, ale postavy se ji hned vydají prozkoumat. To je na jednu stranu fajn, protože nemusíš vymýšlet zápletku, ale také to pravděpodobně nemáš vůbec připraveno. V tom případě to řekni hráčům na rovinu a domluv se s nimi, že se tam vrátí později.</w:t>
      </w:r>
    </w:p>
    <w:p>
      <w:pPr>
        <w:pStyle w:val="ExampleHeader"/>
        <w:rPr>
          <w:rFonts w:ascii="Cambria" w:hAnsi="Cambria"/>
        </w:rPr>
      </w:pPr>
      <w:r>
        <w:rPr>
          <w:rFonts w:ascii="Cambria" w:hAnsi="Cambria"/>
        </w:rPr>
        <w:t>Příklad:</w:t>
      </w:r>
    </w:p>
    <w:p>
      <w:pPr>
        <w:pStyle w:val="ExampleDialogue"/>
        <w:rPr/>
      </w:pPr>
      <w:r>
        <w:rPr>
          <w:rStyle w:val="Jmnohre"/>
        </w:rPr>
        <w:t>Pán jeskyně:</w:t>
      </w:r>
      <w:r>
        <w:rPr>
          <w:b w:val="false"/>
          <w:bCs w:val="false"/>
        </w:rPr>
        <w:t xml:space="preserve"> „Několik dní jste putovali lesem. </w:t>
      </w:r>
      <w:r>
        <w:rPr>
          <w:b w:val="false"/>
          <w:bCs w:val="false"/>
        </w:rPr>
        <w:t>Na</w:t>
      </w:r>
      <w:r>
        <w:rPr>
          <w:b w:val="false"/>
          <w:bCs w:val="false"/>
        </w:rPr>
        <w:t xml:space="preserve"> cestě nebylo nic zajímavého, jen na jednom místě jste mezi vrcholky stromů zahlédli zříceninu nějaké věže.“</w:t>
      </w:r>
    </w:p>
    <w:p>
      <w:pPr>
        <w:pStyle w:val="ExampleDialogue"/>
        <w:rPr/>
      </w:pPr>
      <w:r>
        <w:rPr>
          <w:rStyle w:val="Jmnohre"/>
        </w:rPr>
        <w:t>Jana:</w:t>
      </w:r>
      <w:r>
        <w:rPr>
          <w:b w:val="false"/>
          <w:bCs w:val="false"/>
        </w:rPr>
        <w:t xml:space="preserve"> „Ha, to mě zajímá. </w:t>
      </w:r>
      <w:r>
        <w:rPr>
          <w:rStyle w:val="Pmezapostavu"/>
          <w:b w:val="false"/>
          <w:bCs w:val="false"/>
          <w:iCs/>
        </w:rPr>
        <w:t>‚Chtěla bych si tu věž prohlédnout, půjdete se mnou?‘</w:t>
      </w:r>
      <w:r>
        <w:rPr>
          <w:b w:val="false"/>
          <w:bCs w:val="false"/>
        </w:rPr>
        <w:t>“</w:t>
      </w:r>
    </w:p>
    <w:p>
      <w:pPr>
        <w:pStyle w:val="ExampleDialogue"/>
        <w:rPr/>
      </w:pPr>
      <w:r>
        <w:rPr>
          <w:rStyle w:val="Jmnohre"/>
        </w:rPr>
        <w:t>Pavel:</w:t>
      </w:r>
      <w:r>
        <w:rPr>
          <w:b w:val="false"/>
          <w:bCs w:val="false"/>
        </w:rPr>
        <w:t xml:space="preserve"> </w:t>
      </w:r>
      <w:r>
        <w:rPr>
          <w:rStyle w:val="Pmezapostavu"/>
          <w:b w:val="false"/>
          <w:bCs w:val="false"/>
          <w:iCs/>
        </w:rPr>
        <w:t>„Jasně, nikam nepospícháme.“</w:t>
      </w:r>
    </w:p>
    <w:p>
      <w:pPr>
        <w:pStyle w:val="ExampleDialogue"/>
        <w:rPr/>
      </w:pPr>
      <w:r>
        <w:rPr>
          <w:rStyle w:val="Jmnohre"/>
        </w:rPr>
        <w:t>Pán jeskyně:</w:t>
      </w:r>
      <w:r>
        <w:rPr>
          <w:b w:val="false"/>
          <w:bCs w:val="false"/>
        </w:rPr>
        <w:t xml:space="preserve"> „Teď jste mě dostali, s tím jsem nepočítal. Nemám vůbec rozmyšleno, co by tam mohlo b</w:t>
      </w:r>
      <w:r>
        <w:rPr>
          <w:b w:val="false"/>
          <w:bCs w:val="false"/>
        </w:rPr>
        <w:t>ý</w:t>
      </w:r>
      <w:r>
        <w:rPr>
          <w:b w:val="false"/>
          <w:bCs w:val="false"/>
        </w:rPr>
        <w:t>t.“</w:t>
      </w:r>
    </w:p>
    <w:p>
      <w:pPr>
        <w:pStyle w:val="ExampleDialogue"/>
        <w:rPr/>
      </w:pPr>
      <w:r>
        <w:rPr>
          <w:rStyle w:val="Jmnohre"/>
        </w:rPr>
        <w:t>Katka:</w:t>
      </w:r>
      <w:r>
        <w:rPr>
          <w:b w:val="false"/>
          <w:bCs w:val="false"/>
        </w:rPr>
        <w:t xml:space="preserve"> „Beztak potřebujeme doplnit zásoby a určitě by taky bylo fajn, si o ní nejdřív něco zjistit.“</w:t>
      </w:r>
    </w:p>
    <w:p>
      <w:pPr>
        <w:pStyle w:val="ExampleDialogue"/>
        <w:rPr/>
      </w:pPr>
      <w:r>
        <w:rPr>
          <w:rStyle w:val="Jmnohre"/>
        </w:rPr>
        <w:t>Pán jeskyně:</w:t>
      </w:r>
      <w:r>
        <w:rPr>
          <w:b w:val="false"/>
          <w:bCs w:val="false"/>
        </w:rPr>
        <w:t xml:space="preserve"> „Tak já si to připravím a pak se tam vrátíte, ok?“</w:t>
      </w:r>
    </w:p>
    <w:p>
      <w:pPr>
        <w:pStyle w:val="Heading4"/>
        <w:ind w:left="0" w:right="0" w:hanging="0"/>
        <w:rPr>
          <w:rFonts w:ascii="Cambria" w:hAnsi="Cambria"/>
        </w:rPr>
      </w:pPr>
      <w:r>
        <w:rPr>
          <w:rFonts w:ascii="Cambria" w:hAnsi="Cambria"/>
        </w:rPr>
        <w:t>Postav družinu do nebezpečné nebo dramatické situace</w:t>
      </w:r>
    </w:p>
    <w:p>
      <w:pPr>
        <w:pStyle w:val="TextBody"/>
        <w:rPr>
          <w:rFonts w:ascii="Cambria" w:hAnsi="Cambria"/>
        </w:rPr>
      </w:pPr>
      <w:r>
        <w:rPr>
          <w:rFonts w:ascii="Cambria" w:hAnsi="Cambria"/>
        </w:rPr>
        <w:t>Máloco dokáže stmelit postavy tak dobře, jako když musí čelit společnému problému nebo nebezpečí</w:t>
      </w:r>
      <w:r>
        <w:rPr>
          <w:rFonts w:ascii="Cambria" w:hAnsi="Cambria"/>
        </w:rPr>
        <w:t xml:space="preserve">: </w:t>
      </w:r>
      <w:r>
        <w:rPr>
          <w:rFonts w:ascii="Cambria" w:hAnsi="Cambria"/>
        </w:rPr>
        <w:t>Mohou být</w:t>
      </w:r>
      <w:r>
        <w:rPr>
          <w:rFonts w:ascii="Cambria" w:hAnsi="Cambria"/>
        </w:rPr>
        <w:t xml:space="preserve"> na potápějící lodi, </w:t>
      </w:r>
      <w:r>
        <w:rPr>
          <w:rFonts w:ascii="Cambria" w:hAnsi="Cambria"/>
        </w:rPr>
        <w:t xml:space="preserve">mohou </w:t>
      </w:r>
      <w:r>
        <w:rPr>
          <w:rFonts w:ascii="Cambria" w:hAnsi="Cambria"/>
        </w:rPr>
        <w:t>doprováz</w:t>
      </w:r>
      <w:r>
        <w:rPr>
          <w:rFonts w:ascii="Cambria" w:hAnsi="Cambria"/>
        </w:rPr>
        <w:t>et</w:t>
      </w:r>
      <w:r>
        <w:rPr>
          <w:rFonts w:ascii="Cambria" w:hAnsi="Cambria"/>
        </w:rPr>
        <w:t xml:space="preserve"> karavanu, která je zrovna pod útokem, </w:t>
      </w:r>
      <w:r>
        <w:rPr>
          <w:rFonts w:ascii="Cambria" w:hAnsi="Cambria"/>
        </w:rPr>
        <w:t>může je někdo okrást nebo podvést</w:t>
      </w:r>
      <w:r>
        <w:rPr>
          <w:rFonts w:ascii="Cambria" w:hAnsi="Cambria"/>
        </w:rPr>
        <w:t xml:space="preserve"> a podobně. </w:t>
      </w:r>
      <w:r>
        <w:rPr>
          <w:rFonts w:ascii="Cambria" w:hAnsi="Cambria"/>
        </w:rPr>
        <w:t>Moc to ale nepřeháněj – když bude každé dobrodružství začínat tím, že se pod postavami něco potápí, nebo na ně někdo útočí, bude to asi působit divně.</w:t>
      </w:r>
    </w:p>
    <w:p>
      <w:pPr>
        <w:pStyle w:val="Heading4"/>
        <w:ind w:left="0" w:right="0" w:hanging="0"/>
        <w:rPr>
          <w:rFonts w:ascii="Cambria" w:hAnsi="Cambria"/>
        </w:rPr>
      </w:pPr>
      <w:r>
        <w:rPr>
          <w:rFonts w:ascii="Cambria" w:hAnsi="Cambria"/>
        </w:rPr>
        <w:t>Věci mohou být jinak, než se zdálo</w:t>
      </w:r>
    </w:p>
    <w:p>
      <w:pPr>
        <w:pStyle w:val="TextBody"/>
        <w:rPr>
          <w:rFonts w:ascii="Cambria" w:hAnsi="Cambria"/>
        </w:rPr>
      </w:pPr>
      <w:r>
        <w:rPr>
          <w:rFonts w:ascii="Cambria" w:hAnsi="Cambria"/>
        </w:rPr>
        <w:t xml:space="preserve">Jakoukoliv zápletku můžeš převést na nějakou jinou. Když například postavám někdo zadá úkol, a následně nedorazí na splněné místo, postavy ho nejspíš budou chtít najít, aby dostaly slíbenou odměnu. </w:t>
      </w:r>
      <w:r>
        <w:rPr>
          <w:rFonts w:ascii="Cambria" w:hAnsi="Cambria"/>
          <w:lang w:val="cs-CZ"/>
        </w:rPr>
        <w:t>Někdo je může poslat p</w:t>
      </w:r>
      <w:r>
        <w:rPr>
          <w:rFonts w:ascii="Cambria" w:hAnsi="Cambria"/>
          <w:lang w:val="cs-CZ"/>
        </w:rPr>
        <w:t>ro</w:t>
      </w:r>
      <w:r>
        <w:rPr>
          <w:rFonts w:ascii="Cambria" w:hAnsi="Cambria"/>
          <w:lang w:val="en-US"/>
        </w:rPr>
        <w:t xml:space="preserve"> </w:t>
      </w:r>
      <w:r>
        <w:rPr>
          <w:rFonts w:ascii="Cambria" w:hAnsi="Cambria"/>
          <w:lang w:val="cs-CZ"/>
        </w:rPr>
        <w:t>vzácný</w:t>
      </w:r>
      <w:r>
        <w:rPr>
          <w:rFonts w:ascii="Cambria" w:hAnsi="Cambria"/>
          <w:lang w:val="cs-CZ"/>
        </w:rPr>
        <w:t xml:space="preserve"> obraz, </w:t>
      </w:r>
      <w:r>
        <w:rPr>
          <w:rFonts w:ascii="Cambria" w:hAnsi="Cambria"/>
          <w:lang w:val="cs-CZ"/>
        </w:rPr>
        <w:t xml:space="preserve">aby tím odlákal pozornost od toho, co se </w:t>
      </w:r>
      <w:r>
        <w:rPr>
          <w:rFonts w:ascii="Cambria" w:hAnsi="Cambria"/>
          <w:lang w:val="cs-CZ"/>
        </w:rPr>
        <w:t>sám</w:t>
      </w:r>
      <w:r>
        <w:rPr>
          <w:rFonts w:ascii="Cambria" w:hAnsi="Cambria"/>
          <w:lang w:val="cs-CZ"/>
        </w:rPr>
        <w:t xml:space="preserve"> chystá provést, a </w:t>
      </w:r>
      <w:r>
        <w:rPr>
          <w:rFonts w:ascii="Cambria" w:hAnsi="Cambria"/>
          <w:lang w:val="cs-CZ"/>
        </w:rPr>
        <w:t xml:space="preserve">případná vina spadla na </w:t>
      </w:r>
      <w:r>
        <w:rPr>
          <w:rFonts w:ascii="Cambria" w:hAnsi="Cambria"/>
          <w:lang w:val="cs-CZ"/>
        </w:rPr>
        <w:t>ně</w:t>
      </w:r>
      <w:r>
        <w:rPr>
          <w:rFonts w:ascii="Cambria" w:hAnsi="Cambria"/>
          <w:lang w:val="cs-CZ"/>
        </w:rPr>
        <w:t xml:space="preserve">. </w:t>
      </w:r>
      <w:r>
        <w:rPr>
          <w:rFonts w:ascii="Cambria" w:hAnsi="Cambria"/>
          <w:lang w:val="cs-CZ"/>
        </w:rPr>
        <w:t xml:space="preserve">Unesený syn může </w:t>
      </w:r>
      <w:r>
        <w:rPr>
          <w:rFonts w:ascii="Cambria" w:hAnsi="Cambria"/>
          <w:lang w:val="cs-CZ"/>
        </w:rPr>
        <w:t>být</w:t>
      </w:r>
      <w:r>
        <w:rPr>
          <w:rFonts w:ascii="Cambria" w:hAnsi="Cambria"/>
          <w:lang w:val="cs-CZ"/>
        </w:rPr>
        <w:t xml:space="preserve"> ve skutečnosti dědic trůnu, kterého se </w:t>
      </w:r>
      <w:r>
        <w:rPr>
          <w:rFonts w:ascii="Cambria" w:hAnsi="Cambria"/>
          <w:lang w:val="cs-CZ"/>
        </w:rPr>
        <w:t>krutý král</w:t>
      </w:r>
      <w:r>
        <w:rPr>
          <w:rFonts w:ascii="Cambria" w:hAnsi="Cambria"/>
          <w:lang w:val="cs-CZ"/>
        </w:rPr>
        <w:t xml:space="preserve"> chce zbavit.</w:t>
      </w:r>
      <w:r>
        <w:rPr>
          <w:rFonts w:ascii="Cambria" w:hAnsi="Cambria"/>
          <w:lang w:val="en-US"/>
        </w:rPr>
        <w:br/>
        <w:tab/>
      </w:r>
      <w:r>
        <w:rPr>
          <w:rFonts w:ascii="Cambria" w:hAnsi="Cambria"/>
          <w:lang w:val="cs-CZ"/>
        </w:rPr>
        <w:t xml:space="preserve">Se zvraty v příběhu </w:t>
      </w:r>
      <w:r>
        <w:rPr>
          <w:rFonts w:ascii="Cambria" w:hAnsi="Cambria"/>
          <w:lang w:val="cs-CZ"/>
        </w:rPr>
        <w:t>ale</w:t>
      </w:r>
      <w:r>
        <w:rPr>
          <w:rFonts w:ascii="Cambria" w:hAnsi="Cambria"/>
          <w:lang w:val="cs-CZ"/>
        </w:rPr>
        <w:t xml:space="preserve"> </w:t>
      </w:r>
      <w:r>
        <w:rPr>
          <w:rFonts w:ascii="Cambria" w:hAnsi="Cambria"/>
          <w:lang w:val="cs-CZ"/>
        </w:rPr>
        <w:t>také raději</w:t>
      </w:r>
      <w:r>
        <w:rPr>
          <w:rFonts w:ascii="Cambria" w:hAnsi="Cambria"/>
          <w:lang w:val="cs-CZ"/>
        </w:rPr>
        <w:t xml:space="preserve"> </w:t>
      </w:r>
      <w:r>
        <w:rPr>
          <w:rFonts w:ascii="Cambria" w:hAnsi="Cambria"/>
          <w:lang w:val="cs-CZ"/>
        </w:rPr>
        <w:t>šetři.</w:t>
      </w:r>
      <w:r>
        <w:rPr>
          <w:rFonts w:ascii="Cambria" w:hAnsi="Cambria"/>
          <w:lang w:val="cs-CZ"/>
        </w:rPr>
        <w:t xml:space="preserve"> Mohou to být okamžiky, na které budete ještě dlouho vzpomínat, ale když to s </w:t>
      </w:r>
      <w:r>
        <w:rPr>
          <w:rFonts w:ascii="Cambria" w:hAnsi="Cambria"/>
          <w:lang w:val="cs-CZ"/>
        </w:rPr>
        <w:t>nimi</w:t>
      </w:r>
      <w:r>
        <w:rPr>
          <w:rFonts w:ascii="Cambria" w:hAnsi="Cambria"/>
          <w:lang w:val="cs-CZ"/>
        </w:rPr>
        <w:t xml:space="preserve"> budeš </w:t>
      </w:r>
      <w:r>
        <w:rPr>
          <w:rFonts w:ascii="Cambria" w:hAnsi="Cambria"/>
          <w:lang w:val="cs-CZ"/>
        </w:rPr>
        <w:t>přehánět, rychle se omrzí a hráči budou čekat zradu úplně všude.</w:t>
      </w:r>
    </w:p>
    <w:p>
      <w:pPr>
        <w:pStyle w:val="Heading3"/>
        <w:ind w:left="0" w:right="0" w:hanging="0"/>
        <w:rPr>
          <w:rFonts w:ascii="Cambria" w:hAnsi="Cambria"/>
        </w:rPr>
      </w:pPr>
      <w:r>
        <w:rPr>
          <w:rFonts w:ascii="Cambria" w:hAnsi="Cambria"/>
        </w:rPr>
        <w:t>Dej si pozor, aby se zápletka skutečně týkala postav</w:t>
      </w:r>
    </w:p>
    <w:p>
      <w:pPr>
        <w:pStyle w:val="TextBody"/>
        <w:rPr/>
      </w:pPr>
      <w:r>
        <w:rPr>
          <w:rFonts w:ascii="Cambria" w:hAnsi="Cambria"/>
        </w:rPr>
        <w:t xml:space="preserve">Hráči s tebou budou do jisté míry spolupracovat, viz kapitola </w:t>
      </w:r>
      <w:r>
        <w:rPr>
          <w:rStyle w:val="Odkaznakapitolu"/>
          <w:rFonts w:ascii="Cambria" w:hAnsi="Cambria"/>
        </w:rPr>
        <w:fldChar w:fldCharType="begin"/>
      </w:r>
      <w:r>
        <w:rPr>
          <w:rStyle w:val="Odkaznakapitolu"/>
          <w:rFonts w:ascii="Cambria" w:hAnsi="Cambria"/>
        </w:rPr>
        <w:instrText> REF __RefHeading___Toc19890_998592596 \h </w:instrText>
      </w:r>
      <w:r>
        <w:rPr>
          <w:rStyle w:val="Odkaznakapitolu"/>
          <w:rFonts w:ascii="Cambria" w:hAnsi="Cambria"/>
        </w:rPr>
        <w:fldChar w:fldCharType="separate"/>
      </w:r>
      <w:r>
        <w:rPr>
          <w:rStyle w:val="Odkaznakapitolu"/>
          <w:rFonts w:ascii="Cambria" w:hAnsi="Cambria"/>
        </w:rPr>
        <w:t>Držte se toho, co si Pán jeskyně připravil</w:t>
      </w:r>
      <w:r>
        <w:rPr>
          <w:rStyle w:val="Odkaznakapitolu"/>
          <w:rFonts w:ascii="Cambria" w:hAnsi="Cambria"/>
        </w:rPr>
        <w:fldChar w:fldCharType="end"/>
      </w:r>
      <w:r>
        <w:rPr>
          <w:rFonts w:ascii="Cambria" w:hAnsi="Cambria"/>
        </w:rPr>
        <w:t>, měl bys jim ale vždy aspoň trochu vyjít vstříc. Stejně jako by tebe měly zajímat jejich postavy, hráče by měla zajímat zápletka a měla by se skutečně týkat jejich postav.</w:t>
      </w:r>
    </w:p>
    <w:p>
      <w:pPr>
        <w:pStyle w:val="ExampleHeader"/>
        <w:rPr>
          <w:rFonts w:ascii="Cambria" w:hAnsi="Cambria"/>
        </w:rPr>
      </w:pPr>
      <w:r>
        <w:rPr>
          <w:rFonts w:ascii="Cambria" w:hAnsi="Cambria"/>
        </w:rPr>
        <w:t>Příklad špatně postavené zápletky:</w:t>
      </w:r>
    </w:p>
    <w:p>
      <w:pPr>
        <w:pStyle w:val="Example1"/>
        <w:rPr>
          <w:rFonts w:ascii="Cambria" w:hAnsi="Cambria"/>
        </w:rPr>
      </w:pPr>
      <w:r>
        <w:rPr>
          <w:rFonts w:ascii="Cambria" w:hAnsi="Cambria"/>
        </w:rPr>
        <w:t xml:space="preserve">Hra začala tím, jak se obyčejní, chudí lidé vydávají na výpravu do podzemí. Když </w:t>
      </w:r>
      <w:r>
        <w:rPr>
          <w:rFonts w:ascii="Cambria" w:hAnsi="Cambria"/>
        </w:rPr>
        <w:t>ho prozkoumali</w:t>
      </w:r>
      <w:r>
        <w:rPr>
          <w:rFonts w:ascii="Cambria" w:hAnsi="Cambria"/>
        </w:rPr>
        <w:t>, Pán jeskyně vymyslel, jak se ve městě, ze kterého všichni pochází, jedna frakce pokusí o převrat a předpokládal, že hra bude o tom, jak se postavy k tomuto sporu postaví. Ukázalo se ale, že družina nemá žádný důvod se o to zajímat – vysoká politika je hra pro špióny, šlechtice a diplomaty, nikoliv pro kováře, tesaře, písaře a léčitele.</w:t>
      </w:r>
    </w:p>
    <w:p>
      <w:pPr>
        <w:pStyle w:val="TextBody"/>
        <w:rPr>
          <w:rFonts w:ascii="Cambria" w:hAnsi="Cambria"/>
        </w:rPr>
      </w:pPr>
      <w:r>
        <w:rPr>
          <w:rFonts w:ascii="Cambria" w:hAnsi="Cambria"/>
        </w:rPr>
        <w:t>Tomuto problému obvykle předejdeš tím, že si s hráči předem promluvíš, o čem vaše hra bude. Když na to přijdete až při hře, řešením je vymyslet jinou zápletku a tu stávající třeba odložit, až budou postavy na vyšší úrovni, případně se k ní příběhově propracují. Můžete také rozšířit minulost postav, aby pro ně byla zápletka zajímavější.</w:t>
      </w:r>
    </w:p>
    <w:p>
      <w:pPr>
        <w:pStyle w:val="Heading2"/>
        <w:ind w:left="0" w:right="0" w:hanging="0"/>
        <w:rPr>
          <w:rFonts w:ascii="Cambria" w:hAnsi="Cambria"/>
        </w:rPr>
      </w:pPr>
      <w:bookmarkStart w:id="427" w:name="__RefHeading___Toc20218_1502512718"/>
      <w:bookmarkEnd w:id="427"/>
      <w:r>
        <w:rPr>
          <w:rFonts w:ascii="Cambria" w:hAnsi="Cambria"/>
        </w:rPr>
        <w:t>Jednorázová hra</w:t>
      </w:r>
    </w:p>
    <w:p>
      <w:pPr>
        <w:pStyle w:val="TextBody"/>
        <w:rPr>
          <w:rFonts w:ascii="Cambria" w:hAnsi="Cambria"/>
        </w:rPr>
      </w:pPr>
      <w:r>
        <w:rPr>
          <w:rFonts w:ascii="Cambria" w:hAnsi="Cambria"/>
        </w:rPr>
        <w:t xml:space="preserve">Jednorázové hry se obvykle hrají na conech </w:t>
      </w:r>
      <w:r>
        <w:rPr>
          <w:rFonts w:ascii="Cambria" w:hAnsi="Cambria"/>
        </w:rPr>
        <w:t>nebo</w:t>
      </w:r>
      <w:r>
        <w:rPr>
          <w:rFonts w:ascii="Cambria" w:hAnsi="Cambria"/>
        </w:rPr>
        <w:t xml:space="preserve"> jiných herních akcích. </w:t>
      </w:r>
      <w:r>
        <w:rPr>
          <w:rFonts w:ascii="Cambria" w:hAnsi="Cambria"/>
        </w:rPr>
        <w:t>J</w:t>
      </w:r>
      <w:r>
        <w:rPr>
          <w:rFonts w:ascii="Cambria" w:hAnsi="Cambria"/>
        </w:rPr>
        <w:t xml:space="preserve">de </w:t>
      </w:r>
      <w:r>
        <w:rPr>
          <w:rFonts w:ascii="Cambria" w:hAnsi="Cambria"/>
        </w:rPr>
        <w:t>vždy</w:t>
      </w:r>
      <w:r>
        <w:rPr>
          <w:rFonts w:ascii="Cambria" w:hAnsi="Cambria"/>
        </w:rPr>
        <w:t xml:space="preserve"> o jeden ucelený příběh a </w:t>
      </w:r>
      <w:r>
        <w:rPr>
          <w:rFonts w:ascii="Cambria" w:hAnsi="Cambria"/>
        </w:rPr>
        <w:t>organizátoři předem zveřejní, o co v něm zhruba půjde a pro jakou úroveň postav je určený.</w:t>
        <w:br/>
        <w:tab/>
        <w:t>Postavy také často bývají vytvořené předem s tím, že si účastníci na začátku hry vyberou, kterou z nich kdo bude hrát. Většinou je ale možné se s Pánem jeskyně domluvit, pokud bys chtěl na postavě něco změnit, nebo si vytvořit vlastní.</w:t>
      </w:r>
    </w:p>
    <w:p>
      <w:pPr>
        <w:pStyle w:val="Heading2"/>
        <w:ind w:left="0" w:right="0" w:hanging="0"/>
        <w:rPr>
          <w:rFonts w:ascii="Cambria" w:hAnsi="Cambria"/>
        </w:rPr>
      </w:pPr>
      <w:bookmarkStart w:id="428" w:name="__RefHeading___Toc20220_1502512718"/>
      <w:bookmarkEnd w:id="428"/>
      <w:r>
        <w:rPr>
          <w:rFonts w:ascii="Cambria" w:hAnsi="Cambria"/>
        </w:rPr>
        <w:t>Epizodní hraní</w:t>
      </w:r>
    </w:p>
    <w:p>
      <w:pPr>
        <w:pStyle w:val="TextBody"/>
        <w:rPr>
          <w:rFonts w:ascii="Cambria" w:hAnsi="Cambria"/>
        </w:rPr>
      </w:pPr>
      <w:r>
        <w:rPr>
          <w:rFonts w:ascii="Cambria" w:hAnsi="Cambria"/>
        </w:rPr>
        <w:t xml:space="preserve">Epizodní hraní sestává z jednotlivých uzavřených příběhů, které </w:t>
      </w:r>
      <w:r>
        <w:rPr>
          <w:rFonts w:ascii="Cambria" w:hAnsi="Cambria"/>
        </w:rPr>
        <w:t>spolu dějově nesouvisí</w:t>
      </w:r>
      <w:r>
        <w:rPr>
          <w:rFonts w:ascii="Cambria" w:hAnsi="Cambria"/>
        </w:rPr>
        <w:t xml:space="preserve"> a spojuje je pouze to, že ve všech vystupují </w:t>
      </w:r>
      <w:r>
        <w:rPr>
          <w:rFonts w:ascii="Cambria" w:hAnsi="Cambria"/>
        </w:rPr>
        <w:t xml:space="preserve">hráčské </w:t>
      </w:r>
      <w:r>
        <w:rPr>
          <w:rFonts w:ascii="Cambria" w:hAnsi="Cambria"/>
        </w:rPr>
        <w:t xml:space="preserve">postavy a </w:t>
      </w:r>
      <w:r>
        <w:rPr>
          <w:rFonts w:ascii="Cambria" w:hAnsi="Cambria"/>
        </w:rPr>
        <w:t>přenáší si mezi nimi získané předměty</w:t>
      </w:r>
      <w:r>
        <w:rPr>
          <w:rFonts w:ascii="Cambria" w:hAnsi="Cambria"/>
        </w:rPr>
        <w:t xml:space="preserve">. </w:t>
      </w:r>
      <w:r>
        <w:rPr>
          <w:rFonts w:ascii="Cambria" w:hAnsi="Cambria"/>
        </w:rPr>
        <w:t>Nejčastěji se takto hrají jednotlivá vydaná dobrodružství.</w:t>
        <w:br/>
        <w:tab/>
        <w:t>Co postavy dělají mezi jednotlivými výpravami, se obvykle neodehrává. Předpokládáme, že v té době trénují v rámci přestupu na novou úroveň, doplňují zásoby, nakupují novou výbavu a podobně. Před začátkem nového dobrodružství se domluvte, co se na postavách od poslední hry změnilo.</w:t>
      </w:r>
    </w:p>
    <w:p>
      <w:pPr>
        <w:pStyle w:val="Heading2"/>
        <w:ind w:left="0" w:right="0" w:hanging="0"/>
        <w:rPr>
          <w:rFonts w:ascii="Cambria" w:hAnsi="Cambria"/>
        </w:rPr>
      </w:pPr>
      <w:bookmarkStart w:id="429" w:name="__RefHeading___Toc12914_4230435934"/>
      <w:bookmarkEnd w:id="429"/>
      <w:r>
        <w:rPr>
          <w:rFonts w:ascii="Cambria" w:hAnsi="Cambria"/>
        </w:rPr>
        <w:t>Kampaň</w:t>
      </w:r>
    </w:p>
    <w:p>
      <w:pPr>
        <w:pStyle w:val="TextBody"/>
        <w:rPr>
          <w:rFonts w:ascii="Cambria" w:hAnsi="Cambria"/>
        </w:rPr>
      </w:pPr>
      <w:r>
        <w:rPr>
          <w:rFonts w:ascii="Cambria" w:hAnsi="Cambria"/>
        </w:rPr>
        <w:t>Kampaň je dlouhodobá hra na pokračování, kde na sebe jednotlivá sezení dějově navazují. Pravidla podporují hraní kampaně růstem síly postav při postup</w:t>
      </w:r>
      <w:r>
        <w:rPr>
          <w:rFonts w:ascii="Cambria" w:hAnsi="Cambria"/>
        </w:rPr>
        <w:t>ech</w:t>
      </w:r>
      <w:r>
        <w:rPr>
          <w:rFonts w:ascii="Cambria" w:hAnsi="Cambria"/>
        </w:rPr>
        <w:t xml:space="preserve"> na vyšší úrovně. To </w:t>
      </w:r>
      <w:r>
        <w:rPr>
          <w:rFonts w:ascii="Cambria" w:hAnsi="Cambria"/>
        </w:rPr>
        <w:t>jednak</w:t>
      </w:r>
      <w:r>
        <w:rPr>
          <w:rFonts w:ascii="Cambria" w:hAnsi="Cambria"/>
        </w:rPr>
        <w:t xml:space="preserve"> hráče drží u hry, ale plyne z toho také růst vlivu, věhlasu a postavení postav v herním světě.</w:t>
        <w:br/>
        <w:tab/>
        <w:t xml:space="preserve">Postup po úrovních nicméně sám o sobě kampaň nedělá, </w:t>
      </w:r>
      <w:r>
        <w:rPr>
          <w:rFonts w:ascii="Cambria" w:hAnsi="Cambria"/>
        </w:rPr>
        <w:t>postupovat můžete i při epizodním hraní</w:t>
      </w:r>
      <w:r>
        <w:rPr>
          <w:rFonts w:ascii="Cambria" w:hAnsi="Cambria"/>
        </w:rPr>
        <w:t xml:space="preserve">. Zajistit, aby </w:t>
      </w:r>
      <w:r>
        <w:rPr>
          <w:rFonts w:ascii="Cambria" w:hAnsi="Cambria"/>
        </w:rPr>
        <w:t>děj z předchozích sezení pokračoval v tom dalším</w:t>
      </w:r>
      <w:r>
        <w:rPr>
          <w:rFonts w:ascii="Cambria" w:hAnsi="Cambria"/>
        </w:rPr>
        <w:t xml:space="preserve">, je na tobě. V </w:t>
      </w:r>
      <w:r>
        <w:rPr>
          <w:rFonts w:ascii="Cambria" w:hAnsi="Cambria"/>
        </w:rPr>
        <w:t>následujících odstavcích si probereme pár možností, jak toho dosáhnout.</w:t>
      </w:r>
    </w:p>
    <w:p>
      <w:pPr>
        <w:pStyle w:val="Heading3"/>
        <w:ind w:left="0" w:right="0" w:hanging="0"/>
        <w:rPr>
          <w:rFonts w:ascii="Cambria" w:hAnsi="Cambria"/>
        </w:rPr>
      </w:pPr>
      <w:r>
        <w:rPr>
          <w:rFonts w:ascii="Cambria" w:hAnsi="Cambria"/>
        </w:rPr>
        <w:t>Stav na minulosti postav</w:t>
      </w:r>
    </w:p>
    <w:p>
      <w:pPr>
        <w:pStyle w:val="TextBody"/>
        <w:rPr/>
      </w:pPr>
      <w:r>
        <w:rPr>
          <w:rFonts w:ascii="Cambria" w:hAnsi="Cambria"/>
        </w:rPr>
        <w:t xml:space="preserve">Připomeň si </w:t>
      </w:r>
      <w:r>
        <w:rPr>
          <w:rFonts w:ascii="Cambria" w:hAnsi="Cambria"/>
        </w:rPr>
        <w:t>kapitolu</w:t>
      </w:r>
      <w:r>
        <w:rPr>
          <w:rFonts w:ascii="Cambria" w:hAnsi="Cambria"/>
        </w:rPr>
        <w:t xml:space="preserve"> </w:t>
      </w:r>
      <w:r>
        <w:rPr>
          <w:rStyle w:val="Odkaznakapitolu"/>
          <w:rFonts w:ascii="Cambria" w:hAnsi="Cambria"/>
        </w:rPr>
        <w:fldChar w:fldCharType="begin"/>
      </w:r>
      <w:r>
        <w:rPr>
          <w:rStyle w:val="Odkaznakapitolu"/>
          <w:rFonts w:ascii="Cambria" w:hAnsi="Cambria"/>
        </w:rPr>
        <w:instrText> REF __RefHeading___Toc23510_831167585 \h </w:instrText>
      </w:r>
      <w:r>
        <w:rPr>
          <w:rStyle w:val="Odkaznakapitolu"/>
          <w:rFonts w:ascii="Cambria" w:hAnsi="Cambria"/>
        </w:rPr>
        <w:fldChar w:fldCharType="separate"/>
      </w:r>
      <w:r>
        <w:rPr>
          <w:rStyle w:val="Odkaznakapitolu"/>
          <w:rFonts w:ascii="Cambria" w:hAnsi="Cambria"/>
        </w:rPr>
        <w:t>Společná tvorba minulosti</w:t>
      </w:r>
      <w:r>
        <w:rPr>
          <w:rStyle w:val="Odkaznakapitolu"/>
          <w:rFonts w:ascii="Cambria" w:hAnsi="Cambria"/>
        </w:rPr>
        <w:fldChar w:fldCharType="end"/>
      </w:r>
      <w:r>
        <w:rPr>
          <w:rFonts w:ascii="Cambria" w:hAnsi="Cambria"/>
        </w:rPr>
        <w:t xml:space="preserve">. </w:t>
      </w:r>
      <w:r>
        <w:rPr>
          <w:rFonts w:ascii="Cambria" w:hAnsi="Cambria"/>
          <w:lang w:val="cs-CZ"/>
        </w:rPr>
        <w:t>Ta ukazuje jeden z možných směrů, jak můžeš zápletku svázat s tím, kdo postavy jsou a koho znají. Můžeš to ale udělat i obráceně a vyjít rovnou z toho, co si hráči vymysleli.</w:t>
        <w:br/>
        <w:tab/>
      </w:r>
      <w:r>
        <w:rPr>
          <w:rFonts w:ascii="Cambria" w:hAnsi="Cambria"/>
          <w:lang w:val="cs-CZ"/>
        </w:rPr>
        <w:t xml:space="preserve">Zajímavé a dobře vytvořené postavy ti jednak ušetří spoustu práce – hráči v nich zmiňují různé osoby, organizace a místa, které můžeš použít. Zároveň je to pro tebe dobrý zdroj informací, co by </w:t>
      </w:r>
      <w:r>
        <w:rPr>
          <w:rFonts w:ascii="Cambria" w:hAnsi="Cambria"/>
          <w:lang w:val="cs-CZ"/>
        </w:rPr>
        <w:t xml:space="preserve">mělo být ve vašem herním světě a co by </w:t>
      </w:r>
      <w:r>
        <w:rPr>
          <w:rFonts w:ascii="Cambria" w:hAnsi="Cambria"/>
          <w:lang w:val="cs-CZ"/>
        </w:rPr>
        <w:t>hráči chtěli zažít.</w:t>
        <w:br/>
        <w:tab/>
        <w:t xml:space="preserve">Když si například hráč vytvoří bývalého gladiátora, tak tím nepřímo říká, že by ve vašem příběhu měly být gladiátorské zápasy, ve městech by tedy měly být příslušné arény a lidé by si měli povídat o tom, kdo vyhrál poslední velké hry. </w:t>
      </w:r>
      <w:r>
        <w:rPr>
          <w:rFonts w:ascii="Cambria" w:hAnsi="Cambria"/>
          <w:lang w:val="cs-CZ"/>
        </w:rPr>
        <w:t xml:space="preserve">Měl bys mu také dát možnost se do arény vrátit, </w:t>
      </w:r>
      <w:r>
        <w:rPr>
          <w:rFonts w:ascii="Cambria" w:hAnsi="Cambria"/>
          <w:lang w:val="cs-CZ"/>
        </w:rPr>
        <w:t xml:space="preserve">klidně s celou družinou. </w:t>
      </w:r>
      <w:r>
        <w:rPr>
          <w:rFonts w:ascii="Cambria" w:hAnsi="Cambria"/>
          <w:lang w:val="cs-CZ"/>
        </w:rPr>
        <w:t>Když tedy postavy někdo zajme, může jim dát možnost, vybojovat si v aréně svou svobodu zpět. Mohou také z arény někoho zachraňovat, nebo třeba rozkrývat komplot, kdy prohnilý šlechtic využívá zápasy v aréně, aby se zbavil nepohodlných osob.</w:t>
      </w:r>
    </w:p>
    <w:p>
      <w:pPr>
        <w:pStyle w:val="Heading3"/>
        <w:ind w:left="0" w:right="0" w:hanging="0"/>
        <w:rPr>
          <w:rFonts w:ascii="Cambria" w:hAnsi="Cambria"/>
        </w:rPr>
      </w:pPr>
      <w:r>
        <w:rPr>
          <w:rFonts w:ascii="Cambria" w:hAnsi="Cambria"/>
        </w:rPr>
        <w:t>Používej stávající</w:t>
      </w:r>
      <w:r>
        <w:rPr>
          <w:rFonts w:ascii="Cambria" w:hAnsi="Cambria"/>
        </w:rPr>
        <w:t xml:space="preserve"> nehráčské postavy</w:t>
      </w:r>
    </w:p>
    <w:p>
      <w:pPr>
        <w:pStyle w:val="TextBody"/>
        <w:rPr>
          <w:rFonts w:ascii="Cambria" w:hAnsi="Cambria"/>
        </w:rPr>
      </w:pPr>
      <w:r>
        <w:rPr>
          <w:rFonts w:ascii="Cambria" w:hAnsi="Cambria"/>
        </w:rPr>
        <w:t>Pokaždé, když vymýšlíš, kdo by mohl za něčím stát, nebo třeba něco chtít po postavách, se zamysli, jestli by nešla použít nějaká starší nehráčská postava. Důležité to je zejména u protivníků – hráči budou automaticky přemýšlet, kdo z jejich starých známých by v nové kulišárně mohl mít prsty. Rozkrývat takové souvislosti může být velice zábavné.</w:t>
        <w:br/>
        <w:tab/>
        <w:t>Zapojuj také osoby, které jsi ty nebo některý z hráčů zmínil jen letmo.</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Tlustý hobit, kterému někdo na náměstí převrhnul vůz, když šly zrovna postavy kolem, jim může později nabídnout odměnu, když najdou zloděje a vrátí ukradené zboží.</w:t>
      </w:r>
    </w:p>
    <w:p>
      <w:pPr>
        <w:pStyle w:val="Heading3"/>
        <w:ind w:left="0" w:right="0" w:hanging="0"/>
        <w:rPr>
          <w:rFonts w:ascii="Cambria" w:hAnsi="Cambria"/>
        </w:rPr>
      </w:pPr>
      <w:r>
        <w:rPr>
          <w:rFonts w:ascii="Cambria" w:hAnsi="Cambria"/>
        </w:rPr>
        <w:t>Vracej se na</w:t>
      </w:r>
      <w:r>
        <w:rPr>
          <w:rFonts w:ascii="Cambria" w:hAnsi="Cambria"/>
        </w:rPr>
        <w:t xml:space="preserve"> známá místa</w:t>
      </w:r>
    </w:p>
    <w:p>
      <w:pPr>
        <w:pStyle w:val="TextBody"/>
        <w:rPr>
          <w:rFonts w:ascii="Cambria" w:hAnsi="Cambria"/>
        </w:rPr>
      </w:pPr>
      <w:r>
        <w:rPr>
          <w:rFonts w:ascii="Cambria" w:hAnsi="Cambria"/>
        </w:rPr>
        <w:t xml:space="preserve">Máloco dá hráčům pocit, že se jejich činy skutečně zapsaly do vašeho herního světa, jako návrat do </w:t>
      </w:r>
      <w:r>
        <w:rPr>
          <w:rFonts w:ascii="Cambria" w:hAnsi="Cambria"/>
        </w:rPr>
        <w:t>známých</w:t>
      </w:r>
      <w:r>
        <w:rPr>
          <w:rFonts w:ascii="Cambria" w:hAnsi="Cambria"/>
        </w:rPr>
        <w:t xml:space="preserve"> míst. </w:t>
      </w:r>
      <w:r>
        <w:rPr>
          <w:rFonts w:ascii="Cambria" w:hAnsi="Cambria"/>
        </w:rPr>
        <w:t>Lidé si je tam nejspíš budou pamatovat, ať už v dobrém nebo ve zlém. Někdo je třeba může pozvat na pivo, zavzpomínat s nimi na staré časy a nechat si od nich vyprávět, co dalšího zažily. Pokud ale třeba odtamtud utekly a nechaly tam něco nedořešeného, je to skvělá příležitost se k tomu vrátit.</w:t>
      </w:r>
    </w:p>
    <w:p>
      <w:pPr>
        <w:pStyle w:val="Heading3"/>
        <w:ind w:left="0" w:right="0" w:hanging="0"/>
        <w:rPr>
          <w:rFonts w:ascii="Cambria" w:hAnsi="Cambria"/>
        </w:rPr>
      </w:pPr>
      <w:r>
        <w:rPr>
          <w:rFonts w:ascii="Cambria" w:hAnsi="Cambria"/>
        </w:rPr>
        <w:t>Odkazuj se na</w:t>
      </w:r>
      <w:r>
        <w:rPr>
          <w:rFonts w:ascii="Cambria" w:hAnsi="Cambria"/>
        </w:rPr>
        <w:t xml:space="preserve"> předchozí děj</w:t>
      </w:r>
    </w:p>
    <w:p>
      <w:pPr>
        <w:pStyle w:val="TextBody"/>
        <w:rPr>
          <w:rFonts w:ascii="Cambria" w:hAnsi="Cambria"/>
        </w:rPr>
      </w:pPr>
      <w:r>
        <w:rPr>
          <w:rFonts w:ascii="Cambria" w:hAnsi="Cambria"/>
        </w:rPr>
        <w:t xml:space="preserve">Když budou postavy příště něco nakupovat, obchodník jim může dát slevu s </w:t>
      </w:r>
      <w:r>
        <w:rPr>
          <w:rFonts w:ascii="Cambria" w:hAnsi="Cambria"/>
        </w:rPr>
        <w:t>vysvětlením</w:t>
      </w:r>
      <w:r>
        <w:rPr>
          <w:rFonts w:ascii="Cambria" w:hAnsi="Cambria"/>
        </w:rPr>
        <w:t xml:space="preserve">, že pomohli jeho příbuznému dopadnout zloděje. </w:t>
      </w:r>
      <w:r>
        <w:rPr>
          <w:rFonts w:ascii="Cambria" w:hAnsi="Cambria"/>
        </w:rPr>
        <w:t>Hráči tím získají pocit, že jejich činy mají nějaký význam, a že v herním světě něco změnili.</w:t>
        <w:br/>
        <w:tab/>
        <w:t>Může se to ale také obrátit proti nim – pokud někomu ublížili, nebo mu třeba zmařili plány, dotyčný se jim může snažit pomstít, šířit o nich pomluvy, nebo jim minimálně bude házet klacky pod nohy. Nebo si je naopak zkusí najmout s tím, že bude raději, když budou pracovat pro něj než proti němu.</w:t>
      </w:r>
    </w:p>
    <w:p>
      <w:pPr>
        <w:pStyle w:val="Heading3"/>
        <w:ind w:left="0" w:right="0" w:hanging="0"/>
        <w:rPr>
          <w:rFonts w:ascii="Cambria" w:hAnsi="Cambria"/>
        </w:rPr>
      </w:pPr>
      <w:r>
        <w:rPr>
          <w:rFonts w:ascii="Cambria" w:hAnsi="Cambria"/>
        </w:rPr>
        <w:t>Nepřeháněj to se simulací</w:t>
      </w:r>
    </w:p>
    <w:p>
      <w:pPr>
        <w:pStyle w:val="TextBody"/>
        <w:rPr>
          <w:rFonts w:ascii="Cambria" w:hAnsi="Cambria"/>
        </w:rPr>
      </w:pPr>
      <w:r>
        <w:rPr>
          <w:rFonts w:ascii="Cambria" w:hAnsi="Cambria"/>
        </w:rPr>
        <w:t>H</w:t>
      </w:r>
      <w:r>
        <w:rPr>
          <w:rFonts w:ascii="Cambria" w:hAnsi="Cambria"/>
        </w:rPr>
        <w:t xml:space="preserve">raní kampaně svádí k </w:t>
      </w:r>
      <w:r>
        <w:rPr>
          <w:rFonts w:ascii="Cambria" w:hAnsi="Cambria"/>
        </w:rPr>
        <w:t>o</w:t>
      </w:r>
      <w:r>
        <w:rPr>
          <w:rFonts w:ascii="Cambria" w:hAnsi="Cambria"/>
        </w:rPr>
        <w:t>dehrá</w:t>
      </w:r>
      <w:r>
        <w:rPr>
          <w:rFonts w:ascii="Cambria" w:hAnsi="Cambria"/>
        </w:rPr>
        <w:t>vání</w:t>
      </w:r>
      <w:r>
        <w:rPr>
          <w:rFonts w:ascii="Cambria" w:hAnsi="Cambria"/>
        </w:rPr>
        <w:t xml:space="preserve"> život</w:t>
      </w:r>
      <w:r>
        <w:rPr>
          <w:rFonts w:ascii="Cambria" w:hAnsi="Cambria"/>
        </w:rPr>
        <w:t>a</w:t>
      </w:r>
      <w:r>
        <w:rPr>
          <w:rFonts w:ascii="Cambria" w:hAnsi="Cambria"/>
        </w:rPr>
        <w:t xml:space="preserve"> postav den po dni, hodinu po hodině. To ovšem není nutné a </w:t>
      </w:r>
      <w:r>
        <w:rPr>
          <w:rFonts w:ascii="Cambria" w:hAnsi="Cambria"/>
        </w:rPr>
        <w:t>obvykle</w:t>
      </w:r>
      <w:r>
        <w:rPr>
          <w:rFonts w:ascii="Cambria" w:hAnsi="Cambria"/>
        </w:rPr>
        <w:t xml:space="preserve"> ani žádoucí. </w:t>
      </w:r>
      <w:r>
        <w:rPr>
          <w:rFonts w:ascii="Cambria" w:hAnsi="Cambria"/>
        </w:rPr>
        <w:t>N</w:t>
      </w:r>
      <w:r>
        <w:rPr>
          <w:rFonts w:ascii="Cambria" w:hAnsi="Cambria"/>
        </w:rPr>
        <w:t xml:space="preserve">apínavé situace tvoří jen malou část </w:t>
      </w:r>
      <w:r>
        <w:rPr>
          <w:rFonts w:ascii="Cambria" w:hAnsi="Cambria"/>
        </w:rPr>
        <w:t>jejich života</w:t>
      </w:r>
      <w:r>
        <w:rPr>
          <w:rFonts w:ascii="Cambria" w:hAnsi="Cambria"/>
        </w:rPr>
        <w:t xml:space="preserve">, většinu zabírá každodenní rutina: </w:t>
      </w:r>
      <w:r>
        <w:rPr>
          <w:rFonts w:ascii="Cambria" w:hAnsi="Cambria"/>
        </w:rPr>
        <w:t>m</w:t>
      </w:r>
      <w:r>
        <w:rPr>
          <w:rFonts w:ascii="Cambria" w:hAnsi="Cambria"/>
        </w:rPr>
        <w:t>usí někdy jíst, prát si oblečení, trénovat, učit se nová kouzla a podobně. P</w:t>
      </w:r>
      <w:r>
        <w:rPr>
          <w:rFonts w:ascii="Cambria" w:hAnsi="Cambria"/>
        </w:rPr>
        <w:t>ro</w:t>
      </w:r>
      <w:r>
        <w:rPr>
          <w:rFonts w:ascii="Cambria" w:hAnsi="Cambria"/>
        </w:rPr>
        <w:t xml:space="preserve"> </w:t>
      </w:r>
      <w:r>
        <w:rPr>
          <w:rFonts w:ascii="Cambria" w:hAnsi="Cambria"/>
        </w:rPr>
        <w:t>hru</w:t>
      </w:r>
      <w:r>
        <w:rPr>
          <w:rFonts w:ascii="Cambria" w:hAnsi="Cambria"/>
        </w:rPr>
        <w:t xml:space="preserve"> to ale není příliš zajímavé, </w:t>
      </w:r>
      <w:r>
        <w:rPr>
          <w:rFonts w:ascii="Cambria" w:hAnsi="Cambria"/>
        </w:rPr>
        <w:t>takže je vhodné to přeskočit</w:t>
      </w:r>
      <w:r>
        <w:rPr>
          <w:rFonts w:ascii="Cambria" w:hAnsi="Cambria"/>
        </w:rPr>
        <w:t>.</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w:t>
      </w:r>
      <w:r>
        <w:rPr>
          <w:rFonts w:ascii="Cambria" w:hAnsi="Cambria"/>
        </w:rPr>
        <w:t>V průběhu plavby se nic zajímavého nestalo.“</w:t>
      </w:r>
    </w:p>
    <w:p>
      <w:pPr>
        <w:pStyle w:val="Example1"/>
        <w:rPr>
          <w:rFonts w:ascii="Cambria" w:hAnsi="Cambria"/>
        </w:rPr>
      </w:pPr>
      <w:r>
        <w:rPr>
          <w:rFonts w:ascii="Cambria" w:hAnsi="Cambria"/>
        </w:rPr>
        <w:t>„</w:t>
      </w:r>
      <w:r>
        <w:rPr>
          <w:rFonts w:ascii="Cambria" w:hAnsi="Cambria"/>
        </w:rPr>
        <w:t>Z</w:t>
      </w:r>
      <w:r>
        <w:rPr>
          <w:rFonts w:ascii="Cambria" w:hAnsi="Cambria"/>
        </w:rPr>
        <w:t>imu jste strávili studiem u svých mistrů.“</w:t>
      </w:r>
    </w:p>
    <w:p>
      <w:pPr>
        <w:pStyle w:val="Heading3"/>
        <w:ind w:left="0" w:right="0" w:hanging="0"/>
        <w:rPr>
          <w:rFonts w:ascii="Cambria" w:hAnsi="Cambria"/>
        </w:rPr>
      </w:pPr>
      <w:r>
        <w:rPr>
          <w:rFonts w:ascii="Cambria" w:hAnsi="Cambria"/>
        </w:rPr>
        <w:t xml:space="preserve">Růst </w:t>
      </w:r>
      <w:r>
        <w:rPr>
          <w:rFonts w:ascii="Cambria" w:hAnsi="Cambria"/>
        </w:rPr>
        <w:t>moci</w:t>
      </w:r>
      <w:r>
        <w:rPr>
          <w:rFonts w:ascii="Cambria" w:hAnsi="Cambria"/>
        </w:rPr>
        <w:t xml:space="preserve"> a </w:t>
      </w:r>
      <w:r>
        <w:rPr>
          <w:rFonts w:ascii="Cambria" w:hAnsi="Cambria"/>
        </w:rPr>
        <w:t>věhlasu</w:t>
      </w:r>
      <w:r>
        <w:rPr>
          <w:rFonts w:ascii="Cambria" w:hAnsi="Cambria"/>
        </w:rPr>
        <w:t xml:space="preserve"> postav</w:t>
      </w:r>
    </w:p>
    <w:p>
      <w:pPr>
        <w:pStyle w:val="TextBody"/>
        <w:rPr>
          <w:rFonts w:ascii="Cambria" w:hAnsi="Cambria"/>
        </w:rPr>
      </w:pPr>
      <w:r>
        <w:rPr>
          <w:rFonts w:ascii="Cambria" w:hAnsi="Cambria"/>
        </w:rPr>
        <w:t xml:space="preserve">Postavy v Dračáku začínají jako čerstvě </w:t>
      </w:r>
      <w:r>
        <w:rPr>
          <w:rFonts w:ascii="Cambria" w:hAnsi="Cambria"/>
        </w:rPr>
        <w:t>vycvičení novicové</w:t>
      </w:r>
      <w:r>
        <w:rPr>
          <w:rFonts w:ascii="Cambria" w:hAnsi="Cambria"/>
        </w:rPr>
        <w:t xml:space="preserve"> a jak zažívají dobrodružství, získávají nové, silnější schopnosti a dokáží porazit silnější protivníky. </w:t>
      </w:r>
      <w:r>
        <w:rPr>
          <w:rFonts w:ascii="Cambria" w:hAnsi="Cambria"/>
        </w:rPr>
        <w:t>Spolu s tím by měl růst také vliv a bohatství osob a organizací, které budou chtít využít jejich služeb, nebo jim postavy zkříží plány.</w:t>
        <w:br/>
        <w:tab/>
        <w:t>Ze začátku, když jsou postavy nezkušené a neznámé, se o ně tedy budou nejspíš zajímat relativně nedůležití lidé – osamělý kouzelník, starosta vesnice a podobně. Když se z nich ale stanou věhlasní drakobijci, začnou se na ně obracet královští rádci a jiné mocné a vlivné osoby.</w:t>
      </w:r>
    </w:p>
    <w:p>
      <w:pPr>
        <w:pStyle w:val="Heading3"/>
        <w:ind w:left="0" w:right="0" w:hanging="0"/>
        <w:rPr>
          <w:rFonts w:ascii="Cambria" w:hAnsi="Cambria"/>
        </w:rPr>
      </w:pPr>
      <w:r>
        <w:rPr>
          <w:rFonts w:ascii="Cambria" w:hAnsi="Cambria"/>
        </w:rPr>
        <w:t>Pestrost a variabilita hry</w:t>
      </w:r>
    </w:p>
    <w:p>
      <w:pPr>
        <w:pStyle w:val="TextBody"/>
        <w:rPr>
          <w:rFonts w:ascii="Cambria" w:hAnsi="Cambria"/>
        </w:rPr>
      </w:pPr>
      <w:r>
        <w:rPr>
          <w:rFonts w:ascii="Cambria" w:hAnsi="Cambria"/>
        </w:rPr>
        <w:t>TODO</w:t>
      </w:r>
    </w:p>
    <w:p>
      <w:pPr>
        <w:pStyle w:val="TextBody"/>
        <w:rPr>
          <w:rFonts w:ascii="Cambria" w:hAnsi="Cambria"/>
        </w:rPr>
      </w:pPr>
      <w:r>
        <w:rPr>
          <w:rFonts w:ascii="Cambria" w:hAnsi="Cambria"/>
        </w:rPr>
        <w:t>Při debatě o tom, co by se mělo dít v další kapitole hry, máte takřka nepřeberné možnosti. Využívejte jich! Sebezábavnější téma se dříve nebo později ohraje.</w:t>
      </w:r>
    </w:p>
    <w:p>
      <w:pPr>
        <w:pStyle w:val="TextBody"/>
        <w:rPr>
          <w:rFonts w:ascii="Cambria" w:hAnsi="Cambria"/>
        </w:rPr>
      </w:pPr>
      <w:r>
        <w:rPr>
          <w:rFonts w:ascii="Cambria" w:hAnsi="Cambria"/>
        </w:rPr>
        <w:t>Můžete například střídat herní prostředí:</w:t>
      </w:r>
    </w:p>
    <w:p>
      <w:pPr>
        <w:pStyle w:val="TextBody"/>
        <w:numPr>
          <w:ilvl w:val="0"/>
          <w:numId w:val="124"/>
        </w:numPr>
        <w:rPr>
          <w:rFonts w:ascii="Cambria" w:hAnsi="Cambria"/>
        </w:rPr>
      </w:pPr>
      <w:r>
        <w:rPr>
          <w:rFonts w:ascii="Cambria" w:hAnsi="Cambria"/>
        </w:rPr>
        <w:t>cestu na lodi, průzkum podzemní hrobky, horolezeckou výpravu, přechod přes poušť, potápění v zatopených jeskyních, spleť městských ulic</w:t>
      </w:r>
    </w:p>
    <w:p>
      <w:pPr>
        <w:pStyle w:val="TextBody"/>
        <w:keepNext w:val="true"/>
        <w:rPr>
          <w:rFonts w:ascii="Cambria" w:hAnsi="Cambria"/>
        </w:rPr>
      </w:pPr>
      <w:r>
        <w:rPr>
          <w:rFonts w:ascii="Cambria" w:hAnsi="Cambria"/>
        </w:rPr>
        <w:t>A klidně i žánry, například:</w:t>
      </w:r>
    </w:p>
    <w:p>
      <w:pPr>
        <w:pStyle w:val="TextBody"/>
        <w:numPr>
          <w:ilvl w:val="0"/>
          <w:numId w:val="124"/>
        </w:numPr>
        <w:rPr>
          <w:rFonts w:ascii="Cambria" w:hAnsi="Cambria"/>
        </w:rPr>
      </w:pPr>
      <w:r>
        <w:rPr>
          <w:rFonts w:ascii="Cambria" w:hAnsi="Cambria"/>
        </w:rPr>
        <w:t xml:space="preserve">detektivní pátrání, akční honičku, velkou bitvu, ochranu důležité osoby, zápletku s politickým podtextem, </w:t>
      </w:r>
      <w:r>
        <w:rPr>
          <w:rFonts w:ascii="Cambria" w:hAnsi="Cambria"/>
        </w:rPr>
        <w:t>vyšetřování zločinu</w:t>
      </w:r>
    </w:p>
    <w:p>
      <w:pPr>
        <w:pStyle w:val="TextBody"/>
        <w:rPr>
          <w:rFonts w:ascii="Cambria" w:hAnsi="Cambria"/>
        </w:rPr>
      </w:pPr>
      <w:r>
        <w:rPr>
          <w:rFonts w:ascii="Cambria" w:hAnsi="Cambria"/>
        </w:rPr>
        <w:t>Vyberte si vždycky jen jeden nebo dva prvky – třeba detektivní zápletku a podzemní hrobku. Při navrhování dalších dějových prvků to pak berte v úvahu. Dobré je také stavět na předchozím ději – pokud jste například skončili minulou hru tím, že jste zajali špeha, můžete další začít tím, že jste u něj našli šifrovanou depeši. A ta pak možná nějak povede k odhalení vraždy nebo k průzkumu tajemné krypty.</w:t>
        <w:br/>
        <w:tab/>
        <w:t>Myslete také na to, že občas je dobré trochu polevit. Odehrát oslavu něčích narozenin, nebo třeba probrat zařizování týmové základny, může být příjemným osvěžením a vhodnou předehrou před další zběsilou akcí.</w:t>
      </w:r>
    </w:p>
    <w:p>
      <w:pPr>
        <w:pStyle w:val="Heading2"/>
        <w:ind w:left="0" w:right="0" w:hanging="0"/>
        <w:rPr>
          <w:rFonts w:ascii="Cambria" w:hAnsi="Cambria"/>
        </w:rPr>
      </w:pPr>
      <w:bookmarkStart w:id="430" w:name="__RefHeading___Toc20222_1502512718"/>
      <w:bookmarkEnd w:id="430"/>
      <w:r>
        <w:rPr>
          <w:rFonts w:ascii="Cambria" w:hAnsi="Cambria"/>
        </w:rPr>
        <w:t>Příprava</w:t>
      </w:r>
    </w:p>
    <w:p>
      <w:pPr>
        <w:pStyle w:val="TextBody"/>
        <w:rPr/>
      </w:pPr>
      <w:r>
        <w:rPr>
          <w:rFonts w:ascii="Cambria" w:hAnsi="Cambria"/>
        </w:rPr>
        <w:t xml:space="preserve">V kapitole </w:t>
      </w:r>
      <w:r>
        <w:rPr>
          <w:rStyle w:val="Odkaznakapitolu"/>
          <w:rFonts w:ascii="Cambria" w:hAnsi="Cambria"/>
        </w:rPr>
        <w:fldChar w:fldCharType="begin"/>
      </w:r>
      <w:r>
        <w:rPr>
          <w:rStyle w:val="Odkaznakapitolu"/>
          <w:rFonts w:ascii="Cambria" w:hAnsi="Cambria"/>
        </w:rPr>
        <w:instrText> REF __RefHeading___Toc19890_998592596 \h </w:instrText>
      </w:r>
      <w:r>
        <w:rPr>
          <w:rStyle w:val="Odkaznakapitolu"/>
          <w:rFonts w:ascii="Cambria" w:hAnsi="Cambria"/>
        </w:rPr>
        <w:fldChar w:fldCharType="separate"/>
      </w:r>
      <w:r>
        <w:rPr>
          <w:rStyle w:val="Odkaznakapitolu"/>
          <w:rFonts w:ascii="Cambria" w:hAnsi="Cambria"/>
        </w:rPr>
        <w:t>Držte se toho, co si Pán jeskyně připravil</w:t>
      </w:r>
      <w:r>
        <w:rPr>
          <w:rStyle w:val="Odkaznakapitolu"/>
          <w:rFonts w:ascii="Cambria" w:hAnsi="Cambria"/>
        </w:rPr>
        <w:fldChar w:fldCharType="end"/>
      </w:r>
      <w:r>
        <w:rPr>
          <w:rFonts w:ascii="Cambria" w:hAnsi="Cambria"/>
        </w:rPr>
        <w:t xml:space="preserve"> jsme mluvili o tom, že by hráči měli pokud možno respektovat tvou přípravu, a že by se měli průběžně bavit o tom, co budou chtít podnikat dál, abys s tím mohl počítat.</w:t>
      </w:r>
    </w:p>
    <w:p>
      <w:pPr>
        <w:pStyle w:val="Heading3"/>
        <w:ind w:left="0" w:right="0" w:hanging="0"/>
        <w:rPr>
          <w:rFonts w:ascii="Cambria" w:hAnsi="Cambria"/>
        </w:rPr>
      </w:pPr>
      <w:r>
        <w:rPr>
          <w:rFonts w:ascii="Cambria" w:hAnsi="Cambria"/>
        </w:rPr>
        <w:t>Připravuj zápletku, prostředí a postavy, nikoliv děj</w:t>
      </w:r>
    </w:p>
    <w:p>
      <w:pPr>
        <w:pStyle w:val="TextBody"/>
        <w:rPr>
          <w:rFonts w:ascii="Cambria" w:hAnsi="Cambria"/>
        </w:rPr>
      </w:pPr>
      <w:r>
        <w:rPr>
          <w:rFonts w:ascii="Cambria" w:hAnsi="Cambria"/>
        </w:rPr>
        <w:t>Co budou v průběhu hry dělat hráčské postavy, není možné určit dopředu, protože za ně rozhodují hráči. Snažit se dopředu vymyslet, co se bude dít, tedy není dobrý nápad, protože vždycky narazíš na to, že se hráči rozhodnou udělat něco jiného, než jsi předpokládal. Platí to i v případě, že se pokusíš promyslet různé varianty, jak by se mohli rozhnout – možností je totiž strašně moc a pravidla navíc hráče záměrně motivují, aby se snažili vymýšlet zajímavá a netradiční řešení, takže tě vždycky něčím překvapí.</w:t>
      </w:r>
    </w:p>
    <w:p>
      <w:pPr>
        <w:pStyle w:val="TextBody"/>
        <w:rPr>
          <w:rFonts w:ascii="Cambria" w:hAnsi="Cambria"/>
        </w:rPr>
      </w:pPr>
      <w:r>
        <w:rPr>
          <w:rFonts w:ascii="Cambria" w:hAnsi="Cambria"/>
        </w:rPr>
        <w:t xml:space="preserve">Zápletka je to, o co v kampani půjde. </w:t>
      </w:r>
    </w:p>
    <w:p>
      <w:pPr>
        <w:pStyle w:val="Heading3"/>
        <w:ind w:left="0" w:right="0" w:hanging="0"/>
        <w:rPr>
          <w:rFonts w:ascii="Cambria" w:hAnsi="Cambria"/>
        </w:rPr>
      </w:pPr>
      <w:r>
        <w:rPr>
          <w:rFonts w:ascii="Cambria" w:hAnsi="Cambria"/>
        </w:rPr>
        <w:t>Důležití protivníci</w:t>
      </w:r>
    </w:p>
    <w:p>
      <w:pPr>
        <w:pStyle w:val="TextBody"/>
        <w:rPr>
          <w:rFonts w:ascii="Cambria" w:hAnsi="Cambria"/>
        </w:rPr>
      </w:pPr>
      <w:r>
        <w:rPr>
          <w:rFonts w:ascii="Cambria" w:hAnsi="Cambria"/>
        </w:rPr>
        <w:t>TODO</w:t>
      </w:r>
    </w:p>
    <w:p>
      <w:pPr>
        <w:pStyle w:val="TextBody"/>
        <w:rPr>
          <w:rFonts w:ascii="Cambria" w:hAnsi="Cambria"/>
        </w:rPr>
      </w:pPr>
      <w:r>
        <w:rPr>
          <w:rFonts w:ascii="Cambria" w:hAnsi="Cambria"/>
        </w:rPr>
        <w:t>Neméně důležitým nástrojem, jak stavět pevný a zajímavý příběh, jsou nehráčské postavy – protivníci. Nemusí nutně jít o záporáky v pohádkovém smyslu. Vládce města může například skutečně usilovat o blahobyt a prosperitu, jen se třeba k moci dostal nečestně či násilím a někdo, komu postavy přísahaly věrnost, si to vzal osobně.</w:t>
        <w:br/>
        <w:tab/>
        <w:t>Hlavní protivníci se do hry nemusí zapojovat přímo, mohou klidně stát v pozadí a pouze tahat za nitky a posílat své služebníky.</w:t>
        <w:br/>
        <w:tab/>
        <w:t>Porážka každého takového protivníka bude téměř určitě znamenat uzavření důležité kapitoly. Ne každá kapitola ale musí nutně skončit konfrontací s někým mocným. Přeživší protivníci budou pravděpodobně iniciátory dalšího děje.</w:t>
      </w:r>
    </w:p>
    <w:p>
      <w:pPr>
        <w:pStyle w:val="Heading3"/>
        <w:ind w:left="0" w:right="0" w:hanging="0"/>
        <w:rPr>
          <w:rFonts w:ascii="Cambria" w:hAnsi="Cambria"/>
        </w:rPr>
      </w:pPr>
      <w:r>
        <w:rPr>
          <w:rFonts w:ascii="Cambria" w:hAnsi="Cambria"/>
        </w:rPr>
        <w:t>Tvorba podzemí</w:t>
      </w:r>
    </w:p>
    <w:p>
      <w:pPr>
        <w:pStyle w:val="TextBody"/>
        <w:numPr>
          <w:ilvl w:val="0"/>
          <w:numId w:val="125"/>
        </w:numPr>
        <w:rPr>
          <w:rFonts w:ascii="Cambria" w:hAnsi="Cambria"/>
        </w:rPr>
      </w:pPr>
      <w:r>
        <w:rPr>
          <w:rFonts w:ascii="Cambria" w:hAnsi="Cambria"/>
        </w:rPr>
        <w:t>Mapa</w:t>
      </w:r>
    </w:p>
    <w:p>
      <w:pPr>
        <w:pStyle w:val="TextBody"/>
        <w:numPr>
          <w:ilvl w:val="1"/>
          <w:numId w:val="125"/>
        </w:numPr>
        <w:rPr>
          <w:rFonts w:ascii="Cambria" w:hAnsi="Cambria"/>
        </w:rPr>
      </w:pPr>
      <w:r>
        <w:rPr>
          <w:rFonts w:ascii="Cambria" w:hAnsi="Cambria"/>
        </w:rPr>
        <w:t>Více cest</w:t>
      </w:r>
    </w:p>
    <w:p>
      <w:pPr>
        <w:pStyle w:val="TextBody"/>
        <w:numPr>
          <w:ilvl w:val="1"/>
          <w:numId w:val="125"/>
        </w:numPr>
        <w:rPr>
          <w:rFonts w:ascii="Cambria" w:hAnsi="Cambria"/>
        </w:rPr>
      </w:pPr>
      <w:r>
        <w:rPr>
          <w:rFonts w:ascii="Cambria" w:hAnsi="Cambria"/>
        </w:rPr>
        <w:t>Pasti</w:t>
      </w:r>
    </w:p>
    <w:p>
      <w:pPr>
        <w:pStyle w:val="TextBody"/>
        <w:numPr>
          <w:ilvl w:val="1"/>
          <w:numId w:val="125"/>
        </w:numPr>
        <w:rPr>
          <w:rFonts w:ascii="Cambria" w:hAnsi="Cambria"/>
        </w:rPr>
      </w:pPr>
      <w:r>
        <w:rPr>
          <w:rFonts w:ascii="Cambria" w:hAnsi="Cambria"/>
        </w:rPr>
        <w:t>Překážky</w:t>
      </w:r>
    </w:p>
    <w:p>
      <w:pPr>
        <w:pStyle w:val="TextBody"/>
        <w:numPr>
          <w:ilvl w:val="2"/>
          <w:numId w:val="125"/>
        </w:numPr>
        <w:rPr>
          <w:rFonts w:ascii="Cambria" w:hAnsi="Cambria"/>
        </w:rPr>
      </w:pPr>
      <w:r>
        <w:rPr>
          <w:rFonts w:ascii="Cambria" w:hAnsi="Cambria"/>
        </w:rPr>
        <w:t>šplhání, plavání</w:t>
      </w:r>
    </w:p>
    <w:p>
      <w:pPr>
        <w:pStyle w:val="TextBody"/>
        <w:numPr>
          <w:ilvl w:val="0"/>
          <w:numId w:val="125"/>
        </w:numPr>
        <w:rPr>
          <w:rFonts w:ascii="Cambria" w:hAnsi="Cambria"/>
        </w:rPr>
      </w:pPr>
      <w:r>
        <w:rPr>
          <w:rFonts w:ascii="Cambria" w:hAnsi="Cambria"/>
        </w:rPr>
        <w:t>Obyvatelé</w:t>
      </w:r>
    </w:p>
    <w:p>
      <w:pPr>
        <w:pStyle w:val="TextBody"/>
        <w:numPr>
          <w:ilvl w:val="1"/>
          <w:numId w:val="125"/>
        </w:numPr>
        <w:rPr>
          <w:rFonts w:ascii="Cambria" w:hAnsi="Cambria"/>
        </w:rPr>
      </w:pPr>
      <w:r>
        <w:rPr>
          <w:rFonts w:ascii="Cambria" w:hAnsi="Cambria"/>
        </w:rPr>
        <w:t>Měl by existovat důvod, proč tam jsou.</w:t>
      </w:r>
    </w:p>
    <w:p>
      <w:pPr>
        <w:pStyle w:val="TextBody"/>
        <w:numPr>
          <w:ilvl w:val="1"/>
          <w:numId w:val="125"/>
        </w:numPr>
        <w:rPr>
          <w:rFonts w:ascii="Cambria" w:hAnsi="Cambria"/>
        </w:rPr>
      </w:pPr>
      <w:r>
        <w:rPr>
          <w:rFonts w:ascii="Cambria" w:hAnsi="Cambria"/>
        </w:rPr>
        <w:t>Co vědí?</w:t>
      </w:r>
    </w:p>
    <w:p>
      <w:pPr>
        <w:pStyle w:val="TextBody"/>
        <w:numPr>
          <w:ilvl w:val="0"/>
          <w:numId w:val="125"/>
        </w:numPr>
        <w:rPr>
          <w:rFonts w:ascii="Cambria" w:hAnsi="Cambria"/>
        </w:rPr>
      </w:pPr>
      <w:r>
        <w:rPr>
          <w:rFonts w:ascii="Cambria" w:hAnsi="Cambria"/>
        </w:rPr>
        <w:t>Protivníci</w:t>
      </w:r>
    </w:p>
    <w:p>
      <w:pPr>
        <w:pStyle w:val="TextBody"/>
        <w:numPr>
          <w:ilvl w:val="0"/>
          <w:numId w:val="125"/>
        </w:numPr>
        <w:rPr>
          <w:rFonts w:ascii="Cambria" w:hAnsi="Cambria"/>
        </w:rPr>
      </w:pPr>
      <w:r>
        <w:rPr>
          <w:rFonts w:ascii="Cambria" w:hAnsi="Cambria"/>
        </w:rPr>
        <w:t>Příběh</w:t>
      </w:r>
    </w:p>
    <w:p>
      <w:pPr>
        <w:pStyle w:val="TextBody"/>
        <w:numPr>
          <w:ilvl w:val="1"/>
          <w:numId w:val="125"/>
        </w:numPr>
        <w:rPr>
          <w:rFonts w:ascii="Cambria" w:hAnsi="Cambria"/>
        </w:rPr>
      </w:pPr>
      <w:r>
        <w:rPr>
          <w:rFonts w:ascii="Cambria" w:hAnsi="Cambria"/>
        </w:rPr>
        <w:t>Texty</w:t>
      </w:r>
    </w:p>
    <w:p>
      <w:pPr>
        <w:pStyle w:val="TextBody"/>
        <w:numPr>
          <w:ilvl w:val="1"/>
          <w:numId w:val="125"/>
        </w:numPr>
        <w:rPr>
          <w:rFonts w:ascii="Cambria" w:hAnsi="Cambria"/>
        </w:rPr>
      </w:pPr>
      <w:r>
        <w:rPr>
          <w:rFonts w:ascii="Cambria" w:hAnsi="Cambria"/>
        </w:rPr>
        <w:t>Vyprávění obyvatel</w:t>
      </w:r>
    </w:p>
    <w:p>
      <w:pPr>
        <w:pStyle w:val="TextBody"/>
        <w:numPr>
          <w:ilvl w:val="1"/>
          <w:numId w:val="125"/>
        </w:numPr>
        <w:rPr>
          <w:rFonts w:ascii="Cambria" w:hAnsi="Cambria"/>
        </w:rPr>
      </w:pPr>
      <w:r>
        <w:rPr>
          <w:rFonts w:ascii="Cambria" w:hAnsi="Cambria"/>
        </w:rPr>
        <w:t>Dlouho opuštěné podzemí zachycuje nějakou situaci</w:t>
      </w:r>
    </w:p>
    <w:p>
      <w:pPr>
        <w:pStyle w:val="TextBody"/>
        <w:numPr>
          <w:ilvl w:val="0"/>
          <w:numId w:val="125"/>
        </w:numPr>
        <w:rPr>
          <w:rFonts w:ascii="Cambria" w:hAnsi="Cambria"/>
        </w:rPr>
      </w:pPr>
      <w:r>
        <w:rPr>
          <w:rFonts w:ascii="Cambria" w:hAnsi="Cambria"/>
        </w:rPr>
        <w:t>Poklady</w:t>
      </w:r>
    </w:p>
    <w:p>
      <w:pPr>
        <w:pStyle w:val="TextBody"/>
        <w:numPr>
          <w:ilvl w:val="0"/>
          <w:numId w:val="125"/>
        </w:numPr>
        <w:rPr>
          <w:rFonts w:ascii="Cambria" w:hAnsi="Cambria"/>
        </w:rPr>
      </w:pPr>
      <w:r>
        <w:rPr>
          <w:rFonts w:ascii="Cambria" w:hAnsi="Cambria"/>
        </w:rPr>
        <w:t>Magické předměty</w:t>
      </w:r>
    </w:p>
    <w:p>
      <w:pPr>
        <w:pStyle w:val="Heading4"/>
        <w:ind w:left="0" w:right="0" w:hanging="0"/>
        <w:rPr>
          <w:rFonts w:ascii="Cambria" w:hAnsi="Cambria"/>
        </w:rPr>
      </w:pPr>
      <w:r>
        <w:rPr>
          <w:rFonts w:ascii="Cambria" w:hAnsi="Cambria"/>
        </w:rPr>
        <w:t>Pasti</w:t>
      </w:r>
    </w:p>
    <w:p>
      <w:pPr>
        <w:pStyle w:val="TextBody"/>
        <w:rPr>
          <w:rFonts w:ascii="Cambria" w:hAnsi="Cambria"/>
        </w:rPr>
      </w:pPr>
      <w:r>
        <w:rPr>
          <w:rFonts w:ascii="Cambria" w:hAnsi="Cambria"/>
        </w:rPr>
        <w:t xml:space="preserve">Pasti v </w:t>
      </w:r>
      <w:r>
        <w:rPr>
          <w:rFonts w:ascii="Cambria" w:hAnsi="Cambria"/>
        </w:rPr>
        <w:t>podzemí, kde někdo žije,</w:t>
      </w:r>
      <w:r>
        <w:rPr>
          <w:rFonts w:ascii="Cambria" w:hAnsi="Cambria"/>
        </w:rPr>
        <w:t xml:space="preserve"> často mívají deaktivační mechanismus – ten, kdo je nalíčil, tudy nejspíš potřeboval chodit bez toho, aby se do </w:t>
      </w:r>
      <w:r>
        <w:rPr>
          <w:rFonts w:ascii="Cambria" w:hAnsi="Cambria"/>
        </w:rPr>
        <w:t>nich</w:t>
      </w:r>
      <w:r>
        <w:rPr>
          <w:rFonts w:ascii="Cambria" w:hAnsi="Cambria"/>
        </w:rPr>
        <w:t xml:space="preserve"> pokaždé sám lapil. V </w:t>
      </w:r>
      <w:r>
        <w:rPr>
          <w:rFonts w:ascii="Cambria" w:hAnsi="Cambria"/>
        </w:rPr>
        <w:t>zapečetěných hrobkách, tohle většinou neplatí – pohřbený past nespustí a nikdo jiný v hrobce nemá co pohledávat.</w:t>
      </w:r>
    </w:p>
    <w:p>
      <w:pPr>
        <w:pStyle w:val="Heading2"/>
        <w:ind w:left="0" w:right="0" w:hanging="0"/>
        <w:rPr>
          <w:rFonts w:ascii="Cambria" w:hAnsi="Cambria"/>
        </w:rPr>
      </w:pPr>
      <w:bookmarkStart w:id="431" w:name="__RefHeading___Toc18433_2593964349"/>
      <w:bookmarkEnd w:id="431"/>
      <w:r>
        <w:rPr>
          <w:rFonts w:ascii="Cambria" w:hAnsi="Cambria"/>
        </w:rPr>
        <w:t>Improvizace</w:t>
      </w:r>
    </w:p>
    <w:p>
      <w:pPr>
        <w:pStyle w:val="TextBody"/>
        <w:rPr>
          <w:rFonts w:ascii="Cambria" w:hAnsi="Cambria"/>
        </w:rPr>
      </w:pPr>
      <w:r>
        <w:rPr>
          <w:rFonts w:ascii="Cambria" w:hAnsi="Cambria"/>
        </w:rPr>
        <w:t>TODO</w:t>
      </w:r>
    </w:p>
    <w:p>
      <w:pPr>
        <w:pStyle w:val="TextBody"/>
        <w:rPr>
          <w:rFonts w:ascii="Cambria" w:hAnsi="Cambria"/>
        </w:rPr>
      </w:pPr>
      <w:r>
        <w:rPr>
          <w:rFonts w:ascii="Cambria" w:hAnsi="Cambria"/>
        </w:rPr>
        <w:t>V průběhu pravidel jsme jich ostatně už spoustu zmínili: Kdokoliv může vymýšlet a přidávat do hry nová místa a nehráčské postavy, prostředí můžete popisovat až ve chvíli, kdy do něj postavy vstoupí, a mohou ti s tím pomáhat hráči, minulost postav hráči nemusí vymyslet hned celou, ale můžete ji doplňovat postupně podle toho, co bude zrovna důležité pro příběh.</w:t>
      </w:r>
    </w:p>
    <w:p>
      <w:pPr>
        <w:pStyle w:val="TextBody"/>
        <w:rPr>
          <w:rFonts w:ascii="Cambria" w:hAnsi="Cambria"/>
        </w:rPr>
      </w:pPr>
      <w:r>
        <w:rPr>
          <w:rFonts w:ascii="Cambria" w:hAnsi="Cambria"/>
        </w:rPr>
        <w:t>TODO</w:t>
      </w:r>
    </w:p>
    <w:p>
      <w:pPr>
        <w:pStyle w:val="Heading3"/>
        <w:ind w:left="0" w:right="0" w:hanging="0"/>
        <w:rPr>
          <w:rFonts w:ascii="Cambria" w:hAnsi="Cambria"/>
        </w:rPr>
      </w:pPr>
      <w:r>
        <w:rPr>
          <w:rFonts w:ascii="Cambria" w:hAnsi="Cambria"/>
        </w:rPr>
        <w:t>Přemýšlej</w:t>
      </w:r>
      <w:r>
        <w:rPr>
          <w:rFonts w:ascii="Cambria" w:hAnsi="Cambria"/>
        </w:rPr>
        <w:t xml:space="preserve"> za antagonisty a </w:t>
      </w:r>
      <w:r>
        <w:rPr>
          <w:rFonts w:ascii="Cambria" w:hAnsi="Cambria"/>
        </w:rPr>
        <w:t>snaž se využít každé příležitosti, abys o tom dal vědět hráčským postavám</w:t>
      </w:r>
    </w:p>
    <w:p>
      <w:pPr>
        <w:pStyle w:val="TextBody"/>
        <w:rPr>
          <w:rFonts w:ascii="Cambria" w:hAnsi="Cambria"/>
        </w:rPr>
      </w:pPr>
      <w:r>
        <w:rPr>
          <w:rFonts w:ascii="Cambria" w:hAnsi="Cambria"/>
        </w:rPr>
        <w:t>/</w:t>
      </w:r>
      <w:r>
        <w:rPr>
          <w:rFonts w:ascii="Cambria" w:hAnsi="Cambria"/>
        </w:rPr>
        <w:t>* Tohle patří spíš do improvizace. Problém ale je, že to navazuje na příklad s hobitím obchodníkem. (ten je zmíněný v kapitole Kampaň – Zapojuj staré nehráčské postavy) */</w:t>
      </w:r>
    </w:p>
    <w:p>
      <w:pPr>
        <w:pStyle w:val="TextBody"/>
        <w:rPr>
          <w:rFonts w:ascii="Cambria" w:hAnsi="Cambria"/>
        </w:rPr>
      </w:pPr>
      <w:r>
        <w:rPr>
          <w:rFonts w:ascii="Cambria" w:hAnsi="Cambria"/>
        </w:rPr>
        <w:t xml:space="preserve">Šikovná metoda, jak vymýšlet další děj, je vžít se do osoby, které družina maří plány, a přemýšlet, co udělá, jako </w:t>
      </w:r>
      <w:r>
        <w:rPr>
          <w:rFonts w:ascii="Cambria" w:hAnsi="Cambria"/>
        </w:rPr>
        <w:t>kdyby to byla tvoje postava</w:t>
      </w:r>
      <w:r>
        <w:rPr>
          <w:rFonts w:ascii="Cambria" w:hAnsi="Cambria"/>
        </w:rPr>
        <w:t xml:space="preserve">. V </w:t>
      </w:r>
      <w:r>
        <w:rPr>
          <w:rFonts w:ascii="Cambria" w:hAnsi="Cambria"/>
        </w:rPr>
        <w:t>průběhu hry se pak o tom snaž</w:t>
      </w:r>
      <w:r>
        <w:rPr>
          <w:rFonts w:ascii="Cambria" w:hAnsi="Cambria"/>
        </w:rPr>
        <w:t xml:space="preserve"> dát vědět hráčským postavám.</w:t>
      </w:r>
    </w:p>
    <w:p>
      <w:pPr>
        <w:pStyle w:val="ExampleHeader"/>
        <w:rPr>
          <w:rFonts w:ascii="Cambria" w:hAnsi="Cambria"/>
        </w:rPr>
      </w:pPr>
      <w:r>
        <w:rPr>
          <w:rFonts w:ascii="Cambria" w:hAnsi="Cambria"/>
        </w:rPr>
        <w:t>Příklad:</w:t>
      </w:r>
    </w:p>
    <w:p>
      <w:pPr>
        <w:pStyle w:val="Example1"/>
        <w:rPr>
          <w:rFonts w:ascii="Cambria" w:hAnsi="Cambria"/>
        </w:rPr>
      </w:pPr>
      <w:r>
        <w:rPr>
          <w:rFonts w:ascii="Cambria" w:hAnsi="Cambria"/>
        </w:rPr>
        <w:t>Zápletkou na další hru by mělo být pátrání po zloději, který okradl kupce na náměstí. Pán jeskyně se zamyslí, c</w:t>
      </w:r>
      <w:r>
        <w:rPr>
          <w:rFonts w:ascii="Cambria" w:hAnsi="Cambria"/>
        </w:rPr>
        <w:t xml:space="preserve">o </w:t>
      </w:r>
      <w:r>
        <w:rPr>
          <w:rFonts w:ascii="Cambria" w:hAnsi="Cambria"/>
        </w:rPr>
        <w:t>takový zloděj asi</w:t>
      </w:r>
      <w:r>
        <w:rPr>
          <w:rFonts w:ascii="Cambria" w:hAnsi="Cambria"/>
        </w:rPr>
        <w:t xml:space="preserve"> udělá: </w:t>
      </w:r>
      <w:r>
        <w:rPr>
          <w:rFonts w:ascii="Cambria" w:hAnsi="Cambria"/>
        </w:rPr>
        <w:t>Zřejmě bude chtít svůj lup někde prodat a pak si půjde vydělené peníze pořádně užít. Pán jeskyně tedy vymyslí, kde a komu zloděj svůj lup prodá a do které hospody se pak zašije.</w:t>
        <w:br/>
        <w:tab/>
        <w:t>Následně je třeba vymyslet, jak se o tom dozvědí hráčské postavy. První krok je jasný – družinu osloví okradený kupec a nabídne jí odměnu za dopadení zloděje a vrácení nákladu.</w:t>
        <w:br/>
        <w:tab/>
        <w:t>V průběhu hry se postavy pustí do pátrání. Pán jeskyně dopředu neví, co hráče napadne, ale ví, co chce zloděj dělat. Když se tedy například postavy začnou vyptávat kolem náměstí, může jim tam někdo říct, kam utíkal. Takto se mohou doptat až k domu, kde bydlí překupník. Tam třeba mohl někdo vidět, jak zloděj vchází do dveří. A překupník jim může následně říct, do jaké hospody zloděj obvykle chodí.</w:t>
        <w:br/>
        <w:tab/>
        <w:t>Hráči ale také mohou chtít dělat něco úplně jiného – třeba najmout někoho z místního podsvětí, aby zloděje podle popisu našel. To je opět pro Pána jeskyně příležitost, jak předat hráčům informaci, takže ji rád využije a postavy se tak dozvědí, že si zloděj užívá ve své oblíbené hospodě. Stále ale budou potřebovat zjistit, kam se podělo ukradené zboží, takže Pán jeskyně bude čekat na příležitost, aby to mohl postavám prozradit. Když tedy například zloděje chytí a budou jej vyslýchat, určitě se to od něj dozví. Když jim zloděj uteče, nejspíš zamíří právě k překupníkovi, a postavy ho při tom mohou sledovat. Mohl by sice utíkat ledaskam, ale touhle variantou Pán jeskyně předá hráčům připravenou informaci. Zloděj si to může zdůvodnit třeba podezřením, že na něj dobrodruhy poslal právě překupník.</w:t>
      </w:r>
    </w:p>
    <w:p>
      <w:pPr>
        <w:pStyle w:val="Heading3"/>
        <w:ind w:left="0" w:right="0" w:hanging="0"/>
        <w:rPr>
          <w:rFonts w:ascii="Cambria" w:hAnsi="Cambria"/>
        </w:rPr>
      </w:pPr>
      <w:r>
        <w:rPr>
          <w:rFonts w:ascii="Cambria" w:hAnsi="Cambria"/>
        </w:rPr>
        <w:t>Stav na nápadech hráčů</w:t>
      </w:r>
    </w:p>
    <w:p>
      <w:pPr>
        <w:pStyle w:val="TextBody"/>
        <w:rPr>
          <w:rFonts w:ascii="Cambria" w:hAnsi="Cambria"/>
        </w:rPr>
      </w:pPr>
      <w:r>
        <w:rPr>
          <w:rFonts w:ascii="Cambria" w:hAnsi="Cambria"/>
        </w:rPr>
        <w:t>TODO</w:t>
      </w:r>
    </w:p>
    <w:p>
      <w:pPr>
        <w:pStyle w:val="Heading4"/>
        <w:ind w:left="0" w:right="0" w:hanging="0"/>
        <w:rPr>
          <w:rFonts w:ascii="Cambria" w:hAnsi="Cambria"/>
        </w:rPr>
      </w:pPr>
      <w:r>
        <w:rPr>
          <w:rFonts w:ascii="Cambria" w:hAnsi="Cambria"/>
        </w:rPr>
        <w:t>Snaž se hráčské návrhy a teorie vysvětlit způsobem, který hráče nenapadl</w:t>
      </w:r>
    </w:p>
    <w:p>
      <w:pPr>
        <w:pStyle w:val="TextBody"/>
        <w:rPr>
          <w:rFonts w:ascii="Cambria" w:hAnsi="Cambria"/>
        </w:rPr>
      </w:pPr>
      <w:r>
        <w:rPr>
          <w:rFonts w:ascii="Cambria" w:hAnsi="Cambria"/>
        </w:rPr>
        <w:t>Když například jeden hráč zmíní, že by vrah mohl sloužit jednomu ze šlechticů, který byl včera večer přítomen na oslavě pořádané zavražděným velmožem, můžeš to otočit tak, že se ve skutečnosti vrah na jednoho z nich snaží vinu hodit. Tento svůj nápad neříkej nahlas, zkazil bys tak hráčům překvapení. Prostě se tím řiď při určování dalšího průběhu hry.</w:t>
      </w:r>
    </w:p>
    <w:p>
      <w:pPr>
        <w:pStyle w:val="Heading4"/>
        <w:ind w:left="0" w:right="0" w:hanging="0"/>
        <w:rPr>
          <w:rFonts w:ascii="Cambria" w:hAnsi="Cambria"/>
        </w:rPr>
      </w:pPr>
      <w:r>
        <w:rPr>
          <w:rFonts w:ascii="Cambria" w:hAnsi="Cambria"/>
        </w:rPr>
        <w:t>V</w:t>
      </w:r>
      <w:r>
        <w:rPr>
          <w:rFonts w:ascii="Cambria" w:hAnsi="Cambria"/>
        </w:rPr>
        <w:t xml:space="preserve">yužij </w:t>
      </w:r>
      <w:r>
        <w:rPr>
          <w:rFonts w:ascii="Cambria" w:hAnsi="Cambria"/>
        </w:rPr>
        <w:t>každou</w:t>
      </w:r>
      <w:r>
        <w:rPr>
          <w:rFonts w:ascii="Cambria" w:hAnsi="Cambria"/>
        </w:rPr>
        <w:t xml:space="preserve"> příležitost, aby se souvislosti projevily a postavy se o nich dozvěděly</w:t>
      </w:r>
    </w:p>
    <w:p>
      <w:pPr>
        <w:pStyle w:val="TextBody"/>
        <w:rPr>
          <w:rFonts w:ascii="Cambria" w:hAnsi="Cambria"/>
        </w:rPr>
      </w:pPr>
      <w:r>
        <w:rPr>
          <w:rFonts w:ascii="Cambria" w:hAnsi="Cambria"/>
        </w:rPr>
        <w:t>Druhý krok je ještě podstatnější: Zamysli se nad tím, jak se to časem postavy budou moci dozvědět a využívej všechny příležitosti, kdy by se to mohlo stát.</w:t>
        <w:br/>
        <w:tab/>
        <w:t xml:space="preserve">Pokud například postavy vraha dopadnou, mohou u něj najít dopis s rozkazem od vrahova skutečného pána. Nemusíš se při tom moc zabývat tím, že nedává moc velký smysl, aby si vrah něco takového nechával. Odkrytí záhady v předchozím ději má přednost. A může tím ostatně vzniknout další záhada. „Proč si vrah rozkaz nechal?“ může být otázka, která další děj posune zcela nečekaným směrem. </w:t>
        <w:br/>
        <w:tab/>
        <w:t xml:space="preserve">Odkrýváním souvislostí se hráčům odvděčíš za úsilí, které vkládají do návrhů a teorií, co všechno se může dít, a současně vytvoříš dojem, že příběh drží pohromadě a dává smysl. Když si budeš </w:t>
      </w:r>
      <w:r>
        <w:rPr>
          <w:rFonts w:ascii="Cambria" w:hAnsi="Cambria"/>
        </w:rPr>
        <w:t>souvislosti</w:t>
      </w:r>
      <w:r>
        <w:rPr>
          <w:rFonts w:ascii="Cambria" w:hAnsi="Cambria"/>
        </w:rPr>
        <w:t xml:space="preserve"> nechávat pro sebe, hráči budou mít pocit odtažení od děje, a to i přes to, že je budeš mít vymyšlené.</w:t>
      </w:r>
    </w:p>
    <w:p>
      <w:pPr>
        <w:pStyle w:val="Heading3"/>
        <w:ind w:left="0" w:right="0" w:hanging="0"/>
        <w:rPr>
          <w:rFonts w:ascii="Cambria" w:hAnsi="Cambria"/>
        </w:rPr>
      </w:pPr>
      <w:r>
        <w:rPr>
          <w:rFonts w:ascii="Cambria" w:hAnsi="Cambria"/>
        </w:rPr>
        <w:t>Nech hráče pop</w:t>
      </w:r>
      <w:r>
        <w:rPr>
          <w:rFonts w:ascii="Cambria" w:hAnsi="Cambria"/>
        </w:rPr>
        <w:t>sat</w:t>
      </w:r>
      <w:r>
        <w:rPr>
          <w:rFonts w:ascii="Cambria" w:hAnsi="Cambria"/>
        </w:rPr>
        <w:t xml:space="preserve"> scénu</w:t>
      </w:r>
    </w:p>
    <w:p>
      <w:pPr>
        <w:pStyle w:val="TextBody"/>
        <w:rPr>
          <w:rFonts w:ascii="Cambria" w:hAnsi="Cambria"/>
        </w:rPr>
      </w:pPr>
      <w:r>
        <w:rPr>
          <w:rFonts w:ascii="Cambria" w:hAnsi="Cambria"/>
        </w:rPr>
        <w:t>Nech</w:t>
      </w:r>
      <w:r>
        <w:rPr>
          <w:rFonts w:ascii="Cambria" w:hAnsi="Cambria"/>
        </w:rPr>
        <w:t>ávej</w:t>
      </w:r>
      <w:r>
        <w:rPr>
          <w:rFonts w:ascii="Cambria" w:hAnsi="Cambria"/>
        </w:rPr>
        <w:t xml:space="preserve"> hráče popsat </w:t>
      </w:r>
      <w:r>
        <w:rPr>
          <w:rFonts w:ascii="Cambria" w:hAnsi="Cambria"/>
        </w:rPr>
        <w:t>prostředí</w:t>
      </w:r>
      <w:r>
        <w:rPr>
          <w:rFonts w:ascii="Cambria" w:hAnsi="Cambria"/>
        </w:rPr>
        <w:t xml:space="preserve">, zejména když se bude bojovat. Dobré je také nechat je nakreslit situační plánek. Můžeš jim do toho samozřejmě mluvit – například připomínat věci, které </w:t>
      </w:r>
      <w:r>
        <w:rPr>
          <w:rFonts w:ascii="Cambria" w:hAnsi="Cambria"/>
        </w:rPr>
        <w:t>jste odehráli dříve</w:t>
      </w:r>
      <w:r>
        <w:rPr>
          <w:rFonts w:ascii="Cambria" w:hAnsi="Cambria"/>
        </w:rPr>
        <w:t>.</w:t>
        <w:br/>
        <w:tab/>
        <w:t xml:space="preserve">Když totiž scénu a situaci popíšeš ty, tak se snadno stane, že hráči z tvého popisu pochopí něco trochu jiného, než jsi měl na mysli, a následně budou překvapeni, když se situace vyvine jinak, než na základě své představy očekávali. Když si </w:t>
      </w:r>
      <w:r>
        <w:rPr>
          <w:rFonts w:ascii="Cambria" w:hAnsi="Cambria"/>
        </w:rPr>
        <w:t>ale</w:t>
      </w:r>
      <w:r>
        <w:rPr>
          <w:rFonts w:ascii="Cambria" w:hAnsi="Cambria"/>
        </w:rPr>
        <w:t xml:space="preserve"> scénu popíší sami, tak se role obrací – je na nich, aby svou představu sdělili tobě a sami tě upozorní, pokud něco pochopíš jinak, než to mysleli. Hráčů je navíc na vymýšlení a popisování detailů víc, takže to pro ně není takové zátěž. A ty se pak nemusíš tolik starat o to, jak to tam vlastně vypadá, a můžeš se soustředit na to, co a proč dělají protivníci, což je pro zážitek ze hry obvykle důležitější.</w:t>
      </w:r>
    </w:p>
    <w:p>
      <w:pPr>
        <w:pStyle w:val="Heading3"/>
        <w:ind w:left="0" w:right="0" w:hanging="0"/>
        <w:rPr>
          <w:rFonts w:ascii="Cambria" w:hAnsi="Cambria"/>
        </w:rPr>
      </w:pPr>
      <w:r>
        <w:rPr>
          <w:rFonts w:ascii="Cambria" w:hAnsi="Cambria"/>
        </w:rPr>
        <w:t>Začátek nástřelem situace</w:t>
      </w:r>
    </w:p>
    <w:p>
      <w:pPr>
        <w:pStyle w:val="TextBody"/>
        <w:rPr>
          <w:rFonts w:ascii="Cambria" w:hAnsi="Cambria"/>
        </w:rPr>
      </w:pPr>
      <w:r>
        <w:rPr>
          <w:rFonts w:ascii="Cambria" w:hAnsi="Cambria"/>
        </w:rPr>
        <w:t>TODO</w:t>
      </w:r>
    </w:p>
    <w:p>
      <w:pPr>
        <w:pStyle w:val="Normal"/>
        <w:rPr>
          <w:rFonts w:ascii="Cambria" w:hAnsi="Cambria"/>
        </w:rPr>
      </w:pPr>
      <w:r>
        <w:rPr>
          <w:rFonts w:ascii="Cambria" w:hAnsi="Cambria"/>
        </w:rPr>
        <w:t xml:space="preserve">Začněte tím, kde se zrovna nacházíte. Návrhy </w:t>
      </w:r>
      <w:r>
        <w:rPr>
          <w:rFonts w:ascii="Cambria" w:hAnsi="Cambria"/>
        </w:rPr>
        <w:t>podávejte všichni, není to výhradní úkol</w:t>
      </w:r>
      <w:r>
        <w:rPr>
          <w:rFonts w:ascii="Cambria" w:hAnsi="Cambria"/>
        </w:rPr>
        <w:t xml:space="preserve"> Vypravěč</w:t>
      </w:r>
      <w:r>
        <w:rPr>
          <w:rFonts w:ascii="Cambria" w:hAnsi="Cambria"/>
        </w:rPr>
        <w:t>e</w:t>
      </w:r>
      <w:r>
        <w:rPr>
          <w:rFonts w:ascii="Cambria" w:hAnsi="Cambria"/>
        </w:rPr>
        <w:t>. Může to být například:</w:t>
      </w:r>
    </w:p>
    <w:p>
      <w:pPr>
        <w:pStyle w:val="TextBody"/>
        <w:numPr>
          <w:ilvl w:val="0"/>
          <w:numId w:val="126"/>
        </w:numPr>
        <w:rPr>
          <w:rFonts w:ascii="Cambria" w:hAnsi="Cambria"/>
        </w:rPr>
      </w:pPr>
      <w:r>
        <w:rPr>
          <w:rFonts w:ascii="Cambria" w:hAnsi="Cambria"/>
        </w:rPr>
        <w:t>V úzké a křivolaké uličce</w:t>
      </w:r>
    </w:p>
    <w:p>
      <w:pPr>
        <w:pStyle w:val="TextBody"/>
        <w:numPr>
          <w:ilvl w:val="0"/>
          <w:numId w:val="126"/>
        </w:numPr>
        <w:rPr>
          <w:rFonts w:ascii="Cambria" w:hAnsi="Cambria"/>
        </w:rPr>
      </w:pPr>
      <w:r>
        <w:rPr>
          <w:rFonts w:ascii="Cambria" w:hAnsi="Cambria"/>
        </w:rPr>
        <w:t>Na náměstí plném stánků se zeleninou</w:t>
      </w:r>
    </w:p>
    <w:p>
      <w:pPr>
        <w:pStyle w:val="TextBody"/>
        <w:numPr>
          <w:ilvl w:val="0"/>
          <w:numId w:val="126"/>
        </w:numPr>
        <w:rPr>
          <w:rFonts w:ascii="Cambria" w:hAnsi="Cambria"/>
        </w:rPr>
      </w:pPr>
      <w:r>
        <w:rPr>
          <w:rFonts w:ascii="Cambria" w:hAnsi="Cambria"/>
        </w:rPr>
        <w:t>Na městských hradbách</w:t>
      </w:r>
    </w:p>
    <w:p>
      <w:pPr>
        <w:pStyle w:val="TextBody"/>
        <w:numPr>
          <w:ilvl w:val="0"/>
          <w:numId w:val="126"/>
        </w:numPr>
        <w:rPr>
          <w:rFonts w:ascii="Cambria" w:hAnsi="Cambria"/>
        </w:rPr>
      </w:pPr>
      <w:r>
        <w:rPr>
          <w:rFonts w:ascii="Cambria" w:hAnsi="Cambria"/>
        </w:rPr>
        <w:t>V hlubokém lese</w:t>
      </w:r>
    </w:p>
    <w:p>
      <w:pPr>
        <w:pStyle w:val="TextBody"/>
        <w:rPr>
          <w:rFonts w:ascii="Cambria" w:hAnsi="Cambria"/>
        </w:rPr>
      </w:pPr>
      <w:r>
        <w:rPr>
          <w:rFonts w:ascii="Cambria" w:hAnsi="Cambria"/>
        </w:rPr>
        <w:t>O tom, která z navržených variant platí, rozhodne Vypravěč. Měl by při tom přihlédnout k tomu, o co mají hráči největší zájem.</w:t>
      </w:r>
    </w:p>
    <w:p>
      <w:pPr>
        <w:pStyle w:val="Heading4"/>
        <w:ind w:left="0" w:right="0" w:hanging="0"/>
        <w:rPr>
          <w:rFonts w:ascii="Cambria" w:hAnsi="Cambria"/>
        </w:rPr>
      </w:pPr>
      <w:r>
        <w:rPr>
          <w:rFonts w:ascii="Cambria" w:hAnsi="Cambria"/>
        </w:rPr>
        <w:t>Přidejte detaily</w:t>
      </w:r>
    </w:p>
    <w:p>
      <w:pPr>
        <w:pStyle w:val="TextBody"/>
        <w:rPr>
          <w:rFonts w:ascii="Cambria" w:hAnsi="Cambria"/>
        </w:rPr>
      </w:pPr>
      <w:r>
        <w:rPr>
          <w:rFonts w:ascii="Cambria" w:hAnsi="Cambria"/>
        </w:rPr>
        <w:t xml:space="preserve">Vybranou variantu rozpracujte. Představte si, že </w:t>
      </w:r>
      <w:r>
        <w:rPr>
          <w:rFonts w:ascii="Cambria" w:hAnsi="Cambria"/>
        </w:rPr>
        <w:t>tam</w:t>
      </w:r>
      <w:r>
        <w:rPr>
          <w:rFonts w:ascii="Cambria" w:hAnsi="Cambria"/>
        </w:rPr>
        <w:t xml:space="preserve"> skutečně </w:t>
      </w:r>
      <w:r>
        <w:rPr>
          <w:rFonts w:ascii="Cambria" w:hAnsi="Cambria"/>
        </w:rPr>
        <w:t>jste</w:t>
      </w:r>
      <w:r>
        <w:rPr>
          <w:rFonts w:ascii="Cambria" w:hAnsi="Cambria"/>
        </w:rPr>
        <w:t>. Co vidíte kolem sebe? Co slyšíte a cítíte? Co máte pod nohama?</w:t>
      </w:r>
    </w:p>
    <w:p>
      <w:pPr>
        <w:pStyle w:val="TextBody"/>
        <w:numPr>
          <w:ilvl w:val="0"/>
          <w:numId w:val="127"/>
        </w:numPr>
        <w:rPr>
          <w:rFonts w:ascii="Cambria" w:hAnsi="Cambria"/>
        </w:rPr>
      </w:pPr>
      <w:r>
        <w:rPr>
          <w:rFonts w:ascii="Cambria" w:hAnsi="Cambria"/>
        </w:rPr>
        <w:t>Vaše boty klapou o tvrdou kamennou dlažbu</w:t>
      </w:r>
    </w:p>
    <w:p>
      <w:pPr>
        <w:pStyle w:val="TextBody"/>
        <w:numPr>
          <w:ilvl w:val="0"/>
          <w:numId w:val="127"/>
        </w:numPr>
        <w:rPr>
          <w:rFonts w:ascii="Cambria" w:hAnsi="Cambria"/>
        </w:rPr>
      </w:pPr>
      <w:r>
        <w:rPr>
          <w:rFonts w:ascii="Cambria" w:hAnsi="Cambria"/>
        </w:rPr>
        <w:t>Všude se ozývá hlasité volání stánkařů a vzrušené smlouvání</w:t>
      </w:r>
    </w:p>
    <w:p>
      <w:pPr>
        <w:pStyle w:val="TextBody"/>
        <w:numPr>
          <w:ilvl w:val="0"/>
          <w:numId w:val="127"/>
        </w:numPr>
        <w:rPr>
          <w:rFonts w:ascii="Cambria" w:hAnsi="Cambria"/>
        </w:rPr>
      </w:pPr>
      <w:r>
        <w:rPr>
          <w:rFonts w:ascii="Cambria" w:hAnsi="Cambria"/>
        </w:rPr>
        <w:t>V silném vichru se na hradbách jen stěží udržíte</w:t>
      </w:r>
    </w:p>
    <w:p>
      <w:pPr>
        <w:pStyle w:val="TextBody"/>
        <w:numPr>
          <w:ilvl w:val="0"/>
          <w:numId w:val="127"/>
        </w:numPr>
        <w:rPr>
          <w:rFonts w:ascii="Cambria" w:hAnsi="Cambria"/>
        </w:rPr>
      </w:pPr>
      <w:r>
        <w:rPr>
          <w:rFonts w:ascii="Cambria" w:hAnsi="Cambria"/>
        </w:rPr>
        <w:t>Les voní mechem a jehličím, kazí to ale štiplavý zápach kouře</w:t>
      </w:r>
    </w:p>
    <w:p>
      <w:pPr>
        <w:pStyle w:val="Heading4"/>
        <w:ind w:left="0" w:right="0" w:hanging="0"/>
        <w:rPr>
          <w:rFonts w:ascii="Cambria" w:hAnsi="Cambria"/>
        </w:rPr>
      </w:pPr>
      <w:r>
        <w:rPr>
          <w:rFonts w:ascii="Cambria" w:hAnsi="Cambria"/>
        </w:rPr>
        <w:t>Spusťte akci</w:t>
      </w:r>
    </w:p>
    <w:p>
      <w:pPr>
        <w:pStyle w:val="TextBody"/>
        <w:rPr>
          <w:rFonts w:ascii="Cambria" w:hAnsi="Cambria"/>
        </w:rPr>
      </w:pPr>
      <w:r>
        <w:rPr>
          <w:rFonts w:ascii="Cambria" w:hAnsi="Cambria"/>
        </w:rPr>
        <w:t>Něco se děje a týká se to vašich postav. Nemusíte zatím vědět proč. Například:</w:t>
      </w:r>
    </w:p>
    <w:p>
      <w:pPr>
        <w:pStyle w:val="TextBody"/>
        <w:numPr>
          <w:ilvl w:val="0"/>
          <w:numId w:val="128"/>
        </w:numPr>
        <w:rPr>
          <w:rFonts w:ascii="Cambria" w:hAnsi="Cambria"/>
        </w:rPr>
      </w:pPr>
      <w:r>
        <w:rPr>
          <w:rFonts w:ascii="Cambria" w:hAnsi="Cambria"/>
        </w:rPr>
        <w:t>Někdo vás honí</w:t>
      </w:r>
    </w:p>
    <w:p>
      <w:pPr>
        <w:pStyle w:val="TextBody"/>
        <w:numPr>
          <w:ilvl w:val="0"/>
          <w:numId w:val="128"/>
        </w:numPr>
        <w:rPr>
          <w:rFonts w:ascii="Cambria" w:hAnsi="Cambria"/>
        </w:rPr>
      </w:pPr>
      <w:r>
        <w:rPr>
          <w:rFonts w:ascii="Cambria" w:hAnsi="Cambria"/>
        </w:rPr>
        <w:t>Vy někoho honíte</w:t>
      </w:r>
    </w:p>
    <w:p>
      <w:pPr>
        <w:pStyle w:val="TextBody"/>
        <w:numPr>
          <w:ilvl w:val="0"/>
          <w:numId w:val="128"/>
        </w:numPr>
        <w:rPr>
          <w:rFonts w:ascii="Cambria" w:hAnsi="Cambria"/>
        </w:rPr>
      </w:pPr>
      <w:r>
        <w:rPr>
          <w:rFonts w:ascii="Cambria" w:hAnsi="Cambria"/>
        </w:rPr>
        <w:t>Něco vyšetřujete</w:t>
      </w:r>
    </w:p>
    <w:p>
      <w:pPr>
        <w:pStyle w:val="TextBody"/>
        <w:numPr>
          <w:ilvl w:val="0"/>
          <w:numId w:val="128"/>
        </w:numPr>
        <w:rPr>
          <w:rFonts w:ascii="Cambria" w:hAnsi="Cambria"/>
        </w:rPr>
      </w:pPr>
      <w:r>
        <w:rPr>
          <w:rFonts w:ascii="Cambria" w:hAnsi="Cambria"/>
        </w:rPr>
        <w:t>Před vámi hoří a vy běžíte pomoci</w:t>
      </w:r>
    </w:p>
    <w:p>
      <w:pPr>
        <w:pStyle w:val="TextBody"/>
        <w:numPr>
          <w:ilvl w:val="0"/>
          <w:numId w:val="128"/>
        </w:numPr>
        <w:rPr>
          <w:rFonts w:ascii="Cambria" w:hAnsi="Cambria"/>
        </w:rPr>
      </w:pPr>
      <w:r>
        <w:rPr>
          <w:rFonts w:ascii="Cambria" w:hAnsi="Cambria"/>
        </w:rPr>
        <w:t>Utíkáte z hořící budovy</w:t>
      </w:r>
    </w:p>
    <w:p>
      <w:pPr>
        <w:pStyle w:val="Heading2"/>
        <w:ind w:left="0" w:right="0" w:hanging="0"/>
        <w:rPr>
          <w:rFonts w:ascii="Cambria" w:hAnsi="Cambria"/>
        </w:rPr>
      </w:pPr>
      <w:bookmarkStart w:id="432" w:name="__RefHeading___Toc18435_2593964349"/>
      <w:bookmarkEnd w:id="432"/>
      <w:r>
        <w:rPr>
          <w:rFonts w:ascii="Cambria" w:hAnsi="Cambria"/>
        </w:rPr>
        <w:t>Hraní podle scénáře</w:t>
      </w:r>
    </w:p>
    <w:p>
      <w:pPr>
        <w:pStyle w:val="TextBody"/>
        <w:rPr>
          <w:rFonts w:ascii="Cambria" w:hAnsi="Cambria"/>
        </w:rPr>
      </w:pPr>
      <w:r>
        <w:rPr>
          <w:rFonts w:ascii="Cambria" w:hAnsi="Cambria"/>
        </w:rPr>
        <w:t xml:space="preserve">Specifickým stylem vedení hry je hraní striktně podle scénáře. To znamená, že si </w:t>
      </w:r>
      <w:r>
        <w:rPr>
          <w:rFonts w:ascii="Cambria" w:hAnsi="Cambria"/>
        </w:rPr>
        <w:t>předem určíš</w:t>
      </w:r>
      <w:r>
        <w:rPr>
          <w:rFonts w:ascii="Cambria" w:hAnsi="Cambria"/>
        </w:rPr>
        <w:t xml:space="preserve">, co se bude dít. Hráči pak pochopitelně nemohou dělat rozhodnutí zcela svobodně – pořád je na nich, co řeknou a udělají jejich postavy, ale nemohou tím změnit, </w:t>
      </w:r>
      <w:r>
        <w:rPr>
          <w:rFonts w:ascii="Cambria" w:hAnsi="Cambria"/>
        </w:rPr>
        <w:t>co se kdy stane</w:t>
      </w:r>
      <w:r>
        <w:rPr>
          <w:rFonts w:ascii="Cambria" w:hAnsi="Cambria"/>
        </w:rPr>
        <w:t xml:space="preserve">, ani </w:t>
      </w:r>
      <w:r>
        <w:rPr>
          <w:rFonts w:ascii="Cambria" w:hAnsi="Cambria"/>
        </w:rPr>
        <w:t>jak příběh nakonec dopadne</w:t>
      </w:r>
      <w:r>
        <w:rPr>
          <w:rFonts w:ascii="Cambria" w:hAnsi="Cambria"/>
        </w:rPr>
        <w:t>.</w:t>
        <w:br/>
        <w:tab/>
      </w:r>
      <w:r>
        <w:rPr>
          <w:rFonts w:ascii="Cambria" w:hAnsi="Cambria"/>
        </w:rPr>
        <w:t>Pokud to budeš chtít vyzkoušet, měl bys dodržet následující:</w:t>
      </w:r>
    </w:p>
    <w:p>
      <w:pPr>
        <w:pStyle w:val="TextBody"/>
        <w:numPr>
          <w:ilvl w:val="0"/>
          <w:numId w:val="129"/>
        </w:numPr>
        <w:rPr>
          <w:rFonts w:ascii="Cambria" w:hAnsi="Cambria"/>
        </w:rPr>
      </w:pPr>
      <w:r>
        <w:rPr>
          <w:rFonts w:ascii="Cambria" w:hAnsi="Cambria"/>
        </w:rPr>
        <w:t>Předem se na tom domluv se svými spoluhráči.</w:t>
      </w:r>
    </w:p>
    <w:p>
      <w:pPr>
        <w:pStyle w:val="TextBody"/>
        <w:numPr>
          <w:ilvl w:val="0"/>
          <w:numId w:val="129"/>
        </w:numPr>
        <w:rPr>
          <w:rFonts w:ascii="Cambria" w:hAnsi="Cambria"/>
        </w:rPr>
      </w:pPr>
      <w:r>
        <w:rPr>
          <w:rFonts w:ascii="Cambria" w:hAnsi="Cambria"/>
        </w:rPr>
        <w:t>Když se v průběhu hry od tvé přípravy odchýlí, otevřeně jim to řekni a domluvte se, jak se ke scénáři vrátíte.</w:t>
      </w:r>
    </w:p>
    <w:p>
      <w:pPr>
        <w:pStyle w:val="Heading3"/>
        <w:ind w:left="0" w:right="0" w:hanging="0"/>
        <w:rPr>
          <w:rFonts w:ascii="Cambria" w:hAnsi="Cambria"/>
        </w:rPr>
      </w:pPr>
      <w:r>
        <w:rPr>
          <w:rFonts w:ascii="Cambria" w:hAnsi="Cambria"/>
        </w:rPr>
        <w:t>Rai</w:t>
      </w:r>
      <w:r>
        <w:rPr>
          <w:rFonts w:ascii="Cambria" w:hAnsi="Cambria"/>
        </w:rPr>
        <w:t>l</w:t>
      </w:r>
      <w:r>
        <w:rPr>
          <w:rFonts w:ascii="Cambria" w:hAnsi="Cambria"/>
        </w:rPr>
        <w:t>roading</w:t>
      </w:r>
    </w:p>
    <w:p>
      <w:pPr>
        <w:pStyle w:val="TextBody"/>
        <w:rPr>
          <w:rFonts w:ascii="Cambria" w:hAnsi="Cambria"/>
        </w:rPr>
      </w:pPr>
      <w:r>
        <w:rPr>
          <w:rFonts w:ascii="Cambria" w:hAnsi="Cambria"/>
        </w:rPr>
        <w:t>Railroading je anglický pojem, který označuje postup, kdy se Pán jeskyně s hráči nedomluvil, že budou hrát podle připraveného scénáře, ale místo toho se je do něj snaží vmanipulovat. Souvisí s tím také termín iluzionismus, který označuje tyto manipulativní techniky – tedy snahu udržet hráče v iluzi, že jejich rozhodnutí mají skutečný dopad na příběh a herní svět, zatímco ve skutečnosti nic ovlivnit nemohou.</w:t>
        <w:br/>
        <w:tab/>
        <w:t>Obě tyto věci jsou nevhodné a potenciálně škodlivé, rozhodně to nedělej. Nikdo totiž nemá rád, když s ním někdo potají manipuluje. Hráči na to vždycky dříve nebo později přijdou a budou pak na tebe oprávněně naštvaní.</w:t>
        <w:br/>
        <w:tab/>
        <w:t xml:space="preserve">Pokud chceš hrát podle připraveného scénáře, otevřeně se na tom s nimi domluv. Hráči pak nebudou mít pocit, že s nimi manipuluješ a navíc s tebou </w:t>
      </w:r>
      <w:r>
        <w:rPr>
          <w:rFonts w:ascii="Cambria" w:hAnsi="Cambria"/>
        </w:rPr>
        <w:t>budou</w:t>
      </w:r>
      <w:r>
        <w:rPr>
          <w:rFonts w:ascii="Cambria" w:hAnsi="Cambria"/>
        </w:rPr>
        <w:t xml:space="preserve"> aktivně spolupracovat, aby se scénáře drželi, takže to budeš mít mnohem jednodušší.</w:t>
      </w:r>
    </w:p>
    <w:p>
      <w:pPr>
        <w:pStyle w:val="Heading2"/>
        <w:ind w:left="0" w:right="0" w:hanging="0"/>
        <w:rPr>
          <w:rFonts w:ascii="Cambria" w:hAnsi="Cambria"/>
        </w:rPr>
      </w:pPr>
      <w:bookmarkStart w:id="433" w:name="__RefHeading___Toc20224_1502512718"/>
      <w:bookmarkEnd w:id="433"/>
      <w:r>
        <w:rPr>
          <w:rFonts w:ascii="Cambria" w:hAnsi="Cambria"/>
        </w:rPr>
        <w:t>Struktura pří</w:t>
      </w:r>
      <w:r>
        <w:rPr>
          <w:rFonts w:ascii="Cambria" w:hAnsi="Cambria"/>
        </w:rPr>
        <w:t>b</w:t>
      </w:r>
      <w:r>
        <w:rPr>
          <w:rFonts w:ascii="Cambria" w:hAnsi="Cambria"/>
        </w:rPr>
        <w:t>ěhu</w:t>
      </w:r>
    </w:p>
    <w:p>
      <w:pPr>
        <w:pStyle w:val="TextBody"/>
        <w:rPr>
          <w:rFonts w:ascii="Cambria" w:hAnsi="Cambria"/>
        </w:rPr>
      </w:pPr>
      <w:r>
        <w:rPr>
          <w:rFonts w:ascii="Cambria" w:hAnsi="Cambria"/>
        </w:rPr>
        <w:t>Při hraní Dračáku nejde příběh plánovat dopředu, protože co se stane, záleží na rozhodnutí hráčů a občas také na náhodě. Příběh tedy vzniká až vlastním hraním. To ale neznamená, že by neměl mít žádnou strukturu.</w:t>
      </w:r>
    </w:p>
    <w:p>
      <w:pPr>
        <w:pStyle w:val="Heading3"/>
        <w:ind w:left="0" w:right="0" w:hanging="0"/>
        <w:rPr>
          <w:rFonts w:ascii="Cambria" w:hAnsi="Cambria"/>
        </w:rPr>
      </w:pPr>
      <w:r>
        <w:rPr>
          <w:rFonts w:ascii="Cambria" w:hAnsi="Cambria"/>
        </w:rPr>
        <w:t>Uzavírej kapitoly</w:t>
      </w:r>
    </w:p>
    <w:p>
      <w:pPr>
        <w:pStyle w:val="TextBody"/>
        <w:rPr>
          <w:rFonts w:ascii="Cambria" w:hAnsi="Cambria"/>
        </w:rPr>
      </w:pPr>
      <w:r>
        <w:rPr>
          <w:rFonts w:ascii="Cambria" w:hAnsi="Cambria"/>
        </w:rPr>
        <w:t>Každ</w:t>
      </w:r>
      <w:r>
        <w:rPr>
          <w:rFonts w:ascii="Cambria" w:hAnsi="Cambria"/>
        </w:rPr>
        <w:t>á zápletka</w:t>
      </w:r>
      <w:r>
        <w:rPr>
          <w:rFonts w:ascii="Cambria" w:hAnsi="Cambria"/>
        </w:rPr>
        <w:t xml:space="preserve"> někd</w:t>
      </w:r>
      <w:r>
        <w:rPr>
          <w:rFonts w:ascii="Cambria" w:hAnsi="Cambria"/>
        </w:rPr>
        <w:t>y</w:t>
      </w:r>
      <w:r>
        <w:rPr>
          <w:rFonts w:ascii="Cambria" w:hAnsi="Cambria"/>
        </w:rPr>
        <w:t xml:space="preserve"> končí. </w:t>
      </w:r>
      <w:r>
        <w:rPr>
          <w:rFonts w:ascii="Cambria" w:hAnsi="Cambria"/>
        </w:rPr>
        <w:t>Když postavy prozkoumají podzemí, vrátí se do města, prodají nalezené poklady a začnou plánovat další výpravu.</w:t>
      </w:r>
      <w:r>
        <w:rPr>
          <w:rFonts w:ascii="Cambria" w:hAnsi="Cambria"/>
        </w:rPr>
        <w:t xml:space="preserve"> </w:t>
      </w:r>
      <w:r>
        <w:rPr>
          <w:rFonts w:ascii="Cambria" w:hAnsi="Cambria"/>
        </w:rPr>
        <w:t>To samé platí i pro hru mimo podzemí: když se například snaží dostat právoplatného dědice na trůn, mělo by se jim to po čase buď podařit, nebo by mělo být zřejmé, že neuspěly: třeba tím, že dědic zahyne</w:t>
      </w:r>
      <w:r>
        <w:rPr>
          <w:rFonts w:ascii="Cambria" w:hAnsi="Cambria"/>
        </w:rPr>
        <w:t xml:space="preserve">. Příliš to nenatahuj – </w:t>
      </w:r>
      <w:r>
        <w:rPr>
          <w:rFonts w:ascii="Cambria" w:hAnsi="Cambria"/>
        </w:rPr>
        <w:t>když se dlouho nic neuzavře, hráči získají pocit, že se ve hře nic neděje.</w:t>
      </w:r>
    </w:p>
    <w:p>
      <w:pPr>
        <w:pStyle w:val="Heading3"/>
        <w:ind w:left="0" w:right="0" w:hanging="0"/>
        <w:rPr>
          <w:rFonts w:ascii="Cambria" w:hAnsi="Cambria"/>
        </w:rPr>
      </w:pPr>
      <w:r>
        <w:rPr>
          <w:rFonts w:ascii="Cambria" w:hAnsi="Cambria"/>
        </w:rPr>
        <w:t>Nech postavy občas oddychnout</w:t>
      </w:r>
    </w:p>
    <w:p>
      <w:pPr>
        <w:pStyle w:val="TextBody"/>
        <w:rPr>
          <w:rFonts w:ascii="Cambria" w:hAnsi="Cambria"/>
        </w:rPr>
      </w:pPr>
      <w:r>
        <w:rPr>
          <w:rFonts w:ascii="Cambria" w:hAnsi="Cambria"/>
        </w:rPr>
        <w:t>Při hře se nezřídka stává, že zatímco postavy řeší jeden problém, způsobí několik dalších. To pak vede k tomu, že jedna akce střídá druhou a hráči nevědí, kde jim hlava stojí. To je na jednu stranu dobře – když by se nic nedělo, byla by to nuda. Může to ale u hráčů vyvolat pocit, že nemají kontrolu nad událostmi a prostor k tomu, co by sami chtěli dělat, například postoupit na vyšší úroveň.</w:t>
        <w:br/>
        <w:tab/>
        <w:t>Občas je tedy potřeba udělat pauzu. Poté, co se uzavře stávající kapitola, nezačínej novou a místo toho se zeptej, jak postavy stráví volný čas. Obvykle se hodí, spojit to s přestupem na vyšší úroveň. Vybírání nových schopností podpoří dojem plynutí času mezi dobrodružstvím. Pokud mají postavy vlastní loď nebo základnu, můžeš se jich zeptat, jak se o ni starají, případně jak ji vybavují.</w:t>
      </w:r>
    </w:p>
    <w:p>
      <w:pPr>
        <w:pStyle w:val="Heading2"/>
        <w:ind w:left="0" w:right="0" w:hanging="0"/>
        <w:rPr>
          <w:rFonts w:ascii="Cambria" w:hAnsi="Cambria"/>
        </w:rPr>
      </w:pPr>
      <w:bookmarkStart w:id="434" w:name="__RefHeading___Toc20226_1502512718"/>
      <w:bookmarkEnd w:id="434"/>
      <w:r>
        <w:rPr>
          <w:rFonts w:ascii="Cambria" w:hAnsi="Cambria"/>
        </w:rPr>
        <w:t>Práce s časem</w:t>
      </w:r>
    </w:p>
    <w:p>
      <w:pPr>
        <w:pStyle w:val="Heading3"/>
        <w:ind w:left="0" w:right="0" w:hanging="0"/>
        <w:rPr>
          <w:rFonts w:ascii="Cambria" w:hAnsi="Cambria"/>
        </w:rPr>
      </w:pPr>
      <w:r>
        <w:rPr>
          <w:rFonts w:ascii="Cambria" w:hAnsi="Cambria"/>
        </w:rPr>
        <w:t>Střih</w:t>
      </w:r>
    </w:p>
    <w:p>
      <w:pPr>
        <w:pStyle w:val="TextBody"/>
        <w:rPr>
          <w:rFonts w:ascii="Cambria" w:hAnsi="Cambria"/>
        </w:rPr>
      </w:pPr>
      <w:r>
        <w:rPr>
          <w:rFonts w:ascii="Cambria" w:hAnsi="Cambria"/>
        </w:rPr>
        <w:t xml:space="preserve">- </w:t>
      </w:r>
      <w:r>
        <w:rPr>
          <w:rFonts w:ascii="Cambria" w:hAnsi="Cambria"/>
        </w:rPr>
        <w:t>Přeskakování</w:t>
      </w:r>
    </w:p>
    <w:p>
      <w:pPr>
        <w:pStyle w:val="Heading3"/>
        <w:ind w:left="0" w:right="0" w:hanging="0"/>
        <w:rPr>
          <w:rFonts w:ascii="Cambria" w:hAnsi="Cambria"/>
        </w:rPr>
      </w:pPr>
      <w:r>
        <w:rPr>
          <w:rFonts w:ascii="Cambria" w:hAnsi="Cambria"/>
        </w:rPr>
        <w:t>Retrospektiva</w:t>
      </w:r>
    </w:p>
    <w:p>
      <w:pPr>
        <w:pStyle w:val="Heading3"/>
        <w:ind w:left="0" w:right="0" w:hanging="0"/>
        <w:rPr>
          <w:rFonts w:ascii="Cambria" w:hAnsi="Cambria"/>
        </w:rPr>
      </w:pPr>
      <w:r>
        <w:rPr>
          <w:rFonts w:ascii="Cambria" w:hAnsi="Cambria"/>
        </w:rPr>
        <w:t>Sny</w:t>
      </w:r>
    </w:p>
    <w:p>
      <w:pPr>
        <w:pStyle w:val="Heading3"/>
        <w:ind w:left="0" w:right="0" w:hanging="0"/>
        <w:rPr>
          <w:rFonts w:ascii="Cambria" w:hAnsi="Cambria"/>
        </w:rPr>
      </w:pPr>
      <w:r>
        <w:rPr>
          <w:rFonts w:ascii="Cambria" w:hAnsi="Cambria"/>
        </w:rPr>
        <w:t>Četnost soubojů</w:t>
      </w:r>
    </w:p>
    <w:p>
      <w:pPr>
        <w:pStyle w:val="TextBody"/>
        <w:rPr>
          <w:rFonts w:ascii="Cambria" w:hAnsi="Cambria"/>
        </w:rPr>
      </w:pPr>
      <w:r>
        <w:rPr>
          <w:rFonts w:ascii="Cambria" w:hAnsi="Cambria"/>
        </w:rPr>
        <w:t>/</w:t>
      </w:r>
      <w:r>
        <w:rPr>
          <w:rFonts w:ascii="Cambria" w:hAnsi="Cambria"/>
        </w:rPr>
        <w:t>* Patří to sem? */</w:t>
      </w:r>
    </w:p>
    <w:p>
      <w:pPr>
        <w:pStyle w:val="Heading2"/>
        <w:ind w:left="0" w:right="0" w:hanging="0"/>
        <w:rPr>
          <w:rFonts w:ascii="Cambria" w:hAnsi="Cambria"/>
        </w:rPr>
      </w:pPr>
      <w:bookmarkStart w:id="435" w:name="__RefHeading___Toc18425_2593964349"/>
      <w:bookmarkEnd w:id="435"/>
      <w:r>
        <w:rPr>
          <w:rFonts w:ascii="Cambria" w:hAnsi="Cambria"/>
        </w:rPr>
        <w:t>Přidělování kouzelných předmětů</w:t>
      </w:r>
    </w:p>
    <w:p>
      <w:pPr>
        <w:pStyle w:val="TextBody"/>
        <w:rPr>
          <w:rFonts w:ascii="Cambria" w:hAnsi="Cambria"/>
        </w:rPr>
      </w:pPr>
      <w:r>
        <w:rPr>
          <w:rFonts w:ascii="Cambria" w:hAnsi="Cambria"/>
        </w:rPr>
        <w:t>Když bude mít každá postava doma ve skříni sto kouzelných mečů, dalším už je asi neohromíš – neměl bys tedy hráče kouzelnými předměty zahltit. Na druhou stranu by jich ale nemělo být ani příliš málo. Mají totiž stejnou herní funkci jako schopnosti a kouzla – rozšiřují možnosti postav a umožňují hráčům dělat zajímavé věci.</w:t>
      </w:r>
    </w:p>
    <w:p>
      <w:pPr>
        <w:pStyle w:val="Heading3"/>
        <w:ind w:left="0" w:right="0" w:hanging="0"/>
        <w:rPr>
          <w:rFonts w:ascii="Cambria" w:hAnsi="Cambria"/>
        </w:rPr>
      </w:pPr>
      <w:bookmarkStart w:id="436" w:name="__RefHeading___Toc23514_831167585"/>
      <w:bookmarkEnd w:id="436"/>
      <w:r>
        <w:rPr>
          <w:rFonts w:ascii="Cambria" w:hAnsi="Cambria"/>
        </w:rPr>
        <w:t>Kolik kouzelných předmětů dávat do hry</w:t>
      </w:r>
    </w:p>
    <w:p>
      <w:pPr>
        <w:pStyle w:val="TextBody"/>
        <w:rPr>
          <w:rFonts w:ascii="Cambria" w:hAnsi="Cambria"/>
        </w:rPr>
      </w:pPr>
      <w:r>
        <w:rPr>
          <w:rFonts w:ascii="Cambria" w:hAnsi="Cambria"/>
        </w:rPr>
        <w:t>Dobrým vodítkem, kolik předmětů by postavy měly mít možnost získat, je omezení, kolik si jich mohou současně připoutat:</w:t>
      </w:r>
    </w:p>
    <w:p>
      <w:pPr>
        <w:pStyle w:val="TextBody"/>
        <w:numPr>
          <w:ilvl w:val="0"/>
          <w:numId w:val="130"/>
        </w:numPr>
        <w:rPr>
          <w:rFonts w:ascii="Cambria" w:hAnsi="Cambria"/>
        </w:rPr>
      </w:pPr>
      <w:r>
        <w:rPr>
          <w:rFonts w:ascii="Cambria" w:hAnsi="Cambria"/>
        </w:rPr>
        <w:t>Na první úrovni si každá postava může připoutat jeden kouzelný předmět, na druhé dva a dále se tento počet zvyšuje o 1 předmět každé dvě úrovně.</w:t>
      </w:r>
    </w:p>
    <w:p>
      <w:pPr>
        <w:pStyle w:val="TextBody"/>
        <w:rPr>
          <w:rFonts w:ascii="Cambria" w:hAnsi="Cambria"/>
        </w:rPr>
      </w:pPr>
      <w:r>
        <w:rPr>
          <w:rFonts w:ascii="Cambria" w:hAnsi="Cambria"/>
        </w:rPr>
        <w:t>V průběhu</w:t>
      </w:r>
      <w:r>
        <w:rPr>
          <w:rFonts w:ascii="Cambria" w:hAnsi="Cambria"/>
        </w:rPr>
        <w:t xml:space="preserve"> první úrovn</w:t>
      </w:r>
      <w:r>
        <w:rPr>
          <w:rFonts w:ascii="Cambria" w:hAnsi="Cambria"/>
        </w:rPr>
        <w:t>ě</w:t>
      </w:r>
      <w:r>
        <w:rPr>
          <w:rFonts w:ascii="Cambria" w:hAnsi="Cambria"/>
        </w:rPr>
        <w:t xml:space="preserve"> by </w:t>
      </w:r>
      <w:r>
        <w:rPr>
          <w:rFonts w:ascii="Cambria" w:hAnsi="Cambria"/>
        </w:rPr>
        <w:t>tedy například</w:t>
      </w:r>
      <w:r>
        <w:rPr>
          <w:rFonts w:ascii="Cambria" w:hAnsi="Cambria"/>
        </w:rPr>
        <w:t xml:space="preserve"> postavy měly </w:t>
      </w:r>
      <w:r>
        <w:rPr>
          <w:rFonts w:ascii="Cambria" w:hAnsi="Cambria"/>
        </w:rPr>
        <w:t>mít možnost</w:t>
      </w:r>
      <w:r>
        <w:rPr>
          <w:rFonts w:ascii="Cambria" w:hAnsi="Cambria"/>
        </w:rPr>
        <w:t xml:space="preserve"> dohromady najít nebo koupit </w:t>
      </w:r>
      <w:r>
        <w:rPr>
          <w:rFonts w:ascii="Cambria" w:hAnsi="Cambria"/>
        </w:rPr>
        <w:t>alespoň</w:t>
      </w:r>
      <w:r>
        <w:rPr>
          <w:rFonts w:ascii="Cambria" w:hAnsi="Cambria"/>
        </w:rPr>
        <w:t xml:space="preserve"> tolik kouzelných předmětů, aby každá měla </w:t>
      </w:r>
      <w:r>
        <w:rPr>
          <w:rFonts w:ascii="Cambria" w:hAnsi="Cambria"/>
        </w:rPr>
        <w:t>alespoň</w:t>
      </w:r>
      <w:r>
        <w:rPr>
          <w:rFonts w:ascii="Cambria" w:hAnsi="Cambria"/>
        </w:rPr>
        <w:t xml:space="preserve"> jeden. </w:t>
      </w:r>
      <w:r>
        <w:rPr>
          <w:rFonts w:ascii="Cambria" w:hAnsi="Cambria"/>
        </w:rPr>
        <w:t>Nevadí, když jich získají o něco víc, protože různé předměty se hodí v různých situacích a naopak to dá hráčům možnost taktizovat, které si kdy připoutají.</w:t>
      </w:r>
    </w:p>
    <w:p>
      <w:pPr>
        <w:pStyle w:val="TextBody"/>
        <w:numPr>
          <w:ilvl w:val="0"/>
          <w:numId w:val="131"/>
        </w:numPr>
        <w:rPr>
          <w:rFonts w:ascii="Cambria" w:hAnsi="Cambria"/>
        </w:rPr>
      </w:pPr>
      <w:r>
        <w:rPr>
          <w:rFonts w:ascii="Cambria" w:hAnsi="Cambria"/>
        </w:rPr>
        <w:t xml:space="preserve">Družina by měla </w:t>
      </w:r>
      <w:r>
        <w:rPr>
          <w:rFonts w:ascii="Cambria" w:hAnsi="Cambria"/>
        </w:rPr>
        <w:t>mít zhruba</w:t>
      </w:r>
      <w:r>
        <w:rPr>
          <w:rFonts w:ascii="Cambria" w:hAnsi="Cambria"/>
        </w:rPr>
        <w:t xml:space="preserve"> </w:t>
      </w:r>
      <w:r>
        <w:rPr>
          <w:rFonts w:ascii="Cambria" w:hAnsi="Cambria"/>
        </w:rPr>
        <w:t>od jednonásobku do dvojnásobku</w:t>
      </w:r>
      <w:r>
        <w:rPr>
          <w:rFonts w:ascii="Cambria" w:hAnsi="Cambria"/>
        </w:rPr>
        <w:t xml:space="preserve"> kouzelných předmětů, které si postavy mohou v </w:t>
      </w:r>
      <w:r>
        <w:rPr>
          <w:rFonts w:ascii="Cambria" w:hAnsi="Cambria"/>
        </w:rPr>
        <w:t>součtu</w:t>
      </w:r>
      <w:r>
        <w:rPr>
          <w:rFonts w:ascii="Cambria" w:hAnsi="Cambria"/>
        </w:rPr>
        <w:t xml:space="preserve"> připoutat.</w:t>
      </w:r>
    </w:p>
    <w:p>
      <w:pPr>
        <w:pStyle w:val="TextBody"/>
        <w:rPr>
          <w:rFonts w:ascii="Cambria" w:hAnsi="Cambria"/>
        </w:rPr>
      </w:pPr>
      <w:r>
        <w:rPr>
          <w:rFonts w:ascii="Cambria" w:hAnsi="Cambria"/>
        </w:rPr>
        <w:t xml:space="preserve">Do tohoto </w:t>
      </w:r>
      <w:r>
        <w:rPr>
          <w:rFonts w:ascii="Cambria" w:hAnsi="Cambria"/>
        </w:rPr>
        <w:t>počtu</w:t>
      </w:r>
      <w:r>
        <w:rPr>
          <w:rFonts w:ascii="Cambria" w:hAnsi="Cambria"/>
        </w:rPr>
        <w:t xml:space="preserve"> se nepočítají „spotřební“ předměty, jako jsou lektvary, kouzelné masti a podobně.</w:t>
      </w:r>
    </w:p>
    <w:p>
      <w:pPr>
        <w:pStyle w:val="Heading3"/>
        <w:ind w:left="0" w:right="0" w:hanging="0"/>
        <w:rPr>
          <w:rFonts w:ascii="Cambria" w:hAnsi="Cambria"/>
        </w:rPr>
      </w:pPr>
      <w:r>
        <w:rPr>
          <w:rFonts w:ascii="Cambria" w:hAnsi="Cambria"/>
        </w:rPr>
        <w:t>Dočasné a trvalé spotřební předměty</w:t>
      </w:r>
    </w:p>
    <w:p>
      <w:pPr>
        <w:pStyle w:val="TextBody"/>
        <w:rPr>
          <w:rFonts w:ascii="Cambria" w:hAnsi="Cambria"/>
        </w:rPr>
      </w:pPr>
      <w:r>
        <w:rPr>
          <w:rFonts w:ascii="Cambria" w:hAnsi="Cambria"/>
        </w:rPr>
        <w:t>Lektvary, které vyrábí alchymisté, vydrží jen několik hodin. Pokud do té doby nejsou použity, kouzelné vlastnosti z nich vyprchají. Důvodem k tomu je, aby hráči alchymistů mohli vyrábět relativně hodně lektvarů a jiných užitečných spotřebních předmětů, ale přitom tyto výrobky nebyly tak levné a běžné, že by si jich postavy mohly kdykoliv za pár měďáků nakoupit plné batohy – pak by totiž družina alchymistu vůbec nepotřebovala.</w:t>
        <w:br/>
        <w:tab/>
        <w:t>Alchymisté dokáží vyrobit také „trvalé“ spotřební předměty, které jsou sice pořád na jedno použití, ale účinkovat budou klidně i po několika stoletích – na to ale potřebují vzácné magické suroviny. Když tedy dáš do hry například surovinu na výrobu léčivého lektvaru (TODO: její jméno, až bude – asi trollí krev), je to z hlediska počtu přidělených spotřebních předmětů stejné, jako kdybys tam dal rovnou léčivý lektvar – buď ho z ní totiž umíchá družinový alchymista, nebo si ho postavy mohou nechat vyrobit u alchymisty ve městě.</w:t>
      </w:r>
    </w:p>
    <w:p>
      <w:pPr>
        <w:pStyle w:val="Heading3"/>
        <w:ind w:left="0" w:right="0" w:hanging="0"/>
        <w:rPr>
          <w:rFonts w:ascii="Cambria" w:hAnsi="Cambria"/>
        </w:rPr>
      </w:pPr>
      <w:r>
        <w:rPr>
          <w:rFonts w:ascii="Cambria" w:hAnsi="Cambria"/>
        </w:rPr>
        <w:t>Přidělování „spotřebních“ předmětů</w:t>
      </w:r>
    </w:p>
    <w:p>
      <w:pPr>
        <w:pStyle w:val="TextBody"/>
        <w:rPr>
          <w:rFonts w:ascii="Cambria" w:hAnsi="Cambria"/>
        </w:rPr>
      </w:pPr>
      <w:r>
        <w:rPr>
          <w:rFonts w:ascii="Cambria" w:hAnsi="Cambria"/>
        </w:rPr>
        <w:t xml:space="preserve">Lektvary, masti, tinktury a obecně všechny kouzelné předměty, které se nemusí připoutávat, ale zato se použitím spotřebují, se pochopitelně neřídí omezením na počet připoutaných předmětů. </w:t>
      </w:r>
      <w:r>
        <w:rPr>
          <w:rFonts w:ascii="Cambria" w:hAnsi="Cambria"/>
        </w:rPr>
        <w:t>Kolik bys jich měl dávat do hry, závisí v prvé řadě na tom, kolik má tvoje družina alchymistů. Jejich hlavní schopností je totiž právě výroba lektvarů, bomb a podobných spotřebních předmětů, takže kdybys jimi družinu zahltil, výrazně bys hráčům alchymistů snížil možnosti uplatnění jejich postav.</w:t>
      </w:r>
    </w:p>
    <w:p>
      <w:pPr>
        <w:pStyle w:val="TextBody"/>
        <w:numPr>
          <w:ilvl w:val="0"/>
          <w:numId w:val="132"/>
        </w:numPr>
        <w:rPr>
          <w:rFonts w:ascii="Cambria" w:hAnsi="Cambria"/>
        </w:rPr>
      </w:pPr>
      <w:r>
        <w:rPr>
          <w:rFonts w:ascii="Cambria" w:hAnsi="Cambria"/>
        </w:rPr>
        <w:t xml:space="preserve">Pokud družina nemá alchymistu, </w:t>
      </w:r>
      <w:r>
        <w:rPr>
          <w:rFonts w:ascii="Cambria" w:hAnsi="Cambria"/>
        </w:rPr>
        <w:t>spotřební předměty dávej do hry tak, aby jich každá postava měla vždycky několik na výběr.</w:t>
      </w:r>
    </w:p>
    <w:p>
      <w:pPr>
        <w:pStyle w:val="TextBody"/>
        <w:numPr>
          <w:ilvl w:val="1"/>
          <w:numId w:val="132"/>
        </w:numPr>
        <w:rPr>
          <w:rFonts w:ascii="Cambria" w:hAnsi="Cambria"/>
        </w:rPr>
      </w:pPr>
      <w:r>
        <w:rPr>
          <w:rFonts w:ascii="Cambria" w:hAnsi="Cambria"/>
        </w:rPr>
        <w:t xml:space="preserve">Když jich totiž budeš </w:t>
      </w:r>
      <w:r>
        <w:rPr>
          <w:rFonts w:ascii="Cambria" w:hAnsi="Cambria"/>
        </w:rPr>
        <w:t>hráčům</w:t>
      </w:r>
      <w:r>
        <w:rPr>
          <w:rFonts w:ascii="Cambria" w:hAnsi="Cambria"/>
        </w:rPr>
        <w:t xml:space="preserve"> dávat málo, budou </w:t>
      </w:r>
      <w:r>
        <w:rPr>
          <w:rFonts w:ascii="Cambria" w:hAnsi="Cambria"/>
        </w:rPr>
        <w:t>si je</w:t>
      </w:r>
      <w:r>
        <w:rPr>
          <w:rFonts w:ascii="Cambria" w:hAnsi="Cambria"/>
        </w:rPr>
        <w:t xml:space="preserve"> šetřit pro případ, že je někd</w:t>
      </w:r>
      <w:r>
        <w:rPr>
          <w:rFonts w:ascii="Cambria" w:hAnsi="Cambria"/>
        </w:rPr>
        <w:t>y budou</w:t>
      </w:r>
      <w:r>
        <w:rPr>
          <w:rFonts w:ascii="Cambria" w:hAnsi="Cambria"/>
        </w:rPr>
        <w:t xml:space="preserve"> opravdu nutně potřebova</w:t>
      </w:r>
      <w:r>
        <w:rPr>
          <w:rFonts w:ascii="Cambria" w:hAnsi="Cambria"/>
        </w:rPr>
        <w:t>t – což není dobře, protože ve hře jsou proto, aby je hráči používali</w:t>
      </w:r>
      <w:r>
        <w:rPr>
          <w:rFonts w:ascii="Cambria" w:hAnsi="Cambria"/>
        </w:rPr>
        <w:t>.</w:t>
      </w:r>
    </w:p>
    <w:p>
      <w:pPr>
        <w:pStyle w:val="TextBody"/>
        <w:numPr>
          <w:ilvl w:val="0"/>
          <w:numId w:val="132"/>
        </w:numPr>
        <w:rPr>
          <w:rFonts w:ascii="Cambria" w:hAnsi="Cambria"/>
        </w:rPr>
      </w:pPr>
      <w:r>
        <w:rPr>
          <w:rFonts w:ascii="Cambria" w:hAnsi="Cambria"/>
        </w:rPr>
        <w:t xml:space="preserve">Pokud </w:t>
      </w:r>
      <w:r>
        <w:rPr>
          <w:rFonts w:ascii="Cambria" w:hAnsi="Cambria"/>
        </w:rPr>
        <w:t>je ve vaší družině alchymista</w:t>
      </w:r>
      <w:r>
        <w:rPr>
          <w:rFonts w:ascii="Cambria" w:hAnsi="Cambria"/>
        </w:rPr>
        <w:t xml:space="preserve">, spotřební předměty dávej do hry výjimečně a snaž </w:t>
      </w:r>
      <w:r>
        <w:rPr>
          <w:rFonts w:ascii="Cambria" w:hAnsi="Cambria"/>
        </w:rPr>
        <w:t>se</w:t>
      </w:r>
      <w:r>
        <w:rPr>
          <w:rFonts w:ascii="Cambria" w:hAnsi="Cambria"/>
        </w:rPr>
        <w:t xml:space="preserve"> vyb</w:t>
      </w:r>
      <w:r>
        <w:rPr>
          <w:rFonts w:ascii="Cambria" w:hAnsi="Cambria"/>
        </w:rPr>
        <w:t>í</w:t>
      </w:r>
      <w:r>
        <w:rPr>
          <w:rFonts w:ascii="Cambria" w:hAnsi="Cambria"/>
        </w:rPr>
        <w:t>rat nebo vym</w:t>
      </w:r>
      <w:r>
        <w:rPr>
          <w:rFonts w:ascii="Cambria" w:hAnsi="Cambria"/>
        </w:rPr>
        <w:t>ýš</w:t>
      </w:r>
      <w:r>
        <w:rPr>
          <w:rFonts w:ascii="Cambria" w:hAnsi="Cambria"/>
        </w:rPr>
        <w:t>let takové, které postavy neumí vyrábět.</w:t>
      </w:r>
    </w:p>
    <w:p>
      <w:pPr>
        <w:pStyle w:val="TextBody"/>
        <w:numPr>
          <w:ilvl w:val="1"/>
          <w:numId w:val="132"/>
        </w:numPr>
        <w:rPr>
          <w:rFonts w:ascii="Cambria" w:hAnsi="Cambria"/>
        </w:rPr>
      </w:pPr>
      <w:r>
        <w:rPr>
          <w:rFonts w:ascii="Cambria" w:hAnsi="Cambria"/>
        </w:rPr>
        <w:t>Stále ale můžeš do hry dávat vzácné magické suroviny, ze kterých postavy alchymistů mohou „trvalé“ lektvary samy vyrobit.</w:t>
      </w:r>
    </w:p>
    <w:p>
      <w:pPr>
        <w:pStyle w:val="Heading3"/>
        <w:ind w:left="0" w:right="0" w:hanging="0"/>
        <w:rPr>
          <w:rFonts w:ascii="Cambria" w:hAnsi="Cambria"/>
        </w:rPr>
      </w:pPr>
      <w:r>
        <w:rPr>
          <w:rFonts w:ascii="Cambria" w:hAnsi="Cambria"/>
        </w:rPr>
        <w:t>Nak</w:t>
      </w:r>
      <w:r>
        <w:rPr>
          <w:rFonts w:ascii="Cambria" w:hAnsi="Cambria"/>
        </w:rPr>
        <w:t>upování kouzelných předmětů</w:t>
      </w:r>
    </w:p>
    <w:p>
      <w:pPr>
        <w:pStyle w:val="TextBody"/>
        <w:rPr>
          <w:rFonts w:ascii="Cambria" w:hAnsi="Cambria"/>
        </w:rPr>
      </w:pPr>
      <w:r>
        <w:rPr>
          <w:rFonts w:ascii="Cambria" w:hAnsi="Cambria"/>
        </w:rPr>
        <w:t xml:space="preserve">Hráčské postavy pravděpodobně nejsou </w:t>
      </w:r>
      <w:r>
        <w:rPr>
          <w:rFonts w:ascii="Cambria" w:hAnsi="Cambria"/>
        </w:rPr>
        <w:t>jediné</w:t>
      </w:r>
      <w:r>
        <w:rPr>
          <w:rFonts w:ascii="Cambria" w:hAnsi="Cambria"/>
        </w:rPr>
        <w:t>, kdo prohledáv</w:t>
      </w:r>
      <w:r>
        <w:rPr>
          <w:rFonts w:ascii="Cambria" w:hAnsi="Cambria"/>
        </w:rPr>
        <w:t>á</w:t>
      </w:r>
      <w:r>
        <w:rPr>
          <w:rFonts w:ascii="Cambria" w:hAnsi="Cambria"/>
        </w:rPr>
        <w:t xml:space="preserve"> ztracené ruiny. A přestože si dobrodruzi kouzelné předměty obecně spíš nechávají, protože jsou </w:t>
      </w:r>
      <w:r>
        <w:rPr>
          <w:rFonts w:ascii="Cambria" w:hAnsi="Cambria"/>
        </w:rPr>
        <w:t>jim</w:t>
      </w:r>
      <w:r>
        <w:rPr>
          <w:rFonts w:ascii="Cambria" w:hAnsi="Cambria"/>
        </w:rPr>
        <w:t xml:space="preserve"> na nebezpečných výpravách velice užitečné, čas od času nějak</w:t>
      </w:r>
      <w:r>
        <w:rPr>
          <w:rFonts w:ascii="Cambria" w:hAnsi="Cambria"/>
        </w:rPr>
        <w:t>é</w:t>
      </w:r>
      <w:r>
        <w:rPr>
          <w:rFonts w:ascii="Cambria" w:hAnsi="Cambria"/>
        </w:rPr>
        <w:t xml:space="preserve"> prod</w:t>
      </w:r>
      <w:r>
        <w:rPr>
          <w:rFonts w:ascii="Cambria" w:hAnsi="Cambria"/>
        </w:rPr>
        <w:t>a</w:t>
      </w:r>
      <w:r>
        <w:rPr>
          <w:rFonts w:ascii="Cambria" w:hAnsi="Cambria"/>
        </w:rPr>
        <w:t xml:space="preserve">jí – a hráčské postavy si </w:t>
      </w:r>
      <w:r>
        <w:rPr>
          <w:rFonts w:ascii="Cambria" w:hAnsi="Cambria"/>
        </w:rPr>
        <w:t>je</w:t>
      </w:r>
      <w:r>
        <w:rPr>
          <w:rFonts w:ascii="Cambria" w:hAnsi="Cambria"/>
        </w:rPr>
        <w:t xml:space="preserve"> pak mohou koupit.</w:t>
        <w:br/>
        <w:tab/>
      </w:r>
      <w:r>
        <w:rPr>
          <w:rFonts w:ascii="Cambria" w:hAnsi="Cambria"/>
        </w:rPr>
        <w:t>Nějaký ten magický předmět by sem tam ke koupi být měl, protože to dá postavám možnost uplatnit zlato a jiné poklady, které na svých výpravách najdou. Vždycky sice mohou utrácet za živobytí a mohou také mít jiné plány, na co získané bohatství použít, ale kouzelné předměty mohou hráči kreativně využívat při další hře a možnost je nakupovat je také výbornou motivací, proč se pouštět do nebezpečí a hledat poklady.</w:t>
      </w:r>
    </w:p>
    <w:p>
      <w:pPr>
        <w:pStyle w:val="Heading3"/>
        <w:ind w:left="0" w:right="0" w:hanging="0"/>
        <w:rPr>
          <w:rFonts w:ascii="Cambria" w:hAnsi="Cambria"/>
        </w:rPr>
      </w:pPr>
      <w:r>
        <w:rPr>
          <w:rFonts w:ascii="Cambria" w:hAnsi="Cambria"/>
        </w:rPr>
        <w:t>Dávej hráčům vědět, že si mohou kouzelné předměty koupit</w:t>
      </w:r>
    </w:p>
    <w:p>
      <w:pPr>
        <w:pStyle w:val="TextBody"/>
        <w:rPr>
          <w:rFonts w:ascii="Cambria" w:hAnsi="Cambria"/>
        </w:rPr>
      </w:pPr>
      <w:r>
        <w:rPr>
          <w:rFonts w:ascii="Cambria" w:hAnsi="Cambria"/>
        </w:rPr>
        <w:t xml:space="preserve">Když už nějakého toho obchodníka s kouzelnými předměty vytvoříš a </w:t>
      </w:r>
      <w:r>
        <w:rPr>
          <w:rFonts w:ascii="Cambria" w:hAnsi="Cambria"/>
        </w:rPr>
        <w:t>určíš</w:t>
      </w:r>
      <w:r>
        <w:rPr>
          <w:rFonts w:ascii="Cambria" w:hAnsi="Cambria"/>
        </w:rPr>
        <w:t xml:space="preserve">, co </w:t>
      </w:r>
      <w:r>
        <w:rPr>
          <w:rFonts w:ascii="Cambria" w:hAnsi="Cambria"/>
        </w:rPr>
        <w:t>prodává</w:t>
      </w:r>
      <w:r>
        <w:rPr>
          <w:rFonts w:ascii="Cambria" w:hAnsi="Cambria"/>
        </w:rPr>
        <w:t xml:space="preserve">, nezapomeň dát postavám vědět, že tuto možnost mají. Obchodník je může sám oslovit a ukázat jim, co nabízí. </w:t>
      </w:r>
      <w:r>
        <w:rPr>
          <w:rFonts w:ascii="Cambria" w:hAnsi="Cambria"/>
        </w:rPr>
        <w:t>Můžeš to ale také využít jako záminku k výpravě do exotických krajů – postavy se mohou třeba doslechnout, že v dalekém městě sídlí známý obchodník s magickými předměty.</w:t>
      </w:r>
      <w:r>
        <w:rPr>
          <w:rFonts w:ascii="Cambria" w:hAnsi="Cambria"/>
        </w:rPr>
        <w:br/>
        <w:tab/>
      </w:r>
      <w:r>
        <w:rPr>
          <w:rFonts w:ascii="Cambria" w:hAnsi="Cambria"/>
        </w:rPr>
        <w:t>Hráči se také samozřejmě mohou rozhodnout obchodníka přepadnout a okrást – v tom případě ušetří, ale pravděpodobně se to rozkřikne a příště už je nikdo neosloví, nebo si s sebou vezme početnou ochranku.</w:t>
      </w:r>
    </w:p>
    <w:p>
      <w:pPr>
        <w:pStyle w:val="Heading3"/>
        <w:ind w:left="0" w:right="0" w:hanging="0"/>
        <w:rPr>
          <w:rFonts w:ascii="Cambria" w:hAnsi="Cambria"/>
        </w:rPr>
      </w:pPr>
      <w:r>
        <w:rPr>
          <w:rFonts w:ascii="Cambria" w:hAnsi="Cambria"/>
        </w:rPr>
        <w:t>Zdroje kouzelných předmětů</w:t>
      </w:r>
    </w:p>
    <w:p>
      <w:pPr>
        <w:pStyle w:val="TextBody"/>
        <w:rPr>
          <w:rFonts w:ascii="Cambria" w:hAnsi="Cambria"/>
        </w:rPr>
      </w:pPr>
      <w:r>
        <w:rPr>
          <w:rFonts w:ascii="Cambria" w:hAnsi="Cambria"/>
        </w:rPr>
        <w:t>Postavy mohou kouzelné předměty získávat různými způsoby, například:</w:t>
      </w:r>
    </w:p>
    <w:p>
      <w:pPr>
        <w:pStyle w:val="TextBody"/>
        <w:numPr>
          <w:ilvl w:val="0"/>
          <w:numId w:val="133"/>
        </w:numPr>
        <w:rPr>
          <w:rFonts w:ascii="Cambria" w:hAnsi="Cambria"/>
          <w:i w:val="false"/>
          <w:i w:val="false"/>
          <w:iCs w:val="false"/>
        </w:rPr>
      </w:pPr>
      <w:r>
        <w:rPr>
          <w:rFonts w:ascii="Cambria" w:hAnsi="Cambria"/>
          <w:i w:val="false"/>
          <w:iCs w:val="false"/>
        </w:rPr>
        <w:t>Na</w:t>
      </w:r>
      <w:r>
        <w:rPr>
          <w:rFonts w:ascii="Cambria" w:hAnsi="Cambria"/>
          <w:i w:val="false"/>
          <w:iCs w:val="false"/>
        </w:rPr>
        <w:t>cházet je</w:t>
      </w:r>
      <w:r>
        <w:rPr>
          <w:rFonts w:ascii="Cambria" w:hAnsi="Cambria"/>
          <w:i w:val="false"/>
          <w:iCs w:val="false"/>
        </w:rPr>
        <w:t xml:space="preserve"> při průzkumu podzemí či divočiny.</w:t>
      </w:r>
    </w:p>
    <w:p>
      <w:pPr>
        <w:pStyle w:val="TextBody"/>
        <w:numPr>
          <w:ilvl w:val="0"/>
          <w:numId w:val="133"/>
        </w:numPr>
        <w:rPr>
          <w:rFonts w:ascii="Cambria" w:hAnsi="Cambria"/>
          <w:i w:val="false"/>
          <w:i w:val="false"/>
          <w:iCs w:val="false"/>
        </w:rPr>
      </w:pPr>
      <w:r>
        <w:rPr>
          <w:rFonts w:ascii="Cambria" w:hAnsi="Cambria"/>
          <w:i w:val="false"/>
          <w:iCs w:val="false"/>
        </w:rPr>
        <w:t>Porazit</w:t>
      </w:r>
      <w:r>
        <w:rPr>
          <w:rFonts w:ascii="Cambria" w:hAnsi="Cambria"/>
          <w:i w:val="false"/>
          <w:iCs w:val="false"/>
        </w:rPr>
        <w:t xml:space="preserve"> někoho, kdo </w:t>
      </w:r>
      <w:r>
        <w:rPr>
          <w:rFonts w:ascii="Cambria" w:hAnsi="Cambria"/>
          <w:i w:val="false"/>
          <w:iCs w:val="false"/>
        </w:rPr>
        <w:t>je vlastní</w:t>
      </w:r>
      <w:r>
        <w:rPr>
          <w:rFonts w:ascii="Cambria" w:hAnsi="Cambria"/>
          <w:i w:val="false"/>
          <w:iCs w:val="false"/>
        </w:rPr>
        <w:t xml:space="preserve"> – třeba ji</w:t>
      </w:r>
      <w:r>
        <w:rPr>
          <w:rFonts w:ascii="Cambria" w:hAnsi="Cambria"/>
          <w:i w:val="false"/>
          <w:iCs w:val="false"/>
        </w:rPr>
        <w:t>nou</w:t>
      </w:r>
      <w:r>
        <w:rPr>
          <w:rFonts w:ascii="Cambria" w:hAnsi="Cambria"/>
          <w:i w:val="false"/>
          <w:iCs w:val="false"/>
        </w:rPr>
        <w:t xml:space="preserve"> skupin</w:t>
      </w:r>
      <w:r>
        <w:rPr>
          <w:rFonts w:ascii="Cambria" w:hAnsi="Cambria"/>
          <w:i w:val="false"/>
          <w:iCs w:val="false"/>
        </w:rPr>
        <w:t>u</w:t>
      </w:r>
      <w:r>
        <w:rPr>
          <w:rFonts w:ascii="Cambria" w:hAnsi="Cambria"/>
          <w:i w:val="false"/>
          <w:iCs w:val="false"/>
        </w:rPr>
        <w:t xml:space="preserve"> dobrodruhů.</w:t>
      </w:r>
    </w:p>
    <w:p>
      <w:pPr>
        <w:pStyle w:val="TextBody"/>
        <w:numPr>
          <w:ilvl w:val="0"/>
          <w:numId w:val="133"/>
        </w:numPr>
        <w:rPr>
          <w:rFonts w:ascii="Cambria" w:hAnsi="Cambria"/>
          <w:i w:val="false"/>
          <w:i w:val="false"/>
          <w:iCs w:val="false"/>
        </w:rPr>
      </w:pPr>
      <w:r>
        <w:rPr>
          <w:rFonts w:ascii="Cambria" w:hAnsi="Cambria"/>
          <w:i w:val="false"/>
          <w:iCs w:val="false"/>
        </w:rPr>
        <w:t>Koupit si je od nějakého obchodníka, nebo třeba od jiné družiny.</w:t>
      </w:r>
    </w:p>
    <w:p>
      <w:pPr>
        <w:pStyle w:val="TextBody"/>
        <w:numPr>
          <w:ilvl w:val="0"/>
          <w:numId w:val="133"/>
        </w:numPr>
        <w:rPr>
          <w:rFonts w:ascii="Cambria" w:hAnsi="Cambria"/>
          <w:i w:val="false"/>
          <w:i w:val="false"/>
          <w:iCs w:val="false"/>
        </w:rPr>
      </w:pPr>
      <w:r>
        <w:rPr>
          <w:rFonts w:ascii="Cambria" w:hAnsi="Cambria"/>
          <w:i w:val="false"/>
          <w:iCs w:val="false"/>
        </w:rPr>
        <w:t>Za odměnu – například za splnění nějakého úkolu.</w:t>
      </w:r>
    </w:p>
    <w:p>
      <w:pPr>
        <w:pStyle w:val="TextBody"/>
        <w:rPr/>
      </w:pPr>
      <w:r>
        <w:rPr>
          <w:rFonts w:ascii="Cambria" w:hAnsi="Cambria"/>
        </w:rPr>
        <w:t xml:space="preserve">Rozmysli si předem, kolik a jakých kouzelných předmětů půjde získat jednotlivými způsoby. Celkem by ses měl vejít do počtu doporučeného v kapitole </w:t>
      </w:r>
      <w:r>
        <w:rPr>
          <w:rStyle w:val="Odkaznakapitolu"/>
          <w:rFonts w:ascii="Cambria" w:hAnsi="Cambria"/>
        </w:rPr>
        <w:fldChar w:fldCharType="begin"/>
      </w:r>
      <w:r>
        <w:rPr>
          <w:rStyle w:val="Odkaznakapitolu"/>
          <w:rFonts w:ascii="Cambria" w:hAnsi="Cambria"/>
        </w:rPr>
        <w:instrText> REF __RefHeading___Toc23514_831167585 \h </w:instrText>
      </w:r>
      <w:r>
        <w:rPr>
          <w:rStyle w:val="Odkaznakapitolu"/>
          <w:rFonts w:ascii="Cambria" w:hAnsi="Cambria"/>
        </w:rPr>
        <w:fldChar w:fldCharType="separate"/>
      </w:r>
      <w:r>
        <w:rPr>
          <w:rStyle w:val="Odkaznakapitolu"/>
          <w:rFonts w:ascii="Cambria" w:hAnsi="Cambria"/>
        </w:rPr>
        <w:t>Kolik kouzelných předmětů dávat do hry</w:t>
      </w:r>
      <w:r>
        <w:rPr>
          <w:rStyle w:val="Odkaznakapitolu"/>
          <w:rFonts w:ascii="Cambria" w:hAnsi="Cambria"/>
        </w:rPr>
        <w:fldChar w:fldCharType="end"/>
      </w:r>
      <w:r>
        <w:rPr>
          <w:rFonts w:ascii="Cambria" w:hAnsi="Cambria"/>
        </w:rPr>
        <w:t>.</w:t>
      </w:r>
    </w:p>
    <w:p>
      <w:pPr>
        <w:pStyle w:val="Heading3"/>
        <w:ind w:left="0" w:right="0" w:hanging="0"/>
        <w:rPr>
          <w:rFonts w:ascii="Cambria" w:hAnsi="Cambria"/>
        </w:rPr>
      </w:pPr>
      <w:r>
        <w:rPr>
          <w:rFonts w:ascii="Cambria" w:hAnsi="Cambria"/>
        </w:rPr>
        <w:t>Předměty na objednávku</w:t>
      </w:r>
    </w:p>
    <w:p>
      <w:pPr>
        <w:pStyle w:val="TextBody"/>
        <w:rPr>
          <w:rFonts w:ascii="Cambria" w:hAnsi="Cambria"/>
        </w:rPr>
      </w:pPr>
      <w:r>
        <w:rPr>
          <w:rFonts w:ascii="Cambria" w:hAnsi="Cambria"/>
        </w:rPr>
        <w:t xml:space="preserve">Když budou hráči toužit po určitých kouzelných předmětech, snaž se jim vyjít vstříc. Můžeš to využít jako příležitost k dalšímu dobrodružství – </w:t>
      </w:r>
      <w:r>
        <w:rPr>
          <w:rFonts w:ascii="Cambria" w:hAnsi="Cambria"/>
        </w:rPr>
        <w:t>například určit,</w:t>
      </w:r>
      <w:r>
        <w:rPr>
          <w:rFonts w:ascii="Cambria" w:hAnsi="Cambria"/>
        </w:rPr>
        <w:t xml:space="preserve"> že slavný meč naposledy vlastnil pán dávné elfí tvrze a kde se nacházela.</w:t>
        <w:br/>
        <w:tab/>
      </w:r>
      <w:r>
        <w:rPr>
          <w:rFonts w:ascii="Cambria" w:hAnsi="Cambria"/>
        </w:rPr>
        <w:t>Hráči by se každopádně měli sami aktivně snažit o vysněných předmětech něco zjistit. Klidně jim na rovinu řekni, že po nich musí pátrat.</w:t>
      </w:r>
    </w:p>
    <w:p>
      <w:pPr>
        <w:pStyle w:val="Heading2"/>
        <w:ind w:left="0" w:right="0" w:hanging="0"/>
        <w:rPr>
          <w:rFonts w:ascii="Cambria" w:hAnsi="Cambria"/>
        </w:rPr>
      </w:pPr>
      <w:bookmarkStart w:id="437" w:name="__RefHeading___Toc18427_2593964349"/>
      <w:bookmarkEnd w:id="437"/>
      <w:r>
        <w:rPr>
          <w:rFonts w:ascii="Cambria" w:hAnsi="Cambria"/>
        </w:rPr>
        <w:t>Svět Dračáku</w:t>
      </w:r>
    </w:p>
    <w:p>
      <w:pPr>
        <w:pStyle w:val="TextBody"/>
        <w:rPr>
          <w:rFonts w:ascii="Cambria" w:hAnsi="Cambria"/>
        </w:rPr>
      </w:pPr>
      <w:r>
        <w:rPr>
          <w:rFonts w:ascii="Cambria" w:hAnsi="Cambria"/>
        </w:rPr>
        <w:t xml:space="preserve">Jak už jsme si řekli v kapitole </w:t>
      </w:r>
      <w:r>
        <w:rPr>
          <w:rStyle w:val="Odkaznakapitolu"/>
          <w:rFonts w:ascii="Cambria" w:hAnsi="Cambria"/>
          <w:bCs/>
        </w:rPr>
        <w:t>Váš herní</w:t>
      </w:r>
      <w:r>
        <w:rPr>
          <w:rStyle w:val="Odkaznakapitolu"/>
          <w:rFonts w:ascii="Cambria" w:hAnsi="Cambria"/>
        </w:rPr>
        <w:t xml:space="preserve"> svět</w:t>
      </w:r>
      <w:r>
        <w:rPr>
          <w:rFonts w:ascii="Cambria" w:hAnsi="Cambria"/>
        </w:rPr>
        <w:t xml:space="preserve">  /</w:t>
      </w:r>
      <w:r>
        <w:rPr>
          <w:rFonts w:ascii="Cambria" w:hAnsi="Cambria"/>
        </w:rPr>
        <w:t>* TODO: odkaz */</w:t>
      </w:r>
      <w:r>
        <w:rPr>
          <w:rFonts w:ascii="Cambria" w:hAnsi="Cambria"/>
        </w:rPr>
        <w:t xml:space="preserve">, v této příručce není popsaný konkrétní herní svět. </w:t>
      </w:r>
      <w:r>
        <w:rPr>
          <w:rFonts w:ascii="Cambria" w:hAnsi="Cambria"/>
        </w:rPr>
        <w:t>Najdeš v ní</w:t>
      </w:r>
      <w:r>
        <w:rPr>
          <w:rFonts w:ascii="Cambria" w:hAnsi="Cambria"/>
        </w:rPr>
        <w:t xml:space="preserve"> ale různé prvky, které napovídají, jak asi bude vypadat.</w:t>
      </w:r>
      <w:r>
        <w:rPr>
          <w:rFonts w:ascii="Cambria" w:hAnsi="Cambria"/>
          <w:strike w:val="false"/>
          <w:dstrike w:val="false"/>
        </w:rPr>
        <w:t xml:space="preserve"> </w:t>
      </w:r>
      <w:r>
        <w:rPr>
          <w:rFonts w:ascii="Cambria" w:hAnsi="Cambria"/>
          <w:strike w:val="false"/>
          <w:dstrike w:val="false"/>
        </w:rPr>
        <w:t xml:space="preserve">Zde si je postupně projdeme, abys měl představu, co můžeš očekávat, případně co </w:t>
      </w:r>
      <w:r>
        <w:rPr>
          <w:rFonts w:ascii="Cambria" w:hAnsi="Cambria"/>
          <w:strike w:val="false"/>
          <w:dstrike w:val="false"/>
        </w:rPr>
        <w:t>je třeba</w:t>
      </w:r>
      <w:r>
        <w:rPr>
          <w:rFonts w:ascii="Cambria" w:hAnsi="Cambria"/>
          <w:strike w:val="false"/>
          <w:dstrike w:val="false"/>
        </w:rPr>
        <w:t xml:space="preserve"> změnit, pokud </w:t>
      </w:r>
      <w:r>
        <w:rPr>
          <w:rFonts w:ascii="Cambria" w:hAnsi="Cambria"/>
          <w:strike w:val="false"/>
          <w:dstrike w:val="false"/>
        </w:rPr>
        <w:t>bude</w:t>
      </w:r>
      <w:r>
        <w:rPr>
          <w:rFonts w:ascii="Cambria" w:hAnsi="Cambria"/>
          <w:strike w:val="false"/>
          <w:dstrike w:val="false"/>
        </w:rPr>
        <w:t>š</w:t>
      </w:r>
      <w:r>
        <w:rPr>
          <w:rFonts w:ascii="Cambria" w:hAnsi="Cambria"/>
          <w:strike w:val="false"/>
          <w:dstrike w:val="false"/>
        </w:rPr>
        <w:t xml:space="preserve"> chtít vytvořit</w:t>
      </w:r>
      <w:r>
        <w:rPr>
          <w:rFonts w:ascii="Cambria" w:hAnsi="Cambria"/>
          <w:strike w:val="false"/>
          <w:dstrike w:val="false"/>
        </w:rPr>
        <w:t xml:space="preserve"> výrazně odlišný.</w:t>
      </w:r>
    </w:p>
    <w:p>
      <w:pPr>
        <w:pStyle w:val="Heading3"/>
        <w:ind w:left="0" w:right="0" w:hanging="0"/>
        <w:rPr>
          <w:rFonts w:ascii="Cambria" w:hAnsi="Cambria"/>
        </w:rPr>
      </w:pPr>
      <w:r>
        <w:rPr>
          <w:rFonts w:ascii="Cambria" w:hAnsi="Cambria"/>
          <w:strike w:val="false"/>
          <w:dstrike w:val="false"/>
        </w:rPr>
        <w:t>Zaniklé</w:t>
      </w:r>
      <w:r>
        <w:rPr>
          <w:rFonts w:ascii="Cambria" w:hAnsi="Cambria"/>
          <w:strike w:val="false"/>
          <w:dstrike w:val="false"/>
        </w:rPr>
        <w:t xml:space="preserve"> civilizace</w:t>
      </w:r>
    </w:p>
    <w:p>
      <w:pPr>
        <w:pStyle w:val="TextBody"/>
        <w:rPr>
          <w:rFonts w:ascii="Cambria" w:hAnsi="Cambria"/>
        </w:rPr>
      </w:pPr>
      <w:r>
        <w:rPr>
          <w:rFonts w:ascii="Cambria" w:hAnsi="Cambria"/>
          <w:strike w:val="false"/>
          <w:dstrike w:val="false"/>
        </w:rPr>
        <w:t>Podobně jako náš svět, i ten váš herní by měl mít nějakou historii. Na území, kde se rozkládají současná království, v dávných dobách byly jiné říše, s vlastní kulturou, znalostmi a tradicemi. Jejich obyvatelé stavěli velkolepá města a budovali podzemní komplexy, ze kterých dnes zbývají jen ruiny. Obyčejní rolníci v nich dnes vidí jen snadno dostupný stavební materiál, zato pro odvážné dobrodruhy jsou zlatým dolem plným pokladů a dávných artefaktů - pokud ovšem v temných hlubinách dokáží překonat všechny pasti, nástrahy a nebezpečné nestvůry a vynést je na denní světlo.</w:t>
        <w:br/>
        <w:tab/>
      </w:r>
      <w:r>
        <w:rPr>
          <w:rFonts w:ascii="Cambria" w:hAnsi="Cambria"/>
          <w:strike w:val="false"/>
          <w:dstrike w:val="false"/>
        </w:rPr>
        <w:t>Tento koncept má obdobu ve skutečné historii: Po pádu vyspělé antické civilizace v období starověkého Řecka a Řím</w:t>
      </w:r>
      <w:r>
        <w:rPr>
          <w:rFonts w:ascii="Cambria" w:hAnsi="Cambria"/>
          <w:strike w:val="false"/>
          <w:dstrike w:val="false"/>
        </w:rPr>
        <w:t>a</w:t>
      </w:r>
      <w:r>
        <w:rPr>
          <w:rFonts w:ascii="Cambria" w:hAnsi="Cambria"/>
          <w:strike w:val="false"/>
          <w:dstrike w:val="false"/>
        </w:rPr>
        <w:t xml:space="preserve"> nastala dlouhá doba úpadku, </w:t>
      </w:r>
      <w:r>
        <w:rPr>
          <w:rFonts w:ascii="Cambria" w:hAnsi="Cambria"/>
          <w:strike w:val="false"/>
          <w:dstrike w:val="false"/>
        </w:rPr>
        <w:t>jíž říkáme středověk</w:t>
      </w:r>
      <w:r>
        <w:rPr>
          <w:rFonts w:ascii="Cambria" w:hAnsi="Cambria"/>
          <w:strike w:val="false"/>
          <w:dstrike w:val="false"/>
        </w:rPr>
        <w:t xml:space="preserve">. </w:t>
      </w:r>
      <w:r>
        <w:rPr>
          <w:rFonts w:ascii="Cambria" w:hAnsi="Cambria"/>
          <w:strike w:val="false"/>
          <w:dstrike w:val="false"/>
        </w:rPr>
        <w:t>Ruiny antických měst a památek, které ještě dnes obdivujeme, v té době byly mnohem zachovalejší a na středověké obyvatele musely působit jako pozůstatky něčeho velkého a úžasného, co v jejich současnosti nemá obdoby.</w:t>
      </w:r>
    </w:p>
    <w:p>
      <w:pPr>
        <w:pStyle w:val="Heading3"/>
        <w:ind w:left="0" w:right="0" w:hanging="0"/>
        <w:rPr>
          <w:rFonts w:ascii="Cambria" w:hAnsi="Cambria"/>
        </w:rPr>
      </w:pPr>
      <w:r>
        <w:rPr>
          <w:rFonts w:ascii="Cambria" w:hAnsi="Cambria"/>
          <w:strike w:val="false"/>
          <w:dstrike w:val="false"/>
        </w:rPr>
        <w:t>S</w:t>
      </w:r>
      <w:r>
        <w:rPr>
          <w:rFonts w:ascii="Cambria" w:hAnsi="Cambria"/>
          <w:strike w:val="false"/>
          <w:dstrike w:val="false"/>
        </w:rPr>
        <w:t>taré rasy</w:t>
      </w:r>
    </w:p>
    <w:p>
      <w:pPr>
        <w:pStyle w:val="TextBody"/>
        <w:rPr>
          <w:rFonts w:ascii="Cambria" w:hAnsi="Cambria"/>
        </w:rPr>
      </w:pPr>
      <w:r>
        <w:rPr>
          <w:rFonts w:ascii="Cambria" w:hAnsi="Cambria"/>
          <w:strike w:val="false"/>
          <w:dstrike w:val="false"/>
        </w:rPr>
        <w:t xml:space="preserve">Starší rasy měly vyspělou civilizaci mnohem dříve – </w:t>
      </w:r>
      <w:r>
        <w:rPr>
          <w:rFonts w:ascii="Cambria" w:hAnsi="Cambria"/>
          <w:strike w:val="false"/>
          <w:dstrike w:val="false"/>
        </w:rPr>
        <w:t xml:space="preserve">zatímco budovaly velkolepá města a paláce, mladší rasy se </w:t>
      </w:r>
      <w:r>
        <w:rPr>
          <w:rFonts w:ascii="Cambria" w:hAnsi="Cambria"/>
          <w:strike w:val="false"/>
          <w:dstrike w:val="false"/>
        </w:rPr>
        <w:t>stále</w:t>
      </w:r>
      <w:r>
        <w:rPr>
          <w:rFonts w:ascii="Cambria" w:hAnsi="Cambria"/>
          <w:strike w:val="false"/>
          <w:dstrike w:val="false"/>
        </w:rPr>
        <w:t xml:space="preserve"> živily lovem a sběrem</w:t>
      </w:r>
      <w:r>
        <w:rPr>
          <w:rFonts w:ascii="Cambria" w:hAnsi="Cambria"/>
          <w:strike w:val="false"/>
          <w:dstrike w:val="false"/>
        </w:rPr>
        <w:t xml:space="preserve">. </w:t>
      </w:r>
      <w:r>
        <w:rPr>
          <w:rFonts w:ascii="Cambria" w:hAnsi="Cambria"/>
          <w:strike w:val="false"/>
          <w:dstrike w:val="false"/>
        </w:rPr>
        <w:t>K</w:t>
      </w:r>
      <w:r>
        <w:rPr>
          <w:rFonts w:ascii="Cambria" w:hAnsi="Cambria"/>
          <w:strike w:val="false"/>
          <w:dstrike w:val="false"/>
        </w:rPr>
        <w:t xml:space="preserve">romě toho existují ještě „divoké“ rasy, které </w:t>
      </w:r>
      <w:r>
        <w:rPr>
          <w:rFonts w:ascii="Cambria" w:hAnsi="Cambria"/>
          <w:strike w:val="false"/>
          <w:dstrike w:val="false"/>
        </w:rPr>
        <w:t>vlastní</w:t>
      </w:r>
      <w:r>
        <w:rPr>
          <w:rFonts w:ascii="Cambria" w:hAnsi="Cambria"/>
          <w:strike w:val="false"/>
          <w:dstrike w:val="false"/>
        </w:rPr>
        <w:t xml:space="preserve"> civilizaci </w:t>
      </w:r>
      <w:r>
        <w:rPr>
          <w:rFonts w:ascii="Cambria" w:hAnsi="Cambria"/>
          <w:strike w:val="false"/>
          <w:dstrike w:val="false"/>
        </w:rPr>
        <w:t>nikdy budovat nezačaly</w:t>
      </w:r>
      <w:r>
        <w:rPr>
          <w:rFonts w:ascii="Cambria" w:hAnsi="Cambria"/>
          <w:strike w:val="false"/>
          <w:dstrike w:val="false"/>
        </w:rPr>
        <w:t>.</w:t>
      </w:r>
    </w:p>
    <w:p>
      <w:pPr>
        <w:pStyle w:val="TextBody"/>
        <w:numPr>
          <w:ilvl w:val="0"/>
          <w:numId w:val="134"/>
        </w:numPr>
        <w:rPr>
          <w:rFonts w:ascii="Cambria" w:hAnsi="Cambria"/>
        </w:rPr>
      </w:pPr>
      <w:r>
        <w:rPr>
          <w:rFonts w:ascii="Cambria" w:hAnsi="Cambria"/>
          <w:strike w:val="false"/>
          <w:dstrike w:val="false"/>
        </w:rPr>
        <w:t xml:space="preserve">Starší rasy jsou </w:t>
      </w:r>
      <w:r>
        <w:rPr>
          <w:rFonts w:ascii="Cambria" w:hAnsi="Cambria"/>
          <w:strike w:val="false"/>
          <w:dstrike w:val="false"/>
        </w:rPr>
        <w:t>elfové, trpaslíci,</w:t>
      </w:r>
      <w:r>
        <w:rPr>
          <w:rFonts w:ascii="Cambria" w:hAnsi="Cambria"/>
          <w:strike w:val="false"/>
          <w:dstrike w:val="false"/>
        </w:rPr>
        <w:t xml:space="preserve"> </w:t>
      </w:r>
      <w:r>
        <w:rPr>
          <w:rFonts w:ascii="Cambria" w:hAnsi="Cambria"/>
          <w:strike w:val="false"/>
          <w:dstrike w:val="false"/>
        </w:rPr>
        <w:t>orkové a goblini.</w:t>
      </w:r>
    </w:p>
    <w:p>
      <w:pPr>
        <w:pStyle w:val="TextBody"/>
        <w:numPr>
          <w:ilvl w:val="0"/>
          <w:numId w:val="134"/>
        </w:numPr>
        <w:rPr>
          <w:rFonts w:ascii="Cambria" w:hAnsi="Cambria"/>
        </w:rPr>
      </w:pPr>
      <w:r>
        <w:rPr>
          <w:rFonts w:ascii="Cambria" w:hAnsi="Cambria"/>
          <w:strike w:val="false"/>
          <w:dstrike w:val="false"/>
        </w:rPr>
        <w:t xml:space="preserve">Mladší rasy jsou </w:t>
      </w:r>
      <w:r>
        <w:rPr>
          <w:rFonts w:ascii="Cambria" w:hAnsi="Cambria"/>
          <w:strike w:val="false"/>
          <w:dstrike w:val="false"/>
        </w:rPr>
        <w:t>lidé a hobiti.</w:t>
      </w:r>
    </w:p>
    <w:p>
      <w:pPr>
        <w:pStyle w:val="TextBody"/>
        <w:numPr>
          <w:ilvl w:val="0"/>
          <w:numId w:val="135"/>
        </w:numPr>
        <w:rPr>
          <w:rFonts w:ascii="Cambria" w:hAnsi="Cambria"/>
          <w:strike w:val="false"/>
          <w:dstrike w:val="false"/>
        </w:rPr>
      </w:pPr>
      <w:r>
        <w:rPr>
          <w:rFonts w:ascii="Cambria" w:hAnsi="Cambria"/>
          <w:strike w:val="false"/>
          <w:dstrike w:val="false"/>
        </w:rPr>
        <w:t>Divoké rasy jsou barbaři, kudůci, krollové a skřeti.</w:t>
      </w:r>
    </w:p>
    <w:p>
      <w:pPr>
        <w:pStyle w:val="TextBody"/>
        <w:rPr>
          <w:rFonts w:ascii="Cambria" w:hAnsi="Cambria"/>
        </w:rPr>
      </w:pPr>
      <w:r>
        <w:rPr>
          <w:rFonts w:ascii="Cambria" w:hAnsi="Cambria"/>
          <w:strike w:val="false"/>
          <w:dstrike w:val="false"/>
        </w:rPr>
        <w:t>B</w:t>
      </w:r>
      <w:r>
        <w:rPr>
          <w:rFonts w:ascii="Cambria" w:hAnsi="Cambria"/>
          <w:strike w:val="false"/>
          <w:dstrike w:val="false"/>
        </w:rPr>
        <w:t xml:space="preserve">arbaři a </w:t>
      </w:r>
      <w:r>
        <w:rPr>
          <w:rFonts w:ascii="Cambria" w:hAnsi="Cambria"/>
          <w:strike w:val="false"/>
          <w:dstrike w:val="false"/>
        </w:rPr>
        <w:t xml:space="preserve">kudůci nejsou samostatné rasy v biologickém smyslu: </w:t>
      </w:r>
      <w:r>
        <w:rPr>
          <w:rFonts w:ascii="Cambria" w:hAnsi="Cambria"/>
          <w:strike w:val="false"/>
          <w:dstrike w:val="false"/>
        </w:rPr>
        <w:t>b</w:t>
      </w:r>
      <w:r>
        <w:rPr>
          <w:rFonts w:ascii="Cambria" w:hAnsi="Cambria"/>
          <w:strike w:val="false"/>
          <w:dstrike w:val="false"/>
        </w:rPr>
        <w:t xml:space="preserve">arbaři jsou </w:t>
      </w:r>
      <w:r>
        <w:rPr>
          <w:rFonts w:ascii="Cambria" w:hAnsi="Cambria"/>
          <w:strike w:val="false"/>
          <w:dstrike w:val="false"/>
        </w:rPr>
        <w:t>necivilizovanou</w:t>
      </w:r>
      <w:r>
        <w:rPr>
          <w:rFonts w:ascii="Cambria" w:hAnsi="Cambria"/>
          <w:strike w:val="false"/>
          <w:dstrike w:val="false"/>
        </w:rPr>
        <w:t xml:space="preserve"> odnoží lidí, kudůci jsou </w:t>
      </w:r>
      <w:r>
        <w:rPr>
          <w:rFonts w:ascii="Cambria" w:hAnsi="Cambria"/>
          <w:strike w:val="false"/>
          <w:dstrike w:val="false"/>
        </w:rPr>
        <w:t>divocí</w:t>
      </w:r>
      <w:r>
        <w:rPr>
          <w:rFonts w:ascii="Cambria" w:hAnsi="Cambria"/>
          <w:strike w:val="false"/>
          <w:dstrike w:val="false"/>
        </w:rPr>
        <w:t xml:space="preserve"> příbuzní hobitů. </w:t>
      </w:r>
      <w:r>
        <w:rPr>
          <w:rFonts w:ascii="Cambria" w:hAnsi="Cambria"/>
          <w:strike w:val="false"/>
          <w:dstrike w:val="false"/>
        </w:rPr>
        <w:t>Zdaleka ne všichni ale žijí původním, tradičním stylem lovců nebo pastevců, mnozí přesídlili</w:t>
      </w:r>
      <w:r>
        <w:rPr>
          <w:rFonts w:ascii="Cambria" w:hAnsi="Cambria"/>
          <w:strike w:val="false"/>
          <w:dstrike w:val="false"/>
        </w:rPr>
        <w:t xml:space="preserve"> do lidských měst. </w:t>
      </w:r>
      <w:r>
        <w:rPr>
          <w:rFonts w:ascii="Cambria" w:hAnsi="Cambria"/>
          <w:strike w:val="false"/>
          <w:dstrike w:val="false"/>
        </w:rPr>
        <w:t>To samé platí pro potomky dávných elfů a trpaslíků – ti mají sice slavnou minulost, ale v současnosti tvoří výraznou menšinu. Moderní civilizaci budují převážně lidé a v některých oblastech hobiti.</w:t>
        <w:br/>
        <w:tab/>
      </w:r>
      <w:r>
        <w:rPr>
          <w:rFonts w:ascii="Cambria" w:hAnsi="Cambria"/>
          <w:strike w:val="false"/>
          <w:dstrike w:val="false"/>
        </w:rPr>
        <w:t xml:space="preserve">Ve vašem herním světě si můžete </w:t>
      </w:r>
      <w:r>
        <w:rPr>
          <w:rFonts w:ascii="Cambria" w:hAnsi="Cambria"/>
          <w:strike w:val="false"/>
          <w:dstrike w:val="false"/>
        </w:rPr>
        <w:t>mladé, staré a divoké</w:t>
      </w:r>
      <w:r>
        <w:rPr>
          <w:rFonts w:ascii="Cambria" w:hAnsi="Cambria"/>
          <w:strike w:val="false"/>
          <w:dstrike w:val="false"/>
        </w:rPr>
        <w:t xml:space="preserve"> ras</w:t>
      </w:r>
      <w:r>
        <w:rPr>
          <w:rFonts w:ascii="Cambria" w:hAnsi="Cambria"/>
          <w:strike w:val="false"/>
          <w:dstrike w:val="false"/>
        </w:rPr>
        <w:t>y</w:t>
      </w:r>
      <w:r>
        <w:rPr>
          <w:rFonts w:ascii="Cambria" w:hAnsi="Cambria"/>
          <w:strike w:val="false"/>
          <w:dstrike w:val="false"/>
        </w:rPr>
        <w:t xml:space="preserve"> libovolně </w:t>
      </w:r>
      <w:r>
        <w:rPr>
          <w:rFonts w:ascii="Cambria" w:hAnsi="Cambria"/>
          <w:strike w:val="false"/>
          <w:dstrike w:val="false"/>
        </w:rPr>
        <w:t>změnit</w:t>
      </w:r>
      <w:r>
        <w:rPr>
          <w:rFonts w:ascii="Cambria" w:hAnsi="Cambria"/>
          <w:strike w:val="false"/>
          <w:dstrike w:val="false"/>
        </w:rPr>
        <w:t xml:space="preserve">, případně je nemusíte použít vůbec. </w:t>
      </w:r>
      <w:r>
        <w:rPr>
          <w:rFonts w:ascii="Cambria" w:hAnsi="Cambria"/>
          <w:strike w:val="false"/>
          <w:dstrike w:val="false"/>
        </w:rPr>
        <w:t xml:space="preserve">Můžete si třeba říct, že všechny rasy byly odjakživa promíchané a staré říše se tedy vyznačovaly </w:t>
      </w:r>
      <w:r>
        <w:rPr>
          <w:rFonts w:ascii="Cambria" w:hAnsi="Cambria"/>
          <w:strike w:val="false"/>
          <w:dstrike w:val="false"/>
        </w:rPr>
        <w:t>jen specifickou</w:t>
      </w:r>
      <w:r>
        <w:rPr>
          <w:rFonts w:ascii="Cambria" w:hAnsi="Cambria"/>
          <w:strike w:val="false"/>
          <w:dstrike w:val="false"/>
        </w:rPr>
        <w:t xml:space="preserve"> kulturou a nikoliv rasovým složením – podobně jako v reálné historii jak starověcí Řekové tak Římané byli lidé, ale mluvili jiným jazykem, jinak </w:t>
      </w:r>
      <w:r>
        <w:rPr>
          <w:rFonts w:ascii="Cambria" w:hAnsi="Cambria"/>
          <w:strike w:val="false"/>
          <w:dstrike w:val="false"/>
        </w:rPr>
        <w:t>spravovali</w:t>
      </w:r>
      <w:r>
        <w:rPr>
          <w:rFonts w:ascii="Cambria" w:hAnsi="Cambria"/>
          <w:strike w:val="false"/>
          <w:dstrike w:val="false"/>
        </w:rPr>
        <w:t xml:space="preserve"> svá města a </w:t>
      </w:r>
      <w:r>
        <w:rPr>
          <w:rFonts w:ascii="Cambria" w:hAnsi="Cambria"/>
          <w:strike w:val="false"/>
          <w:dstrike w:val="false"/>
        </w:rPr>
        <w:t>uctívali jiné bohy</w:t>
      </w:r>
      <w:r>
        <w:rPr>
          <w:rFonts w:ascii="Cambria" w:hAnsi="Cambria"/>
          <w:strike w:val="false"/>
          <w:dstrike w:val="false"/>
        </w:rPr>
        <w:t>.</w:t>
      </w:r>
    </w:p>
    <w:p>
      <w:pPr>
        <w:pStyle w:val="Heading3"/>
        <w:ind w:left="0" w:right="0" w:hanging="0"/>
        <w:rPr>
          <w:rFonts w:ascii="Cambria" w:hAnsi="Cambria"/>
        </w:rPr>
      </w:pPr>
      <w:r>
        <w:rPr>
          <w:rFonts w:ascii="Cambria" w:hAnsi="Cambria"/>
          <w:strike w:val="false"/>
          <w:dstrike w:val="false"/>
        </w:rPr>
        <w:t>S</w:t>
      </w:r>
      <w:r>
        <w:rPr>
          <w:rFonts w:ascii="Cambria" w:hAnsi="Cambria"/>
          <w:strike w:val="false"/>
          <w:dstrike w:val="false"/>
        </w:rPr>
        <w:t>taré jazyky</w:t>
      </w:r>
    </w:p>
    <w:p>
      <w:pPr>
        <w:pStyle w:val="TextBody"/>
        <w:rPr>
          <w:rFonts w:ascii="Cambria" w:hAnsi="Cambria"/>
        </w:rPr>
      </w:pPr>
      <w:r>
        <w:rPr>
          <w:rFonts w:ascii="Cambria" w:hAnsi="Cambria"/>
          <w:strike w:val="false"/>
          <w:dstrike w:val="false"/>
        </w:rPr>
        <w:t>P</w:t>
      </w:r>
      <w:r>
        <w:rPr>
          <w:rFonts w:ascii="Cambria" w:hAnsi="Cambria"/>
          <w:strike w:val="false"/>
          <w:dstrike w:val="false"/>
        </w:rPr>
        <w:t xml:space="preserve">ravidla </w:t>
      </w:r>
      <w:r>
        <w:rPr>
          <w:rFonts w:ascii="Cambria" w:hAnsi="Cambria"/>
          <w:strike w:val="false"/>
          <w:dstrike w:val="false"/>
        </w:rPr>
        <w:t>také</w:t>
      </w:r>
      <w:r>
        <w:rPr>
          <w:rFonts w:ascii="Cambria" w:hAnsi="Cambria"/>
          <w:strike w:val="false"/>
          <w:dstrike w:val="false"/>
        </w:rPr>
        <w:t xml:space="preserve"> pracují se starými jazyky – těmi se mluvilo právě v těch starých, vyspělých říších, po </w:t>
      </w:r>
      <w:r>
        <w:rPr>
          <w:rFonts w:ascii="Cambria" w:hAnsi="Cambria"/>
          <w:strike w:val="false"/>
          <w:dstrike w:val="false"/>
        </w:rPr>
        <w:t>nichž</w:t>
      </w:r>
      <w:r>
        <w:rPr>
          <w:rFonts w:ascii="Cambria" w:hAnsi="Cambria"/>
          <w:strike w:val="false"/>
          <w:dstrike w:val="false"/>
        </w:rPr>
        <w:t xml:space="preserve"> zb</w:t>
      </w:r>
      <w:r>
        <w:rPr>
          <w:rFonts w:ascii="Cambria" w:hAnsi="Cambria"/>
          <w:strike w:val="false"/>
          <w:dstrike w:val="false"/>
        </w:rPr>
        <w:t>yly</w:t>
      </w:r>
      <w:r>
        <w:rPr>
          <w:rFonts w:ascii="Cambria" w:hAnsi="Cambria"/>
          <w:strike w:val="false"/>
          <w:dstrike w:val="false"/>
        </w:rPr>
        <w:t xml:space="preserve"> ruiny. </w:t>
      </w:r>
      <w:r>
        <w:rPr>
          <w:rFonts w:ascii="Cambria" w:hAnsi="Cambria"/>
          <w:strike w:val="false"/>
          <w:dstrike w:val="false"/>
        </w:rPr>
        <w:t xml:space="preserve">Když si </w:t>
      </w:r>
      <w:r>
        <w:rPr>
          <w:rFonts w:ascii="Cambria" w:hAnsi="Cambria"/>
          <w:strike w:val="false"/>
          <w:dstrike w:val="false"/>
        </w:rPr>
        <w:t>tedy</w:t>
      </w:r>
      <w:r>
        <w:rPr>
          <w:rFonts w:ascii="Cambria" w:hAnsi="Cambria"/>
          <w:strike w:val="false"/>
          <w:dstrike w:val="false"/>
        </w:rPr>
        <w:t xml:space="preserve"> budete vytvářet vlastní dávné říše, nezapomeňte změnit nabídku starých jazyků, které se mohou postavy naučit. </w:t>
      </w:r>
      <w:r>
        <w:rPr>
          <w:rFonts w:ascii="Cambria" w:hAnsi="Cambria"/>
          <w:strike w:val="false"/>
          <w:dstrike w:val="false"/>
        </w:rPr>
        <w:t>Jejich z</w:t>
      </w:r>
      <w:r>
        <w:rPr>
          <w:rFonts w:ascii="Cambria" w:hAnsi="Cambria"/>
          <w:strike w:val="false"/>
          <w:dstrike w:val="false"/>
        </w:rPr>
        <w:t xml:space="preserve">nalost totiž umožňuje číst a používat svitky s kouzly, </w:t>
      </w:r>
      <w:r>
        <w:rPr>
          <w:rFonts w:ascii="Cambria" w:hAnsi="Cambria"/>
          <w:strike w:val="false"/>
          <w:dstrike w:val="false"/>
        </w:rPr>
        <w:t>které po starých říších zbyly</w:t>
      </w:r>
      <w:r>
        <w:rPr>
          <w:rFonts w:ascii="Cambria" w:hAnsi="Cambria"/>
          <w:strike w:val="false"/>
          <w:dstrike w:val="false"/>
        </w:rPr>
        <w:t>.</w:t>
      </w:r>
    </w:p>
    <w:p>
      <w:pPr>
        <w:pStyle w:val="TextBody"/>
        <w:numPr>
          <w:ilvl w:val="0"/>
          <w:numId w:val="136"/>
        </w:numPr>
        <w:rPr>
          <w:rFonts w:ascii="Cambria" w:hAnsi="Cambria"/>
          <w:strike w:val="false"/>
          <w:dstrike w:val="false"/>
        </w:rPr>
      </w:pPr>
      <w:r>
        <w:rPr>
          <w:rFonts w:ascii="Cambria" w:hAnsi="Cambria"/>
          <w:strike w:val="false"/>
          <w:dstrike w:val="false"/>
        </w:rPr>
        <w:t>S</w:t>
      </w:r>
      <w:r>
        <w:rPr>
          <w:rFonts w:ascii="Cambria" w:hAnsi="Cambria"/>
          <w:strike w:val="false"/>
          <w:dstrike w:val="false"/>
        </w:rPr>
        <w:t xml:space="preserve">taré jazyky jsou </w:t>
      </w:r>
      <w:r>
        <w:rPr>
          <w:rStyle w:val="Dovednost"/>
          <w:rFonts w:ascii="Cambria" w:hAnsi="Cambria"/>
          <w:strike w:val="false"/>
          <w:dstrike w:val="false"/>
        </w:rPr>
        <w:t>staroelfština</w:t>
      </w:r>
      <w:r>
        <w:rPr>
          <w:rFonts w:ascii="Cambria" w:hAnsi="Cambria"/>
          <w:strike w:val="false"/>
          <w:dstrike w:val="false"/>
        </w:rPr>
        <w:t xml:space="preserve">, </w:t>
      </w:r>
      <w:r>
        <w:rPr>
          <w:rStyle w:val="Dovednost"/>
          <w:rFonts w:ascii="Cambria" w:hAnsi="Cambria"/>
          <w:strike w:val="false"/>
          <w:dstrike w:val="false"/>
        </w:rPr>
        <w:t>starotrpasličtina</w:t>
      </w:r>
      <w:r>
        <w:rPr>
          <w:rFonts w:ascii="Cambria" w:hAnsi="Cambria"/>
          <w:strike w:val="false"/>
          <w:dstrike w:val="false"/>
        </w:rPr>
        <w:t xml:space="preserve">, </w:t>
      </w:r>
      <w:r>
        <w:rPr>
          <w:rStyle w:val="Dovednost"/>
          <w:rFonts w:ascii="Cambria" w:hAnsi="Cambria"/>
          <w:strike w:val="false"/>
          <w:dstrike w:val="false"/>
        </w:rPr>
        <w:t>staroorkština</w:t>
      </w:r>
      <w:r>
        <w:rPr>
          <w:rFonts w:ascii="Cambria" w:hAnsi="Cambria"/>
          <w:strike w:val="false"/>
          <w:dstrike w:val="false"/>
        </w:rPr>
        <w:t xml:space="preserve"> a </w:t>
      </w:r>
      <w:r>
        <w:rPr>
          <w:rStyle w:val="Dovednost"/>
          <w:rFonts w:ascii="Cambria" w:hAnsi="Cambria"/>
          <w:strike w:val="false"/>
          <w:dstrike w:val="false"/>
        </w:rPr>
        <w:t>starogoblinština</w:t>
      </w:r>
      <w:r>
        <w:rPr>
          <w:rFonts w:ascii="Cambria" w:hAnsi="Cambria"/>
          <w:strike w:val="false"/>
          <w:dstrike w:val="false"/>
        </w:rPr>
        <w:t>.</w:t>
      </w:r>
    </w:p>
    <w:p>
      <w:pPr>
        <w:pStyle w:val="TextBody"/>
        <w:rPr>
          <w:rFonts w:ascii="Cambria" w:hAnsi="Cambria"/>
        </w:rPr>
      </w:pPr>
      <w:r>
        <w:rPr>
          <w:rFonts w:ascii="Cambria" w:hAnsi="Cambria"/>
          <w:strike w:val="false"/>
          <w:dstrike w:val="false"/>
        </w:rPr>
        <w:t>Za zmínku také stojí, že většina svitků s kouzelnickými kouzly je napsaná v</w:t>
      </w:r>
      <w:r>
        <w:rPr>
          <w:rFonts w:ascii="Cambria" w:hAnsi="Cambria"/>
          <w:strike w:val="false"/>
          <w:dstrike w:val="false"/>
        </w:rPr>
        <w:t>e</w:t>
      </w:r>
      <w:r>
        <w:rPr>
          <w:rFonts w:ascii="Cambria" w:hAnsi="Cambria"/>
          <w:strike w:val="false"/>
          <w:dstrike w:val="false"/>
        </w:rPr>
        <w:t xml:space="preserve"> </w:t>
      </w:r>
      <w:r>
        <w:rPr>
          <w:rFonts w:ascii="Cambria" w:hAnsi="Cambria"/>
          <w:strike w:val="false"/>
          <w:dstrike w:val="false"/>
        </w:rPr>
        <w:t>staro</w:t>
      </w:r>
      <w:r>
        <w:rPr>
          <w:rFonts w:ascii="Cambria" w:hAnsi="Cambria"/>
          <w:strike w:val="false"/>
          <w:dstrike w:val="false"/>
        </w:rPr>
        <w:t xml:space="preserve">elfštině, a </w:t>
      </w:r>
      <w:r>
        <w:rPr>
          <w:rFonts w:ascii="Cambria" w:hAnsi="Cambria"/>
          <w:strike w:val="false"/>
          <w:dstrike w:val="false"/>
        </w:rPr>
        <w:t xml:space="preserve">že kouzleník </w:t>
      </w:r>
      <w:r>
        <w:rPr>
          <w:rFonts w:ascii="Cambria" w:hAnsi="Cambria"/>
          <w:strike w:val="false"/>
          <w:dstrike w:val="false"/>
        </w:rPr>
        <w:t>ji</w:t>
      </w:r>
      <w:r>
        <w:rPr>
          <w:rFonts w:ascii="Cambria" w:hAnsi="Cambria"/>
          <w:strike w:val="false"/>
          <w:dstrike w:val="false"/>
        </w:rPr>
        <w:t xml:space="preserve"> umí automaticky právě proto, aby je </w:t>
      </w:r>
      <w:r>
        <w:rPr>
          <w:rFonts w:ascii="Cambria" w:hAnsi="Cambria"/>
          <w:strike w:val="false"/>
          <w:dstrike w:val="false"/>
        </w:rPr>
        <w:t>dokázal</w:t>
      </w:r>
      <w:r>
        <w:rPr>
          <w:rFonts w:ascii="Cambria" w:hAnsi="Cambria"/>
          <w:strike w:val="false"/>
          <w:dstrike w:val="false"/>
        </w:rPr>
        <w:t xml:space="preserve"> používat</w:t>
      </w:r>
      <w:r>
        <w:rPr>
          <w:rFonts w:ascii="Cambria" w:hAnsi="Cambria"/>
          <w:strike w:val="false"/>
          <w:dstrike w:val="false"/>
        </w:rPr>
        <w:t xml:space="preserve">. </w:t>
      </w:r>
      <w:r>
        <w:rPr>
          <w:rFonts w:ascii="Cambria" w:hAnsi="Cambria"/>
          <w:strike w:val="false"/>
          <w:dstrike w:val="false"/>
        </w:rPr>
        <w:t xml:space="preserve">Když </w:t>
      </w:r>
      <w:r>
        <w:rPr>
          <w:rFonts w:ascii="Cambria" w:hAnsi="Cambria"/>
          <w:strike w:val="false"/>
          <w:dstrike w:val="false"/>
        </w:rPr>
        <w:t>si</w:t>
      </w:r>
      <w:r>
        <w:rPr>
          <w:rFonts w:ascii="Cambria" w:hAnsi="Cambria"/>
          <w:strike w:val="false"/>
          <w:dstrike w:val="false"/>
        </w:rPr>
        <w:t xml:space="preserve"> tedy </w:t>
      </w:r>
      <w:r>
        <w:rPr>
          <w:rFonts w:ascii="Cambria" w:hAnsi="Cambria"/>
          <w:strike w:val="false"/>
          <w:dstrike w:val="false"/>
        </w:rPr>
        <w:t>vytvoříte</w:t>
      </w:r>
      <w:r>
        <w:rPr>
          <w:rFonts w:ascii="Cambria" w:hAnsi="Cambria"/>
          <w:strike w:val="false"/>
          <w:dstrike w:val="false"/>
        </w:rPr>
        <w:t xml:space="preserve"> vlastní staré jazyky, dejte mu místo </w:t>
      </w:r>
      <w:r>
        <w:rPr>
          <w:rFonts w:ascii="Cambria" w:hAnsi="Cambria"/>
          <w:strike w:val="false"/>
          <w:dstrike w:val="false"/>
        </w:rPr>
        <w:t>staro</w:t>
      </w:r>
      <w:r>
        <w:rPr>
          <w:rFonts w:ascii="Cambria" w:hAnsi="Cambria"/>
          <w:strike w:val="false"/>
          <w:dstrike w:val="false"/>
        </w:rPr>
        <w:t xml:space="preserve">elfštiny jiný starý jazyk, ideálně ten, ve kterém jsou nejčastěji psaná kouzla, nebo možnost vybrat si libovolnou </w:t>
      </w:r>
      <w:r>
        <w:rPr>
          <w:rFonts w:ascii="Cambria" w:hAnsi="Cambria"/>
          <w:strike w:val="false"/>
          <w:dstrike w:val="false"/>
        </w:rPr>
        <w:t>jinou</w:t>
      </w:r>
      <w:r>
        <w:rPr>
          <w:rFonts w:ascii="Cambria" w:hAnsi="Cambria"/>
          <w:strike w:val="false"/>
          <w:dstrike w:val="false"/>
        </w:rPr>
        <w:t xml:space="preserve"> dovednost.</w:t>
      </w:r>
      <w:r>
        <w:rPr>
          <w:rFonts w:ascii="Cambria" w:hAnsi="Cambria"/>
          <w:strike w:val="false"/>
          <w:dstrike w:val="false"/>
        </w:rPr>
        <w:br/>
        <w:tab/>
      </w:r>
      <w:r>
        <w:rPr>
          <w:rFonts w:ascii="Cambria" w:hAnsi="Cambria"/>
          <w:strike w:val="false"/>
          <w:dstrike w:val="false"/>
        </w:rPr>
        <w:t xml:space="preserve">Staré jazyky nemusí být nutně pojmenované podle starých ras. </w:t>
      </w:r>
      <w:r>
        <w:rPr>
          <w:rFonts w:ascii="Cambria" w:hAnsi="Cambria"/>
          <w:strike w:val="false"/>
          <w:dstrike w:val="false"/>
        </w:rPr>
        <w:t>V</w:t>
      </w:r>
      <w:r>
        <w:rPr>
          <w:rFonts w:ascii="Cambria" w:hAnsi="Cambria"/>
          <w:strike w:val="false"/>
          <w:dstrike w:val="false"/>
        </w:rPr>
        <w:t>e skutečné</w:t>
      </w:r>
      <w:r>
        <w:rPr>
          <w:rFonts w:ascii="Cambria" w:hAnsi="Cambria"/>
          <w:strike w:val="false"/>
          <w:dstrike w:val="false"/>
        </w:rPr>
        <w:t xml:space="preserve"> historii by </w:t>
      </w:r>
      <w:r>
        <w:rPr>
          <w:rFonts w:ascii="Cambria" w:hAnsi="Cambria"/>
          <w:strike w:val="false"/>
          <w:dstrike w:val="false"/>
        </w:rPr>
        <w:t>mezi ně</w:t>
      </w:r>
      <w:r>
        <w:rPr>
          <w:rFonts w:ascii="Cambria" w:hAnsi="Cambria"/>
          <w:strike w:val="false"/>
          <w:dstrike w:val="false"/>
        </w:rPr>
        <w:t xml:space="preserve"> patřila například latina (kterou se mluvilo v Římské říši), starořečtina (kterou se mluvilo v </w:t>
      </w:r>
      <w:r>
        <w:rPr>
          <w:rFonts w:ascii="Cambria" w:hAnsi="Cambria"/>
          <w:strike w:val="false"/>
          <w:dstrike w:val="false"/>
        </w:rPr>
        <w:t>Ř</w:t>
      </w:r>
      <w:r>
        <w:rPr>
          <w:rFonts w:ascii="Cambria" w:hAnsi="Cambria"/>
          <w:strike w:val="false"/>
          <w:dstrike w:val="false"/>
        </w:rPr>
        <w:t>eckých městských státech) a podobně.</w:t>
      </w:r>
    </w:p>
    <w:p>
      <w:pPr>
        <w:pStyle w:val="Heading3"/>
        <w:ind w:left="0" w:right="0" w:hanging="0"/>
        <w:rPr>
          <w:rFonts w:ascii="Cambria" w:hAnsi="Cambria"/>
        </w:rPr>
      </w:pPr>
      <w:r>
        <w:rPr>
          <w:rFonts w:ascii="Cambria" w:hAnsi="Cambria"/>
          <w:strike w:val="false"/>
          <w:dstrike w:val="false"/>
        </w:rPr>
        <w:t>Současná</w:t>
      </w:r>
      <w:r>
        <w:rPr>
          <w:rFonts w:ascii="Cambria" w:hAnsi="Cambria"/>
          <w:strike w:val="false"/>
          <w:dstrike w:val="false"/>
        </w:rPr>
        <w:t xml:space="preserve"> civilizace</w:t>
      </w:r>
    </w:p>
    <w:p>
      <w:pPr>
        <w:pStyle w:val="TextBody"/>
        <w:rPr>
          <w:rFonts w:ascii="Cambria" w:hAnsi="Cambria"/>
        </w:rPr>
      </w:pPr>
      <w:r>
        <w:rPr>
          <w:rFonts w:ascii="Cambria" w:hAnsi="Cambria"/>
          <w:strike w:val="false"/>
          <w:dstrike w:val="false"/>
        </w:rPr>
        <w:t xml:space="preserve">Po úpadku dávných říší elfů, trpaslíků, goblinů a orků začali novou civilizaci budovat lidé. Do ní se vmísili potomci starých elfů a trpaslíků a také příslušníci </w:t>
      </w:r>
      <w:r>
        <w:rPr>
          <w:rFonts w:ascii="Cambria" w:hAnsi="Cambria"/>
          <w:strike w:val="false"/>
          <w:dstrike w:val="false"/>
        </w:rPr>
        <w:t>některých</w:t>
      </w:r>
      <w:r>
        <w:rPr>
          <w:rFonts w:ascii="Cambria" w:hAnsi="Cambria"/>
          <w:strike w:val="false"/>
          <w:dstrike w:val="false"/>
        </w:rPr>
        <w:t xml:space="preserve"> divokých ras: Barbaři, kudůci a krollové. Orkové a goblini se nikdy z pádu svých dávných říší nevzpamatovali a promísili se s divokými kmeny skřetů.</w:t>
        <w:br/>
        <w:tab/>
      </w:r>
      <w:r>
        <w:rPr>
          <w:rFonts w:ascii="Cambria" w:hAnsi="Cambria"/>
          <w:strike w:val="false"/>
          <w:dstrike w:val="false"/>
        </w:rPr>
        <w:t xml:space="preserve">Jaké budou </w:t>
      </w:r>
      <w:r>
        <w:rPr>
          <w:rFonts w:ascii="Cambria" w:hAnsi="Cambria"/>
          <w:strike w:val="false"/>
          <w:dstrike w:val="false"/>
        </w:rPr>
        <w:t>existovat říše a království</w:t>
      </w:r>
      <w:r>
        <w:rPr>
          <w:rFonts w:ascii="Cambria" w:hAnsi="Cambria"/>
          <w:strike w:val="false"/>
          <w:dstrike w:val="false"/>
        </w:rPr>
        <w:t xml:space="preserve"> v </w:t>
      </w:r>
      <w:r>
        <w:rPr>
          <w:rFonts w:ascii="Cambria" w:hAnsi="Cambria"/>
          <w:strike w:val="false"/>
          <w:dstrike w:val="false"/>
        </w:rPr>
        <w:t>současnosti</w:t>
      </w:r>
      <w:r>
        <w:rPr>
          <w:rFonts w:ascii="Cambria" w:hAnsi="Cambria"/>
          <w:strike w:val="false"/>
          <w:dstrike w:val="false"/>
        </w:rPr>
        <w:t xml:space="preserve"> vaše</w:t>
      </w:r>
      <w:r>
        <w:rPr>
          <w:rFonts w:ascii="Cambria" w:hAnsi="Cambria"/>
          <w:strike w:val="false"/>
          <w:dstrike w:val="false"/>
        </w:rPr>
        <w:t>ho</w:t>
      </w:r>
      <w:r>
        <w:rPr>
          <w:rFonts w:ascii="Cambria" w:hAnsi="Cambria"/>
          <w:strike w:val="false"/>
          <w:dstrike w:val="false"/>
        </w:rPr>
        <w:t xml:space="preserve"> herní</w:t>
      </w:r>
      <w:r>
        <w:rPr>
          <w:rFonts w:ascii="Cambria" w:hAnsi="Cambria"/>
          <w:strike w:val="false"/>
          <w:dstrike w:val="false"/>
        </w:rPr>
        <w:t>ho</w:t>
      </w:r>
      <w:r>
        <w:rPr>
          <w:rFonts w:ascii="Cambria" w:hAnsi="Cambria"/>
          <w:strike w:val="false"/>
          <w:dstrike w:val="false"/>
        </w:rPr>
        <w:t xml:space="preserve"> svět</w:t>
      </w:r>
      <w:r>
        <w:rPr>
          <w:rFonts w:ascii="Cambria" w:hAnsi="Cambria"/>
          <w:strike w:val="false"/>
          <w:dstrike w:val="false"/>
        </w:rPr>
        <w:t>a</w:t>
      </w:r>
      <w:r>
        <w:rPr>
          <w:rFonts w:ascii="Cambria" w:hAnsi="Cambria"/>
          <w:strike w:val="false"/>
          <w:dstrike w:val="false"/>
        </w:rPr>
        <w:t xml:space="preserve">, je na vás – pravidla s tím nijak nepracují. Rasy v nich mohou být promíchané, ale mohou také vznikat enklávy, kde vládnou příslušníci jedné rasy – </w:t>
      </w:r>
      <w:r>
        <w:rPr>
          <w:rFonts w:ascii="Cambria" w:hAnsi="Cambria"/>
          <w:strike w:val="false"/>
          <w:dstrike w:val="false"/>
        </w:rPr>
        <w:t xml:space="preserve">trpaslická města, </w:t>
      </w:r>
      <w:r>
        <w:rPr>
          <w:rFonts w:ascii="Cambria" w:hAnsi="Cambria"/>
          <w:strike w:val="false"/>
          <w:dstrike w:val="false"/>
        </w:rPr>
        <w:t>elfská království, hobití kraje a podobně.</w:t>
      </w:r>
      <w:r>
        <w:rPr>
          <w:rFonts w:ascii="Cambria" w:hAnsi="Cambria"/>
          <w:strike w:val="false"/>
          <w:dstrike w:val="false"/>
        </w:rPr>
        <w:t xml:space="preserve"> </w:t>
      </w:r>
      <w:r>
        <w:rPr>
          <w:rFonts w:ascii="Cambria" w:hAnsi="Cambria"/>
          <w:strike w:val="false"/>
          <w:dstrike w:val="false"/>
        </w:rPr>
        <w:t>Státy obvykle sdružují obyvatele se stejnou kulturou a jazykem, takže pokud vymyslíte třeba Vardingarské království, bude se tam nejspíš mluvit Vardingarštinou.</w:t>
        <w:br/>
        <w:tab/>
        <w:t>Domluvte se také, jakým jazykem se bude nejčastěji mluvit v oblasti, kde budete hrát</w:t>
      </w:r>
      <w:r>
        <w:rPr>
          <w:rFonts w:ascii="Cambria" w:hAnsi="Cambria"/>
          <w:strike w:val="false"/>
          <w:dstrike w:val="false"/>
        </w:rPr>
        <w:t>. V</w:t>
      </w:r>
      <w:r>
        <w:rPr>
          <w:rFonts w:ascii="Cambria" w:hAnsi="Cambria"/>
          <w:strike w:val="false"/>
          <w:dstrike w:val="false"/>
        </w:rPr>
        <w:t xml:space="preserve">šechny postavy by ho měly aspoň trochu znát, aby se vzájemně domluvily. </w:t>
      </w:r>
      <w:r>
        <w:rPr>
          <w:rFonts w:ascii="Cambria" w:hAnsi="Cambria"/>
          <w:strike w:val="false"/>
          <w:dstrike w:val="false"/>
        </w:rPr>
        <w:t>Pokud vás nic zajímavého nenapadá, nebo to zatím nechcete řešit, říkejte mu prostě „obecná řeč“.</w:t>
      </w:r>
    </w:p>
    <w:p>
      <w:pPr>
        <w:pStyle w:val="Heading3"/>
        <w:ind w:left="0" w:right="0" w:hanging="0"/>
        <w:rPr>
          <w:rFonts w:ascii="Cambria" w:hAnsi="Cambria"/>
        </w:rPr>
      </w:pPr>
      <w:r>
        <w:rPr>
          <w:rFonts w:ascii="Cambria" w:hAnsi="Cambria"/>
        </w:rPr>
        <w:t>Kouzla</w:t>
      </w:r>
    </w:p>
    <w:p>
      <w:pPr>
        <w:pStyle w:val="TextBody"/>
        <w:rPr>
          <w:rFonts w:ascii="Cambria" w:hAnsi="Cambria"/>
        </w:rPr>
      </w:pPr>
      <w:r>
        <w:rPr>
          <w:rFonts w:ascii="Cambria" w:hAnsi="Cambria"/>
          <w:strike w:val="false"/>
          <w:dstrike w:val="false"/>
        </w:rPr>
        <w:t xml:space="preserve">Asi nejstriktnějším omezením toho, v jakém světě se dá Dračák hrát, jsou kouzla uvedená v pravidlech a </w:t>
      </w:r>
      <w:r>
        <w:rPr>
          <w:rFonts w:ascii="Cambria" w:hAnsi="Cambria"/>
          <w:strike w:val="false"/>
          <w:dstrike w:val="false"/>
        </w:rPr>
        <w:t>způsob jejich sesílání</w:t>
      </w:r>
      <w:r>
        <w:rPr>
          <w:rFonts w:ascii="Cambria" w:hAnsi="Cambria"/>
          <w:strike w:val="false"/>
          <w:dstrike w:val="false"/>
        </w:rPr>
        <w:t>.</w:t>
        <w:br/>
        <w:tab/>
      </w:r>
      <w:r>
        <w:rPr>
          <w:rFonts w:ascii="Cambria" w:hAnsi="Cambria"/>
          <w:strike w:val="false"/>
          <w:dstrike w:val="false"/>
        </w:rPr>
        <w:t>Když si totiž vyberete nějaký knižní nebo filmový fantasy svět, pravděpodobně v něm nebudou</w:t>
      </w:r>
      <w:r>
        <w:rPr>
          <w:rFonts w:ascii="Cambria" w:hAnsi="Cambria"/>
          <w:strike w:val="false"/>
          <w:dstrike w:val="false"/>
        </w:rPr>
        <w:t xml:space="preserve"> </w:t>
      </w:r>
      <w:r>
        <w:rPr>
          <w:rStyle w:val="Kouzlo"/>
          <w:rFonts w:ascii="Cambria" w:hAnsi="Cambria"/>
          <w:iCs/>
          <w:strike w:val="false"/>
          <w:dstrike w:val="false"/>
        </w:rPr>
        <w:t>zelené blesky</w:t>
      </w:r>
      <w:r>
        <w:rPr>
          <w:rFonts w:ascii="Cambria" w:hAnsi="Cambria"/>
          <w:i/>
          <w:iCs/>
          <w:strike w:val="false"/>
          <w:dstrike w:val="false"/>
        </w:rPr>
        <w:t xml:space="preserve"> a </w:t>
      </w:r>
      <w:r>
        <w:rPr>
          <w:rStyle w:val="Kouzlo"/>
          <w:rFonts w:ascii="Cambria" w:hAnsi="Cambria"/>
          <w:iCs/>
          <w:strike w:val="false"/>
          <w:dstrike w:val="false"/>
        </w:rPr>
        <w:t>ohnivé koule</w:t>
      </w:r>
      <w:r>
        <w:rPr>
          <w:rFonts w:ascii="Cambria" w:hAnsi="Cambria"/>
          <w:strike w:val="false"/>
          <w:dstrike w:val="false"/>
        </w:rPr>
        <w:t xml:space="preserve">. </w:t>
      </w:r>
      <w:r>
        <w:rPr>
          <w:rFonts w:ascii="Cambria" w:hAnsi="Cambria"/>
          <w:strike w:val="false"/>
          <w:dstrike w:val="false"/>
        </w:rPr>
        <w:t>M</w:t>
      </w:r>
      <w:r>
        <w:rPr>
          <w:rFonts w:ascii="Cambria" w:hAnsi="Cambria"/>
          <w:strike w:val="false"/>
          <w:dstrike w:val="false"/>
        </w:rPr>
        <w:t xml:space="preserve">ůže </w:t>
      </w:r>
      <w:r>
        <w:rPr>
          <w:rFonts w:ascii="Cambria" w:hAnsi="Cambria"/>
          <w:strike w:val="false"/>
          <w:dstrike w:val="false"/>
        </w:rPr>
        <w:t>tam také</w:t>
      </w:r>
      <w:r>
        <w:rPr>
          <w:rFonts w:ascii="Cambria" w:hAnsi="Cambria"/>
          <w:strike w:val="false"/>
          <w:dstrike w:val="false"/>
        </w:rPr>
        <w:t xml:space="preserve"> být </w:t>
      </w:r>
      <w:r>
        <w:rPr>
          <w:rFonts w:ascii="Cambria" w:hAnsi="Cambria"/>
          <w:strike w:val="false"/>
          <w:dstrike w:val="false"/>
        </w:rPr>
        <w:t>úplně</w:t>
      </w:r>
      <w:r>
        <w:rPr>
          <w:rFonts w:ascii="Cambria" w:hAnsi="Cambria"/>
          <w:strike w:val="false"/>
          <w:dstrike w:val="false"/>
        </w:rPr>
        <w:t xml:space="preserve"> jiný systém magie: v Dračáku se kouzlí za magenergii, kterou kouzelníci získávají zaostřením vůle, zatímco ve vámi vybraném světě může kouzlení </w:t>
      </w:r>
      <w:r>
        <w:rPr>
          <w:rFonts w:ascii="Cambria" w:hAnsi="Cambria"/>
          <w:strike w:val="false"/>
          <w:dstrike w:val="false"/>
        </w:rPr>
        <w:t>například</w:t>
      </w:r>
      <w:r>
        <w:rPr>
          <w:rFonts w:ascii="Cambria" w:hAnsi="Cambria"/>
          <w:strike w:val="false"/>
          <w:dstrike w:val="false"/>
        </w:rPr>
        <w:t xml:space="preserve"> spotřebovávat nějakou vzácnou substanci, </w:t>
      </w:r>
      <w:r>
        <w:rPr>
          <w:rFonts w:ascii="Cambria" w:hAnsi="Cambria"/>
          <w:strike w:val="false"/>
          <w:dstrike w:val="false"/>
        </w:rPr>
        <w:t>nebo třeba</w:t>
      </w:r>
      <w:r>
        <w:rPr>
          <w:rFonts w:ascii="Cambria" w:hAnsi="Cambria"/>
          <w:strike w:val="false"/>
          <w:dstrike w:val="false"/>
        </w:rPr>
        <w:t xml:space="preserve"> vyžadovat </w:t>
      </w:r>
      <w:r>
        <w:rPr>
          <w:rFonts w:ascii="Cambria" w:hAnsi="Cambria"/>
          <w:strike w:val="false"/>
          <w:dstrike w:val="false"/>
        </w:rPr>
        <w:t>kontakt s božskými bytostmi či</w:t>
      </w:r>
      <w:r>
        <w:rPr>
          <w:rFonts w:ascii="Cambria" w:hAnsi="Cambria"/>
          <w:strike w:val="false"/>
          <w:dstrike w:val="false"/>
        </w:rPr>
        <w:t xml:space="preserve"> přesné provedení nějakého postupu. V </w:t>
      </w:r>
      <w:r>
        <w:rPr>
          <w:rFonts w:ascii="Cambria" w:hAnsi="Cambria"/>
          <w:strike w:val="false"/>
          <w:dstrike w:val="false"/>
        </w:rPr>
        <w:t xml:space="preserve">neposlední řadě se také může lišit, co kouzelníci dokáží. V </w:t>
      </w:r>
      <w:r>
        <w:rPr>
          <w:rFonts w:ascii="Cambria" w:hAnsi="Cambria"/>
          <w:strike w:val="false"/>
          <w:dstrike w:val="false"/>
        </w:rPr>
        <w:t>těchto pravidlech</w:t>
      </w:r>
      <w:r>
        <w:rPr>
          <w:rFonts w:ascii="Cambria" w:hAnsi="Cambria"/>
          <w:strike w:val="false"/>
          <w:dstrike w:val="false"/>
        </w:rPr>
        <w:t xml:space="preserve"> jsou nastaveni tak, aby byli v boji zhruba stejně silní jako válečníci a ostatní postavy, zatímco v některých světech mohou být schopni v mžiku zničit celé armády, případně naopak mohou být kouzla vzácná či slabá.</w:t>
      </w:r>
      <w:r>
        <w:rPr>
          <w:rFonts w:ascii="Cambria" w:hAnsi="Cambria"/>
          <w:strike w:val="false"/>
          <w:dstrike w:val="false"/>
        </w:rPr>
        <w:br/>
        <w:tab/>
      </w:r>
      <w:r>
        <w:rPr>
          <w:rFonts w:ascii="Cambria" w:hAnsi="Cambria"/>
          <w:strike w:val="false"/>
          <w:dstrike w:val="false"/>
        </w:rPr>
        <w:t>Když tedy budete chtít hrát ve světě, kde je výrazně jiná magie, máte v zásadě dvě možnosti</w:t>
      </w:r>
      <w:r>
        <w:rPr>
          <w:rFonts w:ascii="Cambria" w:hAnsi="Cambria"/>
          <w:strike w:val="false"/>
          <w:dstrike w:val="false"/>
        </w:rPr>
        <w:t xml:space="preserve">: buď můžete </w:t>
      </w:r>
      <w:r>
        <w:rPr>
          <w:rFonts w:ascii="Cambria" w:hAnsi="Cambria"/>
          <w:strike w:val="false"/>
          <w:dstrike w:val="false"/>
        </w:rPr>
        <w:t>hrát v jeho upravené</w:t>
      </w:r>
      <w:r>
        <w:rPr>
          <w:rFonts w:ascii="Cambria" w:hAnsi="Cambria"/>
          <w:strike w:val="false"/>
          <w:dstrike w:val="false"/>
        </w:rPr>
        <w:t xml:space="preserve"> verzi, kde </w:t>
      </w:r>
      <w:r>
        <w:rPr>
          <w:rFonts w:ascii="Cambria" w:hAnsi="Cambria"/>
          <w:strike w:val="false"/>
          <w:dstrike w:val="false"/>
        </w:rPr>
        <w:t>místo původní</w:t>
      </w:r>
      <w:r>
        <w:rPr>
          <w:rFonts w:ascii="Cambria" w:hAnsi="Cambria"/>
          <w:strike w:val="false"/>
          <w:dstrike w:val="false"/>
        </w:rPr>
        <w:t xml:space="preserve">ch </w:t>
      </w:r>
      <w:r>
        <w:rPr>
          <w:rFonts w:ascii="Cambria" w:hAnsi="Cambria"/>
          <w:strike w:val="false"/>
          <w:dstrike w:val="false"/>
        </w:rPr>
        <w:t>zaklín</w:t>
      </w:r>
      <w:r>
        <w:rPr>
          <w:rFonts w:ascii="Cambria" w:hAnsi="Cambria"/>
          <w:strike w:val="false"/>
          <w:dstrike w:val="false"/>
        </w:rPr>
        <w:t>a</w:t>
      </w:r>
      <w:r>
        <w:rPr>
          <w:rFonts w:ascii="Cambria" w:hAnsi="Cambria"/>
          <w:strike w:val="false"/>
          <w:dstrike w:val="false"/>
        </w:rPr>
        <w:t>del</w:t>
      </w:r>
      <w:r>
        <w:rPr>
          <w:rFonts w:ascii="Cambria" w:hAnsi="Cambria"/>
          <w:strike w:val="false"/>
          <w:dstrike w:val="false"/>
        </w:rPr>
        <w:t xml:space="preserve"> </w:t>
      </w:r>
      <w:r>
        <w:rPr>
          <w:rFonts w:ascii="Cambria" w:hAnsi="Cambria"/>
          <w:strike w:val="false"/>
          <w:dstrike w:val="false"/>
        </w:rPr>
        <w:t xml:space="preserve">budou </w:t>
      </w:r>
      <w:r>
        <w:rPr>
          <w:rFonts w:ascii="Cambria" w:hAnsi="Cambria"/>
          <w:strike w:val="false"/>
          <w:dstrike w:val="false"/>
        </w:rPr>
        <w:t>t</w:t>
      </w:r>
      <w:r>
        <w:rPr>
          <w:rFonts w:ascii="Cambria" w:hAnsi="Cambria"/>
          <w:strike w:val="false"/>
          <w:dstrike w:val="false"/>
        </w:rPr>
        <w:t xml:space="preserve">a z </w:t>
      </w:r>
      <w:r>
        <w:rPr>
          <w:rFonts w:ascii="Cambria" w:hAnsi="Cambria"/>
          <w:strike w:val="false"/>
          <w:dstrike w:val="false"/>
        </w:rPr>
        <w:t>těchto</w:t>
      </w:r>
      <w:r>
        <w:rPr>
          <w:rFonts w:ascii="Cambria" w:hAnsi="Cambria"/>
          <w:strike w:val="false"/>
          <w:dstrike w:val="false"/>
        </w:rPr>
        <w:t xml:space="preserve"> pravidel</w:t>
      </w:r>
      <w:r>
        <w:rPr>
          <w:rFonts w:ascii="Cambria" w:hAnsi="Cambria"/>
          <w:strike w:val="false"/>
          <w:dstrike w:val="false"/>
        </w:rPr>
        <w:t xml:space="preserve">, nebo si </w:t>
      </w:r>
      <w:r>
        <w:rPr>
          <w:rFonts w:ascii="Cambria" w:hAnsi="Cambria"/>
          <w:strike w:val="false"/>
          <w:dstrike w:val="false"/>
        </w:rPr>
        <w:t>můžete</w:t>
      </w:r>
      <w:r>
        <w:rPr>
          <w:rFonts w:ascii="Cambria" w:hAnsi="Cambria"/>
          <w:strike w:val="false"/>
          <w:dstrike w:val="false"/>
        </w:rPr>
        <w:t xml:space="preserve"> </w:t>
      </w:r>
      <w:r>
        <w:rPr>
          <w:rFonts w:ascii="Cambria" w:hAnsi="Cambria"/>
          <w:strike w:val="false"/>
          <w:dstrike w:val="false"/>
        </w:rPr>
        <w:t>vytvořit</w:t>
      </w:r>
      <w:r>
        <w:rPr>
          <w:rFonts w:ascii="Cambria" w:hAnsi="Cambria"/>
          <w:strike w:val="false"/>
          <w:dstrike w:val="false"/>
        </w:rPr>
        <w:t xml:space="preserve"> vlastní kouzla a případně i </w:t>
      </w:r>
      <w:r>
        <w:rPr>
          <w:rFonts w:ascii="Cambria" w:hAnsi="Cambria"/>
          <w:strike w:val="false"/>
          <w:dstrike w:val="false"/>
        </w:rPr>
        <w:t>celý</w:t>
      </w:r>
      <w:r>
        <w:rPr>
          <w:rFonts w:ascii="Cambria" w:hAnsi="Cambria"/>
          <w:strike w:val="false"/>
          <w:dstrike w:val="false"/>
        </w:rPr>
        <w:t xml:space="preserve"> magický systém. To </w:t>
      </w:r>
      <w:r>
        <w:rPr>
          <w:rFonts w:ascii="Cambria" w:hAnsi="Cambria"/>
          <w:strike w:val="false"/>
          <w:dstrike w:val="false"/>
        </w:rPr>
        <w:t>druhé</w:t>
      </w:r>
      <w:r>
        <w:rPr>
          <w:rFonts w:ascii="Cambria" w:hAnsi="Cambria"/>
          <w:strike w:val="false"/>
          <w:dstrike w:val="false"/>
        </w:rPr>
        <w:t xml:space="preserve"> je ale spousta práce a není jednoduché udělat to herně vyvážené, takže byste se do toho neměli pouštět, dokud nebudete mít dobrou představu, jak pravidla fungují. </w:t>
      </w:r>
      <w:r>
        <w:rPr>
          <w:rFonts w:ascii="Cambria" w:hAnsi="Cambria"/>
          <w:strike w:val="false"/>
          <w:dstrike w:val="false"/>
        </w:rPr>
        <w:t xml:space="preserve">Berte při tom každopádně v úvahu, že hra ve světě, kde kouzelníci lusknutím prstů usmaží libovolného protivníka, asi nebude moc zábavná pro hráče válečníků a jiných nekouzlících povolání. Obdobně by asi nebylo moc zajímavé hrát za kouzelníka, který sotva dokáže pohnout stéblem slámy a </w:t>
      </w:r>
      <w:r>
        <w:rPr>
          <w:rFonts w:ascii="Cambria" w:hAnsi="Cambria"/>
          <w:strike w:val="false"/>
          <w:dstrike w:val="false"/>
        </w:rPr>
        <w:t>pak se z toho bude týden vzpamatovávat</w:t>
      </w:r>
      <w:r>
        <w:rPr>
          <w:rFonts w:ascii="Cambria" w:hAnsi="Cambria"/>
          <w:strike w:val="false"/>
          <w:dstrike w:val="false"/>
        </w:rPr>
        <w:t>.</w:t>
      </w:r>
    </w:p>
    <w:p>
      <w:pPr>
        <w:pStyle w:val="Heading3"/>
        <w:ind w:left="0" w:right="0" w:hanging="0"/>
        <w:rPr>
          <w:rFonts w:ascii="Cambria" w:hAnsi="Cambria"/>
        </w:rPr>
      </w:pPr>
      <w:r>
        <w:rPr>
          <w:rFonts w:ascii="Cambria" w:hAnsi="Cambria"/>
        </w:rPr>
        <w:t>Z</w:t>
      </w:r>
      <w:r>
        <w:rPr>
          <w:rFonts w:ascii="Cambria" w:hAnsi="Cambria"/>
        </w:rPr>
        <w:t>braně</w:t>
      </w:r>
    </w:p>
    <w:p>
      <w:pPr>
        <w:pStyle w:val="TextBody"/>
        <w:rPr>
          <w:rFonts w:ascii="Cambria" w:hAnsi="Cambria"/>
        </w:rPr>
      </w:pPr>
      <w:r>
        <w:rPr>
          <w:rFonts w:ascii="Cambria" w:hAnsi="Cambria"/>
          <w:strike w:val="false"/>
          <w:dstrike w:val="false"/>
        </w:rPr>
        <w:t xml:space="preserve">Zbraně uvedené v kapitole TODO </w:t>
      </w:r>
      <w:r>
        <w:rPr>
          <w:rFonts w:ascii="Cambria" w:hAnsi="Cambria"/>
          <w:strike w:val="false"/>
          <w:dstrike w:val="false"/>
          <w:lang w:val="en-US"/>
        </w:rPr>
        <w:t>&lt;</w:t>
      </w:r>
      <w:r>
        <w:rPr>
          <w:rFonts w:ascii="Cambria" w:hAnsi="Cambria"/>
          <w:strike w:val="false"/>
          <w:dstrike w:val="false"/>
          <w:lang w:val="cs-CZ"/>
        </w:rPr>
        <w:t>ODKAZ</w:t>
      </w:r>
      <w:r>
        <w:rPr>
          <w:rFonts w:ascii="Cambria" w:hAnsi="Cambria"/>
          <w:strike w:val="false"/>
          <w:dstrike w:val="false"/>
          <w:lang w:val="en-US"/>
        </w:rPr>
        <w:t>&gt;</w:t>
      </w:r>
      <w:r>
        <w:rPr>
          <w:rFonts w:ascii="Cambria" w:hAnsi="Cambria"/>
          <w:strike w:val="false"/>
          <w:dstrike w:val="false"/>
        </w:rPr>
        <w:t xml:space="preserve"> zhruba odpovídají historickému středověku. Není to samozřejmě přesné, protože v jeho průběhu se výzbroj průběžně měnila a vždy také záleží na konkrétní oblasti – v Číně a Japonsku se například používaly jiné zbraně než v </w:t>
      </w:r>
      <w:r>
        <w:rPr>
          <w:rFonts w:ascii="Cambria" w:hAnsi="Cambria"/>
          <w:strike w:val="false"/>
          <w:dstrike w:val="false"/>
        </w:rPr>
        <w:t>oblasti</w:t>
      </w:r>
      <w:r>
        <w:rPr>
          <w:rFonts w:ascii="Cambria" w:hAnsi="Cambria"/>
          <w:strike w:val="false"/>
          <w:dstrike w:val="false"/>
        </w:rPr>
        <w:t xml:space="preserve"> Středo</w:t>
      </w:r>
      <w:r>
        <w:rPr>
          <w:rFonts w:ascii="Cambria" w:hAnsi="Cambria"/>
          <w:strike w:val="false"/>
          <w:dstrike w:val="false"/>
        </w:rPr>
        <w:t>zemního moře</w:t>
      </w:r>
      <w:r>
        <w:rPr>
          <w:rFonts w:ascii="Cambria" w:hAnsi="Cambria"/>
          <w:strike w:val="false"/>
          <w:dstrike w:val="false"/>
        </w:rPr>
        <w:t>.</w:t>
        <w:br/>
        <w:tab/>
      </w:r>
      <w:r>
        <w:rPr>
          <w:rFonts w:ascii="Cambria" w:hAnsi="Cambria"/>
          <w:strike w:val="false"/>
          <w:dstrike w:val="false"/>
        </w:rPr>
        <w:t xml:space="preserve">Při tvorbě vašeho vlastního světa </w:t>
      </w:r>
      <w:r>
        <w:rPr>
          <w:rFonts w:ascii="Cambria" w:hAnsi="Cambria"/>
          <w:strike w:val="false"/>
          <w:dstrike w:val="false"/>
        </w:rPr>
        <w:t>historický výskyt zbraní</w:t>
      </w:r>
      <w:r>
        <w:rPr>
          <w:rFonts w:ascii="Cambria" w:hAnsi="Cambria"/>
          <w:strike w:val="false"/>
          <w:dstrike w:val="false"/>
        </w:rPr>
        <w:t xml:space="preserve"> nemusíte brát vůbec v potaz, </w:t>
      </w:r>
      <w:r>
        <w:rPr>
          <w:rFonts w:ascii="Cambria" w:hAnsi="Cambria"/>
          <w:strike w:val="false"/>
          <w:dstrike w:val="false"/>
        </w:rPr>
        <w:t>pro hru to není nijak zvlášť důležité.</w:t>
      </w:r>
      <w:r>
        <w:rPr>
          <w:rFonts w:ascii="Cambria" w:hAnsi="Cambria"/>
          <w:strike w:val="false"/>
          <w:dstrike w:val="false"/>
        </w:rPr>
        <w:t xml:space="preserve"> </w:t>
      </w:r>
      <w:r>
        <w:rPr>
          <w:rFonts w:ascii="Cambria" w:hAnsi="Cambria"/>
          <w:strike w:val="false"/>
          <w:dstrike w:val="false"/>
        </w:rPr>
        <w:t>K</w:t>
      </w:r>
      <w:r>
        <w:rPr>
          <w:rFonts w:ascii="Cambria" w:hAnsi="Cambria"/>
          <w:strike w:val="false"/>
          <w:dstrike w:val="false"/>
        </w:rPr>
        <w:t xml:space="preserve">dyž se vám do toho </w:t>
      </w:r>
      <w:r>
        <w:rPr>
          <w:rFonts w:ascii="Cambria" w:hAnsi="Cambria"/>
          <w:strike w:val="false"/>
          <w:dstrike w:val="false"/>
        </w:rPr>
        <w:t>ale</w:t>
      </w:r>
      <w:r>
        <w:rPr>
          <w:rFonts w:ascii="Cambria" w:hAnsi="Cambria"/>
          <w:strike w:val="false"/>
          <w:dstrike w:val="false"/>
        </w:rPr>
        <w:t xml:space="preserve"> bude chtít, o historii výzbroje a váleční se dá nají</w:t>
      </w:r>
      <w:r>
        <w:rPr>
          <w:rFonts w:ascii="Cambria" w:hAnsi="Cambria"/>
          <w:strike w:val="false"/>
          <w:dstrike w:val="false"/>
        </w:rPr>
        <w:t>t</w:t>
      </w:r>
      <w:r>
        <w:rPr>
          <w:rFonts w:ascii="Cambria" w:hAnsi="Cambria"/>
          <w:strike w:val="false"/>
          <w:dstrike w:val="false"/>
        </w:rPr>
        <w:t xml:space="preserve"> spousta </w:t>
      </w:r>
      <w:r>
        <w:rPr>
          <w:rFonts w:ascii="Cambria" w:hAnsi="Cambria"/>
          <w:strike w:val="false"/>
          <w:dstrike w:val="false"/>
        </w:rPr>
        <w:t>zajímavých</w:t>
      </w:r>
      <w:r>
        <w:rPr>
          <w:rFonts w:ascii="Cambria" w:hAnsi="Cambria"/>
          <w:strike w:val="false"/>
          <w:dstrike w:val="false"/>
        </w:rPr>
        <w:t xml:space="preserve"> knih, videí a dalších zdrojů. </w:t>
      </w:r>
      <w:r>
        <w:rPr>
          <w:rFonts w:ascii="Cambria" w:hAnsi="Cambria"/>
          <w:strike w:val="false"/>
          <w:dstrike w:val="false"/>
        </w:rPr>
        <w:t>N</w:t>
      </w:r>
      <w:r>
        <w:rPr>
          <w:rFonts w:ascii="Cambria" w:hAnsi="Cambria"/>
          <w:strike w:val="false"/>
          <w:dstrike w:val="false"/>
        </w:rPr>
        <w:t xml:space="preserve">ovým zbraním </w:t>
      </w:r>
      <w:r>
        <w:rPr>
          <w:rFonts w:ascii="Cambria" w:hAnsi="Cambria"/>
          <w:strike w:val="false"/>
          <w:dstrike w:val="false"/>
        </w:rPr>
        <w:t>dejte</w:t>
      </w:r>
      <w:r>
        <w:rPr>
          <w:rFonts w:ascii="Cambria" w:hAnsi="Cambria"/>
          <w:strike w:val="false"/>
          <w:dstrike w:val="false"/>
        </w:rPr>
        <w:t xml:space="preserve"> stejné zranění, jaké má nějaká podobná zbraň v pravidlech.</w:t>
      </w:r>
    </w:p>
    <w:p>
      <w:pPr>
        <w:pStyle w:val="Heading3"/>
        <w:ind w:left="0" w:right="0" w:hanging="0"/>
        <w:rPr>
          <w:rFonts w:ascii="Cambria" w:hAnsi="Cambria"/>
        </w:rPr>
      </w:pPr>
      <w:r>
        <w:rPr>
          <w:rFonts w:ascii="Cambria" w:hAnsi="Cambria"/>
        </w:rPr>
        <w:t>Kouzelné</w:t>
      </w:r>
      <w:r>
        <w:rPr>
          <w:rFonts w:ascii="Cambria" w:hAnsi="Cambria"/>
        </w:rPr>
        <w:t xml:space="preserve"> předměty</w:t>
      </w:r>
    </w:p>
    <w:p>
      <w:pPr>
        <w:pStyle w:val="TextBody"/>
        <w:rPr>
          <w:rFonts w:ascii="Cambria" w:hAnsi="Cambria"/>
        </w:rPr>
      </w:pPr>
      <w:r>
        <w:rPr>
          <w:rFonts w:ascii="Cambria" w:hAnsi="Cambria"/>
          <w:strike w:val="false"/>
          <w:dstrike w:val="false"/>
        </w:rPr>
        <w:t xml:space="preserve">V kapitole TODO </w:t>
      </w:r>
      <w:r>
        <w:rPr>
          <w:rFonts w:ascii="Cambria" w:hAnsi="Cambria"/>
          <w:strike w:val="false"/>
          <w:dstrike w:val="false"/>
          <w:lang w:val="en-US"/>
        </w:rPr>
        <w:t>&lt;ODKAZ&gt;</w:t>
      </w:r>
      <w:r>
        <w:rPr>
          <w:rFonts w:ascii="Cambria" w:hAnsi="Cambria"/>
          <w:strike w:val="false"/>
          <w:dstrike w:val="false"/>
        </w:rPr>
        <w:t xml:space="preserve"> najdeš příklady kouzelných předmětů, které postavy mohou na svých výpravách najít. Z </w:t>
      </w:r>
      <w:r>
        <w:rPr>
          <w:rFonts w:ascii="Cambria" w:hAnsi="Cambria"/>
          <w:strike w:val="false"/>
          <w:dstrike w:val="false"/>
        </w:rPr>
        <w:t>hlediska tvorby herního světa se k nim váž</w:t>
      </w:r>
      <w:r>
        <w:rPr>
          <w:rFonts w:ascii="Cambria" w:hAnsi="Cambria"/>
          <w:strike w:val="false"/>
          <w:dstrike w:val="false"/>
        </w:rPr>
        <w:t>í</w:t>
      </w:r>
      <w:r>
        <w:rPr>
          <w:rFonts w:ascii="Cambria" w:hAnsi="Cambria"/>
          <w:strike w:val="false"/>
          <w:dstrike w:val="false"/>
        </w:rPr>
        <w:t xml:space="preserve"> </w:t>
      </w:r>
      <w:r>
        <w:rPr>
          <w:rFonts w:ascii="Cambria" w:hAnsi="Cambria"/>
          <w:strike w:val="false"/>
          <w:dstrike w:val="false"/>
        </w:rPr>
        <w:t>následující</w:t>
      </w:r>
      <w:r>
        <w:rPr>
          <w:rFonts w:ascii="Cambria" w:hAnsi="Cambria"/>
          <w:strike w:val="false"/>
          <w:dstrike w:val="false"/>
        </w:rPr>
        <w:t xml:space="preserve"> otázky:</w:t>
      </w:r>
    </w:p>
    <w:p>
      <w:pPr>
        <w:pStyle w:val="TextBody"/>
        <w:numPr>
          <w:ilvl w:val="0"/>
          <w:numId w:val="137"/>
        </w:numPr>
        <w:rPr>
          <w:rFonts w:ascii="Cambria" w:hAnsi="Cambria"/>
          <w:strike w:val="false"/>
          <w:dstrike w:val="false"/>
        </w:rPr>
      </w:pPr>
      <w:r>
        <w:rPr>
          <w:rFonts w:ascii="Cambria" w:hAnsi="Cambria"/>
          <w:strike w:val="false"/>
          <w:dstrike w:val="false"/>
        </w:rPr>
        <w:t xml:space="preserve">Kdo a </w:t>
      </w:r>
      <w:r>
        <w:rPr>
          <w:rFonts w:ascii="Cambria" w:hAnsi="Cambria"/>
          <w:strike w:val="false"/>
          <w:dstrike w:val="false"/>
        </w:rPr>
        <w:t>proč</w:t>
      </w:r>
      <w:r>
        <w:rPr>
          <w:rFonts w:ascii="Cambria" w:hAnsi="Cambria"/>
          <w:strike w:val="false"/>
          <w:dstrike w:val="false"/>
        </w:rPr>
        <w:t xml:space="preserve"> je vyrobil a </w:t>
      </w:r>
      <w:r>
        <w:rPr>
          <w:rFonts w:ascii="Cambria" w:hAnsi="Cambria"/>
          <w:strike w:val="false"/>
          <w:dstrike w:val="false"/>
        </w:rPr>
        <w:t>j</w:t>
      </w:r>
      <w:r>
        <w:rPr>
          <w:rFonts w:ascii="Cambria" w:hAnsi="Cambria"/>
          <w:strike w:val="false"/>
          <w:dstrike w:val="false"/>
        </w:rPr>
        <w:t xml:space="preserve">ak se dostaly do ruin a podzemních komplexů, kde je teď postavy </w:t>
      </w:r>
      <w:r>
        <w:rPr>
          <w:rFonts w:ascii="Cambria" w:hAnsi="Cambria"/>
          <w:strike w:val="false"/>
          <w:dstrike w:val="false"/>
          <w:lang w:val="cs-CZ"/>
        </w:rPr>
        <w:t>budou nacházet</w:t>
      </w:r>
      <w:r>
        <w:rPr>
          <w:rFonts w:ascii="Cambria" w:hAnsi="Cambria"/>
          <w:strike w:val="false"/>
          <w:dstrike w:val="false"/>
        </w:rPr>
        <w:t>?</w:t>
      </w:r>
    </w:p>
    <w:p>
      <w:pPr>
        <w:pStyle w:val="TextBody"/>
        <w:numPr>
          <w:ilvl w:val="1"/>
          <w:numId w:val="137"/>
        </w:numPr>
        <w:rPr>
          <w:rFonts w:ascii="Cambria" w:hAnsi="Cambria"/>
        </w:rPr>
      </w:pPr>
      <w:r>
        <w:rPr>
          <w:rFonts w:ascii="Cambria" w:hAnsi="Cambria"/>
          <w:strike w:val="false"/>
          <w:dstrike w:val="false"/>
        </w:rPr>
        <w:t>Základní možnost je</w:t>
      </w:r>
      <w:r>
        <w:rPr>
          <w:rFonts w:ascii="Cambria" w:hAnsi="Cambria"/>
          <w:strike w:val="false"/>
          <w:dstrike w:val="false"/>
        </w:rPr>
        <w:t xml:space="preserve">, že je v dávných dobách vyrobili obyvatelé dnes už zaniklých civilizací, </w:t>
      </w:r>
      <w:r>
        <w:rPr>
          <w:rFonts w:ascii="Cambria" w:hAnsi="Cambria"/>
          <w:strike w:val="false"/>
          <w:dstrike w:val="false"/>
        </w:rPr>
        <w:t>ale můžete vymyslet i něco jiného</w:t>
      </w:r>
      <w:r>
        <w:rPr>
          <w:rFonts w:ascii="Cambria" w:hAnsi="Cambria"/>
          <w:strike w:val="false"/>
          <w:dstrike w:val="false"/>
        </w:rPr>
        <w:t>.</w:t>
      </w:r>
    </w:p>
    <w:p>
      <w:pPr>
        <w:pStyle w:val="TextBody"/>
        <w:numPr>
          <w:ilvl w:val="0"/>
          <w:numId w:val="137"/>
        </w:numPr>
        <w:rPr>
          <w:rFonts w:ascii="Cambria" w:hAnsi="Cambria"/>
          <w:strike w:val="false"/>
          <w:dstrike w:val="false"/>
        </w:rPr>
      </w:pPr>
      <w:r>
        <w:rPr>
          <w:rFonts w:ascii="Cambria" w:hAnsi="Cambria"/>
          <w:strike w:val="false"/>
          <w:dstrike w:val="false"/>
        </w:rPr>
        <w:t>Dají se někde koupit?</w:t>
      </w:r>
    </w:p>
    <w:p>
      <w:pPr>
        <w:pStyle w:val="TextBody"/>
        <w:numPr>
          <w:ilvl w:val="1"/>
          <w:numId w:val="137"/>
        </w:numPr>
        <w:rPr>
          <w:rFonts w:ascii="Cambria" w:hAnsi="Cambria"/>
        </w:rPr>
      </w:pPr>
      <w:r>
        <w:rPr>
          <w:rFonts w:ascii="Cambria" w:hAnsi="Cambria"/>
          <w:strike w:val="false"/>
          <w:dstrike w:val="false"/>
        </w:rPr>
        <w:t>J</w:t>
      </w:r>
      <w:r>
        <w:rPr>
          <w:rFonts w:ascii="Cambria" w:hAnsi="Cambria"/>
          <w:strike w:val="false"/>
          <w:dstrike w:val="false"/>
        </w:rPr>
        <w:t xml:space="preserve">ak jsme si řekli v kapitole </w:t>
      </w:r>
      <w:r>
        <w:rPr>
          <w:rStyle w:val="Odkaznakapitolu"/>
          <w:rFonts w:ascii="Cambria" w:hAnsi="Cambria"/>
          <w:bCs/>
          <w:strike w:val="false"/>
          <w:dstrike w:val="false"/>
        </w:rPr>
        <w:t>Nakupování kouzelných předmětů</w:t>
      </w:r>
      <w:r>
        <w:rPr>
          <w:rFonts w:ascii="Cambria" w:hAnsi="Cambria"/>
          <w:strike w:val="false"/>
          <w:dstrike w:val="false"/>
        </w:rPr>
        <w:t xml:space="preserve"> </w:t>
      </w:r>
      <w:r>
        <w:rPr>
          <w:rFonts w:ascii="Cambria" w:hAnsi="Cambria"/>
          <w:strike w:val="false"/>
          <w:dstrike w:val="false"/>
          <w:lang w:val="en-US"/>
        </w:rPr>
        <w:t>&lt;</w:t>
      </w:r>
      <w:r>
        <w:rPr>
          <w:rFonts w:ascii="Cambria" w:hAnsi="Cambria"/>
          <w:strike w:val="false"/>
          <w:dstrike w:val="false"/>
          <w:lang w:val="cs-CZ"/>
        </w:rPr>
        <w:t>TODO</w:t>
      </w:r>
      <w:r>
        <w:rPr>
          <w:rFonts w:ascii="Cambria" w:hAnsi="Cambria"/>
          <w:strike w:val="false"/>
          <w:dstrike w:val="false"/>
          <w:lang w:val="cs-CZ"/>
        </w:rPr>
        <w:t xml:space="preserve">: </w:t>
      </w:r>
      <w:r>
        <w:rPr>
          <w:rFonts w:ascii="Cambria" w:hAnsi="Cambria"/>
          <w:strike w:val="false"/>
          <w:dstrike w:val="false"/>
          <w:lang w:val="cs-CZ"/>
        </w:rPr>
        <w:t>odkaz</w:t>
      </w:r>
      <w:r>
        <w:rPr>
          <w:rFonts w:ascii="Cambria" w:hAnsi="Cambria"/>
          <w:strike w:val="false"/>
          <w:dstrike w:val="false"/>
          <w:lang w:val="en-US"/>
        </w:rPr>
        <w:t xml:space="preserve">&gt;, </w:t>
      </w:r>
      <w:r>
        <w:rPr>
          <w:rFonts w:ascii="Cambria" w:hAnsi="Cambria"/>
          <w:strike w:val="false"/>
          <w:dstrike w:val="false"/>
          <w:lang w:val="cs-CZ"/>
        </w:rPr>
        <w:t>je vhodné, aby kouzelné předměty kupovat šly, ale v omezené míře.</w:t>
      </w:r>
    </w:p>
    <w:p>
      <w:pPr>
        <w:pStyle w:val="TextBody"/>
        <w:numPr>
          <w:ilvl w:val="0"/>
          <w:numId w:val="137"/>
        </w:numPr>
        <w:rPr>
          <w:rFonts w:ascii="Cambria" w:hAnsi="Cambria"/>
          <w:strike w:val="false"/>
          <w:dstrike w:val="false"/>
        </w:rPr>
      </w:pPr>
      <w:r>
        <w:rPr>
          <w:rFonts w:ascii="Cambria" w:hAnsi="Cambria"/>
          <w:strike w:val="false"/>
          <w:dstrike w:val="false"/>
        </w:rPr>
        <w:t>Jak jsou běžné?</w:t>
      </w:r>
    </w:p>
    <w:p>
      <w:pPr>
        <w:pStyle w:val="TextBody"/>
        <w:numPr>
          <w:ilvl w:val="1"/>
          <w:numId w:val="137"/>
        </w:numPr>
        <w:rPr>
          <w:rFonts w:ascii="Cambria" w:hAnsi="Cambria"/>
        </w:rPr>
      </w:pPr>
      <w:r>
        <w:rPr>
          <w:rFonts w:ascii="Cambria" w:hAnsi="Cambria"/>
          <w:strike w:val="false"/>
          <w:dstrike w:val="false"/>
        </w:rPr>
        <w:t>P</w:t>
      </w:r>
      <w:r>
        <w:rPr>
          <w:rFonts w:ascii="Cambria" w:hAnsi="Cambria"/>
          <w:strike w:val="false"/>
          <w:dstrike w:val="false"/>
        </w:rPr>
        <w:t>okud jdou kouzelné předměty běžně koupit a postavy si je mohou dovolit, tak nemohou být vyloženě vzácné – v tom případě by je totiž vlastnily jen největší boháči a nikdo jiný by si je nemohl dovolit. Když budou naopak levné a všudypřítomné, tak zas není moc důvod, aby postavy kvůli jejich získávání riskovaly život.</w:t>
      </w:r>
    </w:p>
    <w:p>
      <w:pPr>
        <w:pStyle w:val="Heading3"/>
        <w:ind w:left="0" w:right="0" w:hanging="0"/>
        <w:rPr>
          <w:rFonts w:ascii="Cambria" w:hAnsi="Cambria"/>
          <w:strike w:val="false"/>
          <w:dstrike w:val="false"/>
        </w:rPr>
      </w:pPr>
      <w:r>
        <w:rPr>
          <w:rFonts w:ascii="Cambria" w:hAnsi="Cambria"/>
          <w:strike w:val="false"/>
          <w:dstrike w:val="false"/>
        </w:rPr>
        <w:t>Nestvůry a jiní protivníci</w:t>
      </w:r>
    </w:p>
    <w:p>
      <w:pPr>
        <w:pStyle w:val="TextBody"/>
        <w:rPr/>
      </w:pPr>
      <w:r>
        <w:rPr>
          <w:rFonts w:ascii="Cambria" w:hAnsi="Cambria"/>
          <w:strike w:val="false"/>
          <w:dstrike w:val="false"/>
        </w:rPr>
        <w:t xml:space="preserve">V kapitole </w:t>
      </w:r>
      <w:r>
        <w:rPr>
          <w:rStyle w:val="Odkaznakapitolu"/>
          <w:rFonts w:ascii="Cambria" w:hAnsi="Cambria"/>
          <w:strike w:val="false"/>
          <w:dstrike w:val="false"/>
        </w:rPr>
        <w:fldChar w:fldCharType="begin"/>
      </w:r>
      <w:r>
        <w:rPr>
          <w:rStyle w:val="Odkaznakapitolu"/>
          <w:dstrike w:val="false"/>
          <w:strike w:val="false"/>
          <w:rFonts w:ascii="Cambria" w:hAnsi="Cambria"/>
        </w:rPr>
        <w:instrText> REF __RefHeading___Toc18437_2593964349 \h </w:instrText>
      </w:r>
      <w:r>
        <w:rPr>
          <w:rStyle w:val="Odkaznakapitolu"/>
          <w:dstrike w:val="false"/>
          <w:strike w:val="false"/>
          <w:rFonts w:ascii="Cambria" w:hAnsi="Cambria"/>
        </w:rPr>
        <w:fldChar w:fldCharType="separate"/>
      </w:r>
      <w:r>
        <w:rPr>
          <w:rStyle w:val="Odkaznakapitolu"/>
          <w:dstrike w:val="false"/>
          <w:strike w:val="false"/>
          <w:rFonts w:ascii="Cambria" w:hAnsi="Cambria"/>
        </w:rPr>
        <w:t>Bestiář</w:t>
      </w:r>
      <w:r>
        <w:rPr>
          <w:rStyle w:val="Odkaznakapitolu"/>
          <w:dstrike w:val="false"/>
          <w:strike w:val="false"/>
          <w:rFonts w:ascii="Cambria" w:hAnsi="Cambria"/>
        </w:rPr>
        <w:fldChar w:fldCharType="end"/>
      </w:r>
      <w:r>
        <w:rPr>
          <w:rFonts w:ascii="Cambria" w:hAnsi="Cambria"/>
          <w:strike w:val="false"/>
          <w:dstrike w:val="false"/>
          <w:lang w:val="en-US"/>
        </w:rPr>
        <w:t xml:space="preserve"> </w:t>
      </w:r>
      <w:r>
        <w:rPr>
          <w:rFonts w:ascii="Cambria" w:hAnsi="Cambria"/>
          <w:strike w:val="false"/>
          <w:dstrike w:val="false"/>
          <w:lang w:val="cs-CZ"/>
        </w:rPr>
        <w:t xml:space="preserve">najdeš různé tvory, se kterými se </w:t>
      </w:r>
      <w:r>
        <w:rPr>
          <w:rFonts w:ascii="Cambria" w:hAnsi="Cambria"/>
          <w:strike w:val="false"/>
          <w:dstrike w:val="false"/>
          <w:lang w:val="cs-CZ"/>
        </w:rPr>
        <w:t>mohou</w:t>
      </w:r>
      <w:r>
        <w:rPr>
          <w:rFonts w:ascii="Cambria" w:hAnsi="Cambria"/>
          <w:strike w:val="false"/>
          <w:dstrike w:val="false"/>
          <w:lang w:val="cs-CZ"/>
        </w:rPr>
        <w:t xml:space="preserve"> postavy potýkat. Pobíjení </w:t>
      </w:r>
      <w:r>
        <w:rPr>
          <w:rFonts w:ascii="Cambria" w:hAnsi="Cambria"/>
          <w:strike w:val="false"/>
          <w:dstrike w:val="false"/>
          <w:lang w:val="cs-CZ"/>
        </w:rPr>
        <w:t xml:space="preserve">skřetů a </w:t>
      </w:r>
      <w:r>
        <w:rPr>
          <w:rFonts w:ascii="Cambria" w:hAnsi="Cambria"/>
          <w:strike w:val="false"/>
          <w:dstrike w:val="false"/>
          <w:lang w:val="cs-CZ"/>
        </w:rPr>
        <w:t>nestvůr je podstatnou součástí Dračáku – dá se sice hrát úplně bez toho a bojovat třeba jen s nepřátelskými špehy</w:t>
      </w:r>
      <w:r>
        <w:rPr>
          <w:rFonts w:ascii="Cambria" w:hAnsi="Cambria"/>
          <w:strike w:val="false"/>
          <w:dstrike w:val="false"/>
          <w:lang w:val="cs-CZ"/>
        </w:rPr>
        <w:t xml:space="preserve"> či</w:t>
      </w:r>
      <w:r>
        <w:rPr>
          <w:rFonts w:ascii="Cambria" w:hAnsi="Cambria"/>
          <w:strike w:val="false"/>
          <w:dstrike w:val="false"/>
          <w:lang w:val="cs-CZ"/>
        </w:rPr>
        <w:t xml:space="preserve"> vojáky, </w:t>
      </w:r>
      <w:r>
        <w:rPr>
          <w:rFonts w:ascii="Cambria" w:hAnsi="Cambria"/>
          <w:strike w:val="false"/>
          <w:dstrike w:val="false"/>
          <w:lang w:val="cs-CZ"/>
        </w:rPr>
        <w:t>nebo dokonce vůbec,</w:t>
      </w:r>
      <w:r>
        <w:rPr>
          <w:rFonts w:ascii="Cambria" w:hAnsi="Cambria"/>
          <w:strike w:val="false"/>
          <w:dstrike w:val="false"/>
          <w:lang w:val="cs-CZ"/>
        </w:rPr>
        <w:t xml:space="preserve"> ale hra pak </w:t>
      </w:r>
      <w:r>
        <w:rPr>
          <w:rFonts w:ascii="Cambria" w:hAnsi="Cambria"/>
          <w:strike w:val="false"/>
          <w:dstrike w:val="false"/>
          <w:lang w:val="cs-CZ"/>
        </w:rPr>
        <w:t>vyzní úplně jinak, než jak se obvykle hraje</w:t>
      </w:r>
      <w:r>
        <w:rPr>
          <w:rFonts w:ascii="Cambria" w:hAnsi="Cambria"/>
          <w:strike w:val="false"/>
          <w:dstrike w:val="false"/>
          <w:lang w:val="cs-CZ"/>
        </w:rPr>
        <w:t>.</w:t>
        <w:br/>
        <w:tab/>
        <w:t xml:space="preserve">Pokud se chceš držet toho, že </w:t>
      </w:r>
      <w:r>
        <w:rPr>
          <w:rFonts w:ascii="Cambria" w:hAnsi="Cambria"/>
          <w:strike w:val="false"/>
          <w:dstrike w:val="false"/>
          <w:lang w:val="cs-CZ"/>
        </w:rPr>
        <w:t xml:space="preserve">skřetí národy a </w:t>
      </w:r>
      <w:r>
        <w:rPr>
          <w:rFonts w:ascii="Cambria" w:hAnsi="Cambria"/>
          <w:strike w:val="false"/>
          <w:dstrike w:val="false"/>
          <w:lang w:val="cs-CZ"/>
        </w:rPr>
        <w:t>nestvůry z Bestiáře jsou určeny k tomu, aby s nimi mohl</w:t>
      </w:r>
      <w:r>
        <w:rPr>
          <w:rFonts w:ascii="Cambria" w:hAnsi="Cambria"/>
          <w:strike w:val="false"/>
          <w:dstrike w:val="false"/>
          <w:lang w:val="cs-CZ"/>
        </w:rPr>
        <w:t>y</w:t>
      </w:r>
      <w:r>
        <w:rPr>
          <w:rFonts w:ascii="Cambria" w:hAnsi="Cambria"/>
          <w:strike w:val="false"/>
          <w:dstrike w:val="false"/>
          <w:lang w:val="cs-CZ"/>
        </w:rPr>
        <w:t xml:space="preserve"> hráčské postavy bojovat, je vhodné, aby to běžné obyvatele vašeho herního světa nepohoršovalo</w:t>
      </w:r>
      <w:r>
        <w:rPr>
          <w:rFonts w:ascii="Cambria" w:hAnsi="Cambria"/>
          <w:strike w:val="false"/>
          <w:dstrike w:val="false"/>
          <w:lang w:val="cs-CZ"/>
        </w:rPr>
        <w:t>.</w:t>
      </w:r>
    </w:p>
    <w:p>
      <w:pPr>
        <w:pStyle w:val="Heading2"/>
        <w:ind w:left="0" w:right="0" w:hanging="0"/>
        <w:rPr>
          <w:rFonts w:ascii="Cambria" w:hAnsi="Cambria"/>
        </w:rPr>
      </w:pPr>
      <w:bookmarkStart w:id="438" w:name="__RefHeading___Toc18429_2593964349"/>
      <w:bookmarkEnd w:id="438"/>
      <w:r>
        <w:rPr>
          <w:rFonts w:ascii="Cambria" w:hAnsi="Cambria"/>
        </w:rPr>
        <w:t>Příprava a improvizace</w:t>
      </w:r>
    </w:p>
    <w:p>
      <w:pPr>
        <w:pStyle w:val="TextBody"/>
        <w:rPr>
          <w:rFonts w:ascii="Cambria" w:hAnsi="Cambria"/>
        </w:rPr>
      </w:pPr>
      <w:r>
        <w:rPr>
          <w:rFonts w:ascii="Cambria" w:hAnsi="Cambria"/>
        </w:rPr>
        <w:t xml:space="preserve">Většina Pánů jeskyně používá jak přípravu, tak různé improvizační techniky. V </w:t>
      </w:r>
      <w:r>
        <w:rPr>
          <w:rFonts w:ascii="Cambria" w:hAnsi="Cambria"/>
        </w:rPr>
        <w:t>jakém poměru to budeš dělat, je na tobě – někdo se necítí ve své kůži, když nemá podrobnou přípravu, jiný raději improvizuje. Je každopádně dobré se naučit obojí, protože hrát striktně podle přípravy může hráče příliš svazovat a naopak některé věci, třeba podzemí plná pastí, hádanek a podobně, se jen velmi těžko improvizují a je tedy lepší si je připravit.</w:t>
      </w:r>
    </w:p>
    <w:p>
      <w:pPr>
        <w:pStyle w:val="Heading2"/>
        <w:ind w:left="0" w:right="0" w:hanging="0"/>
        <w:rPr>
          <w:rFonts w:ascii="Cambria" w:hAnsi="Cambria"/>
        </w:rPr>
      </w:pPr>
      <w:bookmarkStart w:id="439" w:name="__RefHeading___Toc59267_2372457134"/>
      <w:bookmarkEnd w:id="439"/>
      <w:r>
        <w:rPr>
          <w:rFonts w:ascii="Cambria" w:hAnsi="Cambria"/>
        </w:rPr>
        <w:t>Loot</w:t>
      </w:r>
    </w:p>
    <w:p>
      <w:pPr>
        <w:pStyle w:val="TextBody"/>
        <w:rPr>
          <w:rFonts w:ascii="Cambria" w:hAnsi="Cambria"/>
        </w:rPr>
      </w:pPr>
      <w:r>
        <w:rPr>
          <w:rFonts w:ascii="Cambria" w:hAnsi="Cambria"/>
        </w:rPr>
        <w:t>/</w:t>
      </w:r>
      <w:r>
        <w:rPr>
          <w:rFonts w:ascii="Cambria" w:hAnsi="Cambria"/>
        </w:rPr>
        <w:t>* Jak tohle pojmenovat – kořist? Poklady? */</w:t>
      </w:r>
    </w:p>
    <w:p>
      <w:pPr>
        <w:pStyle w:val="Heading3"/>
        <w:ind w:left="0" w:right="0" w:hanging="0"/>
        <w:rPr>
          <w:rFonts w:ascii="Cambria" w:hAnsi="Cambria"/>
        </w:rPr>
      </w:pPr>
      <w:r>
        <w:rPr>
          <w:rFonts w:ascii="Cambria" w:hAnsi="Cambria"/>
        </w:rPr>
        <w:t>Výrobky ze vzácných surovin</w:t>
      </w:r>
    </w:p>
    <w:p>
      <w:pPr>
        <w:pStyle w:val="TextBody"/>
        <w:rPr>
          <w:rFonts w:ascii="Cambria" w:hAnsi="Cambria"/>
        </w:rPr>
      </w:pPr>
      <w:r>
        <w:rPr>
          <w:rFonts w:ascii="Cambria" w:hAnsi="Cambria"/>
        </w:rPr>
        <w:t>-mark-</w:t>
      </w:r>
    </w:p>
    <w:p>
      <w:pPr>
        <w:pStyle w:val="Heading4"/>
        <w:ind w:left="0" w:right="0" w:hanging="0"/>
        <w:rPr/>
      </w:pPr>
      <w:r>
        <w:rPr>
          <w:rStyle w:val="Emphasis"/>
        </w:rPr>
        <w:t>Amulet z rohu jednorožce</w:t>
      </w:r>
    </w:p>
    <w:p>
      <w:pPr>
        <w:pStyle w:val="TextBody"/>
        <w:rPr/>
      </w:pPr>
      <w:r>
        <w:rPr>
          <w:rStyle w:val="Emphasis"/>
          <w:rFonts w:ascii="Cambria" w:hAnsi="Cambria"/>
        </w:rPr>
        <w:t>Prodej:</w:t>
      </w:r>
      <w:r>
        <w:rPr>
          <w:rStyle w:val="Emphasis"/>
          <w:rFonts w:ascii="Cambria" w:hAnsi="Cambria"/>
          <w:i w:val="false"/>
          <w:iCs w:val="false"/>
        </w:rPr>
        <w:t xml:space="preserve"> </w:t>
      </w:r>
      <w:r>
        <w:rPr>
          <w:rStyle w:val="Emphasis"/>
          <w:rFonts w:ascii="Cambria" w:hAnsi="Cambria"/>
          <w:i w:val="false"/>
          <w:iCs w:val="false"/>
        </w:rPr>
        <w:t>1</w:t>
      </w:r>
      <w:r>
        <w:rPr>
          <w:rStyle w:val="Emphasis"/>
          <w:rFonts w:ascii="Cambria" w:hAnsi="Cambria"/>
          <w:i w:val="false"/>
          <w:iCs w:val="false"/>
        </w:rPr>
        <w:t>00 zl</w:t>
      </w:r>
    </w:p>
    <w:p>
      <w:pPr>
        <w:pStyle w:val="TextBody"/>
        <w:rPr>
          <w:rFonts w:ascii="Georgia" w:hAnsi="Georgia" w:eastAsia="Times New Roman" w:cs="Times New Roman"/>
          <w:i w:val="false"/>
          <w:i w:val="false"/>
          <w:iCs w:val="false"/>
          <w:color w:val="auto"/>
          <w:spacing w:val="2"/>
          <w:kern w:val="2"/>
          <w:sz w:val="20"/>
          <w:szCs w:val="24"/>
          <w:lang w:val="cs-CZ" w:eastAsia="zxx" w:bidi="ar-SA"/>
        </w:rPr>
      </w:pPr>
      <w:r>
        <w:rPr>
          <w:rStyle w:val="Emphasis"/>
          <w:rFonts w:eastAsia="Times New Roman" w:cs="Times New Roman" w:ascii="Cambria" w:hAnsi="Cambria"/>
          <w:i w:val="false"/>
          <w:iCs w:val="false"/>
          <w:color w:val="000000"/>
          <w:spacing w:val="2"/>
          <w:kern w:val="2"/>
          <w:sz w:val="20"/>
          <w:szCs w:val="24"/>
          <w:lang w:val="cs-CZ" w:eastAsia="zxx" w:bidi="ar-SA"/>
        </w:rPr>
        <w:t xml:space="preserve">Tento amulet </w:t>
      </w:r>
      <w:r>
        <w:rPr>
          <w:rStyle w:val="Emphasis"/>
          <w:rFonts w:eastAsia="Times New Roman" w:cs="Times New Roman" w:ascii="Cambria" w:hAnsi="Cambria"/>
          <w:i w:val="false"/>
          <w:iCs w:val="false"/>
          <w:color w:val="000000"/>
          <w:spacing w:val="2"/>
          <w:kern w:val="2"/>
          <w:sz w:val="20"/>
          <w:szCs w:val="24"/>
          <w:lang w:val="cs-CZ" w:eastAsia="zxx" w:bidi="ar-SA"/>
        </w:rPr>
        <w:t xml:space="preserve">dává svému nositeli imunitu na všechny jedy a nemoci. </w:t>
      </w:r>
      <w:r>
        <w:rPr>
          <w:rStyle w:val="Emphasis"/>
          <w:rFonts w:eastAsia="Times New Roman" w:cs="Times New Roman" w:ascii="Cambria" w:hAnsi="Cambria"/>
          <w:i w:val="false"/>
          <w:iCs w:val="false"/>
          <w:color w:val="000000"/>
          <w:spacing w:val="2"/>
          <w:kern w:val="2"/>
          <w:sz w:val="20"/>
          <w:szCs w:val="24"/>
          <w:lang w:val="cs-CZ" w:eastAsia="zxx" w:bidi="ar-SA"/>
        </w:rPr>
        <w:t>Stávající nákazu nebo otravu nevyléčí, pouze brání novým.</w:t>
      </w:r>
    </w:p>
    <w:p>
      <w:pPr>
        <w:pStyle w:val="Heading4"/>
        <w:ind w:left="0" w:right="0" w:hanging="0"/>
        <w:rPr/>
      </w:pPr>
      <w:r>
        <w:rPr>
          <w:rStyle w:val="Emphasis"/>
        </w:rPr>
        <w:t>Amulet věčného života</w:t>
      </w:r>
    </w:p>
    <w:p>
      <w:pPr>
        <w:pStyle w:val="TextBody"/>
        <w:rPr/>
      </w:pPr>
      <w:r>
        <w:rPr>
          <w:rStyle w:val="Emphasis"/>
          <w:rFonts w:ascii="Cambria" w:hAnsi="Cambria"/>
        </w:rPr>
        <w:t>Prodej: 300 zl</w:t>
      </w:r>
    </w:p>
    <w:p>
      <w:pPr>
        <w:pStyle w:val="TextBody"/>
        <w:rPr/>
      </w:pPr>
      <w:r>
        <w:rPr>
          <w:rStyle w:val="Emphasis"/>
          <w:rFonts w:ascii="Cambria" w:hAnsi="Cambria"/>
          <w:i w:val="false"/>
          <w:iCs w:val="false"/>
        </w:rPr>
        <w:t>Tento amulet vypadá jako seschlé srdce o velikosti vlašského ořechu. Ten, kdo ho nosí, normálně stárne, ale nemůže umřít věkem.</w:t>
      </w:r>
    </w:p>
    <w:p>
      <w:pPr>
        <w:pStyle w:val="Heading4"/>
        <w:ind w:left="0" w:right="0" w:hanging="0"/>
        <w:rPr/>
      </w:pPr>
      <w:r>
        <w:rPr>
          <w:rStyle w:val="Emphasis"/>
        </w:rPr>
        <w:t>Elixír mládí</w:t>
      </w:r>
    </w:p>
    <w:p>
      <w:pPr>
        <w:pStyle w:val="TextBody"/>
        <w:rPr/>
      </w:pPr>
      <w:r>
        <w:rPr>
          <w:rStyle w:val="Emphasis"/>
          <w:rFonts w:ascii="Cambria" w:hAnsi="Cambria"/>
        </w:rPr>
        <w:t>Prodej:</w:t>
      </w:r>
      <w:r>
        <w:rPr>
          <w:rStyle w:val="Emphasis"/>
          <w:rFonts w:ascii="Cambria" w:hAnsi="Cambria"/>
          <w:i w:val="false"/>
          <w:iCs w:val="false"/>
        </w:rPr>
        <w:t xml:space="preserve"> 200 zl</w:t>
      </w:r>
    </w:p>
    <w:p>
      <w:pPr>
        <w:pStyle w:val="TextBody"/>
        <w:rPr/>
      </w:pPr>
      <w:r>
        <w:rPr>
          <w:rStyle w:val="Emphasis"/>
          <w:rFonts w:ascii="Cambria" w:hAnsi="Cambria"/>
          <w:i w:val="false"/>
          <w:iCs w:val="false"/>
        </w:rPr>
        <w:t xml:space="preserve">Pravidelné užívání </w:t>
      </w:r>
      <w:r>
        <w:rPr>
          <w:rStyle w:val="Emphasis"/>
          <w:rFonts w:ascii="Cambria" w:hAnsi="Cambria"/>
          <w:i/>
          <w:iCs/>
        </w:rPr>
        <w:t>elixíru mládí</w:t>
      </w:r>
      <w:r>
        <w:rPr>
          <w:rStyle w:val="Emphasis"/>
          <w:rFonts w:ascii="Cambria" w:hAnsi="Cambria"/>
          <w:i w:val="false"/>
          <w:iCs w:val="false"/>
        </w:rPr>
        <w:t xml:space="preserve"> </w:t>
      </w:r>
      <w:r>
        <w:rPr>
          <w:rStyle w:val="Emphasis"/>
          <w:rFonts w:ascii="Cambria" w:hAnsi="Cambria"/>
          <w:i w:val="false"/>
          <w:iCs w:val="false"/>
        </w:rPr>
        <w:t>zastaví</w:t>
      </w:r>
      <w:r>
        <w:rPr>
          <w:rStyle w:val="Emphasis"/>
          <w:rFonts w:ascii="Cambria" w:hAnsi="Cambria"/>
          <w:i w:val="false"/>
          <w:iCs w:val="false"/>
        </w:rPr>
        <w:t xml:space="preserve"> stárnutí. Jeden flakón vydrží pro jednu osobu na sedm let. </w:t>
      </w:r>
      <w:r>
        <w:rPr>
          <w:rStyle w:val="Emphasis"/>
          <w:rFonts w:ascii="Cambria" w:hAnsi="Cambria"/>
          <w:i w:val="false"/>
          <w:iCs w:val="false"/>
        </w:rPr>
        <w:t>Když někdo vypije celý flakón najednou, omládne na polovinu svého věku.</w:t>
      </w:r>
    </w:p>
    <w:p>
      <w:pPr>
        <w:pStyle w:val="Heading4"/>
        <w:keepNext w:val="true"/>
        <w:widowControl/>
        <w:suppressAutoHyphens w:val="true"/>
        <w:kinsoku w:val="true"/>
        <w:overflowPunct w:val="true"/>
        <w:autoSpaceDE w:val="true"/>
        <w:bidi w:val="0"/>
        <w:spacing w:before="283" w:after="170"/>
        <w:ind w:left="0" w:right="0" w:hanging="0"/>
        <w:jc w:val="left"/>
        <w:rPr>
          <w:rFonts w:ascii="Cambria" w:hAnsi="Cambria" w:eastAsia="Times New Roman" w:cs="Times New Roman"/>
          <w:i/>
          <w:i/>
          <w:iCs/>
          <w:color w:val="3C1E00"/>
          <w:spacing w:val="2"/>
          <w:kern w:val="2"/>
          <w:sz w:val="24"/>
          <w:szCs w:val="24"/>
          <w:u w:val="none"/>
          <w:lang w:val="cs-CZ" w:eastAsia="zxx" w:bidi="ar-SA"/>
        </w:rPr>
      </w:pPr>
      <w:r>
        <w:rPr>
          <w:rFonts w:eastAsia="Times New Roman" w:cs="Times New Roman"/>
          <w:i/>
          <w:iCs/>
          <w:color w:val="3C1E00"/>
          <w:spacing w:val="2"/>
          <w:kern w:val="2"/>
          <w:sz w:val="24"/>
          <w:szCs w:val="24"/>
          <w:u w:val="none"/>
          <w:lang w:val="cs-CZ" w:eastAsia="zxx" w:bidi="ar-SA"/>
        </w:rPr>
        <w:t>Elixír ukládání vzpomínek</w:t>
      </w:r>
    </w:p>
    <w:p>
      <w:pPr>
        <w:pStyle w:val="TextBody"/>
        <w:rPr/>
      </w:pPr>
      <w:r>
        <w:rPr>
          <w:rStyle w:val="Emphasis"/>
          <w:rFonts w:ascii="Cambria" w:hAnsi="Cambria"/>
        </w:rPr>
        <w:t>Prodej:</w:t>
      </w:r>
      <w:r>
        <w:rPr>
          <w:rStyle w:val="Emphasis"/>
          <w:rFonts w:ascii="Cambria" w:hAnsi="Cambria"/>
          <w:i w:val="false"/>
          <w:iCs w:val="false"/>
        </w:rPr>
        <w:t xml:space="preserve"> </w:t>
      </w:r>
      <w:r>
        <w:rPr>
          <w:rStyle w:val="Emphasis"/>
          <w:rFonts w:ascii="Cambria" w:hAnsi="Cambria"/>
          <w:i w:val="false"/>
          <w:iCs w:val="false"/>
        </w:rPr>
        <w:t>33</w:t>
      </w:r>
      <w:r>
        <w:rPr>
          <w:rStyle w:val="Emphasis"/>
          <w:rFonts w:ascii="Cambria" w:hAnsi="Cambria"/>
          <w:i w:val="false"/>
          <w:iCs w:val="false"/>
        </w:rPr>
        <w:t xml:space="preserve"> zl</w:t>
      </w:r>
    </w:p>
    <w:p>
      <w:pPr>
        <w:pStyle w:val="TextBody"/>
        <w:rPr/>
      </w:pPr>
      <w:r>
        <w:rPr>
          <w:rStyle w:val="Emphasis"/>
          <w:rFonts w:ascii="Cambria" w:hAnsi="Cambria"/>
          <w:i w:val="false"/>
          <w:iCs w:val="false"/>
        </w:rPr>
        <w:t xml:space="preserve">Čerstvě po výrobě je tento elixír čirý. Když ho někdo vezme do ruky, začnou se do něj přesouvat jeho vzpomínky, počínaje nejnovějšími, rychlostí 1 den vzpomínek za minutu držení elixíru. Dotyčný tím o své vzpomínky přijde. Elixír při tom mění barvu podle toho, o jaké vzpomínky se jedná: </w:t>
      </w:r>
      <w:r>
        <w:rPr>
          <w:rStyle w:val="Emphasis"/>
          <w:rFonts w:ascii="Cambria" w:hAnsi="Cambria"/>
          <w:i w:val="false"/>
          <w:iCs w:val="false"/>
        </w:rPr>
        <w:t>p</w:t>
      </w:r>
      <w:r>
        <w:rPr>
          <w:rStyle w:val="Emphasis"/>
          <w:rFonts w:ascii="Cambria" w:hAnsi="Cambria"/>
          <w:i w:val="false"/>
          <w:iCs w:val="false"/>
        </w:rPr>
        <w:t>říjemné ho zbarví do pastelových barev, hněv, zloba či nenávist do černa, prolévání krve do ruda. Jak se ukládají různé vzpomínky, v lektvaru vzniknou různobarevné proužky. Do elixíru se takto mohou uložit vzpomínky různých tvorů. Ten, kdo elixír vypije, všechny uložené vzpomínky získá navíc k vlastním.</w:t>
      </w:r>
    </w:p>
    <w:p>
      <w:pPr>
        <w:pStyle w:val="Heading4"/>
        <w:keepNext w:val="true"/>
        <w:widowControl/>
        <w:suppressAutoHyphens w:val="true"/>
        <w:kinsoku w:val="true"/>
        <w:overflowPunct w:val="true"/>
        <w:autoSpaceDE w:val="true"/>
        <w:bidi w:val="0"/>
        <w:spacing w:before="283" w:after="170"/>
        <w:ind w:left="0" w:right="0" w:hanging="0"/>
        <w:jc w:val="left"/>
        <w:rPr>
          <w:rFonts w:ascii="Cambria" w:hAnsi="Cambria" w:eastAsia="Times New Roman" w:cs="Times New Roman"/>
          <w:i/>
          <w:i/>
          <w:iCs/>
          <w:color w:val="3C1E00"/>
          <w:spacing w:val="2"/>
          <w:kern w:val="2"/>
          <w:sz w:val="24"/>
          <w:szCs w:val="24"/>
          <w:u w:val="none"/>
          <w:lang w:val="cs-CZ" w:eastAsia="zxx" w:bidi="ar-SA"/>
        </w:rPr>
      </w:pPr>
      <w:r>
        <w:rPr>
          <w:rFonts w:eastAsia="Times New Roman" w:cs="Times New Roman"/>
          <w:i/>
          <w:iCs/>
          <w:color w:val="3C1E00"/>
          <w:spacing w:val="2"/>
          <w:kern w:val="2"/>
          <w:sz w:val="24"/>
          <w:szCs w:val="24"/>
          <w:u w:val="none"/>
          <w:lang w:val="cs-CZ" w:eastAsia="zxx" w:bidi="ar-SA"/>
        </w:rPr>
        <w:t>Kouzelná líčila</w:t>
      </w:r>
    </w:p>
    <w:p>
      <w:pPr>
        <w:pStyle w:val="TextBody"/>
        <w:rPr/>
      </w:pPr>
      <w:r>
        <w:rPr>
          <w:rStyle w:val="Emphasis"/>
          <w:rFonts w:ascii="Cambria" w:hAnsi="Cambria"/>
          <w:i/>
          <w:iCs/>
        </w:rPr>
        <w:t>Prodej:</w:t>
      </w:r>
      <w:r>
        <w:rPr>
          <w:rStyle w:val="Emphasis"/>
          <w:rFonts w:ascii="Cambria" w:hAnsi="Cambria"/>
          <w:i w:val="false"/>
          <w:iCs w:val="false"/>
        </w:rPr>
        <w:t xml:space="preserve"> </w:t>
      </w:r>
      <w:r>
        <w:rPr>
          <w:rStyle w:val="Emphasis"/>
          <w:rFonts w:ascii="Cambria" w:hAnsi="Cambria"/>
          <w:i w:val="false"/>
          <w:iCs w:val="false"/>
        </w:rPr>
        <w:t>1</w:t>
      </w:r>
      <w:r>
        <w:rPr>
          <w:rStyle w:val="Emphasis"/>
          <w:rFonts w:ascii="Cambria" w:hAnsi="Cambria"/>
          <w:i w:val="false"/>
          <w:iCs w:val="false"/>
        </w:rPr>
        <w:t>5</w:t>
      </w:r>
      <w:r>
        <w:rPr>
          <w:rStyle w:val="Emphasis"/>
          <w:rFonts w:ascii="Cambria" w:hAnsi="Cambria"/>
          <w:i w:val="false"/>
          <w:iCs w:val="false"/>
        </w:rPr>
        <w:t xml:space="preserve"> zl</w:t>
      </w:r>
    </w:p>
    <w:p>
      <w:pPr>
        <w:pStyle w:val="TextBody"/>
        <w:rPr/>
      </w:pPr>
      <w:r>
        <w:rPr>
          <w:rStyle w:val="Emphasis"/>
          <w:rFonts w:ascii="Cambria" w:hAnsi="Cambria"/>
          <w:i w:val="false"/>
          <w:iCs w:val="false"/>
        </w:rPr>
        <w:t>Když d</w:t>
      </w:r>
      <w:r>
        <w:rPr>
          <w:rStyle w:val="Emphasis"/>
          <w:rFonts w:ascii="Cambria" w:hAnsi="Cambria"/>
          <w:i w:val="false"/>
          <w:iCs w:val="false"/>
        </w:rPr>
        <w:t xml:space="preserve">o těchto líčidel přimícháš pramínek vlasů nějaké osoby a pak se jimi nalíčíš, budeš vypadat jako ona, dokud je nesmyješ. </w:t>
      </w:r>
      <w:r>
        <w:rPr>
          <w:rStyle w:val="Emphasis"/>
          <w:rFonts w:ascii="Cambria" w:hAnsi="Cambria"/>
          <w:i/>
          <w:iCs/>
        </w:rPr>
        <w:t>Kouzelná líčidla</w:t>
      </w:r>
      <w:r>
        <w:rPr>
          <w:rStyle w:val="Emphasis"/>
          <w:rFonts w:ascii="Cambria" w:hAnsi="Cambria"/>
          <w:i w:val="false"/>
          <w:iCs w:val="false"/>
        </w:rPr>
        <w:t xml:space="preserve"> nezmění tvou velikost a tvar, pouze </w:t>
      </w:r>
      <w:r>
        <w:rPr>
          <w:rStyle w:val="Emphasis"/>
          <w:rFonts w:ascii="Cambria" w:hAnsi="Cambria"/>
          <w:i w:val="false"/>
          <w:iCs w:val="false"/>
        </w:rPr>
        <w:t>vnější podobu</w:t>
      </w:r>
      <w:r>
        <w:rPr>
          <w:rStyle w:val="Emphasis"/>
          <w:rFonts w:ascii="Cambria" w:hAnsi="Cambria"/>
          <w:i w:val="false"/>
          <w:iCs w:val="false"/>
        </w:rPr>
        <w:t xml:space="preserve"> </w:t>
      </w:r>
      <w:r>
        <w:rPr>
          <w:rStyle w:val="Emphasis"/>
          <w:rFonts w:ascii="Cambria" w:hAnsi="Cambria"/>
          <w:i w:val="false"/>
          <w:iCs w:val="false"/>
        </w:rPr>
        <w:t>(</w:t>
      </w:r>
      <w:r>
        <w:rPr>
          <w:rStyle w:val="Emphasis"/>
          <w:rFonts w:ascii="Cambria" w:hAnsi="Cambria"/>
          <w:i w:val="false"/>
          <w:iCs w:val="false"/>
        </w:rPr>
        <w:t xml:space="preserve">tvář, vlasy, barvu kůže a </w:t>
      </w:r>
      <w:r>
        <w:rPr>
          <w:rStyle w:val="Emphasis"/>
          <w:rFonts w:ascii="Cambria" w:hAnsi="Cambria"/>
          <w:i w:val="false"/>
          <w:iCs w:val="false"/>
        </w:rPr>
        <w:t>podobně)</w:t>
      </w:r>
      <w:r>
        <w:rPr>
          <w:rStyle w:val="Emphasis"/>
          <w:rFonts w:ascii="Cambria" w:hAnsi="Cambria"/>
          <w:i w:val="false"/>
          <w:iCs w:val="false"/>
        </w:rPr>
        <w:t>.</w:t>
      </w:r>
    </w:p>
    <w:p>
      <w:pPr>
        <w:pStyle w:val="Heading4"/>
        <w:keepNext w:val="true"/>
        <w:widowControl/>
        <w:suppressAutoHyphens w:val="true"/>
        <w:kinsoku w:val="true"/>
        <w:overflowPunct w:val="true"/>
        <w:autoSpaceDE w:val="true"/>
        <w:bidi w:val="0"/>
        <w:spacing w:before="283" w:after="170"/>
        <w:ind w:left="0" w:right="0" w:hanging="0"/>
        <w:jc w:val="left"/>
        <w:rPr>
          <w:rFonts w:ascii="Cambria" w:hAnsi="Cambria" w:eastAsia="Times New Roman" w:cs="Times New Roman"/>
          <w:b w:val="false"/>
          <w:b w:val="false"/>
          <w:bCs w:val="false"/>
          <w:color w:val="3C1E00"/>
          <w:spacing w:val="2"/>
          <w:kern w:val="2"/>
          <w:sz w:val="24"/>
          <w:szCs w:val="24"/>
          <w:u w:val="none"/>
          <w:lang w:val="cs-CZ" w:eastAsia="zxx" w:bidi="ar-SA"/>
        </w:rPr>
      </w:pPr>
      <w:r>
        <w:rPr>
          <w:rFonts w:eastAsia="Times New Roman" w:cs="Times New Roman"/>
          <w:b w:val="false"/>
          <w:bCs w:val="false"/>
          <w:color w:val="3C1E00"/>
          <w:spacing w:val="2"/>
          <w:kern w:val="2"/>
          <w:sz w:val="24"/>
          <w:szCs w:val="24"/>
          <w:u w:val="none"/>
          <w:lang w:val="cs-CZ" w:eastAsia="zxx" w:bidi="ar-SA"/>
        </w:rPr>
        <w:t>Lampa z brouka ohnivce</w:t>
      </w:r>
    </w:p>
    <w:p>
      <w:pPr>
        <w:pStyle w:val="TextBody"/>
        <w:rPr/>
      </w:pPr>
      <w:r>
        <w:rPr>
          <w:rStyle w:val="Emphasis"/>
          <w:rFonts w:ascii="Cambria" w:hAnsi="Cambria"/>
          <w:i/>
          <w:iCs/>
        </w:rPr>
        <w:t>Prodej:</w:t>
      </w:r>
      <w:r>
        <w:rPr>
          <w:rStyle w:val="Emphasis"/>
          <w:rFonts w:ascii="Cambria" w:hAnsi="Cambria"/>
          <w:i w:val="false"/>
          <w:iCs w:val="false"/>
        </w:rPr>
        <w:t xml:space="preserve"> </w:t>
      </w:r>
      <w:r>
        <w:rPr>
          <w:rStyle w:val="Emphasis"/>
          <w:rFonts w:ascii="Cambria" w:hAnsi="Cambria"/>
          <w:i w:val="false"/>
          <w:iCs w:val="false"/>
        </w:rPr>
        <w:t>12</w:t>
      </w:r>
      <w:r>
        <w:rPr>
          <w:rStyle w:val="Emphasis"/>
          <w:rFonts w:ascii="Cambria" w:hAnsi="Cambria"/>
          <w:i w:val="false"/>
          <w:iCs w:val="false"/>
        </w:rPr>
        <w:t xml:space="preserve"> zl</w:t>
      </w:r>
    </w:p>
    <w:p>
      <w:pPr>
        <w:pStyle w:val="TextBody"/>
        <w:rPr/>
      </w:pPr>
      <w:r>
        <w:rPr>
          <w:rStyle w:val="Emphasis"/>
          <w:rFonts w:ascii="Cambria" w:hAnsi="Cambria"/>
          <w:i w:val="false"/>
          <w:iCs w:val="false"/>
        </w:rPr>
        <w:t xml:space="preserve">Tato kouzelná lampa trvale svítí tlumeným, rudooranžovým světlem. </w:t>
      </w:r>
      <w:r>
        <w:rPr>
          <w:rStyle w:val="Emphasis"/>
          <w:rFonts w:ascii="Cambria" w:hAnsi="Cambria"/>
          <w:i w:val="false"/>
          <w:iCs w:val="false"/>
        </w:rPr>
        <w:t>Pro člověka na čtení nestačí, pro elfa ano.</w:t>
      </w:r>
    </w:p>
    <w:p>
      <w:pPr>
        <w:pStyle w:val="Heading4"/>
        <w:ind w:left="0" w:right="0" w:hanging="0"/>
        <w:rPr/>
      </w:pPr>
      <w:bookmarkStart w:id="440" w:name="__RefHeading___Toc5516_4216715273"/>
      <w:bookmarkEnd w:id="440"/>
      <w:r>
        <w:rPr>
          <w:rStyle w:val="Emphasis"/>
        </w:rPr>
        <w:t>Lektvar hypnózy</w:t>
      </w:r>
    </w:p>
    <w:p>
      <w:pPr>
        <w:pStyle w:val="TextBody"/>
        <w:rPr/>
      </w:pPr>
      <w:r>
        <w:rPr>
          <w:rStyle w:val="Emphasis"/>
          <w:rFonts w:ascii="Cambria" w:hAnsi="Cambria"/>
          <w:i/>
          <w:iCs/>
        </w:rPr>
        <w:t>Prodej:</w:t>
      </w:r>
      <w:r>
        <w:rPr>
          <w:rStyle w:val="Emphasis"/>
          <w:rFonts w:ascii="Cambria" w:hAnsi="Cambria"/>
          <w:i w:val="false"/>
          <w:iCs w:val="false"/>
        </w:rPr>
        <w:t xml:space="preserve"> 12 zl</w:t>
        <w:br/>
      </w:r>
      <w:r>
        <w:rPr>
          <w:rStyle w:val="PropertyName"/>
          <w:rFonts w:ascii="Cambria" w:hAnsi="Cambria"/>
        </w:rPr>
        <w:t>Působení:</w:t>
      </w:r>
      <w:r>
        <w:rPr>
          <w:rFonts w:ascii="Cambria" w:hAnsi="Cambria"/>
        </w:rPr>
        <w:t> několik minut</w:t>
        <w:br/>
        <w:br/>
        <w:t>Ten, kdo </w:t>
      </w:r>
      <w:r>
        <w:rPr>
          <w:rStyle w:val="Emphasis"/>
          <w:rFonts w:ascii="Cambria" w:hAnsi="Cambria"/>
        </w:rPr>
        <w:t>lektvar hypnózy</w:t>
      </w:r>
      <w:r>
        <w:rPr>
          <w:rFonts w:ascii="Cambria" w:hAnsi="Cambria"/>
        </w:rPr>
        <w:t xml:space="preserve"> vypije, na několik minut upadne do hlubokého transu a bude plnit všechny příkazy, </w:t>
      </w:r>
      <w:r>
        <w:rPr>
          <w:rFonts w:ascii="Cambria" w:hAnsi="Cambria"/>
        </w:rPr>
        <w:t>ať je vysloví kdokoliv,</w:t>
      </w:r>
      <w:r>
        <w:rPr>
          <w:rFonts w:ascii="Cambria" w:hAnsi="Cambria"/>
        </w:rPr>
        <w:t xml:space="preserve"> jako kdyby byl pod vlivem kouzla </w:t>
      </w:r>
      <w:r>
        <w:rPr>
          <w:rStyle w:val="Emphasis"/>
          <w:rFonts w:ascii="Cambria" w:hAnsi="Cambria"/>
        </w:rPr>
        <w:t>hypnóza</w:t>
      </w:r>
      <w:r>
        <w:rPr>
          <w:rFonts w:ascii="Cambria" w:hAnsi="Cambria"/>
        </w:rPr>
        <w:t>.</w:t>
      </w:r>
    </w:p>
    <w:p>
      <w:pPr>
        <w:pStyle w:val="Heading4"/>
        <w:ind w:left="0" w:right="0" w:hanging="0"/>
        <w:rPr/>
      </w:pPr>
      <w:r>
        <w:rPr/>
        <w:t>Lektvar metamorfózy</w:t>
      </w:r>
    </w:p>
    <w:p>
      <w:pPr>
        <w:pStyle w:val="TextBody"/>
        <w:rPr/>
      </w:pPr>
      <w:r>
        <w:rPr>
          <w:rStyle w:val="Emphasis"/>
          <w:rFonts w:ascii="Cambria" w:hAnsi="Cambria"/>
          <w:i/>
          <w:iCs/>
        </w:rPr>
        <w:t>Prodej:</w:t>
      </w:r>
      <w:r>
        <w:rPr>
          <w:rStyle w:val="Emphasis"/>
          <w:rFonts w:ascii="Cambria" w:hAnsi="Cambria"/>
          <w:i w:val="false"/>
          <w:iCs w:val="false"/>
        </w:rPr>
        <w:t xml:space="preserve"> </w:t>
      </w:r>
      <w:r>
        <w:rPr>
          <w:rStyle w:val="Emphasis"/>
          <w:rFonts w:ascii="Cambria" w:hAnsi="Cambria"/>
          <w:i w:val="false"/>
          <w:iCs w:val="false"/>
        </w:rPr>
        <w:t>4</w:t>
      </w:r>
      <w:r>
        <w:rPr>
          <w:rStyle w:val="Emphasis"/>
          <w:rFonts w:ascii="Cambria" w:hAnsi="Cambria"/>
          <w:i w:val="false"/>
          <w:iCs w:val="false"/>
        </w:rPr>
        <w:t>0</w:t>
      </w:r>
      <w:r>
        <w:rPr>
          <w:rStyle w:val="Emphasis"/>
          <w:rFonts w:ascii="Cambria" w:hAnsi="Cambria"/>
          <w:i w:val="false"/>
          <w:iCs w:val="false"/>
        </w:rPr>
        <w:t xml:space="preserve"> zl</w:t>
        <w:br/>
      </w:r>
      <w:r>
        <w:rPr>
          <w:rStyle w:val="PropertyName"/>
          <w:rFonts w:ascii="Cambria" w:hAnsi="Cambria"/>
        </w:rPr>
        <w:t>Působení:</w:t>
      </w:r>
      <w:r>
        <w:rPr>
          <w:rFonts w:ascii="Cambria" w:hAnsi="Cambria"/>
        </w:rPr>
        <w:t> několik minut</w:t>
      </w:r>
    </w:p>
    <w:p>
      <w:pPr>
        <w:pStyle w:val="TextBody"/>
        <w:rPr>
          <w:rFonts w:ascii="Cambria" w:hAnsi="Cambria"/>
        </w:rPr>
      </w:pPr>
      <w:r>
        <w:rPr>
          <w:rFonts w:ascii="Cambria" w:hAnsi="Cambria"/>
        </w:rPr>
        <w:t xml:space="preserve">Po vypití tohoto lektvaru se proměníš do </w:t>
      </w:r>
      <w:r>
        <w:rPr>
          <w:rFonts w:ascii="Cambria" w:hAnsi="Cambria"/>
        </w:rPr>
        <w:t>živého</w:t>
      </w:r>
      <w:r>
        <w:rPr>
          <w:rFonts w:ascii="Cambria" w:hAnsi="Cambria"/>
        </w:rPr>
        <w:t xml:space="preserve"> tvora, jehož vzorek byl použit při výrobě lektvaru. Získáš jeho fyzickou podobu a tedy Fyzičku, Finesu, velikost, Životy, smysly a případné přirozené zbraně a zbroj, ale nezískáš jeho schopnosti. </w:t>
      </w:r>
      <w:r>
        <w:rPr>
          <w:rFonts w:ascii="Cambria" w:hAnsi="Cambria"/>
        </w:rPr>
        <w:t>Cílový tvor nemůže být větší než kůň.</w:t>
      </w:r>
    </w:p>
    <w:p>
      <w:pPr>
        <w:pStyle w:val="Heading4"/>
        <w:ind w:left="0" w:right="0" w:hanging="0"/>
        <w:rPr/>
      </w:pPr>
      <w:r>
        <w:rPr/>
        <w:t>Lektvar nezranitelnosti</w:t>
      </w:r>
    </w:p>
    <w:p>
      <w:pPr>
        <w:pStyle w:val="TextBody"/>
        <w:rPr/>
      </w:pPr>
      <w:r>
        <w:rPr>
          <w:rStyle w:val="Emphasis"/>
          <w:rFonts w:ascii="Cambria" w:hAnsi="Cambria"/>
          <w:i/>
          <w:iCs/>
        </w:rPr>
        <w:t>Prodej:</w:t>
      </w:r>
      <w:r>
        <w:rPr>
          <w:rStyle w:val="Emphasis"/>
          <w:rFonts w:ascii="Cambria" w:hAnsi="Cambria"/>
          <w:i w:val="false"/>
          <w:iCs w:val="false"/>
        </w:rPr>
        <w:t xml:space="preserve"> </w:t>
      </w:r>
      <w:r>
        <w:rPr>
          <w:rStyle w:val="Emphasis"/>
          <w:rFonts w:ascii="Cambria" w:hAnsi="Cambria"/>
          <w:i w:val="false"/>
          <w:iCs w:val="false"/>
        </w:rPr>
        <w:t>33</w:t>
      </w:r>
      <w:r>
        <w:rPr>
          <w:rStyle w:val="Emphasis"/>
          <w:rFonts w:ascii="Cambria" w:hAnsi="Cambria"/>
          <w:i w:val="false"/>
          <w:iCs w:val="false"/>
        </w:rPr>
        <w:t>0</w:t>
      </w:r>
      <w:r>
        <w:rPr>
          <w:rStyle w:val="Emphasis"/>
          <w:rFonts w:ascii="Cambria" w:hAnsi="Cambria"/>
          <w:i w:val="false"/>
          <w:iCs w:val="false"/>
        </w:rPr>
        <w:t xml:space="preserve"> zl</w:t>
        <w:br/>
      </w:r>
      <w:r>
        <w:rPr>
          <w:rStyle w:val="PropertyName"/>
          <w:rFonts w:ascii="Cambria" w:hAnsi="Cambria"/>
        </w:rPr>
        <w:t>Působení:</w:t>
      </w:r>
      <w:r>
        <w:rPr>
          <w:rFonts w:ascii="Cambria" w:hAnsi="Cambria"/>
        </w:rPr>
        <w:t> několik minut</w:t>
      </w:r>
    </w:p>
    <w:p>
      <w:pPr>
        <w:pStyle w:val="TextBody"/>
        <w:rPr>
          <w:rFonts w:ascii="Cambria" w:hAnsi="Cambria"/>
        </w:rPr>
      </w:pPr>
      <w:r>
        <w:rPr>
          <w:rFonts w:ascii="Cambria" w:hAnsi="Cambria"/>
        </w:rPr>
        <w:t>Po dobu působení tohoto lektvaru tě je</w:t>
      </w:r>
      <w:r>
        <w:rPr>
          <w:rFonts w:ascii="Cambria" w:hAnsi="Cambria"/>
        </w:rPr>
        <w:t xml:space="preserve"> možné zranit pouze sklem (šíp</w:t>
      </w:r>
      <w:r>
        <w:rPr>
          <w:rFonts w:ascii="Cambria" w:hAnsi="Cambria"/>
        </w:rPr>
        <w:t>em</w:t>
      </w:r>
      <w:r>
        <w:rPr>
          <w:rFonts w:ascii="Cambria" w:hAnsi="Cambria"/>
        </w:rPr>
        <w:t xml:space="preserve"> se skleněným hrotem, skleněnou dýkou a podobně) </w:t>
      </w:r>
      <w:r>
        <w:rPr>
          <w:rFonts w:ascii="Cambria" w:hAnsi="Cambria"/>
        </w:rPr>
        <w:t>nebo</w:t>
      </w:r>
      <w:r>
        <w:rPr>
          <w:rFonts w:ascii="Cambria" w:hAnsi="Cambria"/>
        </w:rPr>
        <w:t xml:space="preserve"> duševním útokem. </w:t>
      </w:r>
      <w:r>
        <w:rPr>
          <w:rFonts w:ascii="Cambria" w:hAnsi="Cambria"/>
        </w:rPr>
        <w:t>Kromě toho jsi ale zranitelný</w:t>
      </w:r>
      <w:r>
        <w:rPr>
          <w:rFonts w:ascii="Cambria" w:hAnsi="Cambria"/>
        </w:rPr>
        <w:t xml:space="preserve"> svěcenou vodou a </w:t>
      </w:r>
      <w:r>
        <w:rPr>
          <w:rFonts w:ascii="Cambria" w:hAnsi="Cambria"/>
        </w:rPr>
        <w:t>každé kolo pobytu na přímém slunečním světle tě zraňuje za 3kz (t</w:t>
      </w:r>
      <w:r>
        <w:rPr>
          <w:rFonts w:eastAsia="Times New Roman" w:cs="Times New Roman" w:ascii="Cambria" w:hAnsi="Cambria"/>
          <w:i w:val="false"/>
          <w:iCs w:val="false"/>
          <w:color w:val="000000"/>
          <w:spacing w:val="2"/>
          <w:kern w:val="2"/>
          <w:sz w:val="20"/>
          <w:szCs w:val="24"/>
          <w:lang w:val="cs-CZ" w:eastAsia="zxx" w:bidi="ar-SA"/>
        </w:rPr>
        <w:t>oto zranění ne</w:t>
      </w:r>
      <w:r>
        <w:rPr>
          <w:rFonts w:eastAsia="Times New Roman" w:cs="Times New Roman" w:ascii="Cambria" w:hAnsi="Cambria"/>
          <w:i w:val="false"/>
          <w:iCs w:val="false"/>
          <w:color w:val="000000"/>
          <w:spacing w:val="2"/>
          <w:kern w:val="2"/>
          <w:sz w:val="20"/>
          <w:szCs w:val="24"/>
          <w:lang w:val="cs-CZ" w:eastAsia="zxx" w:bidi="ar-SA"/>
        </w:rPr>
        <w:t>může</w:t>
      </w:r>
      <w:r>
        <w:rPr>
          <w:rFonts w:eastAsia="Times New Roman" w:cs="Times New Roman" w:ascii="Cambria" w:hAnsi="Cambria"/>
          <w:i w:val="false"/>
          <w:iCs w:val="false"/>
          <w:color w:val="000000"/>
          <w:spacing w:val="2"/>
          <w:kern w:val="2"/>
          <w:sz w:val="20"/>
          <w:szCs w:val="24"/>
          <w:lang w:val="cs-CZ" w:eastAsia="zxx" w:bidi="ar-SA"/>
        </w:rPr>
        <w:t>š nijak snížit)</w:t>
      </w:r>
      <w:r>
        <w:rPr>
          <w:rFonts w:ascii="Cambria" w:hAnsi="Cambria"/>
        </w:rPr>
        <w:t xml:space="preserve">. Rány po jakémkoliv jiném útoku se </w:t>
      </w:r>
      <w:r>
        <w:rPr>
          <w:rFonts w:ascii="Cambria" w:hAnsi="Cambria"/>
        </w:rPr>
        <w:t>ti</w:t>
      </w:r>
      <w:r>
        <w:rPr>
          <w:rFonts w:ascii="Cambria" w:hAnsi="Cambria"/>
        </w:rPr>
        <w:t xml:space="preserve"> okamžitě zacelí a vůbec </w:t>
      </w:r>
      <w:r>
        <w:rPr>
          <w:rFonts w:ascii="Cambria" w:hAnsi="Cambria"/>
        </w:rPr>
        <w:t>ti</w:t>
      </w:r>
      <w:r>
        <w:rPr>
          <w:rFonts w:ascii="Cambria" w:hAnsi="Cambria"/>
        </w:rPr>
        <w:t xml:space="preserve"> neuberou životy.</w:t>
      </w:r>
    </w:p>
    <w:p>
      <w:pPr>
        <w:pStyle w:val="Heading4"/>
        <w:ind w:left="0" w:right="0" w:hanging="0"/>
        <w:rPr/>
      </w:pPr>
      <w:r>
        <w:rPr/>
        <w:t>Lektvar regenerace</w:t>
      </w:r>
    </w:p>
    <w:p>
      <w:pPr>
        <w:pStyle w:val="TextBody"/>
        <w:rPr>
          <w:rFonts w:ascii="Cambria" w:hAnsi="Cambria"/>
        </w:rPr>
      </w:pPr>
      <w:r>
        <w:rPr>
          <w:rFonts w:ascii="Cambria" w:hAnsi="Cambria"/>
          <w:i/>
          <w:iCs/>
        </w:rPr>
        <w:t>Prodej:</w:t>
      </w:r>
      <w:r>
        <w:rPr>
          <w:rFonts w:ascii="Cambria" w:hAnsi="Cambria"/>
        </w:rPr>
        <w:t xml:space="preserve"> </w:t>
      </w:r>
      <w:r>
        <w:rPr>
          <w:rFonts w:ascii="Cambria" w:hAnsi="Cambria"/>
        </w:rPr>
        <w:t>6</w:t>
      </w:r>
      <w:r>
        <w:rPr>
          <w:rFonts w:ascii="Cambria" w:hAnsi="Cambria"/>
        </w:rPr>
        <w:t>0 zl</w:t>
        <w:br/>
      </w:r>
      <w:r>
        <w:rPr>
          <w:rStyle w:val="PropertyName"/>
          <w:rFonts w:ascii="Cambria" w:hAnsi="Cambria"/>
          <w:iCs/>
        </w:rPr>
        <w:t>Působení:</w:t>
      </w:r>
      <w:r>
        <w:rPr>
          <w:rFonts w:ascii="Cambria" w:hAnsi="Cambria"/>
        </w:rPr>
        <w:t xml:space="preserve"> několik minut</w:t>
      </w:r>
    </w:p>
    <w:p>
      <w:pPr>
        <w:pStyle w:val="TextBody"/>
        <w:rPr>
          <w:rFonts w:ascii="Cambria" w:hAnsi="Cambria"/>
        </w:rPr>
      </w:pPr>
      <w:r>
        <w:rPr>
          <w:rFonts w:ascii="Cambria" w:hAnsi="Cambria"/>
        </w:rPr>
        <w:t>Každé kolo po dobu působení se ti vyléčí 1 život.</w:t>
      </w:r>
    </w:p>
    <w:p>
      <w:pPr>
        <w:pStyle w:val="Heading4"/>
        <w:ind w:left="0" w:right="0" w:hanging="0"/>
        <w:rPr/>
      </w:pPr>
      <w:r>
        <w:rPr/>
        <w:t>Lektvar ticha</w:t>
      </w:r>
    </w:p>
    <w:p>
      <w:pPr>
        <w:pStyle w:val="TextBody"/>
        <w:rPr/>
      </w:pPr>
      <w:r>
        <w:rPr>
          <w:rStyle w:val="Emphasis"/>
          <w:rFonts w:ascii="Cambria" w:hAnsi="Cambria"/>
          <w:i/>
          <w:iCs/>
        </w:rPr>
        <w:t>Prodej:</w:t>
      </w:r>
      <w:r>
        <w:rPr>
          <w:rStyle w:val="Emphasis"/>
          <w:rFonts w:ascii="Cambria" w:hAnsi="Cambria"/>
          <w:i w:val="false"/>
          <w:iCs w:val="false"/>
        </w:rPr>
        <w:t xml:space="preserve"> </w:t>
      </w:r>
      <w:r>
        <w:rPr>
          <w:rStyle w:val="Emphasis"/>
          <w:rFonts w:ascii="Cambria" w:hAnsi="Cambria"/>
          <w:i w:val="false"/>
          <w:iCs w:val="false"/>
        </w:rPr>
        <w:t>30</w:t>
      </w:r>
      <w:r>
        <w:rPr>
          <w:rStyle w:val="Emphasis"/>
          <w:rFonts w:ascii="Cambria" w:hAnsi="Cambria"/>
          <w:i w:val="false"/>
          <w:iCs w:val="false"/>
        </w:rPr>
        <w:t xml:space="preserve"> zl</w:t>
        <w:br/>
      </w:r>
      <w:r>
        <w:rPr>
          <w:rStyle w:val="PropertyName"/>
          <w:rFonts w:ascii="Cambria" w:hAnsi="Cambria"/>
        </w:rPr>
        <w:t>Působení:</w:t>
      </w:r>
      <w:r>
        <w:rPr>
          <w:rFonts w:ascii="Cambria" w:hAnsi="Cambria"/>
        </w:rPr>
        <w:t> několik minut</w:t>
      </w:r>
    </w:p>
    <w:p>
      <w:pPr>
        <w:pStyle w:val="TextBody"/>
        <w:rPr>
          <w:rFonts w:ascii="Cambria" w:hAnsi="Cambria"/>
        </w:rPr>
      </w:pPr>
      <w:r>
        <w:rPr>
          <w:rFonts w:ascii="Cambria" w:hAnsi="Cambria"/>
        </w:rPr>
        <w:t>Po dobu trvání v krátké vzdálenosti kolem tebe nejsou slyšet žádné zvuky a nejdou tam tedy ani sesílat kouzla.</w:t>
      </w:r>
    </w:p>
    <w:p>
      <w:pPr>
        <w:pStyle w:val="Heading4"/>
        <w:ind w:left="0" w:right="0" w:hanging="0"/>
        <w:rPr/>
      </w:pPr>
      <w:r>
        <w:rPr/>
        <w:t>Lektvar z krve medůzy</w:t>
      </w:r>
    </w:p>
    <w:p>
      <w:pPr>
        <w:pStyle w:val="TextBody"/>
        <w:rPr/>
      </w:pPr>
      <w:r>
        <w:rPr>
          <w:rStyle w:val="Emphasis"/>
          <w:rFonts w:ascii="Cambria" w:hAnsi="Cambria"/>
          <w:i/>
          <w:iCs/>
        </w:rPr>
        <w:t>Prodej:</w:t>
      </w:r>
      <w:r>
        <w:rPr>
          <w:rStyle w:val="Emphasis"/>
          <w:rFonts w:ascii="Cambria" w:hAnsi="Cambria"/>
          <w:i w:val="false"/>
          <w:iCs w:val="false"/>
        </w:rPr>
        <w:t xml:space="preserve"> </w:t>
      </w:r>
      <w:r>
        <w:rPr>
          <w:rStyle w:val="Emphasis"/>
          <w:rFonts w:ascii="Cambria" w:hAnsi="Cambria"/>
          <w:i w:val="false"/>
          <w:iCs w:val="false"/>
        </w:rPr>
        <w:t>75</w:t>
      </w:r>
      <w:r>
        <w:rPr>
          <w:rStyle w:val="Emphasis"/>
          <w:rFonts w:ascii="Cambria" w:hAnsi="Cambria"/>
          <w:i w:val="false"/>
          <w:iCs w:val="false"/>
        </w:rPr>
        <w:t xml:space="preserve"> zl</w:t>
      </w:r>
    </w:p>
    <w:p>
      <w:pPr>
        <w:pStyle w:val="TextBody"/>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Tento lektvar ti okamžitě 5kz + 3 životů. Další léčivý lektvar libovolného druhu na tebe bude účinkovat nejdříve za několik minut a pouze pokud ses mezitím doléčil do plných životů.</w:t>
      </w:r>
    </w:p>
    <w:p>
      <w:pPr>
        <w:pStyle w:val="Heading4"/>
        <w:ind w:left="0" w:right="0" w:hanging="0"/>
        <w:rPr/>
      </w:pPr>
      <w:r>
        <w:rPr/>
        <w:t>Nápoj lásky</w:t>
      </w:r>
    </w:p>
    <w:p>
      <w:pPr>
        <w:pStyle w:val="TextBody"/>
        <w:rPr/>
      </w:pPr>
      <w:r>
        <w:rPr>
          <w:rStyle w:val="Emphasis"/>
          <w:rFonts w:ascii="Cambria" w:hAnsi="Cambria"/>
          <w:i/>
          <w:iCs/>
        </w:rPr>
        <w:t>Prodej:</w:t>
      </w:r>
      <w:r>
        <w:rPr>
          <w:rStyle w:val="Emphasis"/>
          <w:rFonts w:ascii="Cambria" w:hAnsi="Cambria"/>
          <w:i w:val="false"/>
          <w:iCs w:val="false"/>
        </w:rPr>
        <w:t xml:space="preserve"> </w:t>
      </w:r>
      <w:r>
        <w:rPr>
          <w:rStyle w:val="Emphasis"/>
          <w:rFonts w:ascii="Cambria" w:hAnsi="Cambria"/>
          <w:i w:val="false"/>
          <w:iCs w:val="false"/>
        </w:rPr>
        <w:t>10</w:t>
      </w:r>
      <w:r>
        <w:rPr>
          <w:rStyle w:val="Emphasis"/>
          <w:rFonts w:ascii="Cambria" w:hAnsi="Cambria"/>
          <w:i w:val="false"/>
          <w:iCs w:val="false"/>
        </w:rPr>
        <w:t>0</w:t>
      </w:r>
      <w:r>
        <w:rPr>
          <w:rStyle w:val="Emphasis"/>
          <w:rFonts w:ascii="Cambria" w:hAnsi="Cambria"/>
          <w:i w:val="false"/>
          <w:iCs w:val="false"/>
        </w:rPr>
        <w:t xml:space="preserve"> zl</w:t>
      </w:r>
    </w:p>
    <w:p>
      <w:pPr>
        <w:pStyle w:val="TextBody"/>
        <w:rPr/>
      </w:pPr>
      <w:r>
        <w:rPr>
          <w:rStyle w:val="Emphasis"/>
          <w:rFonts w:ascii="Cambria" w:hAnsi="Cambria"/>
          <w:i w:val="false"/>
          <w:iCs w:val="false"/>
        </w:rPr>
        <w:t xml:space="preserve">Ten, kdo </w:t>
      </w:r>
      <w:r>
        <w:rPr>
          <w:rStyle w:val="Emphasis"/>
          <w:rFonts w:ascii="Cambria" w:hAnsi="Cambria"/>
          <w:i/>
          <w:iCs/>
        </w:rPr>
        <w:t>nápoj lásky</w:t>
      </w:r>
      <w:r>
        <w:rPr>
          <w:rStyle w:val="Emphasis"/>
          <w:rFonts w:ascii="Cambria" w:hAnsi="Cambria"/>
          <w:i w:val="false"/>
          <w:iCs w:val="false"/>
        </w:rPr>
        <w:t xml:space="preserve"> vypije, se hluboce a vášnivě zamiluje do toho, kdo mu ho podal. </w:t>
      </w:r>
      <w:r>
        <w:rPr>
          <w:rStyle w:val="Emphasis"/>
          <w:rFonts w:ascii="Cambria" w:hAnsi="Cambria"/>
          <w:i w:val="false"/>
          <w:iCs w:val="false"/>
        </w:rPr>
        <w:t>Stejně jako pravá láska ale ani tato nemusí vydržet dlouho.</w:t>
      </w:r>
    </w:p>
    <w:p>
      <w:pPr>
        <w:pStyle w:val="Heading4"/>
        <w:ind w:left="0" w:right="0" w:hanging="0"/>
        <w:rPr/>
      </w:pPr>
      <w:bookmarkStart w:id="441" w:name="__RefHeading___Toc5518_4216715273"/>
      <w:bookmarkEnd w:id="441"/>
      <w:r>
        <w:rPr/>
        <w:t>Rychletuhnoucí sliz</w:t>
      </w:r>
    </w:p>
    <w:p>
      <w:pPr>
        <w:pStyle w:val="TextBody"/>
        <w:rPr>
          <w:rFonts w:ascii="Cambria" w:hAnsi="Cambria"/>
          <w:i/>
          <w:i/>
          <w:iCs/>
        </w:rPr>
      </w:pPr>
      <w:r>
        <w:rPr>
          <w:rFonts w:ascii="Cambria" w:hAnsi="Cambria"/>
          <w:i/>
          <w:iCs/>
        </w:rPr>
        <w:t>Prodej:</w:t>
      </w:r>
      <w:r>
        <w:rPr>
          <w:rFonts w:ascii="Cambria" w:hAnsi="Cambria"/>
          <w:i w:val="false"/>
          <w:iCs w:val="false"/>
        </w:rPr>
        <w:t xml:space="preserve"> 12 zl</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Bělavý s</w:t>
      </w:r>
      <w:r>
        <w:rPr>
          <w:rFonts w:ascii="Cambria" w:hAnsi="Cambria"/>
        </w:rPr>
        <w:t xml:space="preserve">liz ve skleněné </w:t>
      </w:r>
      <w:r>
        <w:rPr>
          <w:rFonts w:eastAsia="Times New Roman" w:cs="Times New Roman" w:ascii="Cambria" w:hAnsi="Cambria"/>
          <w:i w:val="false"/>
          <w:iCs w:val="false"/>
          <w:color w:val="000000"/>
          <w:spacing w:val="2"/>
          <w:kern w:val="2"/>
          <w:sz w:val="20"/>
          <w:szCs w:val="24"/>
          <w:lang w:val="cs-CZ" w:eastAsia="zxx" w:bidi="ar-SA"/>
        </w:rPr>
        <w:t>l</w:t>
      </w:r>
      <w:r>
        <w:rPr>
          <w:rFonts w:eastAsia="Times New Roman" w:cs="Times New Roman" w:ascii="Cambria" w:hAnsi="Cambria"/>
          <w:i w:val="false"/>
          <w:iCs w:val="false"/>
          <w:color w:val="000000"/>
          <w:spacing w:val="2"/>
          <w:kern w:val="2"/>
          <w:sz w:val="20"/>
          <w:szCs w:val="24"/>
          <w:lang w:val="cs-CZ" w:eastAsia="zxx" w:bidi="ar-SA"/>
        </w:rPr>
        <w:t>áhvi</w:t>
      </w:r>
      <w:r>
        <w:rPr>
          <w:rFonts w:ascii="Cambria" w:hAnsi="Cambria"/>
        </w:rPr>
        <w:t>. Při kontaktu s čímkoliv pevným okamžitě zatuhne a je pak pevný jako kámen.</w:t>
      </w:r>
    </w:p>
    <w:p>
      <w:pPr>
        <w:pStyle w:val="Heading4"/>
        <w:ind w:left="0" w:right="0" w:hanging="0"/>
        <w:rPr/>
      </w:pPr>
      <w:r>
        <w:rPr/>
        <w:t>Sliny hydry</w:t>
      </w:r>
    </w:p>
    <w:p>
      <w:pPr>
        <w:pStyle w:val="TextBody"/>
        <w:rPr>
          <w:rFonts w:ascii="Cambria" w:hAnsi="Cambria"/>
        </w:rPr>
      </w:pPr>
      <w:r>
        <w:rPr>
          <w:rFonts w:ascii="Cambria" w:hAnsi="Cambria"/>
          <w:i/>
          <w:iCs/>
        </w:rPr>
        <w:t>Prodej:</w:t>
      </w:r>
      <w:r>
        <w:rPr>
          <w:rFonts w:ascii="Cambria" w:hAnsi="Cambria"/>
        </w:rPr>
        <w:t xml:space="preserve"> </w:t>
      </w:r>
      <w:r>
        <w:rPr>
          <w:rFonts w:ascii="Cambria" w:hAnsi="Cambria"/>
        </w:rPr>
        <w:t>6</w:t>
      </w:r>
      <w:r>
        <w:rPr>
          <w:rFonts w:ascii="Cambria" w:hAnsi="Cambria"/>
        </w:rPr>
        <w:t xml:space="preserve"> zl </w:t>
      </w:r>
      <w:r>
        <w:rPr>
          <w:rFonts w:ascii="Cambria" w:hAnsi="Cambria"/>
        </w:rPr>
        <w:t>za flakón</w:t>
      </w:r>
      <w:r>
        <w:rPr>
          <w:rFonts w:ascii="Cambria" w:hAnsi="Cambria"/>
        </w:rPr>
        <w:br/>
      </w:r>
      <w:r>
        <w:rPr>
          <w:rFonts w:ascii="Cambria" w:hAnsi="Cambria"/>
          <w:i/>
          <w:iCs/>
        </w:rPr>
        <w:t>Hod flakónem:</w:t>
      </w:r>
      <w:r>
        <w:rPr>
          <w:rFonts w:ascii="Cambria" w:hAnsi="Cambria"/>
        </w:rPr>
        <w:t xml:space="preserve"> Finesa + k6, zranění 5kz </w:t>
      </w:r>
      <w:r>
        <w:rPr>
          <w:rStyle w:val="Zrannravinou"/>
          <w:rFonts w:ascii="Cambria" w:hAnsi="Cambria"/>
        </w:rPr>
        <w:t>žíravinou</w:t>
      </w:r>
      <w:r>
        <w:rPr>
          <w:rFonts w:ascii="Cambria" w:hAnsi="Cambria"/>
        </w:rPr>
        <w:t xml:space="preserve"> (odečítá se zbroj)</w:t>
      </w:r>
    </w:p>
    <w:p>
      <w:pPr>
        <w:pStyle w:val="TextBody"/>
        <w:rPr>
          <w:rFonts w:ascii="Cambria" w:hAnsi="Cambria"/>
        </w:rPr>
      </w:pPr>
      <w:r>
        <w:rPr>
          <w:rFonts w:ascii="Cambria" w:hAnsi="Cambria"/>
        </w:rPr>
        <w:t>Sliny hydry jsou silná žíravina. Rozpouští i kovy, jeden flakón vystačí zhruba na jeden zámek.</w:t>
      </w:r>
    </w:p>
    <w:p>
      <w:pPr>
        <w:pStyle w:val="Heading4"/>
        <w:ind w:left="0" w:right="0" w:hanging="0"/>
        <w:rPr/>
      </w:pPr>
      <w:r>
        <w:rPr/>
        <w:t xml:space="preserve">Sliny </w:t>
      </w:r>
      <w:r>
        <w:rPr/>
        <w:t>všežrouta odporného</w:t>
      </w:r>
    </w:p>
    <w:p>
      <w:pPr>
        <w:pStyle w:val="TextBody"/>
        <w:rPr>
          <w:rFonts w:ascii="Cambria" w:hAnsi="Cambria"/>
        </w:rPr>
      </w:pPr>
      <w:r>
        <w:rPr>
          <w:rFonts w:ascii="Cambria" w:hAnsi="Cambria"/>
          <w:i/>
          <w:iCs/>
        </w:rPr>
        <w:t>Prodej:</w:t>
      </w:r>
      <w:r>
        <w:rPr>
          <w:rFonts w:ascii="Cambria" w:hAnsi="Cambria"/>
        </w:rPr>
        <w:t xml:space="preserve"> </w:t>
      </w:r>
      <w:r>
        <w:rPr>
          <w:rFonts w:ascii="Cambria" w:hAnsi="Cambria"/>
        </w:rPr>
        <w:t>6</w:t>
      </w:r>
      <w:r>
        <w:rPr>
          <w:rFonts w:ascii="Cambria" w:hAnsi="Cambria"/>
        </w:rPr>
        <w:t xml:space="preserve"> zl </w:t>
      </w:r>
      <w:r>
        <w:rPr>
          <w:rFonts w:ascii="Cambria" w:hAnsi="Cambria"/>
        </w:rPr>
        <w:t>za flakón</w:t>
      </w:r>
      <w:r>
        <w:rPr>
          <w:rFonts w:ascii="Cambria" w:hAnsi="Cambria"/>
        </w:rPr>
        <w:br/>
      </w:r>
      <w:r>
        <w:rPr>
          <w:rFonts w:ascii="Cambria" w:hAnsi="Cambria"/>
          <w:i/>
          <w:iCs/>
        </w:rPr>
        <w:t>Hod flakónem:</w:t>
      </w:r>
      <w:r>
        <w:rPr>
          <w:rFonts w:ascii="Cambria" w:hAnsi="Cambria"/>
        </w:rPr>
        <w:t xml:space="preserve"> Finesa + k6, zranění 5kz </w:t>
      </w:r>
      <w:r>
        <w:rPr>
          <w:rStyle w:val="Zrannravinou"/>
          <w:rFonts w:ascii="Cambria" w:hAnsi="Cambria"/>
        </w:rPr>
        <w:t>žíravinou</w:t>
      </w:r>
      <w:r>
        <w:rPr>
          <w:rFonts w:ascii="Cambria" w:hAnsi="Cambria"/>
        </w:rPr>
        <w:t xml:space="preserve"> (odečítá se zbroj)</w:t>
      </w:r>
    </w:p>
    <w:p>
      <w:pPr>
        <w:pStyle w:val="TextBody"/>
        <w:rPr>
          <w:rFonts w:ascii="Cambria" w:hAnsi="Cambria"/>
        </w:rPr>
      </w:pPr>
      <w:r>
        <w:rPr>
          <w:rFonts w:ascii="Cambria" w:hAnsi="Cambria"/>
        </w:rPr>
        <w:t xml:space="preserve">Sliny </w:t>
      </w:r>
      <w:r>
        <w:rPr>
          <w:rFonts w:ascii="Cambria" w:hAnsi="Cambria"/>
        </w:rPr>
        <w:t>všežrouta odporného</w:t>
      </w:r>
      <w:r>
        <w:rPr>
          <w:rFonts w:ascii="Cambria" w:hAnsi="Cambria"/>
        </w:rPr>
        <w:t xml:space="preserve"> jsou silná žíravina. Rozpouští i kovy, jeden flakón vystačí zhruba na jeden zámek.</w:t>
      </w:r>
    </w:p>
    <w:p>
      <w:pPr>
        <w:pStyle w:val="Heading4"/>
        <w:ind w:left="0" w:right="0" w:hanging="0"/>
        <w:rPr/>
      </w:pPr>
      <w:r>
        <w:rPr/>
        <w:t>Skřetí dryják</w:t>
      </w:r>
    </w:p>
    <w:p>
      <w:pPr>
        <w:pStyle w:val="PropertyHeader"/>
        <w:rPr>
          <w:rFonts w:ascii="Cambria" w:hAnsi="Cambria"/>
          <w:i/>
          <w:i/>
          <w:iCs/>
        </w:rPr>
      </w:pPr>
      <w:r>
        <w:rPr>
          <w:rFonts w:ascii="Cambria" w:hAnsi="Cambria"/>
          <w:i/>
          <w:iCs/>
        </w:rPr>
        <w:t>Prodej:</w:t>
      </w:r>
    </w:p>
    <w:p>
      <w:pPr>
        <w:pStyle w:val="PropertyHeader"/>
        <w:rPr>
          <w:rFonts w:ascii="Cambria" w:hAnsi="Cambria"/>
        </w:rPr>
      </w:pPr>
      <w:r>
        <w:rPr>
          <w:rStyle w:val="PropertyName"/>
          <w:rFonts w:ascii="Cambria" w:hAnsi="Cambria"/>
          <w:iCs/>
        </w:rPr>
        <w:t>Účinek:</w:t>
      </w:r>
      <w:r>
        <w:rPr>
          <w:rFonts w:ascii="Cambria" w:hAnsi="Cambria"/>
        </w:rPr>
        <w:t xml:space="preserve"> v následujícím kole vyléčí 5kz životů</w:t>
      </w:r>
    </w:p>
    <w:p>
      <w:pPr>
        <w:pStyle w:val="PropertyHeader"/>
        <w:rPr>
          <w:rFonts w:ascii="Cambria" w:hAnsi="Cambria"/>
          <w:i/>
          <w:i/>
          <w:iCs/>
        </w:rPr>
      </w:pPr>
      <w:r>
        <w:rPr>
          <w:rFonts w:ascii="Cambria" w:hAnsi="Cambria"/>
          <w:i/>
          <w:iCs/>
        </w:rPr>
        <w:t>Šance na zvrácení:</w:t>
      </w:r>
    </w:p>
    <w:p>
      <w:pPr>
        <w:pStyle w:val="Propertieslevel1"/>
        <w:rPr/>
      </w:pPr>
      <w:r>
        <w:rPr>
          <w:i w:val="false"/>
          <w:iCs w:val="false"/>
        </w:rPr>
        <w:t>1 ze 6:</w:t>
        <w:tab/>
      </w:r>
      <w:r>
        <w:rPr>
          <w:i w:val="false"/>
          <w:iCs w:val="false"/>
        </w:rPr>
        <w:t>s</w:t>
      </w:r>
      <w:r>
        <w:rPr>
          <w:i w:val="false"/>
          <w:iCs w:val="false"/>
        </w:rPr>
        <w:t xml:space="preserve">křet, sarkon, kroll </w:t>
      </w:r>
      <w:r>
        <w:rPr>
          <w:i w:val="false"/>
          <w:iCs w:val="false"/>
        </w:rPr>
        <w:t>nebo</w:t>
      </w:r>
      <w:r>
        <w:rPr>
          <w:i w:val="false"/>
          <w:iCs w:val="false"/>
        </w:rPr>
        <w:t xml:space="preserve"> barbar</w:t>
      </w:r>
    </w:p>
    <w:p>
      <w:pPr>
        <w:pStyle w:val="Propertieslevel1"/>
        <w:rPr/>
      </w:pPr>
      <w:r>
        <w:rPr>
          <w:i w:val="false"/>
          <w:iCs w:val="false"/>
        </w:rPr>
        <w:t xml:space="preserve">2 ze 6: </w:t>
        <w:tab/>
      </w:r>
      <w:r>
        <w:rPr>
          <w:i w:val="false"/>
          <w:iCs w:val="false"/>
        </w:rPr>
        <w:t>č</w:t>
      </w:r>
      <w:r>
        <w:rPr>
          <w:i w:val="false"/>
          <w:iCs w:val="false"/>
        </w:rPr>
        <w:t>lověk</w:t>
      </w:r>
      <w:r>
        <w:rPr>
          <w:i w:val="false"/>
          <w:iCs w:val="false"/>
        </w:rPr>
        <w:t>, goblin, trpaslí</w:t>
      </w:r>
      <w:r>
        <w:rPr>
          <w:i w:val="false"/>
          <w:iCs w:val="false"/>
        </w:rPr>
        <w:t>k</w:t>
      </w:r>
      <w:r>
        <w:rPr>
          <w:i w:val="false"/>
          <w:iCs w:val="false"/>
        </w:rPr>
        <w:t xml:space="preserve">, hobit </w:t>
      </w:r>
      <w:r>
        <w:rPr>
          <w:i w:val="false"/>
          <w:iCs w:val="false"/>
        </w:rPr>
        <w:t>nebo</w:t>
      </w:r>
      <w:r>
        <w:rPr>
          <w:i w:val="false"/>
          <w:iCs w:val="false"/>
        </w:rPr>
        <w:t xml:space="preserve"> kudů</w:t>
      </w:r>
      <w:r>
        <w:rPr>
          <w:i w:val="false"/>
          <w:iCs w:val="false"/>
        </w:rPr>
        <w:t>k</w:t>
      </w:r>
    </w:p>
    <w:p>
      <w:pPr>
        <w:pStyle w:val="Propertieslevel1"/>
        <w:rPr/>
      </w:pPr>
      <w:r>
        <w:rPr/>
        <w:t>4 ze 6:</w:t>
        <w:tab/>
      </w:r>
      <w:r>
        <w:rPr/>
        <w:t>elf</w:t>
      </w:r>
    </w:p>
    <w:p>
      <w:pPr>
        <w:pStyle w:val="TextBody"/>
        <w:rPr>
          <w:rFonts w:ascii="Cambria" w:hAnsi="Cambria"/>
        </w:rPr>
      </w:pPr>
      <w:r>
        <w:rPr>
          <w:rFonts w:ascii="Cambria" w:hAnsi="Cambria"/>
          <w:i/>
          <w:iCs/>
        </w:rPr>
        <w:t>Skřetí dryák</w:t>
      </w:r>
      <w:r>
        <w:rPr>
          <w:rFonts w:ascii="Cambria" w:hAnsi="Cambria"/>
          <w:i w:val="false"/>
          <w:iCs w:val="false"/>
        </w:rPr>
        <w:t xml:space="preserve"> v následujícím kole po vypití vyléčí 5kz životů. Je ale tak odporný, že u skřetů, sarkonů, krollů a barbarů je šance 1 ze 6, že ho žaludek naopak v příštím kole zvrátí (místo léčení na jedno kolo nevýhoda). Lidé, goblini, trpaslíci, hobiti a kudůci jsou na něj citlivější a šanci na zvrácení mají 2 ze 6, elfové dokonce 4 ze 6. Neúspěšný pokus je možno hned opakovat, šance na zvrácení ale pokaždé vzroste o 1 ze 6. </w:t>
      </w:r>
      <w:r>
        <w:rPr>
          <w:rFonts w:ascii="Cambria" w:hAnsi="Cambria"/>
          <w:i w:val="false"/>
          <w:iCs w:val="false"/>
        </w:rPr>
        <w:t>K</w:t>
      </w:r>
      <w:r>
        <w:rPr>
          <w:rFonts w:ascii="Cambria" w:hAnsi="Cambria"/>
          <w:i w:val="false"/>
          <w:iCs w:val="false"/>
        </w:rPr>
        <w:t xml:space="preserve">dyž žaludek dostane možnost si od dryáku na několik hodin odpočinout, </w:t>
      </w:r>
      <w:r>
        <w:rPr>
          <w:rFonts w:ascii="Cambria" w:hAnsi="Cambria"/>
          <w:i w:val="false"/>
          <w:iCs w:val="false"/>
        </w:rPr>
        <w:t>šance se vrátí na původní</w:t>
      </w:r>
      <w:r>
        <w:rPr>
          <w:rFonts w:ascii="Cambria" w:hAnsi="Cambria"/>
          <w:i w:val="false"/>
          <w:iCs w:val="false"/>
        </w:rPr>
        <w:t xml:space="preserve">. </w:t>
      </w:r>
      <w:r>
        <w:rPr>
          <w:rFonts w:ascii="Cambria" w:hAnsi="Cambria"/>
          <w:i/>
          <w:iCs/>
        </w:rPr>
        <w:t>Skřetí dryák</w:t>
      </w:r>
      <w:r>
        <w:rPr>
          <w:rFonts w:ascii="Cambria" w:hAnsi="Cambria"/>
          <w:i w:val="false"/>
          <w:iCs w:val="false"/>
        </w:rPr>
        <w:t xml:space="preserve"> bude účinkovat i po vypití </w:t>
      </w:r>
      <w:r>
        <w:rPr>
          <w:rFonts w:ascii="Cambria" w:hAnsi="Cambria"/>
          <w:i/>
          <w:iCs/>
        </w:rPr>
        <w:t>léčivého lektvaru</w:t>
      </w:r>
      <w:r>
        <w:rPr>
          <w:rFonts w:ascii="Cambria" w:hAnsi="Cambria"/>
          <w:i w:val="false"/>
          <w:iCs w:val="false"/>
        </w:rPr>
        <w:t>, ale znovu zabere až po vydatném spánku.</w:t>
        <w:br/>
        <w:tab/>
      </w:r>
      <w:r>
        <w:rPr>
          <w:rFonts w:ascii="Cambria" w:hAnsi="Cambria"/>
          <w:i/>
          <w:iCs/>
        </w:rPr>
        <w:t>Skřetí dryák</w:t>
      </w:r>
      <w:r>
        <w:rPr>
          <w:rFonts w:ascii="Cambria" w:hAnsi="Cambria"/>
          <w:i w:val="false"/>
          <w:iCs w:val="false"/>
        </w:rPr>
        <w:t xml:space="preserve"> je vzácný, většinou ho mají jen šamani a náčelníci a podle svého uvážení dávají napít ostatním skřetům.</w:t>
      </w:r>
    </w:p>
    <w:p>
      <w:pPr>
        <w:pStyle w:val="Heading4"/>
        <w:ind w:left="0" w:right="0" w:hanging="0"/>
        <w:rPr/>
      </w:pPr>
      <w:r>
        <w:rPr/>
        <w:t>Šípy z ostnů dikobraza</w:t>
      </w:r>
    </w:p>
    <w:p>
      <w:pPr>
        <w:pStyle w:val="TextBody"/>
        <w:rPr>
          <w:rFonts w:ascii="Cambria" w:hAnsi="Cambria"/>
        </w:rPr>
      </w:pPr>
      <w:r>
        <w:rPr>
          <w:rFonts w:ascii="Cambria" w:hAnsi="Cambria"/>
          <w:i/>
          <w:iCs/>
        </w:rPr>
        <w:t>Prodej:</w:t>
      </w:r>
      <w:r>
        <w:rPr>
          <w:rFonts w:ascii="Cambria" w:hAnsi="Cambria"/>
        </w:rPr>
        <w:t xml:space="preserve"> </w:t>
      </w:r>
      <w:r>
        <w:rPr>
          <w:rFonts w:ascii="Cambria" w:hAnsi="Cambria"/>
        </w:rPr>
        <w:t>25</w:t>
      </w:r>
      <w:r>
        <w:rPr>
          <w:rFonts w:ascii="Cambria" w:hAnsi="Cambria"/>
        </w:rPr>
        <w:t xml:space="preserve"> zl </w:t>
      </w:r>
      <w:r>
        <w:rPr>
          <w:rFonts w:ascii="Cambria" w:hAnsi="Cambria"/>
        </w:rPr>
        <w:t>za toulec</w:t>
        <w:br/>
      </w:r>
      <w:r>
        <w:rPr>
          <w:rStyle w:val="PropertyName"/>
          <w:rFonts w:ascii="Cambria" w:hAnsi="Cambria"/>
          <w:iCs/>
        </w:rPr>
        <w:t>Účinek:</w:t>
      </w:r>
      <w:r>
        <w:rPr>
          <w:rFonts w:ascii="Cambria" w:hAnsi="Cambria"/>
        </w:rPr>
        <w:t xml:space="preserve"> při zásahu za úspěch znehybní zasaženou část těla</w:t>
      </w:r>
    </w:p>
    <w:p>
      <w:pPr>
        <w:pStyle w:val="TextBody"/>
        <w:rPr>
          <w:rFonts w:ascii="Cambria" w:hAnsi="Cambria"/>
        </w:rPr>
      </w:pPr>
      <w:r>
        <w:rPr>
          <w:rFonts w:ascii="Cambria" w:hAnsi="Cambria"/>
        </w:rPr>
        <w:t>Toulec šípů nebo šipek s hroty z ostnů obřího dikobraza.</w:t>
      </w:r>
    </w:p>
    <w:p>
      <w:pPr>
        <w:pStyle w:val="Heading4"/>
        <w:ind w:left="0" w:right="0" w:hanging="0"/>
        <w:rPr/>
      </w:pPr>
      <w:r>
        <w:rPr/>
        <w:t>Výtažek z plíživého hnusu</w:t>
      </w:r>
    </w:p>
    <w:p>
      <w:pPr>
        <w:pStyle w:val="TextBody"/>
        <w:rPr>
          <w:rFonts w:ascii="Cambria" w:hAnsi="Cambria"/>
        </w:rPr>
      </w:pPr>
      <w:r>
        <w:rPr>
          <w:rFonts w:ascii="Cambria" w:hAnsi="Cambria"/>
          <w:i/>
          <w:iCs/>
        </w:rPr>
        <w:t>Prodej:</w:t>
      </w:r>
      <w:r>
        <w:rPr>
          <w:rFonts w:ascii="Cambria" w:hAnsi="Cambria"/>
        </w:rPr>
        <w:t xml:space="preserve"> 15 zl</w:t>
        <w:br/>
      </w:r>
      <w:r>
        <w:rPr>
          <w:rFonts w:ascii="Cambria" w:hAnsi="Cambria"/>
          <w:i/>
          <w:iCs/>
        </w:rPr>
        <w:t>Hod flakónem:</w:t>
      </w:r>
      <w:r>
        <w:rPr>
          <w:rFonts w:ascii="Cambria" w:hAnsi="Cambria"/>
        </w:rPr>
        <w:t xml:space="preserve"> Finesa + k6, zranění 6kz </w:t>
      </w:r>
      <w:r>
        <w:rPr>
          <w:rStyle w:val="Zrannravinou"/>
          <w:rFonts w:ascii="Cambria" w:hAnsi="Cambria"/>
        </w:rPr>
        <w:t>žíravinou</w:t>
      </w:r>
      <w:r>
        <w:rPr>
          <w:rFonts w:ascii="Cambria" w:hAnsi="Cambria"/>
        </w:rPr>
        <w:t xml:space="preserve"> (odečítá se zbroj)</w:t>
      </w:r>
    </w:p>
    <w:p>
      <w:pPr>
        <w:pStyle w:val="TextBody"/>
        <w:rPr>
          <w:rFonts w:ascii="Cambria" w:hAnsi="Cambria"/>
        </w:rPr>
      </w:pPr>
      <w:r>
        <w:rPr>
          <w:rFonts w:ascii="Cambria" w:hAnsi="Cambria"/>
        </w:rPr>
        <w:t xml:space="preserve">Tento flakón obsahuje hustou páchnoucí fialovou tekutinu, která rozežírá </w:t>
      </w:r>
      <w:r>
        <w:rPr>
          <w:rFonts w:ascii="Cambria" w:hAnsi="Cambria"/>
        </w:rPr>
        <w:t xml:space="preserve">všechny </w:t>
      </w:r>
      <w:r>
        <w:rPr>
          <w:rFonts w:ascii="Cambria" w:hAnsi="Cambria"/>
        </w:rPr>
        <w:t>organické</w:t>
      </w:r>
      <w:r>
        <w:rPr>
          <w:rFonts w:ascii="Cambria" w:hAnsi="Cambria"/>
        </w:rPr>
        <w:t xml:space="preserve"> látky </w:t>
      </w:r>
      <w:r>
        <w:rPr>
          <w:rFonts w:ascii="Cambria" w:hAnsi="Cambria"/>
        </w:rPr>
        <w:t>(</w:t>
      </w:r>
      <w:r>
        <w:rPr>
          <w:rFonts w:ascii="Cambria" w:hAnsi="Cambria"/>
        </w:rPr>
        <w:t xml:space="preserve">kůži, maso, kosti, dřevo a </w:t>
      </w:r>
      <w:r>
        <w:rPr>
          <w:rFonts w:ascii="Cambria" w:hAnsi="Cambria"/>
        </w:rPr>
        <w:t>podobně)</w:t>
      </w:r>
      <w:r>
        <w:rPr>
          <w:rFonts w:ascii="Cambria" w:hAnsi="Cambria"/>
        </w:rPr>
        <w:t xml:space="preserve">. </w:t>
      </w:r>
      <w:r>
        <w:rPr>
          <w:rFonts w:ascii="Cambria" w:hAnsi="Cambria"/>
        </w:rPr>
        <w:t>Anorganické látky (k</w:t>
      </w:r>
      <w:r>
        <w:rPr>
          <w:rFonts w:ascii="Cambria" w:hAnsi="Cambria"/>
        </w:rPr>
        <w:t xml:space="preserve">ov, kámen </w:t>
      </w:r>
      <w:r>
        <w:rPr>
          <w:rFonts w:ascii="Cambria" w:hAnsi="Cambria"/>
        </w:rPr>
        <w:t>atd.)</w:t>
      </w:r>
      <w:r>
        <w:rPr>
          <w:rFonts w:ascii="Cambria" w:hAnsi="Cambria"/>
        </w:rPr>
        <w:t xml:space="preserve"> nepoškodí.</w:t>
      </w:r>
    </w:p>
    <w:p>
      <w:pPr>
        <w:pStyle w:val="Heading4"/>
        <w:ind w:left="0" w:right="0" w:hanging="0"/>
        <w:rPr/>
      </w:pPr>
      <w:bookmarkStart w:id="442" w:name="__RefHeading___Toc5520_4216715273"/>
      <w:bookmarkEnd w:id="442"/>
      <w:r>
        <w:rPr/>
        <w:t>Zbroj z kůže baziliška</w:t>
      </w:r>
    </w:p>
    <w:p>
      <w:pPr>
        <w:pStyle w:val="TextBody"/>
        <w:rPr>
          <w:rFonts w:ascii="Cambria" w:hAnsi="Cambria"/>
        </w:rPr>
      </w:pPr>
      <w:r>
        <w:rPr>
          <w:rFonts w:ascii="Cambria" w:hAnsi="Cambria"/>
          <w:i/>
          <w:iCs/>
        </w:rPr>
        <w:t>Prodej:</w:t>
      </w:r>
      <w:r>
        <w:rPr>
          <w:rFonts w:ascii="Cambria" w:hAnsi="Cambria"/>
        </w:rPr>
        <w:t xml:space="preserve"> 15 zl</w:t>
      </w:r>
    </w:p>
    <w:p>
      <w:pPr>
        <w:pStyle w:val="TextBody"/>
        <w:rPr>
          <w:rFonts w:ascii="Cambria" w:hAnsi="Cambria"/>
        </w:rPr>
      </w:pPr>
      <w:r>
        <w:rPr>
          <w:rFonts w:ascii="Cambria" w:hAnsi="Cambria"/>
        </w:rPr>
        <w:t xml:space="preserve">Tato lehká zbroj má kvalitu 1, proti </w:t>
      </w:r>
      <w:r>
        <w:rPr>
          <w:rStyle w:val="Zrannravinou"/>
          <w:rFonts w:ascii="Cambria" w:hAnsi="Cambria"/>
        </w:rPr>
        <w:t>žíravině</w:t>
      </w:r>
      <w:r>
        <w:rPr>
          <w:rFonts w:ascii="Cambria" w:hAnsi="Cambria"/>
        </w:rPr>
        <w:t xml:space="preserve"> 2.</w:t>
      </w:r>
    </w:p>
    <w:p>
      <w:pPr>
        <w:pStyle w:val="Heading4"/>
        <w:ind w:left="0" w:right="0" w:hanging="0"/>
        <w:rPr/>
      </w:pPr>
      <w:bookmarkStart w:id="443" w:name="__RefHeading___Toc5522_4216715273"/>
      <w:bookmarkEnd w:id="443"/>
      <w:r>
        <w:rPr>
          <w:rStyle w:val="Emphasis"/>
        </w:rPr>
        <w:t>Žíravý dech baziliška</w:t>
      </w:r>
    </w:p>
    <w:p>
      <w:pPr>
        <w:pStyle w:val="TextBody"/>
        <w:rPr/>
      </w:pPr>
      <w:r>
        <w:rPr>
          <w:rStyle w:val="Emphasis"/>
          <w:rFonts w:ascii="Cambria" w:hAnsi="Cambria"/>
        </w:rPr>
        <w:t>Prodej:</w:t>
      </w:r>
      <w:r>
        <w:rPr>
          <w:rStyle w:val="Emphasis"/>
          <w:rFonts w:ascii="Cambria" w:hAnsi="Cambria"/>
          <w:i w:val="false"/>
          <w:iCs w:val="false"/>
        </w:rPr>
        <w:t xml:space="preserve"> 6 zl</w:t>
      </w:r>
    </w:p>
    <w:p>
      <w:pPr>
        <w:pStyle w:val="TextBody"/>
        <w:rPr/>
      </w:pPr>
      <w:r>
        <w:rPr>
          <w:rStyle w:val="PropertyName"/>
          <w:rFonts w:eastAsia="Times New Roman" w:cs="Times New Roman" w:ascii="Cambria" w:hAnsi="Cambria"/>
          <w:b w:val="false"/>
          <w:bCs w:val="false"/>
          <w:iCs/>
          <w:color w:val="000000"/>
          <w:spacing w:val="2"/>
          <w:kern w:val="2"/>
          <w:sz w:val="20"/>
          <w:szCs w:val="24"/>
          <w:u w:val="none"/>
          <w:lang w:val="cs-CZ" w:eastAsia="zxx" w:bidi="ar-SA"/>
        </w:rPr>
        <w:t>Útok:</w:t>
      </w:r>
      <w:r>
        <w:rPr>
          <w:rStyle w:val="Emphasis"/>
          <w:rFonts w:eastAsia="Times New Roman" w:cs="Times New Roman" w:ascii="Cambria" w:hAnsi="Cambria"/>
          <w:b w:val="false"/>
          <w:bCs w:val="false"/>
          <w:i w:val="false"/>
          <w:iCs w:val="false"/>
          <w:color w:val="000000"/>
          <w:spacing w:val="2"/>
          <w:kern w:val="2"/>
          <w:sz w:val="20"/>
          <w:szCs w:val="24"/>
          <w:u w:val="none"/>
          <w:lang w:val="cs-CZ" w:eastAsia="zxx" w:bidi="ar-SA"/>
        </w:rPr>
        <w:t xml:space="preserve"> Finesa + k6 proti Finese, zranění 4kz </w:t>
      </w:r>
      <w:r>
        <w:rPr>
          <w:rStyle w:val="Zrannravinou"/>
          <w:b w:val="false"/>
          <w:bCs w:val="false"/>
          <w:u w:val="none"/>
        </w:rPr>
        <w:t>žíravinou</w:t>
      </w:r>
      <w:r>
        <w:rPr>
          <w:rStyle w:val="Emphasis"/>
          <w:rFonts w:eastAsia="Times New Roman" w:cs="Times New Roman" w:ascii="Cambria" w:hAnsi="Cambria"/>
          <w:b w:val="false"/>
          <w:bCs w:val="false"/>
          <w:i/>
          <w:iCs/>
          <w:color w:val="000000"/>
          <w:spacing w:val="2"/>
          <w:kern w:val="2"/>
          <w:sz w:val="20"/>
          <w:szCs w:val="24"/>
          <w:u w:val="none"/>
          <w:lang w:val="cs-CZ" w:eastAsia="zxx" w:bidi="ar-SA"/>
        </w:rPr>
        <w:br/>
      </w:r>
      <w:r>
        <w:rPr>
          <w:rStyle w:val="PropertyName"/>
          <w:rFonts w:eastAsia="Times New Roman" w:cs="Times New Roman" w:ascii="Cambria" w:hAnsi="Cambria"/>
          <w:b w:val="false"/>
          <w:bCs w:val="false"/>
          <w:iCs/>
          <w:color w:val="000000"/>
          <w:spacing w:val="2"/>
          <w:kern w:val="2"/>
          <w:sz w:val="20"/>
          <w:szCs w:val="24"/>
          <w:u w:val="none"/>
          <w:lang w:val="cs-CZ" w:eastAsia="zxx" w:bidi="ar-SA"/>
        </w:rPr>
        <w:t>Rozsah:</w:t>
      </w:r>
      <w:r>
        <w:rPr>
          <w:rStyle w:val="Emphasis"/>
          <w:rFonts w:eastAsia="Times New Roman" w:cs="Times New Roman" w:ascii="Cambria" w:hAnsi="Cambria"/>
          <w:b w:val="false"/>
          <w:bCs w:val="false"/>
          <w:i w:val="false"/>
          <w:iCs w:val="false"/>
          <w:color w:val="000000"/>
          <w:spacing w:val="2"/>
          <w:kern w:val="2"/>
          <w:sz w:val="20"/>
          <w:szCs w:val="24"/>
          <w:u w:val="none"/>
          <w:lang w:val="cs-CZ" w:eastAsia="zxx" w:bidi="ar-SA"/>
        </w:rPr>
        <w:t xml:space="preserve"> vše v kontaktní vzdálenosti od flakónu</w:t>
      </w:r>
    </w:p>
    <w:p>
      <w:pPr>
        <w:pStyle w:val="TextBody"/>
        <w:rPr/>
      </w:pPr>
      <w:r>
        <w:rPr>
          <w:rStyle w:val="Emphasis"/>
          <w:rFonts w:eastAsia="Times New Roman" w:cs="Times New Roman" w:ascii="Cambria" w:hAnsi="Cambria"/>
          <w:b w:val="false"/>
          <w:bCs w:val="false"/>
          <w:i w:val="false"/>
          <w:iCs w:val="false"/>
          <w:color w:val="000000"/>
          <w:spacing w:val="2"/>
          <w:kern w:val="2"/>
          <w:sz w:val="20"/>
          <w:szCs w:val="24"/>
          <w:u w:val="none"/>
          <w:lang w:val="cs-CZ" w:eastAsia="zxx" w:bidi="ar-SA"/>
        </w:rPr>
        <w:t>Flakón s plynem z plic baziliška.</w:t>
      </w:r>
    </w:p>
    <w:p>
      <w:pPr>
        <w:pStyle w:val="Heading4"/>
        <w:keepNext w:val="true"/>
        <w:widowControl/>
        <w:suppressAutoHyphens w:val="true"/>
        <w:kinsoku w:val="true"/>
        <w:overflowPunct w:val="true"/>
        <w:autoSpaceDE w:val="true"/>
        <w:bidi w:val="0"/>
        <w:spacing w:before="283" w:after="170"/>
        <w:ind w:left="0" w:right="0" w:hanging="0"/>
        <w:jc w:val="left"/>
        <w:rPr>
          <w:rFonts w:ascii="Cambria" w:hAnsi="Cambria" w:eastAsia="Times New Roman" w:cs="Times New Roman"/>
          <w:i/>
          <w:i/>
          <w:iCs/>
          <w:color w:val="3C1E00"/>
          <w:spacing w:val="2"/>
          <w:kern w:val="2"/>
          <w:sz w:val="24"/>
          <w:szCs w:val="24"/>
          <w:u w:val="none"/>
          <w:lang w:val="cs-CZ" w:eastAsia="zxx" w:bidi="ar-SA"/>
        </w:rPr>
      </w:pPr>
      <w:r>
        <w:rPr>
          <w:rFonts w:eastAsia="Times New Roman" w:cs="Times New Roman"/>
          <w:i/>
          <w:iCs/>
          <w:color w:val="3C1E00"/>
          <w:spacing w:val="2"/>
          <w:kern w:val="2"/>
          <w:sz w:val="24"/>
          <w:szCs w:val="24"/>
          <w:u w:val="none"/>
          <w:lang w:val="cs-CZ" w:eastAsia="zxx" w:bidi="ar-SA"/>
        </w:rPr>
        <w:t>Žíravý sliz</w:t>
      </w:r>
    </w:p>
    <w:p>
      <w:pPr>
        <w:pStyle w:val="TextBody"/>
        <w:rPr>
          <w:rFonts w:ascii="Cambria" w:hAnsi="Cambria"/>
        </w:rPr>
      </w:pPr>
      <w:r>
        <w:rPr>
          <w:rFonts w:ascii="Cambria" w:hAnsi="Cambria"/>
          <w:i/>
          <w:iCs/>
        </w:rPr>
        <w:t>Prodej:</w:t>
      </w:r>
      <w:r>
        <w:rPr>
          <w:rFonts w:ascii="Cambria" w:hAnsi="Cambria"/>
        </w:rPr>
        <w:t xml:space="preserve"> </w:t>
      </w:r>
      <w:r>
        <w:rPr>
          <w:rFonts w:ascii="Cambria" w:hAnsi="Cambria"/>
        </w:rPr>
        <w:t>3</w:t>
      </w:r>
      <w:r>
        <w:rPr>
          <w:rFonts w:ascii="Cambria" w:hAnsi="Cambria"/>
        </w:rPr>
        <w:t xml:space="preserve"> zl</w:t>
        <w:br/>
      </w:r>
      <w:r>
        <w:rPr>
          <w:rFonts w:ascii="Cambria" w:hAnsi="Cambria"/>
          <w:i/>
          <w:iCs/>
        </w:rPr>
        <w:t>Hod flakónem:</w:t>
      </w:r>
      <w:r>
        <w:rPr>
          <w:rFonts w:ascii="Cambria" w:hAnsi="Cambria"/>
        </w:rPr>
        <w:t xml:space="preserve"> Finesa + k6, zranění 5kz </w:t>
      </w:r>
      <w:r>
        <w:rPr>
          <w:rStyle w:val="Zrannravinou"/>
          <w:rFonts w:ascii="Cambria" w:hAnsi="Cambria"/>
        </w:rPr>
        <w:t>žíravinou</w:t>
      </w:r>
      <w:r>
        <w:rPr>
          <w:rFonts w:ascii="Cambria" w:hAnsi="Cambria"/>
        </w:rPr>
        <w:t xml:space="preserve"> (odečítá se zbroj)</w:t>
      </w:r>
    </w:p>
    <w:p>
      <w:pPr>
        <w:pStyle w:val="TextBody"/>
        <w:rPr/>
      </w:pPr>
      <w:r>
        <w:rPr>
          <w:rStyle w:val="StrongEmphasis"/>
          <w:rFonts w:eastAsia="Times New Roman" w:cs="Times New Roman" w:ascii="Cambria" w:hAnsi="Cambria"/>
          <w:b w:val="false"/>
          <w:bCs w:val="false"/>
          <w:i w:val="false"/>
          <w:iCs w:val="false"/>
          <w:color w:val="000000"/>
          <w:spacing w:val="2"/>
          <w:kern w:val="2"/>
          <w:sz w:val="20"/>
          <w:szCs w:val="24"/>
          <w:u w:val="none"/>
          <w:lang w:val="cs-CZ" w:eastAsia="zxx" w:bidi="ar-SA"/>
        </w:rPr>
        <w:t xml:space="preserve">Flakón </w:t>
      </w:r>
      <w:r>
        <w:rPr>
          <w:rStyle w:val="StrongEmphasis"/>
          <w:rFonts w:eastAsia="Times New Roman" w:cs="Times New Roman" w:ascii="Cambria" w:hAnsi="Cambria"/>
          <w:b w:val="false"/>
          <w:bCs w:val="false"/>
          <w:i w:val="false"/>
          <w:iCs w:val="false"/>
          <w:color w:val="000000"/>
          <w:spacing w:val="2"/>
          <w:kern w:val="2"/>
          <w:sz w:val="20"/>
          <w:szCs w:val="24"/>
          <w:u w:val="none"/>
          <w:lang w:val="cs-CZ" w:eastAsia="zxx" w:bidi="ar-SA"/>
        </w:rPr>
        <w:t>žíravého slizu</w:t>
      </w:r>
      <w:r>
        <w:rPr>
          <w:rStyle w:val="StrongEmphasis"/>
          <w:rFonts w:eastAsia="Times New Roman" w:cs="Times New Roman" w:ascii="Cambria" w:hAnsi="Cambria"/>
          <w:b w:val="false"/>
          <w:bCs w:val="false"/>
          <w:i w:val="false"/>
          <w:iCs w:val="false"/>
          <w:color w:val="000000"/>
          <w:spacing w:val="2"/>
          <w:kern w:val="2"/>
          <w:sz w:val="20"/>
          <w:szCs w:val="24"/>
          <w:u w:val="none"/>
          <w:lang w:val="cs-CZ" w:eastAsia="zxx" w:bidi="ar-SA"/>
        </w:rPr>
        <w:t xml:space="preserve">. </w:t>
      </w:r>
      <w:r>
        <w:rPr>
          <w:rStyle w:val="StrongEmphasis"/>
          <w:rFonts w:eastAsia="Times New Roman" w:cs="Times New Roman" w:ascii="Cambria" w:hAnsi="Cambria"/>
          <w:b w:val="false"/>
          <w:bCs w:val="false"/>
          <w:i w:val="false"/>
          <w:iCs w:val="false"/>
          <w:color w:val="000000"/>
          <w:spacing w:val="2"/>
          <w:kern w:val="2"/>
          <w:sz w:val="20"/>
          <w:szCs w:val="24"/>
          <w:u w:val="none"/>
          <w:lang w:val="cs-CZ" w:eastAsia="zxx" w:bidi="ar-SA"/>
        </w:rPr>
        <w:t>Nerozpouští kámen ani kovy.</w:t>
      </w:r>
    </w:p>
    <w:p>
      <w:pPr>
        <w:pStyle w:val="Heading1"/>
        <w:ind w:left="0" w:right="0" w:hanging="0"/>
        <w:rPr>
          <w:rFonts w:ascii="Cambria" w:hAnsi="Cambria"/>
        </w:rPr>
      </w:pPr>
      <w:bookmarkStart w:id="444" w:name="__RefHeading___Toc18437_2593964349"/>
      <w:bookmarkEnd w:id="444"/>
      <w:r>
        <w:rPr>
          <w:rFonts w:ascii="Cambria" w:hAnsi="Cambria"/>
        </w:rPr>
        <w:t>Bestiář</w:t>
      </w:r>
    </w:p>
    <w:p>
      <w:pPr>
        <w:pStyle w:val="Heading2"/>
        <w:ind w:left="0" w:right="0" w:hanging="0"/>
        <w:rPr>
          <w:rFonts w:ascii="Cambria" w:hAnsi="Cambria"/>
        </w:rPr>
      </w:pPr>
      <w:bookmarkStart w:id="445" w:name="__RefHeading___Toc18439_2593964349"/>
      <w:bookmarkEnd w:id="445"/>
      <w:r>
        <w:rPr>
          <w:rFonts w:ascii="Cambria" w:hAnsi="Cambria"/>
        </w:rPr>
        <w:t>Velikost</w:t>
      </w:r>
    </w:p>
    <w:p>
      <w:pPr>
        <w:pStyle w:val="TextBody"/>
        <w:rPr>
          <w:rFonts w:ascii="Cambria" w:hAnsi="Cambria"/>
        </w:rPr>
      </w:pPr>
      <w:r>
        <w:rPr>
          <w:rFonts w:ascii="Cambria" w:hAnsi="Cambria"/>
        </w:rPr>
        <w:t>/</w:t>
      </w:r>
      <w:r>
        <w:rPr>
          <w:rFonts w:ascii="Cambria" w:hAnsi="Cambria"/>
        </w:rPr>
        <w:t>*</w:t>
      </w:r>
    </w:p>
    <w:p>
      <w:pPr>
        <w:pStyle w:val="TextBody"/>
        <w:rPr>
          <w:rFonts w:ascii="Cambria" w:hAnsi="Cambria"/>
        </w:rPr>
      </w:pPr>
      <w:r>
        <w:rPr>
          <w:rFonts w:ascii="Cambria" w:hAnsi="Cambria"/>
        </w:rPr>
        <w:t>Takhle tabulka úplně nesedí, protože postavy si do životů počítají Fyzičku. Kudůk nemá 5 životů, ale 4 + Fyzička. Takže průměrně spíš 6.</w:t>
      </w:r>
    </w:p>
    <w:p>
      <w:pPr>
        <w:pStyle w:val="TextBody"/>
        <w:rPr>
          <w:rFonts w:ascii="Cambria" w:hAnsi="Cambria"/>
        </w:rPr>
      </w:pPr>
      <w:r>
        <w:rPr>
          <w:rFonts w:ascii="Cambria" w:hAnsi="Cambria"/>
        </w:rPr>
        <w:t>Zajímavej je ale logaritmickej trend – zvojnásobení hmotnosti odpovídá +1 životu (Ne všude, ale zhruba to tak bude). Toho bych se asi měl držet.</w:t>
      </w:r>
    </w:p>
    <w:p>
      <w:pPr>
        <w:pStyle w:val="TextBody"/>
        <w:rPr>
          <w:rFonts w:ascii="Cambria" w:hAnsi="Cambria"/>
        </w:rPr>
      </w:pPr>
      <w:r>
        <w:rPr>
          <w:rFonts w:ascii="Cambria" w:hAnsi="Cambria"/>
        </w:rPr>
        <w:t xml:space="preserve">- </w:t>
      </w:r>
      <w:r>
        <w:rPr>
          <w:rFonts w:ascii="Cambria" w:hAnsi="Cambria"/>
        </w:rPr>
        <w:t xml:space="preserve">znamená to, že </w:t>
      </w:r>
      <w:r>
        <w:rPr>
          <w:rStyle w:val="Recept"/>
          <w:rFonts w:ascii="Cambria" w:hAnsi="Cambria"/>
        </w:rPr>
        <w:t>lektvar zmenšování</w:t>
      </w:r>
      <w:r>
        <w:rPr>
          <w:rFonts w:ascii="Cambria" w:hAnsi="Cambria"/>
        </w:rPr>
        <w:t xml:space="preserve"> by měl snižovat životy o 3. Zmenšení na poloviční výšku znamená osminovou hmotnost, tedy -3 žt.</w:t>
      </w:r>
    </w:p>
    <w:p>
      <w:pPr>
        <w:pStyle w:val="TextBody"/>
        <w:rPr>
          <w:rFonts w:ascii="Cambria" w:hAnsi="Cambria"/>
        </w:rPr>
      </w:pPr>
      <w:r>
        <w:rPr>
          <w:rFonts w:ascii="Cambria" w:hAnsi="Cambria"/>
        </w:rPr>
        <w:t>*/</w:t>
      </w:r>
    </w:p>
    <w:p>
      <w:pPr>
        <w:pStyle w:val="TextBody"/>
        <w:rPr>
          <w:rFonts w:ascii="Cambria" w:hAnsi="Cambria"/>
          <w:strike/>
        </w:rPr>
      </w:pPr>
      <w:r>
        <w:rPr>
          <w:rFonts w:ascii="Cambria" w:hAnsi="Cambria"/>
          <w:strike/>
        </w:rPr>
        <w:t>/</w:t>
      </w:r>
      <w:r>
        <w:rPr>
          <w:rFonts w:ascii="Cambria" w:hAnsi="Cambria"/>
          <w:strike/>
        </w:rPr>
        <w:t>*</w:t>
      </w:r>
    </w:p>
    <w:p>
      <w:pPr>
        <w:pStyle w:val="TextBody"/>
        <w:rPr>
          <w:rFonts w:ascii="Cambria" w:hAnsi="Cambria"/>
          <w:strike/>
        </w:rPr>
      </w:pPr>
      <w:r>
        <w:rPr>
          <w:rFonts w:ascii="Cambria" w:hAnsi="Cambria"/>
          <w:strike/>
        </w:rPr>
        <w:t>Velikost</w:t>
      </w:r>
    </w:p>
    <w:p>
      <w:pPr>
        <w:pStyle w:val="TextBody"/>
        <w:rPr>
          <w:rFonts w:ascii="Cambria" w:hAnsi="Cambria"/>
          <w:strike/>
        </w:rPr>
      </w:pPr>
      <w:r>
        <w:rPr>
          <w:rFonts w:ascii="Cambria" w:hAnsi="Cambria"/>
          <w:strike/>
        </w:rPr>
        <w:t>0</w:t>
      </w:r>
      <w:r>
        <w:rPr>
          <w:rFonts w:ascii="Cambria" w:hAnsi="Cambria"/>
          <w:strike/>
        </w:rPr>
        <w:t xml:space="preserve"> – </w:t>
      </w:r>
      <w:r>
        <w:rPr>
          <w:rFonts w:ascii="Cambria" w:hAnsi="Cambria"/>
          <w:strike/>
        </w:rPr>
        <w:t xml:space="preserve">(pod 1.5 kg) </w:t>
      </w:r>
      <w:r>
        <w:rPr>
          <w:rFonts w:ascii="Cambria" w:hAnsi="Cambria"/>
          <w:strike/>
        </w:rPr>
        <w:t xml:space="preserve">myš, </w:t>
      </w:r>
      <w:r>
        <w:rPr>
          <w:rFonts w:ascii="Cambria" w:hAnsi="Cambria"/>
          <w:strike/>
        </w:rPr>
        <w:t>krysa, havran</w:t>
      </w:r>
    </w:p>
    <w:p>
      <w:pPr>
        <w:pStyle w:val="TextBody"/>
        <w:rPr>
          <w:rFonts w:ascii="Cambria" w:hAnsi="Cambria"/>
          <w:strike/>
        </w:rPr>
      </w:pPr>
      <w:r>
        <w:rPr>
          <w:rFonts w:ascii="Cambria" w:hAnsi="Cambria"/>
          <w:strike/>
        </w:rPr>
        <w:t>1</w:t>
      </w:r>
      <w:r>
        <w:rPr>
          <w:rFonts w:ascii="Cambria" w:hAnsi="Cambria"/>
          <w:strike/>
        </w:rPr>
        <w:t xml:space="preserve"> – </w:t>
      </w:r>
      <w:r>
        <w:rPr>
          <w:rFonts w:ascii="Cambria" w:hAnsi="Cambria"/>
          <w:strike/>
        </w:rPr>
        <w:t>(3 kg)</w:t>
      </w:r>
      <w:r>
        <w:rPr>
          <w:rFonts w:ascii="Cambria" w:hAnsi="Cambria"/>
          <w:strike/>
        </w:rPr>
        <w:t xml:space="preserve"> kočka, </w:t>
      </w:r>
      <w:r>
        <w:rPr>
          <w:rFonts w:ascii="Cambria" w:hAnsi="Cambria"/>
          <w:strike/>
        </w:rPr>
        <w:t>orel,</w:t>
      </w:r>
      <w:r>
        <w:rPr>
          <w:rFonts w:ascii="Cambria" w:hAnsi="Cambria"/>
          <w:strike/>
        </w:rPr>
        <w:t xml:space="preserve"> </w:t>
      </w:r>
      <w:r>
        <w:rPr>
          <w:rFonts w:ascii="Cambria" w:hAnsi="Cambria"/>
          <w:strike/>
        </w:rPr>
        <w:t>sup</w:t>
      </w:r>
    </w:p>
    <w:p>
      <w:pPr>
        <w:pStyle w:val="TextBody"/>
        <w:rPr>
          <w:rFonts w:ascii="Cambria" w:hAnsi="Cambria"/>
          <w:strike/>
        </w:rPr>
      </w:pPr>
      <w:r>
        <w:rPr>
          <w:rFonts w:ascii="Cambria" w:hAnsi="Cambria"/>
          <w:strike/>
        </w:rPr>
        <w:t>2</w:t>
      </w:r>
      <w:r>
        <w:rPr>
          <w:rFonts w:ascii="Cambria" w:hAnsi="Cambria"/>
          <w:strike/>
        </w:rPr>
        <w:t xml:space="preserve"> – </w:t>
      </w:r>
      <w:r>
        <w:rPr>
          <w:rFonts w:ascii="Cambria" w:hAnsi="Cambria"/>
          <w:strike/>
        </w:rPr>
        <w:t>(7 kg) šakal, liška</w:t>
      </w:r>
    </w:p>
    <w:p>
      <w:pPr>
        <w:pStyle w:val="TextBody"/>
        <w:rPr>
          <w:rFonts w:ascii="Cambria" w:hAnsi="Cambria"/>
          <w:strike/>
        </w:rPr>
      </w:pPr>
      <w:r>
        <w:rPr>
          <w:rFonts w:ascii="Cambria" w:hAnsi="Cambria"/>
          <w:strike/>
        </w:rPr>
        <w:t>3</w:t>
      </w:r>
      <w:r>
        <w:rPr>
          <w:rFonts w:ascii="Cambria" w:hAnsi="Cambria"/>
          <w:strike/>
        </w:rPr>
        <w:t xml:space="preserve"> – </w:t>
      </w:r>
      <w:r>
        <w:rPr>
          <w:rFonts w:ascii="Cambria" w:hAnsi="Cambria"/>
          <w:strike/>
        </w:rPr>
        <w:t>(15 kg) rys</w:t>
      </w:r>
    </w:p>
    <w:p>
      <w:pPr>
        <w:pStyle w:val="TextBody"/>
        <w:rPr>
          <w:rFonts w:ascii="Cambria" w:hAnsi="Cambria"/>
          <w:strike/>
        </w:rPr>
      </w:pPr>
      <w:r>
        <w:rPr>
          <w:rFonts w:ascii="Cambria" w:hAnsi="Cambria"/>
          <w:strike/>
        </w:rPr>
        <w:t>4</w:t>
      </w:r>
      <w:r>
        <w:rPr>
          <w:rFonts w:ascii="Cambria" w:hAnsi="Cambria"/>
          <w:strike/>
        </w:rPr>
        <w:t xml:space="preserve"> – </w:t>
      </w:r>
      <w:r>
        <w:rPr>
          <w:rFonts w:ascii="Cambria" w:hAnsi="Cambria"/>
          <w:strike/>
        </w:rPr>
        <w:t>(30 kg)</w:t>
      </w:r>
      <w:r>
        <w:rPr>
          <w:rFonts w:ascii="Cambria" w:hAnsi="Cambria"/>
          <w:strike/>
        </w:rPr>
        <w:t xml:space="preserve"> kudůk, hobit, </w:t>
      </w:r>
      <w:r>
        <w:rPr>
          <w:rFonts w:ascii="Cambria" w:hAnsi="Cambria"/>
          <w:strike/>
        </w:rPr>
        <w:t>šimpanz, hyena, vlk</w:t>
      </w:r>
    </w:p>
    <w:p>
      <w:pPr>
        <w:pStyle w:val="TextBody"/>
        <w:rPr>
          <w:rFonts w:ascii="Cambria" w:hAnsi="Cambria"/>
          <w:strike/>
        </w:rPr>
      </w:pPr>
      <w:r>
        <w:rPr>
          <w:rFonts w:ascii="Cambria" w:hAnsi="Cambria"/>
          <w:strike/>
        </w:rPr>
        <w:t>5</w:t>
      </w:r>
      <w:r>
        <w:rPr>
          <w:rFonts w:ascii="Cambria" w:hAnsi="Cambria"/>
          <w:strike/>
        </w:rPr>
        <w:t xml:space="preserve"> – </w:t>
      </w:r>
      <w:r>
        <w:rPr>
          <w:rFonts w:ascii="Cambria" w:hAnsi="Cambria"/>
          <w:strike/>
        </w:rPr>
        <w:t xml:space="preserve">(60 kg) </w:t>
      </w:r>
      <w:r>
        <w:rPr>
          <w:rFonts w:ascii="Cambria" w:hAnsi="Cambria"/>
          <w:strike/>
        </w:rPr>
        <w:t xml:space="preserve">člověk, elf, barbar, trpaslík, </w:t>
      </w:r>
      <w:r>
        <w:rPr>
          <w:rFonts w:ascii="Cambria" w:hAnsi="Cambria"/>
          <w:strike/>
        </w:rPr>
        <w:t>velký pes, puma, levhart, orangutan</w:t>
      </w:r>
    </w:p>
    <w:p>
      <w:pPr>
        <w:pStyle w:val="TextBody"/>
        <w:rPr>
          <w:rFonts w:ascii="Cambria" w:hAnsi="Cambria"/>
          <w:strike/>
        </w:rPr>
      </w:pPr>
      <w:r>
        <w:rPr>
          <w:rFonts w:ascii="Cambria" w:hAnsi="Cambria"/>
          <w:strike/>
        </w:rPr>
        <w:t>6</w:t>
      </w:r>
      <w:r>
        <w:rPr>
          <w:rFonts w:ascii="Cambria" w:hAnsi="Cambria"/>
          <w:strike/>
        </w:rPr>
        <w:t xml:space="preserve"> – </w:t>
      </w:r>
      <w:r>
        <w:rPr>
          <w:rFonts w:ascii="Cambria" w:hAnsi="Cambria"/>
          <w:strike/>
        </w:rPr>
        <w:t>(125 kg)</w:t>
      </w:r>
      <w:r>
        <w:rPr>
          <w:rFonts w:ascii="Cambria" w:hAnsi="Cambria"/>
          <w:strike/>
        </w:rPr>
        <w:t xml:space="preserve"> kroll, </w:t>
      </w:r>
      <w:r>
        <w:rPr>
          <w:rFonts w:ascii="Cambria" w:hAnsi="Cambria"/>
          <w:strike/>
        </w:rPr>
        <w:t>medvěd, jelen, tygr, lev, gorila</w:t>
      </w:r>
    </w:p>
    <w:p>
      <w:pPr>
        <w:pStyle w:val="TextBody"/>
        <w:rPr>
          <w:rFonts w:ascii="Cambria" w:hAnsi="Cambria"/>
          <w:strike/>
        </w:rPr>
      </w:pPr>
      <w:r>
        <w:rPr>
          <w:rFonts w:ascii="Cambria" w:hAnsi="Cambria"/>
          <w:strike/>
        </w:rPr>
        <w:t>7</w:t>
      </w:r>
      <w:r>
        <w:rPr>
          <w:rFonts w:ascii="Cambria" w:hAnsi="Cambria"/>
          <w:strike/>
        </w:rPr>
        <w:t xml:space="preserve"> – </w:t>
      </w:r>
      <w:r>
        <w:rPr>
          <w:rFonts w:ascii="Cambria" w:hAnsi="Cambria"/>
          <w:strike/>
        </w:rPr>
        <w:t>(250 kg)</w:t>
      </w:r>
      <w:r>
        <w:rPr>
          <w:rFonts w:ascii="Cambria" w:hAnsi="Cambria"/>
          <w:strike/>
        </w:rPr>
        <w:t xml:space="preserve"> </w:t>
      </w:r>
      <w:r>
        <w:rPr>
          <w:rFonts w:ascii="Cambria" w:hAnsi="Cambria"/>
          <w:strike/>
        </w:rPr>
        <w:t>poník, grizzly, aligátor</w:t>
      </w:r>
    </w:p>
    <w:p>
      <w:pPr>
        <w:pStyle w:val="TextBody"/>
        <w:rPr>
          <w:rFonts w:ascii="Cambria" w:hAnsi="Cambria"/>
          <w:strike/>
        </w:rPr>
      </w:pPr>
      <w:r>
        <w:rPr>
          <w:rFonts w:ascii="Cambria" w:hAnsi="Cambria"/>
          <w:strike/>
        </w:rPr>
        <w:t>8</w:t>
      </w:r>
      <w:r>
        <w:rPr>
          <w:rFonts w:ascii="Cambria" w:hAnsi="Cambria"/>
          <w:strike/>
        </w:rPr>
        <w:t xml:space="preserve"> – </w:t>
      </w:r>
      <w:r>
        <w:rPr>
          <w:rFonts w:ascii="Cambria" w:hAnsi="Cambria"/>
          <w:strike/>
        </w:rPr>
        <w:t>(500 kg)</w:t>
      </w:r>
      <w:r>
        <w:rPr>
          <w:rFonts w:ascii="Cambria" w:hAnsi="Cambria"/>
          <w:strike/>
        </w:rPr>
        <w:t xml:space="preserve"> kůň, </w:t>
      </w:r>
      <w:r>
        <w:rPr>
          <w:rFonts w:ascii="Cambria" w:hAnsi="Cambria"/>
          <w:strike/>
        </w:rPr>
        <w:t>los</w:t>
      </w:r>
    </w:p>
    <w:p>
      <w:pPr>
        <w:pStyle w:val="TextBody"/>
        <w:rPr>
          <w:rFonts w:ascii="Cambria" w:hAnsi="Cambria"/>
          <w:strike/>
        </w:rPr>
      </w:pPr>
      <w:r>
        <w:rPr>
          <w:rFonts w:ascii="Cambria" w:hAnsi="Cambria"/>
          <w:strike/>
        </w:rPr>
        <w:t>9</w:t>
      </w:r>
      <w:r>
        <w:rPr>
          <w:rFonts w:ascii="Cambria" w:hAnsi="Cambria"/>
          <w:strike/>
        </w:rPr>
        <w:t xml:space="preserve"> – </w:t>
      </w:r>
      <w:r>
        <w:rPr>
          <w:rFonts w:ascii="Cambria" w:hAnsi="Cambria"/>
          <w:strike/>
        </w:rPr>
        <w:t>(1 tuna) buvol, bizon, krokodýl</w:t>
      </w:r>
    </w:p>
    <w:p>
      <w:pPr>
        <w:pStyle w:val="TextBody"/>
        <w:rPr>
          <w:rFonts w:ascii="Cambria" w:hAnsi="Cambria"/>
          <w:strike/>
        </w:rPr>
      </w:pPr>
      <w:r>
        <w:rPr>
          <w:rFonts w:ascii="Cambria" w:hAnsi="Cambria"/>
          <w:strike/>
        </w:rPr>
        <w:t>1</w:t>
      </w:r>
      <w:r>
        <w:rPr>
          <w:rFonts w:ascii="Cambria" w:hAnsi="Cambria"/>
          <w:strike/>
        </w:rPr>
        <w:t>0</w:t>
      </w:r>
      <w:r>
        <w:rPr>
          <w:rFonts w:ascii="Cambria" w:hAnsi="Cambria"/>
          <w:strike/>
        </w:rPr>
        <w:t xml:space="preserve"> – </w:t>
      </w:r>
      <w:r>
        <w:rPr>
          <w:rFonts w:ascii="Cambria" w:hAnsi="Cambria"/>
          <w:strike/>
        </w:rPr>
        <w:t>(2 tuny) hroch</w:t>
      </w:r>
    </w:p>
    <w:p>
      <w:pPr>
        <w:pStyle w:val="TextBody"/>
        <w:rPr>
          <w:rFonts w:ascii="Cambria" w:hAnsi="Cambria"/>
          <w:strike/>
        </w:rPr>
      </w:pPr>
      <w:r>
        <w:rPr>
          <w:rFonts w:ascii="Cambria" w:hAnsi="Cambria"/>
          <w:strike/>
        </w:rPr>
        <w:t>1</w:t>
      </w:r>
      <w:r>
        <w:rPr>
          <w:rFonts w:ascii="Cambria" w:hAnsi="Cambria"/>
          <w:strike/>
        </w:rPr>
        <w:t>1</w:t>
      </w:r>
      <w:r>
        <w:rPr>
          <w:rFonts w:ascii="Cambria" w:hAnsi="Cambria"/>
          <w:strike/>
        </w:rPr>
        <w:t xml:space="preserve"> – </w:t>
      </w:r>
      <w:r>
        <w:rPr>
          <w:rFonts w:ascii="Cambria" w:hAnsi="Cambria"/>
          <w:strike/>
        </w:rPr>
        <w:t>(4 tuny) nosorožec</w:t>
      </w:r>
    </w:p>
    <w:p>
      <w:pPr>
        <w:pStyle w:val="TextBody"/>
        <w:rPr>
          <w:rFonts w:ascii="Cambria" w:hAnsi="Cambria"/>
          <w:strike/>
        </w:rPr>
      </w:pPr>
      <w:r>
        <w:rPr>
          <w:rFonts w:ascii="Cambria" w:hAnsi="Cambria"/>
          <w:strike/>
        </w:rPr>
        <w:t>1</w:t>
      </w:r>
      <w:r>
        <w:rPr>
          <w:rFonts w:ascii="Cambria" w:hAnsi="Cambria"/>
          <w:strike/>
        </w:rPr>
        <w:t>2</w:t>
      </w:r>
      <w:r>
        <w:rPr>
          <w:rFonts w:ascii="Cambria" w:hAnsi="Cambria"/>
          <w:strike/>
        </w:rPr>
        <w:t xml:space="preserve"> – (</w:t>
      </w:r>
      <w:r>
        <w:rPr>
          <w:rFonts w:ascii="Cambria" w:hAnsi="Cambria"/>
          <w:strike/>
        </w:rPr>
        <w:t>8</w:t>
      </w:r>
      <w:r>
        <w:rPr>
          <w:rFonts w:ascii="Cambria" w:hAnsi="Cambria"/>
          <w:strike/>
        </w:rPr>
        <w:t xml:space="preserve"> tun) slon</w:t>
      </w:r>
    </w:p>
    <w:p>
      <w:pPr>
        <w:pStyle w:val="TextBody"/>
        <w:rPr>
          <w:rFonts w:ascii="Cambria" w:hAnsi="Cambria"/>
          <w:strike/>
        </w:rPr>
      </w:pPr>
      <w:r>
        <w:rPr>
          <w:rFonts w:ascii="Cambria" w:hAnsi="Cambria"/>
          <w:strike/>
        </w:rPr>
        <w:t>Životy jsou pro všechny tvory Velikost + Fyzička.</w:t>
      </w:r>
    </w:p>
    <w:p>
      <w:pPr>
        <w:pStyle w:val="TextBody"/>
        <w:rPr>
          <w:rFonts w:ascii="Cambria" w:hAnsi="Cambria"/>
          <w:strike/>
        </w:rPr>
      </w:pPr>
      <w:r>
        <w:rPr>
          <w:rFonts w:ascii="Cambria" w:hAnsi="Cambria"/>
          <w:strike/>
        </w:rPr>
        <w:t>*/</w:t>
      </w:r>
    </w:p>
    <w:p>
      <w:pPr>
        <w:pStyle w:val="TextBody"/>
        <w:rPr>
          <w:rFonts w:ascii="Cambria" w:hAnsi="Cambria"/>
        </w:rPr>
      </w:pPr>
      <w:r>
        <w:rPr>
          <w:rFonts w:ascii="Cambria" w:hAnsi="Cambria"/>
        </w:rPr>
      </w:r>
    </w:p>
    <w:p>
      <w:pPr>
        <w:pStyle w:val="TextBody"/>
        <w:rPr>
          <w:rFonts w:ascii="Cambria" w:hAnsi="Cambria"/>
        </w:rPr>
      </w:pPr>
      <w:r>
        <w:rPr>
          <w:rFonts w:ascii="Cambria" w:hAnsi="Cambria"/>
        </w:rPr>
        <w:t>Nová velikost</w:t>
      </w:r>
    </w:p>
    <w:p>
      <w:pPr>
        <w:pStyle w:val="TextBody"/>
        <w:rPr>
          <w:rFonts w:ascii="Cambria" w:hAnsi="Cambria"/>
          <w:b/>
          <w:b/>
          <w:bCs/>
        </w:rPr>
      </w:pPr>
      <w:r>
        <w:rPr>
          <w:rFonts w:ascii="Cambria" w:hAnsi="Cambria"/>
          <w:b/>
          <w:bCs/>
        </w:rPr>
        <w:t>0</w:t>
      </w:r>
      <w:r>
        <w:rPr>
          <w:rFonts w:ascii="Cambria" w:hAnsi="Cambria"/>
          <w:b/>
          <w:bCs/>
        </w:rPr>
        <w:t xml:space="preserve"> – myš</w:t>
      </w:r>
    </w:p>
    <w:p>
      <w:pPr>
        <w:pStyle w:val="TextBody"/>
        <w:rPr>
          <w:rFonts w:ascii="Cambria" w:hAnsi="Cambria"/>
        </w:rPr>
      </w:pPr>
      <w:r>
        <w:rPr>
          <w:rFonts w:ascii="Cambria" w:hAnsi="Cambria"/>
        </w:rPr>
        <w:t xml:space="preserve">1 </w:t>
      </w:r>
      <w:r>
        <w:rPr>
          <w:rFonts w:ascii="Cambria" w:hAnsi="Cambria"/>
        </w:rPr>
        <w:t>–</w:t>
      </w:r>
      <w:r>
        <w:rPr>
          <w:rFonts w:ascii="Cambria" w:hAnsi="Cambria"/>
        </w:rPr>
        <w:t xml:space="preserve"> (1.5 kg)</w:t>
      </w:r>
      <w:r>
        <w:rPr>
          <w:rFonts w:ascii="Cambria" w:hAnsi="Cambria"/>
        </w:rPr>
        <w:t>krysa, havran, netopýr</w:t>
      </w:r>
    </w:p>
    <w:p>
      <w:pPr>
        <w:pStyle w:val="TextBody"/>
        <w:rPr>
          <w:rFonts w:ascii="Cambria" w:hAnsi="Cambria"/>
        </w:rPr>
      </w:pPr>
      <w:r>
        <w:rPr>
          <w:rFonts w:ascii="Cambria" w:hAnsi="Cambria"/>
        </w:rPr>
        <w:t>2</w:t>
      </w:r>
      <w:r>
        <w:rPr>
          <w:rFonts w:ascii="Cambria" w:hAnsi="Cambria"/>
        </w:rPr>
        <w:t xml:space="preserve"> – </w:t>
      </w:r>
      <w:r>
        <w:rPr>
          <w:rFonts w:ascii="Cambria" w:hAnsi="Cambria"/>
        </w:rPr>
        <w:t>(3 kg)</w:t>
      </w:r>
      <w:r>
        <w:rPr>
          <w:rFonts w:ascii="Cambria" w:hAnsi="Cambria"/>
        </w:rPr>
        <w:t xml:space="preserve"> kočka, </w:t>
      </w:r>
      <w:r>
        <w:rPr>
          <w:rFonts w:ascii="Cambria" w:hAnsi="Cambria"/>
        </w:rPr>
        <w:t>orel,</w:t>
      </w:r>
      <w:r>
        <w:rPr>
          <w:rFonts w:ascii="Cambria" w:hAnsi="Cambria"/>
        </w:rPr>
        <w:t xml:space="preserve"> </w:t>
      </w:r>
      <w:r>
        <w:rPr>
          <w:rFonts w:ascii="Cambria" w:hAnsi="Cambria"/>
        </w:rPr>
        <w:t>sup</w:t>
      </w:r>
    </w:p>
    <w:p>
      <w:pPr>
        <w:pStyle w:val="TextBody"/>
        <w:rPr>
          <w:rFonts w:ascii="Cambria" w:hAnsi="Cambria"/>
          <w:b/>
          <w:b/>
          <w:bCs/>
        </w:rPr>
      </w:pPr>
      <w:r>
        <w:rPr>
          <w:rFonts w:eastAsia="Times New Roman" w:cs="Times New Roman" w:ascii="Cambria" w:hAnsi="Cambria"/>
          <w:b/>
          <w:bCs/>
          <w:i w:val="false"/>
          <w:iCs w:val="false"/>
          <w:color w:val="000000"/>
          <w:spacing w:val="2"/>
          <w:kern w:val="2"/>
          <w:sz w:val="20"/>
          <w:szCs w:val="24"/>
          <w:lang w:val="cs-CZ" w:eastAsia="zxx" w:bidi="ar-SA"/>
        </w:rPr>
        <w:t>3</w:t>
      </w:r>
      <w:r>
        <w:rPr>
          <w:rFonts w:ascii="Cambria" w:hAnsi="Cambria"/>
          <w:b/>
          <w:bCs/>
        </w:rPr>
        <w:t xml:space="preserve"> – (7 kg) liška, šakal</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4</w:t>
      </w:r>
      <w:r>
        <w:rPr>
          <w:rFonts w:ascii="Cambria" w:hAnsi="Cambria"/>
        </w:rPr>
        <w:t xml:space="preserve"> – (15 kg) rys</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5</w:t>
      </w:r>
      <w:r>
        <w:rPr>
          <w:rFonts w:ascii="Cambria" w:hAnsi="Cambria"/>
        </w:rPr>
        <w:t xml:space="preserve"> – (30 kg) kudůk, hobit, šimpanz, hyena, vlk</w:t>
      </w:r>
    </w:p>
    <w:p>
      <w:pPr>
        <w:pStyle w:val="TextBody"/>
        <w:rPr>
          <w:rFonts w:ascii="Cambria" w:hAnsi="Cambria"/>
          <w:b/>
          <w:b/>
          <w:bCs/>
        </w:rPr>
      </w:pPr>
      <w:r>
        <w:rPr>
          <w:rFonts w:eastAsia="Times New Roman" w:cs="Times New Roman" w:ascii="Cambria" w:hAnsi="Cambria"/>
          <w:b/>
          <w:bCs/>
          <w:i w:val="false"/>
          <w:iCs w:val="false"/>
          <w:color w:val="000000"/>
          <w:spacing w:val="2"/>
          <w:kern w:val="2"/>
          <w:sz w:val="20"/>
          <w:szCs w:val="24"/>
          <w:lang w:val="cs-CZ" w:eastAsia="zxx" w:bidi="ar-SA"/>
        </w:rPr>
        <w:t>6</w:t>
      </w:r>
      <w:r>
        <w:rPr>
          <w:rFonts w:ascii="Cambria" w:hAnsi="Cambria"/>
          <w:b/>
          <w:bCs/>
        </w:rPr>
        <w:t xml:space="preserve"> – (60 kg) člověk, elf, barbar, trpaslík, velký pes, puma, levhart, orangutan</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7</w:t>
      </w:r>
      <w:r>
        <w:rPr>
          <w:rFonts w:ascii="Cambria" w:hAnsi="Cambria"/>
        </w:rPr>
        <w:t xml:space="preserve"> – (125 kg) kroll, medvěd, jelen, tygr, lev, gorila</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8</w:t>
      </w:r>
      <w:r>
        <w:rPr>
          <w:rFonts w:ascii="Cambria" w:hAnsi="Cambria"/>
        </w:rPr>
        <w:t xml:space="preserve"> – (250 kg) osel, mula, poník, grizzly, aligátor</w:t>
      </w:r>
    </w:p>
    <w:p>
      <w:pPr>
        <w:pStyle w:val="TextBody"/>
        <w:rPr>
          <w:rFonts w:ascii="Cambria" w:hAnsi="Cambria"/>
          <w:b/>
          <w:b/>
          <w:bCs/>
        </w:rPr>
      </w:pPr>
      <w:r>
        <w:rPr>
          <w:rFonts w:ascii="Cambria" w:hAnsi="Cambria"/>
          <w:b/>
          <w:bCs/>
          <w:lang w:val="cs-CZ" w:eastAsia="zxx" w:bidi="ar-SA"/>
        </w:rPr>
        <w:t>9</w:t>
      </w:r>
      <w:r>
        <w:rPr>
          <w:rFonts w:ascii="Cambria" w:hAnsi="Cambria"/>
          <w:b/>
          <w:bCs/>
        </w:rPr>
        <w:t xml:space="preserve"> – (500 kg) kůň, los, zlobr, poloobr (3 metry výšky)</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1</w:t>
      </w:r>
      <w:r>
        <w:rPr>
          <w:rFonts w:eastAsia="Times New Roman" w:cs="Times New Roman" w:ascii="Cambria" w:hAnsi="Cambria"/>
          <w:i w:val="false"/>
          <w:iCs w:val="false"/>
          <w:color w:val="000000"/>
          <w:spacing w:val="2"/>
          <w:kern w:val="2"/>
          <w:sz w:val="20"/>
          <w:szCs w:val="24"/>
          <w:lang w:val="cs-CZ" w:eastAsia="zxx" w:bidi="ar-SA"/>
        </w:rPr>
        <w:t>0</w:t>
      </w:r>
      <w:r>
        <w:rPr>
          <w:rFonts w:ascii="Cambria" w:hAnsi="Cambria"/>
        </w:rPr>
        <w:t xml:space="preserve"> – (1 tuna) buvol, bizon, krokodýl, obr (4 metry výšky)</w:t>
      </w:r>
    </w:p>
    <w:p>
      <w:pPr>
        <w:pStyle w:val="TextBody"/>
        <w:rPr>
          <w:rFonts w:ascii="Cambria" w:hAnsi="Cambria"/>
        </w:rPr>
      </w:pPr>
      <w:r>
        <w:rPr>
          <w:rFonts w:ascii="Cambria" w:hAnsi="Cambria"/>
        </w:rPr>
        <w:t>1</w:t>
      </w:r>
      <w:r>
        <w:rPr>
          <w:rFonts w:ascii="Cambria" w:hAnsi="Cambria"/>
        </w:rPr>
        <w:t>1</w:t>
      </w:r>
      <w:r>
        <w:rPr>
          <w:rFonts w:ascii="Cambria" w:hAnsi="Cambria"/>
        </w:rPr>
        <w:t xml:space="preserve"> – </w:t>
      </w:r>
      <w:r>
        <w:rPr>
          <w:rFonts w:ascii="Cambria" w:hAnsi="Cambria"/>
        </w:rPr>
        <w:t>(2 tuny) hroch, nosorožec, mladý drak</w:t>
      </w:r>
    </w:p>
    <w:p>
      <w:pPr>
        <w:pStyle w:val="TextBody"/>
        <w:rPr>
          <w:rFonts w:ascii="Cambria" w:hAnsi="Cambria"/>
        </w:rPr>
      </w:pPr>
      <w:r>
        <w:rPr>
          <w:rFonts w:ascii="Cambria" w:hAnsi="Cambria"/>
          <w:b/>
          <w:bCs/>
        </w:rPr>
        <w:t xml:space="preserve">12 – (4 tuny) </w:t>
      </w:r>
      <w:r>
        <w:rPr>
          <w:rFonts w:eastAsia="Times New Roman" w:cs="Times New Roman" w:ascii="Cambria" w:hAnsi="Cambria"/>
          <w:b/>
          <w:bCs/>
          <w:i w:val="false"/>
          <w:iCs w:val="false"/>
          <w:color w:val="000000"/>
          <w:spacing w:val="2"/>
          <w:kern w:val="2"/>
          <w:sz w:val="20"/>
          <w:szCs w:val="24"/>
          <w:lang w:val="cs-CZ" w:eastAsia="zxx" w:bidi="ar-SA"/>
        </w:rPr>
        <w:t>s</w:t>
      </w:r>
      <w:r>
        <w:rPr>
          <w:rFonts w:eastAsia="Times New Roman" w:cs="Times New Roman" w:ascii="Cambria" w:hAnsi="Cambria"/>
          <w:b/>
          <w:bCs/>
          <w:i w:val="false"/>
          <w:iCs w:val="false"/>
          <w:color w:val="000000"/>
          <w:spacing w:val="2"/>
          <w:kern w:val="2"/>
          <w:sz w:val="20"/>
          <w:szCs w:val="24"/>
          <w:lang w:val="cs-CZ" w:eastAsia="zxx" w:bidi="ar-SA"/>
        </w:rPr>
        <w:t xml:space="preserve">lon, </w:t>
      </w:r>
      <w:r>
        <w:rPr>
          <w:rFonts w:eastAsia="Times New Roman" w:cs="Times New Roman" w:ascii="Cambria" w:hAnsi="Cambria"/>
          <w:b/>
          <w:bCs/>
          <w:i w:val="false"/>
          <w:iCs w:val="false"/>
          <w:color w:val="000000"/>
          <w:spacing w:val="2"/>
          <w:kern w:val="2"/>
          <w:sz w:val="20"/>
          <w:szCs w:val="24"/>
          <w:lang w:val="cs-CZ" w:eastAsia="zxx" w:bidi="ar-SA"/>
        </w:rPr>
        <w:t>dospělý</w:t>
      </w:r>
      <w:r>
        <w:rPr>
          <w:rFonts w:eastAsia="Times New Roman" w:cs="Times New Roman" w:ascii="Cambria" w:hAnsi="Cambria"/>
          <w:b/>
          <w:bCs/>
          <w:i w:val="false"/>
          <w:iCs w:val="false"/>
          <w:color w:val="000000"/>
          <w:spacing w:val="2"/>
          <w:kern w:val="2"/>
          <w:sz w:val="20"/>
          <w:szCs w:val="24"/>
          <w:lang w:val="cs-CZ" w:eastAsia="zxx" w:bidi="ar-SA"/>
        </w:rPr>
        <w:t xml:space="preserve"> drak</w:t>
      </w:r>
    </w:p>
    <w:p>
      <w:pPr>
        <w:pStyle w:val="Heading2"/>
        <w:ind w:left="0" w:right="0" w:hanging="0"/>
        <w:rPr>
          <w:rFonts w:ascii="Cambria" w:hAnsi="Cambria"/>
        </w:rPr>
      </w:pPr>
      <w:bookmarkStart w:id="446" w:name="__RefHeading___Toc59269_2372457134"/>
      <w:bookmarkEnd w:id="446"/>
      <w:r>
        <w:rPr>
          <w:rFonts w:ascii="Cambria" w:hAnsi="Cambria"/>
        </w:rPr>
        <w:t>/* Mustr potvory */</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 3 (7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8, Finesa 6,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9,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ascii="Cambria" w:hAnsi="Cambria"/>
          <w:strike w:val="false"/>
          <w:dstrike w:val="false"/>
        </w:rPr>
        <w:t>18</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p>
    <w:p>
      <w:pPr>
        <w:pStyle w:val="Propertylevel0"/>
        <w:rPr>
          <w:rFonts w:ascii="Cambria" w:hAnsi="Cambria"/>
        </w:rPr>
      </w:pPr>
      <w:r>
        <w:rPr>
          <w:rFonts w:ascii="Cambria" w:hAnsi="Cambria"/>
          <w:i/>
          <w:iCs/>
        </w:rPr>
        <w:t>Vzhled:</w:t>
      </w:r>
      <w:r>
        <w:rPr>
          <w:rFonts w:ascii="Cambria" w:hAnsi="Cambria"/>
        </w:rPr>
        <w:t xml:space="preserve"> </w:t>
      </w:r>
    </w:p>
    <w:p>
      <w:pPr>
        <w:pStyle w:val="Propertylevel0"/>
        <w:rPr>
          <w:rFonts w:ascii="Cambria" w:hAnsi="Cambria"/>
        </w:rPr>
      </w:pPr>
      <w:r>
        <w:rPr>
          <w:rFonts w:ascii="Cambria" w:hAnsi="Cambria"/>
          <w:i/>
          <w:iCs/>
        </w:rPr>
        <w:t>Boj:</w:t>
      </w:r>
      <w:r>
        <w:rPr>
          <w:rFonts w:ascii="Cambria" w:hAnsi="Cambria"/>
        </w:rPr>
        <w:t xml:space="preserve"> </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labiny:</w:t>
      </w:r>
      <w:r>
        <w:rPr>
          <w:rFonts w:eastAsia="Times New Roman" w:cs="Times New Roman" w:ascii="Cambria" w:hAnsi="Cambria"/>
          <w:i w:val="false"/>
          <w:iCs w:val="false"/>
          <w:color w:val="000000"/>
          <w:spacing w:val="2"/>
          <w:kern w:val="2"/>
          <w:sz w:val="20"/>
          <w:szCs w:val="24"/>
          <w:lang w:val="cs-CZ" w:eastAsia="zxx" w:bidi="ar-SA"/>
        </w:rPr>
        <w:t xml:space="preserve"> </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r>
    </w:p>
    <w:p>
      <w:pPr>
        <w:pStyle w:val="Heading2"/>
        <w:ind w:left="0" w:right="0" w:hanging="0"/>
        <w:rPr/>
      </w:pPr>
      <w:bookmarkStart w:id="447" w:name="__RefHeading___Toc2708_3430540378"/>
      <w:bookmarkEnd w:id="447"/>
      <w:r>
        <w:rPr/>
        <w:t>Bazilišek</w:t>
      </w:r>
    </w:p>
    <w:p>
      <w:pPr>
        <w:pStyle w:val="TextBody"/>
        <w:rPr>
          <w:rFonts w:ascii="Cambria" w:hAnsi="Cambria"/>
        </w:rPr>
      </w:pPr>
      <w:r>
        <w:rPr>
          <w:rFonts w:ascii="Cambria" w:hAnsi="Cambria"/>
        </w:rPr>
        <w:t>/</w:t>
      </w:r>
      <w:r>
        <w:rPr>
          <w:rFonts w:ascii="Cambria" w:hAnsi="Cambria"/>
        </w:rPr>
        <w:t>* Velikost 8 (250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8, Finesa 6,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9</w:t>
      </w:r>
      <w:r>
        <w:rPr>
          <w:rFonts w:ascii="Cambria" w:hAnsi="Cambria"/>
          <w:strike w:val="false"/>
          <w:dstrike w:val="false"/>
        </w:rPr>
        <w:t xml:space="preserve">, </w:t>
      </w:r>
      <w:r>
        <w:rPr>
          <w:rFonts w:ascii="Cambria" w:hAnsi="Cambria"/>
          <w:strike w:val="false"/>
          <w:dstrike w:val="false"/>
        </w:rPr>
        <w:t>Ž</w:t>
      </w:r>
      <w:r>
        <w:rPr>
          <w:rFonts w:ascii="Cambria" w:hAnsi="Cambria"/>
          <w:strike w:val="false"/>
          <w:dstrike w:val="false"/>
        </w:rPr>
        <w:t>ivot</w:t>
      </w:r>
      <w:r>
        <w:rPr>
          <w:rFonts w:ascii="Cambria" w:hAnsi="Cambria"/>
          <w:strike w:val="false"/>
          <w:dstrike w:val="false"/>
        </w:rPr>
        <w:t xml:space="preserve">y </w:t>
      </w:r>
      <w:r>
        <w:rPr>
          <w:rFonts w:ascii="Cambria" w:hAnsi="Cambria"/>
          <w:strike w:val="false"/>
          <w:dstrike w:val="false"/>
        </w:rPr>
        <w:t>1</w:t>
      </w:r>
      <w:r>
        <w:rPr>
          <w:rFonts w:ascii="Cambria" w:hAnsi="Cambria"/>
          <w:strike w:val="false"/>
          <w:dstrike w:val="false"/>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1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na zemi, při šplhu i ve vodě je stejně rychlý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slabý zrak (detekuje hlavně pohyb), slabý sluch, výborný čich,</w:t>
      </w:r>
      <w:r>
        <w:rPr>
          <w:rFonts w:eastAsia="Times New Roman" w:cs="Times New Roman"/>
          <w:i w:val="false"/>
          <w:iCs w:val="false"/>
          <w:strike w:val="false"/>
          <w:dstrike w:val="false"/>
          <w:color w:val="auto"/>
          <w:spacing w:val="2"/>
          <w:kern w:val="2"/>
          <w:sz w:val="20"/>
          <w:szCs w:val="24"/>
          <w:lang w:val="cs-CZ" w:eastAsia="zxx" w:bidi="ar-SA"/>
        </w:rPr>
        <w:t xml:space="preserve">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detekce vibrací</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Bazilišek</w:t>
      </w:r>
      <w:r>
        <w:rPr>
          <w:rFonts w:eastAsia="Times New Roman" w:cs="Times New Roman"/>
          <w:i w:val="false"/>
          <w:iCs w:val="false"/>
          <w:strike w:val="false"/>
          <w:dstrike w:val="false"/>
          <w:color w:val="auto"/>
          <w:spacing w:val="2"/>
          <w:kern w:val="2"/>
          <w:sz w:val="20"/>
          <w:szCs w:val="24"/>
          <w:lang w:val="cs-CZ" w:eastAsia="zxx" w:bidi="ar-SA"/>
        </w:rPr>
        <w:t xml:space="preserve"> j</w:t>
      </w:r>
      <w:r>
        <w:rPr>
          <w:rFonts w:eastAsia="Times New Roman" w:cs="Times New Roman"/>
          <w:i w:val="false"/>
          <w:iCs w:val="false"/>
          <w:strike w:val="false"/>
          <w:dstrike w:val="false"/>
          <w:color w:val="auto"/>
          <w:spacing w:val="2"/>
          <w:kern w:val="2"/>
          <w:sz w:val="20"/>
          <w:szCs w:val="24"/>
          <w:lang w:val="cs-CZ" w:eastAsia="zxx" w:bidi="ar-SA"/>
        </w:rPr>
        <w:t>e</w:t>
      </w:r>
      <w:r>
        <w:rPr>
          <w:rFonts w:eastAsia="Times New Roman" w:cs="Times New Roman"/>
          <w:i w:val="false"/>
          <w:iCs w:val="false"/>
          <w:strike w:val="false"/>
          <w:dstrike w:val="false"/>
          <w:color w:val="auto"/>
          <w:spacing w:val="2"/>
          <w:kern w:val="2"/>
          <w:sz w:val="20"/>
          <w:szCs w:val="24"/>
          <w:lang w:val="cs-CZ" w:eastAsia="zxx" w:bidi="ar-SA"/>
        </w:rPr>
        <w:t xml:space="preserve"> studenokrevn</w:t>
      </w:r>
      <w:r>
        <w:rPr>
          <w:rFonts w:eastAsia="Times New Roman" w:cs="Times New Roman"/>
          <w:i w:val="false"/>
          <w:iCs w:val="false"/>
          <w:strike w:val="false"/>
          <w:dstrike w:val="false"/>
          <w:color w:val="auto"/>
          <w:spacing w:val="2"/>
          <w:kern w:val="2"/>
          <w:sz w:val="20"/>
          <w:szCs w:val="24"/>
          <w:lang w:val="cs-CZ" w:eastAsia="zxx" w:bidi="ar-SA"/>
        </w:rPr>
        <w:t>ý</w:t>
      </w:r>
      <w:r>
        <w:rPr>
          <w:rFonts w:eastAsia="Times New Roman" w:cs="Times New Roman"/>
          <w:i w:val="false"/>
          <w:iCs w:val="false"/>
          <w:strike w:val="false"/>
          <w:dstrike w:val="false"/>
          <w:color w:val="auto"/>
          <w:spacing w:val="2"/>
          <w:kern w:val="2"/>
          <w:sz w:val="20"/>
          <w:szCs w:val="24"/>
          <w:lang w:val="cs-CZ" w:eastAsia="zxx" w:bidi="ar-SA"/>
        </w:rPr>
        <w:t>, m</w:t>
      </w:r>
      <w:r>
        <w:rPr>
          <w:rFonts w:eastAsia="Times New Roman" w:cs="Times New Roman"/>
          <w:i w:val="false"/>
          <w:iCs w:val="false"/>
          <w:strike w:val="false"/>
          <w:dstrike w:val="false"/>
          <w:color w:val="auto"/>
          <w:spacing w:val="2"/>
          <w:kern w:val="2"/>
          <w:sz w:val="20"/>
          <w:szCs w:val="24"/>
          <w:lang w:val="cs-CZ" w:eastAsia="zxx" w:bidi="ar-SA"/>
        </w:rPr>
        <w:t>á</w:t>
      </w:r>
      <w:r>
        <w:rPr>
          <w:rFonts w:eastAsia="Times New Roman" w:cs="Times New Roman"/>
          <w:i w:val="false"/>
          <w:iCs w:val="false"/>
          <w:strike w:val="false"/>
          <w:dstrike w:val="false"/>
          <w:color w:val="auto"/>
          <w:spacing w:val="2"/>
          <w:kern w:val="2"/>
          <w:sz w:val="20"/>
          <w:szCs w:val="24"/>
          <w:lang w:val="cs-CZ" w:eastAsia="zxx" w:bidi="ar-SA"/>
        </w:rPr>
        <w:t xml:space="preserve"> stejnou teplotu jako okolí a ne</w:t>
      </w:r>
      <w:r>
        <w:rPr>
          <w:rFonts w:eastAsia="Times New Roman" w:cs="Times New Roman"/>
          <w:i w:val="false"/>
          <w:iCs w:val="false"/>
          <w:strike w:val="false"/>
          <w:dstrike w:val="false"/>
          <w:color w:val="auto"/>
          <w:spacing w:val="2"/>
          <w:kern w:val="2"/>
          <w:sz w:val="20"/>
          <w:szCs w:val="24"/>
          <w:lang w:val="cs-CZ" w:eastAsia="zxx" w:bidi="ar-SA"/>
        </w:rPr>
        <w:t>ní</w:t>
      </w:r>
      <w:r>
        <w:rPr>
          <w:rFonts w:eastAsia="Times New Roman" w:cs="Times New Roman"/>
          <w:i w:val="false"/>
          <w:iCs w:val="false"/>
          <w:strike w:val="false"/>
          <w:dstrike w:val="false"/>
          <w:color w:val="auto"/>
          <w:spacing w:val="2"/>
          <w:kern w:val="2"/>
          <w:sz w:val="20"/>
          <w:szCs w:val="24"/>
          <w:lang w:val="cs-CZ" w:eastAsia="zxx" w:bidi="ar-SA"/>
        </w:rPr>
        <w:t xml:space="preserve"> tedy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Header"/>
        <w:rPr>
          <w:rFonts w:ascii="Cambria" w:hAnsi="Cambria"/>
        </w:rPr>
      </w:pPr>
      <w:r>
        <w:rPr>
          <w:rFonts w:eastAsia="Times New Roman" w:cs="Times New Roman" w:ascii="Cambria" w:hAnsi="Cambria"/>
          <w:b/>
          <w:bCs/>
          <w:i/>
          <w:iCs/>
          <w:caps w:val="false"/>
          <w:smallCaps w:val="false"/>
          <w:color w:val="000000"/>
          <w:spacing w:val="0"/>
          <w:kern w:val="2"/>
          <w:sz w:val="20"/>
          <w:szCs w:val="24"/>
          <w:lang w:val="cs-CZ" w:eastAsia="zxx" w:bidi="ar-SA"/>
        </w:rPr>
        <w:t>⚔</w:t>
      </w:r>
      <w:r>
        <w:rPr>
          <w:rFonts w:eastAsia="Times New Roman" w:cs="Times New Roman" w:ascii="Cambria" w:hAnsi="Cambria"/>
          <w:b/>
          <w:bCs/>
          <w:i/>
          <w:iCs/>
          <w:caps w:val="false"/>
          <w:smallCaps w:val="false"/>
          <w:color w:val="000000"/>
          <w:spacing w:val="0"/>
          <w:kern w:val="2"/>
          <w:sz w:val="20"/>
          <w:szCs w:val="24"/>
          <w:lang w:val="cs-CZ" w:eastAsia="zxx" w:bidi="ar-SA"/>
        </w:rPr>
        <w:tab/>
      </w:r>
      <w:r>
        <w:rPr>
          <w:rFonts w:eastAsia="Times New Roman" w:cs="Times New Roman" w:ascii="Cambria" w:hAnsi="Cambria"/>
          <w:i/>
          <w:iCs/>
          <w:color w:val="000000"/>
          <w:spacing w:val="2"/>
          <w:kern w:val="2"/>
          <w:sz w:val="20"/>
          <w:szCs w:val="24"/>
          <w:lang w:val="cs-CZ" w:eastAsia="zxx" w:bidi="ar-SA"/>
        </w:rPr>
        <w:t>P</w:t>
      </w:r>
      <w:r>
        <w:rPr>
          <w:rFonts w:eastAsia="Times New Roman" w:cs="Times New Roman" w:ascii="Cambria" w:hAnsi="Cambria"/>
          <w:i/>
          <w:iCs/>
          <w:color w:val="000000"/>
          <w:spacing w:val="2"/>
          <w:kern w:val="2"/>
          <w:sz w:val="20"/>
          <w:szCs w:val="24"/>
          <w:lang w:val="cs-CZ" w:eastAsia="zxx" w:bidi="ar-SA"/>
        </w:rPr>
        <w:t>ohled</w:t>
      </w:r>
      <w:r>
        <w:rPr>
          <w:rFonts w:ascii="Cambria" w:hAnsi="Cambria"/>
          <w:i/>
          <w:iCs/>
        </w:rPr>
        <w:t>:</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9</w:t>
      </w:r>
      <w:r>
        <w:rPr>
          <w:rFonts w:ascii="Cambria" w:hAnsi="Cambria"/>
        </w:rPr>
        <w:t xml:space="preserve"> + k6 proti Duši (nezraňuje)</w:t>
      </w:r>
    </w:p>
    <w:p>
      <w:pPr>
        <w:pStyle w:val="Propertieslevel1"/>
        <w:rPr/>
      </w:pPr>
      <w:r>
        <w:rPr>
          <w:rStyle w:val="PropertyName"/>
          <w:iCs/>
        </w:rPr>
        <w:t>Rozsah:</w:t>
      </w:r>
      <w:r>
        <w:rPr>
          <w:lang w:val="cs-CZ" w:eastAsia="zxx" w:bidi="ar-SA"/>
        </w:rPr>
        <w:t xml:space="preserve"> 1 cíl ve </w:t>
      </w:r>
      <w:r>
        <w:rPr>
          <w:i w:val="false"/>
          <w:iCs w:val="false"/>
          <w:lang w:val="cs-CZ" w:eastAsia="zxx" w:bidi="ar-SA"/>
        </w:rPr>
        <w:t>střední vzdálenosti</w:t>
      </w:r>
    </w:p>
    <w:p>
      <w:pPr>
        <w:pStyle w:val="Propertieslevel1"/>
        <w:rPr/>
      </w:pPr>
      <w:r>
        <w:rPr>
          <w:rStyle w:val="PropertyName"/>
          <w:iCs/>
        </w:rPr>
        <w:t>Účinek:</w:t>
      </w:r>
      <w:r>
        <w:rPr/>
        <w:t xml:space="preserve"> paralýza na několik minut (za první úspěch zpomalení, za druhý nevýhoda, za třetí kompletní znehybnění)</w:t>
      </w:r>
    </w:p>
    <w:p>
      <w:pPr>
        <w:pStyle w:val="PropertyHeader"/>
        <w:rPr>
          <w:rFonts w:ascii="Cambria" w:hAnsi="Cambria"/>
        </w:rPr>
      </w:pPr>
      <w:r>
        <w:rPr>
          <w:rFonts w:eastAsia="Times New Roman" w:cs="Times New Roman" w:ascii="Cambria" w:hAnsi="Cambria"/>
          <w:b/>
          <w:bCs/>
          <w:i/>
          <w:iCs/>
          <w:caps w:val="false"/>
          <w:smallCaps w:val="false"/>
          <w:color w:val="000000"/>
          <w:spacing w:val="0"/>
          <w:kern w:val="2"/>
          <w:sz w:val="20"/>
          <w:szCs w:val="24"/>
          <w:lang w:val="cs-CZ" w:eastAsia="zxx" w:bidi="ar-SA"/>
        </w:rPr>
        <w:t>⚔</w:t>
      </w:r>
      <w:r>
        <w:rPr>
          <w:rFonts w:eastAsia="Times New Roman" w:cs="Times New Roman" w:ascii="Cambria" w:hAnsi="Cambria"/>
          <w:b/>
          <w:bCs/>
          <w:i/>
          <w:iCs/>
          <w:caps w:val="false"/>
          <w:smallCaps w:val="false"/>
          <w:color w:val="000000"/>
          <w:spacing w:val="0"/>
          <w:kern w:val="2"/>
          <w:sz w:val="20"/>
          <w:szCs w:val="24"/>
          <w:lang w:val="cs-CZ" w:eastAsia="zxx" w:bidi="ar-SA"/>
        </w:rPr>
        <w:tab/>
      </w:r>
      <w:r>
        <w:rPr>
          <w:rFonts w:eastAsia="Times New Roman" w:cs="Times New Roman" w:ascii="Cambria" w:hAnsi="Cambria"/>
          <w:i/>
          <w:iCs/>
          <w:color w:val="000000"/>
          <w:spacing w:val="2"/>
          <w:kern w:val="2"/>
          <w:sz w:val="20"/>
          <w:szCs w:val="24"/>
          <w:lang w:val="cs-CZ" w:eastAsia="zxx" w:bidi="ar-SA"/>
        </w:rPr>
        <w:t>Ž</w:t>
      </w:r>
      <w:r>
        <w:rPr>
          <w:rFonts w:eastAsia="Times New Roman" w:cs="Times New Roman" w:ascii="Cambria" w:hAnsi="Cambria"/>
          <w:i/>
          <w:iCs/>
          <w:color w:val="000000"/>
          <w:spacing w:val="2"/>
          <w:kern w:val="2"/>
          <w:sz w:val="20"/>
          <w:szCs w:val="24"/>
          <w:lang w:val="cs-CZ" w:eastAsia="zxx" w:bidi="ar-SA"/>
        </w:rPr>
        <w:t>íravý</w:t>
      </w:r>
      <w:r>
        <w:rPr>
          <w:rFonts w:ascii="Cambria" w:hAnsi="Cambria"/>
          <w:i/>
          <w:iCs/>
        </w:rPr>
        <w:t xml:space="preserve"> dech:</w:t>
      </w:r>
      <w:r>
        <w:rPr>
          <w:rFonts w:ascii="Cambria" w:hAnsi="Cambria"/>
        </w:rPr>
        <w:t xml:space="preserve"> 6 + k6 proti Finese, </w:t>
      </w:r>
      <w:r>
        <w:rPr>
          <w:rFonts w:ascii="Cambria" w:hAnsi="Cambria"/>
        </w:rPr>
        <w:t xml:space="preserve">zranění 4kz </w:t>
      </w:r>
      <w:r>
        <w:rPr>
          <w:rStyle w:val="Zrannravinou"/>
          <w:rFonts w:ascii="Cambria" w:hAnsi="Cambria"/>
        </w:rPr>
        <w:t>žíravinou</w:t>
      </w:r>
    </w:p>
    <w:p>
      <w:pPr>
        <w:pStyle w:val="Propertieslevel1"/>
        <w:rPr/>
      </w:pPr>
      <w:r>
        <w:rPr>
          <w:rStyle w:val="PropertyName"/>
          <w:iCs/>
        </w:rPr>
        <w:t>Rozsah:</w:t>
      </w:r>
      <w:r>
        <w:rPr/>
        <w:t xml:space="preserve"> všichni v </w:t>
      </w:r>
      <w:r>
        <w:rPr>
          <w:i w:val="false"/>
          <w:iCs w:val="false"/>
        </w:rPr>
        <w:t>kontaktní vzdálenosti</w:t>
      </w:r>
      <w:r>
        <w:rPr/>
        <w:t xml:space="preserve"> před baziliškem</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8 + k6, zranění 2</w:t>
      </w:r>
    </w:p>
    <w:p>
      <w:pPr>
        <w:pStyle w:val="Propertieslevel1"/>
        <w:rPr/>
      </w:pPr>
      <w:r>
        <w:rPr/>
        <w:t>6</w:t>
      </w:r>
      <w:r>
        <w:rPr/>
        <w:t xml:space="preserve"> dáv</w:t>
      </w:r>
      <w:r>
        <w:rPr/>
        <w:t>ek</w:t>
      </w:r>
      <w:r>
        <w:rPr/>
        <w:t xml:space="preserve"> </w:t>
      </w:r>
      <w:r>
        <w:rPr>
          <w:rStyle w:val="Zrannjedem"/>
          <w:rFonts w:eastAsia="Times New Roman" w:cs="Times New Roman"/>
          <w:i w:val="false"/>
          <w:iCs w:val="false"/>
          <w:spacing w:val="2"/>
          <w:kern w:val="2"/>
          <w:sz w:val="20"/>
          <w:szCs w:val="24"/>
          <w:lang w:val="cs-CZ" w:eastAsia="zxx" w:bidi="ar-SA"/>
        </w:rPr>
        <w:t>jedu</w:t>
      </w:r>
      <w:r>
        <w:rPr/>
        <w:t xml:space="preserve">: </w:t>
      </w:r>
      <w:r>
        <w:rPr>
          <w:rFonts w:eastAsia="Times New Roman" w:cs="Times New Roman"/>
          <w:i w:val="false"/>
          <w:iCs w:val="false"/>
          <w:color w:val="auto"/>
          <w:spacing w:val="2"/>
          <w:kern w:val="2"/>
          <w:sz w:val="20"/>
          <w:szCs w:val="24"/>
          <w:lang w:val="cs-CZ" w:eastAsia="zxx" w:bidi="ar-SA"/>
        </w:rPr>
        <w:t>16</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5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iCs/>
          <w:color w:val="auto"/>
          <w:spacing w:val="2"/>
          <w:kern w:val="2"/>
          <w:sz w:val="20"/>
          <w:szCs w:val="24"/>
          <w:lang w:val="cs-CZ" w:eastAsia="zxx" w:bidi="ar-SA"/>
        </w:rPr>
        <w:t>Příznaky:</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M</w:t>
      </w:r>
      <w:r>
        <w:rPr>
          <w:rFonts w:eastAsia="Times New Roman" w:cs="Times New Roman"/>
          <w:i w:val="false"/>
          <w:iCs w:val="false"/>
          <w:color w:val="auto"/>
          <w:spacing w:val="2"/>
          <w:kern w:val="2"/>
          <w:sz w:val="20"/>
          <w:szCs w:val="24"/>
          <w:lang w:val="cs-CZ" w:eastAsia="zxx" w:bidi="ar-SA"/>
        </w:rPr>
        <w:t xml:space="preserve">átožnost, žaludeční nevolnost, bolesti břicha, zvracení. </w:t>
      </w:r>
      <w:r>
        <w:rPr>
          <w:rFonts w:eastAsia="Times New Roman" w:cs="Times New Roman"/>
          <w:i w:val="false"/>
          <w:iCs w:val="false"/>
          <w:color w:val="auto"/>
          <w:spacing w:val="2"/>
          <w:kern w:val="2"/>
          <w:sz w:val="20"/>
          <w:szCs w:val="24"/>
          <w:lang w:val="cs-CZ" w:eastAsia="zxx" w:bidi="ar-SA"/>
        </w:rPr>
        <w:t>Z</w:t>
      </w:r>
      <w:r>
        <w:rPr>
          <w:rFonts w:eastAsia="Times New Roman" w:cs="Times New Roman"/>
          <w:i w:val="false"/>
          <w:iCs w:val="false"/>
          <w:color w:val="auto"/>
          <w:spacing w:val="2"/>
          <w:kern w:val="2"/>
          <w:sz w:val="20"/>
          <w:szCs w:val="24"/>
          <w:lang w:val="cs-CZ" w:eastAsia="zxx" w:bidi="ar-SA"/>
        </w:rPr>
        <w:t xml:space="preserve">černání, zahnívání a silné pálení v okolí rány. </w:t>
      </w:r>
      <w:r>
        <w:rPr>
          <w:rFonts w:eastAsia="Times New Roman" w:cs="Times New Roman"/>
          <w:i w:val="false"/>
          <w:iCs w:val="false"/>
          <w:color w:val="auto"/>
          <w:spacing w:val="2"/>
          <w:kern w:val="2"/>
          <w:sz w:val="20"/>
          <w:szCs w:val="24"/>
          <w:lang w:val="cs-CZ" w:eastAsia="zxx" w:bidi="ar-SA"/>
        </w:rPr>
        <w:t>H</w:t>
      </w:r>
      <w:r>
        <w:rPr>
          <w:rFonts w:eastAsia="Times New Roman" w:cs="Times New Roman"/>
          <w:i w:val="false"/>
          <w:iCs w:val="false"/>
          <w:color w:val="auto"/>
          <w:spacing w:val="2"/>
          <w:kern w:val="2"/>
          <w:sz w:val="20"/>
          <w:szCs w:val="24"/>
          <w:lang w:val="cs-CZ" w:eastAsia="zxx" w:bidi="ar-SA"/>
        </w:rPr>
        <w:t xml:space="preserve">nilobný zápach z </w:t>
      </w:r>
      <w:r>
        <w:rPr>
          <w:rFonts w:eastAsia="Times New Roman" w:cs="Times New Roman"/>
          <w:i w:val="false"/>
          <w:iCs w:val="false"/>
          <w:color w:val="auto"/>
          <w:spacing w:val="2"/>
          <w:kern w:val="2"/>
          <w:sz w:val="20"/>
          <w:szCs w:val="24"/>
          <w:lang w:val="cs-CZ" w:eastAsia="zxx" w:bidi="ar-SA"/>
        </w:rPr>
        <w:t>rány</w:t>
      </w:r>
      <w:r>
        <w:rPr>
          <w:rFonts w:eastAsia="Times New Roman" w:cs="Times New Roman"/>
          <w:i w:val="false"/>
          <w:iCs w:val="false"/>
          <w:color w:val="auto"/>
          <w:spacing w:val="2"/>
          <w:kern w:val="2"/>
          <w:sz w:val="20"/>
          <w:szCs w:val="24"/>
          <w:lang w:val="cs-CZ" w:eastAsia="zxx" w:bidi="ar-SA"/>
        </w:rPr>
        <w:t>.</w:t>
      </w:r>
    </w:p>
    <w:p>
      <w:pPr>
        <w:pStyle w:val="Propertylevel0"/>
        <w:rPr>
          <w:rFonts w:ascii="Cambria" w:hAnsi="Cambria"/>
        </w:rPr>
      </w:pPr>
      <w:r>
        <w:rPr>
          <w:rFonts w:ascii="Cambria" w:hAnsi="Cambria"/>
          <w:i/>
          <w:iCs/>
        </w:rPr>
        <w:t>Vzhled:</w:t>
      </w:r>
      <w:r>
        <w:rPr>
          <w:rFonts w:ascii="Cambria" w:hAnsi="Cambri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B</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azilišek je </w:t>
      </w:r>
      <w:r>
        <w:rPr>
          <w:rFonts w:eastAsia="Times New Roman" w:cs="Times New Roman" w:ascii="Cambria" w:hAnsi="Cambria"/>
          <w:i w:val="false"/>
          <w:iCs w:val="false"/>
          <w:strike w:val="false"/>
          <w:dstrike w:val="false"/>
          <w:color w:val="000000"/>
          <w:spacing w:val="2"/>
          <w:kern w:val="2"/>
          <w:sz w:val="20"/>
          <w:szCs w:val="24"/>
          <w:lang w:val="cs-CZ" w:eastAsia="zxx" w:bidi="ar-SA"/>
        </w:rPr>
        <w:t>přes</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6 metrů d</w:t>
      </w:r>
      <w:r>
        <w:rPr>
          <w:rFonts w:eastAsia="Times New Roman" w:cs="Times New Roman" w:ascii="Cambria" w:hAnsi="Cambria"/>
          <w:i w:val="false"/>
          <w:iCs w:val="false"/>
          <w:strike w:val="false"/>
          <w:dstrike w:val="false"/>
          <w:color w:val="000000"/>
          <w:spacing w:val="2"/>
          <w:kern w:val="2"/>
          <w:sz w:val="20"/>
          <w:szCs w:val="24"/>
          <w:lang w:val="cs-CZ" w:eastAsia="zxx" w:bidi="ar-SA"/>
        </w:rPr>
        <w:t>louhý had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 hlavě má kostěný hřeben připomínající korunu.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Podobně jako kobra dokáže vztyčit přední část těla, vzhledem ke </w:t>
      </w:r>
      <w:r>
        <w:rPr>
          <w:rFonts w:eastAsia="Times New Roman" w:cs="Times New Roman" w:ascii="Cambria" w:hAnsi="Cambria"/>
          <w:i w:val="false"/>
          <w:iCs w:val="false"/>
          <w:strike w:val="false"/>
          <w:dstrike w:val="false"/>
          <w:color w:val="000000"/>
          <w:spacing w:val="2"/>
          <w:kern w:val="2"/>
          <w:sz w:val="20"/>
          <w:szCs w:val="24"/>
          <w:lang w:val="cs-CZ" w:eastAsia="zxx" w:bidi="ar-SA"/>
        </w:rPr>
        <w:t>své</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velikosti se </w:t>
      </w:r>
      <w:r>
        <w:rPr>
          <w:rFonts w:eastAsia="Times New Roman" w:cs="Times New Roman" w:ascii="Cambria" w:hAnsi="Cambria"/>
          <w:i w:val="false"/>
          <w:iCs w:val="false"/>
          <w:strike w:val="false"/>
          <w:dstrike w:val="false"/>
          <w:color w:val="000000"/>
          <w:spacing w:val="2"/>
          <w:kern w:val="2"/>
          <w:sz w:val="20"/>
          <w:szCs w:val="24"/>
          <w:lang w:val="cs-CZ" w:eastAsia="zxx" w:bidi="ar-SA"/>
        </w:rPr>
        <w:t>pak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m</w:t>
      </w:r>
      <w:r>
        <w:rPr>
          <w:rFonts w:eastAsia="Times New Roman" w:cs="Times New Roman" w:ascii="Cambria" w:hAnsi="Cambria"/>
          <w:i w:val="false"/>
          <w:iCs w:val="false"/>
          <w:strike w:val="false"/>
          <w:dstrike w:val="false"/>
          <w:color w:val="000000"/>
          <w:spacing w:val="2"/>
          <w:kern w:val="2"/>
          <w:sz w:val="20"/>
          <w:szCs w:val="24"/>
          <w:lang w:val="cs-CZ" w:eastAsia="zxx" w:bidi="ar-SA"/>
        </w:rPr>
        <w:t>ůže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dívat krollovi do očí.</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i w:val="false"/>
          <w:iCs w:val="false"/>
        </w:rPr>
        <w:t>Na dálku bazilišek používá svůj pohled.</w:t>
      </w:r>
      <w:r>
        <w:rPr>
          <w:rFonts w:ascii="Cambria" w:hAnsi="Cambria"/>
        </w:rPr>
        <w:t xml:space="preserve"> V jednom kole může pohlédnout do očí jen jedné postavě a n</w:t>
      </w:r>
      <w:r>
        <w:rPr>
          <w:rFonts w:eastAsia="Times New Roman" w:cs="Times New Roman" w:ascii="Cambria" w:hAnsi="Cambria"/>
          <w:i w:val="false"/>
          <w:iCs w:val="false"/>
          <w:strike w:val="false"/>
          <w:dstrike w:val="false"/>
          <w:color w:val="000000"/>
          <w:spacing w:val="2"/>
          <w:kern w:val="2"/>
          <w:sz w:val="20"/>
          <w:szCs w:val="24"/>
          <w:lang w:val="cs-CZ" w:eastAsia="zxx" w:bidi="ar-SA"/>
        </w:rPr>
        <w:t>a každého tvora může svůj pohled použít jen jednou.</w:t>
      </w:r>
      <w:r>
        <w:rPr>
          <w:rFonts w:ascii="Cambria" w:hAnsi="Cambria"/>
        </w:rPr>
        <w:t xml:space="preserve"> Při boji s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řesilou</w:t>
      </w:r>
      <w:r>
        <w:rPr>
          <w:rFonts w:ascii="Cambria" w:hAnsi="Cambria"/>
        </w:rPr>
        <w:t xml:space="preserve"> používá </w:t>
      </w:r>
      <w:r>
        <w:rPr>
          <w:rFonts w:ascii="Cambria" w:hAnsi="Cambria"/>
          <w:i w:val="false"/>
          <w:iCs w:val="false"/>
        </w:rPr>
        <w:t>jedovatý dech</w:t>
      </w:r>
      <w:r>
        <w:rPr>
          <w:rFonts w:ascii="Cambria" w:hAnsi="Cambria"/>
        </w:rPr>
        <w:t xml:space="preserve"> nebo zuby a pokusí se stáhnout do svého doupěte nebo jiné vhodné díry, aby </w:t>
      </w:r>
      <w:r>
        <w:rPr>
          <w:rFonts w:eastAsia="Times New Roman" w:cs="Times New Roman" w:ascii="Cambria" w:hAnsi="Cambria"/>
          <w:i w:val="false"/>
          <w:iCs w:val="false"/>
          <w:color w:val="000000"/>
          <w:spacing w:val="2"/>
          <w:kern w:val="2"/>
          <w:sz w:val="20"/>
          <w:szCs w:val="24"/>
          <w:lang w:val="cs-CZ" w:eastAsia="zxx" w:bidi="ar-SA"/>
        </w:rPr>
        <w:t xml:space="preserve">k </w:t>
      </w:r>
      <w:r>
        <w:rPr>
          <w:rFonts w:eastAsia="Times New Roman" w:cs="Times New Roman" w:ascii="Cambria" w:hAnsi="Cambria"/>
          <w:i w:val="false"/>
          <w:iCs w:val="false"/>
          <w:color w:val="000000"/>
          <w:spacing w:val="2"/>
          <w:kern w:val="2"/>
          <w:sz w:val="20"/>
          <w:szCs w:val="24"/>
          <w:lang w:val="cs-CZ" w:eastAsia="zxx" w:bidi="ar-SA"/>
        </w:rPr>
        <w:t>němu</w:t>
      </w:r>
      <w:r>
        <w:rPr>
          <w:rFonts w:ascii="Cambria" w:hAnsi="Cambria"/>
        </w:rPr>
        <w:t xml:space="preserve"> útočníci mohli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en</w:t>
      </w:r>
      <w:r>
        <w:rPr>
          <w:rFonts w:ascii="Cambria" w:hAnsi="Cambria"/>
        </w:rPr>
        <w:t xml:space="preserve"> z jednoho směru.</w:t>
      </w:r>
    </w:p>
    <w:p>
      <w:pPr>
        <w:pStyle w:val="Propertylevel0"/>
        <w:numPr>
          <w:ilvl w:val="0"/>
          <w:numId w:val="138"/>
        </w:numPr>
        <w:rPr/>
      </w:pPr>
      <w:r>
        <w:rPr>
          <w:rFonts w:eastAsia="Times New Roman" w:cs="Times New Roman"/>
          <w:i/>
          <w:iCs/>
          <w:color w:val="auto"/>
          <w:spacing w:val="2"/>
          <w:kern w:val="2"/>
          <w:sz w:val="20"/>
          <w:szCs w:val="24"/>
          <w:lang w:val="cs-CZ" w:eastAsia="zxx" w:bidi="ar-SA"/>
        </w:rPr>
        <w:t>Pohled:</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Říká se, že bazilišek dokáže zabíjet pohledem. Není to pravda, jeho pohled pouze paralyzuje a oběť následně zabije jeho ž</w:t>
      </w:r>
      <w:r>
        <w:rPr>
          <w:rFonts w:eastAsia="Times New Roman" w:cs="Times New Roman"/>
          <w:i w:val="false"/>
          <w:iCs w:val="false"/>
          <w:color w:val="auto"/>
          <w:spacing w:val="2"/>
          <w:kern w:val="2"/>
          <w:sz w:val="20"/>
          <w:szCs w:val="24"/>
          <w:lang w:val="cs-CZ" w:eastAsia="zxx" w:bidi="ar-SA"/>
        </w:rPr>
        <w:t>íravý</w:t>
      </w:r>
      <w:r>
        <w:rPr>
          <w:rFonts w:eastAsia="Times New Roman" w:cs="Times New Roman"/>
          <w:i w:val="false"/>
          <w:iCs w:val="false"/>
          <w:color w:val="auto"/>
          <w:spacing w:val="2"/>
          <w:kern w:val="2"/>
          <w:sz w:val="20"/>
          <w:szCs w:val="24"/>
          <w:lang w:val="cs-CZ" w:eastAsia="zxx" w:bidi="ar-SA"/>
        </w:rPr>
        <w:t xml:space="preserve"> dech </w:t>
      </w:r>
      <w:r>
        <w:rPr>
          <w:rFonts w:eastAsia="Times New Roman" w:cs="Times New Roman"/>
          <w:i w:val="false"/>
          <w:iCs w:val="false"/>
          <w:color w:val="auto"/>
          <w:spacing w:val="2"/>
          <w:kern w:val="2"/>
          <w:sz w:val="20"/>
          <w:szCs w:val="24"/>
          <w:lang w:val="cs-CZ" w:eastAsia="zxx" w:bidi="ar-SA"/>
        </w:rPr>
        <w:t>nebo jed</w:t>
      </w:r>
      <w:r>
        <w:rPr>
          <w:rFonts w:eastAsia="Times New Roman" w:cs="Times New Roman"/>
          <w:i w:val="false"/>
          <w:iCs w:val="false"/>
          <w:color w:val="auto"/>
          <w:spacing w:val="2"/>
          <w:kern w:val="2"/>
          <w:sz w:val="20"/>
          <w:szCs w:val="24"/>
          <w:lang w:val="cs-CZ" w:eastAsia="zxx" w:bidi="ar-SA"/>
        </w:rPr>
        <w:t xml:space="preserve">. Aby mohl </w:t>
      </w:r>
      <w:r>
        <w:rPr>
          <w:rFonts w:eastAsia="Times New Roman" w:cs="Times New Roman"/>
          <w:i w:val="false"/>
          <w:iCs w:val="false"/>
          <w:color w:val="auto"/>
          <w:spacing w:val="2"/>
          <w:kern w:val="2"/>
          <w:sz w:val="20"/>
          <w:szCs w:val="24"/>
          <w:lang w:val="cs-CZ" w:eastAsia="zxx" w:bidi="ar-SA"/>
        </w:rPr>
        <w:t>svůj pohled</w:t>
      </w:r>
      <w:r>
        <w:rPr>
          <w:rFonts w:eastAsia="Times New Roman" w:cs="Times New Roman"/>
          <w:i w:val="false"/>
          <w:iCs w:val="false"/>
          <w:color w:val="auto"/>
          <w:spacing w:val="2"/>
          <w:kern w:val="2"/>
          <w:sz w:val="20"/>
          <w:szCs w:val="24"/>
          <w:lang w:val="cs-CZ" w:eastAsia="zxx" w:bidi="ar-SA"/>
        </w:rPr>
        <w:t xml:space="preserve"> použít, musí oběti vidět do očí. Když se podívá do zrcadla, může paralyzovat sám sebe </w:t>
      </w:r>
      <w:r>
        <w:rPr>
          <w:rFonts w:eastAsia="Times New Roman" w:cs="Times New Roman"/>
          <w:i w:val="false"/>
          <w:iCs w:val="false"/>
          <w:color w:val="auto"/>
          <w:spacing w:val="2"/>
          <w:kern w:val="2"/>
          <w:sz w:val="20"/>
          <w:szCs w:val="24"/>
          <w:lang w:val="cs-CZ" w:eastAsia="zxx" w:bidi="ar-SA"/>
        </w:rPr>
        <w:t>(</w:t>
      </w:r>
      <w:r>
        <w:rPr>
          <w:rFonts w:eastAsia="Times New Roman" w:cs="Times New Roman"/>
          <w:i w:val="false"/>
          <w:iCs w:val="false"/>
          <w:color w:val="auto"/>
          <w:spacing w:val="2"/>
          <w:kern w:val="2"/>
          <w:sz w:val="20"/>
          <w:szCs w:val="24"/>
          <w:lang w:val="cs-CZ" w:eastAsia="zxx" w:bidi="ar-SA"/>
        </w:rPr>
        <w:t>hází sám proti sobě</w:t>
      </w:r>
      <w:r>
        <w:rPr>
          <w:rFonts w:eastAsia="Times New Roman" w:cs="Times New Roman"/>
          <w:i w:val="false"/>
          <w:iCs w:val="false"/>
          <w:color w:val="auto"/>
          <w:spacing w:val="2"/>
          <w:kern w:val="2"/>
          <w:sz w:val="20"/>
          <w:szCs w:val="24"/>
          <w:lang w:val="cs-CZ" w:eastAsia="zxx" w:bidi="ar-SA"/>
        </w:rPr>
        <w:t>)</w:t>
      </w:r>
      <w:r>
        <w:rPr>
          <w:rFonts w:eastAsia="Times New Roman" w:cs="Times New Roman"/>
          <w:i w:val="false"/>
          <w:iCs w:val="false"/>
          <w:color w:val="auto"/>
          <w:spacing w:val="2"/>
          <w:kern w:val="2"/>
          <w:sz w:val="20"/>
          <w:szCs w:val="24"/>
          <w:lang w:val="cs-CZ" w:eastAsia="zxx" w:bidi="ar-SA"/>
        </w:rPr>
        <w:t>. Podruhé ale tu samou chybu neudělá.</w:t>
      </w:r>
    </w:p>
    <w:p>
      <w:pPr>
        <w:pStyle w:val="Propertylevel0"/>
        <w:numPr>
          <w:ilvl w:val="0"/>
          <w:numId w:val="138"/>
        </w:numPr>
        <w:rPr/>
      </w:pPr>
      <w:r>
        <w:rPr>
          <w:rFonts w:eastAsia="Times New Roman" w:cs="Times New Roman"/>
          <w:i/>
          <w:iCs/>
          <w:color w:val="auto"/>
          <w:spacing w:val="2"/>
          <w:kern w:val="2"/>
          <w:sz w:val="20"/>
          <w:szCs w:val="24"/>
          <w:lang w:val="cs-CZ" w:eastAsia="zxx" w:bidi="ar-SA"/>
        </w:rPr>
        <w:t>Žíravý dech:</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B</w:t>
      </w:r>
      <w:r>
        <w:rPr>
          <w:rFonts w:eastAsia="Times New Roman" w:cs="Times New Roman"/>
          <w:i w:val="false"/>
          <w:iCs w:val="false"/>
          <w:color w:val="auto"/>
          <w:spacing w:val="2"/>
          <w:kern w:val="2"/>
          <w:sz w:val="20"/>
          <w:szCs w:val="24"/>
          <w:lang w:val="cs-CZ" w:eastAsia="zxx" w:bidi="ar-SA"/>
        </w:rPr>
        <w:t>aziliškův</w:t>
      </w:r>
      <w:r>
        <w:rPr>
          <w:rFonts w:eastAsia="Times New Roman" w:cs="Times New Roman"/>
          <w:i w:val="false"/>
          <w:iCs w:val="false"/>
          <w:color w:val="auto"/>
          <w:spacing w:val="2"/>
          <w:kern w:val="2"/>
          <w:sz w:val="20"/>
          <w:szCs w:val="24"/>
          <w:lang w:val="cs-CZ" w:eastAsia="zxx" w:bidi="ar-SA"/>
        </w:rPr>
        <w:t xml:space="preserve"> dech je ž</w:t>
      </w:r>
      <w:r>
        <w:rPr>
          <w:rFonts w:eastAsia="Times New Roman" w:cs="Times New Roman"/>
          <w:i w:val="false"/>
          <w:iCs w:val="false"/>
          <w:color w:val="auto"/>
          <w:spacing w:val="2"/>
          <w:kern w:val="2"/>
          <w:sz w:val="20"/>
          <w:szCs w:val="24"/>
          <w:lang w:val="cs-CZ" w:eastAsia="zxx" w:bidi="ar-SA"/>
        </w:rPr>
        <w:t>íravý</w:t>
      </w:r>
      <w:r>
        <w:rPr>
          <w:rFonts w:eastAsia="Times New Roman" w:cs="Times New Roman"/>
          <w:i w:val="false"/>
          <w:iCs w:val="false"/>
          <w:color w:val="auto"/>
          <w:spacing w:val="2"/>
          <w:kern w:val="2"/>
          <w:sz w:val="20"/>
          <w:szCs w:val="24"/>
          <w:lang w:val="cs-CZ" w:eastAsia="zxx" w:bidi="ar-SA"/>
        </w:rPr>
        <w:t xml:space="preserve"> plyn. </w:t>
      </w:r>
      <w:r>
        <w:rPr>
          <w:rFonts w:eastAsia="Times New Roman" w:cs="Times New Roman"/>
          <w:i w:val="false"/>
          <w:iCs w:val="false"/>
          <w:color w:val="auto"/>
          <w:spacing w:val="2"/>
          <w:kern w:val="2"/>
          <w:sz w:val="20"/>
          <w:szCs w:val="24"/>
          <w:lang w:val="cs-CZ" w:eastAsia="zxx" w:bidi="ar-SA"/>
        </w:rPr>
        <w:t>R</w:t>
      </w:r>
      <w:r>
        <w:rPr>
          <w:rFonts w:eastAsia="Times New Roman" w:cs="Times New Roman"/>
          <w:i w:val="false"/>
          <w:iCs w:val="false"/>
          <w:color w:val="auto"/>
          <w:spacing w:val="2"/>
          <w:kern w:val="2"/>
          <w:sz w:val="20"/>
          <w:szCs w:val="24"/>
          <w:lang w:val="cs-CZ" w:eastAsia="zxx" w:bidi="ar-SA"/>
        </w:rPr>
        <w:t>ostliny v něm zhnědnou a zchřadnou, kůže živých tvorů zvrásní a popraská.</w:t>
      </w:r>
    </w:p>
    <w:p>
      <w:pPr>
        <w:pStyle w:val="Propertylevel0"/>
        <w:numPr>
          <w:ilvl w:val="0"/>
          <w:numId w:val="138"/>
        </w:numPr>
        <w:rPr/>
      </w:pPr>
      <w:r>
        <w:rPr>
          <w:rFonts w:eastAsia="Times New Roman" w:cs="Times New Roman"/>
          <w:i/>
          <w:iCs/>
          <w:color w:val="auto"/>
          <w:spacing w:val="2"/>
          <w:kern w:val="2"/>
          <w:sz w:val="20"/>
          <w:szCs w:val="24"/>
          <w:lang w:val="cs-CZ" w:eastAsia="zxx" w:bidi="ar-SA"/>
        </w:rPr>
        <w:t>Jedové zuby:</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Jed je podobný jako u kobr</w:t>
      </w:r>
      <w:r>
        <w:rPr>
          <w:rFonts w:eastAsia="Times New Roman" w:cs="Times New Roman"/>
          <w:i w:val="false"/>
          <w:iCs w:val="false"/>
          <w:color w:val="auto"/>
          <w:spacing w:val="2"/>
          <w:kern w:val="2"/>
          <w:sz w:val="20"/>
          <w:szCs w:val="24"/>
          <w:lang w:val="cs-CZ" w:eastAsia="zxx" w:bidi="ar-SA"/>
        </w:rPr>
        <w:t>y</w:t>
      </w:r>
      <w:r>
        <w:rPr>
          <w:rFonts w:eastAsia="Times New Roman" w:cs="Times New Roman"/>
          <w:i w:val="false"/>
          <w:iCs w:val="false"/>
          <w:color w:val="auto"/>
          <w:spacing w:val="2"/>
          <w:kern w:val="2"/>
          <w:sz w:val="20"/>
          <w:szCs w:val="24"/>
          <w:lang w:val="cs-CZ" w:eastAsia="zxx" w:bidi="ar-SA"/>
        </w:rPr>
        <w:t>, je ale o něco silnější a působí rychleji.</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labiny: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Bylina zvaná </w:t>
      </w:r>
      <w:r>
        <w:rPr>
          <w:rFonts w:eastAsia="Times New Roman" w:cs="Times New Roman" w:ascii="Cambria" w:hAnsi="Cambria"/>
          <w:i w:val="false"/>
          <w:iCs w:val="false"/>
          <w:color w:val="000000"/>
          <w:spacing w:val="2"/>
          <w:kern w:val="2"/>
          <w:sz w:val="20"/>
          <w:szCs w:val="24"/>
          <w:lang w:val="cs-CZ" w:eastAsia="zxx" w:bidi="ar-SA"/>
        </w:rPr>
        <w:t>Routa baziliška odpuz</w:t>
      </w:r>
      <w:r>
        <w:rPr>
          <w:rFonts w:eastAsia="Times New Roman" w:cs="Times New Roman" w:ascii="Cambria" w:hAnsi="Cambria"/>
          <w:i w:val="false"/>
          <w:iCs w:val="false"/>
          <w:color w:val="000000"/>
          <w:spacing w:val="2"/>
          <w:kern w:val="2"/>
          <w:sz w:val="20"/>
          <w:szCs w:val="24"/>
          <w:lang w:val="cs-CZ" w:eastAsia="zxx" w:bidi="ar-SA"/>
        </w:rPr>
        <w:t>uje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Pokud ji tedy postavy mají u sebe, bazilišek je nenapadne, a to ani když je hladový. Pokud napadnou jeho, bránit se samozřejmě bude.</w:t>
      </w:r>
    </w:p>
    <w:p>
      <w:pPr>
        <w:pStyle w:val="Propertylevel0"/>
        <w:rPr/>
      </w:pPr>
      <w:r>
        <w:rPr/>
        <w:t>Příklady použití ve hře:</w:t>
      </w:r>
    </w:p>
    <w:p>
      <w:pPr>
        <w:pStyle w:val="Propertylevel0"/>
        <w:numPr>
          <w:ilvl w:val="0"/>
          <w:numId w:val="139"/>
        </w:numPr>
        <w:rPr/>
      </w:pPr>
      <w:r>
        <w:rPr>
          <w:rFonts w:eastAsia="Times New Roman" w:cs="Times New Roman"/>
          <w:i w:val="false"/>
          <w:iCs w:val="false"/>
          <w:color w:val="auto"/>
          <w:spacing w:val="2"/>
          <w:kern w:val="2"/>
          <w:sz w:val="20"/>
          <w:szCs w:val="24"/>
          <w:lang w:val="cs-CZ" w:eastAsia="zxx" w:bidi="ar-SA"/>
        </w:rPr>
        <w:t>K</w:t>
      </w:r>
      <w:r>
        <w:rPr>
          <w:rFonts w:eastAsia="Times New Roman" w:cs="Times New Roman"/>
          <w:i w:val="false"/>
          <w:iCs w:val="false"/>
          <w:color w:val="auto"/>
          <w:spacing w:val="2"/>
          <w:kern w:val="2"/>
          <w:sz w:val="20"/>
          <w:szCs w:val="24"/>
          <w:lang w:val="cs-CZ" w:eastAsia="zxx" w:bidi="ar-SA"/>
        </w:rPr>
        <w:t xml:space="preserve">ult </w:t>
      </w:r>
      <w:r>
        <w:rPr>
          <w:rFonts w:eastAsia="Times New Roman" w:cs="Times New Roman"/>
          <w:i w:val="false"/>
          <w:iCs w:val="false"/>
          <w:color w:val="auto"/>
          <w:spacing w:val="2"/>
          <w:kern w:val="2"/>
          <w:sz w:val="20"/>
          <w:szCs w:val="24"/>
          <w:lang w:val="cs-CZ" w:eastAsia="zxx" w:bidi="ar-SA"/>
        </w:rPr>
        <w:t>nebo divoký kmen baziliška</w:t>
      </w:r>
      <w:r>
        <w:rPr>
          <w:rFonts w:eastAsia="Times New Roman" w:cs="Times New Roman"/>
          <w:i w:val="false"/>
          <w:iCs w:val="false"/>
          <w:color w:val="auto"/>
          <w:spacing w:val="2"/>
          <w:kern w:val="2"/>
          <w:sz w:val="20"/>
          <w:szCs w:val="24"/>
          <w:lang w:val="cs-CZ" w:eastAsia="zxx" w:bidi="ar-SA"/>
        </w:rPr>
        <w:t xml:space="preserve"> uctívá a předkládá mu oběti.</w:t>
      </w:r>
    </w:p>
    <w:p>
      <w:pPr>
        <w:pStyle w:val="TextBody"/>
        <w:numPr>
          <w:ilvl w:val="0"/>
          <w:numId w:val="139"/>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azilišek opustil své vylovené území a udělal si nové doupě ve městě.</w:t>
      </w:r>
    </w:p>
    <w:p>
      <w:pPr>
        <w:pStyle w:val="ExampleHeader"/>
        <w:rPr>
          <w:rFonts w:ascii="Cambria" w:hAnsi="Cambria"/>
        </w:rPr>
      </w:pPr>
      <w:r>
        <w:rPr>
          <w:rStyle w:val="PropertyName"/>
          <w:rFonts w:ascii="Cambria" w:hAnsi="Cambria"/>
        </w:rPr>
        <w:t>Suroviny:</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Baziliškovy jedové zuby obsahují celkem 6 dávek </w:t>
      </w:r>
      <w:r>
        <w:rPr>
          <w:rFonts w:eastAsia="Times New Roman" w:cs="Times New Roman" w:ascii="Cambria" w:hAnsi="Cambria"/>
          <w:i w:val="false"/>
          <w:iCs w:val="false"/>
          <w:color w:val="000000"/>
          <w:spacing w:val="2"/>
          <w:kern w:val="2"/>
          <w:sz w:val="20"/>
          <w:szCs w:val="24"/>
          <w:lang w:val="cs-CZ" w:eastAsia="zxx" w:bidi="ar-SA"/>
        </w:rPr>
        <w:t>jedu (prodej 10 zl za dávku).</w:t>
      </w:r>
    </w:p>
    <w:p>
      <w:pPr>
        <w:pStyle w:val="TextBody"/>
        <w:numPr>
          <w:ilvl w:val="0"/>
          <w:numId w:val="140"/>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Z jeho plic je možno odsát jede</w:t>
      </w:r>
      <w:r>
        <w:rPr>
          <w:rFonts w:eastAsia="Times New Roman" w:cs="Times New Roman" w:ascii="Cambria" w:hAnsi="Cambria"/>
          <w:i w:val="false"/>
          <w:iCs w:val="false"/>
          <w:color w:val="000000"/>
          <w:spacing w:val="2"/>
          <w:kern w:val="2"/>
          <w:sz w:val="20"/>
          <w:szCs w:val="24"/>
          <w:lang w:val="cs-CZ" w:eastAsia="zxx" w:bidi="ar-SA"/>
        </w:rPr>
        <w:t xml:space="preserve">n </w:t>
      </w:r>
      <w:r>
        <w:rPr>
          <w:rFonts w:eastAsia="Times New Roman" w:cs="Times New Roman" w:ascii="Cambria" w:hAnsi="Cambria"/>
          <w:i w:val="false"/>
          <w:iCs w:val="false"/>
          <w:color w:val="000000"/>
          <w:spacing w:val="2"/>
          <w:kern w:val="2"/>
          <w:sz w:val="20"/>
          <w:szCs w:val="24"/>
          <w:lang w:val="cs-CZ" w:eastAsia="zxx" w:bidi="ar-SA"/>
        </w:rPr>
        <w:t xml:space="preserve">flakón </w:t>
      </w:r>
      <w:r>
        <w:rPr>
          <w:rFonts w:eastAsia="Times New Roman" w:cs="Times New Roman" w:ascii="Cambria" w:hAnsi="Cambria"/>
          <w:i/>
          <w:iCs/>
          <w:color w:val="000000"/>
          <w:spacing w:val="2"/>
          <w:kern w:val="2"/>
          <w:sz w:val="20"/>
          <w:szCs w:val="24"/>
          <w:lang w:val="cs-CZ" w:eastAsia="zxx" w:bidi="ar-SA"/>
        </w:rPr>
        <w:t>žíravého dechu baziliška</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(prodej 6 zl), a to i </w:t>
      </w:r>
      <w:r>
        <w:rPr>
          <w:rFonts w:eastAsia="Times New Roman" w:cs="Times New Roman" w:ascii="Cambria" w:hAnsi="Cambria"/>
          <w:i w:val="false"/>
          <w:iCs w:val="false"/>
          <w:color w:val="000000"/>
          <w:spacing w:val="2"/>
          <w:kern w:val="2"/>
          <w:sz w:val="20"/>
          <w:szCs w:val="24"/>
          <w:lang w:val="cs-CZ" w:eastAsia="zxx" w:bidi="ar-SA"/>
        </w:rPr>
        <w:t>když dech použil.</w:t>
      </w:r>
    </w:p>
    <w:p>
      <w:pPr>
        <w:pStyle w:val="TextBody"/>
        <w:numPr>
          <w:ilvl w:val="0"/>
          <w:numId w:val="140"/>
        </w:numPr>
        <w:rPr>
          <w:rFonts w:ascii="Cambria" w:hAnsi="Cambria"/>
        </w:rPr>
      </w:pPr>
      <w:r>
        <w:rPr>
          <w:rFonts w:ascii="Cambria" w:hAnsi="Cambria"/>
          <w:i w:val="false"/>
          <w:iCs w:val="false"/>
        </w:rPr>
        <w:t xml:space="preserve">Kůže z baziliška </w:t>
      </w:r>
      <w:r>
        <w:rPr>
          <w:rFonts w:ascii="Cambria" w:hAnsi="Cambria"/>
        </w:rPr>
        <w:t xml:space="preserve">(prodej 10 zl) je velmi </w:t>
      </w:r>
      <w:r>
        <w:rPr>
          <w:rFonts w:eastAsia="Times New Roman" w:cs="Times New Roman" w:ascii="Cambria" w:hAnsi="Cambria"/>
          <w:i w:val="false"/>
          <w:iCs w:val="false"/>
          <w:color w:val="000000"/>
          <w:spacing w:val="2"/>
          <w:kern w:val="2"/>
          <w:sz w:val="20"/>
          <w:szCs w:val="24"/>
          <w:lang w:val="cs-CZ" w:eastAsia="zxx" w:bidi="ar-SA"/>
        </w:rPr>
        <w:t xml:space="preserve">pevná a </w:t>
      </w:r>
      <w:r>
        <w:rPr>
          <w:rFonts w:eastAsia="Times New Roman" w:cs="Times New Roman" w:ascii="Cambria" w:hAnsi="Cambria"/>
          <w:i w:val="false"/>
          <w:iCs w:val="false"/>
          <w:color w:val="000000"/>
          <w:spacing w:val="2"/>
          <w:kern w:val="2"/>
          <w:sz w:val="20"/>
          <w:szCs w:val="24"/>
          <w:lang w:val="cs-CZ" w:eastAsia="zxx" w:bidi="ar-SA"/>
        </w:rPr>
        <w:t>odolná proti žíravinám</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Zbrojíř z ní může vyrobit </w:t>
      </w:r>
      <w:r>
        <w:rPr>
          <w:rFonts w:eastAsia="Times New Roman" w:cs="Times New Roman" w:ascii="Cambria" w:hAnsi="Cambria"/>
          <w:i/>
          <w:iCs/>
          <w:color w:val="000000"/>
          <w:spacing w:val="2"/>
          <w:kern w:val="2"/>
          <w:sz w:val="20"/>
          <w:szCs w:val="24"/>
          <w:lang w:val="cs-CZ" w:eastAsia="zxx" w:bidi="ar-SA"/>
        </w:rPr>
        <w:t>zbroj z kůže baziliška</w:t>
      </w:r>
      <w:r>
        <w:rPr>
          <w:rFonts w:eastAsia="Times New Roman" w:cs="Times New Roman" w:ascii="Cambria" w:hAnsi="Cambria"/>
          <w:i w:val="false"/>
          <w:iCs w:val="false"/>
          <w:color w:val="000000"/>
          <w:spacing w:val="2"/>
          <w:kern w:val="2"/>
          <w:sz w:val="20"/>
          <w:szCs w:val="24"/>
          <w:lang w:val="cs-CZ" w:eastAsia="zxx" w:bidi="ar-SA"/>
        </w:rPr>
        <w:t>.</w:t>
      </w:r>
    </w:p>
    <w:p>
      <w:pPr>
        <w:pStyle w:val="TextBody"/>
        <w:numPr>
          <w:ilvl w:val="0"/>
          <w:numId w:val="140"/>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opelem z baziliška m</w:t>
      </w:r>
      <w:r>
        <w:rPr>
          <w:rFonts w:eastAsia="Times New Roman" w:cs="Times New Roman" w:ascii="Cambria" w:hAnsi="Cambria"/>
          <w:i w:val="false"/>
          <w:iCs w:val="false"/>
          <w:color w:val="000000"/>
          <w:spacing w:val="2"/>
          <w:kern w:val="2"/>
          <w:sz w:val="20"/>
          <w:szCs w:val="24"/>
          <w:lang w:val="cs-CZ" w:eastAsia="zxx" w:bidi="ar-SA"/>
        </w:rPr>
        <w:t>ůže</w:t>
      </w:r>
      <w:r>
        <w:rPr>
          <w:rFonts w:eastAsia="Times New Roman" w:cs="Times New Roman" w:ascii="Cambria" w:hAnsi="Cambria"/>
          <w:i w:val="false"/>
          <w:iCs w:val="false"/>
          <w:color w:val="000000"/>
          <w:spacing w:val="2"/>
          <w:kern w:val="2"/>
          <w:sz w:val="20"/>
          <w:szCs w:val="24"/>
          <w:lang w:val="cs-CZ" w:eastAsia="zxx" w:bidi="ar-SA"/>
        </w:rPr>
        <w:t xml:space="preserve"> alchymista transmutovat stříbro v hodnotě 10 zl ve zlato (které má pak cenu 100 zl) </w:t>
      </w:r>
      <w:r>
        <w:rPr>
          <w:rFonts w:eastAsia="Times New Roman" w:cs="Times New Roman" w:ascii="Cambria" w:hAnsi="Cambria"/>
          <w:i w:val="false"/>
          <w:iCs w:val="false"/>
          <w:color w:val="000000"/>
          <w:spacing w:val="2"/>
          <w:kern w:val="2"/>
          <w:sz w:val="20"/>
          <w:szCs w:val="24"/>
          <w:lang w:val="cs-CZ" w:eastAsia="zxx" w:bidi="ar-SA"/>
        </w:rPr>
        <w:t xml:space="preserve">nebo z něj vytěžit </w:t>
      </w:r>
      <w:r>
        <w:rPr>
          <w:rFonts w:eastAsia="Times New Roman" w:cs="Times New Roman" w:ascii="Cambria" w:hAnsi="Cambria"/>
          <w:i w:val="false"/>
          <w:iCs w:val="false"/>
          <w:color w:val="000000"/>
          <w:spacing w:val="2"/>
          <w:kern w:val="2"/>
          <w:sz w:val="20"/>
          <w:szCs w:val="24"/>
          <w:lang w:val="cs-CZ" w:eastAsia="zxx" w:bidi="ar-SA"/>
        </w:rPr>
        <w:t>50 magů</w:t>
      </w:r>
      <w:r>
        <w:rPr>
          <w:rFonts w:eastAsia="Times New Roman" w:cs="Times New Roman" w:ascii="Cambria" w:hAnsi="Cambria"/>
          <w:i w:val="false"/>
          <w:iCs w:val="false"/>
          <w:color w:val="000000"/>
          <w:spacing w:val="2"/>
          <w:kern w:val="2"/>
          <w:sz w:val="20"/>
          <w:szCs w:val="24"/>
          <w:lang w:val="cs-CZ" w:eastAsia="zxx" w:bidi="ar-SA"/>
        </w:rPr>
        <w:t>.</w:t>
      </w:r>
    </w:p>
    <w:p>
      <w:pPr>
        <w:pStyle w:val="TextBody"/>
        <w:rPr>
          <w:rFonts w:ascii="Cambria" w:hAnsi="Cambria"/>
        </w:rPr>
      </w:pPr>
      <w:r>
        <w:rPr>
          <w:rFonts w:ascii="Cambria" w:hAnsi="Cambria"/>
        </w:rPr>
        <w:t xml:space="preserve">Bazilišek žije obvykle v dírách v zemi či v jeskyních, nepohrdne ale ani sklepem či podzemními chodbami. V </w:t>
      </w:r>
      <w:r>
        <w:rPr>
          <w:rFonts w:eastAsia="Times New Roman" w:cs="Times New Roman" w:ascii="Cambria" w:hAnsi="Cambria"/>
          <w:i w:val="false"/>
          <w:iCs w:val="false"/>
          <w:color w:val="000000"/>
          <w:spacing w:val="2"/>
          <w:kern w:val="2"/>
          <w:sz w:val="20"/>
          <w:szCs w:val="24"/>
          <w:lang w:val="cs-CZ" w:eastAsia="zxx" w:bidi="ar-SA"/>
        </w:rPr>
        <w:t xml:space="preserve">okolí jeho doupěte jsou rostliny zchřadlé </w:t>
      </w:r>
      <w:r>
        <w:rPr>
          <w:rFonts w:eastAsia="Times New Roman" w:cs="Times New Roman" w:ascii="Cambria" w:hAnsi="Cambria"/>
          <w:i w:val="false"/>
          <w:iCs w:val="false"/>
          <w:color w:val="000000"/>
          <w:spacing w:val="2"/>
          <w:kern w:val="2"/>
          <w:sz w:val="20"/>
          <w:szCs w:val="24"/>
          <w:lang w:val="cs-CZ" w:eastAsia="zxx" w:bidi="ar-SA"/>
        </w:rPr>
        <w:t>díky</w:t>
      </w:r>
      <w:r>
        <w:rPr>
          <w:rFonts w:eastAsia="Times New Roman" w:cs="Times New Roman" w:ascii="Cambria" w:hAnsi="Cambria"/>
          <w:i w:val="false"/>
          <w:iCs w:val="false"/>
          <w:color w:val="000000"/>
          <w:spacing w:val="2"/>
          <w:kern w:val="2"/>
          <w:sz w:val="20"/>
          <w:szCs w:val="24"/>
          <w:lang w:val="cs-CZ" w:eastAsia="zxx" w:bidi="ar-SA"/>
        </w:rPr>
        <w:t xml:space="preserve"> jeho ž</w:t>
      </w:r>
      <w:r>
        <w:rPr>
          <w:rFonts w:eastAsia="Times New Roman" w:cs="Times New Roman" w:ascii="Cambria" w:hAnsi="Cambria"/>
          <w:i w:val="false"/>
          <w:iCs w:val="false"/>
          <w:color w:val="000000"/>
          <w:spacing w:val="2"/>
          <w:kern w:val="2"/>
          <w:sz w:val="20"/>
          <w:szCs w:val="24"/>
          <w:lang w:val="cs-CZ" w:eastAsia="zxx" w:bidi="ar-SA"/>
        </w:rPr>
        <w:t>íravé</w:t>
      </w:r>
      <w:r>
        <w:rPr>
          <w:rFonts w:eastAsia="Times New Roman" w:cs="Times New Roman" w:ascii="Cambria" w:hAnsi="Cambria"/>
          <w:i w:val="false"/>
          <w:iCs w:val="false"/>
          <w:color w:val="000000"/>
          <w:spacing w:val="2"/>
          <w:kern w:val="2"/>
          <w:sz w:val="20"/>
          <w:szCs w:val="24"/>
          <w:lang w:val="cs-CZ" w:eastAsia="zxx" w:bidi="ar-SA"/>
        </w:rPr>
        <w:t>mu</w:t>
      </w:r>
      <w:r>
        <w:rPr>
          <w:rFonts w:eastAsia="Times New Roman" w:cs="Times New Roman" w:ascii="Cambria" w:hAnsi="Cambria"/>
          <w:i w:val="false"/>
          <w:iCs w:val="false"/>
          <w:color w:val="000000"/>
          <w:spacing w:val="2"/>
          <w:kern w:val="2"/>
          <w:sz w:val="20"/>
          <w:szCs w:val="24"/>
          <w:lang w:val="cs-CZ" w:eastAsia="zxx" w:bidi="ar-SA"/>
        </w:rPr>
        <w:t xml:space="preserve"> dechu.</w:t>
      </w:r>
      <w:r>
        <w:rPr>
          <w:rFonts w:ascii="Cambria" w:hAnsi="Cambria"/>
        </w:rPr>
        <w:t xml:space="preserve"> Dříve nebo později pozabíjí a sežere všechno živé v okolí a vydá se hledat nové loviště.</w:t>
      </w:r>
    </w:p>
    <w:p>
      <w:pPr>
        <w:pStyle w:val="Heading2"/>
        <w:ind w:left="0" w:right="0" w:hanging="0"/>
        <w:rPr/>
      </w:pPr>
      <w:bookmarkStart w:id="448" w:name="__RefHeading___Toc2710_3430540378"/>
      <w:bookmarkEnd w:id="448"/>
      <w:r>
        <w:rPr/>
        <w:t>Bludička</w:t>
      </w:r>
    </w:p>
    <w:p>
      <w:pPr>
        <w:pStyle w:val="TextBody"/>
        <w:rPr>
          <w:rFonts w:ascii="Cambria" w:hAnsi="Cambria"/>
        </w:rPr>
      </w:pPr>
      <w:r>
        <w:rPr>
          <w:rFonts w:ascii="Cambria" w:hAnsi="Cambria"/>
        </w:rPr>
        <w:t>/</w:t>
      </w:r>
      <w:r>
        <w:rPr>
          <w:rFonts w:ascii="Cambria" w:hAnsi="Cambria"/>
        </w:rPr>
        <w:t>* Velikost 1 (1.5 kg) */</w:t>
      </w:r>
    </w:p>
    <w:p>
      <w:pPr>
        <w:pStyle w:val="TextBody"/>
        <w:rPr>
          <w:rFonts w:ascii="Cambria" w:hAnsi="Cambria"/>
        </w:rPr>
      </w:pPr>
      <w:r>
        <w:rPr>
          <w:rFonts w:ascii="Cambria" w:hAnsi="Cambria"/>
        </w:rPr>
        <w:t>Fyzička 1, Finesa 3, Duše 6,</w:t>
      </w:r>
      <w:r>
        <w:rPr>
          <w:rFonts w:ascii="Cambria" w:hAnsi="Cambria"/>
          <w:strike w:val="false"/>
          <w:dstrike w:val="false"/>
        </w:rPr>
        <w:t xml:space="preserve"> </w:t>
      </w:r>
      <w:r>
        <w:rPr>
          <w:rFonts w:ascii="Cambria" w:hAnsi="Cambria"/>
          <w:strike w:val="false"/>
          <w:dstrike w:val="false"/>
        </w:rPr>
        <w:t>Ž</w:t>
      </w:r>
      <w:r>
        <w:rPr>
          <w:rFonts w:ascii="Cambria" w:hAnsi="Cambria"/>
          <w:strike w:val="false"/>
          <w:dstrike w:val="false"/>
        </w:rPr>
        <w:t>ivot</w:t>
      </w:r>
      <w:r>
        <w:rPr>
          <w:rFonts w:ascii="Cambria" w:hAnsi="Cambria"/>
          <w:strike w:val="false"/>
          <w:dstrike w:val="false"/>
        </w:rPr>
        <w:t xml:space="preserve">y </w:t>
      </w:r>
      <w:r>
        <w:rPr>
          <w:rFonts w:ascii="Cambria" w:hAnsi="Cambria"/>
          <w:strike w:val="false"/>
          <w:dstrike w:val="false"/>
        </w:rPr>
        <w:t>2</w:t>
      </w:r>
    </w:p>
    <w:p>
      <w:pPr>
        <w:pStyle w:val="TextBody"/>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jako c</w:t>
      </w:r>
      <w:r>
        <w:rPr>
          <w:rFonts w:eastAsia="Times New Roman" w:cs="Times New Roman" w:ascii="Cambria" w:hAnsi="Cambria"/>
          <w:i w:val="false"/>
          <w:iCs w:val="false"/>
          <w:strike w:val="false"/>
          <w:dstrike w:val="false"/>
          <w:color w:val="000000"/>
          <w:spacing w:val="2"/>
          <w:kern w:val="2"/>
          <w:sz w:val="20"/>
          <w:szCs w:val="24"/>
          <w:lang w:val="cs-CZ" w:eastAsia="zxx" w:bidi="ar-SA"/>
        </w:rPr>
        <w:t>hůze</w:t>
        <w:br/>
      </w:r>
      <w:r>
        <w:rPr>
          <w:rFonts w:eastAsia="Times New Roman" w:cs="Times New Roman" w:ascii="Cambria" w:hAnsi="Cambria"/>
          <w:i/>
          <w:iCs/>
          <w:strike w:val="false"/>
          <w:dstrike w:val="false"/>
          <w:color w:val="000000"/>
          <w:spacing w:val="2"/>
          <w:kern w:val="2"/>
          <w:sz w:val="20"/>
          <w:szCs w:val="24"/>
          <w:lang w:val="cs-CZ" w:eastAsia="zxx" w:bidi="ar-SA"/>
        </w:rPr>
        <w:t>Smysly: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dobrý čich,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Style w:val="Schopnost"/>
          <w:rFonts w:eastAsia="Times New Roman" w:cs="Times New Roman" w:ascii="Cambria" w:hAnsi="Cambria"/>
          <w:iCs w:val="false"/>
          <w:strike w:val="false"/>
          <w:dstrike w:val="false"/>
          <w:color w:val="000000"/>
          <w:spacing w:val="2"/>
          <w:kern w:val="2"/>
          <w:sz w:val="20"/>
          <w:szCs w:val="24"/>
          <w:lang w:val="cs-CZ" w:eastAsia="zxx" w:bidi="ar-SA"/>
        </w:rPr>
        <w:t>infravidění</w:t>
      </w:r>
    </w:p>
    <w:p>
      <w:pPr>
        <w:pStyle w:val="Propertieslevel0"/>
        <w:rPr/>
      </w:pPr>
      <w:r>
        <w:rPr>
          <w:b/>
          <w:bCs/>
          <w:i/>
          <w:iCs/>
          <w:caps w:val="false"/>
          <w:smallCaps w:val="false"/>
          <w:color w:val="auto"/>
          <w:spacing w:val="0"/>
        </w:rPr>
        <w:t>⚔</w:t>
      </w:r>
      <w:r>
        <w:rPr>
          <w:b/>
          <w:bCs/>
          <w:i/>
          <w:iCs/>
          <w:caps w:val="false"/>
          <w:smallCaps w:val="false"/>
          <w:color w:val="auto"/>
          <w:spacing w:val="0"/>
        </w:rPr>
        <w:tab/>
      </w:r>
      <w:r>
        <w:rPr>
          <w:i/>
          <w:iCs/>
        </w:rPr>
        <w:t>Uvedení do tran</w:t>
      </w:r>
      <w:r>
        <w:rPr>
          <w:rFonts w:eastAsia="Times New Roman" w:cs="Times New Roman"/>
          <w:i/>
          <w:iCs/>
          <w:color w:val="auto"/>
          <w:spacing w:val="2"/>
          <w:kern w:val="2"/>
          <w:sz w:val="20"/>
          <w:szCs w:val="24"/>
          <w:lang w:val="cs-CZ" w:eastAsia="zxx" w:bidi="ar-SA"/>
        </w:rPr>
        <w:t>s</w:t>
      </w:r>
      <w:r>
        <w:rPr>
          <w:i/>
          <w:iCs/>
        </w:rPr>
        <w:t>u:</w:t>
      </w:r>
      <w:r>
        <w:rPr/>
        <w:t xml:space="preserve"> 6 + k6 proti Duši, stačí jeden úspěch</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 xml:space="preserve">Bludička je </w:t>
      </w:r>
      <w:r>
        <w:rPr>
          <w:rFonts w:eastAsia="Times New Roman" w:cs="Times New Roman" w:ascii="Cambria" w:hAnsi="Cambria"/>
          <w:i w:val="false"/>
          <w:iCs w:val="false"/>
          <w:color w:val="000000"/>
          <w:spacing w:val="2"/>
          <w:kern w:val="2"/>
          <w:sz w:val="20"/>
          <w:szCs w:val="24"/>
          <w:lang w:val="cs-CZ" w:eastAsia="zxx" w:bidi="ar-SA"/>
        </w:rPr>
        <w:t>l</w:t>
      </w:r>
      <w:r>
        <w:rPr>
          <w:rFonts w:ascii="Cambria" w:hAnsi="Cambria"/>
        </w:rPr>
        <w:t>étající koule pulsující tlumeným světlem (ve skutečnosti je to živočich s měchýřem naplněným plynem).</w:t>
      </w:r>
    </w:p>
    <w:p>
      <w:pPr>
        <w:pStyle w:val="Propertylevel0"/>
        <w:rPr>
          <w:rFonts w:ascii="Cambria" w:hAnsi="Cambria"/>
        </w:rPr>
      </w:pPr>
      <w:r>
        <w:rPr>
          <w:rFonts w:ascii="Cambria" w:hAnsi="Cambria"/>
          <w:i/>
          <w:iCs/>
        </w:rPr>
        <w:t>Boj:</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Bludička sama</w:t>
      </w:r>
      <w:r>
        <w:rPr>
          <w:rFonts w:eastAsia="Times New Roman" w:cs="Times New Roman" w:ascii="Cambria" w:hAnsi="Cambria"/>
          <w:i w:val="false"/>
          <w:iCs w:val="false"/>
          <w:color w:val="000000"/>
          <w:spacing w:val="2"/>
          <w:kern w:val="2"/>
          <w:sz w:val="20"/>
          <w:szCs w:val="24"/>
          <w:lang w:val="cs-CZ" w:eastAsia="zxx" w:bidi="ar-SA"/>
        </w:rPr>
        <w:t xml:space="preserve"> ne</w:t>
      </w:r>
      <w:r>
        <w:rPr>
          <w:rFonts w:eastAsia="Times New Roman" w:cs="Times New Roman" w:ascii="Cambria" w:hAnsi="Cambria"/>
          <w:i w:val="false"/>
          <w:iCs w:val="false"/>
          <w:color w:val="000000"/>
          <w:spacing w:val="2"/>
          <w:kern w:val="2"/>
          <w:sz w:val="20"/>
          <w:szCs w:val="24"/>
          <w:lang w:val="cs-CZ" w:eastAsia="zxx" w:bidi="ar-SA"/>
        </w:rPr>
        <w:t>dokáže</w:t>
      </w:r>
      <w:r>
        <w:rPr>
          <w:rFonts w:eastAsia="Times New Roman" w:cs="Times New Roman" w:ascii="Cambria" w:hAnsi="Cambria"/>
          <w:i w:val="false"/>
          <w:iCs w:val="false"/>
          <w:color w:val="000000"/>
          <w:spacing w:val="2"/>
          <w:kern w:val="2"/>
          <w:sz w:val="20"/>
          <w:szCs w:val="24"/>
          <w:lang w:val="cs-CZ" w:eastAsia="zxx" w:bidi="ar-SA"/>
        </w:rPr>
        <w:t xml:space="preserve"> nikoho zranit.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okáž</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 xml:space="preserve"> ale oběť uvést do transu a zavést ji d</w:t>
      </w:r>
      <w:r>
        <w:rPr>
          <w:rFonts w:eastAsia="Times New Roman" w:cs="Times New Roman" w:ascii="Cambria" w:hAnsi="Cambria"/>
          <w:i w:val="false"/>
          <w:iCs w:val="false"/>
          <w:color w:val="000000"/>
          <w:spacing w:val="2"/>
          <w:kern w:val="2"/>
          <w:sz w:val="20"/>
          <w:szCs w:val="24"/>
          <w:lang w:val="cs-CZ" w:eastAsia="zxx" w:bidi="ar-SA"/>
        </w:rPr>
        <w:t>o záhuby</w:t>
      </w:r>
      <w:r>
        <w:rPr>
          <w:rFonts w:eastAsia="Times New Roman" w:cs="Times New Roman" w:ascii="Cambria" w:hAnsi="Cambria"/>
          <w:i w:val="false"/>
          <w:iCs w:val="false"/>
          <w:color w:val="000000"/>
          <w:spacing w:val="2"/>
          <w:kern w:val="2"/>
          <w:sz w:val="20"/>
          <w:szCs w:val="24"/>
          <w:lang w:val="cs-CZ" w:eastAsia="zxx" w:bidi="ar-SA"/>
        </w:rPr>
        <w:t xml:space="preserve"> – obyčejně do hluboké bažiny nebo třeba </w:t>
      </w:r>
      <w:r>
        <w:rPr>
          <w:rFonts w:eastAsia="Times New Roman" w:cs="Times New Roman" w:ascii="Cambria" w:hAnsi="Cambria"/>
          <w:i w:val="false"/>
          <w:iCs w:val="false"/>
          <w:color w:val="000000"/>
          <w:spacing w:val="2"/>
          <w:kern w:val="2"/>
          <w:sz w:val="20"/>
          <w:szCs w:val="24"/>
          <w:lang w:val="cs-CZ" w:eastAsia="zxx" w:bidi="ar-SA"/>
        </w:rPr>
        <w:t>ke</w:t>
      </w:r>
      <w:r>
        <w:rPr>
          <w:rFonts w:eastAsia="Times New Roman" w:cs="Times New Roman" w:ascii="Cambria" w:hAnsi="Cambria"/>
          <w:i w:val="false"/>
          <w:iCs w:val="false"/>
          <w:color w:val="000000"/>
          <w:spacing w:val="2"/>
          <w:kern w:val="2"/>
          <w:sz w:val="20"/>
          <w:szCs w:val="24"/>
          <w:lang w:val="cs-CZ" w:eastAsia="zxx" w:bidi="ar-SA"/>
        </w:rPr>
        <w:t xml:space="preserve"> chřtánu </w:t>
      </w:r>
      <w:r>
        <w:rPr>
          <w:rFonts w:eastAsia="Times New Roman" w:cs="Times New Roman" w:ascii="Cambria" w:hAnsi="Cambria"/>
          <w:i/>
          <w:iCs/>
          <w:color w:val="000000"/>
          <w:spacing w:val="2"/>
          <w:kern w:val="2"/>
          <w:sz w:val="20"/>
          <w:szCs w:val="24"/>
          <w:lang w:val="cs-CZ" w:eastAsia="zxx" w:bidi="ar-SA"/>
        </w:rPr>
        <w:t>bahenního netvora</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dravého keře</w:t>
      </w:r>
      <w:r>
        <w:rPr>
          <w:rFonts w:eastAsia="Times New Roman" w:cs="Times New Roman" w:ascii="Cambria" w:hAnsi="Cambria"/>
          <w:i w:val="false"/>
          <w:iCs w:val="false"/>
          <w:color w:val="000000"/>
          <w:spacing w:val="2"/>
          <w:kern w:val="2"/>
          <w:sz w:val="20"/>
          <w:szCs w:val="24"/>
          <w:lang w:val="cs-CZ" w:eastAsia="zxx" w:bidi="ar-SA"/>
        </w:rPr>
        <w:t xml:space="preserve"> nebo jiné nestvůry.</w:t>
      </w:r>
    </w:p>
    <w:p>
      <w:pPr>
        <w:pStyle w:val="ExampleHeader"/>
        <w:numPr>
          <w:ilvl w:val="0"/>
          <w:numId w:val="138"/>
        </w:numPr>
        <w:rPr>
          <w:rFonts w:ascii="Cambria" w:hAnsi="Cambria"/>
        </w:rPr>
      </w:pPr>
      <w:r>
        <w:rPr>
          <w:rFonts w:eastAsia="Times New Roman" w:cs="Times New Roman" w:ascii="Cambria" w:hAnsi="Cambria"/>
          <w:i/>
          <w:iCs/>
          <w:color w:val="000000"/>
          <w:spacing w:val="2"/>
          <w:kern w:val="2"/>
          <w:sz w:val="20"/>
          <w:szCs w:val="24"/>
          <w:lang w:val="cs-CZ" w:eastAsia="zxx" w:bidi="ar-SA"/>
        </w:rPr>
        <w:t>Uvedení do transu: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Každou postavu se může bludička pokusit uvést do transu jen jednou a pokud zrovna někoho vede, nemůže uvést do transu nikoho dalšího.</w:t>
      </w:r>
    </w:p>
    <w:p>
      <w:pPr>
        <w:pStyle w:val="Propertylevel0"/>
        <w:rPr>
          <w:rFonts w:ascii="Cambria" w:hAnsi="Cambria"/>
        </w:rPr>
      </w:pPr>
      <w:r>
        <w:rPr>
          <w:rFonts w:eastAsia="Times New Roman" w:cs="Times New Roman" w:ascii="Cambria" w:hAnsi="Cambria"/>
          <w:i/>
          <w:iCs w:val="false"/>
          <w:color w:val="000000"/>
          <w:spacing w:val="2"/>
          <w:kern w:val="2"/>
          <w:sz w:val="20"/>
          <w:szCs w:val="24"/>
          <w:lang w:val="cs-CZ" w:eastAsia="zxx" w:bidi="ar-SA"/>
        </w:rPr>
        <w:t>S</w:t>
      </w:r>
      <w:r>
        <w:rPr>
          <w:rFonts w:eastAsia="Times New Roman" w:cs="Times New Roman" w:ascii="Cambria" w:hAnsi="Cambria"/>
          <w:i/>
          <w:iCs w:val="false"/>
          <w:color w:val="000000"/>
          <w:spacing w:val="2"/>
          <w:kern w:val="2"/>
          <w:sz w:val="20"/>
          <w:szCs w:val="24"/>
          <w:lang w:val="cs-CZ" w:eastAsia="zxx" w:bidi="ar-SA"/>
        </w:rPr>
        <w:t xml:space="preserve">etkání s bludičkou: </w:t>
      </w:r>
      <w:r>
        <w:rPr>
          <w:rFonts w:ascii="Cambria" w:hAnsi="Cambria"/>
          <w:i w:val="false"/>
          <w:iCs w:val="false"/>
        </w:rPr>
        <w:t xml:space="preserve">Bludička nejčastěji loví v husté mlze nebo v noci. </w:t>
      </w:r>
      <w:r>
        <w:rPr>
          <w:rFonts w:ascii="Cambria" w:hAnsi="Cambria"/>
          <w:i w:val="false"/>
          <w:iCs w:val="false"/>
        </w:rPr>
        <w:t>Zmámit</w:t>
      </w:r>
      <w:r>
        <w:rPr>
          <w:rFonts w:ascii="Cambria" w:hAnsi="Cambria"/>
          <w:i w:val="false"/>
          <w:iCs w:val="false"/>
        </w:rPr>
        <w:t xml:space="preserve"> může pouze bdělou oběť, pokud tedy všechny postavy spí, jsou před ní v bezpečí. </w:t>
      </w:r>
      <w:r>
        <w:rPr>
          <w:rFonts w:eastAsia="Times New Roman" w:cs="Times New Roman" w:ascii="Cambria" w:hAnsi="Cambria"/>
          <w:i w:val="false"/>
          <w:iCs w:val="false"/>
          <w:color w:val="000000"/>
          <w:spacing w:val="2"/>
          <w:kern w:val="2"/>
          <w:sz w:val="20"/>
          <w:szCs w:val="24"/>
          <w:lang w:val="cs-CZ" w:eastAsia="zxx" w:bidi="ar-SA"/>
        </w:rPr>
        <w:t>Případná</w:t>
      </w:r>
      <w:r>
        <w:rPr>
          <w:rFonts w:ascii="Cambria" w:hAnsi="Cambria"/>
          <w:i w:val="false"/>
          <w:iCs w:val="false"/>
        </w:rPr>
        <w:t xml:space="preserve"> hlídka si hází proti </w:t>
      </w:r>
      <w:r>
        <w:rPr>
          <w:rFonts w:ascii="Cambria" w:hAnsi="Cambria"/>
          <w:i/>
          <w:iCs/>
        </w:rPr>
        <w:t>uvedení do transu</w:t>
      </w:r>
      <w:r>
        <w:rPr>
          <w:rFonts w:ascii="Cambria" w:hAnsi="Cambria"/>
          <w:i w:val="false"/>
          <w:iCs w:val="false"/>
        </w:rPr>
        <w:t xml:space="preserve"> a když neuspěje, probudí se až po pás v bažině, zamotaná do šlahounů </w:t>
      </w:r>
      <w:r>
        <w:rPr>
          <w:rFonts w:ascii="Cambria" w:hAnsi="Cambria"/>
          <w:i/>
          <w:iCs/>
        </w:rPr>
        <w:t>dravého keře</w:t>
      </w:r>
      <w:r>
        <w:rPr>
          <w:rFonts w:ascii="Cambria" w:hAnsi="Cambria"/>
          <w:i w:val="false"/>
          <w:iCs w:val="false"/>
        </w:rPr>
        <w:t xml:space="preserve"> nebo ve spárech </w:t>
      </w:r>
      <w:r>
        <w:rPr>
          <w:rFonts w:ascii="Cambria" w:hAnsi="Cambria"/>
          <w:i/>
          <w:iCs/>
        </w:rPr>
        <w:t>bahenního netvora</w:t>
      </w:r>
      <w:r>
        <w:rPr>
          <w:rFonts w:ascii="Cambria" w:hAnsi="Cambria"/>
          <w:i w:val="false"/>
          <w:iCs w:val="false"/>
        </w:rPr>
        <w:t xml:space="preserve">. Zbytek družiny v tu chvíli </w:t>
      </w: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bvykle</w:t>
      </w:r>
      <w:r>
        <w:rPr>
          <w:rFonts w:ascii="Cambria" w:hAnsi="Cambria"/>
          <w:i w:val="false"/>
          <w:iCs w:val="false"/>
        </w:rPr>
        <w:t xml:space="preserve"> probudí její křik.</w:t>
      </w:r>
    </w:p>
    <w:p>
      <w:pPr>
        <w:pStyle w:val="Propertylevel0"/>
        <w:rPr>
          <w:rFonts w:ascii="Cambria" w:hAnsi="Cambria"/>
        </w:rPr>
      </w:pPr>
      <w:r>
        <w:rPr>
          <w:rFonts w:ascii="Cambria" w:hAnsi="Cambria"/>
          <w:i w:val="false"/>
          <w:iCs w:val="false"/>
        </w:rPr>
        <w:tab/>
      </w:r>
      <w:r>
        <w:rPr>
          <w:rFonts w:ascii="Cambria" w:hAnsi="Cambria"/>
          <w:i/>
          <w:iCs/>
        </w:rPr>
        <w:t>Poznámka:</w:t>
      </w:r>
      <w:r>
        <w:rPr>
          <w:rFonts w:ascii="Cambria" w:hAnsi="Cambria"/>
          <w:i w:val="false"/>
          <w:iCs w:val="false"/>
        </w:rPr>
        <w:t xml:space="preserve"> V </w:t>
      </w:r>
      <w:r>
        <w:rPr>
          <w:rFonts w:ascii="Cambria" w:hAnsi="Cambria"/>
          <w:i w:val="false"/>
          <w:iCs w:val="false"/>
        </w:rPr>
        <w:t xml:space="preserve">žádném případě nenech bludičky </w:t>
      </w:r>
      <w:r>
        <w:rPr>
          <w:rFonts w:ascii="Cambria" w:hAnsi="Cambria"/>
          <w:i w:val="false"/>
          <w:iCs w:val="false"/>
        </w:rPr>
        <w:t>zmámit</w:t>
      </w:r>
      <w:r>
        <w:rPr>
          <w:rFonts w:ascii="Cambria" w:hAnsi="Cambria"/>
          <w:i w:val="false"/>
          <w:iCs w:val="false"/>
        </w:rPr>
        <w:t xml:space="preserve"> celou družinu, dej vždycky hráčům možnost zareagovat. Jen máloco je horší, než když hráčům umřou postavy, aniž by se mohli jakkoliv bránit.</w:t>
      </w:r>
    </w:p>
    <w:p>
      <w:pPr>
        <w:pStyle w:val="Propertylevel0"/>
        <w:rPr/>
      </w:pPr>
      <w:r>
        <w:rPr/>
        <w:t>Příklady použití ve hře:</w:t>
      </w:r>
    </w:p>
    <w:p>
      <w:pPr>
        <w:pStyle w:val="TextBody"/>
        <w:numPr>
          <w:ilvl w:val="0"/>
          <w:numId w:val="141"/>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 xml:space="preserve">ludička vodí </w:t>
      </w:r>
      <w:r>
        <w:rPr>
          <w:rFonts w:eastAsia="Times New Roman" w:cs="Times New Roman" w:ascii="Cambria" w:hAnsi="Cambria"/>
          <w:i w:val="false"/>
          <w:iCs w:val="false"/>
          <w:color w:val="000000"/>
          <w:spacing w:val="2"/>
          <w:kern w:val="2"/>
          <w:sz w:val="20"/>
          <w:szCs w:val="24"/>
          <w:lang w:val="cs-CZ" w:eastAsia="zxx" w:bidi="ar-SA"/>
        </w:rPr>
        <w:t>kořist</w:t>
      </w:r>
      <w:r>
        <w:rPr>
          <w:rFonts w:eastAsia="Times New Roman" w:cs="Times New Roman" w:ascii="Cambria" w:hAnsi="Cambria"/>
          <w:i w:val="false"/>
          <w:iCs w:val="false"/>
          <w:color w:val="000000"/>
          <w:spacing w:val="2"/>
          <w:kern w:val="2"/>
          <w:sz w:val="20"/>
          <w:szCs w:val="24"/>
          <w:lang w:val="cs-CZ" w:eastAsia="zxx" w:bidi="ar-SA"/>
        </w:rPr>
        <w:t xml:space="preserve"> do chřtánu </w:t>
      </w:r>
      <w:r>
        <w:rPr>
          <w:rFonts w:eastAsia="Times New Roman" w:cs="Times New Roman" w:ascii="Cambria" w:hAnsi="Cambria"/>
          <w:i/>
          <w:iCs/>
          <w:color w:val="000000"/>
          <w:spacing w:val="2"/>
          <w:kern w:val="2"/>
          <w:sz w:val="20"/>
          <w:szCs w:val="24"/>
          <w:lang w:val="cs-CZ" w:eastAsia="zxx" w:bidi="ar-SA"/>
        </w:rPr>
        <w:t>bahenního netvora</w:t>
      </w:r>
      <w:r>
        <w:rPr>
          <w:rFonts w:eastAsia="Times New Roman" w:cs="Times New Roman" w:ascii="Cambria" w:hAnsi="Cambria"/>
          <w:i w:val="false"/>
          <w:iCs w:val="false"/>
          <w:color w:val="000000"/>
          <w:spacing w:val="2"/>
          <w:kern w:val="2"/>
          <w:sz w:val="20"/>
          <w:szCs w:val="24"/>
          <w:lang w:val="cs-CZ" w:eastAsia="zxx" w:bidi="ar-SA"/>
        </w:rPr>
        <w:t xml:space="preserve"> nebo </w:t>
      </w:r>
      <w:r>
        <w:rPr>
          <w:rFonts w:eastAsia="Times New Roman" w:cs="Times New Roman" w:ascii="Cambria" w:hAnsi="Cambria"/>
          <w:i/>
          <w:iCs/>
          <w:color w:val="000000"/>
          <w:spacing w:val="2"/>
          <w:kern w:val="2"/>
          <w:sz w:val="20"/>
          <w:szCs w:val="24"/>
          <w:lang w:val="cs-CZ" w:eastAsia="zxx" w:bidi="ar-SA"/>
        </w:rPr>
        <w:t>dravého keře</w:t>
      </w:r>
      <w:r>
        <w:rPr>
          <w:rFonts w:eastAsia="Times New Roman" w:cs="Times New Roman" w:ascii="Cambria" w:hAnsi="Cambria"/>
          <w:i w:val="false"/>
          <w:iCs w:val="false"/>
          <w:color w:val="000000"/>
          <w:spacing w:val="2"/>
          <w:kern w:val="2"/>
          <w:sz w:val="20"/>
          <w:szCs w:val="24"/>
          <w:lang w:val="cs-CZ" w:eastAsia="zxx" w:bidi="ar-SA"/>
        </w:rPr>
        <w:t>.</w:t>
      </w:r>
    </w:p>
    <w:p>
      <w:pPr>
        <w:pStyle w:val="TextBody"/>
        <w:numPr>
          <w:ilvl w:val="0"/>
          <w:numId w:val="141"/>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men bažinných goblinů používá bludičky na lov lidských obětí pro svého temného boha.</w:t>
      </w:r>
    </w:p>
    <w:p>
      <w:pPr>
        <w:pStyle w:val="ExampleHeader"/>
        <w:rPr>
          <w:rFonts w:ascii="Cambria" w:hAnsi="Cambria"/>
        </w:rPr>
      </w:pPr>
      <w:r>
        <w:rPr>
          <w:rStyle w:val="PropertyName"/>
          <w:rFonts w:ascii="Cambria" w:hAnsi="Cambria"/>
        </w:rPr>
        <w:t>Suroviny:</w:t>
      </w:r>
    </w:p>
    <w:p>
      <w:pPr>
        <w:pStyle w:val="TextBody"/>
        <w:numPr>
          <w:ilvl w:val="0"/>
          <w:numId w:val="142"/>
        </w:numPr>
        <w:rPr>
          <w:rFonts w:ascii="Cambria" w:hAnsi="Cambria"/>
        </w:rPr>
      </w:pPr>
      <w:r>
        <w:rPr>
          <w:rFonts w:ascii="Cambria" w:hAnsi="Cambria"/>
        </w:rPr>
        <w:t xml:space="preserve">Když se postavám podaří bludičku chytit nepoškozenou, alchymista z ní může vytěžit 10 magů nebo vyrobit </w:t>
      </w:r>
      <w:r>
        <w:rPr>
          <w:rFonts w:ascii="Cambria" w:hAnsi="Cambria"/>
          <w:i/>
          <w:iCs/>
        </w:rPr>
        <w:t>lektvar hypnózy</w:t>
      </w:r>
      <w:r>
        <w:rPr>
          <w:rFonts w:ascii="Cambria" w:hAnsi="Cambria"/>
        </w:rPr>
        <w:t>. Pokud je ale měchýř proražený, plyn z něj unikne a alchymista má smůlu.</w:t>
      </w:r>
    </w:p>
    <w:p>
      <w:pPr>
        <w:pStyle w:val="TextBody"/>
        <w:rPr>
          <w:rFonts w:ascii="Cambria" w:hAnsi="Cambria"/>
        </w:rPr>
      </w:pPr>
      <w:r>
        <w:rPr>
          <w:rFonts w:ascii="Cambria" w:hAnsi="Cambria"/>
        </w:rPr>
        <w:t xml:space="preserve">Bludičky žijí v bažinách či mokřadech. </w:t>
      </w:r>
      <w:r>
        <w:rPr>
          <w:rFonts w:ascii="Cambria" w:hAnsi="Cambria"/>
          <w:lang w:val="cs-CZ" w:eastAsia="zxx" w:bidi="ar-SA"/>
        </w:rPr>
        <w:t>Živí se plyny, které se uvolňují při rozkladu masa.</w:t>
      </w:r>
    </w:p>
    <w:p>
      <w:pPr>
        <w:pStyle w:val="Heading2"/>
        <w:ind w:left="0" w:right="0" w:hanging="0"/>
        <w:rPr/>
      </w:pPr>
      <w:bookmarkStart w:id="449" w:name="__RefHeading___Toc1820_3850923094"/>
      <w:bookmarkEnd w:id="449"/>
      <w:r>
        <w:rPr/>
        <w:t>Červ obří</w:t>
      </w:r>
    </w:p>
    <w:p>
      <w:pPr>
        <w:pStyle w:val="TextBody"/>
        <w:rPr>
          <w:rFonts w:ascii="Cambria" w:hAnsi="Cambria"/>
        </w:rPr>
      </w:pPr>
      <w:r>
        <w:rPr>
          <w:rFonts w:ascii="Cambria" w:hAnsi="Cambria"/>
        </w:rPr>
        <w:t>/</w:t>
      </w:r>
      <w:r>
        <w:rPr>
          <w:rFonts w:ascii="Cambria" w:hAnsi="Cambria"/>
        </w:rPr>
        <w:t>* Velikost 7 (125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ascii="Cambria" w:hAnsi="Cambria"/>
          <w:strike w:val="false"/>
          <w:dstrike w:val="false"/>
        </w:rPr>
        <w:t xml:space="preserve">, Finesa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ascii="Cambria" w:hAnsi="Cambria"/>
          <w:strike w:val="false"/>
          <w:dstrike w:val="false"/>
        </w:rPr>
        <w:t xml:space="preserve">, Duše -, </w:t>
      </w:r>
      <w:r>
        <w:rPr>
          <w:rFonts w:ascii="Cambria" w:hAnsi="Cambria"/>
          <w:strike w:val="false"/>
          <w:dstrike w:val="false"/>
        </w:rPr>
        <w:t>Ž</w:t>
      </w:r>
      <w:r>
        <w:rPr>
          <w:rFonts w:ascii="Cambria" w:hAnsi="Cambria"/>
          <w:strike w:val="false"/>
          <w:dstrike w:val="false"/>
        </w:rPr>
        <w:t>ivot</w:t>
      </w:r>
      <w:r>
        <w:rPr>
          <w:rFonts w:ascii="Cambria" w:hAnsi="Cambria"/>
          <w:strike w:val="false"/>
          <w:dstrike w:val="false"/>
        </w:rPr>
        <w:t xml:space="preserve">y </w:t>
      </w:r>
      <w:r>
        <w:rPr>
          <w:rFonts w:ascii="Cambria" w:hAnsi="Cambria"/>
          <w:strike w:val="false"/>
          <w:dstrike w:val="false"/>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jako c</w:t>
      </w:r>
      <w:r>
        <w:rPr>
          <w:rFonts w:eastAsia="Times New Roman" w:cs="Times New Roman"/>
          <w:i w:val="false"/>
          <w:iCs w:val="false"/>
          <w:strike w:val="false"/>
          <w:dstrike w:val="false"/>
          <w:color w:val="auto"/>
          <w:spacing w:val="2"/>
          <w:kern w:val="2"/>
          <w:sz w:val="20"/>
          <w:szCs w:val="24"/>
          <w:lang w:val="cs-CZ" w:eastAsia="zxx" w:bidi="ar-SA"/>
        </w:rPr>
        <w:t>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hmat (celým tělem), čich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Obří červ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Znehybnění slizem:</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4 + k6 proti Finese (za první úspěch zpomalení, za druhý znehybnění končetiny, za třetí kompletní znehybnění)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w:t>
      </w:r>
      <w:r>
        <w:rPr>
          <w:rFonts w:eastAsia="Times New Roman" w:cs="Times New Roman" w:ascii="Cambria" w:hAnsi="Cambria"/>
          <w:i/>
          <w:iCs/>
          <w:strike w:val="false"/>
          <w:dstrike w:val="false"/>
          <w:color w:val="000000"/>
          <w:spacing w:val="2"/>
          <w:kern w:val="2"/>
          <w:sz w:val="20"/>
          <w:szCs w:val="24"/>
          <w:lang w:val="cs-CZ" w:eastAsia="zxx" w:bidi="ar-SA"/>
        </w:rPr>
        <w:t>ožírání</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w:t>
      </w:r>
      <w:r>
        <w:rPr>
          <w:rFonts w:eastAsia="Times New Roman" w:cs="Times New Roman" w:ascii="Cambria" w:hAnsi="Cambria"/>
          <w:i w:val="false"/>
          <w:iCs w:val="false"/>
          <w:strike w:val="false"/>
          <w:dstrike w:val="false"/>
          <w:color w:val="000000"/>
          <w:spacing w:val="2"/>
          <w:kern w:val="2"/>
          <w:sz w:val="20"/>
          <w:szCs w:val="24"/>
          <w:lang w:val="cs-CZ" w:eastAsia="zxx" w:bidi="ar-SA"/>
        </w:rPr>
        <w:t>zranění 3</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Vzhled:</w:t>
      </w:r>
      <w:r>
        <w:rPr>
          <w:rFonts w:eastAsia="Times New Roman" w:cs="Times New Roman" w:ascii="Cambria" w:hAnsi="Cambria"/>
          <w:i w:val="false"/>
          <w:iCs w:val="false"/>
          <w:color w:val="000000"/>
          <w:spacing w:val="2"/>
          <w:kern w:val="2"/>
          <w:sz w:val="20"/>
          <w:szCs w:val="24"/>
          <w:lang w:val="cs-CZ" w:eastAsia="zxx" w:bidi="ar-SA"/>
        </w:rPr>
        <w:t xml:space="preserve"> N</w:t>
      </w:r>
      <w:r>
        <w:rPr>
          <w:rFonts w:eastAsia="Times New Roman" w:cs="Times New Roman" w:ascii="Cambria" w:hAnsi="Cambria"/>
          <w:i w:val="false"/>
          <w:iCs w:val="false"/>
          <w:color w:val="000000"/>
          <w:spacing w:val="2"/>
          <w:kern w:val="2"/>
          <w:sz w:val="20"/>
          <w:szCs w:val="24"/>
          <w:lang w:val="cs-CZ" w:eastAsia="zxx" w:bidi="ar-SA"/>
        </w:rPr>
        <w:t xml:space="preserve">ěkolik metrů dlouhý, </w:t>
      </w:r>
      <w:r>
        <w:rPr>
          <w:rFonts w:eastAsia="Times New Roman" w:cs="Times New Roman" w:ascii="Cambria" w:hAnsi="Cambria"/>
          <w:i w:val="false"/>
          <w:iCs w:val="false"/>
          <w:color w:val="000000"/>
          <w:spacing w:val="2"/>
          <w:kern w:val="2"/>
          <w:sz w:val="20"/>
          <w:szCs w:val="24"/>
          <w:lang w:val="cs-CZ" w:eastAsia="zxx" w:bidi="ar-SA"/>
        </w:rPr>
        <w:t xml:space="preserve">částečně průsvitný </w:t>
      </w:r>
      <w:r>
        <w:rPr>
          <w:rFonts w:eastAsia="Times New Roman" w:cs="Times New Roman" w:ascii="Cambria" w:hAnsi="Cambria"/>
          <w:i w:val="false"/>
          <w:iCs w:val="false"/>
          <w:color w:val="000000"/>
          <w:spacing w:val="2"/>
          <w:kern w:val="2"/>
          <w:sz w:val="20"/>
          <w:szCs w:val="24"/>
          <w:lang w:val="cs-CZ" w:eastAsia="zxx" w:bidi="ar-SA"/>
        </w:rPr>
        <w:t>bělavý červ</w:t>
      </w:r>
      <w:r>
        <w:rPr>
          <w:rFonts w:eastAsia="Times New Roman" w:cs="Times New Roman" w:ascii="Cambria" w:hAnsi="Cambria"/>
          <w:i w:val="false"/>
          <w:iCs w:val="false"/>
          <w:color w:val="000000"/>
          <w:spacing w:val="2"/>
          <w:kern w:val="2"/>
          <w:sz w:val="20"/>
          <w:szCs w:val="24"/>
          <w:lang w:val="cs-CZ" w:eastAsia="zxx" w:bidi="ar-SA"/>
        </w:rPr>
        <w:t>.</w:t>
      </w:r>
    </w:p>
    <w:p>
      <w:pPr>
        <w:pStyle w:val="Propertylevel0"/>
        <w:rPr>
          <w:rFonts w:ascii="Cambria" w:hAnsi="Cambria"/>
        </w:rPr>
      </w:pPr>
      <w:r>
        <w:rPr>
          <w:rFonts w:ascii="Cambria" w:hAnsi="Cambria"/>
          <w:i/>
          <w:iCs/>
        </w:rPr>
        <w:t>Boj:</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Když je </w:t>
      </w:r>
      <w:r>
        <w:rPr>
          <w:rFonts w:eastAsia="Times New Roman" w:cs="Times New Roman" w:ascii="Cambria" w:hAnsi="Cambria"/>
          <w:i w:val="false"/>
          <w:iCs w:val="false"/>
          <w:color w:val="000000"/>
          <w:spacing w:val="2"/>
          <w:kern w:val="2"/>
          <w:sz w:val="20"/>
          <w:szCs w:val="24"/>
          <w:lang w:val="cs-CZ" w:eastAsia="zxx" w:bidi="ar-SA"/>
        </w:rPr>
        <w:t>obří červ</w:t>
      </w:r>
      <w:r>
        <w:rPr>
          <w:rFonts w:eastAsia="Times New Roman" w:cs="Times New Roman" w:ascii="Cambria" w:hAnsi="Cambria"/>
          <w:i w:val="false"/>
          <w:iCs w:val="false"/>
          <w:color w:val="000000"/>
          <w:spacing w:val="2"/>
          <w:kern w:val="2"/>
          <w:sz w:val="20"/>
          <w:szCs w:val="24"/>
          <w:lang w:val="cs-CZ" w:eastAsia="zxx" w:bidi="ar-SA"/>
        </w:rPr>
        <w:t xml:space="preserve"> hladový, útočí bez pudu sebezáchovy.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 xml:space="preserve">e </w:t>
      </w:r>
      <w:r>
        <w:rPr>
          <w:rFonts w:eastAsia="Times New Roman" w:cs="Times New Roman" w:ascii="Cambria" w:hAnsi="Cambria"/>
          <w:i w:val="false"/>
          <w:iCs w:val="false"/>
          <w:color w:val="000000"/>
          <w:spacing w:val="2"/>
          <w:kern w:val="2"/>
          <w:sz w:val="20"/>
          <w:szCs w:val="24"/>
          <w:lang w:val="cs-CZ" w:eastAsia="zxx" w:bidi="ar-SA"/>
        </w:rPr>
        <w:t>ale</w:t>
      </w:r>
      <w:r>
        <w:rPr>
          <w:rFonts w:eastAsia="Times New Roman" w:cs="Times New Roman" w:ascii="Cambria" w:hAnsi="Cambria"/>
          <w:i w:val="false"/>
          <w:iCs w:val="false"/>
          <w:color w:val="000000"/>
          <w:spacing w:val="2"/>
          <w:kern w:val="2"/>
          <w:sz w:val="20"/>
          <w:szCs w:val="24"/>
          <w:lang w:val="cs-CZ" w:eastAsia="zxx" w:bidi="ar-SA"/>
        </w:rPr>
        <w:t xml:space="preserve"> pomalý, </w:t>
      </w:r>
      <w:r>
        <w:rPr>
          <w:rFonts w:eastAsia="Times New Roman" w:cs="Times New Roman" w:ascii="Cambria" w:hAnsi="Cambria"/>
          <w:i w:val="false"/>
          <w:iCs w:val="false"/>
          <w:color w:val="000000"/>
          <w:spacing w:val="2"/>
          <w:kern w:val="2"/>
          <w:sz w:val="20"/>
          <w:szCs w:val="24"/>
          <w:lang w:val="cs-CZ" w:eastAsia="zxx" w:bidi="ar-SA"/>
        </w:rPr>
        <w:t>takže se mu</w:t>
      </w:r>
      <w:r>
        <w:rPr>
          <w:rFonts w:eastAsia="Times New Roman" w:cs="Times New Roman" w:ascii="Cambria" w:hAnsi="Cambria"/>
          <w:i w:val="false"/>
          <w:iCs w:val="false"/>
          <w:color w:val="000000"/>
          <w:spacing w:val="2"/>
          <w:kern w:val="2"/>
          <w:sz w:val="20"/>
          <w:szCs w:val="24"/>
          <w:lang w:val="cs-CZ" w:eastAsia="zxx" w:bidi="ar-SA"/>
        </w:rPr>
        <w:t xml:space="preserve"> dá snadno utéct a </w:t>
      </w:r>
      <w:r>
        <w:rPr>
          <w:rFonts w:eastAsia="Times New Roman" w:cs="Times New Roman" w:ascii="Cambria" w:hAnsi="Cambria"/>
          <w:i w:val="false"/>
          <w:iCs w:val="false"/>
          <w:color w:val="000000"/>
          <w:spacing w:val="2"/>
          <w:kern w:val="2"/>
          <w:sz w:val="20"/>
          <w:szCs w:val="24"/>
          <w:lang w:val="cs-CZ" w:eastAsia="zxx" w:bidi="ar-SA"/>
        </w:rPr>
        <w:t>když</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přestane oběť cítit</w:t>
      </w:r>
      <w:r>
        <w:rPr>
          <w:rFonts w:eastAsia="Times New Roman" w:cs="Times New Roman" w:ascii="Cambria" w:hAnsi="Cambria"/>
          <w:i w:val="false"/>
          <w:iCs w:val="false"/>
          <w:color w:val="000000"/>
          <w:spacing w:val="2"/>
          <w:kern w:val="2"/>
          <w:sz w:val="20"/>
          <w:szCs w:val="24"/>
          <w:lang w:val="cs-CZ" w:eastAsia="zxx" w:bidi="ar-SA"/>
        </w:rPr>
        <w:t>, hned na ni zapomene.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Když ji ale dožene</w:t>
      </w:r>
      <w:r>
        <w:rPr>
          <w:rFonts w:eastAsia="Times New Roman" w:cs="Times New Roman" w:ascii="Cambria" w:hAnsi="Cambria"/>
          <w:i w:val="false"/>
          <w:iCs w:val="false"/>
          <w:color w:val="000000"/>
          <w:spacing w:val="2"/>
          <w:kern w:val="2"/>
          <w:sz w:val="20"/>
          <w:szCs w:val="24"/>
          <w:lang w:val="cs-CZ" w:eastAsia="zxx" w:bidi="ar-SA"/>
        </w:rPr>
        <w:t xml:space="preserve">, překvapivě rychle se vymrští a pokusí se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xml:space="preserve"> znehybnit slizem, který vylučuje celým povrchem těla. </w:t>
      </w:r>
      <w:r>
        <w:rPr>
          <w:rFonts w:eastAsia="Times New Roman" w:cs="Times New Roman" w:ascii="Cambria" w:hAnsi="Cambria"/>
          <w:i w:val="false"/>
          <w:iCs w:val="false"/>
          <w:color w:val="000000"/>
          <w:spacing w:val="2"/>
          <w:kern w:val="2"/>
          <w:sz w:val="20"/>
          <w:szCs w:val="24"/>
          <w:lang w:val="cs-CZ" w:eastAsia="zxx" w:bidi="ar-SA"/>
        </w:rPr>
        <w:t>Takto může bez postihu současně zaútočit na všechny protivníky v kontaktní vzdálenosti.</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Jakmile sliz </w:t>
      </w:r>
      <w:r>
        <w:rPr>
          <w:rFonts w:eastAsia="Times New Roman" w:cs="Times New Roman" w:ascii="Cambria" w:hAnsi="Cambria"/>
          <w:i w:val="false"/>
          <w:iCs w:val="false"/>
          <w:color w:val="000000"/>
          <w:spacing w:val="2"/>
          <w:kern w:val="2"/>
          <w:sz w:val="20"/>
          <w:szCs w:val="24"/>
          <w:lang w:val="cs-CZ" w:eastAsia="zxx" w:bidi="ar-SA"/>
        </w:rPr>
        <w:t>přijde do kontaktu s něčím pevným,</w:t>
      </w:r>
      <w:r>
        <w:rPr>
          <w:rFonts w:eastAsia="Times New Roman" w:cs="Times New Roman" w:ascii="Cambria" w:hAnsi="Cambria"/>
          <w:i w:val="false"/>
          <w:iCs w:val="false"/>
          <w:color w:val="000000"/>
          <w:spacing w:val="2"/>
          <w:kern w:val="2"/>
          <w:sz w:val="20"/>
          <w:szCs w:val="24"/>
          <w:lang w:val="cs-CZ" w:eastAsia="zxx" w:bidi="ar-SA"/>
        </w:rPr>
        <w:t xml:space="preserve"> okamžitě zatuhne a je </w:t>
      </w:r>
      <w:r>
        <w:rPr>
          <w:rFonts w:eastAsia="Times New Roman" w:cs="Times New Roman" w:ascii="Cambria" w:hAnsi="Cambria"/>
          <w:i w:val="false"/>
          <w:iCs w:val="false"/>
          <w:color w:val="000000"/>
          <w:spacing w:val="2"/>
          <w:kern w:val="2"/>
          <w:sz w:val="20"/>
          <w:szCs w:val="24"/>
          <w:lang w:val="cs-CZ" w:eastAsia="zxx" w:bidi="ar-SA"/>
        </w:rPr>
        <w:t>pak</w:t>
      </w:r>
      <w:r>
        <w:rPr>
          <w:rFonts w:eastAsia="Times New Roman" w:cs="Times New Roman" w:ascii="Cambria" w:hAnsi="Cambria"/>
          <w:i w:val="false"/>
          <w:iCs w:val="false"/>
          <w:color w:val="000000"/>
          <w:spacing w:val="2"/>
          <w:kern w:val="2"/>
          <w:sz w:val="20"/>
          <w:szCs w:val="24"/>
          <w:lang w:val="cs-CZ" w:eastAsia="zxx" w:bidi="ar-SA"/>
        </w:rPr>
        <w:t xml:space="preserve"> pevný jako </w:t>
      </w:r>
      <w:r>
        <w:rPr>
          <w:rFonts w:eastAsia="Times New Roman" w:cs="Times New Roman" w:ascii="Cambria" w:hAnsi="Cambria"/>
          <w:i w:val="false"/>
          <w:iCs w:val="false"/>
          <w:color w:val="000000"/>
          <w:spacing w:val="2"/>
          <w:kern w:val="2"/>
          <w:sz w:val="20"/>
          <w:szCs w:val="24"/>
          <w:lang w:val="cs-CZ" w:eastAsia="zxx" w:bidi="ar-SA"/>
        </w:rPr>
        <w:t>kámen</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Úspěchy z jednotlivých pokusů o znehybnění slizem se sčítají.</w:t>
      </w:r>
    </w:p>
    <w:p>
      <w:pPr>
        <w:pStyle w:val="Propertylevel0"/>
        <w:rPr/>
      </w:pPr>
      <w:r>
        <w:rPr/>
        <w:t>Příklady použití ve hře:</w:t>
      </w:r>
    </w:p>
    <w:p>
      <w:pPr>
        <w:pStyle w:val="TextBody"/>
        <w:numPr>
          <w:ilvl w:val="0"/>
          <w:numId w:val="141"/>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Skřeti v jámě chovají obřího červa a používají ho na likvidaci odpadu a popravy zajatců.</w:t>
      </w:r>
    </w:p>
    <w:p>
      <w:pPr>
        <w:pStyle w:val="TextBody"/>
        <w:numPr>
          <w:ilvl w:val="0"/>
          <w:numId w:val="141"/>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Alchymista má ve své věži líheň obřích červů, těží z nich </w:t>
      </w:r>
      <w:r>
        <w:rPr>
          <w:rFonts w:eastAsia="Times New Roman" w:cs="Times New Roman" w:ascii="Cambria" w:hAnsi="Cambria"/>
          <w:i/>
          <w:iCs/>
          <w:color w:val="000000"/>
          <w:spacing w:val="2"/>
          <w:kern w:val="2"/>
          <w:sz w:val="20"/>
          <w:szCs w:val="24"/>
          <w:lang w:val="cs-CZ" w:eastAsia="zxx" w:bidi="ar-SA"/>
        </w:rPr>
        <w:t>rychletuhnoucí sliz</w:t>
      </w:r>
      <w:r>
        <w:rPr>
          <w:rFonts w:eastAsia="Times New Roman" w:cs="Times New Roman" w:ascii="Cambria" w:hAnsi="Cambria"/>
          <w:i w:val="false"/>
          <w:iCs w:val="false"/>
          <w:color w:val="000000"/>
          <w:spacing w:val="2"/>
          <w:kern w:val="2"/>
          <w:sz w:val="20"/>
          <w:szCs w:val="24"/>
          <w:lang w:val="cs-CZ" w:eastAsia="zxx" w:bidi="ar-SA"/>
        </w:rPr>
        <w:t>.</w:t>
      </w:r>
    </w:p>
    <w:p>
      <w:pPr>
        <w:pStyle w:val="ExampleHeader"/>
        <w:rPr>
          <w:rFonts w:ascii="Cambria" w:hAnsi="Cambria"/>
        </w:rPr>
      </w:pPr>
      <w:r>
        <w:rPr>
          <w:rFonts w:ascii="Cambria" w:hAnsi="Cambria"/>
        </w:rPr>
        <w:t>Suroviny</w:t>
      </w:r>
    </w:p>
    <w:p>
      <w:pPr>
        <w:pStyle w:val="TextBody"/>
        <w:numPr>
          <w:ilvl w:val="0"/>
          <w:numId w:val="143"/>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Alchymista může ze sekretu obřího červa </w:t>
      </w:r>
      <w:r>
        <w:rPr>
          <w:rFonts w:eastAsia="Times New Roman" w:cs="Times New Roman" w:ascii="Cambria" w:hAnsi="Cambria"/>
          <w:i w:val="false"/>
          <w:iCs w:val="false"/>
          <w:color w:val="000000"/>
          <w:spacing w:val="2"/>
          <w:kern w:val="2"/>
          <w:sz w:val="20"/>
          <w:szCs w:val="24"/>
          <w:lang w:val="cs-CZ" w:eastAsia="zxx" w:bidi="ar-SA"/>
        </w:rPr>
        <w:t>vytěžit 8 magů nebo</w:t>
      </w:r>
      <w:r>
        <w:rPr>
          <w:rFonts w:eastAsia="Times New Roman" w:cs="Times New Roman" w:ascii="Cambria" w:hAnsi="Cambria"/>
          <w:i w:val="false"/>
          <w:iCs w:val="false"/>
          <w:color w:val="000000"/>
          <w:spacing w:val="2"/>
          <w:kern w:val="2"/>
          <w:sz w:val="20"/>
          <w:szCs w:val="24"/>
          <w:lang w:val="cs-CZ" w:eastAsia="zxx" w:bidi="ar-SA"/>
        </w:rPr>
        <w:t xml:space="preserve"> n</w:t>
      </w:r>
      <w:r>
        <w:rPr>
          <w:rFonts w:eastAsia="Times New Roman" w:cs="Times New Roman" w:ascii="Cambria" w:hAnsi="Cambria"/>
          <w:i w:val="false"/>
          <w:iCs w:val="false"/>
          <w:color w:val="000000"/>
          <w:spacing w:val="2"/>
          <w:kern w:val="2"/>
          <w:sz w:val="20"/>
          <w:szCs w:val="24"/>
          <w:lang w:val="cs-CZ" w:eastAsia="zxx" w:bidi="ar-SA"/>
        </w:rPr>
        <w:t>aplnit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láhev</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r</w:t>
      </w:r>
      <w:r>
        <w:rPr>
          <w:rFonts w:eastAsia="Times New Roman" w:cs="Times New Roman" w:ascii="Cambria" w:hAnsi="Cambria"/>
          <w:i/>
          <w:iCs/>
          <w:color w:val="000000"/>
          <w:spacing w:val="2"/>
          <w:kern w:val="2"/>
          <w:sz w:val="20"/>
          <w:szCs w:val="24"/>
          <w:lang w:val="cs-CZ" w:eastAsia="zxx" w:bidi="ar-SA"/>
        </w:rPr>
        <w:t>ychletuhnoucí</w:t>
      </w:r>
      <w:r>
        <w:rPr>
          <w:rFonts w:eastAsia="Times New Roman" w:cs="Times New Roman" w:ascii="Cambria" w:hAnsi="Cambria"/>
          <w:i/>
          <w:iCs/>
          <w:color w:val="000000"/>
          <w:spacing w:val="2"/>
          <w:kern w:val="2"/>
          <w:sz w:val="20"/>
          <w:szCs w:val="24"/>
          <w:lang w:val="cs-CZ" w:eastAsia="zxx" w:bidi="ar-SA"/>
        </w:rPr>
        <w:t>ho</w:t>
      </w:r>
      <w:r>
        <w:rPr>
          <w:rFonts w:eastAsia="Times New Roman" w:cs="Times New Roman" w:ascii="Cambria" w:hAnsi="Cambria"/>
          <w:i/>
          <w:iCs/>
          <w:color w:val="000000"/>
          <w:spacing w:val="2"/>
          <w:kern w:val="2"/>
          <w:sz w:val="20"/>
          <w:szCs w:val="24"/>
          <w:lang w:val="cs-CZ" w:eastAsia="zxx" w:bidi="ar-SA"/>
        </w:rPr>
        <w:t xml:space="preserve"> sliz</w:t>
      </w:r>
      <w:r>
        <w:rPr>
          <w:rFonts w:eastAsia="Times New Roman" w:cs="Times New Roman" w:ascii="Cambria" w:hAnsi="Cambria"/>
          <w:i/>
          <w:iCs/>
          <w:color w:val="000000"/>
          <w:spacing w:val="2"/>
          <w:kern w:val="2"/>
          <w:sz w:val="20"/>
          <w:szCs w:val="24"/>
          <w:lang w:val="cs-CZ" w:eastAsia="zxx" w:bidi="ar-SA"/>
        </w:rPr>
        <w:t>u</w:t>
      </w:r>
      <w:r>
        <w:rPr>
          <w:rFonts w:eastAsia="Times New Roman" w:cs="Times New Roman" w:ascii="Cambria" w:hAnsi="Cambria"/>
          <w:i w:val="false"/>
          <w:iCs w:val="false"/>
          <w:color w:val="000000"/>
          <w:spacing w:val="2"/>
          <w:kern w:val="2"/>
          <w:sz w:val="20"/>
          <w:szCs w:val="24"/>
          <w:lang w:val="cs-CZ" w:eastAsia="zxx" w:bidi="ar-SA"/>
        </w:rPr>
        <w:t>.</w:t>
      </w:r>
    </w:p>
    <w:p>
      <w:pPr>
        <w:pStyle w:val="TextBody"/>
        <w:rPr>
          <w:rFonts w:ascii="Cambria" w:hAnsi="Cambria"/>
        </w:rPr>
      </w:pPr>
      <w:r>
        <w:rPr>
          <w:rFonts w:ascii="Cambria" w:hAnsi="Cambria"/>
        </w:rPr>
        <w:t>Obří červ ž</w:t>
      </w:r>
      <w:r>
        <w:rPr>
          <w:rFonts w:ascii="Cambria" w:hAnsi="Cambria"/>
        </w:rPr>
        <w:t xml:space="preserve">ije </w:t>
      </w:r>
      <w:r>
        <w:rPr>
          <w:rFonts w:ascii="Cambria" w:hAnsi="Cambria"/>
        </w:rPr>
        <w:t>nejčastěji</w:t>
      </w:r>
      <w:r>
        <w:rPr>
          <w:rFonts w:ascii="Cambria" w:hAnsi="Cambria"/>
        </w:rPr>
        <w:t xml:space="preserve"> ve vlhkých dírách, šachtách nebo studních. Je to masožravec, dokáže pohltit obrovské množství potravy naráz a žít z ní potom celé měsíce. V jeho doupěti je možné najít nestrávené zbytky obětí – zbraně, šperky a podobně. Při pohybu se mu vlní celé tělo. Na těle má přísavky, díky kterém dokáže šplhat i po hladké kolmé zdi, na stropě se ale neudrží. Na předmětech, kterých se dotkne, ulpívají kusy zatuhlého slizu. Vypadají jako matné bílé sklo a jsou pevné jako kámen.</w:t>
      </w:r>
    </w:p>
    <w:p>
      <w:pPr>
        <w:pStyle w:val="Heading2"/>
        <w:ind w:left="0" w:right="0" w:hanging="0"/>
        <w:rPr>
          <w:rFonts w:ascii="Cambria" w:hAnsi="Cambria"/>
        </w:rPr>
      </w:pPr>
      <w:bookmarkStart w:id="450" w:name="__RefHeading___Toc5524_4216715273"/>
      <w:bookmarkEnd w:id="450"/>
      <w:r>
        <w:rPr>
          <w:rFonts w:ascii="Cambria" w:hAnsi="Cambria"/>
        </w:rPr>
        <w:t>Démoni</w:t>
      </w:r>
    </w:p>
    <w:p>
      <w:pPr>
        <w:pStyle w:val="TextBody"/>
        <w:rPr>
          <w:rFonts w:ascii="Cambria" w:hAnsi="Cambria"/>
        </w:rPr>
      </w:pPr>
      <w:r>
        <w:rPr>
          <w:rFonts w:ascii="Cambria" w:hAnsi="Cambria"/>
        </w:rPr>
        <w:t xml:space="preserve">Démoni jsou bytosti </w:t>
      </w:r>
      <w:r>
        <w:rPr>
          <w:rFonts w:eastAsia="Times New Roman" w:cs="Times New Roman" w:ascii="Cambria" w:hAnsi="Cambria"/>
          <w:i w:val="false"/>
          <w:iCs w:val="false"/>
          <w:color w:val="000000"/>
          <w:spacing w:val="2"/>
          <w:kern w:val="2"/>
          <w:sz w:val="20"/>
          <w:szCs w:val="24"/>
          <w:lang w:val="cs-CZ" w:eastAsia="zxx" w:bidi="ar-SA"/>
        </w:rPr>
        <w:t xml:space="preserve">původem mimo </w:t>
      </w:r>
      <w:r>
        <w:rPr>
          <w:rFonts w:eastAsia="Times New Roman" w:cs="Times New Roman" w:ascii="Cambria" w:hAnsi="Cambria"/>
          <w:i w:val="false"/>
          <w:iCs w:val="false"/>
          <w:color w:val="000000"/>
          <w:spacing w:val="2"/>
          <w:kern w:val="2"/>
          <w:sz w:val="20"/>
          <w:szCs w:val="24"/>
          <w:lang w:val="cs-CZ" w:eastAsia="zxx" w:bidi="ar-SA"/>
        </w:rPr>
        <w:t>náš</w:t>
      </w:r>
      <w:r>
        <w:rPr>
          <w:rFonts w:eastAsia="Times New Roman" w:cs="Times New Roman" w:ascii="Cambria" w:hAnsi="Cambria"/>
          <w:i w:val="false"/>
          <w:iCs w:val="false"/>
          <w:color w:val="000000"/>
          <w:spacing w:val="2"/>
          <w:kern w:val="2"/>
          <w:sz w:val="20"/>
          <w:szCs w:val="24"/>
          <w:lang w:val="cs-CZ" w:eastAsia="zxx" w:bidi="ar-SA"/>
        </w:rPr>
        <w:t xml:space="preserve"> svět. </w:t>
      </w:r>
      <w:r>
        <w:rPr>
          <w:rFonts w:eastAsia="Times New Roman" w:cs="Times New Roman" w:ascii="Cambria" w:hAnsi="Cambria"/>
          <w:i w:val="false"/>
          <w:iCs w:val="false"/>
          <w:color w:val="000000"/>
          <w:spacing w:val="2"/>
          <w:kern w:val="2"/>
          <w:sz w:val="20"/>
          <w:szCs w:val="24"/>
          <w:lang w:val="cs-CZ" w:eastAsia="zxx" w:bidi="ar-SA"/>
        </w:rPr>
        <w:t xml:space="preserve">Nemohou </w:t>
      </w:r>
      <w:r>
        <w:rPr>
          <w:rFonts w:eastAsia="Times New Roman" w:cs="Times New Roman" w:ascii="Cambria" w:hAnsi="Cambria"/>
          <w:i w:val="false"/>
          <w:iCs w:val="false"/>
          <w:color w:val="000000"/>
          <w:spacing w:val="2"/>
          <w:kern w:val="2"/>
          <w:sz w:val="20"/>
          <w:szCs w:val="24"/>
          <w:lang w:val="cs-CZ" w:eastAsia="zxx" w:bidi="ar-SA"/>
        </w:rPr>
        <w:t>sem</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přijít</w:t>
      </w:r>
      <w:r>
        <w:rPr>
          <w:rFonts w:eastAsia="Times New Roman" w:cs="Times New Roman" w:ascii="Cambria" w:hAnsi="Cambria"/>
          <w:i w:val="false"/>
          <w:iCs w:val="false"/>
          <w:color w:val="000000"/>
          <w:spacing w:val="2"/>
          <w:kern w:val="2"/>
          <w:sz w:val="20"/>
          <w:szCs w:val="24"/>
          <w:lang w:val="cs-CZ" w:eastAsia="zxx" w:bidi="ar-SA"/>
        </w:rPr>
        <w:t xml:space="preserve"> sami, musí je vždy někdo </w:t>
      </w:r>
      <w:r>
        <w:rPr>
          <w:rFonts w:eastAsia="Times New Roman" w:cs="Times New Roman" w:ascii="Cambria" w:hAnsi="Cambria"/>
          <w:i w:val="false"/>
          <w:iCs w:val="false"/>
          <w:color w:val="000000"/>
          <w:spacing w:val="2"/>
          <w:kern w:val="2"/>
          <w:sz w:val="20"/>
          <w:szCs w:val="24"/>
          <w:lang w:val="cs-CZ" w:eastAsia="zxx" w:bidi="ar-SA"/>
        </w:rPr>
        <w:t>magicky</w:t>
      </w:r>
      <w:r>
        <w:rPr>
          <w:rFonts w:eastAsia="Times New Roman" w:cs="Times New Roman" w:ascii="Cambria" w:hAnsi="Cambria"/>
          <w:i w:val="false"/>
          <w:iCs w:val="false"/>
          <w:color w:val="000000"/>
          <w:spacing w:val="2"/>
          <w:kern w:val="2"/>
          <w:sz w:val="20"/>
          <w:szCs w:val="24"/>
          <w:lang w:val="cs-CZ" w:eastAsia="zxx" w:bidi="ar-SA"/>
        </w:rPr>
        <w:t xml:space="preserve"> přivolat. </w:t>
      </w:r>
      <w:r>
        <w:rPr>
          <w:rFonts w:eastAsia="Times New Roman" w:cs="Times New Roman" w:ascii="Cambria" w:hAnsi="Cambria"/>
          <w:i w:val="false"/>
          <w:iCs w:val="false"/>
          <w:color w:val="000000"/>
          <w:spacing w:val="2"/>
          <w:kern w:val="2"/>
          <w:sz w:val="20"/>
          <w:szCs w:val="24"/>
          <w:lang w:val="cs-CZ" w:eastAsia="zxx" w:bidi="ar-SA"/>
        </w:rPr>
        <w:t>Dělí se do dvou skupin:</w:t>
      </w:r>
    </w:p>
    <w:p>
      <w:pPr>
        <w:pStyle w:val="TextBody"/>
        <w:numPr>
          <w:ilvl w:val="0"/>
          <w:numId w:val="144"/>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Nehmotní démoni nemají fyzické tělo, mohou pouze někoho posednout nebo být zakleti do nějakého předmětu.</w:t>
      </w:r>
    </w:p>
    <w:p>
      <w:pPr>
        <w:pStyle w:val="TextBody"/>
        <w:numPr>
          <w:ilvl w:val="0"/>
          <w:numId w:val="144"/>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Hmotní démoni se </w:t>
      </w:r>
      <w:r>
        <w:rPr>
          <w:rFonts w:eastAsia="Times New Roman" w:cs="Times New Roman" w:ascii="Cambria" w:hAnsi="Cambria"/>
          <w:i w:val="false"/>
          <w:iCs w:val="false"/>
          <w:color w:val="000000"/>
          <w:spacing w:val="2"/>
          <w:kern w:val="2"/>
          <w:sz w:val="20"/>
          <w:szCs w:val="24"/>
          <w:lang w:val="cs-CZ" w:eastAsia="zxx" w:bidi="ar-SA"/>
        </w:rPr>
        <w:t xml:space="preserve">po přivolání zhmotní. Obvykle vypadají stejně jako </w:t>
      </w:r>
      <w:r>
        <w:rPr>
          <w:rFonts w:eastAsia="Times New Roman" w:cs="Times New Roman" w:ascii="Cambria" w:hAnsi="Cambria"/>
          <w:i w:val="false"/>
          <w:iCs w:val="false"/>
          <w:color w:val="000000"/>
          <w:spacing w:val="2"/>
          <w:kern w:val="2"/>
          <w:sz w:val="20"/>
          <w:szCs w:val="24"/>
          <w:lang w:val="cs-CZ" w:eastAsia="zxx" w:bidi="ar-SA"/>
        </w:rPr>
        <w:t>ve svém domovském světě, ale nezřídka dokáží svou podobu měnit.</w:t>
      </w:r>
    </w:p>
    <w:p>
      <w:pPr>
        <w:pStyle w:val="ExampleHeader"/>
        <w:rPr>
          <w:rFonts w:ascii="Cambria" w:hAnsi="Cambria"/>
        </w:rPr>
      </w:pPr>
      <w:r>
        <w:rPr>
          <w:rFonts w:ascii="Cambria" w:hAnsi="Cambria"/>
        </w:rPr>
        <w:t>Přivolávání démonů</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émona je možno přivolat záměrně nebo neúmyslně.</w:t>
        <w:br/>
        <w:tab/>
        <w:t xml:space="preserve">K záměrnému přivolání je vždy potřeba </w:t>
      </w:r>
      <w:r>
        <w:rPr>
          <w:rFonts w:eastAsia="Times New Roman" w:cs="Times New Roman" w:ascii="Cambria" w:hAnsi="Cambria"/>
          <w:i w:val="false"/>
          <w:iCs w:val="false"/>
          <w:color w:val="000000"/>
          <w:spacing w:val="2"/>
          <w:kern w:val="2"/>
          <w:sz w:val="20"/>
          <w:szCs w:val="24"/>
          <w:lang w:val="cs-CZ" w:eastAsia="zxx" w:bidi="ar-SA"/>
        </w:rPr>
        <w:t>provést</w:t>
      </w:r>
      <w:r>
        <w:rPr>
          <w:rFonts w:eastAsia="Times New Roman" w:cs="Times New Roman" w:ascii="Cambria" w:hAnsi="Cambria"/>
          <w:i w:val="false"/>
          <w:iCs w:val="false"/>
          <w:color w:val="000000"/>
          <w:spacing w:val="2"/>
          <w:kern w:val="2"/>
          <w:sz w:val="20"/>
          <w:szCs w:val="24"/>
          <w:lang w:val="cs-CZ" w:eastAsia="zxx" w:bidi="ar-SA"/>
        </w:rPr>
        <w:t xml:space="preserve"> náležitý přivolávají rituál a v </w:t>
      </w:r>
      <w:r>
        <w:rPr>
          <w:rFonts w:eastAsia="Times New Roman" w:cs="Times New Roman" w:ascii="Cambria" w:hAnsi="Cambria"/>
          <w:i w:val="false"/>
          <w:iCs w:val="false"/>
          <w:color w:val="000000"/>
          <w:spacing w:val="2"/>
          <w:kern w:val="2"/>
          <w:sz w:val="20"/>
          <w:szCs w:val="24"/>
          <w:lang w:val="cs-CZ" w:eastAsia="zxx" w:bidi="ar-SA"/>
        </w:rPr>
        <w:t xml:space="preserve">jeho průběhu pronést jeho </w:t>
      </w:r>
      <w:r>
        <w:rPr>
          <w:rFonts w:eastAsia="Times New Roman" w:cs="Times New Roman" w:ascii="Cambria" w:hAnsi="Cambria"/>
          <w:i/>
          <w:iCs/>
          <w:color w:val="000000"/>
          <w:spacing w:val="2"/>
          <w:kern w:val="2"/>
          <w:sz w:val="20"/>
          <w:szCs w:val="24"/>
          <w:lang w:val="cs-CZ" w:eastAsia="zxx" w:bidi="ar-SA"/>
        </w:rPr>
        <w:t>pravé jméno</w:t>
      </w: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Tento r</w:t>
      </w:r>
      <w:r>
        <w:rPr>
          <w:rFonts w:eastAsia="Times New Roman" w:cs="Times New Roman" w:ascii="Cambria" w:hAnsi="Cambria"/>
          <w:i w:val="false"/>
          <w:iCs w:val="false"/>
          <w:color w:val="000000"/>
          <w:spacing w:val="2"/>
          <w:kern w:val="2"/>
          <w:sz w:val="20"/>
          <w:szCs w:val="24"/>
          <w:lang w:val="cs-CZ" w:eastAsia="zxx" w:bidi="ar-SA"/>
        </w:rPr>
        <w:t>ituál</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bývá</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apsaný na svitku nebo v nějakém grimoáru</w:t>
      </w:r>
      <w:r>
        <w:rPr>
          <w:rFonts w:eastAsia="Times New Roman" w:cs="Times New Roman" w:ascii="Cambria" w:hAnsi="Cambria"/>
          <w:i w:val="false"/>
          <w:iCs w:val="false"/>
          <w:color w:val="000000"/>
          <w:spacing w:val="2"/>
          <w:kern w:val="2"/>
          <w:sz w:val="20"/>
          <w:szCs w:val="24"/>
          <w:lang w:val="cs-CZ" w:eastAsia="zxx" w:bidi="ar-SA"/>
        </w:rPr>
        <w:t xml:space="preserve"> v některém ze starých jazyků</w:t>
      </w:r>
      <w:r>
        <w:rPr>
          <w:rFonts w:eastAsia="Times New Roman" w:cs="Times New Roman" w:ascii="Cambria" w:hAnsi="Cambria"/>
          <w:i w:val="false"/>
          <w:iCs w:val="false"/>
          <w:color w:val="000000"/>
          <w:spacing w:val="2"/>
          <w:kern w:val="2"/>
          <w:sz w:val="20"/>
          <w:szCs w:val="24"/>
          <w:lang w:val="cs-CZ" w:eastAsia="zxx" w:bidi="ar-SA"/>
        </w:rPr>
        <w:t>.</w:t>
        <w:br/>
        <w:tab/>
        <w:t xml:space="preserve">K </w:t>
      </w:r>
      <w:r>
        <w:rPr>
          <w:rFonts w:eastAsia="Times New Roman" w:cs="Times New Roman" w:ascii="Cambria" w:hAnsi="Cambria"/>
          <w:i w:val="false"/>
          <w:iCs w:val="false"/>
          <w:color w:val="000000"/>
          <w:spacing w:val="2"/>
          <w:kern w:val="2"/>
          <w:sz w:val="20"/>
          <w:szCs w:val="24"/>
          <w:lang w:val="cs-CZ" w:eastAsia="zxx" w:bidi="ar-SA"/>
        </w:rPr>
        <w:t>neúmyslnému přivolání může dojít, když se přivolávač</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xml:space="preserve"> n</w:t>
      </w:r>
      <w:r>
        <w:rPr>
          <w:rFonts w:eastAsia="Times New Roman" w:cs="Times New Roman" w:ascii="Cambria" w:hAnsi="Cambria"/>
          <w:i w:val="false"/>
          <w:iCs w:val="false"/>
          <w:color w:val="000000"/>
          <w:spacing w:val="2"/>
          <w:kern w:val="2"/>
          <w:sz w:val="20"/>
          <w:szCs w:val="24"/>
          <w:lang w:val="cs-CZ" w:eastAsia="zxx" w:bidi="ar-SA"/>
        </w:rPr>
        <w:t>ěco</w:t>
      </w:r>
      <w:r>
        <w:rPr>
          <w:rFonts w:eastAsia="Times New Roman" w:cs="Times New Roman" w:ascii="Cambria" w:hAnsi="Cambria"/>
          <w:i w:val="false"/>
          <w:iCs w:val="false"/>
          <w:color w:val="000000"/>
          <w:spacing w:val="2"/>
          <w:kern w:val="2"/>
          <w:sz w:val="20"/>
          <w:szCs w:val="24"/>
          <w:lang w:val="cs-CZ" w:eastAsia="zxx" w:bidi="ar-SA"/>
        </w:rPr>
        <w:t xml:space="preserve"> nepodaří – například </w:t>
      </w:r>
      <w:r>
        <w:rPr>
          <w:rFonts w:eastAsia="Times New Roman" w:cs="Times New Roman" w:ascii="Cambria" w:hAnsi="Cambria"/>
          <w:i w:val="false"/>
          <w:iCs w:val="false"/>
          <w:color w:val="000000"/>
          <w:spacing w:val="2"/>
          <w:kern w:val="2"/>
          <w:sz w:val="20"/>
          <w:szCs w:val="24"/>
          <w:lang w:val="cs-CZ" w:eastAsia="zxx" w:bidi="ar-SA"/>
        </w:rPr>
        <w:t>když</w:t>
      </w:r>
      <w:r>
        <w:rPr>
          <w:rFonts w:eastAsia="Times New Roman" w:cs="Times New Roman" w:ascii="Cambria" w:hAnsi="Cambria"/>
          <w:i w:val="false"/>
          <w:iCs w:val="false"/>
          <w:color w:val="000000"/>
          <w:spacing w:val="2"/>
          <w:kern w:val="2"/>
          <w:sz w:val="20"/>
          <w:szCs w:val="24"/>
          <w:lang w:val="cs-CZ" w:eastAsia="zxx" w:bidi="ar-SA"/>
        </w:rPr>
        <w:t xml:space="preserve"> postupuje podle chybného rituálu, použije nesprávné magické suroviny a podobně. V </w:t>
      </w:r>
      <w:r>
        <w:rPr>
          <w:rFonts w:eastAsia="Times New Roman" w:cs="Times New Roman" w:ascii="Cambria" w:hAnsi="Cambria"/>
          <w:i w:val="false"/>
          <w:iCs w:val="false"/>
          <w:color w:val="000000"/>
          <w:spacing w:val="2"/>
          <w:kern w:val="2"/>
          <w:sz w:val="20"/>
          <w:szCs w:val="24"/>
          <w:lang w:val="cs-CZ" w:eastAsia="zxx" w:bidi="ar-SA"/>
        </w:rPr>
        <w:t>takových případech může přijít úplně jiný démon, nejčastěji nehmotný, a posedn</w:t>
      </w:r>
      <w:r>
        <w:rPr>
          <w:rFonts w:eastAsia="Times New Roman" w:cs="Times New Roman" w:ascii="Cambria" w:hAnsi="Cambria"/>
          <w:i w:val="false"/>
          <w:iCs w:val="false"/>
          <w:color w:val="000000"/>
          <w:spacing w:val="2"/>
          <w:kern w:val="2"/>
          <w:sz w:val="20"/>
          <w:szCs w:val="24"/>
          <w:lang w:val="cs-CZ" w:eastAsia="zxx" w:bidi="ar-SA"/>
        </w:rPr>
        <w:t>out buď přímo přivolávače nebo</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někoho poblíž.</w:t>
      </w:r>
    </w:p>
    <w:p>
      <w:pPr>
        <w:pStyle w:val="ExampleHeader"/>
        <w:rPr>
          <w:rFonts w:ascii="Cambria" w:hAnsi="Cambria"/>
        </w:rPr>
      </w:pPr>
      <w:r>
        <w:rPr>
          <w:rFonts w:ascii="Cambria" w:hAnsi="Cambria"/>
        </w:rPr>
        <w:t>Ovládání démonů</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Častou chybou </w:t>
      </w:r>
      <w:r>
        <w:rPr>
          <w:rFonts w:eastAsia="Times New Roman" w:cs="Times New Roman" w:ascii="Cambria" w:hAnsi="Cambria"/>
          <w:i w:val="false"/>
          <w:iCs w:val="false"/>
          <w:color w:val="000000"/>
          <w:spacing w:val="2"/>
          <w:kern w:val="2"/>
          <w:sz w:val="20"/>
          <w:szCs w:val="24"/>
          <w:lang w:val="cs-CZ" w:eastAsia="zxx" w:bidi="ar-SA"/>
        </w:rPr>
        <w:t>nezkušených</w:t>
      </w:r>
      <w:r>
        <w:rPr>
          <w:rFonts w:eastAsia="Times New Roman" w:cs="Times New Roman" w:ascii="Cambria" w:hAnsi="Cambria"/>
          <w:i w:val="false"/>
          <w:iCs w:val="false"/>
          <w:color w:val="000000"/>
          <w:spacing w:val="2"/>
          <w:kern w:val="2"/>
          <w:sz w:val="20"/>
          <w:szCs w:val="24"/>
          <w:lang w:val="cs-CZ" w:eastAsia="zxx" w:bidi="ar-SA"/>
        </w:rPr>
        <w:t xml:space="preserve"> přivolávačů bývá, že sice úspěšně p</w:t>
      </w:r>
      <w:r>
        <w:rPr>
          <w:rFonts w:eastAsia="Times New Roman" w:cs="Times New Roman" w:ascii="Cambria" w:hAnsi="Cambria"/>
          <w:i w:val="false"/>
          <w:iCs w:val="false"/>
          <w:color w:val="000000"/>
          <w:spacing w:val="2"/>
          <w:kern w:val="2"/>
          <w:sz w:val="20"/>
          <w:szCs w:val="24"/>
          <w:lang w:val="cs-CZ" w:eastAsia="zxx" w:bidi="ar-SA"/>
        </w:rPr>
        <w:t>ovolají</w:t>
      </w:r>
      <w:r>
        <w:rPr>
          <w:rFonts w:eastAsia="Times New Roman" w:cs="Times New Roman" w:ascii="Cambria" w:hAnsi="Cambria"/>
          <w:i w:val="false"/>
          <w:iCs w:val="false"/>
          <w:color w:val="000000"/>
          <w:spacing w:val="2"/>
          <w:kern w:val="2"/>
          <w:sz w:val="20"/>
          <w:szCs w:val="24"/>
          <w:lang w:val="cs-CZ" w:eastAsia="zxx" w:bidi="ar-SA"/>
        </w:rPr>
        <w:t xml:space="preserve"> démona, ale nemají ho pak jak ovládat. Démon je v tom případě svobodný může </w:t>
      </w:r>
      <w:r>
        <w:rPr>
          <w:rFonts w:eastAsia="Times New Roman" w:cs="Times New Roman" w:ascii="Cambria" w:hAnsi="Cambria"/>
          <w:i w:val="false"/>
          <w:iCs w:val="false"/>
          <w:color w:val="000000"/>
          <w:spacing w:val="2"/>
          <w:kern w:val="2"/>
          <w:sz w:val="20"/>
          <w:szCs w:val="24"/>
          <w:lang w:val="cs-CZ" w:eastAsia="zxx" w:bidi="ar-SA"/>
        </w:rPr>
        <w:t>si</w:t>
      </w:r>
      <w:r>
        <w:rPr>
          <w:rFonts w:eastAsia="Times New Roman" w:cs="Times New Roman" w:ascii="Cambria" w:hAnsi="Cambria"/>
          <w:i w:val="false"/>
          <w:iCs w:val="false"/>
          <w:color w:val="000000"/>
          <w:spacing w:val="2"/>
          <w:kern w:val="2"/>
          <w:sz w:val="20"/>
          <w:szCs w:val="24"/>
          <w:lang w:val="cs-CZ" w:eastAsia="zxx" w:bidi="ar-SA"/>
        </w:rPr>
        <w:t xml:space="preserve"> dělat, co c</w:t>
      </w:r>
      <w:r>
        <w:rPr>
          <w:rFonts w:eastAsia="Times New Roman" w:cs="Times New Roman" w:ascii="Cambria" w:hAnsi="Cambria"/>
          <w:i w:val="false"/>
          <w:iCs w:val="false"/>
          <w:color w:val="000000"/>
          <w:spacing w:val="2"/>
          <w:kern w:val="2"/>
          <w:sz w:val="20"/>
          <w:szCs w:val="24"/>
          <w:lang w:val="cs-CZ" w:eastAsia="zxx" w:bidi="ar-SA"/>
        </w:rPr>
        <w:t>hce</w:t>
      </w:r>
      <w:r>
        <w:rPr>
          <w:rFonts w:eastAsia="Times New Roman" w:cs="Times New Roman" w:ascii="Cambria" w:hAnsi="Cambria"/>
          <w:i w:val="false"/>
          <w:iCs w:val="false"/>
          <w:color w:val="000000"/>
          <w:spacing w:val="2"/>
          <w:kern w:val="2"/>
          <w:sz w:val="20"/>
          <w:szCs w:val="24"/>
          <w:lang w:val="cs-CZ" w:eastAsia="zxx" w:bidi="ar-SA"/>
        </w:rPr>
        <w:t xml:space="preserve"> – obyčejně j</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 xml:space="preserve"> mimořádně naštvaný na svého přivolávače a na místě ho roztrhá, </w:t>
      </w:r>
      <w:r>
        <w:rPr>
          <w:rFonts w:eastAsia="Times New Roman" w:cs="Times New Roman" w:ascii="Cambria" w:hAnsi="Cambria"/>
          <w:i w:val="false"/>
          <w:iCs w:val="false"/>
          <w:color w:val="000000"/>
          <w:spacing w:val="2"/>
          <w:kern w:val="2"/>
          <w:sz w:val="20"/>
          <w:szCs w:val="24"/>
          <w:lang w:val="cs-CZ" w:eastAsia="zxx" w:bidi="ar-SA"/>
        </w:rPr>
        <w:t>posedne ho a podobně</w:t>
      </w:r>
      <w:r>
        <w:rPr>
          <w:rFonts w:eastAsia="Times New Roman" w:cs="Times New Roman" w:ascii="Cambria" w:hAnsi="Cambria"/>
          <w:i w:val="false"/>
          <w:iCs w:val="false"/>
          <w:color w:val="000000"/>
          <w:spacing w:val="2"/>
          <w:kern w:val="2"/>
          <w:sz w:val="20"/>
          <w:szCs w:val="24"/>
          <w:lang w:val="cs-CZ" w:eastAsia="zxx" w:bidi="ar-SA"/>
        </w:rPr>
        <w:t>.</w:t>
        <w:br/>
        <w:tab/>
      </w:r>
      <w:r>
        <w:rPr>
          <w:rFonts w:eastAsia="Times New Roman" w:cs="Times New Roman" w:ascii="Cambria" w:hAnsi="Cambria"/>
          <w:i w:val="false"/>
          <w:iCs w:val="false"/>
          <w:color w:val="000000"/>
          <w:spacing w:val="2"/>
          <w:kern w:val="2"/>
          <w:sz w:val="20"/>
          <w:szCs w:val="24"/>
          <w:lang w:val="cs-CZ" w:eastAsia="zxx" w:bidi="ar-SA"/>
        </w:rPr>
        <w:t xml:space="preserve">K </w:t>
      </w:r>
      <w:r>
        <w:rPr>
          <w:rFonts w:eastAsia="Times New Roman" w:cs="Times New Roman" w:ascii="Cambria" w:hAnsi="Cambria"/>
          <w:i w:val="false"/>
          <w:iCs w:val="false"/>
          <w:color w:val="000000"/>
          <w:spacing w:val="2"/>
          <w:kern w:val="2"/>
          <w:sz w:val="20"/>
          <w:szCs w:val="24"/>
          <w:lang w:val="cs-CZ" w:eastAsia="zxx" w:bidi="ar-SA"/>
        </w:rPr>
        <w:t>ovládání démona</w:t>
      </w:r>
      <w:r>
        <w:rPr>
          <w:rFonts w:eastAsia="Times New Roman" w:cs="Times New Roman" w:ascii="Cambria" w:hAnsi="Cambria"/>
          <w:i w:val="false"/>
          <w:iCs w:val="false"/>
          <w:color w:val="000000"/>
          <w:spacing w:val="2"/>
          <w:kern w:val="2"/>
          <w:sz w:val="20"/>
          <w:szCs w:val="24"/>
          <w:lang w:val="cs-CZ" w:eastAsia="zxx" w:bidi="ar-SA"/>
        </w:rPr>
        <w:t xml:space="preserve"> je potřeba mocný kouzelný předmět s </w:t>
      </w:r>
      <w:r>
        <w:rPr>
          <w:rFonts w:eastAsia="Times New Roman" w:cs="Times New Roman" w:ascii="Cambria" w:hAnsi="Cambria"/>
          <w:i w:val="false"/>
          <w:iCs w:val="false"/>
          <w:color w:val="000000"/>
          <w:spacing w:val="2"/>
          <w:kern w:val="2"/>
          <w:sz w:val="20"/>
          <w:szCs w:val="24"/>
          <w:lang w:val="cs-CZ" w:eastAsia="zxx" w:bidi="ar-SA"/>
        </w:rPr>
        <w:t>jeho</w:t>
      </w:r>
      <w:r>
        <w:rPr>
          <w:rFonts w:eastAsia="Times New Roman" w:cs="Times New Roman" w:ascii="Cambria" w:hAnsi="Cambria"/>
          <w:i w:val="false"/>
          <w:iCs w:val="false"/>
          <w:color w:val="000000"/>
          <w:spacing w:val="2"/>
          <w:kern w:val="2"/>
          <w:sz w:val="20"/>
          <w:szCs w:val="24"/>
          <w:lang w:val="cs-CZ" w:eastAsia="zxx" w:bidi="ar-SA"/>
        </w:rPr>
        <w:t xml:space="preserve"> pravým jménem. </w:t>
      </w:r>
      <w:r>
        <w:rPr>
          <w:rFonts w:eastAsia="Times New Roman" w:cs="Times New Roman" w:ascii="Cambria" w:hAnsi="Cambria"/>
          <w:i w:val="false"/>
          <w:iCs w:val="false"/>
          <w:color w:val="000000"/>
          <w:spacing w:val="2"/>
          <w:kern w:val="2"/>
          <w:sz w:val="20"/>
          <w:szCs w:val="24"/>
          <w:lang w:val="cs-CZ" w:eastAsia="zxx" w:bidi="ar-SA"/>
        </w:rPr>
        <w:t>Na žádného jiného démona nepůsobí</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takže když si někdo nasadí například </w:t>
      </w:r>
      <w:r>
        <w:rPr>
          <w:rFonts w:eastAsia="Times New Roman" w:cs="Times New Roman" w:ascii="Cambria" w:hAnsi="Cambria"/>
          <w:i/>
          <w:iCs/>
          <w:color w:val="000000"/>
          <w:spacing w:val="2"/>
          <w:kern w:val="2"/>
          <w:sz w:val="20"/>
          <w:szCs w:val="24"/>
          <w:lang w:val="cs-CZ" w:eastAsia="zxx" w:bidi="ar-SA"/>
        </w:rPr>
        <w:t>amulet vlády nad Achratem</w:t>
      </w:r>
      <w:r>
        <w:rPr>
          <w:rFonts w:eastAsia="Times New Roman" w:cs="Times New Roman" w:ascii="Cambria" w:hAnsi="Cambria"/>
          <w:i w:val="false"/>
          <w:iCs w:val="false"/>
          <w:color w:val="000000"/>
          <w:spacing w:val="2"/>
          <w:kern w:val="2"/>
          <w:sz w:val="20"/>
          <w:szCs w:val="24"/>
          <w:lang w:val="cs-CZ" w:eastAsia="zxx" w:bidi="ar-SA"/>
        </w:rPr>
        <w:t xml:space="preserve">, a </w:t>
      </w:r>
      <w:r>
        <w:rPr>
          <w:rFonts w:eastAsia="Times New Roman" w:cs="Times New Roman" w:ascii="Cambria" w:hAnsi="Cambria"/>
          <w:i w:val="false"/>
          <w:iCs w:val="false"/>
          <w:color w:val="000000"/>
          <w:spacing w:val="2"/>
          <w:kern w:val="2"/>
          <w:sz w:val="20"/>
          <w:szCs w:val="24"/>
          <w:lang w:val="cs-CZ" w:eastAsia="zxx" w:bidi="ar-SA"/>
        </w:rPr>
        <w:t>pak</w:t>
      </w:r>
      <w:r>
        <w:rPr>
          <w:rFonts w:eastAsia="Times New Roman" w:cs="Times New Roman" w:ascii="Cambria" w:hAnsi="Cambria"/>
          <w:i w:val="false"/>
          <w:iCs w:val="false"/>
          <w:color w:val="000000"/>
          <w:spacing w:val="2"/>
          <w:kern w:val="2"/>
          <w:sz w:val="20"/>
          <w:szCs w:val="24"/>
          <w:lang w:val="cs-CZ" w:eastAsia="zxx" w:bidi="ar-SA"/>
        </w:rPr>
        <w:t xml:space="preserve"> přivolá démonického strážce Urgragora, </w:t>
      </w:r>
      <w:r>
        <w:rPr>
          <w:rFonts w:eastAsia="Times New Roman" w:cs="Times New Roman" w:ascii="Cambria" w:hAnsi="Cambria"/>
          <w:i w:val="false"/>
          <w:iCs w:val="false"/>
          <w:color w:val="000000"/>
          <w:spacing w:val="2"/>
          <w:kern w:val="2"/>
          <w:sz w:val="20"/>
          <w:szCs w:val="24"/>
          <w:lang w:val="cs-CZ" w:eastAsia="zxx" w:bidi="ar-SA"/>
        </w:rPr>
        <w:t>bude to nejspíš poslední chyba, kterou v životě udělal</w:t>
      </w:r>
      <w:r>
        <w:rPr>
          <w:rFonts w:eastAsia="Times New Roman" w:cs="Times New Roman" w:ascii="Cambria" w:hAnsi="Cambria"/>
          <w:i w:val="false"/>
          <w:iCs w:val="false"/>
          <w:color w:val="000000"/>
          <w:spacing w:val="2"/>
          <w:kern w:val="2"/>
          <w:sz w:val="20"/>
          <w:szCs w:val="24"/>
          <w:lang w:val="cs-CZ" w:eastAsia="zxx" w:bidi="ar-SA"/>
        </w:rPr>
        <w:t>.</w:t>
      </w:r>
    </w:p>
    <w:p>
      <w:pPr>
        <w:pStyle w:val="ExampleHeader"/>
        <w:rPr>
          <w:rFonts w:ascii="Cambria" w:hAnsi="Cambria"/>
        </w:rPr>
      </w:pPr>
      <w:r>
        <w:rPr>
          <w:rFonts w:ascii="Cambria" w:hAnsi="Cambria"/>
        </w:rPr>
        <w:t>Připoutávání démonů</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Připoutáním je možno svázat démona s nějakým předmětem nebo tvorem v našem světě – </w:t>
      </w:r>
      <w:r>
        <w:rPr>
          <w:rFonts w:eastAsia="Times New Roman" w:cs="Times New Roman" w:ascii="Cambria" w:hAnsi="Cambria"/>
          <w:i w:val="false"/>
          <w:iCs w:val="false"/>
          <w:color w:val="000000"/>
          <w:spacing w:val="2"/>
          <w:kern w:val="2"/>
          <w:sz w:val="20"/>
          <w:szCs w:val="24"/>
          <w:lang w:val="cs-CZ" w:eastAsia="zxx" w:bidi="ar-SA"/>
        </w:rPr>
        <w:t xml:space="preserve">tomu se pak </w:t>
      </w:r>
      <w:r>
        <w:rPr>
          <w:rFonts w:eastAsia="Times New Roman" w:cs="Times New Roman" w:ascii="Cambria" w:hAnsi="Cambria"/>
          <w:i w:val="false"/>
          <w:iCs w:val="false"/>
          <w:color w:val="000000"/>
          <w:spacing w:val="2"/>
          <w:kern w:val="2"/>
          <w:sz w:val="20"/>
          <w:szCs w:val="24"/>
          <w:lang w:val="cs-CZ" w:eastAsia="zxx" w:bidi="ar-SA"/>
        </w:rPr>
        <w:t xml:space="preserve">říká kotva. Dokud kotva není zničena nebo zabita, démon nemůže opustit náš svět. Když je </w:t>
      </w:r>
      <w:r>
        <w:rPr>
          <w:rFonts w:eastAsia="Times New Roman" w:cs="Times New Roman" w:ascii="Cambria" w:hAnsi="Cambria"/>
          <w:i w:val="false"/>
          <w:iCs w:val="false"/>
          <w:color w:val="000000"/>
          <w:spacing w:val="2"/>
          <w:kern w:val="2"/>
          <w:sz w:val="20"/>
          <w:szCs w:val="24"/>
          <w:lang w:val="cs-CZ" w:eastAsia="zxx" w:bidi="ar-SA"/>
        </w:rPr>
        <w:t>to hmotný démon a je</w:t>
      </w:r>
      <w:r>
        <w:rPr>
          <w:rFonts w:eastAsia="Times New Roman" w:cs="Times New Roman" w:ascii="Cambria" w:hAnsi="Cambria"/>
          <w:i w:val="false"/>
          <w:iCs w:val="false"/>
          <w:color w:val="000000"/>
          <w:spacing w:val="2"/>
          <w:kern w:val="2"/>
          <w:sz w:val="20"/>
          <w:szCs w:val="24"/>
          <w:lang w:val="cs-CZ" w:eastAsia="zxx" w:bidi="ar-SA"/>
        </w:rPr>
        <w:t xml:space="preserve"> zabit, jeho tělo sice zmizí, ale ne definitivně – po čase si </w:t>
      </w:r>
      <w:r>
        <w:rPr>
          <w:rFonts w:eastAsia="Times New Roman" w:cs="Times New Roman" w:ascii="Cambria" w:hAnsi="Cambria"/>
          <w:i w:val="false"/>
          <w:iCs w:val="false"/>
          <w:color w:val="000000"/>
          <w:spacing w:val="2"/>
          <w:kern w:val="2"/>
          <w:sz w:val="20"/>
          <w:szCs w:val="24"/>
          <w:lang w:val="cs-CZ" w:eastAsia="zxx" w:bidi="ar-SA"/>
        </w:rPr>
        <w:t>někde poblíž</w:t>
      </w:r>
      <w:r>
        <w:rPr>
          <w:rFonts w:eastAsia="Times New Roman" w:cs="Times New Roman" w:ascii="Cambria" w:hAnsi="Cambria"/>
          <w:i w:val="false"/>
          <w:iCs w:val="false"/>
          <w:color w:val="000000"/>
          <w:spacing w:val="2"/>
          <w:kern w:val="2"/>
          <w:sz w:val="20"/>
          <w:szCs w:val="24"/>
          <w:lang w:val="cs-CZ" w:eastAsia="zxx" w:bidi="ar-SA"/>
        </w:rPr>
        <w:t xml:space="preserve"> vytvoří nové. </w:t>
      </w:r>
      <w:r>
        <w:rPr>
          <w:rFonts w:eastAsia="Times New Roman" w:cs="Times New Roman" w:ascii="Cambria" w:hAnsi="Cambria"/>
          <w:i w:val="false"/>
          <w:iCs w:val="false"/>
          <w:color w:val="000000"/>
          <w:spacing w:val="2"/>
          <w:kern w:val="2"/>
          <w:sz w:val="20"/>
          <w:szCs w:val="24"/>
          <w:lang w:val="cs-CZ" w:eastAsia="zxx" w:bidi="ar-SA"/>
        </w:rPr>
        <w:t xml:space="preserve">Když je to nehmotný démon a je úspěšně </w:t>
      </w:r>
      <w:r>
        <w:rPr>
          <w:rFonts w:eastAsia="Times New Roman" w:cs="Times New Roman" w:ascii="Cambria" w:hAnsi="Cambria"/>
          <w:i w:val="false"/>
          <w:iCs w:val="false"/>
          <w:color w:val="000000"/>
          <w:spacing w:val="2"/>
          <w:kern w:val="2"/>
          <w:sz w:val="20"/>
          <w:szCs w:val="24"/>
          <w:lang w:val="cs-CZ" w:eastAsia="zxx" w:bidi="ar-SA"/>
        </w:rPr>
        <w:t>vyhnán</w:t>
      </w:r>
      <w:r>
        <w:rPr>
          <w:rFonts w:eastAsia="Times New Roman" w:cs="Times New Roman" w:ascii="Cambria" w:hAnsi="Cambria"/>
          <w:i w:val="false"/>
          <w:iCs w:val="false"/>
          <w:color w:val="000000"/>
          <w:spacing w:val="2"/>
          <w:kern w:val="2"/>
          <w:sz w:val="20"/>
          <w:szCs w:val="24"/>
          <w:lang w:val="cs-CZ" w:eastAsia="zxx" w:bidi="ar-SA"/>
        </w:rPr>
        <w:t xml:space="preserve"> ze svého hostitele, posedne někoho jiného poblíž.</w:t>
      </w:r>
    </w:p>
    <w:p>
      <w:pPr>
        <w:pStyle w:val="ExampleHeader"/>
        <w:rPr>
          <w:rFonts w:ascii="Cambria" w:hAnsi="Cambria"/>
        </w:rPr>
      </w:pPr>
      <w:r>
        <w:rPr>
          <w:rFonts w:ascii="Cambria" w:hAnsi="Cambria"/>
        </w:rPr>
        <w:t>Ochrana proti démonům</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Démony si je možno držet od těla pomocí ochranných kruhů nebo amuletů. Když kruh na démona působí, démon nemůže projít dovnitř ani ven a nemůže skrz něj ani používat své schopnosti. Může ale něco prohodit nebo třeba s</w:t>
      </w:r>
      <w:r>
        <w:rPr>
          <w:rFonts w:eastAsia="Times New Roman" w:cs="Times New Roman" w:ascii="Cambria" w:hAnsi="Cambria"/>
          <w:i w:val="false"/>
          <w:iCs w:val="false"/>
          <w:color w:val="000000"/>
          <w:spacing w:val="2"/>
          <w:kern w:val="2"/>
          <w:sz w:val="20"/>
          <w:szCs w:val="24"/>
          <w:lang w:val="cs-CZ" w:eastAsia="zxx" w:bidi="ar-SA"/>
        </w:rPr>
        <w:t>třílet</w:t>
      </w:r>
      <w:r>
        <w:rPr>
          <w:rFonts w:eastAsia="Times New Roman" w:cs="Times New Roman" w:ascii="Cambria" w:hAnsi="Cambria"/>
          <w:i w:val="false"/>
          <w:iCs w:val="false"/>
          <w:color w:val="000000"/>
          <w:spacing w:val="2"/>
          <w:kern w:val="2"/>
          <w:sz w:val="20"/>
          <w:szCs w:val="24"/>
          <w:lang w:val="cs-CZ" w:eastAsia="zxx" w:bidi="ar-SA"/>
        </w:rPr>
        <w:t xml:space="preserve"> z luku. Pokud na démona působí ochranný amulet, démon nemůže napadnout toho, kdo se amuletu dotýká, ani na něj použít své schopnosti.</w:t>
        <w:br/>
        <w:tab/>
      </w:r>
      <w:r>
        <w:rPr>
          <w:rFonts w:eastAsia="Times New Roman" w:cs="Times New Roman" w:ascii="Cambria" w:hAnsi="Cambria"/>
          <w:i w:val="false"/>
          <w:iCs w:val="false"/>
          <w:color w:val="000000"/>
          <w:spacing w:val="2"/>
          <w:kern w:val="2"/>
          <w:sz w:val="20"/>
          <w:szCs w:val="24"/>
          <w:lang w:val="cs-CZ" w:eastAsia="zxx" w:bidi="ar-SA"/>
        </w:rPr>
        <w:t>Háček u ochranných kruhů a amuletů je, že působí vždy jen na u</w:t>
      </w:r>
      <w:r>
        <w:rPr>
          <w:rFonts w:eastAsia="Times New Roman" w:cs="Times New Roman" w:ascii="Cambria" w:hAnsi="Cambria"/>
          <w:i w:val="false"/>
          <w:iCs w:val="false"/>
          <w:color w:val="000000"/>
          <w:spacing w:val="2"/>
          <w:kern w:val="2"/>
          <w:sz w:val="20"/>
          <w:szCs w:val="24"/>
          <w:lang w:val="cs-CZ" w:eastAsia="zxx" w:bidi="ar-SA"/>
        </w:rPr>
        <w:t>rčité</w:t>
      </w:r>
      <w:r>
        <w:rPr>
          <w:rFonts w:eastAsia="Times New Roman" w:cs="Times New Roman" w:ascii="Cambria" w:hAnsi="Cambria"/>
          <w:i w:val="false"/>
          <w:iCs w:val="false"/>
          <w:color w:val="000000"/>
          <w:spacing w:val="2"/>
          <w:kern w:val="2"/>
          <w:sz w:val="20"/>
          <w:szCs w:val="24"/>
          <w:lang w:val="cs-CZ" w:eastAsia="zxx" w:bidi="ar-SA"/>
        </w:rPr>
        <w:t xml:space="preserve"> démony – </w:t>
      </w:r>
      <w:r>
        <w:rPr>
          <w:rFonts w:eastAsia="Times New Roman" w:cs="Times New Roman" w:ascii="Cambria" w:hAnsi="Cambria"/>
          <w:i w:val="false"/>
          <w:iCs w:val="false"/>
          <w:color w:val="000000"/>
          <w:spacing w:val="2"/>
          <w:kern w:val="2"/>
          <w:sz w:val="20"/>
          <w:szCs w:val="24"/>
          <w:lang w:val="cs-CZ" w:eastAsia="zxx" w:bidi="ar-SA"/>
        </w:rPr>
        <w:t>buď na celou katego</w:t>
      </w:r>
      <w:r>
        <w:rPr>
          <w:rFonts w:eastAsia="Times New Roman" w:cs="Times New Roman" w:ascii="Cambria" w:hAnsi="Cambria"/>
          <w:i w:val="false"/>
          <w:iCs w:val="false"/>
          <w:color w:val="000000"/>
          <w:spacing w:val="2"/>
          <w:kern w:val="2"/>
          <w:sz w:val="20"/>
          <w:szCs w:val="24"/>
          <w:lang w:val="cs-CZ" w:eastAsia="zxx" w:bidi="ar-SA"/>
        </w:rPr>
        <w:t>r</w:t>
      </w:r>
      <w:r>
        <w:rPr>
          <w:rFonts w:eastAsia="Times New Roman" w:cs="Times New Roman" w:ascii="Cambria" w:hAnsi="Cambria"/>
          <w:i w:val="false"/>
          <w:iCs w:val="false"/>
          <w:color w:val="000000"/>
          <w:spacing w:val="2"/>
          <w:kern w:val="2"/>
          <w:sz w:val="20"/>
          <w:szCs w:val="24"/>
          <w:lang w:val="cs-CZ" w:eastAsia="zxx" w:bidi="ar-SA"/>
        </w:rPr>
        <w:t xml:space="preserve">ii (například </w:t>
      </w:r>
      <w:r>
        <w:rPr>
          <w:rFonts w:eastAsia="Times New Roman" w:cs="Times New Roman" w:ascii="Cambria" w:hAnsi="Cambria"/>
          <w:i/>
          <w:iCs/>
          <w:color w:val="000000"/>
          <w:spacing w:val="2"/>
          <w:kern w:val="2"/>
          <w:sz w:val="20"/>
          <w:szCs w:val="24"/>
          <w:lang w:val="cs-CZ" w:eastAsia="zxx" w:bidi="ar-SA"/>
        </w:rPr>
        <w:t>amulet proti démonům alkoholu</w:t>
      </w:r>
      <w:r>
        <w:rPr>
          <w:rFonts w:eastAsia="Times New Roman" w:cs="Times New Roman" w:ascii="Cambria" w:hAnsi="Cambria"/>
          <w:i w:val="false"/>
          <w:iCs w:val="false"/>
          <w:color w:val="000000"/>
          <w:spacing w:val="2"/>
          <w:kern w:val="2"/>
          <w:sz w:val="20"/>
          <w:szCs w:val="24"/>
          <w:lang w:val="cs-CZ" w:eastAsia="zxx" w:bidi="ar-SA"/>
        </w:rPr>
        <w:t xml:space="preserve">) nebo na jednoho konkrétního démona, </w:t>
      </w:r>
      <w:r>
        <w:rPr>
          <w:rFonts w:eastAsia="Times New Roman" w:cs="Times New Roman" w:ascii="Cambria" w:hAnsi="Cambria"/>
          <w:i w:val="false"/>
          <w:iCs w:val="false"/>
          <w:color w:val="000000"/>
          <w:spacing w:val="2"/>
          <w:kern w:val="2"/>
          <w:sz w:val="20"/>
          <w:szCs w:val="24"/>
          <w:lang w:val="cs-CZ" w:eastAsia="zxx" w:bidi="ar-SA"/>
        </w:rPr>
        <w:t>jehož</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pravé jméno</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je na amuletu napsáno</w:t>
      </w:r>
      <w:r>
        <w:rPr>
          <w:rFonts w:eastAsia="Times New Roman" w:cs="Times New Roman" w:ascii="Cambria" w:hAnsi="Cambria"/>
          <w:i w:val="false"/>
          <w:iCs w:val="false"/>
          <w:color w:val="000000"/>
          <w:spacing w:val="2"/>
          <w:kern w:val="2"/>
          <w:sz w:val="20"/>
          <w:szCs w:val="24"/>
          <w:lang w:val="cs-CZ" w:eastAsia="zxx" w:bidi="ar-SA"/>
        </w:rPr>
        <w:t>.</w:t>
      </w:r>
    </w:p>
    <w:p>
      <w:pPr>
        <w:pStyle w:val="Heading3"/>
        <w:ind w:left="0" w:right="0" w:hanging="0"/>
        <w:rPr>
          <w:rFonts w:ascii="Cambria" w:hAnsi="Cambria"/>
        </w:rPr>
      </w:pPr>
      <w:bookmarkStart w:id="451" w:name="__RefHeading___Toc5526_4216715273"/>
      <w:bookmarkEnd w:id="451"/>
      <w:r>
        <w:rPr>
          <w:rFonts w:ascii="Cambria" w:hAnsi="Cambria"/>
        </w:rPr>
        <w:t>H</w:t>
      </w:r>
      <w:r>
        <w:rPr>
          <w:rFonts w:ascii="Cambria" w:hAnsi="Cambria"/>
        </w:rPr>
        <w:t>motní démoni</w:t>
      </w:r>
    </w:p>
    <w:p>
      <w:pPr>
        <w:pStyle w:val="TextBody"/>
        <w:rPr>
          <w:rFonts w:ascii="Cambria" w:hAnsi="Cambria"/>
        </w:rPr>
      </w:pPr>
      <w:r>
        <w:rPr>
          <w:rFonts w:ascii="Cambria" w:hAnsi="Cambria"/>
        </w:rPr>
        <w:t>Hmotní démoni p</w:t>
      </w:r>
      <w:r>
        <w:rPr>
          <w:rFonts w:ascii="Cambria" w:hAnsi="Cambria"/>
        </w:rPr>
        <w:t>otřebují jíst a pít, ale nemohou zemřít hladem ani žízní – několik st</w:t>
      </w:r>
      <w:r>
        <w:rPr>
          <w:rFonts w:ascii="Cambria" w:hAnsi="Cambria"/>
        </w:rPr>
        <w:t>a</w:t>
      </w:r>
      <w:r>
        <w:rPr>
          <w:rFonts w:ascii="Cambria" w:hAnsi="Cambria"/>
        </w:rPr>
        <w:t>letí uvězněný démon bude opravdu hodně hladový a ačkoliv je to jinak inteligentní tvor, roztrhá a sežere cokoliv živé, co se mu dostane do spárů.</w:t>
      </w:r>
    </w:p>
    <w:p>
      <w:pPr>
        <w:pStyle w:val="ExampleHeader"/>
        <w:rPr>
          <w:rFonts w:ascii="Cambria" w:hAnsi="Cambria"/>
        </w:rPr>
      </w:pPr>
      <w:r>
        <w:rPr>
          <w:rFonts w:ascii="Cambria" w:hAnsi="Cambria"/>
        </w:rPr>
        <w:t xml:space="preserve">Zahánění </w:t>
      </w:r>
      <w:r>
        <w:rPr>
          <w:rFonts w:ascii="Cambria" w:hAnsi="Cambria"/>
        </w:rPr>
        <w:t>hmotných</w:t>
      </w:r>
      <w:r>
        <w:rPr>
          <w:rFonts w:ascii="Cambria" w:hAnsi="Cambria"/>
        </w:rPr>
        <w:t xml:space="preserve"> démonů</w:t>
      </w:r>
    </w:p>
    <w:p>
      <w:pPr>
        <w:pStyle w:val="TextBody"/>
        <w:rPr>
          <w:rFonts w:ascii="Cambria" w:hAnsi="Cambria"/>
        </w:rPr>
      </w:pPr>
      <w:r>
        <w:rPr>
          <w:rFonts w:ascii="Cambria" w:hAnsi="Cambria"/>
        </w:rPr>
        <w:t xml:space="preserve">Hmotného démona je možno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y</w:t>
      </w:r>
      <w:r>
        <w:rPr>
          <w:rFonts w:ascii="Cambria" w:hAnsi="Cambria"/>
        </w:rPr>
        <w:t>hnat zpět, odkud přišel, dvěma způsoby:</w:t>
      </w:r>
    </w:p>
    <w:p>
      <w:pPr>
        <w:pStyle w:val="TextBody"/>
        <w:numPr>
          <w:ilvl w:val="0"/>
          <w:numId w:val="145"/>
        </w:numPr>
        <w:rPr>
          <w:rFonts w:ascii="Cambria" w:hAnsi="Cambria"/>
        </w:rPr>
      </w:pPr>
      <w:r>
        <w:rPr>
          <w:rFonts w:ascii="Cambria" w:hAnsi="Cambria"/>
        </w:rPr>
        <w:t>Zabít ho.</w:t>
      </w:r>
    </w:p>
    <w:p>
      <w:pPr>
        <w:pStyle w:val="TextBody"/>
        <w:numPr>
          <w:ilvl w:val="0"/>
          <w:numId w:val="145"/>
        </w:numPr>
        <w:rPr>
          <w:rFonts w:ascii="Cambria" w:hAnsi="Cambria"/>
        </w:rPr>
      </w:pPr>
      <w:r>
        <w:rPr>
          <w:rFonts w:ascii="Cambria" w:hAnsi="Cambria"/>
        </w:rPr>
        <w:t xml:space="preserve">Provést znovu přivolávací rituál s použitím všech náležitých ingrediencí a pronést při něm démonovo </w:t>
      </w:r>
      <w:r>
        <w:rPr>
          <w:rFonts w:ascii="Cambria" w:hAnsi="Cambria"/>
          <w:i/>
          <w:iCs/>
        </w:rPr>
        <w:t>pravé jméno</w:t>
      </w:r>
      <w:r>
        <w:rPr>
          <w:rFonts w:ascii="Cambria" w:hAnsi="Cambria"/>
        </w:rPr>
        <w:t xml:space="preserve"> pozpátku. Démon nemusí být přítomen.</w:t>
      </w:r>
    </w:p>
    <w:p>
      <w:pPr>
        <w:pStyle w:val="TextBody"/>
        <w:rPr>
          <w:rFonts w:ascii="Cambria" w:hAnsi="Cambria"/>
        </w:rPr>
      </w:pPr>
      <w:r>
        <w:rPr>
          <w:rFonts w:ascii="Cambria" w:hAnsi="Cambria"/>
        </w:rPr>
        <w:t xml:space="preserve">První možnost nemusí zabrat, pokud má démon v tomto světě </w:t>
      </w:r>
      <w:r>
        <w:rPr>
          <w:rFonts w:ascii="Cambria" w:hAnsi="Cambria"/>
          <w:i/>
          <w:iCs/>
        </w:rPr>
        <w:t>kotvu</w:t>
      </w:r>
      <w:r>
        <w:rPr>
          <w:rFonts w:ascii="Cambria" w:hAnsi="Cambria"/>
        </w:rPr>
        <w:t xml:space="preserve"> (viz </w:t>
      </w:r>
      <w:r>
        <w:rPr>
          <w:rFonts w:ascii="Cambria" w:hAnsi="Cambria"/>
          <w:b/>
          <w:bCs/>
          <w:i/>
          <w:iCs/>
        </w:rPr>
        <w:t>Připoutávání démonů</w:t>
      </w:r>
      <w:r>
        <w:rPr>
          <w:rFonts w:ascii="Cambria" w:hAnsi="Cambria"/>
        </w:rPr>
        <w:t xml:space="preserve"> /* TODO: odkaz */).</w:t>
      </w:r>
    </w:p>
    <w:p>
      <w:pPr>
        <w:pStyle w:val="ExampleHeader"/>
        <w:rPr>
          <w:rFonts w:ascii="Cambria" w:hAnsi="Cambria"/>
        </w:rPr>
      </w:pPr>
      <w:r>
        <w:rPr>
          <w:rFonts w:ascii="Cambria" w:hAnsi="Cambria"/>
        </w:rPr>
        <w:t xml:space="preserve">Motivace </w:t>
      </w:r>
      <w:r>
        <w:rPr>
          <w:rFonts w:ascii="Cambria" w:hAnsi="Cambria"/>
          <w:lang w:val="cs-CZ" w:eastAsia="zxx" w:bidi="ar-SA"/>
        </w:rPr>
        <w:t>hmotných démonů</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Když </w:t>
      </w:r>
      <w:r>
        <w:rPr>
          <w:rFonts w:eastAsia="Times New Roman" w:cs="Times New Roman" w:ascii="Cambria" w:hAnsi="Cambria"/>
          <w:i w:val="false"/>
          <w:iCs w:val="false"/>
          <w:color w:val="000000"/>
          <w:spacing w:val="2"/>
          <w:kern w:val="2"/>
          <w:sz w:val="20"/>
          <w:szCs w:val="24"/>
          <w:lang w:val="cs-CZ" w:eastAsia="zxx" w:bidi="ar-SA"/>
        </w:rPr>
        <w:t>hmotného</w:t>
      </w:r>
      <w:r>
        <w:rPr>
          <w:rFonts w:eastAsia="Times New Roman" w:cs="Times New Roman" w:ascii="Cambria" w:hAnsi="Cambria"/>
          <w:i w:val="false"/>
          <w:iCs w:val="false"/>
          <w:color w:val="000000"/>
          <w:spacing w:val="2"/>
          <w:kern w:val="2"/>
          <w:sz w:val="20"/>
          <w:szCs w:val="24"/>
          <w:lang w:val="cs-CZ" w:eastAsia="zxx" w:bidi="ar-SA"/>
        </w:rPr>
        <w:t xml:space="preserve"> démona nikdo neovládá, může si dělat, co chce. </w:t>
      </w:r>
      <w:r>
        <w:rPr>
          <w:rFonts w:eastAsia="Times New Roman" w:cs="Times New Roman" w:ascii="Cambria" w:hAnsi="Cambria"/>
          <w:i w:val="false"/>
          <w:iCs w:val="false"/>
          <w:color w:val="000000"/>
          <w:spacing w:val="2"/>
          <w:kern w:val="2"/>
          <w:sz w:val="20"/>
          <w:szCs w:val="24"/>
          <w:lang w:val="cs-CZ" w:eastAsia="zxx" w:bidi="ar-SA"/>
        </w:rPr>
        <w:t xml:space="preserve">Je tu obvykle nedobrovolně a chce se vrátit domů – potíž je, že jsou jen dva způsoby, jak to provést: </w:t>
      </w:r>
      <w:r>
        <w:rPr>
          <w:rFonts w:eastAsia="Times New Roman" w:cs="Times New Roman" w:ascii="Cambria" w:hAnsi="Cambria"/>
          <w:i w:val="false"/>
          <w:iCs w:val="false"/>
          <w:color w:val="000000"/>
          <w:spacing w:val="2"/>
          <w:kern w:val="2"/>
          <w:sz w:val="20"/>
          <w:szCs w:val="24"/>
          <w:lang w:val="cs-CZ" w:eastAsia="zxx" w:bidi="ar-SA"/>
        </w:rPr>
        <w:t>nechat se zabít nebo někoho přesvědčit, aby provedl přivolávací rituál a pronesl při tom démonovo pravé jméno pozpátku</w:t>
      </w:r>
      <w:r>
        <w:rPr>
          <w:rFonts w:eastAsia="Times New Roman" w:cs="Times New Roman" w:ascii="Cambria" w:hAnsi="Cambria"/>
          <w:i w:val="false"/>
          <w:iCs w:val="false"/>
          <w:color w:val="000000"/>
          <w:spacing w:val="2"/>
          <w:kern w:val="2"/>
          <w:sz w:val="20"/>
          <w:szCs w:val="24"/>
          <w:lang w:val="cs-CZ" w:eastAsia="zxx" w:bidi="ar-SA"/>
        </w:rPr>
        <w:t xml:space="preserve"> (viz </w:t>
      </w:r>
      <w:r>
        <w:rPr>
          <w:rFonts w:eastAsia="Times New Roman" w:cs="Times New Roman" w:ascii="Cambria" w:hAnsi="Cambria"/>
          <w:b w:val="false"/>
          <w:bCs w:val="false"/>
          <w:i/>
          <w:iCs/>
          <w:color w:val="000000"/>
          <w:spacing w:val="2"/>
          <w:kern w:val="2"/>
          <w:sz w:val="20"/>
          <w:szCs w:val="24"/>
          <w:lang w:val="cs-CZ" w:eastAsia="zxx" w:bidi="ar-SA"/>
        </w:rPr>
        <w:t>Zahánění hmotných démonů</w:t>
      </w:r>
      <w:r>
        <w:rPr>
          <w:rFonts w:eastAsia="Times New Roman" w:cs="Times New Roman" w:ascii="Cambria" w:hAnsi="Cambria"/>
          <w:i w:val="false"/>
          <w:iCs w:val="false"/>
          <w:color w:val="000000"/>
          <w:spacing w:val="2"/>
          <w:kern w:val="2"/>
          <w:sz w:val="20"/>
          <w:szCs w:val="24"/>
          <w:lang w:val="cs-CZ" w:eastAsia="zxx" w:bidi="ar-SA"/>
        </w:rPr>
        <w:t xml:space="preserve"> /* TODO: odkaz */). </w:t>
      </w:r>
      <w:r>
        <w:rPr>
          <w:rFonts w:eastAsia="Times New Roman" w:cs="Times New Roman" w:ascii="Cambria" w:hAnsi="Cambria"/>
          <w:i w:val="false"/>
          <w:iCs w:val="false"/>
          <w:color w:val="000000"/>
          <w:spacing w:val="2"/>
          <w:kern w:val="2"/>
          <w:sz w:val="20"/>
          <w:szCs w:val="24"/>
          <w:lang w:val="cs-CZ" w:eastAsia="zxx" w:bidi="ar-SA"/>
        </w:rPr>
        <w:t>Málokt</w:t>
      </w:r>
      <w:r>
        <w:rPr>
          <w:rFonts w:eastAsia="Times New Roman" w:cs="Times New Roman" w:ascii="Cambria" w:hAnsi="Cambria"/>
          <w:i w:val="false"/>
          <w:iCs w:val="false"/>
          <w:color w:val="000000"/>
          <w:spacing w:val="2"/>
          <w:kern w:val="2"/>
          <w:sz w:val="20"/>
          <w:szCs w:val="24"/>
          <w:lang w:val="cs-CZ" w:eastAsia="zxx" w:bidi="ar-SA"/>
        </w:rPr>
        <w:t>erý démon</w:t>
      </w:r>
      <w:r>
        <w:rPr>
          <w:rFonts w:eastAsia="Times New Roman" w:cs="Times New Roman" w:ascii="Cambria" w:hAnsi="Cambria"/>
          <w:i w:val="false"/>
          <w:iCs w:val="false"/>
          <w:color w:val="000000"/>
          <w:spacing w:val="2"/>
          <w:kern w:val="2"/>
          <w:sz w:val="20"/>
          <w:szCs w:val="24"/>
          <w:lang w:val="cs-CZ" w:eastAsia="zxx" w:bidi="ar-SA"/>
        </w:rPr>
        <w:t xml:space="preserve"> se chce dobrovolně nechat zabít a </w:t>
      </w:r>
      <w:r>
        <w:rPr>
          <w:rFonts w:eastAsia="Times New Roman" w:cs="Times New Roman" w:ascii="Cambria" w:hAnsi="Cambria"/>
          <w:i w:val="false"/>
          <w:iCs w:val="false"/>
          <w:color w:val="000000"/>
          <w:spacing w:val="2"/>
          <w:kern w:val="2"/>
          <w:sz w:val="20"/>
          <w:szCs w:val="24"/>
          <w:lang w:val="cs-CZ" w:eastAsia="zxx" w:bidi="ar-SA"/>
        </w:rPr>
        <w:t xml:space="preserve">ten, kdo </w:t>
      </w:r>
      <w:r>
        <w:rPr>
          <w:rFonts w:eastAsia="Times New Roman" w:cs="Times New Roman" w:ascii="Cambria" w:hAnsi="Cambria"/>
          <w:i w:val="false"/>
          <w:iCs w:val="false"/>
          <w:color w:val="000000"/>
          <w:spacing w:val="2"/>
          <w:kern w:val="2"/>
          <w:sz w:val="20"/>
          <w:szCs w:val="24"/>
          <w:lang w:val="cs-CZ" w:eastAsia="zxx" w:bidi="ar-SA"/>
        </w:rPr>
        <w:t xml:space="preserve">zná </w:t>
      </w:r>
      <w:r>
        <w:rPr>
          <w:rFonts w:eastAsia="Times New Roman" w:cs="Times New Roman" w:ascii="Cambria" w:hAnsi="Cambria"/>
          <w:i w:val="false"/>
          <w:iCs w:val="false"/>
          <w:color w:val="000000"/>
          <w:spacing w:val="2"/>
          <w:kern w:val="2"/>
          <w:sz w:val="20"/>
          <w:szCs w:val="24"/>
          <w:lang w:val="cs-CZ" w:eastAsia="zxx" w:bidi="ar-SA"/>
        </w:rPr>
        <w:t>patřičný</w:t>
      </w:r>
      <w:r>
        <w:rPr>
          <w:rFonts w:eastAsia="Times New Roman" w:cs="Times New Roman" w:ascii="Cambria" w:hAnsi="Cambria"/>
          <w:i w:val="false"/>
          <w:iCs w:val="false"/>
          <w:color w:val="000000"/>
          <w:spacing w:val="2"/>
          <w:kern w:val="2"/>
          <w:sz w:val="20"/>
          <w:szCs w:val="24"/>
          <w:lang w:val="cs-CZ" w:eastAsia="zxx" w:bidi="ar-SA"/>
        </w:rPr>
        <w:t xml:space="preserve"> přivolávací rituál, </w:t>
      </w:r>
      <w:r>
        <w:rPr>
          <w:rFonts w:eastAsia="Times New Roman" w:cs="Times New Roman" w:ascii="Cambria" w:hAnsi="Cambria"/>
          <w:i w:val="false"/>
          <w:iCs w:val="false"/>
          <w:color w:val="000000"/>
          <w:spacing w:val="2"/>
          <w:kern w:val="2"/>
          <w:sz w:val="20"/>
          <w:szCs w:val="24"/>
          <w:lang w:val="cs-CZ" w:eastAsia="zxx" w:bidi="ar-SA"/>
        </w:rPr>
        <w:t xml:space="preserve">jej </w:t>
      </w:r>
      <w:r>
        <w:rPr>
          <w:rFonts w:eastAsia="Times New Roman" w:cs="Times New Roman" w:ascii="Cambria" w:hAnsi="Cambria"/>
          <w:i w:val="false"/>
          <w:iCs w:val="false"/>
          <w:color w:val="000000"/>
          <w:spacing w:val="2"/>
          <w:kern w:val="2"/>
          <w:sz w:val="20"/>
          <w:szCs w:val="24"/>
          <w:lang w:val="cs-CZ" w:eastAsia="zxx" w:bidi="ar-SA"/>
        </w:rPr>
        <w:t xml:space="preserve">může </w:t>
      </w:r>
      <w:r>
        <w:rPr>
          <w:rFonts w:eastAsia="Times New Roman" w:cs="Times New Roman" w:ascii="Cambria" w:hAnsi="Cambria"/>
          <w:i w:val="false"/>
          <w:iCs w:val="false"/>
          <w:color w:val="000000"/>
          <w:spacing w:val="2"/>
          <w:kern w:val="2"/>
          <w:sz w:val="20"/>
          <w:szCs w:val="24"/>
          <w:lang w:val="cs-CZ" w:eastAsia="zxx" w:bidi="ar-SA"/>
        </w:rPr>
        <w:t>zase</w:t>
      </w:r>
      <w:r>
        <w:rPr>
          <w:rFonts w:eastAsia="Times New Roman" w:cs="Times New Roman" w:ascii="Cambria" w:hAnsi="Cambria"/>
          <w:i w:val="false"/>
          <w:iCs w:val="false"/>
          <w:color w:val="000000"/>
          <w:spacing w:val="2"/>
          <w:kern w:val="2"/>
          <w:sz w:val="20"/>
          <w:szCs w:val="24"/>
          <w:lang w:val="cs-CZ" w:eastAsia="zxx" w:bidi="ar-SA"/>
        </w:rPr>
        <w:t xml:space="preserve"> kdykoliv přivolat, </w:t>
      </w:r>
      <w:r>
        <w:rPr>
          <w:rFonts w:eastAsia="Times New Roman" w:cs="Times New Roman" w:ascii="Cambria" w:hAnsi="Cambria"/>
          <w:i w:val="false"/>
          <w:iCs w:val="false"/>
          <w:color w:val="000000"/>
          <w:spacing w:val="2"/>
          <w:kern w:val="2"/>
          <w:sz w:val="20"/>
          <w:szCs w:val="24"/>
          <w:lang w:val="cs-CZ" w:eastAsia="zxx" w:bidi="ar-SA"/>
        </w:rPr>
        <w:t>takže si tím démon moc nepomůže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Obvykle to vede k tomu, že se démon sice vrátit domů chce, ale nemůže. </w:t>
      </w:r>
      <w:r>
        <w:rPr>
          <w:rFonts w:eastAsia="Times New Roman" w:cs="Times New Roman" w:ascii="Cambria" w:hAnsi="Cambria"/>
          <w:i w:val="false"/>
          <w:iCs w:val="false"/>
          <w:color w:val="000000"/>
          <w:spacing w:val="2"/>
          <w:kern w:val="2"/>
          <w:sz w:val="20"/>
          <w:szCs w:val="24"/>
          <w:lang w:val="cs-CZ" w:eastAsia="zxx" w:bidi="ar-SA"/>
        </w:rPr>
        <w:t>C</w:t>
      </w:r>
      <w:r>
        <w:rPr>
          <w:rFonts w:eastAsia="Times New Roman" w:cs="Times New Roman" w:ascii="Cambria" w:hAnsi="Cambria"/>
          <w:i w:val="false"/>
          <w:iCs w:val="false"/>
          <w:color w:val="000000"/>
          <w:spacing w:val="2"/>
          <w:kern w:val="2"/>
          <w:sz w:val="20"/>
          <w:szCs w:val="24"/>
          <w:lang w:val="cs-CZ" w:eastAsia="zxx" w:bidi="ar-SA"/>
        </w:rPr>
        <w:t>ítí se zde jako vězeň, nenávidí všechny obyvatele tohoto světa a chová se podle toho.</w:t>
        <w:br/>
        <w:tab/>
      </w:r>
      <w:r>
        <w:rPr>
          <w:rFonts w:eastAsia="Times New Roman" w:cs="Times New Roman" w:ascii="Cambria" w:hAnsi="Cambria"/>
          <w:i w:val="false"/>
          <w:iCs w:val="false"/>
          <w:color w:val="000000"/>
          <w:spacing w:val="2"/>
          <w:kern w:val="2"/>
          <w:sz w:val="20"/>
          <w:szCs w:val="24"/>
          <w:lang w:val="cs-CZ" w:eastAsia="zxx" w:bidi="ar-SA"/>
        </w:rPr>
        <w:t xml:space="preserve">Někteří démoni </w:t>
      </w:r>
      <w:r>
        <w:rPr>
          <w:rFonts w:eastAsia="Times New Roman" w:cs="Times New Roman" w:ascii="Cambria" w:hAnsi="Cambria"/>
          <w:i w:val="false"/>
          <w:iCs w:val="false"/>
          <w:color w:val="000000"/>
          <w:spacing w:val="2"/>
          <w:kern w:val="2"/>
          <w:sz w:val="20"/>
          <w:szCs w:val="24"/>
          <w:lang w:val="cs-CZ" w:eastAsia="zxx" w:bidi="ar-SA"/>
        </w:rPr>
        <w:t>ale</w:t>
      </w:r>
      <w:r>
        <w:rPr>
          <w:rFonts w:eastAsia="Times New Roman" w:cs="Times New Roman" w:ascii="Cambria" w:hAnsi="Cambria"/>
          <w:i w:val="false"/>
          <w:iCs w:val="false"/>
          <w:color w:val="000000"/>
          <w:spacing w:val="2"/>
          <w:kern w:val="2"/>
          <w:sz w:val="20"/>
          <w:szCs w:val="24"/>
          <w:lang w:val="cs-CZ" w:eastAsia="zxx" w:bidi="ar-SA"/>
        </w:rPr>
        <w:t xml:space="preserve"> naopak pobyt našem světě chápou jako skvělou příležitost, jak si pořádně užít, aniž by za to museli nést následky. A </w:t>
      </w:r>
      <w:r>
        <w:rPr>
          <w:rFonts w:eastAsia="Times New Roman" w:cs="Times New Roman" w:ascii="Cambria" w:hAnsi="Cambria"/>
          <w:i w:val="false"/>
          <w:iCs w:val="false"/>
          <w:color w:val="000000"/>
          <w:spacing w:val="2"/>
          <w:kern w:val="2"/>
          <w:sz w:val="20"/>
          <w:szCs w:val="24"/>
          <w:lang w:val="cs-CZ" w:eastAsia="zxx" w:bidi="ar-SA"/>
        </w:rPr>
        <w:t xml:space="preserve">jejich představa, co znamená „pořádně si </w:t>
      </w:r>
      <w:r>
        <w:rPr>
          <w:rFonts w:eastAsia="Times New Roman" w:cs="Times New Roman" w:ascii="Cambria" w:hAnsi="Cambria"/>
          <w:i w:val="false"/>
          <w:iCs w:val="false"/>
          <w:color w:val="000000"/>
          <w:spacing w:val="2"/>
          <w:kern w:val="2"/>
          <w:sz w:val="20"/>
          <w:szCs w:val="24"/>
          <w:lang w:val="cs-CZ" w:eastAsia="zxx" w:bidi="ar-SA"/>
        </w:rPr>
        <w:t>to</w:t>
      </w:r>
      <w:r>
        <w:rPr>
          <w:rFonts w:eastAsia="Times New Roman" w:cs="Times New Roman" w:ascii="Cambria" w:hAnsi="Cambria"/>
          <w:i w:val="false"/>
          <w:iCs w:val="false"/>
          <w:color w:val="000000"/>
          <w:spacing w:val="2"/>
          <w:kern w:val="2"/>
          <w:sz w:val="20"/>
          <w:szCs w:val="24"/>
          <w:lang w:val="cs-CZ" w:eastAsia="zxx" w:bidi="ar-SA"/>
        </w:rPr>
        <w:t xml:space="preserve"> užít“, obvykle </w:t>
      </w:r>
      <w:r>
        <w:rPr>
          <w:rFonts w:eastAsia="Times New Roman" w:cs="Times New Roman" w:ascii="Cambria" w:hAnsi="Cambria"/>
          <w:i w:val="false"/>
          <w:iCs w:val="false"/>
          <w:color w:val="000000"/>
          <w:spacing w:val="2"/>
          <w:kern w:val="2"/>
          <w:sz w:val="20"/>
          <w:szCs w:val="24"/>
          <w:lang w:val="cs-CZ" w:eastAsia="zxx" w:bidi="ar-SA"/>
        </w:rPr>
        <w:t>bývá</w:t>
      </w:r>
      <w:r>
        <w:rPr>
          <w:rFonts w:eastAsia="Times New Roman" w:cs="Times New Roman" w:ascii="Cambria" w:hAnsi="Cambria"/>
          <w:i w:val="false"/>
          <w:iCs w:val="false"/>
          <w:color w:val="000000"/>
          <w:spacing w:val="2"/>
          <w:kern w:val="2"/>
          <w:sz w:val="20"/>
          <w:szCs w:val="24"/>
          <w:lang w:val="cs-CZ" w:eastAsia="zxx" w:bidi="ar-SA"/>
        </w:rPr>
        <w:t xml:space="preserve"> poněkud démonická...</w:t>
      </w:r>
    </w:p>
    <w:p>
      <w:pPr>
        <w:pStyle w:val="Propertylevel0"/>
        <w:rPr/>
      </w:pPr>
      <w:r>
        <w:rPr/>
        <w:t>Příklady použití ve hře:</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 xml:space="preserve">iblík Achrat slouží šílenému </w:t>
      </w:r>
      <w:r>
        <w:rPr>
          <w:rFonts w:eastAsia="Times New Roman" w:cs="Times New Roman" w:ascii="Cambria" w:hAnsi="Cambria"/>
          <w:i w:val="false"/>
          <w:iCs w:val="false"/>
          <w:color w:val="000000"/>
          <w:spacing w:val="2"/>
          <w:kern w:val="2"/>
          <w:sz w:val="20"/>
          <w:szCs w:val="24"/>
          <w:lang w:val="cs-CZ" w:eastAsia="zxx" w:bidi="ar-SA"/>
        </w:rPr>
        <w:t>mágovi</w:t>
      </w:r>
      <w:r>
        <w:rPr>
          <w:rFonts w:eastAsia="Times New Roman" w:cs="Times New Roman" w:ascii="Cambria" w:hAnsi="Cambria"/>
          <w:i w:val="false"/>
          <w:iCs w:val="false"/>
          <w:color w:val="000000"/>
          <w:spacing w:val="2"/>
          <w:kern w:val="2"/>
          <w:sz w:val="20"/>
          <w:szCs w:val="24"/>
          <w:lang w:val="cs-CZ" w:eastAsia="zxx" w:bidi="ar-SA"/>
        </w:rPr>
        <w:t xml:space="preserve"> a plní jeho nesmyslná přání.</w:t>
      </w:r>
    </w:p>
    <w:p>
      <w:pPr>
        <w:pStyle w:val="TextBody"/>
        <w:numPr>
          <w:ilvl w:val="0"/>
          <w:numId w:val="146"/>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Dvouhlavý pes Mogror zabil kouzelníka, který jej přivolal, a řádí teď kolem jeho věže.</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 xml:space="preserve">émonický strážce Urgragor uvězněný v magickém kruhu hlídá vstup do hrobky dávného </w:t>
      </w:r>
      <w:r>
        <w:rPr>
          <w:rFonts w:eastAsia="Times New Roman" w:cs="Times New Roman" w:ascii="Cambria" w:hAnsi="Cambria"/>
          <w:i w:val="false"/>
          <w:iCs w:val="false"/>
          <w:color w:val="000000"/>
          <w:spacing w:val="2"/>
          <w:kern w:val="2"/>
          <w:sz w:val="20"/>
          <w:szCs w:val="24"/>
          <w:lang w:val="cs-CZ" w:eastAsia="zxx" w:bidi="ar-SA"/>
        </w:rPr>
        <w:t>vládce</w:t>
      </w:r>
      <w:r>
        <w:rPr>
          <w:rFonts w:eastAsia="Times New Roman" w:cs="Times New Roman" w:ascii="Cambria" w:hAnsi="Cambria"/>
          <w:i w:val="false"/>
          <w:iCs w:val="false"/>
          <w:color w:val="000000"/>
          <w:spacing w:val="2"/>
          <w:kern w:val="2"/>
          <w:sz w:val="20"/>
          <w:szCs w:val="24"/>
          <w:lang w:val="cs-CZ" w:eastAsia="zxx" w:bidi="ar-SA"/>
        </w:rPr>
        <w:t xml:space="preserve">. Je nesmírně hladový a chce se dostat ven. V </w:t>
      </w:r>
      <w:r>
        <w:rPr>
          <w:rFonts w:eastAsia="Times New Roman" w:cs="Times New Roman" w:ascii="Cambria" w:hAnsi="Cambria"/>
          <w:i w:val="false"/>
          <w:iCs w:val="false"/>
          <w:color w:val="000000"/>
          <w:spacing w:val="2"/>
          <w:kern w:val="2"/>
          <w:sz w:val="20"/>
          <w:szCs w:val="24"/>
          <w:lang w:val="cs-CZ" w:eastAsia="zxx" w:bidi="ar-SA"/>
        </w:rPr>
        <w:t>hrobce je svitek s rituálem, kterým byl kdysi přivolán.</w:t>
      </w:r>
    </w:p>
    <w:p>
      <w:pPr>
        <w:pStyle w:val="Heading3"/>
        <w:ind w:left="0" w:right="0" w:hanging="0"/>
        <w:rPr/>
      </w:pPr>
      <w:bookmarkStart w:id="452" w:name="__RefHeading___Toc5528_4216715273"/>
      <w:bookmarkEnd w:id="452"/>
      <w:r>
        <w:rPr/>
        <w:t xml:space="preserve">Diblík </w:t>
      </w:r>
      <w:r>
        <w:rPr/>
        <w:t>Achrat</w:t>
      </w:r>
    </w:p>
    <w:p>
      <w:pPr>
        <w:pStyle w:val="TextBody"/>
        <w:rPr>
          <w:rFonts w:ascii="Cambria" w:hAnsi="Cambria"/>
        </w:rPr>
      </w:pPr>
      <w:r>
        <w:rPr>
          <w:rFonts w:ascii="Cambria" w:hAnsi="Cambria"/>
        </w:rPr>
        <w:t>/</w:t>
      </w:r>
      <w:r>
        <w:rPr>
          <w:rFonts w:ascii="Cambria" w:hAnsi="Cambria"/>
        </w:rPr>
        <w:t>* Velikost 4 (15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ascii="Cambria" w:hAnsi="Cambria"/>
          <w:strike w:val="false"/>
          <w:dstrike w:val="false"/>
        </w:rPr>
        <w:t xml:space="preserve">, Finesa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r>
        <w:rPr>
          <w:rFonts w:ascii="Cambria" w:hAnsi="Cambria"/>
          <w:strike w:val="false"/>
          <w:dstrike w:val="false"/>
        </w:rPr>
        <w:t xml:space="preserve">,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ascii="Cambria" w:hAnsi="Cambria"/>
          <w:strike w:val="false"/>
          <w:dstrike w:val="false"/>
        </w:rPr>
        <w:t xml:space="preserve">, </w:t>
      </w:r>
      <w:r>
        <w:rPr>
          <w:rFonts w:ascii="Cambria" w:hAnsi="Cambria"/>
          <w:strike w:val="false"/>
          <w:dstrike w:val="false"/>
        </w:rPr>
        <w:t>Životy 5</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w:t>
      </w:r>
      <w:r>
        <w:rPr>
          <w:rFonts w:eastAsia="Times New Roman" w:cs="Times New Roman" w:ascii="Cambria" w:hAnsi="Cambria"/>
          <w:i/>
          <w:iCs/>
          <w:strike w:val="false"/>
          <w:dstrike w:val="false"/>
          <w:color w:val="000000"/>
          <w:spacing w:val="2"/>
          <w:kern w:val="2"/>
          <w:sz w:val="20"/>
          <w:szCs w:val="24"/>
          <w:lang w:val="cs-CZ" w:eastAsia="zxx" w:bidi="ar-SA"/>
        </w:rPr>
        <w:t>rápy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2 + k6, zranění </w:t>
      </w:r>
      <w:r>
        <w:rPr>
          <w:rFonts w:ascii="Cambria" w:hAnsi="Cambria"/>
          <w:strike w:val="false"/>
          <w:dstrike w:val="false"/>
        </w:rPr>
        <w:t>1</w:t>
      </w:r>
    </w:p>
    <w:p>
      <w:pPr>
        <w:pStyle w:val="Propertylevel0"/>
        <w:rPr>
          <w:rFonts w:ascii="Cambria" w:hAnsi="Cambria"/>
        </w:rPr>
      </w:pPr>
      <w:r>
        <w:rPr>
          <w:rFonts w:ascii="Cambria" w:hAnsi="Cambria"/>
          <w:i/>
          <w:iCs/>
        </w:rPr>
        <w:t>Vzhled:</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C</w:t>
      </w:r>
      <w:r>
        <w:rPr>
          <w:rFonts w:ascii="Cambria" w:hAnsi="Cambria"/>
        </w:rPr>
        <w:t>hlupatý diblík, o hlavu menší než průměrný hobit. Má dlouhý, zahnutý nos, špičaté uši a holou, protáhlou hlavu. Na rukou i nohou má ostré drápy.</w:t>
      </w:r>
    </w:p>
    <w:p>
      <w:pPr>
        <w:pStyle w:val="ExampleHeader"/>
        <w:rPr>
          <w:rFonts w:ascii="Cambria" w:hAnsi="Cambria"/>
        </w:rPr>
      </w:pPr>
      <w:r>
        <w:rPr>
          <w:rFonts w:ascii="Cambria" w:hAnsi="Cambria"/>
        </w:rPr>
        <w:t>Boj:</w:t>
      </w:r>
      <w:r>
        <w:rPr>
          <w:rFonts w:ascii="Cambria" w:hAnsi="Cambria"/>
          <w:i w:val="false"/>
          <w:iCs w:val="false"/>
        </w:rPr>
        <w:t xml:space="preserve"> </w:t>
      </w:r>
      <w:r>
        <w:rPr>
          <w:rFonts w:ascii="Cambria" w:hAnsi="Cambria"/>
          <w:i w:val="false"/>
          <w:iCs w:val="false"/>
        </w:rPr>
        <w:t xml:space="preserve">Achrat není moc silný a je si toho vědom. Má ale ostré drápy, kterými může citelně ublížit i člověku. Z </w:t>
      </w:r>
      <w:r>
        <w:rPr>
          <w:rFonts w:ascii="Cambria" w:hAnsi="Cambria"/>
          <w:i w:val="false"/>
          <w:iCs w:val="false"/>
        </w:rPr>
        <w:t>nerovného boje uteče a raději nalíč</w:t>
      </w:r>
      <w:r>
        <w:rPr>
          <w:rFonts w:ascii="Cambria" w:hAnsi="Cambria"/>
          <w:i w:val="false"/>
          <w:iCs w:val="false"/>
        </w:rPr>
        <w:t>í</w:t>
      </w:r>
      <w:r>
        <w:rPr>
          <w:rFonts w:ascii="Cambria" w:hAnsi="Cambria"/>
          <w:i w:val="false"/>
          <w:iCs w:val="false"/>
        </w:rPr>
        <w:t xml:space="preserve"> past nebo vymyslí nějakou jinou kulišárnu.</w:t>
      </w:r>
    </w:p>
    <w:p>
      <w:pPr>
        <w:pStyle w:val="Heading3"/>
        <w:ind w:left="0" w:right="0" w:hanging="0"/>
        <w:rPr/>
      </w:pPr>
      <w:bookmarkStart w:id="453" w:name="__RefHeading___Toc5530_4216715273"/>
      <w:bookmarkEnd w:id="453"/>
      <w:r>
        <w:rPr/>
        <w:t xml:space="preserve">Dvouhlavý pes </w:t>
      </w:r>
      <w:r>
        <w:rPr/>
        <w:t>Mogror</w:t>
      </w:r>
    </w:p>
    <w:p>
      <w:pPr>
        <w:pStyle w:val="TextBody"/>
        <w:rPr>
          <w:rFonts w:ascii="Cambria" w:hAnsi="Cambria"/>
        </w:rPr>
      </w:pPr>
      <w:r>
        <w:rPr>
          <w:rFonts w:ascii="Cambria" w:hAnsi="Cambria"/>
        </w:rPr>
        <w:t>/</w:t>
      </w:r>
      <w:r>
        <w:rPr>
          <w:rFonts w:ascii="Cambria" w:hAnsi="Cambria"/>
        </w:rPr>
        <w:t>* Velikost 7 (125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ascii="Cambria" w:hAnsi="Cambria"/>
          <w:strike w:val="false"/>
          <w:dstrike w:val="false"/>
        </w:rPr>
        <w:t xml:space="preserve">, Finesa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r>
        <w:rPr>
          <w:rFonts w:ascii="Cambria" w:hAnsi="Cambria"/>
          <w:strike w:val="false"/>
          <w:dstrike w:val="false"/>
        </w:rPr>
        <w:t xml:space="preserve">,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ascii="Cambria" w:hAnsi="Cambria"/>
          <w:strike w:val="false"/>
          <w:dstrike w:val="false"/>
        </w:rPr>
        <w:t xml:space="preserve">, </w:t>
      </w:r>
      <w:r>
        <w:rPr>
          <w:rFonts w:ascii="Cambria" w:hAnsi="Cambria"/>
          <w:strike w:val="false"/>
          <w:dstrike w:val="false"/>
        </w:rPr>
        <w:t>Ž</w:t>
      </w:r>
      <w:r>
        <w:rPr>
          <w:rFonts w:ascii="Cambria" w:hAnsi="Cambria"/>
          <w:strike w:val="false"/>
          <w:dstrike w:val="false"/>
        </w:rPr>
        <w:t>ivot</w:t>
      </w:r>
      <w:r>
        <w:rPr>
          <w:rFonts w:ascii="Cambria" w:hAnsi="Cambria"/>
          <w:strike w:val="false"/>
          <w:dstrike w:val="false"/>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p</w:t>
      </w:r>
      <w:r>
        <w:rPr>
          <w:rFonts w:eastAsia="Times New Roman" w:cs="Times New Roman"/>
          <w:i w:val="false"/>
          <w:iCs w:val="false"/>
          <w:strike w:val="false"/>
          <w:dstrike w:val="false"/>
          <w:color w:val="auto"/>
          <w:spacing w:val="2"/>
          <w:kern w:val="2"/>
          <w:sz w:val="20"/>
          <w:szCs w:val="24"/>
          <w:lang w:val="cs-CZ" w:eastAsia="zxx" w:bidi="ar-SA"/>
        </w:rPr>
        <w:t>es</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p</w:t>
      </w:r>
      <w:r>
        <w:rPr>
          <w:rFonts w:eastAsia="Times New Roman" w:cs="Times New Roman"/>
          <w:i w:val="false"/>
          <w:iCs w:val="false"/>
          <w:strike w:val="false"/>
          <w:dstrike w:val="false"/>
          <w:color w:val="auto"/>
          <w:spacing w:val="2"/>
          <w:kern w:val="2"/>
          <w:sz w:val="20"/>
          <w:szCs w:val="24"/>
          <w:lang w:val="cs-CZ" w:eastAsia="zxx" w:bidi="ar-SA"/>
        </w:rPr>
        <w:t>es</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ascii="Cambria" w:hAnsi="Cambria"/>
          <w:strike w:val="false"/>
          <w:dstrike w:val="false"/>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ylevel0"/>
        <w:rPr>
          <w:rFonts w:ascii="Cambria" w:hAnsi="Cambria"/>
        </w:rPr>
      </w:pPr>
      <w:r>
        <w:rPr>
          <w:rFonts w:ascii="Cambria" w:hAnsi="Cambria"/>
          <w:i/>
          <w:iCs/>
        </w:rPr>
        <w:t>Vzhled:</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Č</w:t>
      </w:r>
      <w:r>
        <w:rPr>
          <w:rFonts w:eastAsia="Times New Roman" w:cs="Times New Roman" w:ascii="Cambria" w:hAnsi="Cambria"/>
          <w:i w:val="false"/>
          <w:iCs w:val="false"/>
          <w:color w:val="000000"/>
          <w:spacing w:val="2"/>
          <w:kern w:val="2"/>
          <w:sz w:val="20"/>
          <w:szCs w:val="24"/>
          <w:lang w:val="cs-CZ" w:eastAsia="zxx" w:bidi="ar-SA"/>
        </w:rPr>
        <w:t>erný dvouhlavý pes velký jako doga.</w:t>
      </w:r>
    </w:p>
    <w:p>
      <w:pPr>
        <w:pStyle w:val="Propertylevel0"/>
        <w:rPr>
          <w:rFonts w:ascii="Cambria" w:hAnsi="Cambria"/>
        </w:rPr>
      </w:pPr>
      <w:r>
        <w:rPr>
          <w:rFonts w:ascii="Cambria" w:hAnsi="Cambria"/>
          <w:i/>
          <w:iCs/>
        </w:rPr>
        <w:t>Boj:</w:t>
      </w:r>
      <w:r>
        <w:rPr>
          <w:rFonts w:ascii="Cambria" w:hAnsi="Cambria"/>
          <w:i w:val="false"/>
          <w:iCs w:val="false"/>
        </w:rPr>
        <w:t xml:space="preserve">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ogror b</w:t>
      </w:r>
      <w:r>
        <w:rPr>
          <w:rFonts w:eastAsia="Times New Roman" w:cs="Times New Roman" w:ascii="Cambria" w:hAnsi="Cambria"/>
          <w:i w:val="false"/>
          <w:iCs w:val="false"/>
          <w:color w:val="000000"/>
          <w:spacing w:val="2"/>
          <w:kern w:val="2"/>
          <w:sz w:val="20"/>
          <w:szCs w:val="24"/>
          <w:lang w:val="cs-CZ" w:eastAsia="zxx" w:bidi="ar-SA"/>
        </w:rPr>
        <w:t xml:space="preserve">ojuje jako velký pes, má ale dvě tlamy a </w:t>
      </w:r>
      <w:r>
        <w:rPr>
          <w:rFonts w:eastAsia="Times New Roman" w:cs="Times New Roman" w:ascii="Cambria" w:hAnsi="Cambria"/>
          <w:i w:val="false"/>
          <w:iCs w:val="false"/>
          <w:color w:val="000000"/>
          <w:spacing w:val="2"/>
          <w:kern w:val="2"/>
          <w:sz w:val="20"/>
          <w:szCs w:val="24"/>
          <w:lang w:val="cs-CZ" w:eastAsia="zxx" w:bidi="ar-SA"/>
        </w:rPr>
        <w:t>m</w:t>
      </w:r>
      <w:r>
        <w:rPr>
          <w:rFonts w:ascii="Cambria" w:hAnsi="Cambria"/>
          <w:i w:val="false"/>
          <w:iCs w:val="false"/>
        </w:rPr>
        <w:t>ůže tedy bez postihu útočit na dva protivníky najednou.</w:t>
      </w:r>
    </w:p>
    <w:p>
      <w:pPr>
        <w:pStyle w:val="Heading3"/>
        <w:ind w:left="0" w:right="0" w:hanging="0"/>
        <w:rPr/>
      </w:pPr>
      <w:bookmarkStart w:id="454" w:name="__RefHeading___Toc5532_4216715273"/>
      <w:bookmarkEnd w:id="454"/>
      <w:r>
        <w:rPr/>
        <w:t xml:space="preserve">Démonický strážce </w:t>
      </w:r>
      <w:r>
        <w:rPr/>
        <w:t>Urgragor</w:t>
      </w:r>
    </w:p>
    <w:p>
      <w:pPr>
        <w:pStyle w:val="TextBody"/>
        <w:rPr>
          <w:rFonts w:ascii="Cambria" w:hAnsi="Cambria"/>
        </w:rPr>
      </w:pPr>
      <w:r>
        <w:rPr>
          <w:rFonts w:ascii="Cambria" w:hAnsi="Cambria"/>
        </w:rPr>
        <w:t>/</w:t>
      </w:r>
      <w:r>
        <w:rPr>
          <w:rFonts w:ascii="Cambria" w:hAnsi="Cambria"/>
        </w:rPr>
        <w:t>* Velikost 9 (500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eastAsia="Times New Roman" w:cs="Times New Roman" w:ascii="Cambria" w:hAnsi="Cambria"/>
          <w:i w:val="false"/>
          <w:iCs w:val="false"/>
          <w:strike w:val="false"/>
          <w:dstrike w:val="false"/>
          <w:color w:val="000000"/>
          <w:spacing w:val="2"/>
          <w:kern w:val="2"/>
          <w:sz w:val="20"/>
          <w:szCs w:val="24"/>
          <w:lang w:val="cs-CZ" w:eastAsia="zxx" w:bidi="ar-SA"/>
        </w:rPr>
        <w:t>7</w:t>
      </w:r>
      <w:r>
        <w:rPr>
          <w:rFonts w:ascii="Cambria" w:hAnsi="Cambria"/>
          <w:strike w:val="false"/>
          <w:dstrike w:val="false"/>
        </w:rPr>
        <w:t xml:space="preserve">, Finesa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ascii="Cambria" w:hAnsi="Cambria"/>
          <w:strike w:val="false"/>
          <w:dstrike w:val="false"/>
        </w:rPr>
        <w:t xml:space="preserve">,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ascii="Cambria" w:hAnsi="Cambria"/>
          <w:strike w:val="false"/>
          <w:dstrike w:val="false"/>
        </w:rPr>
        <w:t xml:space="preserve">, </w:t>
      </w:r>
      <w:r>
        <w:rPr>
          <w:rFonts w:ascii="Cambria" w:hAnsi="Cambria"/>
          <w:strike w:val="false"/>
          <w:dstrike w:val="false"/>
        </w:rPr>
        <w:t>Ž</w:t>
      </w:r>
      <w:r>
        <w:rPr>
          <w:rFonts w:ascii="Cambria" w:hAnsi="Cambria"/>
          <w:strike w:val="false"/>
          <w:dstrike w:val="false"/>
        </w:rPr>
        <w:t>ivot</w:t>
      </w:r>
      <w:r>
        <w:rPr>
          <w:rFonts w:ascii="Cambria" w:hAnsi="Cambria"/>
          <w:strike w:val="false"/>
          <w:dstrike w:val="false"/>
        </w:rPr>
        <w:t>y</w:t>
      </w:r>
      <w:r>
        <w:rPr>
          <w:rFonts w:ascii="Cambria" w:hAnsi="Cambria"/>
          <w:strike w:val="false"/>
          <w:dstrike w:val="false"/>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2 (siln</w:t>
      </w:r>
      <w:r>
        <w:rPr>
          <w:rFonts w:eastAsia="Times New Roman" w:cs="Times New Roman"/>
          <w:i w:val="false"/>
          <w:iCs w:val="false"/>
          <w:strike w:val="false"/>
          <w:dstrike w:val="false"/>
          <w:color w:val="auto"/>
          <w:spacing w:val="2"/>
          <w:kern w:val="2"/>
          <w:sz w:val="20"/>
          <w:szCs w:val="24"/>
          <w:lang w:val="cs-CZ" w:eastAsia="zxx" w:bidi="ar-SA"/>
        </w:rPr>
        <w:t>á</w:t>
      </w:r>
      <w:r>
        <w:rPr>
          <w:rFonts w:eastAsia="Times New Roman" w:cs="Times New Roman"/>
          <w:i w:val="false"/>
          <w:iCs w:val="false"/>
          <w:strike w:val="false"/>
          <w:dstrike w:val="false"/>
          <w:color w:val="auto"/>
          <w:spacing w:val="2"/>
          <w:kern w:val="2"/>
          <w:sz w:val="20"/>
          <w:szCs w:val="24"/>
          <w:lang w:val="cs-CZ" w:eastAsia="zxx" w:bidi="ar-SA"/>
        </w:rPr>
        <w:t xml:space="preserve"> kůže s magickými runami)</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na zemi</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w:t>
      </w:r>
      <w:r>
        <w:rPr>
          <w:rFonts w:eastAsia="Times New Roman" w:cs="Times New Roman"/>
          <w:i w:val="false"/>
          <w:iCs w:val="false"/>
          <w:strike w:val="false"/>
          <w:dstrike w:val="false"/>
          <w:color w:val="auto"/>
          <w:spacing w:val="2"/>
          <w:kern w:val="2"/>
          <w:sz w:val="20"/>
          <w:szCs w:val="24"/>
          <w:lang w:val="cs-CZ" w:eastAsia="zxx" w:bidi="ar-SA"/>
        </w:rPr>
        <w:t>člověk, ve vzduchu jako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sluch jako kudůk, zrak jako člověk, čich jako pes,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w:t>
      </w:r>
      <w:r>
        <w:rPr>
          <w:rFonts w:eastAsia="Times New Roman" w:cs="Times New Roman" w:ascii="Cambria" w:hAnsi="Cambria"/>
          <w:i/>
          <w:iCs/>
          <w:strike w:val="false"/>
          <w:dstrike w:val="false"/>
          <w:color w:val="000000"/>
          <w:spacing w:val="2"/>
          <w:kern w:val="2"/>
          <w:sz w:val="20"/>
          <w:szCs w:val="24"/>
          <w:lang w:val="cs-CZ" w:eastAsia="zxx" w:bidi="ar-SA"/>
        </w:rPr>
        <w:t xml:space="preserve">ařáty, </w:t>
      </w:r>
      <w:r>
        <w:rPr>
          <w:rFonts w:eastAsia="Times New Roman" w:cs="Times New Roman" w:ascii="Cambria" w:hAnsi="Cambria"/>
          <w:i/>
          <w:iCs/>
          <w:strike w:val="false"/>
          <w:dstrike w:val="false"/>
          <w:color w:val="000000"/>
          <w:spacing w:val="2"/>
          <w:kern w:val="2"/>
          <w:sz w:val="20"/>
          <w:szCs w:val="24"/>
          <w:lang w:val="cs-CZ" w:eastAsia="zxx" w:bidi="ar-SA"/>
        </w:rPr>
        <w:t>rohy</w:t>
      </w:r>
      <w:r>
        <w:rPr>
          <w:rFonts w:eastAsia="Times New Roman" w:cs="Times New Roman" w:ascii="Cambria" w:hAnsi="Cambria"/>
          <w:i/>
          <w:iCs/>
          <w:strike w:val="false"/>
          <w:dstrike w:val="false"/>
          <w:color w:val="000000"/>
          <w:spacing w:val="2"/>
          <w:kern w:val="2"/>
          <w:sz w:val="20"/>
          <w:szCs w:val="24"/>
          <w:lang w:val="cs-CZ" w:eastAsia="zxx" w:bidi="ar-SA"/>
        </w:rPr>
        <w:t xml:space="preserve"> nebo kopyta</w:t>
      </w:r>
      <w:r>
        <w:rPr>
          <w:rFonts w:ascii="Cambria" w:hAnsi="Cambria"/>
          <w:i/>
          <w:iCs/>
          <w:strike w:val="false"/>
          <w:dstrike w:val="false"/>
        </w:rPr>
        <w:t>:</w:t>
      </w:r>
      <w:r>
        <w:rPr>
          <w:rFonts w:ascii="Cambria" w:hAnsi="Cambria"/>
          <w:strike w:val="false"/>
          <w:dstrike w:val="false"/>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7</w:t>
      </w:r>
      <w:r>
        <w:rPr>
          <w:rFonts w:ascii="Cambria" w:hAnsi="Cambria"/>
          <w:strike w:val="false"/>
          <w:dstrike w:val="false"/>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p>
    <w:p>
      <w:pPr>
        <w:pStyle w:val="Propertylevel0"/>
        <w:rPr>
          <w:rFonts w:ascii="Cambria" w:hAnsi="Cambria"/>
        </w:rPr>
      </w:pPr>
      <w:r>
        <w:rPr>
          <w:rFonts w:ascii="Cambria" w:hAnsi="Cambria"/>
          <w:i/>
          <w:iCs/>
        </w:rPr>
        <w:t>Vzhled:</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T</w:t>
      </w:r>
      <w:r>
        <w:rPr>
          <w:rFonts w:eastAsia="Times New Roman" w:cs="Times New Roman" w:ascii="Cambria" w:hAnsi="Cambria"/>
          <w:i w:val="false"/>
          <w:iCs w:val="false"/>
          <w:color w:val="000000"/>
          <w:spacing w:val="2"/>
          <w:kern w:val="2"/>
          <w:sz w:val="20"/>
          <w:szCs w:val="24"/>
          <w:lang w:val="cs-CZ" w:eastAsia="zxx" w:bidi="ar-SA"/>
        </w:rPr>
        <w:t xml:space="preserve">římetrový </w:t>
      </w:r>
      <w:r>
        <w:rPr>
          <w:rFonts w:eastAsia="Times New Roman" w:cs="Times New Roman" w:ascii="Cambria" w:hAnsi="Cambria"/>
          <w:i w:val="false"/>
          <w:iCs w:val="false"/>
          <w:color w:val="000000"/>
          <w:spacing w:val="2"/>
          <w:kern w:val="2"/>
          <w:sz w:val="20"/>
          <w:szCs w:val="24"/>
          <w:lang w:val="cs-CZ" w:eastAsia="zxx" w:bidi="ar-SA"/>
        </w:rPr>
        <w:t>démon</w:t>
      </w:r>
      <w:r>
        <w:rPr>
          <w:rFonts w:eastAsia="Times New Roman" w:cs="Times New Roman" w:ascii="Cambria" w:hAnsi="Cambria"/>
          <w:i w:val="false"/>
          <w:iCs w:val="false"/>
          <w:color w:val="000000"/>
          <w:spacing w:val="2"/>
          <w:kern w:val="2"/>
          <w:sz w:val="20"/>
          <w:szCs w:val="24"/>
          <w:lang w:val="cs-CZ" w:eastAsia="zxx" w:bidi="ar-SA"/>
        </w:rPr>
        <w:t xml:space="preserve"> s drápy, kopyty, rohy a velkými křídly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Ocelově modrou kůži má pokrytou žhnoucími magickými symboly.</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O</w:t>
      </w:r>
      <w:r>
        <w:rPr>
          <w:rFonts w:eastAsia="Times New Roman" w:cs="Times New Roman" w:ascii="Cambria" w:hAnsi="Cambria"/>
          <w:i w:val="false"/>
          <w:iCs w:val="false"/>
          <w:strike w:val="false"/>
          <w:dstrike w:val="false"/>
          <w:color w:val="000000"/>
          <w:spacing w:val="2"/>
          <w:kern w:val="2"/>
          <w:sz w:val="20"/>
          <w:szCs w:val="24"/>
          <w:lang w:val="cs-CZ" w:eastAsia="zxx" w:bidi="ar-SA"/>
        </w:rPr>
        <w:t>tisky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obřích kopyt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 </w:t>
      </w:r>
      <w:r>
        <w:rPr>
          <w:rFonts w:eastAsia="Times New Roman" w:cs="Times New Roman" w:ascii="Cambria" w:hAnsi="Cambria"/>
          <w:i w:val="false"/>
          <w:iCs w:val="false"/>
          <w:strike w:val="false"/>
          <w:dstrike w:val="false"/>
          <w:color w:val="000000"/>
          <w:spacing w:val="2"/>
          <w:kern w:val="2"/>
          <w:sz w:val="20"/>
          <w:szCs w:val="24"/>
          <w:lang w:val="cs-CZ" w:eastAsia="zxx" w:bidi="ar-SA"/>
        </w:rPr>
        <w:t>silný</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zápach síry</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Propertylevel0"/>
        <w:rPr>
          <w:rFonts w:ascii="Cambria" w:hAnsi="Cambria"/>
        </w:rPr>
      </w:pPr>
      <w:r>
        <w:rPr>
          <w:rFonts w:ascii="Cambria" w:hAnsi="Cambria"/>
          <w:i/>
          <w:iCs/>
        </w:rPr>
        <w:t>Boj:</w:t>
      </w:r>
      <w:r>
        <w:rPr>
          <w:rFonts w:ascii="Cambria" w:hAnsi="Cambria"/>
          <w:i w:val="false"/>
          <w:iCs w:val="false"/>
        </w:rPr>
        <w:t xml:space="preserve"> </w:t>
      </w:r>
      <w:r>
        <w:rPr>
          <w:rFonts w:eastAsia="Times New Roman" w:cs="Times New Roman" w:ascii="Cambria" w:hAnsi="Cambria"/>
          <w:i w:val="false"/>
          <w:iCs w:val="false"/>
          <w:color w:val="000000"/>
          <w:spacing w:val="2"/>
          <w:kern w:val="2"/>
          <w:sz w:val="20"/>
          <w:szCs w:val="24"/>
          <w:lang w:val="cs-CZ" w:eastAsia="zxx" w:bidi="ar-SA"/>
        </w:rPr>
        <w:t>U</w:t>
      </w:r>
      <w:r>
        <w:rPr>
          <w:rFonts w:eastAsia="Times New Roman" w:cs="Times New Roman" w:ascii="Cambria" w:hAnsi="Cambria"/>
          <w:i w:val="false"/>
          <w:iCs w:val="false"/>
          <w:color w:val="000000"/>
          <w:spacing w:val="2"/>
          <w:kern w:val="2"/>
          <w:sz w:val="20"/>
          <w:szCs w:val="24"/>
          <w:lang w:val="cs-CZ" w:eastAsia="zxx" w:bidi="ar-SA"/>
        </w:rPr>
        <w:t>rgrador má sílu jako slon</w:t>
      </w:r>
      <w:r>
        <w:rPr>
          <w:rFonts w:ascii="Cambria" w:hAnsi="Cambria"/>
          <w:i w:val="false"/>
          <w:iCs w:val="false"/>
        </w:rPr>
        <w:t xml:space="preserve">. </w:t>
      </w:r>
      <w:r>
        <w:rPr>
          <w:rFonts w:eastAsia="Times New Roman" w:cs="Times New Roman" w:ascii="Cambria" w:hAnsi="Cambria"/>
          <w:i w:val="false"/>
          <w:iCs w:val="false"/>
          <w:color w:val="000000"/>
          <w:spacing w:val="2"/>
          <w:kern w:val="2"/>
          <w:sz w:val="20"/>
          <w:szCs w:val="24"/>
          <w:lang w:val="cs-CZ" w:eastAsia="zxx" w:bidi="ar-SA"/>
        </w:rPr>
        <w:t>D</w:t>
      </w:r>
      <w:r>
        <w:rPr>
          <w:rFonts w:ascii="Cambria" w:hAnsi="Cambria"/>
          <w:i w:val="false"/>
          <w:iCs w:val="false"/>
        </w:rPr>
        <w:t xml:space="preserve">okáže odhodit člověka několik metrů, utrhnout </w:t>
      </w:r>
      <w:r>
        <w:rPr>
          <w:rFonts w:ascii="Cambria" w:hAnsi="Cambria"/>
          <w:i w:val="false"/>
          <w:iCs w:val="false"/>
        </w:rPr>
        <w:t>mu</w:t>
      </w:r>
      <w:r>
        <w:rPr>
          <w:rFonts w:ascii="Cambria" w:hAnsi="Cambria"/>
          <w:i w:val="false"/>
          <w:iCs w:val="false"/>
        </w:rPr>
        <w:t xml:space="preserve"> ruku v kloubu,</w:t>
      </w:r>
      <w:r>
        <w:rPr>
          <w:rFonts w:ascii="Cambria" w:hAnsi="Cambria"/>
          <w:i w:val="false"/>
          <w:iCs w:val="false"/>
        </w:rPr>
        <w:t xml:space="preserve"> rozpárat </w:t>
      </w:r>
      <w:r>
        <w:rPr>
          <w:rFonts w:ascii="Cambria" w:hAnsi="Cambria"/>
          <w:i w:val="false"/>
          <w:iCs w:val="false"/>
        </w:rPr>
        <w:t>ho</w:t>
      </w:r>
      <w:r>
        <w:rPr>
          <w:rFonts w:ascii="Cambria" w:hAnsi="Cambria"/>
          <w:i w:val="false"/>
          <w:iCs w:val="false"/>
        </w:rPr>
        <w:t xml:space="preserve"> svými drápy, nebo na něj dupnout a zlámat mu kosti</w:t>
      </w:r>
      <w:r>
        <w:rPr>
          <w:rFonts w:ascii="Cambria" w:hAnsi="Cambria"/>
          <w:i w:val="false"/>
          <w:iCs w:val="false"/>
        </w:rPr>
        <w:t xml:space="preserve">. </w:t>
      </w:r>
      <w:r>
        <w:rPr>
          <w:rFonts w:eastAsia="Times New Roman" w:cs="Times New Roman" w:ascii="Cambria" w:hAnsi="Cambria"/>
          <w:i w:val="false"/>
          <w:iCs w:val="false"/>
          <w:color w:val="000000"/>
          <w:spacing w:val="2"/>
          <w:kern w:val="2"/>
          <w:sz w:val="20"/>
          <w:szCs w:val="24"/>
          <w:lang w:val="cs-CZ" w:eastAsia="zxx" w:bidi="ar-SA"/>
        </w:rPr>
        <w:t>Umí létat, ale potřebuje na to dlouhý rozeběh nebo silný protivítr. Ve vzduchu není moc obratný.</w:t>
      </w:r>
      <w:r>
        <w:rPr>
          <w:rFonts w:ascii="Cambria" w:hAnsi="Cambria"/>
          <w:i w:val="false"/>
          <w:iCs w:val="false"/>
        </w:rPr>
        <w:t xml:space="preserve"> Když má možnost se rozběhnout nebo </w:t>
      </w:r>
      <w:r>
        <w:rPr>
          <w:rFonts w:ascii="Cambria" w:hAnsi="Cambria"/>
          <w:i w:val="false"/>
          <w:iCs w:val="false"/>
        </w:rPr>
        <w:t>za</w:t>
      </w:r>
      <w:r>
        <w:rPr>
          <w:rFonts w:ascii="Cambria" w:hAnsi="Cambria"/>
          <w:i w:val="false"/>
          <w:iCs w:val="false"/>
        </w:rPr>
        <w:t xml:space="preserve">útočit z </w:t>
      </w:r>
      <w:r>
        <w:rPr>
          <w:rFonts w:ascii="Cambria" w:hAnsi="Cambria"/>
          <w:i w:val="false"/>
          <w:iCs w:val="false"/>
        </w:rPr>
        <w:t>letu</w:t>
      </w:r>
      <w:r>
        <w:rPr>
          <w:rFonts w:ascii="Cambria" w:hAnsi="Cambria"/>
          <w:i w:val="false"/>
          <w:iCs w:val="false"/>
        </w:rPr>
        <w:t xml:space="preserve">, nabere </w:t>
      </w:r>
      <w:r>
        <w:rPr>
          <w:rFonts w:ascii="Cambria" w:hAnsi="Cambria"/>
          <w:i w:val="false"/>
          <w:iCs w:val="false"/>
        </w:rPr>
        <w:t>soupeře na</w:t>
      </w:r>
      <w:r>
        <w:rPr>
          <w:rFonts w:ascii="Cambria" w:hAnsi="Cambria"/>
          <w:i w:val="false"/>
          <w:iCs w:val="false"/>
        </w:rPr>
        <w:t xml:space="preserve"> rohy a </w:t>
      </w:r>
      <w:r>
        <w:rPr>
          <w:rFonts w:ascii="Cambria" w:hAnsi="Cambria"/>
          <w:i w:val="false"/>
          <w:iCs w:val="false"/>
        </w:rPr>
        <w:t>odhodí ho</w:t>
      </w:r>
      <w:r>
        <w:rPr>
          <w:rFonts w:ascii="Cambria" w:hAnsi="Cambria"/>
          <w:i w:val="false"/>
          <w:iCs w:val="false"/>
        </w:rPr>
        <w:t>.</w:t>
      </w:r>
    </w:p>
    <w:p>
      <w:pPr>
        <w:pStyle w:val="Heading3"/>
        <w:ind w:left="0" w:right="0" w:hanging="0"/>
        <w:rPr>
          <w:rFonts w:ascii="Cambria" w:hAnsi="Cambria"/>
        </w:rPr>
      </w:pPr>
      <w:bookmarkStart w:id="455" w:name="__RefHeading___Toc5534_4216715273"/>
      <w:bookmarkEnd w:id="455"/>
      <w:r>
        <w:rPr>
          <w:rFonts w:ascii="Cambria" w:hAnsi="Cambria"/>
        </w:rPr>
        <w:t>Nehmotní démoni</w:t>
      </w:r>
    </w:p>
    <w:p>
      <w:pPr>
        <w:pStyle w:val="TextBody"/>
        <w:widowControl/>
        <w:ind w:left="0" w:right="0" w:hanging="0"/>
        <w:rPr>
          <w:rFonts w:ascii="Cambria" w:hAnsi="Cambria"/>
          <w:color w:val="auto"/>
        </w:rPr>
      </w:pPr>
      <w:r>
        <w:rPr>
          <w:rFonts w:eastAsia="Times New Roman" w:cs="Times New Roman" w:ascii="Cambria" w:hAnsi="Cambria"/>
          <w:i w:val="false"/>
          <w:iCs w:val="false"/>
          <w:caps w:val="false"/>
          <w:smallCaps w:val="false"/>
          <w:color w:val="000000"/>
          <w:spacing w:val="0"/>
          <w:kern w:val="2"/>
          <w:sz w:val="20"/>
          <w:szCs w:val="24"/>
          <w:lang w:val="cs-CZ" w:eastAsia="zxx" w:bidi="ar-SA"/>
        </w:rPr>
        <w:t>T</w:t>
      </w:r>
      <w:r>
        <w:rPr>
          <w:rFonts w:eastAsia="Times New Roman" w:cs="Times New Roman" w:ascii="Cambria" w:hAnsi="Cambria"/>
          <w:i w:val="false"/>
          <w:iCs w:val="false"/>
          <w:caps w:val="false"/>
          <w:smallCaps w:val="false"/>
          <w:color w:val="000000"/>
          <w:spacing w:val="0"/>
          <w:kern w:val="2"/>
          <w:sz w:val="20"/>
          <w:szCs w:val="24"/>
          <w:lang w:val="cs-CZ" w:eastAsia="zxx" w:bidi="ar-SA"/>
        </w:rPr>
        <w:t>ODO: Osoba posedlá démonem má zvýšené staty a životy.</w:t>
      </w:r>
    </w:p>
    <w:p>
      <w:pPr>
        <w:pStyle w:val="TextBody"/>
        <w:widowControl/>
        <w:ind w:left="0" w:right="0" w:hanging="0"/>
        <w:rPr>
          <w:rFonts w:ascii="Cambria" w:hAnsi="Cambria"/>
          <w:color w:val="auto"/>
        </w:rPr>
      </w:pPr>
      <w:r>
        <w:rPr>
          <w:rFonts w:eastAsia="Times New Roman" w:cs="Times New Roman" w:ascii="Cambria" w:hAnsi="Cambria"/>
          <w:i w:val="false"/>
          <w:iCs w:val="false"/>
          <w:caps w:val="false"/>
          <w:smallCaps w:val="false"/>
          <w:color w:val="000000"/>
          <w:spacing w:val="0"/>
          <w:kern w:val="2"/>
          <w:sz w:val="20"/>
          <w:szCs w:val="24"/>
          <w:lang w:val="cs-CZ" w:eastAsia="zxx" w:bidi="ar-SA"/>
        </w:rPr>
        <w:t>N</w:t>
      </w:r>
      <w:r>
        <w:rPr>
          <w:rFonts w:eastAsia="Times New Roman" w:cs="Times New Roman" w:ascii="Cambria" w:hAnsi="Cambria"/>
          <w:i w:val="false"/>
          <w:iCs w:val="false"/>
          <w:caps w:val="false"/>
          <w:smallCaps w:val="false"/>
          <w:color w:val="000000"/>
          <w:spacing w:val="0"/>
          <w:kern w:val="2"/>
          <w:sz w:val="20"/>
          <w:szCs w:val="24"/>
          <w:lang w:val="cs-CZ" w:eastAsia="zxx" w:bidi="ar-SA"/>
        </w:rPr>
        <w:t>ehmotní démoni nemají fyzickou podstatu. Nemusí tedy nic jíst a pít a existují, dokud žije jejich hostitel nebo dokud není zničen předmět, do kterého jsou zakleti.</w:t>
      </w:r>
    </w:p>
    <w:p>
      <w:pPr>
        <w:pStyle w:val="ExampleHeader"/>
        <w:rPr>
          <w:rFonts w:ascii="Cambria" w:hAnsi="Cambria"/>
          <w:color w:val="auto"/>
        </w:rPr>
      </w:pPr>
      <w:r>
        <w:rPr>
          <w:rFonts w:eastAsia="Times New Roman" w:cs="Times New Roman" w:ascii="Cambria" w:hAnsi="Cambria"/>
          <w:i/>
          <w:iCs w:val="false"/>
          <w:color w:val="000000"/>
          <w:spacing w:val="2"/>
          <w:kern w:val="2"/>
          <w:sz w:val="20"/>
          <w:szCs w:val="24"/>
          <w:lang w:val="cs-CZ" w:eastAsia="zxx" w:bidi="ar-SA"/>
        </w:rPr>
        <w:t>Z</w:t>
      </w:r>
      <w:r>
        <w:rPr>
          <w:rFonts w:eastAsia="Times New Roman" w:cs="Times New Roman" w:ascii="Cambria" w:hAnsi="Cambria"/>
          <w:i/>
          <w:iCs w:val="false"/>
          <w:color w:val="000000"/>
          <w:spacing w:val="2"/>
          <w:kern w:val="2"/>
          <w:sz w:val="20"/>
          <w:szCs w:val="24"/>
          <w:lang w:val="cs-CZ" w:eastAsia="zxx" w:bidi="ar-SA"/>
        </w:rPr>
        <w:t>aklínání démonů do předmětů</w:t>
      </w:r>
    </w:p>
    <w:p>
      <w:pPr>
        <w:pStyle w:val="TextBody"/>
        <w:rPr>
          <w:rFonts w:ascii="Cambria" w:hAnsi="Cambria"/>
          <w:color w:val="auto"/>
        </w:rPr>
      </w:pPr>
      <w:r>
        <w:rPr>
          <w:rFonts w:ascii="Cambria" w:hAnsi="Cambria"/>
          <w:color w:val="000000"/>
        </w:rPr>
        <w:t>Zaklet</w:t>
      </w:r>
      <w:r>
        <w:rPr>
          <w:rFonts w:ascii="Cambria" w:hAnsi="Cambria"/>
          <w:color w:val="000000"/>
        </w:rPr>
        <w:t xml:space="preserve">ím démona do předmětu vznikne kouzelný nebo prokletý předmět. Démon zakletý v předmětu působí na toho, kdo jej vlastní, stejně jako při přímém posednutí. Postava, která nosí dýku s </w:t>
      </w:r>
      <w:r>
        <w:rPr>
          <w:rFonts w:ascii="Cambria" w:hAnsi="Cambria"/>
          <w:i/>
          <w:iCs/>
          <w:color w:val="000000"/>
        </w:rPr>
        <w:t>démonem alkoholu</w:t>
      </w:r>
      <w:r>
        <w:rPr>
          <w:rFonts w:ascii="Cambria" w:hAnsi="Cambria"/>
          <w:color w:val="000000"/>
        </w:rPr>
        <w:t xml:space="preserve">, se tedy bude chovat, jako kdyby byla posedlá </w:t>
      </w:r>
      <w:r>
        <w:rPr>
          <w:rFonts w:ascii="Cambria" w:hAnsi="Cambria"/>
          <w:i/>
          <w:iCs/>
          <w:color w:val="000000"/>
        </w:rPr>
        <w:t>démonem alkoholu</w:t>
      </w:r>
      <w:r>
        <w:rPr>
          <w:rFonts w:ascii="Cambria" w:hAnsi="Cambria"/>
          <w:color w:val="000000"/>
        </w:rPr>
        <w:t>. Zbavit se prokletí je jednoduché, stačí tento předmět zahodit.</w:t>
      </w:r>
    </w:p>
    <w:p>
      <w:pPr>
        <w:pStyle w:val="ExampleHeader"/>
        <w:rPr>
          <w:rFonts w:ascii="Cambria" w:hAnsi="Cambria"/>
          <w:color w:val="auto"/>
        </w:rPr>
      </w:pPr>
      <w:r>
        <w:rPr>
          <w:rFonts w:eastAsia="Times New Roman" w:cs="Times New Roman" w:ascii="Cambria" w:hAnsi="Cambria"/>
          <w:i/>
          <w:iCs w:val="false"/>
          <w:color w:val="000000"/>
          <w:spacing w:val="2"/>
          <w:kern w:val="2"/>
          <w:sz w:val="20"/>
          <w:szCs w:val="24"/>
          <w:lang w:val="cs-CZ" w:eastAsia="zxx" w:bidi="ar-SA"/>
        </w:rPr>
        <w:t>V</w:t>
      </w:r>
      <w:r>
        <w:rPr>
          <w:rFonts w:eastAsia="Times New Roman" w:cs="Times New Roman" w:ascii="Cambria" w:hAnsi="Cambria"/>
          <w:i/>
          <w:iCs w:val="false"/>
          <w:color w:val="000000"/>
          <w:spacing w:val="2"/>
          <w:kern w:val="2"/>
          <w:sz w:val="20"/>
          <w:szCs w:val="24"/>
          <w:lang w:val="cs-CZ" w:eastAsia="zxx" w:bidi="ar-SA"/>
        </w:rPr>
        <w:t>ym</w:t>
      </w:r>
      <w:r>
        <w:rPr>
          <w:rFonts w:eastAsia="Times New Roman" w:cs="Times New Roman" w:ascii="Cambria" w:hAnsi="Cambria"/>
          <w:i/>
          <w:iCs w:val="false"/>
          <w:color w:val="000000"/>
          <w:spacing w:val="2"/>
          <w:kern w:val="2"/>
          <w:sz w:val="20"/>
          <w:szCs w:val="24"/>
          <w:lang w:val="cs-CZ" w:eastAsia="zxx" w:bidi="ar-SA"/>
        </w:rPr>
        <w:t>í</w:t>
      </w:r>
      <w:r>
        <w:rPr>
          <w:rFonts w:eastAsia="Times New Roman" w:cs="Times New Roman" w:ascii="Cambria" w:hAnsi="Cambria"/>
          <w:i/>
          <w:iCs w:val="false"/>
          <w:color w:val="000000"/>
          <w:spacing w:val="2"/>
          <w:kern w:val="2"/>
          <w:sz w:val="20"/>
          <w:szCs w:val="24"/>
          <w:lang w:val="cs-CZ" w:eastAsia="zxx" w:bidi="ar-SA"/>
        </w:rPr>
        <w:t>tání</w:t>
      </w:r>
      <w:r>
        <w:rPr>
          <w:rFonts w:ascii="Cambria" w:hAnsi="Cambria"/>
          <w:color w:val="000000"/>
        </w:rPr>
        <w:t xml:space="preserve"> </w:t>
      </w:r>
      <w:r>
        <w:rPr>
          <w:rFonts w:ascii="Cambria" w:hAnsi="Cambria"/>
          <w:color w:val="000000"/>
        </w:rPr>
        <w:t>nehmotných</w:t>
      </w:r>
      <w:r>
        <w:rPr>
          <w:rFonts w:ascii="Cambria" w:hAnsi="Cambria"/>
          <w:color w:val="000000"/>
        </w:rPr>
        <w:t xml:space="preserve"> démonů</w:t>
      </w:r>
    </w:p>
    <w:p>
      <w:pPr>
        <w:pStyle w:val="TextBody"/>
        <w:rPr>
          <w:rFonts w:ascii="Cambria" w:hAnsi="Cambria"/>
          <w:color w:val="auto"/>
        </w:rPr>
      </w:pPr>
      <w:r>
        <w:rPr>
          <w:rFonts w:ascii="Cambria" w:hAnsi="Cambria"/>
          <w:color w:val="000000"/>
        </w:rPr>
        <w:t xml:space="preserve">Nehmotné démony je možné vymítat provedením náležitého rituálu. </w:t>
      </w:r>
      <w:r>
        <w:rPr>
          <w:rFonts w:eastAsia="Times New Roman" w:cs="Times New Roman" w:ascii="Cambria" w:hAnsi="Cambria"/>
          <w:i w:val="false"/>
          <w:iCs w:val="false"/>
          <w:color w:val="000000"/>
          <w:spacing w:val="2"/>
          <w:kern w:val="2"/>
          <w:sz w:val="20"/>
          <w:szCs w:val="24"/>
          <w:lang w:val="cs-CZ" w:eastAsia="zxx" w:bidi="ar-SA"/>
        </w:rPr>
        <w:t xml:space="preserve">Vymítací rituály, podobně jako ty přivolávací, </w:t>
      </w:r>
      <w:r>
        <w:rPr>
          <w:rFonts w:eastAsia="Times New Roman" w:cs="Times New Roman" w:ascii="Cambria" w:hAnsi="Cambria"/>
          <w:i w:val="false"/>
          <w:iCs w:val="false"/>
          <w:color w:val="000000"/>
          <w:spacing w:val="2"/>
          <w:kern w:val="2"/>
          <w:sz w:val="20"/>
          <w:szCs w:val="24"/>
          <w:lang w:val="cs-CZ" w:eastAsia="zxx" w:bidi="ar-SA"/>
        </w:rPr>
        <w:t xml:space="preserve">bývají zapsané starým jazykem </w:t>
      </w:r>
      <w:r>
        <w:rPr>
          <w:rFonts w:eastAsia="Times New Roman" w:cs="Times New Roman" w:ascii="Cambria" w:hAnsi="Cambria"/>
          <w:i w:val="false"/>
          <w:iCs w:val="false"/>
          <w:color w:val="000000"/>
          <w:spacing w:val="2"/>
          <w:kern w:val="2"/>
          <w:sz w:val="20"/>
          <w:szCs w:val="24"/>
          <w:lang w:val="cs-CZ" w:eastAsia="zxx" w:bidi="ar-SA"/>
        </w:rPr>
        <w:t xml:space="preserve">na svitcích nebo ve starých grimoárech. Účinkují vždy jen na určitou kategorii démonů, </w:t>
      </w:r>
      <w:r>
        <w:rPr>
          <w:rFonts w:eastAsia="Times New Roman" w:cs="Times New Roman" w:ascii="Cambria" w:hAnsi="Cambria"/>
          <w:i/>
          <w:iCs/>
          <w:color w:val="000000"/>
          <w:spacing w:val="2"/>
          <w:kern w:val="2"/>
          <w:sz w:val="20"/>
          <w:szCs w:val="24"/>
          <w:lang w:val="cs-CZ" w:eastAsia="zxx" w:bidi="ar-SA"/>
        </w:rPr>
        <w:t>rituál vymítání démona alkoholu</w:t>
      </w:r>
      <w:r>
        <w:rPr>
          <w:rFonts w:eastAsia="Times New Roman" w:cs="Times New Roman" w:ascii="Cambria" w:hAnsi="Cambria"/>
          <w:i w:val="false"/>
          <w:iCs w:val="false"/>
          <w:color w:val="000000"/>
          <w:spacing w:val="2"/>
          <w:kern w:val="2"/>
          <w:sz w:val="20"/>
          <w:szCs w:val="24"/>
          <w:lang w:val="cs-CZ" w:eastAsia="zxx" w:bidi="ar-SA"/>
        </w:rPr>
        <w:t xml:space="preserve"> například účinkuje jen na démony alkoholu. </w:t>
      </w:r>
      <w:r>
        <w:rPr>
          <w:rFonts w:eastAsia="Times New Roman" w:cs="Times New Roman" w:ascii="Cambria" w:hAnsi="Cambria"/>
          <w:i w:val="false"/>
          <w:iCs w:val="false"/>
          <w:color w:val="000000"/>
          <w:spacing w:val="2"/>
          <w:kern w:val="2"/>
          <w:sz w:val="20"/>
          <w:szCs w:val="24"/>
          <w:lang w:val="cs-CZ" w:eastAsia="zxx" w:bidi="ar-SA"/>
        </w:rPr>
        <w:t xml:space="preserve">Výsledek závisí na tom, jestli má démon v našem světě </w:t>
      </w:r>
      <w:r>
        <w:rPr>
          <w:rFonts w:eastAsia="Times New Roman" w:cs="Times New Roman" w:ascii="Cambria" w:hAnsi="Cambria"/>
          <w:i/>
          <w:iCs/>
          <w:color w:val="000000"/>
          <w:spacing w:val="2"/>
          <w:kern w:val="2"/>
          <w:sz w:val="20"/>
          <w:szCs w:val="24"/>
          <w:lang w:val="cs-CZ" w:eastAsia="zxx" w:bidi="ar-SA"/>
        </w:rPr>
        <w:t>kotvu</w:t>
      </w:r>
      <w:r>
        <w:rPr>
          <w:rFonts w:eastAsia="Times New Roman" w:cs="Times New Roman" w:ascii="Cambria" w:hAnsi="Cambria"/>
          <w:i w:val="false"/>
          <w:iCs w:val="false"/>
          <w:color w:val="000000"/>
          <w:spacing w:val="2"/>
          <w:kern w:val="2"/>
          <w:sz w:val="20"/>
          <w:szCs w:val="24"/>
          <w:lang w:val="cs-CZ" w:eastAsia="zxx" w:bidi="ar-SA"/>
        </w:rPr>
        <w:t xml:space="preserve">. Pokud ne, je nadobro vyhnán zpět, odkud přišel. Pokud ano, je pouze vypuzen z hostitele </w:t>
      </w:r>
      <w:r>
        <w:rPr>
          <w:rFonts w:eastAsia="Times New Roman" w:cs="Times New Roman" w:ascii="Cambria" w:hAnsi="Cambria"/>
          <w:i w:val="false"/>
          <w:iCs w:val="false"/>
          <w:color w:val="000000"/>
          <w:spacing w:val="2"/>
          <w:kern w:val="2"/>
          <w:sz w:val="20"/>
          <w:szCs w:val="24"/>
          <w:lang w:val="cs-CZ" w:eastAsia="zxx" w:bidi="ar-SA"/>
        </w:rPr>
        <w:t>nebo z předmětu, do nějž je zakletý,</w:t>
      </w:r>
      <w:r>
        <w:rPr>
          <w:rFonts w:eastAsia="Times New Roman" w:cs="Times New Roman" w:ascii="Cambria" w:hAnsi="Cambria"/>
          <w:i w:val="false"/>
          <w:iCs w:val="false"/>
          <w:color w:val="000000"/>
          <w:spacing w:val="2"/>
          <w:kern w:val="2"/>
          <w:sz w:val="20"/>
          <w:szCs w:val="24"/>
          <w:lang w:val="cs-CZ" w:eastAsia="zxx" w:bidi="ar-SA"/>
        </w:rPr>
        <w:t xml:space="preserve"> a posedne někoho dalšího poblíž – </w:t>
      </w:r>
      <w:r>
        <w:rPr>
          <w:rFonts w:eastAsia="Times New Roman" w:cs="Times New Roman" w:ascii="Cambria" w:hAnsi="Cambria"/>
          <w:i w:val="false"/>
          <w:iCs w:val="false"/>
          <w:color w:val="000000"/>
          <w:spacing w:val="2"/>
          <w:kern w:val="2"/>
          <w:sz w:val="20"/>
          <w:szCs w:val="24"/>
          <w:lang w:val="cs-CZ" w:eastAsia="zxx" w:bidi="ar-SA"/>
        </w:rPr>
        <w:t xml:space="preserve">obyčejně </w:t>
      </w:r>
      <w:r>
        <w:rPr>
          <w:rFonts w:eastAsia="Times New Roman" w:cs="Times New Roman" w:ascii="Cambria" w:hAnsi="Cambria"/>
          <w:i w:val="false"/>
          <w:iCs w:val="false"/>
          <w:color w:val="000000"/>
          <w:spacing w:val="2"/>
          <w:kern w:val="2"/>
          <w:sz w:val="20"/>
          <w:szCs w:val="24"/>
          <w:lang w:val="cs-CZ" w:eastAsia="zxx" w:bidi="ar-SA"/>
        </w:rPr>
        <w:t xml:space="preserve">toho, kdo ho z hostitele </w:t>
      </w:r>
      <w:r>
        <w:rPr>
          <w:rFonts w:eastAsia="Times New Roman" w:cs="Times New Roman" w:ascii="Cambria" w:hAnsi="Cambria"/>
          <w:i w:val="false"/>
          <w:iCs w:val="false"/>
          <w:color w:val="000000"/>
          <w:spacing w:val="2"/>
          <w:kern w:val="2"/>
          <w:sz w:val="20"/>
          <w:szCs w:val="24"/>
          <w:lang w:val="cs-CZ" w:eastAsia="zxx" w:bidi="ar-SA"/>
        </w:rPr>
        <w:t>nebo z předmětu</w:t>
      </w:r>
      <w:r>
        <w:rPr>
          <w:rFonts w:eastAsia="Times New Roman" w:cs="Times New Roman" w:ascii="Cambria" w:hAnsi="Cambria"/>
          <w:i w:val="false"/>
          <w:iCs w:val="false"/>
          <w:color w:val="000000"/>
          <w:spacing w:val="2"/>
          <w:kern w:val="2"/>
          <w:sz w:val="20"/>
          <w:szCs w:val="24"/>
          <w:lang w:val="cs-CZ" w:eastAsia="zxx" w:bidi="ar-SA"/>
        </w:rPr>
        <w:t xml:space="preserve"> vyhnal.</w:t>
      </w:r>
    </w:p>
    <w:p>
      <w:pPr>
        <w:pStyle w:val="TextBody"/>
        <w:rPr>
          <w:rFonts w:ascii="Cambria" w:hAnsi="Cambria"/>
          <w:color w:val="auto"/>
        </w:rPr>
      </w:pPr>
      <w:r>
        <w:rPr>
          <w:rFonts w:eastAsia="Times New Roman" w:cs="Times New Roman" w:ascii="Cambria" w:hAnsi="Cambria"/>
          <w:i/>
          <w:iCs/>
          <w:color w:val="000000"/>
          <w:spacing w:val="2"/>
          <w:kern w:val="2"/>
          <w:sz w:val="20"/>
          <w:szCs w:val="24"/>
          <w:lang w:val="cs-CZ" w:eastAsia="zxx" w:bidi="ar-SA"/>
        </w:rPr>
        <w:t>Poznámka:</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Když se rozhodneš </w:t>
      </w:r>
      <w:r>
        <w:rPr>
          <w:rFonts w:eastAsia="Times New Roman" w:cs="Times New Roman" w:ascii="Cambria" w:hAnsi="Cambria"/>
          <w:i w:val="false"/>
          <w:iCs w:val="false"/>
          <w:color w:val="000000"/>
          <w:spacing w:val="2"/>
          <w:kern w:val="2"/>
          <w:sz w:val="20"/>
          <w:szCs w:val="24"/>
          <w:lang w:val="cs-CZ" w:eastAsia="zxx" w:bidi="ar-SA"/>
        </w:rPr>
        <w:t>nějakého</w:t>
      </w:r>
      <w:r>
        <w:rPr>
          <w:rFonts w:eastAsia="Times New Roman" w:cs="Times New Roman" w:ascii="Cambria" w:hAnsi="Cambria"/>
          <w:i w:val="false"/>
          <w:iCs w:val="false"/>
          <w:color w:val="000000"/>
          <w:spacing w:val="2"/>
          <w:kern w:val="2"/>
          <w:sz w:val="20"/>
          <w:szCs w:val="24"/>
          <w:lang w:val="cs-CZ" w:eastAsia="zxx" w:bidi="ar-SA"/>
        </w:rPr>
        <w:t xml:space="preserve"> nehmotného démona použít, určitě dej do hry také způsob, jak se ho zbavit. Může to být svitek nebo grimoár s vymítacím rituálem, nebo třeba kněz či </w:t>
      </w:r>
      <w:r>
        <w:rPr>
          <w:rFonts w:eastAsia="Times New Roman" w:cs="Times New Roman" w:ascii="Cambria" w:hAnsi="Cambria"/>
          <w:i w:val="false"/>
          <w:iCs w:val="false"/>
          <w:color w:val="000000"/>
          <w:spacing w:val="2"/>
          <w:kern w:val="2"/>
          <w:sz w:val="20"/>
          <w:szCs w:val="24"/>
          <w:lang w:val="cs-CZ" w:eastAsia="zxx" w:bidi="ar-SA"/>
        </w:rPr>
        <w:t>jiná cizí postava</w:t>
      </w:r>
      <w:r>
        <w:rPr>
          <w:rFonts w:eastAsia="Times New Roman" w:cs="Times New Roman" w:ascii="Cambria" w:hAnsi="Cambria"/>
          <w:i w:val="false"/>
          <w:iCs w:val="false"/>
          <w:color w:val="000000"/>
          <w:spacing w:val="2"/>
          <w:kern w:val="2"/>
          <w:sz w:val="20"/>
          <w:szCs w:val="24"/>
          <w:lang w:val="cs-CZ" w:eastAsia="zxx" w:bidi="ar-SA"/>
        </w:rPr>
        <w:t>, kte</w:t>
      </w:r>
      <w:r>
        <w:rPr>
          <w:rFonts w:eastAsia="Times New Roman" w:cs="Times New Roman" w:ascii="Cambria" w:hAnsi="Cambria"/>
          <w:i w:val="false"/>
          <w:iCs w:val="false"/>
          <w:color w:val="000000"/>
          <w:spacing w:val="2"/>
          <w:kern w:val="2"/>
          <w:sz w:val="20"/>
          <w:szCs w:val="24"/>
          <w:lang w:val="cs-CZ" w:eastAsia="zxx" w:bidi="ar-SA"/>
        </w:rPr>
        <w:t>rou</w:t>
      </w:r>
      <w:r>
        <w:rPr>
          <w:rFonts w:eastAsia="Times New Roman" w:cs="Times New Roman" w:ascii="Cambria" w:hAnsi="Cambria"/>
          <w:i w:val="false"/>
          <w:iCs w:val="false"/>
          <w:color w:val="000000"/>
          <w:spacing w:val="2"/>
          <w:kern w:val="2"/>
          <w:sz w:val="20"/>
          <w:szCs w:val="24"/>
          <w:lang w:val="cs-CZ" w:eastAsia="zxx" w:bidi="ar-SA"/>
        </w:rPr>
        <w:t xml:space="preserve"> mohou postavy požádat o pomoc.</w:t>
      </w:r>
    </w:p>
    <w:p>
      <w:pPr>
        <w:pStyle w:val="ExampleHeader"/>
        <w:rPr>
          <w:rFonts w:ascii="Cambria" w:hAnsi="Cambria"/>
          <w:color w:val="auto"/>
        </w:rPr>
      </w:pPr>
      <w:r>
        <w:rPr>
          <w:rFonts w:ascii="Cambria" w:hAnsi="Cambria"/>
          <w:color w:val="000000"/>
        </w:rPr>
        <w:t>Motivace ne</w:t>
      </w:r>
      <w:r>
        <w:rPr>
          <w:rFonts w:ascii="Cambria" w:hAnsi="Cambria"/>
          <w:color w:val="000000"/>
          <w:lang w:val="cs-CZ" w:eastAsia="zxx" w:bidi="ar-SA"/>
        </w:rPr>
        <w:t>hmotných démonů</w:t>
      </w:r>
    </w:p>
    <w:p>
      <w:pPr>
        <w:pStyle w:val="TextBody"/>
        <w:rPr>
          <w:rFonts w:ascii="Cambria" w:hAnsi="Cambria"/>
          <w:color w:val="auto"/>
        </w:rPr>
      </w:pPr>
      <w:r>
        <w:rPr>
          <w:rFonts w:eastAsia="Times New Roman" w:cs="Times New Roman" w:ascii="Cambria" w:hAnsi="Cambria"/>
          <w:i w:val="false"/>
          <w:iCs w:val="false"/>
          <w:color w:val="000000"/>
          <w:spacing w:val="2"/>
          <w:kern w:val="2"/>
          <w:sz w:val="20"/>
          <w:szCs w:val="24"/>
          <w:lang w:val="cs-CZ" w:eastAsia="zxx" w:bidi="ar-SA"/>
        </w:rPr>
        <w:t>Nehmotní démoni většinou nebývají inteligentní, jsou to zosobnění nějakého pudu nebo principu. Démon alkoholu například nabádá svou oběť k p</w:t>
      </w:r>
      <w:r>
        <w:rPr>
          <w:rFonts w:eastAsia="Times New Roman" w:cs="Times New Roman" w:ascii="Cambria" w:hAnsi="Cambria"/>
          <w:i w:val="false"/>
          <w:iCs w:val="false"/>
          <w:color w:val="000000"/>
          <w:spacing w:val="2"/>
          <w:kern w:val="2"/>
          <w:sz w:val="20"/>
          <w:szCs w:val="24"/>
          <w:lang w:val="cs-CZ" w:eastAsia="zxx" w:bidi="ar-SA"/>
        </w:rPr>
        <w:t>ití lihovin</w:t>
      </w:r>
      <w:r>
        <w:rPr>
          <w:rFonts w:eastAsia="Times New Roman" w:cs="Times New Roman" w:ascii="Cambria" w:hAnsi="Cambria"/>
          <w:i w:val="false"/>
          <w:iCs w:val="false"/>
          <w:color w:val="000000"/>
          <w:spacing w:val="2"/>
          <w:kern w:val="2"/>
          <w:sz w:val="20"/>
          <w:szCs w:val="24"/>
          <w:lang w:val="cs-CZ" w:eastAsia="zxx" w:bidi="ar-SA"/>
        </w:rPr>
        <w:t xml:space="preserve"> a netouží po ničem jiném. </w:t>
      </w:r>
      <w:r>
        <w:rPr>
          <w:rFonts w:eastAsia="Times New Roman" w:cs="Times New Roman" w:ascii="Cambria" w:hAnsi="Cambria"/>
          <w:i w:val="false"/>
          <w:iCs w:val="false"/>
          <w:color w:val="000000"/>
          <w:spacing w:val="2"/>
          <w:kern w:val="2"/>
          <w:sz w:val="20"/>
          <w:szCs w:val="24"/>
          <w:lang w:val="cs-CZ" w:eastAsia="zxx" w:bidi="ar-SA"/>
        </w:rPr>
        <w:t>Existují ale i inteligentní nehmotní démoni, kteří mají své vlastní cíle a zájmy – obvykle to nebývá nic dobrého.</w:t>
      </w:r>
    </w:p>
    <w:p>
      <w:pPr>
        <w:pStyle w:val="ExampleHeader"/>
        <w:rPr>
          <w:rFonts w:ascii="Cambria" w:hAnsi="Cambria"/>
          <w:color w:val="auto"/>
        </w:rPr>
      </w:pPr>
      <w:r>
        <w:rPr>
          <w:rFonts w:ascii="Cambria" w:hAnsi="Cambria"/>
          <w:color w:val="000000"/>
        </w:rPr>
        <w:t>Posednutí hráčské postavy</w:t>
      </w:r>
    </w:p>
    <w:p>
      <w:pPr>
        <w:pStyle w:val="TextBody"/>
        <w:rPr>
          <w:rFonts w:ascii="Cambria" w:hAnsi="Cambria"/>
          <w:color w:val="auto"/>
        </w:rPr>
      </w:pPr>
      <w:r>
        <w:rPr>
          <w:rFonts w:eastAsia="Times New Roman" w:cs="Times New Roman" w:ascii="Cambria" w:hAnsi="Cambria"/>
          <w:i w:val="false"/>
          <w:iCs w:val="false"/>
          <w:color w:val="000000"/>
          <w:spacing w:val="2"/>
          <w:kern w:val="2"/>
          <w:sz w:val="20"/>
          <w:szCs w:val="24"/>
          <w:lang w:val="cs-CZ" w:eastAsia="zxx" w:bidi="ar-SA"/>
        </w:rPr>
        <w:t>Když démon posedne postavu, je to skvělá příležitost k zajímavému h</w:t>
      </w:r>
      <w:r>
        <w:rPr>
          <w:rFonts w:eastAsia="Times New Roman" w:cs="Times New Roman" w:ascii="Cambria" w:hAnsi="Cambria"/>
          <w:i w:val="false"/>
          <w:iCs w:val="false"/>
          <w:color w:val="000000"/>
          <w:spacing w:val="2"/>
          <w:kern w:val="2"/>
          <w:sz w:val="20"/>
          <w:szCs w:val="24"/>
          <w:lang w:val="cs-CZ" w:eastAsia="zxx" w:bidi="ar-SA"/>
        </w:rPr>
        <w:t>raní rolí</w:t>
      </w:r>
      <w:r>
        <w:rPr>
          <w:rFonts w:eastAsia="Times New Roman" w:cs="Times New Roman" w:ascii="Cambria" w:hAnsi="Cambria"/>
          <w:i w:val="false"/>
          <w:iCs w:val="false"/>
          <w:color w:val="000000"/>
          <w:spacing w:val="2"/>
          <w:kern w:val="2"/>
          <w:sz w:val="20"/>
          <w:szCs w:val="24"/>
          <w:lang w:val="cs-CZ" w:eastAsia="zxx" w:bidi="ar-SA"/>
        </w:rPr>
        <w:t xml:space="preserve">. Domluv se s </w:t>
      </w:r>
      <w:r>
        <w:rPr>
          <w:rFonts w:eastAsia="Times New Roman" w:cs="Times New Roman" w:ascii="Cambria" w:hAnsi="Cambria"/>
          <w:i w:val="false"/>
          <w:iCs w:val="false"/>
          <w:color w:val="000000"/>
          <w:spacing w:val="2"/>
          <w:kern w:val="2"/>
          <w:sz w:val="20"/>
          <w:szCs w:val="24"/>
          <w:lang w:val="cs-CZ" w:eastAsia="zxx" w:bidi="ar-SA"/>
        </w:rPr>
        <w:t>jejím</w:t>
      </w:r>
      <w:r>
        <w:rPr>
          <w:rFonts w:eastAsia="Times New Roman" w:cs="Times New Roman" w:ascii="Cambria" w:hAnsi="Cambria"/>
          <w:i w:val="false"/>
          <w:iCs w:val="false"/>
          <w:color w:val="000000"/>
          <w:spacing w:val="2"/>
          <w:kern w:val="2"/>
          <w:sz w:val="20"/>
          <w:szCs w:val="24"/>
          <w:lang w:val="cs-CZ" w:eastAsia="zxx" w:bidi="ar-SA"/>
        </w:rPr>
        <w:t xml:space="preserve"> hráčem: vysvětli mu, co se stalo, o jakého démona se jedná a k čemu </w:t>
      </w:r>
      <w:r>
        <w:rPr>
          <w:rFonts w:eastAsia="Times New Roman" w:cs="Times New Roman" w:ascii="Cambria" w:hAnsi="Cambria"/>
          <w:i w:val="false"/>
          <w:iCs w:val="false"/>
          <w:color w:val="000000"/>
          <w:spacing w:val="2"/>
          <w:kern w:val="2"/>
          <w:sz w:val="20"/>
          <w:szCs w:val="24"/>
          <w:lang w:val="cs-CZ" w:eastAsia="zxx" w:bidi="ar-SA"/>
        </w:rPr>
        <w:t>ho</w:t>
      </w:r>
      <w:r>
        <w:rPr>
          <w:rFonts w:eastAsia="Times New Roman" w:cs="Times New Roman" w:ascii="Cambria" w:hAnsi="Cambria"/>
          <w:i w:val="false"/>
          <w:iCs w:val="false"/>
          <w:color w:val="000000"/>
          <w:spacing w:val="2"/>
          <w:kern w:val="2"/>
          <w:sz w:val="20"/>
          <w:szCs w:val="24"/>
          <w:lang w:val="cs-CZ" w:eastAsia="zxx" w:bidi="ar-SA"/>
        </w:rPr>
        <w:t xml:space="preserve"> bude ponoukat. Změna by měla být postupná. </w:t>
      </w: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 xml:space="preserve">dyž </w:t>
      </w:r>
      <w:r>
        <w:rPr>
          <w:rFonts w:eastAsia="Times New Roman" w:cs="Times New Roman" w:ascii="Cambria" w:hAnsi="Cambria"/>
          <w:i w:val="false"/>
          <w:iCs w:val="false"/>
          <w:color w:val="000000"/>
          <w:spacing w:val="2"/>
          <w:kern w:val="2"/>
          <w:sz w:val="20"/>
          <w:szCs w:val="24"/>
          <w:lang w:val="cs-CZ" w:eastAsia="zxx" w:bidi="ar-SA"/>
        </w:rPr>
        <w:t>ho</w:t>
      </w:r>
      <w:r>
        <w:rPr>
          <w:rFonts w:eastAsia="Times New Roman" w:cs="Times New Roman" w:ascii="Cambria" w:hAnsi="Cambria"/>
          <w:i w:val="false"/>
          <w:iCs w:val="false"/>
          <w:color w:val="000000"/>
          <w:spacing w:val="2"/>
          <w:kern w:val="2"/>
          <w:sz w:val="20"/>
          <w:szCs w:val="24"/>
          <w:lang w:val="cs-CZ" w:eastAsia="zxx" w:bidi="ar-SA"/>
        </w:rPr>
        <w:t xml:space="preserve"> například posedne démon alkoholu, ze začátku by se měl jen zajímat o alkohol víc, než u n</w:t>
      </w:r>
      <w:r>
        <w:rPr>
          <w:rFonts w:eastAsia="Times New Roman" w:cs="Times New Roman" w:ascii="Cambria" w:hAnsi="Cambria"/>
          <w:i w:val="false"/>
          <w:iCs w:val="false"/>
          <w:color w:val="000000"/>
          <w:spacing w:val="2"/>
          <w:kern w:val="2"/>
          <w:sz w:val="20"/>
          <w:szCs w:val="24"/>
          <w:lang w:val="cs-CZ" w:eastAsia="zxx" w:bidi="ar-SA"/>
        </w:rPr>
        <w:t>ěj</w:t>
      </w:r>
      <w:r>
        <w:rPr>
          <w:rFonts w:eastAsia="Times New Roman" w:cs="Times New Roman" w:ascii="Cambria" w:hAnsi="Cambria"/>
          <w:i w:val="false"/>
          <w:iCs w:val="false"/>
          <w:color w:val="000000"/>
          <w:spacing w:val="2"/>
          <w:kern w:val="2"/>
          <w:sz w:val="20"/>
          <w:szCs w:val="24"/>
          <w:lang w:val="cs-CZ" w:eastAsia="zxx" w:bidi="ar-SA"/>
        </w:rPr>
        <w:t xml:space="preserve"> bylo běžné, a postupně jeho konzumaci stupňovat, </w:t>
      </w:r>
      <w:r>
        <w:rPr>
          <w:rFonts w:eastAsia="Times New Roman" w:cs="Times New Roman" w:ascii="Cambria" w:hAnsi="Cambria"/>
          <w:i w:val="false"/>
          <w:iCs w:val="false"/>
          <w:color w:val="000000"/>
          <w:spacing w:val="2"/>
          <w:kern w:val="2"/>
          <w:sz w:val="20"/>
          <w:szCs w:val="24"/>
          <w:lang w:val="cs-CZ" w:eastAsia="zxx" w:bidi="ar-SA"/>
        </w:rPr>
        <w:t>až nakonec bude víceméně pořád v lihu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Zdůrazni mu také, že by se neměl na truc bránit pokusům svých spoluhráčů ho prokletí zbavit – posednut</w:t>
      </w:r>
      <w:r>
        <w:rPr>
          <w:rFonts w:eastAsia="Times New Roman" w:cs="Times New Roman" w:ascii="Cambria" w:hAnsi="Cambria"/>
          <w:i w:val="false"/>
          <w:iCs w:val="false"/>
          <w:color w:val="000000"/>
          <w:spacing w:val="2"/>
          <w:kern w:val="2"/>
          <w:sz w:val="20"/>
          <w:szCs w:val="24"/>
          <w:lang w:val="cs-CZ" w:eastAsia="zxx" w:bidi="ar-SA"/>
        </w:rPr>
        <w:t>ý</w:t>
      </w:r>
      <w:r>
        <w:rPr>
          <w:rFonts w:eastAsia="Times New Roman" w:cs="Times New Roman" w:ascii="Cambria" w:hAnsi="Cambria"/>
          <w:i w:val="false"/>
          <w:iCs w:val="false"/>
          <w:color w:val="000000"/>
          <w:spacing w:val="2"/>
          <w:kern w:val="2"/>
          <w:sz w:val="20"/>
          <w:szCs w:val="24"/>
          <w:lang w:val="cs-CZ" w:eastAsia="zxx" w:bidi="ar-SA"/>
        </w:rPr>
        <w:t xml:space="preserve"> se sice nedokáže nutkání démona vzepřít, ale hluboko uvnitř se ho </w:t>
      </w:r>
      <w:r>
        <w:rPr>
          <w:rFonts w:eastAsia="Times New Roman" w:cs="Times New Roman" w:ascii="Cambria" w:hAnsi="Cambria"/>
          <w:i w:val="false"/>
          <w:iCs w:val="false"/>
          <w:color w:val="000000"/>
          <w:spacing w:val="2"/>
          <w:kern w:val="2"/>
          <w:sz w:val="20"/>
          <w:szCs w:val="24"/>
          <w:lang w:val="cs-CZ" w:eastAsia="zxx" w:bidi="ar-SA"/>
        </w:rPr>
        <w:t>chce</w:t>
      </w:r>
      <w:r>
        <w:rPr>
          <w:rFonts w:eastAsia="Times New Roman" w:cs="Times New Roman" w:ascii="Cambria" w:hAnsi="Cambria"/>
          <w:i w:val="false"/>
          <w:iCs w:val="false"/>
          <w:color w:val="000000"/>
          <w:spacing w:val="2"/>
          <w:kern w:val="2"/>
          <w:sz w:val="20"/>
          <w:szCs w:val="24"/>
          <w:lang w:val="cs-CZ" w:eastAsia="zxx" w:bidi="ar-SA"/>
        </w:rPr>
        <w:t xml:space="preserve"> zbavit a bude na tom tedy spolupracovat.</w:t>
      </w:r>
    </w:p>
    <w:p>
      <w:pPr>
        <w:pStyle w:val="Heading4"/>
        <w:ind w:left="0" w:right="0" w:hanging="0"/>
        <w:rPr>
          <w:rFonts w:ascii="Cambria" w:hAnsi="Cambria"/>
          <w:lang w:val="cs-CZ" w:eastAsia="zxx" w:bidi="ar-SA"/>
        </w:rPr>
      </w:pPr>
      <w:bookmarkStart w:id="456" w:name="__RefHeading___Toc5536_4216715273"/>
      <w:bookmarkEnd w:id="456"/>
      <w:r>
        <w:rPr>
          <w:rFonts w:ascii="Cambria" w:hAnsi="Cambria"/>
          <w:lang w:val="cs-CZ" w:eastAsia="zxx" w:bidi="ar-SA"/>
        </w:rPr>
        <w:t>Příklady nehmotných démonů</w:t>
      </w:r>
    </w:p>
    <w:p>
      <w:pPr>
        <w:pStyle w:val="TextBody"/>
        <w:numPr>
          <w:ilvl w:val="0"/>
          <w:numId w:val="147"/>
        </w:numPr>
        <w:rPr>
          <w:rFonts w:ascii="Cambria" w:hAnsi="Cambria"/>
        </w:rPr>
      </w:pPr>
      <w:r>
        <w:rPr>
          <w:rFonts w:ascii="Cambria" w:hAnsi="Cambria"/>
        </w:rPr>
        <w:t>Démon zla</w:t>
      </w:r>
    </w:p>
    <w:p>
      <w:pPr>
        <w:pStyle w:val="TextBody"/>
        <w:numPr>
          <w:ilvl w:val="0"/>
          <w:numId w:val="147"/>
        </w:numPr>
        <w:rPr>
          <w:rFonts w:ascii="Cambria" w:hAnsi="Cambria"/>
        </w:rPr>
      </w:pPr>
      <w:r>
        <w:rPr>
          <w:rFonts w:ascii="Cambria" w:hAnsi="Cambria"/>
        </w:rPr>
        <w:t>Démon alkoholu</w:t>
      </w:r>
    </w:p>
    <w:p>
      <w:pPr>
        <w:pStyle w:val="TextBody"/>
        <w:numPr>
          <w:ilvl w:val="0"/>
          <w:numId w:val="147"/>
        </w:numPr>
        <w:rPr>
          <w:rFonts w:ascii="Cambria" w:hAnsi="Cambria"/>
        </w:rPr>
      </w:pPr>
      <w:r>
        <w:rPr>
          <w:rFonts w:ascii="Cambria" w:hAnsi="Cambria"/>
        </w:rPr>
        <w:t>Démon touhy po zlatě</w:t>
      </w:r>
    </w:p>
    <w:p>
      <w:pPr>
        <w:pStyle w:val="TextBody"/>
        <w:numPr>
          <w:ilvl w:val="0"/>
          <w:numId w:val="147"/>
        </w:numPr>
        <w:rPr>
          <w:rFonts w:ascii="Cambria" w:hAnsi="Cambria"/>
        </w:rPr>
      </w:pPr>
      <w:r>
        <w:rPr>
          <w:rFonts w:ascii="Cambria" w:hAnsi="Cambria"/>
        </w:rPr>
        <w:t>Démon touhy po krvi</w:t>
      </w:r>
    </w:p>
    <w:p>
      <w:pPr>
        <w:pStyle w:val="TextBody"/>
        <w:numPr>
          <w:ilvl w:val="0"/>
          <w:numId w:val="147"/>
        </w:numPr>
        <w:rPr>
          <w:rFonts w:ascii="Cambria" w:hAnsi="Cambria"/>
        </w:rPr>
      </w:pPr>
      <w:r>
        <w:rPr>
          <w:rFonts w:ascii="Cambria" w:hAnsi="Cambria"/>
        </w:rPr>
        <w:t>Démon obžerství</w:t>
      </w:r>
    </w:p>
    <w:p>
      <w:pPr>
        <w:pStyle w:val="TextBody"/>
        <w:numPr>
          <w:ilvl w:val="0"/>
          <w:numId w:val="147"/>
        </w:numPr>
        <w:rPr>
          <w:rFonts w:ascii="Cambria" w:hAnsi="Cambria"/>
        </w:rPr>
      </w:pPr>
      <w:r>
        <w:rPr>
          <w:rFonts w:ascii="Cambria" w:hAnsi="Cambria"/>
        </w:rPr>
        <w:t>Démon nenávisti</w:t>
      </w:r>
    </w:p>
    <w:p>
      <w:pPr>
        <w:pStyle w:val="TextBody"/>
        <w:numPr>
          <w:ilvl w:val="0"/>
          <w:numId w:val="147"/>
        </w:numPr>
        <w:rPr>
          <w:rFonts w:ascii="Cambria" w:hAnsi="Cambria"/>
        </w:rPr>
      </w:pPr>
      <w:r>
        <w:rPr>
          <w:rFonts w:ascii="Cambria" w:hAnsi="Cambria"/>
        </w:rPr>
        <w:t>Démon touhy po moci</w:t>
      </w:r>
    </w:p>
    <w:p>
      <w:pPr>
        <w:pStyle w:val="TextBody"/>
        <w:numPr>
          <w:ilvl w:val="0"/>
          <w:numId w:val="147"/>
        </w:numPr>
        <w:rPr>
          <w:rFonts w:ascii="Cambria" w:hAnsi="Cambria"/>
        </w:rPr>
      </w:pPr>
      <w:r>
        <w:rPr>
          <w:rFonts w:ascii="Cambria" w:hAnsi="Cambria"/>
        </w:rPr>
        <w:t>Démon neživota</w:t>
      </w:r>
    </w:p>
    <w:p>
      <w:pPr>
        <w:pStyle w:val="TextBody"/>
        <w:numPr>
          <w:ilvl w:val="1"/>
          <w:numId w:val="147"/>
        </w:numPr>
        <w:rPr>
          <w:rFonts w:ascii="Cambria" w:hAnsi="Cambria"/>
        </w:rPr>
      </w:pPr>
      <w:r>
        <w:rPr>
          <w:rFonts w:ascii="Cambria" w:hAnsi="Cambria"/>
        </w:rPr>
        <w:t xml:space="preserve">Každý, kdo je zabit postavou pod vlivem </w:t>
      </w:r>
      <w:r>
        <w:rPr>
          <w:rFonts w:ascii="Cambria" w:hAnsi="Cambria"/>
          <w:i/>
          <w:iCs/>
        </w:rPr>
        <w:t>démona neživota</w:t>
      </w:r>
      <w:r>
        <w:rPr>
          <w:rFonts w:ascii="Cambria" w:hAnsi="Cambria"/>
        </w:rPr>
        <w:t xml:space="preserve">, se promění v </w:t>
      </w:r>
      <w:r>
        <w:rPr>
          <w:rFonts w:ascii="Cambria" w:hAnsi="Cambria"/>
          <w:i/>
          <w:iCs/>
        </w:rPr>
        <w:t>zombii</w:t>
      </w:r>
      <w:r>
        <w:rPr>
          <w:rFonts w:ascii="Cambria" w:hAnsi="Cambria"/>
        </w:rPr>
        <w:t>.</w:t>
      </w:r>
    </w:p>
    <w:p>
      <w:pPr>
        <w:pStyle w:val="Propertylevel0"/>
        <w:rPr/>
      </w:pPr>
      <w:r>
        <w:rPr/>
        <w:t>Příklady použití ve hře:</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Městský mág přivolal </w:t>
      </w:r>
      <w:r>
        <w:rPr>
          <w:rFonts w:eastAsia="Times New Roman" w:cs="Times New Roman" w:ascii="Cambria" w:hAnsi="Cambria"/>
          <w:i/>
          <w:iCs/>
          <w:color w:val="000000"/>
          <w:spacing w:val="2"/>
          <w:kern w:val="2"/>
          <w:sz w:val="20"/>
          <w:szCs w:val="24"/>
          <w:lang w:val="cs-CZ" w:eastAsia="zxx" w:bidi="ar-SA"/>
        </w:rPr>
        <w:t>démona alkoholu</w:t>
      </w:r>
      <w:r>
        <w:rPr>
          <w:rFonts w:eastAsia="Times New Roman" w:cs="Times New Roman" w:ascii="Cambria" w:hAnsi="Cambria"/>
          <w:i w:val="false"/>
          <w:iCs w:val="false"/>
          <w:color w:val="000000"/>
          <w:spacing w:val="2"/>
          <w:kern w:val="2"/>
          <w:sz w:val="20"/>
          <w:szCs w:val="24"/>
          <w:lang w:val="cs-CZ" w:eastAsia="zxx" w:bidi="ar-SA"/>
        </w:rPr>
        <w:t>, aby se zbavil svého konkurenta.</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Generála královských vojsk posedl </w:t>
      </w:r>
      <w:r>
        <w:rPr>
          <w:rFonts w:eastAsia="Times New Roman" w:cs="Times New Roman" w:ascii="Cambria" w:hAnsi="Cambria"/>
          <w:i/>
          <w:iCs/>
          <w:color w:val="000000"/>
          <w:spacing w:val="2"/>
          <w:kern w:val="2"/>
          <w:sz w:val="20"/>
          <w:szCs w:val="24"/>
          <w:lang w:val="cs-CZ" w:eastAsia="zxx" w:bidi="ar-SA"/>
        </w:rPr>
        <w:t>démon touhy po moci</w:t>
      </w:r>
      <w:r>
        <w:rPr>
          <w:rFonts w:eastAsia="Times New Roman" w:cs="Times New Roman" w:ascii="Cambria" w:hAnsi="Cambria"/>
          <w:i w:val="false"/>
          <w:iCs w:val="false"/>
          <w:color w:val="000000"/>
          <w:spacing w:val="2"/>
          <w:kern w:val="2"/>
          <w:sz w:val="20"/>
          <w:szCs w:val="24"/>
          <w:lang w:val="cs-CZ" w:eastAsia="zxx" w:bidi="ar-SA"/>
        </w:rPr>
        <w:t xml:space="preserve"> a schyluje se k občanské válce.</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Ve starém šlechtickém sídle řádí </w:t>
      </w:r>
      <w:r>
        <w:rPr>
          <w:rFonts w:eastAsia="Times New Roman" w:cs="Times New Roman" w:ascii="Cambria" w:hAnsi="Cambria"/>
          <w:i/>
          <w:iCs/>
          <w:color w:val="000000"/>
          <w:spacing w:val="2"/>
          <w:kern w:val="2"/>
          <w:sz w:val="20"/>
          <w:szCs w:val="24"/>
          <w:lang w:val="cs-CZ" w:eastAsia="zxx" w:bidi="ar-SA"/>
        </w:rPr>
        <w:t>démon neživota</w:t>
      </w:r>
      <w:r>
        <w:rPr>
          <w:rFonts w:eastAsia="Times New Roman" w:cs="Times New Roman" w:ascii="Cambria" w:hAnsi="Cambria"/>
          <w:i w:val="false"/>
          <w:iCs w:val="false"/>
          <w:color w:val="000000"/>
          <w:spacing w:val="2"/>
          <w:kern w:val="2"/>
          <w:sz w:val="20"/>
          <w:szCs w:val="24"/>
          <w:lang w:val="cs-CZ" w:eastAsia="zxx" w:bidi="ar-SA"/>
        </w:rPr>
        <w:t>. Ze služebných se staly zombie a jejich duchové se snaží splnit svůj poslední příkaz nebo úkol.</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V dýce vykládané drahokamy, kterou postavy najdou v hrobce dávného krále, je uvězněný </w:t>
      </w:r>
      <w:r>
        <w:rPr>
          <w:rFonts w:eastAsia="Times New Roman" w:cs="Times New Roman" w:ascii="Cambria" w:hAnsi="Cambria"/>
          <w:i/>
          <w:iCs/>
          <w:color w:val="000000"/>
          <w:spacing w:val="2"/>
          <w:kern w:val="2"/>
          <w:sz w:val="20"/>
          <w:szCs w:val="24"/>
          <w:lang w:val="cs-CZ" w:eastAsia="zxx" w:bidi="ar-SA"/>
        </w:rPr>
        <w:t>démon touhy po zlatě</w:t>
      </w:r>
      <w:r>
        <w:rPr>
          <w:rFonts w:eastAsia="Times New Roman" w:cs="Times New Roman" w:ascii="Cambria" w:hAnsi="Cambria"/>
          <w:i w:val="false"/>
          <w:iCs w:val="false"/>
          <w:color w:val="000000"/>
          <w:spacing w:val="2"/>
          <w:kern w:val="2"/>
          <w:sz w:val="20"/>
          <w:szCs w:val="24"/>
          <w:lang w:val="cs-CZ" w:eastAsia="zxx" w:bidi="ar-SA"/>
        </w:rPr>
        <w:t>.</w:t>
      </w:r>
    </w:p>
    <w:p>
      <w:pPr>
        <w:pStyle w:val="Heading2"/>
        <w:ind w:left="0" w:right="0" w:hanging="0"/>
        <w:rPr>
          <w:rFonts w:ascii="Cambria" w:hAnsi="Cambria"/>
        </w:rPr>
      </w:pPr>
      <w:bookmarkStart w:id="457" w:name="__RefHeading___Toc1826_3850923094"/>
      <w:bookmarkEnd w:id="457"/>
      <w:r>
        <w:rPr>
          <w:rFonts w:ascii="Cambria" w:hAnsi="Cambria"/>
        </w:rPr>
        <w:t>Cizí postavy</w:t>
      </w:r>
    </w:p>
    <w:p>
      <w:pPr>
        <w:pStyle w:val="TextBody"/>
        <w:rPr>
          <w:rFonts w:ascii="Cambria" w:hAnsi="Cambria"/>
        </w:rPr>
      </w:pPr>
      <w:r>
        <w:rPr>
          <w:rFonts w:ascii="Cambria" w:hAnsi="Cambria"/>
        </w:rPr>
        <w:t xml:space="preserve">Cizí postavy jsou všichni obyvatelé vašeho herního světa.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ejčastěji za ně budeš hrát ty</w:t>
      </w:r>
      <w:r>
        <w:rPr>
          <w:rFonts w:ascii="Cambria" w:hAnsi="Cambria"/>
        </w:rPr>
        <w:t>, může je ale dočasně převzít hráč některé z postav nebo někdo, koho si pozvete jen na několik sezení</w:t>
      </w:r>
      <w:r>
        <w:rPr>
          <w:rFonts w:eastAsia="Times New Roman" w:cs="Times New Roman" w:ascii="Cambria" w:hAnsi="Cambria"/>
          <w:i w:val="false"/>
          <w:iCs w:val="false"/>
          <w:color w:val="000000"/>
          <w:spacing w:val="2"/>
          <w:kern w:val="2"/>
          <w:sz w:val="20"/>
          <w:szCs w:val="24"/>
          <w:lang w:val="cs-CZ" w:eastAsia="zxx" w:bidi="ar-SA"/>
        </w:rPr>
        <w:t>.</w:t>
        <w:br/>
        <w:tab/>
        <w:t>M</w:t>
      </w:r>
      <w:r>
        <w:rPr>
          <w:rFonts w:eastAsia="Times New Roman" w:cs="Times New Roman" w:ascii="Cambria" w:hAnsi="Cambria"/>
          <w:i w:val="false"/>
          <w:iCs w:val="false"/>
          <w:color w:val="000000"/>
          <w:spacing w:val="2"/>
          <w:kern w:val="2"/>
          <w:sz w:val="20"/>
          <w:szCs w:val="24"/>
          <w:lang w:val="cs-CZ" w:eastAsia="zxx" w:bidi="ar-SA"/>
        </w:rPr>
        <w:t xml:space="preserve">ají stejné vlastnosti jako všichni tvorové v Dračáku, tedy Fyzičku, Finesu a Duši. Mohou mít dovednosti a případně i </w:t>
      </w:r>
      <w:r>
        <w:rPr>
          <w:rFonts w:eastAsia="Times New Roman" w:cs="Times New Roman" w:ascii="Cambria" w:hAnsi="Cambria"/>
          <w:i w:val="false"/>
          <w:iCs w:val="false"/>
          <w:color w:val="000000"/>
          <w:spacing w:val="2"/>
          <w:kern w:val="2"/>
          <w:sz w:val="20"/>
          <w:szCs w:val="24"/>
          <w:lang w:val="cs-CZ" w:eastAsia="zxx" w:bidi="ar-SA"/>
        </w:rPr>
        <w:t>nějaké</w:t>
      </w:r>
      <w:r>
        <w:rPr>
          <w:rFonts w:eastAsia="Times New Roman" w:cs="Times New Roman" w:ascii="Cambria" w:hAnsi="Cambria"/>
          <w:i w:val="false"/>
          <w:iCs w:val="false"/>
          <w:color w:val="000000"/>
          <w:spacing w:val="2"/>
          <w:kern w:val="2"/>
          <w:sz w:val="20"/>
          <w:szCs w:val="24"/>
          <w:lang w:val="cs-CZ" w:eastAsia="zxx" w:bidi="ar-SA"/>
        </w:rPr>
        <w:t xml:space="preserve"> zvláštní schopnosti. Nezapomeň na jméno nebo přezdívku a stručný popis.</w:t>
      </w:r>
    </w:p>
    <w:p>
      <w:pPr>
        <w:pStyle w:val="Heading3"/>
        <w:ind w:left="0" w:right="0" w:hanging="0"/>
        <w:rPr>
          <w:rFonts w:ascii="Cambria" w:hAnsi="Cambria"/>
        </w:rPr>
      </w:pPr>
      <w:bookmarkStart w:id="458" w:name="__RefHeading___Toc5538_4216715273"/>
      <w:bookmarkEnd w:id="458"/>
      <w:r>
        <w:rPr>
          <w:rFonts w:ascii="Cambria" w:hAnsi="Cambria"/>
        </w:rPr>
        <w:t>Určení vlastností</w:t>
      </w:r>
    </w:p>
    <w:p>
      <w:pPr>
        <w:pStyle w:val="TextBody"/>
        <w:numPr>
          <w:ilvl w:val="0"/>
          <w:numId w:val="148"/>
        </w:numPr>
        <w:rPr>
          <w:rFonts w:ascii="Cambria" w:hAnsi="Cambria"/>
        </w:rPr>
      </w:pPr>
      <w:r>
        <w:rPr>
          <w:rFonts w:ascii="Cambria" w:hAnsi="Cambria"/>
        </w:rPr>
        <w:t xml:space="preserve">Děti, starci a podobně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ají</w:t>
      </w:r>
      <w:r>
        <w:rPr>
          <w:rFonts w:ascii="Cambria" w:hAnsi="Cambria"/>
        </w:rPr>
        <w:t xml:space="preserve"> vlastnosti 2 1 1 nebo dokonce 1 1 1.</w:t>
      </w:r>
    </w:p>
    <w:p>
      <w:pPr>
        <w:pStyle w:val="TextBody"/>
        <w:numPr>
          <w:ilvl w:val="0"/>
          <w:numId w:val="148"/>
        </w:numPr>
        <w:rPr>
          <w:rFonts w:ascii="Cambria" w:hAnsi="Cambria"/>
        </w:rPr>
      </w:pPr>
      <w:r>
        <w:rPr>
          <w:rFonts w:ascii="Cambria" w:hAnsi="Cambria"/>
        </w:rPr>
        <w:t xml:space="preserve">Valná většina </w:t>
      </w:r>
      <w:r>
        <w:rPr>
          <w:rFonts w:ascii="Cambria" w:hAnsi="Cambria"/>
        </w:rPr>
        <w:t>obyčejných</w:t>
      </w:r>
      <w:r>
        <w:rPr>
          <w:rFonts w:ascii="Cambria" w:hAnsi="Cambria"/>
        </w:rPr>
        <w:t xml:space="preserve"> lidí, elfů a ostatních příslušníků hratelných ras má vlastnosti 3 2 1.</w:t>
      </w:r>
    </w:p>
    <w:p>
      <w:pPr>
        <w:pStyle w:val="TextBody"/>
        <w:numPr>
          <w:ilvl w:val="0"/>
          <w:numId w:val="148"/>
        </w:numPr>
        <w:rPr>
          <w:rFonts w:ascii="Cambria" w:hAnsi="Cambria"/>
        </w:rPr>
      </w:pPr>
      <w:r>
        <w:rPr>
          <w:rFonts w:ascii="Cambria" w:hAnsi="Cambria"/>
        </w:rPr>
        <w:t xml:space="preserve">Váleční veteráni, </w:t>
      </w:r>
      <w:r>
        <w:rPr>
          <w:rFonts w:ascii="Cambria" w:hAnsi="Cambria"/>
        </w:rPr>
        <w:t>členové speciálních jednotek a podobně mají vlastnosti 4 3 2.</w:t>
      </w:r>
    </w:p>
    <w:p>
      <w:pPr>
        <w:pStyle w:val="TextBody"/>
        <w:numPr>
          <w:ilvl w:val="0"/>
          <w:numId w:val="148"/>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Nejlepší z nejlepších mají vlastnosti 5 </w:t>
      </w:r>
      <w:r>
        <w:rPr>
          <w:rFonts w:eastAsia="Times New Roman" w:cs="Times New Roman" w:ascii="Cambria" w:hAnsi="Cambria"/>
          <w:i w:val="false"/>
          <w:iCs w:val="false"/>
          <w:color w:val="000000"/>
          <w:spacing w:val="2"/>
          <w:kern w:val="2"/>
          <w:sz w:val="20"/>
          <w:szCs w:val="24"/>
          <w:lang w:val="cs-CZ" w:eastAsia="zxx" w:bidi="ar-SA"/>
        </w:rPr>
        <w:t>4</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3</w:t>
      </w:r>
      <w:r>
        <w:rPr>
          <w:rFonts w:eastAsia="Times New Roman" w:cs="Times New Roman" w:ascii="Cambria" w:hAnsi="Cambria"/>
          <w:i w:val="false"/>
          <w:iCs w:val="false"/>
          <w:color w:val="000000"/>
          <w:spacing w:val="2"/>
          <w:kern w:val="2"/>
          <w:sz w:val="20"/>
          <w:szCs w:val="24"/>
          <w:lang w:val="cs-CZ" w:eastAsia="zxx" w:bidi="ar-SA"/>
        </w:rPr>
        <w:t xml:space="preserve">. Sem </w:t>
      </w:r>
      <w:r>
        <w:rPr>
          <w:rFonts w:eastAsia="Times New Roman" w:cs="Times New Roman" w:ascii="Cambria" w:hAnsi="Cambria"/>
          <w:i w:val="false"/>
          <w:iCs w:val="false"/>
          <w:color w:val="000000"/>
          <w:spacing w:val="2"/>
          <w:kern w:val="2"/>
          <w:sz w:val="20"/>
          <w:szCs w:val="24"/>
          <w:lang w:val="cs-CZ" w:eastAsia="zxx" w:bidi="ar-SA"/>
        </w:rPr>
        <w:t>patří</w:t>
      </w:r>
      <w:r>
        <w:rPr>
          <w:rFonts w:eastAsia="Times New Roman" w:cs="Times New Roman" w:ascii="Cambria" w:hAnsi="Cambria"/>
          <w:i w:val="false"/>
          <w:iCs w:val="false"/>
          <w:color w:val="000000"/>
          <w:spacing w:val="2"/>
          <w:kern w:val="2"/>
          <w:sz w:val="20"/>
          <w:szCs w:val="24"/>
          <w:lang w:val="cs-CZ" w:eastAsia="zxx" w:bidi="ar-SA"/>
        </w:rPr>
        <w:t xml:space="preserve"> mistři šermu, elitní </w:t>
      </w:r>
      <w:r>
        <w:rPr>
          <w:rFonts w:eastAsia="Times New Roman" w:cs="Times New Roman" w:ascii="Cambria" w:hAnsi="Cambria"/>
          <w:i w:val="false"/>
          <w:iCs w:val="false"/>
          <w:color w:val="000000"/>
          <w:spacing w:val="2"/>
          <w:kern w:val="2"/>
          <w:sz w:val="20"/>
          <w:szCs w:val="24"/>
          <w:lang w:val="cs-CZ" w:eastAsia="zxx" w:bidi="ar-SA"/>
        </w:rPr>
        <w:t>nájemní</w:t>
      </w:r>
      <w:r>
        <w:rPr>
          <w:rFonts w:eastAsia="Times New Roman" w:cs="Times New Roman" w:ascii="Cambria" w:hAnsi="Cambria"/>
          <w:i w:val="false"/>
          <w:iCs w:val="false"/>
          <w:color w:val="000000"/>
          <w:spacing w:val="2"/>
          <w:kern w:val="2"/>
          <w:sz w:val="20"/>
          <w:szCs w:val="24"/>
          <w:lang w:val="cs-CZ" w:eastAsia="zxx" w:bidi="ar-SA"/>
        </w:rPr>
        <w:t xml:space="preserve"> vrazi, mocní mágové a </w:t>
      </w:r>
      <w:r>
        <w:rPr>
          <w:rFonts w:eastAsia="Times New Roman" w:cs="Times New Roman" w:ascii="Cambria" w:hAnsi="Cambria"/>
          <w:i w:val="false"/>
          <w:iCs w:val="false"/>
          <w:color w:val="000000"/>
          <w:spacing w:val="2"/>
          <w:kern w:val="2"/>
          <w:sz w:val="20"/>
          <w:szCs w:val="24"/>
          <w:lang w:val="cs-CZ" w:eastAsia="zxx" w:bidi="ar-SA"/>
        </w:rPr>
        <w:t>podobně.</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Jednotlivé hodnoty přiděl k Fyzičce, Finese a Duši podle svého uvážení. Kovář n</w:t>
      </w:r>
      <w:r>
        <w:rPr>
          <w:rFonts w:eastAsia="Times New Roman" w:cs="Times New Roman" w:ascii="Cambria" w:hAnsi="Cambria"/>
          <w:i w:val="false"/>
          <w:iCs w:val="false"/>
          <w:color w:val="000000"/>
          <w:spacing w:val="2"/>
          <w:kern w:val="2"/>
          <w:sz w:val="20"/>
          <w:szCs w:val="24"/>
          <w:lang w:val="cs-CZ" w:eastAsia="zxx" w:bidi="ar-SA"/>
        </w:rPr>
        <w:t>ejspíš</w:t>
      </w:r>
      <w:r>
        <w:rPr>
          <w:rFonts w:eastAsia="Times New Roman" w:cs="Times New Roman" w:ascii="Cambria" w:hAnsi="Cambria"/>
          <w:i w:val="false"/>
          <w:iCs w:val="false"/>
          <w:color w:val="000000"/>
          <w:spacing w:val="2"/>
          <w:kern w:val="2"/>
          <w:sz w:val="20"/>
          <w:szCs w:val="24"/>
          <w:lang w:val="cs-CZ" w:eastAsia="zxx" w:bidi="ar-SA"/>
        </w:rPr>
        <w:t xml:space="preserve"> bude mít vysokou Fyzičku, pouliční zloděj Finesu a kněz nebo universitní mistr Duši.</w:t>
      </w:r>
    </w:p>
    <w:p>
      <w:pPr>
        <w:pStyle w:val="Heading3"/>
        <w:ind w:left="0" w:right="0" w:hanging="0"/>
        <w:rPr>
          <w:rFonts w:ascii="Cambria" w:hAnsi="Cambria"/>
        </w:rPr>
      </w:pPr>
      <w:bookmarkStart w:id="459" w:name="__RefHeading___Toc5540_4216715273"/>
      <w:bookmarkEnd w:id="459"/>
      <w:r>
        <w:rPr>
          <w:rFonts w:ascii="Cambria" w:hAnsi="Cambria"/>
        </w:rPr>
        <w:t>Určení schopností a dovedností</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Děti, žebráci a podobně nemusí mít žádnou užitečnou dovednost. Většina </w:t>
      </w:r>
      <w:r>
        <w:rPr>
          <w:rFonts w:eastAsia="Times New Roman" w:cs="Times New Roman" w:ascii="Cambria" w:hAnsi="Cambria"/>
          <w:i w:val="false"/>
          <w:iCs w:val="false"/>
          <w:color w:val="000000"/>
          <w:spacing w:val="2"/>
          <w:kern w:val="2"/>
          <w:sz w:val="20"/>
          <w:szCs w:val="24"/>
          <w:lang w:val="cs-CZ" w:eastAsia="zxx" w:bidi="ar-SA"/>
        </w:rPr>
        <w:t>dospělých</w:t>
      </w:r>
      <w:r>
        <w:rPr>
          <w:rFonts w:eastAsia="Times New Roman" w:cs="Times New Roman" w:ascii="Cambria" w:hAnsi="Cambria"/>
          <w:i w:val="false"/>
          <w:iCs w:val="false"/>
          <w:color w:val="000000"/>
          <w:spacing w:val="2"/>
          <w:kern w:val="2"/>
          <w:sz w:val="20"/>
          <w:szCs w:val="24"/>
          <w:lang w:val="cs-CZ" w:eastAsia="zxx" w:bidi="ar-SA"/>
        </w:rPr>
        <w:t xml:space="preserve"> d</w:t>
      </w:r>
      <w:r>
        <w:rPr>
          <w:rFonts w:eastAsia="Times New Roman" w:cs="Times New Roman" w:ascii="Cambria" w:hAnsi="Cambria"/>
          <w:i w:val="false"/>
          <w:iCs w:val="false"/>
          <w:color w:val="000000"/>
          <w:spacing w:val="2"/>
          <w:kern w:val="2"/>
          <w:sz w:val="20"/>
          <w:szCs w:val="24"/>
          <w:lang w:val="cs-CZ" w:eastAsia="zxx" w:bidi="ar-SA"/>
        </w:rPr>
        <w:t>obře umí to</w:t>
      </w:r>
      <w:r>
        <w:rPr>
          <w:rFonts w:eastAsia="Times New Roman" w:cs="Times New Roman" w:ascii="Cambria" w:hAnsi="Cambria"/>
          <w:i w:val="false"/>
          <w:iCs w:val="false"/>
          <w:color w:val="000000"/>
          <w:spacing w:val="2"/>
          <w:kern w:val="2"/>
          <w:sz w:val="20"/>
          <w:szCs w:val="24"/>
          <w:lang w:val="cs-CZ" w:eastAsia="zxx" w:bidi="ar-SA"/>
        </w:rPr>
        <w:t>, čím se živí – sedlák se vyzná ve vedení statku, švec umí šít b</w:t>
      </w:r>
      <w:r>
        <w:rPr>
          <w:rFonts w:eastAsia="Times New Roman" w:cs="Times New Roman" w:ascii="Cambria" w:hAnsi="Cambria"/>
          <w:i w:val="false"/>
          <w:iCs w:val="false"/>
          <w:color w:val="000000"/>
          <w:spacing w:val="2"/>
          <w:kern w:val="2"/>
          <w:sz w:val="20"/>
          <w:szCs w:val="24"/>
          <w:lang w:val="cs-CZ" w:eastAsia="zxx" w:bidi="ar-SA"/>
        </w:rPr>
        <w:t>oty</w:t>
      </w:r>
      <w:r>
        <w:rPr>
          <w:rFonts w:eastAsia="Times New Roman" w:cs="Times New Roman" w:ascii="Cambria" w:hAnsi="Cambria"/>
          <w:i w:val="false"/>
          <w:iCs w:val="false"/>
          <w:color w:val="000000"/>
          <w:spacing w:val="2"/>
          <w:kern w:val="2"/>
          <w:sz w:val="20"/>
          <w:szCs w:val="24"/>
          <w:lang w:val="cs-CZ" w:eastAsia="zxx" w:bidi="ar-SA"/>
        </w:rPr>
        <w:t xml:space="preserve"> a podobně.</w:t>
        <w:br/>
        <w:tab/>
      </w:r>
      <w:r>
        <w:rPr>
          <w:rFonts w:eastAsia="Times New Roman" w:cs="Times New Roman" w:ascii="Cambria" w:hAnsi="Cambria"/>
          <w:i w:val="false"/>
          <w:iCs w:val="false"/>
          <w:color w:val="000000"/>
          <w:spacing w:val="2"/>
          <w:kern w:val="2"/>
          <w:sz w:val="20"/>
          <w:szCs w:val="24"/>
          <w:lang w:val="cs-CZ" w:eastAsia="zxx" w:bidi="ar-SA"/>
        </w:rPr>
        <w:t>Se schopnostmi u obyčejných lidí šetři</w:t>
      </w:r>
      <w:r>
        <w:rPr>
          <w:rFonts w:eastAsia="Times New Roman" w:cs="Times New Roman" w:ascii="Cambria" w:hAnsi="Cambria"/>
          <w:i w:val="false"/>
          <w:iCs w:val="false"/>
          <w:color w:val="000000"/>
          <w:spacing w:val="2"/>
          <w:kern w:val="2"/>
          <w:sz w:val="20"/>
          <w:szCs w:val="24"/>
          <w:lang w:val="cs-CZ" w:eastAsia="zxx" w:bidi="ar-SA"/>
        </w:rPr>
        <w:t xml:space="preserve">. Většina nebude mít žádnou a </w:t>
      </w:r>
      <w:r>
        <w:rPr>
          <w:rFonts w:eastAsia="Times New Roman" w:cs="Times New Roman" w:ascii="Cambria" w:hAnsi="Cambria"/>
          <w:i w:val="false"/>
          <w:iCs w:val="false"/>
          <w:color w:val="000000"/>
          <w:spacing w:val="2"/>
          <w:kern w:val="2"/>
          <w:sz w:val="20"/>
          <w:szCs w:val="24"/>
          <w:lang w:val="cs-CZ" w:eastAsia="zxx" w:bidi="ar-SA"/>
        </w:rPr>
        <w:t>jen h</w:t>
      </w:r>
      <w:r>
        <w:rPr>
          <w:rFonts w:eastAsia="Times New Roman" w:cs="Times New Roman" w:ascii="Cambria" w:hAnsi="Cambria"/>
          <w:i w:val="false"/>
          <w:iCs w:val="false"/>
          <w:color w:val="000000"/>
          <w:spacing w:val="2"/>
          <w:kern w:val="2"/>
          <w:sz w:val="20"/>
          <w:szCs w:val="24"/>
          <w:lang w:val="cs-CZ" w:eastAsia="zxx" w:bidi="ar-SA"/>
        </w:rPr>
        <w:t>rstka</w:t>
      </w:r>
      <w:r>
        <w:rPr>
          <w:rFonts w:eastAsia="Times New Roman" w:cs="Times New Roman" w:ascii="Cambria" w:hAnsi="Cambria"/>
          <w:i w:val="false"/>
          <w:iCs w:val="false"/>
          <w:color w:val="000000"/>
          <w:spacing w:val="2"/>
          <w:kern w:val="2"/>
          <w:sz w:val="20"/>
          <w:szCs w:val="24"/>
          <w:lang w:val="cs-CZ" w:eastAsia="zxx" w:bidi="ar-SA"/>
        </w:rPr>
        <w:t xml:space="preserve"> bude mít víc než dvě</w:t>
      </w:r>
      <w:r>
        <w:rPr>
          <w:rFonts w:eastAsia="Times New Roman" w:cs="Times New Roman" w:ascii="Cambria" w:hAnsi="Cambria"/>
          <w:i w:val="false"/>
          <w:iCs w:val="false"/>
          <w:color w:val="000000"/>
          <w:spacing w:val="2"/>
          <w:kern w:val="2"/>
          <w:sz w:val="20"/>
          <w:szCs w:val="24"/>
          <w:lang w:val="cs-CZ" w:eastAsia="zxx" w:bidi="ar-SA"/>
        </w:rPr>
        <w:t>. T</w:t>
      </w:r>
      <w:r>
        <w:rPr>
          <w:rFonts w:eastAsia="Times New Roman" w:cs="Times New Roman" w:ascii="Cambria" w:hAnsi="Cambria"/>
          <w:i w:val="false"/>
          <w:iCs w:val="false"/>
          <w:color w:val="000000"/>
          <w:spacing w:val="2"/>
          <w:kern w:val="2"/>
          <w:sz w:val="20"/>
          <w:szCs w:val="24"/>
          <w:lang w:val="cs-CZ" w:eastAsia="zxx" w:bidi="ar-SA"/>
        </w:rPr>
        <w:t>en</w:t>
      </w:r>
      <w:r>
        <w:rPr>
          <w:rFonts w:eastAsia="Times New Roman" w:cs="Times New Roman" w:ascii="Cambria" w:hAnsi="Cambria"/>
          <w:i w:val="false"/>
          <w:iCs w:val="false"/>
          <w:color w:val="000000"/>
          <w:spacing w:val="2"/>
          <w:kern w:val="2"/>
          <w:sz w:val="20"/>
          <w:szCs w:val="24"/>
          <w:lang w:val="cs-CZ" w:eastAsia="zxx" w:bidi="ar-SA"/>
        </w:rPr>
        <w:t xml:space="preserve">, kdo nějakou má, tím </w:t>
      </w:r>
      <w:r>
        <w:rPr>
          <w:rFonts w:eastAsia="Times New Roman" w:cs="Times New Roman" w:ascii="Cambria" w:hAnsi="Cambria"/>
          <w:i w:val="false"/>
          <w:iCs w:val="false"/>
          <w:color w:val="000000"/>
          <w:spacing w:val="2"/>
          <w:kern w:val="2"/>
          <w:sz w:val="20"/>
          <w:szCs w:val="24"/>
          <w:lang w:val="cs-CZ" w:eastAsia="zxx" w:bidi="ar-SA"/>
        </w:rPr>
        <w:t>je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nejspíš</w:t>
      </w:r>
      <w:r>
        <w:rPr>
          <w:rFonts w:eastAsia="Times New Roman" w:cs="Times New Roman" w:ascii="Cambria" w:hAnsi="Cambria"/>
          <w:i w:val="false"/>
          <w:iCs w:val="false"/>
          <w:color w:val="000000"/>
          <w:spacing w:val="2"/>
          <w:kern w:val="2"/>
          <w:sz w:val="20"/>
          <w:szCs w:val="24"/>
          <w:lang w:val="cs-CZ" w:eastAsia="zxx" w:bidi="ar-SA"/>
        </w:rPr>
        <w:t xml:space="preserve"> známý – o kováři, který dokáže rukama narovnat podkovu, se bude mluvit široko daleko.</w:t>
      </w:r>
    </w:p>
    <w:p>
      <w:pPr>
        <w:pStyle w:val="ExampleHeader"/>
        <w:rPr>
          <w:rFonts w:ascii="Cambria" w:hAnsi="Cambria"/>
        </w:rPr>
      </w:pPr>
      <w:r>
        <w:rPr>
          <w:rFonts w:ascii="Cambria" w:hAnsi="Cambria"/>
        </w:rPr>
        <w:t>Příklady:</w:t>
      </w:r>
    </w:p>
    <w:p>
      <w:pPr>
        <w:pStyle w:val="TextBody"/>
        <w:numPr>
          <w:ilvl w:val="0"/>
          <w:numId w:val="149"/>
        </w:numPr>
        <w:rPr>
          <w:rFonts w:ascii="Cambria" w:hAnsi="Cambria"/>
        </w:rPr>
      </w:pPr>
      <w:r>
        <w:rPr>
          <w:rFonts w:ascii="Cambria" w:hAnsi="Cambria"/>
        </w:rPr>
        <w:t xml:space="preserve">Kovář určitě </w:t>
      </w:r>
      <w:r>
        <w:rPr>
          <w:rFonts w:eastAsia="Times New Roman" w:cs="Times New Roman" w:ascii="Cambria" w:hAnsi="Cambria"/>
          <w:i w:val="false"/>
          <w:iCs w:val="false"/>
          <w:color w:val="000000"/>
          <w:spacing w:val="2"/>
          <w:kern w:val="2"/>
          <w:sz w:val="20"/>
          <w:szCs w:val="24"/>
          <w:lang w:val="cs-CZ" w:eastAsia="zxx" w:bidi="ar-SA"/>
        </w:rPr>
        <w:t>bude mít dovednost</w:t>
      </w:r>
      <w:r>
        <w:rPr>
          <w:rFonts w:ascii="Cambria" w:hAnsi="Cambria"/>
        </w:rPr>
        <w:t xml:space="preserve"> </w:t>
      </w:r>
      <w:r>
        <w:rPr>
          <w:rFonts w:ascii="Cambria" w:hAnsi="Cambria"/>
          <w:i/>
          <w:iCs/>
        </w:rPr>
        <w:t>kovářství</w:t>
      </w:r>
      <w:r>
        <w:rPr>
          <w:rFonts w:ascii="Cambria" w:hAnsi="Cambria"/>
        </w:rPr>
        <w:t xml:space="preserve"> a </w:t>
      </w:r>
      <w:r>
        <w:rPr>
          <w:rFonts w:eastAsia="Times New Roman" w:cs="Times New Roman" w:ascii="Cambria" w:hAnsi="Cambria"/>
          <w:i w:val="false"/>
          <w:iCs w:val="false"/>
          <w:color w:val="000000"/>
          <w:spacing w:val="2"/>
          <w:kern w:val="2"/>
          <w:sz w:val="20"/>
          <w:szCs w:val="24"/>
          <w:lang w:val="cs-CZ" w:eastAsia="zxx" w:bidi="ar-SA"/>
        </w:rPr>
        <w:t xml:space="preserve">může mít případně schopnost </w:t>
      </w:r>
      <w:r>
        <w:rPr>
          <w:rFonts w:eastAsia="Times New Roman" w:cs="Times New Roman" w:ascii="Cambria" w:hAnsi="Cambria"/>
          <w:i/>
          <w:iCs/>
          <w:color w:val="000000"/>
          <w:spacing w:val="2"/>
          <w:kern w:val="2"/>
          <w:sz w:val="20"/>
          <w:szCs w:val="24"/>
          <w:lang w:val="cs-CZ" w:eastAsia="zxx" w:bidi="ar-SA"/>
        </w:rPr>
        <w:t>drtivý stisk</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nebo </w:t>
      </w:r>
      <w:r>
        <w:rPr>
          <w:rFonts w:eastAsia="Times New Roman" w:cs="Times New Roman" w:ascii="Cambria" w:hAnsi="Cambria"/>
          <w:i/>
          <w:iCs/>
          <w:color w:val="000000"/>
          <w:spacing w:val="2"/>
          <w:kern w:val="2"/>
          <w:sz w:val="20"/>
          <w:szCs w:val="24"/>
          <w:lang w:val="cs-CZ" w:eastAsia="zxx" w:bidi="ar-SA"/>
        </w:rPr>
        <w:t>lamželezo</w:t>
      </w:r>
      <w:r>
        <w:rPr>
          <w:rFonts w:eastAsia="Times New Roman" w:cs="Times New Roman" w:ascii="Cambria" w:hAnsi="Cambria"/>
          <w:i w:val="false"/>
          <w:iCs w:val="false"/>
          <w:color w:val="000000"/>
          <w:spacing w:val="2"/>
          <w:kern w:val="2"/>
          <w:sz w:val="20"/>
          <w:szCs w:val="24"/>
          <w:lang w:val="cs-CZ" w:eastAsia="zxx" w:bidi="ar-SA"/>
        </w:rPr>
        <w:t>.</w:t>
      </w:r>
    </w:p>
    <w:p>
      <w:pPr>
        <w:pStyle w:val="TextBody"/>
        <w:numPr>
          <w:ilvl w:val="0"/>
          <w:numId w:val="149"/>
        </w:numPr>
        <w:rPr>
          <w:rFonts w:ascii="Cambria" w:hAnsi="Cambria"/>
        </w:rPr>
      </w:pPr>
      <w:r>
        <w:rPr>
          <w:rFonts w:ascii="Cambria" w:hAnsi="Cambria"/>
        </w:rPr>
        <w:t>Ke k</w:t>
      </w:r>
      <w:r>
        <w:rPr>
          <w:rFonts w:ascii="Cambria" w:hAnsi="Cambria"/>
        </w:rPr>
        <w:t>apitán</w:t>
      </w:r>
      <w:r>
        <w:rPr>
          <w:rFonts w:ascii="Cambria" w:hAnsi="Cambria"/>
        </w:rPr>
        <w:t>ovi</w:t>
      </w:r>
      <w:r>
        <w:rPr>
          <w:rFonts w:ascii="Cambria" w:hAnsi="Cambria"/>
        </w:rPr>
        <w:t xml:space="preserve"> gardy s</w:t>
      </w:r>
      <w:r>
        <w:rPr>
          <w:rFonts w:ascii="Cambria" w:hAnsi="Cambria"/>
        </w:rPr>
        <w:t>e hodí</w:t>
      </w:r>
      <w:r>
        <w:rPr>
          <w:rFonts w:ascii="Cambria" w:hAnsi="Cambria"/>
        </w:rPr>
        <w:t xml:space="preserve"> </w:t>
      </w:r>
      <w:r>
        <w:rPr>
          <w:rFonts w:ascii="Cambria" w:hAnsi="Cambria"/>
          <w:i/>
          <w:iCs/>
        </w:rPr>
        <w:t>velitelský hlas</w:t>
      </w:r>
      <w:r>
        <w:rPr>
          <w:rFonts w:ascii="Cambria" w:hAnsi="Cambria"/>
          <w:i w:val="false"/>
          <w:iCs w:val="false"/>
        </w:rPr>
        <w:t>.</w:t>
      </w:r>
    </w:p>
    <w:p>
      <w:pPr>
        <w:pStyle w:val="TextBody"/>
        <w:numPr>
          <w:ilvl w:val="0"/>
          <w:numId w:val="149"/>
        </w:numPr>
        <w:rPr>
          <w:rFonts w:ascii="Cambria" w:hAnsi="Cambria"/>
        </w:rPr>
      </w:pPr>
      <w:r>
        <w:rPr>
          <w:rFonts w:ascii="Cambria" w:hAnsi="Cambria"/>
        </w:rPr>
        <w:t xml:space="preserve">Generál královské armády bude mít dovednost </w:t>
      </w:r>
      <w:r>
        <w:rPr>
          <w:rStyle w:val="Dovednost"/>
          <w:rFonts w:ascii="Cambria" w:hAnsi="Cambria"/>
          <w:iCs/>
        </w:rPr>
        <w:t>důstojnický výcvik a válčení</w:t>
      </w:r>
      <w:r>
        <w:rPr>
          <w:rFonts w:ascii="Cambria" w:hAnsi="Cambria"/>
        </w:rPr>
        <w:t>.</w:t>
      </w:r>
    </w:p>
    <w:p>
      <w:pPr>
        <w:pStyle w:val="TextBody"/>
        <w:numPr>
          <w:ilvl w:val="0"/>
          <w:numId w:val="149"/>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G</w:t>
      </w:r>
      <w:r>
        <w:rPr>
          <w:rFonts w:ascii="Cambria" w:hAnsi="Cambria"/>
        </w:rPr>
        <w:t xml:space="preserve">ladiátor může být slavný </w:t>
      </w:r>
      <w:r>
        <w:rPr>
          <w:rFonts w:eastAsia="Times New Roman" w:cs="Times New Roman" w:ascii="Cambria" w:hAnsi="Cambria"/>
          <w:i w:val="false"/>
          <w:iCs w:val="false"/>
          <w:color w:val="000000"/>
          <w:spacing w:val="2"/>
          <w:kern w:val="2"/>
          <w:sz w:val="20"/>
          <w:szCs w:val="24"/>
          <w:lang w:val="cs-CZ" w:eastAsia="zxx" w:bidi="ar-SA"/>
        </w:rPr>
        <w:t>díky</w:t>
      </w:r>
      <w:r>
        <w:rPr>
          <w:rFonts w:ascii="Cambria" w:hAnsi="Cambria"/>
        </w:rPr>
        <w:t xml:space="preserve"> </w:t>
      </w:r>
      <w:r>
        <w:rPr>
          <w:rFonts w:ascii="Cambria" w:hAnsi="Cambria"/>
          <w:i/>
          <w:iCs/>
        </w:rPr>
        <w:t>bojov</w:t>
      </w:r>
      <w:r>
        <w:rPr>
          <w:rFonts w:ascii="Cambria" w:hAnsi="Cambria"/>
          <w:i/>
          <w:iCs/>
        </w:rPr>
        <w:t>é</w:t>
      </w:r>
      <w:r>
        <w:rPr>
          <w:rFonts w:ascii="Cambria" w:hAnsi="Cambria"/>
          <w:i/>
          <w:iCs/>
        </w:rPr>
        <w:t>mu</w:t>
      </w:r>
      <w:r>
        <w:rPr>
          <w:rFonts w:ascii="Cambria" w:hAnsi="Cambria"/>
          <w:i/>
          <w:iCs/>
        </w:rPr>
        <w:t xml:space="preserve"> šílenství</w:t>
      </w:r>
      <w:r>
        <w:rPr>
          <w:rFonts w:ascii="Cambria" w:hAnsi="Cambria"/>
        </w:rPr>
        <w:t>.</w:t>
      </w:r>
    </w:p>
    <w:p>
      <w:pPr>
        <w:pStyle w:val="TextBody"/>
        <w:numPr>
          <w:ilvl w:val="0"/>
          <w:numId w:val="149"/>
        </w:numPr>
        <w:rPr>
          <w:rFonts w:ascii="Cambria" w:hAnsi="Cambria"/>
        </w:rPr>
      </w:pPr>
      <w:r>
        <w:rPr>
          <w:rFonts w:ascii="Cambria" w:hAnsi="Cambria"/>
        </w:rPr>
        <w:t xml:space="preserve">Poustevník </w:t>
      </w:r>
      <w:r>
        <w:rPr>
          <w:rFonts w:ascii="Cambria" w:hAnsi="Cambria"/>
        </w:rPr>
        <w:t>by mohl znát</w:t>
      </w:r>
      <w:r>
        <w:rPr>
          <w:rFonts w:ascii="Cambria" w:hAnsi="Cambria"/>
        </w:rPr>
        <w:t xml:space="preserve"> </w:t>
      </w:r>
      <w:r>
        <w:rPr>
          <w:rFonts w:ascii="Cambria" w:hAnsi="Cambria"/>
          <w:i/>
          <w:iCs/>
        </w:rPr>
        <w:t>řeč zvířat</w:t>
      </w:r>
      <w:r>
        <w:rPr>
          <w:rFonts w:ascii="Cambria" w:hAnsi="Cambria"/>
        </w:rPr>
        <w:t>.</w:t>
      </w:r>
    </w:p>
    <w:p>
      <w:pPr>
        <w:pStyle w:val="TextBody"/>
        <w:numPr>
          <w:ilvl w:val="0"/>
          <w:numId w:val="149"/>
        </w:numPr>
        <w:rPr>
          <w:rFonts w:ascii="Cambria" w:hAnsi="Cambria"/>
        </w:rPr>
      </w:pPr>
      <w:r>
        <w:rPr>
          <w:rFonts w:ascii="Cambria" w:hAnsi="Cambria"/>
        </w:rPr>
        <w:t xml:space="preserve">Hypnotizér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ejspíš bude umět kouzlo</w:t>
      </w:r>
      <w:r>
        <w:rPr>
          <w:rFonts w:ascii="Cambria" w:hAnsi="Cambria"/>
        </w:rPr>
        <w:t xml:space="preserve"> </w:t>
      </w:r>
      <w:r>
        <w:rPr>
          <w:rFonts w:ascii="Cambria" w:hAnsi="Cambria"/>
          <w:i/>
          <w:iCs/>
        </w:rPr>
        <w:t>hypnóza</w:t>
      </w:r>
      <w:r>
        <w:rPr>
          <w:rFonts w:ascii="Cambria" w:hAnsi="Cambria"/>
        </w:rPr>
        <w:t>.</w:t>
      </w:r>
    </w:p>
    <w:p>
      <w:pPr>
        <w:pStyle w:val="TextBody"/>
        <w:numPr>
          <w:ilvl w:val="0"/>
          <w:numId w:val="149"/>
        </w:numPr>
        <w:rPr>
          <w:rFonts w:ascii="Cambria" w:hAnsi="Cambria"/>
        </w:rPr>
      </w:pPr>
      <w:r>
        <w:rPr>
          <w:rFonts w:ascii="Cambria" w:hAnsi="Cambria"/>
        </w:rPr>
        <w:t xml:space="preserve">Sapér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ůže umět</w:t>
      </w:r>
      <w:r>
        <w:rPr>
          <w:rFonts w:ascii="Cambria" w:hAnsi="Cambria"/>
        </w:rPr>
        <w:t xml:space="preserve"> vyrobit </w:t>
      </w:r>
      <w:r>
        <w:rPr>
          <w:rFonts w:ascii="Cambria" w:hAnsi="Cambria"/>
          <w:i/>
          <w:iCs/>
        </w:rPr>
        <w:t>ohnivou hlínu</w:t>
      </w:r>
      <w:r>
        <w:rPr>
          <w:rFonts w:ascii="Cambria" w:hAnsi="Cambria"/>
        </w:rPr>
        <w:t xml:space="preserve"> a </w:t>
      </w:r>
      <w:r>
        <w:rPr>
          <w:rFonts w:ascii="Cambria" w:hAnsi="Cambria"/>
          <w:i/>
          <w:iCs/>
        </w:rPr>
        <w:t>bombu</w:t>
      </w:r>
      <w:r>
        <w:rPr>
          <w:rFonts w:ascii="Cambria" w:hAnsi="Cambria"/>
        </w:rPr>
        <w:t>.</w:t>
      </w:r>
    </w:p>
    <w:p>
      <w:pPr>
        <w:pStyle w:val="TextBody"/>
        <w:numPr>
          <w:ilvl w:val="0"/>
          <w:numId w:val="149"/>
        </w:numPr>
        <w:rPr>
          <w:rFonts w:ascii="Cambria" w:hAnsi="Cambria"/>
        </w:rPr>
      </w:pPr>
      <w:r>
        <w:rPr>
          <w:rFonts w:ascii="Cambria" w:hAnsi="Cambria"/>
        </w:rPr>
        <w:t xml:space="preserve">Vyhlášený sukničkář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á</w:t>
      </w:r>
      <w:r>
        <w:rPr>
          <w:rFonts w:ascii="Cambria" w:hAnsi="Cambria"/>
        </w:rPr>
        <w:t xml:space="preserve"> </w:t>
      </w:r>
      <w:r>
        <w:rPr>
          <w:rFonts w:ascii="Cambria" w:hAnsi="Cambria"/>
          <w:i/>
          <w:iCs/>
        </w:rPr>
        <w:t>svůdný hlas</w:t>
      </w:r>
      <w:r>
        <w:rPr>
          <w:rFonts w:ascii="Cambria" w:hAnsi="Cambria"/>
        </w:rPr>
        <w:t>.</w:t>
      </w:r>
    </w:p>
    <w:p>
      <w:pPr>
        <w:pStyle w:val="TextBody"/>
        <w:numPr>
          <w:ilvl w:val="0"/>
          <w:numId w:val="149"/>
        </w:numPr>
        <w:rPr>
          <w:rFonts w:ascii="Cambria" w:hAnsi="Cambria"/>
        </w:rPr>
      </w:pPr>
      <w:r>
        <w:rPr>
          <w:rFonts w:ascii="Cambria" w:hAnsi="Cambria"/>
        </w:rPr>
        <w:t xml:space="preserve">Šlechtic určitě zná </w:t>
      </w:r>
      <w:r>
        <w:rPr>
          <w:rFonts w:ascii="Cambria" w:hAnsi="Cambria"/>
          <w:i/>
          <w:iCs/>
        </w:rPr>
        <w:t>etiketu vyšší společnosti</w:t>
      </w:r>
      <w:r>
        <w:rPr>
          <w:rFonts w:ascii="Cambria" w:hAnsi="Cambria"/>
        </w:rPr>
        <w:t>.</w:t>
      </w:r>
    </w:p>
    <w:p>
      <w:pPr>
        <w:pStyle w:val="TextBody"/>
        <w:numPr>
          <w:ilvl w:val="0"/>
          <w:numId w:val="149"/>
        </w:numPr>
        <w:rPr>
          <w:rFonts w:ascii="Cambria" w:hAnsi="Cambria"/>
        </w:rPr>
      </w:pPr>
      <w:r>
        <w:rPr>
          <w:rFonts w:ascii="Cambria" w:hAnsi="Cambria"/>
        </w:rPr>
        <w:t xml:space="preserve">Písař nepochybně umí </w:t>
      </w:r>
      <w:r>
        <w:rPr>
          <w:rFonts w:ascii="Cambria" w:hAnsi="Cambria"/>
          <w:i/>
          <w:iCs/>
        </w:rPr>
        <w:t>číst a psát</w:t>
      </w:r>
      <w:r>
        <w:rPr>
          <w:rFonts w:ascii="Cambria" w:hAnsi="Cambria"/>
        </w:rPr>
        <w:t>.</w:t>
      </w:r>
    </w:p>
    <w:p>
      <w:pPr>
        <w:pStyle w:val="TextBody"/>
        <w:numPr>
          <w:ilvl w:val="0"/>
          <w:numId w:val="149"/>
        </w:numPr>
        <w:rPr>
          <w:rFonts w:ascii="Cambria" w:hAnsi="Cambria"/>
        </w:rPr>
      </w:pPr>
      <w:r>
        <w:rPr>
          <w:rFonts w:ascii="Cambria" w:hAnsi="Cambria"/>
        </w:rPr>
        <w:t xml:space="preserve">Vojenský ostrostřelec </w:t>
      </w: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ůže mít schopnost</w:t>
      </w:r>
      <w:r>
        <w:rPr>
          <w:rFonts w:ascii="Cambria" w:hAnsi="Cambria"/>
        </w:rPr>
        <w:t xml:space="preserve"> </w:t>
      </w:r>
      <w:r>
        <w:rPr>
          <w:rFonts w:ascii="Cambria" w:hAnsi="Cambria"/>
          <w:i/>
          <w:iCs/>
        </w:rPr>
        <w:t>přesný výstřel</w:t>
      </w:r>
      <w:r>
        <w:rPr>
          <w:rFonts w:ascii="Cambria" w:hAnsi="Cambria"/>
        </w:rPr>
        <w:t>.</w:t>
      </w:r>
    </w:p>
    <w:p>
      <w:pPr>
        <w:pStyle w:val="TextBody"/>
        <w:rPr>
          <w:rFonts w:ascii="Cambria" w:hAnsi="Cambria"/>
        </w:rPr>
      </w:pPr>
      <w:r>
        <w:rPr>
          <w:rFonts w:ascii="Cambria" w:hAnsi="Cambria"/>
        </w:rPr>
        <w:t>Nemusíš se omezovat jen na schopnosti uvedené v pravidlech, můžeš si vym</w:t>
      </w:r>
      <w:r>
        <w:rPr>
          <w:rFonts w:eastAsia="Times New Roman" w:cs="Times New Roman" w:ascii="Cambria" w:hAnsi="Cambria"/>
          <w:i w:val="false"/>
          <w:iCs w:val="false"/>
          <w:color w:val="000000"/>
          <w:spacing w:val="2"/>
          <w:kern w:val="2"/>
          <w:sz w:val="20"/>
          <w:szCs w:val="24"/>
          <w:lang w:val="cs-CZ" w:eastAsia="zxx" w:bidi="ar-SA"/>
        </w:rPr>
        <w:t>yslet</w:t>
      </w:r>
      <w:r>
        <w:rPr>
          <w:rFonts w:ascii="Cambria" w:hAnsi="Cambria"/>
        </w:rPr>
        <w:t xml:space="preserve"> vlastní.</w:t>
      </w:r>
    </w:p>
    <w:p>
      <w:pPr>
        <w:pStyle w:val="Heading3"/>
        <w:ind w:left="0" w:right="0" w:hanging="0"/>
        <w:rPr>
          <w:rFonts w:ascii="Cambria" w:hAnsi="Cambria"/>
        </w:rPr>
      </w:pPr>
      <w:bookmarkStart w:id="460" w:name="__RefHeading___Toc5542_4216715273"/>
      <w:bookmarkEnd w:id="460"/>
      <w:r>
        <w:rPr>
          <w:rFonts w:ascii="Cambria" w:hAnsi="Cambria"/>
        </w:rPr>
        <w:t>Charakterizace cizích postav</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C</w:t>
      </w:r>
      <w:r>
        <w:rPr>
          <w:rFonts w:eastAsia="Times New Roman" w:cs="Times New Roman" w:ascii="Cambria" w:hAnsi="Cambria"/>
          <w:i w:val="false"/>
          <w:iCs w:val="false"/>
          <w:color w:val="000000"/>
          <w:spacing w:val="2"/>
          <w:kern w:val="2"/>
          <w:sz w:val="20"/>
          <w:szCs w:val="24"/>
          <w:lang w:val="cs-CZ" w:eastAsia="zxx" w:bidi="ar-SA"/>
        </w:rPr>
        <w:t>izí postavy nemusíš popisovat detailně, stačí</w:t>
      </w:r>
      <w:r>
        <w:rPr>
          <w:rFonts w:eastAsia="Times New Roman" w:cs="Times New Roman" w:ascii="Cambria" w:hAnsi="Cambria"/>
          <w:i w:val="false"/>
          <w:iCs w:val="false"/>
          <w:color w:val="000000"/>
          <w:spacing w:val="2"/>
          <w:kern w:val="2"/>
          <w:sz w:val="20"/>
          <w:szCs w:val="24"/>
          <w:lang w:val="cs-CZ" w:eastAsia="zxx" w:bidi="ar-SA"/>
        </w:rPr>
        <w:t xml:space="preserve"> jen</w:t>
      </w:r>
      <w:r>
        <w:rPr>
          <w:rFonts w:ascii="Cambria" w:hAnsi="Cambria"/>
        </w:rPr>
        <w:t xml:space="preserve"> pár nejvýraznějších rysů. Inspirovat se můžeš seznamem v kapitole </w:t>
      </w:r>
      <w:r>
        <w:rPr>
          <w:rFonts w:ascii="Cambria" w:hAnsi="Cambria"/>
          <w:b/>
          <w:bCs/>
        </w:rPr>
        <w:t>Rysy</w:t>
      </w:r>
      <w:r>
        <w:rPr>
          <w:rFonts w:ascii="Cambria" w:hAnsi="Cambria"/>
          <w:b w:val="false"/>
          <w:bCs w:val="false"/>
        </w:rPr>
        <w:t xml:space="preserve"> </w:t>
      </w:r>
      <w:r>
        <w:rPr>
          <w:rFonts w:ascii="Cambria" w:hAnsi="Cambria"/>
        </w:rPr>
        <w:t xml:space="preserve">/* TODO: odkaz */. </w:t>
      </w:r>
      <w:r>
        <w:rPr>
          <w:rFonts w:eastAsia="Times New Roman" w:cs="Times New Roman" w:ascii="Cambria" w:hAnsi="Cambria"/>
          <w:i w:val="false"/>
          <w:iCs w:val="false"/>
          <w:color w:val="000000"/>
          <w:spacing w:val="2"/>
          <w:kern w:val="2"/>
          <w:sz w:val="20"/>
          <w:szCs w:val="24"/>
          <w:lang w:val="cs-CZ" w:eastAsia="zxx" w:bidi="ar-SA"/>
        </w:rPr>
        <w:t>R</w:t>
      </w:r>
      <w:r>
        <w:rPr>
          <w:rFonts w:eastAsia="Times New Roman" w:cs="Times New Roman" w:ascii="Cambria" w:hAnsi="Cambria"/>
          <w:i w:val="false"/>
          <w:iCs w:val="false"/>
          <w:color w:val="000000"/>
          <w:spacing w:val="2"/>
          <w:kern w:val="2"/>
          <w:sz w:val="20"/>
          <w:szCs w:val="24"/>
          <w:lang w:val="cs-CZ" w:eastAsia="zxx" w:bidi="ar-SA"/>
        </w:rPr>
        <w:t xml:space="preserve">ozmysli si také,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ak se oblékají a jaké případně nosí zbraně</w:t>
      </w:r>
      <w:r>
        <w:rPr>
          <w:rFonts w:ascii="Cambria" w:hAnsi="Cambria"/>
        </w:rPr>
        <w:t>.</w:t>
      </w:r>
    </w:p>
    <w:p>
      <w:pPr>
        <w:pStyle w:val="ExampleHeader"/>
        <w:rPr>
          <w:rFonts w:ascii="Cambria" w:hAnsi="Cambria"/>
        </w:rPr>
      </w:pPr>
      <w:r>
        <w:rPr>
          <w:rFonts w:ascii="Cambria" w:hAnsi="Cambria"/>
        </w:rPr>
        <w:t>Příklady:</w:t>
      </w:r>
    </w:p>
    <w:p>
      <w:pPr>
        <w:pStyle w:val="TextBody"/>
        <w:numPr>
          <w:ilvl w:val="0"/>
          <w:numId w:val="149"/>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Buchar: r</w:t>
      </w:r>
      <w:r>
        <w:rPr>
          <w:rFonts w:eastAsia="Times New Roman" w:cs="Times New Roman" w:ascii="Cambria" w:hAnsi="Cambria"/>
          <w:i w:val="false"/>
          <w:iCs w:val="false"/>
          <w:color w:val="000000"/>
          <w:spacing w:val="2"/>
          <w:kern w:val="2"/>
          <w:sz w:val="20"/>
          <w:szCs w:val="24"/>
          <w:lang w:val="cs-CZ" w:eastAsia="zxx" w:bidi="ar-SA"/>
        </w:rPr>
        <w:t xml:space="preserve">ozložitý </w:t>
      </w:r>
      <w:r>
        <w:rPr>
          <w:rFonts w:eastAsia="Times New Roman" w:cs="Times New Roman" w:ascii="Cambria" w:hAnsi="Cambria"/>
          <w:i w:val="false"/>
          <w:iCs w:val="false"/>
          <w:color w:val="000000"/>
          <w:spacing w:val="2"/>
          <w:kern w:val="2"/>
          <w:sz w:val="20"/>
          <w:szCs w:val="24"/>
          <w:lang w:val="cs-CZ" w:eastAsia="zxx" w:bidi="ar-SA"/>
        </w:rPr>
        <w:t>barbar</w:t>
      </w:r>
      <w:r>
        <w:rPr>
          <w:rFonts w:ascii="Cambria" w:hAnsi="Cambria"/>
        </w:rPr>
        <w:t xml:space="preserve"> ve špinavé kovářské zástěře s vytetovaným kladivem na předloktí.</w:t>
      </w:r>
    </w:p>
    <w:p>
      <w:pPr>
        <w:pStyle w:val="TextBody"/>
        <w:numPr>
          <w:ilvl w:val="0"/>
          <w:numId w:val="149"/>
        </w:numPr>
        <w:rPr>
          <w:rFonts w:ascii="Cambria" w:hAnsi="Cambria"/>
        </w:rPr>
      </w:pPr>
      <w:r>
        <w:rPr>
          <w:rFonts w:ascii="Cambria" w:hAnsi="Cambria"/>
          <w:i w:val="false"/>
          <w:iCs w:val="false"/>
        </w:rPr>
        <w:t xml:space="preserve">Silka: </w:t>
      </w:r>
      <w:r>
        <w:rPr>
          <w:rFonts w:ascii="Cambria" w:hAnsi="Cambria"/>
        </w:rPr>
        <w:t>š</w:t>
      </w:r>
      <w:r>
        <w:rPr>
          <w:rFonts w:eastAsia="Times New Roman" w:cs="Times New Roman" w:ascii="Cambria" w:hAnsi="Cambria"/>
          <w:i w:val="false"/>
          <w:iCs w:val="false"/>
          <w:color w:val="000000"/>
          <w:spacing w:val="2"/>
          <w:kern w:val="2"/>
          <w:sz w:val="20"/>
          <w:szCs w:val="24"/>
          <w:lang w:val="cs-CZ" w:eastAsia="zxx" w:bidi="ar-SA"/>
        </w:rPr>
        <w:t>pinavá</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h</w:t>
      </w:r>
      <w:r>
        <w:rPr>
          <w:rFonts w:eastAsia="Times New Roman" w:cs="Times New Roman" w:ascii="Cambria" w:hAnsi="Cambria"/>
          <w:i w:val="false"/>
          <w:iCs w:val="false"/>
          <w:color w:val="000000"/>
          <w:spacing w:val="2"/>
          <w:kern w:val="2"/>
          <w:sz w:val="20"/>
          <w:szCs w:val="24"/>
          <w:lang w:val="cs-CZ" w:eastAsia="zxx" w:bidi="ar-SA"/>
        </w:rPr>
        <w:t>obitka</w:t>
      </w:r>
      <w:r>
        <w:rPr>
          <w:rFonts w:ascii="Cambria" w:hAnsi="Cambria"/>
        </w:rPr>
        <w:t xml:space="preserve"> s culíky. Šilhá a ráčkuje.</w:t>
      </w:r>
    </w:p>
    <w:p>
      <w:pPr>
        <w:pStyle w:val="TextBody"/>
        <w:numPr>
          <w:ilvl w:val="0"/>
          <w:numId w:val="149"/>
        </w:numPr>
        <w:rPr>
          <w:rFonts w:ascii="Cambria" w:hAnsi="Cambria"/>
        </w:rPr>
      </w:pPr>
      <w:r>
        <w:rPr>
          <w:rFonts w:ascii="Cambria" w:hAnsi="Cambria"/>
          <w:i w:val="false"/>
          <w:iCs w:val="false"/>
        </w:rPr>
        <w:t>Urozený pán Z</w:t>
      </w:r>
      <w:r>
        <w:rPr>
          <w:rFonts w:eastAsia="Times New Roman" w:cs="Times New Roman" w:ascii="Cambria" w:hAnsi="Cambria"/>
          <w:i w:val="false"/>
          <w:iCs w:val="false"/>
          <w:color w:val="000000"/>
          <w:spacing w:val="2"/>
          <w:kern w:val="2"/>
          <w:sz w:val="20"/>
          <w:szCs w:val="24"/>
          <w:lang w:val="cs-CZ" w:eastAsia="zxx" w:bidi="ar-SA"/>
        </w:rPr>
        <w:t>ard</w:t>
      </w:r>
      <w:r>
        <w:rPr>
          <w:rFonts w:ascii="Cambria" w:hAnsi="Cambria"/>
          <w:i w:val="false"/>
          <w:iCs w:val="false"/>
        </w:rPr>
        <w:t xml:space="preserve"> z Rudé skály: lidský</w:t>
      </w:r>
      <w:r>
        <w:rPr>
          <w:rFonts w:ascii="Cambria" w:hAnsi="Cambria"/>
        </w:rPr>
        <w:t xml:space="preserve"> šlechtic v bohatých šatech s nádherným loveckým psem. U pasu má krátký meč.</w:t>
      </w:r>
    </w:p>
    <w:p>
      <w:pPr>
        <w:pStyle w:val="TextBody"/>
        <w:numPr>
          <w:ilvl w:val="0"/>
          <w:numId w:val="149"/>
        </w:numPr>
        <w:rPr>
          <w:rFonts w:ascii="Cambria" w:hAnsi="Cambria"/>
        </w:rPr>
      </w:pPr>
      <w:r>
        <w:rPr>
          <w:rFonts w:ascii="Cambria" w:hAnsi="Cambria"/>
          <w:i w:val="false"/>
          <w:iCs w:val="false"/>
        </w:rPr>
        <w:t>B</w:t>
      </w:r>
      <w:r>
        <w:rPr>
          <w:rFonts w:eastAsia="Times New Roman" w:cs="Times New Roman" w:ascii="Cambria" w:hAnsi="Cambria"/>
          <w:i w:val="false"/>
          <w:iCs w:val="false"/>
          <w:color w:val="000000"/>
          <w:spacing w:val="2"/>
          <w:kern w:val="2"/>
          <w:sz w:val="20"/>
          <w:szCs w:val="24"/>
          <w:lang w:val="cs-CZ" w:eastAsia="zxx" w:bidi="ar-SA"/>
        </w:rPr>
        <w:t>ai</w:t>
      </w:r>
      <w:r>
        <w:rPr>
          <w:rFonts w:ascii="Cambria" w:hAnsi="Cambria"/>
          <w:i w:val="false"/>
          <w:iCs w:val="false"/>
        </w:rPr>
        <w:t xml:space="preserve">a: </w:t>
      </w:r>
      <w:r>
        <w:rPr>
          <w:rFonts w:eastAsia="Times New Roman" w:cs="Times New Roman" w:ascii="Cambria" w:hAnsi="Cambria"/>
          <w:i w:val="false"/>
          <w:iCs w:val="false"/>
          <w:color w:val="000000"/>
          <w:spacing w:val="2"/>
          <w:kern w:val="2"/>
          <w:sz w:val="20"/>
          <w:szCs w:val="24"/>
          <w:lang w:val="cs-CZ" w:eastAsia="zxx" w:bidi="ar-SA"/>
        </w:rPr>
        <w:t>mladá elfka</w:t>
      </w:r>
      <w:r>
        <w:rPr>
          <w:rFonts w:ascii="Cambria" w:hAnsi="Cambria"/>
        </w:rPr>
        <w:t xml:space="preserve"> s rozcuchanými vlasy a šaty z trávy a rákosí.</w:t>
      </w:r>
    </w:p>
    <w:p>
      <w:pPr>
        <w:pStyle w:val="Heading3"/>
        <w:ind w:left="0" w:right="0" w:hanging="0"/>
        <w:rPr>
          <w:rFonts w:ascii="Cambria" w:hAnsi="Cambria"/>
        </w:rPr>
      </w:pPr>
      <w:bookmarkStart w:id="461" w:name="__RefHeading___Toc5544_4216715273"/>
      <w:bookmarkEnd w:id="461"/>
      <w:r>
        <w:rPr>
          <w:rFonts w:ascii="Cambria" w:hAnsi="Cambria"/>
        </w:rPr>
        <w:t>Cizí postavy s dobrodružným povoláním</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Pro cizí postavy, které</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strávily</w:t>
      </w:r>
      <w:r>
        <w:rPr>
          <w:rFonts w:eastAsia="Times New Roman" w:cs="Times New Roman" w:ascii="Cambria" w:hAnsi="Cambria"/>
          <w:i w:val="false"/>
          <w:iCs w:val="false"/>
          <w:color w:val="000000"/>
          <w:spacing w:val="2"/>
          <w:kern w:val="2"/>
          <w:sz w:val="20"/>
          <w:szCs w:val="24"/>
          <w:lang w:val="cs-CZ" w:eastAsia="zxx" w:bidi="ar-SA"/>
        </w:rPr>
        <w:t xml:space="preserve"> podstatnou část svého života průzkumem nebezpečných míst, </w:t>
      </w:r>
      <w:r>
        <w:rPr>
          <w:rFonts w:eastAsia="Times New Roman" w:cs="Times New Roman" w:ascii="Cambria" w:hAnsi="Cambria"/>
          <w:i w:val="false"/>
          <w:iCs w:val="false"/>
          <w:color w:val="000000"/>
          <w:spacing w:val="2"/>
          <w:kern w:val="2"/>
          <w:sz w:val="20"/>
          <w:szCs w:val="24"/>
          <w:lang w:val="cs-CZ" w:eastAsia="zxx" w:bidi="ar-SA"/>
        </w:rPr>
        <w:t>platí stejná pravidla jako pro hráčské postavy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ostupuj</w:t>
      </w:r>
      <w:r>
        <w:rPr>
          <w:rFonts w:eastAsia="Times New Roman" w:cs="Times New Roman" w:ascii="Cambria" w:hAnsi="Cambria"/>
          <w:i w:val="false"/>
          <w:iCs w:val="false"/>
          <w:color w:val="000000"/>
          <w:spacing w:val="2"/>
          <w:kern w:val="2"/>
          <w:sz w:val="20"/>
          <w:szCs w:val="24"/>
          <w:lang w:val="cs-CZ" w:eastAsia="zxx" w:bidi="ar-SA"/>
        </w:rPr>
        <w:t>í</w:t>
      </w:r>
      <w:r>
        <w:rPr>
          <w:rFonts w:eastAsia="Times New Roman" w:cs="Times New Roman" w:ascii="Cambria" w:hAnsi="Cambria"/>
          <w:i w:val="false"/>
          <w:iCs w:val="false"/>
          <w:color w:val="000000"/>
          <w:spacing w:val="2"/>
          <w:kern w:val="2"/>
          <w:sz w:val="20"/>
          <w:szCs w:val="24"/>
          <w:lang w:val="cs-CZ" w:eastAsia="zxx" w:bidi="ar-SA"/>
        </w:rPr>
        <w:t xml:space="preserve"> po úrovních a rost</w:t>
      </w:r>
      <w:r>
        <w:rPr>
          <w:rFonts w:eastAsia="Times New Roman" w:cs="Times New Roman" w:ascii="Cambria" w:hAnsi="Cambria"/>
          <w:i w:val="false"/>
          <w:iCs w:val="false"/>
          <w:color w:val="000000"/>
          <w:spacing w:val="2"/>
          <w:kern w:val="2"/>
          <w:sz w:val="20"/>
          <w:szCs w:val="24"/>
          <w:lang w:val="cs-CZ" w:eastAsia="zxx" w:bidi="ar-SA"/>
        </w:rPr>
        <w:t>ou</w:t>
      </w:r>
      <w:r>
        <w:rPr>
          <w:rFonts w:eastAsia="Times New Roman" w:cs="Times New Roman" w:ascii="Cambria" w:hAnsi="Cambria"/>
          <w:i w:val="false"/>
          <w:iCs w:val="false"/>
          <w:color w:val="000000"/>
          <w:spacing w:val="2"/>
          <w:kern w:val="2"/>
          <w:sz w:val="20"/>
          <w:szCs w:val="24"/>
          <w:lang w:val="cs-CZ" w:eastAsia="zxx" w:bidi="ar-SA"/>
        </w:rPr>
        <w:t xml:space="preserve"> jim</w:t>
      </w:r>
      <w:r>
        <w:rPr>
          <w:rFonts w:eastAsia="Times New Roman" w:cs="Times New Roman" w:ascii="Cambria" w:hAnsi="Cambria"/>
          <w:i w:val="false"/>
          <w:iCs w:val="false"/>
          <w:color w:val="000000"/>
          <w:spacing w:val="2"/>
          <w:kern w:val="2"/>
          <w:sz w:val="20"/>
          <w:szCs w:val="24"/>
          <w:lang w:val="cs-CZ" w:eastAsia="zxx" w:bidi="ar-SA"/>
        </w:rPr>
        <w:t xml:space="preserve"> při tom vlastnosti a počet dovedností, schopností, kouzel a alchymistických receptů, které z</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ají</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Mohou to být například:</w:t>
      </w:r>
    </w:p>
    <w:p>
      <w:pPr>
        <w:pStyle w:val="TextBody"/>
        <w:numPr>
          <w:ilvl w:val="0"/>
          <w:numId w:val="15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Mistři, od kterých se postavy učí při přestupu na vyšší úroveň.</w:t>
      </w:r>
    </w:p>
    <w:p>
      <w:pPr>
        <w:pStyle w:val="TextBody"/>
        <w:numPr>
          <w:ilvl w:val="0"/>
          <w:numId w:val="150"/>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Jiná družina dobrodruhů, </w:t>
      </w:r>
      <w:r>
        <w:rPr>
          <w:rFonts w:eastAsia="Times New Roman" w:cs="Times New Roman" w:ascii="Cambria" w:hAnsi="Cambria"/>
          <w:i w:val="false"/>
          <w:iCs w:val="false"/>
          <w:color w:val="000000"/>
          <w:spacing w:val="2"/>
          <w:kern w:val="2"/>
          <w:sz w:val="20"/>
          <w:szCs w:val="24"/>
          <w:lang w:val="cs-CZ" w:eastAsia="zxx" w:bidi="ar-SA"/>
        </w:rPr>
        <w:t xml:space="preserve">se kterou budou </w:t>
      </w:r>
      <w:r>
        <w:rPr>
          <w:rFonts w:eastAsia="Times New Roman" w:cs="Times New Roman" w:ascii="Cambria" w:hAnsi="Cambria"/>
          <w:i w:val="false"/>
          <w:iCs w:val="false"/>
          <w:color w:val="000000"/>
          <w:spacing w:val="2"/>
          <w:kern w:val="2"/>
          <w:sz w:val="20"/>
          <w:szCs w:val="24"/>
          <w:lang w:val="cs-CZ" w:eastAsia="zxx" w:bidi="ar-SA"/>
        </w:rPr>
        <w:t>postavy</w:t>
      </w:r>
      <w:r>
        <w:rPr>
          <w:rFonts w:eastAsia="Times New Roman" w:cs="Times New Roman" w:ascii="Cambria" w:hAnsi="Cambria"/>
          <w:i w:val="false"/>
          <w:iCs w:val="false"/>
          <w:color w:val="000000"/>
          <w:spacing w:val="2"/>
          <w:kern w:val="2"/>
          <w:sz w:val="20"/>
          <w:szCs w:val="24"/>
          <w:lang w:val="cs-CZ" w:eastAsia="zxx" w:bidi="ar-SA"/>
        </w:rPr>
        <w:t xml:space="preserve"> spolupracovat, soupeřit, nebo si třeba jen povyměňují příběhy a informace.</w:t>
      </w:r>
    </w:p>
    <w:p>
      <w:pPr>
        <w:pStyle w:val="TextBody"/>
        <w:numPr>
          <w:ilvl w:val="0"/>
          <w:numId w:val="150"/>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ývalí dobrodruzi, kteří se usadili a živí se jako obyčejní lidé, případně si užívají bohatství z nalezených pokladů.</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obrodružné povolání by mělo být vzácné: obyčejný voják, člen městské stráže nebo i král by neměl</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xml:space="preserve"> mít povolání </w:t>
      </w:r>
      <w:r>
        <w:rPr>
          <w:rFonts w:eastAsia="Times New Roman" w:cs="Times New Roman" w:ascii="Cambria" w:hAnsi="Cambria"/>
          <w:i/>
          <w:iCs/>
          <w:color w:val="000000"/>
          <w:spacing w:val="2"/>
          <w:kern w:val="2"/>
          <w:sz w:val="20"/>
          <w:szCs w:val="24"/>
          <w:lang w:val="cs-CZ" w:eastAsia="zxx" w:bidi="ar-SA"/>
        </w:rPr>
        <w:t>válečník</w:t>
      </w:r>
      <w:r>
        <w:rPr>
          <w:rFonts w:eastAsia="Times New Roman" w:cs="Times New Roman" w:ascii="Cambria" w:hAnsi="Cambria"/>
          <w:i w:val="false"/>
          <w:iCs w:val="false"/>
          <w:color w:val="000000"/>
          <w:spacing w:val="2"/>
          <w:kern w:val="2"/>
          <w:sz w:val="20"/>
          <w:szCs w:val="24"/>
          <w:lang w:val="cs-CZ" w:eastAsia="zxx" w:bidi="ar-SA"/>
        </w:rPr>
        <w:t>, měl</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xml:space="preserve"> by mít pouze vlastnosti, pár příhodných dovedností a možná jednu nebo dvě schopnosti. Stejně tak obyčejný lovec by neměl být </w:t>
      </w:r>
      <w:r>
        <w:rPr>
          <w:rFonts w:eastAsia="Times New Roman" w:cs="Times New Roman" w:ascii="Cambria" w:hAnsi="Cambria"/>
          <w:i/>
          <w:iCs/>
          <w:color w:val="000000"/>
          <w:spacing w:val="2"/>
          <w:kern w:val="2"/>
          <w:sz w:val="20"/>
          <w:szCs w:val="24"/>
          <w:lang w:val="cs-CZ" w:eastAsia="zxx" w:bidi="ar-SA"/>
        </w:rPr>
        <w:t>hraničář</w:t>
      </w:r>
      <w:r>
        <w:rPr>
          <w:rFonts w:eastAsia="Times New Roman" w:cs="Times New Roman" w:ascii="Cambria" w:hAnsi="Cambria"/>
          <w:i w:val="false"/>
          <w:iCs w:val="false"/>
          <w:color w:val="000000"/>
          <w:spacing w:val="2"/>
          <w:kern w:val="2"/>
          <w:sz w:val="20"/>
          <w:szCs w:val="24"/>
          <w:lang w:val="cs-CZ" w:eastAsia="zxx" w:bidi="ar-SA"/>
        </w:rPr>
        <w:t xml:space="preserve">, vesnická vědma by neměla být </w:t>
      </w:r>
      <w:r>
        <w:rPr>
          <w:rFonts w:eastAsia="Times New Roman" w:cs="Times New Roman" w:ascii="Cambria" w:hAnsi="Cambria"/>
          <w:i/>
          <w:iCs/>
          <w:color w:val="000000"/>
          <w:spacing w:val="2"/>
          <w:kern w:val="2"/>
          <w:sz w:val="20"/>
          <w:szCs w:val="24"/>
          <w:lang w:val="cs-CZ" w:eastAsia="zxx" w:bidi="ar-SA"/>
        </w:rPr>
        <w:t>kouzelnice</w:t>
      </w:r>
      <w:r>
        <w:rPr>
          <w:rFonts w:eastAsia="Times New Roman" w:cs="Times New Roman" w:ascii="Cambria" w:hAnsi="Cambria"/>
          <w:i w:val="false"/>
          <w:iCs w:val="false"/>
          <w:color w:val="000000"/>
          <w:spacing w:val="2"/>
          <w:kern w:val="2"/>
          <w:sz w:val="20"/>
          <w:szCs w:val="24"/>
          <w:lang w:val="cs-CZ" w:eastAsia="zxx" w:bidi="ar-SA"/>
        </w:rPr>
        <w:t xml:space="preserve"> a pouliční kapsář by neměl být </w:t>
      </w:r>
      <w:r>
        <w:rPr>
          <w:rFonts w:eastAsia="Times New Roman" w:cs="Times New Roman" w:ascii="Cambria" w:hAnsi="Cambria"/>
          <w:i/>
          <w:iCs/>
          <w:color w:val="000000"/>
          <w:spacing w:val="2"/>
          <w:kern w:val="2"/>
          <w:sz w:val="20"/>
          <w:szCs w:val="24"/>
          <w:lang w:val="cs-CZ" w:eastAsia="zxx" w:bidi="ar-SA"/>
        </w:rPr>
        <w:t>zloděj</w:t>
      </w:r>
      <w:r>
        <w:rPr>
          <w:rFonts w:eastAsia="Times New Roman" w:cs="Times New Roman" w:ascii="Cambria" w:hAnsi="Cambria"/>
          <w:i w:val="false"/>
          <w:iCs w:val="false"/>
          <w:color w:val="000000"/>
          <w:spacing w:val="2"/>
          <w:kern w:val="2"/>
          <w:sz w:val="20"/>
          <w:szCs w:val="24"/>
          <w:lang w:val="cs-CZ" w:eastAsia="zxx" w:bidi="ar-SA"/>
        </w:rPr>
        <w:t xml:space="preserve">. </w:t>
        <w:br/>
        <w:tab/>
        <w:t>Při tvorbě cizích postav s dobrodružným povoláním postupuj jako při tvorbě hráčsk</w:t>
      </w:r>
      <w:r>
        <w:rPr>
          <w:rFonts w:eastAsia="Times New Roman" w:cs="Times New Roman" w:ascii="Cambria" w:hAnsi="Cambria"/>
          <w:i w:val="false"/>
          <w:iCs w:val="false"/>
          <w:color w:val="000000"/>
          <w:spacing w:val="2"/>
          <w:kern w:val="2"/>
          <w:sz w:val="20"/>
          <w:szCs w:val="24"/>
          <w:lang w:val="cs-CZ" w:eastAsia="zxx" w:bidi="ar-SA"/>
        </w:rPr>
        <w:t>ých</w:t>
      </w:r>
      <w:r>
        <w:rPr>
          <w:rFonts w:eastAsia="Times New Roman" w:cs="Times New Roman" w:ascii="Cambria" w:hAnsi="Cambria"/>
          <w:i w:val="false"/>
          <w:iCs w:val="false"/>
          <w:color w:val="000000"/>
          <w:spacing w:val="2"/>
          <w:kern w:val="2"/>
          <w:sz w:val="20"/>
          <w:szCs w:val="24"/>
          <w:lang w:val="cs-CZ" w:eastAsia="zxx" w:bidi="ar-SA"/>
        </w:rPr>
        <w:t xml:space="preserve"> postav, nemusíš ale vymyslet úplně všechno – u</w:t>
      </w:r>
      <w:r>
        <w:rPr>
          <w:rFonts w:eastAsia="Times New Roman" w:cs="Times New Roman" w:ascii="Cambria" w:hAnsi="Cambria"/>
          <w:i w:val="false"/>
          <w:iCs w:val="false"/>
          <w:color w:val="000000"/>
          <w:spacing w:val="2"/>
          <w:kern w:val="2"/>
          <w:sz w:val="20"/>
          <w:szCs w:val="24"/>
          <w:lang w:val="cs-CZ" w:eastAsia="zxx" w:bidi="ar-SA"/>
        </w:rPr>
        <w:t xml:space="preserve">rči </w:t>
      </w:r>
      <w:r>
        <w:rPr>
          <w:rFonts w:eastAsia="Times New Roman" w:cs="Times New Roman" w:ascii="Cambria" w:hAnsi="Cambria"/>
          <w:i w:val="false"/>
          <w:iCs w:val="false"/>
          <w:color w:val="000000"/>
          <w:spacing w:val="2"/>
          <w:kern w:val="2"/>
          <w:sz w:val="20"/>
          <w:szCs w:val="24"/>
          <w:lang w:val="cs-CZ" w:eastAsia="zxx" w:bidi="ar-SA"/>
        </w:rPr>
        <w:t>jim</w:t>
      </w:r>
      <w:r>
        <w:rPr>
          <w:rFonts w:eastAsia="Times New Roman" w:cs="Times New Roman" w:ascii="Cambria" w:hAnsi="Cambria"/>
          <w:i w:val="false"/>
          <w:iCs w:val="false"/>
          <w:color w:val="000000"/>
          <w:spacing w:val="2"/>
          <w:kern w:val="2"/>
          <w:sz w:val="20"/>
          <w:szCs w:val="24"/>
          <w:lang w:val="cs-CZ" w:eastAsia="zxx" w:bidi="ar-SA"/>
        </w:rPr>
        <w:t xml:space="preserve"> úroveň,</w:t>
      </w:r>
      <w:r>
        <w:rPr>
          <w:rFonts w:eastAsia="Times New Roman" w:cs="Times New Roman" w:ascii="Cambria" w:hAnsi="Cambria"/>
          <w:i w:val="false"/>
          <w:iCs w:val="false"/>
          <w:color w:val="000000"/>
          <w:spacing w:val="2"/>
          <w:kern w:val="2"/>
          <w:sz w:val="20"/>
          <w:szCs w:val="24"/>
          <w:lang w:val="cs-CZ" w:eastAsia="zxx" w:bidi="ar-SA"/>
        </w:rPr>
        <w:t xml:space="preserve"> vlastnosti,</w:t>
      </w:r>
      <w:r>
        <w:rPr>
          <w:rFonts w:eastAsia="Times New Roman" w:cs="Times New Roman" w:ascii="Cambria" w:hAnsi="Cambria"/>
          <w:i w:val="false"/>
          <w:iCs w:val="false"/>
          <w:color w:val="000000"/>
          <w:spacing w:val="2"/>
          <w:kern w:val="2"/>
          <w:sz w:val="20"/>
          <w:szCs w:val="24"/>
          <w:lang w:val="cs-CZ" w:eastAsia="zxx" w:bidi="ar-SA"/>
        </w:rPr>
        <w:t xml:space="preserve"> zbraně a oblečení</w:t>
      </w:r>
      <w:r>
        <w:rPr>
          <w:rFonts w:eastAsia="Times New Roman" w:cs="Times New Roman" w:ascii="Cambria" w:hAnsi="Cambria"/>
          <w:i w:val="false"/>
          <w:iCs w:val="false"/>
          <w:color w:val="000000"/>
          <w:spacing w:val="2"/>
          <w:kern w:val="2"/>
          <w:sz w:val="20"/>
          <w:szCs w:val="24"/>
          <w:lang w:val="cs-CZ" w:eastAsia="zxx" w:bidi="ar-SA"/>
        </w:rPr>
        <w:t xml:space="preserve"> a </w:t>
      </w:r>
      <w:r>
        <w:rPr>
          <w:rFonts w:eastAsia="Times New Roman" w:cs="Times New Roman" w:ascii="Cambria" w:hAnsi="Cambria"/>
          <w:i w:val="false"/>
          <w:iCs w:val="false"/>
          <w:color w:val="000000"/>
          <w:spacing w:val="2"/>
          <w:kern w:val="2"/>
          <w:sz w:val="20"/>
          <w:szCs w:val="24"/>
          <w:lang w:val="cs-CZ" w:eastAsia="zxx" w:bidi="ar-SA"/>
        </w:rPr>
        <w:t>vymysli pro ně</w:t>
      </w:r>
      <w:r>
        <w:rPr>
          <w:rFonts w:eastAsia="Times New Roman" w:cs="Times New Roman" w:ascii="Cambria" w:hAnsi="Cambria"/>
          <w:i w:val="false"/>
          <w:iCs w:val="false"/>
          <w:color w:val="000000"/>
          <w:spacing w:val="2"/>
          <w:kern w:val="2"/>
          <w:sz w:val="20"/>
          <w:szCs w:val="24"/>
          <w:lang w:val="cs-CZ" w:eastAsia="zxx" w:bidi="ar-SA"/>
        </w:rPr>
        <w:t xml:space="preserve"> jméno nebo přezdívku a v</w:t>
      </w:r>
      <w:r>
        <w:rPr>
          <w:rFonts w:eastAsia="Times New Roman" w:cs="Times New Roman" w:ascii="Cambria" w:hAnsi="Cambria"/>
          <w:i w:val="false"/>
          <w:iCs w:val="false"/>
          <w:color w:val="000000"/>
          <w:spacing w:val="2"/>
          <w:kern w:val="2"/>
          <w:sz w:val="20"/>
          <w:szCs w:val="24"/>
          <w:lang w:val="cs-CZ" w:eastAsia="zxx" w:bidi="ar-SA"/>
        </w:rPr>
        <w:t>ýrazné rysy.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w:t>
      </w:r>
      <w:r>
        <w:rPr>
          <w:rFonts w:eastAsia="Times New Roman" w:cs="Times New Roman" w:ascii="Cambria" w:hAnsi="Cambria"/>
          <w:i w:val="false"/>
          <w:iCs w:val="false"/>
          <w:color w:val="000000"/>
          <w:spacing w:val="2"/>
          <w:kern w:val="2"/>
          <w:sz w:val="20"/>
          <w:szCs w:val="24"/>
          <w:lang w:val="cs-CZ" w:eastAsia="zxx" w:bidi="ar-SA"/>
        </w:rPr>
        <w:t xml:space="preserve">emusíš </w:t>
      </w:r>
      <w:r>
        <w:rPr>
          <w:rFonts w:eastAsia="Times New Roman" w:cs="Times New Roman" w:ascii="Cambria" w:hAnsi="Cambria"/>
          <w:i w:val="false"/>
          <w:iCs w:val="false"/>
          <w:color w:val="000000"/>
          <w:spacing w:val="2"/>
          <w:kern w:val="2"/>
          <w:sz w:val="20"/>
          <w:szCs w:val="24"/>
          <w:lang w:val="cs-CZ" w:eastAsia="zxx" w:bidi="ar-SA"/>
        </w:rPr>
        <w:t>ale</w:t>
      </w:r>
      <w:r>
        <w:rPr>
          <w:rFonts w:eastAsia="Times New Roman" w:cs="Times New Roman" w:ascii="Cambria" w:hAnsi="Cambria"/>
          <w:i w:val="false"/>
          <w:iCs w:val="false"/>
          <w:color w:val="000000"/>
          <w:spacing w:val="2"/>
          <w:kern w:val="2"/>
          <w:sz w:val="20"/>
          <w:szCs w:val="24"/>
          <w:lang w:val="cs-CZ" w:eastAsia="zxx" w:bidi="ar-SA"/>
        </w:rPr>
        <w:t xml:space="preserve"> nutně vy</w:t>
      </w:r>
      <w:r>
        <w:rPr>
          <w:rFonts w:eastAsia="Times New Roman" w:cs="Times New Roman" w:ascii="Cambria" w:hAnsi="Cambria"/>
          <w:i w:val="false"/>
          <w:iCs w:val="false"/>
          <w:color w:val="000000"/>
          <w:spacing w:val="2"/>
          <w:kern w:val="2"/>
          <w:sz w:val="20"/>
          <w:szCs w:val="24"/>
          <w:lang w:val="cs-CZ" w:eastAsia="zxx" w:bidi="ar-SA"/>
        </w:rPr>
        <w:t>jmenovat</w:t>
      </w:r>
      <w:r>
        <w:rPr>
          <w:rFonts w:eastAsia="Times New Roman" w:cs="Times New Roman" w:ascii="Cambria" w:hAnsi="Cambria"/>
          <w:i w:val="false"/>
          <w:iCs w:val="false"/>
          <w:color w:val="000000"/>
          <w:spacing w:val="2"/>
          <w:kern w:val="2"/>
          <w:sz w:val="20"/>
          <w:szCs w:val="24"/>
          <w:lang w:val="cs-CZ" w:eastAsia="zxx" w:bidi="ar-SA"/>
        </w:rPr>
        <w:t xml:space="preserve"> všechny </w:t>
      </w:r>
      <w:r>
        <w:rPr>
          <w:rFonts w:eastAsia="Times New Roman" w:cs="Times New Roman" w:ascii="Cambria" w:hAnsi="Cambria"/>
          <w:i w:val="false"/>
          <w:iCs w:val="false"/>
          <w:color w:val="000000"/>
          <w:spacing w:val="2"/>
          <w:kern w:val="2"/>
          <w:sz w:val="20"/>
          <w:szCs w:val="24"/>
          <w:lang w:val="cs-CZ" w:eastAsia="zxx" w:bidi="ar-SA"/>
        </w:rPr>
        <w:t>jejich</w:t>
      </w:r>
      <w:r>
        <w:rPr>
          <w:rFonts w:eastAsia="Times New Roman" w:cs="Times New Roman" w:ascii="Cambria" w:hAnsi="Cambria"/>
          <w:i w:val="false"/>
          <w:iCs w:val="false"/>
          <w:color w:val="000000"/>
          <w:spacing w:val="2"/>
          <w:kern w:val="2"/>
          <w:sz w:val="20"/>
          <w:szCs w:val="24"/>
          <w:lang w:val="cs-CZ" w:eastAsia="zxx" w:bidi="ar-SA"/>
        </w:rPr>
        <w:t xml:space="preserve"> schopnosti a dovednosti.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 xml:space="preserve">tačí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ědět</w:t>
      </w: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j</w:t>
      </w:r>
      <w:r>
        <w:rPr>
          <w:rFonts w:eastAsia="Times New Roman" w:cs="Times New Roman" w:ascii="Cambria" w:hAnsi="Cambria"/>
          <w:i w:val="false"/>
          <w:iCs w:val="false"/>
          <w:color w:val="000000"/>
          <w:spacing w:val="2"/>
          <w:kern w:val="2"/>
          <w:sz w:val="20"/>
          <w:szCs w:val="24"/>
          <w:lang w:val="cs-CZ" w:eastAsia="zxx" w:bidi="ar-SA"/>
        </w:rPr>
        <w:t>aké</w:t>
      </w:r>
      <w:r>
        <w:rPr>
          <w:rFonts w:eastAsia="Times New Roman" w:cs="Times New Roman" w:ascii="Cambria" w:hAnsi="Cambria"/>
          <w:i w:val="false"/>
          <w:iCs w:val="false"/>
          <w:color w:val="000000"/>
          <w:spacing w:val="2"/>
          <w:kern w:val="2"/>
          <w:sz w:val="20"/>
          <w:szCs w:val="24"/>
          <w:lang w:val="cs-CZ" w:eastAsia="zxx" w:bidi="ar-SA"/>
        </w:rPr>
        <w:t xml:space="preserve"> nejčastěji použív</w:t>
      </w:r>
      <w:r>
        <w:rPr>
          <w:rFonts w:eastAsia="Times New Roman" w:cs="Times New Roman" w:ascii="Cambria" w:hAnsi="Cambria"/>
          <w:i w:val="false"/>
          <w:iCs w:val="false"/>
          <w:color w:val="000000"/>
          <w:spacing w:val="2"/>
          <w:kern w:val="2"/>
          <w:sz w:val="20"/>
          <w:szCs w:val="24"/>
          <w:lang w:val="cs-CZ" w:eastAsia="zxx" w:bidi="ar-SA"/>
        </w:rPr>
        <w:t>ají</w:t>
      </w:r>
      <w:r>
        <w:rPr>
          <w:rFonts w:eastAsia="Times New Roman" w:cs="Times New Roman" w:ascii="Cambria" w:hAnsi="Cambria"/>
          <w:i w:val="false"/>
          <w:iCs w:val="false"/>
          <w:color w:val="000000"/>
          <w:spacing w:val="2"/>
          <w:kern w:val="2"/>
          <w:sz w:val="20"/>
          <w:szCs w:val="24"/>
          <w:lang w:val="cs-CZ" w:eastAsia="zxx" w:bidi="ar-SA"/>
        </w:rPr>
        <w:t>.</w:t>
      </w:r>
    </w:p>
    <w:p>
      <w:pPr>
        <w:pStyle w:val="ExampleHeader"/>
        <w:rPr>
          <w:rFonts w:ascii="Cambria" w:hAnsi="Cambria"/>
        </w:rPr>
      </w:pPr>
      <w:r>
        <w:rPr>
          <w:rFonts w:ascii="Cambria" w:hAnsi="Cambria"/>
        </w:rPr>
        <w:t>Příklad</w:t>
      </w:r>
      <w:r>
        <w:rPr>
          <w:rFonts w:ascii="Cambria" w:hAnsi="Cambria"/>
        </w:rPr>
        <w:t>y</w:t>
      </w:r>
      <w:r>
        <w:rPr>
          <w:rFonts w:ascii="Cambria" w:hAnsi="Cambria"/>
        </w:rPr>
        <w:t>:</w:t>
      </w:r>
    </w:p>
    <w:p>
      <w:pPr>
        <w:pStyle w:val="TextBody"/>
        <w:numPr>
          <w:ilvl w:val="0"/>
          <w:numId w:val="151"/>
        </w:numPr>
        <w:rPr>
          <w:rFonts w:ascii="Cambria" w:hAnsi="Cambria"/>
        </w:rPr>
      </w:pPr>
      <w:r>
        <w:rPr>
          <w:rFonts w:ascii="Cambria" w:hAnsi="Cambria"/>
          <w:i w:val="false"/>
          <w:iCs w:val="false"/>
        </w:rPr>
        <w:t xml:space="preserve">Barbarský kouzelník </w:t>
      </w:r>
      <w:r>
        <w:rPr>
          <w:rFonts w:ascii="Cambria" w:hAnsi="Cambria"/>
          <w:i w:val="false"/>
          <w:iCs w:val="false"/>
        </w:rPr>
        <w:t>Hro</w:t>
      </w:r>
      <w:r>
        <w:rPr>
          <w:rFonts w:ascii="Cambria" w:hAnsi="Cambria"/>
          <w:i w:val="false"/>
          <w:iCs w:val="false"/>
        </w:rPr>
        <w:t>t</w:t>
      </w:r>
      <w:r>
        <w:rPr>
          <w:rFonts w:ascii="Cambria" w:hAnsi="Cambria"/>
          <w:i w:val="false"/>
          <w:iCs w:val="false"/>
        </w:rPr>
        <w:t xml:space="preserve">gar </w:t>
      </w:r>
      <w:r>
        <w:rPr>
          <w:rFonts w:ascii="Cambria" w:hAnsi="Cambria"/>
          <w:i w:val="false"/>
          <w:iCs w:val="false"/>
        </w:rPr>
        <w:t>(</w:t>
      </w:r>
      <w:r>
        <w:rPr>
          <w:rFonts w:ascii="Cambria" w:hAnsi="Cambria"/>
        </w:rPr>
        <w:t>6. úrov</w:t>
      </w:r>
      <w:r>
        <w:rPr>
          <w:rFonts w:ascii="Cambria" w:hAnsi="Cambria"/>
        </w:rPr>
        <w:t>eň)</w:t>
      </w:r>
      <w:r>
        <w:rPr>
          <w:rFonts w:ascii="Cambria" w:hAnsi="Cambria"/>
        </w:rPr>
        <w:t xml:space="preserve">, specialista na ledová kouzla s </w:t>
      </w:r>
      <w:r>
        <w:rPr>
          <w:rFonts w:ascii="Cambria" w:hAnsi="Cambria"/>
        </w:rPr>
        <w:t>těžkou dubovou holí zahalený do dlouhého modrého pláště</w:t>
      </w:r>
      <w:r>
        <w:rPr>
          <w:rFonts w:ascii="Cambria" w:hAnsi="Cambria"/>
        </w:rPr>
        <w:t>.</w:t>
      </w:r>
    </w:p>
    <w:p>
      <w:pPr>
        <w:pStyle w:val="TextBody"/>
        <w:numPr>
          <w:ilvl w:val="0"/>
          <w:numId w:val="151"/>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Hobití zloděj Svišť (3. úroveň), </w:t>
      </w:r>
      <w:r>
        <w:rPr>
          <w:rFonts w:eastAsia="Times New Roman" w:cs="Times New Roman" w:ascii="Cambria" w:hAnsi="Cambria"/>
          <w:i w:val="false"/>
          <w:iCs w:val="false"/>
          <w:color w:val="000000"/>
          <w:spacing w:val="2"/>
          <w:kern w:val="2"/>
          <w:sz w:val="20"/>
          <w:szCs w:val="24"/>
          <w:lang w:val="cs-CZ" w:eastAsia="zxx" w:bidi="ar-SA"/>
        </w:rPr>
        <w:t xml:space="preserve">protřelý podvodník s </w:t>
      </w:r>
      <w:r>
        <w:rPr>
          <w:rFonts w:eastAsia="Times New Roman" w:cs="Times New Roman" w:ascii="Cambria" w:hAnsi="Cambria"/>
          <w:i/>
          <w:iCs/>
          <w:color w:val="000000"/>
          <w:spacing w:val="2"/>
          <w:kern w:val="2"/>
          <w:sz w:val="20"/>
          <w:szCs w:val="24"/>
          <w:lang w:val="cs-CZ" w:eastAsia="zxx" w:bidi="ar-SA"/>
        </w:rPr>
        <w:t>odhadem na lidi</w:t>
      </w:r>
      <w:r>
        <w:rPr>
          <w:rFonts w:eastAsia="Times New Roman" w:cs="Times New Roman" w:ascii="Cambria" w:hAnsi="Cambria"/>
          <w:i w:val="false"/>
          <w:iCs w:val="false"/>
          <w:color w:val="000000"/>
          <w:spacing w:val="2"/>
          <w:kern w:val="2"/>
          <w:sz w:val="20"/>
          <w:szCs w:val="24"/>
          <w:lang w:val="cs-CZ" w:eastAsia="zxx" w:bidi="ar-SA"/>
        </w:rPr>
        <w:t xml:space="preserve"> a </w:t>
      </w:r>
      <w:r>
        <w:rPr>
          <w:rFonts w:eastAsia="Times New Roman" w:cs="Times New Roman" w:ascii="Cambria" w:hAnsi="Cambria"/>
          <w:i/>
          <w:iCs/>
          <w:color w:val="000000"/>
          <w:spacing w:val="2"/>
          <w:kern w:val="2"/>
          <w:sz w:val="20"/>
          <w:szCs w:val="24"/>
          <w:lang w:val="cs-CZ" w:eastAsia="zxx" w:bidi="ar-SA"/>
        </w:rPr>
        <w:t>průměrnou tváří</w:t>
      </w:r>
      <w:r>
        <w:rPr>
          <w:rFonts w:eastAsia="Times New Roman" w:cs="Times New Roman" w:ascii="Cambria" w:hAnsi="Cambria"/>
          <w:i w:val="false"/>
          <w:iCs w:val="false"/>
          <w:color w:val="000000"/>
          <w:spacing w:val="2"/>
          <w:kern w:val="2"/>
          <w:sz w:val="20"/>
          <w:szCs w:val="24"/>
          <w:lang w:val="cs-CZ" w:eastAsia="zxx" w:bidi="ar-SA"/>
        </w:rPr>
        <w:t>. Nosí lehkou zbroj, kuši a dýku.</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V průběhu hry jim pak</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přidávej schopnosti či vybavení podle potřeby. V</w:t>
      </w:r>
      <w:r>
        <w:rPr>
          <w:rFonts w:eastAsia="Times New Roman" w:cs="Times New Roman" w:ascii="Cambria" w:hAnsi="Cambria"/>
          <w:i w:val="false"/>
          <w:iCs w:val="false"/>
          <w:color w:val="000000"/>
          <w:spacing w:val="2"/>
          <w:kern w:val="2"/>
          <w:sz w:val="20"/>
          <w:szCs w:val="24"/>
          <w:lang w:val="cs-CZ" w:eastAsia="zxx" w:bidi="ar-SA"/>
        </w:rPr>
        <w:t>ždy</w:t>
      </w:r>
      <w:r>
        <w:rPr>
          <w:rFonts w:eastAsia="Times New Roman" w:cs="Times New Roman" w:ascii="Cambria" w:hAnsi="Cambria"/>
          <w:i w:val="false"/>
          <w:iCs w:val="false"/>
          <w:color w:val="000000"/>
          <w:spacing w:val="2"/>
          <w:kern w:val="2"/>
          <w:sz w:val="20"/>
          <w:szCs w:val="24"/>
          <w:lang w:val="cs-CZ" w:eastAsia="zxx" w:bidi="ar-SA"/>
        </w:rPr>
        <w:t xml:space="preserve"> se ale drž toho, co už jsi jednou určil: Hrotgar je specialista na ledová kouzla, takže by neměl seslat </w:t>
      </w:r>
      <w:r>
        <w:rPr>
          <w:rFonts w:eastAsia="Times New Roman" w:cs="Times New Roman" w:ascii="Cambria" w:hAnsi="Cambria"/>
          <w:i/>
          <w:iCs/>
          <w:color w:val="000000"/>
          <w:spacing w:val="2"/>
          <w:kern w:val="2"/>
          <w:sz w:val="20"/>
          <w:szCs w:val="24"/>
          <w:lang w:val="cs-CZ" w:eastAsia="zxx" w:bidi="ar-SA"/>
        </w:rPr>
        <w:t>ohnivý oblouk</w:t>
      </w:r>
      <w:r>
        <w:rPr>
          <w:rFonts w:eastAsia="Times New Roman" w:cs="Times New Roman" w:ascii="Cambria" w:hAnsi="Cambria"/>
          <w:i w:val="false"/>
          <w:iCs w:val="false"/>
          <w:color w:val="000000"/>
          <w:spacing w:val="2"/>
          <w:kern w:val="2"/>
          <w:sz w:val="20"/>
          <w:szCs w:val="24"/>
          <w:lang w:val="cs-CZ" w:eastAsia="zxx" w:bidi="ar-SA"/>
        </w:rPr>
        <w:t xml:space="preserve">, přestože by se mu zrovna hodil. Dodržuj také omezení </w:t>
      </w:r>
      <w:r>
        <w:rPr>
          <w:rFonts w:eastAsia="Times New Roman" w:cs="Times New Roman" w:ascii="Cambria" w:hAnsi="Cambria"/>
          <w:i w:val="false"/>
          <w:iCs w:val="false"/>
          <w:color w:val="000000"/>
          <w:spacing w:val="2"/>
          <w:kern w:val="2"/>
          <w:sz w:val="20"/>
          <w:szCs w:val="24"/>
          <w:lang w:val="cs-CZ" w:eastAsia="zxx" w:bidi="ar-SA"/>
        </w:rPr>
        <w:t>na počet</w:t>
      </w:r>
      <w:r>
        <w:rPr>
          <w:rFonts w:eastAsia="Times New Roman" w:cs="Times New Roman" w:ascii="Cambria" w:hAnsi="Cambria"/>
          <w:i w:val="false"/>
          <w:iCs w:val="false"/>
          <w:color w:val="000000"/>
          <w:spacing w:val="2"/>
          <w:kern w:val="2"/>
          <w:sz w:val="20"/>
          <w:szCs w:val="24"/>
          <w:lang w:val="cs-CZ" w:eastAsia="zxx" w:bidi="ar-SA"/>
        </w:rPr>
        <w:t xml:space="preserve"> schopností, kouzel a r</w:t>
      </w:r>
      <w:r>
        <w:rPr>
          <w:rFonts w:eastAsia="Times New Roman" w:cs="Times New Roman" w:ascii="Cambria" w:hAnsi="Cambria"/>
          <w:i w:val="false"/>
          <w:iCs w:val="false"/>
          <w:color w:val="000000"/>
          <w:spacing w:val="2"/>
          <w:kern w:val="2"/>
          <w:sz w:val="20"/>
          <w:szCs w:val="24"/>
          <w:lang w:val="cs-CZ" w:eastAsia="zxx" w:bidi="ar-SA"/>
        </w:rPr>
        <w:t>eceptů</w:t>
      </w:r>
      <w:r>
        <w:rPr>
          <w:rFonts w:eastAsia="Times New Roman" w:cs="Times New Roman" w:ascii="Cambria" w:hAnsi="Cambria"/>
          <w:i w:val="false"/>
          <w:iCs w:val="false"/>
          <w:color w:val="000000"/>
          <w:spacing w:val="2"/>
          <w:kern w:val="2"/>
          <w:sz w:val="20"/>
          <w:szCs w:val="24"/>
          <w:lang w:val="cs-CZ" w:eastAsia="zxx" w:bidi="ar-SA"/>
        </w:rPr>
        <w:t xml:space="preserve"> na dané úrovni, a vybírej pouze z těch, které se mohou naučit – Svišť například </w:t>
      </w:r>
      <w:r>
        <w:rPr>
          <w:rFonts w:eastAsia="Times New Roman" w:cs="Times New Roman" w:ascii="Cambria" w:hAnsi="Cambria"/>
          <w:i w:val="false"/>
          <w:iCs w:val="false"/>
          <w:color w:val="000000"/>
          <w:spacing w:val="2"/>
          <w:kern w:val="2"/>
          <w:sz w:val="20"/>
          <w:szCs w:val="24"/>
          <w:lang w:val="cs-CZ" w:eastAsia="zxx" w:bidi="ar-SA"/>
        </w:rPr>
        <w:t>nemůže</w:t>
      </w:r>
      <w:r>
        <w:rPr>
          <w:rFonts w:eastAsia="Times New Roman" w:cs="Times New Roman" w:ascii="Cambria" w:hAnsi="Cambria"/>
          <w:i w:val="false"/>
          <w:iCs w:val="false"/>
          <w:color w:val="000000"/>
          <w:spacing w:val="2"/>
          <w:kern w:val="2"/>
          <w:sz w:val="20"/>
          <w:szCs w:val="24"/>
          <w:lang w:val="cs-CZ" w:eastAsia="zxx" w:bidi="ar-SA"/>
        </w:rPr>
        <w:t xml:space="preserve"> mít žádnou mistrovskou schopnost.</w:t>
      </w:r>
    </w:p>
    <w:p>
      <w:pPr>
        <w:pStyle w:val="Heading2"/>
        <w:ind w:left="0" w:right="0" w:hanging="0"/>
        <w:rPr>
          <w:rFonts w:ascii="Cambria" w:hAnsi="Cambria"/>
        </w:rPr>
      </w:pPr>
      <w:bookmarkStart w:id="462" w:name="__RefHeading___Toc1828_3850923094"/>
      <w:bookmarkEnd w:id="462"/>
      <w:r>
        <w:rPr>
          <w:rFonts w:ascii="Cambria" w:hAnsi="Cambria"/>
        </w:rPr>
        <w:t>Dra</w:t>
      </w:r>
      <w:r>
        <w:rPr>
          <w:rFonts w:ascii="Cambria" w:hAnsi="Cambria"/>
        </w:rPr>
        <w:t>ci</w:t>
      </w:r>
    </w:p>
    <w:p>
      <w:pPr>
        <w:pStyle w:val="TextBody"/>
        <w:rPr>
          <w:rFonts w:ascii="Cambria" w:hAnsi="Cambria"/>
        </w:rPr>
      </w:pPr>
      <w:r>
        <w:rPr>
          <w:rFonts w:ascii="Cambria" w:hAnsi="Cambria"/>
        </w:rPr>
        <w:t>/</w:t>
      </w:r>
      <w:r>
        <w:rPr>
          <w:rFonts w:ascii="Cambria" w:hAnsi="Cambria"/>
        </w:rPr>
        <w:t xml:space="preserve">* Velikost: </w:t>
      </w:r>
      <w:r>
        <w:rPr>
          <w:rFonts w:ascii="Cambria" w:hAnsi="Cambria"/>
        </w:rPr>
        <w:t>dráče 7</w:t>
      </w:r>
      <w:r>
        <w:rPr>
          <w:rFonts w:ascii="Cambria" w:hAnsi="Cambria"/>
        </w:rPr>
        <w:t xml:space="preserve"> (</w:t>
      </w:r>
      <w:r>
        <w:rPr>
          <w:rFonts w:ascii="Cambria" w:hAnsi="Cambria"/>
        </w:rPr>
        <w:t>125</w:t>
      </w:r>
      <w:r>
        <w:rPr>
          <w:rFonts w:ascii="Cambria" w:hAnsi="Cambria"/>
        </w:rPr>
        <w:t xml:space="preserve"> kg), </w:t>
      </w:r>
      <w:r>
        <w:rPr>
          <w:rFonts w:ascii="Cambria" w:hAnsi="Cambria"/>
        </w:rPr>
        <w:t>mladý drak 11 (2 tuny), dospělý drak 12 (4 tuny)</w:t>
      </w:r>
      <w:r>
        <w:rPr>
          <w:rFonts w:ascii="Cambria" w:hAnsi="Cambria"/>
        </w:rPr>
        <w:t xml:space="preserve"> */</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ráče:</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Fyzička 5, Finesa 2, Duše 4, Životy 12</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Mladý drak:</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Fyzička 7, Finesa 4, Duše 6, Životy 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8</w:t>
      </w:r>
    </w:p>
    <w:p>
      <w:pPr>
        <w:pStyle w:val="Propertieslevel0"/>
        <w:rPr/>
      </w:pPr>
      <w:r>
        <w:rPr>
          <w:rFonts w:eastAsia="Times New Roman" w:cs="Times New Roman"/>
          <w:b w:val="false"/>
          <w:bCs w:val="false"/>
          <w:i/>
          <w:iCs/>
          <w:caps w:val="false"/>
          <w:smallCaps w:val="false"/>
          <w:color w:val="auto"/>
          <w:spacing w:val="2"/>
          <w:kern w:val="2"/>
          <w:sz w:val="20"/>
          <w:szCs w:val="24"/>
          <w:lang w:val="cs-CZ" w:eastAsia="zxx" w:bidi="ar-SA"/>
        </w:rPr>
        <w:t>Dospělý drak:</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Fyzička 9, Finesa 6, Duše 8, Životy 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broj:</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ráče:</w:t>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Mladý drak:</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Dospělý drak:</w:t>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w:t>
      </w:r>
      <w:r>
        <w:rPr>
          <w:rFonts w:eastAsia="Times New Roman" w:cs="Times New Roman"/>
          <w:i w:val="false"/>
          <w:iCs w:val="false"/>
          <w:strike w:val="false"/>
          <w:dstrike w:val="false"/>
          <w:color w:val="auto"/>
          <w:spacing w:val="2"/>
          <w:kern w:val="2"/>
          <w:sz w:val="20"/>
          <w:szCs w:val="24"/>
          <w:lang w:val="cs-CZ" w:eastAsia="zxx" w:bidi="ar-SA"/>
        </w:rPr>
        <w:t xml:space="preserve">a zemi </w:t>
      </w:r>
      <w:r>
        <w:rPr>
          <w:rFonts w:eastAsia="Times New Roman" w:cs="Times New Roman"/>
          <w:i w:val="false"/>
          <w:iCs w:val="false"/>
          <w:strike w:val="false"/>
          <w:dstrike w:val="false"/>
          <w:color w:val="auto"/>
          <w:spacing w:val="2"/>
          <w:kern w:val="2"/>
          <w:sz w:val="20"/>
          <w:szCs w:val="24"/>
          <w:lang w:val="cs-CZ" w:eastAsia="zxx" w:bidi="ar-SA"/>
        </w:rPr>
        <w:t>jako člověk,</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létá a plave </w:t>
      </w:r>
      <w:r>
        <w:rPr>
          <w:rFonts w:eastAsia="Times New Roman" w:cs="Times New Roman"/>
          <w:i w:val="false"/>
          <w:iCs w:val="false"/>
          <w:strike w:val="false"/>
          <w:dstrike w:val="false"/>
          <w:color w:val="auto"/>
          <w:spacing w:val="2"/>
          <w:kern w:val="2"/>
          <w:sz w:val="20"/>
          <w:szCs w:val="24"/>
          <w:lang w:val="cs-CZ" w:eastAsia="zxx" w:bidi="ar-SA"/>
        </w:rPr>
        <w:t>rychlostí</w:t>
      </w:r>
      <w:r>
        <w:rPr>
          <w:rFonts w:eastAsia="Times New Roman" w:cs="Times New Roman"/>
          <w:i w:val="false"/>
          <w:iCs w:val="false"/>
          <w:strike w:val="false"/>
          <w:dstrike w:val="false"/>
          <w:color w:val="auto"/>
          <w:spacing w:val="2"/>
          <w:kern w:val="2"/>
          <w:sz w:val="20"/>
          <w:szCs w:val="24"/>
          <w:lang w:val="cs-CZ" w:eastAsia="zxx" w:bidi="ar-SA"/>
        </w:rPr>
        <w:t xml:space="preserve"> k</w:t>
      </w:r>
      <w:r>
        <w:rPr>
          <w:rFonts w:eastAsia="Times New Roman" w:cs="Times New Roman"/>
          <w:i w:val="false"/>
          <w:iCs w:val="false"/>
          <w:strike w:val="false"/>
          <w:dstrike w:val="false"/>
          <w:color w:val="auto"/>
          <w:spacing w:val="2"/>
          <w:kern w:val="2"/>
          <w:sz w:val="20"/>
          <w:szCs w:val="24"/>
          <w:lang w:val="cs-CZ" w:eastAsia="zxx" w:bidi="ar-SA"/>
        </w:rPr>
        <w:t>oně</w:t>
      </w:r>
      <w:r>
        <w:rPr>
          <w:rFonts w:eastAsia="Times New Roman" w:cs="Times New Roman"/>
          <w:i w:val="false"/>
          <w:iCs w:val="false"/>
          <w:strike w:val="false"/>
          <w:dstrike w:val="false"/>
          <w:color w:val="auto"/>
          <w:spacing w:val="2"/>
          <w:kern w:val="2"/>
          <w:sz w:val="20"/>
          <w:szCs w:val="24"/>
          <w:lang w:val="cs-CZ" w:eastAsia="zxx" w:bidi="ar-SA"/>
        </w:rPr>
        <w:t xml:space="preserve"> v trysku</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zrak jako elf, čich jako pes, sluch jako kudůk,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Draci</w:t>
      </w:r>
      <w:r>
        <w:rPr>
          <w:rFonts w:eastAsia="Times New Roman" w:cs="Times New Roman"/>
          <w:i w:val="false"/>
          <w:iCs w:val="false"/>
          <w:strike w:val="false"/>
          <w:dstrike w:val="false"/>
          <w:color w:val="auto"/>
          <w:spacing w:val="2"/>
          <w:kern w:val="2"/>
          <w:sz w:val="20"/>
          <w:szCs w:val="24"/>
          <w:lang w:val="cs-CZ" w:eastAsia="zxx" w:bidi="ar-SA"/>
        </w:rPr>
        <w:t xml:space="preserve"> jsou studenokrevní, mají stejnou teplotu jako okolí a nejsou tedy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val="false"/>
          <w:bCs w:val="false"/>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b w:val="false"/>
          <w:bCs w:val="false"/>
          <w:i/>
          <w:iCs/>
          <w:caps w:val="false"/>
          <w:smallCaps w:val="false"/>
          <w:strike w:val="false"/>
          <w:dstrike w:val="false"/>
          <w:color w:val="000000"/>
          <w:spacing w:val="0"/>
          <w:kern w:val="2"/>
          <w:sz w:val="20"/>
          <w:szCs w:val="24"/>
          <w:lang w:val="cs-CZ" w:eastAsia="zxx" w:bidi="ar-SA"/>
        </w:rPr>
        <w:t>Zuby nebo drápy:</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ráče:</w:t>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 + k6, zranění 2</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Mladý drak:</w:t>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7 + k6, zranění 3</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Dospělý drak:</w:t>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9 + k6, zranění 4</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val="false"/>
          <w:bCs w:val="false"/>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b w:val="false"/>
          <w:bCs w:val="false"/>
          <w:i/>
          <w:iCs/>
          <w:caps w:val="false"/>
          <w:smallCaps w:val="false"/>
          <w:strike w:val="false"/>
          <w:dstrike w:val="false"/>
          <w:color w:val="000000"/>
          <w:spacing w:val="0"/>
          <w:kern w:val="2"/>
          <w:sz w:val="20"/>
          <w:szCs w:val="24"/>
          <w:lang w:val="cs-CZ" w:eastAsia="zxx" w:bidi="ar-SA"/>
        </w:rPr>
        <w:t>Dech:</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ráče:</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Mladý drak:</w:t>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7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6 kz</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Dospělý drak:</w:t>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9 + k6, zranění 10 kz</w:t>
      </w:r>
    </w:p>
    <w:p>
      <w:pPr>
        <w:pStyle w:val="Propertieslevel1"/>
        <w:rPr/>
      </w:pPr>
      <w:r>
        <w:rPr>
          <w:rStyle w:val="PropertyName"/>
          <w:rFonts w:eastAsia="Times New Roman" w:cs="Times New Roman"/>
          <w:b w:val="false"/>
          <w:bCs w:val="false"/>
          <w:iCs/>
          <w:caps w:val="false"/>
          <w:smallCaps w:val="false"/>
          <w:strike w:val="false"/>
          <w:dstrike w:val="false"/>
          <w:color w:val="auto"/>
          <w:spacing w:val="2"/>
          <w:kern w:val="2"/>
          <w:sz w:val="20"/>
          <w:szCs w:val="24"/>
          <w:lang w:val="cs-CZ" w:eastAsia="zxx" w:bidi="ar-SA"/>
        </w:rPr>
        <w:t>Rozsah:</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v</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šechno v krátké vzdálenosti před drakem</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Příprava:</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jedno kolo hlubokého nádechu</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O</w:t>
      </w:r>
      <w:r>
        <w:rPr>
          <w:rFonts w:eastAsia="Times New Roman" w:cs="Times New Roman" w:ascii="Cambria" w:hAnsi="Cambria"/>
          <w:i/>
          <w:iCs/>
          <w:strike w:val="false"/>
          <w:dstrike w:val="false"/>
          <w:color w:val="000000"/>
          <w:spacing w:val="2"/>
          <w:kern w:val="2"/>
          <w:sz w:val="20"/>
          <w:szCs w:val="24"/>
          <w:lang w:val="cs-CZ" w:eastAsia="zxx" w:bidi="ar-SA"/>
        </w:rPr>
        <w:t xml:space="preserve">cas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(obvykle jen sráží </w:t>
      </w:r>
      <w:r>
        <w:rPr>
          <w:rFonts w:eastAsia="Times New Roman" w:cs="Times New Roman" w:ascii="Cambria" w:hAnsi="Cambria"/>
          <w:i w:val="false"/>
          <w:iCs w:val="false"/>
          <w:strike w:val="false"/>
          <w:dstrike w:val="false"/>
          <w:color w:val="000000"/>
          <w:spacing w:val="2"/>
          <w:kern w:val="2"/>
          <w:sz w:val="20"/>
          <w:szCs w:val="24"/>
          <w:lang w:val="cs-CZ" w:eastAsia="zxx" w:bidi="ar-SA"/>
        </w:rPr>
        <w:t>nebo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odhazuje):</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ráče:</w:t>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5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Mladý drak:</w:t>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7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Dospělý drak:</w:t>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9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val="false"/>
          <w:bCs w:val="false"/>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b w:val="false"/>
          <w:bCs w:val="false"/>
          <w:i/>
          <w:iCs/>
          <w:caps w:val="false"/>
          <w:smallCaps w:val="false"/>
          <w:strike w:val="false"/>
          <w:dstrike w:val="false"/>
          <w:color w:val="000000"/>
          <w:spacing w:val="0"/>
          <w:kern w:val="2"/>
          <w:sz w:val="20"/>
          <w:szCs w:val="24"/>
          <w:lang w:val="cs-CZ" w:eastAsia="zxx" w:bidi="ar-SA"/>
        </w:rPr>
        <w:t>Děsivý řev:</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ráče:</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 + k6</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proti Duši</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Mladý drak:</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6 + k6</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proti Duši</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Dospělý drak:</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8 + k6</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proti Duši</w:t>
      </w:r>
    </w:p>
    <w:p>
      <w:pPr>
        <w:pStyle w:val="Propertieslevel1"/>
        <w:rPr/>
      </w:pPr>
      <w:r>
        <w:rPr>
          <w:rStyle w:val="PropertyName"/>
          <w:iCs/>
        </w:rPr>
        <w:t>Účinek:</w:t>
      </w:r>
      <w:r>
        <w:rPr/>
        <w:t xml:space="preserve"> </w:t>
      </w:r>
      <w:r>
        <w:rPr/>
        <w:t>strach (</w:t>
      </w:r>
      <w:r>
        <w:rPr>
          <w:rFonts w:eastAsia="Times New Roman" w:cs="Times New Roman"/>
          <w:i w:val="false"/>
          <w:iCs w:val="false"/>
          <w:color w:val="auto"/>
          <w:spacing w:val="2"/>
          <w:kern w:val="2"/>
          <w:sz w:val="20"/>
          <w:szCs w:val="24"/>
          <w:lang w:val="cs-CZ" w:eastAsia="zxx" w:bidi="ar-SA"/>
        </w:rPr>
        <w:t>nevýhoda</w:t>
      </w:r>
      <w:r>
        <w:rPr>
          <w:rFonts w:eastAsia="Times New Roman" w:cs="Times New Roman"/>
          <w:i w:val="false"/>
          <w:iCs w:val="false"/>
          <w:color w:val="auto"/>
          <w:spacing w:val="2"/>
          <w:kern w:val="2"/>
          <w:sz w:val="20"/>
          <w:szCs w:val="24"/>
          <w:lang w:val="cs-CZ" w:eastAsia="zxx" w:bidi="ar-SA"/>
        </w:rPr>
        <w:t>)</w:t>
      </w:r>
    </w:p>
    <w:p>
      <w:pPr>
        <w:pStyle w:val="PropertyHeader"/>
        <w:rPr>
          <w:rFonts w:ascii="Cambria" w:hAnsi="Cambria"/>
          <w:i/>
          <w:i/>
          <w:iCs/>
        </w:rPr>
      </w:pPr>
      <w:r>
        <w:rPr>
          <w:rFonts w:ascii="Cambria" w:hAnsi="Cambria"/>
          <w:i/>
          <w:iCs/>
        </w:rPr>
        <w:t>Vzhled:</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ráče:</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Dráček se zakrnělými křídly velký jako medvěd.</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Mladý drak:</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O</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křídlený plaz se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dvěma páry nohou,</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silnými drápy a tlamou plnou ostrých zubů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velký jako kůň</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 xml:space="preserve">Dospělý drak: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O</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křídlený plaz se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dvěma páry nohou,</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silnými drápy,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rohy 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tlamou plnou ostrých zubů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velký jako slon</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w:t>
      </w:r>
    </w:p>
    <w:p>
      <w:pPr>
        <w:pStyle w:val="Propertylevel0"/>
        <w:rPr>
          <w:rFonts w:ascii="Cambria" w:hAnsi="Cambria"/>
        </w:rPr>
      </w:pPr>
      <w:r>
        <w:rPr>
          <w:rFonts w:ascii="Cambria" w:hAnsi="Cambria"/>
          <w:i/>
          <w:iCs/>
        </w:rPr>
        <w:t>Boj:</w:t>
      </w:r>
      <w:r>
        <w:rPr>
          <w:rFonts w:ascii="Cambria" w:hAnsi="Cambria"/>
          <w:i w:val="false"/>
          <w:iCs w:val="false"/>
        </w:rPr>
        <w:t xml:space="preserve"> </w:t>
      </w:r>
      <w:r>
        <w:rPr>
          <w:rFonts w:ascii="Cambria" w:hAnsi="Cambria"/>
          <w:i w:val="false"/>
          <w:iCs w:val="false"/>
        </w:rPr>
        <w:t xml:space="preserve">Drak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okáže současně útočit</w:t>
      </w:r>
      <w:r>
        <w:rPr>
          <w:rFonts w:ascii="Cambria" w:hAnsi="Cambria"/>
          <w:i w:val="false"/>
          <w:iCs w:val="false"/>
        </w:rPr>
        <w:t xml:space="preserve"> svými zuby a drápy a </w:t>
      </w:r>
      <w:r>
        <w:rPr>
          <w:rFonts w:ascii="Cambria" w:hAnsi="Cambria"/>
          <w:i w:val="false"/>
          <w:iCs w:val="false"/>
        </w:rPr>
        <w:t xml:space="preserve">pokud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e někdo za ním</w:t>
      </w:r>
      <w:r>
        <w:rPr>
          <w:rFonts w:ascii="Cambria" w:hAnsi="Cambria"/>
          <w:i w:val="false"/>
          <w:iCs w:val="false"/>
        </w:rPr>
        <w:t>,</w:t>
      </w:r>
      <w:r>
        <w:rPr>
          <w:rFonts w:ascii="Cambria" w:hAnsi="Cambria"/>
          <w:i w:val="false"/>
          <w:iCs w:val="false"/>
        </w:rPr>
        <w:t xml:space="preserve"> </w:t>
      </w:r>
      <w:r>
        <w:rPr>
          <w:rFonts w:eastAsia="Times New Roman" w:cs="Times New Roman" w:ascii="Cambria" w:hAnsi="Cambria"/>
          <w:i w:val="false"/>
          <w:iCs w:val="false"/>
          <w:color w:val="000000"/>
          <w:spacing w:val="2"/>
          <w:kern w:val="2"/>
          <w:sz w:val="20"/>
          <w:szCs w:val="24"/>
          <w:lang w:val="cs-CZ" w:eastAsia="zxx" w:bidi="ar-SA"/>
        </w:rPr>
        <w:t>může ho</w:t>
      </w:r>
      <w:r>
        <w:rPr>
          <w:rFonts w:ascii="Cambria" w:hAnsi="Cambria"/>
          <w:i w:val="false"/>
          <w:iCs w:val="false"/>
        </w:rPr>
        <w:t xml:space="preserve"> srazit </w:t>
      </w:r>
      <w:r>
        <w:rPr>
          <w:rFonts w:ascii="Cambria" w:hAnsi="Cambria"/>
          <w:i w:val="false"/>
          <w:iCs w:val="false"/>
        </w:rPr>
        <w:t>nebo odhodit</w:t>
      </w:r>
      <w:r>
        <w:rPr>
          <w:rFonts w:ascii="Cambria" w:hAnsi="Cambria"/>
          <w:i w:val="false"/>
          <w:iCs w:val="false"/>
        </w:rPr>
        <w:t xml:space="preserve"> ocasem. Může tedy bez postihu útočit až na tři cíle najednou.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 xml:space="preserve">raci jsou </w:t>
      </w:r>
      <w:r>
        <w:rPr>
          <w:rFonts w:eastAsia="Times New Roman" w:cs="Times New Roman" w:ascii="Cambria" w:hAnsi="Cambria"/>
          <w:i w:val="false"/>
          <w:iCs w:val="false"/>
          <w:color w:val="000000"/>
          <w:spacing w:val="2"/>
          <w:kern w:val="2"/>
          <w:sz w:val="20"/>
          <w:szCs w:val="24"/>
          <w:lang w:val="cs-CZ" w:eastAsia="zxx" w:bidi="ar-SA"/>
        </w:rPr>
        <w:t>rychlejší a obratnější</w:t>
      </w:r>
      <w:r>
        <w:rPr>
          <w:rFonts w:eastAsia="Times New Roman" w:cs="Times New Roman" w:ascii="Cambria" w:hAnsi="Cambria"/>
          <w:i w:val="false"/>
          <w:iCs w:val="false"/>
          <w:color w:val="000000"/>
          <w:spacing w:val="2"/>
          <w:kern w:val="2"/>
          <w:sz w:val="20"/>
          <w:szCs w:val="24"/>
          <w:lang w:val="cs-CZ" w:eastAsia="zxx" w:bidi="ar-SA"/>
        </w:rPr>
        <w:t xml:space="preserve"> ve vzduchu </w:t>
      </w:r>
      <w:r>
        <w:rPr>
          <w:rFonts w:eastAsia="Times New Roman" w:cs="Times New Roman" w:ascii="Cambria" w:hAnsi="Cambria"/>
          <w:i w:val="false"/>
          <w:iCs w:val="false"/>
          <w:color w:val="000000"/>
          <w:spacing w:val="2"/>
          <w:kern w:val="2"/>
          <w:sz w:val="20"/>
          <w:szCs w:val="24"/>
          <w:lang w:val="cs-CZ" w:eastAsia="zxx" w:bidi="ar-SA"/>
        </w:rPr>
        <w:t>nebo</w:t>
      </w:r>
      <w:r>
        <w:rPr>
          <w:rFonts w:eastAsia="Times New Roman" w:cs="Times New Roman" w:ascii="Cambria" w:hAnsi="Cambria"/>
          <w:i w:val="false"/>
          <w:iCs w:val="false"/>
          <w:color w:val="000000"/>
          <w:spacing w:val="2"/>
          <w:kern w:val="2"/>
          <w:sz w:val="20"/>
          <w:szCs w:val="24"/>
          <w:lang w:val="cs-CZ" w:eastAsia="zxx" w:bidi="ar-SA"/>
        </w:rPr>
        <w:t xml:space="preserve"> ve vodě, </w:t>
      </w:r>
      <w:r>
        <w:rPr>
          <w:rFonts w:eastAsia="Times New Roman" w:cs="Times New Roman" w:ascii="Cambria" w:hAnsi="Cambria"/>
          <w:i w:val="false"/>
          <w:iCs w:val="false"/>
          <w:color w:val="000000"/>
          <w:spacing w:val="2"/>
          <w:kern w:val="2"/>
          <w:sz w:val="20"/>
          <w:szCs w:val="24"/>
          <w:lang w:val="cs-CZ" w:eastAsia="zxx" w:bidi="ar-SA"/>
        </w:rPr>
        <w:t xml:space="preserve">na zemi jsou zhruba stejně </w:t>
      </w:r>
      <w:r>
        <w:rPr>
          <w:rFonts w:eastAsia="Times New Roman" w:cs="Times New Roman" w:ascii="Cambria" w:hAnsi="Cambria"/>
          <w:i w:val="false"/>
          <w:iCs w:val="false"/>
          <w:color w:val="000000"/>
          <w:spacing w:val="2"/>
          <w:kern w:val="2"/>
          <w:sz w:val="20"/>
          <w:szCs w:val="24"/>
          <w:lang w:val="cs-CZ" w:eastAsia="zxx" w:bidi="ar-SA"/>
        </w:rPr>
        <w:t>rychlí</w:t>
      </w:r>
      <w:r>
        <w:rPr>
          <w:rFonts w:eastAsia="Times New Roman" w:cs="Times New Roman" w:ascii="Cambria" w:hAnsi="Cambria"/>
          <w:i w:val="false"/>
          <w:iCs w:val="false"/>
          <w:color w:val="000000"/>
          <w:spacing w:val="2"/>
          <w:kern w:val="2"/>
          <w:sz w:val="20"/>
          <w:szCs w:val="24"/>
          <w:lang w:val="cs-CZ" w:eastAsia="zxx" w:bidi="ar-SA"/>
        </w:rPr>
        <w:t xml:space="preserve"> jako člověk</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Dráče nedokáže vzlétnout, uletí vždy jen pár metrů.</w:t>
      </w:r>
    </w:p>
    <w:p>
      <w:pPr>
        <w:pStyle w:val="Propertylevel0"/>
        <w:numPr>
          <w:ilvl w:val="0"/>
          <w:numId w:val="152"/>
        </w:numPr>
        <w:rPr/>
      </w:pPr>
      <w:r>
        <w:rPr>
          <w:i/>
          <w:iCs/>
        </w:rPr>
        <w:t>Dračí dech:</w:t>
      </w:r>
      <w:r>
        <w:rPr/>
        <w:t xml:space="preserve"> </w:t>
      </w:r>
      <w:r>
        <w:rPr>
          <w:i w:val="false"/>
          <w:iCs w:val="false"/>
        </w:rPr>
        <w:t xml:space="preserve">Když se </w:t>
      </w:r>
      <w:r>
        <w:rPr>
          <w:i w:val="false"/>
          <w:iCs w:val="false"/>
        </w:rPr>
        <w:t>drak</w:t>
      </w:r>
      <w:r>
        <w:rPr>
          <w:i w:val="false"/>
          <w:iCs w:val="false"/>
        </w:rPr>
        <w:t xml:space="preserve"> nadechne (jedno kolo </w:t>
      </w:r>
      <w:r>
        <w:rPr>
          <w:i w:val="false"/>
          <w:iCs w:val="false"/>
        </w:rPr>
        <w:t>neútočí</w:t>
      </w:r>
      <w:r>
        <w:rPr>
          <w:i w:val="false"/>
          <w:iCs w:val="false"/>
        </w:rPr>
        <w:t xml:space="preserve">), může použít svůj dech. </w:t>
      </w:r>
      <w:r>
        <w:rPr>
          <w:i w:val="false"/>
          <w:iCs w:val="false"/>
        </w:rPr>
        <w:t>N</w:t>
      </w:r>
      <w:r>
        <w:rPr>
          <w:i w:val="false"/>
          <w:iCs w:val="false"/>
        </w:rPr>
        <w:t>a útok si hází Fyzičk</w:t>
      </w:r>
      <w:r>
        <w:rPr>
          <w:i w:val="false"/>
          <w:iCs w:val="false"/>
        </w:rPr>
        <w:t xml:space="preserve">a + k6, zranění záleží na jeho velikosti </w:t>
      </w:r>
      <w:r>
        <w:rPr>
          <w:i w:val="false"/>
          <w:iCs w:val="false"/>
        </w:rPr>
        <w:t>(viz tabulka)</w:t>
      </w:r>
      <w:r>
        <w:rPr>
          <w:i w:val="false"/>
          <w:iCs w:val="false"/>
        </w:rPr>
        <w:t xml:space="preserve"> a druh zranění záleží na </w:t>
      </w:r>
      <w:r>
        <w:rPr>
          <w:i w:val="false"/>
          <w:iCs w:val="false"/>
        </w:rPr>
        <w:t>barvě</w:t>
      </w:r>
      <w:r>
        <w:rPr>
          <w:i w:val="false"/>
          <w:iCs w:val="false"/>
        </w:rPr>
        <w:t xml:space="preserve"> draka – bílý drak vydechuje </w:t>
      </w:r>
      <w:r>
        <w:rPr>
          <w:rStyle w:val="Zrannmrazem"/>
        </w:rPr>
        <w:t>mráz</w:t>
      </w:r>
      <w:r>
        <w:rPr>
          <w:i w:val="false"/>
          <w:iCs w:val="false"/>
        </w:rPr>
        <w:t xml:space="preserve">, rudý drak </w:t>
      </w:r>
      <w:r>
        <w:rPr>
          <w:rStyle w:val="Zrannohnm"/>
        </w:rPr>
        <w:t>oheň</w:t>
      </w:r>
      <w:r>
        <w:rPr>
          <w:i w:val="false"/>
          <w:iCs w:val="false"/>
        </w:rPr>
        <w:t xml:space="preserve">, černý drak </w:t>
      </w:r>
      <w:r>
        <w:rPr>
          <w:rStyle w:val="Zrannravinou"/>
        </w:rPr>
        <w:t>žíravinu</w:t>
      </w:r>
      <w:r>
        <w:rPr>
          <w:i w:val="false"/>
          <w:iCs w:val="false"/>
        </w:rPr>
        <w:t xml:space="preserve">, modrý </w:t>
      </w:r>
      <w:r>
        <w:rPr>
          <w:rStyle w:val="Zrannbleskem"/>
        </w:rPr>
        <w:t>blesky</w:t>
      </w:r>
      <w:r>
        <w:rPr>
          <w:i w:val="false"/>
          <w:iCs w:val="false"/>
        </w:rPr>
        <w:t xml:space="preserve"> a zelený </w:t>
      </w:r>
      <w:r>
        <w:rPr>
          <w:rStyle w:val="Zrannjedem"/>
          <w:rFonts w:eastAsia="Times New Roman" w:cs="Times New Roman"/>
          <w:i w:val="false"/>
          <w:iCs w:val="false"/>
          <w:spacing w:val="2"/>
          <w:kern w:val="2"/>
          <w:sz w:val="20"/>
          <w:szCs w:val="24"/>
          <w:lang w:val="cs-CZ" w:eastAsia="zxx" w:bidi="ar-SA"/>
        </w:rPr>
        <w:t>jedovatý plyn</w:t>
      </w:r>
      <w:r>
        <w:rPr>
          <w:i w:val="false"/>
          <w:iCs w:val="false"/>
        </w:rPr>
        <w:t xml:space="preserve">. </w:t>
      </w:r>
      <w:r>
        <w:rPr>
          <w:i w:val="false"/>
          <w:iCs w:val="false"/>
        </w:rPr>
        <w:t>Dráčata dech použít nedokáží.</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I</w:t>
      </w:r>
      <w:r>
        <w:rPr>
          <w:rFonts w:eastAsia="Times New Roman" w:cs="Times New Roman" w:ascii="Cambria" w:hAnsi="Cambria"/>
          <w:i/>
          <w:iCs/>
          <w:color w:val="000000"/>
          <w:spacing w:val="2"/>
          <w:kern w:val="2"/>
          <w:sz w:val="20"/>
          <w:szCs w:val="24"/>
          <w:lang w:val="cs-CZ" w:eastAsia="zxx" w:bidi="ar-SA"/>
        </w:rPr>
        <w:t>munita</w:t>
      </w:r>
      <w:r>
        <w:rPr>
          <w:rFonts w:eastAsia="Times New Roman" w:cs="Times New Roman" w:ascii="Cambria" w:hAnsi="Cambria"/>
          <w:i/>
          <w:iCs/>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Všichni draci jsou imunní proti zranění svým dechem – bílý drak je tedy imunní proti </w:t>
      </w:r>
      <w:r>
        <w:rPr>
          <w:rStyle w:val="Zrannmrazem"/>
          <w:rFonts w:ascii="Cambria" w:hAnsi="Cambria"/>
        </w:rPr>
        <w:t>mrazu</w:t>
      </w:r>
      <w:r>
        <w:rPr>
          <w:rFonts w:eastAsia="Times New Roman" w:cs="Times New Roman" w:ascii="Cambria" w:hAnsi="Cambria"/>
          <w:i w:val="false"/>
          <w:iCs w:val="false"/>
          <w:color w:val="000000"/>
          <w:spacing w:val="2"/>
          <w:kern w:val="2"/>
          <w:sz w:val="20"/>
          <w:szCs w:val="24"/>
          <w:lang w:val="cs-CZ" w:eastAsia="zxx" w:bidi="ar-SA"/>
        </w:rPr>
        <w:t xml:space="preserve">, rudý proti </w:t>
      </w:r>
      <w:r>
        <w:rPr>
          <w:rStyle w:val="Zrannohnm"/>
          <w:rFonts w:ascii="Cambria" w:hAnsi="Cambria"/>
        </w:rPr>
        <w:t>ohni</w:t>
      </w:r>
      <w:r>
        <w:rPr>
          <w:rFonts w:eastAsia="Times New Roman" w:cs="Times New Roman" w:ascii="Cambria" w:hAnsi="Cambria"/>
          <w:i w:val="false"/>
          <w:iCs w:val="false"/>
          <w:color w:val="000000"/>
          <w:spacing w:val="2"/>
          <w:kern w:val="2"/>
          <w:sz w:val="20"/>
          <w:szCs w:val="24"/>
          <w:lang w:val="cs-CZ" w:eastAsia="zxx" w:bidi="ar-SA"/>
        </w:rPr>
        <w:t xml:space="preserve"> atd.</w:t>
      </w:r>
    </w:p>
    <w:p>
      <w:pPr>
        <w:pStyle w:val="ExampleHeader"/>
        <w:rPr/>
      </w:pPr>
      <w:r>
        <w:rPr/>
        <w:t>Příklady použití ve hře:</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ult uctívá draka jako svého boha a přináší mu oběti výměnou za ochranu. Dračí sluj slouží jako chrám.</w:t>
      </w:r>
    </w:p>
    <w:p>
      <w:pPr>
        <w:pStyle w:val="Propertylevel0"/>
        <w:numPr>
          <w:ilvl w:val="0"/>
          <w:numId w:val="146"/>
        </w:numPr>
        <w:rPr/>
      </w:pPr>
      <w:r>
        <w:rPr/>
        <w:t>Draka něco vyhnalo z jeho původního loviště. Ze stád se ztrácejí kusy dobytka, mezi lidmi se šíří panika.</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Královna se někde dozvěděla, že z dračího srdce je možné vyrobit </w:t>
      </w:r>
      <w:r>
        <w:rPr>
          <w:rFonts w:eastAsia="Times New Roman" w:cs="Times New Roman" w:ascii="Cambria" w:hAnsi="Cambria"/>
          <w:i/>
          <w:iCs/>
          <w:color w:val="000000"/>
          <w:spacing w:val="2"/>
          <w:kern w:val="2"/>
          <w:sz w:val="20"/>
          <w:szCs w:val="24"/>
          <w:lang w:val="cs-CZ" w:eastAsia="zxx" w:bidi="ar-SA"/>
        </w:rPr>
        <w:t>elixír</w:t>
      </w:r>
      <w:r>
        <w:rPr>
          <w:rFonts w:eastAsia="Times New Roman" w:cs="Times New Roman" w:ascii="Cambria" w:hAnsi="Cambria"/>
          <w:i/>
          <w:iCs/>
          <w:color w:val="000000"/>
          <w:spacing w:val="2"/>
          <w:kern w:val="2"/>
          <w:sz w:val="20"/>
          <w:szCs w:val="24"/>
          <w:lang w:val="cs-CZ" w:eastAsia="zxx" w:bidi="ar-SA"/>
        </w:rPr>
        <w:t xml:space="preserve"> mládí</w:t>
      </w:r>
      <w:r>
        <w:rPr>
          <w:rFonts w:eastAsia="Times New Roman" w:cs="Times New Roman" w:ascii="Cambria" w:hAnsi="Cambria"/>
          <w:i w:val="false"/>
          <w:iCs w:val="false"/>
          <w:color w:val="000000"/>
          <w:spacing w:val="2"/>
          <w:kern w:val="2"/>
          <w:sz w:val="20"/>
          <w:szCs w:val="24"/>
          <w:lang w:val="cs-CZ" w:eastAsia="zxx" w:bidi="ar-SA"/>
        </w:rPr>
        <w:t>. Za jeho získání vypsala bohatou odměnu.</w:t>
      </w:r>
    </w:p>
    <w:p>
      <w:pPr>
        <w:pStyle w:val="ExampleHeader"/>
        <w:rPr>
          <w:rFonts w:ascii="Cambria" w:hAnsi="Cambria"/>
        </w:rPr>
      </w:pPr>
      <w:r>
        <w:rPr>
          <w:rStyle w:val="PropertyName"/>
          <w:rFonts w:ascii="Cambria" w:hAnsi="Cambria"/>
        </w:rPr>
        <w:t>Suroviny:</w:t>
      </w:r>
    </w:p>
    <w:p>
      <w:pPr>
        <w:pStyle w:val="TextBody"/>
        <w:numPr>
          <w:ilvl w:val="0"/>
          <w:numId w:val="138"/>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Ze skořápky</w:t>
      </w:r>
      <w:r>
        <w:rPr>
          <w:rFonts w:eastAsia="Times New Roman" w:cs="Times New Roman" w:ascii="Cambria" w:hAnsi="Cambria"/>
          <w:i w:val="false"/>
          <w:iCs w:val="false"/>
          <w:color w:val="000000"/>
          <w:spacing w:val="2"/>
          <w:kern w:val="2"/>
          <w:sz w:val="20"/>
          <w:szCs w:val="24"/>
          <w:lang w:val="cs-CZ" w:eastAsia="zxx" w:bidi="ar-SA"/>
        </w:rPr>
        <w:t xml:space="preserve"> d</w:t>
      </w:r>
      <w:r>
        <w:rPr>
          <w:rFonts w:eastAsia="Times New Roman" w:cs="Times New Roman" w:ascii="Cambria" w:hAnsi="Cambria"/>
          <w:i w:val="false"/>
          <w:iCs w:val="false"/>
          <w:color w:val="000000"/>
          <w:spacing w:val="2"/>
          <w:kern w:val="2"/>
          <w:sz w:val="20"/>
          <w:szCs w:val="24"/>
          <w:lang w:val="cs-CZ" w:eastAsia="zxx" w:bidi="ar-SA"/>
        </w:rPr>
        <w:t>račí</w:t>
      </w:r>
      <w:r>
        <w:rPr>
          <w:rFonts w:eastAsia="Times New Roman" w:cs="Times New Roman" w:ascii="Cambria" w:hAnsi="Cambria"/>
          <w:i w:val="false"/>
          <w:iCs w:val="false"/>
          <w:color w:val="000000"/>
          <w:spacing w:val="2"/>
          <w:kern w:val="2"/>
          <w:sz w:val="20"/>
          <w:szCs w:val="24"/>
          <w:lang w:val="cs-CZ" w:eastAsia="zxx" w:bidi="ar-SA"/>
        </w:rPr>
        <w:t>ho</w:t>
      </w:r>
      <w:r>
        <w:rPr>
          <w:rFonts w:eastAsia="Times New Roman" w:cs="Times New Roman" w:ascii="Cambria" w:hAnsi="Cambria"/>
          <w:i w:val="false"/>
          <w:iCs w:val="false"/>
          <w:color w:val="000000"/>
          <w:spacing w:val="2"/>
          <w:kern w:val="2"/>
          <w:sz w:val="20"/>
          <w:szCs w:val="24"/>
          <w:lang w:val="cs-CZ" w:eastAsia="zxx" w:bidi="ar-SA"/>
        </w:rPr>
        <w:t xml:space="preserve"> vejce </w:t>
      </w:r>
      <w:r>
        <w:rPr>
          <w:rFonts w:eastAsia="Times New Roman" w:cs="Times New Roman" w:ascii="Cambria" w:hAnsi="Cambria"/>
          <w:i w:val="false"/>
          <w:iCs w:val="false"/>
          <w:color w:val="000000"/>
          <w:spacing w:val="2"/>
          <w:kern w:val="2"/>
          <w:sz w:val="20"/>
          <w:szCs w:val="24"/>
          <w:lang w:val="cs-CZ" w:eastAsia="zxx" w:bidi="ar-SA"/>
        </w:rPr>
        <w:t>může alchymista vytěžit 33 magů.</w:t>
      </w:r>
    </w:p>
    <w:p>
      <w:pPr>
        <w:pStyle w:val="Propertylevel0"/>
        <w:numPr>
          <w:ilvl w:val="0"/>
          <w:numId w:val="138"/>
        </w:numPr>
        <w:rPr/>
      </w:pPr>
      <w:r>
        <w:rPr>
          <w:rFonts w:eastAsia="Times New Roman" w:cs="Times New Roman"/>
          <w:i w:val="false"/>
          <w:iCs w:val="false"/>
          <w:color w:val="auto"/>
          <w:spacing w:val="2"/>
          <w:kern w:val="2"/>
          <w:sz w:val="20"/>
          <w:szCs w:val="24"/>
          <w:lang w:val="cs-CZ" w:eastAsia="zxx" w:bidi="ar-SA"/>
        </w:rPr>
        <w:t xml:space="preserve">Z dračích šupin </w:t>
      </w:r>
      <w:r>
        <w:rPr>
          <w:rFonts w:eastAsia="Times New Roman" w:cs="Times New Roman"/>
          <w:i w:val="false"/>
          <w:iCs w:val="false"/>
          <w:color w:val="auto"/>
          <w:spacing w:val="2"/>
          <w:kern w:val="2"/>
          <w:sz w:val="20"/>
          <w:szCs w:val="24"/>
          <w:lang w:val="cs-CZ" w:eastAsia="zxx" w:bidi="ar-SA"/>
        </w:rPr>
        <w:t>(prodej: 200 zl)</w:t>
      </w:r>
      <w:r>
        <w:rPr>
          <w:rFonts w:eastAsia="Times New Roman" w:cs="Times New Roman"/>
          <w:i w:val="false"/>
          <w:iCs w:val="false"/>
          <w:color w:val="auto"/>
          <w:spacing w:val="2"/>
          <w:kern w:val="2"/>
          <w:sz w:val="20"/>
          <w:szCs w:val="24"/>
          <w:lang w:val="cs-CZ" w:eastAsia="zxx" w:bidi="ar-SA"/>
        </w:rPr>
        <w:t xml:space="preserve"> jde vyrobit </w:t>
      </w:r>
      <w:r>
        <w:rPr>
          <w:rFonts w:eastAsia="Times New Roman" w:cs="Times New Roman"/>
          <w:i/>
          <w:iCs/>
          <w:color w:val="auto"/>
          <w:spacing w:val="2"/>
          <w:kern w:val="2"/>
          <w:sz w:val="20"/>
          <w:szCs w:val="24"/>
          <w:lang w:val="cs-CZ" w:eastAsia="zxx" w:bidi="ar-SA"/>
        </w:rPr>
        <w:t>dračí zbroj</w:t>
      </w:r>
      <w:r>
        <w:rPr>
          <w:rFonts w:eastAsia="Times New Roman" w:cs="Times New Roman"/>
          <w:i w:val="false"/>
          <w:iCs w:val="false"/>
          <w:color w:val="auto"/>
          <w:spacing w:val="2"/>
          <w:kern w:val="2"/>
          <w:sz w:val="20"/>
          <w:szCs w:val="24"/>
          <w:lang w:val="cs-CZ" w:eastAsia="zxx" w:bidi="ar-SA"/>
        </w:rPr>
        <w:t>.</w:t>
      </w:r>
    </w:p>
    <w:p>
      <w:pPr>
        <w:pStyle w:val="TextBody"/>
        <w:numPr>
          <w:ilvl w:val="0"/>
          <w:numId w:val="138"/>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Z d</w:t>
      </w:r>
      <w:r>
        <w:rPr>
          <w:rFonts w:eastAsia="Times New Roman" w:cs="Times New Roman" w:ascii="Cambria" w:hAnsi="Cambria"/>
          <w:i w:val="false"/>
          <w:iCs w:val="false"/>
          <w:color w:val="000000"/>
          <w:spacing w:val="2"/>
          <w:kern w:val="2"/>
          <w:sz w:val="20"/>
          <w:szCs w:val="24"/>
          <w:lang w:val="cs-CZ" w:eastAsia="zxx" w:bidi="ar-SA"/>
        </w:rPr>
        <w:t>račí</w:t>
      </w:r>
      <w:r>
        <w:rPr>
          <w:rFonts w:eastAsia="Times New Roman" w:cs="Times New Roman" w:ascii="Cambria" w:hAnsi="Cambria"/>
          <w:i w:val="false"/>
          <w:iCs w:val="false"/>
          <w:color w:val="000000"/>
          <w:spacing w:val="2"/>
          <w:kern w:val="2"/>
          <w:sz w:val="20"/>
          <w:szCs w:val="24"/>
          <w:lang w:val="cs-CZ" w:eastAsia="zxx" w:bidi="ar-SA"/>
        </w:rPr>
        <w:t>ho</w:t>
      </w:r>
      <w:r>
        <w:rPr>
          <w:rFonts w:eastAsia="Times New Roman" w:cs="Times New Roman" w:ascii="Cambria" w:hAnsi="Cambria"/>
          <w:i w:val="false"/>
          <w:iCs w:val="false"/>
          <w:color w:val="000000"/>
          <w:spacing w:val="2"/>
          <w:kern w:val="2"/>
          <w:sz w:val="20"/>
          <w:szCs w:val="24"/>
          <w:lang w:val="cs-CZ" w:eastAsia="zxx" w:bidi="ar-SA"/>
        </w:rPr>
        <w:t xml:space="preserve"> srdce </w:t>
      </w:r>
      <w:r>
        <w:rPr>
          <w:rFonts w:eastAsia="Times New Roman" w:cs="Times New Roman" w:ascii="Cambria" w:hAnsi="Cambria"/>
          <w:i w:val="false"/>
          <w:iCs w:val="false"/>
          <w:color w:val="000000"/>
          <w:spacing w:val="2"/>
          <w:kern w:val="2"/>
          <w:sz w:val="20"/>
          <w:szCs w:val="24"/>
          <w:lang w:val="cs-CZ" w:eastAsia="zxx" w:bidi="ar-SA"/>
        </w:rPr>
        <w:t>(prodej 100 zl)</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může alchymista vytěžit 55 magů </w:t>
      </w:r>
      <w:r>
        <w:rPr>
          <w:rFonts w:eastAsia="Times New Roman" w:cs="Times New Roman" w:ascii="Cambria" w:hAnsi="Cambria"/>
          <w:i w:val="false"/>
          <w:iCs w:val="false"/>
          <w:color w:val="000000"/>
          <w:spacing w:val="2"/>
          <w:kern w:val="2"/>
          <w:sz w:val="20"/>
          <w:szCs w:val="24"/>
          <w:lang w:val="cs-CZ" w:eastAsia="zxx" w:bidi="ar-SA"/>
        </w:rPr>
        <w:t xml:space="preserve">nebo vyrobit </w:t>
      </w:r>
      <w:r>
        <w:rPr>
          <w:rFonts w:eastAsia="Times New Roman" w:cs="Times New Roman" w:ascii="Cambria" w:hAnsi="Cambria"/>
          <w:i/>
          <w:iCs/>
          <w:color w:val="000000"/>
          <w:spacing w:val="2"/>
          <w:kern w:val="2"/>
          <w:sz w:val="20"/>
          <w:szCs w:val="24"/>
          <w:lang w:val="cs-CZ" w:eastAsia="zxx" w:bidi="ar-SA"/>
        </w:rPr>
        <w:t>elixír mládí</w:t>
      </w:r>
      <w:r>
        <w:rPr>
          <w:rFonts w:eastAsia="Times New Roman" w:cs="Times New Roman" w:ascii="Cambria" w:hAnsi="Cambria"/>
          <w:i w:val="false"/>
          <w:iCs w:val="false"/>
          <w:color w:val="000000"/>
          <w:spacing w:val="2"/>
          <w:kern w:val="2"/>
          <w:sz w:val="20"/>
          <w:szCs w:val="24"/>
          <w:lang w:val="cs-CZ" w:eastAsia="zxx" w:bidi="ar-SA"/>
        </w:rPr>
        <w:t>.</w:t>
      </w:r>
    </w:p>
    <w:p>
      <w:pPr>
        <w:pStyle w:val="TextBody"/>
        <w:numPr>
          <w:ilvl w:val="0"/>
          <w:numId w:val="138"/>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 xml:space="preserve">okud někdo podepíše smlouvu nebo přísahu sepsanou dračí krví (prodej 50 zl) a nedodrží ji, na čele se mu objeví nápis určený při </w:t>
      </w:r>
      <w:r>
        <w:rPr>
          <w:rFonts w:eastAsia="Times New Roman" w:cs="Times New Roman" w:ascii="Cambria" w:hAnsi="Cambria"/>
          <w:i w:val="false"/>
          <w:iCs w:val="false"/>
          <w:color w:val="000000"/>
          <w:spacing w:val="2"/>
          <w:kern w:val="2"/>
          <w:sz w:val="20"/>
          <w:szCs w:val="24"/>
          <w:lang w:val="cs-CZ" w:eastAsia="zxx" w:bidi="ar-SA"/>
        </w:rPr>
        <w:t>jejím</w:t>
      </w:r>
      <w:r>
        <w:rPr>
          <w:rFonts w:eastAsia="Times New Roman" w:cs="Times New Roman" w:ascii="Cambria" w:hAnsi="Cambria"/>
          <w:i w:val="false"/>
          <w:iCs w:val="false"/>
          <w:color w:val="000000"/>
          <w:spacing w:val="2"/>
          <w:kern w:val="2"/>
          <w:sz w:val="20"/>
          <w:szCs w:val="24"/>
          <w:lang w:val="cs-CZ" w:eastAsia="zxx" w:bidi="ar-SA"/>
        </w:rPr>
        <w:t xml:space="preserve"> sepsání (například „křivopřísežník“, „podvodník“ a podobně). </w:t>
      </w:r>
      <w:r>
        <w:rPr>
          <w:rFonts w:eastAsia="Times New Roman" w:cs="Times New Roman" w:ascii="Cambria" w:hAnsi="Cambria"/>
          <w:i w:val="false"/>
          <w:iCs w:val="false"/>
          <w:color w:val="000000"/>
          <w:spacing w:val="2"/>
          <w:kern w:val="2"/>
          <w:sz w:val="20"/>
          <w:szCs w:val="24"/>
          <w:lang w:val="cs-CZ" w:eastAsia="zxx" w:bidi="ar-SA"/>
        </w:rPr>
        <w:t xml:space="preserve">Není jej možno odstranit chirurgicky ani magicky. Jediný způsob, jak se ho zbavit, je dostát podmínkám smlouvy, nebo </w:t>
      </w:r>
      <w:r>
        <w:rPr>
          <w:rFonts w:eastAsia="Times New Roman" w:cs="Times New Roman" w:ascii="Cambria" w:hAnsi="Cambria"/>
          <w:i w:val="false"/>
          <w:iCs w:val="false"/>
          <w:color w:val="000000"/>
          <w:spacing w:val="2"/>
          <w:kern w:val="2"/>
          <w:sz w:val="20"/>
          <w:szCs w:val="24"/>
          <w:lang w:val="cs-CZ" w:eastAsia="zxx" w:bidi="ar-SA"/>
        </w:rPr>
        <w:t>ji</w:t>
      </w:r>
      <w:r>
        <w:rPr>
          <w:rFonts w:eastAsia="Times New Roman" w:cs="Times New Roman" w:ascii="Cambria" w:hAnsi="Cambria"/>
          <w:i w:val="false"/>
          <w:iCs w:val="false"/>
          <w:color w:val="000000"/>
          <w:spacing w:val="2"/>
          <w:kern w:val="2"/>
          <w:sz w:val="20"/>
          <w:szCs w:val="24"/>
          <w:lang w:val="cs-CZ" w:eastAsia="zxx" w:bidi="ar-SA"/>
        </w:rPr>
        <w:t xml:space="preserve"> důkladně zničit, například spálit.</w:t>
      </w:r>
    </w:p>
    <w:p>
      <w:pPr>
        <w:pStyle w:val="TextBody"/>
        <w:numPr>
          <w:ilvl w:val="0"/>
          <w:numId w:val="138"/>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 xml:space="preserve">račí zuby, spáry a kosti nejsou magické, vyrábí se z nich ale různé předměty podobně jako ze slonoviny. Zuby z jednoho draka mají prodejní cenu 50 zl, spáry 25 zl a kosti </w:t>
      </w:r>
      <w:r>
        <w:rPr>
          <w:rFonts w:eastAsia="Times New Roman" w:cs="Times New Roman" w:ascii="Cambria" w:hAnsi="Cambria"/>
          <w:i w:val="false"/>
          <w:iCs w:val="false"/>
          <w:color w:val="000000"/>
          <w:spacing w:val="2"/>
          <w:kern w:val="2"/>
          <w:sz w:val="20"/>
          <w:szCs w:val="24"/>
          <w:lang w:val="cs-CZ" w:eastAsia="zxx" w:bidi="ar-SA"/>
        </w:rPr>
        <w:t>2</w:t>
      </w:r>
      <w:r>
        <w:rPr>
          <w:rFonts w:eastAsia="Times New Roman" w:cs="Times New Roman" w:ascii="Cambria" w:hAnsi="Cambria"/>
          <w:i w:val="false"/>
          <w:iCs w:val="false"/>
          <w:color w:val="000000"/>
          <w:spacing w:val="2"/>
          <w:kern w:val="2"/>
          <w:sz w:val="20"/>
          <w:szCs w:val="24"/>
          <w:lang w:val="cs-CZ" w:eastAsia="zxx" w:bidi="ar-SA"/>
        </w:rPr>
        <w:t xml:space="preserve">00 zl – pozor ale na to, že kosti dospělého draka dohromady váží skoro tunu, takže </w:t>
      </w:r>
      <w:r>
        <w:rPr>
          <w:rFonts w:eastAsia="Times New Roman" w:cs="Times New Roman" w:ascii="Cambria" w:hAnsi="Cambria"/>
          <w:i w:val="false"/>
          <w:iCs w:val="false"/>
          <w:color w:val="000000"/>
          <w:spacing w:val="2"/>
          <w:kern w:val="2"/>
          <w:sz w:val="20"/>
          <w:szCs w:val="24"/>
          <w:lang w:val="cs-CZ" w:eastAsia="zxx" w:bidi="ar-SA"/>
        </w:rPr>
        <w:t>je</w:t>
      </w:r>
      <w:r>
        <w:rPr>
          <w:rFonts w:eastAsia="Times New Roman" w:cs="Times New Roman" w:ascii="Cambria" w:hAnsi="Cambria"/>
          <w:i w:val="false"/>
          <w:iCs w:val="false"/>
          <w:color w:val="000000"/>
          <w:spacing w:val="2"/>
          <w:kern w:val="2"/>
          <w:sz w:val="20"/>
          <w:szCs w:val="24"/>
          <w:lang w:val="cs-CZ" w:eastAsia="zxx" w:bidi="ar-SA"/>
        </w:rPr>
        <w:t xml:space="preserve"> může být problém odnést.</w:t>
      </w:r>
    </w:p>
    <w:p>
      <w:pPr>
        <w:pStyle w:val="TextBody"/>
        <w:rPr>
          <w:rFonts w:ascii="Cambria" w:hAnsi="Cambria"/>
        </w:rPr>
      </w:pPr>
      <w:r>
        <w:rPr>
          <w:rFonts w:ascii="Cambria" w:hAnsi="Cambria"/>
        </w:rPr>
        <w:t>Dra</w:t>
      </w:r>
      <w:r>
        <w:rPr>
          <w:rFonts w:ascii="Cambria" w:hAnsi="Cambria"/>
        </w:rPr>
        <w:t>ci jsou prastarou rasou inteligentních, okřídlených ještěrů. Jsou to jedny z nejnebezpečnějších nestvůr, dospělý drak může snadno zamést i s početnou družinou postav na mistrovských úrovních. Používej je tedy s rozvahou a dej hráčům dostatek informací (skrze různé pověsti, nehráčské postavy a podobně), aby měli představu, do čeho jdou.</w:t>
      </w:r>
    </w:p>
    <w:p>
      <w:pPr>
        <w:pStyle w:val="Heading4"/>
        <w:ind w:left="0" w:right="0" w:hanging="0"/>
        <w:rPr>
          <w:rFonts w:ascii="Cambria" w:hAnsi="Cambria"/>
        </w:rPr>
      </w:pPr>
      <w:bookmarkStart w:id="463" w:name="__RefHeading___Toc5546_4216715273"/>
      <w:bookmarkEnd w:id="463"/>
      <w:r>
        <w:rPr>
          <w:rFonts w:ascii="Cambria" w:hAnsi="Cambria"/>
        </w:rPr>
        <w:t>Bílý drak</w:t>
      </w:r>
    </w:p>
    <w:p>
      <w:pPr>
        <w:pStyle w:val="Propertieslevel0"/>
        <w:rPr/>
      </w:pPr>
      <w:r>
        <w:rPr>
          <w:i/>
          <w:iCs/>
        </w:rPr>
        <w:t>Dech:</w:t>
      </w:r>
      <w:r>
        <w:rPr/>
        <w:t xml:space="preserve"> </w:t>
      </w:r>
      <w:r>
        <w:rPr>
          <w:rStyle w:val="Zrannmrazem"/>
        </w:rPr>
        <w:t>mráz</w:t>
      </w:r>
    </w:p>
    <w:p>
      <w:pPr>
        <w:pStyle w:val="Propertieslevel0"/>
        <w:rPr/>
      </w:pPr>
      <w:r>
        <w:rPr>
          <w:i/>
          <w:iCs/>
        </w:rPr>
        <w:t>Prostředí:</w:t>
      </w:r>
      <w:r>
        <w:rPr/>
        <w:t xml:space="preserve"> zasněžené hory, ledové pláně</w:t>
      </w:r>
    </w:p>
    <w:p>
      <w:pPr>
        <w:pStyle w:val="Heading4"/>
        <w:ind w:left="0" w:right="0" w:hanging="0"/>
        <w:rPr/>
      </w:pPr>
      <w:bookmarkStart w:id="464" w:name="__RefHeading___Toc5548_4216715273"/>
      <w:bookmarkEnd w:id="464"/>
      <w:r>
        <w:rPr>
          <w:lang w:val="cs-CZ" w:eastAsia="zxx" w:bidi="ar-SA"/>
        </w:rPr>
        <w:t>Černý</w:t>
      </w:r>
      <w:r>
        <w:rPr/>
        <w:t xml:space="preserve"> drak</w:t>
      </w:r>
    </w:p>
    <w:p>
      <w:pPr>
        <w:pStyle w:val="Propertieslevel0"/>
        <w:rPr/>
      </w:pPr>
      <w:r>
        <w:rPr>
          <w:i/>
          <w:iCs/>
        </w:rPr>
        <w:t>Dech:</w:t>
      </w:r>
      <w:r>
        <w:rPr/>
        <w:t xml:space="preserve"> </w:t>
      </w:r>
      <w:r>
        <w:rPr>
          <w:rStyle w:val="Zrannravinou"/>
        </w:rPr>
        <w:t>žíravina</w:t>
      </w:r>
    </w:p>
    <w:p>
      <w:pPr>
        <w:pStyle w:val="Propertieslevel0"/>
        <w:rPr/>
      </w:pPr>
      <w:r>
        <w:rPr>
          <w:i/>
          <w:iCs/>
        </w:rPr>
        <w:t>Prostředí:</w:t>
      </w:r>
      <w:r>
        <w:rPr/>
        <w:t xml:space="preserve"> </w:t>
      </w:r>
      <w:r>
        <w:rPr>
          <w:rFonts w:eastAsia="Times New Roman" w:cs="Times New Roman"/>
          <w:i w:val="false"/>
          <w:iCs w:val="false"/>
          <w:color w:val="auto"/>
          <w:spacing w:val="2"/>
          <w:kern w:val="2"/>
          <w:sz w:val="20"/>
          <w:szCs w:val="24"/>
          <w:lang w:val="cs-CZ" w:eastAsia="zxx" w:bidi="ar-SA"/>
        </w:rPr>
        <w:t>b</w:t>
      </w:r>
      <w:r>
        <w:rPr>
          <w:rFonts w:eastAsia="Times New Roman" w:cs="Times New Roman"/>
          <w:i w:val="false"/>
          <w:iCs w:val="false"/>
          <w:color w:val="auto"/>
          <w:spacing w:val="2"/>
          <w:kern w:val="2"/>
          <w:sz w:val="20"/>
          <w:szCs w:val="24"/>
          <w:lang w:val="cs-CZ" w:eastAsia="zxx" w:bidi="ar-SA"/>
        </w:rPr>
        <w:t>ažiny, močály</w:t>
      </w:r>
    </w:p>
    <w:p>
      <w:pPr>
        <w:pStyle w:val="Heading4"/>
        <w:ind w:left="0" w:right="0" w:hanging="0"/>
        <w:rPr/>
      </w:pPr>
      <w:bookmarkStart w:id="465" w:name="__RefHeading___Toc5550_4216715273"/>
      <w:bookmarkEnd w:id="465"/>
      <w:r>
        <w:rPr>
          <w:lang w:val="cs-CZ" w:eastAsia="zxx" w:bidi="ar-SA"/>
        </w:rPr>
        <w:t>Modrý</w:t>
      </w:r>
      <w:r>
        <w:rPr/>
        <w:t xml:space="preserve"> drak</w:t>
      </w:r>
    </w:p>
    <w:p>
      <w:pPr>
        <w:pStyle w:val="Propertieslevel0"/>
        <w:rPr/>
      </w:pPr>
      <w:r>
        <w:rPr>
          <w:i/>
          <w:iCs/>
        </w:rPr>
        <w:t>Dech:</w:t>
      </w:r>
      <w:r>
        <w:rPr/>
        <w:t xml:space="preserve"> </w:t>
      </w:r>
      <w:r>
        <w:rPr>
          <w:rStyle w:val="Zrannbleskem"/>
        </w:rPr>
        <w:t>blesky</w:t>
      </w:r>
    </w:p>
    <w:p>
      <w:pPr>
        <w:pStyle w:val="Propertieslevel0"/>
        <w:rPr/>
      </w:pPr>
      <w:r>
        <w:rPr>
          <w:i/>
          <w:iCs/>
        </w:rPr>
        <w:t>Prostředí:</w:t>
      </w:r>
      <w:r>
        <w:rPr/>
        <w:t xml:space="preserve"> moře, </w:t>
      </w:r>
      <w:r>
        <w:rPr>
          <w:rFonts w:eastAsia="Times New Roman" w:cs="Times New Roman"/>
          <w:i w:val="false"/>
          <w:iCs w:val="false"/>
          <w:color w:val="auto"/>
          <w:spacing w:val="2"/>
          <w:kern w:val="2"/>
          <w:sz w:val="20"/>
          <w:szCs w:val="24"/>
          <w:lang w:val="cs-CZ" w:eastAsia="zxx" w:bidi="ar-SA"/>
        </w:rPr>
        <w:t>v</w:t>
      </w:r>
      <w:r>
        <w:rPr>
          <w:rFonts w:eastAsia="Times New Roman" w:cs="Times New Roman"/>
          <w:i w:val="false"/>
          <w:iCs w:val="false"/>
          <w:color w:val="auto"/>
          <w:spacing w:val="2"/>
          <w:kern w:val="2"/>
          <w:sz w:val="20"/>
          <w:szCs w:val="24"/>
          <w:lang w:val="cs-CZ" w:eastAsia="zxx" w:bidi="ar-SA"/>
        </w:rPr>
        <w:t>elké řeky, jezera</w:t>
      </w:r>
    </w:p>
    <w:p>
      <w:pPr>
        <w:pStyle w:val="Heading4"/>
        <w:ind w:left="0" w:right="0" w:hanging="0"/>
        <w:rPr/>
      </w:pPr>
      <w:bookmarkStart w:id="466" w:name="__RefHeading___Toc5552_4216715273"/>
      <w:bookmarkEnd w:id="466"/>
      <w:r>
        <w:rPr>
          <w:lang w:val="cs-CZ" w:eastAsia="zxx" w:bidi="ar-SA"/>
        </w:rPr>
        <w:t>Rudý</w:t>
      </w:r>
      <w:r>
        <w:rPr/>
        <w:t xml:space="preserve"> drak</w:t>
      </w:r>
    </w:p>
    <w:p>
      <w:pPr>
        <w:pStyle w:val="Propertieslevel0"/>
        <w:rPr/>
      </w:pPr>
      <w:r>
        <w:rPr>
          <w:i/>
          <w:iCs/>
        </w:rPr>
        <w:t>Dech:</w:t>
      </w:r>
      <w:r>
        <w:rPr/>
        <w:t xml:space="preserve"> </w:t>
      </w:r>
      <w:r>
        <w:rPr>
          <w:rStyle w:val="Zrannohnm"/>
          <w:rFonts w:eastAsia="Times New Roman" w:cs="Times New Roman"/>
          <w:i w:val="false"/>
          <w:iCs w:val="false"/>
          <w:spacing w:val="2"/>
          <w:kern w:val="2"/>
          <w:sz w:val="20"/>
          <w:szCs w:val="24"/>
          <w:lang w:val="cs-CZ" w:eastAsia="zxx" w:bidi="ar-SA"/>
        </w:rPr>
        <w:t>oheň</w:t>
      </w:r>
    </w:p>
    <w:p>
      <w:pPr>
        <w:pStyle w:val="Propertieslevel0"/>
        <w:rPr/>
      </w:pPr>
      <w:r>
        <w:rPr>
          <w:i/>
          <w:iCs/>
        </w:rPr>
        <w:t>Prostředí:</w:t>
      </w:r>
      <w:r>
        <w:rPr/>
        <w:t xml:space="preserve"> </w:t>
      </w:r>
      <w:r>
        <w:rPr/>
        <w:t>kráter sopky, lávové pole, rozpálená poušť</w:t>
      </w:r>
    </w:p>
    <w:p>
      <w:pPr>
        <w:pStyle w:val="Heading4"/>
        <w:ind w:left="0" w:right="0" w:hanging="0"/>
        <w:rPr/>
      </w:pPr>
      <w:bookmarkStart w:id="467" w:name="__RefHeading___Toc5554_4216715273"/>
      <w:bookmarkEnd w:id="467"/>
      <w:r>
        <w:rPr>
          <w:lang w:val="cs-CZ" w:eastAsia="zxx" w:bidi="ar-SA"/>
        </w:rPr>
        <w:t>Zelený</w:t>
      </w:r>
      <w:r>
        <w:rPr/>
        <w:t xml:space="preserve"> drak</w:t>
      </w:r>
    </w:p>
    <w:p>
      <w:pPr>
        <w:pStyle w:val="Propertieslevel0"/>
        <w:rPr/>
      </w:pPr>
      <w:r>
        <w:rPr>
          <w:i/>
          <w:iCs/>
        </w:rPr>
        <w:t>Dech:</w:t>
      </w:r>
      <w:r>
        <w:rPr/>
        <w:t xml:space="preserve"> </w:t>
      </w:r>
      <w:r>
        <w:rPr>
          <w:rStyle w:val="Zrannjedem"/>
          <w:rFonts w:eastAsia="Times New Roman" w:cs="Times New Roman"/>
          <w:i w:val="false"/>
          <w:iCs w:val="false"/>
          <w:spacing w:val="2"/>
          <w:kern w:val="2"/>
          <w:sz w:val="20"/>
          <w:szCs w:val="24"/>
          <w:lang w:val="cs-CZ" w:eastAsia="zxx" w:bidi="ar-SA"/>
        </w:rPr>
        <w:t>jedovatý plyn</w:t>
      </w:r>
      <w:r>
        <w:rPr>
          <w:rFonts w:eastAsia="Times New Roman" w:cs="Times New Roman"/>
          <w:i w:val="false"/>
          <w:iCs w:val="false"/>
          <w:color w:val="auto"/>
          <w:spacing w:val="2"/>
          <w:kern w:val="2"/>
          <w:sz w:val="20"/>
          <w:szCs w:val="24"/>
          <w:lang w:val="cs-CZ" w:eastAsia="zxx" w:bidi="ar-SA"/>
        </w:rPr>
        <w:br/>
      </w: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3</w:t>
      </w:r>
      <w:r>
        <w:rPr>
          <w:rFonts w:eastAsia="Times New Roman" w:cs="Times New Roman"/>
          <w:i w:val="false"/>
          <w:iCs w:val="false"/>
          <w:color w:val="auto"/>
          <w:spacing w:val="2"/>
          <w:kern w:val="2"/>
          <w:sz w:val="20"/>
          <w:szCs w:val="24"/>
          <w:lang w:val="cs-CZ" w:eastAsia="zxx" w:bidi="ar-SA"/>
        </w:rPr>
        <w:t xml:space="preserve"> kol</w:t>
      </w:r>
      <w:r>
        <w:rPr>
          <w:rFonts w:eastAsia="Times New Roman" w:cs="Times New Roman"/>
          <w:i w:val="false"/>
          <w:iCs w:val="false"/>
          <w:color w:val="auto"/>
          <w:spacing w:val="2"/>
          <w:kern w:val="2"/>
          <w:sz w:val="20"/>
          <w:szCs w:val="24"/>
          <w:lang w:val="cs-CZ" w:eastAsia="zxx" w:bidi="ar-SA"/>
        </w:rPr>
        <w:t>a</w:t>
      </w:r>
      <w:r>
        <w:rPr>
          <w:rFonts w:eastAsia="Times New Roman" w:cs="Times New Roman"/>
          <w:i w:val="false"/>
          <w:iCs w:val="false"/>
          <w:color w:val="auto"/>
          <w:spacing w:val="2"/>
          <w:kern w:val="2"/>
          <w:sz w:val="20"/>
          <w:szCs w:val="24"/>
          <w:lang w:val="cs-CZ" w:eastAsia="zxx" w:bidi="ar-SA"/>
        </w:rPr>
        <w:br/>
      </w:r>
      <w:r>
        <w:rPr>
          <w:rStyle w:val="PropertyName"/>
          <w:rFonts w:eastAsia="Times New Roman" w:cs="Times New Roman"/>
          <w:iCs/>
          <w:color w:val="auto"/>
          <w:spacing w:val="2"/>
          <w:kern w:val="2"/>
          <w:sz w:val="20"/>
          <w:szCs w:val="24"/>
          <w:lang w:val="cs-CZ" w:eastAsia="zxx" w:bidi="ar-SA"/>
        </w:rPr>
        <w:t>Příznaky:</w:t>
      </w:r>
      <w:r>
        <w:rPr>
          <w:rFonts w:eastAsia="Times New Roman" w:cs="Times New Roman"/>
          <w:i w:val="false"/>
          <w:iCs w:val="false"/>
          <w:color w:val="auto"/>
          <w:spacing w:val="2"/>
          <w:kern w:val="2"/>
          <w:sz w:val="20"/>
          <w:szCs w:val="24"/>
          <w:lang w:val="cs-CZ" w:eastAsia="zxx" w:bidi="ar-SA"/>
        </w:rPr>
        <w:t xml:space="preserve"> Bolest po celém těle, pálení očí, rozpraskání kůže, vykašlávání krve.</w:t>
      </w:r>
    </w:p>
    <w:p>
      <w:pPr>
        <w:pStyle w:val="Propertieslevel0"/>
        <w:rPr/>
      </w:pPr>
      <w:r>
        <w:rPr>
          <w:i/>
          <w:iCs/>
        </w:rPr>
        <w:t>Prostředí:</w:t>
      </w:r>
      <w:r>
        <w:rPr/>
        <w:t xml:space="preserve"> </w:t>
      </w:r>
      <w:r>
        <w:rPr>
          <w:rFonts w:eastAsia="Times New Roman" w:cs="Times New Roman"/>
          <w:i w:val="false"/>
          <w:iCs w:val="false"/>
          <w:color w:val="auto"/>
          <w:spacing w:val="2"/>
          <w:kern w:val="2"/>
          <w:sz w:val="20"/>
          <w:szCs w:val="24"/>
          <w:lang w:val="cs-CZ" w:eastAsia="zxx" w:bidi="ar-SA"/>
        </w:rPr>
        <w:t>h</w:t>
      </w:r>
      <w:r>
        <w:rPr>
          <w:rFonts w:eastAsia="Times New Roman" w:cs="Times New Roman"/>
          <w:i w:val="false"/>
          <w:iCs w:val="false"/>
          <w:color w:val="auto"/>
          <w:spacing w:val="2"/>
          <w:kern w:val="2"/>
          <w:sz w:val="20"/>
          <w:szCs w:val="24"/>
          <w:lang w:val="cs-CZ" w:eastAsia="zxx" w:bidi="ar-SA"/>
        </w:rPr>
        <w:t>luboké lesy</w:t>
      </w:r>
    </w:p>
    <w:p>
      <w:pPr>
        <w:pStyle w:val="Heading3"/>
        <w:ind w:left="0" w:right="0" w:hanging="0"/>
        <w:rPr>
          <w:rFonts w:ascii="Cambria" w:hAnsi="Cambria"/>
        </w:rPr>
      </w:pPr>
      <w:bookmarkStart w:id="468" w:name="__RefHeading___Toc5556_4216715273"/>
      <w:bookmarkEnd w:id="468"/>
      <w:r>
        <w:rPr>
          <w:rFonts w:ascii="Cambria" w:hAnsi="Cambria"/>
        </w:rPr>
        <w:t>Schopnosti draků</w:t>
      </w:r>
    </w:p>
    <w:p>
      <w:pPr>
        <w:pStyle w:val="TextBody"/>
        <w:rPr>
          <w:rFonts w:ascii="Cambria" w:hAnsi="Cambria"/>
        </w:rPr>
      </w:pPr>
      <w:r>
        <w:rPr>
          <w:rFonts w:ascii="Cambria" w:hAnsi="Cambria"/>
        </w:rPr>
        <w:t xml:space="preserve">Kromě dechu mají draci ještě </w:t>
      </w:r>
      <w:r>
        <w:rPr>
          <w:rFonts w:ascii="Cambria" w:hAnsi="Cambria"/>
        </w:rPr>
        <w:t>další</w:t>
      </w:r>
      <w:r>
        <w:rPr>
          <w:rFonts w:ascii="Cambria" w:hAnsi="Cambria"/>
        </w:rPr>
        <w:t xml:space="preserve"> zvláštní schopnosti</w:t>
      </w:r>
      <w:r>
        <w:rPr>
          <w:rFonts w:ascii="Cambria" w:hAnsi="Cambria"/>
        </w:rPr>
        <w:t xml:space="preserve"> z následujícího seznamu:</w:t>
      </w:r>
      <w:r>
        <w:rPr>
          <w:rFonts w:ascii="Cambria" w:hAnsi="Cambria"/>
        </w:rPr>
        <w:t xml:space="preserve"> </w:t>
      </w:r>
      <w:r>
        <w:rPr>
          <w:rFonts w:ascii="Cambria" w:hAnsi="Cambria"/>
        </w:rPr>
        <w:t xml:space="preserve">mladý drak jednu, dospělý dvě až tři. </w:t>
      </w:r>
      <w:r>
        <w:rPr>
          <w:rFonts w:ascii="Cambria" w:hAnsi="Cambria"/>
        </w:rPr>
        <w:t>Jaké to budou můžeš určit úvahou nebo náhodně.</w:t>
        <w:br/>
        <w:tab/>
      </w:r>
      <w:r>
        <w:rPr>
          <w:rFonts w:ascii="Cambria" w:hAnsi="Cambria"/>
        </w:rPr>
        <w:t>Každou z nich může drak znovu použít až za několik minut. Pokud jich má více, může je všechny použít hned po sobě, zopakovat to ale dokáže až za několik minut. Použití trvá vždy jedno kolo, po které drak nemůže útočit ani použít svůj dech.</w:t>
      </w:r>
    </w:p>
    <w:p>
      <w:pPr>
        <w:pStyle w:val="TextBody"/>
        <w:numPr>
          <w:ilvl w:val="0"/>
          <w:numId w:val="153"/>
        </w:numPr>
        <w:rPr>
          <w:rFonts w:ascii="Cambria" w:hAnsi="Cambria"/>
        </w:rPr>
      </w:pPr>
      <w:r>
        <w:rPr>
          <w:rFonts w:eastAsia="Times New Roman" w:cs="Times New Roman" w:ascii="Cambria" w:hAnsi="Cambria"/>
          <w:i/>
          <w:iCs/>
          <w:color w:val="000000"/>
          <w:spacing w:val="2"/>
          <w:kern w:val="2"/>
          <w:sz w:val="20"/>
          <w:szCs w:val="24"/>
          <w:lang w:val="cs-CZ" w:eastAsia="zxx" w:bidi="ar-SA"/>
        </w:rPr>
        <w:t>P</w:t>
      </w:r>
      <w:r>
        <w:rPr>
          <w:rFonts w:eastAsia="Times New Roman" w:cs="Times New Roman" w:ascii="Cambria" w:hAnsi="Cambria"/>
          <w:i/>
          <w:iCs/>
          <w:color w:val="000000"/>
          <w:spacing w:val="2"/>
          <w:kern w:val="2"/>
          <w:sz w:val="20"/>
          <w:szCs w:val="24"/>
          <w:lang w:val="cs-CZ" w:eastAsia="zxx" w:bidi="ar-SA"/>
        </w:rPr>
        <w:t>lošná</w:t>
      </w:r>
      <w:r>
        <w:rPr>
          <w:rFonts w:ascii="Cambria" w:hAnsi="Cambria"/>
          <w:i/>
          <w:iCs/>
        </w:rPr>
        <w:t xml:space="preserve"> telekineze:</w:t>
      </w:r>
      <w:r>
        <w:rPr>
          <w:rFonts w:ascii="Cambria" w:hAnsi="Cambria"/>
        </w:rPr>
        <w:t xml:space="preserve"> Duše + k6 proti Duši, zranění od 0 do +3 podle předmětu</w:t>
      </w:r>
    </w:p>
    <w:p>
      <w:pPr>
        <w:pStyle w:val="TextBody"/>
        <w:numPr>
          <w:ilvl w:val="0"/>
          <w:numId w:val="0"/>
        </w:numPr>
        <w:ind w:left="1080" w:hanging="0"/>
        <w:rPr>
          <w:rFonts w:ascii="Cambria" w:hAnsi="Cambria"/>
        </w:rPr>
      </w:pPr>
      <w:r>
        <w:rPr>
          <w:rStyle w:val="PropertyName"/>
          <w:rFonts w:ascii="Cambria" w:hAnsi="Cambria"/>
          <w:iCs/>
        </w:rPr>
        <w:t>Rozsah:</w:t>
      </w:r>
      <w:r>
        <w:rPr>
          <w:rFonts w:ascii="Cambria" w:hAnsi="Cambria"/>
        </w:rPr>
        <w:t xml:space="preserve"> všechno v </w:t>
      </w:r>
      <w:r>
        <w:rPr>
          <w:rFonts w:ascii="Cambria" w:hAnsi="Cambria"/>
          <w:i w:val="false"/>
          <w:iCs w:val="false"/>
        </w:rPr>
        <w:t>krátké vzdálenosti</w:t>
      </w:r>
      <w:r>
        <w:rPr>
          <w:rFonts w:ascii="Cambria" w:hAnsi="Cambria"/>
          <w:i/>
          <w:iCs/>
        </w:rPr>
        <w:br/>
      </w:r>
      <w:r>
        <w:rPr>
          <w:rStyle w:val="PropertyName"/>
          <w:rFonts w:ascii="Cambria" w:hAnsi="Cambria"/>
          <w:iCs/>
        </w:rPr>
        <w:t>Trvání:</w:t>
      </w:r>
      <w:r>
        <w:rPr>
          <w:rFonts w:ascii="Cambria" w:hAnsi="Cambria"/>
          <w:i w:val="false"/>
          <w:iCs w:val="false"/>
        </w:rPr>
        <w:t xml:space="preserve"> </w:t>
      </w:r>
      <w:r>
        <w:rPr>
          <w:rFonts w:ascii="Cambria" w:hAnsi="Cambria"/>
          <w:i w:val="false"/>
          <w:iCs w:val="false"/>
        </w:rPr>
        <w:t>po dobu udržování</w:t>
      </w:r>
    </w:p>
    <w:p>
      <w:pPr>
        <w:pStyle w:val="TextBody"/>
        <w:numPr>
          <w:ilvl w:val="0"/>
          <w:numId w:val="0"/>
        </w:numPr>
        <w:ind w:left="720" w:hanging="0"/>
        <w:rPr>
          <w:rFonts w:ascii="Cambria" w:hAnsi="Cambria"/>
        </w:rPr>
      </w:pPr>
      <w:r>
        <w:rPr>
          <w:rFonts w:ascii="Cambria" w:hAnsi="Cambria"/>
        </w:rPr>
        <w:t xml:space="preserve">Drak ovládá silnější formu hraničářské </w:t>
      </w:r>
      <w:r>
        <w:rPr>
          <w:rFonts w:ascii="Cambria" w:hAnsi="Cambria"/>
          <w:i/>
          <w:iCs/>
        </w:rPr>
        <w:t>telekineze</w:t>
      </w:r>
      <w:r>
        <w:rPr>
          <w:rFonts w:ascii="Cambria" w:hAnsi="Cambria"/>
        </w:rPr>
        <w:t xml:space="preserve">. Dokáže najednou hýbat všemi předměty v </w:t>
      </w:r>
      <w:r>
        <w:rPr>
          <w:rFonts w:ascii="Cambria" w:hAnsi="Cambria"/>
          <w:i w:val="false"/>
          <w:iCs w:val="false"/>
        </w:rPr>
        <w:t>krátké vzdálenosti</w:t>
      </w:r>
      <w:r>
        <w:rPr>
          <w:rFonts w:ascii="Cambria" w:hAnsi="Cambria"/>
        </w:rPr>
        <w:t>, může jimi útočit a zvládne dokonce zvednout postavy a někam je odhodit odhodit: když se postava má čeho chytit, hází si Fyzičkou, jinak hází 0 + k6.</w:t>
      </w:r>
    </w:p>
    <w:p>
      <w:pPr>
        <w:pStyle w:val="TextBody"/>
        <w:numPr>
          <w:ilvl w:val="0"/>
          <w:numId w:val="154"/>
        </w:numPr>
        <w:rPr>
          <w:rFonts w:ascii="Cambria" w:hAnsi="Cambria"/>
        </w:rPr>
      </w:pPr>
      <w:r>
        <w:rPr>
          <w:rFonts w:ascii="Cambria" w:hAnsi="Cambria"/>
          <w:i/>
          <w:iCs/>
        </w:rPr>
        <w:t>Spánek:</w:t>
      </w:r>
      <w:r>
        <w:rPr>
          <w:rFonts w:ascii="Cambria" w:hAnsi="Cambria"/>
        </w:rPr>
        <w:t xml:space="preserve"> </w:t>
      </w:r>
      <w:r>
        <w:rPr>
          <w:rFonts w:ascii="Cambria" w:hAnsi="Cambria"/>
        </w:rPr>
        <w:t>Duše + k6 proti Duši</w:t>
      </w:r>
    </w:p>
    <w:p>
      <w:pPr>
        <w:pStyle w:val="TextBody"/>
        <w:numPr>
          <w:ilvl w:val="0"/>
          <w:numId w:val="0"/>
        </w:numPr>
        <w:ind w:left="1080" w:hanging="0"/>
        <w:rPr>
          <w:rFonts w:ascii="Cambria" w:hAnsi="Cambria"/>
        </w:rPr>
      </w:pPr>
      <w:r>
        <w:rPr>
          <w:rStyle w:val="PropertyName"/>
          <w:rFonts w:ascii="Cambria" w:hAnsi="Cambria"/>
          <w:iCs/>
        </w:rPr>
        <w:t>Rozsah:</w:t>
      </w:r>
      <w:r>
        <w:rPr>
          <w:rFonts w:ascii="Cambria" w:hAnsi="Cambria"/>
        </w:rPr>
        <w:t xml:space="preserve"> vš</w:t>
      </w:r>
      <w:r>
        <w:rPr>
          <w:rFonts w:ascii="Cambria" w:hAnsi="Cambria"/>
        </w:rPr>
        <w:t>ichni</w:t>
      </w:r>
      <w:r>
        <w:rPr>
          <w:rFonts w:ascii="Cambria" w:hAnsi="Cambria"/>
        </w:rPr>
        <w:t xml:space="preserve"> v</w:t>
      </w:r>
      <w:r>
        <w:rPr>
          <w:rFonts w:ascii="Cambria" w:hAnsi="Cambria"/>
        </w:rPr>
        <w:t>e</w:t>
      </w:r>
      <w:r>
        <w:rPr>
          <w:rFonts w:ascii="Cambria" w:hAnsi="Cambria"/>
        </w:rPr>
        <w:t xml:space="preserve"> </w:t>
      </w:r>
      <w:r>
        <w:rPr>
          <w:rFonts w:ascii="Cambria" w:hAnsi="Cambria"/>
          <w:i w:val="false"/>
          <w:iCs w:val="false"/>
        </w:rPr>
        <w:t>střední</w:t>
      </w:r>
      <w:r>
        <w:rPr>
          <w:rFonts w:ascii="Cambria" w:hAnsi="Cambria"/>
          <w:i w:val="false"/>
          <w:iCs w:val="false"/>
        </w:rPr>
        <w:t xml:space="preserve"> vzdálenosti</w:t>
      </w:r>
      <w:r>
        <w:rPr>
          <w:rFonts w:ascii="Cambria" w:hAnsi="Cambria"/>
          <w:i/>
          <w:iCs/>
        </w:rPr>
        <w:br/>
      </w:r>
      <w:r>
        <w:rPr>
          <w:rStyle w:val="PropertyName"/>
          <w:rFonts w:ascii="Cambria" w:hAnsi="Cambria"/>
          <w:iCs/>
        </w:rPr>
        <w:t>Účinek:</w:t>
      </w:r>
      <w:r>
        <w:rPr>
          <w:rFonts w:ascii="Cambria" w:hAnsi="Cambria"/>
        </w:rPr>
        <w:t xml:space="preserve"> za první úspěch ospalost, za druhý malátnost (nevýhoda), za třetí hluboký spánek</w:t>
      </w:r>
    </w:p>
    <w:p>
      <w:pPr>
        <w:pStyle w:val="TextBody"/>
        <w:numPr>
          <w:ilvl w:val="0"/>
          <w:numId w:val="0"/>
        </w:numPr>
        <w:ind w:left="720" w:hanging="0"/>
        <w:rPr>
          <w:rFonts w:ascii="Cambria" w:hAnsi="Cambria"/>
        </w:rPr>
      </w:pPr>
      <w:r>
        <w:rPr>
          <w:rFonts w:ascii="Cambria" w:hAnsi="Cambria"/>
        </w:rPr>
        <w:t>Drak pošle telepatický příkaz v dračí řeči všem živým bytostem v okolí. Pokud neodolají, okamžitě hluboce usnou a probudí je jen fyzická bolest (například v důsledku zranění).</w:t>
      </w:r>
    </w:p>
    <w:p>
      <w:pPr>
        <w:pStyle w:val="TextBody"/>
        <w:numPr>
          <w:ilvl w:val="0"/>
          <w:numId w:val="154"/>
        </w:numPr>
        <w:rPr>
          <w:rFonts w:ascii="Cambria" w:hAnsi="Cambria"/>
        </w:rPr>
      </w:pPr>
      <w:r>
        <w:rPr>
          <w:rFonts w:ascii="Cambria" w:hAnsi="Cambria"/>
          <w:i/>
          <w:iCs/>
        </w:rPr>
        <w:t>Zm</w:t>
      </w:r>
      <w:r>
        <w:rPr>
          <w:rFonts w:ascii="Cambria" w:hAnsi="Cambria"/>
          <w:i/>
          <w:iCs/>
        </w:rPr>
        <w:t>ate</w:t>
      </w:r>
      <w:r>
        <w:rPr>
          <w:rFonts w:ascii="Cambria" w:hAnsi="Cambria"/>
          <w:i/>
          <w:iCs/>
        </w:rPr>
        <w:t>ní:</w:t>
      </w:r>
      <w:r>
        <w:rPr>
          <w:rFonts w:ascii="Cambria" w:hAnsi="Cambria"/>
        </w:rPr>
        <w:t xml:space="preserve"> Duše + k6 proti Duši</w:t>
      </w:r>
    </w:p>
    <w:p>
      <w:pPr>
        <w:pStyle w:val="TextBody"/>
        <w:numPr>
          <w:ilvl w:val="0"/>
          <w:numId w:val="0"/>
        </w:numPr>
        <w:ind w:left="1080" w:hanging="0"/>
        <w:rPr>
          <w:rFonts w:ascii="Cambria" w:hAnsi="Cambria"/>
        </w:rPr>
      </w:pPr>
      <w:r>
        <w:rPr>
          <w:rStyle w:val="PropertyName"/>
          <w:rFonts w:ascii="Cambria" w:hAnsi="Cambria"/>
          <w:iCs/>
        </w:rPr>
        <w:t>Rozsah:</w:t>
      </w:r>
      <w:r>
        <w:rPr>
          <w:rFonts w:ascii="Cambria" w:hAnsi="Cambria"/>
        </w:rPr>
        <w:t xml:space="preserve"> vš</w:t>
      </w:r>
      <w:r>
        <w:rPr>
          <w:rFonts w:ascii="Cambria" w:hAnsi="Cambria"/>
        </w:rPr>
        <w:t>ichni</w:t>
      </w:r>
      <w:r>
        <w:rPr>
          <w:rFonts w:ascii="Cambria" w:hAnsi="Cambria"/>
        </w:rPr>
        <w:t xml:space="preserve"> v </w:t>
      </w:r>
      <w:r>
        <w:rPr>
          <w:rFonts w:ascii="Cambria" w:hAnsi="Cambria"/>
          <w:i w:val="false"/>
          <w:iCs w:val="false"/>
        </w:rPr>
        <w:t>dlouhé</w:t>
      </w:r>
      <w:r>
        <w:rPr>
          <w:rFonts w:ascii="Cambria" w:hAnsi="Cambria"/>
          <w:i w:val="false"/>
          <w:iCs w:val="false"/>
        </w:rPr>
        <w:t xml:space="preserve"> vzdálenosti</w:t>
      </w:r>
      <w:r>
        <w:rPr>
          <w:rFonts w:ascii="Cambria" w:hAnsi="Cambria"/>
          <w:i/>
          <w:iCs/>
        </w:rPr>
        <w:br/>
      </w:r>
      <w:r>
        <w:rPr>
          <w:rStyle w:val="PropertyName"/>
          <w:rFonts w:ascii="Cambria" w:hAnsi="Cambria"/>
          <w:iCs/>
        </w:rPr>
        <w:t>Účinek:</w:t>
      </w:r>
      <w:r>
        <w:rPr>
          <w:rFonts w:ascii="Cambria" w:hAnsi="Cambria"/>
        </w:rPr>
        <w:t xml:space="preserve"> počet úspěchů je počet kol, po která budou cíle zmatené</w:t>
      </w:r>
    </w:p>
    <w:p>
      <w:pPr>
        <w:pStyle w:val="TextBody"/>
        <w:numPr>
          <w:ilvl w:val="0"/>
          <w:numId w:val="0"/>
        </w:numPr>
        <w:ind w:left="720" w:hanging="0"/>
        <w:rPr>
          <w:rFonts w:ascii="Cambria" w:hAnsi="Cambria"/>
        </w:rPr>
      </w:pPr>
      <w:r>
        <w:rPr>
          <w:rFonts w:ascii="Cambria" w:hAnsi="Cambria"/>
        </w:rPr>
        <w:t xml:space="preserve">Všichni inteligentní tvorové v </w:t>
      </w:r>
      <w:r>
        <w:rPr>
          <w:rFonts w:ascii="Cambria" w:hAnsi="Cambria"/>
          <w:i w:val="false"/>
          <w:iCs w:val="false"/>
        </w:rPr>
        <w:t>dlouhé vzdálenosti</w:t>
      </w:r>
      <w:r>
        <w:rPr>
          <w:rFonts w:ascii="Cambria" w:hAnsi="Cambria"/>
        </w:rPr>
        <w:t>, kterým se nepodaří odolat, ztratí krátkodobou paměť a bude jim trvat 1-3 kol (podle počtu úspěchů draka), než si zase uvědomí, kdo jsou a co tam dělají. Po tuto dobu se mohou pouze bránit.</w:t>
      </w:r>
    </w:p>
    <w:p>
      <w:pPr>
        <w:pStyle w:val="TextBody"/>
        <w:numPr>
          <w:ilvl w:val="0"/>
          <w:numId w:val="154"/>
        </w:numPr>
        <w:rPr>
          <w:rFonts w:ascii="Cambria" w:hAnsi="Cambria"/>
        </w:rPr>
      </w:pPr>
      <w:r>
        <w:rPr>
          <w:rFonts w:ascii="Cambria" w:hAnsi="Cambria"/>
          <w:i/>
          <w:iCs/>
        </w:rPr>
        <w:t>Rozkaz:</w:t>
      </w:r>
      <w:r>
        <w:rPr>
          <w:rFonts w:ascii="Cambria" w:hAnsi="Cambria"/>
        </w:rPr>
        <w:t xml:space="preserve"> Duše + k6 proti Duši</w:t>
      </w:r>
    </w:p>
    <w:p>
      <w:pPr>
        <w:pStyle w:val="TextBody"/>
        <w:numPr>
          <w:ilvl w:val="0"/>
          <w:numId w:val="0"/>
        </w:numPr>
        <w:ind w:left="1080" w:hanging="0"/>
        <w:rPr>
          <w:rFonts w:ascii="Cambria" w:hAnsi="Cambria"/>
        </w:rPr>
      </w:pPr>
      <w:r>
        <w:rPr>
          <w:rStyle w:val="PropertyName"/>
          <w:rFonts w:ascii="Cambria" w:hAnsi="Cambria"/>
          <w:iCs/>
        </w:rPr>
        <w:t>Rozsah:</w:t>
      </w:r>
      <w:r>
        <w:rPr>
          <w:rFonts w:ascii="Cambria" w:hAnsi="Cambria"/>
        </w:rPr>
        <w:t xml:space="preserve"> </w:t>
      </w:r>
      <w:r>
        <w:rPr>
          <w:rFonts w:ascii="Cambria" w:hAnsi="Cambria"/>
        </w:rPr>
        <w:t>jedena osoba, kterou drak slyší, vidí nebo cítí</w:t>
      </w:r>
      <w:r>
        <w:rPr>
          <w:rFonts w:ascii="Cambria" w:hAnsi="Cambria"/>
          <w:i/>
          <w:iCs/>
        </w:rPr>
        <w:br/>
      </w:r>
      <w:r>
        <w:rPr>
          <w:rStyle w:val="PropertyName"/>
          <w:rFonts w:ascii="Cambria" w:hAnsi="Cambria"/>
          <w:iCs/>
        </w:rPr>
        <w:t>Účinek:</w:t>
      </w:r>
      <w:r>
        <w:rPr>
          <w:rFonts w:ascii="Cambria" w:hAnsi="Cambria"/>
        </w:rPr>
        <w:t xml:space="preserve"> počet úspěchů je počet kol, po která se cíl bude snažit plnit dračí příkaz</w:t>
      </w:r>
    </w:p>
    <w:p>
      <w:pPr>
        <w:pStyle w:val="TextBody"/>
        <w:numPr>
          <w:ilvl w:val="0"/>
          <w:numId w:val="154"/>
        </w:numPr>
        <w:rPr>
          <w:rFonts w:ascii="Cambria" w:hAnsi="Cambria"/>
        </w:rPr>
      </w:pPr>
      <w:r>
        <w:rPr>
          <w:rFonts w:ascii="Cambria" w:hAnsi="Cambria"/>
          <w:i/>
          <w:iCs/>
        </w:rPr>
        <w:t>Paralýza:</w:t>
      </w:r>
      <w:r>
        <w:rPr>
          <w:rFonts w:ascii="Cambria" w:hAnsi="Cambria"/>
        </w:rPr>
        <w:t xml:space="preserve"> Duše + k6 proti Duši</w:t>
      </w:r>
    </w:p>
    <w:p>
      <w:pPr>
        <w:pStyle w:val="TextBody"/>
        <w:numPr>
          <w:ilvl w:val="0"/>
          <w:numId w:val="0"/>
        </w:numPr>
        <w:ind w:left="1080" w:hanging="0"/>
        <w:rPr>
          <w:rFonts w:ascii="Cambria" w:hAnsi="Cambria"/>
        </w:rPr>
      </w:pPr>
      <w:r>
        <w:rPr>
          <w:rStyle w:val="PropertyName"/>
          <w:rFonts w:ascii="Cambria" w:hAnsi="Cambria"/>
          <w:iCs/>
        </w:rPr>
        <w:t>Rozsah:</w:t>
      </w:r>
      <w:r>
        <w:rPr>
          <w:rFonts w:ascii="Cambria" w:hAnsi="Cambria"/>
        </w:rPr>
        <w:t xml:space="preserve"> </w:t>
      </w:r>
      <w:r>
        <w:rPr>
          <w:rFonts w:ascii="Cambria" w:hAnsi="Cambria"/>
        </w:rPr>
        <w:t>1-3 tvorové, které drak vidí, slyší nebo cítí</w:t>
      </w:r>
      <w:r>
        <w:rPr>
          <w:rFonts w:ascii="Cambria" w:hAnsi="Cambria"/>
          <w:i/>
          <w:iCs/>
        </w:rPr>
        <w:br/>
      </w:r>
      <w:r>
        <w:rPr>
          <w:rStyle w:val="PropertyName"/>
          <w:rFonts w:ascii="Cambria" w:hAnsi="Cambria"/>
          <w:iCs/>
        </w:rPr>
        <w:t>Účinek:</w:t>
      </w:r>
      <w:r>
        <w:rPr>
          <w:rFonts w:ascii="Cambria" w:hAnsi="Cambria"/>
        </w:rPr>
        <w:t xml:space="preserve"> za první úspěch </w:t>
      </w:r>
      <w:r>
        <w:rPr>
          <w:rFonts w:ascii="Cambria" w:hAnsi="Cambria"/>
          <w:i w:val="false"/>
          <w:iCs w:val="false"/>
        </w:rPr>
        <w:t>zpomalení</w:t>
      </w:r>
      <w:r>
        <w:rPr>
          <w:rFonts w:ascii="Cambria" w:hAnsi="Cambria"/>
        </w:rPr>
        <w:t>, za druhý znehybnění části těla, za třetí kompletní paralýza</w:t>
        <w:br/>
      </w:r>
      <w:r>
        <w:rPr>
          <w:rStyle w:val="PropertyName"/>
          <w:rFonts w:ascii="Cambria" w:hAnsi="Cambria"/>
          <w:iCs/>
        </w:rPr>
        <w:t>Trvání:</w:t>
      </w:r>
      <w:r>
        <w:rPr>
          <w:rFonts w:ascii="Cambria" w:hAnsi="Cambria"/>
        </w:rPr>
        <w:t xml:space="preserve"> několik minut</w:t>
      </w:r>
    </w:p>
    <w:p>
      <w:pPr>
        <w:pStyle w:val="TextBody"/>
        <w:numPr>
          <w:ilvl w:val="0"/>
          <w:numId w:val="154"/>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iCs/>
          <w:color w:val="000000"/>
          <w:spacing w:val="2"/>
          <w:kern w:val="2"/>
          <w:sz w:val="20"/>
          <w:szCs w:val="24"/>
          <w:lang w:val="cs-CZ" w:eastAsia="zxx" w:bidi="ar-SA"/>
        </w:rPr>
        <w:t>Metamorfóza:</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Drak se dokáže během jednoho kola proměnit v humanoidního tvora (člověka, elfa, skřeta a podobně) nebo zpět do draka. V této podobě má dobrodružné povolání (válečník, hraničář, kouzelník...), úroveň podle věku (mladý drak mezi 3. a 8., dospělý 9. až 14.), platí pro něj stejná pravidla jako pro hráčské postavy a nemůže používat žádnou ze svých dračích schopností kromě proměny zpět do draka. Když je v této podobě vyřazen, automaticky se mění zpět do dračí podoby. Pokud na to ovšem není dost místa, proměnit se nemůže. Po proměně do humanoidní formy má drak veškeré vybavení, které měl, když se naposledy měnil zpět do draka.</w:t>
      </w:r>
    </w:p>
    <w:p>
      <w:pPr>
        <w:pStyle w:val="Heading3"/>
        <w:ind w:left="0" w:right="0" w:hanging="0"/>
        <w:rPr>
          <w:rFonts w:ascii="Cambria" w:hAnsi="Cambria"/>
        </w:rPr>
      </w:pPr>
      <w:r>
        <w:rPr>
          <w:rFonts w:ascii="Cambria" w:hAnsi="Cambria"/>
        </w:rPr>
        <w:t>Dračí řeč</w:t>
      </w:r>
    </w:p>
    <w:p>
      <w:pPr>
        <w:pStyle w:val="TextBody"/>
        <w:rPr>
          <w:rFonts w:ascii="Cambria" w:hAnsi="Cambria"/>
        </w:rPr>
      </w:pPr>
      <w:r>
        <w:rPr>
          <w:rFonts w:ascii="Cambria" w:hAnsi="Cambria"/>
        </w:rPr>
        <w:t xml:space="preserve">Draci </w:t>
      </w:r>
      <w:r>
        <w:rPr>
          <w:rFonts w:ascii="Cambria" w:hAnsi="Cambria"/>
        </w:rPr>
        <w:t xml:space="preserve">jsou inteligentní a </w:t>
      </w:r>
      <w:r>
        <w:rPr>
          <w:rFonts w:ascii="Cambria" w:hAnsi="Cambria"/>
        </w:rPr>
        <w:t xml:space="preserve">stejně jako my své myšlenky formulují do slov a vět. Komunikují ale telepaticky, nehýbou </w:t>
      </w:r>
      <w:r>
        <w:rPr>
          <w:rFonts w:ascii="Cambria" w:hAnsi="Cambria"/>
        </w:rPr>
        <w:t>tedy</w:t>
      </w:r>
      <w:r>
        <w:rPr>
          <w:rFonts w:ascii="Cambria" w:hAnsi="Cambria"/>
        </w:rPr>
        <w:t xml:space="preserve"> při tom tlamou a nevydávají artikulované zvuky. „</w:t>
      </w:r>
      <w:r>
        <w:rPr>
          <w:rFonts w:ascii="Cambria" w:hAnsi="Cambria"/>
        </w:rPr>
        <w:t>Rozmlouvat“ mohou s kýmkoliv, koho vidí, slyší nebo cítí.</w:t>
        <w:br/>
        <w:tab/>
        <w:t>Všichni draci znají dračí řeč a k tomu mohou nebo nemusí rozumět jiným jazykům. Dospělí draci obvykle znají jazyky starých ras, tedy staroelfštinu, starotrpasličtinu, staroorkštinu a starogoblinštinu, mladí budou znát spíš soudobé jazyky – obecnou lidskou nebo skřetí řeč, elfštinu, trpasličtinu a podobně.</w:t>
        <w:br/>
        <w:tab/>
        <w:t>Rozhodnutím, zda budou tví draci znát jen dračí řeč, nebo i další jazyky, ovlivníš, jak vyznějí:</w:t>
      </w:r>
    </w:p>
    <w:p>
      <w:pPr>
        <w:pStyle w:val="TextBody"/>
        <w:numPr>
          <w:ilvl w:val="0"/>
          <w:numId w:val="155"/>
        </w:numPr>
        <w:rPr>
          <w:rFonts w:ascii="Cambria" w:hAnsi="Cambria"/>
        </w:rPr>
      </w:pPr>
      <w:r>
        <w:rPr>
          <w:rFonts w:ascii="Cambria" w:hAnsi="Cambria"/>
        </w:rPr>
        <w:t>Draci „mluvící“ lidskou řečí budou působit pohádkověji, případně je můžeš pojmout jako vládce mocných říší.</w:t>
      </w:r>
    </w:p>
    <w:p>
      <w:pPr>
        <w:pStyle w:val="TextBody"/>
        <w:numPr>
          <w:ilvl w:val="0"/>
          <w:numId w:val="155"/>
        </w:numPr>
        <w:rPr>
          <w:rFonts w:ascii="Cambria" w:hAnsi="Cambria"/>
        </w:rPr>
      </w:pPr>
      <w:r>
        <w:rPr>
          <w:rFonts w:ascii="Cambria" w:hAnsi="Cambria"/>
        </w:rPr>
        <w:t xml:space="preserve">Pokud budou znát jen dračí řeč, budou tajemnější, vzdálenější lidem. </w:t>
      </w:r>
      <w:r>
        <w:rPr>
          <w:rFonts w:ascii="Cambria" w:hAnsi="Cambria"/>
        </w:rPr>
        <w:t>Řádění</w:t>
      </w:r>
      <w:r>
        <w:rPr>
          <w:rFonts w:ascii="Cambria" w:hAnsi="Cambria"/>
        </w:rPr>
        <w:t xml:space="preserve"> draka, se kterým se nedá domluvit, bude působit spíš jako </w:t>
      </w:r>
      <w:r>
        <w:rPr>
          <w:rFonts w:ascii="Cambria" w:hAnsi="Cambria"/>
        </w:rPr>
        <w:t>přírodní</w:t>
      </w:r>
      <w:r>
        <w:rPr>
          <w:rFonts w:ascii="Cambria" w:hAnsi="Cambria"/>
        </w:rPr>
        <w:t xml:space="preserve"> katastrofa než jako zlý čin.</w:t>
      </w:r>
    </w:p>
    <w:p>
      <w:pPr>
        <w:pStyle w:val="TextBody"/>
        <w:rPr>
          <w:rFonts w:ascii="Cambria" w:hAnsi="Cambria"/>
        </w:rPr>
      </w:pPr>
      <w:r>
        <w:rPr>
          <w:rFonts w:ascii="Cambria" w:hAnsi="Cambria"/>
        </w:rPr>
        <w:t xml:space="preserve">Když budeš chtít, můžeš dát postavám možnost se dračí řeč naučit. Mohou jí pak normálně mluvit, nemusí umět </w:t>
      </w:r>
      <w:r>
        <w:rPr>
          <w:rFonts w:ascii="Cambria" w:hAnsi="Cambria"/>
          <w:i/>
          <w:iCs/>
        </w:rPr>
        <w:t>telepatii</w:t>
      </w:r>
      <w:r>
        <w:rPr>
          <w:rFonts w:ascii="Cambria" w:hAnsi="Cambria"/>
        </w:rPr>
        <w:t xml:space="preserve">. </w:t>
      </w:r>
      <w:r>
        <w:rPr>
          <w:rFonts w:ascii="Cambria" w:hAnsi="Cambria"/>
        </w:rPr>
        <w:t>Stejně jako všechny jazyky je to samostatná dovednost.</w:t>
      </w:r>
    </w:p>
    <w:p>
      <w:pPr>
        <w:pStyle w:val="Heading2"/>
        <w:ind w:left="0" w:right="0" w:hanging="0"/>
        <w:rPr>
          <w:rFonts w:ascii="Cambria" w:hAnsi="Cambria"/>
        </w:rPr>
      </w:pPr>
      <w:bookmarkStart w:id="469" w:name="__RefHeading___Toc59271_2372457134"/>
      <w:bookmarkEnd w:id="469"/>
      <w:r>
        <w:rPr>
          <w:rFonts w:ascii="Cambria" w:hAnsi="Cambria"/>
        </w:rPr>
        <w:t>Dryáda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2</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xml:space="preserve">, Duše </w:t>
      </w:r>
      <w:r>
        <w:rPr>
          <w:rFonts w:ascii="Cambria" w:hAnsi="Cambria"/>
          <w:strike w:val="false"/>
          <w:dstrike w:val="false"/>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ascii="Cambria" w:hAnsi="Cambria"/>
          <w:strike w:val="false"/>
          <w:dstrike w:val="false"/>
        </w:rPr>
        <w:t>18</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elf</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Kostěná dýka</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0</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ascii="Cambria" w:hAnsi="Cambria"/>
          <w:i/>
          <w:iCs/>
          <w:strike w:val="false"/>
          <w:dstrike w:val="false"/>
        </w:rPr>
        <w:t>Dlouhý luk</w:t>
      </w:r>
      <w:r>
        <w:rPr>
          <w:rFonts w:ascii="Cambria" w:hAnsi="Cambria"/>
          <w:strike w:val="false"/>
          <w:dstrike w:val="false"/>
        </w:rPr>
        <w:t xml:space="preserve"> (šípy s </w:t>
      </w:r>
      <w:r>
        <w:rPr>
          <w:rFonts w:ascii="Cambria" w:hAnsi="Cambria"/>
          <w:strike w:val="false"/>
          <w:dstrike w:val="false"/>
        </w:rPr>
        <w:t>pazourkovým</w:t>
      </w:r>
      <w:r>
        <w:rPr>
          <w:rFonts w:ascii="Cambria" w:hAnsi="Cambria"/>
          <w:strike w:val="false"/>
          <w:dstrike w:val="false"/>
        </w:rPr>
        <w:t xml:space="preserve"> hrotem): 4 + k6, zranění 1</w:t>
      </w:r>
    </w:p>
    <w:p>
      <w:pPr>
        <w:pStyle w:val="Propertieslevel1"/>
        <w:rPr/>
      </w:pPr>
      <w:r>
        <w:rPr>
          <w:rStyle w:val="PropertyName"/>
          <w:iCs/>
          <w:strike w:val="false"/>
          <w:dstrike w:val="false"/>
        </w:rPr>
        <w:t>Dostřel:</w:t>
      </w:r>
      <w:r>
        <w:rPr>
          <w:strike w:val="false"/>
          <w:dstrike w:val="false"/>
        </w:rPr>
        <w:t xml:space="preserve"> dlouhý</w:t>
      </w:r>
    </w:p>
    <w:p>
      <w:pPr>
        <w:pStyle w:val="Propertieslevel1"/>
        <w:rPr/>
      </w:pPr>
      <w:r>
        <w:rPr>
          <w:rFonts w:eastAsia="Times New Roman" w:cs="Times New Roman"/>
          <w:i/>
          <w:iCs/>
          <w:color w:val="auto"/>
          <w:spacing w:val="2"/>
          <w:kern w:val="2"/>
          <w:sz w:val="20"/>
          <w:szCs w:val="24"/>
          <w:lang w:val="cs-CZ" w:eastAsia="zxx" w:bidi="ar-SA"/>
        </w:rPr>
        <w:t>J</w:t>
      </w:r>
      <w:r>
        <w:rPr>
          <w:rFonts w:eastAsia="Times New Roman" w:cs="Times New Roman"/>
          <w:i/>
          <w:iCs/>
          <w:color w:val="auto"/>
          <w:spacing w:val="2"/>
          <w:kern w:val="2"/>
          <w:sz w:val="20"/>
          <w:szCs w:val="24"/>
          <w:lang w:val="cs-CZ" w:eastAsia="zxx" w:bidi="ar-SA"/>
        </w:rPr>
        <w:t>ed</w:t>
      </w:r>
      <w:r>
        <w:rPr>
          <w:i/>
          <w:iCs/>
          <w:color w:val="auto"/>
        </w:rPr>
        <w:t xml:space="preserve"> </w:t>
      </w:r>
      <w:r>
        <w:rPr>
          <w:i/>
          <w:iCs/>
        </w:rPr>
        <w:t>ze zmije:</w:t>
      </w:r>
      <w:r>
        <w:rPr/>
        <w:t xml:space="preserve"> </w:t>
      </w:r>
      <w:r>
        <w:rPr>
          <w:rFonts w:eastAsia="Times New Roman" w:cs="Times New Roman"/>
          <w:i w:val="false"/>
          <w:iCs w:val="false"/>
          <w:color w:val="auto"/>
          <w:spacing w:val="2"/>
          <w:kern w:val="2"/>
          <w:sz w:val="20"/>
          <w:szCs w:val="24"/>
          <w:lang w:val="cs-CZ" w:eastAsia="zxx" w:bidi="ar-SA"/>
        </w:rPr>
        <w:t>10</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Style w:val="Zrannjedem"/>
          <w:rFonts w:eastAsia="Times New Roman" w:cs="Times New Roman"/>
          <w:i w:val="false"/>
          <w:iCs w:val="false"/>
          <w:spacing w:val="2"/>
          <w:kern w:val="2"/>
          <w:sz w:val="20"/>
          <w:szCs w:val="24"/>
          <w:lang w:val="cs-CZ" w:eastAsia="zxx" w:bidi="ar-SA"/>
        </w:rPr>
        <w:t>jedem</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5</w:t>
      </w:r>
      <w:r>
        <w:rPr>
          <w:rFonts w:eastAsia="Times New Roman" w:cs="Times New Roman"/>
          <w:i w:val="false"/>
          <w:iCs w:val="false"/>
          <w:color w:val="auto"/>
          <w:spacing w:val="2"/>
          <w:kern w:val="2"/>
          <w:sz w:val="20"/>
          <w:szCs w:val="24"/>
          <w:lang w:val="cs-CZ" w:eastAsia="zxx" w:bidi="ar-SA"/>
        </w:rPr>
        <w:t xml:space="preserve">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Intenzivní bolest v ráně, otok, brnění, zanícení kůže a citlivost na dotyk, potíže s dýcháním. Později otok a modřiny po celé končeti</w:t>
      </w:r>
      <w:r>
        <w:rPr>
          <w:rFonts w:eastAsia="Times New Roman" w:cs="Times New Roman"/>
          <w:i w:val="false"/>
          <w:iCs w:val="false"/>
          <w:strike w:val="false"/>
          <w:dstrike w:val="false"/>
          <w:color w:val="auto"/>
          <w:spacing w:val="2"/>
          <w:kern w:val="2"/>
          <w:sz w:val="20"/>
          <w:szCs w:val="24"/>
          <w:lang w:val="cs-CZ" w:eastAsia="zxx" w:bidi="ar-SA"/>
        </w:rPr>
        <w:t>ně.</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Dívka s kůrou místo kůže a listím místo vlasů.</w:t>
      </w:r>
    </w:p>
    <w:p>
      <w:pPr>
        <w:pStyle w:val="Propertylevel0"/>
        <w:rPr>
          <w:rFonts w:ascii="Cambria" w:hAnsi="Cambria"/>
        </w:rPr>
      </w:pPr>
      <w:r>
        <w:rPr>
          <w:rFonts w:ascii="Cambria" w:hAnsi="Cambria"/>
          <w:i/>
          <w:iCs/>
        </w:rPr>
        <w:t>Schopnosti</w:t>
      </w:r>
      <w:r>
        <w:rPr>
          <w:rFonts w:ascii="Cambria" w:hAnsi="Cambria"/>
          <w:i/>
          <w:iCs/>
        </w:rPr>
        <w:t>:</w:t>
      </w:r>
    </w:p>
    <w:p>
      <w:pPr>
        <w:pStyle w:val="TextBody"/>
        <w:numPr>
          <w:ilvl w:val="0"/>
          <w:numId w:val="156"/>
        </w:numPr>
        <w:rPr>
          <w:rFonts w:ascii="Cambria" w:hAnsi="Cambria"/>
        </w:rPr>
      </w:pPr>
      <w:r>
        <w:rPr>
          <w:rFonts w:ascii="Cambria" w:hAnsi="Cambria"/>
          <w:i/>
          <w:iCs/>
        </w:rPr>
        <w:t>Splynutí se stromem:</w:t>
      </w:r>
      <w:r>
        <w:rPr>
          <w:rFonts w:ascii="Cambria" w:hAnsi="Cambria"/>
          <w:i w:val="false"/>
          <w:iCs w:val="false"/>
        </w:rPr>
        <w:t xml:space="preserve"> Dryáda dokáže v jednom kole vstoupit do dřeva svého druhu stromu a zcela s ním splynout. Vystoupit pak může z libovolného jiného stromu stejného druhu, se kterým je ten její spojen kořeny. Tento „přesun“ nezabere žádný čas, dryáda tedy může v jednom kole vstoupit do dubu v jedné části lesa a v dalším vystoupit z dubu několik dní cesty vzdáleném.</w:t>
      </w:r>
    </w:p>
    <w:p>
      <w:pPr>
        <w:pStyle w:val="TextBody"/>
        <w:numPr>
          <w:ilvl w:val="0"/>
          <w:numId w:val="156"/>
        </w:numPr>
        <w:rPr>
          <w:rFonts w:ascii="Cambria" w:hAnsi="Cambria"/>
        </w:rPr>
      </w:pPr>
      <w:r>
        <w:rPr>
          <w:rFonts w:ascii="Cambria" w:hAnsi="Cambria"/>
          <w:i/>
          <w:iCs/>
        </w:rPr>
        <w:t>Léčení stromu:</w:t>
      </w:r>
      <w:r>
        <w:rPr>
          <w:rFonts w:ascii="Cambria" w:hAnsi="Cambria"/>
          <w:i w:val="false"/>
          <w:iCs w:val="false"/>
        </w:rPr>
        <w:t xml:space="preserve"> Když se dryáda několik minut dotýká stromu svého druhu, zcela ho vyléčí. Veškeré jeho neduhy tím ale přejdou na ni.</w:t>
      </w:r>
    </w:p>
    <w:p>
      <w:pPr>
        <w:pStyle w:val="TextBody"/>
        <w:numPr>
          <w:ilvl w:val="0"/>
          <w:numId w:val="156"/>
        </w:numPr>
        <w:rPr>
          <w:rFonts w:ascii="Cambria" w:hAnsi="Cambria"/>
        </w:rPr>
      </w:pPr>
      <w:r>
        <w:rPr>
          <w:rFonts w:ascii="Cambria" w:hAnsi="Cambria"/>
          <w:i/>
          <w:iCs/>
        </w:rPr>
        <w:t>Stvoření oživlého stromu:</w:t>
      </w:r>
      <w:r>
        <w:rPr>
          <w:rFonts w:ascii="Cambria" w:hAnsi="Cambria"/>
          <w:i w:val="false"/>
          <w:iCs w:val="false"/>
        </w:rPr>
        <w:t xml:space="preserve"> Sedm dryád stejného druhu dokáže společným rituálem v průběhu několika minut přeměnit obyčejný strom v </w:t>
      </w:r>
      <w:r>
        <w:rPr>
          <w:rFonts w:ascii="Cambria" w:hAnsi="Cambria"/>
          <w:i/>
          <w:iCs/>
        </w:rPr>
        <w:t>oživlý strom</w:t>
      </w:r>
      <w:r>
        <w:rPr>
          <w:rFonts w:ascii="Cambria" w:hAnsi="Cambria"/>
          <w:i w:val="false"/>
          <w:iCs w:val="false"/>
        </w:rPr>
        <w:t>.</w:t>
      </w:r>
    </w:p>
    <w:p>
      <w:pPr>
        <w:pStyle w:val="TextBody"/>
        <w:numPr>
          <w:ilvl w:val="0"/>
          <w:numId w:val="156"/>
        </w:numPr>
        <w:rPr>
          <w:rFonts w:ascii="Cambria" w:hAnsi="Cambria"/>
        </w:rPr>
      </w:pPr>
      <w:r>
        <w:rPr>
          <w:rFonts w:ascii="Cambria" w:hAnsi="Cambria"/>
          <w:i/>
          <w:iCs/>
        </w:rPr>
        <w:t>Tanec dryád:</w:t>
      </w:r>
      <w:r>
        <w:rPr>
          <w:rFonts w:ascii="Cambria" w:hAnsi="Cambria"/>
          <w:i w:val="false"/>
          <w:iCs w:val="false"/>
        </w:rPr>
        <w:t xml:space="preserve"> Kdo se k </w:t>
      </w:r>
      <w:r>
        <w:rPr>
          <w:rFonts w:ascii="Cambria" w:hAnsi="Cambria"/>
          <w:i w:val="false"/>
          <w:iCs w:val="false"/>
        </w:rPr>
        <w:t>němu přidá</w:t>
      </w:r>
      <w:r>
        <w:rPr>
          <w:rFonts w:ascii="Cambria" w:hAnsi="Cambria"/>
          <w:i w:val="false"/>
          <w:iCs w:val="false"/>
        </w:rPr>
        <w:t xml:space="preserve">, propadne kouzlu a bude s </w:t>
      </w:r>
      <w:r>
        <w:rPr>
          <w:rFonts w:ascii="Cambria" w:hAnsi="Cambria"/>
          <w:i w:val="false"/>
          <w:iCs w:val="false"/>
        </w:rPr>
        <w:t>dryádami</w:t>
      </w:r>
      <w:r>
        <w:rPr>
          <w:rFonts w:ascii="Cambria" w:hAnsi="Cambria"/>
          <w:i w:val="false"/>
          <w:iCs w:val="false"/>
        </w:rPr>
        <w:t xml:space="preserve"> tancovat až do rána.</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Dryády nemají žádné přirozené zbraně. Bojují obvykle dlouhými luky nebo kostěnými dýkami, jejich hroty a čepele ale bývají otrávené (nejčastěji zmijím jedem).</w:t>
      </w:r>
    </w:p>
    <w:p>
      <w:pPr>
        <w:pStyle w:val="TextBody"/>
        <w:rPr>
          <w:rFonts w:ascii="Cambria" w:hAnsi="Cambria"/>
        </w:rPr>
      </w:pPr>
      <w:r>
        <w:rPr>
          <w:rFonts w:ascii="Cambria" w:hAnsi="Cambria"/>
        </w:rPr>
        <w:t>Dryády jsou lesní bytosti žijící v symbióze se stromy – když zahyne strom, umře i jeho dryáda. Dryáda má vždy vlastnosti „svého“ stromu – dubová dryáda tedy bude mít dubovou kůru místo kůže a dubové listy místo vlasů. Dryády nemají rády kovové předměty a odmítají tedy používat kovové zbraně nebo šípy s kovovými hroty. Z pochopitelných důvodů také v lese nesnesou oheň.</w:t>
      </w:r>
    </w:p>
    <w:p>
      <w:pPr>
        <w:pStyle w:val="Heading2"/>
        <w:ind w:left="0" w:right="0" w:hanging="0"/>
        <w:rPr>
          <w:rFonts w:ascii="Cambria" w:hAnsi="Cambria"/>
        </w:rPr>
      </w:pPr>
      <w:bookmarkStart w:id="470" w:name="__RefHeading___Toc59273_2372457134"/>
      <w:bookmarkEnd w:id="470"/>
      <w:r>
        <w:rPr>
          <w:rFonts w:ascii="Cambria" w:hAnsi="Cambria"/>
        </w:rPr>
        <w:t>Gargoyla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 xml:space="preserve">5 </w:t>
      </w:r>
      <w:r>
        <w:rPr>
          <w:rFonts w:ascii="Cambria" w:hAnsi="Cambria"/>
          <w:strike w:val="false"/>
          <w:dstrike w:val="false"/>
        </w:rPr>
        <w:t>(30 kg)</w:t>
      </w:r>
      <w:r>
        <w:rPr>
          <w:rFonts w:ascii="Cambria" w:hAnsi="Cambria"/>
          <w:strike w:val="false"/>
          <w:dstrike w:val="false"/>
        </w:rPr>
        <w:t xml:space="preserve"> – jako pes</w:t>
      </w:r>
      <w:r>
        <w:rPr>
          <w:rFonts w:ascii="Cambria" w:hAnsi="Cambria"/>
          <w:strike w:val="false"/>
          <w:dstrike w:val="false"/>
        </w:rPr>
        <w:t xml:space="preserve">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r>
        <w:rPr>
          <w:rFonts w:ascii="Cambria" w:hAnsi="Cambria"/>
          <w:strike w:val="false"/>
          <w:dstrike w:val="false"/>
        </w:rPr>
        <w:t xml:space="preserve">, </w:t>
      </w:r>
      <w:r>
        <w:rPr>
          <w:rFonts w:ascii="Cambria" w:hAnsi="Cambria"/>
          <w:strike w:val="false"/>
          <w:dstrike w:val="false"/>
        </w:rPr>
        <w:t>Ž</w:t>
      </w:r>
      <w:r>
        <w:rPr>
          <w:rFonts w:ascii="Cambria" w:hAnsi="Cambria"/>
          <w:strike w:val="false"/>
          <w:dstrike w:val="false"/>
        </w:rPr>
        <w:t>ivot</w:t>
      </w:r>
      <w:r>
        <w:rPr>
          <w:rFonts w:ascii="Cambria" w:hAnsi="Cambria"/>
          <w:strike w:val="false"/>
          <w:dstrike w:val="false"/>
        </w:rPr>
        <w:t xml:space="preserve">y </w:t>
      </w:r>
      <w:r>
        <w:rPr>
          <w:rFonts w:ascii="Cambria" w:hAnsi="Cambria"/>
          <w:strike w:val="false"/>
          <w:dstrike w:val="false"/>
        </w:rPr>
        <w:t>9</w:t>
      </w:r>
    </w:p>
    <w:p>
      <w:pPr>
        <w:pStyle w:val="Propertieslevel0"/>
        <w:rPr/>
      </w:pPr>
      <w:r>
        <w:rPr>
          <w:rFonts w:eastAsia="Times New Roman" w:cs="Times New Roman"/>
          <w:i/>
          <w:iCs/>
          <w:strike w:val="false"/>
          <w:dstrike w:val="false"/>
          <w:color w:val="auto"/>
          <w:spacing w:val="2"/>
          <w:kern w:val="2"/>
          <w:sz w:val="20"/>
          <w:szCs w:val="24"/>
          <w:lang w:val="cs-CZ" w:eastAsia="zxx" w:bidi="ar-SA"/>
        </w:rPr>
        <w:t xml:space="preserve">Zbroj: </w:t>
      </w:r>
      <w:r>
        <w:rPr>
          <w:rFonts w:eastAsia="Times New Roman" w:cs="Times New Roman"/>
          <w:i w:val="false"/>
          <w:iCs w:val="false"/>
          <w:strike w:val="false"/>
          <w:dstrike w:val="false"/>
          <w:color w:val="auto"/>
          <w:spacing w:val="2"/>
          <w:kern w:val="2"/>
          <w:sz w:val="20"/>
          <w:szCs w:val="24"/>
          <w:lang w:val="cs-CZ" w:eastAsia="zxx" w:bidi="ar-SA"/>
        </w:rPr>
        <w:t>oživlá</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 zkamenělá 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na zemi i ve vzduchu jako pes (o něco rychlejší než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vidí i v naprosté tmě, sluch jako člověk, nemá hmat ani čich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Gargoyla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 nebo spáry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1</w:t>
      </w:r>
    </w:p>
    <w:p>
      <w:pPr>
        <w:pStyle w:val="Propertylevel0"/>
        <w:rPr>
          <w:rFonts w:ascii="Cambria" w:hAnsi="Cambria"/>
        </w:rPr>
      </w:pPr>
      <w:r>
        <w:rPr>
          <w:rFonts w:ascii="Cambria" w:hAnsi="Cambria"/>
          <w:i/>
          <w:iCs/>
        </w:rPr>
        <w:t>Vzhled:</w:t>
      </w:r>
      <w:r>
        <w:rPr>
          <w:rFonts w:ascii="Cambria" w:hAnsi="Cambria"/>
          <w:i w:val="false"/>
          <w:iCs w:val="false"/>
        </w:rPr>
        <w:t xml:space="preserve"> </w:t>
      </w:r>
      <w:r>
        <w:rPr>
          <w:rFonts w:ascii="Cambria" w:hAnsi="Cambria"/>
          <w:i w:val="false"/>
          <w:iCs w:val="false"/>
        </w:rPr>
        <w:t>Socha čtyřnohé, okřídlené nestvůry velké jako pes.</w:t>
      </w:r>
    </w:p>
    <w:p>
      <w:pPr>
        <w:pStyle w:val="Propertylevel0"/>
        <w:rPr>
          <w:rFonts w:ascii="Cambria" w:hAnsi="Cambria"/>
        </w:rPr>
      </w:pPr>
      <w:r>
        <w:rPr>
          <w:rFonts w:ascii="Cambria" w:hAnsi="Cambria"/>
          <w:i/>
          <w:iCs/>
        </w:rPr>
        <w:t>Prostředí:</w:t>
      </w:r>
      <w:r>
        <w:rPr>
          <w:rFonts w:ascii="Cambria" w:hAnsi="Cambria"/>
        </w:rPr>
        <w:t xml:space="preserve"> </w:t>
      </w:r>
      <w:r>
        <w:rPr>
          <w:rFonts w:ascii="Cambria" w:hAnsi="Cambria"/>
        </w:rPr>
        <w:t>Gargoyly se nejčastěji skrývají mezi ostatními chrliči na stěnách chrámů či jiných velkých budov, ale také v podzemí nebo kdekoliv jinde, kde bývají sochy.</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Otisky tlap s drápy zhruba psí velikosti.</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Schopnosti</w:t>
      </w:r>
      <w:r>
        <w:rPr>
          <w:rFonts w:eastAsia="Times New Roman" w:cs="Times New Roman" w:ascii="Cambria" w:hAnsi="Cambria"/>
          <w:i/>
          <w:iCs/>
          <w:strike w:val="false"/>
          <w:dstrike w:val="false"/>
          <w:color w:val="000000"/>
          <w:spacing w:val="2"/>
          <w:kern w:val="2"/>
          <w:sz w:val="20"/>
          <w:szCs w:val="24"/>
          <w:lang w:val="cs-CZ" w:eastAsia="zxx" w:bidi="ar-SA"/>
        </w:rPr>
        <w:t>:</w:t>
      </w:r>
    </w:p>
    <w:p>
      <w:pPr>
        <w:pStyle w:val="Propertylevel0"/>
        <w:numPr>
          <w:ilvl w:val="0"/>
          <w:numId w:val="138"/>
        </w:numPr>
        <w:rPr/>
      </w:pPr>
      <w:r>
        <w:rPr/>
        <w:t>Gargoyla se umí proměnit v kamennou sochu. V této podobě má zbroj 3. Nemůže se hýbat, ale plně vnímá, co se kolem ní děje. Proměna do sochy nebo zpět zabere jedno kolo.</w:t>
      </w:r>
    </w:p>
    <w:p>
      <w:pPr>
        <w:pStyle w:val="TextBody"/>
        <w:numPr>
          <w:ilvl w:val="0"/>
          <w:numId w:val="138"/>
        </w:numPr>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Po smrti se gargoyla automaticky promění v kámen.</w:t>
      </w:r>
    </w:p>
    <w:p>
      <w:pPr>
        <w:pStyle w:val="TextBody"/>
        <w:numPr>
          <w:ilvl w:val="0"/>
          <w:numId w:val="138"/>
        </w:numPr>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Pokud chce,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přes noc se </w:t>
      </w:r>
      <w:r>
        <w:rPr>
          <w:rFonts w:eastAsia="Times New Roman" w:cs="Times New Roman" w:ascii="Cambria" w:hAnsi="Cambria"/>
          <w:i w:val="false"/>
          <w:iCs w:val="false"/>
          <w:strike w:val="false"/>
          <w:dstrike w:val="false"/>
          <w:color w:val="000000"/>
          <w:spacing w:val="2"/>
          <w:kern w:val="2"/>
          <w:sz w:val="20"/>
          <w:szCs w:val="24"/>
          <w:lang w:val="cs-CZ" w:eastAsia="zxx" w:bidi="ar-SA"/>
        </w:rPr>
        <w:t>jí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vyléčí všechna zranění (může ale schválně zůstat poškozená aby zmátla své protivníky).</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labiny: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Gargoyly nemají rády sluneční světlo – když už na něm musí být, přečkají ho </w:t>
      </w:r>
      <w:r>
        <w:rPr>
          <w:rFonts w:eastAsia="Times New Roman" w:cs="Times New Roman" w:ascii="Cambria" w:hAnsi="Cambria"/>
          <w:i w:val="false"/>
          <w:iCs w:val="false"/>
          <w:color w:val="000000"/>
          <w:spacing w:val="2"/>
          <w:kern w:val="2"/>
          <w:sz w:val="20"/>
          <w:szCs w:val="24"/>
          <w:lang w:val="cs-CZ" w:eastAsia="zxx" w:bidi="ar-SA"/>
        </w:rPr>
        <w:t>obyčejně</w:t>
      </w:r>
      <w:r>
        <w:rPr>
          <w:rFonts w:eastAsia="Times New Roman" w:cs="Times New Roman" w:ascii="Cambria" w:hAnsi="Cambria"/>
          <w:i w:val="false"/>
          <w:iCs w:val="false"/>
          <w:color w:val="000000"/>
          <w:spacing w:val="2"/>
          <w:kern w:val="2"/>
          <w:sz w:val="20"/>
          <w:szCs w:val="24"/>
          <w:lang w:val="cs-CZ" w:eastAsia="zxx" w:bidi="ar-SA"/>
        </w:rPr>
        <w:t xml:space="preserve"> v podobě sochy.</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 xml:space="preserve">Gargoyla je inteligentní a bojuje chytře: obvykle číhá v podobě sochy a útočí v nečekaný okamžik. Může například ožít, když se k ní někdo otočí zády, nebo třeba nechat postavy projít a napadnout je zezadu. </w:t>
      </w:r>
      <w:r>
        <w:rPr>
          <w:rFonts w:eastAsia="Times New Roman" w:cs="Times New Roman" w:ascii="Cambria" w:hAnsi="Cambria"/>
          <w:i w:val="false"/>
          <w:iCs w:val="false"/>
          <w:color w:val="000000"/>
          <w:spacing w:val="2"/>
          <w:kern w:val="2"/>
          <w:sz w:val="20"/>
          <w:szCs w:val="24"/>
          <w:lang w:val="cs-CZ" w:eastAsia="zxx" w:bidi="ar-SA"/>
        </w:rPr>
        <w:t xml:space="preserve">Umí létat, ve vzduchu ale není příliš obratná, </w:t>
      </w:r>
      <w:r>
        <w:rPr>
          <w:rFonts w:eastAsia="Times New Roman" w:cs="Times New Roman" w:ascii="Cambria" w:hAnsi="Cambria"/>
          <w:i w:val="false"/>
          <w:iCs w:val="false"/>
          <w:color w:val="000000"/>
          <w:spacing w:val="2"/>
          <w:kern w:val="2"/>
          <w:sz w:val="20"/>
          <w:szCs w:val="24"/>
          <w:lang w:val="cs-CZ" w:eastAsia="zxx" w:bidi="ar-SA"/>
        </w:rPr>
        <w:t xml:space="preserve">takže bojuje </w:t>
      </w:r>
      <w:r>
        <w:rPr>
          <w:rFonts w:ascii="Cambria" w:hAnsi="Cambria"/>
        </w:rPr>
        <w:t>raději na zemi. Když je zraněná, odletí pryč, aby se přes noc vyléčila.</w:t>
      </w:r>
    </w:p>
    <w:p>
      <w:pPr>
        <w:pStyle w:val="Propertylevel0"/>
        <w:rPr/>
      </w:pPr>
      <w:r>
        <w:rPr/>
        <w:t>Příklady použití ve hře:</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Obchodník s informacemi používá gargoylu jako špeha. </w:t>
      </w:r>
      <w:r>
        <w:rPr>
          <w:rFonts w:eastAsia="Times New Roman" w:cs="Times New Roman" w:ascii="Cambria" w:hAnsi="Cambria"/>
          <w:i w:val="false"/>
          <w:iCs w:val="false"/>
          <w:color w:val="000000"/>
          <w:spacing w:val="2"/>
          <w:kern w:val="2"/>
          <w:sz w:val="20"/>
          <w:szCs w:val="24"/>
          <w:lang w:val="cs-CZ" w:eastAsia="zxx" w:bidi="ar-SA"/>
        </w:rPr>
        <w:t>Ve sklepě vězní její sestru jako rukojmí.</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G</w:t>
      </w:r>
      <w:r>
        <w:rPr>
          <w:rFonts w:eastAsia="Times New Roman" w:cs="Times New Roman" w:ascii="Cambria" w:hAnsi="Cambria"/>
          <w:i w:val="false"/>
          <w:iCs w:val="false"/>
          <w:color w:val="000000"/>
          <w:spacing w:val="2"/>
          <w:kern w:val="2"/>
          <w:sz w:val="20"/>
          <w:szCs w:val="24"/>
          <w:lang w:val="cs-CZ" w:eastAsia="zxx" w:bidi="ar-SA"/>
        </w:rPr>
        <w:t>argoyly střeží sídlo starého upíra a varují ho před vetřelci.</w:t>
      </w:r>
    </w:p>
    <w:p>
      <w:pPr>
        <w:pStyle w:val="TextBody"/>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Gargoyly jsou výborní zvědi a špehové. V podobě sochy dokáží celé dny nehnutě sedět, poslouchat a pozorovat. Nedokáží sice mluvit, ale mohou kývat „ano“ nebo „ne“.</w:t>
      </w:r>
    </w:p>
    <w:p>
      <w:pPr>
        <w:pStyle w:val="Heading2"/>
        <w:ind w:left="0" w:right="0" w:hanging="0"/>
        <w:rPr>
          <w:rFonts w:ascii="Cambria" w:hAnsi="Cambria"/>
        </w:rPr>
      </w:pPr>
      <w:bookmarkStart w:id="471" w:name="__RefHeading___Toc1834_3850923094"/>
      <w:bookmarkEnd w:id="471"/>
      <w:r>
        <w:rPr>
          <w:rFonts w:ascii="Cambria" w:hAnsi="Cambria"/>
        </w:rPr>
        <w:t>Gryf</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ascii="Cambria" w:hAnsi="Cambria"/>
          <w:strike w:val="false"/>
          <w:dstrike w:val="false"/>
        </w:rPr>
        <w:t>12</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Na zemi jako lev, ve vzduchu jako </w:t>
      </w:r>
      <w:r>
        <w:rPr>
          <w:rFonts w:eastAsia="Times New Roman" w:cs="Times New Roman"/>
          <w:i w:val="false"/>
          <w:iCs w:val="false"/>
          <w:strike w:val="false"/>
          <w:dstrike w:val="false"/>
          <w:color w:val="auto"/>
          <w:spacing w:val="2"/>
          <w:kern w:val="2"/>
          <w:sz w:val="20"/>
          <w:szCs w:val="24"/>
          <w:lang w:val="cs-CZ" w:eastAsia="zxx" w:bidi="ar-SA"/>
        </w:rPr>
        <w:t>trysk koně</w:t>
      </w:r>
      <w:r>
        <w:rPr>
          <w:rFonts w:eastAsia="Times New Roman" w:cs="Times New Roman"/>
          <w:i w:val="false"/>
          <w:iCs w:val="false"/>
          <w:strike w:val="false"/>
          <w:dstrike w:val="false"/>
          <w:color w:val="auto"/>
          <w:spacing w:val="2"/>
          <w:kern w:val="2"/>
          <w:sz w:val="20"/>
          <w:szCs w:val="24"/>
          <w:lang w:val="cs-CZ" w:eastAsia="zxx" w:bidi="ar-SA"/>
        </w:rPr>
        <w:t>.</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Výborný zrak a sluch, slabý čich (jako orel).</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obák nebo drápy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2</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Šelma s tělem lva, orlí hlavou a křídly.</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Gryf nejraději útočí ze vzduchu jako orel, srazí svou kořist na zem a roztrhá ji svým ostrým zobákem. Na zemi bojuje spíš jako lev, díky křídlům je ale schopen dělat velmi dlouhé skoky.</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 xml:space="preserve">Z vejce gryfa může alchymista vytěžit </w:t>
      </w:r>
      <w:r>
        <w:rPr/>
        <w:t>7</w:t>
      </w:r>
      <w:r>
        <w:rPr/>
        <w:t xml:space="preserve"> magů.</w:t>
      </w:r>
    </w:p>
    <w:p>
      <w:pPr>
        <w:pStyle w:val="TextBody"/>
        <w:rPr>
          <w:rFonts w:ascii="Cambria" w:hAnsi="Cambria"/>
        </w:rPr>
      </w:pPr>
      <w:r>
        <w:rPr>
          <w:rFonts w:ascii="Cambria" w:hAnsi="Cambria"/>
        </w:rPr>
        <w:t>Na gryfovi je možné létat. Není ho ovšem možné ochočit. Nosit bude jen toho, koho sám bude chtít.</w:t>
      </w:r>
    </w:p>
    <w:p>
      <w:pPr>
        <w:pStyle w:val="Heading2"/>
        <w:ind w:left="0" w:right="0" w:hanging="0"/>
        <w:rPr>
          <w:rFonts w:ascii="Cambria" w:hAnsi="Cambria"/>
        </w:rPr>
      </w:pPr>
      <w:bookmarkStart w:id="472" w:name="__RefHeading___Toc1838_3850923094"/>
      <w:bookmarkEnd w:id="472"/>
      <w:r>
        <w:rPr>
          <w:rFonts w:ascii="Cambria" w:hAnsi="Cambria"/>
        </w:rPr>
        <w:t>Harpyje</w:t>
      </w:r>
    </w:p>
    <w:p>
      <w:pPr>
        <w:pStyle w:val="TextBody"/>
        <w:rPr>
          <w:rFonts w:ascii="Cambria" w:hAnsi="Cambria"/>
        </w:rPr>
      </w:pPr>
      <w:r>
        <w:rPr>
          <w:rFonts w:ascii="Cambria" w:hAnsi="Cambria"/>
        </w:rPr>
        <w:t>/</w:t>
      </w:r>
      <w:r>
        <w:rPr>
          <w:rFonts w:ascii="Cambria" w:hAnsi="Cambria"/>
        </w:rPr>
        <w:t>* Velikost 5 (30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2</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7</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na zemi jako chůze, </w:t>
      </w:r>
      <w:r>
        <w:rPr>
          <w:rFonts w:eastAsia="Times New Roman" w:cs="Times New Roman"/>
          <w:i w:val="false"/>
          <w:iCs w:val="false"/>
          <w:strike w:val="false"/>
          <w:dstrike w:val="false"/>
          <w:color w:val="auto"/>
          <w:spacing w:val="2"/>
          <w:kern w:val="2"/>
          <w:sz w:val="20"/>
          <w:szCs w:val="24"/>
          <w:lang w:val="cs-CZ" w:eastAsia="zxx" w:bidi="ar-SA"/>
        </w:rPr>
        <w:t>létá rychlostí lidského běhu</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 ale zrak jako orel</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Spáry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1</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Ptáku podobný tvor s hlavou a tělem ženy a orlími křídly, ocasem a pařáty.</w:t>
      </w:r>
    </w:p>
    <w:p>
      <w:pPr>
        <w:pStyle w:val="Propertylevel0"/>
        <w:rPr>
          <w:rFonts w:ascii="Cambria" w:hAnsi="Cambria"/>
        </w:rPr>
      </w:pPr>
      <w:r>
        <w:rPr>
          <w:rFonts w:ascii="Cambria" w:hAnsi="Cambria"/>
          <w:i/>
          <w:iCs/>
        </w:rPr>
        <w:t>Prostředí:</w:t>
      </w:r>
      <w:r>
        <w:rPr>
          <w:rFonts w:ascii="Cambria" w:hAnsi="Cambria"/>
        </w:rPr>
        <w:t xml:space="preserve"> Harpyje žijí obvykle vysoko ve skalách, na věžích zřícenin hradů či na jiných těžko dostupných místech a podnikají nájezdy do širokého okolí.</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Otisky spárů velkého dravého ptáka.</w:t>
      </w:r>
    </w:p>
    <w:p>
      <w:pPr>
        <w:pStyle w:val="Propertylevel0"/>
        <w:rPr/>
      </w:pPr>
      <w:r>
        <w:rPr>
          <w:i/>
          <w:iCs/>
        </w:rPr>
        <w:t>Schopnosti:</w:t>
      </w:r>
      <w:r>
        <w:rPr>
          <w:i w:val="false"/>
          <w:iCs w:val="false"/>
        </w:rPr>
        <w:t xml:space="preserve"> Každá harpyje umí jedno z následujících kouzel: </w:t>
      </w:r>
      <w:r>
        <w:rPr>
          <w:i/>
          <w:iCs/>
        </w:rPr>
        <w:t>sugesce</w:t>
      </w:r>
      <w:r>
        <w:rPr>
          <w:i w:val="false"/>
          <w:iCs w:val="false"/>
        </w:rPr>
        <w:t xml:space="preserve">, </w:t>
      </w:r>
      <w:r>
        <w:rPr>
          <w:i/>
          <w:iCs/>
        </w:rPr>
        <w:t>přelud</w:t>
      </w:r>
      <w:r>
        <w:rPr>
          <w:i w:val="false"/>
          <w:iCs w:val="false"/>
        </w:rPr>
        <w:t xml:space="preserve"> </w:t>
      </w:r>
      <w:r>
        <w:rPr>
          <w:i w:val="false"/>
          <w:iCs w:val="false"/>
        </w:rPr>
        <w:t>nebo</w:t>
      </w:r>
      <w:r>
        <w:rPr>
          <w:i w:val="false"/>
          <w:iCs w:val="false"/>
        </w:rPr>
        <w:t xml:space="preserve"> </w:t>
      </w:r>
      <w:r>
        <w:rPr>
          <w:i/>
          <w:iCs/>
        </w:rPr>
        <w:t>paralýza</w:t>
      </w:r>
      <w:r>
        <w:rPr>
          <w:i w:val="false"/>
          <w:iCs w:val="false"/>
        </w:rPr>
        <w:t xml:space="preserve">. </w:t>
      </w:r>
      <w:r>
        <w:rPr>
          <w:i w:val="false"/>
          <w:iCs w:val="false"/>
        </w:rPr>
        <w:t>Musí si ho připravovat stejně jako kouzelník a na seslání musí mít možnost mluvit.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Harpyje umí létat jako orel, na zemi je ale neohrabaná. Jelikož nemá zobák, útočí výhradně svými spáry.</w:t>
      </w:r>
    </w:p>
    <w:p>
      <w:pPr>
        <w:pStyle w:val="TextBody"/>
        <w:rPr>
          <w:rFonts w:ascii="Cambria" w:hAnsi="Cambria"/>
        </w:rPr>
      </w:pPr>
      <w:r>
        <w:rPr>
          <w:rFonts w:ascii="Cambria" w:hAnsi="Cambria"/>
        </w:rPr>
        <w:t>Harpyje jsou zlovolné, škodící bytosti. Mají lidská ústa a umí mluvit, obvykle jsou pěkně sprosté. Často se baví tím, že ničí a kradou to, na čem zrovna lidé pracují, případně jim kradou jídlo, nezřídka přímo ze stolu.</w:t>
      </w:r>
    </w:p>
    <w:p>
      <w:pPr>
        <w:pStyle w:val="Heading2"/>
        <w:ind w:left="0" w:right="0" w:hanging="0"/>
        <w:rPr>
          <w:rFonts w:ascii="Cambria" w:hAnsi="Cambria"/>
        </w:rPr>
      </w:pPr>
      <w:bookmarkStart w:id="473" w:name="__RefHeading___Toc1840_3850923094"/>
      <w:bookmarkEnd w:id="473"/>
      <w:r>
        <w:rPr>
          <w:rFonts w:ascii="Cambria" w:hAnsi="Cambria"/>
        </w:rPr>
        <w:t>Hmyz</w:t>
      </w:r>
    </w:p>
    <w:p>
      <w:pPr>
        <w:pStyle w:val="TextBody"/>
        <w:rPr>
          <w:rFonts w:ascii="Cambria" w:hAnsi="Cambria"/>
        </w:rPr>
      </w:pPr>
      <w:r>
        <w:rPr>
          <w:rFonts w:ascii="Cambria" w:hAnsi="Cambria"/>
        </w:rPr>
        <w:t xml:space="preserve">Hmyz má 6 nohou a tykadla. </w:t>
      </w:r>
      <w:r>
        <w:rPr>
          <w:rFonts w:ascii="Cambria" w:hAnsi="Cambria"/>
          <w:i/>
          <w:iCs/>
        </w:rPr>
        <w:t>O</w:t>
      </w:r>
      <w:r>
        <w:rPr>
          <w:rFonts w:ascii="Cambria" w:hAnsi="Cambria"/>
          <w:i/>
          <w:iCs/>
        </w:rPr>
        <w:t>bří červ</w:t>
      </w:r>
      <w:r>
        <w:rPr>
          <w:rFonts w:ascii="Cambria" w:hAnsi="Cambria"/>
          <w:i w:val="false"/>
          <w:iCs w:val="false"/>
        </w:rPr>
        <w:t xml:space="preserve">, </w:t>
      </w:r>
      <w:r>
        <w:rPr>
          <w:rFonts w:ascii="Cambria" w:hAnsi="Cambria"/>
          <w:i/>
          <w:iCs/>
        </w:rPr>
        <w:t>štír</w:t>
      </w:r>
      <w:r>
        <w:rPr>
          <w:rFonts w:ascii="Cambria" w:hAnsi="Cambria"/>
          <w:i w:val="false"/>
          <w:iCs w:val="false"/>
        </w:rPr>
        <w:t xml:space="preserve"> a </w:t>
      </w:r>
      <w:r>
        <w:rPr>
          <w:rFonts w:ascii="Cambria" w:hAnsi="Cambria"/>
          <w:i/>
          <w:iCs/>
        </w:rPr>
        <w:t>pavouci</w:t>
      </w:r>
      <w:r>
        <w:rPr>
          <w:rFonts w:ascii="Cambria" w:hAnsi="Cambria"/>
        </w:rPr>
        <w:t xml:space="preserve"> do této kategorie nespadají, najdeš je pod samostatnými hesly.</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Smysly: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Hmyz vidí, slyší a cítí, ale trochu jinak než člověk. Oči hmyzu jsou složené, obraz je tedy poskládaný z mnoha malých částí. </w:t>
      </w:r>
      <w:r>
        <w:rPr>
          <w:rFonts w:eastAsia="Times New Roman" w:cs="Times New Roman" w:ascii="Cambria" w:hAnsi="Cambria"/>
          <w:i w:val="false"/>
          <w:iCs w:val="false"/>
          <w:color w:val="000000"/>
          <w:spacing w:val="2"/>
          <w:kern w:val="2"/>
          <w:sz w:val="20"/>
          <w:szCs w:val="24"/>
          <w:lang w:val="cs-CZ" w:eastAsia="zxx" w:bidi="ar-SA"/>
        </w:rPr>
        <w:t>Umožňují sice</w:t>
      </w:r>
      <w:r>
        <w:rPr>
          <w:rFonts w:eastAsia="Times New Roman" w:cs="Times New Roman" w:ascii="Cambria" w:hAnsi="Cambria"/>
          <w:i w:val="false"/>
          <w:iCs w:val="false"/>
          <w:color w:val="000000"/>
          <w:spacing w:val="2"/>
          <w:kern w:val="2"/>
          <w:sz w:val="20"/>
          <w:szCs w:val="24"/>
          <w:lang w:val="cs-CZ" w:eastAsia="zxx" w:bidi="ar-SA"/>
        </w:rPr>
        <w:t xml:space="preserve"> rozeznat i tvary, ale nejlépe detekuj</w:t>
      </w:r>
      <w:r>
        <w:rPr>
          <w:rFonts w:eastAsia="Times New Roman" w:cs="Times New Roman" w:ascii="Cambria" w:hAnsi="Cambria"/>
          <w:i w:val="false"/>
          <w:iCs w:val="false"/>
          <w:color w:val="000000"/>
          <w:spacing w:val="2"/>
          <w:kern w:val="2"/>
          <w:sz w:val="20"/>
          <w:szCs w:val="24"/>
          <w:lang w:val="cs-CZ" w:eastAsia="zxx" w:bidi="ar-SA"/>
        </w:rPr>
        <w:t>í</w:t>
      </w:r>
      <w:r>
        <w:rPr>
          <w:rFonts w:eastAsia="Times New Roman" w:cs="Times New Roman" w:ascii="Cambria" w:hAnsi="Cambria"/>
          <w:i w:val="false"/>
          <w:iCs w:val="false"/>
          <w:color w:val="000000"/>
          <w:spacing w:val="2"/>
          <w:kern w:val="2"/>
          <w:sz w:val="20"/>
          <w:szCs w:val="24"/>
          <w:lang w:val="cs-CZ" w:eastAsia="zxx" w:bidi="ar-SA"/>
        </w:rPr>
        <w:t xml:space="preserve"> pohyb. </w:t>
      </w:r>
      <w:r>
        <w:rPr>
          <w:rFonts w:eastAsia="Times New Roman" w:cs="Times New Roman" w:ascii="Cambria" w:hAnsi="Cambria"/>
          <w:i w:val="false"/>
          <w:iCs w:val="false"/>
          <w:color w:val="000000"/>
          <w:spacing w:val="2"/>
          <w:kern w:val="2"/>
          <w:sz w:val="20"/>
          <w:szCs w:val="24"/>
          <w:lang w:val="cs-CZ" w:eastAsia="zxx" w:bidi="ar-SA"/>
        </w:rPr>
        <w:t>Velice důležitý je hmat – díky citlivým tykadlům se hmyz dokáže perfektně orientovat i v naprosté tmě.</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Detekovatelnost</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Všichni zástupci hmyzu mají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stejnou teplotu jako okolí a nejsou tedy vidět pomocí </w:t>
      </w:r>
      <w:r>
        <w:rPr>
          <w:rStyle w:val="Schopnost"/>
          <w:rFonts w:eastAsia="Times New Roman" w:cs="Times New Roman" w:ascii="Cambria" w:hAnsi="Cambria"/>
          <w:iCs w:val="false"/>
          <w:strike w:val="false"/>
          <w:dstrike w:val="false"/>
          <w:color w:val="000000"/>
          <w:spacing w:val="2"/>
          <w:kern w:val="2"/>
          <w:sz w:val="20"/>
          <w:szCs w:val="24"/>
          <w:lang w:val="cs-CZ" w:eastAsia="zxx" w:bidi="ar-SA"/>
        </w:rPr>
        <w:t>infravidění</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3"/>
        <w:ind w:left="0" w:right="0" w:hanging="0"/>
        <w:rPr>
          <w:rFonts w:ascii="Cambria" w:hAnsi="Cambria"/>
        </w:rPr>
      </w:pPr>
      <w:bookmarkStart w:id="474" w:name="__RefHeading___Toc2860_3430540378"/>
      <w:bookmarkEnd w:id="474"/>
      <w:r>
        <w:rPr>
          <w:rFonts w:ascii="Cambria" w:hAnsi="Cambria"/>
        </w:rPr>
        <w:t>Brouk ohnivec</w:t>
      </w:r>
    </w:p>
    <w:p>
      <w:pPr>
        <w:pStyle w:val="TextBody"/>
        <w:rPr>
          <w:rFonts w:ascii="Cambria" w:hAnsi="Cambria"/>
        </w:rPr>
      </w:pPr>
      <w:r>
        <w:rPr>
          <w:rFonts w:ascii="Cambria" w:hAnsi="Cambria"/>
        </w:rPr>
        <w:t>/</w:t>
      </w:r>
      <w:r>
        <w:rPr>
          <w:rFonts w:ascii="Cambria" w:hAnsi="Cambria"/>
        </w:rPr>
        <w:t>* Fire beatle */</w:t>
      </w:r>
    </w:p>
    <w:p>
      <w:pPr>
        <w:pStyle w:val="TextBody"/>
        <w:rPr>
          <w:rFonts w:ascii="Cambria" w:hAnsi="Cambria"/>
        </w:rPr>
      </w:pPr>
      <w:r>
        <w:rPr>
          <w:rFonts w:ascii="Cambria" w:hAnsi="Cambria"/>
        </w:rPr>
        <w:t>/</w:t>
      </w:r>
      <w:r>
        <w:rPr>
          <w:rFonts w:ascii="Cambria" w:hAnsi="Cambria"/>
        </w:rPr>
        <w:t>* Velikost 3 (7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tvrdé krovky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zespodu 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na zemi jako člověk, </w:t>
      </w:r>
      <w:r>
        <w:rPr>
          <w:rFonts w:eastAsia="Times New Roman" w:cs="Times New Roman"/>
          <w:i w:val="false"/>
          <w:iCs w:val="false"/>
          <w:strike w:val="false"/>
          <w:dstrike w:val="false"/>
          <w:color w:val="auto"/>
          <w:spacing w:val="2"/>
          <w:kern w:val="2"/>
          <w:sz w:val="20"/>
          <w:szCs w:val="24"/>
          <w:lang w:val="cs-CZ" w:eastAsia="zxx" w:bidi="ar-SA"/>
        </w:rPr>
        <w:t>létá rychlostí</w:t>
      </w:r>
      <w:r>
        <w:rPr>
          <w:rFonts w:eastAsia="Times New Roman" w:cs="Times New Roman"/>
          <w:i w:val="false"/>
          <w:iCs w:val="false"/>
          <w:strike w:val="false"/>
          <w:dstrike w:val="false"/>
          <w:color w:val="auto"/>
          <w:spacing w:val="2"/>
          <w:kern w:val="2"/>
          <w:sz w:val="20"/>
          <w:szCs w:val="24"/>
          <w:lang w:val="cs-CZ" w:eastAsia="zxx" w:bidi="ar-SA"/>
        </w:rPr>
        <w:t xml:space="preserve"> běh</w:t>
      </w:r>
      <w:r>
        <w:rPr>
          <w:rFonts w:eastAsia="Times New Roman" w:cs="Times New Roman"/>
          <w:i w:val="false"/>
          <w:iCs w:val="false"/>
          <w:strike w:val="false"/>
          <w:dstrike w:val="false"/>
          <w:color w:val="auto"/>
          <w:spacing w:val="2"/>
          <w:kern w:val="2"/>
          <w:sz w:val="20"/>
          <w:szCs w:val="24"/>
          <w:lang w:val="cs-CZ" w:eastAsia="zxx" w:bidi="ar-SA"/>
        </w:rPr>
        <w:t>u</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hmyz a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Kusadla</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2</w:t>
      </w:r>
      <w:r>
        <w:rPr>
          <w:rFonts w:ascii="Cambria" w:hAnsi="Cambria"/>
          <w:strike w:val="false"/>
          <w:dstrike w:val="false"/>
        </w:rPr>
        <w:t xml:space="preserve"> + k6, zranění </w:t>
      </w:r>
      <w:r>
        <w:rPr>
          <w:rFonts w:ascii="Cambria" w:hAnsi="Cambria"/>
          <w:strike w:val="false"/>
          <w:dstrike w:val="false"/>
        </w:rPr>
        <w:t>0</w:t>
      </w:r>
    </w:p>
    <w:p>
      <w:pPr>
        <w:pStyle w:val="Propertylevel0"/>
        <w:rPr/>
      </w:pPr>
      <w:r>
        <w:rPr>
          <w:rFonts w:ascii="Cambria" w:hAnsi="Cambria"/>
          <w:i/>
          <w:iCs/>
        </w:rPr>
        <w:t>Vzhled:</w:t>
      </w:r>
      <w:r>
        <w:rPr>
          <w:rFonts w:ascii="Cambria" w:hAnsi="Cambria"/>
          <w:i w:val="false"/>
          <w:iCs w:val="false"/>
        </w:rPr>
        <w:t xml:space="preserve"> </w:t>
      </w:r>
      <w:r>
        <w:rPr>
          <w:rFonts w:ascii="Cambria" w:hAnsi="Cambria"/>
          <w:i w:val="false"/>
          <w:iCs w:val="false"/>
        </w:rPr>
        <w:t>Zhruba půl metru</w:t>
      </w:r>
      <w:r>
        <w:rPr>
          <w:rFonts w:ascii="Cambria" w:hAnsi="Cambria"/>
          <w:i w:val="false"/>
          <w:iCs w:val="false"/>
        </w:rPr>
        <w:t xml:space="preserve"> dlouhý hnědý brouk s </w:t>
      </w:r>
      <w:r>
        <w:rPr>
          <w:rFonts w:ascii="Cambria" w:hAnsi="Cambria"/>
          <w:i w:val="false"/>
          <w:iCs w:val="false"/>
        </w:rPr>
        <w:t xml:space="preserve">párem žhnoucích skvrn těsně za hlavou, </w:t>
      </w:r>
      <w:r>
        <w:rPr>
          <w:rFonts w:ascii="Cambria" w:hAnsi="Cambria"/>
          <w:i w:val="false"/>
          <w:iCs w:val="false"/>
        </w:rPr>
        <w:t xml:space="preserve">které osvětlují </w:t>
      </w:r>
      <w:r>
        <w:rPr>
          <w:rFonts w:ascii="Cambria" w:hAnsi="Cambria"/>
          <w:i w:val="false"/>
          <w:iCs w:val="false"/>
        </w:rPr>
        <w:t>blízké</w:t>
      </w:r>
      <w:r>
        <w:rPr>
          <w:rFonts w:ascii="Cambria" w:hAnsi="Cambria"/>
          <w:i w:val="false"/>
          <w:iCs w:val="false"/>
        </w:rPr>
        <w:t xml:space="preserve"> okolí slabým </w:t>
      </w:r>
      <w:r>
        <w:rPr>
          <w:rStyle w:val="Emphasis"/>
          <w:rFonts w:ascii="Cambria" w:hAnsi="Cambria"/>
          <w:i w:val="false"/>
          <w:iCs w:val="false"/>
        </w:rPr>
        <w:t>rudooranžovým</w:t>
      </w:r>
      <w:r>
        <w:rPr>
          <w:rFonts w:ascii="Cambria" w:hAnsi="Cambria"/>
          <w:i w:val="false"/>
          <w:iCs w:val="false"/>
        </w:rPr>
        <w:t xml:space="preserve"> světlem.</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Brouk ohnivec obvykle není agresivní. V případě ohrožení vzletí, dělá na nepřítele nálety a útočí kusadly.</w:t>
      </w:r>
    </w:p>
    <w:p>
      <w:pPr>
        <w:pStyle w:val="Propertylevel0"/>
        <w:rPr>
          <w:rFonts w:ascii="Cambria" w:hAnsi="Cambria"/>
        </w:rPr>
      </w:pPr>
      <w:r>
        <w:rPr>
          <w:rFonts w:ascii="Cambria" w:hAnsi="Cambria"/>
          <w:i/>
          <w:iCs/>
        </w:rPr>
        <w:t>Mimo boj:</w:t>
      </w:r>
      <w:r>
        <w:rPr>
          <w:rFonts w:ascii="Cambria" w:hAnsi="Cambria"/>
        </w:rPr>
        <w:t xml:space="preserve"> </w:t>
      </w:r>
      <w:r>
        <w:rPr>
          <w:rFonts w:ascii="Cambria" w:hAnsi="Cambria"/>
          <w:strike w:val="false"/>
          <w:dstrike w:val="false"/>
        </w:rPr>
        <w:t xml:space="preserve">Brouk ohnivec </w:t>
      </w:r>
      <w:r>
        <w:rPr>
          <w:rFonts w:ascii="Cambria" w:hAnsi="Cambria"/>
          <w:strike w:val="false"/>
          <w:dstrike w:val="false"/>
        </w:rPr>
        <w:t>vnímá rozdíly v teplotě a přitahuje ho teplo – bude vytrvale kroužit kolem postav, případně kolem pochodní nebo táborového ohně.</w:t>
      </w:r>
    </w:p>
    <w:p>
      <w:pPr>
        <w:pStyle w:val="Propertylevel0"/>
        <w:rPr/>
      </w:pPr>
      <w:r>
        <w:rPr/>
        <w:t>Příklady použití ve hře:</w:t>
      </w:r>
    </w:p>
    <w:p>
      <w:pPr>
        <w:pStyle w:val="Propertylevel0"/>
        <w:numPr>
          <w:ilvl w:val="0"/>
          <w:numId w:val="139"/>
        </w:numPr>
        <w:rPr/>
      </w:pPr>
      <w:r>
        <w:rPr/>
        <w:t>Skřeti a goblini někdy brouky ohnivce chovají kvůli osvětlení.</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strike w:val="false"/>
          <w:dstrike w:val="false"/>
        </w:rPr>
        <w:t xml:space="preserve">Z </w:t>
      </w:r>
      <w:r>
        <w:rPr>
          <w:strike w:val="false"/>
          <w:dstrike w:val="false"/>
        </w:rPr>
        <w:t xml:space="preserve">brouka ohnivce je možné </w:t>
      </w:r>
      <w:r>
        <w:rPr>
          <w:strike w:val="false"/>
          <w:dstrike w:val="false"/>
        </w:rPr>
        <w:t>získat</w:t>
      </w:r>
      <w:r>
        <w:rPr>
          <w:strike w:val="false"/>
          <w:dstrike w:val="false"/>
        </w:rPr>
        <w:t xml:space="preserve"> dva svítící orgány. Samy o sobě vydrží svítit týden, alchymista z nich může vyrobit </w:t>
      </w:r>
      <w:r>
        <w:rPr>
          <w:i/>
          <w:iCs/>
          <w:strike w:val="false"/>
          <w:dstrike w:val="false"/>
        </w:rPr>
        <w:t>lampu z brouka ohnivce</w:t>
      </w:r>
      <w:r>
        <w:rPr>
          <w:strike w:val="false"/>
          <w:dstrike w:val="false"/>
        </w:rPr>
        <w:t xml:space="preserve"> (prodej: </w:t>
      </w:r>
      <w:r>
        <w:rPr>
          <w:strike w:val="false"/>
          <w:dstrike w:val="false"/>
        </w:rPr>
        <w:t>12</w:t>
      </w:r>
      <w:r>
        <w:rPr>
          <w:strike w:val="false"/>
          <w:dstrike w:val="false"/>
        </w:rPr>
        <w:t xml:space="preserve"> zl, </w:t>
      </w:r>
      <w:r>
        <w:rPr>
          <w:strike w:val="false"/>
          <w:dstrike w:val="false"/>
        </w:rPr>
        <w:t>na jednu lampu spotřebuje oba orgány</w:t>
      </w:r>
      <w:r>
        <w:rPr>
          <w:strike w:val="false"/>
          <w:dstrike w:val="false"/>
        </w:rPr>
        <w:t xml:space="preserve">), která svítí trvale, </w:t>
      </w:r>
      <w:r>
        <w:rPr>
          <w:strike w:val="false"/>
          <w:dstrike w:val="false"/>
        </w:rPr>
        <w:t>nebo z nich vytěžit dohromady 6 magů</w:t>
      </w:r>
      <w:r>
        <w:rPr>
          <w:strike w:val="false"/>
          <w:dstrike w:val="false"/>
        </w:rPr>
        <w:t>.</w:t>
      </w:r>
    </w:p>
    <w:p>
      <w:pPr>
        <w:pStyle w:val="Heading3"/>
        <w:ind w:left="0" w:right="0" w:hanging="0"/>
        <w:rPr>
          <w:rFonts w:ascii="Cambria" w:hAnsi="Cambria"/>
        </w:rPr>
      </w:pPr>
      <w:r>
        <w:rPr>
          <w:rFonts w:ascii="Cambria" w:hAnsi="Cambria"/>
        </w:rPr>
        <w:t>Obří mravenec</w:t>
      </w:r>
    </w:p>
    <w:p>
      <w:pPr>
        <w:pStyle w:val="TextBody"/>
        <w:rPr>
          <w:rFonts w:ascii="Cambria" w:hAnsi="Cambria"/>
        </w:rPr>
      </w:pPr>
      <w:r>
        <w:rPr>
          <w:rFonts w:ascii="Cambria" w:hAnsi="Cambria"/>
        </w:rPr>
        <w:t>/</w:t>
      </w:r>
      <w:r>
        <w:rPr>
          <w:rFonts w:ascii="Cambria" w:hAnsi="Cambria"/>
        </w:rPr>
        <w:t>* Dělnice velikost 5 (30 kg), samec 6 (60 kg), královna 9 (500 kg) */</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ěln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ice</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8</w:t>
      </w:r>
    </w:p>
    <w:p>
      <w:pPr>
        <w:pStyle w:val="Propertieslevel1"/>
        <w:rPr/>
      </w:pPr>
      <w:r>
        <w:rPr>
          <w:i/>
          <w:iCs/>
        </w:rPr>
        <w:t>Samec</w:t>
      </w:r>
      <w:r>
        <w:rPr>
          <w:i/>
          <w:iCs/>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i/>
          <w:iCs/>
        </w:rPr>
        <w:t>Královna:</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6</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tělo </w:t>
      </w:r>
      <w:r>
        <w:rPr>
          <w:rFonts w:eastAsia="Times New Roman" w:cs="Times New Roman"/>
          <w:i w:val="false"/>
          <w:iCs w:val="false"/>
          <w:strike w:val="false"/>
          <w:dstrike w:val="false"/>
          <w:color w:val="auto"/>
          <w:spacing w:val="2"/>
          <w:kern w:val="2"/>
          <w:sz w:val="20"/>
          <w:szCs w:val="24"/>
          <w:lang w:val="cs-CZ" w:eastAsia="zxx" w:bidi="ar-SA"/>
        </w:rPr>
        <w:t xml:space="preserve">1, </w:t>
      </w:r>
      <w:r>
        <w:rPr>
          <w:rFonts w:eastAsia="Times New Roman" w:cs="Times New Roman"/>
          <w:i w:val="false"/>
          <w:iCs w:val="false"/>
          <w:strike w:val="false"/>
          <w:dstrike w:val="false"/>
          <w:color w:val="auto"/>
          <w:spacing w:val="2"/>
          <w:kern w:val="2"/>
          <w:sz w:val="20"/>
          <w:szCs w:val="24"/>
          <w:lang w:val="cs-CZ" w:eastAsia="zxx" w:bidi="ar-SA"/>
        </w:rPr>
        <w:t>nohy a tykadla 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w:t>
      </w:r>
      <w:r>
        <w:rPr>
          <w:rFonts w:eastAsia="Times New Roman" w:cs="Times New Roman"/>
          <w:i w:val="false"/>
          <w:iCs w:val="false"/>
          <w:strike w:val="false"/>
          <w:dstrike w:val="false"/>
          <w:color w:val="auto"/>
          <w:spacing w:val="2"/>
          <w:kern w:val="2"/>
          <w:sz w:val="20"/>
          <w:szCs w:val="24"/>
          <w:lang w:val="cs-CZ" w:eastAsia="zxx" w:bidi="ar-SA"/>
        </w:rPr>
        <w:t>a zemi i ve vzduchu jako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hmyz</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Kusadla</w:t>
      </w:r>
      <w:r>
        <w:rPr>
          <w:rFonts w:ascii="Cambria" w:hAnsi="Cambria"/>
          <w:i/>
          <w:iCs/>
          <w:strike w:val="false"/>
          <w:dstrike w:val="false"/>
        </w:rPr>
        <w:t>:</w:t>
      </w:r>
    </w:p>
    <w:p>
      <w:pPr>
        <w:pStyle w:val="Propertieslevel1"/>
        <w:rPr/>
      </w:pPr>
      <w:r>
        <w:rPr>
          <w:i/>
          <w:iCs/>
          <w:strike w:val="false"/>
          <w:dstrike w:val="false"/>
        </w:rPr>
        <w:t>Dělnice</w:t>
      </w:r>
      <w:r>
        <w:rPr>
          <w:i/>
          <w:iCs/>
          <w:strike w:val="false"/>
          <w:dstrike w:val="false"/>
        </w:rPr>
        <w:t>:</w:t>
      </w:r>
      <w:r>
        <w:rPr>
          <w:i w:val="false"/>
          <w:iCs w:val="false"/>
          <w:strike w:val="false"/>
          <w:dstrike w:val="false"/>
        </w:rPr>
        <w:t xml:space="preserve"> </w:t>
      </w:r>
      <w:r>
        <w:rPr>
          <w:i w:val="false"/>
          <w:iCs w:val="false"/>
          <w:strike w:val="false"/>
          <w:dstrike w:val="false"/>
        </w:rPr>
        <w:t>3</w:t>
      </w:r>
      <w:r>
        <w:rPr>
          <w:i w:val="false"/>
          <w:iCs w:val="false"/>
          <w:strike w:val="false"/>
          <w:dstrike w:val="false"/>
        </w:rPr>
        <w:t xml:space="preserve"> + k6, zranění </w:t>
      </w:r>
      <w:r>
        <w:rPr>
          <w:i w:val="false"/>
          <w:iCs w:val="false"/>
          <w:strike w:val="false"/>
          <w:dstrike w:val="false"/>
        </w:rPr>
        <w:t>1</w:t>
      </w:r>
    </w:p>
    <w:p>
      <w:pPr>
        <w:pStyle w:val="Propertieslevel1"/>
        <w:rPr/>
      </w:pPr>
      <w:r>
        <w:rPr>
          <w:i/>
          <w:iCs/>
          <w:strike w:val="false"/>
          <w:dstrike w:val="false"/>
        </w:rPr>
        <w:t>Samec</w:t>
      </w:r>
      <w:r>
        <w:rPr>
          <w:i/>
          <w:iCs/>
          <w:strike w:val="false"/>
          <w:dstrike w:val="false"/>
        </w:rPr>
        <w:t xml:space="preserve">: </w:t>
      </w:r>
      <w:r>
        <w:rPr>
          <w:strike w:val="false"/>
          <w:dstrike w:val="false"/>
        </w:rPr>
        <w:t>4</w:t>
      </w:r>
      <w:r>
        <w:rPr>
          <w:strike w:val="false"/>
          <w:dstrike w:val="false"/>
        </w:rPr>
        <w:t xml:space="preserve"> + k6, zranění </w:t>
      </w:r>
      <w:r>
        <w:rPr>
          <w:strike w:val="false"/>
          <w:dstrike w:val="false"/>
        </w:rPr>
        <w:t>1</w:t>
      </w:r>
    </w:p>
    <w:p>
      <w:pPr>
        <w:pStyle w:val="Propertieslevel1"/>
        <w:rPr/>
      </w:pPr>
      <w:r>
        <w:rPr>
          <w:i/>
          <w:iCs/>
          <w:strike w:val="false"/>
          <w:dstrike w:val="false"/>
        </w:rPr>
        <w:t>Královna</w:t>
      </w:r>
      <w:r>
        <w:rPr>
          <w:i/>
          <w:iCs/>
          <w:strike w:val="false"/>
          <w:dstrike w:val="false"/>
        </w:rPr>
        <w:t>:</w:t>
      </w:r>
      <w:r>
        <w:rPr>
          <w:i w:val="false"/>
          <w:iCs w:val="false"/>
          <w:strike w:val="false"/>
          <w:dstrike w:val="false"/>
        </w:rPr>
        <w:t xml:space="preserve"> </w:t>
      </w:r>
      <w:r>
        <w:rPr>
          <w:i w:val="false"/>
          <w:iCs w:val="false"/>
          <w:strike w:val="false"/>
          <w:dstrike w:val="false"/>
        </w:rPr>
        <w:t>5</w:t>
      </w:r>
      <w:r>
        <w:rPr>
          <w:i w:val="false"/>
          <w:iCs w:val="false"/>
          <w:strike w:val="false"/>
          <w:dstrike w:val="false"/>
        </w:rPr>
        <w:t xml:space="preserve"> + k6, zranění </w:t>
      </w:r>
      <w:r>
        <w:rPr>
          <w:i w:val="false"/>
          <w:iCs w:val="false"/>
          <w:strike w:val="false"/>
          <w:dstrike w:val="false"/>
        </w:rPr>
        <w:t>1</w:t>
      </w:r>
    </w:p>
    <w:p>
      <w:pPr>
        <w:pStyle w:val="PropertyHeader"/>
        <w:rPr>
          <w:rFonts w:ascii="Cambria" w:hAnsi="Cambria"/>
          <w:i/>
          <w:i/>
          <w:iCs/>
        </w:rPr>
      </w:pPr>
      <w:r>
        <w:rPr>
          <w:rFonts w:ascii="Cambria" w:hAnsi="Cambria"/>
          <w:i/>
          <w:iCs/>
        </w:rPr>
        <w:t>Vzhled:</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D</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ěln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ice</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Necelý metr dlouhý hnědý mravenec.</w:t>
      </w:r>
    </w:p>
    <w:p>
      <w:pPr>
        <w:pStyle w:val="Propertieslevel1"/>
        <w:rPr/>
      </w:pPr>
      <w:r>
        <w:rPr>
          <w:i/>
          <w:iCs/>
        </w:rPr>
        <w:t>Samec</w:t>
      </w:r>
      <w:r>
        <w:rPr>
          <w:i/>
          <w:iCs/>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Zhruba metr dlouhý mravenec s křídly.</w:t>
      </w:r>
    </w:p>
    <w:p>
      <w:pPr>
        <w:pStyle w:val="Propertieslevel1"/>
        <w:rPr/>
      </w:pPr>
      <w:r>
        <w:rPr>
          <w:i/>
          <w:iCs/>
        </w:rPr>
        <w:t>Královna:</w:t>
      </w:r>
      <w:r>
        <w:rPr>
          <w:i w:val="false"/>
          <w:iCs w:val="false"/>
        </w:rPr>
        <w:t xml:space="preserve"> </w:t>
      </w:r>
      <w:r>
        <w:rPr>
          <w:i w:val="false"/>
          <w:iCs w:val="false"/>
        </w:rPr>
        <w:t>Velký, dvoumetrový mravenec</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w:t>
      </w:r>
    </w:p>
    <w:p>
      <w:pPr>
        <w:pStyle w:val="Propertylevel0"/>
        <w:rPr>
          <w:rFonts w:ascii="Cambria" w:hAnsi="Cambria"/>
        </w:rPr>
      </w:pPr>
      <w:r>
        <w:rPr>
          <w:rFonts w:ascii="Cambria" w:hAnsi="Cambria"/>
          <w:i/>
          <w:iCs/>
        </w:rPr>
        <w:t>Schopnosti:</w:t>
      </w:r>
      <w:r>
        <w:rPr>
          <w:rFonts w:ascii="Cambria" w:hAnsi="Cambria"/>
          <w:i w:val="false"/>
          <w:iCs w:val="false"/>
        </w:rPr>
        <w:t xml:space="preserve"> </w:t>
      </w:r>
      <w:r>
        <w:rPr>
          <w:rFonts w:ascii="Cambria" w:hAnsi="Cambria"/>
          <w:i w:val="false"/>
          <w:iCs w:val="false"/>
        </w:rPr>
        <w:t xml:space="preserve">Královna ovládá </w:t>
      </w:r>
      <w:r>
        <w:rPr>
          <w:rFonts w:ascii="Cambria" w:hAnsi="Cambria"/>
          <w:i/>
          <w:iCs/>
        </w:rPr>
        <w:t>telepatii</w:t>
      </w:r>
      <w:r>
        <w:rPr>
          <w:rFonts w:ascii="Cambria" w:hAnsi="Cambria"/>
          <w:i w:val="false"/>
          <w:iCs w:val="false"/>
        </w:rPr>
        <w:t xml:space="preserve"> </w:t>
      </w:r>
      <w:r>
        <w:rPr>
          <w:rFonts w:ascii="Cambria" w:hAnsi="Cambria"/>
          <w:i w:val="false"/>
          <w:iCs w:val="false"/>
        </w:rPr>
        <w:t>(jako hraničář) a telepaticky ovládá všechny své poddané (na libovolnou vzdálenost).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Mravenci mají obrovskou sílu, postavy bez zvláštních schopností je nedokáží přetlačit. Obvykle bojují v početných hejnech a roztáhnou postavy do různých směrů, aby mohli každou zvlášť obklopit.</w:t>
      </w:r>
    </w:p>
    <w:p>
      <w:pPr>
        <w:pStyle w:val="TextBody"/>
        <w:rPr>
          <w:rFonts w:ascii="Cambria" w:hAnsi="Cambria"/>
        </w:rPr>
      </w:pPr>
      <w:r>
        <w:rPr>
          <w:rFonts w:ascii="Cambria" w:hAnsi="Cambria"/>
        </w:rPr>
        <w:t>Mravenci tvoří velké kolonie a staví si společně mraveniště. Královna je inteligentní a může telepaticky rozmlouvat s postavami (stejně jako hraničář s touto schopností).</w:t>
      </w:r>
    </w:p>
    <w:p>
      <w:pPr>
        <w:pStyle w:val="Heading3"/>
        <w:ind w:left="0" w:right="0" w:hanging="0"/>
        <w:rPr>
          <w:rFonts w:ascii="Cambria" w:hAnsi="Cambria"/>
        </w:rPr>
      </w:pPr>
      <w:bookmarkStart w:id="475" w:name="__RefHeading___Toc2868_3430540378"/>
      <w:bookmarkEnd w:id="475"/>
      <w:r>
        <w:rPr>
          <w:rFonts w:ascii="Cambria" w:hAnsi="Cambria"/>
        </w:rPr>
        <w:t>O</w:t>
      </w:r>
      <w:r>
        <w:rPr>
          <w:rFonts w:ascii="Cambria" w:hAnsi="Cambria"/>
        </w:rPr>
        <w:t xml:space="preserve">bří </w:t>
      </w:r>
      <w:r>
        <w:rPr>
          <w:rFonts w:ascii="Cambria" w:hAnsi="Cambria"/>
        </w:rPr>
        <w:t>roháč</w:t>
      </w:r>
    </w:p>
    <w:p>
      <w:pPr>
        <w:pStyle w:val="TextBody"/>
        <w:rPr>
          <w:rFonts w:ascii="Cambria" w:hAnsi="Cambria"/>
        </w:rPr>
      </w:pPr>
      <w:r>
        <w:rPr>
          <w:rFonts w:ascii="Cambria" w:hAnsi="Cambria"/>
        </w:rPr>
        <w:t>/</w:t>
      </w:r>
      <w:r>
        <w:rPr>
          <w:rFonts w:ascii="Cambria" w:hAnsi="Cambria"/>
        </w:rPr>
        <w:t>* Velikost 8 (250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xml:space="preserve">, Duše </w:t>
      </w:r>
      <w:r>
        <w:rPr>
          <w:rFonts w:ascii="Cambria" w:hAnsi="Cambria"/>
          <w:strike w:val="false"/>
          <w:dstrike w:val="false"/>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2 (chitinový pancíř), </w:t>
      </w:r>
      <w:r>
        <w:rPr>
          <w:rFonts w:eastAsia="Times New Roman" w:cs="Times New Roman"/>
          <w:i w:val="false"/>
          <w:iCs w:val="false"/>
          <w:strike w:val="false"/>
          <w:dstrike w:val="false"/>
          <w:color w:val="auto"/>
          <w:spacing w:val="2"/>
          <w:kern w:val="2"/>
          <w:sz w:val="20"/>
          <w:szCs w:val="24"/>
          <w:lang w:val="cs-CZ" w:eastAsia="zxx" w:bidi="ar-SA"/>
        </w:rPr>
        <w:t>zespodu 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w:t>
      </w:r>
      <w:r>
        <w:rPr>
          <w:rFonts w:eastAsia="Times New Roman" w:cs="Times New Roman"/>
          <w:i w:val="false"/>
          <w:iCs w:val="false"/>
          <w:strike w:val="false"/>
          <w:dstrike w:val="false"/>
          <w:color w:val="auto"/>
          <w:spacing w:val="2"/>
          <w:kern w:val="2"/>
          <w:sz w:val="20"/>
          <w:szCs w:val="24"/>
          <w:lang w:val="cs-CZ" w:eastAsia="zxx" w:bidi="ar-SA"/>
        </w:rPr>
        <w:t>a zemi i ve vzduchu jako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hmyz</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Kusadla</w:t>
      </w:r>
      <w:r>
        <w:rPr>
          <w:rFonts w:ascii="Cambria" w:hAnsi="Cambria"/>
          <w:i/>
          <w:iCs/>
          <w:strike w:val="false"/>
          <w:dstrike w:val="false"/>
        </w:rPr>
        <w:t>:</w:t>
      </w:r>
    </w:p>
    <w:p>
      <w:pPr>
        <w:pStyle w:val="Propertieslevel1"/>
        <w:rPr/>
      </w:pPr>
      <w:r>
        <w:rPr>
          <w:i/>
          <w:iCs/>
          <w:strike w:val="false"/>
          <w:dstrike w:val="false"/>
        </w:rPr>
        <w:t xml:space="preserve">Samec: </w:t>
      </w:r>
      <w:r>
        <w:rPr>
          <w:strike w:val="false"/>
          <w:dstrike w:val="false"/>
        </w:rPr>
        <w:t>4</w:t>
      </w:r>
      <w:r>
        <w:rPr>
          <w:strike w:val="false"/>
          <w:dstrike w:val="false"/>
        </w:rPr>
        <w:t xml:space="preserve"> + k6, zranění </w:t>
      </w:r>
      <w:r>
        <w:rPr>
          <w:strike w:val="false"/>
          <w:dstrike w:val="false"/>
        </w:rPr>
        <w:t>3</w:t>
      </w:r>
    </w:p>
    <w:p>
      <w:pPr>
        <w:pStyle w:val="Propertieslevel1"/>
        <w:rPr/>
      </w:pPr>
      <w:r>
        <w:rPr>
          <w:i/>
          <w:iCs/>
          <w:strike w:val="false"/>
          <w:dstrike w:val="false"/>
        </w:rPr>
        <w:t xml:space="preserve">Samice: </w:t>
      </w:r>
      <w:r>
        <w:rPr>
          <w:strike w:val="false"/>
          <w:dstrike w:val="false"/>
        </w:rPr>
        <w:t>4</w:t>
      </w:r>
      <w:r>
        <w:rPr>
          <w:strike w:val="false"/>
          <w:dstrike w:val="false"/>
        </w:rPr>
        <w:t xml:space="preserve"> + k6, zranění </w:t>
      </w:r>
      <w:r>
        <w:rPr>
          <w:strike w:val="false"/>
          <w:dstrike w:val="false"/>
        </w:rPr>
        <w:t>2</w:t>
      </w:r>
    </w:p>
    <w:p>
      <w:pPr>
        <w:pStyle w:val="Propertylevel0"/>
        <w:rPr>
          <w:rFonts w:ascii="Cambria" w:hAnsi="Cambria"/>
        </w:rPr>
      </w:pPr>
      <w:r>
        <w:rPr>
          <w:rFonts w:ascii="Cambria" w:hAnsi="Cambria"/>
          <w:i/>
          <w:iCs/>
        </w:rPr>
        <w:t>Vzhled:</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 xml:space="preserve"> </w:t>
      </w:r>
      <w:r>
        <w:rPr>
          <w:rFonts w:ascii="Cambria" w:hAnsi="Cambria"/>
          <w:i w:val="false"/>
          <w:iCs w:val="false"/>
        </w:rPr>
        <w:t xml:space="preserve">Skoro dva metry dlouhý hnědočerný brouk se silným chytinovým pancířem a obřími kusadly </w:t>
      </w:r>
      <w:r>
        <w:rPr>
          <w:rFonts w:ascii="Cambria" w:hAnsi="Cambria"/>
          <w:i w:val="false"/>
          <w:iCs w:val="false"/>
        </w:rPr>
        <w:t>(samice mají kusadla o poznání menší)</w:t>
      </w:r>
      <w:r>
        <w:rPr>
          <w:rFonts w:ascii="Cambria" w:hAnsi="Cambria"/>
          <w:i w:val="false"/>
          <w:iCs w:val="false"/>
        </w:rPr>
        <w: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Roháč sice umí létat, bojuje ale vždy na zemi. Útočí svými obřími kusadly a snaží se útočníka chytit a sevřít.</w:t>
      </w:r>
    </w:p>
    <w:p>
      <w:pPr>
        <w:pStyle w:val="Propertylevel0"/>
        <w:rPr/>
      </w:pPr>
      <w:r>
        <w:rPr/>
        <w:t>Příklady použití ve hře:</w:t>
      </w:r>
    </w:p>
    <w:p>
      <w:pPr>
        <w:pStyle w:val="TextBody"/>
        <w:numPr>
          <w:ilvl w:val="0"/>
          <w:numId w:val="146"/>
        </w:numPr>
        <w:rPr>
          <w:rFonts w:ascii="Cambria" w:hAnsi="Cambria" w:eastAsia="Times New Roman" w:cs="Times New Roman"/>
          <w:i/>
          <w:i/>
          <w:iCs/>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Obří </w:t>
      </w:r>
      <w:r>
        <w:rPr>
          <w:rFonts w:eastAsia="Times New Roman" w:cs="Times New Roman" w:ascii="Cambria" w:hAnsi="Cambria"/>
          <w:i w:val="false"/>
          <w:iCs w:val="false"/>
          <w:color w:val="000000"/>
          <w:spacing w:val="2"/>
          <w:kern w:val="2"/>
          <w:sz w:val="20"/>
          <w:szCs w:val="24"/>
          <w:lang w:val="cs-CZ" w:eastAsia="zxx" w:bidi="ar-SA"/>
        </w:rPr>
        <w:t>roháči</w:t>
      </w:r>
      <w:r>
        <w:rPr>
          <w:rFonts w:eastAsia="Times New Roman" w:cs="Times New Roman" w:ascii="Cambria" w:hAnsi="Cambria"/>
          <w:i w:val="false"/>
          <w:iCs w:val="false"/>
          <w:color w:val="000000"/>
          <w:spacing w:val="2"/>
          <w:kern w:val="2"/>
          <w:sz w:val="20"/>
          <w:szCs w:val="24"/>
          <w:lang w:val="cs-CZ" w:eastAsia="zxx" w:bidi="ar-SA"/>
        </w:rPr>
        <w:t xml:space="preserve"> utekli z líhní ve staré podzemní laboratoři, kde s nimi dávní mágové dělali pokusy.</w:t>
      </w:r>
    </w:p>
    <w:p>
      <w:pPr>
        <w:pStyle w:val="Heading3"/>
        <w:ind w:left="0" w:right="0" w:hanging="0"/>
        <w:rPr>
          <w:rFonts w:ascii="Cambria" w:hAnsi="Cambria"/>
        </w:rPr>
      </w:pPr>
      <w:r>
        <w:rPr>
          <w:rFonts w:ascii="Cambria" w:hAnsi="Cambria"/>
        </w:rPr>
        <w:t>Obří v</w:t>
      </w:r>
      <w:r>
        <w:rPr>
          <w:rFonts w:ascii="Cambria" w:hAnsi="Cambria"/>
        </w:rPr>
        <w:t>ážka</w:t>
      </w:r>
    </w:p>
    <w:p>
      <w:pPr>
        <w:pStyle w:val="TextBody"/>
        <w:rPr>
          <w:rFonts w:ascii="Cambria" w:hAnsi="Cambria"/>
        </w:rPr>
      </w:pPr>
      <w:r>
        <w:rPr>
          <w:rFonts w:ascii="Cambria" w:hAnsi="Cambria"/>
        </w:rPr>
        <w:t>/</w:t>
      </w:r>
      <w:r>
        <w:rPr>
          <w:rFonts w:ascii="Cambria" w:hAnsi="Cambria"/>
        </w:rPr>
        <w:t>* Velikost 4 (15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xml:space="preserve">, Duše </w:t>
      </w:r>
      <w:r>
        <w:rPr>
          <w:rFonts w:ascii="Cambria" w:hAnsi="Cambria"/>
          <w:strike w:val="false"/>
          <w:dstrike w:val="false"/>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na zemi jako </w:t>
      </w:r>
      <w:r>
        <w:rPr>
          <w:rFonts w:eastAsia="Times New Roman" w:cs="Times New Roman"/>
          <w:i w:val="false"/>
          <w:iCs w:val="false"/>
          <w:strike w:val="false"/>
          <w:dstrike w:val="false"/>
          <w:color w:val="auto"/>
          <w:spacing w:val="2"/>
          <w:kern w:val="2"/>
          <w:sz w:val="20"/>
          <w:szCs w:val="24"/>
          <w:lang w:val="cs-CZ" w:eastAsia="zxx" w:bidi="ar-SA"/>
        </w:rPr>
        <w:t>chůze</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létá rychlostí</w:t>
      </w:r>
      <w:r>
        <w:rPr>
          <w:rFonts w:eastAsia="Times New Roman" w:cs="Times New Roman"/>
          <w:i w:val="false"/>
          <w:iCs w:val="false"/>
          <w:strike w:val="false"/>
          <w:dstrike w:val="false"/>
          <w:color w:val="auto"/>
          <w:spacing w:val="2"/>
          <w:kern w:val="2"/>
          <w:sz w:val="20"/>
          <w:szCs w:val="24"/>
          <w:lang w:val="cs-CZ" w:eastAsia="zxx" w:bidi="ar-SA"/>
        </w:rPr>
        <w:t xml:space="preserve"> běh</w:t>
      </w:r>
      <w:r>
        <w:rPr>
          <w:rFonts w:eastAsia="Times New Roman" w:cs="Times New Roman"/>
          <w:i w:val="false"/>
          <w:iCs w:val="false"/>
          <w:strike w:val="false"/>
          <w:dstrike w:val="false"/>
          <w:color w:val="auto"/>
          <w:spacing w:val="2"/>
          <w:kern w:val="2"/>
          <w:sz w:val="20"/>
          <w:szCs w:val="24"/>
          <w:lang w:val="cs-CZ" w:eastAsia="zxx" w:bidi="ar-SA"/>
        </w:rPr>
        <w:t>u</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hmyz, ale výborný zrak</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Kusadla</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w:t>
      </w:r>
      <w:r>
        <w:rPr>
          <w:rFonts w:ascii="Cambria" w:hAnsi="Cambria"/>
          <w:strike w:val="false"/>
          <w:dstrike w:val="false"/>
        </w:rPr>
        <w:t xml:space="preserve"> + k6, zranění </w:t>
      </w:r>
      <w:r>
        <w:rPr>
          <w:rFonts w:ascii="Cambria" w:hAnsi="Cambria"/>
          <w:strike w:val="false"/>
          <w:dstrike w:val="false"/>
        </w:rPr>
        <w:t>1</w:t>
      </w:r>
    </w:p>
    <w:p>
      <w:pPr>
        <w:pStyle w:val="Propertylevel0"/>
        <w:rPr>
          <w:rFonts w:ascii="Cambria" w:hAnsi="Cambria"/>
        </w:rPr>
      </w:pPr>
      <w:r>
        <w:rPr>
          <w:rFonts w:ascii="Cambria" w:hAnsi="Cambria"/>
          <w:i/>
          <w:iCs/>
        </w:rPr>
        <w:t>Vzhled:</w:t>
      </w:r>
      <w:r>
        <w:rPr>
          <w:rFonts w:ascii="Cambria" w:hAnsi="Cambria"/>
          <w:i w:val="false"/>
          <w:iCs w:val="false"/>
        </w:rPr>
        <w:t xml:space="preserve"> </w:t>
      </w:r>
      <w:r>
        <w:rPr>
          <w:rFonts w:ascii="Cambria" w:hAnsi="Cambria"/>
          <w:i w:val="false"/>
          <w:iCs w:val="false"/>
        </w:rPr>
        <w:t>Necelý metr dlouhá vážka</w:t>
      </w:r>
      <w:r>
        <w:rPr>
          <w:rFonts w:ascii="Cambria" w:hAnsi="Cambria"/>
          <w:i w:val="false"/>
          <w:iCs w:val="false"/>
        </w:rPr>
        <w:t>.</w:t>
      </w:r>
    </w:p>
    <w:p>
      <w:pPr>
        <w:pStyle w:val="Propertylevel0"/>
        <w:rPr>
          <w:rFonts w:ascii="Cambria" w:hAnsi="Cambria"/>
        </w:rPr>
      </w:pPr>
      <w:r>
        <w:rPr>
          <w:rFonts w:ascii="Cambria" w:hAnsi="Cambria"/>
          <w:i/>
          <w:iCs/>
        </w:rPr>
        <w:t>Prostředí:</w:t>
      </w:r>
      <w:r>
        <w:rPr>
          <w:rFonts w:ascii="Cambria" w:hAnsi="Cambria"/>
        </w:rPr>
        <w:t xml:space="preserve"> </w:t>
      </w:r>
      <w:r>
        <w:rPr>
          <w:rFonts w:ascii="Cambria" w:hAnsi="Cambria"/>
        </w:rPr>
        <w:t>Kdekoliv u vody.</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Vážky jsou dravci a výborní letci, útočí silnými kusadly.</w:t>
      </w:r>
    </w:p>
    <w:p>
      <w:pPr>
        <w:pStyle w:val="TextBody"/>
        <w:numPr>
          <w:ilvl w:val="0"/>
          <w:numId w:val="157"/>
        </w:numPr>
        <w:rPr>
          <w:rFonts w:ascii="Cambria" w:hAnsi="Cambria"/>
        </w:rPr>
      </w:pPr>
      <w:r>
        <w:rPr>
          <w:rFonts w:ascii="Cambria" w:hAnsi="Cambria"/>
          <w:i/>
          <w:iCs/>
        </w:rPr>
        <w:t>Aura ticha:</w:t>
      </w:r>
      <w:r>
        <w:rPr>
          <w:rFonts w:ascii="Cambria" w:hAnsi="Cambria"/>
          <w:i w:val="false"/>
          <w:iCs w:val="false"/>
        </w:rPr>
        <w:t xml:space="preserve"> V krátké vzdálenosti kolem vážky nejsou slyšet žádné zvuky a </w:t>
      </w:r>
      <w:r>
        <w:rPr>
          <w:rFonts w:ascii="Cambria" w:hAnsi="Cambria"/>
          <w:i w:val="false"/>
          <w:iCs w:val="false"/>
        </w:rPr>
        <w:t>nejdou zde tedy ani sesílat kouzla</w:t>
      </w:r>
      <w:r>
        <w:rPr>
          <w:rFonts w:ascii="Cambria" w:hAnsi="Cambria"/>
          <w:i w:val="false"/>
          <w:iCs w:val="false"/>
        </w:rPr>
        <w:t>.</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A</w:t>
      </w:r>
      <w:r>
        <w:rPr/>
        <w:t xml:space="preserve">lchymista může z vážky vytěžit 5 magů nebo vyrobit </w:t>
      </w:r>
      <w:r>
        <w:rPr>
          <w:i/>
          <w:iCs/>
        </w:rPr>
        <w:t>lektvar ticha</w:t>
      </w:r>
      <w:r>
        <w:rPr/>
        <w:t xml:space="preserve"> </w:t>
      </w:r>
      <w:r>
        <w:rPr/>
        <w:t>(prodej 30 zl)</w:t>
      </w:r>
      <w:r>
        <w:rPr/>
        <w:t>.</w:t>
      </w:r>
    </w:p>
    <w:p>
      <w:pPr>
        <w:pStyle w:val="Heading3"/>
        <w:ind w:left="0" w:right="0" w:hanging="0"/>
        <w:rPr>
          <w:rFonts w:ascii="Cambria" w:hAnsi="Cambria"/>
        </w:rPr>
      </w:pPr>
      <w:r>
        <w:rPr>
          <w:rFonts w:ascii="Cambria" w:hAnsi="Cambria"/>
        </w:rPr>
        <w:t>Obří p</w:t>
      </w:r>
      <w:r>
        <w:rPr>
          <w:rFonts w:ascii="Cambria" w:hAnsi="Cambria"/>
        </w:rPr>
        <w:t>loštice</w:t>
      </w:r>
    </w:p>
    <w:p>
      <w:pPr>
        <w:pStyle w:val="TextBody"/>
        <w:rPr>
          <w:rFonts w:ascii="Cambria" w:hAnsi="Cambria"/>
        </w:rPr>
      </w:pPr>
      <w:r>
        <w:rPr>
          <w:rFonts w:ascii="Cambria" w:hAnsi="Cambria"/>
        </w:rPr>
        <w:t>/</w:t>
      </w:r>
      <w:r>
        <w:rPr>
          <w:rFonts w:ascii="Cambria" w:hAnsi="Cambria"/>
        </w:rPr>
        <w:t>* Velikost 7 (125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xml:space="preserve">, Duše </w:t>
      </w:r>
      <w:r>
        <w:rPr>
          <w:rFonts w:ascii="Cambria" w:hAnsi="Cambria"/>
          <w:strike w:val="false"/>
          <w:dstrike w:val="false"/>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11</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tvrdé krovky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zespodu 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hmyz</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Kusadla</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w:t>
      </w:r>
      <w:r>
        <w:rPr>
          <w:rFonts w:ascii="Cambria" w:hAnsi="Cambria"/>
          <w:strike w:val="false"/>
          <w:dstrike w:val="false"/>
        </w:rPr>
        <w:t xml:space="preserve"> + k6, zranění </w:t>
      </w:r>
      <w:r>
        <w:rPr>
          <w:rFonts w:ascii="Cambria" w:hAnsi="Cambria"/>
          <w:strike w:val="false"/>
          <w:dstrike w:val="false"/>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Dávivý zápach</w:t>
      </w:r>
      <w:r>
        <w:rPr>
          <w:rFonts w:ascii="Cambria" w:hAnsi="Cambria"/>
          <w:i/>
          <w:iCs/>
          <w:strike w:val="false"/>
          <w:dstrike w:val="false"/>
        </w:rPr>
        <w:t>:</w:t>
      </w:r>
      <w:r>
        <w:rPr>
          <w:rFonts w:ascii="Cambria" w:hAnsi="Cambria"/>
          <w:i w:val="false"/>
          <w:iCs w:val="false"/>
          <w:strike w:val="false"/>
          <w:dstrike w:val="false"/>
        </w:rPr>
        <w:t xml:space="preserve"> </w:t>
      </w:r>
      <w:r>
        <w:rPr>
          <w:rFonts w:ascii="Cambria" w:hAnsi="Cambria"/>
          <w:i w:val="false"/>
          <w:iCs w:val="false"/>
          <w:strike w:val="false"/>
          <w:dstrike w:val="false"/>
        </w:rPr>
        <w:t>V</w:t>
      </w:r>
      <w:r>
        <w:rPr>
          <w:rFonts w:ascii="Cambria" w:hAnsi="Cambria"/>
          <w:i w:val="false"/>
          <w:iCs w:val="false"/>
          <w:strike w:val="false"/>
          <w:dstrike w:val="false"/>
        </w:rPr>
        <w:t xml:space="preserve">dechnutí </w:t>
      </w:r>
      <w:r>
        <w:rPr>
          <w:rFonts w:ascii="Cambria" w:hAnsi="Cambria"/>
          <w:i w:val="false"/>
          <w:iCs w:val="false"/>
          <w:strike w:val="false"/>
          <w:dstrike w:val="false"/>
        </w:rPr>
        <w:t>dráždí ke</w:t>
      </w:r>
      <w:r>
        <w:rPr>
          <w:rFonts w:ascii="Cambria" w:hAnsi="Cambria"/>
          <w:i w:val="false"/>
          <w:iCs w:val="false"/>
          <w:strike w:val="false"/>
          <w:dstrike w:val="false"/>
        </w:rPr>
        <w:t xml:space="preserve"> zvracení </w:t>
      </w:r>
      <w:r>
        <w:rPr>
          <w:rFonts w:ascii="Cambria" w:hAnsi="Cambria"/>
          <w:i w:val="false"/>
          <w:iCs w:val="false"/>
          <w:strike w:val="false"/>
          <w:dstrike w:val="false"/>
        </w:rPr>
        <w:t>(nevýhoda pro všechny, kdo se ho nadýchají).</w:t>
      </w:r>
      <w:r>
        <w:rPr>
          <w:rFonts w:ascii="Cambria" w:hAnsi="Cambria"/>
          <w:i w:val="false"/>
          <w:iCs w:val="false"/>
          <w:strike w:val="false"/>
          <w:dstrike w:val="false"/>
        </w:rPr>
        <w:t xml:space="preserve"> </w:t>
      </w:r>
      <w:r>
        <w:rPr>
          <w:rFonts w:ascii="Cambria" w:hAnsi="Cambria"/>
          <w:i w:val="false"/>
          <w:iCs w:val="false"/>
          <w:strike w:val="false"/>
          <w:dstrike w:val="false"/>
        </w:rPr>
        <w:t>P</w:t>
      </w:r>
      <w:r>
        <w:rPr>
          <w:rFonts w:ascii="Cambria" w:hAnsi="Cambria"/>
          <w:i w:val="false"/>
          <w:iCs w:val="false"/>
          <w:strike w:val="false"/>
          <w:dstrike w:val="false"/>
        </w:rPr>
        <w:t>omůže zadržet dech.</w:t>
      </w:r>
    </w:p>
    <w:p>
      <w:pPr>
        <w:pStyle w:val="Propertylevel0"/>
        <w:rPr>
          <w:rFonts w:ascii="Cambria" w:hAnsi="Cambria"/>
        </w:rPr>
      </w:pPr>
      <w:r>
        <w:rPr>
          <w:rFonts w:ascii="Cambria" w:hAnsi="Cambria"/>
          <w:i/>
          <w:iCs/>
        </w:rPr>
        <w:t>Vzhled:</w:t>
      </w:r>
      <w:r>
        <w:rPr>
          <w:rFonts w:ascii="Cambria" w:hAnsi="Cambria"/>
          <w:i w:val="false"/>
          <w:iCs w:val="false"/>
        </w:rPr>
        <w:t xml:space="preserve"> </w:t>
      </w:r>
      <w:r>
        <w:rPr>
          <w:rFonts w:ascii="Cambria" w:hAnsi="Cambria"/>
          <w:i w:val="false"/>
          <w:iCs w:val="false"/>
        </w:rPr>
        <w:t>Skoro dva metry dlouhá ploštice</w:t>
      </w:r>
      <w:r>
        <w:rPr>
          <w:rFonts w:ascii="Cambria" w:hAnsi="Cambria"/>
          <w:i w:val="false"/>
          <w:iCs w:val="false"/>
        </w:rPr>
        <w:t>.</w:t>
      </w:r>
    </w:p>
    <w:p>
      <w:pPr>
        <w:pStyle w:val="Propertylevel0"/>
        <w:rPr>
          <w:rFonts w:ascii="Cambria" w:hAnsi="Cambria"/>
        </w:rPr>
      </w:pPr>
      <w:r>
        <w:rPr>
          <w:rFonts w:ascii="Cambria" w:hAnsi="Cambria"/>
          <w:i/>
          <w:iCs/>
        </w:rPr>
        <w:t>Boj:</w:t>
      </w:r>
      <w:r>
        <w:rPr>
          <w:rFonts w:ascii="Cambria" w:hAnsi="Cambria"/>
        </w:rPr>
        <w:t xml:space="preserve"> Obří ploštice se živí výhradně mršinami, na postavy nezaútočí. Při ohrožení vylučuje tekutinu, </w:t>
      </w:r>
      <w:r>
        <w:rPr>
          <w:rFonts w:ascii="Cambria" w:hAnsi="Cambria"/>
        </w:rPr>
        <w:t>jejíž silný zápach</w:t>
      </w:r>
      <w:r>
        <w:rPr>
          <w:rFonts w:ascii="Cambria" w:hAnsi="Cambria"/>
        </w:rPr>
        <w:t xml:space="preserve"> dráždí ke zvracení.</w:t>
      </w:r>
    </w:p>
    <w:p>
      <w:pPr>
        <w:pStyle w:val="TextBody"/>
        <w:numPr>
          <w:ilvl w:val="0"/>
          <w:numId w:val="158"/>
        </w:numPr>
        <w:rPr>
          <w:rFonts w:ascii="Cambria" w:hAnsi="Cambria"/>
        </w:rPr>
      </w:pPr>
      <w:r>
        <w:rPr>
          <w:rFonts w:ascii="Cambria" w:hAnsi="Cambria"/>
          <w:i/>
          <w:iCs/>
        </w:rPr>
        <w:t>Dávivý zápach:</w:t>
      </w:r>
      <w:r>
        <w:rPr>
          <w:rFonts w:ascii="Cambria" w:hAnsi="Cambria"/>
        </w:rPr>
        <w:t xml:space="preserve"> Při ohrožení ploštice vylučuje tekutinu, jejíž silný zápach dráždí ke zvracení (nevýhoda pro všechny, kdo se ho nadýchají). Pomůže zadržet dech.</w:t>
      </w:r>
    </w:p>
    <w:p>
      <w:pPr>
        <w:pStyle w:val="Propertylevel0"/>
        <w:rPr/>
      </w:pPr>
      <w:r>
        <w:rPr/>
        <w:t>Příklady použití ve hře:</w:t>
      </w:r>
    </w:p>
    <w:p>
      <w:pPr>
        <w:pStyle w:val="Propertylevel0"/>
        <w:numPr>
          <w:ilvl w:val="0"/>
          <w:numId w:val="139"/>
        </w:numPr>
        <w:rPr/>
      </w:pPr>
      <w:r>
        <w:rPr>
          <w:rFonts w:eastAsia="Times New Roman" w:cs="Times New Roman"/>
          <w:i w:val="false"/>
          <w:iCs w:val="false"/>
          <w:strike w:val="false"/>
          <w:dstrike w:val="false"/>
          <w:color w:val="auto"/>
          <w:spacing w:val="2"/>
          <w:kern w:val="2"/>
          <w:sz w:val="20"/>
          <w:szCs w:val="24"/>
          <w:lang w:val="cs-CZ" w:eastAsia="zxx" w:bidi="ar-SA"/>
        </w:rPr>
        <w:t xml:space="preserve">Skřeti a goblini </w:t>
      </w:r>
      <w:r>
        <w:rPr>
          <w:rFonts w:eastAsia="Times New Roman" w:cs="Times New Roman"/>
          <w:i w:val="false"/>
          <w:iCs w:val="false"/>
          <w:strike w:val="false"/>
          <w:dstrike w:val="false"/>
          <w:color w:val="auto"/>
          <w:spacing w:val="2"/>
          <w:kern w:val="2"/>
          <w:sz w:val="20"/>
          <w:szCs w:val="24"/>
          <w:lang w:val="cs-CZ" w:eastAsia="zxx" w:bidi="ar-SA"/>
        </w:rPr>
        <w:t>používají obří ploštice jako nákladní zvířata</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Jsou sice pomalé, ale hodně unesou.</w:t>
      </w:r>
    </w:p>
    <w:p>
      <w:pPr>
        <w:pStyle w:val="Heading2"/>
        <w:ind w:left="0" w:right="0" w:hanging="0"/>
        <w:rPr>
          <w:rFonts w:ascii="Cambria" w:hAnsi="Cambria"/>
        </w:rPr>
      </w:pPr>
      <w:bookmarkStart w:id="476" w:name="__RefHeading___Toc1842_3850923094"/>
      <w:bookmarkEnd w:id="476"/>
      <w:r>
        <w:rPr>
          <w:rFonts w:ascii="Cambria" w:hAnsi="Cambria"/>
        </w:rPr>
        <w:t>Hnus plíživý</w:t>
      </w:r>
    </w:p>
    <w:p>
      <w:pPr>
        <w:pStyle w:val="TextBody"/>
        <w:rPr>
          <w:rFonts w:ascii="Cambria" w:hAnsi="Cambria"/>
        </w:rPr>
      </w:pPr>
      <w:r>
        <w:rPr>
          <w:rFonts w:ascii="Cambria" w:hAnsi="Cambria"/>
        </w:rPr>
        <w:t>/</w:t>
      </w:r>
      <w:r>
        <w:rPr>
          <w:rFonts w:ascii="Cambria" w:hAnsi="Cambria"/>
        </w:rPr>
        <w:t>* „Spojený“ hnus má velikost 10 (1 tuna) */</w:t>
      </w:r>
    </w:p>
    <w:p>
      <w:pPr>
        <w:pStyle w:val="Propertieslevel1"/>
        <w:rPr/>
      </w:pPr>
      <w:r>
        <w:rPr>
          <w:i/>
          <w:iCs/>
        </w:rPr>
        <w:t>Celý</w:t>
      </w:r>
      <w:r>
        <w:rPr>
          <w:i/>
          <w:iCs/>
        </w:rPr>
        <w:t xml:space="preserve"> hnus:</w:t>
      </w:r>
      <w:r>
        <w:rPr>
          <w:rFonts w:eastAsia="Times New Roman" w:cs="Times New Roman"/>
          <w:i w:val="false"/>
          <w:iCs w:val="false"/>
          <w:strike w:val="false"/>
          <w:dstrike w:val="false"/>
          <w:color w:val="auto"/>
          <w:spacing w:val="2"/>
          <w:kern w:val="2"/>
          <w:sz w:val="20"/>
          <w:szCs w:val="24"/>
          <w:lang w:val="cs-CZ" w:eastAsia="zxx" w:bidi="ar-SA"/>
        </w:rPr>
        <w:tab/>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7</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16</w:t>
      </w:r>
    </w:p>
    <w:p>
      <w:pPr>
        <w:pStyle w:val="Propertieslevel1"/>
        <w:rPr/>
      </w:pPr>
      <w:r>
        <w:rPr>
          <w:rFonts w:eastAsia="Times New Roman" w:cs="Times New Roman"/>
          <w:i/>
          <w:iCs/>
          <w:strike w:val="false"/>
          <w:dstrike w:val="false"/>
          <w:color w:val="auto"/>
          <w:spacing w:val="2"/>
          <w:kern w:val="2"/>
          <w:sz w:val="20"/>
          <w:szCs w:val="24"/>
          <w:lang w:val="cs-CZ" w:eastAsia="zxx" w:bidi="ar-SA"/>
        </w:rPr>
        <w:t>Rozdvojený</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6</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8</w:t>
      </w:r>
    </w:p>
    <w:p>
      <w:pPr>
        <w:pStyle w:val="Propertieslevel1"/>
        <w:rPr/>
      </w:pPr>
      <w:r>
        <w:rPr>
          <w:rFonts w:eastAsia="Times New Roman" w:cs="Times New Roman"/>
          <w:i/>
          <w:iCs/>
          <w:strike w:val="false"/>
          <w:dstrike w:val="false"/>
          <w:color w:val="auto"/>
          <w:spacing w:val="2"/>
          <w:kern w:val="2"/>
          <w:sz w:val="20"/>
          <w:szCs w:val="24"/>
          <w:lang w:val="cs-CZ" w:eastAsia="zxx" w:bidi="ar-SA"/>
        </w:rPr>
        <w:t>Rozčtvrcený</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4</w:t>
      </w:r>
    </w:p>
    <w:p>
      <w:pPr>
        <w:pStyle w:val="Propertieslevel1"/>
        <w:rPr/>
      </w:pPr>
      <w:r>
        <w:rPr>
          <w:rFonts w:eastAsia="Times New Roman" w:cs="Times New Roman"/>
          <w:i/>
          <w:iCs/>
          <w:strike w:val="false"/>
          <w:dstrike w:val="false"/>
          <w:color w:val="auto"/>
          <w:spacing w:val="2"/>
          <w:kern w:val="2"/>
          <w:sz w:val="20"/>
          <w:szCs w:val="24"/>
          <w:lang w:val="cs-CZ" w:eastAsia="zxx" w:bidi="ar-SA"/>
        </w:rPr>
        <w:t>Rozosmený</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2</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j</w:t>
      </w:r>
      <w:r>
        <w:rPr>
          <w:rFonts w:eastAsia="Times New Roman" w:cs="Times New Roman" w:ascii="Cambria" w:hAnsi="Cambria"/>
          <w:i w:val="false"/>
          <w:iCs w:val="false"/>
          <w:strike w:val="false"/>
          <w:dstrike w:val="false"/>
          <w:color w:val="000000"/>
          <w:spacing w:val="2"/>
          <w:kern w:val="2"/>
          <w:sz w:val="20"/>
          <w:szCs w:val="24"/>
          <w:lang w:val="cs-CZ" w:eastAsia="zxx" w:bidi="ar-SA"/>
        </w:rPr>
        <w:t>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hmat,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Leptání</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F</w:t>
      </w:r>
      <w:r>
        <w:rPr>
          <w:rFonts w:ascii="Cambria" w:hAnsi="Cambria"/>
          <w:strike w:val="false"/>
          <w:dstrike w:val="false"/>
        </w:rPr>
        <w:t>yzička</w:t>
      </w:r>
      <w:r>
        <w:rPr>
          <w:rFonts w:ascii="Cambria" w:hAnsi="Cambria"/>
          <w:strike w:val="false"/>
          <w:dstrike w:val="false"/>
        </w:rPr>
        <w:t xml:space="preserve"> + k6, zranění 2</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Obří, namodralá améba.</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chopnosti</w:t>
      </w:r>
      <w:r>
        <w:rPr>
          <w:rFonts w:eastAsia="Times New Roman" w:cs="Times New Roman" w:ascii="Cambria" w:hAnsi="Cambria"/>
          <w:i/>
          <w:iCs/>
          <w:color w:val="000000"/>
          <w:spacing w:val="2"/>
          <w:kern w:val="2"/>
          <w:sz w:val="20"/>
          <w:szCs w:val="24"/>
          <w:lang w:val="cs-CZ" w:eastAsia="zxx" w:bidi="ar-SA"/>
        </w:rPr>
        <w:t>:</w:t>
      </w:r>
    </w:p>
    <w:p>
      <w:pPr>
        <w:pStyle w:val="Propertylevel0"/>
        <w:numPr>
          <w:ilvl w:val="0"/>
          <w:numId w:val="159"/>
        </w:numPr>
        <w:rPr/>
      </w:pPr>
      <w:r>
        <w:rPr/>
        <w:t>Plíživý hnus se umí v jednom kole rozdělit na dva menší hnusy (a ty se mohou dělit dál). Dva menší hnusy se naopak mohou v jednom kole spojit do jednoho většího.</w:t>
      </w:r>
    </w:p>
    <w:p>
      <w:pPr>
        <w:pStyle w:val="Propertylevel0"/>
        <w:numPr>
          <w:ilvl w:val="1"/>
          <w:numId w:val="159"/>
        </w:numPr>
        <w:rPr/>
      </w:pPr>
      <w:r>
        <w:rPr>
          <w:rFonts w:eastAsia="Times New Roman" w:cs="Times New Roman"/>
          <w:i w:val="false"/>
          <w:iCs w:val="false"/>
          <w:color w:val="auto"/>
          <w:spacing w:val="2"/>
          <w:kern w:val="2"/>
          <w:sz w:val="20"/>
          <w:szCs w:val="24"/>
          <w:lang w:val="cs-CZ" w:eastAsia="zxx" w:bidi="ar-SA"/>
        </w:rPr>
        <w:t>Při rozdvojení se aktuální životy co nejrovnoměrněji rozdělí</w:t>
      </w:r>
      <w:r>
        <w:rPr>
          <w:rFonts w:eastAsia="Times New Roman" w:cs="Times New Roman"/>
          <w:i w:val="false"/>
          <w:iCs w:val="false"/>
          <w:color w:val="auto"/>
          <w:spacing w:val="2"/>
          <w:kern w:val="2"/>
          <w:sz w:val="20"/>
          <w:szCs w:val="24"/>
          <w:lang w:val="cs-CZ" w:eastAsia="zxx" w:bidi="ar-SA"/>
        </w:rPr>
        <w:t xml:space="preserve"> (hnus se 13 životy se rozdělí na na dva se 7 a 6 životy), hodnota Fyzičky </w:t>
      </w:r>
      <w:r>
        <w:rPr>
          <w:rFonts w:eastAsia="Times New Roman" w:cs="Times New Roman"/>
          <w:i w:val="false"/>
          <w:iCs w:val="false"/>
          <w:color w:val="auto"/>
          <w:spacing w:val="2"/>
          <w:kern w:val="2"/>
          <w:sz w:val="20"/>
          <w:szCs w:val="24"/>
          <w:lang w:val="cs-CZ" w:eastAsia="zxx" w:bidi="ar-SA"/>
        </w:rPr>
        <w:t>se sníží</w:t>
      </w:r>
      <w:r>
        <w:rPr>
          <w:rFonts w:eastAsia="Times New Roman" w:cs="Times New Roman"/>
          <w:i w:val="false"/>
          <w:iCs w:val="false"/>
          <w:color w:val="auto"/>
          <w:spacing w:val="2"/>
          <w:kern w:val="2"/>
          <w:sz w:val="20"/>
          <w:szCs w:val="24"/>
          <w:lang w:val="cs-CZ" w:eastAsia="zxx" w:bidi="ar-SA"/>
        </w:rPr>
        <w:t xml:space="preserve"> o </w:t>
      </w:r>
      <w:r>
        <w:rPr>
          <w:rFonts w:eastAsia="Times New Roman" w:cs="Times New Roman"/>
          <w:i w:val="false"/>
          <w:iCs w:val="false"/>
          <w:color w:val="auto"/>
          <w:spacing w:val="2"/>
          <w:kern w:val="2"/>
          <w:sz w:val="20"/>
          <w:szCs w:val="24"/>
          <w:lang w:val="cs-CZ" w:eastAsia="zxx" w:bidi="ar-SA"/>
        </w:rPr>
        <w:t xml:space="preserve">1 a </w:t>
      </w:r>
      <w:r>
        <w:rPr>
          <w:rFonts w:eastAsia="Times New Roman" w:cs="Times New Roman"/>
          <w:i w:val="false"/>
          <w:iCs w:val="false"/>
          <w:color w:val="auto"/>
          <w:spacing w:val="2"/>
          <w:kern w:val="2"/>
          <w:sz w:val="20"/>
          <w:szCs w:val="24"/>
          <w:lang w:val="cs-CZ" w:eastAsia="zxx" w:bidi="ar-SA"/>
        </w:rPr>
        <w:t>hodnota Finesy se naopak o 1 zvýší</w:t>
      </w:r>
      <w:r>
        <w:rPr>
          <w:rFonts w:eastAsia="Times New Roman" w:cs="Times New Roman"/>
          <w:i w:val="false"/>
          <w:iCs w:val="false"/>
          <w:color w:val="auto"/>
          <w:spacing w:val="2"/>
          <w:kern w:val="2"/>
          <w:sz w:val="20"/>
          <w:szCs w:val="24"/>
          <w:lang w:val="cs-CZ" w:eastAsia="zxx" w:bidi="ar-SA"/>
        </w:rPr>
        <w:t>.</w:t>
      </w:r>
    </w:p>
    <w:p>
      <w:pPr>
        <w:pStyle w:val="Propertylevel0"/>
        <w:numPr>
          <w:ilvl w:val="1"/>
          <w:numId w:val="159"/>
        </w:numPr>
        <w:rPr/>
      </w:pPr>
      <w:r>
        <w:rPr>
          <w:rFonts w:eastAsia="Times New Roman" w:cs="Times New Roman"/>
          <w:i w:val="false"/>
          <w:iCs w:val="false"/>
          <w:color w:val="auto"/>
          <w:spacing w:val="2"/>
          <w:kern w:val="2"/>
          <w:sz w:val="20"/>
          <w:szCs w:val="24"/>
          <w:lang w:val="cs-CZ" w:eastAsia="zxx" w:bidi="ar-SA"/>
        </w:rPr>
        <w:t>Při spojení dvou hnusů do jednoho většího</w:t>
      </w:r>
      <w:r>
        <w:rPr>
          <w:rFonts w:eastAsia="Times New Roman" w:cs="Times New Roman"/>
          <w:i w:val="false"/>
          <w:iCs w:val="false"/>
          <w:color w:val="auto"/>
          <w:spacing w:val="2"/>
          <w:kern w:val="2"/>
          <w:sz w:val="20"/>
          <w:szCs w:val="24"/>
          <w:lang w:val="cs-CZ" w:eastAsia="zxx" w:bidi="ar-SA"/>
        </w:rPr>
        <w:t xml:space="preserve"> se naopak </w:t>
      </w:r>
      <w:r>
        <w:rPr>
          <w:rFonts w:eastAsia="Times New Roman" w:cs="Times New Roman"/>
          <w:i w:val="false"/>
          <w:iCs w:val="false"/>
          <w:color w:val="auto"/>
          <w:spacing w:val="2"/>
          <w:kern w:val="2"/>
          <w:sz w:val="20"/>
          <w:szCs w:val="24"/>
          <w:lang w:val="cs-CZ" w:eastAsia="zxx" w:bidi="ar-SA"/>
        </w:rPr>
        <w:t xml:space="preserve">jejich aktuální </w:t>
      </w:r>
      <w:r>
        <w:rPr>
          <w:rFonts w:eastAsia="Times New Roman" w:cs="Times New Roman"/>
          <w:i w:val="false"/>
          <w:iCs w:val="false"/>
          <w:color w:val="auto"/>
          <w:spacing w:val="2"/>
          <w:kern w:val="2"/>
          <w:sz w:val="20"/>
          <w:szCs w:val="24"/>
          <w:lang w:val="cs-CZ" w:eastAsia="zxx" w:bidi="ar-SA"/>
        </w:rPr>
        <w:t xml:space="preserve">životy sečtou, hodnota Fyzičky o 1 vzroste a </w:t>
      </w:r>
      <w:r>
        <w:rPr>
          <w:rFonts w:eastAsia="Times New Roman" w:cs="Times New Roman"/>
          <w:i w:val="false"/>
          <w:iCs w:val="false"/>
          <w:color w:val="auto"/>
          <w:spacing w:val="2"/>
          <w:kern w:val="2"/>
          <w:sz w:val="20"/>
          <w:szCs w:val="24"/>
          <w:lang w:val="cs-CZ" w:eastAsia="zxx" w:bidi="ar-SA"/>
        </w:rPr>
        <w:t>hodnota Finesy o 1 klesne</w:t>
      </w:r>
      <w:r>
        <w:rPr>
          <w:rFonts w:eastAsia="Times New Roman" w:cs="Times New Roman"/>
          <w:i w:val="false"/>
          <w:iCs w:val="false"/>
          <w:color w:val="auto"/>
          <w:spacing w:val="2"/>
          <w:kern w:val="2"/>
          <w:sz w:val="20"/>
          <w:szCs w:val="24"/>
          <w:lang w:val="cs-CZ" w:eastAsia="zxx" w:bidi="ar-SA"/>
        </w:rPr>
        <w:t>.</w:t>
      </w:r>
    </w:p>
    <w:p>
      <w:pPr>
        <w:pStyle w:val="TextBody"/>
        <w:numPr>
          <w:ilvl w:val="0"/>
          <w:numId w:val="159"/>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líživý hnus dokáže „protéct“ úzkými otvory a štěrbinami. Protáhne se dokonce i klíčovou dírkou, ale zabere mu to několik minut.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Hnus plíživý leptá dotykem. Snaží se tedy na postavy navalit, obalit je (tím jim může ztížit pohyb, případně zakrýt oči) a co nejúčinněji je leptat. Když má namále, rozdělí se do menších hnusů, které se rozprchnou do různých stran, aby alespoň jeden přežil.</w:t>
      </w:r>
    </w:p>
    <w:p>
      <w:pPr>
        <w:pStyle w:val="Propertylevel0"/>
        <w:numPr>
          <w:ilvl w:val="0"/>
          <w:numId w:val="160"/>
        </w:numPr>
        <w:rPr/>
      </w:pPr>
      <w:r>
        <w:rPr>
          <w:i/>
          <w:iCs/>
        </w:rPr>
        <w:t>Leptání:</w:t>
      </w:r>
      <w:r>
        <w:rPr/>
        <w:t xml:space="preserve"> Dotek plíživého hnusu rozežírá všechny organické látky (kůži, maso, kosti, dřevo a podobně). Anorganické látky (kov, kámen atd.) nepoškodí. Celého člověka rozleptá zhruba za hodinu.</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rFonts w:eastAsia="Times New Roman" w:cs="Times New Roman"/>
          <w:i w:val="false"/>
          <w:iCs w:val="false"/>
          <w:color w:val="auto"/>
          <w:spacing w:val="2"/>
          <w:kern w:val="2"/>
          <w:sz w:val="20"/>
          <w:szCs w:val="24"/>
          <w:lang w:val="cs-CZ" w:eastAsia="zxx" w:bidi="ar-SA"/>
        </w:rPr>
        <w:t xml:space="preserve">Alchymista může z plíživého hnusu vyrobit 6 flakónů </w:t>
      </w:r>
      <w:r>
        <w:rPr>
          <w:rFonts w:eastAsia="Times New Roman" w:cs="Times New Roman"/>
          <w:i/>
          <w:iCs/>
          <w:color w:val="auto"/>
          <w:spacing w:val="2"/>
          <w:kern w:val="2"/>
          <w:sz w:val="20"/>
          <w:szCs w:val="24"/>
          <w:lang w:val="cs-CZ" w:eastAsia="zxx" w:bidi="ar-SA"/>
        </w:rPr>
        <w:t>výtažku z pl</w:t>
      </w:r>
      <w:r>
        <w:rPr>
          <w:rFonts w:eastAsia="Times New Roman" w:cs="Times New Roman"/>
          <w:i/>
          <w:iCs/>
          <w:color w:val="auto"/>
          <w:spacing w:val="2"/>
          <w:kern w:val="2"/>
          <w:sz w:val="20"/>
          <w:szCs w:val="24"/>
          <w:lang w:val="cs-CZ" w:eastAsia="zxx" w:bidi="ar-SA"/>
        </w:rPr>
        <w:t>í</w:t>
      </w:r>
      <w:r>
        <w:rPr>
          <w:rFonts w:eastAsia="Times New Roman" w:cs="Times New Roman"/>
          <w:i/>
          <w:iCs/>
          <w:color w:val="auto"/>
          <w:spacing w:val="2"/>
          <w:kern w:val="2"/>
          <w:sz w:val="20"/>
          <w:szCs w:val="24"/>
          <w:lang w:val="cs-CZ" w:eastAsia="zxx" w:bidi="ar-SA"/>
        </w:rPr>
        <w:t>živého hnusu</w:t>
      </w:r>
      <w:r>
        <w:rPr>
          <w:rFonts w:eastAsia="Times New Roman" w:cs="Times New Roman"/>
          <w:i w:val="false"/>
          <w:iCs w:val="false"/>
          <w:color w:val="auto"/>
          <w:spacing w:val="2"/>
          <w:kern w:val="2"/>
          <w:sz w:val="20"/>
          <w:szCs w:val="24"/>
          <w:lang w:val="cs-CZ" w:eastAsia="zxx" w:bidi="ar-SA"/>
        </w:rPr>
        <w:t xml:space="preserve"> (prodej 15 za flakón).</w:t>
      </w:r>
    </w:p>
    <w:p>
      <w:pPr>
        <w:pStyle w:val="TextBody"/>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Obří hnus většinou loví rozdělený do osmi malých hnusů se dvěma životy. Když kterýkoliv z nich narazí na nějakou potravu, brzy se objeví ostatní části a postupně se spojí do velkého hnusu.</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Nesedí matematika životů, ale asi je to takhle lepší – životy jsou součtem Fyzičky a Velikosti a Velikost roste o 1 za každé zvojnásobení hmotnosti, takže když se hnus s Fyzičkou 6 a velikostí 10 rozpadne na dva menší s velikostí 9 a Fyzičkou 5, měly by mít 14 životů každej. To by ale bylo složitý počítání a navíc by se obtížně řešilo zranění (když se životy rozdělujou, tak je to jedno</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uhý - hnus, kterej měl původně 16 životů, ale přišel o 4, se rozdělí na dva menší hnusy po šesti životech). */</w:t>
      </w:r>
    </w:p>
    <w:p>
      <w:pPr>
        <w:pStyle w:val="Heading2"/>
        <w:ind w:left="0" w:right="0" w:hanging="0"/>
        <w:rPr>
          <w:rFonts w:ascii="Cambria" w:hAnsi="Cambria"/>
        </w:rPr>
      </w:pPr>
      <w:bookmarkStart w:id="477" w:name="__RefHeading___Toc59275_2372457134"/>
      <w:bookmarkEnd w:id="477"/>
      <w:r>
        <w:rPr>
          <w:rFonts w:ascii="Cambria" w:hAnsi="Cambria"/>
        </w:rPr>
        <w:t>Huňáč</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2</w:t>
      </w:r>
      <w:r>
        <w:rPr>
          <w:rFonts w:ascii="Cambria" w:hAnsi="Cambria"/>
          <w:strike w:val="false"/>
          <w:dstrike w:val="false"/>
        </w:rPr>
        <w:t xml:space="preserve"> (</w:t>
      </w:r>
      <w:r>
        <w:rPr>
          <w:rFonts w:ascii="Cambria" w:hAnsi="Cambria"/>
          <w:strike w:val="false"/>
          <w:dstrike w:val="false"/>
        </w:rPr>
        <w:t>3</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kočka (tedy 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kočka (vynikající zrak, sluch a čich, vidí v šeru jako elf, hmatové vousy)</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a </w:t>
      </w:r>
      <w:r>
        <w:rPr>
          <w:rFonts w:eastAsia="Times New Roman" w:cs="Times New Roman" w:ascii="Cambria" w:hAnsi="Cambria"/>
          <w:i/>
          <w:iCs/>
          <w:strike w:val="false"/>
          <w:dstrike w:val="false"/>
          <w:color w:val="000000"/>
          <w:spacing w:val="2"/>
          <w:kern w:val="2"/>
          <w:sz w:val="20"/>
          <w:szCs w:val="24"/>
          <w:lang w:val="cs-CZ" w:eastAsia="zxx" w:bidi="ar-SA"/>
        </w:rPr>
        <w:t>drápy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3 + k6, zranění 0</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Blesk</w:t>
      </w:r>
      <w:r>
        <w:rPr>
          <w:rFonts w:ascii="Cambria" w:hAnsi="Cambria"/>
          <w:i/>
          <w:iCs/>
          <w:strike w:val="false"/>
          <w:dstrike w:val="false"/>
        </w:rPr>
        <w:t>:</w:t>
      </w:r>
    </w:p>
    <w:p>
      <w:pPr>
        <w:pStyle w:val="Propertieslevel1"/>
        <w:rPr/>
      </w:pPr>
      <w:r>
        <w:rPr>
          <w:rStyle w:val="PropertyName"/>
          <w:iCs/>
          <w:strike w:val="false"/>
          <w:dstrike w:val="false"/>
          <w:color w:val="auto"/>
        </w:rPr>
        <w:t>Dosah:</w:t>
      </w:r>
      <w:r>
        <w:rPr>
          <w:i w:val="false"/>
          <w:iCs w:val="false"/>
          <w:strike w:val="false"/>
          <w:dstrike w:val="false"/>
          <w:color w:val="auto"/>
        </w:rPr>
        <w:t xml:space="preserve"> </w:t>
      </w:r>
      <w:r>
        <w:rPr>
          <w:i w:val="false"/>
          <w:iCs w:val="false"/>
          <w:strike w:val="false"/>
          <w:dstrike w:val="false"/>
          <w:color w:val="auto"/>
        </w:rPr>
        <w:t>střední</w:t>
      </w:r>
    </w:p>
    <w:p>
      <w:pPr>
        <w:pStyle w:val="Propertieslevel1"/>
        <w:rPr/>
      </w:pPr>
      <w:r>
        <w:rPr>
          <w:i/>
          <w:iCs/>
          <w:strike w:val="false"/>
          <w:dstrike w:val="false"/>
          <w:color w:val="auto"/>
        </w:rPr>
        <w:t>P</w:t>
      </w:r>
      <w:r>
        <w:rPr>
          <w:i/>
          <w:iCs/>
          <w:strike w:val="false"/>
          <w:dstrike w:val="false"/>
          <w:color w:val="auto"/>
        </w:rPr>
        <w:t>říprava:</w:t>
      </w:r>
      <w:r>
        <w:rPr>
          <w:i w:val="false"/>
          <w:iCs w:val="false"/>
          <w:strike w:val="false"/>
          <w:dstrike w:val="false"/>
          <w:color w:val="auto"/>
        </w:rPr>
        <w:t xml:space="preserve"> </w:t>
      </w:r>
      <w:r>
        <w:rPr>
          <w:i w:val="false"/>
          <w:iCs w:val="false"/>
          <w:strike w:val="false"/>
          <w:dstrike w:val="false"/>
          <w:color w:val="auto"/>
        </w:rPr>
        <w:t>j</w:t>
      </w:r>
      <w:r>
        <w:rPr>
          <w:i w:val="false"/>
          <w:iCs w:val="false"/>
          <w:strike w:val="false"/>
          <w:dstrike w:val="false"/>
          <w:color w:val="auto"/>
        </w:rPr>
        <w:t>edno kolo naježení</w:t>
      </w:r>
    </w:p>
    <w:p>
      <w:pPr>
        <w:pStyle w:val="Propertieslevel1"/>
        <w:rPr/>
      </w:pPr>
      <w:r>
        <w:rPr>
          <w:rFonts w:eastAsia="Times New Roman" w:cs="Times New Roman"/>
          <w:i/>
          <w:iCs/>
          <w:strike w:val="false"/>
          <w:dstrike w:val="false"/>
          <w:color w:val="auto"/>
          <w:spacing w:val="2"/>
          <w:kern w:val="2"/>
          <w:sz w:val="20"/>
          <w:szCs w:val="24"/>
          <w:lang w:val="cs-CZ" w:eastAsia="zxx" w:bidi="ar-SA"/>
        </w:rPr>
        <w:t>Modrý</w:t>
      </w:r>
      <w:r>
        <w:rPr>
          <w:i/>
          <w:iCs/>
          <w:strike w:val="false"/>
          <w:dstrike w:val="false"/>
        </w:rPr>
        <w:t>:</w:t>
      </w:r>
      <w:r>
        <w:rPr>
          <w:strike w:val="false"/>
          <w:dstrike w:val="false"/>
        </w:rPr>
        <w:t xml:space="preserve"> </w:t>
      </w:r>
      <w:r>
        <w:rPr>
          <w:strike w:val="false"/>
          <w:dstrike w:val="false"/>
        </w:rPr>
        <w:t xml:space="preserve">4 + k6, zranění </w:t>
      </w:r>
      <w:r>
        <w:rPr>
          <w:strike w:val="false"/>
          <w:dstrike w:val="false"/>
        </w:rPr>
        <w:t>6</w:t>
      </w:r>
      <w:r>
        <w:rPr>
          <w:strike w:val="false"/>
          <w:dstrike w:val="false"/>
        </w:rPr>
        <w:t xml:space="preserve">kz </w:t>
      </w:r>
      <w:r>
        <w:rPr>
          <w:rStyle w:val="Zrannbleskem"/>
          <w:strike w:val="false"/>
          <w:dstrike w:val="false"/>
        </w:rPr>
        <w:t>bleskem</w:t>
      </w:r>
      <w:r>
        <w:rPr>
          <w:strike w:val="false"/>
          <w:dstrike w:val="false"/>
          <w:color w:val="auto"/>
        </w:rPr>
        <w:t>, odečítá se Zbroj</w:t>
      </w:r>
      <w:r>
        <w:rPr>
          <w:i/>
          <w:iCs/>
          <w:strike w:val="false"/>
          <w:dstrike w:val="false"/>
          <w:color w:val="auto"/>
        </w:rPr>
        <w:br/>
      </w:r>
      <w:r>
        <w:rPr>
          <w:rStyle w:val="PropertyName"/>
          <w:iCs/>
          <w:strike w:val="false"/>
          <w:dstrike w:val="false"/>
          <w:color w:val="auto"/>
        </w:rPr>
        <w:t>Rozsah:</w:t>
      </w:r>
      <w:r>
        <w:rPr>
          <w:i w:val="false"/>
          <w:iCs w:val="false"/>
          <w:strike w:val="false"/>
          <w:dstrike w:val="false"/>
          <w:color w:val="auto"/>
        </w:rPr>
        <w:t xml:space="preserve"> </w:t>
      </w:r>
      <w:r>
        <w:rPr>
          <w:i w:val="false"/>
          <w:iCs w:val="false"/>
          <w:strike w:val="false"/>
          <w:dstrike w:val="false"/>
          <w:color w:val="auto"/>
        </w:rPr>
        <w:t>1</w:t>
      </w:r>
      <w:r>
        <w:rPr>
          <w:i w:val="false"/>
          <w:iCs w:val="false"/>
          <w:strike w:val="false"/>
          <w:dstrike w:val="false"/>
          <w:color w:val="auto"/>
        </w:rPr>
        <w:t xml:space="preserve"> cíl</w:t>
      </w:r>
    </w:p>
    <w:p>
      <w:pPr>
        <w:pStyle w:val="Propertieslevel1"/>
        <w:rPr/>
      </w:pPr>
      <w:r>
        <w:rPr>
          <w:rFonts w:eastAsia="Times New Roman" w:cs="Times New Roman"/>
          <w:i/>
          <w:iCs/>
          <w:strike w:val="false"/>
          <w:dstrike w:val="false"/>
          <w:color w:val="auto"/>
          <w:spacing w:val="2"/>
          <w:kern w:val="2"/>
          <w:sz w:val="20"/>
          <w:szCs w:val="24"/>
          <w:lang w:val="cs-CZ" w:eastAsia="zxx" w:bidi="ar-SA"/>
        </w:rPr>
        <w:t>Zelený</w:t>
      </w:r>
      <w:r>
        <w:rPr>
          <w:i/>
          <w:iCs/>
          <w:strike w:val="false"/>
          <w:dstrike w:val="false"/>
          <w:color w:val="auto"/>
        </w:rPr>
        <w:t>:</w:t>
      </w:r>
      <w:r>
        <w:rPr>
          <w:strike w:val="false"/>
          <w:dstrike w:val="false"/>
          <w:color w:val="auto"/>
        </w:rPr>
        <w:t xml:space="preserve"> </w:t>
      </w:r>
      <w:r>
        <w:rPr>
          <w:strike w:val="false"/>
          <w:dstrike w:val="false"/>
          <w:color w:val="auto"/>
        </w:rPr>
        <w:t xml:space="preserve">4 + k6, zranění </w:t>
      </w:r>
      <w:r>
        <w:rPr>
          <w:strike w:val="false"/>
          <w:dstrike w:val="false"/>
          <w:color w:val="auto"/>
        </w:rPr>
        <w:t>5</w:t>
      </w:r>
      <w:r>
        <w:rPr>
          <w:strike w:val="false"/>
          <w:dstrike w:val="false"/>
          <w:color w:val="auto"/>
        </w:rPr>
        <w:t xml:space="preserve">kz </w:t>
      </w:r>
      <w:r>
        <w:rPr>
          <w:rStyle w:val="Zrannbleskem"/>
          <w:strike w:val="false"/>
          <w:dstrike w:val="false"/>
        </w:rPr>
        <w:t>bleskem</w:t>
      </w:r>
      <w:r>
        <w:rPr>
          <w:strike w:val="false"/>
          <w:dstrike w:val="false"/>
          <w:color w:val="auto"/>
        </w:rPr>
        <w:t>, odečítá se Zbroj</w:t>
      </w:r>
      <w:r>
        <w:rPr>
          <w:i/>
          <w:iCs/>
          <w:strike w:val="false"/>
          <w:dstrike w:val="false"/>
          <w:color w:val="auto"/>
        </w:rPr>
        <w:br/>
      </w:r>
      <w:r>
        <w:rPr>
          <w:rStyle w:val="PropertyName"/>
          <w:iCs/>
          <w:strike w:val="false"/>
          <w:dstrike w:val="false"/>
          <w:color w:val="auto"/>
        </w:rPr>
        <w:t>Rozsah:</w:t>
      </w:r>
      <w:r>
        <w:rPr>
          <w:i w:val="false"/>
          <w:iCs w:val="false"/>
          <w:strike w:val="false"/>
          <w:dstrike w:val="false"/>
          <w:color w:val="auto"/>
        </w:rPr>
        <w:t xml:space="preserve"> </w:t>
      </w:r>
      <w:r>
        <w:rPr>
          <w:i w:val="false"/>
          <w:iCs w:val="false"/>
          <w:strike w:val="false"/>
          <w:dstrike w:val="false"/>
          <w:color w:val="auto"/>
        </w:rPr>
        <w:t>1-</w:t>
      </w:r>
      <w:r>
        <w:rPr>
          <w:i w:val="false"/>
          <w:iCs w:val="false"/>
          <w:strike w:val="false"/>
          <w:dstrike w:val="false"/>
          <w:color w:val="auto"/>
        </w:rPr>
        <w:t>2 cíle</w:t>
      </w:r>
    </w:p>
    <w:p>
      <w:pPr>
        <w:pStyle w:val="PropertyHeader"/>
        <w:rPr>
          <w:rFonts w:ascii="Cambria" w:hAnsi="Cambria"/>
          <w:i/>
          <w:i/>
          <w:iCs/>
        </w:rPr>
      </w:pPr>
      <w:r>
        <w:rPr>
          <w:rFonts w:ascii="Cambria" w:hAnsi="Cambria"/>
          <w:i/>
          <w:iCs/>
        </w:rPr>
        <w:t>Vzhled:</w:t>
      </w:r>
    </w:p>
    <w:p>
      <w:pPr>
        <w:pStyle w:val="Propertieslevel1"/>
        <w:rPr/>
      </w:pPr>
      <w:r>
        <w:rPr>
          <w:i/>
          <w:iCs/>
        </w:rPr>
        <w:t>Huňáč modrý:</w:t>
      </w:r>
      <w:r>
        <w:rPr>
          <w:i w:val="false"/>
          <w:iCs w:val="false"/>
        </w:rPr>
        <w:t xml:space="preserve"> Černá kočka s modře se lesknoucí srstí a modře světélkujícíma očima.</w:t>
      </w:r>
    </w:p>
    <w:p>
      <w:pPr>
        <w:pStyle w:val="Propertieslevel1"/>
        <w:rPr/>
      </w:pPr>
      <w:r>
        <w:rPr>
          <w:i/>
          <w:iCs/>
        </w:rPr>
        <w:t>Huňáč zelený:</w:t>
      </w:r>
      <w:r>
        <w:rPr>
          <w:i w:val="false"/>
          <w:iCs w:val="false"/>
        </w:rPr>
        <w:t xml:space="preserve"> Černá kočka se zeleně se lesknoucí srstí a zeleně světélkujícíma očima.</w:t>
      </w:r>
    </w:p>
    <w:p>
      <w:pPr>
        <w:pStyle w:val="Propertylevel0"/>
        <w:rPr>
          <w:rFonts w:ascii="Cambria" w:hAnsi="Cambria"/>
        </w:rPr>
      </w:pPr>
      <w:r>
        <w:rPr>
          <w:rFonts w:ascii="Cambria" w:hAnsi="Cambria"/>
          <w:i/>
          <w:iCs/>
        </w:rPr>
        <w:t>Schopnosti:</w:t>
      </w:r>
      <w:r>
        <w:rPr>
          <w:rFonts w:ascii="Cambria" w:hAnsi="Cambria"/>
          <w:i w:val="false"/>
          <w:iCs w:val="false"/>
        </w:rPr>
        <w:t xml:space="preserve"> </w:t>
      </w:r>
      <w:r>
        <w:rPr>
          <w:rFonts w:ascii="Cambria" w:hAnsi="Cambria"/>
          <w:i w:val="false"/>
          <w:iCs w:val="false"/>
        </w:rPr>
        <w:t xml:space="preserve">Huňáč zelený umí v </w:t>
      </w:r>
      <w:r>
        <w:rPr>
          <w:rFonts w:ascii="Cambria" w:hAnsi="Cambria"/>
          <w:i w:val="false"/>
          <w:iCs w:val="false"/>
        </w:rPr>
        <w:t>jednom kole</w:t>
      </w:r>
      <w:r>
        <w:rPr>
          <w:rFonts w:ascii="Cambria" w:hAnsi="Cambria"/>
          <w:i w:val="false"/>
          <w:iCs w:val="false"/>
        </w:rPr>
        <w:t xml:space="preserve"> </w:t>
      </w:r>
      <w:r>
        <w:rPr>
          <w:rFonts w:ascii="Cambria" w:hAnsi="Cambria"/>
          <w:i w:val="false"/>
          <w:iCs w:val="false"/>
        </w:rPr>
        <w:t>z</w:t>
      </w:r>
      <w:r>
        <w:rPr>
          <w:rFonts w:ascii="Cambria" w:hAnsi="Cambria"/>
          <w:i w:val="false"/>
          <w:iCs w:val="false"/>
        </w:rPr>
        <w:t xml:space="preserve">měnit svůj tvar a </w:t>
      </w:r>
      <w:r>
        <w:rPr>
          <w:rFonts w:ascii="Cambria" w:hAnsi="Cambria"/>
          <w:i w:val="false"/>
          <w:iCs w:val="false"/>
        </w:rPr>
        <w:t xml:space="preserve">proměnit se do libovolného jiného tvora až do velikosti hobita. V nové podobě nemůže používat </w:t>
      </w:r>
      <w:r>
        <w:rPr>
          <w:rFonts w:ascii="Cambria" w:hAnsi="Cambria"/>
          <w:i/>
          <w:iCs/>
        </w:rPr>
        <w:t>zelený blesk</w:t>
      </w:r>
      <w:r>
        <w:rPr>
          <w:rFonts w:ascii="Cambria" w:hAnsi="Cambria"/>
          <w:i w:val="false"/>
          <w:iCs w:val="false"/>
        </w:rPr>
        <w:t xml:space="preserve"> a jeho kůže zůstává zelená. Získá pouze tvar, velikost, Fyzičku, Finesu a Životy nového tvora, nikoliv jeho schopnosti.</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 xml:space="preserve">Huňáč loví a bojuje jako kočka. Kromě toho ale umí sesílat blesky. Musí se vždy nejdřív v jednom kole naježit a v dalším pak sešle blesk. Nemusí u toho mluvit ani gestikulovat a může si hned v dalším kole připravit další blesk. Huňáč modrý sesílá </w:t>
      </w:r>
      <w:r>
        <w:rPr>
          <w:rFonts w:ascii="Cambria" w:hAnsi="Cambria"/>
          <w:i/>
          <w:iCs/>
        </w:rPr>
        <w:t>modrý blesk</w:t>
      </w:r>
      <w:r>
        <w:rPr>
          <w:rFonts w:ascii="Cambria" w:hAnsi="Cambria"/>
        </w:rPr>
        <w:t xml:space="preserve">, huňáč zelený </w:t>
      </w:r>
      <w:r>
        <w:rPr>
          <w:rFonts w:ascii="Cambria" w:hAnsi="Cambria"/>
          <w:i/>
          <w:iCs/>
        </w:rPr>
        <w:t>zelený blesk</w:t>
      </w:r>
      <w:r>
        <w:rPr>
          <w:rFonts w:ascii="Cambria" w:hAnsi="Cambria"/>
        </w:rPr>
        <w:t>.</w:t>
      </w:r>
    </w:p>
    <w:p>
      <w:pPr>
        <w:pStyle w:val="Propertylevel0"/>
        <w:rPr/>
      </w:pPr>
      <w:r>
        <w:rPr/>
        <w:t>Příklady použití ve hře:</w:t>
      </w:r>
    </w:p>
    <w:p>
      <w:pPr>
        <w:pStyle w:val="Propertylevel0"/>
        <w:numPr>
          <w:ilvl w:val="0"/>
          <w:numId w:val="139"/>
        </w:numPr>
        <w:rPr/>
      </w:pPr>
      <w:r>
        <w:rPr>
          <w:rFonts w:eastAsia="Times New Roman" w:cs="Times New Roman"/>
          <w:i w:val="false"/>
          <w:iCs w:val="false"/>
          <w:color w:val="auto"/>
          <w:spacing w:val="2"/>
          <w:kern w:val="2"/>
          <w:sz w:val="20"/>
          <w:szCs w:val="24"/>
          <w:lang w:val="cs-CZ" w:eastAsia="zxx" w:bidi="ar-SA"/>
        </w:rPr>
        <w:t xml:space="preserve">Pár huňáčů modrých se usídlil na půdě domu vesnické čarodějky a </w:t>
      </w:r>
      <w:r>
        <w:rPr>
          <w:rFonts w:eastAsia="Times New Roman" w:cs="Times New Roman"/>
          <w:i w:val="false"/>
          <w:iCs w:val="false"/>
          <w:color w:val="auto"/>
          <w:spacing w:val="2"/>
          <w:kern w:val="2"/>
          <w:sz w:val="20"/>
          <w:szCs w:val="24"/>
          <w:lang w:val="cs-CZ" w:eastAsia="zxx" w:bidi="ar-SA"/>
        </w:rPr>
        <w:t>vyvedl tam mladé</w:t>
      </w:r>
      <w:r>
        <w:rPr>
          <w:rFonts w:eastAsia="Times New Roman" w:cs="Times New Roman"/>
          <w:i w:val="false"/>
          <w:iCs w:val="false"/>
          <w:color w:val="auto"/>
          <w:spacing w:val="2"/>
          <w:kern w:val="2"/>
          <w:sz w:val="20"/>
          <w:szCs w:val="24"/>
          <w:lang w:val="cs-CZ" w:eastAsia="zxx" w:bidi="ar-SA"/>
        </w:rPr>
        <w:t>.</w:t>
      </w:r>
    </w:p>
    <w:p>
      <w:pPr>
        <w:pStyle w:val="TextBody"/>
        <w:numPr>
          <w:ilvl w:val="0"/>
          <w:numId w:val="139"/>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Skupina huňáčů zelených se zabydlela ve městě a patří mezi vyhlášené zloděje.</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Z jater huňáče modrého může alchymista vytěžit 5 magů.</w:t>
      </w:r>
    </w:p>
    <w:p>
      <w:pPr>
        <w:pStyle w:val="Propertylevel0"/>
        <w:numPr>
          <w:ilvl w:val="0"/>
          <w:numId w:val="138"/>
        </w:numPr>
        <w:rPr/>
      </w:pPr>
      <w:r>
        <w:rPr>
          <w:rFonts w:eastAsia="Times New Roman" w:cs="Times New Roman"/>
          <w:i w:val="false"/>
          <w:iCs w:val="false"/>
          <w:color w:val="auto"/>
          <w:spacing w:val="2"/>
          <w:kern w:val="2"/>
          <w:sz w:val="20"/>
          <w:szCs w:val="24"/>
          <w:lang w:val="cs-CZ" w:eastAsia="zxx" w:bidi="ar-SA"/>
        </w:rPr>
        <w:t xml:space="preserve">Z jater huňáče zeleného může alchymista vytěžit 9 magů nebo vyrobit </w:t>
      </w:r>
      <w:r>
        <w:rPr>
          <w:rFonts w:eastAsia="Times New Roman" w:cs="Times New Roman"/>
          <w:i/>
          <w:iCs/>
          <w:color w:val="auto"/>
          <w:spacing w:val="2"/>
          <w:kern w:val="2"/>
          <w:sz w:val="20"/>
          <w:szCs w:val="24"/>
          <w:lang w:val="cs-CZ" w:eastAsia="zxx" w:bidi="ar-SA"/>
        </w:rPr>
        <w:t>lektvar metamorfózy</w:t>
      </w:r>
      <w:r>
        <w:rPr>
          <w:rFonts w:eastAsia="Times New Roman" w:cs="Times New Roman"/>
          <w:i w:val="false"/>
          <w:iCs w:val="false"/>
          <w:color w:val="auto"/>
          <w:spacing w:val="2"/>
          <w:kern w:val="2"/>
          <w:sz w:val="20"/>
          <w:szCs w:val="24"/>
          <w:lang w:val="cs-CZ" w:eastAsia="zxx" w:bidi="ar-SA"/>
        </w:rPr>
        <w:t>.</w:t>
      </w:r>
    </w:p>
    <w:p>
      <w:pPr>
        <w:pStyle w:val="Heading2"/>
        <w:ind w:left="0" w:right="0" w:hanging="0"/>
        <w:rPr>
          <w:rFonts w:ascii="Cambria" w:hAnsi="Cambria"/>
        </w:rPr>
      </w:pPr>
      <w:bookmarkStart w:id="478" w:name="__RefHeading___Toc2712_3430540378"/>
      <w:bookmarkEnd w:id="478"/>
      <w:r>
        <w:rPr>
          <w:rFonts w:ascii="Cambria" w:hAnsi="Cambria"/>
        </w:rPr>
        <w:t>Hydra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11</w:t>
      </w:r>
      <w:r>
        <w:rPr>
          <w:rFonts w:ascii="Cambria" w:hAnsi="Cambria"/>
          <w:strike w:val="false"/>
          <w:dstrike w:val="false"/>
        </w:rPr>
        <w:t xml:space="preserve"> (</w:t>
      </w:r>
      <w:r>
        <w:rPr>
          <w:rFonts w:ascii="Cambria" w:hAnsi="Cambria"/>
          <w:strike w:val="false"/>
          <w:dstrike w:val="false"/>
        </w:rPr>
        <w:t>2 tuny</w:t>
      </w:r>
      <w:r>
        <w:rPr>
          <w:rFonts w:ascii="Cambria" w:hAnsi="Cambria"/>
          <w:strike w:val="false"/>
          <w:dstrike w:val="false"/>
        </w:rPr>
        <w:t>) */</w:t>
      </w:r>
    </w:p>
    <w:p>
      <w:pPr>
        <w:pStyle w:val="Propertieslevel1"/>
        <w:rPr/>
      </w:pPr>
      <w:r>
        <w:rPr>
          <w:i/>
          <w:iCs/>
        </w:rPr>
        <w:t>Tělo</w:t>
      </w:r>
      <w:r>
        <w:rPr>
          <w:i/>
          <w:iCs/>
        </w:rPr>
        <w:t>:</w:t>
      </w:r>
      <w:r>
        <w:rPr>
          <w:rFonts w:eastAsia="Times New Roman" w:cs="Times New Roman"/>
          <w:i w:val="false"/>
          <w:iCs w:val="false"/>
          <w:strike w:val="false"/>
          <w:dstrike w:val="false"/>
          <w:color w:val="auto"/>
          <w:spacing w:val="2"/>
          <w:kern w:val="2"/>
          <w:sz w:val="20"/>
          <w:szCs w:val="24"/>
          <w:lang w:val="cs-CZ" w:eastAsia="zxx" w:bidi="ar-SA"/>
        </w:rPr>
        <w:tab/>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7</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6</w:t>
      </w:r>
    </w:p>
    <w:p>
      <w:pPr>
        <w:pStyle w:val="Propertieslevel1"/>
        <w:rPr/>
      </w:pPr>
      <w:r>
        <w:rPr>
          <w:rFonts w:eastAsia="Times New Roman" w:cs="Times New Roman"/>
          <w:i/>
          <w:iCs/>
          <w:strike w:val="false"/>
          <w:dstrike w:val="false"/>
          <w:color w:val="auto"/>
          <w:spacing w:val="2"/>
          <w:kern w:val="2"/>
          <w:sz w:val="20"/>
          <w:szCs w:val="24"/>
          <w:lang w:val="cs-CZ" w:eastAsia="zxx" w:bidi="ar-SA"/>
        </w:rPr>
        <w:t>Hlava</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7</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t</w:t>
      </w:r>
      <w:r>
        <w:rPr>
          <w:rFonts w:eastAsia="Times New Roman" w:cs="Times New Roman"/>
          <w:i w:val="false"/>
          <w:iCs w:val="false"/>
          <w:strike w:val="false"/>
          <w:dstrike w:val="false"/>
          <w:color w:val="auto"/>
          <w:spacing w:val="2"/>
          <w:kern w:val="2"/>
          <w:sz w:val="20"/>
          <w:szCs w:val="24"/>
          <w:lang w:val="cs-CZ" w:eastAsia="zxx" w:bidi="ar-SA"/>
        </w:rPr>
        <w:t>ělo má zbroj 2 (šupiny), krky a hlavy 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w:t>
      </w:r>
      <w:r>
        <w:rPr>
          <w:rFonts w:eastAsia="Times New Roman" w:cs="Times New Roman"/>
          <w:i w:val="false"/>
          <w:iCs w:val="false"/>
          <w:strike w:val="false"/>
          <w:dstrike w:val="false"/>
          <w:color w:val="auto"/>
          <w:spacing w:val="2"/>
          <w:kern w:val="2"/>
          <w:sz w:val="20"/>
          <w:szCs w:val="24"/>
          <w:lang w:val="cs-CZ" w:eastAsia="zxx" w:bidi="ar-SA"/>
        </w:rPr>
        <w:t>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slabý zrak a sluch, výborný čich a </w:t>
      </w:r>
      <w:r>
        <w:rPr>
          <w:rFonts w:eastAsia="Times New Roman" w:cs="Times New Roman"/>
          <w:i w:val="false"/>
          <w:iCs w:val="false"/>
          <w:strike w:val="false"/>
          <w:dstrike w:val="false"/>
          <w:color w:val="auto"/>
          <w:spacing w:val="2"/>
          <w:kern w:val="2"/>
          <w:sz w:val="20"/>
          <w:szCs w:val="24"/>
          <w:lang w:val="cs-CZ" w:eastAsia="zxx" w:bidi="ar-SA"/>
        </w:rPr>
        <w:t>chuť</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2</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ascii="Cambria" w:hAnsi="Cambria"/>
          <w:i/>
          <w:iCs/>
          <w:strike w:val="false"/>
          <w:dstrike w:val="false"/>
        </w:rPr>
        <w:t>P</w:t>
      </w:r>
      <w:r>
        <w:rPr>
          <w:rFonts w:ascii="Cambria" w:hAnsi="Cambria"/>
          <w:i/>
          <w:iCs/>
          <w:strike w:val="false"/>
          <w:dstrike w:val="false"/>
        </w:rPr>
        <w:t>livnutí:</w:t>
      </w:r>
      <w:r>
        <w:rPr>
          <w:rFonts w:ascii="Cambria" w:hAnsi="Cambria"/>
          <w:strike w:val="false"/>
          <w:dstrike w:val="false"/>
        </w:rPr>
        <w:t xml:space="preserve"> </w:t>
      </w:r>
      <w:r>
        <w:rPr>
          <w:rFonts w:ascii="Cambria" w:hAnsi="Cambria"/>
          <w:strike w:val="false"/>
          <w:dstrike w:val="false"/>
        </w:rPr>
        <w:t xml:space="preserve">5 + k6, zranění </w:t>
      </w:r>
      <w:r>
        <w:rPr>
          <w:rFonts w:ascii="Cambria" w:hAnsi="Cambria"/>
          <w:strike w:val="false"/>
          <w:dstrike w:val="false"/>
        </w:rPr>
        <w:t>5</w:t>
      </w:r>
      <w:r>
        <w:rPr>
          <w:rFonts w:ascii="Cambria" w:hAnsi="Cambria"/>
          <w:strike w:val="false"/>
          <w:dstrike w:val="false"/>
        </w:rPr>
        <w:t xml:space="preserve">kz </w:t>
      </w:r>
      <w:r>
        <w:rPr>
          <w:rStyle w:val="Zrannravinou"/>
          <w:rFonts w:ascii="Cambria" w:hAnsi="Cambria"/>
          <w:strike w:val="false"/>
          <w:dstrike w:val="false"/>
        </w:rPr>
        <w:t>žíravinou</w:t>
      </w:r>
      <w:r>
        <w:rPr>
          <w:rFonts w:ascii="Cambria" w:hAnsi="Cambria"/>
          <w:strike w:val="false"/>
          <w:dstrike w:val="false"/>
        </w:rPr>
        <w:t xml:space="preserve"> (odečítá se zbroj)</w:t>
      </w:r>
    </w:p>
    <w:p>
      <w:pPr>
        <w:pStyle w:val="Propertieslevel1"/>
        <w:rPr/>
      </w:pPr>
      <w:r>
        <w:rPr>
          <w:rStyle w:val="PropertyName"/>
          <w:iCs/>
          <w:strike w:val="false"/>
          <w:dstrike w:val="false"/>
        </w:rPr>
        <w:t>Dosah:</w:t>
      </w:r>
      <w:r>
        <w:rPr>
          <w:strike w:val="false"/>
          <w:dstrike w:val="false"/>
        </w:rPr>
        <w:t xml:space="preserve"> kontaktní vzdálenost</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Příprava:</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jedno kolo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natažení slin</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Plaz velký jako nosorožec se třemi hlavami na dlouhých krcích.</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Hydra může v jednom kole každou hlavou bez postihu zaútočit na jiný cíl.</w:t>
      </w:r>
    </w:p>
    <w:p>
      <w:pPr>
        <w:pStyle w:val="TextBody"/>
        <w:numPr>
          <w:ilvl w:val="0"/>
          <w:numId w:val="161"/>
        </w:numPr>
        <w:rPr>
          <w:rFonts w:ascii="Cambria" w:hAnsi="Cambria"/>
        </w:rPr>
      </w:pPr>
      <w:r>
        <w:rPr>
          <w:rFonts w:ascii="Cambria" w:hAnsi="Cambria"/>
          <w:i/>
          <w:iCs/>
        </w:rPr>
        <w:t>Dorůstání hlav:</w:t>
      </w:r>
      <w:r>
        <w:rPr>
          <w:rFonts w:ascii="Cambria" w:hAnsi="Cambria"/>
        </w:rPr>
        <w:t xml:space="preserve"> Na každou hlavu hydry je možné útočit zvlášť. Kdykoliv hlava ztratí všechny životy, v průběhu dalšího kola místo ní narostou dvě nové. Takto může hydře dorůst nejvýše 10 hlav.</w:t>
      </w:r>
    </w:p>
    <w:p>
      <w:pPr>
        <w:pStyle w:val="TextBody"/>
        <w:numPr>
          <w:ilvl w:val="0"/>
          <w:numId w:val="161"/>
        </w:numPr>
        <w:rPr>
          <w:rFonts w:ascii="Cambria" w:hAnsi="Cambria"/>
        </w:rPr>
      </w:pPr>
      <w:r>
        <w:rPr>
          <w:rFonts w:ascii="Cambria" w:hAnsi="Cambria"/>
          <w:i/>
          <w:iCs/>
        </w:rPr>
        <w:t>Plivnutí žíraviny:</w:t>
      </w:r>
      <w:r>
        <w:rPr>
          <w:rFonts w:ascii="Cambria" w:hAnsi="Cambria"/>
        </w:rPr>
        <w:t xml:space="preserve"> Sliny hydry jsou silná žíravina, rozpouští i kov. P</w:t>
      </w:r>
      <w:r>
        <w:rPr>
          <w:rFonts w:ascii="Cambria" w:hAnsi="Cambria"/>
          <w:lang w:val="cs-CZ"/>
        </w:rPr>
        <w:t>řed plivnutím musí hlava vždy jedno kolo natáhnout sliny. Každá hlava může natahovat sliny a plivat zvlášť.</w:t>
      </w:r>
    </w:p>
    <w:p>
      <w:pPr>
        <w:pStyle w:val="Propertylevel0"/>
        <w:rPr/>
      </w:pPr>
      <w:r>
        <w:rPr/>
        <w:t>Příklady použití ve hře:</w:t>
      </w:r>
    </w:p>
    <w:p>
      <w:pPr>
        <w:pStyle w:val="Propertylevel0"/>
        <w:numPr>
          <w:ilvl w:val="0"/>
          <w:numId w:val="139"/>
        </w:numPr>
        <w:rPr/>
      </w:pPr>
      <w:r>
        <w:rPr>
          <w:rFonts w:eastAsia="Times New Roman" w:cs="Times New Roman"/>
          <w:i w:val="false"/>
          <w:iCs w:val="false"/>
          <w:color w:val="auto"/>
          <w:spacing w:val="2"/>
          <w:kern w:val="2"/>
          <w:sz w:val="20"/>
          <w:szCs w:val="24"/>
          <w:lang w:val="cs-CZ" w:eastAsia="zxx" w:bidi="ar-SA"/>
        </w:rPr>
        <w:t xml:space="preserve">Hydra </w:t>
      </w:r>
      <w:r>
        <w:rPr>
          <w:rFonts w:eastAsia="Times New Roman" w:cs="Times New Roman"/>
          <w:i w:val="false"/>
          <w:iCs w:val="false"/>
          <w:color w:val="auto"/>
          <w:spacing w:val="2"/>
          <w:kern w:val="2"/>
          <w:sz w:val="20"/>
          <w:szCs w:val="24"/>
          <w:lang w:val="cs-CZ" w:eastAsia="zxx" w:bidi="ar-SA"/>
        </w:rPr>
        <w:t>se zabydlela ve stříbrném dole a živí se nebohými horníky</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Šlechtic, který jej vlastní, je nutí pracovat dál.</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 xml:space="preserve">Srdce hydry </w:t>
      </w:r>
      <w:r>
        <w:rPr/>
        <w:t>je silné afrodiziakum (prodej 30 zl).</w:t>
      </w:r>
    </w:p>
    <w:p>
      <w:pPr>
        <w:pStyle w:val="TextBody"/>
        <w:numPr>
          <w:ilvl w:val="0"/>
          <w:numId w:val="138"/>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Když někdo zasadí zuby hydry do země, přes noc z nich vyrostou kostlivci a budou ho následně poslouchat. </w:t>
      </w:r>
      <w:r>
        <w:rPr>
          <w:rFonts w:eastAsia="Times New Roman" w:cs="Times New Roman" w:ascii="Cambria" w:hAnsi="Cambria"/>
          <w:i w:val="false"/>
          <w:iCs w:val="false"/>
          <w:color w:val="000000"/>
          <w:spacing w:val="2"/>
          <w:kern w:val="2"/>
          <w:sz w:val="20"/>
          <w:szCs w:val="24"/>
          <w:lang w:val="cs-CZ" w:eastAsia="zxx" w:bidi="ar-SA"/>
        </w:rPr>
        <w:t>Nevzdálí se ale z místa, kde vyrostli. Každá hlava má 60 zubů.</w:t>
      </w:r>
    </w:p>
    <w:p>
      <w:pPr>
        <w:pStyle w:val="TextBody"/>
        <w:numPr>
          <w:ilvl w:val="0"/>
          <w:numId w:val="138"/>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Z každé hlavy je možné získat jeden flakón </w:t>
      </w:r>
      <w:r>
        <w:rPr>
          <w:rFonts w:eastAsia="Times New Roman" w:cs="Times New Roman" w:ascii="Cambria" w:hAnsi="Cambria"/>
          <w:i/>
          <w:iCs/>
          <w:color w:val="000000"/>
          <w:spacing w:val="2"/>
          <w:kern w:val="2"/>
          <w:sz w:val="20"/>
          <w:szCs w:val="24"/>
          <w:lang w:val="cs-CZ" w:eastAsia="zxx" w:bidi="ar-SA"/>
        </w:rPr>
        <w:t>slin h</w:t>
      </w:r>
      <w:r>
        <w:rPr>
          <w:rFonts w:eastAsia="Times New Roman" w:cs="Times New Roman" w:ascii="Cambria" w:hAnsi="Cambria"/>
          <w:i/>
          <w:iCs/>
          <w:color w:val="000000"/>
          <w:spacing w:val="2"/>
          <w:kern w:val="2"/>
          <w:sz w:val="20"/>
          <w:szCs w:val="24"/>
          <w:lang w:val="cs-CZ" w:eastAsia="zxx" w:bidi="ar-SA"/>
        </w:rPr>
        <w:t>yd</w:t>
      </w:r>
      <w:r>
        <w:rPr>
          <w:rFonts w:eastAsia="Times New Roman" w:cs="Times New Roman" w:ascii="Cambria" w:hAnsi="Cambria"/>
          <w:i/>
          <w:iCs/>
          <w:color w:val="000000"/>
          <w:spacing w:val="2"/>
          <w:kern w:val="2"/>
          <w:sz w:val="20"/>
          <w:szCs w:val="24"/>
          <w:lang w:val="cs-CZ" w:eastAsia="zxx" w:bidi="ar-SA"/>
        </w:rPr>
        <w:t>ry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(prodej 6 zl za flakón)</w:t>
      </w:r>
      <w:r>
        <w:rPr>
          <w:rFonts w:eastAsia="Times New Roman" w:cs="Times New Roman" w:ascii="Cambria" w:hAnsi="Cambria"/>
          <w:i w:val="false"/>
          <w:iCs w:val="false"/>
          <w:color w:val="000000"/>
          <w:spacing w:val="2"/>
          <w:kern w:val="2"/>
          <w:sz w:val="20"/>
          <w:szCs w:val="24"/>
          <w:lang w:val="cs-CZ" w:eastAsia="zxx" w:bidi="ar-SA"/>
        </w:rPr>
        <w:t>.</w:t>
      </w:r>
    </w:p>
    <w:p>
      <w:pPr>
        <w:pStyle w:val="TextBody"/>
        <w:numPr>
          <w:ilvl w:val="0"/>
          <w:numId w:val="138"/>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Alchymista může z hydry vytěžit 55 magů nebo vyrobit </w:t>
      </w:r>
      <w:r>
        <w:rPr>
          <w:rFonts w:eastAsia="Times New Roman" w:cs="Times New Roman" w:ascii="Cambria" w:hAnsi="Cambria"/>
          <w:i/>
          <w:iCs/>
          <w:color w:val="000000"/>
          <w:spacing w:val="2"/>
          <w:kern w:val="2"/>
          <w:sz w:val="20"/>
          <w:szCs w:val="24"/>
          <w:lang w:val="cs-CZ" w:eastAsia="zxx" w:bidi="ar-SA"/>
        </w:rPr>
        <w:t>lektvar regenerace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(prodej: 60 zl).</w:t>
      </w:r>
    </w:p>
    <w:p>
      <w:pPr>
        <w:pStyle w:val="Heading2"/>
        <w:ind w:left="0" w:right="0" w:hanging="0"/>
        <w:rPr>
          <w:rFonts w:ascii="Cambria" w:hAnsi="Cambria"/>
        </w:rPr>
      </w:pPr>
      <w:bookmarkStart w:id="479" w:name="__RefHeading___Toc1844_3850923094"/>
      <w:bookmarkEnd w:id="479"/>
      <w:r>
        <w:rPr>
          <w:rFonts w:ascii="Cambria" w:hAnsi="Cambria"/>
        </w:rPr>
        <w:t>Jednorožec</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9</w:t>
      </w:r>
      <w:r>
        <w:rPr>
          <w:rFonts w:ascii="Cambria" w:hAnsi="Cambria"/>
          <w:strike w:val="false"/>
          <w:dstrike w:val="false"/>
        </w:rPr>
        <w:t xml:space="preserve"> (</w:t>
      </w:r>
      <w:r>
        <w:rPr>
          <w:rFonts w:ascii="Cambria" w:hAnsi="Cambria"/>
          <w:strike w:val="false"/>
          <w:dstrike w:val="false"/>
        </w:rPr>
        <w:t>500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6</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14</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w:t>
      </w:r>
      <w:r>
        <w:rPr>
          <w:rFonts w:eastAsia="Times New Roman" w:cs="Times New Roman"/>
          <w:i w:val="false"/>
          <w:iCs w:val="false"/>
          <w:strike w:val="false"/>
          <w:dstrike w:val="false"/>
          <w:color w:val="auto"/>
          <w:spacing w:val="2"/>
          <w:kern w:val="2"/>
          <w:sz w:val="20"/>
          <w:szCs w:val="24"/>
          <w:lang w:val="cs-CZ" w:eastAsia="zxx" w:bidi="ar-SA"/>
        </w:rPr>
        <w:t>ako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w:t>
      </w:r>
      <w:r>
        <w:rPr>
          <w:rFonts w:eastAsia="Times New Roman" w:cs="Times New Roman"/>
          <w:i w:val="false"/>
          <w:iCs w:val="false"/>
          <w:strike w:val="false"/>
          <w:dstrike w:val="false"/>
          <w:color w:val="auto"/>
          <w:spacing w:val="2"/>
          <w:kern w:val="2"/>
          <w:sz w:val="20"/>
          <w:szCs w:val="24"/>
          <w:lang w:val="cs-CZ" w:eastAsia="zxx" w:bidi="ar-SA"/>
        </w:rPr>
        <w:t xml:space="preserve">ako kůň </w:t>
      </w:r>
      <w:r>
        <w:rPr>
          <w:rFonts w:eastAsia="Times New Roman" w:cs="Times New Roman"/>
          <w:i w:val="false"/>
          <w:iCs w:val="false"/>
          <w:strike w:val="false"/>
          <w:dstrike w:val="false"/>
          <w:color w:val="auto"/>
          <w:spacing w:val="2"/>
          <w:kern w:val="2"/>
          <w:sz w:val="20"/>
          <w:szCs w:val="24"/>
          <w:lang w:val="cs-CZ" w:eastAsia="zxx" w:bidi="ar-SA"/>
        </w:rPr>
        <w:t>(oči mají široký zorný úhel ale nevidí přímo před sebe, výborný sluch a čich, hmat celým povrchem těla a kopyty)</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 xml:space="preserve">Kopyta </w:t>
      </w:r>
      <w:r>
        <w:rPr>
          <w:rFonts w:eastAsia="Times New Roman" w:cs="Times New Roman" w:ascii="Cambria" w:hAnsi="Cambria"/>
          <w:i/>
          <w:iCs/>
          <w:strike w:val="false"/>
          <w:dstrike w:val="false"/>
          <w:color w:val="000000"/>
          <w:spacing w:val="2"/>
          <w:kern w:val="2"/>
          <w:sz w:val="20"/>
          <w:szCs w:val="24"/>
          <w:lang w:val="cs-CZ" w:eastAsia="zxx" w:bidi="ar-SA"/>
        </w:rPr>
        <w:t>nebo roh</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2</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Jednorožec.</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Jednorožec není agresivní a v případě ohrožení raději uteče. Když musí bojovat, zkusí nepřítele s rozběhem nabodnout na roh, případně ho utlouct kopyty.</w:t>
      </w:r>
    </w:p>
    <w:p>
      <w:pPr>
        <w:pStyle w:val="Propertylevel0"/>
        <w:numPr>
          <w:ilvl w:val="0"/>
          <w:numId w:val="162"/>
        </w:numPr>
        <w:rPr/>
      </w:pPr>
      <w:r>
        <w:rPr>
          <w:rFonts w:eastAsia="Times New Roman" w:cs="Times New Roman"/>
          <w:i/>
          <w:iCs/>
          <w:color w:val="auto"/>
          <w:spacing w:val="2"/>
          <w:kern w:val="2"/>
          <w:sz w:val="20"/>
          <w:szCs w:val="24"/>
          <w:lang w:val="cs-CZ" w:eastAsia="zxx" w:bidi="ar-SA"/>
        </w:rPr>
        <w:t>Zabít jednorožce přináší smůlu</w:t>
      </w:r>
      <w:r>
        <w:rPr>
          <w:rFonts w:eastAsia="Times New Roman" w:cs="Times New Roman"/>
          <w:i/>
          <w:iCs/>
          <w:color w:val="auto"/>
          <w:spacing w:val="2"/>
          <w:kern w:val="2"/>
          <w:sz w:val="20"/>
          <w:szCs w:val="24"/>
          <w:lang w:val="cs-CZ" w:eastAsia="zxx" w:bidi="ar-SA"/>
        </w:rPr>
        <w:t>:</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Postavu, která jednorožce dorazí (nebo všechny, které se toho účastnily, pokud není možné jednoznačně rozhodnout), bude provázet smůla. Celkem třikrát můžeš její</w:t>
      </w:r>
      <w:r>
        <w:rPr>
          <w:rFonts w:eastAsia="Times New Roman" w:cs="Times New Roman"/>
          <w:i w:val="false"/>
          <w:iCs w:val="false"/>
          <w:color w:val="auto"/>
          <w:spacing w:val="2"/>
          <w:kern w:val="2"/>
          <w:sz w:val="20"/>
          <w:szCs w:val="24"/>
          <w:lang w:val="cs-CZ" w:eastAsia="zxx" w:bidi="ar-SA"/>
        </w:rPr>
        <w:t>mu</w:t>
      </w:r>
      <w:r>
        <w:rPr>
          <w:rFonts w:eastAsia="Times New Roman" w:cs="Times New Roman"/>
          <w:i w:val="false"/>
          <w:iCs w:val="false"/>
          <w:color w:val="auto"/>
          <w:spacing w:val="2"/>
          <w:kern w:val="2"/>
          <w:sz w:val="20"/>
          <w:szCs w:val="24"/>
          <w:lang w:val="cs-CZ" w:eastAsia="zxx" w:bidi="ar-SA"/>
        </w:rPr>
        <w:t xml:space="preserve"> hráč</w:t>
      </w:r>
      <w:r>
        <w:rPr>
          <w:rFonts w:eastAsia="Times New Roman" w:cs="Times New Roman"/>
          <w:i w:val="false"/>
          <w:iCs w:val="false"/>
          <w:color w:val="auto"/>
          <w:spacing w:val="2"/>
          <w:kern w:val="2"/>
          <w:sz w:val="20"/>
          <w:szCs w:val="24"/>
          <w:lang w:val="cs-CZ" w:eastAsia="zxx" w:bidi="ar-SA"/>
        </w:rPr>
        <w:t>i</w:t>
      </w:r>
      <w:r>
        <w:rPr>
          <w:rFonts w:eastAsia="Times New Roman" w:cs="Times New Roman"/>
          <w:i w:val="false"/>
          <w:iCs w:val="false"/>
          <w:color w:val="auto"/>
          <w:spacing w:val="2"/>
          <w:kern w:val="2"/>
          <w:sz w:val="20"/>
          <w:szCs w:val="24"/>
          <w:lang w:val="cs-CZ" w:eastAsia="zxx" w:bidi="ar-SA"/>
        </w:rPr>
        <w:t xml:space="preserve"> po hodu </w:t>
      </w:r>
      <w:r>
        <w:rPr>
          <w:rFonts w:eastAsia="Times New Roman" w:cs="Times New Roman"/>
          <w:i w:val="false"/>
          <w:iCs w:val="false"/>
          <w:color w:val="auto"/>
          <w:spacing w:val="2"/>
          <w:kern w:val="2"/>
          <w:sz w:val="20"/>
          <w:szCs w:val="24"/>
          <w:lang w:val="cs-CZ" w:eastAsia="zxx" w:bidi="ar-SA"/>
        </w:rPr>
        <w:t>oznámit</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že má smůlu a hodil místo toho 1</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Snaž se to dělat v co nejdramatičtějších chvílích, kdy na výsledku opravdu záleží </w:t>
      </w:r>
      <w:r>
        <w:rPr>
          <w:rFonts w:eastAsia="Times New Roman" w:cs="Times New Roman"/>
          <w:i w:val="false"/>
          <w:iCs w:val="false"/>
          <w:color w:val="auto"/>
          <w:spacing w:val="2"/>
          <w:kern w:val="2"/>
          <w:sz w:val="20"/>
          <w:szCs w:val="24"/>
          <w:lang w:val="cs-CZ" w:eastAsia="zxx" w:bidi="ar-SA"/>
        </w:rPr>
        <w:t xml:space="preserve">(ačkoliv normálně bys v roli Pána jeskyně neměl hráčům cíleně škodit, v tomto případě je to </w:t>
      </w:r>
      <w:r>
        <w:rPr>
          <w:rFonts w:eastAsia="Times New Roman" w:cs="Times New Roman"/>
          <w:i w:val="false"/>
          <w:iCs w:val="false"/>
          <w:color w:val="auto"/>
          <w:spacing w:val="2"/>
          <w:kern w:val="2"/>
          <w:sz w:val="20"/>
          <w:szCs w:val="24"/>
          <w:lang w:val="cs-CZ" w:eastAsia="zxx" w:bidi="ar-SA"/>
        </w:rPr>
        <w:t>vhodné</w:t>
      </w:r>
      <w:r>
        <w:rPr>
          <w:rFonts w:eastAsia="Times New Roman" w:cs="Times New Roman"/>
          <w:i w:val="false"/>
          <w:iCs w:val="false"/>
          <w:color w:val="auto"/>
          <w:spacing w:val="2"/>
          <w:kern w:val="2"/>
          <w:sz w:val="20"/>
          <w:szCs w:val="24"/>
          <w:lang w:val="cs-CZ" w:eastAsia="zxx" w:bidi="ar-SA"/>
        </w:rPr>
        <w:t>)</w:t>
      </w:r>
      <w:r>
        <w:rPr>
          <w:rFonts w:eastAsia="Times New Roman" w:cs="Times New Roman"/>
          <w:i w:val="false"/>
          <w:iCs w:val="false"/>
          <w:color w:val="auto"/>
          <w:spacing w:val="2"/>
          <w:kern w:val="2"/>
          <w:sz w:val="20"/>
          <w:szCs w:val="24"/>
          <w:lang w:val="cs-CZ" w:eastAsia="zxx" w:bidi="ar-SA"/>
        </w:rPr>
        <w:t>.</w:t>
      </w:r>
    </w:p>
    <w:p>
      <w:pPr>
        <w:pStyle w:val="Propertylevel0"/>
        <w:rPr/>
      </w:pPr>
      <w:r>
        <w:rPr/>
        <w:t>Příklady použití ve hře:</w:t>
      </w:r>
    </w:p>
    <w:p>
      <w:pPr>
        <w:pStyle w:val="Propertylevel0"/>
        <w:numPr>
          <w:ilvl w:val="0"/>
          <w:numId w:val="139"/>
        </w:numPr>
        <w:rPr/>
      </w:pPr>
      <w:r>
        <w:rPr/>
        <w:t>Bohatý šlechtic si usmyslel, že uloví jednorožce. Vypsal tučnou odměnu pro kohokoliv, kdo ho k nějakému dovede.</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Roh jednorožce je vzácná magická surovina (prodej 100 zl).</w:t>
      </w:r>
    </w:p>
    <w:p>
      <w:pPr>
        <w:pStyle w:val="Propertylevel0"/>
        <w:numPr>
          <w:ilvl w:val="1"/>
          <w:numId w:val="138"/>
        </w:numPr>
        <w:rPr/>
      </w:pPr>
      <w:r>
        <w:rPr/>
        <w:t>Prach z rozemletého rohu neutralizuje všechny jedy a vyléčí všechny nemoci (včetně lykantropie).</w:t>
      </w:r>
    </w:p>
    <w:p>
      <w:pPr>
        <w:pStyle w:val="TextBody"/>
        <w:numPr>
          <w:ilvl w:val="1"/>
          <w:numId w:val="138"/>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Alchymista z něj může vyrobit </w:t>
      </w:r>
      <w:r>
        <w:rPr>
          <w:rFonts w:eastAsia="Times New Roman" w:cs="Times New Roman" w:ascii="Cambria" w:hAnsi="Cambria"/>
          <w:i/>
          <w:iCs/>
          <w:color w:val="000000"/>
          <w:spacing w:val="2"/>
          <w:kern w:val="2"/>
          <w:sz w:val="20"/>
          <w:szCs w:val="24"/>
          <w:lang w:val="cs-CZ" w:eastAsia="zxx" w:bidi="ar-SA"/>
        </w:rPr>
        <w:t>nápoj lásky</w:t>
      </w:r>
      <w:r>
        <w:rPr>
          <w:rFonts w:eastAsia="Times New Roman" w:cs="Times New Roman" w:ascii="Cambria" w:hAnsi="Cambria"/>
          <w:i w:val="false"/>
          <w:iCs w:val="false"/>
          <w:color w:val="000000"/>
          <w:spacing w:val="2"/>
          <w:kern w:val="2"/>
          <w:sz w:val="20"/>
          <w:szCs w:val="24"/>
          <w:lang w:val="cs-CZ" w:eastAsia="zxx" w:bidi="ar-SA"/>
        </w:rPr>
        <w:t xml:space="preserve"> (prodej 100 zl).</w:t>
      </w:r>
    </w:p>
    <w:p>
      <w:pPr>
        <w:pStyle w:val="TextBody"/>
        <w:numPr>
          <w:ilvl w:val="1"/>
          <w:numId w:val="138"/>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Je z něj také možné vyrobit </w:t>
      </w:r>
      <w:r>
        <w:rPr>
          <w:rFonts w:eastAsia="Times New Roman" w:cs="Times New Roman" w:ascii="Cambria" w:hAnsi="Cambria"/>
          <w:i/>
          <w:iCs/>
          <w:color w:val="000000"/>
          <w:spacing w:val="2"/>
          <w:kern w:val="2"/>
          <w:sz w:val="20"/>
          <w:szCs w:val="24"/>
          <w:lang w:val="cs-CZ" w:eastAsia="zxx" w:bidi="ar-SA"/>
        </w:rPr>
        <w:t>amulet z rohu jednorožce</w:t>
      </w:r>
      <w:r>
        <w:rPr>
          <w:rFonts w:eastAsia="Times New Roman" w:cs="Times New Roman" w:ascii="Cambria" w:hAnsi="Cambria"/>
          <w:i w:val="false"/>
          <w:iCs w:val="false"/>
          <w:color w:val="000000"/>
          <w:spacing w:val="2"/>
          <w:kern w:val="2"/>
          <w:sz w:val="20"/>
          <w:szCs w:val="24"/>
          <w:lang w:val="cs-CZ" w:eastAsia="zxx" w:bidi="ar-SA"/>
        </w:rPr>
        <w:t xml:space="preserve"> (prodej 100 zl), který dává svému nositeli imunitu na všechny jedy a nemoci.</w:t>
      </w:r>
    </w:p>
    <w:p>
      <w:pPr>
        <w:pStyle w:val="TextBody"/>
        <w:numPr>
          <w:ilvl w:val="1"/>
          <w:numId w:val="138"/>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Místo amuletu je také možné použít roh jednorožce jako základ pro výrobu královského žezla, které má stejný účinek jako amulet (cena žezla je mnohem vyšší podle toho, jaké další drahé kovy a kameny jsou použity).</w:t>
      </w:r>
    </w:p>
    <w:p>
      <w:pPr>
        <w:pStyle w:val="TextBody"/>
        <w:rPr>
          <w:rFonts w:ascii="Cambria" w:hAnsi="Cambria"/>
        </w:rPr>
      </w:pPr>
      <w:r>
        <w:rPr>
          <w:rFonts w:ascii="Cambria" w:hAnsi="Cambria"/>
        </w:rPr>
        <w:t>Jednorožec je symbolem panenské čistoty a neposkvrněnosti. Pouhá jeho přítomnost uzdravuje okolní přírodu. Je známo, že zabít jednorožce přináší smůlu.</w:t>
      </w:r>
    </w:p>
    <w:p>
      <w:pPr>
        <w:pStyle w:val="Heading2"/>
        <w:ind w:left="0" w:right="0" w:hanging="0"/>
        <w:rPr>
          <w:rFonts w:ascii="Cambria" w:hAnsi="Cambria"/>
        </w:rPr>
      </w:pPr>
      <w:bookmarkStart w:id="480" w:name="__RefHeading___Toc1848_3850923094"/>
      <w:bookmarkEnd w:id="480"/>
      <w:r>
        <w:rPr>
          <w:rFonts w:ascii="Cambria" w:hAnsi="Cambria"/>
        </w:rPr>
        <w:t>Kostěj nesmrtelný</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6</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xml:space="preserve">, Duše </w:t>
      </w:r>
      <w:r>
        <w:rPr>
          <w:rFonts w:ascii="Cambria" w:hAnsi="Cambria"/>
          <w:strike w:val="false"/>
          <w:dstrike w:val="false"/>
        </w:rPr>
        <w:t>7</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ascii="Cambria" w:hAnsi="Cambria"/>
          <w:strike w:val="false"/>
          <w:dstrike w:val="false"/>
        </w:rPr>
        <w:t>1</w:t>
      </w:r>
      <w:r>
        <w:rPr>
          <w:rFonts w:ascii="Cambria" w:hAnsi="Cambria"/>
          <w:strike w:val="false"/>
          <w:dstrike w:val="false"/>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 (kostěný pancíř)</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člověk a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6 + k6, zranění 1</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Vysoká humanoidní postava s kostěným hřebenem na hlavě, s tělem tvrdým jako kost a s výrůstky na hrudi, které vypadají jako žebra.</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chopnosti</w:t>
      </w:r>
      <w:r>
        <w:rPr>
          <w:rFonts w:eastAsia="Times New Roman" w:cs="Times New Roman" w:ascii="Cambria" w:hAnsi="Cambria"/>
          <w:i/>
          <w:iCs/>
          <w:color w:val="000000"/>
          <w:spacing w:val="2"/>
          <w:kern w:val="2"/>
          <w:sz w:val="20"/>
          <w:szCs w:val="24"/>
          <w:lang w:val="cs-CZ" w:eastAsia="zxx" w:bidi="ar-SA"/>
        </w:rPr>
        <w:t>:</w:t>
      </w:r>
    </w:p>
    <w:p>
      <w:pPr>
        <w:pStyle w:val="Propertylevel0"/>
        <w:numPr>
          <w:ilvl w:val="0"/>
          <w:numId w:val="163"/>
        </w:numPr>
        <w:rPr/>
      </w:pPr>
      <w:r>
        <w:rPr>
          <w:rFonts w:eastAsia="Times New Roman" w:cs="Times New Roman"/>
          <w:i/>
          <w:iCs/>
          <w:color w:val="auto"/>
          <w:spacing w:val="2"/>
          <w:kern w:val="2"/>
          <w:sz w:val="20"/>
          <w:szCs w:val="24"/>
          <w:lang w:val="cs-CZ" w:eastAsia="zxx" w:bidi="ar-SA"/>
        </w:rPr>
        <w:t>Nesmrtelnost:</w:t>
      </w:r>
      <w:r>
        <w:rPr>
          <w:rFonts w:eastAsia="Times New Roman" w:cs="Times New Roman"/>
          <w:i w:val="false"/>
          <w:iCs w:val="false"/>
          <w:color w:val="auto"/>
          <w:spacing w:val="2"/>
          <w:kern w:val="2"/>
          <w:sz w:val="20"/>
          <w:szCs w:val="24"/>
          <w:lang w:val="cs-CZ" w:eastAsia="zxx" w:bidi="ar-SA"/>
        </w:rPr>
        <w:t xml:space="preserve"> Duše kostěje je ukryta v nějakém předmětu. Může to být třeba jehla uvnitř vejce, které </w:t>
      </w:r>
      <w:r>
        <w:rPr>
          <w:rFonts w:eastAsia="Times New Roman" w:cs="Times New Roman"/>
          <w:i w:val="false"/>
          <w:iCs w:val="false"/>
          <w:color w:val="auto"/>
          <w:spacing w:val="2"/>
          <w:kern w:val="2"/>
          <w:sz w:val="20"/>
          <w:szCs w:val="24"/>
          <w:lang w:val="cs-CZ" w:eastAsia="zxx" w:bidi="ar-SA"/>
        </w:rPr>
        <w:t>je součástí dračího pokladu,</w:t>
      </w:r>
      <w:r>
        <w:rPr>
          <w:rFonts w:eastAsia="Times New Roman" w:cs="Times New Roman"/>
          <w:i w:val="false"/>
          <w:iCs w:val="false"/>
          <w:color w:val="auto"/>
          <w:spacing w:val="2"/>
          <w:kern w:val="2"/>
          <w:sz w:val="20"/>
          <w:szCs w:val="24"/>
          <w:lang w:val="cs-CZ" w:eastAsia="zxx" w:bidi="ar-SA"/>
        </w:rPr>
        <w:t xml:space="preserve"> nebo něco podobného. Dokud není tento předmět zničen, kostěje není možné zabít –</w:t>
      </w:r>
      <w:r>
        <w:rPr>
          <w:rFonts w:eastAsia="Times New Roman" w:cs="Times New Roman"/>
          <w:i w:val="false"/>
          <w:iCs w:val="false"/>
          <w:color w:val="auto"/>
          <w:spacing w:val="2"/>
          <w:kern w:val="2"/>
          <w:sz w:val="20"/>
          <w:szCs w:val="24"/>
          <w:lang w:val="cs-CZ" w:eastAsia="zxx" w:bidi="ar-SA"/>
        </w:rPr>
        <w:t xml:space="preserve"> je možné ho vyřadit a uvěznit, ale ne zcela zničit.</w:t>
      </w:r>
    </w:p>
    <w:p>
      <w:pPr>
        <w:pStyle w:val="TextBody"/>
        <w:numPr>
          <w:ilvl w:val="0"/>
          <w:numId w:val="163"/>
        </w:numPr>
        <w:rPr>
          <w:rFonts w:ascii="Cambria" w:hAnsi="Cambria"/>
        </w:rPr>
      </w:pPr>
      <w:r>
        <w:rPr>
          <w:rFonts w:eastAsia="Times New Roman" w:cs="Times New Roman" w:ascii="Cambria" w:hAnsi="Cambria"/>
          <w:i/>
          <w:iCs/>
          <w:color w:val="000000"/>
          <w:spacing w:val="2"/>
          <w:kern w:val="2"/>
          <w:sz w:val="20"/>
          <w:szCs w:val="24"/>
          <w:lang w:val="cs-CZ" w:eastAsia="zxx" w:bidi="ar-SA"/>
        </w:rPr>
        <w:t xml:space="preserve">Regenerace </w:t>
      </w:r>
      <w:r>
        <w:rPr>
          <w:rStyle w:val="PropertyName"/>
          <w:rFonts w:eastAsia="Times New Roman" w:cs="Times New Roman" w:ascii="Cambria" w:hAnsi="Cambria"/>
          <w:iCs/>
          <w:color w:val="000000"/>
          <w:spacing w:val="2"/>
          <w:kern w:val="2"/>
          <w:sz w:val="20"/>
          <w:szCs w:val="24"/>
          <w:lang w:val="cs-CZ" w:eastAsia="zxx" w:bidi="ar-SA"/>
        </w:rPr>
        <w:t>zranění:</w:t>
      </w:r>
      <w:r>
        <w:rPr>
          <w:rFonts w:eastAsia="Times New Roman" w:cs="Times New Roman" w:ascii="Cambria" w:hAnsi="Cambria"/>
          <w:i w:val="false"/>
          <w:iCs w:val="false"/>
          <w:color w:val="000000"/>
          <w:spacing w:val="2"/>
          <w:kern w:val="2"/>
          <w:sz w:val="20"/>
          <w:szCs w:val="24"/>
          <w:lang w:val="cs-CZ" w:eastAsia="zxx" w:bidi="ar-SA"/>
        </w:rPr>
        <w:t xml:space="preserve"> V průběhu několika minut odpočinku si kostěj vyléčí všechna zranění. V průběhu boje se neléčí.</w:t>
      </w:r>
    </w:p>
    <w:p>
      <w:pPr>
        <w:pStyle w:val="TextBody"/>
        <w:numPr>
          <w:ilvl w:val="0"/>
          <w:numId w:val="163"/>
        </w:numPr>
        <w:rPr>
          <w:rFonts w:ascii="Cambria" w:hAnsi="Cambria"/>
        </w:rPr>
      </w:pPr>
      <w:r>
        <w:rPr>
          <w:rFonts w:eastAsia="Times New Roman" w:cs="Times New Roman" w:ascii="Cambria" w:hAnsi="Cambria"/>
          <w:i/>
          <w:iCs/>
          <w:color w:val="000000"/>
          <w:spacing w:val="2"/>
          <w:kern w:val="2"/>
          <w:sz w:val="20"/>
          <w:szCs w:val="24"/>
          <w:lang w:val="cs-CZ" w:eastAsia="zxx" w:bidi="ar-SA"/>
        </w:rPr>
        <w:t>Tvorba nemrtvých:</w:t>
      </w:r>
      <w:r>
        <w:rPr>
          <w:rFonts w:eastAsia="Times New Roman" w:cs="Times New Roman" w:ascii="Cambria" w:hAnsi="Cambria"/>
          <w:i w:val="false"/>
          <w:iCs w:val="false"/>
          <w:color w:val="000000"/>
          <w:spacing w:val="2"/>
          <w:kern w:val="2"/>
          <w:sz w:val="20"/>
          <w:szCs w:val="24"/>
          <w:lang w:val="cs-CZ" w:eastAsia="zxx" w:bidi="ar-SA"/>
        </w:rPr>
        <w:t xml:space="preserve"> Kostěj dokáže </w:t>
      </w:r>
      <w:r>
        <w:rPr>
          <w:rFonts w:eastAsia="Times New Roman" w:cs="Times New Roman" w:ascii="Cambria" w:hAnsi="Cambria"/>
          <w:i w:val="false"/>
          <w:iCs w:val="false"/>
          <w:color w:val="000000"/>
          <w:spacing w:val="2"/>
          <w:kern w:val="2"/>
          <w:sz w:val="20"/>
          <w:szCs w:val="24"/>
          <w:lang w:val="cs-CZ" w:eastAsia="zxx" w:bidi="ar-SA"/>
        </w:rPr>
        <w:t xml:space="preserve">několika minutami soustředění </w:t>
      </w:r>
      <w:r>
        <w:rPr>
          <w:rFonts w:eastAsia="Times New Roman" w:cs="Times New Roman" w:ascii="Cambria" w:hAnsi="Cambria"/>
          <w:i w:val="false"/>
          <w:iCs w:val="false"/>
          <w:color w:val="000000"/>
          <w:spacing w:val="2"/>
          <w:kern w:val="2"/>
          <w:sz w:val="20"/>
          <w:szCs w:val="24"/>
          <w:lang w:val="cs-CZ" w:eastAsia="zxx" w:bidi="ar-SA"/>
        </w:rPr>
        <w:t>oživit mrtvolu jako zombii nebo kostru jako kostlivce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Jím stvoření nemrtví ho na slovo poslouchají. </w:t>
      </w:r>
      <w:r>
        <w:rPr>
          <w:rFonts w:eastAsia="Times New Roman" w:cs="Times New Roman" w:ascii="Cambria" w:hAnsi="Cambria"/>
          <w:i w:val="false"/>
          <w:iCs w:val="false"/>
          <w:color w:val="000000"/>
          <w:spacing w:val="2"/>
          <w:kern w:val="2"/>
          <w:sz w:val="20"/>
          <w:szCs w:val="24"/>
          <w:lang w:val="cs-CZ" w:eastAsia="zxx" w:bidi="ar-SA"/>
        </w:rPr>
        <w:t>Současně jich může oživit jen několik desítek.</w:t>
      </w:r>
    </w:p>
    <w:p>
      <w:pPr>
        <w:pStyle w:val="TextBody"/>
        <w:numPr>
          <w:ilvl w:val="0"/>
          <w:numId w:val="163"/>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 xml:space="preserve">ostěj umí následující kouzla (platí pro něj stejná pravidla jako pro kouzelníka): </w:t>
      </w:r>
      <w:r>
        <w:rPr>
          <w:rFonts w:eastAsia="Times New Roman" w:cs="Times New Roman" w:ascii="Cambria" w:hAnsi="Cambria"/>
          <w:i/>
          <w:iCs/>
          <w:color w:val="000000"/>
          <w:spacing w:val="2"/>
          <w:kern w:val="2"/>
          <w:sz w:val="20"/>
          <w:szCs w:val="24"/>
          <w:lang w:val="cs-CZ" w:eastAsia="zxx" w:bidi="ar-SA"/>
        </w:rPr>
        <w:t>sugesce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oko</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tlampač</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paralýza</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dvojník</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mrak smrti</w:t>
      </w:r>
      <w:r>
        <w:rPr>
          <w:rFonts w:eastAsia="Times New Roman" w:cs="Times New Roman" w:ascii="Cambria" w:hAnsi="Cambria"/>
          <w:i w:val="false"/>
          <w:iCs w:val="false"/>
          <w:color w:val="000000"/>
          <w:spacing w:val="2"/>
          <w:kern w:val="2"/>
          <w:sz w:val="20"/>
          <w:szCs w:val="24"/>
          <w:lang w:val="cs-CZ" w:eastAsia="zxx" w:bidi="ar-SA"/>
        </w:rPr>
        <w: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Kostěj obvykle bojuje lidskými zbraněmi, ale když žádné po ruce nemá, vystačí si se svými ostrými zuby.</w:t>
      </w:r>
    </w:p>
    <w:p>
      <w:pPr>
        <w:pStyle w:val="Propertylevel0"/>
        <w:rPr/>
      </w:pPr>
      <w:r>
        <w:rPr/>
        <w:t>Příklady použití ve hře:</w:t>
      </w:r>
    </w:p>
    <w:p>
      <w:pPr>
        <w:pStyle w:val="TextBody"/>
        <w:numPr>
          <w:ilvl w:val="0"/>
          <w:numId w:val="139"/>
        </w:numPr>
        <w:rPr>
          <w:rFonts w:ascii="Cambria" w:hAnsi="Cambria"/>
        </w:rPr>
      </w:pPr>
      <w:r>
        <w:rPr>
          <w:rFonts w:ascii="Cambria" w:hAnsi="Cambria"/>
        </w:rPr>
        <w:t>Kostěj nesmrtelný bývá nejčastěji pánem vlastního hradu nebo říše. Je krutý a bezcitný a touží po moci.</w:t>
      </w:r>
    </w:p>
    <w:p>
      <w:pPr>
        <w:pStyle w:val="TextBody"/>
        <w:numPr>
          <w:ilvl w:val="0"/>
          <w:numId w:val="139"/>
        </w:numPr>
        <w:rPr>
          <w:rFonts w:ascii="Cambria" w:hAnsi="Cambria"/>
        </w:rPr>
      </w:pPr>
      <w:r>
        <w:rPr>
          <w:rFonts w:ascii="Cambria" w:hAnsi="Cambria"/>
        </w:rPr>
        <w:t xml:space="preserve">Kostěj přísahal krutou pomstu šlechtickému rodu, jehož předek ho před mnoha lety porazil. </w:t>
      </w:r>
    </w:p>
    <w:p>
      <w:pPr>
        <w:pStyle w:val="ExampleHeader"/>
        <w:rPr>
          <w:rFonts w:ascii="Cambria" w:hAnsi="Cambria"/>
        </w:rPr>
      </w:pPr>
      <w:r>
        <w:rPr>
          <w:rStyle w:val="PropertyName"/>
          <w:rFonts w:ascii="Cambria" w:hAnsi="Cambria"/>
        </w:rPr>
        <w:t>Suroviny:</w:t>
      </w:r>
    </w:p>
    <w:p>
      <w:pPr>
        <w:pStyle w:val="TextBody"/>
        <w:numPr>
          <w:ilvl w:val="0"/>
          <w:numId w:val="138"/>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Ze srdce kostěje nesmrtelného může alchymista vyrobit </w:t>
      </w:r>
      <w:r>
        <w:rPr>
          <w:rFonts w:eastAsia="Times New Roman" w:cs="Times New Roman" w:ascii="Cambria" w:hAnsi="Cambria"/>
          <w:i/>
          <w:iCs/>
          <w:color w:val="000000"/>
          <w:spacing w:val="2"/>
          <w:kern w:val="2"/>
          <w:sz w:val="20"/>
          <w:szCs w:val="24"/>
          <w:lang w:val="cs-CZ" w:eastAsia="zxx" w:bidi="ar-SA"/>
        </w:rPr>
        <w:t>amulet věčného života</w:t>
      </w:r>
      <w:r>
        <w:rPr>
          <w:rFonts w:eastAsia="Times New Roman" w:cs="Times New Roman" w:ascii="Cambria" w:hAnsi="Cambria"/>
          <w:i w:val="false"/>
          <w:iCs w:val="false"/>
          <w:color w:val="000000"/>
          <w:spacing w:val="2"/>
          <w:kern w:val="2"/>
          <w:sz w:val="20"/>
          <w:szCs w:val="24"/>
          <w:lang w:val="cs-CZ" w:eastAsia="zxx" w:bidi="ar-SA"/>
        </w:rPr>
        <w:t xml:space="preserve"> (prodej: 300 zl).</w:t>
      </w:r>
    </w:p>
    <w:p>
      <w:pPr>
        <w:pStyle w:val="Heading2"/>
        <w:ind w:left="0" w:right="0" w:hanging="0"/>
        <w:rPr>
          <w:rFonts w:ascii="Cambria" w:hAnsi="Cambria"/>
        </w:rPr>
      </w:pPr>
      <w:bookmarkStart w:id="481" w:name="__RefHeading___Toc1850_3850923094"/>
      <w:bookmarkEnd w:id="481"/>
      <w:r>
        <w:rPr>
          <w:rFonts w:ascii="Cambria" w:hAnsi="Cambria"/>
        </w:rPr>
        <w:t>Keř dravý</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Tělo</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Fyzička 5, Finesa 2, Duše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Životy 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12 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lahoun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ů</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Fyzička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4, Duše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Životy 1</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nepohybuje se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čich, hmat (šlahouny)</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ranitelnost: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Šlahouny nejsou zranitelné drtivými a bodnými zbraněmi (pod drtivými útoky se neškodně prohnou, </w:t>
      </w:r>
      <w:r>
        <w:rPr>
          <w:rStyle w:val="Zrannbodem"/>
          <w:rFonts w:ascii="Cambria" w:hAnsi="Cambria"/>
          <w:strike w:val="false"/>
          <w:dstrike w:val="false"/>
        </w:rPr>
        <w:t>bodné</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zbraně je sice mohou s trochou štěstí probodnout, ale šlahoun bude fungovat dál).</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Šlahouny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Nezraňují, pouze omotávají a přitahují</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Velký hustý keř.</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Když se ke dravému keři někdo přiblíží, vystřelí po něm šlahouny, které se ho pokusí omotat a přitáhnout k tlamě plné ostrých zubů.</w:t>
      </w:r>
    </w:p>
    <w:p>
      <w:pPr>
        <w:pStyle w:val="TextBody"/>
        <w:numPr>
          <w:ilvl w:val="0"/>
          <w:numId w:val="164"/>
        </w:numPr>
        <w:rPr>
          <w:rFonts w:ascii="Cambria" w:hAnsi="Cambria"/>
        </w:rPr>
      </w:pPr>
      <w:r>
        <w:rPr>
          <w:rFonts w:ascii="Cambria" w:hAnsi="Cambria"/>
        </w:rPr>
        <w:t>Každý šlahoun a tlama mohou současně bez postihu zaútočit zvlášť.</w:t>
      </w:r>
    </w:p>
    <w:p>
      <w:pPr>
        <w:pStyle w:val="TextBody"/>
        <w:numPr>
          <w:ilvl w:val="0"/>
          <w:numId w:val="164"/>
        </w:numPr>
        <w:rPr>
          <w:rFonts w:ascii="Cambria" w:hAnsi="Cambria"/>
        </w:rPr>
      </w:pPr>
      <w:r>
        <w:rPr>
          <w:rFonts w:ascii="Cambria" w:hAnsi="Cambria"/>
        </w:rPr>
        <w:t>Na omotání postavy si šlahouny hází Finesou, na přitažení k tlamě Fyzičkou. Když postavu omotá více šlahounů, jejich Fyzička se sčítá.</w:t>
      </w:r>
    </w:p>
    <w:p>
      <w:pPr>
        <w:pStyle w:val="TextBody"/>
        <w:numPr>
          <w:ilvl w:val="0"/>
          <w:numId w:val="164"/>
        </w:numPr>
        <w:rPr>
          <w:rFonts w:ascii="Cambria" w:hAnsi="Cambria"/>
        </w:rPr>
      </w:pPr>
      <w:r>
        <w:rPr>
          <w:rFonts w:ascii="Cambria" w:hAnsi="Cambria"/>
        </w:rPr>
        <w:t xml:space="preserve">Šlahouny je možno ničit jednotlivě nebo </w:t>
      </w:r>
      <w:r>
        <w:rPr>
          <w:rFonts w:ascii="Cambria" w:hAnsi="Cambria"/>
        </w:rPr>
        <w:t>najednou</w:t>
      </w:r>
      <w:r>
        <w:rPr>
          <w:rFonts w:ascii="Cambria" w:hAnsi="Cambria"/>
        </w:rPr>
        <w:t xml:space="preserve"> plošnými útoky.</w:t>
      </w:r>
    </w:p>
    <w:p>
      <w:pPr>
        <w:pStyle w:val="TextBody"/>
        <w:rPr>
          <w:rFonts w:ascii="Cambria" w:hAnsi="Cambria"/>
        </w:rPr>
      </w:pPr>
      <w:r>
        <w:rPr>
          <w:rFonts w:ascii="Cambria" w:hAnsi="Cambria"/>
        </w:rPr>
        <w:t>Dravý keř je ve skutečnosti masožravý tvor, který se pokusí ulovit a sežat všechno živé, co se k němu přiblíží. Tělo má pod zemí. Mezi šlahouny se skrývá velká zubatá tlama.</w:t>
      </w:r>
    </w:p>
    <w:p>
      <w:pPr>
        <w:pStyle w:val="Heading2"/>
        <w:ind w:left="0" w:right="0" w:hanging="0"/>
        <w:rPr>
          <w:rFonts w:ascii="Cambria" w:hAnsi="Cambria"/>
        </w:rPr>
      </w:pPr>
      <w:bookmarkStart w:id="482" w:name="__RefHeading___Toc1858_3850923094"/>
      <w:bookmarkEnd w:id="482"/>
      <w:r>
        <w:rPr>
          <w:rFonts w:ascii="Cambria" w:hAnsi="Cambria"/>
        </w:rPr>
        <w:t>Lykantropové</w:t>
      </w:r>
    </w:p>
    <w:p>
      <w:pPr>
        <w:pStyle w:val="TextBody"/>
        <w:rPr>
          <w:rFonts w:ascii="Cambria" w:hAnsi="Cambria"/>
        </w:rPr>
      </w:pPr>
      <w:r>
        <w:rPr>
          <w:rFonts w:ascii="Cambria" w:hAnsi="Cambria"/>
        </w:rPr>
        <w:t xml:space="preserve">Lykantropové se dokáží měnit se z člověka do zvířete a zpět. Jsou dlouhověcí a podle toho, kolik času ve které podobě tráví, se stávají spíš člověkem nebo spíš zvířetem. Ve zvířecí podobě se řídí </w:t>
      </w:r>
      <w:r>
        <w:rPr>
          <w:rFonts w:ascii="Cambria" w:hAnsi="Cambria"/>
        </w:rPr>
        <w:t>víc</w:t>
      </w:r>
      <w:r>
        <w:rPr>
          <w:rFonts w:ascii="Cambria" w:hAnsi="Cambria"/>
        </w:rPr>
        <w:t xml:space="preserve"> instinkty než rozumem, jsou mnohem agresivnější a </w:t>
      </w:r>
      <w:r>
        <w:rPr>
          <w:rFonts w:ascii="Cambria" w:hAnsi="Cambria"/>
        </w:rPr>
        <w:t>žijí obvykle mezi zvířaty svého druhu</w:t>
      </w:r>
      <w:r>
        <w:rPr>
          <w:rFonts w:ascii="Cambria" w:hAnsi="Cambria"/>
        </w:rPr>
        <w:t xml:space="preserve">. </w:t>
      </w:r>
      <w:r>
        <w:rPr>
          <w:rFonts w:ascii="Cambria" w:hAnsi="Cambria"/>
        </w:rPr>
        <w:t xml:space="preserve">Lykantropové, kteří tráví většinu času v lidské podobě, obvykle žijí mezi lidmi, případně si </w:t>
      </w:r>
      <w:r>
        <w:rPr>
          <w:rFonts w:eastAsia="Times New Roman" w:cs="Times New Roman" w:ascii="Cambria" w:hAnsi="Cambria"/>
          <w:i w:val="false"/>
          <w:iCs w:val="false"/>
          <w:color w:val="000000"/>
          <w:spacing w:val="2"/>
          <w:kern w:val="2"/>
          <w:sz w:val="20"/>
          <w:szCs w:val="24"/>
          <w:lang w:val="cs-CZ" w:eastAsia="zxx" w:bidi="ar-SA"/>
        </w:rPr>
        <w:t>z</w:t>
      </w:r>
      <w:r>
        <w:rPr>
          <w:rFonts w:eastAsia="Times New Roman" w:cs="Times New Roman" w:ascii="Cambria" w:hAnsi="Cambria"/>
          <w:i w:val="false"/>
          <w:iCs w:val="false"/>
          <w:color w:val="000000"/>
          <w:spacing w:val="2"/>
          <w:kern w:val="2"/>
          <w:sz w:val="20"/>
          <w:szCs w:val="24"/>
          <w:lang w:val="cs-CZ" w:eastAsia="zxx" w:bidi="ar-SA"/>
        </w:rPr>
        <w:t xml:space="preserve">aberou nějaký </w:t>
      </w:r>
      <w:r>
        <w:rPr>
          <w:rFonts w:ascii="Cambria" w:hAnsi="Cambria"/>
        </w:rPr>
        <w:t>hrad, tvrz či podzemí, kterému pak vládnou.</w:t>
      </w:r>
    </w:p>
    <w:p>
      <w:pPr>
        <w:pStyle w:val="Propertylevel0"/>
        <w:rPr/>
      </w:pPr>
      <w:r>
        <w:rPr/>
        <w:t>Schopnosti:</w:t>
      </w:r>
    </w:p>
    <w:p>
      <w:pPr>
        <w:pStyle w:val="TextBody"/>
        <w:numPr>
          <w:ilvl w:val="0"/>
          <w:numId w:val="165"/>
        </w:numPr>
        <w:rPr>
          <w:rFonts w:ascii="Cambria" w:hAnsi="Cambria"/>
        </w:rPr>
      </w:pPr>
      <w:r>
        <w:rPr>
          <w:rFonts w:ascii="Cambria" w:hAnsi="Cambria"/>
          <w:i/>
          <w:iCs/>
        </w:rPr>
        <w:t>Proměna ve zvíře:</w:t>
      </w:r>
      <w:r>
        <w:rPr>
          <w:rFonts w:ascii="Cambria" w:hAnsi="Cambria"/>
          <w:i w:val="false"/>
          <w:iCs w:val="false"/>
        </w:rPr>
        <w:t xml:space="preserve"> Proměna </w:t>
      </w:r>
      <w:r>
        <w:rPr>
          <w:rFonts w:ascii="Cambria" w:hAnsi="Cambria"/>
          <w:i w:val="false"/>
          <w:iCs w:val="false"/>
        </w:rPr>
        <w:t>tam i zpět</w:t>
      </w:r>
      <w:r>
        <w:rPr>
          <w:rFonts w:ascii="Cambria" w:hAnsi="Cambria"/>
          <w:i w:val="false"/>
          <w:iCs w:val="false"/>
        </w:rPr>
        <w:t xml:space="preserve"> zabere jedno kolo. Lykantrop se nemůže proměnit, když má na sobě zbroj nebo něco podobně pevného. Obyčejné oblečení se při proměně roztrhá. </w:t>
      </w:r>
      <w:r>
        <w:rPr>
          <w:rFonts w:ascii="Cambria" w:hAnsi="Cambria"/>
          <w:i w:val="false"/>
          <w:iCs w:val="false"/>
        </w:rPr>
        <w:t>Proměněný lykantrop je vždy výrazně větší než obyčejné zvíře.</w:t>
      </w:r>
    </w:p>
    <w:p>
      <w:pPr>
        <w:pStyle w:val="TextBody"/>
        <w:numPr>
          <w:ilvl w:val="0"/>
          <w:numId w:val="165"/>
        </w:numPr>
        <w:rPr>
          <w:rFonts w:ascii="Cambria" w:hAnsi="Cambria"/>
        </w:rPr>
      </w:pPr>
      <w:r>
        <w:rPr>
          <w:rFonts w:ascii="Cambria" w:hAnsi="Cambria"/>
          <w:i/>
          <w:iCs/>
        </w:rPr>
        <w:t>Regenerace:</w:t>
      </w:r>
      <w:r>
        <w:rPr>
          <w:rFonts w:ascii="Cambria" w:hAnsi="Cambria"/>
          <w:i w:val="false"/>
          <w:iCs w:val="false"/>
        </w:rPr>
        <w:t xml:space="preserve"> </w:t>
      </w:r>
      <w:r>
        <w:rPr>
          <w:rFonts w:ascii="Cambria" w:hAnsi="Cambria"/>
          <w:i w:val="false"/>
          <w:iCs w:val="false"/>
        </w:rPr>
        <w:t xml:space="preserve">Zranění nestříbrnými zbraněmi lykantropové regenerují rychlostí 2 životy za kolo. Zranění </w:t>
      </w:r>
      <w:r>
        <w:rPr>
          <w:rStyle w:val="Zrannohnm"/>
          <w:rFonts w:ascii="Cambria" w:hAnsi="Cambria"/>
        </w:rPr>
        <w:t>ohněm</w:t>
      </w:r>
      <w:r>
        <w:rPr>
          <w:rFonts w:ascii="Cambria" w:hAnsi="Cambria"/>
          <w:i w:val="false"/>
          <w:iCs w:val="false"/>
        </w:rPr>
        <w:t xml:space="preserve">, </w:t>
      </w:r>
      <w:r>
        <w:rPr>
          <w:rStyle w:val="Zrannbleskem"/>
          <w:rFonts w:ascii="Cambria" w:hAnsi="Cambria"/>
        </w:rPr>
        <w:t>bleskem</w:t>
      </w:r>
      <w:r>
        <w:rPr>
          <w:rFonts w:ascii="Cambria" w:hAnsi="Cambria"/>
          <w:i w:val="false"/>
          <w:iCs w:val="false"/>
        </w:rPr>
        <w:t xml:space="preserve">, </w:t>
      </w:r>
      <w:r>
        <w:rPr>
          <w:rStyle w:val="Zrannmrazem"/>
          <w:rFonts w:ascii="Cambria" w:hAnsi="Cambria"/>
        </w:rPr>
        <w:t>mrazem</w:t>
      </w:r>
      <w:r>
        <w:rPr>
          <w:rFonts w:ascii="Cambria" w:hAnsi="Cambria"/>
          <w:i w:val="false"/>
          <w:iCs w:val="false"/>
        </w:rPr>
        <w:t xml:space="preserve">, </w:t>
      </w:r>
      <w:r>
        <w:rPr>
          <w:rStyle w:val="Zrannravinou"/>
          <w:rFonts w:ascii="Cambria" w:hAnsi="Cambria"/>
        </w:rPr>
        <w:t>žíravinou</w:t>
      </w:r>
      <w:r>
        <w:rPr>
          <w:rFonts w:ascii="Cambria" w:hAnsi="Cambria"/>
          <w:i w:val="false"/>
          <w:iCs w:val="false"/>
        </w:rPr>
        <w:t>, stříbrnými zbraněmi a zbraněmi potřenými vlčím morem regenerovat nedokáží.</w:t>
      </w:r>
    </w:p>
    <w:p>
      <w:pPr>
        <w:pStyle w:val="TextBody"/>
        <w:numPr>
          <w:ilvl w:val="0"/>
          <w:numId w:val="165"/>
        </w:numPr>
        <w:rPr>
          <w:rFonts w:ascii="Cambria" w:hAnsi="Cambria"/>
        </w:rPr>
      </w:pPr>
      <w:r>
        <w:rPr>
          <w:rFonts w:ascii="Cambria" w:hAnsi="Cambria"/>
          <w:i/>
          <w:iCs/>
        </w:rPr>
        <w:t>Ovládání zvířat:</w:t>
      </w:r>
      <w:r>
        <w:rPr>
          <w:rFonts w:ascii="Cambria" w:hAnsi="Cambria"/>
          <w:i w:val="false"/>
          <w:iCs w:val="false"/>
        </w:rPr>
        <w:t xml:space="preserve"> </w:t>
      </w:r>
      <w:r>
        <w:rPr>
          <w:rFonts w:ascii="Cambria" w:hAnsi="Cambria"/>
          <w:i w:val="false"/>
          <w:iCs w:val="false"/>
        </w:rPr>
        <w:t xml:space="preserve">Všichni </w:t>
      </w:r>
      <w:r>
        <w:rPr>
          <w:rFonts w:ascii="Cambria" w:hAnsi="Cambria"/>
          <w:i w:val="false"/>
          <w:iCs w:val="false"/>
        </w:rPr>
        <w:t>lykantropové</w:t>
      </w:r>
      <w:r>
        <w:rPr>
          <w:rFonts w:ascii="Cambria" w:hAnsi="Cambria"/>
          <w:i w:val="false"/>
          <w:iCs w:val="false"/>
        </w:rPr>
        <w:t xml:space="preserve"> umí ovládat zvířata svého druhu. </w:t>
      </w:r>
      <w:r>
        <w:rPr>
          <w:rFonts w:ascii="Cambria" w:hAnsi="Cambria"/>
          <w:i w:val="false"/>
          <w:iCs w:val="false"/>
        </w:rPr>
        <w:t>Nemohou ale ovládnout zvíře, se kterým má hraničář pouto.</w:t>
      </w:r>
    </w:p>
    <w:p>
      <w:pPr>
        <w:pStyle w:val="TextBody"/>
        <w:numPr>
          <w:ilvl w:val="0"/>
          <w:numId w:val="165"/>
        </w:numPr>
        <w:rPr>
          <w:rFonts w:ascii="Cambria" w:hAnsi="Cambria"/>
        </w:rPr>
      </w:pPr>
      <w:r>
        <w:rPr>
          <w:rFonts w:ascii="Cambria" w:hAnsi="Cambria"/>
          <w:i/>
          <w:iCs/>
        </w:rPr>
        <w:t>Lykantropie:</w:t>
      </w:r>
      <w:r>
        <w:rPr>
          <w:rFonts w:ascii="Cambria" w:hAnsi="Cambria"/>
          <w:i w:val="false"/>
          <w:iCs w:val="false"/>
        </w:rPr>
        <w:t xml:space="preserve"> Kdokoliv kousnutý lykantropem se nakazí </w:t>
      </w:r>
      <w:r>
        <w:rPr>
          <w:rFonts w:ascii="Cambria" w:hAnsi="Cambria"/>
          <w:i/>
          <w:iCs/>
        </w:rPr>
        <w:t>lykantropií</w:t>
      </w:r>
      <w:r>
        <w:rPr>
          <w:rFonts w:ascii="Cambria" w:hAnsi="Cambria"/>
          <w:i w:val="false"/>
          <w:iCs w:val="false"/>
        </w:rPr>
        <w:t xml:space="preserve">. </w:t>
      </w:r>
      <w:r>
        <w:rPr>
          <w:rFonts w:ascii="Cambria" w:hAnsi="Cambria"/>
          <w:i w:val="false"/>
          <w:iCs w:val="false"/>
        </w:rPr>
        <w:t xml:space="preserve">Nemoc se projeví </w:t>
      </w:r>
      <w:r>
        <w:rPr>
          <w:rFonts w:ascii="Cambria" w:hAnsi="Cambria"/>
          <w:i w:val="false"/>
          <w:iCs w:val="false"/>
        </w:rPr>
        <w:t>vždy při</w:t>
      </w:r>
      <w:r>
        <w:rPr>
          <w:rFonts w:ascii="Cambria" w:hAnsi="Cambria"/>
          <w:i w:val="false"/>
          <w:iCs w:val="false"/>
        </w:rPr>
        <w:t xml:space="preserve"> úplňku – nakažený se samovolně promění ve zvíře příslušného druhu a propadne loveckému instinktu. Pokud to přežije, ráno se vrátí, probudí se v roztrhaných (a nejspíš i krvavých) zbytcích svých šatů, nebude si nic pamatovat a bude se cítit rozlámaný. </w:t>
      </w:r>
      <w:r>
        <w:rPr>
          <w:rFonts w:ascii="Cambria" w:hAnsi="Cambria"/>
          <w:i w:val="false"/>
          <w:iCs w:val="false"/>
        </w:rPr>
        <w:t>Postava nakažená lykantropií není lykantrop – nemá jeho zvláštní schopnosti ani zranitelnosti a svou proměnu nemůže ovládat.</w:t>
      </w:r>
    </w:p>
    <w:p>
      <w:pPr>
        <w:pStyle w:val="TextBody"/>
        <w:numPr>
          <w:ilvl w:val="0"/>
          <w:numId w:val="0"/>
        </w:numPr>
        <w:ind w:left="720" w:hanging="0"/>
        <w:rPr>
          <w:rFonts w:ascii="Cambria" w:hAnsi="Cambria"/>
        </w:rPr>
      </w:pPr>
      <w:r>
        <w:rPr>
          <w:rFonts w:ascii="Cambria" w:hAnsi="Cambria"/>
          <w:i w:val="false"/>
          <w:iCs w:val="false"/>
        </w:rPr>
        <w:t>L</w:t>
      </w:r>
      <w:r>
        <w:rPr>
          <w:rFonts w:ascii="Cambria" w:hAnsi="Cambria"/>
          <w:i w:val="false"/>
          <w:iCs w:val="false"/>
        </w:rPr>
        <w:t xml:space="preserve">ykantropii je velmi obtížné léčit. </w:t>
      </w:r>
      <w:r>
        <w:rPr>
          <w:rFonts w:ascii="Cambria" w:hAnsi="Cambria"/>
          <w:i w:val="false"/>
          <w:iCs w:val="false"/>
        </w:rPr>
        <w:t xml:space="preserve">Jednou z možností je </w:t>
      </w:r>
      <w:r>
        <w:rPr>
          <w:rFonts w:ascii="Cambria" w:hAnsi="Cambria"/>
          <w:i/>
          <w:iCs/>
        </w:rPr>
        <w:t>prach z rohu jednorožce</w:t>
      </w:r>
      <w:r>
        <w:rPr>
          <w:rFonts w:ascii="Cambria" w:hAnsi="Cambria"/>
          <w:i w:val="false"/>
          <w:iCs w:val="false"/>
        </w:rPr>
        <w:t xml:space="preserve">, případné další jsou na tobě (například druidský rituál </w:t>
      </w:r>
      <w:r>
        <w:rPr>
          <w:rFonts w:ascii="Cambria" w:hAnsi="Cambria"/>
          <w:i w:val="false"/>
          <w:iCs w:val="false"/>
        </w:rPr>
        <w:t>nebo speciální alchymistický recept vyžadující vzácné suroviny</w:t>
      </w:r>
      <w:r>
        <w:rPr>
          <w:rFonts w:ascii="Cambria" w:hAnsi="Cambria"/>
          <w:i w:val="false"/>
          <w:iCs w:val="false"/>
        </w:rPr>
        <w:t>).</w:t>
      </w:r>
    </w:p>
    <w:p>
      <w:pPr>
        <w:pStyle w:val="Propertylevel0"/>
        <w:rPr>
          <w:rFonts w:ascii="Cambria" w:hAnsi="Cambria"/>
        </w:rPr>
      </w:pPr>
      <w:r>
        <w:rPr>
          <w:rFonts w:ascii="Cambria" w:hAnsi="Cambria"/>
          <w:i/>
          <w:iCs/>
        </w:rPr>
        <w:t>Imunita:</w:t>
      </w:r>
      <w:r>
        <w:rPr>
          <w:rFonts w:ascii="Cambria" w:hAnsi="Cambria"/>
          <w:i w:val="false"/>
          <w:iCs w:val="false"/>
        </w:rPr>
        <w:t xml:space="preserve"> Lykantropové jsou imuní proti jedům včetně vlčího moru – zbraň potřená vlčím morem lykantropa neotráví, ale znemožní mu regenerovat.</w:t>
      </w:r>
    </w:p>
    <w:p>
      <w:pPr>
        <w:pStyle w:val="TextBody"/>
        <w:rPr>
          <w:rFonts w:ascii="Cambria" w:hAnsi="Cambria"/>
          <w:i/>
          <w:i/>
          <w:iCs/>
        </w:rPr>
      </w:pPr>
      <w:r>
        <w:rPr>
          <w:rFonts w:ascii="Cambria" w:hAnsi="Cambria"/>
          <w:i/>
          <w:iCs/>
        </w:rPr>
        <w:t>Slabiny:</w:t>
      </w:r>
    </w:p>
    <w:p>
      <w:pPr>
        <w:pStyle w:val="TextBody"/>
        <w:numPr>
          <w:ilvl w:val="0"/>
          <w:numId w:val="166"/>
        </w:numPr>
        <w:rPr>
          <w:rFonts w:ascii="Cambria" w:hAnsi="Cambria"/>
          <w:i w:val="false"/>
          <w:i w:val="false"/>
          <w:iCs w:val="false"/>
        </w:rPr>
      </w:pPr>
      <w:r>
        <w:rPr>
          <w:rFonts w:ascii="Cambria" w:hAnsi="Cambria"/>
          <w:i w:val="false"/>
          <w:iCs w:val="false"/>
        </w:rPr>
        <w:t xml:space="preserve">Lykantropové se </w:t>
      </w:r>
      <w:r>
        <w:rPr>
          <w:rFonts w:ascii="Cambria" w:hAnsi="Cambria"/>
          <w:i w:val="false"/>
          <w:iCs w:val="false"/>
        </w:rPr>
        <w:t>obzvláště</w:t>
      </w:r>
      <w:r>
        <w:rPr>
          <w:rFonts w:ascii="Cambria" w:hAnsi="Cambria"/>
          <w:i w:val="false"/>
          <w:iCs w:val="false"/>
        </w:rPr>
        <w:t xml:space="preserve"> obávají stříbra, </w:t>
      </w:r>
      <w:r>
        <w:rPr>
          <w:rFonts w:ascii="Cambria" w:hAnsi="Cambria"/>
          <w:i w:val="false"/>
          <w:iCs w:val="false"/>
        </w:rPr>
        <w:t>protože</w:t>
      </w:r>
      <w:r>
        <w:rPr>
          <w:rFonts w:ascii="Cambria" w:hAnsi="Cambria"/>
          <w:i w:val="false"/>
          <w:iCs w:val="false"/>
        </w:rPr>
        <w:t xml:space="preserve"> zranění stříbrnou zbraní nejen že nemohou regenerovat, ale nemohou si ho ani vyléčit magicky </w:t>
      </w:r>
      <w:r>
        <w:rPr>
          <w:rFonts w:ascii="Cambria" w:hAnsi="Cambria"/>
          <w:i w:val="false"/>
          <w:iCs w:val="false"/>
        </w:rPr>
        <w:t>(tedy pomocí léčivých kouzel, schopností nebo lektvarů) a musí počkat, až se uzdraví přirozenou cestou, což může trvat týdny nebo i měsíce</w:t>
      </w:r>
      <w:r>
        <w:rPr>
          <w:rFonts w:ascii="Cambria" w:hAnsi="Cambria"/>
          <w:i w:val="false"/>
          <w:iCs w:val="false"/>
        </w:rPr>
        <w:t>.</w:t>
      </w:r>
    </w:p>
    <w:p>
      <w:pPr>
        <w:pStyle w:val="Propertylevel0"/>
        <w:rPr>
          <w:rFonts w:ascii="Cambria" w:hAnsi="Cambria"/>
        </w:rPr>
      </w:pPr>
      <w:r>
        <w:rPr>
          <w:rFonts w:ascii="Cambria" w:hAnsi="Cambria"/>
          <w:i/>
          <w:iCs/>
        </w:rPr>
        <w:t>Boj:</w:t>
      </w:r>
      <w:r>
        <w:rPr>
          <w:rFonts w:ascii="Cambria" w:hAnsi="Cambria"/>
        </w:rPr>
        <w:t xml:space="preserve"> V </w:t>
      </w:r>
      <w:r>
        <w:rPr>
          <w:rFonts w:ascii="Cambria" w:hAnsi="Cambria"/>
        </w:rPr>
        <w:t>lidské podobě lykantropové obvykle bojují zbraněmi, většinou ale nenosí zbroj, protože by jim bránila v proměně. Ve zvířecí podobě bojují jako zvíře.</w:t>
      </w:r>
    </w:p>
    <w:p>
      <w:pPr>
        <w:pStyle w:val="TextBody"/>
        <w:rPr>
          <w:rFonts w:ascii="Cambria" w:hAnsi="Cambria"/>
        </w:rPr>
      </w:pPr>
      <w:r>
        <w:rPr>
          <w:rStyle w:val="PropertyName"/>
          <w:rFonts w:ascii="Cambria" w:hAnsi="Cambria"/>
          <w:iCs/>
        </w:rPr>
        <w:t>Suroviny:</w:t>
      </w:r>
    </w:p>
    <w:p>
      <w:pPr>
        <w:pStyle w:val="TextBody"/>
        <w:numPr>
          <w:ilvl w:val="0"/>
          <w:numId w:val="167"/>
        </w:numPr>
        <w:rPr>
          <w:rFonts w:ascii="Cambria" w:hAnsi="Cambria"/>
        </w:rPr>
      </w:pPr>
      <w:r>
        <w:rPr>
          <w:rFonts w:ascii="Cambria" w:hAnsi="Cambria"/>
          <w:i w:val="false"/>
          <w:iCs w:val="false"/>
        </w:rPr>
        <w:t xml:space="preserve">Z krve lykantropa může alchymista </w:t>
      </w:r>
      <w:r>
        <w:rPr>
          <w:rFonts w:ascii="Cambria" w:hAnsi="Cambria"/>
          <w:i w:val="false"/>
          <w:iCs w:val="false"/>
        </w:rPr>
        <w:t>vytěžit 13 magů nebo</w:t>
      </w:r>
      <w:r>
        <w:rPr>
          <w:rFonts w:ascii="Cambria" w:hAnsi="Cambria"/>
          <w:i w:val="false"/>
          <w:iCs w:val="false"/>
        </w:rPr>
        <w:t xml:space="preserve"> vyrobit </w:t>
      </w:r>
      <w:r>
        <w:rPr>
          <w:rFonts w:ascii="Cambria" w:hAnsi="Cambria"/>
          <w:i/>
          <w:iCs/>
        </w:rPr>
        <w:t xml:space="preserve">lektvar </w:t>
      </w:r>
      <w:r>
        <w:rPr>
          <w:rFonts w:ascii="Cambria" w:hAnsi="Cambria"/>
          <w:i/>
          <w:iCs/>
        </w:rPr>
        <w:t>metamorfózy</w:t>
      </w:r>
      <w:r>
        <w:rPr>
          <w:rFonts w:ascii="Cambria" w:hAnsi="Cambria"/>
          <w:i w:val="false"/>
          <w:iCs w:val="false"/>
        </w:rPr>
        <w:t xml:space="preserve"> do příslušného zvířete – lektvar z </w:t>
      </w:r>
      <w:r>
        <w:rPr>
          <w:rFonts w:ascii="Cambria" w:hAnsi="Cambria"/>
          <w:i w:val="false"/>
          <w:iCs w:val="false"/>
        </w:rPr>
        <w:t xml:space="preserve">krve vlkodlaka </w:t>
      </w:r>
      <w:r>
        <w:rPr>
          <w:rFonts w:ascii="Cambria" w:hAnsi="Cambria"/>
          <w:i w:val="false"/>
          <w:iCs w:val="false"/>
        </w:rPr>
        <w:t>například</w:t>
      </w:r>
      <w:r>
        <w:rPr>
          <w:rFonts w:ascii="Cambria" w:hAnsi="Cambria"/>
          <w:i w:val="false"/>
          <w:iCs w:val="false"/>
        </w:rPr>
        <w:t xml:space="preserve"> </w:t>
      </w:r>
      <w:r>
        <w:rPr>
          <w:rFonts w:ascii="Cambria" w:hAnsi="Cambria"/>
          <w:i w:val="false"/>
          <w:iCs w:val="false"/>
        </w:rPr>
        <w:t>proměňuje ve vlka (prodej: 40 zl).</w:t>
      </w:r>
    </w:p>
    <w:p>
      <w:pPr>
        <w:pStyle w:val="Heading3"/>
        <w:ind w:left="0" w:right="0" w:hanging="0"/>
        <w:rPr>
          <w:rFonts w:ascii="Cambria" w:hAnsi="Cambria"/>
        </w:rPr>
      </w:pPr>
      <w:bookmarkStart w:id="483" w:name="__RefHeading___Toc2876_3430540378"/>
      <w:bookmarkEnd w:id="483"/>
      <w:r>
        <w:rPr>
          <w:rFonts w:ascii="Cambria" w:hAnsi="Cambria"/>
        </w:rPr>
        <w:t>Kancodlak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 </w:t>
      </w:r>
      <w:r>
        <w:rPr>
          <w:rFonts w:ascii="Cambria" w:hAnsi="Cambria"/>
          <w:strike w:val="false"/>
          <w:dstrike w:val="false"/>
        </w:rPr>
        <w:t>lidské podobě v</w:t>
      </w:r>
      <w:r>
        <w:rPr>
          <w:rFonts w:ascii="Cambria" w:hAnsi="Cambria"/>
          <w:strike w:val="false"/>
          <w:dstrike w:val="false"/>
        </w:rPr>
        <w:t xml:space="preserve">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r>
        <w:rPr>
          <w:rFonts w:ascii="Cambria" w:hAnsi="Cambria"/>
          <w:strike w:val="false"/>
          <w:dstrike w:val="false"/>
        </w:rPr>
        <w:t xml:space="preserve">ve zvířecí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w:t>
      </w:r>
      <w:r>
        <w:rPr>
          <w:rFonts w:ascii="Cambria" w:hAnsi="Cambria"/>
          <w:strike w:val="false"/>
          <w:dstrike w:val="false"/>
        </w:rPr>
        <w:t>50 kg)</w:t>
      </w:r>
      <w:r>
        <w:rPr>
          <w:rFonts w:ascii="Cambria" w:hAnsi="Cambria"/>
          <w:strike w:val="false"/>
          <w:dstrike w:val="false"/>
        </w:rPr>
        <w:t xml:space="preserve"> */</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0</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lidské podobně 0, ve zvířecí 1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lidské i zvířecí podobě 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 xml:space="preserve">lidské podobně jako člověk, ve </w:t>
      </w:r>
      <w:r>
        <w:rPr>
          <w:rFonts w:eastAsia="Times New Roman" w:cs="Times New Roman"/>
          <w:i w:val="false"/>
          <w:iCs w:val="false"/>
          <w:strike w:val="false"/>
          <w:dstrike w:val="false"/>
          <w:color w:val="auto"/>
          <w:spacing w:val="2"/>
          <w:kern w:val="2"/>
          <w:sz w:val="20"/>
          <w:szCs w:val="24"/>
          <w:lang w:val="cs-CZ" w:eastAsia="zxx" w:bidi="ar-SA"/>
        </w:rPr>
        <w:t>zvířecí</w:t>
      </w:r>
      <w:r>
        <w:rPr>
          <w:rFonts w:eastAsia="Times New Roman" w:cs="Times New Roman"/>
          <w:i w:val="false"/>
          <w:iCs w:val="false"/>
          <w:strike w:val="false"/>
          <w:dstrike w:val="false"/>
          <w:color w:val="auto"/>
          <w:spacing w:val="2"/>
          <w:kern w:val="2"/>
          <w:sz w:val="20"/>
          <w:szCs w:val="24"/>
          <w:lang w:val="cs-CZ" w:eastAsia="zxx" w:bidi="ar-SA"/>
        </w:rPr>
        <w:t xml:space="preserve"> skvělý čich a sluch, slabý zrak</w:t>
      </w:r>
      <w:r>
        <w:rPr>
          <w:rFonts w:eastAsia="Times New Roman" w:cs="Times New Roman"/>
          <w:i w:val="false"/>
          <w:iCs w:val="false"/>
          <w:strike w:val="false"/>
          <w:dstrike w:val="false"/>
          <w:color w:val="auto"/>
          <w:spacing w:val="2"/>
          <w:kern w:val="2"/>
          <w:sz w:val="20"/>
          <w:szCs w:val="24"/>
          <w:lang w:val="cs-CZ" w:eastAsia="zxx" w:bidi="ar-SA"/>
        </w:rPr>
        <w:t xml:space="preserve"> (jako </w:t>
      </w:r>
      <w:r>
        <w:rPr>
          <w:rFonts w:eastAsia="Times New Roman" w:cs="Times New Roman"/>
          <w:i w:val="false"/>
          <w:iCs w:val="false"/>
          <w:strike w:val="false"/>
          <w:dstrike w:val="false"/>
          <w:color w:val="auto"/>
          <w:spacing w:val="2"/>
          <w:kern w:val="2"/>
          <w:sz w:val="20"/>
          <w:szCs w:val="24"/>
          <w:lang w:val="cs-CZ" w:eastAsia="zxx" w:bidi="ar-SA"/>
        </w:rPr>
        <w:t>kanec</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Páráky a klektáky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2</w:t>
      </w:r>
    </w:p>
    <w:p>
      <w:pPr>
        <w:pStyle w:val="PropertyHeader"/>
        <w:rPr>
          <w:rFonts w:ascii="Cambria" w:hAnsi="Cambria"/>
          <w:i/>
          <w:i/>
          <w:iCs/>
        </w:rPr>
      </w:pPr>
      <w:r>
        <w:rPr>
          <w:rFonts w:ascii="Cambria" w:hAnsi="Cambria"/>
          <w:i/>
          <w:iCs/>
        </w:rPr>
        <w:t>Vzhled:</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Člověk robustní postavy s hrubou tváří a </w:t>
      </w:r>
      <w:r>
        <w:rPr>
          <w:rFonts w:eastAsia="Times New Roman" w:cs="Times New Roman"/>
          <w:i w:val="false"/>
          <w:iCs w:val="false"/>
          <w:strike w:val="false"/>
          <w:dstrike w:val="false"/>
          <w:color w:val="auto"/>
          <w:spacing w:val="2"/>
          <w:kern w:val="2"/>
          <w:sz w:val="20"/>
          <w:szCs w:val="24"/>
          <w:lang w:val="cs-CZ" w:eastAsia="zxx" w:bidi="ar-SA"/>
        </w:rPr>
        <w:t>dlouhými chlupy v uších</w:t>
      </w:r>
      <w:r>
        <w:rPr>
          <w:rFonts w:eastAsia="Times New Roman" w:cs="Times New Roman"/>
          <w:i w:val="false"/>
          <w:iCs w:val="false"/>
          <w:strike w:val="false"/>
          <w:dstrike w:val="false"/>
          <w:color w:val="auto"/>
          <w:spacing w:val="2"/>
          <w:kern w:val="2"/>
          <w:sz w:val="20"/>
          <w:szCs w:val="24"/>
          <w:lang w:val="cs-CZ" w:eastAsia="zxx" w:bidi="ar-SA"/>
        </w:rPr>
        <w:t>.</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Kanec velký jako medvěd.</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K</w:t>
      </w:r>
      <w:r>
        <w:rPr>
          <w:rFonts w:eastAsia="Times New Roman" w:cs="Times New Roman" w:ascii="Cambria" w:hAnsi="Cambria"/>
          <w:i w:val="false"/>
          <w:iCs w:val="false"/>
          <w:strike w:val="false"/>
          <w:dstrike w:val="false"/>
          <w:color w:val="000000"/>
          <w:spacing w:val="2"/>
          <w:kern w:val="2"/>
          <w:sz w:val="20"/>
          <w:szCs w:val="24"/>
          <w:lang w:val="cs-CZ" w:eastAsia="zxx" w:bidi="ar-SA"/>
        </w:rPr>
        <w:t>ancodlaci žijící mezi lidmi bývají velmi soutěživí, rádi se perou a zápasí.</w:t>
      </w:r>
    </w:p>
    <w:p>
      <w:pPr>
        <w:pStyle w:val="Heading3"/>
        <w:ind w:left="0" w:right="0" w:hanging="0"/>
        <w:rPr>
          <w:rFonts w:ascii="Cambria" w:hAnsi="Cambria"/>
        </w:rPr>
      </w:pPr>
      <w:bookmarkStart w:id="484" w:name="__RefHeading___Toc2878_3430540378"/>
      <w:bookmarkEnd w:id="484"/>
      <w:r>
        <w:rPr>
          <w:rFonts w:ascii="Cambria" w:hAnsi="Cambria"/>
        </w:rPr>
        <w:t>Krysodlak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 </w:t>
      </w:r>
      <w:r>
        <w:rPr>
          <w:rFonts w:ascii="Cambria" w:hAnsi="Cambria"/>
          <w:strike w:val="false"/>
          <w:dstrike w:val="false"/>
        </w:rPr>
        <w:t xml:space="preserve">lidské i </w:t>
      </w:r>
      <w:r>
        <w:rPr>
          <w:rFonts w:ascii="Cambria" w:hAnsi="Cambria"/>
          <w:strike w:val="false"/>
          <w:dstrike w:val="false"/>
        </w:rPr>
        <w:t>zvířecí</w:t>
      </w:r>
      <w:r>
        <w:rPr>
          <w:rFonts w:ascii="Cambria" w:hAnsi="Cambria"/>
          <w:strike w:val="false"/>
          <w:dstrike w:val="false"/>
        </w:rPr>
        <w:t xml:space="preserve"> podobě v</w:t>
      </w:r>
      <w:r>
        <w:rPr>
          <w:rFonts w:ascii="Cambria" w:hAnsi="Cambria"/>
          <w:strike w:val="false"/>
          <w:dstrike w:val="false"/>
        </w:rPr>
        <w:t xml:space="preserve">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8</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9</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lidské i zvířecí podobě 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 xml:space="preserve">lidské podobně jako člověk, ve zvířecí </w:t>
      </w:r>
      <w:r>
        <w:rPr>
          <w:rFonts w:eastAsia="Times New Roman" w:cs="Times New Roman"/>
          <w:i w:val="false"/>
          <w:iCs w:val="false"/>
          <w:strike w:val="false"/>
          <w:dstrike w:val="false"/>
          <w:color w:val="auto"/>
          <w:spacing w:val="2"/>
          <w:kern w:val="2"/>
          <w:sz w:val="20"/>
          <w:szCs w:val="24"/>
          <w:lang w:val="cs-CZ" w:eastAsia="zxx" w:bidi="ar-SA"/>
        </w:rPr>
        <w:t xml:space="preserve">skvělý čich </w:t>
      </w:r>
      <w:r>
        <w:rPr>
          <w:rFonts w:eastAsia="Times New Roman" w:cs="Times New Roman"/>
          <w:i w:val="false"/>
          <w:iCs w:val="false"/>
          <w:strike w:val="false"/>
          <w:dstrike w:val="false"/>
          <w:color w:val="auto"/>
          <w:spacing w:val="2"/>
          <w:kern w:val="2"/>
          <w:sz w:val="20"/>
          <w:szCs w:val="24"/>
          <w:lang w:val="cs-CZ" w:eastAsia="zxx" w:bidi="ar-SA"/>
        </w:rPr>
        <w:t>(jako krysa)</w:t>
      </w:r>
    </w:p>
    <w:p>
      <w:pPr>
        <w:pStyle w:val="Propertylevel0"/>
        <w:rPr/>
      </w:pPr>
      <w:r>
        <w:rPr>
          <w:rFonts w:eastAsia="Times New Roman" w:cs="Times New Roman"/>
          <w:b/>
          <w:bCs/>
          <w:i/>
          <w:iCs/>
          <w:caps w:val="false"/>
          <w:smallCaps w:val="false"/>
          <w:strike w:val="false"/>
          <w:dstrike w:val="false"/>
          <w:color w:val="auto"/>
          <w:spacing w:val="0"/>
          <w:kern w:val="2"/>
          <w:sz w:val="20"/>
          <w:szCs w:val="24"/>
          <w:lang w:val="cs-CZ" w:eastAsia="zxx" w:bidi="ar-SA"/>
        </w:rPr>
        <w:t>⚔</w:t>
      </w:r>
      <w:r>
        <w:rPr>
          <w:rFonts w:eastAsia="Times New Roman" w:cs="Times New Roman"/>
          <w:b/>
          <w:bCs/>
          <w:i/>
          <w:iCs/>
          <w:caps w:val="false"/>
          <w:smallCaps w:val="false"/>
          <w:strike w:val="false"/>
          <w:dstrike w:val="false"/>
          <w:color w:val="auto"/>
          <w:spacing w:val="0"/>
          <w:kern w:val="2"/>
          <w:sz w:val="20"/>
          <w:szCs w:val="24"/>
          <w:lang w:val="cs-CZ" w:eastAsia="zxx" w:bidi="ar-SA"/>
        </w:rPr>
        <w:tab/>
      </w:r>
      <w:r>
        <w:rPr>
          <w:rFonts w:eastAsia="Times New Roman" w:cs="Times New Roman"/>
          <w:i/>
          <w:iCs/>
          <w:strike w:val="false"/>
          <w:dstrike w:val="false"/>
          <w:color w:val="auto"/>
          <w:spacing w:val="2"/>
          <w:kern w:val="2"/>
          <w:sz w:val="20"/>
          <w:szCs w:val="24"/>
          <w:lang w:val="cs-CZ" w:eastAsia="zxx" w:bidi="ar-SA"/>
        </w:rPr>
        <w:t>Zuby</w:t>
      </w:r>
      <w:r>
        <w:rPr>
          <w:i/>
          <w:iCs/>
          <w:strike w:val="false"/>
          <w:dstrike w:val="false"/>
        </w:rPr>
        <w:t>:</w:t>
      </w:r>
      <w:r>
        <w:rPr>
          <w:strike w:val="false"/>
          <w:dstrike w:val="false"/>
        </w:rPr>
        <w:t xml:space="preserve"> </w:t>
      </w:r>
      <w:r>
        <w:rPr>
          <w:strike w:val="false"/>
          <w:dstrike w:val="false"/>
        </w:rPr>
        <w:t>5 + k6, zranění 1</w:t>
      </w:r>
    </w:p>
    <w:p>
      <w:pPr>
        <w:pStyle w:val="PropertyHeader"/>
        <w:rPr>
          <w:rFonts w:ascii="Cambria" w:hAnsi="Cambria"/>
          <w:i/>
          <w:i/>
          <w:iCs/>
        </w:rPr>
      </w:pPr>
      <w:r>
        <w:rPr>
          <w:rFonts w:ascii="Cambria" w:hAnsi="Cambria"/>
          <w:i/>
          <w:iCs/>
        </w:rPr>
        <w:t>Vzhled:</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Malý, vychrtlý člověk s výraznými horními řezáky a </w:t>
      </w:r>
      <w:r>
        <w:rPr>
          <w:rFonts w:eastAsia="Times New Roman" w:cs="Times New Roman"/>
          <w:i w:val="false"/>
          <w:iCs w:val="false"/>
          <w:strike w:val="false"/>
          <w:dstrike w:val="false"/>
          <w:color w:val="auto"/>
          <w:spacing w:val="2"/>
          <w:kern w:val="2"/>
          <w:sz w:val="20"/>
          <w:szCs w:val="24"/>
          <w:lang w:val="cs-CZ" w:eastAsia="zxx" w:bidi="ar-SA"/>
        </w:rPr>
        <w:t>dlouhým hustým obočím</w:t>
      </w:r>
      <w:r>
        <w:rPr>
          <w:rFonts w:eastAsia="Times New Roman" w:cs="Times New Roman"/>
          <w:i w:val="false"/>
          <w:iCs w:val="false"/>
          <w:strike w:val="false"/>
          <w:dstrike w:val="false"/>
          <w:color w:val="auto"/>
          <w:spacing w:val="2"/>
          <w:kern w:val="2"/>
          <w:sz w:val="20"/>
          <w:szCs w:val="24"/>
          <w:lang w:val="cs-CZ" w:eastAsia="zxx" w:bidi="ar-SA"/>
        </w:rPr>
        <w:t>.</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Obří krysa velká jako </w:t>
      </w:r>
      <w:r>
        <w:rPr>
          <w:rFonts w:eastAsia="Times New Roman" w:cs="Times New Roman"/>
          <w:i w:val="false"/>
          <w:iCs w:val="false"/>
          <w:strike w:val="false"/>
          <w:dstrike w:val="false"/>
          <w:color w:val="auto"/>
          <w:spacing w:val="2"/>
          <w:kern w:val="2"/>
          <w:sz w:val="20"/>
          <w:szCs w:val="24"/>
          <w:lang w:val="cs-CZ" w:eastAsia="zxx" w:bidi="ar-SA"/>
        </w:rPr>
        <w:t>doga</w:t>
      </w:r>
      <w:r>
        <w:rPr>
          <w:rFonts w:eastAsia="Times New Roman" w:cs="Times New Roman"/>
          <w:i w:val="false"/>
          <w:iCs w:val="false"/>
          <w:strike w:val="false"/>
          <w:dstrike w:val="false"/>
          <w:color w:val="auto"/>
          <w:spacing w:val="2"/>
          <w:kern w:val="2"/>
          <w:sz w:val="20"/>
          <w:szCs w:val="24"/>
          <w:lang w:val="cs-CZ" w:eastAsia="zxx" w:bidi="ar-SA"/>
        </w:rPr>
        <w:t>.</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K</w:t>
      </w:r>
      <w:r>
        <w:rPr>
          <w:rFonts w:eastAsia="Times New Roman" w:cs="Times New Roman" w:ascii="Cambria" w:hAnsi="Cambria"/>
          <w:i w:val="false"/>
          <w:iCs w:val="false"/>
          <w:strike w:val="false"/>
          <w:dstrike w:val="false"/>
          <w:color w:val="000000"/>
          <w:spacing w:val="2"/>
          <w:kern w:val="2"/>
          <w:sz w:val="20"/>
          <w:szCs w:val="24"/>
          <w:lang w:val="cs-CZ" w:eastAsia="zxx" w:bidi="ar-SA"/>
        </w:rPr>
        <w:t>rysodlaci žijící mezi lidmi se většinou uchylují do stok či chudinských čtvrtí, život městské smetánky je neláká.</w:t>
      </w:r>
    </w:p>
    <w:p>
      <w:pPr>
        <w:pStyle w:val="Heading3"/>
        <w:ind w:left="0" w:right="0" w:hanging="0"/>
        <w:rPr>
          <w:rFonts w:ascii="Cambria" w:hAnsi="Cambria"/>
        </w:rPr>
      </w:pPr>
      <w:bookmarkStart w:id="485" w:name="__RefHeading___Toc2880_3430540378"/>
      <w:bookmarkEnd w:id="485"/>
      <w:r>
        <w:rPr>
          <w:rFonts w:ascii="Cambria" w:hAnsi="Cambria"/>
        </w:rPr>
        <w:t>Medvědodlak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 </w:t>
      </w:r>
      <w:r>
        <w:rPr>
          <w:rFonts w:ascii="Cambria" w:hAnsi="Cambria"/>
          <w:strike w:val="false"/>
          <w:dstrike w:val="false"/>
        </w:rPr>
        <w:t>lidské podobě v</w:t>
      </w:r>
      <w:r>
        <w:rPr>
          <w:rFonts w:ascii="Cambria" w:hAnsi="Cambria"/>
          <w:strike w:val="false"/>
          <w:dstrike w:val="false"/>
        </w:rPr>
        <w:t xml:space="preserve">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r>
        <w:rPr>
          <w:rFonts w:ascii="Cambria" w:hAnsi="Cambria"/>
          <w:strike w:val="false"/>
          <w:dstrike w:val="false"/>
        </w:rPr>
        <w:t xml:space="preserve">ve zvířecí </w:t>
      </w:r>
      <w:r>
        <w:rPr>
          <w:rFonts w:ascii="Cambria" w:hAnsi="Cambria"/>
          <w:strike w:val="false"/>
          <w:dstrike w:val="false"/>
        </w:rPr>
        <w:t>10</w:t>
      </w:r>
      <w:r>
        <w:rPr>
          <w:rFonts w:ascii="Cambria" w:hAnsi="Cambria"/>
          <w:strike w:val="false"/>
          <w:dstrike w:val="false"/>
        </w:rPr>
        <w:t xml:space="preserve"> (</w:t>
      </w:r>
      <w:r>
        <w:rPr>
          <w:rFonts w:ascii="Cambria" w:hAnsi="Cambria"/>
          <w:strike w:val="false"/>
          <w:dstrike w:val="false"/>
        </w:rPr>
        <w:t>1 tuna</w:t>
      </w:r>
      <w:r>
        <w:rPr>
          <w:rFonts w:ascii="Cambria" w:hAnsi="Cambria"/>
          <w:strike w:val="false"/>
          <w:dstrike w:val="false"/>
        </w:rPr>
        <w:t>)</w:t>
      </w:r>
      <w:r>
        <w:rPr>
          <w:rFonts w:ascii="Cambria" w:hAnsi="Cambria"/>
          <w:strike w:val="false"/>
          <w:dstrike w:val="false"/>
        </w:rPr>
        <w:t xml:space="preserve"> */</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1</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6</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lidské podobně 0, ve zvířecí 1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lidské i zvířecí podobě 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 xml:space="preserve">lidské podobně jako člověk, ve </w:t>
      </w:r>
      <w:r>
        <w:rPr>
          <w:rFonts w:eastAsia="Times New Roman" w:cs="Times New Roman"/>
          <w:i w:val="false"/>
          <w:iCs w:val="false"/>
          <w:strike w:val="false"/>
          <w:dstrike w:val="false"/>
          <w:color w:val="auto"/>
          <w:spacing w:val="2"/>
          <w:kern w:val="2"/>
          <w:sz w:val="20"/>
          <w:szCs w:val="24"/>
          <w:lang w:val="cs-CZ" w:eastAsia="zxx" w:bidi="ar-SA"/>
        </w:rPr>
        <w:t>zvířecí</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zrak</w:t>
      </w:r>
      <w:r>
        <w:rPr>
          <w:rFonts w:eastAsia="Times New Roman" w:cs="Times New Roman"/>
          <w:i w:val="false"/>
          <w:iCs w:val="false"/>
          <w:strike w:val="false"/>
          <w:dstrike w:val="false"/>
          <w:color w:val="auto"/>
          <w:spacing w:val="2"/>
          <w:kern w:val="2"/>
          <w:sz w:val="20"/>
          <w:szCs w:val="24"/>
          <w:lang w:val="cs-CZ" w:eastAsia="zxx" w:bidi="ar-SA"/>
        </w:rPr>
        <w:t xml:space="preserve"> a sluch a </w:t>
      </w:r>
      <w:r>
        <w:rPr>
          <w:rFonts w:eastAsia="Times New Roman" w:cs="Times New Roman"/>
          <w:i w:val="false"/>
          <w:iCs w:val="false"/>
          <w:strike w:val="false"/>
          <w:dstrike w:val="false"/>
          <w:color w:val="auto"/>
          <w:spacing w:val="2"/>
          <w:kern w:val="2"/>
          <w:sz w:val="20"/>
          <w:szCs w:val="24"/>
          <w:lang w:val="cs-CZ" w:eastAsia="zxx" w:bidi="ar-SA"/>
        </w:rPr>
        <w:t>výborný čich</w:t>
      </w:r>
      <w:r>
        <w:rPr>
          <w:rFonts w:eastAsia="Times New Roman" w:cs="Times New Roman"/>
          <w:i w:val="false"/>
          <w:iCs w:val="false"/>
          <w:strike w:val="false"/>
          <w:dstrike w:val="false"/>
          <w:color w:val="auto"/>
          <w:spacing w:val="2"/>
          <w:kern w:val="2"/>
          <w:sz w:val="20"/>
          <w:szCs w:val="24"/>
          <w:lang w:val="cs-CZ" w:eastAsia="zxx" w:bidi="ar-SA"/>
        </w:rPr>
        <w:t xml:space="preserve"> (jako </w:t>
      </w:r>
      <w:r>
        <w:rPr>
          <w:rFonts w:eastAsia="Times New Roman" w:cs="Times New Roman"/>
          <w:i w:val="false"/>
          <w:iCs w:val="false"/>
          <w:strike w:val="false"/>
          <w:dstrike w:val="false"/>
          <w:color w:val="auto"/>
          <w:spacing w:val="2"/>
          <w:kern w:val="2"/>
          <w:sz w:val="20"/>
          <w:szCs w:val="24"/>
          <w:lang w:val="cs-CZ" w:eastAsia="zxx" w:bidi="ar-SA"/>
        </w:rPr>
        <w:t>medvěd</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Zuby a drápy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 k6, zranění </w:t>
      </w:r>
      <w:r>
        <w:rPr>
          <w:rFonts w:ascii="Cambria" w:hAnsi="Cambria"/>
          <w:strike w:val="false"/>
          <w:dstrike w:val="false"/>
        </w:rPr>
        <w:t>2</w:t>
      </w:r>
    </w:p>
    <w:p>
      <w:pPr>
        <w:pStyle w:val="PropertyHeader"/>
        <w:rPr>
          <w:rFonts w:ascii="Cambria" w:hAnsi="Cambria"/>
          <w:i/>
          <w:i/>
          <w:iCs/>
        </w:rPr>
      </w:pPr>
      <w:r>
        <w:rPr>
          <w:rFonts w:ascii="Cambria" w:hAnsi="Cambria"/>
          <w:i/>
          <w:iCs/>
        </w:rPr>
        <w:t>Vzhled:</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Velký</w:t>
      </w:r>
      <w:r>
        <w:rPr>
          <w:rFonts w:eastAsia="Times New Roman" w:cs="Times New Roman"/>
          <w:i w:val="false"/>
          <w:iCs w:val="false"/>
          <w:strike w:val="false"/>
          <w:dstrike w:val="false"/>
          <w:color w:val="auto"/>
          <w:spacing w:val="2"/>
          <w:kern w:val="2"/>
          <w:sz w:val="20"/>
          <w:szCs w:val="24"/>
          <w:lang w:val="cs-CZ" w:eastAsia="zxx" w:bidi="ar-SA"/>
        </w:rPr>
        <w:t>, zavalit</w:t>
      </w:r>
      <w:r>
        <w:rPr>
          <w:rFonts w:eastAsia="Times New Roman" w:cs="Times New Roman"/>
          <w:i w:val="false"/>
          <w:iCs w:val="false"/>
          <w:strike w:val="false"/>
          <w:dstrike w:val="false"/>
          <w:color w:val="auto"/>
          <w:spacing w:val="2"/>
          <w:kern w:val="2"/>
          <w:sz w:val="20"/>
          <w:szCs w:val="24"/>
          <w:lang w:val="cs-CZ" w:eastAsia="zxx" w:bidi="ar-SA"/>
        </w:rPr>
        <w:t xml:space="preserve">ý a </w:t>
      </w:r>
      <w:r>
        <w:rPr>
          <w:rFonts w:eastAsia="Times New Roman" w:cs="Times New Roman"/>
          <w:i w:val="false"/>
          <w:iCs w:val="false"/>
          <w:strike w:val="false"/>
          <w:dstrike w:val="false"/>
          <w:color w:val="auto"/>
          <w:spacing w:val="2"/>
          <w:kern w:val="2"/>
          <w:sz w:val="20"/>
          <w:szCs w:val="24"/>
          <w:lang w:val="cs-CZ" w:eastAsia="zxx" w:bidi="ar-SA"/>
        </w:rPr>
        <w:t>chlupat</w:t>
      </w:r>
      <w:r>
        <w:rPr>
          <w:rFonts w:eastAsia="Times New Roman" w:cs="Times New Roman"/>
          <w:i w:val="false"/>
          <w:iCs w:val="false"/>
          <w:strike w:val="false"/>
          <w:dstrike w:val="false"/>
          <w:color w:val="auto"/>
          <w:spacing w:val="2"/>
          <w:kern w:val="2"/>
          <w:sz w:val="20"/>
          <w:szCs w:val="24"/>
          <w:lang w:val="cs-CZ" w:eastAsia="zxx" w:bidi="ar-SA"/>
        </w:rPr>
        <w:t>ý člověk</w:t>
      </w:r>
      <w:r>
        <w:rPr>
          <w:rFonts w:eastAsia="Times New Roman" w:cs="Times New Roman"/>
          <w:i w:val="false"/>
          <w:iCs w:val="false"/>
          <w:strike w:val="false"/>
          <w:dstrike w:val="false"/>
          <w:color w:val="auto"/>
          <w:spacing w:val="2"/>
          <w:kern w:val="2"/>
          <w:sz w:val="20"/>
          <w:szCs w:val="24"/>
          <w:lang w:val="cs-CZ" w:eastAsia="zxx" w:bidi="ar-SA"/>
        </w:rPr>
        <w:t>.</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 xml:space="preserve">: </w:t>
      </w:r>
      <w:r>
        <w:rPr>
          <w:strike w:val="false"/>
          <w:dstrike w:val="false"/>
        </w:rPr>
        <w:t>Medvěd velký jako býk.</w:t>
      </w:r>
    </w:p>
    <w:p>
      <w:pPr>
        <w:pStyle w:val="TextBody"/>
        <w:rPr>
          <w:rFonts w:ascii="Cambria" w:hAnsi="Cambria"/>
        </w:rPr>
      </w:pPr>
      <w:r>
        <w:rPr>
          <w:rFonts w:ascii="Cambria" w:hAnsi="Cambria"/>
        </w:rPr>
        <w:t>Medvědodlaci i ve své lidské podobě n</w:t>
      </w:r>
      <w:r>
        <w:rPr>
          <w:rFonts w:ascii="Cambria" w:hAnsi="Cambria"/>
        </w:rPr>
        <w:t xml:space="preserve">ejraději žijí osaměle v lesích </w:t>
      </w:r>
      <w:r>
        <w:rPr>
          <w:rFonts w:ascii="Cambria" w:hAnsi="Cambria"/>
        </w:rPr>
        <w:t>nebo v horách</w:t>
      </w:r>
      <w:r>
        <w:rPr>
          <w:rFonts w:ascii="Cambria" w:hAnsi="Cambria"/>
        </w:rPr>
        <w:t>.</w:t>
      </w:r>
    </w:p>
    <w:p>
      <w:pPr>
        <w:pStyle w:val="Heading3"/>
        <w:ind w:left="0" w:right="0" w:hanging="0"/>
        <w:rPr>
          <w:rFonts w:ascii="Cambria" w:hAnsi="Cambria"/>
        </w:rPr>
      </w:pPr>
      <w:bookmarkStart w:id="486" w:name="__RefHeading___Toc2882_3430540378"/>
      <w:bookmarkEnd w:id="486"/>
      <w:r>
        <w:rPr>
          <w:rFonts w:ascii="Cambria" w:hAnsi="Cambria"/>
        </w:rPr>
        <w:t>Tygrodlak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 </w:t>
      </w:r>
      <w:r>
        <w:rPr>
          <w:rFonts w:ascii="Cambria" w:hAnsi="Cambria"/>
          <w:strike w:val="false"/>
          <w:dstrike w:val="false"/>
        </w:rPr>
        <w:t>lidské podobě v</w:t>
      </w:r>
      <w:r>
        <w:rPr>
          <w:rFonts w:ascii="Cambria" w:hAnsi="Cambria"/>
          <w:strike w:val="false"/>
          <w:dstrike w:val="false"/>
        </w:rPr>
        <w:t xml:space="preserve">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r>
        <w:rPr>
          <w:rFonts w:ascii="Cambria" w:hAnsi="Cambria"/>
          <w:strike w:val="false"/>
          <w:dstrike w:val="false"/>
        </w:rPr>
        <w:t xml:space="preserve">ve zvířecí </w:t>
      </w:r>
      <w:r>
        <w:rPr>
          <w:rFonts w:ascii="Cambria" w:hAnsi="Cambria"/>
          <w:strike w:val="false"/>
          <w:dstrike w:val="false"/>
        </w:rPr>
        <w:t>9 (500 kg)</w:t>
      </w:r>
      <w:r>
        <w:rPr>
          <w:rFonts w:ascii="Cambria" w:hAnsi="Cambria"/>
          <w:strike w:val="false"/>
          <w:dstrike w:val="false"/>
        </w:rPr>
        <w:t xml:space="preserve"> */</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1</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6</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5</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 xml:space="preserve">lidské podobě jako člověk, </w:t>
      </w:r>
      <w:r>
        <w:rPr>
          <w:rFonts w:eastAsia="Times New Roman" w:cs="Times New Roman"/>
          <w:i w:val="false"/>
          <w:iCs w:val="false"/>
          <w:strike w:val="false"/>
          <w:dstrike w:val="false"/>
          <w:color w:val="auto"/>
          <w:spacing w:val="2"/>
          <w:kern w:val="2"/>
          <w:sz w:val="20"/>
          <w:szCs w:val="24"/>
          <w:lang w:val="cs-CZ" w:eastAsia="zxx" w:bidi="ar-SA"/>
        </w:rPr>
        <w:t>ve zvířecí jako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 xml:space="preserve">lidské podobně jako člověk, ve </w:t>
      </w:r>
      <w:r>
        <w:rPr>
          <w:rFonts w:eastAsia="Times New Roman" w:cs="Times New Roman"/>
          <w:i w:val="false"/>
          <w:iCs w:val="false"/>
          <w:strike w:val="false"/>
          <w:dstrike w:val="false"/>
          <w:color w:val="auto"/>
          <w:spacing w:val="2"/>
          <w:kern w:val="2"/>
          <w:sz w:val="20"/>
          <w:szCs w:val="24"/>
          <w:lang w:val="cs-CZ" w:eastAsia="zxx" w:bidi="ar-SA"/>
        </w:rPr>
        <w:t>zvířecí</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 sluch,</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čic</w:t>
      </w:r>
      <w:r>
        <w:rPr>
          <w:rFonts w:eastAsia="Times New Roman" w:cs="Times New Roman"/>
          <w:i w:val="false"/>
          <w:iCs w:val="false"/>
          <w:strike w:val="false"/>
          <w:dstrike w:val="false"/>
          <w:color w:val="auto"/>
          <w:spacing w:val="2"/>
          <w:kern w:val="2"/>
          <w:sz w:val="20"/>
          <w:szCs w:val="24"/>
          <w:lang w:val="cs-CZ" w:eastAsia="zxx" w:bidi="ar-SA"/>
        </w:rPr>
        <w:t>h,</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zrak a noční vidění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Zuby a drápy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 k6, zranění </w:t>
      </w:r>
      <w:r>
        <w:rPr>
          <w:rFonts w:ascii="Cambria" w:hAnsi="Cambria"/>
          <w:strike w:val="false"/>
          <w:dstrike w:val="false"/>
        </w:rPr>
        <w:t>2</w:t>
      </w:r>
    </w:p>
    <w:p>
      <w:pPr>
        <w:pStyle w:val="PropertyHeader"/>
        <w:rPr>
          <w:rFonts w:ascii="Cambria" w:hAnsi="Cambria"/>
          <w:i/>
          <w:i/>
          <w:iCs/>
        </w:rPr>
      </w:pPr>
      <w:r>
        <w:rPr>
          <w:rFonts w:ascii="Cambria" w:hAnsi="Cambria"/>
          <w:i/>
          <w:iCs/>
        </w:rPr>
        <w:t>Vzhled:</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Vysoký člověk </w:t>
      </w:r>
      <w:r>
        <w:rPr>
          <w:rFonts w:eastAsia="Times New Roman" w:cs="Times New Roman"/>
          <w:i w:val="false"/>
          <w:iCs w:val="false"/>
          <w:strike w:val="false"/>
          <w:dstrike w:val="false"/>
          <w:color w:val="auto"/>
          <w:spacing w:val="2"/>
          <w:kern w:val="2"/>
          <w:sz w:val="20"/>
          <w:szCs w:val="24"/>
          <w:lang w:val="cs-CZ" w:eastAsia="zxx" w:bidi="ar-SA"/>
        </w:rPr>
        <w:t>se svalnatou, atletickou</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postavou a ryšavými vlasy, případně vousy</w:t>
      </w:r>
      <w:r>
        <w:rPr>
          <w:rFonts w:eastAsia="Times New Roman" w:cs="Times New Roman"/>
          <w:i w:val="false"/>
          <w:iCs w:val="false"/>
          <w:strike w:val="false"/>
          <w:dstrike w:val="false"/>
          <w:color w:val="auto"/>
          <w:spacing w:val="2"/>
          <w:kern w:val="2"/>
          <w:sz w:val="20"/>
          <w:szCs w:val="24"/>
          <w:lang w:val="cs-CZ" w:eastAsia="zxx" w:bidi="ar-SA"/>
        </w:rPr>
        <w:t>.</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Tygr velký jako kůň</w:t>
      </w:r>
      <w:r>
        <w:rPr>
          <w:i w:val="false"/>
          <w:iCs w:val="false"/>
          <w:strike w:val="false"/>
          <w:dstrike w:val="false"/>
        </w:rPr>
        <w:t>.</w:t>
      </w:r>
    </w:p>
    <w:p>
      <w:pPr>
        <w:pStyle w:val="TextBody"/>
        <w:rPr>
          <w:rFonts w:ascii="Cambria" w:hAnsi="Cambria"/>
        </w:rPr>
      </w:pPr>
      <w:r>
        <w:rPr>
          <w:rFonts w:ascii="Cambria" w:hAnsi="Cambria"/>
        </w:rPr>
        <w:t xml:space="preserve">Tygrodlaci, u kterých převažuje lidská </w:t>
      </w:r>
      <w:r>
        <w:rPr>
          <w:rFonts w:ascii="Cambria" w:hAnsi="Cambria"/>
        </w:rPr>
        <w:t>nátura</w:t>
      </w:r>
      <w:r>
        <w:rPr>
          <w:rFonts w:ascii="Cambria" w:hAnsi="Cambria"/>
        </w:rPr>
        <w:t>, rádi žijí v luxusu. Často se stávají vládci vlastního panství.</w:t>
      </w:r>
    </w:p>
    <w:p>
      <w:pPr>
        <w:pStyle w:val="Heading3"/>
        <w:ind w:left="0" w:right="0" w:hanging="0"/>
        <w:rPr>
          <w:rFonts w:ascii="Cambria" w:hAnsi="Cambria"/>
        </w:rPr>
      </w:pPr>
      <w:bookmarkStart w:id="487" w:name="__RefHeading___Toc2884_3430540378"/>
      <w:bookmarkEnd w:id="487"/>
      <w:r>
        <w:rPr>
          <w:rFonts w:ascii="Cambria" w:hAnsi="Cambria"/>
        </w:rPr>
        <w:t>Vlkodlak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 </w:t>
      </w:r>
      <w:r>
        <w:rPr>
          <w:rFonts w:ascii="Cambria" w:hAnsi="Cambria"/>
          <w:strike w:val="false"/>
          <w:dstrike w:val="false"/>
        </w:rPr>
        <w:t>lidské podobě v</w:t>
      </w:r>
      <w:r>
        <w:rPr>
          <w:rFonts w:ascii="Cambria" w:hAnsi="Cambria"/>
          <w:strike w:val="false"/>
          <w:dstrike w:val="false"/>
        </w:rPr>
        <w:t xml:space="preserve">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r>
        <w:rPr>
          <w:rFonts w:ascii="Cambria" w:hAnsi="Cambria"/>
          <w:strike w:val="false"/>
          <w:dstrike w:val="false"/>
        </w:rPr>
        <w:t xml:space="preserve">ve zvířecí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w:t>
      </w:r>
      <w:r>
        <w:rPr>
          <w:rFonts w:ascii="Cambria" w:hAnsi="Cambria"/>
          <w:strike w:val="false"/>
          <w:dstrike w:val="false"/>
        </w:rPr>
        <w:t xml:space="preserve"> */</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0</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14</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lidské i zvířecí podobě 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 xml:space="preserve">lidské podobně jako člověk, ve </w:t>
      </w:r>
      <w:r>
        <w:rPr>
          <w:rFonts w:eastAsia="Times New Roman" w:cs="Times New Roman"/>
          <w:i w:val="false"/>
          <w:iCs w:val="false"/>
          <w:strike w:val="false"/>
          <w:dstrike w:val="false"/>
          <w:color w:val="auto"/>
          <w:spacing w:val="2"/>
          <w:kern w:val="2"/>
          <w:sz w:val="20"/>
          <w:szCs w:val="24"/>
          <w:lang w:val="cs-CZ" w:eastAsia="zxx" w:bidi="ar-SA"/>
        </w:rPr>
        <w:t>zvířecí</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vynikající</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čich, </w:t>
      </w:r>
      <w:r>
        <w:rPr>
          <w:rFonts w:eastAsia="Times New Roman" w:cs="Times New Roman"/>
          <w:i w:val="false"/>
          <w:iCs w:val="false"/>
          <w:strike w:val="false"/>
          <w:dstrike w:val="false"/>
          <w:color w:val="auto"/>
          <w:spacing w:val="2"/>
          <w:kern w:val="2"/>
          <w:sz w:val="20"/>
          <w:szCs w:val="24"/>
          <w:lang w:val="cs-CZ" w:eastAsia="zxx" w:bidi="ar-SA"/>
        </w:rPr>
        <w:t>výborný sluch</w:t>
      </w:r>
      <w:r>
        <w:rPr>
          <w:rFonts w:eastAsia="Times New Roman" w:cs="Times New Roman"/>
          <w:i w:val="false"/>
          <w:iCs w:val="false"/>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zrak</w:t>
      </w:r>
      <w:r>
        <w:rPr>
          <w:rFonts w:eastAsia="Times New Roman" w:cs="Times New Roman"/>
          <w:i w:val="false"/>
          <w:iCs w:val="false"/>
          <w:strike w:val="false"/>
          <w:dstrike w:val="false"/>
          <w:color w:val="auto"/>
          <w:spacing w:val="2"/>
          <w:kern w:val="2"/>
          <w:sz w:val="20"/>
          <w:szCs w:val="24"/>
          <w:lang w:val="cs-CZ" w:eastAsia="zxx" w:bidi="ar-SA"/>
        </w:rPr>
        <w:t xml:space="preserve"> a </w:t>
      </w:r>
      <w:r>
        <w:rPr>
          <w:rFonts w:eastAsia="Times New Roman" w:cs="Times New Roman"/>
          <w:i w:val="false"/>
          <w:iCs w:val="false"/>
          <w:strike w:val="false"/>
          <w:dstrike w:val="false"/>
          <w:color w:val="auto"/>
          <w:spacing w:val="2"/>
          <w:kern w:val="2"/>
          <w:sz w:val="20"/>
          <w:szCs w:val="24"/>
          <w:lang w:val="cs-CZ" w:eastAsia="zxx" w:bidi="ar-SA"/>
        </w:rPr>
        <w:t>noční vidění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Zuby a drápy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5 + k6, zranění </w:t>
      </w:r>
      <w:r>
        <w:rPr>
          <w:rFonts w:ascii="Cambria" w:hAnsi="Cambria"/>
          <w:strike w:val="false"/>
          <w:dstrike w:val="false"/>
        </w:rPr>
        <w:t>1</w:t>
      </w:r>
    </w:p>
    <w:p>
      <w:pPr>
        <w:pStyle w:val="PropertyHeader"/>
        <w:rPr>
          <w:rFonts w:ascii="Cambria" w:hAnsi="Cambria"/>
          <w:i/>
          <w:i/>
          <w:iCs/>
        </w:rPr>
      </w:pPr>
      <w:r>
        <w:rPr>
          <w:rFonts w:ascii="Cambria" w:hAnsi="Cambria"/>
          <w:i/>
          <w:iCs/>
        </w:rPr>
        <w:t>Vzhled:</w:t>
      </w:r>
    </w:p>
    <w:p>
      <w:pPr>
        <w:pStyle w:val="Propertieslevel1"/>
        <w:rPr/>
      </w:pPr>
      <w:r>
        <w:rPr>
          <w:i/>
          <w:iCs/>
        </w:rPr>
        <w:t>Člověk</w:t>
      </w:r>
      <w:r>
        <w:rPr>
          <w:i/>
          <w:iCs/>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w:t>
      </w:r>
      <w:r>
        <w:rPr>
          <w:rFonts w:eastAsia="Times New Roman" w:cs="Times New Roman"/>
          <w:i w:val="false"/>
          <w:iCs w:val="false"/>
          <w:strike w:val="false"/>
          <w:dstrike w:val="false"/>
          <w:color w:val="auto"/>
          <w:spacing w:val="2"/>
          <w:kern w:val="2"/>
          <w:sz w:val="20"/>
          <w:szCs w:val="24"/>
          <w:lang w:val="cs-CZ" w:eastAsia="zxx" w:bidi="ar-SA"/>
        </w:rPr>
        <w:t>yso</w:t>
      </w:r>
      <w:r>
        <w:rPr>
          <w:rFonts w:eastAsia="Times New Roman" w:cs="Times New Roman"/>
          <w:i w:val="false"/>
          <w:iCs w:val="false"/>
          <w:strike w:val="false"/>
          <w:dstrike w:val="false"/>
          <w:color w:val="auto"/>
          <w:spacing w:val="2"/>
          <w:kern w:val="2"/>
          <w:sz w:val="20"/>
          <w:szCs w:val="24"/>
          <w:lang w:val="cs-CZ" w:eastAsia="zxx" w:bidi="ar-SA"/>
        </w:rPr>
        <w:t>ký</w:t>
      </w:r>
      <w:r>
        <w:rPr>
          <w:rFonts w:eastAsia="Times New Roman" w:cs="Times New Roman"/>
          <w:i w:val="false"/>
          <w:iCs w:val="false"/>
          <w:strike w:val="false"/>
          <w:dstrike w:val="false"/>
          <w:color w:val="auto"/>
          <w:spacing w:val="2"/>
          <w:kern w:val="2"/>
          <w:sz w:val="20"/>
          <w:szCs w:val="24"/>
          <w:lang w:val="cs-CZ" w:eastAsia="zxx" w:bidi="ar-SA"/>
        </w:rPr>
        <w:t>, šlachovit</w:t>
      </w:r>
      <w:r>
        <w:rPr>
          <w:rFonts w:eastAsia="Times New Roman" w:cs="Times New Roman"/>
          <w:i w:val="false"/>
          <w:iCs w:val="false"/>
          <w:strike w:val="false"/>
          <w:dstrike w:val="false"/>
          <w:color w:val="auto"/>
          <w:spacing w:val="2"/>
          <w:kern w:val="2"/>
          <w:sz w:val="20"/>
          <w:szCs w:val="24"/>
          <w:lang w:val="cs-CZ" w:eastAsia="zxx" w:bidi="ar-SA"/>
        </w:rPr>
        <w:t>ý člověk</w:t>
      </w:r>
      <w:r>
        <w:rPr>
          <w:rFonts w:eastAsia="Times New Roman" w:cs="Times New Roman"/>
          <w:i w:val="false"/>
          <w:iCs w:val="false"/>
          <w:strike w:val="false"/>
          <w:dstrike w:val="false"/>
          <w:color w:val="auto"/>
          <w:spacing w:val="2"/>
          <w:kern w:val="2"/>
          <w:sz w:val="20"/>
          <w:szCs w:val="24"/>
          <w:lang w:val="cs-CZ" w:eastAsia="zxx" w:bidi="ar-SA"/>
        </w:rPr>
        <w:t xml:space="preserve"> se sveřepými rysy</w:t>
      </w:r>
      <w:r>
        <w:rPr>
          <w:rFonts w:eastAsia="Times New Roman" w:cs="Times New Roman"/>
          <w:i w:val="false"/>
          <w:iCs w:val="false"/>
          <w:strike w:val="false"/>
          <w:dstrike w:val="false"/>
          <w:color w:val="auto"/>
          <w:spacing w:val="2"/>
          <w:kern w:val="2"/>
          <w:sz w:val="20"/>
          <w:szCs w:val="24"/>
          <w:lang w:val="cs-CZ" w:eastAsia="zxx" w:bidi="ar-SA"/>
        </w:rPr>
        <w:t>.</w:t>
      </w:r>
    </w:p>
    <w:p>
      <w:pPr>
        <w:pStyle w:val="Propertieslevel1"/>
        <w:rPr/>
      </w:pPr>
      <w:r>
        <w:rPr>
          <w:rFonts w:eastAsia="Times New Roman" w:cs="Times New Roman"/>
          <w:i/>
          <w:iCs/>
          <w:strike w:val="false"/>
          <w:dstrike w:val="false"/>
          <w:color w:val="auto"/>
          <w:spacing w:val="2"/>
          <w:kern w:val="2"/>
          <w:sz w:val="20"/>
          <w:szCs w:val="24"/>
          <w:lang w:val="cs-CZ" w:eastAsia="zxx" w:bidi="ar-SA"/>
        </w:rPr>
        <w:t>Zvíře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Vlk velký jako medvěd</w:t>
      </w:r>
      <w:r>
        <w:rPr>
          <w:i w:val="false"/>
          <w:iCs w:val="false"/>
          <w:strike w:val="false"/>
          <w:dstrike w:val="false"/>
        </w:rPr>
        <w:t>.</w:t>
      </w:r>
    </w:p>
    <w:p>
      <w:pPr>
        <w:pStyle w:val="TextBody"/>
        <w:rPr>
          <w:rFonts w:ascii="Cambria" w:hAnsi="Cambria"/>
        </w:rPr>
      </w:pPr>
      <w:r>
        <w:rPr>
          <w:rFonts w:ascii="Cambria" w:hAnsi="Cambria"/>
        </w:rPr>
        <w:t>Vlkodlaci žijící mezi lidmi obvykle tvoří smečku, případně si může jeden vlkodlak budovat „smečku“ z obyčejných lidí. Mohou se živit například jako kočovní umělci, nájemní žoldáci a podobně.</w:t>
      </w:r>
    </w:p>
    <w:p>
      <w:pPr>
        <w:pStyle w:val="Heading2"/>
        <w:ind w:left="0" w:right="0" w:hanging="0"/>
        <w:rPr>
          <w:rFonts w:ascii="Cambria" w:hAnsi="Cambria"/>
        </w:rPr>
      </w:pPr>
      <w:bookmarkStart w:id="488" w:name="__RefHeading___Toc59277_2372457134"/>
      <w:bookmarkEnd w:id="488"/>
      <w:r>
        <w:rPr>
          <w:rFonts w:ascii="Cambria" w:hAnsi="Cambria"/>
        </w:rPr>
        <w:t>Mantikora</w:t>
      </w:r>
    </w:p>
    <w:p>
      <w:pPr>
        <w:pStyle w:val="TextBody"/>
        <w:rPr>
          <w:rFonts w:ascii="Cambria" w:hAnsi="Cambria"/>
        </w:rPr>
      </w:pPr>
      <w:r>
        <w:rPr>
          <w:rFonts w:ascii="Cambria" w:hAnsi="Cambria"/>
        </w:rPr>
        <w:t>/</w:t>
      </w:r>
      <w:r>
        <w:rPr>
          <w:rFonts w:ascii="Cambria" w:hAnsi="Cambria"/>
        </w:rPr>
        <w:t>* Velikost 8 (250 kg) */</w:t>
      </w:r>
    </w:p>
    <w:p>
      <w:pPr>
        <w:pStyle w:val="Propertylevel0"/>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F</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yzička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Finesa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Duše -,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 čich, výborný zrak a sluch, vidění v šeru</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ascii="Cambria" w:hAnsi="Cambria"/>
          <w:i/>
          <w:iCs/>
          <w:strike w:val="false"/>
          <w:dstrike w:val="false"/>
        </w:rPr>
        <w:t>:</w:t>
      </w:r>
      <w:r>
        <w:rPr>
          <w:rFonts w:ascii="Cambria" w:hAnsi="Cambria"/>
          <w:i/>
          <w:iCs/>
          <w:strike w:val="false"/>
          <w:dstrike w:val="false"/>
        </w:rPr>
        <w:t xml:space="preserve"> </w:t>
      </w:r>
      <w:r>
        <w:rPr>
          <w:rFonts w:ascii="Cambria" w:hAnsi="Cambria"/>
          <w:i w:val="false"/>
          <w:iCs w:val="false"/>
          <w:strike w:val="false"/>
          <w:dstrike w:val="false"/>
        </w:rPr>
        <w:t>5</w:t>
      </w:r>
      <w:r>
        <w:rPr>
          <w:rFonts w:ascii="Cambria" w:hAnsi="Cambria"/>
          <w:i w:val="false"/>
          <w:iCs w:val="false"/>
          <w:strike w:val="false"/>
          <w:dstrike w:val="false"/>
        </w:rPr>
        <w:t xml:space="preserve"> + k6</w:t>
      </w:r>
      <w:r>
        <w:rPr>
          <w:rFonts w:ascii="Cambria" w:hAnsi="Cambria"/>
          <w:strike w:val="false"/>
          <w:dstrike w:val="false"/>
        </w:rPr>
        <w:t xml:space="preserve">, zranění </w:t>
      </w:r>
      <w:r>
        <w:rPr>
          <w:rFonts w:ascii="Cambria" w:hAnsi="Cambria"/>
          <w:strike w:val="false"/>
          <w:dstrike w:val="false"/>
        </w:rPr>
        <w:t>2</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Osten na ocasu</w:t>
      </w:r>
      <w:r>
        <w:rPr>
          <w:rFonts w:ascii="Cambria" w:hAnsi="Cambria"/>
          <w:i/>
          <w:iCs/>
          <w:strike w:val="false"/>
          <w:dstrike w:val="false"/>
        </w:rPr>
        <w:t>:</w:t>
      </w:r>
      <w:r>
        <w:rPr>
          <w:rFonts w:ascii="Cambria" w:hAnsi="Cambria"/>
          <w:i/>
          <w:iCs/>
          <w:strike w:val="false"/>
          <w:dstrike w:val="false"/>
        </w:rPr>
        <w:t xml:space="preserve"> </w:t>
      </w:r>
      <w:r>
        <w:rPr>
          <w:rFonts w:ascii="Cambria" w:hAnsi="Cambria"/>
          <w:i w:val="false"/>
          <w:iCs w:val="false"/>
          <w:strike w:val="false"/>
          <w:dstrike w:val="false"/>
        </w:rPr>
        <w:t>5</w:t>
      </w:r>
      <w:r>
        <w:rPr>
          <w:rFonts w:ascii="Cambria" w:hAnsi="Cambria"/>
          <w:i w:val="false"/>
          <w:iCs w:val="false"/>
          <w:strike w:val="false"/>
          <w:dstrike w:val="false"/>
        </w:rPr>
        <w:t xml:space="preserve"> + k6</w:t>
      </w:r>
      <w:r>
        <w:rPr>
          <w:rFonts w:ascii="Cambria" w:hAnsi="Cambria"/>
          <w:strike w:val="false"/>
          <w:dstrike w:val="false"/>
        </w:rPr>
        <w:t xml:space="preserve">, zranění </w:t>
      </w:r>
      <w:r>
        <w:rPr>
          <w:rFonts w:ascii="Cambria" w:hAnsi="Cambria"/>
          <w:strike w:val="false"/>
          <w:dstrike w:val="false"/>
        </w:rPr>
        <w:t>1</w:t>
      </w:r>
    </w:p>
    <w:p>
      <w:pPr>
        <w:pStyle w:val="Propertieslevel1"/>
        <w:rPr/>
      </w:pPr>
      <w:r>
        <w:rPr/>
        <w:t>6</w:t>
      </w:r>
      <w:r>
        <w:rPr/>
        <w:t xml:space="preserve"> dáv</w:t>
      </w:r>
      <w:r>
        <w:rPr/>
        <w:t>ek</w:t>
      </w:r>
      <w:r>
        <w:rPr/>
        <w:t xml:space="preserve"> </w:t>
      </w:r>
      <w:r>
        <w:rPr>
          <w:rStyle w:val="Zrannjedem"/>
          <w:rFonts w:eastAsia="Times New Roman" w:cs="Times New Roman"/>
          <w:i w:val="false"/>
          <w:iCs w:val="false"/>
          <w:spacing w:val="2"/>
          <w:kern w:val="2"/>
          <w:sz w:val="20"/>
          <w:szCs w:val="24"/>
          <w:lang w:val="cs-CZ" w:eastAsia="zxx" w:bidi="ar-SA"/>
        </w:rPr>
        <w:t>jedu</w:t>
      </w:r>
      <w:r>
        <w:rPr/>
        <w:t xml:space="preserve">: </w:t>
      </w:r>
      <w:r>
        <w:rPr>
          <w:rFonts w:eastAsia="Times New Roman" w:cs="Times New Roman"/>
          <w:i w:val="false"/>
          <w:iCs w:val="false"/>
          <w:color w:val="auto"/>
          <w:spacing w:val="2"/>
          <w:kern w:val="2"/>
          <w:sz w:val="20"/>
          <w:szCs w:val="24"/>
          <w:lang w:val="cs-CZ" w:eastAsia="zxx" w:bidi="ar-SA"/>
        </w:rPr>
        <w:t>1</w:t>
      </w:r>
      <w:r>
        <w:rPr>
          <w:rFonts w:eastAsia="Times New Roman" w:cs="Times New Roman"/>
          <w:i w:val="false"/>
          <w:iCs w:val="false"/>
          <w:color w:val="auto"/>
          <w:spacing w:val="2"/>
          <w:kern w:val="2"/>
          <w:sz w:val="20"/>
          <w:szCs w:val="24"/>
          <w:lang w:val="cs-CZ" w:eastAsia="zxx" w:bidi="ar-SA"/>
        </w:rPr>
        <w:t>4</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1</w:t>
      </w:r>
      <w:r>
        <w:rPr>
          <w:rFonts w:eastAsia="Times New Roman" w:cs="Times New Roman"/>
          <w:i w:val="false"/>
          <w:iCs w:val="false"/>
          <w:color w:val="auto"/>
          <w:spacing w:val="2"/>
          <w:kern w:val="2"/>
          <w:sz w:val="20"/>
          <w:szCs w:val="24"/>
          <w:lang w:val="cs-CZ" w:eastAsia="zxx" w:bidi="ar-SA"/>
        </w:rPr>
        <w:t>5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Bolest v nadbřišku, svírání, suchost a škrábání v hrdle, odkašlávání, </w:t>
      </w:r>
      <w:r>
        <w:rPr>
          <w:rFonts w:eastAsia="Times New Roman" w:cs="Times New Roman"/>
          <w:i w:val="false"/>
          <w:iCs w:val="false"/>
          <w:strike w:val="false"/>
          <w:dstrike w:val="false"/>
          <w:color w:val="auto"/>
          <w:spacing w:val="2"/>
          <w:kern w:val="2"/>
          <w:sz w:val="20"/>
          <w:szCs w:val="24"/>
          <w:lang w:val="cs-CZ" w:eastAsia="zxx" w:bidi="ar-SA"/>
        </w:rPr>
        <w:t>slinění,</w:t>
      </w:r>
      <w:r>
        <w:rPr>
          <w:rFonts w:eastAsia="Times New Roman" w:cs="Times New Roman"/>
          <w:i w:val="false"/>
          <w:iCs w:val="false"/>
          <w:strike w:val="false"/>
          <w:dstrike w:val="false"/>
          <w:color w:val="auto"/>
          <w:spacing w:val="2"/>
          <w:kern w:val="2"/>
          <w:sz w:val="20"/>
          <w:szCs w:val="24"/>
          <w:lang w:val="cs-CZ" w:eastAsia="zxx" w:bidi="ar-SA"/>
        </w:rPr>
        <w:t xml:space="preserve"> poruchy řeči, neklid, úzkost, podrážděnost. </w:t>
      </w:r>
      <w:r>
        <w:rPr>
          <w:rFonts w:eastAsia="Times New Roman" w:cs="Times New Roman"/>
          <w:i w:val="false"/>
          <w:iCs w:val="false"/>
          <w:strike w:val="false"/>
          <w:dstrike w:val="false"/>
          <w:color w:val="auto"/>
          <w:spacing w:val="2"/>
          <w:kern w:val="2"/>
          <w:sz w:val="20"/>
          <w:szCs w:val="24"/>
          <w:lang w:val="cs-CZ" w:eastAsia="zxx" w:bidi="ar-SA"/>
        </w:rPr>
        <w:t>Později</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pocení, svalové záškuby, lapavé nádechy a křeče</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ascii="Cambria" w:hAnsi="Cambria"/>
          <w:i/>
          <w:iCs/>
        </w:rPr>
        <w:t>Vzhled:</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Tvor s tělem lva,</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štířím ocasem a blanitými netopýřími křídly.</w:t>
      </w:r>
    </w:p>
    <w:p>
      <w:pPr>
        <w:pStyle w:val="Propertylevel0"/>
        <w:rPr>
          <w:rFonts w:ascii="Cambria" w:hAnsi="Cambria"/>
        </w:rPr>
      </w:pP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D</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ovednosti:</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Mantikora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se umí plížit, jako kdyby měl</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a</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pokročilé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plížení</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Mantikora bojuje podobně jako lev, má ale navíc křídla a štíří ocas. Křídla ji sice pořádně neunesou, takže nemůže volně létat, může ale plachtit nebo dělat dlouhé skoky. V jednom kole může bez postihu ohrozit jednoho protivníka svými tlapami či zuby a dalšího svým štířím ocasem.</w:t>
      </w:r>
    </w:p>
    <w:p>
      <w:pPr>
        <w:pStyle w:val="ExampleHeader"/>
        <w:rPr>
          <w:rFonts w:ascii="Cambria" w:hAnsi="Cambria"/>
        </w:rPr>
      </w:pPr>
      <w:r>
        <w:rPr>
          <w:rStyle w:val="PropertyName"/>
          <w:rFonts w:ascii="Cambria" w:hAnsi="Cambria"/>
        </w:rPr>
        <w:t>Suroviny:</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Z ostnu na ocase </w:t>
      </w:r>
      <w:r>
        <w:rPr>
          <w:rFonts w:eastAsia="Times New Roman" w:cs="Times New Roman" w:ascii="Cambria" w:hAnsi="Cambria"/>
          <w:i w:val="false"/>
          <w:iCs w:val="false"/>
          <w:color w:val="000000"/>
          <w:spacing w:val="2"/>
          <w:kern w:val="2"/>
          <w:sz w:val="20"/>
          <w:szCs w:val="24"/>
          <w:lang w:val="cs-CZ" w:eastAsia="zxx" w:bidi="ar-SA"/>
        </w:rPr>
        <w:t>mantikory</w:t>
      </w:r>
      <w:r>
        <w:rPr>
          <w:rFonts w:eastAsia="Times New Roman" w:cs="Times New Roman" w:ascii="Cambria" w:hAnsi="Cambria"/>
          <w:i w:val="false"/>
          <w:iCs w:val="false"/>
          <w:color w:val="000000"/>
          <w:spacing w:val="2"/>
          <w:kern w:val="2"/>
          <w:sz w:val="20"/>
          <w:szCs w:val="24"/>
          <w:lang w:val="cs-CZ" w:eastAsia="zxx" w:bidi="ar-SA"/>
        </w:rPr>
        <w:t xml:space="preserve"> je možno získat až 6 dávek jedu (prodej 3 zl za dávku).</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Alchymista může ze srdce manticory vytěžit 13 magů.</w:t>
      </w:r>
    </w:p>
    <w:p>
      <w:pPr>
        <w:pStyle w:val="Heading2"/>
        <w:ind w:left="0" w:right="0" w:hanging="0"/>
        <w:rPr>
          <w:rFonts w:ascii="Cambria" w:hAnsi="Cambria"/>
        </w:rPr>
      </w:pPr>
      <w:bookmarkStart w:id="489" w:name="__RefHeading___Toc5564_4216715273"/>
      <w:bookmarkEnd w:id="489"/>
      <w:r>
        <w:rPr>
          <w:rFonts w:ascii="Cambria" w:hAnsi="Cambria"/>
        </w:rPr>
        <w:t>Medůza</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5</w:t>
      </w:r>
      <w:r>
        <w:rPr>
          <w:rFonts w:ascii="Cambria" w:hAnsi="Cambria"/>
          <w:strike w:val="false"/>
          <w:dstrike w:val="false"/>
        </w:rPr>
        <w:t xml:space="preserve">,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ascii="Cambria" w:hAnsi="Cambria"/>
          <w:strike w:val="false"/>
          <w:dstrike w:val="false"/>
        </w:rPr>
        <w:t xml:space="preserve">, </w:t>
      </w:r>
      <w:r>
        <w:rPr>
          <w:rFonts w:ascii="Cambria" w:hAnsi="Cambria"/>
          <w:strike w:val="false"/>
          <w:dstrike w:val="false"/>
        </w:rPr>
        <w:t>9</w:t>
      </w:r>
      <w:r>
        <w:rPr>
          <w:rFonts w:ascii="Cambria" w:hAnsi="Cambria"/>
          <w:strike w:val="false"/>
          <w:dstrike w:val="false"/>
        </w:rPr>
        <w:t xml:space="preserve"> životů</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1 (silná </w:t>
      </w:r>
      <w:r>
        <w:rPr>
          <w:rFonts w:eastAsia="Times New Roman" w:cs="Times New Roman"/>
          <w:i w:val="false"/>
          <w:iCs w:val="false"/>
          <w:strike w:val="false"/>
          <w:dstrike w:val="false"/>
          <w:color w:val="auto"/>
          <w:spacing w:val="2"/>
          <w:kern w:val="2"/>
          <w:sz w:val="20"/>
          <w:szCs w:val="24"/>
          <w:lang w:val="cs-CZ" w:eastAsia="zxx" w:bidi="ar-SA"/>
        </w:rPr>
        <w:t>šupinatá</w:t>
      </w:r>
      <w:r>
        <w:rPr>
          <w:rFonts w:eastAsia="Times New Roman" w:cs="Times New Roman"/>
          <w:i w:val="false"/>
          <w:iCs w:val="false"/>
          <w:strike w:val="false"/>
          <w:dstrike w:val="false"/>
          <w:color w:val="auto"/>
          <w:spacing w:val="2"/>
          <w:kern w:val="2"/>
          <w:sz w:val="20"/>
          <w:szCs w:val="24"/>
          <w:lang w:val="cs-CZ" w:eastAsia="zxx" w:bidi="ar-SA"/>
        </w:rPr>
        <w:t xml:space="preserve"> kůže)</w:t>
      </w:r>
      <w:r>
        <w:rPr>
          <w:rFonts w:eastAsia="Times New Roman" w:cs="Times New Roman"/>
          <w:i w:val="false"/>
          <w:iCs w:val="false"/>
          <w:strike w:val="false"/>
          <w:dstrike w:val="false"/>
          <w:color w:val="auto"/>
          <w:spacing w:val="2"/>
          <w:kern w:val="2"/>
          <w:sz w:val="20"/>
          <w:szCs w:val="24"/>
          <w:lang w:val="cs-CZ" w:eastAsia="zxx" w:bidi="ar-SA"/>
        </w:rPr>
        <w:t>, se štítem 2</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zrak a sluch jako člověk, výborný čich</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Dlouhý luk</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5 + k6, zranění 2, </w:t>
      </w:r>
      <w:r>
        <w:rPr>
          <w:rFonts w:ascii="Cambria" w:hAnsi="Cambria"/>
          <w:strike w:val="false"/>
          <w:dstrike w:val="false"/>
        </w:rPr>
        <w:t>dlouhý dostřel</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w:t>
      </w:r>
      <w:r>
        <w:rPr>
          <w:rFonts w:eastAsia="Times New Roman" w:cs="Times New Roman" w:ascii="Cambria" w:hAnsi="Cambria"/>
          <w:i/>
          <w:iCs/>
          <w:strike w:val="false"/>
          <w:dstrike w:val="false"/>
          <w:color w:val="000000"/>
          <w:spacing w:val="2"/>
          <w:kern w:val="2"/>
          <w:sz w:val="20"/>
          <w:szCs w:val="24"/>
          <w:lang w:val="cs-CZ" w:eastAsia="zxx" w:bidi="ar-SA"/>
        </w:rPr>
        <w:t>ýka</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5 + k6, zranění </w:t>
      </w:r>
      <w:r>
        <w:rPr>
          <w:rFonts w:ascii="Cambria" w:hAnsi="Cambria"/>
          <w:strike w:val="false"/>
          <w:dstrike w:val="false"/>
        </w:rPr>
        <w:t>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Krátký meč a štít</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5 + k6, zranění </w:t>
      </w:r>
      <w:r>
        <w:rPr>
          <w:rFonts w:ascii="Cambria" w:hAnsi="Cambria"/>
          <w:strike w:val="false"/>
          <w:dstrike w:val="false"/>
        </w:rPr>
        <w:t>1</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Hadi místo vlasů</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5 + k6. </w:t>
      </w:r>
      <w:r>
        <w:rPr>
          <w:rFonts w:ascii="Cambria" w:hAnsi="Cambria"/>
          <w:strike w:val="false"/>
          <w:dstrike w:val="false"/>
        </w:rPr>
        <w:t>N</w:t>
      </w:r>
      <w:r>
        <w:rPr>
          <w:rFonts w:ascii="Cambria" w:hAnsi="Cambria"/>
          <w:strike w:val="false"/>
          <w:dstrike w:val="false"/>
        </w:rPr>
        <w:t>ezraňují, pouze otráví jedem.</w:t>
      </w:r>
    </w:p>
    <w:p>
      <w:pPr>
        <w:pStyle w:val="Propertieslevel1"/>
        <w:rPr/>
      </w:pPr>
      <w:r>
        <w:rPr>
          <w:rFonts w:eastAsia="Times New Roman" w:cs="Times New Roman"/>
          <w:i/>
          <w:iCs/>
          <w:color w:val="auto"/>
          <w:spacing w:val="2"/>
          <w:kern w:val="2"/>
          <w:sz w:val="20"/>
          <w:szCs w:val="24"/>
          <w:lang w:val="cs-CZ" w:eastAsia="zxx" w:bidi="ar-SA"/>
        </w:rPr>
        <w:t>D</w:t>
      </w:r>
      <w:r>
        <w:rPr>
          <w:rFonts w:eastAsia="Times New Roman" w:cs="Times New Roman"/>
          <w:i/>
          <w:iCs/>
          <w:color w:val="auto"/>
          <w:spacing w:val="2"/>
          <w:kern w:val="2"/>
          <w:sz w:val="20"/>
          <w:szCs w:val="24"/>
          <w:lang w:val="cs-CZ" w:eastAsia="zxx" w:bidi="ar-SA"/>
        </w:rPr>
        <w:t>ruh:</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živočišný</w:t>
      </w:r>
    </w:p>
    <w:p>
      <w:pPr>
        <w:pStyle w:val="Propertieslevel1"/>
        <w:rPr/>
      </w:pPr>
      <w:r>
        <w:rPr>
          <w:rStyle w:val="PropertyName"/>
          <w:rFonts w:eastAsia="Times New Roman" w:cs="Times New Roman"/>
          <w:iCs/>
          <w:color w:val="auto"/>
          <w:spacing w:val="2"/>
          <w:kern w:val="2"/>
          <w:sz w:val="20"/>
          <w:szCs w:val="24"/>
          <w:lang w:val="cs-CZ" w:eastAsia="zxx" w:bidi="ar-SA"/>
        </w:rPr>
        <w:t>Aplikace:</w:t>
      </w:r>
      <w:r>
        <w:rPr>
          <w:rFonts w:eastAsia="Times New Roman" w:cs="Times New Roman"/>
          <w:i w:val="false"/>
          <w:iCs w:val="false"/>
          <w:color w:val="auto"/>
          <w:spacing w:val="2"/>
          <w:kern w:val="2"/>
          <w:sz w:val="20"/>
          <w:szCs w:val="24"/>
          <w:lang w:val="cs-CZ" w:eastAsia="zxx" w:bidi="ar-SA"/>
        </w:rPr>
        <w:t xml:space="preserve"> zraněním</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2</w:t>
      </w:r>
      <w:r>
        <w:rPr>
          <w:rFonts w:eastAsia="Times New Roman" w:cs="Times New Roman"/>
          <w:i w:val="false"/>
          <w:iCs w:val="false"/>
          <w:color w:val="auto"/>
          <w:spacing w:val="2"/>
          <w:kern w:val="2"/>
          <w:sz w:val="20"/>
          <w:szCs w:val="24"/>
          <w:lang w:val="cs-CZ" w:eastAsia="zxx" w:bidi="ar-SA"/>
        </w:rPr>
        <w:t xml:space="preserve"> m</w:t>
      </w:r>
      <w:r>
        <w:rPr>
          <w:rFonts w:eastAsia="Times New Roman" w:cs="Times New Roman"/>
          <w:i w:val="false"/>
          <w:iCs w:val="false"/>
          <w:color w:val="auto"/>
          <w:spacing w:val="2"/>
          <w:kern w:val="2"/>
          <w:sz w:val="20"/>
          <w:szCs w:val="24"/>
          <w:lang w:val="cs-CZ" w:eastAsia="zxx" w:bidi="ar-SA"/>
        </w:rPr>
        <w:t>inut</w:t>
      </w:r>
      <w:r>
        <w:rPr>
          <w:rFonts w:eastAsia="Times New Roman" w:cs="Times New Roman"/>
          <w:i w:val="false"/>
          <w:iCs w:val="false"/>
          <w:color w:val="auto"/>
          <w:spacing w:val="2"/>
          <w:kern w:val="2"/>
          <w:sz w:val="20"/>
          <w:szCs w:val="24"/>
          <w:lang w:val="cs-CZ" w:eastAsia="zxx" w:bidi="ar-SA"/>
        </w:rPr>
        <w:t>y</w:t>
      </w:r>
    </w:p>
    <w:p>
      <w:pPr>
        <w:pStyle w:val="Propertieslevel1"/>
        <w:rPr/>
      </w:pPr>
      <w:r>
        <w:rPr>
          <w:rStyle w:val="PropertyName"/>
          <w:rFonts w:eastAsia="Times New Roman" w:cs="Times New Roman"/>
          <w:iCs/>
          <w:color w:val="auto"/>
          <w:spacing w:val="2"/>
          <w:kern w:val="2"/>
          <w:sz w:val="20"/>
          <w:szCs w:val="24"/>
          <w:lang w:val="cs-CZ" w:eastAsia="zxx" w:bidi="ar-SA"/>
        </w:rPr>
        <w:t>Síla jedu:</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1</w:t>
      </w:r>
      <w:r>
        <w:rPr>
          <w:rFonts w:eastAsia="Times New Roman" w:cs="Times New Roman"/>
          <w:i w:val="false"/>
          <w:iCs w:val="false"/>
          <w:color w:val="auto"/>
          <w:spacing w:val="2"/>
          <w:kern w:val="2"/>
          <w:sz w:val="20"/>
          <w:szCs w:val="24"/>
          <w:lang w:val="cs-CZ" w:eastAsia="zxx" w:bidi="ar-SA"/>
        </w:rPr>
        <w:t>0</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Style w:val="Zrannjedem"/>
          <w:rFonts w:eastAsia="Times New Roman" w:cs="Times New Roman"/>
          <w:i w:val="false"/>
          <w:iCs w:val="false"/>
          <w:spacing w:val="2"/>
          <w:kern w:val="2"/>
          <w:sz w:val="20"/>
          <w:szCs w:val="24"/>
          <w:lang w:val="cs-CZ" w:eastAsia="zxx" w:bidi="ar-SA"/>
        </w:rPr>
        <w:t>jedem</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Příznaky:</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I</w:t>
      </w:r>
      <w:r>
        <w:rPr>
          <w:rFonts w:eastAsia="Times New Roman" w:cs="Times New Roman"/>
          <w:i w:val="false"/>
          <w:iCs w:val="false"/>
          <w:color w:val="auto"/>
          <w:spacing w:val="2"/>
          <w:kern w:val="2"/>
          <w:sz w:val="20"/>
          <w:szCs w:val="24"/>
          <w:lang w:val="cs-CZ" w:eastAsia="zxx" w:bidi="ar-SA"/>
        </w:rPr>
        <w:t>ntenzivní bolest v ráně, otok, brnění, zanícení kůže a citlivost na dotyk, potíže s dýcháním. Později otok a modřiny po celé končeti</w:t>
      </w:r>
      <w:r>
        <w:rPr>
          <w:rFonts w:eastAsia="Times New Roman" w:cs="Times New Roman"/>
          <w:i w:val="false"/>
          <w:iCs w:val="false"/>
          <w:color w:val="auto"/>
          <w:spacing w:val="2"/>
          <w:kern w:val="2"/>
          <w:sz w:val="20"/>
          <w:szCs w:val="24"/>
          <w:lang w:val="cs-CZ" w:eastAsia="zxx" w:bidi="ar-SA"/>
        </w:rPr>
        <w:t xml:space="preserve">ně, </w:t>
      </w:r>
      <w:r>
        <w:rPr>
          <w:rFonts w:eastAsia="Times New Roman" w:cs="Times New Roman"/>
          <w:i w:val="false"/>
          <w:iCs w:val="false"/>
          <w:color w:val="auto"/>
          <w:spacing w:val="2"/>
          <w:kern w:val="2"/>
          <w:sz w:val="20"/>
          <w:szCs w:val="24"/>
          <w:lang w:val="cs-CZ" w:eastAsia="zxx" w:bidi="ar-SA"/>
        </w:rPr>
        <w:t>následně</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zeslábnutí</w:t>
      </w:r>
      <w:r>
        <w:rPr>
          <w:rFonts w:eastAsia="Times New Roman" w:cs="Times New Roman"/>
          <w:i w:val="false"/>
          <w:iCs w:val="false"/>
          <w:color w:val="auto"/>
          <w:spacing w:val="2"/>
          <w:kern w:val="2"/>
          <w:sz w:val="20"/>
          <w:szCs w:val="24"/>
          <w:lang w:val="cs-CZ" w:eastAsia="zxx" w:bidi="ar-SA"/>
        </w:rPr>
        <w:t xml:space="preserve"> tep</w:t>
      </w:r>
      <w:r>
        <w:rPr>
          <w:rFonts w:eastAsia="Times New Roman" w:cs="Times New Roman"/>
          <w:i w:val="false"/>
          <w:iCs w:val="false"/>
          <w:color w:val="auto"/>
          <w:spacing w:val="2"/>
          <w:kern w:val="2"/>
          <w:sz w:val="20"/>
          <w:szCs w:val="24"/>
          <w:lang w:val="cs-CZ" w:eastAsia="zxx" w:bidi="ar-SA"/>
        </w:rPr>
        <w:t>u</w:t>
      </w:r>
      <w:r>
        <w:rPr>
          <w:rFonts w:eastAsia="Times New Roman" w:cs="Times New Roman"/>
          <w:i w:val="false"/>
          <w:iCs w:val="false"/>
          <w:color w:val="auto"/>
          <w:spacing w:val="2"/>
          <w:kern w:val="2"/>
          <w:sz w:val="20"/>
          <w:szCs w:val="24"/>
          <w:lang w:val="cs-CZ" w:eastAsia="zxx" w:bidi="ar-SA"/>
        </w:rPr>
        <w:t>, kóma.</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Žena s klubkem hadů místo vlasů a dlouhým hadím tělem místo nohou.</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Pohyb:</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Medůza se plazí jako had, Umí také dobře plavat a šplhat na stromy a jiné překážky, kolem kterých se může obtočit.</w:t>
      </w:r>
    </w:p>
    <w:p>
      <w:pPr>
        <w:pStyle w:val="Propertylevel0"/>
        <w:rPr>
          <w:rFonts w:ascii="Cambria" w:hAnsi="Cambria"/>
        </w:rPr>
      </w:pPr>
      <w:r>
        <w:rPr>
          <w:rFonts w:ascii="Cambria" w:hAnsi="Cambria"/>
          <w:i/>
          <w:iCs/>
        </w:rPr>
        <w:t>Prostředí:</w:t>
      </w:r>
      <w:r>
        <w:rPr>
          <w:rFonts w:ascii="Cambria" w:hAnsi="Cambria"/>
        </w:rPr>
        <w:t xml:space="preserve"> </w:t>
      </w:r>
      <w:r>
        <w:rPr>
          <w:rFonts w:ascii="Cambria" w:hAnsi="Cambria"/>
        </w:rPr>
        <w:t>Ruiny starých chrámů, jeskyně. V okolí bývá větší množství soch – ve skutečnosti zkamenělých obětí.</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Brázda od velkého hada.</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Schopnosti</w:t>
      </w:r>
      <w:r>
        <w:rPr>
          <w:rFonts w:eastAsia="Times New Roman" w:cs="Times New Roman" w:ascii="Cambria" w:hAnsi="Cambria"/>
          <w:i/>
          <w:iCs/>
          <w:strike w:val="false"/>
          <w:dstrike w:val="false"/>
          <w:color w:val="000000"/>
          <w:spacing w:val="2"/>
          <w:kern w:val="2"/>
          <w:sz w:val="20"/>
          <w:szCs w:val="24"/>
          <w:lang w:val="cs-CZ" w:eastAsia="zxx" w:bidi="ar-SA"/>
        </w:rPr>
        <w:t>:</w:t>
      </w:r>
    </w:p>
    <w:p>
      <w:pPr>
        <w:pStyle w:val="Propertylevel0"/>
        <w:numPr>
          <w:ilvl w:val="0"/>
          <w:numId w:val="138"/>
        </w:numPr>
        <w:rPr/>
      </w:pPr>
      <w:r>
        <w:rPr>
          <w:rFonts w:eastAsia="Times New Roman" w:cs="Times New Roman"/>
          <w:i w:val="false"/>
          <w:iCs w:val="false"/>
          <w:strike w:val="false"/>
          <w:dstrike w:val="false"/>
          <w:color w:val="auto"/>
          <w:spacing w:val="2"/>
          <w:kern w:val="2"/>
          <w:sz w:val="20"/>
          <w:szCs w:val="24"/>
          <w:lang w:val="cs-CZ" w:eastAsia="zxx" w:bidi="ar-SA"/>
        </w:rPr>
        <w:t xml:space="preserve">Kdokoliv živý na medůzu pohlédne, </w:t>
      </w:r>
      <w:r>
        <w:rPr>
          <w:rFonts w:eastAsia="Times New Roman" w:cs="Times New Roman"/>
          <w:i w:val="false"/>
          <w:iCs w:val="false"/>
          <w:strike w:val="false"/>
          <w:dstrike w:val="false"/>
          <w:color w:val="auto"/>
          <w:spacing w:val="2"/>
          <w:kern w:val="2"/>
          <w:sz w:val="20"/>
          <w:szCs w:val="24"/>
          <w:lang w:val="cs-CZ" w:eastAsia="zxx" w:bidi="ar-SA"/>
        </w:rPr>
        <w:t>na místě</w:t>
      </w:r>
      <w:r>
        <w:rPr>
          <w:rFonts w:eastAsia="Times New Roman" w:cs="Times New Roman"/>
          <w:i w:val="false"/>
          <w:iCs w:val="false"/>
          <w:strike w:val="false"/>
          <w:dstrike w:val="false"/>
          <w:color w:val="auto"/>
          <w:spacing w:val="2"/>
          <w:kern w:val="2"/>
          <w:sz w:val="20"/>
          <w:szCs w:val="24"/>
          <w:lang w:val="cs-CZ" w:eastAsia="zxx" w:bidi="ar-SA"/>
        </w:rPr>
        <w:t xml:space="preserve"> zkamení. </w:t>
      </w:r>
      <w:r>
        <w:rPr>
          <w:rFonts w:eastAsia="Times New Roman" w:cs="Times New Roman"/>
          <w:i w:val="false"/>
          <w:iCs w:val="false"/>
          <w:strike w:val="false"/>
          <w:dstrike w:val="false"/>
          <w:color w:val="auto"/>
          <w:spacing w:val="2"/>
          <w:kern w:val="2"/>
          <w:sz w:val="20"/>
          <w:szCs w:val="24"/>
          <w:lang w:val="cs-CZ" w:eastAsia="zxx" w:bidi="ar-SA"/>
        </w:rPr>
        <w:t>Její odraz v zrcadle tuto schopnost nemá.</w:t>
      </w:r>
    </w:p>
    <w:p>
      <w:pPr>
        <w:pStyle w:val="TextBody"/>
        <w:numPr>
          <w:ilvl w:val="0"/>
          <w:numId w:val="138"/>
        </w:numPr>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Po několika minutách odpočinku se medůze vyléčí veškerá zranění.</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Medůza je velice mrštná. Dokáže se opřít o svou hadí část těla a rychle vyrazit dopředu či uhýbat. Má dvě lidské ruce a obvykle používá zbraně – nejčastěji dlouhý luk a dýku nebo krátký meč a kulatý štít.</w:t>
      </w:r>
    </w:p>
    <w:p>
      <w:pPr>
        <w:pStyle w:val="Propertieslevel1"/>
        <w:rPr/>
      </w:pPr>
      <w:r>
        <w:rPr>
          <w:rFonts w:eastAsia="Times New Roman" w:cs="Times New Roman"/>
          <w:i/>
          <w:iCs/>
          <w:color w:val="auto"/>
          <w:spacing w:val="2"/>
          <w:kern w:val="2"/>
          <w:sz w:val="20"/>
          <w:szCs w:val="24"/>
          <w:lang w:val="cs-CZ" w:eastAsia="zxx" w:bidi="ar-SA"/>
        </w:rPr>
        <w:t>Poznámka:</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Při boji je samozřejmě důležité, že kdoliv na medůzu pohlédne, zkamení. U </w:t>
      </w:r>
      <w:r>
        <w:rPr>
          <w:rFonts w:eastAsia="Times New Roman" w:cs="Times New Roman"/>
          <w:i w:val="false"/>
          <w:iCs w:val="false"/>
          <w:color w:val="auto"/>
          <w:spacing w:val="2"/>
          <w:kern w:val="2"/>
          <w:sz w:val="20"/>
          <w:szCs w:val="24"/>
          <w:lang w:val="cs-CZ" w:eastAsia="zxx" w:bidi="ar-SA"/>
        </w:rPr>
        <w:t xml:space="preserve">této schopnosti záměrně není uveden hod – </w:t>
      </w:r>
      <w:r>
        <w:rPr>
          <w:rFonts w:eastAsia="Times New Roman" w:cs="Times New Roman"/>
          <w:i w:val="false"/>
          <w:iCs w:val="false"/>
          <w:color w:val="auto"/>
          <w:spacing w:val="2"/>
          <w:kern w:val="2"/>
          <w:sz w:val="20"/>
          <w:szCs w:val="24"/>
          <w:lang w:val="cs-CZ" w:eastAsia="zxx" w:bidi="ar-SA"/>
        </w:rPr>
        <w:t xml:space="preserve">na to, zda hráč přijde o postavu, se v </w:t>
      </w:r>
      <w:r>
        <w:rPr>
          <w:rStyle w:val="Nzevpruky"/>
          <w:i w:val="false"/>
          <w:iCs w:val="false"/>
          <w:spacing w:val="2"/>
        </w:rPr>
        <w:t>Dračáku podle staré školy</w:t>
      </w:r>
      <w:r>
        <w:rPr>
          <w:rFonts w:eastAsia="Times New Roman" w:cs="Times New Roman"/>
          <w:i w:val="false"/>
          <w:iCs w:val="false"/>
          <w:color w:val="auto"/>
          <w:spacing w:val="2"/>
          <w:kern w:val="2"/>
          <w:sz w:val="20"/>
          <w:szCs w:val="24"/>
          <w:lang w:val="cs-CZ" w:eastAsia="zxx" w:bidi="ar-SA"/>
        </w:rPr>
        <w:t xml:space="preserve"> nikdy nehází.</w:t>
        <w:br/>
        <w:tab/>
      </w:r>
      <w:r>
        <w:rPr>
          <w:rFonts w:eastAsia="Times New Roman" w:cs="Times New Roman"/>
          <w:i w:val="false"/>
          <w:iCs w:val="false"/>
          <w:color w:val="auto"/>
          <w:spacing w:val="2"/>
          <w:kern w:val="2"/>
          <w:sz w:val="20"/>
          <w:szCs w:val="24"/>
          <w:lang w:val="cs-CZ" w:eastAsia="zxx" w:bidi="ar-SA"/>
        </w:rPr>
        <w:t xml:space="preserve">Pokud hrajete s příběhovou imunitou, nenech žádnou hráčskou postavu zkamenět. Jestliže hrajete bez ní, řiď se tím, co hráči popíší. Když se přesto na medůzu vrhnou, aniž by odvrátili zrak, jejich osud je zpečetěn. </w:t>
      </w:r>
      <w:r>
        <w:rPr>
          <w:rFonts w:eastAsia="Times New Roman" w:cs="Times New Roman"/>
          <w:i w:val="false"/>
          <w:iCs w:val="false"/>
          <w:color w:val="auto"/>
          <w:spacing w:val="2"/>
          <w:kern w:val="2"/>
          <w:sz w:val="20"/>
          <w:szCs w:val="24"/>
          <w:lang w:val="cs-CZ" w:eastAsia="zxx" w:bidi="ar-SA"/>
        </w:rPr>
        <w:t>Můžeš také určitě nechat zkamenět nějakou nehráčskou postavu, výrazně tím zvýšíš napětí a dojem, že jde opravdu o život.</w:t>
      </w:r>
      <w:r>
        <w:rPr>
          <w:rFonts w:eastAsia="Times New Roman" w:cs="Times New Roman"/>
          <w:i w:val="false"/>
          <w:iCs w:val="false"/>
          <w:color w:val="auto"/>
          <w:spacing w:val="2"/>
          <w:kern w:val="2"/>
          <w:sz w:val="20"/>
          <w:szCs w:val="24"/>
          <w:lang w:val="cs-CZ" w:eastAsia="zxx" w:bidi="ar-SA"/>
        </w:rPr>
        <w:br/>
        <w:tab/>
        <w:t xml:space="preserve">To, že pohled na medůzu proměňuje v kámen, je obecně známé. Kolem doupěte medůzy navíc obvykle bývají „sochy“ jejích předchozích obětí, takže to hráče nejspíš trkne. </w:t>
      </w:r>
      <w:r>
        <w:rPr>
          <w:rFonts w:eastAsia="Times New Roman" w:cs="Times New Roman"/>
          <w:i w:val="false"/>
          <w:iCs w:val="false"/>
          <w:color w:val="auto"/>
          <w:spacing w:val="2"/>
          <w:kern w:val="2"/>
          <w:sz w:val="20"/>
          <w:szCs w:val="24"/>
          <w:lang w:val="cs-CZ" w:eastAsia="zxx" w:bidi="ar-SA"/>
        </w:rPr>
        <w:t xml:space="preserve">Tato schopnost tedy vlastně pouze hráče nutí k tomu, aby si nějak poradili s tím, že se při boji na medůzu nemohou dívat. Mohou </w:t>
      </w:r>
      <w:r>
        <w:rPr>
          <w:rFonts w:eastAsia="Times New Roman" w:cs="Times New Roman"/>
          <w:i w:val="false"/>
          <w:iCs w:val="false"/>
          <w:color w:val="auto"/>
          <w:spacing w:val="2"/>
          <w:kern w:val="2"/>
          <w:sz w:val="20"/>
          <w:szCs w:val="24"/>
          <w:lang w:val="cs-CZ" w:eastAsia="zxx" w:bidi="ar-SA"/>
        </w:rPr>
        <w:t xml:space="preserve">například </w:t>
      </w:r>
      <w:r>
        <w:rPr>
          <w:rFonts w:eastAsia="Times New Roman" w:cs="Times New Roman"/>
          <w:i w:val="false"/>
          <w:iCs w:val="false"/>
          <w:color w:val="auto"/>
          <w:spacing w:val="2"/>
          <w:kern w:val="2"/>
          <w:sz w:val="20"/>
          <w:szCs w:val="24"/>
          <w:lang w:val="cs-CZ" w:eastAsia="zxx" w:bidi="ar-SA"/>
        </w:rPr>
        <w:t xml:space="preserve">používat zrcátka, zavázat </w:t>
      </w:r>
      <w:r>
        <w:rPr>
          <w:rFonts w:eastAsia="Times New Roman" w:cs="Times New Roman"/>
          <w:i w:val="false"/>
          <w:iCs w:val="false"/>
          <w:color w:val="auto"/>
          <w:spacing w:val="2"/>
          <w:kern w:val="2"/>
          <w:sz w:val="20"/>
          <w:szCs w:val="24"/>
          <w:lang w:val="cs-CZ" w:eastAsia="zxx" w:bidi="ar-SA"/>
        </w:rPr>
        <w:t>si</w:t>
      </w:r>
      <w:r>
        <w:rPr>
          <w:rFonts w:eastAsia="Times New Roman" w:cs="Times New Roman"/>
          <w:i w:val="false"/>
          <w:iCs w:val="false"/>
          <w:color w:val="auto"/>
          <w:spacing w:val="2"/>
          <w:kern w:val="2"/>
          <w:sz w:val="20"/>
          <w:szCs w:val="24"/>
          <w:lang w:val="cs-CZ" w:eastAsia="zxx" w:bidi="ar-SA"/>
        </w:rPr>
        <w:t xml:space="preserve"> oči a podobně.</w:t>
      </w:r>
    </w:p>
    <w:p>
      <w:pPr>
        <w:pStyle w:val="Propertylevel0"/>
        <w:rPr/>
      </w:pPr>
      <w:r>
        <w:rPr/>
        <w:t>Příklady použití ve hře:</w:t>
      </w:r>
    </w:p>
    <w:p>
      <w:pPr>
        <w:pStyle w:val="TextBody"/>
        <w:numPr>
          <w:ilvl w:val="0"/>
          <w:numId w:val="139"/>
        </w:numPr>
        <w:rPr>
          <w:rFonts w:ascii="Cambria" w:hAnsi="Cambria"/>
        </w:rPr>
      </w:pPr>
      <w:r>
        <w:rPr>
          <w:rFonts w:ascii="Cambria" w:hAnsi="Cambria"/>
        </w:rPr>
        <w:t>Ctižádostivý šlechtic najal medůzu, aby udělala sochu z jeho politického soupeře.</w:t>
      </w:r>
    </w:p>
    <w:p>
      <w:pPr>
        <w:pStyle w:val="TextBody"/>
        <w:numPr>
          <w:ilvl w:val="0"/>
          <w:numId w:val="139"/>
        </w:numPr>
        <w:rPr>
          <w:rFonts w:ascii="Cambria" w:hAnsi="Cambria"/>
        </w:rPr>
      </w:pPr>
      <w:r>
        <w:rPr>
          <w:rFonts w:ascii="Cambria" w:hAnsi="Cambria"/>
        </w:rPr>
        <w:t>Medůza si dělá sbírku soch osob, které ji zaujmou. Posílá jim pozvánky k návštěvě svého hradu psané zlatým písmem na černém papíře.</w:t>
      </w:r>
    </w:p>
    <w:p>
      <w:pPr>
        <w:pStyle w:val="ExampleHeader"/>
        <w:rPr>
          <w:rFonts w:ascii="Cambria" w:hAnsi="Cambria"/>
        </w:rPr>
      </w:pPr>
      <w:r>
        <w:rPr>
          <w:rFonts w:ascii="Cambria" w:hAnsi="Cambria"/>
        </w:rPr>
        <w:t>Suroviny</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Flakón čerstvé k</w:t>
      </w:r>
      <w:r>
        <w:rPr>
          <w:rFonts w:eastAsia="Times New Roman" w:cs="Times New Roman" w:ascii="Cambria" w:hAnsi="Cambria"/>
          <w:i w:val="false"/>
          <w:iCs w:val="false"/>
          <w:color w:val="000000"/>
          <w:spacing w:val="2"/>
          <w:kern w:val="2"/>
          <w:sz w:val="20"/>
          <w:szCs w:val="24"/>
          <w:lang w:val="cs-CZ" w:eastAsia="zxx" w:bidi="ar-SA"/>
        </w:rPr>
        <w:t>rv</w:t>
      </w:r>
      <w:r>
        <w:rPr>
          <w:rFonts w:eastAsia="Times New Roman" w:cs="Times New Roman" w:ascii="Cambria" w:hAnsi="Cambria"/>
          <w:i w:val="false"/>
          <w:iCs w:val="false"/>
          <w:color w:val="000000"/>
          <w:spacing w:val="2"/>
          <w:kern w:val="2"/>
          <w:sz w:val="20"/>
          <w:szCs w:val="24"/>
          <w:lang w:val="cs-CZ" w:eastAsia="zxx" w:bidi="ar-SA"/>
        </w:rPr>
        <w:t xml:space="preserve">e z </w:t>
      </w:r>
      <w:r>
        <w:rPr>
          <w:rFonts w:eastAsia="Times New Roman" w:cs="Times New Roman" w:ascii="Cambria" w:hAnsi="Cambria"/>
          <w:i w:val="false"/>
          <w:iCs w:val="false"/>
          <w:color w:val="000000"/>
          <w:spacing w:val="2"/>
          <w:kern w:val="2"/>
          <w:sz w:val="20"/>
          <w:szCs w:val="24"/>
          <w:lang w:val="cs-CZ" w:eastAsia="zxx" w:bidi="ar-SA"/>
        </w:rPr>
        <w:t xml:space="preserve">medůzy </w:t>
      </w:r>
      <w:r>
        <w:rPr>
          <w:rFonts w:eastAsia="Times New Roman" w:cs="Times New Roman" w:ascii="Cambria" w:hAnsi="Cambria"/>
          <w:i w:val="false"/>
          <w:iCs w:val="false"/>
          <w:color w:val="000000"/>
          <w:spacing w:val="2"/>
          <w:kern w:val="2"/>
          <w:sz w:val="20"/>
          <w:szCs w:val="24"/>
          <w:lang w:val="cs-CZ" w:eastAsia="zxx" w:bidi="ar-SA"/>
        </w:rPr>
        <w:t>okamžitě vyléčí 5kz + 3 životů. Po třech hodinách se ale zkazí a místo toho po vypití za stejnou hodnotu zraňuje.</w:t>
      </w:r>
    </w:p>
    <w:p>
      <w:pPr>
        <w:pStyle w:val="TextBody"/>
        <w:numPr>
          <w:ilvl w:val="1"/>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Alchymista může z krve vyextrahovat tři flakóny </w:t>
      </w:r>
      <w:r>
        <w:rPr>
          <w:rFonts w:eastAsia="Times New Roman" w:cs="Times New Roman" w:ascii="Cambria" w:hAnsi="Cambria"/>
          <w:i/>
          <w:iCs/>
          <w:color w:val="000000"/>
          <w:spacing w:val="2"/>
          <w:kern w:val="2"/>
          <w:sz w:val="20"/>
          <w:szCs w:val="24"/>
          <w:lang w:val="cs-CZ" w:eastAsia="zxx" w:bidi="ar-SA"/>
        </w:rPr>
        <w:t>Lektvaru z krve medůzy</w:t>
      </w:r>
      <w:r>
        <w:rPr>
          <w:rFonts w:eastAsia="Times New Roman" w:cs="Times New Roman" w:ascii="Cambria" w:hAnsi="Cambria"/>
          <w:i w:val="false"/>
          <w:iCs w:val="false"/>
          <w:color w:val="000000"/>
          <w:spacing w:val="2"/>
          <w:kern w:val="2"/>
          <w:sz w:val="20"/>
          <w:szCs w:val="24"/>
          <w:lang w:val="cs-CZ" w:eastAsia="zxx" w:bidi="ar-SA"/>
        </w:rPr>
        <w:t xml:space="preserve"> (má stejné účinky jako čerstvá krev, ale nekazí se).</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Useknutá hlava medůzy má stále svou schopnost proměnit v kámen každého, kdo na ni pohlédne.</w:t>
      </w:r>
    </w:p>
    <w:p>
      <w:pPr>
        <w:pStyle w:val="TextBody"/>
        <w:rPr>
          <w:rFonts w:ascii="Cambria" w:hAnsi="Cambria"/>
        </w:rPr>
      </w:pPr>
      <w:r>
        <w:rPr>
          <w:rFonts w:eastAsia="Times New Roman" w:cs="Times New Roman" w:ascii="Cambria" w:hAnsi="Cambria"/>
          <w:i/>
          <w:iCs/>
          <w:color w:val="000000"/>
          <w:spacing w:val="2"/>
          <w:kern w:val="2"/>
          <w:sz w:val="20"/>
          <w:szCs w:val="24"/>
          <w:lang w:val="cs-CZ" w:eastAsia="zxx" w:bidi="ar-SA"/>
        </w:rPr>
        <w:t>Poznámka:</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Když se rozhodneš </w:t>
      </w:r>
      <w:r>
        <w:rPr>
          <w:rFonts w:eastAsia="Times New Roman" w:cs="Times New Roman" w:ascii="Cambria" w:hAnsi="Cambria"/>
          <w:i w:val="false"/>
          <w:iCs w:val="false"/>
          <w:color w:val="000000"/>
          <w:spacing w:val="2"/>
          <w:kern w:val="2"/>
          <w:sz w:val="20"/>
          <w:szCs w:val="24"/>
          <w:lang w:val="cs-CZ" w:eastAsia="zxx" w:bidi="ar-SA"/>
        </w:rPr>
        <w:t>použít medůzu</w:t>
      </w:r>
      <w:r>
        <w:rPr>
          <w:rFonts w:eastAsia="Times New Roman" w:cs="Times New Roman" w:ascii="Cambria" w:hAnsi="Cambria"/>
          <w:i w:val="false"/>
          <w:iCs w:val="false"/>
          <w:color w:val="000000"/>
          <w:spacing w:val="2"/>
          <w:kern w:val="2"/>
          <w:sz w:val="20"/>
          <w:szCs w:val="24"/>
          <w:lang w:val="cs-CZ" w:eastAsia="zxx" w:bidi="ar-SA"/>
        </w:rPr>
        <w:t xml:space="preserve">, dej do hry také způsob, jak </w:t>
      </w:r>
      <w:r>
        <w:rPr>
          <w:rFonts w:eastAsia="Times New Roman" w:cs="Times New Roman" w:ascii="Cambria" w:hAnsi="Cambria"/>
          <w:i w:val="false"/>
          <w:iCs w:val="false"/>
          <w:color w:val="000000"/>
          <w:spacing w:val="2"/>
          <w:kern w:val="2"/>
          <w:sz w:val="20"/>
          <w:szCs w:val="24"/>
          <w:lang w:val="cs-CZ" w:eastAsia="zxx" w:bidi="ar-SA"/>
        </w:rPr>
        <w:t>odčarovat zkamenění</w:t>
      </w:r>
      <w:r>
        <w:rPr>
          <w:rFonts w:eastAsia="Times New Roman" w:cs="Times New Roman" w:ascii="Cambria" w:hAnsi="Cambria"/>
          <w:i w:val="false"/>
          <w:iCs w:val="false"/>
          <w:color w:val="000000"/>
          <w:spacing w:val="2"/>
          <w:kern w:val="2"/>
          <w:sz w:val="20"/>
          <w:szCs w:val="24"/>
          <w:lang w:val="cs-CZ" w:eastAsia="zxx" w:bidi="ar-SA"/>
        </w:rPr>
        <w:t xml:space="preserve">. V </w:t>
      </w:r>
      <w:r>
        <w:rPr>
          <w:rFonts w:eastAsia="Times New Roman" w:cs="Times New Roman" w:ascii="Cambria" w:hAnsi="Cambria"/>
          <w:i w:val="false"/>
          <w:iCs w:val="false"/>
          <w:color w:val="000000"/>
          <w:spacing w:val="2"/>
          <w:kern w:val="2"/>
          <w:sz w:val="20"/>
          <w:szCs w:val="24"/>
          <w:lang w:val="cs-CZ" w:eastAsia="zxx" w:bidi="ar-SA"/>
        </w:rPr>
        <w:t>pravidlech pro hráčské postavy taková schopnost záměrně není – hráč, který by si ji vzal, by pro ni většinu času neměl použití a to, že hráči tuto možnost nemají k dispozici, ti umožňuje vymyslet vlastní způsob, jak zkamenění odčarovat. Může to vyžadovat výpravu za mocným čarodějem sídlícím ve věži kdesi v divočině, shánění vzácné magické suroviny a podobně.</w:t>
        <w:br/>
        <w:tab/>
        <w:t xml:space="preserve">Mysli ale na to, že když </w:t>
      </w:r>
      <w:r>
        <w:rPr>
          <w:rFonts w:eastAsia="Times New Roman" w:cs="Times New Roman" w:ascii="Cambria" w:hAnsi="Cambria"/>
          <w:i w:val="false"/>
          <w:iCs w:val="false"/>
          <w:color w:val="000000"/>
          <w:spacing w:val="2"/>
          <w:kern w:val="2"/>
          <w:sz w:val="20"/>
          <w:szCs w:val="24"/>
          <w:lang w:val="cs-CZ" w:eastAsia="zxx" w:bidi="ar-SA"/>
        </w:rPr>
        <w:t>hráči</w:t>
      </w:r>
      <w:r>
        <w:rPr>
          <w:rFonts w:eastAsia="Times New Roman" w:cs="Times New Roman" w:ascii="Cambria" w:hAnsi="Cambria"/>
          <w:i w:val="false"/>
          <w:iCs w:val="false"/>
          <w:color w:val="000000"/>
          <w:spacing w:val="2"/>
          <w:kern w:val="2"/>
          <w:sz w:val="20"/>
          <w:szCs w:val="24"/>
          <w:lang w:val="cs-CZ" w:eastAsia="zxx" w:bidi="ar-SA"/>
        </w:rPr>
        <w:t xml:space="preserve"> zkamení postava, vyřadí </w:t>
      </w:r>
      <w:r>
        <w:rPr>
          <w:rFonts w:eastAsia="Times New Roman" w:cs="Times New Roman" w:ascii="Cambria" w:hAnsi="Cambria"/>
          <w:i w:val="false"/>
          <w:iCs w:val="false"/>
          <w:color w:val="000000"/>
          <w:spacing w:val="2"/>
          <w:kern w:val="2"/>
          <w:sz w:val="20"/>
          <w:szCs w:val="24"/>
          <w:lang w:val="cs-CZ" w:eastAsia="zxx" w:bidi="ar-SA"/>
        </w:rPr>
        <w:t>ho to</w:t>
      </w:r>
      <w:r>
        <w:rPr>
          <w:rFonts w:eastAsia="Times New Roman" w:cs="Times New Roman" w:ascii="Cambria" w:hAnsi="Cambria"/>
          <w:i w:val="false"/>
          <w:iCs w:val="false"/>
          <w:color w:val="000000"/>
          <w:spacing w:val="2"/>
          <w:kern w:val="2"/>
          <w:sz w:val="20"/>
          <w:szCs w:val="24"/>
          <w:lang w:val="cs-CZ" w:eastAsia="zxx" w:bidi="ar-SA"/>
        </w:rPr>
        <w:t xml:space="preserve"> z</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 xml:space="preserve"> hry. Pokud tedy družina půjde hledat způsob, jak ji odčarovat, nabídni mu možnost hrát mezitím jinou postavu, nebo třeba některou ze tvých cizích postav.</w:t>
      </w:r>
    </w:p>
    <w:p>
      <w:pPr>
        <w:pStyle w:val="Heading2"/>
        <w:ind w:left="0" w:right="0" w:hanging="0"/>
        <w:rPr>
          <w:rFonts w:ascii="Cambria" w:hAnsi="Cambria"/>
        </w:rPr>
      </w:pPr>
      <w:bookmarkStart w:id="490" w:name="__RefHeading___Toc1862_3850923094"/>
      <w:bookmarkEnd w:id="490"/>
      <w:r>
        <w:rPr>
          <w:rFonts w:ascii="Cambria" w:hAnsi="Cambria"/>
        </w:rPr>
        <w:t>Mořští tvorové</w:t>
      </w:r>
    </w:p>
    <w:p>
      <w:pPr>
        <w:pStyle w:val="Heading3"/>
        <w:ind w:left="0" w:right="0" w:hanging="0"/>
        <w:rPr>
          <w:rFonts w:ascii="Cambria" w:hAnsi="Cambria"/>
        </w:rPr>
      </w:pPr>
      <w:bookmarkStart w:id="491" w:name="__RefHeading___Toc2886_3430540378"/>
      <w:bookmarkEnd w:id="491"/>
      <w:r>
        <w:rPr>
          <w:rFonts w:ascii="Cambria" w:hAnsi="Cambria"/>
        </w:rPr>
        <w:t>Kraken</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w:t>
      </w:r>
      <w:r>
        <w:rPr>
          <w:rFonts w:ascii="Cambria" w:hAnsi="Cambria"/>
          <w:strike w:val="false"/>
          <w:dstrike w:val="false"/>
        </w:rPr>
        <w:t>2</w:t>
      </w:r>
      <w:r>
        <w:rPr>
          <w:rFonts w:ascii="Cambria" w:hAnsi="Cambria"/>
          <w:strike w:val="false"/>
          <w:dstrike w:val="false"/>
        </w:rPr>
        <w:t xml:space="preserve"> (</w:t>
      </w:r>
      <w:r>
        <w:rPr>
          <w:rFonts w:ascii="Cambria" w:hAnsi="Cambria"/>
          <w:strike w:val="false"/>
          <w:dstrike w:val="false"/>
        </w:rPr>
        <w:t>4</w:t>
      </w:r>
      <w:r>
        <w:rPr>
          <w:rFonts w:ascii="Cambria" w:hAnsi="Cambria"/>
          <w:strike w:val="false"/>
          <w:dstrike w:val="false"/>
        </w:rPr>
        <w:t xml:space="preserve"> tuny</w:t>
      </w:r>
      <w:r>
        <w:rPr>
          <w:rFonts w:ascii="Cambria" w:hAnsi="Cambria"/>
          <w:strike w:val="false"/>
          <w:dstrike w:val="false"/>
        </w:rPr>
        <w:t>) */</w:t>
      </w:r>
    </w:p>
    <w:p>
      <w:pPr>
        <w:pStyle w:val="Propertieslevel1"/>
        <w:rPr/>
      </w:pPr>
      <w:r>
        <w:rPr>
          <w:i/>
          <w:iCs/>
        </w:rPr>
        <w:t>Tělo</w:t>
      </w:r>
      <w:r>
        <w:rPr>
          <w:i/>
          <w:iCs/>
        </w:rPr>
        <w:t>:</w:t>
      </w:r>
      <w:r>
        <w:rPr>
          <w:rFonts w:eastAsia="Times New Roman" w:cs="Times New Roman"/>
          <w:i w:val="false"/>
          <w:iCs w:val="false"/>
          <w:strike w:val="false"/>
          <w:dstrike w:val="false"/>
          <w:color w:val="auto"/>
          <w:spacing w:val="2"/>
          <w:kern w:val="2"/>
          <w:sz w:val="20"/>
          <w:szCs w:val="24"/>
          <w:lang w:val="cs-CZ" w:eastAsia="zxx" w:bidi="ar-SA"/>
        </w:rPr>
        <w:tab/>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8</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20</w:t>
      </w:r>
    </w:p>
    <w:p>
      <w:pPr>
        <w:pStyle w:val="Propertieslevel1"/>
        <w:rPr/>
      </w:pPr>
      <w:r>
        <w:rPr>
          <w:rFonts w:eastAsia="Times New Roman" w:cs="Times New Roman"/>
          <w:i/>
          <w:iCs/>
          <w:strike w:val="false"/>
          <w:dstrike w:val="false"/>
          <w:color w:val="auto"/>
          <w:spacing w:val="2"/>
          <w:kern w:val="2"/>
          <w:sz w:val="20"/>
          <w:szCs w:val="24"/>
          <w:lang w:val="cs-CZ" w:eastAsia="zxx" w:bidi="ar-SA"/>
        </w:rPr>
        <w:t>10 chapadel</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t</w:t>
      </w:r>
      <w:r>
        <w:rPr>
          <w:rFonts w:eastAsia="Times New Roman" w:cs="Times New Roman"/>
          <w:i w:val="false"/>
          <w:iCs w:val="false"/>
          <w:strike w:val="false"/>
          <w:dstrike w:val="false"/>
          <w:color w:val="auto"/>
          <w:spacing w:val="2"/>
          <w:kern w:val="2"/>
          <w:sz w:val="20"/>
          <w:szCs w:val="24"/>
          <w:lang w:val="cs-CZ" w:eastAsia="zxx" w:bidi="ar-SA"/>
        </w:rPr>
        <w:t xml:space="preserve">ělo má zbroj 2, </w:t>
      </w:r>
      <w:r>
        <w:rPr>
          <w:rFonts w:eastAsia="Times New Roman" w:cs="Times New Roman"/>
          <w:i w:val="false"/>
          <w:iCs w:val="false"/>
          <w:strike w:val="false"/>
          <w:dstrike w:val="false"/>
          <w:color w:val="auto"/>
          <w:spacing w:val="2"/>
          <w:kern w:val="2"/>
          <w:sz w:val="20"/>
          <w:szCs w:val="24"/>
          <w:lang w:val="cs-CZ" w:eastAsia="zxx" w:bidi="ar-SA"/>
        </w:rPr>
        <w:t>chapadla 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plave mnohem rychleji než</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zrak, </w:t>
      </w:r>
      <w:r>
        <w:rPr>
          <w:rFonts w:eastAsia="Times New Roman" w:cs="Times New Roman"/>
          <w:i w:val="false"/>
          <w:iCs w:val="false"/>
          <w:strike w:val="false"/>
          <w:dstrike w:val="false"/>
          <w:color w:val="auto"/>
          <w:spacing w:val="2"/>
          <w:kern w:val="2"/>
          <w:sz w:val="20"/>
          <w:szCs w:val="24"/>
          <w:lang w:val="cs-CZ" w:eastAsia="zxx" w:bidi="ar-SA"/>
        </w:rPr>
        <w:t>čich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Kraken</w:t>
      </w:r>
      <w:r>
        <w:rPr>
          <w:rFonts w:eastAsia="Times New Roman" w:cs="Times New Roman"/>
          <w:i w:val="false"/>
          <w:iCs w:val="false"/>
          <w:strike w:val="false"/>
          <w:dstrike w:val="false"/>
          <w:color w:val="auto"/>
          <w:spacing w:val="2"/>
          <w:kern w:val="2"/>
          <w:sz w:val="20"/>
          <w:szCs w:val="24"/>
          <w:lang w:val="cs-CZ" w:eastAsia="zxx" w:bidi="ar-SA"/>
        </w:rPr>
        <w:t xml:space="preserve"> j</w:t>
      </w:r>
      <w:r>
        <w:rPr>
          <w:rFonts w:eastAsia="Times New Roman" w:cs="Times New Roman"/>
          <w:i w:val="false"/>
          <w:iCs w:val="false"/>
          <w:strike w:val="false"/>
          <w:dstrike w:val="false"/>
          <w:color w:val="auto"/>
          <w:spacing w:val="2"/>
          <w:kern w:val="2"/>
          <w:sz w:val="20"/>
          <w:szCs w:val="24"/>
          <w:lang w:val="cs-CZ" w:eastAsia="zxx" w:bidi="ar-SA"/>
        </w:rPr>
        <w:t>e</w:t>
      </w:r>
      <w:r>
        <w:rPr>
          <w:rFonts w:eastAsia="Times New Roman" w:cs="Times New Roman"/>
          <w:i w:val="false"/>
          <w:iCs w:val="false"/>
          <w:strike w:val="false"/>
          <w:dstrike w:val="false"/>
          <w:color w:val="auto"/>
          <w:spacing w:val="2"/>
          <w:kern w:val="2"/>
          <w:sz w:val="20"/>
          <w:szCs w:val="24"/>
          <w:lang w:val="cs-CZ" w:eastAsia="zxx" w:bidi="ar-SA"/>
        </w:rPr>
        <w:t xml:space="preserve"> studenokrevn</w:t>
      </w:r>
      <w:r>
        <w:rPr>
          <w:rFonts w:eastAsia="Times New Roman" w:cs="Times New Roman"/>
          <w:i w:val="false"/>
          <w:iCs w:val="false"/>
          <w:strike w:val="false"/>
          <w:dstrike w:val="false"/>
          <w:color w:val="auto"/>
          <w:spacing w:val="2"/>
          <w:kern w:val="2"/>
          <w:sz w:val="20"/>
          <w:szCs w:val="24"/>
          <w:lang w:val="cs-CZ" w:eastAsia="zxx" w:bidi="ar-SA"/>
        </w:rPr>
        <w:t>ý</w:t>
      </w:r>
      <w:r>
        <w:rPr>
          <w:rFonts w:eastAsia="Times New Roman" w:cs="Times New Roman"/>
          <w:i w:val="false"/>
          <w:iCs w:val="false"/>
          <w:strike w:val="false"/>
          <w:dstrike w:val="false"/>
          <w:color w:val="auto"/>
          <w:spacing w:val="2"/>
          <w:kern w:val="2"/>
          <w:sz w:val="20"/>
          <w:szCs w:val="24"/>
          <w:lang w:val="cs-CZ" w:eastAsia="zxx" w:bidi="ar-SA"/>
        </w:rPr>
        <w:t>, m</w:t>
      </w:r>
      <w:r>
        <w:rPr>
          <w:rFonts w:eastAsia="Times New Roman" w:cs="Times New Roman"/>
          <w:i w:val="false"/>
          <w:iCs w:val="false"/>
          <w:strike w:val="false"/>
          <w:dstrike w:val="false"/>
          <w:color w:val="auto"/>
          <w:spacing w:val="2"/>
          <w:kern w:val="2"/>
          <w:sz w:val="20"/>
          <w:szCs w:val="24"/>
          <w:lang w:val="cs-CZ" w:eastAsia="zxx" w:bidi="ar-SA"/>
        </w:rPr>
        <w:t>á</w:t>
      </w:r>
      <w:r>
        <w:rPr>
          <w:rFonts w:eastAsia="Times New Roman" w:cs="Times New Roman"/>
          <w:i w:val="false"/>
          <w:iCs w:val="false"/>
          <w:strike w:val="false"/>
          <w:dstrike w:val="false"/>
          <w:color w:val="auto"/>
          <w:spacing w:val="2"/>
          <w:kern w:val="2"/>
          <w:sz w:val="20"/>
          <w:szCs w:val="24"/>
          <w:lang w:val="cs-CZ" w:eastAsia="zxx" w:bidi="ar-SA"/>
        </w:rPr>
        <w:t xml:space="preserve"> stejnou teplotu jako </w:t>
      </w:r>
      <w:r>
        <w:rPr>
          <w:rFonts w:eastAsia="Times New Roman" w:cs="Times New Roman"/>
          <w:i w:val="false"/>
          <w:iCs w:val="false"/>
          <w:strike w:val="false"/>
          <w:dstrike w:val="false"/>
          <w:color w:val="auto"/>
          <w:spacing w:val="2"/>
          <w:kern w:val="2"/>
          <w:sz w:val="20"/>
          <w:szCs w:val="24"/>
          <w:lang w:val="cs-CZ" w:eastAsia="zxx" w:bidi="ar-SA"/>
        </w:rPr>
        <w:t>moře</w:t>
      </w:r>
      <w:r>
        <w:rPr>
          <w:rFonts w:eastAsia="Times New Roman" w:cs="Times New Roman"/>
          <w:i w:val="false"/>
          <w:iCs w:val="false"/>
          <w:strike w:val="false"/>
          <w:dstrike w:val="false"/>
          <w:color w:val="auto"/>
          <w:spacing w:val="2"/>
          <w:kern w:val="2"/>
          <w:sz w:val="20"/>
          <w:szCs w:val="24"/>
          <w:lang w:val="cs-CZ" w:eastAsia="zxx" w:bidi="ar-SA"/>
        </w:rPr>
        <w:t xml:space="preserve"> a ne</w:t>
      </w:r>
      <w:r>
        <w:rPr>
          <w:rFonts w:eastAsia="Times New Roman" w:cs="Times New Roman"/>
          <w:i w:val="false"/>
          <w:iCs w:val="false"/>
          <w:strike w:val="false"/>
          <w:dstrike w:val="false"/>
          <w:color w:val="auto"/>
          <w:spacing w:val="2"/>
          <w:kern w:val="2"/>
          <w:sz w:val="20"/>
          <w:szCs w:val="24"/>
          <w:lang w:val="cs-CZ" w:eastAsia="zxx" w:bidi="ar-SA"/>
        </w:rPr>
        <w:t>ní</w:t>
      </w:r>
      <w:r>
        <w:rPr>
          <w:rFonts w:eastAsia="Times New Roman" w:cs="Times New Roman"/>
          <w:i w:val="false"/>
          <w:iCs w:val="false"/>
          <w:strike w:val="false"/>
          <w:dstrike w:val="false"/>
          <w:color w:val="auto"/>
          <w:spacing w:val="2"/>
          <w:kern w:val="2"/>
          <w:sz w:val="20"/>
          <w:szCs w:val="24"/>
          <w:lang w:val="cs-CZ" w:eastAsia="zxx" w:bidi="ar-SA"/>
        </w:rPr>
        <w:t xml:space="preserve"> tedy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Háky na chapadlech</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 xml:space="preserve"> + k6, zranění </w:t>
      </w:r>
      <w:r>
        <w:rPr>
          <w:rFonts w:ascii="Cambria" w:hAnsi="Cambria"/>
          <w:strike w:val="false"/>
          <w:dstrike w:val="false"/>
        </w:rPr>
        <w:t>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Přísavky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5 + k6 </w:t>
      </w:r>
      <w:r>
        <w:rPr>
          <w:rFonts w:ascii="Cambria" w:hAnsi="Cambria"/>
          <w:strike w:val="false"/>
          <w:dstrike w:val="false"/>
        </w:rPr>
        <w:t>(nezraňují)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Zobák</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8</w:t>
      </w:r>
      <w:r>
        <w:rPr>
          <w:rFonts w:ascii="Cambria" w:hAnsi="Cambria"/>
          <w:strike w:val="false"/>
          <w:dstrike w:val="false"/>
        </w:rPr>
        <w:t xml:space="preserve"> + k6, zranění </w:t>
      </w:r>
      <w:r>
        <w:rPr>
          <w:rFonts w:ascii="Cambria" w:hAnsi="Cambria"/>
          <w:strike w:val="false"/>
          <w:dstrike w:val="false"/>
        </w:rPr>
        <w:t>3</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Obří chobotnice s několikametrovými chapadly. Dvě z nich jsou zhruba dvakrát tak dlouhá než ostatní.</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Kraken obvykle kořist lapí svými chapadly, ať už pomocí ostrých háků nebo přísavek a přitáhne si ji k ústům, kde má silný a ostrý zobák. Obvykle nejprve rozdrtí loď a poté postupně loví posádku, která naskákala do moře.</w:t>
      </w:r>
    </w:p>
    <w:p>
      <w:pPr>
        <w:pStyle w:val="TextBody"/>
        <w:numPr>
          <w:ilvl w:val="0"/>
          <w:numId w:val="168"/>
        </w:numPr>
        <w:rPr>
          <w:rFonts w:ascii="Cambria" w:hAnsi="Cambria"/>
        </w:rPr>
      </w:pPr>
      <w:r>
        <w:rPr>
          <w:rFonts w:ascii="Cambria" w:hAnsi="Cambria"/>
          <w:i/>
          <w:iCs/>
        </w:rPr>
        <w:t>Chapadla:</w:t>
      </w:r>
      <w:r>
        <w:rPr>
          <w:rFonts w:ascii="Cambria" w:hAnsi="Cambria"/>
        </w:rPr>
        <w:t xml:space="preserve"> Každým chapadlem může kraken bez postihu útočit na jiný cíl. Když se obráncům podaří vyřadit alespoň 5 chapadel, kraken se stáhne do hlubin.</w:t>
      </w:r>
    </w:p>
    <w:p>
      <w:pPr>
        <w:pStyle w:val="Heading3"/>
        <w:ind w:left="0" w:right="0" w:hanging="0"/>
        <w:rPr>
          <w:rFonts w:ascii="Cambria" w:hAnsi="Cambria"/>
        </w:rPr>
      </w:pPr>
      <w:bookmarkStart w:id="492" w:name="__RefHeading___Toc2888_3430540378"/>
      <w:bookmarkEnd w:id="492"/>
      <w:r>
        <w:rPr>
          <w:rFonts w:ascii="Cambria" w:hAnsi="Cambria"/>
        </w:rPr>
        <w:t>Obří mořský had</w:t>
      </w:r>
    </w:p>
    <w:p>
      <w:pPr>
        <w:pStyle w:val="TextBody"/>
        <w:rPr>
          <w:rFonts w:ascii="Cambria" w:hAnsi="Cambria"/>
        </w:rPr>
      </w:pPr>
      <w:r>
        <w:rPr>
          <w:rFonts w:ascii="Cambria" w:hAnsi="Cambria"/>
        </w:rPr>
        <w:t>/</w:t>
      </w:r>
      <w:r>
        <w:rPr>
          <w:rFonts w:ascii="Cambria" w:hAnsi="Cambria"/>
        </w:rPr>
        <w:t>* Velikost 12 (4 tuny) */</w:t>
      </w:r>
    </w:p>
    <w:p>
      <w:pPr>
        <w:pStyle w:val="Propertylevel0"/>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F</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yzička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7</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Finesa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5</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Duše -,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Ž</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ivot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y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9</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1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plave mnohem rychleji než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slabý zrak (detekuje hlavně pohyb), slabý sluch, výborný čich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Mořský had</w:t>
      </w:r>
      <w:r>
        <w:rPr>
          <w:rFonts w:eastAsia="Times New Roman" w:cs="Times New Roman"/>
          <w:i w:val="false"/>
          <w:iCs w:val="false"/>
          <w:strike w:val="false"/>
          <w:dstrike w:val="false"/>
          <w:color w:val="auto"/>
          <w:spacing w:val="2"/>
          <w:kern w:val="2"/>
          <w:sz w:val="20"/>
          <w:szCs w:val="24"/>
          <w:lang w:val="cs-CZ" w:eastAsia="zxx" w:bidi="ar-SA"/>
        </w:rPr>
        <w:t xml:space="preserve"> j</w:t>
      </w:r>
      <w:r>
        <w:rPr>
          <w:rFonts w:eastAsia="Times New Roman" w:cs="Times New Roman"/>
          <w:i w:val="false"/>
          <w:iCs w:val="false"/>
          <w:strike w:val="false"/>
          <w:dstrike w:val="false"/>
          <w:color w:val="auto"/>
          <w:spacing w:val="2"/>
          <w:kern w:val="2"/>
          <w:sz w:val="20"/>
          <w:szCs w:val="24"/>
          <w:lang w:val="cs-CZ" w:eastAsia="zxx" w:bidi="ar-SA"/>
        </w:rPr>
        <w:t>e</w:t>
      </w:r>
      <w:r>
        <w:rPr>
          <w:rFonts w:eastAsia="Times New Roman" w:cs="Times New Roman"/>
          <w:i w:val="false"/>
          <w:iCs w:val="false"/>
          <w:strike w:val="false"/>
          <w:dstrike w:val="false"/>
          <w:color w:val="auto"/>
          <w:spacing w:val="2"/>
          <w:kern w:val="2"/>
          <w:sz w:val="20"/>
          <w:szCs w:val="24"/>
          <w:lang w:val="cs-CZ" w:eastAsia="zxx" w:bidi="ar-SA"/>
        </w:rPr>
        <w:t xml:space="preserve"> studenokrevn</w:t>
      </w:r>
      <w:r>
        <w:rPr>
          <w:rFonts w:eastAsia="Times New Roman" w:cs="Times New Roman"/>
          <w:i w:val="false"/>
          <w:iCs w:val="false"/>
          <w:strike w:val="false"/>
          <w:dstrike w:val="false"/>
          <w:color w:val="auto"/>
          <w:spacing w:val="2"/>
          <w:kern w:val="2"/>
          <w:sz w:val="20"/>
          <w:szCs w:val="24"/>
          <w:lang w:val="cs-CZ" w:eastAsia="zxx" w:bidi="ar-SA"/>
        </w:rPr>
        <w:t>ý</w:t>
      </w:r>
      <w:r>
        <w:rPr>
          <w:rFonts w:eastAsia="Times New Roman" w:cs="Times New Roman"/>
          <w:i w:val="false"/>
          <w:iCs w:val="false"/>
          <w:strike w:val="false"/>
          <w:dstrike w:val="false"/>
          <w:color w:val="auto"/>
          <w:spacing w:val="2"/>
          <w:kern w:val="2"/>
          <w:sz w:val="20"/>
          <w:szCs w:val="24"/>
          <w:lang w:val="cs-CZ" w:eastAsia="zxx" w:bidi="ar-SA"/>
        </w:rPr>
        <w:t>, m</w:t>
      </w:r>
      <w:r>
        <w:rPr>
          <w:rFonts w:eastAsia="Times New Roman" w:cs="Times New Roman"/>
          <w:i w:val="false"/>
          <w:iCs w:val="false"/>
          <w:strike w:val="false"/>
          <w:dstrike w:val="false"/>
          <w:color w:val="auto"/>
          <w:spacing w:val="2"/>
          <w:kern w:val="2"/>
          <w:sz w:val="20"/>
          <w:szCs w:val="24"/>
          <w:lang w:val="cs-CZ" w:eastAsia="zxx" w:bidi="ar-SA"/>
        </w:rPr>
        <w:t>á</w:t>
      </w:r>
      <w:r>
        <w:rPr>
          <w:rFonts w:eastAsia="Times New Roman" w:cs="Times New Roman"/>
          <w:i w:val="false"/>
          <w:iCs w:val="false"/>
          <w:strike w:val="false"/>
          <w:dstrike w:val="false"/>
          <w:color w:val="auto"/>
          <w:spacing w:val="2"/>
          <w:kern w:val="2"/>
          <w:sz w:val="20"/>
          <w:szCs w:val="24"/>
          <w:lang w:val="cs-CZ" w:eastAsia="zxx" w:bidi="ar-SA"/>
        </w:rPr>
        <w:t xml:space="preserve"> stejnou teplotu jako </w:t>
      </w:r>
      <w:r>
        <w:rPr>
          <w:rFonts w:eastAsia="Times New Roman" w:cs="Times New Roman"/>
          <w:i w:val="false"/>
          <w:iCs w:val="false"/>
          <w:strike w:val="false"/>
          <w:dstrike w:val="false"/>
          <w:color w:val="auto"/>
          <w:spacing w:val="2"/>
          <w:kern w:val="2"/>
          <w:sz w:val="20"/>
          <w:szCs w:val="24"/>
          <w:lang w:val="cs-CZ" w:eastAsia="zxx" w:bidi="ar-SA"/>
        </w:rPr>
        <w:t>moře</w:t>
      </w:r>
      <w:r>
        <w:rPr>
          <w:rFonts w:eastAsia="Times New Roman" w:cs="Times New Roman"/>
          <w:i w:val="false"/>
          <w:iCs w:val="false"/>
          <w:strike w:val="false"/>
          <w:dstrike w:val="false"/>
          <w:color w:val="auto"/>
          <w:spacing w:val="2"/>
          <w:kern w:val="2"/>
          <w:sz w:val="20"/>
          <w:szCs w:val="24"/>
          <w:lang w:val="cs-CZ" w:eastAsia="zxx" w:bidi="ar-SA"/>
        </w:rPr>
        <w:t xml:space="preserve"> a ne</w:t>
      </w:r>
      <w:r>
        <w:rPr>
          <w:rFonts w:eastAsia="Times New Roman" w:cs="Times New Roman"/>
          <w:i w:val="false"/>
          <w:iCs w:val="false"/>
          <w:strike w:val="false"/>
          <w:dstrike w:val="false"/>
          <w:color w:val="auto"/>
          <w:spacing w:val="2"/>
          <w:kern w:val="2"/>
          <w:sz w:val="20"/>
          <w:szCs w:val="24"/>
          <w:lang w:val="cs-CZ" w:eastAsia="zxx" w:bidi="ar-SA"/>
        </w:rPr>
        <w:t>ní</w:t>
      </w:r>
      <w:r>
        <w:rPr>
          <w:rFonts w:eastAsia="Times New Roman" w:cs="Times New Roman"/>
          <w:i w:val="false"/>
          <w:iCs w:val="false"/>
          <w:strike w:val="false"/>
          <w:dstrike w:val="false"/>
          <w:color w:val="auto"/>
          <w:spacing w:val="2"/>
          <w:kern w:val="2"/>
          <w:sz w:val="20"/>
          <w:szCs w:val="24"/>
          <w:lang w:val="cs-CZ" w:eastAsia="zxx" w:bidi="ar-SA"/>
        </w:rPr>
        <w:t xml:space="preserve"> tedy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5 + k6, zranění 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Škrcení</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7</w:t>
      </w:r>
      <w:r>
        <w:rPr>
          <w:rFonts w:ascii="Cambria" w:hAnsi="Cambria"/>
          <w:strike w:val="false"/>
          <w:dstrike w:val="false"/>
        </w:rPr>
        <w:t xml:space="preserve"> + k6, zranění </w:t>
      </w:r>
      <w:r>
        <w:rPr>
          <w:rFonts w:ascii="Cambria" w:hAnsi="Cambria"/>
          <w:strike w:val="false"/>
          <w:dstrike w:val="false"/>
        </w:rPr>
        <w:t>3</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Vzhled:</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Téměř 20 metrů dlouhý had se silným tělem a zploštělým ocasem</w:t>
      </w:r>
      <w:r>
        <w:rPr>
          <w:rFonts w:eastAsia="Times New Roman" w:cs="Times New Roman" w:ascii="Cambria" w:hAnsi="Cambria"/>
          <w:i w:val="false"/>
          <w:iCs w:val="false"/>
          <w:color w:val="000000"/>
          <w:spacing w:val="2"/>
          <w:kern w:val="2"/>
          <w:sz w:val="20"/>
          <w:szCs w:val="24"/>
          <w:lang w:val="cs-CZ" w:eastAsia="zxx" w:bidi="ar-SA"/>
        </w:rPr>
        <w: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i w:val="false"/>
          <w:iCs w:val="false"/>
        </w:rPr>
        <w:t xml:space="preserve">Obří mořský had je škrtič. Kořist tedy nejprve pevně chytí svými ostrými zuby, pak ji obtočí a udusí nebo rovnou rozdrtí. Dokáže také obtočit celou loď a rozlomit ji vejpůl. </w:t>
      </w:r>
      <w:r>
        <w:rPr>
          <w:rFonts w:ascii="Cambria" w:hAnsi="Cambria"/>
        </w:rPr>
        <w:t>Když se pro to rozhodne, zažene ho jen ztráta více než poloviny životů.</w:t>
      </w:r>
    </w:p>
    <w:p>
      <w:pPr>
        <w:pStyle w:val="TextBody"/>
        <w:rPr>
          <w:rFonts w:ascii="Cambria" w:hAnsi="Cambria"/>
        </w:rPr>
      </w:pPr>
      <w:r>
        <w:rPr>
          <w:rFonts w:ascii="Cambria" w:hAnsi="Cambria"/>
        </w:rPr>
        <w:t>Obří mořský had dýchá vzduch, musí se tedy čas od času vynořit. Pod vodou vydrží nejméně hodinu.</w:t>
      </w:r>
    </w:p>
    <w:p>
      <w:pPr>
        <w:pStyle w:val="Heading3"/>
        <w:ind w:left="0" w:right="0" w:hanging="0"/>
        <w:rPr>
          <w:rFonts w:ascii="Cambria" w:hAnsi="Cambria"/>
        </w:rPr>
      </w:pPr>
      <w:bookmarkStart w:id="493" w:name="__RefHeading___Toc2890_3430540378"/>
      <w:bookmarkEnd w:id="493"/>
      <w:r>
        <w:rPr>
          <w:rFonts w:ascii="Cambria" w:hAnsi="Cambria"/>
        </w:rPr>
        <w:t>Obří mořský koník</w:t>
      </w:r>
    </w:p>
    <w:p>
      <w:pPr>
        <w:pStyle w:val="TextBody"/>
        <w:rPr>
          <w:rFonts w:ascii="Cambria" w:hAnsi="Cambria"/>
        </w:rPr>
      </w:pPr>
      <w:r>
        <w:rPr>
          <w:rFonts w:ascii="Cambria" w:hAnsi="Cambria"/>
        </w:rPr>
        <w:t>/</w:t>
      </w:r>
      <w:r>
        <w:rPr>
          <w:rFonts w:ascii="Cambria" w:hAnsi="Cambria"/>
        </w:rPr>
        <w:t>* Velikost 8 (250 kg) */</w:t>
      </w:r>
    </w:p>
    <w:p>
      <w:pPr>
        <w:pStyle w:val="Propertylevel0"/>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F</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yzička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4</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Finesa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2</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Duše -,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Ž</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ivot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y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2</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plave mnohem rychleji než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 zrak, čich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Mořský </w:t>
      </w:r>
      <w:r>
        <w:rPr>
          <w:rFonts w:eastAsia="Times New Roman" w:cs="Times New Roman"/>
          <w:i w:val="false"/>
          <w:iCs w:val="false"/>
          <w:strike w:val="false"/>
          <w:dstrike w:val="false"/>
          <w:color w:val="auto"/>
          <w:spacing w:val="2"/>
          <w:kern w:val="2"/>
          <w:sz w:val="20"/>
          <w:szCs w:val="24"/>
          <w:lang w:val="cs-CZ" w:eastAsia="zxx" w:bidi="ar-SA"/>
        </w:rPr>
        <w:t>koník</w:t>
      </w:r>
      <w:r>
        <w:rPr>
          <w:rFonts w:eastAsia="Times New Roman" w:cs="Times New Roman"/>
          <w:i w:val="false"/>
          <w:iCs w:val="false"/>
          <w:strike w:val="false"/>
          <w:dstrike w:val="false"/>
          <w:color w:val="auto"/>
          <w:spacing w:val="2"/>
          <w:kern w:val="2"/>
          <w:sz w:val="20"/>
          <w:szCs w:val="24"/>
          <w:lang w:val="cs-CZ" w:eastAsia="zxx" w:bidi="ar-SA"/>
        </w:rPr>
        <w:t xml:space="preserve"> j</w:t>
      </w:r>
      <w:r>
        <w:rPr>
          <w:rFonts w:eastAsia="Times New Roman" w:cs="Times New Roman"/>
          <w:i w:val="false"/>
          <w:iCs w:val="false"/>
          <w:strike w:val="false"/>
          <w:dstrike w:val="false"/>
          <w:color w:val="auto"/>
          <w:spacing w:val="2"/>
          <w:kern w:val="2"/>
          <w:sz w:val="20"/>
          <w:szCs w:val="24"/>
          <w:lang w:val="cs-CZ" w:eastAsia="zxx" w:bidi="ar-SA"/>
        </w:rPr>
        <w:t>e</w:t>
      </w:r>
      <w:r>
        <w:rPr>
          <w:rFonts w:eastAsia="Times New Roman" w:cs="Times New Roman"/>
          <w:i w:val="false"/>
          <w:iCs w:val="false"/>
          <w:strike w:val="false"/>
          <w:dstrike w:val="false"/>
          <w:color w:val="auto"/>
          <w:spacing w:val="2"/>
          <w:kern w:val="2"/>
          <w:sz w:val="20"/>
          <w:szCs w:val="24"/>
          <w:lang w:val="cs-CZ" w:eastAsia="zxx" w:bidi="ar-SA"/>
        </w:rPr>
        <w:t xml:space="preserve"> studenokrevn</w:t>
      </w:r>
      <w:r>
        <w:rPr>
          <w:rFonts w:eastAsia="Times New Roman" w:cs="Times New Roman"/>
          <w:i w:val="false"/>
          <w:iCs w:val="false"/>
          <w:strike w:val="false"/>
          <w:dstrike w:val="false"/>
          <w:color w:val="auto"/>
          <w:spacing w:val="2"/>
          <w:kern w:val="2"/>
          <w:sz w:val="20"/>
          <w:szCs w:val="24"/>
          <w:lang w:val="cs-CZ" w:eastAsia="zxx" w:bidi="ar-SA"/>
        </w:rPr>
        <w:t>ý</w:t>
      </w:r>
      <w:r>
        <w:rPr>
          <w:rFonts w:eastAsia="Times New Roman" w:cs="Times New Roman"/>
          <w:i w:val="false"/>
          <w:iCs w:val="false"/>
          <w:strike w:val="false"/>
          <w:dstrike w:val="false"/>
          <w:color w:val="auto"/>
          <w:spacing w:val="2"/>
          <w:kern w:val="2"/>
          <w:sz w:val="20"/>
          <w:szCs w:val="24"/>
          <w:lang w:val="cs-CZ" w:eastAsia="zxx" w:bidi="ar-SA"/>
        </w:rPr>
        <w:t>, m</w:t>
      </w:r>
      <w:r>
        <w:rPr>
          <w:rFonts w:eastAsia="Times New Roman" w:cs="Times New Roman"/>
          <w:i w:val="false"/>
          <w:iCs w:val="false"/>
          <w:strike w:val="false"/>
          <w:dstrike w:val="false"/>
          <w:color w:val="auto"/>
          <w:spacing w:val="2"/>
          <w:kern w:val="2"/>
          <w:sz w:val="20"/>
          <w:szCs w:val="24"/>
          <w:lang w:val="cs-CZ" w:eastAsia="zxx" w:bidi="ar-SA"/>
        </w:rPr>
        <w:t>á</w:t>
      </w:r>
      <w:r>
        <w:rPr>
          <w:rFonts w:eastAsia="Times New Roman" w:cs="Times New Roman"/>
          <w:i w:val="false"/>
          <w:iCs w:val="false"/>
          <w:strike w:val="false"/>
          <w:dstrike w:val="false"/>
          <w:color w:val="auto"/>
          <w:spacing w:val="2"/>
          <w:kern w:val="2"/>
          <w:sz w:val="20"/>
          <w:szCs w:val="24"/>
          <w:lang w:val="cs-CZ" w:eastAsia="zxx" w:bidi="ar-SA"/>
        </w:rPr>
        <w:t xml:space="preserve"> stejnou teplotu jako </w:t>
      </w:r>
      <w:r>
        <w:rPr>
          <w:rFonts w:eastAsia="Times New Roman" w:cs="Times New Roman"/>
          <w:i w:val="false"/>
          <w:iCs w:val="false"/>
          <w:strike w:val="false"/>
          <w:dstrike w:val="false"/>
          <w:color w:val="auto"/>
          <w:spacing w:val="2"/>
          <w:kern w:val="2"/>
          <w:sz w:val="20"/>
          <w:szCs w:val="24"/>
          <w:lang w:val="cs-CZ" w:eastAsia="zxx" w:bidi="ar-SA"/>
        </w:rPr>
        <w:t>moře</w:t>
      </w:r>
      <w:r>
        <w:rPr>
          <w:rFonts w:eastAsia="Times New Roman" w:cs="Times New Roman"/>
          <w:i w:val="false"/>
          <w:iCs w:val="false"/>
          <w:strike w:val="false"/>
          <w:dstrike w:val="false"/>
          <w:color w:val="auto"/>
          <w:spacing w:val="2"/>
          <w:kern w:val="2"/>
          <w:sz w:val="20"/>
          <w:szCs w:val="24"/>
          <w:lang w:val="cs-CZ" w:eastAsia="zxx" w:bidi="ar-SA"/>
        </w:rPr>
        <w:t xml:space="preserve"> a ne</w:t>
      </w:r>
      <w:r>
        <w:rPr>
          <w:rFonts w:eastAsia="Times New Roman" w:cs="Times New Roman"/>
          <w:i w:val="false"/>
          <w:iCs w:val="false"/>
          <w:strike w:val="false"/>
          <w:dstrike w:val="false"/>
          <w:color w:val="auto"/>
          <w:spacing w:val="2"/>
          <w:kern w:val="2"/>
          <w:sz w:val="20"/>
          <w:szCs w:val="24"/>
          <w:lang w:val="cs-CZ" w:eastAsia="zxx" w:bidi="ar-SA"/>
        </w:rPr>
        <w:t>ní</w:t>
      </w:r>
      <w:r>
        <w:rPr>
          <w:rFonts w:eastAsia="Times New Roman" w:cs="Times New Roman"/>
          <w:i w:val="false"/>
          <w:iCs w:val="false"/>
          <w:strike w:val="false"/>
          <w:dstrike w:val="false"/>
          <w:color w:val="auto"/>
          <w:spacing w:val="2"/>
          <w:kern w:val="2"/>
          <w:sz w:val="20"/>
          <w:szCs w:val="24"/>
          <w:lang w:val="cs-CZ" w:eastAsia="zxx" w:bidi="ar-SA"/>
        </w:rPr>
        <w:t xml:space="preserve"> tedy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Vzhled:</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Mořský koník velký jako poník</w:t>
      </w:r>
      <w:r>
        <w:rPr>
          <w:rFonts w:eastAsia="Times New Roman" w:cs="Times New Roman" w:ascii="Cambria" w:hAnsi="Cambria"/>
          <w:i w:val="false"/>
          <w:iCs w:val="false"/>
          <w:color w:val="000000"/>
          <w:spacing w:val="2"/>
          <w:kern w:val="2"/>
          <w:sz w:val="20"/>
          <w:szCs w:val="24"/>
          <w:lang w:val="cs-CZ" w:eastAsia="zxx" w:bidi="ar-SA"/>
        </w:rPr>
        <w: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Mořský koník není dravý. Na postavy nezaútočí a před případnou hrozbou se pokusí uplavat.</w:t>
      </w:r>
    </w:p>
    <w:p>
      <w:pPr>
        <w:pStyle w:val="Heading3"/>
        <w:ind w:left="0" w:right="0" w:hanging="0"/>
        <w:rPr>
          <w:rFonts w:ascii="Cambria" w:hAnsi="Cambria"/>
        </w:rPr>
      </w:pPr>
      <w:bookmarkStart w:id="494" w:name="__RefHeading___Toc2892_3430540378"/>
      <w:bookmarkEnd w:id="494"/>
      <w:r>
        <w:rPr>
          <w:rFonts w:ascii="Cambria" w:hAnsi="Cambria"/>
        </w:rPr>
        <w:t>Obří krab</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w:t>
      </w:r>
      <w:r>
        <w:rPr>
          <w:rFonts w:ascii="Cambria" w:hAnsi="Cambria"/>
          <w:strike w:val="false"/>
          <w:dstrike w:val="false"/>
        </w:rPr>
        <w:t>0</w:t>
      </w:r>
      <w:r>
        <w:rPr>
          <w:rFonts w:ascii="Cambria" w:hAnsi="Cambria"/>
          <w:strike w:val="false"/>
          <w:dstrike w:val="false"/>
        </w:rPr>
        <w:t xml:space="preserve"> (</w:t>
      </w:r>
      <w:r>
        <w:rPr>
          <w:rFonts w:ascii="Cambria" w:hAnsi="Cambria"/>
          <w:strike w:val="false"/>
          <w:dstrike w:val="false"/>
        </w:rPr>
        <w:t>1</w:t>
      </w:r>
      <w:r>
        <w:rPr>
          <w:rFonts w:ascii="Cambria" w:hAnsi="Cambria"/>
          <w:strike w:val="false"/>
          <w:dstrike w:val="false"/>
        </w:rPr>
        <w:t xml:space="preserve"> tun</w:t>
      </w:r>
      <w:r>
        <w:rPr>
          <w:rFonts w:ascii="Cambria" w:hAnsi="Cambria"/>
          <w:strike w:val="false"/>
          <w:dstrike w:val="false"/>
        </w:rPr>
        <w:t>a</w:t>
      </w:r>
      <w:r>
        <w:rPr>
          <w:rFonts w:ascii="Cambria" w:hAnsi="Cambria"/>
          <w:strike w:val="false"/>
          <w:dstrike w:val="false"/>
        </w:rPr>
        <w:t>) */</w:t>
      </w:r>
    </w:p>
    <w:p>
      <w:pPr>
        <w:pStyle w:val="Propertieslevel1"/>
        <w:rPr/>
      </w:pPr>
      <w:r>
        <w:rPr>
          <w:i/>
          <w:iCs/>
        </w:rPr>
        <w:t>Tělo</w:t>
      </w:r>
      <w:r>
        <w:rPr>
          <w:i/>
          <w:iCs/>
        </w:rPr>
        <w:t>:</w:t>
      </w:r>
      <w:r>
        <w:rPr>
          <w:rFonts w:eastAsia="Times New Roman" w:cs="Times New Roman"/>
          <w:i w:val="false"/>
          <w:iCs w:val="false"/>
          <w:strike w:val="false"/>
          <w:dstrike w:val="false"/>
          <w:color w:val="auto"/>
          <w:spacing w:val="2"/>
          <w:kern w:val="2"/>
          <w:sz w:val="20"/>
          <w:szCs w:val="24"/>
          <w:lang w:val="cs-CZ" w:eastAsia="zxx" w:bidi="ar-SA"/>
        </w:rPr>
        <w:tab/>
        <w:tab/>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8</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18</w:t>
      </w:r>
    </w:p>
    <w:p>
      <w:pPr>
        <w:pStyle w:val="Propertieslevel1"/>
        <w:rPr/>
      </w:pPr>
      <w:r>
        <w:rPr>
          <w:rFonts w:eastAsia="Times New Roman" w:cs="Times New Roman"/>
          <w:i/>
          <w:iCs/>
          <w:strike w:val="false"/>
          <w:dstrike w:val="false"/>
          <w:color w:val="auto"/>
          <w:spacing w:val="2"/>
          <w:kern w:val="2"/>
          <w:sz w:val="20"/>
          <w:szCs w:val="24"/>
          <w:lang w:val="cs-CZ" w:eastAsia="zxx" w:bidi="ar-SA"/>
        </w:rPr>
        <w:t>Velké klepeto</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8</w:t>
      </w:r>
    </w:p>
    <w:p>
      <w:pPr>
        <w:pStyle w:val="Propertieslevel1"/>
        <w:rPr/>
      </w:pPr>
      <w:r>
        <w:rPr>
          <w:rFonts w:eastAsia="Times New Roman" w:cs="Times New Roman"/>
          <w:i/>
          <w:iCs/>
          <w:strike w:val="false"/>
          <w:dstrike w:val="false"/>
          <w:color w:val="auto"/>
          <w:spacing w:val="2"/>
          <w:kern w:val="2"/>
          <w:sz w:val="20"/>
          <w:szCs w:val="24"/>
          <w:lang w:val="cs-CZ" w:eastAsia="zxx" w:bidi="ar-SA"/>
        </w:rPr>
        <w:t>Malé klepeto</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t</w:t>
      </w:r>
      <w:r>
        <w:rPr>
          <w:rFonts w:eastAsia="Times New Roman" w:cs="Times New Roman"/>
          <w:i w:val="false"/>
          <w:iCs w:val="false"/>
          <w:strike w:val="false"/>
          <w:dstrike w:val="false"/>
          <w:color w:val="auto"/>
          <w:spacing w:val="2"/>
          <w:kern w:val="2"/>
          <w:sz w:val="20"/>
          <w:szCs w:val="24"/>
          <w:lang w:val="cs-CZ" w:eastAsia="zxx" w:bidi="ar-SA"/>
        </w:rPr>
        <w:t xml:space="preserve">ělo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velké klepeto</w:t>
      </w:r>
      <w:r>
        <w:rPr>
          <w:rFonts w:eastAsia="Times New Roman" w:cs="Times New Roman"/>
          <w:i w:val="false"/>
          <w:iCs w:val="false"/>
          <w:strike w:val="false"/>
          <w:dstrike w:val="false"/>
          <w:color w:val="auto"/>
          <w:spacing w:val="2"/>
          <w:kern w:val="2"/>
          <w:sz w:val="20"/>
          <w:szCs w:val="24"/>
          <w:lang w:val="cs-CZ" w:eastAsia="zxx" w:bidi="ar-SA"/>
        </w:rPr>
        <w:t xml:space="preserve"> 2, </w:t>
      </w:r>
      <w:r>
        <w:rPr>
          <w:rFonts w:eastAsia="Times New Roman" w:cs="Times New Roman"/>
          <w:i w:val="false"/>
          <w:iCs w:val="false"/>
          <w:strike w:val="false"/>
          <w:dstrike w:val="false"/>
          <w:color w:val="auto"/>
          <w:spacing w:val="2"/>
          <w:kern w:val="2"/>
          <w:sz w:val="20"/>
          <w:szCs w:val="24"/>
          <w:lang w:val="cs-CZ" w:eastAsia="zxx" w:bidi="ar-SA"/>
        </w:rPr>
        <w:t>malé klepeto 1</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plave rychleji než</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člověk, </w:t>
      </w:r>
      <w:r>
        <w:rPr>
          <w:rFonts w:eastAsia="Times New Roman" w:cs="Times New Roman"/>
          <w:i w:val="false"/>
          <w:iCs w:val="false"/>
          <w:strike w:val="false"/>
          <w:dstrike w:val="false"/>
          <w:color w:val="auto"/>
          <w:spacing w:val="2"/>
          <w:kern w:val="2"/>
          <w:sz w:val="20"/>
          <w:szCs w:val="24"/>
          <w:lang w:val="cs-CZ" w:eastAsia="zxx" w:bidi="ar-SA"/>
        </w:rPr>
        <w:t>běhá rychle 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slabý</w:t>
      </w:r>
      <w:r>
        <w:rPr>
          <w:rFonts w:eastAsia="Times New Roman" w:cs="Times New Roman"/>
          <w:i w:val="false"/>
          <w:iCs w:val="false"/>
          <w:strike w:val="false"/>
          <w:dstrike w:val="false"/>
          <w:color w:val="auto"/>
          <w:spacing w:val="2"/>
          <w:kern w:val="2"/>
          <w:sz w:val="20"/>
          <w:szCs w:val="24"/>
          <w:lang w:val="cs-CZ" w:eastAsia="zxx" w:bidi="ar-SA"/>
        </w:rPr>
        <w:t xml:space="preserve"> zrak,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čich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Obří krab</w:t>
      </w:r>
      <w:r>
        <w:rPr>
          <w:rFonts w:eastAsia="Times New Roman" w:cs="Times New Roman"/>
          <w:i w:val="false"/>
          <w:iCs w:val="false"/>
          <w:strike w:val="false"/>
          <w:dstrike w:val="false"/>
          <w:color w:val="auto"/>
          <w:spacing w:val="2"/>
          <w:kern w:val="2"/>
          <w:sz w:val="20"/>
          <w:szCs w:val="24"/>
          <w:lang w:val="cs-CZ" w:eastAsia="zxx" w:bidi="ar-SA"/>
        </w:rPr>
        <w:t xml:space="preserve"> j</w:t>
      </w:r>
      <w:r>
        <w:rPr>
          <w:rFonts w:eastAsia="Times New Roman" w:cs="Times New Roman"/>
          <w:i w:val="false"/>
          <w:iCs w:val="false"/>
          <w:strike w:val="false"/>
          <w:dstrike w:val="false"/>
          <w:color w:val="auto"/>
          <w:spacing w:val="2"/>
          <w:kern w:val="2"/>
          <w:sz w:val="20"/>
          <w:szCs w:val="24"/>
          <w:lang w:val="cs-CZ" w:eastAsia="zxx" w:bidi="ar-SA"/>
        </w:rPr>
        <w:t>e</w:t>
      </w:r>
      <w:r>
        <w:rPr>
          <w:rFonts w:eastAsia="Times New Roman" w:cs="Times New Roman"/>
          <w:i w:val="false"/>
          <w:iCs w:val="false"/>
          <w:strike w:val="false"/>
          <w:dstrike w:val="false"/>
          <w:color w:val="auto"/>
          <w:spacing w:val="2"/>
          <w:kern w:val="2"/>
          <w:sz w:val="20"/>
          <w:szCs w:val="24"/>
          <w:lang w:val="cs-CZ" w:eastAsia="zxx" w:bidi="ar-SA"/>
        </w:rPr>
        <w:t xml:space="preserve"> studenokrevn</w:t>
      </w:r>
      <w:r>
        <w:rPr>
          <w:rFonts w:eastAsia="Times New Roman" w:cs="Times New Roman"/>
          <w:i w:val="false"/>
          <w:iCs w:val="false"/>
          <w:strike w:val="false"/>
          <w:dstrike w:val="false"/>
          <w:color w:val="auto"/>
          <w:spacing w:val="2"/>
          <w:kern w:val="2"/>
          <w:sz w:val="20"/>
          <w:szCs w:val="24"/>
          <w:lang w:val="cs-CZ" w:eastAsia="zxx" w:bidi="ar-SA"/>
        </w:rPr>
        <w:t>ý</w:t>
      </w:r>
      <w:r>
        <w:rPr>
          <w:rFonts w:eastAsia="Times New Roman" w:cs="Times New Roman"/>
          <w:i w:val="false"/>
          <w:iCs w:val="false"/>
          <w:strike w:val="false"/>
          <w:dstrike w:val="false"/>
          <w:color w:val="auto"/>
          <w:spacing w:val="2"/>
          <w:kern w:val="2"/>
          <w:sz w:val="20"/>
          <w:szCs w:val="24"/>
          <w:lang w:val="cs-CZ" w:eastAsia="zxx" w:bidi="ar-SA"/>
        </w:rPr>
        <w:t>, m</w:t>
      </w:r>
      <w:r>
        <w:rPr>
          <w:rFonts w:eastAsia="Times New Roman" w:cs="Times New Roman"/>
          <w:i w:val="false"/>
          <w:iCs w:val="false"/>
          <w:strike w:val="false"/>
          <w:dstrike w:val="false"/>
          <w:color w:val="auto"/>
          <w:spacing w:val="2"/>
          <w:kern w:val="2"/>
          <w:sz w:val="20"/>
          <w:szCs w:val="24"/>
          <w:lang w:val="cs-CZ" w:eastAsia="zxx" w:bidi="ar-SA"/>
        </w:rPr>
        <w:t>á</w:t>
      </w:r>
      <w:r>
        <w:rPr>
          <w:rFonts w:eastAsia="Times New Roman" w:cs="Times New Roman"/>
          <w:i w:val="false"/>
          <w:iCs w:val="false"/>
          <w:strike w:val="false"/>
          <w:dstrike w:val="false"/>
          <w:color w:val="auto"/>
          <w:spacing w:val="2"/>
          <w:kern w:val="2"/>
          <w:sz w:val="20"/>
          <w:szCs w:val="24"/>
          <w:lang w:val="cs-CZ" w:eastAsia="zxx" w:bidi="ar-SA"/>
        </w:rPr>
        <w:t xml:space="preserve"> stejnou teplotu jako </w:t>
      </w:r>
      <w:r>
        <w:rPr>
          <w:rFonts w:eastAsia="Times New Roman" w:cs="Times New Roman"/>
          <w:i w:val="false"/>
          <w:iCs w:val="false"/>
          <w:strike w:val="false"/>
          <w:dstrike w:val="false"/>
          <w:color w:val="auto"/>
          <w:spacing w:val="2"/>
          <w:kern w:val="2"/>
          <w:sz w:val="20"/>
          <w:szCs w:val="24"/>
          <w:lang w:val="cs-CZ" w:eastAsia="zxx" w:bidi="ar-SA"/>
        </w:rPr>
        <w:t>moře</w:t>
      </w:r>
      <w:r>
        <w:rPr>
          <w:rFonts w:eastAsia="Times New Roman" w:cs="Times New Roman"/>
          <w:i w:val="false"/>
          <w:iCs w:val="false"/>
          <w:strike w:val="false"/>
          <w:dstrike w:val="false"/>
          <w:color w:val="auto"/>
          <w:spacing w:val="2"/>
          <w:kern w:val="2"/>
          <w:sz w:val="20"/>
          <w:szCs w:val="24"/>
          <w:lang w:val="cs-CZ" w:eastAsia="zxx" w:bidi="ar-SA"/>
        </w:rPr>
        <w:t xml:space="preserve"> a ne</w:t>
      </w:r>
      <w:r>
        <w:rPr>
          <w:rFonts w:eastAsia="Times New Roman" w:cs="Times New Roman"/>
          <w:i w:val="false"/>
          <w:iCs w:val="false"/>
          <w:strike w:val="false"/>
          <w:dstrike w:val="false"/>
          <w:color w:val="auto"/>
          <w:spacing w:val="2"/>
          <w:kern w:val="2"/>
          <w:sz w:val="20"/>
          <w:szCs w:val="24"/>
          <w:lang w:val="cs-CZ" w:eastAsia="zxx" w:bidi="ar-SA"/>
        </w:rPr>
        <w:t>ní</w:t>
      </w:r>
      <w:r>
        <w:rPr>
          <w:rFonts w:eastAsia="Times New Roman" w:cs="Times New Roman"/>
          <w:i w:val="false"/>
          <w:iCs w:val="false"/>
          <w:strike w:val="false"/>
          <w:dstrike w:val="false"/>
          <w:color w:val="auto"/>
          <w:spacing w:val="2"/>
          <w:kern w:val="2"/>
          <w:sz w:val="20"/>
          <w:szCs w:val="24"/>
          <w:lang w:val="cs-CZ" w:eastAsia="zxx" w:bidi="ar-SA"/>
        </w:rPr>
        <w:t xml:space="preserve"> tedy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Malé klepeto</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 xml:space="preserve"> + k6, zranění </w:t>
      </w:r>
      <w:r>
        <w:rPr>
          <w:rFonts w:ascii="Cambria" w:hAnsi="Cambria"/>
          <w:strike w:val="false"/>
          <w:dstrike w:val="false"/>
        </w:rPr>
        <w:t>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Velké klepeto</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 xml:space="preserve"> + k6, zranění </w:t>
      </w:r>
      <w:r>
        <w:rPr>
          <w:rFonts w:ascii="Cambria" w:hAnsi="Cambria"/>
          <w:strike w:val="false"/>
          <w:dstrike w:val="false"/>
        </w:rPr>
        <w:t>3</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Obří krab s jedním klepetem výrazně větším.</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Obří krab bojuje svými klepety. Každým může bez postihu ohrozit jiný cíl.</w:t>
      </w:r>
    </w:p>
    <w:p>
      <w:pPr>
        <w:pStyle w:val="Heading3"/>
        <w:ind w:left="0" w:right="0" w:hanging="0"/>
        <w:rPr>
          <w:rFonts w:ascii="Cambria" w:hAnsi="Cambria"/>
        </w:rPr>
      </w:pPr>
      <w:bookmarkStart w:id="495" w:name="__RefHeading___Toc3614_3430540378"/>
      <w:bookmarkEnd w:id="495"/>
      <w:r>
        <w:rPr>
          <w:rFonts w:ascii="Cambria" w:hAnsi="Cambria"/>
        </w:rPr>
        <w:t>Panna mořská</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w:t>
      </w:r>
      <w:r>
        <w:rPr>
          <w:rFonts w:ascii="Cambria" w:hAnsi="Cambria"/>
          <w:strike w:val="false"/>
          <w:dstrike w:val="false"/>
        </w:rPr>
        <w:t>kg</w:t>
      </w:r>
      <w:r>
        <w:rPr>
          <w:rFonts w:ascii="Cambria" w:hAnsi="Cambria"/>
          <w:strike w:val="false"/>
          <w:dstrike w:val="false"/>
        </w:rPr>
        <w:t>) */</w:t>
      </w:r>
    </w:p>
    <w:p>
      <w:pPr>
        <w:pStyle w:val="Propertylevel0"/>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F</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yzička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Finesa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8</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plave rychleji než</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Mořská panna</w:t>
      </w:r>
      <w:r>
        <w:rPr>
          <w:rFonts w:eastAsia="Times New Roman" w:cs="Times New Roman"/>
          <w:i w:val="false"/>
          <w:iCs w:val="false"/>
          <w:strike w:val="false"/>
          <w:dstrike w:val="false"/>
          <w:color w:val="auto"/>
          <w:spacing w:val="2"/>
          <w:kern w:val="2"/>
          <w:sz w:val="20"/>
          <w:szCs w:val="24"/>
          <w:lang w:val="cs-CZ" w:eastAsia="zxx" w:bidi="ar-SA"/>
        </w:rPr>
        <w:t xml:space="preserve"> j</w:t>
      </w:r>
      <w:r>
        <w:rPr>
          <w:rFonts w:eastAsia="Times New Roman" w:cs="Times New Roman"/>
          <w:i w:val="false"/>
          <w:iCs w:val="false"/>
          <w:strike w:val="false"/>
          <w:dstrike w:val="false"/>
          <w:color w:val="auto"/>
          <w:spacing w:val="2"/>
          <w:kern w:val="2"/>
          <w:sz w:val="20"/>
          <w:szCs w:val="24"/>
          <w:lang w:val="cs-CZ" w:eastAsia="zxx" w:bidi="ar-SA"/>
        </w:rPr>
        <w:t>e</w:t>
      </w:r>
      <w:r>
        <w:rPr>
          <w:rFonts w:eastAsia="Times New Roman" w:cs="Times New Roman"/>
          <w:i w:val="false"/>
          <w:iCs w:val="false"/>
          <w:strike w:val="false"/>
          <w:dstrike w:val="false"/>
          <w:color w:val="auto"/>
          <w:spacing w:val="2"/>
          <w:kern w:val="2"/>
          <w:sz w:val="20"/>
          <w:szCs w:val="24"/>
          <w:lang w:val="cs-CZ" w:eastAsia="zxx" w:bidi="ar-SA"/>
        </w:rPr>
        <w:t xml:space="preserve"> studenokrevn</w:t>
      </w:r>
      <w:r>
        <w:rPr>
          <w:rFonts w:eastAsia="Times New Roman" w:cs="Times New Roman"/>
          <w:i w:val="false"/>
          <w:iCs w:val="false"/>
          <w:strike w:val="false"/>
          <w:dstrike w:val="false"/>
          <w:color w:val="auto"/>
          <w:spacing w:val="2"/>
          <w:kern w:val="2"/>
          <w:sz w:val="20"/>
          <w:szCs w:val="24"/>
          <w:lang w:val="cs-CZ" w:eastAsia="zxx" w:bidi="ar-SA"/>
        </w:rPr>
        <w:t>á</w:t>
      </w:r>
      <w:r>
        <w:rPr>
          <w:rFonts w:eastAsia="Times New Roman" w:cs="Times New Roman"/>
          <w:i w:val="false"/>
          <w:iCs w:val="false"/>
          <w:strike w:val="false"/>
          <w:dstrike w:val="false"/>
          <w:color w:val="auto"/>
          <w:spacing w:val="2"/>
          <w:kern w:val="2"/>
          <w:sz w:val="20"/>
          <w:szCs w:val="24"/>
          <w:lang w:val="cs-CZ" w:eastAsia="zxx" w:bidi="ar-SA"/>
        </w:rPr>
        <w:t>, m</w:t>
      </w:r>
      <w:r>
        <w:rPr>
          <w:rFonts w:eastAsia="Times New Roman" w:cs="Times New Roman"/>
          <w:i w:val="false"/>
          <w:iCs w:val="false"/>
          <w:strike w:val="false"/>
          <w:dstrike w:val="false"/>
          <w:color w:val="auto"/>
          <w:spacing w:val="2"/>
          <w:kern w:val="2"/>
          <w:sz w:val="20"/>
          <w:szCs w:val="24"/>
          <w:lang w:val="cs-CZ" w:eastAsia="zxx" w:bidi="ar-SA"/>
        </w:rPr>
        <w:t>á</w:t>
      </w:r>
      <w:r>
        <w:rPr>
          <w:rFonts w:eastAsia="Times New Roman" w:cs="Times New Roman"/>
          <w:i w:val="false"/>
          <w:iCs w:val="false"/>
          <w:strike w:val="false"/>
          <w:dstrike w:val="false"/>
          <w:color w:val="auto"/>
          <w:spacing w:val="2"/>
          <w:kern w:val="2"/>
          <w:sz w:val="20"/>
          <w:szCs w:val="24"/>
          <w:lang w:val="cs-CZ" w:eastAsia="zxx" w:bidi="ar-SA"/>
        </w:rPr>
        <w:t xml:space="preserve"> stejnou teplotu jako </w:t>
      </w:r>
      <w:r>
        <w:rPr>
          <w:rFonts w:eastAsia="Times New Roman" w:cs="Times New Roman"/>
          <w:i w:val="false"/>
          <w:iCs w:val="false"/>
          <w:strike w:val="false"/>
          <w:dstrike w:val="false"/>
          <w:color w:val="auto"/>
          <w:spacing w:val="2"/>
          <w:kern w:val="2"/>
          <w:sz w:val="20"/>
          <w:szCs w:val="24"/>
          <w:lang w:val="cs-CZ" w:eastAsia="zxx" w:bidi="ar-SA"/>
        </w:rPr>
        <w:t>moře</w:t>
      </w:r>
      <w:r>
        <w:rPr>
          <w:rFonts w:eastAsia="Times New Roman" w:cs="Times New Roman"/>
          <w:i w:val="false"/>
          <w:iCs w:val="false"/>
          <w:strike w:val="false"/>
          <w:dstrike w:val="false"/>
          <w:color w:val="auto"/>
          <w:spacing w:val="2"/>
          <w:kern w:val="2"/>
          <w:sz w:val="20"/>
          <w:szCs w:val="24"/>
          <w:lang w:val="cs-CZ" w:eastAsia="zxx" w:bidi="ar-SA"/>
        </w:rPr>
        <w:t xml:space="preserve"> a ne</w:t>
      </w:r>
      <w:r>
        <w:rPr>
          <w:rFonts w:eastAsia="Times New Roman" w:cs="Times New Roman"/>
          <w:i w:val="false"/>
          <w:iCs w:val="false"/>
          <w:strike w:val="false"/>
          <w:dstrike w:val="false"/>
          <w:color w:val="auto"/>
          <w:spacing w:val="2"/>
          <w:kern w:val="2"/>
          <w:sz w:val="20"/>
          <w:szCs w:val="24"/>
          <w:lang w:val="cs-CZ" w:eastAsia="zxx" w:bidi="ar-SA"/>
        </w:rPr>
        <w:t>ní</w:t>
      </w:r>
      <w:r>
        <w:rPr>
          <w:rFonts w:eastAsia="Times New Roman" w:cs="Times New Roman"/>
          <w:i w:val="false"/>
          <w:iCs w:val="false"/>
          <w:strike w:val="false"/>
          <w:dstrike w:val="false"/>
          <w:color w:val="auto"/>
          <w:spacing w:val="2"/>
          <w:kern w:val="2"/>
          <w:sz w:val="20"/>
          <w:szCs w:val="24"/>
          <w:lang w:val="cs-CZ" w:eastAsia="zxx" w:bidi="ar-SA"/>
        </w:rPr>
        <w:t xml:space="preserve"> tedy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Zuby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Dýka</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u w:val="none"/>
          <w:lang w:val="cs-CZ" w:eastAsia="zxx" w:bidi="ar-SA"/>
        </w:rPr>
        <w:t>D</w:t>
      </w:r>
      <w:r>
        <w:rPr>
          <w:rFonts w:eastAsia="Times New Roman" w:cs="Times New Roman" w:ascii="Cambria" w:hAnsi="Cambria"/>
          <w:i/>
          <w:iCs/>
          <w:strike w:val="false"/>
          <w:dstrike w:val="false"/>
          <w:color w:val="000000"/>
          <w:spacing w:val="2"/>
          <w:kern w:val="2"/>
          <w:sz w:val="20"/>
          <w:szCs w:val="24"/>
          <w:u w:val="none"/>
          <w:lang w:val="cs-CZ" w:eastAsia="zxx" w:bidi="ar-SA"/>
        </w:rPr>
        <w:t xml:space="preserve">vojruční </w:t>
      </w:r>
      <w:r>
        <w:rPr>
          <w:rFonts w:eastAsia="Times New Roman" w:cs="Times New Roman" w:ascii="Cambria" w:hAnsi="Cambria"/>
          <w:i/>
          <w:iCs/>
          <w:strike w:val="false"/>
          <w:dstrike w:val="false"/>
          <w:color w:val="000000"/>
          <w:spacing w:val="2"/>
          <w:kern w:val="2"/>
          <w:sz w:val="20"/>
          <w:szCs w:val="24"/>
          <w:u w:val="none"/>
          <w:lang w:val="cs-CZ" w:eastAsia="zxx" w:bidi="ar-SA"/>
        </w:rPr>
        <w:t>h</w:t>
      </w:r>
      <w:r>
        <w:rPr>
          <w:rFonts w:eastAsia="Times New Roman" w:cs="Times New Roman" w:ascii="Cambria" w:hAnsi="Cambria"/>
          <w:i/>
          <w:iCs/>
          <w:strike w:val="false"/>
          <w:dstrike w:val="false"/>
          <w:color w:val="000000"/>
          <w:spacing w:val="2"/>
          <w:kern w:val="2"/>
          <w:sz w:val="20"/>
          <w:szCs w:val="24"/>
          <w:u w:val="none"/>
          <w:lang w:val="cs-CZ" w:eastAsia="zxx" w:bidi="ar-SA"/>
        </w:rPr>
        <w:t>arpuna</w:t>
      </w:r>
      <w:r>
        <w:rPr>
          <w:rFonts w:ascii="Cambria" w:hAnsi="Cambria"/>
          <w:i/>
          <w:iCs/>
          <w:strike w:val="false"/>
          <w:dstrike w:val="false"/>
          <w:u w:val="none"/>
        </w:rPr>
        <w:t>:</w:t>
      </w:r>
      <w:r>
        <w:rPr>
          <w:rFonts w:ascii="Cambria" w:hAnsi="Cambria"/>
          <w:strike w:val="false"/>
          <w:dstrike w:val="false"/>
        </w:rPr>
        <w:t xml:space="preserve"> </w:t>
      </w:r>
      <w:r>
        <w:rPr>
          <w:rFonts w:ascii="Cambria" w:hAnsi="Cambria"/>
          <w:strike w:val="false"/>
          <w:dstrike w:val="false"/>
        </w:rPr>
        <w:t>4 + k6, zranění 2</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Nahá dívka se zelenou šupinatou kůží a rybím ocasem místo nohou.</w:t>
      </w:r>
    </w:p>
    <w:p>
      <w:pPr>
        <w:pStyle w:val="Propertylevel0"/>
        <w:rPr>
          <w:rFonts w:ascii="Cambria" w:hAnsi="Cambria"/>
        </w:rPr>
      </w:pPr>
      <w:r>
        <w:rPr>
          <w:rFonts w:ascii="Cambria" w:hAnsi="Cambria"/>
          <w:i/>
          <w:iCs/>
        </w:rPr>
        <w:t>Schopnosti</w:t>
      </w:r>
      <w:r>
        <w:rPr>
          <w:rFonts w:ascii="Cambria" w:hAnsi="Cambria"/>
          <w:i/>
          <w:iCs/>
        </w:rPr>
        <w:t>:</w:t>
      </w:r>
    </w:p>
    <w:p>
      <w:pPr>
        <w:pStyle w:val="TextBody"/>
        <w:numPr>
          <w:ilvl w:val="0"/>
          <w:numId w:val="169"/>
        </w:numPr>
        <w:rPr>
          <w:rFonts w:ascii="Cambria" w:hAnsi="Cambria"/>
        </w:rPr>
      </w:pPr>
      <w:r>
        <w:rPr>
          <w:rFonts w:ascii="Cambria" w:hAnsi="Cambria"/>
          <w:i/>
          <w:iCs/>
        </w:rPr>
        <w:t>Telepatie:</w:t>
      </w:r>
      <w:r>
        <w:rPr>
          <w:rFonts w:ascii="Cambria" w:hAnsi="Cambria"/>
          <w:i w:val="false"/>
          <w:iCs w:val="false"/>
        </w:rPr>
        <w:t xml:space="preserve"> Mořsk</w:t>
      </w:r>
      <w:r>
        <w:rPr>
          <w:rFonts w:ascii="Cambria" w:hAnsi="Cambria"/>
          <w:i w:val="false"/>
          <w:iCs w:val="false"/>
        </w:rPr>
        <w:t>á</w:t>
      </w:r>
      <w:r>
        <w:rPr>
          <w:rFonts w:ascii="Cambria" w:hAnsi="Cambria"/>
          <w:i w:val="false"/>
          <w:iCs w:val="false"/>
        </w:rPr>
        <w:t xml:space="preserve"> pann</w:t>
      </w:r>
      <w:r>
        <w:rPr>
          <w:rFonts w:ascii="Cambria" w:hAnsi="Cambria"/>
          <w:i w:val="false"/>
          <w:iCs w:val="false"/>
        </w:rPr>
        <w:t>a je němá,</w:t>
      </w:r>
      <w:r>
        <w:rPr>
          <w:rFonts w:ascii="Cambria" w:hAnsi="Cambria"/>
          <w:i w:val="false"/>
          <w:iCs w:val="false"/>
        </w:rPr>
        <w:t xml:space="preserve"> umí </w:t>
      </w:r>
      <w:r>
        <w:rPr>
          <w:rFonts w:ascii="Cambria" w:hAnsi="Cambria"/>
          <w:i w:val="false"/>
          <w:iCs w:val="false"/>
        </w:rPr>
        <w:t>ale</w:t>
      </w:r>
      <w:r>
        <w:rPr>
          <w:rFonts w:ascii="Cambria" w:hAnsi="Cambria"/>
          <w:i w:val="false"/>
          <w:iCs w:val="false"/>
        </w:rPr>
        <w:t xml:space="preserve"> používat </w:t>
      </w:r>
      <w:r>
        <w:rPr>
          <w:rFonts w:ascii="Cambria" w:hAnsi="Cambria"/>
          <w:i/>
          <w:iCs/>
        </w:rPr>
        <w:t>telepatii</w:t>
      </w:r>
      <w:r>
        <w:rPr>
          <w:rFonts w:ascii="Cambria" w:hAnsi="Cambria"/>
          <w:i w:val="false"/>
          <w:iCs w:val="false"/>
        </w:rPr>
        <w:t xml:space="preserve"> stejně jako hraničář.</w:t>
      </w:r>
    </w:p>
    <w:p>
      <w:pPr>
        <w:pStyle w:val="TextBody"/>
        <w:numPr>
          <w:ilvl w:val="0"/>
          <w:numId w:val="169"/>
        </w:numPr>
        <w:rPr>
          <w:rFonts w:ascii="Cambria" w:hAnsi="Cambria"/>
        </w:rPr>
      </w:pPr>
      <w:r>
        <w:rPr>
          <w:rFonts w:ascii="Cambria" w:hAnsi="Cambria"/>
          <w:i/>
          <w:iCs/>
        </w:rPr>
        <w:t>V</w:t>
      </w:r>
      <w:r>
        <w:rPr>
          <w:rFonts w:ascii="Cambria" w:hAnsi="Cambria"/>
          <w:i/>
          <w:iCs/>
        </w:rPr>
        <w:t>odní dech:</w:t>
      </w:r>
      <w:r>
        <w:rPr>
          <w:rFonts w:ascii="Cambria" w:hAnsi="Cambria"/>
          <w:i w:val="false"/>
          <w:iCs w:val="false"/>
        </w:rPr>
        <w:t xml:space="preserve"> Mořská panna může na kohokoliv seslat kouzlo umožňující dýchání pod vodou. Působí několik minut a panna ho může neomezeně a bez přípravy zopakovat.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Mořské panny bojují nejčastěji dýkou nebo dvojruční harpunou, ale nezdráhají se ani použít své ostré zuby.</w:t>
      </w:r>
    </w:p>
    <w:p>
      <w:pPr>
        <w:pStyle w:val="Propertylevel0"/>
        <w:rPr/>
      </w:pPr>
      <w:r>
        <w:rPr/>
        <w:t>Příklady použití ve hře:</w:t>
      </w:r>
    </w:p>
    <w:p>
      <w:pPr>
        <w:pStyle w:val="TextBody"/>
        <w:numPr>
          <w:ilvl w:val="0"/>
          <w:numId w:val="139"/>
        </w:numPr>
        <w:rPr>
          <w:rFonts w:ascii="Cambria" w:hAnsi="Cambria"/>
        </w:rPr>
      </w:pPr>
      <w:r>
        <w:rPr>
          <w:rFonts w:ascii="Cambria" w:hAnsi="Cambria"/>
        </w:rPr>
        <w:t>Mořské panny stráží ruiny dávného města, které v dávných dobách pohltilo moře.</w:t>
      </w:r>
    </w:p>
    <w:p>
      <w:pPr>
        <w:pStyle w:val="TextBody"/>
        <w:numPr>
          <w:ilvl w:val="0"/>
          <w:numId w:val="139"/>
        </w:numPr>
        <w:rPr>
          <w:rFonts w:ascii="Cambria" w:hAnsi="Cambria"/>
        </w:rPr>
      </w:pPr>
      <w:r>
        <w:rPr>
          <w:rFonts w:ascii="Cambria" w:hAnsi="Cambria"/>
        </w:rPr>
        <w:t xml:space="preserve">Mořské panny jsou kletbou proměněné kněžky bohyně plodnosti. </w:t>
      </w:r>
    </w:p>
    <w:p>
      <w:pPr>
        <w:pStyle w:val="TextBody"/>
        <w:rPr>
          <w:rFonts w:ascii="Cambria" w:hAnsi="Cambria"/>
        </w:rPr>
      </w:pPr>
      <w:r>
        <w:rPr>
          <w:rFonts w:ascii="Cambria" w:hAnsi="Cambria"/>
        </w:rPr>
        <w:t xml:space="preserve">Mořské panny jsou dravé, ústa mají plná ostrých zubů. Nepohrdnou lidským masem, </w:t>
      </w:r>
      <w:r>
        <w:rPr>
          <w:rFonts w:ascii="Cambria" w:hAnsi="Cambria"/>
        </w:rPr>
        <w:t>ale dá se s nimi obchodovat – mají rády šperky a jsou ochotny za ně vyměnit perly nebo různá tajemství o tom, co se skrývá v mořských hlubinách. Mohou dýchat na vzduchu i pod vodou. Rády jezdí na obřích mořských konících.</w:t>
      </w:r>
    </w:p>
    <w:p>
      <w:pPr>
        <w:pStyle w:val="Heading3"/>
        <w:ind w:left="0" w:right="0" w:hanging="0"/>
        <w:rPr>
          <w:rFonts w:ascii="Cambria" w:hAnsi="Cambria"/>
        </w:rPr>
      </w:pPr>
      <w:bookmarkStart w:id="496" w:name="__RefHeading___Toc2894_3430540378"/>
      <w:bookmarkEnd w:id="496"/>
      <w:r>
        <w:rPr>
          <w:rFonts w:ascii="Cambria" w:hAnsi="Cambria"/>
        </w:rPr>
        <w:t>Žralok</w:t>
      </w:r>
    </w:p>
    <w:p>
      <w:pPr>
        <w:pStyle w:val="TextBody"/>
        <w:rPr>
          <w:rFonts w:ascii="Cambria" w:hAnsi="Cambria"/>
        </w:rPr>
      </w:pPr>
      <w:r>
        <w:rPr>
          <w:rFonts w:ascii="Cambria" w:hAnsi="Cambria"/>
        </w:rPr>
        <w:t>/</w:t>
      </w:r>
      <w:r>
        <w:rPr>
          <w:rFonts w:ascii="Cambria" w:hAnsi="Cambria"/>
        </w:rPr>
        <w:t>* Velikost 12 (4 tuny) */</w:t>
      </w:r>
    </w:p>
    <w:p>
      <w:pPr>
        <w:pStyle w:val="Propertylevel0"/>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F</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yzička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7</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Finesa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5</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Duše -,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Ž</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ivot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y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9</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1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plave mnohem rychleji než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slabý zrak, výborný čich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Žralok</w:t>
      </w:r>
      <w:r>
        <w:rPr>
          <w:rFonts w:eastAsia="Times New Roman" w:cs="Times New Roman"/>
          <w:i w:val="false"/>
          <w:iCs w:val="false"/>
          <w:strike w:val="false"/>
          <w:dstrike w:val="false"/>
          <w:color w:val="auto"/>
          <w:spacing w:val="2"/>
          <w:kern w:val="2"/>
          <w:sz w:val="20"/>
          <w:szCs w:val="24"/>
          <w:lang w:val="cs-CZ" w:eastAsia="zxx" w:bidi="ar-SA"/>
        </w:rPr>
        <w:t xml:space="preserve"> j</w:t>
      </w:r>
      <w:r>
        <w:rPr>
          <w:rFonts w:eastAsia="Times New Roman" w:cs="Times New Roman"/>
          <w:i w:val="false"/>
          <w:iCs w:val="false"/>
          <w:strike w:val="false"/>
          <w:dstrike w:val="false"/>
          <w:color w:val="auto"/>
          <w:spacing w:val="2"/>
          <w:kern w:val="2"/>
          <w:sz w:val="20"/>
          <w:szCs w:val="24"/>
          <w:lang w:val="cs-CZ" w:eastAsia="zxx" w:bidi="ar-SA"/>
        </w:rPr>
        <w:t>e</w:t>
      </w:r>
      <w:r>
        <w:rPr>
          <w:rFonts w:eastAsia="Times New Roman" w:cs="Times New Roman"/>
          <w:i w:val="false"/>
          <w:iCs w:val="false"/>
          <w:strike w:val="false"/>
          <w:dstrike w:val="false"/>
          <w:color w:val="auto"/>
          <w:spacing w:val="2"/>
          <w:kern w:val="2"/>
          <w:sz w:val="20"/>
          <w:szCs w:val="24"/>
          <w:lang w:val="cs-CZ" w:eastAsia="zxx" w:bidi="ar-SA"/>
        </w:rPr>
        <w:t xml:space="preserve"> studenokrevn</w:t>
      </w:r>
      <w:r>
        <w:rPr>
          <w:rFonts w:eastAsia="Times New Roman" w:cs="Times New Roman"/>
          <w:i w:val="false"/>
          <w:iCs w:val="false"/>
          <w:strike w:val="false"/>
          <w:dstrike w:val="false"/>
          <w:color w:val="auto"/>
          <w:spacing w:val="2"/>
          <w:kern w:val="2"/>
          <w:sz w:val="20"/>
          <w:szCs w:val="24"/>
          <w:lang w:val="cs-CZ" w:eastAsia="zxx" w:bidi="ar-SA"/>
        </w:rPr>
        <w:t>ý</w:t>
      </w:r>
      <w:r>
        <w:rPr>
          <w:rFonts w:eastAsia="Times New Roman" w:cs="Times New Roman"/>
          <w:i w:val="false"/>
          <w:iCs w:val="false"/>
          <w:strike w:val="false"/>
          <w:dstrike w:val="false"/>
          <w:color w:val="auto"/>
          <w:spacing w:val="2"/>
          <w:kern w:val="2"/>
          <w:sz w:val="20"/>
          <w:szCs w:val="24"/>
          <w:lang w:val="cs-CZ" w:eastAsia="zxx" w:bidi="ar-SA"/>
        </w:rPr>
        <w:t>, m</w:t>
      </w:r>
      <w:r>
        <w:rPr>
          <w:rFonts w:eastAsia="Times New Roman" w:cs="Times New Roman"/>
          <w:i w:val="false"/>
          <w:iCs w:val="false"/>
          <w:strike w:val="false"/>
          <w:dstrike w:val="false"/>
          <w:color w:val="auto"/>
          <w:spacing w:val="2"/>
          <w:kern w:val="2"/>
          <w:sz w:val="20"/>
          <w:szCs w:val="24"/>
          <w:lang w:val="cs-CZ" w:eastAsia="zxx" w:bidi="ar-SA"/>
        </w:rPr>
        <w:t>á</w:t>
      </w:r>
      <w:r>
        <w:rPr>
          <w:rFonts w:eastAsia="Times New Roman" w:cs="Times New Roman"/>
          <w:i w:val="false"/>
          <w:iCs w:val="false"/>
          <w:strike w:val="false"/>
          <w:dstrike w:val="false"/>
          <w:color w:val="auto"/>
          <w:spacing w:val="2"/>
          <w:kern w:val="2"/>
          <w:sz w:val="20"/>
          <w:szCs w:val="24"/>
          <w:lang w:val="cs-CZ" w:eastAsia="zxx" w:bidi="ar-SA"/>
        </w:rPr>
        <w:t xml:space="preserve"> stejnou teplotu jako </w:t>
      </w:r>
      <w:r>
        <w:rPr>
          <w:rFonts w:eastAsia="Times New Roman" w:cs="Times New Roman"/>
          <w:i w:val="false"/>
          <w:iCs w:val="false"/>
          <w:strike w:val="false"/>
          <w:dstrike w:val="false"/>
          <w:color w:val="auto"/>
          <w:spacing w:val="2"/>
          <w:kern w:val="2"/>
          <w:sz w:val="20"/>
          <w:szCs w:val="24"/>
          <w:lang w:val="cs-CZ" w:eastAsia="zxx" w:bidi="ar-SA"/>
        </w:rPr>
        <w:t>moře</w:t>
      </w:r>
      <w:r>
        <w:rPr>
          <w:rFonts w:eastAsia="Times New Roman" w:cs="Times New Roman"/>
          <w:i w:val="false"/>
          <w:iCs w:val="false"/>
          <w:strike w:val="false"/>
          <w:dstrike w:val="false"/>
          <w:color w:val="auto"/>
          <w:spacing w:val="2"/>
          <w:kern w:val="2"/>
          <w:sz w:val="20"/>
          <w:szCs w:val="24"/>
          <w:lang w:val="cs-CZ" w:eastAsia="zxx" w:bidi="ar-SA"/>
        </w:rPr>
        <w:t xml:space="preserve"> a ne</w:t>
      </w:r>
      <w:r>
        <w:rPr>
          <w:rFonts w:eastAsia="Times New Roman" w:cs="Times New Roman"/>
          <w:i w:val="false"/>
          <w:iCs w:val="false"/>
          <w:strike w:val="false"/>
          <w:dstrike w:val="false"/>
          <w:color w:val="auto"/>
          <w:spacing w:val="2"/>
          <w:kern w:val="2"/>
          <w:sz w:val="20"/>
          <w:szCs w:val="24"/>
          <w:lang w:val="cs-CZ" w:eastAsia="zxx" w:bidi="ar-SA"/>
        </w:rPr>
        <w:t>ní</w:t>
      </w:r>
      <w:r>
        <w:rPr>
          <w:rFonts w:eastAsia="Times New Roman" w:cs="Times New Roman"/>
          <w:i w:val="false"/>
          <w:iCs w:val="false"/>
          <w:strike w:val="false"/>
          <w:dstrike w:val="false"/>
          <w:color w:val="auto"/>
          <w:spacing w:val="2"/>
          <w:kern w:val="2"/>
          <w:sz w:val="20"/>
          <w:szCs w:val="24"/>
          <w:lang w:val="cs-CZ" w:eastAsia="zxx" w:bidi="ar-SA"/>
        </w:rPr>
        <w:t xml:space="preserve"> tedy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7</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3</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Vzhled:</w:t>
      </w:r>
      <w:r>
        <w:rPr>
          <w:rFonts w:eastAsia="Times New Roman" w:cs="Times New Roman" w:ascii="Cambria" w:hAnsi="Cambria"/>
          <w:i w:val="false"/>
          <w:iCs w:val="false"/>
          <w:color w:val="000000"/>
          <w:spacing w:val="2"/>
          <w:kern w:val="2"/>
          <w:sz w:val="20"/>
          <w:szCs w:val="24"/>
          <w:lang w:val="cs-CZ" w:eastAsia="zxx" w:bidi="ar-SA"/>
        </w:rPr>
        <w:t xml:space="preserve"> Velký šedý žralok s bílým břichem.</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Žralok se do kořisti zakousne svou velkou tlamou plnou ostrých zubů a začne ji zuřivě trhat.</w:t>
      </w:r>
    </w:p>
    <w:p>
      <w:pPr>
        <w:pStyle w:val="TextBody"/>
        <w:rPr>
          <w:rFonts w:ascii="Cambria" w:hAnsi="Cambria"/>
        </w:rPr>
      </w:pPr>
      <w:r>
        <w:rPr>
          <w:rFonts w:ascii="Cambria" w:hAnsi="Cambria"/>
        </w:rPr>
        <w:t>Žralok obvykle postavy neloví, takže si jich nebude všímat. Když se ale do vody dostane byť jen malinkatá kapka krve, přitáhne to pozornost žraloků ze širokého okolí a vybudí je to k dravé zuřivosti.</w:t>
      </w:r>
    </w:p>
    <w:p>
      <w:pPr>
        <w:pStyle w:val="Heading2"/>
        <w:ind w:left="0" w:right="0" w:hanging="0"/>
        <w:rPr>
          <w:rFonts w:ascii="Cambria" w:hAnsi="Cambria"/>
        </w:rPr>
      </w:pPr>
      <w:bookmarkStart w:id="497" w:name="__RefHeading___Toc59279_2372457134"/>
      <w:bookmarkEnd w:id="497"/>
      <w:r>
        <w:rPr>
          <w:rFonts w:ascii="Cambria" w:hAnsi="Cambria"/>
        </w:rPr>
        <w:t>Moucha zlodějka</w:t>
      </w:r>
    </w:p>
    <w:p>
      <w:pPr>
        <w:pStyle w:val="TextBody"/>
        <w:rPr>
          <w:rFonts w:ascii="Cambria" w:hAnsi="Cambria"/>
        </w:rPr>
      </w:pPr>
      <w:r>
        <w:rPr>
          <w:rFonts w:ascii="Cambria" w:hAnsi="Cambria"/>
        </w:rPr>
        <w:t>/</w:t>
      </w:r>
      <w:r>
        <w:rPr>
          <w:rFonts w:ascii="Cambria" w:hAnsi="Cambria"/>
        </w:rPr>
        <w:t>* Velikost 5 (30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xml:space="preserve">, Duše </w:t>
      </w:r>
      <w:r>
        <w:rPr>
          <w:rFonts w:ascii="Cambria" w:hAnsi="Cambria"/>
          <w:strike w:val="false"/>
          <w:dstrike w:val="false"/>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9</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na zemi jako </w:t>
      </w:r>
      <w:r>
        <w:rPr>
          <w:rFonts w:eastAsia="Times New Roman" w:cs="Times New Roman"/>
          <w:i w:val="false"/>
          <w:iCs w:val="false"/>
          <w:strike w:val="false"/>
          <w:dstrike w:val="false"/>
          <w:color w:val="auto"/>
          <w:spacing w:val="2"/>
          <w:kern w:val="2"/>
          <w:sz w:val="20"/>
          <w:szCs w:val="24"/>
          <w:lang w:val="cs-CZ" w:eastAsia="zxx" w:bidi="ar-SA"/>
        </w:rPr>
        <w:t>chůze</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létá rychlostí</w:t>
      </w:r>
      <w:r>
        <w:rPr>
          <w:rFonts w:eastAsia="Times New Roman" w:cs="Times New Roman"/>
          <w:i w:val="false"/>
          <w:iCs w:val="false"/>
          <w:strike w:val="false"/>
          <w:dstrike w:val="false"/>
          <w:color w:val="auto"/>
          <w:spacing w:val="2"/>
          <w:kern w:val="2"/>
          <w:sz w:val="20"/>
          <w:szCs w:val="24"/>
          <w:lang w:val="cs-CZ" w:eastAsia="zxx" w:bidi="ar-SA"/>
        </w:rPr>
        <w:t xml:space="preserve"> běh</w:t>
      </w:r>
      <w:r>
        <w:rPr>
          <w:rFonts w:eastAsia="Times New Roman" w:cs="Times New Roman"/>
          <w:i w:val="false"/>
          <w:iCs w:val="false"/>
          <w:strike w:val="false"/>
          <w:dstrike w:val="false"/>
          <w:color w:val="auto"/>
          <w:spacing w:val="2"/>
          <w:kern w:val="2"/>
          <w:sz w:val="20"/>
          <w:szCs w:val="24"/>
          <w:lang w:val="cs-CZ" w:eastAsia="zxx" w:bidi="ar-SA"/>
        </w:rPr>
        <w:t>u</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w:t>
      </w:r>
      <w:r>
        <w:rPr>
          <w:rFonts w:eastAsia="Times New Roman" w:cs="Times New Roman"/>
          <w:i w:val="false"/>
          <w:iCs w:val="false"/>
          <w:strike w:val="false"/>
          <w:dstrike w:val="false"/>
          <w:color w:val="auto"/>
          <w:spacing w:val="2"/>
          <w:kern w:val="2"/>
          <w:sz w:val="20"/>
          <w:szCs w:val="24"/>
          <w:lang w:val="cs-CZ" w:eastAsia="zxx" w:bidi="ar-SA"/>
        </w:rPr>
        <w:t>člověk</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Dýka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 + k6, zranění 1</w:t>
      </w:r>
    </w:p>
    <w:p>
      <w:pPr>
        <w:pStyle w:val="Propertylevel0"/>
        <w:rPr>
          <w:rFonts w:ascii="Cambria" w:hAnsi="Cambria"/>
        </w:rPr>
      </w:pPr>
      <w:r>
        <w:rPr>
          <w:rFonts w:ascii="Cambria" w:hAnsi="Cambria"/>
          <w:i/>
          <w:iCs/>
        </w:rPr>
        <w:t>Vzhled:</w:t>
      </w:r>
      <w:r>
        <w:rPr>
          <w:rFonts w:ascii="Cambria" w:hAnsi="Cambria"/>
          <w:i w:val="false"/>
          <w:iCs w:val="false"/>
        </w:rPr>
        <w:t xml:space="preserve"> </w:t>
      </w:r>
      <w:r>
        <w:rPr>
          <w:rFonts w:ascii="Cambria" w:hAnsi="Cambria"/>
          <w:i w:val="false"/>
          <w:iCs w:val="false"/>
        </w:rPr>
        <w:t xml:space="preserve">Moucha zlodějka má tělo </w:t>
      </w:r>
      <w:r>
        <w:rPr>
          <w:rFonts w:ascii="Cambria" w:hAnsi="Cambria"/>
          <w:i w:val="false"/>
          <w:iCs w:val="false"/>
        </w:rPr>
        <w:t>zhruba metr</w:t>
      </w:r>
      <w:r>
        <w:rPr>
          <w:rFonts w:ascii="Cambria" w:hAnsi="Cambria"/>
          <w:i w:val="false"/>
          <w:iCs w:val="false"/>
        </w:rPr>
        <w:t xml:space="preserve"> </w:t>
      </w:r>
      <w:r>
        <w:rPr>
          <w:rFonts w:ascii="Cambria" w:hAnsi="Cambria"/>
          <w:i w:val="false"/>
          <w:iCs w:val="false"/>
        </w:rPr>
        <w:t>dlouhé</w:t>
      </w:r>
      <w:r>
        <w:rPr>
          <w:rFonts w:ascii="Cambria" w:hAnsi="Cambria"/>
          <w:i w:val="false"/>
          <w:iCs w:val="false"/>
        </w:rPr>
        <w:t xml:space="preserve"> mouchy, ale malou, lidskou hlavu a místo předního páru nohou má lidské ruce. </w:t>
      </w:r>
      <w:r>
        <w:rPr>
          <w:rFonts w:ascii="Cambria" w:hAnsi="Cambria"/>
          <w:i w:val="false"/>
          <w:iCs w:val="false"/>
        </w:rPr>
        <w:t>Při letu bzučí jako velká masařka.</w:t>
      </w:r>
    </w:p>
    <w:p>
      <w:pPr>
        <w:pStyle w:val="Propertylevel0"/>
        <w:rPr/>
      </w:pPr>
      <w:r>
        <w:rPr>
          <w:i/>
          <w:iCs/>
        </w:rPr>
        <w:t>Dovednosti:</w:t>
      </w:r>
      <w:r>
        <w:rPr>
          <w:i w:val="false"/>
          <w:iCs w:val="false"/>
        </w:rPr>
        <w:t xml:space="preserve"> dvě z následujících dovedností na pokročilém stupni: </w:t>
      </w:r>
      <w:r>
        <w:rPr>
          <w:rStyle w:val="Dovednost"/>
          <w:iCs/>
        </w:rPr>
        <w:t>břichomluvectví</w:t>
      </w:r>
      <w:r>
        <w:rPr>
          <w:i w:val="false"/>
          <w:iCs w:val="false"/>
        </w:rPr>
        <w:t xml:space="preserve">, </w:t>
      </w:r>
      <w:r>
        <w:rPr>
          <w:rStyle w:val="Dovednost"/>
          <w:iCs/>
        </w:rPr>
        <w:t>falešná hra</w:t>
      </w:r>
      <w:r>
        <w:rPr>
          <w:i w:val="false"/>
          <w:iCs w:val="false"/>
        </w:rPr>
        <w:t xml:space="preserve">, </w:t>
      </w:r>
      <w:r>
        <w:rPr>
          <w:rStyle w:val="Dovednost"/>
          <w:iCs/>
        </w:rPr>
        <w:t>líčení a odstraňování pastí</w:t>
      </w:r>
      <w:r>
        <w:rPr>
          <w:i w:val="false"/>
          <w:iCs w:val="false"/>
        </w:rPr>
        <w:t xml:space="preserve">, </w:t>
      </w:r>
      <w:r>
        <w:rPr>
          <w:rStyle w:val="Dovednost"/>
          <w:iCs/>
        </w:rPr>
        <w:t>odezírání ze rtů</w:t>
      </w:r>
      <w:r>
        <w:rPr>
          <w:i w:val="false"/>
          <w:iCs w:val="false"/>
        </w:rPr>
        <w:t xml:space="preserve">, </w:t>
      </w:r>
      <w:r>
        <w:rPr>
          <w:rStyle w:val="Dovednost"/>
          <w:iCs/>
        </w:rPr>
        <w:t>ostražitost a plížení</w:t>
      </w:r>
      <w:r>
        <w:rPr>
          <w:i w:val="false"/>
          <w:iCs w:val="false"/>
        </w:rPr>
        <w:t xml:space="preserve">, </w:t>
      </w:r>
      <w:r>
        <w:rPr>
          <w:rStyle w:val="Dovednost"/>
          <w:iCs/>
        </w:rPr>
        <w:t>otevírání zámků</w:t>
      </w:r>
      <w:r>
        <w:rPr>
          <w:i w:val="false"/>
          <w:iCs w:val="false"/>
        </w:rPr>
        <w: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Moucha zlodějka se obvykle snaží boji vyhnout. Když nemá jinou možnost, obvykle bojuje dýkou. Vzhledem ke své velikosti a stavbě těla nemůže používat střelné zbraně.</w:t>
      </w:r>
    </w:p>
    <w:p>
      <w:pPr>
        <w:pStyle w:val="ExampleHeader"/>
        <w:rPr>
          <w:rFonts w:ascii="Cambria" w:hAnsi="Cambria"/>
          <w:i w:val="false"/>
          <w:i w:val="false"/>
          <w:iCs w:val="false"/>
        </w:rPr>
      </w:pPr>
      <w:r>
        <w:rPr>
          <w:rFonts w:ascii="Cambria" w:hAnsi="Cambria"/>
          <w:i w:val="false"/>
          <w:iCs w:val="false"/>
        </w:rPr>
        <w:t>Mouchy zlodějky své přízvisko získaly zcela oprávněně – obvykle se totiž živí zlodějinou a jsou v tom velmi dobré.</w:t>
      </w:r>
    </w:p>
    <w:p>
      <w:pPr>
        <w:pStyle w:val="Heading2"/>
        <w:ind w:left="0" w:right="0" w:hanging="0"/>
        <w:rPr>
          <w:rFonts w:ascii="Cambria" w:hAnsi="Cambria"/>
        </w:rPr>
      </w:pPr>
      <w:bookmarkStart w:id="498" w:name="__RefHeading___Toc2714_3430540378"/>
      <w:bookmarkEnd w:id="498"/>
      <w:r>
        <w:rPr>
          <w:rFonts w:ascii="Cambria" w:hAnsi="Cambria"/>
        </w:rPr>
        <w:t>Nemrtví</w:t>
      </w:r>
    </w:p>
    <w:p>
      <w:pPr>
        <w:pStyle w:val="TextBody"/>
        <w:rPr>
          <w:rFonts w:ascii="Cambria" w:hAnsi="Cambria"/>
        </w:rPr>
      </w:pPr>
      <w:r>
        <w:rPr>
          <w:rFonts w:ascii="Cambria" w:hAnsi="Cambria"/>
        </w:rPr>
        <w:t xml:space="preserve">Nemrtví jsou po smrti, ale </w:t>
      </w:r>
      <w:r>
        <w:rPr>
          <w:rFonts w:eastAsia="Times New Roman" w:cs="Times New Roman" w:ascii="Cambria" w:hAnsi="Cambria"/>
          <w:i w:val="false"/>
          <w:iCs w:val="false"/>
          <w:color w:val="000000"/>
          <w:spacing w:val="2"/>
          <w:kern w:val="2"/>
          <w:sz w:val="20"/>
          <w:szCs w:val="24"/>
          <w:lang w:val="cs-CZ" w:eastAsia="zxx" w:bidi="ar-SA"/>
        </w:rPr>
        <w:t>jejich duše j</w:t>
      </w:r>
      <w:r>
        <w:rPr>
          <w:rFonts w:eastAsia="Times New Roman" w:cs="Times New Roman" w:ascii="Cambria" w:hAnsi="Cambria"/>
          <w:i w:val="false"/>
          <w:iCs w:val="false"/>
          <w:color w:val="000000"/>
          <w:spacing w:val="2"/>
          <w:kern w:val="2"/>
          <w:sz w:val="20"/>
          <w:szCs w:val="24"/>
          <w:lang w:val="cs-CZ" w:eastAsia="zxx" w:bidi="ar-SA"/>
        </w:rPr>
        <w:t>e</w:t>
      </w:r>
      <w:r>
        <w:rPr>
          <w:rFonts w:eastAsia="Times New Roman" w:cs="Times New Roman" w:ascii="Cambria" w:hAnsi="Cambria"/>
          <w:i w:val="false"/>
          <w:iCs w:val="false"/>
          <w:color w:val="000000"/>
          <w:spacing w:val="2"/>
          <w:kern w:val="2"/>
          <w:sz w:val="20"/>
          <w:szCs w:val="24"/>
          <w:lang w:val="cs-CZ" w:eastAsia="zxx" w:bidi="ar-SA"/>
        </w:rPr>
        <w:t xml:space="preserve"> uvězněna ve fyzickém světě a </w:t>
      </w:r>
      <w:r>
        <w:rPr>
          <w:rFonts w:eastAsia="Times New Roman" w:cs="Times New Roman" w:ascii="Cambria" w:hAnsi="Cambria"/>
          <w:i w:val="false"/>
          <w:iCs w:val="false"/>
          <w:color w:val="000000"/>
          <w:spacing w:val="2"/>
          <w:kern w:val="2"/>
          <w:sz w:val="20"/>
          <w:szCs w:val="24"/>
          <w:lang w:val="cs-CZ" w:eastAsia="zxx" w:bidi="ar-SA"/>
        </w:rPr>
        <w:t>nutí tělo, aby se dále hýbalo</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Mohou vznikat dvěma způsoby: </w:t>
      </w:r>
      <w:r>
        <w:rPr>
          <w:rFonts w:eastAsia="Times New Roman" w:cs="Times New Roman" w:ascii="Cambria" w:hAnsi="Cambria"/>
          <w:i w:val="false"/>
          <w:iCs w:val="false"/>
          <w:color w:val="000000"/>
          <w:spacing w:val="2"/>
          <w:kern w:val="2"/>
          <w:sz w:val="20"/>
          <w:szCs w:val="24"/>
          <w:lang w:val="cs-CZ" w:eastAsia="zxx" w:bidi="ar-SA"/>
        </w:rPr>
        <w:t>b</w:t>
      </w:r>
      <w:r>
        <w:rPr>
          <w:rFonts w:eastAsia="Times New Roman" w:cs="Times New Roman" w:ascii="Cambria" w:hAnsi="Cambria"/>
          <w:i w:val="false"/>
          <w:iCs w:val="false"/>
          <w:color w:val="000000"/>
          <w:spacing w:val="2"/>
          <w:kern w:val="2"/>
          <w:sz w:val="20"/>
          <w:szCs w:val="24"/>
          <w:lang w:val="cs-CZ" w:eastAsia="zxx" w:bidi="ar-SA"/>
        </w:rPr>
        <w:t xml:space="preserve">uď něco duši zabrání při smrti opustit náš svět v </w:t>
      </w:r>
      <w:r>
        <w:rPr>
          <w:rFonts w:eastAsia="Times New Roman" w:cs="Times New Roman" w:ascii="Cambria" w:hAnsi="Cambria"/>
          <w:i w:val="false"/>
          <w:iCs w:val="false"/>
          <w:color w:val="000000"/>
          <w:spacing w:val="2"/>
          <w:kern w:val="2"/>
          <w:sz w:val="20"/>
          <w:szCs w:val="24"/>
          <w:lang w:val="cs-CZ" w:eastAsia="zxx" w:bidi="ar-SA"/>
        </w:rPr>
        <w:t>okamžiku smrti</w:t>
      </w:r>
      <w:r>
        <w:rPr>
          <w:rFonts w:eastAsia="Times New Roman" w:cs="Times New Roman" w:ascii="Cambria" w:hAnsi="Cambria"/>
          <w:i w:val="false"/>
          <w:iCs w:val="false"/>
          <w:color w:val="000000"/>
          <w:spacing w:val="2"/>
          <w:kern w:val="2"/>
          <w:sz w:val="20"/>
          <w:szCs w:val="24"/>
          <w:lang w:val="cs-CZ" w:eastAsia="zxx" w:bidi="ar-SA"/>
        </w:rPr>
        <w:t xml:space="preserve"> (například kletba nebo démon), nebo </w:t>
      </w:r>
      <w:r>
        <w:rPr>
          <w:rFonts w:eastAsia="Times New Roman" w:cs="Times New Roman" w:ascii="Cambria" w:hAnsi="Cambria"/>
          <w:i w:val="false"/>
          <w:iCs w:val="false"/>
          <w:color w:val="000000"/>
          <w:spacing w:val="2"/>
          <w:kern w:val="2"/>
          <w:sz w:val="20"/>
          <w:szCs w:val="24"/>
          <w:lang w:val="cs-CZ" w:eastAsia="zxx" w:bidi="ar-SA"/>
        </w:rPr>
        <w:t>ji</w:t>
      </w:r>
      <w:r>
        <w:rPr>
          <w:rFonts w:eastAsia="Times New Roman" w:cs="Times New Roman" w:ascii="Cambria" w:hAnsi="Cambria"/>
          <w:i w:val="false"/>
          <w:iCs w:val="false"/>
          <w:color w:val="000000"/>
          <w:spacing w:val="2"/>
          <w:kern w:val="2"/>
          <w:sz w:val="20"/>
          <w:szCs w:val="24"/>
          <w:lang w:val="cs-CZ" w:eastAsia="zxx" w:bidi="ar-SA"/>
        </w:rPr>
        <w:t xml:space="preserve"> někdo </w:t>
      </w:r>
      <w:r>
        <w:rPr>
          <w:rFonts w:eastAsia="Times New Roman" w:cs="Times New Roman" w:ascii="Cambria" w:hAnsi="Cambria"/>
          <w:i w:val="false"/>
          <w:iCs w:val="false"/>
          <w:color w:val="000000"/>
          <w:spacing w:val="2"/>
          <w:kern w:val="2"/>
          <w:sz w:val="20"/>
          <w:szCs w:val="24"/>
          <w:lang w:val="cs-CZ" w:eastAsia="zxx" w:bidi="ar-SA"/>
        </w:rPr>
        <w:t>později</w:t>
      </w:r>
      <w:r>
        <w:rPr>
          <w:rFonts w:eastAsia="Times New Roman" w:cs="Times New Roman" w:ascii="Cambria" w:hAnsi="Cambria"/>
          <w:i w:val="false"/>
          <w:iCs w:val="false"/>
          <w:color w:val="000000"/>
          <w:spacing w:val="2"/>
          <w:kern w:val="2"/>
          <w:sz w:val="20"/>
          <w:szCs w:val="24"/>
          <w:lang w:val="cs-CZ" w:eastAsia="zxx" w:bidi="ar-SA"/>
        </w:rPr>
        <w:t xml:space="preserve"> kouzlem přivolá zpět.</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mysly:</w:t>
      </w:r>
      <w:r>
        <w:rPr>
          <w:rFonts w:eastAsia="Times New Roman" w:cs="Times New Roman" w:ascii="Cambria" w:hAnsi="Cambria"/>
          <w:i w:val="false"/>
          <w:iCs w:val="false"/>
          <w:color w:val="000000"/>
          <w:spacing w:val="2"/>
          <w:kern w:val="2"/>
          <w:sz w:val="20"/>
          <w:szCs w:val="24"/>
          <w:lang w:val="cs-CZ" w:eastAsia="zxx" w:bidi="ar-SA"/>
        </w:rPr>
        <w:t xml:space="preserve"> Nemrtví</w:t>
      </w:r>
      <w:r>
        <w:rPr>
          <w:rFonts w:eastAsia="Times New Roman" w:cs="Times New Roman" w:ascii="Cambria" w:hAnsi="Cambria"/>
          <w:i w:val="false"/>
          <w:iCs w:val="false"/>
          <w:color w:val="000000"/>
          <w:spacing w:val="2"/>
          <w:kern w:val="2"/>
          <w:sz w:val="20"/>
          <w:szCs w:val="24"/>
          <w:lang w:val="cs-CZ" w:eastAsia="zxx" w:bidi="ar-SA"/>
        </w:rPr>
        <w:t xml:space="preserve"> nemají </w:t>
      </w:r>
      <w:r>
        <w:rPr>
          <w:rFonts w:eastAsia="Times New Roman" w:cs="Times New Roman" w:ascii="Cambria" w:hAnsi="Cambria"/>
          <w:i w:val="false"/>
          <w:iCs w:val="false"/>
          <w:color w:val="000000"/>
          <w:spacing w:val="2"/>
          <w:kern w:val="2"/>
          <w:sz w:val="20"/>
          <w:szCs w:val="24"/>
          <w:lang w:val="cs-CZ" w:eastAsia="zxx" w:bidi="ar-SA"/>
        </w:rPr>
        <w:t>funkční</w:t>
      </w:r>
      <w:r>
        <w:rPr>
          <w:rFonts w:eastAsia="Times New Roman" w:cs="Times New Roman" w:ascii="Cambria" w:hAnsi="Cambria"/>
          <w:i w:val="false"/>
          <w:iCs w:val="false"/>
          <w:color w:val="000000"/>
          <w:spacing w:val="2"/>
          <w:kern w:val="2"/>
          <w:sz w:val="20"/>
          <w:szCs w:val="24"/>
          <w:lang w:val="cs-CZ" w:eastAsia="zxx" w:bidi="ar-SA"/>
        </w:rPr>
        <w:t xml:space="preserve"> oči, uši ani jiné smyslové orgány,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vé okolí vnímají výhradně magick</w:t>
      </w:r>
      <w:r>
        <w:rPr>
          <w:rFonts w:eastAsia="Times New Roman" w:cs="Times New Roman" w:ascii="Cambria" w:hAnsi="Cambria"/>
          <w:i w:val="false"/>
          <w:iCs w:val="false"/>
          <w:color w:val="000000"/>
          <w:spacing w:val="2"/>
          <w:kern w:val="2"/>
          <w:sz w:val="20"/>
          <w:szCs w:val="24"/>
          <w:lang w:val="cs-CZ" w:eastAsia="zxx" w:bidi="ar-SA"/>
        </w:rPr>
        <w:t>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nic necítí</w:t>
      </w:r>
      <w:r>
        <w:rPr>
          <w:rFonts w:eastAsia="Times New Roman" w:cs="Times New Roman" w:ascii="Cambria" w:hAnsi="Cambria"/>
          <w:i w:val="false"/>
          <w:iCs w:val="false"/>
          <w:color w:val="000000"/>
          <w:spacing w:val="2"/>
          <w:kern w:val="2"/>
          <w:sz w:val="20"/>
          <w:szCs w:val="24"/>
          <w:lang w:val="cs-CZ" w:eastAsia="zxx" w:bidi="ar-SA"/>
        </w:rPr>
        <w:t xml:space="preserve"> a </w:t>
      </w:r>
      <w:r>
        <w:rPr>
          <w:rFonts w:eastAsia="Times New Roman" w:cs="Times New Roman" w:ascii="Cambria" w:hAnsi="Cambria"/>
          <w:i w:val="false"/>
          <w:iCs w:val="false"/>
          <w:color w:val="000000"/>
          <w:spacing w:val="2"/>
          <w:kern w:val="2"/>
          <w:sz w:val="20"/>
          <w:szCs w:val="24"/>
          <w:lang w:val="cs-CZ" w:eastAsia="zxx" w:bidi="ar-SA"/>
        </w:rPr>
        <w:t>vidí a slyší</w:t>
      </w:r>
      <w:r>
        <w:rPr>
          <w:rFonts w:eastAsia="Times New Roman" w:cs="Times New Roman" w:ascii="Cambria" w:hAnsi="Cambria"/>
          <w:i w:val="false"/>
          <w:iCs w:val="false"/>
          <w:color w:val="000000"/>
          <w:spacing w:val="2"/>
          <w:kern w:val="2"/>
          <w:sz w:val="20"/>
          <w:szCs w:val="24"/>
          <w:lang w:val="cs-CZ" w:eastAsia="zxx" w:bidi="ar-SA"/>
        </w:rPr>
        <w:t xml:space="preserve"> lehce </w:t>
      </w:r>
      <w:r>
        <w:rPr>
          <w:rFonts w:eastAsia="Times New Roman" w:cs="Times New Roman" w:ascii="Cambria" w:hAnsi="Cambria"/>
          <w:i w:val="false"/>
          <w:iCs w:val="false"/>
          <w:color w:val="000000"/>
          <w:spacing w:val="2"/>
          <w:kern w:val="2"/>
          <w:sz w:val="20"/>
          <w:szCs w:val="24"/>
          <w:lang w:val="cs-CZ" w:eastAsia="zxx" w:bidi="ar-SA"/>
        </w:rPr>
        <w:t>rozmazané</w:t>
      </w:r>
      <w:r>
        <w:rPr>
          <w:rFonts w:eastAsia="Times New Roman" w:cs="Times New Roman" w:ascii="Cambria" w:hAnsi="Cambria"/>
          <w:i w:val="false"/>
          <w:iCs w:val="false"/>
          <w:color w:val="000000"/>
          <w:spacing w:val="2"/>
          <w:kern w:val="2"/>
          <w:sz w:val="20"/>
          <w:szCs w:val="24"/>
          <w:lang w:val="cs-CZ" w:eastAsia="zxx" w:bidi="ar-SA"/>
        </w:rPr>
        <w:t xml:space="preserve"> odrazy věcí, tvorů a zvuků.</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Všichni nemrtví vidí v noci stejně dobře jako ve dne.</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labiny:</w:t>
      </w:r>
    </w:p>
    <w:p>
      <w:pPr>
        <w:pStyle w:val="Propertylevel0"/>
        <w:numPr>
          <w:ilvl w:val="0"/>
          <w:numId w:val="170"/>
        </w:numPr>
        <w:rPr/>
      </w:pPr>
      <w:r>
        <w:rPr>
          <w:rFonts w:eastAsia="Times New Roman" w:cs="Times New Roman"/>
          <w:i w:val="false"/>
          <w:iCs w:val="false"/>
          <w:color w:val="auto"/>
          <w:spacing w:val="2"/>
          <w:kern w:val="2"/>
          <w:sz w:val="20"/>
          <w:szCs w:val="24"/>
          <w:lang w:val="cs-CZ" w:eastAsia="zxx" w:bidi="ar-SA"/>
        </w:rPr>
        <w:t>Všichni</w:t>
      </w:r>
      <w:r>
        <w:rPr>
          <w:rFonts w:eastAsia="Times New Roman" w:cs="Times New Roman"/>
          <w:i w:val="false"/>
          <w:iCs w:val="false"/>
          <w:color w:val="auto"/>
          <w:spacing w:val="2"/>
          <w:kern w:val="2"/>
          <w:sz w:val="20"/>
          <w:szCs w:val="24"/>
          <w:lang w:val="cs-CZ" w:eastAsia="zxx" w:bidi="ar-SA"/>
        </w:rPr>
        <w:t xml:space="preserve"> hmotní</w:t>
      </w:r>
      <w:r>
        <w:rPr>
          <w:rFonts w:eastAsia="Times New Roman" w:cs="Times New Roman"/>
          <w:i w:val="false"/>
          <w:iCs w:val="false"/>
          <w:color w:val="auto"/>
          <w:spacing w:val="2"/>
          <w:kern w:val="2"/>
          <w:sz w:val="20"/>
          <w:szCs w:val="24"/>
          <w:lang w:val="cs-CZ" w:eastAsia="zxx" w:bidi="ar-SA"/>
        </w:rPr>
        <w:t xml:space="preserve"> nemrtví jsou zranitelní </w:t>
      </w:r>
      <w:r>
        <w:rPr>
          <w:rFonts w:eastAsia="Times New Roman" w:cs="Times New Roman"/>
          <w:i/>
          <w:iCs/>
          <w:color w:val="auto"/>
          <w:spacing w:val="2"/>
          <w:kern w:val="2"/>
          <w:sz w:val="20"/>
          <w:szCs w:val="24"/>
          <w:lang w:val="cs-CZ" w:eastAsia="zxx" w:bidi="ar-SA"/>
        </w:rPr>
        <w:t>svěcenou vodou</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(skrz nehmotné neškodně proteče)</w:t>
      </w:r>
      <w:r>
        <w:rPr>
          <w:rFonts w:eastAsia="Times New Roman" w:cs="Times New Roman"/>
          <w:i w:val="false"/>
          <w:iCs w:val="false"/>
          <w:color w:val="auto"/>
          <w:spacing w:val="2"/>
          <w:kern w:val="2"/>
          <w:sz w:val="20"/>
          <w:szCs w:val="24"/>
          <w:lang w:val="cs-CZ" w:eastAsia="zxx" w:bidi="ar-SA"/>
        </w:rPr>
        <w:t>.</w:t>
      </w:r>
    </w:p>
    <w:p>
      <w:pPr>
        <w:pStyle w:val="TextBody"/>
        <w:numPr>
          <w:ilvl w:val="0"/>
          <w:numId w:val="170"/>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Ž</w:t>
      </w:r>
      <w:r>
        <w:rPr>
          <w:rFonts w:eastAsia="Times New Roman" w:cs="Times New Roman" w:ascii="Cambria" w:hAnsi="Cambria"/>
          <w:i w:val="false"/>
          <w:iCs w:val="false"/>
          <w:color w:val="000000"/>
          <w:spacing w:val="2"/>
          <w:kern w:val="2"/>
          <w:sz w:val="20"/>
          <w:szCs w:val="24"/>
          <w:lang w:val="cs-CZ" w:eastAsia="zxx" w:bidi="ar-SA"/>
        </w:rPr>
        <w:t>ádný nemrtvý nesnese přímé sluneční světlo. Každé kolo, kdy na něj dopadá, je zraněn za 3kz a toto zranění ne</w:t>
      </w:r>
      <w:r>
        <w:rPr>
          <w:rFonts w:eastAsia="Times New Roman" w:cs="Times New Roman" w:ascii="Cambria" w:hAnsi="Cambria"/>
          <w:i w:val="false"/>
          <w:iCs w:val="false"/>
          <w:color w:val="000000"/>
          <w:spacing w:val="2"/>
          <w:kern w:val="2"/>
          <w:sz w:val="20"/>
          <w:szCs w:val="24"/>
          <w:lang w:val="cs-CZ" w:eastAsia="zxx" w:bidi="ar-SA"/>
        </w:rPr>
        <w:t>může</w:t>
      </w:r>
      <w:r>
        <w:rPr>
          <w:rFonts w:eastAsia="Times New Roman" w:cs="Times New Roman" w:ascii="Cambria" w:hAnsi="Cambria"/>
          <w:i w:val="false"/>
          <w:iCs w:val="false"/>
          <w:color w:val="000000"/>
          <w:spacing w:val="2"/>
          <w:kern w:val="2"/>
          <w:sz w:val="20"/>
          <w:szCs w:val="24"/>
          <w:lang w:val="cs-CZ" w:eastAsia="zxx" w:bidi="ar-SA"/>
        </w:rPr>
        <w:t xml:space="preserve"> nijak snížit.</w:t>
      </w:r>
    </w:p>
    <w:p>
      <w:pPr>
        <w:pStyle w:val="Propertylevel0"/>
        <w:rPr/>
      </w:pPr>
      <w:r>
        <w:rPr>
          <w:rFonts w:eastAsia="Times New Roman" w:cs="Times New Roman"/>
          <w:i/>
          <w:iCs/>
          <w:color w:val="auto"/>
          <w:spacing w:val="2"/>
          <w:kern w:val="2"/>
          <w:sz w:val="20"/>
          <w:szCs w:val="24"/>
          <w:lang w:val="cs-CZ" w:eastAsia="zxx" w:bidi="ar-SA"/>
        </w:rPr>
        <w:t>Léčení</w:t>
      </w:r>
      <w:r>
        <w:rPr>
          <w:rFonts w:eastAsia="Times New Roman" w:cs="Times New Roman"/>
          <w:i/>
          <w:iCs/>
          <w:color w:val="auto"/>
          <w:spacing w:val="2"/>
          <w:kern w:val="2"/>
          <w:sz w:val="20"/>
          <w:szCs w:val="24"/>
          <w:lang w:val="cs-CZ" w:eastAsia="zxx" w:bidi="ar-SA"/>
        </w:rPr>
        <w:t>:</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Na nemrtvé neúčinkují léčivá kouzla, schopnosti a</w:t>
      </w:r>
      <w:r>
        <w:rPr>
          <w:rFonts w:eastAsia="Times New Roman" w:cs="Times New Roman"/>
          <w:i w:val="false"/>
          <w:iCs w:val="false"/>
          <w:color w:val="auto"/>
          <w:spacing w:val="2"/>
          <w:kern w:val="2"/>
          <w:sz w:val="20"/>
          <w:szCs w:val="24"/>
          <w:lang w:val="cs-CZ" w:eastAsia="zxx" w:bidi="ar-SA"/>
        </w:rPr>
        <w:t>ni</w:t>
      </w:r>
      <w:r>
        <w:rPr>
          <w:rFonts w:eastAsia="Times New Roman" w:cs="Times New Roman"/>
          <w:i w:val="false"/>
          <w:iCs w:val="false"/>
          <w:color w:val="auto"/>
          <w:spacing w:val="2"/>
          <w:kern w:val="2"/>
          <w:sz w:val="20"/>
          <w:szCs w:val="24"/>
          <w:lang w:val="cs-CZ" w:eastAsia="zxx" w:bidi="ar-SA"/>
        </w:rPr>
        <w:t xml:space="preserve"> lektvary a nemohou se léčit ani přirozenou cestou. Některé druhy nemrtvých mají určité možnosti léčení (zombie se například léčí požíráním </w:t>
      </w:r>
      <w:r>
        <w:rPr>
          <w:rFonts w:eastAsia="Times New Roman" w:cs="Times New Roman"/>
          <w:i w:val="false"/>
          <w:iCs w:val="false"/>
          <w:color w:val="auto"/>
          <w:spacing w:val="2"/>
          <w:kern w:val="2"/>
          <w:sz w:val="20"/>
          <w:szCs w:val="24"/>
          <w:lang w:val="cs-CZ" w:eastAsia="zxx" w:bidi="ar-SA"/>
        </w:rPr>
        <w:t>čerstvého masa či vnitřností</w:t>
      </w:r>
      <w:r>
        <w:rPr>
          <w:rFonts w:eastAsia="Times New Roman" w:cs="Times New Roman"/>
          <w:i w:val="false"/>
          <w:iCs w:val="false"/>
          <w:color w:val="auto"/>
          <w:spacing w:val="2"/>
          <w:kern w:val="2"/>
          <w:sz w:val="20"/>
          <w:szCs w:val="24"/>
          <w:lang w:val="cs-CZ" w:eastAsia="zxx" w:bidi="ar-SA"/>
        </w:rPr>
        <w:t>), některé se neléčí vůbec (například kostlivec).</w:t>
      </w:r>
    </w:p>
    <w:p>
      <w:pPr>
        <w:pStyle w:val="TextBody"/>
        <w:rPr>
          <w:rFonts w:ascii="Cambria" w:hAnsi="Cambria"/>
        </w:rPr>
      </w:pPr>
      <w:r>
        <w:rPr>
          <w:rFonts w:eastAsia="Times New Roman" w:cs="Times New Roman" w:ascii="Cambria" w:hAnsi="Cambria"/>
          <w:i/>
          <w:iCs/>
          <w:color w:val="000000"/>
          <w:spacing w:val="2"/>
          <w:kern w:val="2"/>
          <w:sz w:val="20"/>
          <w:szCs w:val="24"/>
          <w:lang w:val="cs-CZ" w:eastAsia="zxx" w:bidi="ar-SA"/>
        </w:rPr>
        <w:t>Poznámka:</w:t>
      </w:r>
      <w:r>
        <w:rPr>
          <w:rFonts w:eastAsia="Times New Roman" w:cs="Times New Roman" w:ascii="Cambria" w:hAnsi="Cambria"/>
          <w:i w:val="false"/>
          <w:iCs w:val="false"/>
          <w:color w:val="000000"/>
          <w:spacing w:val="2"/>
          <w:kern w:val="2"/>
          <w:sz w:val="20"/>
          <w:szCs w:val="24"/>
          <w:lang w:val="cs-CZ" w:eastAsia="zxx" w:bidi="ar-SA"/>
        </w:rPr>
        <w:t xml:space="preserve"> Pokud tv</w:t>
      </w:r>
      <w:r>
        <w:rPr>
          <w:rFonts w:eastAsia="Times New Roman" w:cs="Times New Roman" w:ascii="Cambria" w:hAnsi="Cambria"/>
          <w:i w:val="false"/>
          <w:iCs w:val="false"/>
          <w:color w:val="000000"/>
          <w:spacing w:val="2"/>
          <w:kern w:val="2"/>
          <w:sz w:val="20"/>
          <w:szCs w:val="24"/>
          <w:lang w:val="cs-CZ" w:eastAsia="zxx" w:bidi="ar-SA"/>
        </w:rPr>
        <w:t>í</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nemrtví</w:t>
      </w:r>
      <w:r>
        <w:rPr>
          <w:rFonts w:eastAsia="Times New Roman" w:cs="Times New Roman" w:ascii="Cambria" w:hAnsi="Cambria"/>
          <w:i w:val="false"/>
          <w:iCs w:val="false"/>
          <w:color w:val="000000"/>
          <w:spacing w:val="2"/>
          <w:kern w:val="2"/>
          <w:sz w:val="20"/>
          <w:szCs w:val="24"/>
          <w:lang w:val="cs-CZ" w:eastAsia="zxx" w:bidi="ar-SA"/>
        </w:rPr>
        <w:t xml:space="preserve"> vznikl</w:t>
      </w:r>
      <w:r>
        <w:rPr>
          <w:rFonts w:eastAsia="Times New Roman" w:cs="Times New Roman" w:ascii="Cambria" w:hAnsi="Cambria"/>
          <w:i w:val="false"/>
          <w:iCs w:val="false"/>
          <w:color w:val="000000"/>
          <w:spacing w:val="2"/>
          <w:kern w:val="2"/>
          <w:sz w:val="20"/>
          <w:szCs w:val="24"/>
          <w:lang w:val="cs-CZ" w:eastAsia="zxx" w:bidi="ar-SA"/>
        </w:rPr>
        <w:t>i</w:t>
      </w:r>
      <w:r>
        <w:rPr>
          <w:rFonts w:eastAsia="Times New Roman" w:cs="Times New Roman" w:ascii="Cambria" w:hAnsi="Cambria"/>
          <w:i w:val="false"/>
          <w:iCs w:val="false"/>
          <w:color w:val="000000"/>
          <w:spacing w:val="2"/>
          <w:kern w:val="2"/>
          <w:sz w:val="20"/>
          <w:szCs w:val="24"/>
          <w:lang w:val="cs-CZ" w:eastAsia="zxx" w:bidi="ar-SA"/>
        </w:rPr>
        <w:t xml:space="preserve"> kletbou, měl bys také vymyslet způsob, jak ji zrušit. </w:t>
      </w:r>
      <w:r>
        <w:rPr>
          <w:rFonts w:eastAsia="Times New Roman" w:cs="Times New Roman" w:ascii="Cambria" w:hAnsi="Cambria"/>
          <w:i w:val="false"/>
          <w:iCs w:val="false"/>
          <w:color w:val="000000"/>
          <w:spacing w:val="2"/>
          <w:kern w:val="2"/>
          <w:sz w:val="20"/>
          <w:szCs w:val="24"/>
          <w:lang w:val="cs-CZ" w:eastAsia="zxx" w:bidi="ar-SA"/>
        </w:rPr>
        <w:t>Může to být třeba napravení dávné křivdy, dokončení úkolu a podobně. Nezapomeň také připravit několik možností, jak se postavy mohou o kletbě a způsobu jejího zrušení dozvědět.</w:t>
      </w:r>
    </w:p>
    <w:p>
      <w:pPr>
        <w:pStyle w:val="Heading3"/>
        <w:ind w:left="0" w:right="0" w:hanging="0"/>
        <w:rPr>
          <w:rFonts w:ascii="Cambria" w:hAnsi="Cambria"/>
        </w:rPr>
      </w:pPr>
      <w:bookmarkStart w:id="499" w:name="__RefHeading___Toc3616_3430540378"/>
      <w:bookmarkEnd w:id="499"/>
      <w:r>
        <w:rPr>
          <w:rFonts w:ascii="Cambria" w:hAnsi="Cambria"/>
        </w:rPr>
        <w:t>K</w:t>
      </w:r>
      <w:r>
        <w:rPr>
          <w:rFonts w:ascii="Cambria" w:hAnsi="Cambria"/>
        </w:rPr>
        <w:t>ostlivec</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3</w:t>
      </w:r>
      <w:r>
        <w:rPr>
          <w:rFonts w:ascii="Cambria" w:hAnsi="Cambria"/>
          <w:strike w:val="false"/>
          <w:dstrike w:val="false"/>
        </w:rPr>
        <w:t xml:space="preserve"> (</w:t>
      </w:r>
      <w:r>
        <w:rPr>
          <w:rFonts w:ascii="Cambria" w:hAnsi="Cambria"/>
          <w:strike w:val="false"/>
          <w:dstrike w:val="false"/>
        </w:rPr>
        <w:t>7</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proti </w:t>
      </w:r>
      <w:r>
        <w:rPr>
          <w:rStyle w:val="Zrannbodem"/>
          <w:rFonts w:eastAsia="Times New Roman" w:cs="Times New Roman"/>
          <w:i w:val="false"/>
          <w:iCs w:val="false"/>
          <w:strike w:val="false"/>
          <w:dstrike w:val="false"/>
          <w:spacing w:val="2"/>
          <w:kern w:val="2"/>
          <w:sz w:val="20"/>
          <w:szCs w:val="24"/>
          <w:lang w:val="cs-CZ" w:eastAsia="zxx" w:bidi="ar-SA"/>
        </w:rPr>
        <w:t>bodu</w:t>
      </w:r>
      <w:r>
        <w:rPr>
          <w:rFonts w:eastAsia="Times New Roman" w:cs="Times New Roman"/>
          <w:i w:val="false"/>
          <w:iCs w:val="false"/>
          <w:strike w:val="false"/>
          <w:dstrike w:val="false"/>
          <w:color w:val="auto"/>
          <w:spacing w:val="2"/>
          <w:kern w:val="2"/>
          <w:sz w:val="20"/>
          <w:szCs w:val="24"/>
          <w:lang w:val="cs-CZ" w:eastAsia="zxx" w:bidi="ar-SA"/>
        </w:rPr>
        <w:t xml:space="preserve"> a </w:t>
      </w:r>
      <w:r>
        <w:rPr>
          <w:rStyle w:val="Zrannmrazem"/>
          <w:rFonts w:eastAsia="Times New Roman" w:cs="Times New Roman"/>
          <w:i w:val="false"/>
          <w:iCs w:val="false"/>
          <w:strike w:val="false"/>
          <w:dstrike w:val="false"/>
          <w:spacing w:val="2"/>
          <w:kern w:val="2"/>
          <w:sz w:val="20"/>
          <w:szCs w:val="24"/>
          <w:lang w:val="cs-CZ" w:eastAsia="zxx" w:bidi="ar-SA"/>
        </w:rPr>
        <w:t>mrazu</w:t>
      </w:r>
      <w:r>
        <w:rPr>
          <w:rFonts w:eastAsia="Times New Roman" w:cs="Times New Roman"/>
          <w:i w:val="false"/>
          <w:iCs w:val="false"/>
          <w:strike w:val="false"/>
          <w:dstrike w:val="false"/>
          <w:color w:val="auto"/>
          <w:spacing w:val="2"/>
          <w:kern w:val="2"/>
          <w:sz w:val="20"/>
          <w:szCs w:val="24"/>
          <w:lang w:val="cs-CZ" w:eastAsia="zxx" w:bidi="ar-SA"/>
        </w:rPr>
        <w:t xml:space="preserve"> 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magický zrak a sluch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Kostlivec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Pařáty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3 + k6, zranění 1</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Chodící kostra.</w:t>
      </w:r>
    </w:p>
    <w:p>
      <w:pPr>
        <w:pStyle w:val="Propertylevel0"/>
        <w:rPr>
          <w:rFonts w:ascii="Cambria" w:hAnsi="Cambria"/>
        </w:rPr>
      </w:pPr>
      <w:r>
        <w:rPr>
          <w:rFonts w:ascii="Cambria" w:hAnsi="Cambria"/>
          <w:i/>
          <w:iCs/>
        </w:rPr>
        <w:t>Léčení</w:t>
      </w:r>
      <w:r>
        <w:rPr>
          <w:rFonts w:ascii="Cambria" w:hAnsi="Cambria"/>
          <w:i/>
          <w:iCs/>
        </w:rPr>
        <w:t>:</w:t>
      </w:r>
      <w:r>
        <w:rPr>
          <w:rFonts w:ascii="Cambria" w:hAnsi="Cambria"/>
        </w:rPr>
        <w:t xml:space="preserve"> </w:t>
      </w:r>
      <w:r>
        <w:rPr>
          <w:rFonts w:ascii="Cambria" w:hAnsi="Cambria"/>
        </w:rPr>
        <w:t>Kostlivec se nemůže nijak léčit, veškeré poškození je pro něj trvalé. Pokud je ale kostra kompletní, může ji někdo složit a znovu oživit a tím kostlivci vrátit plný počet životů.</w:t>
      </w:r>
    </w:p>
    <w:p>
      <w:pPr>
        <w:pStyle w:val="Propertylevel0"/>
        <w:rPr>
          <w:rFonts w:ascii="Cambria" w:hAnsi="Cambria"/>
        </w:rPr>
      </w:pPr>
      <w:r>
        <w:rPr>
          <w:rFonts w:ascii="Cambria" w:hAnsi="Cambria"/>
          <w:i/>
          <w:iCs/>
        </w:rPr>
        <w:t>Dovednosti</w:t>
      </w:r>
      <w:r>
        <w:rPr>
          <w:rFonts w:ascii="Cambria" w:hAnsi="Cambria"/>
          <w:i/>
          <w:iCs/>
        </w:rPr>
        <w:t>:</w:t>
      </w:r>
      <w:r>
        <w:rPr>
          <w:rFonts w:ascii="Cambria" w:hAnsi="Cambria"/>
          <w:i w:val="false"/>
          <w:iCs w:val="false"/>
        </w:rPr>
        <w:t xml:space="preserve"> </w:t>
      </w:r>
      <w:r>
        <w:rPr>
          <w:rFonts w:ascii="Cambria" w:hAnsi="Cambria"/>
          <w:i w:val="false"/>
          <w:iCs w:val="false"/>
        </w:rPr>
        <w:t>Jako za života.</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Kostlivec může bojovat zbraněmi nebo svými kostěnými pařáty.</w:t>
      </w:r>
    </w:p>
    <w:p>
      <w:pPr>
        <w:pStyle w:val="TextBody"/>
        <w:rPr>
          <w:rFonts w:ascii="Cambria" w:hAnsi="Cambria"/>
        </w:rPr>
      </w:pPr>
      <w:r>
        <w:rPr>
          <w:rFonts w:ascii="Cambria" w:hAnsi="Cambria"/>
        </w:rPr>
        <w:t xml:space="preserve">Kostlivci jsou inteligentní stejně jako za života a pamatují si své původní dovednosti – kostlivec, který býval kovářem, bude umět kovat. </w:t>
      </w:r>
      <w:r>
        <w:rPr>
          <w:rFonts w:ascii="Cambria" w:hAnsi="Cambria"/>
        </w:rPr>
        <w:t>Nemapatují si ale, jak se jmenovali, kým byli a co zažili</w:t>
      </w:r>
      <w:r>
        <w:rPr>
          <w:rFonts w:ascii="Cambria" w:hAnsi="Cambria"/>
        </w:rPr>
        <w:t>.</w:t>
        <w:br/>
        <w:tab/>
        <w:t>Kostlivec nemůže vzniknout „přirozenou“ cestou – duše zemřelého, z nějž zbyly jen kosti, je dávno pryč a je tedy nutné ji přivolat zpět. Může ale dlouho nehybně ležet a „probudit“ se, kdy</w:t>
      </w:r>
      <w:r>
        <w:rPr>
          <w:rFonts w:ascii="Cambria" w:hAnsi="Cambria"/>
        </w:rPr>
        <w:t>ž</w:t>
      </w:r>
      <w:r>
        <w:rPr>
          <w:rFonts w:ascii="Cambria" w:hAnsi="Cambria"/>
        </w:rPr>
        <w:t xml:space="preserve"> se kolem začne něco dít.</w:t>
      </w:r>
    </w:p>
    <w:p>
      <w:pPr>
        <w:pStyle w:val="Heading3"/>
        <w:ind w:left="0" w:right="0" w:hanging="0"/>
        <w:rPr>
          <w:rFonts w:ascii="Cambria" w:hAnsi="Cambria"/>
        </w:rPr>
      </w:pPr>
      <w:bookmarkStart w:id="500" w:name="__RefHeading___Toc3618_3430540378"/>
      <w:bookmarkEnd w:id="500"/>
      <w:r>
        <w:rPr>
          <w:rFonts w:ascii="Cambria" w:hAnsi="Cambria"/>
        </w:rPr>
        <w:t>Z</w:t>
      </w:r>
      <w:r>
        <w:rPr>
          <w:rFonts w:ascii="Cambria" w:hAnsi="Cambria"/>
        </w:rPr>
        <w:t>ombie</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xml:space="preserve">, Duše </w:t>
      </w:r>
      <w:r>
        <w:rPr>
          <w:rFonts w:ascii="Cambria" w:hAnsi="Cambria"/>
          <w:strike w:val="false"/>
          <w:dstrike w:val="false"/>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w:t>
      </w:r>
      <w:r>
        <w:rPr>
          <w:rFonts w:eastAsia="Times New Roman" w:cs="Times New Roman"/>
          <w:i w:val="false"/>
          <w:iCs w:val="false"/>
          <w:strike w:val="false"/>
          <w:dstrike w:val="false"/>
          <w:color w:val="auto"/>
          <w:spacing w:val="2"/>
          <w:kern w:val="2"/>
          <w:sz w:val="20"/>
          <w:szCs w:val="24"/>
          <w:lang w:val="cs-CZ" w:eastAsia="zxx" w:bidi="ar-SA"/>
        </w:rPr>
        <w:t>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magický zrak a sluch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Zombie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Pařáty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 + k6, zranění 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3 + k6, zranění 0</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Oživlá mrtvola.</w:t>
      </w:r>
    </w:p>
    <w:p>
      <w:pPr>
        <w:pStyle w:val="TextBody"/>
        <w:rPr/>
      </w:pPr>
      <w:r>
        <w:rPr>
          <w:rStyle w:val="Emphasis"/>
          <w:rFonts w:ascii="Cambria" w:hAnsi="Cambria"/>
          <w:i w:val="false"/>
          <w:iCs w:val="false"/>
          <w:caps w:val="false"/>
          <w:smallCaps w:val="false"/>
          <w:strike w:val="false"/>
          <w:dstrike w:val="false"/>
          <w:color w:val="000000"/>
          <w:spacing w:val="0"/>
        </w:rPr>
        <w:t>♨</w:t>
      </w:r>
      <w:r>
        <w:rPr>
          <w:rStyle w:val="Emphasis"/>
          <w:rFonts w:ascii="Cambria" w:hAnsi="Cambria"/>
          <w:i/>
          <w:iCs/>
          <w:caps w:val="false"/>
          <w:smallCaps w:val="false"/>
          <w:strike w:val="false"/>
          <w:dstrike w:val="false"/>
          <w:color w:val="000000"/>
          <w:spacing w:val="0"/>
        </w:rPr>
        <w:tab/>
      </w:r>
      <w:r>
        <w:rPr>
          <w:rFonts w:ascii="Cambria" w:hAnsi="Cambria"/>
          <w:strike w:val="false"/>
          <w:dstrike w:val="false"/>
          <w:color w:val="000000"/>
        </w:rPr>
        <w:t>S</w:t>
      </w:r>
      <w:r>
        <w:rPr>
          <w:rFonts w:ascii="Cambria" w:hAnsi="Cambria"/>
          <w:strike w:val="false"/>
          <w:dstrike w:val="false"/>
          <w:color w:val="000000"/>
        </w:rPr>
        <w:t xml:space="preserve">ilný </w:t>
      </w:r>
      <w:r>
        <w:rPr>
          <w:rFonts w:ascii="Cambria" w:hAnsi="Cambria"/>
          <w:strike w:val="false"/>
          <w:dstrike w:val="false"/>
          <w:color w:val="000000"/>
        </w:rPr>
        <w:t>mrtvolný</w:t>
      </w:r>
      <w:r>
        <w:rPr>
          <w:rFonts w:ascii="Cambria" w:hAnsi="Cambria"/>
          <w:strike w:val="false"/>
          <w:dstrike w:val="false"/>
          <w:color w:val="000000"/>
        </w:rPr>
        <w:t xml:space="preserve"> zápach.</w:t>
      </w:r>
    </w:p>
    <w:p>
      <w:pPr>
        <w:pStyle w:val="Propertylevel0"/>
        <w:rPr>
          <w:rFonts w:ascii="Cambria" w:hAnsi="Cambria"/>
        </w:rPr>
      </w:pPr>
      <w:r>
        <w:rPr>
          <w:rFonts w:ascii="Cambria" w:hAnsi="Cambria"/>
          <w:i/>
          <w:iCs/>
        </w:rPr>
        <w:t>Léčení</w:t>
      </w:r>
      <w:r>
        <w:rPr>
          <w:rFonts w:ascii="Cambria" w:hAnsi="Cambria"/>
          <w:i/>
          <w:iCs/>
        </w:rPr>
        <w:t>:</w:t>
      </w:r>
      <w:r>
        <w:rPr>
          <w:rFonts w:ascii="Cambria" w:hAnsi="Cambria"/>
        </w:rPr>
        <w:t xml:space="preserve"> </w:t>
      </w:r>
      <w:r>
        <w:rPr>
          <w:rFonts w:ascii="Cambria" w:hAnsi="Cambria"/>
        </w:rPr>
        <w:t>Zombie se léčí požíráním čerstvého masa, mozku nebo vnitřností. Každou minutu krmení si vyléčí jeden život.</w:t>
      </w:r>
    </w:p>
    <w:p>
      <w:pPr>
        <w:pStyle w:val="Propertylevel0"/>
        <w:rPr>
          <w:rFonts w:ascii="Cambria" w:hAnsi="Cambria"/>
        </w:rPr>
      </w:pPr>
      <w:r>
        <w:rPr>
          <w:rFonts w:ascii="Cambria" w:hAnsi="Cambria"/>
          <w:i/>
          <w:iCs/>
        </w:rPr>
        <w:t>Schopnosti</w:t>
      </w:r>
      <w:r>
        <w:rPr>
          <w:rFonts w:ascii="Cambria" w:hAnsi="Cambria"/>
          <w:i/>
          <w:iCs/>
        </w:rPr>
        <w:t>:</w:t>
      </w:r>
      <w:r>
        <w:rPr>
          <w:rFonts w:ascii="Cambria" w:hAnsi="Cambria"/>
          <w:i w:val="false"/>
          <w:iCs w:val="false"/>
        </w:rPr>
        <w:t xml:space="preserve"> </w:t>
      </w:r>
      <w:r>
        <w:rPr>
          <w:rFonts w:ascii="Cambria" w:hAnsi="Cambria"/>
          <w:i w:val="false"/>
          <w:iCs w:val="false"/>
        </w:rPr>
        <w:t>Z</w:t>
      </w:r>
      <w:r>
        <w:rPr>
          <w:rFonts w:ascii="Cambria" w:hAnsi="Cambria"/>
          <w:i w:val="false"/>
          <w:iCs w:val="false"/>
        </w:rPr>
        <w:t xml:space="preserve">ombie je mrtvá, takže zranění, která by živého člověka zabila, ji pouze trochu zpomalí (má o </w:t>
      </w:r>
      <w:r>
        <w:rPr>
          <w:rFonts w:ascii="Cambria" w:hAnsi="Cambria"/>
          <w:i w:val="false"/>
          <w:iCs w:val="false"/>
        </w:rPr>
        <w:t>4 životy víc než by</w:t>
      </w:r>
      <w:r>
        <w:rPr>
          <w:rFonts w:ascii="Cambria" w:hAnsi="Cambria"/>
          <w:i w:val="false"/>
          <w:iCs w:val="false"/>
        </w:rPr>
        <w:t xml:space="preserve"> měl živý člověk).</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Zombie jsou pomalé, pohybují se klátivým, potácivým krokem. Zvládnou používat jen jednoduché zbraně, kterými jde mlátit nebo sekat. Necítí vůbec bolest a žene je krutý hlad, takže když zaslechnou nebo spatří cokoliv, co mohou sežrat, zuřivě se po tom vrhnou a zastaví je jen naprosté zničení, nebo když se jim kořist ztratí z dohledu a doslechu.</w:t>
      </w:r>
    </w:p>
    <w:p>
      <w:pPr>
        <w:pStyle w:val="TextBody"/>
        <w:rPr>
          <w:rFonts w:ascii="Cambria" w:hAnsi="Cambria"/>
        </w:rPr>
      </w:pPr>
      <w:r>
        <w:rPr>
          <w:rFonts w:ascii="Cambria" w:hAnsi="Cambria"/>
        </w:rPr>
        <w:t xml:space="preserve">Zombie je </w:t>
      </w:r>
      <w:r>
        <w:rPr>
          <w:rFonts w:ascii="Cambria" w:hAnsi="Cambria"/>
        </w:rPr>
        <w:t>mrtvé</w:t>
      </w:r>
      <w:r>
        <w:rPr>
          <w:rFonts w:ascii="Cambria" w:hAnsi="Cambria"/>
        </w:rPr>
        <w:t xml:space="preserve"> tělo bez duše, </w:t>
      </w:r>
      <w:r>
        <w:rPr>
          <w:rFonts w:ascii="Cambria" w:hAnsi="Cambria"/>
        </w:rPr>
        <w:t>ta je ale stále vázána k nějakému místu nebo předmětu, případně je z ní duch nebo přízrak. M</w:t>
      </w:r>
      <w:r>
        <w:rPr>
          <w:rFonts w:ascii="Cambria" w:hAnsi="Cambria"/>
        </w:rPr>
        <w:t xml:space="preserve">ůže to být </w:t>
      </w:r>
      <w:r>
        <w:rPr>
          <w:rFonts w:ascii="Cambria" w:hAnsi="Cambria"/>
        </w:rPr>
        <w:t>způsobeno</w:t>
      </w:r>
      <w:r>
        <w:rPr>
          <w:rFonts w:ascii="Cambria" w:hAnsi="Cambria"/>
        </w:rPr>
        <w:t xml:space="preserve"> kouzl</w:t>
      </w:r>
      <w:r>
        <w:rPr>
          <w:rFonts w:ascii="Cambria" w:hAnsi="Cambria"/>
        </w:rPr>
        <w:t>em</w:t>
      </w:r>
      <w:r>
        <w:rPr>
          <w:rFonts w:ascii="Cambria" w:hAnsi="Cambria"/>
        </w:rPr>
        <w:t>, kletb</w:t>
      </w:r>
      <w:r>
        <w:rPr>
          <w:rFonts w:ascii="Cambria" w:hAnsi="Cambria"/>
        </w:rPr>
        <w:t>ou</w:t>
      </w:r>
      <w:r>
        <w:rPr>
          <w:rFonts w:ascii="Cambria" w:hAnsi="Cambria"/>
        </w:rPr>
        <w:t xml:space="preserve">, </w:t>
      </w:r>
      <w:r>
        <w:rPr>
          <w:rFonts w:ascii="Cambria" w:hAnsi="Cambria"/>
        </w:rPr>
        <w:t>nesplněným úkolem, křivou přísahou, nebo třeba</w:t>
      </w:r>
      <w:r>
        <w:rPr>
          <w:rFonts w:ascii="Cambria" w:hAnsi="Cambria"/>
        </w:rPr>
        <w:t xml:space="preserve"> démon</w:t>
      </w:r>
      <w:r>
        <w:rPr>
          <w:rFonts w:ascii="Cambria" w:hAnsi="Cambria"/>
        </w:rPr>
        <w:t>em. Tělo se od své duše nemůže příliš vzdálit.</w:t>
        <w:br/>
        <w:tab/>
        <w:t>Zombie si ze svého života nic nepamatuje a její jedinou potřebou je marná snaha utišit svůj sžíravý hlad. Pokud kolem nic k pozření není, upadá do stavu hluboké letargie, kdy je prakticky k nerozeznání od skutečné mrtvoly, a probudí ji jen přítomnost nějaké kořisti.</w:t>
      </w:r>
    </w:p>
    <w:p>
      <w:pPr>
        <w:pStyle w:val="Heading3"/>
        <w:ind w:left="0" w:right="0" w:hanging="0"/>
        <w:rPr>
          <w:rFonts w:ascii="Cambria" w:hAnsi="Cambria"/>
        </w:rPr>
      </w:pPr>
      <w:bookmarkStart w:id="501" w:name="__RefHeading___Toc3620_3430540378"/>
      <w:bookmarkEnd w:id="501"/>
      <w:r>
        <w:rPr>
          <w:rFonts w:ascii="Cambria" w:hAnsi="Cambria"/>
        </w:rPr>
        <w:t>G</w:t>
      </w:r>
      <w:r>
        <w:rPr>
          <w:rFonts w:ascii="Cambria" w:hAnsi="Cambria"/>
        </w:rPr>
        <w:t>hůl</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magický zrak a sluch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Ghůl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0</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Člověk (elf, trpaslík atd.) se strnulým obličejem, šedými vlasy a bledou, popelavou kůží.</w:t>
      </w:r>
    </w:p>
    <w:p>
      <w:pPr>
        <w:pStyle w:val="TextBody"/>
        <w:rPr/>
      </w:pPr>
      <w:r>
        <w:rPr>
          <w:rStyle w:val="Emphasis"/>
          <w:rFonts w:ascii="Cambria" w:hAnsi="Cambria"/>
          <w:i w:val="false"/>
          <w:iCs w:val="false"/>
          <w:caps w:val="false"/>
          <w:smallCaps w:val="false"/>
          <w:strike w:val="false"/>
          <w:dstrike w:val="false"/>
          <w:color w:val="000000"/>
          <w:spacing w:val="0"/>
        </w:rPr>
        <w:t>♨</w:t>
      </w:r>
      <w:r>
        <w:rPr>
          <w:rStyle w:val="Emphasis"/>
          <w:rFonts w:ascii="Cambria" w:hAnsi="Cambria"/>
          <w:i w:val="false"/>
          <w:iCs w:val="false"/>
          <w:caps w:val="false"/>
          <w:smallCaps w:val="false"/>
          <w:strike w:val="false"/>
          <w:dstrike w:val="false"/>
          <w:color w:val="000000"/>
          <w:spacing w:val="0"/>
        </w:rPr>
        <w:tab/>
      </w:r>
      <w:r>
        <w:rPr>
          <w:rStyle w:val="Emphasis"/>
          <w:rFonts w:ascii="Cambria" w:hAnsi="Cambria"/>
          <w:i w:val="false"/>
          <w:iCs w:val="false"/>
          <w:caps w:val="false"/>
          <w:smallCaps w:val="false"/>
          <w:strike w:val="false"/>
          <w:dstrike w:val="false"/>
          <w:color w:val="000000"/>
          <w:spacing w:val="0"/>
        </w:rPr>
        <w:t xml:space="preserve">Ghůl na rozdíl od zombie nepáchne rozkladem. </w:t>
      </w:r>
      <w:r>
        <w:rPr>
          <w:rStyle w:val="Emphasis"/>
          <w:rFonts w:ascii="Cambria" w:hAnsi="Cambria"/>
          <w:i w:val="false"/>
          <w:iCs w:val="false"/>
          <w:caps w:val="false"/>
          <w:smallCaps w:val="false"/>
          <w:strike w:val="false"/>
          <w:dstrike w:val="false"/>
          <w:color w:val="000000"/>
          <w:spacing w:val="0"/>
        </w:rPr>
        <w:t>Oproti živému člověku z něj</w:t>
      </w:r>
      <w:r>
        <w:rPr>
          <w:rStyle w:val="Emphasis"/>
          <w:rFonts w:ascii="Cambria" w:hAnsi="Cambria"/>
          <w:i w:val="false"/>
          <w:iCs w:val="false"/>
          <w:caps w:val="false"/>
          <w:smallCaps w:val="false"/>
          <w:strike w:val="false"/>
          <w:dstrike w:val="false"/>
          <w:color w:val="000000"/>
          <w:spacing w:val="0"/>
        </w:rPr>
        <w:t xml:space="preserve"> </w:t>
      </w:r>
      <w:r>
        <w:rPr>
          <w:rStyle w:val="Emphasis"/>
          <w:rFonts w:ascii="Cambria" w:hAnsi="Cambria"/>
          <w:i w:val="false"/>
          <w:iCs w:val="false"/>
          <w:caps w:val="false"/>
          <w:smallCaps w:val="false"/>
          <w:strike w:val="false"/>
          <w:dstrike w:val="false"/>
          <w:color w:val="000000"/>
          <w:spacing w:val="0"/>
        </w:rPr>
        <w:t>není vůbec cítit pot.</w:t>
      </w:r>
    </w:p>
    <w:p>
      <w:pPr>
        <w:pStyle w:val="Propertylevel0"/>
        <w:rPr>
          <w:rFonts w:ascii="Cambria" w:hAnsi="Cambria"/>
        </w:rPr>
      </w:pPr>
      <w:r>
        <w:rPr>
          <w:rFonts w:ascii="Cambria" w:hAnsi="Cambria"/>
          <w:i/>
          <w:iCs/>
        </w:rPr>
        <w:t>Léčení</w:t>
      </w:r>
      <w:r>
        <w:rPr>
          <w:rFonts w:ascii="Cambria" w:hAnsi="Cambria"/>
          <w:i/>
          <w:iCs/>
        </w:rPr>
        <w:t>:</w:t>
      </w:r>
      <w:r>
        <w:rPr>
          <w:rFonts w:ascii="Cambria" w:hAnsi="Cambria"/>
        </w:rPr>
        <w:t xml:space="preserve"> </w:t>
      </w:r>
      <w:r>
        <w:rPr>
          <w:rFonts w:ascii="Cambria" w:hAnsi="Cambria"/>
        </w:rPr>
        <w:t>Ghůl se léčí požíráním humanoidního masa nebo vnitřností, na rozdíl od zombie mu nestačí maso zvířat.</w:t>
      </w:r>
    </w:p>
    <w:p>
      <w:pPr>
        <w:pStyle w:val="Propertylevel0"/>
        <w:rPr>
          <w:rFonts w:ascii="Cambria" w:hAnsi="Cambria"/>
        </w:rPr>
      </w:pPr>
      <w:r>
        <w:rPr>
          <w:rFonts w:ascii="Cambria" w:hAnsi="Cambria"/>
          <w:i/>
          <w:iCs/>
        </w:rPr>
        <w:t>Schopnosti</w:t>
      </w:r>
      <w:r>
        <w:rPr>
          <w:rFonts w:ascii="Cambria" w:hAnsi="Cambria"/>
          <w:i/>
          <w:iCs/>
        </w:rPr>
        <w:t>:</w:t>
      </w:r>
    </w:p>
    <w:p>
      <w:pPr>
        <w:pStyle w:val="Propertylevel0"/>
        <w:numPr>
          <w:ilvl w:val="0"/>
          <w:numId w:val="171"/>
        </w:numPr>
        <w:rPr/>
      </w:pPr>
      <w:r>
        <w:rPr/>
        <w:t>Ghůl mění svou tvář podle toho, čí maso naposledy pozřel.</w:t>
      </w:r>
    </w:p>
    <w:p>
      <w:pPr>
        <w:pStyle w:val="Propertylevel0"/>
        <w:numPr>
          <w:ilvl w:val="0"/>
          <w:numId w:val="171"/>
        </w:numPr>
        <w:rPr/>
      </w:pPr>
      <w:r>
        <w:rPr>
          <w:i w:val="false"/>
          <w:iCs w:val="false"/>
        </w:rPr>
        <w:t>Ghůl je mrtvý</w:t>
      </w:r>
      <w:r>
        <w:rPr>
          <w:i w:val="false"/>
          <w:iCs w:val="false"/>
        </w:rPr>
        <w:t>, takže zranění, která by živého člověka zabila, j</w:t>
      </w:r>
      <w:r>
        <w:rPr>
          <w:i w:val="false"/>
          <w:iCs w:val="false"/>
        </w:rPr>
        <w:t>ej</w:t>
      </w:r>
      <w:r>
        <w:rPr>
          <w:i w:val="false"/>
          <w:iCs w:val="false"/>
        </w:rPr>
        <w:t xml:space="preserve"> pouze trochu zpomalí (má o </w:t>
      </w:r>
      <w:r>
        <w:rPr>
          <w:i w:val="false"/>
          <w:iCs w:val="false"/>
        </w:rPr>
        <w:t>4 životy víc než by</w:t>
      </w:r>
      <w:r>
        <w:rPr>
          <w:i w:val="false"/>
          <w:iCs w:val="false"/>
        </w:rPr>
        <w:t xml:space="preserve"> měl živý člověk).</w:t>
      </w:r>
    </w:p>
    <w:p>
      <w:pPr>
        <w:pStyle w:val="Propertylevel0"/>
        <w:rPr>
          <w:rFonts w:ascii="Cambria" w:hAnsi="Cambria"/>
        </w:rPr>
      </w:pPr>
      <w:r>
        <w:rPr>
          <w:rFonts w:ascii="Cambria" w:hAnsi="Cambria"/>
          <w:i/>
          <w:iCs/>
        </w:rPr>
        <w:t>Dovednosti</w:t>
      </w:r>
      <w:r>
        <w:rPr>
          <w:rFonts w:ascii="Cambria" w:hAnsi="Cambria"/>
          <w:i/>
          <w:iCs/>
        </w:rPr>
        <w:t>:</w:t>
      </w:r>
      <w:r>
        <w:rPr>
          <w:rFonts w:ascii="Cambria" w:hAnsi="Cambria"/>
          <w:i w:val="false"/>
          <w:iCs w:val="false"/>
        </w:rPr>
        <w:t xml:space="preserve"> </w:t>
      </w:r>
      <w:r>
        <w:rPr>
          <w:rFonts w:ascii="Cambria" w:hAnsi="Cambria"/>
          <w:i w:val="false"/>
          <w:iCs w:val="false"/>
        </w:rPr>
        <w:t>Jako za života.</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Ghůl bojuje jako člověk.</w:t>
      </w:r>
    </w:p>
    <w:p>
      <w:pPr>
        <w:pStyle w:val="ExampleHeade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Ghůl nemůže vzniknout samovolně, musí ho někdo stvořit z živé osoby. Mocní nekromanti takto obvykle „odměňují“ své věrné stráže nebo sluhy, aby jim sloužili navždy. </w:t>
      </w:r>
      <w:r>
        <w:rPr>
          <w:rFonts w:eastAsia="Times New Roman" w:cs="Times New Roman" w:ascii="Cambria" w:hAnsi="Cambria"/>
          <w:i w:val="false"/>
          <w:iCs w:val="false"/>
          <w:color w:val="000000"/>
          <w:spacing w:val="2"/>
          <w:kern w:val="2"/>
          <w:sz w:val="20"/>
          <w:szCs w:val="24"/>
          <w:lang w:val="cs-CZ" w:eastAsia="zxx" w:bidi="ar-SA"/>
        </w:rPr>
        <w:t xml:space="preserve">Ghůl si ze svého života pamatuje vše, včetně toho, jak se z něj stal nemrtvý. </w:t>
      </w:r>
      <w:r>
        <w:rPr>
          <w:rFonts w:eastAsia="Times New Roman" w:cs="Times New Roman" w:ascii="Cambria" w:hAnsi="Cambria"/>
          <w:i w:val="false"/>
          <w:iCs w:val="false"/>
          <w:color w:val="000000"/>
          <w:spacing w:val="2"/>
          <w:kern w:val="2"/>
          <w:sz w:val="20"/>
          <w:szCs w:val="24"/>
          <w:lang w:val="cs-CZ" w:eastAsia="zxx" w:bidi="ar-SA"/>
        </w:rPr>
        <w:t>Zůstávají mu také všechny dovednosti, ztrácí ale své schopnosti, a to jak dané rasou, tak povoláním.</w:t>
      </w:r>
    </w:p>
    <w:p>
      <w:pPr>
        <w:pStyle w:val="Heading3"/>
        <w:ind w:left="0" w:right="0" w:hanging="0"/>
        <w:rPr>
          <w:rFonts w:ascii="Cambria" w:hAnsi="Cambria"/>
        </w:rPr>
      </w:pPr>
      <w:bookmarkStart w:id="502" w:name="__RefHeading___Toc3622_3430540378"/>
      <w:bookmarkEnd w:id="502"/>
      <w:r>
        <w:rPr>
          <w:rFonts w:ascii="Cambria" w:hAnsi="Cambria"/>
        </w:rPr>
        <w:t>D</w:t>
      </w:r>
      <w:r>
        <w:rPr>
          <w:rFonts w:ascii="Cambria" w:hAnsi="Cambria"/>
        </w:rPr>
        <w:t>uch</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 -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 Finesa -, Duše </w:t>
      </w:r>
      <w:r>
        <w:rPr>
          <w:rFonts w:ascii="Cambria" w:hAnsi="Cambria"/>
          <w:strike w:val="false"/>
          <w:dstrike w:val="false"/>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T</w:t>
      </w:r>
      <w:r>
        <w:rPr>
          <w:rFonts w:eastAsia="Times New Roman" w:cs="Times New Roman" w:ascii="Cambria" w:hAnsi="Cambria"/>
          <w:i/>
          <w:iCs/>
          <w:strike w:val="false"/>
          <w:dstrike w:val="false"/>
          <w:color w:val="000000"/>
          <w:spacing w:val="2"/>
          <w:kern w:val="2"/>
          <w:sz w:val="20"/>
          <w:szCs w:val="24"/>
          <w:lang w:val="cs-CZ" w:eastAsia="zxx" w:bidi="ar-SA"/>
        </w:rPr>
        <w:t>elekineze: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 + k6, zranění 0</w:t>
      </w:r>
    </w:p>
    <w:p>
      <w:pPr>
        <w:pStyle w:val="Propertylevel0"/>
        <w:rPr/>
      </w:pPr>
      <w:r>
        <w:rPr>
          <w:rFonts w:eastAsia="Times New Roman" w:cs="Times New Roman"/>
          <w:strike w:val="false"/>
          <w:dstrike w:val="false"/>
          <w:color w:val="auto"/>
          <w:spacing w:val="2"/>
          <w:kern w:val="2"/>
          <w:sz w:val="20"/>
          <w:szCs w:val="24"/>
          <w:lang w:val="cs-CZ" w:eastAsia="zxx" w:bidi="ar-SA"/>
        </w:rPr>
        <w:t>S</w:t>
      </w:r>
      <w:r>
        <w:rPr>
          <w:rFonts w:eastAsia="Times New Roman" w:cs="Times New Roman"/>
          <w:strike w:val="false"/>
          <w:dstrike w:val="false"/>
          <w:color w:val="auto"/>
          <w:spacing w:val="2"/>
          <w:kern w:val="2"/>
          <w:sz w:val="20"/>
          <w:szCs w:val="24"/>
          <w:lang w:val="cs-CZ" w:eastAsia="zxx" w:bidi="ar-SA"/>
        </w:rPr>
        <w:t>chopnosti:</w:t>
      </w:r>
    </w:p>
    <w:p>
      <w:pPr>
        <w:pStyle w:val="TextBody"/>
        <w:numPr>
          <w:ilvl w:val="0"/>
          <w:numId w:val="172"/>
        </w:numP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Posednutí: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Duch, podobně jako démon, může někoho posednout a mluvit jeho ústy případně řídit jeho tělo.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Ducha je možné z posednuté osoby vyhnat pomocí vymítacího rituálu, který obvykle bývá zapsán</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ve starém jazyce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na svitku či v nějakém grimoáru.</w:t>
      </w:r>
    </w:p>
    <w:p>
      <w:pPr>
        <w:pStyle w:val="Propertylevel0"/>
        <w:rPr>
          <w:rFonts w:ascii="Cambria" w:hAnsi="Cambria"/>
        </w:rPr>
      </w:pPr>
      <w:r>
        <w:rPr>
          <w:rFonts w:ascii="Cambria" w:hAnsi="Cambria"/>
          <w:i/>
          <w:iCs/>
        </w:rPr>
        <w:t>Zranitelnost</w:t>
      </w:r>
      <w:r>
        <w:rPr>
          <w:rFonts w:ascii="Cambria" w:hAnsi="Cambria"/>
          <w:i/>
          <w:iCs/>
        </w:rPr>
        <w:t>:</w:t>
      </w:r>
      <w:r>
        <w:rPr>
          <w:rFonts w:ascii="Cambria" w:hAnsi="Cambria"/>
        </w:rPr>
        <w:t xml:space="preserve"> Na ducha není možné nijak útočit, jeho existenci je možné ukončit pouze </w:t>
      </w:r>
      <w:r>
        <w:rPr>
          <w:rFonts w:ascii="Cambria" w:hAnsi="Cambria"/>
        </w:rPr>
        <w:t>odstraněním</w:t>
      </w:r>
      <w:r>
        <w:rPr>
          <w:rFonts w:ascii="Cambria" w:hAnsi="Cambria"/>
        </w:rPr>
        <w:t xml:space="preserve"> toho, co ducha ve fyzickém světě drží: zlomením kletby, zničením předmětu, ke kterému je duch vázaný, vyhnáním ducha z osoby, kterou posedl a podobně. </w:t>
      </w:r>
      <w:r>
        <w:rPr>
          <w:rFonts w:ascii="Cambria" w:hAnsi="Cambria"/>
        </w:rPr>
        <w:t>Duch se jako jediný nemrtvý může projevovat i ve dne.</w:t>
      </w:r>
    </w:p>
    <w:p>
      <w:pPr>
        <w:pStyle w:val="Propertylevel0"/>
        <w:rPr>
          <w:rFonts w:ascii="Cambria" w:hAnsi="Cambria"/>
        </w:rPr>
      </w:pPr>
      <w:r>
        <w:rPr>
          <w:rFonts w:ascii="Cambria" w:hAnsi="Cambria"/>
          <w:i/>
          <w:iCs/>
        </w:rPr>
        <w:t>Boj</w:t>
      </w:r>
      <w:r>
        <w:rPr>
          <w:rFonts w:ascii="Cambria" w:hAnsi="Cambria"/>
          <w:i/>
          <w:iCs/>
        </w:rPr>
        <w:t>:</w:t>
      </w:r>
      <w:r>
        <w:rPr>
          <w:rFonts w:ascii="Cambria" w:hAnsi="Cambria"/>
        </w:rPr>
        <w:t xml:space="preserve"> Duch může postavy ohrozit „vrháním“ různých předmětů </w:t>
      </w:r>
      <w:r>
        <w:rPr>
          <w:rFonts w:ascii="Cambria" w:hAnsi="Cambria"/>
        </w:rPr>
        <w:t>ze země, z polic a podobně</w:t>
      </w:r>
      <w:r>
        <w:rPr>
          <w:rFonts w:ascii="Cambria" w:hAnsi="Cambria"/>
        </w:rPr>
        <w:t xml:space="preserve">. </w:t>
      </w:r>
      <w:r>
        <w:rPr>
          <w:rFonts w:ascii="Cambria" w:hAnsi="Cambria"/>
        </w:rPr>
        <w:t>Postavy ho nijak ohrozit nemohou.</w:t>
      </w:r>
    </w:p>
    <w:p>
      <w:pPr>
        <w:pStyle w:val="Propertylevel0"/>
        <w:rPr/>
      </w:pPr>
      <w:r>
        <w:rPr/>
        <w:t>Příklady použití ve hře:</w:t>
      </w:r>
    </w:p>
    <w:p>
      <w:pPr>
        <w:pStyle w:val="TextBody"/>
        <w:numPr>
          <w:ilvl w:val="0"/>
          <w:numId w:val="139"/>
        </w:numPr>
        <w:rPr>
          <w:rFonts w:ascii="Cambria" w:hAnsi="Cambria"/>
        </w:rPr>
      </w:pPr>
      <w:r>
        <w:rPr>
          <w:rFonts w:ascii="Cambria" w:hAnsi="Cambria"/>
        </w:rPr>
        <w:t>Duch temného mága buduje tajný kult hledá způsob, jak znovu získat tělo a ztracenou moc.</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uch nemá hmotné tělo a </w:t>
      </w:r>
      <w:r>
        <w:rPr>
          <w:rFonts w:eastAsia="Times New Roman" w:cs="Times New Roman" w:ascii="Cambria" w:hAnsi="Cambria"/>
          <w:i w:val="false"/>
          <w:iCs w:val="false"/>
          <w:strike w:val="false"/>
          <w:dstrike w:val="false"/>
          <w:color w:val="000000"/>
          <w:spacing w:val="2"/>
          <w:kern w:val="2"/>
          <w:sz w:val="20"/>
          <w:szCs w:val="24"/>
          <w:lang w:val="cs-CZ" w:eastAsia="zxx" w:bidi="ar-SA"/>
        </w:rPr>
        <w:t>na rozdíl od přízraku není vidět</w:t>
      </w:r>
      <w:r>
        <w:rPr>
          <w:rFonts w:ascii="Cambria" w:hAnsi="Cambria"/>
        </w:rPr>
        <w:t>. Projevuje se pouze nepřímo: hýb</w:t>
      </w:r>
      <w:r>
        <w:rPr>
          <w:rFonts w:ascii="Cambria" w:hAnsi="Cambria"/>
        </w:rPr>
        <w:t xml:space="preserve">e předměty, způsobuje zvuky a podobně. </w:t>
      </w:r>
      <w:r>
        <w:rPr>
          <w:rFonts w:ascii="Cambria" w:hAnsi="Cambria"/>
        </w:rPr>
        <w:t>Může také někoho posednout.</w:t>
        <w:br/>
        <w:tab/>
        <w:t>Duchové si ze svého života pamatují vše, bývají ale upnuti na událost, která z nich udělala ducha, a je těžké s nimi mluvit o čemkoliv jiném. Pokud je duch přivolaný nekromantem nebo vyvolávačem duchů, dá se s ním mluvit normálně.</w:t>
      </w:r>
    </w:p>
    <w:p>
      <w:pPr>
        <w:pStyle w:val="Heading3"/>
        <w:ind w:left="0" w:right="0" w:hanging="0"/>
        <w:rPr>
          <w:rFonts w:ascii="Cambria" w:hAnsi="Cambria"/>
        </w:rPr>
      </w:pPr>
      <w:bookmarkStart w:id="503" w:name="__RefHeading___Toc3624_3430540378"/>
      <w:bookmarkEnd w:id="503"/>
      <w:r>
        <w:rPr>
          <w:rFonts w:ascii="Cambria" w:hAnsi="Cambria"/>
        </w:rPr>
        <w:t>P</w:t>
      </w:r>
      <w:r>
        <w:rPr>
          <w:rFonts w:ascii="Cambria" w:hAnsi="Cambria"/>
        </w:rPr>
        <w:t>řízrak</w:t>
      </w:r>
    </w:p>
    <w:p>
      <w:pPr>
        <w:pStyle w:val="TextBody"/>
        <w:rPr>
          <w:rFonts w:ascii="Cambria" w:hAnsi="Cambria"/>
        </w:rPr>
      </w:pPr>
      <w:r>
        <w:rPr>
          <w:rFonts w:ascii="Cambria" w:hAnsi="Cambria"/>
          <w:strike w:val="false"/>
          <w:dstrike w:val="false"/>
        </w:rPr>
        <w:t>/</w:t>
      </w:r>
      <w:r>
        <w:rPr>
          <w:rFonts w:ascii="Cambria" w:hAnsi="Cambria"/>
          <w:strike w:val="false"/>
          <w:dstrike w:val="false"/>
        </w:rPr>
        <w:t>* Apparition */</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 Finesa -, Duše </w:t>
      </w:r>
      <w:r>
        <w:rPr>
          <w:rFonts w:ascii="Cambria" w:hAnsi="Cambria"/>
          <w:strike w:val="false"/>
          <w:dstrike w:val="false"/>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levituje rychlostí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magický zrak a sluch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Přízrak není slyšet a cítit a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ultrasluchu</w:t>
      </w:r>
      <w:r>
        <w:rPr>
          <w:rFonts w:eastAsia="Times New Roman" w:cs="Times New Roman"/>
          <w:i w:val="false"/>
          <w:iCs w:val="false"/>
          <w:strike w:val="false"/>
          <w:dstrike w:val="false"/>
          <w:color w:val="auto"/>
          <w:spacing w:val="2"/>
          <w:kern w:val="2"/>
          <w:sz w:val="20"/>
          <w:szCs w:val="24"/>
          <w:lang w:val="cs-CZ" w:eastAsia="zxx" w:bidi="ar-SA"/>
        </w:rPr>
        <w:t xml:space="preserve"> a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Hrozivý zjev</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ab/>
        <w:tab/>
      </w:r>
      <w:r>
        <w:rPr>
          <w:rFonts w:eastAsia="Times New Roman" w:cs="Times New Roman"/>
          <w:i w:val="false"/>
          <w:iCs w:val="false"/>
          <w:strike w:val="false"/>
          <w:dstrike w:val="false"/>
          <w:color w:val="auto"/>
          <w:spacing w:val="2"/>
          <w:kern w:val="2"/>
          <w:sz w:val="20"/>
          <w:szCs w:val="24"/>
          <w:lang w:val="cs-CZ" w:eastAsia="zxx" w:bidi="ar-SA"/>
        </w:rPr>
        <w:t>Z</w:t>
      </w:r>
      <w:r>
        <w:rPr>
          <w:rFonts w:eastAsia="Times New Roman" w:cs="Times New Roman"/>
          <w:i w:val="false"/>
          <w:iCs w:val="false"/>
          <w:strike w:val="false"/>
          <w:dstrike w:val="false"/>
          <w:color w:val="auto"/>
          <w:spacing w:val="2"/>
          <w:kern w:val="2"/>
          <w:sz w:val="20"/>
          <w:szCs w:val="24"/>
          <w:lang w:val="cs-CZ" w:eastAsia="zxx" w:bidi="ar-SA"/>
        </w:rPr>
        <w:t>a první úspěch strach (nevýhoda na několik minut)</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 xml:space="preserve">• • </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Z</w:t>
      </w:r>
      <w:r>
        <w:rPr>
          <w:rFonts w:eastAsia="Times New Roman" w:cs="Times New Roman"/>
          <w:i w:val="false"/>
          <w:iCs w:val="false"/>
          <w:strike w:val="false"/>
          <w:dstrike w:val="false"/>
          <w:color w:val="auto"/>
          <w:spacing w:val="2"/>
          <w:kern w:val="2"/>
          <w:sz w:val="20"/>
          <w:szCs w:val="24"/>
          <w:lang w:val="cs-CZ" w:eastAsia="zxx" w:bidi="ar-SA"/>
        </w:rPr>
        <w:t>a druhý děs (postava v hrůze prchne a několik hodin se n</w:t>
      </w:r>
      <w:r>
        <w:rPr>
          <w:rFonts w:eastAsia="Times New Roman" w:cs="Times New Roman"/>
          <w:i w:val="false"/>
          <w:iCs w:val="false"/>
          <w:strike w:val="false"/>
          <w:dstrike w:val="false"/>
          <w:color w:val="auto"/>
          <w:spacing w:val="2"/>
          <w:kern w:val="2"/>
          <w:sz w:val="20"/>
          <w:szCs w:val="24"/>
          <w:lang w:val="cs-CZ" w:eastAsia="zxx" w:bidi="ar-SA"/>
        </w:rPr>
        <w:t>e</w:t>
      </w:r>
      <w:r>
        <w:rPr>
          <w:rFonts w:eastAsia="Times New Roman" w:cs="Times New Roman"/>
          <w:i w:val="false"/>
          <w:iCs w:val="false"/>
          <w:strike w:val="false"/>
          <w:dstrike w:val="false"/>
          <w:color w:val="auto"/>
          <w:spacing w:val="2"/>
          <w:kern w:val="2"/>
          <w:sz w:val="20"/>
          <w:szCs w:val="24"/>
          <w:lang w:val="cs-CZ" w:eastAsia="zxx" w:bidi="ar-SA"/>
        </w:rPr>
        <w:t>odváží k přízraku přiblížit)</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 xml:space="preserve">• • • </w:t>
      </w:r>
      <w:r>
        <w:rPr>
          <w:rFonts w:eastAsia="Times New Roman" w:cs="Times New Roman"/>
          <w:i w:val="false"/>
          <w:iCs w:val="false"/>
          <w:strike w:val="false"/>
          <w:dstrike w:val="false"/>
          <w:color w:val="auto"/>
          <w:spacing w:val="2"/>
          <w:kern w:val="2"/>
          <w:sz w:val="20"/>
          <w:szCs w:val="24"/>
          <w:lang w:val="cs-CZ" w:eastAsia="zxx" w:bidi="ar-SA"/>
        </w:rPr>
        <w:tab/>
      </w:r>
      <w:r>
        <w:rPr/>
        <w:t>Z</w:t>
      </w:r>
      <w:r>
        <w:rPr/>
        <w:t>a třetí naprostá hrůza (postava zkolabuje a nikdy už se nedokáže k přízraku přiblížit)</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Přízračná humanoidní postava.</w:t>
      </w:r>
    </w:p>
    <w:p>
      <w:pPr>
        <w:pStyle w:val="Propertylevel0"/>
        <w:rPr>
          <w:rFonts w:ascii="Cambria" w:hAnsi="Cambria"/>
        </w:rPr>
      </w:pPr>
      <w:r>
        <w:rPr>
          <w:rFonts w:ascii="Cambria" w:hAnsi="Cambria"/>
          <w:i/>
          <w:iCs/>
        </w:rPr>
        <w:t>Zranitelnost</w:t>
      </w:r>
      <w:r>
        <w:rPr>
          <w:rFonts w:ascii="Cambria" w:hAnsi="Cambria"/>
          <w:i/>
          <w:iCs/>
        </w:rPr>
        <w:t>:</w:t>
      </w:r>
      <w:r>
        <w:rPr>
          <w:rFonts w:ascii="Cambria" w:hAnsi="Cambria"/>
        </w:rPr>
        <w:t xml:space="preserve"> </w:t>
      </w:r>
      <w:r>
        <w:rPr>
          <w:rFonts w:ascii="Cambria" w:hAnsi="Cambria"/>
        </w:rPr>
        <w:t xml:space="preserve">Přízrak je nehmotný. Fyzické útoky (zbraně, </w:t>
      </w:r>
      <w:r>
        <w:rPr>
          <w:rStyle w:val="Zrannohnm"/>
          <w:rFonts w:ascii="Cambria" w:hAnsi="Cambria"/>
        </w:rPr>
        <w:t>oheň</w:t>
      </w:r>
      <w:r>
        <w:rPr>
          <w:rFonts w:ascii="Cambria" w:hAnsi="Cambria"/>
        </w:rPr>
        <w:t xml:space="preserve">, </w:t>
      </w:r>
      <w:r>
        <w:rPr>
          <w:rStyle w:val="Zrannbleskem"/>
          <w:rFonts w:ascii="Cambria" w:hAnsi="Cambria"/>
        </w:rPr>
        <w:t>blesky</w:t>
      </w:r>
      <w:r>
        <w:rPr>
          <w:rFonts w:ascii="Cambria" w:hAnsi="Cambria"/>
        </w:rPr>
        <w:t xml:space="preserve">, </w:t>
      </w:r>
      <w:r>
        <w:rPr>
          <w:rStyle w:val="Zrannravinou"/>
          <w:rFonts w:ascii="Cambria" w:hAnsi="Cambria"/>
        </w:rPr>
        <w:t>žíravina</w:t>
      </w:r>
      <w:r>
        <w:rPr>
          <w:rFonts w:ascii="Cambria" w:hAnsi="Cambria"/>
        </w:rPr>
        <w:t>, svěcená voda a podobně) projdou neškodně skrz. Zranit je ho možné pouze duševními kouzly a útoky. Jako všichni nemrtví nesnese přímé sluneční světlo.</w:t>
      </w:r>
    </w:p>
    <w:p>
      <w:pPr>
        <w:pStyle w:val="TextBody"/>
        <w:rPr>
          <w:rFonts w:ascii="Cambria" w:hAnsi="Cambria"/>
        </w:rPr>
      </w:pPr>
      <w:r>
        <w:rPr>
          <w:rFonts w:ascii="Cambria" w:hAnsi="Cambria"/>
        </w:rPr>
        <w:t xml:space="preserve">Přízrak nejčastěji vzniká samovolně, </w:t>
      </w:r>
      <w:r>
        <w:rPr>
          <w:rFonts w:ascii="Cambria" w:hAnsi="Cambria"/>
        </w:rPr>
        <w:t>například</w:t>
      </w:r>
      <w:r>
        <w:rPr>
          <w:rFonts w:ascii="Cambria" w:hAnsi="Cambria"/>
        </w:rPr>
        <w:t xml:space="preserve"> když někdo nesplní přísahu </w:t>
      </w:r>
      <w:r>
        <w:rPr>
          <w:rFonts w:ascii="Cambria" w:hAnsi="Cambria"/>
        </w:rPr>
        <w:t>nebo</w:t>
      </w:r>
      <w:r>
        <w:rPr>
          <w:rFonts w:ascii="Cambria" w:hAnsi="Cambria"/>
        </w:rPr>
        <w:t xml:space="preserve"> </w:t>
      </w:r>
      <w:r>
        <w:rPr>
          <w:rFonts w:ascii="Cambria" w:hAnsi="Cambria"/>
        </w:rPr>
        <w:t>nedokončí svěřený úkol. Může být ale také vytvořený cíleně na ochranu nějakého místa nebo objektu.</w:t>
      </w:r>
    </w:p>
    <w:p>
      <w:pPr>
        <w:pStyle w:val="Heading3"/>
        <w:ind w:left="0" w:right="0" w:hanging="0"/>
        <w:rPr>
          <w:rFonts w:ascii="Cambria" w:hAnsi="Cambria"/>
        </w:rPr>
      </w:pPr>
      <w:bookmarkStart w:id="504" w:name="__RefHeading___Toc3626_3430540378"/>
      <w:bookmarkEnd w:id="504"/>
      <w:r>
        <w:rPr>
          <w:rFonts w:ascii="Cambria" w:hAnsi="Cambria"/>
        </w:rPr>
        <w:t>F</w:t>
      </w:r>
      <w:r>
        <w:rPr>
          <w:rFonts w:ascii="Cambria" w:hAnsi="Cambria"/>
        </w:rPr>
        <w:t>ext</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6</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xml:space="preserve">, Duše </w:t>
      </w:r>
      <w:r>
        <w:rPr>
          <w:rFonts w:ascii="Cambria" w:hAnsi="Cambria"/>
          <w:strike w:val="false"/>
          <w:dstrike w:val="false"/>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w:t>
      </w:r>
      <w:r>
        <w:rPr>
          <w:rFonts w:eastAsia="Times New Roman" w:cs="Times New Roman"/>
          <w:i w:val="false"/>
          <w:iCs w:val="false"/>
          <w:strike w:val="false"/>
          <w:dstrike w:val="false"/>
          <w:color w:val="auto"/>
          <w:spacing w:val="2"/>
          <w:kern w:val="2"/>
          <w:sz w:val="20"/>
          <w:szCs w:val="24"/>
          <w:lang w:val="cs-CZ" w:eastAsia="zxx" w:bidi="ar-SA"/>
        </w:rPr>
        <w:t>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magický zrak a sluch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Fext</w:t>
      </w:r>
      <w:r>
        <w:rPr>
          <w:rFonts w:eastAsia="Times New Roman" w:cs="Times New Roman"/>
          <w:i w:val="false"/>
          <w:iCs w:val="false"/>
          <w:strike w:val="false"/>
          <w:dstrike w:val="false"/>
          <w:color w:val="auto"/>
          <w:spacing w:val="2"/>
          <w:kern w:val="2"/>
          <w:sz w:val="20"/>
          <w:szCs w:val="24"/>
          <w:lang w:val="cs-CZ" w:eastAsia="zxx" w:bidi="ar-SA"/>
        </w:rPr>
        <w:t xml:space="preserve">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Vysávání síly: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proti Duši</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Dosah:</w:t>
      </w:r>
      <w:r>
        <w:rPr>
          <w:rFonts w:eastAsia="Times New Roman" w:cs="Times New Roman"/>
          <w:i w:val="false"/>
          <w:iCs w:val="false"/>
          <w:strike w:val="false"/>
          <w:dstrike w:val="false"/>
          <w:color w:val="auto"/>
          <w:spacing w:val="2"/>
          <w:kern w:val="2"/>
          <w:sz w:val="20"/>
          <w:szCs w:val="24"/>
          <w:lang w:val="cs-CZ" w:eastAsia="zxx" w:bidi="ar-SA"/>
        </w:rPr>
        <w:t xml:space="preserve"> krátká vzdálenost</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Účinek:</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každý úspěch sníží Fyzičku a Finesu cíle o 1 a </w:t>
      </w:r>
      <w:r>
        <w:rPr>
          <w:rFonts w:eastAsia="Times New Roman" w:cs="Times New Roman"/>
          <w:i w:val="false"/>
          <w:iCs w:val="false"/>
          <w:strike w:val="false"/>
          <w:dstrike w:val="false"/>
          <w:color w:val="auto"/>
          <w:spacing w:val="2"/>
          <w:kern w:val="2"/>
          <w:sz w:val="20"/>
          <w:szCs w:val="24"/>
          <w:lang w:val="cs-CZ" w:eastAsia="zxx" w:bidi="ar-SA"/>
        </w:rPr>
        <w:t>vyléčí fextovi 1 život</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Člověk se strnulým, bledým obličejem.</w:t>
      </w:r>
    </w:p>
    <w:p>
      <w:pPr>
        <w:pStyle w:val="Propertylevel0"/>
        <w:rPr>
          <w:rFonts w:ascii="Cambria" w:hAnsi="Cambria"/>
        </w:rPr>
      </w:pPr>
      <w:r>
        <w:rPr>
          <w:rFonts w:ascii="Cambria" w:hAnsi="Cambria"/>
          <w:i/>
          <w:iCs/>
        </w:rPr>
        <w:t>Zranitelnost</w:t>
      </w:r>
      <w:r>
        <w:rPr>
          <w:rFonts w:ascii="Cambria" w:hAnsi="Cambria"/>
          <w:i/>
          <w:iCs/>
        </w:rPr>
        <w:t>:</w:t>
      </w:r>
      <w:r>
        <w:rPr>
          <w:rFonts w:ascii="Cambria" w:hAnsi="Cambria"/>
        </w:rPr>
        <w:t xml:space="preserve"> </w:t>
      </w:r>
      <w:r>
        <w:rPr>
          <w:rFonts w:ascii="Cambria" w:hAnsi="Cambria"/>
        </w:rPr>
        <w:t>Fexta je možné zranit pouze sklem (šípem se skleněným hrotem, skleněnou dýkou a podobně), duševním útokem, svěcenou vodou nebo přímým slunečním světlem. Rány po jakémkoliv jiném útoku se mu okamžitě zacelí a vůbec mu neuberou životy.</w:t>
      </w:r>
    </w:p>
    <w:p>
      <w:pPr>
        <w:pStyle w:val="Propertylevel0"/>
        <w:rPr>
          <w:rFonts w:ascii="Cambria" w:hAnsi="Cambria"/>
        </w:rPr>
      </w:pPr>
      <w:r>
        <w:rPr>
          <w:rFonts w:ascii="Cambria" w:hAnsi="Cambria"/>
          <w:i/>
          <w:iCs/>
        </w:rPr>
        <w:t>Léčení</w:t>
      </w:r>
      <w:r>
        <w:rPr>
          <w:rFonts w:ascii="Cambria" w:hAnsi="Cambria"/>
          <w:i/>
          <w:iCs/>
        </w:rPr>
        <w:t>:</w:t>
      </w:r>
      <w:r>
        <w:rPr>
          <w:rFonts w:ascii="Cambria" w:hAnsi="Cambria"/>
        </w:rPr>
        <w:t xml:space="preserve"> </w:t>
      </w:r>
      <w:r>
        <w:rPr>
          <w:rFonts w:ascii="Cambria" w:hAnsi="Cambria"/>
        </w:rPr>
        <w:t>Fext vysává sílu ze živých tvorů.</w:t>
      </w:r>
    </w:p>
    <w:p>
      <w:pPr>
        <w:pStyle w:val="Propertylevel0"/>
        <w:rPr>
          <w:rFonts w:ascii="Cambria" w:hAnsi="Cambria"/>
        </w:rPr>
      </w:pPr>
      <w:r>
        <w:rPr>
          <w:rFonts w:ascii="Cambria" w:hAnsi="Cambria"/>
          <w:i/>
          <w:iCs/>
        </w:rPr>
        <w:t>Schopnosti</w:t>
      </w:r>
      <w:r>
        <w:rPr>
          <w:rFonts w:ascii="Cambria" w:hAnsi="Cambria"/>
          <w:i/>
          <w:iCs/>
        </w:rPr>
        <w:t>:</w:t>
      </w:r>
    </w:p>
    <w:p>
      <w:pPr>
        <w:pStyle w:val="Propertylevel0"/>
        <w:numPr>
          <w:ilvl w:val="0"/>
          <w:numId w:val="173"/>
        </w:numPr>
        <w:rPr/>
      </w:pPr>
      <w:r>
        <w:rPr>
          <w:i w:val="false"/>
          <w:iCs w:val="false"/>
        </w:rPr>
        <w:t>Fext</w:t>
      </w:r>
      <w:r>
        <w:rPr>
          <w:i w:val="false"/>
          <w:iCs w:val="false"/>
        </w:rPr>
        <w:t xml:space="preserve"> je mrtv</w:t>
      </w:r>
      <w:r>
        <w:rPr>
          <w:i w:val="false"/>
          <w:iCs w:val="false"/>
        </w:rPr>
        <w:t>ý</w:t>
      </w:r>
      <w:r>
        <w:rPr>
          <w:i w:val="false"/>
          <w:iCs w:val="false"/>
        </w:rPr>
        <w:t xml:space="preserve">, takže zranění, která by živého člověka zabila, </w:t>
      </w:r>
      <w:r>
        <w:rPr>
          <w:i w:val="false"/>
          <w:iCs w:val="false"/>
        </w:rPr>
        <w:t>ho</w:t>
      </w:r>
      <w:r>
        <w:rPr>
          <w:i w:val="false"/>
          <w:iCs w:val="false"/>
        </w:rPr>
        <w:t xml:space="preserve"> pouze trochu zpomalí (má o </w:t>
      </w:r>
      <w:r>
        <w:rPr>
          <w:i w:val="false"/>
          <w:iCs w:val="false"/>
        </w:rPr>
        <w:t>4 životy víc než by</w:t>
      </w:r>
      <w:r>
        <w:rPr>
          <w:i w:val="false"/>
          <w:iCs w:val="false"/>
        </w:rPr>
        <w:t xml:space="preserve"> měl živý člověk).</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Jako člověk.</w:t>
      </w:r>
    </w:p>
    <w:p>
      <w:pPr>
        <w:pStyle w:val="TextBody"/>
        <w:numPr>
          <w:ilvl w:val="0"/>
          <w:numId w:val="174"/>
        </w:numPr>
        <w:rPr>
          <w:rFonts w:ascii="Cambria" w:hAnsi="Cambria"/>
        </w:rPr>
      </w:pPr>
      <w:r>
        <w:rPr>
          <w:rFonts w:ascii="Cambria" w:hAnsi="Cambria"/>
          <w:i/>
          <w:iCs/>
        </w:rPr>
        <w:t>Vysávání síly:</w:t>
      </w:r>
      <w:r>
        <w:rPr>
          <w:rFonts w:ascii="Cambria" w:hAnsi="Cambria"/>
        </w:rPr>
        <w:t xml:space="preserve"> Vysáváním síly fext snižuje Fyzičku a Finesu cíle a zároveň se léčí. Postava, které klesne Fyzička nebo Finesa na nulu, je vyřazena a nemůže se hýbat.</w:t>
      </w:r>
    </w:p>
    <w:p>
      <w:pPr>
        <w:pStyle w:val="TextBody"/>
        <w:numPr>
          <w:ilvl w:val="1"/>
          <w:numId w:val="174"/>
        </w:numPr>
        <w:rPr>
          <w:rFonts w:ascii="Cambria" w:hAnsi="Cambria"/>
        </w:rPr>
      </w:pPr>
      <w:r>
        <w:rPr>
          <w:rFonts w:ascii="Cambria" w:hAnsi="Cambria"/>
        </w:rPr>
        <w:t>Ztracená Fyzička i Finesa se zcela obnoví po vydatném spánku.</w:t>
      </w:r>
    </w:p>
    <w:p>
      <w:pPr>
        <w:pStyle w:val="TextBody"/>
        <w:numPr>
          <w:ilvl w:val="1"/>
          <w:numId w:val="174"/>
        </w:numPr>
        <w:rPr>
          <w:rFonts w:ascii="Cambria" w:hAnsi="Cambria"/>
        </w:rPr>
      </w:pPr>
      <w:r>
        <w:rPr>
          <w:rFonts w:ascii="Cambria" w:hAnsi="Cambria"/>
        </w:rPr>
        <w:t>Když postava s Fyzičkou i Finesou vysátou na nulu umře, stane se z ní fext.</w:t>
      </w:r>
    </w:p>
    <w:p>
      <w:pPr>
        <w:pStyle w:val="Propertylevel0"/>
        <w:rPr/>
      </w:pPr>
      <w:r>
        <w:rPr/>
        <w:t>Příklady použití ve hře:</w:t>
      </w:r>
    </w:p>
    <w:p>
      <w:pPr>
        <w:pStyle w:val="TextBody"/>
        <w:numPr>
          <w:ilvl w:val="0"/>
          <w:numId w:val="175"/>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Fexti se obvykle vydávají za živé lidi – oblékají se jako oni a svou bledou tvář maskují líčidly. </w:t>
      </w:r>
      <w:r>
        <w:rPr>
          <w:rFonts w:eastAsia="Times New Roman" w:cs="Times New Roman" w:ascii="Cambria" w:hAnsi="Cambria"/>
          <w:i w:val="false"/>
          <w:iCs w:val="false"/>
          <w:color w:val="000000"/>
          <w:spacing w:val="2"/>
          <w:kern w:val="2"/>
          <w:sz w:val="20"/>
          <w:szCs w:val="24"/>
          <w:lang w:val="cs-CZ" w:eastAsia="zxx" w:bidi="ar-SA"/>
        </w:rPr>
        <w:t>Jako všichni nemrtví se ale musí vyhýbat slunečnímu světlu, takže mají obvykle připravené důvody, proč jsou aktivní jen v noci.</w:t>
      </w:r>
    </w:p>
    <w:p>
      <w:pPr>
        <w:pStyle w:val="TextBody"/>
        <w:numPr>
          <w:ilvl w:val="0"/>
          <w:numId w:val="175"/>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Fexti obvykle touží po moci a slávě. Stávají se z nich slavní vojevůdci (známí svou nezranitelností v boji), případně vládci </w:t>
      </w:r>
      <w:r>
        <w:rPr>
          <w:rFonts w:eastAsia="Times New Roman" w:cs="Times New Roman" w:ascii="Cambria" w:hAnsi="Cambria"/>
          <w:i w:val="false"/>
          <w:iCs w:val="false"/>
          <w:color w:val="000000"/>
          <w:spacing w:val="2"/>
          <w:kern w:val="2"/>
          <w:sz w:val="20"/>
          <w:szCs w:val="24"/>
          <w:lang w:val="cs-CZ" w:eastAsia="zxx" w:bidi="ar-SA"/>
        </w:rPr>
        <w:t>temných</w:t>
      </w:r>
      <w:r>
        <w:rPr>
          <w:rFonts w:eastAsia="Times New Roman" w:cs="Times New Roman" w:ascii="Cambria" w:hAnsi="Cambria"/>
          <w:i w:val="false"/>
          <w:iCs w:val="false"/>
          <w:color w:val="000000"/>
          <w:spacing w:val="2"/>
          <w:kern w:val="2"/>
          <w:sz w:val="20"/>
          <w:szCs w:val="24"/>
          <w:lang w:val="cs-CZ" w:eastAsia="zxx" w:bidi="ar-SA"/>
        </w:rPr>
        <w:t xml:space="preserve"> říší.</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 xml:space="preserve">Z těla fexta může alchymista vytěžit 17 magů nebo vyrobit </w:t>
      </w:r>
      <w:r>
        <w:rPr>
          <w:i/>
          <w:iCs/>
        </w:rPr>
        <w:t>lektvar nezranitelnosti</w:t>
      </w:r>
      <w:r>
        <w:rPr/>
        <w:t>.</w:t>
      </w:r>
    </w:p>
    <w:p>
      <w:pPr>
        <w:pStyle w:val="TextBody"/>
        <w:rPr>
          <w:rFonts w:ascii="Cambria" w:hAnsi="Cambria"/>
        </w:rPr>
      </w:pPr>
      <w:r>
        <w:rPr>
          <w:rFonts w:ascii="Cambria" w:hAnsi="Cambria"/>
        </w:rPr>
        <w:t>Fext nemůže vzniknout samovolně, je ho možné stvořit pouze mocným nekromantickým rituálem. Fext také může stvořit dalšího fexta ze živého humanoida (když z něj vysaje veškerou sílu a pak ho zabije), ale stává se to jen výjimečně, protože fexti nemají rádi konkurenci.</w:t>
      </w:r>
    </w:p>
    <w:p>
      <w:pPr>
        <w:pStyle w:val="Heading3"/>
        <w:ind w:left="0" w:right="0" w:hanging="0"/>
        <w:rPr>
          <w:rFonts w:ascii="Cambria" w:hAnsi="Cambria"/>
        </w:rPr>
      </w:pPr>
      <w:bookmarkStart w:id="505" w:name="__RefHeading___Toc3628_3430540378"/>
      <w:bookmarkEnd w:id="505"/>
      <w:r>
        <w:rPr>
          <w:rFonts w:ascii="Cambria" w:hAnsi="Cambria"/>
        </w:rPr>
        <w:t>M</w:t>
      </w:r>
      <w:r>
        <w:rPr>
          <w:rFonts w:ascii="Cambria" w:hAnsi="Cambria"/>
        </w:rPr>
        <w:t>umie</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15</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w:t>
      </w:r>
      <w:r>
        <w:rPr>
          <w:rFonts w:eastAsia="Times New Roman" w:cs="Times New Roman"/>
          <w:i w:val="false"/>
          <w:iCs w:val="false"/>
          <w:strike w:val="false"/>
          <w:dstrike w:val="false"/>
          <w:color w:val="auto"/>
          <w:spacing w:val="2"/>
          <w:kern w:val="2"/>
          <w:sz w:val="20"/>
          <w:szCs w:val="24"/>
          <w:lang w:val="cs-CZ" w:eastAsia="zxx" w:bidi="ar-SA"/>
        </w:rPr>
        <w:t>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magický zrak a sluch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Mumie</w:t>
      </w:r>
      <w:r>
        <w:rPr>
          <w:rFonts w:eastAsia="Times New Roman" w:cs="Times New Roman"/>
          <w:i w:val="false"/>
          <w:iCs w:val="false"/>
          <w:strike w:val="false"/>
          <w:dstrike w:val="false"/>
          <w:color w:val="auto"/>
          <w:spacing w:val="2"/>
          <w:kern w:val="2"/>
          <w:sz w:val="20"/>
          <w:szCs w:val="24"/>
          <w:lang w:val="cs-CZ" w:eastAsia="zxx" w:bidi="ar-SA"/>
        </w:rPr>
        <w:t xml:space="preserve">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a </w:t>
      </w:r>
      <w:r>
        <w:rPr>
          <w:rFonts w:eastAsia="Times New Roman" w:cs="Times New Roman" w:ascii="Cambria" w:hAnsi="Cambria"/>
          <w:i/>
          <w:iCs/>
          <w:strike w:val="false"/>
          <w:dstrike w:val="false"/>
          <w:color w:val="000000"/>
          <w:spacing w:val="2"/>
          <w:kern w:val="2"/>
          <w:sz w:val="20"/>
          <w:szCs w:val="24"/>
          <w:lang w:val="cs-CZ" w:eastAsia="zxx" w:bidi="ar-SA"/>
        </w:rPr>
        <w:t>pařáty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5 + k6, zranění </w:t>
      </w:r>
      <w:r>
        <w:rPr>
          <w:rFonts w:ascii="Cambria" w:hAnsi="Cambria"/>
          <w:strike w:val="false"/>
          <w:dstrike w:val="false"/>
        </w:rPr>
        <w:t>2</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Mumifikované tělo zabalené do starých obvazů.</w:t>
      </w:r>
    </w:p>
    <w:p>
      <w:pPr>
        <w:pStyle w:val="TextBody"/>
        <w:rPr/>
      </w:pPr>
      <w:r>
        <w:rPr>
          <w:rStyle w:val="Emphasis"/>
          <w:rFonts w:ascii="Cambria" w:hAnsi="Cambria"/>
          <w:i w:val="false"/>
          <w:iCs w:val="false"/>
          <w:caps w:val="false"/>
          <w:smallCaps w:val="false"/>
          <w:strike w:val="false"/>
          <w:dstrike w:val="false"/>
          <w:color w:val="000000"/>
          <w:spacing w:val="0"/>
        </w:rPr>
        <w:t>♨</w:t>
      </w:r>
      <w:r>
        <w:rPr>
          <w:rStyle w:val="Emphasis"/>
          <w:rFonts w:ascii="Cambria" w:hAnsi="Cambria"/>
          <w:i w:val="false"/>
          <w:iCs w:val="false"/>
          <w:caps w:val="false"/>
          <w:smallCaps w:val="false"/>
          <w:strike w:val="false"/>
          <w:dstrike w:val="false"/>
          <w:color w:val="000000"/>
          <w:spacing w:val="0"/>
        </w:rPr>
        <w:tab/>
      </w:r>
      <w:r>
        <w:rPr>
          <w:rStyle w:val="Emphasis"/>
          <w:rFonts w:ascii="Cambria" w:hAnsi="Cambria"/>
          <w:i w:val="false"/>
          <w:iCs w:val="false"/>
          <w:caps w:val="false"/>
          <w:smallCaps w:val="false"/>
          <w:strike w:val="false"/>
          <w:dstrike w:val="false"/>
          <w:color w:val="000000"/>
          <w:spacing w:val="0"/>
        </w:rPr>
        <w:t>Slabý z</w:t>
      </w:r>
      <w:r>
        <w:rPr>
          <w:rStyle w:val="Emphasis"/>
          <w:rFonts w:ascii="Cambria" w:hAnsi="Cambria"/>
          <w:i w:val="false"/>
          <w:iCs w:val="false"/>
          <w:caps w:val="false"/>
          <w:smallCaps w:val="false"/>
          <w:strike w:val="false"/>
          <w:dstrike w:val="false"/>
          <w:color w:val="000000"/>
          <w:spacing w:val="0"/>
        </w:rPr>
        <w:t>ápach vonných olejů</w:t>
      </w:r>
      <w:r>
        <w:rPr>
          <w:rFonts w:ascii="Cambria" w:hAnsi="Cambria"/>
          <w:i w:val="false"/>
          <w:iCs w:val="false"/>
          <w:strike w:val="false"/>
          <w:dstrike w:val="false"/>
          <w:color w:val="000000"/>
        </w:rPr>
        <w:t>.</w:t>
      </w:r>
    </w:p>
    <w:p>
      <w:pPr>
        <w:pStyle w:val="Propertylevel0"/>
        <w:rPr>
          <w:rFonts w:ascii="Cambria" w:hAnsi="Cambria"/>
        </w:rPr>
      </w:pPr>
      <w:r>
        <w:rPr>
          <w:rFonts w:ascii="Cambria" w:hAnsi="Cambria"/>
          <w:i/>
          <w:iCs/>
        </w:rPr>
        <w:t>Léčení</w:t>
      </w:r>
      <w:r>
        <w:rPr>
          <w:rFonts w:ascii="Cambria" w:hAnsi="Cambria"/>
          <w:i/>
          <w:iCs/>
        </w:rPr>
        <w:t>:</w:t>
      </w:r>
      <w:r>
        <w:rPr>
          <w:rFonts w:ascii="Cambria" w:hAnsi="Cambria"/>
        </w:rPr>
        <w:t xml:space="preserve"> </w:t>
      </w:r>
      <w:r>
        <w:rPr>
          <w:rFonts w:ascii="Cambria" w:hAnsi="Cambria"/>
        </w:rPr>
        <w:t>Mumie se sama nedokáže léčit, může ji ale „spravit“ balzamovač.</w:t>
      </w:r>
    </w:p>
    <w:p>
      <w:pPr>
        <w:pStyle w:val="Propertylevel0"/>
        <w:rPr>
          <w:rFonts w:ascii="Cambria" w:hAnsi="Cambria"/>
        </w:rPr>
      </w:pPr>
      <w:r>
        <w:rPr>
          <w:rFonts w:ascii="Cambria" w:hAnsi="Cambria"/>
          <w:i/>
          <w:iCs/>
        </w:rPr>
        <w:t>Schopnosti</w:t>
      </w:r>
      <w:r>
        <w:rPr>
          <w:rFonts w:ascii="Cambria" w:hAnsi="Cambria"/>
          <w:i/>
          <w:iCs/>
        </w:rPr>
        <w:t>:</w:t>
      </w:r>
    </w:p>
    <w:p>
      <w:pPr>
        <w:pStyle w:val="Propertylevel0"/>
        <w:numPr>
          <w:ilvl w:val="0"/>
          <w:numId w:val="173"/>
        </w:numPr>
        <w:rPr/>
      </w:pPr>
      <w:r>
        <w:rPr>
          <w:i w:val="false"/>
          <w:iCs w:val="false"/>
        </w:rPr>
        <w:t>Mumie</w:t>
      </w:r>
      <w:r>
        <w:rPr>
          <w:i w:val="false"/>
          <w:iCs w:val="false"/>
        </w:rPr>
        <w:t xml:space="preserve"> je mrtvá, takže zranění, která by živého člověka zabila, ji pouze trochu zpomalí (má o </w:t>
      </w:r>
      <w:r>
        <w:rPr>
          <w:i w:val="false"/>
          <w:iCs w:val="false"/>
        </w:rPr>
        <w:t>4 životy víc než by</w:t>
      </w:r>
      <w:r>
        <w:rPr>
          <w:i w:val="false"/>
          <w:iCs w:val="false"/>
        </w:rPr>
        <w:t xml:space="preserve"> měl živý člověk).</w:t>
      </w:r>
    </w:p>
    <w:p>
      <w:pPr>
        <w:pStyle w:val="Propertylevel0"/>
        <w:numPr>
          <w:ilvl w:val="0"/>
          <w:numId w:val="173"/>
        </w:numPr>
        <w:rPr/>
      </w:pPr>
      <w:r>
        <w:rPr>
          <w:i w:val="false"/>
          <w:iCs w:val="false"/>
        </w:rPr>
        <w:t>M</w:t>
      </w:r>
      <w:r>
        <w:rPr>
          <w:i w:val="false"/>
          <w:iCs w:val="false"/>
        </w:rPr>
        <w:t xml:space="preserve">umie má nadlidskou sílu. Člověka dokáže zvednout a odhodit několik metrů daleko a při boji zblízka má +1 ke zranění </w:t>
      </w:r>
      <w:r>
        <w:rPr>
          <w:i w:val="false"/>
          <w:iCs w:val="false"/>
        </w:rPr>
        <w:t>(ve zranění zubů a pařátů už je bonus započítaný)</w:t>
      </w:r>
      <w:r>
        <w:rPr>
          <w:i w:val="false"/>
          <w:iCs w:val="false"/>
        </w:rPr>
        <w:t>.</w:t>
      </w:r>
    </w:p>
    <w:p>
      <w:pPr>
        <w:pStyle w:val="TextBody"/>
        <w:numPr>
          <w:ilvl w:val="0"/>
          <w:numId w:val="173"/>
        </w:numPr>
        <w:rPr>
          <w:rFonts w:ascii="Cambria" w:hAnsi="Cambria"/>
        </w:rPr>
      </w:pPr>
      <w:r>
        <w:rPr>
          <w:rFonts w:ascii="Cambria" w:hAnsi="Cambria"/>
          <w:i w:val="false"/>
          <w:iCs w:val="false"/>
        </w:rPr>
        <w:t>M</w:t>
      </w:r>
      <w:r>
        <w:rPr>
          <w:rFonts w:ascii="Cambria" w:hAnsi="Cambria"/>
          <w:i w:val="false"/>
          <w:iCs w:val="false"/>
        </w:rPr>
        <w:t xml:space="preserve">umie dokáže v krátké vzdálenosti kolem sebe </w:t>
      </w:r>
      <w:r>
        <w:rPr>
          <w:rFonts w:ascii="Cambria" w:hAnsi="Cambria"/>
          <w:i w:val="false"/>
          <w:iCs w:val="false"/>
        </w:rPr>
        <w:t>na několik minut</w:t>
      </w:r>
      <w:r>
        <w:rPr>
          <w:rFonts w:ascii="Cambria" w:hAnsi="Cambria"/>
          <w:i w:val="false"/>
          <w:iCs w:val="false"/>
        </w:rPr>
        <w:t xml:space="preserve"> vyvolat prašnou nebo písečnou bouři. Uvnitř je ztížená viditelnost (nevýhoda) a zdvižený prach nebo písek chrání mumii před slunečním světlem. </w:t>
      </w:r>
      <w:r>
        <w:rPr>
          <w:rFonts w:ascii="Cambria" w:hAnsi="Cambria"/>
          <w:i w:val="false"/>
          <w:iCs w:val="false"/>
        </w:rPr>
        <w:t>Znovu může bouři vyvolat za několik hodin.</w:t>
      </w:r>
    </w:p>
    <w:p>
      <w:pPr>
        <w:pStyle w:val="TextBody"/>
        <w:numPr>
          <w:ilvl w:val="0"/>
          <w:numId w:val="173"/>
        </w:numPr>
        <w:rPr>
          <w:rFonts w:ascii="Cambria" w:hAnsi="Cambria"/>
        </w:rPr>
      </w:pPr>
      <w:r>
        <w:rPr>
          <w:rFonts w:ascii="Cambria" w:hAnsi="Cambria"/>
          <w:i w:val="false"/>
          <w:iCs w:val="false"/>
        </w:rPr>
        <w:t xml:space="preserve">Mumie ovládá brouky a červy. </w:t>
      </w:r>
      <w:r>
        <w:rPr>
          <w:rFonts w:ascii="Cambria" w:hAnsi="Cambria"/>
          <w:i w:val="false"/>
          <w:iCs w:val="false"/>
        </w:rPr>
        <w:t>Ti obvykle pro postavy nejsou nebezpeční, ale mohou jim ztěžovat výhled, lézt do očí a podobně (nevýhoda).</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Mumie může používat zbraně (při boji zbraněmi na blízko má díky nadlidské síle +1 ke zranění), případně své zuby a spáry.</w:t>
      </w:r>
    </w:p>
    <w:p>
      <w:pPr>
        <w:pStyle w:val="TextBody"/>
        <w:rPr>
          <w:rFonts w:ascii="Cambria" w:hAnsi="Cambria"/>
        </w:rPr>
      </w:pPr>
      <w:r>
        <w:rPr>
          <w:rFonts w:ascii="Cambria" w:hAnsi="Cambria"/>
        </w:rPr>
        <w:t>Mumie obvykle vzniká použitím silné kletby nebo magického pohřebního rituálu a musí pak navěky chránit svou hrobku a poklady v ní uložené.</w:t>
      </w:r>
    </w:p>
    <w:p>
      <w:pPr>
        <w:pStyle w:val="Heading3"/>
        <w:ind w:left="0" w:right="0" w:hanging="0"/>
        <w:rPr>
          <w:rFonts w:ascii="Cambria" w:hAnsi="Cambria"/>
        </w:rPr>
      </w:pPr>
      <w:bookmarkStart w:id="506" w:name="__RefHeading___Toc3630_3430540378"/>
      <w:bookmarkEnd w:id="506"/>
      <w:r>
        <w:rPr>
          <w:rFonts w:ascii="Cambria" w:hAnsi="Cambria"/>
        </w:rPr>
        <w:t>S</w:t>
      </w:r>
      <w:r>
        <w:rPr>
          <w:rFonts w:ascii="Cambria" w:hAnsi="Cambria"/>
        </w:rPr>
        <w:t>pektra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6</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xml:space="preserve">, Duše </w:t>
      </w:r>
      <w:r>
        <w:rPr>
          <w:rFonts w:ascii="Cambria" w:hAnsi="Cambria"/>
          <w:strike w:val="false"/>
          <w:dstrike w:val="false"/>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12</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proti </w:t>
      </w:r>
      <w:r>
        <w:rPr>
          <w:rFonts w:eastAsia="Times New Roman" w:cs="Times New Roman"/>
          <w:i w:val="false"/>
          <w:iCs w:val="false"/>
          <w:strike w:val="false"/>
          <w:dstrike w:val="false"/>
          <w:color w:val="auto"/>
          <w:spacing w:val="2"/>
          <w:kern w:val="2"/>
          <w:sz w:val="20"/>
          <w:szCs w:val="24"/>
          <w:lang w:val="cs-CZ" w:eastAsia="zxx" w:bidi="ar-SA"/>
        </w:rPr>
        <w:t>všem fyzickým útokům</w:t>
      </w:r>
      <w:r>
        <w:rPr>
          <w:rFonts w:eastAsia="Times New Roman" w:cs="Times New Roman"/>
          <w:i w:val="false"/>
          <w:iCs w:val="false"/>
          <w:strike w:val="false"/>
          <w:dstrike w:val="false"/>
          <w:color w:val="auto"/>
          <w:spacing w:val="2"/>
          <w:kern w:val="2"/>
          <w:sz w:val="20"/>
          <w:szCs w:val="24"/>
          <w:lang w:val="cs-CZ" w:eastAsia="zxx" w:bidi="ar-SA"/>
        </w:rPr>
        <w:t xml:space="preserve"> 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w:t>
      </w:r>
      <w:r>
        <w:rPr>
          <w:rFonts w:eastAsia="Times New Roman" w:cs="Times New Roman"/>
          <w:i w:val="false"/>
          <w:iCs w:val="false"/>
          <w:strike w:val="false"/>
          <w:dstrike w:val="false"/>
          <w:color w:val="auto"/>
          <w:spacing w:val="2"/>
          <w:kern w:val="2"/>
          <w:sz w:val="20"/>
          <w:szCs w:val="24"/>
          <w:lang w:val="cs-CZ" w:eastAsia="zxx" w:bidi="ar-SA"/>
        </w:rPr>
        <w:t>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magický zrak a sluch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Spektra</w:t>
      </w:r>
      <w:r>
        <w:rPr>
          <w:rFonts w:eastAsia="Times New Roman" w:cs="Times New Roman"/>
          <w:i w:val="false"/>
          <w:iCs w:val="false"/>
          <w:strike w:val="false"/>
          <w:dstrike w:val="false"/>
          <w:color w:val="auto"/>
          <w:spacing w:val="2"/>
          <w:kern w:val="2"/>
          <w:sz w:val="20"/>
          <w:szCs w:val="24"/>
          <w:lang w:val="cs-CZ" w:eastAsia="zxx" w:bidi="ar-SA"/>
        </w:rPr>
        <w:t xml:space="preserve">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K</w:t>
      </w:r>
      <w:r>
        <w:rPr>
          <w:rFonts w:eastAsia="Times New Roman" w:cs="Times New Roman"/>
          <w:i w:val="false"/>
          <w:iCs w:val="false"/>
          <w:strike w:val="false"/>
          <w:dstrike w:val="false"/>
          <w:color w:val="auto"/>
          <w:spacing w:val="2"/>
          <w:kern w:val="2"/>
          <w:sz w:val="20"/>
          <w:szCs w:val="24"/>
          <w:lang w:val="cs-CZ" w:eastAsia="zxx" w:bidi="ar-SA"/>
        </w:rPr>
        <w:t xml:space="preserve">rollím ultrasluchem je vidět jako </w:t>
      </w:r>
      <w:r>
        <w:rPr>
          <w:rFonts w:eastAsia="Times New Roman" w:cs="Times New Roman"/>
          <w:i w:val="false"/>
          <w:iCs w:val="false"/>
          <w:strike w:val="false"/>
          <w:dstrike w:val="false"/>
          <w:color w:val="auto"/>
          <w:spacing w:val="2"/>
          <w:kern w:val="2"/>
          <w:sz w:val="20"/>
          <w:szCs w:val="24"/>
          <w:lang w:val="cs-CZ" w:eastAsia="zxx" w:bidi="ar-SA"/>
        </w:rPr>
        <w:t>nezřetelný</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oblak bez </w:t>
      </w:r>
      <w:r>
        <w:rPr>
          <w:rFonts w:eastAsia="Times New Roman" w:cs="Times New Roman"/>
          <w:i w:val="false"/>
          <w:iCs w:val="false"/>
          <w:strike w:val="false"/>
          <w:dstrike w:val="false"/>
          <w:color w:val="auto"/>
          <w:spacing w:val="2"/>
          <w:kern w:val="2"/>
          <w:sz w:val="20"/>
          <w:szCs w:val="24"/>
          <w:lang w:val="cs-CZ" w:eastAsia="zxx" w:bidi="ar-SA"/>
        </w:rPr>
        <w:t>jasných</w:t>
      </w:r>
      <w:r>
        <w:rPr>
          <w:rFonts w:eastAsia="Times New Roman" w:cs="Times New Roman"/>
          <w:i w:val="false"/>
          <w:iCs w:val="false"/>
          <w:strike w:val="false"/>
          <w:dstrike w:val="false"/>
          <w:color w:val="auto"/>
          <w:spacing w:val="2"/>
          <w:kern w:val="2"/>
          <w:sz w:val="20"/>
          <w:szCs w:val="24"/>
          <w:lang w:val="cs-CZ" w:eastAsia="zxx" w:bidi="ar-SA"/>
        </w:rPr>
        <w:t xml:space="preserve"> obrysů</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Mrazivý d</w:t>
      </w:r>
      <w:r>
        <w:rPr>
          <w:rFonts w:eastAsia="Times New Roman" w:cs="Times New Roman" w:ascii="Cambria" w:hAnsi="Cambria"/>
          <w:i/>
          <w:iCs/>
          <w:strike w:val="false"/>
          <w:dstrike w:val="false"/>
          <w:color w:val="000000"/>
          <w:spacing w:val="2"/>
          <w:kern w:val="2"/>
          <w:sz w:val="20"/>
          <w:szCs w:val="24"/>
          <w:lang w:val="cs-CZ" w:eastAsia="zxx" w:bidi="ar-SA"/>
        </w:rPr>
        <w:t>otyk</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6 + k6, zranění 2 (neodečítá se zbroj)</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Přízračná, částečně průhledná postava.</w:t>
      </w:r>
    </w:p>
    <w:p>
      <w:pPr>
        <w:pStyle w:val="Propertylevel0"/>
        <w:rPr>
          <w:rFonts w:ascii="Cambria" w:hAnsi="Cambria"/>
        </w:rPr>
      </w:pPr>
      <w:r>
        <w:rPr>
          <w:rFonts w:ascii="Cambria" w:hAnsi="Cambria"/>
          <w:i/>
          <w:iCs/>
        </w:rPr>
        <w:t>Zranitelnost</w:t>
      </w:r>
      <w:r>
        <w:rPr>
          <w:rFonts w:ascii="Cambria" w:hAnsi="Cambria"/>
          <w:i/>
          <w:iCs/>
        </w:rPr>
        <w:t>:</w:t>
      </w:r>
      <w:r>
        <w:rPr>
          <w:rFonts w:ascii="Cambria" w:hAnsi="Cambria"/>
        </w:rPr>
        <w:t xml:space="preserve"> </w:t>
      </w:r>
      <w:r>
        <w:rPr>
          <w:rFonts w:ascii="Cambria" w:hAnsi="Cambria"/>
        </w:rPr>
        <w:t>Spektra je plně zranitelná zranitelná jen duševními útoky a svěcenou vodou a jako všichni nemrtví nesnese přímé sluneční světlo. Od všech ostatních zásahů si odečítá 3.</w:t>
      </w:r>
    </w:p>
    <w:p>
      <w:pPr>
        <w:pStyle w:val="Propertylevel0"/>
        <w:rPr>
          <w:rFonts w:ascii="Cambria" w:hAnsi="Cambria"/>
        </w:rPr>
      </w:pPr>
      <w:r>
        <w:rPr>
          <w:rFonts w:ascii="Cambria" w:hAnsi="Cambria"/>
          <w:i/>
          <w:iCs/>
        </w:rPr>
        <w:t>Léčení</w:t>
      </w:r>
      <w:r>
        <w:rPr>
          <w:rFonts w:ascii="Cambria" w:hAnsi="Cambria"/>
          <w:i/>
          <w:iCs/>
        </w:rPr>
        <w:t>:</w:t>
      </w:r>
      <w:r>
        <w:rPr>
          <w:rFonts w:ascii="Cambria" w:hAnsi="Cambria"/>
        </w:rPr>
        <w:t xml:space="preserve"> </w:t>
      </w:r>
      <w:r>
        <w:rPr>
          <w:rFonts w:ascii="Cambria" w:hAnsi="Cambria"/>
        </w:rPr>
        <w:t>Spektra vysává teplo ze živých tvorů. Každý dotyk teplokrevného tvora ji vyléčí za tolik životů, kolik proti němu měla úspěchů.</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 xml:space="preserve">Dotek spektry prochází zbrojí a vyvolá pocit ledového chladu (nejedná se o zranění </w:t>
      </w:r>
      <w:r>
        <w:rPr>
          <w:rStyle w:val="Zrannmrazem"/>
          <w:rFonts w:ascii="Cambria" w:hAnsi="Cambria"/>
        </w:rPr>
        <w:t>mrazem</w:t>
      </w:r>
      <w:r>
        <w:rPr>
          <w:rFonts w:ascii="Cambria" w:hAnsi="Cambria"/>
        </w:rPr>
        <w:t>), který ji zároveň léčí ztracené životy.</w:t>
      </w:r>
    </w:p>
    <w:p>
      <w:pPr>
        <w:pStyle w:val="TextBody"/>
        <w:rPr>
          <w:rFonts w:ascii="Cambria" w:hAnsi="Cambria"/>
        </w:rPr>
      </w:pPr>
      <w:r>
        <w:rPr>
          <w:rFonts w:ascii="Cambria" w:hAnsi="Cambria"/>
        </w:rPr>
        <w:t>Spektra má přízračné, částečně hmotné tělo. Může vzniknout pouze mocným nekromantickým rituálem.</w:t>
      </w:r>
    </w:p>
    <w:p>
      <w:pPr>
        <w:pStyle w:val="Heading3"/>
        <w:ind w:left="0" w:right="0" w:hanging="0"/>
        <w:rPr>
          <w:rFonts w:ascii="Cambria" w:hAnsi="Cambria"/>
        </w:rPr>
      </w:pPr>
      <w:bookmarkStart w:id="507" w:name="__RefHeading___Toc3632_3430540378"/>
      <w:bookmarkEnd w:id="507"/>
      <w:r>
        <w:rPr>
          <w:rFonts w:ascii="Cambria" w:hAnsi="Cambria"/>
        </w:rPr>
        <w:t>U</w:t>
      </w:r>
      <w:r>
        <w:rPr>
          <w:rFonts w:ascii="Cambria" w:hAnsi="Cambria"/>
        </w:rPr>
        <w:t>pír</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7</w:t>
      </w:r>
      <w:r>
        <w:rPr>
          <w:rFonts w:ascii="Cambria" w:hAnsi="Cambria"/>
          <w:strike w:val="false"/>
          <w:dstrike w:val="false"/>
        </w:rPr>
        <w:t xml:space="preserve">, Duše </w:t>
      </w:r>
      <w:r>
        <w:rPr>
          <w:rFonts w:ascii="Cambria" w:hAnsi="Cambria"/>
          <w:strike w:val="false"/>
          <w:dstrike w:val="false"/>
        </w:rPr>
        <w:t>6</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15</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w:t>
      </w:r>
      <w:r>
        <w:rPr>
          <w:rFonts w:eastAsia="Times New Roman" w:cs="Times New Roman"/>
          <w:i w:val="false"/>
          <w:iCs w:val="false"/>
          <w:strike w:val="false"/>
          <w:dstrike w:val="false"/>
          <w:color w:val="auto"/>
          <w:spacing w:val="2"/>
          <w:kern w:val="2"/>
          <w:sz w:val="20"/>
          <w:szCs w:val="24"/>
          <w:lang w:val="cs-CZ" w:eastAsia="zxx" w:bidi="ar-SA"/>
        </w:rPr>
        <w:t>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magický zrak, </w:t>
      </w:r>
      <w:r>
        <w:rPr>
          <w:rFonts w:eastAsia="Times New Roman" w:cs="Times New Roman"/>
          <w:i w:val="false"/>
          <w:iCs w:val="false"/>
          <w:strike w:val="false"/>
          <w:dstrike w:val="false"/>
          <w:color w:val="auto"/>
          <w:spacing w:val="2"/>
          <w:kern w:val="2"/>
          <w:sz w:val="20"/>
          <w:szCs w:val="24"/>
          <w:lang w:val="cs-CZ" w:eastAsia="zxx" w:bidi="ar-SA"/>
        </w:rPr>
        <w:t>výborný</w:t>
      </w:r>
      <w:r>
        <w:rPr>
          <w:rFonts w:eastAsia="Times New Roman" w:cs="Times New Roman"/>
          <w:i w:val="false"/>
          <w:iCs w:val="false"/>
          <w:strike w:val="false"/>
          <w:dstrike w:val="false"/>
          <w:color w:val="auto"/>
          <w:spacing w:val="2"/>
          <w:kern w:val="2"/>
          <w:sz w:val="20"/>
          <w:szCs w:val="24"/>
          <w:lang w:val="cs-CZ" w:eastAsia="zxx" w:bidi="ar-SA"/>
        </w:rPr>
        <w:t xml:space="preserve"> sluch a </w:t>
      </w:r>
      <w:r>
        <w:rPr>
          <w:rFonts w:eastAsia="Times New Roman" w:cs="Times New Roman"/>
          <w:i w:val="false"/>
          <w:iCs w:val="false"/>
          <w:strike w:val="false"/>
          <w:dstrike w:val="false"/>
          <w:color w:val="auto"/>
          <w:spacing w:val="2"/>
          <w:kern w:val="2"/>
          <w:sz w:val="20"/>
          <w:szCs w:val="24"/>
          <w:lang w:val="cs-CZ" w:eastAsia="zxx" w:bidi="ar-SA"/>
        </w:rPr>
        <w:t>čich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Upír</w:t>
      </w:r>
      <w:r>
        <w:rPr>
          <w:rFonts w:eastAsia="Times New Roman" w:cs="Times New Roman"/>
          <w:i w:val="false"/>
          <w:iCs w:val="false"/>
          <w:strike w:val="false"/>
          <w:dstrike w:val="false"/>
          <w:color w:val="auto"/>
          <w:spacing w:val="2"/>
          <w:kern w:val="2"/>
          <w:sz w:val="20"/>
          <w:szCs w:val="24"/>
          <w:lang w:val="cs-CZ" w:eastAsia="zxx" w:bidi="ar-SA"/>
        </w:rPr>
        <w:t xml:space="preserve">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Sání krve</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(neodečítá se zbroj)</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Štíhlý člověk s mrtvolně bledou tváří, rudými rty, černými vlasy a dlouhými, ostrými špičáky.</w:t>
      </w:r>
    </w:p>
    <w:p>
      <w:pPr>
        <w:pStyle w:val="Propertylevel0"/>
        <w:rPr/>
      </w:pPr>
      <w:r>
        <w:rPr>
          <w:rFonts w:eastAsia="Times New Roman" w:cs="Times New Roman"/>
          <w:i/>
          <w:iCs/>
          <w:color w:val="auto"/>
          <w:spacing w:val="2"/>
          <w:kern w:val="2"/>
          <w:sz w:val="20"/>
          <w:szCs w:val="24"/>
          <w:lang w:val="cs-CZ" w:eastAsia="zxx" w:bidi="ar-SA"/>
        </w:rPr>
        <w:t>S</w:t>
      </w:r>
      <w:r>
        <w:rPr>
          <w:rFonts w:eastAsia="Times New Roman" w:cs="Times New Roman"/>
          <w:i/>
          <w:iCs/>
          <w:color w:val="auto"/>
          <w:spacing w:val="2"/>
          <w:kern w:val="2"/>
          <w:sz w:val="20"/>
          <w:szCs w:val="24"/>
          <w:lang w:val="cs-CZ" w:eastAsia="zxx" w:bidi="ar-SA"/>
        </w:rPr>
        <w:t>labiny:</w:t>
      </w:r>
    </w:p>
    <w:p>
      <w:pPr>
        <w:pStyle w:val="TextBody"/>
        <w:numPr>
          <w:ilvl w:val="0"/>
          <w:numId w:val="176"/>
        </w:numPr>
        <w:rPr>
          <w:rFonts w:ascii="Cambria" w:hAnsi="Cambria"/>
          <w:i w:val="false"/>
          <w:i w:val="false"/>
          <w:iCs w:val="false"/>
        </w:rPr>
      </w:pPr>
      <w:r>
        <w:rPr>
          <w:rFonts w:eastAsia="Times New Roman" w:cs="Times New Roman" w:ascii="Cambria" w:hAnsi="Cambria"/>
          <w:i w:val="false"/>
          <w:iCs w:val="false"/>
          <w:color w:val="000000"/>
          <w:spacing w:val="2"/>
          <w:kern w:val="2"/>
          <w:sz w:val="20"/>
          <w:szCs w:val="24"/>
          <w:lang w:val="cs-CZ" w:eastAsia="zxx" w:bidi="ar-SA"/>
        </w:rPr>
        <w:t xml:space="preserve">Když někdo probodne upírovo srdce dřevem (stačí i malá tříska), zcela </w:t>
      </w:r>
      <w:r>
        <w:rPr>
          <w:rFonts w:eastAsia="Times New Roman" w:cs="Times New Roman" w:ascii="Cambria" w:hAnsi="Cambria"/>
          <w:i w:val="false"/>
          <w:iCs w:val="false"/>
          <w:color w:val="000000"/>
          <w:spacing w:val="2"/>
          <w:kern w:val="2"/>
          <w:sz w:val="20"/>
          <w:szCs w:val="24"/>
          <w:lang w:val="cs-CZ" w:eastAsia="zxx" w:bidi="ar-SA"/>
        </w:rPr>
        <w:t>ho tím</w:t>
      </w:r>
      <w:r>
        <w:rPr>
          <w:rFonts w:eastAsia="Times New Roman" w:cs="Times New Roman" w:ascii="Cambria" w:hAnsi="Cambria"/>
          <w:i w:val="false"/>
          <w:iCs w:val="false"/>
          <w:color w:val="000000"/>
          <w:spacing w:val="2"/>
          <w:kern w:val="2"/>
          <w:sz w:val="20"/>
          <w:szCs w:val="24"/>
          <w:lang w:val="cs-CZ" w:eastAsia="zxx" w:bidi="ar-SA"/>
        </w:rPr>
        <w:t xml:space="preserve"> znehybní </w:t>
      </w:r>
      <w:r>
        <w:rPr>
          <w:rFonts w:eastAsia="Times New Roman" w:cs="Times New Roman" w:ascii="Cambria" w:hAnsi="Cambria"/>
          <w:i w:val="false"/>
          <w:iCs w:val="false"/>
          <w:color w:val="000000"/>
          <w:spacing w:val="2"/>
          <w:kern w:val="2"/>
          <w:sz w:val="20"/>
          <w:szCs w:val="24"/>
          <w:lang w:val="cs-CZ" w:eastAsia="zxx" w:bidi="ar-SA"/>
        </w:rPr>
        <w:t>(upír se dřeva v srdci sám nemůže zbavit)</w:t>
      </w:r>
      <w:r>
        <w:rPr>
          <w:rFonts w:eastAsia="Times New Roman" w:cs="Times New Roman" w:ascii="Cambria" w:hAnsi="Cambria"/>
          <w:i w:val="false"/>
          <w:iCs w:val="false"/>
          <w:color w:val="000000"/>
          <w:spacing w:val="2"/>
          <w:kern w:val="2"/>
          <w:sz w:val="20"/>
          <w:szCs w:val="24"/>
          <w:lang w:val="cs-CZ" w:eastAsia="zxx" w:bidi="ar-SA"/>
        </w:rPr>
        <w:t>.</w:t>
      </w:r>
    </w:p>
    <w:p>
      <w:pPr>
        <w:pStyle w:val="Propertylevel0"/>
        <w:numPr>
          <w:ilvl w:val="0"/>
          <w:numId w:val="176"/>
        </w:numPr>
        <w:rPr/>
      </w:pPr>
      <w:r>
        <w:rPr>
          <w:rFonts w:eastAsia="Times New Roman" w:cs="Times New Roman"/>
          <w:i/>
          <w:iCs/>
          <w:color w:val="auto"/>
          <w:spacing w:val="2"/>
          <w:kern w:val="2"/>
          <w:sz w:val="20"/>
          <w:szCs w:val="24"/>
          <w:lang w:val="cs-CZ" w:eastAsia="zxx" w:bidi="ar-SA"/>
        </w:rPr>
        <w:t>Kromě toho má k</w:t>
      </w:r>
      <w:r>
        <w:rPr>
          <w:rFonts w:eastAsia="Times New Roman" w:cs="Times New Roman"/>
          <w:i/>
          <w:iCs/>
          <w:color w:val="auto"/>
          <w:spacing w:val="2"/>
          <w:kern w:val="2"/>
          <w:sz w:val="20"/>
          <w:szCs w:val="24"/>
          <w:lang w:val="cs-CZ" w:eastAsia="zxx" w:bidi="ar-SA"/>
        </w:rPr>
        <w:t xml:space="preserve">aždý upír </w:t>
      </w:r>
      <w:r>
        <w:rPr>
          <w:rFonts w:eastAsia="Times New Roman" w:cs="Times New Roman"/>
          <w:i/>
          <w:iCs/>
          <w:color w:val="auto"/>
          <w:spacing w:val="2"/>
          <w:kern w:val="2"/>
          <w:sz w:val="20"/>
          <w:szCs w:val="24"/>
          <w:lang w:val="cs-CZ" w:eastAsia="zxx" w:bidi="ar-SA"/>
        </w:rPr>
        <w:t>tři</w:t>
      </w:r>
      <w:r>
        <w:rPr>
          <w:rFonts w:eastAsia="Times New Roman" w:cs="Times New Roman"/>
          <w:i/>
          <w:iCs/>
          <w:color w:val="auto"/>
          <w:spacing w:val="2"/>
          <w:kern w:val="2"/>
          <w:sz w:val="20"/>
          <w:szCs w:val="24"/>
          <w:lang w:val="cs-CZ" w:eastAsia="zxx" w:bidi="ar-SA"/>
        </w:rPr>
        <w:t xml:space="preserve"> z následujících slabin:</w:t>
      </w:r>
    </w:p>
    <w:p>
      <w:pPr>
        <w:pStyle w:val="TextBody"/>
        <w:numPr>
          <w:ilvl w:val="1"/>
          <w:numId w:val="176"/>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Jeho obraz se neodráží v zrcadle.</w:t>
      </w:r>
    </w:p>
    <w:p>
      <w:pPr>
        <w:pStyle w:val="TextBody"/>
        <w:numPr>
          <w:ilvl w:val="1"/>
          <w:numId w:val="176"/>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Nemůže přejít proudící vodu.</w:t>
      </w:r>
    </w:p>
    <w:p>
      <w:pPr>
        <w:pStyle w:val="TextBody"/>
        <w:numPr>
          <w:ilvl w:val="1"/>
          <w:numId w:val="176"/>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Nemůže vstoupit do domu, pokud nebyl pozván.</w:t>
      </w:r>
    </w:p>
    <w:p>
      <w:pPr>
        <w:pStyle w:val="TextBody"/>
        <w:numPr>
          <w:ilvl w:val="1"/>
          <w:numId w:val="176"/>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Nemůže vystát</w:t>
      </w:r>
      <w:r>
        <w:rPr>
          <w:rFonts w:eastAsia="Times New Roman" w:cs="Times New Roman" w:ascii="Cambria" w:hAnsi="Cambria"/>
          <w:i w:val="false"/>
          <w:iCs w:val="false"/>
          <w:color w:val="000000"/>
          <w:spacing w:val="2"/>
          <w:kern w:val="2"/>
          <w:sz w:val="20"/>
          <w:szCs w:val="24"/>
          <w:lang w:val="cs-CZ" w:eastAsia="zxx" w:bidi="ar-SA"/>
        </w:rPr>
        <w:t xml:space="preserve"> zápach česneku.</w:t>
      </w:r>
    </w:p>
    <w:p>
      <w:pPr>
        <w:pStyle w:val="TextBody"/>
        <w:numPr>
          <w:ilvl w:val="1"/>
          <w:numId w:val="176"/>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M</w:t>
      </w:r>
      <w:r>
        <w:rPr>
          <w:rFonts w:eastAsia="Times New Roman" w:cs="Times New Roman" w:ascii="Cambria" w:hAnsi="Cambria"/>
          <w:i w:val="false"/>
          <w:iCs w:val="false"/>
          <w:color w:val="000000"/>
          <w:spacing w:val="2"/>
          <w:kern w:val="2"/>
          <w:sz w:val="20"/>
          <w:szCs w:val="24"/>
          <w:lang w:val="cs-CZ" w:eastAsia="zxx" w:bidi="ar-SA"/>
        </w:rPr>
        <w:t>á znetvořenou tvář a pokřivené tělo.</w:t>
      </w:r>
    </w:p>
    <w:p>
      <w:pPr>
        <w:pStyle w:val="TextBody"/>
        <w:numPr>
          <w:ilvl w:val="1"/>
          <w:numId w:val="176"/>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Má panickou hrůzu ze svatých symbolů víry, kterou vyznával za života.</w:t>
      </w:r>
    </w:p>
    <w:p>
      <w:pPr>
        <w:pStyle w:val="Propertylevel0"/>
        <w:rPr>
          <w:rFonts w:ascii="Cambria" w:hAnsi="Cambria"/>
        </w:rPr>
      </w:pPr>
      <w:r>
        <w:rPr>
          <w:rFonts w:ascii="Cambria" w:hAnsi="Cambria"/>
          <w:i/>
          <w:iCs/>
        </w:rPr>
        <w:t>Léčení</w:t>
      </w:r>
      <w:r>
        <w:rPr>
          <w:rFonts w:ascii="Cambria" w:hAnsi="Cambria"/>
          <w:i/>
          <w:iCs/>
        </w:rPr>
        <w:t>:</w:t>
      </w:r>
      <w:r>
        <w:rPr>
          <w:rFonts w:ascii="Cambria" w:hAnsi="Cambria"/>
        </w:rPr>
        <w:t xml:space="preserve"> </w:t>
      </w:r>
      <w:r>
        <w:rPr>
          <w:rFonts w:ascii="Cambria" w:hAnsi="Cambria"/>
        </w:rPr>
        <w:t>Upír se léčí sáním krve humanoidních tvorů. Sáním se vyléčí za tolik životů, jak velké zranění způsobí. Nemůže si takto vyléčit zranění, která utrpěl stříbrnou zbraní – ta se mu léčí rychlostí 1 život za noc.</w:t>
      </w:r>
    </w:p>
    <w:p>
      <w:pPr>
        <w:pStyle w:val="Propertylevel0"/>
        <w:rPr>
          <w:rFonts w:ascii="Cambria" w:hAnsi="Cambria"/>
        </w:rPr>
      </w:pPr>
      <w:r>
        <w:rPr>
          <w:rFonts w:ascii="Cambria" w:hAnsi="Cambria"/>
          <w:i/>
          <w:iCs/>
        </w:rPr>
        <w:t>Schopnosti</w:t>
      </w:r>
      <w:r>
        <w:rPr>
          <w:rFonts w:ascii="Cambria" w:hAnsi="Cambria"/>
          <w:i/>
          <w:iCs/>
        </w:rPr>
        <w:t>:</w:t>
      </w:r>
    </w:p>
    <w:p>
      <w:pPr>
        <w:pStyle w:val="Propertylevel0"/>
        <w:numPr>
          <w:ilvl w:val="0"/>
          <w:numId w:val="173"/>
        </w:numPr>
        <w:rPr/>
      </w:pPr>
      <w:r>
        <w:rPr>
          <w:i w:val="false"/>
          <w:iCs w:val="false"/>
        </w:rPr>
        <w:t>Upír</w:t>
      </w:r>
      <w:r>
        <w:rPr>
          <w:i w:val="false"/>
          <w:iCs w:val="false"/>
        </w:rPr>
        <w:t xml:space="preserve"> je mrtv</w:t>
      </w:r>
      <w:r>
        <w:rPr>
          <w:i w:val="false"/>
          <w:iCs w:val="false"/>
        </w:rPr>
        <w:t>ý</w:t>
      </w:r>
      <w:r>
        <w:rPr>
          <w:i w:val="false"/>
          <w:iCs w:val="false"/>
        </w:rPr>
        <w:t xml:space="preserve">, takže zranění, která by živého člověka zabila, </w:t>
      </w:r>
      <w:r>
        <w:rPr>
          <w:i w:val="false"/>
          <w:iCs w:val="false"/>
        </w:rPr>
        <w:t>ho</w:t>
      </w:r>
      <w:r>
        <w:rPr>
          <w:i w:val="false"/>
          <w:iCs w:val="false"/>
        </w:rPr>
        <w:t xml:space="preserve"> pouze trochu zpomalí (má o </w:t>
      </w:r>
      <w:r>
        <w:rPr>
          <w:i w:val="false"/>
          <w:iCs w:val="false"/>
        </w:rPr>
        <w:t>4 životy víc než by</w:t>
      </w:r>
      <w:r>
        <w:rPr>
          <w:i w:val="false"/>
          <w:iCs w:val="false"/>
        </w:rPr>
        <w:t xml:space="preserve"> měl živý člověk).</w:t>
      </w:r>
    </w:p>
    <w:p>
      <w:pPr>
        <w:pStyle w:val="TextBody"/>
        <w:numPr>
          <w:ilvl w:val="0"/>
          <w:numId w:val="173"/>
        </w:numPr>
        <w:rPr>
          <w:rFonts w:ascii="Cambria" w:hAnsi="Cambria"/>
        </w:rPr>
      </w:pPr>
      <w:r>
        <w:rPr>
          <w:rFonts w:ascii="Cambria" w:hAnsi="Cambria"/>
          <w:i w:val="false"/>
          <w:iCs w:val="false"/>
        </w:rPr>
        <w:t xml:space="preserve">Upír může stvořit dalšího upíra z živého humanoida, když kompletně vysaje jeho krev a vpraví mu do úst trochu své vlastní krve. </w:t>
      </w:r>
      <w:r>
        <w:rPr>
          <w:rFonts w:ascii="Cambria" w:hAnsi="Cambria"/>
          <w:i w:val="false"/>
          <w:iCs w:val="false"/>
        </w:rPr>
        <w:t>Stává se to ale nesmírně zřídka.</w:t>
      </w:r>
    </w:p>
    <w:p>
      <w:pPr>
        <w:pStyle w:val="TextBody"/>
        <w:numPr>
          <w:ilvl w:val="0"/>
          <w:numId w:val="173"/>
        </w:numPr>
        <w:rPr>
          <w:rFonts w:ascii="Cambria" w:hAnsi="Cambria"/>
          <w:i/>
          <w:i/>
          <w:iCs/>
        </w:rPr>
      </w:pPr>
      <w:r>
        <w:rPr>
          <w:rFonts w:ascii="Cambria" w:hAnsi="Cambria"/>
          <w:i/>
          <w:iCs/>
        </w:rPr>
        <w:t xml:space="preserve">Každý upír navíc má </w:t>
      </w:r>
      <w:r>
        <w:rPr>
          <w:rFonts w:ascii="Cambria" w:hAnsi="Cambria"/>
          <w:i/>
          <w:iCs/>
        </w:rPr>
        <w:t>tři</w:t>
      </w:r>
      <w:r>
        <w:rPr>
          <w:rFonts w:ascii="Cambria" w:hAnsi="Cambria"/>
          <w:i/>
          <w:iCs/>
        </w:rPr>
        <w:t xml:space="preserve"> z následujících schopností:</w:t>
      </w:r>
    </w:p>
    <w:p>
      <w:pPr>
        <w:pStyle w:val="Propertylevel0"/>
        <w:numPr>
          <w:ilvl w:val="1"/>
          <w:numId w:val="173"/>
        </w:numPr>
        <w:rPr/>
      </w:pPr>
      <w:r>
        <w:rPr>
          <w:i/>
          <w:iCs/>
        </w:rPr>
        <w:t>Nadlidská síla:</w:t>
      </w:r>
      <w:r>
        <w:rPr>
          <w:i w:val="false"/>
          <w:iCs w:val="false"/>
        </w:rPr>
        <w:t xml:space="preserve"> Člověka dokáže zvednout a odhodit několik metrů daleko a při boji zblízka má +1 ke zranění.</w:t>
      </w:r>
    </w:p>
    <w:p>
      <w:pPr>
        <w:pStyle w:val="TextBody"/>
        <w:numPr>
          <w:ilvl w:val="1"/>
          <w:numId w:val="173"/>
        </w:numPr>
        <w:rPr>
          <w:rFonts w:ascii="Cambria" w:hAnsi="Cambria"/>
        </w:rPr>
      </w:pPr>
      <w:r>
        <w:rPr>
          <w:rFonts w:ascii="Cambria" w:hAnsi="Cambria"/>
          <w:i/>
          <w:iCs/>
        </w:rPr>
        <w:t>Nadlidská rychlost:</w:t>
      </w:r>
      <w:r>
        <w:rPr>
          <w:rFonts w:ascii="Cambria" w:hAnsi="Cambria"/>
          <w:i w:val="false"/>
          <w:iCs w:val="false"/>
        </w:rPr>
        <w:t xml:space="preserve"> Upír se pohybuje dvakrát rychleji než člověk.</w:t>
      </w:r>
    </w:p>
    <w:p>
      <w:pPr>
        <w:pStyle w:val="TextBody"/>
        <w:numPr>
          <w:ilvl w:val="1"/>
          <w:numId w:val="173"/>
        </w:numPr>
        <w:rPr>
          <w:rFonts w:ascii="Cambria" w:hAnsi="Cambria"/>
        </w:rPr>
      </w:pPr>
      <w:r>
        <w:rPr>
          <w:rFonts w:ascii="Cambria" w:hAnsi="Cambria"/>
          <w:i/>
          <w:iCs/>
        </w:rPr>
        <w:t>Pouto krve:</w:t>
      </w:r>
      <w:r>
        <w:rPr>
          <w:rFonts w:ascii="Cambria" w:hAnsi="Cambria"/>
          <w:i w:val="false"/>
          <w:iCs w:val="false"/>
        </w:rPr>
        <w:t xml:space="preserve"> Kdokoliv živý pozře kapku upírovy krve, následující den bude jeho věrným služebníkem.</w:t>
      </w:r>
    </w:p>
    <w:p>
      <w:pPr>
        <w:pStyle w:val="TextBody"/>
        <w:numPr>
          <w:ilvl w:val="1"/>
          <w:numId w:val="173"/>
        </w:numPr>
        <w:rPr>
          <w:rFonts w:ascii="Cambria" w:hAnsi="Cambria"/>
        </w:rPr>
      </w:pPr>
      <w:r>
        <w:rPr>
          <w:rFonts w:ascii="Cambria" w:hAnsi="Cambria"/>
          <w:i/>
          <w:iCs/>
        </w:rPr>
        <w:t>Proměna v mlhu:</w:t>
      </w:r>
      <w:r>
        <w:rPr>
          <w:rFonts w:ascii="Cambria" w:hAnsi="Cambria"/>
          <w:i w:val="false"/>
          <w:iCs w:val="false"/>
        </w:rPr>
        <w:t xml:space="preserve"> </w:t>
      </w:r>
      <w:r>
        <w:rPr>
          <w:rFonts w:ascii="Cambria" w:hAnsi="Cambria"/>
          <w:i w:val="false"/>
          <w:iCs w:val="false"/>
        </w:rPr>
        <w:t xml:space="preserve">Proměna </w:t>
      </w:r>
      <w:r>
        <w:rPr>
          <w:rFonts w:ascii="Cambria" w:hAnsi="Cambria"/>
          <w:i w:val="false"/>
          <w:iCs w:val="false"/>
        </w:rPr>
        <w:t>zabere</w:t>
      </w:r>
      <w:r>
        <w:rPr>
          <w:rFonts w:ascii="Cambria" w:hAnsi="Cambria"/>
          <w:i w:val="false"/>
          <w:iCs w:val="false"/>
        </w:rPr>
        <w:t xml:space="preserve"> 1 kolo a </w:t>
      </w:r>
      <w:r>
        <w:rPr>
          <w:rFonts w:ascii="Cambria" w:hAnsi="Cambria"/>
          <w:i w:val="false"/>
          <w:iCs w:val="false"/>
        </w:rPr>
        <w:t>trvá několik minut</w:t>
      </w:r>
      <w:r>
        <w:rPr>
          <w:rFonts w:ascii="Cambria" w:hAnsi="Cambria"/>
          <w:i w:val="false"/>
          <w:iCs w:val="false"/>
        </w:rPr>
        <w:t xml:space="preserve">. V </w:t>
      </w:r>
      <w:r>
        <w:rPr>
          <w:rFonts w:ascii="Cambria" w:hAnsi="Cambria"/>
          <w:i w:val="false"/>
          <w:iCs w:val="false"/>
        </w:rPr>
        <w:t xml:space="preserve">mlžné podobě je upír zranitelný pouze </w:t>
      </w:r>
      <w:r>
        <w:rPr>
          <w:rStyle w:val="Zrannohnm"/>
          <w:rFonts w:ascii="Cambria" w:hAnsi="Cambria"/>
        </w:rPr>
        <w:t>ohněm</w:t>
      </w:r>
      <w:r>
        <w:rPr>
          <w:rFonts w:ascii="Cambria" w:hAnsi="Cambria"/>
          <w:i w:val="false"/>
          <w:iCs w:val="false"/>
        </w:rPr>
        <w:t xml:space="preserve">, </w:t>
      </w:r>
      <w:r>
        <w:rPr>
          <w:rStyle w:val="Zrannbleskem"/>
          <w:rFonts w:ascii="Cambria" w:hAnsi="Cambria"/>
        </w:rPr>
        <w:t>bleskem</w:t>
      </w:r>
      <w:r>
        <w:rPr>
          <w:rFonts w:ascii="Cambria" w:hAnsi="Cambria"/>
          <w:i w:val="false"/>
          <w:iCs w:val="false"/>
        </w:rPr>
        <w:t xml:space="preserve">, </w:t>
      </w:r>
      <w:r>
        <w:rPr>
          <w:rStyle w:val="Zrannmrazem"/>
          <w:rFonts w:ascii="Cambria" w:hAnsi="Cambria"/>
        </w:rPr>
        <w:t>mrazem</w:t>
      </w:r>
      <w:r>
        <w:rPr>
          <w:rFonts w:ascii="Cambria" w:hAnsi="Cambria"/>
          <w:i w:val="false"/>
          <w:iCs w:val="false"/>
        </w:rPr>
        <w:t xml:space="preserve"> a duševními útoky a nezraňuje jej sluneční světlo.</w:t>
      </w:r>
      <w:r>
        <w:rPr>
          <w:rFonts w:ascii="Cambria" w:hAnsi="Cambria"/>
          <w:i w:val="false"/>
          <w:iCs w:val="false"/>
        </w:rPr>
        <w:t xml:space="preserve"> </w:t>
      </w:r>
      <w:r>
        <w:rPr>
          <w:rFonts w:ascii="Cambria" w:hAnsi="Cambria"/>
          <w:i w:val="false"/>
          <w:iCs w:val="false"/>
        </w:rPr>
        <w:t>Upír se může proměnit v mlhu jen jednou za den.</w:t>
      </w:r>
    </w:p>
    <w:p>
      <w:pPr>
        <w:pStyle w:val="TextBody"/>
        <w:numPr>
          <w:ilvl w:val="1"/>
          <w:numId w:val="173"/>
        </w:numPr>
        <w:rPr>
          <w:rFonts w:ascii="Cambria" w:hAnsi="Cambria"/>
        </w:rPr>
      </w:pPr>
      <w:r>
        <w:rPr>
          <w:rFonts w:ascii="Cambria" w:hAnsi="Cambria"/>
          <w:i/>
          <w:iCs/>
        </w:rPr>
        <w:t>Proměna v obřího netopýra:</w:t>
      </w:r>
      <w:r>
        <w:rPr>
          <w:rFonts w:ascii="Cambria" w:hAnsi="Cambria"/>
          <w:i w:val="false"/>
          <w:iCs w:val="false"/>
        </w:rPr>
        <w:t xml:space="preserve"> </w:t>
      </w:r>
      <w:r>
        <w:rPr>
          <w:rFonts w:ascii="Cambria" w:hAnsi="Cambria"/>
          <w:i w:val="false"/>
          <w:iCs w:val="false"/>
        </w:rPr>
        <w:t xml:space="preserve">Proměna trvá 1 kolo. V </w:t>
      </w:r>
      <w:r>
        <w:rPr>
          <w:rFonts w:ascii="Cambria" w:hAnsi="Cambria"/>
          <w:i w:val="false"/>
          <w:iCs w:val="false"/>
        </w:rPr>
        <w:t xml:space="preserve">této podobě je stále nemrtvý (má dvojnásobek životů než obyčejný </w:t>
      </w:r>
      <w:r>
        <w:rPr>
          <w:rFonts w:ascii="Cambria" w:hAnsi="Cambria"/>
          <w:i/>
          <w:iCs/>
        </w:rPr>
        <w:t>obří netopýr</w:t>
      </w:r>
      <w:r>
        <w:rPr>
          <w:rFonts w:ascii="Cambria" w:hAnsi="Cambria"/>
          <w:i w:val="false"/>
          <w:iCs w:val="false"/>
        </w:rPr>
        <w:t xml:space="preserve">, </w:t>
      </w:r>
      <w:r>
        <w:rPr>
          <w:rFonts w:ascii="Cambria" w:hAnsi="Cambria"/>
          <w:i w:val="false"/>
          <w:iCs w:val="false"/>
        </w:rPr>
        <w:t xml:space="preserve">vnímá magickým zrakem a sluchem a </w:t>
      </w:r>
      <w:r>
        <w:rPr>
          <w:rFonts w:ascii="Cambria" w:hAnsi="Cambria"/>
          <w:i w:val="false"/>
          <w:iCs w:val="false"/>
        </w:rPr>
        <w:t xml:space="preserve">je zranitelný svěcenou vodou a slunečním světlem), ale nemá žádnou jinou ze svých schopností kromě sání krve, </w:t>
      </w:r>
      <w:r>
        <w:rPr>
          <w:rFonts w:ascii="Cambria" w:hAnsi="Cambria"/>
          <w:i w:val="false"/>
          <w:iCs w:val="false"/>
        </w:rPr>
        <w:t xml:space="preserve">kterým se léčí </w:t>
      </w:r>
      <w:r>
        <w:rPr>
          <w:rFonts w:ascii="Cambria" w:hAnsi="Cambria"/>
          <w:i w:val="false"/>
          <w:iCs w:val="false"/>
        </w:rPr>
        <w:t>stejně jako v upírské podobě</w:t>
      </w:r>
      <w:r>
        <w:rPr>
          <w:rFonts w:ascii="Cambria" w:hAnsi="Cambria"/>
          <w:i w:val="false"/>
          <w:iCs w:val="false"/>
        </w:rPr>
        <w:t xml:space="preserve">. </w:t>
      </w:r>
      <w:r>
        <w:rPr>
          <w:rFonts w:ascii="Cambria" w:hAnsi="Cambria"/>
          <w:i w:val="false"/>
          <w:iCs w:val="false"/>
        </w:rPr>
        <w:t>Má ale stále svoje slabiny.</w:t>
      </w:r>
    </w:p>
    <w:p>
      <w:pPr>
        <w:pStyle w:val="TextBody"/>
        <w:numPr>
          <w:ilvl w:val="1"/>
          <w:numId w:val="173"/>
        </w:numPr>
        <w:rPr>
          <w:rFonts w:ascii="Cambria" w:hAnsi="Cambria"/>
        </w:rPr>
      </w:pPr>
      <w:r>
        <w:rPr>
          <w:rFonts w:ascii="Cambria" w:hAnsi="Cambria"/>
          <w:i/>
          <w:iCs/>
        </w:rPr>
        <w:t>Ovládání nižších nemrtvých:</w:t>
      </w:r>
      <w:r>
        <w:rPr>
          <w:rFonts w:ascii="Cambria" w:hAnsi="Cambria"/>
          <w:i w:val="false"/>
          <w:iCs w:val="false"/>
        </w:rPr>
        <w:t xml:space="preserve"> </w:t>
      </w:r>
      <w:r>
        <w:rPr>
          <w:rFonts w:ascii="Cambria" w:hAnsi="Cambria"/>
          <w:i w:val="false"/>
          <w:iCs w:val="false"/>
        </w:rPr>
        <w:t>Upíra poslouchají všichni ghůlové, kostlivci a zombie.</w:t>
      </w:r>
    </w:p>
    <w:p>
      <w:pPr>
        <w:pStyle w:val="TextBody"/>
        <w:numPr>
          <w:ilvl w:val="1"/>
          <w:numId w:val="173"/>
        </w:numPr>
        <w:rPr>
          <w:rFonts w:ascii="Cambria" w:hAnsi="Cambria"/>
        </w:rPr>
      </w:pPr>
      <w:r>
        <w:rPr>
          <w:rFonts w:ascii="Cambria" w:hAnsi="Cambria"/>
          <w:i/>
          <w:iCs/>
        </w:rPr>
        <w:t xml:space="preserve">Ovládání zvířat: </w:t>
      </w:r>
      <w:r>
        <w:rPr>
          <w:rFonts w:ascii="Cambria" w:hAnsi="Cambria"/>
          <w:i w:val="false"/>
          <w:iCs w:val="false"/>
        </w:rPr>
        <w:t>Když se upír zadívá nějakému zvířeti do očí, získá jeho naprostou důvěru a zvíře pak bude několik minut plnit všechna jeho přání. Upír nemůže ovládnout zvíře, se kterým má hraničář pouto.</w:t>
      </w:r>
    </w:p>
    <w:p>
      <w:pPr>
        <w:pStyle w:val="TextBody"/>
        <w:numPr>
          <w:ilvl w:val="1"/>
          <w:numId w:val="173"/>
        </w:numPr>
        <w:rPr>
          <w:rFonts w:ascii="Cambria" w:hAnsi="Cambria"/>
        </w:rPr>
      </w:pPr>
      <w:r>
        <w:rPr>
          <w:rFonts w:ascii="Cambria" w:hAnsi="Cambria"/>
          <w:i/>
          <w:iCs/>
        </w:rPr>
        <w:t>L</w:t>
      </w:r>
      <w:r>
        <w:rPr>
          <w:rFonts w:ascii="Cambria" w:hAnsi="Cambria"/>
          <w:i/>
          <w:iCs/>
        </w:rPr>
        <w:t>idská tvář:</w:t>
      </w:r>
      <w:r>
        <w:rPr>
          <w:rFonts w:ascii="Cambria" w:hAnsi="Cambria"/>
          <w:i w:val="false"/>
          <w:iCs w:val="false"/>
        </w:rPr>
        <w:t xml:space="preserve"> Upír na sobě dokáže udržovat iluzi, jako kdyby uměl kouzlo </w:t>
      </w:r>
      <w:r>
        <w:rPr>
          <w:rFonts w:ascii="Cambria" w:hAnsi="Cambria"/>
          <w:i/>
          <w:iCs/>
        </w:rPr>
        <w:t>změna podoby</w:t>
      </w:r>
      <w:r>
        <w:rPr>
          <w:rFonts w:ascii="Cambria" w:hAnsi="Cambria"/>
          <w:i w:val="false"/>
          <w:iCs w:val="false"/>
        </w:rPr>
        <w:t>. Nemusí se na to soustředit a může ji kdykoliv změnit. Jeho pravá tvář se objeví, když je vyřazen prohnáním dřevěného kůlu srdcem.</w:t>
      </w:r>
    </w:p>
    <w:p>
      <w:pPr>
        <w:pStyle w:val="Propertylevel0"/>
        <w:rPr>
          <w:rFonts w:ascii="Cambria" w:hAnsi="Cambria"/>
        </w:rPr>
      </w:pPr>
      <w:r>
        <w:rPr>
          <w:rFonts w:ascii="Cambria" w:hAnsi="Cambria"/>
          <w:i/>
          <w:iCs/>
        </w:rPr>
        <w:t>Dovednosti</w:t>
      </w:r>
      <w:r>
        <w:rPr>
          <w:rFonts w:ascii="Cambria" w:hAnsi="Cambria"/>
          <w:i/>
          <w:iCs/>
        </w:rPr>
        <w:t>:</w:t>
      </w:r>
      <w:r>
        <w:rPr>
          <w:rFonts w:ascii="Cambria" w:hAnsi="Cambria"/>
          <w:i w:val="false"/>
          <w:iCs w:val="false"/>
        </w:rPr>
        <w:t xml:space="preserve"> </w:t>
      </w:r>
      <w:r>
        <w:rPr>
          <w:rFonts w:ascii="Cambria" w:hAnsi="Cambria"/>
          <w:i w:val="false"/>
          <w:iCs w:val="false"/>
        </w:rPr>
        <w:t>Jako za života.</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 xml:space="preserve">Upír obvykle používá lehké zbraně, aby využil svou mrštnost (vysokou Finesu). Pokud má </w:t>
      </w:r>
      <w:r>
        <w:rPr>
          <w:rFonts w:ascii="Cambria" w:hAnsi="Cambria"/>
          <w:i/>
          <w:iCs/>
        </w:rPr>
        <w:t>nadlidskou sílu</w:t>
      </w:r>
      <w:r>
        <w:rPr>
          <w:rFonts w:ascii="Cambria" w:hAnsi="Cambria"/>
        </w:rPr>
        <w:t>, při boji na blízko má +1 ke zranění.</w:t>
      </w:r>
    </w:p>
    <w:p>
      <w:pPr>
        <w:pStyle w:val="TextBody"/>
        <w:numPr>
          <w:ilvl w:val="0"/>
          <w:numId w:val="177"/>
        </w:numPr>
        <w:rPr>
          <w:rFonts w:ascii="Cambria" w:hAnsi="Cambria"/>
        </w:rPr>
      </w:pPr>
      <w:r>
        <w:rPr>
          <w:rFonts w:ascii="Cambria" w:hAnsi="Cambria"/>
        </w:rPr>
        <w:t xml:space="preserve">Upír patří mezi nejobtížněji zabitelné nestvůry. </w:t>
      </w:r>
      <w:r>
        <w:rPr>
          <w:rFonts w:ascii="Cambria" w:hAnsi="Cambria"/>
        </w:rPr>
        <w:t>Sluneční světlo nebo svěcená voda ho sice spálí na prach a stejně tak je možné jeho tělo spálit na hranici, ale d</w:t>
      </w:r>
      <w:r>
        <w:rPr>
          <w:rFonts w:ascii="Cambria" w:hAnsi="Cambria"/>
        </w:rPr>
        <w:t xml:space="preserve">okud z něj zbývá byť jen hrstka prachu, </w:t>
      </w:r>
      <w:r>
        <w:rPr>
          <w:rFonts w:ascii="Cambria" w:hAnsi="Cambria"/>
        </w:rPr>
        <w:t>když ji</w:t>
      </w:r>
      <w:r>
        <w:rPr>
          <w:rFonts w:ascii="Cambria" w:hAnsi="Cambria"/>
        </w:rPr>
        <w:t xml:space="preserve"> někdo poleje </w:t>
      </w:r>
      <w:r>
        <w:rPr>
          <w:rFonts w:ascii="Cambria" w:hAnsi="Cambria"/>
        </w:rPr>
        <w:t>dostatkem</w:t>
      </w:r>
      <w:r>
        <w:rPr>
          <w:rFonts w:ascii="Cambria" w:hAnsi="Cambria"/>
        </w:rPr>
        <w:t xml:space="preserve"> kr</w:t>
      </w:r>
      <w:r>
        <w:rPr>
          <w:rFonts w:ascii="Cambria" w:hAnsi="Cambria"/>
        </w:rPr>
        <w:t>ve</w:t>
      </w:r>
      <w:r>
        <w:rPr>
          <w:rFonts w:ascii="Cambria" w:hAnsi="Cambria"/>
        </w:rPr>
        <w:t xml:space="preserve">, upír se dokáže celý zregenerovat. </w:t>
      </w:r>
      <w:r>
        <w:rPr>
          <w:rFonts w:ascii="Cambria" w:hAnsi="Cambria"/>
        </w:rPr>
        <w:t>Znemožnit mu v tom jde třeba nasypáním popelu do tekoucí řeky nebo rozpráším do větru.</w:t>
      </w:r>
    </w:p>
    <w:p>
      <w:pPr>
        <w:pStyle w:val="Propertylevel0"/>
        <w:rPr/>
      </w:pPr>
      <w:r>
        <w:rPr/>
        <w:t>Příklady použití ve hře:</w:t>
      </w:r>
    </w:p>
    <w:p>
      <w:pPr>
        <w:pStyle w:val="TextBody"/>
        <w:numPr>
          <w:ilvl w:val="0"/>
          <w:numId w:val="139"/>
        </w:numPr>
        <w:rPr>
          <w:rFonts w:ascii="Cambria" w:hAnsi="Cambria"/>
        </w:rPr>
      </w:pPr>
      <w:r>
        <w:rPr>
          <w:rFonts w:ascii="Cambria" w:hAnsi="Cambria"/>
        </w:rPr>
        <w:t>Fešný upír pořádá noční seance, kam zve mladé dívky.</w:t>
      </w:r>
    </w:p>
    <w:p>
      <w:pPr>
        <w:pStyle w:val="TextBody"/>
        <w:numPr>
          <w:ilvl w:val="0"/>
          <w:numId w:val="139"/>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Upír chce získat zpět hrad, který mu podle něj po právu patří.</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Z u</w:t>
      </w:r>
      <w:r>
        <w:rPr/>
        <w:t>píří</w:t>
      </w:r>
      <w:r>
        <w:rPr/>
        <w:t>ch</w:t>
      </w:r>
      <w:r>
        <w:rPr/>
        <w:t xml:space="preserve"> zu</w:t>
      </w:r>
      <w:r>
        <w:rPr/>
        <w:t>bů může alchymista vytěžit dohromady 22 magů.</w:t>
      </w:r>
    </w:p>
    <w:p>
      <w:pPr>
        <w:pStyle w:val="TextBody"/>
        <w:rPr>
          <w:rFonts w:ascii="Cambria" w:hAnsi="Cambria"/>
        </w:rPr>
      </w:pPr>
      <w:r>
        <w:rPr>
          <w:rFonts w:ascii="Cambria" w:hAnsi="Cambria"/>
        </w:rPr>
        <w:t xml:space="preserve">Tajemství, jak vznikl první upír, je dávno zapomenuto, </w:t>
      </w:r>
      <w:r>
        <w:rPr>
          <w:rFonts w:ascii="Cambria" w:hAnsi="Cambria"/>
        </w:rPr>
        <w:t>upíra tedy nyní může stvořit pouze jiný upír.</w:t>
      </w:r>
    </w:p>
    <w:p>
      <w:pPr>
        <w:pStyle w:val="Heading2"/>
        <w:ind w:left="0" w:right="0" w:hanging="0"/>
        <w:rPr>
          <w:rFonts w:ascii="Cambria" w:hAnsi="Cambria"/>
        </w:rPr>
      </w:pPr>
      <w:bookmarkStart w:id="508" w:name="__RefHeading___Toc2716_3430540378"/>
      <w:bookmarkEnd w:id="508"/>
      <w:r>
        <w:rPr>
          <w:rFonts w:ascii="Cambria" w:hAnsi="Cambria"/>
        </w:rPr>
        <w:t>Netvor bahenní</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12</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 (šupiny)</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w:t>
      </w:r>
      <w:r>
        <w:rPr>
          <w:rFonts w:eastAsia="Times New Roman" w:cs="Times New Roman"/>
          <w:i w:val="false"/>
          <w:iCs w:val="false"/>
          <w:strike w:val="false"/>
          <w:dstrike w:val="false"/>
          <w:color w:val="auto"/>
          <w:spacing w:val="2"/>
          <w:kern w:val="2"/>
          <w:sz w:val="20"/>
          <w:szCs w:val="24"/>
          <w:lang w:val="cs-CZ" w:eastAsia="zxx" w:bidi="ar-SA"/>
        </w:rPr>
        <w:t>a zemi pomalejší než člověk, ve vodě rychlejší</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slabý zrak a sluch, výborný čich a </w:t>
      </w:r>
      <w:r>
        <w:rPr>
          <w:rFonts w:eastAsia="Times New Roman" w:cs="Times New Roman"/>
          <w:i w:val="false"/>
          <w:iCs w:val="false"/>
          <w:strike w:val="false"/>
          <w:dstrike w:val="false"/>
          <w:color w:val="auto"/>
          <w:spacing w:val="2"/>
          <w:kern w:val="2"/>
          <w:sz w:val="20"/>
          <w:szCs w:val="24"/>
          <w:lang w:val="cs-CZ" w:eastAsia="zxx" w:bidi="ar-SA"/>
        </w:rPr>
        <w:t xml:space="preserve">chuť,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Pařáty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1</w:t>
      </w:r>
    </w:p>
    <w:p>
      <w:pPr>
        <w:pStyle w:val="Propertylevel0"/>
        <w:rPr>
          <w:rFonts w:ascii="Cambria" w:hAnsi="Cambria"/>
        </w:rPr>
      </w:pPr>
      <w:r>
        <w:rPr>
          <w:rFonts w:ascii="Cambria" w:hAnsi="Cambria"/>
          <w:i/>
          <w:iCs/>
        </w:rPr>
        <w:t>Vzhled:</w:t>
      </w:r>
      <w:r>
        <w:rPr>
          <w:rFonts w:ascii="Cambria" w:hAnsi="Cambria"/>
        </w:rPr>
        <w:t xml:space="preserve"> Humanoidní tvor s </w:t>
      </w:r>
      <w:r>
        <w:rPr>
          <w:rFonts w:ascii="Cambria" w:hAnsi="Cambria"/>
        </w:rPr>
        <w:t>dlouhým, ještěřím ocasem,</w:t>
      </w:r>
      <w:r>
        <w:rPr>
          <w:rFonts w:ascii="Cambria" w:hAnsi="Cambria"/>
        </w:rPr>
        <w:t xml:space="preserve"> </w:t>
      </w:r>
      <w:r>
        <w:rPr>
          <w:rFonts w:ascii="Cambria" w:hAnsi="Cambria"/>
        </w:rPr>
        <w:t>tělem pokrytým šupinami, rukama zakončenýma pařáty a ostrým hřebenem na zádech.</w:t>
      </w:r>
    </w:p>
    <w:p>
      <w:pPr>
        <w:pStyle w:val="Propertylevel0"/>
        <w:rPr>
          <w:rFonts w:ascii="Cambria" w:hAnsi="Cambria"/>
        </w:rPr>
      </w:pPr>
      <w:r>
        <w:rPr>
          <w:rFonts w:ascii="Cambria" w:hAnsi="Cambria"/>
          <w:i/>
          <w:iCs/>
        </w:rPr>
        <w:t>Schopnosti</w:t>
      </w:r>
      <w:r>
        <w:rPr>
          <w:rFonts w:ascii="Cambria" w:hAnsi="Cambria"/>
          <w:i/>
          <w:iCs/>
        </w:rPr>
        <w:t>:</w:t>
      </w:r>
    </w:p>
    <w:p>
      <w:pPr>
        <w:pStyle w:val="TextBody"/>
        <w:numPr>
          <w:ilvl w:val="0"/>
          <w:numId w:val="178"/>
        </w:numPr>
        <w:rPr>
          <w:rFonts w:ascii="Cambria" w:hAnsi="Cambria"/>
          <w:i w:val="false"/>
          <w:i w:val="false"/>
          <w:iCs w:val="false"/>
        </w:rPr>
      </w:pPr>
      <w:r>
        <w:rPr>
          <w:rFonts w:ascii="Cambria" w:hAnsi="Cambria"/>
          <w:i w:val="false"/>
          <w:iCs w:val="false"/>
        </w:rPr>
        <w:t>Vydrží až hodinu bez nadechnutí.</w:t>
      </w:r>
    </w:p>
    <w:p>
      <w:pPr>
        <w:pStyle w:val="Propertylevel0"/>
        <w:numPr>
          <w:ilvl w:val="0"/>
          <w:numId w:val="179"/>
        </w:numPr>
        <w:rPr/>
      </w:pPr>
      <w:r>
        <w:rPr>
          <w:i w:val="false"/>
          <w:iCs w:val="false"/>
        </w:rPr>
        <w:t>U</w:t>
      </w:r>
      <w:r>
        <w:rPr>
          <w:i w:val="false"/>
          <w:iCs w:val="false"/>
        </w:rPr>
        <w:t>mí soustředěním vytvořit hustou mlhu.</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Bahenní netvor nejraději číhá ve vodě nebo v bažině podobně jako krokodýl. Při boji v tomto prostředí má oproti postavám výhodu.</w:t>
      </w:r>
    </w:p>
    <w:p>
      <w:pPr>
        <w:pStyle w:val="Propertylevel0"/>
        <w:rPr/>
      </w:pPr>
      <w:r>
        <w:rPr/>
        <w:t>Příklady použití ve hře:</w:t>
      </w:r>
    </w:p>
    <w:p>
      <w:pPr>
        <w:pStyle w:val="TextBody"/>
        <w:numPr>
          <w:ilvl w:val="0"/>
          <w:numId w:val="139"/>
        </w:numPr>
        <w:rPr>
          <w:rFonts w:ascii="Cambria" w:hAnsi="Cambria"/>
        </w:rPr>
      </w:pPr>
      <w:r>
        <w:rPr>
          <w:rFonts w:ascii="Cambria" w:hAnsi="Cambria"/>
        </w:rPr>
        <w:t>Bahenní netvor je ve skutečnosti prokletý šlechtic, který se ucházel o ruku dcery temného mága. Ta za ním tajně chodí a hledá způsob, jak otcovo prokletí zlomit.</w:t>
      </w:r>
    </w:p>
    <w:p>
      <w:pPr>
        <w:pStyle w:val="Heading2"/>
        <w:ind w:left="0" w:right="0" w:hanging="0"/>
        <w:rPr>
          <w:rFonts w:ascii="Cambria" w:hAnsi="Cambria"/>
        </w:rPr>
      </w:pPr>
      <w:bookmarkStart w:id="509" w:name="__RefHeading___Toc1864_3850923094"/>
      <w:bookmarkEnd w:id="509"/>
      <w:r>
        <w:rPr>
          <w:rFonts w:ascii="Cambria" w:hAnsi="Cambria"/>
        </w:rPr>
        <w:t>Nevidění</w:t>
      </w:r>
    </w:p>
    <w:p>
      <w:pPr>
        <w:pStyle w:val="Propertieslevel1"/>
        <w:rPr/>
      </w:pPr>
      <w:r>
        <w:rPr/>
        <w:t>Spící hrůza</w:t>
        <w:tab/>
        <w:t>-</w:t>
        <w:tab/>
      </w:r>
      <w:r>
        <w:rPr>
          <w:strike w:val="false"/>
          <w:dstrike w:val="false"/>
        </w:rPr>
        <w:t>F</w:t>
      </w:r>
      <w:r>
        <w:rPr>
          <w:strike w:val="false"/>
          <w:dstrike w:val="false"/>
        </w:rPr>
        <w:t xml:space="preserve">yzička </w:t>
      </w:r>
      <w:r>
        <w:rPr>
          <w:strike w:val="false"/>
          <w:dstrike w:val="false"/>
        </w:rPr>
        <w:t>2</w:t>
      </w:r>
      <w:r>
        <w:rPr>
          <w:strike w:val="false"/>
          <w:dstrike w:val="false"/>
        </w:rPr>
        <w:t xml:space="preserve">, Finesa </w:t>
      </w:r>
      <w:r>
        <w:rPr>
          <w:strike w:val="false"/>
          <w:dstrike w:val="false"/>
        </w:rPr>
        <w:t>2</w:t>
      </w:r>
      <w:r>
        <w:rPr>
          <w:strike w:val="false"/>
          <w:dstrike w:val="false"/>
        </w:rPr>
        <w:t xml:space="preserve">, Duše </w:t>
      </w:r>
      <w:r>
        <w:rPr>
          <w:strike w:val="false"/>
          <w:dstrike w:val="false"/>
          <w:lang w:val="en-US"/>
        </w:rPr>
        <w:t>2</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w:t>
      </w:r>
    </w:p>
    <w:p>
      <w:pPr>
        <w:pStyle w:val="Propertieslevel1"/>
        <w:rPr/>
      </w:pPr>
      <w:r>
        <w:rPr/>
        <w:t>Plíživá hrůza</w:t>
        <w:tab/>
        <w:t>-</w:t>
        <w:tab/>
      </w:r>
      <w:r>
        <w:rPr>
          <w:strike w:val="false"/>
          <w:dstrike w:val="false"/>
        </w:rPr>
        <w:t>Fyzička 2, Finesa 2,</w:t>
      </w:r>
      <w:r>
        <w:rPr>
          <w:strike w:val="false"/>
          <w:dstrike w:val="false"/>
        </w:rPr>
        <w:t xml:space="preserve"> Duše </w:t>
      </w:r>
      <w:r>
        <w:rPr>
          <w:strike w:val="false"/>
          <w:dstrike w:val="false"/>
          <w:lang w:val="en-US"/>
        </w:rPr>
        <w:t>2</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2</w:t>
      </w:r>
    </w:p>
    <w:p>
      <w:pPr>
        <w:pStyle w:val="Propertieslevel1"/>
        <w:rPr/>
      </w:pPr>
      <w:r>
        <w:rPr/>
        <w:t>Pomalá hrůza -</w:t>
        <w:tab/>
      </w:r>
      <w:r>
        <w:rPr>
          <w:strike w:val="false"/>
          <w:dstrike w:val="false"/>
        </w:rPr>
        <w:t>Fyzička 2, Finesa 2,</w:t>
      </w:r>
      <w:r>
        <w:rPr>
          <w:strike w:val="false"/>
          <w:dstrike w:val="false"/>
        </w:rPr>
        <w:t xml:space="preserve"> Duše </w:t>
      </w:r>
      <w:r>
        <w:rPr>
          <w:strike w:val="false"/>
          <w:dstrike w:val="false"/>
          <w:lang w:val="en-US"/>
        </w:rPr>
        <w:t>2</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3</w:t>
      </w:r>
    </w:p>
    <w:p>
      <w:pPr>
        <w:pStyle w:val="Propertieslevel1"/>
        <w:rPr/>
      </w:pPr>
      <w:r>
        <w:rPr/>
        <w:t>Mlčící hrůza</w:t>
        <w:tab/>
        <w:t>-</w:t>
        <w:tab/>
      </w:r>
      <w:r>
        <w:rPr>
          <w:strike w:val="false"/>
          <w:dstrike w:val="false"/>
        </w:rPr>
        <w:t>Fyzička 3, Finesa 3,</w:t>
      </w:r>
      <w:r>
        <w:rPr>
          <w:strike w:val="false"/>
          <w:dstrike w:val="false"/>
        </w:rPr>
        <w:t xml:space="preserve"> Duše </w:t>
      </w:r>
      <w:r>
        <w:rPr>
          <w:strike w:val="false"/>
          <w:dstrike w:val="false"/>
          <w:lang w:val="en-US"/>
        </w:rPr>
        <w:t>3</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4</w:t>
      </w:r>
    </w:p>
    <w:p>
      <w:pPr>
        <w:pStyle w:val="Propertieslevel1"/>
        <w:rPr/>
      </w:pPr>
      <w:r>
        <w:rPr/>
        <w:t>Chtivá hrůza</w:t>
        <w:tab/>
        <w:t>-</w:t>
        <w:tab/>
      </w:r>
      <w:r>
        <w:rPr>
          <w:strike w:val="false"/>
          <w:dstrike w:val="false"/>
        </w:rPr>
        <w:t>Fyzička 3, Finesa 3,</w:t>
      </w:r>
      <w:r>
        <w:rPr>
          <w:strike w:val="false"/>
          <w:dstrike w:val="false"/>
        </w:rPr>
        <w:t xml:space="preserve"> Duše </w:t>
      </w:r>
      <w:r>
        <w:rPr>
          <w:strike w:val="false"/>
          <w:dstrike w:val="false"/>
          <w:lang w:val="en-US"/>
        </w:rPr>
        <w:t>3</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5</w:t>
      </w:r>
    </w:p>
    <w:p>
      <w:pPr>
        <w:pStyle w:val="Propertieslevel1"/>
        <w:rPr/>
      </w:pPr>
      <w:r>
        <w:rPr/>
        <w:t>Lačná hrůza</w:t>
        <w:tab/>
        <w:t>-</w:t>
        <w:tab/>
      </w:r>
      <w:r>
        <w:rPr>
          <w:strike w:val="false"/>
          <w:dstrike w:val="false"/>
        </w:rPr>
        <w:t>Fyzička 3, Finesa 3,</w:t>
      </w:r>
      <w:r>
        <w:rPr>
          <w:strike w:val="false"/>
          <w:dstrike w:val="false"/>
        </w:rPr>
        <w:t xml:space="preserve"> Duše </w:t>
      </w:r>
      <w:r>
        <w:rPr>
          <w:strike w:val="false"/>
          <w:dstrike w:val="false"/>
          <w:lang w:val="en-US"/>
        </w:rPr>
        <w:t>3</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6</w:t>
      </w:r>
    </w:p>
    <w:p>
      <w:pPr>
        <w:pStyle w:val="Propertieslevel1"/>
        <w:rPr/>
      </w:pPr>
      <w:r>
        <w:rPr/>
        <w:t>Ssavá hrůza</w:t>
        <w:tab/>
        <w:t>-</w:t>
        <w:tab/>
      </w:r>
      <w:r>
        <w:rPr>
          <w:strike w:val="false"/>
          <w:dstrike w:val="false"/>
        </w:rPr>
        <w:t>Fyzička 4, Finesa 4,</w:t>
      </w:r>
      <w:r>
        <w:rPr>
          <w:strike w:val="false"/>
          <w:dstrike w:val="false"/>
        </w:rPr>
        <w:t xml:space="preserve"> Duše </w:t>
      </w:r>
      <w:r>
        <w:rPr>
          <w:strike w:val="false"/>
          <w:dstrike w:val="false"/>
          <w:lang w:val="en-US"/>
        </w:rPr>
        <w:t>4</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7</w:t>
      </w:r>
    </w:p>
    <w:p>
      <w:pPr>
        <w:pStyle w:val="Propertieslevel1"/>
        <w:rPr/>
      </w:pPr>
      <w:r>
        <w:rPr/>
        <w:t>Noční hrůza</w:t>
        <w:tab/>
        <w:t>-</w:t>
        <w:tab/>
      </w:r>
      <w:r>
        <w:rPr>
          <w:strike w:val="false"/>
          <w:dstrike w:val="false"/>
        </w:rPr>
        <w:t>Fyzička 4, Finesa 4,</w:t>
      </w:r>
      <w:r>
        <w:rPr>
          <w:strike w:val="false"/>
          <w:dstrike w:val="false"/>
        </w:rPr>
        <w:t xml:space="preserve"> Duše </w:t>
      </w:r>
      <w:r>
        <w:rPr>
          <w:strike w:val="false"/>
          <w:dstrike w:val="false"/>
          <w:lang w:val="en-US"/>
        </w:rPr>
        <w:t>4</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8</w:t>
      </w:r>
    </w:p>
    <w:p>
      <w:pPr>
        <w:pStyle w:val="Propertieslevel1"/>
        <w:rPr/>
      </w:pPr>
      <w:r>
        <w:rPr/>
        <w:t>Temná hrůza</w:t>
        <w:tab/>
        <w:t xml:space="preserve"> -</w:t>
        <w:tab/>
      </w:r>
      <w:r>
        <w:rPr>
          <w:strike w:val="false"/>
          <w:dstrike w:val="false"/>
        </w:rPr>
        <w:t>Fyzička 4, Finesa 4,</w:t>
      </w:r>
      <w:r>
        <w:rPr>
          <w:strike w:val="false"/>
          <w:dstrike w:val="false"/>
        </w:rPr>
        <w:t xml:space="preserve"> Duše </w:t>
      </w:r>
      <w:r>
        <w:rPr>
          <w:strike w:val="false"/>
          <w:dstrike w:val="false"/>
          <w:lang w:val="en-US"/>
        </w:rPr>
        <w:t>4</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9</w:t>
      </w:r>
    </w:p>
    <w:p>
      <w:pPr>
        <w:pStyle w:val="Propertieslevel1"/>
        <w:rPr/>
      </w:pPr>
      <w:r>
        <w:rPr/>
        <w:t>Černá hrůza</w:t>
        <w:tab/>
        <w:t>-</w:t>
        <w:tab/>
      </w:r>
      <w:r>
        <w:rPr>
          <w:strike w:val="false"/>
          <w:dstrike w:val="false"/>
        </w:rPr>
        <w:t>Fyzička 5, Finesa 5,</w:t>
      </w:r>
      <w:r>
        <w:rPr>
          <w:strike w:val="false"/>
          <w:dstrike w:val="false"/>
        </w:rPr>
        <w:t xml:space="preserve"> Duše </w:t>
      </w:r>
      <w:r>
        <w:rPr>
          <w:strike w:val="false"/>
          <w:dstrike w:val="false"/>
          <w:lang w:val="en-US"/>
        </w:rPr>
        <w:t>5</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10</w:t>
      </w:r>
    </w:p>
    <w:p>
      <w:pPr>
        <w:pStyle w:val="Propertieslevel1"/>
        <w:rPr/>
      </w:pPr>
      <w:r>
        <w:rPr/>
        <w:t>Bílá hrůza</w:t>
        <w:tab/>
        <w:t>-</w:t>
        <w:tab/>
      </w:r>
      <w:r>
        <w:rPr>
          <w:strike w:val="false"/>
          <w:dstrike w:val="false"/>
        </w:rPr>
        <w:t>Fyzička 5, Finesa 5,</w:t>
      </w:r>
      <w:r>
        <w:rPr>
          <w:strike w:val="false"/>
          <w:dstrike w:val="false"/>
        </w:rPr>
        <w:t xml:space="preserve"> Duše </w:t>
      </w:r>
      <w:r>
        <w:rPr>
          <w:strike w:val="false"/>
          <w:dstrike w:val="false"/>
          <w:lang w:val="en-US"/>
        </w:rPr>
        <w:t>5</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11</w:t>
      </w:r>
    </w:p>
    <w:p>
      <w:pPr>
        <w:pStyle w:val="Propertieslevel1"/>
        <w:rPr/>
      </w:pPr>
      <w:r>
        <w:rPr/>
        <w:t>Čirá hrůza</w:t>
        <w:tab/>
        <w:t>-</w:t>
        <w:tab/>
      </w:r>
      <w:r>
        <w:rPr>
          <w:strike w:val="false"/>
          <w:dstrike w:val="false"/>
        </w:rPr>
        <w:t>Fyzička 5, Finesa 5,</w:t>
      </w:r>
      <w:r>
        <w:rPr>
          <w:strike w:val="false"/>
          <w:dstrike w:val="false"/>
        </w:rPr>
        <w:t xml:space="preserve"> Duše </w:t>
      </w:r>
      <w:r>
        <w:rPr>
          <w:strike w:val="false"/>
          <w:dstrike w:val="false"/>
          <w:lang w:val="en-US"/>
        </w:rPr>
        <w:t>5</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12</w:t>
      </w:r>
    </w:p>
    <w:p>
      <w:pPr>
        <w:pStyle w:val="Propertieslevel1"/>
        <w:rPr/>
      </w:pPr>
      <w:r>
        <w:rPr/>
        <w:t>Zářící hrůza</w:t>
        <w:tab/>
        <w:t>-</w:t>
        <w:tab/>
      </w:r>
      <w:r>
        <w:rPr>
          <w:strike w:val="false"/>
          <w:dstrike w:val="false"/>
        </w:rPr>
        <w:t>Fyzička 6, Finesa 6,</w:t>
      </w:r>
      <w:r>
        <w:rPr>
          <w:strike w:val="false"/>
          <w:dstrike w:val="false"/>
        </w:rPr>
        <w:t xml:space="preserve"> Duše </w:t>
      </w:r>
      <w:r>
        <w:rPr>
          <w:strike w:val="false"/>
          <w:dstrike w:val="false"/>
          <w:lang w:val="en-US"/>
        </w:rPr>
        <w:t>6</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13</w:t>
      </w:r>
    </w:p>
    <w:p>
      <w:pPr>
        <w:pStyle w:val="Propertieslevel1"/>
        <w:rPr/>
      </w:pPr>
      <w:r>
        <w:rPr/>
        <w:t>Neznámá hrůza -</w:t>
        <w:tab/>
      </w:r>
      <w:r>
        <w:rPr>
          <w:strike w:val="false"/>
          <w:dstrike w:val="false"/>
        </w:rPr>
        <w:t>Fyzička 6, Finesa 6,</w:t>
      </w:r>
      <w:r>
        <w:rPr>
          <w:strike w:val="false"/>
          <w:dstrike w:val="false"/>
        </w:rPr>
        <w:t xml:space="preserve"> Duše </w:t>
      </w:r>
      <w:r>
        <w:rPr>
          <w:strike w:val="false"/>
          <w:dstrike w:val="false"/>
          <w:lang w:val="en-US"/>
        </w:rPr>
        <w:t>6</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14</w:t>
      </w:r>
    </w:p>
    <w:p>
      <w:pPr>
        <w:pStyle w:val="Propertieslevel1"/>
        <w:rPr/>
      </w:pPr>
      <w:r>
        <w:rPr/>
        <w:t>Měkká hrůza</w:t>
        <w:tab/>
        <w:t xml:space="preserve"> -</w:t>
        <w:tab/>
      </w:r>
      <w:r>
        <w:rPr>
          <w:strike w:val="false"/>
          <w:dstrike w:val="false"/>
        </w:rPr>
        <w:t>Fyzička 6, Finesa 6,</w:t>
      </w:r>
      <w:r>
        <w:rPr>
          <w:strike w:val="false"/>
          <w:dstrike w:val="false"/>
        </w:rPr>
        <w:t xml:space="preserve"> Duše </w:t>
      </w:r>
      <w:r>
        <w:rPr>
          <w:strike w:val="false"/>
          <w:dstrike w:val="false"/>
          <w:lang w:val="en-US"/>
        </w:rPr>
        <w:t>6</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15</w:t>
      </w:r>
    </w:p>
    <w:p>
      <w:pPr>
        <w:pStyle w:val="Propertieslevel1"/>
        <w:rPr/>
      </w:pPr>
      <w:r>
        <w:rPr/>
        <w:t>Živá hrůza</w:t>
        <w:tab/>
        <w:t>-</w:t>
        <w:tab/>
      </w:r>
      <w:r>
        <w:rPr>
          <w:strike w:val="false"/>
          <w:dstrike w:val="false"/>
        </w:rPr>
        <w:t>Fyzička 7, Finesa 7,</w:t>
      </w:r>
      <w:r>
        <w:rPr>
          <w:strike w:val="false"/>
          <w:dstrike w:val="false"/>
        </w:rPr>
        <w:t xml:space="preserve"> Duše </w:t>
      </w:r>
      <w:r>
        <w:rPr>
          <w:strike w:val="false"/>
          <w:dstrike w:val="false"/>
          <w:lang w:val="en-US"/>
        </w:rPr>
        <w:t>7</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16</w:t>
      </w:r>
    </w:p>
    <w:p>
      <w:pPr>
        <w:pStyle w:val="Propertieslevel1"/>
        <w:rPr/>
      </w:pPr>
      <w:r>
        <w:rPr/>
        <w:t>Vražedná hrůza -</w:t>
        <w:tab/>
      </w:r>
      <w:r>
        <w:rPr>
          <w:strike w:val="false"/>
          <w:dstrike w:val="false"/>
        </w:rPr>
        <w:t>Fyzička 7, Finesa 7,</w:t>
      </w:r>
      <w:r>
        <w:rPr>
          <w:strike w:val="false"/>
          <w:dstrike w:val="false"/>
        </w:rPr>
        <w:t xml:space="preserve"> Duše </w:t>
      </w:r>
      <w:r>
        <w:rPr>
          <w:strike w:val="false"/>
          <w:dstrike w:val="false"/>
          <w:lang w:val="en-US"/>
        </w:rPr>
        <w:t>7</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17</w:t>
      </w:r>
    </w:p>
    <w:p>
      <w:pPr>
        <w:pStyle w:val="Propertieslevel1"/>
        <w:rPr/>
      </w:pPr>
      <w:r>
        <w:rPr/>
        <w:t>Krvavá hrůza -</w:t>
        <w:tab/>
      </w:r>
      <w:r>
        <w:rPr>
          <w:strike w:val="false"/>
          <w:dstrike w:val="false"/>
        </w:rPr>
        <w:t>Fyzička 7, Finesa 7,</w:t>
      </w:r>
      <w:r>
        <w:rPr>
          <w:strike w:val="false"/>
          <w:dstrike w:val="false"/>
        </w:rPr>
        <w:t xml:space="preserve"> Duše </w:t>
      </w:r>
      <w:r>
        <w:rPr>
          <w:strike w:val="false"/>
          <w:dstrike w:val="false"/>
          <w:lang w:val="en-US"/>
        </w:rPr>
        <w:t>7</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en-US" w:eastAsia="zxx" w:bidi="ar-SA"/>
        </w:rPr>
        <w:t>18</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magický zrak a sluch, vidí potmě a vnímá duše</w:t>
      </w:r>
    </w:p>
    <w:p>
      <w:pPr>
        <w:pStyle w:val="Propertieslevel0"/>
        <w:rPr/>
      </w:pPr>
      <w:r>
        <w:rPr>
          <w:rFonts w:eastAsia="Times New Roman" w:cs="Times New Roman"/>
          <w:i/>
          <w:iCs/>
          <w:strike w:val="false"/>
          <w:dstrike w:val="false"/>
          <w:color w:val="auto"/>
          <w:spacing w:val="2"/>
          <w:kern w:val="2"/>
          <w:sz w:val="20"/>
          <w:szCs w:val="24"/>
          <w:lang w:val="cs-CZ" w:eastAsia="zxx" w:bidi="ar-SA"/>
        </w:rPr>
        <w:t>D</w:t>
      </w:r>
      <w:r>
        <w:rPr>
          <w:rFonts w:eastAsia="Times New Roman" w:cs="Times New Roman"/>
          <w:i/>
          <w:iCs/>
          <w:strike w:val="false"/>
          <w:dstrike w:val="false"/>
          <w:color w:val="auto"/>
          <w:spacing w:val="2"/>
          <w:kern w:val="2"/>
          <w:sz w:val="20"/>
          <w:szCs w:val="24"/>
          <w:lang w:val="cs-CZ" w:eastAsia="zxx" w:bidi="ar-SA"/>
        </w:rPr>
        <w:t>etekovatelnost: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w:t>
      </w:r>
      <w:r>
        <w:rPr>
          <w:rFonts w:eastAsia="Times New Roman" w:cs="Times New Roman"/>
          <w:i w:val="false"/>
          <w:iCs w:val="false"/>
          <w:strike w:val="false"/>
          <w:dstrike w:val="false"/>
          <w:color w:val="auto"/>
          <w:spacing w:val="2"/>
          <w:kern w:val="2"/>
          <w:sz w:val="20"/>
          <w:szCs w:val="24"/>
          <w:lang w:val="cs-CZ" w:eastAsia="zxx" w:bidi="ar-SA"/>
        </w:rPr>
        <w:t>eviděn</w:t>
      </w:r>
      <w:r>
        <w:rPr>
          <w:rFonts w:eastAsia="Times New Roman" w:cs="Times New Roman"/>
          <w:i w:val="false"/>
          <w:iCs w:val="false"/>
          <w:strike w:val="false"/>
          <w:dstrike w:val="false"/>
          <w:color w:val="auto"/>
          <w:spacing w:val="2"/>
          <w:kern w:val="2"/>
          <w:sz w:val="20"/>
          <w:szCs w:val="24"/>
          <w:lang w:val="cs-CZ" w:eastAsia="zxx" w:bidi="ar-SA"/>
        </w:rPr>
        <w:t>ý</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ne</w:t>
      </w:r>
      <w:r>
        <w:rPr>
          <w:rFonts w:eastAsia="Times New Roman" w:cs="Times New Roman"/>
          <w:i w:val="false"/>
          <w:iCs w:val="false"/>
          <w:strike w:val="false"/>
          <w:dstrike w:val="false"/>
          <w:color w:val="auto"/>
          <w:spacing w:val="2"/>
          <w:kern w:val="2"/>
          <w:sz w:val="20"/>
          <w:szCs w:val="24"/>
          <w:lang w:val="cs-CZ" w:eastAsia="zxx" w:bidi="ar-SA"/>
        </w:rPr>
        <w:t>ní</w:t>
      </w:r>
      <w:r>
        <w:rPr>
          <w:rFonts w:eastAsia="Times New Roman" w:cs="Times New Roman"/>
          <w:i w:val="false"/>
          <w:iCs w:val="false"/>
          <w:strike w:val="false"/>
          <w:dstrike w:val="false"/>
          <w:color w:val="auto"/>
          <w:spacing w:val="2"/>
          <w:kern w:val="2"/>
          <w:sz w:val="20"/>
          <w:szCs w:val="24"/>
          <w:lang w:val="cs-CZ" w:eastAsia="zxx" w:bidi="ar-SA"/>
        </w:rPr>
        <w:t xml:space="preserve"> vidět zrakem, </w:t>
      </w:r>
      <w:r>
        <w:rPr>
          <w:rStyle w:val="Schopnost"/>
          <w:rFonts w:eastAsia="Times New Roman" w:cs="Times New Roman"/>
          <w:iCs w:val="false"/>
          <w:strike w:val="false"/>
          <w:dstrike w:val="false"/>
          <w:color w:val="auto"/>
          <w:spacing w:val="2"/>
          <w:kern w:val="2"/>
          <w:sz w:val="20"/>
          <w:szCs w:val="24"/>
          <w:lang w:val="cs-CZ" w:eastAsia="zxx" w:bidi="ar-SA"/>
        </w:rPr>
        <w:t>infraviděním</w:t>
      </w:r>
      <w:r>
        <w:rPr>
          <w:rFonts w:eastAsia="Times New Roman" w:cs="Times New Roman"/>
          <w:i w:val="false"/>
          <w:iCs w:val="false"/>
          <w:strike w:val="false"/>
          <w:dstrike w:val="false"/>
          <w:color w:val="auto"/>
          <w:spacing w:val="2"/>
          <w:kern w:val="2"/>
          <w:sz w:val="20"/>
          <w:szCs w:val="24"/>
          <w:lang w:val="cs-CZ" w:eastAsia="zxx" w:bidi="ar-SA"/>
        </w:rPr>
        <w:t xml:space="preserve"> ani ultrasluchem, ne</w:t>
      </w:r>
      <w:r>
        <w:rPr>
          <w:rFonts w:eastAsia="Times New Roman" w:cs="Times New Roman"/>
          <w:i w:val="false"/>
          <w:iCs w:val="false"/>
          <w:strike w:val="false"/>
          <w:dstrike w:val="false"/>
          <w:color w:val="auto"/>
          <w:spacing w:val="2"/>
          <w:kern w:val="2"/>
          <w:sz w:val="20"/>
          <w:szCs w:val="24"/>
          <w:lang w:val="cs-CZ" w:eastAsia="zxx" w:bidi="ar-SA"/>
        </w:rPr>
        <w:t>ní</w:t>
      </w:r>
      <w:r>
        <w:rPr>
          <w:rFonts w:eastAsia="Times New Roman" w:cs="Times New Roman"/>
          <w:i w:val="false"/>
          <w:iCs w:val="false"/>
          <w:strike w:val="false"/>
          <w:dstrike w:val="false"/>
          <w:color w:val="auto"/>
          <w:spacing w:val="2"/>
          <w:kern w:val="2"/>
          <w:sz w:val="20"/>
          <w:szCs w:val="24"/>
          <w:lang w:val="cs-CZ" w:eastAsia="zxx" w:bidi="ar-SA"/>
        </w:rPr>
        <w:t xml:space="preserve"> slyšet a </w:t>
      </w:r>
      <w:r>
        <w:rPr>
          <w:rFonts w:eastAsia="Times New Roman" w:cs="Times New Roman"/>
          <w:i w:val="false"/>
          <w:iCs w:val="false"/>
          <w:strike w:val="false"/>
          <w:dstrike w:val="false"/>
          <w:color w:val="auto"/>
          <w:spacing w:val="2"/>
          <w:kern w:val="2"/>
          <w:sz w:val="20"/>
          <w:szCs w:val="24"/>
          <w:lang w:val="cs-CZ" w:eastAsia="zxx" w:bidi="ar-SA"/>
        </w:rPr>
        <w:t>nemá žádný pach</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Je ale hmotný, takže jde nahmatat, jde s ním normálně bojovat a v </w:t>
      </w:r>
      <w:r>
        <w:rPr>
          <w:rFonts w:eastAsia="Times New Roman" w:cs="Times New Roman"/>
          <w:i w:val="false"/>
          <w:iCs w:val="false"/>
          <w:strike w:val="false"/>
          <w:dstrike w:val="false"/>
          <w:color w:val="auto"/>
          <w:spacing w:val="2"/>
          <w:kern w:val="2"/>
          <w:sz w:val="20"/>
          <w:szCs w:val="24"/>
          <w:lang w:val="cs-CZ" w:eastAsia="zxx" w:bidi="ar-SA"/>
        </w:rPr>
        <w:t>měkkém terénu zanechává otisky tlap s dlouhými drápy</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Style w:val="PropertyName"/>
          <w:rFonts w:eastAsia="Times New Roman" w:cs="Times New Roman" w:ascii="Cambria" w:hAnsi="Cambria"/>
          <w:iCs/>
          <w:strike w:val="false"/>
          <w:dstrike w:val="false"/>
          <w:color w:val="000000"/>
          <w:spacing w:val="2"/>
          <w:kern w:val="2"/>
          <w:sz w:val="20"/>
          <w:szCs w:val="24"/>
          <w:lang w:val="cs-CZ" w:eastAsia="zxx" w:bidi="ar-SA"/>
        </w:rPr>
        <w:t>Útok: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Fyzička</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V</w:t>
      </w:r>
      <w:r>
        <w:rPr>
          <w:rFonts w:eastAsia="Times New Roman" w:cs="Times New Roman" w:ascii="Cambria" w:hAnsi="Cambria"/>
          <w:i/>
          <w:iCs/>
          <w:strike w:val="false"/>
          <w:dstrike w:val="false"/>
          <w:color w:val="000000"/>
          <w:spacing w:val="2"/>
          <w:kern w:val="2"/>
          <w:sz w:val="20"/>
          <w:szCs w:val="24"/>
          <w:lang w:val="cs-CZ" w:eastAsia="zxx" w:bidi="ar-SA"/>
        </w:rPr>
        <w:t>zhled: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Neviděného může spatřit pouze postava s aktivním kouzlem </w:t>
      </w:r>
      <w:r>
        <w:rPr>
          <w:rFonts w:eastAsia="Times New Roman" w:cs="Times New Roman" w:ascii="Cambria" w:hAnsi="Cambria"/>
          <w:i/>
          <w:iCs/>
          <w:strike w:val="false"/>
          <w:dstrike w:val="false"/>
          <w:color w:val="000000"/>
          <w:spacing w:val="2"/>
          <w:kern w:val="2"/>
          <w:sz w:val="20"/>
          <w:szCs w:val="24"/>
          <w:lang w:val="cs-CZ" w:eastAsia="zxx" w:bidi="ar-SA"/>
        </w:rPr>
        <w:t>najdi neviditelné</w:t>
      </w:r>
      <w:r>
        <w:rPr>
          <w:rFonts w:eastAsia="Times New Roman" w:cs="Times New Roman" w:ascii="Cambria" w:hAnsi="Cambria"/>
          <w:i w:val="false"/>
          <w:iCs w:val="false"/>
          <w:strike w:val="false"/>
          <w:dstrike w:val="false"/>
          <w:color w:val="000000"/>
          <w:spacing w:val="2"/>
          <w:kern w:val="2"/>
          <w:sz w:val="20"/>
          <w:szCs w:val="24"/>
          <w:lang w:val="cs-CZ" w:eastAsia="zxx" w:bidi="ar-SA"/>
        </w:rPr>
        <w:t>. V</w:t>
      </w:r>
      <w:r>
        <w:rPr>
          <w:rFonts w:eastAsia="Times New Roman" w:cs="Times New Roman" w:ascii="Cambria" w:hAnsi="Cambria"/>
          <w:i w:val="false"/>
          <w:iCs w:val="false"/>
          <w:strike w:val="false"/>
          <w:dstrike w:val="false"/>
          <w:color w:val="000000"/>
          <w:spacing w:val="2"/>
          <w:kern w:val="2"/>
          <w:sz w:val="20"/>
          <w:szCs w:val="24"/>
          <w:lang w:val="cs-CZ" w:eastAsia="zxx" w:bidi="ar-SA"/>
        </w:rPr>
        <w:t>ypadá jako přízračná, nepříliš zřetelná šelma (tím větší, čím více je probuzený).</w:t>
      </w:r>
    </w:p>
    <w:p>
      <w:pPr>
        <w:pStyle w:val="Propertylevel0"/>
        <w:rPr/>
      </w:pPr>
      <w:r>
        <w:rPr>
          <w:rFonts w:eastAsia="Times New Roman" w:cs="Times New Roman"/>
          <w:i/>
          <w:iCs/>
          <w:strike w:val="false"/>
          <w:dstrike w:val="false"/>
          <w:color w:val="auto"/>
          <w:spacing w:val="2"/>
          <w:kern w:val="2"/>
          <w:sz w:val="20"/>
          <w:szCs w:val="24"/>
          <w:lang w:val="cs-CZ" w:eastAsia="zxx" w:bidi="ar-SA"/>
        </w:rPr>
        <w:t>Léčení</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Pokaždé, když neviděný někoho zabije, se doléčí do plných životů. Jiné možnosti léčení nemá.</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w:t>
      </w:r>
      <w:r>
        <w:rPr>
          <w:rFonts w:eastAsia="Times New Roman" w:cs="Times New Roman" w:ascii="Cambria" w:hAnsi="Cambria"/>
          <w:i/>
          <w:iCs/>
          <w:strike w:val="false"/>
          <w:dstrike w:val="false"/>
          <w:color w:val="000000"/>
          <w:spacing w:val="2"/>
          <w:kern w:val="2"/>
          <w:sz w:val="20"/>
          <w:szCs w:val="24"/>
          <w:lang w:val="cs-CZ" w:eastAsia="zxx" w:bidi="ar-SA"/>
        </w:rPr>
        <w:t>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Pokud postavy nemají kouzlo </w:t>
      </w:r>
      <w:r>
        <w:rPr>
          <w:rFonts w:eastAsia="Times New Roman" w:cs="Times New Roman" w:ascii="Cambria" w:hAnsi="Cambria"/>
          <w:i/>
          <w:iCs/>
          <w:strike w:val="false"/>
          <w:dstrike w:val="false"/>
          <w:color w:val="000000"/>
          <w:spacing w:val="2"/>
          <w:kern w:val="2"/>
          <w:sz w:val="20"/>
          <w:szCs w:val="24"/>
          <w:lang w:val="cs-CZ" w:eastAsia="zxx" w:bidi="ar-SA"/>
        </w:rPr>
        <w:t>najdi nevid</w:t>
      </w:r>
      <w:r>
        <w:rPr>
          <w:rFonts w:eastAsia="Times New Roman" w:cs="Times New Roman" w:ascii="Cambria" w:hAnsi="Cambria"/>
          <w:i/>
          <w:iCs/>
          <w:strike w:val="false"/>
          <w:dstrike w:val="false"/>
          <w:color w:val="000000"/>
          <w:spacing w:val="2"/>
          <w:kern w:val="2"/>
          <w:sz w:val="20"/>
          <w:szCs w:val="24"/>
          <w:lang w:val="cs-CZ" w:eastAsia="zxx" w:bidi="ar-SA"/>
        </w:rPr>
        <w:t>iteln</w:t>
      </w:r>
      <w:r>
        <w:rPr>
          <w:rFonts w:eastAsia="Times New Roman" w:cs="Times New Roman" w:ascii="Cambria" w:hAnsi="Cambria"/>
          <w:i/>
          <w:iCs/>
          <w:strike w:val="false"/>
          <w:dstrike w:val="false"/>
          <w:color w:val="000000"/>
          <w:spacing w:val="2"/>
          <w:kern w:val="2"/>
          <w:sz w:val="20"/>
          <w:szCs w:val="24"/>
          <w:lang w:val="cs-CZ" w:eastAsia="zxx" w:bidi="ar-SA"/>
        </w:rPr>
        <w:t>é</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mohou na neviděného útočit pouze na základě jeho projevů – když na někoho zaútočí, </w:t>
      </w:r>
      <w:r>
        <w:rPr>
          <w:rFonts w:eastAsia="Times New Roman" w:cs="Times New Roman" w:ascii="Cambria" w:hAnsi="Cambria"/>
          <w:i w:val="false"/>
          <w:iCs w:val="false"/>
          <w:strike w:val="false"/>
          <w:dstrike w:val="false"/>
          <w:color w:val="000000"/>
          <w:spacing w:val="2"/>
          <w:kern w:val="2"/>
          <w:sz w:val="20"/>
          <w:szCs w:val="24"/>
          <w:lang w:val="cs-CZ" w:eastAsia="zxx" w:bidi="ar-SA"/>
        </w:rPr>
        <w:t>nebo třeba podle stop, pohybu rozhrnutých větví a podobně</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Obvykle budou mít jen jednu šanci, protože když je neviděný v ohrožení, stáhne se a vyčíhá si jinou, snazší oběť. </w:t>
      </w:r>
      <w:r>
        <w:rPr>
          <w:rFonts w:eastAsia="Times New Roman" w:cs="Times New Roman" w:ascii="Cambria" w:hAnsi="Cambria"/>
          <w:i w:val="false"/>
          <w:iCs w:val="false"/>
          <w:strike w:val="false"/>
          <w:dstrike w:val="false"/>
          <w:color w:val="000000"/>
          <w:spacing w:val="2"/>
          <w:kern w:val="2"/>
          <w:sz w:val="20"/>
          <w:szCs w:val="24"/>
          <w:lang w:val="cs-CZ" w:eastAsia="zxx" w:bidi="ar-SA"/>
        </w:rPr>
        <w:t>Mohou na něj také nastražit past.</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Nevidění jsou obzvláště nebezpečné vražedné nestvůry schopné vyhladit celá města.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Temným magickým rituálem vyžadujícím lidské oběti vznikne zárodek neviděného – Spící hrůza. Ten následně čeká, až se k němu přiblíží nějaká dostatečně slabá oběť. </w:t>
      </w:r>
      <w:r>
        <w:rPr>
          <w:rFonts w:eastAsia="Times New Roman" w:cs="Times New Roman" w:ascii="Cambria" w:hAnsi="Cambria"/>
          <w:i w:val="false"/>
          <w:iCs w:val="false"/>
          <w:strike w:val="false"/>
          <w:dstrike w:val="false"/>
          <w:color w:val="000000"/>
          <w:spacing w:val="2"/>
          <w:kern w:val="2"/>
          <w:sz w:val="20"/>
          <w:szCs w:val="24"/>
          <w:lang w:val="cs-CZ" w:eastAsia="zxx" w:bidi="ar-SA"/>
        </w:rPr>
        <w:t>Když ji zabije, vysaje její duševní sílu. Tím se probudí na další stupeň a stane se z n</w:t>
      </w:r>
      <w:r>
        <w:rPr>
          <w:rFonts w:eastAsia="Times New Roman" w:cs="Times New Roman" w:ascii="Cambria" w:hAnsi="Cambria"/>
          <w:i w:val="false"/>
          <w:iCs w:val="false"/>
          <w:strike w:val="false"/>
          <w:dstrike w:val="false"/>
          <w:color w:val="000000"/>
          <w:spacing w:val="2"/>
          <w:kern w:val="2"/>
          <w:sz w:val="20"/>
          <w:szCs w:val="24"/>
          <w:lang w:val="cs-CZ" w:eastAsia="zxx" w:bidi="ar-SA"/>
        </w:rPr>
        <w:t>ěj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Plíživá hrůza. </w:t>
      </w:r>
      <w:r>
        <w:rPr>
          <w:rFonts w:eastAsia="Times New Roman" w:cs="Times New Roman" w:ascii="Cambria" w:hAnsi="Cambria"/>
          <w:i w:val="false"/>
          <w:iCs w:val="false"/>
          <w:strike w:val="false"/>
          <w:dstrike w:val="false"/>
          <w:color w:val="000000"/>
          <w:spacing w:val="2"/>
          <w:kern w:val="2"/>
          <w:sz w:val="20"/>
          <w:szCs w:val="24"/>
          <w:lang w:val="cs-CZ" w:eastAsia="zxx" w:bidi="ar-SA"/>
        </w:rPr>
        <w:t>Ta už nečeká na místě a vydává se sama na lov.</w:t>
        <w:br/>
        <w:tab/>
      </w:r>
      <w:r>
        <w:rPr>
          <w:rFonts w:eastAsia="Times New Roman" w:cs="Times New Roman" w:ascii="Cambria" w:hAnsi="Cambria"/>
          <w:i w:val="false"/>
          <w:iCs w:val="false"/>
          <w:strike w:val="false"/>
          <w:dstrike w:val="false"/>
          <w:color w:val="000000"/>
          <w:spacing w:val="2"/>
          <w:kern w:val="2"/>
          <w:sz w:val="20"/>
          <w:szCs w:val="24"/>
          <w:lang w:val="cs-CZ" w:eastAsia="zxx" w:bidi="ar-SA"/>
        </w:rPr>
        <w:t>Dokud má neviděný koho zabíjet, cyklus probouzení pokračuje. Na každý další stupeň musí pozřít dvojnásobek duší – z prvního na druhý mu stačí jedna, na třetí už potřebuje dvě, na čtvrtý čtyři, na pátý osm a tak dále.</w:t>
      </w:r>
      <w:r>
        <w:rPr>
          <w:rFonts w:eastAsia="Times New Roman" w:cs="Times New Roman" w:ascii="Cambria" w:hAnsi="Cambria"/>
          <w:i w:val="false"/>
          <w:iCs w:val="false"/>
          <w:strike w:val="false"/>
          <w:dstrike w:val="false"/>
          <w:color w:val="000000"/>
          <w:spacing w:val="2"/>
          <w:kern w:val="2"/>
          <w:sz w:val="20"/>
          <w:szCs w:val="24"/>
          <w:lang w:val="cs-CZ" w:eastAsia="zxx" w:bidi="ar-SA"/>
        </w:rPr>
        <w:br/>
        <w:tab/>
        <w:t xml:space="preserve">Neviděný </w:t>
      </w:r>
      <w:r>
        <w:rPr>
          <w:rFonts w:eastAsia="Times New Roman" w:cs="Times New Roman" w:ascii="Cambria" w:hAnsi="Cambria"/>
          <w:i w:val="false"/>
          <w:iCs w:val="false"/>
          <w:strike w:val="false"/>
          <w:dstrike w:val="false"/>
          <w:color w:val="000000"/>
          <w:spacing w:val="2"/>
          <w:kern w:val="2"/>
          <w:sz w:val="20"/>
          <w:szCs w:val="24"/>
          <w:lang w:val="cs-CZ" w:eastAsia="zxx" w:bidi="ar-SA"/>
        </w:rPr>
        <w:t>loví chytře.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ikdy nespěchá, vždy si vybírá co nejslabší kořist. Mezi jednotlivými </w:t>
      </w:r>
      <w:r>
        <w:rPr>
          <w:rFonts w:eastAsia="Times New Roman" w:cs="Times New Roman" w:ascii="Cambria" w:hAnsi="Cambria"/>
          <w:i w:val="false"/>
          <w:iCs w:val="false"/>
          <w:strike w:val="false"/>
          <w:dstrike w:val="false"/>
          <w:color w:val="000000"/>
          <w:spacing w:val="2"/>
          <w:kern w:val="2"/>
          <w:sz w:val="20"/>
          <w:szCs w:val="24"/>
          <w:lang w:val="cs-CZ" w:eastAsia="zxx" w:bidi="ar-SA"/>
        </w:rPr>
        <w:t>útoky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může klidně uplynout několik dní. </w:t>
      </w:r>
      <w:r>
        <w:rPr>
          <w:rFonts w:eastAsia="Times New Roman" w:cs="Times New Roman" w:ascii="Cambria" w:hAnsi="Cambria"/>
          <w:i w:val="false"/>
          <w:iCs w:val="false"/>
          <w:strike w:val="false"/>
          <w:dstrike w:val="false"/>
          <w:color w:val="000000"/>
          <w:spacing w:val="2"/>
          <w:kern w:val="2"/>
          <w:sz w:val="20"/>
          <w:szCs w:val="24"/>
          <w:lang w:val="cs-CZ" w:eastAsia="zxx" w:bidi="ar-SA"/>
        </w:rPr>
        <w:t>Když začne řádit například ve městě, začne nejdřív zabíjet děti a starce. Až dojdou, pustí se do nemocných dospělých, pak do zdravých. Na městskou stráž, vojáky, čaroděje a hráčské postavy zaútočí až úplně nakonec, až bude co možná nejsilnější.</w:t>
        <w:br/>
        <w:tab/>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Když neviděný nemá dál koho zabíjet, začne zase usínat. </w:t>
      </w:r>
      <w:r>
        <w:rPr>
          <w:rFonts w:eastAsia="Times New Roman" w:cs="Times New Roman" w:ascii="Cambria" w:hAnsi="Cambria"/>
          <w:i w:val="false"/>
          <w:iCs w:val="false"/>
          <w:strike w:val="false"/>
          <w:dstrike w:val="false"/>
          <w:color w:val="000000"/>
          <w:spacing w:val="2"/>
          <w:kern w:val="2"/>
          <w:sz w:val="20"/>
          <w:szCs w:val="24"/>
          <w:lang w:val="cs-CZ" w:eastAsia="zxx" w:bidi="ar-SA"/>
        </w:rPr>
        <w:t>Každých několik dní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kles</w:t>
      </w:r>
      <w:r>
        <w:rPr>
          <w:rFonts w:eastAsia="Times New Roman" w:cs="Times New Roman" w:ascii="Cambria" w:hAnsi="Cambria"/>
          <w:i w:val="false"/>
          <w:iCs w:val="false"/>
          <w:strike w:val="false"/>
          <w:dstrike w:val="false"/>
          <w:color w:val="000000"/>
          <w:spacing w:val="2"/>
          <w:kern w:val="2"/>
          <w:sz w:val="20"/>
          <w:szCs w:val="24"/>
          <w:lang w:val="cs-CZ" w:eastAsia="zxx" w:bidi="ar-SA"/>
        </w:rPr>
        <w:t>ne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na nižší stup</w:t>
      </w:r>
      <w:r>
        <w:rPr>
          <w:rFonts w:eastAsia="Times New Roman" w:cs="Times New Roman" w:ascii="Cambria" w:hAnsi="Cambria"/>
          <w:i w:val="false"/>
          <w:iCs w:val="false"/>
          <w:strike w:val="false"/>
          <w:dstrike w:val="false"/>
          <w:color w:val="000000"/>
          <w:spacing w:val="2"/>
          <w:kern w:val="2"/>
          <w:sz w:val="20"/>
          <w:szCs w:val="24"/>
          <w:lang w:val="cs-CZ" w:eastAsia="zxx" w:bidi="ar-SA"/>
        </w:rPr>
        <w:t>eň</w:t>
      </w:r>
      <w:r>
        <w:rPr>
          <w:rFonts w:eastAsia="Times New Roman" w:cs="Times New Roman" w:ascii="Cambria" w:hAnsi="Cambria"/>
          <w:i w:val="false"/>
          <w:iCs w:val="false"/>
          <w:strike w:val="false"/>
          <w:dstrike w:val="false"/>
          <w:color w:val="000000"/>
          <w:spacing w:val="2"/>
          <w:kern w:val="2"/>
          <w:sz w:val="20"/>
          <w:szCs w:val="24"/>
          <w:lang w:val="cs-CZ" w:eastAsia="zxx" w:bidi="ar-SA"/>
        </w:rPr>
        <w:t>, až se postupně scvrkne na Spící hrůzu. V této formě vydrží čekat celé věky.</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Použití ve hře: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Neposílej neviděného na samotnou družinu – dobrodruhům se </w:t>
      </w:r>
      <w:r>
        <w:rPr>
          <w:rFonts w:eastAsia="Times New Roman" w:cs="Times New Roman" w:ascii="Cambria" w:hAnsi="Cambria"/>
          <w:i w:val="false"/>
          <w:iCs w:val="false"/>
          <w:strike w:val="false"/>
          <w:dstrike w:val="false"/>
          <w:color w:val="000000"/>
          <w:spacing w:val="2"/>
          <w:kern w:val="2"/>
          <w:sz w:val="20"/>
          <w:szCs w:val="24"/>
          <w:lang w:val="cs-CZ" w:eastAsia="zxx" w:bidi="ar-SA"/>
        </w:rPr>
        <w:t>málo probuzený</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neviděný vyhne a raději si počíhá na slabší kořist. </w:t>
      </w:r>
      <w:r>
        <w:rPr>
          <w:rFonts w:eastAsia="Times New Roman" w:cs="Times New Roman" w:ascii="Cambria" w:hAnsi="Cambria"/>
          <w:i w:val="false"/>
          <w:iCs w:val="false"/>
          <w:strike w:val="false"/>
          <w:dstrike w:val="false"/>
          <w:color w:val="000000"/>
          <w:spacing w:val="2"/>
          <w:kern w:val="2"/>
          <w:sz w:val="20"/>
          <w:szCs w:val="24"/>
          <w:lang w:val="cs-CZ" w:eastAsia="zxx" w:bidi="ar-SA"/>
        </w:rPr>
        <w:t>Nech ho raději řádit ve velké skupině cizích postav</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Může to být vesnice, město, karavana, kterou postavy doprovází a podobně.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Postavy by se s ním ze začátku vůbec neměly potkat, měly by pouze nacházet stopy po jeho řádění. </w:t>
      </w:r>
      <w:r>
        <w:rPr>
          <w:rFonts w:eastAsia="Times New Roman" w:cs="Times New Roman" w:ascii="Cambria" w:hAnsi="Cambria"/>
          <w:i w:val="false"/>
          <w:iCs w:val="false"/>
          <w:strike w:val="false"/>
          <w:dstrike w:val="false"/>
          <w:color w:val="000000"/>
          <w:spacing w:val="2"/>
          <w:kern w:val="2"/>
          <w:sz w:val="20"/>
          <w:szCs w:val="24"/>
          <w:lang w:val="cs-CZ" w:eastAsia="zxx" w:bidi="ar-SA"/>
        </w:rPr>
        <w:t>Postupně</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měň popis, jak byly oběti zabity: </w:t>
      </w:r>
      <w:r>
        <w:rPr>
          <w:rFonts w:eastAsia="Times New Roman" w:cs="Times New Roman" w:ascii="Cambria" w:hAnsi="Cambria"/>
          <w:i w:val="false"/>
          <w:iCs w:val="false"/>
          <w:strike w:val="false"/>
          <w:dstrike w:val="false"/>
          <w:color w:val="000000"/>
          <w:spacing w:val="2"/>
          <w:kern w:val="2"/>
          <w:sz w:val="20"/>
          <w:szCs w:val="24"/>
          <w:lang w:val="cs-CZ" w:eastAsia="zxx" w:bidi="ar-SA"/>
        </w:rPr>
        <w:t>z</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počátku </w:t>
      </w:r>
      <w:r>
        <w:rPr>
          <w:rFonts w:eastAsia="Times New Roman" w:cs="Times New Roman" w:ascii="Cambria" w:hAnsi="Cambria"/>
          <w:i w:val="false"/>
          <w:iCs w:val="false"/>
          <w:strike w:val="false"/>
          <w:dstrike w:val="false"/>
          <w:color w:val="000000"/>
          <w:spacing w:val="2"/>
          <w:kern w:val="2"/>
          <w:sz w:val="20"/>
          <w:szCs w:val="24"/>
          <w:lang w:val="cs-CZ" w:eastAsia="zxx" w:bidi="ar-SA"/>
        </w:rPr>
        <w:t>to bud</w:t>
      </w:r>
      <w:r>
        <w:rPr>
          <w:rFonts w:eastAsia="Times New Roman" w:cs="Times New Roman" w:ascii="Cambria" w:hAnsi="Cambria"/>
          <w:i w:val="false"/>
          <w:iCs w:val="false"/>
          <w:strike w:val="false"/>
          <w:dstrike w:val="false"/>
          <w:color w:val="000000"/>
          <w:spacing w:val="2"/>
          <w:kern w:val="2"/>
          <w:sz w:val="20"/>
          <w:szCs w:val="24"/>
          <w:lang w:val="cs-CZ" w:eastAsia="zxx" w:bidi="ar-SA"/>
        </w:rPr>
        <w:t>ou</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rány od zubů a spárů malé šelmy (zhruba jako </w:t>
      </w:r>
      <w:r>
        <w:rPr>
          <w:rFonts w:eastAsia="Times New Roman" w:cs="Times New Roman" w:ascii="Cambria" w:hAnsi="Cambria"/>
          <w:i w:val="false"/>
          <w:iCs w:val="false"/>
          <w:strike w:val="false"/>
          <w:dstrike w:val="false"/>
          <w:color w:val="000000"/>
          <w:spacing w:val="2"/>
          <w:kern w:val="2"/>
          <w:sz w:val="20"/>
          <w:szCs w:val="24"/>
          <w:lang w:val="cs-CZ" w:eastAsia="zxx" w:bidi="ar-SA"/>
        </w:rPr>
        <w:t>od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w:t>
      </w:r>
      <w:r>
        <w:rPr>
          <w:rFonts w:eastAsia="Times New Roman" w:cs="Times New Roman" w:ascii="Cambria" w:hAnsi="Cambria"/>
          <w:i w:val="false"/>
          <w:iCs w:val="false"/>
          <w:strike w:val="false"/>
          <w:dstrike w:val="false"/>
          <w:color w:val="000000"/>
          <w:spacing w:val="2"/>
          <w:kern w:val="2"/>
          <w:sz w:val="20"/>
          <w:szCs w:val="24"/>
          <w:lang w:val="cs-CZ" w:eastAsia="zxx" w:bidi="ar-SA"/>
        </w:rPr>
        <w:t>sa nebo rysa</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a s tím, jak se </w:t>
      </w:r>
      <w:r>
        <w:rPr>
          <w:rFonts w:eastAsia="Times New Roman" w:cs="Times New Roman" w:ascii="Cambria" w:hAnsi="Cambria"/>
          <w:i w:val="false"/>
          <w:iCs w:val="false"/>
          <w:strike w:val="false"/>
          <w:dstrike w:val="false"/>
          <w:color w:val="000000"/>
          <w:spacing w:val="2"/>
          <w:kern w:val="2"/>
          <w:sz w:val="20"/>
          <w:szCs w:val="24"/>
          <w:lang w:val="cs-CZ" w:eastAsia="zxx" w:bidi="ar-SA"/>
        </w:rPr>
        <w:t>bude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neviděný probouz</w:t>
      </w:r>
      <w:r>
        <w:rPr>
          <w:rFonts w:eastAsia="Times New Roman" w:cs="Times New Roman" w:ascii="Cambria" w:hAnsi="Cambria"/>
          <w:i w:val="false"/>
          <w:iCs w:val="false"/>
          <w:strike w:val="false"/>
          <w:dstrike w:val="false"/>
          <w:color w:val="000000"/>
          <w:spacing w:val="2"/>
          <w:kern w:val="2"/>
          <w:sz w:val="20"/>
          <w:szCs w:val="24"/>
          <w:lang w:val="cs-CZ" w:eastAsia="zxx" w:bidi="ar-SA"/>
        </w:rPr>
        <w:t>et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se postupně budou zvětšovat. U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hodně probuzeného nemrtvého můžeš popisovat utržené končetiny, ukousnutou půlku </w:t>
      </w:r>
      <w:r>
        <w:rPr>
          <w:rFonts w:eastAsia="Times New Roman" w:cs="Times New Roman" w:ascii="Cambria" w:hAnsi="Cambria"/>
          <w:i w:val="false"/>
          <w:iCs w:val="false"/>
          <w:strike w:val="false"/>
          <w:dstrike w:val="false"/>
          <w:color w:val="000000"/>
          <w:spacing w:val="2"/>
          <w:kern w:val="2"/>
          <w:sz w:val="20"/>
          <w:szCs w:val="24"/>
          <w:lang w:val="cs-CZ" w:eastAsia="zxx" w:bidi="ar-SA"/>
        </w:rPr>
        <w:t>obličeje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a podobně.</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Nezapomeň </w:t>
      </w:r>
      <w:r>
        <w:rPr>
          <w:rFonts w:eastAsia="Times New Roman" w:cs="Times New Roman" w:ascii="Cambria" w:hAnsi="Cambria"/>
          <w:i w:val="false"/>
          <w:iCs w:val="false"/>
          <w:strike w:val="false"/>
          <w:dstrike w:val="false"/>
          <w:color w:val="000000"/>
          <w:spacing w:val="2"/>
          <w:kern w:val="2"/>
          <w:sz w:val="20"/>
          <w:szCs w:val="24"/>
          <w:lang w:val="cs-CZ" w:eastAsia="zxx" w:bidi="ar-SA"/>
        </w:rPr>
        <w:t>také</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hrát hrůzu obyčejných lidí a rostoucí paniku. Lidé se </w:t>
      </w:r>
      <w:r>
        <w:rPr>
          <w:rFonts w:eastAsia="Times New Roman" w:cs="Times New Roman" w:ascii="Cambria" w:hAnsi="Cambria"/>
          <w:i w:val="false"/>
          <w:iCs w:val="false"/>
          <w:strike w:val="false"/>
          <w:dstrike w:val="false"/>
          <w:color w:val="000000"/>
          <w:spacing w:val="2"/>
          <w:kern w:val="2"/>
          <w:sz w:val="20"/>
          <w:szCs w:val="24"/>
          <w:lang w:val="cs-CZ" w:eastAsia="zxx" w:bidi="ar-SA"/>
        </w:rPr>
        <w:t>například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začnou zabedňovat ve svých domech, později začnou z města prchat – nejdříve po jednom, pak po stále větších skupinách.</w:t>
      </w:r>
    </w:p>
    <w:p>
      <w:pPr>
        <w:pStyle w:val="Heading2"/>
        <w:ind w:left="0" w:right="0" w:hanging="0"/>
        <w:rPr>
          <w:rFonts w:ascii="Cambria" w:hAnsi="Cambria"/>
        </w:rPr>
      </w:pPr>
      <w:bookmarkStart w:id="510" w:name="__RefHeading___Toc2718_3430540378"/>
      <w:bookmarkEnd w:id="510"/>
      <w:r>
        <w:rPr>
          <w:rFonts w:ascii="Cambria" w:hAnsi="Cambria"/>
        </w:rPr>
        <w:t>Nezmar</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 kg</w:t>
      </w:r>
      <w:r>
        <w:rPr>
          <w:rFonts w:ascii="Cambria" w:hAnsi="Cambria"/>
          <w:strike w:val="false"/>
          <w:dstrike w:val="false"/>
        </w:rPr>
        <w:t>) */</w:t>
      </w:r>
    </w:p>
    <w:p>
      <w:pPr>
        <w:pStyle w:val="Propertieslevel1"/>
        <w:rPr/>
      </w:pPr>
      <w:r>
        <w:rPr>
          <w:i/>
          <w:iCs/>
        </w:rPr>
        <w:t>Tělo</w:t>
      </w:r>
      <w:r>
        <w:rPr>
          <w:i/>
          <w:iCs/>
        </w:rPr>
        <w:t>:</w:t>
      </w:r>
      <w:r>
        <w:rPr>
          <w:rFonts w:eastAsia="Times New Roman" w:cs="Times New Roman"/>
          <w:i w:val="false"/>
          <w:iCs w:val="false"/>
          <w:strike w:val="false"/>
          <w:dstrike w:val="false"/>
          <w:color w:val="auto"/>
          <w:spacing w:val="2"/>
          <w:kern w:val="2"/>
          <w:sz w:val="20"/>
          <w:szCs w:val="24"/>
          <w:lang w:val="cs-CZ" w:eastAsia="zxx" w:bidi="ar-SA"/>
        </w:rPr>
        <w:tab/>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6</w:t>
      </w:r>
    </w:p>
    <w:p>
      <w:pPr>
        <w:pStyle w:val="Propertieslevel1"/>
        <w:rPr/>
      </w:pPr>
      <w:r>
        <w:rPr>
          <w:rFonts w:eastAsia="Times New Roman" w:cs="Times New Roman"/>
          <w:i/>
          <w:iCs/>
          <w:strike w:val="false"/>
          <w:dstrike w:val="false"/>
          <w:color w:val="auto"/>
          <w:spacing w:val="2"/>
          <w:kern w:val="2"/>
          <w:sz w:val="20"/>
          <w:szCs w:val="24"/>
          <w:lang w:val="cs-CZ" w:eastAsia="zxx" w:bidi="ar-SA"/>
        </w:rPr>
        <w:t>Hlava</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Duše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t</w:t>
      </w:r>
      <w:r>
        <w:rPr>
          <w:rFonts w:eastAsia="Times New Roman" w:cs="Times New Roman"/>
          <w:i w:val="false"/>
          <w:iCs w:val="false"/>
          <w:strike w:val="false"/>
          <w:dstrike w:val="false"/>
          <w:color w:val="auto"/>
          <w:spacing w:val="2"/>
          <w:kern w:val="2"/>
          <w:sz w:val="20"/>
          <w:szCs w:val="24"/>
          <w:lang w:val="cs-CZ" w:eastAsia="zxx" w:bidi="ar-SA"/>
        </w:rPr>
        <w:t xml:space="preserve">ělo má zbroj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krunýř</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hlavy</w:t>
      </w:r>
      <w:r>
        <w:rPr>
          <w:rFonts w:eastAsia="Times New Roman" w:cs="Times New Roman"/>
          <w:i w:val="false"/>
          <w:iCs w:val="false"/>
          <w:strike w:val="false"/>
          <w:dstrike w:val="false"/>
          <w:color w:val="auto"/>
          <w:spacing w:val="2"/>
          <w:kern w:val="2"/>
          <w:sz w:val="20"/>
          <w:szCs w:val="24"/>
          <w:lang w:val="cs-CZ" w:eastAsia="zxx" w:bidi="ar-SA"/>
        </w:rPr>
        <w:t xml:space="preserve"> 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w:t>
      </w:r>
      <w:r>
        <w:rPr>
          <w:rFonts w:eastAsia="Times New Roman" w:cs="Times New Roman"/>
          <w:i w:val="false"/>
          <w:iCs w:val="false"/>
          <w:strike w:val="false"/>
          <w:dstrike w:val="false"/>
          <w:color w:val="auto"/>
          <w:spacing w:val="2"/>
          <w:kern w:val="2"/>
          <w:sz w:val="20"/>
          <w:szCs w:val="24"/>
          <w:lang w:val="cs-CZ" w:eastAsia="zxx" w:bidi="ar-SA"/>
        </w:rPr>
        <w:t>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slabý zrak a sluch, výborný čich a </w:t>
      </w:r>
      <w:r>
        <w:rPr>
          <w:rFonts w:eastAsia="Times New Roman" w:cs="Times New Roman"/>
          <w:i w:val="false"/>
          <w:iCs w:val="false"/>
          <w:strike w:val="false"/>
          <w:dstrike w:val="false"/>
          <w:color w:val="auto"/>
          <w:spacing w:val="2"/>
          <w:kern w:val="2"/>
          <w:sz w:val="20"/>
          <w:szCs w:val="24"/>
          <w:lang w:val="cs-CZ" w:eastAsia="zxx" w:bidi="ar-SA"/>
        </w:rPr>
        <w:t>chuť</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w:t>
      </w:r>
      <w:r>
        <w:rPr>
          <w:rFonts w:ascii="Cambria" w:hAnsi="Cambria"/>
          <w:strike w:val="false"/>
          <w:dstrike w:val="false"/>
        </w:rPr>
        <w:t xml:space="preserve"> + k6, zranění </w:t>
      </w:r>
      <w:r>
        <w:rPr>
          <w:rFonts w:ascii="Cambria" w:hAnsi="Cambria"/>
          <w:strike w:val="false"/>
          <w:dstrike w:val="false"/>
        </w:rPr>
        <w:t>1</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Tvor podobný želvě se třemi špičatými hlavami s tlamami plnými ostrých zubů.</w:t>
      </w:r>
    </w:p>
    <w:p>
      <w:pPr>
        <w:pStyle w:val="Propertylevel0"/>
        <w:rPr>
          <w:rFonts w:ascii="Cambria" w:hAnsi="Cambria"/>
        </w:rPr>
      </w:pPr>
      <w:r>
        <w:rPr>
          <w:rFonts w:ascii="Cambria" w:hAnsi="Cambria"/>
          <w:i/>
          <w:iCs/>
        </w:rPr>
        <w:t>Boj:</w:t>
      </w:r>
      <w:r>
        <w:rPr>
          <w:rFonts w:ascii="Cambria" w:hAnsi="Cambria"/>
        </w:rPr>
        <w:t xml:space="preserve"> Nezmar je pomalý, ale když se od něj budou postavy držet daleko, zatáhne hlavy do krunýře a počká, až se přiblíží.</w:t>
      </w:r>
    </w:p>
    <w:p>
      <w:pPr>
        <w:pStyle w:val="Propertylevel0"/>
        <w:numPr>
          <w:ilvl w:val="0"/>
          <w:numId w:val="180"/>
        </w:numPr>
        <w:rPr/>
      </w:pPr>
      <w:r>
        <w:rPr/>
        <w:t>Nezmar může v jednom kole každou hlavou bez postihu zaútočit na jiný cíl v kontaktní vzdálenosti.</w:t>
      </w:r>
    </w:p>
    <w:p>
      <w:pPr>
        <w:pStyle w:val="TextBody"/>
        <w:numPr>
          <w:ilvl w:val="0"/>
          <w:numId w:val="161"/>
        </w:numPr>
        <w:rPr>
          <w:rFonts w:ascii="Cambria" w:hAnsi="Cambria"/>
        </w:rPr>
      </w:pPr>
      <w:r>
        <w:rPr>
          <w:rFonts w:ascii="Cambria" w:hAnsi="Cambria"/>
          <w:i/>
          <w:iCs/>
        </w:rPr>
        <w:t>Dorůstání hlav:</w:t>
      </w:r>
      <w:r>
        <w:rPr>
          <w:rFonts w:ascii="Cambria" w:hAnsi="Cambria"/>
        </w:rPr>
        <w:t xml:space="preserve"> Na každou hlavu </w:t>
      </w:r>
      <w:r>
        <w:rPr>
          <w:rFonts w:ascii="Cambria" w:hAnsi="Cambria"/>
        </w:rPr>
        <w:t>nezmara</w:t>
      </w:r>
      <w:r>
        <w:rPr>
          <w:rFonts w:ascii="Cambria" w:hAnsi="Cambria"/>
        </w:rPr>
        <w:t xml:space="preserve"> je možné útočit zvlášť. Kdykoliv hlava ztratí všechny životy, v průběhu dalšího kola </w:t>
      </w:r>
      <w:r>
        <w:rPr>
          <w:rFonts w:ascii="Cambria" w:hAnsi="Cambria"/>
        </w:rPr>
        <w:t>znovu doroste</w:t>
      </w:r>
      <w:r>
        <w:rPr>
          <w:rFonts w:ascii="Cambria" w:hAnsi="Cambria"/>
        </w:rPr>
        <w:t>.</w:t>
      </w:r>
    </w:p>
    <w:p>
      <w:pPr>
        <w:pStyle w:val="TextBody"/>
        <w:numPr>
          <w:ilvl w:val="0"/>
          <w:numId w:val="161"/>
        </w:numPr>
        <w:rPr>
          <w:rFonts w:ascii="Cambria" w:hAnsi="Cambria"/>
        </w:rPr>
      </w:pPr>
      <w:r>
        <w:rPr>
          <w:rFonts w:ascii="Cambria" w:hAnsi="Cambria"/>
          <w:lang w:val="cs-CZ"/>
        </w:rPr>
        <w:t>Nezmara je možné vyřadit pouze ubráním všech životů těla nebo současným vyřazením všech tří hlav</w:t>
      </w:r>
      <w:r>
        <w:rPr>
          <w:rFonts w:ascii="Cambria" w:hAnsi="Cambria"/>
          <w:lang w:val="cs-CZ"/>
        </w:rPr>
        <w:t>.</w:t>
      </w:r>
    </w:p>
    <w:p>
      <w:pPr>
        <w:pStyle w:val="Propertylevel0"/>
        <w:rPr/>
      </w:pPr>
      <w:r>
        <w:rPr/>
        <w:t>Příklady použití ve hře:</w:t>
      </w:r>
    </w:p>
    <w:p>
      <w:pPr>
        <w:pStyle w:val="TextBody"/>
        <w:numPr>
          <w:ilvl w:val="0"/>
          <w:numId w:val="139"/>
        </w:numPr>
        <w:rPr>
          <w:rFonts w:ascii="Cambria" w:hAnsi="Cambria"/>
        </w:rPr>
      </w:pPr>
      <w:r>
        <w:rPr>
          <w:rFonts w:ascii="Cambria" w:hAnsi="Cambria"/>
        </w:rPr>
        <w:t>Nezmar zabil alchymistu, který ho stvořil, a žije teď v jeho laboratoři.</w:t>
      </w:r>
    </w:p>
    <w:p>
      <w:pPr>
        <w:pStyle w:val="ExampleHeader"/>
        <w:rPr>
          <w:rFonts w:ascii="Cambria" w:hAnsi="Cambria"/>
        </w:rPr>
      </w:pPr>
      <w:r>
        <w:rPr>
          <w:rStyle w:val="PropertyName"/>
          <w:rFonts w:ascii="Cambria" w:hAnsi="Cambria"/>
        </w:rPr>
        <w:t>Suroviny:</w:t>
      </w:r>
    </w:p>
    <w:p>
      <w:pPr>
        <w:pStyle w:val="TextBody"/>
        <w:numPr>
          <w:ilvl w:val="0"/>
          <w:numId w:val="181"/>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Alchymista může z nezmara vytěžit </w:t>
      </w:r>
      <w:r>
        <w:rPr>
          <w:rFonts w:eastAsia="Times New Roman" w:cs="Times New Roman" w:ascii="Cambria" w:hAnsi="Cambria"/>
          <w:i w:val="false"/>
          <w:iCs w:val="false"/>
          <w:color w:val="000000"/>
          <w:spacing w:val="2"/>
          <w:kern w:val="2"/>
          <w:sz w:val="20"/>
          <w:szCs w:val="24"/>
          <w:lang w:val="cs-CZ" w:eastAsia="zxx" w:bidi="ar-SA"/>
        </w:rPr>
        <w:t>3</w:t>
      </w:r>
      <w:r>
        <w:rPr>
          <w:rFonts w:eastAsia="Times New Roman" w:cs="Times New Roman" w:ascii="Cambria" w:hAnsi="Cambria"/>
          <w:i w:val="false"/>
          <w:iCs w:val="false"/>
          <w:color w:val="000000"/>
          <w:spacing w:val="2"/>
          <w:kern w:val="2"/>
          <w:sz w:val="20"/>
          <w:szCs w:val="24"/>
          <w:lang w:val="cs-CZ" w:eastAsia="zxx" w:bidi="ar-SA"/>
        </w:rPr>
        <w:t xml:space="preserve">3 magů nebo vyrobit </w:t>
      </w:r>
      <w:r>
        <w:rPr>
          <w:rFonts w:eastAsia="Times New Roman" w:cs="Times New Roman" w:ascii="Cambria" w:hAnsi="Cambria"/>
          <w:i/>
          <w:iCs/>
          <w:color w:val="000000"/>
          <w:spacing w:val="2"/>
          <w:kern w:val="2"/>
          <w:sz w:val="20"/>
          <w:szCs w:val="24"/>
          <w:lang w:val="cs-CZ" w:eastAsia="zxx" w:bidi="ar-SA"/>
        </w:rPr>
        <w:t>lektvar regenerace</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(prodej: 60 zl).</w:t>
      </w:r>
    </w:p>
    <w:p>
      <w:pPr>
        <w:pStyle w:val="Heading2"/>
        <w:ind w:left="0" w:right="0" w:hanging="0"/>
        <w:rPr>
          <w:rFonts w:ascii="Cambria" w:hAnsi="Cambria"/>
        </w:rPr>
      </w:pPr>
      <w:bookmarkStart w:id="511" w:name="__RefHeading___Toc1866_3850923094"/>
      <w:bookmarkEnd w:id="511"/>
      <w:r>
        <w:rPr>
          <w:rFonts w:ascii="Cambria" w:hAnsi="Cambria"/>
        </w:rPr>
        <w:t>Obr</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10</w:t>
      </w:r>
      <w:r>
        <w:rPr>
          <w:rFonts w:ascii="Cambria" w:hAnsi="Cambria"/>
          <w:strike w:val="false"/>
          <w:dstrike w:val="false"/>
        </w:rPr>
        <w:t xml:space="preserve"> (</w:t>
      </w:r>
      <w:r>
        <w:rPr>
          <w:rFonts w:ascii="Cambria" w:hAnsi="Cambria"/>
          <w:strike w:val="false"/>
          <w:dstrike w:val="false"/>
        </w:rPr>
        <w:t>1 tuna</w:t>
      </w:r>
      <w:r>
        <w:rPr>
          <w:rFonts w:ascii="Cambria" w:hAnsi="Cambria"/>
          <w:strike w:val="false"/>
          <w:dstrike w:val="false"/>
        </w:rPr>
        <w:t>)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7</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17</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Kmen stromu</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7 + k6, zranění 6</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Balvan</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7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Dostřel:</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střední</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Čtyřmetrový obr.</w:t>
      </w:r>
    </w:p>
    <w:p>
      <w:pPr>
        <w:pStyle w:val="Propertylevel0"/>
        <w:rPr/>
      </w:pPr>
      <w:r>
        <w:rPr/>
        <w:t>Schopnosti:</w:t>
      </w:r>
    </w:p>
    <w:p>
      <w:pPr>
        <w:pStyle w:val="TextBody"/>
        <w:numPr>
          <w:ilvl w:val="0"/>
          <w:numId w:val="182"/>
        </w:numPr>
        <w:rPr>
          <w:rFonts w:ascii="Cambria" w:hAnsi="Cambria"/>
        </w:rPr>
      </w:pPr>
      <w:r>
        <w:rPr>
          <w:rFonts w:ascii="Cambria" w:hAnsi="Cambria"/>
          <w:i/>
          <w:iCs/>
        </w:rPr>
        <w:t>Děsivý řev:</w:t>
      </w:r>
      <w:r>
        <w:rPr>
          <w:rFonts w:ascii="Cambria" w:hAnsi="Cambria"/>
        </w:rPr>
        <w:t xml:space="preserve"> Slabší povahy prchnou nebo se schoulí, silnější budou mít při boji s obrem nevýhodu.</w:t>
      </w:r>
    </w:p>
    <w:p>
      <w:pPr>
        <w:pStyle w:val="TextBody"/>
        <w:numPr>
          <w:ilvl w:val="0"/>
          <w:numId w:val="182"/>
        </w:numPr>
        <w:rPr>
          <w:rFonts w:ascii="Cambria" w:hAnsi="Cambria"/>
        </w:rPr>
      </w:pPr>
      <w:r>
        <w:rPr>
          <w:rFonts w:ascii="Cambria" w:hAnsi="Cambria"/>
          <w:i/>
          <w:iCs/>
        </w:rPr>
        <w:t>Obří síla:</w:t>
      </w:r>
      <w:r>
        <w:rPr>
          <w:rFonts w:ascii="Cambria" w:hAnsi="Cambria"/>
        </w:rPr>
        <w:t xml:space="preserve"> Obr si v boji zblízka nebo při vrhání těžkých zbraní a předmětů počítá +2 ke zranění </w:t>
      </w:r>
      <w:r>
        <w:rPr>
          <w:rFonts w:ascii="Cambria" w:hAnsi="Cambria"/>
        </w:rPr>
        <w:t>(ve zranění kmenem stromu a balvanem je už bonus započítaný)</w:t>
      </w:r>
      <w:r>
        <w:rPr>
          <w:rFonts w:ascii="Cambria" w:hAnsi="Cambria"/>
        </w:rPr>
        <w: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Obr zadupe a rozdrtí vše, co mu stojí v cestě. Dokáže také vrhat velké balvany na střední vzdálenost – vždy ale musí nějaký najít a sebrat, takže se postavy mohou připravit.</w:t>
      </w:r>
    </w:p>
    <w:p>
      <w:pPr>
        <w:pStyle w:val="Propertylevel0"/>
        <w:rPr/>
      </w:pPr>
      <w:r>
        <w:rPr/>
        <w:t>Použití ve hře:</w:t>
      </w:r>
    </w:p>
    <w:p>
      <w:pPr>
        <w:pStyle w:val="Propertylevel0"/>
        <w:numPr>
          <w:ilvl w:val="0"/>
          <w:numId w:val="183"/>
        </w:numPr>
        <w:rPr/>
      </w:pPr>
      <w:r>
        <w:rPr/>
        <w:t>Skupina posluhovačů shání obrovi potravu a on je na oplátku chrání.</w:t>
      </w:r>
    </w:p>
    <w:p>
      <w:pPr>
        <w:pStyle w:val="Propertylevel0"/>
        <w:numPr>
          <w:ilvl w:val="0"/>
          <w:numId w:val="183"/>
        </w:numPr>
        <w:rPr/>
      </w:pPr>
      <w:r>
        <w:rPr/>
        <w:t>Chytrý goblin nebo skřet obrovi našeptává a ovládá ho.</w:t>
      </w:r>
    </w:p>
    <w:p>
      <w:pPr>
        <w:pStyle w:val="TextBody"/>
        <w:numPr>
          <w:ilvl w:val="0"/>
          <w:numId w:val="183"/>
        </w:numPr>
        <w:rPr>
          <w:rFonts w:ascii="Cambria" w:hAnsi="Cambria"/>
        </w:rPr>
      </w:pPr>
      <w:r>
        <w:rPr>
          <w:rFonts w:ascii="Cambria" w:hAnsi="Cambria"/>
        </w:rPr>
        <w:t>Osamělý obr putuje krajem a hledá si družku.</w:t>
      </w:r>
    </w:p>
    <w:p>
      <w:pPr>
        <w:pStyle w:val="TextBody"/>
        <w:rPr>
          <w:rFonts w:ascii="Cambria" w:hAnsi="Cambria"/>
        </w:rPr>
      </w:pPr>
      <w:r>
        <w:rPr>
          <w:rFonts w:ascii="Cambria" w:hAnsi="Cambria"/>
        </w:rPr>
        <w:t>Obři obyčejně sídlí ve velké jeskyni, případně zaberou osamělý hrad nebo tvrz.</w:t>
      </w:r>
    </w:p>
    <w:p>
      <w:pPr>
        <w:pStyle w:val="Heading2"/>
        <w:ind w:left="0" w:right="0" w:hanging="0"/>
        <w:rPr>
          <w:rFonts w:ascii="Cambria" w:hAnsi="Cambria"/>
        </w:rPr>
      </w:pPr>
      <w:bookmarkStart w:id="512" w:name="__RefHeading___Toc1868_3850923094"/>
      <w:bookmarkEnd w:id="512"/>
      <w:r>
        <w:rPr>
          <w:rFonts w:ascii="Cambria" w:hAnsi="Cambria"/>
        </w:rPr>
        <w:t>Ogloj-chorchoj</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12</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hmat (celým tělem), čich</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O</w:t>
      </w:r>
      <w:r>
        <w:rPr>
          <w:rFonts w:eastAsia="Times New Roman" w:cs="Times New Roman"/>
          <w:i w:val="false"/>
          <w:iCs w:val="false"/>
          <w:strike w:val="false"/>
          <w:dstrike w:val="false"/>
          <w:color w:val="auto"/>
          <w:spacing w:val="2"/>
          <w:kern w:val="2"/>
          <w:sz w:val="20"/>
          <w:szCs w:val="24"/>
          <w:lang w:val="cs-CZ" w:eastAsia="zxx" w:bidi="ar-SA"/>
        </w:rPr>
        <w:t>gloj-chorchoj</w:t>
      </w:r>
      <w:r>
        <w:rPr>
          <w:rFonts w:eastAsia="Times New Roman" w:cs="Times New Roman"/>
          <w:i w:val="false"/>
          <w:iCs w:val="false"/>
          <w:strike w:val="false"/>
          <w:dstrike w:val="false"/>
          <w:color w:val="auto"/>
          <w:spacing w:val="2"/>
          <w:kern w:val="2"/>
          <w:sz w:val="20"/>
          <w:szCs w:val="24"/>
          <w:lang w:val="cs-CZ" w:eastAsia="zxx" w:bidi="ar-SA"/>
        </w:rPr>
        <w:t xml:space="preserve"> není</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Bílý blesk</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w:t>
      </w:r>
    </w:p>
    <w:p>
      <w:pPr>
        <w:pStyle w:val="Propertieslevel1"/>
        <w:rPr/>
      </w:pPr>
      <w:r>
        <w:rPr>
          <w:rStyle w:val="PropertyName"/>
          <w:iCs/>
          <w:strike w:val="false"/>
          <w:dstrike w:val="false"/>
        </w:rPr>
        <w:t>Dosah:</w:t>
      </w:r>
      <w:r>
        <w:rPr>
          <w:strike w:val="false"/>
          <w:dstrike w:val="false"/>
        </w:rPr>
        <w:t xml:space="preserve"> krátký</w:t>
      </w:r>
    </w:p>
    <w:p>
      <w:pPr>
        <w:pStyle w:val="Propertieslevel1"/>
        <w:rPr/>
      </w:pPr>
      <w:r>
        <w:rPr>
          <w:rStyle w:val="PropertyName"/>
          <w:iCs/>
          <w:strike w:val="false"/>
          <w:dstrike w:val="false"/>
        </w:rPr>
        <w:t>Rozsah:</w:t>
      </w:r>
      <w:r>
        <w:rPr>
          <w:strike w:val="false"/>
          <w:dstrike w:val="false"/>
        </w:rPr>
        <w:t xml:space="preserve"> </w:t>
      </w:r>
      <w:r>
        <w:rPr>
          <w:strike w:val="false"/>
          <w:dstrike w:val="false"/>
        </w:rPr>
        <w:t>1-3 tvorové</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Účinek:</w:t>
      </w:r>
      <w:r>
        <w:rPr>
          <w:rFonts w:eastAsia="Times New Roman" w:cs="Times New Roman"/>
          <w:i w:val="false"/>
          <w:iCs w:val="false"/>
          <w:strike w:val="false"/>
          <w:dstrike w:val="false"/>
          <w:color w:val="auto"/>
          <w:spacing w:val="2"/>
          <w:kern w:val="2"/>
          <w:sz w:val="20"/>
          <w:szCs w:val="24"/>
          <w:lang w:val="cs-CZ" w:eastAsia="zxx" w:bidi="ar-SA"/>
        </w:rPr>
        <w:t xml:space="preserve"> kompletní paralýza na počet kol rovný počtu úspěchů</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Kusadla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w:t>
      </w:r>
      <w:r>
        <w:rPr>
          <w:rFonts w:eastAsia="Times New Roman" w:cs="Times New Roman" w:ascii="Cambria" w:hAnsi="Cambria"/>
          <w:i w:val="false"/>
          <w:iCs w:val="false"/>
          <w:strike w:val="false"/>
          <w:dstrike w:val="false"/>
          <w:color w:val="000000"/>
          <w:spacing w:val="2"/>
          <w:kern w:val="2"/>
          <w:sz w:val="20"/>
          <w:szCs w:val="24"/>
          <w:lang w:val="cs-CZ" w:eastAsia="zxx" w:bidi="ar-SA"/>
        </w:rPr>
        <w:t>k6, zranění 2</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Čtyři metry dlouhý červ tlustý jako mužské stehno. Na jednom konci má chomáč tenkých chapadel.</w:t>
      </w:r>
    </w:p>
    <w:p>
      <w:pPr>
        <w:pStyle w:val="Propertylevel0"/>
        <w:rPr>
          <w:rFonts w:ascii="Cambria" w:hAnsi="Cambria"/>
        </w:rPr>
      </w:pPr>
      <w:r>
        <w:rPr>
          <w:rFonts w:ascii="Cambria" w:hAnsi="Cambria"/>
          <w:i/>
          <w:iCs/>
        </w:rPr>
        <w:t>Boj:</w:t>
      </w:r>
      <w:r>
        <w:rPr>
          <w:rFonts w:ascii="Cambria" w:hAnsi="Cambria"/>
          <w:i w:val="false"/>
          <w:iCs w:val="false"/>
        </w:rPr>
        <w:t xml:space="preserve"> </w:t>
      </w:r>
      <w:r>
        <w:rPr>
          <w:rFonts w:ascii="Cambria" w:hAnsi="Cambria"/>
          <w:i w:val="false"/>
          <w:iCs w:val="false"/>
        </w:rPr>
        <w:t xml:space="preserve">Ogloj-chorchoj nejprve kořist paralyzuje bílým bleskem, který vysílá z chapadel na přední části těla, </w:t>
      </w:r>
      <w:r>
        <w:rPr>
          <w:rFonts w:ascii="Cambria" w:hAnsi="Cambria"/>
          <w:i w:val="false"/>
          <w:iCs w:val="false"/>
        </w:rPr>
        <w:t>následně ji zabije svými ostrými zuby. Potom ji odvleče do svého obvykle dobře skrytého doupěte, kde ji pak několik týdnů požírá.</w:t>
      </w:r>
    </w:p>
    <w:p>
      <w:pPr>
        <w:pStyle w:val="Propertylevel0"/>
        <w:numPr>
          <w:ilvl w:val="0"/>
          <w:numId w:val="184"/>
        </w:numPr>
        <w:rPr/>
      </w:pPr>
      <w:r>
        <w:rPr>
          <w:i/>
          <w:iCs/>
        </w:rPr>
        <w:t>Bílý blesk:</w:t>
      </w:r>
      <w:r>
        <w:rPr>
          <w:i w:val="false"/>
          <w:iCs w:val="false"/>
        </w:rPr>
        <w:t xml:space="preserve"> </w:t>
      </w:r>
      <w:r>
        <w:rPr/>
        <w:t xml:space="preserve">Po zásahu začnou oběti po těle přebíhat drobné výboje a v křečích svalí na zem. </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 xml:space="preserve">Z chapadel ogloje-chorchoje může alchymista vytěžit </w:t>
      </w:r>
      <w:r>
        <w:rPr/>
        <w:t>9</w:t>
      </w:r>
      <w:r>
        <w:rPr/>
        <w:t xml:space="preserve"> magů.</w:t>
      </w:r>
    </w:p>
    <w:p>
      <w:pPr>
        <w:pStyle w:val="TextBody"/>
        <w:rPr>
          <w:rFonts w:ascii="Cambria" w:hAnsi="Cambria"/>
        </w:rPr>
      </w:pPr>
      <w:r>
        <w:rPr>
          <w:rFonts w:ascii="Cambria" w:hAnsi="Cambria"/>
        </w:rPr>
        <w:t>V doupěti ogloje-chorchoje se dají najít věci, které měly jeho oběti u sebe.</w:t>
      </w:r>
    </w:p>
    <w:p>
      <w:pPr>
        <w:pStyle w:val="Heading2"/>
        <w:ind w:left="0" w:right="0" w:hanging="0"/>
        <w:rPr>
          <w:rFonts w:ascii="Cambria" w:hAnsi="Cambria"/>
        </w:rPr>
      </w:pPr>
      <w:bookmarkStart w:id="513" w:name="__RefHeading___Toc59281_2372457134"/>
      <w:bookmarkEnd w:id="513"/>
      <w:r>
        <w:rPr>
          <w:rFonts w:ascii="Cambria" w:hAnsi="Cambria"/>
        </w:rPr>
        <w:t>O</w:t>
      </w:r>
      <w:r>
        <w:rPr>
          <w:rFonts w:ascii="Cambria" w:hAnsi="Cambria"/>
        </w:rPr>
        <w:t xml:space="preserve">živlý </w:t>
      </w:r>
      <w:r>
        <w:rPr>
          <w:rFonts w:ascii="Cambria" w:hAnsi="Cambria"/>
        </w:rPr>
        <w:t>strom</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12</w:t>
      </w:r>
      <w:r>
        <w:rPr>
          <w:rFonts w:ascii="Cambria" w:hAnsi="Cambria"/>
          <w:strike w:val="false"/>
          <w:dstrike w:val="false"/>
        </w:rPr>
        <w:t xml:space="preserve"> (</w:t>
      </w:r>
      <w:r>
        <w:rPr>
          <w:rFonts w:ascii="Cambria" w:hAnsi="Cambria"/>
          <w:strike w:val="false"/>
          <w:dstrike w:val="false"/>
        </w:rPr>
        <w:t>4</w:t>
      </w:r>
      <w:r>
        <w:rPr>
          <w:rFonts w:ascii="Cambria" w:hAnsi="Cambria"/>
          <w:strike w:val="false"/>
          <w:dstrike w:val="false"/>
        </w:rPr>
        <w:t xml:space="preserve"> </w:t>
      </w:r>
      <w:r>
        <w:rPr>
          <w:rFonts w:ascii="Cambria" w:hAnsi="Cambria"/>
          <w:strike w:val="false"/>
          <w:dstrike w:val="false"/>
        </w:rPr>
        <w:t>tuny</w:t>
      </w:r>
      <w:r>
        <w:rPr>
          <w:rFonts w:ascii="Cambria" w:hAnsi="Cambria"/>
          <w:strike w:val="false"/>
          <w:dstrike w:val="false"/>
        </w:rPr>
        <w:t>)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8, Finesa </w:t>
      </w:r>
      <w:r>
        <w:rPr>
          <w:rFonts w:ascii="Cambria" w:hAnsi="Cambria"/>
          <w:strike w:val="false"/>
          <w:dstrike w:val="false"/>
        </w:rPr>
        <w:t>1</w:t>
      </w:r>
      <w:r>
        <w:rPr>
          <w:rFonts w:ascii="Cambria" w:hAnsi="Cambria"/>
          <w:strike w:val="false"/>
          <w:dstrike w:val="false"/>
        </w:rPr>
        <w:t xml:space="preserve">, Duše </w:t>
      </w:r>
      <w:r>
        <w:rPr>
          <w:rFonts w:ascii="Cambria" w:hAnsi="Cambria"/>
          <w:strike w:val="false"/>
          <w:dstrike w:val="false"/>
        </w:rPr>
        <w:t>7</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20</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proti </w:t>
      </w:r>
      <w:r>
        <w:rPr>
          <w:rStyle w:val="Zrannbodem"/>
          <w:rFonts w:eastAsia="Times New Roman" w:cs="Times New Roman"/>
          <w:i w:val="false"/>
          <w:iCs w:val="false"/>
          <w:strike w:val="false"/>
          <w:dstrike w:val="false"/>
          <w:spacing w:val="2"/>
          <w:kern w:val="2"/>
          <w:sz w:val="20"/>
          <w:szCs w:val="24"/>
          <w:lang w:val="cs-CZ" w:eastAsia="zxx" w:bidi="ar-SA"/>
        </w:rPr>
        <w:t>bodu</w:t>
      </w:r>
      <w:r>
        <w:rPr>
          <w:rFonts w:eastAsia="Times New Roman" w:cs="Times New Roman"/>
          <w:i w:val="false"/>
          <w:iCs w:val="false"/>
          <w:strike w:val="false"/>
          <w:dstrike w:val="false"/>
          <w:color w:val="auto"/>
          <w:spacing w:val="2"/>
          <w:kern w:val="2"/>
          <w:sz w:val="20"/>
          <w:szCs w:val="24"/>
          <w:lang w:val="cs-CZ" w:eastAsia="zxx" w:bidi="ar-SA"/>
        </w:rPr>
        <w:t xml:space="preserve"> a </w:t>
      </w:r>
      <w:r>
        <w:rPr>
          <w:rStyle w:val="Zranndrcenm"/>
          <w:rFonts w:eastAsia="Times New Roman" w:cs="Times New Roman"/>
          <w:b w:val="false"/>
          <w:bCs w:val="false"/>
          <w:i w:val="false"/>
          <w:iCs w:val="false"/>
          <w:caps w:val="false"/>
          <w:smallCaps w:val="false"/>
          <w:strike w:val="false"/>
          <w:dstrike w:val="false"/>
          <w:spacing w:val="5"/>
          <w:kern w:val="2"/>
          <w:sz w:val="19"/>
          <w:szCs w:val="24"/>
          <w:lang w:val="cs-CZ" w:eastAsia="cs-CZ" w:bidi="ar-SA"/>
        </w:rPr>
        <w:t>dr</w:t>
      </w:r>
      <w:r>
        <w:rPr>
          <w:rStyle w:val="Zranndrcenm"/>
          <w:rFonts w:eastAsia="Times New Roman" w:cs="Times New Roman"/>
          <w:b w:val="false"/>
          <w:bCs w:val="false"/>
          <w:i w:val="false"/>
          <w:iCs w:val="false"/>
          <w:caps w:val="false"/>
          <w:smallCaps w:val="false"/>
          <w:strike w:val="false"/>
          <w:dstrike w:val="false"/>
          <w:spacing w:val="5"/>
          <w:kern w:val="2"/>
          <w:sz w:val="19"/>
          <w:szCs w:val="24"/>
          <w:lang w:val="cs-CZ" w:eastAsia="cs-CZ" w:bidi="ar-SA"/>
        </w:rPr>
        <w:t>cení</w:t>
      </w:r>
      <w:r>
        <w:rPr>
          <w:rFonts w:eastAsia="Times New Roman" w:cs="Times New Roman"/>
          <w:i w:val="false"/>
          <w:iCs w:val="false"/>
          <w:strike w:val="false"/>
          <w:dstrike w:val="false"/>
          <w:color w:val="auto"/>
          <w:spacing w:val="2"/>
          <w:kern w:val="2"/>
          <w:sz w:val="20"/>
          <w:szCs w:val="24"/>
          <w:lang w:val="cs-CZ" w:eastAsia="zxx" w:bidi="ar-SA"/>
        </w:rPr>
        <w:t xml:space="preserve"> 3, </w:t>
      </w:r>
      <w:r>
        <w:rPr>
          <w:rFonts w:eastAsia="Times New Roman" w:cs="Times New Roman"/>
          <w:i w:val="false"/>
          <w:iCs w:val="false"/>
          <w:strike w:val="false"/>
          <w:dstrike w:val="false"/>
          <w:color w:val="auto"/>
          <w:spacing w:val="2"/>
          <w:kern w:val="2"/>
          <w:sz w:val="20"/>
          <w:szCs w:val="24"/>
          <w:lang w:val="cs-CZ" w:eastAsia="zxx" w:bidi="ar-SA"/>
        </w:rPr>
        <w:t>jinak 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žádné nemá, vnímá skrze hmyz, ptáky a jiné drobné tvory v okolí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 xml:space="preserve">Větve, </w:t>
      </w:r>
      <w:r>
        <w:rPr>
          <w:rFonts w:eastAsia="Times New Roman" w:cs="Times New Roman" w:ascii="Cambria" w:hAnsi="Cambria"/>
          <w:i/>
          <w:iCs/>
          <w:strike w:val="false"/>
          <w:dstrike w:val="false"/>
          <w:color w:val="000000"/>
          <w:spacing w:val="2"/>
          <w:kern w:val="2"/>
          <w:sz w:val="20"/>
          <w:szCs w:val="24"/>
          <w:lang w:val="cs-CZ" w:eastAsia="zxx" w:bidi="ar-SA"/>
        </w:rPr>
        <w:t>kořeny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8 + k6, zranění 4</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Vykořenělý kráčející strom.</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Oživlý strom se ohání větvemi a může také postavu zamotat do kořenů a uškrtit nebo rozdrtit. Má obrovskou sílu – neboj se popisovat, jak postavy odhazuje několik metrů daleko.</w:t>
      </w:r>
    </w:p>
    <w:p>
      <w:pPr>
        <w:pStyle w:val="ExampleHeader"/>
        <w:rPr>
          <w:rFonts w:ascii="Cambria" w:hAnsi="Cambria"/>
        </w:rPr>
      </w:pPr>
      <w:r>
        <w:rPr>
          <w:rFonts w:ascii="Cambria" w:hAnsi="Cambria"/>
        </w:rPr>
        <w:t>/</w:t>
      </w:r>
      <w:r>
        <w:rPr>
          <w:rFonts w:ascii="Cambria" w:hAnsi="Cambria"/>
        </w:rPr>
        <w:t>*</w:t>
      </w:r>
    </w:p>
    <w:p>
      <w:pPr>
        <w:pStyle w:val="TextBody"/>
        <w:rPr>
          <w:rFonts w:ascii="Cambria" w:hAnsi="Cambria"/>
        </w:rPr>
      </w:pPr>
      <w:r>
        <w:rPr>
          <w:rFonts w:ascii="Cambria" w:hAnsi="Cambria"/>
        </w:rPr>
        <w:t xml:space="preserve">- </w:t>
      </w:r>
      <w:r>
        <w:rPr>
          <w:rFonts w:ascii="Cambria" w:hAnsi="Cambria"/>
        </w:rPr>
        <w:t>hvozd může ožívat sám o sobě</w:t>
      </w:r>
    </w:p>
    <w:p>
      <w:pPr>
        <w:pStyle w:val="TextBody"/>
        <w:rPr>
          <w:rFonts w:ascii="Cambria" w:hAnsi="Cambria"/>
        </w:rPr>
      </w:pPr>
      <w:r>
        <w:rPr>
          <w:rFonts w:ascii="Cambria" w:hAnsi="Cambria"/>
        </w:rPr>
        <w:t>- strom může někdo cíleně oživit (druidi? Lesní víly – to by šlo)</w:t>
      </w:r>
    </w:p>
    <w:p>
      <w:pPr>
        <w:pStyle w:val="TextBody"/>
        <w:rPr>
          <w:rFonts w:ascii="Cambria" w:hAnsi="Cambria"/>
        </w:rPr>
      </w:pPr>
      <w:r>
        <w:rPr>
          <w:rFonts w:ascii="Cambria" w:hAnsi="Cambria"/>
        </w:rPr>
        <w:t>*/</w:t>
      </w:r>
    </w:p>
    <w:p>
      <w:pPr>
        <w:pStyle w:val="Heading2"/>
        <w:ind w:left="0" w:right="0" w:hanging="0"/>
        <w:rPr>
          <w:rFonts w:ascii="Cambria" w:hAnsi="Cambria"/>
        </w:rPr>
      </w:pPr>
      <w:bookmarkStart w:id="514" w:name="__RefHeading___Toc1872_3850923094"/>
      <w:bookmarkEnd w:id="514"/>
      <w:r>
        <w:rPr>
          <w:rFonts w:ascii="Cambria" w:hAnsi="Cambria"/>
        </w:rPr>
        <w:t>Pavouci</w:t>
      </w:r>
    </w:p>
    <w:p>
      <w:pPr>
        <w:pStyle w:val="TextBody"/>
        <w:rPr>
          <w:rFonts w:ascii="Cambria" w:hAnsi="Cambria"/>
        </w:rPr>
      </w:pPr>
      <w:r>
        <w:rPr>
          <w:rFonts w:ascii="Cambria" w:hAnsi="Cambria"/>
        </w:rPr>
        <w:t>P</w:t>
      </w:r>
      <w:r>
        <w:rPr>
          <w:rFonts w:ascii="Cambria" w:hAnsi="Cambria"/>
        </w:rPr>
        <w:t xml:space="preserve">avouci mají 8 nohou a nemají tykadla. Jsou to dravci. </w:t>
      </w:r>
      <w:r>
        <w:rPr>
          <w:rFonts w:ascii="Cambria" w:hAnsi="Cambria"/>
        </w:rPr>
        <w:t>Poté, co kořist usmrtí, ji důkladně zamotají do pavučin, napustí do ní své trávicí šťávy a nechají je působit, aby ji po čase mohli celou vysát.</w:t>
      </w:r>
    </w:p>
    <w:p>
      <w:pPr>
        <w:pStyle w:val="TextBody"/>
        <w:rPr>
          <w:rFonts w:ascii="Cambria" w:hAnsi="Cambria"/>
          <w:i/>
          <w:i/>
          <w:iCs/>
        </w:rPr>
      </w:pPr>
      <w:r>
        <w:rPr>
          <w:rFonts w:ascii="Cambria" w:hAnsi="Cambria"/>
          <w:i/>
          <w:iCs/>
        </w:rPr>
        <w:t>Schopnosti:</w:t>
      </w:r>
    </w:p>
    <w:p>
      <w:pPr>
        <w:pStyle w:val="TextBody"/>
        <w:numPr>
          <w:ilvl w:val="0"/>
          <w:numId w:val="185"/>
        </w:numPr>
        <w:rPr>
          <w:rFonts w:ascii="Cambria" w:hAnsi="Cambria"/>
        </w:rPr>
      </w:pPr>
      <w:r>
        <w:rPr>
          <w:rFonts w:ascii="Cambria" w:hAnsi="Cambria"/>
          <w:i/>
          <w:iCs/>
        </w:rPr>
        <w:t>Pavučina:</w:t>
      </w:r>
      <w:r>
        <w:rPr>
          <w:rFonts w:ascii="Cambria" w:hAnsi="Cambria"/>
        </w:rPr>
        <w:t xml:space="preserve"> Při setkání postav s obří pavučinou si představ, jak to vypadá, když se moucha chytí do obyčejné. Postavy si s tím, na rozdíl od ní, nějak poradí – mohou se například vyvléct z šatů, které se na pavučinu přilepí, přesekat ji mečem, spálit pochodní, strhat dlouhou holí a podobně. Pokud si ale chodby a místnosti předem důkladně nevyčistí, budou v nich bojovat s nevýhodou. Pavouk se skrz svou pavučinu pohybuje bez potíží. V pavučině bývají zamotané mrtvoly předchozích obětí.</w:t>
      </w:r>
    </w:p>
    <w:p>
      <w:pPr>
        <w:pStyle w:val="Heading3"/>
        <w:ind w:left="0" w:right="0" w:hanging="0"/>
        <w:rPr>
          <w:rFonts w:ascii="Cambria" w:hAnsi="Cambria"/>
        </w:rPr>
      </w:pPr>
      <w:bookmarkStart w:id="515" w:name="__RefHeading___Toc2896_3430540378"/>
      <w:bookmarkEnd w:id="515"/>
      <w:r>
        <w:rPr>
          <w:rFonts w:ascii="Cambria" w:hAnsi="Cambria"/>
        </w:rPr>
        <w:t>Křižák obří</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2</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8</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slabý</w:t>
      </w:r>
      <w:r>
        <w:rPr>
          <w:rFonts w:eastAsia="Times New Roman" w:cs="Times New Roman"/>
          <w:i w:val="false"/>
          <w:iCs w:val="false"/>
          <w:strike w:val="false"/>
          <w:dstrike w:val="false"/>
          <w:color w:val="auto"/>
          <w:spacing w:val="2"/>
          <w:kern w:val="2"/>
          <w:sz w:val="20"/>
          <w:szCs w:val="24"/>
          <w:lang w:val="cs-CZ" w:eastAsia="zxx" w:bidi="ar-SA"/>
        </w:rPr>
        <w:t xml:space="preserve"> zrak,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čich a </w:t>
      </w:r>
      <w:r>
        <w:rPr>
          <w:rFonts w:eastAsia="Times New Roman" w:cs="Times New Roman"/>
          <w:i w:val="false"/>
          <w:iCs w:val="false"/>
          <w:strike w:val="false"/>
          <w:dstrike w:val="false"/>
          <w:color w:val="auto"/>
          <w:spacing w:val="2"/>
          <w:kern w:val="2"/>
          <w:sz w:val="20"/>
          <w:szCs w:val="24"/>
          <w:lang w:val="cs-CZ" w:eastAsia="zxx" w:bidi="ar-SA"/>
        </w:rPr>
        <w:t>chuť</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detek</w:t>
      </w:r>
      <w:r>
        <w:rPr>
          <w:rFonts w:eastAsia="Times New Roman" w:cs="Times New Roman"/>
          <w:i w:val="false"/>
          <w:iCs w:val="false"/>
          <w:strike w:val="false"/>
          <w:dstrike w:val="false"/>
          <w:color w:val="auto"/>
          <w:spacing w:val="2"/>
          <w:kern w:val="2"/>
          <w:sz w:val="20"/>
          <w:szCs w:val="24"/>
          <w:lang w:val="cs-CZ" w:eastAsia="zxx" w:bidi="ar-SA"/>
        </w:rPr>
        <w:t>ce</w:t>
      </w:r>
      <w:r>
        <w:rPr>
          <w:rFonts w:eastAsia="Times New Roman" w:cs="Times New Roman"/>
          <w:i w:val="false"/>
          <w:iCs w:val="false"/>
          <w:strike w:val="false"/>
          <w:dstrike w:val="false"/>
          <w:color w:val="auto"/>
          <w:spacing w:val="2"/>
          <w:kern w:val="2"/>
          <w:sz w:val="20"/>
          <w:szCs w:val="24"/>
          <w:lang w:val="cs-CZ" w:eastAsia="zxx" w:bidi="ar-SA"/>
        </w:rPr>
        <w:t xml:space="preserve"> vibrac</w:t>
      </w:r>
      <w:r>
        <w:rPr>
          <w:rFonts w:eastAsia="Times New Roman" w:cs="Times New Roman"/>
          <w:i w:val="false"/>
          <w:iCs w:val="false"/>
          <w:strike w:val="false"/>
          <w:dstrike w:val="false"/>
          <w:color w:val="auto"/>
          <w:spacing w:val="2"/>
          <w:kern w:val="2"/>
          <w:sz w:val="20"/>
          <w:szCs w:val="24"/>
          <w:lang w:val="cs-CZ" w:eastAsia="zxx" w:bidi="ar-SA"/>
        </w:rPr>
        <w:t>í</w:t>
      </w:r>
      <w:r>
        <w:rPr>
          <w:rFonts w:eastAsia="Times New Roman" w:cs="Times New Roman"/>
          <w:i w:val="false"/>
          <w:iCs w:val="false"/>
          <w:strike w:val="false"/>
          <w:dstrike w:val="false"/>
          <w:color w:val="auto"/>
          <w:spacing w:val="2"/>
          <w:kern w:val="2"/>
          <w:sz w:val="20"/>
          <w:szCs w:val="24"/>
          <w:lang w:val="cs-CZ" w:eastAsia="zxx" w:bidi="ar-SA"/>
        </w:rPr>
        <w:t xml:space="preserve"> v pavučině</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Kusadla</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0</w:t>
      </w:r>
    </w:p>
    <w:p>
      <w:pPr>
        <w:pStyle w:val="Propertieslevel1"/>
        <w:rPr/>
      </w:pPr>
      <w:r>
        <w:rPr/>
        <w:t>3</w:t>
      </w:r>
      <w:r>
        <w:rPr/>
        <w:t xml:space="preserve"> dávk</w:t>
      </w:r>
      <w:r>
        <w:rPr/>
        <w:t>y</w:t>
      </w:r>
      <w:r>
        <w:rPr/>
        <w:t xml:space="preserve"> </w:t>
      </w:r>
      <w:r>
        <w:rPr>
          <w:rStyle w:val="Zrannjedem"/>
          <w:rFonts w:eastAsia="Times New Roman" w:cs="Times New Roman"/>
          <w:i w:val="false"/>
          <w:iCs w:val="false"/>
          <w:spacing w:val="2"/>
          <w:kern w:val="2"/>
          <w:sz w:val="20"/>
          <w:szCs w:val="24"/>
          <w:lang w:val="cs-CZ" w:eastAsia="zxx" w:bidi="ar-SA"/>
        </w:rPr>
        <w:t>jedu</w:t>
      </w:r>
      <w:r>
        <w:rPr/>
        <w:t xml:space="preserve">: </w:t>
      </w:r>
      <w:r>
        <w:rPr>
          <w:rFonts w:eastAsia="Times New Roman" w:cs="Times New Roman"/>
          <w:i w:val="false"/>
          <w:iCs w:val="false"/>
          <w:color w:val="auto"/>
          <w:spacing w:val="2"/>
          <w:kern w:val="2"/>
          <w:sz w:val="20"/>
          <w:szCs w:val="24"/>
          <w:lang w:val="cs-CZ" w:eastAsia="zxx" w:bidi="ar-SA"/>
        </w:rPr>
        <w:t>8</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30</w:t>
      </w:r>
      <w:r>
        <w:rPr>
          <w:rFonts w:eastAsia="Times New Roman" w:cs="Times New Roman"/>
          <w:i w:val="false"/>
          <w:iCs w:val="false"/>
          <w:color w:val="auto"/>
          <w:spacing w:val="2"/>
          <w:kern w:val="2"/>
          <w:sz w:val="20"/>
          <w:szCs w:val="24"/>
          <w:lang w:val="cs-CZ" w:eastAsia="zxx" w:bidi="ar-SA"/>
        </w:rPr>
        <w:t xml:space="preserve">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Poruchy dýchání, modrání rtů a obličeje, zmatenost, bolesti břicha, nevolnost</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Velký, hnědý pavouk s bílým křížem na zádech. Rozpětí nohou má zhruba dva metry.</w:t>
      </w:r>
    </w:p>
    <w:p>
      <w:pPr>
        <w:pStyle w:val="Propertylevel0"/>
        <w:rPr/>
      </w:pPr>
      <w:r>
        <w:rPr/>
        <w:t>Schopnosti:</w:t>
      </w:r>
    </w:p>
    <w:p>
      <w:pPr>
        <w:pStyle w:val="Propertylevel0"/>
        <w:numPr>
          <w:ilvl w:val="0"/>
          <w:numId w:val="186"/>
        </w:numPr>
        <w:rPr/>
      </w:pPr>
      <w:r>
        <w:rPr>
          <w:i/>
          <w:iCs/>
        </w:rPr>
        <w:t>P</w:t>
      </w:r>
      <w:r>
        <w:rPr>
          <w:i/>
          <w:iCs/>
        </w:rPr>
        <w:t>avučina:</w:t>
      </w:r>
      <w:r>
        <w:rPr>
          <w:i w:val="false"/>
          <w:iCs w:val="false"/>
        </w:rPr>
        <w:t xml:space="preserve"> </w:t>
      </w:r>
      <w:r>
        <w:rPr>
          <w:i w:val="false"/>
          <w:iCs w:val="false"/>
        </w:rPr>
        <w:t>Křižák tká kruhové pavučiny s velmi charakteristickým, pravidelným tvarem.</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Křižák obvykle číhá uprostřed své pavučiny nebo v úkrytu někde poblíž. Když se do pavučiny něco chytí, vyběhne, kousnutím do kořisti vpraví jed, zase se stáhne a počká na jeho účinek.</w:t>
      </w:r>
    </w:p>
    <w:p>
      <w:pPr>
        <w:pStyle w:val="ExampleHeader"/>
        <w:rPr>
          <w:rFonts w:ascii="Cambria" w:hAnsi="Cambria"/>
        </w:rPr>
      </w:pPr>
      <w:r>
        <w:rPr>
          <w:rStyle w:val="PropertyName"/>
          <w:rFonts w:ascii="Cambria" w:hAnsi="Cambria"/>
        </w:rPr>
        <w:t>Suroviny:</w:t>
      </w:r>
    </w:p>
    <w:p>
      <w:pPr>
        <w:pStyle w:val="TextBody"/>
        <w:numPr>
          <w:ilvl w:val="0"/>
          <w:numId w:val="138"/>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Z </w:t>
      </w:r>
      <w:r>
        <w:rPr>
          <w:rFonts w:eastAsia="Times New Roman" w:cs="Times New Roman" w:ascii="Cambria" w:hAnsi="Cambria"/>
          <w:i w:val="false"/>
          <w:iCs w:val="false"/>
          <w:color w:val="000000"/>
          <w:spacing w:val="2"/>
          <w:kern w:val="2"/>
          <w:sz w:val="20"/>
          <w:szCs w:val="24"/>
          <w:lang w:val="cs-CZ" w:eastAsia="zxx" w:bidi="ar-SA"/>
        </w:rPr>
        <w:t>kusadel obřího křižáka</w:t>
      </w:r>
      <w:r>
        <w:rPr>
          <w:rFonts w:eastAsia="Times New Roman" w:cs="Times New Roman" w:ascii="Cambria" w:hAnsi="Cambria"/>
          <w:i w:val="false"/>
          <w:iCs w:val="false"/>
          <w:color w:val="000000"/>
          <w:spacing w:val="2"/>
          <w:kern w:val="2"/>
          <w:sz w:val="20"/>
          <w:szCs w:val="24"/>
          <w:lang w:val="cs-CZ" w:eastAsia="zxx" w:bidi="ar-SA"/>
        </w:rPr>
        <w:t xml:space="preserve"> je možno získat až 3 dávky jedu (prodej </w:t>
      </w:r>
      <w:r>
        <w:rPr>
          <w:rFonts w:eastAsia="Times New Roman" w:cs="Times New Roman" w:ascii="Cambria" w:hAnsi="Cambria"/>
          <w:i w:val="false"/>
          <w:iCs w:val="false"/>
          <w:color w:val="000000"/>
          <w:spacing w:val="2"/>
          <w:kern w:val="2"/>
          <w:sz w:val="20"/>
          <w:szCs w:val="24"/>
          <w:lang w:val="cs-CZ" w:eastAsia="zxx" w:bidi="ar-SA"/>
        </w:rPr>
        <w:t>5</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st</w:t>
      </w:r>
      <w:r>
        <w:rPr>
          <w:rFonts w:eastAsia="Times New Roman" w:cs="Times New Roman" w:ascii="Cambria" w:hAnsi="Cambria"/>
          <w:i w:val="false"/>
          <w:iCs w:val="false"/>
          <w:color w:val="000000"/>
          <w:spacing w:val="2"/>
          <w:kern w:val="2"/>
          <w:sz w:val="20"/>
          <w:szCs w:val="24"/>
          <w:lang w:val="cs-CZ" w:eastAsia="zxx" w:bidi="ar-SA"/>
        </w:rPr>
        <w:t xml:space="preserve"> za dávku).</w:t>
      </w:r>
    </w:p>
    <w:p>
      <w:pPr>
        <w:pStyle w:val="Heading3"/>
        <w:ind w:left="0" w:right="0" w:hanging="0"/>
        <w:rPr>
          <w:rFonts w:ascii="Cambria" w:hAnsi="Cambria"/>
        </w:rPr>
      </w:pPr>
      <w:bookmarkStart w:id="516" w:name="__RefHeading___Toc2898_3430540378"/>
      <w:bookmarkEnd w:id="516"/>
      <w:r>
        <w:rPr>
          <w:rFonts w:ascii="Cambria" w:hAnsi="Cambria"/>
        </w:rPr>
        <w:t>Obří sklípkan</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14</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zrak, čich a </w:t>
      </w:r>
      <w:r>
        <w:rPr>
          <w:rFonts w:eastAsia="Times New Roman" w:cs="Times New Roman"/>
          <w:i w:val="false"/>
          <w:iCs w:val="false"/>
          <w:strike w:val="false"/>
          <w:dstrike w:val="false"/>
          <w:color w:val="auto"/>
          <w:spacing w:val="2"/>
          <w:kern w:val="2"/>
          <w:sz w:val="20"/>
          <w:szCs w:val="24"/>
          <w:lang w:val="cs-CZ" w:eastAsia="zxx" w:bidi="ar-SA"/>
        </w:rPr>
        <w:t>chuť</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detek</w:t>
      </w:r>
      <w:r>
        <w:rPr>
          <w:rFonts w:eastAsia="Times New Roman" w:cs="Times New Roman"/>
          <w:i w:val="false"/>
          <w:iCs w:val="false"/>
          <w:strike w:val="false"/>
          <w:dstrike w:val="false"/>
          <w:color w:val="auto"/>
          <w:spacing w:val="2"/>
          <w:kern w:val="2"/>
          <w:sz w:val="20"/>
          <w:szCs w:val="24"/>
          <w:lang w:val="cs-CZ" w:eastAsia="zxx" w:bidi="ar-SA"/>
        </w:rPr>
        <w:t>ce</w:t>
      </w:r>
      <w:r>
        <w:rPr>
          <w:rFonts w:eastAsia="Times New Roman" w:cs="Times New Roman"/>
          <w:i w:val="false"/>
          <w:iCs w:val="false"/>
          <w:strike w:val="false"/>
          <w:dstrike w:val="false"/>
          <w:color w:val="auto"/>
          <w:spacing w:val="2"/>
          <w:kern w:val="2"/>
          <w:sz w:val="20"/>
          <w:szCs w:val="24"/>
          <w:lang w:val="cs-CZ" w:eastAsia="zxx" w:bidi="ar-SA"/>
        </w:rPr>
        <w:t xml:space="preserve"> vibrac</w:t>
      </w:r>
      <w:r>
        <w:rPr>
          <w:rFonts w:eastAsia="Times New Roman" w:cs="Times New Roman"/>
          <w:i w:val="false"/>
          <w:iCs w:val="false"/>
          <w:strike w:val="false"/>
          <w:dstrike w:val="false"/>
          <w:color w:val="auto"/>
          <w:spacing w:val="2"/>
          <w:kern w:val="2"/>
          <w:sz w:val="20"/>
          <w:szCs w:val="24"/>
          <w:lang w:val="cs-CZ" w:eastAsia="zxx" w:bidi="ar-SA"/>
        </w:rPr>
        <w:t>í</w:t>
      </w:r>
      <w:r>
        <w:rPr>
          <w:rFonts w:eastAsia="Times New Roman" w:cs="Times New Roman"/>
          <w:i w:val="false"/>
          <w:iCs w:val="false"/>
          <w:strike w:val="false"/>
          <w:dstrike w:val="false"/>
          <w:color w:val="auto"/>
          <w:spacing w:val="2"/>
          <w:kern w:val="2"/>
          <w:sz w:val="20"/>
          <w:szCs w:val="24"/>
          <w:lang w:val="cs-CZ" w:eastAsia="zxx" w:bidi="ar-SA"/>
        </w:rPr>
        <w:t xml:space="preserve"> v pavučině</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 xml:space="preserve">Kusadla </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 k6, zranění </w:t>
      </w:r>
      <w:r>
        <w:rPr>
          <w:rFonts w:ascii="Cambria" w:hAnsi="Cambria"/>
          <w:strike w:val="false"/>
          <w:dstrike w:val="false"/>
        </w:rPr>
        <w:t>2</w:t>
      </w:r>
    </w:p>
    <w:p>
      <w:pPr>
        <w:pStyle w:val="Propertieslevel1"/>
        <w:rPr/>
      </w:pPr>
      <w:r>
        <w:rPr/>
        <w:t>3</w:t>
      </w:r>
      <w:r>
        <w:rPr/>
        <w:t xml:space="preserve"> dávk</w:t>
      </w:r>
      <w:r>
        <w:rPr/>
        <w:t>y</w:t>
      </w:r>
      <w:r>
        <w:rPr/>
        <w:t xml:space="preserve"> </w:t>
      </w:r>
      <w:r>
        <w:rPr>
          <w:rStyle w:val="Zrannjedem"/>
          <w:rFonts w:eastAsia="Times New Roman" w:cs="Times New Roman"/>
          <w:i w:val="false"/>
          <w:iCs w:val="false"/>
          <w:spacing w:val="2"/>
          <w:kern w:val="2"/>
          <w:sz w:val="20"/>
          <w:szCs w:val="24"/>
          <w:lang w:val="cs-CZ" w:eastAsia="zxx" w:bidi="ar-SA"/>
        </w:rPr>
        <w:t>jedu</w:t>
      </w:r>
      <w:r>
        <w:rPr/>
        <w:t xml:space="preserve">: </w:t>
      </w:r>
      <w:r>
        <w:rPr>
          <w:rFonts w:eastAsia="Times New Roman" w:cs="Times New Roman"/>
          <w:i w:val="false"/>
          <w:iCs w:val="false"/>
          <w:color w:val="auto"/>
          <w:spacing w:val="2"/>
          <w:kern w:val="2"/>
          <w:sz w:val="20"/>
          <w:szCs w:val="24"/>
          <w:lang w:val="cs-CZ" w:eastAsia="zxx" w:bidi="ar-SA"/>
        </w:rPr>
        <w:t>8</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Fonts w:eastAsia="Times New Roman" w:cs="Times New Roman"/>
          <w:i w:val="false"/>
          <w:iCs w:val="false"/>
          <w:color w:val="auto"/>
          <w:spacing w:val="2"/>
          <w:kern w:val="2"/>
          <w:sz w:val="20"/>
          <w:szCs w:val="24"/>
          <w:lang w:val="cs-CZ" w:eastAsia="zxx" w:bidi="ar-SA"/>
        </w:rPr>
        <w:t xml:space="preserve">proti Fyzičce </w:t>
      </w:r>
      <w:r>
        <w:rPr>
          <w:rFonts w:eastAsia="Times New Roman" w:cs="Times New Roman"/>
          <w:i w:val="false"/>
          <w:iCs w:val="false"/>
          <w:color w:val="auto"/>
          <w:spacing w:val="2"/>
          <w:kern w:val="2"/>
          <w:sz w:val="20"/>
          <w:szCs w:val="24"/>
          <w:lang w:val="cs-CZ" w:eastAsia="zxx" w:bidi="ar-SA"/>
        </w:rPr>
        <w:t>(nezraňuje)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5</w:t>
      </w:r>
      <w:r>
        <w:rPr>
          <w:rFonts w:eastAsia="Times New Roman" w:cs="Times New Roman"/>
          <w:i w:val="false"/>
          <w:iCs w:val="false"/>
          <w:color w:val="auto"/>
          <w:spacing w:val="2"/>
          <w:kern w:val="2"/>
          <w:sz w:val="20"/>
          <w:szCs w:val="24"/>
          <w:lang w:val="cs-CZ" w:eastAsia="zxx" w:bidi="ar-SA"/>
        </w:rPr>
        <w:t xml:space="preserve"> kol</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Bolestivý otok a puchýře kolem rány, vyrážka.</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Účinek:</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w:t>
      </w:r>
      <w:r>
        <w:rPr>
          <w:rFonts w:eastAsia="Times New Roman" w:cs="Times New Roman"/>
          <w:i w:val="false"/>
          <w:iCs w:val="false"/>
          <w:strike w:val="false"/>
          <w:dstrike w:val="false"/>
          <w:color w:val="auto"/>
          <w:spacing w:val="2"/>
          <w:kern w:val="2"/>
          <w:sz w:val="20"/>
          <w:szCs w:val="24"/>
          <w:lang w:val="cs-CZ" w:eastAsia="zxx" w:bidi="ar-SA"/>
        </w:rPr>
        <w:t>aralýza na několik minut (za první úspěch zpomalení, za druhý nevýhoda, za třetí kompletní znehybnění).</w:t>
      </w:r>
    </w:p>
    <w:p>
      <w:pPr>
        <w:pStyle w:val="Propertylevel0"/>
        <w:rPr/>
      </w:pPr>
      <w:r>
        <w:rPr/>
        <w:t>Schopnosti:</w:t>
      </w:r>
    </w:p>
    <w:p>
      <w:pPr>
        <w:pStyle w:val="Propertylevel0"/>
        <w:numPr>
          <w:ilvl w:val="0"/>
          <w:numId w:val="187"/>
        </w:numPr>
        <w:rPr/>
      </w:pPr>
      <w:r>
        <w:rPr>
          <w:i/>
          <w:iCs/>
        </w:rPr>
        <w:t>Oblak chloupků:</w:t>
      </w:r>
      <w:r>
        <w:rPr>
          <w:i w:val="false"/>
          <w:iCs w:val="false"/>
        </w:rPr>
        <w:t xml:space="preserve"> </w:t>
      </w:r>
      <w:r>
        <w:rPr>
          <w:i w:val="false"/>
          <w:iCs w:val="false"/>
        </w:rPr>
        <w:t>Když se sklípkan cítí ohrožený, vypustí před sebe oblak jemných chloupků, které dráždí kůži a vyvolávají intenzivní slzení (nevýhoda).</w:t>
      </w:r>
    </w:p>
    <w:p>
      <w:pPr>
        <w:pStyle w:val="Propertylevel0"/>
        <w:numPr>
          <w:ilvl w:val="0"/>
          <w:numId w:val="187"/>
        </w:numPr>
        <w:rPr/>
      </w:pPr>
      <w:r>
        <w:rPr>
          <w:i/>
          <w:iCs/>
        </w:rPr>
        <w:t>P</w:t>
      </w:r>
      <w:r>
        <w:rPr>
          <w:i/>
          <w:iCs/>
        </w:rPr>
        <w:t>avučina:</w:t>
      </w:r>
      <w:r>
        <w:rPr>
          <w:i w:val="false"/>
          <w:iCs w:val="false"/>
        </w:rPr>
        <w:t xml:space="preserve"> </w:t>
      </w:r>
      <w:r>
        <w:rPr>
          <w:i w:val="false"/>
          <w:iCs w:val="false"/>
        </w:rPr>
        <w:t xml:space="preserve">Sklípkan si ze své pavučiny staví doupě a kolem něj soustavu křivolakých tunelů. </w:t>
      </w:r>
      <w:r>
        <w:rPr>
          <w:i w:val="false"/>
          <w:iCs w:val="false"/>
        </w:rPr>
        <w:t>Na některých místech tvoří pavučiny falešnou podlahu.</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Obrovský rezavohnědý pavouk. V rozpětí nohou měří čtyři metry.</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Sklípkan díky vibracím ve své pavučině přesně ví, kde se nechází jeho kořist a obvykle ji dokáže překvapit. Kořist nejprve ochromí jedem a pak ji dorazí kusadly.</w:t>
      </w:r>
    </w:p>
    <w:p>
      <w:pPr>
        <w:pStyle w:val="ExampleHeader"/>
        <w:rPr>
          <w:rFonts w:ascii="Cambria" w:hAnsi="Cambria"/>
        </w:rPr>
      </w:pPr>
      <w:r>
        <w:rPr>
          <w:rStyle w:val="PropertyName"/>
          <w:rFonts w:ascii="Cambria" w:hAnsi="Cambria"/>
        </w:rPr>
        <w:t>Suroviny:</w:t>
      </w:r>
    </w:p>
    <w:p>
      <w:pPr>
        <w:pStyle w:val="TextBody"/>
        <w:numPr>
          <w:ilvl w:val="0"/>
          <w:numId w:val="138"/>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Z </w:t>
      </w:r>
      <w:r>
        <w:rPr>
          <w:rFonts w:eastAsia="Times New Roman" w:cs="Times New Roman" w:ascii="Cambria" w:hAnsi="Cambria"/>
          <w:i w:val="false"/>
          <w:iCs w:val="false"/>
          <w:color w:val="000000"/>
          <w:spacing w:val="2"/>
          <w:kern w:val="2"/>
          <w:sz w:val="20"/>
          <w:szCs w:val="24"/>
          <w:lang w:val="cs-CZ" w:eastAsia="zxx" w:bidi="ar-SA"/>
        </w:rPr>
        <w:t xml:space="preserve">kusadel obřího </w:t>
      </w:r>
      <w:r>
        <w:rPr>
          <w:rFonts w:eastAsia="Times New Roman" w:cs="Times New Roman" w:ascii="Cambria" w:hAnsi="Cambria"/>
          <w:i w:val="false"/>
          <w:iCs w:val="false"/>
          <w:color w:val="000000"/>
          <w:spacing w:val="2"/>
          <w:kern w:val="2"/>
          <w:sz w:val="20"/>
          <w:szCs w:val="24"/>
          <w:lang w:val="cs-CZ" w:eastAsia="zxx" w:bidi="ar-SA"/>
        </w:rPr>
        <w:t>sklípkana</w:t>
      </w:r>
      <w:r>
        <w:rPr>
          <w:rFonts w:eastAsia="Times New Roman" w:cs="Times New Roman" w:ascii="Cambria" w:hAnsi="Cambria"/>
          <w:i w:val="false"/>
          <w:iCs w:val="false"/>
          <w:color w:val="000000"/>
          <w:spacing w:val="2"/>
          <w:kern w:val="2"/>
          <w:sz w:val="20"/>
          <w:szCs w:val="24"/>
          <w:lang w:val="cs-CZ" w:eastAsia="zxx" w:bidi="ar-SA"/>
        </w:rPr>
        <w:t xml:space="preserve"> je možno získat až 3 dávky jedu (prodej </w:t>
      </w:r>
      <w:r>
        <w:rPr>
          <w:rFonts w:eastAsia="Times New Roman" w:cs="Times New Roman" w:ascii="Cambria" w:hAnsi="Cambria"/>
          <w:i w:val="false"/>
          <w:iCs w:val="false"/>
          <w:color w:val="000000"/>
          <w:spacing w:val="2"/>
          <w:kern w:val="2"/>
          <w:sz w:val="20"/>
          <w:szCs w:val="24"/>
          <w:lang w:val="cs-CZ" w:eastAsia="zxx" w:bidi="ar-SA"/>
        </w:rPr>
        <w:t>2</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zl</w:t>
      </w:r>
      <w:r>
        <w:rPr>
          <w:rFonts w:eastAsia="Times New Roman" w:cs="Times New Roman" w:ascii="Cambria" w:hAnsi="Cambria"/>
          <w:i w:val="false"/>
          <w:iCs w:val="false"/>
          <w:color w:val="000000"/>
          <w:spacing w:val="2"/>
          <w:kern w:val="2"/>
          <w:sz w:val="20"/>
          <w:szCs w:val="24"/>
          <w:lang w:val="cs-CZ" w:eastAsia="zxx" w:bidi="ar-SA"/>
        </w:rPr>
        <w:t xml:space="preserve"> za dávku).</w:t>
      </w:r>
    </w:p>
    <w:p>
      <w:pPr>
        <w:pStyle w:val="Heading2"/>
        <w:ind w:left="0" w:right="0" w:hanging="0"/>
        <w:rPr>
          <w:rFonts w:ascii="Cambria" w:hAnsi="Cambria"/>
        </w:rPr>
      </w:pPr>
      <w:bookmarkStart w:id="517" w:name="__RefHeading___Toc2728_3430540378"/>
      <w:bookmarkEnd w:id="517"/>
      <w:r>
        <w:rPr>
          <w:rFonts w:ascii="Cambria" w:hAnsi="Cambria"/>
        </w:rPr>
        <w:t>Pavoučnatka</w:t>
      </w:r>
    </w:p>
    <w:p>
      <w:pPr>
        <w:pStyle w:val="TextBody"/>
        <w:rPr>
          <w:rFonts w:ascii="Cambria" w:hAnsi="Cambria"/>
        </w:rPr>
      </w:pPr>
      <w:r>
        <w:rPr>
          <w:rFonts w:ascii="Cambria" w:hAnsi="Cambria"/>
        </w:rPr>
        <w:t>/</w:t>
      </w:r>
      <w:r>
        <w:rPr>
          <w:rFonts w:ascii="Cambria" w:hAnsi="Cambria"/>
        </w:rPr>
        <w:t>* Velikost: kudůcká podoba 5 (30 kg), pavoučí podoba 6 (60 kg) */</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Kudůcká podoba</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7</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Pavoučí podoba</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6</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9</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v </w:t>
      </w:r>
      <w:r>
        <w:rPr>
          <w:rFonts w:eastAsia="Times New Roman" w:cs="Times New Roman"/>
          <w:i w:val="false"/>
          <w:iCs w:val="false"/>
          <w:strike w:val="false"/>
          <w:dstrike w:val="false"/>
          <w:color w:val="auto"/>
          <w:spacing w:val="2"/>
          <w:kern w:val="2"/>
          <w:sz w:val="20"/>
          <w:szCs w:val="24"/>
          <w:lang w:val="cs-CZ" w:eastAsia="zxx" w:bidi="ar-SA"/>
        </w:rPr>
        <w:t xml:space="preserve">kudůcké podobě jako kudůk, v pavoučí podobě </w:t>
      </w:r>
      <w:r>
        <w:rPr>
          <w:rFonts w:eastAsia="Times New Roman" w:cs="Times New Roman"/>
          <w:i w:val="false"/>
          <w:iCs w:val="false"/>
          <w:strike w:val="false"/>
          <w:dstrike w:val="false"/>
          <w:color w:val="auto"/>
          <w:spacing w:val="2"/>
          <w:kern w:val="2"/>
          <w:sz w:val="20"/>
          <w:szCs w:val="24"/>
          <w:lang w:val="cs-CZ" w:eastAsia="zxx" w:bidi="ar-SA"/>
        </w:rPr>
        <w:t>slabý</w:t>
      </w:r>
      <w:r>
        <w:rPr>
          <w:rFonts w:eastAsia="Times New Roman" w:cs="Times New Roman"/>
          <w:i w:val="false"/>
          <w:iCs w:val="false"/>
          <w:strike w:val="false"/>
          <w:dstrike w:val="false"/>
          <w:color w:val="auto"/>
          <w:spacing w:val="2"/>
          <w:kern w:val="2"/>
          <w:sz w:val="20"/>
          <w:szCs w:val="24"/>
          <w:lang w:val="cs-CZ" w:eastAsia="zxx" w:bidi="ar-SA"/>
        </w:rPr>
        <w:t xml:space="preserve"> zrak,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čich a </w:t>
      </w:r>
      <w:r>
        <w:rPr>
          <w:rFonts w:eastAsia="Times New Roman" w:cs="Times New Roman"/>
          <w:i w:val="false"/>
          <w:iCs w:val="false"/>
          <w:strike w:val="false"/>
          <w:dstrike w:val="false"/>
          <w:color w:val="auto"/>
          <w:spacing w:val="2"/>
          <w:kern w:val="2"/>
          <w:sz w:val="20"/>
          <w:szCs w:val="24"/>
          <w:lang w:val="cs-CZ" w:eastAsia="zxx" w:bidi="ar-SA"/>
        </w:rPr>
        <w:t>chuť</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detek</w:t>
      </w:r>
      <w:r>
        <w:rPr>
          <w:rFonts w:eastAsia="Times New Roman" w:cs="Times New Roman"/>
          <w:i w:val="false"/>
          <w:iCs w:val="false"/>
          <w:strike w:val="false"/>
          <w:dstrike w:val="false"/>
          <w:color w:val="auto"/>
          <w:spacing w:val="2"/>
          <w:kern w:val="2"/>
          <w:sz w:val="20"/>
          <w:szCs w:val="24"/>
          <w:lang w:val="cs-CZ" w:eastAsia="zxx" w:bidi="ar-SA"/>
        </w:rPr>
        <w:t>ce</w:t>
      </w:r>
      <w:r>
        <w:rPr>
          <w:rFonts w:eastAsia="Times New Roman" w:cs="Times New Roman"/>
          <w:i w:val="false"/>
          <w:iCs w:val="false"/>
          <w:strike w:val="false"/>
          <w:dstrike w:val="false"/>
          <w:color w:val="auto"/>
          <w:spacing w:val="2"/>
          <w:kern w:val="2"/>
          <w:sz w:val="20"/>
          <w:szCs w:val="24"/>
          <w:lang w:val="cs-CZ" w:eastAsia="zxx" w:bidi="ar-SA"/>
        </w:rPr>
        <w:t xml:space="preserve"> vibrac</w:t>
      </w:r>
      <w:r>
        <w:rPr>
          <w:rFonts w:eastAsia="Times New Roman" w:cs="Times New Roman"/>
          <w:i w:val="false"/>
          <w:iCs w:val="false"/>
          <w:strike w:val="false"/>
          <w:dstrike w:val="false"/>
          <w:color w:val="auto"/>
          <w:spacing w:val="2"/>
          <w:kern w:val="2"/>
          <w:sz w:val="20"/>
          <w:szCs w:val="24"/>
          <w:lang w:val="cs-CZ" w:eastAsia="zxx" w:bidi="ar-SA"/>
        </w:rPr>
        <w:t>í</w:t>
      </w:r>
      <w:r>
        <w:rPr>
          <w:rFonts w:eastAsia="Times New Roman" w:cs="Times New Roman"/>
          <w:i w:val="false"/>
          <w:iCs w:val="false"/>
          <w:strike w:val="false"/>
          <w:dstrike w:val="false"/>
          <w:color w:val="auto"/>
          <w:spacing w:val="2"/>
          <w:kern w:val="2"/>
          <w:sz w:val="20"/>
          <w:szCs w:val="24"/>
          <w:lang w:val="cs-CZ" w:eastAsia="zxx" w:bidi="ar-SA"/>
        </w:rPr>
        <w:t xml:space="preserve"> v pavučině</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Dýka</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 </w:t>
      </w:r>
      <w:r>
        <w:rPr>
          <w:rFonts w:eastAsia="Times New Roman" w:cs="Times New Roman" w:ascii="Cambria" w:hAnsi="Cambria"/>
          <w:i w:val="false"/>
          <w:iCs w:val="false"/>
          <w:strike w:val="false"/>
          <w:dstrike w:val="false"/>
          <w:color w:val="000000"/>
          <w:spacing w:val="2"/>
          <w:kern w:val="2"/>
          <w:sz w:val="20"/>
          <w:szCs w:val="24"/>
          <w:lang w:val="cs-CZ" w:eastAsia="zxx" w:bidi="ar-SA"/>
        </w:rPr>
        <w:t>kudůcké</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podobě)</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5</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Kusadla</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 pavoučí podobě)</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6</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p>
    <w:p>
      <w:pPr>
        <w:pStyle w:val="Propertieslevel1"/>
        <w:rPr/>
      </w:pPr>
      <w:r>
        <w:rPr/>
        <w:t>3</w:t>
      </w:r>
      <w:r>
        <w:rPr/>
        <w:t xml:space="preserve"> dávk</w:t>
      </w:r>
      <w:r>
        <w:rPr/>
        <w:t>y</w:t>
      </w:r>
      <w:r>
        <w:rPr/>
        <w:t xml:space="preserve"> </w:t>
      </w:r>
      <w:r>
        <w:rPr>
          <w:rStyle w:val="Zrannjedem"/>
          <w:rFonts w:eastAsia="Times New Roman" w:cs="Times New Roman"/>
          <w:i w:val="false"/>
          <w:iCs w:val="false"/>
          <w:spacing w:val="2"/>
          <w:kern w:val="2"/>
          <w:sz w:val="20"/>
          <w:szCs w:val="24"/>
          <w:lang w:val="cs-CZ" w:eastAsia="zxx" w:bidi="ar-SA"/>
        </w:rPr>
        <w:t>jedu</w:t>
      </w:r>
      <w:r>
        <w:rPr/>
        <w:t xml:space="preserve">: </w:t>
      </w:r>
      <w:r>
        <w:rPr>
          <w:rFonts w:eastAsia="Times New Roman" w:cs="Times New Roman"/>
          <w:i w:val="false"/>
          <w:iCs w:val="false"/>
          <w:color w:val="auto"/>
          <w:spacing w:val="2"/>
          <w:kern w:val="2"/>
          <w:sz w:val="20"/>
          <w:szCs w:val="24"/>
          <w:lang w:val="cs-CZ" w:eastAsia="zxx" w:bidi="ar-SA"/>
        </w:rPr>
        <w:t>12</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3</w:t>
      </w:r>
      <w:r>
        <w:rPr>
          <w:rFonts w:eastAsia="Times New Roman" w:cs="Times New Roman"/>
          <w:i w:val="false"/>
          <w:iCs w:val="false"/>
          <w:color w:val="auto"/>
          <w:spacing w:val="2"/>
          <w:kern w:val="2"/>
          <w:sz w:val="20"/>
          <w:szCs w:val="24"/>
          <w:lang w:val="cs-CZ" w:eastAsia="zxx" w:bidi="ar-SA"/>
        </w:rPr>
        <w:t xml:space="preserve"> m</w:t>
      </w:r>
      <w:r>
        <w:rPr>
          <w:rFonts w:eastAsia="Times New Roman" w:cs="Times New Roman"/>
          <w:i w:val="false"/>
          <w:iCs w:val="false"/>
          <w:color w:val="auto"/>
          <w:spacing w:val="2"/>
          <w:kern w:val="2"/>
          <w:sz w:val="20"/>
          <w:szCs w:val="24"/>
          <w:lang w:val="cs-CZ" w:eastAsia="zxx" w:bidi="ar-SA"/>
        </w:rPr>
        <w:t>inut</w:t>
      </w:r>
      <w:r>
        <w:rPr>
          <w:rFonts w:eastAsia="Times New Roman" w:cs="Times New Roman"/>
          <w:i w:val="false"/>
          <w:iCs w:val="false"/>
          <w:color w:val="auto"/>
          <w:spacing w:val="2"/>
          <w:kern w:val="2"/>
          <w:sz w:val="20"/>
          <w:szCs w:val="24"/>
          <w:lang w:val="cs-CZ" w:eastAsia="zxx" w:bidi="ar-SA"/>
        </w:rPr>
        <w:t>y</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Poruchy dýchání, modrání rtů a obličeje, zmatenost, bolesti břicha, nevolnost</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Header"/>
        <w:rPr>
          <w:rFonts w:ascii="Cambria" w:hAnsi="Cambria"/>
          <w:i/>
          <w:i/>
          <w:iCs/>
        </w:rPr>
      </w:pPr>
      <w:r>
        <w:rPr>
          <w:rFonts w:ascii="Cambria" w:hAnsi="Cambria"/>
          <w:i/>
          <w:iCs/>
        </w:rPr>
        <w:t>Vzhled:</w:t>
      </w:r>
    </w:p>
    <w:p>
      <w:pPr>
        <w:pStyle w:val="Propertieslevel1"/>
        <w:rPr/>
      </w:pPr>
      <w:r>
        <w:rPr>
          <w:i/>
          <w:iCs/>
        </w:rPr>
        <w:t>Kudůcká podoba</w:t>
      </w:r>
      <w:r>
        <w:rPr>
          <w:i/>
          <w:iCs/>
        </w:rPr>
        <w:t>:</w:t>
      </w:r>
      <w:r>
        <w:rPr>
          <w:i w:val="false"/>
          <w:iCs w:val="false"/>
        </w:rPr>
        <w:t xml:space="preserve"> </w:t>
      </w:r>
      <w:r>
        <w:rPr>
          <w:i w:val="false"/>
          <w:iCs w:val="false"/>
        </w:rPr>
        <w:t>K</w:t>
      </w:r>
      <w:r>
        <w:rPr>
          <w:i w:val="false"/>
          <w:iCs w:val="false"/>
        </w:rPr>
        <w:t xml:space="preserve">udůcká dívka s dlouhými černými vlasy a uhrančivým pohledem v </w:t>
      </w:r>
      <w:r>
        <w:rPr>
          <w:i w:val="false"/>
          <w:iCs w:val="false"/>
        </w:rPr>
        <w:t>honosných černých šatech protkávaných stříbrem</w:t>
      </w:r>
      <w:r>
        <w:rPr>
          <w:i w:val="false"/>
          <w:iCs w:val="false"/>
        </w:rPr>
        <w:t>.</w:t>
      </w:r>
    </w:p>
    <w:p>
      <w:pPr>
        <w:pStyle w:val="Propertieslevel1"/>
        <w:rPr/>
      </w:pPr>
      <w:r>
        <w:rPr>
          <w:i/>
          <w:iCs/>
        </w:rPr>
        <w:t>Pavoučí podoba</w:t>
      </w:r>
      <w:r>
        <w:rPr>
          <w:i/>
          <w:iCs/>
        </w:rPr>
        <w:t>:</w:t>
      </w:r>
      <w:r>
        <w:rPr>
          <w:i w:val="false"/>
          <w:iCs w:val="false"/>
        </w:rPr>
        <w:t xml:space="preserve"> </w:t>
      </w:r>
      <w:r>
        <w:rPr>
          <w:i w:val="false"/>
          <w:iCs w:val="false"/>
        </w:rPr>
        <w:t>Černý pavouk s dvoumetrovým rozpětím nohou</w:t>
      </w:r>
      <w:r>
        <w:rPr>
          <w:i w:val="false"/>
          <w:iCs w:val="false"/>
        </w:rPr>
        <w:t>.</w:t>
      </w:r>
    </w:p>
    <w:p>
      <w:pPr>
        <w:pStyle w:val="Propertylevel0"/>
        <w:rPr>
          <w:rFonts w:ascii="Cambria" w:hAnsi="Cambria"/>
        </w:rPr>
      </w:pPr>
      <w:r>
        <w:rPr>
          <w:rFonts w:ascii="Cambria" w:hAnsi="Cambria"/>
          <w:i/>
          <w:iCs/>
        </w:rPr>
        <w:t>Schopnosti</w:t>
      </w:r>
      <w:r>
        <w:rPr>
          <w:rFonts w:ascii="Cambria" w:hAnsi="Cambria"/>
          <w:i/>
          <w:iCs/>
        </w:rPr>
        <w:t>:</w:t>
      </w:r>
    </w:p>
    <w:p>
      <w:pPr>
        <w:pStyle w:val="Propertylevel0"/>
        <w:numPr>
          <w:ilvl w:val="0"/>
          <w:numId w:val="188"/>
        </w:numPr>
        <w:rPr/>
      </w:pPr>
      <w:r>
        <w:rPr/>
        <w:t>Pavoučnatka se umí proměnit v obřího černého pavouka a zpět. Proměna jí trvá 1 kolo.</w:t>
      </w:r>
    </w:p>
    <w:p>
      <w:pPr>
        <w:pStyle w:val="TextBody"/>
        <w:numPr>
          <w:ilvl w:val="0"/>
          <w:numId w:val="188"/>
        </w:numPr>
        <w:rPr>
          <w:rFonts w:ascii="Cambria" w:hAnsi="Cambria"/>
        </w:rPr>
      </w:pPr>
      <w:r>
        <w:rPr>
          <w:rFonts w:ascii="Cambria" w:hAnsi="Cambria"/>
          <w:i w:val="false"/>
          <w:iCs w:val="false"/>
        </w:rPr>
        <w:t>P</w:t>
      </w:r>
      <w:r>
        <w:rPr>
          <w:rFonts w:ascii="Cambria" w:hAnsi="Cambria"/>
          <w:i w:val="false"/>
          <w:iCs w:val="false"/>
        </w:rPr>
        <w:t>avoučnatka ovládá obří i obyčejné pavouky.</w:t>
      </w:r>
    </w:p>
    <w:p>
      <w:pPr>
        <w:pStyle w:val="TextBody"/>
        <w:numPr>
          <w:ilvl w:val="0"/>
          <w:numId w:val="188"/>
        </w:numPr>
        <w:rPr>
          <w:rFonts w:ascii="Cambria" w:hAnsi="Cambria"/>
        </w:rPr>
      </w:pPr>
      <w:r>
        <w:rPr>
          <w:rFonts w:ascii="Cambria" w:hAnsi="Cambria"/>
          <w:i w:val="false"/>
          <w:iCs w:val="false"/>
        </w:rPr>
        <w:t xml:space="preserve">Pavoučnatka umí následující kouzla: </w:t>
      </w:r>
      <w:r>
        <w:rPr>
          <w:rFonts w:ascii="Cambria" w:hAnsi="Cambria"/>
          <w:i/>
          <w:iCs/>
        </w:rPr>
        <w:t>oko</w:t>
      </w:r>
      <w:r>
        <w:rPr>
          <w:rFonts w:ascii="Cambria" w:hAnsi="Cambria"/>
          <w:i w:val="false"/>
          <w:iCs w:val="false"/>
        </w:rPr>
        <w:t xml:space="preserve">, </w:t>
      </w:r>
      <w:r>
        <w:rPr>
          <w:rFonts w:ascii="Cambria" w:hAnsi="Cambria"/>
          <w:i/>
          <w:iCs/>
        </w:rPr>
        <w:t>neviditelná zbroj</w:t>
      </w:r>
      <w:r>
        <w:rPr>
          <w:rFonts w:ascii="Cambria" w:hAnsi="Cambria"/>
          <w:i w:val="false"/>
          <w:iCs w:val="false"/>
        </w:rPr>
        <w:t xml:space="preserve">, </w:t>
      </w:r>
      <w:r>
        <w:rPr>
          <w:rFonts w:ascii="Cambria" w:hAnsi="Cambria"/>
          <w:i/>
          <w:iCs/>
        </w:rPr>
        <w:t>detekční runy</w:t>
      </w:r>
      <w:r>
        <w:rPr>
          <w:rFonts w:ascii="Cambria" w:hAnsi="Cambria"/>
          <w:i w:val="false"/>
          <w:iCs w:val="false"/>
        </w:rPr>
        <w:t xml:space="preserve">, </w:t>
      </w:r>
      <w:r>
        <w:rPr>
          <w:rFonts w:ascii="Cambria" w:hAnsi="Cambria"/>
          <w:i/>
          <w:iCs/>
        </w:rPr>
        <w:t>neviditelnost</w:t>
      </w:r>
      <w:r>
        <w:rPr>
          <w:rFonts w:ascii="Cambria" w:hAnsi="Cambria"/>
          <w:i w:val="false"/>
          <w:iCs w:val="false"/>
        </w:rPr>
        <w:t xml:space="preserve">, </w:t>
      </w:r>
      <w:r>
        <w:rPr>
          <w:rFonts w:ascii="Cambria" w:hAnsi="Cambria"/>
          <w:i/>
          <w:iCs/>
        </w:rPr>
        <w:t>návrat</w:t>
      </w:r>
      <w:r>
        <w:rPr>
          <w:rFonts w:ascii="Cambria" w:hAnsi="Cambria"/>
          <w:i w:val="false"/>
          <w:iCs w:val="false"/>
        </w:rPr>
        <w:t xml:space="preserve">, </w:t>
      </w:r>
      <w:r>
        <w:rPr>
          <w:rFonts w:ascii="Cambria" w:hAnsi="Cambria"/>
          <w:i/>
          <w:iCs/>
        </w:rPr>
        <w:t>černý blesk</w:t>
      </w:r>
      <w:r>
        <w:rPr>
          <w:rFonts w:ascii="Cambria" w:hAnsi="Cambria"/>
          <w:i w:val="false"/>
          <w:iCs w:val="false"/>
        </w:rPr>
        <w:t>.</w:t>
      </w:r>
    </w:p>
    <w:p>
      <w:pPr>
        <w:pStyle w:val="Propertylevel0"/>
        <w:rPr/>
      </w:pPr>
      <w:r>
        <w:rPr>
          <w:i/>
          <w:iCs/>
        </w:rPr>
        <w:t>Léčení</w:t>
      </w:r>
      <w:r>
        <w:rPr>
          <w:i/>
          <w:iCs/>
        </w:rPr>
        <w:t>:</w:t>
      </w:r>
      <w:r>
        <w:rPr>
          <w:i w:val="false"/>
          <w:iCs w:val="false"/>
        </w:rPr>
        <w:t xml:space="preserve"> </w:t>
      </w:r>
      <w:r>
        <w:rPr>
          <w:i w:val="false"/>
          <w:iCs w:val="false"/>
        </w:rPr>
        <w:t>Pavoučnatka přes den zregeneruje všechna zranění.</w:t>
      </w:r>
    </w:p>
    <w:p>
      <w:pPr>
        <w:pStyle w:val="Propertylevel0"/>
        <w:rPr>
          <w:rFonts w:ascii="Cambria" w:hAnsi="Cambria"/>
        </w:rPr>
      </w:pPr>
      <w:r>
        <w:rPr>
          <w:rFonts w:ascii="Cambria" w:hAnsi="Cambria"/>
          <w:i/>
          <w:iCs/>
        </w:rPr>
        <w:t>Slabiny:</w:t>
      </w:r>
      <w:r>
        <w:rPr>
          <w:rFonts w:ascii="Cambria" w:hAnsi="Cambria"/>
          <w:i w:val="false"/>
          <w:iCs w:val="false"/>
        </w:rPr>
        <w:t xml:space="preserve"> Přímé sluneční světlo pavoučnatku zraňuje za 3kz každé kolo.</w:t>
      </w:r>
    </w:p>
    <w:p>
      <w:pPr>
        <w:pStyle w:val="Propertylevel0"/>
        <w:rPr>
          <w:rFonts w:ascii="Cambria" w:hAnsi="Cambria"/>
        </w:rPr>
      </w:pPr>
      <w:r>
        <w:rPr>
          <w:rFonts w:ascii="Cambria" w:hAnsi="Cambria"/>
          <w:i/>
          <w:iCs/>
        </w:rPr>
        <w:t>Boj:</w:t>
      </w:r>
      <w:r>
        <w:rPr>
          <w:rFonts w:ascii="Cambria" w:hAnsi="Cambria"/>
        </w:rPr>
        <w:t xml:space="preserve"> V </w:t>
      </w:r>
      <w:r>
        <w:rPr>
          <w:rFonts w:ascii="Cambria" w:hAnsi="Cambria"/>
        </w:rPr>
        <w:t xml:space="preserve">kudůcké podobě má pavoučnatka na obranu skrytou dýku, případně sešle </w:t>
      </w:r>
      <w:r>
        <w:rPr>
          <w:rFonts w:ascii="Cambria" w:hAnsi="Cambria"/>
          <w:i/>
          <w:iCs/>
        </w:rPr>
        <w:t>černý blesk</w:t>
      </w:r>
      <w:r>
        <w:rPr>
          <w:rFonts w:ascii="Cambria" w:hAnsi="Cambria"/>
        </w:rPr>
        <w:t>. Kdy jí ale jde o život, promění se do pavouka.</w:t>
      </w:r>
    </w:p>
    <w:p>
      <w:pPr>
        <w:pStyle w:val="TextBody"/>
        <w:rPr>
          <w:rFonts w:ascii="Cambria" w:hAnsi="Cambria"/>
          <w:i/>
          <w:i/>
          <w:iCs/>
        </w:rPr>
      </w:pPr>
      <w:r>
        <w:rPr>
          <w:rStyle w:val="PropertyName"/>
          <w:rFonts w:ascii="Cambria" w:hAnsi="Cambria"/>
          <w:iCs/>
        </w:rPr>
        <w:t>Suroviny:</w:t>
      </w:r>
    </w:p>
    <w:p>
      <w:pPr>
        <w:pStyle w:val="TextBody"/>
        <w:numPr>
          <w:ilvl w:val="0"/>
          <w:numId w:val="189"/>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Pokud pavoučnatka umře ve své pavoučí podobě,</w:t>
      </w:r>
      <w:r>
        <w:rPr>
          <w:rFonts w:eastAsia="Times New Roman" w:cs="Times New Roman" w:ascii="Cambria" w:hAnsi="Cambria"/>
          <w:i w:val="false"/>
          <w:iCs w:val="false"/>
          <w:color w:val="000000"/>
          <w:spacing w:val="2"/>
          <w:kern w:val="2"/>
          <w:sz w:val="20"/>
          <w:szCs w:val="24"/>
          <w:lang w:val="cs-CZ" w:eastAsia="zxx" w:bidi="ar-SA"/>
        </w:rPr>
        <w:t xml:space="preserve"> je z </w:t>
      </w:r>
      <w:r>
        <w:rPr>
          <w:rFonts w:eastAsia="Times New Roman" w:cs="Times New Roman" w:ascii="Cambria" w:hAnsi="Cambria"/>
          <w:i w:val="false"/>
          <w:iCs w:val="false"/>
          <w:color w:val="000000"/>
          <w:spacing w:val="2"/>
          <w:kern w:val="2"/>
          <w:sz w:val="20"/>
          <w:szCs w:val="24"/>
          <w:lang w:val="cs-CZ" w:eastAsia="zxx" w:bidi="ar-SA"/>
        </w:rPr>
        <w:t>ní</w:t>
      </w:r>
      <w:r>
        <w:rPr>
          <w:rFonts w:eastAsia="Times New Roman" w:cs="Times New Roman" w:ascii="Cambria" w:hAnsi="Cambria"/>
          <w:i w:val="false"/>
          <w:iCs w:val="false"/>
          <w:color w:val="000000"/>
          <w:spacing w:val="2"/>
          <w:kern w:val="2"/>
          <w:sz w:val="20"/>
          <w:szCs w:val="24"/>
          <w:lang w:val="cs-CZ" w:eastAsia="zxx" w:bidi="ar-SA"/>
        </w:rPr>
        <w:t xml:space="preserve"> možno získat až 3 dávky jedu (prodej 5 </w:t>
      </w:r>
      <w:r>
        <w:rPr>
          <w:rFonts w:eastAsia="Times New Roman" w:cs="Times New Roman" w:ascii="Cambria" w:hAnsi="Cambria"/>
          <w:i w:val="false"/>
          <w:iCs w:val="false"/>
          <w:color w:val="000000"/>
          <w:spacing w:val="2"/>
          <w:kern w:val="2"/>
          <w:sz w:val="20"/>
          <w:szCs w:val="24"/>
          <w:lang w:val="cs-CZ" w:eastAsia="zxx" w:bidi="ar-SA"/>
        </w:rPr>
        <w:t>zl</w:t>
      </w:r>
      <w:r>
        <w:rPr>
          <w:rFonts w:eastAsia="Times New Roman" w:cs="Times New Roman" w:ascii="Cambria" w:hAnsi="Cambria"/>
          <w:i w:val="false"/>
          <w:iCs w:val="false"/>
          <w:color w:val="000000"/>
          <w:spacing w:val="2"/>
          <w:kern w:val="2"/>
          <w:sz w:val="20"/>
          <w:szCs w:val="24"/>
          <w:lang w:val="cs-CZ" w:eastAsia="zxx" w:bidi="ar-SA"/>
        </w:rPr>
        <w:t xml:space="preserve"> za dávku).</w:t>
      </w:r>
    </w:p>
    <w:p>
      <w:pPr>
        <w:pStyle w:val="TextBody"/>
        <w:rPr>
          <w:rFonts w:ascii="Cambria" w:hAnsi="Cambria"/>
        </w:rPr>
      </w:pPr>
      <w:r>
        <w:rPr>
          <w:rFonts w:ascii="Cambria" w:hAnsi="Cambria"/>
        </w:rPr>
        <w:t>Pavoučnatka obyčejně žije hluboko v temném hvozdu nebo v jeskyních, kam nepronikne sluneční světlo v paláci utkaném z pavoučích sítí, strážena několika obřími pavouky. Občas se jí ale zasteskne po společnosti a vydá se do civilizace. Jelikož ji zraňuje sluneční světlo, žije výhradně v noci. Ráda svádí bohaté, mladé kudůky a hobity a nechává se od nich obdarovávat.</w:t>
      </w:r>
    </w:p>
    <w:p>
      <w:pPr>
        <w:pStyle w:val="Heading2"/>
        <w:ind w:left="0" w:right="0" w:hanging="0"/>
        <w:rPr>
          <w:rFonts w:ascii="Cambria" w:hAnsi="Cambria"/>
        </w:rPr>
      </w:pPr>
      <w:bookmarkStart w:id="518" w:name="__RefHeading___Toc1874_3850923094"/>
      <w:bookmarkEnd w:id="518"/>
      <w:r>
        <w:rPr>
          <w:rFonts w:ascii="Cambria" w:hAnsi="Cambria"/>
        </w:rPr>
        <w:t>Pegas</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9</w:t>
      </w:r>
      <w:r>
        <w:rPr>
          <w:rFonts w:ascii="Cambria" w:hAnsi="Cambria"/>
          <w:strike w:val="false"/>
          <w:dstrike w:val="false"/>
        </w:rPr>
        <w:t xml:space="preserve"> (</w:t>
      </w:r>
      <w:r>
        <w:rPr>
          <w:rFonts w:ascii="Cambria" w:hAnsi="Cambria"/>
          <w:strike w:val="false"/>
          <w:dstrike w:val="false"/>
        </w:rPr>
        <w:t>500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14</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na zemi i ve vzduchu </w:t>
      </w:r>
      <w:r>
        <w:rPr>
          <w:rFonts w:eastAsia="Times New Roman" w:cs="Times New Roman"/>
          <w:i w:val="false"/>
          <w:iCs w:val="false"/>
          <w:strike w:val="false"/>
          <w:dstrike w:val="false"/>
          <w:color w:val="auto"/>
          <w:spacing w:val="2"/>
          <w:kern w:val="2"/>
          <w:sz w:val="20"/>
          <w:szCs w:val="24"/>
          <w:lang w:val="cs-CZ" w:eastAsia="zxx" w:bidi="ar-SA"/>
        </w:rPr>
        <w:t>j</w:t>
      </w:r>
      <w:r>
        <w:rPr>
          <w:rFonts w:eastAsia="Times New Roman" w:cs="Times New Roman"/>
          <w:i w:val="false"/>
          <w:iCs w:val="false"/>
          <w:strike w:val="false"/>
          <w:dstrike w:val="false"/>
          <w:color w:val="auto"/>
          <w:spacing w:val="2"/>
          <w:kern w:val="2"/>
          <w:sz w:val="20"/>
          <w:szCs w:val="24"/>
          <w:lang w:val="cs-CZ" w:eastAsia="zxx" w:bidi="ar-SA"/>
        </w:rPr>
        <w:t>ako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w:t>
      </w:r>
      <w:r>
        <w:rPr>
          <w:rFonts w:eastAsia="Times New Roman" w:cs="Times New Roman"/>
          <w:i w:val="false"/>
          <w:iCs w:val="false"/>
          <w:strike w:val="false"/>
          <w:dstrike w:val="false"/>
          <w:color w:val="auto"/>
          <w:spacing w:val="2"/>
          <w:kern w:val="2"/>
          <w:sz w:val="20"/>
          <w:szCs w:val="24"/>
          <w:lang w:val="cs-CZ" w:eastAsia="zxx" w:bidi="ar-SA"/>
        </w:rPr>
        <w:t xml:space="preserve">ako kůň </w:t>
      </w:r>
      <w:r>
        <w:rPr>
          <w:rFonts w:eastAsia="Times New Roman" w:cs="Times New Roman"/>
          <w:i w:val="false"/>
          <w:iCs w:val="false"/>
          <w:strike w:val="false"/>
          <w:dstrike w:val="false"/>
          <w:color w:val="auto"/>
          <w:spacing w:val="2"/>
          <w:kern w:val="2"/>
          <w:sz w:val="20"/>
          <w:szCs w:val="24"/>
          <w:lang w:val="cs-CZ" w:eastAsia="zxx" w:bidi="ar-SA"/>
        </w:rPr>
        <w:t>(oči mají široký zorný úhel ale nevidí přímo před sebe, výborný sluch a čich, hmat celým povrchem těla a kopyty)</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2</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Okřídlený kůň.</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Pegas není agresivní a v případě ohrožení raději uteče nebo uletí. Když musí bojovat, brání se kopyty.</w:t>
      </w:r>
    </w:p>
    <w:p>
      <w:pPr>
        <w:pStyle w:val="TextBody"/>
        <w:rPr>
          <w:rFonts w:ascii="Cambria" w:hAnsi="Cambria"/>
        </w:rPr>
      </w:pPr>
      <w:r>
        <w:rPr>
          <w:rFonts w:ascii="Cambria" w:hAnsi="Cambria"/>
        </w:rPr>
        <w:t>Pegas nemluví, ale je inteligentní. Není ho možné ochočit – pokud na něm někdo chce jezdit, musí se s ním spřátelit, nebo ho zotročit.</w:t>
      </w:r>
    </w:p>
    <w:p>
      <w:pPr>
        <w:pStyle w:val="Heading2"/>
        <w:ind w:left="0" w:right="0" w:hanging="0"/>
        <w:rPr>
          <w:rFonts w:ascii="Cambria" w:hAnsi="Cambria"/>
        </w:rPr>
      </w:pPr>
      <w:bookmarkStart w:id="519" w:name="__RefHeading___Toc1876_3850923094"/>
      <w:bookmarkEnd w:id="519"/>
      <w:r>
        <w:rPr>
          <w:rFonts w:ascii="Cambria" w:hAnsi="Cambria"/>
        </w:rPr>
        <w:t>Permoník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4</w:t>
      </w:r>
      <w:r>
        <w:rPr>
          <w:rFonts w:ascii="Cambria" w:hAnsi="Cambria"/>
          <w:strike w:val="false"/>
          <w:dstrike w:val="false"/>
        </w:rPr>
        <w:t xml:space="preserve"> (</w:t>
      </w:r>
      <w:r>
        <w:rPr>
          <w:rFonts w:ascii="Cambria" w:hAnsi="Cambria"/>
          <w:strike w:val="false"/>
          <w:dstrike w:val="false"/>
        </w:rPr>
        <w:t>15</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2</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 (lehká zbroj)</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trpaslík</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Miniaturní kuše</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Miniaturní kladivo</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Zhruba půl metru vysoký trpaslík.</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Osamělý permoník před útočníkem většinou uteče, schová se, nebo se vzdá. Ve vetším počtu se ale permoníci nebojí pustit do křížku ani se lvem nebo medvědem. Bojují obvykle svými miniauturními kladivy nebo kušemi.</w:t>
      </w:r>
    </w:p>
    <w:p>
      <w:pPr>
        <w:pStyle w:val="ExampleHeade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Permoníci žijí v dobře organizované společnosti: mají své vládce, řemeslníky a také armádu. Jsou neskutečně</w:t>
      </w:r>
      <w:r>
        <w:rPr>
          <w:rFonts w:ascii="Cambria" w:hAnsi="Cambria"/>
          <w:i w:val="false"/>
          <w:iCs w:val="false"/>
        </w:rPr>
        <w:t xml:space="preserve"> hrabiví. Když jde o zlato nebo jiný drahý kov či kameny, dokáží být neskutečně pracovití</w:t>
      </w:r>
      <w:r>
        <w:rPr>
          <w:rFonts w:ascii="Cambria" w:hAnsi="Cambria"/>
          <w:i w:val="false"/>
          <w:iCs w:val="false"/>
        </w:rPr>
        <w:t>.</w:t>
      </w:r>
      <w:r>
        <w:rPr>
          <w:rFonts w:ascii="Cambria" w:hAnsi="Cambria"/>
          <w:i w:val="false"/>
          <w:iCs w:val="false"/>
        </w:rPr>
        <w:t xml:space="preserve"> Říká se, že někde hluboko pod zemí mají vlastní království.</w:t>
      </w:r>
    </w:p>
    <w:p>
      <w:pPr>
        <w:pStyle w:val="Heading2"/>
        <w:ind w:left="0" w:right="0" w:hanging="0"/>
        <w:rPr>
          <w:rFonts w:ascii="Cambria" w:hAnsi="Cambria"/>
        </w:rPr>
      </w:pPr>
      <w:bookmarkStart w:id="520" w:name="__RefHeading___Toc1878_3850923094"/>
      <w:bookmarkEnd w:id="520"/>
      <w:r>
        <w:rPr>
          <w:rFonts w:ascii="Cambria" w:hAnsi="Cambria"/>
        </w:rPr>
        <w:t>Poletucha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3</w:t>
      </w:r>
      <w:r>
        <w:rPr>
          <w:rFonts w:ascii="Cambria" w:hAnsi="Cambria"/>
          <w:strike w:val="false"/>
          <w:dstrike w:val="false"/>
        </w:rPr>
        <w:t xml:space="preserve"> (</w:t>
      </w:r>
      <w:r>
        <w:rPr>
          <w:rFonts w:ascii="Cambria" w:hAnsi="Cambria"/>
          <w:strike w:val="false"/>
          <w:dstrike w:val="false"/>
        </w:rPr>
        <w:t>7</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na zemi </w:t>
      </w:r>
      <w:r>
        <w:rPr>
          <w:rFonts w:eastAsia="Times New Roman" w:cs="Times New Roman"/>
          <w:i w:val="false"/>
          <w:iCs w:val="false"/>
          <w:strike w:val="false"/>
          <w:dstrike w:val="false"/>
          <w:color w:val="auto"/>
          <w:spacing w:val="2"/>
          <w:kern w:val="2"/>
          <w:sz w:val="20"/>
          <w:szCs w:val="24"/>
          <w:lang w:val="cs-CZ" w:eastAsia="zxx" w:bidi="ar-SA"/>
        </w:rPr>
        <w:t xml:space="preserve">jako chůze, </w:t>
      </w:r>
      <w:r>
        <w:rPr>
          <w:rFonts w:eastAsia="Times New Roman" w:cs="Times New Roman"/>
          <w:i w:val="false"/>
          <w:iCs w:val="false"/>
          <w:strike w:val="false"/>
          <w:dstrike w:val="false"/>
          <w:color w:val="auto"/>
          <w:spacing w:val="2"/>
          <w:kern w:val="2"/>
          <w:sz w:val="20"/>
          <w:szCs w:val="24"/>
          <w:lang w:val="cs-CZ" w:eastAsia="zxx" w:bidi="ar-SA"/>
        </w:rPr>
        <w:t>ve vzduchu rychlejší než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w:t>
      </w:r>
      <w:r>
        <w:rPr>
          <w:rFonts w:eastAsia="Times New Roman" w:cs="Times New Roman"/>
          <w:i w:val="false"/>
          <w:iCs w:val="false"/>
          <w:strike w:val="false"/>
          <w:dstrike w:val="false"/>
          <w:color w:val="auto"/>
          <w:spacing w:val="2"/>
          <w:kern w:val="2"/>
          <w:sz w:val="20"/>
          <w:szCs w:val="24"/>
          <w:lang w:val="cs-CZ" w:eastAsia="zxx" w:bidi="ar-SA"/>
        </w:rPr>
        <w:t>elf</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Okřídlená bytost připomínající elfa, člověku zhruba po kolena.</w:t>
      </w:r>
    </w:p>
    <w:p>
      <w:pPr>
        <w:pStyle w:val="Propertylevel0"/>
        <w:rPr>
          <w:rFonts w:ascii="Cambria" w:hAnsi="Cambria"/>
        </w:rPr>
      </w:pPr>
      <w:r>
        <w:rPr>
          <w:rFonts w:ascii="Cambria" w:hAnsi="Cambria"/>
          <w:i/>
          <w:iCs/>
        </w:rPr>
        <w:t>Schopnosti</w:t>
      </w:r>
      <w:r>
        <w:rPr>
          <w:rFonts w:ascii="Cambria" w:hAnsi="Cambria"/>
          <w:i/>
          <w:iCs/>
        </w:rPr>
        <w:t>:</w:t>
      </w:r>
    </w:p>
    <w:p>
      <w:pPr>
        <w:pStyle w:val="Propertylevel0"/>
        <w:numPr>
          <w:ilvl w:val="0"/>
          <w:numId w:val="190"/>
        </w:numPr>
        <w:rPr/>
      </w:pPr>
      <w:r>
        <w:rPr/>
        <w:t xml:space="preserve">Poletuchy umí </w:t>
      </w:r>
      <w:r>
        <w:rPr>
          <w:i/>
          <w:iCs/>
        </w:rPr>
        <w:t>telepatii</w:t>
      </w:r>
      <w:r>
        <w:rPr/>
        <w:t xml:space="preserve"> (jako hraničář, ale pokud cíl sám neumí </w:t>
      </w:r>
      <w:r>
        <w:rPr>
          <w:i/>
          <w:iCs/>
        </w:rPr>
        <w:t>telepatii</w:t>
      </w:r>
      <w:r>
        <w:rPr/>
        <w:t>, nezaregistruje, že ho někdo čte).</w:t>
      </w:r>
    </w:p>
    <w:p>
      <w:pPr>
        <w:pStyle w:val="TextBody"/>
        <w:numPr>
          <w:ilvl w:val="0"/>
          <w:numId w:val="190"/>
        </w:numPr>
        <w:rPr>
          <w:rFonts w:ascii="Cambria" w:hAnsi="Cambria"/>
        </w:rPr>
      </w:pPr>
      <w:r>
        <w:rPr>
          <w:rFonts w:ascii="Cambria" w:hAnsi="Cambria"/>
        </w:rPr>
        <w:t>Mohou plnit drobná přání.</w:t>
      </w:r>
    </w:p>
    <w:p>
      <w:pPr>
        <w:pStyle w:val="TextBody"/>
        <w:numPr>
          <w:ilvl w:val="0"/>
          <w:numId w:val="190"/>
        </w:numPr>
        <w:rPr>
          <w:rFonts w:ascii="Cambria" w:hAnsi="Cambria"/>
        </w:rPr>
      </w:pPr>
      <w:r>
        <w:rPr>
          <w:rFonts w:ascii="Cambria" w:hAnsi="Cambria"/>
        </w:rPr>
        <w:t xml:space="preserve">Každá poletucha umí dvě z následujících kouzel: </w:t>
      </w:r>
      <w:r>
        <w:rPr>
          <w:rFonts w:ascii="Cambria" w:hAnsi="Cambria"/>
          <w:i/>
          <w:iCs/>
        </w:rPr>
        <w:t>neviditelnost</w:t>
      </w:r>
      <w:r>
        <w:rPr>
          <w:rFonts w:ascii="Cambria" w:hAnsi="Cambria"/>
        </w:rPr>
        <w:t xml:space="preserve">, </w:t>
      </w:r>
      <w:r>
        <w:rPr>
          <w:rFonts w:ascii="Cambria" w:hAnsi="Cambria"/>
          <w:i/>
          <w:iCs/>
        </w:rPr>
        <w:t>návrat</w:t>
      </w:r>
      <w:r>
        <w:rPr>
          <w:rFonts w:ascii="Cambria" w:hAnsi="Cambria"/>
        </w:rPr>
        <w:t xml:space="preserve">, </w:t>
      </w:r>
      <w:r>
        <w:rPr>
          <w:rFonts w:ascii="Cambria" w:hAnsi="Cambria"/>
          <w:i/>
          <w:iCs/>
        </w:rPr>
        <w:t>magický štít</w:t>
      </w:r>
      <w:r>
        <w:rPr>
          <w:rFonts w:ascii="Cambria" w:hAnsi="Cambria"/>
        </w:rPr>
        <w:t xml:space="preserve">, </w:t>
      </w:r>
      <w:r>
        <w:rPr>
          <w:rFonts w:ascii="Cambria" w:hAnsi="Cambria"/>
          <w:i/>
          <w:iCs/>
        </w:rPr>
        <w:t>dým</w:t>
      </w:r>
      <w:r>
        <w:rPr>
          <w:rFonts w:ascii="Cambria" w:hAnsi="Cambria"/>
        </w:rPr>
        <w:t xml:space="preserve">, </w:t>
      </w:r>
      <w:r>
        <w:rPr>
          <w:rFonts w:ascii="Cambria" w:hAnsi="Cambria"/>
          <w:i/>
          <w:iCs/>
        </w:rPr>
        <w:t>třpytivá zář</w:t>
      </w:r>
      <w:r>
        <w:rPr>
          <w:rFonts w:ascii="Cambria" w:hAnsi="Cambria"/>
        </w:rPr>
        <w:t>.</w:t>
      </w:r>
    </w:p>
    <w:p>
      <w:pPr>
        <w:pStyle w:val="Propertylevel0"/>
        <w:rPr/>
      </w:pPr>
      <w:r>
        <w:rPr>
          <w:i/>
          <w:iCs/>
        </w:rPr>
        <w:t>Boj:</w:t>
      </w:r>
      <w:r>
        <w:rPr/>
        <w:t xml:space="preserve"> </w:t>
      </w:r>
      <w:r>
        <w:rPr/>
        <w:t>Poletuchy nechtějí nikomu ublížit a ani moc nemají jak. Když někdo ubližuje jim, obvykle uletí.</w:t>
      </w:r>
    </w:p>
    <w:p>
      <w:pPr>
        <w:pStyle w:val="TextBody"/>
        <w:rPr>
          <w:rFonts w:ascii="Cambria" w:hAnsi="Cambria"/>
        </w:rPr>
      </w:pPr>
      <w:r>
        <w:rPr>
          <w:rFonts w:ascii="Cambria" w:hAnsi="Cambria"/>
        </w:rPr>
        <w:t xml:space="preserve">Poletuchy jsou vlídné a přátelské, rády si povídají. Pokud </w:t>
      </w:r>
      <w:r>
        <w:rPr>
          <w:rFonts w:ascii="Cambria" w:hAnsi="Cambria"/>
        </w:rPr>
        <w:t>se jim postavy budou zamlouvat, pomohou jim.</w:t>
      </w:r>
    </w:p>
    <w:p>
      <w:pPr>
        <w:pStyle w:val="Heading2"/>
        <w:ind w:left="0" w:right="0" w:hanging="0"/>
        <w:rPr>
          <w:rFonts w:ascii="Cambria" w:hAnsi="Cambria"/>
        </w:rPr>
      </w:pPr>
      <w:bookmarkStart w:id="521" w:name="__RefHeading___Toc1880_3850923094"/>
      <w:bookmarkEnd w:id="521"/>
      <w:r>
        <w:rPr>
          <w:rFonts w:eastAsia="Times New Roman" w:cs="Arial" w:ascii="Cambria" w:hAnsi="Cambria"/>
          <w:b/>
          <w:bCs/>
          <w:i w:val="false"/>
          <w:color w:val="000000"/>
          <w:spacing w:val="2"/>
          <w:kern w:val="2"/>
          <w:sz w:val="27"/>
          <w:szCs w:val="26"/>
          <w:lang w:val="cs-CZ" w:eastAsia="zxx" w:bidi="ar-SA"/>
        </w:rPr>
        <w:t>Ř</w:t>
      </w:r>
      <w:r>
        <w:rPr>
          <w:rFonts w:eastAsia="Times New Roman" w:cs="Arial" w:ascii="Cambria" w:hAnsi="Cambria"/>
          <w:b/>
          <w:bCs/>
          <w:i w:val="false"/>
          <w:color w:val="000000"/>
          <w:spacing w:val="2"/>
          <w:kern w:val="2"/>
          <w:sz w:val="27"/>
          <w:szCs w:val="26"/>
          <w:lang w:val="cs-CZ" w:eastAsia="zxx" w:bidi="ar-SA"/>
        </w:rPr>
        <w:t>asnatka</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 3 (7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 sluch a čich</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Fialový blesk</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3 + k6, zranění 3kz </w:t>
      </w:r>
      <w:r>
        <w:rPr>
          <w:rStyle w:val="Zrannbleskem"/>
          <w:rFonts w:ascii="Cambria" w:hAnsi="Cambria"/>
          <w:strike w:val="false"/>
          <w:dstrike w:val="false"/>
        </w:rPr>
        <w:t>bleskem</w:t>
      </w:r>
      <w:r>
        <w:rPr>
          <w:rFonts w:ascii="Cambria" w:hAnsi="Cambria"/>
          <w:strike w:val="false"/>
          <w:dstrike w:val="false"/>
        </w:rPr>
        <w:t xml:space="preserve"> (odečítá se zbroj)</w:t>
      </w:r>
    </w:p>
    <w:p>
      <w:pPr>
        <w:pStyle w:val="Propertieslevel1"/>
        <w:rPr/>
      </w:pPr>
      <w:r>
        <w:rPr>
          <w:rStyle w:val="PropertyName"/>
          <w:iCs/>
          <w:strike w:val="false"/>
          <w:dstrike w:val="false"/>
        </w:rPr>
        <w:t>Dosah:</w:t>
      </w:r>
      <w:r>
        <w:rPr>
          <w:strike w:val="false"/>
          <w:dstrike w:val="false"/>
        </w:rPr>
        <w:t xml:space="preserve"> krátký</w:t>
      </w:r>
    </w:p>
    <w:p>
      <w:pPr>
        <w:pStyle w:val="Propertieslevel1"/>
        <w:rPr/>
      </w:pPr>
      <w:r>
        <w:rPr>
          <w:rStyle w:val="PropertyName"/>
          <w:iCs/>
          <w:strike w:val="false"/>
          <w:dstrike w:val="false"/>
        </w:rPr>
        <w:t>Rozsah:</w:t>
      </w:r>
      <w:r>
        <w:rPr>
          <w:strike w:val="false"/>
          <w:dstrike w:val="false"/>
        </w:rPr>
        <w:t xml:space="preserve"> 1 cíl</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Vznášející se fialová koule velká zhruba jako lidská hlava, ze které na jednom místě vyrůstá 8 chapadel.</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Řasnatky jsou masožravé. Svou kořist loví fialovými blesky, které vysílají z konců chapadel. Útočí často v hejnech, společně dokáží udolat i zvíře velké jako kůň.</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Z řasnatky může alchymista vytěžit 3 magy.</w:t>
      </w:r>
    </w:p>
    <w:p>
      <w:pPr>
        <w:pStyle w:val="TextBody"/>
        <w:rPr>
          <w:rFonts w:ascii="Cambria" w:hAnsi="Cambria"/>
        </w:rPr>
      </w:pPr>
      <w:r>
        <w:rPr>
          <w:rFonts w:ascii="Cambria" w:hAnsi="Cambria"/>
          <w:lang w:val="cs-CZ" w:eastAsia="zxx" w:bidi="ar-SA"/>
        </w:rPr>
        <w:t>Řasnatky se nejčastěji v</w:t>
      </w:r>
      <w:r>
        <w:rPr>
          <w:rFonts w:ascii="Cambria" w:hAnsi="Cambria"/>
        </w:rPr>
        <w:t>yskytuj</w:t>
      </w:r>
      <w:r>
        <w:rPr>
          <w:rFonts w:ascii="Cambria" w:hAnsi="Cambria"/>
        </w:rPr>
        <w:t>í</w:t>
      </w:r>
      <w:r>
        <w:rPr>
          <w:rFonts w:ascii="Cambria" w:hAnsi="Cambria"/>
        </w:rPr>
        <w:t xml:space="preserve"> v okolí sídel čarodějů, v blízkosti kouzelných předmětů a podobně.</w:t>
      </w:r>
    </w:p>
    <w:p>
      <w:pPr>
        <w:pStyle w:val="Heading2"/>
        <w:ind w:left="0" w:right="0" w:hanging="0"/>
        <w:rPr>
          <w:rFonts w:ascii="Cambria" w:hAnsi="Cambria"/>
        </w:rPr>
      </w:pPr>
      <w:bookmarkStart w:id="522" w:name="__RefHeading___Toc1884_3850923094"/>
      <w:bookmarkEnd w:id="522"/>
      <w:r>
        <w:rPr>
          <w:rFonts w:eastAsia="Times New Roman" w:cs="Arial" w:ascii="Cambria" w:hAnsi="Cambria"/>
          <w:b/>
          <w:bCs/>
          <w:i w:val="false"/>
          <w:color w:val="000000"/>
          <w:spacing w:val="2"/>
          <w:kern w:val="2"/>
          <w:sz w:val="27"/>
          <w:szCs w:val="26"/>
          <w:lang w:val="cs-CZ" w:eastAsia="zxx" w:bidi="ar-SA"/>
        </w:rPr>
        <w:t>Skřetí</w:t>
      </w:r>
      <w:r>
        <w:rPr>
          <w:rFonts w:ascii="Cambria" w:hAnsi="Cambria"/>
        </w:rPr>
        <w:t xml:space="preserve"> rasy</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labiny: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Všechny skřetí rasy nesnáší sluneční světlo a bojují v něm s nevýhodou.</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Společnost: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Většina skřetů, goblinů a sarkonů žije divoce v malých kmenech a znají jen primitivní technologie – nemají železné zbraně ani nástroje, </w:t>
      </w:r>
      <w:r>
        <w:rPr>
          <w:rFonts w:eastAsia="Times New Roman" w:cs="Times New Roman" w:ascii="Cambria" w:hAnsi="Cambria"/>
          <w:i w:val="false"/>
          <w:iCs w:val="false"/>
          <w:color w:val="000000"/>
          <w:spacing w:val="2"/>
          <w:kern w:val="2"/>
          <w:sz w:val="20"/>
          <w:szCs w:val="24"/>
          <w:lang w:val="cs-CZ" w:eastAsia="zxx" w:bidi="ar-SA"/>
        </w:rPr>
        <w:t>pokud je nezískají na loupeživých výpravách</w:t>
      </w:r>
      <w:r>
        <w:rPr>
          <w:rFonts w:eastAsia="Times New Roman" w:cs="Times New Roman" w:ascii="Cambria" w:hAnsi="Cambria"/>
          <w:i w:val="false"/>
          <w:iCs w:val="false"/>
          <w:color w:val="000000"/>
          <w:spacing w:val="2"/>
          <w:kern w:val="2"/>
          <w:sz w:val="20"/>
          <w:szCs w:val="24"/>
          <w:lang w:val="cs-CZ" w:eastAsia="zxx" w:bidi="ar-SA"/>
        </w:rPr>
        <w:t xml:space="preserve">. Některé kmeny ale střeží tajemství z </w:t>
      </w:r>
      <w:r>
        <w:rPr>
          <w:rFonts w:eastAsia="Times New Roman" w:cs="Times New Roman" w:ascii="Cambria" w:hAnsi="Cambria"/>
          <w:i w:val="false"/>
          <w:iCs w:val="false"/>
          <w:color w:val="000000"/>
          <w:spacing w:val="2"/>
          <w:kern w:val="2"/>
          <w:sz w:val="20"/>
          <w:szCs w:val="24"/>
          <w:lang w:val="cs-CZ" w:eastAsia="zxx" w:bidi="ar-SA"/>
        </w:rPr>
        <w:t>dávných</w:t>
      </w:r>
      <w:r>
        <w:rPr>
          <w:rFonts w:eastAsia="Times New Roman" w:cs="Times New Roman" w:ascii="Cambria" w:hAnsi="Cambria"/>
          <w:i w:val="false"/>
          <w:iCs w:val="false"/>
          <w:color w:val="000000"/>
          <w:spacing w:val="2"/>
          <w:kern w:val="2"/>
          <w:sz w:val="20"/>
          <w:szCs w:val="24"/>
          <w:lang w:val="cs-CZ" w:eastAsia="zxx" w:bidi="ar-SA"/>
        </w:rPr>
        <w:t xml:space="preserve"> dob a mohou například umět vyrábět zbraně z oceli, stavět kamenné stavby a podobně. Pověsti také mluví o pozůstatcích </w:t>
      </w:r>
      <w:r>
        <w:rPr>
          <w:rFonts w:eastAsia="Times New Roman" w:cs="Times New Roman" w:ascii="Cambria" w:hAnsi="Cambria"/>
          <w:i w:val="false"/>
          <w:iCs w:val="false"/>
          <w:color w:val="000000"/>
          <w:spacing w:val="2"/>
          <w:kern w:val="2"/>
          <w:sz w:val="20"/>
          <w:szCs w:val="24"/>
          <w:lang w:val="cs-CZ" w:eastAsia="zxx" w:bidi="ar-SA"/>
        </w:rPr>
        <w:t>dávných</w:t>
      </w:r>
      <w:r>
        <w:rPr>
          <w:rFonts w:eastAsia="Times New Roman" w:cs="Times New Roman" w:ascii="Cambria" w:hAnsi="Cambria"/>
          <w:i w:val="false"/>
          <w:iCs w:val="false"/>
          <w:color w:val="000000"/>
          <w:spacing w:val="2"/>
          <w:kern w:val="2"/>
          <w:sz w:val="20"/>
          <w:szCs w:val="24"/>
          <w:lang w:val="cs-CZ" w:eastAsia="zxx" w:bidi="ar-SA"/>
        </w:rPr>
        <w:t xml:space="preserve"> říší, kde skřeti a goblini žijí ve městech obehnaných hradbami, vládnou jim králové, </w:t>
      </w:r>
      <w:r>
        <w:rPr>
          <w:rFonts w:eastAsia="Times New Roman" w:cs="Times New Roman" w:ascii="Cambria" w:hAnsi="Cambria"/>
          <w:i w:val="false"/>
          <w:iCs w:val="false"/>
          <w:color w:val="000000"/>
          <w:spacing w:val="2"/>
          <w:kern w:val="2"/>
          <w:sz w:val="20"/>
          <w:szCs w:val="24"/>
          <w:lang w:val="cs-CZ" w:eastAsia="zxx" w:bidi="ar-SA"/>
        </w:rPr>
        <w:t>vojáci</w:t>
      </w:r>
      <w:r>
        <w:rPr>
          <w:rFonts w:eastAsia="Times New Roman" w:cs="Times New Roman" w:ascii="Cambria" w:hAnsi="Cambria"/>
          <w:i w:val="false"/>
          <w:iCs w:val="false"/>
          <w:color w:val="000000"/>
          <w:spacing w:val="2"/>
          <w:kern w:val="2"/>
          <w:sz w:val="20"/>
          <w:szCs w:val="24"/>
          <w:lang w:val="cs-CZ" w:eastAsia="zxx" w:bidi="ar-SA"/>
        </w:rPr>
        <w:t xml:space="preserve"> mají výzbroj z kvalitní oceli a </w:t>
      </w:r>
      <w:r>
        <w:rPr>
          <w:rFonts w:eastAsia="Times New Roman" w:cs="Times New Roman" w:ascii="Cambria" w:hAnsi="Cambria"/>
          <w:i w:val="false"/>
          <w:iCs w:val="false"/>
          <w:color w:val="000000"/>
          <w:spacing w:val="2"/>
          <w:kern w:val="2"/>
          <w:sz w:val="20"/>
          <w:szCs w:val="24"/>
          <w:lang w:val="cs-CZ" w:eastAsia="zxx" w:bidi="ar-SA"/>
        </w:rPr>
        <w:t>mágové znají dávno zapomenutá kouzla</w:t>
      </w:r>
      <w:r>
        <w:rPr>
          <w:rFonts w:eastAsia="Times New Roman" w:cs="Times New Roman" w:ascii="Cambria" w:hAnsi="Cambria"/>
          <w:i w:val="false"/>
          <w:iCs w:val="false"/>
          <w:color w:val="000000"/>
          <w:spacing w:val="2"/>
          <w:kern w:val="2"/>
          <w:sz w:val="20"/>
          <w:szCs w:val="24"/>
          <w:lang w:val="cs-CZ" w:eastAsia="zxx" w:bidi="ar-SA"/>
        </w:rPr>
        <w:t>.</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Skřeti a goblini jsou zdaleka nejběžnější protivníci, se kterými se postavy mohou potkat. </w:t>
      </w:r>
      <w:r>
        <w:rPr>
          <w:rFonts w:eastAsia="Times New Roman" w:cs="Times New Roman" w:ascii="Cambria" w:hAnsi="Cambria"/>
          <w:i w:val="false"/>
          <w:iCs w:val="false"/>
          <w:color w:val="000000"/>
          <w:spacing w:val="2"/>
          <w:kern w:val="2"/>
          <w:sz w:val="20"/>
          <w:szCs w:val="24"/>
          <w:lang w:val="cs-CZ" w:eastAsia="zxx" w:bidi="ar-SA"/>
        </w:rPr>
        <w:t>J</w:t>
      </w:r>
      <w:r>
        <w:rPr>
          <w:rFonts w:eastAsia="Times New Roman" w:cs="Times New Roman" w:ascii="Cambria" w:hAnsi="Cambria"/>
          <w:i w:val="false"/>
          <w:iCs w:val="false"/>
          <w:color w:val="000000"/>
          <w:spacing w:val="2"/>
          <w:kern w:val="2"/>
          <w:sz w:val="20"/>
          <w:szCs w:val="24"/>
          <w:lang w:val="cs-CZ" w:eastAsia="zxx" w:bidi="ar-SA"/>
        </w:rPr>
        <w:t xml:space="preserve">sou to nepřátelé, se kterými je neustále válečný stav – nájezdy skřetích kmenů, loupení goblinů nebo válečná výprava sarkonů se dějí zcela běžně a skoro každý člověk, elf, hobit, trpaslík a podobně při nich přišel o někoho blízkého. Když se tedy postavy po návratu z výpravy budou v hostinci chvástat, že pobily celý skřetí kmen, nikoho to nepohorší a naopak budou </w:t>
      </w:r>
      <w:r>
        <w:rPr>
          <w:rFonts w:eastAsia="Times New Roman" w:cs="Times New Roman" w:ascii="Cambria" w:hAnsi="Cambria"/>
          <w:i w:val="false"/>
          <w:iCs w:val="false"/>
          <w:color w:val="000000"/>
          <w:spacing w:val="2"/>
          <w:kern w:val="2"/>
          <w:sz w:val="20"/>
          <w:szCs w:val="24"/>
          <w:lang w:val="cs-CZ" w:eastAsia="zxx" w:bidi="ar-SA"/>
        </w:rPr>
        <w:t>za hrdiny</w:t>
      </w:r>
      <w:r>
        <w:rPr>
          <w:rFonts w:eastAsia="Times New Roman" w:cs="Times New Roman" w:ascii="Cambria" w:hAnsi="Cambria"/>
          <w:i w:val="false"/>
          <w:iCs w:val="false"/>
          <w:color w:val="000000"/>
          <w:spacing w:val="2"/>
          <w:kern w:val="2"/>
          <w:sz w:val="20"/>
          <w:szCs w:val="24"/>
          <w:lang w:val="cs-CZ" w:eastAsia="zxx" w:bidi="ar-SA"/>
        </w:rPr>
        <w:t>.</w:t>
        <w:br/>
        <w:tab/>
      </w:r>
      <w:r>
        <w:rPr>
          <w:rFonts w:eastAsia="Times New Roman" w:cs="Times New Roman" w:ascii="Cambria" w:hAnsi="Cambria"/>
          <w:i w:val="false"/>
          <w:iCs w:val="false"/>
          <w:color w:val="000000"/>
          <w:spacing w:val="2"/>
          <w:kern w:val="2"/>
          <w:sz w:val="20"/>
          <w:szCs w:val="24"/>
          <w:lang w:val="cs-CZ" w:eastAsia="zxx" w:bidi="ar-SA"/>
        </w:rPr>
        <w:t>Trvalé o</w:t>
      </w:r>
      <w:r>
        <w:rPr>
          <w:rFonts w:eastAsia="Times New Roman" w:cs="Times New Roman" w:ascii="Cambria" w:hAnsi="Cambria"/>
          <w:i w:val="false"/>
          <w:iCs w:val="false"/>
          <w:color w:val="000000"/>
          <w:spacing w:val="2"/>
          <w:kern w:val="2"/>
          <w:sz w:val="20"/>
          <w:szCs w:val="24"/>
          <w:lang w:val="cs-CZ" w:eastAsia="zxx" w:bidi="ar-SA"/>
        </w:rPr>
        <w:t xml:space="preserve">tevřené nepřátelství ale nutně neznamená, že by se se skřety či gobliny nedalo mluvit. Některé kmeny mohou být ochotné obchodovat, případně se nemusí cítit dost silné a </w:t>
      </w:r>
      <w:r>
        <w:rPr>
          <w:rFonts w:eastAsia="Times New Roman" w:cs="Times New Roman" w:ascii="Cambria" w:hAnsi="Cambria"/>
          <w:i w:val="false"/>
          <w:iCs w:val="false"/>
          <w:color w:val="000000"/>
          <w:spacing w:val="2"/>
          <w:kern w:val="2"/>
          <w:sz w:val="20"/>
          <w:szCs w:val="24"/>
          <w:lang w:val="cs-CZ" w:eastAsia="zxx" w:bidi="ar-SA"/>
        </w:rPr>
        <w:t xml:space="preserve">budou se snažit vyjednávat. </w:t>
      </w:r>
      <w:r>
        <w:rPr>
          <w:rFonts w:eastAsia="Times New Roman" w:cs="Times New Roman" w:ascii="Cambria" w:hAnsi="Cambria"/>
          <w:i w:val="false"/>
          <w:iCs w:val="false"/>
          <w:color w:val="000000"/>
          <w:spacing w:val="2"/>
          <w:kern w:val="2"/>
          <w:sz w:val="20"/>
          <w:szCs w:val="24"/>
          <w:lang w:val="cs-CZ" w:eastAsia="zxx" w:bidi="ar-SA"/>
        </w:rPr>
        <w:t xml:space="preserve">Sarkoni </w:t>
      </w:r>
      <w:r>
        <w:rPr>
          <w:rFonts w:eastAsia="Times New Roman" w:cs="Times New Roman" w:ascii="Cambria" w:hAnsi="Cambria"/>
          <w:i w:val="false"/>
          <w:iCs w:val="false"/>
          <w:color w:val="000000"/>
          <w:spacing w:val="2"/>
          <w:kern w:val="2"/>
          <w:sz w:val="20"/>
          <w:szCs w:val="24"/>
          <w:lang w:val="cs-CZ" w:eastAsia="zxx" w:bidi="ar-SA"/>
        </w:rPr>
        <w:t xml:space="preserve">však menšími rasami pohrdají a </w:t>
      </w:r>
      <w:r>
        <w:rPr>
          <w:rFonts w:eastAsia="Times New Roman" w:cs="Times New Roman" w:ascii="Cambria" w:hAnsi="Cambria"/>
          <w:i w:val="false"/>
          <w:iCs w:val="false"/>
          <w:color w:val="000000"/>
          <w:spacing w:val="2"/>
          <w:kern w:val="2"/>
          <w:sz w:val="20"/>
          <w:szCs w:val="24"/>
          <w:lang w:val="cs-CZ" w:eastAsia="zxx" w:bidi="ar-SA"/>
        </w:rPr>
        <w:t xml:space="preserve">většinou </w:t>
      </w:r>
      <w:r>
        <w:rPr>
          <w:rFonts w:eastAsia="Times New Roman" w:cs="Times New Roman" w:ascii="Cambria" w:hAnsi="Cambria"/>
          <w:i w:val="false"/>
          <w:iCs w:val="false"/>
          <w:color w:val="000000"/>
          <w:spacing w:val="2"/>
          <w:kern w:val="2"/>
          <w:sz w:val="20"/>
          <w:szCs w:val="24"/>
          <w:lang w:val="cs-CZ" w:eastAsia="zxx" w:bidi="ar-SA"/>
        </w:rPr>
        <w:t>hned</w:t>
      </w:r>
      <w:r>
        <w:rPr>
          <w:rFonts w:eastAsia="Times New Roman" w:cs="Times New Roman" w:ascii="Cambria" w:hAnsi="Cambria"/>
          <w:i w:val="false"/>
          <w:iCs w:val="false"/>
          <w:color w:val="000000"/>
          <w:spacing w:val="2"/>
          <w:kern w:val="2"/>
          <w:sz w:val="20"/>
          <w:szCs w:val="24"/>
          <w:lang w:val="cs-CZ" w:eastAsia="zxx" w:bidi="ar-SA"/>
        </w:rPr>
        <w:t xml:space="preserve"> útočí.</w:t>
        <w:br/>
        <w:tab/>
      </w:r>
      <w:r>
        <w:rPr>
          <w:rFonts w:eastAsia="Times New Roman" w:cs="Times New Roman" w:ascii="Cambria" w:hAnsi="Cambria"/>
          <w:i w:val="false"/>
          <w:iCs w:val="false"/>
          <w:color w:val="000000"/>
          <w:spacing w:val="2"/>
          <w:kern w:val="2"/>
          <w:sz w:val="20"/>
          <w:szCs w:val="24"/>
          <w:lang w:val="cs-CZ" w:eastAsia="zxx" w:bidi="ar-SA"/>
        </w:rPr>
        <w:t xml:space="preserve">Jelikož skřetí rasy nesnáší sluneční světlo, přes den </w:t>
      </w:r>
      <w:r>
        <w:rPr>
          <w:rFonts w:eastAsia="Times New Roman" w:cs="Times New Roman" w:ascii="Cambria" w:hAnsi="Cambria"/>
          <w:i w:val="false"/>
          <w:iCs w:val="false"/>
          <w:color w:val="000000"/>
          <w:spacing w:val="2"/>
          <w:kern w:val="2"/>
          <w:sz w:val="20"/>
          <w:szCs w:val="24"/>
          <w:lang w:val="cs-CZ" w:eastAsia="zxx" w:bidi="ar-SA"/>
        </w:rPr>
        <w:t>obvykle</w:t>
      </w:r>
      <w:r>
        <w:rPr>
          <w:rFonts w:eastAsia="Times New Roman" w:cs="Times New Roman" w:ascii="Cambria" w:hAnsi="Cambria"/>
          <w:i w:val="false"/>
          <w:iCs w:val="false"/>
          <w:color w:val="000000"/>
          <w:spacing w:val="2"/>
          <w:kern w:val="2"/>
          <w:sz w:val="20"/>
          <w:szCs w:val="24"/>
          <w:lang w:val="cs-CZ" w:eastAsia="zxx" w:bidi="ar-SA"/>
        </w:rPr>
        <w:t xml:space="preserve"> spí a aktivní </w:t>
      </w:r>
      <w:r>
        <w:rPr>
          <w:rFonts w:eastAsia="Times New Roman" w:cs="Times New Roman" w:ascii="Cambria" w:hAnsi="Cambria"/>
          <w:i w:val="false"/>
          <w:iCs w:val="false"/>
          <w:color w:val="000000"/>
          <w:spacing w:val="2"/>
          <w:kern w:val="2"/>
          <w:sz w:val="20"/>
          <w:szCs w:val="24"/>
          <w:lang w:val="cs-CZ" w:eastAsia="zxx" w:bidi="ar-SA"/>
        </w:rPr>
        <w:t xml:space="preserve">jsou v </w:t>
      </w:r>
      <w:r>
        <w:rPr>
          <w:rFonts w:eastAsia="Times New Roman" w:cs="Times New Roman" w:ascii="Cambria" w:hAnsi="Cambria"/>
          <w:i w:val="false"/>
          <w:iCs w:val="false"/>
          <w:color w:val="000000"/>
          <w:spacing w:val="2"/>
          <w:kern w:val="2"/>
          <w:sz w:val="20"/>
          <w:szCs w:val="24"/>
          <w:lang w:val="cs-CZ" w:eastAsia="zxx" w:bidi="ar-SA"/>
        </w:rPr>
        <w:t xml:space="preserve">noci. </w:t>
      </w:r>
      <w:r>
        <w:rPr>
          <w:rFonts w:eastAsia="Times New Roman" w:cs="Times New Roman" w:ascii="Cambria" w:hAnsi="Cambria"/>
          <w:i w:val="false"/>
          <w:iCs w:val="false"/>
          <w:color w:val="000000"/>
          <w:spacing w:val="2"/>
          <w:kern w:val="2"/>
          <w:sz w:val="20"/>
          <w:szCs w:val="24"/>
          <w:lang w:val="cs-CZ" w:eastAsia="zxx" w:bidi="ar-SA"/>
        </w:rPr>
        <w:t xml:space="preserve">Všechny </w:t>
      </w:r>
      <w:r>
        <w:rPr>
          <w:rFonts w:eastAsia="Times New Roman" w:cs="Times New Roman" w:ascii="Cambria" w:hAnsi="Cambria"/>
          <w:i w:val="false"/>
          <w:iCs w:val="false"/>
          <w:color w:val="000000"/>
          <w:spacing w:val="2"/>
          <w:kern w:val="2"/>
          <w:sz w:val="20"/>
          <w:szCs w:val="24"/>
          <w:lang w:val="cs-CZ" w:eastAsia="zxx" w:bidi="ar-SA"/>
        </w:rPr>
        <w:t>dobře vidí za šera (stejně jako elf</w:t>
      </w:r>
      <w:r>
        <w:rPr>
          <w:rFonts w:eastAsia="Times New Roman" w:cs="Times New Roman" w:ascii="Cambria" w:hAnsi="Cambria"/>
          <w:i w:val="false"/>
          <w:iCs w:val="false"/>
          <w:color w:val="000000"/>
          <w:spacing w:val="2"/>
          <w:kern w:val="2"/>
          <w:sz w:val="20"/>
          <w:szCs w:val="24"/>
          <w:lang w:val="cs-CZ" w:eastAsia="zxx" w:bidi="ar-SA"/>
        </w:rPr>
        <w:t>ové</w:t>
      </w:r>
      <w:r>
        <w:rPr>
          <w:rFonts w:eastAsia="Times New Roman" w:cs="Times New Roman" w:ascii="Cambria" w:hAnsi="Cambria"/>
          <w:i w:val="false"/>
          <w:iCs w:val="false"/>
          <w:color w:val="000000"/>
          <w:spacing w:val="2"/>
          <w:kern w:val="2"/>
          <w:sz w:val="20"/>
          <w:szCs w:val="24"/>
          <w:lang w:val="cs-CZ" w:eastAsia="zxx" w:bidi="ar-SA"/>
        </w:rPr>
        <w:t xml:space="preserve">), takže jim stačí světlo hvězd nebo měsíce, v naprosté tmě ale nevidí. Goblini mají výborný sluch, skřeti čich a sarkoni </w:t>
      </w:r>
      <w:r>
        <w:rPr>
          <w:rStyle w:val="Schopnost"/>
          <w:rFonts w:eastAsia="Times New Roman" w:cs="Times New Roman" w:ascii="Cambria" w:hAnsi="Cambria"/>
          <w:iCs w:val="false"/>
          <w:color w:val="000000"/>
          <w:spacing w:val="2"/>
          <w:kern w:val="2"/>
          <w:sz w:val="20"/>
          <w:szCs w:val="24"/>
          <w:lang w:val="cs-CZ" w:eastAsia="zxx" w:bidi="ar-SA"/>
        </w:rPr>
        <w:t>infravidění</w:t>
      </w:r>
      <w:r>
        <w:rPr>
          <w:rFonts w:eastAsia="Times New Roman" w:cs="Times New Roman" w:ascii="Cambria" w:hAnsi="Cambria"/>
          <w:i w:val="false"/>
          <w:iCs w:val="false"/>
          <w:color w:val="000000"/>
          <w:spacing w:val="2"/>
          <w:kern w:val="2"/>
          <w:sz w:val="20"/>
          <w:szCs w:val="24"/>
          <w:lang w:val="cs-CZ" w:eastAsia="zxx" w:bidi="ar-SA"/>
        </w:rPr>
        <w:t>, takže všichni mohou bojovat i potmě, ale ve spletitých podzemních chodbách budou tápat stejně jako lidé a obvykle si tedy svítí.</w:t>
      </w:r>
    </w:p>
    <w:p>
      <w:pPr>
        <w:pStyle w:val="TextBody"/>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Kořist:</w:t>
      </w:r>
    </w:p>
    <w:p>
      <w:pPr>
        <w:pStyle w:val="TextBody"/>
        <w:numPr>
          <w:ilvl w:val="0"/>
          <w:numId w:val="191"/>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Na lovecké nebo válečné výpravě u sebe skřeti, goblini a sarkoni většinou nosí sušené maso, chlebové placky a měch s vodou.</w:t>
      </w:r>
    </w:p>
    <w:p>
      <w:pPr>
        <w:pStyle w:val="TextBody"/>
        <w:numPr>
          <w:ilvl w:val="0"/>
          <w:numId w:val="191"/>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Každý skřet, goblin nebo sarkon navíc u sebe může mít 1-3 z následujících předmětů: </w:t>
      </w:r>
      <w:r>
        <w:rPr>
          <w:rFonts w:eastAsia="Times New Roman" w:cs="Times New Roman" w:ascii="Cambria" w:hAnsi="Cambria"/>
          <w:i/>
          <w:iCs/>
          <w:color w:val="000000"/>
          <w:spacing w:val="2"/>
          <w:kern w:val="2"/>
          <w:sz w:val="20"/>
          <w:szCs w:val="24"/>
          <w:lang w:val="cs-CZ" w:eastAsia="zxx" w:bidi="ar-SA"/>
        </w:rPr>
        <w:t>kus provazu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váček s medicínou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talisman</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živá žába</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dřevěná píšťalka</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křída</w:t>
      </w: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hrací kostky vyrobené z kostí</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(prodej 1 st)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dřevěná lžíce</w:t>
      </w: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stříbrný kruh v nosu nebo uchu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(prodej 5 st)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měděný prsten</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(prodej 1 st)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loďka nebo figurka vyřezaná ze dřeva</w:t>
      </w:r>
      <w:r>
        <w:rPr>
          <w:rFonts w:eastAsia="Times New Roman" w:cs="Times New Roman" w:ascii="Cambria" w:hAnsi="Cambria"/>
          <w:i w:val="false"/>
          <w:iCs w:val="false"/>
          <w:color w:val="000000"/>
          <w:spacing w:val="2"/>
          <w:kern w:val="2"/>
          <w:sz w:val="20"/>
          <w:szCs w:val="24"/>
          <w:lang w:val="cs-CZ" w:eastAsia="zxx" w:bidi="ar-SA"/>
        </w:rPr>
        <w:t>.</w:t>
      </w:r>
    </w:p>
    <w:p>
      <w:pPr>
        <w:pStyle w:val="TextBody"/>
        <w:numPr>
          <w:ilvl w:val="0"/>
          <w:numId w:val="191"/>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G</w:t>
      </w:r>
      <w:r>
        <w:rPr>
          <w:rFonts w:eastAsia="Times New Roman" w:cs="Times New Roman" w:ascii="Cambria" w:hAnsi="Cambria"/>
          <w:i w:val="false"/>
          <w:iCs w:val="false"/>
          <w:color w:val="000000"/>
          <w:spacing w:val="2"/>
          <w:kern w:val="2"/>
          <w:sz w:val="20"/>
          <w:szCs w:val="24"/>
          <w:lang w:val="cs-CZ" w:eastAsia="zxx" w:bidi="ar-SA"/>
        </w:rPr>
        <w:t xml:space="preserve">obliní šamani a skřetí náčelníci mohou mít mohou mít </w:t>
      </w:r>
      <w:r>
        <w:rPr>
          <w:rFonts w:eastAsia="Times New Roman" w:cs="Times New Roman" w:ascii="Cambria" w:hAnsi="Cambria"/>
          <w:i/>
          <w:iCs/>
          <w:color w:val="000000"/>
          <w:spacing w:val="2"/>
          <w:kern w:val="2"/>
          <w:sz w:val="20"/>
          <w:szCs w:val="24"/>
          <w:lang w:val="cs-CZ" w:eastAsia="zxx" w:bidi="ar-SA"/>
        </w:rPr>
        <w:t>čelenk</w:t>
      </w:r>
      <w:r>
        <w:rPr>
          <w:rFonts w:eastAsia="Times New Roman" w:cs="Times New Roman" w:ascii="Cambria" w:hAnsi="Cambria"/>
          <w:i/>
          <w:iCs/>
          <w:color w:val="000000"/>
          <w:spacing w:val="2"/>
          <w:kern w:val="2"/>
          <w:sz w:val="20"/>
          <w:szCs w:val="24"/>
          <w:lang w:val="cs-CZ" w:eastAsia="zxx" w:bidi="ar-SA"/>
        </w:rPr>
        <w:t>u</w:t>
      </w:r>
      <w:r>
        <w:rPr>
          <w:rFonts w:eastAsia="Times New Roman" w:cs="Times New Roman" w:ascii="Cambria" w:hAnsi="Cambria"/>
          <w:i/>
          <w:iCs/>
          <w:color w:val="000000"/>
          <w:spacing w:val="2"/>
          <w:kern w:val="2"/>
          <w:sz w:val="20"/>
          <w:szCs w:val="24"/>
          <w:lang w:val="cs-CZ" w:eastAsia="zxx" w:bidi="ar-SA"/>
        </w:rPr>
        <w:t xml:space="preserve"> z ptačího peří</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(prodej 2 st)</w:t>
      </w: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vůdci sarkonů mívají</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iCs/>
          <w:color w:val="000000"/>
          <w:spacing w:val="2"/>
          <w:kern w:val="2"/>
          <w:sz w:val="20"/>
          <w:szCs w:val="24"/>
          <w:lang w:val="cs-CZ" w:eastAsia="zxx" w:bidi="ar-SA"/>
        </w:rPr>
        <w:t>náhrdelník z polodrahokamů</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(prodej 1 zl)</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nebo z medvědích drápů (prodej 6 st).</w:t>
      </w:r>
    </w:p>
    <w:p>
      <w:pPr>
        <w:pStyle w:val="Heading3"/>
        <w:ind w:left="0" w:right="0" w:hanging="0"/>
        <w:rPr>
          <w:rFonts w:ascii="Cambria" w:hAnsi="Cambria"/>
        </w:rPr>
      </w:pPr>
      <w:bookmarkStart w:id="523" w:name="__RefHeading___Toc2906_3430540378"/>
      <w:bookmarkEnd w:id="523"/>
      <w:r>
        <w:rPr>
          <w:rFonts w:ascii="Cambria" w:hAnsi="Cambria"/>
        </w:rPr>
        <w:t>G</w:t>
      </w:r>
      <w:r>
        <w:rPr>
          <w:rFonts w:ascii="Cambria" w:hAnsi="Cambria"/>
        </w:rPr>
        <w:t>oblin</w:t>
      </w:r>
      <w:r>
        <w:rPr>
          <w:rFonts w:ascii="Cambria" w:hAnsi="Cambria"/>
        </w:rPr>
        <w:t>i</w:t>
      </w:r>
    </w:p>
    <w:p>
      <w:pPr>
        <w:pStyle w:val="TextBody"/>
        <w:rPr>
          <w:rFonts w:ascii="Cambria" w:hAnsi="Cambria"/>
        </w:rPr>
      </w:pPr>
      <w:r>
        <w:rPr>
          <w:rFonts w:ascii="Cambria" w:hAnsi="Cambria"/>
        </w:rPr>
        <w:t>/</w:t>
      </w:r>
      <w:r>
        <w:rPr>
          <w:rFonts w:ascii="Cambria" w:hAnsi="Cambria"/>
        </w:rPr>
        <w:t>* Velikost: 5 – (30 kg) */</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j</w:t>
      </w:r>
      <w:r>
        <w:rPr>
          <w:rFonts w:eastAsia="Times New Roman" w:cs="Times New Roman" w:ascii="Cambria" w:hAnsi="Cambria"/>
          <w:i w:val="false"/>
          <w:iCs w:val="false"/>
          <w:strike w:val="false"/>
          <w:dstrike w:val="false"/>
          <w:color w:val="000000"/>
          <w:spacing w:val="2"/>
          <w:kern w:val="2"/>
          <w:sz w:val="20"/>
          <w:szCs w:val="24"/>
          <w:lang w:val="cs-CZ" w:eastAsia="zxx" w:bidi="ar-SA"/>
        </w:rPr>
        <w:t>ako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čich a chuť </w:t>
      </w:r>
      <w:r>
        <w:rPr>
          <w:rFonts w:eastAsia="Times New Roman" w:cs="Times New Roman"/>
          <w:i w:val="false"/>
          <w:iCs w:val="false"/>
          <w:strike w:val="false"/>
          <w:dstrike w:val="false"/>
          <w:color w:val="auto"/>
          <w:spacing w:val="2"/>
          <w:kern w:val="2"/>
          <w:sz w:val="20"/>
          <w:szCs w:val="24"/>
          <w:lang w:val="cs-CZ" w:eastAsia="zxx" w:bidi="ar-SA"/>
        </w:rPr>
        <w:t xml:space="preserve">jako člověk, výborný sluch a </w:t>
      </w:r>
      <w:r>
        <w:rPr>
          <w:rFonts w:eastAsia="Times New Roman" w:cs="Times New Roman"/>
          <w:i w:val="false"/>
          <w:iCs w:val="false"/>
          <w:strike w:val="false"/>
          <w:dstrike w:val="false"/>
          <w:color w:val="auto"/>
          <w:spacing w:val="2"/>
          <w:kern w:val="2"/>
          <w:sz w:val="20"/>
          <w:szCs w:val="24"/>
          <w:lang w:val="cs-CZ" w:eastAsia="zxx" w:bidi="ar-SA"/>
        </w:rPr>
        <w:t>vidění v šeru</w:t>
      </w:r>
    </w:p>
    <w:p>
      <w:pPr>
        <w:pStyle w:val="Propertylevel0"/>
        <w:rPr/>
      </w:pPr>
      <w:r>
        <w:rPr>
          <w:rFonts w:eastAsia="Times New Roman" w:cs="Times New Roman"/>
          <w:i/>
          <w:iCs/>
          <w:strike w:val="false"/>
          <w:dstrike w:val="false"/>
          <w:color w:val="auto"/>
          <w:spacing w:val="2"/>
          <w:kern w:val="2"/>
          <w:sz w:val="20"/>
          <w:szCs w:val="24"/>
          <w:lang w:val="cs-CZ" w:eastAsia="zxx" w:bidi="ar-SA"/>
        </w:rPr>
        <w:t>Léčení</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G</w:t>
      </w:r>
      <w:r>
        <w:rPr>
          <w:rFonts w:eastAsia="Times New Roman" w:cs="Times New Roman"/>
          <w:i w:val="false"/>
          <w:iCs w:val="false"/>
          <w:strike w:val="false"/>
          <w:dstrike w:val="false"/>
          <w:color w:val="auto"/>
          <w:spacing w:val="2"/>
          <w:kern w:val="2"/>
          <w:sz w:val="20"/>
          <w:szCs w:val="24"/>
          <w:lang w:val="cs-CZ" w:eastAsia="zxx" w:bidi="ar-SA"/>
        </w:rPr>
        <w:t xml:space="preserve">oblini se léčí jako lidé. </w:t>
      </w:r>
      <w:r>
        <w:rPr>
          <w:rFonts w:eastAsia="Times New Roman" w:cs="Times New Roman"/>
          <w:i w:val="false"/>
          <w:iCs w:val="false"/>
          <w:strike w:val="false"/>
          <w:dstrike w:val="false"/>
          <w:color w:val="auto"/>
          <w:spacing w:val="2"/>
          <w:kern w:val="2"/>
          <w:sz w:val="20"/>
          <w:szCs w:val="24"/>
          <w:lang w:val="cs-CZ" w:eastAsia="zxx" w:bidi="ar-SA"/>
        </w:rPr>
        <w:t xml:space="preserve">Obvykle u </w:t>
      </w:r>
      <w:r>
        <w:rPr>
          <w:rFonts w:eastAsia="Times New Roman" w:cs="Times New Roman"/>
          <w:i w:val="false"/>
          <w:iCs w:val="false"/>
          <w:strike w:val="false"/>
          <w:dstrike w:val="false"/>
          <w:color w:val="auto"/>
          <w:spacing w:val="2"/>
          <w:kern w:val="2"/>
          <w:sz w:val="20"/>
          <w:szCs w:val="24"/>
          <w:lang w:val="cs-CZ" w:eastAsia="zxx" w:bidi="ar-SA"/>
        </w:rPr>
        <w:t>sebe</w:t>
      </w:r>
      <w:r>
        <w:rPr>
          <w:rFonts w:eastAsia="Times New Roman" w:cs="Times New Roman"/>
          <w:i w:val="false"/>
          <w:iCs w:val="false"/>
          <w:strike w:val="false"/>
          <w:dstrike w:val="false"/>
          <w:color w:val="auto"/>
          <w:spacing w:val="2"/>
          <w:kern w:val="2"/>
          <w:sz w:val="20"/>
          <w:szCs w:val="24"/>
          <w:lang w:val="cs-CZ" w:eastAsia="zxx" w:bidi="ar-SA"/>
        </w:rPr>
        <w:t xml:space="preserve"> mají </w:t>
      </w:r>
      <w:r>
        <w:rPr>
          <w:rFonts w:eastAsia="Times New Roman" w:cs="Times New Roman"/>
          <w:i/>
          <w:iCs/>
          <w:strike w:val="false"/>
          <w:dstrike w:val="false"/>
          <w:color w:val="auto"/>
          <w:spacing w:val="2"/>
          <w:kern w:val="2"/>
          <w:sz w:val="20"/>
          <w:szCs w:val="24"/>
          <w:lang w:val="cs-CZ" w:eastAsia="zxx" w:bidi="ar-SA"/>
        </w:rPr>
        <w:t>hojivou mast</w:t>
      </w:r>
      <w:r>
        <w:rPr>
          <w:rFonts w:eastAsia="Times New Roman" w:cs="Times New Roman"/>
          <w:i w:val="false"/>
          <w:iCs w:val="false"/>
          <w:strike w:val="false"/>
          <w:dstrike w:val="false"/>
          <w:color w:val="auto"/>
          <w:spacing w:val="2"/>
          <w:kern w:val="2"/>
          <w:sz w:val="20"/>
          <w:szCs w:val="24"/>
          <w:lang w:val="cs-CZ" w:eastAsia="zxx" w:bidi="ar-SA"/>
        </w:rPr>
        <w:t xml:space="preserve">, díky které si po spánku vyléčí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životy. </w:t>
      </w:r>
      <w:r>
        <w:rPr>
          <w:rFonts w:eastAsia="Times New Roman" w:cs="Times New Roman"/>
          <w:i w:val="false"/>
          <w:iCs w:val="false"/>
          <w:strike w:val="false"/>
          <w:dstrike w:val="false"/>
          <w:color w:val="auto"/>
          <w:spacing w:val="2"/>
          <w:kern w:val="2"/>
          <w:sz w:val="20"/>
          <w:szCs w:val="24"/>
          <w:lang w:val="cs-CZ" w:eastAsia="zxx" w:bidi="ar-SA"/>
        </w:rPr>
        <w:t xml:space="preserve">Mohou také </w:t>
      </w:r>
      <w:r>
        <w:rPr>
          <w:rFonts w:eastAsia="Times New Roman" w:cs="Times New Roman"/>
          <w:i w:val="false"/>
          <w:iCs w:val="false"/>
          <w:strike w:val="false"/>
          <w:dstrike w:val="false"/>
          <w:color w:val="auto"/>
          <w:spacing w:val="2"/>
          <w:kern w:val="2"/>
          <w:sz w:val="20"/>
          <w:szCs w:val="24"/>
          <w:lang w:val="cs-CZ" w:eastAsia="zxx" w:bidi="ar-SA"/>
        </w:rPr>
        <w:t>od alchymisty dostat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iCs/>
          <w:strike w:val="false"/>
          <w:dstrike w:val="false"/>
          <w:color w:val="auto"/>
          <w:spacing w:val="2"/>
          <w:kern w:val="2"/>
          <w:sz w:val="20"/>
          <w:szCs w:val="24"/>
          <w:lang w:val="cs-CZ" w:eastAsia="zxx" w:bidi="ar-SA"/>
        </w:rPr>
        <w:t>léčivý lektvar</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Vzhled: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Goblini jsou velcí jako hobiti, zelení a holohlaví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Mají dlouhé, špičaté uši,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velké, </w:t>
      </w:r>
      <w:r>
        <w:rPr>
          <w:rFonts w:eastAsia="Times New Roman" w:cs="Times New Roman" w:ascii="Cambria" w:hAnsi="Cambria"/>
          <w:i w:val="false"/>
          <w:iCs w:val="false"/>
          <w:strike w:val="false"/>
          <w:dstrike w:val="false"/>
          <w:color w:val="000000"/>
          <w:spacing w:val="2"/>
          <w:kern w:val="2"/>
          <w:sz w:val="20"/>
          <w:szCs w:val="24"/>
          <w:lang w:val="cs-CZ" w:eastAsia="zxx" w:bidi="ar-SA"/>
        </w:rPr>
        <w:t>zahnuté nosy a ostré zuby.</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Jazyky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Goblini mluví různými nářečími odvozenými od starogoblinštiny. Všichni se také domluví obecnou skřetí řečí. </w:t>
      </w:r>
      <w:r>
        <w:rPr>
          <w:rFonts w:eastAsia="Times New Roman" w:cs="Times New Roman" w:ascii="Cambria" w:hAnsi="Cambria"/>
          <w:i w:val="false"/>
          <w:iCs w:val="false"/>
          <w:strike w:val="false"/>
          <w:dstrike w:val="false"/>
          <w:color w:val="000000"/>
          <w:spacing w:val="2"/>
          <w:kern w:val="2"/>
          <w:sz w:val="20"/>
          <w:szCs w:val="24"/>
          <w:lang w:val="cs-CZ" w:eastAsia="zxx" w:bidi="ar-SA"/>
        </w:rPr>
        <w:t>Š</w:t>
      </w:r>
      <w:r>
        <w:rPr>
          <w:rFonts w:eastAsia="Times New Roman" w:cs="Times New Roman" w:ascii="Cambria" w:hAnsi="Cambria"/>
          <w:i w:val="false"/>
          <w:iCs w:val="false"/>
          <w:strike w:val="false"/>
          <w:dstrike w:val="false"/>
          <w:color w:val="000000"/>
          <w:spacing w:val="2"/>
          <w:kern w:val="2"/>
          <w:sz w:val="20"/>
          <w:szCs w:val="24"/>
          <w:lang w:val="cs-CZ" w:eastAsia="zxx" w:bidi="ar-SA"/>
        </w:rPr>
        <w:t>amani svá zaklínadla pronáší ve starogoblinštině.</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G</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obliní kmen obvykle vede šaman, který zná prastaré tradice a umí sesílat kouzla. Zvláštní postavení mají alchymisté, goblini totiž rádi experimentují se vším, co hoří a bouchá. Lovci jsou zároveň bojovníci. Goblini často chovají líté vlky a jezdí na nich </w:t>
      </w:r>
      <w:r>
        <w:rPr>
          <w:rFonts w:eastAsia="Times New Roman" w:cs="Times New Roman" w:ascii="Cambria" w:hAnsi="Cambria"/>
          <w:i w:val="false"/>
          <w:iCs w:val="false"/>
          <w:strike w:val="false"/>
          <w:dstrike w:val="false"/>
          <w:color w:val="000000"/>
          <w:spacing w:val="2"/>
          <w:kern w:val="2"/>
          <w:sz w:val="20"/>
          <w:szCs w:val="24"/>
          <w:lang w:val="cs-CZ" w:eastAsia="zxx" w:bidi="ar-SA"/>
        </w:rPr>
        <w:t>na lov a do boje</w:t>
      </w:r>
      <w:r>
        <w:rPr>
          <w:rFonts w:eastAsia="Times New Roman" w:cs="Times New Roman" w:ascii="Cambria" w:hAnsi="Cambria"/>
          <w:i w:val="false"/>
          <w:iCs w:val="false"/>
          <w:strike w:val="false"/>
          <w:dstrike w:val="false"/>
          <w:color w:val="000000"/>
          <w:spacing w:val="2"/>
          <w:kern w:val="2"/>
          <w:sz w:val="20"/>
          <w:szCs w:val="24"/>
          <w:lang w:val="cs-CZ" w:eastAsia="zxx" w:bidi="ar-SA"/>
        </w:rPr>
        <w:t>. Na tahání nákladů používají psy.</w:t>
      </w:r>
    </w:p>
    <w:p>
      <w:pPr>
        <w:pStyle w:val="Heading4"/>
        <w:ind w:left="0" w:right="0" w:hanging="0"/>
        <w:rPr>
          <w:rFonts w:ascii="Cambria" w:hAnsi="Cambria"/>
        </w:rPr>
      </w:pPr>
      <w:r>
        <w:rPr>
          <w:rFonts w:ascii="Cambria" w:hAnsi="Cambria"/>
        </w:rPr>
        <w:t>Goblinský</w:t>
      </w:r>
      <w:r>
        <w:rPr>
          <w:rFonts w:ascii="Cambria" w:hAnsi="Cambria"/>
        </w:rPr>
        <w:t xml:space="preserve"> lovec</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2</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7</w:t>
      </w:r>
    </w:p>
    <w:p>
      <w:pPr>
        <w:pStyle w:val="Propertylevel0"/>
        <w:rPr/>
      </w:pPr>
      <w:r>
        <w:rPr>
          <w:strike w:val="false"/>
          <w:dstrike w:val="false"/>
        </w:rPr>
        <w:t>Z</w:t>
      </w:r>
      <w:r>
        <w:rPr>
          <w:strike w:val="false"/>
          <w:dstrike w:val="false"/>
        </w:rPr>
        <w:t>broj:</w:t>
      </w:r>
      <w:r>
        <w:rPr>
          <w:i w:val="false"/>
          <w:iCs w:val="false"/>
          <w:strike w:val="false"/>
          <w:dstrike w:val="false"/>
        </w:rPr>
        <w:t xml:space="preserve"> Na válečné výpravě 1 (lehká zbroj), </w:t>
      </w:r>
      <w:r>
        <w:rPr>
          <w:i w:val="false"/>
          <w:iCs w:val="false"/>
          <w:strike w:val="false"/>
          <w:dstrike w:val="false"/>
        </w:rPr>
        <w:t>při lovu</w:t>
      </w:r>
      <w:r>
        <w:rPr>
          <w:i w:val="false"/>
          <w:iCs w:val="false"/>
          <w:strike w:val="false"/>
          <w:dstrike w:val="false"/>
        </w:rPr>
        <w:t xml:space="preserve"> </w:t>
      </w:r>
      <w:r>
        <w:rPr>
          <w:i w:val="false"/>
          <w:iCs w:val="false"/>
          <w:strike w:val="false"/>
          <w:dstrike w:val="false"/>
        </w:rPr>
        <w:t>ji nenosí</w:t>
      </w:r>
      <w:r>
        <w:rPr>
          <w:i w:val="false"/>
          <w:iCs w:val="false"/>
          <w:strike w:val="false"/>
          <w:dstrike w:val="false"/>
        </w:rPr>
        <w:t>.</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 xml:space="preserve">Krátký luk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šípy s kamennými hroty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3</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p>
    <w:p>
      <w:pPr>
        <w:pStyle w:val="Propertieslevel1"/>
        <w:rPr/>
      </w:pPr>
      <w:r>
        <w:rPr>
          <w:rStyle w:val="PropertyName"/>
          <w:rFonts w:eastAsia="Times New Roman" w:cs="Times New Roman"/>
          <w:b w:val="false"/>
          <w:bCs w:val="false"/>
          <w:iCs/>
          <w:caps w:val="false"/>
          <w:smallCaps w:val="false"/>
          <w:strike w:val="false"/>
          <w:dstrike w:val="false"/>
          <w:color w:val="auto"/>
          <w:spacing w:val="2"/>
          <w:kern w:val="2"/>
          <w:sz w:val="20"/>
          <w:szCs w:val="24"/>
          <w:lang w:val="cs-CZ" w:eastAsia="zxx" w:bidi="ar-SA"/>
        </w:rPr>
        <w:t>Dostřel:</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střední</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 xml:space="preserve">Jed </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 xml:space="preserve">z </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černé ropuchy:</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6</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k6 </w:t>
      </w:r>
      <w:r>
        <w:rPr>
          <w:rStyle w:val="Zrannjedem"/>
          <w:rFonts w:eastAsia="Times New Roman" w:cs="Times New Roman"/>
          <w:b w:val="false"/>
          <w:bCs w:val="false"/>
          <w:i w:val="false"/>
          <w:iCs w:val="false"/>
          <w:caps w:val="false"/>
          <w:smallCaps w:val="false"/>
          <w:strike w:val="false"/>
          <w:dstrike w:val="false"/>
          <w:spacing w:val="2"/>
          <w:kern w:val="2"/>
          <w:sz w:val="20"/>
          <w:szCs w:val="24"/>
          <w:lang w:val="cs-CZ" w:eastAsia="zxx" w:bidi="ar-SA"/>
        </w:rPr>
        <w:t>jedem</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10</w:t>
      </w:r>
      <w:r>
        <w:rPr>
          <w:rFonts w:eastAsia="Times New Roman" w:cs="Times New Roman"/>
          <w:i w:val="false"/>
          <w:iCs w:val="false"/>
          <w:color w:val="auto"/>
          <w:spacing w:val="2"/>
          <w:kern w:val="2"/>
          <w:sz w:val="20"/>
          <w:szCs w:val="24"/>
          <w:lang w:val="cs-CZ" w:eastAsia="zxx" w:bidi="ar-SA"/>
        </w:rPr>
        <w:t xml:space="preserve">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b w:val="false"/>
          <w:bCs w:val="false"/>
          <w:iCs/>
          <w:caps w:val="false"/>
          <w:smallCaps w:val="false"/>
          <w:strike w:val="false"/>
          <w:dstrike w:val="false"/>
          <w:color w:val="auto"/>
          <w:spacing w:val="2"/>
          <w:kern w:val="2"/>
          <w:sz w:val="20"/>
          <w:szCs w:val="24"/>
          <w:lang w:val="cs-CZ" w:eastAsia="zxx" w:bidi="ar-SA"/>
        </w:rPr>
        <w:t>Příznaky:</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L</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apání po dechu</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zvracení, křeče.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Následují halucinace, hučení v uších, bolesti hlavy a závratě.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Smrt nastává v důsledku zástavy srdce.</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Nůž</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3</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0</w:t>
      </w:r>
    </w:p>
    <w:p>
      <w:pPr>
        <w:pStyle w:val="Propertylevel0"/>
        <w:rPr/>
      </w:pPr>
      <w:r>
        <w:rPr/>
        <w:t>Dovednosti:</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ošetřování zranění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P</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okročilá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ostražitost a plížení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Pokročilé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plavání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Pokročilé</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šplhání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Pokročilé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líčení a odstraňování pastí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P</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okročil</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ý</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lov a stopování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P</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okročilá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orientace a přežití v divočině</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P</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okročil</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é</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jezdectví</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jezdí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na lítých vlcích)</w:t>
      </w:r>
    </w:p>
    <w:p>
      <w:pPr>
        <w:pStyle w:val="Propertylevel0"/>
        <w:rPr/>
      </w:pPr>
      <w:r>
        <w:rPr>
          <w:rFonts w:eastAsia="Times New Roman" w:cs="Times New Roman"/>
          <w:i/>
          <w:iCs/>
          <w:strike w:val="false"/>
          <w:dstrike w:val="false"/>
          <w:color w:val="auto"/>
          <w:spacing w:val="2"/>
          <w:kern w:val="2"/>
          <w:sz w:val="20"/>
          <w:szCs w:val="24"/>
          <w:lang w:val="cs-CZ" w:eastAsia="zxx" w:bidi="ar-SA"/>
        </w:rPr>
        <w:t>Boj: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Goblini </w:t>
      </w:r>
      <w:r>
        <w:rPr>
          <w:rFonts w:eastAsia="Times New Roman" w:cs="Times New Roman"/>
          <w:i w:val="false"/>
          <w:iCs w:val="false"/>
          <w:strike w:val="false"/>
          <w:dstrike w:val="false"/>
          <w:color w:val="auto"/>
          <w:spacing w:val="2"/>
          <w:kern w:val="2"/>
          <w:sz w:val="20"/>
          <w:szCs w:val="24"/>
          <w:lang w:val="cs-CZ" w:eastAsia="zxx" w:bidi="ar-SA"/>
        </w:rPr>
        <w:t>si</w:t>
      </w:r>
      <w:r>
        <w:rPr>
          <w:rFonts w:eastAsia="Times New Roman" w:cs="Times New Roman"/>
          <w:i w:val="false"/>
          <w:iCs w:val="false"/>
          <w:strike w:val="false"/>
          <w:dstrike w:val="false"/>
          <w:color w:val="auto"/>
          <w:spacing w:val="2"/>
          <w:kern w:val="2"/>
          <w:sz w:val="20"/>
          <w:szCs w:val="24"/>
          <w:lang w:val="cs-CZ" w:eastAsia="zxx" w:bidi="ar-SA"/>
        </w:rPr>
        <w:t xml:space="preserve"> spíš než osobní statečnosti a odvahy cení lstivosti a záludnosti</w:t>
      </w:r>
      <w:r>
        <w:rPr>
          <w:rFonts w:eastAsia="Times New Roman" w:cs="Times New Roman"/>
          <w:i w:val="false"/>
          <w:iCs w:val="false"/>
          <w:strike w:val="false"/>
          <w:dstrike w:val="false"/>
          <w:color w:val="auto"/>
          <w:spacing w:val="2"/>
          <w:kern w:val="2"/>
          <w:sz w:val="20"/>
          <w:szCs w:val="24"/>
          <w:lang w:val="cs-CZ" w:eastAsia="zxx" w:bidi="ar-SA"/>
        </w:rPr>
        <w:t>. Nej</w:t>
      </w:r>
      <w:r>
        <w:rPr>
          <w:rFonts w:eastAsia="Times New Roman" w:cs="Times New Roman"/>
          <w:i w:val="false"/>
          <w:iCs w:val="false"/>
          <w:strike w:val="false"/>
          <w:dstrike w:val="false"/>
          <w:color w:val="auto"/>
          <w:spacing w:val="2"/>
          <w:kern w:val="2"/>
          <w:sz w:val="20"/>
          <w:szCs w:val="24"/>
          <w:lang w:val="cs-CZ" w:eastAsia="zxx" w:bidi="ar-SA"/>
        </w:rPr>
        <w:t>raději</w:t>
      </w:r>
      <w:r>
        <w:rPr>
          <w:rFonts w:eastAsia="Times New Roman" w:cs="Times New Roman"/>
          <w:i w:val="false"/>
          <w:iCs w:val="false"/>
          <w:strike w:val="false"/>
          <w:dstrike w:val="false"/>
          <w:color w:val="auto"/>
          <w:spacing w:val="2"/>
          <w:kern w:val="2"/>
          <w:sz w:val="20"/>
          <w:szCs w:val="24"/>
          <w:lang w:val="cs-CZ" w:eastAsia="zxx" w:bidi="ar-SA"/>
        </w:rPr>
        <w:t xml:space="preserve"> z </w:t>
      </w:r>
      <w:r>
        <w:rPr>
          <w:rFonts w:eastAsia="Times New Roman" w:cs="Times New Roman"/>
          <w:i w:val="false"/>
          <w:iCs w:val="false"/>
          <w:strike w:val="false"/>
          <w:dstrike w:val="false"/>
          <w:color w:val="auto"/>
          <w:spacing w:val="2"/>
          <w:kern w:val="2"/>
          <w:sz w:val="20"/>
          <w:szCs w:val="24"/>
          <w:lang w:val="cs-CZ" w:eastAsia="zxx" w:bidi="ar-SA"/>
        </w:rPr>
        <w:t>úkryt</w:t>
      </w:r>
      <w:r>
        <w:rPr>
          <w:rFonts w:eastAsia="Times New Roman" w:cs="Times New Roman"/>
          <w:i w:val="false"/>
          <w:iCs w:val="false"/>
          <w:strike w:val="false"/>
          <w:dstrike w:val="false"/>
          <w:color w:val="auto"/>
          <w:spacing w:val="2"/>
          <w:kern w:val="2"/>
          <w:sz w:val="20"/>
          <w:szCs w:val="24"/>
          <w:lang w:val="cs-CZ" w:eastAsia="zxx" w:bidi="ar-SA"/>
        </w:rPr>
        <w:t>ů</w:t>
      </w:r>
      <w:r>
        <w:rPr>
          <w:rFonts w:eastAsia="Times New Roman" w:cs="Times New Roman"/>
          <w:i w:val="false"/>
          <w:iCs w:val="false"/>
          <w:strike w:val="false"/>
          <w:dstrike w:val="false"/>
          <w:color w:val="auto"/>
          <w:spacing w:val="2"/>
          <w:kern w:val="2"/>
          <w:sz w:val="20"/>
          <w:szCs w:val="24"/>
          <w:lang w:val="cs-CZ" w:eastAsia="zxx" w:bidi="ar-SA"/>
        </w:rPr>
        <w:t xml:space="preserve"> střílí</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otrávené šípy</w:t>
      </w:r>
      <w:r>
        <w:rPr>
          <w:rFonts w:eastAsia="Times New Roman" w:cs="Times New Roman"/>
          <w:i w:val="false"/>
          <w:iCs w:val="false"/>
          <w:strike w:val="false"/>
          <w:dstrike w:val="false"/>
          <w:color w:val="auto"/>
          <w:spacing w:val="2"/>
          <w:kern w:val="2"/>
          <w:sz w:val="20"/>
          <w:szCs w:val="24"/>
          <w:lang w:val="cs-CZ" w:eastAsia="zxx" w:bidi="ar-SA"/>
        </w:rPr>
        <w:t xml:space="preserve">, před útočníky ustupují a využívají úzké průchody a </w:t>
      </w:r>
      <w:r>
        <w:rPr>
          <w:rFonts w:eastAsia="Times New Roman" w:cs="Times New Roman"/>
          <w:i w:val="false"/>
          <w:iCs w:val="false"/>
          <w:strike w:val="false"/>
          <w:dstrike w:val="false"/>
          <w:color w:val="auto"/>
          <w:spacing w:val="2"/>
          <w:kern w:val="2"/>
          <w:sz w:val="20"/>
          <w:szCs w:val="24"/>
          <w:lang w:val="cs-CZ" w:eastAsia="zxx" w:bidi="ar-SA"/>
        </w:rPr>
        <w:t xml:space="preserve">podzemní </w:t>
      </w:r>
      <w:r>
        <w:rPr>
          <w:rFonts w:eastAsia="Times New Roman" w:cs="Times New Roman"/>
          <w:i w:val="false"/>
          <w:iCs w:val="false"/>
          <w:strike w:val="false"/>
          <w:dstrike w:val="false"/>
          <w:color w:val="auto"/>
          <w:spacing w:val="2"/>
          <w:kern w:val="2"/>
          <w:sz w:val="20"/>
          <w:szCs w:val="24"/>
          <w:lang w:val="cs-CZ" w:eastAsia="zxx" w:bidi="ar-SA"/>
        </w:rPr>
        <w:t>tunely</w:t>
      </w:r>
      <w:r>
        <w:rPr>
          <w:rFonts w:eastAsia="Times New Roman" w:cs="Times New Roman"/>
          <w:i w:val="false"/>
          <w:iCs w:val="false"/>
          <w:strike w:val="false"/>
          <w:dstrike w:val="false"/>
          <w:color w:val="auto"/>
          <w:spacing w:val="2"/>
          <w:kern w:val="2"/>
          <w:sz w:val="20"/>
          <w:szCs w:val="24"/>
          <w:lang w:val="cs-CZ" w:eastAsia="zxx" w:bidi="ar-SA"/>
        </w:rPr>
        <w:t>, do kterých se větší útočníci nevejdou, nebo dovedně skryté pasti.</w:t>
      </w:r>
    </w:p>
    <w:p>
      <w:pPr>
        <w:pStyle w:val="Heading4"/>
        <w:ind w:left="0" w:right="0" w:hanging="0"/>
        <w:rPr>
          <w:rFonts w:ascii="Cambria" w:hAnsi="Cambria"/>
        </w:rPr>
      </w:pPr>
      <w:r>
        <w:rPr>
          <w:rFonts w:ascii="Cambria" w:hAnsi="Cambria"/>
        </w:rPr>
        <w:t>Goblin</w:t>
      </w:r>
      <w:r>
        <w:rPr>
          <w:rFonts w:ascii="Cambria" w:hAnsi="Cambria"/>
        </w:rPr>
        <w:t>ský</w:t>
      </w:r>
      <w:r>
        <w:rPr>
          <w:rFonts w:ascii="Cambria" w:hAnsi="Cambria"/>
        </w:rPr>
        <w:t xml:space="preserve"> alchymista</w:t>
      </w:r>
    </w:p>
    <w:p>
      <w:pPr>
        <w:pStyle w:val="Propertieslevel0"/>
        <w:rPr/>
      </w:pP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6</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Nůž</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3 + k6, zranění 0</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Ohnivá hlína</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3 + k6, </w:t>
      </w:r>
      <w:r>
        <w:rPr>
          <w:rFonts w:eastAsia="Times New Roman" w:cs="Times New Roman" w:ascii="Cambria" w:hAnsi="Cambria"/>
          <w:b w:val="false"/>
          <w:bCs w:val="false"/>
          <w:i w:val="false"/>
          <w:iCs w:val="false"/>
          <w:caps w:val="false"/>
          <w:smallCaps w:val="false"/>
          <w:strike w:val="false"/>
          <w:dstrike w:val="false"/>
          <w:color w:val="000000"/>
          <w:spacing w:val="5"/>
          <w:kern w:val="2"/>
          <w:sz w:val="19"/>
          <w:szCs w:val="24"/>
          <w:lang w:val="cs-CZ" w:eastAsia="cs-CZ" w:bidi="ar-SA"/>
        </w:rPr>
        <w:t>2</w:t>
      </w:r>
      <w:r>
        <w:rPr>
          <w:rFonts w:eastAsia="Times New Roman" w:cs="Times New Roman" w:ascii="Cambria" w:hAnsi="Cambria"/>
          <w:b w:val="false"/>
          <w:bCs w:val="false"/>
          <w:i w:val="false"/>
          <w:iCs w:val="false"/>
          <w:caps w:val="false"/>
          <w:smallCaps w:val="false"/>
          <w:strike w:val="false"/>
          <w:dstrike w:val="false"/>
          <w:color w:val="000000"/>
          <w:spacing w:val="5"/>
          <w:kern w:val="2"/>
          <w:sz w:val="19"/>
          <w:szCs w:val="24"/>
          <w:lang w:val="cs-CZ" w:eastAsia="cs-CZ" w:bidi="ar-SA"/>
        </w:rPr>
        <w:t xml:space="preserve">kz </w:t>
      </w:r>
      <w:r>
        <w:rPr>
          <w:rStyle w:val="Zrannohnm"/>
          <w:rFonts w:ascii="Cambria" w:hAnsi="Cambria"/>
          <w:b w:val="false"/>
          <w:bCs w:val="false"/>
          <w:caps w:val="false"/>
          <w:smallCaps w:val="false"/>
          <w:strike w:val="false"/>
          <w:dstrike w:val="false"/>
        </w:rPr>
        <w:t>ohněm</w:t>
      </w:r>
      <w:r>
        <w:rPr>
          <w:rFonts w:eastAsia="Times New Roman" w:cs="Times New Roman" w:ascii="Cambria" w:hAnsi="Cambria"/>
          <w:b w:val="false"/>
          <w:bCs w:val="false"/>
          <w:i w:val="false"/>
          <w:iCs w:val="false"/>
          <w:caps w:val="false"/>
          <w:smallCaps w:val="false"/>
          <w:strike w:val="false"/>
          <w:dstrike w:val="false"/>
          <w:color w:val="000000"/>
          <w:spacing w:val="5"/>
          <w:kern w:val="2"/>
          <w:sz w:val="19"/>
          <w:szCs w:val="24"/>
          <w:lang w:val="cs-CZ" w:eastAsia="cs-CZ"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5"/>
          <w:kern w:val="2"/>
          <w:sz w:val="19"/>
          <w:szCs w:val="24"/>
          <w:lang w:val="cs-CZ" w:eastAsia="cs-CZ" w:bidi="ar-SA"/>
        </w:rPr>
        <w:t>(</w:t>
      </w:r>
      <w:r>
        <w:rPr>
          <w:rFonts w:eastAsia="Times New Roman" w:cs="Times New Roman" w:ascii="Cambria" w:hAnsi="Cambria"/>
          <w:b w:val="false"/>
          <w:bCs w:val="false"/>
          <w:i w:val="false"/>
          <w:iCs w:val="false"/>
          <w:caps w:val="false"/>
          <w:smallCaps w:val="false"/>
          <w:strike w:val="false"/>
          <w:dstrike w:val="false"/>
          <w:color w:val="000000"/>
          <w:spacing w:val="5"/>
          <w:kern w:val="2"/>
          <w:sz w:val="19"/>
          <w:szCs w:val="24"/>
          <w:lang w:val="cs-CZ" w:eastAsia="cs-CZ" w:bidi="ar-SA"/>
        </w:rPr>
        <w:t>odečítá se Zbroj</w:t>
      </w:r>
      <w:r>
        <w:rPr>
          <w:rFonts w:eastAsia="Times New Roman" w:cs="Times New Roman" w:ascii="Cambria" w:hAnsi="Cambria"/>
          <w:b w:val="false"/>
          <w:bCs w:val="false"/>
          <w:i w:val="false"/>
          <w:iCs w:val="false"/>
          <w:caps w:val="false"/>
          <w:smallCaps w:val="false"/>
          <w:strike w:val="false"/>
          <w:dstrike w:val="false"/>
          <w:color w:val="000000"/>
          <w:spacing w:val="5"/>
          <w:kern w:val="2"/>
          <w:sz w:val="19"/>
          <w:szCs w:val="24"/>
          <w:lang w:val="cs-CZ" w:eastAsia="cs-CZ" w:bidi="ar-SA"/>
        </w:rPr>
        <w:t>)</w:t>
      </w:r>
    </w:p>
    <w:p>
      <w:pPr>
        <w:pStyle w:val="Propertieslevel1"/>
        <w:rPr/>
      </w:pPr>
      <w:r>
        <w:rPr>
          <w:rStyle w:val="PropertyName"/>
          <w:rFonts w:eastAsia="Times New Roman" w:cs="Times New Roman"/>
          <w:b w:val="false"/>
          <w:bCs w:val="false"/>
          <w:iCs/>
          <w:caps w:val="false"/>
          <w:smallCaps w:val="false"/>
          <w:strike w:val="false"/>
          <w:dstrike w:val="false"/>
          <w:color w:val="auto"/>
          <w:spacing w:val="5"/>
          <w:kern w:val="2"/>
          <w:sz w:val="19"/>
          <w:szCs w:val="24"/>
          <w:lang w:val="cs-CZ" w:eastAsia="cs-CZ" w:bidi="ar-SA"/>
        </w:rPr>
        <w:t>Dostřel:</w:t>
      </w:r>
      <w:r>
        <w:rPr>
          <w:rFonts w:eastAsia="Times New Roman" w:cs="Times New Roman"/>
          <w:b w:val="false"/>
          <w:bCs w:val="false"/>
          <w:i w:val="false"/>
          <w:iCs w:val="false"/>
          <w:caps w:val="false"/>
          <w:smallCaps w:val="false"/>
          <w:strike w:val="false"/>
          <w:dstrike w:val="false"/>
          <w:color w:val="auto"/>
          <w:spacing w:val="5"/>
          <w:kern w:val="2"/>
          <w:sz w:val="19"/>
          <w:szCs w:val="24"/>
          <w:lang w:val="cs-CZ" w:eastAsia="cs-CZ" w:bidi="ar-SA"/>
        </w:rPr>
        <w:t xml:space="preserve"> </w:t>
      </w:r>
      <w:r>
        <w:rPr>
          <w:rFonts w:eastAsia="Times New Roman" w:cs="Times New Roman"/>
          <w:b w:val="false"/>
          <w:bCs w:val="false"/>
          <w:i w:val="false"/>
          <w:iCs w:val="false"/>
          <w:caps w:val="false"/>
          <w:smallCaps w:val="false"/>
          <w:strike w:val="false"/>
          <w:dstrike w:val="false"/>
          <w:color w:val="auto"/>
          <w:spacing w:val="5"/>
          <w:kern w:val="2"/>
          <w:sz w:val="19"/>
          <w:szCs w:val="24"/>
          <w:lang w:val="cs-CZ" w:eastAsia="cs-CZ" w:bidi="ar-SA"/>
        </w:rPr>
        <w:t>krátký</w:t>
      </w:r>
    </w:p>
    <w:p>
      <w:pPr>
        <w:pStyle w:val="Propertieslevel1"/>
        <w:rPr/>
      </w:pPr>
      <w:r>
        <w:rPr>
          <w:rStyle w:val="PropertyName"/>
          <w:rFonts w:eastAsia="Times New Roman" w:cs="Times New Roman"/>
          <w:b w:val="false"/>
          <w:bCs w:val="false"/>
          <w:iCs/>
          <w:caps w:val="false"/>
          <w:smallCaps w:val="false"/>
          <w:strike w:val="false"/>
          <w:dstrike w:val="false"/>
          <w:color w:val="auto"/>
          <w:spacing w:val="5"/>
          <w:kern w:val="2"/>
          <w:sz w:val="19"/>
          <w:szCs w:val="24"/>
          <w:u w:val="none"/>
          <w:lang w:val="cs-CZ" w:eastAsia="cs-CZ" w:bidi="ar-SA"/>
        </w:rPr>
        <w:t>Rozsah výbuchu:</w:t>
      </w:r>
      <w:r>
        <w:rPr>
          <w:rFonts w:eastAsia="Times New Roman" w:cs="Times New Roman"/>
          <w:b w:val="false"/>
          <w:bCs w:val="false"/>
          <w:i w:val="false"/>
          <w:iCs w:val="false"/>
          <w:caps w:val="false"/>
          <w:smallCaps w:val="false"/>
          <w:strike w:val="false"/>
          <w:dstrike w:val="false"/>
          <w:color w:val="auto"/>
          <w:spacing w:val="5"/>
          <w:kern w:val="2"/>
          <w:sz w:val="19"/>
          <w:szCs w:val="24"/>
          <w:u w:val="none"/>
          <w:lang w:val="cs-CZ" w:eastAsia="cs-CZ" w:bidi="ar-SA"/>
        </w:rPr>
        <w:t xml:space="preserve"> všechno v </w:t>
      </w:r>
      <w:r>
        <w:rPr>
          <w:rFonts w:eastAsia="Times New Roman" w:cs="Times New Roman"/>
          <w:b w:val="false"/>
          <w:bCs w:val="false"/>
          <w:i w:val="false"/>
          <w:iCs w:val="false"/>
          <w:caps w:val="false"/>
          <w:smallCaps w:val="false"/>
          <w:strike w:val="false"/>
          <w:dstrike w:val="false"/>
          <w:color w:val="auto"/>
          <w:spacing w:val="5"/>
          <w:kern w:val="2"/>
          <w:sz w:val="19"/>
          <w:szCs w:val="24"/>
          <w:u w:val="none"/>
          <w:lang w:val="cs-CZ" w:eastAsia="cs-CZ" w:bidi="ar-SA"/>
        </w:rPr>
        <w:t>kontaktní</w:t>
      </w:r>
      <w:r>
        <w:rPr>
          <w:rFonts w:eastAsia="Times New Roman" w:cs="Times New Roman"/>
          <w:b w:val="false"/>
          <w:bCs w:val="false"/>
          <w:i w:val="false"/>
          <w:iCs w:val="false"/>
          <w:caps w:val="false"/>
          <w:smallCaps w:val="false"/>
          <w:strike w:val="false"/>
          <w:dstrike w:val="false"/>
          <w:color w:val="auto"/>
          <w:spacing w:val="5"/>
          <w:kern w:val="2"/>
          <w:sz w:val="19"/>
          <w:szCs w:val="24"/>
          <w:u w:val="none"/>
          <w:lang w:val="cs-CZ" w:eastAsia="cs-CZ" w:bidi="ar-SA"/>
        </w:rPr>
        <w:t xml:space="preserve"> vzdálenosti</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u w:val="none"/>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u w:val="none"/>
          <w:lang w:val="cs-CZ" w:eastAsia="zxx" w:bidi="ar-SA"/>
        </w:rPr>
        <w:tab/>
      </w:r>
      <w:r>
        <w:rPr>
          <w:rFonts w:eastAsia="Times New Roman" w:cs="Times New Roman" w:ascii="Cambria" w:hAnsi="Cambria"/>
          <w:b w:val="false"/>
          <w:bCs w:val="false"/>
          <w:i/>
          <w:iCs/>
          <w:caps w:val="false"/>
          <w:smallCaps w:val="false"/>
          <w:strike w:val="false"/>
          <w:dstrike w:val="false"/>
          <w:color w:val="000000"/>
          <w:spacing w:val="2"/>
          <w:kern w:val="2"/>
          <w:sz w:val="20"/>
          <w:szCs w:val="24"/>
          <w:u w:val="none"/>
          <w:lang w:val="cs-CZ" w:eastAsia="zxx" w:bidi="ar-SA"/>
        </w:rPr>
        <w:t>Petarda</w:t>
      </w:r>
      <w:r>
        <w:rPr>
          <w:rFonts w:eastAsia="Times New Roman" w:cs="Times New Roman" w:ascii="Cambria" w:hAnsi="Cambria"/>
          <w:b w:val="false"/>
          <w:bCs w:val="false"/>
          <w:i/>
          <w:iCs/>
          <w:caps w:val="false"/>
          <w:smallCaps w:val="false"/>
          <w:strike w:val="false"/>
          <w:dstrike w:val="false"/>
          <w:color w:val="000000"/>
          <w:spacing w:val="2"/>
          <w:kern w:val="2"/>
          <w:sz w:val="20"/>
          <w:szCs w:val="24"/>
          <w:u w:val="none"/>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u w:val="none"/>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u w:val="none"/>
          <w:lang w:val="cs-CZ" w:eastAsia="zxx" w:bidi="ar-SA"/>
        </w:rPr>
        <w:t>3 + k6</w:t>
      </w:r>
    </w:p>
    <w:p>
      <w:pPr>
        <w:pStyle w:val="Propertieslevel1"/>
        <w:rPr/>
      </w:pPr>
      <w:r>
        <w:rPr>
          <w:rStyle w:val="PropertyName"/>
          <w:rFonts w:eastAsia="Times New Roman" w:cs="Times New Roman"/>
          <w:b w:val="false"/>
          <w:bCs w:val="false"/>
          <w:iCs/>
          <w:caps w:val="false"/>
          <w:smallCaps w:val="false"/>
          <w:strike w:val="false"/>
          <w:dstrike w:val="false"/>
          <w:color w:val="auto"/>
          <w:spacing w:val="5"/>
          <w:kern w:val="2"/>
          <w:sz w:val="19"/>
          <w:szCs w:val="24"/>
          <w:u w:val="none"/>
          <w:lang w:val="cs-CZ" w:eastAsia="cs-CZ" w:bidi="ar-SA"/>
        </w:rPr>
        <w:t>Rozsah výbuchu:</w:t>
      </w:r>
      <w:r>
        <w:rPr>
          <w:rFonts w:eastAsia="Times New Roman" w:cs="Times New Roman"/>
          <w:b w:val="false"/>
          <w:bCs w:val="false"/>
          <w:i w:val="false"/>
          <w:iCs w:val="false"/>
          <w:caps w:val="false"/>
          <w:smallCaps w:val="false"/>
          <w:strike w:val="false"/>
          <w:dstrike w:val="false"/>
          <w:color w:val="auto"/>
          <w:spacing w:val="5"/>
          <w:kern w:val="2"/>
          <w:sz w:val="19"/>
          <w:szCs w:val="24"/>
          <w:u w:val="none"/>
          <w:lang w:val="cs-CZ" w:eastAsia="cs-CZ" w:bidi="ar-SA"/>
        </w:rPr>
        <w:t xml:space="preserve"> všichni v kontaktní vzdálenosti</w:t>
      </w:r>
    </w:p>
    <w:p>
      <w:pPr>
        <w:pStyle w:val="Propertieslevel1"/>
        <w:rPr/>
      </w:pPr>
      <w:r>
        <w:rPr>
          <w:rStyle w:val="PropertyName"/>
          <w:rFonts w:eastAsia="Times New Roman" w:cs="Times New Roman"/>
          <w:b w:val="false"/>
          <w:bCs w:val="false"/>
          <w:iCs/>
          <w:caps w:val="false"/>
          <w:smallCaps w:val="false"/>
          <w:strike w:val="false"/>
          <w:dstrike w:val="false"/>
          <w:color w:val="auto"/>
          <w:spacing w:val="5"/>
          <w:kern w:val="2"/>
          <w:sz w:val="19"/>
          <w:szCs w:val="24"/>
          <w:u w:val="none"/>
          <w:lang w:val="cs-CZ" w:eastAsia="cs-CZ" w:bidi="ar-SA"/>
        </w:rPr>
        <w:t>Účinek:</w:t>
      </w:r>
      <w:r>
        <w:rPr>
          <w:rFonts w:eastAsia="Times New Roman" w:cs="Times New Roman"/>
          <w:b w:val="false"/>
          <w:bCs w:val="false"/>
          <w:i w:val="false"/>
          <w:iCs w:val="false"/>
          <w:caps w:val="false"/>
          <w:smallCaps w:val="false"/>
          <w:strike w:val="false"/>
          <w:dstrike w:val="false"/>
          <w:color w:val="auto"/>
          <w:spacing w:val="5"/>
          <w:kern w:val="2"/>
          <w:sz w:val="19"/>
          <w:szCs w:val="24"/>
          <w:u w:val="none"/>
          <w:lang w:val="cs-CZ" w:eastAsia="cs-CZ" w:bidi="ar-SA"/>
        </w:rPr>
        <w:t xml:space="preserve"> ohlušení a nevýhoda za potíže s rovnováhou na počet kol rovný počtu úspěchů</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u w:val="none"/>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u w:val="none"/>
          <w:lang w:val="cs-CZ" w:eastAsia="zxx" w:bidi="ar-SA"/>
        </w:rPr>
        <w:tab/>
      </w:r>
      <w:r>
        <w:rPr>
          <w:rFonts w:eastAsia="Times New Roman" w:cs="Times New Roman" w:ascii="Cambria" w:hAnsi="Cambria"/>
          <w:b w:val="false"/>
          <w:bCs w:val="false"/>
          <w:i/>
          <w:iCs/>
          <w:caps w:val="false"/>
          <w:smallCaps w:val="false"/>
          <w:strike w:val="false"/>
          <w:dstrike w:val="false"/>
          <w:color w:val="000000"/>
          <w:spacing w:val="2"/>
          <w:kern w:val="2"/>
          <w:sz w:val="20"/>
          <w:szCs w:val="24"/>
          <w:u w:val="none"/>
          <w:lang w:val="cs-CZ" w:eastAsia="zxx" w:bidi="ar-SA"/>
        </w:rPr>
        <w:t>Cibulový extrakt</w:t>
      </w:r>
      <w:r>
        <w:rPr>
          <w:rFonts w:eastAsia="Times New Roman" w:cs="Times New Roman" w:ascii="Cambria" w:hAnsi="Cambria"/>
          <w:b w:val="false"/>
          <w:bCs w:val="false"/>
          <w:i/>
          <w:iCs/>
          <w:caps w:val="false"/>
          <w:smallCaps w:val="false"/>
          <w:strike w:val="false"/>
          <w:dstrike w:val="false"/>
          <w:color w:val="000000"/>
          <w:spacing w:val="2"/>
          <w:kern w:val="2"/>
          <w:sz w:val="20"/>
          <w:szCs w:val="24"/>
          <w:u w:val="none"/>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u w:val="none"/>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u w:val="none"/>
          <w:lang w:val="cs-CZ" w:eastAsia="zxx" w:bidi="ar-SA"/>
        </w:rPr>
        <w:t>3 + k6</w:t>
      </w:r>
    </w:p>
    <w:p>
      <w:pPr>
        <w:pStyle w:val="Propertieslevel1"/>
        <w:rPr/>
      </w:pPr>
      <w:r>
        <w:rPr>
          <w:rStyle w:val="PropertyName"/>
          <w:rFonts w:eastAsia="Times New Roman" w:cs="Times New Roman"/>
          <w:b w:val="false"/>
          <w:bCs w:val="false"/>
          <w:iCs/>
          <w:caps w:val="false"/>
          <w:smallCaps w:val="false"/>
          <w:strike w:val="false"/>
          <w:dstrike w:val="false"/>
          <w:color w:val="auto"/>
          <w:spacing w:val="5"/>
          <w:kern w:val="2"/>
          <w:sz w:val="19"/>
          <w:szCs w:val="24"/>
          <w:u w:val="none"/>
          <w:lang w:val="cs-CZ" w:eastAsia="cs-CZ" w:bidi="ar-SA"/>
        </w:rPr>
        <w:t>Rozsah výbuchu:</w:t>
      </w:r>
      <w:r>
        <w:rPr>
          <w:rFonts w:eastAsia="Times New Roman" w:cs="Times New Roman"/>
          <w:b w:val="false"/>
          <w:bCs w:val="false"/>
          <w:i w:val="false"/>
          <w:iCs w:val="false"/>
          <w:caps w:val="false"/>
          <w:smallCaps w:val="false"/>
          <w:strike w:val="false"/>
          <w:dstrike w:val="false"/>
          <w:color w:val="auto"/>
          <w:spacing w:val="5"/>
          <w:kern w:val="2"/>
          <w:sz w:val="19"/>
          <w:szCs w:val="24"/>
          <w:u w:val="none"/>
          <w:lang w:val="cs-CZ" w:eastAsia="cs-CZ" w:bidi="ar-SA"/>
        </w:rPr>
        <w:t xml:space="preserve"> všichni v kontaktní vzdálenosti</w:t>
      </w:r>
    </w:p>
    <w:p>
      <w:pPr>
        <w:pStyle w:val="Propertieslevel1"/>
        <w:rPr/>
      </w:pPr>
      <w:r>
        <w:rPr>
          <w:rStyle w:val="PropertyName"/>
          <w:rFonts w:eastAsia="Times New Roman" w:cs="Times New Roman"/>
          <w:b w:val="false"/>
          <w:bCs w:val="false"/>
          <w:iCs/>
          <w:caps w:val="false"/>
          <w:smallCaps w:val="false"/>
          <w:strike w:val="false"/>
          <w:dstrike w:val="false"/>
          <w:color w:val="auto"/>
          <w:spacing w:val="5"/>
          <w:kern w:val="2"/>
          <w:sz w:val="19"/>
          <w:szCs w:val="24"/>
          <w:u w:val="none"/>
          <w:lang w:val="cs-CZ" w:eastAsia="cs-CZ" w:bidi="ar-SA"/>
        </w:rPr>
        <w:t>Účinek:</w:t>
      </w:r>
      <w:r>
        <w:rPr>
          <w:rFonts w:eastAsia="Times New Roman" w:cs="Times New Roman"/>
          <w:b w:val="false"/>
          <w:bCs w:val="false"/>
          <w:i w:val="false"/>
          <w:iCs w:val="false"/>
          <w:caps w:val="false"/>
          <w:smallCaps w:val="false"/>
          <w:strike w:val="false"/>
          <w:dstrike w:val="false"/>
          <w:color w:val="auto"/>
          <w:spacing w:val="5"/>
          <w:kern w:val="2"/>
          <w:sz w:val="19"/>
          <w:szCs w:val="24"/>
          <w:u w:val="none"/>
          <w:lang w:val="cs-CZ" w:eastAsia="cs-CZ" w:bidi="ar-SA"/>
        </w:rPr>
        <w:t xml:space="preserve"> </w:t>
      </w:r>
      <w:r>
        <w:rPr>
          <w:rFonts w:eastAsia="Times New Roman" w:cs="Times New Roman"/>
          <w:b w:val="false"/>
          <w:bCs w:val="false"/>
          <w:i w:val="false"/>
          <w:iCs w:val="false"/>
          <w:caps w:val="false"/>
          <w:smallCaps w:val="false"/>
          <w:strike w:val="false"/>
          <w:dstrike w:val="false"/>
          <w:color w:val="auto"/>
          <w:spacing w:val="5"/>
          <w:kern w:val="2"/>
          <w:sz w:val="19"/>
          <w:szCs w:val="24"/>
          <w:u w:val="none"/>
          <w:lang w:val="cs-CZ" w:eastAsia="cs-CZ" w:bidi="ar-SA"/>
        </w:rPr>
        <w:t>hlasité kýchání a oslepení na počet kol rovný počtu úspěchů</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0"/>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0"/>
          <w:lang w:val="cs-CZ" w:eastAsia="zxx" w:bidi="ar-SA"/>
        </w:rPr>
        <w:tab/>
      </w:r>
      <w:r>
        <w:rPr>
          <w:rFonts w:eastAsia="Times New Roman" w:cs="Times New Roman" w:ascii="Cambria" w:hAnsi="Cambria"/>
          <w:b w:val="false"/>
          <w:bCs w:val="false"/>
          <w:i/>
          <w:iCs/>
          <w:caps w:val="false"/>
          <w:smallCaps w:val="false"/>
          <w:strike w:val="false"/>
          <w:dstrike w:val="false"/>
          <w:color w:val="000000"/>
          <w:spacing w:val="2"/>
          <w:kern w:val="2"/>
          <w:sz w:val="20"/>
          <w:szCs w:val="20"/>
          <w:lang w:val="cs-CZ" w:eastAsia="zxx" w:bidi="ar-SA"/>
        </w:rPr>
        <w:t>Bomba</w:t>
      </w:r>
      <w:r>
        <w:rPr>
          <w:rFonts w:eastAsia="Times New Roman" w:cs="Times New Roman" w:ascii="Cambria" w:hAnsi="Cambria"/>
          <w:b w:val="false"/>
          <w:bCs w:val="false"/>
          <w:i/>
          <w:iCs/>
          <w:caps w:val="false"/>
          <w:smallCaps w:val="false"/>
          <w:strike w:val="false"/>
          <w:dstrike w:val="false"/>
          <w:color w:val="000000"/>
          <w:spacing w:val="2"/>
          <w:kern w:val="2"/>
          <w:sz w:val="20"/>
          <w:szCs w:val="20"/>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0"/>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0"/>
          <w:lang w:val="cs-CZ" w:eastAsia="zxx" w:bidi="ar-SA"/>
        </w:rPr>
        <w:t>6</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0"/>
          <w:lang w:val="cs-CZ" w:eastAsia="zxx" w:bidi="ar-SA"/>
        </w:rPr>
        <w:t xml:space="preserve"> + k6, </w:t>
      </w:r>
      <w:r>
        <w:rPr>
          <w:rFonts w:eastAsia="Times New Roman" w:cs="Times New Roman" w:ascii="Cambria" w:hAnsi="Cambria"/>
          <w:b w:val="false"/>
          <w:bCs w:val="false"/>
          <w:i w:val="false"/>
          <w:iCs w:val="false"/>
          <w:caps w:val="false"/>
          <w:smallCaps w:val="false"/>
          <w:strike w:val="false"/>
          <w:dstrike w:val="false"/>
          <w:color w:val="000000"/>
          <w:spacing w:val="5"/>
          <w:kern w:val="2"/>
          <w:sz w:val="20"/>
          <w:szCs w:val="20"/>
          <w:lang w:val="cs-CZ" w:eastAsia="cs-CZ" w:bidi="ar-SA"/>
        </w:rPr>
        <w:t>5</w:t>
      </w:r>
      <w:r>
        <w:rPr>
          <w:rFonts w:eastAsia="Times New Roman" w:cs="Times New Roman" w:ascii="Cambria" w:hAnsi="Cambria"/>
          <w:b w:val="false"/>
          <w:bCs w:val="false"/>
          <w:i w:val="false"/>
          <w:iCs w:val="false"/>
          <w:caps w:val="false"/>
          <w:smallCaps w:val="false"/>
          <w:strike w:val="false"/>
          <w:dstrike w:val="false"/>
          <w:color w:val="000000"/>
          <w:spacing w:val="5"/>
          <w:kern w:val="2"/>
          <w:sz w:val="20"/>
          <w:szCs w:val="20"/>
          <w:lang w:val="cs-CZ" w:eastAsia="cs-CZ" w:bidi="ar-SA"/>
        </w:rPr>
        <w:t xml:space="preserve">kz </w:t>
      </w:r>
      <w:r>
        <w:rPr>
          <w:rStyle w:val="Zranndrcenm"/>
          <w:rFonts w:eastAsia="Times New Roman" w:cs="Times New Roman" w:ascii="Cambria" w:hAnsi="Cambria"/>
          <w:b w:val="false"/>
          <w:bCs w:val="false"/>
          <w:i w:val="false"/>
          <w:iCs w:val="false"/>
          <w:caps w:val="false"/>
          <w:smallCaps w:val="false"/>
          <w:strike w:val="false"/>
          <w:dstrike w:val="false"/>
          <w:spacing w:val="5"/>
          <w:kern w:val="2"/>
          <w:sz w:val="20"/>
          <w:szCs w:val="20"/>
          <w:lang w:val="cs-CZ" w:eastAsia="cs-CZ" w:bidi="ar-SA"/>
        </w:rPr>
        <w:t>dr</w:t>
      </w:r>
      <w:r>
        <w:rPr>
          <w:rStyle w:val="Zranndrcenm"/>
          <w:rFonts w:eastAsia="Times New Roman" w:cs="Times New Roman" w:ascii="Cambria" w:hAnsi="Cambria"/>
          <w:b w:val="false"/>
          <w:bCs w:val="false"/>
          <w:i w:val="false"/>
          <w:iCs w:val="false"/>
          <w:caps w:val="false"/>
          <w:smallCaps w:val="false"/>
          <w:strike w:val="false"/>
          <w:dstrike w:val="false"/>
          <w:spacing w:val="5"/>
          <w:kern w:val="2"/>
          <w:sz w:val="20"/>
          <w:szCs w:val="20"/>
          <w:lang w:val="cs-CZ" w:eastAsia="cs-CZ" w:bidi="ar-SA"/>
        </w:rPr>
        <w:t>cením</w:t>
      </w:r>
      <w:r>
        <w:rPr>
          <w:rFonts w:eastAsia="Times New Roman" w:cs="Times New Roman" w:ascii="Cambria" w:hAnsi="Cambria"/>
          <w:b w:val="false"/>
          <w:bCs w:val="false"/>
          <w:i w:val="false"/>
          <w:iCs w:val="false"/>
          <w:caps w:val="false"/>
          <w:smallCaps w:val="false"/>
          <w:strike w:val="false"/>
          <w:dstrike w:val="false"/>
          <w:color w:val="000000"/>
          <w:spacing w:val="5"/>
          <w:kern w:val="2"/>
          <w:sz w:val="20"/>
          <w:szCs w:val="20"/>
          <w:lang w:val="cs-CZ" w:eastAsia="cs-CZ"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5"/>
          <w:kern w:val="2"/>
          <w:sz w:val="20"/>
          <w:szCs w:val="20"/>
          <w:lang w:val="cs-CZ" w:eastAsia="cs-CZ" w:bidi="ar-SA"/>
        </w:rPr>
        <w:t>(</w:t>
      </w:r>
      <w:r>
        <w:rPr>
          <w:rFonts w:eastAsia="Times New Roman" w:cs="Times New Roman" w:ascii="Cambria" w:hAnsi="Cambria"/>
          <w:b w:val="false"/>
          <w:bCs w:val="false"/>
          <w:i w:val="false"/>
          <w:iCs w:val="false"/>
          <w:caps w:val="false"/>
          <w:smallCaps w:val="false"/>
          <w:strike w:val="false"/>
          <w:dstrike w:val="false"/>
          <w:color w:val="000000"/>
          <w:spacing w:val="5"/>
          <w:kern w:val="2"/>
          <w:sz w:val="20"/>
          <w:szCs w:val="20"/>
          <w:lang w:val="cs-CZ" w:eastAsia="cs-CZ" w:bidi="ar-SA"/>
        </w:rPr>
        <w:t>odečítá se Zbroj</w:t>
      </w:r>
      <w:r>
        <w:rPr>
          <w:rFonts w:eastAsia="Times New Roman" w:cs="Times New Roman" w:ascii="Cambria" w:hAnsi="Cambria"/>
          <w:b w:val="false"/>
          <w:bCs w:val="false"/>
          <w:i w:val="false"/>
          <w:iCs w:val="false"/>
          <w:caps w:val="false"/>
          <w:smallCaps w:val="false"/>
          <w:strike w:val="false"/>
          <w:dstrike w:val="false"/>
          <w:color w:val="000000"/>
          <w:spacing w:val="5"/>
          <w:kern w:val="2"/>
          <w:sz w:val="20"/>
          <w:szCs w:val="20"/>
          <w:lang w:val="cs-CZ" w:eastAsia="cs-CZ" w:bidi="ar-SA"/>
        </w:rPr>
        <w:t>)</w:t>
      </w:r>
    </w:p>
    <w:p>
      <w:pPr>
        <w:pStyle w:val="Propertieslevel1"/>
        <w:rPr/>
      </w:pPr>
      <w:r>
        <w:rPr>
          <w:rStyle w:val="PropertyName"/>
          <w:rFonts w:eastAsia="Times New Roman" w:cs="Times New Roman"/>
          <w:b w:val="false"/>
          <w:bCs w:val="false"/>
          <w:iCs/>
          <w:caps w:val="false"/>
          <w:smallCaps w:val="false"/>
          <w:strike w:val="false"/>
          <w:dstrike w:val="false"/>
          <w:color w:val="auto"/>
          <w:spacing w:val="5"/>
          <w:kern w:val="2"/>
          <w:u w:val="none"/>
          <w:lang w:val="cs-CZ" w:eastAsia="cs-CZ" w:bidi="ar-SA"/>
        </w:rPr>
        <w:t>Rozsah výbuchu:</w:t>
      </w:r>
      <w:r>
        <w:rPr>
          <w:rFonts w:eastAsia="Times New Roman" w:cs="Times New Roman"/>
          <w:b w:val="false"/>
          <w:bCs w:val="false"/>
          <w:i w:val="false"/>
          <w:iCs w:val="false"/>
          <w:caps w:val="false"/>
          <w:smallCaps w:val="false"/>
          <w:strike w:val="false"/>
          <w:dstrike w:val="false"/>
          <w:color w:val="auto"/>
          <w:spacing w:val="5"/>
          <w:kern w:val="2"/>
          <w:u w:val="none"/>
          <w:lang w:val="cs-CZ" w:eastAsia="cs-CZ" w:bidi="ar-SA"/>
        </w:rPr>
        <w:t xml:space="preserve"> všechno v </w:t>
      </w:r>
      <w:r>
        <w:rPr>
          <w:rFonts w:eastAsia="Times New Roman" w:cs="Times New Roman"/>
          <w:b w:val="false"/>
          <w:bCs w:val="false"/>
          <w:i w:val="false"/>
          <w:iCs w:val="false"/>
          <w:caps w:val="false"/>
          <w:smallCaps w:val="false"/>
          <w:strike w:val="false"/>
          <w:dstrike w:val="false"/>
          <w:color w:val="auto"/>
          <w:spacing w:val="5"/>
          <w:kern w:val="2"/>
          <w:u w:val="none"/>
          <w:lang w:val="cs-CZ" w:eastAsia="cs-CZ" w:bidi="ar-SA"/>
        </w:rPr>
        <w:t>kontaktní</w:t>
      </w:r>
      <w:r>
        <w:rPr>
          <w:rFonts w:eastAsia="Times New Roman" w:cs="Times New Roman"/>
          <w:b w:val="false"/>
          <w:bCs w:val="false"/>
          <w:i w:val="false"/>
          <w:iCs w:val="false"/>
          <w:caps w:val="false"/>
          <w:smallCaps w:val="false"/>
          <w:strike w:val="false"/>
          <w:dstrike w:val="false"/>
          <w:color w:val="auto"/>
          <w:spacing w:val="5"/>
          <w:kern w:val="2"/>
          <w:u w:val="none"/>
          <w:lang w:val="cs-CZ" w:eastAsia="cs-CZ" w:bidi="ar-SA"/>
        </w:rPr>
        <w:t xml:space="preserve"> vzdálenosti</w:t>
      </w:r>
    </w:p>
    <w:p>
      <w:pPr>
        <w:pStyle w:val="Propertylevel0"/>
        <w:rPr/>
      </w:pPr>
      <w:r>
        <w:rPr/>
        <w:t>Dovednosti:</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ostražitosti a plížení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orientace a přežití v divočině</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plavání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šplhání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P</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okročilé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ošetřování zranění</w:t>
      </w:r>
    </w:p>
    <w:p>
      <w:pPr>
        <w:pStyle w:val="TextBody"/>
        <w:numPr>
          <w:ilvl w:val="0"/>
          <w:numId w:val="192"/>
        </w:numPr>
        <w:rPr>
          <w:rFonts w:ascii="Cambria" w:hAnsi="Cambria"/>
        </w:rPr>
      </w:pPr>
      <w:r>
        <w:rPr>
          <w:rFonts w:ascii="Cambria" w:hAnsi="Cambria"/>
          <w:i w:val="false"/>
          <w:iCs w:val="false"/>
        </w:rPr>
        <w:t xml:space="preserve">Pokročilé </w:t>
      </w:r>
      <w:r>
        <w:rPr>
          <w:rStyle w:val="Dovednost"/>
          <w:rFonts w:ascii="Cambria" w:hAnsi="Cambria"/>
          <w:iCs/>
        </w:rPr>
        <w:t>bylinkářství</w:t>
      </w:r>
    </w:p>
    <w:p>
      <w:pPr>
        <w:pStyle w:val="Propertylevel0"/>
        <w:rPr/>
      </w:pPr>
      <w:r>
        <w:rPr/>
        <w:t>Schopnosti:</w:t>
      </w:r>
    </w:p>
    <w:p>
      <w:pPr>
        <w:pStyle w:val="TextBody"/>
        <w:numPr>
          <w:ilvl w:val="0"/>
          <w:numId w:val="193"/>
        </w:numPr>
        <w:rPr>
          <w:rFonts w:ascii="Cambria" w:hAnsi="Cambria"/>
        </w:rPr>
      </w:pPr>
      <w:r>
        <w:rPr>
          <w:rFonts w:ascii="Cambria" w:hAnsi="Cambria"/>
        </w:rPr>
        <w:t xml:space="preserve">Každý gobliní alchymista umí tři z následujících receptů: </w:t>
      </w:r>
      <w:r>
        <w:rPr>
          <w:rFonts w:ascii="Cambria" w:hAnsi="Cambria"/>
          <w:i/>
          <w:iCs/>
        </w:rPr>
        <w:t>ohnivá hlína</w:t>
      </w:r>
      <w:r>
        <w:rPr>
          <w:rFonts w:ascii="Cambria" w:hAnsi="Cambria"/>
        </w:rPr>
        <w:t xml:space="preserve">, </w:t>
      </w:r>
      <w:r>
        <w:rPr>
          <w:rFonts w:ascii="Cambria" w:hAnsi="Cambria"/>
          <w:i/>
          <w:iCs/>
        </w:rPr>
        <w:t>petarda</w:t>
      </w:r>
      <w:r>
        <w:rPr>
          <w:rFonts w:ascii="Cambria" w:hAnsi="Cambria"/>
        </w:rPr>
        <w:t xml:space="preserve">, </w:t>
      </w:r>
      <w:r>
        <w:rPr>
          <w:rFonts w:ascii="Cambria" w:hAnsi="Cambria"/>
          <w:i/>
          <w:iCs/>
        </w:rPr>
        <w:t>cibulový extrakt</w:t>
      </w:r>
      <w:r>
        <w:rPr>
          <w:rFonts w:ascii="Cambria" w:hAnsi="Cambria"/>
        </w:rPr>
        <w:t xml:space="preserve">, </w:t>
      </w:r>
      <w:r>
        <w:rPr>
          <w:rFonts w:ascii="Cambria" w:hAnsi="Cambria"/>
          <w:i/>
          <w:iCs/>
        </w:rPr>
        <w:t>dýmovnice</w:t>
      </w:r>
      <w:r>
        <w:rPr>
          <w:rFonts w:ascii="Cambria" w:hAnsi="Cambria"/>
        </w:rPr>
        <w:t xml:space="preserve">, </w:t>
      </w:r>
      <w:r>
        <w:rPr>
          <w:rFonts w:ascii="Cambria" w:hAnsi="Cambria"/>
          <w:i/>
          <w:iCs/>
        </w:rPr>
        <w:t>bomba</w:t>
      </w:r>
      <w:r>
        <w:rPr>
          <w:rFonts w:ascii="Cambria" w:hAnsi="Cambria"/>
        </w:rPr>
        <w:t xml:space="preserve">, </w:t>
      </w:r>
      <w:r>
        <w:rPr>
          <w:rFonts w:ascii="Cambria" w:hAnsi="Cambria"/>
          <w:i/>
          <w:iCs/>
        </w:rPr>
        <w:t>tinktura proti bolesti</w:t>
      </w:r>
      <w:r>
        <w:rPr>
          <w:rFonts w:ascii="Cambria" w:hAnsi="Cambria"/>
        </w:rPr>
        <w:t xml:space="preserve">, </w:t>
      </w:r>
      <w:r>
        <w:rPr>
          <w:rFonts w:ascii="Cambria" w:hAnsi="Cambria"/>
          <w:i/>
          <w:iCs/>
        </w:rPr>
        <w:t>léčivý lektvar</w:t>
      </w:r>
      <w:r>
        <w:rPr>
          <w:rFonts w:ascii="Cambria" w:hAnsi="Cambria"/>
        </w:rPr>
        <w:t xml:space="preserve">, </w:t>
      </w:r>
      <w:r>
        <w:rPr>
          <w:rFonts w:ascii="Cambria" w:hAnsi="Cambria"/>
          <w:i/>
          <w:iCs/>
        </w:rPr>
        <w:t>lektvar ohnivého dechu</w:t>
      </w:r>
      <w:r>
        <w:rPr>
          <w:rFonts w:ascii="Cambria" w:hAnsi="Cambria"/>
        </w:rPr>
        <w:t>. Od každého předmětu, který umí vyrábět, má 2-3 kusy.</w:t>
      </w:r>
    </w:p>
    <w:p>
      <w:pPr>
        <w:pStyle w:val="TextBody"/>
        <w:numPr>
          <w:ilvl w:val="0"/>
          <w:numId w:val="0"/>
        </w:numPr>
        <w:ind w:left="720" w:hanging="0"/>
        <w:rPr>
          <w:rFonts w:ascii="Cambria" w:hAnsi="Cambria"/>
        </w:rPr>
      </w:pPr>
      <w:r>
        <w:rPr>
          <w:rFonts w:ascii="Cambria" w:hAnsi="Cambria"/>
          <w:i/>
          <w:iCs/>
        </w:rPr>
        <w:t>Ohnivé hlíny</w:t>
      </w:r>
      <w:r>
        <w:rPr>
          <w:rFonts w:ascii="Cambria" w:hAnsi="Cambria"/>
        </w:rPr>
        <w:t xml:space="preserve">, </w:t>
      </w:r>
      <w:r>
        <w:rPr>
          <w:rFonts w:ascii="Cambria" w:hAnsi="Cambria"/>
          <w:i/>
          <w:iCs/>
        </w:rPr>
        <w:t>dýmovnice</w:t>
      </w:r>
      <w:r>
        <w:rPr>
          <w:rFonts w:ascii="Cambria" w:hAnsi="Cambria"/>
        </w:rPr>
        <w:t xml:space="preserve">, </w:t>
      </w:r>
      <w:r>
        <w:rPr>
          <w:rFonts w:ascii="Cambria" w:hAnsi="Cambria"/>
          <w:i/>
          <w:iCs/>
        </w:rPr>
        <w:t>cibulové extrakty</w:t>
      </w:r>
      <w:r>
        <w:rPr>
          <w:rFonts w:ascii="Cambria" w:hAnsi="Cambria"/>
        </w:rPr>
        <w:t xml:space="preserve"> a </w:t>
      </w:r>
      <w:r>
        <w:rPr>
          <w:rFonts w:ascii="Cambria" w:hAnsi="Cambria"/>
          <w:i/>
          <w:iCs/>
        </w:rPr>
        <w:t>petardy</w:t>
      </w:r>
      <w:r>
        <w:rPr>
          <w:rFonts w:ascii="Cambria" w:hAnsi="Cambria"/>
        </w:rPr>
        <w:t xml:space="preserve"> obvykle hází sám, lektvary a tinktury rozdává bojovníkům. </w:t>
      </w:r>
      <w:r>
        <w:rPr>
          <w:rFonts w:ascii="Cambria" w:hAnsi="Cambria"/>
        </w:rPr>
        <w:t>Bombu nejčastěji používá jako past (obvykle dovedně schovanou), když ale začne jít do tuhého, zapálí doutnák a dá ji nějakému lovci, který pak s ní v náručí doběhne k postavám a odpálí se.</w:t>
      </w:r>
    </w:p>
    <w:p>
      <w:pPr>
        <w:pStyle w:val="ExampleHeader"/>
        <w:rPr>
          <w:rFonts w:ascii="Cambria" w:hAnsi="Cambria"/>
        </w:rPr>
      </w:pPr>
      <w:r>
        <w:rPr>
          <w:rFonts w:ascii="Cambria" w:hAnsi="Cambria"/>
        </w:rPr>
        <w:t>Kořist:</w:t>
      </w:r>
    </w:p>
    <w:p>
      <w:pPr>
        <w:pStyle w:val="TextBody"/>
        <w:numPr>
          <w:ilvl w:val="0"/>
          <w:numId w:val="194"/>
        </w:numPr>
        <w:rPr>
          <w:rFonts w:ascii="Cambria" w:hAnsi="Cambria"/>
          <w:i/>
          <w:i/>
          <w:iCs/>
        </w:rPr>
      </w:pPr>
      <w:r>
        <w:rPr>
          <w:rFonts w:ascii="Cambria" w:hAnsi="Cambria"/>
          <w:i/>
          <w:iCs/>
        </w:rPr>
        <w:t>H</w:t>
      </w:r>
      <w:r>
        <w:rPr>
          <w:rFonts w:ascii="Cambria" w:hAnsi="Cambria"/>
          <w:i/>
          <w:iCs/>
        </w:rPr>
        <w:t>ojivá mast</w:t>
      </w:r>
      <w:r>
        <w:rPr>
          <w:rFonts w:ascii="Cambria" w:hAnsi="Cambria"/>
          <w:i w:val="false"/>
          <w:iCs w:val="false"/>
        </w:rPr>
        <w:t xml:space="preserve"> </w:t>
      </w:r>
      <w:r>
        <w:rPr>
          <w:rFonts w:ascii="Cambria" w:hAnsi="Cambria"/>
          <w:i w:val="false"/>
          <w:iCs w:val="false"/>
        </w:rPr>
        <w:t>(prodej 3 st)</w:t>
      </w:r>
    </w:p>
    <w:p>
      <w:pPr>
        <w:pStyle w:val="TextBody"/>
        <w:numPr>
          <w:ilvl w:val="0"/>
          <w:numId w:val="194"/>
        </w:numPr>
        <w:rPr>
          <w:rFonts w:ascii="Cambria" w:hAnsi="Cambria"/>
          <w:i w:val="false"/>
          <w:i w:val="false"/>
          <w:iCs w:val="false"/>
        </w:rPr>
      </w:pPr>
      <w:r>
        <w:rPr>
          <w:rFonts w:ascii="Cambria" w:hAnsi="Cambria"/>
          <w:i w:val="false"/>
          <w:iCs w:val="false"/>
        </w:rPr>
        <w:t>Váček se surovinami (5 magů)</w:t>
      </w:r>
    </w:p>
    <w:p>
      <w:pPr>
        <w:pStyle w:val="Heading4"/>
        <w:ind w:left="0" w:right="0" w:hanging="0"/>
        <w:rPr>
          <w:rFonts w:ascii="Cambria" w:hAnsi="Cambria"/>
        </w:rPr>
      </w:pPr>
      <w:r>
        <w:rPr>
          <w:rFonts w:ascii="Cambria" w:hAnsi="Cambria"/>
        </w:rPr>
        <w:t>Goblinský</w:t>
      </w:r>
      <w:r>
        <w:rPr>
          <w:rFonts w:ascii="Cambria" w:hAnsi="Cambria"/>
        </w:rPr>
        <w:t xml:space="preserve"> </w:t>
      </w:r>
      <w:r>
        <w:rPr>
          <w:rFonts w:ascii="Cambria" w:hAnsi="Cambria"/>
        </w:rPr>
        <w:t>šaman</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Nůž</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2</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0</w:t>
      </w:r>
    </w:p>
    <w:p>
      <w:pPr>
        <w:pStyle w:val="Propertylevel0"/>
        <w:rPr/>
      </w:pPr>
      <w:r>
        <w:rPr/>
        <w:t>Dovednosti:</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ostražitosti a plížení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orientace a přežití v divočině</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plavání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šplhání</w:t>
      </w:r>
    </w:p>
    <w:p>
      <w:pPr>
        <w:pStyle w:val="TextBody"/>
        <w:numPr>
          <w:ilvl w:val="0"/>
          <w:numId w:val="192"/>
        </w:numPr>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Pokročilé </w:t>
      </w:r>
      <w:r>
        <w:rPr>
          <w:rStyle w:val="Dovednost"/>
          <w:rFonts w:eastAsia="Times New Roman" w:cs="Times New Roman" w:ascii="Cambria" w:hAnsi="Cambria"/>
          <w:iCs/>
          <w:strike w:val="false"/>
          <w:dstrike w:val="false"/>
          <w:color w:val="000000"/>
          <w:spacing w:val="2"/>
          <w:kern w:val="2"/>
          <w:sz w:val="20"/>
          <w:szCs w:val="24"/>
          <w:lang w:val="cs-CZ" w:eastAsia="zxx" w:bidi="ar-SA"/>
        </w:rPr>
        <w:t>bylinkářství</w:t>
      </w:r>
    </w:p>
    <w:p>
      <w:pPr>
        <w:pStyle w:val="TextBody"/>
        <w:numPr>
          <w:ilvl w:val="0"/>
          <w:numId w:val="192"/>
        </w:numPr>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P</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okročilé </w:t>
      </w:r>
      <w:r>
        <w:rPr>
          <w:rStyle w:val="Dovednost"/>
          <w:rFonts w:eastAsia="Times New Roman" w:cs="Times New Roman" w:ascii="Cambria" w:hAnsi="Cambria"/>
          <w:iCs/>
          <w:strike w:val="false"/>
          <w:dstrike w:val="false"/>
          <w:color w:val="000000"/>
          <w:spacing w:val="2"/>
          <w:kern w:val="2"/>
          <w:sz w:val="20"/>
          <w:szCs w:val="24"/>
          <w:lang w:val="cs-CZ" w:eastAsia="zxx" w:bidi="ar-SA"/>
        </w:rPr>
        <w:t>ošetřování zranění</w:t>
      </w:r>
    </w:p>
    <w:p>
      <w:pPr>
        <w:pStyle w:val="ExampleHeader"/>
        <w:rPr>
          <w:rFonts w:ascii="Cambria" w:hAnsi="Cambria"/>
        </w:rPr>
      </w:pPr>
      <w:r>
        <w:rPr>
          <w:rFonts w:ascii="Cambria" w:hAnsi="Cambria"/>
        </w:rPr>
        <w:t>Schopnosti</w:t>
      </w:r>
      <w:r>
        <w:rPr>
          <w:rFonts w:ascii="Cambria" w:hAnsi="Cambria"/>
        </w:rPr>
        <w:t>:</w:t>
      </w:r>
    </w:p>
    <w:p>
      <w:pPr>
        <w:pStyle w:val="ExampleHeader"/>
        <w:numPr>
          <w:ilvl w:val="0"/>
          <w:numId w:val="195"/>
        </w:numPr>
        <w:rPr>
          <w:rFonts w:ascii="Cambria" w:hAnsi="Cambria"/>
        </w:rPr>
      </w:pPr>
      <w:r>
        <w:rPr>
          <w:rFonts w:ascii="Cambria" w:hAnsi="Cambria"/>
          <w:i w:val="false"/>
          <w:iCs w:val="false"/>
        </w:rPr>
        <w:t>Každý gobliní šaman umí tři z následující</w:t>
      </w:r>
      <w:r>
        <w:rPr>
          <w:rFonts w:ascii="Cambria" w:hAnsi="Cambria"/>
          <w:i w:val="false"/>
          <w:iCs w:val="false"/>
        </w:rPr>
        <w:t>c</w:t>
      </w:r>
      <w:r>
        <w:rPr>
          <w:rFonts w:ascii="Cambria" w:hAnsi="Cambria"/>
          <w:i w:val="false"/>
          <w:iCs w:val="false"/>
        </w:rPr>
        <w:t>h kouzel:</w:t>
      </w:r>
    </w:p>
    <w:p>
      <w:pPr>
        <w:pStyle w:val="ExampleHeader"/>
        <w:numPr>
          <w:ilvl w:val="1"/>
          <w:numId w:val="195"/>
        </w:numPr>
        <w:rPr>
          <w:rFonts w:ascii="Cambria" w:hAnsi="Cambria"/>
        </w:rPr>
      </w:pPr>
      <w:r>
        <w:rPr>
          <w:rFonts w:ascii="Cambria" w:hAnsi="Cambria"/>
        </w:rPr>
        <w:t>Duševní úder</w:t>
      </w:r>
    </w:p>
    <w:p>
      <w:pPr>
        <w:pStyle w:val="TextBody"/>
        <w:numPr>
          <w:ilvl w:val="0"/>
          <w:numId w:val="0"/>
        </w:numPr>
        <w:ind w:left="1440" w:hanging="0"/>
        <w:rPr>
          <w:rFonts w:ascii="Cambria" w:hAnsi="Cambria"/>
        </w:rPr>
      </w:pPr>
      <w:r>
        <w:rPr>
          <w:rStyle w:val="PropertyName"/>
          <w:rFonts w:ascii="Cambria" w:hAnsi="Cambria"/>
          <w:iCs/>
        </w:rPr>
        <w:t>Dosah:</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r>
      <w:r>
        <w:rPr>
          <w:rFonts w:ascii="Cambria" w:hAnsi="Cambria"/>
        </w:rPr>
        <w:br/>
      </w:r>
      <w:r>
        <w:rPr>
          <w:rStyle w:val="PropertyName"/>
          <w:rFonts w:ascii="Cambria" w:hAnsi="Cambria"/>
          <w:iCs/>
        </w:rPr>
        <w:t>Rozsah:</w:t>
      </w:r>
      <w:r>
        <w:rPr>
          <w:rFonts w:ascii="Cambria" w:hAnsi="Cambria"/>
        </w:rPr>
        <w:t xml:space="preserve"> 1</w:t>
      </w:r>
      <w:r>
        <w:rPr>
          <w:rFonts w:eastAsia="Times New Roman" w:cs="Times New Roman" w:ascii="Cambria" w:hAnsi="Cambria"/>
          <w:i w:val="false"/>
          <w:iCs w:val="false"/>
          <w:color w:val="000000"/>
          <w:spacing w:val="2"/>
          <w:kern w:val="2"/>
          <w:sz w:val="20"/>
          <w:szCs w:val="24"/>
          <w:lang w:val="cs-CZ" w:eastAsia="zxx" w:bidi="ar-SA"/>
        </w:rPr>
        <w:t xml:space="preserve"> tvor, </w:t>
      </w:r>
      <w:r>
        <w:rPr>
          <w:rFonts w:eastAsia="Times New Roman" w:cs="Times New Roman" w:ascii="Cambria" w:hAnsi="Cambria"/>
          <w:i w:val="false"/>
          <w:iCs w:val="false"/>
          <w:color w:val="000000"/>
          <w:spacing w:val="2"/>
          <w:kern w:val="2"/>
          <w:sz w:val="20"/>
          <w:szCs w:val="24"/>
          <w:lang w:val="cs-CZ" w:eastAsia="zxx" w:bidi="ar-SA"/>
        </w:rPr>
        <w:t>který má duši</w:t>
      </w:r>
      <w:r>
        <w:rPr>
          <w:rFonts w:ascii="Cambria" w:hAnsi="Cambria"/>
        </w:rPr>
        <w:br/>
      </w:r>
      <w:r>
        <w:rPr>
          <w:rStyle w:val="PropertyName"/>
          <w:rFonts w:ascii="Cambria" w:hAnsi="Cambria"/>
          <w:iCs/>
        </w:rPr>
        <w:t>Útok:</w:t>
      </w:r>
      <w:r>
        <w:rPr>
          <w:rFonts w:ascii="Cambria" w:hAnsi="Cambria"/>
          <w:i w:val="false"/>
          <w:iCs w:val="false"/>
        </w:rPr>
        <w:t xml:space="preserve"> Duše + k6 proti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uši</w:t>
      </w:r>
      <w:r>
        <w:rPr>
          <w:rFonts w:ascii="Cambria" w:hAnsi="Cambria"/>
        </w:rPr>
        <w:br/>
      </w:r>
      <w:r>
        <w:rPr>
          <w:rStyle w:val="PropertyName"/>
          <w:rFonts w:ascii="Cambria" w:hAnsi="Cambria"/>
          <w:iCs/>
        </w:rPr>
        <w:t>Zranění:</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4</w:t>
      </w:r>
      <w:r>
        <w:rPr>
          <w:rFonts w:ascii="Cambria" w:hAnsi="Cambria"/>
        </w:rPr>
        <w:t>kz (</w:t>
      </w:r>
      <w:r>
        <w:rPr>
          <w:rStyle w:val="Zrannduevninehmotn"/>
          <w:rFonts w:eastAsia="Times New Roman" w:cs="Times New Roman" w:ascii="Cambria" w:hAnsi="Cambria"/>
          <w:i w:val="false"/>
          <w:iCs w:val="false"/>
          <w:spacing w:val="2"/>
          <w:kern w:val="2"/>
          <w:sz w:val="20"/>
          <w:szCs w:val="24"/>
          <w:lang w:val="cs-CZ" w:eastAsia="zxx" w:bidi="ar-SA"/>
        </w:rPr>
        <w:t>duševní</w:t>
      </w:r>
      <w:r>
        <w:rPr>
          <w:rFonts w:ascii="Cambria" w:hAnsi="Cambria"/>
        </w:rPr>
        <w:t>)</w:t>
      </w:r>
    </w:p>
    <w:p>
      <w:pPr>
        <w:pStyle w:val="TextBody"/>
        <w:numPr>
          <w:ilvl w:val="0"/>
          <w:numId w:val="0"/>
        </w:numPr>
        <w:ind w:left="1440" w:hanging="0"/>
        <w:rPr>
          <w:rFonts w:ascii="Cambria" w:hAnsi="Cambria"/>
        </w:rPr>
      </w:pPr>
      <w:r>
        <w:rPr>
          <w:rFonts w:ascii="Cambria" w:hAnsi="Cambria"/>
          <w:i/>
          <w:iCs/>
        </w:rPr>
        <w:t>Duševní úder</w:t>
      </w:r>
      <w:r>
        <w:rPr>
          <w:rFonts w:ascii="Cambria" w:hAnsi="Cambria"/>
        </w:rPr>
        <w:t xml:space="preserve"> obchází zbroj, neúčinkuje ale na zvířata a </w:t>
      </w:r>
      <w:r>
        <w:rPr>
          <w:rFonts w:eastAsia="Times New Roman" w:cs="Times New Roman" w:ascii="Cambria" w:hAnsi="Cambria"/>
          <w:i w:val="false"/>
          <w:iCs w:val="false"/>
          <w:color w:val="000000"/>
          <w:spacing w:val="2"/>
          <w:kern w:val="2"/>
          <w:sz w:val="20"/>
          <w:szCs w:val="24"/>
          <w:lang w:val="cs-CZ" w:eastAsia="zxx" w:bidi="ar-SA"/>
        </w:rPr>
        <w:t>jiné</w:t>
      </w:r>
      <w:r>
        <w:rPr>
          <w:rFonts w:ascii="Cambria" w:hAnsi="Cambria"/>
        </w:rPr>
        <w:t xml:space="preserve"> tvory, kteří nemají duši.</w:t>
      </w:r>
    </w:p>
    <w:p>
      <w:pPr>
        <w:pStyle w:val="ExampleHeader"/>
        <w:numPr>
          <w:ilvl w:val="1"/>
          <w:numId w:val="195"/>
        </w:numPr>
        <w:rPr>
          <w:rFonts w:ascii="Cambria" w:hAnsi="Cambria"/>
        </w:rPr>
      </w:pPr>
      <w:r>
        <w:rPr>
          <w:rFonts w:ascii="Cambria" w:hAnsi="Cambria"/>
        </w:rPr>
        <w:t>Halucinace</w:t>
      </w:r>
    </w:p>
    <w:p>
      <w:pPr>
        <w:pStyle w:val="TextBody"/>
        <w:numPr>
          <w:ilvl w:val="0"/>
          <w:numId w:val="0"/>
        </w:numPr>
        <w:ind w:left="1440" w:hanging="0"/>
        <w:rPr>
          <w:rFonts w:ascii="Cambria" w:hAnsi="Cambria"/>
        </w:rPr>
      </w:pPr>
      <w:r>
        <w:rPr>
          <w:rStyle w:val="PropertyName"/>
          <w:rFonts w:ascii="Cambria" w:hAnsi="Cambria"/>
          <w:iCs/>
        </w:rPr>
        <w:t>Dosah:</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r>
      <w:r>
        <w:rPr>
          <w:rFonts w:ascii="Cambria" w:hAnsi="Cambria"/>
        </w:rPr>
        <w:br/>
      </w:r>
      <w:r>
        <w:rPr>
          <w:rStyle w:val="PropertyName"/>
          <w:rFonts w:ascii="Cambria" w:hAnsi="Cambria"/>
          <w:iCs/>
        </w:rPr>
        <w:t>Rozsah:</w:t>
      </w:r>
      <w:r>
        <w:rPr>
          <w:rFonts w:ascii="Cambria" w:hAnsi="Cambria"/>
        </w:rPr>
        <w:t xml:space="preserve"> 1</w:t>
      </w:r>
      <w:r>
        <w:rPr>
          <w:rFonts w:eastAsia="Times New Roman" w:cs="Times New Roman" w:ascii="Cambria" w:hAnsi="Cambria"/>
          <w:i w:val="false"/>
          <w:iCs w:val="false"/>
          <w:color w:val="000000"/>
          <w:spacing w:val="2"/>
          <w:kern w:val="2"/>
          <w:sz w:val="20"/>
          <w:szCs w:val="24"/>
          <w:lang w:val="cs-CZ" w:eastAsia="zxx" w:bidi="ar-SA"/>
        </w:rPr>
        <w:t xml:space="preserve"> tvor, </w:t>
      </w:r>
      <w:r>
        <w:rPr>
          <w:rFonts w:eastAsia="Times New Roman" w:cs="Times New Roman" w:ascii="Cambria" w:hAnsi="Cambria"/>
          <w:i w:val="false"/>
          <w:iCs w:val="false"/>
          <w:color w:val="000000"/>
          <w:spacing w:val="2"/>
          <w:kern w:val="2"/>
          <w:sz w:val="20"/>
          <w:szCs w:val="24"/>
          <w:lang w:val="cs-CZ" w:eastAsia="zxx" w:bidi="ar-SA"/>
        </w:rPr>
        <w:t>který má duši</w:t>
        <w:br/>
      </w:r>
      <w:r>
        <w:rPr>
          <w:rStyle w:val="PropertyName"/>
          <w:rFonts w:eastAsia="Times New Roman" w:cs="Times New Roman" w:ascii="Cambria" w:hAnsi="Cambria"/>
          <w:iCs/>
          <w:color w:val="000000"/>
          <w:spacing w:val="2"/>
          <w:kern w:val="2"/>
          <w:sz w:val="20"/>
          <w:szCs w:val="24"/>
          <w:lang w:val="cs-CZ" w:eastAsia="zxx" w:bidi="ar-SA"/>
        </w:rPr>
        <w:t>Útok:</w:t>
      </w:r>
      <w:r>
        <w:rPr>
          <w:rFonts w:eastAsia="Times New Roman" w:cs="Times New Roman" w:ascii="Cambria" w:hAnsi="Cambria"/>
          <w:i w:val="false"/>
          <w:iCs w:val="false"/>
          <w:color w:val="000000"/>
          <w:spacing w:val="2"/>
          <w:kern w:val="2"/>
          <w:sz w:val="20"/>
          <w:szCs w:val="24"/>
          <w:lang w:val="cs-CZ" w:eastAsia="zxx" w:bidi="ar-SA"/>
        </w:rPr>
        <w:t xml:space="preserve"> Duše + k6 proti D</w:t>
      </w:r>
      <w:r>
        <w:rPr>
          <w:rFonts w:eastAsia="Times New Roman" w:cs="Times New Roman" w:ascii="Cambria" w:hAnsi="Cambria"/>
          <w:i w:val="false"/>
          <w:iCs w:val="false"/>
          <w:color w:val="000000"/>
          <w:spacing w:val="2"/>
          <w:kern w:val="2"/>
          <w:sz w:val="20"/>
          <w:szCs w:val="24"/>
          <w:lang w:val="cs-CZ" w:eastAsia="zxx" w:bidi="ar-SA"/>
        </w:rPr>
        <w:t>uši</w:t>
        <w:br/>
      </w:r>
      <w:r>
        <w:rPr>
          <w:rStyle w:val="PropertyName"/>
          <w:rFonts w:eastAsia="Times New Roman" w:cs="Times New Roman" w:ascii="Cambria" w:hAnsi="Cambria"/>
          <w:iCs/>
          <w:color w:val="000000"/>
          <w:spacing w:val="2"/>
          <w:kern w:val="2"/>
          <w:sz w:val="20"/>
          <w:szCs w:val="24"/>
          <w:lang w:val="cs-CZ" w:eastAsia="zxx" w:bidi="ar-SA"/>
        </w:rPr>
        <w:t>Trvání:</w:t>
      </w:r>
      <w:r>
        <w:rPr>
          <w:rFonts w:eastAsia="Times New Roman" w:cs="Times New Roman" w:ascii="Cambria" w:hAnsi="Cambria"/>
          <w:i w:val="false"/>
          <w:iCs w:val="false"/>
          <w:color w:val="000000"/>
          <w:spacing w:val="2"/>
          <w:kern w:val="2"/>
          <w:sz w:val="20"/>
          <w:szCs w:val="24"/>
          <w:lang w:val="cs-CZ" w:eastAsia="zxx" w:bidi="ar-SA"/>
        </w:rPr>
        <w:t xml:space="preserve"> Počet kol rovný počtu úspěchů</w:t>
      </w:r>
      <w:r>
        <w:rPr>
          <w:rFonts w:eastAsia="Times New Roman" w:cs="Times New Roman" w:ascii="Cambria" w:hAnsi="Cambria"/>
          <w:i w:val="false"/>
          <w:iCs w:val="false"/>
          <w:color w:val="000000"/>
          <w:spacing w:val="2"/>
          <w:kern w:val="2"/>
          <w:sz w:val="20"/>
          <w:szCs w:val="24"/>
          <w:lang w:val="cs-CZ" w:eastAsia="zxx" w:bidi="ar-SA"/>
        </w:rPr>
        <w:br/>
      </w:r>
      <w:r>
        <w:rPr>
          <w:rStyle w:val="PropertyName"/>
          <w:rFonts w:eastAsia="Times New Roman" w:cs="Times New Roman" w:ascii="Cambria" w:hAnsi="Cambria"/>
          <w:iCs/>
          <w:color w:val="000000"/>
          <w:spacing w:val="2"/>
          <w:kern w:val="2"/>
          <w:sz w:val="20"/>
          <w:szCs w:val="24"/>
          <w:lang w:val="cs-CZ" w:eastAsia="zxx" w:bidi="ar-SA"/>
        </w:rPr>
        <w:t>Účinek:</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w:t>
      </w:r>
      <w:r>
        <w:rPr>
          <w:rFonts w:eastAsia="Times New Roman" w:cs="Times New Roman" w:ascii="Cambria" w:hAnsi="Cambria"/>
          <w:i w:val="false"/>
          <w:iCs w:val="false"/>
          <w:color w:val="000000"/>
          <w:spacing w:val="2"/>
          <w:kern w:val="2"/>
          <w:sz w:val="20"/>
          <w:szCs w:val="24"/>
          <w:lang w:val="cs-CZ" w:eastAsia="zxx" w:bidi="ar-SA"/>
        </w:rPr>
        <w:t xml:space="preserve">ostava, která podlehne halucinacím, uvidí něco jiného než skutečnost </w:t>
      </w:r>
      <w:r>
        <w:rPr>
          <w:rFonts w:eastAsia="Times New Roman" w:cs="Times New Roman" w:ascii="Cambria" w:hAnsi="Cambria"/>
          <w:i w:val="false"/>
          <w:iCs w:val="false"/>
          <w:color w:val="000000"/>
          <w:spacing w:val="2"/>
          <w:kern w:val="2"/>
          <w:sz w:val="20"/>
          <w:szCs w:val="24"/>
          <w:lang w:val="cs-CZ" w:eastAsia="zxx" w:bidi="ar-SA"/>
        </w:rPr>
        <w:t>(nevýhoda)</w:t>
      </w:r>
      <w:r>
        <w:rPr>
          <w:rFonts w:eastAsia="Times New Roman" w:cs="Times New Roman" w:ascii="Cambria" w:hAnsi="Cambria"/>
          <w:i w:val="false"/>
          <w:iCs w:val="false"/>
          <w:color w:val="000000"/>
          <w:spacing w:val="2"/>
          <w:kern w:val="2"/>
          <w:sz w:val="20"/>
          <w:szCs w:val="24"/>
          <w:lang w:val="cs-CZ" w:eastAsia="zxx" w:bidi="ar-SA"/>
        </w:rPr>
        <w:t>.</w:t>
      </w:r>
    </w:p>
    <w:p>
      <w:pPr>
        <w:pStyle w:val="TextBody"/>
        <w:numPr>
          <w:ilvl w:val="0"/>
          <w:numId w:val="0"/>
        </w:numPr>
        <w:ind w:left="1440" w:hanging="0"/>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Dej si záležet na evokativních popisech, co postava vnímá, tohle kouzlo na nich stojí a padá: Místo ostatních postav může vidět třeba rytíře v zářivé zbroji, obří mravence nebo chodící květiny, místo nepřátel démony, rozzuřené medvědy. </w:t>
      </w:r>
      <w:r>
        <w:rPr>
          <w:rFonts w:eastAsia="Times New Roman" w:cs="Times New Roman" w:ascii="Cambria" w:hAnsi="Cambria"/>
          <w:i w:val="false"/>
          <w:iCs w:val="false"/>
          <w:color w:val="000000"/>
          <w:spacing w:val="2"/>
          <w:kern w:val="2"/>
          <w:sz w:val="20"/>
          <w:szCs w:val="24"/>
          <w:lang w:val="cs-CZ" w:eastAsia="zxx" w:bidi="ar-SA"/>
        </w:rPr>
        <w:t>Může mít pocit, že se</w:t>
      </w:r>
      <w:r>
        <w:rPr>
          <w:rFonts w:eastAsia="Times New Roman" w:cs="Times New Roman" w:ascii="Cambria" w:hAnsi="Cambria"/>
          <w:i w:val="false"/>
          <w:iCs w:val="false"/>
          <w:color w:val="000000"/>
          <w:spacing w:val="2"/>
          <w:kern w:val="2"/>
          <w:sz w:val="20"/>
          <w:szCs w:val="24"/>
          <w:lang w:val="cs-CZ" w:eastAsia="zxx" w:bidi="ar-SA"/>
        </w:rPr>
        <w:t xml:space="preserve"> po kolena </w:t>
      </w:r>
      <w:r>
        <w:rPr>
          <w:rFonts w:eastAsia="Times New Roman" w:cs="Times New Roman" w:ascii="Cambria" w:hAnsi="Cambria"/>
          <w:i w:val="false"/>
          <w:iCs w:val="false"/>
          <w:color w:val="000000"/>
          <w:spacing w:val="2"/>
          <w:kern w:val="2"/>
          <w:sz w:val="20"/>
          <w:szCs w:val="24"/>
          <w:lang w:val="cs-CZ" w:eastAsia="zxx" w:bidi="ar-SA"/>
        </w:rPr>
        <w:t>brodí</w:t>
      </w:r>
      <w:r>
        <w:rPr>
          <w:rFonts w:eastAsia="Times New Roman" w:cs="Times New Roman" w:ascii="Cambria" w:hAnsi="Cambria"/>
          <w:i w:val="false"/>
          <w:iCs w:val="false"/>
          <w:color w:val="000000"/>
          <w:spacing w:val="2"/>
          <w:kern w:val="2"/>
          <w:sz w:val="20"/>
          <w:szCs w:val="24"/>
          <w:lang w:val="cs-CZ" w:eastAsia="zxx" w:bidi="ar-SA"/>
        </w:rPr>
        <w:t xml:space="preserve"> v krvi, na stěnách se mohou svíjet hadi, ze stropu na ni místo lustru může koukat obří oko a podobně.</w:t>
      </w:r>
    </w:p>
    <w:p>
      <w:pPr>
        <w:pStyle w:val="ExampleHeader"/>
        <w:numPr>
          <w:ilvl w:val="1"/>
          <w:numId w:val="195"/>
        </w:numPr>
        <w:rPr>
          <w:rFonts w:ascii="Cambria" w:hAnsi="Cambria"/>
        </w:rPr>
      </w:pPr>
      <w:r>
        <w:rPr>
          <w:rFonts w:ascii="Cambria" w:hAnsi="Cambria"/>
        </w:rPr>
        <w:t>Strach</w:t>
      </w:r>
    </w:p>
    <w:p>
      <w:pPr>
        <w:pStyle w:val="TextBody"/>
        <w:numPr>
          <w:ilvl w:val="0"/>
          <w:numId w:val="0"/>
        </w:numPr>
        <w:ind w:left="1440" w:hanging="0"/>
        <w:rPr>
          <w:rFonts w:ascii="Cambria" w:hAnsi="Cambria"/>
        </w:rPr>
      </w:pPr>
      <w:r>
        <w:rPr>
          <w:rStyle w:val="PropertyName"/>
          <w:rFonts w:ascii="Cambria" w:hAnsi="Cambria"/>
          <w:iCs/>
        </w:rPr>
        <w:t>Dosah:</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r>
      <w:r>
        <w:rPr>
          <w:rFonts w:ascii="Cambria" w:hAnsi="Cambria"/>
        </w:rPr>
        <w:br/>
      </w:r>
      <w:r>
        <w:rPr>
          <w:rStyle w:val="PropertyName"/>
          <w:rFonts w:ascii="Cambria" w:hAnsi="Cambria"/>
          <w:iCs/>
        </w:rPr>
        <w:t>Rozsah:</w:t>
      </w:r>
      <w:r>
        <w:rPr>
          <w:rFonts w:ascii="Cambria" w:hAnsi="Cambria"/>
        </w:rPr>
        <w:t xml:space="preserve"> 1</w:t>
      </w:r>
      <w:r>
        <w:rPr>
          <w:rFonts w:eastAsia="Times New Roman" w:cs="Times New Roman" w:ascii="Cambria" w:hAnsi="Cambria"/>
          <w:i w:val="false"/>
          <w:iCs w:val="false"/>
          <w:color w:val="000000"/>
          <w:spacing w:val="2"/>
          <w:kern w:val="2"/>
          <w:sz w:val="20"/>
          <w:szCs w:val="24"/>
          <w:lang w:val="cs-CZ" w:eastAsia="zxx" w:bidi="ar-SA"/>
        </w:rPr>
        <w:t xml:space="preserve"> tvor, </w:t>
      </w:r>
      <w:r>
        <w:rPr>
          <w:rFonts w:eastAsia="Times New Roman" w:cs="Times New Roman" w:ascii="Cambria" w:hAnsi="Cambria"/>
          <w:i w:val="false"/>
          <w:iCs w:val="false"/>
          <w:color w:val="000000"/>
          <w:spacing w:val="2"/>
          <w:kern w:val="2"/>
          <w:sz w:val="20"/>
          <w:szCs w:val="24"/>
          <w:lang w:val="cs-CZ" w:eastAsia="zxx" w:bidi="ar-SA"/>
        </w:rPr>
        <w:t>který má duši</w:t>
      </w:r>
      <w:r>
        <w:rPr>
          <w:rFonts w:ascii="Cambria" w:hAnsi="Cambria"/>
        </w:rPr>
        <w:br/>
      </w:r>
      <w:r>
        <w:rPr>
          <w:rStyle w:val="PropertyName"/>
          <w:rFonts w:ascii="Cambria" w:hAnsi="Cambria"/>
          <w:iCs/>
        </w:rPr>
        <w:t>Útok:</w:t>
      </w:r>
      <w:r>
        <w:rPr>
          <w:rFonts w:ascii="Cambria" w:hAnsi="Cambria"/>
          <w:i w:val="false"/>
          <w:iCs w:val="false"/>
        </w:rPr>
        <w:t xml:space="preserve"> Duše + k6 proti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uši</w:t>
        <w:br/>
      </w:r>
      <w:r>
        <w:rPr>
          <w:rStyle w:val="PropertyName"/>
          <w:rFonts w:eastAsia="Times New Roman" w:cs="Times New Roman" w:ascii="Cambria" w:hAnsi="Cambria"/>
          <w:iCs/>
          <w:color w:val="000000"/>
          <w:spacing w:val="2"/>
          <w:kern w:val="2"/>
          <w:sz w:val="20"/>
          <w:szCs w:val="24"/>
          <w:lang w:val="cs-CZ" w:eastAsia="zxx" w:bidi="ar-SA"/>
        </w:rPr>
        <w:t>Trvání:</w:t>
      </w:r>
      <w:r>
        <w:rPr>
          <w:rFonts w:eastAsia="Times New Roman" w:cs="Times New Roman" w:ascii="Cambria" w:hAnsi="Cambria"/>
          <w:i w:val="false"/>
          <w:iCs w:val="false"/>
          <w:color w:val="000000"/>
          <w:spacing w:val="2"/>
          <w:kern w:val="2"/>
          <w:sz w:val="20"/>
          <w:szCs w:val="24"/>
          <w:lang w:val="cs-CZ" w:eastAsia="zxx" w:bidi="ar-SA"/>
        </w:rPr>
        <w:t xml:space="preserve"> Počet kol rovný počtu úspěchů</w:t>
      </w:r>
      <w:r>
        <w:rPr>
          <w:rFonts w:eastAsia="Times New Roman" w:cs="Times New Roman" w:ascii="Cambria" w:hAnsi="Cambria"/>
          <w:i w:val="false"/>
          <w:iCs w:val="false"/>
          <w:color w:val="000000"/>
          <w:spacing w:val="2"/>
          <w:kern w:val="2"/>
          <w:sz w:val="20"/>
          <w:szCs w:val="24"/>
          <w:lang w:val="cs-CZ" w:eastAsia="zxx" w:bidi="ar-SA"/>
        </w:rPr>
        <w:br/>
      </w:r>
      <w:r>
        <w:rPr>
          <w:rStyle w:val="PropertyName"/>
          <w:rFonts w:eastAsia="Times New Roman" w:cs="Times New Roman" w:ascii="Cambria" w:hAnsi="Cambria"/>
          <w:iCs/>
          <w:color w:val="000000"/>
          <w:spacing w:val="2"/>
          <w:kern w:val="2"/>
          <w:sz w:val="20"/>
          <w:szCs w:val="24"/>
          <w:lang w:val="cs-CZ" w:eastAsia="zxx" w:bidi="ar-SA"/>
        </w:rPr>
        <w:t>Účinek:</w:t>
      </w:r>
      <w:r>
        <w:rPr>
          <w:rFonts w:eastAsia="Times New Roman" w:cs="Times New Roman" w:ascii="Cambria" w:hAnsi="Cambria"/>
          <w:i w:val="false"/>
          <w:iCs w:val="false"/>
          <w:color w:val="000000"/>
          <w:spacing w:val="2"/>
          <w:kern w:val="2"/>
          <w:sz w:val="20"/>
          <w:szCs w:val="24"/>
          <w:lang w:val="cs-CZ" w:eastAsia="zxx" w:bidi="ar-SA"/>
        </w:rPr>
        <w:t xml:space="preserve"> Ochromující strach na počet kol rovný počtu úspěchů</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(nevýhoda)</w:t>
      </w:r>
      <w:r>
        <w:rPr>
          <w:rFonts w:eastAsia="Times New Roman" w:cs="Times New Roman" w:ascii="Cambria" w:hAnsi="Cambria"/>
          <w:i w:val="false"/>
          <w:iCs w:val="false"/>
          <w:color w:val="000000"/>
          <w:spacing w:val="2"/>
          <w:kern w:val="2"/>
          <w:sz w:val="20"/>
          <w:szCs w:val="24"/>
          <w:lang w:val="cs-CZ" w:eastAsia="zxx" w:bidi="ar-SA"/>
        </w:rPr>
        <w:br/>
      </w:r>
    </w:p>
    <w:p>
      <w:pPr>
        <w:pStyle w:val="ExampleHeader"/>
        <w:numPr>
          <w:ilvl w:val="1"/>
          <w:numId w:val="195"/>
        </w:numPr>
        <w:rPr>
          <w:rFonts w:ascii="Cambria" w:hAnsi="Cambria"/>
        </w:rPr>
      </w:pPr>
      <w:r>
        <w:rPr>
          <w:rFonts w:ascii="Cambria" w:hAnsi="Cambria"/>
        </w:rPr>
        <w:t>Bolest</w:t>
      </w:r>
    </w:p>
    <w:p>
      <w:pPr>
        <w:pStyle w:val="TextBody"/>
        <w:numPr>
          <w:ilvl w:val="0"/>
          <w:numId w:val="0"/>
        </w:numPr>
        <w:ind w:left="1440" w:hanging="0"/>
        <w:rPr>
          <w:rFonts w:ascii="Cambria" w:hAnsi="Cambria"/>
        </w:rPr>
      </w:pPr>
      <w:r>
        <w:rPr>
          <w:rStyle w:val="PropertyName"/>
          <w:rFonts w:ascii="Cambria" w:hAnsi="Cambria"/>
          <w:iCs/>
        </w:rPr>
        <w:t>Dosah:</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r>
      <w:r>
        <w:rPr>
          <w:rFonts w:ascii="Cambria" w:hAnsi="Cambria"/>
        </w:rPr>
        <w:br/>
      </w:r>
      <w:r>
        <w:rPr>
          <w:rStyle w:val="PropertyName"/>
          <w:rFonts w:ascii="Cambria" w:hAnsi="Cambria"/>
          <w:iCs/>
        </w:rPr>
        <w:t>Rozsah:</w:t>
      </w:r>
      <w:r>
        <w:rPr>
          <w:rFonts w:ascii="Cambria" w:hAnsi="Cambria"/>
        </w:rPr>
        <w:t xml:space="preserve"> 1</w:t>
      </w:r>
      <w:r>
        <w:rPr>
          <w:rFonts w:eastAsia="Times New Roman" w:cs="Times New Roman" w:ascii="Cambria" w:hAnsi="Cambria"/>
          <w:i w:val="false"/>
          <w:iCs w:val="false"/>
          <w:color w:val="000000"/>
          <w:spacing w:val="2"/>
          <w:kern w:val="2"/>
          <w:sz w:val="20"/>
          <w:szCs w:val="24"/>
          <w:lang w:val="cs-CZ" w:eastAsia="zxx" w:bidi="ar-SA"/>
        </w:rPr>
        <w:t xml:space="preserve"> tvor, </w:t>
      </w:r>
      <w:r>
        <w:rPr>
          <w:rFonts w:eastAsia="Times New Roman" w:cs="Times New Roman" w:ascii="Cambria" w:hAnsi="Cambria"/>
          <w:i w:val="false"/>
          <w:iCs w:val="false"/>
          <w:color w:val="000000"/>
          <w:spacing w:val="2"/>
          <w:kern w:val="2"/>
          <w:sz w:val="20"/>
          <w:szCs w:val="24"/>
          <w:lang w:val="cs-CZ" w:eastAsia="zxx" w:bidi="ar-SA"/>
        </w:rPr>
        <w:t>který má duši</w:t>
        <w:br/>
      </w:r>
      <w:r>
        <w:rPr>
          <w:rStyle w:val="PropertyName"/>
          <w:rFonts w:ascii="Cambria" w:hAnsi="Cambria"/>
          <w:iCs/>
        </w:rPr>
        <w:t>Útok:</w:t>
      </w:r>
      <w:r>
        <w:rPr>
          <w:rFonts w:ascii="Cambria" w:hAnsi="Cambria"/>
          <w:i w:val="false"/>
          <w:iCs w:val="false"/>
        </w:rPr>
        <w:t xml:space="preserve"> Duše + k6 proti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uši</w:t>
        <w:br/>
      </w:r>
      <w:r>
        <w:rPr>
          <w:rStyle w:val="PropertyName"/>
          <w:rFonts w:eastAsia="Times New Roman" w:cs="Times New Roman" w:ascii="Cambria" w:hAnsi="Cambria"/>
          <w:iCs/>
          <w:color w:val="000000"/>
          <w:spacing w:val="2"/>
          <w:kern w:val="2"/>
          <w:sz w:val="20"/>
          <w:szCs w:val="24"/>
          <w:lang w:val="cs-CZ" w:eastAsia="zxx" w:bidi="ar-SA"/>
        </w:rPr>
        <w:t>Trvání:</w:t>
      </w:r>
      <w:r>
        <w:rPr>
          <w:rFonts w:eastAsia="Times New Roman" w:cs="Times New Roman" w:ascii="Cambria" w:hAnsi="Cambria"/>
          <w:i w:val="false"/>
          <w:iCs w:val="false"/>
          <w:color w:val="000000"/>
          <w:spacing w:val="2"/>
          <w:kern w:val="2"/>
          <w:sz w:val="20"/>
          <w:szCs w:val="24"/>
          <w:lang w:val="cs-CZ" w:eastAsia="zxx" w:bidi="ar-SA"/>
        </w:rPr>
        <w:t xml:space="preserve"> Počet kol rovný počtu úspěchů</w:t>
      </w:r>
      <w:r>
        <w:rPr>
          <w:rFonts w:eastAsia="Times New Roman" w:cs="Times New Roman" w:ascii="Cambria" w:hAnsi="Cambria"/>
          <w:i w:val="false"/>
          <w:iCs w:val="false"/>
          <w:color w:val="000000"/>
          <w:spacing w:val="2"/>
          <w:kern w:val="2"/>
          <w:sz w:val="20"/>
          <w:szCs w:val="24"/>
          <w:lang w:val="cs-CZ" w:eastAsia="zxx" w:bidi="ar-SA"/>
        </w:rPr>
        <w:br/>
      </w:r>
      <w:r>
        <w:rPr>
          <w:rStyle w:val="PropertyName"/>
          <w:rFonts w:eastAsia="Times New Roman" w:cs="Times New Roman" w:ascii="Cambria" w:hAnsi="Cambria"/>
          <w:iCs/>
          <w:color w:val="000000"/>
          <w:spacing w:val="2"/>
          <w:kern w:val="2"/>
          <w:sz w:val="20"/>
          <w:szCs w:val="24"/>
          <w:lang w:val="cs-CZ" w:eastAsia="zxx" w:bidi="ar-SA"/>
        </w:rPr>
        <w:t>Účinek:</w:t>
      </w:r>
      <w:r>
        <w:rPr>
          <w:rFonts w:eastAsia="Times New Roman" w:cs="Times New Roman" w:ascii="Cambria" w:hAnsi="Cambria"/>
          <w:i w:val="false"/>
          <w:iCs w:val="false"/>
          <w:color w:val="000000"/>
          <w:spacing w:val="2"/>
          <w:kern w:val="2"/>
          <w:sz w:val="20"/>
          <w:szCs w:val="24"/>
          <w:lang w:val="cs-CZ" w:eastAsia="zxx" w:bidi="ar-SA"/>
        </w:rPr>
        <w:t xml:space="preserve"> Šílená bolest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(nevýhoda)</w:t>
      </w:r>
    </w:p>
    <w:p>
      <w:pPr>
        <w:pStyle w:val="ExampleHeader"/>
        <w:numPr>
          <w:ilvl w:val="1"/>
          <w:numId w:val="195"/>
        </w:numPr>
        <w:rPr>
          <w:rFonts w:ascii="Cambria" w:hAnsi="Cambria"/>
        </w:rPr>
      </w:pPr>
      <w:r>
        <w:rPr>
          <w:rFonts w:ascii="Cambria" w:hAnsi="Cambria"/>
        </w:rPr>
        <w:t>Slepota</w:t>
      </w:r>
    </w:p>
    <w:p>
      <w:pPr>
        <w:pStyle w:val="TextBody"/>
        <w:numPr>
          <w:ilvl w:val="0"/>
          <w:numId w:val="0"/>
        </w:numPr>
        <w:ind w:left="1440" w:hanging="0"/>
        <w:rPr>
          <w:rFonts w:ascii="Cambria" w:hAnsi="Cambria"/>
        </w:rPr>
      </w:pPr>
      <w:r>
        <w:rPr>
          <w:rStyle w:val="PropertyName"/>
          <w:rFonts w:ascii="Cambria" w:hAnsi="Cambria"/>
          <w:iCs/>
        </w:rPr>
        <w:t>Dosah:</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r>
      <w:r>
        <w:rPr>
          <w:rFonts w:ascii="Cambria" w:hAnsi="Cambria"/>
        </w:rPr>
        <w:br/>
      </w:r>
      <w:r>
        <w:rPr>
          <w:rStyle w:val="PropertyName"/>
          <w:rFonts w:ascii="Cambria" w:hAnsi="Cambria"/>
          <w:iCs/>
        </w:rPr>
        <w:t>Rozsah:</w:t>
      </w:r>
      <w:r>
        <w:rPr>
          <w:rFonts w:ascii="Cambria" w:hAnsi="Cambria"/>
        </w:rPr>
        <w:t xml:space="preserve"> 1</w:t>
      </w:r>
      <w:r>
        <w:rPr>
          <w:rFonts w:eastAsia="Times New Roman" w:cs="Times New Roman" w:ascii="Cambria" w:hAnsi="Cambria"/>
          <w:i w:val="false"/>
          <w:iCs w:val="false"/>
          <w:color w:val="000000"/>
          <w:spacing w:val="2"/>
          <w:kern w:val="2"/>
          <w:sz w:val="20"/>
          <w:szCs w:val="24"/>
          <w:lang w:val="cs-CZ" w:eastAsia="zxx" w:bidi="ar-SA"/>
        </w:rPr>
        <w:t xml:space="preserve"> tvor, </w:t>
      </w:r>
      <w:r>
        <w:rPr>
          <w:rFonts w:eastAsia="Times New Roman" w:cs="Times New Roman" w:ascii="Cambria" w:hAnsi="Cambria"/>
          <w:i w:val="false"/>
          <w:iCs w:val="false"/>
          <w:color w:val="000000"/>
          <w:spacing w:val="2"/>
          <w:kern w:val="2"/>
          <w:sz w:val="20"/>
          <w:szCs w:val="24"/>
          <w:lang w:val="cs-CZ" w:eastAsia="zxx" w:bidi="ar-SA"/>
        </w:rPr>
        <w:t>který má duši</w:t>
        <w:br/>
      </w:r>
      <w:r>
        <w:rPr>
          <w:rStyle w:val="PropertyName"/>
          <w:rFonts w:ascii="Cambria" w:hAnsi="Cambria"/>
          <w:iCs/>
        </w:rPr>
        <w:t>Útok:</w:t>
      </w:r>
      <w:r>
        <w:rPr>
          <w:rFonts w:ascii="Cambria" w:hAnsi="Cambria"/>
          <w:i w:val="false"/>
          <w:iCs w:val="false"/>
        </w:rPr>
        <w:t xml:space="preserve"> Duše + k6 proti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uši</w:t>
        <w:br/>
      </w:r>
      <w:r>
        <w:rPr>
          <w:rStyle w:val="PropertyName"/>
          <w:rFonts w:eastAsia="Times New Roman" w:cs="Times New Roman" w:ascii="Cambria" w:hAnsi="Cambria"/>
          <w:iCs/>
          <w:color w:val="000000"/>
          <w:spacing w:val="2"/>
          <w:kern w:val="2"/>
          <w:sz w:val="20"/>
          <w:szCs w:val="24"/>
          <w:lang w:val="cs-CZ" w:eastAsia="zxx" w:bidi="ar-SA"/>
        </w:rPr>
        <w:t>Trvání:</w:t>
      </w:r>
      <w:r>
        <w:rPr>
          <w:rFonts w:eastAsia="Times New Roman" w:cs="Times New Roman" w:ascii="Cambria" w:hAnsi="Cambria"/>
          <w:i w:val="false"/>
          <w:iCs w:val="false"/>
          <w:color w:val="000000"/>
          <w:spacing w:val="2"/>
          <w:kern w:val="2"/>
          <w:sz w:val="20"/>
          <w:szCs w:val="24"/>
          <w:lang w:val="cs-CZ" w:eastAsia="zxx" w:bidi="ar-SA"/>
        </w:rPr>
        <w:t xml:space="preserve"> Počet kol rovný počtu úspěchů</w:t>
      </w:r>
      <w:r>
        <w:rPr>
          <w:rFonts w:eastAsia="Times New Roman" w:cs="Times New Roman" w:ascii="Cambria" w:hAnsi="Cambria"/>
          <w:i w:val="false"/>
          <w:iCs w:val="false"/>
          <w:color w:val="000000"/>
          <w:spacing w:val="2"/>
          <w:kern w:val="2"/>
          <w:sz w:val="20"/>
          <w:szCs w:val="24"/>
          <w:lang w:val="cs-CZ" w:eastAsia="zxx" w:bidi="ar-SA"/>
        </w:rPr>
        <w:br/>
      </w:r>
      <w:r>
        <w:rPr>
          <w:rStyle w:val="PropertyName"/>
          <w:rFonts w:eastAsia="Times New Roman" w:cs="Times New Roman" w:ascii="Cambria" w:hAnsi="Cambria"/>
          <w:iCs/>
          <w:color w:val="000000"/>
          <w:spacing w:val="2"/>
          <w:kern w:val="2"/>
          <w:sz w:val="20"/>
          <w:szCs w:val="24"/>
          <w:lang w:val="cs-CZ" w:eastAsia="zxx" w:bidi="ar-SA"/>
        </w:rPr>
        <w:t>Účinek:</w:t>
      </w:r>
      <w:r>
        <w:rPr>
          <w:rFonts w:eastAsia="Times New Roman" w:cs="Times New Roman" w:ascii="Cambria" w:hAnsi="Cambria"/>
          <w:i w:val="false"/>
          <w:iCs w:val="false"/>
          <w:color w:val="000000"/>
          <w:spacing w:val="2"/>
          <w:kern w:val="2"/>
          <w:sz w:val="20"/>
          <w:szCs w:val="24"/>
          <w:lang w:val="cs-CZ" w:eastAsia="zxx" w:bidi="ar-SA"/>
        </w:rPr>
        <w:t xml:space="preserve"> Ztráta zraku</w:t>
      </w:r>
    </w:p>
    <w:p>
      <w:pPr>
        <w:pStyle w:val="ExampleHeader"/>
        <w:numPr>
          <w:ilvl w:val="1"/>
          <w:numId w:val="195"/>
        </w:numPr>
        <w:rPr>
          <w:rFonts w:ascii="Cambria" w:hAnsi="Cambria"/>
        </w:rPr>
      </w:pPr>
      <w:r>
        <w:rPr>
          <w:rFonts w:ascii="Cambria" w:hAnsi="Cambria"/>
        </w:rPr>
        <w:t>Paranoia</w:t>
      </w:r>
    </w:p>
    <w:p>
      <w:pPr>
        <w:pStyle w:val="TextBody"/>
        <w:numPr>
          <w:ilvl w:val="0"/>
          <w:numId w:val="0"/>
        </w:numPr>
        <w:ind w:left="1440" w:hanging="0"/>
        <w:rPr>
          <w:rFonts w:ascii="Cambria" w:hAnsi="Cambria"/>
        </w:rPr>
      </w:pPr>
      <w:r>
        <w:rPr>
          <w:rStyle w:val="PropertyName"/>
          <w:rFonts w:ascii="Cambria" w:hAnsi="Cambria"/>
          <w:iCs/>
        </w:rPr>
        <w:t>Dosah:</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r>
      <w:r>
        <w:rPr>
          <w:rFonts w:ascii="Cambria" w:hAnsi="Cambria"/>
        </w:rPr>
        <w:br/>
      </w:r>
      <w:r>
        <w:rPr>
          <w:rStyle w:val="PropertyName"/>
          <w:rFonts w:ascii="Cambria" w:hAnsi="Cambria"/>
          <w:iCs/>
        </w:rPr>
        <w:t>Rozsah:</w:t>
      </w:r>
      <w:r>
        <w:rPr>
          <w:rFonts w:ascii="Cambria" w:hAnsi="Cambria"/>
        </w:rPr>
        <w:t xml:space="preserve"> 1</w:t>
      </w:r>
      <w:r>
        <w:rPr>
          <w:rFonts w:eastAsia="Times New Roman" w:cs="Times New Roman" w:ascii="Cambria" w:hAnsi="Cambria"/>
          <w:i w:val="false"/>
          <w:iCs w:val="false"/>
          <w:color w:val="000000"/>
          <w:spacing w:val="2"/>
          <w:kern w:val="2"/>
          <w:sz w:val="20"/>
          <w:szCs w:val="24"/>
          <w:lang w:val="cs-CZ" w:eastAsia="zxx" w:bidi="ar-SA"/>
        </w:rPr>
        <w:t xml:space="preserve"> tvor, </w:t>
      </w:r>
      <w:r>
        <w:rPr>
          <w:rFonts w:eastAsia="Times New Roman" w:cs="Times New Roman" w:ascii="Cambria" w:hAnsi="Cambria"/>
          <w:i w:val="false"/>
          <w:iCs w:val="false"/>
          <w:color w:val="000000"/>
          <w:spacing w:val="2"/>
          <w:kern w:val="2"/>
          <w:sz w:val="20"/>
          <w:szCs w:val="24"/>
          <w:lang w:val="cs-CZ" w:eastAsia="zxx" w:bidi="ar-SA"/>
        </w:rPr>
        <w:t>který má duši</w:t>
        <w:br/>
      </w:r>
      <w:r>
        <w:rPr>
          <w:rStyle w:val="PropertyName"/>
          <w:rFonts w:ascii="Cambria" w:hAnsi="Cambria"/>
          <w:iCs/>
        </w:rPr>
        <w:t>Útok:</w:t>
      </w:r>
      <w:r>
        <w:rPr>
          <w:rFonts w:ascii="Cambria" w:hAnsi="Cambria"/>
          <w:i w:val="false"/>
          <w:iCs w:val="false"/>
        </w:rPr>
        <w:t xml:space="preserve"> Duše + k6 proti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uši</w:t>
        <w:br/>
      </w:r>
      <w:r>
        <w:rPr>
          <w:rStyle w:val="PropertyName"/>
          <w:rFonts w:eastAsia="Times New Roman" w:cs="Times New Roman" w:ascii="Cambria" w:hAnsi="Cambria"/>
          <w:iCs/>
          <w:color w:val="000000"/>
          <w:spacing w:val="2"/>
          <w:kern w:val="2"/>
          <w:sz w:val="20"/>
          <w:szCs w:val="24"/>
          <w:lang w:val="cs-CZ" w:eastAsia="zxx" w:bidi="ar-SA"/>
        </w:rPr>
        <w:t>Trvání:</w:t>
      </w:r>
      <w:r>
        <w:rPr>
          <w:rFonts w:eastAsia="Times New Roman" w:cs="Times New Roman" w:ascii="Cambria" w:hAnsi="Cambria"/>
          <w:i w:val="false"/>
          <w:iCs w:val="false"/>
          <w:color w:val="000000"/>
          <w:spacing w:val="2"/>
          <w:kern w:val="2"/>
          <w:sz w:val="20"/>
          <w:szCs w:val="24"/>
          <w:lang w:val="cs-CZ" w:eastAsia="zxx" w:bidi="ar-SA"/>
        </w:rPr>
        <w:t xml:space="preserve"> Počet kol rovný počtu úspěchů</w:t>
        <w:br/>
      </w:r>
      <w:r>
        <w:rPr>
          <w:rStyle w:val="PropertyName"/>
          <w:rFonts w:eastAsia="Times New Roman" w:cs="Times New Roman" w:ascii="Cambria" w:hAnsi="Cambria"/>
          <w:iCs/>
          <w:color w:val="000000"/>
          <w:spacing w:val="2"/>
          <w:kern w:val="2"/>
          <w:sz w:val="20"/>
          <w:szCs w:val="24"/>
          <w:lang w:val="cs-CZ" w:eastAsia="zxx" w:bidi="ar-SA"/>
        </w:rPr>
        <w:t>Účinek:</w:t>
      </w:r>
      <w:r>
        <w:rPr>
          <w:rFonts w:eastAsia="Times New Roman" w:cs="Times New Roman" w:ascii="Cambria" w:hAnsi="Cambria"/>
          <w:i w:val="false"/>
          <w:iCs w:val="false"/>
          <w:color w:val="000000"/>
          <w:spacing w:val="2"/>
          <w:kern w:val="2"/>
          <w:sz w:val="20"/>
          <w:szCs w:val="24"/>
          <w:lang w:val="cs-CZ" w:eastAsia="zxx" w:bidi="ar-SA"/>
        </w:rPr>
        <w:t xml:space="preserve"> Postava nerozezná přítele od nepřítele, </w:t>
      </w:r>
      <w:r>
        <w:rPr>
          <w:rFonts w:eastAsia="Times New Roman" w:cs="Times New Roman" w:ascii="Cambria" w:hAnsi="Cambria"/>
          <w:i w:val="false"/>
          <w:iCs w:val="false"/>
          <w:color w:val="000000"/>
          <w:spacing w:val="2"/>
          <w:kern w:val="2"/>
          <w:sz w:val="20"/>
          <w:szCs w:val="24"/>
          <w:lang w:val="cs-CZ" w:eastAsia="zxx" w:bidi="ar-SA"/>
        </w:rPr>
        <w:t>je si naprosto jistá, že se ji všichni kolem snaží zabít</w:t>
      </w:r>
    </w:p>
    <w:p>
      <w:pPr>
        <w:pStyle w:val="ExampleHeader"/>
        <w:numPr>
          <w:ilvl w:val="1"/>
          <w:numId w:val="195"/>
        </w:numPr>
        <w:rPr>
          <w:rFonts w:ascii="Cambria" w:hAnsi="Cambria"/>
        </w:rPr>
      </w:pPr>
      <w:r>
        <w:rPr>
          <w:rFonts w:ascii="Cambria" w:hAnsi="Cambria"/>
        </w:rPr>
        <w:t>Potácení</w:t>
      </w:r>
    </w:p>
    <w:p>
      <w:pPr>
        <w:pStyle w:val="TextBody"/>
        <w:numPr>
          <w:ilvl w:val="0"/>
          <w:numId w:val="0"/>
        </w:numPr>
        <w:ind w:left="1440" w:hanging="0"/>
        <w:rPr>
          <w:rFonts w:ascii="Cambria" w:hAnsi="Cambria"/>
        </w:rPr>
      </w:pPr>
      <w:r>
        <w:rPr>
          <w:rStyle w:val="PropertyName"/>
          <w:rFonts w:ascii="Cambria" w:hAnsi="Cambria"/>
          <w:iCs/>
        </w:rPr>
        <w:t>Dosah:</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r>
      <w:r>
        <w:rPr>
          <w:rFonts w:ascii="Cambria" w:hAnsi="Cambria"/>
        </w:rPr>
        <w:br/>
      </w:r>
      <w:r>
        <w:rPr>
          <w:rStyle w:val="PropertyName"/>
          <w:rFonts w:ascii="Cambria" w:hAnsi="Cambria"/>
          <w:iCs/>
        </w:rPr>
        <w:t>Rozsah:</w:t>
      </w:r>
      <w:r>
        <w:rPr>
          <w:rFonts w:ascii="Cambria" w:hAnsi="Cambria"/>
        </w:rPr>
        <w:t xml:space="preserve"> 1</w:t>
      </w:r>
      <w:r>
        <w:rPr>
          <w:rFonts w:eastAsia="Times New Roman" w:cs="Times New Roman" w:ascii="Cambria" w:hAnsi="Cambria"/>
          <w:i w:val="false"/>
          <w:iCs w:val="false"/>
          <w:color w:val="000000"/>
          <w:spacing w:val="2"/>
          <w:kern w:val="2"/>
          <w:sz w:val="20"/>
          <w:szCs w:val="24"/>
          <w:lang w:val="cs-CZ" w:eastAsia="zxx" w:bidi="ar-SA"/>
        </w:rPr>
        <w:t xml:space="preserve"> tvor, </w:t>
      </w:r>
      <w:r>
        <w:rPr>
          <w:rFonts w:eastAsia="Times New Roman" w:cs="Times New Roman" w:ascii="Cambria" w:hAnsi="Cambria"/>
          <w:i w:val="false"/>
          <w:iCs w:val="false"/>
          <w:color w:val="000000"/>
          <w:spacing w:val="2"/>
          <w:kern w:val="2"/>
          <w:sz w:val="20"/>
          <w:szCs w:val="24"/>
          <w:lang w:val="cs-CZ" w:eastAsia="zxx" w:bidi="ar-SA"/>
        </w:rPr>
        <w:t>který má duši</w:t>
      </w:r>
      <w:r>
        <w:rPr>
          <w:rFonts w:ascii="Cambria" w:hAnsi="Cambria"/>
        </w:rPr>
        <w:br/>
      </w:r>
      <w:r>
        <w:rPr>
          <w:rStyle w:val="PropertyName"/>
          <w:rFonts w:ascii="Cambria" w:hAnsi="Cambria"/>
          <w:iCs/>
        </w:rPr>
        <w:t>Útok:</w:t>
      </w:r>
      <w:r>
        <w:rPr>
          <w:rFonts w:ascii="Cambria" w:hAnsi="Cambria"/>
          <w:i w:val="false"/>
          <w:iCs w:val="false"/>
        </w:rPr>
        <w:t xml:space="preserve"> Duše + k6 proti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uši</w:t>
        <w:br/>
      </w:r>
      <w:r>
        <w:rPr>
          <w:rStyle w:val="PropertyName"/>
          <w:rFonts w:eastAsia="Times New Roman" w:cs="Times New Roman" w:ascii="Cambria" w:hAnsi="Cambria"/>
          <w:iCs/>
          <w:color w:val="000000"/>
          <w:spacing w:val="2"/>
          <w:kern w:val="2"/>
          <w:sz w:val="20"/>
          <w:szCs w:val="24"/>
          <w:lang w:val="cs-CZ" w:eastAsia="zxx" w:bidi="ar-SA"/>
        </w:rPr>
        <w:t>Trvání:</w:t>
      </w:r>
      <w:r>
        <w:rPr>
          <w:rFonts w:eastAsia="Times New Roman" w:cs="Times New Roman" w:ascii="Cambria" w:hAnsi="Cambria"/>
          <w:i w:val="false"/>
          <w:iCs w:val="false"/>
          <w:color w:val="000000"/>
          <w:spacing w:val="2"/>
          <w:kern w:val="2"/>
          <w:sz w:val="20"/>
          <w:szCs w:val="24"/>
          <w:lang w:val="cs-CZ" w:eastAsia="zxx" w:bidi="ar-SA"/>
        </w:rPr>
        <w:t xml:space="preserve"> Počet kol rovný počtu úspěchů</w:t>
      </w:r>
      <w:r>
        <w:rPr>
          <w:rFonts w:eastAsia="Times New Roman" w:cs="Times New Roman" w:ascii="Cambria" w:hAnsi="Cambria"/>
          <w:i w:val="false"/>
          <w:iCs w:val="false"/>
          <w:color w:val="000000"/>
          <w:spacing w:val="2"/>
          <w:kern w:val="2"/>
          <w:sz w:val="20"/>
          <w:szCs w:val="24"/>
          <w:lang w:val="cs-CZ" w:eastAsia="zxx" w:bidi="ar-SA"/>
        </w:rPr>
        <w:br/>
      </w:r>
      <w:r>
        <w:rPr>
          <w:rStyle w:val="PropertyName"/>
          <w:rFonts w:eastAsia="Times New Roman" w:cs="Times New Roman" w:ascii="Cambria" w:hAnsi="Cambria"/>
          <w:iCs/>
          <w:color w:val="000000"/>
          <w:spacing w:val="2"/>
          <w:kern w:val="2"/>
          <w:sz w:val="20"/>
          <w:szCs w:val="24"/>
          <w:lang w:val="cs-CZ" w:eastAsia="zxx" w:bidi="ar-SA"/>
        </w:rPr>
        <w:t>Účinek:</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Potíže s rovnováhou</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(nevýhoda)</w:t>
      </w:r>
    </w:p>
    <w:p>
      <w:pPr>
        <w:pStyle w:val="ExampleHeader"/>
        <w:rPr>
          <w:rFonts w:ascii="Cambria" w:hAnsi="Cambria"/>
        </w:rPr>
      </w:pPr>
      <w:r>
        <w:rPr>
          <w:rFonts w:ascii="Cambria" w:hAnsi="Cambria"/>
        </w:rPr>
        <w:t>Kořist:</w:t>
      </w:r>
    </w:p>
    <w:p>
      <w:pPr>
        <w:pStyle w:val="TextBody"/>
        <w:numPr>
          <w:ilvl w:val="0"/>
          <w:numId w:val="194"/>
        </w:numPr>
        <w:rPr>
          <w:rFonts w:ascii="Cambria" w:hAnsi="Cambria"/>
          <w:i/>
          <w:i/>
          <w:iCs/>
        </w:rPr>
      </w:pPr>
      <w:r>
        <w:rPr>
          <w:rFonts w:ascii="Cambria" w:hAnsi="Cambria"/>
          <w:i/>
          <w:iCs/>
        </w:rPr>
        <w:t>hojivá mast</w:t>
      </w:r>
      <w:r>
        <w:rPr>
          <w:rFonts w:ascii="Cambria" w:hAnsi="Cambria"/>
          <w:i w:val="false"/>
          <w:iCs w:val="false"/>
        </w:rPr>
        <w:t xml:space="preserve"> </w:t>
      </w:r>
      <w:r>
        <w:rPr>
          <w:rFonts w:ascii="Cambria" w:hAnsi="Cambria"/>
          <w:i w:val="false"/>
          <w:iCs w:val="false"/>
        </w:rPr>
        <w:t>(prodej 3 st)</w:t>
      </w:r>
    </w:p>
    <w:p>
      <w:pPr>
        <w:pStyle w:val="TextBody"/>
        <w:numPr>
          <w:ilvl w:val="0"/>
          <w:numId w:val="194"/>
        </w:numPr>
        <w:rPr>
          <w:rFonts w:ascii="Cambria" w:hAnsi="Cambria"/>
        </w:rPr>
      </w:pPr>
      <w:r>
        <w:rPr>
          <w:rFonts w:ascii="Cambria" w:hAnsi="Cambria"/>
          <w:i/>
          <w:iCs/>
        </w:rPr>
        <w:t>léčivý lektvar</w:t>
      </w:r>
      <w:r>
        <w:rPr>
          <w:rFonts w:ascii="Cambria" w:hAnsi="Cambria"/>
          <w:i w:val="false"/>
          <w:iCs w:val="false"/>
        </w:rPr>
        <w:t xml:space="preserve"> (pokud ho nevypil, </w:t>
      </w:r>
      <w:r>
        <w:rPr>
          <w:rFonts w:ascii="Cambria" w:hAnsi="Cambria"/>
          <w:i w:val="false"/>
          <w:iCs w:val="false"/>
        </w:rPr>
        <w:t>prodej 1 zl</w:t>
      </w:r>
      <w:r>
        <w:rPr>
          <w:rFonts w:ascii="Cambria" w:hAnsi="Cambria"/>
          <w:i w:val="false"/>
          <w:iCs w:val="false"/>
        </w:rPr>
        <w:t>)</w:t>
      </w:r>
    </w:p>
    <w:p>
      <w:pPr>
        <w:pStyle w:val="Heading3"/>
        <w:ind w:left="0" w:right="0" w:hanging="0"/>
        <w:rPr>
          <w:rFonts w:ascii="Cambria" w:hAnsi="Cambria"/>
        </w:rPr>
      </w:pPr>
      <w:bookmarkStart w:id="524" w:name="__RefHeading___Toc2908_3430540378"/>
      <w:bookmarkEnd w:id="524"/>
      <w:r>
        <w:rPr>
          <w:rFonts w:ascii="Cambria" w:hAnsi="Cambria"/>
        </w:rPr>
        <w:t>Sarkon</w:t>
      </w:r>
      <w:r>
        <w:rPr>
          <w:rFonts w:ascii="Cambria" w:hAnsi="Cambria"/>
        </w:rPr>
        <w:t>i</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 */</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čich a sluch </w:t>
      </w:r>
      <w:r>
        <w:rPr>
          <w:rFonts w:eastAsia="Times New Roman" w:cs="Times New Roman"/>
          <w:i w:val="false"/>
          <w:iCs w:val="false"/>
          <w:strike w:val="false"/>
          <w:dstrike w:val="false"/>
          <w:color w:val="auto"/>
          <w:spacing w:val="2"/>
          <w:kern w:val="2"/>
          <w:sz w:val="20"/>
          <w:szCs w:val="24"/>
          <w:lang w:val="cs-CZ" w:eastAsia="zxx" w:bidi="ar-SA"/>
        </w:rPr>
        <w:t xml:space="preserve">jako člověk, </w:t>
      </w:r>
      <w:r>
        <w:rPr>
          <w:rFonts w:eastAsia="Times New Roman" w:cs="Times New Roman"/>
          <w:i w:val="false"/>
          <w:iCs w:val="false"/>
          <w:strike w:val="false"/>
          <w:dstrike w:val="false"/>
          <w:color w:val="auto"/>
          <w:spacing w:val="2"/>
          <w:kern w:val="2"/>
          <w:sz w:val="20"/>
          <w:szCs w:val="24"/>
          <w:lang w:val="cs-CZ" w:eastAsia="zxx" w:bidi="ar-SA"/>
        </w:rPr>
        <w:t xml:space="preserve">vidění v šeru a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level0"/>
        <w:rPr/>
      </w:pPr>
      <w:r>
        <w:rPr>
          <w:rFonts w:eastAsia="Times New Roman" w:cs="Times New Roman"/>
          <w:i/>
          <w:iCs/>
          <w:strike w:val="false"/>
          <w:dstrike w:val="false"/>
          <w:color w:val="auto"/>
          <w:spacing w:val="2"/>
          <w:kern w:val="2"/>
          <w:sz w:val="20"/>
          <w:szCs w:val="24"/>
          <w:lang w:val="cs-CZ" w:eastAsia="zxx" w:bidi="ar-SA"/>
        </w:rPr>
        <w:t>Léčení</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Sarkoni</w:t>
      </w:r>
      <w:r>
        <w:rPr>
          <w:rFonts w:eastAsia="Times New Roman" w:cs="Times New Roman"/>
          <w:i w:val="false"/>
          <w:iCs w:val="false"/>
          <w:strike w:val="false"/>
          <w:dstrike w:val="false"/>
          <w:color w:val="auto"/>
          <w:spacing w:val="2"/>
          <w:kern w:val="2"/>
          <w:sz w:val="20"/>
          <w:szCs w:val="24"/>
          <w:lang w:val="cs-CZ" w:eastAsia="zxx" w:bidi="ar-SA"/>
        </w:rPr>
        <w:t xml:space="preserve"> se léčí jako lidé. </w:t>
      </w:r>
      <w:r>
        <w:rPr>
          <w:rFonts w:eastAsia="Times New Roman" w:cs="Times New Roman"/>
          <w:i w:val="false"/>
          <w:iCs w:val="false"/>
          <w:strike w:val="false"/>
          <w:dstrike w:val="false"/>
          <w:color w:val="auto"/>
          <w:spacing w:val="2"/>
          <w:kern w:val="2"/>
          <w:sz w:val="20"/>
          <w:szCs w:val="24"/>
          <w:lang w:val="cs-CZ" w:eastAsia="zxx" w:bidi="ar-SA"/>
        </w:rPr>
        <w:t xml:space="preserve">Obvykle mají </w:t>
      </w:r>
      <w:r>
        <w:rPr>
          <w:rFonts w:eastAsia="Times New Roman" w:cs="Times New Roman"/>
          <w:i/>
          <w:iCs/>
          <w:strike w:val="false"/>
          <w:dstrike w:val="false"/>
          <w:color w:val="auto"/>
          <w:spacing w:val="2"/>
          <w:kern w:val="2"/>
          <w:sz w:val="20"/>
          <w:szCs w:val="24"/>
          <w:lang w:val="cs-CZ" w:eastAsia="zxx" w:bidi="ar-SA"/>
        </w:rPr>
        <w:t>hojivou mast</w:t>
      </w:r>
      <w:r>
        <w:rPr>
          <w:rFonts w:eastAsia="Times New Roman" w:cs="Times New Roman"/>
          <w:i w:val="false"/>
          <w:iCs w:val="false"/>
          <w:strike w:val="false"/>
          <w:dstrike w:val="false"/>
          <w:color w:val="auto"/>
          <w:spacing w:val="2"/>
          <w:kern w:val="2"/>
          <w:sz w:val="20"/>
          <w:szCs w:val="24"/>
          <w:lang w:val="cs-CZ" w:eastAsia="zxx" w:bidi="ar-SA"/>
        </w:rPr>
        <w:t xml:space="preserve">, díky které si po spánku vyléčí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životy. </w:t>
      </w:r>
      <w:r>
        <w:rPr>
          <w:rFonts w:eastAsia="Times New Roman" w:cs="Times New Roman"/>
          <w:i w:val="false"/>
          <w:iCs w:val="false"/>
          <w:strike w:val="false"/>
          <w:dstrike w:val="false"/>
          <w:color w:val="auto"/>
          <w:spacing w:val="2"/>
          <w:kern w:val="2"/>
          <w:sz w:val="20"/>
          <w:szCs w:val="24"/>
          <w:lang w:val="cs-CZ" w:eastAsia="zxx" w:bidi="ar-SA"/>
        </w:rPr>
        <w:t xml:space="preserve">Mohou také </w:t>
      </w:r>
      <w:r>
        <w:rPr>
          <w:rFonts w:eastAsia="Times New Roman" w:cs="Times New Roman"/>
          <w:i w:val="false"/>
          <w:iCs w:val="false"/>
          <w:strike w:val="false"/>
          <w:dstrike w:val="false"/>
          <w:color w:val="auto"/>
          <w:spacing w:val="2"/>
          <w:kern w:val="2"/>
          <w:sz w:val="20"/>
          <w:szCs w:val="24"/>
          <w:lang w:val="cs-CZ" w:eastAsia="zxx" w:bidi="ar-SA"/>
        </w:rPr>
        <w:t>mít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iCs/>
          <w:strike w:val="false"/>
          <w:dstrike w:val="false"/>
          <w:color w:val="auto"/>
          <w:spacing w:val="2"/>
          <w:kern w:val="2"/>
          <w:sz w:val="20"/>
          <w:szCs w:val="24"/>
          <w:lang w:val="cs-CZ" w:eastAsia="zxx" w:bidi="ar-SA"/>
        </w:rPr>
        <w:t>skřetí dryák</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pPr>
      <w:r>
        <w:rPr>
          <w:rFonts w:eastAsia="Times New Roman" w:cs="Times New Roman"/>
          <w:i/>
          <w:iCs/>
          <w:strike w:val="false"/>
          <w:dstrike w:val="false"/>
          <w:color w:val="auto"/>
          <w:spacing w:val="2"/>
          <w:kern w:val="2"/>
          <w:sz w:val="20"/>
          <w:szCs w:val="24"/>
          <w:lang w:val="cs-CZ" w:eastAsia="zxx" w:bidi="ar-SA"/>
        </w:rPr>
        <w:t>Vzhled:</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Sarkoni jsou v</w:t>
      </w:r>
      <w:r>
        <w:rPr>
          <w:rFonts w:eastAsia="Times New Roman" w:cs="Times New Roman"/>
          <w:i w:val="false"/>
          <w:iCs w:val="false"/>
          <w:strike w:val="false"/>
          <w:dstrike w:val="false"/>
          <w:color w:val="auto"/>
          <w:spacing w:val="2"/>
          <w:kern w:val="2"/>
          <w:sz w:val="20"/>
          <w:szCs w:val="24"/>
          <w:lang w:val="cs-CZ" w:eastAsia="zxx" w:bidi="ar-SA"/>
        </w:rPr>
        <w:t>el</w:t>
      </w:r>
      <w:r>
        <w:rPr>
          <w:rFonts w:eastAsia="Times New Roman" w:cs="Times New Roman"/>
          <w:i w:val="false"/>
          <w:iCs w:val="false"/>
          <w:strike w:val="false"/>
          <w:dstrike w:val="false"/>
          <w:color w:val="auto"/>
          <w:spacing w:val="2"/>
          <w:kern w:val="2"/>
          <w:sz w:val="20"/>
          <w:szCs w:val="24"/>
          <w:lang w:val="cs-CZ" w:eastAsia="zxx" w:bidi="ar-SA"/>
        </w:rPr>
        <w:t>cí</w:t>
      </w:r>
      <w:r>
        <w:rPr>
          <w:rFonts w:eastAsia="Times New Roman" w:cs="Times New Roman"/>
          <w:i w:val="false"/>
          <w:iCs w:val="false"/>
          <w:strike w:val="false"/>
          <w:dstrike w:val="false"/>
          <w:color w:val="auto"/>
          <w:spacing w:val="2"/>
          <w:kern w:val="2"/>
          <w:sz w:val="20"/>
          <w:szCs w:val="24"/>
          <w:lang w:val="cs-CZ" w:eastAsia="zxx" w:bidi="ar-SA"/>
        </w:rPr>
        <w:t>, chlupat</w:t>
      </w:r>
      <w:r>
        <w:rPr>
          <w:rFonts w:eastAsia="Times New Roman" w:cs="Times New Roman"/>
          <w:i w:val="false"/>
          <w:iCs w:val="false"/>
          <w:strike w:val="false"/>
          <w:dstrike w:val="false"/>
          <w:color w:val="auto"/>
          <w:spacing w:val="2"/>
          <w:kern w:val="2"/>
          <w:sz w:val="20"/>
          <w:szCs w:val="24"/>
          <w:lang w:val="cs-CZ" w:eastAsia="zxx" w:bidi="ar-SA"/>
        </w:rPr>
        <w:t>í</w:t>
      </w:r>
      <w:r>
        <w:rPr>
          <w:rFonts w:eastAsia="Times New Roman" w:cs="Times New Roman"/>
          <w:i w:val="false"/>
          <w:iCs w:val="false"/>
          <w:strike w:val="false"/>
          <w:dstrike w:val="false"/>
          <w:color w:val="auto"/>
          <w:spacing w:val="2"/>
          <w:kern w:val="2"/>
          <w:sz w:val="20"/>
          <w:szCs w:val="24"/>
          <w:lang w:val="cs-CZ" w:eastAsia="zxx" w:bidi="ar-SA"/>
        </w:rPr>
        <w:t xml:space="preserve"> skřet</w:t>
      </w:r>
      <w:r>
        <w:rPr>
          <w:rFonts w:eastAsia="Times New Roman" w:cs="Times New Roman"/>
          <w:i w:val="false"/>
          <w:iCs w:val="false"/>
          <w:strike w:val="false"/>
          <w:dstrike w:val="false"/>
          <w:color w:val="auto"/>
          <w:spacing w:val="2"/>
          <w:kern w:val="2"/>
          <w:sz w:val="20"/>
          <w:szCs w:val="24"/>
          <w:lang w:val="cs-CZ" w:eastAsia="zxx" w:bidi="ar-SA"/>
        </w:rPr>
        <w:t>i</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Na oblečení mají symboly svého klanu (například vlk, kanec a podobně).</w:t>
      </w:r>
    </w:p>
    <w:p>
      <w:pPr>
        <w:pStyle w:val="TextBody"/>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Sarkoni nemají šamany </w:t>
      </w:r>
      <w:r>
        <w:rPr>
          <w:rFonts w:eastAsia="Times New Roman" w:cs="Times New Roman" w:ascii="Cambria" w:hAnsi="Cambria"/>
          <w:i w:val="false"/>
          <w:iCs w:val="false"/>
          <w:strike w:val="false"/>
          <w:dstrike w:val="false"/>
          <w:color w:val="000000"/>
          <w:spacing w:val="2"/>
          <w:kern w:val="2"/>
          <w:sz w:val="20"/>
          <w:szCs w:val="24"/>
          <w:lang w:val="cs-CZ" w:eastAsia="zxx" w:bidi="ar-SA"/>
        </w:rPr>
        <w:t>ani alchymisty, uznávají jen hrubou, fyzickou sílu. Vede je obvykle ten největší a nejsilnější z bojovníků. Ze slabších, mrštnějších sarkonů se stávají lovci a bojovníci je považují za podřadné. Sarkoni obvykle do boje jezdí na obřích varanech.</w:t>
      </w:r>
    </w:p>
    <w:p>
      <w:pPr>
        <w:pStyle w:val="Heading4"/>
        <w:ind w:left="0" w:right="0" w:hanging="0"/>
        <w:rPr>
          <w:rFonts w:ascii="Cambria" w:hAnsi="Cambria"/>
        </w:rPr>
      </w:pPr>
      <w:r>
        <w:rPr>
          <w:rFonts w:ascii="Cambria" w:hAnsi="Cambria"/>
        </w:rPr>
        <w:t>Sarkon</w:t>
      </w:r>
      <w:r>
        <w:rPr>
          <w:rFonts w:ascii="Cambria" w:hAnsi="Cambria"/>
        </w:rPr>
        <w:t>ský</w:t>
      </w:r>
      <w:r>
        <w:rPr>
          <w:rFonts w:ascii="Cambria" w:hAnsi="Cambria"/>
        </w:rPr>
        <w:t xml:space="preserve"> lovec</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5</w:t>
      </w:r>
      <w:r>
        <w:rPr>
          <w:rFonts w:ascii="Cambria" w:hAnsi="Cambria"/>
          <w:strike w:val="false"/>
          <w:dstrike w:val="false"/>
        </w:rPr>
        <w:t xml:space="preserve">, Duše </w:t>
      </w:r>
      <w:r>
        <w:rPr>
          <w:rFonts w:ascii="Cambria" w:hAnsi="Cambria"/>
          <w:strike w:val="false"/>
          <w:dstrike w:val="false"/>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ascii="Cambria" w:hAnsi="Cambria"/>
          <w:strike w:val="false"/>
          <w:dstrike w:val="false"/>
        </w:rPr>
        <w:t>1</w:t>
      </w:r>
      <w:r>
        <w:rPr>
          <w:rFonts w:ascii="Cambria" w:hAnsi="Cambria"/>
          <w:strike w:val="false"/>
          <w:dstrike w:val="false"/>
        </w:rPr>
        <w:t>1</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lehká</w:t>
      </w:r>
      <w:r>
        <w:rPr>
          <w:rFonts w:eastAsia="Times New Roman" w:cs="Times New Roman"/>
          <w:i w:val="false"/>
          <w:iCs w:val="false"/>
          <w:strike w:val="false"/>
          <w:dstrike w:val="false"/>
          <w:color w:val="auto"/>
          <w:spacing w:val="2"/>
          <w:kern w:val="2"/>
          <w:sz w:val="20"/>
          <w:szCs w:val="24"/>
          <w:lang w:val="cs-CZ" w:eastAsia="zxx" w:bidi="ar-SA"/>
        </w:rPr>
        <w:t xml:space="preserve"> zbroj)</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Oštěp</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5 + k6, zranění </w:t>
      </w:r>
      <w:r>
        <w:rPr>
          <w:rFonts w:ascii="Cambria" w:hAnsi="Cambria"/>
          <w:strike w:val="false"/>
          <w:dstrike w:val="false"/>
        </w:rPr>
        <w:t>1</w:t>
      </w:r>
    </w:p>
    <w:p>
      <w:pPr>
        <w:pStyle w:val="Propertieslevel1"/>
        <w:rPr/>
      </w:pPr>
      <w:r>
        <w:rPr>
          <w:rStyle w:val="PropertyName"/>
          <w:iCs/>
          <w:strike w:val="false"/>
          <w:dstrike w:val="false"/>
        </w:rPr>
        <w:t>Dostřel:</w:t>
      </w:r>
      <w:r>
        <w:rPr>
          <w:strike w:val="false"/>
          <w:dstrike w:val="false"/>
        </w:rPr>
        <w:t xml:space="preserve"> krátký</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Tesák</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1</w:t>
      </w:r>
    </w:p>
    <w:p>
      <w:pPr>
        <w:pStyle w:val="Propertylevel0"/>
        <w:rPr/>
      </w:pPr>
      <w:r>
        <w:rPr>
          <w:rFonts w:eastAsia="Times New Roman" w:cs="Times New Roman"/>
          <w:i/>
          <w:iCs/>
          <w:strike w:val="false"/>
          <w:dstrike w:val="false"/>
          <w:color w:val="auto"/>
          <w:spacing w:val="2"/>
          <w:kern w:val="2"/>
          <w:sz w:val="20"/>
          <w:szCs w:val="24"/>
          <w:lang w:val="cs-CZ" w:eastAsia="zxx" w:bidi="ar-SA"/>
        </w:rPr>
        <w:t>Boj: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Sarkoní lovci v boji i při lovu</w:t>
      </w:r>
      <w:r>
        <w:rPr>
          <w:rFonts w:eastAsia="Times New Roman" w:cs="Times New Roman"/>
          <w:i w:val="false"/>
          <w:iCs w:val="false"/>
          <w:strike w:val="false"/>
          <w:dstrike w:val="false"/>
          <w:color w:val="auto"/>
          <w:spacing w:val="2"/>
          <w:kern w:val="2"/>
          <w:sz w:val="20"/>
          <w:szCs w:val="24"/>
          <w:lang w:val="cs-CZ" w:eastAsia="zxx" w:bidi="ar-SA"/>
        </w:rPr>
        <w:t xml:space="preserve"> spolupracují – jeden z nich </w:t>
      </w:r>
      <w:r>
        <w:rPr>
          <w:rFonts w:eastAsia="Times New Roman" w:cs="Times New Roman"/>
          <w:i w:val="false"/>
          <w:iCs w:val="false"/>
          <w:strike w:val="false"/>
          <w:dstrike w:val="false"/>
          <w:color w:val="auto"/>
          <w:spacing w:val="2"/>
          <w:kern w:val="2"/>
          <w:sz w:val="20"/>
          <w:szCs w:val="24"/>
          <w:lang w:val="cs-CZ" w:eastAsia="zxx" w:bidi="ar-SA"/>
        </w:rPr>
        <w:t>obvykle</w:t>
      </w:r>
      <w:r>
        <w:rPr>
          <w:rFonts w:eastAsia="Times New Roman" w:cs="Times New Roman"/>
          <w:i w:val="false"/>
          <w:iCs w:val="false"/>
          <w:strike w:val="false"/>
          <w:dstrike w:val="false"/>
          <w:color w:val="auto"/>
          <w:spacing w:val="2"/>
          <w:kern w:val="2"/>
          <w:sz w:val="20"/>
          <w:szCs w:val="24"/>
          <w:lang w:val="cs-CZ" w:eastAsia="zxx" w:bidi="ar-SA"/>
        </w:rPr>
        <w:t xml:space="preserve"> láká kořist a ostatní jsou v </w:t>
      </w:r>
      <w:r>
        <w:rPr>
          <w:rFonts w:eastAsia="Times New Roman" w:cs="Times New Roman"/>
          <w:i w:val="false"/>
          <w:iCs w:val="false"/>
          <w:strike w:val="false"/>
          <w:dstrike w:val="false"/>
          <w:color w:val="auto"/>
          <w:spacing w:val="2"/>
          <w:kern w:val="2"/>
          <w:sz w:val="20"/>
          <w:szCs w:val="24"/>
          <w:lang w:val="cs-CZ" w:eastAsia="zxx" w:bidi="ar-SA"/>
        </w:rPr>
        <w:t>úkrytu</w:t>
      </w:r>
      <w:r>
        <w:rPr>
          <w:rFonts w:eastAsia="Times New Roman" w:cs="Times New Roman"/>
          <w:i w:val="false"/>
          <w:iCs w:val="false"/>
          <w:strike w:val="false"/>
          <w:dstrike w:val="false"/>
          <w:color w:val="auto"/>
          <w:spacing w:val="2"/>
          <w:kern w:val="2"/>
          <w:sz w:val="20"/>
          <w:szCs w:val="24"/>
          <w:lang w:val="cs-CZ" w:eastAsia="zxx" w:bidi="ar-SA"/>
        </w:rPr>
        <w:t xml:space="preserve"> připraveni hodit své oštěpy, vrhnout se na ni a dorazit ji tesáky.</w:t>
      </w:r>
    </w:p>
    <w:p>
      <w:pPr>
        <w:pStyle w:val="Heading4"/>
        <w:ind w:left="0" w:right="0" w:hanging="0"/>
        <w:rPr>
          <w:rFonts w:ascii="Cambria" w:hAnsi="Cambria"/>
        </w:rPr>
      </w:pPr>
      <w:r>
        <w:rPr>
          <w:rFonts w:ascii="Cambria" w:hAnsi="Cambria"/>
        </w:rPr>
        <w:t>Sarkonský b</w:t>
      </w:r>
      <w:r>
        <w:rPr>
          <w:rFonts w:ascii="Cambria" w:hAnsi="Cambria"/>
        </w:rPr>
        <w:t>ojovník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ascii="Cambria" w:hAnsi="Cambria"/>
          <w:strike w:val="false"/>
          <w:dstrike w:val="false"/>
        </w:rPr>
        <w:t>1</w:t>
      </w:r>
      <w:r>
        <w:rPr>
          <w:rFonts w:ascii="Cambria" w:hAnsi="Cambria"/>
          <w:strike w:val="false"/>
          <w:dstrike w:val="false"/>
        </w:rPr>
        <w:t>2</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2 (těžká zbroj)</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Dvojruční palice</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3</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Tesák</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1</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Bojovníci sarkonů neuznávají taktiku ani rozkazy. </w:t>
      </w:r>
      <w:r>
        <w:rPr>
          <w:rFonts w:eastAsia="Times New Roman" w:cs="Times New Roman" w:ascii="Cambria" w:hAnsi="Cambria"/>
          <w:i w:val="false"/>
          <w:iCs w:val="false"/>
          <w:strike w:val="false"/>
          <w:dstrike w:val="false"/>
          <w:color w:val="000000"/>
          <w:spacing w:val="2"/>
          <w:kern w:val="2"/>
          <w:sz w:val="20"/>
          <w:szCs w:val="24"/>
          <w:lang w:val="cs-CZ" w:eastAsia="zxx" w:bidi="ar-SA"/>
        </w:rPr>
        <w:t>S</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naží </w:t>
      </w:r>
      <w:r>
        <w:rPr>
          <w:rFonts w:eastAsia="Times New Roman" w:cs="Times New Roman" w:ascii="Cambria" w:hAnsi="Cambria"/>
          <w:i w:val="false"/>
          <w:iCs w:val="false"/>
          <w:strike w:val="false"/>
          <w:dstrike w:val="false"/>
          <w:color w:val="000000"/>
          <w:spacing w:val="2"/>
          <w:kern w:val="2"/>
          <w:sz w:val="20"/>
          <w:szCs w:val="24"/>
          <w:lang w:val="cs-CZ" w:eastAsia="zxx" w:bidi="ar-SA"/>
        </w:rPr>
        <w:t>se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být první </w:t>
      </w:r>
      <w:r>
        <w:rPr>
          <w:rFonts w:eastAsia="Times New Roman" w:cs="Times New Roman" w:ascii="Cambria" w:hAnsi="Cambria"/>
          <w:i w:val="false"/>
          <w:iCs w:val="false"/>
          <w:strike w:val="false"/>
          <w:dstrike w:val="false"/>
          <w:color w:val="000000"/>
          <w:spacing w:val="2"/>
          <w:kern w:val="2"/>
          <w:sz w:val="20"/>
          <w:szCs w:val="24"/>
          <w:lang w:val="cs-CZ" w:eastAsia="zxx" w:bidi="ar-SA"/>
        </w:rPr>
        <w:t>ve zteči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pobít co nejvíc nepřátel a získat tak </w:t>
      </w:r>
      <w:r>
        <w:rPr>
          <w:rFonts w:eastAsia="Times New Roman" w:cs="Times New Roman" w:ascii="Cambria" w:hAnsi="Cambria"/>
          <w:i w:val="false"/>
          <w:iCs w:val="false"/>
          <w:strike w:val="false"/>
          <w:dstrike w:val="false"/>
          <w:color w:val="000000"/>
          <w:spacing w:val="2"/>
          <w:kern w:val="2"/>
          <w:sz w:val="20"/>
          <w:szCs w:val="24"/>
          <w:lang w:val="cs-CZ" w:eastAsia="zxx" w:bidi="ar-SA"/>
        </w:rPr>
        <w:t>co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nejvíc slávy.</w:t>
      </w:r>
    </w:p>
    <w:p>
      <w:pPr>
        <w:pStyle w:val="Heading4"/>
        <w:ind w:left="0" w:right="0" w:hanging="0"/>
        <w:rPr>
          <w:rFonts w:ascii="Cambria" w:hAnsi="Cambria"/>
        </w:rPr>
      </w:pPr>
      <w:r>
        <w:rPr>
          <w:rFonts w:ascii="Cambria" w:hAnsi="Cambria"/>
        </w:rPr>
        <w:t>Vůdce sarkonů</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6</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ascii="Cambria" w:hAnsi="Cambria"/>
          <w:strike w:val="false"/>
          <w:dstrike w:val="false"/>
        </w:rPr>
        <w:t>1</w:t>
      </w:r>
      <w:r>
        <w:rPr>
          <w:rFonts w:ascii="Cambria" w:hAnsi="Cambria"/>
          <w:strike w:val="false"/>
          <w:dstrike w:val="false"/>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2 (těžká zbroj)</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 xml:space="preserve">Dvojruční </w:t>
      </w:r>
      <w:r>
        <w:rPr>
          <w:rFonts w:eastAsia="Times New Roman" w:cs="Times New Roman" w:ascii="Cambria" w:hAnsi="Cambria"/>
          <w:i/>
          <w:iCs/>
          <w:strike w:val="false"/>
          <w:dstrike w:val="false"/>
          <w:color w:val="000000"/>
          <w:spacing w:val="2"/>
          <w:kern w:val="2"/>
          <w:sz w:val="20"/>
          <w:szCs w:val="24"/>
          <w:lang w:val="cs-CZ" w:eastAsia="zxx" w:bidi="ar-SA"/>
        </w:rPr>
        <w:t>sekera</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 k6, zranění 3</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Tesák</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 k6, zranění 1</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Vůdce sarkonů je v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boji je vždy v čele. </w:t>
      </w:r>
      <w:r>
        <w:rPr>
          <w:rFonts w:eastAsia="Times New Roman" w:cs="Times New Roman" w:ascii="Cambria" w:hAnsi="Cambria"/>
          <w:i w:val="false"/>
          <w:iCs w:val="false"/>
          <w:strike w:val="false"/>
          <w:dstrike w:val="false"/>
          <w:color w:val="000000"/>
          <w:spacing w:val="2"/>
          <w:kern w:val="2"/>
          <w:sz w:val="20"/>
          <w:szCs w:val="24"/>
          <w:lang w:val="cs-CZ" w:eastAsia="zxx" w:bidi="ar-SA"/>
        </w:rPr>
        <w:t>Je nesmírně zuřivý, silný a krutý.</w:t>
      </w:r>
    </w:p>
    <w:p>
      <w:pPr>
        <w:pStyle w:val="Propertylevel0"/>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Vůdce sarkonů je obvykle největší a nejsilnější z </w:t>
      </w:r>
      <w:r>
        <w:rPr>
          <w:rFonts w:eastAsia="Times New Roman" w:cs="Times New Roman" w:ascii="Cambria" w:hAnsi="Cambria"/>
          <w:i w:val="false"/>
          <w:iCs w:val="false"/>
          <w:strike w:val="false"/>
          <w:dstrike w:val="false"/>
          <w:color w:val="000000"/>
          <w:spacing w:val="2"/>
          <w:kern w:val="2"/>
          <w:sz w:val="20"/>
          <w:szCs w:val="24"/>
          <w:lang w:val="cs-CZ" w:eastAsia="zxx" w:bidi="ar-SA"/>
        </w:rPr>
        <w:t>bojovníků</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3"/>
        <w:ind w:left="0" w:right="0" w:hanging="0"/>
        <w:rPr>
          <w:rFonts w:ascii="Cambria" w:hAnsi="Cambria"/>
        </w:rPr>
      </w:pPr>
      <w:bookmarkStart w:id="525" w:name="__RefHeading___Toc2910_3430540378"/>
      <w:bookmarkEnd w:id="525"/>
      <w:r>
        <w:rPr>
          <w:rFonts w:ascii="Cambria" w:hAnsi="Cambria"/>
        </w:rPr>
        <w:t>Skřet</w:t>
      </w:r>
      <w:r>
        <w:rPr>
          <w:rFonts w:ascii="Cambria" w:hAnsi="Cambria"/>
        </w:rPr>
        <w:t>i</w:t>
      </w:r>
    </w:p>
    <w:p>
      <w:pPr>
        <w:pStyle w:val="TextBody"/>
        <w:rPr>
          <w:rFonts w:ascii="Cambria" w:hAnsi="Cambria"/>
        </w:rPr>
      </w:pPr>
      <w:r>
        <w:rPr>
          <w:rFonts w:ascii="Cambria" w:hAnsi="Cambria"/>
        </w:rPr>
        <w:t>/</w:t>
      </w:r>
      <w:r>
        <w:rPr>
          <w:rFonts w:ascii="Cambria" w:hAnsi="Cambria"/>
        </w:rPr>
        <w:t>* Velikost: 6 – (60 kg) */</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j</w:t>
      </w:r>
      <w:r>
        <w:rPr>
          <w:rFonts w:eastAsia="Times New Roman" w:cs="Times New Roman" w:ascii="Cambria" w:hAnsi="Cambria"/>
          <w:i w:val="false"/>
          <w:iCs w:val="false"/>
          <w:strike w:val="false"/>
          <w:dstrike w:val="false"/>
          <w:color w:val="000000"/>
          <w:spacing w:val="2"/>
          <w:kern w:val="2"/>
          <w:sz w:val="20"/>
          <w:szCs w:val="24"/>
          <w:lang w:val="cs-CZ" w:eastAsia="zxx" w:bidi="ar-SA"/>
        </w:rPr>
        <w:t>ako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sluch</w:t>
      </w:r>
      <w:r>
        <w:rPr>
          <w:rFonts w:eastAsia="Times New Roman" w:cs="Times New Roman"/>
          <w:i w:val="false"/>
          <w:iCs w:val="false"/>
          <w:strike w:val="false"/>
          <w:dstrike w:val="false"/>
          <w:color w:val="auto"/>
          <w:spacing w:val="2"/>
          <w:kern w:val="2"/>
          <w:sz w:val="20"/>
          <w:szCs w:val="24"/>
          <w:lang w:val="cs-CZ" w:eastAsia="zxx" w:bidi="ar-SA"/>
        </w:rPr>
        <w:t xml:space="preserve"> a chuť </w:t>
      </w:r>
      <w:r>
        <w:rPr>
          <w:rFonts w:eastAsia="Times New Roman" w:cs="Times New Roman"/>
          <w:i w:val="false"/>
          <w:iCs w:val="false"/>
          <w:strike w:val="false"/>
          <w:dstrike w:val="false"/>
          <w:color w:val="auto"/>
          <w:spacing w:val="2"/>
          <w:kern w:val="2"/>
          <w:sz w:val="20"/>
          <w:szCs w:val="24"/>
          <w:lang w:val="cs-CZ" w:eastAsia="zxx" w:bidi="ar-SA"/>
        </w:rPr>
        <w:t xml:space="preserve">jako člověk, výborný </w:t>
      </w:r>
      <w:r>
        <w:rPr>
          <w:rFonts w:eastAsia="Times New Roman" w:cs="Times New Roman"/>
          <w:i w:val="false"/>
          <w:iCs w:val="false"/>
          <w:strike w:val="false"/>
          <w:dstrike w:val="false"/>
          <w:color w:val="auto"/>
          <w:spacing w:val="2"/>
          <w:kern w:val="2"/>
          <w:sz w:val="20"/>
          <w:szCs w:val="24"/>
          <w:lang w:val="cs-CZ" w:eastAsia="zxx" w:bidi="ar-SA"/>
        </w:rPr>
        <w:t>čich</w:t>
      </w:r>
      <w:r>
        <w:rPr>
          <w:rFonts w:eastAsia="Times New Roman" w:cs="Times New Roman"/>
          <w:i w:val="false"/>
          <w:iCs w:val="false"/>
          <w:strike w:val="false"/>
          <w:dstrike w:val="false"/>
          <w:color w:val="auto"/>
          <w:spacing w:val="2"/>
          <w:kern w:val="2"/>
          <w:sz w:val="20"/>
          <w:szCs w:val="24"/>
          <w:lang w:val="cs-CZ" w:eastAsia="zxx" w:bidi="ar-SA"/>
        </w:rPr>
        <w:t xml:space="preserve"> a </w:t>
      </w:r>
      <w:r>
        <w:rPr>
          <w:rFonts w:eastAsia="Times New Roman" w:cs="Times New Roman"/>
          <w:i w:val="false"/>
          <w:iCs w:val="false"/>
          <w:strike w:val="false"/>
          <w:dstrike w:val="false"/>
          <w:color w:val="auto"/>
          <w:spacing w:val="2"/>
          <w:kern w:val="2"/>
          <w:sz w:val="20"/>
          <w:szCs w:val="24"/>
          <w:lang w:val="cs-CZ" w:eastAsia="zxx" w:bidi="ar-SA"/>
        </w:rPr>
        <w:t>vidění v šeru</w:t>
      </w:r>
    </w:p>
    <w:p>
      <w:pPr>
        <w:pStyle w:val="Propertylevel0"/>
        <w:rPr/>
      </w:pPr>
      <w:r>
        <w:rPr>
          <w:rFonts w:eastAsia="Times New Roman" w:cs="Times New Roman"/>
          <w:i/>
          <w:iCs/>
          <w:strike w:val="false"/>
          <w:dstrike w:val="false"/>
          <w:color w:val="auto"/>
          <w:spacing w:val="2"/>
          <w:kern w:val="2"/>
          <w:sz w:val="20"/>
          <w:szCs w:val="24"/>
          <w:lang w:val="cs-CZ" w:eastAsia="zxx" w:bidi="ar-SA"/>
        </w:rPr>
        <w:t>Léčení</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Skřeti</w:t>
      </w:r>
      <w:r>
        <w:rPr>
          <w:rFonts w:eastAsia="Times New Roman" w:cs="Times New Roman"/>
          <w:i w:val="false"/>
          <w:iCs w:val="false"/>
          <w:strike w:val="false"/>
          <w:dstrike w:val="false"/>
          <w:color w:val="auto"/>
          <w:spacing w:val="2"/>
          <w:kern w:val="2"/>
          <w:sz w:val="20"/>
          <w:szCs w:val="24"/>
          <w:lang w:val="cs-CZ" w:eastAsia="zxx" w:bidi="ar-SA"/>
        </w:rPr>
        <w:t xml:space="preserve"> se léčí jako lidé. </w:t>
      </w:r>
      <w:r>
        <w:rPr>
          <w:rFonts w:eastAsia="Times New Roman" w:cs="Times New Roman"/>
          <w:i w:val="false"/>
          <w:iCs w:val="false"/>
          <w:strike w:val="false"/>
          <w:dstrike w:val="false"/>
          <w:color w:val="auto"/>
          <w:spacing w:val="2"/>
          <w:kern w:val="2"/>
          <w:sz w:val="20"/>
          <w:szCs w:val="24"/>
          <w:lang w:val="cs-CZ" w:eastAsia="zxx" w:bidi="ar-SA"/>
        </w:rPr>
        <w:t xml:space="preserve">Obvykle mají </w:t>
      </w:r>
      <w:r>
        <w:rPr>
          <w:rFonts w:eastAsia="Times New Roman" w:cs="Times New Roman"/>
          <w:i/>
          <w:iCs/>
          <w:strike w:val="false"/>
          <w:dstrike w:val="false"/>
          <w:color w:val="auto"/>
          <w:spacing w:val="2"/>
          <w:kern w:val="2"/>
          <w:sz w:val="20"/>
          <w:szCs w:val="24"/>
          <w:lang w:val="cs-CZ" w:eastAsia="zxx" w:bidi="ar-SA"/>
        </w:rPr>
        <w:t>hojivou mast</w:t>
      </w:r>
      <w:r>
        <w:rPr>
          <w:rFonts w:eastAsia="Times New Roman" w:cs="Times New Roman"/>
          <w:i w:val="false"/>
          <w:iCs w:val="false"/>
          <w:strike w:val="false"/>
          <w:dstrike w:val="false"/>
          <w:color w:val="auto"/>
          <w:spacing w:val="2"/>
          <w:kern w:val="2"/>
          <w:sz w:val="20"/>
          <w:szCs w:val="24"/>
          <w:lang w:val="cs-CZ" w:eastAsia="zxx" w:bidi="ar-SA"/>
        </w:rPr>
        <w:t xml:space="preserve">, díky které si po spánku vyléčí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životy. </w:t>
      </w:r>
      <w:r>
        <w:rPr>
          <w:rFonts w:eastAsia="Times New Roman" w:cs="Times New Roman"/>
          <w:i w:val="false"/>
          <w:iCs w:val="false"/>
          <w:strike w:val="false"/>
          <w:dstrike w:val="false"/>
          <w:color w:val="auto"/>
          <w:spacing w:val="2"/>
          <w:kern w:val="2"/>
          <w:sz w:val="20"/>
          <w:szCs w:val="24"/>
          <w:lang w:val="cs-CZ" w:eastAsia="zxx" w:bidi="ar-SA"/>
        </w:rPr>
        <w:t xml:space="preserve">Mohou také </w:t>
      </w:r>
      <w:r>
        <w:rPr>
          <w:rFonts w:eastAsia="Times New Roman" w:cs="Times New Roman"/>
          <w:i w:val="false"/>
          <w:iCs w:val="false"/>
          <w:strike w:val="false"/>
          <w:dstrike w:val="false"/>
          <w:color w:val="auto"/>
          <w:spacing w:val="2"/>
          <w:kern w:val="2"/>
          <w:sz w:val="20"/>
          <w:szCs w:val="24"/>
          <w:lang w:val="cs-CZ" w:eastAsia="zxx" w:bidi="ar-SA"/>
        </w:rPr>
        <w:t xml:space="preserve">od </w:t>
      </w:r>
      <w:r>
        <w:rPr>
          <w:rFonts w:eastAsia="Times New Roman" w:cs="Times New Roman"/>
          <w:i w:val="false"/>
          <w:iCs w:val="false"/>
          <w:strike w:val="false"/>
          <w:dstrike w:val="false"/>
          <w:color w:val="auto"/>
          <w:spacing w:val="2"/>
          <w:kern w:val="2"/>
          <w:sz w:val="20"/>
          <w:szCs w:val="24"/>
          <w:lang w:val="cs-CZ" w:eastAsia="zxx" w:bidi="ar-SA"/>
        </w:rPr>
        <w:t>šamana</w:t>
      </w:r>
      <w:r>
        <w:rPr>
          <w:rFonts w:eastAsia="Times New Roman" w:cs="Times New Roman"/>
          <w:i w:val="false"/>
          <w:iCs w:val="false"/>
          <w:strike w:val="false"/>
          <w:dstrike w:val="false"/>
          <w:color w:val="auto"/>
          <w:spacing w:val="2"/>
          <w:kern w:val="2"/>
          <w:sz w:val="20"/>
          <w:szCs w:val="24"/>
          <w:lang w:val="cs-CZ" w:eastAsia="zxx" w:bidi="ar-SA"/>
        </w:rPr>
        <w:t xml:space="preserve"> dostat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iCs/>
          <w:strike w:val="false"/>
          <w:dstrike w:val="false"/>
          <w:color w:val="auto"/>
          <w:spacing w:val="2"/>
          <w:kern w:val="2"/>
          <w:sz w:val="20"/>
          <w:szCs w:val="24"/>
          <w:lang w:val="cs-CZ" w:eastAsia="zxx" w:bidi="ar-SA"/>
        </w:rPr>
        <w:t>skřetí dryák</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Vzhled: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Skřeti </w:t>
      </w:r>
      <w:r>
        <w:rPr>
          <w:rFonts w:eastAsia="Times New Roman" w:cs="Times New Roman" w:ascii="Cambria" w:hAnsi="Cambria"/>
          <w:i w:val="false"/>
          <w:iCs w:val="false"/>
          <w:strike w:val="false"/>
          <w:dstrike w:val="false"/>
          <w:color w:val="000000"/>
          <w:spacing w:val="2"/>
          <w:kern w:val="2"/>
          <w:sz w:val="20"/>
          <w:szCs w:val="24"/>
          <w:lang w:val="cs-CZ" w:eastAsia="zxx" w:bidi="ar-SA"/>
        </w:rPr>
        <w:t>jsou</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velcí jako </w:t>
      </w:r>
      <w:r>
        <w:rPr>
          <w:rFonts w:eastAsia="Times New Roman" w:cs="Times New Roman" w:ascii="Cambria" w:hAnsi="Cambria"/>
          <w:i w:val="false"/>
          <w:iCs w:val="false"/>
          <w:strike w:val="false"/>
          <w:dstrike w:val="false"/>
          <w:color w:val="000000"/>
          <w:spacing w:val="2"/>
          <w:kern w:val="2"/>
          <w:sz w:val="20"/>
          <w:szCs w:val="24"/>
          <w:lang w:val="cs-CZ" w:eastAsia="zxx" w:bidi="ar-SA"/>
        </w:rPr>
        <w:t>lidé</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Kůži mají hnědou, šedou nebo černou, výjimečně se mezi nimi vyskytují albíni. Mají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za</w:t>
      </w:r>
      <w:r>
        <w:rPr>
          <w:rFonts w:eastAsia="Times New Roman" w:cs="Times New Roman" w:ascii="Cambria" w:hAnsi="Cambria"/>
          <w:i w:val="false"/>
          <w:iCs w:val="false"/>
          <w:strike w:val="false"/>
          <w:dstrike w:val="false"/>
          <w:color w:val="000000"/>
          <w:spacing w:val="2"/>
          <w:kern w:val="2"/>
          <w:sz w:val="20"/>
          <w:szCs w:val="24"/>
          <w:lang w:val="cs-CZ" w:eastAsia="zxx" w:bidi="ar-SA"/>
        </w:rPr>
        <w:t>špičaté uši,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vystouplé tesáky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a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ohyzdné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tváře. </w:t>
      </w:r>
      <w:r>
        <w:rPr>
          <w:rFonts w:eastAsia="Times New Roman" w:cs="Times New Roman" w:ascii="Cambria" w:hAnsi="Cambria"/>
          <w:i w:val="false"/>
          <w:iCs w:val="false"/>
          <w:strike w:val="false"/>
          <w:dstrike w:val="false"/>
          <w:color w:val="000000"/>
          <w:spacing w:val="2"/>
          <w:kern w:val="2"/>
          <w:sz w:val="20"/>
          <w:szCs w:val="24"/>
          <w:lang w:val="cs-CZ" w:eastAsia="zxx" w:bidi="ar-SA"/>
        </w:rPr>
        <w:t>Na</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bojových výp</w:t>
      </w:r>
      <w:r>
        <w:rPr>
          <w:rFonts w:eastAsia="Times New Roman" w:cs="Times New Roman" w:ascii="Cambria" w:hAnsi="Cambria"/>
          <w:i w:val="false"/>
          <w:iCs w:val="false"/>
          <w:strike w:val="false"/>
          <w:dstrike w:val="false"/>
          <w:color w:val="000000"/>
          <w:spacing w:val="2"/>
          <w:kern w:val="2"/>
          <w:sz w:val="20"/>
          <w:szCs w:val="24"/>
          <w:lang w:val="cs-CZ" w:eastAsia="zxx" w:bidi="ar-SA"/>
        </w:rPr>
        <w:t>ravách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mívají válečné malování.</w:t>
      </w:r>
    </w:p>
    <w:p>
      <w:pPr>
        <w:pStyle w:val="Propertylevel0"/>
        <w:rPr/>
      </w:pPr>
      <w:r>
        <w:rPr>
          <w:rFonts w:eastAsia="Times New Roman" w:cs="Times New Roman"/>
          <w:i/>
          <w:iCs/>
          <w:strike w:val="false"/>
          <w:dstrike w:val="false"/>
          <w:color w:val="auto"/>
          <w:spacing w:val="2"/>
          <w:kern w:val="2"/>
          <w:sz w:val="20"/>
          <w:szCs w:val="24"/>
          <w:lang w:val="cs-CZ" w:eastAsia="zxx" w:bidi="ar-SA"/>
        </w:rPr>
        <w:t>Jazyky</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Většina skřetů mluví svým vlastním nářečím, rozumí ale obecné skřetí řeči. </w:t>
      </w:r>
      <w:r>
        <w:rPr>
          <w:rFonts w:eastAsia="Times New Roman" w:cs="Times New Roman"/>
          <w:i w:val="false"/>
          <w:iCs w:val="false"/>
          <w:strike w:val="false"/>
          <w:dstrike w:val="false"/>
          <w:color w:val="auto"/>
          <w:spacing w:val="2"/>
          <w:kern w:val="2"/>
          <w:sz w:val="20"/>
          <w:szCs w:val="24"/>
          <w:lang w:val="cs-CZ" w:eastAsia="zxx" w:bidi="ar-SA"/>
        </w:rPr>
        <w:t xml:space="preserve">Jen málo skřetů se domluví lámanou lidskou řečí. Sami </w:t>
      </w:r>
      <w:r>
        <w:rPr>
          <w:rFonts w:eastAsia="Times New Roman" w:cs="Times New Roman"/>
          <w:i w:val="false"/>
          <w:iCs w:val="false"/>
          <w:strike w:val="false"/>
          <w:dstrike w:val="false"/>
          <w:color w:val="auto"/>
          <w:spacing w:val="2"/>
          <w:kern w:val="2"/>
          <w:sz w:val="20"/>
          <w:szCs w:val="24"/>
          <w:lang w:val="cs-CZ" w:eastAsia="zxx" w:bidi="ar-SA"/>
        </w:rPr>
        <w:t>si</w:t>
      </w:r>
      <w:r>
        <w:rPr>
          <w:rFonts w:eastAsia="Times New Roman" w:cs="Times New Roman"/>
          <w:i w:val="false"/>
          <w:iCs w:val="false"/>
          <w:strike w:val="false"/>
          <w:dstrike w:val="false"/>
          <w:color w:val="auto"/>
          <w:spacing w:val="2"/>
          <w:kern w:val="2"/>
          <w:sz w:val="20"/>
          <w:szCs w:val="24"/>
          <w:lang w:val="cs-CZ" w:eastAsia="zxx" w:bidi="ar-SA"/>
        </w:rPr>
        <w:t xml:space="preserve"> říkají orkové, všechny současné skřetí jazyky jsou odvozené od star</w:t>
      </w:r>
      <w:r>
        <w:rPr>
          <w:rFonts w:eastAsia="Times New Roman" w:cs="Times New Roman"/>
          <w:i w:val="false"/>
          <w:iCs w:val="false"/>
          <w:strike w:val="false"/>
          <w:dstrike w:val="false"/>
          <w:color w:val="auto"/>
          <w:spacing w:val="2"/>
          <w:kern w:val="2"/>
          <w:sz w:val="20"/>
          <w:szCs w:val="24"/>
          <w:lang w:val="cs-CZ" w:eastAsia="zxx" w:bidi="ar-SA"/>
        </w:rPr>
        <w:t xml:space="preserve">é </w:t>
      </w:r>
      <w:r>
        <w:rPr>
          <w:rFonts w:eastAsia="Times New Roman" w:cs="Times New Roman"/>
          <w:i w:val="false"/>
          <w:iCs w:val="false"/>
          <w:strike w:val="false"/>
          <w:dstrike w:val="false"/>
          <w:color w:val="auto"/>
          <w:spacing w:val="2"/>
          <w:kern w:val="2"/>
          <w:sz w:val="20"/>
          <w:szCs w:val="24"/>
          <w:lang w:val="cs-CZ" w:eastAsia="zxx" w:bidi="ar-SA"/>
        </w:rPr>
        <w:t>okrštiny.</w:t>
      </w:r>
    </w:p>
    <w:p>
      <w:pPr>
        <w:pStyle w:val="TextBody"/>
        <w:ind w:left="0" w:right="0" w:hanging="0"/>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Se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skřety </w:t>
      </w:r>
      <w:r>
        <w:rPr>
          <w:rFonts w:eastAsia="Times New Roman" w:cs="Times New Roman" w:ascii="Cambria" w:hAnsi="Cambria"/>
          <w:i w:val="false"/>
          <w:iCs w:val="false"/>
          <w:strike w:val="false"/>
          <w:dstrike w:val="false"/>
          <w:color w:val="000000"/>
          <w:spacing w:val="2"/>
          <w:kern w:val="2"/>
          <w:sz w:val="20"/>
          <w:szCs w:val="24"/>
          <w:lang w:val="cs-CZ" w:eastAsia="zxx" w:bidi="ar-SA"/>
        </w:rPr>
        <w:t>často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žijí zlobři,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snadno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zastanou těžkou práci a jsou vítanou pomocí v </w:t>
      </w:r>
      <w:r>
        <w:rPr>
          <w:rFonts w:eastAsia="Times New Roman" w:cs="Times New Roman" w:ascii="Cambria" w:hAnsi="Cambria"/>
          <w:i w:val="false"/>
          <w:iCs w:val="false"/>
          <w:strike w:val="false"/>
          <w:dstrike w:val="false"/>
          <w:color w:val="000000"/>
          <w:spacing w:val="2"/>
          <w:kern w:val="2"/>
          <w:sz w:val="20"/>
          <w:szCs w:val="24"/>
          <w:lang w:val="cs-CZ" w:eastAsia="zxx" w:bidi="ar-SA"/>
        </w:rPr>
        <w:t>boji.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Skřeti také nezřídka chovají obří divoká prasata a používají je jako jízdní zvířata.</w:t>
      </w:r>
    </w:p>
    <w:p>
      <w:pPr>
        <w:pStyle w:val="Heading4"/>
        <w:ind w:left="0" w:right="0" w:hanging="0"/>
        <w:rPr>
          <w:rFonts w:ascii="Cambria" w:hAnsi="Cambria"/>
        </w:rPr>
      </w:pPr>
      <w:r>
        <w:rPr>
          <w:rFonts w:ascii="Cambria" w:hAnsi="Cambria"/>
        </w:rPr>
        <w:t xml:space="preserve">Skřetí </w:t>
      </w:r>
      <w:r>
        <w:rPr>
          <w:rFonts w:ascii="Cambria" w:hAnsi="Cambria"/>
        </w:rPr>
        <w:t>lovec</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xml:space="preserve">, Duše </w:t>
      </w:r>
      <w:r>
        <w:rPr>
          <w:rFonts w:ascii="Cambria" w:hAnsi="Cambria"/>
          <w:strike w:val="false"/>
          <w:dstrike w:val="false"/>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9</w:t>
      </w:r>
    </w:p>
    <w:p>
      <w:pPr>
        <w:pStyle w:val="Propertylevel0"/>
        <w:rPr/>
      </w:pPr>
      <w:r>
        <w:rPr>
          <w:strike w:val="false"/>
          <w:dstrike w:val="false"/>
        </w:rPr>
        <w:t>Z</w:t>
      </w:r>
      <w:r>
        <w:rPr>
          <w:strike w:val="false"/>
          <w:dstrike w:val="false"/>
        </w:rPr>
        <w:t>broj:</w:t>
      </w:r>
      <w:r>
        <w:rPr>
          <w:i w:val="false"/>
          <w:iCs w:val="false"/>
          <w:strike w:val="false"/>
          <w:dstrike w:val="false"/>
        </w:rPr>
        <w:t xml:space="preserve"> Na válečné výpravě 1 (lehká zbroj), </w:t>
      </w:r>
      <w:r>
        <w:rPr>
          <w:i w:val="false"/>
          <w:iCs w:val="false"/>
          <w:strike w:val="false"/>
          <w:dstrike w:val="false"/>
        </w:rPr>
        <w:t>při lovu</w:t>
      </w:r>
      <w:r>
        <w:rPr>
          <w:i w:val="false"/>
          <w:iCs w:val="false"/>
          <w:strike w:val="false"/>
          <w:dstrike w:val="false"/>
        </w:rPr>
        <w:t xml:space="preserve"> </w:t>
      </w:r>
      <w:r>
        <w:rPr>
          <w:i w:val="false"/>
          <w:iCs w:val="false"/>
          <w:strike w:val="false"/>
          <w:dstrike w:val="false"/>
        </w:rPr>
        <w:t>ji nenosí</w:t>
      </w:r>
      <w:r>
        <w:rPr>
          <w:i w:val="false"/>
          <w:iCs w:val="false"/>
          <w:strike w:val="false"/>
          <w:dstrike w:val="false"/>
        </w:rPr>
        <w:t>.</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 xml:space="preserve">Krátký luk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šípy s kamennými hroty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4</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p>
    <w:p>
      <w:pPr>
        <w:pStyle w:val="Propertieslevel1"/>
        <w:rPr/>
      </w:pPr>
      <w:r>
        <w:rPr>
          <w:rStyle w:val="PropertyName"/>
          <w:rFonts w:eastAsia="Times New Roman" w:cs="Times New Roman"/>
          <w:b w:val="false"/>
          <w:bCs w:val="false"/>
          <w:iCs/>
          <w:caps w:val="false"/>
          <w:smallCaps w:val="false"/>
          <w:strike w:val="false"/>
          <w:dstrike w:val="false"/>
          <w:color w:val="auto"/>
          <w:spacing w:val="2"/>
          <w:kern w:val="2"/>
          <w:sz w:val="20"/>
          <w:szCs w:val="24"/>
          <w:lang w:val="cs-CZ" w:eastAsia="zxx" w:bidi="ar-SA"/>
        </w:rPr>
        <w:t>Dostřel:</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střední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Kopí</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4</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Nůž</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4</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0</w:t>
      </w:r>
    </w:p>
    <w:p>
      <w:pPr>
        <w:pStyle w:val="Propertylevel0"/>
        <w:rPr/>
      </w:pPr>
      <w:r>
        <w:rPr/>
        <w:t>Dovednosti:</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ošetřování zranění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Pokročilé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plavání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šplhání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P</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okročil</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ý</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lov a stopování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P</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okročilá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orientace a přežití v divočině</w:t>
      </w:r>
    </w:p>
    <w:p>
      <w:pPr>
        <w:pStyle w:val="Propertylevel0"/>
        <w:rPr/>
      </w:pPr>
      <w:r>
        <w:rPr>
          <w:rFonts w:eastAsia="Times New Roman" w:cs="Times New Roman"/>
          <w:i/>
          <w:iCs/>
          <w:strike w:val="false"/>
          <w:dstrike w:val="false"/>
          <w:color w:val="auto"/>
          <w:spacing w:val="2"/>
          <w:kern w:val="2"/>
          <w:sz w:val="20"/>
          <w:szCs w:val="24"/>
          <w:lang w:val="cs-CZ" w:eastAsia="zxx" w:bidi="ar-SA"/>
        </w:rPr>
        <w:t>Boj: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Skřetí lovci jsou zvyklí stát bok po boku a společně čelit nepříteli</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Jsou to také dobří lučištníci.</w:t>
      </w:r>
    </w:p>
    <w:p>
      <w:pPr>
        <w:pStyle w:val="ExampleHeader"/>
        <w:rPr>
          <w:rFonts w:ascii="Cambria" w:hAnsi="Cambria"/>
        </w:rPr>
      </w:pPr>
      <w:r>
        <w:rPr>
          <w:rFonts w:ascii="Cambria" w:hAnsi="Cambria"/>
        </w:rPr>
        <w:t>Kořist:</w:t>
      </w:r>
    </w:p>
    <w:p>
      <w:pPr>
        <w:pStyle w:val="TextBody"/>
        <w:numPr>
          <w:ilvl w:val="0"/>
          <w:numId w:val="196"/>
        </w:numPr>
        <w:rPr>
          <w:rFonts w:ascii="Cambria" w:hAnsi="Cambria"/>
          <w:i/>
          <w:i/>
          <w:iCs/>
        </w:rPr>
      </w:pPr>
      <w:r>
        <w:rPr>
          <w:rFonts w:ascii="Cambria" w:hAnsi="Cambria"/>
          <w:i/>
          <w:iCs/>
        </w:rPr>
        <w:t>hojivá mast</w:t>
      </w:r>
      <w:r>
        <w:rPr>
          <w:rFonts w:ascii="Cambria" w:hAnsi="Cambria"/>
          <w:i w:val="false"/>
          <w:iCs w:val="false"/>
        </w:rPr>
        <w:t xml:space="preserve"> </w:t>
      </w:r>
      <w:r>
        <w:rPr>
          <w:rFonts w:ascii="Cambria" w:hAnsi="Cambria"/>
          <w:i w:val="false"/>
          <w:iCs w:val="false"/>
        </w:rPr>
        <w:t>(prodej 3 st)</w:t>
      </w:r>
    </w:p>
    <w:p>
      <w:pPr>
        <w:pStyle w:val="Heading4"/>
        <w:ind w:left="0" w:right="0" w:hanging="0"/>
        <w:rPr>
          <w:rFonts w:ascii="Cambria" w:hAnsi="Cambria"/>
        </w:rPr>
      </w:pPr>
      <w:r>
        <w:rPr>
          <w:rFonts w:ascii="Cambria" w:hAnsi="Cambria"/>
        </w:rPr>
        <w:t xml:space="preserve">Skřetí </w:t>
      </w:r>
      <w:r>
        <w:rPr>
          <w:rFonts w:ascii="Cambria" w:hAnsi="Cambria"/>
        </w:rPr>
        <w:t>bojovník</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10</w:t>
      </w:r>
    </w:p>
    <w:p>
      <w:pPr>
        <w:pStyle w:val="Propertylevel0"/>
        <w:rPr/>
      </w:pPr>
      <w:r>
        <w:rPr>
          <w:strike w:val="false"/>
          <w:dstrike w:val="false"/>
        </w:rPr>
        <w:t>Z</w:t>
      </w:r>
      <w:r>
        <w:rPr>
          <w:strike w:val="false"/>
          <w:dstrike w:val="false"/>
        </w:rPr>
        <w:t>broj:</w:t>
      </w:r>
      <w:r>
        <w:rPr>
          <w:i w:val="false"/>
          <w:iCs w:val="false"/>
          <w:strike w:val="false"/>
          <w:dstrike w:val="false"/>
        </w:rPr>
        <w:t xml:space="preserve"> </w:t>
      </w:r>
      <w:r>
        <w:rPr>
          <w:i w:val="false"/>
          <w:iCs w:val="false"/>
          <w:strike w:val="false"/>
          <w:dstrike w:val="false"/>
        </w:rPr>
        <w:t>2 (těžká zbroj)</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Těžká š</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avle a štít</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4</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Dvojruční sekeromlat</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4</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2</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Vrhací palice</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4</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w:t>
      </w:r>
    </w:p>
    <w:p>
      <w:pPr>
        <w:pStyle w:val="Propertieslevel1"/>
        <w:rPr/>
      </w:pPr>
      <w:r>
        <w:rPr>
          <w:rStyle w:val="PropertyName"/>
          <w:rFonts w:eastAsia="Times New Roman" w:cs="Times New Roman"/>
          <w:b w:val="false"/>
          <w:bCs w:val="false"/>
          <w:iCs/>
          <w:caps w:val="false"/>
          <w:smallCaps w:val="false"/>
          <w:strike w:val="false"/>
          <w:dstrike w:val="false"/>
          <w:color w:val="auto"/>
          <w:spacing w:val="2"/>
          <w:kern w:val="2"/>
          <w:sz w:val="20"/>
          <w:szCs w:val="24"/>
          <w:lang w:val="cs-CZ" w:eastAsia="zxx" w:bidi="ar-SA"/>
        </w:rPr>
        <w:t>Dostřel:</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krátký</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Nůž</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4</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0</w:t>
      </w:r>
    </w:p>
    <w:p>
      <w:pPr>
        <w:pStyle w:val="Propertylevel0"/>
        <w:rPr/>
      </w:pPr>
      <w:r>
        <w:rPr/>
        <w:t>Dovednosti:</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ošetřování zranění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Pokročilé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plavání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šplhání</w:t>
      </w:r>
    </w:p>
    <w:p>
      <w:pPr>
        <w:pStyle w:val="Propertylevel0"/>
        <w:rPr/>
      </w:pPr>
      <w:r>
        <w:rPr>
          <w:rFonts w:eastAsia="Times New Roman" w:cs="Times New Roman"/>
          <w:i/>
          <w:iCs/>
          <w:strike w:val="false"/>
          <w:dstrike w:val="false"/>
          <w:color w:val="auto"/>
          <w:spacing w:val="2"/>
          <w:kern w:val="2"/>
          <w:sz w:val="20"/>
          <w:szCs w:val="24"/>
          <w:lang w:val="cs-CZ" w:eastAsia="zxx" w:bidi="ar-SA"/>
        </w:rPr>
        <w:t>Boj: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Skřetí </w:t>
      </w:r>
      <w:r>
        <w:rPr>
          <w:rFonts w:eastAsia="Times New Roman" w:cs="Times New Roman"/>
          <w:i w:val="false"/>
          <w:iCs w:val="false"/>
          <w:strike w:val="false"/>
          <w:dstrike w:val="false"/>
          <w:color w:val="auto"/>
          <w:spacing w:val="2"/>
          <w:kern w:val="2"/>
          <w:sz w:val="20"/>
          <w:szCs w:val="24"/>
          <w:lang w:val="cs-CZ" w:eastAsia="zxx" w:bidi="ar-SA"/>
        </w:rPr>
        <w:t>bojovníci bojují organizovaně, pouze pokud jim velí náčelník</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Bez něj bojuje každý sám za sebe.</w:t>
      </w:r>
    </w:p>
    <w:p>
      <w:pPr>
        <w:pStyle w:val="ExampleHeader"/>
        <w:rPr>
          <w:rFonts w:ascii="Cambria" w:hAnsi="Cambria"/>
        </w:rPr>
      </w:pPr>
      <w:r>
        <w:rPr>
          <w:rFonts w:ascii="Cambria" w:hAnsi="Cambria"/>
        </w:rPr>
        <w:t>Kořist:</w:t>
      </w:r>
    </w:p>
    <w:p>
      <w:pPr>
        <w:pStyle w:val="TextBody"/>
        <w:numPr>
          <w:ilvl w:val="0"/>
          <w:numId w:val="196"/>
        </w:numPr>
        <w:rPr>
          <w:rFonts w:ascii="Cambria" w:hAnsi="Cambria"/>
          <w:i/>
          <w:i/>
          <w:iCs/>
        </w:rPr>
      </w:pPr>
      <w:r>
        <w:rPr>
          <w:rFonts w:ascii="Cambria" w:hAnsi="Cambria"/>
          <w:i/>
          <w:iCs/>
        </w:rPr>
        <w:t>hojivá mast</w:t>
      </w:r>
      <w:r>
        <w:rPr>
          <w:rFonts w:ascii="Cambria" w:hAnsi="Cambria"/>
          <w:i w:val="false"/>
          <w:iCs w:val="false"/>
        </w:rPr>
        <w:t xml:space="preserve"> </w:t>
      </w:r>
      <w:r>
        <w:rPr>
          <w:rFonts w:ascii="Cambria" w:hAnsi="Cambria"/>
          <w:i w:val="false"/>
          <w:iCs w:val="false"/>
        </w:rPr>
        <w:t>(prodej 3 st)</w:t>
      </w:r>
    </w:p>
    <w:p>
      <w:pPr>
        <w:pStyle w:val="TextBody"/>
        <w:numPr>
          <w:ilvl w:val="0"/>
          <w:numId w:val="196"/>
        </w:numP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skřetí dryják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(pokud ho nevypil, </w:t>
      </w:r>
      <w:r>
        <w:rPr>
          <w:rFonts w:eastAsia="Times New Roman" w:cs="Times New Roman" w:ascii="Cambria" w:hAnsi="Cambria"/>
          <w:i w:val="false"/>
          <w:iCs w:val="false"/>
          <w:strike w:val="false"/>
          <w:dstrike w:val="false"/>
          <w:color w:val="000000"/>
          <w:spacing w:val="2"/>
          <w:kern w:val="2"/>
          <w:sz w:val="20"/>
          <w:szCs w:val="24"/>
          <w:lang w:val="cs-CZ" w:eastAsia="zxx" w:bidi="ar-SA"/>
        </w:rPr>
        <w:t>prodej 1 zl</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4"/>
        <w:ind w:left="0" w:right="0" w:hanging="0"/>
        <w:rPr>
          <w:rFonts w:ascii="Cambria" w:hAnsi="Cambria"/>
        </w:rPr>
      </w:pPr>
      <w:r>
        <w:rPr>
          <w:rFonts w:ascii="Cambria" w:hAnsi="Cambria"/>
        </w:rPr>
        <w:t>Skřetí šaman</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7</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Nůž</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3</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0</w:t>
      </w:r>
    </w:p>
    <w:p>
      <w:pPr>
        <w:pStyle w:val="Propertylevel0"/>
        <w:rPr/>
      </w:pPr>
      <w:r>
        <w:rPr/>
        <w:t>Dovednosti:</w:t>
      </w:r>
    </w:p>
    <w:p>
      <w:pPr>
        <w:pStyle w:val="TextBody"/>
        <w:numPr>
          <w:ilvl w:val="0"/>
          <w:numId w:val="192"/>
        </w:numPr>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Pokročilé </w:t>
      </w:r>
      <w:r>
        <w:rPr>
          <w:rStyle w:val="Dovednost"/>
          <w:rFonts w:eastAsia="Times New Roman" w:cs="Times New Roman" w:ascii="Cambria" w:hAnsi="Cambria"/>
          <w:iCs/>
          <w:strike w:val="false"/>
          <w:dstrike w:val="false"/>
          <w:color w:val="000000"/>
          <w:spacing w:val="2"/>
          <w:kern w:val="2"/>
          <w:sz w:val="20"/>
          <w:szCs w:val="24"/>
          <w:lang w:val="cs-CZ" w:eastAsia="zxx" w:bidi="ar-SA"/>
        </w:rPr>
        <w:t>bylinkářství</w:t>
      </w:r>
    </w:p>
    <w:p>
      <w:pPr>
        <w:pStyle w:val="TextBody"/>
        <w:numPr>
          <w:ilvl w:val="0"/>
          <w:numId w:val="192"/>
        </w:numPr>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P</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okročilé </w:t>
      </w:r>
      <w:r>
        <w:rPr>
          <w:rStyle w:val="Dovednost"/>
          <w:rFonts w:eastAsia="Times New Roman" w:cs="Times New Roman" w:ascii="Cambria" w:hAnsi="Cambria"/>
          <w:iCs/>
          <w:strike w:val="false"/>
          <w:dstrike w:val="false"/>
          <w:color w:val="000000"/>
          <w:spacing w:val="2"/>
          <w:kern w:val="2"/>
          <w:sz w:val="20"/>
          <w:szCs w:val="24"/>
          <w:lang w:val="cs-CZ" w:eastAsia="zxx" w:bidi="ar-SA"/>
        </w:rPr>
        <w:t>ošetřování zranění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P</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okročilá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orientace a přežití v divočině</w:t>
      </w:r>
    </w:p>
    <w:p>
      <w:pPr>
        <w:pStyle w:val="ExampleHeader"/>
        <w:rPr>
          <w:rFonts w:ascii="Cambria" w:hAnsi="Cambria"/>
        </w:rPr>
      </w:pPr>
      <w:r>
        <w:rPr>
          <w:rFonts w:ascii="Cambria" w:hAnsi="Cambria"/>
        </w:rPr>
        <w:t>Schopnosti</w:t>
      </w:r>
      <w:r>
        <w:rPr>
          <w:rFonts w:ascii="Cambria" w:hAnsi="Cambria"/>
        </w:rPr>
        <w:t>:</w:t>
      </w:r>
    </w:p>
    <w:p>
      <w:pPr>
        <w:pStyle w:val="TextBody"/>
        <w:numPr>
          <w:ilvl w:val="0"/>
          <w:numId w:val="197"/>
        </w:numPr>
        <w:rPr>
          <w:rFonts w:ascii="Cambria" w:hAnsi="Cambria"/>
        </w:rPr>
      </w:pPr>
      <w:r>
        <w:rPr>
          <w:rFonts w:ascii="Cambria" w:hAnsi="Cambria"/>
          <w:i/>
          <w:iCs/>
        </w:rPr>
        <w:t>Z</w:t>
      </w:r>
      <w:r>
        <w:rPr>
          <w:rFonts w:ascii="Cambria" w:hAnsi="Cambria"/>
          <w:i/>
          <w:iCs/>
        </w:rPr>
        <w:t>vířecí společník</w:t>
      </w:r>
      <w:r>
        <w:rPr>
          <w:rFonts w:ascii="Cambria" w:hAnsi="Cambria"/>
          <w:i w:val="false"/>
          <w:iCs w:val="false"/>
        </w:rPr>
        <w:t xml:space="preserve"> (jako hraničář), </w:t>
      </w:r>
      <w:r>
        <w:rPr>
          <w:rFonts w:ascii="Cambria" w:hAnsi="Cambria"/>
          <w:i/>
          <w:iCs/>
        </w:rPr>
        <w:t>zapůjčení</w:t>
      </w:r>
      <w:r>
        <w:rPr>
          <w:rFonts w:ascii="Cambria" w:hAnsi="Cambria"/>
          <w:i w:val="false"/>
          <w:iCs w:val="false"/>
        </w:rPr>
        <w:t xml:space="preserve"> (jako hraničář). </w:t>
      </w:r>
      <w:r>
        <w:rPr>
          <w:rFonts w:ascii="Cambria" w:hAnsi="Cambria"/>
          <w:i w:val="false"/>
          <w:iCs w:val="false"/>
        </w:rPr>
        <w:t>Skřetí šamani nejčastěji používají netopýry nebo krysy na sledování nepřátel, ale mohou mít i vlka nebo medvěda.</w:t>
      </w:r>
    </w:p>
    <w:p>
      <w:pPr>
        <w:pStyle w:val="TextBody"/>
        <w:numPr>
          <w:ilvl w:val="0"/>
          <w:numId w:val="197"/>
        </w:numPr>
        <w:rPr>
          <w:rFonts w:ascii="Cambria" w:hAnsi="Cambria"/>
        </w:rPr>
      </w:pPr>
      <w:r>
        <w:rPr>
          <w:rFonts w:ascii="Cambria" w:hAnsi="Cambria"/>
          <w:i w:val="false"/>
          <w:iCs w:val="false"/>
        </w:rPr>
        <w:t xml:space="preserve">Každý skřetí šaman umí uvařit </w:t>
      </w:r>
      <w:r>
        <w:rPr>
          <w:rFonts w:ascii="Cambria" w:hAnsi="Cambria"/>
          <w:i/>
          <w:iCs/>
        </w:rPr>
        <w:t>skřetí dryják</w:t>
      </w:r>
      <w:r>
        <w:rPr>
          <w:rFonts w:ascii="Cambria" w:hAnsi="Cambria"/>
          <w:i w:val="false"/>
          <w:iCs w:val="false"/>
        </w:rPr>
        <w:t>.</w:t>
      </w:r>
    </w:p>
    <w:p>
      <w:pPr>
        <w:pStyle w:val="ExampleHeader"/>
        <w:numPr>
          <w:ilvl w:val="0"/>
          <w:numId w:val="197"/>
        </w:numPr>
        <w:rPr>
          <w:rFonts w:ascii="Cambria" w:hAnsi="Cambria"/>
        </w:rPr>
      </w:pPr>
      <w:r>
        <w:rPr>
          <w:rFonts w:ascii="Cambria" w:hAnsi="Cambria"/>
          <w:i w:val="false"/>
          <w:iCs w:val="false"/>
        </w:rPr>
        <w:t xml:space="preserve">Každý </w:t>
      </w:r>
      <w:r>
        <w:rPr>
          <w:rFonts w:ascii="Cambria" w:hAnsi="Cambria"/>
          <w:i w:val="false"/>
          <w:iCs w:val="false"/>
        </w:rPr>
        <w:t>skřetí</w:t>
      </w:r>
      <w:r>
        <w:rPr>
          <w:rFonts w:ascii="Cambria" w:hAnsi="Cambria"/>
          <w:i w:val="false"/>
          <w:iCs w:val="false"/>
        </w:rPr>
        <w:t xml:space="preserve"> šaman umí tři z následující</w:t>
      </w:r>
      <w:r>
        <w:rPr>
          <w:rFonts w:ascii="Cambria" w:hAnsi="Cambria"/>
          <w:i w:val="false"/>
          <w:iCs w:val="false"/>
        </w:rPr>
        <w:t>c</w:t>
      </w:r>
      <w:r>
        <w:rPr>
          <w:rFonts w:ascii="Cambria" w:hAnsi="Cambria"/>
          <w:i w:val="false"/>
          <w:iCs w:val="false"/>
        </w:rPr>
        <w:t>h kouzel:</w:t>
      </w:r>
    </w:p>
    <w:p>
      <w:pPr>
        <w:pStyle w:val="TextBody"/>
        <w:numPr>
          <w:ilvl w:val="1"/>
          <w:numId w:val="197"/>
        </w:numPr>
        <w:rPr>
          <w:rFonts w:ascii="Cambria" w:hAnsi="Cambria"/>
        </w:rPr>
      </w:pPr>
      <w:r>
        <w:rPr>
          <w:rFonts w:ascii="Cambria" w:hAnsi="Cambria"/>
        </w:rPr>
        <w:t>Boláky</w:t>
      </w:r>
      <w:r>
        <w:rPr>
          <w:rFonts w:ascii="Cambria" w:hAnsi="Cambria"/>
        </w:rPr>
        <w:t xml:space="preserve"> (mokvající boláky na kůži)</w:t>
      </w:r>
    </w:p>
    <w:p>
      <w:pPr>
        <w:pStyle w:val="TextBody"/>
        <w:numPr>
          <w:ilvl w:val="0"/>
          <w:numId w:val="0"/>
        </w:numPr>
        <w:ind w:left="1440" w:hanging="0"/>
        <w:rPr>
          <w:rFonts w:ascii="Cambria" w:hAnsi="Cambria"/>
        </w:rPr>
      </w:pPr>
      <w:r>
        <w:rPr>
          <w:rStyle w:val="PropertyName"/>
          <w:rFonts w:ascii="Cambria" w:hAnsi="Cambria"/>
          <w:iCs/>
        </w:rPr>
        <w:t>Dosah:</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r>
      <w:r>
        <w:rPr>
          <w:rFonts w:ascii="Cambria" w:hAnsi="Cambria"/>
        </w:rPr>
        <w:br/>
      </w:r>
      <w:r>
        <w:rPr>
          <w:rStyle w:val="PropertyName"/>
          <w:rFonts w:ascii="Cambria" w:hAnsi="Cambria"/>
          <w:iCs/>
        </w:rPr>
        <w:t>Rozsah:</w:t>
      </w:r>
      <w:r>
        <w:rPr>
          <w:rFonts w:ascii="Cambria" w:hAnsi="Cambria"/>
        </w:rPr>
        <w:t xml:space="preserve"> 1 živý</w:t>
      </w:r>
      <w:r>
        <w:rPr>
          <w:rFonts w:eastAsia="Times New Roman" w:cs="Times New Roman" w:ascii="Cambria" w:hAnsi="Cambria"/>
          <w:i w:val="false"/>
          <w:iCs w:val="false"/>
          <w:color w:val="000000"/>
          <w:spacing w:val="2"/>
          <w:kern w:val="2"/>
          <w:sz w:val="20"/>
          <w:szCs w:val="24"/>
          <w:lang w:val="cs-CZ" w:eastAsia="zxx" w:bidi="ar-SA"/>
        </w:rPr>
        <w:t xml:space="preserve"> tvor</w:t>
      </w:r>
      <w:r>
        <w:rPr>
          <w:rFonts w:ascii="Cambria" w:hAnsi="Cambria"/>
        </w:rPr>
        <w:br/>
      </w:r>
      <w:r>
        <w:rPr>
          <w:rStyle w:val="PropertyName"/>
          <w:rFonts w:ascii="Cambria" w:hAnsi="Cambria"/>
          <w:iCs/>
        </w:rPr>
        <w:t>Útok:</w:t>
      </w:r>
      <w:r>
        <w:rPr>
          <w:rFonts w:ascii="Cambria" w:hAnsi="Cambria"/>
          <w:i w:val="false"/>
          <w:iCs w:val="false"/>
        </w:rPr>
        <w:t xml:space="preserve"> Duše + k6 proti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uši</w:t>
        <w:br/>
      </w:r>
      <w:r>
        <w:rPr>
          <w:rStyle w:val="PropertyName"/>
          <w:rFonts w:eastAsia="Times New Roman" w:cs="Times New Roman" w:ascii="Cambria" w:hAnsi="Cambria"/>
          <w:iCs/>
          <w:color w:val="000000"/>
          <w:spacing w:val="2"/>
          <w:kern w:val="2"/>
          <w:sz w:val="20"/>
          <w:szCs w:val="24"/>
          <w:lang w:val="cs-CZ" w:eastAsia="zxx" w:bidi="ar-SA"/>
        </w:rPr>
        <w:t>Trvání:</w:t>
      </w:r>
      <w:r>
        <w:rPr>
          <w:rFonts w:eastAsia="Times New Roman" w:cs="Times New Roman" w:ascii="Cambria" w:hAnsi="Cambria"/>
          <w:i w:val="false"/>
          <w:iCs w:val="false"/>
          <w:color w:val="000000"/>
          <w:spacing w:val="2"/>
          <w:kern w:val="2"/>
          <w:sz w:val="20"/>
          <w:szCs w:val="24"/>
          <w:lang w:val="cs-CZ" w:eastAsia="zxx" w:bidi="ar-SA"/>
        </w:rPr>
        <w:t xml:space="preserve"> Počet kol rovný počtu úspěchů</w:t>
      </w:r>
      <w:r>
        <w:rPr>
          <w:rFonts w:eastAsia="Times New Roman" w:cs="Times New Roman" w:ascii="Cambria" w:hAnsi="Cambria"/>
          <w:i w:val="false"/>
          <w:iCs w:val="false"/>
          <w:color w:val="000000"/>
          <w:spacing w:val="2"/>
          <w:kern w:val="2"/>
          <w:sz w:val="20"/>
          <w:szCs w:val="24"/>
          <w:lang w:val="cs-CZ" w:eastAsia="zxx" w:bidi="ar-SA"/>
        </w:rPr>
        <w:br/>
      </w:r>
      <w:r>
        <w:rPr>
          <w:rStyle w:val="PropertyName"/>
          <w:rFonts w:eastAsia="Times New Roman" w:cs="Times New Roman" w:ascii="Cambria" w:hAnsi="Cambria"/>
          <w:iCs/>
          <w:color w:val="000000"/>
          <w:spacing w:val="2"/>
          <w:kern w:val="2"/>
          <w:sz w:val="20"/>
          <w:szCs w:val="24"/>
          <w:lang w:val="cs-CZ" w:eastAsia="zxx" w:bidi="ar-SA"/>
        </w:rPr>
        <w:t>Účinek:</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Cíli kouzla se na celé kůži objeví mokvající, páchnoucí boláky, které mu při každém pohybu způsobí šílenou bolest </w:t>
      </w:r>
      <w:r>
        <w:rPr>
          <w:rFonts w:eastAsia="Times New Roman" w:cs="Times New Roman" w:ascii="Cambria" w:hAnsi="Cambria"/>
          <w:i w:val="false"/>
          <w:iCs w:val="false"/>
          <w:color w:val="000000"/>
          <w:spacing w:val="2"/>
          <w:kern w:val="2"/>
          <w:sz w:val="20"/>
          <w:szCs w:val="24"/>
          <w:lang w:val="cs-CZ" w:eastAsia="zxx" w:bidi="ar-SA"/>
        </w:rPr>
        <w:t>(nevýhoda)</w:t>
      </w:r>
    </w:p>
    <w:p>
      <w:pPr>
        <w:pStyle w:val="TextBody"/>
        <w:numPr>
          <w:ilvl w:val="1"/>
          <w:numId w:val="197"/>
        </w:numPr>
        <w:rPr>
          <w:rFonts w:ascii="Cambria" w:hAnsi="Cambria"/>
          <w:i/>
          <w:i/>
          <w:iCs/>
        </w:rPr>
      </w:pPr>
      <w:r>
        <w:rPr>
          <w:rFonts w:ascii="Cambria" w:hAnsi="Cambria"/>
          <w:i/>
          <w:iCs/>
        </w:rPr>
        <w:t>Proudy slizu</w:t>
      </w:r>
    </w:p>
    <w:p>
      <w:pPr>
        <w:pStyle w:val="TextBody"/>
        <w:numPr>
          <w:ilvl w:val="0"/>
          <w:numId w:val="0"/>
        </w:numPr>
        <w:ind w:left="1440" w:hanging="0"/>
        <w:rPr>
          <w:rFonts w:ascii="Cambria" w:hAnsi="Cambria"/>
          <w:i/>
          <w:i/>
          <w:iCs/>
        </w:rPr>
      </w:pPr>
      <w:r>
        <w:rPr>
          <w:rStyle w:val="PropertyName"/>
          <w:rFonts w:ascii="Cambria" w:hAnsi="Cambria"/>
          <w:iCs/>
        </w:rPr>
        <w:t>Dosah:</w:t>
      </w:r>
      <w:r>
        <w:rPr>
          <w:rFonts w:ascii="Cambria" w:hAnsi="Cambria"/>
          <w:i/>
          <w:iCs/>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br/>
      </w:r>
      <w:r>
        <w:rPr>
          <w:rStyle w:val="PropertyName"/>
          <w:rFonts w:eastAsia="Times New Roman" w:cs="Times New Roman" w:ascii="Cambria" w:hAnsi="Cambria"/>
          <w:iCs/>
          <w:color w:val="000000"/>
          <w:spacing w:val="2"/>
          <w:kern w:val="2"/>
          <w:sz w:val="20"/>
          <w:szCs w:val="24"/>
          <w:lang w:val="cs-CZ" w:eastAsia="zxx" w:bidi="ar-SA"/>
        </w:rPr>
        <w:t>Trvání:</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několik minut</w:t>
      </w:r>
    </w:p>
    <w:p>
      <w:pPr>
        <w:pStyle w:val="TextBody"/>
        <w:numPr>
          <w:ilvl w:val="0"/>
          <w:numId w:val="0"/>
        </w:numPr>
        <w:ind w:left="1440" w:hanging="0"/>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 xml:space="preserve">Z </w:t>
      </w:r>
      <w:r>
        <w:rPr>
          <w:rFonts w:eastAsia="Times New Roman" w:cs="Times New Roman" w:ascii="Cambria" w:hAnsi="Cambria"/>
          <w:i w:val="false"/>
          <w:iCs w:val="false"/>
          <w:color w:val="000000"/>
          <w:spacing w:val="2"/>
          <w:kern w:val="2"/>
          <w:sz w:val="20"/>
          <w:szCs w:val="24"/>
          <w:lang w:val="cs-CZ" w:eastAsia="zxx" w:bidi="ar-SA"/>
        </w:rPr>
        <w:t xml:space="preserve">šamanových rukou vytrysknou proudy lepkavého, páchnoucího zeleného slizu, který pokryje podlahu </w:t>
      </w:r>
      <w:r>
        <w:rPr>
          <w:rFonts w:eastAsia="Times New Roman" w:cs="Times New Roman" w:ascii="Cambria" w:hAnsi="Cambria"/>
          <w:i w:val="false"/>
          <w:iCs w:val="false"/>
          <w:color w:val="000000"/>
          <w:spacing w:val="2"/>
          <w:kern w:val="2"/>
          <w:sz w:val="20"/>
          <w:szCs w:val="24"/>
          <w:lang w:val="cs-CZ" w:eastAsia="zxx" w:bidi="ar-SA"/>
        </w:rPr>
        <w:t>před ním</w:t>
      </w:r>
      <w:r>
        <w:rPr>
          <w:rFonts w:eastAsia="Times New Roman" w:cs="Times New Roman" w:ascii="Cambria" w:hAnsi="Cambria"/>
          <w:i w:val="false"/>
          <w:iCs w:val="false"/>
          <w:color w:val="000000"/>
          <w:spacing w:val="2"/>
          <w:kern w:val="2"/>
          <w:sz w:val="20"/>
          <w:szCs w:val="24"/>
          <w:lang w:val="cs-CZ" w:eastAsia="zxx" w:bidi="ar-SA"/>
        </w:rPr>
        <w:t xml:space="preserve"> a ztěžuje pohyb každému, kdo do něj vstoupí (nevýhoda).</w:t>
      </w:r>
    </w:p>
    <w:p>
      <w:pPr>
        <w:pStyle w:val="TextBody"/>
        <w:numPr>
          <w:ilvl w:val="1"/>
          <w:numId w:val="197"/>
        </w:numPr>
        <w:rPr>
          <w:rFonts w:ascii="Cambria" w:hAnsi="Cambria"/>
          <w:i/>
          <w:i/>
          <w:iCs/>
        </w:rPr>
      </w:pPr>
      <w:r>
        <w:rPr>
          <w:rFonts w:ascii="Cambria" w:hAnsi="Cambria"/>
          <w:i/>
          <w:iCs/>
        </w:rPr>
        <w:t>Revma</w:t>
      </w:r>
    </w:p>
    <w:p>
      <w:pPr>
        <w:pStyle w:val="TextBody"/>
        <w:numPr>
          <w:ilvl w:val="0"/>
          <w:numId w:val="0"/>
        </w:numPr>
        <w:ind w:left="1440" w:hanging="0"/>
        <w:rPr>
          <w:rFonts w:ascii="Cambria" w:hAnsi="Cambria"/>
        </w:rPr>
      </w:pPr>
      <w:r>
        <w:rPr>
          <w:rStyle w:val="PropertyName"/>
          <w:rFonts w:ascii="Cambria" w:hAnsi="Cambria"/>
          <w:iCs/>
        </w:rPr>
        <w:t>Dosah:</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třední</w:t>
      </w:r>
      <w:r>
        <w:rPr>
          <w:rFonts w:ascii="Cambria" w:hAnsi="Cambria"/>
        </w:rPr>
        <w:br/>
      </w:r>
      <w:r>
        <w:rPr>
          <w:rStyle w:val="PropertyName"/>
          <w:rFonts w:ascii="Cambria" w:hAnsi="Cambria"/>
          <w:iCs/>
        </w:rPr>
        <w:t>Rozsah:</w:t>
      </w:r>
      <w:r>
        <w:rPr>
          <w:rFonts w:ascii="Cambria" w:hAnsi="Cambria"/>
        </w:rPr>
        <w:t xml:space="preserve"> 1 živý</w:t>
      </w:r>
      <w:r>
        <w:rPr>
          <w:rFonts w:eastAsia="Times New Roman" w:cs="Times New Roman" w:ascii="Cambria" w:hAnsi="Cambria"/>
          <w:i w:val="false"/>
          <w:iCs w:val="false"/>
          <w:color w:val="000000"/>
          <w:spacing w:val="2"/>
          <w:kern w:val="2"/>
          <w:sz w:val="20"/>
          <w:szCs w:val="24"/>
          <w:lang w:val="cs-CZ" w:eastAsia="zxx" w:bidi="ar-SA"/>
        </w:rPr>
        <w:t xml:space="preserve"> tvor</w:t>
      </w:r>
      <w:r>
        <w:rPr>
          <w:rFonts w:ascii="Cambria" w:hAnsi="Cambria"/>
        </w:rPr>
        <w:br/>
      </w:r>
      <w:r>
        <w:rPr>
          <w:rStyle w:val="PropertyName"/>
          <w:rFonts w:ascii="Cambria" w:hAnsi="Cambria"/>
          <w:iCs/>
        </w:rPr>
        <w:t>Útok:</w:t>
      </w:r>
      <w:r>
        <w:rPr>
          <w:rFonts w:ascii="Cambria" w:hAnsi="Cambria"/>
          <w:i w:val="false"/>
          <w:iCs w:val="false"/>
        </w:rPr>
        <w:t xml:space="preserve"> Duše + k6 proti </w:t>
      </w:r>
      <w:r>
        <w:rPr>
          <w:rFonts w:eastAsia="Times New Roman" w:cs="Times New Roman" w:ascii="Cambria" w:hAnsi="Cambria"/>
          <w:i w:val="false"/>
          <w:iCs w:val="false"/>
          <w:color w:val="000000"/>
          <w:spacing w:val="2"/>
          <w:kern w:val="2"/>
          <w:sz w:val="20"/>
          <w:szCs w:val="24"/>
          <w:lang w:val="cs-CZ" w:eastAsia="zxx" w:bidi="ar-SA"/>
        </w:rPr>
        <w:t>D</w:t>
      </w:r>
      <w:r>
        <w:rPr>
          <w:rFonts w:eastAsia="Times New Roman" w:cs="Times New Roman" w:ascii="Cambria" w:hAnsi="Cambria"/>
          <w:i w:val="false"/>
          <w:iCs w:val="false"/>
          <w:color w:val="000000"/>
          <w:spacing w:val="2"/>
          <w:kern w:val="2"/>
          <w:sz w:val="20"/>
          <w:szCs w:val="24"/>
          <w:lang w:val="cs-CZ" w:eastAsia="zxx" w:bidi="ar-SA"/>
        </w:rPr>
        <w:t>uši</w:t>
        <w:br/>
      </w:r>
      <w:r>
        <w:rPr>
          <w:rStyle w:val="PropertyName"/>
          <w:rFonts w:eastAsia="Times New Roman" w:cs="Times New Roman" w:ascii="Cambria" w:hAnsi="Cambria"/>
          <w:iCs/>
          <w:color w:val="000000"/>
          <w:spacing w:val="2"/>
          <w:kern w:val="2"/>
          <w:sz w:val="20"/>
          <w:szCs w:val="24"/>
          <w:lang w:val="cs-CZ" w:eastAsia="zxx" w:bidi="ar-SA"/>
        </w:rPr>
        <w:t>Trvání:</w:t>
      </w:r>
      <w:r>
        <w:rPr>
          <w:rFonts w:eastAsia="Times New Roman" w:cs="Times New Roman" w:ascii="Cambria" w:hAnsi="Cambria"/>
          <w:i w:val="false"/>
          <w:iCs w:val="false"/>
          <w:color w:val="000000"/>
          <w:spacing w:val="2"/>
          <w:kern w:val="2"/>
          <w:sz w:val="20"/>
          <w:szCs w:val="24"/>
          <w:lang w:val="cs-CZ" w:eastAsia="zxx" w:bidi="ar-SA"/>
        </w:rPr>
        <w:t xml:space="preserve"> Počet kol rovný počtu úspěchů</w:t>
      </w:r>
      <w:r>
        <w:rPr>
          <w:rFonts w:eastAsia="Times New Roman" w:cs="Times New Roman" w:ascii="Cambria" w:hAnsi="Cambria"/>
          <w:i w:val="false"/>
          <w:iCs w:val="false"/>
          <w:color w:val="000000"/>
          <w:spacing w:val="2"/>
          <w:kern w:val="2"/>
          <w:sz w:val="20"/>
          <w:szCs w:val="24"/>
          <w:lang w:val="cs-CZ" w:eastAsia="zxx" w:bidi="ar-SA"/>
        </w:rPr>
        <w:br/>
      </w:r>
      <w:r>
        <w:rPr>
          <w:rStyle w:val="PropertyName"/>
          <w:rFonts w:eastAsia="Times New Roman" w:cs="Times New Roman" w:ascii="Cambria" w:hAnsi="Cambria"/>
          <w:iCs/>
          <w:color w:val="000000"/>
          <w:spacing w:val="2"/>
          <w:kern w:val="2"/>
          <w:sz w:val="20"/>
          <w:szCs w:val="24"/>
          <w:lang w:val="cs-CZ" w:eastAsia="zxx" w:bidi="ar-SA"/>
        </w:rPr>
        <w:t>Účinek:</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Cíl pocítí silnou bolest v kloubech a bude se hýbat s obtížemi</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(nevýhoda)</w:t>
      </w:r>
    </w:p>
    <w:p>
      <w:pPr>
        <w:pStyle w:val="TextBody"/>
        <w:numPr>
          <w:ilvl w:val="1"/>
          <w:numId w:val="197"/>
        </w:numPr>
        <w:rPr>
          <w:rFonts w:ascii="Cambria" w:hAnsi="Cambria"/>
          <w:i/>
          <w:i/>
          <w:iCs/>
        </w:rPr>
      </w:pPr>
      <w:r>
        <w:rPr>
          <w:rFonts w:ascii="Cambria" w:hAnsi="Cambria"/>
          <w:i/>
          <w:iCs/>
        </w:rPr>
        <w:t xml:space="preserve">Krvežíznivost </w:t>
      </w:r>
      <w:r>
        <w:rPr>
          <w:rFonts w:ascii="Cambria" w:hAnsi="Cambria"/>
          <w:i w:val="false"/>
          <w:iCs w:val="false"/>
        </w:rPr>
        <w:t>/</w:t>
      </w:r>
      <w:r>
        <w:rPr>
          <w:rFonts w:ascii="Cambria" w:hAnsi="Cambria"/>
          <w:i w:val="false"/>
          <w:iCs w:val="false"/>
        </w:rPr>
        <w:t xml:space="preserve">* </w:t>
      </w:r>
      <w:r>
        <w:rPr>
          <w:rFonts w:ascii="Cambria" w:hAnsi="Cambria"/>
          <w:i w:val="false"/>
          <w:iCs w:val="false"/>
        </w:rPr>
        <w:t xml:space="preserve">Hlad po krvi </w:t>
      </w:r>
      <w:r>
        <w:rPr>
          <w:rFonts w:ascii="Cambria" w:hAnsi="Cambria"/>
          <w:i w:val="false"/>
          <w:iCs w:val="false"/>
        </w:rPr>
        <w:t>*/</w:t>
      </w:r>
    </w:p>
    <w:p>
      <w:pPr>
        <w:pStyle w:val="TextBody"/>
        <w:numPr>
          <w:ilvl w:val="0"/>
          <w:numId w:val="0"/>
        </w:numPr>
        <w:ind w:left="1440" w:hanging="0"/>
        <w:rPr>
          <w:rFonts w:ascii="Cambria" w:hAnsi="Cambria"/>
          <w:i/>
          <w:i/>
          <w:iCs/>
        </w:rPr>
      </w:pPr>
      <w:r>
        <w:rPr>
          <w:rStyle w:val="PropertyName"/>
          <w:rFonts w:eastAsia="Times New Roman" w:cs="Times New Roman" w:ascii="Cambria" w:hAnsi="Cambria"/>
          <w:iCs/>
          <w:strike w:val="false"/>
          <w:dstrike w:val="false"/>
          <w:color w:val="000000"/>
          <w:spacing w:val="2"/>
          <w:kern w:val="2"/>
          <w:sz w:val="20"/>
          <w:szCs w:val="24"/>
          <w:lang w:val="cs-CZ" w:eastAsia="zxx" w:bidi="ar-SA"/>
        </w:rPr>
        <w:t>Dosah: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kontaktní</w:t>
      </w:r>
      <w:r>
        <w:rPr>
          <w:rFonts w:eastAsia="Times New Roman" w:cs="Times New Roman" w:ascii="Cambria" w:hAnsi="Cambria"/>
          <w:i w:val="false"/>
          <w:iCs w:val="false"/>
          <w:strike w:val="false"/>
          <w:dstrike w:val="false"/>
          <w:color w:val="000000"/>
          <w:spacing w:val="2"/>
          <w:kern w:val="2"/>
          <w:sz w:val="20"/>
          <w:szCs w:val="24"/>
          <w:lang w:val="cs-CZ" w:eastAsia="zxx" w:bidi="ar-SA"/>
        </w:rPr>
        <w:br/>
      </w:r>
      <w:r>
        <w:rPr>
          <w:rStyle w:val="PropertyName"/>
          <w:rFonts w:eastAsia="Times New Roman" w:cs="Times New Roman" w:ascii="Cambria" w:hAnsi="Cambria"/>
          <w:iCs/>
          <w:strike w:val="false"/>
          <w:dstrike w:val="false"/>
          <w:color w:val="000000"/>
          <w:spacing w:val="2"/>
          <w:kern w:val="2"/>
          <w:sz w:val="20"/>
          <w:szCs w:val="24"/>
          <w:lang w:val="cs-CZ" w:eastAsia="zxx" w:bidi="ar-SA"/>
        </w:rPr>
        <w:t>Trvání: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několik minut</w:t>
      </w:r>
      <w:r>
        <w:rPr>
          <w:rFonts w:eastAsia="Times New Roman" w:cs="Times New Roman" w:ascii="Cambria" w:hAnsi="Cambria"/>
          <w:i/>
          <w:iCs/>
          <w:strike w:val="false"/>
          <w:dstrike w:val="false"/>
          <w:color w:val="000000"/>
          <w:spacing w:val="2"/>
          <w:kern w:val="2"/>
          <w:sz w:val="20"/>
          <w:szCs w:val="24"/>
          <w:lang w:val="cs-CZ" w:eastAsia="zxx" w:bidi="ar-SA"/>
        </w:rPr>
        <w:br/>
      </w:r>
      <w:r>
        <w:rPr>
          <w:rStyle w:val="PropertyName"/>
          <w:rFonts w:eastAsia="Times New Roman" w:cs="Times New Roman" w:ascii="Cambria" w:hAnsi="Cambria"/>
          <w:iCs/>
          <w:strike w:val="false"/>
          <w:dstrike w:val="false"/>
          <w:color w:val="000000"/>
          <w:spacing w:val="2"/>
          <w:kern w:val="2"/>
          <w:sz w:val="20"/>
          <w:szCs w:val="24"/>
          <w:lang w:val="cs-CZ" w:eastAsia="zxx" w:bidi="ar-SA"/>
        </w:rPr>
        <w:t>Rozsah: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1</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živý </w:t>
      </w:r>
      <w:r>
        <w:rPr>
          <w:rFonts w:eastAsia="Times New Roman" w:cs="Times New Roman" w:ascii="Cambria" w:hAnsi="Cambria"/>
          <w:i w:val="false"/>
          <w:iCs w:val="false"/>
          <w:strike w:val="false"/>
          <w:dstrike w:val="false"/>
          <w:color w:val="000000"/>
          <w:spacing w:val="2"/>
          <w:kern w:val="2"/>
          <w:sz w:val="20"/>
          <w:szCs w:val="24"/>
          <w:lang w:val="cs-CZ" w:eastAsia="zxx" w:bidi="ar-SA"/>
        </w:rPr>
        <w:t>tvor</w:t>
      </w:r>
    </w:p>
    <w:p>
      <w:pPr>
        <w:pStyle w:val="TextBody"/>
        <w:numPr>
          <w:ilvl w:val="0"/>
          <w:numId w:val="0"/>
        </w:numPr>
        <w:ind w:left="1440" w:hanging="0"/>
        <w:rPr>
          <w:rFonts w:ascii="Cambria" w:hAnsi="Cambria"/>
          <w:i/>
          <w:i/>
          <w:iCs/>
        </w:rPr>
      </w:pPr>
      <w:r>
        <w:rPr>
          <w:rFonts w:eastAsia="Times New Roman" w:cs="Times New Roman" w:ascii="Cambria" w:hAnsi="Cambria"/>
          <w:i w:val="false"/>
          <w:iCs w:val="false"/>
          <w:strike w:val="false"/>
          <w:dstrike w:val="false"/>
          <w:color w:val="000000"/>
          <w:spacing w:val="2"/>
          <w:kern w:val="2"/>
          <w:sz w:val="20"/>
          <w:szCs w:val="24"/>
          <w:lang w:val="cs-CZ" w:eastAsia="zxx" w:bidi="ar-SA"/>
        </w:rPr>
        <w:t>C</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íl tohoto kouzla začne zuřivě řvát, z úst mu jde pěna, vrhne se na protivníky bez ohledu na vlastní bezpečí, nebude vnímat, co mu kdo říká a zastaví se, až když budou všichni mrtví, nebo když skončí trvání kouzla.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Když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mu v </w:t>
      </w:r>
      <w:r>
        <w:rPr>
          <w:rFonts w:eastAsia="Times New Roman" w:cs="Times New Roman" w:ascii="Cambria" w:hAnsi="Cambria"/>
          <w:i w:val="false"/>
          <w:iCs w:val="false"/>
          <w:strike w:val="false"/>
          <w:dstrike w:val="false"/>
          <w:color w:val="000000"/>
          <w:spacing w:val="2"/>
          <w:kern w:val="2"/>
          <w:sz w:val="20"/>
          <w:szCs w:val="24"/>
          <w:lang w:val="cs-CZ" w:eastAsia="zxx" w:bidi="ar-SA"/>
        </w:rPr>
        <w:t>boji životy klesnou na nulu nebo níž, ne</w:t>
      </w:r>
      <w:r>
        <w:rPr>
          <w:rFonts w:eastAsia="Times New Roman" w:cs="Times New Roman" w:ascii="Cambria" w:hAnsi="Cambria"/>
          <w:i w:val="false"/>
          <w:iCs w:val="false"/>
          <w:strike w:val="false"/>
          <w:dstrike w:val="false"/>
          <w:color w:val="000000"/>
          <w:spacing w:val="2"/>
          <w:kern w:val="2"/>
          <w:sz w:val="20"/>
          <w:szCs w:val="24"/>
          <w:lang w:val="cs-CZ" w:eastAsia="zxx" w:bidi="ar-SA"/>
        </w:rPr>
        <w:t>ní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vyřazený, </w:t>
      </w:r>
      <w:r>
        <w:rPr>
          <w:rFonts w:eastAsia="Times New Roman" w:cs="Times New Roman" w:ascii="Cambria" w:hAnsi="Cambria"/>
          <w:i w:val="false"/>
          <w:iCs w:val="false"/>
          <w:strike w:val="false"/>
          <w:dstrike w:val="false"/>
          <w:color w:val="000000"/>
          <w:spacing w:val="2"/>
          <w:kern w:val="2"/>
          <w:sz w:val="20"/>
          <w:szCs w:val="24"/>
          <w:lang w:val="cs-CZ" w:eastAsia="zxx" w:bidi="ar-SA"/>
        </w:rPr>
        <w:t>zastaví ho až bezvědomí (když mu životy klesnou na -6 nebo níž)</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Po vypršení kouzla cíl padne k zemi vyčerpáním a vzchopí se až po hodině odpočinku.</w:t>
      </w:r>
    </w:p>
    <w:p>
      <w:pPr>
        <w:pStyle w:val="TextBody"/>
        <w:numPr>
          <w:ilvl w:val="1"/>
          <w:numId w:val="197"/>
        </w:numPr>
        <w:rPr>
          <w:rFonts w:ascii="Cambria" w:hAnsi="Cambria"/>
          <w:i/>
          <w:i/>
          <w:iCs/>
        </w:rPr>
      </w:pPr>
      <w:r>
        <w:rPr>
          <w:rFonts w:ascii="Cambria" w:hAnsi="Cambria"/>
          <w:i/>
          <w:iCs/>
        </w:rPr>
        <w:t>Bojové zaříkávání</w:t>
      </w:r>
    </w:p>
    <w:p>
      <w:pPr>
        <w:pStyle w:val="TextBody"/>
        <w:numPr>
          <w:ilvl w:val="0"/>
          <w:numId w:val="0"/>
        </w:numPr>
        <w:ind w:left="1440" w:hanging="0"/>
        <w:rPr>
          <w:rFonts w:ascii="Cambria" w:hAnsi="Cambria"/>
          <w:i/>
          <w:i/>
          <w:iCs/>
        </w:rPr>
      </w:pPr>
      <w:r>
        <w:rPr>
          <w:rStyle w:val="PropertyName"/>
          <w:rFonts w:eastAsia="Times New Roman" w:cs="Times New Roman" w:ascii="Cambria" w:hAnsi="Cambria"/>
          <w:iCs/>
          <w:strike w:val="false"/>
          <w:dstrike w:val="false"/>
          <w:color w:val="000000"/>
          <w:spacing w:val="2"/>
          <w:kern w:val="2"/>
          <w:sz w:val="20"/>
          <w:szCs w:val="24"/>
          <w:lang w:val="cs-CZ" w:eastAsia="zxx" w:bidi="ar-SA"/>
        </w:rPr>
        <w:t>Dosah: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krátký</w:t>
      </w:r>
      <w:r>
        <w:rPr>
          <w:rFonts w:eastAsia="Times New Roman" w:cs="Times New Roman" w:ascii="Cambria" w:hAnsi="Cambria"/>
          <w:i w:val="false"/>
          <w:iCs w:val="false"/>
          <w:strike w:val="false"/>
          <w:dstrike w:val="false"/>
          <w:color w:val="000000"/>
          <w:spacing w:val="2"/>
          <w:kern w:val="2"/>
          <w:sz w:val="20"/>
          <w:szCs w:val="24"/>
          <w:lang w:val="cs-CZ" w:eastAsia="zxx" w:bidi="ar-SA"/>
        </w:rPr>
        <w:br/>
      </w:r>
      <w:r>
        <w:rPr>
          <w:rStyle w:val="PropertyName"/>
          <w:rFonts w:eastAsia="Times New Roman" w:cs="Times New Roman" w:ascii="Cambria" w:hAnsi="Cambria"/>
          <w:iCs/>
          <w:strike w:val="false"/>
          <w:dstrike w:val="false"/>
          <w:color w:val="000000"/>
          <w:spacing w:val="2"/>
          <w:kern w:val="2"/>
          <w:sz w:val="20"/>
          <w:szCs w:val="24"/>
          <w:lang w:val="cs-CZ" w:eastAsia="zxx" w:bidi="ar-SA"/>
        </w:rPr>
        <w:t>Trvání: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po dobu soustředění a zaříkávání</w:t>
      </w:r>
    </w:p>
    <w:p>
      <w:pPr>
        <w:pStyle w:val="TextBody"/>
        <w:numPr>
          <w:ilvl w:val="0"/>
          <w:numId w:val="0"/>
        </w:numPr>
        <w:ind w:left="1440" w:hanging="0"/>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Šaman zavře oči, soustředí se a začne hlasitě zaříkávat. Všichni jeho spojenci v dosahu pocítí nával síly a počítají si v boji výhodu na všechny hody.</w:t>
      </w:r>
    </w:p>
    <w:p>
      <w:pPr>
        <w:pStyle w:val="TextBody"/>
        <w:numPr>
          <w:ilvl w:val="1"/>
          <w:numId w:val="197"/>
        </w:numPr>
        <w:rPr>
          <w:rFonts w:ascii="Cambria" w:hAnsi="Cambria" w:eastAsia="Times New Roman" w:cs="Times New Roman"/>
          <w:i/>
          <w:i/>
          <w:iCs/>
          <w:strike w:val="false"/>
          <w:dstrike w:val="false"/>
          <w:color w:val="auto"/>
          <w:spacing w:val="2"/>
          <w:kern w:val="2"/>
          <w:sz w:val="20"/>
          <w:szCs w:val="24"/>
          <w:lang w:val="cs-CZ" w:eastAsia="zxx" w:bidi="ar-SA"/>
        </w:rPr>
      </w:pPr>
      <w:r>
        <w:rPr>
          <w:rFonts w:eastAsia="Times New Roman" w:cs="Times New Roman" w:ascii="Cambria" w:hAnsi="Cambria"/>
          <w:i/>
          <w:iCs/>
          <w:strike w:val="false"/>
          <w:dstrike w:val="false"/>
          <w:color w:val="000000"/>
          <w:spacing w:val="2"/>
          <w:kern w:val="2"/>
          <w:sz w:val="20"/>
          <w:szCs w:val="24"/>
          <w:lang w:val="cs-CZ" w:eastAsia="zxx" w:bidi="ar-SA"/>
        </w:rPr>
        <w:t>Krvavé pouto</w:t>
      </w:r>
    </w:p>
    <w:p>
      <w:pPr>
        <w:pStyle w:val="TextBody"/>
        <w:numPr>
          <w:ilvl w:val="0"/>
          <w:numId w:val="0"/>
        </w:numPr>
        <w:ind w:left="1440" w:hanging="0"/>
        <w:rPr>
          <w:rFonts w:ascii="Cambria" w:hAnsi="Cambria"/>
          <w:i/>
          <w:i/>
          <w:iCs/>
        </w:rPr>
      </w:pPr>
      <w:r>
        <w:rPr>
          <w:rStyle w:val="PropertyName"/>
          <w:rFonts w:eastAsia="Times New Roman" w:cs="Times New Roman" w:ascii="Cambria" w:hAnsi="Cambria"/>
          <w:iCs/>
          <w:strike w:val="false"/>
          <w:dstrike w:val="false"/>
          <w:color w:val="000000"/>
          <w:spacing w:val="2"/>
          <w:kern w:val="2"/>
          <w:sz w:val="20"/>
          <w:szCs w:val="24"/>
          <w:lang w:val="cs-CZ" w:eastAsia="zxx" w:bidi="ar-SA"/>
        </w:rPr>
        <w:t>Dosah: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kontaktní</w:t>
      </w:r>
      <w:r>
        <w:rPr>
          <w:rFonts w:eastAsia="Times New Roman" w:cs="Times New Roman" w:ascii="Cambria" w:hAnsi="Cambria"/>
          <w:i w:val="false"/>
          <w:iCs w:val="false"/>
          <w:strike w:val="false"/>
          <w:dstrike w:val="false"/>
          <w:color w:val="000000"/>
          <w:spacing w:val="2"/>
          <w:kern w:val="2"/>
          <w:sz w:val="20"/>
          <w:szCs w:val="24"/>
          <w:lang w:val="cs-CZ" w:eastAsia="zxx" w:bidi="ar-SA"/>
        </w:rPr>
        <w:br/>
      </w:r>
      <w:r>
        <w:rPr>
          <w:rStyle w:val="PropertyName"/>
          <w:rFonts w:eastAsia="Times New Roman" w:cs="Times New Roman" w:ascii="Cambria" w:hAnsi="Cambria"/>
          <w:iCs/>
          <w:strike w:val="false"/>
          <w:dstrike w:val="false"/>
          <w:color w:val="000000"/>
          <w:spacing w:val="2"/>
          <w:kern w:val="2"/>
          <w:sz w:val="20"/>
          <w:szCs w:val="24"/>
          <w:lang w:val="cs-CZ" w:eastAsia="zxx" w:bidi="ar-SA"/>
        </w:rPr>
        <w:t>Trvání: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několik minut</w:t>
      </w:r>
      <w:r>
        <w:rPr>
          <w:rFonts w:eastAsia="Times New Roman" w:cs="Times New Roman" w:ascii="Cambria" w:hAnsi="Cambria"/>
          <w:i/>
          <w:iCs/>
          <w:strike w:val="false"/>
          <w:dstrike w:val="false"/>
          <w:color w:val="000000"/>
          <w:spacing w:val="2"/>
          <w:kern w:val="2"/>
          <w:sz w:val="20"/>
          <w:szCs w:val="24"/>
          <w:lang w:val="cs-CZ" w:eastAsia="zxx" w:bidi="ar-SA"/>
        </w:rPr>
        <w:br/>
      </w:r>
      <w:r>
        <w:rPr>
          <w:rStyle w:val="PropertyName"/>
          <w:rFonts w:eastAsia="Times New Roman" w:cs="Times New Roman" w:ascii="Cambria" w:hAnsi="Cambria"/>
          <w:iCs/>
          <w:strike w:val="false"/>
          <w:dstrike w:val="false"/>
          <w:color w:val="000000"/>
          <w:spacing w:val="2"/>
          <w:kern w:val="2"/>
          <w:sz w:val="20"/>
          <w:szCs w:val="24"/>
          <w:lang w:val="cs-CZ" w:eastAsia="zxx" w:bidi="ar-SA"/>
        </w:rPr>
        <w:t>Rozsah: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1</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tvor,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který má </w:t>
      </w:r>
      <w:r>
        <w:rPr>
          <w:rFonts w:eastAsia="Times New Roman" w:cs="Times New Roman" w:ascii="Cambria" w:hAnsi="Cambria"/>
          <w:i w:val="false"/>
          <w:iCs w:val="false"/>
          <w:strike w:val="false"/>
          <w:dstrike w:val="false"/>
          <w:color w:val="000000"/>
          <w:spacing w:val="2"/>
          <w:kern w:val="2"/>
          <w:sz w:val="20"/>
          <w:szCs w:val="24"/>
          <w:lang w:val="cs-CZ" w:eastAsia="zxx" w:bidi="ar-SA"/>
        </w:rPr>
        <w:t>krev</w:t>
      </w:r>
    </w:p>
    <w:p>
      <w:pPr>
        <w:pStyle w:val="TextBody"/>
        <w:numPr>
          <w:ilvl w:val="0"/>
          <w:numId w:val="0"/>
        </w:numPr>
        <w:ind w:left="1440" w:hanging="0"/>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P</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o seslání tohoto kouzla se šamanovi a cíli na čelech objeví </w:t>
      </w:r>
      <w:r>
        <w:rPr>
          <w:rFonts w:eastAsia="Times New Roman" w:cs="Times New Roman" w:ascii="Cambria" w:hAnsi="Cambria"/>
          <w:i w:val="false"/>
          <w:iCs w:val="false"/>
          <w:strike w:val="false"/>
          <w:dstrike w:val="false"/>
          <w:color w:val="000000"/>
          <w:spacing w:val="2"/>
          <w:kern w:val="2"/>
          <w:sz w:val="20"/>
          <w:szCs w:val="24"/>
          <w:lang w:val="cs-CZ" w:eastAsia="zxx" w:bidi="ar-SA"/>
        </w:rPr>
        <w:t>žhnoucí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staroorkská runa </w:t>
      </w:r>
      <w:r>
        <w:rPr>
          <w:rFonts w:eastAsia="Times New Roman" w:cs="Times New Roman" w:ascii="Cambria" w:hAnsi="Cambria"/>
          <w:i w:val="false"/>
          <w:iCs w:val="false"/>
          <w:strike w:val="false"/>
          <w:dstrike w:val="false"/>
          <w:color w:val="000000"/>
          <w:spacing w:val="2"/>
          <w:kern w:val="2"/>
          <w:sz w:val="20"/>
          <w:szCs w:val="24"/>
          <w:lang w:val="cs-CZ" w:eastAsia="zxx" w:bidi="ar-SA"/>
        </w:rPr>
        <w:t>krve</w:t>
      </w:r>
      <w:r>
        <w:rPr>
          <w:rFonts w:eastAsia="Times New Roman" w:cs="Times New Roman" w:ascii="Cambria" w:hAnsi="Cambria"/>
          <w:i w:val="false"/>
          <w:iCs w:val="false"/>
          <w:strike w:val="false"/>
          <w:dstrike w:val="false"/>
          <w:color w:val="000000"/>
          <w:spacing w:val="2"/>
          <w:kern w:val="2"/>
          <w:sz w:val="20"/>
          <w:szCs w:val="24"/>
          <w:lang w:val="cs-CZ" w:eastAsia="zxx" w:bidi="ar-SA"/>
        </w:rPr>
        <w:t>. Veškeré zranění, které po dobu trvání utrpí kterýkoliv z nich, se mezi ně rovnoměrně rozdělí (pokud je zranění liché, ten, kdo ho dostal, je zraněný víc).</w:t>
      </w:r>
    </w:p>
    <w:p>
      <w:pPr>
        <w:pStyle w:val="ExampleHeader"/>
        <w:rPr>
          <w:rFonts w:ascii="Cambria" w:hAnsi="Cambria"/>
        </w:rPr>
      </w:pPr>
      <w:r>
        <w:rPr>
          <w:rFonts w:ascii="Cambria" w:hAnsi="Cambria"/>
        </w:rPr>
        <w:t>Kořist:</w:t>
      </w:r>
    </w:p>
    <w:p>
      <w:pPr>
        <w:pStyle w:val="TextBody"/>
        <w:numPr>
          <w:ilvl w:val="0"/>
          <w:numId w:val="196"/>
        </w:numPr>
        <w:rPr>
          <w:rFonts w:ascii="Cambria" w:hAnsi="Cambria"/>
          <w:i/>
          <w:i/>
          <w:iCs/>
        </w:rPr>
      </w:pPr>
      <w:r>
        <w:rPr>
          <w:rFonts w:ascii="Cambria" w:hAnsi="Cambria"/>
          <w:i/>
          <w:iCs/>
        </w:rPr>
        <w:t>hojivá mast</w:t>
      </w:r>
      <w:r>
        <w:rPr>
          <w:rFonts w:ascii="Cambria" w:hAnsi="Cambria"/>
          <w:i w:val="false"/>
          <w:iCs w:val="false"/>
        </w:rPr>
        <w:t xml:space="preserve"> </w:t>
      </w:r>
      <w:r>
        <w:rPr>
          <w:rFonts w:ascii="Cambria" w:hAnsi="Cambria"/>
          <w:i w:val="false"/>
          <w:iCs w:val="false"/>
        </w:rPr>
        <w:t>(prodej 3 st)</w:t>
      </w:r>
    </w:p>
    <w:p>
      <w:pPr>
        <w:pStyle w:val="TextBody"/>
        <w:numPr>
          <w:ilvl w:val="0"/>
          <w:numId w:val="196"/>
        </w:numPr>
        <w:rPr>
          <w:rFonts w:ascii="Cambria" w:hAnsi="Cambria"/>
        </w:rPr>
      </w:pPr>
      <w:r>
        <w:rPr>
          <w:rFonts w:ascii="Cambria" w:hAnsi="Cambria"/>
          <w:i/>
          <w:iCs/>
        </w:rPr>
        <w:t>skřetí dryják</w:t>
      </w:r>
      <w:r>
        <w:rPr>
          <w:rFonts w:ascii="Cambria" w:hAnsi="Cambria"/>
          <w:i w:val="false"/>
          <w:iCs w:val="false"/>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(pokud ho nevypil, </w:t>
      </w:r>
      <w:r>
        <w:rPr>
          <w:rFonts w:eastAsia="Times New Roman" w:cs="Times New Roman" w:ascii="Cambria" w:hAnsi="Cambria"/>
          <w:i w:val="false"/>
          <w:iCs w:val="false"/>
          <w:strike w:val="false"/>
          <w:dstrike w:val="false"/>
          <w:color w:val="000000"/>
          <w:spacing w:val="2"/>
          <w:kern w:val="2"/>
          <w:sz w:val="20"/>
          <w:szCs w:val="24"/>
          <w:lang w:val="cs-CZ" w:eastAsia="zxx" w:bidi="ar-SA"/>
        </w:rPr>
        <w:t>prodej 1 zl</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4"/>
        <w:ind w:left="0" w:right="0" w:hanging="0"/>
        <w:rPr>
          <w:rFonts w:ascii="Cambria" w:hAnsi="Cambria"/>
        </w:rPr>
      </w:pPr>
      <w:r>
        <w:rPr>
          <w:rFonts w:ascii="Cambria" w:hAnsi="Cambria"/>
        </w:rPr>
        <w:t xml:space="preserve">Skřetí </w:t>
      </w:r>
      <w:r>
        <w:rPr>
          <w:rFonts w:ascii="Cambria" w:hAnsi="Cambria"/>
        </w:rPr>
        <w:t>náčelník</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ylevel0"/>
        <w:rPr/>
      </w:pPr>
      <w:r>
        <w:rPr>
          <w:strike w:val="false"/>
          <w:dstrike w:val="false"/>
        </w:rPr>
        <w:t>Z</w:t>
      </w:r>
      <w:r>
        <w:rPr>
          <w:strike w:val="false"/>
          <w:dstrike w:val="false"/>
        </w:rPr>
        <w:t>broj:</w:t>
      </w:r>
      <w:r>
        <w:rPr>
          <w:i w:val="false"/>
          <w:iCs w:val="false"/>
          <w:strike w:val="false"/>
          <w:dstrike w:val="false"/>
        </w:rPr>
        <w:t xml:space="preserve"> </w:t>
      </w:r>
      <w:r>
        <w:rPr>
          <w:i w:val="false"/>
          <w:iCs w:val="false"/>
          <w:strike w:val="false"/>
          <w:dstrike w:val="false"/>
        </w:rPr>
        <w:t>2 (těžká zbroj)</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Dvojruční seker</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a</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5</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3</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Nůž</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5</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0</w:t>
      </w:r>
    </w:p>
    <w:p>
      <w:pPr>
        <w:pStyle w:val="Propertylevel0"/>
        <w:rPr/>
      </w:pPr>
      <w:r>
        <w:rPr/>
        <w:t>Dovednosti:</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ošetřování zranění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Pokročilé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plavání</w:t>
      </w:r>
    </w:p>
    <w:p>
      <w:pPr>
        <w:pStyle w:val="TextBody"/>
        <w:numPr>
          <w:ilvl w:val="0"/>
          <w:numId w:val="192"/>
        </w:numPr>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Základy</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r>
        <w:rPr>
          <w:rStyle w:val="Dovednost"/>
          <w:rFonts w:eastAsia="Times New Roman" w:cs="Times New Roman" w:ascii="Cambria" w:hAnsi="Cambria"/>
          <w:b w:val="false"/>
          <w:bCs w:val="false"/>
          <w:iCs/>
          <w:caps w:val="false"/>
          <w:smallCaps w:val="false"/>
          <w:strike w:val="false"/>
          <w:dstrike w:val="false"/>
          <w:color w:val="000000"/>
          <w:spacing w:val="2"/>
          <w:kern w:val="2"/>
          <w:sz w:val="20"/>
          <w:szCs w:val="24"/>
          <w:lang w:val="cs-CZ" w:eastAsia="zxx" w:bidi="ar-SA"/>
        </w:rPr>
        <w:t>šplhání</w:t>
      </w:r>
    </w:p>
    <w:p>
      <w:pPr>
        <w:pStyle w:val="Propertylevel0"/>
        <w:rPr/>
      </w:pPr>
      <w:r>
        <w:rPr>
          <w:rFonts w:eastAsia="Times New Roman" w:cs="Times New Roman"/>
          <w:i/>
          <w:iCs/>
          <w:strike w:val="false"/>
          <w:dstrike w:val="false"/>
          <w:color w:val="auto"/>
          <w:spacing w:val="2"/>
          <w:kern w:val="2"/>
          <w:sz w:val="20"/>
          <w:szCs w:val="24"/>
          <w:lang w:val="cs-CZ" w:eastAsia="zxx" w:bidi="ar-SA"/>
        </w:rPr>
        <w:t>Boj: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Skřetí </w:t>
      </w:r>
      <w:r>
        <w:rPr>
          <w:rFonts w:eastAsia="Times New Roman" w:cs="Times New Roman"/>
          <w:i w:val="false"/>
          <w:iCs w:val="false"/>
          <w:strike w:val="false"/>
          <w:dstrike w:val="false"/>
          <w:color w:val="auto"/>
          <w:spacing w:val="2"/>
          <w:kern w:val="2"/>
          <w:sz w:val="20"/>
          <w:szCs w:val="24"/>
          <w:lang w:val="cs-CZ" w:eastAsia="zxx" w:bidi="ar-SA"/>
        </w:rPr>
        <w:t>náčelník v boji okřikuje ostatní skřety a udržuje je ve formaci</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Když ale dojde na zteč, běží v čele.</w:t>
      </w:r>
    </w:p>
    <w:p>
      <w:pPr>
        <w:pStyle w:val="ExampleHeader"/>
        <w:rPr>
          <w:rFonts w:ascii="Cambria" w:hAnsi="Cambria"/>
        </w:rPr>
      </w:pPr>
      <w:r>
        <w:rPr>
          <w:rFonts w:ascii="Cambria" w:hAnsi="Cambria"/>
        </w:rPr>
        <w:t>Kořist:</w:t>
      </w:r>
    </w:p>
    <w:p>
      <w:pPr>
        <w:pStyle w:val="TextBody"/>
        <w:numPr>
          <w:ilvl w:val="0"/>
          <w:numId w:val="196"/>
        </w:numPr>
        <w:rPr>
          <w:rFonts w:ascii="Cambria" w:hAnsi="Cambria"/>
          <w:i/>
          <w:i/>
          <w:iCs/>
        </w:rPr>
      </w:pPr>
      <w:r>
        <w:rPr>
          <w:rFonts w:ascii="Cambria" w:hAnsi="Cambria"/>
          <w:i/>
          <w:iCs/>
        </w:rPr>
        <w:t>hojivá mast</w:t>
      </w:r>
      <w:r>
        <w:rPr>
          <w:rFonts w:ascii="Cambria" w:hAnsi="Cambria"/>
          <w:i w:val="false"/>
          <w:iCs w:val="false"/>
        </w:rPr>
        <w:t xml:space="preserve"> </w:t>
      </w:r>
      <w:r>
        <w:rPr>
          <w:rFonts w:ascii="Cambria" w:hAnsi="Cambria"/>
          <w:i w:val="false"/>
          <w:iCs w:val="false"/>
        </w:rPr>
        <w:t>(prodej 3 st)</w:t>
      </w:r>
    </w:p>
    <w:p>
      <w:pPr>
        <w:pStyle w:val="TextBody"/>
        <w:numPr>
          <w:ilvl w:val="0"/>
          <w:numId w:val="196"/>
        </w:numP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skřetí dryják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(pokud ho nevypil, </w:t>
      </w:r>
      <w:r>
        <w:rPr>
          <w:rFonts w:eastAsia="Times New Roman" w:cs="Times New Roman" w:ascii="Cambria" w:hAnsi="Cambria"/>
          <w:i w:val="false"/>
          <w:iCs w:val="false"/>
          <w:strike w:val="false"/>
          <w:dstrike w:val="false"/>
          <w:color w:val="000000"/>
          <w:spacing w:val="2"/>
          <w:kern w:val="2"/>
          <w:sz w:val="20"/>
          <w:szCs w:val="24"/>
          <w:lang w:val="cs-CZ" w:eastAsia="zxx" w:bidi="ar-SA"/>
        </w:rPr>
        <w:t>prodej 1 zl</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2"/>
        <w:ind w:left="0" w:right="0" w:hanging="0"/>
        <w:rPr>
          <w:rFonts w:ascii="Cambria" w:hAnsi="Cambria"/>
        </w:rPr>
      </w:pPr>
      <w:bookmarkStart w:id="526" w:name="__RefHeading___Toc2732_3430540378"/>
      <w:bookmarkEnd w:id="526"/>
      <w:r>
        <w:rPr>
          <w:rFonts w:ascii="Cambria" w:hAnsi="Cambria"/>
        </w:rPr>
        <w:t>Skvrna barevná</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 3 (7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 Finesa 6, Duše </w:t>
      </w:r>
      <w:r>
        <w:rPr>
          <w:rFonts w:ascii="Cambria" w:hAnsi="Cambria"/>
          <w:strike w:val="false"/>
          <w:dstrike w:val="false"/>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hmat, detekce tepla</w:t>
      </w:r>
    </w:p>
    <w:p>
      <w:pPr>
        <w:pStyle w:val="Propertylevel0"/>
        <w:rPr>
          <w:rFonts w:ascii="Cambria" w:hAnsi="Cambria"/>
        </w:rPr>
      </w:pPr>
      <w:r>
        <w:rPr>
          <w:rFonts w:ascii="Cambria" w:hAnsi="Cambria"/>
          <w:i/>
          <w:iCs/>
        </w:rPr>
        <w:t>Vzhled:</w:t>
      </w:r>
      <w:r>
        <w:rPr>
          <w:rFonts w:ascii="Cambria" w:hAnsi="Cambria"/>
        </w:rPr>
        <w:t xml:space="preserve"> Tenká barevná vrstva, která mění barvu podle pozadí.</w:t>
      </w:r>
    </w:p>
    <w:p>
      <w:pPr>
        <w:pStyle w:val="Propertylevel0"/>
        <w:rPr>
          <w:rFonts w:ascii="Cambria" w:hAnsi="Cambria"/>
        </w:rPr>
      </w:pPr>
      <w:r>
        <w:rPr>
          <w:rFonts w:ascii="Cambria" w:hAnsi="Cambria"/>
          <w:i/>
          <w:iCs/>
        </w:rPr>
        <w:t>Imunita</w:t>
      </w:r>
      <w:r>
        <w:rPr>
          <w:rFonts w:ascii="Cambria" w:hAnsi="Cambria"/>
          <w:i/>
          <w:iCs/>
        </w:rPr>
        <w:t>:</w:t>
      </w:r>
      <w:r>
        <w:rPr>
          <w:rFonts w:ascii="Cambria" w:hAnsi="Cambria"/>
          <w:i w:val="false"/>
          <w:iCs w:val="false"/>
        </w:rPr>
        <w:t xml:space="preserve"> </w:t>
      </w:r>
      <w:r>
        <w:rPr>
          <w:rFonts w:ascii="Cambria" w:hAnsi="Cambria"/>
          <w:i w:val="false"/>
          <w:iCs w:val="false"/>
        </w:rPr>
        <w:t xml:space="preserve">Skvrna není zranitelná </w:t>
      </w:r>
      <w:r>
        <w:rPr>
          <w:rStyle w:val="Zrannohnm"/>
          <w:rFonts w:ascii="Cambria" w:hAnsi="Cambria"/>
          <w:b w:val="false"/>
          <w:bCs w:val="false"/>
          <w:caps w:val="false"/>
          <w:smallCaps w:val="false"/>
          <w:strike w:val="false"/>
          <w:dstrike w:val="false"/>
        </w:rPr>
        <w:t>ohněm</w:t>
      </w:r>
      <w:r>
        <w:rPr>
          <w:rFonts w:ascii="Cambria" w:hAnsi="Cambria"/>
          <w:i w:val="false"/>
          <w:iCs w:val="false"/>
        </w:rPr>
        <w:t xml:space="preserve"> a pokud </w:t>
      </w:r>
      <w:r>
        <w:rPr>
          <w:rFonts w:ascii="Cambria" w:hAnsi="Cambria"/>
          <w:i w:val="false"/>
          <w:iCs w:val="false"/>
        </w:rPr>
        <w:t xml:space="preserve">k </w:t>
      </w:r>
      <w:r>
        <w:rPr>
          <w:rFonts w:ascii="Cambria" w:hAnsi="Cambria"/>
          <w:i w:val="false"/>
          <w:iCs w:val="false"/>
        </w:rPr>
        <w:t>něko</w:t>
      </w:r>
      <w:r>
        <w:rPr>
          <w:rFonts w:ascii="Cambria" w:hAnsi="Cambria"/>
          <w:i w:val="false"/>
          <w:iCs w:val="false"/>
        </w:rPr>
        <w:t>mu</w:t>
      </w:r>
      <w:r>
        <w:rPr>
          <w:rFonts w:ascii="Cambria" w:hAnsi="Cambria"/>
          <w:i w:val="false"/>
          <w:iCs w:val="false"/>
        </w:rPr>
        <w:t xml:space="preserve"> </w:t>
      </w:r>
      <w:r>
        <w:rPr>
          <w:rFonts w:ascii="Cambria" w:hAnsi="Cambria"/>
          <w:i w:val="false"/>
          <w:iCs w:val="false"/>
        </w:rPr>
        <w:t>přilne</w:t>
      </w:r>
      <w:r>
        <w:rPr>
          <w:rFonts w:ascii="Cambria" w:hAnsi="Cambria"/>
          <w:i w:val="false"/>
          <w:iCs w:val="false"/>
        </w:rPr>
        <w:t xml:space="preserve">, dává imunitu proti </w:t>
      </w:r>
      <w:r>
        <w:rPr>
          <w:rStyle w:val="Zrannohnm"/>
          <w:rFonts w:ascii="Cambria" w:hAnsi="Cambria"/>
          <w:b w:val="false"/>
          <w:bCs w:val="false"/>
          <w:caps w:val="false"/>
          <w:smallCaps w:val="false"/>
          <w:strike w:val="false"/>
          <w:dstrike w:val="false"/>
        </w:rPr>
        <w:t>ohni</w:t>
      </w:r>
      <w:r>
        <w:rPr>
          <w:rFonts w:ascii="Cambria" w:hAnsi="Cambria"/>
          <w:i w:val="false"/>
          <w:iCs w:val="false"/>
        </w:rPr>
        <w:t xml:space="preserve"> i jemu.</w:t>
      </w:r>
    </w:p>
    <w:p>
      <w:pPr>
        <w:pStyle w:val="Propertylevel0"/>
        <w:rPr>
          <w:rFonts w:ascii="Cambria" w:hAnsi="Cambria"/>
        </w:rPr>
      </w:pPr>
      <w:r>
        <w:rPr>
          <w:rFonts w:ascii="Cambria" w:hAnsi="Cambria"/>
          <w:i/>
          <w:iCs/>
        </w:rPr>
        <w:t>Boj:</w:t>
      </w:r>
      <w:r>
        <w:rPr>
          <w:rFonts w:ascii="Cambria" w:hAnsi="Cambri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Skvrna nechci nikomu ublížit, chce pouze k někomu přilnout (na to jí stačí jeden úspěch). </w:t>
      </w:r>
      <w:r>
        <w:rPr>
          <w:rFonts w:eastAsia="Times New Roman" w:cs="Times New Roman" w:ascii="Cambria" w:hAnsi="Cambria"/>
          <w:i w:val="false"/>
          <w:iCs w:val="false"/>
          <w:color w:val="000000"/>
          <w:spacing w:val="2"/>
          <w:kern w:val="2"/>
          <w:sz w:val="20"/>
          <w:szCs w:val="24"/>
          <w:lang w:val="cs-CZ" w:eastAsia="zxx" w:bidi="ar-SA"/>
        </w:rPr>
        <w:t>Když se jí to podaří je velmi obtížné zranit pouze ji. Skvrna si hází na obranu a když uspěje, znamená to, že se před zásahem rozestoupila a místo ní je zasažen její hostitel.</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Slabiny</w:t>
      </w:r>
      <w:r>
        <w:rPr>
          <w:rFonts w:eastAsia="Times New Roman" w:cs="Times New Roman" w:ascii="Cambria" w:hAnsi="Cambria"/>
          <w:i/>
          <w:iCs/>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S</w:t>
      </w:r>
      <w:r>
        <w:rPr>
          <w:rFonts w:eastAsia="Times New Roman" w:cs="Times New Roman" w:ascii="Cambria" w:hAnsi="Cambria"/>
          <w:i w:val="false"/>
          <w:iCs w:val="false"/>
          <w:color w:val="000000"/>
          <w:spacing w:val="2"/>
          <w:kern w:val="2"/>
          <w:sz w:val="20"/>
          <w:szCs w:val="24"/>
          <w:lang w:val="cs-CZ" w:eastAsia="zxx" w:bidi="ar-SA"/>
        </w:rPr>
        <w:t>kvrna barevná nesnáší zimu. Je možné se jí zbavit například ponořením se do ledové vody nebo do sněhu, skvrna pak uteče.</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 xml:space="preserve">Alchymisty může ze skvrny barevné </w:t>
      </w:r>
      <w:r>
        <w:rPr/>
        <w:t>vytěžit 13 magů nebo</w:t>
      </w:r>
      <w:r>
        <w:rPr/>
        <w:t xml:space="preserve"> vyrobit </w:t>
      </w:r>
      <w:r>
        <w:rPr>
          <w:i/>
          <w:iCs/>
        </w:rPr>
        <w:t>kouzelná líčidla</w:t>
      </w:r>
      <w:r>
        <w:rPr/>
        <w:t xml:space="preserve"> </w:t>
      </w:r>
      <w:r>
        <w:rPr/>
        <w:t>(prodej 15 zl).</w:t>
      </w:r>
    </w:p>
    <w:p>
      <w:pPr>
        <w:pStyle w:val="TextBody"/>
        <w:rPr>
          <w:rFonts w:ascii="Cambria" w:hAnsi="Cambria"/>
        </w:rPr>
      </w:pPr>
      <w:r>
        <w:rPr>
          <w:rFonts w:ascii="Cambria" w:hAnsi="Cambria"/>
        </w:rPr>
        <w:t>Skvrna barevná je t</w:t>
      </w:r>
      <w:r>
        <w:rPr>
          <w:rFonts w:ascii="Cambria" w:hAnsi="Cambria"/>
        </w:rPr>
        <w:t>enká jako papír a pružná, takže dokonale přilne k libovolnému povrchu. Udrží se na libovolném povrchu (i na vodě), a protáhne se úzkými štěrbinami, ale nemůže létat. Umí dokonale splynout s barvou pozadí. Změna ale chvíli trvá, takže když se pohybuje, je možné ji postřehnout.</w:t>
        <w:br/>
        <w:tab/>
        <w:t xml:space="preserve">Živí se teplem. </w:t>
      </w:r>
      <w:r>
        <w:rPr>
          <w:rFonts w:ascii="Cambria" w:hAnsi="Cambria"/>
        </w:rPr>
        <w:t>Může se buď vyhřívat na sluníčku, v tom případě</w:t>
      </w:r>
      <w:r>
        <w:rPr>
          <w:rFonts w:ascii="Cambria" w:hAnsi="Cambria"/>
        </w:rPr>
        <w:t xml:space="preserve"> změní svou barvu na černou, </w:t>
      </w:r>
      <w:r>
        <w:rPr>
          <w:rFonts w:ascii="Cambria" w:hAnsi="Cambria"/>
        </w:rPr>
        <w:t xml:space="preserve">nebo přilnou k nějakému teplokrevnému tvoru a vysávat teplo z něj </w:t>
      </w:r>
      <w:r>
        <w:rPr>
          <w:rFonts w:ascii="Cambria" w:hAnsi="Cambria"/>
        </w:rPr>
        <w:t>(dá si přitom pozor, aby ho neudusila)</w:t>
      </w:r>
      <w:r>
        <w:rPr>
          <w:rFonts w:ascii="Cambria" w:hAnsi="Cambria"/>
        </w:rPr>
        <w:t>.</w:t>
      </w:r>
      <w:r>
        <w:rPr>
          <w:rFonts w:ascii="Cambria" w:hAnsi="Cambria"/>
        </w:rPr>
        <w:t xml:space="preserve"> Dotyčnému je pak stále větší zima, takže sám vyhledává teplá místa, což skvrně vyhovuje.</w:t>
      </w:r>
    </w:p>
    <w:p>
      <w:pPr>
        <w:pStyle w:val="Heading2"/>
        <w:ind w:left="0" w:right="0" w:hanging="0"/>
        <w:rPr>
          <w:rFonts w:ascii="Cambria" w:hAnsi="Cambria"/>
        </w:rPr>
      </w:pPr>
      <w:bookmarkStart w:id="527" w:name="__RefHeading___Toc2734_3430540378"/>
      <w:bookmarkEnd w:id="527"/>
      <w:r>
        <w:rPr>
          <w:rFonts w:ascii="Cambria" w:hAnsi="Cambria"/>
        </w:rPr>
        <w:t>Slizovec</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12</w:t>
      </w:r>
      <w:r>
        <w:rPr>
          <w:rFonts w:ascii="Cambria" w:hAnsi="Cambria"/>
          <w:strike w:val="false"/>
          <w:dstrike w:val="false"/>
        </w:rPr>
        <w:t xml:space="preserve"> (</w:t>
      </w:r>
      <w:r>
        <w:rPr>
          <w:rFonts w:ascii="Cambria" w:hAnsi="Cambria"/>
          <w:strike w:val="false"/>
          <w:dstrike w:val="false"/>
        </w:rPr>
        <w:t>4</w:t>
      </w:r>
      <w:r>
        <w:rPr>
          <w:rFonts w:ascii="Cambria" w:hAnsi="Cambria"/>
          <w:strike w:val="false"/>
          <w:dstrike w:val="false"/>
        </w:rPr>
        <w:t xml:space="preserve"> </w:t>
      </w:r>
      <w:r>
        <w:rPr>
          <w:rFonts w:ascii="Cambria" w:hAnsi="Cambria"/>
          <w:strike w:val="false"/>
          <w:dstrike w:val="false"/>
        </w:rPr>
        <w:t>tuny</w:t>
      </w:r>
      <w:r>
        <w:rPr>
          <w:rFonts w:ascii="Cambria" w:hAnsi="Cambria"/>
          <w:strike w:val="false"/>
          <w:dstrike w:val="false"/>
        </w:rPr>
        <w:t>)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6</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18</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proti všemu kromě </w:t>
      </w:r>
      <w:r>
        <w:rPr>
          <w:rStyle w:val="Zrannohnm"/>
          <w:rFonts w:eastAsia="Times New Roman" w:cs="Times New Roman"/>
          <w:i w:val="false"/>
          <w:iCs w:val="false"/>
          <w:strike w:val="false"/>
          <w:dstrike w:val="false"/>
          <w:spacing w:val="2"/>
          <w:kern w:val="2"/>
          <w:sz w:val="20"/>
          <w:szCs w:val="24"/>
          <w:lang w:val="cs-CZ" w:eastAsia="zxx" w:bidi="ar-SA"/>
        </w:rPr>
        <w:t>ohně</w:t>
      </w:r>
      <w:r>
        <w:rPr>
          <w:rFonts w:eastAsia="Times New Roman" w:cs="Times New Roman"/>
          <w:i w:val="false"/>
          <w:iCs w:val="false"/>
          <w:strike w:val="false"/>
          <w:dstrike w:val="false"/>
          <w:color w:val="auto"/>
          <w:spacing w:val="2"/>
          <w:kern w:val="2"/>
          <w:sz w:val="20"/>
          <w:szCs w:val="24"/>
          <w:lang w:val="cs-CZ" w:eastAsia="zxx" w:bidi="ar-SA"/>
        </w:rPr>
        <w:t xml:space="preserve">, </w:t>
      </w:r>
      <w:r>
        <w:rPr>
          <w:rStyle w:val="Zrannbleskem"/>
          <w:rFonts w:eastAsia="Times New Roman" w:cs="Times New Roman"/>
          <w:i w:val="false"/>
          <w:iCs w:val="false"/>
          <w:strike w:val="false"/>
          <w:dstrike w:val="false"/>
          <w:spacing w:val="2"/>
          <w:kern w:val="2"/>
          <w:sz w:val="20"/>
          <w:szCs w:val="24"/>
          <w:lang w:val="cs-CZ" w:eastAsia="zxx" w:bidi="ar-SA"/>
        </w:rPr>
        <w:t>blesků</w:t>
      </w:r>
      <w:r>
        <w:rPr>
          <w:rFonts w:eastAsia="Times New Roman" w:cs="Times New Roman"/>
          <w:i w:val="false"/>
          <w:iCs w:val="false"/>
          <w:strike w:val="false"/>
          <w:dstrike w:val="false"/>
          <w:color w:val="auto"/>
          <w:spacing w:val="2"/>
          <w:kern w:val="2"/>
          <w:sz w:val="20"/>
          <w:szCs w:val="24"/>
          <w:lang w:val="cs-CZ" w:eastAsia="zxx" w:bidi="ar-SA"/>
        </w:rPr>
        <w:t xml:space="preserve"> a </w:t>
      </w:r>
      <w:r>
        <w:rPr>
          <w:rStyle w:val="Zrannduevninehmotn"/>
          <w:rFonts w:eastAsia="Times New Roman" w:cs="Times New Roman"/>
          <w:i w:val="false"/>
          <w:iCs w:val="false"/>
          <w:strike w:val="false"/>
          <w:dstrike w:val="false"/>
          <w:spacing w:val="2"/>
          <w:kern w:val="2"/>
          <w:sz w:val="20"/>
          <w:szCs w:val="24"/>
          <w:lang w:val="cs-CZ" w:eastAsia="zxx" w:bidi="ar-SA"/>
        </w:rPr>
        <w:t>duševních</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útoků </w:t>
      </w:r>
      <w:r>
        <w:rPr>
          <w:rFonts w:eastAsia="Times New Roman" w:cs="Times New Roman"/>
          <w:i w:val="false"/>
          <w:iCs w:val="false"/>
          <w:strike w:val="false"/>
          <w:dstrike w:val="false"/>
          <w:color w:val="auto"/>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hmat, čich, detekce tepla</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Leptání</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 k6, zranění 5kz </w:t>
      </w:r>
      <w:r>
        <w:rPr>
          <w:rStyle w:val="Zrannravinou"/>
          <w:rFonts w:ascii="Cambria" w:hAnsi="Cambria"/>
          <w:strike w:val="false"/>
          <w:dstrike w:val="false"/>
        </w:rPr>
        <w:t>žíravinou</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Viz popis.</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Slizovec obvykle útočí tak, že se na postavy prostě zřítí. Pokud se nestihnou prodrat a prosekat ven, než je stráví, jejich osud je zpečetěn.</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 xml:space="preserve">Alchymista může ze slizovce vytěžit 27 magů a </w:t>
      </w:r>
      <w:r>
        <w:rPr/>
        <w:t xml:space="preserve">5 </w:t>
      </w:r>
      <w:r>
        <w:rPr>
          <w:i/>
          <w:iCs/>
        </w:rPr>
        <w:t>flakónů žíraviny</w:t>
      </w:r>
      <w:r>
        <w:rPr/>
        <w:t xml:space="preserve"> (prodej 3 zl za flakón).</w:t>
      </w:r>
    </w:p>
    <w:p>
      <w:pPr>
        <w:pStyle w:val="TextBody"/>
        <w:rPr>
          <w:rFonts w:ascii="Cambria" w:hAnsi="Cambria"/>
        </w:rPr>
      </w:pPr>
      <w:r>
        <w:rPr>
          <w:rFonts w:ascii="Cambria" w:hAnsi="Cambria"/>
        </w:rPr>
        <w:t>Slizovec se d</w:t>
      </w:r>
      <w:r>
        <w:rPr>
          <w:rFonts w:ascii="Cambria" w:hAnsi="Cambria"/>
        </w:rPr>
        <w:t xml:space="preserve">okáže zformovat do podoby stěn, stropů, nebo i celých chodeb. </w:t>
      </w:r>
      <w:r>
        <w:rPr>
          <w:rFonts w:ascii="Cambria" w:hAnsi="Cambria"/>
        </w:rPr>
        <w:t xml:space="preserve">Podoba je naprosto věrná, prozradit ho může jedině to, že je teplejší než skála. Trpaslík si toho určitě všimne díky </w:t>
      </w:r>
      <w:r>
        <w:rPr>
          <w:rStyle w:val="Schopnost"/>
          <w:rFonts w:ascii="Cambria" w:hAnsi="Cambria"/>
          <w:iCs/>
        </w:rPr>
        <w:t>infravidění</w:t>
      </w:r>
      <w:r>
        <w:rPr>
          <w:rFonts w:ascii="Cambria" w:hAnsi="Cambria"/>
        </w:rPr>
        <w:t>, ostatní to mohou poznat dotykem.</w:t>
      </w:r>
    </w:p>
    <w:p>
      <w:pPr>
        <w:pStyle w:val="Heading2"/>
        <w:ind w:left="0" w:right="0" w:hanging="0"/>
        <w:rPr>
          <w:rFonts w:ascii="Cambria" w:hAnsi="Cambria"/>
        </w:rPr>
      </w:pPr>
      <w:bookmarkStart w:id="528" w:name="__RefHeading___Toc3514_3430540378"/>
      <w:bookmarkEnd w:id="528"/>
      <w:r>
        <w:rPr>
          <w:rFonts w:ascii="Cambria" w:hAnsi="Cambria"/>
        </w:rPr>
        <w:t>S</w:t>
      </w:r>
      <w:r>
        <w:rPr>
          <w:rFonts w:ascii="Cambria" w:hAnsi="Cambria"/>
        </w:rPr>
        <w:t>och</w:t>
      </w:r>
      <w:r>
        <w:rPr>
          <w:rFonts w:ascii="Cambria" w:hAnsi="Cambria"/>
        </w:rPr>
        <w:t>a oživlá</w:t>
      </w:r>
    </w:p>
    <w:p>
      <w:pPr>
        <w:pStyle w:val="PropertyHeader"/>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mysly: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Oživlé sochy vnímají magicky stejně jako nemrtví</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nic necítí</w:t>
      </w:r>
      <w:r>
        <w:rPr>
          <w:rFonts w:eastAsia="Times New Roman" w:cs="Times New Roman" w:ascii="Cambria" w:hAnsi="Cambria"/>
          <w:i w:val="false"/>
          <w:iCs w:val="false"/>
          <w:color w:val="000000"/>
          <w:spacing w:val="2"/>
          <w:kern w:val="2"/>
          <w:sz w:val="20"/>
          <w:szCs w:val="24"/>
          <w:lang w:val="cs-CZ" w:eastAsia="zxx" w:bidi="ar-SA"/>
        </w:rPr>
        <w:t xml:space="preserve"> a </w:t>
      </w:r>
      <w:r>
        <w:rPr>
          <w:rFonts w:eastAsia="Times New Roman" w:cs="Times New Roman" w:ascii="Cambria" w:hAnsi="Cambria"/>
          <w:i w:val="false"/>
          <w:iCs w:val="false"/>
          <w:color w:val="000000"/>
          <w:spacing w:val="2"/>
          <w:kern w:val="2"/>
          <w:sz w:val="20"/>
          <w:szCs w:val="24"/>
          <w:lang w:val="cs-CZ" w:eastAsia="zxx" w:bidi="ar-SA"/>
        </w:rPr>
        <w:t>vidí a slyší</w:t>
      </w:r>
      <w:r>
        <w:rPr>
          <w:rFonts w:eastAsia="Times New Roman" w:cs="Times New Roman" w:ascii="Cambria" w:hAnsi="Cambria"/>
          <w:i w:val="false"/>
          <w:iCs w:val="false"/>
          <w:color w:val="000000"/>
          <w:spacing w:val="2"/>
          <w:kern w:val="2"/>
          <w:sz w:val="20"/>
          <w:szCs w:val="24"/>
          <w:lang w:val="cs-CZ" w:eastAsia="zxx" w:bidi="ar-SA"/>
        </w:rPr>
        <w:t xml:space="preserve"> lehce </w:t>
      </w:r>
      <w:r>
        <w:rPr>
          <w:rFonts w:eastAsia="Times New Roman" w:cs="Times New Roman" w:ascii="Cambria" w:hAnsi="Cambria"/>
          <w:i w:val="false"/>
          <w:iCs w:val="false"/>
          <w:color w:val="000000"/>
          <w:spacing w:val="2"/>
          <w:kern w:val="2"/>
          <w:sz w:val="20"/>
          <w:szCs w:val="24"/>
          <w:lang w:val="cs-CZ" w:eastAsia="zxx" w:bidi="ar-SA"/>
        </w:rPr>
        <w:t>rozmazané</w:t>
      </w:r>
      <w:r>
        <w:rPr>
          <w:rFonts w:eastAsia="Times New Roman" w:cs="Times New Roman" w:ascii="Cambria" w:hAnsi="Cambria"/>
          <w:i w:val="false"/>
          <w:iCs w:val="false"/>
          <w:color w:val="000000"/>
          <w:spacing w:val="2"/>
          <w:kern w:val="2"/>
          <w:sz w:val="20"/>
          <w:szCs w:val="24"/>
          <w:lang w:val="cs-CZ" w:eastAsia="zxx" w:bidi="ar-SA"/>
        </w:rPr>
        <w:t xml:space="preserve"> odrazy věcí, tvorů a zvuků.</w:t>
      </w:r>
      <w:r>
        <w:rPr>
          <w:rFonts w:eastAsia="Times New Roman" w:cs="Times New Roman" w:ascii="Cambria" w:hAnsi="Cambria"/>
          <w:i w:val="false"/>
          <w:iCs w:val="false"/>
          <w:color w:val="000000"/>
          <w:spacing w:val="2"/>
          <w:kern w:val="2"/>
          <w:sz w:val="20"/>
          <w:szCs w:val="24"/>
          <w:lang w:val="cs-CZ" w:eastAsia="zxx" w:bidi="ar-SA"/>
        </w:rPr>
        <w:t xml:space="preserve"> V </w:t>
      </w:r>
      <w:r>
        <w:rPr>
          <w:rFonts w:eastAsia="Times New Roman" w:cs="Times New Roman" w:ascii="Cambria" w:hAnsi="Cambria"/>
          <w:i w:val="false"/>
          <w:iCs w:val="false"/>
          <w:color w:val="000000"/>
          <w:spacing w:val="2"/>
          <w:kern w:val="2"/>
          <w:sz w:val="20"/>
          <w:szCs w:val="24"/>
          <w:lang w:val="cs-CZ" w:eastAsia="zxx" w:bidi="ar-SA"/>
        </w:rPr>
        <w:t xml:space="preserve">noci </w:t>
      </w:r>
      <w:r>
        <w:rPr>
          <w:rFonts w:eastAsia="Times New Roman" w:cs="Times New Roman" w:ascii="Cambria" w:hAnsi="Cambria"/>
          <w:i w:val="false"/>
          <w:iCs w:val="false"/>
          <w:color w:val="000000"/>
          <w:spacing w:val="2"/>
          <w:kern w:val="2"/>
          <w:sz w:val="20"/>
          <w:szCs w:val="24"/>
          <w:lang w:val="cs-CZ" w:eastAsia="zxx" w:bidi="ar-SA"/>
        </w:rPr>
        <w:t>vidí</w:t>
      </w:r>
      <w:r>
        <w:rPr>
          <w:rFonts w:eastAsia="Times New Roman" w:cs="Times New Roman" w:ascii="Cambria" w:hAnsi="Cambria"/>
          <w:i w:val="false"/>
          <w:iCs w:val="false"/>
          <w:color w:val="000000"/>
          <w:spacing w:val="2"/>
          <w:kern w:val="2"/>
          <w:sz w:val="20"/>
          <w:szCs w:val="24"/>
          <w:lang w:val="cs-CZ" w:eastAsia="zxx" w:bidi="ar-SA"/>
        </w:rPr>
        <w:t xml:space="preserve"> stejně dobře jako ve dne.</w:t>
      </w:r>
    </w:p>
    <w:p>
      <w:pPr>
        <w:pStyle w:val="Propertieslevel0"/>
        <w:rPr/>
      </w:pPr>
      <w:r>
        <w:rPr>
          <w:rFonts w:eastAsia="Times New Roman" w:cs="Times New Roman"/>
          <w:i/>
          <w:iCs/>
          <w:strike w:val="false"/>
          <w:dstrike w:val="false"/>
          <w:color w:val="auto"/>
          <w:spacing w:val="2"/>
          <w:kern w:val="2"/>
          <w:sz w:val="20"/>
          <w:szCs w:val="24"/>
          <w:lang w:val="cs-CZ" w:eastAsia="zxx" w:bidi="ar-SA"/>
        </w:rPr>
        <w:t>Detekovatelnost</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Oživlé sochy nejsou</w:t>
      </w:r>
      <w:r>
        <w:rPr>
          <w:rFonts w:eastAsia="Times New Roman" w:cs="Times New Roman"/>
          <w:i w:val="false"/>
          <w:iCs w:val="false"/>
          <w:strike w:val="false"/>
          <w:dstrike w:val="false"/>
          <w:color w:val="auto"/>
          <w:spacing w:val="2"/>
          <w:kern w:val="2"/>
          <w:sz w:val="20"/>
          <w:szCs w:val="24"/>
          <w:lang w:val="cs-CZ" w:eastAsia="zxx" w:bidi="ar-SA"/>
        </w:rPr>
        <w:t xml:space="preserve"> vidět pomocí </w:t>
      </w:r>
      <w:r>
        <w:rPr>
          <w:rStyle w:val="Schopnost"/>
          <w:rFonts w:eastAsia="Times New Roman" w:cs="Times New Roman"/>
          <w:iCs w:val="false"/>
          <w:strike w:val="false"/>
          <w:dstrike w:val="false"/>
          <w:color w:val="auto"/>
          <w:spacing w:val="2"/>
          <w:kern w:val="2"/>
          <w:sz w:val="20"/>
          <w:szCs w:val="24"/>
          <w:lang w:val="cs-CZ" w:eastAsia="zxx" w:bidi="ar-SA"/>
        </w:rPr>
        <w:t>infravidění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ind w:left="0" w:right="0" w:hanging="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Vzhled</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Oživlé sochy mohou mít různý tvar a podobu – jako lidé, elfové, skřeti, různá zvířata, ale třeba i jako gryf nebo jednorožec.</w:t>
      </w:r>
    </w:p>
    <w:p>
      <w:pPr>
        <w:pStyle w:val="Propertylevel0"/>
        <w:rPr/>
      </w:pPr>
      <w:r>
        <w:rPr>
          <w:rFonts w:eastAsia="Times New Roman" w:cs="Times New Roman"/>
          <w:i/>
          <w:iCs/>
          <w:strike w:val="false"/>
          <w:dstrike w:val="false"/>
          <w:color w:val="auto"/>
          <w:spacing w:val="2"/>
          <w:kern w:val="2"/>
          <w:sz w:val="20"/>
          <w:szCs w:val="24"/>
          <w:lang w:val="cs-CZ" w:eastAsia="zxx" w:bidi="ar-SA"/>
        </w:rPr>
        <w:t>I</w:t>
      </w:r>
      <w:r>
        <w:rPr>
          <w:rFonts w:eastAsia="Times New Roman" w:cs="Times New Roman"/>
          <w:i/>
          <w:iCs/>
          <w:strike w:val="false"/>
          <w:dstrike w:val="false"/>
          <w:color w:val="auto"/>
          <w:spacing w:val="2"/>
          <w:kern w:val="2"/>
          <w:sz w:val="20"/>
          <w:szCs w:val="24"/>
          <w:lang w:val="cs-CZ" w:eastAsia="zxx" w:bidi="ar-SA"/>
        </w:rPr>
        <w:t>munita:</w:t>
      </w:r>
      <w:r>
        <w:rPr>
          <w:rFonts w:eastAsia="Times New Roman" w:cs="Times New Roman"/>
          <w:i w:val="false"/>
          <w:iCs w:val="false"/>
          <w:strike w:val="false"/>
          <w:dstrike w:val="false"/>
          <w:color w:val="auto"/>
          <w:spacing w:val="2"/>
          <w:kern w:val="2"/>
          <w:sz w:val="20"/>
          <w:szCs w:val="24"/>
          <w:lang w:val="cs-CZ" w:eastAsia="zxx" w:bidi="ar-SA"/>
        </w:rPr>
        <w:t xml:space="preserve"> Všechny sochy jsou imunní proti </w:t>
      </w:r>
      <w:r>
        <w:rPr>
          <w:rStyle w:val="Zrannjedem"/>
          <w:rFonts w:eastAsia="Times New Roman" w:cs="Times New Roman"/>
          <w:i w:val="false"/>
          <w:iCs w:val="false"/>
          <w:strike w:val="false"/>
          <w:dstrike w:val="false"/>
          <w:spacing w:val="2"/>
          <w:kern w:val="2"/>
          <w:sz w:val="20"/>
          <w:szCs w:val="24"/>
          <w:lang w:val="cs-CZ" w:eastAsia="zxx" w:bidi="ar-SA"/>
        </w:rPr>
        <w:t>jedům</w:t>
      </w:r>
      <w:r>
        <w:rPr>
          <w:rFonts w:eastAsia="Times New Roman" w:cs="Times New Roman"/>
          <w:i w:val="false"/>
          <w:iCs w:val="false"/>
          <w:strike w:val="false"/>
          <w:dstrike w:val="false"/>
          <w:color w:val="auto"/>
          <w:spacing w:val="2"/>
          <w:kern w:val="2"/>
          <w:sz w:val="20"/>
          <w:szCs w:val="24"/>
          <w:lang w:val="cs-CZ" w:eastAsia="zxx" w:bidi="ar-SA"/>
        </w:rPr>
        <w:t xml:space="preserve"> a nemocem.</w:t>
      </w:r>
    </w:p>
    <w:p>
      <w:pPr>
        <w:pStyle w:val="Propertylevel0"/>
        <w:rPr>
          <w:rFonts w:ascii="Cambria" w:hAnsi="Cambria"/>
        </w:rPr>
      </w:pPr>
      <w:r>
        <w:rPr>
          <w:rFonts w:ascii="Cambria" w:hAnsi="Cambria"/>
          <w:i/>
          <w:iCs/>
        </w:rPr>
        <w:t>Schopnosti</w:t>
      </w:r>
      <w:r>
        <w:rPr>
          <w:rFonts w:ascii="Cambria" w:hAnsi="Cambria"/>
          <w:i/>
          <w:iCs/>
        </w:rPr>
        <w:t>:</w:t>
      </w:r>
    </w:p>
    <w:p>
      <w:pPr>
        <w:pStyle w:val="Propertylevel0"/>
        <w:numPr>
          <w:ilvl w:val="0"/>
          <w:numId w:val="198"/>
        </w:numPr>
        <w:rPr/>
      </w:pPr>
      <w:r>
        <w:rPr>
          <w:rFonts w:eastAsia="Times New Roman" w:cs="Times New Roman"/>
          <w:i w:val="false"/>
          <w:iCs w:val="false"/>
          <w:strike w:val="false"/>
          <w:dstrike w:val="false"/>
          <w:color w:val="auto"/>
          <w:spacing w:val="2"/>
          <w:kern w:val="2"/>
          <w:sz w:val="20"/>
          <w:szCs w:val="24"/>
          <w:lang w:val="cs-CZ" w:eastAsia="zxx" w:bidi="ar-SA"/>
        </w:rPr>
        <w:t>Sochy nemají kosti ani vnitřní orgány</w:t>
      </w:r>
      <w:r>
        <w:rPr>
          <w:rFonts w:eastAsia="Times New Roman" w:cs="Times New Roman"/>
          <w:i w:val="false"/>
          <w:iCs w:val="false"/>
          <w:strike w:val="false"/>
          <w:dstrike w:val="false"/>
          <w:color w:val="auto"/>
          <w:spacing w:val="2"/>
          <w:kern w:val="2"/>
          <w:sz w:val="20"/>
          <w:szCs w:val="24"/>
          <w:lang w:val="cs-CZ" w:eastAsia="zxx" w:bidi="ar-SA"/>
        </w:rPr>
        <w:t xml:space="preserve">, takže zranění, která by živého člověka zabila, </w:t>
      </w:r>
      <w:r>
        <w:rPr>
          <w:rFonts w:eastAsia="Times New Roman" w:cs="Times New Roman"/>
          <w:i w:val="false"/>
          <w:iCs w:val="false"/>
          <w:strike w:val="false"/>
          <w:dstrike w:val="false"/>
          <w:color w:val="auto"/>
          <w:spacing w:val="2"/>
          <w:kern w:val="2"/>
          <w:sz w:val="20"/>
          <w:szCs w:val="24"/>
          <w:lang w:val="cs-CZ" w:eastAsia="zxx" w:bidi="ar-SA"/>
        </w:rPr>
        <w:t>je</w:t>
      </w:r>
      <w:r>
        <w:rPr>
          <w:rFonts w:eastAsia="Times New Roman" w:cs="Times New Roman"/>
          <w:i w:val="false"/>
          <w:iCs w:val="false"/>
          <w:strike w:val="false"/>
          <w:dstrike w:val="false"/>
          <w:color w:val="auto"/>
          <w:spacing w:val="2"/>
          <w:kern w:val="2"/>
          <w:sz w:val="20"/>
          <w:szCs w:val="24"/>
          <w:lang w:val="cs-CZ" w:eastAsia="zxx" w:bidi="ar-SA"/>
        </w:rPr>
        <w:t xml:space="preserve"> pouze trochu zpomalí (m</w:t>
      </w:r>
      <w:r>
        <w:rPr>
          <w:rFonts w:eastAsia="Times New Roman" w:cs="Times New Roman"/>
          <w:i w:val="false"/>
          <w:iCs w:val="false"/>
          <w:strike w:val="false"/>
          <w:dstrike w:val="false"/>
          <w:color w:val="auto"/>
          <w:spacing w:val="2"/>
          <w:kern w:val="2"/>
          <w:sz w:val="20"/>
          <w:szCs w:val="24"/>
          <w:lang w:val="cs-CZ" w:eastAsia="zxx" w:bidi="ar-SA"/>
        </w:rPr>
        <w:t>ají</w:t>
      </w:r>
      <w:r>
        <w:rPr>
          <w:rFonts w:eastAsia="Times New Roman" w:cs="Times New Roman"/>
          <w:i w:val="false"/>
          <w:iCs w:val="false"/>
          <w:strike w:val="false"/>
          <w:dstrike w:val="false"/>
          <w:color w:val="auto"/>
          <w:spacing w:val="2"/>
          <w:kern w:val="2"/>
          <w:sz w:val="20"/>
          <w:szCs w:val="24"/>
          <w:lang w:val="cs-CZ" w:eastAsia="zxx" w:bidi="ar-SA"/>
        </w:rPr>
        <w:t xml:space="preserve"> o </w:t>
      </w:r>
      <w:r>
        <w:rPr>
          <w:rFonts w:eastAsia="Times New Roman" w:cs="Times New Roman"/>
          <w:i w:val="false"/>
          <w:iCs w:val="false"/>
          <w:strike w:val="false"/>
          <w:dstrike w:val="false"/>
          <w:color w:val="auto"/>
          <w:spacing w:val="2"/>
          <w:kern w:val="2"/>
          <w:sz w:val="20"/>
          <w:szCs w:val="24"/>
          <w:lang w:val="cs-CZ" w:eastAsia="zxx" w:bidi="ar-SA"/>
        </w:rPr>
        <w:t>4 životy víc než by</w:t>
      </w:r>
      <w:r>
        <w:rPr>
          <w:rFonts w:eastAsia="Times New Roman" w:cs="Times New Roman"/>
          <w:i w:val="false"/>
          <w:iCs w:val="false"/>
          <w:strike w:val="false"/>
          <w:dstrike w:val="false"/>
          <w:color w:val="auto"/>
          <w:spacing w:val="2"/>
          <w:kern w:val="2"/>
          <w:sz w:val="20"/>
          <w:szCs w:val="24"/>
          <w:lang w:val="cs-CZ" w:eastAsia="zxx" w:bidi="ar-SA"/>
        </w:rPr>
        <w:t xml:space="preserve"> měl živý </w:t>
      </w:r>
      <w:r>
        <w:rPr>
          <w:rFonts w:eastAsia="Times New Roman" w:cs="Times New Roman"/>
          <w:i w:val="false"/>
          <w:iCs w:val="false"/>
          <w:strike w:val="false"/>
          <w:dstrike w:val="false"/>
          <w:color w:val="auto"/>
          <w:spacing w:val="2"/>
          <w:kern w:val="2"/>
          <w:sz w:val="20"/>
          <w:szCs w:val="24"/>
          <w:lang w:val="cs-CZ" w:eastAsia="zxx" w:bidi="ar-SA"/>
        </w:rPr>
        <w:t>tvor stejné velikosti</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Sochy bojují stejně jako tvorové, které představují, nemají ale jejich zvláštní schopnosti a nemohou běhat, </w:t>
      </w:r>
      <w:r>
        <w:rPr>
          <w:rFonts w:eastAsia="Times New Roman" w:cs="Times New Roman" w:ascii="Cambria" w:hAnsi="Cambria"/>
          <w:i w:val="false"/>
          <w:iCs w:val="false"/>
          <w:strike w:val="false"/>
          <w:dstrike w:val="false"/>
          <w:color w:val="000000"/>
          <w:spacing w:val="2"/>
          <w:kern w:val="2"/>
          <w:sz w:val="20"/>
          <w:szCs w:val="24"/>
          <w:lang w:val="cs-CZ" w:eastAsia="zxx" w:bidi="ar-SA"/>
        </w:rPr>
        <w:t>plavat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ani létat. Mohou také používat zbraně a nezřídka bývají zbraně jejich součástí.</w:t>
      </w:r>
    </w:p>
    <w:p>
      <w:pPr>
        <w:pStyle w:val="TextBody"/>
        <w:rPr>
          <w:rFonts w:ascii="Cambria" w:hAnsi="Cambria"/>
        </w:rPr>
      </w:pPr>
      <w:r>
        <w:rPr>
          <w:rFonts w:ascii="Cambria" w:hAnsi="Cambria"/>
        </w:rPr>
        <w:t>Oživlé sochy nejčastěji slouží jako strážci dávných paláců či podzemí. I po mnoha staletích stále věrně plní svůj úkol, přestože stavby, které měly za úkol střežit, se kolem nich dávno rozpadly.</w:t>
        <w:br/>
        <w:tab/>
        <w:t>Oživlá socha může vzniknout několika způsoby: do neživé sochy může být přenesena duše živého člověka, přivolána duše někoho zesnulého, nebo může být částečně oživen někdo, kdo z nějakých důvodů zkameněl – třeba pohlédl do tváře medůzy. Duše si zachovává schopnosti, které měla za života, pokud v podobě sochy dávají smysl, a také původní znalosti a dovednosti.</w:t>
        <w:br/>
        <w:tab/>
        <w:t>Sochy jsou vždy o 1 stupeň těžší (a mají tedy o 1 život víc) než tvor stejné velikosti.</w:t>
      </w:r>
    </w:p>
    <w:p>
      <w:pPr>
        <w:pStyle w:val="Heading3"/>
        <w:ind w:left="0" w:right="0" w:hanging="0"/>
        <w:rPr>
          <w:rFonts w:ascii="Cambria" w:hAnsi="Cambria"/>
        </w:rPr>
      </w:pPr>
      <w:bookmarkStart w:id="529" w:name="__RefHeading___Toc3634_3430540378"/>
      <w:bookmarkEnd w:id="529"/>
      <w:r>
        <w:rPr>
          <w:rFonts w:ascii="Cambria" w:hAnsi="Cambria"/>
        </w:rPr>
        <w:t xml:space="preserve">Kamenná socha </w:t>
      </w:r>
      <w:r>
        <w:rPr>
          <w:rFonts w:ascii="Cambria" w:hAnsi="Cambria"/>
        </w:rPr>
        <w:t>strážce</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 – jako člověk, ale +4 životy coby socha</w:t>
      </w:r>
      <w:r>
        <w:rPr>
          <w:rFonts w:ascii="Cambria" w:hAnsi="Cambria"/>
          <w:strike w:val="false"/>
          <w:dstrike w:val="false"/>
        </w:rPr>
        <w:t xml:space="preserve">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14</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proti </w:t>
      </w:r>
      <w:r>
        <w:rPr>
          <w:rStyle w:val="Zrannduevninehmotn"/>
          <w:rFonts w:eastAsia="Times New Roman" w:cs="Times New Roman"/>
          <w:i w:val="false"/>
          <w:iCs w:val="false"/>
          <w:strike w:val="false"/>
          <w:dstrike w:val="false"/>
          <w:spacing w:val="2"/>
          <w:kern w:val="2"/>
          <w:sz w:val="20"/>
          <w:szCs w:val="24"/>
          <w:lang w:val="cs-CZ" w:eastAsia="zxx" w:bidi="ar-SA"/>
        </w:rPr>
        <w:t>duševním</w:t>
      </w:r>
      <w:r>
        <w:rPr>
          <w:rFonts w:eastAsia="Times New Roman" w:cs="Times New Roman"/>
          <w:i w:val="false"/>
          <w:iCs w:val="false"/>
          <w:strike w:val="false"/>
          <w:dstrike w:val="false"/>
          <w:color w:val="auto"/>
          <w:spacing w:val="2"/>
          <w:kern w:val="2"/>
          <w:sz w:val="20"/>
          <w:szCs w:val="24"/>
          <w:lang w:val="cs-CZ" w:eastAsia="zxx" w:bidi="ar-SA"/>
        </w:rPr>
        <w:t xml:space="preserve"> útokům 0, </w:t>
      </w:r>
      <w:r>
        <w:rPr>
          <w:rFonts w:eastAsia="Times New Roman" w:cs="Times New Roman"/>
          <w:i w:val="false"/>
          <w:iCs w:val="false"/>
          <w:strike w:val="false"/>
          <w:dstrike w:val="false"/>
          <w:color w:val="auto"/>
          <w:spacing w:val="2"/>
          <w:kern w:val="2"/>
          <w:sz w:val="20"/>
          <w:szCs w:val="24"/>
          <w:lang w:val="cs-CZ" w:eastAsia="zxx" w:bidi="ar-SA"/>
        </w:rPr>
        <w:t xml:space="preserve">proti </w:t>
      </w:r>
      <w:r>
        <w:rPr>
          <w:rStyle w:val="Zranndrcenm"/>
          <w:rFonts w:eastAsia="Times New Roman" w:cs="Times New Roman"/>
          <w:b w:val="false"/>
          <w:bCs w:val="false"/>
          <w:i w:val="false"/>
          <w:iCs w:val="false"/>
          <w:caps w:val="false"/>
          <w:smallCaps w:val="false"/>
          <w:strike w:val="false"/>
          <w:dstrike w:val="false"/>
          <w:spacing w:val="5"/>
          <w:kern w:val="2"/>
          <w:sz w:val="19"/>
          <w:szCs w:val="24"/>
          <w:lang w:val="cs-CZ" w:eastAsia="cs-CZ" w:bidi="ar-SA"/>
        </w:rPr>
        <w:t>dr</w:t>
      </w:r>
      <w:r>
        <w:rPr>
          <w:rStyle w:val="Zranndrcenm"/>
          <w:rFonts w:eastAsia="Times New Roman" w:cs="Times New Roman"/>
          <w:b w:val="false"/>
          <w:bCs w:val="false"/>
          <w:i w:val="false"/>
          <w:iCs w:val="false"/>
          <w:caps w:val="false"/>
          <w:smallCaps w:val="false"/>
          <w:strike w:val="false"/>
          <w:dstrike w:val="false"/>
          <w:spacing w:val="5"/>
          <w:kern w:val="2"/>
          <w:sz w:val="19"/>
          <w:szCs w:val="24"/>
          <w:lang w:val="cs-CZ" w:eastAsia="cs-CZ" w:bidi="ar-SA"/>
        </w:rPr>
        <w:t>cení</w:t>
      </w:r>
      <w:r>
        <w:rPr>
          <w:rFonts w:eastAsia="Times New Roman" w:cs="Times New Roman"/>
          <w:i w:val="false"/>
          <w:iCs w:val="false"/>
          <w:strike w:val="false"/>
          <w:dstrike w:val="false"/>
          <w:color w:val="auto"/>
          <w:spacing w:val="2"/>
          <w:kern w:val="2"/>
          <w:sz w:val="20"/>
          <w:szCs w:val="24"/>
          <w:lang w:val="cs-CZ" w:eastAsia="zxx" w:bidi="ar-SA"/>
        </w:rPr>
        <w:t xml:space="preserve"> a kamenickým nástrojům 1 </w:t>
      </w:r>
      <w:r>
        <w:rPr>
          <w:rFonts w:eastAsia="Times New Roman" w:cs="Times New Roman"/>
          <w:i w:val="false"/>
          <w:iCs w:val="false"/>
          <w:strike w:val="false"/>
          <w:dstrike w:val="false"/>
          <w:color w:val="auto"/>
          <w:spacing w:val="2"/>
          <w:kern w:val="2"/>
          <w:sz w:val="20"/>
          <w:szCs w:val="24"/>
          <w:lang w:val="cs-CZ" w:eastAsia="zxx" w:bidi="ar-SA"/>
        </w:rPr>
        <w:t>(se štítem 2)</w:t>
      </w:r>
      <w:r>
        <w:rPr>
          <w:rFonts w:eastAsia="Times New Roman" w:cs="Times New Roman"/>
          <w:i w:val="false"/>
          <w:iCs w:val="false"/>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proti ostatním útokům</w:t>
      </w:r>
      <w:r>
        <w:rPr>
          <w:rFonts w:eastAsia="Times New Roman" w:cs="Times New Roman"/>
          <w:i w:val="false"/>
          <w:iCs w:val="false"/>
          <w:strike w:val="false"/>
          <w:dstrike w:val="false"/>
          <w:color w:val="auto"/>
          <w:spacing w:val="2"/>
          <w:kern w:val="2"/>
          <w:sz w:val="20"/>
          <w:szCs w:val="24"/>
          <w:lang w:val="cs-CZ" w:eastAsia="zxx" w:bidi="ar-SA"/>
        </w:rPr>
        <w:t xml:space="preserve"> 3 </w:t>
      </w:r>
      <w:r>
        <w:rPr>
          <w:rFonts w:eastAsia="Times New Roman" w:cs="Times New Roman"/>
          <w:i w:val="false"/>
          <w:iCs w:val="false"/>
          <w:strike w:val="false"/>
          <w:dstrike w:val="false"/>
          <w:color w:val="auto"/>
          <w:spacing w:val="2"/>
          <w:kern w:val="2"/>
          <w:sz w:val="20"/>
          <w:szCs w:val="24"/>
          <w:lang w:val="cs-CZ" w:eastAsia="zxx" w:bidi="ar-SA"/>
        </w:rPr>
        <w:t>(se štítem 4)</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 ale neběhá</w:t>
      </w:r>
    </w:p>
    <w:p>
      <w:pPr>
        <w:pStyle w:val="Propertylevel0"/>
        <w:rPr/>
      </w:pPr>
      <w:r>
        <w:rPr>
          <w:i/>
          <w:iCs/>
          <w:strike w:val="false"/>
          <w:dstrike w:val="false"/>
        </w:rPr>
        <w:t>Dovednosti:</w:t>
      </w:r>
      <w:r>
        <w:rPr>
          <w:strike w:val="false"/>
          <w:dstrike w:val="false"/>
        </w:rPr>
        <w:t xml:space="preserve"> </w:t>
      </w:r>
      <w:r>
        <w:rPr>
          <w:strike w:val="false"/>
          <w:dstrike w:val="false"/>
        </w:rPr>
        <w:t>Jako válečník na 4. úrovni.</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Pěsti</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Kopí a štít</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1</w:t>
      </w:r>
    </w:p>
    <w:p>
      <w:pPr>
        <w:pStyle w:val="Heading3"/>
        <w:ind w:left="0" w:right="0" w:hanging="0"/>
        <w:rPr>
          <w:rFonts w:ascii="Cambria" w:hAnsi="Cambria"/>
        </w:rPr>
      </w:pPr>
      <w:bookmarkStart w:id="530" w:name="__RefHeading___Toc3636_3430540378"/>
      <w:bookmarkEnd w:id="530"/>
      <w:r>
        <w:rPr>
          <w:rFonts w:ascii="Cambria" w:hAnsi="Cambria"/>
        </w:rPr>
        <w:t xml:space="preserve">Křišťálová socha </w:t>
      </w:r>
      <w:r>
        <w:rPr>
          <w:rFonts w:ascii="Cambria" w:hAnsi="Cambria"/>
        </w:rPr>
        <w:t>kouzelnice</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6 – jako člověk, ale +4 životy coby socha</w:t>
      </w:r>
      <w:r>
        <w:rPr>
          <w:rFonts w:ascii="Cambria" w:hAnsi="Cambria"/>
          <w:strike w:val="false"/>
          <w:dstrike w:val="false"/>
        </w:rPr>
        <w:t xml:space="preserve">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13</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proti </w:t>
      </w:r>
      <w:r>
        <w:rPr>
          <w:rStyle w:val="Zrannduevninehmotn"/>
          <w:rFonts w:eastAsia="Times New Roman" w:cs="Times New Roman"/>
          <w:i w:val="false"/>
          <w:iCs w:val="false"/>
          <w:strike w:val="false"/>
          <w:dstrike w:val="false"/>
          <w:spacing w:val="2"/>
          <w:kern w:val="2"/>
          <w:sz w:val="20"/>
          <w:szCs w:val="24"/>
          <w:lang w:val="cs-CZ" w:eastAsia="zxx" w:bidi="ar-SA"/>
        </w:rPr>
        <w:t>duševním</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útokům,</w:t>
      </w:r>
      <w:r>
        <w:rPr>
          <w:rFonts w:eastAsia="Times New Roman" w:cs="Times New Roman"/>
          <w:i w:val="false"/>
          <w:iCs w:val="false"/>
          <w:strike w:val="false"/>
          <w:dstrike w:val="false"/>
          <w:color w:val="auto"/>
          <w:spacing w:val="2"/>
          <w:kern w:val="2"/>
          <w:sz w:val="20"/>
          <w:szCs w:val="24"/>
          <w:lang w:val="cs-CZ" w:eastAsia="zxx" w:bidi="ar-SA"/>
        </w:rPr>
        <w:t xml:space="preserve"> </w:t>
      </w:r>
      <w:r>
        <w:rPr>
          <w:rStyle w:val="Zranndrcenm"/>
          <w:rFonts w:eastAsia="Times New Roman" w:cs="Times New Roman"/>
          <w:b w:val="false"/>
          <w:bCs w:val="false"/>
          <w:i w:val="false"/>
          <w:iCs w:val="false"/>
          <w:caps w:val="false"/>
          <w:smallCaps w:val="false"/>
          <w:strike w:val="false"/>
          <w:dstrike w:val="false"/>
          <w:spacing w:val="5"/>
          <w:kern w:val="2"/>
          <w:sz w:val="19"/>
          <w:szCs w:val="24"/>
          <w:lang w:val="cs-CZ" w:eastAsia="cs-CZ" w:bidi="ar-SA"/>
        </w:rPr>
        <w:t>dr</w:t>
      </w:r>
      <w:r>
        <w:rPr>
          <w:rStyle w:val="Zranndrcenm"/>
          <w:rFonts w:eastAsia="Times New Roman" w:cs="Times New Roman"/>
          <w:b w:val="false"/>
          <w:bCs w:val="false"/>
          <w:i w:val="false"/>
          <w:iCs w:val="false"/>
          <w:caps w:val="false"/>
          <w:smallCaps w:val="false"/>
          <w:strike w:val="false"/>
          <w:dstrike w:val="false"/>
          <w:spacing w:val="5"/>
          <w:kern w:val="2"/>
          <w:sz w:val="19"/>
          <w:szCs w:val="24"/>
          <w:lang w:val="cs-CZ" w:eastAsia="cs-CZ" w:bidi="ar-SA"/>
        </w:rPr>
        <w:t>cení</w:t>
      </w:r>
      <w:r>
        <w:rPr>
          <w:rFonts w:eastAsia="Times New Roman" w:cs="Times New Roman"/>
          <w:i w:val="false"/>
          <w:iCs w:val="false"/>
          <w:strike w:val="false"/>
          <w:dstrike w:val="false"/>
          <w:color w:val="auto"/>
          <w:spacing w:val="2"/>
          <w:kern w:val="2"/>
          <w:sz w:val="20"/>
          <w:szCs w:val="24"/>
          <w:lang w:val="cs-CZ" w:eastAsia="zxx" w:bidi="ar-SA"/>
        </w:rPr>
        <w:t xml:space="preserve">, sekerám a </w:t>
      </w:r>
      <w:r>
        <w:rPr>
          <w:rFonts w:eastAsia="Times New Roman" w:cs="Times New Roman"/>
          <w:i w:val="false"/>
          <w:iCs w:val="false"/>
          <w:strike w:val="false"/>
          <w:dstrike w:val="false"/>
          <w:color w:val="auto"/>
          <w:spacing w:val="2"/>
          <w:kern w:val="2"/>
          <w:sz w:val="20"/>
          <w:szCs w:val="24"/>
          <w:lang w:val="cs-CZ" w:eastAsia="zxx" w:bidi="ar-SA"/>
        </w:rPr>
        <w:t xml:space="preserve">kamenickým nástrojům </w:t>
      </w:r>
      <w:r>
        <w:rPr>
          <w:rFonts w:eastAsia="Times New Roman" w:cs="Times New Roman"/>
          <w:i w:val="false"/>
          <w:iCs w:val="false"/>
          <w:strike w:val="false"/>
          <w:dstrike w:val="false"/>
          <w:color w:val="auto"/>
          <w:spacing w:val="2"/>
          <w:kern w:val="2"/>
          <w:sz w:val="20"/>
          <w:szCs w:val="24"/>
          <w:lang w:val="cs-CZ" w:eastAsia="zxx" w:bidi="ar-SA"/>
        </w:rPr>
        <w:t>0</w:t>
      </w:r>
      <w:r>
        <w:rPr>
          <w:rFonts w:eastAsia="Times New Roman" w:cs="Times New Roman"/>
          <w:i w:val="false"/>
          <w:iCs w:val="false"/>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proti ostatním útokům</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2</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 ale neběhá</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Pěsti</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3</w:t>
      </w:r>
      <w:r>
        <w:rPr>
          <w:rFonts w:ascii="Cambria" w:hAnsi="Cambria"/>
          <w:strike w:val="false"/>
          <w:dstrike w:val="false"/>
        </w:rPr>
        <w:t xml:space="preserve"> + k6, zranění 1</w:t>
      </w:r>
    </w:p>
    <w:p>
      <w:pPr>
        <w:pStyle w:val="Propertylevel0"/>
        <w:rPr/>
      </w:pPr>
      <w:r>
        <w:rPr>
          <w:i/>
          <w:iCs/>
        </w:rPr>
        <w:t>Dovednosti:</w:t>
      </w:r>
      <w:r>
        <w:rPr/>
        <w:t xml:space="preserve"> </w:t>
      </w:r>
      <w:r>
        <w:rPr/>
        <w:t>j</w:t>
      </w:r>
      <w:r>
        <w:rPr/>
        <w:t>ako kouzelník na 4. úrovni</w:t>
      </w:r>
    </w:p>
    <w:p>
      <w:pPr>
        <w:pStyle w:val="Propertylevel0"/>
        <w:rPr/>
      </w:pPr>
      <w:r>
        <w:rPr>
          <w:i/>
          <w:iCs/>
        </w:rPr>
        <w:t>Schopnosti:</w:t>
      </w:r>
      <w:r>
        <w:rPr/>
        <w:t xml:space="preserve"> </w:t>
      </w:r>
      <w:r>
        <w:rPr/>
        <w:t>jako kouzelník na</w:t>
      </w:r>
      <w:r>
        <w:rPr/>
        <w:t xml:space="preserve"> </w:t>
      </w:r>
      <w:r>
        <w:rPr/>
        <w:t>4</w:t>
      </w:r>
      <w:r>
        <w:rPr/>
        <w:t xml:space="preserve">. úrovni </w:t>
      </w:r>
      <w:r>
        <w:rPr/>
        <w:t>(vyber 10</w:t>
      </w:r>
      <w:r>
        <w:rPr/>
        <w:t xml:space="preserve"> základních nebo pokročilých kouzel</w:t>
      </w:r>
      <w:r>
        <w:rPr/>
        <w:t>)</w:t>
      </w:r>
    </w:p>
    <w:p>
      <w:pPr>
        <w:pStyle w:val="Heading3"/>
        <w:ind w:left="0" w:right="0" w:hanging="0"/>
        <w:rPr>
          <w:rFonts w:ascii="Cambria" w:hAnsi="Cambria"/>
        </w:rPr>
      </w:pPr>
      <w:bookmarkStart w:id="531" w:name="__RefHeading___Toc3638_3430540378"/>
      <w:bookmarkEnd w:id="531"/>
      <w:r>
        <w:rPr>
          <w:rFonts w:ascii="Cambria" w:hAnsi="Cambria"/>
        </w:rPr>
        <w:t xml:space="preserve">Železná socha </w:t>
      </w:r>
      <w:r>
        <w:rPr>
          <w:rFonts w:ascii="Cambria" w:hAnsi="Cambria"/>
        </w:rPr>
        <w:t>lva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 – jako lev, ale +4 životy coby socha</w:t>
      </w:r>
      <w:r>
        <w:rPr>
          <w:rFonts w:ascii="Cambria" w:hAnsi="Cambria"/>
          <w:strike w:val="false"/>
          <w:dstrike w:val="false"/>
        </w:rPr>
        <w:t xml:space="preserve">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proti </w:t>
      </w:r>
      <w:r>
        <w:rPr>
          <w:rStyle w:val="Zrannduevninehmotn"/>
          <w:rFonts w:eastAsia="Times New Roman" w:cs="Times New Roman"/>
          <w:i w:val="false"/>
          <w:iCs w:val="false"/>
          <w:strike w:val="false"/>
          <w:dstrike w:val="false"/>
          <w:spacing w:val="2"/>
          <w:kern w:val="2"/>
          <w:sz w:val="20"/>
          <w:szCs w:val="24"/>
          <w:lang w:val="cs-CZ" w:eastAsia="zxx" w:bidi="ar-SA"/>
        </w:rPr>
        <w:t>duševním</w:t>
      </w:r>
      <w:r>
        <w:rPr>
          <w:rFonts w:eastAsia="Times New Roman" w:cs="Times New Roman"/>
          <w:i w:val="false"/>
          <w:iCs w:val="false"/>
          <w:strike w:val="false"/>
          <w:dstrike w:val="false"/>
          <w:color w:val="auto"/>
          <w:spacing w:val="2"/>
          <w:kern w:val="2"/>
          <w:sz w:val="20"/>
          <w:szCs w:val="24"/>
          <w:lang w:val="cs-CZ" w:eastAsia="zxx" w:bidi="ar-SA"/>
        </w:rPr>
        <w:t xml:space="preserve"> útokům </w:t>
      </w:r>
      <w:r>
        <w:rPr>
          <w:rFonts w:eastAsia="Times New Roman" w:cs="Times New Roman"/>
          <w:i w:val="false"/>
          <w:iCs w:val="false"/>
          <w:strike w:val="false"/>
          <w:dstrike w:val="false"/>
          <w:color w:val="auto"/>
          <w:spacing w:val="2"/>
          <w:kern w:val="2"/>
          <w:sz w:val="20"/>
          <w:szCs w:val="24"/>
          <w:lang w:val="cs-CZ" w:eastAsia="zxx" w:bidi="ar-SA"/>
        </w:rPr>
        <w:t xml:space="preserve">a </w:t>
      </w:r>
      <w:r>
        <w:rPr>
          <w:rStyle w:val="Zrannravinou"/>
          <w:strike w:val="false"/>
          <w:dstrike w:val="false"/>
        </w:rPr>
        <w:t>žíravin</w:t>
      </w:r>
      <w:r>
        <w:rPr>
          <w:rStyle w:val="Zrannravinou"/>
          <w:strike w:val="false"/>
          <w:dstrike w:val="false"/>
        </w:rPr>
        <w:t>ě</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leptající kovy 0,</w:t>
      </w:r>
      <w:r>
        <w:rPr>
          <w:rFonts w:eastAsia="Times New Roman" w:cs="Times New Roman"/>
          <w:i w:val="false"/>
          <w:iCs w:val="false"/>
          <w:strike w:val="false"/>
          <w:dstrike w:val="false"/>
          <w:color w:val="auto"/>
          <w:spacing w:val="2"/>
          <w:kern w:val="2"/>
          <w:sz w:val="20"/>
          <w:szCs w:val="24"/>
          <w:lang w:val="cs-CZ" w:eastAsia="zxx" w:bidi="ar-SA"/>
        </w:rPr>
        <w:t xml:space="preserve"> proti ostatním útokům</w:t>
      </w:r>
      <w:r>
        <w:rPr>
          <w:rFonts w:eastAsia="Times New Roman" w:cs="Times New Roman"/>
          <w:i w:val="false"/>
          <w:iCs w:val="false"/>
          <w:strike w:val="false"/>
          <w:dstrike w:val="false"/>
          <w:color w:val="auto"/>
          <w:spacing w:val="2"/>
          <w:kern w:val="2"/>
          <w:sz w:val="20"/>
          <w:szCs w:val="24"/>
          <w:lang w:val="cs-CZ" w:eastAsia="zxx" w:bidi="ar-SA"/>
        </w:rPr>
        <w:t xml:space="preserve"> 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 ale neběhá</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a </w:t>
      </w:r>
      <w:r>
        <w:rPr>
          <w:rFonts w:eastAsia="Times New Roman" w:cs="Times New Roman" w:ascii="Cambria" w:hAnsi="Cambria"/>
          <w:i/>
          <w:iCs/>
          <w:strike w:val="false"/>
          <w:dstrike w:val="false"/>
          <w:color w:val="000000"/>
          <w:spacing w:val="2"/>
          <w:kern w:val="2"/>
          <w:sz w:val="20"/>
          <w:szCs w:val="24"/>
          <w:lang w:val="cs-CZ" w:eastAsia="zxx" w:bidi="ar-SA"/>
        </w:rPr>
        <w:t>drápy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zranění 2</w:t>
      </w:r>
    </w:p>
    <w:p>
      <w:pPr>
        <w:pStyle w:val="Heading2"/>
        <w:ind w:left="0" w:right="0" w:hanging="0"/>
        <w:rPr>
          <w:rFonts w:ascii="Cambria" w:hAnsi="Cambria"/>
        </w:rPr>
      </w:pPr>
      <w:bookmarkStart w:id="532" w:name="__RefHeading___Toc59283_2372457134"/>
      <w:bookmarkEnd w:id="532"/>
      <w:r>
        <w:rPr>
          <w:rFonts w:ascii="Cambria" w:hAnsi="Cambria"/>
        </w:rPr>
        <w:t>Štír obří</w:t>
      </w:r>
    </w:p>
    <w:p>
      <w:pPr>
        <w:pStyle w:val="TextBody"/>
        <w:rPr>
          <w:rFonts w:ascii="Cambria" w:hAnsi="Cambria"/>
        </w:rPr>
      </w:pPr>
      <w:r>
        <w:rPr>
          <w:rFonts w:ascii="Cambria" w:hAnsi="Cambria"/>
        </w:rPr>
        <w:t>/</w:t>
      </w:r>
      <w:r>
        <w:rPr>
          <w:rFonts w:ascii="Cambria" w:hAnsi="Cambria"/>
        </w:rPr>
        <w:t>* Velikost 8 (250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5</w:t>
      </w:r>
      <w:r>
        <w:rPr>
          <w:rFonts w:ascii="Cambria" w:hAnsi="Cambria"/>
          <w:strike w:val="false"/>
          <w:dstrike w:val="false"/>
        </w:rPr>
        <w:t xml:space="preserve">, Duše </w:t>
      </w:r>
      <w:r>
        <w:rPr>
          <w:rFonts w:ascii="Cambria" w:hAnsi="Cambria"/>
          <w:strike w:val="false"/>
          <w:dstrike w:val="false"/>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(chitinový pancíř), </w:t>
      </w:r>
      <w:r>
        <w:rPr>
          <w:rFonts w:eastAsia="Times New Roman" w:cs="Times New Roman"/>
          <w:i w:val="false"/>
          <w:iCs w:val="false"/>
          <w:strike w:val="false"/>
          <w:dstrike w:val="false"/>
          <w:color w:val="auto"/>
          <w:spacing w:val="2"/>
          <w:kern w:val="2"/>
          <w:sz w:val="20"/>
          <w:szCs w:val="24"/>
          <w:lang w:val="cs-CZ" w:eastAsia="zxx" w:bidi="ar-SA"/>
        </w:rPr>
        <w:t>na nohách a ocase 1</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zrak do všech směrů najednou (jeden pár středových očí a pět párů postranních</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sluch a čich jako člověk, citlivý hmat (makadla)</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w:t>
      </w:r>
      <w:r>
        <w:rPr>
          <w:rFonts w:eastAsia="Times New Roman" w:cs="Times New Roman" w:ascii="Cambria" w:hAnsi="Cambria"/>
          <w:i/>
          <w:iCs/>
          <w:strike w:val="false"/>
          <w:dstrike w:val="false"/>
          <w:color w:val="000000"/>
          <w:spacing w:val="2"/>
          <w:kern w:val="2"/>
          <w:sz w:val="20"/>
          <w:szCs w:val="24"/>
          <w:lang w:val="cs-CZ" w:eastAsia="zxx" w:bidi="ar-SA"/>
        </w:rPr>
        <w:t>lepeta</w:t>
      </w:r>
      <w:r>
        <w:rPr>
          <w:rFonts w:ascii="Cambria" w:hAnsi="Cambria"/>
          <w:i/>
          <w:iCs/>
          <w:strike w:val="false"/>
          <w:dstrike w:val="false"/>
        </w:rPr>
        <w:t>:</w:t>
      </w:r>
      <w:r>
        <w:rPr>
          <w:rFonts w:ascii="Cambria" w:hAnsi="Cambria"/>
          <w:i/>
          <w:iCs/>
          <w:strike w:val="false"/>
          <w:dstrike w:val="false"/>
        </w:rPr>
        <w:t xml:space="preserve"> </w:t>
      </w:r>
      <w:r>
        <w:rPr>
          <w:rFonts w:ascii="Cambria" w:hAnsi="Cambria"/>
          <w:i w:val="false"/>
          <w:iCs w:val="false"/>
          <w:strike w:val="false"/>
          <w:dstrike w:val="false"/>
        </w:rPr>
        <w:t>5</w:t>
      </w:r>
      <w:r>
        <w:rPr>
          <w:rFonts w:ascii="Cambria" w:hAnsi="Cambria"/>
          <w:i w:val="false"/>
          <w:iCs w:val="false"/>
          <w:strike w:val="false"/>
          <w:dstrike w:val="false"/>
        </w:rPr>
        <w:t xml:space="preserve"> + k6</w:t>
      </w:r>
      <w:r>
        <w:rPr>
          <w:rFonts w:ascii="Cambria" w:hAnsi="Cambria"/>
          <w:strike w:val="false"/>
          <w:dstrike w:val="false"/>
        </w:rPr>
        <w:t xml:space="preserve">, zranění </w:t>
      </w:r>
      <w:r>
        <w:rPr>
          <w:rFonts w:ascii="Cambria" w:hAnsi="Cambria"/>
          <w:strike w:val="false"/>
          <w:dstrike w:val="false"/>
        </w:rPr>
        <w:t>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w:t>
      </w:r>
      <w:r>
        <w:rPr>
          <w:rFonts w:eastAsia="Times New Roman" w:cs="Times New Roman" w:ascii="Cambria" w:hAnsi="Cambria"/>
          <w:i/>
          <w:iCs/>
          <w:strike w:val="false"/>
          <w:dstrike w:val="false"/>
          <w:color w:val="000000"/>
          <w:spacing w:val="2"/>
          <w:kern w:val="2"/>
          <w:sz w:val="20"/>
          <w:szCs w:val="24"/>
          <w:lang w:val="cs-CZ" w:eastAsia="zxx" w:bidi="ar-SA"/>
        </w:rPr>
        <w:t>usadla</w:t>
      </w:r>
      <w:r>
        <w:rPr>
          <w:rFonts w:ascii="Cambria" w:hAnsi="Cambria"/>
          <w:i/>
          <w:iCs/>
          <w:strike w:val="false"/>
          <w:dstrike w:val="false"/>
        </w:rPr>
        <w:t>:</w:t>
      </w:r>
      <w:r>
        <w:rPr>
          <w:rFonts w:ascii="Cambria" w:hAnsi="Cambria"/>
          <w:i/>
          <w:iCs/>
          <w:strike w:val="false"/>
          <w:dstrike w:val="false"/>
        </w:rPr>
        <w:t xml:space="preserve"> </w:t>
      </w:r>
      <w:r>
        <w:rPr>
          <w:rFonts w:ascii="Cambria" w:hAnsi="Cambria"/>
          <w:i w:val="false"/>
          <w:iCs w:val="false"/>
          <w:strike w:val="false"/>
          <w:dstrike w:val="false"/>
        </w:rPr>
        <w:t>5</w:t>
      </w:r>
      <w:r>
        <w:rPr>
          <w:rFonts w:ascii="Cambria" w:hAnsi="Cambria"/>
          <w:i w:val="false"/>
          <w:iCs w:val="false"/>
          <w:strike w:val="false"/>
          <w:dstrike w:val="false"/>
        </w:rPr>
        <w:t xml:space="preserve"> + k6</w:t>
      </w:r>
      <w:r>
        <w:rPr>
          <w:rFonts w:ascii="Cambria" w:hAnsi="Cambria"/>
          <w:strike w:val="false"/>
          <w:dstrike w:val="false"/>
        </w:rPr>
        <w:t xml:space="preserve">, zranění </w:t>
      </w:r>
      <w:r>
        <w:rPr>
          <w:rFonts w:ascii="Cambria" w:hAnsi="Cambria"/>
          <w:strike w:val="false"/>
          <w:dstrike w:val="false"/>
        </w:rPr>
        <w:t>3</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Osten na ocasu</w:t>
      </w:r>
      <w:r>
        <w:rPr>
          <w:rFonts w:ascii="Cambria" w:hAnsi="Cambria"/>
          <w:i/>
          <w:iCs/>
          <w:strike w:val="false"/>
          <w:dstrike w:val="false"/>
        </w:rPr>
        <w:t>:</w:t>
      </w:r>
      <w:r>
        <w:rPr>
          <w:rFonts w:ascii="Cambria" w:hAnsi="Cambria"/>
          <w:i/>
          <w:iCs/>
          <w:strike w:val="false"/>
          <w:dstrike w:val="false"/>
        </w:rPr>
        <w:t xml:space="preserve"> </w:t>
      </w:r>
      <w:r>
        <w:rPr>
          <w:rFonts w:ascii="Cambria" w:hAnsi="Cambria"/>
          <w:i w:val="false"/>
          <w:iCs w:val="false"/>
          <w:strike w:val="false"/>
          <w:dstrike w:val="false"/>
        </w:rPr>
        <w:t>5</w:t>
      </w:r>
      <w:r>
        <w:rPr>
          <w:rFonts w:ascii="Cambria" w:hAnsi="Cambria"/>
          <w:i w:val="false"/>
          <w:iCs w:val="false"/>
          <w:strike w:val="false"/>
          <w:dstrike w:val="false"/>
        </w:rPr>
        <w:t xml:space="preserve"> + k6</w:t>
      </w:r>
      <w:r>
        <w:rPr>
          <w:rFonts w:ascii="Cambria" w:hAnsi="Cambria"/>
          <w:strike w:val="false"/>
          <w:dstrike w:val="false"/>
        </w:rPr>
        <w:t xml:space="preserve">, zranění </w:t>
      </w:r>
      <w:r>
        <w:rPr>
          <w:rFonts w:ascii="Cambria" w:hAnsi="Cambria"/>
          <w:strike w:val="false"/>
          <w:dstrike w:val="false"/>
        </w:rPr>
        <w:t>1</w:t>
      </w:r>
    </w:p>
    <w:p>
      <w:pPr>
        <w:pStyle w:val="Propertieslevel1"/>
        <w:rPr/>
      </w:pPr>
      <w:r>
        <w:rPr/>
        <w:t>6</w:t>
      </w:r>
      <w:r>
        <w:rPr/>
        <w:t xml:space="preserve"> dáv</w:t>
      </w:r>
      <w:r>
        <w:rPr/>
        <w:t>ek</w:t>
      </w:r>
      <w:r>
        <w:rPr/>
        <w:t xml:space="preserve"> </w:t>
      </w:r>
      <w:r>
        <w:rPr>
          <w:rFonts w:eastAsia="Times New Roman" w:cs="Times New Roman"/>
          <w:i w:val="false"/>
          <w:iCs w:val="false"/>
          <w:color w:val="auto"/>
          <w:spacing w:val="2"/>
          <w:kern w:val="2"/>
          <w:sz w:val="20"/>
          <w:szCs w:val="24"/>
          <w:lang w:val="cs-CZ" w:eastAsia="zxx" w:bidi="ar-SA"/>
        </w:rPr>
        <w:t>jed</w:t>
      </w:r>
      <w:r>
        <w:rPr>
          <w:rFonts w:eastAsia="Times New Roman" w:cs="Times New Roman"/>
          <w:i w:val="false"/>
          <w:iCs w:val="false"/>
          <w:color w:val="auto"/>
          <w:spacing w:val="2"/>
          <w:kern w:val="2"/>
          <w:sz w:val="20"/>
          <w:szCs w:val="24"/>
          <w:lang w:val="cs-CZ" w:eastAsia="zxx" w:bidi="ar-SA"/>
        </w:rPr>
        <w:t>u</w:t>
      </w:r>
      <w:r>
        <w:rPr/>
        <w:t xml:space="preserve">: </w:t>
      </w:r>
      <w:r>
        <w:rPr>
          <w:rFonts w:eastAsia="Times New Roman" w:cs="Times New Roman"/>
          <w:i w:val="false"/>
          <w:iCs w:val="false"/>
          <w:color w:val="auto"/>
          <w:spacing w:val="2"/>
          <w:kern w:val="2"/>
          <w:sz w:val="20"/>
          <w:szCs w:val="24"/>
          <w:lang w:val="cs-CZ" w:eastAsia="zxx" w:bidi="ar-SA"/>
        </w:rPr>
        <w:t>1</w:t>
      </w:r>
      <w:r>
        <w:rPr>
          <w:rFonts w:eastAsia="Times New Roman" w:cs="Times New Roman"/>
          <w:i w:val="false"/>
          <w:iCs w:val="false"/>
          <w:color w:val="auto"/>
          <w:spacing w:val="2"/>
          <w:kern w:val="2"/>
          <w:sz w:val="20"/>
          <w:szCs w:val="24"/>
          <w:lang w:val="cs-CZ" w:eastAsia="zxx" w:bidi="ar-SA"/>
        </w:rPr>
        <w:t>4</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Style w:val="Zrannjedem"/>
          <w:rFonts w:eastAsia="Times New Roman" w:cs="Times New Roman"/>
          <w:i w:val="false"/>
          <w:iCs w:val="false"/>
          <w:spacing w:val="2"/>
          <w:kern w:val="2"/>
          <w:sz w:val="20"/>
          <w:szCs w:val="24"/>
          <w:lang w:val="cs-CZ" w:eastAsia="zxx" w:bidi="ar-SA"/>
        </w:rPr>
        <w:t>jedem</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1</w:t>
      </w:r>
      <w:r>
        <w:rPr>
          <w:rFonts w:eastAsia="Times New Roman" w:cs="Times New Roman"/>
          <w:i w:val="false"/>
          <w:iCs w:val="false"/>
          <w:color w:val="auto"/>
          <w:spacing w:val="2"/>
          <w:kern w:val="2"/>
          <w:sz w:val="20"/>
          <w:szCs w:val="24"/>
          <w:lang w:val="cs-CZ" w:eastAsia="zxx" w:bidi="ar-SA"/>
        </w:rPr>
        <w:t>5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Bolest v nadbřišku, svírání, suchost a škrábání v hrdle, odkašlávání, </w:t>
      </w:r>
      <w:r>
        <w:rPr>
          <w:rFonts w:eastAsia="Times New Roman" w:cs="Times New Roman"/>
          <w:i w:val="false"/>
          <w:iCs w:val="false"/>
          <w:strike w:val="false"/>
          <w:dstrike w:val="false"/>
          <w:color w:val="auto"/>
          <w:spacing w:val="2"/>
          <w:kern w:val="2"/>
          <w:sz w:val="20"/>
          <w:szCs w:val="24"/>
          <w:lang w:val="cs-CZ" w:eastAsia="zxx" w:bidi="ar-SA"/>
        </w:rPr>
        <w:t>slinění,</w:t>
      </w:r>
      <w:r>
        <w:rPr>
          <w:rFonts w:eastAsia="Times New Roman" w:cs="Times New Roman"/>
          <w:i w:val="false"/>
          <w:iCs w:val="false"/>
          <w:strike w:val="false"/>
          <w:dstrike w:val="false"/>
          <w:color w:val="auto"/>
          <w:spacing w:val="2"/>
          <w:kern w:val="2"/>
          <w:sz w:val="20"/>
          <w:szCs w:val="24"/>
          <w:lang w:val="cs-CZ" w:eastAsia="zxx" w:bidi="ar-SA"/>
        </w:rPr>
        <w:t xml:space="preserve"> poruchy řeči, neklid, úzkost, podrážděnost. </w:t>
      </w:r>
      <w:r>
        <w:rPr>
          <w:rFonts w:eastAsia="Times New Roman" w:cs="Times New Roman"/>
          <w:i w:val="false"/>
          <w:iCs w:val="false"/>
          <w:strike w:val="false"/>
          <w:dstrike w:val="false"/>
          <w:color w:val="auto"/>
          <w:spacing w:val="2"/>
          <w:kern w:val="2"/>
          <w:sz w:val="20"/>
          <w:szCs w:val="24"/>
          <w:lang w:val="cs-CZ" w:eastAsia="zxx" w:bidi="ar-SA"/>
        </w:rPr>
        <w:t>Později</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pocení, svalové záškuby, lapavé nádechy a křeče</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ascii="Cambria" w:hAnsi="Cambria"/>
          <w:i/>
          <w:iCs/>
        </w:rPr>
        <w:t>Vzhled:</w:t>
      </w:r>
      <w:r>
        <w:rPr>
          <w:rFonts w:eastAsia="Times New Roman" w:cs="Times New Roman" w:ascii="Cambria" w:hAnsi="Cambria"/>
          <w:b w:val="false"/>
          <w:bCs w:val="false"/>
          <w:i/>
          <w:iCs/>
          <w:caps w:val="false"/>
          <w:smallCaps w:val="false"/>
          <w:strike w:val="false"/>
          <w:dstrike w:val="false"/>
          <w:color w:val="000000"/>
          <w:spacing w:val="2"/>
          <w:kern w:val="2"/>
          <w:sz w:val="20"/>
          <w:szCs w:val="24"/>
          <w:lang w:val="cs-CZ" w:eastAsia="zxx" w:bidi="ar-SA"/>
        </w:rPr>
        <w:t xml:space="preserv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Skoro dva metry dlouhý štír.</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Obří štír je velice rychlý a mrštný. Když se cítí ohrožený, buď zcela znehybní, nebo se pokusí utéct. V boji se snaží protivníky chytit svými klepety a bodnout je svým jedovatým ocasem nebo dorazit kusadly. V jednom kole může štír bez postihu ohrozit až tři protivníky.</w:t>
      </w:r>
    </w:p>
    <w:p>
      <w:pPr>
        <w:pStyle w:val="Propertylevel0"/>
        <w:rPr>
          <w:rFonts w:ascii="Cambria" w:hAnsi="Cambria"/>
        </w:rPr>
      </w:pPr>
      <w:r>
        <w:rPr>
          <w:rFonts w:ascii="Cambria" w:hAnsi="Cambria"/>
          <w:i/>
          <w:iCs/>
        </w:rPr>
        <w:t>Mimo boj:</w:t>
      </w:r>
      <w:r>
        <w:rPr>
          <w:rFonts w:ascii="Cambria" w:hAnsi="Cambria"/>
        </w:rPr>
        <w:t xml:space="preserve"> Štíři loví po setmění. Kořist často registrují dotykem.</w:t>
      </w:r>
    </w:p>
    <w:p>
      <w:pPr>
        <w:pStyle w:val="ExampleHeader"/>
        <w:rPr>
          <w:rFonts w:ascii="Cambria" w:hAnsi="Cambria"/>
        </w:rPr>
      </w:pPr>
      <w:r>
        <w:rPr>
          <w:rStyle w:val="PropertyName"/>
          <w:rFonts w:ascii="Cambria" w:hAnsi="Cambria"/>
        </w:rPr>
        <w:t>Suroviny:</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Z ostnu na ocase štíra je možno získat až 6 dávek jedu (prodej 3 zl za dávku).</w:t>
      </w:r>
    </w:p>
    <w:p>
      <w:pPr>
        <w:pStyle w:val="Heading2"/>
        <w:ind w:left="0" w:right="0" w:hanging="0"/>
        <w:rPr>
          <w:rFonts w:ascii="Cambria" w:hAnsi="Cambria"/>
        </w:rPr>
      </w:pPr>
      <w:bookmarkStart w:id="533" w:name="__RefHeading___Toc2740_3430540378"/>
      <w:bookmarkEnd w:id="533"/>
      <w:r>
        <w:rPr>
          <w:rFonts w:ascii="Cambria" w:hAnsi="Cambria"/>
        </w:rPr>
        <w:t>Všežrout odporný</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12</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 ale skáče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Skok</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 + k6, povalení</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ascii="Cambria" w:hAnsi="Cambria"/>
          <w:i w:val="false"/>
          <w:iCs w:val="false"/>
          <w:strike w:val="false"/>
          <w:dstrike w:val="false"/>
        </w:rPr>
        <w:t xml:space="preserve"> </w:t>
      </w:r>
      <w:r>
        <w:rPr>
          <w:rFonts w:ascii="Cambria" w:hAnsi="Cambria"/>
          <w:i w:val="false"/>
          <w:iCs w:val="false"/>
          <w:strike w:val="false"/>
          <w:dstrike w:val="false"/>
        </w:rPr>
        <w:t>4 + k6, zranění 2</w:t>
      </w:r>
      <w:r>
        <w:rPr>
          <w:rFonts w:ascii="Cambria" w:hAnsi="Cambria"/>
          <w:i w:val="false"/>
          <w:iCs w:val="false"/>
          <w:strike w:val="false"/>
          <w:dstrike w:val="false"/>
        </w:rPr>
        <w:br/>
        <w:tab/>
        <w:t xml:space="preserve">Pokud je zakousnutý, </w:t>
      </w:r>
      <w:r>
        <w:rPr>
          <w:rFonts w:ascii="Cambria" w:hAnsi="Cambria"/>
          <w:i w:val="false"/>
          <w:iCs w:val="false"/>
          <w:strike w:val="false"/>
          <w:dstrike w:val="false"/>
        </w:rPr>
        <w:t>počítá si</w:t>
      </w:r>
      <w:r>
        <w:rPr>
          <w:rFonts w:ascii="Cambria" w:hAnsi="Cambria"/>
          <w:i w:val="false"/>
          <w:iCs w:val="false"/>
          <w:strike w:val="false"/>
          <w:dstrike w:val="false"/>
        </w:rPr>
        <w:t xml:space="preserve"> přidané zranění 5kz </w:t>
      </w:r>
      <w:r>
        <w:rPr>
          <w:rStyle w:val="Zrannravinou"/>
          <w:rFonts w:ascii="Cambria" w:hAnsi="Cambria"/>
          <w:strike w:val="false"/>
          <w:dstrike w:val="false"/>
        </w:rPr>
        <w:t>žíravinou</w:t>
      </w:r>
      <w:r>
        <w:rPr>
          <w:rFonts w:ascii="Cambria" w:hAnsi="Cambria"/>
          <w:i w:val="false"/>
          <w:iCs w:val="false"/>
          <w:strike w:val="false"/>
          <w:dstrike w:val="false"/>
          <w:color w:val="000000"/>
        </w:rPr>
        <w:t>.</w:t>
      </w:r>
    </w:p>
    <w:p>
      <w:pPr>
        <w:pStyle w:val="Propertylevel0"/>
        <w:rPr>
          <w:rFonts w:ascii="Cambria" w:hAnsi="Cambria"/>
        </w:rPr>
      </w:pPr>
      <w:r>
        <w:rPr>
          <w:rFonts w:ascii="Cambria" w:hAnsi="Cambria"/>
          <w:i/>
          <w:iCs/>
        </w:rPr>
        <w:t>Vzhled:</w:t>
      </w:r>
      <w:r>
        <w:rPr>
          <w:rFonts w:ascii="Cambria" w:hAnsi="Cambria"/>
        </w:rPr>
        <w:t xml:space="preserve"> Dvoumetrová slizká ropucha.</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 xml:space="preserve">Všežrout se pohybuje se obřími, několikametrovými skoky. Slabší postavy snadno povalí. V tlamě mé silné, tupé zuby. Jeho sliny jsou </w:t>
      </w:r>
      <w:r>
        <w:rPr>
          <w:rFonts w:eastAsia="Times New Roman" w:cs="Times New Roman" w:ascii="Cambria" w:hAnsi="Cambria"/>
          <w:i w:val="false"/>
          <w:iCs w:val="false"/>
          <w:color w:val="000000"/>
          <w:spacing w:val="2"/>
          <w:kern w:val="2"/>
          <w:sz w:val="20"/>
          <w:szCs w:val="24"/>
          <w:lang w:val="cs-CZ" w:eastAsia="zxx" w:bidi="ar-SA"/>
        </w:rPr>
        <w:t>silně žíravé</w:t>
      </w:r>
      <w:r>
        <w:rPr>
          <w:rFonts w:ascii="Cambria" w:hAnsi="Cambria"/>
        </w:rPr>
        <w:t xml:space="preserve"> – když se do oběti zakousne, od následujícího kola si počítá </w:t>
      </w:r>
      <w:r>
        <w:rPr>
          <w:rFonts w:ascii="Cambria" w:hAnsi="Cambria"/>
          <w:i w:val="false"/>
          <w:iCs w:val="false"/>
          <w:strike w:val="false"/>
          <w:dstrike w:val="false"/>
        </w:rPr>
        <w:t xml:space="preserve">přidané zranění 5kz </w:t>
      </w:r>
      <w:r>
        <w:rPr>
          <w:rStyle w:val="Zrannravinou"/>
          <w:rFonts w:ascii="Cambria" w:hAnsi="Cambria"/>
          <w:strike w:val="false"/>
          <w:dstrike w:val="false"/>
        </w:rPr>
        <w:t>žíravinou</w:t>
      </w:r>
      <w:r>
        <w:rPr>
          <w:rFonts w:ascii="Cambria" w:hAnsi="Cambria"/>
          <w:i w:val="false"/>
          <w:iCs w:val="false"/>
          <w:strike w:val="false"/>
          <w:dstrike w:val="false"/>
          <w:color w:val="000000"/>
        </w:rPr>
        <w:t>.</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 xml:space="preserve">Z mrtvoly je možno odebrat tři flakóny </w:t>
      </w:r>
      <w:r>
        <w:rPr>
          <w:i/>
          <w:iCs/>
        </w:rPr>
        <w:t>slin všežrouta odporného</w:t>
      </w:r>
      <w:r>
        <w:rPr/>
        <w:t xml:space="preserve"> (</w:t>
      </w:r>
      <w:r>
        <w:rPr/>
        <w:t>prodej</w:t>
      </w:r>
      <w:r>
        <w:rPr/>
        <w:t xml:space="preserve"> </w:t>
      </w:r>
      <w:r>
        <w:rPr/>
        <w:t>6 zl za flakón</w:t>
      </w:r>
      <w:r>
        <w:rPr/>
        <w:t>).</w:t>
      </w:r>
    </w:p>
    <w:p>
      <w:pPr>
        <w:pStyle w:val="TextBody"/>
        <w:rPr>
          <w:rFonts w:ascii="Cambria" w:hAnsi="Cambria"/>
        </w:rPr>
      </w:pPr>
      <w:r>
        <w:rPr>
          <w:rFonts w:ascii="Cambria" w:hAnsi="Cambria"/>
        </w:rPr>
        <w:t>Všežrout žere všechno kromě kamenů. Nejraději má železo, ale nepohrdne ani lidským masem.</w:t>
      </w:r>
    </w:p>
    <w:p>
      <w:pPr>
        <w:pStyle w:val="Heading2"/>
        <w:ind w:left="0" w:right="0" w:hanging="0"/>
        <w:rPr>
          <w:rFonts w:ascii="Cambria" w:hAnsi="Cambria"/>
        </w:rPr>
      </w:pPr>
      <w:bookmarkStart w:id="534" w:name="__RefHeading___Toc2742_3430540378"/>
      <w:bookmarkEnd w:id="534"/>
      <w:r>
        <w:rPr>
          <w:rFonts w:ascii="Cambria" w:hAnsi="Cambria"/>
        </w:rPr>
        <w:t>Vzluha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w:t>
      </w:r>
      <w:r>
        <w:rPr>
          <w:rFonts w:ascii="Cambria" w:hAnsi="Cambria"/>
          <w:strike w:val="false"/>
          <w:dstrike w:val="false"/>
        </w:rPr>
        <w:t xml:space="preserve"> (</w:t>
      </w:r>
      <w:r>
        <w:rPr>
          <w:rFonts w:ascii="Cambria" w:hAnsi="Cambria"/>
          <w:strike w:val="false"/>
          <w:dstrike w:val="false"/>
        </w:rPr>
        <w:t>1,5</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2</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člověk a přitahuje ji mysl inteligentních tvorů v okolí</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Vysátí vzpomínek</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 + k6 proti Duši</w:t>
      </w:r>
    </w:p>
    <w:p>
      <w:pPr>
        <w:pStyle w:val="Propertieslevel1"/>
        <w:rPr/>
      </w:pPr>
      <w:r>
        <w:rPr>
          <w:rStyle w:val="PropertyName"/>
          <w:iCs/>
          <w:strike w:val="false"/>
          <w:dstrike w:val="false"/>
        </w:rPr>
        <w:t>Účinek:</w:t>
      </w:r>
      <w:r>
        <w:rPr>
          <w:strike w:val="false"/>
          <w:dstrike w:val="false"/>
        </w:rPr>
        <w:t xml:space="preserve"> </w:t>
      </w:r>
      <w:r>
        <w:rPr>
          <w:strike w:val="false"/>
          <w:dstrike w:val="false"/>
        </w:rPr>
        <w:t>vy</w:t>
      </w:r>
      <w:r>
        <w:rPr>
          <w:strike w:val="false"/>
          <w:dstrike w:val="false"/>
        </w:rPr>
        <w:t>saje vzpomínky na tolik dní, kolik získá úspěchů</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Tvor připomínající netopýří křídlo z černého sametu.</w:t>
      </w:r>
    </w:p>
    <w:p>
      <w:pPr>
        <w:pStyle w:val="Propertylevel0"/>
        <w:rPr/>
      </w:pPr>
      <w:r>
        <w:rPr/>
        <w:t>Schopnosti:</w:t>
      </w:r>
    </w:p>
    <w:p>
      <w:pPr>
        <w:pStyle w:val="Propertylevel0"/>
        <w:numPr>
          <w:ilvl w:val="0"/>
          <w:numId w:val="199"/>
        </w:numPr>
        <w:rPr/>
      </w:pPr>
      <w:r>
        <w:rPr>
          <w:i/>
          <w:iCs/>
        </w:rPr>
        <w:t>Vysávání vzpomínek:</w:t>
      </w:r>
      <w:r>
        <w:rPr>
          <w:i w:val="false"/>
          <w:iCs w:val="false"/>
        </w:rPr>
        <w:t xml:space="preserve"> Vzluha spícím postavám vysává vzpomínky. </w:t>
      </w:r>
      <w:r>
        <w:rPr>
          <w:i w:val="false"/>
          <w:iCs w:val="false"/>
        </w:rPr>
        <w:t xml:space="preserve">Když se </w:t>
      </w:r>
      <w:r>
        <w:rPr>
          <w:i w:val="false"/>
          <w:iCs w:val="false"/>
        </w:rPr>
        <w:t>oběť</w:t>
      </w:r>
      <w:r>
        <w:rPr>
          <w:i w:val="false"/>
          <w:iCs w:val="false"/>
        </w:rPr>
        <w:t xml:space="preserve"> ubrání, vzluha do ní „vyzvrátí“ část svých vzpomínek – dotyčný se probudí se vcelku příjemným pocitem, že v noci létal. Vzluha útočí nejdřív na postavy s nejvyšší Duší. Když neuspěje, zaútočí na další postavu v pořadí. </w:t>
      </w:r>
      <w:r>
        <w:rPr>
          <w:i w:val="false"/>
          <w:iCs w:val="false"/>
        </w:rPr>
        <w:t xml:space="preserve">Jakmile jednou uspěje, pro tuto noc se </w:t>
      </w:r>
      <w:r>
        <w:rPr>
          <w:i w:val="false"/>
          <w:iCs w:val="false"/>
        </w:rPr>
        <w:t>n</w:t>
      </w:r>
      <w:r>
        <w:rPr>
          <w:i w:val="false"/>
          <w:iCs w:val="false"/>
        </w:rPr>
        <w:t>asytí a s útoky přestane.</w:t>
      </w:r>
      <w:r>
        <w:rPr>
          <w:i w:val="false"/>
          <w:iCs w:val="false"/>
        </w:rPr>
        <w:t xml:space="preserve"> </w:t>
      </w:r>
      <w:r>
        <w:rPr>
          <w:i w:val="false"/>
          <w:iCs w:val="false"/>
        </w:rPr>
        <w:t>Postavy, které se ubránily, tedy budou</w:t>
      </w:r>
      <w:r>
        <w:rPr>
          <w:i w:val="false"/>
          <w:iCs w:val="false"/>
        </w:rPr>
        <w:t xml:space="preserve"> ráno </w:t>
      </w:r>
      <w:r>
        <w:rPr>
          <w:i w:val="false"/>
          <w:iCs w:val="false"/>
        </w:rPr>
        <w:t>mít</w:t>
      </w:r>
      <w:r>
        <w:rPr>
          <w:i w:val="false"/>
          <w:iCs w:val="false"/>
        </w:rPr>
        <w:t xml:space="preserve"> vzpomínky vzluhy a </w:t>
      </w:r>
      <w:r>
        <w:rPr>
          <w:i w:val="false"/>
          <w:iCs w:val="false"/>
        </w:rPr>
        <w:t>té, která v obraně neuspěla,</w:t>
      </w:r>
      <w:r>
        <w:rPr>
          <w:i w:val="false"/>
          <w:iCs w:val="false"/>
        </w:rPr>
        <w:t xml:space="preserve"> bude část vzpomínek chybět. </w:t>
      </w:r>
      <w:r>
        <w:rPr>
          <w:i w:val="false"/>
          <w:iCs w:val="false"/>
        </w:rPr>
        <w:t>Další noc se situace opakuje. K</w:t>
      </w:r>
      <w:r>
        <w:rPr>
          <w:i w:val="false"/>
          <w:iCs w:val="false"/>
        </w:rPr>
        <w:t>dyž postavy vzluhu zabijí, ztracené vzpomínky se jim vrátí.</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Kromě vysávání vzpomínek vzluha nijak neútočí. Když je ohrožena, snaží se uletět a schovat.</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 xml:space="preserve">Alchymista může ze vzhluhy vytěžit 13 magů nebo vyrobit </w:t>
      </w:r>
      <w:r>
        <w:rPr>
          <w:i/>
          <w:iCs/>
        </w:rPr>
        <w:t>elixír ukládání vzpomínek</w:t>
      </w:r>
      <w:r>
        <w:rPr/>
        <w:t xml:space="preserve"> </w:t>
      </w:r>
      <w:r>
        <w:rPr/>
        <w:t>(prodej 33 zl).</w:t>
      </w:r>
    </w:p>
    <w:p>
      <w:pPr>
        <w:pStyle w:val="TextBody"/>
        <w:rPr>
          <w:rFonts w:ascii="Cambria" w:hAnsi="Cambria"/>
        </w:rPr>
      </w:pPr>
      <w:r>
        <w:rPr>
          <w:rFonts w:ascii="Cambria" w:hAnsi="Cambria"/>
        </w:rPr>
        <w:t>Vzluha létá výhradně v noci, přes den spí v dutině stromu nebo jiné vhodné díře.</w:t>
      </w:r>
    </w:p>
    <w:p>
      <w:pPr>
        <w:pStyle w:val="Heading2"/>
        <w:ind w:left="0" w:right="0" w:hanging="0"/>
        <w:rPr>
          <w:rFonts w:ascii="Cambria" w:hAnsi="Cambria"/>
        </w:rPr>
      </w:pPr>
      <w:bookmarkStart w:id="535" w:name="__RefHeading___Toc59285_2372457134"/>
      <w:bookmarkEnd w:id="535"/>
      <w:r>
        <w:rPr>
          <w:rFonts w:ascii="Cambria" w:hAnsi="Cambria"/>
        </w:rPr>
        <w:t>Wyverna</w:t>
      </w:r>
    </w:p>
    <w:p>
      <w:pPr>
        <w:pStyle w:val="Propertylevel0"/>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Velikost 10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1 tuna</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w:t>
      </w:r>
    </w:p>
    <w:p>
      <w:pPr>
        <w:pStyle w:val="Propertylevel0"/>
        <w:rPr>
          <w:rFonts w:ascii="Cambria" w:hAnsi="Cambria"/>
        </w:rPr>
      </w:pP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Fyzička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6</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xml:space="preserve">, Finesa 4, Duše </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5</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 Životy 1</w:t>
      </w:r>
      <w:r>
        <w:rPr>
          <w:rFonts w:eastAsia="Times New Roman" w:cs="Times New Roman" w:ascii="Cambria" w:hAnsi="Cambria"/>
          <w:b w:val="false"/>
          <w:bCs w:val="false"/>
          <w:i w:val="false"/>
          <w:iCs w:val="false"/>
          <w:caps w:val="false"/>
          <w:smallCaps w:val="false"/>
          <w:strike w:val="false"/>
          <w:dstrike w:val="false"/>
          <w:color w:val="000000"/>
          <w:spacing w:val="2"/>
          <w:kern w:val="2"/>
          <w:sz w:val="20"/>
          <w:szCs w:val="24"/>
          <w:lang w:val="cs-CZ" w:eastAsia="zxx" w:bidi="ar-SA"/>
        </w:rPr>
        <w:t>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2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na zemi jako člověk, létá rychleji než bě</w:t>
      </w:r>
      <w:r>
        <w:rPr>
          <w:rFonts w:eastAsia="Times New Roman" w:cs="Times New Roman"/>
          <w:i w:val="false"/>
          <w:iCs w:val="false"/>
          <w:strike w:val="false"/>
          <w:dstrike w:val="false"/>
          <w:color w:val="auto"/>
          <w:spacing w:val="2"/>
          <w:kern w:val="2"/>
          <w:sz w:val="20"/>
          <w:szCs w:val="24"/>
          <w:lang w:val="cs-CZ" w:eastAsia="zxx" w:bidi="ar-SA"/>
        </w:rPr>
        <w:t>há</w:t>
      </w:r>
      <w:r>
        <w:rPr>
          <w:rFonts w:eastAsia="Times New Roman" w:cs="Times New Roman"/>
          <w:i w:val="false"/>
          <w:iCs w:val="false"/>
          <w:strike w:val="false"/>
          <w:dstrike w:val="false"/>
          <w:color w:val="auto"/>
          <w:spacing w:val="2"/>
          <w:kern w:val="2"/>
          <w:sz w:val="20"/>
          <w:szCs w:val="24"/>
          <w:lang w:val="cs-CZ" w:eastAsia="zxx" w:bidi="ar-SA"/>
        </w:rPr>
        <w:t xml:space="preserve">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skvělý zrak, čich a sluch</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Zuby a spáry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V</w:t>
      </w:r>
      <w:r>
        <w:rPr>
          <w:rFonts w:eastAsia="Times New Roman" w:cs="Times New Roman" w:ascii="Cambria" w:hAnsi="Cambria"/>
          <w:i/>
          <w:iCs/>
          <w:strike w:val="false"/>
          <w:dstrike w:val="false"/>
          <w:color w:val="000000"/>
          <w:spacing w:val="2"/>
          <w:kern w:val="2"/>
          <w:sz w:val="20"/>
          <w:szCs w:val="24"/>
          <w:lang w:val="cs-CZ" w:eastAsia="zxx" w:bidi="ar-SA"/>
        </w:rPr>
        <w:t>zhled: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Wyverna je velký, okřídlený ještěr. Na rozdíl od draků má jen jeden pár nohou.</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Wyv</w:t>
      </w:r>
      <w:r>
        <w:rPr>
          <w:rFonts w:eastAsia="Times New Roman" w:cs="Times New Roman" w:ascii="Cambria" w:hAnsi="Cambria"/>
          <w:i w:val="false"/>
          <w:iCs w:val="false"/>
          <w:strike w:val="false"/>
          <w:dstrike w:val="false"/>
          <w:color w:val="000000"/>
          <w:spacing w:val="2"/>
          <w:kern w:val="2"/>
          <w:sz w:val="20"/>
          <w:szCs w:val="24"/>
          <w:lang w:val="cs-CZ" w:eastAsia="zxx" w:bidi="ar-SA"/>
        </w:rPr>
        <w:t>erna výborně létá, na zemi je ale poněkud neohrabaná. Útočí nejraději ze vzduchu. Ve spárech unese i koně.</w:t>
      </w:r>
    </w:p>
    <w:p>
      <w:pPr>
        <w:pStyle w:val="Propertylevel0"/>
        <w:rPr/>
      </w:pPr>
      <w:r>
        <w:rPr>
          <w:rStyle w:val="PropertyName"/>
          <w:rFonts w:eastAsia="Times New Roman" w:cs="Times New Roman"/>
          <w:strike w:val="false"/>
          <w:dstrike w:val="false"/>
          <w:color w:val="auto"/>
          <w:spacing w:val="2"/>
          <w:kern w:val="2"/>
          <w:sz w:val="20"/>
          <w:szCs w:val="24"/>
          <w:lang w:val="cs-CZ" w:eastAsia="zxx" w:bidi="ar-SA"/>
        </w:rPr>
        <w:t>Suroviny:</w:t>
      </w:r>
    </w:p>
    <w:p>
      <w:pPr>
        <w:pStyle w:val="TextBody"/>
        <w:numPr>
          <w:ilvl w:val="0"/>
          <w:numId w:val="200"/>
        </w:numPr>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K</w:t>
      </w:r>
      <w:r>
        <w:rPr>
          <w:rFonts w:eastAsia="Times New Roman" w:cs="Times New Roman" w:ascii="Cambria" w:hAnsi="Cambria"/>
          <w:i w:val="false"/>
          <w:iCs w:val="false"/>
          <w:strike w:val="false"/>
          <w:dstrike w:val="false"/>
          <w:color w:val="000000"/>
          <w:spacing w:val="2"/>
          <w:kern w:val="2"/>
          <w:sz w:val="20"/>
          <w:szCs w:val="24"/>
          <w:lang w:val="cs-CZ" w:eastAsia="zxx" w:bidi="ar-SA"/>
        </w:rPr>
        <w:t>ůže vyverny se dá prodat za 10 zl.</w:t>
      </w:r>
    </w:p>
    <w:p>
      <w:pPr>
        <w:pStyle w:val="Heading2"/>
        <w:ind w:left="0" w:right="0" w:hanging="0"/>
        <w:rPr>
          <w:rFonts w:ascii="Cambria" w:hAnsi="Cambria"/>
        </w:rPr>
      </w:pPr>
      <w:bookmarkStart w:id="536" w:name="__RefHeading___Toc1888_3850923094"/>
      <w:bookmarkEnd w:id="536"/>
      <w:r>
        <w:rPr>
          <w:rFonts w:ascii="Cambria" w:hAnsi="Cambria"/>
        </w:rPr>
        <w:t>Zlobr</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w:t>
      </w:r>
      <w:r>
        <w:rPr>
          <w:rFonts w:ascii="Cambria" w:hAnsi="Cambria"/>
          <w:strike w:val="false"/>
          <w:dstrike w:val="false"/>
        </w:rPr>
        <w:t xml:space="preserve"> </w:t>
      </w:r>
      <w:r>
        <w:rPr>
          <w:rFonts w:ascii="Cambria" w:hAnsi="Cambria"/>
          <w:strike w:val="false"/>
          <w:dstrike w:val="false"/>
        </w:rPr>
        <w:t>9</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00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6</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xml:space="preserve">, Duše </w:t>
      </w:r>
      <w:r>
        <w:rPr>
          <w:rFonts w:ascii="Cambria" w:hAnsi="Cambria"/>
          <w:strike w:val="false"/>
          <w:dstrike w:val="false"/>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15</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2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w:t>
      </w:r>
      <w:r>
        <w:rPr>
          <w:rFonts w:eastAsia="Times New Roman" w:cs="Times New Roman"/>
          <w:i w:val="false"/>
          <w:iCs w:val="false"/>
          <w:strike w:val="false"/>
          <w:dstrike w:val="false"/>
          <w:color w:val="auto"/>
          <w:spacing w:val="2"/>
          <w:kern w:val="2"/>
          <w:sz w:val="20"/>
          <w:szCs w:val="24"/>
          <w:lang w:val="cs-CZ" w:eastAsia="zxx" w:bidi="ar-SA"/>
        </w:rPr>
        <w:t>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slabý zrak, skvělý čich a sluch</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Drápy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6 + k6, zranění </w:t>
      </w:r>
      <w:r>
        <w:rPr>
          <w:rFonts w:ascii="Cambria" w:hAnsi="Cambria"/>
          <w:strike w:val="false"/>
          <w:dstrike w:val="false"/>
        </w:rPr>
        <w:t>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Důlní kladivo</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 xml:space="preserve">6 + k6, zranění </w:t>
      </w:r>
      <w:r>
        <w:rPr>
          <w:rFonts w:ascii="Cambria" w:hAnsi="Cambria"/>
          <w:strike w:val="false"/>
          <w:dstrike w:val="false"/>
        </w:rPr>
        <w:t>4</w:t>
      </w:r>
    </w:p>
    <w:p>
      <w:pPr>
        <w:pStyle w:val="Propertylevel0"/>
        <w:rPr/>
      </w:pPr>
      <w:r>
        <w:rPr/>
        <w:t>Schopnosti:</w:t>
      </w:r>
    </w:p>
    <w:p>
      <w:pPr>
        <w:pStyle w:val="Propertylevel0"/>
        <w:numPr>
          <w:ilvl w:val="0"/>
          <w:numId w:val="201"/>
        </w:numPr>
        <w:rPr/>
      </w:pPr>
      <w:r>
        <w:rPr>
          <w:i/>
          <w:iCs/>
        </w:rPr>
        <w:t>Nadlidská síla:</w:t>
      </w:r>
      <w:r>
        <w:rPr>
          <w:i w:val="false"/>
          <w:iCs w:val="false"/>
        </w:rPr>
        <w:t xml:space="preserve"> Člověka dokáže zvednout a odhodit několik metrů daleko a při boji zblízka má +1 ke zranění </w:t>
      </w:r>
      <w:r>
        <w:rPr>
          <w:i w:val="false"/>
          <w:iCs w:val="false"/>
        </w:rPr>
        <w:t xml:space="preserve">(ve zranění drápy i kladivem už je </w:t>
      </w:r>
      <w:r>
        <w:rPr>
          <w:i w:val="false"/>
          <w:iCs w:val="false"/>
        </w:rPr>
        <w:t>bonus započítaný</w:t>
      </w:r>
      <w:r>
        <w:rPr>
          <w:i w:val="false"/>
          <w:iCs w:val="false"/>
        </w:rPr>
        <w:t>)</w:t>
      </w:r>
      <w:r>
        <w:rPr>
          <w:i w:val="false"/>
          <w:iCs w:val="false"/>
        </w:rPr>
        <w:t>.</w:t>
      </w:r>
    </w:p>
    <w:p>
      <w:pPr>
        <w:pStyle w:val="Propertylevel0"/>
        <w:rPr>
          <w:rFonts w:ascii="Cambria" w:hAnsi="Cambria"/>
        </w:rPr>
      </w:pPr>
      <w:r>
        <w:rPr>
          <w:rFonts w:ascii="Cambria" w:hAnsi="Cambria"/>
          <w:i/>
          <w:iCs/>
          <w:strike w:val="false"/>
          <w:dstrike w:val="false"/>
        </w:rPr>
        <w:t>Boj:</w:t>
      </w:r>
      <w:r>
        <w:rPr>
          <w:rFonts w:ascii="Cambria" w:hAnsi="Cambria"/>
          <w:strike w:val="false"/>
          <w:dstrike w:val="false"/>
        </w:rPr>
        <w:t xml:space="preserve"> Zlobr je pomalý, ale nesmírně silný. </w:t>
      </w:r>
      <w:r>
        <w:rPr>
          <w:rFonts w:ascii="Cambria" w:hAnsi="Cambria"/>
          <w:strike w:val="false"/>
          <w:dstrike w:val="false"/>
        </w:rPr>
        <w:t>Když</w:t>
      </w:r>
      <w:r>
        <w:rPr>
          <w:rFonts w:ascii="Cambria" w:hAnsi="Cambria"/>
          <w:strike w:val="false"/>
          <w:dstrike w:val="false"/>
        </w:rPr>
        <w:t xml:space="preserve"> se k někomu dostane na blízko, roztrhá ho svými drápy, případně ho rozdupe. Může také bojovat nějakou masivní těžkou zbraní, například důlním kladivem.</w:t>
      </w:r>
    </w:p>
    <w:p>
      <w:pPr>
        <w:pStyle w:val="Heading3"/>
        <w:ind w:left="0" w:right="0" w:hanging="0"/>
        <w:rPr>
          <w:rFonts w:ascii="Cambria" w:hAnsi="Cambria"/>
        </w:rPr>
      </w:pPr>
      <w:r>
        <w:rPr>
          <w:rFonts w:ascii="Cambria" w:hAnsi="Cambria"/>
        </w:rPr>
        <w:t>Zlobr jeskynní</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Tři metry vysoký zavalitý humanoid s hnědou kůží, kulatou hlavou bez nosu a silnými drápy.</w:t>
      </w:r>
    </w:p>
    <w:p>
      <w:pPr>
        <w:pStyle w:val="Propertylevel0"/>
        <w:rPr/>
      </w:pPr>
      <w:r>
        <w:rPr/>
        <w:t>Schopnosti:</w:t>
      </w:r>
    </w:p>
    <w:p>
      <w:pPr>
        <w:pStyle w:val="Propertylevel0"/>
        <w:numPr>
          <w:ilvl w:val="0"/>
          <w:numId w:val="201"/>
        </w:numPr>
        <w:rPr/>
      </w:pPr>
      <w:r>
        <w:rPr>
          <w:i w:val="false"/>
          <w:iCs w:val="false"/>
        </w:rPr>
        <w:t>J</w:t>
      </w:r>
      <w:r>
        <w:rPr>
          <w:i w:val="false"/>
          <w:iCs w:val="false"/>
        </w:rPr>
        <w:t xml:space="preserve">eskynní zlobr regeneruje všechna zranění kromě těch způsobených </w:t>
      </w:r>
      <w:r>
        <w:rPr>
          <w:rStyle w:val="Zrannohnm"/>
          <w:b w:val="false"/>
          <w:bCs w:val="false"/>
          <w:caps w:val="false"/>
          <w:smallCaps w:val="false"/>
          <w:strike w:val="false"/>
          <w:dstrike w:val="false"/>
        </w:rPr>
        <w:t>ohněm</w:t>
      </w:r>
      <w:r>
        <w:rPr>
          <w:i w:val="false"/>
          <w:iCs w:val="false"/>
        </w:rPr>
        <w:t xml:space="preserve"> nebo </w:t>
      </w:r>
      <w:r>
        <w:rPr>
          <w:rStyle w:val="Zrannravinou"/>
        </w:rPr>
        <w:t>žíravinou</w:t>
      </w:r>
      <w:r>
        <w:rPr>
          <w:i w:val="false"/>
          <w:iCs w:val="false"/>
        </w:rPr>
        <w:t xml:space="preserve"> rychlostí 1 život za kolo.</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w:t>
      </w:r>
      <w:r>
        <w:rPr>
          <w:rFonts w:eastAsia="Times New Roman" w:cs="Times New Roman" w:ascii="Cambria" w:hAnsi="Cambria"/>
          <w:i/>
          <w:iCs/>
          <w:color w:val="000000"/>
          <w:spacing w:val="2"/>
          <w:kern w:val="2"/>
          <w:sz w:val="20"/>
          <w:szCs w:val="24"/>
          <w:lang w:val="cs-CZ" w:eastAsia="zxx" w:bidi="ar-SA"/>
        </w:rPr>
        <w:t>labiny: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Pokud na jeskynního zlobra dopadne přímé sluneční světlo, natrvalo zkamení.</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t xml:space="preserve">Z krve jeskynního zlobra může alchymista vytěžit 7 magů nebo vyrobit </w:t>
      </w:r>
      <w:r>
        <w:rPr>
          <w:i/>
          <w:iCs/>
        </w:rPr>
        <w:t>lektvar regenerace</w:t>
      </w:r>
      <w:r>
        <w:rPr/>
        <w:t xml:space="preserve"> (prodej 60 zl).</w:t>
      </w:r>
    </w:p>
    <w:p>
      <w:pPr>
        <w:pStyle w:val="Heading3"/>
        <w:ind w:left="0" w:right="0" w:hanging="0"/>
        <w:rPr>
          <w:rFonts w:ascii="Cambria" w:hAnsi="Cambria"/>
        </w:rPr>
      </w:pPr>
      <w:r>
        <w:rPr>
          <w:rFonts w:ascii="Cambria" w:hAnsi="Cambria"/>
        </w:rPr>
        <w:t>Zlobr skalní</w:t>
      </w:r>
    </w:p>
    <w:p>
      <w:pPr>
        <w:pStyle w:val="Propertylevel0"/>
        <w:rPr/>
      </w:pPr>
      <w:r>
        <w:rPr>
          <w:i/>
          <w:iCs/>
          <w:strike w:val="false"/>
          <w:dstrike w:val="false"/>
        </w:rPr>
        <w:t>Vzhled:</w:t>
      </w:r>
      <w:r>
        <w:rPr>
          <w:strike w:val="false"/>
          <w:dstrike w:val="false"/>
        </w:rPr>
        <w:t xml:space="preserve"> </w:t>
      </w:r>
      <w:r>
        <w:rPr>
          <w:strike w:val="false"/>
          <w:dstrike w:val="false"/>
        </w:rPr>
        <w:t>Tři metry vysoký zavalitý humanoid s šedou kůží, kulatou hlavou bez nosu a silnými drápy.</w:t>
      </w:r>
    </w:p>
    <w:p>
      <w:pPr>
        <w:pStyle w:val="Propertylevel0"/>
        <w:rPr/>
      </w:pPr>
      <w:r>
        <w:rPr>
          <w:i/>
          <w:iCs/>
          <w:strike w:val="false"/>
          <w:dstrike w:val="false"/>
        </w:rPr>
        <w:t>S</w:t>
      </w:r>
      <w:r>
        <w:rPr>
          <w:i/>
          <w:iCs/>
          <w:strike w:val="false"/>
          <w:dstrike w:val="false"/>
        </w:rPr>
        <w:t>labiny:</w:t>
      </w:r>
      <w:r>
        <w:rPr>
          <w:strike w:val="false"/>
          <w:dstrike w:val="false"/>
        </w:rPr>
        <w:t xml:space="preserve"> </w:t>
      </w:r>
      <w:r>
        <w:rPr>
          <w:strike w:val="false"/>
          <w:dstrike w:val="false"/>
        </w:rPr>
        <w:t>Pokud na skalního zlobra dopadne přímé sluneční světlo, zkamení. Jakmile na něj dopadat přestane, zase obživne.</w:t>
      </w:r>
    </w:p>
    <w:p>
      <w:pPr>
        <w:pStyle w:val="Heading2"/>
        <w:ind w:left="0" w:right="0" w:hanging="0"/>
        <w:rPr>
          <w:rFonts w:ascii="Cambria" w:hAnsi="Cambria"/>
        </w:rPr>
      </w:pPr>
      <w:bookmarkStart w:id="537" w:name="__RefHeading___Toc1890_3850923094"/>
      <w:bookmarkEnd w:id="537"/>
      <w:r>
        <w:rPr>
          <w:rFonts w:ascii="Cambria" w:hAnsi="Cambria"/>
        </w:rPr>
        <w:t>Z</w:t>
      </w:r>
      <w:r>
        <w:rPr>
          <w:rFonts w:ascii="Cambria" w:hAnsi="Cambria"/>
        </w:rPr>
        <w:t>vířata</w:t>
      </w:r>
    </w:p>
    <w:p>
      <w:pPr>
        <w:pStyle w:val="TextBody"/>
        <w:rPr>
          <w:rFonts w:ascii="Cambria" w:hAnsi="Cambria"/>
        </w:rPr>
      </w:pPr>
      <w:r>
        <w:rPr>
          <w:rFonts w:ascii="Cambria" w:hAnsi="Cambria"/>
        </w:rPr>
        <w:t xml:space="preserve">V Dračáku slovem </w:t>
      </w:r>
      <w:r>
        <w:rPr>
          <w:rFonts w:ascii="Cambria" w:hAnsi="Cambria"/>
          <w:i/>
          <w:iCs/>
        </w:rPr>
        <w:t>zvíře</w:t>
      </w:r>
      <w:r>
        <w:rPr>
          <w:rFonts w:ascii="Cambria" w:hAnsi="Cambria"/>
        </w:rPr>
        <w:t xml:space="preserve"> míníme obyčejné, nefantastické tvory, jako třeba lva, gorilu, sokola nebo krokodýla. Nepatří sem hmyz, pavouci a inteligentní humanoidní tvorové. </w:t>
      </w:r>
      <w:r>
        <w:rPr>
          <w:rFonts w:ascii="Cambria" w:hAnsi="Cambria"/>
        </w:rPr>
        <w:t>Spadají sem i obří varianty, jako třeba obří krysa nebo dikobraz, a to i v případě, že jsou částečně magické (ostny obřího dikobraza napříkaklad obsahují magenergii).</w:t>
      </w:r>
    </w:p>
    <w:p>
      <w:pPr>
        <w:pStyle w:val="Heading3"/>
        <w:ind w:left="0" w:right="0" w:hanging="0"/>
        <w:rPr>
          <w:rFonts w:ascii="Cambria" w:hAnsi="Cambria"/>
        </w:rPr>
      </w:pPr>
      <w:bookmarkStart w:id="538" w:name="__RefHeading___Toc1836_3850923094"/>
      <w:bookmarkEnd w:id="538"/>
      <w:r>
        <w:rPr>
          <w:rFonts w:ascii="Cambria" w:hAnsi="Cambria"/>
        </w:rPr>
        <w:t>Hadi</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adi jsou predátoři, ale </w:t>
      </w:r>
      <w:r>
        <w:rPr>
          <w:rFonts w:eastAsia="Times New Roman" w:cs="Times New Roman" w:ascii="Cambria" w:hAnsi="Cambria"/>
          <w:i w:val="false"/>
          <w:iCs w:val="false"/>
          <w:strike w:val="false"/>
          <w:dstrike w:val="false"/>
          <w:color w:val="000000"/>
          <w:spacing w:val="2"/>
          <w:kern w:val="2"/>
          <w:sz w:val="20"/>
          <w:szCs w:val="24"/>
          <w:lang w:val="cs-CZ" w:eastAsia="zxx" w:bidi="ar-SA"/>
        </w:rPr>
        <w:t>postavy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jsou pro ně</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příliš velká kořist, takže na </w:t>
      </w:r>
      <w:r>
        <w:rPr>
          <w:rFonts w:eastAsia="Times New Roman" w:cs="Times New Roman" w:ascii="Cambria" w:hAnsi="Cambria"/>
          <w:i w:val="false"/>
          <w:iCs w:val="false"/>
          <w:strike w:val="false"/>
          <w:dstrike w:val="false"/>
          <w:color w:val="000000"/>
          <w:spacing w:val="2"/>
          <w:kern w:val="2"/>
          <w:sz w:val="20"/>
          <w:szCs w:val="24"/>
          <w:lang w:val="cs-CZ" w:eastAsia="zxx" w:bidi="ar-SA"/>
        </w:rPr>
        <w:t>ně</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zaútočí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je</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když</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se </w:t>
      </w:r>
      <w:r>
        <w:rPr>
          <w:rFonts w:eastAsia="Times New Roman" w:cs="Times New Roman" w:ascii="Cambria" w:hAnsi="Cambria"/>
          <w:i w:val="false"/>
          <w:iCs w:val="false"/>
          <w:strike w:val="false"/>
          <w:dstrike w:val="false"/>
          <w:color w:val="000000"/>
          <w:spacing w:val="2"/>
          <w:kern w:val="2"/>
          <w:sz w:val="20"/>
          <w:szCs w:val="24"/>
          <w:lang w:val="cs-CZ" w:eastAsia="zxx" w:bidi="ar-SA"/>
        </w:rPr>
        <w:t>cítí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ohroženi. </w:t>
      </w:r>
      <w:r>
        <w:rPr>
          <w:rFonts w:eastAsia="Times New Roman" w:cs="Times New Roman" w:ascii="Cambria" w:hAnsi="Cambria"/>
          <w:i w:val="false"/>
          <w:iCs w:val="false"/>
          <w:strike w:val="false"/>
          <w:dstrike w:val="false"/>
          <w:color w:val="000000"/>
          <w:spacing w:val="2"/>
          <w:kern w:val="2"/>
          <w:sz w:val="20"/>
          <w:szCs w:val="24"/>
          <w:lang w:val="cs-CZ" w:eastAsia="zxx" w:bidi="ar-SA"/>
        </w:rPr>
        <w:t>Ve světě Dračáku ovšem existují i obří v</w:t>
      </w:r>
      <w:r>
        <w:rPr>
          <w:rFonts w:eastAsia="Times New Roman" w:cs="Times New Roman" w:ascii="Cambria" w:hAnsi="Cambria"/>
          <w:i w:val="false"/>
          <w:iCs w:val="false"/>
          <w:strike w:val="false"/>
          <w:dstrike w:val="false"/>
          <w:color w:val="000000"/>
          <w:spacing w:val="2"/>
          <w:kern w:val="2"/>
          <w:sz w:val="20"/>
          <w:szCs w:val="24"/>
          <w:lang w:val="cs-CZ" w:eastAsia="zxx" w:bidi="ar-SA"/>
        </w:rPr>
        <w:t>arianty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které hobita nebo kudůka slupnou jako malinu a </w:t>
      </w:r>
      <w:r>
        <w:rPr>
          <w:rFonts w:eastAsia="Times New Roman" w:cs="Times New Roman" w:ascii="Cambria" w:hAnsi="Cambria"/>
          <w:i w:val="false"/>
          <w:iCs w:val="false"/>
          <w:strike w:val="false"/>
          <w:dstrike w:val="false"/>
          <w:color w:val="000000"/>
          <w:spacing w:val="2"/>
          <w:kern w:val="2"/>
          <w:sz w:val="20"/>
          <w:szCs w:val="24"/>
          <w:lang w:val="cs-CZ" w:eastAsia="zxx" w:bidi="ar-SA"/>
        </w:rPr>
        <w:t>některé</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si d</w:t>
      </w:r>
      <w:r>
        <w:rPr>
          <w:rFonts w:eastAsia="Times New Roman" w:cs="Times New Roman" w:ascii="Cambria" w:hAnsi="Cambria"/>
          <w:i w:val="false"/>
          <w:iCs w:val="false"/>
          <w:strike w:val="false"/>
          <w:dstrike w:val="false"/>
          <w:color w:val="000000"/>
          <w:spacing w:val="2"/>
          <w:kern w:val="2"/>
          <w:sz w:val="20"/>
          <w:szCs w:val="24"/>
          <w:lang w:val="cs-CZ" w:eastAsia="zxx" w:bidi="ar-SA"/>
        </w:rPr>
        <w:t>ají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k snídani i krolla. </w:t>
      </w:r>
      <w:r>
        <w:rPr>
          <w:rFonts w:eastAsia="Times New Roman" w:cs="Times New Roman" w:ascii="Cambria" w:hAnsi="Cambria"/>
          <w:i w:val="false"/>
          <w:iCs w:val="false"/>
          <w:strike w:val="false"/>
          <w:dstrike w:val="false"/>
          <w:color w:val="000000"/>
          <w:spacing w:val="2"/>
          <w:kern w:val="2"/>
          <w:sz w:val="20"/>
          <w:szCs w:val="24"/>
          <w:lang w:val="cs-CZ" w:eastAsia="zxx" w:bidi="ar-SA"/>
        </w:rPr>
        <w:t>S</w:t>
      </w:r>
      <w:r>
        <w:rPr>
          <w:rFonts w:eastAsia="Times New Roman" w:cs="Times New Roman" w:ascii="Cambria" w:hAnsi="Cambria"/>
          <w:i w:val="false"/>
          <w:iCs w:val="false"/>
          <w:strike w:val="false"/>
          <w:dstrike w:val="false"/>
          <w:color w:val="000000"/>
          <w:spacing w:val="2"/>
          <w:kern w:val="2"/>
          <w:sz w:val="20"/>
          <w:szCs w:val="24"/>
          <w:lang w:val="cs-CZ" w:eastAsia="zxx" w:bidi="ar-SA"/>
        </w:rPr>
        <w:t>vou kořist polykají vcelku. Podle její velikosti ji potom několik dní až týdnů tráví. Po tuto dobu nejsou hladoví a nepotřebují lovit.</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Smysly:</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Většina hadů má slabý zrak a </w:t>
      </w:r>
      <w:r>
        <w:rPr>
          <w:rFonts w:eastAsia="Times New Roman" w:cs="Times New Roman" w:ascii="Cambria" w:hAnsi="Cambria"/>
          <w:i w:val="false"/>
          <w:iCs w:val="false"/>
          <w:color w:val="000000"/>
          <w:spacing w:val="2"/>
          <w:kern w:val="2"/>
          <w:sz w:val="20"/>
          <w:szCs w:val="24"/>
          <w:lang w:val="cs-CZ" w:eastAsia="zxx" w:bidi="ar-SA"/>
        </w:rPr>
        <w:t>vním</w:t>
      </w:r>
      <w:r>
        <w:rPr>
          <w:rFonts w:eastAsia="Times New Roman" w:cs="Times New Roman" w:ascii="Cambria" w:hAnsi="Cambria"/>
          <w:i w:val="false"/>
          <w:iCs w:val="false"/>
          <w:color w:val="000000"/>
          <w:spacing w:val="2"/>
          <w:kern w:val="2"/>
          <w:sz w:val="20"/>
          <w:szCs w:val="24"/>
          <w:lang w:val="cs-CZ" w:eastAsia="zxx" w:bidi="ar-SA"/>
        </w:rPr>
        <w:t>á</w:t>
      </w:r>
      <w:r>
        <w:rPr>
          <w:rFonts w:eastAsia="Times New Roman" w:cs="Times New Roman" w:ascii="Cambria" w:hAnsi="Cambria"/>
          <w:i w:val="false"/>
          <w:iCs w:val="false"/>
          <w:color w:val="000000"/>
          <w:spacing w:val="2"/>
          <w:kern w:val="2"/>
          <w:sz w:val="20"/>
          <w:szCs w:val="24"/>
          <w:lang w:val="cs-CZ" w:eastAsia="zxx" w:bidi="ar-SA"/>
        </w:rPr>
        <w:t xml:space="preserve"> hlavně pohyb</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Výjimkou jsou denní hadi, například </w:t>
      </w:r>
      <w:r>
        <w:rPr>
          <w:rFonts w:eastAsia="Times New Roman" w:cs="Times New Roman" w:ascii="Cambria" w:hAnsi="Cambria"/>
          <w:i/>
          <w:iCs/>
          <w:color w:val="000000"/>
          <w:spacing w:val="2"/>
          <w:kern w:val="2"/>
          <w:sz w:val="20"/>
          <w:szCs w:val="24"/>
          <w:lang w:val="cs-CZ" w:eastAsia="zxx" w:bidi="ar-SA"/>
        </w:rPr>
        <w:t>mamba černá</w:t>
      </w:r>
      <w:r>
        <w:rPr>
          <w:rFonts w:eastAsia="Times New Roman" w:cs="Times New Roman" w:ascii="Cambria" w:hAnsi="Cambria"/>
          <w:i w:val="false"/>
          <w:iCs w:val="false"/>
          <w:color w:val="000000"/>
          <w:spacing w:val="2"/>
          <w:kern w:val="2"/>
          <w:sz w:val="20"/>
          <w:szCs w:val="24"/>
          <w:lang w:val="cs-CZ" w:eastAsia="zxx" w:bidi="ar-SA"/>
        </w:rPr>
        <w:t>.</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Sluch mají </w:t>
      </w:r>
      <w:r>
        <w:rPr>
          <w:rFonts w:eastAsia="Times New Roman" w:cs="Times New Roman" w:ascii="Cambria" w:hAnsi="Cambria"/>
          <w:i w:val="false"/>
          <w:iCs w:val="false"/>
          <w:color w:val="000000"/>
          <w:spacing w:val="2"/>
          <w:kern w:val="2"/>
          <w:sz w:val="20"/>
          <w:szCs w:val="24"/>
          <w:lang w:val="cs-CZ" w:eastAsia="zxx" w:bidi="ar-SA"/>
        </w:rPr>
        <w:t xml:space="preserve">také </w:t>
      </w:r>
      <w:r>
        <w:rPr>
          <w:rFonts w:eastAsia="Times New Roman" w:cs="Times New Roman" w:ascii="Cambria" w:hAnsi="Cambria"/>
          <w:i w:val="false"/>
          <w:iCs w:val="false"/>
          <w:color w:val="000000"/>
          <w:spacing w:val="2"/>
          <w:kern w:val="2"/>
          <w:sz w:val="20"/>
          <w:szCs w:val="24"/>
          <w:lang w:val="cs-CZ" w:eastAsia="zxx" w:bidi="ar-SA"/>
        </w:rPr>
        <w:t>slabý, zato čich výborný – kmitajícím jazykem neustále „ochutnávají“ vzduch. Dokáží také vnímat vibrace, proto se doporučuje dupat, chce-li je člověk upozornit na svou přítomnost. Chřestýši, hroznýši a krajty rozeznají nepatrné rozdíly v teplotě, takže po tmě vidí podobně jako trpaslík.</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Detekovatelnost</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Hadi jsou studenokrevní, mají stejnou teplotu jako okolí a nejsou tedy vidět pomocí </w:t>
      </w:r>
      <w:r>
        <w:rPr>
          <w:rStyle w:val="Schopnost"/>
          <w:rFonts w:eastAsia="Times New Roman" w:cs="Times New Roman" w:ascii="Cambria" w:hAnsi="Cambria"/>
          <w:iCs w:val="false"/>
          <w:strike w:val="false"/>
          <w:dstrike w:val="false"/>
          <w:color w:val="000000"/>
          <w:spacing w:val="2"/>
          <w:kern w:val="2"/>
          <w:sz w:val="20"/>
          <w:szCs w:val="24"/>
          <w:lang w:val="cs-CZ" w:eastAsia="zxx" w:bidi="ar-SA"/>
        </w:rPr>
        <w:t>infravidění</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Propertylevel0"/>
        <w:rPr/>
      </w:pPr>
      <w:r>
        <w:rPr/>
        <w:t>Příklady použití ve hře:</w:t>
      </w:r>
    </w:p>
    <w:p>
      <w:pPr>
        <w:pStyle w:val="Propertylevel0"/>
        <w:numPr>
          <w:ilvl w:val="0"/>
          <w:numId w:val="139"/>
        </w:numPr>
        <w:rPr/>
      </w:pPr>
      <w:r>
        <w:rPr>
          <w:rFonts w:eastAsia="Times New Roman" w:cs="Times New Roman"/>
          <w:i w:val="false"/>
          <w:iCs w:val="false"/>
          <w:color w:val="auto"/>
          <w:spacing w:val="2"/>
          <w:kern w:val="2"/>
          <w:sz w:val="20"/>
          <w:szCs w:val="24"/>
          <w:lang w:val="cs-CZ" w:eastAsia="zxx" w:bidi="ar-SA"/>
        </w:rPr>
        <w:t>M</w:t>
      </w:r>
      <w:r>
        <w:rPr>
          <w:rFonts w:eastAsia="Times New Roman" w:cs="Times New Roman"/>
          <w:i w:val="false"/>
          <w:iCs w:val="false"/>
          <w:color w:val="auto"/>
          <w:spacing w:val="2"/>
          <w:kern w:val="2"/>
          <w:sz w:val="20"/>
          <w:szCs w:val="24"/>
          <w:lang w:val="cs-CZ" w:eastAsia="zxx" w:bidi="ar-SA"/>
        </w:rPr>
        <w:t>ístnost plná hadů.</w:t>
      </w:r>
    </w:p>
    <w:p>
      <w:pPr>
        <w:pStyle w:val="Propertylevel0"/>
        <w:numPr>
          <w:ilvl w:val="0"/>
          <w:numId w:val="139"/>
        </w:numPr>
        <w:rPr/>
      </w:pPr>
      <w:r>
        <w:rPr>
          <w:rFonts w:eastAsia="Times New Roman" w:cs="Times New Roman"/>
          <w:i w:val="false"/>
          <w:iCs w:val="false"/>
          <w:color w:val="auto"/>
          <w:spacing w:val="2"/>
          <w:kern w:val="2"/>
          <w:sz w:val="20"/>
          <w:szCs w:val="24"/>
          <w:lang w:val="cs-CZ" w:eastAsia="zxx" w:bidi="ar-SA"/>
        </w:rPr>
        <w:t>T</w:t>
      </w:r>
      <w:r>
        <w:rPr>
          <w:rFonts w:eastAsia="Times New Roman" w:cs="Times New Roman"/>
          <w:i w:val="false"/>
          <w:iCs w:val="false"/>
          <w:color w:val="auto"/>
          <w:spacing w:val="2"/>
          <w:kern w:val="2"/>
          <w:sz w:val="20"/>
          <w:szCs w:val="24"/>
          <w:lang w:val="cs-CZ" w:eastAsia="zxx" w:bidi="ar-SA"/>
        </w:rPr>
        <w:t>ruhla s pokladem, ve které se zabydlel had.</w:t>
      </w:r>
    </w:p>
    <w:p>
      <w:pPr>
        <w:pStyle w:val="Propertylevel0"/>
        <w:numPr>
          <w:ilvl w:val="0"/>
          <w:numId w:val="139"/>
        </w:numPr>
        <w:rPr/>
      </w:pPr>
      <w:r>
        <w:rPr>
          <w:rFonts w:eastAsia="Times New Roman" w:cs="Times New Roman"/>
          <w:i w:val="false"/>
          <w:iCs w:val="false"/>
          <w:color w:val="auto"/>
          <w:spacing w:val="2"/>
          <w:kern w:val="2"/>
          <w:sz w:val="20"/>
          <w:szCs w:val="24"/>
          <w:lang w:val="cs-CZ" w:eastAsia="zxx" w:bidi="ar-SA"/>
        </w:rPr>
        <w:t>K</w:t>
      </w:r>
      <w:r>
        <w:rPr>
          <w:rFonts w:eastAsia="Times New Roman" w:cs="Times New Roman"/>
          <w:i w:val="false"/>
          <w:iCs w:val="false"/>
          <w:color w:val="auto"/>
          <w:spacing w:val="2"/>
          <w:kern w:val="2"/>
          <w:sz w:val="20"/>
          <w:szCs w:val="24"/>
          <w:lang w:val="cs-CZ" w:eastAsia="zxx" w:bidi="ar-SA"/>
        </w:rPr>
        <w:t xml:space="preserve">ult </w:t>
      </w:r>
      <w:r>
        <w:rPr>
          <w:rFonts w:eastAsia="Times New Roman" w:cs="Times New Roman"/>
          <w:i w:val="false"/>
          <w:iCs w:val="false"/>
          <w:color w:val="auto"/>
          <w:spacing w:val="2"/>
          <w:kern w:val="2"/>
          <w:sz w:val="20"/>
          <w:szCs w:val="24"/>
          <w:lang w:val="cs-CZ" w:eastAsia="zxx" w:bidi="ar-SA"/>
        </w:rPr>
        <w:t>nebo divoký kmen</w:t>
      </w:r>
      <w:r>
        <w:rPr>
          <w:rFonts w:eastAsia="Times New Roman" w:cs="Times New Roman"/>
          <w:i w:val="false"/>
          <w:iCs w:val="false"/>
          <w:color w:val="auto"/>
          <w:spacing w:val="2"/>
          <w:kern w:val="2"/>
          <w:sz w:val="20"/>
          <w:szCs w:val="24"/>
          <w:lang w:val="cs-CZ" w:eastAsia="zxx" w:bidi="ar-SA"/>
        </w:rPr>
        <w:t xml:space="preserve"> uctívá obřího hada a předkládá mu oběti.</w:t>
      </w:r>
    </w:p>
    <w:p>
      <w:pPr>
        <w:pStyle w:val="TextBody"/>
        <w:numPr>
          <w:ilvl w:val="0"/>
          <w:numId w:val="139"/>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Gobliní šaman mluví s hady a dokáže je ovládat.</w:t>
      </w:r>
    </w:p>
    <w:p>
      <w:pPr>
        <w:pStyle w:val="Heading4"/>
        <w:ind w:left="0" w:right="0" w:hanging="0"/>
        <w:rPr>
          <w:rFonts w:ascii="Cambria" w:hAnsi="Cambria"/>
        </w:rPr>
      </w:pPr>
      <w:r>
        <w:rPr>
          <w:rFonts w:ascii="Cambria" w:hAnsi="Cambria"/>
        </w:rPr>
        <w:t>Jedovatí hadi</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 xml:space="preserve">Jedovatý had útočí velmi rychlým </w:t>
      </w:r>
      <w:r>
        <w:rPr>
          <w:rFonts w:ascii="Cambria" w:hAnsi="Cambria"/>
        </w:rPr>
        <w:t>výpadem</w:t>
      </w:r>
      <w:r>
        <w:rPr>
          <w:rFonts w:ascii="Cambria" w:hAnsi="Cambria"/>
        </w:rPr>
        <w:t xml:space="preserve">, při kterém se kořist snaží uštknout (musí dát nenulové zranění). Do kořisti, která by mu mohla utéct </w:t>
      </w:r>
      <w:r>
        <w:rPr>
          <w:rFonts w:ascii="Cambria" w:hAnsi="Cambria"/>
        </w:rPr>
        <w:t>nebo uletět,</w:t>
      </w:r>
      <w:r>
        <w:rPr>
          <w:rFonts w:ascii="Cambria" w:hAnsi="Cambria"/>
        </w:rPr>
        <w:t xml:space="preserve"> zůstane zakousnutý (za druhý úspěch). Pokud se jen brání, nebo když jde o kořist, která tak snadno neuteče, po uštknutí se </w:t>
      </w:r>
      <w:r>
        <w:rPr>
          <w:rFonts w:ascii="Cambria" w:hAnsi="Cambria"/>
        </w:rPr>
        <w:t>stáhne</w:t>
      </w:r>
      <w:r>
        <w:rPr>
          <w:rFonts w:ascii="Cambria" w:hAnsi="Cambria"/>
        </w:rPr>
        <w:t>, někam se schová a nechá působit jed.</w:t>
      </w:r>
    </w:p>
    <w:p>
      <w:pPr>
        <w:pStyle w:val="Heading5"/>
        <w:ind w:left="0" w:right="0" w:hanging="0"/>
        <w:rPr>
          <w:rFonts w:ascii="Cambria" w:hAnsi="Cambria"/>
        </w:rPr>
      </w:pPr>
      <w:r>
        <w:rPr>
          <w:rFonts w:ascii="Cambria" w:hAnsi="Cambria"/>
        </w:rPr>
        <w:t>Chřestýš</w:t>
      </w:r>
    </w:p>
    <w:p>
      <w:pPr>
        <w:pStyle w:val="TextBody"/>
        <w:rPr>
          <w:rFonts w:ascii="Cambria" w:hAnsi="Cambria"/>
        </w:rPr>
      </w:pPr>
      <w:r>
        <w:rPr>
          <w:rFonts w:ascii="Cambria" w:hAnsi="Cambria"/>
        </w:rPr>
        <w:t>/</w:t>
      </w:r>
      <w:r>
        <w:rPr>
          <w:rFonts w:ascii="Cambria" w:hAnsi="Cambria"/>
        </w:rPr>
        <w:t>* Velikost: obyčejný 2 – (3 kg), obří 5 (30 kg) */</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ý</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8</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a zemi jako chůze</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plave stejně rychle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jako člověk, </w:t>
      </w:r>
      <w:r>
        <w:rPr>
          <w:rFonts w:eastAsia="Times New Roman" w:cs="Times New Roman" w:ascii="Cambria" w:hAnsi="Cambria"/>
          <w:i w:val="false"/>
          <w:iCs w:val="false"/>
          <w:strike w:val="false"/>
          <w:dstrike w:val="false"/>
          <w:color w:val="000000"/>
          <w:spacing w:val="2"/>
          <w:kern w:val="2"/>
          <w:sz w:val="20"/>
          <w:szCs w:val="24"/>
          <w:lang w:val="cs-CZ" w:eastAsia="zxx" w:bidi="ar-SA"/>
        </w:rPr>
        <w:t>šplhá pomaleji než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w:t>
      </w:r>
      <w:r>
        <w:rPr>
          <w:rFonts w:eastAsia="Times New Roman" w:cs="Times New Roman"/>
          <w:i w:val="false"/>
          <w:iCs w:val="false"/>
          <w:strike w:val="false"/>
          <w:dstrike w:val="false"/>
          <w:color w:val="auto"/>
          <w:spacing w:val="2"/>
          <w:kern w:val="2"/>
          <w:sz w:val="20"/>
          <w:szCs w:val="24"/>
          <w:lang w:val="cs-CZ" w:eastAsia="zxx" w:bidi="ar-SA"/>
        </w:rPr>
        <w:t>labý zrak (</w:t>
      </w:r>
      <w:r>
        <w:rPr>
          <w:rFonts w:eastAsia="Times New Roman" w:cs="Times New Roman"/>
          <w:i w:val="false"/>
          <w:iCs w:val="false"/>
          <w:strike w:val="false"/>
          <w:dstrike w:val="false"/>
          <w:color w:val="auto"/>
          <w:spacing w:val="2"/>
          <w:kern w:val="2"/>
          <w:sz w:val="20"/>
          <w:szCs w:val="24"/>
          <w:lang w:val="cs-CZ" w:eastAsia="zxx" w:bidi="ar-SA"/>
        </w:rPr>
        <w:t>vnímá</w:t>
      </w:r>
      <w:r>
        <w:rPr>
          <w:rFonts w:eastAsia="Times New Roman" w:cs="Times New Roman"/>
          <w:i w:val="false"/>
          <w:iCs w:val="false"/>
          <w:strike w:val="false"/>
          <w:dstrike w:val="false"/>
          <w:color w:val="auto"/>
          <w:spacing w:val="2"/>
          <w:kern w:val="2"/>
          <w:sz w:val="20"/>
          <w:szCs w:val="24"/>
          <w:lang w:val="cs-CZ" w:eastAsia="zxx" w:bidi="ar-SA"/>
        </w:rPr>
        <w:t xml:space="preserve"> hlavně pohyb), slabý sluch, výborný čich, </w:t>
      </w:r>
      <w:r>
        <w:rPr>
          <w:rFonts w:eastAsia="Times New Roman" w:cs="Times New Roman"/>
          <w:i w:val="false"/>
          <w:iCs w:val="false"/>
          <w:strike w:val="false"/>
          <w:dstrike w:val="false"/>
          <w:color w:val="auto"/>
          <w:spacing w:val="2"/>
          <w:kern w:val="2"/>
          <w:sz w:val="20"/>
          <w:szCs w:val="24"/>
          <w:lang w:val="cs-CZ" w:eastAsia="zxx" w:bidi="ar-SA"/>
        </w:rPr>
        <w:t>detekce vibrací,</w:t>
      </w:r>
      <w:r>
        <w:rPr>
          <w:rFonts w:eastAsia="Times New Roman" w:cs="Times New Roman"/>
          <w:i w:val="false"/>
          <w:iCs w:val="false"/>
          <w:strike w:val="false"/>
          <w:dstrike w:val="false"/>
          <w:color w:val="auto"/>
          <w:spacing w:val="2"/>
          <w:kern w:val="2"/>
          <w:sz w:val="20"/>
          <w:szCs w:val="24"/>
          <w:lang w:val="cs-CZ" w:eastAsia="zxx" w:bidi="ar-SA"/>
        </w:rPr>
        <w:t xml:space="preserve">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ý</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4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t>3</w:t>
      </w:r>
      <w:r>
        <w:rPr/>
        <w:t xml:space="preserve"> dávk</w:t>
      </w:r>
      <w:r>
        <w:rPr/>
        <w:t>y</w:t>
      </w:r>
      <w:r>
        <w:rPr/>
        <w:t xml:space="preserve"> </w:t>
      </w:r>
      <w:r>
        <w:rPr>
          <w:rFonts w:eastAsia="Times New Roman" w:cs="Times New Roman"/>
          <w:i w:val="false"/>
          <w:iCs w:val="false"/>
          <w:color w:val="auto"/>
          <w:spacing w:val="2"/>
          <w:kern w:val="2"/>
          <w:sz w:val="20"/>
          <w:szCs w:val="24"/>
          <w:lang w:val="cs-CZ" w:eastAsia="zxx" w:bidi="ar-SA"/>
        </w:rPr>
        <w:t>jed</w:t>
      </w:r>
      <w:r>
        <w:rPr>
          <w:rFonts w:eastAsia="Times New Roman" w:cs="Times New Roman"/>
          <w:i w:val="false"/>
          <w:iCs w:val="false"/>
          <w:color w:val="auto"/>
          <w:spacing w:val="2"/>
          <w:kern w:val="2"/>
          <w:sz w:val="20"/>
          <w:szCs w:val="24"/>
          <w:lang w:val="cs-CZ" w:eastAsia="zxx" w:bidi="ar-SA"/>
        </w:rPr>
        <w:t>u</w:t>
      </w:r>
      <w:r>
        <w:rPr/>
        <w:t xml:space="preserve">: </w:t>
      </w:r>
      <w:r>
        <w:rPr>
          <w:rFonts w:eastAsia="Times New Roman" w:cs="Times New Roman"/>
          <w:i w:val="false"/>
          <w:iCs w:val="false"/>
          <w:color w:val="auto"/>
          <w:spacing w:val="2"/>
          <w:kern w:val="2"/>
          <w:sz w:val="20"/>
          <w:szCs w:val="24"/>
          <w:lang w:val="cs-CZ" w:eastAsia="zxx" w:bidi="ar-SA"/>
        </w:rPr>
        <w:t>1</w:t>
      </w:r>
      <w:r>
        <w:rPr>
          <w:rFonts w:eastAsia="Times New Roman" w:cs="Times New Roman"/>
          <w:i w:val="false"/>
          <w:iCs w:val="false"/>
          <w:color w:val="auto"/>
          <w:spacing w:val="2"/>
          <w:kern w:val="2"/>
          <w:sz w:val="20"/>
          <w:szCs w:val="24"/>
          <w:lang w:val="cs-CZ" w:eastAsia="zxx" w:bidi="ar-SA"/>
        </w:rPr>
        <w:t>2</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Style w:val="Zrannjedem"/>
          <w:rFonts w:eastAsia="Times New Roman" w:cs="Times New Roman"/>
          <w:i w:val="false"/>
          <w:iCs w:val="false"/>
          <w:spacing w:val="2"/>
          <w:kern w:val="2"/>
          <w:sz w:val="20"/>
          <w:szCs w:val="24"/>
          <w:lang w:val="cs-CZ" w:eastAsia="zxx" w:bidi="ar-SA"/>
        </w:rPr>
        <w:t>jedem</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30</w:t>
      </w:r>
      <w:r>
        <w:rPr>
          <w:rFonts w:eastAsia="Times New Roman" w:cs="Times New Roman"/>
          <w:i w:val="false"/>
          <w:iCs w:val="false"/>
          <w:color w:val="auto"/>
          <w:spacing w:val="2"/>
          <w:kern w:val="2"/>
          <w:sz w:val="20"/>
          <w:szCs w:val="24"/>
          <w:lang w:val="cs-CZ" w:eastAsia="zxx" w:bidi="ar-SA"/>
        </w:rPr>
        <w:t xml:space="preserve">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Otok</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zhmožděnina,</w:t>
      </w:r>
      <w:r>
        <w:rPr>
          <w:rFonts w:eastAsia="Times New Roman" w:cs="Times New Roman"/>
          <w:i w:val="false"/>
          <w:iCs w:val="false"/>
          <w:strike w:val="false"/>
          <w:dstrike w:val="false"/>
          <w:color w:val="auto"/>
          <w:spacing w:val="2"/>
          <w:kern w:val="2"/>
          <w:sz w:val="20"/>
          <w:szCs w:val="24"/>
          <w:lang w:val="cs-CZ" w:eastAsia="zxx" w:bidi="ar-SA"/>
        </w:rPr>
        <w:t xml:space="preserve"> siln</w:t>
      </w:r>
      <w:r>
        <w:rPr>
          <w:rFonts w:eastAsia="Times New Roman" w:cs="Times New Roman"/>
          <w:i w:val="false"/>
          <w:iCs w:val="false"/>
          <w:strike w:val="false"/>
          <w:dstrike w:val="false"/>
          <w:color w:val="auto"/>
          <w:spacing w:val="2"/>
          <w:kern w:val="2"/>
          <w:sz w:val="20"/>
          <w:szCs w:val="24"/>
          <w:lang w:val="cs-CZ" w:eastAsia="zxx" w:bidi="ar-SA"/>
        </w:rPr>
        <w:t>á bolest, mravenčení a pálení</w:t>
      </w:r>
      <w:r>
        <w:rPr>
          <w:rFonts w:eastAsia="Times New Roman" w:cs="Times New Roman"/>
          <w:i w:val="false"/>
          <w:iCs w:val="false"/>
          <w:strike w:val="false"/>
          <w:dstrike w:val="false"/>
          <w:color w:val="auto"/>
          <w:spacing w:val="2"/>
          <w:kern w:val="2"/>
          <w:sz w:val="20"/>
          <w:szCs w:val="24"/>
          <w:lang w:val="cs-CZ" w:eastAsia="zxx" w:bidi="ar-SA"/>
        </w:rPr>
        <w:t xml:space="preserve"> v okolí rány.</w:t>
      </w:r>
      <w:r>
        <w:rPr>
          <w:rFonts w:eastAsia="Times New Roman" w:cs="Times New Roman"/>
          <w:i w:val="false"/>
          <w:iCs w:val="false"/>
          <w:strike w:val="false"/>
          <w:dstrike w:val="false"/>
          <w:color w:val="auto"/>
          <w:spacing w:val="2"/>
          <w:kern w:val="2"/>
          <w:sz w:val="20"/>
          <w:szCs w:val="24"/>
          <w:lang w:val="cs-CZ" w:eastAsia="zxx" w:bidi="ar-SA"/>
        </w:rPr>
        <w:t xml:space="preserve"> Znecitlivění ve tváři, </w:t>
      </w:r>
      <w:r>
        <w:rPr>
          <w:rFonts w:eastAsia="Times New Roman" w:cs="Times New Roman"/>
          <w:i w:val="false"/>
          <w:iCs w:val="false"/>
          <w:strike w:val="false"/>
          <w:dstrike w:val="false"/>
          <w:color w:val="auto"/>
          <w:spacing w:val="2"/>
          <w:kern w:val="2"/>
          <w:sz w:val="20"/>
          <w:szCs w:val="24"/>
          <w:lang w:val="cs-CZ" w:eastAsia="zxx" w:bidi="ar-SA"/>
        </w:rPr>
        <w:t>mátožnost</w:t>
      </w:r>
      <w:r>
        <w:rPr>
          <w:rFonts w:eastAsia="Times New Roman" w:cs="Times New Roman"/>
          <w:i w:val="false"/>
          <w:iCs w:val="false"/>
          <w:strike w:val="false"/>
          <w:dstrike w:val="false"/>
          <w:color w:val="auto"/>
          <w:spacing w:val="2"/>
          <w:kern w:val="2"/>
          <w:sz w:val="20"/>
          <w:szCs w:val="24"/>
          <w:lang w:val="cs-CZ" w:eastAsia="zxx" w:bidi="ar-SA"/>
        </w:rPr>
        <w:t>, rozmazání zraku, slabost, silné pocení a slinění, obtíže při dýchání.</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Dva metry (obří čtyři metry) dlouhý šedý had se světlými kosočtverci na hřbetě</w:t>
      </w:r>
      <w:r>
        <w:rPr>
          <w:rFonts w:ascii="Cambria" w:hAnsi="Cambria"/>
        </w:rPr>
        <w:t xml:space="preserve">. </w:t>
      </w:r>
      <w:r>
        <w:rPr>
          <w:rFonts w:ascii="Cambria" w:hAnsi="Cambria"/>
        </w:rPr>
        <w:t>Na konci ocasu má chřestidlo.</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Pohyb:</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Chřestýš je </w:t>
      </w:r>
      <w:r>
        <w:rPr>
          <w:rFonts w:eastAsia="Times New Roman" w:cs="Times New Roman" w:ascii="Cambria" w:hAnsi="Cambria"/>
          <w:i w:val="false"/>
          <w:iCs w:val="false"/>
          <w:color w:val="000000"/>
          <w:spacing w:val="2"/>
          <w:kern w:val="2"/>
          <w:sz w:val="20"/>
          <w:szCs w:val="24"/>
          <w:lang w:val="cs-CZ" w:eastAsia="zxx" w:bidi="ar-SA"/>
        </w:rPr>
        <w:t xml:space="preserve">pozemní had a </w:t>
      </w:r>
      <w:r>
        <w:rPr>
          <w:rFonts w:eastAsia="Times New Roman" w:cs="Times New Roman" w:ascii="Cambria" w:hAnsi="Cambria"/>
          <w:i w:val="false"/>
          <w:iCs w:val="false"/>
          <w:color w:val="000000"/>
          <w:spacing w:val="2"/>
          <w:kern w:val="2"/>
          <w:sz w:val="20"/>
          <w:szCs w:val="24"/>
          <w:lang w:val="cs-CZ" w:eastAsia="zxx" w:bidi="ar-SA"/>
        </w:rPr>
        <w:t>v</w:t>
      </w:r>
      <w:r>
        <w:rPr>
          <w:rFonts w:eastAsia="Times New Roman" w:cs="Times New Roman" w:ascii="Cambria" w:hAnsi="Cambria"/>
          <w:i w:val="false"/>
          <w:iCs w:val="false"/>
          <w:color w:val="000000"/>
          <w:spacing w:val="2"/>
          <w:kern w:val="2"/>
          <w:sz w:val="20"/>
          <w:szCs w:val="24"/>
          <w:lang w:val="cs-CZ" w:eastAsia="zxx" w:bidi="ar-SA"/>
        </w:rPr>
        <w:t xml:space="preserve">ýborný plavec. </w:t>
      </w:r>
      <w:r>
        <w:rPr>
          <w:rFonts w:eastAsia="Times New Roman" w:cs="Times New Roman" w:ascii="Cambria" w:hAnsi="Cambria"/>
          <w:i w:val="false"/>
          <w:iCs w:val="false"/>
          <w:color w:val="000000"/>
          <w:spacing w:val="2"/>
          <w:kern w:val="2"/>
          <w:sz w:val="20"/>
          <w:szCs w:val="24"/>
          <w:lang w:val="cs-CZ" w:eastAsia="zxx" w:bidi="ar-SA"/>
        </w:rPr>
        <w:t xml:space="preserve">Umí </w:t>
      </w:r>
      <w:r>
        <w:rPr>
          <w:rFonts w:eastAsia="Times New Roman" w:cs="Times New Roman" w:ascii="Cambria" w:hAnsi="Cambria"/>
          <w:i w:val="false"/>
          <w:iCs w:val="false"/>
          <w:color w:val="000000"/>
          <w:spacing w:val="2"/>
          <w:kern w:val="2"/>
          <w:sz w:val="20"/>
          <w:szCs w:val="24"/>
          <w:lang w:val="cs-CZ" w:eastAsia="zxx" w:bidi="ar-SA"/>
        </w:rPr>
        <w:t xml:space="preserve">také </w:t>
      </w:r>
      <w:r>
        <w:rPr>
          <w:rFonts w:eastAsia="Times New Roman" w:cs="Times New Roman" w:ascii="Cambria" w:hAnsi="Cambria"/>
          <w:i w:val="false"/>
          <w:iCs w:val="false"/>
          <w:color w:val="000000"/>
          <w:spacing w:val="2"/>
          <w:kern w:val="2"/>
          <w:sz w:val="20"/>
          <w:szCs w:val="24"/>
          <w:lang w:val="cs-CZ" w:eastAsia="zxx" w:bidi="ar-SA"/>
        </w:rPr>
        <w:t xml:space="preserve">trochu </w:t>
      </w:r>
      <w:r>
        <w:rPr>
          <w:rFonts w:eastAsia="Times New Roman" w:cs="Times New Roman" w:ascii="Cambria" w:hAnsi="Cambria"/>
          <w:i w:val="false"/>
          <w:iCs w:val="false"/>
          <w:color w:val="000000"/>
          <w:spacing w:val="2"/>
          <w:kern w:val="2"/>
          <w:sz w:val="20"/>
          <w:szCs w:val="24"/>
          <w:lang w:val="cs-CZ" w:eastAsia="zxx" w:bidi="ar-SA"/>
        </w:rPr>
        <w:t>šplhat po stromech</w:t>
      </w:r>
      <w:r>
        <w:rPr>
          <w:rFonts w:eastAsia="Times New Roman" w:cs="Times New Roman" w:ascii="Cambria" w:hAnsi="Cambria"/>
          <w:i w:val="false"/>
          <w:iCs w:val="false"/>
          <w:color w:val="000000"/>
          <w:spacing w:val="2"/>
          <w:kern w:val="2"/>
          <w:sz w:val="20"/>
          <w:szCs w:val="24"/>
          <w:lang w:val="cs-CZ" w:eastAsia="zxx" w:bidi="ar-SA"/>
        </w:rPr>
        <w:t>.</w:t>
      </w:r>
    </w:p>
    <w:p>
      <w:pPr>
        <w:pStyle w:val="Propertylevel0"/>
        <w:rPr>
          <w:rFonts w:ascii="Cambria" w:hAnsi="Cambria"/>
        </w:rPr>
      </w:pPr>
      <w:r>
        <w:rPr>
          <w:rFonts w:ascii="Cambria" w:hAnsi="Cambria"/>
          <w:i/>
          <w:iCs/>
        </w:rPr>
        <w:t>Prostředí:</w:t>
      </w:r>
      <w:r>
        <w:rPr>
          <w:rFonts w:ascii="Cambria" w:hAnsi="Cambria"/>
        </w:rPr>
        <w:t xml:space="preserve"> </w:t>
      </w:r>
      <w:r>
        <w:rPr>
          <w:rFonts w:ascii="Cambria" w:hAnsi="Cambria"/>
        </w:rPr>
        <w:t>Smíšené nebo jehličnaté lesy, polopouště, stepi, mokřady. Často žije v norách od želv nebo hlodavců.</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Brázda po hadím těle.</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Útočící chřestýš se vymrští a zakousne se do kořisti svými jedovými zuby. Když neloví, ať už protože nemá hlad, nebo když je útočník moc velký, varuje jej nejprve hlasitým chřestěním.</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Mimo boj:</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Chřestýš loví v noci nebo brzy ráno. Za chladných dnů se přes den vyhřívá na sluníčku. Přes zimu hibernuje v jeskyních nebo hlubokých štěrbinách, často spolu s dalšími hady či obojživelníky.</w:t>
      </w:r>
    </w:p>
    <w:p>
      <w:pPr>
        <w:pStyle w:val="ExampleHeader"/>
        <w:rPr>
          <w:rFonts w:ascii="Cambria" w:hAnsi="Cambria"/>
        </w:rPr>
      </w:pPr>
      <w:r>
        <w:rPr>
          <w:rStyle w:val="PropertyName"/>
          <w:rFonts w:ascii="Cambria" w:hAnsi="Cambria"/>
        </w:rPr>
        <w:t>Suroviny:</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Z jedových zubů chřestýše je možno získat až 3 dávky jedu (prodej 15 st za dávku).</w:t>
      </w:r>
    </w:p>
    <w:p>
      <w:pPr>
        <w:pStyle w:val="Heading5"/>
        <w:ind w:left="0" w:right="0" w:hanging="0"/>
        <w:rPr>
          <w:rFonts w:ascii="Cambria" w:hAnsi="Cambria"/>
        </w:rPr>
      </w:pPr>
      <w:bookmarkStart w:id="539" w:name="__RefHeading___Toc2852_3430540378"/>
      <w:bookmarkEnd w:id="539"/>
      <w:r>
        <w:rPr>
          <w:rFonts w:ascii="Cambria" w:hAnsi="Cambria"/>
        </w:rPr>
        <w:t>Kobra plivající</w:t>
      </w:r>
    </w:p>
    <w:p>
      <w:pPr>
        <w:pStyle w:val="TextBody"/>
        <w:rPr>
          <w:rFonts w:ascii="Cambria" w:hAnsi="Cambria"/>
        </w:rPr>
      </w:pPr>
      <w:r>
        <w:rPr>
          <w:rFonts w:ascii="Cambria" w:hAnsi="Cambria"/>
        </w:rPr>
        <w:t>/</w:t>
      </w:r>
      <w:r>
        <w:rPr>
          <w:rFonts w:ascii="Cambria" w:hAnsi="Cambria"/>
        </w:rPr>
        <w:t>* Velikost: obyčejná 3 – (7 kg), obří 6 (60 kg) */</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9</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a zemi jako chůze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plave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šplhá </w:t>
      </w:r>
      <w:r>
        <w:rPr>
          <w:rFonts w:eastAsia="Times New Roman" w:cs="Times New Roman" w:ascii="Cambria" w:hAnsi="Cambria"/>
          <w:i w:val="false"/>
          <w:iCs w:val="false"/>
          <w:strike w:val="false"/>
          <w:dstrike w:val="false"/>
          <w:color w:val="000000"/>
          <w:spacing w:val="2"/>
          <w:kern w:val="2"/>
          <w:sz w:val="20"/>
          <w:szCs w:val="24"/>
          <w:lang w:val="cs-CZ" w:eastAsia="zxx" w:bidi="ar-SA"/>
        </w:rPr>
        <w:t>stejně rychle jako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w:t>
      </w:r>
      <w:r>
        <w:rPr>
          <w:rFonts w:eastAsia="Times New Roman" w:cs="Times New Roman"/>
          <w:i w:val="false"/>
          <w:iCs w:val="false"/>
          <w:strike w:val="false"/>
          <w:dstrike w:val="false"/>
          <w:color w:val="auto"/>
          <w:spacing w:val="2"/>
          <w:kern w:val="2"/>
          <w:sz w:val="20"/>
          <w:szCs w:val="24"/>
          <w:lang w:val="cs-CZ" w:eastAsia="zxx" w:bidi="ar-SA"/>
        </w:rPr>
        <w:t>labý zrak (</w:t>
      </w:r>
      <w:r>
        <w:rPr>
          <w:rFonts w:eastAsia="Times New Roman" w:cs="Times New Roman"/>
          <w:i w:val="false"/>
          <w:iCs w:val="false"/>
          <w:strike w:val="false"/>
          <w:dstrike w:val="false"/>
          <w:color w:val="auto"/>
          <w:spacing w:val="2"/>
          <w:kern w:val="2"/>
          <w:sz w:val="20"/>
          <w:szCs w:val="24"/>
          <w:lang w:val="cs-CZ" w:eastAsia="zxx" w:bidi="ar-SA"/>
        </w:rPr>
        <w:t>vnímá</w:t>
      </w:r>
      <w:r>
        <w:rPr>
          <w:rFonts w:eastAsia="Times New Roman" w:cs="Times New Roman"/>
          <w:i w:val="false"/>
          <w:iCs w:val="false"/>
          <w:strike w:val="false"/>
          <w:dstrike w:val="false"/>
          <w:color w:val="auto"/>
          <w:spacing w:val="2"/>
          <w:kern w:val="2"/>
          <w:sz w:val="20"/>
          <w:szCs w:val="24"/>
          <w:lang w:val="cs-CZ" w:eastAsia="zxx" w:bidi="ar-SA"/>
        </w:rPr>
        <w:t xml:space="preserve"> hlavně pohyb), slabý sluch, výborný čich, </w:t>
      </w:r>
      <w:r>
        <w:rPr>
          <w:rFonts w:eastAsia="Times New Roman" w:cs="Times New Roman"/>
          <w:i w:val="false"/>
          <w:iCs w:val="false"/>
          <w:strike w:val="false"/>
          <w:dstrike w:val="false"/>
          <w:color w:val="auto"/>
          <w:spacing w:val="2"/>
          <w:kern w:val="2"/>
          <w:sz w:val="20"/>
          <w:szCs w:val="24"/>
          <w:lang w:val="cs-CZ" w:eastAsia="zxx" w:bidi="ar-SA"/>
        </w:rPr>
        <w:t>detekce vibrací,</w:t>
      </w:r>
      <w:r>
        <w:rPr>
          <w:rFonts w:eastAsia="Times New Roman" w:cs="Times New Roman"/>
          <w:i w:val="false"/>
          <w:iCs w:val="false"/>
          <w:strike w:val="false"/>
          <w:dstrike w:val="false"/>
          <w:color w:val="auto"/>
          <w:spacing w:val="2"/>
          <w:kern w:val="2"/>
          <w:sz w:val="20"/>
          <w:szCs w:val="24"/>
          <w:lang w:val="cs-CZ" w:eastAsia="zxx" w:bidi="ar-SA"/>
        </w:rPr>
        <w:t xml:space="preserve">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4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t>3</w:t>
      </w:r>
      <w:r>
        <w:rPr/>
        <w:t xml:space="preserve"> dávk</w:t>
      </w:r>
      <w:r>
        <w:rPr/>
        <w:t>y</w:t>
      </w:r>
      <w:r>
        <w:rPr/>
        <w:t xml:space="preserve"> </w:t>
      </w:r>
      <w:r>
        <w:rPr>
          <w:rFonts w:eastAsia="Times New Roman" w:cs="Times New Roman"/>
          <w:i w:val="false"/>
          <w:iCs w:val="false"/>
          <w:color w:val="auto"/>
          <w:spacing w:val="2"/>
          <w:kern w:val="2"/>
          <w:sz w:val="20"/>
          <w:szCs w:val="24"/>
          <w:lang w:val="cs-CZ" w:eastAsia="zxx" w:bidi="ar-SA"/>
        </w:rPr>
        <w:t>jed</w:t>
      </w:r>
      <w:r>
        <w:rPr>
          <w:rFonts w:eastAsia="Times New Roman" w:cs="Times New Roman"/>
          <w:i w:val="false"/>
          <w:iCs w:val="false"/>
          <w:color w:val="auto"/>
          <w:spacing w:val="2"/>
          <w:kern w:val="2"/>
          <w:sz w:val="20"/>
          <w:szCs w:val="24"/>
          <w:lang w:val="cs-CZ" w:eastAsia="zxx" w:bidi="ar-SA"/>
        </w:rPr>
        <w:t>u</w:t>
      </w:r>
      <w:r>
        <w:rPr/>
        <w:t xml:space="preserve">: </w:t>
      </w:r>
      <w:r>
        <w:rPr>
          <w:rFonts w:eastAsia="Times New Roman" w:cs="Times New Roman"/>
          <w:i w:val="false"/>
          <w:iCs w:val="false"/>
          <w:color w:val="auto"/>
          <w:spacing w:val="2"/>
          <w:kern w:val="2"/>
          <w:sz w:val="20"/>
          <w:szCs w:val="24"/>
          <w:lang w:val="cs-CZ" w:eastAsia="zxx" w:bidi="ar-SA"/>
        </w:rPr>
        <w:t>1</w:t>
      </w:r>
      <w:r>
        <w:rPr>
          <w:rFonts w:eastAsia="Times New Roman" w:cs="Times New Roman"/>
          <w:i w:val="false"/>
          <w:iCs w:val="false"/>
          <w:color w:val="auto"/>
          <w:spacing w:val="2"/>
          <w:kern w:val="2"/>
          <w:sz w:val="20"/>
          <w:szCs w:val="24"/>
          <w:lang w:val="cs-CZ" w:eastAsia="zxx" w:bidi="ar-SA"/>
        </w:rPr>
        <w:t>2</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Style w:val="Zrannjedem"/>
          <w:rFonts w:eastAsia="Times New Roman" w:cs="Times New Roman"/>
          <w:i w:val="false"/>
          <w:iCs w:val="false"/>
          <w:spacing w:val="2"/>
          <w:kern w:val="2"/>
          <w:sz w:val="20"/>
          <w:szCs w:val="24"/>
          <w:lang w:val="cs-CZ" w:eastAsia="zxx" w:bidi="ar-SA"/>
        </w:rPr>
        <w:t>jedem</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30</w:t>
      </w:r>
      <w:r>
        <w:rPr>
          <w:rFonts w:eastAsia="Times New Roman" w:cs="Times New Roman"/>
          <w:i w:val="false"/>
          <w:iCs w:val="false"/>
          <w:color w:val="auto"/>
          <w:spacing w:val="2"/>
          <w:kern w:val="2"/>
          <w:sz w:val="20"/>
          <w:szCs w:val="24"/>
          <w:lang w:val="cs-CZ" w:eastAsia="zxx" w:bidi="ar-SA"/>
        </w:rPr>
        <w:t xml:space="preserve">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Otok</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zhmožděnina,</w:t>
      </w:r>
      <w:r>
        <w:rPr>
          <w:rFonts w:eastAsia="Times New Roman" w:cs="Times New Roman"/>
          <w:i w:val="false"/>
          <w:iCs w:val="false"/>
          <w:strike w:val="false"/>
          <w:dstrike w:val="false"/>
          <w:color w:val="auto"/>
          <w:spacing w:val="2"/>
          <w:kern w:val="2"/>
          <w:sz w:val="20"/>
          <w:szCs w:val="24"/>
          <w:lang w:val="cs-CZ" w:eastAsia="zxx" w:bidi="ar-SA"/>
        </w:rPr>
        <w:t xml:space="preserve"> siln</w:t>
      </w:r>
      <w:r>
        <w:rPr>
          <w:rFonts w:eastAsia="Times New Roman" w:cs="Times New Roman"/>
          <w:i w:val="false"/>
          <w:iCs w:val="false"/>
          <w:strike w:val="false"/>
          <w:dstrike w:val="false"/>
          <w:color w:val="auto"/>
          <w:spacing w:val="2"/>
          <w:kern w:val="2"/>
          <w:sz w:val="20"/>
          <w:szCs w:val="24"/>
          <w:lang w:val="cs-CZ" w:eastAsia="zxx" w:bidi="ar-SA"/>
        </w:rPr>
        <w:t>á bolest, mravenčení a pálení</w:t>
      </w:r>
      <w:r>
        <w:rPr>
          <w:rFonts w:eastAsia="Times New Roman" w:cs="Times New Roman"/>
          <w:i w:val="false"/>
          <w:iCs w:val="false"/>
          <w:strike w:val="false"/>
          <w:dstrike w:val="false"/>
          <w:color w:val="auto"/>
          <w:spacing w:val="2"/>
          <w:kern w:val="2"/>
          <w:sz w:val="20"/>
          <w:szCs w:val="24"/>
          <w:lang w:val="cs-CZ" w:eastAsia="zxx" w:bidi="ar-SA"/>
        </w:rPr>
        <w:t xml:space="preserve"> v okolí rány.</w:t>
      </w:r>
      <w:r>
        <w:rPr>
          <w:rFonts w:eastAsia="Times New Roman" w:cs="Times New Roman"/>
          <w:i w:val="false"/>
          <w:iCs w:val="false"/>
          <w:strike w:val="false"/>
          <w:dstrike w:val="false"/>
          <w:color w:val="auto"/>
          <w:spacing w:val="2"/>
          <w:kern w:val="2"/>
          <w:sz w:val="20"/>
          <w:szCs w:val="24"/>
          <w:lang w:val="cs-CZ" w:eastAsia="zxx" w:bidi="ar-SA"/>
        </w:rPr>
        <w:t xml:space="preserve"> Znecitlivění</w:t>
      </w:r>
      <w:r>
        <w:rPr>
          <w:rFonts w:eastAsia="Times New Roman" w:cs="Times New Roman"/>
          <w:i w:val="false"/>
          <w:iCs w:val="false"/>
          <w:strike w:val="false"/>
          <w:dstrike w:val="false"/>
          <w:color w:val="auto"/>
          <w:spacing w:val="2"/>
          <w:kern w:val="2"/>
          <w:sz w:val="20"/>
          <w:szCs w:val="24"/>
          <w:lang w:val="cs-CZ" w:eastAsia="zxx" w:bidi="ar-SA"/>
        </w:rPr>
        <w:t xml:space="preserve"> tváře</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mátožnost</w:t>
      </w:r>
      <w:r>
        <w:rPr>
          <w:rFonts w:eastAsia="Times New Roman" w:cs="Times New Roman"/>
          <w:i w:val="false"/>
          <w:iCs w:val="false"/>
          <w:strike w:val="false"/>
          <w:dstrike w:val="false"/>
          <w:color w:val="auto"/>
          <w:spacing w:val="2"/>
          <w:kern w:val="2"/>
          <w:sz w:val="20"/>
          <w:szCs w:val="24"/>
          <w:lang w:val="cs-CZ" w:eastAsia="zxx" w:bidi="ar-SA"/>
        </w:rPr>
        <w:t>, rozmazání zraku, slabost, silné pocení a slinění, obtíže při dýchání.</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Plivnutí jedu</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w:t>
      </w:r>
      <w:r>
        <w:rPr>
          <w:rFonts w:ascii="Cambria" w:hAnsi="Cambria"/>
          <w:strike w:val="false"/>
          <w:dstrike w:val="false"/>
        </w:rPr>
        <w:t xml:space="preserve"> + k6 </w:t>
      </w:r>
      <w:r>
        <w:rPr>
          <w:rFonts w:ascii="Cambria" w:hAnsi="Cambria"/>
          <w:strike w:val="false"/>
          <w:dstrike w:val="false"/>
        </w:rPr>
        <w:t>proti Finese</w:t>
      </w:r>
    </w:p>
    <w:p>
      <w:pPr>
        <w:pStyle w:val="Propertieslevel1"/>
        <w:rPr/>
      </w:pPr>
      <w:r>
        <w:rPr>
          <w:rStyle w:val="PropertyName"/>
          <w:iCs/>
          <w:strike w:val="false"/>
          <w:dstrike w:val="false"/>
        </w:rPr>
        <w:t>Dosah:</w:t>
      </w:r>
      <w:r>
        <w:rPr>
          <w:strike w:val="false"/>
          <w:dstrike w:val="false"/>
        </w:rPr>
        <w:t xml:space="preserve"> kontaktní vzdálenost</w:t>
      </w:r>
    </w:p>
    <w:p>
      <w:pPr>
        <w:pStyle w:val="Propertieslevel1"/>
        <w:rPr/>
      </w:pPr>
      <w:r>
        <w:rPr>
          <w:rStyle w:val="PropertyName"/>
          <w:iCs/>
        </w:rPr>
        <w:t>Účinek:</w:t>
      </w:r>
      <w:r>
        <w:rPr/>
        <w:t xml:space="preserve"> </w:t>
      </w:r>
      <w:r>
        <w:rPr/>
        <w:t>za první úspěch nevýhoda (palčivá bolest), za druhý oslepnutí na několik minut, za třetí trvalé oslepnutí</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 xml:space="preserve">Zhruba dva metry (obří čtyři metry) dlouhý černý had s červenými skvrnami na krku. </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Pohyb:</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Kobra je pozemní had, ale také schopný plavec a dobrý lezec</w:t>
      </w:r>
      <w:r>
        <w:rPr>
          <w:rFonts w:eastAsia="Times New Roman" w:cs="Times New Roman" w:ascii="Cambria" w:hAnsi="Cambria"/>
          <w:i w:val="false"/>
          <w:iCs w:val="false"/>
          <w:color w:val="000000"/>
          <w:spacing w:val="2"/>
          <w:kern w:val="2"/>
          <w:sz w:val="20"/>
          <w:szCs w:val="24"/>
          <w:lang w:val="cs-CZ" w:eastAsia="zxx" w:bidi="ar-SA"/>
        </w:rPr>
        <w:t>.</w:t>
      </w:r>
    </w:p>
    <w:p>
      <w:pPr>
        <w:pStyle w:val="Propertylevel0"/>
        <w:rPr>
          <w:rFonts w:ascii="Cambria" w:hAnsi="Cambria"/>
        </w:rPr>
      </w:pPr>
      <w:r>
        <w:rPr>
          <w:rFonts w:ascii="Cambria" w:hAnsi="Cambria"/>
          <w:i/>
          <w:iCs/>
        </w:rPr>
        <w:t>Prostředí:</w:t>
      </w:r>
      <w:r>
        <w:rPr>
          <w:rFonts w:ascii="Cambria" w:hAnsi="Cambria"/>
        </w:rPr>
        <w:t xml:space="preserve"> </w:t>
      </w:r>
      <w:r>
        <w:rPr>
          <w:rFonts w:ascii="Cambria" w:hAnsi="Cambria"/>
        </w:rPr>
        <w:t>Lesy, travnaté plochy.</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Brázda po hadím těle.</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Když</w:t>
      </w:r>
      <w:r>
        <w:rPr>
          <w:rFonts w:ascii="Cambria" w:hAnsi="Cambria"/>
        </w:rPr>
        <w:t xml:space="preserve"> se </w:t>
      </w:r>
      <w:r>
        <w:rPr>
          <w:rFonts w:ascii="Cambria" w:hAnsi="Cambria"/>
        </w:rPr>
        <w:t>kobra</w:t>
      </w:r>
      <w:r>
        <w:rPr>
          <w:rFonts w:ascii="Cambria" w:hAnsi="Cambria"/>
        </w:rPr>
        <w:t xml:space="preserve"> cítí ohrožen</w:t>
      </w:r>
      <w:r>
        <w:rPr>
          <w:rFonts w:ascii="Cambria" w:hAnsi="Cambria"/>
        </w:rPr>
        <w:t>a</w:t>
      </w:r>
      <w:r>
        <w:rPr>
          <w:rFonts w:ascii="Cambria" w:hAnsi="Cambria"/>
        </w:rPr>
        <w:t xml:space="preserve">, vztyčí přední část těla do výšky a roztáhne </w:t>
      </w:r>
      <w:r>
        <w:rPr>
          <w:rFonts w:ascii="Cambria" w:hAnsi="Cambria"/>
        </w:rPr>
        <w:t>krk</w:t>
      </w:r>
      <w:r>
        <w:rPr>
          <w:rFonts w:ascii="Cambria" w:hAnsi="Cambria"/>
        </w:rPr>
        <w:t xml:space="preserve"> do dlouhé, široké kápě, přičemž jsou dobře </w:t>
      </w:r>
      <w:r>
        <w:rPr>
          <w:rFonts w:ascii="Cambria" w:hAnsi="Cambria"/>
        </w:rPr>
        <w:t>červené skvrny</w:t>
      </w:r>
      <w:r>
        <w:rPr>
          <w:rFonts w:ascii="Cambria" w:hAnsi="Cambria"/>
        </w:rPr>
        <w:t xml:space="preserve"> na krku. </w:t>
      </w:r>
      <w:r>
        <w:rPr>
          <w:rFonts w:ascii="Cambria" w:hAnsi="Cambria"/>
        </w:rPr>
        <w:t>Přitom hlasitě syčí. Když musí bojovat, plivne útočníkovi jed do očí, případně se ho pokusí uštknout. Když loví, varováním se nezdržuje a rovnou kořist uštkne.</w:t>
      </w:r>
    </w:p>
    <w:p>
      <w:pPr>
        <w:pStyle w:val="TextBody"/>
        <w:numPr>
          <w:ilvl w:val="0"/>
          <w:numId w:val="202"/>
        </w:numPr>
        <w:rPr>
          <w:rFonts w:ascii="Cambria" w:hAnsi="Cambria"/>
        </w:rPr>
      </w:pPr>
      <w:r>
        <w:rPr>
          <w:rFonts w:ascii="Cambria" w:hAnsi="Cambria"/>
          <w:i/>
          <w:iCs/>
        </w:rPr>
        <w:t>Plivnutí jedu:</w:t>
      </w:r>
      <w:r>
        <w:rPr>
          <w:rFonts w:ascii="Cambria" w:hAnsi="Cambria"/>
        </w:rPr>
        <w:t xml:space="preserve"> Zásah silně pálí, ale pokud mine oči, není příliš nebezpečný. Když postava před útokem oči zavře, nebo si je zakryje, bojuje s nevýhodou, ale plivnutí ji nemůže oslepit.</w:t>
      </w:r>
    </w:p>
    <w:p>
      <w:pPr>
        <w:pStyle w:val="TextBody"/>
        <w:numPr>
          <w:ilvl w:val="1"/>
          <w:numId w:val="202"/>
        </w:numPr>
        <w:rPr>
          <w:rFonts w:ascii="Cambria" w:hAnsi="Cambria"/>
        </w:rPr>
      </w:pPr>
      <w:r>
        <w:rPr>
          <w:rFonts w:ascii="Cambria" w:hAnsi="Cambria"/>
        </w:rPr>
        <w:t xml:space="preserve">Případné oslepnutí (trvalé i dočasné) vyléčí hraničářský </w:t>
      </w:r>
      <w:r>
        <w:rPr>
          <w:rFonts w:ascii="Cambria" w:hAnsi="Cambria"/>
          <w:i/>
          <w:iCs/>
        </w:rPr>
        <w:t>hojivý dotyk</w:t>
      </w:r>
      <w:r>
        <w:rPr>
          <w:rFonts w:ascii="Cambria" w:hAnsi="Cambria"/>
        </w:rPr>
        <w:t xml:space="preserve">, </w:t>
      </w:r>
      <w:r>
        <w:rPr>
          <w:rFonts w:ascii="Cambria" w:hAnsi="Cambria"/>
          <w:i/>
          <w:iCs/>
        </w:rPr>
        <w:t>léčivý lektvar</w:t>
      </w:r>
      <w:r>
        <w:rPr>
          <w:rFonts w:ascii="Cambria" w:hAnsi="Cambria"/>
        </w:rPr>
        <w:t xml:space="preserve"> nebo podobná léčebná magie.</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Mimo boj:</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Kobra loví v noci.</w:t>
      </w:r>
    </w:p>
    <w:p>
      <w:pPr>
        <w:pStyle w:val="ExampleHeader"/>
        <w:rPr>
          <w:rFonts w:ascii="Cambria" w:hAnsi="Cambria" w:eastAsia="Times New Roman" w:cs="Times New Roman"/>
          <w:i w:val="false"/>
          <w:i w:val="false"/>
          <w:iCs w:val="false"/>
          <w:color w:val="auto"/>
          <w:spacing w:val="2"/>
          <w:kern w:val="2"/>
          <w:sz w:val="20"/>
          <w:szCs w:val="24"/>
          <w:lang w:val="cs-CZ" w:eastAsia="zxx" w:bidi="ar-SA"/>
        </w:rPr>
      </w:pPr>
      <w:r>
        <w:rPr>
          <w:rStyle w:val="PropertyName"/>
          <w:rFonts w:eastAsia="Times New Roman" w:cs="Times New Roman" w:ascii="Cambria" w:hAnsi="Cambria"/>
          <w:iCs w:val="false"/>
          <w:color w:val="000000"/>
          <w:spacing w:val="2"/>
          <w:kern w:val="2"/>
          <w:sz w:val="20"/>
          <w:szCs w:val="24"/>
          <w:lang w:val="cs-CZ" w:eastAsia="zxx" w:bidi="ar-SA"/>
        </w:rPr>
        <w:t>Suroviny:</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Z jedových zubů kobry je možno získat až 3 dávky jedu (prodej 25 st za dávku).</w:t>
      </w:r>
    </w:p>
    <w:p>
      <w:pPr>
        <w:pStyle w:val="Heading5"/>
        <w:ind w:left="0" w:right="0" w:hanging="0"/>
        <w:rPr>
          <w:rFonts w:ascii="Cambria" w:hAnsi="Cambria"/>
        </w:rPr>
      </w:pPr>
      <w:bookmarkStart w:id="540" w:name="__RefHeading___Toc2854_3430540378"/>
      <w:bookmarkEnd w:id="540"/>
      <w:r>
        <w:rPr>
          <w:rFonts w:ascii="Cambria" w:hAnsi="Cambria"/>
        </w:rPr>
        <w:t>Mamba černá</w:t>
      </w:r>
    </w:p>
    <w:p>
      <w:pPr>
        <w:pStyle w:val="TextBody"/>
        <w:rPr>
          <w:rFonts w:ascii="Cambria" w:hAnsi="Cambria"/>
        </w:rPr>
      </w:pPr>
      <w:r>
        <w:rPr>
          <w:rFonts w:ascii="Cambria" w:hAnsi="Cambria"/>
        </w:rPr>
        <w:t>/</w:t>
      </w:r>
      <w:r>
        <w:rPr>
          <w:rFonts w:ascii="Cambria" w:hAnsi="Cambria"/>
        </w:rPr>
        <w:t>* Velikost: obyčejná 2 – (3 kg), obří 5 (30 kg) */</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9</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a zemi jako chůze,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plave a šplhá stejně rychle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zrak jako člověk</w:t>
      </w:r>
      <w:r>
        <w:rPr>
          <w:rFonts w:eastAsia="Times New Roman" w:cs="Times New Roman"/>
          <w:i w:val="false"/>
          <w:iCs w:val="false"/>
          <w:strike w:val="false"/>
          <w:dstrike w:val="false"/>
          <w:color w:val="auto"/>
          <w:spacing w:val="2"/>
          <w:kern w:val="2"/>
          <w:sz w:val="20"/>
          <w:szCs w:val="24"/>
          <w:lang w:val="cs-CZ" w:eastAsia="zxx" w:bidi="ar-SA"/>
        </w:rPr>
        <w:t xml:space="preserve">, slabý sluch, výborný čich, </w:t>
      </w:r>
      <w:r>
        <w:rPr>
          <w:rFonts w:eastAsia="Times New Roman" w:cs="Times New Roman"/>
          <w:i w:val="false"/>
          <w:iCs w:val="false"/>
          <w:strike w:val="false"/>
          <w:dstrike w:val="false"/>
          <w:color w:val="auto"/>
          <w:spacing w:val="2"/>
          <w:kern w:val="2"/>
          <w:sz w:val="20"/>
          <w:szCs w:val="24"/>
          <w:lang w:val="cs-CZ" w:eastAsia="zxx" w:bidi="ar-SA"/>
        </w:rPr>
        <w:t>detekce vibrací,</w:t>
      </w:r>
      <w:r>
        <w:rPr>
          <w:rFonts w:eastAsia="Times New Roman" w:cs="Times New Roman"/>
          <w:i w:val="false"/>
          <w:iCs w:val="false"/>
          <w:strike w:val="false"/>
          <w:dstrike w:val="false"/>
          <w:color w:val="auto"/>
          <w:spacing w:val="2"/>
          <w:kern w:val="2"/>
          <w:sz w:val="20"/>
          <w:szCs w:val="24"/>
          <w:lang w:val="cs-CZ" w:eastAsia="zxx" w:bidi="ar-SA"/>
        </w:rPr>
        <w:t xml:space="preserve">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4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t>3</w:t>
      </w:r>
      <w:r>
        <w:rPr/>
        <w:t xml:space="preserve"> dávk</w:t>
      </w:r>
      <w:r>
        <w:rPr/>
        <w:t>y</w:t>
      </w:r>
      <w:r>
        <w:rPr/>
        <w:t xml:space="preserve"> </w:t>
      </w:r>
      <w:r>
        <w:rPr>
          <w:rFonts w:eastAsia="Times New Roman" w:cs="Times New Roman"/>
          <w:i w:val="false"/>
          <w:iCs w:val="false"/>
          <w:color w:val="auto"/>
          <w:spacing w:val="2"/>
          <w:kern w:val="2"/>
          <w:sz w:val="20"/>
          <w:szCs w:val="24"/>
          <w:lang w:val="cs-CZ" w:eastAsia="zxx" w:bidi="ar-SA"/>
        </w:rPr>
        <w:t>jed</w:t>
      </w:r>
      <w:r>
        <w:rPr>
          <w:rFonts w:eastAsia="Times New Roman" w:cs="Times New Roman"/>
          <w:i w:val="false"/>
          <w:iCs w:val="false"/>
          <w:color w:val="auto"/>
          <w:spacing w:val="2"/>
          <w:kern w:val="2"/>
          <w:sz w:val="20"/>
          <w:szCs w:val="24"/>
          <w:lang w:val="cs-CZ" w:eastAsia="zxx" w:bidi="ar-SA"/>
        </w:rPr>
        <w:t>u</w:t>
      </w:r>
      <w:r>
        <w:rPr/>
        <w:t xml:space="preserve">: </w:t>
      </w:r>
      <w:r>
        <w:rPr>
          <w:rFonts w:eastAsia="Times New Roman" w:cs="Times New Roman"/>
          <w:i w:val="false"/>
          <w:iCs w:val="false"/>
          <w:color w:val="auto"/>
          <w:spacing w:val="2"/>
          <w:kern w:val="2"/>
          <w:sz w:val="20"/>
          <w:szCs w:val="24"/>
          <w:lang w:val="cs-CZ" w:eastAsia="zxx" w:bidi="ar-SA"/>
        </w:rPr>
        <w:t>9</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Style w:val="Zrannjedem"/>
          <w:rFonts w:eastAsia="Times New Roman" w:cs="Times New Roman"/>
          <w:i w:val="false"/>
          <w:iCs w:val="false"/>
          <w:spacing w:val="2"/>
          <w:kern w:val="2"/>
          <w:sz w:val="20"/>
          <w:szCs w:val="24"/>
          <w:lang w:val="cs-CZ" w:eastAsia="zxx" w:bidi="ar-SA"/>
        </w:rPr>
        <w:t>jedem</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45</w:t>
      </w:r>
      <w:r>
        <w:rPr>
          <w:rFonts w:eastAsia="Times New Roman" w:cs="Times New Roman"/>
          <w:i w:val="false"/>
          <w:iCs w:val="false"/>
          <w:color w:val="auto"/>
          <w:spacing w:val="2"/>
          <w:kern w:val="2"/>
          <w:sz w:val="20"/>
          <w:szCs w:val="24"/>
          <w:lang w:val="cs-CZ" w:eastAsia="zxx" w:bidi="ar-SA"/>
        </w:rPr>
        <w:t xml:space="preserve">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Kovová chuť na jazyce, zplihlá oční víčka, rozmazané vidění, nekontrolované slinění, potíže s dýcháním, husí kůže, zarudlé oči. Později nevolnost, zvracení, průjem, bolest v podbřišku.</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Štíhlý, tři metry (obří šest metrů) dlouhý šedý had.</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Pohyb:</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Mamba je mrštná a obratně šplhá</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Při plazení často zvedá přední část těla, aby se rozhlédla.</w:t>
      </w:r>
    </w:p>
    <w:p>
      <w:pPr>
        <w:pStyle w:val="Propertylevel0"/>
        <w:rPr>
          <w:rFonts w:ascii="Cambria" w:hAnsi="Cambria"/>
        </w:rPr>
      </w:pPr>
      <w:r>
        <w:rPr>
          <w:rFonts w:ascii="Cambria" w:hAnsi="Cambria"/>
          <w:i/>
          <w:iCs/>
        </w:rPr>
        <w:t>Prostředí:</w:t>
      </w:r>
      <w:r>
        <w:rPr>
          <w:rFonts w:ascii="Cambria" w:hAnsi="Cambria"/>
        </w:rPr>
        <w:t xml:space="preserve"> </w:t>
      </w:r>
      <w:r>
        <w:rPr>
          <w:rFonts w:ascii="Cambria" w:hAnsi="Cambria"/>
        </w:rPr>
        <w:t>Savany, polopouště, řídké lesy a křoviny.</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Brázda po hadím těle.</w:t>
      </w:r>
    </w:p>
    <w:p>
      <w:pPr>
        <w:pStyle w:val="Propertylevel0"/>
        <w:rPr>
          <w:rFonts w:ascii="Cambria" w:hAnsi="Cambria"/>
        </w:rPr>
      </w:pPr>
      <w:r>
        <w:rPr>
          <w:rFonts w:ascii="Cambria" w:hAnsi="Cambria"/>
          <w:i/>
          <w:iCs/>
        </w:rPr>
        <w:t>Boj:</w:t>
      </w:r>
      <w:r>
        <w:rPr>
          <w:rFonts w:ascii="Cambria" w:hAnsi="Cambria"/>
        </w:rPr>
        <w:t xml:space="preserve"> V ohrožení vztyčí přední polovinu těla, roztáhne žebra na krku, doširoka rozevře tlamu, syčí a pohybuje hlavou ze strany na stranu. </w:t>
      </w:r>
      <w:r>
        <w:rPr>
          <w:rFonts w:ascii="Cambria" w:hAnsi="Cambria"/>
        </w:rPr>
        <w:t>Pokud nebezpečí nepomine, prudce a rychle zaútočí. Když loví, zůstává po uštknutí zakousnuta, aby jí kořist neutekla.</w:t>
      </w:r>
    </w:p>
    <w:p>
      <w:pPr>
        <w:pStyle w:val="Propertylevel0"/>
        <w:rPr>
          <w:rFonts w:ascii="Cambria" w:hAnsi="Cambria"/>
        </w:rPr>
      </w:pPr>
      <w:r>
        <w:rPr>
          <w:rFonts w:ascii="Cambria" w:hAnsi="Cambria"/>
          <w:i/>
          <w:iCs/>
        </w:rPr>
        <w:t>Mimo boj:</w:t>
      </w:r>
      <w:r>
        <w:rPr>
          <w:rFonts w:ascii="Cambria" w:hAnsi="Cambria"/>
        </w:rPr>
        <w:t xml:space="preserve"> Mamba je aktivní přes den, ráda se vyhřívá na slunci. Přes noc bývá zalezlá v dutinách stromů, ve skalních štěrbinách nebo v opuštěných termitištích.</w:t>
      </w:r>
    </w:p>
    <w:p>
      <w:pPr>
        <w:pStyle w:val="ExampleHeader"/>
        <w:rPr>
          <w:rFonts w:ascii="Cambria" w:hAnsi="Cambria"/>
        </w:rPr>
      </w:pPr>
      <w:r>
        <w:rPr>
          <w:rStyle w:val="PropertyName"/>
          <w:rFonts w:ascii="Cambria" w:hAnsi="Cambria"/>
        </w:rPr>
        <w:t>Suroviny:</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Z jedových zubů mamby je možno získat až 3 dávky jedu (prodej 1 zl za dávku).</w:t>
      </w:r>
    </w:p>
    <w:p>
      <w:pPr>
        <w:pStyle w:val="Heading5"/>
        <w:ind w:left="0" w:right="0" w:hanging="0"/>
        <w:rPr>
          <w:rFonts w:ascii="Cambria" w:hAnsi="Cambria"/>
        </w:rPr>
      </w:pPr>
      <w:bookmarkStart w:id="541" w:name="__RefHeading___Toc2856_3430540378"/>
      <w:bookmarkEnd w:id="541"/>
      <w:r>
        <w:rPr>
          <w:rFonts w:ascii="Cambria" w:hAnsi="Cambria"/>
        </w:rPr>
        <w:t>Zmije</w:t>
      </w:r>
    </w:p>
    <w:p>
      <w:pPr>
        <w:pStyle w:val="TextBody"/>
        <w:rPr>
          <w:rFonts w:ascii="Cambria" w:hAnsi="Cambria"/>
        </w:rPr>
      </w:pPr>
      <w:r>
        <w:rPr>
          <w:rFonts w:ascii="Cambria" w:hAnsi="Cambria"/>
        </w:rPr>
        <w:t>/</w:t>
      </w:r>
      <w:r>
        <w:rPr>
          <w:rFonts w:ascii="Cambria" w:hAnsi="Cambria"/>
        </w:rPr>
        <w:t>* Velikost: obyčejná 0 – (pod 1 kg), obří 3 (7 kg) */</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a zemi jako chůze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plave a </w:t>
      </w:r>
      <w:r>
        <w:rPr>
          <w:rFonts w:eastAsia="Times New Roman" w:cs="Times New Roman" w:ascii="Cambria" w:hAnsi="Cambria"/>
          <w:i w:val="false"/>
          <w:iCs w:val="false"/>
          <w:strike w:val="false"/>
          <w:dstrike w:val="false"/>
          <w:color w:val="000000"/>
          <w:spacing w:val="2"/>
          <w:kern w:val="2"/>
          <w:sz w:val="20"/>
          <w:szCs w:val="24"/>
          <w:lang w:val="cs-CZ" w:eastAsia="zxx" w:bidi="ar-SA"/>
        </w:rPr>
        <w:t>šplhá pomaleji než</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w:t>
      </w:r>
      <w:r>
        <w:rPr>
          <w:rFonts w:eastAsia="Times New Roman" w:cs="Times New Roman"/>
          <w:i w:val="false"/>
          <w:iCs w:val="false"/>
          <w:strike w:val="false"/>
          <w:dstrike w:val="false"/>
          <w:color w:val="auto"/>
          <w:spacing w:val="2"/>
          <w:kern w:val="2"/>
          <w:sz w:val="20"/>
          <w:szCs w:val="24"/>
          <w:lang w:val="cs-CZ" w:eastAsia="zxx" w:bidi="ar-SA"/>
        </w:rPr>
        <w:t>labý zrak (</w:t>
      </w:r>
      <w:r>
        <w:rPr>
          <w:rFonts w:eastAsia="Times New Roman" w:cs="Times New Roman"/>
          <w:i w:val="false"/>
          <w:iCs w:val="false"/>
          <w:strike w:val="false"/>
          <w:dstrike w:val="false"/>
          <w:color w:val="auto"/>
          <w:spacing w:val="2"/>
          <w:kern w:val="2"/>
          <w:sz w:val="20"/>
          <w:szCs w:val="24"/>
          <w:lang w:val="cs-CZ" w:eastAsia="zxx" w:bidi="ar-SA"/>
        </w:rPr>
        <w:t>vnímá</w:t>
      </w:r>
      <w:r>
        <w:rPr>
          <w:rFonts w:eastAsia="Times New Roman" w:cs="Times New Roman"/>
          <w:i w:val="false"/>
          <w:iCs w:val="false"/>
          <w:strike w:val="false"/>
          <w:dstrike w:val="false"/>
          <w:color w:val="auto"/>
          <w:spacing w:val="2"/>
          <w:kern w:val="2"/>
          <w:sz w:val="20"/>
          <w:szCs w:val="24"/>
          <w:lang w:val="cs-CZ" w:eastAsia="zxx" w:bidi="ar-SA"/>
        </w:rPr>
        <w:t xml:space="preserve"> hlavně pohyb), slabý sluch, výborný čich, </w:t>
      </w:r>
      <w:r>
        <w:rPr>
          <w:rFonts w:eastAsia="Times New Roman" w:cs="Times New Roman"/>
          <w:i w:val="false"/>
          <w:iCs w:val="false"/>
          <w:strike w:val="false"/>
          <w:dstrike w:val="false"/>
          <w:color w:val="auto"/>
          <w:spacing w:val="2"/>
          <w:kern w:val="2"/>
          <w:sz w:val="20"/>
          <w:szCs w:val="24"/>
          <w:lang w:val="cs-CZ" w:eastAsia="zxx" w:bidi="ar-SA"/>
        </w:rPr>
        <w:t>detekce vibrací,</w:t>
      </w:r>
      <w:r>
        <w:rPr>
          <w:rFonts w:eastAsia="Times New Roman" w:cs="Times New Roman"/>
          <w:i w:val="false"/>
          <w:iCs w:val="false"/>
          <w:strike w:val="false"/>
          <w:dstrike w:val="false"/>
          <w:color w:val="auto"/>
          <w:spacing w:val="2"/>
          <w:kern w:val="2"/>
          <w:sz w:val="20"/>
          <w:szCs w:val="24"/>
          <w:lang w:val="cs-CZ" w:eastAsia="zxx" w:bidi="ar-SA"/>
        </w:rPr>
        <w:t xml:space="preserve"> </w:t>
      </w:r>
      <w:r>
        <w:rPr>
          <w:rStyle w:val="Schopnost"/>
          <w:rFonts w:eastAsia="Times New Roman" w:cs="Times New Roman"/>
          <w:iCs w:val="false"/>
          <w:strike w:val="false"/>
          <w:dstrike w:val="false"/>
          <w:color w:val="auto"/>
          <w:spacing w:val="2"/>
          <w:kern w:val="2"/>
          <w:sz w:val="20"/>
          <w:szCs w:val="24"/>
          <w:lang w:val="cs-CZ" w:eastAsia="zxx" w:bidi="ar-SA"/>
        </w:rPr>
        <w:t>infravidění</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t>3</w:t>
      </w:r>
      <w:r>
        <w:rPr/>
        <w:t xml:space="preserve"> dávk</w:t>
      </w:r>
      <w:r>
        <w:rPr/>
        <w:t>y</w:t>
      </w:r>
      <w:r>
        <w:rPr/>
        <w:t xml:space="preserve"> </w:t>
      </w:r>
      <w:r>
        <w:rPr>
          <w:rFonts w:eastAsia="Times New Roman" w:cs="Times New Roman"/>
          <w:i w:val="false"/>
          <w:iCs w:val="false"/>
          <w:color w:val="auto"/>
          <w:spacing w:val="2"/>
          <w:kern w:val="2"/>
          <w:sz w:val="20"/>
          <w:szCs w:val="24"/>
          <w:lang w:val="cs-CZ" w:eastAsia="zxx" w:bidi="ar-SA"/>
        </w:rPr>
        <w:t>jed</w:t>
      </w:r>
      <w:r>
        <w:rPr>
          <w:rFonts w:eastAsia="Times New Roman" w:cs="Times New Roman"/>
          <w:i w:val="false"/>
          <w:iCs w:val="false"/>
          <w:color w:val="auto"/>
          <w:spacing w:val="2"/>
          <w:kern w:val="2"/>
          <w:sz w:val="20"/>
          <w:szCs w:val="24"/>
          <w:lang w:val="cs-CZ" w:eastAsia="zxx" w:bidi="ar-SA"/>
        </w:rPr>
        <w:t>u</w:t>
      </w:r>
      <w:r>
        <w:rPr/>
        <w:t xml:space="preserve">: </w:t>
      </w:r>
      <w:r>
        <w:rPr>
          <w:rFonts w:eastAsia="Times New Roman" w:cs="Times New Roman"/>
          <w:i w:val="false"/>
          <w:iCs w:val="false"/>
          <w:color w:val="auto"/>
          <w:spacing w:val="2"/>
          <w:kern w:val="2"/>
          <w:sz w:val="20"/>
          <w:szCs w:val="24"/>
          <w:lang w:val="cs-CZ" w:eastAsia="zxx" w:bidi="ar-SA"/>
        </w:rPr>
        <w:t>10</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 xml:space="preserve">+ k6 </w:t>
      </w:r>
      <w:r>
        <w:rPr>
          <w:rStyle w:val="Zrannjedem"/>
          <w:rFonts w:eastAsia="Times New Roman" w:cs="Times New Roman"/>
          <w:i w:val="false"/>
          <w:iCs w:val="false"/>
          <w:spacing w:val="2"/>
          <w:kern w:val="2"/>
          <w:sz w:val="20"/>
          <w:szCs w:val="24"/>
          <w:lang w:val="cs-CZ" w:eastAsia="zxx" w:bidi="ar-SA"/>
        </w:rPr>
        <w:t>jedem</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proti Fyzičce</w:t>
      </w:r>
    </w:p>
    <w:p>
      <w:pPr>
        <w:pStyle w:val="Propertieslevel1"/>
        <w:rPr/>
      </w:pPr>
      <w:r>
        <w:rPr>
          <w:rStyle w:val="PropertyName"/>
          <w:rFonts w:eastAsia="Times New Roman" w:cs="Times New Roman"/>
          <w:iCs/>
          <w:color w:val="auto"/>
          <w:spacing w:val="2"/>
          <w:kern w:val="2"/>
          <w:sz w:val="20"/>
          <w:szCs w:val="24"/>
          <w:lang w:val="cs-CZ" w:eastAsia="zxx" w:bidi="ar-SA"/>
        </w:rPr>
        <w:t>Latence:</w:t>
      </w:r>
      <w:r>
        <w:rPr>
          <w:rFonts w:eastAsia="Times New Roman" w:cs="Times New Roman"/>
          <w:i w:val="false"/>
          <w:iCs w:val="false"/>
          <w:color w:val="auto"/>
          <w:spacing w:val="2"/>
          <w:kern w:val="2"/>
          <w:sz w:val="20"/>
          <w:szCs w:val="24"/>
          <w:lang w:val="cs-CZ" w:eastAsia="zxx" w:bidi="ar-SA"/>
        </w:rPr>
        <w:t xml:space="preserve"> </w:t>
      </w:r>
      <w:r>
        <w:rPr>
          <w:rFonts w:eastAsia="Times New Roman" w:cs="Times New Roman"/>
          <w:i w:val="false"/>
          <w:iCs w:val="false"/>
          <w:color w:val="auto"/>
          <w:spacing w:val="2"/>
          <w:kern w:val="2"/>
          <w:sz w:val="20"/>
          <w:szCs w:val="24"/>
          <w:lang w:val="cs-CZ" w:eastAsia="zxx" w:bidi="ar-SA"/>
        </w:rPr>
        <w:t>5</w:t>
      </w:r>
      <w:r>
        <w:rPr>
          <w:rFonts w:eastAsia="Times New Roman" w:cs="Times New Roman"/>
          <w:i w:val="false"/>
          <w:iCs w:val="false"/>
          <w:color w:val="auto"/>
          <w:spacing w:val="2"/>
          <w:kern w:val="2"/>
          <w:sz w:val="20"/>
          <w:szCs w:val="24"/>
          <w:lang w:val="cs-CZ" w:eastAsia="zxx" w:bidi="ar-SA"/>
        </w:rPr>
        <w:t xml:space="preserve"> m</w:t>
      </w:r>
      <w:r>
        <w:rPr>
          <w:rFonts w:eastAsia="Times New Roman" w:cs="Times New Roman"/>
          <w:i w:val="false"/>
          <w:iCs w:val="false"/>
          <w:color w:val="auto"/>
          <w:spacing w:val="2"/>
          <w:kern w:val="2"/>
          <w:sz w:val="20"/>
          <w:szCs w:val="24"/>
          <w:lang w:val="cs-CZ" w:eastAsia="zxx" w:bidi="ar-SA"/>
        </w:rPr>
        <w:t>inut</w:t>
      </w:r>
    </w:p>
    <w:p>
      <w:pPr>
        <w:pStyle w:val="Propertieslevel1"/>
        <w:rPr/>
      </w:pPr>
      <w:r>
        <w:rPr>
          <w:rStyle w:val="PropertyName"/>
          <w:rFonts w:eastAsia="Times New Roman" w:cs="Times New Roman"/>
          <w:iCs/>
          <w:strike w:val="false"/>
          <w:dstrike w:val="false"/>
          <w:color w:val="auto"/>
          <w:spacing w:val="2"/>
          <w:kern w:val="2"/>
          <w:sz w:val="20"/>
          <w:szCs w:val="24"/>
          <w:lang w:val="cs-CZ" w:eastAsia="zxx" w:bidi="ar-SA"/>
        </w:rPr>
        <w:t>Příznaky: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Intenzivní bolest v ráně, otok, brnění, zanícení kůže a citlivost na dotyk, potíže s dýcháním. Později otok a modřiny po celé končeti</w:t>
      </w:r>
      <w:r>
        <w:rPr>
          <w:rFonts w:eastAsia="Times New Roman" w:cs="Times New Roman"/>
          <w:i w:val="false"/>
          <w:iCs w:val="false"/>
          <w:strike w:val="false"/>
          <w:dstrike w:val="false"/>
          <w:color w:val="auto"/>
          <w:spacing w:val="2"/>
          <w:kern w:val="2"/>
          <w:sz w:val="20"/>
          <w:szCs w:val="24"/>
          <w:lang w:val="cs-CZ" w:eastAsia="zxx" w:bidi="ar-SA"/>
        </w:rPr>
        <w:t>ně.</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Necelý metr (obří dva metry) dlouhý šedý had s tmavou klikatou čárou na hřbetě.</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Pohyb:</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Zmije je převážně pozemní had, výjimečně šplhá na keře</w:t>
      </w:r>
      <w:r>
        <w:rPr>
          <w:rFonts w:eastAsia="Times New Roman" w:cs="Times New Roman" w:ascii="Cambria" w:hAnsi="Cambria"/>
          <w:i w:val="false"/>
          <w:iCs w:val="false"/>
          <w:color w:val="000000"/>
          <w:spacing w:val="2"/>
          <w:kern w:val="2"/>
          <w:sz w:val="20"/>
          <w:szCs w:val="24"/>
          <w:lang w:val="cs-CZ" w:eastAsia="zxx" w:bidi="ar-SA"/>
        </w:rPr>
        <w:t>.</w:t>
      </w:r>
    </w:p>
    <w:p>
      <w:pPr>
        <w:pStyle w:val="Propertylevel0"/>
        <w:rPr>
          <w:rFonts w:ascii="Cambria" w:hAnsi="Cambria"/>
        </w:rPr>
      </w:pPr>
      <w:r>
        <w:rPr>
          <w:rFonts w:ascii="Cambria" w:hAnsi="Cambria"/>
          <w:i/>
          <w:iCs/>
        </w:rPr>
        <w:t>Prostředí:</w:t>
      </w:r>
      <w:r>
        <w:rPr>
          <w:rFonts w:ascii="Cambria" w:hAnsi="Cambria"/>
        </w:rPr>
        <w:t xml:space="preserve"> </w:t>
      </w:r>
      <w:r>
        <w:rPr>
          <w:rFonts w:ascii="Cambria" w:hAnsi="Cambria"/>
        </w:rPr>
        <w:t>Stepi, tajgy, hory, nížiny, louky, rašeliniště, mokřady.</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Brázda po hadím těle.</w:t>
      </w:r>
    </w:p>
    <w:p>
      <w:pPr>
        <w:pStyle w:val="Propertylevel0"/>
        <w:rPr>
          <w:rFonts w:ascii="Cambria" w:hAnsi="Cambria"/>
        </w:rPr>
      </w:pPr>
      <w:r>
        <w:rPr>
          <w:rFonts w:ascii="Cambria" w:hAnsi="Cambria"/>
          <w:i/>
          <w:iCs/>
        </w:rPr>
        <w:t>Boj:</w:t>
      </w:r>
      <w:r>
        <w:rPr>
          <w:rFonts w:ascii="Cambria" w:hAnsi="Cambria"/>
        </w:rPr>
        <w:t xml:space="preserve"> Zaskočená zmije se stočí do spirály, esovitě vztyčí přední část těla a hrozí útočníkovi, popřípadě proti němu provádí výpady hlavou. </w:t>
      </w:r>
      <w:r>
        <w:rPr>
          <w:rFonts w:ascii="Cambria" w:hAnsi="Cambria"/>
        </w:rPr>
        <w:t>Uštkne jen toho, kdo se na ni pokusí šlápnout nebo ji vzít do ruky.</w:t>
      </w:r>
    </w:p>
    <w:p>
      <w:pPr>
        <w:pStyle w:val="Propertylevel0"/>
        <w:rPr/>
      </w:pPr>
      <w:r>
        <w:rPr>
          <w:i/>
          <w:iCs/>
        </w:rPr>
        <w:t>Mimo boj:</w:t>
      </w:r>
      <w:r>
        <w:rPr/>
        <w:t xml:space="preserve"> </w:t>
      </w:r>
      <w:r>
        <w:rPr/>
        <w:t>Zmije</w:t>
      </w:r>
      <w:r>
        <w:rPr/>
        <w:t xml:space="preserve"> je aktivní přes den, </w:t>
      </w:r>
      <w:r>
        <w:rPr/>
        <w:t>případně za soumraku.</w:t>
      </w:r>
      <w:r>
        <w:rPr/>
        <w:t xml:space="preserve"> </w:t>
      </w:r>
      <w:r>
        <w:rPr/>
        <w:t>Ráda se sluní na horských stráních, na kamenech či na skalách.</w:t>
      </w:r>
      <w:r>
        <w:rPr/>
        <w:t xml:space="preserve"> Přes noc bývá zalezlá v dutinách stromů, ve skalních štěrbinách nebo v opuštěných termitištích. V </w:t>
      </w:r>
      <w:r>
        <w:rPr/>
        <w:t>zimě hibernuje pod zemí, obvykle v klubku s několika dalšími hady či obojživelníky.</w:t>
      </w:r>
    </w:p>
    <w:p>
      <w:pPr>
        <w:pStyle w:val="ExampleHeader"/>
        <w:rPr>
          <w:rFonts w:ascii="Cambria" w:hAnsi="Cambria" w:eastAsia="Times New Roman" w:cs="Times New Roman"/>
          <w:i w:val="false"/>
          <w:i w:val="false"/>
          <w:iCs w:val="false"/>
          <w:color w:val="auto"/>
          <w:spacing w:val="2"/>
          <w:kern w:val="2"/>
          <w:sz w:val="20"/>
          <w:szCs w:val="24"/>
          <w:lang w:val="cs-CZ" w:eastAsia="zxx" w:bidi="ar-SA"/>
        </w:rPr>
      </w:pPr>
      <w:r>
        <w:rPr>
          <w:rStyle w:val="PropertyName"/>
          <w:rFonts w:eastAsia="Times New Roman" w:cs="Times New Roman" w:ascii="Cambria" w:hAnsi="Cambria"/>
          <w:iCs w:val="false"/>
          <w:color w:val="000000"/>
          <w:spacing w:val="2"/>
          <w:kern w:val="2"/>
          <w:sz w:val="20"/>
          <w:szCs w:val="24"/>
          <w:lang w:val="cs-CZ" w:eastAsia="zxx" w:bidi="ar-SA"/>
        </w:rPr>
        <w:t>Suroviny:</w:t>
      </w:r>
    </w:p>
    <w:p>
      <w:pPr>
        <w:pStyle w:val="TextBody"/>
        <w:numPr>
          <w:ilvl w:val="0"/>
          <w:numId w:val="140"/>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Z jedových zubů zmije je možno získat až 3 dávky jedu (prodej 1 zl za dávku).</w:t>
      </w:r>
    </w:p>
    <w:p>
      <w:pPr>
        <w:pStyle w:val="Heading4"/>
        <w:ind w:left="0" w:right="0" w:hanging="0"/>
        <w:rPr>
          <w:rFonts w:ascii="Cambria" w:hAnsi="Cambria"/>
        </w:rPr>
      </w:pPr>
      <w:r>
        <w:rPr>
          <w:rFonts w:ascii="Cambria" w:hAnsi="Cambria"/>
        </w:rPr>
        <w:t>Škrtiči</w:t>
      </w:r>
    </w:p>
    <w:p>
      <w:pPr>
        <w:pStyle w:val="TextBody"/>
        <w:rPr>
          <w:rFonts w:ascii="Cambria" w:hAnsi="Cambria"/>
        </w:rPr>
      </w:pPr>
      <w:r>
        <w:rPr>
          <w:rFonts w:ascii="Cambria" w:hAnsi="Cambria"/>
        </w:rPr>
        <w:t>Když škrtič loví, nebo když se brání, prvním, obvykle překvapivým útokem se do kořisti pevně zakousne. V dalších kolech ji pak začne pevně obtáčet a škrtit (za jednotlivé úspěchy postupně znehybnění jednotlivých částí těla, za případný další úspěch nevýhoda za nemožnost se nadechnout).</w:t>
      </w:r>
    </w:p>
    <w:p>
      <w:pPr>
        <w:pStyle w:val="Heading5"/>
        <w:ind w:left="0" w:right="0" w:hanging="0"/>
        <w:rPr>
          <w:rFonts w:ascii="Cambria" w:hAnsi="Cambria"/>
        </w:rPr>
      </w:pPr>
      <w:r>
        <w:rPr>
          <w:rFonts w:ascii="Cambria" w:hAnsi="Cambria"/>
        </w:rPr>
        <w:t>Anakonda</w:t>
      </w:r>
    </w:p>
    <w:p>
      <w:pPr>
        <w:pStyle w:val="TextBody"/>
        <w:rPr>
          <w:rFonts w:ascii="Cambria" w:hAnsi="Cambria"/>
        </w:rPr>
      </w:pPr>
      <w:r>
        <w:rPr>
          <w:rFonts w:ascii="Cambria" w:hAnsi="Cambria"/>
        </w:rPr>
        <w:t>/</w:t>
      </w:r>
      <w:r>
        <w:rPr>
          <w:rFonts w:ascii="Cambria" w:hAnsi="Cambria"/>
        </w:rPr>
        <w:t>* Velikost: obyčejná 7 – (125 kg), obří 10 (1 tuna) */</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7</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7</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 zemi jako chůze, </w:t>
      </w:r>
      <w:r>
        <w:rPr>
          <w:rFonts w:eastAsia="Times New Roman" w:cs="Times New Roman" w:ascii="Cambria" w:hAnsi="Cambria"/>
          <w:i w:val="false"/>
          <w:iCs w:val="false"/>
          <w:strike w:val="false"/>
          <w:dstrike w:val="false"/>
          <w:color w:val="000000"/>
          <w:spacing w:val="2"/>
          <w:kern w:val="2"/>
          <w:sz w:val="20"/>
          <w:szCs w:val="24"/>
          <w:lang w:val="cs-CZ" w:eastAsia="zxx" w:bidi="ar-SA"/>
        </w:rPr>
        <w:t>plave rychleji než člověk</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šplh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á </w:t>
      </w:r>
      <w:r>
        <w:rPr>
          <w:rFonts w:eastAsia="Times New Roman" w:cs="Times New Roman" w:ascii="Cambria" w:hAnsi="Cambria"/>
          <w:i w:val="false"/>
          <w:iCs w:val="false"/>
          <w:strike w:val="false"/>
          <w:dstrike w:val="false"/>
          <w:color w:val="000000"/>
          <w:spacing w:val="2"/>
          <w:kern w:val="2"/>
          <w:sz w:val="20"/>
          <w:szCs w:val="24"/>
          <w:lang w:val="cs-CZ" w:eastAsia="zxx" w:bidi="ar-SA"/>
        </w:rPr>
        <w:t>stejně</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rychle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w:t>
      </w:r>
      <w:r>
        <w:rPr>
          <w:rFonts w:eastAsia="Times New Roman" w:cs="Times New Roman"/>
          <w:i w:val="false"/>
          <w:iCs w:val="false"/>
          <w:strike w:val="false"/>
          <w:dstrike w:val="false"/>
          <w:color w:val="auto"/>
          <w:spacing w:val="2"/>
          <w:kern w:val="2"/>
          <w:sz w:val="20"/>
          <w:szCs w:val="24"/>
          <w:lang w:val="cs-CZ" w:eastAsia="zxx" w:bidi="ar-SA"/>
        </w:rPr>
        <w:t>labý zrak (</w:t>
      </w:r>
      <w:r>
        <w:rPr>
          <w:rFonts w:eastAsia="Times New Roman" w:cs="Times New Roman"/>
          <w:i w:val="false"/>
          <w:iCs w:val="false"/>
          <w:strike w:val="false"/>
          <w:dstrike w:val="false"/>
          <w:color w:val="auto"/>
          <w:spacing w:val="2"/>
          <w:kern w:val="2"/>
          <w:sz w:val="20"/>
          <w:szCs w:val="24"/>
          <w:lang w:val="cs-CZ" w:eastAsia="zxx" w:bidi="ar-SA"/>
        </w:rPr>
        <w:t>vnímá</w:t>
      </w:r>
      <w:r>
        <w:rPr>
          <w:rFonts w:eastAsia="Times New Roman" w:cs="Times New Roman"/>
          <w:i w:val="false"/>
          <w:iCs w:val="false"/>
          <w:strike w:val="false"/>
          <w:dstrike w:val="false"/>
          <w:color w:val="auto"/>
          <w:spacing w:val="2"/>
          <w:kern w:val="2"/>
          <w:sz w:val="20"/>
          <w:szCs w:val="24"/>
          <w:lang w:val="cs-CZ" w:eastAsia="zxx" w:bidi="ar-SA"/>
        </w:rPr>
        <w:t xml:space="preserve"> hlavně pohyb), slabý sluch, výborný čich, </w:t>
      </w:r>
      <w:r>
        <w:rPr>
          <w:rFonts w:eastAsia="Times New Roman" w:cs="Times New Roman"/>
          <w:i w:val="false"/>
          <w:iCs w:val="false"/>
          <w:strike w:val="false"/>
          <w:dstrike w:val="false"/>
          <w:color w:val="auto"/>
          <w:spacing w:val="2"/>
          <w:kern w:val="2"/>
          <w:sz w:val="20"/>
          <w:szCs w:val="24"/>
          <w:lang w:val="cs-CZ" w:eastAsia="zxx" w:bidi="ar-SA"/>
        </w:rPr>
        <w:t>detekce vibrací</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Škrcení</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 xml:space="preserve"> + k6, zranění </w:t>
      </w:r>
      <w:r>
        <w:rPr>
          <w:rFonts w:ascii="Cambria" w:hAnsi="Cambria"/>
          <w:strike w:val="false"/>
          <w:dstrike w:val="false"/>
        </w:rPr>
        <w:t>2</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Obyčejná</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5</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7</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3</w:t>
      </w:r>
    </w:p>
    <w:p>
      <w:pPr>
        <w:pStyle w:val="Propertylevel0"/>
        <w:rPr>
          <w:rFonts w:ascii="Cambria" w:hAnsi="Cambria"/>
        </w:rPr>
      </w:pPr>
      <w:r>
        <w:rPr>
          <w:rFonts w:ascii="Cambria" w:hAnsi="Cambria"/>
          <w:i/>
          <w:iCs/>
        </w:rPr>
        <w:t xml:space="preserve">Vzhled: </w:t>
      </w:r>
      <w:r>
        <w:rPr>
          <w:rFonts w:ascii="Cambria" w:hAnsi="Cambria"/>
        </w:rPr>
        <w:t>6</w:t>
      </w:r>
      <w:r>
        <w:rPr>
          <w:rFonts w:ascii="Cambria" w:hAnsi="Cambria"/>
        </w:rPr>
        <w:t xml:space="preserve"> metrů </w:t>
      </w:r>
      <w:r>
        <w:rPr>
          <w:rFonts w:ascii="Cambria" w:hAnsi="Cambria"/>
        </w:rPr>
        <w:t>(obří 12 metrů)</w:t>
      </w:r>
      <w:r>
        <w:rPr>
          <w:rFonts w:ascii="Cambria" w:hAnsi="Cambria"/>
        </w:rPr>
        <w:t xml:space="preserve"> dlouhý </w:t>
      </w:r>
      <w:r>
        <w:rPr>
          <w:rFonts w:ascii="Cambria" w:hAnsi="Cambria"/>
        </w:rPr>
        <w:t>žlutohnědý</w:t>
      </w:r>
      <w:r>
        <w:rPr>
          <w:rFonts w:ascii="Cambria" w:hAnsi="Cambria"/>
        </w:rPr>
        <w:t xml:space="preserve"> had s </w:t>
      </w:r>
      <w:r>
        <w:rPr>
          <w:rFonts w:ascii="Cambria" w:hAnsi="Cambria"/>
        </w:rPr>
        <w:t xml:space="preserve">mohutným tělem a </w:t>
      </w:r>
      <w:r>
        <w:rPr>
          <w:rFonts w:ascii="Cambria" w:hAnsi="Cambria"/>
        </w:rPr>
        <w:t>okrouhlými tmavými skvrnami.</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Pohyb:</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Na zemi je anakonda neohrabaná, ve vodě je ale rychlá a mrštná. </w:t>
      </w:r>
      <w:r>
        <w:rPr>
          <w:rFonts w:eastAsia="Times New Roman" w:cs="Times New Roman" w:ascii="Cambria" w:hAnsi="Cambria"/>
          <w:i w:val="false"/>
          <w:iCs w:val="false"/>
          <w:color w:val="000000"/>
          <w:spacing w:val="2"/>
          <w:kern w:val="2"/>
          <w:sz w:val="20"/>
          <w:szCs w:val="24"/>
          <w:lang w:val="cs-CZ" w:eastAsia="zxx" w:bidi="ar-SA"/>
        </w:rPr>
        <w:t>Umí také šplhat po stromech.</w:t>
      </w:r>
    </w:p>
    <w:p>
      <w:pPr>
        <w:pStyle w:val="Propertylevel0"/>
        <w:rPr>
          <w:rFonts w:ascii="Cambria" w:hAnsi="Cambria"/>
        </w:rPr>
      </w:pPr>
      <w:r>
        <w:rPr>
          <w:rFonts w:ascii="Cambria" w:hAnsi="Cambria"/>
          <w:i/>
          <w:iCs/>
        </w:rPr>
        <w:t>Prostředí:</w:t>
      </w:r>
      <w:r>
        <w:rPr>
          <w:rFonts w:ascii="Cambria" w:hAnsi="Cambria"/>
        </w:rPr>
        <w:t xml:space="preserve"> </w:t>
      </w:r>
      <w:r>
        <w:rPr>
          <w:rFonts w:ascii="Cambria" w:hAnsi="Cambria"/>
        </w:rPr>
        <w:t>Bažiny, mokřady nebo pomalu tekoucí řeky v oblasti tropických deštných pralesů.</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Brázda po velkém/</w:t>
      </w:r>
      <w:r>
        <w:rPr>
          <w:rFonts w:eastAsia="Times New Roman" w:cs="Times New Roman" w:ascii="Cambria" w:hAnsi="Cambria"/>
          <w:i w:val="false"/>
          <w:iCs w:val="false"/>
          <w:strike w:val="false"/>
          <w:dstrike w:val="false"/>
          <w:color w:val="000000"/>
          <w:spacing w:val="2"/>
          <w:kern w:val="2"/>
          <w:sz w:val="20"/>
          <w:szCs w:val="24"/>
          <w:lang w:val="cs-CZ" w:eastAsia="zxx" w:bidi="ar-SA"/>
        </w:rPr>
        <w:t>obřím</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hadím těle.</w:t>
      </w:r>
    </w:p>
    <w:p>
      <w:pPr>
        <w:pStyle w:val="Propertylevel0"/>
        <w:rPr>
          <w:rFonts w:ascii="Cambria" w:hAnsi="Cambria"/>
        </w:rPr>
      </w:pPr>
      <w:r>
        <w:rPr>
          <w:rFonts w:ascii="Cambria" w:hAnsi="Cambria"/>
          <w:i/>
          <w:iCs/>
        </w:rPr>
        <w:t>Dovednosti</w:t>
      </w:r>
      <w:r>
        <w:rPr>
          <w:rFonts w:ascii="Cambria" w:hAnsi="Cambria"/>
          <w:i/>
          <w:iCs/>
        </w:rPr>
        <w:t>:</w:t>
      </w:r>
      <w:r>
        <w:rPr>
          <w:rFonts w:ascii="Cambria" w:hAnsi="Cambria"/>
          <w:i w:val="false"/>
          <w:iCs w:val="false"/>
        </w:rPr>
        <w:t xml:space="preserve"> </w:t>
      </w:r>
      <w:r>
        <w:rPr>
          <w:rFonts w:ascii="Cambria" w:hAnsi="Cambria"/>
          <w:i w:val="false"/>
          <w:iCs w:val="false"/>
        </w:rPr>
        <w:t xml:space="preserve">Když je anakonda ve vodě, umí být nenápadná, jako kdyby měla </w:t>
      </w:r>
      <w:r>
        <w:rPr>
          <w:rFonts w:ascii="Cambria" w:hAnsi="Cambria"/>
          <w:i w:val="false"/>
          <w:iCs w:val="false"/>
        </w:rPr>
        <w:t>mistrovské</w:t>
      </w:r>
      <w:r>
        <w:rPr>
          <w:rFonts w:ascii="Cambria" w:hAnsi="Cambria"/>
          <w:i w:val="false"/>
          <w:iCs w:val="false"/>
        </w:rPr>
        <w:t xml:space="preserve"> </w:t>
      </w:r>
      <w:r>
        <w:rPr>
          <w:rFonts w:ascii="Cambria" w:hAnsi="Cambria"/>
          <w:i/>
          <w:iCs/>
        </w:rPr>
        <w:t>plížení</w:t>
      </w:r>
      <w:r>
        <w:rPr>
          <w:rFonts w:ascii="Cambria" w:hAnsi="Cambria"/>
          <w:i w:val="false"/>
          <w:iCs w:val="false"/>
        </w:rPr>
        <w: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Anakonda většinou útočí z vody, případně na svou kořist spadne ze stromu. Ve vodě dokáže být velice nenápadná – oči a nos má na horní straně hlavy, takže může být prakticky celá ponořená. Má velmi ostré, dlouhé zuby schopné lovit kluzké ryby. Obří anakonda zvládne současně škrtit až tři postavy najednou. Zakousnout se ale samozřejmě může pouze do jedné, další může obtočit pouze pokud s ní začnou zápasit. Obyčejná anakonda sice dokáže ulovit a pozřít člověka, preferuje ale menší kořist. Pro obří anakondu jsou postavy vítaným zpestřením jídelníčku.</w:t>
      </w:r>
    </w:p>
    <w:p>
      <w:pPr>
        <w:pStyle w:val="TextBody"/>
        <w:rPr>
          <w:rFonts w:ascii="Cambria" w:hAnsi="Cambria"/>
        </w:rPr>
      </w:pPr>
      <w:r>
        <w:rPr>
          <w:rFonts w:ascii="Cambria" w:hAnsi="Cambria"/>
          <w:i/>
          <w:iCs/>
        </w:rPr>
        <w:t>Mimo boj:</w:t>
      </w:r>
      <w:r>
        <w:rPr>
          <w:rFonts w:ascii="Cambria" w:hAnsi="Cambria"/>
        </w:rPr>
        <w:t xml:space="preserve"> </w:t>
      </w:r>
      <w:r>
        <w:rPr>
          <w:rFonts w:ascii="Cambria" w:hAnsi="Cambria"/>
        </w:rPr>
        <w:t>Anakonda loví v noci, přes den je někde zalezlá a spí.</w:t>
      </w:r>
    </w:p>
    <w:p>
      <w:pPr>
        <w:pStyle w:val="Heading5"/>
        <w:ind w:left="0" w:right="0" w:hanging="0"/>
        <w:rPr>
          <w:rFonts w:ascii="Cambria" w:hAnsi="Cambria"/>
        </w:rPr>
      </w:pPr>
      <w:r>
        <w:rPr>
          <w:rFonts w:ascii="Cambria" w:hAnsi="Cambria"/>
        </w:rPr>
        <w:t>Hroznýš</w:t>
      </w:r>
    </w:p>
    <w:p>
      <w:pPr>
        <w:pStyle w:val="TextBody"/>
        <w:rPr>
          <w:rFonts w:ascii="Cambria" w:hAnsi="Cambria"/>
        </w:rPr>
      </w:pPr>
      <w:r>
        <w:rPr>
          <w:rFonts w:ascii="Cambria" w:hAnsi="Cambria"/>
        </w:rPr>
        <w:t>/</w:t>
      </w:r>
      <w:r>
        <w:rPr>
          <w:rFonts w:ascii="Cambria" w:hAnsi="Cambria"/>
        </w:rPr>
        <w:t>* Velikost: obyčejný 6 – (60 kg), obří 9 (500 kg) */</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ý</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9</w:t>
      </w:r>
    </w:p>
    <w:p>
      <w:pPr>
        <w:pStyle w:val="Propertieslevel0"/>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F</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yzička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6</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Finesa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Duše -,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Ž</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ivot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y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14</w:t>
      </w:r>
    </w:p>
    <w:p>
      <w:pPr>
        <w:pStyle w:val="PropertyHeader"/>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Rychlost: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 zemi jako chůze,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plave a </w:t>
      </w:r>
      <w:r>
        <w:rPr>
          <w:rFonts w:eastAsia="Times New Roman" w:cs="Times New Roman" w:ascii="Cambria" w:hAnsi="Cambria"/>
          <w:i w:val="false"/>
          <w:iCs w:val="false"/>
          <w:strike w:val="false"/>
          <w:dstrike w:val="false"/>
          <w:color w:val="000000"/>
          <w:spacing w:val="2"/>
          <w:kern w:val="2"/>
          <w:sz w:val="20"/>
          <w:szCs w:val="24"/>
          <w:lang w:val="cs-CZ" w:eastAsia="zxx" w:bidi="ar-SA"/>
        </w:rPr>
        <w:t>šplhá stejně</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rychle </w:t>
      </w:r>
      <w:r>
        <w:rPr>
          <w:rFonts w:eastAsia="Times New Roman" w:cs="Times New Roman" w:ascii="Cambria" w:hAnsi="Cambria"/>
          <w:i w:val="false"/>
          <w:iCs w:val="false"/>
          <w:strike w:val="false"/>
          <w:dstrike w:val="false"/>
          <w:color w:val="000000"/>
          <w:spacing w:val="2"/>
          <w:kern w:val="2"/>
          <w:sz w:val="20"/>
          <w:szCs w:val="24"/>
          <w:lang w:val="cs-CZ" w:eastAsia="zxx" w:bidi="ar-SA"/>
        </w:rPr>
        <w:t>jako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w:t>
      </w:r>
      <w:r>
        <w:rPr>
          <w:rFonts w:eastAsia="Times New Roman" w:cs="Times New Roman"/>
          <w:i w:val="false"/>
          <w:iCs w:val="false"/>
          <w:strike w:val="false"/>
          <w:dstrike w:val="false"/>
          <w:color w:val="auto"/>
          <w:spacing w:val="2"/>
          <w:kern w:val="2"/>
          <w:sz w:val="20"/>
          <w:szCs w:val="24"/>
          <w:lang w:val="cs-CZ" w:eastAsia="zxx" w:bidi="ar-SA"/>
        </w:rPr>
        <w:t>labý zrak (</w:t>
      </w:r>
      <w:r>
        <w:rPr>
          <w:rFonts w:eastAsia="Times New Roman" w:cs="Times New Roman"/>
          <w:i w:val="false"/>
          <w:iCs w:val="false"/>
          <w:strike w:val="false"/>
          <w:dstrike w:val="false"/>
          <w:color w:val="auto"/>
          <w:spacing w:val="2"/>
          <w:kern w:val="2"/>
          <w:sz w:val="20"/>
          <w:szCs w:val="24"/>
          <w:lang w:val="cs-CZ" w:eastAsia="zxx" w:bidi="ar-SA"/>
        </w:rPr>
        <w:t>vnímá</w:t>
      </w:r>
      <w:r>
        <w:rPr>
          <w:rFonts w:eastAsia="Times New Roman" w:cs="Times New Roman"/>
          <w:i w:val="false"/>
          <w:iCs w:val="false"/>
          <w:strike w:val="false"/>
          <w:dstrike w:val="false"/>
          <w:color w:val="auto"/>
          <w:spacing w:val="2"/>
          <w:kern w:val="2"/>
          <w:sz w:val="20"/>
          <w:szCs w:val="24"/>
          <w:lang w:val="cs-CZ" w:eastAsia="zxx" w:bidi="ar-SA"/>
        </w:rPr>
        <w:t xml:space="preserve"> hlavně pohyb), slabý sluch, výborný čich, </w:t>
      </w:r>
      <w:r>
        <w:rPr>
          <w:rFonts w:eastAsia="Times New Roman" w:cs="Times New Roman"/>
          <w:i w:val="false"/>
          <w:iCs w:val="false"/>
          <w:strike w:val="false"/>
          <w:dstrike w:val="false"/>
          <w:color w:val="auto"/>
          <w:spacing w:val="2"/>
          <w:kern w:val="2"/>
          <w:sz w:val="20"/>
          <w:szCs w:val="24"/>
          <w:lang w:val="cs-CZ" w:eastAsia="zxx" w:bidi="ar-SA"/>
        </w:rPr>
        <w:t>detekce vibrací</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ý</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0</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1</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Škrcení</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 xml:space="preserve"> + k6, zranění </w:t>
      </w:r>
      <w:r>
        <w:rPr>
          <w:rFonts w:ascii="Cambria" w:hAnsi="Cambria"/>
          <w:strike w:val="false"/>
          <w:dstrike w:val="false"/>
        </w:rPr>
        <w:t>2</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Obyčejn</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ý</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4</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1</w:t>
      </w:r>
    </w:p>
    <w:p>
      <w:pPr>
        <w:pStyle w:val="Propertieslevel1"/>
        <w:rPr/>
      </w:pP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Obří</w:t>
      </w:r>
      <w:r>
        <w:rPr>
          <w:rFonts w:eastAsia="Times New Roman" w:cs="Times New Roman"/>
          <w:b w:val="false"/>
          <w:bCs w:val="false"/>
          <w:i/>
          <w:iCs/>
          <w:caps w:val="false"/>
          <w:smallCaps w:val="false"/>
          <w:strike w:val="false"/>
          <w:dstrike w:val="false"/>
          <w:color w:val="auto"/>
          <w:spacing w:val="2"/>
          <w:kern w:val="2"/>
          <w:sz w:val="20"/>
          <w:szCs w:val="24"/>
          <w:lang w:val="cs-CZ" w:eastAsia="zxx" w:bidi="ar-SA"/>
        </w:rPr>
        <w:t>:</w:t>
        <w:tab/>
        <w:tab/>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6</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 xml:space="preserve"> + k6, zranění </w:t>
      </w:r>
      <w:r>
        <w:rPr>
          <w:rFonts w:eastAsia="Times New Roman" w:cs="Times New Roman"/>
          <w:b w:val="false"/>
          <w:bCs w:val="false"/>
          <w:i w:val="false"/>
          <w:iCs w:val="false"/>
          <w:caps w:val="false"/>
          <w:smallCaps w:val="false"/>
          <w:strike w:val="false"/>
          <w:dstrike w:val="false"/>
          <w:color w:val="auto"/>
          <w:spacing w:val="2"/>
          <w:kern w:val="2"/>
          <w:sz w:val="20"/>
          <w:szCs w:val="24"/>
          <w:lang w:val="cs-CZ" w:eastAsia="zxx" w:bidi="ar-SA"/>
        </w:rPr>
        <w:t>2</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4</w:t>
      </w:r>
      <w:r>
        <w:rPr>
          <w:rFonts w:ascii="Cambria" w:hAnsi="Cambria"/>
        </w:rPr>
        <w:t xml:space="preserve"> metr</w:t>
      </w:r>
      <w:r>
        <w:rPr>
          <w:rFonts w:ascii="Cambria" w:hAnsi="Cambria"/>
        </w:rPr>
        <w:t>y (obří 8 metrů)</w:t>
      </w:r>
      <w:r>
        <w:rPr>
          <w:rFonts w:ascii="Cambria" w:hAnsi="Cambria"/>
        </w:rPr>
        <w:t xml:space="preserve"> dlouhý </w:t>
      </w:r>
      <w:r>
        <w:rPr>
          <w:rFonts w:ascii="Cambria" w:hAnsi="Cambria"/>
        </w:rPr>
        <w:t>červenohnědý</w:t>
      </w:r>
      <w:r>
        <w:rPr>
          <w:rFonts w:ascii="Cambria" w:hAnsi="Cambria"/>
        </w:rPr>
        <w:t xml:space="preserve"> had s </w:t>
      </w:r>
      <w:r>
        <w:rPr>
          <w:rFonts w:ascii="Cambria" w:hAnsi="Cambria"/>
        </w:rPr>
        <w:t>trojúhelníkovou hlavou a oranžovou kresbou na zádech</w:t>
      </w:r>
      <w:r>
        <w:rPr>
          <w:rFonts w:ascii="Cambria" w:hAnsi="Cambria"/>
        </w:rPr>
        <w:t>.</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Pohyb:</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 xml:space="preserve">Hroznýš je výborný plavec a umí dobře šplhat po stromech. </w:t>
      </w:r>
      <w:r>
        <w:rPr>
          <w:rFonts w:eastAsia="Times New Roman" w:cs="Times New Roman" w:ascii="Cambria" w:hAnsi="Cambria"/>
          <w:i w:val="false"/>
          <w:iCs w:val="false"/>
          <w:color w:val="000000"/>
          <w:spacing w:val="2"/>
          <w:kern w:val="2"/>
          <w:sz w:val="20"/>
          <w:szCs w:val="24"/>
          <w:lang w:val="cs-CZ" w:eastAsia="zxx" w:bidi="ar-SA"/>
        </w:rPr>
        <w:t xml:space="preserve">Na zemi je </w:t>
      </w:r>
      <w:r>
        <w:rPr>
          <w:rFonts w:eastAsia="Times New Roman" w:cs="Times New Roman" w:ascii="Cambria" w:hAnsi="Cambria"/>
          <w:i w:val="false"/>
          <w:iCs w:val="false"/>
          <w:color w:val="000000"/>
          <w:spacing w:val="2"/>
          <w:kern w:val="2"/>
          <w:sz w:val="20"/>
          <w:szCs w:val="24"/>
          <w:lang w:val="cs-CZ" w:eastAsia="zxx" w:bidi="ar-SA"/>
        </w:rPr>
        <w:t>pomalý</w:t>
      </w:r>
      <w:r>
        <w:rPr>
          <w:rFonts w:eastAsia="Times New Roman" w:cs="Times New Roman" w:ascii="Cambria" w:hAnsi="Cambria"/>
          <w:i w:val="false"/>
          <w:iCs w:val="false"/>
          <w:color w:val="000000"/>
          <w:spacing w:val="2"/>
          <w:kern w:val="2"/>
          <w:sz w:val="20"/>
          <w:szCs w:val="24"/>
          <w:lang w:val="cs-CZ" w:eastAsia="zxx" w:bidi="ar-SA"/>
        </w:rPr>
        <w:t>.</w:t>
      </w:r>
    </w:p>
    <w:p>
      <w:pPr>
        <w:pStyle w:val="Propertylevel0"/>
        <w:rPr>
          <w:rFonts w:ascii="Cambria" w:hAnsi="Cambria"/>
        </w:rPr>
      </w:pPr>
      <w:r>
        <w:rPr>
          <w:rFonts w:ascii="Cambria" w:hAnsi="Cambria"/>
          <w:i/>
          <w:iCs/>
        </w:rPr>
        <w:t>Prostředí:</w:t>
      </w:r>
      <w:r>
        <w:rPr>
          <w:rFonts w:ascii="Cambria" w:hAnsi="Cambria"/>
        </w:rPr>
        <w:t xml:space="preserve"> </w:t>
      </w:r>
      <w:r>
        <w:rPr>
          <w:rFonts w:ascii="Cambria" w:hAnsi="Cambria"/>
        </w:rPr>
        <w:t>Tropický deštný prales, polopouště, nejčastěji kolem velkých řek. S oblibou žije v norách středně velkých hlodavců.</w:t>
      </w:r>
    </w:p>
    <w:p>
      <w:pPr>
        <w:pStyle w:val="Propertylevel0"/>
        <w:rPr>
          <w:rFonts w:ascii="Cambria" w:hAnsi="Cambria"/>
        </w:rPr>
      </w:pPr>
      <w:r>
        <w:rPr>
          <w:rFonts w:eastAsia="Times New Roman" w:cs="Times New Roman" w:ascii="Cambria" w:hAnsi="Cambria"/>
          <w:i/>
          <w:iCs/>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S</w:t>
      </w:r>
      <w:r>
        <w:rPr>
          <w:rFonts w:eastAsia="Times New Roman" w:cs="Times New Roman" w:ascii="Cambria" w:hAnsi="Cambria"/>
          <w:i/>
          <w:iCs/>
          <w:strike w:val="false"/>
          <w:dstrike w:val="false"/>
          <w:color w:val="000000"/>
          <w:spacing w:val="2"/>
          <w:kern w:val="2"/>
          <w:sz w:val="20"/>
          <w:szCs w:val="24"/>
          <w:lang w:val="cs-CZ" w:eastAsia="zxx" w:bidi="ar-SA"/>
        </w:rPr>
        <w:t>topy: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Brázda po </w:t>
      </w:r>
      <w:r>
        <w:rPr>
          <w:rFonts w:eastAsia="Times New Roman" w:cs="Times New Roman" w:ascii="Cambria" w:hAnsi="Cambria"/>
          <w:i w:val="false"/>
          <w:iCs w:val="false"/>
          <w:strike w:val="false"/>
          <w:dstrike w:val="false"/>
          <w:color w:val="000000"/>
          <w:spacing w:val="2"/>
          <w:kern w:val="2"/>
          <w:sz w:val="20"/>
          <w:szCs w:val="24"/>
          <w:lang w:val="cs-CZ" w:eastAsia="zxx" w:bidi="ar-SA"/>
        </w:rPr>
        <w:t>velkém</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hadím těle.</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Dovednosti</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Hroznýš umí být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nenápadn</w:t>
      </w:r>
      <w:r>
        <w:rPr>
          <w:rFonts w:eastAsia="Times New Roman" w:cs="Times New Roman" w:ascii="Cambria" w:hAnsi="Cambria"/>
          <w:i w:val="false"/>
          <w:iCs w:val="false"/>
          <w:strike w:val="false"/>
          <w:dstrike w:val="false"/>
          <w:color w:val="000000"/>
          <w:spacing w:val="2"/>
          <w:kern w:val="2"/>
          <w:sz w:val="20"/>
          <w:szCs w:val="24"/>
          <w:lang w:val="cs-CZ" w:eastAsia="zxx" w:bidi="ar-SA"/>
        </w:rPr>
        <w:t>ý</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jako kdyby měl </w:t>
      </w:r>
      <w:r>
        <w:rPr>
          <w:rFonts w:eastAsia="Times New Roman" w:cs="Times New Roman" w:ascii="Cambria" w:hAnsi="Cambria"/>
          <w:i w:val="false"/>
          <w:iCs w:val="false"/>
          <w:strike w:val="false"/>
          <w:dstrike w:val="false"/>
          <w:color w:val="000000"/>
          <w:spacing w:val="2"/>
          <w:kern w:val="2"/>
          <w:sz w:val="20"/>
          <w:szCs w:val="24"/>
          <w:lang w:val="cs-CZ" w:eastAsia="zxx" w:bidi="ar-SA"/>
        </w:rPr>
        <w:t>pokročilé</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iCs/>
          <w:strike w:val="false"/>
          <w:dstrike w:val="false"/>
          <w:color w:val="000000"/>
          <w:spacing w:val="2"/>
          <w:kern w:val="2"/>
          <w:sz w:val="20"/>
          <w:szCs w:val="24"/>
          <w:lang w:val="cs-CZ" w:eastAsia="zxx" w:bidi="ar-SA"/>
        </w:rPr>
        <w:t>plížení</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Hroznýš se při lovu obvykle schovává, ať už ve vodě, na zemi nebo na stromě, a nehybně čeká, až kořist přijde k němu. Pak se znenadání vymrští, zakousne se do ní a obtočí ji, aby ji uškrtil. Když ho někdo vyruší, hlasitě syčí a pokud je napadený, bude se bránit. Obyčejný hroznýš dokáže pozřít hobita nebo kudůka, ale ne člověka, trpaslíka nebo elfa. Obří hroznýš si rád pochutná na komkoliv menším než barbar nebo kroll.</w:t>
      </w:r>
    </w:p>
    <w:p>
      <w:pPr>
        <w:pStyle w:val="TextBody"/>
        <w:rPr>
          <w:rFonts w:ascii="Cambria" w:hAnsi="Cambria"/>
        </w:rPr>
      </w:pPr>
      <w:r>
        <w:rPr>
          <w:rFonts w:ascii="Cambria" w:hAnsi="Cambria"/>
          <w:i/>
          <w:iCs/>
        </w:rPr>
        <w:t>Mimo boj:</w:t>
      </w:r>
      <w:r>
        <w:rPr>
          <w:rFonts w:ascii="Cambria" w:hAnsi="Cambria"/>
        </w:rPr>
        <w:t xml:space="preserve"> </w:t>
      </w:r>
      <w:r>
        <w:rPr>
          <w:rFonts w:ascii="Cambria" w:hAnsi="Cambria"/>
        </w:rPr>
        <w:t>Hroznýš je aktivní v noci, ve dne se ale občas vyhřívá na sluníčku.</w:t>
      </w:r>
    </w:p>
    <w:p>
      <w:pPr>
        <w:pStyle w:val="Heading3"/>
        <w:ind w:left="0" w:right="0" w:hanging="0"/>
        <w:rPr>
          <w:rFonts w:ascii="Cambria" w:hAnsi="Cambria"/>
        </w:rPr>
      </w:pPr>
      <w:r>
        <w:rPr>
          <w:rFonts w:ascii="Cambria" w:hAnsi="Cambria"/>
        </w:rPr>
        <w:t>Hlodavci</w:t>
      </w:r>
    </w:p>
    <w:p>
      <w:pPr>
        <w:pStyle w:val="TextBody"/>
        <w:rPr>
          <w:rFonts w:ascii="Cambria" w:hAnsi="Cambria"/>
        </w:rPr>
      </w:pPr>
      <w:r>
        <w:rPr>
          <w:rFonts w:ascii="Cambria" w:hAnsi="Cambria"/>
        </w:rPr>
        <w:t>Hlodavci jsou býložraví, postavy tedy obvykle sami nenapadnou. Když se ale cítí ohroženi, nebo pokud jsou pod vlivem nějakého kouzla či schopnosti, mohou být velice agresivní.</w:t>
      </w:r>
    </w:p>
    <w:p>
      <w:pPr>
        <w:pStyle w:val="Heading4"/>
        <w:ind w:left="0" w:right="0" w:hanging="0"/>
        <w:rPr>
          <w:rFonts w:ascii="Cambria" w:hAnsi="Cambria"/>
        </w:rPr>
      </w:pPr>
      <w:r>
        <w:rPr>
          <w:rFonts w:eastAsia="Times New Roman" w:cs="Arial" w:ascii="Cambria" w:hAnsi="Cambria"/>
          <w:b/>
          <w:bCs/>
          <w:i/>
          <w:iCs/>
          <w:color w:val="000000"/>
          <w:spacing w:val="2"/>
          <w:kern w:val="2"/>
          <w:sz w:val="27"/>
          <w:szCs w:val="26"/>
          <w:lang w:val="cs-CZ" w:eastAsia="zxx" w:bidi="ar-SA"/>
        </w:rPr>
        <w:t>D</w:t>
      </w:r>
      <w:r>
        <w:rPr>
          <w:rFonts w:ascii="Cambria" w:hAnsi="Cambria"/>
        </w:rPr>
        <w:t xml:space="preserve">ikobraz </w:t>
      </w:r>
      <w:r>
        <w:rPr>
          <w:rFonts w:ascii="Cambria" w:hAnsi="Cambria"/>
        </w:rPr>
        <w:t>obří</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2</w:t>
      </w:r>
      <w:r>
        <w:rPr>
          <w:rFonts w:ascii="Cambria" w:hAnsi="Cambria"/>
          <w:strike w:val="false"/>
          <w:dstrike w:val="false"/>
        </w:rPr>
        <w:t xml:space="preserve">, Finesa </w:t>
      </w:r>
      <w:r>
        <w:rPr>
          <w:rFonts w:ascii="Cambria" w:hAnsi="Cambria"/>
          <w:strike w:val="false"/>
          <w:dstrike w:val="false"/>
        </w:rPr>
        <w:t>4</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9</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slabý zrak, skvělý čich a sluch</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Ostny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4 + k6, zranění 1</w:t>
      </w:r>
    </w:p>
    <w:p>
      <w:pPr>
        <w:pStyle w:val="Propertieslevel1"/>
        <w:rPr/>
      </w:pPr>
      <w:r>
        <w:rPr>
          <w:rStyle w:val="PropertyName"/>
          <w:iCs/>
          <w:strike w:val="false"/>
          <w:dstrike w:val="false"/>
        </w:rPr>
        <w:t>Dostřel:</w:t>
      </w:r>
      <w:r>
        <w:rPr>
          <w:strike w:val="false"/>
          <w:dstrike w:val="false"/>
        </w:rPr>
        <w:t xml:space="preserve"> krátký</w:t>
      </w:r>
    </w:p>
    <w:p>
      <w:pPr>
        <w:pStyle w:val="Propertieslevel1"/>
        <w:rPr/>
      </w:pPr>
      <w:r>
        <w:rPr>
          <w:rStyle w:val="PropertyName"/>
          <w:iCs/>
          <w:strike w:val="false"/>
          <w:dstrike w:val="false"/>
        </w:rPr>
        <w:t>Účinek:</w:t>
      </w:r>
      <w:r>
        <w:rPr>
          <w:strike w:val="false"/>
          <w:dstrike w:val="false"/>
        </w:rPr>
        <w:t xml:space="preserve"> </w:t>
      </w:r>
      <w:r>
        <w:rPr>
          <w:strike w:val="false"/>
          <w:dstrike w:val="false"/>
        </w:rPr>
        <w:t>za případný druhý úspěch ochromení zasažené části těla</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Dikobraz velký jako medvěd.</w:t>
      </w:r>
    </w:p>
    <w:p>
      <w:pPr>
        <w:pStyle w:val="Propertylevel0"/>
        <w:rPr>
          <w:rFonts w:ascii="Cambria" w:hAnsi="Cambria"/>
        </w:rPr>
      </w:pPr>
      <w:r>
        <w:rPr>
          <w:rFonts w:ascii="Cambria" w:hAnsi="Cambria"/>
          <w:i/>
          <w:iCs/>
        </w:rPr>
        <w:t>Boj:</w:t>
      </w:r>
      <w:r>
        <w:rPr>
          <w:rFonts w:ascii="Cambria" w:hAnsi="Cambria"/>
        </w:rPr>
        <w:t xml:space="preserve"> V </w:t>
      </w:r>
      <w:r>
        <w:rPr>
          <w:rFonts w:ascii="Cambria" w:hAnsi="Cambria"/>
        </w:rPr>
        <w:t>ohrožení dikobraz naježí ostny a začne chřestit dutými ocasními ostny. Když to vetřelce nezažene, otočí se k němu zády a začne na něj vystřelovat ostny.</w:t>
      </w:r>
    </w:p>
    <w:p>
      <w:pPr>
        <w:pStyle w:val="TextBody"/>
        <w:numPr>
          <w:ilvl w:val="0"/>
          <w:numId w:val="203"/>
        </w:numPr>
        <w:rPr>
          <w:rFonts w:ascii="Cambria" w:hAnsi="Cambria"/>
        </w:rPr>
      </w:pPr>
      <w:r>
        <w:rPr>
          <w:rFonts w:ascii="Cambria" w:hAnsi="Cambria"/>
        </w:rPr>
        <w:t xml:space="preserve">Ostny mohou </w:t>
      </w:r>
      <w:r>
        <w:rPr>
          <w:rFonts w:ascii="Cambria" w:hAnsi="Cambria"/>
        </w:rPr>
        <w:t>současně</w:t>
      </w:r>
      <w:r>
        <w:rPr>
          <w:rFonts w:ascii="Cambria" w:hAnsi="Cambria"/>
        </w:rPr>
        <w:t xml:space="preserve"> zasáhnout několik cílů blízko u sebe. Při zásahu mohou ochromit zasaženou část těla.</w:t>
      </w:r>
    </w:p>
    <w:p>
      <w:pPr>
        <w:pStyle w:val="ExampleHeader"/>
        <w:rPr>
          <w:rFonts w:ascii="Cambria" w:hAnsi="Cambria"/>
        </w:rPr>
      </w:pPr>
      <w:r>
        <w:rPr>
          <w:rStyle w:val="PropertyName"/>
          <w:rFonts w:ascii="Cambria" w:hAnsi="Cambria"/>
        </w:rPr>
        <w:t>Suroviny:</w:t>
      </w:r>
    </w:p>
    <w:p>
      <w:pPr>
        <w:pStyle w:val="Propertylevel0"/>
        <w:numPr>
          <w:ilvl w:val="0"/>
          <w:numId w:val="204"/>
        </w:numPr>
        <w:rPr/>
      </w:pPr>
      <w:r>
        <w:rPr/>
        <w:t>Z ostnů obřího dikobraza může a</w:t>
      </w:r>
      <w:r>
        <w:rPr/>
        <w:t xml:space="preserve">lchymista vytěžit 7 magů, </w:t>
      </w:r>
      <w:r>
        <w:rPr/>
        <w:t xml:space="preserve">nebo je z nich možné vyrobit toulec </w:t>
      </w:r>
      <w:r>
        <w:rPr>
          <w:i/>
          <w:iCs/>
        </w:rPr>
        <w:t>šípů z ostnů dikobraza</w:t>
      </w:r>
      <w:r>
        <w:rPr/>
        <w:t xml:space="preserve"> (prodej 25 zl za toulec). Mohou to být šípy do luku, šipky do kuše nebo vrhací šipky.</w:t>
      </w:r>
    </w:p>
    <w:p>
      <w:pPr>
        <w:pStyle w:val="TextBody"/>
        <w:rPr>
          <w:rFonts w:ascii="Cambria" w:hAnsi="Cambria"/>
        </w:rPr>
      </w:pPr>
      <w:r>
        <w:rPr>
          <w:rFonts w:ascii="Cambria" w:hAnsi="Cambria"/>
        </w:rPr>
        <w:t>Dikobraz je aktivní převážně v noci, přes den spí.</w:t>
      </w:r>
    </w:p>
    <w:p>
      <w:pPr>
        <w:pStyle w:val="Heading4"/>
        <w:ind w:left="0" w:right="0" w:hanging="0"/>
        <w:rPr>
          <w:rFonts w:ascii="Cambria" w:hAnsi="Cambria"/>
        </w:rPr>
      </w:pPr>
      <w:bookmarkStart w:id="542" w:name="__RefHeading___Toc2914_3430540378"/>
      <w:bookmarkEnd w:id="542"/>
      <w:r>
        <w:rPr>
          <w:rFonts w:ascii="Cambria" w:hAnsi="Cambria"/>
        </w:rPr>
        <w:t>Hejno k</w:t>
      </w:r>
      <w:r>
        <w:rPr>
          <w:rFonts w:ascii="Cambria" w:hAnsi="Cambria"/>
        </w:rPr>
        <w:t>rys</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w:t>
      </w:r>
      <w:r>
        <w:rPr>
          <w:rFonts w:ascii="Cambria" w:hAnsi="Cambria"/>
          <w:strike w:val="false"/>
          <w:dstrike w:val="false"/>
        </w:rPr>
        <w:t xml:space="preserve"> </w:t>
      </w:r>
      <w:r>
        <w:rPr>
          <w:rFonts w:ascii="Cambria" w:hAnsi="Cambria"/>
          <w:strike w:val="false"/>
          <w:dstrike w:val="false"/>
        </w:rPr>
        <w:t>1</w:t>
      </w:r>
      <w:r>
        <w:rPr>
          <w:rFonts w:ascii="Cambria" w:hAnsi="Cambria"/>
          <w:strike w:val="false"/>
          <w:dstrike w:val="false"/>
        </w:rPr>
        <w:t>1</w:t>
      </w:r>
      <w:r>
        <w:rPr>
          <w:rFonts w:ascii="Cambria" w:hAnsi="Cambria"/>
          <w:strike w:val="false"/>
          <w:dstrike w:val="false"/>
        </w:rPr>
        <w:t xml:space="preserve"> (</w:t>
      </w:r>
      <w:r>
        <w:rPr>
          <w:rFonts w:ascii="Cambria" w:hAnsi="Cambria"/>
          <w:strike w:val="false"/>
          <w:dstrike w:val="false"/>
        </w:rPr>
        <w:t>2</w:t>
      </w:r>
      <w:r>
        <w:rPr>
          <w:rFonts w:ascii="Cambria" w:hAnsi="Cambria"/>
          <w:strike w:val="false"/>
          <w:dstrike w:val="false"/>
        </w:rPr>
        <w:t xml:space="preserve"> tun</w:t>
      </w:r>
      <w:r>
        <w:rPr>
          <w:rFonts w:ascii="Cambria" w:hAnsi="Cambria"/>
          <w:strike w:val="false"/>
          <w:dstrike w:val="false"/>
        </w:rPr>
        <w:t>y</w:t>
      </w:r>
      <w:r>
        <w:rPr>
          <w:rFonts w:ascii="Cambria" w:hAnsi="Cambria"/>
          <w:strike w:val="false"/>
          <w:dstrike w:val="false"/>
        </w:rPr>
        <w:t>) */</w:t>
      </w:r>
    </w:p>
    <w:p>
      <w:pPr>
        <w:pStyle w:val="Propertieslevel1"/>
        <w:rPr/>
      </w:pPr>
      <w:r>
        <w:rPr>
          <w:strike w:val="false"/>
          <w:dstrike w:val="false"/>
        </w:rPr>
        <w:t>F</w:t>
      </w:r>
      <w:r>
        <w:rPr>
          <w:strike w:val="false"/>
          <w:dstrike w:val="false"/>
        </w:rPr>
        <w:t xml:space="preserve">yzička </w:t>
      </w:r>
      <w:r>
        <w:rPr>
          <w:strike w:val="false"/>
          <w:dstrike w:val="false"/>
        </w:rPr>
        <w:t>5</w:t>
      </w:r>
      <w:r>
        <w:rPr>
          <w:strike w:val="false"/>
          <w:dstrike w:val="false"/>
        </w:rPr>
        <w:t xml:space="preserve">, Finesa </w:t>
      </w:r>
      <w:r>
        <w:rPr>
          <w:strike w:val="false"/>
          <w:dstrike w:val="false"/>
        </w:rPr>
        <w:t>1</w:t>
      </w:r>
      <w:r>
        <w:rPr>
          <w:strike w:val="false"/>
          <w:dstrike w:val="false"/>
        </w:rPr>
        <w:t>, Duše -</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6</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12</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8</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Z</w:t>
      </w:r>
      <w:r>
        <w:rPr>
          <w:rFonts w:eastAsia="Times New Roman" w:cs="Times New Roman"/>
          <w:i/>
          <w:iCs/>
          <w:strike w:val="false"/>
          <w:dstrike w:val="false"/>
          <w:color w:val="auto"/>
          <w:spacing w:val="2"/>
          <w:kern w:val="2"/>
          <w:sz w:val="20"/>
          <w:szCs w:val="24"/>
          <w:lang w:val="cs-CZ" w:eastAsia="zxx" w:bidi="ar-SA"/>
        </w:rPr>
        <w:t>broj:</w:t>
      </w:r>
      <w:r>
        <w:rPr>
          <w:rFonts w:eastAsia="Times New Roman" w:cs="Times New Roman"/>
          <w:i w:val="false"/>
          <w:iCs w:val="false"/>
          <w:strike w:val="false"/>
          <w:dstrike w:val="false"/>
          <w:color w:val="auto"/>
          <w:spacing w:val="2"/>
          <w:kern w:val="2"/>
          <w:sz w:val="20"/>
          <w:szCs w:val="24"/>
          <w:lang w:val="cs-CZ" w:eastAsia="zxx" w:bidi="ar-SA"/>
        </w:rPr>
        <w:t xml:space="preserve"> Proti cíleným útokům 2, proti plošným 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rychlá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w:t>
      </w:r>
      <w:r>
        <w:rPr>
          <w:rFonts w:eastAsia="Times New Roman" w:cs="Times New Roman"/>
          <w:i w:val="false"/>
          <w:iCs w:val="false"/>
          <w:strike w:val="false"/>
          <w:dstrike w:val="false"/>
          <w:color w:val="auto"/>
          <w:spacing w:val="2"/>
          <w:kern w:val="2"/>
          <w:sz w:val="20"/>
          <w:szCs w:val="24"/>
          <w:lang w:val="cs-CZ" w:eastAsia="zxx" w:bidi="ar-SA"/>
        </w:rPr>
        <w:t xml:space="preserve">labý zrak, </w:t>
      </w:r>
      <w:r>
        <w:rPr>
          <w:rFonts w:eastAsia="Times New Roman" w:cs="Times New Roman"/>
          <w:i w:val="false"/>
          <w:iCs w:val="false"/>
          <w:strike w:val="false"/>
          <w:dstrike w:val="false"/>
          <w:color w:val="auto"/>
          <w:spacing w:val="2"/>
          <w:kern w:val="2"/>
          <w:sz w:val="20"/>
          <w:szCs w:val="24"/>
          <w:lang w:val="cs-CZ" w:eastAsia="zxx" w:bidi="ar-SA"/>
        </w:rPr>
        <w:t>výborný</w:t>
      </w:r>
      <w:r>
        <w:rPr>
          <w:rFonts w:eastAsia="Times New Roman" w:cs="Times New Roman"/>
          <w:i w:val="false"/>
          <w:iCs w:val="false"/>
          <w:strike w:val="false"/>
          <w:dstrike w:val="false"/>
          <w:color w:val="auto"/>
          <w:spacing w:val="2"/>
          <w:kern w:val="2"/>
          <w:sz w:val="20"/>
          <w:szCs w:val="24"/>
          <w:lang w:val="cs-CZ" w:eastAsia="zxx" w:bidi="ar-SA"/>
        </w:rPr>
        <w:t xml:space="preserve"> sluch, čich a </w:t>
      </w:r>
      <w:r>
        <w:rPr>
          <w:rFonts w:eastAsia="Times New Roman" w:cs="Times New Roman"/>
          <w:i w:val="false"/>
          <w:iCs w:val="false"/>
          <w:strike w:val="false"/>
          <w:dstrike w:val="false"/>
          <w:color w:val="auto"/>
          <w:spacing w:val="2"/>
          <w:kern w:val="2"/>
          <w:sz w:val="20"/>
          <w:szCs w:val="24"/>
          <w:lang w:val="cs-CZ" w:eastAsia="zxx" w:bidi="ar-SA"/>
        </w:rPr>
        <w:t>hmat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Fyzička</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Slabiny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rysy se bojí ohně,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postava s pochodní si </w:t>
      </w:r>
      <w:r>
        <w:rPr>
          <w:rFonts w:eastAsia="Times New Roman" w:cs="Times New Roman" w:ascii="Cambria" w:hAnsi="Cambria"/>
          <w:i w:val="false"/>
          <w:iCs w:val="false"/>
          <w:strike w:val="false"/>
          <w:dstrike w:val="false"/>
          <w:color w:val="000000"/>
          <w:spacing w:val="2"/>
          <w:kern w:val="2"/>
          <w:sz w:val="20"/>
          <w:szCs w:val="24"/>
          <w:lang w:val="cs-CZ" w:eastAsia="zxx" w:bidi="ar-SA"/>
        </w:rPr>
        <w:t>je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dokáže udržet od těla.</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 xml:space="preserve">dyž </w:t>
      </w:r>
      <w:r>
        <w:rPr>
          <w:rFonts w:eastAsia="Times New Roman" w:cs="Times New Roman" w:ascii="Cambria" w:hAnsi="Cambria"/>
          <w:i w:val="false"/>
          <w:iCs w:val="false"/>
          <w:color w:val="000000"/>
          <w:spacing w:val="2"/>
          <w:kern w:val="2"/>
          <w:sz w:val="20"/>
          <w:szCs w:val="24"/>
          <w:lang w:val="cs-CZ" w:eastAsia="zxx" w:bidi="ar-SA"/>
        </w:rPr>
        <w:t>krysy</w:t>
      </w:r>
      <w:r>
        <w:rPr>
          <w:rFonts w:eastAsia="Times New Roman" w:cs="Times New Roman" w:ascii="Cambria" w:hAnsi="Cambria"/>
          <w:i w:val="false"/>
          <w:iCs w:val="false"/>
          <w:color w:val="000000"/>
          <w:spacing w:val="2"/>
          <w:kern w:val="2"/>
          <w:sz w:val="20"/>
          <w:szCs w:val="24"/>
          <w:lang w:val="cs-CZ" w:eastAsia="zxx" w:bidi="ar-SA"/>
        </w:rPr>
        <w:t xml:space="preserve"> útočí, jsou jako přílivová vlna. Šplhají jedna po druhé a dokáží se dostat člověku až na tvář.</w:t>
      </w:r>
    </w:p>
    <w:p>
      <w:pPr>
        <w:pStyle w:val="TextBody"/>
        <w:numPr>
          <w:ilvl w:val="0"/>
          <w:numId w:val="205"/>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K</w:t>
      </w:r>
      <w:r>
        <w:rPr>
          <w:rFonts w:eastAsia="Times New Roman" w:cs="Times New Roman" w:ascii="Cambria" w:hAnsi="Cambria"/>
          <w:i w:val="false"/>
          <w:iCs w:val="false"/>
          <w:color w:val="000000"/>
          <w:spacing w:val="2"/>
          <w:kern w:val="2"/>
          <w:sz w:val="20"/>
          <w:szCs w:val="24"/>
          <w:lang w:val="cs-CZ" w:eastAsia="zxx" w:bidi="ar-SA"/>
        </w:rPr>
        <w:t xml:space="preserve">rysí hejno ber jako jednoho protivníka. S </w:t>
      </w:r>
      <w:r>
        <w:rPr>
          <w:rFonts w:eastAsia="Times New Roman" w:cs="Times New Roman" w:ascii="Cambria" w:hAnsi="Cambria"/>
          <w:i w:val="false"/>
          <w:iCs w:val="false"/>
          <w:color w:val="000000"/>
          <w:spacing w:val="2"/>
          <w:kern w:val="2"/>
          <w:sz w:val="20"/>
          <w:szCs w:val="24"/>
          <w:lang w:val="cs-CZ" w:eastAsia="zxx" w:bidi="ar-SA"/>
        </w:rPr>
        <w:t>každými 4 ztracenými životy se mu sníží Fyzička (a tedy i útok) o 1.</w:t>
      </w:r>
    </w:p>
    <w:p>
      <w:pPr>
        <w:pStyle w:val="TextBody"/>
        <w:numPr>
          <w:ilvl w:val="0"/>
          <w:numId w:val="205"/>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Proti cíleným útokům, jako je bodnutí dýkou nebo rána mečem, si hejno počítá zbroj 2 – jedna rána totiž zabije jen několik krys, což hejno příliš neoslabí.</w:t>
      </w:r>
    </w:p>
    <w:p>
      <w:pPr>
        <w:pStyle w:val="TextBody"/>
        <w:rPr>
          <w:rFonts w:ascii="Cambria" w:hAnsi="Cambria"/>
        </w:rPr>
      </w:pPr>
      <w:r>
        <w:rPr>
          <w:rFonts w:ascii="Cambria" w:hAnsi="Cambria"/>
        </w:rPr>
        <w:t>Samotná krysa není příliš nebezpečná, v hejnu ale dokáží zabít i koně.</w:t>
      </w:r>
    </w:p>
    <w:p>
      <w:pPr>
        <w:pStyle w:val="Heading4"/>
        <w:ind w:left="0" w:right="0" w:hanging="0"/>
        <w:rPr>
          <w:rFonts w:ascii="Cambria" w:hAnsi="Cambria"/>
        </w:rPr>
      </w:pPr>
      <w:bookmarkStart w:id="543" w:name="__RefHeading___Toc2916_3430540378"/>
      <w:bookmarkEnd w:id="543"/>
      <w:r>
        <w:rPr>
          <w:rFonts w:ascii="Cambria" w:hAnsi="Cambria"/>
        </w:rPr>
        <w:t>Obří krysa</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 xml:space="preserve"> (</w:t>
      </w:r>
      <w:r>
        <w:rPr>
          <w:rFonts w:ascii="Cambria" w:hAnsi="Cambria"/>
          <w:strike w:val="false"/>
          <w:dstrike w:val="false"/>
        </w:rPr>
        <w:t>30</w:t>
      </w:r>
      <w:r>
        <w:rPr>
          <w:rFonts w:ascii="Cambria" w:hAnsi="Cambria"/>
          <w:strike w:val="false"/>
          <w:dstrike w:val="false"/>
        </w:rPr>
        <w:t xml:space="preserve"> </w:t>
      </w:r>
      <w:r>
        <w:rPr>
          <w:rFonts w:ascii="Cambria" w:hAnsi="Cambria"/>
          <w:strike w:val="false"/>
          <w:dstrike w:val="false"/>
        </w:rPr>
        <w:t>kg</w:t>
      </w:r>
      <w:r>
        <w:rPr>
          <w:rFonts w:ascii="Cambria" w:hAnsi="Cambria"/>
          <w:strike w:val="false"/>
          <w:dstrike w:val="false"/>
        </w:rPr>
        <w:t>) */</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8</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rychlá chůze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w:t>
      </w:r>
      <w:r>
        <w:rPr>
          <w:rFonts w:eastAsia="Times New Roman" w:cs="Times New Roman"/>
          <w:i w:val="false"/>
          <w:iCs w:val="false"/>
          <w:strike w:val="false"/>
          <w:dstrike w:val="false"/>
          <w:color w:val="auto"/>
          <w:spacing w:val="2"/>
          <w:kern w:val="2"/>
          <w:sz w:val="20"/>
          <w:szCs w:val="24"/>
          <w:lang w:val="cs-CZ" w:eastAsia="zxx" w:bidi="ar-SA"/>
        </w:rPr>
        <w:t xml:space="preserve">labý zrak, </w:t>
      </w:r>
      <w:r>
        <w:rPr>
          <w:rFonts w:eastAsia="Times New Roman" w:cs="Times New Roman"/>
          <w:i w:val="false"/>
          <w:iCs w:val="false"/>
          <w:strike w:val="false"/>
          <w:dstrike w:val="false"/>
          <w:color w:val="auto"/>
          <w:spacing w:val="2"/>
          <w:kern w:val="2"/>
          <w:sz w:val="20"/>
          <w:szCs w:val="24"/>
          <w:lang w:val="cs-CZ" w:eastAsia="zxx" w:bidi="ar-SA"/>
        </w:rPr>
        <w:t>výborný</w:t>
      </w:r>
      <w:r>
        <w:rPr>
          <w:rFonts w:eastAsia="Times New Roman" w:cs="Times New Roman"/>
          <w:i w:val="false"/>
          <w:iCs w:val="false"/>
          <w:strike w:val="false"/>
          <w:dstrike w:val="false"/>
          <w:color w:val="auto"/>
          <w:spacing w:val="2"/>
          <w:kern w:val="2"/>
          <w:sz w:val="20"/>
          <w:szCs w:val="24"/>
          <w:lang w:val="cs-CZ" w:eastAsia="zxx" w:bidi="ar-SA"/>
        </w:rPr>
        <w:t xml:space="preserve"> sluch, čich a </w:t>
      </w:r>
      <w:r>
        <w:rPr>
          <w:rFonts w:eastAsia="Times New Roman" w:cs="Times New Roman"/>
          <w:i w:val="false"/>
          <w:iCs w:val="false"/>
          <w:strike w:val="false"/>
          <w:dstrike w:val="false"/>
          <w:color w:val="auto"/>
          <w:spacing w:val="2"/>
          <w:kern w:val="2"/>
          <w:sz w:val="20"/>
          <w:szCs w:val="24"/>
          <w:lang w:val="cs-CZ" w:eastAsia="zxx" w:bidi="ar-SA"/>
        </w:rPr>
        <w:t>hmat</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Vzhled</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Přes metr dlouhá krysa.</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Slabiny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Obří 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rysy se bojí ohně,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postava s pochodní si </w:t>
      </w:r>
      <w:r>
        <w:rPr>
          <w:rFonts w:eastAsia="Times New Roman" w:cs="Times New Roman" w:ascii="Cambria" w:hAnsi="Cambria"/>
          <w:i w:val="false"/>
          <w:iCs w:val="false"/>
          <w:strike w:val="false"/>
          <w:dstrike w:val="false"/>
          <w:color w:val="000000"/>
          <w:spacing w:val="2"/>
          <w:kern w:val="2"/>
          <w:sz w:val="20"/>
          <w:szCs w:val="24"/>
          <w:lang w:val="cs-CZ" w:eastAsia="zxx" w:bidi="ar-SA"/>
        </w:rPr>
        <w:t>je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dokáže udržet od těla.</w:t>
      </w:r>
    </w:p>
    <w:p>
      <w:pPr>
        <w:pStyle w:val="Propertylevel0"/>
        <w:rPr/>
      </w:pPr>
      <w:r>
        <w:rPr>
          <w:i/>
          <w:iCs/>
          <w:strike w:val="false"/>
          <w:dstrike w:val="false"/>
        </w:rPr>
        <w:t>Boj:</w:t>
      </w:r>
      <w:r>
        <w:rPr>
          <w:strike w:val="false"/>
          <w:dstrike w:val="false"/>
        </w:rPr>
        <w:t xml:space="preserve"> </w:t>
      </w:r>
      <w:r>
        <w:rPr>
          <w:strike w:val="false"/>
          <w:dstrike w:val="false"/>
        </w:rPr>
        <w:t>Obří krysa umí velmi dobře skákat, menší postavy snadno povalí.</w:t>
      </w:r>
    </w:p>
    <w:p>
      <w:pPr>
        <w:pStyle w:val="TextBody"/>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Obří krysy se v</w:t>
      </w:r>
      <w:r>
        <w:rPr>
          <w:rFonts w:eastAsia="Times New Roman" w:cs="Times New Roman" w:ascii="Cambria" w:hAnsi="Cambria"/>
          <w:i w:val="false"/>
          <w:iCs w:val="false"/>
          <w:color w:val="000000"/>
          <w:spacing w:val="2"/>
          <w:kern w:val="2"/>
          <w:sz w:val="20"/>
          <w:szCs w:val="24"/>
          <w:lang w:val="cs-CZ" w:eastAsia="zxx" w:bidi="ar-SA"/>
        </w:rPr>
        <w:t>yskytují převážně v zapadlých, temných koutech podzemí, často poblíž nemrtvých, kde se živ</w:t>
      </w:r>
      <w:r>
        <w:rPr>
          <w:rFonts w:eastAsia="Times New Roman" w:cs="Times New Roman" w:ascii="Cambria" w:hAnsi="Cambria"/>
          <w:i w:val="false"/>
          <w:iCs w:val="false"/>
          <w:color w:val="000000"/>
          <w:spacing w:val="2"/>
          <w:kern w:val="2"/>
          <w:sz w:val="20"/>
          <w:szCs w:val="24"/>
          <w:lang w:val="cs-CZ" w:eastAsia="zxx" w:bidi="ar-SA"/>
        </w:rPr>
        <w:t>í</w:t>
      </w:r>
      <w:r>
        <w:rPr>
          <w:rFonts w:eastAsia="Times New Roman" w:cs="Times New Roman" w:ascii="Cambria" w:hAnsi="Cambria"/>
          <w:i w:val="false"/>
          <w:iCs w:val="false"/>
          <w:color w:val="000000"/>
          <w:spacing w:val="2"/>
          <w:kern w:val="2"/>
          <w:sz w:val="20"/>
          <w:szCs w:val="24"/>
          <w:lang w:val="cs-CZ" w:eastAsia="zxx" w:bidi="ar-SA"/>
        </w:rPr>
        <w:t xml:space="preserve"> zbytky jejich obětí. V </w:t>
      </w:r>
      <w:r>
        <w:rPr>
          <w:rFonts w:eastAsia="Times New Roman" w:cs="Times New Roman" w:ascii="Cambria" w:hAnsi="Cambria"/>
          <w:i w:val="false"/>
          <w:iCs w:val="false"/>
          <w:color w:val="000000"/>
          <w:spacing w:val="2"/>
          <w:kern w:val="2"/>
          <w:sz w:val="20"/>
          <w:szCs w:val="24"/>
          <w:lang w:val="cs-CZ" w:eastAsia="zxx" w:bidi="ar-SA"/>
        </w:rPr>
        <w:t>jejich doupěti mohou být cenné pozůstatky: šperky, zbraně a podobně.</w:t>
      </w:r>
    </w:p>
    <w:p>
      <w:pPr>
        <w:pStyle w:val="Heading3"/>
        <w:ind w:left="0" w:right="0" w:hanging="0"/>
        <w:rPr>
          <w:rFonts w:ascii="Cambria" w:hAnsi="Cambria"/>
        </w:rPr>
      </w:pPr>
      <w:r>
        <w:rPr>
          <w:rFonts w:ascii="Cambria" w:hAnsi="Cambria"/>
        </w:rPr>
        <w:t>Ještěři</w:t>
      </w:r>
    </w:p>
    <w:p>
      <w:pPr>
        <w:pStyle w:val="Heading4"/>
        <w:ind w:left="0" w:right="0" w:hanging="0"/>
        <w:rPr>
          <w:rFonts w:ascii="Cambria" w:hAnsi="Cambria"/>
        </w:rPr>
      </w:pPr>
      <w:bookmarkStart w:id="544" w:name="__RefHeading___Toc2954_3430540378"/>
      <w:bookmarkEnd w:id="544"/>
      <w:r>
        <w:rPr>
          <w:rFonts w:ascii="Cambria" w:hAnsi="Cambria"/>
        </w:rPr>
        <w:t>V</w:t>
      </w:r>
      <w:r>
        <w:rPr>
          <w:rFonts w:ascii="Cambria" w:hAnsi="Cambria"/>
        </w:rPr>
        <w:t xml:space="preserve">aran </w:t>
      </w:r>
      <w:r>
        <w:rPr>
          <w:rFonts w:ascii="Cambria" w:hAnsi="Cambria"/>
        </w:rPr>
        <w:t>obří</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běh</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slabý zrak a sluch, výborný čich a </w:t>
      </w:r>
      <w:r>
        <w:rPr>
          <w:rFonts w:eastAsia="Times New Roman" w:cs="Times New Roman"/>
          <w:i w:val="false"/>
          <w:iCs w:val="false"/>
          <w:strike w:val="false"/>
          <w:dstrike w:val="false"/>
          <w:color w:val="auto"/>
          <w:spacing w:val="2"/>
          <w:kern w:val="2"/>
          <w:sz w:val="20"/>
          <w:szCs w:val="24"/>
          <w:lang w:val="cs-CZ" w:eastAsia="zxx" w:bidi="ar-SA"/>
        </w:rPr>
        <w:t>chuť</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nelítá, sarkoni ho používají jako jezdeckou nestvůru.</w:t>
      </w:r>
    </w:p>
    <w:p>
      <w:pPr>
        <w:pStyle w:val="Heading3"/>
        <w:ind w:left="0" w:right="0" w:hanging="0"/>
        <w:rPr>
          <w:rFonts w:ascii="Cambria" w:hAnsi="Cambria"/>
        </w:rPr>
      </w:pPr>
      <w:r>
        <w:rPr>
          <w:rFonts w:ascii="Cambria" w:hAnsi="Cambria"/>
        </w:rPr>
        <w:t>Kočkovité šelmy</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Smysly: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dobrý čich, výborný zrak a sluch, vidění v šeru</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D</w:t>
      </w:r>
      <w:r>
        <w:rPr>
          <w:rFonts w:eastAsia="Times New Roman" w:cs="Times New Roman" w:ascii="Cambria" w:hAnsi="Cambria"/>
          <w:i/>
          <w:iCs/>
          <w:strike w:val="false"/>
          <w:dstrike w:val="false"/>
          <w:color w:val="000000"/>
          <w:spacing w:val="2"/>
          <w:kern w:val="2"/>
          <w:sz w:val="20"/>
          <w:szCs w:val="24"/>
          <w:lang w:val="cs-CZ" w:eastAsia="zxx" w:bidi="ar-SA"/>
        </w:rPr>
        <w:t>ovednosti: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V</w:t>
      </w:r>
      <w:r>
        <w:rPr>
          <w:rFonts w:eastAsia="Times New Roman" w:cs="Times New Roman" w:ascii="Cambria" w:hAnsi="Cambria"/>
          <w:i w:val="false"/>
          <w:iCs w:val="false"/>
          <w:strike w:val="false"/>
          <w:dstrike w:val="false"/>
          <w:color w:val="000000"/>
          <w:spacing w:val="2"/>
          <w:kern w:val="2"/>
          <w:sz w:val="20"/>
          <w:szCs w:val="24"/>
          <w:lang w:val="cs-CZ" w:eastAsia="zxx" w:bidi="ar-SA"/>
        </w:rPr>
        <w:t>šechny 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očkovité šelmy se umí plížit, jako kdyby měly pokročilé </w:t>
      </w:r>
      <w:r>
        <w:rPr>
          <w:rFonts w:eastAsia="Times New Roman" w:cs="Times New Roman" w:ascii="Cambria" w:hAnsi="Cambria"/>
          <w:i/>
          <w:iCs/>
          <w:strike w:val="false"/>
          <w:dstrike w:val="false"/>
          <w:color w:val="000000"/>
          <w:spacing w:val="2"/>
          <w:kern w:val="2"/>
          <w:sz w:val="20"/>
          <w:szCs w:val="24"/>
          <w:lang w:val="cs-CZ" w:eastAsia="zxx" w:bidi="ar-SA"/>
        </w:rPr>
        <w:t>plížení</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TextBody"/>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Kočkovité šelmy loví nejčastěji za svítání nebo za soumraku, kdy mohou využít svého výborného vidění v šeru.</w:t>
      </w:r>
    </w:p>
    <w:p>
      <w:pPr>
        <w:pStyle w:val="Heading4"/>
        <w:ind w:left="0" w:right="0" w:hanging="0"/>
        <w:rPr>
          <w:rFonts w:ascii="Cambria" w:hAnsi="Cambria"/>
        </w:rPr>
      </w:pPr>
      <w:r>
        <w:rPr>
          <w:rFonts w:ascii="Cambria" w:hAnsi="Cambria"/>
        </w:rPr>
        <w:t>Lev</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w:t>
      </w:r>
      <w:r>
        <w:rPr>
          <w:rFonts w:ascii="Cambria" w:hAnsi="Cambria"/>
          <w:strike w:val="false"/>
          <w:dstrike w:val="false"/>
        </w:rPr>
        <w:t>Lev v</w:t>
      </w:r>
      <w:r>
        <w:rPr>
          <w:rFonts w:ascii="Cambria" w:hAnsi="Cambria"/>
          <w:strike w:val="false"/>
          <w:dstrike w:val="false"/>
        </w:rPr>
        <w:t xml:space="preserve">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r>
        <w:rPr>
          <w:rFonts w:ascii="Cambria" w:hAnsi="Cambria"/>
          <w:strike w:val="false"/>
          <w:dstrike w:val="false"/>
        </w:rPr>
        <w:t xml:space="preserve">lvice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 */</w:t>
      </w:r>
    </w:p>
    <w:p>
      <w:pPr>
        <w:pStyle w:val="Propertieslevel1"/>
        <w:rPr/>
      </w:pPr>
      <w:r>
        <w:rPr>
          <w:i/>
          <w:iCs/>
          <w:strike w:val="false"/>
          <w:dstrike w:val="false"/>
        </w:rPr>
        <w:t>L</w:t>
      </w:r>
      <w:r>
        <w:rPr>
          <w:i/>
          <w:iCs/>
          <w:strike w:val="false"/>
          <w:dstrike w:val="false"/>
        </w:rPr>
        <w:t>vice:</w:t>
        <w:tab/>
      </w:r>
      <w:r>
        <w:rPr>
          <w:strike w:val="false"/>
          <w:dstrike w:val="false"/>
        </w:rPr>
        <w:t>F</w:t>
      </w:r>
      <w:r>
        <w:rPr>
          <w:strike w:val="false"/>
          <w:dstrike w:val="false"/>
        </w:rPr>
        <w:t xml:space="preserve">yzička </w:t>
      </w:r>
      <w:r>
        <w:rPr>
          <w:strike w:val="false"/>
          <w:dstrike w:val="false"/>
        </w:rPr>
        <w:t>4</w:t>
      </w:r>
      <w:r>
        <w:rPr>
          <w:strike w:val="false"/>
          <w:dstrike w:val="false"/>
        </w:rPr>
        <w:t xml:space="preserve">, Finesa </w:t>
      </w:r>
      <w:r>
        <w:rPr>
          <w:strike w:val="false"/>
          <w:dstrike w:val="false"/>
        </w:rPr>
        <w:t>2</w:t>
      </w:r>
      <w:r>
        <w:rPr>
          <w:strike w:val="false"/>
          <w:dstrike w:val="false"/>
        </w:rPr>
        <w:t>, Duše -</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strike w:val="false"/>
          <w:dstrike w:val="false"/>
        </w:rPr>
        <w:t>1</w:t>
      </w:r>
      <w:r>
        <w:rPr>
          <w:strike w:val="false"/>
          <w:dstrike w:val="false"/>
        </w:rPr>
        <w:t>1</w:t>
      </w:r>
    </w:p>
    <w:p>
      <w:pPr>
        <w:pStyle w:val="Propertieslevel1"/>
        <w:rPr/>
      </w:pPr>
      <w:r>
        <w:rPr>
          <w:i/>
          <w:iCs/>
          <w:strike w:val="false"/>
          <w:dstrike w:val="false"/>
        </w:rPr>
        <w:t>Lev:</w:t>
        <w:tab/>
        <w:tab/>
      </w:r>
      <w:r>
        <w:rPr>
          <w:strike w:val="false"/>
          <w:dstrike w:val="false"/>
        </w:rPr>
        <w:t>F</w:t>
      </w:r>
      <w:r>
        <w:rPr>
          <w:strike w:val="false"/>
          <w:dstrike w:val="false"/>
        </w:rPr>
        <w:t xml:space="preserve">yzička </w:t>
      </w:r>
      <w:r>
        <w:rPr>
          <w:strike w:val="false"/>
          <w:dstrike w:val="false"/>
        </w:rPr>
        <w:t>5</w:t>
      </w:r>
      <w:r>
        <w:rPr>
          <w:strike w:val="false"/>
          <w:dstrike w:val="false"/>
        </w:rPr>
        <w:t xml:space="preserve">, Finesa </w:t>
      </w:r>
      <w:r>
        <w:rPr>
          <w:strike w:val="false"/>
          <w:dstrike w:val="false"/>
        </w:rPr>
        <w:t>2</w:t>
      </w:r>
      <w:r>
        <w:rPr>
          <w:strike w:val="false"/>
          <w:dstrike w:val="false"/>
        </w:rPr>
        <w:t>, Duše -</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strike w:val="false"/>
          <w:dstrike w:val="false"/>
        </w:rPr>
        <w:t>1</w:t>
      </w:r>
      <w:r>
        <w:rPr>
          <w:strike w:val="false"/>
          <w:dstrike w:val="false"/>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jako kůň</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ascii="Cambria" w:hAnsi="Cambria"/>
          <w:i/>
          <w:iCs/>
          <w:strike w:val="false"/>
          <w:dstrike w:val="false"/>
        </w:rPr>
        <w:t>:</w:t>
      </w:r>
    </w:p>
    <w:p>
      <w:pPr>
        <w:pStyle w:val="Propertieslevel1"/>
        <w:rPr/>
      </w:pPr>
      <w:r>
        <w:rPr>
          <w:i/>
          <w:iCs/>
          <w:strike w:val="false"/>
          <w:dstrike w:val="false"/>
        </w:rPr>
        <w:t>Lvice:</w:t>
        <w:tab/>
      </w:r>
      <w:r>
        <w:rPr>
          <w:strike w:val="false"/>
          <w:dstrike w:val="false"/>
        </w:rPr>
        <w:t>4 + k6, zranění 1</w:t>
      </w:r>
    </w:p>
    <w:p>
      <w:pPr>
        <w:pStyle w:val="Propertieslevel1"/>
        <w:rPr/>
      </w:pPr>
      <w:r>
        <w:rPr>
          <w:i/>
          <w:iCs/>
          <w:strike w:val="false"/>
          <w:dstrike w:val="false"/>
        </w:rPr>
        <w:t>Lev:</w:t>
        <w:tab/>
        <w:tab/>
      </w:r>
      <w:r>
        <w:rPr>
          <w:i w:val="false"/>
          <w:iCs w:val="false"/>
          <w:strike w:val="false"/>
          <w:dstrike w:val="false"/>
        </w:rPr>
        <w:t>5 + k6, zranění 1</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Lvice obvykle loví ve smečkách. V rojnici se plíží ke kořisti a snaží se ji obklíčit. Pak se rozběhnou, skokem </w:t>
      </w:r>
      <w:r>
        <w:rPr>
          <w:rFonts w:eastAsia="Times New Roman" w:cs="Times New Roman" w:ascii="Cambria" w:hAnsi="Cambria"/>
          <w:i w:val="false"/>
          <w:iCs w:val="false"/>
          <w:strike w:val="false"/>
          <w:dstrike w:val="false"/>
          <w:color w:val="000000"/>
          <w:spacing w:val="2"/>
          <w:kern w:val="2"/>
          <w:sz w:val="20"/>
          <w:szCs w:val="24"/>
          <w:lang w:val="cs-CZ" w:eastAsia="zxx" w:bidi="ar-SA"/>
        </w:rPr>
        <w:t>ji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poval</w:t>
      </w:r>
      <w:r>
        <w:rPr>
          <w:rFonts w:eastAsia="Times New Roman" w:cs="Times New Roman" w:ascii="Cambria" w:hAnsi="Cambria"/>
          <w:i w:val="false"/>
          <w:iCs w:val="false"/>
          <w:strike w:val="false"/>
          <w:dstrike w:val="false"/>
          <w:color w:val="000000"/>
          <w:spacing w:val="2"/>
          <w:kern w:val="2"/>
          <w:sz w:val="20"/>
          <w:szCs w:val="24"/>
          <w:lang w:val="cs-CZ" w:eastAsia="zxx" w:bidi="ar-SA"/>
        </w:rPr>
        <w:t>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na zem a prokousn</w:t>
      </w:r>
      <w:r>
        <w:rPr>
          <w:rFonts w:eastAsia="Times New Roman" w:cs="Times New Roman" w:ascii="Cambria" w:hAnsi="Cambria"/>
          <w:i w:val="false"/>
          <w:iCs w:val="false"/>
          <w:strike w:val="false"/>
          <w:dstrike w:val="false"/>
          <w:color w:val="000000"/>
          <w:spacing w:val="2"/>
          <w:kern w:val="2"/>
          <w:sz w:val="20"/>
          <w:szCs w:val="24"/>
          <w:lang w:val="cs-CZ" w:eastAsia="zxx" w:bidi="ar-SA"/>
        </w:rPr>
        <w:t>ou</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jí hrdlo. Samci </w:t>
      </w:r>
      <w:r>
        <w:rPr>
          <w:rFonts w:eastAsia="Times New Roman" w:cs="Times New Roman" w:ascii="Cambria" w:hAnsi="Cambria"/>
          <w:i w:val="false"/>
          <w:iCs w:val="false"/>
          <w:strike w:val="false"/>
          <w:dstrike w:val="false"/>
          <w:color w:val="000000"/>
          <w:spacing w:val="2"/>
          <w:kern w:val="2"/>
          <w:sz w:val="20"/>
          <w:szCs w:val="24"/>
          <w:lang w:val="cs-CZ" w:eastAsia="zxx" w:bidi="ar-SA"/>
        </w:rPr>
        <w:t>zabíjí stejným způsobem, ale loví samostatně</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4"/>
        <w:ind w:left="0" w:right="0" w:hanging="0"/>
        <w:rPr>
          <w:rFonts w:ascii="Cambria" w:hAnsi="Cambria"/>
        </w:rPr>
      </w:pPr>
      <w:r>
        <w:rPr>
          <w:rFonts w:ascii="Cambria" w:hAnsi="Cambria"/>
        </w:rPr>
        <w:t>Levhart</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rychlejší než člověk, pomalejší než</w:t>
      </w:r>
      <w:r>
        <w:rPr>
          <w:rFonts w:eastAsia="Times New Roman" w:cs="Times New Roman"/>
          <w:i w:val="false"/>
          <w:iCs w:val="false"/>
          <w:strike w:val="false"/>
          <w:dstrike w:val="false"/>
          <w:color w:val="auto"/>
          <w:spacing w:val="2"/>
          <w:kern w:val="2"/>
          <w:sz w:val="20"/>
          <w:szCs w:val="24"/>
          <w:lang w:val="cs-CZ" w:eastAsia="zxx" w:bidi="ar-SA"/>
        </w:rPr>
        <w:t xml:space="preserve"> kůň</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ascii="Cambria" w:hAnsi="Cambria"/>
          <w:i/>
          <w:iCs/>
          <w:strike w:val="false"/>
          <w:dstrike w:val="false"/>
        </w:rPr>
        <w:t>:</w:t>
      </w:r>
      <w:r>
        <w:rPr>
          <w:rFonts w:eastAsia="Times New Roman" w:cs="Times New Roman" w:ascii="Cambria" w:hAnsi="Cambria"/>
          <w:i/>
          <w:iCs/>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 + k6, zranění 1</w:t>
      </w:r>
    </w:p>
    <w:p>
      <w:pPr>
        <w:pStyle w:val="PropertyHeader"/>
        <w:rPr>
          <w:rFonts w:ascii="Cambria" w:hAnsi="Cambria"/>
          <w:i/>
          <w:i/>
          <w:iCs/>
        </w:rPr>
      </w:pPr>
      <w:r>
        <w:rPr>
          <w:rFonts w:ascii="Cambria" w:hAnsi="Cambria"/>
          <w:i/>
          <w:iCs/>
        </w:rPr>
        <w:t>Vzhled:</w:t>
      </w:r>
    </w:p>
    <w:p>
      <w:pPr>
        <w:pStyle w:val="Propertieslevel1"/>
        <w:rPr/>
      </w:pPr>
      <w:r>
        <w:rPr>
          <w:rFonts w:eastAsia="Times New Roman" w:cs="Times New Roman"/>
          <w:i/>
          <w:iCs/>
          <w:strike w:val="false"/>
          <w:dstrike w:val="false"/>
          <w:color w:val="auto"/>
          <w:spacing w:val="2"/>
          <w:kern w:val="2"/>
          <w:sz w:val="20"/>
          <w:szCs w:val="24"/>
          <w:lang w:val="cs-CZ" w:eastAsia="zxx" w:bidi="ar-SA"/>
        </w:rPr>
        <w:t>Levhart:</w:t>
      </w:r>
      <w:r>
        <w:rPr>
          <w:rFonts w:eastAsia="Times New Roman" w:cs="Times New Roman"/>
          <w:i w:val="false"/>
          <w:iCs w:val="false"/>
          <w:strike w:val="false"/>
          <w:dstrike w:val="false"/>
          <w:color w:val="auto"/>
          <w:spacing w:val="2"/>
          <w:kern w:val="2"/>
          <w:sz w:val="20"/>
          <w:szCs w:val="24"/>
          <w:lang w:val="cs-CZ" w:eastAsia="zxx" w:bidi="ar-SA"/>
        </w:rPr>
        <w:t xml:space="preserve"> Velká, pískově žlutá kočka s černě lemovanými tmavšími skvrnami.</w:t>
      </w:r>
    </w:p>
    <w:p>
      <w:pPr>
        <w:pStyle w:val="Propertieslevel1"/>
        <w:rPr/>
      </w:pPr>
      <w:r>
        <w:rPr>
          <w:rFonts w:eastAsia="Times New Roman" w:cs="Times New Roman"/>
          <w:i/>
          <w:iCs/>
          <w:strike w:val="false"/>
          <w:dstrike w:val="false"/>
          <w:color w:val="auto"/>
          <w:spacing w:val="2"/>
          <w:kern w:val="2"/>
          <w:sz w:val="20"/>
          <w:szCs w:val="24"/>
          <w:lang w:val="cs-CZ" w:eastAsia="zxx" w:bidi="ar-SA"/>
        </w:rPr>
        <w:t>Panter:</w:t>
      </w:r>
      <w:r>
        <w:rPr>
          <w:rFonts w:eastAsia="Times New Roman" w:cs="Times New Roman"/>
          <w:i w:val="false"/>
          <w:iCs w:val="false"/>
          <w:strike w:val="false"/>
          <w:dstrike w:val="false"/>
          <w:color w:val="auto"/>
          <w:spacing w:val="2"/>
          <w:kern w:val="2"/>
          <w:sz w:val="20"/>
          <w:szCs w:val="24"/>
          <w:lang w:val="cs-CZ" w:eastAsia="zxx" w:bidi="ar-SA"/>
        </w:rPr>
        <w:t xml:space="preserve"> Velká černá kočka.</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Levhart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loví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ze zálohy. Není </w:t>
      </w:r>
      <w:r>
        <w:rPr>
          <w:rFonts w:eastAsia="Times New Roman" w:cs="Times New Roman" w:ascii="Cambria" w:hAnsi="Cambria"/>
          <w:i w:val="false"/>
          <w:iCs w:val="false"/>
          <w:strike w:val="false"/>
          <w:dstrike w:val="false"/>
          <w:color w:val="000000"/>
          <w:spacing w:val="2"/>
          <w:kern w:val="2"/>
          <w:sz w:val="20"/>
          <w:szCs w:val="24"/>
          <w:lang w:val="cs-CZ" w:eastAsia="zxx" w:bidi="ar-SA"/>
        </w:rPr>
        <w:t>to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rychlý </w:t>
      </w:r>
      <w:r>
        <w:rPr>
          <w:rFonts w:eastAsia="Times New Roman" w:cs="Times New Roman" w:ascii="Cambria" w:hAnsi="Cambria"/>
          <w:i w:val="false"/>
          <w:iCs w:val="false"/>
          <w:strike w:val="false"/>
          <w:dstrike w:val="false"/>
          <w:color w:val="000000"/>
          <w:spacing w:val="2"/>
          <w:kern w:val="2"/>
          <w:sz w:val="20"/>
          <w:szCs w:val="24"/>
          <w:lang w:val="cs-CZ" w:eastAsia="zxx" w:bidi="ar-SA"/>
        </w:rPr>
        <w:t>ani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vytrvalý běžec, takže si pěkně počíhá v koruně stromů nebo schovan</w:t>
      </w:r>
      <w:r>
        <w:rPr>
          <w:rFonts w:eastAsia="Times New Roman" w:cs="Times New Roman" w:ascii="Cambria" w:hAnsi="Cambria"/>
          <w:i w:val="false"/>
          <w:iCs w:val="false"/>
          <w:strike w:val="false"/>
          <w:dstrike w:val="false"/>
          <w:color w:val="000000"/>
          <w:spacing w:val="2"/>
          <w:kern w:val="2"/>
          <w:sz w:val="20"/>
          <w:szCs w:val="24"/>
          <w:lang w:val="cs-CZ" w:eastAsia="zxx" w:bidi="ar-SA"/>
        </w:rPr>
        <w:t>ý</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za kamenem, skočí na svou kořist zezadu, přidrží si ji silnými drápy a jediným brutálním kousnutím jí rozdrtí vaz.</w:t>
      </w:r>
    </w:p>
    <w:p>
      <w:pPr>
        <w:pStyle w:val="TextBody"/>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Levhartovi se říká také pardál nebo leopard. Černě zbarvenému levhartovi se říká panter </w:t>
      </w:r>
      <w:r>
        <w:rPr>
          <w:rFonts w:eastAsia="Times New Roman" w:cs="Times New Roman" w:ascii="Cambria" w:hAnsi="Cambria"/>
          <w:i w:val="false"/>
          <w:iCs w:val="false"/>
          <w:strike w:val="false"/>
          <w:dstrike w:val="false"/>
          <w:color w:val="000000"/>
          <w:spacing w:val="2"/>
          <w:kern w:val="2"/>
          <w:sz w:val="20"/>
          <w:szCs w:val="24"/>
          <w:lang w:val="cs-CZ" w:eastAsia="zxx" w:bidi="ar-SA"/>
        </w:rPr>
        <w:t>(stejně jako u pumy)</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4"/>
        <w:ind w:left="0" w:right="0" w:hanging="0"/>
        <w:rPr>
          <w:rFonts w:ascii="Cambria" w:hAnsi="Cambria"/>
        </w:rPr>
      </w:pPr>
      <w:bookmarkStart w:id="545" w:name="__RefHeading___Toc2942_3430540378"/>
      <w:bookmarkEnd w:id="545"/>
      <w:r>
        <w:rPr>
          <w:rFonts w:ascii="Cambria" w:hAnsi="Cambria"/>
        </w:rPr>
        <w:t>Puma</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10</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rychlejší než člověk, pomalejší než</w:t>
      </w:r>
      <w:r>
        <w:rPr>
          <w:rFonts w:eastAsia="Times New Roman" w:cs="Times New Roman"/>
          <w:i w:val="false"/>
          <w:iCs w:val="false"/>
          <w:strike w:val="false"/>
          <w:dstrike w:val="false"/>
          <w:color w:val="auto"/>
          <w:spacing w:val="2"/>
          <w:kern w:val="2"/>
          <w:sz w:val="20"/>
          <w:szCs w:val="24"/>
          <w:lang w:val="cs-CZ" w:eastAsia="zxx" w:bidi="ar-SA"/>
        </w:rPr>
        <w:t xml:space="preserve"> kůň</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iCs/>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 + k6, zranění 1</w:t>
      </w:r>
    </w:p>
    <w:p>
      <w:pPr>
        <w:pStyle w:val="PropertyHeader"/>
        <w:rPr>
          <w:rFonts w:ascii="Cambria" w:hAnsi="Cambria"/>
          <w:i/>
          <w:i/>
          <w:iCs/>
        </w:rPr>
      </w:pPr>
      <w:r>
        <w:rPr>
          <w:rFonts w:ascii="Cambria" w:hAnsi="Cambria"/>
          <w:i/>
          <w:iCs/>
        </w:rPr>
        <w:t>Vzhled:</w:t>
      </w:r>
    </w:p>
    <w:p>
      <w:pPr>
        <w:pStyle w:val="Propertieslevel1"/>
        <w:rPr/>
      </w:pPr>
      <w:r>
        <w:rPr>
          <w:rFonts w:eastAsia="Times New Roman" w:cs="Times New Roman"/>
          <w:i/>
          <w:iCs/>
          <w:strike w:val="false"/>
          <w:dstrike w:val="false"/>
          <w:color w:val="auto"/>
          <w:spacing w:val="2"/>
          <w:kern w:val="2"/>
          <w:sz w:val="20"/>
          <w:szCs w:val="24"/>
          <w:lang w:val="cs-CZ" w:eastAsia="zxx" w:bidi="ar-SA"/>
        </w:rPr>
        <w:t>Puma</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Velká béžově hnědá kočka.</w:t>
      </w:r>
    </w:p>
    <w:p>
      <w:pPr>
        <w:pStyle w:val="Propertieslevel1"/>
        <w:rPr/>
      </w:pPr>
      <w:r>
        <w:rPr>
          <w:i/>
          <w:iCs/>
          <w:strike w:val="false"/>
          <w:dstrike w:val="false"/>
        </w:rPr>
        <w:t>Panter:</w:t>
      </w:r>
      <w:r>
        <w:rPr>
          <w:strike w:val="false"/>
          <w:dstrike w:val="false"/>
        </w:rPr>
        <w:t xml:space="preserve"> Velká černá kočka.</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Puma loví stejně jako levhart, tedy skokem se stromu nebo z úkrytu. Přidrží si kořist svými drápy a kousnutím jí rozdrtí vaz.</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P</w:t>
      </w:r>
      <w:r>
        <w:rPr>
          <w:rFonts w:eastAsia="Times New Roman" w:cs="Times New Roman" w:ascii="Cambria" w:hAnsi="Cambria"/>
          <w:i w:val="false"/>
          <w:iCs w:val="false"/>
          <w:strike w:val="false"/>
          <w:dstrike w:val="false"/>
          <w:color w:val="000000"/>
          <w:spacing w:val="2"/>
          <w:kern w:val="2"/>
          <w:sz w:val="20"/>
          <w:szCs w:val="24"/>
          <w:lang w:val="cs-CZ" w:eastAsia="zxx" w:bidi="ar-SA"/>
        </w:rPr>
        <w:t>umě se také někdy říká horský lev, stříbrný lev nebo kuguár. Černé variantě pumy se říká panter (stejně jako u levharta).</w:t>
      </w:r>
    </w:p>
    <w:p>
      <w:pPr>
        <w:pStyle w:val="Heading4"/>
        <w:ind w:left="0" w:right="0" w:hanging="0"/>
        <w:rPr>
          <w:rFonts w:ascii="Cambria" w:hAnsi="Cambria"/>
        </w:rPr>
      </w:pPr>
      <w:bookmarkStart w:id="546" w:name="__RefHeading___Toc2944_3430540378"/>
      <w:bookmarkEnd w:id="546"/>
      <w:r>
        <w:rPr>
          <w:rFonts w:ascii="Cambria" w:hAnsi="Cambria"/>
        </w:rPr>
        <w:t>Rys</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4</w:t>
      </w:r>
      <w:r>
        <w:rPr>
          <w:rFonts w:ascii="Cambria" w:hAnsi="Cambria"/>
          <w:strike w:val="false"/>
          <w:dstrike w:val="false"/>
        </w:rPr>
        <w:t xml:space="preserve"> (</w:t>
      </w:r>
      <w:r>
        <w:rPr>
          <w:rFonts w:ascii="Cambria" w:hAnsi="Cambria"/>
          <w:strike w:val="false"/>
          <w:dstrike w:val="false"/>
        </w:rPr>
        <w:t>15</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7</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rychlejší než člověk, pomalejší než kůň</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Vzhled: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Středně velká rezavě hnědá</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jemně skvrnitá</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kočka s</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e štětičkami na uších a </w:t>
      </w:r>
      <w:r>
        <w:rPr>
          <w:rFonts w:eastAsia="Times New Roman" w:cs="Times New Roman" w:ascii="Cambria" w:hAnsi="Cambria"/>
          <w:i w:val="false"/>
          <w:iCs w:val="false"/>
          <w:strike w:val="false"/>
          <w:dstrike w:val="false"/>
          <w:color w:val="000000"/>
          <w:spacing w:val="2"/>
          <w:kern w:val="2"/>
          <w:sz w:val="20"/>
          <w:szCs w:val="24"/>
          <w:lang w:val="cs-CZ" w:eastAsia="zxx" w:bidi="ar-SA"/>
        </w:rPr>
        <w:t>licousy.</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Rys obvykle vyhlíží kořist z nějakého vyvýšeného místa</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Pak se k ní připlíží nebo počká, až k němu přijde sama. Nakonec prudce vyrazí a zabíjí stiskem hrdla nebo prokousnutím šíje. Postavy rys nenapadne, ani když se </w:t>
      </w:r>
      <w:r>
        <w:rPr>
          <w:rFonts w:eastAsia="Times New Roman" w:cs="Times New Roman" w:ascii="Cambria" w:hAnsi="Cambria"/>
          <w:i w:val="false"/>
          <w:iCs w:val="false"/>
          <w:strike w:val="false"/>
          <w:dstrike w:val="false"/>
          <w:color w:val="000000"/>
          <w:spacing w:val="2"/>
          <w:kern w:val="2"/>
          <w:sz w:val="20"/>
          <w:szCs w:val="24"/>
          <w:lang w:val="cs-CZ" w:eastAsia="zxx" w:bidi="ar-SA"/>
        </w:rPr>
        <w:t>mu</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přiblíží k mláďatům.</w:t>
      </w:r>
    </w:p>
    <w:p>
      <w:pPr>
        <w:pStyle w:val="Heading4"/>
        <w:ind w:left="0" w:right="0" w:hanging="0"/>
        <w:rPr>
          <w:rFonts w:ascii="Cambria" w:hAnsi="Cambria"/>
        </w:rPr>
      </w:pPr>
      <w:r>
        <w:rPr>
          <w:rFonts w:ascii="Cambria" w:hAnsi="Cambria"/>
        </w:rPr>
        <w:t>Tygr</w:t>
      </w:r>
    </w:p>
    <w:p>
      <w:pPr>
        <w:pStyle w:val="TextBody"/>
        <w:rPr>
          <w:rFonts w:ascii="Cambria" w:hAnsi="Cambria"/>
        </w:rPr>
      </w:pPr>
      <w:bookmarkStart w:id="547" w:name="__RefHeading___Toc2950_3430540378"/>
      <w:bookmarkEnd w:id="547"/>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ascii="Cambria" w:hAnsi="Cambria"/>
          <w:strike w:val="false"/>
          <w:dstrike w:val="false"/>
        </w:rPr>
        <w:t>1</w:t>
      </w:r>
      <w:r>
        <w:rPr>
          <w:rFonts w:ascii="Cambria" w:hAnsi="Cambria"/>
          <w:strike w:val="false"/>
          <w:dstrike w:val="false"/>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rychlejší než člověk, pomalejší než kůň</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1</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Tygr se ke kořisti plíží nebo si na ni počíhá a vrhne se na ni po několika skocích nebo po krátkém sprintu. </w:t>
      </w: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árazem </w:t>
      </w:r>
      <w:r>
        <w:rPr>
          <w:rFonts w:eastAsia="Times New Roman" w:cs="Times New Roman" w:ascii="Cambria" w:hAnsi="Cambria"/>
          <w:i w:val="false"/>
          <w:iCs w:val="false"/>
          <w:strike w:val="false"/>
          <w:dstrike w:val="false"/>
          <w:color w:val="000000"/>
          <w:spacing w:val="2"/>
          <w:kern w:val="2"/>
          <w:sz w:val="20"/>
          <w:szCs w:val="24"/>
          <w:lang w:val="cs-CZ" w:eastAsia="zxx" w:bidi="ar-SA"/>
        </w:rPr>
        <w:t>ji povalí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p</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ak si ji přidrží tlapama a prokousne jí hrdlo nebo jí rozdrtí vaz. Pokud </w:t>
      </w:r>
      <w:r>
        <w:rPr>
          <w:rFonts w:eastAsia="Times New Roman" w:cs="Times New Roman" w:ascii="Cambria" w:hAnsi="Cambria"/>
          <w:i w:val="false"/>
          <w:iCs w:val="false"/>
          <w:strike w:val="false"/>
          <w:dstrike w:val="false"/>
          <w:color w:val="000000"/>
          <w:spacing w:val="2"/>
          <w:kern w:val="2"/>
          <w:sz w:val="20"/>
          <w:szCs w:val="24"/>
          <w:lang w:val="cs-CZ" w:eastAsia="zxx" w:bidi="ar-SA"/>
        </w:rPr>
        <w:t>kořist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mine, běží za </w:t>
      </w:r>
      <w:r>
        <w:rPr>
          <w:rFonts w:eastAsia="Times New Roman" w:cs="Times New Roman" w:ascii="Cambria" w:hAnsi="Cambria"/>
          <w:i w:val="false"/>
          <w:iCs w:val="false"/>
          <w:strike w:val="false"/>
          <w:dstrike w:val="false"/>
          <w:color w:val="000000"/>
          <w:spacing w:val="2"/>
          <w:kern w:val="2"/>
          <w:sz w:val="20"/>
          <w:szCs w:val="24"/>
          <w:lang w:val="cs-CZ" w:eastAsia="zxx" w:bidi="ar-SA"/>
        </w:rPr>
        <w:t>ní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jen chvilku, pak to vzdá.</w:t>
      </w:r>
    </w:p>
    <w:p>
      <w:pPr>
        <w:pStyle w:val="Heading4"/>
        <w:ind w:left="0" w:right="0" w:hanging="0"/>
        <w:rPr>
          <w:rFonts w:ascii="Cambria" w:hAnsi="Cambria"/>
        </w:rPr>
      </w:pPr>
      <w:r>
        <w:rPr>
          <w:rFonts w:ascii="Cambria" w:hAnsi="Cambria"/>
        </w:rPr>
        <w:t>Kočka</w:t>
      </w:r>
    </w:p>
    <w:p>
      <w:pPr>
        <w:pStyle w:val="TextBody"/>
        <w:rPr>
          <w:rFonts w:ascii="Cambria" w:hAnsi="Cambria"/>
        </w:rPr>
      </w:pPr>
      <w:bookmarkStart w:id="548" w:name="__RefHeading___Toc2950_34305403781"/>
      <w:bookmarkEnd w:id="548"/>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2</w:t>
      </w:r>
      <w:r>
        <w:rPr>
          <w:rFonts w:ascii="Cambria" w:hAnsi="Cambria"/>
          <w:strike w:val="false"/>
          <w:dstrike w:val="false"/>
        </w:rPr>
        <w:t xml:space="preserve"> (</w:t>
      </w:r>
      <w:r>
        <w:rPr>
          <w:rFonts w:ascii="Cambria" w:hAnsi="Cambria"/>
          <w:strike w:val="false"/>
          <w:dstrike w:val="false"/>
        </w:rPr>
        <w:t>3</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rychlejší než člověk, pomalejší než kůň</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Kočka nedokáže vážněji ohrozit člověka, může ho nanejvýš podrápat a vyškrábat mu oči</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3"/>
        <w:ind w:left="0" w:right="0" w:hanging="0"/>
        <w:rPr>
          <w:rFonts w:ascii="Cambria" w:hAnsi="Cambria"/>
        </w:rPr>
      </w:pPr>
      <w:r>
        <w:rPr>
          <w:rFonts w:ascii="Cambria" w:hAnsi="Cambria"/>
        </w:rPr>
        <w:t>Jízdní a nákladní zvířata</w:t>
      </w:r>
    </w:p>
    <w:p>
      <w:pPr>
        <w:pStyle w:val="TextBody"/>
        <w:rPr>
          <w:rFonts w:ascii="Cambria" w:hAnsi="Cambria"/>
        </w:rPr>
      </w:pPr>
      <w:r>
        <w:rPr>
          <w:rFonts w:ascii="Cambria" w:hAnsi="Cambria"/>
        </w:rPr>
        <w:t>V této skupině najdeš koně, osly, míšence koní a oslů a velbloudy.</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Smysly: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dobrý </w:t>
      </w:r>
      <w:r>
        <w:rPr>
          <w:rFonts w:eastAsia="Times New Roman" w:cs="Times New Roman" w:ascii="Cambria" w:hAnsi="Cambria"/>
          <w:i w:val="false"/>
          <w:iCs w:val="false"/>
          <w:strike w:val="false"/>
          <w:dstrike w:val="false"/>
          <w:color w:val="000000"/>
          <w:spacing w:val="2"/>
          <w:kern w:val="2"/>
          <w:sz w:val="20"/>
          <w:szCs w:val="24"/>
          <w:lang w:val="cs-CZ" w:eastAsia="zxx" w:bidi="ar-SA"/>
        </w:rPr>
        <w:t>zrak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výborný sluch, </w:t>
      </w:r>
      <w:r>
        <w:rPr>
          <w:rFonts w:eastAsia="Times New Roman" w:cs="Times New Roman" w:ascii="Cambria" w:hAnsi="Cambria"/>
          <w:i w:val="false"/>
          <w:iCs w:val="false"/>
          <w:strike w:val="false"/>
          <w:dstrike w:val="false"/>
          <w:color w:val="000000"/>
          <w:spacing w:val="2"/>
          <w:kern w:val="2"/>
          <w:sz w:val="20"/>
          <w:szCs w:val="24"/>
          <w:lang w:val="cs-CZ" w:eastAsia="zxx" w:bidi="ar-SA"/>
        </w:rPr>
        <w:t>čich a hmat</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K</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oně, </w:t>
      </w:r>
      <w:r>
        <w:rPr>
          <w:rFonts w:eastAsia="Times New Roman" w:cs="Times New Roman" w:ascii="Cambria" w:hAnsi="Cambria"/>
          <w:i w:val="false"/>
          <w:iCs w:val="false"/>
          <w:strike w:val="false"/>
          <w:dstrike w:val="false"/>
          <w:color w:val="000000"/>
          <w:spacing w:val="2"/>
          <w:kern w:val="2"/>
          <w:sz w:val="20"/>
          <w:szCs w:val="24"/>
          <w:lang w:val="cs-CZ" w:eastAsia="zxx" w:bidi="ar-SA"/>
        </w:rPr>
        <w:t>osli a velbloudi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mají oči po stranách hlavy. Díky tomu vidí i do stran, ale přímo před sebou a za sebou má slepé úhly.</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Bez důkladného výcviku koně, </w:t>
      </w:r>
      <w:r>
        <w:rPr>
          <w:rFonts w:eastAsia="Times New Roman" w:cs="Times New Roman" w:ascii="Cambria" w:hAnsi="Cambria"/>
          <w:i w:val="false"/>
          <w:iCs w:val="false"/>
          <w:strike w:val="false"/>
          <w:dstrike w:val="false"/>
          <w:color w:val="000000"/>
          <w:spacing w:val="2"/>
          <w:kern w:val="2"/>
          <w:sz w:val="20"/>
          <w:szCs w:val="24"/>
          <w:lang w:val="cs-CZ" w:eastAsia="zxx" w:bidi="ar-SA"/>
        </w:rPr>
        <w:t>osli a velbloudi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bojují, jen když jsou ohroženi. Buď bijí předními kopyty, nebo vykopnou </w:t>
      </w:r>
      <w:r>
        <w:rPr>
          <w:rFonts w:eastAsia="Times New Roman" w:cs="Times New Roman" w:ascii="Cambria" w:hAnsi="Cambria"/>
          <w:i w:val="false"/>
          <w:iCs w:val="false"/>
          <w:strike w:val="false"/>
          <w:dstrike w:val="false"/>
          <w:color w:val="000000"/>
          <w:spacing w:val="2"/>
          <w:kern w:val="2"/>
          <w:sz w:val="20"/>
          <w:szCs w:val="24"/>
          <w:lang w:val="cs-CZ" w:eastAsia="zxx" w:bidi="ar-SA"/>
        </w:rPr>
        <w:t>oběma zadníma nohama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snadno odhod</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í i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dospělého krolla. </w:t>
      </w:r>
      <w:r>
        <w:rPr>
          <w:rFonts w:eastAsia="Times New Roman" w:cs="Times New Roman" w:ascii="Cambria" w:hAnsi="Cambria"/>
          <w:i w:val="false"/>
          <w:iCs w:val="false"/>
          <w:strike w:val="false"/>
          <w:dstrike w:val="false"/>
          <w:color w:val="000000"/>
          <w:spacing w:val="2"/>
          <w:kern w:val="2"/>
          <w:sz w:val="20"/>
          <w:szCs w:val="24"/>
          <w:lang w:val="cs-CZ" w:eastAsia="zxx" w:bidi="ar-SA"/>
        </w:rPr>
        <w:t>Koušou buď jako varování, nebo jako poslední možnost, když nemohou použít kopyta.</w:t>
      </w:r>
    </w:p>
    <w:p>
      <w:pPr>
        <w:pStyle w:val="Heading4"/>
        <w:ind w:left="0" w:right="0" w:hanging="0"/>
        <w:rPr>
          <w:rFonts w:ascii="Cambria" w:hAnsi="Cambria"/>
        </w:rPr>
      </w:pPr>
      <w:r>
        <w:rPr>
          <w:rFonts w:ascii="Cambria" w:hAnsi="Cambria"/>
        </w:rPr>
        <w:t>Jezdecký kůň</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9</w:t>
      </w:r>
      <w:r>
        <w:rPr>
          <w:rFonts w:ascii="Cambria" w:hAnsi="Cambria"/>
          <w:strike w:val="false"/>
          <w:dstrike w:val="false"/>
        </w:rPr>
        <w:t xml:space="preserve"> (</w:t>
      </w:r>
      <w:r>
        <w:rPr>
          <w:rFonts w:ascii="Cambria" w:hAnsi="Cambria"/>
          <w:strike w:val="false"/>
          <w:dstrike w:val="false"/>
        </w:rPr>
        <w:t>500 kg</w:t>
      </w:r>
      <w:r>
        <w:rPr>
          <w:rFonts w:ascii="Cambria" w:hAnsi="Cambria"/>
          <w:strike w:val="false"/>
          <w:dstrike w:val="false"/>
        </w:rPr>
        <w:t>)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13</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Jezdečtí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koně bývají </w:t>
      </w:r>
      <w:r>
        <w:rPr>
          <w:rFonts w:eastAsia="Times New Roman" w:cs="Times New Roman" w:ascii="Cambria" w:hAnsi="Cambria"/>
          <w:i w:val="false"/>
          <w:iCs w:val="false"/>
          <w:strike w:val="false"/>
          <w:dstrike w:val="false"/>
          <w:color w:val="000000"/>
          <w:spacing w:val="2"/>
          <w:kern w:val="2"/>
          <w:sz w:val="20"/>
          <w:szCs w:val="24"/>
          <w:lang w:val="cs-CZ" w:eastAsia="zxx" w:bidi="ar-SA"/>
        </w:rPr>
        <w:t>štíhlí a temperamentní</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4"/>
        <w:ind w:left="0" w:right="0" w:hanging="0"/>
        <w:rPr>
          <w:rFonts w:ascii="Cambria" w:hAnsi="Cambria"/>
        </w:rPr>
      </w:pPr>
      <w:r>
        <w:rPr>
          <w:rFonts w:ascii="Cambria" w:hAnsi="Cambria"/>
        </w:rPr>
        <w:t>Mezek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Mezek je potomek hřebce a oslice. Bývá velký jako osel, </w:t>
      </w:r>
      <w:r>
        <w:rPr>
          <w:rFonts w:eastAsia="Times New Roman" w:cs="Times New Roman" w:ascii="Cambria" w:hAnsi="Cambria"/>
          <w:i w:val="false"/>
          <w:iCs w:val="false"/>
          <w:strike w:val="false"/>
          <w:dstrike w:val="false"/>
          <w:color w:val="000000"/>
          <w:spacing w:val="2"/>
          <w:kern w:val="2"/>
          <w:sz w:val="20"/>
          <w:szCs w:val="24"/>
          <w:lang w:val="cs-CZ" w:eastAsia="zxx" w:bidi="ar-SA"/>
        </w:rPr>
        <w:t>silný, odolný a velice tvrdohlavý</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4"/>
        <w:ind w:left="0" w:right="0" w:hanging="0"/>
        <w:rPr>
          <w:rFonts w:ascii="Cambria" w:hAnsi="Cambria"/>
        </w:rPr>
      </w:pPr>
      <w:r>
        <w:rPr>
          <w:rFonts w:ascii="Cambria" w:hAnsi="Cambria"/>
        </w:rPr>
        <w:t>Mula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9</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0</w:t>
      </w:r>
      <w:r>
        <w:rPr>
          <w:rFonts w:ascii="Cambria" w:hAnsi="Cambria"/>
          <w:strike w:val="false"/>
          <w:dstrike w:val="false"/>
        </w:rPr>
        <w:t>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Mula je potomek osla a klisny. </w:t>
      </w:r>
      <w:r>
        <w:rPr>
          <w:rFonts w:eastAsia="Times New Roman" w:cs="Times New Roman" w:ascii="Cambria" w:hAnsi="Cambria"/>
          <w:i w:val="false"/>
          <w:iCs w:val="false"/>
          <w:strike w:val="false"/>
          <w:dstrike w:val="false"/>
          <w:color w:val="000000"/>
          <w:spacing w:val="2"/>
          <w:kern w:val="2"/>
          <w:sz w:val="20"/>
          <w:szCs w:val="24"/>
          <w:lang w:val="cs-CZ" w:eastAsia="zxx" w:bidi="ar-SA"/>
        </w:rPr>
        <w:t>Je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jen o něco menší než kůň.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Podobně jako mezek bývá umíněná. </w:t>
      </w:r>
      <w:r>
        <w:rPr>
          <w:rFonts w:eastAsia="Times New Roman" w:cs="Times New Roman" w:ascii="Cambria" w:hAnsi="Cambria"/>
          <w:i w:val="false"/>
          <w:iCs w:val="false"/>
          <w:strike w:val="false"/>
          <w:dstrike w:val="false"/>
          <w:color w:val="000000"/>
          <w:spacing w:val="2"/>
          <w:kern w:val="2"/>
          <w:sz w:val="20"/>
          <w:szCs w:val="24"/>
          <w:lang w:val="cs-CZ" w:eastAsia="zxx" w:bidi="ar-SA"/>
        </w:rPr>
        <w:t>Často se používá na nošení nákladů v horách.</w:t>
      </w:r>
    </w:p>
    <w:p>
      <w:pPr>
        <w:pStyle w:val="Heading4"/>
        <w:ind w:left="0" w:right="0" w:hanging="0"/>
        <w:rPr>
          <w:rFonts w:ascii="Cambria" w:hAnsi="Cambria"/>
        </w:rPr>
      </w:pPr>
      <w:r>
        <w:rPr>
          <w:rFonts w:ascii="Cambria" w:hAnsi="Cambria"/>
        </w:rPr>
        <w:t>Obří kůň</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12</w:t>
      </w:r>
      <w:r>
        <w:rPr>
          <w:rFonts w:ascii="Cambria" w:hAnsi="Cambria"/>
          <w:strike w:val="false"/>
          <w:dstrike w:val="false"/>
        </w:rPr>
        <w:t xml:space="preserve"> (</w:t>
      </w:r>
      <w:r>
        <w:rPr>
          <w:rFonts w:ascii="Cambria" w:hAnsi="Cambria"/>
          <w:strike w:val="false"/>
          <w:dstrike w:val="false"/>
        </w:rPr>
        <w:t>4 tuny</w:t>
      </w:r>
      <w:r>
        <w:rPr>
          <w:rFonts w:ascii="Cambria" w:hAnsi="Cambria"/>
          <w:strike w:val="false"/>
          <w:dstrike w:val="false"/>
        </w:rPr>
        <w:t>) */</w:t>
      </w:r>
    </w:p>
    <w:p>
      <w:pPr>
        <w:pStyle w:val="Propertylevel0"/>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F</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yzička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Finesa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Duše -,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17</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O</w:t>
      </w:r>
      <w:r>
        <w:rPr>
          <w:rFonts w:eastAsia="Times New Roman" w:cs="Times New Roman" w:ascii="Cambria" w:hAnsi="Cambria"/>
          <w:i w:val="false"/>
          <w:iCs w:val="false"/>
          <w:color w:val="000000"/>
          <w:spacing w:val="2"/>
          <w:kern w:val="2"/>
          <w:sz w:val="20"/>
          <w:szCs w:val="24"/>
          <w:lang w:val="cs-CZ" w:eastAsia="zxx" w:bidi="ar-SA"/>
        </w:rPr>
        <w:t>bří koně jsou divocí, nedají se zkrotit. Jsou tak silní, že unesou i obra.</w:t>
      </w:r>
    </w:p>
    <w:p>
      <w:pPr>
        <w:pStyle w:val="Heading4"/>
        <w:ind w:left="0" w:right="0" w:hanging="0"/>
        <w:rPr>
          <w:rFonts w:ascii="Cambria" w:hAnsi="Cambria"/>
        </w:rPr>
      </w:pPr>
      <w:r>
        <w:rPr>
          <w:rFonts w:ascii="Cambria" w:hAnsi="Cambria"/>
        </w:rPr>
        <w:t>Osel</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Osli jsou velmi silní, unesou víc, než sami váží.</w:t>
      </w:r>
    </w:p>
    <w:p>
      <w:pPr>
        <w:pStyle w:val="Heading4"/>
        <w:ind w:left="0" w:right="0" w:hanging="0"/>
        <w:rPr>
          <w:rFonts w:ascii="Cambria" w:hAnsi="Cambria"/>
        </w:rPr>
      </w:pPr>
      <w:r>
        <w:rPr>
          <w:rFonts w:ascii="Cambria" w:hAnsi="Cambria"/>
        </w:rPr>
        <w:t>Poník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rPr>
      </w:pPr>
      <w:r>
        <w:rPr>
          <w:rFonts w:ascii="Cambria" w:hAnsi="Cambria"/>
        </w:rPr>
        <w:t>Poníci jsou překvapivě silní, v poměru ke svojí váze unesou a utáhnou víc než koně.</w:t>
      </w:r>
    </w:p>
    <w:p>
      <w:pPr>
        <w:pStyle w:val="Heading4"/>
        <w:ind w:left="0" w:right="0" w:hanging="0"/>
        <w:rPr>
          <w:rFonts w:ascii="Cambria" w:hAnsi="Cambria"/>
        </w:rPr>
      </w:pPr>
      <w:r>
        <w:rPr>
          <w:rFonts w:ascii="Cambria" w:hAnsi="Cambria"/>
        </w:rPr>
        <w:t>Tažný kůň</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10</w:t>
      </w:r>
      <w:r>
        <w:rPr>
          <w:rFonts w:ascii="Cambria" w:hAnsi="Cambria"/>
          <w:strike w:val="false"/>
          <w:dstrike w:val="false"/>
        </w:rPr>
        <w:t xml:space="preserve"> (</w:t>
      </w:r>
      <w:r>
        <w:rPr>
          <w:rFonts w:ascii="Cambria" w:hAnsi="Cambria"/>
          <w:strike w:val="false"/>
          <w:dstrike w:val="false"/>
        </w:rPr>
        <w:t>1 tuna</w:t>
      </w:r>
      <w:r>
        <w:rPr>
          <w:rFonts w:ascii="Cambria" w:hAnsi="Cambria"/>
          <w:strike w:val="false"/>
          <w:dstrike w:val="false"/>
        </w:rPr>
        <w:t>)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14</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T</w:t>
      </w:r>
      <w:r>
        <w:rPr>
          <w:rFonts w:eastAsia="Times New Roman" w:cs="Times New Roman" w:ascii="Cambria" w:hAnsi="Cambria"/>
          <w:i w:val="false"/>
          <w:iCs w:val="false"/>
          <w:strike w:val="false"/>
          <w:dstrike w:val="false"/>
          <w:color w:val="000000"/>
          <w:spacing w:val="2"/>
          <w:kern w:val="2"/>
          <w:sz w:val="20"/>
          <w:szCs w:val="24"/>
          <w:lang w:val="cs-CZ" w:eastAsia="zxx" w:bidi="ar-SA"/>
        </w:rPr>
        <w:t>ažní koně bývají velcí, svalnatí a klidní.</w:t>
      </w:r>
    </w:p>
    <w:p>
      <w:pPr>
        <w:pStyle w:val="Heading4"/>
        <w:ind w:left="0" w:right="0" w:hanging="0"/>
        <w:rPr>
          <w:rFonts w:ascii="Cambria" w:hAnsi="Cambria"/>
        </w:rPr>
      </w:pPr>
      <w:r>
        <w:rPr>
          <w:rFonts w:ascii="Cambria" w:hAnsi="Cambria"/>
        </w:rPr>
        <w:t>Válečný kůň</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10</w:t>
      </w:r>
      <w:r>
        <w:rPr>
          <w:rFonts w:ascii="Cambria" w:hAnsi="Cambria"/>
          <w:strike w:val="false"/>
          <w:dstrike w:val="false"/>
        </w:rPr>
        <w:t xml:space="preserve"> (</w:t>
      </w:r>
      <w:r>
        <w:rPr>
          <w:rFonts w:ascii="Cambria" w:hAnsi="Cambria"/>
          <w:strike w:val="false"/>
          <w:dstrike w:val="false"/>
        </w:rPr>
        <w:t>1 tuna</w:t>
      </w:r>
      <w:r>
        <w:rPr>
          <w:rFonts w:ascii="Cambria" w:hAnsi="Cambria"/>
          <w:strike w:val="false"/>
          <w:dstrike w:val="false"/>
        </w:rPr>
        <w:t>)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15</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broj: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váleční koně obvykle nosí lehkou nebo těžkou koňskou zbroj a mají tedy zbroj 1 nebo 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V</w:t>
      </w:r>
      <w:r>
        <w:rPr>
          <w:rFonts w:eastAsia="Times New Roman" w:cs="Times New Roman" w:ascii="Cambria" w:hAnsi="Cambria"/>
          <w:i w:val="false"/>
          <w:iCs w:val="false"/>
          <w:strike w:val="false"/>
          <w:dstrike w:val="false"/>
          <w:color w:val="000000"/>
          <w:spacing w:val="2"/>
          <w:kern w:val="2"/>
          <w:sz w:val="20"/>
          <w:szCs w:val="24"/>
          <w:lang w:val="cs-CZ" w:eastAsia="zxx" w:bidi="ar-SA"/>
        </w:rPr>
        <w:t>áleční koně jsou vybíráni z největších a nejsilnějších kusů. Jsou skvěle vycvičeni, neplaší se ani v nejzuřivější bitevní vřavě. Dokáží dokonce na povel útočit kopyty.</w:t>
      </w:r>
    </w:p>
    <w:p>
      <w:pPr>
        <w:pStyle w:val="Heading4"/>
        <w:ind w:left="0" w:right="0" w:hanging="0"/>
        <w:rPr>
          <w:rFonts w:ascii="Cambria" w:hAnsi="Cambria"/>
        </w:rPr>
      </w:pPr>
      <w:r>
        <w:rPr>
          <w:rFonts w:ascii="Cambria" w:hAnsi="Cambria"/>
        </w:rPr>
        <w:t>Velbloud</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9</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0</w:t>
      </w:r>
      <w:r>
        <w:rPr>
          <w:rFonts w:ascii="Cambria" w:hAnsi="Cambria"/>
          <w:strike w:val="false"/>
          <w:dstrike w:val="false"/>
        </w:rPr>
        <w:t>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Kopyta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Když se velbloud pořádně napije, vydrží až 10 dní bez vody, proto je oblíbený na pouštích. Je to výborný běžec, za den </w:t>
      </w:r>
      <w:r>
        <w:rPr>
          <w:rFonts w:eastAsia="Times New Roman" w:cs="Times New Roman" w:ascii="Cambria" w:hAnsi="Cambria"/>
          <w:i w:val="false"/>
          <w:iCs w:val="false"/>
          <w:strike w:val="false"/>
          <w:dstrike w:val="false"/>
          <w:color w:val="000000"/>
          <w:spacing w:val="2"/>
          <w:kern w:val="2"/>
          <w:sz w:val="20"/>
          <w:szCs w:val="24"/>
          <w:lang w:val="cs-CZ" w:eastAsia="zxx" w:bidi="ar-SA"/>
        </w:rPr>
        <w:t>urazí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až 180 kilometrů. </w:t>
      </w:r>
      <w:r>
        <w:rPr>
          <w:rFonts w:eastAsia="Times New Roman" w:cs="Times New Roman" w:ascii="Cambria" w:hAnsi="Cambria"/>
          <w:i w:val="false"/>
          <w:iCs w:val="false"/>
          <w:strike w:val="false"/>
          <w:dstrike w:val="false"/>
          <w:color w:val="000000"/>
          <w:spacing w:val="2"/>
          <w:kern w:val="2"/>
          <w:sz w:val="20"/>
          <w:szCs w:val="24"/>
          <w:lang w:val="cs-CZ" w:eastAsia="zxx" w:bidi="ar-SA"/>
        </w:rPr>
        <w:t>Stoupání mu ale tak dobře nejde, v horách se tedy moc nepoužívá.</w:t>
      </w:r>
    </w:p>
    <w:p>
      <w:pPr>
        <w:pStyle w:val="Heading3"/>
        <w:ind w:left="0" w:right="0" w:hanging="0"/>
        <w:rPr>
          <w:rFonts w:ascii="Cambria" w:hAnsi="Cambria"/>
        </w:rPr>
      </w:pPr>
      <w:r>
        <w:rPr>
          <w:rFonts w:ascii="Cambria" w:hAnsi="Cambria"/>
        </w:rPr>
        <w:t>Krokodýli</w:t>
      </w:r>
    </w:p>
    <w:p>
      <w:pPr>
        <w:pStyle w:val="Propertieslevel0"/>
        <w:rPr/>
      </w:pPr>
      <w:r>
        <w:rPr>
          <w:i/>
          <w:iCs/>
        </w:rPr>
        <w:t>Smysly:</w:t>
      </w:r>
      <w:r>
        <w:rPr/>
        <w:t xml:space="preserve"> </w:t>
      </w:r>
      <w:r>
        <w:rPr/>
        <w:t>skvělý</w:t>
      </w:r>
      <w:r>
        <w:rPr/>
        <w:t xml:space="preserve"> zrak a </w:t>
      </w:r>
      <w:r>
        <w:rPr/>
        <w:t xml:space="preserve">čich, výborný sluch, </w:t>
      </w:r>
      <w:r>
        <w:rPr/>
        <w:t>vidění v šeru</w:t>
      </w:r>
    </w:p>
    <w:p>
      <w:pPr>
        <w:pStyle w:val="Propertieslevel0"/>
        <w:rPr/>
      </w:pPr>
      <w:r>
        <w:rPr>
          <w:i/>
          <w:iCs/>
        </w:rPr>
        <w:t>Rychlost:</w:t>
      </w:r>
      <w:r>
        <w:rPr/>
        <w:t xml:space="preserve"> </w:t>
      </w:r>
      <w:r>
        <w:rPr/>
        <w:t>n</w:t>
      </w:r>
      <w:r>
        <w:rPr/>
        <w:t xml:space="preserve">a souši krátkodobě jako rychlá chůze, </w:t>
      </w:r>
      <w:r>
        <w:rPr/>
        <w:t>plavou rychlostí běžícího člověka</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D</w:t>
      </w:r>
      <w:r>
        <w:rPr>
          <w:rFonts w:eastAsia="Times New Roman" w:cs="Times New Roman" w:ascii="Cambria" w:hAnsi="Cambria"/>
          <w:i/>
          <w:iCs/>
          <w:strike w:val="false"/>
          <w:dstrike w:val="false"/>
          <w:color w:val="000000"/>
          <w:spacing w:val="2"/>
          <w:kern w:val="2"/>
          <w:sz w:val="20"/>
          <w:szCs w:val="24"/>
          <w:lang w:val="cs-CZ" w:eastAsia="zxx" w:bidi="ar-SA"/>
        </w:rPr>
        <w:t>ovednosti: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V</w:t>
      </w:r>
      <w:r>
        <w:rPr>
          <w:rFonts w:eastAsia="Times New Roman" w:cs="Times New Roman" w:ascii="Cambria" w:hAnsi="Cambria"/>
          <w:i w:val="false"/>
          <w:iCs w:val="false"/>
          <w:strike w:val="false"/>
          <w:dstrike w:val="false"/>
          <w:color w:val="000000"/>
          <w:spacing w:val="2"/>
          <w:kern w:val="2"/>
          <w:sz w:val="20"/>
          <w:szCs w:val="24"/>
          <w:lang w:val="cs-CZ" w:eastAsia="zxx" w:bidi="ar-SA"/>
        </w:rPr>
        <w:t>e vodě jsou krokodýli nenápadní, jako kdyby měli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pokročilé </w:t>
      </w:r>
      <w:r>
        <w:rPr>
          <w:rFonts w:eastAsia="Times New Roman" w:cs="Times New Roman" w:ascii="Cambria" w:hAnsi="Cambria"/>
          <w:i/>
          <w:iCs/>
          <w:strike w:val="false"/>
          <w:dstrike w:val="false"/>
          <w:color w:val="000000"/>
          <w:spacing w:val="2"/>
          <w:kern w:val="2"/>
          <w:sz w:val="20"/>
          <w:szCs w:val="24"/>
          <w:lang w:val="cs-CZ" w:eastAsia="zxx" w:bidi="ar-SA"/>
        </w:rPr>
        <w:t>plížení</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Slabiny: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Přestože mají krokodýli neuvěřitelnou sílu ve stisku, svaly, kterými čelisti rozevírají, jsou mnohonásobně slabší a dospělý člověk je dokáže udržet zavřené.</w:t>
      </w:r>
    </w:p>
    <w:p>
      <w:pPr>
        <w:pStyle w:val="Propertieslevel0"/>
        <w:rPr/>
      </w:pPr>
      <w:r>
        <w:rPr>
          <w:rFonts w:eastAsia="Times New Roman" w:cs="Times New Roman"/>
          <w:i/>
          <w:iCs/>
          <w:strike w:val="false"/>
          <w:dstrike w:val="false"/>
          <w:color w:val="auto"/>
          <w:spacing w:val="2"/>
          <w:kern w:val="2"/>
          <w:sz w:val="20"/>
          <w:szCs w:val="24"/>
          <w:lang w:val="cs-CZ" w:eastAsia="zxx" w:bidi="ar-SA"/>
        </w:rPr>
        <w:t>B</w:t>
      </w:r>
      <w:r>
        <w:rPr>
          <w:rFonts w:eastAsia="Times New Roman" w:cs="Times New Roman"/>
          <w:i/>
          <w:iCs/>
          <w:strike w:val="false"/>
          <w:dstrike w:val="false"/>
          <w:color w:val="auto"/>
          <w:spacing w:val="2"/>
          <w:kern w:val="2"/>
          <w:sz w:val="20"/>
          <w:szCs w:val="24"/>
          <w:lang w:val="cs-CZ" w:eastAsia="zxx" w:bidi="ar-SA"/>
        </w:rPr>
        <w:t>oj:</w:t>
      </w:r>
      <w:r>
        <w:rPr>
          <w:rFonts w:eastAsia="Times New Roman" w:cs="Times New Roman"/>
          <w:i w:val="false"/>
          <w:iCs w:val="false"/>
          <w:strike w:val="false"/>
          <w:dstrike w:val="false"/>
          <w:color w:val="auto"/>
          <w:spacing w:val="2"/>
          <w:kern w:val="2"/>
          <w:sz w:val="20"/>
          <w:szCs w:val="24"/>
          <w:lang w:val="cs-CZ" w:eastAsia="zxx" w:bidi="ar-SA"/>
        </w:rPr>
        <w:t xml:space="preserve"> Krokodýl</w:t>
      </w:r>
      <w:r>
        <w:rPr>
          <w:rFonts w:eastAsia="Times New Roman" w:cs="Times New Roman"/>
          <w:i w:val="false"/>
          <w:iCs w:val="false"/>
          <w:strike w:val="false"/>
          <w:dstrike w:val="false"/>
          <w:color w:val="auto"/>
          <w:spacing w:val="2"/>
          <w:kern w:val="2"/>
          <w:sz w:val="20"/>
          <w:szCs w:val="24"/>
          <w:lang w:val="cs-CZ" w:eastAsia="zxx" w:bidi="ar-SA"/>
        </w:rPr>
        <w:t>i obvykle</w:t>
      </w:r>
      <w:r>
        <w:rPr>
          <w:rFonts w:eastAsia="Times New Roman" w:cs="Times New Roman"/>
          <w:i w:val="false"/>
          <w:iCs w:val="false"/>
          <w:strike w:val="false"/>
          <w:dstrike w:val="false"/>
          <w:color w:val="auto"/>
          <w:spacing w:val="2"/>
          <w:kern w:val="2"/>
          <w:sz w:val="20"/>
          <w:szCs w:val="24"/>
          <w:lang w:val="cs-CZ" w:eastAsia="zxx" w:bidi="ar-SA"/>
        </w:rPr>
        <w:t xml:space="preserve"> číh</w:t>
      </w:r>
      <w:r>
        <w:rPr>
          <w:rFonts w:eastAsia="Times New Roman" w:cs="Times New Roman"/>
          <w:i w:val="false"/>
          <w:iCs w:val="false"/>
          <w:strike w:val="false"/>
          <w:dstrike w:val="false"/>
          <w:color w:val="auto"/>
          <w:spacing w:val="2"/>
          <w:kern w:val="2"/>
          <w:sz w:val="20"/>
          <w:szCs w:val="24"/>
          <w:lang w:val="cs-CZ" w:eastAsia="zxx" w:bidi="ar-SA"/>
        </w:rPr>
        <w:t>ají</w:t>
      </w:r>
      <w:r>
        <w:rPr>
          <w:rFonts w:eastAsia="Times New Roman" w:cs="Times New Roman"/>
          <w:i w:val="false"/>
          <w:iCs w:val="false"/>
          <w:strike w:val="false"/>
          <w:dstrike w:val="false"/>
          <w:color w:val="auto"/>
          <w:spacing w:val="2"/>
          <w:kern w:val="2"/>
          <w:sz w:val="20"/>
          <w:szCs w:val="24"/>
          <w:lang w:val="cs-CZ" w:eastAsia="zxx" w:bidi="ar-SA"/>
        </w:rPr>
        <w:t xml:space="preserve"> ve vodě, případně pomalu a nenápadně plavou ke kořisti. Pak náhle prudce vyrazí a sevřou </w:t>
      </w:r>
      <w:r>
        <w:rPr>
          <w:rFonts w:eastAsia="Times New Roman" w:cs="Times New Roman"/>
          <w:i w:val="false"/>
          <w:iCs w:val="false"/>
          <w:strike w:val="false"/>
          <w:dstrike w:val="false"/>
          <w:color w:val="auto"/>
          <w:spacing w:val="2"/>
          <w:kern w:val="2"/>
          <w:sz w:val="20"/>
          <w:szCs w:val="24"/>
          <w:lang w:val="cs-CZ" w:eastAsia="zxx" w:bidi="ar-SA"/>
        </w:rPr>
        <w:t>ji</w:t>
      </w:r>
      <w:r>
        <w:rPr>
          <w:rFonts w:eastAsia="Times New Roman" w:cs="Times New Roman"/>
          <w:i w:val="false"/>
          <w:iCs w:val="false"/>
          <w:strike w:val="false"/>
          <w:dstrike w:val="false"/>
          <w:color w:val="auto"/>
          <w:spacing w:val="2"/>
          <w:kern w:val="2"/>
          <w:sz w:val="20"/>
          <w:szCs w:val="24"/>
          <w:lang w:val="cs-CZ" w:eastAsia="zxx" w:bidi="ar-SA"/>
        </w:rPr>
        <w:t xml:space="preserve"> do svých čelistí. </w:t>
      </w:r>
      <w:r>
        <w:rPr>
          <w:rFonts w:eastAsia="Times New Roman" w:cs="Times New Roman"/>
          <w:i w:val="false"/>
          <w:iCs w:val="false"/>
          <w:strike w:val="false"/>
          <w:dstrike w:val="false"/>
          <w:color w:val="auto"/>
          <w:spacing w:val="2"/>
          <w:kern w:val="2"/>
          <w:sz w:val="20"/>
          <w:szCs w:val="24"/>
          <w:lang w:val="cs-CZ" w:eastAsia="zxx" w:bidi="ar-SA"/>
        </w:rPr>
        <w:t>Následně ji buď stáhn</w:t>
      </w:r>
      <w:r>
        <w:rPr>
          <w:rFonts w:eastAsia="Times New Roman" w:cs="Times New Roman"/>
          <w:i w:val="false"/>
          <w:iCs w:val="false"/>
          <w:strike w:val="false"/>
          <w:dstrike w:val="false"/>
          <w:color w:val="auto"/>
          <w:spacing w:val="2"/>
          <w:kern w:val="2"/>
          <w:sz w:val="20"/>
          <w:szCs w:val="24"/>
          <w:lang w:val="cs-CZ" w:eastAsia="zxx" w:bidi="ar-SA"/>
        </w:rPr>
        <w:t>ou</w:t>
      </w:r>
      <w:r>
        <w:rPr>
          <w:rFonts w:eastAsia="Times New Roman" w:cs="Times New Roman"/>
          <w:i w:val="false"/>
          <w:iCs w:val="false"/>
          <w:strike w:val="false"/>
          <w:dstrike w:val="false"/>
          <w:color w:val="auto"/>
          <w:spacing w:val="2"/>
          <w:kern w:val="2"/>
          <w:sz w:val="20"/>
          <w:szCs w:val="24"/>
          <w:lang w:val="cs-CZ" w:eastAsia="zxx" w:bidi="ar-SA"/>
        </w:rPr>
        <w:t xml:space="preserve"> pod vodu, aby ji utopil</w:t>
      </w:r>
      <w:r>
        <w:rPr>
          <w:rFonts w:eastAsia="Times New Roman" w:cs="Times New Roman"/>
          <w:i w:val="false"/>
          <w:iCs w:val="false"/>
          <w:strike w:val="false"/>
          <w:dstrike w:val="false"/>
          <w:color w:val="auto"/>
          <w:spacing w:val="2"/>
          <w:kern w:val="2"/>
          <w:sz w:val="20"/>
          <w:szCs w:val="24"/>
          <w:lang w:val="cs-CZ" w:eastAsia="zxx" w:bidi="ar-SA"/>
        </w:rPr>
        <w:t>i</w:t>
      </w:r>
      <w:r>
        <w:rPr>
          <w:rFonts w:eastAsia="Times New Roman" w:cs="Times New Roman"/>
          <w:i w:val="false"/>
          <w:iCs w:val="false"/>
          <w:strike w:val="false"/>
          <w:dstrike w:val="false"/>
          <w:color w:val="auto"/>
          <w:spacing w:val="2"/>
          <w:kern w:val="2"/>
          <w:sz w:val="20"/>
          <w:szCs w:val="24"/>
          <w:lang w:val="cs-CZ" w:eastAsia="zxx" w:bidi="ar-SA"/>
        </w:rPr>
        <w:t>, nebo ve vodě začn</w:t>
      </w:r>
      <w:r>
        <w:rPr>
          <w:rFonts w:eastAsia="Times New Roman" w:cs="Times New Roman"/>
          <w:i w:val="false"/>
          <w:iCs w:val="false"/>
          <w:strike w:val="false"/>
          <w:dstrike w:val="false"/>
          <w:color w:val="auto"/>
          <w:spacing w:val="2"/>
          <w:kern w:val="2"/>
          <w:sz w:val="20"/>
          <w:szCs w:val="24"/>
          <w:lang w:val="cs-CZ" w:eastAsia="zxx" w:bidi="ar-SA"/>
        </w:rPr>
        <w:t>ou</w:t>
      </w:r>
      <w:r>
        <w:rPr>
          <w:rFonts w:eastAsia="Times New Roman" w:cs="Times New Roman"/>
          <w:i w:val="false"/>
          <w:iCs w:val="false"/>
          <w:strike w:val="false"/>
          <w:dstrike w:val="false"/>
          <w:color w:val="auto"/>
          <w:spacing w:val="2"/>
          <w:kern w:val="2"/>
          <w:sz w:val="20"/>
          <w:szCs w:val="24"/>
          <w:lang w:val="cs-CZ" w:eastAsia="zxx" w:bidi="ar-SA"/>
        </w:rPr>
        <w:t xml:space="preserve"> „válet sudy“ a krouživým pohybem tak z ní vytrhn</w:t>
      </w:r>
      <w:r>
        <w:rPr>
          <w:rFonts w:eastAsia="Times New Roman" w:cs="Times New Roman"/>
          <w:i w:val="false"/>
          <w:iCs w:val="false"/>
          <w:strike w:val="false"/>
          <w:dstrike w:val="false"/>
          <w:color w:val="auto"/>
          <w:spacing w:val="2"/>
          <w:kern w:val="2"/>
          <w:sz w:val="20"/>
          <w:szCs w:val="24"/>
          <w:lang w:val="cs-CZ" w:eastAsia="zxx" w:bidi="ar-SA"/>
        </w:rPr>
        <w:t>ou</w:t>
      </w:r>
      <w:r>
        <w:rPr>
          <w:rFonts w:eastAsia="Times New Roman" w:cs="Times New Roman"/>
          <w:i w:val="false"/>
          <w:iCs w:val="false"/>
          <w:strike w:val="false"/>
          <w:dstrike w:val="false"/>
          <w:color w:val="auto"/>
          <w:spacing w:val="2"/>
          <w:kern w:val="2"/>
          <w:sz w:val="20"/>
          <w:szCs w:val="24"/>
          <w:lang w:val="cs-CZ" w:eastAsia="zxx" w:bidi="ar-SA"/>
        </w:rPr>
        <w:t xml:space="preserve"> obrovský kus masa.</w:t>
      </w:r>
    </w:p>
    <w:p>
      <w:pPr>
        <w:pStyle w:val="Heading4"/>
        <w:ind w:left="0" w:right="0" w:hanging="0"/>
        <w:rPr>
          <w:rFonts w:ascii="Cambria" w:hAnsi="Cambria"/>
        </w:rPr>
      </w:pPr>
      <w:r>
        <w:rPr>
          <w:rFonts w:ascii="Cambria" w:hAnsi="Cambria"/>
        </w:rPr>
        <w:t>Aligátor</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broj: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1 (zrohovatělá kůže)</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Čelisti</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Heading4"/>
        <w:ind w:left="0" w:right="0" w:hanging="0"/>
        <w:rPr>
          <w:rFonts w:ascii="Cambria" w:hAnsi="Cambria"/>
        </w:rPr>
      </w:pPr>
      <w:r>
        <w:rPr>
          <w:rFonts w:ascii="Cambria" w:hAnsi="Cambria"/>
        </w:rPr>
        <w:t>Krokodýl</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10</w:t>
      </w:r>
      <w:r>
        <w:rPr>
          <w:rFonts w:ascii="Cambria" w:hAnsi="Cambria"/>
          <w:strike w:val="false"/>
          <w:dstrike w:val="false"/>
        </w:rPr>
        <w:t xml:space="preserve"> (</w:t>
      </w:r>
      <w:r>
        <w:rPr>
          <w:rFonts w:ascii="Cambria" w:hAnsi="Cambria"/>
          <w:strike w:val="false"/>
          <w:dstrike w:val="false"/>
        </w:rPr>
        <w:t>1 tuna</w:t>
      </w:r>
      <w:r>
        <w:rPr>
          <w:rFonts w:ascii="Cambria" w:hAnsi="Cambria"/>
          <w:strike w:val="false"/>
          <w:dstrike w:val="false"/>
        </w:rPr>
        <w:t>)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6</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16</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Zbroj: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silná </w:t>
      </w:r>
      <w:r>
        <w:rPr>
          <w:rFonts w:eastAsia="Times New Roman" w:cs="Times New Roman" w:ascii="Cambria" w:hAnsi="Cambria"/>
          <w:i w:val="false"/>
          <w:iCs w:val="false"/>
          <w:strike w:val="false"/>
          <w:dstrike w:val="false"/>
          <w:color w:val="000000"/>
          <w:spacing w:val="2"/>
          <w:kern w:val="2"/>
          <w:sz w:val="20"/>
          <w:szCs w:val="24"/>
          <w:lang w:val="cs-CZ" w:eastAsia="zxx" w:bidi="ar-SA"/>
        </w:rPr>
        <w:t>zrohovatělá kůže)</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Čelisti</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Heading3"/>
        <w:ind w:left="0" w:right="0" w:hanging="0"/>
        <w:rPr>
          <w:rFonts w:ascii="Cambria" w:hAnsi="Cambria"/>
        </w:rPr>
      </w:pPr>
      <w:r>
        <w:rPr>
          <w:rFonts w:ascii="Cambria" w:hAnsi="Cambria"/>
        </w:rPr>
        <w:t>Medvědi</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Smysly:</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zrak jako člověk, výborný </w:t>
      </w:r>
      <w:r>
        <w:rPr>
          <w:rFonts w:eastAsia="Times New Roman" w:cs="Times New Roman" w:ascii="Cambria" w:hAnsi="Cambria"/>
          <w:i w:val="false"/>
          <w:iCs w:val="false"/>
          <w:strike w:val="false"/>
          <w:dstrike w:val="false"/>
          <w:color w:val="000000"/>
          <w:spacing w:val="2"/>
          <w:kern w:val="2"/>
          <w:sz w:val="20"/>
          <w:szCs w:val="24"/>
          <w:lang w:val="cs-CZ" w:eastAsia="zxx" w:bidi="ar-SA"/>
        </w:rPr>
        <w:t>čich a sluch</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rychlejší než člověk, pomalejší než kůň</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Při boji s velkým protivníkem se medvěd obvykle vztyčí na zadní, povalí ho, přidrží ho drápy a zakousne ho.</w:t>
      </w:r>
    </w:p>
    <w:p>
      <w:pPr>
        <w:pStyle w:val="TextBody"/>
        <w:rPr>
          <w:rFonts w:ascii="Cambria" w:hAnsi="Cambria"/>
        </w:rPr>
      </w:pPr>
      <w:r>
        <w:rPr>
          <w:rFonts w:ascii="Cambria" w:hAnsi="Cambria"/>
        </w:rPr>
        <w:t xml:space="preserve">Medvědi jsou aktivní ve dne a žijí většinou samotářsky. Mohou se ale také sdružovat do skupin, kde vládne přísná hierarchie podle věku a velikosti. </w:t>
      </w:r>
      <w:r>
        <w:rPr>
          <w:rFonts w:ascii="Cambria" w:hAnsi="Cambria"/>
        </w:rPr>
        <w:t>Zimu přečkávají v úkrytu díky zásobám tuku, které si vytvoří přes léto. Přes svou velikost a zdánlivou nehrabanost dokáží na krátké vzdálenosti běžet mnohem rychleji než člověk.</w:t>
      </w:r>
    </w:p>
    <w:p>
      <w:pPr>
        <w:pStyle w:val="Heading4"/>
        <w:ind w:left="0" w:right="0" w:hanging="0"/>
        <w:rPr>
          <w:rFonts w:ascii="Cambria" w:hAnsi="Cambria"/>
        </w:rPr>
      </w:pPr>
      <w:r>
        <w:rPr>
          <w:rFonts w:ascii="Cambria" w:hAnsi="Cambria"/>
        </w:rPr>
        <w:t>Brtník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7</w:t>
      </w:r>
      <w:r>
        <w:rPr>
          <w:rFonts w:ascii="Cambria" w:hAnsi="Cambria"/>
          <w:strike w:val="false"/>
          <w:dstrike w:val="false"/>
        </w:rPr>
        <w:t xml:space="preserve"> (</w:t>
      </w:r>
      <w:r>
        <w:rPr>
          <w:rFonts w:ascii="Cambria" w:hAnsi="Cambria"/>
          <w:strike w:val="false"/>
          <w:dstrike w:val="false"/>
        </w:rPr>
        <w:t>125</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Heading4"/>
        <w:ind w:left="0" w:right="0" w:hanging="0"/>
        <w:rPr>
          <w:rFonts w:ascii="Cambria" w:hAnsi="Cambria"/>
        </w:rPr>
      </w:pPr>
      <w:r>
        <w:rPr>
          <w:rFonts w:ascii="Cambria" w:hAnsi="Cambria"/>
        </w:rPr>
        <w:t>G</w:t>
      </w:r>
      <w:r>
        <w:rPr>
          <w:rFonts w:ascii="Cambria" w:hAnsi="Cambria"/>
        </w:rPr>
        <w:t>rizzly</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13</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Heading4"/>
        <w:ind w:left="0" w:right="0" w:hanging="0"/>
        <w:rPr>
          <w:rFonts w:ascii="Cambria" w:hAnsi="Cambria"/>
        </w:rPr>
      </w:pPr>
      <w:r>
        <w:rPr>
          <w:rFonts w:ascii="Cambria" w:hAnsi="Cambria"/>
        </w:rPr>
        <w:t>Kodiak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9</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0</w:t>
      </w:r>
      <w:r>
        <w:rPr>
          <w:rFonts w:ascii="Cambria" w:hAnsi="Cambria"/>
          <w:strike w:val="false"/>
          <w:dstrike w:val="false"/>
        </w:rPr>
        <w:t>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Heading4"/>
        <w:ind w:left="0" w:right="0" w:hanging="0"/>
        <w:rPr>
          <w:rFonts w:ascii="Cambria" w:hAnsi="Cambria"/>
        </w:rPr>
      </w:pPr>
      <w:r>
        <w:rPr>
          <w:rFonts w:ascii="Cambria" w:hAnsi="Cambria"/>
        </w:rPr>
        <w:t>Lední m</w:t>
      </w:r>
      <w:r>
        <w:rPr>
          <w:rFonts w:ascii="Cambria" w:hAnsi="Cambria"/>
        </w:rPr>
        <w:t>edvěd</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9</w:t>
      </w:r>
      <w:r>
        <w:rPr>
          <w:rFonts w:ascii="Cambria" w:hAnsi="Cambria"/>
          <w:strike w:val="false"/>
          <w:dstrike w:val="false"/>
        </w:rPr>
        <w:t xml:space="preserve"> (</w:t>
      </w:r>
      <w:r>
        <w:rPr>
          <w:rFonts w:ascii="Cambria" w:hAnsi="Cambria"/>
          <w:strike w:val="false"/>
          <w:dstrike w:val="false"/>
        </w:rPr>
        <w:t>50</w:t>
      </w:r>
      <w:r>
        <w:rPr>
          <w:rFonts w:ascii="Cambria" w:hAnsi="Cambria"/>
          <w:strike w:val="false"/>
          <w:dstrike w:val="false"/>
        </w:rPr>
        <w:t>0</w:t>
      </w:r>
      <w:r>
        <w:rPr>
          <w:rFonts w:ascii="Cambria" w:hAnsi="Cambria"/>
          <w:strike w:val="false"/>
          <w:dstrike w:val="false"/>
        </w:rPr>
        <w:t xml:space="preserve"> kg) */</w:t>
      </w:r>
    </w:p>
    <w:p>
      <w:pPr>
        <w:pStyle w:val="Propertylevel0"/>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F</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yzička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Finesa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Duše -,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14</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 xml:space="preserve">uby </w:t>
      </w:r>
      <w:r>
        <w:rPr>
          <w:rFonts w:eastAsia="Times New Roman" w:cs="Times New Roman" w:ascii="Cambria" w:hAnsi="Cambria"/>
          <w:i/>
          <w:iCs/>
          <w:strike w:val="false"/>
          <w:dstrike w:val="false"/>
          <w:color w:val="000000"/>
          <w:spacing w:val="2"/>
          <w:kern w:val="2"/>
          <w:sz w:val="20"/>
          <w:szCs w:val="24"/>
          <w:lang w:val="cs-CZ" w:eastAsia="zxx" w:bidi="ar-SA"/>
        </w:rPr>
        <w:t>nebo drápy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Heading3"/>
        <w:ind w:left="0" w:right="0" w:hanging="0"/>
        <w:rPr>
          <w:rFonts w:ascii="Cambria" w:hAnsi="Cambria"/>
        </w:rPr>
      </w:pPr>
      <w:r>
        <w:rPr>
          <w:rFonts w:ascii="Cambria" w:hAnsi="Cambria"/>
        </w:rPr>
        <w:t>Netopýři</w:t>
      </w:r>
    </w:p>
    <w:p>
      <w:pPr>
        <w:pStyle w:val="Propertieslevel0"/>
        <w:rPr/>
      </w:pPr>
      <w:r>
        <w:rPr>
          <w:i/>
          <w:iCs/>
        </w:rPr>
        <w:t>Smysly:</w:t>
      </w:r>
      <w:r>
        <w:rPr/>
        <w:t xml:space="preserve"> </w:t>
      </w:r>
      <w:r>
        <w:rPr/>
        <w:t>slabý</w:t>
      </w:r>
      <w:r>
        <w:rPr/>
        <w:t xml:space="preserve"> zrak, </w:t>
      </w:r>
      <w:r>
        <w:rPr/>
        <w:t>výborný</w:t>
      </w:r>
      <w:r>
        <w:rPr/>
        <w:t xml:space="preserve"> </w:t>
      </w:r>
      <w:r>
        <w:rPr/>
        <w:t>čich, skvělý sluch a ultrasluch</w:t>
      </w:r>
    </w:p>
    <w:p>
      <w:pPr>
        <w:pStyle w:val="Propertieslevel0"/>
        <w:rPr/>
      </w:pPr>
      <w:r>
        <w:rPr>
          <w:i/>
          <w:iCs/>
        </w:rPr>
        <w:t>Rychlost:</w:t>
      </w:r>
      <w:r>
        <w:rPr/>
        <w:t xml:space="preserve"> </w:t>
      </w:r>
      <w:r>
        <w:rPr/>
        <w:t>Na zemi jsou netopýři pomalí a neohrabaní, ve vzduchu obratní. Létají rychleji než běhá člověk, ale pomaleji než kůň.</w:t>
      </w:r>
    </w:p>
    <w:p>
      <w:pPr>
        <w:pStyle w:val="Heading4"/>
        <w:ind w:left="0" w:right="0" w:hanging="0"/>
        <w:rPr>
          <w:rFonts w:ascii="Cambria" w:hAnsi="Cambria"/>
        </w:rPr>
      </w:pPr>
      <w:r>
        <w:rPr>
          <w:rFonts w:ascii="Cambria" w:hAnsi="Cambria"/>
        </w:rPr>
        <w:t>Hejno netopýrů</w:t>
      </w:r>
    </w:p>
    <w:p>
      <w:pPr>
        <w:pStyle w:val="TextBody"/>
        <w:rPr>
          <w:rFonts w:ascii="Cambria" w:hAnsi="Cambria"/>
        </w:rPr>
      </w:pPr>
      <w:r>
        <w:rPr>
          <w:rFonts w:ascii="Cambria" w:hAnsi="Cambria"/>
          <w:strike w:val="false"/>
          <w:dstrike w:val="false"/>
        </w:rPr>
        <w:t>/</w:t>
      </w:r>
      <w:r>
        <w:rPr>
          <w:rFonts w:ascii="Cambria" w:hAnsi="Cambria"/>
          <w:strike w:val="false"/>
          <w:dstrike w:val="false"/>
        </w:rPr>
        <w:t>* Velikost</w:t>
      </w:r>
      <w:r>
        <w:rPr>
          <w:rFonts w:ascii="Cambria" w:hAnsi="Cambria"/>
          <w:strike w:val="false"/>
          <w:dstrike w:val="false"/>
        </w:rPr>
        <w:t xml:space="preserve">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w:t>
      </w:r>
      <w:r>
        <w:rPr>
          <w:rFonts w:ascii="Cambria" w:hAnsi="Cambria"/>
          <w:strike w:val="false"/>
          <w:dstrike w:val="false"/>
        </w:rPr>
        <w:t>50</w:t>
      </w:r>
      <w:r>
        <w:rPr>
          <w:rFonts w:ascii="Cambria" w:hAnsi="Cambria"/>
          <w:strike w:val="false"/>
          <w:dstrike w:val="false"/>
        </w:rPr>
        <w:t xml:space="preserve"> </w:t>
      </w:r>
      <w:r>
        <w:rPr>
          <w:rFonts w:ascii="Cambria" w:hAnsi="Cambria"/>
          <w:strike w:val="false"/>
          <w:dstrike w:val="false"/>
        </w:rPr>
        <w:t>kg</w:t>
      </w:r>
      <w:r>
        <w:rPr>
          <w:rFonts w:ascii="Cambria" w:hAnsi="Cambria"/>
          <w:strike w:val="false"/>
          <w:dstrike w:val="false"/>
        </w:rPr>
        <w:t>) */</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12</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8</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Z</w:t>
      </w:r>
      <w:r>
        <w:rPr>
          <w:rFonts w:eastAsia="Times New Roman" w:cs="Times New Roman"/>
          <w:i/>
          <w:iCs/>
          <w:strike w:val="false"/>
          <w:dstrike w:val="false"/>
          <w:color w:val="auto"/>
          <w:spacing w:val="2"/>
          <w:kern w:val="2"/>
          <w:sz w:val="20"/>
          <w:szCs w:val="24"/>
          <w:lang w:val="cs-CZ" w:eastAsia="zxx" w:bidi="ar-SA"/>
        </w:rPr>
        <w:t>broj:</w:t>
      </w:r>
      <w:r>
        <w:rPr>
          <w:rFonts w:eastAsia="Times New Roman" w:cs="Times New Roman"/>
          <w:i w:val="false"/>
          <w:iCs w:val="false"/>
          <w:strike w:val="false"/>
          <w:dstrike w:val="false"/>
          <w:color w:val="auto"/>
          <w:spacing w:val="2"/>
          <w:kern w:val="2"/>
          <w:sz w:val="20"/>
          <w:szCs w:val="24"/>
          <w:lang w:val="cs-CZ" w:eastAsia="zxx" w:bidi="ar-SA"/>
        </w:rPr>
        <w:t xml:space="preserve"> Proti cíleným útokům 2, proti plošným 0</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ascii="Cambria" w:hAnsi="Cambria"/>
          <w:i/>
          <w:iCs/>
          <w:strike w:val="false"/>
          <w:dstrike w:val="false"/>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Fyzička</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Slabiny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Netopýři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se bojí ohně,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postava s pochodní si </w:t>
      </w:r>
      <w:r>
        <w:rPr>
          <w:rFonts w:eastAsia="Times New Roman" w:cs="Times New Roman" w:ascii="Cambria" w:hAnsi="Cambria"/>
          <w:i w:val="false"/>
          <w:iCs w:val="false"/>
          <w:strike w:val="false"/>
          <w:dstrike w:val="false"/>
          <w:color w:val="000000"/>
          <w:spacing w:val="2"/>
          <w:kern w:val="2"/>
          <w:sz w:val="20"/>
          <w:szCs w:val="24"/>
          <w:lang w:val="cs-CZ" w:eastAsia="zxx" w:bidi="ar-SA"/>
        </w:rPr>
        <w:t>je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dokáže udržet od těla.</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Hejno netopýrů při útoku zcela obklopí kořist a zakryje jí výhled</w:t>
      </w:r>
      <w:r>
        <w:rPr>
          <w:rFonts w:eastAsia="Times New Roman" w:cs="Times New Roman" w:ascii="Cambria" w:hAnsi="Cambria"/>
          <w:i w:val="false"/>
          <w:iCs w:val="false"/>
          <w:color w:val="000000"/>
          <w:spacing w:val="2"/>
          <w:kern w:val="2"/>
          <w:sz w:val="20"/>
          <w:szCs w:val="24"/>
          <w:lang w:val="cs-CZ" w:eastAsia="zxx" w:bidi="ar-SA"/>
        </w:rPr>
        <w:t xml:space="preserve">. </w:t>
      </w:r>
      <w:r>
        <w:rPr>
          <w:rFonts w:eastAsia="Times New Roman" w:cs="Times New Roman" w:ascii="Cambria" w:hAnsi="Cambria"/>
          <w:i w:val="false"/>
          <w:iCs w:val="false"/>
          <w:color w:val="000000"/>
          <w:spacing w:val="2"/>
          <w:kern w:val="2"/>
          <w:sz w:val="20"/>
          <w:szCs w:val="24"/>
          <w:lang w:val="cs-CZ" w:eastAsia="zxx" w:bidi="ar-SA"/>
        </w:rPr>
        <w:t>Útočí pokud možno na tvář nebo jiná odkrytá místa na těle.</w:t>
      </w:r>
    </w:p>
    <w:p>
      <w:pPr>
        <w:pStyle w:val="TextBody"/>
        <w:numPr>
          <w:ilvl w:val="0"/>
          <w:numId w:val="205"/>
        </w:numPr>
        <w:rPr>
          <w:rFonts w:ascii="Cambria" w:hAnsi="Cambria"/>
        </w:rPr>
      </w:pPr>
      <w:r>
        <w:rPr>
          <w:rFonts w:eastAsia="Times New Roman" w:cs="Times New Roman" w:ascii="Cambria" w:hAnsi="Cambria"/>
          <w:i w:val="false"/>
          <w:iCs w:val="false"/>
          <w:color w:val="000000"/>
          <w:spacing w:val="2"/>
          <w:kern w:val="2"/>
          <w:sz w:val="20"/>
          <w:szCs w:val="24"/>
          <w:lang w:val="cs-CZ" w:eastAsia="zxx" w:bidi="ar-SA"/>
        </w:rPr>
        <w:t>Hejno netopýrů</w:t>
      </w:r>
      <w:r>
        <w:rPr>
          <w:rFonts w:eastAsia="Times New Roman" w:cs="Times New Roman" w:ascii="Cambria" w:hAnsi="Cambria"/>
          <w:i w:val="false"/>
          <w:iCs w:val="false"/>
          <w:color w:val="000000"/>
          <w:spacing w:val="2"/>
          <w:kern w:val="2"/>
          <w:sz w:val="20"/>
          <w:szCs w:val="24"/>
          <w:lang w:val="cs-CZ" w:eastAsia="zxx" w:bidi="ar-SA"/>
        </w:rPr>
        <w:t xml:space="preserve"> ber jako jednoho protivníka. S </w:t>
      </w:r>
      <w:r>
        <w:rPr>
          <w:rFonts w:eastAsia="Times New Roman" w:cs="Times New Roman" w:ascii="Cambria" w:hAnsi="Cambria"/>
          <w:i w:val="false"/>
          <w:iCs w:val="false"/>
          <w:color w:val="000000"/>
          <w:spacing w:val="2"/>
          <w:kern w:val="2"/>
          <w:sz w:val="20"/>
          <w:szCs w:val="24"/>
          <w:lang w:val="cs-CZ" w:eastAsia="zxx" w:bidi="ar-SA"/>
        </w:rPr>
        <w:t>každými 4 ztracenými životy se mu sníží Fyzička (a tedy i útok) o 1.</w:t>
      </w:r>
    </w:p>
    <w:p>
      <w:pPr>
        <w:pStyle w:val="TextBody"/>
        <w:numPr>
          <w:ilvl w:val="0"/>
          <w:numId w:val="205"/>
        </w:numPr>
        <w:rPr>
          <w:rFonts w:ascii="Cambria" w:hAnsi="Cambria" w:eastAsia="Times New Roman" w:cs="Times New Roman"/>
          <w:i w:val="false"/>
          <w:i w:val="false"/>
          <w:iCs w:val="false"/>
          <w:color w:val="auto"/>
          <w:spacing w:val="2"/>
          <w:kern w:val="2"/>
          <w:sz w:val="20"/>
          <w:szCs w:val="24"/>
          <w:lang w:val="cs-CZ" w:eastAsia="zxx" w:bidi="ar-SA"/>
        </w:rPr>
      </w:pPr>
      <w:r>
        <w:rPr>
          <w:rFonts w:eastAsia="Times New Roman" w:cs="Times New Roman" w:ascii="Cambria" w:hAnsi="Cambria"/>
          <w:i w:val="false"/>
          <w:iCs w:val="false"/>
          <w:color w:val="000000"/>
          <w:spacing w:val="2"/>
          <w:kern w:val="2"/>
          <w:sz w:val="20"/>
          <w:szCs w:val="24"/>
          <w:lang w:val="cs-CZ" w:eastAsia="zxx" w:bidi="ar-SA"/>
        </w:rPr>
        <w:t xml:space="preserve">Proti cíleným útokům, jako je bodnutí dýkou nebo rána mečem, si hejno počítá zbroj 2 – jedna rána totiž zabije jen několik </w:t>
      </w:r>
      <w:r>
        <w:rPr>
          <w:rFonts w:eastAsia="Times New Roman" w:cs="Times New Roman" w:ascii="Cambria" w:hAnsi="Cambria"/>
          <w:i w:val="false"/>
          <w:iCs w:val="false"/>
          <w:color w:val="000000"/>
          <w:spacing w:val="2"/>
          <w:kern w:val="2"/>
          <w:sz w:val="20"/>
          <w:szCs w:val="24"/>
          <w:lang w:val="cs-CZ" w:eastAsia="zxx" w:bidi="ar-SA"/>
        </w:rPr>
        <w:t>netopýrů</w:t>
      </w:r>
      <w:r>
        <w:rPr>
          <w:rFonts w:eastAsia="Times New Roman" w:cs="Times New Roman" w:ascii="Cambria" w:hAnsi="Cambria"/>
          <w:i w:val="false"/>
          <w:iCs w:val="false"/>
          <w:color w:val="000000"/>
          <w:spacing w:val="2"/>
          <w:kern w:val="2"/>
          <w:sz w:val="20"/>
          <w:szCs w:val="24"/>
          <w:lang w:val="cs-CZ" w:eastAsia="zxx" w:bidi="ar-SA"/>
        </w:rPr>
        <w:t>, což hejno příliš neoslabí.</w:t>
      </w:r>
    </w:p>
    <w:p>
      <w:pPr>
        <w:pStyle w:val="TextBody"/>
        <w:rPr>
          <w:rFonts w:ascii="Cambria" w:hAnsi="Cambria"/>
        </w:rPr>
      </w:pPr>
      <w:r>
        <w:rPr>
          <w:rFonts w:ascii="Cambria" w:hAnsi="Cambria"/>
        </w:rPr>
        <w:t>Samotn</w:t>
      </w:r>
      <w:r>
        <w:rPr>
          <w:rFonts w:ascii="Cambria" w:hAnsi="Cambria"/>
        </w:rPr>
        <w:t>ý netopýr</w:t>
      </w:r>
      <w:r>
        <w:rPr>
          <w:rFonts w:ascii="Cambria" w:hAnsi="Cambria"/>
        </w:rPr>
        <w:t xml:space="preserve"> není příliš nebezpečn</w:t>
      </w:r>
      <w:r>
        <w:rPr>
          <w:rFonts w:ascii="Cambria" w:hAnsi="Cambria"/>
        </w:rPr>
        <w:t>ý</w:t>
      </w:r>
      <w:r>
        <w:rPr>
          <w:rFonts w:ascii="Cambria" w:hAnsi="Cambria"/>
        </w:rPr>
        <w:t xml:space="preserve">, v hejnu ale dokáží zabít i </w:t>
      </w:r>
      <w:r>
        <w:rPr>
          <w:rFonts w:ascii="Cambria" w:hAnsi="Cambria"/>
        </w:rPr>
        <w:t>jelena</w:t>
      </w:r>
      <w:r>
        <w:rPr>
          <w:rFonts w:ascii="Cambria" w:hAnsi="Cambria"/>
        </w:rPr>
        <w:t>.</w:t>
      </w:r>
    </w:p>
    <w:p>
      <w:pPr>
        <w:pStyle w:val="Heading4"/>
        <w:ind w:left="0" w:right="0" w:hanging="0"/>
        <w:rPr>
          <w:rFonts w:ascii="Cambria" w:hAnsi="Cambria"/>
        </w:rPr>
      </w:pPr>
      <w:r>
        <w:rPr>
          <w:rFonts w:ascii="Cambria" w:hAnsi="Cambria"/>
        </w:rPr>
        <w:t>Obří netopýr</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w:t>
      </w:r>
      <w:r>
        <w:rPr>
          <w:rFonts w:ascii="Cambria" w:hAnsi="Cambria"/>
          <w:strike w:val="false"/>
          <w:dstrike w:val="false"/>
        </w:rPr>
        <w:t>V</w:t>
      </w:r>
      <w:r>
        <w:rPr>
          <w:rFonts w:ascii="Cambria" w:hAnsi="Cambria"/>
          <w:strike w:val="false"/>
          <w:dstrike w:val="false"/>
        </w:rPr>
        <w:t>elikost 5 (30 kg)</w:t>
      </w:r>
      <w:r>
        <w:rPr>
          <w:rFonts w:ascii="Cambria" w:hAnsi="Cambria"/>
          <w:strike w:val="false"/>
          <w:dstrike w:val="false"/>
        </w:rPr>
        <w:t xml:space="preserve"> */</w:t>
      </w:r>
    </w:p>
    <w:p>
      <w:pPr>
        <w:pStyle w:val="Propertieslevel1"/>
        <w:rPr/>
      </w:pP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7</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iCs/>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Slabiny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Netopýři</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se bojí ohně,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postava s pochodní si </w:t>
      </w:r>
      <w:r>
        <w:rPr>
          <w:rFonts w:eastAsia="Times New Roman" w:cs="Times New Roman" w:ascii="Cambria" w:hAnsi="Cambria"/>
          <w:i w:val="false"/>
          <w:iCs w:val="false"/>
          <w:strike w:val="false"/>
          <w:dstrike w:val="false"/>
          <w:color w:val="000000"/>
          <w:spacing w:val="2"/>
          <w:kern w:val="2"/>
          <w:sz w:val="20"/>
          <w:szCs w:val="24"/>
          <w:lang w:val="cs-CZ" w:eastAsia="zxx" w:bidi="ar-SA"/>
        </w:rPr>
        <w:t>je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dokáže udržet od těla.</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w:t>
      </w:r>
      <w:r>
        <w:rPr>
          <w:rFonts w:eastAsia="Times New Roman" w:cs="Times New Roman" w:ascii="Cambria" w:hAnsi="Cambria"/>
          <w:i/>
          <w:iCs/>
          <w:strike w:val="false"/>
          <w:dstrike w:val="false"/>
          <w:color w:val="000000"/>
          <w:spacing w:val="2"/>
          <w:kern w:val="2"/>
          <w:sz w:val="20"/>
          <w:szCs w:val="24"/>
          <w:lang w:val="cs-CZ" w:eastAsia="zxx" w:bidi="ar-SA"/>
        </w:rPr>
        <w:t>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Obří netopýr útočí ze vzduchu svými ostrými zuby</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3"/>
        <w:ind w:left="0" w:right="0" w:hanging="0"/>
        <w:rPr>
          <w:rFonts w:ascii="Cambria" w:hAnsi="Cambria"/>
        </w:rPr>
      </w:pPr>
      <w:r>
        <w:rPr>
          <w:rFonts w:ascii="Cambria" w:hAnsi="Cambria"/>
        </w:rPr>
        <w:t>Lasice</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w:t>
      </w:r>
      <w:r>
        <w:rPr>
          <w:rFonts w:ascii="Cambria" w:hAnsi="Cambria"/>
          <w:strike w:val="false"/>
          <w:dstrike w:val="false"/>
        </w:rPr>
        <w:t>Obyčejn</w:t>
      </w:r>
      <w:r>
        <w:rPr>
          <w:rFonts w:ascii="Cambria" w:hAnsi="Cambria"/>
          <w:strike w:val="false"/>
          <w:dstrike w:val="false"/>
        </w:rPr>
        <w:t>á</w:t>
      </w:r>
      <w:r>
        <w:rPr>
          <w:rFonts w:ascii="Cambria" w:hAnsi="Cambria"/>
          <w:strike w:val="false"/>
          <w:dstrike w:val="false"/>
        </w:rPr>
        <w:t xml:space="preserve"> </w:t>
      </w:r>
      <w:r>
        <w:rPr>
          <w:rFonts w:ascii="Cambria" w:hAnsi="Cambria"/>
          <w:strike w:val="false"/>
          <w:dstrike w:val="false"/>
        </w:rPr>
        <w:t>0</w:t>
      </w:r>
      <w:r>
        <w:rPr>
          <w:rFonts w:ascii="Cambria" w:hAnsi="Cambria"/>
          <w:strike w:val="false"/>
          <w:dstrike w:val="false"/>
        </w:rPr>
        <w:t xml:space="preserve"> (</w:t>
      </w:r>
      <w:r>
        <w:rPr>
          <w:rFonts w:ascii="Cambria" w:hAnsi="Cambria"/>
          <w:strike w:val="false"/>
          <w:dstrike w:val="false"/>
        </w:rPr>
        <w:t>pod 1</w:t>
      </w:r>
      <w:r>
        <w:rPr>
          <w:rFonts w:ascii="Cambria" w:hAnsi="Cambria"/>
          <w:strike w:val="false"/>
          <w:dstrike w:val="false"/>
        </w:rPr>
        <w:t xml:space="preserve"> kg), </w:t>
      </w:r>
      <w:r>
        <w:rPr>
          <w:rFonts w:ascii="Cambria" w:hAnsi="Cambria"/>
          <w:strike w:val="false"/>
          <w:dstrike w:val="false"/>
        </w:rPr>
        <w:t xml:space="preserve">obří velikost </w:t>
      </w:r>
      <w:r>
        <w:rPr>
          <w:rFonts w:ascii="Cambria" w:hAnsi="Cambria"/>
          <w:strike w:val="false"/>
          <w:dstrike w:val="false"/>
        </w:rPr>
        <w:t>4</w:t>
      </w:r>
      <w:r>
        <w:rPr>
          <w:rFonts w:ascii="Cambria" w:hAnsi="Cambria"/>
          <w:strike w:val="false"/>
          <w:dstrike w:val="false"/>
        </w:rPr>
        <w:t xml:space="preserve"> (</w:t>
      </w:r>
      <w:r>
        <w:rPr>
          <w:rFonts w:ascii="Cambria" w:hAnsi="Cambria"/>
          <w:strike w:val="false"/>
          <w:dstrike w:val="false"/>
        </w:rPr>
        <w:t>15</w:t>
      </w:r>
      <w:r>
        <w:rPr>
          <w:rFonts w:ascii="Cambria" w:hAnsi="Cambria"/>
          <w:strike w:val="false"/>
          <w:dstrike w:val="false"/>
        </w:rPr>
        <w:t xml:space="preserve"> kg)</w:t>
      </w:r>
      <w:r>
        <w:rPr>
          <w:rFonts w:ascii="Cambria" w:hAnsi="Cambria"/>
          <w:strike w:val="false"/>
          <w:dstrike w:val="false"/>
        </w:rPr>
        <w:t xml:space="preserve"> */</w:t>
      </w:r>
    </w:p>
    <w:p>
      <w:pPr>
        <w:pStyle w:val="Propertieslevel1"/>
        <w:rPr/>
      </w:pPr>
      <w:r>
        <w:rPr>
          <w:rFonts w:eastAsia="Times New Roman" w:cs="Times New Roman"/>
          <w:i/>
          <w:iCs/>
          <w:strike w:val="false"/>
          <w:dstrike w:val="false"/>
          <w:color w:val="auto"/>
          <w:spacing w:val="2"/>
          <w:kern w:val="2"/>
          <w:sz w:val="20"/>
          <w:szCs w:val="24"/>
          <w:lang w:val="cs-CZ" w:eastAsia="zxx" w:bidi="ar-SA"/>
        </w:rPr>
        <w:t>Obyčejn</w:t>
      </w:r>
      <w:r>
        <w:rPr>
          <w:rFonts w:eastAsia="Times New Roman" w:cs="Times New Roman"/>
          <w:i/>
          <w:iCs/>
          <w:strike w:val="false"/>
          <w:dstrike w:val="false"/>
          <w:color w:val="auto"/>
          <w:spacing w:val="2"/>
          <w:kern w:val="2"/>
          <w:sz w:val="20"/>
          <w:szCs w:val="24"/>
          <w:lang w:val="cs-CZ" w:eastAsia="zxx" w:bidi="ar-SA"/>
        </w:rPr>
        <w:t>á</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w:t>
      </w:r>
    </w:p>
    <w:p>
      <w:pPr>
        <w:pStyle w:val="Propertieslevel1"/>
        <w:rPr/>
      </w:pPr>
      <w:r>
        <w:rPr>
          <w:rFonts w:eastAsia="Times New Roman" w:cs="Times New Roman"/>
          <w:i/>
          <w:iCs/>
          <w:strike w:val="false"/>
          <w:dstrike w:val="false"/>
          <w:color w:val="auto"/>
          <w:spacing w:val="2"/>
          <w:kern w:val="2"/>
          <w:sz w:val="20"/>
          <w:szCs w:val="24"/>
          <w:lang w:val="cs-CZ" w:eastAsia="zxx" w:bidi="ar-SA"/>
        </w:rPr>
        <w:t>Obří:</w:t>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5</w:t>
      </w:r>
    </w:p>
    <w:p>
      <w:pPr>
        <w:pStyle w:val="Propertieslevel0"/>
        <w:rPr/>
      </w:pPr>
      <w:r>
        <w:rPr>
          <w:i/>
          <w:iCs/>
        </w:rPr>
        <w:t>Smysly:</w:t>
      </w:r>
      <w:r>
        <w:rPr/>
        <w:t xml:space="preserve"> </w:t>
      </w:r>
      <w:r>
        <w:rPr/>
        <w:t>dobrý</w:t>
      </w:r>
      <w:r>
        <w:rPr/>
        <w:t xml:space="preserve"> zrak, </w:t>
      </w:r>
      <w:r>
        <w:rPr/>
        <w:t>výborný</w:t>
      </w:r>
      <w:r>
        <w:rPr/>
        <w:t xml:space="preserve"> </w:t>
      </w:r>
      <w:r>
        <w:rPr/>
        <w:t>čich a sluch</w:t>
      </w:r>
    </w:p>
    <w:p>
      <w:pPr>
        <w:pStyle w:val="Propertieslevel0"/>
        <w:rPr/>
      </w:pPr>
      <w:r>
        <w:rPr>
          <w:i/>
          <w:iCs/>
        </w:rPr>
        <w:t>Rychlost:</w:t>
      </w:r>
      <w:r>
        <w:rPr/>
        <w:t xml:space="preserve"> </w:t>
      </w:r>
      <w:r>
        <w:rPr/>
        <w:t>jako člověk</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Z</w:t>
      </w:r>
      <w:r>
        <w:rPr>
          <w:rFonts w:eastAsia="Times New Roman" w:cs="Times New Roman" w:ascii="Cambria" w:hAnsi="Cambria"/>
          <w:i/>
          <w:iCs/>
          <w:strike w:val="false"/>
          <w:dstrike w:val="false"/>
          <w:color w:val="000000"/>
          <w:spacing w:val="2"/>
          <w:kern w:val="2"/>
          <w:sz w:val="20"/>
          <w:szCs w:val="24"/>
          <w:lang w:val="cs-CZ" w:eastAsia="zxx" w:bidi="ar-SA"/>
        </w:rPr>
        <w:t>uby</w:t>
      </w:r>
      <w:r>
        <w:rPr>
          <w:rFonts w:eastAsia="Times New Roman" w:cs="Times New Roman" w:ascii="Cambria" w:hAnsi="Cambria"/>
          <w:i/>
          <w:iCs/>
          <w:strike w:val="false"/>
          <w:dstrike w:val="false"/>
          <w:color w:val="000000"/>
          <w:spacing w:val="2"/>
          <w:kern w:val="2"/>
          <w:sz w:val="20"/>
          <w:szCs w:val="24"/>
          <w:lang w:val="cs-CZ" w:eastAsia="zxx" w:bidi="ar-SA"/>
        </w:rPr>
        <w:t>:</w:t>
      </w:r>
    </w:p>
    <w:p>
      <w:pPr>
        <w:pStyle w:val="Propertieslevel1"/>
        <w:rPr/>
      </w:pPr>
      <w:r>
        <w:rPr>
          <w:rFonts w:eastAsia="Times New Roman" w:cs="Times New Roman"/>
          <w:i/>
          <w:iCs/>
          <w:strike w:val="false"/>
          <w:dstrike w:val="false"/>
          <w:color w:val="auto"/>
          <w:spacing w:val="2"/>
          <w:kern w:val="2"/>
          <w:sz w:val="20"/>
          <w:szCs w:val="24"/>
          <w:lang w:val="cs-CZ" w:eastAsia="zxx" w:bidi="ar-SA"/>
        </w:rPr>
        <w:t>Obyčejn</w:t>
      </w:r>
      <w:r>
        <w:rPr>
          <w:rFonts w:eastAsia="Times New Roman" w:cs="Times New Roman"/>
          <w:i/>
          <w:iCs/>
          <w:strike w:val="false"/>
          <w:dstrike w:val="false"/>
          <w:color w:val="auto"/>
          <w:spacing w:val="2"/>
          <w:kern w:val="2"/>
          <w:sz w:val="20"/>
          <w:szCs w:val="24"/>
          <w:lang w:val="cs-CZ" w:eastAsia="zxx" w:bidi="ar-SA"/>
        </w:rPr>
        <w:t>á</w:t>
      </w:r>
      <w:r>
        <w:rPr>
          <w:rFonts w:eastAsia="Times New Roman" w:cs="Times New Roman"/>
          <w:i/>
          <w:iCs/>
          <w:strike w:val="false"/>
          <w:dstrike w:val="false"/>
          <w:color w:val="auto"/>
          <w:spacing w:val="2"/>
          <w:kern w:val="2"/>
          <w:sz w:val="20"/>
          <w:szCs w:val="24"/>
          <w:lang w:val="cs-CZ" w:eastAsia="zxx" w:bidi="ar-SA"/>
        </w:rPr>
        <w:t>:</w:t>
        <w:tab/>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0</w:t>
      </w:r>
    </w:p>
    <w:p>
      <w:pPr>
        <w:pStyle w:val="Propertieslevel1"/>
        <w:rPr/>
      </w:pPr>
      <w:r>
        <w:rPr>
          <w:rFonts w:eastAsia="Times New Roman" w:cs="Times New Roman"/>
          <w:i/>
          <w:iCs/>
          <w:strike w:val="false"/>
          <w:dstrike w:val="false"/>
          <w:color w:val="auto"/>
          <w:spacing w:val="2"/>
          <w:kern w:val="2"/>
          <w:sz w:val="20"/>
          <w:szCs w:val="24"/>
          <w:lang w:val="cs-CZ" w:eastAsia="zxx" w:bidi="ar-SA"/>
        </w:rPr>
        <w:t>Obří:</w:t>
        <w:tab/>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1</w:t>
      </w:r>
    </w:p>
    <w:p>
      <w:pPr>
        <w:pStyle w:val="Propertylevel0"/>
        <w:rPr/>
      </w:pPr>
      <w:r>
        <w:rPr>
          <w:rFonts w:eastAsia="Times New Roman" w:cs="Times New Roman"/>
          <w:i/>
          <w:iCs/>
          <w:strike w:val="false"/>
          <w:dstrike w:val="false"/>
          <w:color w:val="auto"/>
          <w:spacing w:val="2"/>
          <w:kern w:val="2"/>
          <w:sz w:val="20"/>
          <w:szCs w:val="24"/>
          <w:lang w:val="cs-CZ" w:eastAsia="zxx" w:bidi="ar-SA"/>
        </w:rPr>
        <w:t>V</w:t>
      </w:r>
      <w:r>
        <w:rPr>
          <w:rFonts w:eastAsia="Times New Roman" w:cs="Times New Roman"/>
          <w:i/>
          <w:iCs/>
          <w:strike w:val="false"/>
          <w:dstrike w:val="false"/>
          <w:color w:val="auto"/>
          <w:spacing w:val="2"/>
          <w:kern w:val="2"/>
          <w:sz w:val="20"/>
          <w:szCs w:val="24"/>
          <w:lang w:val="cs-CZ" w:eastAsia="zxx" w:bidi="ar-SA"/>
        </w:rPr>
        <w:t>zhled:</w:t>
      </w:r>
      <w:r>
        <w:rPr>
          <w:rFonts w:eastAsia="Times New Roman" w:cs="Times New Roman"/>
          <w:i w:val="false"/>
          <w:iCs w:val="false"/>
          <w:strike w:val="false"/>
          <w:dstrike w:val="false"/>
          <w:color w:val="auto"/>
          <w:spacing w:val="2"/>
          <w:kern w:val="2"/>
          <w:sz w:val="20"/>
          <w:szCs w:val="24"/>
          <w:lang w:val="cs-CZ" w:eastAsia="zxx" w:bidi="ar-SA"/>
        </w:rPr>
        <w:t xml:space="preserve"> Drobná </w:t>
      </w:r>
      <w:r>
        <w:rPr>
          <w:rFonts w:eastAsia="Times New Roman" w:cs="Times New Roman"/>
          <w:i w:val="false"/>
          <w:iCs w:val="false"/>
          <w:strike w:val="false"/>
          <w:dstrike w:val="false"/>
          <w:color w:val="auto"/>
          <w:spacing w:val="2"/>
          <w:kern w:val="2"/>
          <w:sz w:val="20"/>
          <w:szCs w:val="24"/>
          <w:lang w:val="cs-CZ" w:eastAsia="zxx" w:bidi="ar-SA"/>
        </w:rPr>
        <w:t>š</w:t>
      </w:r>
      <w:r>
        <w:rPr>
          <w:rFonts w:eastAsia="Times New Roman" w:cs="Times New Roman"/>
          <w:i w:val="false"/>
          <w:iCs w:val="false"/>
          <w:strike w:val="false"/>
          <w:dstrike w:val="false"/>
          <w:color w:val="auto"/>
          <w:spacing w:val="2"/>
          <w:kern w:val="2"/>
          <w:sz w:val="20"/>
          <w:szCs w:val="24"/>
          <w:lang w:val="cs-CZ" w:eastAsia="zxx" w:bidi="ar-SA"/>
        </w:rPr>
        <w:t xml:space="preserve">elma s dlouhým, ohebným tělem, krátkýma nohama a mléčně hnědou </w:t>
      </w:r>
      <w:r>
        <w:rPr>
          <w:rFonts w:eastAsia="Times New Roman" w:cs="Times New Roman"/>
          <w:i w:val="false"/>
          <w:iCs w:val="false"/>
          <w:strike w:val="false"/>
          <w:dstrike w:val="false"/>
          <w:color w:val="auto"/>
          <w:spacing w:val="2"/>
          <w:kern w:val="2"/>
          <w:sz w:val="20"/>
          <w:szCs w:val="24"/>
          <w:lang w:val="cs-CZ" w:eastAsia="zxx" w:bidi="ar-SA"/>
        </w:rPr>
        <w:t>srstí</w:t>
      </w:r>
      <w:r>
        <w:rPr>
          <w:rFonts w:eastAsia="Times New Roman" w:cs="Times New Roman"/>
          <w:i w:val="false"/>
          <w:iCs w:val="false"/>
          <w:strike w:val="false"/>
          <w:dstrike w:val="false"/>
          <w:color w:val="auto"/>
          <w:spacing w:val="2"/>
          <w:kern w:val="2"/>
          <w:sz w:val="20"/>
          <w:szCs w:val="24"/>
          <w:lang w:val="cs-CZ" w:eastAsia="zxx" w:bidi="ar-SA"/>
        </w:rPr>
        <w:t xml:space="preserve"> s bělavým břichem a náprsenkou.</w:t>
      </w:r>
    </w:p>
    <w:p>
      <w:pPr>
        <w:pStyle w:val="Propertylevel0"/>
        <w:rPr/>
      </w:pPr>
      <w:r>
        <w:rPr>
          <w:rFonts w:eastAsia="Times New Roman" w:cs="Times New Roman"/>
          <w:i/>
          <w:iCs/>
          <w:strike w:val="false"/>
          <w:dstrike w:val="false"/>
          <w:color w:val="auto"/>
          <w:spacing w:val="2"/>
          <w:kern w:val="2"/>
          <w:sz w:val="20"/>
          <w:szCs w:val="24"/>
          <w:lang w:val="cs-CZ" w:eastAsia="zxx" w:bidi="ar-SA"/>
        </w:rPr>
        <w:t>D</w:t>
      </w:r>
      <w:r>
        <w:rPr>
          <w:rFonts w:eastAsia="Times New Roman" w:cs="Times New Roman"/>
          <w:i/>
          <w:iCs/>
          <w:strike w:val="false"/>
          <w:dstrike w:val="false"/>
          <w:color w:val="auto"/>
          <w:spacing w:val="2"/>
          <w:kern w:val="2"/>
          <w:sz w:val="20"/>
          <w:szCs w:val="24"/>
          <w:lang w:val="cs-CZ" w:eastAsia="zxx" w:bidi="ar-SA"/>
        </w:rPr>
        <w:t>ovednosti:</w:t>
      </w:r>
      <w:r>
        <w:rPr>
          <w:rFonts w:eastAsia="Times New Roman" w:cs="Times New Roman"/>
          <w:i w:val="false"/>
          <w:iCs w:val="false"/>
          <w:strike w:val="false"/>
          <w:dstrike w:val="false"/>
          <w:color w:val="auto"/>
          <w:spacing w:val="2"/>
          <w:kern w:val="2"/>
          <w:sz w:val="20"/>
          <w:szCs w:val="24"/>
          <w:lang w:val="cs-CZ" w:eastAsia="zxx" w:bidi="ar-SA"/>
        </w:rPr>
        <w:t xml:space="preserve"> La</w:t>
      </w:r>
      <w:r>
        <w:rPr>
          <w:rFonts w:eastAsia="Times New Roman" w:cs="Times New Roman"/>
          <w:i w:val="false"/>
          <w:iCs w:val="false"/>
          <w:strike w:val="false"/>
          <w:dstrike w:val="false"/>
          <w:color w:val="auto"/>
          <w:spacing w:val="2"/>
          <w:kern w:val="2"/>
          <w:sz w:val="20"/>
          <w:szCs w:val="24"/>
          <w:lang w:val="cs-CZ" w:eastAsia="zxx" w:bidi="ar-SA"/>
        </w:rPr>
        <w:t>sičky se</w:t>
      </w:r>
      <w:r>
        <w:rPr>
          <w:rFonts w:eastAsia="Times New Roman" w:cs="Times New Roman"/>
          <w:i w:val="false"/>
          <w:iCs w:val="false"/>
          <w:strike w:val="false"/>
          <w:dstrike w:val="false"/>
          <w:color w:val="auto"/>
          <w:spacing w:val="2"/>
          <w:kern w:val="2"/>
          <w:sz w:val="20"/>
          <w:szCs w:val="24"/>
          <w:lang w:val="cs-CZ" w:eastAsia="zxx" w:bidi="ar-SA"/>
        </w:rPr>
        <w:t xml:space="preserve"> umí plížit, jako kdyby měly pokročilé </w:t>
      </w:r>
      <w:r>
        <w:rPr>
          <w:rFonts w:eastAsia="Times New Roman" w:cs="Times New Roman"/>
          <w:i/>
          <w:iCs/>
          <w:strike w:val="false"/>
          <w:dstrike w:val="false"/>
          <w:color w:val="auto"/>
          <w:spacing w:val="2"/>
          <w:kern w:val="2"/>
          <w:sz w:val="20"/>
          <w:szCs w:val="24"/>
          <w:lang w:val="cs-CZ" w:eastAsia="zxx" w:bidi="ar-SA"/>
        </w:rPr>
        <w:t>plížení</w:t>
      </w:r>
      <w:r>
        <w:rPr>
          <w:rFonts w:eastAsia="Times New Roman" w:cs="Times New Roman"/>
          <w:i w:val="false"/>
          <w:iCs w:val="false"/>
          <w:strike w:val="false"/>
          <w:dstrike w:val="false"/>
          <w:color w:val="auto"/>
          <w:spacing w:val="2"/>
          <w:kern w:val="2"/>
          <w:sz w:val="20"/>
          <w:szCs w:val="24"/>
          <w:lang w:val="cs-CZ" w:eastAsia="zxx" w:bidi="ar-SA"/>
        </w:rPr>
        <w:t>.</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w:t>
      </w:r>
      <w:r>
        <w:rPr>
          <w:rFonts w:eastAsia="Times New Roman" w:cs="Times New Roman" w:ascii="Cambria" w:hAnsi="Cambria"/>
          <w:i/>
          <w:iCs/>
          <w:strike w:val="false"/>
          <w:dstrike w:val="false"/>
          <w:color w:val="000000"/>
          <w:spacing w:val="2"/>
          <w:kern w:val="2"/>
          <w:sz w:val="20"/>
          <w:szCs w:val="24"/>
          <w:lang w:val="cs-CZ" w:eastAsia="zxx" w:bidi="ar-SA"/>
        </w:rPr>
        <w:t>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Lasice se pohybuje krátkými skoky, často panáčkuje. </w:t>
      </w:r>
      <w:r>
        <w:rPr>
          <w:rFonts w:eastAsia="Times New Roman" w:cs="Times New Roman" w:ascii="Cambria" w:hAnsi="Cambria"/>
          <w:i w:val="false"/>
          <w:iCs w:val="false"/>
          <w:strike w:val="false"/>
          <w:dstrike w:val="false"/>
          <w:color w:val="000000"/>
          <w:spacing w:val="2"/>
          <w:kern w:val="2"/>
          <w:sz w:val="20"/>
          <w:szCs w:val="24"/>
          <w:lang w:val="cs-CZ" w:eastAsia="zxx" w:bidi="ar-SA"/>
        </w:rPr>
        <w:t>Kořist obvykle zmate nezvyklými pohyby – skáče, kroutí se, dělá kotrmelce a podobně – a pak náhle zaútočí a zakousne ji.</w:t>
      </w:r>
    </w:p>
    <w:p>
      <w:pPr>
        <w:pStyle w:val="TextBody"/>
        <w:rPr>
          <w:rFonts w:ascii="Cambria" w:hAnsi="Cambria"/>
        </w:rPr>
      </w:pPr>
      <w:r>
        <w:rPr>
          <w:rFonts w:ascii="Cambria" w:hAnsi="Cambria"/>
        </w:rPr>
        <w:t xml:space="preserve">Lasičku je možné ochočit a vycvičit. </w:t>
      </w:r>
      <w:r>
        <w:rPr>
          <w:rFonts w:ascii="Cambria" w:hAnsi="Cambria"/>
        </w:rPr>
        <w:t>Umí</w:t>
      </w:r>
      <w:r>
        <w:rPr>
          <w:rFonts w:ascii="Cambria" w:hAnsi="Cambria"/>
        </w:rPr>
        <w:t xml:space="preserve"> pak dělat zábavná představení, ale také se třeba někam mistrně proplížit.</w:t>
      </w:r>
    </w:p>
    <w:p>
      <w:pPr>
        <w:pStyle w:val="Heading3"/>
        <w:ind w:left="0" w:right="0" w:hanging="0"/>
        <w:rPr>
          <w:rFonts w:ascii="Cambria" w:hAnsi="Cambria"/>
        </w:rPr>
      </w:pPr>
      <w:r>
        <w:rPr>
          <w:rFonts w:ascii="Cambria" w:hAnsi="Cambria"/>
        </w:rPr>
        <w:t>Prasata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w:t>
      </w:r>
      <w:r>
        <w:rPr>
          <w:rFonts w:ascii="Cambria" w:hAnsi="Cambria"/>
          <w:strike w:val="false"/>
          <w:dstrike w:val="false"/>
        </w:rPr>
        <w:t>Kanec velikost</w:t>
      </w:r>
      <w:r>
        <w:rPr>
          <w:rFonts w:ascii="Cambria" w:hAnsi="Cambria"/>
          <w:strike w:val="false"/>
          <w:dstrike w:val="false"/>
        </w:rPr>
        <w:t xml:space="preserve"> </w:t>
      </w:r>
      <w:r>
        <w:rPr>
          <w:rFonts w:ascii="Cambria" w:hAnsi="Cambria"/>
          <w:strike w:val="false"/>
          <w:dstrike w:val="false"/>
        </w:rPr>
        <w:t>6</w:t>
      </w:r>
      <w:r>
        <w:rPr>
          <w:rFonts w:ascii="Cambria" w:hAnsi="Cambria"/>
          <w:strike w:val="false"/>
          <w:dstrike w:val="false"/>
        </w:rPr>
        <w:t xml:space="preserve"> (</w:t>
      </w:r>
      <w:r>
        <w:rPr>
          <w:rFonts w:ascii="Cambria" w:hAnsi="Cambria"/>
          <w:strike w:val="false"/>
          <w:dstrike w:val="false"/>
        </w:rPr>
        <w:t>60</w:t>
      </w:r>
      <w:r>
        <w:rPr>
          <w:rFonts w:ascii="Cambria" w:hAnsi="Cambria"/>
          <w:strike w:val="false"/>
          <w:dstrike w:val="false"/>
        </w:rPr>
        <w:t xml:space="preserve"> kg), </w:t>
      </w:r>
      <w:r>
        <w:rPr>
          <w:rFonts w:ascii="Cambria" w:hAnsi="Cambria"/>
          <w:strike w:val="false"/>
          <w:dstrike w:val="false"/>
        </w:rPr>
        <w:t xml:space="preserve">obří </w:t>
      </w:r>
      <w:r>
        <w:rPr>
          <w:rFonts w:ascii="Cambria" w:hAnsi="Cambria"/>
          <w:strike w:val="false"/>
          <w:dstrike w:val="false"/>
        </w:rPr>
        <w:t>kanec</w:t>
      </w:r>
      <w:r>
        <w:rPr>
          <w:rFonts w:ascii="Cambria" w:hAnsi="Cambria"/>
          <w:strike w:val="false"/>
          <w:dstrike w:val="false"/>
        </w:rPr>
        <w:t xml:space="preserve"> </w:t>
      </w:r>
      <w:r>
        <w:rPr>
          <w:rFonts w:ascii="Cambria" w:hAnsi="Cambria"/>
          <w:strike w:val="false"/>
          <w:dstrike w:val="false"/>
        </w:rPr>
        <w:t>9</w:t>
      </w:r>
      <w:r>
        <w:rPr>
          <w:rFonts w:ascii="Cambria" w:hAnsi="Cambria"/>
          <w:strike w:val="false"/>
          <w:dstrike w:val="false"/>
        </w:rPr>
        <w:t xml:space="preserve"> (</w:t>
      </w:r>
      <w:r>
        <w:rPr>
          <w:rFonts w:ascii="Cambria" w:hAnsi="Cambria"/>
          <w:strike w:val="false"/>
          <w:dstrike w:val="false"/>
        </w:rPr>
        <w:t>500</w:t>
      </w:r>
      <w:r>
        <w:rPr>
          <w:rFonts w:ascii="Cambria" w:hAnsi="Cambria"/>
          <w:strike w:val="false"/>
          <w:dstrike w:val="false"/>
        </w:rPr>
        <w:t xml:space="preserve"> kg)</w:t>
      </w:r>
      <w:r>
        <w:rPr>
          <w:rFonts w:ascii="Cambria" w:hAnsi="Cambria"/>
          <w:strike w:val="false"/>
          <w:dstrike w:val="false"/>
        </w:rPr>
        <w:t xml:space="preserve"> */</w:t>
      </w:r>
    </w:p>
    <w:p>
      <w:pPr>
        <w:pStyle w:val="Propertieslevel1"/>
        <w:rPr/>
      </w:pPr>
      <w:r>
        <w:rPr>
          <w:rFonts w:eastAsia="Times New Roman" w:cs="Times New Roman"/>
          <w:i/>
          <w:iCs/>
          <w:strike w:val="false"/>
          <w:dstrike w:val="false"/>
          <w:color w:val="auto"/>
          <w:spacing w:val="2"/>
          <w:kern w:val="2"/>
          <w:sz w:val="20"/>
          <w:szCs w:val="24"/>
          <w:lang w:val="cs-CZ" w:eastAsia="zxx" w:bidi="ar-SA"/>
        </w:rPr>
        <w:t>Divoké prase</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9</w:t>
      </w:r>
    </w:p>
    <w:p>
      <w:pPr>
        <w:pStyle w:val="Propertieslevel1"/>
        <w:rPr/>
      </w:pPr>
      <w:r>
        <w:rPr>
          <w:rFonts w:eastAsia="Times New Roman" w:cs="Times New Roman"/>
          <w:i/>
          <w:iCs/>
          <w:strike w:val="false"/>
          <w:dstrike w:val="false"/>
          <w:color w:val="auto"/>
          <w:spacing w:val="2"/>
          <w:kern w:val="2"/>
          <w:sz w:val="20"/>
          <w:szCs w:val="24"/>
          <w:lang w:val="cs-CZ" w:eastAsia="zxx" w:bidi="ar-SA"/>
        </w:rPr>
        <w:t xml:space="preserve">Obří </w:t>
      </w:r>
      <w:r>
        <w:rPr>
          <w:rFonts w:eastAsia="Times New Roman" w:cs="Times New Roman"/>
          <w:i/>
          <w:iCs/>
          <w:strike w:val="false"/>
          <w:dstrike w:val="false"/>
          <w:color w:val="auto"/>
          <w:spacing w:val="2"/>
          <w:kern w:val="2"/>
          <w:sz w:val="20"/>
          <w:szCs w:val="24"/>
          <w:lang w:val="cs-CZ" w:eastAsia="zxx" w:bidi="ar-SA"/>
        </w:rPr>
        <w:t>divoké prase</w:t>
      </w:r>
      <w:r>
        <w:rPr>
          <w:rFonts w:eastAsia="Times New Roman" w:cs="Times New Roman"/>
          <w:i/>
          <w:iCs/>
          <w:strike w:val="false"/>
          <w:dstrike w:val="false"/>
          <w:color w:val="auto"/>
          <w:spacing w:val="2"/>
          <w:kern w:val="2"/>
          <w:sz w:val="20"/>
          <w:szCs w:val="24"/>
          <w:lang w:val="cs-CZ" w:eastAsia="zxx" w:bidi="ar-SA"/>
        </w:rPr>
        <w:t>:</w:t>
        <w:tab/>
      </w:r>
      <w:r>
        <w:rPr>
          <w:rFonts w:eastAsia="Times New Roman" w:cs="Times New Roman"/>
          <w:i w:val="false"/>
          <w:iCs w:val="false"/>
          <w:strike w:val="false"/>
          <w:dstrike w:val="false"/>
          <w:color w:val="auto"/>
          <w:spacing w:val="2"/>
          <w:kern w:val="2"/>
          <w:sz w:val="20"/>
          <w:szCs w:val="24"/>
          <w:lang w:val="cs-CZ" w:eastAsia="zxx" w:bidi="ar-SA"/>
        </w:rPr>
        <w:t>F</w:t>
      </w:r>
      <w:r>
        <w:rPr>
          <w:rFonts w:eastAsia="Times New Roman" w:cs="Times New Roman"/>
          <w:i w:val="false"/>
          <w:iCs w:val="false"/>
          <w:strike w:val="false"/>
          <w:dstrike w:val="false"/>
          <w:color w:val="auto"/>
          <w:spacing w:val="2"/>
          <w:kern w:val="2"/>
          <w:sz w:val="20"/>
          <w:szCs w:val="24"/>
          <w:lang w:val="cs-CZ" w:eastAsia="zxx" w:bidi="ar-SA"/>
        </w:rPr>
        <w:t xml:space="preserve">yzička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Finesa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Duše -, </w:t>
      </w:r>
      <w:r>
        <w:rPr>
          <w:rFonts w:eastAsia="Times New Roman" w:cs="Times New Roman"/>
          <w:i w:val="false"/>
          <w:iCs w:val="false"/>
          <w:strike w:val="false"/>
          <w:dstrike w:val="false"/>
          <w:color w:val="auto"/>
          <w:spacing w:val="2"/>
          <w:kern w:val="2"/>
          <w:sz w:val="20"/>
          <w:szCs w:val="24"/>
          <w:lang w:val="cs-CZ" w:eastAsia="zxx" w:bidi="ar-SA"/>
        </w:rPr>
        <w:t>Ž</w:t>
      </w:r>
      <w:r>
        <w:rPr>
          <w:rFonts w:eastAsia="Times New Roman" w:cs="Times New Roman"/>
          <w:i w:val="false"/>
          <w:iCs w:val="false"/>
          <w:strike w:val="false"/>
          <w:dstrike w:val="false"/>
          <w:color w:val="auto"/>
          <w:spacing w:val="2"/>
          <w:kern w:val="2"/>
          <w:sz w:val="20"/>
          <w:szCs w:val="24"/>
          <w:lang w:val="cs-CZ" w:eastAsia="zxx" w:bidi="ar-SA"/>
        </w:rPr>
        <w:t>ivot</w:t>
      </w:r>
      <w:r>
        <w:rPr>
          <w:rFonts w:eastAsia="Times New Roman" w:cs="Times New Roman"/>
          <w:i w:val="false"/>
          <w:iCs w:val="false"/>
          <w:strike w:val="false"/>
          <w:dstrike w:val="false"/>
          <w:color w:val="auto"/>
          <w:spacing w:val="2"/>
          <w:kern w:val="2"/>
          <w:sz w:val="20"/>
          <w:szCs w:val="24"/>
          <w:lang w:val="cs-CZ" w:eastAsia="zxx" w:bidi="ar-SA"/>
        </w:rPr>
        <w:t xml:space="preserve">y </w:t>
      </w:r>
      <w:r>
        <w:rPr>
          <w:rFonts w:eastAsia="Times New Roman" w:cs="Times New Roman"/>
          <w:i w:val="false"/>
          <w:iCs w:val="false"/>
          <w:strike w:val="false"/>
          <w:dstrike w:val="false"/>
          <w:color w:val="auto"/>
          <w:spacing w:val="2"/>
          <w:kern w:val="2"/>
          <w:sz w:val="20"/>
          <w:szCs w:val="24"/>
          <w:lang w:val="cs-CZ" w:eastAsia="zxx" w:bidi="ar-SA"/>
        </w:rPr>
        <w:t>11</w:t>
      </w:r>
    </w:p>
    <w:p>
      <w:pPr>
        <w:pStyle w:val="Propertieslevel0"/>
        <w:rPr/>
      </w:pPr>
      <w:r>
        <w:rPr>
          <w:i/>
          <w:iCs/>
        </w:rPr>
        <w:t>Smysly:</w:t>
      </w:r>
      <w:r>
        <w:rPr/>
        <w:t xml:space="preserve"> </w:t>
      </w:r>
      <w:r>
        <w:rPr/>
        <w:t>slabý</w:t>
      </w:r>
      <w:r>
        <w:rPr/>
        <w:t xml:space="preserve"> zrak, </w:t>
      </w:r>
      <w:r>
        <w:rPr/>
        <w:t>výborný</w:t>
      </w:r>
      <w:r>
        <w:rPr/>
        <w:t xml:space="preserve"> </w:t>
      </w:r>
      <w:r>
        <w:rPr/>
        <w:t>čich a sluch</w:t>
      </w:r>
    </w:p>
    <w:p>
      <w:pPr>
        <w:pStyle w:val="Propertieslevel0"/>
        <w:rPr/>
      </w:pPr>
      <w:r>
        <w:rPr>
          <w:i/>
          <w:iCs/>
        </w:rPr>
        <w:t>Rychlost:</w:t>
      </w:r>
      <w:r>
        <w:rPr/>
        <w:t xml:space="preserve"> </w:t>
      </w:r>
      <w:r>
        <w:rPr/>
        <w:t>rychlejší než člověk, pomalejší než kůň</w:t>
      </w:r>
    </w:p>
    <w:p>
      <w:pPr>
        <w:pStyle w:val="PropertyHeader"/>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Kly</w:t>
      </w:r>
      <w:r>
        <w:rPr>
          <w:rFonts w:eastAsia="Times New Roman" w:cs="Times New Roman" w:ascii="Cambria" w:hAnsi="Cambria"/>
          <w:i/>
          <w:iCs/>
          <w:strike w:val="false"/>
          <w:dstrike w:val="false"/>
          <w:color w:val="000000"/>
          <w:spacing w:val="2"/>
          <w:kern w:val="2"/>
          <w:sz w:val="20"/>
          <w:szCs w:val="24"/>
          <w:lang w:val="cs-CZ" w:eastAsia="zxx" w:bidi="ar-SA"/>
        </w:rPr>
        <w:t>:</w:t>
      </w:r>
    </w:p>
    <w:p>
      <w:pPr>
        <w:pStyle w:val="Propertieslevel1"/>
        <w:rPr/>
      </w:pPr>
      <w:r>
        <w:rPr>
          <w:rFonts w:eastAsia="Times New Roman" w:cs="Times New Roman"/>
          <w:i/>
          <w:iCs/>
          <w:strike w:val="false"/>
          <w:dstrike w:val="false"/>
          <w:color w:val="auto"/>
          <w:spacing w:val="2"/>
          <w:kern w:val="2"/>
          <w:sz w:val="20"/>
          <w:szCs w:val="24"/>
          <w:lang w:val="cs-CZ" w:eastAsia="zxx" w:bidi="ar-SA"/>
        </w:rPr>
        <w:t>Bachyně</w:t>
      </w:r>
      <w:r>
        <w:rPr>
          <w:rFonts w:eastAsia="Times New Roman" w:cs="Times New Roman"/>
          <w:i/>
          <w:iCs/>
          <w:strike w:val="false"/>
          <w:dstrike w:val="false"/>
          <w:color w:val="auto"/>
          <w:spacing w:val="2"/>
          <w:kern w:val="2"/>
          <w:sz w:val="20"/>
          <w:szCs w:val="24"/>
          <w:lang w:val="cs-CZ" w:eastAsia="zxx" w:bidi="ar-SA"/>
        </w:rPr>
        <w:t>:</w:t>
        <w:tab/>
        <w:tab/>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0</w:t>
      </w:r>
    </w:p>
    <w:p>
      <w:pPr>
        <w:pStyle w:val="Propertieslevel1"/>
        <w:rPr/>
      </w:pPr>
      <w:r>
        <w:rPr>
          <w:rFonts w:eastAsia="Times New Roman" w:cs="Times New Roman"/>
          <w:i/>
          <w:iCs/>
          <w:strike w:val="false"/>
          <w:dstrike w:val="false"/>
          <w:color w:val="auto"/>
          <w:spacing w:val="2"/>
          <w:kern w:val="2"/>
          <w:sz w:val="20"/>
          <w:szCs w:val="24"/>
          <w:lang w:val="cs-CZ" w:eastAsia="zxx" w:bidi="ar-SA"/>
        </w:rPr>
        <w:t>Kanec</w:t>
      </w:r>
      <w:r>
        <w:rPr>
          <w:rFonts w:eastAsia="Times New Roman" w:cs="Times New Roman"/>
          <w:i/>
          <w:iCs/>
          <w:strike w:val="false"/>
          <w:dstrike w:val="false"/>
          <w:color w:val="auto"/>
          <w:spacing w:val="2"/>
          <w:kern w:val="2"/>
          <w:sz w:val="20"/>
          <w:szCs w:val="24"/>
          <w:lang w:val="cs-CZ" w:eastAsia="zxx" w:bidi="ar-SA"/>
        </w:rPr>
        <w:t>:</w:t>
        <w:tab/>
        <w:tab/>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1</w:t>
      </w:r>
    </w:p>
    <w:p>
      <w:pPr>
        <w:pStyle w:val="Propertieslevel1"/>
        <w:rPr/>
      </w:pPr>
      <w:r>
        <w:rPr>
          <w:rFonts w:eastAsia="Times New Roman" w:cs="Times New Roman"/>
          <w:i/>
          <w:iCs/>
          <w:strike w:val="false"/>
          <w:dstrike w:val="false"/>
          <w:color w:val="auto"/>
          <w:spacing w:val="2"/>
          <w:kern w:val="2"/>
          <w:sz w:val="20"/>
          <w:szCs w:val="24"/>
          <w:lang w:val="cs-CZ" w:eastAsia="zxx" w:bidi="ar-SA"/>
        </w:rPr>
        <w:t xml:space="preserve">Obří </w:t>
      </w:r>
      <w:r>
        <w:rPr>
          <w:rFonts w:eastAsia="Times New Roman" w:cs="Times New Roman"/>
          <w:i/>
          <w:iCs/>
          <w:strike w:val="false"/>
          <w:dstrike w:val="false"/>
          <w:color w:val="auto"/>
          <w:spacing w:val="2"/>
          <w:kern w:val="2"/>
          <w:sz w:val="20"/>
          <w:szCs w:val="24"/>
          <w:lang w:val="cs-CZ" w:eastAsia="zxx" w:bidi="ar-SA"/>
        </w:rPr>
        <w:t>bachyně</w:t>
      </w:r>
      <w:r>
        <w:rPr>
          <w:rFonts w:eastAsia="Times New Roman" w:cs="Times New Roman"/>
          <w:i/>
          <w:iCs/>
          <w:strike w:val="false"/>
          <w:dstrike w:val="false"/>
          <w:color w:val="auto"/>
          <w:spacing w:val="2"/>
          <w:kern w:val="2"/>
          <w:sz w:val="20"/>
          <w:szCs w:val="24"/>
          <w:lang w:val="cs-CZ" w:eastAsia="zxx" w:bidi="ar-SA"/>
        </w:rPr>
        <w:t>:</w:t>
        <w:tab/>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1</w:t>
      </w:r>
    </w:p>
    <w:p>
      <w:pPr>
        <w:pStyle w:val="Propertieslevel1"/>
        <w:rPr/>
      </w:pPr>
      <w:r>
        <w:rPr>
          <w:rFonts w:eastAsia="Times New Roman" w:cs="Times New Roman"/>
          <w:i/>
          <w:iCs/>
          <w:strike w:val="false"/>
          <w:dstrike w:val="false"/>
          <w:color w:val="auto"/>
          <w:spacing w:val="2"/>
          <w:kern w:val="2"/>
          <w:sz w:val="20"/>
          <w:szCs w:val="24"/>
          <w:lang w:val="cs-CZ" w:eastAsia="zxx" w:bidi="ar-SA"/>
        </w:rPr>
        <w:t xml:space="preserve">Obří </w:t>
      </w:r>
      <w:r>
        <w:rPr>
          <w:rFonts w:eastAsia="Times New Roman" w:cs="Times New Roman"/>
          <w:i/>
          <w:iCs/>
          <w:strike w:val="false"/>
          <w:dstrike w:val="false"/>
          <w:color w:val="auto"/>
          <w:spacing w:val="2"/>
          <w:kern w:val="2"/>
          <w:sz w:val="20"/>
          <w:szCs w:val="24"/>
          <w:lang w:val="cs-CZ" w:eastAsia="zxx" w:bidi="ar-SA"/>
        </w:rPr>
        <w:t>kanec</w:t>
      </w:r>
      <w:r>
        <w:rPr>
          <w:rFonts w:eastAsia="Times New Roman" w:cs="Times New Roman"/>
          <w:i/>
          <w:iCs/>
          <w:strike w:val="false"/>
          <w:dstrike w:val="false"/>
          <w:color w:val="auto"/>
          <w:spacing w:val="2"/>
          <w:kern w:val="2"/>
          <w:sz w:val="20"/>
          <w:szCs w:val="24"/>
          <w:lang w:val="cs-CZ" w:eastAsia="zxx" w:bidi="ar-SA"/>
        </w:rPr>
        <w:t>:</w:t>
        <w:tab/>
        <w:tab/>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2</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w:t>
      </w:r>
      <w:r>
        <w:rPr>
          <w:rFonts w:eastAsia="Times New Roman" w:cs="Times New Roman" w:ascii="Cambria" w:hAnsi="Cambria"/>
          <w:i/>
          <w:iCs/>
          <w:strike w:val="false"/>
          <w:dstrike w:val="false"/>
          <w:color w:val="000000"/>
          <w:spacing w:val="2"/>
          <w:kern w:val="2"/>
          <w:sz w:val="20"/>
          <w:szCs w:val="24"/>
          <w:lang w:val="cs-CZ" w:eastAsia="zxx" w:bidi="ar-SA"/>
        </w:rPr>
        <w:t>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Prase</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nejčastěji útočí z rozběhu a snaží se protivníka rozpárat svými kly</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S</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amci divokého prasete se říká kanec nebo kňour, </w:t>
      </w:r>
      <w:r>
        <w:rPr>
          <w:rFonts w:eastAsia="Times New Roman" w:cs="Times New Roman" w:ascii="Cambria" w:hAnsi="Cambria"/>
          <w:i w:val="false"/>
          <w:iCs w:val="false"/>
          <w:strike w:val="false"/>
          <w:dstrike w:val="false"/>
          <w:color w:val="000000"/>
          <w:spacing w:val="2"/>
          <w:kern w:val="2"/>
          <w:sz w:val="20"/>
          <w:szCs w:val="24"/>
          <w:lang w:val="cs-CZ" w:eastAsia="zxx" w:bidi="ar-SA"/>
        </w:rPr>
        <w:t>s</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amici se říká bachyně. </w:t>
      </w:r>
      <w:r>
        <w:rPr>
          <w:rFonts w:eastAsia="Times New Roman" w:cs="Times New Roman" w:ascii="Cambria" w:hAnsi="Cambria"/>
          <w:i w:val="false"/>
          <w:iCs w:val="false"/>
          <w:strike w:val="false"/>
          <w:dstrike w:val="false"/>
          <w:color w:val="000000"/>
          <w:spacing w:val="2"/>
          <w:kern w:val="2"/>
          <w:sz w:val="20"/>
          <w:szCs w:val="24"/>
          <w:lang w:val="cs-CZ" w:eastAsia="zxx" w:bidi="ar-SA"/>
        </w:rPr>
        <w:t>P</w:t>
      </w:r>
      <w:r>
        <w:rPr>
          <w:rFonts w:ascii="Cambria" w:hAnsi="Cambria"/>
        </w:rPr>
        <w:t xml:space="preserve">ostavám </w:t>
      </w:r>
      <w:r>
        <w:rPr>
          <w:rFonts w:ascii="Cambria" w:hAnsi="Cambria"/>
        </w:rPr>
        <w:t>se obvykle</w:t>
      </w:r>
      <w:r>
        <w:rPr>
          <w:rFonts w:ascii="Cambria" w:hAnsi="Cambria"/>
        </w:rPr>
        <w:t xml:space="preserve"> vyhnou, </w:t>
      </w:r>
      <w:r>
        <w:rPr>
          <w:rFonts w:ascii="Cambria" w:hAnsi="Cambria"/>
        </w:rPr>
        <w:t>p</w:t>
      </w:r>
      <w:r>
        <w:rPr>
          <w:rFonts w:ascii="Cambria" w:hAnsi="Cambria"/>
        </w:rPr>
        <w:t>okud se ale cítí ohrožen</w:t>
      </w:r>
      <w:r>
        <w:rPr>
          <w:rFonts w:ascii="Cambria" w:hAnsi="Cambria"/>
        </w:rPr>
        <w:t>i</w:t>
      </w:r>
      <w:r>
        <w:rPr>
          <w:rFonts w:ascii="Cambria" w:hAnsi="Cambria"/>
        </w:rPr>
        <w:t xml:space="preserve">, </w:t>
      </w:r>
      <w:r>
        <w:rPr>
          <w:rFonts w:ascii="Cambria" w:hAnsi="Cambria"/>
        </w:rPr>
        <w:t>zaútočí. Zvláště nedůtklivé jsou bachyně s mláďaty.</w:t>
      </w:r>
    </w:p>
    <w:p>
      <w:pPr>
        <w:pStyle w:val="Heading3"/>
        <w:ind w:left="0" w:right="0" w:hanging="0"/>
        <w:rPr>
          <w:rFonts w:ascii="Cambria" w:hAnsi="Cambria"/>
        </w:rPr>
      </w:pPr>
      <w:r>
        <w:rPr>
          <w:rFonts w:ascii="Cambria" w:hAnsi="Cambria"/>
        </w:rPr>
        <w:t>Psovité šelmy</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průměrný </w:t>
      </w:r>
      <w:r>
        <w:rPr>
          <w:rFonts w:eastAsia="Times New Roman" w:cs="Times New Roman"/>
          <w:i w:val="false"/>
          <w:iCs w:val="false"/>
          <w:strike w:val="false"/>
          <w:dstrike w:val="false"/>
          <w:color w:val="auto"/>
          <w:spacing w:val="2"/>
          <w:kern w:val="2"/>
          <w:sz w:val="20"/>
          <w:szCs w:val="24"/>
          <w:lang w:val="cs-CZ" w:eastAsia="zxx" w:bidi="ar-SA"/>
        </w:rPr>
        <w:t>zrak</w:t>
      </w:r>
      <w:r>
        <w:rPr>
          <w:rFonts w:eastAsia="Times New Roman" w:cs="Times New Roman"/>
          <w:i w:val="false"/>
          <w:iCs w:val="false"/>
          <w:strike w:val="false"/>
          <w:dstrike w:val="false"/>
          <w:color w:val="auto"/>
          <w:spacing w:val="2"/>
          <w:kern w:val="2"/>
          <w:sz w:val="20"/>
          <w:szCs w:val="24"/>
          <w:lang w:val="cs-CZ" w:eastAsia="zxx" w:bidi="ar-SA"/>
        </w:rPr>
        <w:t xml:space="preserve">, výborný </w:t>
      </w:r>
      <w:r>
        <w:rPr>
          <w:rFonts w:eastAsia="Times New Roman" w:cs="Times New Roman"/>
          <w:i w:val="false"/>
          <w:iCs w:val="false"/>
          <w:strike w:val="false"/>
          <w:dstrike w:val="false"/>
          <w:color w:val="auto"/>
          <w:spacing w:val="2"/>
          <w:kern w:val="2"/>
          <w:sz w:val="20"/>
          <w:szCs w:val="24"/>
          <w:lang w:val="cs-CZ" w:eastAsia="zxx" w:bidi="ar-SA"/>
        </w:rPr>
        <w:t xml:space="preserve">sluch a </w:t>
      </w:r>
      <w:r>
        <w:rPr>
          <w:rFonts w:eastAsia="Times New Roman" w:cs="Times New Roman"/>
          <w:i w:val="false"/>
          <w:iCs w:val="false"/>
          <w:strike w:val="false"/>
          <w:dstrike w:val="false"/>
          <w:color w:val="auto"/>
          <w:spacing w:val="2"/>
          <w:kern w:val="2"/>
          <w:sz w:val="20"/>
          <w:szCs w:val="24"/>
          <w:lang w:val="cs-CZ" w:eastAsia="zxx" w:bidi="ar-SA"/>
        </w:rPr>
        <w:t>skvělý</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čich</w:t>
      </w:r>
    </w:p>
    <w:p>
      <w:pPr>
        <w:pStyle w:val="Propertieslevel0"/>
        <w:rPr/>
      </w:pPr>
      <w:r>
        <w:rPr>
          <w:rFonts w:eastAsia="Times New Roman" w:cs="Times New Roman"/>
          <w:i/>
          <w:iCs/>
          <w:strike w:val="false"/>
          <w:dstrike w:val="false"/>
          <w:color w:val="auto"/>
          <w:spacing w:val="2"/>
          <w:kern w:val="2"/>
          <w:sz w:val="20"/>
          <w:szCs w:val="24"/>
          <w:lang w:val="cs-CZ" w:eastAsia="zxx" w:bidi="ar-SA"/>
        </w:rPr>
        <w:t>R</w:t>
      </w:r>
      <w:r>
        <w:rPr>
          <w:rFonts w:eastAsia="Times New Roman" w:cs="Times New Roman"/>
          <w:i/>
          <w:iCs/>
          <w:strike w:val="false"/>
          <w:dstrike w:val="false"/>
          <w:color w:val="auto"/>
          <w:spacing w:val="2"/>
          <w:kern w:val="2"/>
          <w:sz w:val="20"/>
          <w:szCs w:val="24"/>
          <w:lang w:val="cs-CZ" w:eastAsia="zxx" w:bidi="ar-SA"/>
        </w:rPr>
        <w:t>ychlost:</w:t>
      </w:r>
      <w:r>
        <w:rPr>
          <w:rFonts w:eastAsia="Times New Roman" w:cs="Times New Roman"/>
          <w:i w:val="false"/>
          <w:iCs w:val="false"/>
          <w:strike w:val="false"/>
          <w:dstrike w:val="false"/>
          <w:color w:val="auto"/>
          <w:spacing w:val="2"/>
          <w:kern w:val="2"/>
          <w:sz w:val="20"/>
          <w:szCs w:val="24"/>
          <w:lang w:val="cs-CZ" w:eastAsia="zxx" w:bidi="ar-SA"/>
        </w:rPr>
        <w:t xml:space="preserve"> jako kůň</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Psovité šelmy loví obvykle ve smečkách, kořist uštvou a společně skolí. Útočí svými zuby. Drápy používají, jen když se v průběhu zápasu ocitnou na zemi.</w:t>
      </w:r>
    </w:p>
    <w:p>
      <w:pPr>
        <w:pStyle w:val="TextBody"/>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Všechny psovité šelmy jsou skvělí a vytrvalí běžci, dokáží uběhnout desítky kilometrů za den.</w:t>
      </w:r>
    </w:p>
    <w:p>
      <w:pPr>
        <w:pStyle w:val="Heading4"/>
        <w:ind w:left="0" w:right="0" w:hanging="0"/>
        <w:rPr>
          <w:rFonts w:ascii="Cambria" w:hAnsi="Cambria"/>
        </w:rPr>
      </w:pPr>
      <w:r>
        <w:rPr>
          <w:rFonts w:ascii="Cambria" w:hAnsi="Cambria"/>
        </w:rPr>
        <w:t>V</w:t>
      </w:r>
      <w:r>
        <w:rPr>
          <w:rFonts w:ascii="Cambria" w:hAnsi="Cambria"/>
        </w:rPr>
        <w:t>ořech</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4</w:t>
      </w:r>
      <w:r>
        <w:rPr>
          <w:rFonts w:ascii="Cambria" w:hAnsi="Cambria"/>
          <w:strike w:val="false"/>
          <w:dstrike w:val="false"/>
        </w:rPr>
        <w:t xml:space="preserve"> </w:t>
      </w:r>
      <w:r>
        <w:rPr>
          <w:rFonts w:ascii="Cambria" w:hAnsi="Cambria"/>
          <w:strike w:val="false"/>
          <w:dstrike w:val="false"/>
        </w:rPr>
        <w:t>(</w:t>
      </w:r>
      <w:r>
        <w:rPr>
          <w:rFonts w:ascii="Cambria" w:hAnsi="Cambria"/>
          <w:strike w:val="false"/>
          <w:dstrike w:val="false"/>
        </w:rPr>
        <w:t>15</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2</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p>
    <w:p>
      <w:pPr>
        <w:pStyle w:val="Propertylevel0"/>
        <w:rPr/>
      </w:pPr>
      <w:r>
        <w:rPr>
          <w:rFonts w:eastAsia="Times New Roman" w:cs="Times New Roman"/>
          <w:b/>
          <w:bCs/>
          <w:i/>
          <w:iCs/>
          <w:caps w:val="false"/>
          <w:smallCaps w:val="false"/>
          <w:strike w:val="false"/>
          <w:dstrike w:val="false"/>
          <w:color w:val="auto"/>
          <w:spacing w:val="0"/>
          <w:kern w:val="2"/>
          <w:sz w:val="20"/>
          <w:szCs w:val="24"/>
          <w:lang w:val="cs-CZ" w:eastAsia="zxx" w:bidi="ar-SA"/>
        </w:rPr>
        <w:t>⚔</w:t>
      </w:r>
      <w:r>
        <w:rPr>
          <w:rFonts w:eastAsia="Times New Roman" w:cs="Times New Roman"/>
          <w:b/>
          <w:bCs/>
          <w:i/>
          <w:iCs/>
          <w:caps w:val="false"/>
          <w:smallCaps w:val="false"/>
          <w:strike w:val="false"/>
          <w:dstrike w:val="false"/>
          <w:color w:val="auto"/>
          <w:spacing w:val="0"/>
          <w:kern w:val="2"/>
          <w:sz w:val="20"/>
          <w:szCs w:val="24"/>
          <w:lang w:val="cs-CZ" w:eastAsia="zxx" w:bidi="ar-SA"/>
        </w:rPr>
        <w:tab/>
      </w:r>
      <w:r>
        <w:rPr>
          <w:rFonts w:eastAsia="Times New Roman" w:cs="Times New Roman"/>
          <w:i/>
          <w:iCs/>
          <w:strike w:val="false"/>
          <w:dstrike w:val="false"/>
          <w:color w:val="auto"/>
          <w:spacing w:val="2"/>
          <w:kern w:val="2"/>
          <w:sz w:val="20"/>
          <w:szCs w:val="24"/>
          <w:lang w:val="cs-CZ" w:eastAsia="zxx" w:bidi="ar-SA"/>
        </w:rPr>
        <w:t>Z</w:t>
      </w:r>
      <w:r>
        <w:rPr>
          <w:rFonts w:eastAsia="Times New Roman" w:cs="Times New Roman"/>
          <w:i/>
          <w:iCs/>
          <w:strike w:val="false"/>
          <w:dstrike w:val="false"/>
          <w:color w:val="auto"/>
          <w:spacing w:val="2"/>
          <w:kern w:val="2"/>
          <w:sz w:val="20"/>
          <w:szCs w:val="24"/>
          <w:lang w:val="cs-CZ" w:eastAsia="zxx" w:bidi="ar-SA"/>
        </w:rPr>
        <w:t xml:space="preserve">uby </w:t>
      </w:r>
      <w:r>
        <w:rPr>
          <w:rFonts w:eastAsia="Times New Roman" w:cs="Times New Roman"/>
          <w:i/>
          <w:iCs/>
          <w:strike w:val="false"/>
          <w:dstrike w:val="false"/>
          <w:color w:val="auto"/>
          <w:spacing w:val="2"/>
          <w:kern w:val="2"/>
          <w:sz w:val="20"/>
          <w:szCs w:val="24"/>
          <w:lang w:val="cs-CZ" w:eastAsia="zxx" w:bidi="ar-SA"/>
        </w:rPr>
        <w:t>nebo drápy</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0</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Voříšci nejčastěji žijí na ulicích velkých měst, ale i na vesnicích</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Jsou to kříženci různých psích plemen. Bývají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drzí a </w:t>
      </w:r>
      <w:r>
        <w:rPr>
          <w:rFonts w:eastAsia="Times New Roman" w:cs="Times New Roman" w:ascii="Cambria" w:hAnsi="Cambria"/>
          <w:i w:val="false"/>
          <w:iCs w:val="false"/>
          <w:strike w:val="false"/>
          <w:dstrike w:val="false"/>
          <w:color w:val="000000"/>
          <w:spacing w:val="2"/>
          <w:kern w:val="2"/>
          <w:sz w:val="20"/>
          <w:szCs w:val="24"/>
          <w:lang w:val="cs-CZ" w:eastAsia="zxx" w:bidi="ar-SA"/>
        </w:rPr>
        <w:t>vynalézaví.</w:t>
      </w:r>
    </w:p>
    <w:p>
      <w:pPr>
        <w:pStyle w:val="Heading4"/>
        <w:ind w:left="0" w:right="0" w:hanging="0"/>
        <w:rPr>
          <w:rFonts w:ascii="Cambria" w:hAnsi="Cambria"/>
        </w:rPr>
      </w:pPr>
      <w:r>
        <w:rPr>
          <w:rFonts w:ascii="Cambria" w:hAnsi="Cambria"/>
        </w:rPr>
        <w:t>Lovecký pes</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 xml:space="preserve">5 </w:t>
      </w:r>
      <w:r>
        <w:rPr>
          <w:rFonts w:ascii="Cambria" w:hAnsi="Cambria"/>
          <w:strike w:val="false"/>
          <w:dstrike w:val="false"/>
        </w:rPr>
        <w:t>(</w:t>
      </w:r>
      <w:r>
        <w:rPr>
          <w:rFonts w:ascii="Cambria" w:hAnsi="Cambria"/>
          <w:strike w:val="false"/>
          <w:dstrike w:val="false"/>
        </w:rPr>
        <w:t>3</w:t>
      </w:r>
      <w:r>
        <w:rPr>
          <w:rFonts w:ascii="Cambria" w:hAnsi="Cambria"/>
          <w:strike w:val="false"/>
          <w:dstrike w:val="false"/>
        </w:rPr>
        <w:t>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8</w:t>
      </w:r>
    </w:p>
    <w:p>
      <w:pPr>
        <w:pStyle w:val="Propertylevel0"/>
        <w:rPr/>
      </w:pPr>
      <w:r>
        <w:rPr>
          <w:rFonts w:eastAsia="Times New Roman" w:cs="Times New Roman"/>
          <w:b/>
          <w:bCs/>
          <w:i/>
          <w:iCs/>
          <w:caps w:val="false"/>
          <w:smallCaps w:val="false"/>
          <w:strike w:val="false"/>
          <w:dstrike w:val="false"/>
          <w:color w:val="auto"/>
          <w:spacing w:val="0"/>
          <w:kern w:val="2"/>
          <w:sz w:val="20"/>
          <w:szCs w:val="24"/>
          <w:lang w:val="cs-CZ" w:eastAsia="zxx" w:bidi="ar-SA"/>
        </w:rPr>
        <w:t>⚔</w:t>
      </w:r>
      <w:r>
        <w:rPr>
          <w:rFonts w:eastAsia="Times New Roman" w:cs="Times New Roman"/>
          <w:b/>
          <w:bCs/>
          <w:i/>
          <w:iCs/>
          <w:caps w:val="false"/>
          <w:smallCaps w:val="false"/>
          <w:strike w:val="false"/>
          <w:dstrike w:val="false"/>
          <w:color w:val="auto"/>
          <w:spacing w:val="0"/>
          <w:kern w:val="2"/>
          <w:sz w:val="20"/>
          <w:szCs w:val="24"/>
          <w:lang w:val="cs-CZ" w:eastAsia="zxx" w:bidi="ar-SA"/>
        </w:rPr>
        <w:tab/>
      </w:r>
      <w:r>
        <w:rPr>
          <w:rFonts w:eastAsia="Times New Roman" w:cs="Times New Roman"/>
          <w:i/>
          <w:iCs/>
          <w:strike w:val="false"/>
          <w:dstrike w:val="false"/>
          <w:color w:val="auto"/>
          <w:spacing w:val="2"/>
          <w:kern w:val="2"/>
          <w:sz w:val="20"/>
          <w:szCs w:val="24"/>
          <w:lang w:val="cs-CZ" w:eastAsia="zxx" w:bidi="ar-SA"/>
        </w:rPr>
        <w:t>Z</w:t>
      </w:r>
      <w:r>
        <w:rPr>
          <w:rFonts w:eastAsia="Times New Roman" w:cs="Times New Roman"/>
          <w:i/>
          <w:iCs/>
          <w:strike w:val="false"/>
          <w:dstrike w:val="false"/>
          <w:color w:val="auto"/>
          <w:spacing w:val="2"/>
          <w:kern w:val="2"/>
          <w:sz w:val="20"/>
          <w:szCs w:val="24"/>
          <w:lang w:val="cs-CZ" w:eastAsia="zxx" w:bidi="ar-SA"/>
        </w:rPr>
        <w:t xml:space="preserve">uby </w:t>
      </w:r>
      <w:r>
        <w:rPr>
          <w:rFonts w:eastAsia="Times New Roman" w:cs="Times New Roman"/>
          <w:i/>
          <w:iCs/>
          <w:strike w:val="false"/>
          <w:dstrike w:val="false"/>
          <w:color w:val="auto"/>
          <w:spacing w:val="2"/>
          <w:kern w:val="2"/>
          <w:sz w:val="20"/>
          <w:szCs w:val="24"/>
          <w:lang w:val="cs-CZ" w:eastAsia="zxx" w:bidi="ar-SA"/>
        </w:rPr>
        <w:t>nebo drápy</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1</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L</w:t>
      </w:r>
      <w:r>
        <w:rPr>
          <w:rFonts w:eastAsia="Times New Roman" w:cs="Times New Roman" w:ascii="Cambria" w:hAnsi="Cambria"/>
          <w:i w:val="false"/>
          <w:iCs w:val="false"/>
          <w:strike w:val="false"/>
          <w:dstrike w:val="false"/>
          <w:color w:val="000000"/>
          <w:spacing w:val="2"/>
          <w:kern w:val="2"/>
          <w:sz w:val="20"/>
          <w:szCs w:val="24"/>
          <w:lang w:val="cs-CZ" w:eastAsia="zxx" w:bidi="ar-SA"/>
        </w:rPr>
        <w:t>ovečtí psi bývají štíhlejší a menší než ovčáčtí. Jsou to výborní stopaři a dokáží společně uštvat a skolit velkou kořist, podobně jako vlci. Bývají často vycvičeni, aby na kořist pouze upozornili štěkáním.</w:t>
      </w:r>
    </w:p>
    <w:p>
      <w:pPr>
        <w:pStyle w:val="Heading4"/>
        <w:ind w:left="0" w:right="0" w:hanging="0"/>
        <w:rPr>
          <w:rFonts w:ascii="Cambria" w:hAnsi="Cambria"/>
        </w:rPr>
      </w:pPr>
      <w:r>
        <w:rPr>
          <w:rFonts w:ascii="Cambria" w:hAnsi="Cambria"/>
        </w:rPr>
        <w:t>Ovčácký pes</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 xml:space="preserve">6 </w:t>
      </w:r>
      <w:r>
        <w:rPr>
          <w:rFonts w:ascii="Cambria" w:hAnsi="Cambria"/>
          <w:strike w:val="false"/>
          <w:dstrike w:val="false"/>
        </w:rPr>
        <w:t>(</w:t>
      </w:r>
      <w:r>
        <w:rPr>
          <w:rFonts w:ascii="Cambria" w:hAnsi="Cambria"/>
          <w:strike w:val="false"/>
          <w:dstrike w:val="false"/>
        </w:rPr>
        <w:t>6</w:t>
      </w:r>
      <w:r>
        <w:rPr>
          <w:rFonts w:ascii="Cambria" w:hAnsi="Cambria"/>
          <w:strike w:val="false"/>
          <w:dstrike w:val="false"/>
        </w:rPr>
        <w:t>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10</w:t>
      </w:r>
    </w:p>
    <w:p>
      <w:pPr>
        <w:pStyle w:val="Propertylevel0"/>
        <w:rPr/>
      </w:pPr>
      <w:r>
        <w:rPr>
          <w:rFonts w:eastAsia="Times New Roman" w:cs="Times New Roman"/>
          <w:b/>
          <w:bCs/>
          <w:i/>
          <w:iCs/>
          <w:caps w:val="false"/>
          <w:smallCaps w:val="false"/>
          <w:strike w:val="false"/>
          <w:dstrike w:val="false"/>
          <w:color w:val="auto"/>
          <w:spacing w:val="0"/>
          <w:kern w:val="2"/>
          <w:sz w:val="20"/>
          <w:szCs w:val="24"/>
          <w:lang w:val="cs-CZ" w:eastAsia="zxx" w:bidi="ar-SA"/>
        </w:rPr>
        <w:t>⚔</w:t>
      </w:r>
      <w:r>
        <w:rPr>
          <w:rFonts w:eastAsia="Times New Roman" w:cs="Times New Roman"/>
          <w:b/>
          <w:bCs/>
          <w:i/>
          <w:iCs/>
          <w:caps w:val="false"/>
          <w:smallCaps w:val="false"/>
          <w:strike w:val="false"/>
          <w:dstrike w:val="false"/>
          <w:color w:val="auto"/>
          <w:spacing w:val="0"/>
          <w:kern w:val="2"/>
          <w:sz w:val="20"/>
          <w:szCs w:val="24"/>
          <w:lang w:val="cs-CZ" w:eastAsia="zxx" w:bidi="ar-SA"/>
        </w:rPr>
        <w:tab/>
      </w:r>
      <w:r>
        <w:rPr>
          <w:rFonts w:eastAsia="Times New Roman" w:cs="Times New Roman"/>
          <w:i/>
          <w:iCs/>
          <w:strike w:val="false"/>
          <w:dstrike w:val="false"/>
          <w:color w:val="auto"/>
          <w:spacing w:val="2"/>
          <w:kern w:val="2"/>
          <w:sz w:val="20"/>
          <w:szCs w:val="24"/>
          <w:lang w:val="cs-CZ" w:eastAsia="zxx" w:bidi="ar-SA"/>
        </w:rPr>
        <w:t>Z</w:t>
      </w:r>
      <w:r>
        <w:rPr>
          <w:rFonts w:eastAsia="Times New Roman" w:cs="Times New Roman"/>
          <w:i/>
          <w:iCs/>
          <w:strike w:val="false"/>
          <w:dstrike w:val="false"/>
          <w:color w:val="auto"/>
          <w:spacing w:val="2"/>
          <w:kern w:val="2"/>
          <w:sz w:val="20"/>
          <w:szCs w:val="24"/>
          <w:lang w:val="cs-CZ" w:eastAsia="zxx" w:bidi="ar-SA"/>
        </w:rPr>
        <w:t xml:space="preserve">uby </w:t>
      </w:r>
      <w:r>
        <w:rPr>
          <w:rFonts w:eastAsia="Times New Roman" w:cs="Times New Roman"/>
          <w:i/>
          <w:iCs/>
          <w:strike w:val="false"/>
          <w:dstrike w:val="false"/>
          <w:color w:val="auto"/>
          <w:spacing w:val="2"/>
          <w:kern w:val="2"/>
          <w:sz w:val="20"/>
          <w:szCs w:val="24"/>
          <w:lang w:val="cs-CZ" w:eastAsia="zxx" w:bidi="ar-SA"/>
        </w:rPr>
        <w:t>nebo drápy</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4</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1</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O</w:t>
      </w:r>
      <w:r>
        <w:rPr>
          <w:rFonts w:eastAsia="Times New Roman" w:cs="Times New Roman" w:ascii="Cambria" w:hAnsi="Cambria"/>
          <w:i w:val="false"/>
          <w:iCs w:val="false"/>
          <w:strike w:val="false"/>
          <w:dstrike w:val="false"/>
          <w:color w:val="000000"/>
          <w:spacing w:val="2"/>
          <w:kern w:val="2"/>
          <w:sz w:val="20"/>
          <w:szCs w:val="24"/>
          <w:lang w:val="cs-CZ" w:eastAsia="zxx" w:bidi="ar-SA"/>
        </w:rPr>
        <w:t>včáčtí psi jsou velcí, silní hafani. Obvykle udržují stáda ovcí, koní nebo dobytka pohromadě a chrání je před vetřelci. Jsou to výborní hlídači a obranáři.</w:t>
      </w:r>
    </w:p>
    <w:p>
      <w:pPr>
        <w:pStyle w:val="Heading4"/>
        <w:ind w:left="0" w:right="0" w:hanging="0"/>
        <w:rPr>
          <w:rFonts w:ascii="Cambria" w:hAnsi="Cambria"/>
        </w:rPr>
      </w:pPr>
      <w:r>
        <w:rPr>
          <w:rFonts w:ascii="Cambria" w:hAnsi="Cambria"/>
        </w:rPr>
        <w:t>Liška</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3</w:t>
      </w:r>
      <w:r>
        <w:rPr>
          <w:rFonts w:ascii="Cambria" w:hAnsi="Cambria"/>
          <w:strike w:val="false"/>
          <w:dstrike w:val="false"/>
        </w:rPr>
        <w:t xml:space="preserve"> (</w:t>
      </w:r>
      <w:r>
        <w:rPr>
          <w:rFonts w:ascii="Cambria" w:hAnsi="Cambria"/>
          <w:strike w:val="false"/>
          <w:dstrike w:val="false"/>
        </w:rPr>
        <w:t>7</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2</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p>
    <w:p>
      <w:pPr>
        <w:pStyle w:val="Propertylevel0"/>
        <w:rPr/>
      </w:pPr>
      <w:r>
        <w:rPr>
          <w:rFonts w:eastAsia="Times New Roman" w:cs="Times New Roman"/>
          <w:b/>
          <w:bCs/>
          <w:i/>
          <w:iCs/>
          <w:caps w:val="false"/>
          <w:smallCaps w:val="false"/>
          <w:strike w:val="false"/>
          <w:dstrike w:val="false"/>
          <w:color w:val="auto"/>
          <w:spacing w:val="0"/>
          <w:kern w:val="2"/>
          <w:sz w:val="20"/>
          <w:szCs w:val="24"/>
          <w:lang w:val="cs-CZ" w:eastAsia="zxx" w:bidi="ar-SA"/>
        </w:rPr>
        <w:t>⚔</w:t>
      </w:r>
      <w:r>
        <w:rPr>
          <w:rFonts w:eastAsia="Times New Roman" w:cs="Times New Roman"/>
          <w:b/>
          <w:bCs/>
          <w:i/>
          <w:iCs/>
          <w:caps w:val="false"/>
          <w:smallCaps w:val="false"/>
          <w:strike w:val="false"/>
          <w:dstrike w:val="false"/>
          <w:color w:val="auto"/>
          <w:spacing w:val="0"/>
          <w:kern w:val="2"/>
          <w:sz w:val="20"/>
          <w:szCs w:val="24"/>
          <w:lang w:val="cs-CZ" w:eastAsia="zxx" w:bidi="ar-SA"/>
        </w:rPr>
        <w:tab/>
      </w:r>
      <w:r>
        <w:rPr>
          <w:rFonts w:eastAsia="Times New Roman" w:cs="Times New Roman"/>
          <w:i/>
          <w:iCs/>
          <w:strike w:val="false"/>
          <w:dstrike w:val="false"/>
          <w:color w:val="auto"/>
          <w:spacing w:val="2"/>
          <w:kern w:val="2"/>
          <w:sz w:val="20"/>
          <w:szCs w:val="24"/>
          <w:lang w:val="cs-CZ" w:eastAsia="zxx" w:bidi="ar-SA"/>
        </w:rPr>
        <w:t>Z</w:t>
      </w:r>
      <w:r>
        <w:rPr>
          <w:rFonts w:eastAsia="Times New Roman" w:cs="Times New Roman"/>
          <w:i/>
          <w:iCs/>
          <w:strike w:val="false"/>
          <w:dstrike w:val="false"/>
          <w:color w:val="auto"/>
          <w:spacing w:val="2"/>
          <w:kern w:val="2"/>
          <w:sz w:val="20"/>
          <w:szCs w:val="24"/>
          <w:lang w:val="cs-CZ" w:eastAsia="zxx" w:bidi="ar-SA"/>
        </w:rPr>
        <w:t xml:space="preserve">uby </w:t>
      </w:r>
      <w:r>
        <w:rPr>
          <w:rFonts w:eastAsia="Times New Roman" w:cs="Times New Roman"/>
          <w:i/>
          <w:iCs/>
          <w:strike w:val="false"/>
          <w:dstrike w:val="false"/>
          <w:color w:val="auto"/>
          <w:spacing w:val="2"/>
          <w:kern w:val="2"/>
          <w:sz w:val="20"/>
          <w:szCs w:val="24"/>
          <w:lang w:val="cs-CZ" w:eastAsia="zxx" w:bidi="ar-SA"/>
        </w:rPr>
        <w:t>nebo drápy</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Na drobnou kořist liška útočí až několik metrů dlouhým skokem, při kterém kormidluje oháňkou. Člověka vážně ohrozit n</w:t>
      </w:r>
      <w:r>
        <w:rPr>
          <w:rFonts w:eastAsia="Times New Roman" w:cs="Times New Roman" w:ascii="Cambria" w:hAnsi="Cambria"/>
          <w:i w:val="false"/>
          <w:iCs w:val="false"/>
          <w:strike w:val="false"/>
          <w:dstrike w:val="false"/>
          <w:color w:val="000000"/>
          <w:spacing w:val="2"/>
          <w:kern w:val="2"/>
          <w:sz w:val="20"/>
          <w:szCs w:val="24"/>
          <w:lang w:val="cs-CZ" w:eastAsia="zxx" w:bidi="ar-SA"/>
        </w:rPr>
        <w:t>edokáže, může ho ale bolestivě pokousat.</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L</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iška si hrabe </w:t>
      </w:r>
      <w:r>
        <w:rPr>
          <w:rFonts w:eastAsia="Times New Roman" w:cs="Times New Roman" w:ascii="Cambria" w:hAnsi="Cambria"/>
          <w:i w:val="false"/>
          <w:iCs w:val="false"/>
          <w:strike w:val="false"/>
          <w:dstrike w:val="false"/>
          <w:color w:val="000000"/>
          <w:spacing w:val="2"/>
          <w:kern w:val="2"/>
          <w:sz w:val="20"/>
          <w:szCs w:val="24"/>
          <w:lang w:val="cs-CZ" w:eastAsia="zxx" w:bidi="ar-SA"/>
        </w:rPr>
        <w:t>dlouhé</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nory, ve kterých vyvádí mláďata.</w:t>
      </w:r>
    </w:p>
    <w:p>
      <w:pPr>
        <w:pStyle w:val="Heading4"/>
        <w:ind w:left="0" w:right="0" w:hanging="0"/>
        <w:rPr>
          <w:rFonts w:ascii="Cambria" w:hAnsi="Cambria"/>
        </w:rPr>
      </w:pPr>
      <w:bookmarkStart w:id="549" w:name="__RefHeading___Toc2958_3430540378"/>
      <w:bookmarkEnd w:id="549"/>
      <w:r>
        <w:rPr>
          <w:rFonts w:ascii="Cambria" w:hAnsi="Cambria"/>
        </w:rPr>
        <w:t>Lítý vlk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Propertylevel0"/>
        <w:rPr/>
      </w:pPr>
      <w:r>
        <w:rPr>
          <w:rFonts w:eastAsia="Times New Roman" w:cs="Times New Roman"/>
          <w:b/>
          <w:bCs/>
          <w:i/>
          <w:iCs/>
          <w:caps w:val="false"/>
          <w:smallCaps w:val="false"/>
          <w:strike w:val="false"/>
          <w:dstrike w:val="false"/>
          <w:color w:val="auto"/>
          <w:spacing w:val="0"/>
          <w:kern w:val="2"/>
          <w:sz w:val="20"/>
          <w:szCs w:val="24"/>
          <w:lang w:val="cs-CZ" w:eastAsia="zxx" w:bidi="ar-SA"/>
        </w:rPr>
        <w:t>⚔</w:t>
      </w:r>
      <w:r>
        <w:rPr>
          <w:rFonts w:eastAsia="Times New Roman" w:cs="Times New Roman"/>
          <w:b/>
          <w:bCs/>
          <w:i/>
          <w:iCs/>
          <w:caps w:val="false"/>
          <w:smallCaps w:val="false"/>
          <w:strike w:val="false"/>
          <w:dstrike w:val="false"/>
          <w:color w:val="auto"/>
          <w:spacing w:val="0"/>
          <w:kern w:val="2"/>
          <w:sz w:val="20"/>
          <w:szCs w:val="24"/>
          <w:lang w:val="cs-CZ" w:eastAsia="zxx" w:bidi="ar-SA"/>
        </w:rPr>
        <w:tab/>
      </w:r>
      <w:r>
        <w:rPr>
          <w:rFonts w:eastAsia="Times New Roman" w:cs="Times New Roman"/>
          <w:i/>
          <w:iCs/>
          <w:strike w:val="false"/>
          <w:dstrike w:val="false"/>
          <w:color w:val="auto"/>
          <w:spacing w:val="2"/>
          <w:kern w:val="2"/>
          <w:sz w:val="20"/>
          <w:szCs w:val="24"/>
          <w:lang w:val="cs-CZ" w:eastAsia="zxx" w:bidi="ar-SA"/>
        </w:rPr>
        <w:t>Z</w:t>
      </w:r>
      <w:r>
        <w:rPr>
          <w:rFonts w:eastAsia="Times New Roman" w:cs="Times New Roman"/>
          <w:i/>
          <w:iCs/>
          <w:strike w:val="false"/>
          <w:dstrike w:val="false"/>
          <w:color w:val="auto"/>
          <w:spacing w:val="2"/>
          <w:kern w:val="2"/>
          <w:sz w:val="20"/>
          <w:szCs w:val="24"/>
          <w:lang w:val="cs-CZ" w:eastAsia="zxx" w:bidi="ar-SA"/>
        </w:rPr>
        <w:t xml:space="preserve">uby </w:t>
      </w:r>
      <w:r>
        <w:rPr>
          <w:rFonts w:eastAsia="Times New Roman" w:cs="Times New Roman"/>
          <w:i/>
          <w:iCs/>
          <w:strike w:val="false"/>
          <w:dstrike w:val="false"/>
          <w:color w:val="auto"/>
          <w:spacing w:val="2"/>
          <w:kern w:val="2"/>
          <w:sz w:val="20"/>
          <w:szCs w:val="24"/>
          <w:lang w:val="cs-CZ" w:eastAsia="zxx" w:bidi="ar-SA"/>
        </w:rPr>
        <w:t>nebo drápy</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5</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1</w:t>
      </w:r>
    </w:p>
    <w:p>
      <w:pPr>
        <w:pStyle w:val="Heading4"/>
        <w:ind w:left="0" w:right="0" w:hanging="0"/>
        <w:rPr>
          <w:rFonts w:ascii="Cambria" w:hAnsi="Cambria"/>
        </w:rPr>
      </w:pPr>
      <w:r>
        <w:rPr>
          <w:rFonts w:ascii="Cambria" w:hAnsi="Cambria"/>
        </w:rPr>
        <w:t>Vlk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5</w:t>
      </w:r>
      <w:r>
        <w:rPr>
          <w:rFonts w:ascii="Cambria" w:hAnsi="Cambria"/>
          <w:strike w:val="false"/>
          <w:dstrike w:val="false"/>
        </w:rPr>
        <w:t xml:space="preserve"> (</w:t>
      </w:r>
      <w:r>
        <w:rPr>
          <w:rFonts w:ascii="Cambria" w:hAnsi="Cambria"/>
          <w:strike w:val="false"/>
          <w:dstrike w:val="false"/>
        </w:rPr>
        <w:t>30</w:t>
      </w:r>
      <w:r>
        <w:rPr>
          <w:rFonts w:ascii="Cambria" w:hAnsi="Cambria"/>
          <w:strike w:val="false"/>
          <w:dstrike w:val="false"/>
        </w:rPr>
        <w:t xml:space="preserve"> kg) */</w:t>
      </w:r>
    </w:p>
    <w:p>
      <w:pPr>
        <w:pStyle w:val="Propertylevel0"/>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3</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8</w:t>
      </w:r>
    </w:p>
    <w:p>
      <w:pPr>
        <w:pStyle w:val="Propertylevel0"/>
        <w:rPr/>
      </w:pPr>
      <w:r>
        <w:rPr>
          <w:rFonts w:eastAsia="Times New Roman" w:cs="Times New Roman"/>
          <w:b/>
          <w:bCs/>
          <w:i/>
          <w:iCs/>
          <w:caps w:val="false"/>
          <w:smallCaps w:val="false"/>
          <w:strike w:val="false"/>
          <w:dstrike w:val="false"/>
          <w:color w:val="auto"/>
          <w:spacing w:val="0"/>
          <w:kern w:val="2"/>
          <w:sz w:val="20"/>
          <w:szCs w:val="24"/>
          <w:lang w:val="cs-CZ" w:eastAsia="zxx" w:bidi="ar-SA"/>
        </w:rPr>
        <w:t>⚔</w:t>
      </w:r>
      <w:r>
        <w:rPr>
          <w:rFonts w:eastAsia="Times New Roman" w:cs="Times New Roman"/>
          <w:b/>
          <w:bCs/>
          <w:i/>
          <w:iCs/>
          <w:caps w:val="false"/>
          <w:smallCaps w:val="false"/>
          <w:strike w:val="false"/>
          <w:dstrike w:val="false"/>
          <w:color w:val="auto"/>
          <w:spacing w:val="0"/>
          <w:kern w:val="2"/>
          <w:sz w:val="20"/>
          <w:szCs w:val="24"/>
          <w:lang w:val="cs-CZ" w:eastAsia="zxx" w:bidi="ar-SA"/>
        </w:rPr>
        <w:tab/>
      </w:r>
      <w:r>
        <w:rPr>
          <w:rFonts w:eastAsia="Times New Roman" w:cs="Times New Roman"/>
          <w:i/>
          <w:iCs/>
          <w:strike w:val="false"/>
          <w:dstrike w:val="false"/>
          <w:color w:val="auto"/>
          <w:spacing w:val="2"/>
          <w:kern w:val="2"/>
          <w:sz w:val="20"/>
          <w:szCs w:val="24"/>
          <w:lang w:val="cs-CZ" w:eastAsia="zxx" w:bidi="ar-SA"/>
        </w:rPr>
        <w:t>Z</w:t>
      </w:r>
      <w:r>
        <w:rPr>
          <w:rFonts w:eastAsia="Times New Roman" w:cs="Times New Roman"/>
          <w:i/>
          <w:iCs/>
          <w:strike w:val="false"/>
          <w:dstrike w:val="false"/>
          <w:color w:val="auto"/>
          <w:spacing w:val="2"/>
          <w:kern w:val="2"/>
          <w:sz w:val="20"/>
          <w:szCs w:val="24"/>
          <w:lang w:val="cs-CZ" w:eastAsia="zxx" w:bidi="ar-SA"/>
        </w:rPr>
        <w:t xml:space="preserve">uby </w:t>
      </w:r>
      <w:r>
        <w:rPr>
          <w:rFonts w:eastAsia="Times New Roman" w:cs="Times New Roman"/>
          <w:i/>
          <w:iCs/>
          <w:strike w:val="false"/>
          <w:dstrike w:val="false"/>
          <w:color w:val="auto"/>
          <w:spacing w:val="2"/>
          <w:kern w:val="2"/>
          <w:sz w:val="20"/>
          <w:szCs w:val="24"/>
          <w:lang w:val="cs-CZ" w:eastAsia="zxx" w:bidi="ar-SA"/>
        </w:rPr>
        <w:t>nebo drápy</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3</w:t>
      </w:r>
      <w:r>
        <w:rPr>
          <w:rFonts w:eastAsia="Times New Roman" w:cs="Times New Roman"/>
          <w:i w:val="false"/>
          <w:iCs w:val="false"/>
          <w:strike w:val="false"/>
          <w:dstrike w:val="false"/>
          <w:color w:val="auto"/>
          <w:spacing w:val="2"/>
          <w:kern w:val="2"/>
          <w:sz w:val="20"/>
          <w:szCs w:val="24"/>
          <w:lang w:val="cs-CZ" w:eastAsia="zxx" w:bidi="ar-SA"/>
        </w:rPr>
        <w:t xml:space="preserve"> + k6, zranění </w:t>
      </w:r>
      <w:r>
        <w:rPr>
          <w:rFonts w:eastAsia="Times New Roman" w:cs="Times New Roman"/>
          <w:i w:val="false"/>
          <w:iCs w:val="false"/>
          <w:strike w:val="false"/>
          <w:dstrike w:val="false"/>
          <w:color w:val="auto"/>
          <w:spacing w:val="2"/>
          <w:kern w:val="2"/>
          <w:sz w:val="20"/>
          <w:szCs w:val="24"/>
          <w:lang w:val="cs-CZ" w:eastAsia="zxx" w:bidi="ar-SA"/>
        </w:rPr>
        <w:t>1</w:t>
      </w:r>
    </w:p>
    <w:p>
      <w:pPr>
        <w:pStyle w:val="Heading3"/>
        <w:ind w:left="0" w:right="0" w:hanging="0"/>
        <w:rPr>
          <w:rFonts w:ascii="Cambria" w:hAnsi="Cambria"/>
        </w:rPr>
      </w:pPr>
      <w:bookmarkStart w:id="550" w:name="__RefHeading___Toc1882_3850923094"/>
      <w:bookmarkEnd w:id="550"/>
      <w:r>
        <w:rPr>
          <w:rFonts w:ascii="Cambria" w:hAnsi="Cambria"/>
        </w:rPr>
        <w:t>Ptáci</w:t>
      </w:r>
    </w:p>
    <w:p>
      <w:pPr>
        <w:pStyle w:val="Heading4"/>
        <w:ind w:left="0" w:right="0" w:hanging="0"/>
        <w:rPr>
          <w:rFonts w:ascii="Cambria" w:hAnsi="Cambria"/>
        </w:rPr>
      </w:pPr>
      <w:r>
        <w:rPr>
          <w:rFonts w:ascii="Cambria" w:hAnsi="Cambria"/>
        </w:rPr>
        <w:t>Sokol stěhovavý</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w:t>
      </w:r>
      <w:r>
        <w:rPr>
          <w:rFonts w:ascii="Cambria" w:hAnsi="Cambria"/>
          <w:strike w:val="false"/>
          <w:dstrike w:val="false"/>
        </w:rPr>
        <w:t xml:space="preserve"> (</w:t>
      </w:r>
      <w:r>
        <w:rPr>
          <w:rFonts w:ascii="Cambria" w:hAnsi="Cambria"/>
          <w:strike w:val="false"/>
          <w:dstrike w:val="false"/>
        </w:rPr>
        <w:t>1,5</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1</w:t>
      </w:r>
      <w:r>
        <w:rPr>
          <w:rFonts w:ascii="Cambria" w:hAnsi="Cambria"/>
          <w:strike w:val="false"/>
          <w:dstrike w:val="false"/>
        </w:rPr>
        <w:t xml:space="preserve">, Finesa </w:t>
      </w:r>
      <w:r>
        <w:rPr>
          <w:rFonts w:ascii="Cambria" w:hAnsi="Cambria"/>
          <w:strike w:val="false"/>
          <w:dstrike w:val="false"/>
        </w:rPr>
        <w:t>2</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ve vzduchu rychlejší než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výborný zrak, dobrý sluch a čich</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 xml:space="preserve">Zobák </w:t>
      </w:r>
      <w:r>
        <w:rPr>
          <w:rFonts w:eastAsia="Times New Roman" w:cs="Times New Roman" w:ascii="Cambria" w:hAnsi="Cambria"/>
          <w:i/>
          <w:iCs/>
          <w:strike w:val="false"/>
          <w:dstrike w:val="false"/>
          <w:color w:val="000000"/>
          <w:spacing w:val="2"/>
          <w:kern w:val="2"/>
          <w:sz w:val="20"/>
          <w:szCs w:val="24"/>
          <w:lang w:val="cs-CZ" w:eastAsia="zxx" w:bidi="ar-SA"/>
        </w:rPr>
        <w:t>nebo</w:t>
      </w:r>
      <w:r>
        <w:rPr>
          <w:rFonts w:eastAsia="Times New Roman" w:cs="Times New Roman" w:ascii="Cambria" w:hAnsi="Cambria"/>
          <w:i/>
          <w:iCs/>
          <w:strike w:val="false"/>
          <w:dstrike w:val="false"/>
          <w:color w:val="000000"/>
          <w:spacing w:val="2"/>
          <w:kern w:val="2"/>
          <w:sz w:val="20"/>
          <w:szCs w:val="24"/>
          <w:lang w:val="cs-CZ" w:eastAsia="zxx" w:bidi="ar-SA"/>
        </w:rPr>
        <w:t xml:space="preserve"> spáry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2</w:t>
      </w:r>
      <w:r>
        <w:rPr>
          <w:rFonts w:ascii="Cambria" w:hAnsi="Cambria"/>
          <w:strike w:val="false"/>
          <w:dstrike w:val="false"/>
        </w:rPr>
        <w:t xml:space="preserve"> + k6, zranění </w:t>
      </w:r>
      <w:r>
        <w:rPr>
          <w:rFonts w:ascii="Cambria" w:hAnsi="Cambria"/>
          <w:strike w:val="false"/>
          <w:dstrike w:val="false"/>
        </w:rPr>
        <w:t>0</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Dravý pták s tmavě šedým hřbetem a bílou hrudí s kapkovitými skvrnami na hrdle přecházejícími v příčné vlnky na břiše.</w:t>
      </w:r>
    </w:p>
    <w:p>
      <w:pPr>
        <w:pStyle w:val="Propertylevel0"/>
        <w:rPr>
          <w:rFonts w:ascii="Cambria" w:hAnsi="Cambria"/>
        </w:rPr>
      </w:pPr>
      <w:r>
        <w:rPr>
          <w:rFonts w:ascii="Cambria" w:hAnsi="Cambria"/>
          <w:i/>
          <w:iCs/>
        </w:rPr>
        <w:t>Boj:</w:t>
      </w:r>
      <w:r>
        <w:rPr>
          <w:rFonts w:ascii="Cambria" w:hAnsi="Cambria"/>
        </w:rPr>
        <w:t xml:space="preserve"> Sokol loví téměř výhradně ptáky za letu, k lovu pozemní kořisti se uchyluje jen zřídka. Vrhá se na kořist z velké výšky a svými pařáty ji srazí na zem, kde ji případně dorazí zobákem.</w:t>
      </w:r>
    </w:p>
    <w:p>
      <w:pPr>
        <w:pStyle w:val="TextBody"/>
        <w:rPr>
          <w:rFonts w:ascii="Cambria" w:hAnsi="Cambria"/>
        </w:rPr>
      </w:pPr>
      <w:r>
        <w:rPr>
          <w:rFonts w:ascii="Cambria" w:hAnsi="Cambria"/>
        </w:rPr>
        <w:t xml:space="preserve">Sokola je možno ochočit a hraničář si ho může vybrat jako svého </w:t>
      </w:r>
      <w:r>
        <w:rPr>
          <w:rFonts w:ascii="Cambria" w:hAnsi="Cambria"/>
          <w:i/>
          <w:iCs/>
        </w:rPr>
        <w:t>zvířecího společníka</w:t>
      </w:r>
      <w:r>
        <w:rPr>
          <w:rFonts w:ascii="Cambria" w:hAnsi="Cambria"/>
        </w:rPr>
        <w:t>.</w:t>
      </w:r>
    </w:p>
    <w:p>
      <w:pPr>
        <w:pStyle w:val="Heading4"/>
        <w:ind w:left="0" w:right="0" w:hanging="0"/>
        <w:rPr>
          <w:rFonts w:ascii="Cambria" w:hAnsi="Cambria"/>
        </w:rPr>
      </w:pPr>
      <w:bookmarkStart w:id="551" w:name="__RefHeading___Toc2902_3430540378"/>
      <w:bookmarkEnd w:id="551"/>
      <w:r>
        <w:rPr>
          <w:rFonts w:ascii="Cambria" w:hAnsi="Cambria"/>
        </w:rPr>
        <w:t>Obří o</w:t>
      </w:r>
      <w:r>
        <w:rPr>
          <w:rFonts w:ascii="Cambria" w:hAnsi="Cambria"/>
        </w:rPr>
        <w:t>rel královský</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8</w:t>
      </w:r>
      <w:r>
        <w:rPr>
          <w:rFonts w:ascii="Cambria" w:hAnsi="Cambria"/>
          <w:strike w:val="false"/>
          <w:dstrike w:val="false"/>
        </w:rPr>
        <w:t xml:space="preserve"> (</w:t>
      </w:r>
      <w:r>
        <w:rPr>
          <w:rFonts w:ascii="Cambria" w:hAnsi="Cambria"/>
          <w:strike w:val="false"/>
          <w:dstrike w:val="false"/>
        </w:rPr>
        <w:t>250</w:t>
      </w:r>
      <w:r>
        <w:rPr>
          <w:rFonts w:ascii="Cambria" w:hAnsi="Cambria"/>
          <w:strike w:val="false"/>
          <w:dstrike w:val="false"/>
        </w:rPr>
        <w:t xml:space="preserve"> kg)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xml:space="preserve">, Duše </w:t>
      </w:r>
      <w:r>
        <w:rPr>
          <w:rFonts w:ascii="Cambria" w:hAnsi="Cambria"/>
          <w:strike w:val="false"/>
          <w:dstrike w:val="false"/>
        </w:rPr>
        <w:t>4</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 (opeření)</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ve vzduchu rychlejší než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výborný zrak, dobrý sluch a čich</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 xml:space="preserve">Zobák </w:t>
      </w:r>
      <w:r>
        <w:rPr>
          <w:rFonts w:eastAsia="Times New Roman" w:cs="Times New Roman" w:ascii="Cambria" w:hAnsi="Cambria"/>
          <w:i/>
          <w:iCs/>
          <w:strike w:val="false"/>
          <w:dstrike w:val="false"/>
          <w:color w:val="000000"/>
          <w:spacing w:val="2"/>
          <w:kern w:val="2"/>
          <w:sz w:val="20"/>
          <w:szCs w:val="24"/>
          <w:lang w:val="cs-CZ" w:eastAsia="zxx" w:bidi="ar-SA"/>
        </w:rPr>
        <w:t>nebo</w:t>
      </w:r>
      <w:r>
        <w:rPr>
          <w:rFonts w:eastAsia="Times New Roman" w:cs="Times New Roman" w:ascii="Cambria" w:hAnsi="Cambria"/>
          <w:i/>
          <w:iCs/>
          <w:strike w:val="false"/>
          <w:dstrike w:val="false"/>
          <w:color w:val="000000"/>
          <w:spacing w:val="2"/>
          <w:kern w:val="2"/>
          <w:sz w:val="20"/>
          <w:szCs w:val="24"/>
          <w:lang w:val="cs-CZ" w:eastAsia="zxx" w:bidi="ar-SA"/>
        </w:rPr>
        <w:t xml:space="preserve"> spáry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5</w:t>
      </w:r>
      <w:r>
        <w:rPr>
          <w:rFonts w:ascii="Cambria" w:hAnsi="Cambria"/>
          <w:strike w:val="false"/>
          <w:dstrike w:val="false"/>
        </w:rPr>
        <w:t xml:space="preserve"> + k6, zranění 2</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Obrovský dravý pták s tmavým tělem, zlatavým zátylkem a bílými skvrnami na ramenou.</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Orel královský bojuje stejně jako obyčejný orel – útočí nejraději střemhlavým letem, kořist chytí pařáty a usmrtí ostrým zobákem.</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rFonts w:eastAsia="Times New Roman" w:cs="Times New Roman"/>
          <w:i w:val="false"/>
          <w:iCs w:val="false"/>
          <w:color w:val="auto"/>
          <w:spacing w:val="2"/>
          <w:kern w:val="2"/>
          <w:sz w:val="20"/>
          <w:szCs w:val="24"/>
          <w:lang w:val="cs-CZ" w:eastAsia="zxx" w:bidi="ar-SA"/>
        </w:rPr>
        <w:t>A</w:t>
      </w:r>
      <w:r>
        <w:rPr>
          <w:rFonts w:eastAsia="Times New Roman" w:cs="Times New Roman"/>
          <w:i w:val="false"/>
          <w:iCs w:val="false"/>
          <w:color w:val="auto"/>
          <w:spacing w:val="2"/>
          <w:kern w:val="2"/>
          <w:sz w:val="20"/>
          <w:szCs w:val="24"/>
          <w:lang w:val="cs-CZ" w:eastAsia="zxx" w:bidi="ar-SA"/>
        </w:rPr>
        <w:t xml:space="preserve">lchymista </w:t>
      </w:r>
      <w:r>
        <w:rPr>
          <w:rFonts w:eastAsia="Times New Roman" w:cs="Times New Roman"/>
          <w:i w:val="false"/>
          <w:iCs w:val="false"/>
          <w:color w:val="auto"/>
          <w:spacing w:val="2"/>
          <w:kern w:val="2"/>
          <w:sz w:val="20"/>
          <w:szCs w:val="24"/>
          <w:lang w:val="cs-CZ" w:eastAsia="zxx" w:bidi="ar-SA"/>
        </w:rPr>
        <w:t>může z mrtvého těla orla</w:t>
      </w:r>
      <w:r>
        <w:rPr>
          <w:rFonts w:eastAsia="Times New Roman" w:cs="Times New Roman"/>
          <w:i w:val="false"/>
          <w:iCs w:val="false"/>
          <w:color w:val="auto"/>
          <w:spacing w:val="2"/>
          <w:kern w:val="2"/>
          <w:sz w:val="20"/>
          <w:szCs w:val="24"/>
          <w:lang w:val="cs-CZ" w:eastAsia="zxx" w:bidi="ar-SA"/>
        </w:rPr>
        <w:t xml:space="preserve"> vytěžit </w:t>
      </w:r>
      <w:r>
        <w:rPr>
          <w:rFonts w:eastAsia="Times New Roman" w:cs="Times New Roman"/>
          <w:i w:val="false"/>
          <w:iCs w:val="false"/>
          <w:color w:val="auto"/>
          <w:spacing w:val="2"/>
          <w:kern w:val="2"/>
          <w:sz w:val="20"/>
          <w:szCs w:val="24"/>
          <w:lang w:val="cs-CZ" w:eastAsia="zxx" w:bidi="ar-SA"/>
        </w:rPr>
        <w:t>9</w:t>
      </w:r>
      <w:r>
        <w:rPr>
          <w:rFonts w:eastAsia="Times New Roman" w:cs="Times New Roman"/>
          <w:i w:val="false"/>
          <w:iCs w:val="false"/>
          <w:color w:val="auto"/>
          <w:spacing w:val="2"/>
          <w:kern w:val="2"/>
          <w:sz w:val="20"/>
          <w:szCs w:val="24"/>
          <w:lang w:val="cs-CZ" w:eastAsia="zxx" w:bidi="ar-SA"/>
        </w:rPr>
        <w:t xml:space="preserve"> mag</w:t>
      </w:r>
      <w:r>
        <w:rPr>
          <w:rFonts w:eastAsia="Times New Roman" w:cs="Times New Roman"/>
          <w:i w:val="false"/>
          <w:iCs w:val="false"/>
          <w:color w:val="auto"/>
          <w:spacing w:val="2"/>
          <w:kern w:val="2"/>
          <w:sz w:val="20"/>
          <w:szCs w:val="24"/>
          <w:lang w:val="cs-CZ" w:eastAsia="zxx" w:bidi="ar-SA"/>
        </w:rPr>
        <w:t>ů</w:t>
      </w:r>
      <w:r>
        <w:rPr>
          <w:rFonts w:eastAsia="Times New Roman" w:cs="Times New Roman"/>
          <w:i w:val="false"/>
          <w:iCs w:val="false"/>
          <w:color w:val="auto"/>
          <w:spacing w:val="2"/>
          <w:kern w:val="2"/>
          <w:sz w:val="20"/>
          <w:szCs w:val="24"/>
          <w:lang w:val="cs-CZ" w:eastAsia="zxx" w:bidi="ar-SA"/>
        </w:rPr>
        <w:t>.</w:t>
      </w:r>
    </w:p>
    <w:p>
      <w:pPr>
        <w:pStyle w:val="TextBody"/>
        <w:rPr>
          <w:rFonts w:ascii="Cambria" w:hAnsi="Cambria"/>
        </w:rPr>
      </w:pPr>
      <w:r>
        <w:rPr>
          <w:rFonts w:ascii="Cambria" w:hAnsi="Cambria"/>
        </w:rPr>
        <w:t xml:space="preserve">Orel královský je inteligentní a </w:t>
      </w:r>
      <w:r>
        <w:rPr>
          <w:rFonts w:ascii="Cambria" w:hAnsi="Cambria"/>
        </w:rPr>
        <w:t>může</w:t>
      </w:r>
      <w:r>
        <w:rPr>
          <w:rFonts w:ascii="Cambria" w:hAnsi="Cambria"/>
        </w:rPr>
        <w:t xml:space="preserve"> dokonce mluvit. Unese jednu postavu, ale není ho možné ochočit – nosit bude jen toho, koho sám bude chtít.</w:t>
      </w:r>
    </w:p>
    <w:p>
      <w:pPr>
        <w:pStyle w:val="Heading4"/>
        <w:ind w:left="0" w:right="0" w:hanging="0"/>
        <w:rPr>
          <w:rFonts w:ascii="Cambria" w:hAnsi="Cambria"/>
        </w:rPr>
      </w:pPr>
      <w:bookmarkStart w:id="552" w:name="__RefHeading___Toc2904_3430540378"/>
      <w:bookmarkEnd w:id="552"/>
      <w:r>
        <w:rPr>
          <w:rFonts w:ascii="Cambria" w:hAnsi="Cambria"/>
        </w:rPr>
        <w:t>Pták noh</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12</w:t>
      </w:r>
      <w:r>
        <w:rPr>
          <w:rFonts w:ascii="Cambria" w:hAnsi="Cambria"/>
          <w:strike w:val="false"/>
          <w:dstrike w:val="false"/>
        </w:rPr>
        <w:t xml:space="preserve"> (</w:t>
      </w:r>
      <w:r>
        <w:rPr>
          <w:rFonts w:ascii="Cambria" w:hAnsi="Cambria"/>
          <w:strike w:val="false"/>
          <w:dstrike w:val="false"/>
        </w:rPr>
        <w:t>4 tuny</w:t>
      </w:r>
      <w:r>
        <w:rPr>
          <w:rFonts w:ascii="Cambria" w:hAnsi="Cambria"/>
          <w:strike w:val="false"/>
          <w:dstrike w:val="false"/>
        </w:rPr>
        <w:t>)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7</w:t>
      </w:r>
      <w:r>
        <w:rPr>
          <w:rFonts w:ascii="Cambria" w:hAnsi="Cambria"/>
          <w:strike w:val="false"/>
          <w:dstrike w:val="false"/>
        </w:rPr>
        <w:t xml:space="preserve">, Finesa </w:t>
      </w:r>
      <w:r>
        <w:rPr>
          <w:rFonts w:ascii="Cambria" w:hAnsi="Cambria"/>
          <w:strike w:val="false"/>
          <w:dstrike w:val="false"/>
        </w:rPr>
        <w:t>3</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19</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iCs/>
          <w:strike w:val="false"/>
          <w:dstrike w:val="false"/>
          <w:color w:val="auto"/>
          <w:spacing w:val="2"/>
          <w:kern w:val="2"/>
          <w:sz w:val="20"/>
          <w:szCs w:val="24"/>
          <w:lang w:val="cs-CZ" w:eastAsia="zxx" w:bidi="ar-SA"/>
        </w:rPr>
        <w: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2</w:t>
      </w:r>
      <w:r>
        <w:rPr>
          <w:rFonts w:eastAsia="Times New Roman" w:cs="Times New Roman"/>
          <w:i w:val="false"/>
          <w:iCs w:val="false"/>
          <w:strike w:val="false"/>
          <w:dstrike w:val="false"/>
          <w:color w:val="auto"/>
          <w:spacing w:val="2"/>
          <w:kern w:val="2"/>
          <w:sz w:val="20"/>
          <w:szCs w:val="24"/>
          <w:lang w:val="cs-CZ" w:eastAsia="zxx" w:bidi="ar-SA"/>
        </w:rPr>
        <w:t xml:space="preserve"> (silné opeření)</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ve vzduchu rychlejší než kůň</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výborný zrak, dobrý sluch a čich</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 xml:space="preserve">Zobák </w:t>
      </w:r>
      <w:r>
        <w:rPr>
          <w:rFonts w:eastAsia="Times New Roman" w:cs="Times New Roman" w:ascii="Cambria" w:hAnsi="Cambria"/>
          <w:i/>
          <w:iCs/>
          <w:strike w:val="false"/>
          <w:dstrike w:val="false"/>
          <w:color w:val="000000"/>
          <w:spacing w:val="2"/>
          <w:kern w:val="2"/>
          <w:sz w:val="20"/>
          <w:szCs w:val="24"/>
          <w:lang w:val="cs-CZ" w:eastAsia="zxx" w:bidi="ar-SA"/>
        </w:rPr>
        <w:t>nebo</w:t>
      </w:r>
      <w:r>
        <w:rPr>
          <w:rFonts w:eastAsia="Times New Roman" w:cs="Times New Roman" w:ascii="Cambria" w:hAnsi="Cambria"/>
          <w:i/>
          <w:iCs/>
          <w:strike w:val="false"/>
          <w:dstrike w:val="false"/>
          <w:color w:val="000000"/>
          <w:spacing w:val="2"/>
          <w:kern w:val="2"/>
          <w:sz w:val="20"/>
          <w:szCs w:val="24"/>
          <w:lang w:val="cs-CZ" w:eastAsia="zxx" w:bidi="ar-SA"/>
        </w:rPr>
        <w:t xml:space="preserve"> spáry</w:t>
      </w:r>
      <w:r>
        <w:rPr>
          <w:rFonts w:ascii="Cambria" w:hAnsi="Cambria"/>
          <w:i/>
          <w:iCs/>
          <w:strike w:val="false"/>
          <w:dstrike w:val="false"/>
        </w:rPr>
        <w:t>:</w:t>
      </w:r>
      <w:r>
        <w:rPr>
          <w:rFonts w:ascii="Cambria" w:hAnsi="Cambria"/>
          <w:strike w:val="false"/>
          <w:dstrike w:val="false"/>
        </w:rPr>
        <w:t xml:space="preserve"> </w:t>
      </w:r>
      <w:r>
        <w:rPr>
          <w:rFonts w:ascii="Cambria" w:hAnsi="Cambria"/>
          <w:strike w:val="false"/>
          <w:dstrike w:val="false"/>
        </w:rPr>
        <w:t>7</w:t>
      </w:r>
      <w:r>
        <w:rPr>
          <w:rFonts w:ascii="Cambria" w:hAnsi="Cambria"/>
          <w:strike w:val="false"/>
          <w:dstrike w:val="false"/>
        </w:rPr>
        <w:t xml:space="preserve"> + k6, zranění </w:t>
      </w:r>
      <w:r>
        <w:rPr>
          <w:rFonts w:ascii="Cambria" w:hAnsi="Cambria"/>
          <w:strike w:val="false"/>
          <w:dstrike w:val="false"/>
        </w:rPr>
        <w:t>4</w:t>
      </w:r>
    </w:p>
    <w:p>
      <w:pPr>
        <w:pStyle w:val="Propertylevel0"/>
        <w:rPr>
          <w:rFonts w:ascii="Cambria" w:hAnsi="Cambria"/>
        </w:rPr>
      </w:pPr>
      <w:r>
        <w:rPr>
          <w:rFonts w:ascii="Cambria" w:hAnsi="Cambria"/>
          <w:i/>
          <w:iCs/>
        </w:rPr>
        <w:t>Vzhled:</w:t>
      </w:r>
      <w:r>
        <w:rPr>
          <w:rFonts w:ascii="Cambria" w:hAnsi="Cambria"/>
        </w:rPr>
        <w:t xml:space="preserve"> </w:t>
      </w:r>
      <w:r>
        <w:rPr>
          <w:rFonts w:ascii="Cambria" w:hAnsi="Cambria"/>
        </w:rPr>
        <w:t>Gigantický hnědý dravý pták.</w:t>
      </w:r>
    </w:p>
    <w:p>
      <w:pPr>
        <w:pStyle w:val="Propertylevel0"/>
        <w:rPr>
          <w:rFonts w:ascii="Cambria" w:hAnsi="Cambria"/>
        </w:rPr>
      </w:pPr>
      <w:r>
        <w:rPr>
          <w:rFonts w:ascii="Cambria" w:hAnsi="Cambria"/>
          <w:i/>
          <w:iCs/>
        </w:rPr>
        <w:t>Boj:</w:t>
      </w:r>
      <w:r>
        <w:rPr>
          <w:rFonts w:ascii="Cambria" w:hAnsi="Cambria"/>
        </w:rPr>
        <w:t xml:space="preserve"> </w:t>
      </w:r>
      <w:r>
        <w:rPr>
          <w:rFonts w:ascii="Cambria" w:hAnsi="Cambria"/>
        </w:rPr>
        <w:t>Pták noh bojuje jako ostatní draví ptáci – útočí nejraději střemhlavým letem, kořist chytí pařáty a usmrtí ostrým zobákem.</w:t>
      </w:r>
    </w:p>
    <w:p>
      <w:pPr>
        <w:pStyle w:val="ExampleHeader"/>
        <w:rPr>
          <w:rFonts w:ascii="Cambria" w:hAnsi="Cambria"/>
        </w:rPr>
      </w:pPr>
      <w:r>
        <w:rPr>
          <w:rStyle w:val="PropertyName"/>
          <w:rFonts w:ascii="Cambria" w:hAnsi="Cambria"/>
        </w:rPr>
        <w:t>Suroviny:</w:t>
      </w:r>
    </w:p>
    <w:p>
      <w:pPr>
        <w:pStyle w:val="Propertylevel0"/>
        <w:numPr>
          <w:ilvl w:val="0"/>
          <w:numId w:val="138"/>
        </w:numPr>
        <w:rPr/>
      </w:pPr>
      <w:r>
        <w:rPr>
          <w:rFonts w:eastAsia="Times New Roman" w:cs="Times New Roman"/>
          <w:i w:val="false"/>
          <w:iCs w:val="false"/>
          <w:color w:val="auto"/>
          <w:spacing w:val="2"/>
          <w:kern w:val="2"/>
          <w:sz w:val="20"/>
          <w:szCs w:val="24"/>
          <w:lang w:val="cs-CZ" w:eastAsia="zxx" w:bidi="ar-SA"/>
        </w:rPr>
        <w:t>Z vejce ptáka noha může a</w:t>
      </w:r>
      <w:r>
        <w:rPr>
          <w:rFonts w:eastAsia="Times New Roman" w:cs="Times New Roman"/>
          <w:i w:val="false"/>
          <w:iCs w:val="false"/>
          <w:color w:val="auto"/>
          <w:spacing w:val="2"/>
          <w:kern w:val="2"/>
          <w:sz w:val="20"/>
          <w:szCs w:val="24"/>
          <w:lang w:val="cs-CZ" w:eastAsia="zxx" w:bidi="ar-SA"/>
        </w:rPr>
        <w:t xml:space="preserve">lchymista vytěžit </w:t>
      </w:r>
      <w:r>
        <w:rPr>
          <w:rFonts w:eastAsia="Times New Roman" w:cs="Times New Roman"/>
          <w:i w:val="false"/>
          <w:iCs w:val="false"/>
          <w:color w:val="auto"/>
          <w:spacing w:val="2"/>
          <w:kern w:val="2"/>
          <w:sz w:val="20"/>
          <w:szCs w:val="24"/>
          <w:lang w:val="cs-CZ" w:eastAsia="zxx" w:bidi="ar-SA"/>
        </w:rPr>
        <w:t>7</w:t>
      </w:r>
      <w:r>
        <w:rPr>
          <w:rFonts w:eastAsia="Times New Roman" w:cs="Times New Roman"/>
          <w:i w:val="false"/>
          <w:iCs w:val="false"/>
          <w:color w:val="auto"/>
          <w:spacing w:val="2"/>
          <w:kern w:val="2"/>
          <w:sz w:val="20"/>
          <w:szCs w:val="24"/>
          <w:lang w:val="cs-CZ" w:eastAsia="zxx" w:bidi="ar-SA"/>
        </w:rPr>
        <w:t xml:space="preserve"> mag</w:t>
      </w:r>
      <w:r>
        <w:rPr>
          <w:rFonts w:eastAsia="Times New Roman" w:cs="Times New Roman"/>
          <w:i w:val="false"/>
          <w:iCs w:val="false"/>
          <w:color w:val="auto"/>
          <w:spacing w:val="2"/>
          <w:kern w:val="2"/>
          <w:sz w:val="20"/>
          <w:szCs w:val="24"/>
          <w:lang w:val="cs-CZ" w:eastAsia="zxx" w:bidi="ar-SA"/>
        </w:rPr>
        <w:t>ů</w:t>
      </w:r>
      <w:r>
        <w:rPr>
          <w:rFonts w:eastAsia="Times New Roman" w:cs="Times New Roman"/>
          <w:i w:val="false"/>
          <w:iCs w:val="false"/>
          <w:color w:val="auto"/>
          <w:spacing w:val="2"/>
          <w:kern w:val="2"/>
          <w:sz w:val="20"/>
          <w:szCs w:val="24"/>
          <w:lang w:val="cs-CZ" w:eastAsia="zxx" w:bidi="ar-SA"/>
        </w:rPr>
        <w:t>.</w:t>
      </w:r>
    </w:p>
    <w:p>
      <w:pPr>
        <w:pStyle w:val="TextBody"/>
        <w:rPr>
          <w:rFonts w:ascii="Cambria" w:hAnsi="Cambria"/>
        </w:rPr>
      </w:pPr>
      <w:r>
        <w:rPr>
          <w:rFonts w:ascii="Cambria" w:hAnsi="Cambria"/>
          <w:strike w:val="false"/>
          <w:dstrike w:val="false"/>
        </w:rPr>
        <w:t>P</w:t>
      </w:r>
      <w:r>
        <w:rPr>
          <w:rFonts w:ascii="Cambria" w:hAnsi="Cambria"/>
          <w:strike w:val="false"/>
          <w:dstrike w:val="false"/>
        </w:rPr>
        <w:t xml:space="preserve">ták noh je tak silný, že unese dospělého slona. </w:t>
      </w:r>
      <w:r>
        <w:rPr>
          <w:rFonts w:ascii="Cambria" w:hAnsi="Cambria"/>
          <w:strike w:val="false"/>
          <w:dstrike w:val="false"/>
        </w:rPr>
        <w:t>Loví většinou dobytek a podobná velká zvířata, ale když je hladový, nepohrdne ani člověkem nebo elfem.</w:t>
      </w:r>
    </w:p>
    <w:p>
      <w:pPr>
        <w:pStyle w:val="Heading3"/>
        <w:ind w:left="0" w:right="0" w:hanging="0"/>
        <w:rPr>
          <w:rFonts w:ascii="Cambria" w:hAnsi="Cambria"/>
        </w:rPr>
      </w:pPr>
      <w:r>
        <w:rPr>
          <w:rFonts w:ascii="Cambria" w:hAnsi="Cambria"/>
        </w:rPr>
        <w:t>Tlustokožci</w:t>
      </w:r>
    </w:p>
    <w:p>
      <w:pPr>
        <w:pStyle w:val="TextBody"/>
        <w:rPr>
          <w:rFonts w:ascii="Cambria" w:hAnsi="Cambria"/>
        </w:rPr>
      </w:pPr>
      <w:r>
        <w:rPr>
          <w:rFonts w:ascii="Cambria" w:hAnsi="Cambria"/>
        </w:rPr>
        <w:t>Tlustokožci patří mezi největší zvířata. Jsou to býložravci a na postavy obyčejně sami od sebe nezaútočí. Pokud se ale cítí ohroženi, nebo když je třeba někdo ovládá kouzlem, mohou to být velmi nebezpeční protivníci.</w:t>
      </w:r>
    </w:p>
    <w:p>
      <w:pPr>
        <w:pStyle w:val="Heading4"/>
        <w:ind w:left="0" w:right="0" w:hanging="0"/>
        <w:rPr>
          <w:rFonts w:ascii="Cambria" w:hAnsi="Cambria"/>
        </w:rPr>
      </w:pPr>
      <w:r>
        <w:rPr>
          <w:rFonts w:ascii="Cambria" w:hAnsi="Cambria"/>
        </w:rPr>
        <w:t>Hroch</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w:t>
      </w:r>
      <w:r>
        <w:rPr>
          <w:rFonts w:ascii="Cambria" w:hAnsi="Cambria"/>
          <w:strike w:val="false"/>
          <w:dstrike w:val="false"/>
        </w:rPr>
        <w:t>1</w:t>
      </w:r>
      <w:r>
        <w:rPr>
          <w:rFonts w:ascii="Cambria" w:hAnsi="Cambria"/>
          <w:strike w:val="false"/>
          <w:dstrike w:val="false"/>
        </w:rPr>
        <w:t xml:space="preserve"> (</w:t>
      </w:r>
      <w:r>
        <w:rPr>
          <w:rFonts w:ascii="Cambria" w:hAnsi="Cambria"/>
          <w:strike w:val="false"/>
          <w:dstrike w:val="false"/>
        </w:rPr>
        <w:t>2</w:t>
      </w:r>
      <w:r>
        <w:rPr>
          <w:rFonts w:ascii="Cambria" w:hAnsi="Cambria"/>
          <w:strike w:val="false"/>
          <w:dstrike w:val="false"/>
        </w:rPr>
        <w:t xml:space="preserve"> tuny</w:t>
      </w:r>
      <w:r>
        <w:rPr>
          <w:rFonts w:ascii="Cambria" w:hAnsi="Cambria"/>
          <w:strike w:val="false"/>
          <w:dstrike w:val="false"/>
        </w:rPr>
        <w:t>)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2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Na zemi </w:t>
      </w:r>
      <w:r>
        <w:rPr>
          <w:rFonts w:eastAsia="Times New Roman" w:cs="Times New Roman"/>
          <w:i w:val="false"/>
          <w:iCs w:val="false"/>
          <w:strike w:val="false"/>
          <w:dstrike w:val="false"/>
          <w:color w:val="auto"/>
          <w:spacing w:val="2"/>
          <w:kern w:val="2"/>
          <w:sz w:val="20"/>
          <w:szCs w:val="24"/>
          <w:lang w:val="cs-CZ" w:eastAsia="zxx" w:bidi="ar-SA"/>
        </w:rPr>
        <w:t xml:space="preserve">jako rychlá chůze. </w:t>
      </w:r>
      <w:r>
        <w:rPr>
          <w:rFonts w:eastAsia="Times New Roman" w:cs="Times New Roman"/>
          <w:i w:val="false"/>
          <w:iCs w:val="false"/>
          <w:strike w:val="false"/>
          <w:dstrike w:val="false"/>
          <w:color w:val="auto"/>
          <w:spacing w:val="2"/>
          <w:kern w:val="2"/>
          <w:sz w:val="20"/>
          <w:szCs w:val="24"/>
          <w:lang w:val="cs-CZ" w:eastAsia="zxx" w:bidi="ar-SA"/>
        </w:rPr>
        <w:t>N</w:t>
      </w:r>
      <w:r>
        <w:rPr>
          <w:rFonts w:eastAsia="Times New Roman" w:cs="Times New Roman"/>
          <w:i w:val="false"/>
          <w:iCs w:val="false"/>
          <w:strike w:val="false"/>
          <w:dstrike w:val="false"/>
          <w:color w:val="auto"/>
          <w:spacing w:val="2"/>
          <w:kern w:val="2"/>
          <w:sz w:val="20"/>
          <w:szCs w:val="24"/>
          <w:lang w:val="cs-CZ" w:eastAsia="zxx" w:bidi="ar-SA"/>
        </w:rPr>
        <w:t xml:space="preserve">eumí plavat, </w:t>
      </w:r>
      <w:r>
        <w:rPr>
          <w:rFonts w:eastAsia="Times New Roman" w:cs="Times New Roman"/>
          <w:i w:val="false"/>
          <w:iCs w:val="false"/>
          <w:strike w:val="false"/>
          <w:dstrike w:val="false"/>
          <w:color w:val="auto"/>
          <w:spacing w:val="2"/>
          <w:kern w:val="2"/>
          <w:sz w:val="20"/>
          <w:szCs w:val="24"/>
          <w:lang w:val="cs-CZ" w:eastAsia="zxx" w:bidi="ar-SA"/>
        </w:rPr>
        <w:t>ale po dne chodí rychleji než člověk plave.</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zrak, sluch a čich</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Tlama</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Hroši nejsou masožraví, ale umí se dobře bránit. V tlamě mají velké, silné zuby.</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Přestože hroši tráví většinu času ve vodě, neumí plavat, </w:t>
      </w:r>
      <w:r>
        <w:rPr>
          <w:rFonts w:eastAsia="Times New Roman" w:cs="Times New Roman" w:ascii="Cambria" w:hAnsi="Cambria"/>
          <w:i w:val="false"/>
          <w:iCs w:val="false"/>
          <w:strike w:val="false"/>
          <w:dstrike w:val="false"/>
          <w:color w:val="000000"/>
          <w:spacing w:val="2"/>
          <w:kern w:val="2"/>
          <w:sz w:val="20"/>
          <w:szCs w:val="24"/>
          <w:lang w:val="cs-CZ" w:eastAsia="zxx" w:bidi="ar-SA"/>
        </w:rPr>
        <w:t>místo toho chodí po dně</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Dokáže zadržet dech na několik desítek minut.</w:t>
      </w:r>
    </w:p>
    <w:p>
      <w:pPr>
        <w:pStyle w:val="Heading4"/>
        <w:ind w:left="0" w:right="0" w:hanging="0"/>
        <w:rPr>
          <w:rFonts w:ascii="Cambria" w:hAnsi="Cambria"/>
        </w:rPr>
      </w:pPr>
      <w:bookmarkStart w:id="553" w:name="__RefHeading___Toc2934_3430540378"/>
      <w:bookmarkEnd w:id="553"/>
      <w:r>
        <w:rPr>
          <w:rFonts w:ascii="Cambria" w:hAnsi="Cambria"/>
        </w:rPr>
        <w:t>Nosorožec</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w:t>
      </w:r>
      <w:r>
        <w:rPr>
          <w:rFonts w:ascii="Cambria" w:hAnsi="Cambria"/>
          <w:strike w:val="false"/>
          <w:dstrike w:val="false"/>
        </w:rPr>
        <w:t>1</w:t>
      </w:r>
      <w:r>
        <w:rPr>
          <w:rFonts w:ascii="Cambria" w:hAnsi="Cambria"/>
          <w:strike w:val="false"/>
          <w:dstrike w:val="false"/>
        </w:rPr>
        <w:t xml:space="preserve"> (</w:t>
      </w:r>
      <w:r>
        <w:rPr>
          <w:rFonts w:ascii="Cambria" w:hAnsi="Cambria"/>
          <w:strike w:val="false"/>
          <w:dstrike w:val="false"/>
        </w:rPr>
        <w:t>2</w:t>
      </w:r>
      <w:r>
        <w:rPr>
          <w:rFonts w:ascii="Cambria" w:hAnsi="Cambria"/>
          <w:strike w:val="false"/>
          <w:dstrike w:val="false"/>
        </w:rPr>
        <w:t xml:space="preserve"> tuny</w:t>
      </w:r>
      <w:r>
        <w:rPr>
          <w:rFonts w:ascii="Cambria" w:hAnsi="Cambria"/>
          <w:strike w:val="false"/>
          <w:dstrike w:val="false"/>
        </w:rPr>
        <w:t>)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5</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16</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2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běhá rychleji než</w:t>
      </w:r>
      <w:r>
        <w:rPr>
          <w:rFonts w:eastAsia="Times New Roman" w:cs="Times New Roman"/>
          <w:i w:val="false"/>
          <w:iCs w:val="false"/>
          <w:strike w:val="false"/>
          <w:dstrike w:val="false"/>
          <w:color w:val="auto"/>
          <w:spacing w:val="2"/>
          <w:kern w:val="2"/>
          <w:sz w:val="20"/>
          <w:szCs w:val="24"/>
          <w:lang w:val="cs-CZ" w:eastAsia="zxx" w:bidi="ar-SA"/>
        </w:rPr>
        <w:t xml:space="preserve"> člověk, plave </w:t>
      </w:r>
      <w:r>
        <w:rPr>
          <w:rFonts w:eastAsia="Times New Roman" w:cs="Times New Roman"/>
          <w:i w:val="false"/>
          <w:iCs w:val="false"/>
          <w:strike w:val="false"/>
          <w:dstrike w:val="false"/>
          <w:color w:val="auto"/>
          <w:spacing w:val="2"/>
          <w:kern w:val="2"/>
          <w:sz w:val="20"/>
          <w:szCs w:val="24"/>
          <w:lang w:val="cs-CZ" w:eastAsia="zxx" w:bidi="ar-SA"/>
        </w:rPr>
        <w:t>rychle</w:t>
      </w:r>
      <w:r>
        <w:rPr>
          <w:rFonts w:eastAsia="Times New Roman" w:cs="Times New Roman"/>
          <w:i w:val="false"/>
          <w:iCs w:val="false"/>
          <w:strike w:val="false"/>
          <w:dstrike w:val="false"/>
          <w:color w:val="auto"/>
          <w:spacing w:val="2"/>
          <w:kern w:val="2"/>
          <w:sz w:val="20"/>
          <w:szCs w:val="24"/>
          <w:lang w:val="cs-CZ" w:eastAsia="zxx" w:bidi="ar-SA"/>
        </w:rPr>
        <w:t xml:space="preserve"> jako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slabý</w:t>
      </w:r>
      <w:r>
        <w:rPr>
          <w:rFonts w:eastAsia="Times New Roman" w:cs="Times New Roman"/>
          <w:i w:val="false"/>
          <w:iCs w:val="false"/>
          <w:strike w:val="false"/>
          <w:dstrike w:val="false"/>
          <w:color w:val="auto"/>
          <w:spacing w:val="2"/>
          <w:kern w:val="2"/>
          <w:sz w:val="20"/>
          <w:szCs w:val="24"/>
          <w:lang w:val="cs-CZ" w:eastAsia="zxx" w:bidi="ar-SA"/>
        </w:rPr>
        <w:t xml:space="preserve"> zrak, </w:t>
      </w:r>
      <w:r>
        <w:rPr>
          <w:rFonts w:eastAsia="Times New Roman" w:cs="Times New Roman"/>
          <w:i w:val="false"/>
          <w:iCs w:val="false"/>
          <w:strike w:val="false"/>
          <w:dstrike w:val="false"/>
          <w:color w:val="auto"/>
          <w:spacing w:val="2"/>
          <w:kern w:val="2"/>
          <w:sz w:val="20"/>
          <w:szCs w:val="24"/>
          <w:lang w:val="cs-CZ" w:eastAsia="zxx" w:bidi="ar-SA"/>
        </w:rPr>
        <w:t>výborný</w:t>
      </w:r>
      <w:r>
        <w:rPr>
          <w:rFonts w:eastAsia="Times New Roman" w:cs="Times New Roman"/>
          <w:i w:val="false"/>
          <w:iCs w:val="false"/>
          <w:strike w:val="false"/>
          <w:dstrike w:val="false"/>
          <w:color w:val="auto"/>
          <w:spacing w:val="2"/>
          <w:kern w:val="2"/>
          <w:sz w:val="20"/>
          <w:szCs w:val="24"/>
          <w:lang w:val="cs-CZ" w:eastAsia="zxx" w:bidi="ar-SA"/>
        </w:rPr>
        <w:t xml:space="preserve"> sluch a čich</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Roh</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3</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Nosorožci obvykle nejsou agresivní. Když je ale někdo naštve, rozběhnou se proti němu a naberou ho svým rohem.</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N</w:t>
      </w:r>
      <w:r>
        <w:rPr>
          <w:rFonts w:eastAsia="Times New Roman" w:cs="Times New Roman" w:ascii="Cambria" w:hAnsi="Cambria"/>
          <w:i w:val="false"/>
          <w:iCs w:val="false"/>
          <w:strike w:val="false"/>
          <w:dstrike w:val="false"/>
          <w:color w:val="000000"/>
          <w:spacing w:val="2"/>
          <w:kern w:val="2"/>
          <w:sz w:val="20"/>
          <w:szCs w:val="24"/>
          <w:lang w:val="cs-CZ" w:eastAsia="zxx" w:bidi="ar-SA"/>
        </w:rPr>
        <w:t>osorožec, podobně jako kůň, má oči na stranách hlavy. Má tedy široký pozorovací úhel, ale před sebou a za sebou má slepá místa.</w:t>
      </w:r>
    </w:p>
    <w:p>
      <w:pPr>
        <w:pStyle w:val="Heading4"/>
        <w:ind w:left="0" w:right="0" w:hanging="0"/>
        <w:rPr>
          <w:rFonts w:ascii="Cambria" w:hAnsi="Cambria"/>
        </w:rPr>
      </w:pPr>
      <w:bookmarkStart w:id="554" w:name="__RefHeading___Toc2946_3430540378"/>
      <w:bookmarkEnd w:id="554"/>
      <w:r>
        <w:rPr>
          <w:rFonts w:ascii="Cambria" w:hAnsi="Cambria"/>
        </w:rPr>
        <w:t>Slon</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12</w:t>
      </w:r>
      <w:r>
        <w:rPr>
          <w:rFonts w:ascii="Cambria" w:hAnsi="Cambria"/>
          <w:strike w:val="false"/>
          <w:dstrike w:val="false"/>
        </w:rPr>
        <w:t xml:space="preserve"> (</w:t>
      </w:r>
      <w:r>
        <w:rPr>
          <w:rFonts w:ascii="Cambria" w:hAnsi="Cambria"/>
          <w:strike w:val="false"/>
          <w:dstrike w:val="false"/>
        </w:rPr>
        <w:t>4 tuny</w:t>
      </w:r>
      <w:r>
        <w:rPr>
          <w:rFonts w:ascii="Cambria" w:hAnsi="Cambria"/>
          <w:strike w:val="false"/>
          <w:dstrike w:val="false"/>
        </w:rPr>
        <w:t>)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6</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18</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2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běhá rychle</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 xml:space="preserve">jako člověk, plave </w:t>
      </w:r>
      <w:r>
        <w:rPr>
          <w:rFonts w:eastAsia="Times New Roman" w:cs="Times New Roman"/>
          <w:i w:val="false"/>
          <w:iCs w:val="false"/>
          <w:strike w:val="false"/>
          <w:dstrike w:val="false"/>
          <w:color w:val="auto"/>
          <w:spacing w:val="2"/>
          <w:kern w:val="2"/>
          <w:sz w:val="20"/>
          <w:szCs w:val="24"/>
          <w:lang w:val="cs-CZ" w:eastAsia="zxx" w:bidi="ar-SA"/>
        </w:rPr>
        <w:t>pomaleji než</w:t>
      </w:r>
      <w:r>
        <w:rPr>
          <w:rFonts w:eastAsia="Times New Roman" w:cs="Times New Roman"/>
          <w:i w:val="false"/>
          <w:iCs w:val="false"/>
          <w:strike w:val="false"/>
          <w:dstrike w:val="false"/>
          <w:color w:val="auto"/>
          <w:spacing w:val="2"/>
          <w:kern w:val="2"/>
          <w:sz w:val="20"/>
          <w:szCs w:val="24"/>
          <w:lang w:val="cs-CZ" w:eastAsia="zxx" w:bidi="ar-SA"/>
        </w:rPr>
        <w:t xml:space="preserve"> člověk</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zrak, </w:t>
      </w:r>
      <w:r>
        <w:rPr>
          <w:rFonts w:eastAsia="Times New Roman" w:cs="Times New Roman"/>
          <w:i w:val="false"/>
          <w:iCs w:val="false"/>
          <w:strike w:val="false"/>
          <w:dstrike w:val="false"/>
          <w:color w:val="auto"/>
          <w:spacing w:val="2"/>
          <w:kern w:val="2"/>
          <w:sz w:val="20"/>
          <w:szCs w:val="24"/>
          <w:lang w:val="cs-CZ" w:eastAsia="zxx" w:bidi="ar-SA"/>
        </w:rPr>
        <w:t>výborný</w:t>
      </w:r>
      <w:r>
        <w:rPr>
          <w:rFonts w:eastAsia="Times New Roman" w:cs="Times New Roman"/>
          <w:i w:val="false"/>
          <w:iCs w:val="false"/>
          <w:strike w:val="false"/>
          <w:dstrike w:val="false"/>
          <w:color w:val="auto"/>
          <w:spacing w:val="2"/>
          <w:kern w:val="2"/>
          <w:sz w:val="20"/>
          <w:szCs w:val="24"/>
          <w:lang w:val="cs-CZ" w:eastAsia="zxx" w:bidi="ar-SA"/>
        </w:rPr>
        <w:t xml:space="preserve"> sluch a čich</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Kly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Chobot</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6</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0</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Slon se obvykle proti útočníkovi rozběhne, nabere ho svými kly a odhodí ho. Má také silný a obratný chobot, kterým může menší tvory zvednout a zahodit.</w:t>
      </w:r>
    </w:p>
    <w:p>
      <w:pPr>
        <w:pStyle w:val="TextBody"/>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Slon</w:t>
      </w:r>
      <w:r>
        <w:rPr>
          <w:rFonts w:eastAsia="Times New Roman" w:cs="Times New Roman" w:ascii="Cambria" w:hAnsi="Cambria"/>
          <w:i w:val="false"/>
          <w:iCs w:val="false"/>
          <w:strike w:val="false"/>
          <w:dstrike w:val="false"/>
          <w:color w:val="000000"/>
          <w:spacing w:val="2"/>
          <w:kern w:val="2"/>
          <w:sz w:val="20"/>
          <w:szCs w:val="24"/>
          <w:lang w:val="cs-CZ" w:eastAsia="zxx" w:bidi="ar-SA"/>
        </w:rPr>
        <w:t>, podobně jako kůň, má oči na stranách hlavy. Má tedy široký pozorovací úhel, ale před sebou a za sebou má slepá místa.</w:t>
      </w:r>
    </w:p>
    <w:p>
      <w:pPr>
        <w:pStyle w:val="Heading3"/>
        <w:ind w:left="0" w:right="0" w:hanging="0"/>
        <w:rPr>
          <w:rFonts w:ascii="Cambria" w:hAnsi="Cambria"/>
        </w:rPr>
      </w:pPr>
      <w:r>
        <w:rPr>
          <w:rFonts w:ascii="Cambria" w:hAnsi="Cambria"/>
        </w:rPr>
        <w:t>Tuři</w:t>
      </w:r>
    </w:p>
    <w:p>
      <w:pPr>
        <w:pStyle w:val="Propertieslevel0"/>
        <w:rPr/>
      </w:pPr>
      <w:r>
        <w:rPr>
          <w:rFonts w:eastAsia="Times New Roman" w:cs="Times New Roman"/>
          <w:i/>
          <w:iCs/>
          <w:strike w:val="false"/>
          <w:dstrike w:val="false"/>
          <w:color w:val="auto"/>
          <w:spacing w:val="2"/>
          <w:kern w:val="2"/>
          <w:sz w:val="20"/>
          <w:szCs w:val="24"/>
          <w:lang w:val="cs-CZ" w:eastAsia="zxx" w:bidi="ar-SA"/>
        </w:rPr>
        <w:t>Smysly:</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dobrý</w:t>
      </w:r>
      <w:r>
        <w:rPr>
          <w:rFonts w:eastAsia="Times New Roman" w:cs="Times New Roman"/>
          <w:i w:val="false"/>
          <w:iCs w:val="false"/>
          <w:strike w:val="false"/>
          <w:dstrike w:val="false"/>
          <w:color w:val="auto"/>
          <w:spacing w:val="2"/>
          <w:kern w:val="2"/>
          <w:sz w:val="20"/>
          <w:szCs w:val="24"/>
          <w:lang w:val="cs-CZ" w:eastAsia="zxx" w:bidi="ar-SA"/>
        </w:rPr>
        <w:t xml:space="preserve"> zrak a </w:t>
      </w:r>
      <w:r>
        <w:rPr>
          <w:rFonts w:eastAsia="Times New Roman" w:cs="Times New Roman"/>
          <w:i w:val="false"/>
          <w:iCs w:val="false"/>
          <w:strike w:val="false"/>
          <w:dstrike w:val="false"/>
          <w:color w:val="auto"/>
          <w:spacing w:val="2"/>
          <w:kern w:val="2"/>
          <w:sz w:val="20"/>
          <w:szCs w:val="24"/>
          <w:lang w:val="cs-CZ" w:eastAsia="zxx" w:bidi="ar-SA"/>
        </w:rPr>
        <w:t>sluch</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výborný</w:t>
      </w:r>
      <w:r>
        <w:rPr>
          <w:rFonts w:eastAsia="Times New Roman" w:cs="Times New Roman"/>
          <w:i w:val="false"/>
          <w:iCs w:val="false"/>
          <w:strike w:val="false"/>
          <w:dstrike w:val="false"/>
          <w:color w:val="auto"/>
          <w:spacing w:val="2"/>
          <w:kern w:val="2"/>
          <w:sz w:val="20"/>
          <w:szCs w:val="24"/>
          <w:lang w:val="cs-CZ" w:eastAsia="zxx" w:bidi="ar-SA"/>
        </w:rPr>
        <w:t xml:space="preserve"> čich</w:t>
      </w:r>
    </w:p>
    <w:p>
      <w:pPr>
        <w:pStyle w:val="TextBody"/>
        <w:rPr>
          <w:rFonts w:ascii="Cambria" w:hAnsi="Cambria"/>
        </w:rPr>
      </w:pPr>
      <w:r>
        <w:rPr>
          <w:rFonts w:ascii="Cambria" w:hAnsi="Cambria"/>
        </w:rPr>
        <w:t xml:space="preserve">Tuři jsou velcí, rohatí býložravci. Žijí obvykle ve stádech. </w:t>
      </w:r>
      <w:r>
        <w:rPr>
          <w:rFonts w:ascii="Cambria" w:hAnsi="Cambria"/>
        </w:rPr>
        <w:t>O</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či </w:t>
      </w:r>
      <w:r>
        <w:rPr>
          <w:rFonts w:eastAsia="Times New Roman" w:cs="Times New Roman" w:ascii="Cambria" w:hAnsi="Cambria"/>
          <w:i w:val="false"/>
          <w:iCs w:val="false"/>
          <w:strike w:val="false"/>
          <w:dstrike w:val="false"/>
          <w:color w:val="000000"/>
          <w:spacing w:val="2"/>
          <w:kern w:val="2"/>
          <w:sz w:val="20"/>
          <w:szCs w:val="24"/>
          <w:lang w:val="cs-CZ" w:eastAsia="zxx" w:bidi="ar-SA"/>
        </w:rPr>
        <w:t>mají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na stranách hlavy, </w:t>
      </w:r>
      <w:r>
        <w:rPr>
          <w:rFonts w:eastAsia="Times New Roman" w:cs="Times New Roman" w:ascii="Cambria" w:hAnsi="Cambria"/>
          <w:i w:val="false"/>
          <w:iCs w:val="false"/>
          <w:strike w:val="false"/>
          <w:dstrike w:val="false"/>
          <w:color w:val="000000"/>
          <w:spacing w:val="2"/>
          <w:kern w:val="2"/>
          <w:sz w:val="20"/>
          <w:szCs w:val="24"/>
          <w:lang w:val="cs-CZ" w:eastAsia="zxx" w:bidi="ar-SA"/>
        </w:rPr>
        <w:t>v</w:t>
      </w:r>
      <w:r>
        <w:rPr>
          <w:rFonts w:eastAsia="Times New Roman" w:cs="Times New Roman" w:ascii="Cambria" w:hAnsi="Cambria"/>
          <w:i w:val="false"/>
          <w:iCs w:val="false"/>
          <w:strike w:val="false"/>
          <w:dstrike w:val="false"/>
          <w:color w:val="000000"/>
          <w:spacing w:val="2"/>
          <w:kern w:val="2"/>
          <w:sz w:val="20"/>
          <w:szCs w:val="24"/>
          <w:lang w:val="cs-CZ" w:eastAsia="zxx" w:bidi="ar-SA"/>
        </w:rPr>
        <w:t>idí ale i před sebe, takže slepé místo m</w:t>
      </w:r>
      <w:r>
        <w:rPr>
          <w:rFonts w:eastAsia="Times New Roman" w:cs="Times New Roman" w:ascii="Cambria" w:hAnsi="Cambria"/>
          <w:i w:val="false"/>
          <w:iCs w:val="false"/>
          <w:strike w:val="false"/>
          <w:dstrike w:val="false"/>
          <w:color w:val="000000"/>
          <w:spacing w:val="2"/>
          <w:kern w:val="2"/>
          <w:sz w:val="20"/>
          <w:szCs w:val="24"/>
          <w:lang w:val="cs-CZ" w:eastAsia="zxx" w:bidi="ar-SA"/>
        </w:rPr>
        <w:t>ají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jen zezadu</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4"/>
        <w:ind w:left="0" w:right="0" w:hanging="0"/>
        <w:rPr/>
      </w:pPr>
      <w:r>
        <w:rPr/>
        <w:t>Bizon</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w:t>
      </w:r>
      <w:r>
        <w:rPr>
          <w:rFonts w:ascii="Cambria" w:hAnsi="Cambria"/>
          <w:strike w:val="false"/>
          <w:dstrike w:val="false"/>
        </w:rPr>
        <w:t>0</w:t>
      </w:r>
      <w:r>
        <w:rPr>
          <w:rFonts w:ascii="Cambria" w:hAnsi="Cambria"/>
          <w:strike w:val="false"/>
          <w:dstrike w:val="false"/>
        </w:rPr>
        <w:t xml:space="preserve"> (</w:t>
      </w:r>
      <w:r>
        <w:rPr>
          <w:rFonts w:ascii="Cambria" w:hAnsi="Cambria"/>
          <w:strike w:val="false"/>
          <w:dstrike w:val="false"/>
        </w:rPr>
        <w:t>1</w:t>
      </w:r>
      <w:r>
        <w:rPr>
          <w:rFonts w:ascii="Cambria" w:hAnsi="Cambria"/>
          <w:strike w:val="false"/>
          <w:dstrike w:val="false"/>
        </w:rPr>
        <w:t xml:space="preserve"> tun</w:t>
      </w:r>
      <w:r>
        <w:rPr>
          <w:rFonts w:ascii="Cambria" w:hAnsi="Cambria"/>
          <w:strike w:val="false"/>
          <w:dstrike w:val="false"/>
        </w:rPr>
        <w:t>a</w:t>
      </w:r>
      <w:r>
        <w:rPr>
          <w:rFonts w:ascii="Cambria" w:hAnsi="Cambria"/>
          <w:strike w:val="false"/>
          <w:dstrike w:val="false"/>
        </w:rPr>
        <w:t>)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běhá rychleji než</w:t>
      </w:r>
      <w:r>
        <w:rPr>
          <w:rFonts w:eastAsia="Times New Roman" w:cs="Times New Roman"/>
          <w:i w:val="false"/>
          <w:iCs w:val="false"/>
          <w:strike w:val="false"/>
          <w:dstrike w:val="false"/>
          <w:color w:val="auto"/>
          <w:spacing w:val="2"/>
          <w:kern w:val="2"/>
          <w:sz w:val="20"/>
          <w:szCs w:val="24"/>
          <w:lang w:val="cs-CZ" w:eastAsia="zxx" w:bidi="ar-SA"/>
        </w:rPr>
        <w:t xml:space="preserve"> člověk </w:t>
      </w:r>
      <w:r>
        <w:rPr>
          <w:rFonts w:eastAsia="Times New Roman" w:cs="Times New Roman"/>
          <w:i w:val="false"/>
          <w:iCs w:val="false"/>
          <w:strike w:val="false"/>
          <w:dstrike w:val="false"/>
          <w:color w:val="auto"/>
          <w:spacing w:val="2"/>
          <w:kern w:val="2"/>
          <w:sz w:val="20"/>
          <w:szCs w:val="24"/>
          <w:lang w:val="cs-CZ" w:eastAsia="zxx" w:bidi="ar-SA"/>
        </w:rPr>
        <w:t>ale pomaleji než kůň</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Roh</w:t>
      </w:r>
      <w:r>
        <w:rPr>
          <w:rFonts w:eastAsia="Times New Roman" w:cs="Times New Roman" w:ascii="Cambria" w:hAnsi="Cambria"/>
          <w:i/>
          <w:iCs/>
          <w:strike w:val="false"/>
          <w:dstrike w:val="false"/>
          <w:color w:val="000000"/>
          <w:spacing w:val="2"/>
          <w:kern w:val="2"/>
          <w:sz w:val="20"/>
          <w:szCs w:val="24"/>
          <w:lang w:val="cs-CZ" w:eastAsia="zxx" w:bidi="ar-SA"/>
        </w:rPr>
        <w:t>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Náraz hlavou</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Bizon ú</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točí rozběhem a snaží se protivníka nabrat na rohy, </w:t>
      </w:r>
      <w:r>
        <w:rPr>
          <w:rFonts w:eastAsia="Times New Roman" w:cs="Times New Roman" w:ascii="Cambria" w:hAnsi="Cambria"/>
          <w:i w:val="false"/>
          <w:iCs w:val="false"/>
          <w:strike w:val="false"/>
          <w:dstrike w:val="false"/>
          <w:color w:val="000000"/>
          <w:spacing w:val="2"/>
          <w:kern w:val="2"/>
          <w:sz w:val="20"/>
          <w:szCs w:val="24"/>
          <w:lang w:val="cs-CZ" w:eastAsia="zxx" w:bidi="ar-SA"/>
        </w:rPr>
        <w:t>případně do něj vrazí svou velkou hlavou</w:t>
      </w:r>
      <w:r>
        <w:rPr>
          <w:rFonts w:eastAsia="Times New Roman" w:cs="Times New Roman" w:ascii="Cambria" w:hAnsi="Cambria"/>
          <w:i w:val="false"/>
          <w:iCs w:val="false"/>
          <w:strike w:val="false"/>
          <w:dstrike w:val="false"/>
          <w:color w:val="000000"/>
          <w:spacing w:val="2"/>
          <w:kern w:val="2"/>
          <w:sz w:val="20"/>
          <w:szCs w:val="24"/>
          <w:lang w:val="cs-CZ" w:eastAsia="zxx" w:bidi="ar-SA"/>
        </w:rPr>
        <w:t>.</w:t>
      </w:r>
    </w:p>
    <w:p>
      <w:pPr>
        <w:pStyle w:val="Heading4"/>
        <w:ind w:left="0" w:right="0" w:hanging="0"/>
        <w:rPr>
          <w:rFonts w:ascii="Cambria" w:hAnsi="Cambria"/>
        </w:rPr>
      </w:pPr>
      <w:r>
        <w:rPr>
          <w:rFonts w:ascii="Cambria" w:hAnsi="Cambria"/>
        </w:rPr>
        <w:t>Býk</w:t>
      </w:r>
    </w:p>
    <w:p>
      <w:pPr>
        <w:pStyle w:val="TextBody"/>
        <w:rPr>
          <w:rFonts w:ascii="Cambria" w:hAnsi="Cambria"/>
        </w:rPr>
      </w:pPr>
      <w:r>
        <w:rPr>
          <w:rFonts w:ascii="Cambria" w:hAnsi="Cambria"/>
          <w:strike w:val="false"/>
          <w:dstrike w:val="false"/>
        </w:rPr>
        <w:t>/</w:t>
      </w:r>
      <w:r>
        <w:rPr>
          <w:rFonts w:ascii="Cambria" w:hAnsi="Cambria"/>
          <w:strike w:val="false"/>
          <w:dstrike w:val="false"/>
        </w:rPr>
        <w:t xml:space="preserve">* Velikost </w:t>
      </w:r>
      <w:r>
        <w:rPr>
          <w:rFonts w:ascii="Cambria" w:hAnsi="Cambria"/>
          <w:strike w:val="false"/>
          <w:dstrike w:val="false"/>
        </w:rPr>
        <w:t>1</w:t>
      </w:r>
      <w:r>
        <w:rPr>
          <w:rFonts w:ascii="Cambria" w:hAnsi="Cambria"/>
          <w:strike w:val="false"/>
          <w:dstrike w:val="false"/>
        </w:rPr>
        <w:t>0</w:t>
      </w:r>
      <w:r>
        <w:rPr>
          <w:rFonts w:ascii="Cambria" w:hAnsi="Cambria"/>
          <w:strike w:val="false"/>
          <w:dstrike w:val="false"/>
        </w:rPr>
        <w:t xml:space="preserve"> (</w:t>
      </w:r>
      <w:r>
        <w:rPr>
          <w:rFonts w:ascii="Cambria" w:hAnsi="Cambria"/>
          <w:strike w:val="false"/>
          <w:dstrike w:val="false"/>
        </w:rPr>
        <w:t>1</w:t>
      </w:r>
      <w:r>
        <w:rPr>
          <w:rFonts w:ascii="Cambria" w:hAnsi="Cambria"/>
          <w:strike w:val="false"/>
          <w:dstrike w:val="false"/>
        </w:rPr>
        <w:t xml:space="preserve"> tun</w:t>
      </w:r>
      <w:r>
        <w:rPr>
          <w:rFonts w:ascii="Cambria" w:hAnsi="Cambria"/>
          <w:strike w:val="false"/>
          <w:dstrike w:val="false"/>
        </w:rPr>
        <w:t>a</w:t>
      </w:r>
      <w:r>
        <w:rPr>
          <w:rFonts w:ascii="Cambria" w:hAnsi="Cambria"/>
          <w:strike w:val="false"/>
          <w:dstrike w:val="false"/>
        </w:rPr>
        <w:t>) */</w:t>
      </w:r>
    </w:p>
    <w:p>
      <w:pPr>
        <w:pStyle w:val="TextBody"/>
        <w:rPr>
          <w:rFonts w:ascii="Cambria" w:hAnsi="Cambria"/>
        </w:rPr>
      </w:pPr>
      <w:r>
        <w:rPr>
          <w:rFonts w:ascii="Cambria" w:hAnsi="Cambria"/>
          <w:strike w:val="false"/>
          <w:dstrike w:val="false"/>
        </w:rPr>
        <w:t>F</w:t>
      </w:r>
      <w:r>
        <w:rPr>
          <w:rFonts w:ascii="Cambria" w:hAnsi="Cambria"/>
          <w:strike w:val="false"/>
          <w:dstrike w:val="false"/>
        </w:rPr>
        <w:t xml:space="preserve">yzička </w:t>
      </w:r>
      <w:r>
        <w:rPr>
          <w:rFonts w:ascii="Cambria" w:hAnsi="Cambria"/>
          <w:strike w:val="false"/>
          <w:dstrike w:val="false"/>
        </w:rPr>
        <w:t>4</w:t>
      </w:r>
      <w:r>
        <w:rPr>
          <w:rFonts w:ascii="Cambria" w:hAnsi="Cambria"/>
          <w:strike w:val="false"/>
          <w:dstrike w:val="false"/>
        </w:rPr>
        <w:t xml:space="preserve">, Finesa </w:t>
      </w:r>
      <w:r>
        <w:rPr>
          <w:rFonts w:ascii="Cambria" w:hAnsi="Cambria"/>
          <w:strike w:val="false"/>
          <w:dstrike w:val="false"/>
        </w:rPr>
        <w:t>1</w:t>
      </w:r>
      <w:r>
        <w:rPr>
          <w:rFonts w:ascii="Cambria" w:hAnsi="Cambria"/>
          <w:strike w:val="false"/>
          <w:dstrike w:val="false"/>
        </w:rPr>
        <w:t>, Duše -</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Ž</w:t>
      </w:r>
      <w:r>
        <w:rPr>
          <w:rFonts w:eastAsia="Times New Roman" w:cs="Times New Roman" w:ascii="Cambria" w:hAnsi="Cambria"/>
          <w:i w:val="false"/>
          <w:iCs w:val="false"/>
          <w:strike w:val="false"/>
          <w:dstrike w:val="false"/>
          <w:color w:val="000000"/>
          <w:spacing w:val="2"/>
          <w:kern w:val="2"/>
          <w:sz w:val="20"/>
          <w:szCs w:val="24"/>
          <w:lang w:val="cs-CZ" w:eastAsia="zxx" w:bidi="ar-SA"/>
        </w:rPr>
        <w:t>ivot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y </w:t>
      </w:r>
      <w:r>
        <w:rPr>
          <w:rFonts w:eastAsia="Times New Roman" w:cs="Times New Roman" w:ascii="Cambria" w:hAnsi="Cambria"/>
          <w:i w:val="false"/>
          <w:iCs w:val="false"/>
          <w:strike w:val="false"/>
          <w:dstrike w:val="false"/>
          <w:color w:val="000000"/>
          <w:spacing w:val="2"/>
          <w:kern w:val="2"/>
          <w:sz w:val="20"/>
          <w:szCs w:val="24"/>
          <w:lang w:val="cs-CZ" w:eastAsia="zxx" w:bidi="ar-SA"/>
        </w:rPr>
        <w:t>1</w:t>
      </w:r>
      <w:r>
        <w:rPr>
          <w:rFonts w:eastAsia="Times New Roman" w:cs="Times New Roman" w:ascii="Cambria" w:hAnsi="Cambria"/>
          <w:i w:val="false"/>
          <w:iCs w:val="false"/>
          <w:strike w:val="false"/>
          <w:dstrike w:val="false"/>
          <w:color w:val="000000"/>
          <w:spacing w:val="2"/>
          <w:kern w:val="2"/>
          <w:sz w:val="20"/>
          <w:szCs w:val="24"/>
          <w:lang w:val="cs-CZ" w:eastAsia="zxx" w:bidi="ar-SA"/>
        </w:rPr>
        <w:t>4</w:t>
      </w:r>
    </w:p>
    <w:p>
      <w:pPr>
        <w:pStyle w:val="Propertieslevel0"/>
        <w:rPr/>
      </w:pPr>
      <w:r>
        <w:rPr>
          <w:rFonts w:eastAsia="Times New Roman" w:cs="Times New Roman"/>
          <w:i/>
          <w:iCs/>
          <w:strike w:val="false"/>
          <w:dstrike w:val="false"/>
          <w:color w:val="auto"/>
          <w:spacing w:val="2"/>
          <w:kern w:val="2"/>
          <w:sz w:val="20"/>
          <w:szCs w:val="24"/>
          <w:lang w:val="cs-CZ" w:eastAsia="zxx" w:bidi="ar-SA"/>
        </w:rPr>
        <w:t>Zbroj:</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1</w:t>
      </w:r>
      <w:r>
        <w:rPr>
          <w:rFonts w:eastAsia="Times New Roman" w:cs="Times New Roman"/>
          <w:i w:val="false"/>
          <w:iCs w:val="false"/>
          <w:strike w:val="false"/>
          <w:dstrike w:val="false"/>
          <w:color w:val="auto"/>
          <w:spacing w:val="2"/>
          <w:kern w:val="2"/>
          <w:sz w:val="20"/>
          <w:szCs w:val="24"/>
          <w:lang w:val="cs-CZ" w:eastAsia="zxx" w:bidi="ar-SA"/>
        </w:rPr>
        <w:t xml:space="preserve"> (silná kůže)</w:t>
      </w:r>
    </w:p>
    <w:p>
      <w:pPr>
        <w:pStyle w:val="Propertieslevel0"/>
        <w:rPr/>
      </w:pPr>
      <w:r>
        <w:rPr>
          <w:rFonts w:eastAsia="Times New Roman" w:cs="Times New Roman"/>
          <w:i/>
          <w:iCs/>
          <w:strike w:val="false"/>
          <w:dstrike w:val="false"/>
          <w:color w:val="auto"/>
          <w:spacing w:val="2"/>
          <w:kern w:val="2"/>
          <w:sz w:val="20"/>
          <w:szCs w:val="24"/>
          <w:lang w:val="cs-CZ" w:eastAsia="zxx" w:bidi="ar-SA"/>
        </w:rPr>
        <w:t>Rychlost:</w:t>
      </w:r>
      <w:r>
        <w:rPr>
          <w:rFonts w:eastAsia="Times New Roman" w:cs="Times New Roman"/>
          <w:i w:val="false"/>
          <w:iCs w:val="false"/>
          <w:strike w:val="false"/>
          <w:dstrike w:val="false"/>
          <w:color w:val="auto"/>
          <w:spacing w:val="2"/>
          <w:kern w:val="2"/>
          <w:sz w:val="20"/>
          <w:szCs w:val="24"/>
          <w:lang w:val="cs-CZ" w:eastAsia="zxx" w:bidi="ar-SA"/>
        </w:rPr>
        <w:t xml:space="preserve"> </w:t>
      </w:r>
      <w:r>
        <w:rPr>
          <w:rFonts w:eastAsia="Times New Roman" w:cs="Times New Roman"/>
          <w:i w:val="false"/>
          <w:iCs w:val="false"/>
          <w:strike w:val="false"/>
          <w:dstrike w:val="false"/>
          <w:color w:val="auto"/>
          <w:spacing w:val="2"/>
          <w:kern w:val="2"/>
          <w:sz w:val="20"/>
          <w:szCs w:val="24"/>
          <w:lang w:val="cs-CZ" w:eastAsia="zxx" w:bidi="ar-SA"/>
        </w:rPr>
        <w:t>běhá rychleji než</w:t>
      </w:r>
      <w:r>
        <w:rPr>
          <w:rFonts w:eastAsia="Times New Roman" w:cs="Times New Roman"/>
          <w:i w:val="false"/>
          <w:iCs w:val="false"/>
          <w:strike w:val="false"/>
          <w:dstrike w:val="false"/>
          <w:color w:val="auto"/>
          <w:spacing w:val="2"/>
          <w:kern w:val="2"/>
          <w:sz w:val="20"/>
          <w:szCs w:val="24"/>
          <w:lang w:val="cs-CZ" w:eastAsia="zxx" w:bidi="ar-SA"/>
        </w:rPr>
        <w:t xml:space="preserve"> člověk </w:t>
      </w:r>
      <w:r>
        <w:rPr>
          <w:rFonts w:eastAsia="Times New Roman" w:cs="Times New Roman"/>
          <w:i w:val="false"/>
          <w:iCs w:val="false"/>
          <w:strike w:val="false"/>
          <w:dstrike w:val="false"/>
          <w:color w:val="auto"/>
          <w:spacing w:val="2"/>
          <w:kern w:val="2"/>
          <w:sz w:val="20"/>
          <w:szCs w:val="24"/>
          <w:lang w:val="cs-CZ" w:eastAsia="zxx" w:bidi="ar-SA"/>
        </w:rPr>
        <w:t>ale pomaleji než kůň</w:t>
      </w:r>
    </w:p>
    <w:p>
      <w:pPr>
        <w:pStyle w:val="Propertylevel0"/>
        <w:rPr>
          <w:rFonts w:ascii="Cambria" w:hAnsi="Cambria"/>
        </w:rPr>
      </w:pP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w:t>
      </w:r>
      <w:r>
        <w:rPr>
          <w:rFonts w:eastAsia="Times New Roman" w:cs="Times New Roman" w:ascii="Cambria" w:hAnsi="Cambria"/>
          <w:b/>
          <w:bCs/>
          <w:i/>
          <w:iCs/>
          <w:caps w:val="false"/>
          <w:smallCaps w:val="false"/>
          <w:strike w:val="false"/>
          <w:dstrike w:val="false"/>
          <w:color w:val="000000"/>
          <w:spacing w:val="0"/>
          <w:kern w:val="2"/>
          <w:sz w:val="20"/>
          <w:szCs w:val="24"/>
          <w:lang w:val="cs-CZ" w:eastAsia="zxx" w:bidi="ar-SA"/>
        </w:rPr>
        <w:tab/>
      </w:r>
      <w:r>
        <w:rPr>
          <w:rFonts w:eastAsia="Times New Roman" w:cs="Times New Roman" w:ascii="Cambria" w:hAnsi="Cambria"/>
          <w:i/>
          <w:iCs/>
          <w:strike w:val="false"/>
          <w:dstrike w:val="false"/>
          <w:color w:val="000000"/>
          <w:spacing w:val="2"/>
          <w:kern w:val="2"/>
          <w:sz w:val="20"/>
          <w:szCs w:val="24"/>
          <w:lang w:val="cs-CZ" w:eastAsia="zxx" w:bidi="ar-SA"/>
        </w:rPr>
        <w:t>Roh</w:t>
      </w:r>
      <w:r>
        <w:rPr>
          <w:rFonts w:eastAsia="Times New Roman" w:cs="Times New Roman" w:ascii="Cambria" w:hAnsi="Cambria"/>
          <w:i/>
          <w:iCs/>
          <w:strike w:val="false"/>
          <w:dstrike w:val="false"/>
          <w:color w:val="000000"/>
          <w:spacing w:val="2"/>
          <w:kern w:val="2"/>
          <w:sz w:val="20"/>
          <w:szCs w:val="24"/>
          <w:lang w:val="cs-CZ" w:eastAsia="zxx" w:bidi="ar-SA"/>
        </w:rPr>
        <w:t>y</w:t>
      </w:r>
      <w:r>
        <w:rPr>
          <w:rFonts w:eastAsia="Times New Roman" w:cs="Times New Roman" w:ascii="Cambria" w:hAnsi="Cambria"/>
          <w:i/>
          <w:iCs/>
          <w:strike w:val="false"/>
          <w:dstrike w:val="false"/>
          <w:color w:val="000000"/>
          <w:spacing w:val="2"/>
          <w:kern w:val="2"/>
          <w:sz w:val="20"/>
          <w:szCs w:val="24"/>
          <w:lang w:val="cs-CZ" w:eastAsia="zxx" w:bidi="ar-SA"/>
        </w:rPr>
        <w:t>:</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5</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 k6, zranění </w:t>
      </w:r>
      <w:r>
        <w:rPr>
          <w:rFonts w:eastAsia="Times New Roman" w:cs="Times New Roman" w:ascii="Cambria" w:hAnsi="Cambria"/>
          <w:i w:val="false"/>
          <w:iCs w:val="false"/>
          <w:strike w:val="false"/>
          <w:dstrike w:val="false"/>
          <w:color w:val="000000"/>
          <w:spacing w:val="2"/>
          <w:kern w:val="2"/>
          <w:sz w:val="20"/>
          <w:szCs w:val="24"/>
          <w:lang w:val="cs-CZ" w:eastAsia="zxx" w:bidi="ar-SA"/>
        </w:rPr>
        <w:t>2</w:t>
      </w:r>
    </w:p>
    <w:p>
      <w:pPr>
        <w:pStyle w:val="Propertylevel0"/>
        <w:rPr>
          <w:rFonts w:ascii="Cambria" w:hAnsi="Cambria"/>
        </w:rPr>
      </w:pPr>
      <w:r>
        <w:rPr>
          <w:rFonts w:eastAsia="Times New Roman" w:cs="Times New Roman" w:ascii="Cambria" w:hAnsi="Cambria"/>
          <w:i/>
          <w:iCs/>
          <w:strike w:val="false"/>
          <w:dstrike w:val="false"/>
          <w:color w:val="000000"/>
          <w:spacing w:val="2"/>
          <w:kern w:val="2"/>
          <w:sz w:val="20"/>
          <w:szCs w:val="24"/>
          <w:lang w:val="cs-CZ" w:eastAsia="zxx" w:bidi="ar-SA"/>
        </w:rPr>
        <w:t>Boj:</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w:t>
      </w:r>
      <w:r>
        <w:rPr>
          <w:rFonts w:eastAsia="Times New Roman" w:cs="Times New Roman" w:ascii="Cambria" w:hAnsi="Cambria"/>
          <w:i w:val="false"/>
          <w:iCs w:val="false"/>
          <w:strike w:val="false"/>
          <w:dstrike w:val="false"/>
          <w:color w:val="000000"/>
          <w:spacing w:val="2"/>
          <w:kern w:val="2"/>
          <w:sz w:val="20"/>
          <w:szCs w:val="24"/>
          <w:lang w:val="cs-CZ" w:eastAsia="zxx" w:bidi="ar-SA"/>
        </w:rPr>
        <w:t>Býk útočí rozběhem a snaží se protivníka nabrat na rohy.</w:t>
      </w:r>
    </w:p>
    <w:p>
      <w:pPr>
        <w:pStyle w:val="Propertylevel0"/>
        <w:rPr/>
      </w:pPr>
      <w:r>
        <w:rPr>
          <w:rFonts w:eastAsia="Times New Roman" w:cs="Times New Roman"/>
          <w:strike w:val="false"/>
          <w:dstrike w:val="false"/>
          <w:color w:val="auto"/>
          <w:spacing w:val="2"/>
          <w:kern w:val="2"/>
          <w:sz w:val="20"/>
          <w:szCs w:val="24"/>
          <w:lang w:val="cs-CZ" w:eastAsia="zxx" w:bidi="ar-SA"/>
        </w:rPr>
        <w:t>P</w:t>
      </w:r>
      <w:r>
        <w:rPr>
          <w:rFonts w:eastAsia="Times New Roman" w:cs="Times New Roman"/>
          <w:strike w:val="false"/>
          <w:dstrike w:val="false"/>
          <w:color w:val="auto"/>
          <w:spacing w:val="2"/>
          <w:kern w:val="2"/>
          <w:sz w:val="20"/>
          <w:szCs w:val="24"/>
          <w:lang w:val="cs-CZ" w:eastAsia="zxx" w:bidi="ar-SA"/>
        </w:rPr>
        <w:t>oužití ve hře:</w:t>
      </w:r>
    </w:p>
    <w:p>
      <w:pPr>
        <w:pStyle w:val="TextBody"/>
        <w:numPr>
          <w:ilvl w:val="0"/>
          <w:numId w:val="206"/>
        </w:numPr>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Býčí zápasy.</w:t>
      </w:r>
    </w:p>
    <w:p>
      <w:pPr>
        <w:pStyle w:val="TextBody"/>
        <w:numPr>
          <w:ilvl w:val="0"/>
          <w:numId w:val="206"/>
        </w:numPr>
        <w:rPr>
          <w:rFonts w:ascii="Cambria" w:hAnsi="Cambria" w:eastAsia="Times New Roman" w:cs="Times New Roman"/>
          <w:i w:val="false"/>
          <w:i w:val="false"/>
          <w:iCs w:val="false"/>
          <w:strike w:val="false"/>
          <w:dstrike w:val="false"/>
          <w:color w:val="auto"/>
          <w:spacing w:val="2"/>
          <w:kern w:val="2"/>
          <w:sz w:val="20"/>
          <w:szCs w:val="24"/>
          <w:lang w:val="cs-CZ" w:eastAsia="zxx" w:bidi="ar-SA"/>
        </w:rPr>
      </w:pPr>
      <w:r>
        <w:rPr>
          <w:rFonts w:eastAsia="Times New Roman" w:cs="Times New Roman" w:ascii="Cambria" w:hAnsi="Cambria"/>
          <w:i w:val="false"/>
          <w:iCs w:val="false"/>
          <w:strike w:val="false"/>
          <w:dstrike w:val="false"/>
          <w:color w:val="000000"/>
          <w:spacing w:val="2"/>
          <w:kern w:val="2"/>
          <w:sz w:val="20"/>
          <w:szCs w:val="24"/>
          <w:lang w:val="cs-CZ" w:eastAsia="zxx" w:bidi="ar-SA"/>
        </w:rPr>
        <w:t>Rituální souboj s býkem.</w:t>
      </w:r>
    </w:p>
    <w:p>
      <w:pPr>
        <w:pStyle w:val="TextBody"/>
        <w:spacing w:before="170" w:after="170"/>
        <w:rPr>
          <w:rFonts w:ascii="Cambria" w:hAnsi="Cambria"/>
        </w:rPr>
      </w:pP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Býci chovaní pro boj v aréně </w:t>
      </w:r>
      <w:r>
        <w:rPr>
          <w:rFonts w:eastAsia="Times New Roman" w:cs="Times New Roman" w:ascii="Cambria" w:hAnsi="Cambria"/>
          <w:i w:val="false"/>
          <w:iCs w:val="false"/>
          <w:strike w:val="false"/>
          <w:dstrike w:val="false"/>
          <w:color w:val="000000"/>
          <w:spacing w:val="2"/>
          <w:kern w:val="2"/>
          <w:sz w:val="20"/>
          <w:szCs w:val="24"/>
          <w:lang w:val="cs-CZ" w:eastAsia="zxx" w:bidi="ar-SA"/>
        </w:rPr>
        <w:t>bývají</w:t>
      </w:r>
      <w:r>
        <w:rPr>
          <w:rFonts w:eastAsia="Times New Roman" w:cs="Times New Roman" w:ascii="Cambria" w:hAnsi="Cambria"/>
          <w:i w:val="false"/>
          <w:iCs w:val="false"/>
          <w:strike w:val="false"/>
          <w:dstrike w:val="false"/>
          <w:color w:val="000000"/>
          <w:spacing w:val="2"/>
          <w:kern w:val="2"/>
          <w:sz w:val="20"/>
          <w:szCs w:val="24"/>
          <w:lang w:val="cs-CZ" w:eastAsia="zxx" w:bidi="ar-SA"/>
        </w:rPr>
        <w:t xml:space="preserve"> velice agresivní.</w:t>
      </w:r>
    </w:p>
    <w:sectPr>
      <w:footerReference w:type="default" r:id="rId7"/>
      <w:footerReference w:type="first" r:id="rId8"/>
      <w:type w:val="nextPage"/>
      <w:pgSz w:w="8391" w:h="11906"/>
      <w:pgMar w:left="1418" w:right="1418" w:header="0" w:top="1815" w:footer="568" w:bottom="1701" w:gutter="0"/>
      <w:pgBorders w:display="allPages" w:offsetFrom="page">
        <w:top w:val="single" w:sz="2" w:space="0" w:color="000000"/>
        <w:left w:val="single" w:sz="2" w:space="0" w:color="000000"/>
        <w:bottom w:val="single" w:sz="2" w:space="0" w:color="000000"/>
        <w:right w:val="single" w:sz="2" w:space="0" w:color="000000"/>
      </w:pgBorders>
      <w:pgNumType w:fmt="decimal"/>
      <w:formProt w:val="false"/>
      <w:titlePg/>
      <w:textDirection w:val="lrTb"/>
      <w:docGrid w:type="default" w:linePitch="600" w:charSpace="4096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York " w:date="2020-07-17T16:05:20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Násobit by se to nemělo, ve hře to pak dělá přehnaný efekty.</w:t>
      </w:r>
    </w:p>
  </w:comment>
  <w:comment w:id="1" w:author="York " w:date="2020-07-21T11:50:55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Tohle by možná mělo bejt v kapitole o magii a magickejch předmětech a tady by měl bejt jen odkaz (to pravidlo se totiž netýká přímo fungování alchymisty).</w:t>
      </w:r>
    </w:p>
  </w:comment>
  <w:comment w:id="2" w:author="York " w:date="2020-07-17T16:14:37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Pokročilý recept -  plošnej efekt nemůže bejt základní recept */</w:t>
      </w:r>
    </w:p>
  </w:comment>
  <w:comment w:id="3" w:author="York " w:date="2020-07-17T16:03:27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Účinek by se neměl sčítat s jinými zdroji zrychlení.</w:t>
      </w:r>
    </w:p>
  </w:comment>
  <w:comment w:id="4" w:author="York " w:date="2020-07-21T11:52:37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To mimo jiné znamená, že nemůže kouzlit.</w:t>
      </w:r>
    </w:p>
  </w:comment>
  <w:comment w:id="5" w:author="York " w:date="2020-07-17T16:03:07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Důvod, proč lektvar mlhoviny postavu nepromění i⁠ s⁠ výbavou a⁠ oblečením, je, že by to bylo ultimátní prolézátko dungeonů. Dostala by se tím přes všechny mříže, protekla by úzkou štěrbinou do dalšího patra a⁠ podobně. S⁠ tímhle omezením to může udělat taky, ale bude muset vyřešit logistický problém, jak tam dostat i⁠ svoji výbavu - což je herně zajímavé. </w:t>
      </w:r>
    </w:p>
  </w:comment>
  <w:comment w:id="6" w:author="York " w:date="2020-07-17T16:02:58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Původně: Lektvar vlády nad myslí */</w:t>
      </w:r>
    </w:p>
  </w:comment>
  <w:comment w:id="7" w:author="York " w:date="2020-07-17T16:02:34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Určitě mistrovský recept – úplně to zastiňuje šplhání, stavění žebříků a⁠ lešení a⁠ podobně. */</w:t>
      </w:r>
    </w:p>
  </w:comment>
  <w:comment w:id="8" w:author="York " w:date="2020-07-17T16:02:24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Rozpouští i kouzelné předměty? Asi ano...</w:t>
      </w:r>
    </w:p>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 by mělo bejt spíš obecný pravidlo – kouzelný předměty je možný fyzicky zničit.)</w:t>
      </w:r>
    </w:p>
  </w:comment>
  <w:comment w:id="9" w:author="York " w:date="2020-07-17T16:02:10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Mistrovský recept, protože zasáhne fakt velkou oblast */</w:t>
      </w:r>
    </w:p>
  </w:comment>
  <w:comment w:id="10" w:author="York " w:date="2020-07-17T16:01:56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Zjednodušil bych to – střelec si vždycky počítá výhodu (a raketou jde střílet pohyblivý cíl).</w:t>
      </w:r>
    </w:p>
  </w:comment>
  <w:comment w:id="11" w:author="York " w:date="2020-07-17T16:01:41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Sjednotit to stejně jako u naváděcího terčíku.</w:t>
      </w:r>
    </w:p>
  </w:comment>
  <w:comment w:id="12" w:author="York " w:date="2020-07-17T16:01:20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Zvážit, jestli je nutná kontaktní vzdálenost na aktivaci, a zamyslet se nad možností ohni utéct. Možná by mohl prostě cíl pronásledovat nějakej čas (několik minut?) a pak zmizet – šlo by tím cíl zahnat.</w:t>
      </w:r>
    </w:p>
  </w:comment>
  <w:comment w:id="13" w:author="York " w:date="2020-07-17T16:00:51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Tohle je divný.</w:t>
      </w:r>
    </w:p>
  </w:comment>
  <w:comment w:id="14" w:author="York " w:date="2020-07-17T17:34:53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ve staré řeči</w:t>
      </w:r>
    </w:p>
  </w:comment>
  <w:comment w:id="15" w:author="York " w:date="2020-07-17T17:36:54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ve staré řeči</w:t>
      </w:r>
    </w:p>
  </w:comment>
  <w:comment w:id="16" w:author="York " w:date="2020-07-17T18:47:24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Tohle je v⁠ podstatě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telekinetický úder (původně na</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svitku), jen líp popsanej */</w:t>
      </w:r>
    </w:p>
  </w:comment>
  <w:comment w:id="17" w:author="York " w:date="2020-07-18T16:12:12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Oko</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se mi líbí víc než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nahlížení</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(podobně jako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dlouhá ruka</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je lepší než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magické prsty</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w:t>
      </w:r>
    </w:p>
  </w:comment>
  <w:comment w:id="18" w:author="York " w:date="2020-07-18T16:16:31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17"/>
          <w:u w:val="none"/>
          <w:vertAlign w:val="baseline"/>
          <w:em w:val="none"/>
          <w:lang w:val="cs-CZ" w:eastAsia="cs-CZ" w:bidi="hi-IN"/>
        </w:rPr>
        <w:t>/* TODO: Odečítá se znova od každého přidaného zranění?</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17"/>
          <w:u w:val="none"/>
          <w:vertAlign w:val="baseline"/>
          <w:em w:val="none"/>
          <w:lang w:val="cs-CZ" w:eastAsia="cs-CZ" w:bidi="hi-IN"/>
        </w:rPr>
        <w:t>- ano, měl by. Stejně jako obyčejnej štít nebo zbroj*/</w:t>
      </w:r>
    </w:p>
  </w:comment>
  <w:comment w:id="19" w:author="York " w:date="2020-07-18T17:55:40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zxx" w:bidi="hi-IN"/>
        </w:rPr>
        <w:t>/* S⁠ hraničářským lehkým spánkem a⁠ případně hlídacím psem se to netluče, protože to kouzelníka nevzbudí. Může to ale varovat kohokoliv, kdo zrovna hlídá. */</w:t>
      </w:r>
    </w:p>
  </w:comment>
  <w:comment w:id="20" w:author="York " w:date="2020-07-18T17:56:56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tohle asi není špatnej nápad – kouzelník si tím zapamatuje klidně celou knihu a⁠ bude ji schopen do nejmenších detailů přepsat. Všechno, co budeš dělat po dobu udržování tohoto kouzla, si budeš do nejmenších detailů pamatovat. Když Pamatuj sešleš znovu, zapomeneš předchozí použití a⁠ zapamatuješ si nové. */</w:t>
      </w:r>
    </w:p>
  </w:comment>
  <w:comment w:id="21" w:author="York " w:date="2020-07-18T17:57:50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xml:space="preserve">/* Idea je něco jako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sugesce</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ale s⁠ tím, že cíl na chvíli na něco zapomene.</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xml:space="preserve">Trochu se to se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sugescí</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xml:space="preserve"> tluče. No uvidíme... */</w:t>
      </w:r>
    </w:p>
  </w:comment>
  <w:comment w:id="22" w:author="York " w:date="2020-07-18T18:00:54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 xml:space="preserve">/* Dělá to v⁠ zásadě to samé jako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protoplazma</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 xml:space="preserve">, ale to je asi ok.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Paralýza</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 xml:space="preserve"> útočí na jiný stat (Fyzička místo Finesy), nedá se z⁠ cíle setřít, působí na ni prostředky proti paralýze a⁠ každé kouzlo jde navíc seslat jen jednou, takže takhle může kouzelník znehybnit dva cíle (jeden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protoplazmou</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 xml:space="preserve">, druhej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paralýzou</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 */</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 xml:space="preserve">/* Nakonec to bude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paralýza</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 xml:space="preserve"> a⁠ ne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paralytický výboj</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 protože ten by vedl k⁠ otázce, proč neparalyzují všechny blesky. */</w:t>
      </w:r>
    </w:p>
  </w:comment>
  <w:comment w:id="23" w:author="York " w:date="2020-07-18T18:01:06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Shards of Ice */</w:t>
      </w:r>
    </w:p>
  </w:comment>
  <w:comment w:id="24" w:author="York " w:date="2020-07-18T18:02:29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V bestiáři jednoznačně označit magické tvory (nebo tohle kouzlo zrušit).</w:t>
      </w:r>
    </w:p>
  </w:comment>
  <w:comment w:id="25" w:author="York " w:date="2020-07-18T18:07:56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Tohle je asi zbytečně matoucí poznámka.</w:t>
      </w:r>
    </w:p>
  </w:comment>
  <w:comment w:id="26" w:author="York " w:date="2020-07-18T18:09:02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Zmrzlý blesk (stvoří ledovou kouli, kterou může kouzelník nechat vybuchnout. Zajímavé, ale jméno se k⁠ tomu nehodí. Orb of ice?).</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Ledová bomba. Bude se to bít s⁠ alchymistovou bombou... Ledová past?</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Idea je, že by to stvořilo ledovou kouli, která by po chvíli vybuchla a⁠ vystřelila všude kolem ledovou tříšť. Moc mě ale nenapadá mechanická implementace – házení fixním číslem bez započítání Duše by u⁠ kouzel určitě bejt nemělo. I⁠ když, to vlastně asi není potřeba.</w:t>
      </w:r>
    </w:p>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Explozi spustí buď kouzelník nějakou formulí, nebo by mohla být automatická (spustí se, když někdo vstoupí na led?)</w:t>
      </w:r>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r>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odpálení bomby formulí zabere kolo, nebo to půjde dělat při něčem jiném? */</w:t>
      </w:r>
    </w:p>
  </w:comment>
  <w:comment w:id="27" w:author="York " w:date="2020-07-18T18:09:52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IDEA: Stvořím svého dvojníka</w:t>
      </w:r>
      <w:r>
        <w:rPr>
          <w:rFonts w:ascii="Liberation Serif" w:hAnsi="Liberation Serif" w:eastAsia="NSimSun" w:cs="Cambria"/>
          <w:b w:val="false"/>
          <w:bCs w:val="false"/>
          <w:i w:val="false"/>
          <w:iCs w:val="false"/>
          <w:caps w:val="false"/>
          <w:smallCaps w:val="false"/>
          <w:strik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a⁠ „switchnu“ se do něj</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w:t>
      </w:r>
    </w:p>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budu moct beztrestně umřít.</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nebudu moct kouzlit </w:t>
      </w:r>
      <w:r>
        <w:rPr>
          <w:rFonts w:ascii="Liberation Serif" w:hAnsi="Liberation Serif" w:eastAsia="NSimSun" w:cs="Cambria"/>
          <w:b w:val="false"/>
          <w:bCs w:val="false"/>
          <w:i w:val="false"/>
          <w:iCs w:val="false"/>
          <w:caps w:val="false"/>
          <w:smallCaps w:val="false"/>
          <w:strike/>
          <w:outline w:val="false"/>
          <w:shadow w:val="false"/>
          <w:emboss w:val="false"/>
          <w:imprint w:val="false"/>
          <w:color w:val="auto"/>
          <w:spacing w:val="0"/>
          <w:w w:val="100"/>
          <w:kern w:val="2"/>
          <w:position w:val="0"/>
          <w:sz w:val="20"/>
          <w:szCs w:val="24"/>
          <w:u w:val="none"/>
          <w:vertAlign w:val="baseline"/>
          <w:em w:val="none"/>
          <w:lang w:val="cs-CZ" w:eastAsia="zh-CN" w:bidi="hi-IN"/>
        </w:rPr>
        <w:t>(na dvojníka se musím soustředit</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možná spíš trvání několik minut s⁠ tím, že dvojník je moje kopie včetně toho, že přemýšlí jak já? Takže hráč opravdu hraje za dvě postavy současně. Dvojník pořád ale nemůže kouzlit (a⁠ asi ani používat kouzelné předměty).</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dvojník si uvědomuje, co je zač</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dvojník nemá duši</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Co výbava? Zduplikuje to zbraně? Zbroj? Oblečení? Měšec plný zlaťáků?</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možná jen tělo a⁠ je to tudíž potřeba použít spolu se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změnou podoby</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nebo ho do něčeho oblíknout.</w:t>
      </w:r>
    </w:p>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w:t>
      </w:r>
    </w:p>
  </w:comment>
  <w:comment w:id="28" w:author="York " w:date="2020-07-18T18:12:22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Všechna kouzla by se měla sesílat 1 kolo.</w:t>
      </w:r>
    </w:p>
  </w:comment>
  <w:comment w:id="29" w:author="York " w:date="2020-07-18T18:10:41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Je lykantrop humanoid?</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asi jo. Po proměně bude postava mít jeho specifické zranitelnosti (bude jí vadit stříbro) ale nebude se umět měnit ve zvíře, protože to je jeho schopnost (pokud to není raciálka, ehm.). */</w:t>
      </w:r>
    </w:p>
    <w:p>
      <w:r>
        <w:rPr>
          <w:rFonts w:ascii="Liberation Serif" w:hAnsi="Liberation Serif" w:eastAsia="Segoe UI" w:cs="Tahoma"/>
          <w:kern w:val="0"/>
          <w:sz w:val="24"/>
          <w:lang w:val="en-US" w:eastAsia="en-US" w:bidi="en-US"/>
        </w:rPr>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xml:space="preserve">/* - odkaz na to je v⁠ kapitole </w:t>
      </w:r>
      <w:r>
        <w:rPr>
          <w:rFonts w:ascii="Liberation Serif" w:hAnsi="Liberation Serif" w:eastAsia="NSimSun" w:cs="Cambria"/>
          <w:b w:val="false"/>
          <w:bCs/>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Herní postupy</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xml:space="preserve"> / </w:t>
      </w:r>
      <w:r>
        <w:rPr>
          <w:rFonts w:ascii="Liberation Serif" w:hAnsi="Liberation Serif" w:eastAsia="NSimSun" w:cs="Cambria"/>
          <w:b w:val="false"/>
          <w:bCs/>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Přetvářka</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xml:space="preserve"> (původní příklad je ještě někde dřív) */</w:t>
      </w:r>
    </w:p>
  </w:comment>
  <w:comment w:id="30" w:author="York " w:date="2020-07-18T18:12:40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Všechna kouzla by se měla sesílat 1 kolo.</w:t>
      </w:r>
    </w:p>
  </w:comment>
  <w:comment w:id="31" w:author="York " w:date="2020-07-18T18:13:26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cs-CZ" w:bidi="hi-IN"/>
        </w:rPr>
        <w:t>/* Dávám to do mistrovských, protože to částečně duplikuje dovednost na převleky a⁠ přetvářku. Takže podobně jako schopnosti trivializující dungeony by to mělo být až mistrovské */</w:t>
      </w:r>
    </w:p>
  </w:comment>
  <w:comment w:id="32" w:author="York " w:date="2020-07-18T18:14:20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zxx" w:bidi="hi-IN"/>
        </w:rPr>
        <w:t xml:space="preserve">/* Nižší zranění než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zxx" w:bidi="hi-IN"/>
        </w:rPr>
        <w:t>ohnivý déšť</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eastAsia="zxx" w:bidi="hi-IN"/>
        </w:rPr>
        <w:t>, protože navíc omezuje viditelnost */</w:t>
      </w:r>
    </w:p>
  </w:comment>
  <w:comment w:id="33" w:author="York " w:date="2020-07-17T18:37:38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Možná pokročilé? */</w:t>
      </w:r>
    </w:p>
  </w:comment>
  <w:comment w:id="34" w:author="York " w:date="2020-07-18T18:15:11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TODO: Příklad s⁠ krollem kouzleníkem, kde mu zranění přeruší soustředění a⁠ přijde tím o⁠ svou neviditelnost.</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cs-CZ" w:bidi="hi-IN"/>
        </w:rPr>
        <w:t>- okaz na kapitolu o⁠ rušení soustředění.</w:t>
      </w:r>
    </w:p>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w:t>
      </w:r>
    </w:p>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5"/>
          <w:w w:val="100"/>
          <w:kern w:val="2"/>
          <w:position w:val="0"/>
          <w:sz w:val="20"/>
          <w:szCs w:val="19"/>
          <w:u w:val="none"/>
          <w:vertAlign w:val="baseline"/>
          <w:em w:val="none"/>
          <w:lang w:val="cs-CZ" w:eastAsia="cs-CZ" w:bidi="hi-IN"/>
        </w:rPr>
        <w:t xml:space="preserve">/* Neviditelnou osobu lze detekovat přes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5"/>
          <w:w w:val="100"/>
          <w:kern w:val="2"/>
          <w:position w:val="0"/>
          <w:sz w:val="20"/>
          <w:szCs w:val="19"/>
          <w:u w:val="none"/>
          <w:vertAlign w:val="baseline"/>
          <w:em w:val="none"/>
          <w:lang w:val="cs-CZ" w:eastAsia="cs-CZ" w:bidi="hi-IN"/>
        </w:rPr>
        <w:t>Najdi kouzla</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5"/>
          <w:w w:val="100"/>
          <w:kern w:val="2"/>
          <w:position w:val="0"/>
          <w:sz w:val="20"/>
          <w:szCs w:val="19"/>
          <w:u w:val="none"/>
          <w:vertAlign w:val="baseline"/>
          <w:em w:val="none"/>
          <w:lang w:val="cs-CZ" w:eastAsia="cs-CZ" w:bidi="hi-IN"/>
        </w:rPr>
        <w:t xml:space="preserve"> */</w:t>
      </w:r>
    </w:p>
  </w:comment>
  <w:comment w:id="35" w:author="York " w:date="2020-07-17T18:37:49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Možná i⁠ pokročilé */</w:t>
      </w:r>
    </w:p>
  </w:comment>
  <w:comment w:id="36" w:author="York " w:date="2020-07-18T18:15:46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Možná i⁠ pokročilé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Bariéra</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by pak byla mistrovská) */</w:t>
      </w:r>
    </w:p>
  </w:comment>
  <w:comment w:id="37" w:author="York " w:date="2020-07-18T18:16:29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Q: Půjde deštěm hýbat? Třeba ho držet nad nepřátelskou lodí?</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bidi="hi-IN" w:eastAsia="zxx"/>
        </w:rPr>
        <w:t>nepůjde. Není to udržované soustředěním, takže se to nedá ovládat.</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bidi="hi-IN" w:eastAsia="zxx"/>
        </w:rPr>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bidi="hi-IN" w:eastAsia="zxx"/>
        </w:rPr>
        <w:t xml:space="preserve">- pohybovat jde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bidi="hi-IN" w:eastAsia="zxx"/>
        </w:rPr>
        <w:t>mrakem srmti</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Cs w:val="20"/>
          <w:u w:val="none"/>
          <w:vertAlign w:val="baseline"/>
          <w:em w:val="none"/>
          <w:lang w:val="cs-CZ" w:bidi="hi-IN" w:eastAsia="zxx"/>
        </w:rPr>
        <w:t>.</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bidi="hi-IN" w:eastAsia="zh-CN"/>
        </w:rPr>
        <w:t xml:space="preserve"> */</w:t>
      </w:r>
    </w:p>
  </w:comment>
  <w:comment w:id="38" w:author="York " w:date="2020-07-19T15:05:19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Když dám seznamy dovedností pro povolání k povoláním, tak tyhle řádky můžu zrušit.</w:t>
      </w:r>
    </w:p>
  </w:comment>
  <w:comment w:id="39" w:author="York " w:date="2020-07-23T14:04:17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Měla by zřejmě léčit 1/2/3 životy podle stupně dovednosti (léčí 1 život za každý stupeň dovednosti).</w:t>
      </w:r>
    </w:p>
  </w:comment>
  <w:comment w:id="40" w:author="York " w:date="2020-07-19T11:13:26Z" w:initials="Y">
    <w:p>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Možná jen </w:t>
      </w:r>
      <w:r>
        <w:rPr>
          <w:rFonts w:ascii="Liberation Serif" w:hAnsi="Liberation Serif" w:eastAsia="NSimSun" w:cs="Cambria"/>
          <w:b w:val="false"/>
          <w:bCs w:val="false"/>
          <w:i w:val="false"/>
          <w:iCs/>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plížení</w:t>
      </w:r>
      <w:r>
        <w:rPr>
          <w:rFonts w:ascii="Liberation Serif" w:hAnsi="Liberation Serif" w:eastAsia="NSimSun" w:cs="Cambria"/>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 xml:space="preserve"> */</w:t>
      </w:r>
    </w:p>
  </w:comment>
  <w:comment w:id="41" w:author="York " w:date="2020-07-19T11:15:26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Tohle by mohl bejt odkaz (pak by nebyl potřeba odkaz na kapitolu Výbava).</w:t>
      </w:r>
    </w:p>
  </w:comment>
  <w:comment w:id="42" w:author="York " w:date="2020-07-19T14:44:03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Mám zbytečně moc seznamů řemesel, stačil by asi ten v rámci seznamu dovedností.</w:t>
      </w:r>
    </w:p>
    <w:p>
      <w:r>
        <w:rPr>
          <w:rFonts w:ascii="Liberation Serif" w:hAnsi="Liberation Serif" w:eastAsia="Segoe UI" w:cs="Tahoma"/>
          <w:kern w:val="0"/>
          <w:sz w:val="24"/>
          <w:lang w:val="en-US" w:eastAsia="en-US" w:bidi="en-US"/>
        </w:rPr>
      </w:r>
    </w:p>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A seznam řemesel vhodných pro každý povolání by mohl bejt v popisu toho povolání (spolu s ostatníma dovednostma vhodnejma pro daný povolání). Tím se vyřeší i herně užitečná řemesla</w:t>
      </w:r>
    </w:p>
  </w:comment>
  <w:comment w:id="43" w:author="York " w:date="2020-07-23T14:07:54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Tohle už neplatí. Hojivá mast léčí po spánku.</w:t>
      </w:r>
    </w:p>
  </w:comment>
  <w:comment w:id="44" w:author="York " w:date="2020-07-23T14:13:15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1-3 životy podle dovednosti toho, kdo ji vyrobil.</w:t>
      </w:r>
    </w:p>
  </w:comment>
  <w:comment w:id="45" w:author="York " w:date="2020-07-21T16:49:56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Zvažuju, že bych měsíční poplatky za živobytí úplně zrušil a nechal jen  upgrade na další „permanentní“ úroveň.</w:t>
      </w:r>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r>
    </w:p>
  </w:comment>
  <w:comment w:id="46" w:author="York " w:date="2020-07-19T13:35:01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Tohle by měl bejt heading 3, heading 4 je vyhrazený pro schopnosti, dovednosti, kouzla, předměty a podobně</w:t>
      </w:r>
    </w:p>
  </w:comment>
  <w:comment w:id="47" w:author="York " w:date="2020-07-19T13:35:52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Tohle by měl bejt heading 3, heading 4 je vyhrazený pro schopnosti, dovednosti, kouzla, předměty a podobně</w:t>
      </w:r>
    </w:p>
  </w:comment>
  <w:comment w:id="48" w:author="York " w:date="2020-07-19T13:36:01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Tohle by měl bejt heading 3, heading 4 je vyhrazený pro schopnosti, dovednosti, kouzla, předměty a podobně</w:t>
      </w:r>
    </w:p>
  </w:comment>
  <w:comment w:id="49" w:author="York " w:date="2020-07-19T13:36:06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Tohle by měl bejt heading 3, heading 4 je vyhrazený pro schopnosti, dovednosti, kouzla, předměty a podobně</w:t>
      </w:r>
    </w:p>
  </w:comment>
  <w:comment w:id="50" w:author="York " w:date="2020-07-19T13:36:14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Tohle by měl bejt heading 3, heading 4 je vyhrazený pro schopnosti, dovednosti, kouzla, předměty a podobně</w:t>
      </w:r>
    </w:p>
  </w:comment>
  <w:comment w:id="51" w:author="York " w:date="2020-07-20T18:22:49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Tyhle kapitoly bych nejradši zrušil (nahdradit je kapitolou „co můžeš udělat protivníkovi“ nebo tak něco)</w:t>
      </w:r>
    </w:p>
  </w:comment>
  <w:comment w:id="52" w:author="York " w:date="2020-07-22T13:48:08Z" w:initials="Y">
    <w:p>
      <w:r>
        <w:rPr>
          <w:rFonts w:ascii="Liberation Serif" w:hAnsi="Liberation Serif" w:eastAsia="N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cs-CZ" w:eastAsia="zh-CN" w:bidi="hi-IN"/>
        </w:rPr>
        <w:t>TODO: Tohle patří do kapitoly Boj</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Georgia">
    <w:charset w:val="00"/>
    <w:family w:val="roman"/>
    <w:pitch w:val="variable"/>
  </w:font>
  <w:font w:name="OpenSymbol">
    <w:altName w:val="Arial Unicode MS"/>
    <w:charset w:val="00"/>
    <w:family w:val="auto"/>
    <w:pitch w:val="default"/>
  </w:font>
  <w:font w:name="Courier New">
    <w:charset w:val="00"/>
    <w:family w:val="modern"/>
    <w:pitch w:val="default"/>
  </w:font>
  <w:font w:name="Liberation Mono">
    <w:altName w:val="Courier New"/>
    <w:charset w:val="00"/>
    <w:family w:val="modern"/>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596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596</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360" w:hanging="0"/>
      </w:pPr>
    </w:lvl>
    <w:lvl w:ilvl="1">
      <w:start w:val="1"/>
      <w:pStyle w:val="Heading2"/>
      <w:numFmt w:val="none"/>
      <w:suff w:val="nothing"/>
      <w:lvlText w:val=""/>
      <w:lvlJc w:val="left"/>
      <w:pPr>
        <w:tabs>
          <w:tab w:val="num" w:pos="0"/>
        </w:tabs>
        <w:ind w:left="360" w:hanging="0"/>
      </w:pPr>
    </w:lvl>
    <w:lvl w:ilvl="2">
      <w:start w:val="1"/>
      <w:pStyle w:val="Heading3"/>
      <w:numFmt w:val="none"/>
      <w:suff w:val="nothing"/>
      <w:lvlText w:val=""/>
      <w:lvlJc w:val="left"/>
      <w:pPr>
        <w:tabs>
          <w:tab w:val="num" w:pos="0"/>
        </w:tabs>
        <w:ind w:left="360" w:hanging="0"/>
      </w:pPr>
    </w:lvl>
    <w:lvl w:ilvl="3">
      <w:start w:val="1"/>
      <w:pStyle w:val="Heading4"/>
      <w:numFmt w:val="none"/>
      <w:suff w:val="nothing"/>
      <w:lvlText w:val=""/>
      <w:lvlJc w:val="left"/>
      <w:pPr>
        <w:tabs>
          <w:tab w:val="num" w:pos="0"/>
        </w:tabs>
        <w:ind w:left="360" w:hanging="0"/>
      </w:pPr>
    </w:lvl>
    <w:lvl w:ilvl="4">
      <w:start w:val="1"/>
      <w:pStyle w:val="Heading5"/>
      <w:numFmt w:val="none"/>
      <w:suff w:val="nothing"/>
      <w:lvlText w:val=""/>
      <w:lvlJc w:val="left"/>
      <w:pPr>
        <w:tabs>
          <w:tab w:val="num" w:pos="0"/>
        </w:tabs>
        <w:ind w:left="360" w:hanging="0"/>
      </w:pPr>
    </w:lvl>
    <w:lvl w:ilvl="5">
      <w:start w:val="1"/>
      <w:pStyle w:val="Heading6"/>
      <w:numFmt w:val="none"/>
      <w:suff w:val="nothing"/>
      <w:lvlText w:val=""/>
      <w:lvlJc w:val="left"/>
      <w:pPr>
        <w:tabs>
          <w:tab w:val="num" w:pos="0"/>
        </w:tabs>
        <w:ind w:left="360" w:hanging="0"/>
      </w:pPr>
    </w:lvl>
    <w:lvl w:ilvl="6">
      <w:start w:val="1"/>
      <w:pStyle w:val="Heading7"/>
      <w:numFmt w:val="none"/>
      <w:suff w:val="nothing"/>
      <w:lvlText w:val=""/>
      <w:lvlJc w:val="left"/>
      <w:pPr>
        <w:tabs>
          <w:tab w:val="num" w:pos="0"/>
        </w:tabs>
        <w:ind w:left="360" w:hanging="0"/>
      </w:pPr>
    </w:lvl>
    <w:lvl w:ilvl="7">
      <w:start w:val="1"/>
      <w:pStyle w:val="Heading8"/>
      <w:numFmt w:val="none"/>
      <w:suff w:val="nothing"/>
      <w:lvlText w:val=""/>
      <w:lvlJc w:val="left"/>
      <w:pPr>
        <w:tabs>
          <w:tab w:val="num" w:pos="0"/>
        </w:tabs>
        <w:ind w:left="360" w:hanging="0"/>
      </w:pPr>
    </w:lvl>
    <w:lvl w:ilvl="8">
      <w:start w:val="1"/>
      <w:pStyle w:val="Heading9"/>
      <w:numFmt w:val="none"/>
      <w:suff w:val="nothing"/>
      <w:lvlText w:val=""/>
      <w:lvlJc w:val="left"/>
      <w:pPr>
        <w:tabs>
          <w:tab w:val="num" w:pos="0"/>
        </w:tabs>
        <w:ind w:left="360" w:hanging="0"/>
      </w:p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890"/>
        </w:tabs>
        <w:ind w:left="890" w:hanging="360"/>
      </w:pPr>
      <w:rPr>
        <w:rFonts w:ascii="Symbol" w:hAnsi="Symbol" w:cs="Symbol" w:hint="default"/>
      </w:rPr>
    </w:lvl>
    <w:lvl w:ilvl="1">
      <w:start w:val="1"/>
      <w:numFmt w:val="bullet"/>
      <w:lvlText w:val="◦"/>
      <w:lvlJc w:val="left"/>
      <w:pPr>
        <w:tabs>
          <w:tab w:val="num" w:pos="1250"/>
        </w:tabs>
        <w:ind w:left="1250" w:hanging="360"/>
      </w:pPr>
      <w:rPr>
        <w:rFonts w:ascii="OpenSymbol" w:hAnsi="OpenSymbol" w:cs="OpenSymbol" w:hint="default"/>
      </w:rPr>
    </w:lvl>
    <w:lvl w:ilvl="2">
      <w:start w:val="1"/>
      <w:numFmt w:val="bullet"/>
      <w:lvlText w:val="▪"/>
      <w:lvlJc w:val="left"/>
      <w:pPr>
        <w:tabs>
          <w:tab w:val="num" w:pos="1610"/>
        </w:tabs>
        <w:ind w:left="1610" w:hanging="360"/>
      </w:pPr>
      <w:rPr>
        <w:rFonts w:ascii="OpenSymbol" w:hAnsi="OpenSymbol" w:cs="OpenSymbol" w:hint="default"/>
      </w:rPr>
    </w:lvl>
    <w:lvl w:ilvl="3">
      <w:start w:val="1"/>
      <w:numFmt w:val="bullet"/>
      <w:lvlText w:val=""/>
      <w:lvlJc w:val="left"/>
      <w:pPr>
        <w:tabs>
          <w:tab w:val="num" w:pos="1970"/>
        </w:tabs>
        <w:ind w:left="1970" w:hanging="360"/>
      </w:pPr>
      <w:rPr>
        <w:rFonts w:ascii="Symbol" w:hAnsi="Symbol" w:cs="Symbol" w:hint="default"/>
      </w:rPr>
    </w:lvl>
    <w:lvl w:ilvl="4">
      <w:start w:val="1"/>
      <w:numFmt w:val="bullet"/>
      <w:lvlText w:val="◦"/>
      <w:lvlJc w:val="left"/>
      <w:pPr>
        <w:tabs>
          <w:tab w:val="num" w:pos="2330"/>
        </w:tabs>
        <w:ind w:left="2330" w:hanging="360"/>
      </w:pPr>
      <w:rPr>
        <w:rFonts w:ascii="OpenSymbol" w:hAnsi="OpenSymbol" w:cs="OpenSymbol" w:hint="default"/>
      </w:rPr>
    </w:lvl>
    <w:lvl w:ilvl="5">
      <w:start w:val="1"/>
      <w:numFmt w:val="bullet"/>
      <w:lvlText w:val="▪"/>
      <w:lvlJc w:val="left"/>
      <w:pPr>
        <w:tabs>
          <w:tab w:val="num" w:pos="2690"/>
        </w:tabs>
        <w:ind w:left="2690" w:hanging="360"/>
      </w:pPr>
      <w:rPr>
        <w:rFonts w:ascii="OpenSymbol" w:hAnsi="OpenSymbol" w:cs="OpenSymbol" w:hint="default"/>
      </w:rPr>
    </w:lvl>
    <w:lvl w:ilvl="6">
      <w:start w:val="1"/>
      <w:numFmt w:val="bullet"/>
      <w:lvlText w:val=""/>
      <w:lvlJc w:val="left"/>
      <w:pPr>
        <w:tabs>
          <w:tab w:val="num" w:pos="3050"/>
        </w:tabs>
        <w:ind w:left="3050" w:hanging="360"/>
      </w:pPr>
      <w:rPr>
        <w:rFonts w:ascii="Symbol" w:hAnsi="Symbol" w:cs="Symbol" w:hint="default"/>
      </w:rPr>
    </w:lvl>
    <w:lvl w:ilvl="7">
      <w:start w:val="1"/>
      <w:numFmt w:val="bullet"/>
      <w:lvlText w:val="◦"/>
      <w:lvlJc w:val="left"/>
      <w:pPr>
        <w:tabs>
          <w:tab w:val="num" w:pos="3410"/>
        </w:tabs>
        <w:ind w:left="3410" w:hanging="360"/>
      </w:pPr>
      <w:rPr>
        <w:rFonts w:ascii="OpenSymbol" w:hAnsi="OpenSymbol" w:cs="OpenSymbol" w:hint="default"/>
      </w:rPr>
    </w:lvl>
    <w:lvl w:ilvl="8">
      <w:start w:val="1"/>
      <w:numFmt w:val="bullet"/>
      <w:lvlText w:val="▪"/>
      <w:lvlJc w:val="left"/>
      <w:pPr>
        <w:tabs>
          <w:tab w:val="num" w:pos="3770"/>
        </w:tabs>
        <w:ind w:left="377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1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bering>
</file>

<file path=word/settings.xml><?xml version="1.0" encoding="utf-8"?>
<w:settings xmlns:w="http://schemas.openxmlformats.org/wordprocessingml/2006/main">
  <w:zoom w:percent="120"/>
  <w:defaultTabStop w:val="709"/>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cs-CZ" w:eastAsia="zh-CN" w:bidi="hi-IN"/>
      </w:rPr>
    </w:rPrDefault>
    <w:pPrDefault>
      <w:pPr>
        <w:widowControl/>
        <w:suppressAutoHyphens w:val="true"/>
      </w:pPr>
    </w:pPrDefault>
  </w:docDefaults>
  <w:style w:type="paragraph" w:styleId="Normal">
    <w:name w:val="Normal"/>
    <w:qFormat/>
    <w:pPr>
      <w:widowControl/>
      <w:suppressAutoHyphens w:val="true"/>
      <w:kinsoku w:val="true"/>
      <w:overflowPunct w:val="true"/>
      <w:autoSpaceDE w:val="true"/>
      <w:bidi w:val="0"/>
      <w:jc w:val="left"/>
    </w:pPr>
    <w:rPr>
      <w:rFonts w:ascii="Times New Roman" w:hAnsi="Times New Roman" w:eastAsia="Times New Roman" w:cs="Times New Roman"/>
      <w:color w:val="auto"/>
      <w:kern w:val="2"/>
      <w:sz w:val="20"/>
      <w:szCs w:val="24"/>
      <w:lang w:val="cs-CZ" w:eastAsia="zxx" w:bidi="ar-SA"/>
    </w:rPr>
  </w:style>
  <w:style w:type="paragraph" w:styleId="Heading1">
    <w:name w:val="Heading 1"/>
    <w:basedOn w:val="GlobalFontScale"/>
    <w:next w:val="TextBody"/>
    <w:qFormat/>
    <w:pPr>
      <w:keepNext w:val="true"/>
      <w:pageBreakBefore/>
      <w:numPr>
        <w:ilvl w:val="0"/>
        <w:numId w:val="1"/>
      </w:numPr>
      <w:bidi w:val="0"/>
      <w:spacing w:before="0" w:after="283"/>
      <w:ind w:left="0" w:right="0" w:hanging="0"/>
      <w:jc w:val="center"/>
      <w:outlineLvl w:val="0"/>
    </w:pPr>
    <w:rPr>
      <w:rFonts w:ascii="Cambria" w:hAnsi="Cambria" w:cs="Arial"/>
      <w:b/>
      <w:bCs/>
      <w:smallCaps/>
      <w:spacing w:val="2"/>
      <w:kern w:val="2"/>
      <w:sz w:val="60"/>
      <w:szCs w:val="32"/>
      <w:lang w:val="cs-CZ"/>
    </w:rPr>
  </w:style>
  <w:style w:type="paragraph" w:styleId="Heading2">
    <w:name w:val="Heading 2"/>
    <w:basedOn w:val="GlobalFontScale"/>
    <w:next w:val="TextBody"/>
    <w:qFormat/>
    <w:pPr>
      <w:keepNext w:val="true"/>
      <w:numPr>
        <w:ilvl w:val="1"/>
        <w:numId w:val="1"/>
      </w:numPr>
      <w:bidi w:val="0"/>
      <w:spacing w:before="397" w:after="170"/>
      <w:ind w:left="0" w:right="0" w:hanging="0"/>
      <w:outlineLvl w:val="1"/>
    </w:pPr>
    <w:rPr>
      <w:rFonts w:ascii="Cambria" w:hAnsi="Cambria" w:cs="Arial"/>
      <w:b/>
      <w:bCs/>
      <w:i/>
      <w:iCs/>
      <w:spacing w:val="2"/>
      <w:sz w:val="36"/>
      <w:szCs w:val="28"/>
      <w:lang w:val="cs-CZ"/>
    </w:rPr>
  </w:style>
  <w:style w:type="paragraph" w:styleId="Heading3">
    <w:name w:val="Heading 3"/>
    <w:basedOn w:val="GlobalFontScale"/>
    <w:next w:val="TextBody"/>
    <w:qFormat/>
    <w:pPr>
      <w:keepNext w:val="true"/>
      <w:numPr>
        <w:ilvl w:val="2"/>
        <w:numId w:val="1"/>
      </w:numPr>
      <w:suppressAutoHyphens w:val="true"/>
      <w:bidi w:val="0"/>
      <w:spacing w:before="340" w:after="170"/>
      <w:ind w:left="0" w:right="0" w:hanging="0"/>
      <w:outlineLvl w:val="2"/>
    </w:pPr>
    <w:rPr>
      <w:rFonts w:ascii="Cambria" w:hAnsi="Cambria" w:cs="Arial"/>
      <w:b/>
      <w:bCs/>
      <w:i w:val="false"/>
      <w:spacing w:val="2"/>
      <w:sz w:val="30"/>
      <w:szCs w:val="26"/>
      <w:lang w:val="cs-CZ"/>
    </w:rPr>
  </w:style>
  <w:style w:type="paragraph" w:styleId="Heading4">
    <w:name w:val="Heading 4"/>
    <w:basedOn w:val="GlobalFontScale"/>
    <w:next w:val="TextBody"/>
    <w:autoRedefine/>
    <w:qFormat/>
    <w:pPr>
      <w:keepNext w:val="true"/>
      <w:numPr>
        <w:ilvl w:val="3"/>
        <w:numId w:val="1"/>
      </w:numPr>
      <w:bidi w:val="0"/>
      <w:spacing w:before="283" w:after="170"/>
      <w:ind w:left="0" w:right="0" w:hanging="0"/>
      <w:outlineLvl w:val="3"/>
    </w:pPr>
    <w:rPr>
      <w:rFonts w:ascii="Cambria" w:hAnsi="Cambria" w:cs="Times New Roman"/>
      <w:b w:val="false"/>
      <w:bCs w:val="false"/>
      <w:i/>
      <w:iCs/>
      <w:spacing w:val="2"/>
      <w:sz w:val="24"/>
      <w:szCs w:val="24"/>
      <w:u w:val="none"/>
      <w:lang w:val="cs-CZ"/>
    </w:rPr>
  </w:style>
  <w:style w:type="paragraph" w:styleId="Heading5">
    <w:name w:val="Heading 5"/>
    <w:basedOn w:val="GlobalFontScale"/>
    <w:next w:val="TextBody"/>
    <w:qFormat/>
    <w:pPr>
      <w:keepNext w:val="true"/>
      <w:numPr>
        <w:ilvl w:val="4"/>
        <w:numId w:val="1"/>
      </w:numPr>
      <w:spacing w:before="227" w:after="113"/>
      <w:ind w:left="0" w:right="0" w:hanging="0"/>
      <w:outlineLvl w:val="4"/>
    </w:pPr>
    <w:rPr>
      <w:rFonts w:ascii="Cambria" w:hAnsi="Cambria" w:cs="Times New Roman"/>
      <w:b/>
      <w:bCs/>
      <w:spacing w:val="2"/>
      <w:sz w:val="20"/>
      <w:szCs w:val="24"/>
      <w:u w:val="single"/>
      <w:lang w:val="cs-CZ"/>
    </w:rPr>
  </w:style>
  <w:style w:type="paragraph" w:styleId="Heading6">
    <w:name w:val="Heading 6"/>
    <w:basedOn w:val="GlobalFontScale"/>
    <w:next w:val="TextBody"/>
    <w:qFormat/>
    <w:pPr>
      <w:keepNext w:val="true"/>
      <w:numPr>
        <w:ilvl w:val="5"/>
        <w:numId w:val="1"/>
      </w:numPr>
      <w:spacing w:before="227" w:after="113"/>
      <w:ind w:left="0" w:right="0" w:hanging="0"/>
      <w:outlineLvl w:val="5"/>
    </w:pPr>
    <w:rPr>
      <w:rFonts w:ascii="Cambria" w:hAnsi="Cambria" w:cs="Times New Roman"/>
      <w:b w:val="false"/>
      <w:bCs/>
      <w:i/>
      <w:spacing w:val="2"/>
      <w:sz w:val="20"/>
      <w:szCs w:val="21"/>
      <w:u w:val="single"/>
      <w:lang w:val="cs-CZ"/>
    </w:rPr>
  </w:style>
  <w:style w:type="paragraph" w:styleId="Heading7">
    <w:name w:val="Heading 7"/>
    <w:basedOn w:val="GlobalFontScale"/>
    <w:next w:val="TextBody"/>
    <w:qFormat/>
    <w:pPr>
      <w:keepNext w:val="true"/>
      <w:numPr>
        <w:ilvl w:val="6"/>
        <w:numId w:val="1"/>
      </w:numPr>
      <w:spacing w:before="115" w:after="58"/>
      <w:ind w:left="0" w:right="0" w:hanging="0"/>
      <w:outlineLvl w:val="6"/>
    </w:pPr>
    <w:rPr>
      <w:rFonts w:ascii="Georgia" w:hAnsi="Georgia" w:cs="Times New Roman"/>
      <w:b/>
      <w:bCs/>
      <w:i/>
      <w:sz w:val="28"/>
      <w:szCs w:val="21"/>
      <w:lang w:val="cs-CZ"/>
    </w:rPr>
  </w:style>
  <w:style w:type="paragraph" w:styleId="Heading8">
    <w:name w:val="Heading 8"/>
    <w:basedOn w:val="GlobalFontScale"/>
    <w:next w:val="TextBody"/>
    <w:qFormat/>
    <w:pPr>
      <w:keepNext w:val="true"/>
      <w:numPr>
        <w:ilvl w:val="7"/>
        <w:numId w:val="1"/>
      </w:numPr>
      <w:spacing w:before="115" w:after="58"/>
      <w:ind w:left="0" w:right="0" w:hanging="0"/>
      <w:outlineLvl w:val="7"/>
    </w:pPr>
    <w:rPr>
      <w:rFonts w:ascii="Georgia" w:hAnsi="Georgia" w:cs="Times New Roman"/>
      <w:b/>
      <w:bCs/>
      <w:sz w:val="28"/>
      <w:szCs w:val="21"/>
      <w:u w:val="single"/>
      <w:lang w:val="cs-CZ"/>
    </w:rPr>
  </w:style>
  <w:style w:type="paragraph" w:styleId="Heading9">
    <w:name w:val="Heading 9"/>
    <w:basedOn w:val="Heading"/>
    <w:next w:val="TextBody"/>
    <w:qFormat/>
    <w:pPr>
      <w:numPr>
        <w:ilvl w:val="8"/>
        <w:numId w:val="1"/>
      </w:numPr>
      <w:spacing w:before="115" w:after="58"/>
      <w:ind w:left="0" w:right="0" w:hanging="0"/>
      <w:outlineLvl w:val="8"/>
    </w:pPr>
    <w:rPr>
      <w:rFonts w:ascii="Georgia" w:hAnsi="Georgia" w:cs="Times New Roman"/>
      <w:b w:val="false"/>
      <w:bCs/>
      <w:sz w:val="20"/>
      <w:szCs w:val="21"/>
      <w:u w:val="none"/>
      <w:lang w:val="cs-CZ"/>
    </w:rPr>
  </w:style>
  <w:style w:type="character" w:styleId="DefaultParagraphFont">
    <w:name w:val="Default Paragraph Font"/>
    <w:qFormat/>
    <w:rPr/>
  </w:style>
  <w:style w:type="character" w:styleId="Bullets">
    <w:name w:val="Bullets"/>
    <w:qFormat/>
    <w:rPr>
      <w:rFonts w:ascii="OpenSymbol;Arial Unicode MS" w:hAnsi="OpenSymbol;Arial Unicode MS" w:eastAsia="OpenSymbol;Arial Unicode MS" w:cs="OpenSymbol;Arial Unicode MS"/>
    </w:rPr>
  </w:style>
  <w:style w:type="character" w:styleId="FootnoteCharacters">
    <w:name w:val="Footnote Characters"/>
    <w:qFormat/>
    <w:rPr>
      <w:vertAlign w:val="superscript"/>
    </w:rPr>
  </w:style>
  <w:style w:type="character" w:styleId="EndnoteCharacters">
    <w:name w:val="Endnote Characters"/>
    <w:qFormat/>
    <w:rPr>
      <w:vertAlign w:val="superscript"/>
    </w:rPr>
  </w:style>
  <w:style w:type="character" w:styleId="NumberingSymbols">
    <w:name w:val="Numbering Symbols"/>
    <w:qFormat/>
    <w:rPr>
      <w:b/>
      <w:bCs/>
    </w:rPr>
  </w:style>
  <w:style w:type="character" w:styleId="InternetLink">
    <w:name w:val="Hyperlink"/>
    <w:rPr>
      <w:color w:val="000080"/>
      <w:u w:val="single"/>
    </w:rPr>
  </w:style>
  <w:style w:type="character" w:styleId="VisitedInternetLink">
    <w:name w:val="FollowedHyperlink"/>
    <w:rPr>
      <w:color w:val="800000"/>
      <w:u w:val="single"/>
    </w:rPr>
  </w:style>
  <w:style w:type="character" w:styleId="Example">
    <w:name w:val="Example"/>
    <w:qFormat/>
    <w:rPr>
      <w:rFonts w:ascii="Courier New" w:hAnsi="Courier New" w:eastAsia="Courier New" w:cs="Courier New"/>
    </w:rPr>
  </w:style>
  <w:style w:type="character" w:styleId="Quotation">
    <w:name w:val="Quotation"/>
    <w:qFormat/>
    <w:rPr>
      <w:i/>
      <w:iCs/>
    </w:rPr>
  </w:style>
  <w:style w:type="character" w:styleId="IndexLink">
    <w:name w:val="Index Link"/>
    <w:qFormat/>
    <w:rPr/>
  </w:style>
  <w:style w:type="character" w:styleId="Emphasis">
    <w:name w:val="Emphasis"/>
    <w:qFormat/>
    <w:rPr>
      <w:i/>
      <w:iCs/>
    </w:rPr>
  </w:style>
  <w:style w:type="character" w:styleId="StrongEmphasis">
    <w:name w:val="Strong Emphasis"/>
    <w:qFormat/>
    <w:rPr>
      <w:b/>
      <w:bCs/>
    </w:rPr>
  </w:style>
  <w:style w:type="character" w:styleId="Odkaznakapitolu">
    <w:name w:val="Odkaz na kapitolu"/>
    <w:qFormat/>
    <w:rPr>
      <w:b/>
    </w:rPr>
  </w:style>
  <w:style w:type="character" w:styleId="MainIndexEntry">
    <w:name w:val="Main Index Entry"/>
    <w:qFormat/>
    <w:rPr>
      <w:b/>
      <w:bCs/>
    </w:rPr>
  </w:style>
  <w:style w:type="character" w:styleId="ZpatChar">
    <w:name w:val="Zápatí Char"/>
    <w:basedOn w:val="DefaultParagraphFont"/>
    <w:qFormat/>
    <w:rPr>
      <w:sz w:val="24"/>
    </w:rPr>
  </w:style>
  <w:style w:type="character" w:styleId="FollowedHyperlink">
    <w:name w:val="FollowedHyperlink"/>
    <w:qFormat/>
    <w:rPr>
      <w:color w:val="800000"/>
      <w:u w:val="single"/>
    </w:rPr>
  </w:style>
  <w:style w:type="character" w:styleId="Nadpis9Char">
    <w:name w:val="Nadpis 9 Char"/>
    <w:basedOn w:val="DefaultParagraphFont"/>
    <w:qFormat/>
    <w:rPr>
      <w:rFonts w:eastAsia="Lucida Sans Unicode" w:cs="Tahoma"/>
      <w:bCs/>
      <w:sz w:val="21"/>
      <w:szCs w:val="21"/>
      <w:u w:val="single"/>
    </w:rPr>
  </w:style>
  <w:style w:type="character" w:styleId="Nadpis7Char">
    <w:name w:val="Nadpis 7 Char"/>
    <w:basedOn w:val="DefaultParagraphFont"/>
    <w:qFormat/>
    <w:rPr>
      <w:rFonts w:eastAsia="Lucida Sans Unicode" w:cs="Tahoma"/>
      <w:b/>
      <w:bCs/>
      <w:sz w:val="21"/>
      <w:szCs w:val="21"/>
    </w:rPr>
  </w:style>
  <w:style w:type="character" w:styleId="Nadpis6Char">
    <w:name w:val="Nadpis 6 Char"/>
    <w:basedOn w:val="DefaultParagraphFont"/>
    <w:qFormat/>
    <w:rPr>
      <w:rFonts w:eastAsia="Lucida Sans Unicode" w:cs="Tahoma"/>
      <w:b/>
      <w:bCs/>
      <w:sz w:val="21"/>
      <w:szCs w:val="21"/>
    </w:rPr>
  </w:style>
  <w:style w:type="character" w:styleId="Nadpis5Char">
    <w:name w:val="Nadpis 5 Char"/>
    <w:basedOn w:val="DefaultParagraphFont"/>
    <w:qFormat/>
    <w:rPr>
      <w:rFonts w:eastAsia="Lucida Sans Unicode" w:cs="Tahoma"/>
      <w:b/>
      <w:bCs/>
      <w:sz w:val="24"/>
    </w:rPr>
  </w:style>
  <w:style w:type="character" w:styleId="Nadpis3Char">
    <w:name w:val="Nadpis 3 Char"/>
    <w:basedOn w:val="DefaultParagraphFont"/>
    <w:qFormat/>
    <w:rPr>
      <w:rFonts w:cs="Arial"/>
      <w:b/>
      <w:bCs/>
      <w:sz w:val="26"/>
      <w:szCs w:val="26"/>
    </w:rPr>
  </w:style>
  <w:style w:type="character" w:styleId="Nadpis1Char">
    <w:name w:val="Nadpis 1 Char"/>
    <w:basedOn w:val="DefaultParagraphFont"/>
    <w:qFormat/>
    <w:rPr>
      <w:rFonts w:cs="Arial"/>
      <w:b/>
      <w:bCs/>
      <w:sz w:val="32"/>
      <w:szCs w:val="32"/>
    </w:rPr>
  </w:style>
  <w:style w:type="character" w:styleId="Nadpis2Char">
    <w:name w:val="Nadpis 2 Char"/>
    <w:basedOn w:val="DefaultParagraphFont"/>
    <w:qFormat/>
    <w:rPr>
      <w:rFonts w:cs="Arial"/>
      <w:b/>
      <w:bCs/>
      <w:iCs/>
      <w:sz w:val="28"/>
      <w:szCs w:val="28"/>
    </w:rPr>
  </w:style>
  <w:style w:type="character" w:styleId="ZkladntextChar">
    <w:name w:val="Základní text Char"/>
    <w:basedOn w:val="DefaultParagraphFont"/>
    <w:qFormat/>
    <w:rPr>
      <w:sz w:val="24"/>
    </w:rPr>
  </w:style>
  <w:style w:type="character" w:styleId="Nadpis8Char">
    <w:name w:val="Nadpis 8 Char"/>
    <w:basedOn w:val="DefaultParagraphFont"/>
    <w:qFormat/>
    <w:rPr>
      <w:rFonts w:eastAsia="Lucida Sans Unicode" w:cs="Tahoma"/>
      <w:b/>
      <w:bCs/>
      <w:sz w:val="21"/>
      <w:szCs w:val="21"/>
    </w:rPr>
  </w:style>
  <w:style w:type="character" w:styleId="Nadpis4Char">
    <w:name w:val="Nadpis 4 Char"/>
    <w:basedOn w:val="DefaultParagraphFont"/>
    <w:qFormat/>
    <w:rPr>
      <w:rFonts w:eastAsia="Lucida Sans Unicode" w:cs="Tahoma"/>
      <w:b/>
      <w:bCs/>
      <w:iCs/>
      <w:sz w:val="24"/>
    </w:rPr>
  </w:style>
  <w:style w:type="character" w:styleId="Nzevpruky">
    <w:name w:val="Název příručky"/>
    <w:qFormat/>
    <w:rPr>
      <w:b/>
    </w:rPr>
  </w:style>
  <w:style w:type="character" w:styleId="Character20style">
    <w:name w:val="Character_20_style"/>
    <w:qFormat/>
    <w:rPr/>
  </w:style>
  <w:style w:type="character" w:styleId="Jmnohre">
    <w:name w:val="Jméno hráče"/>
    <w:qFormat/>
    <w:rPr>
      <w:b/>
    </w:rPr>
  </w:style>
  <w:style w:type="character" w:styleId="Zrannohnm">
    <w:name w:val="Zranění ohněm"/>
    <w:qFormat/>
    <w:rPr>
      <w:outline w:val="false"/>
      <w:shadow/>
      <w:color w:val="FF6400"/>
    </w:rPr>
  </w:style>
  <w:style w:type="character" w:styleId="Zrannbodem">
    <w:name w:val="Zranění bodem"/>
    <w:qFormat/>
    <w:rPr>
      <w:outline w:val="false"/>
      <w:shadow/>
      <w:color w:val="C68400"/>
    </w:rPr>
  </w:style>
  <w:style w:type="character" w:styleId="Zrannmrazem">
    <w:name w:val="Zranění mrazem"/>
    <w:qFormat/>
    <w:rPr>
      <w:outline w:val="false"/>
      <w:shadow/>
      <w:color w:val="00C8FF"/>
    </w:rPr>
  </w:style>
  <w:style w:type="character" w:styleId="Zrannbleskem">
    <w:name w:val="Zranění bleskem"/>
    <w:qFormat/>
    <w:rPr>
      <w:outline w:val="false"/>
      <w:shadow/>
      <w:color w:val="6482FF"/>
    </w:rPr>
  </w:style>
  <w:style w:type="character" w:styleId="Zrannravinou">
    <w:name w:val="Zranění žíravinou"/>
    <w:qFormat/>
    <w:rPr>
      <w:outline w:val="false"/>
      <w:shadow/>
      <w:color w:val="C3B346"/>
    </w:rPr>
  </w:style>
  <w:style w:type="character" w:styleId="Zrannjedem">
    <w:name w:val="Zranění jedem"/>
    <w:qFormat/>
    <w:rPr>
      <w:outline w:val="false"/>
      <w:shadow/>
      <w:color w:val="8BA60E"/>
    </w:rPr>
  </w:style>
  <w:style w:type="character" w:styleId="Zranndrcenm">
    <w:name w:val="Zranění drcením"/>
    <w:qFormat/>
    <w:rPr>
      <w:outline w:val="false"/>
      <w:shadow/>
      <w:color w:val="966400"/>
    </w:rPr>
  </w:style>
  <w:style w:type="character" w:styleId="Zrannduevninehmotn">
    <w:name w:val="Zranění duševní či nehmotné"/>
    <w:qFormat/>
    <w:rPr>
      <w:outline w:val="false"/>
      <w:shadow/>
      <w:color w:val="14BEAA"/>
    </w:rPr>
  </w:style>
  <w:style w:type="character" w:styleId="Zrannsekem">
    <w:name w:val="Zranění sekem"/>
    <w:qFormat/>
    <w:rPr>
      <w:outline w:val="false"/>
      <w:shadow/>
      <w:color w:val="6496AA"/>
    </w:rPr>
  </w:style>
  <w:style w:type="character" w:styleId="Recept">
    <w:name w:val="Recept"/>
    <w:qFormat/>
    <w:rPr>
      <w:i/>
    </w:rPr>
  </w:style>
  <w:style w:type="character" w:styleId="Schopnost">
    <w:name w:val="Schopnost"/>
    <w:qFormat/>
    <w:rPr>
      <w:i/>
    </w:rPr>
  </w:style>
  <w:style w:type="character" w:styleId="Dovednost">
    <w:name w:val="Dovednost"/>
    <w:qFormat/>
    <w:rPr>
      <w:i/>
    </w:rPr>
  </w:style>
  <w:style w:type="character" w:styleId="Kouzlo">
    <w:name w:val="Kouzlo"/>
    <w:qFormat/>
    <w:rPr>
      <w:i/>
    </w:rPr>
  </w:style>
  <w:style w:type="character" w:styleId="Pmezapostavu">
    <w:name w:val="Přímá řeč za postavu"/>
    <w:qFormat/>
    <w:rPr>
      <w:i/>
    </w:rPr>
  </w:style>
  <w:style w:type="character" w:styleId="PropertyName">
    <w:name w:val="Property Name"/>
    <w:qFormat/>
    <w:rPr>
      <w:i/>
    </w:rPr>
  </w:style>
  <w:style w:type="character" w:styleId="Zavedenpojmu">
    <w:name w:val="Zavedení pojmu"/>
    <w:qFormat/>
    <w:rPr>
      <w:b/>
    </w:rPr>
  </w:style>
  <w:style w:type="character" w:styleId="Uitenemesla">
    <w:name w:val="Užitečná řemesla"/>
    <w:basedOn w:val="Dovednost"/>
    <w:qFormat/>
    <w:rPr>
      <w:b/>
      <w:spacing w:val="2"/>
      <w:kern w:val="2"/>
    </w:rPr>
  </w:style>
  <w:style w:type="character" w:styleId="Pedmt">
    <w:name w:val="Předmět"/>
    <w:qFormat/>
    <w:rPr>
      <w:i/>
    </w:rPr>
  </w:style>
  <w:style w:type="paragraph" w:styleId="Heading">
    <w:name w:val="Heading"/>
    <w:basedOn w:val="GlobalFontScale"/>
    <w:next w:val="TextBody"/>
    <w:qFormat/>
    <w:pPr>
      <w:keepNext w:val="true"/>
      <w:spacing w:before="240" w:after="120"/>
    </w:pPr>
    <w:rPr>
      <w:rFonts w:ascii="Cambria" w:hAnsi="Cambria" w:eastAsia="Lucida Sans Unicode" w:cs="Mangal"/>
      <w:spacing w:val="2"/>
      <w:sz w:val="20"/>
      <w:szCs w:val="28"/>
    </w:rPr>
  </w:style>
  <w:style w:type="paragraph" w:styleId="TextBody">
    <w:name w:val="Body Text"/>
    <w:basedOn w:val="GlobalFontScale"/>
    <w:pPr>
      <w:widowControl/>
      <w:tabs>
        <w:tab w:val="clear" w:pos="709"/>
        <w:tab w:val="left" w:pos="283" w:leader="none"/>
      </w:tabs>
      <w:suppressAutoHyphens w:val="false"/>
      <w:spacing w:lineRule="auto" w:line="300" w:before="170" w:after="170"/>
      <w:jc w:val="both"/>
    </w:pPr>
    <w:rPr>
      <w:rFonts w:ascii="Cambria" w:hAnsi="Cambria"/>
      <w:i w:val="false"/>
      <w:iCs w:val="false"/>
      <w:color w:val="auto"/>
      <w:spacing w:val="2"/>
      <w:sz w:val="20"/>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GlobalFontScale"/>
    <w:qFormat/>
    <w:pPr>
      <w:suppressLineNumbers/>
    </w:pPr>
    <w:rPr>
      <w:rFonts w:ascii="Georgia" w:hAnsi="Georgia" w:cs="Mangal"/>
      <w:spacing w:val="2"/>
      <w:sz w:val="10"/>
    </w:rPr>
  </w:style>
  <w:style w:type="paragraph" w:styleId="Comment">
    <w:name w:val="Comment"/>
    <w:basedOn w:val="Normal"/>
    <w:qFormat/>
    <w:pPr/>
    <w:rPr>
      <w:sz w:val="16"/>
      <w:szCs w:val="20"/>
    </w:rPr>
  </w:style>
  <w:style w:type="paragraph" w:styleId="Example1">
    <w:name w:val="Example"/>
    <w:basedOn w:val="TextBody"/>
    <w:next w:val="TextBody"/>
    <w:qFormat/>
    <w:pPr>
      <w:tabs>
        <w:tab w:val="clear" w:pos="283"/>
        <w:tab w:val="left" w:pos="397" w:leader="none"/>
      </w:tabs>
      <w:suppressAutoHyphens w:val="false"/>
      <w:bidi w:val="0"/>
      <w:ind w:left="170" w:right="0" w:hanging="0"/>
      <w:jc w:val="both"/>
    </w:pPr>
    <w:rPr>
      <w:rFonts w:ascii="Cambria" w:hAnsi="Cambria"/>
      <w:i w:val="false"/>
      <w:spacing w:val="4"/>
      <w:sz w:val="18"/>
      <w:szCs w:val="20"/>
    </w:rPr>
  </w:style>
  <w:style w:type="paragraph" w:styleId="TableContents">
    <w:name w:val="Table Contents"/>
    <w:basedOn w:val="GlobalFontScale"/>
    <w:qFormat/>
    <w:pPr>
      <w:suppressLineNumbers/>
      <w:spacing w:before="0" w:after="0"/>
    </w:pPr>
    <w:rPr>
      <w:rFonts w:ascii="Georgia" w:hAnsi="Georgia"/>
      <w:spacing w:val="4"/>
      <w:sz w:val="16"/>
    </w:rPr>
  </w:style>
  <w:style w:type="paragraph" w:styleId="TableHeading">
    <w:name w:val="Table Heading"/>
    <w:basedOn w:val="GlobalFontScale"/>
    <w:qFormat/>
    <w:pPr>
      <w:suppressLineNumbers/>
      <w:tabs>
        <w:tab w:val="clear" w:pos="709"/>
      </w:tabs>
      <w:suppressAutoHyphens w:val="true"/>
      <w:spacing w:before="113" w:after="113"/>
      <w:jc w:val="center"/>
    </w:pPr>
    <w:rPr>
      <w:b/>
      <w:bCs/>
      <w:spacing w:val="8"/>
      <w:sz w:val="24"/>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GlobalFontScale"/>
    <w:pPr>
      <w:suppressLineNumbers/>
      <w:tabs>
        <w:tab w:val="clear" w:pos="709"/>
        <w:tab w:val="center" w:pos="4320" w:leader="none"/>
        <w:tab w:val="right" w:pos="8640" w:leader="none"/>
      </w:tabs>
      <w:jc w:val="center"/>
    </w:pPr>
    <w:rPr>
      <w:rFonts w:ascii="Cambria" w:hAnsi="Cambria"/>
      <w:b w:val="false"/>
      <w:i w:val="false"/>
      <w:spacing w:val="20"/>
      <w:sz w:val="22"/>
    </w:rPr>
  </w:style>
  <w:style w:type="paragraph" w:styleId="Heading10">
    <w:name w:val="Heading 10"/>
    <w:basedOn w:val="Heading"/>
    <w:next w:val="TextBody"/>
    <w:qFormat/>
    <w:pPr>
      <w:numPr>
        <w:ilvl w:val="0"/>
        <w:numId w:val="2"/>
      </w:numPr>
    </w:pPr>
    <w:rPr>
      <w:rFonts w:ascii="Georgia" w:hAnsi="Georgia"/>
      <w:b/>
      <w:bCs/>
      <w:sz w:val="21"/>
      <w:szCs w:val="21"/>
    </w:rPr>
  </w:style>
  <w:style w:type="paragraph" w:styleId="ListIndent">
    <w:name w:val="List Indent"/>
    <w:basedOn w:val="TextBody"/>
    <w:qFormat/>
    <w:pPr>
      <w:tabs>
        <w:tab w:val="clear" w:pos="283"/>
        <w:tab w:val="left" w:pos="0" w:leader="none"/>
      </w:tabs>
      <w:ind w:left="2835" w:right="0" w:hanging="2551"/>
    </w:pPr>
    <w:rPr/>
  </w:style>
  <w:style w:type="paragraph" w:styleId="IndexHeading">
    <w:name w:val="Index Heading"/>
    <w:basedOn w:val="Heading"/>
    <w:pPr>
      <w:suppressLineNumbers/>
      <w:ind w:left="0" w:right="0" w:hanging="0"/>
    </w:pPr>
    <w:rPr>
      <w:b/>
      <w:bCs/>
      <w:sz w:val="32"/>
      <w:szCs w:val="32"/>
    </w:rPr>
  </w:style>
  <w:style w:type="paragraph" w:styleId="ContentsHeading">
    <w:name w:val="TOA Heading"/>
    <w:basedOn w:val="GlobalFontScale"/>
    <w:pPr>
      <w:suppressLineNumbers/>
      <w:spacing w:before="0" w:after="142"/>
      <w:ind w:left="0" w:right="0" w:hanging="0"/>
    </w:pPr>
    <w:rPr>
      <w:rFonts w:ascii="Cambria" w:hAnsi="Cambria"/>
      <w:b/>
      <w:bCs/>
      <w:i w:val="false"/>
      <w:spacing w:val="2"/>
      <w:sz w:val="40"/>
      <w:szCs w:val="32"/>
    </w:rPr>
  </w:style>
  <w:style w:type="paragraph" w:styleId="Contents1">
    <w:name w:val="TOC 1"/>
    <w:basedOn w:val="GlobalFontScale"/>
    <w:pPr>
      <w:tabs>
        <w:tab w:val="clear" w:pos="709"/>
        <w:tab w:val="right" w:pos="8640" w:leader="dot"/>
      </w:tabs>
      <w:ind w:left="0" w:right="0" w:hanging="0"/>
    </w:pPr>
    <w:rPr>
      <w:rFonts w:ascii="Cambria" w:hAnsi="Cambria"/>
      <w:spacing w:val="2"/>
      <w:sz w:val="20"/>
    </w:rPr>
  </w:style>
  <w:style w:type="paragraph" w:styleId="Contents2">
    <w:name w:val="TOC 2"/>
    <w:basedOn w:val="GlobalFontScale"/>
    <w:pPr>
      <w:tabs>
        <w:tab w:val="clear" w:pos="709"/>
        <w:tab w:val="right" w:pos="8357" w:leader="dot"/>
      </w:tabs>
      <w:ind w:left="283" w:right="0" w:hanging="0"/>
    </w:pPr>
    <w:rPr>
      <w:rFonts w:ascii="Cambria" w:hAnsi="Cambria"/>
      <w:spacing w:val="2"/>
      <w:sz w:val="20"/>
    </w:rPr>
  </w:style>
  <w:style w:type="paragraph" w:styleId="Contents3">
    <w:name w:val="TOC 3"/>
    <w:basedOn w:val="GlobalFontScale"/>
    <w:pPr>
      <w:tabs>
        <w:tab w:val="clear" w:pos="709"/>
        <w:tab w:val="right" w:pos="8074" w:leader="dot"/>
      </w:tabs>
      <w:ind w:left="566" w:right="0" w:hanging="0"/>
    </w:pPr>
    <w:rPr>
      <w:rFonts w:ascii="Cambria" w:hAnsi="Cambria"/>
      <w:spacing w:val="2"/>
      <w:sz w:val="20"/>
    </w:rPr>
  </w:style>
  <w:style w:type="paragraph" w:styleId="Subtitle">
    <w:name w:val="Subtitle"/>
    <w:basedOn w:val="Heading"/>
    <w:next w:val="TextBody"/>
    <w:qFormat/>
    <w:pPr>
      <w:spacing w:before="60" w:after="120"/>
      <w:jc w:val="center"/>
    </w:pPr>
    <w:rPr>
      <w:sz w:val="36"/>
      <w:szCs w:val="36"/>
    </w:rPr>
  </w:style>
  <w:style w:type="paragraph" w:styleId="Quotations">
    <w:name w:val="Quotations"/>
    <w:basedOn w:val="Normal"/>
    <w:qFormat/>
    <w:pPr>
      <w:spacing w:before="0" w:after="283"/>
      <w:ind w:left="567" w:right="567" w:hanging="0"/>
    </w:pPr>
    <w:rPr/>
  </w:style>
  <w:style w:type="paragraph" w:styleId="Title">
    <w:name w:val="Title"/>
    <w:basedOn w:val="Heading"/>
    <w:next w:val="TextBody"/>
    <w:qFormat/>
    <w:pPr>
      <w:jc w:val="center"/>
    </w:pPr>
    <w:rPr>
      <w:b/>
      <w:bCs/>
      <w:sz w:val="56"/>
      <w:szCs w:val="56"/>
    </w:rPr>
  </w:style>
  <w:style w:type="paragraph" w:styleId="TableComments">
    <w:name w:val="Table Comments"/>
    <w:basedOn w:val="TextBody"/>
    <w:next w:val="TextBody"/>
    <w:qFormat/>
    <w:pPr>
      <w:bidi w:val="0"/>
      <w:spacing w:lineRule="auto" w:line="300" w:before="0" w:after="170"/>
      <w:ind w:left="0" w:right="0" w:hanging="0"/>
      <w:contextualSpacing/>
      <w:jc w:val="both"/>
    </w:pPr>
    <w:rPr>
      <w:sz w:val="17"/>
    </w:rPr>
  </w:style>
  <w:style w:type="paragraph" w:styleId="TextBodyIndent">
    <w:name w:val="Body Text Indent"/>
    <w:basedOn w:val="List"/>
    <w:pPr>
      <w:ind w:left="283" w:right="0" w:hanging="0"/>
    </w:pPr>
    <w:rPr/>
  </w:style>
  <w:style w:type="paragraph" w:styleId="ExampleHeader">
    <w:name w:val="Example Header"/>
    <w:basedOn w:val="TextBody"/>
    <w:next w:val="TextBody"/>
    <w:qFormat/>
    <w:pPr>
      <w:keepNext w:val="true"/>
      <w:spacing w:lineRule="auto" w:line="240" w:before="227" w:after="170"/>
    </w:pPr>
    <w:rPr>
      <w:rFonts w:ascii="Cambria" w:hAnsi="Cambria"/>
      <w:i/>
      <w:sz w:val="20"/>
    </w:rPr>
  </w:style>
  <w:style w:type="paragraph" w:styleId="Endnote">
    <w:name w:val="Endnote Text"/>
    <w:basedOn w:val="Normal"/>
    <w:pPr>
      <w:suppressLineNumbers/>
      <w:ind w:left="339" w:right="0" w:hanging="339"/>
    </w:pPr>
    <w:rPr>
      <w:sz w:val="20"/>
      <w:szCs w:val="20"/>
    </w:rPr>
  </w:style>
  <w:style w:type="paragraph" w:styleId="TextBodyFullPage">
    <w:name w:val="Text Body Full Page"/>
    <w:basedOn w:val="TextBody"/>
    <w:next w:val="TextBody"/>
    <w:qFormat/>
    <w:pPr>
      <w:keepNext w:val="true"/>
    </w:pPr>
    <w:rPr>
      <w:i/>
      <w:sz w:val="20"/>
    </w:rPr>
  </w:style>
  <w:style w:type="paragraph" w:styleId="HangingIndent">
    <w:name w:val="Hanging Indent"/>
    <w:basedOn w:val="TextBody"/>
    <w:qFormat/>
    <w:pPr>
      <w:tabs>
        <w:tab w:val="clear" w:pos="283"/>
        <w:tab w:val="left" w:pos="0" w:leader="none"/>
      </w:tabs>
      <w:ind w:left="567" w:right="0" w:hanging="283"/>
    </w:pPr>
    <w:rPr/>
  </w:style>
  <w:style w:type="paragraph" w:styleId="FirstLineIndent">
    <w:name w:val="Body Text First Indent"/>
    <w:basedOn w:val="TextBody"/>
    <w:pPr>
      <w:ind w:left="0" w:right="0" w:firstLine="283"/>
    </w:pPr>
    <w:rPr/>
  </w:style>
  <w:style w:type="paragraph" w:styleId="Contents4">
    <w:name w:val="TOC 4"/>
    <w:basedOn w:val="GlobalFontScale"/>
    <w:pPr>
      <w:tabs>
        <w:tab w:val="clear" w:pos="709"/>
        <w:tab w:val="right" w:pos="7542" w:leader="dot"/>
      </w:tabs>
      <w:ind w:left="849" w:right="0" w:hanging="0"/>
    </w:pPr>
    <w:rPr>
      <w:rFonts w:ascii="Cambria" w:hAnsi="Cambria"/>
      <w:spacing w:val="2"/>
      <w:sz w:val="20"/>
    </w:rPr>
  </w:style>
  <w:style w:type="paragraph" w:styleId="UserIndex5">
    <w:name w:val="User Index 5"/>
    <w:basedOn w:val="Index"/>
    <w:qFormat/>
    <w:pPr>
      <w:tabs>
        <w:tab w:val="clear" w:pos="709"/>
        <w:tab w:val="right" w:pos="7259" w:leader="dot"/>
      </w:tabs>
      <w:ind w:left="1132" w:right="0" w:hanging="0"/>
    </w:pPr>
    <w:rPr/>
  </w:style>
  <w:style w:type="paragraph" w:styleId="UserIndex10">
    <w:name w:val="User Index 10"/>
    <w:basedOn w:val="Index"/>
    <w:qFormat/>
    <w:pPr>
      <w:tabs>
        <w:tab w:val="clear" w:pos="709"/>
        <w:tab w:val="right" w:pos="5844" w:leader="dot"/>
      </w:tabs>
      <w:ind w:left="2547" w:right="0" w:hanging="0"/>
    </w:pPr>
    <w:rPr/>
  </w:style>
  <w:style w:type="paragraph" w:styleId="UserIndex9">
    <w:name w:val="User Index 9"/>
    <w:basedOn w:val="Index"/>
    <w:qFormat/>
    <w:pPr>
      <w:tabs>
        <w:tab w:val="clear" w:pos="709"/>
        <w:tab w:val="right" w:pos="6127" w:leader="dot"/>
      </w:tabs>
      <w:ind w:left="2264" w:right="0" w:hanging="0"/>
    </w:pPr>
    <w:rPr/>
  </w:style>
  <w:style w:type="paragraph" w:styleId="UserIndex8">
    <w:name w:val="User Index 8"/>
    <w:basedOn w:val="Index"/>
    <w:qFormat/>
    <w:pPr>
      <w:tabs>
        <w:tab w:val="clear" w:pos="709"/>
        <w:tab w:val="right" w:pos="6410" w:leader="dot"/>
      </w:tabs>
      <w:ind w:left="1981" w:right="0" w:hanging="0"/>
    </w:pPr>
    <w:rPr/>
  </w:style>
  <w:style w:type="paragraph" w:styleId="UserIndex7">
    <w:name w:val="User Index 7"/>
    <w:basedOn w:val="Index"/>
    <w:qFormat/>
    <w:pPr>
      <w:tabs>
        <w:tab w:val="clear" w:pos="709"/>
        <w:tab w:val="right" w:pos="6693" w:leader="dot"/>
      </w:tabs>
      <w:ind w:left="1698" w:right="0" w:hanging="0"/>
    </w:pPr>
    <w:rPr/>
  </w:style>
  <w:style w:type="paragraph" w:styleId="UserIndex6">
    <w:name w:val="User Index 6"/>
    <w:basedOn w:val="Index"/>
    <w:qFormat/>
    <w:pPr>
      <w:tabs>
        <w:tab w:val="clear" w:pos="709"/>
        <w:tab w:val="right" w:pos="6976" w:leader="dot"/>
      </w:tabs>
      <w:ind w:left="1415" w:right="0" w:hanging="0"/>
    </w:pPr>
    <w:rPr/>
  </w:style>
  <w:style w:type="paragraph" w:styleId="UserIndex4">
    <w:name w:val="User Index 4"/>
    <w:basedOn w:val="Index"/>
    <w:qFormat/>
    <w:pPr>
      <w:tabs>
        <w:tab w:val="clear" w:pos="709"/>
        <w:tab w:val="right" w:pos="7542" w:leader="dot"/>
      </w:tabs>
      <w:ind w:left="849" w:right="0" w:hanging="0"/>
    </w:pPr>
    <w:rPr/>
  </w:style>
  <w:style w:type="paragraph" w:styleId="UserIndex3">
    <w:name w:val="User Index 3"/>
    <w:basedOn w:val="Index"/>
    <w:qFormat/>
    <w:pPr>
      <w:tabs>
        <w:tab w:val="clear" w:pos="709"/>
        <w:tab w:val="right" w:pos="7825" w:leader="dot"/>
      </w:tabs>
      <w:ind w:left="566" w:right="0" w:hanging="0"/>
    </w:pPr>
    <w:rPr/>
  </w:style>
  <w:style w:type="paragraph" w:styleId="UserIndex2">
    <w:name w:val="User Index 2"/>
    <w:basedOn w:val="Index"/>
    <w:qFormat/>
    <w:pPr>
      <w:tabs>
        <w:tab w:val="clear" w:pos="709"/>
        <w:tab w:val="right" w:pos="8108" w:leader="dot"/>
      </w:tabs>
      <w:ind w:left="283" w:right="0" w:hanging="0"/>
    </w:pPr>
    <w:rPr/>
  </w:style>
  <w:style w:type="paragraph" w:styleId="UserIndex1">
    <w:name w:val="User Index 1"/>
    <w:basedOn w:val="Index"/>
    <w:qFormat/>
    <w:pPr>
      <w:tabs>
        <w:tab w:val="clear" w:pos="709"/>
        <w:tab w:val="right" w:pos="8391" w:leader="dot"/>
      </w:tabs>
      <w:ind w:left="0" w:right="0" w:hanging="0"/>
    </w:pPr>
    <w:rPr/>
  </w:style>
  <w:style w:type="paragraph" w:styleId="TableIndex1">
    <w:name w:val="Table Index 1"/>
    <w:basedOn w:val="Index"/>
    <w:qFormat/>
    <w:pPr>
      <w:tabs>
        <w:tab w:val="clear" w:pos="709"/>
        <w:tab w:val="right" w:pos="8391" w:leader="dot"/>
      </w:tabs>
      <w:ind w:left="0" w:right="0" w:hanging="0"/>
    </w:pPr>
    <w:rPr/>
  </w:style>
  <w:style w:type="paragraph" w:styleId="ObjectIndex1">
    <w:name w:val="Object Index 1"/>
    <w:basedOn w:val="Index"/>
    <w:qFormat/>
    <w:pPr>
      <w:tabs>
        <w:tab w:val="clear" w:pos="709"/>
        <w:tab w:val="right" w:pos="8391" w:leader="dot"/>
      </w:tabs>
      <w:ind w:left="0" w:right="0" w:hanging="0"/>
    </w:pPr>
    <w:rPr/>
  </w:style>
  <w:style w:type="paragraph" w:styleId="IndexSeparator">
    <w:name w:val="Index Separator"/>
    <w:basedOn w:val="Index"/>
    <w:qFormat/>
    <w:pPr>
      <w:ind w:left="0" w:right="0" w:hanging="0"/>
    </w:pPr>
    <w:rPr/>
  </w:style>
  <w:style w:type="paragraph" w:styleId="Index3">
    <w:name w:val="Index 3"/>
    <w:basedOn w:val="Index"/>
    <w:pPr>
      <w:ind w:left="566" w:right="0" w:hanging="0"/>
    </w:pPr>
    <w:rPr/>
  </w:style>
  <w:style w:type="paragraph" w:styleId="Index2">
    <w:name w:val="Index 2"/>
    <w:basedOn w:val="Index"/>
    <w:pPr>
      <w:ind w:left="283" w:right="0" w:hanging="0"/>
    </w:pPr>
    <w:rPr/>
  </w:style>
  <w:style w:type="paragraph" w:styleId="Index1">
    <w:name w:val="Index 1"/>
    <w:basedOn w:val="Index"/>
    <w:pPr>
      <w:ind w:left="0" w:right="0" w:hanging="0"/>
    </w:pPr>
    <w:rPr/>
  </w:style>
  <w:style w:type="paragraph" w:styleId="IllustrationIndex1">
    <w:name w:val="Illustration Index 1"/>
    <w:basedOn w:val="Index"/>
    <w:qFormat/>
    <w:pPr>
      <w:tabs>
        <w:tab w:val="clear" w:pos="709"/>
        <w:tab w:val="right" w:pos="8391" w:leader="dot"/>
      </w:tabs>
      <w:ind w:left="0" w:right="0" w:hanging="0"/>
    </w:pPr>
    <w:rPr/>
  </w:style>
  <w:style w:type="paragraph" w:styleId="Contents10">
    <w:name w:val="Contents 10"/>
    <w:basedOn w:val="Index"/>
    <w:qFormat/>
    <w:pPr>
      <w:tabs>
        <w:tab w:val="clear" w:pos="709"/>
        <w:tab w:val="right" w:pos="5844" w:leader="dot"/>
      </w:tabs>
      <w:ind w:left="2547" w:right="0" w:hanging="0"/>
    </w:pPr>
    <w:rPr/>
  </w:style>
  <w:style w:type="paragraph" w:styleId="Contents9">
    <w:name w:val="TOC 9"/>
    <w:basedOn w:val="Index"/>
    <w:pPr>
      <w:tabs>
        <w:tab w:val="clear" w:pos="709"/>
        <w:tab w:val="right" w:pos="6127" w:leader="dot"/>
      </w:tabs>
      <w:ind w:left="2264" w:right="0" w:hanging="0"/>
    </w:pPr>
    <w:rPr/>
  </w:style>
  <w:style w:type="paragraph" w:styleId="Contents8">
    <w:name w:val="TOC 8"/>
    <w:basedOn w:val="Index"/>
    <w:pPr>
      <w:tabs>
        <w:tab w:val="clear" w:pos="709"/>
        <w:tab w:val="right" w:pos="6410" w:leader="dot"/>
      </w:tabs>
      <w:ind w:left="1981" w:right="0" w:hanging="0"/>
    </w:pPr>
    <w:rPr/>
  </w:style>
  <w:style w:type="paragraph" w:styleId="Contents7">
    <w:name w:val="TOC 7"/>
    <w:basedOn w:val="Index"/>
    <w:pPr>
      <w:tabs>
        <w:tab w:val="clear" w:pos="709"/>
        <w:tab w:val="right" w:pos="6693" w:leader="dot"/>
      </w:tabs>
      <w:ind w:left="1698" w:right="0" w:hanging="0"/>
    </w:pPr>
    <w:rPr/>
  </w:style>
  <w:style w:type="paragraph" w:styleId="Contents6">
    <w:name w:val="TOC 6"/>
    <w:basedOn w:val="Index"/>
    <w:pPr>
      <w:tabs>
        <w:tab w:val="clear" w:pos="709"/>
        <w:tab w:val="right" w:pos="6976" w:leader="dot"/>
      </w:tabs>
      <w:ind w:left="1415" w:right="0" w:hanging="0"/>
    </w:pPr>
    <w:rPr/>
  </w:style>
  <w:style w:type="paragraph" w:styleId="Contents5">
    <w:name w:val="TOC 5"/>
    <w:basedOn w:val="Index"/>
    <w:pPr>
      <w:tabs>
        <w:tab w:val="clear" w:pos="709"/>
        <w:tab w:val="right" w:pos="7259" w:leader="dot"/>
      </w:tabs>
      <w:ind w:left="1132" w:right="0" w:hanging="0"/>
    </w:pPr>
    <w:rPr/>
  </w:style>
  <w:style w:type="paragraph" w:styleId="BibliographyHeading">
    <w:name w:val="Table of Authorities"/>
    <w:basedOn w:val="Heading"/>
    <w:pPr>
      <w:suppressLineNumbers/>
      <w:ind w:left="0" w:right="0" w:hanging="0"/>
    </w:pPr>
    <w:rPr>
      <w:b/>
      <w:bCs/>
      <w:sz w:val="32"/>
      <w:szCs w:val="32"/>
    </w:rPr>
  </w:style>
  <w:style w:type="paragraph" w:styleId="UserIndexHeading">
    <w:name w:val="User Index Heading"/>
    <w:basedOn w:val="Heading"/>
    <w:qFormat/>
    <w:pPr>
      <w:suppressLineNumbers/>
      <w:ind w:left="0" w:right="0" w:hanging="0"/>
    </w:pPr>
    <w:rPr>
      <w:b/>
      <w:bCs/>
      <w:sz w:val="32"/>
      <w:szCs w:val="32"/>
    </w:rPr>
  </w:style>
  <w:style w:type="paragraph" w:styleId="TableIndexHeading">
    <w:name w:val="Table Index Heading"/>
    <w:basedOn w:val="Heading"/>
    <w:qFormat/>
    <w:pPr>
      <w:suppressLineNumbers/>
      <w:ind w:left="0" w:right="0" w:hanging="0"/>
    </w:pPr>
    <w:rPr>
      <w:b/>
      <w:bCs/>
      <w:sz w:val="32"/>
      <w:szCs w:val="32"/>
    </w:rPr>
  </w:style>
  <w:style w:type="paragraph" w:styleId="ObjectIndexHeading">
    <w:name w:val="Object Index Heading"/>
    <w:basedOn w:val="Heading"/>
    <w:qFormat/>
    <w:pPr>
      <w:suppressLineNumbers/>
      <w:ind w:left="0" w:right="0" w:hanging="0"/>
    </w:pPr>
    <w:rPr>
      <w:b/>
      <w:bCs/>
      <w:sz w:val="32"/>
      <w:szCs w:val="32"/>
    </w:rPr>
  </w:style>
  <w:style w:type="paragraph" w:styleId="IllustrationIndexHeading">
    <w:name w:val="Illustration Index Heading"/>
    <w:basedOn w:val="Heading"/>
    <w:qFormat/>
    <w:pPr>
      <w:suppressLineNumbers/>
      <w:ind w:left="0" w:right="0" w:hanging="0"/>
    </w:pPr>
    <w:rPr>
      <w:b/>
      <w:bCs/>
      <w:sz w:val="32"/>
      <w:szCs w:val="32"/>
    </w:rPr>
  </w:style>
  <w:style w:type="paragraph" w:styleId="ComplimentaryClose">
    <w:name w:val="Salutation"/>
    <w:basedOn w:val="Normal"/>
    <w:pPr>
      <w:suppressLineNumbers/>
    </w:pPr>
    <w:rPr/>
  </w:style>
  <w:style w:type="paragraph" w:styleId="Addressee">
    <w:name w:val="Envelope Address"/>
    <w:basedOn w:val="Normal"/>
    <w:pPr>
      <w:suppressLineNumbers/>
      <w:spacing w:before="0" w:after="60"/>
    </w:pPr>
    <w:rPr/>
  </w:style>
  <w:style w:type="paragraph" w:styleId="FooterLeft">
    <w:name w:val="Footer Left"/>
    <w:basedOn w:val="Normal"/>
    <w:qFormat/>
    <w:pPr>
      <w:suppressLineNumbers/>
      <w:tabs>
        <w:tab w:val="clear" w:pos="709"/>
        <w:tab w:val="center" w:pos="4195" w:leader="none"/>
        <w:tab w:val="right" w:pos="8391" w:leader="none"/>
      </w:tabs>
    </w:pPr>
    <w:rPr/>
  </w:style>
  <w:style w:type="paragraph" w:styleId="FooterRight">
    <w:name w:val="Footer Right"/>
    <w:basedOn w:val="Normal"/>
    <w:qFormat/>
    <w:pPr>
      <w:suppressLineNumbers/>
      <w:tabs>
        <w:tab w:val="clear" w:pos="709"/>
        <w:tab w:val="center" w:pos="4195" w:leader="none"/>
        <w:tab w:val="right" w:pos="8391" w:leader="none"/>
      </w:tabs>
    </w:pPr>
    <w:rPr/>
  </w:style>
  <w:style w:type="paragraph" w:styleId="Footnote">
    <w:name w:val="Footnote Text"/>
    <w:basedOn w:val="Normal"/>
    <w:pPr>
      <w:suppressLineNumbers/>
      <w:ind w:left="339" w:right="0" w:hanging="339"/>
    </w:pPr>
    <w:rPr>
      <w:sz w:val="20"/>
      <w:szCs w:val="20"/>
    </w:rPr>
  </w:style>
  <w:style w:type="paragraph" w:styleId="FrameContents">
    <w:name w:val="Frame Contents"/>
    <w:basedOn w:val="Normal"/>
    <w:qFormat/>
    <w:pPr/>
    <w:rPr/>
  </w:style>
  <w:style w:type="paragraph" w:styleId="Header">
    <w:name w:val="Header"/>
    <w:basedOn w:val="Normal"/>
    <w:pPr>
      <w:suppressLineNumbers/>
      <w:tabs>
        <w:tab w:val="clear" w:pos="709"/>
        <w:tab w:val="center" w:pos="4195" w:leader="none"/>
        <w:tab w:val="right" w:pos="8391" w:leader="none"/>
      </w:tabs>
    </w:pPr>
    <w:rPr/>
  </w:style>
  <w:style w:type="paragraph" w:styleId="HeaderLeft">
    <w:name w:val="Header Left"/>
    <w:basedOn w:val="Normal"/>
    <w:qFormat/>
    <w:pPr>
      <w:suppressLineNumbers/>
      <w:tabs>
        <w:tab w:val="clear" w:pos="709"/>
        <w:tab w:val="center" w:pos="4195" w:leader="none"/>
        <w:tab w:val="right" w:pos="8391" w:leader="none"/>
      </w:tabs>
    </w:pPr>
    <w:rPr/>
  </w:style>
  <w:style w:type="paragraph" w:styleId="HeaderRight">
    <w:name w:val="Header Right"/>
    <w:basedOn w:val="Normal"/>
    <w:qFormat/>
    <w:pPr>
      <w:suppressLineNumbers/>
      <w:tabs>
        <w:tab w:val="clear" w:pos="709"/>
        <w:tab w:val="center" w:pos="4195" w:leader="none"/>
        <w:tab w:val="right" w:pos="8391" w:leader="none"/>
      </w:tabs>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Bibliography1">
    <w:name w:val="Bibliography 1"/>
    <w:basedOn w:val="Index"/>
    <w:qFormat/>
    <w:pPr>
      <w:tabs>
        <w:tab w:val="clear" w:pos="709"/>
        <w:tab w:val="right" w:pos="8391" w:leader="dot"/>
      </w:tabs>
      <w:ind w:left="0" w:right="0" w:hanging="0"/>
    </w:pPr>
    <w:rPr/>
  </w:style>
  <w:style w:type="paragraph" w:styleId="ListContents">
    <w:name w:val="List Contents"/>
    <w:basedOn w:val="Normal"/>
    <w:qFormat/>
    <w:pPr>
      <w:ind w:left="567" w:right="0" w:hanging="0"/>
    </w:pPr>
    <w:rPr/>
  </w:style>
  <w:style w:type="paragraph" w:styleId="ListHeading">
    <w:name w:val="List Heading"/>
    <w:basedOn w:val="Normal"/>
    <w:next w:val="ListContents"/>
    <w:qFormat/>
    <w:pPr>
      <w:ind w:left="0" w:righ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Sender">
    <w:name w:val="Envelope Return"/>
    <w:basedOn w:val="Normal"/>
    <w:pPr>
      <w:suppressLineNumbers/>
      <w:spacing w:before="0" w:after="60"/>
    </w:pPr>
    <w:rPr/>
  </w:style>
  <w:style w:type="paragraph" w:styleId="Signature">
    <w:name w:val="Signature"/>
    <w:basedOn w:val="Normal"/>
    <w:pPr>
      <w:suppressLineNumbers/>
    </w:pPr>
    <w:rPr/>
  </w:style>
  <w:style w:type="paragraph" w:styleId="Marginalia">
    <w:name w:val="Annotation Text"/>
    <w:basedOn w:val="TextBody"/>
    <w:pPr>
      <w:ind w:left="2268" w:right="0" w:hanging="0"/>
    </w:pPr>
    <w:rPr/>
  </w:style>
  <w:style w:type="paragraph" w:styleId="GlobalFontScale">
    <w:name w:val="Global Font Scale"/>
    <w:basedOn w:val="Normal"/>
    <w:next w:val="TextBody"/>
    <w:qFormat/>
    <w:pPr/>
    <w:rPr>
      <w:rFonts w:ascii="Cambria" w:hAnsi="Cambria"/>
      <w:color w:val="3C1E00"/>
      <w:spacing w:val="2"/>
      <w:sz w:val="20"/>
    </w:rPr>
  </w:style>
  <w:style w:type="paragraph" w:styleId="ListofItems">
    <w:name w:val="List of Items"/>
    <w:basedOn w:val="TextBody"/>
    <w:next w:val="TextBody"/>
    <w:qFormat/>
    <w:pPr>
      <w:bidi w:val="0"/>
      <w:spacing w:lineRule="auto" w:line="240" w:before="0" w:after="170"/>
      <w:ind w:left="340" w:right="0" w:hanging="0"/>
    </w:pPr>
    <w:rPr>
      <w:sz w:val="17"/>
    </w:rPr>
  </w:style>
  <w:style w:type="paragraph" w:styleId="Style11">
    <w:name w:val="Style 1"/>
    <w:basedOn w:val="Normal"/>
    <w:qFormat/>
    <w:pPr>
      <w:widowControl w:val="false"/>
      <w:spacing w:lineRule="atLeast" w:line="100"/>
      <w:ind w:left="72" w:right="0" w:firstLine="216"/>
      <w:jc w:val="both"/>
    </w:pPr>
    <w:rPr/>
  </w:style>
  <w:style w:type="paragraph" w:styleId="Properties">
    <w:name w:val="Properties"/>
    <w:basedOn w:val="TextBody"/>
    <w:qFormat/>
    <w:pPr>
      <w:spacing w:lineRule="auto" w:line="300" w:before="0" w:after="170"/>
      <w:ind w:left="454" w:right="0" w:hanging="340"/>
      <w:contextualSpacing/>
    </w:pPr>
    <w:rPr/>
  </w:style>
  <w:style w:type="paragraph" w:styleId="Propertyofspellabilityrecipe">
    <w:name w:val="Property of spell/ability/recipe"/>
    <w:basedOn w:val="TextBody"/>
    <w:qFormat/>
    <w:pPr>
      <w:spacing w:before="170" w:after="170"/>
      <w:ind w:left="397" w:right="0" w:hanging="283"/>
      <w:contextualSpacing/>
    </w:pPr>
    <w:rPr/>
  </w:style>
  <w:style w:type="paragraph" w:styleId="List4">
    <w:name w:val="List Bullet 5"/>
    <w:basedOn w:val="List"/>
    <w:pPr>
      <w:spacing w:before="0" w:after="120"/>
      <w:ind w:left="1440" w:right="0" w:hanging="360"/>
    </w:pPr>
    <w:rPr/>
  </w:style>
  <w:style w:type="paragraph" w:styleId="List4Start">
    <w:name w:val="List 4 Start"/>
    <w:basedOn w:val="List"/>
    <w:next w:val="List4"/>
    <w:qFormat/>
    <w:pPr>
      <w:spacing w:before="240" w:after="120"/>
      <w:ind w:left="1440" w:right="0" w:hanging="360"/>
    </w:pPr>
    <w:rPr/>
  </w:style>
  <w:style w:type="paragraph" w:styleId="Zhlavtabulky">
    <w:name w:val="Záhlaví tabulky"/>
    <w:next w:val="TableContents"/>
    <w:qFormat/>
    <w:pPr>
      <w:widowControl/>
      <w:kinsoku w:val="true"/>
      <w:overflowPunct w:val="true"/>
      <w:autoSpaceDE w:val="true"/>
      <w:bidi w:val="0"/>
      <w:spacing w:before="0" w:after="0"/>
      <w:jc w:val="center"/>
    </w:pPr>
    <w:rPr>
      <w:rFonts w:ascii="Cambria" w:hAnsi="Cambria" w:eastAsia="NSimSun" w:cs="Mangal"/>
      <w:b/>
      <w:color w:val="auto"/>
      <w:kern w:val="2"/>
      <w:sz w:val="16"/>
      <w:szCs w:val="24"/>
      <w:lang w:val="cs-CZ" w:eastAsia="zh-CN" w:bidi="hi-IN"/>
    </w:rPr>
  </w:style>
  <w:style w:type="paragraph" w:styleId="Exampleheader1">
    <w:name w:val="Example header"/>
    <w:basedOn w:val="Normal"/>
    <w:qFormat/>
    <w:pPr/>
    <w:rPr>
      <w:i/>
    </w:rPr>
  </w:style>
  <w:style w:type="paragraph" w:styleId="DocumentMap">
    <w:name w:val="DocumentMap"/>
    <w:qFormat/>
    <w:pPr>
      <w:widowControl/>
      <w:kinsoku w:val="true"/>
      <w:overflowPunct w:val="true"/>
      <w:autoSpaceDE w:val="true"/>
      <w:bidi w:val="0"/>
      <w:jc w:val="left"/>
      <w:textAlignment w:val="auto"/>
    </w:pPr>
    <w:rPr>
      <w:rFonts w:ascii="Times New Roman" w:hAnsi="Times New Roman" w:eastAsia="Tahoma" w:cs="Times New Roman"/>
      <w:color w:val="auto"/>
      <w:kern w:val="2"/>
      <w:sz w:val="20"/>
      <w:szCs w:val="20"/>
      <w:lang w:val="cs-CZ" w:eastAsia="cs-CZ" w:bidi="ar-SA"/>
    </w:rPr>
  </w:style>
  <w:style w:type="paragraph" w:styleId="PropertyHeader">
    <w:name w:val="Property Header"/>
    <w:basedOn w:val="TextBody"/>
    <w:next w:val="Propertieslevel0"/>
    <w:qFormat/>
    <w:pPr>
      <w:keepNext w:val="true"/>
      <w:spacing w:before="0" w:after="0"/>
      <w:ind w:left="227" w:right="0" w:hanging="227"/>
    </w:pPr>
    <w:rPr/>
  </w:style>
  <w:style w:type="paragraph" w:styleId="Propertieslevel0">
    <w:name w:val="Properties level 0"/>
    <w:basedOn w:val="TextBody"/>
    <w:next w:val="TextBody"/>
    <w:qFormat/>
    <w:pPr>
      <w:spacing w:before="0" w:after="170"/>
      <w:ind w:left="227" w:right="0" w:hanging="227"/>
      <w:contextualSpacing/>
    </w:pPr>
    <w:rPr/>
  </w:style>
  <w:style w:type="paragraph" w:styleId="Propertieslevel1">
    <w:name w:val="Properties level 1"/>
    <w:basedOn w:val="TextBody"/>
    <w:next w:val="TextBody"/>
    <w:qFormat/>
    <w:pPr>
      <w:spacing w:before="170" w:after="170"/>
      <w:ind w:left="454" w:right="0" w:hanging="227"/>
      <w:contextualSpacing/>
    </w:pPr>
    <w:rPr/>
  </w:style>
  <w:style w:type="paragraph" w:styleId="Propertylevel0">
    <w:name w:val="Property level 0"/>
    <w:basedOn w:val="TextBody"/>
    <w:next w:val="TextBody"/>
    <w:qFormat/>
    <w:pPr>
      <w:ind w:left="227" w:right="0" w:hanging="227"/>
    </w:pPr>
    <w:rPr/>
  </w:style>
  <w:style w:type="paragraph" w:styleId="ExampleDialogue">
    <w:name w:val="Example Dialogue"/>
    <w:basedOn w:val="Example1"/>
    <w:qFormat/>
    <w:pPr>
      <w:ind w:left="397" w:right="0" w:hanging="227"/>
    </w:pPr>
    <w:rPr>
      <w:rFonts w:ascii="Cambria" w:hAnsi="Cambria"/>
    </w:rPr>
  </w:style>
  <w:style w:type="paragraph" w:styleId="Zaspchy">
    <w:name w:val="Za úspěchy"/>
    <w:basedOn w:val="TextBody"/>
    <w:qFormat/>
    <w:pPr>
      <w:ind w:left="680" w:right="0" w:hanging="510"/>
    </w:pPr>
    <w:rPr>
      <w:rFonts w:ascii="Cambria" w:hAnsi="Cambria"/>
      <w:sz w:val="20"/>
      <w:szCs w:val="20"/>
    </w:rPr>
  </w:style>
  <w:style w:type="paragraph" w:styleId="Propertylevel1">
    <w:name w:val="Property level 1"/>
    <w:basedOn w:val="TextBody"/>
    <w:next w:val="TextBody"/>
    <w:qFormat/>
    <w:pPr>
      <w:ind w:left="454" w:right="0" w:hanging="227"/>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74">
    <w:name w:val="WW8Num7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pgforum.cz/forum/viewtopic.php?f=286&amp;t=15126" TargetMode="External"/><Relationship Id="rId3" Type="http://schemas.openxmlformats.org/officeDocument/2006/relationships/hyperlink" Target="http://www.d20.cz/diskuze/pravidla-diskuze/51343.html" TargetMode="External"/><Relationship Id="rId4" Type="http://schemas.openxmlformats.org/officeDocument/2006/relationships/image" Target="media/image1.pn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96950</TotalTime>
  <Application>LibreOffice/6.4.5.2$Windows_X86_64 LibreOffice_project/a726b36747cf2001e06b58ad5db1aa3a9a1872d6</Application>
  <Pages>596</Pages>
  <Words>93623</Words>
  <Characters>470527</Characters>
  <CharactersWithSpaces>557936</CharactersWithSpaces>
  <Paragraphs>5986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2005-12-09T12:24:00Z</dcterms:created>
  <dc:creator>York</dc:creator>
  <dc:description/>
  <dc:language>cs-CZ</dc:language>
  <cp:lastModifiedBy>York </cp:lastModifiedBy>
  <dcterms:modified xsi:type="dcterms:W3CDTF">2020-09-13T14:56:27Z</dcterms:modified>
  <cp:revision>22361</cp:revision>
  <dc:subject/>
  <dc:title/>
</cp:coreProperties>
</file>