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13E29" w14:textId="53A56E2F" w:rsidR="006229BE" w:rsidRDefault="5414681B" w:rsidP="5414681B">
      <w:pPr>
        <w:pStyle w:val="Heading1"/>
        <w:rPr>
          <w:rFonts w:ascii="Calibri" w:eastAsia="Calibri" w:hAnsi="Calibri" w:cs="Calibri"/>
          <w:color w:val="2E2A25"/>
        </w:rPr>
      </w:pPr>
      <w:r w:rsidRPr="5414681B">
        <w:rPr>
          <w:rFonts w:ascii="Calibri" w:eastAsia="Calibri" w:hAnsi="Calibri" w:cs="Calibri"/>
          <w:color w:val="2E2A25"/>
        </w:rPr>
        <w:t>The Nobel Prize in Chemistry 2020</w:t>
      </w:r>
    </w:p>
    <w:p w14:paraId="6954B189" w14:textId="1AA101D5" w:rsidR="006229BE" w:rsidRDefault="007A5B22" w:rsidP="5414681B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3149F303" wp14:editId="595BBC59">
            <wp:extent cx="9525" cy="9525"/>
            <wp:effectExtent l="0" t="0" r="0" b="0"/>
            <wp:docPr id="2063612228" name="Picture 2063612228" descr="Emmanuelle Charpentier preliminary 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E7AC" w14:textId="4197A82D" w:rsidR="006229BE" w:rsidRDefault="007A5B22" w:rsidP="5414681B">
      <w:pPr>
        <w:pStyle w:val="Heading3"/>
        <w:rPr>
          <w:sz w:val="32"/>
          <w:szCs w:val="32"/>
        </w:rPr>
      </w:pPr>
      <w:hyperlink r:id="rId5">
        <w:r w:rsidR="5414681B" w:rsidRPr="5414681B">
          <w:rPr>
            <w:rStyle w:val="Hyperlink"/>
            <w:rFonts w:ascii="Calibri" w:eastAsia="Calibri" w:hAnsi="Calibri" w:cs="Calibri"/>
            <w:sz w:val="32"/>
            <w:szCs w:val="32"/>
          </w:rPr>
          <w:t>Emmanuelle Charpentier</w:t>
        </w:r>
      </w:hyperlink>
    </w:p>
    <w:p w14:paraId="3B56A0AA" w14:textId="77777777" w:rsidR="007A5B22" w:rsidRDefault="007A5B22" w:rsidP="007A5B22">
      <w:pPr>
        <w:pStyle w:val="born-date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 xml:space="preserve">Born: 11 December 1968, </w:t>
      </w:r>
      <w:proofErr w:type="spellStart"/>
      <w:r>
        <w:rPr>
          <w:rFonts w:ascii="Times" w:hAnsi="Times" w:cs="Times"/>
          <w:color w:val="2E2A25"/>
          <w:sz w:val="27"/>
          <w:szCs w:val="27"/>
        </w:rPr>
        <w:t>Juvisy</w:t>
      </w:r>
      <w:proofErr w:type="spellEnd"/>
      <w:r>
        <w:rPr>
          <w:rFonts w:ascii="Times" w:hAnsi="Times" w:cs="Times"/>
          <w:color w:val="2E2A25"/>
          <w:sz w:val="27"/>
          <w:szCs w:val="27"/>
        </w:rPr>
        <w:t>-sur-</w:t>
      </w:r>
      <w:proofErr w:type="spellStart"/>
      <w:r>
        <w:rPr>
          <w:rFonts w:ascii="Times" w:hAnsi="Times" w:cs="Times"/>
          <w:color w:val="2E2A25"/>
          <w:sz w:val="27"/>
          <w:szCs w:val="27"/>
        </w:rPr>
        <w:t>Orge</w:t>
      </w:r>
      <w:proofErr w:type="spellEnd"/>
      <w:r>
        <w:rPr>
          <w:rFonts w:ascii="Times" w:hAnsi="Times" w:cs="Times"/>
          <w:color w:val="2E2A25"/>
          <w:sz w:val="27"/>
          <w:szCs w:val="27"/>
        </w:rPr>
        <w:t>, France</w:t>
      </w:r>
    </w:p>
    <w:p w14:paraId="055E7194" w14:textId="77777777" w:rsidR="007A5B22" w:rsidRDefault="007A5B22" w:rsidP="007A5B22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Affiliation at the time of the award: Max Planck Unit for the Science of Pathogens, Berlin, Germany</w:t>
      </w:r>
    </w:p>
    <w:p w14:paraId="133800C0" w14:textId="77777777" w:rsidR="007A5B22" w:rsidRDefault="007A5B22" w:rsidP="007A5B22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Prize motivation: “for the development of a method for genome editing”</w:t>
      </w:r>
    </w:p>
    <w:p w14:paraId="66819240" w14:textId="77777777" w:rsidR="007A5B22" w:rsidRDefault="007A5B22" w:rsidP="007A5B22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Prize share: 1/2</w:t>
      </w:r>
    </w:p>
    <w:p w14:paraId="3F08666E" w14:textId="2549B242" w:rsidR="006229BE" w:rsidRDefault="007A5B22" w:rsidP="5414681B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2AB4C50E" wp14:editId="5045C022">
            <wp:extent cx="9525" cy="9525"/>
            <wp:effectExtent l="0" t="0" r="0" b="0"/>
            <wp:docPr id="1" name="Picture 1" descr="Jennifer A. Doudna preliminary 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5C92" w14:textId="45A22203" w:rsidR="006229BE" w:rsidRDefault="007A5B22" w:rsidP="5414681B">
      <w:pPr>
        <w:pStyle w:val="Heading3"/>
        <w:rPr>
          <w:sz w:val="32"/>
          <w:szCs w:val="32"/>
        </w:rPr>
      </w:pPr>
      <w:hyperlink r:id="rId6">
        <w:r w:rsidR="5414681B" w:rsidRPr="5414681B">
          <w:rPr>
            <w:rStyle w:val="Hyperlink"/>
            <w:rFonts w:ascii="Calibri" w:eastAsia="Calibri" w:hAnsi="Calibri" w:cs="Calibri"/>
            <w:sz w:val="32"/>
            <w:szCs w:val="32"/>
          </w:rPr>
          <w:t>Jennifer A. Doudna</w:t>
        </w:r>
      </w:hyperlink>
    </w:p>
    <w:p w14:paraId="71F732AA" w14:textId="77777777" w:rsidR="007A5B22" w:rsidRDefault="007A5B22" w:rsidP="007A5B22">
      <w:pPr>
        <w:pStyle w:val="born-date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Born: 19 February 1964, Washington, DC, USA</w:t>
      </w:r>
    </w:p>
    <w:p w14:paraId="335FA84F" w14:textId="77777777" w:rsidR="007A5B22" w:rsidRDefault="007A5B22" w:rsidP="007A5B22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Affiliation at the time of the award: University of California, Berkeley, CA, USA</w:t>
      </w:r>
    </w:p>
    <w:p w14:paraId="77C89E9C" w14:textId="77777777" w:rsidR="007A5B22" w:rsidRDefault="007A5B22" w:rsidP="007A5B22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Prize motivation: “for the development of a method for genome editing”</w:t>
      </w:r>
    </w:p>
    <w:p w14:paraId="6679C48D" w14:textId="77777777" w:rsidR="007A5B22" w:rsidRDefault="007A5B22" w:rsidP="007A5B22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Prize share: 1/2</w:t>
      </w:r>
    </w:p>
    <w:p w14:paraId="36B01474" w14:textId="4E29064A" w:rsidR="006229BE" w:rsidRDefault="006229BE" w:rsidP="5414681B">
      <w:pPr>
        <w:rPr>
          <w:sz w:val="32"/>
          <w:szCs w:val="32"/>
        </w:rPr>
      </w:pPr>
      <w:bookmarkStart w:id="0" w:name="_GoBack"/>
      <w:bookmarkEnd w:id="0"/>
    </w:p>
    <w:sectPr w:rsidR="006229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98844"/>
    <w:rsid w:val="006229BE"/>
    <w:rsid w:val="007A5B22"/>
    <w:rsid w:val="5414681B"/>
    <w:rsid w:val="61E98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8844"/>
  <w15:chartTrackingRefBased/>
  <w15:docId w15:val="{EEDF3417-9DC3-4372-8D7E-362B7281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orn-date">
    <w:name w:val="born-date"/>
    <w:basedOn w:val="Normal"/>
    <w:rsid w:val="007A5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A5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belprize.org/prizes/chemistry/2020/doudna/facts/" TargetMode="External"/><Relationship Id="rId5" Type="http://schemas.openxmlformats.org/officeDocument/2006/relationships/hyperlink" Target="https://www.nobelprize.org/prizes/chemistry/2020/charpentier/facts/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Khiêm</dc:creator>
  <cp:keywords/>
  <dc:description/>
  <cp:lastModifiedBy>Penny</cp:lastModifiedBy>
  <cp:revision>2</cp:revision>
  <dcterms:created xsi:type="dcterms:W3CDTF">2022-06-23T10:07:00Z</dcterms:created>
  <dcterms:modified xsi:type="dcterms:W3CDTF">2022-06-30T03:02:00Z</dcterms:modified>
</cp:coreProperties>
</file>